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B21A" w14:textId="79C812CB" w:rsidR="00D35300" w:rsidRPr="00D80CF2" w:rsidRDefault="00D35300" w:rsidP="00D35300">
      <w:pPr>
        <w:pStyle w:val="ListParagraph"/>
        <w:numPr>
          <w:ilvl w:val="0"/>
          <w:numId w:val="39"/>
        </w:numPr>
        <w:spacing w:after="0"/>
        <w:rPr>
          <w:rFonts w:ascii="Aptos" w:hAnsi="Aptos"/>
          <w:b/>
          <w:bCs/>
          <w:sz w:val="40"/>
          <w:szCs w:val="40"/>
        </w:rPr>
      </w:pPr>
      <w:proofErr w:type="spellStart"/>
      <w:r w:rsidRPr="00D80CF2">
        <w:rPr>
          <w:rFonts w:ascii="Aptos" w:hAnsi="Aptos"/>
          <w:b/>
          <w:bCs/>
          <w:color w:val="EE0000"/>
          <w:sz w:val="40"/>
          <w:szCs w:val="40"/>
        </w:rPr>
        <w:t>Z</w:t>
      </w:r>
      <w:r w:rsidRPr="00D80CF2">
        <w:rPr>
          <w:rFonts w:ascii="Aptos" w:hAnsi="Aptos"/>
          <w:b/>
          <w:bCs/>
          <w:color w:val="7030A0"/>
          <w:sz w:val="40"/>
          <w:szCs w:val="40"/>
        </w:rPr>
        <w:t>unme</w:t>
      </w:r>
      <w:proofErr w:type="spellEnd"/>
      <w:r w:rsidRPr="00D80CF2">
        <w:rPr>
          <w:rFonts w:ascii="Aptos" w:hAnsi="Aptos"/>
          <w:b/>
          <w:bCs/>
          <w:color w:val="7030A0"/>
          <w:sz w:val="40"/>
          <w:szCs w:val="40"/>
        </w:rPr>
        <w:t xml:space="preserve"> </w:t>
      </w:r>
      <w:r w:rsidR="00F8260F">
        <w:rPr>
          <w:rFonts w:ascii="Aptos" w:hAnsi="Aptos"/>
          <w:b/>
          <w:bCs/>
          <w:color w:val="7030A0"/>
          <w:sz w:val="40"/>
          <w:szCs w:val="40"/>
        </w:rPr>
        <w:t xml:space="preserve">– </w:t>
      </w:r>
      <w:r w:rsidR="00F8260F" w:rsidRPr="00F8260F">
        <w:rPr>
          <w:rFonts w:ascii="Aptos" w:hAnsi="Aptos"/>
          <w:b/>
          <w:bCs/>
          <w:color w:val="EE0000"/>
          <w:sz w:val="40"/>
          <w:szCs w:val="40"/>
        </w:rPr>
        <w:t xml:space="preserve">Major </w:t>
      </w:r>
      <w:r w:rsidR="008A3720">
        <w:rPr>
          <w:rFonts w:ascii="Aptos" w:hAnsi="Aptos"/>
          <w:b/>
          <w:bCs/>
          <w:color w:val="EE0000"/>
          <w:sz w:val="40"/>
          <w:szCs w:val="40"/>
        </w:rPr>
        <w:t xml:space="preserve">Online </w:t>
      </w:r>
      <w:r w:rsidR="00F8260F" w:rsidRPr="00F8260F">
        <w:rPr>
          <w:rFonts w:ascii="Aptos" w:hAnsi="Aptos"/>
          <w:b/>
          <w:bCs/>
          <w:color w:val="EE0000"/>
          <w:sz w:val="40"/>
          <w:szCs w:val="40"/>
        </w:rPr>
        <w:t>Advertis</w:t>
      </w:r>
      <w:r w:rsidR="00F8260F">
        <w:rPr>
          <w:rFonts w:ascii="Aptos" w:hAnsi="Aptos"/>
          <w:b/>
          <w:bCs/>
          <w:color w:val="EE0000"/>
          <w:sz w:val="40"/>
          <w:szCs w:val="40"/>
        </w:rPr>
        <w:t>ing</w:t>
      </w:r>
      <w:r w:rsidR="00F8260F" w:rsidRPr="00F8260F">
        <w:rPr>
          <w:rFonts w:ascii="Aptos" w:hAnsi="Aptos"/>
          <w:b/>
          <w:bCs/>
          <w:color w:val="EE0000"/>
          <w:sz w:val="40"/>
          <w:szCs w:val="40"/>
        </w:rPr>
        <w:t xml:space="preserve"> Structure</w:t>
      </w:r>
    </w:p>
    <w:p w14:paraId="75509380" w14:textId="77777777" w:rsidR="00320A04" w:rsidRDefault="00320A04" w:rsidP="00D47592">
      <w:pPr>
        <w:spacing w:after="0"/>
        <w:rPr>
          <w:rFonts w:ascii="Aptos" w:hAnsi="Aptos"/>
        </w:rPr>
      </w:pPr>
    </w:p>
    <w:p w14:paraId="5BFC68B1" w14:textId="629DD210" w:rsidR="00D47592" w:rsidRDefault="00336AC4" w:rsidP="00D47592">
      <w:pPr>
        <w:spacing w:after="0"/>
        <w:rPr>
          <w:rFonts w:ascii="Aptos" w:hAnsi="Aptos"/>
        </w:rPr>
      </w:pPr>
      <w:r w:rsidRPr="00336AC4">
        <w:rPr>
          <w:rFonts w:ascii="Aptos" w:hAnsi="Aptos"/>
        </w:rPr>
        <w:t xml:space="preserve">A </w:t>
      </w:r>
      <w:r w:rsidRPr="00336AC4">
        <w:rPr>
          <w:rFonts w:ascii="Aptos" w:hAnsi="Aptos"/>
          <w:b/>
          <w:bCs/>
        </w:rPr>
        <w:t>Demand-Side Platform (DSP)</w:t>
      </w:r>
      <w:r w:rsidRPr="00336AC4">
        <w:rPr>
          <w:rFonts w:ascii="Aptos" w:hAnsi="Aptos"/>
        </w:rPr>
        <w:t xml:space="preserve"> is automated software that allows advertisers to buy digital ad inventory in real time across multiple channels and publishers, optimizing campaign performance through real-time bidding. It simplifies campaign management by enabling advertisers to set budgets, target audiences, and track performance from a single platform.</w:t>
      </w:r>
    </w:p>
    <w:p w14:paraId="1DAB2A39" w14:textId="77777777" w:rsidR="00336AC4" w:rsidRDefault="00336AC4" w:rsidP="00D47592">
      <w:pPr>
        <w:spacing w:after="0"/>
        <w:rPr>
          <w:rFonts w:ascii="Aptos" w:hAnsi="Aptos"/>
        </w:rPr>
      </w:pPr>
    </w:p>
    <w:p w14:paraId="56AA7F64" w14:textId="77777777" w:rsidR="00336AC4" w:rsidRPr="00336AC4" w:rsidRDefault="00336AC4" w:rsidP="00336AC4">
      <w:pPr>
        <w:spacing w:after="0"/>
        <w:rPr>
          <w:rFonts w:ascii="Aptos" w:hAnsi="Aptos"/>
          <w:b/>
          <w:bCs/>
        </w:rPr>
      </w:pPr>
      <w:r w:rsidRPr="00336AC4">
        <w:rPr>
          <w:rFonts w:ascii="Aptos" w:hAnsi="Aptos"/>
          <w:b/>
          <w:bCs/>
        </w:rPr>
        <w:t>Definition of Demand-Side Platform</w:t>
      </w:r>
    </w:p>
    <w:p w14:paraId="65E5F9B1" w14:textId="77777777" w:rsidR="00336AC4" w:rsidRPr="00336AC4" w:rsidRDefault="00336AC4" w:rsidP="00336AC4">
      <w:pPr>
        <w:spacing w:after="0"/>
        <w:rPr>
          <w:rFonts w:ascii="Aptos" w:hAnsi="Aptos"/>
        </w:rPr>
      </w:pPr>
      <w:r w:rsidRPr="00336AC4">
        <w:rPr>
          <w:rFonts w:ascii="Aptos" w:hAnsi="Aptos"/>
        </w:rPr>
        <w:t>A Demand-Side Platform (DSP) is an automated software solution that enables advertisers to purchase digital ad inventory in real time across various channels and publishers. This technology optimizes campaign performance through real-time bidding (RTB), allowing advertisers to efficiently manage their advertising efforts.</w:t>
      </w:r>
    </w:p>
    <w:p w14:paraId="42A8D763" w14:textId="77777777" w:rsidR="00336AC4" w:rsidRPr="00336AC4" w:rsidRDefault="00336AC4" w:rsidP="00336AC4">
      <w:pPr>
        <w:spacing w:after="0"/>
        <w:rPr>
          <w:rFonts w:ascii="Aptos" w:hAnsi="Aptos"/>
          <w:b/>
          <w:bCs/>
        </w:rPr>
      </w:pPr>
      <w:r w:rsidRPr="00336AC4">
        <w:rPr>
          <w:rFonts w:ascii="Aptos" w:hAnsi="Aptos"/>
          <w:b/>
          <w:bCs/>
        </w:rPr>
        <w:t>Key Features of a Demand-Side Platform</w:t>
      </w:r>
    </w:p>
    <w:p w14:paraId="625BD3DE" w14:textId="77777777" w:rsidR="00336AC4" w:rsidRPr="00336AC4" w:rsidRDefault="00336AC4" w:rsidP="00336AC4">
      <w:pPr>
        <w:spacing w:after="0"/>
        <w:rPr>
          <w:rFonts w:ascii="Aptos" w:hAnsi="Aptos"/>
          <w:b/>
          <w:bCs/>
        </w:rPr>
      </w:pPr>
      <w:r w:rsidRPr="00336AC4">
        <w:rPr>
          <w:rFonts w:ascii="Aptos" w:hAnsi="Aptos"/>
          <w:b/>
          <w:bCs/>
        </w:rPr>
        <w:t>Centralized Campaign Management</w:t>
      </w:r>
    </w:p>
    <w:p w14:paraId="77DBE2DB" w14:textId="77777777" w:rsidR="00336AC4" w:rsidRPr="00336AC4" w:rsidRDefault="00336AC4" w:rsidP="00336AC4">
      <w:pPr>
        <w:numPr>
          <w:ilvl w:val="0"/>
          <w:numId w:val="1"/>
        </w:numPr>
        <w:spacing w:after="0"/>
        <w:rPr>
          <w:rFonts w:ascii="Aptos" w:hAnsi="Aptos"/>
        </w:rPr>
      </w:pPr>
      <w:r w:rsidRPr="00336AC4">
        <w:rPr>
          <w:rFonts w:ascii="Aptos" w:hAnsi="Aptos"/>
          <w:b/>
          <w:bCs/>
        </w:rPr>
        <w:t>Single Interface</w:t>
      </w:r>
      <w:r w:rsidRPr="00336AC4">
        <w:rPr>
          <w:rFonts w:ascii="Aptos" w:hAnsi="Aptos"/>
        </w:rPr>
        <w:t>: DSPs provide a unified platform to manage multiple ad campaigns across different networks.</w:t>
      </w:r>
    </w:p>
    <w:p w14:paraId="499AEB63" w14:textId="77777777" w:rsidR="00336AC4" w:rsidRPr="00336AC4" w:rsidRDefault="00336AC4" w:rsidP="00336AC4">
      <w:pPr>
        <w:numPr>
          <w:ilvl w:val="0"/>
          <w:numId w:val="1"/>
        </w:numPr>
        <w:spacing w:after="0"/>
        <w:rPr>
          <w:rFonts w:ascii="Aptos" w:hAnsi="Aptos"/>
        </w:rPr>
      </w:pPr>
      <w:r w:rsidRPr="00336AC4">
        <w:rPr>
          <w:rFonts w:ascii="Aptos" w:hAnsi="Aptos"/>
          <w:b/>
          <w:bCs/>
        </w:rPr>
        <w:t>Budget Tracking</w:t>
      </w:r>
      <w:r w:rsidRPr="00336AC4">
        <w:rPr>
          <w:rFonts w:ascii="Aptos" w:hAnsi="Aptos"/>
        </w:rPr>
        <w:t>: Advertisers can easily monitor budgets allocated for each campaign.</w:t>
      </w:r>
    </w:p>
    <w:p w14:paraId="57450A4F" w14:textId="77777777" w:rsidR="00336AC4" w:rsidRPr="00336AC4" w:rsidRDefault="00336AC4" w:rsidP="00336AC4">
      <w:pPr>
        <w:spacing w:after="0"/>
        <w:rPr>
          <w:rFonts w:ascii="Aptos" w:hAnsi="Aptos"/>
          <w:b/>
          <w:bCs/>
        </w:rPr>
      </w:pPr>
      <w:r w:rsidRPr="00336AC4">
        <w:rPr>
          <w:rFonts w:ascii="Aptos" w:hAnsi="Aptos"/>
          <w:b/>
          <w:bCs/>
        </w:rPr>
        <w:t>Real-Time Bidding</w:t>
      </w:r>
    </w:p>
    <w:p w14:paraId="0EA94E45" w14:textId="77777777" w:rsidR="00336AC4" w:rsidRPr="00336AC4" w:rsidRDefault="00336AC4" w:rsidP="00336AC4">
      <w:pPr>
        <w:numPr>
          <w:ilvl w:val="0"/>
          <w:numId w:val="2"/>
        </w:numPr>
        <w:spacing w:after="0"/>
        <w:rPr>
          <w:rFonts w:ascii="Aptos" w:hAnsi="Aptos"/>
        </w:rPr>
      </w:pPr>
      <w:r w:rsidRPr="00336AC4">
        <w:rPr>
          <w:rFonts w:ascii="Aptos" w:hAnsi="Aptos"/>
          <w:b/>
          <w:bCs/>
        </w:rPr>
        <w:t>Automated Auctions</w:t>
      </w:r>
      <w:r w:rsidRPr="00336AC4">
        <w:rPr>
          <w:rFonts w:ascii="Aptos" w:hAnsi="Aptos"/>
        </w:rPr>
        <w:t>: DSPs participate in real-time auctions to bid for ad impressions that match the advertiser's targeting criteria.</w:t>
      </w:r>
    </w:p>
    <w:p w14:paraId="102C712E" w14:textId="77777777" w:rsidR="00336AC4" w:rsidRPr="00336AC4" w:rsidRDefault="00336AC4" w:rsidP="00336AC4">
      <w:pPr>
        <w:numPr>
          <w:ilvl w:val="0"/>
          <w:numId w:val="2"/>
        </w:numPr>
        <w:spacing w:after="0"/>
        <w:rPr>
          <w:rFonts w:ascii="Aptos" w:hAnsi="Aptos"/>
        </w:rPr>
      </w:pPr>
      <w:r w:rsidRPr="00336AC4">
        <w:rPr>
          <w:rFonts w:ascii="Aptos" w:hAnsi="Aptos"/>
          <w:b/>
          <w:bCs/>
        </w:rPr>
        <w:t>Instant Decision Making</w:t>
      </w:r>
      <w:r w:rsidRPr="00336AC4">
        <w:rPr>
          <w:rFonts w:ascii="Aptos" w:hAnsi="Aptos"/>
        </w:rPr>
        <w:t>: The bidding and placement process occurs in milliseconds, ensuring timely ad delivery.</w:t>
      </w:r>
    </w:p>
    <w:p w14:paraId="13FEA976" w14:textId="77777777" w:rsidR="00336AC4" w:rsidRPr="00336AC4" w:rsidRDefault="00336AC4" w:rsidP="00336AC4">
      <w:pPr>
        <w:spacing w:after="0"/>
        <w:rPr>
          <w:rFonts w:ascii="Aptos" w:hAnsi="Aptos"/>
          <w:b/>
          <w:bCs/>
        </w:rPr>
      </w:pPr>
      <w:r w:rsidRPr="00336AC4">
        <w:rPr>
          <w:rFonts w:ascii="Aptos" w:hAnsi="Aptos"/>
          <w:b/>
          <w:bCs/>
        </w:rPr>
        <w:t>Targeting and Optimization</w:t>
      </w:r>
    </w:p>
    <w:p w14:paraId="2BB7CCBD" w14:textId="77777777" w:rsidR="00336AC4" w:rsidRPr="00336AC4" w:rsidRDefault="00336AC4" w:rsidP="00336AC4">
      <w:pPr>
        <w:numPr>
          <w:ilvl w:val="0"/>
          <w:numId w:val="3"/>
        </w:numPr>
        <w:spacing w:after="0"/>
        <w:rPr>
          <w:rFonts w:ascii="Aptos" w:hAnsi="Aptos"/>
        </w:rPr>
      </w:pPr>
      <w:r w:rsidRPr="00336AC4">
        <w:rPr>
          <w:rFonts w:ascii="Aptos" w:hAnsi="Aptos"/>
          <w:b/>
          <w:bCs/>
        </w:rPr>
        <w:t>Audience Targeting</w:t>
      </w:r>
      <w:r w:rsidRPr="00336AC4">
        <w:rPr>
          <w:rFonts w:ascii="Aptos" w:hAnsi="Aptos"/>
        </w:rPr>
        <w:t>: Advertisers can define specific audience segments to reach their desired customers.</w:t>
      </w:r>
    </w:p>
    <w:p w14:paraId="45364354" w14:textId="77777777" w:rsidR="00336AC4" w:rsidRPr="00336AC4" w:rsidRDefault="00336AC4" w:rsidP="00336AC4">
      <w:pPr>
        <w:numPr>
          <w:ilvl w:val="0"/>
          <w:numId w:val="3"/>
        </w:numPr>
        <w:spacing w:after="0"/>
        <w:rPr>
          <w:rFonts w:ascii="Aptos" w:hAnsi="Aptos"/>
        </w:rPr>
      </w:pPr>
      <w:r w:rsidRPr="00336AC4">
        <w:rPr>
          <w:rFonts w:ascii="Aptos" w:hAnsi="Aptos"/>
          <w:b/>
          <w:bCs/>
        </w:rPr>
        <w:t>Performance Tracking</w:t>
      </w:r>
      <w:r w:rsidRPr="00336AC4">
        <w:rPr>
          <w:rFonts w:ascii="Aptos" w:hAnsi="Aptos"/>
        </w:rPr>
        <w:t xml:space="preserve">: DSPs offer detailed reporting and analytics to assess campaign effectiveness and </w:t>
      </w:r>
      <w:proofErr w:type="gramStart"/>
      <w:r w:rsidRPr="00336AC4">
        <w:rPr>
          <w:rFonts w:ascii="Aptos" w:hAnsi="Aptos"/>
        </w:rPr>
        <w:t>make adjustments</w:t>
      </w:r>
      <w:proofErr w:type="gramEnd"/>
      <w:r w:rsidRPr="00336AC4">
        <w:rPr>
          <w:rFonts w:ascii="Aptos" w:hAnsi="Aptos"/>
        </w:rPr>
        <w:t xml:space="preserve"> as needed.</w:t>
      </w:r>
    </w:p>
    <w:p w14:paraId="4DC1D118" w14:textId="77777777" w:rsidR="00336AC4" w:rsidRPr="00336AC4" w:rsidRDefault="00336AC4" w:rsidP="00336AC4">
      <w:pPr>
        <w:spacing w:after="0"/>
        <w:rPr>
          <w:rFonts w:ascii="Aptos" w:hAnsi="Aptos"/>
          <w:b/>
          <w:bCs/>
        </w:rPr>
      </w:pPr>
      <w:r w:rsidRPr="00336AC4">
        <w:rPr>
          <w:rFonts w:ascii="Aptos" w:hAnsi="Aptos"/>
          <w:b/>
          <w:bCs/>
        </w:rPr>
        <w:t>Benefits of Using a Demand-Side Platform</w:t>
      </w:r>
    </w:p>
    <w:p w14:paraId="1F7F6EEC" w14:textId="77777777" w:rsidR="00336AC4" w:rsidRPr="00336AC4" w:rsidRDefault="00336AC4" w:rsidP="00336AC4">
      <w:pPr>
        <w:numPr>
          <w:ilvl w:val="0"/>
          <w:numId w:val="4"/>
        </w:numPr>
        <w:spacing w:after="0"/>
        <w:rPr>
          <w:rFonts w:ascii="Aptos" w:hAnsi="Aptos"/>
        </w:rPr>
      </w:pPr>
      <w:r w:rsidRPr="00336AC4">
        <w:rPr>
          <w:rFonts w:ascii="Aptos" w:hAnsi="Aptos"/>
          <w:b/>
          <w:bCs/>
        </w:rPr>
        <w:t>Efficiency</w:t>
      </w:r>
      <w:r w:rsidRPr="00336AC4">
        <w:rPr>
          <w:rFonts w:ascii="Aptos" w:hAnsi="Aptos"/>
        </w:rPr>
        <w:t>: Automates the ad buying process, reducing the need for manual negotiations with publishers.</w:t>
      </w:r>
    </w:p>
    <w:p w14:paraId="76CF081B" w14:textId="77777777" w:rsidR="00336AC4" w:rsidRPr="00336AC4" w:rsidRDefault="00336AC4" w:rsidP="00336AC4">
      <w:pPr>
        <w:numPr>
          <w:ilvl w:val="0"/>
          <w:numId w:val="4"/>
        </w:numPr>
        <w:spacing w:after="0"/>
        <w:rPr>
          <w:rFonts w:ascii="Aptos" w:hAnsi="Aptos"/>
        </w:rPr>
      </w:pPr>
      <w:r w:rsidRPr="00336AC4">
        <w:rPr>
          <w:rFonts w:ascii="Aptos" w:hAnsi="Aptos"/>
          <w:b/>
          <w:bCs/>
        </w:rPr>
        <w:t>Scalability</w:t>
      </w:r>
      <w:r w:rsidRPr="00336AC4">
        <w:rPr>
          <w:rFonts w:ascii="Aptos" w:hAnsi="Aptos"/>
        </w:rPr>
        <w:t>: Facilitates easy expansion into new markets and channels, allowing advertisers to reach a broader audience.</w:t>
      </w:r>
    </w:p>
    <w:p w14:paraId="7F76F2BC" w14:textId="77777777" w:rsidR="00336AC4" w:rsidRPr="00336AC4" w:rsidRDefault="00336AC4" w:rsidP="00336AC4">
      <w:pPr>
        <w:numPr>
          <w:ilvl w:val="0"/>
          <w:numId w:val="4"/>
        </w:numPr>
        <w:spacing w:after="0"/>
        <w:rPr>
          <w:rFonts w:ascii="Aptos" w:hAnsi="Aptos"/>
        </w:rPr>
      </w:pPr>
      <w:r w:rsidRPr="00336AC4">
        <w:rPr>
          <w:rFonts w:ascii="Aptos" w:hAnsi="Aptos"/>
          <w:b/>
          <w:bCs/>
        </w:rPr>
        <w:t>Flexibility</w:t>
      </w:r>
      <w:r w:rsidRPr="00336AC4">
        <w:rPr>
          <w:rFonts w:ascii="Aptos" w:hAnsi="Aptos"/>
        </w:rPr>
        <w:t xml:space="preserve">: Enables real-time adjustments to campaigns based on performance data, optimizing ad </w:t>
      </w:r>
      <w:proofErr w:type="gramStart"/>
      <w:r w:rsidRPr="00336AC4">
        <w:rPr>
          <w:rFonts w:ascii="Aptos" w:hAnsi="Aptos"/>
        </w:rPr>
        <w:t>spend</w:t>
      </w:r>
      <w:proofErr w:type="gramEnd"/>
      <w:r w:rsidRPr="00336AC4">
        <w:rPr>
          <w:rFonts w:ascii="Aptos" w:hAnsi="Aptos"/>
        </w:rPr>
        <w:t>.</w:t>
      </w:r>
    </w:p>
    <w:p w14:paraId="2BFF1303" w14:textId="77777777" w:rsidR="00336AC4" w:rsidRDefault="00336AC4" w:rsidP="00336AC4">
      <w:pPr>
        <w:spacing w:after="0"/>
        <w:rPr>
          <w:rFonts w:ascii="Aptos" w:hAnsi="Aptos"/>
        </w:rPr>
      </w:pPr>
    </w:p>
    <w:p w14:paraId="114B0B1D" w14:textId="3C2D2C08" w:rsidR="00336AC4" w:rsidRPr="00336AC4" w:rsidRDefault="00336AC4" w:rsidP="00336AC4">
      <w:pPr>
        <w:spacing w:after="0"/>
        <w:rPr>
          <w:rFonts w:ascii="Aptos" w:hAnsi="Aptos"/>
        </w:rPr>
      </w:pPr>
      <w:r w:rsidRPr="00336AC4">
        <w:rPr>
          <w:rFonts w:ascii="Aptos" w:hAnsi="Aptos"/>
        </w:rPr>
        <w:t>In summary, a Demand-Side Platform streamlines the digital advertising process, making it easier for advertisers to manage campaigns, optimize performance, and achieve their marketing goals.</w:t>
      </w:r>
    </w:p>
    <w:p w14:paraId="1D5BE396" w14:textId="77777777" w:rsidR="00336AC4" w:rsidRDefault="00336AC4" w:rsidP="00D47592">
      <w:pPr>
        <w:spacing w:after="0"/>
        <w:rPr>
          <w:rFonts w:ascii="Aptos" w:hAnsi="Aptos"/>
        </w:rPr>
      </w:pPr>
    </w:p>
    <w:p w14:paraId="3718CAE3" w14:textId="77777777" w:rsidR="00336AC4" w:rsidRDefault="00336AC4" w:rsidP="00D47592">
      <w:pPr>
        <w:spacing w:after="0"/>
        <w:rPr>
          <w:rFonts w:ascii="Aptos" w:hAnsi="Aptos"/>
        </w:rPr>
      </w:pPr>
    </w:p>
    <w:p w14:paraId="31A6B04F" w14:textId="77777777" w:rsidR="00336AC4" w:rsidRDefault="00336AC4" w:rsidP="00D47592">
      <w:pPr>
        <w:spacing w:after="0"/>
        <w:rPr>
          <w:rFonts w:ascii="Aptos" w:hAnsi="Aptos"/>
        </w:rPr>
      </w:pPr>
    </w:p>
    <w:p w14:paraId="75D94488" w14:textId="77777777" w:rsidR="00336AC4" w:rsidRDefault="00336AC4" w:rsidP="00D47592">
      <w:pPr>
        <w:spacing w:after="0"/>
        <w:rPr>
          <w:rFonts w:ascii="Aptos" w:hAnsi="Aptos"/>
        </w:rPr>
      </w:pPr>
    </w:p>
    <w:p w14:paraId="1F31BEE1" w14:textId="77777777" w:rsidR="00336AC4" w:rsidRPr="00336AC4" w:rsidRDefault="00336AC4" w:rsidP="00336AC4">
      <w:pPr>
        <w:spacing w:after="0"/>
        <w:rPr>
          <w:rFonts w:ascii="Aptos" w:hAnsi="Aptos"/>
          <w:b/>
          <w:bCs/>
          <w:color w:val="EE0000"/>
        </w:rPr>
      </w:pPr>
      <w:r w:rsidRPr="00336AC4">
        <w:rPr>
          <w:rFonts w:ascii="Aptos" w:hAnsi="Aptos"/>
          <w:b/>
          <w:bCs/>
          <w:color w:val="EE0000"/>
        </w:rPr>
        <w:lastRenderedPageBreak/>
        <w:t>What are the key features of a Demand-Side Platform in digital advertising?</w:t>
      </w:r>
    </w:p>
    <w:p w14:paraId="52747D80" w14:textId="77777777" w:rsidR="00336AC4" w:rsidRPr="00336AC4" w:rsidRDefault="00336AC4" w:rsidP="00336AC4">
      <w:pPr>
        <w:spacing w:after="0"/>
        <w:rPr>
          <w:rFonts w:ascii="Aptos" w:hAnsi="Aptos"/>
        </w:rPr>
      </w:pPr>
      <w:r w:rsidRPr="00336AC4">
        <w:rPr>
          <w:rFonts w:ascii="Aptos" w:hAnsi="Aptos"/>
        </w:rPr>
        <w:t xml:space="preserve">Key features of a Demand-Side Platform (DSP) in digital advertising include </w:t>
      </w:r>
      <w:r w:rsidRPr="00336AC4">
        <w:rPr>
          <w:rFonts w:ascii="Aptos" w:hAnsi="Aptos"/>
          <w:b/>
          <w:bCs/>
        </w:rPr>
        <w:t>automated ad buying across multiple channels</w:t>
      </w:r>
      <w:r w:rsidRPr="00336AC4">
        <w:rPr>
          <w:rFonts w:ascii="Aptos" w:hAnsi="Aptos"/>
        </w:rPr>
        <w:t>, sophisticated audience targeting, real-time bidding capabilities, and comprehensive analytics for campaign optimization. Additionally, DSPs provide a centralized interface for managing complex omnichannel campaigns efficiently.</w:t>
      </w:r>
    </w:p>
    <w:p w14:paraId="79C6C80F" w14:textId="77777777" w:rsidR="00D47592" w:rsidRDefault="00D47592" w:rsidP="00D47592">
      <w:pPr>
        <w:spacing w:after="0"/>
        <w:rPr>
          <w:rFonts w:ascii="Aptos" w:hAnsi="Aptos"/>
        </w:rPr>
      </w:pPr>
    </w:p>
    <w:p w14:paraId="5B8502DD" w14:textId="77777777" w:rsidR="00336AC4" w:rsidRPr="00336AC4" w:rsidRDefault="00336AC4" w:rsidP="00336AC4">
      <w:pPr>
        <w:spacing w:after="0"/>
        <w:rPr>
          <w:rFonts w:ascii="Aptos" w:hAnsi="Aptos"/>
          <w:b/>
          <w:bCs/>
          <w:color w:val="EE0000"/>
        </w:rPr>
      </w:pPr>
      <w:r w:rsidRPr="00336AC4">
        <w:rPr>
          <w:rFonts w:ascii="Aptos" w:hAnsi="Aptos"/>
          <w:b/>
          <w:bCs/>
          <w:color w:val="EE0000"/>
        </w:rPr>
        <w:t>How does a Demand-Side Platform optimize advertising campaign performance?</w:t>
      </w:r>
    </w:p>
    <w:p w14:paraId="18CBBC04" w14:textId="77777777" w:rsidR="00336AC4" w:rsidRPr="00336AC4" w:rsidRDefault="00336AC4" w:rsidP="00336AC4">
      <w:pPr>
        <w:spacing w:after="0"/>
        <w:rPr>
          <w:rFonts w:ascii="Aptos" w:hAnsi="Aptos"/>
        </w:rPr>
      </w:pPr>
      <w:r w:rsidRPr="00336AC4">
        <w:rPr>
          <w:rFonts w:ascii="Aptos" w:hAnsi="Aptos"/>
        </w:rPr>
        <w:t xml:space="preserve">A Demand-Side Platform (DSP) optimizes advertising campaign performance by using </w:t>
      </w:r>
      <w:r w:rsidRPr="00336AC4">
        <w:rPr>
          <w:rFonts w:ascii="Aptos" w:hAnsi="Aptos"/>
          <w:b/>
          <w:bCs/>
        </w:rPr>
        <w:t>machine learning and real-time data analysis</w:t>
      </w:r>
      <w:r w:rsidRPr="00336AC4">
        <w:rPr>
          <w:rFonts w:ascii="Aptos" w:hAnsi="Aptos"/>
        </w:rPr>
        <w:t xml:space="preserve"> to adjust bids, budgets, </w:t>
      </w:r>
      <w:proofErr w:type="gramStart"/>
      <w:r w:rsidRPr="00336AC4">
        <w:rPr>
          <w:rFonts w:ascii="Aptos" w:hAnsi="Aptos"/>
        </w:rPr>
        <w:t>and ad</w:t>
      </w:r>
      <w:proofErr w:type="gramEnd"/>
      <w:r w:rsidRPr="00336AC4">
        <w:rPr>
          <w:rFonts w:ascii="Aptos" w:hAnsi="Aptos"/>
        </w:rPr>
        <w:t xml:space="preserve"> placements automatically based on performance signals. This continuous optimization helps improve targeting accuracy and overall campaign effectiveness.</w:t>
      </w:r>
    </w:p>
    <w:p w14:paraId="48325585" w14:textId="77777777" w:rsidR="00D47592" w:rsidRDefault="00D47592" w:rsidP="00D47592">
      <w:pPr>
        <w:spacing w:after="0"/>
        <w:rPr>
          <w:rFonts w:ascii="Aptos" w:hAnsi="Aptos"/>
        </w:rPr>
      </w:pPr>
    </w:p>
    <w:p w14:paraId="6F861FC4" w14:textId="77777777" w:rsidR="00336AC4" w:rsidRPr="00336AC4" w:rsidRDefault="00336AC4" w:rsidP="00336AC4">
      <w:pPr>
        <w:spacing w:after="0"/>
        <w:rPr>
          <w:rFonts w:ascii="Aptos" w:hAnsi="Aptos"/>
          <w:b/>
          <w:bCs/>
          <w:color w:val="EE0000"/>
        </w:rPr>
      </w:pPr>
      <w:r w:rsidRPr="00336AC4">
        <w:rPr>
          <w:rFonts w:ascii="Aptos" w:hAnsi="Aptos"/>
          <w:b/>
          <w:bCs/>
          <w:color w:val="EE0000"/>
        </w:rPr>
        <w:t>What are the advantages of using a Demand-Side Platform compared to traditional advertising methods?</w:t>
      </w:r>
    </w:p>
    <w:p w14:paraId="077D9CA4" w14:textId="77777777" w:rsidR="00336AC4" w:rsidRPr="00336AC4" w:rsidRDefault="00336AC4" w:rsidP="00336AC4">
      <w:pPr>
        <w:spacing w:after="0"/>
        <w:rPr>
          <w:rFonts w:ascii="Aptos" w:hAnsi="Aptos"/>
        </w:rPr>
      </w:pPr>
      <w:r w:rsidRPr="00336AC4">
        <w:rPr>
          <w:rFonts w:ascii="Aptos" w:hAnsi="Aptos"/>
        </w:rPr>
        <w:t>Demand-Side Platforms (DSPs) offer automated buying, real-time optimization, and precise audience targeting, which enhance efficiency and ROI compared to traditional advertising methods. Additionally, DSPs allow advertisers to manage campaigns across multiple channels from a single interface, providing greater flexibility and control.</w:t>
      </w:r>
    </w:p>
    <w:p w14:paraId="6E3DE160" w14:textId="77777777" w:rsidR="00336AC4" w:rsidRDefault="00336AC4" w:rsidP="00D47592">
      <w:pPr>
        <w:spacing w:after="0"/>
        <w:rPr>
          <w:rFonts w:ascii="Aptos" w:hAnsi="Aptos"/>
        </w:rPr>
      </w:pPr>
    </w:p>
    <w:p w14:paraId="09CA0FEC" w14:textId="77777777" w:rsidR="00336AC4" w:rsidRDefault="00336AC4" w:rsidP="00D47592">
      <w:pPr>
        <w:spacing w:after="0"/>
        <w:rPr>
          <w:rFonts w:ascii="Aptos" w:hAnsi="Aptos"/>
        </w:rPr>
      </w:pPr>
    </w:p>
    <w:p w14:paraId="2AEF671F" w14:textId="77777777" w:rsidR="00336AC4" w:rsidRDefault="00336AC4" w:rsidP="00D47592">
      <w:pPr>
        <w:spacing w:after="0"/>
        <w:rPr>
          <w:rFonts w:ascii="Aptos" w:hAnsi="Aptos"/>
        </w:rPr>
      </w:pPr>
    </w:p>
    <w:p w14:paraId="5269313E" w14:textId="77777777" w:rsidR="00336AC4" w:rsidRDefault="00336AC4" w:rsidP="00D47592">
      <w:pPr>
        <w:spacing w:after="0"/>
        <w:rPr>
          <w:rFonts w:ascii="Aptos" w:hAnsi="Aptos"/>
        </w:rPr>
      </w:pPr>
    </w:p>
    <w:p w14:paraId="2BC3261C" w14:textId="77777777" w:rsidR="00336AC4" w:rsidRDefault="00336AC4" w:rsidP="00D47592">
      <w:pPr>
        <w:spacing w:after="0"/>
        <w:rPr>
          <w:rFonts w:ascii="Aptos" w:hAnsi="Aptos"/>
        </w:rPr>
      </w:pPr>
    </w:p>
    <w:p w14:paraId="3E4559AE" w14:textId="77777777" w:rsidR="00336AC4" w:rsidRDefault="00336AC4" w:rsidP="00D47592">
      <w:pPr>
        <w:spacing w:after="0"/>
        <w:rPr>
          <w:rFonts w:ascii="Aptos" w:hAnsi="Aptos"/>
        </w:rPr>
      </w:pPr>
    </w:p>
    <w:p w14:paraId="3D7D3EEA" w14:textId="77777777" w:rsidR="00336AC4" w:rsidRDefault="00336AC4" w:rsidP="00D47592">
      <w:pPr>
        <w:spacing w:after="0"/>
        <w:rPr>
          <w:rFonts w:ascii="Aptos" w:hAnsi="Aptos"/>
        </w:rPr>
      </w:pPr>
    </w:p>
    <w:p w14:paraId="15146D0C" w14:textId="77777777" w:rsidR="00336AC4" w:rsidRDefault="00336AC4" w:rsidP="00D47592">
      <w:pPr>
        <w:spacing w:after="0"/>
        <w:rPr>
          <w:rFonts w:ascii="Aptos" w:hAnsi="Aptos"/>
        </w:rPr>
      </w:pPr>
    </w:p>
    <w:p w14:paraId="0ACD9B6B" w14:textId="77777777" w:rsidR="00336AC4" w:rsidRDefault="00336AC4" w:rsidP="00D47592">
      <w:pPr>
        <w:spacing w:after="0"/>
        <w:rPr>
          <w:rFonts w:ascii="Aptos" w:hAnsi="Aptos"/>
        </w:rPr>
      </w:pPr>
    </w:p>
    <w:p w14:paraId="243EE7C8" w14:textId="77777777" w:rsidR="00336AC4" w:rsidRDefault="00336AC4" w:rsidP="00D47592">
      <w:pPr>
        <w:spacing w:after="0"/>
        <w:rPr>
          <w:rFonts w:ascii="Aptos" w:hAnsi="Aptos"/>
        </w:rPr>
      </w:pPr>
    </w:p>
    <w:p w14:paraId="11AC1B20" w14:textId="77777777" w:rsidR="00336AC4" w:rsidRDefault="00336AC4" w:rsidP="00D47592">
      <w:pPr>
        <w:spacing w:after="0"/>
        <w:rPr>
          <w:rFonts w:ascii="Aptos" w:hAnsi="Aptos"/>
        </w:rPr>
      </w:pPr>
    </w:p>
    <w:p w14:paraId="1F6440F6" w14:textId="77777777" w:rsidR="00336AC4" w:rsidRDefault="00336AC4" w:rsidP="00D47592">
      <w:pPr>
        <w:spacing w:after="0"/>
        <w:rPr>
          <w:rFonts w:ascii="Aptos" w:hAnsi="Aptos"/>
        </w:rPr>
      </w:pPr>
    </w:p>
    <w:p w14:paraId="45A3852B" w14:textId="77777777" w:rsidR="00336AC4" w:rsidRDefault="00336AC4" w:rsidP="00D47592">
      <w:pPr>
        <w:spacing w:after="0"/>
        <w:rPr>
          <w:rFonts w:ascii="Aptos" w:hAnsi="Aptos"/>
        </w:rPr>
      </w:pPr>
    </w:p>
    <w:p w14:paraId="6FDCEC47" w14:textId="77777777" w:rsidR="00336AC4" w:rsidRDefault="00336AC4" w:rsidP="00D47592">
      <w:pPr>
        <w:spacing w:after="0"/>
        <w:rPr>
          <w:rFonts w:ascii="Aptos" w:hAnsi="Aptos"/>
        </w:rPr>
      </w:pPr>
    </w:p>
    <w:p w14:paraId="765F1A62" w14:textId="77777777" w:rsidR="00336AC4" w:rsidRDefault="00336AC4" w:rsidP="00D47592">
      <w:pPr>
        <w:spacing w:after="0"/>
        <w:rPr>
          <w:rFonts w:ascii="Aptos" w:hAnsi="Aptos"/>
        </w:rPr>
      </w:pPr>
    </w:p>
    <w:p w14:paraId="1AF2661A" w14:textId="77777777" w:rsidR="00336AC4" w:rsidRDefault="00336AC4" w:rsidP="00D47592">
      <w:pPr>
        <w:spacing w:after="0"/>
        <w:rPr>
          <w:rFonts w:ascii="Aptos" w:hAnsi="Aptos"/>
        </w:rPr>
      </w:pPr>
    </w:p>
    <w:p w14:paraId="222A7216" w14:textId="77777777" w:rsidR="00336AC4" w:rsidRDefault="00336AC4" w:rsidP="00D47592">
      <w:pPr>
        <w:spacing w:after="0"/>
        <w:rPr>
          <w:rFonts w:ascii="Aptos" w:hAnsi="Aptos"/>
        </w:rPr>
      </w:pPr>
    </w:p>
    <w:p w14:paraId="0748D224" w14:textId="77777777" w:rsidR="00336AC4" w:rsidRDefault="00336AC4" w:rsidP="00D47592">
      <w:pPr>
        <w:spacing w:after="0"/>
        <w:rPr>
          <w:rFonts w:ascii="Aptos" w:hAnsi="Aptos"/>
        </w:rPr>
      </w:pPr>
    </w:p>
    <w:p w14:paraId="624EA019" w14:textId="77777777" w:rsidR="002D6D12" w:rsidRDefault="002D6D12" w:rsidP="00D47592">
      <w:pPr>
        <w:spacing w:after="0"/>
        <w:rPr>
          <w:rFonts w:ascii="Aptos" w:hAnsi="Aptos"/>
        </w:rPr>
      </w:pPr>
    </w:p>
    <w:p w14:paraId="0693FA04" w14:textId="77777777" w:rsidR="002D6D12" w:rsidRDefault="002D6D12" w:rsidP="00D47592">
      <w:pPr>
        <w:spacing w:after="0"/>
        <w:rPr>
          <w:rFonts w:ascii="Aptos" w:hAnsi="Aptos"/>
        </w:rPr>
      </w:pPr>
    </w:p>
    <w:p w14:paraId="59B20F40" w14:textId="77777777" w:rsidR="002D6D12" w:rsidRDefault="002D6D12" w:rsidP="00D47592">
      <w:pPr>
        <w:spacing w:after="0"/>
        <w:rPr>
          <w:rFonts w:ascii="Aptos" w:hAnsi="Aptos"/>
        </w:rPr>
      </w:pPr>
    </w:p>
    <w:p w14:paraId="5B9E83DA" w14:textId="77777777" w:rsidR="002D6D12" w:rsidRDefault="002D6D12" w:rsidP="00D47592">
      <w:pPr>
        <w:spacing w:after="0"/>
        <w:rPr>
          <w:rFonts w:ascii="Aptos" w:hAnsi="Aptos"/>
        </w:rPr>
      </w:pPr>
    </w:p>
    <w:p w14:paraId="70D487AE" w14:textId="77777777" w:rsidR="002D6D12" w:rsidRDefault="002D6D12" w:rsidP="00D47592">
      <w:pPr>
        <w:spacing w:after="0"/>
        <w:rPr>
          <w:rFonts w:ascii="Aptos" w:hAnsi="Aptos"/>
        </w:rPr>
      </w:pPr>
    </w:p>
    <w:p w14:paraId="78B5C7C6" w14:textId="77777777" w:rsidR="002D6D12" w:rsidRDefault="002D6D12" w:rsidP="00D47592">
      <w:pPr>
        <w:spacing w:after="0"/>
        <w:rPr>
          <w:rFonts w:ascii="Aptos" w:hAnsi="Aptos"/>
        </w:rPr>
      </w:pPr>
    </w:p>
    <w:p w14:paraId="69D8180A" w14:textId="6C66BEEC" w:rsidR="002D6D12" w:rsidRPr="002D6D12" w:rsidRDefault="002D6D12" w:rsidP="002D6D12">
      <w:pPr>
        <w:shd w:val="clear" w:color="auto" w:fill="000000" w:themeFill="text1"/>
        <w:spacing w:after="0"/>
        <w:rPr>
          <w:rFonts w:ascii="Aptos" w:hAnsi="Aptos"/>
          <w:b/>
          <w:bCs/>
          <w:sz w:val="40"/>
          <w:szCs w:val="40"/>
        </w:rPr>
      </w:pPr>
      <w:r w:rsidRPr="002D6D12">
        <w:rPr>
          <w:rFonts w:ascii="Aptos" w:hAnsi="Aptos"/>
          <w:b/>
          <w:bCs/>
          <w:sz w:val="40"/>
          <w:szCs w:val="40"/>
        </w:rPr>
        <w:lastRenderedPageBreak/>
        <w:t>Google Advertising</w:t>
      </w:r>
    </w:p>
    <w:p w14:paraId="22ADDE6B" w14:textId="77777777" w:rsidR="002D6D12" w:rsidRDefault="002D6D12" w:rsidP="00D47592">
      <w:pPr>
        <w:spacing w:after="0"/>
        <w:rPr>
          <w:rFonts w:ascii="Aptos" w:hAnsi="Aptos"/>
        </w:rPr>
      </w:pPr>
    </w:p>
    <w:p w14:paraId="23027BE7" w14:textId="77777777" w:rsidR="002D6D12" w:rsidRPr="002D6D12" w:rsidRDefault="002D6D12" w:rsidP="002D6D12">
      <w:pPr>
        <w:spacing w:after="0"/>
        <w:rPr>
          <w:rFonts w:ascii="Aptos" w:hAnsi="Aptos"/>
        </w:rPr>
      </w:pPr>
      <w:r w:rsidRPr="002D6D12">
        <w:rPr>
          <w:rFonts w:ascii="Aptos" w:hAnsi="Aptos"/>
        </w:rPr>
        <w:t xml:space="preserve">Performance Max is a </w:t>
      </w:r>
      <w:r w:rsidRPr="002D6D12">
        <w:rPr>
          <w:rFonts w:ascii="Aptos" w:hAnsi="Aptos"/>
          <w:b/>
          <w:bCs/>
        </w:rPr>
        <w:t>goal-based campaign type in Google Ads</w:t>
      </w:r>
      <w:r w:rsidRPr="002D6D12">
        <w:rPr>
          <w:rFonts w:ascii="Aptos" w:hAnsi="Aptos"/>
        </w:rPr>
        <w:t xml:space="preserve"> that allows advertisers to run ads across all Google channels, including Search, YouTube, Display, and more, from a single campaign. It utilizes Google AI to optimize ad performance based on specific conversion goals.</w:t>
      </w:r>
    </w:p>
    <w:p w14:paraId="3158026B" w14:textId="242F68D7" w:rsidR="002D6D12" w:rsidRPr="002D6D12" w:rsidRDefault="002D6D12" w:rsidP="002D6D12">
      <w:pPr>
        <w:spacing w:after="0"/>
        <w:rPr>
          <w:rFonts w:ascii="Aptos" w:hAnsi="Aptos"/>
        </w:rPr>
      </w:pPr>
      <w:r>
        <w:rPr>
          <w:rFonts w:ascii="Aptos" w:hAnsi="Aptos"/>
        </w:rPr>
        <w:t xml:space="preserve"> </w:t>
      </w:r>
    </w:p>
    <w:p w14:paraId="186190E0" w14:textId="77777777" w:rsidR="002D6D12" w:rsidRPr="002D6D12" w:rsidRDefault="002D6D12" w:rsidP="002D6D12">
      <w:pPr>
        <w:spacing w:after="0"/>
        <w:rPr>
          <w:rFonts w:ascii="Aptos" w:hAnsi="Aptos"/>
          <w:b/>
          <w:bCs/>
        </w:rPr>
      </w:pPr>
      <w:r w:rsidRPr="002D6D12">
        <w:rPr>
          <w:rFonts w:ascii="Aptos" w:hAnsi="Aptos"/>
          <w:b/>
          <w:bCs/>
        </w:rPr>
        <w:t>Overview of Performance Max</w:t>
      </w:r>
    </w:p>
    <w:p w14:paraId="71FF9838" w14:textId="77777777" w:rsidR="002D6D12" w:rsidRPr="002D6D12" w:rsidRDefault="002D6D12" w:rsidP="002D6D12">
      <w:pPr>
        <w:spacing w:after="0"/>
        <w:rPr>
          <w:rFonts w:ascii="Aptos" w:hAnsi="Aptos"/>
        </w:rPr>
      </w:pPr>
      <w:r w:rsidRPr="002D6D12">
        <w:rPr>
          <w:rFonts w:ascii="Aptos" w:hAnsi="Aptos"/>
        </w:rPr>
        <w:t xml:space="preserve">Performance Max is a </w:t>
      </w:r>
      <w:r w:rsidRPr="002D6D12">
        <w:rPr>
          <w:rFonts w:ascii="Aptos" w:hAnsi="Aptos"/>
          <w:b/>
          <w:bCs/>
        </w:rPr>
        <w:t>goal-based campaign type in Google Ads</w:t>
      </w:r>
      <w:r w:rsidRPr="002D6D12">
        <w:rPr>
          <w:rFonts w:ascii="Aptos" w:hAnsi="Aptos"/>
        </w:rPr>
        <w:t xml:space="preserve"> designed to streamline advertising across all Google channels. This includes platforms such as Search, YouTube, Display, Gmail, Maps, and Discover, all managed from a single campaign setup.</w:t>
      </w:r>
    </w:p>
    <w:p w14:paraId="4DA82595" w14:textId="77777777" w:rsidR="002D6D12" w:rsidRDefault="002D6D12" w:rsidP="002D6D12">
      <w:pPr>
        <w:spacing w:after="0"/>
        <w:rPr>
          <w:rFonts w:ascii="Aptos" w:hAnsi="Aptos"/>
          <w:b/>
          <w:bCs/>
        </w:rPr>
      </w:pPr>
    </w:p>
    <w:p w14:paraId="757F9B0B" w14:textId="18494350" w:rsidR="002D6D12" w:rsidRPr="002D6D12" w:rsidRDefault="002D6D12" w:rsidP="002D6D12">
      <w:pPr>
        <w:spacing w:after="0"/>
        <w:rPr>
          <w:rFonts w:ascii="Aptos" w:hAnsi="Aptos"/>
          <w:b/>
          <w:bCs/>
        </w:rPr>
      </w:pPr>
      <w:r w:rsidRPr="002D6D12">
        <w:rPr>
          <w:rFonts w:ascii="Aptos" w:hAnsi="Aptos"/>
          <w:b/>
          <w:bCs/>
        </w:rPr>
        <w:t>Key Features</w:t>
      </w:r>
    </w:p>
    <w:p w14:paraId="3B6BFB31" w14:textId="77777777" w:rsidR="002D6D12" w:rsidRPr="002D6D12" w:rsidRDefault="002D6D12" w:rsidP="002D6D12">
      <w:pPr>
        <w:spacing w:after="0"/>
        <w:rPr>
          <w:rFonts w:ascii="Aptos" w:hAnsi="Aptos"/>
          <w:b/>
          <w:bCs/>
        </w:rPr>
      </w:pPr>
      <w:r w:rsidRPr="002D6D12">
        <w:rPr>
          <w:rFonts w:ascii="Aptos" w:hAnsi="Aptos"/>
          <w:b/>
          <w:bCs/>
        </w:rPr>
        <w:t>AI Optimization</w:t>
      </w:r>
    </w:p>
    <w:p w14:paraId="38906CEE" w14:textId="77777777" w:rsidR="002D6D12" w:rsidRPr="002D6D12" w:rsidRDefault="002D6D12" w:rsidP="002D6D12">
      <w:pPr>
        <w:numPr>
          <w:ilvl w:val="0"/>
          <w:numId w:val="8"/>
        </w:numPr>
        <w:spacing w:after="0"/>
        <w:rPr>
          <w:rFonts w:ascii="Aptos" w:hAnsi="Aptos"/>
        </w:rPr>
      </w:pPr>
      <w:r w:rsidRPr="002D6D12">
        <w:rPr>
          <w:rFonts w:ascii="Aptos" w:hAnsi="Aptos"/>
          <w:b/>
          <w:bCs/>
        </w:rPr>
        <w:t>Google AI Utilization</w:t>
      </w:r>
      <w:r w:rsidRPr="002D6D12">
        <w:rPr>
          <w:rFonts w:ascii="Aptos" w:hAnsi="Aptos"/>
        </w:rPr>
        <w:t>: Performance Max leverages advanced AI to optimize ad performance based on specific conversion goals.</w:t>
      </w:r>
    </w:p>
    <w:p w14:paraId="17AFB00B" w14:textId="77777777" w:rsidR="002D6D12" w:rsidRPr="002D6D12" w:rsidRDefault="002D6D12" w:rsidP="002D6D12">
      <w:pPr>
        <w:numPr>
          <w:ilvl w:val="0"/>
          <w:numId w:val="8"/>
        </w:numPr>
        <w:spacing w:after="0"/>
        <w:rPr>
          <w:rFonts w:ascii="Aptos" w:hAnsi="Aptos"/>
        </w:rPr>
      </w:pPr>
      <w:r w:rsidRPr="002D6D12">
        <w:rPr>
          <w:rFonts w:ascii="Aptos" w:hAnsi="Aptos"/>
          <w:b/>
          <w:bCs/>
        </w:rPr>
        <w:t>Automated Bidding</w:t>
      </w:r>
      <w:r w:rsidRPr="002D6D12">
        <w:rPr>
          <w:rFonts w:ascii="Aptos" w:hAnsi="Aptos"/>
        </w:rPr>
        <w:t>: The system employs Smart Bidding to adjust bids in real-time, maximizing the likelihood of conversions.</w:t>
      </w:r>
    </w:p>
    <w:p w14:paraId="4A0157B5" w14:textId="77777777" w:rsidR="002D6D12" w:rsidRPr="002D6D12" w:rsidRDefault="002D6D12" w:rsidP="002D6D12">
      <w:pPr>
        <w:spacing w:after="0"/>
        <w:rPr>
          <w:rFonts w:ascii="Aptos" w:hAnsi="Aptos"/>
          <w:b/>
          <w:bCs/>
        </w:rPr>
      </w:pPr>
      <w:r w:rsidRPr="002D6D12">
        <w:rPr>
          <w:rFonts w:ascii="Aptos" w:hAnsi="Aptos"/>
          <w:b/>
          <w:bCs/>
        </w:rPr>
        <w:t>Campaign Management</w:t>
      </w:r>
    </w:p>
    <w:p w14:paraId="308EA00F" w14:textId="77777777" w:rsidR="002D6D12" w:rsidRPr="002D6D12" w:rsidRDefault="002D6D12" w:rsidP="002D6D12">
      <w:pPr>
        <w:numPr>
          <w:ilvl w:val="0"/>
          <w:numId w:val="9"/>
        </w:numPr>
        <w:spacing w:after="0"/>
        <w:rPr>
          <w:rFonts w:ascii="Aptos" w:hAnsi="Aptos"/>
        </w:rPr>
      </w:pPr>
      <w:r w:rsidRPr="002D6D12">
        <w:rPr>
          <w:rFonts w:ascii="Aptos" w:hAnsi="Aptos"/>
          <w:b/>
          <w:bCs/>
        </w:rPr>
        <w:t>Unified Campaign</w:t>
      </w:r>
      <w:r w:rsidRPr="002D6D12">
        <w:rPr>
          <w:rFonts w:ascii="Aptos" w:hAnsi="Aptos"/>
        </w:rPr>
        <w:t>: Advertisers can manage multiple ad formats and placements within one campaign, simplifying the advertising process.</w:t>
      </w:r>
    </w:p>
    <w:p w14:paraId="6A9F291A" w14:textId="77777777" w:rsidR="002D6D12" w:rsidRPr="002D6D12" w:rsidRDefault="002D6D12" w:rsidP="002D6D12">
      <w:pPr>
        <w:numPr>
          <w:ilvl w:val="0"/>
          <w:numId w:val="9"/>
        </w:numPr>
        <w:spacing w:after="0"/>
        <w:rPr>
          <w:rFonts w:ascii="Aptos" w:hAnsi="Aptos"/>
        </w:rPr>
      </w:pPr>
      <w:r w:rsidRPr="002D6D12">
        <w:rPr>
          <w:rFonts w:ascii="Aptos" w:hAnsi="Aptos"/>
          <w:b/>
          <w:bCs/>
        </w:rPr>
        <w:t>Asset Integration</w:t>
      </w:r>
      <w:r w:rsidRPr="002D6D12">
        <w:rPr>
          <w:rFonts w:ascii="Aptos" w:hAnsi="Aptos"/>
        </w:rPr>
        <w:t>: Users provide various creative assets (text, images, videos), which the AI combines to generate effective ads tailored to different platforms.</w:t>
      </w:r>
    </w:p>
    <w:p w14:paraId="6A953861" w14:textId="77777777" w:rsidR="002D6D12" w:rsidRDefault="002D6D12" w:rsidP="002D6D12">
      <w:pPr>
        <w:spacing w:after="0"/>
        <w:rPr>
          <w:rFonts w:ascii="Aptos" w:hAnsi="Aptos"/>
          <w:b/>
          <w:bCs/>
        </w:rPr>
      </w:pPr>
    </w:p>
    <w:p w14:paraId="76F8B97C" w14:textId="46B6B6F2" w:rsidR="002D6D12" w:rsidRPr="002D6D12" w:rsidRDefault="002D6D12" w:rsidP="002D6D12">
      <w:pPr>
        <w:spacing w:after="0"/>
        <w:rPr>
          <w:rFonts w:ascii="Aptos" w:hAnsi="Aptos"/>
          <w:b/>
          <w:bCs/>
        </w:rPr>
      </w:pPr>
      <w:r w:rsidRPr="002D6D12">
        <w:rPr>
          <w:rFonts w:ascii="Aptos" w:hAnsi="Aptos"/>
          <w:b/>
          <w:bCs/>
        </w:rPr>
        <w:t>Benefits of Using Performance Max</w:t>
      </w:r>
    </w:p>
    <w:p w14:paraId="3EF0D198" w14:textId="77777777" w:rsidR="002D6D12" w:rsidRPr="002D6D12" w:rsidRDefault="002D6D12" w:rsidP="002D6D12">
      <w:pPr>
        <w:numPr>
          <w:ilvl w:val="0"/>
          <w:numId w:val="10"/>
        </w:numPr>
        <w:spacing w:after="0"/>
        <w:rPr>
          <w:rFonts w:ascii="Aptos" w:hAnsi="Aptos"/>
        </w:rPr>
      </w:pPr>
      <w:r w:rsidRPr="002D6D12">
        <w:rPr>
          <w:rFonts w:ascii="Aptos" w:hAnsi="Aptos"/>
          <w:b/>
          <w:bCs/>
        </w:rPr>
        <w:t>Increased Reach</w:t>
      </w:r>
      <w:r w:rsidRPr="002D6D12">
        <w:rPr>
          <w:rFonts w:ascii="Aptos" w:hAnsi="Aptos"/>
        </w:rPr>
        <w:t>: Access to all Google advertising channels enhances visibility and potential customer engagement.</w:t>
      </w:r>
    </w:p>
    <w:p w14:paraId="37A57E53" w14:textId="77777777" w:rsidR="002D6D12" w:rsidRPr="002D6D12" w:rsidRDefault="002D6D12" w:rsidP="002D6D12">
      <w:pPr>
        <w:numPr>
          <w:ilvl w:val="0"/>
          <w:numId w:val="10"/>
        </w:numPr>
        <w:spacing w:after="0"/>
        <w:rPr>
          <w:rFonts w:ascii="Aptos" w:hAnsi="Aptos"/>
        </w:rPr>
      </w:pPr>
      <w:r w:rsidRPr="002D6D12">
        <w:rPr>
          <w:rFonts w:ascii="Aptos" w:hAnsi="Aptos"/>
          <w:b/>
          <w:bCs/>
        </w:rPr>
        <w:t>Efficiency</w:t>
      </w:r>
      <w:r w:rsidRPr="002D6D12">
        <w:rPr>
          <w:rFonts w:ascii="Aptos" w:hAnsi="Aptos"/>
        </w:rPr>
        <w:t>: Reduces the need for managing separate campaigns for different platforms, saving time and resources.</w:t>
      </w:r>
    </w:p>
    <w:p w14:paraId="62EC0247" w14:textId="77777777" w:rsidR="002D6D12" w:rsidRPr="002D6D12" w:rsidRDefault="002D6D12" w:rsidP="002D6D12">
      <w:pPr>
        <w:numPr>
          <w:ilvl w:val="0"/>
          <w:numId w:val="10"/>
        </w:numPr>
        <w:spacing w:after="0"/>
        <w:rPr>
          <w:rFonts w:ascii="Aptos" w:hAnsi="Aptos"/>
        </w:rPr>
      </w:pPr>
      <w:r w:rsidRPr="002D6D12">
        <w:rPr>
          <w:rFonts w:ascii="Aptos" w:hAnsi="Aptos"/>
          <w:b/>
          <w:bCs/>
        </w:rPr>
        <w:t>Performance Insights</w:t>
      </w:r>
      <w:r w:rsidRPr="002D6D12">
        <w:rPr>
          <w:rFonts w:ascii="Aptos" w:hAnsi="Aptos"/>
        </w:rPr>
        <w:t>: Offers advanced reporting capabilities, allowing advertisers to track performance across channels effectively.</w:t>
      </w:r>
    </w:p>
    <w:p w14:paraId="29BC5755" w14:textId="77777777" w:rsidR="002D6D12" w:rsidRDefault="002D6D12" w:rsidP="002D6D12">
      <w:pPr>
        <w:spacing w:after="0"/>
        <w:rPr>
          <w:rFonts w:ascii="Aptos" w:hAnsi="Aptos"/>
          <w:b/>
          <w:bCs/>
        </w:rPr>
      </w:pPr>
    </w:p>
    <w:p w14:paraId="13204C9D" w14:textId="79A0D29A" w:rsidR="002D6D12" w:rsidRPr="002D6D12" w:rsidRDefault="002D6D12" w:rsidP="002D6D12">
      <w:pPr>
        <w:spacing w:after="0"/>
        <w:rPr>
          <w:rFonts w:ascii="Aptos" w:hAnsi="Aptos"/>
          <w:b/>
          <w:bCs/>
        </w:rPr>
      </w:pPr>
      <w:r w:rsidRPr="002D6D12">
        <w:rPr>
          <w:rFonts w:ascii="Aptos" w:hAnsi="Aptos"/>
          <w:b/>
          <w:bCs/>
        </w:rPr>
        <w:t>Ideal Use Cases</w:t>
      </w:r>
    </w:p>
    <w:p w14:paraId="5927EF50" w14:textId="77777777" w:rsidR="002D6D12" w:rsidRPr="002D6D12" w:rsidRDefault="002D6D12" w:rsidP="002D6D12">
      <w:pPr>
        <w:spacing w:after="0"/>
        <w:rPr>
          <w:rFonts w:ascii="Aptos" w:hAnsi="Aptos"/>
        </w:rPr>
      </w:pPr>
      <w:r w:rsidRPr="002D6D12">
        <w:rPr>
          <w:rFonts w:ascii="Aptos" w:hAnsi="Aptos"/>
        </w:rPr>
        <w:t>Performance Max is particularly beneficial for businesses with clear conversion goals, such as increasing online sales or generating leads. It is designed to help advertisers achieve specific objectives while maximizing return on investment (ROI).</w:t>
      </w:r>
    </w:p>
    <w:p w14:paraId="41BE3987" w14:textId="77777777" w:rsidR="002D6D12" w:rsidRDefault="002D6D12" w:rsidP="00D47592">
      <w:pPr>
        <w:spacing w:after="0"/>
        <w:rPr>
          <w:rFonts w:ascii="Aptos" w:hAnsi="Aptos"/>
        </w:rPr>
      </w:pPr>
    </w:p>
    <w:p w14:paraId="72840CD3" w14:textId="77777777" w:rsidR="002D6D12" w:rsidRDefault="002D6D12" w:rsidP="00D47592">
      <w:pPr>
        <w:spacing w:after="0"/>
        <w:rPr>
          <w:rFonts w:ascii="Aptos" w:hAnsi="Aptos"/>
        </w:rPr>
      </w:pPr>
    </w:p>
    <w:p w14:paraId="19C86A25" w14:textId="77777777" w:rsidR="00B80060" w:rsidRDefault="00B80060" w:rsidP="00D47592">
      <w:pPr>
        <w:spacing w:after="0"/>
        <w:rPr>
          <w:rFonts w:ascii="Aptos" w:hAnsi="Aptos"/>
        </w:rPr>
      </w:pPr>
    </w:p>
    <w:p w14:paraId="749B5B42" w14:textId="77777777" w:rsidR="00B80060" w:rsidRDefault="00B80060" w:rsidP="00D47592">
      <w:pPr>
        <w:spacing w:after="0"/>
        <w:rPr>
          <w:rFonts w:ascii="Aptos" w:hAnsi="Aptos"/>
        </w:rPr>
      </w:pPr>
    </w:p>
    <w:p w14:paraId="7D2C800A" w14:textId="77777777" w:rsidR="00B80060" w:rsidRDefault="00B80060" w:rsidP="00D47592">
      <w:pPr>
        <w:spacing w:after="0"/>
        <w:rPr>
          <w:rFonts w:ascii="Aptos" w:hAnsi="Aptos"/>
        </w:rPr>
      </w:pPr>
    </w:p>
    <w:p w14:paraId="7432775F" w14:textId="77777777" w:rsidR="002D6D12" w:rsidRDefault="002D6D12" w:rsidP="00D47592">
      <w:pPr>
        <w:spacing w:after="0"/>
        <w:rPr>
          <w:rFonts w:ascii="Aptos" w:hAnsi="Aptos"/>
        </w:rPr>
      </w:pPr>
    </w:p>
    <w:p w14:paraId="42A4C656" w14:textId="221F37D6" w:rsidR="002D6D12" w:rsidRDefault="002D6D12" w:rsidP="00D47592">
      <w:pPr>
        <w:spacing w:after="0"/>
        <w:rPr>
          <w:rFonts w:ascii="Aptos" w:hAnsi="Aptos"/>
        </w:rPr>
      </w:pPr>
      <w:r w:rsidRPr="002D6D12">
        <w:rPr>
          <w:rFonts w:ascii="Aptos" w:hAnsi="Aptos"/>
        </w:rPr>
        <w:lastRenderedPageBreak/>
        <w:t xml:space="preserve">Google advertising refers to the </w:t>
      </w:r>
      <w:r w:rsidRPr="002D6D12">
        <w:rPr>
          <w:rFonts w:ascii="Aptos" w:hAnsi="Aptos"/>
          <w:b/>
          <w:bCs/>
        </w:rPr>
        <w:t>online advertising services provided by Google</w:t>
      </w:r>
      <w:r w:rsidRPr="002D6D12">
        <w:rPr>
          <w:rFonts w:ascii="Aptos" w:hAnsi="Aptos"/>
        </w:rPr>
        <w:t>, primarily through its platform Google Ads, where businesses can create ads to reach potential customers based on their search queries and interests. This allows advertisers to promote their products or services across various Google platforms, including search results, YouTube, and partner websites.</w:t>
      </w:r>
    </w:p>
    <w:p w14:paraId="7ADC8117" w14:textId="77777777" w:rsidR="002D6D12" w:rsidRDefault="002D6D12" w:rsidP="00D47592">
      <w:pPr>
        <w:spacing w:after="0"/>
        <w:rPr>
          <w:rFonts w:ascii="Aptos" w:hAnsi="Aptos"/>
        </w:rPr>
      </w:pPr>
    </w:p>
    <w:p w14:paraId="43D93830" w14:textId="77777777" w:rsidR="002D6D12" w:rsidRPr="002D6D12" w:rsidRDefault="002D6D12" w:rsidP="002D6D12">
      <w:pPr>
        <w:spacing w:after="0"/>
        <w:rPr>
          <w:rFonts w:ascii="Aptos" w:hAnsi="Aptos"/>
          <w:b/>
          <w:bCs/>
        </w:rPr>
      </w:pPr>
      <w:r w:rsidRPr="002D6D12">
        <w:rPr>
          <w:rFonts w:ascii="Aptos" w:hAnsi="Aptos"/>
          <w:b/>
          <w:bCs/>
        </w:rPr>
        <w:t>Overview of Google Advertising</w:t>
      </w:r>
    </w:p>
    <w:p w14:paraId="7F4D667F" w14:textId="77777777" w:rsidR="002D6D12" w:rsidRPr="002D6D12" w:rsidRDefault="002D6D12" w:rsidP="002D6D12">
      <w:pPr>
        <w:spacing w:after="0"/>
        <w:rPr>
          <w:rFonts w:ascii="Aptos" w:hAnsi="Aptos"/>
        </w:rPr>
      </w:pPr>
      <w:r w:rsidRPr="002D6D12">
        <w:rPr>
          <w:rFonts w:ascii="Aptos" w:hAnsi="Aptos"/>
        </w:rPr>
        <w:t>Google advertising encompasses the online advertising services offered by Google, primarily through its platform known as Google Ads. This service enables businesses to create targeted advertisements that reach potential customers based on their search queries and interests.</w:t>
      </w:r>
    </w:p>
    <w:p w14:paraId="12D79AE9" w14:textId="77777777" w:rsidR="002D6D12" w:rsidRDefault="002D6D12" w:rsidP="002D6D12">
      <w:pPr>
        <w:spacing w:after="0"/>
        <w:rPr>
          <w:rFonts w:ascii="Aptos" w:hAnsi="Aptos"/>
          <w:b/>
          <w:bCs/>
        </w:rPr>
      </w:pPr>
    </w:p>
    <w:p w14:paraId="576206E7" w14:textId="4E4D9EF2" w:rsidR="002D6D12" w:rsidRPr="002D6D12" w:rsidRDefault="002D6D12" w:rsidP="002D6D12">
      <w:pPr>
        <w:spacing w:after="0"/>
        <w:rPr>
          <w:rFonts w:ascii="Aptos" w:hAnsi="Aptos"/>
          <w:b/>
          <w:bCs/>
        </w:rPr>
      </w:pPr>
      <w:r w:rsidRPr="002D6D12">
        <w:rPr>
          <w:rFonts w:ascii="Aptos" w:hAnsi="Aptos"/>
          <w:b/>
          <w:bCs/>
        </w:rPr>
        <w:t>Key Features of Google Ads</w:t>
      </w:r>
    </w:p>
    <w:p w14:paraId="66AFB3FE" w14:textId="77777777" w:rsidR="002D6D12" w:rsidRPr="002D6D12" w:rsidRDefault="002D6D12" w:rsidP="002D6D12">
      <w:pPr>
        <w:spacing w:after="0"/>
        <w:rPr>
          <w:rFonts w:ascii="Aptos" w:hAnsi="Aptos"/>
          <w:b/>
          <w:bCs/>
        </w:rPr>
      </w:pPr>
      <w:r w:rsidRPr="002D6D12">
        <w:rPr>
          <w:rFonts w:ascii="Aptos" w:hAnsi="Aptos"/>
          <w:b/>
          <w:bCs/>
        </w:rPr>
        <w:t>Advertising Platforms</w:t>
      </w:r>
    </w:p>
    <w:p w14:paraId="7D98FC93" w14:textId="77777777" w:rsidR="002D6D12" w:rsidRPr="002D6D12" w:rsidRDefault="002D6D12" w:rsidP="002D6D12">
      <w:pPr>
        <w:spacing w:after="0"/>
        <w:rPr>
          <w:rFonts w:ascii="Aptos" w:hAnsi="Aptos"/>
        </w:rPr>
      </w:pPr>
      <w:r w:rsidRPr="002D6D12">
        <w:rPr>
          <w:rFonts w:ascii="Aptos" w:hAnsi="Aptos"/>
        </w:rPr>
        <w:t>Google Ads allows advertisers to promote their products or services across various platforms, including:</w:t>
      </w:r>
    </w:p>
    <w:p w14:paraId="711E836B" w14:textId="77777777" w:rsidR="002D6D12" w:rsidRPr="002D6D12" w:rsidRDefault="002D6D12" w:rsidP="002D6D12">
      <w:pPr>
        <w:numPr>
          <w:ilvl w:val="0"/>
          <w:numId w:val="5"/>
        </w:numPr>
        <w:spacing w:after="0"/>
        <w:rPr>
          <w:rFonts w:ascii="Aptos" w:hAnsi="Aptos"/>
        </w:rPr>
      </w:pPr>
      <w:r w:rsidRPr="002D6D12">
        <w:rPr>
          <w:rFonts w:ascii="Aptos" w:hAnsi="Aptos"/>
          <w:b/>
          <w:bCs/>
        </w:rPr>
        <w:t>Google Search</w:t>
      </w:r>
      <w:r w:rsidRPr="002D6D12">
        <w:rPr>
          <w:rFonts w:ascii="Aptos" w:hAnsi="Aptos"/>
        </w:rPr>
        <w:t>: Ads appear in search results when users search for relevant terms.</w:t>
      </w:r>
    </w:p>
    <w:p w14:paraId="3AA48EFE" w14:textId="77777777" w:rsidR="002D6D12" w:rsidRPr="002D6D12" w:rsidRDefault="002D6D12" w:rsidP="002D6D12">
      <w:pPr>
        <w:numPr>
          <w:ilvl w:val="0"/>
          <w:numId w:val="5"/>
        </w:numPr>
        <w:spacing w:after="0"/>
        <w:rPr>
          <w:rFonts w:ascii="Aptos" w:hAnsi="Aptos"/>
        </w:rPr>
      </w:pPr>
      <w:r w:rsidRPr="002D6D12">
        <w:rPr>
          <w:rFonts w:ascii="Aptos" w:hAnsi="Aptos"/>
          <w:b/>
          <w:bCs/>
        </w:rPr>
        <w:t>YouTube</w:t>
      </w:r>
      <w:r w:rsidRPr="002D6D12">
        <w:rPr>
          <w:rFonts w:ascii="Aptos" w:hAnsi="Aptos"/>
        </w:rPr>
        <w:t>: Video ads can be displayed before or during video content.</w:t>
      </w:r>
    </w:p>
    <w:p w14:paraId="560E6822" w14:textId="77777777" w:rsidR="002D6D12" w:rsidRPr="002D6D12" w:rsidRDefault="002D6D12" w:rsidP="002D6D12">
      <w:pPr>
        <w:numPr>
          <w:ilvl w:val="0"/>
          <w:numId w:val="5"/>
        </w:numPr>
        <w:spacing w:after="0"/>
        <w:rPr>
          <w:rFonts w:ascii="Aptos" w:hAnsi="Aptos"/>
        </w:rPr>
      </w:pPr>
      <w:r w:rsidRPr="002D6D12">
        <w:rPr>
          <w:rFonts w:ascii="Aptos" w:hAnsi="Aptos"/>
          <w:b/>
          <w:bCs/>
        </w:rPr>
        <w:t>Partner Websites</w:t>
      </w:r>
      <w:r w:rsidRPr="002D6D12">
        <w:rPr>
          <w:rFonts w:ascii="Aptos" w:hAnsi="Aptos"/>
        </w:rPr>
        <w:t>: Ads can also be shown on websites that are part of the Google Display Network.</w:t>
      </w:r>
    </w:p>
    <w:p w14:paraId="5F5B580C" w14:textId="77777777" w:rsidR="002D6D12" w:rsidRDefault="002D6D12" w:rsidP="002D6D12">
      <w:pPr>
        <w:spacing w:after="0"/>
        <w:rPr>
          <w:rFonts w:ascii="Aptos" w:hAnsi="Aptos"/>
          <w:b/>
          <w:bCs/>
        </w:rPr>
      </w:pPr>
    </w:p>
    <w:p w14:paraId="01BDD398" w14:textId="72FC97E0" w:rsidR="002D6D12" w:rsidRPr="002D6D12" w:rsidRDefault="002D6D12" w:rsidP="002D6D12">
      <w:pPr>
        <w:spacing w:after="0"/>
        <w:rPr>
          <w:rFonts w:ascii="Aptos" w:hAnsi="Aptos"/>
          <w:b/>
          <w:bCs/>
        </w:rPr>
      </w:pPr>
      <w:r w:rsidRPr="002D6D12">
        <w:rPr>
          <w:rFonts w:ascii="Aptos" w:hAnsi="Aptos"/>
          <w:b/>
          <w:bCs/>
        </w:rPr>
        <w:t>Targeting Options</w:t>
      </w:r>
    </w:p>
    <w:p w14:paraId="6A6B2FA1" w14:textId="77777777" w:rsidR="002D6D12" w:rsidRPr="002D6D12" w:rsidRDefault="002D6D12" w:rsidP="002D6D12">
      <w:pPr>
        <w:spacing w:after="0"/>
        <w:rPr>
          <w:rFonts w:ascii="Aptos" w:hAnsi="Aptos"/>
        </w:rPr>
      </w:pPr>
      <w:r w:rsidRPr="002D6D12">
        <w:rPr>
          <w:rFonts w:ascii="Aptos" w:hAnsi="Aptos"/>
        </w:rPr>
        <w:t>Advertisers can utilize several targeting methods to reach their desired audience effectively:</w:t>
      </w:r>
    </w:p>
    <w:p w14:paraId="2D0F2349" w14:textId="77777777" w:rsidR="002D6D12" w:rsidRPr="002D6D12" w:rsidRDefault="002D6D12" w:rsidP="002D6D12">
      <w:pPr>
        <w:numPr>
          <w:ilvl w:val="0"/>
          <w:numId w:val="6"/>
        </w:numPr>
        <w:spacing w:after="0"/>
        <w:rPr>
          <w:rFonts w:ascii="Aptos" w:hAnsi="Aptos"/>
        </w:rPr>
      </w:pPr>
      <w:r w:rsidRPr="002D6D12">
        <w:rPr>
          <w:rFonts w:ascii="Aptos" w:hAnsi="Aptos"/>
          <w:b/>
          <w:bCs/>
        </w:rPr>
        <w:t>Keywords</w:t>
      </w:r>
      <w:r w:rsidRPr="002D6D12">
        <w:rPr>
          <w:rFonts w:ascii="Aptos" w:hAnsi="Aptos"/>
        </w:rPr>
        <w:t>: Select specific keywords related to their products or services to display ads when users search for those terms.</w:t>
      </w:r>
    </w:p>
    <w:p w14:paraId="38C9724C" w14:textId="77777777" w:rsidR="002D6D12" w:rsidRPr="002D6D12" w:rsidRDefault="002D6D12" w:rsidP="002D6D12">
      <w:pPr>
        <w:numPr>
          <w:ilvl w:val="0"/>
          <w:numId w:val="6"/>
        </w:numPr>
        <w:spacing w:after="0"/>
        <w:rPr>
          <w:rFonts w:ascii="Aptos" w:hAnsi="Aptos"/>
        </w:rPr>
      </w:pPr>
      <w:r w:rsidRPr="002D6D12">
        <w:rPr>
          <w:rFonts w:ascii="Aptos" w:hAnsi="Aptos"/>
          <w:b/>
          <w:bCs/>
        </w:rPr>
        <w:t>Demographics</w:t>
      </w:r>
      <w:r w:rsidRPr="002D6D12">
        <w:rPr>
          <w:rFonts w:ascii="Aptos" w:hAnsi="Aptos"/>
        </w:rPr>
        <w:t>: Target ads based on age, interests, and other demographic factors.</w:t>
      </w:r>
    </w:p>
    <w:p w14:paraId="2332B217" w14:textId="77777777" w:rsidR="002D6D12" w:rsidRPr="002D6D12" w:rsidRDefault="002D6D12" w:rsidP="002D6D12">
      <w:pPr>
        <w:numPr>
          <w:ilvl w:val="0"/>
          <w:numId w:val="6"/>
        </w:numPr>
        <w:spacing w:after="0"/>
        <w:rPr>
          <w:rFonts w:ascii="Aptos" w:hAnsi="Aptos"/>
        </w:rPr>
      </w:pPr>
      <w:r w:rsidRPr="002D6D12">
        <w:rPr>
          <w:rFonts w:ascii="Aptos" w:hAnsi="Aptos"/>
          <w:b/>
          <w:bCs/>
        </w:rPr>
        <w:t>Location</w:t>
      </w:r>
      <w:r w:rsidRPr="002D6D12">
        <w:rPr>
          <w:rFonts w:ascii="Aptos" w:hAnsi="Aptos"/>
        </w:rPr>
        <w:t>: Specify geographic areas where ads should be shown.</w:t>
      </w:r>
    </w:p>
    <w:p w14:paraId="3A41378B" w14:textId="77777777" w:rsidR="002D6D12" w:rsidRDefault="002D6D12" w:rsidP="002D6D12">
      <w:pPr>
        <w:spacing w:after="0"/>
        <w:rPr>
          <w:rFonts w:ascii="Aptos" w:hAnsi="Aptos"/>
          <w:b/>
          <w:bCs/>
        </w:rPr>
      </w:pPr>
    </w:p>
    <w:p w14:paraId="6AE6E615" w14:textId="40E55D83" w:rsidR="002D6D12" w:rsidRPr="002D6D12" w:rsidRDefault="002D6D12" w:rsidP="002D6D12">
      <w:pPr>
        <w:spacing w:after="0"/>
        <w:rPr>
          <w:rFonts w:ascii="Aptos" w:hAnsi="Aptos"/>
          <w:b/>
          <w:bCs/>
        </w:rPr>
      </w:pPr>
      <w:r w:rsidRPr="002D6D12">
        <w:rPr>
          <w:rFonts w:ascii="Aptos" w:hAnsi="Aptos"/>
          <w:b/>
          <w:bCs/>
        </w:rPr>
        <w:t>Pricing Models</w:t>
      </w:r>
    </w:p>
    <w:p w14:paraId="3715A9A4" w14:textId="77777777" w:rsidR="002D6D12" w:rsidRPr="002D6D12" w:rsidRDefault="002D6D12" w:rsidP="002D6D12">
      <w:pPr>
        <w:spacing w:after="0"/>
        <w:rPr>
          <w:rFonts w:ascii="Aptos" w:hAnsi="Aptos"/>
        </w:rPr>
      </w:pPr>
      <w:r w:rsidRPr="002D6D12">
        <w:rPr>
          <w:rFonts w:ascii="Aptos" w:hAnsi="Aptos"/>
        </w:rPr>
        <w:t>Google Ads operates on a pay-per-click (PPC) model, meaning advertisers pay only when users interact with their ads. This allows businesses to control their advertising budget effectively.</w:t>
      </w:r>
    </w:p>
    <w:p w14:paraId="29133B07" w14:textId="77777777" w:rsidR="002D6D12" w:rsidRDefault="002D6D12" w:rsidP="002D6D12">
      <w:pPr>
        <w:spacing w:after="0"/>
        <w:rPr>
          <w:rFonts w:ascii="Aptos" w:hAnsi="Aptos"/>
          <w:b/>
          <w:bCs/>
        </w:rPr>
      </w:pPr>
    </w:p>
    <w:p w14:paraId="5519D5B7" w14:textId="3281652D" w:rsidR="002D6D12" w:rsidRPr="002D6D12" w:rsidRDefault="002D6D12" w:rsidP="002D6D12">
      <w:pPr>
        <w:spacing w:after="0"/>
        <w:rPr>
          <w:rFonts w:ascii="Aptos" w:hAnsi="Aptos"/>
          <w:b/>
          <w:bCs/>
        </w:rPr>
      </w:pPr>
      <w:r w:rsidRPr="002D6D12">
        <w:rPr>
          <w:rFonts w:ascii="Aptos" w:hAnsi="Aptos"/>
          <w:b/>
          <w:bCs/>
        </w:rPr>
        <w:t>Benefits of Google Advertising</w:t>
      </w:r>
    </w:p>
    <w:p w14:paraId="5B289EDA" w14:textId="77777777" w:rsidR="002D6D12" w:rsidRPr="002D6D12" w:rsidRDefault="002D6D12" w:rsidP="002D6D12">
      <w:pPr>
        <w:numPr>
          <w:ilvl w:val="0"/>
          <w:numId w:val="7"/>
        </w:numPr>
        <w:spacing w:after="0"/>
        <w:rPr>
          <w:rFonts w:ascii="Aptos" w:hAnsi="Aptos"/>
        </w:rPr>
      </w:pPr>
      <w:r w:rsidRPr="002D6D12">
        <w:rPr>
          <w:rFonts w:ascii="Aptos" w:hAnsi="Aptos"/>
          <w:b/>
          <w:bCs/>
        </w:rPr>
        <w:t>Increased Visibility</w:t>
      </w:r>
      <w:r w:rsidRPr="002D6D12">
        <w:rPr>
          <w:rFonts w:ascii="Aptos" w:hAnsi="Aptos"/>
        </w:rPr>
        <w:t>: Reach millions of potential customers actively searching for products or services.</w:t>
      </w:r>
    </w:p>
    <w:p w14:paraId="4062F513" w14:textId="77777777" w:rsidR="002D6D12" w:rsidRPr="002D6D12" w:rsidRDefault="002D6D12" w:rsidP="002D6D12">
      <w:pPr>
        <w:numPr>
          <w:ilvl w:val="0"/>
          <w:numId w:val="7"/>
        </w:numPr>
        <w:spacing w:after="0"/>
        <w:rPr>
          <w:rFonts w:ascii="Aptos" w:hAnsi="Aptos"/>
        </w:rPr>
      </w:pPr>
      <w:r w:rsidRPr="002D6D12">
        <w:rPr>
          <w:rFonts w:ascii="Aptos" w:hAnsi="Aptos"/>
          <w:b/>
          <w:bCs/>
        </w:rPr>
        <w:t>Measurable Results</w:t>
      </w:r>
      <w:r w:rsidRPr="002D6D12">
        <w:rPr>
          <w:rFonts w:ascii="Aptos" w:hAnsi="Aptos"/>
        </w:rPr>
        <w:t xml:space="preserve">: Track ad performance and </w:t>
      </w:r>
      <w:proofErr w:type="gramStart"/>
      <w:r w:rsidRPr="002D6D12">
        <w:rPr>
          <w:rFonts w:ascii="Aptos" w:hAnsi="Aptos"/>
        </w:rPr>
        <w:t>make adjustments to</w:t>
      </w:r>
      <w:proofErr w:type="gramEnd"/>
      <w:r w:rsidRPr="002D6D12">
        <w:rPr>
          <w:rFonts w:ascii="Aptos" w:hAnsi="Aptos"/>
        </w:rPr>
        <w:t xml:space="preserve"> improve effectiveness.</w:t>
      </w:r>
    </w:p>
    <w:p w14:paraId="2F60B89D" w14:textId="77777777" w:rsidR="002D6D12" w:rsidRPr="002D6D12" w:rsidRDefault="002D6D12" w:rsidP="002D6D12">
      <w:pPr>
        <w:numPr>
          <w:ilvl w:val="0"/>
          <w:numId w:val="7"/>
        </w:numPr>
        <w:spacing w:after="0"/>
        <w:rPr>
          <w:rFonts w:ascii="Aptos" w:hAnsi="Aptos"/>
        </w:rPr>
      </w:pPr>
      <w:r w:rsidRPr="002D6D12">
        <w:rPr>
          <w:rFonts w:ascii="Aptos" w:hAnsi="Aptos"/>
          <w:b/>
          <w:bCs/>
        </w:rPr>
        <w:t>Flexible Budgeting</w:t>
      </w:r>
      <w:r w:rsidRPr="002D6D12">
        <w:rPr>
          <w:rFonts w:ascii="Aptos" w:hAnsi="Aptos"/>
        </w:rPr>
        <w:t>: Set and control your own budget with no minimum spending requirement.</w:t>
      </w:r>
    </w:p>
    <w:p w14:paraId="6A4D4C9F" w14:textId="77777777" w:rsidR="002D6D12" w:rsidRDefault="002D6D12" w:rsidP="002D6D12">
      <w:pPr>
        <w:spacing w:after="0"/>
        <w:rPr>
          <w:rFonts w:ascii="Aptos" w:hAnsi="Aptos"/>
        </w:rPr>
      </w:pPr>
    </w:p>
    <w:p w14:paraId="2C97294A" w14:textId="745E8CD2" w:rsidR="002D6D12" w:rsidRPr="002D6D12" w:rsidRDefault="002D6D12" w:rsidP="002D6D12">
      <w:pPr>
        <w:spacing w:after="0"/>
        <w:rPr>
          <w:rFonts w:ascii="Aptos" w:hAnsi="Aptos"/>
        </w:rPr>
      </w:pPr>
      <w:r w:rsidRPr="002D6D12">
        <w:rPr>
          <w:rFonts w:ascii="Aptos" w:hAnsi="Aptos"/>
        </w:rPr>
        <w:t>Google advertising is a powerful tool for businesses looking to enhance their online presence and drive customer engagement.</w:t>
      </w:r>
    </w:p>
    <w:p w14:paraId="5EC85C56" w14:textId="77777777" w:rsidR="002D6D12" w:rsidRDefault="002D6D12" w:rsidP="00D47592">
      <w:pPr>
        <w:spacing w:after="0"/>
        <w:rPr>
          <w:rFonts w:ascii="Aptos" w:hAnsi="Aptos"/>
        </w:rPr>
      </w:pPr>
    </w:p>
    <w:p w14:paraId="4514E9DD" w14:textId="77777777" w:rsidR="002D6D12" w:rsidRDefault="002D6D12" w:rsidP="00D47592">
      <w:pPr>
        <w:spacing w:after="0"/>
        <w:rPr>
          <w:rFonts w:ascii="Aptos" w:hAnsi="Aptos"/>
        </w:rPr>
      </w:pPr>
    </w:p>
    <w:p w14:paraId="48CC5B25" w14:textId="77777777" w:rsidR="00336AC4" w:rsidRDefault="00336AC4" w:rsidP="00D47592">
      <w:pPr>
        <w:spacing w:after="0"/>
        <w:rPr>
          <w:rFonts w:ascii="Aptos" w:hAnsi="Aptos"/>
        </w:rPr>
      </w:pPr>
    </w:p>
    <w:p w14:paraId="1B82FC02" w14:textId="77777777" w:rsidR="00336AC4" w:rsidRDefault="00336AC4" w:rsidP="00D47592">
      <w:pPr>
        <w:spacing w:after="0"/>
        <w:rPr>
          <w:rFonts w:ascii="Aptos" w:hAnsi="Aptos"/>
        </w:rPr>
      </w:pPr>
    </w:p>
    <w:p w14:paraId="3007892D" w14:textId="77777777" w:rsidR="00336AC4" w:rsidRDefault="00336AC4" w:rsidP="00D47592">
      <w:pPr>
        <w:spacing w:after="0"/>
        <w:rPr>
          <w:rFonts w:ascii="Aptos" w:hAnsi="Aptos"/>
        </w:rPr>
      </w:pPr>
    </w:p>
    <w:p w14:paraId="7C303574" w14:textId="77777777" w:rsidR="00B80060" w:rsidRPr="00B80060" w:rsidRDefault="00B80060" w:rsidP="00B80060">
      <w:pPr>
        <w:spacing w:after="0"/>
        <w:rPr>
          <w:rFonts w:ascii="Aptos" w:hAnsi="Aptos"/>
          <w:b/>
          <w:bCs/>
          <w:color w:val="EE0000"/>
        </w:rPr>
      </w:pPr>
      <w:r w:rsidRPr="00B80060">
        <w:rPr>
          <w:rFonts w:ascii="Aptos" w:hAnsi="Aptos"/>
          <w:b/>
          <w:bCs/>
          <w:color w:val="EE0000"/>
        </w:rPr>
        <w:lastRenderedPageBreak/>
        <w:t>What are the benefits of using Performance Max in Google Ads?</w:t>
      </w:r>
    </w:p>
    <w:p w14:paraId="607FA2BE" w14:textId="77777777" w:rsidR="00B80060" w:rsidRPr="00B80060" w:rsidRDefault="00B80060" w:rsidP="00B80060">
      <w:pPr>
        <w:spacing w:after="0"/>
        <w:rPr>
          <w:rFonts w:ascii="Aptos" w:hAnsi="Aptos"/>
        </w:rPr>
      </w:pPr>
      <w:r w:rsidRPr="00B80060">
        <w:rPr>
          <w:rFonts w:ascii="Aptos" w:hAnsi="Aptos"/>
        </w:rPr>
        <w:t>Performance Max campaigns offer increased visibility across all Google platforms, advanced audience targeting, and improved efficiency by automating ad placement and bidding. Additionally, they optimize creative assets in real-time to enhance engagement and conversions.</w:t>
      </w:r>
    </w:p>
    <w:p w14:paraId="3A90117C" w14:textId="77777777" w:rsidR="00B80060" w:rsidRDefault="00B80060" w:rsidP="00D47592">
      <w:pPr>
        <w:spacing w:after="0"/>
        <w:rPr>
          <w:rFonts w:ascii="Aptos" w:hAnsi="Aptos"/>
        </w:rPr>
      </w:pPr>
    </w:p>
    <w:p w14:paraId="3C933B90" w14:textId="77777777" w:rsidR="00B80060" w:rsidRPr="00B80060" w:rsidRDefault="00B80060" w:rsidP="00B80060">
      <w:pPr>
        <w:spacing w:after="0"/>
        <w:rPr>
          <w:rFonts w:ascii="Aptos" w:hAnsi="Aptos"/>
          <w:b/>
          <w:bCs/>
          <w:color w:val="EE0000"/>
        </w:rPr>
      </w:pPr>
      <w:r w:rsidRPr="00B80060">
        <w:rPr>
          <w:rFonts w:ascii="Aptos" w:hAnsi="Aptos"/>
          <w:b/>
          <w:bCs/>
          <w:color w:val="EE0000"/>
        </w:rPr>
        <w:t>How does Performance Max compare to traditional Google Ads campaigns?</w:t>
      </w:r>
    </w:p>
    <w:p w14:paraId="7760DA60" w14:textId="77777777" w:rsidR="00B80060" w:rsidRPr="00B80060" w:rsidRDefault="00B80060" w:rsidP="00B80060">
      <w:pPr>
        <w:spacing w:after="0"/>
        <w:rPr>
          <w:rFonts w:ascii="Aptos" w:hAnsi="Aptos"/>
        </w:rPr>
      </w:pPr>
      <w:r w:rsidRPr="00B80060">
        <w:rPr>
          <w:rFonts w:ascii="Aptos" w:hAnsi="Aptos"/>
        </w:rPr>
        <w:t>Performance Max campaigns use automation and Google's AI to optimize ad placements across multiple channels, while traditional Google Ads campaigns require more manual control over bids and placements. This means Performance Max can potentially reach a wider audience with less hands-on management.</w:t>
      </w:r>
    </w:p>
    <w:p w14:paraId="28D30381" w14:textId="77777777" w:rsidR="00B80060" w:rsidRDefault="00B80060" w:rsidP="00D47592">
      <w:pPr>
        <w:spacing w:after="0"/>
        <w:rPr>
          <w:rFonts w:ascii="Aptos" w:hAnsi="Aptos"/>
        </w:rPr>
      </w:pPr>
    </w:p>
    <w:p w14:paraId="604B765D" w14:textId="77777777" w:rsidR="00B80060" w:rsidRPr="00B80060" w:rsidRDefault="00B80060" w:rsidP="00B80060">
      <w:pPr>
        <w:spacing w:after="0"/>
        <w:rPr>
          <w:rFonts w:ascii="Aptos" w:hAnsi="Aptos"/>
          <w:b/>
          <w:bCs/>
          <w:color w:val="EE0000"/>
        </w:rPr>
      </w:pPr>
      <w:r w:rsidRPr="00B80060">
        <w:rPr>
          <w:rFonts w:ascii="Aptos" w:hAnsi="Aptos"/>
          <w:b/>
          <w:bCs/>
          <w:color w:val="EE0000"/>
        </w:rPr>
        <w:t>What are the best practices for optimizing Performance Max campaigns?</w:t>
      </w:r>
    </w:p>
    <w:p w14:paraId="4A08C00D" w14:textId="77777777" w:rsidR="00B80060" w:rsidRPr="00B80060" w:rsidRDefault="00B80060" w:rsidP="00B80060">
      <w:pPr>
        <w:spacing w:after="0"/>
        <w:rPr>
          <w:rFonts w:ascii="Aptos" w:hAnsi="Aptos"/>
        </w:rPr>
      </w:pPr>
      <w:r w:rsidRPr="00B80060">
        <w:rPr>
          <w:rFonts w:ascii="Aptos" w:hAnsi="Aptos"/>
        </w:rPr>
        <w:t>To optimize Performance Max campaigns, focus on providing high-quality assets, ensuring sufficient conversion data (20-30 conversions per month), and allowing 2-4 weeks for the campaign to exit learning mode before making significant changes. Additionally, regularly review and refresh your creative assets to maintain performance.</w:t>
      </w:r>
    </w:p>
    <w:p w14:paraId="3C251955" w14:textId="77777777" w:rsidR="00B80060" w:rsidRDefault="00B80060" w:rsidP="00D47592">
      <w:pPr>
        <w:spacing w:after="0"/>
        <w:rPr>
          <w:rFonts w:ascii="Aptos" w:hAnsi="Aptos"/>
        </w:rPr>
      </w:pPr>
    </w:p>
    <w:p w14:paraId="5034E033" w14:textId="77777777" w:rsidR="00B80060" w:rsidRDefault="00B80060" w:rsidP="00D47592">
      <w:pPr>
        <w:spacing w:after="0"/>
        <w:rPr>
          <w:rFonts w:ascii="Aptos" w:hAnsi="Aptos"/>
        </w:rPr>
      </w:pPr>
    </w:p>
    <w:p w14:paraId="25AF4F9D" w14:textId="77777777" w:rsidR="00B80060" w:rsidRDefault="00B80060" w:rsidP="00D47592">
      <w:pPr>
        <w:spacing w:after="0"/>
        <w:rPr>
          <w:rFonts w:ascii="Aptos" w:hAnsi="Aptos"/>
        </w:rPr>
      </w:pPr>
    </w:p>
    <w:p w14:paraId="1657E6A2" w14:textId="77777777" w:rsidR="00B80060" w:rsidRDefault="00B80060" w:rsidP="00D47592">
      <w:pPr>
        <w:spacing w:after="0"/>
        <w:rPr>
          <w:rFonts w:ascii="Aptos" w:hAnsi="Aptos"/>
        </w:rPr>
      </w:pPr>
    </w:p>
    <w:p w14:paraId="00307C47" w14:textId="77777777" w:rsidR="00B80060" w:rsidRDefault="00B80060" w:rsidP="00D47592">
      <w:pPr>
        <w:spacing w:after="0"/>
        <w:rPr>
          <w:rFonts w:ascii="Aptos" w:hAnsi="Aptos"/>
        </w:rPr>
      </w:pPr>
    </w:p>
    <w:p w14:paraId="5BE8C478" w14:textId="77777777" w:rsidR="00B80060" w:rsidRDefault="00B80060" w:rsidP="00D47592">
      <w:pPr>
        <w:spacing w:after="0"/>
        <w:rPr>
          <w:rFonts w:ascii="Aptos" w:hAnsi="Aptos"/>
        </w:rPr>
      </w:pPr>
    </w:p>
    <w:p w14:paraId="46A70188" w14:textId="77777777" w:rsidR="00B80060" w:rsidRDefault="00B80060" w:rsidP="00D47592">
      <w:pPr>
        <w:spacing w:after="0"/>
        <w:rPr>
          <w:rFonts w:ascii="Aptos" w:hAnsi="Aptos"/>
        </w:rPr>
      </w:pPr>
    </w:p>
    <w:p w14:paraId="693A7562" w14:textId="77777777" w:rsidR="00B80060" w:rsidRDefault="00B80060" w:rsidP="00D47592">
      <w:pPr>
        <w:spacing w:after="0"/>
        <w:rPr>
          <w:rFonts w:ascii="Aptos" w:hAnsi="Aptos"/>
        </w:rPr>
      </w:pPr>
    </w:p>
    <w:p w14:paraId="20B4F4F2" w14:textId="77777777" w:rsidR="00B80060" w:rsidRDefault="00B80060" w:rsidP="00D47592">
      <w:pPr>
        <w:spacing w:after="0"/>
        <w:rPr>
          <w:rFonts w:ascii="Aptos" w:hAnsi="Aptos"/>
        </w:rPr>
      </w:pPr>
    </w:p>
    <w:p w14:paraId="128DB698" w14:textId="77777777" w:rsidR="00B80060" w:rsidRDefault="00B80060" w:rsidP="00D47592">
      <w:pPr>
        <w:spacing w:after="0"/>
        <w:rPr>
          <w:rFonts w:ascii="Aptos" w:hAnsi="Aptos"/>
        </w:rPr>
      </w:pPr>
    </w:p>
    <w:p w14:paraId="35361CEF" w14:textId="77777777" w:rsidR="00B80060" w:rsidRDefault="00B80060" w:rsidP="00D47592">
      <w:pPr>
        <w:spacing w:after="0"/>
        <w:rPr>
          <w:rFonts w:ascii="Aptos" w:hAnsi="Aptos"/>
        </w:rPr>
      </w:pPr>
    </w:p>
    <w:p w14:paraId="50274CBC" w14:textId="77777777" w:rsidR="00B80060" w:rsidRDefault="00B80060" w:rsidP="00D47592">
      <w:pPr>
        <w:spacing w:after="0"/>
        <w:rPr>
          <w:rFonts w:ascii="Aptos" w:hAnsi="Aptos"/>
        </w:rPr>
      </w:pPr>
    </w:p>
    <w:p w14:paraId="37A59570" w14:textId="77777777" w:rsidR="00B80060" w:rsidRDefault="00B80060" w:rsidP="00D47592">
      <w:pPr>
        <w:spacing w:after="0"/>
        <w:rPr>
          <w:rFonts w:ascii="Aptos" w:hAnsi="Aptos"/>
        </w:rPr>
      </w:pPr>
    </w:p>
    <w:p w14:paraId="73927F21" w14:textId="77777777" w:rsidR="00B80060" w:rsidRDefault="00B80060" w:rsidP="00D47592">
      <w:pPr>
        <w:spacing w:after="0"/>
        <w:rPr>
          <w:rFonts w:ascii="Aptos" w:hAnsi="Aptos"/>
        </w:rPr>
      </w:pPr>
    </w:p>
    <w:p w14:paraId="3FEF1A53" w14:textId="77777777" w:rsidR="00B80060" w:rsidRDefault="00B80060" w:rsidP="00D47592">
      <w:pPr>
        <w:spacing w:after="0"/>
        <w:rPr>
          <w:rFonts w:ascii="Aptos" w:hAnsi="Aptos"/>
        </w:rPr>
      </w:pPr>
    </w:p>
    <w:p w14:paraId="54BB1EB6" w14:textId="77777777" w:rsidR="00B80060" w:rsidRDefault="00B80060" w:rsidP="00D47592">
      <w:pPr>
        <w:spacing w:after="0"/>
        <w:rPr>
          <w:rFonts w:ascii="Aptos" w:hAnsi="Aptos"/>
        </w:rPr>
      </w:pPr>
    </w:p>
    <w:p w14:paraId="7A868426" w14:textId="77777777" w:rsidR="00B80060" w:rsidRDefault="00B80060" w:rsidP="00D47592">
      <w:pPr>
        <w:spacing w:after="0"/>
        <w:rPr>
          <w:rFonts w:ascii="Aptos" w:hAnsi="Aptos"/>
        </w:rPr>
      </w:pPr>
    </w:p>
    <w:p w14:paraId="348C60F6" w14:textId="77777777" w:rsidR="00B80060" w:rsidRDefault="00B80060" w:rsidP="00D47592">
      <w:pPr>
        <w:spacing w:after="0"/>
        <w:rPr>
          <w:rFonts w:ascii="Aptos" w:hAnsi="Aptos"/>
        </w:rPr>
      </w:pPr>
    </w:p>
    <w:p w14:paraId="62CA3966" w14:textId="77777777" w:rsidR="00B80060" w:rsidRDefault="00B80060" w:rsidP="00D47592">
      <w:pPr>
        <w:spacing w:after="0"/>
        <w:rPr>
          <w:rFonts w:ascii="Aptos" w:hAnsi="Aptos"/>
        </w:rPr>
      </w:pPr>
    </w:p>
    <w:p w14:paraId="069F8EBC" w14:textId="77777777" w:rsidR="00B80060" w:rsidRDefault="00B80060" w:rsidP="00D47592">
      <w:pPr>
        <w:spacing w:after="0"/>
        <w:rPr>
          <w:rFonts w:ascii="Aptos" w:hAnsi="Aptos"/>
        </w:rPr>
      </w:pPr>
    </w:p>
    <w:p w14:paraId="7DA419C9" w14:textId="77777777" w:rsidR="00B80060" w:rsidRDefault="00B80060" w:rsidP="00D47592">
      <w:pPr>
        <w:spacing w:after="0"/>
        <w:rPr>
          <w:rFonts w:ascii="Aptos" w:hAnsi="Aptos"/>
        </w:rPr>
      </w:pPr>
    </w:p>
    <w:p w14:paraId="55231F48" w14:textId="77777777" w:rsidR="00B80060" w:rsidRDefault="00B80060" w:rsidP="00D47592">
      <w:pPr>
        <w:spacing w:after="0"/>
        <w:rPr>
          <w:rFonts w:ascii="Aptos" w:hAnsi="Aptos"/>
        </w:rPr>
      </w:pPr>
    </w:p>
    <w:p w14:paraId="5B8E8086" w14:textId="77777777" w:rsidR="00B80060" w:rsidRDefault="00B80060" w:rsidP="00D47592">
      <w:pPr>
        <w:spacing w:after="0"/>
        <w:rPr>
          <w:rFonts w:ascii="Aptos" w:hAnsi="Aptos"/>
        </w:rPr>
      </w:pPr>
    </w:p>
    <w:p w14:paraId="7388368F" w14:textId="77777777" w:rsidR="00B80060" w:rsidRDefault="00B80060" w:rsidP="00D47592">
      <w:pPr>
        <w:spacing w:after="0"/>
        <w:rPr>
          <w:rFonts w:ascii="Aptos" w:hAnsi="Aptos"/>
        </w:rPr>
      </w:pPr>
    </w:p>
    <w:p w14:paraId="220F6D79" w14:textId="77777777" w:rsidR="00B80060" w:rsidRDefault="00B80060" w:rsidP="00D47592">
      <w:pPr>
        <w:spacing w:after="0"/>
        <w:rPr>
          <w:rFonts w:ascii="Aptos" w:hAnsi="Aptos"/>
        </w:rPr>
      </w:pPr>
    </w:p>
    <w:p w14:paraId="7F647465" w14:textId="77777777" w:rsidR="00B80060" w:rsidRDefault="00B80060" w:rsidP="00D47592">
      <w:pPr>
        <w:spacing w:after="0"/>
        <w:rPr>
          <w:rFonts w:ascii="Aptos" w:hAnsi="Aptos"/>
        </w:rPr>
      </w:pPr>
    </w:p>
    <w:p w14:paraId="59BF8476" w14:textId="20C7A61C" w:rsidR="00B80060" w:rsidRPr="00B80060" w:rsidRDefault="00B80060" w:rsidP="00B80060">
      <w:pPr>
        <w:shd w:val="clear" w:color="auto" w:fill="000000" w:themeFill="text1"/>
        <w:spacing w:after="0"/>
        <w:rPr>
          <w:rFonts w:ascii="Aptos" w:hAnsi="Aptos"/>
          <w:b/>
          <w:bCs/>
          <w:sz w:val="40"/>
          <w:szCs w:val="40"/>
        </w:rPr>
      </w:pPr>
      <w:r w:rsidRPr="00B80060">
        <w:rPr>
          <w:rFonts w:ascii="Aptos" w:hAnsi="Aptos"/>
          <w:b/>
          <w:bCs/>
          <w:sz w:val="40"/>
          <w:szCs w:val="40"/>
        </w:rPr>
        <w:lastRenderedPageBreak/>
        <w:t>Google Discover</w:t>
      </w:r>
    </w:p>
    <w:p w14:paraId="0560C9DC" w14:textId="77777777" w:rsidR="00B80060" w:rsidRDefault="00B80060" w:rsidP="00D47592">
      <w:pPr>
        <w:spacing w:after="0"/>
        <w:rPr>
          <w:rFonts w:ascii="Aptos" w:hAnsi="Aptos"/>
        </w:rPr>
      </w:pPr>
    </w:p>
    <w:p w14:paraId="5D3E6DA1" w14:textId="1F8D28BE" w:rsidR="00B80060" w:rsidRDefault="00B80060" w:rsidP="00D47592">
      <w:pPr>
        <w:spacing w:after="0"/>
        <w:rPr>
          <w:rFonts w:ascii="Aptos" w:hAnsi="Aptos"/>
        </w:rPr>
      </w:pPr>
      <w:r w:rsidRPr="00B80060">
        <w:rPr>
          <w:rFonts w:ascii="Aptos" w:hAnsi="Aptos"/>
        </w:rPr>
        <w:t xml:space="preserve">Google Discover is a </w:t>
      </w:r>
      <w:r w:rsidRPr="00B80060">
        <w:rPr>
          <w:rFonts w:ascii="Aptos" w:hAnsi="Aptos"/>
          <w:b/>
          <w:bCs/>
        </w:rPr>
        <w:t>feature of Google Search</w:t>
      </w:r>
      <w:r w:rsidRPr="00B80060">
        <w:rPr>
          <w:rFonts w:ascii="Aptos" w:hAnsi="Aptos"/>
        </w:rPr>
        <w:t xml:space="preserve"> that shows users content related to their interests without requiring a search query. It </w:t>
      </w:r>
      <w:proofErr w:type="gramStart"/>
      <w:r w:rsidRPr="00B80060">
        <w:rPr>
          <w:rFonts w:ascii="Aptos" w:hAnsi="Aptos"/>
        </w:rPr>
        <w:t>curates</w:t>
      </w:r>
      <w:proofErr w:type="gramEnd"/>
      <w:r w:rsidRPr="00B80060">
        <w:rPr>
          <w:rFonts w:ascii="Aptos" w:hAnsi="Aptos"/>
        </w:rPr>
        <w:t xml:space="preserve"> articles, videos, and other content based on a user's web and app activity, aiming to provide relevant and engaging information.</w:t>
      </w:r>
    </w:p>
    <w:p w14:paraId="15DE5B25" w14:textId="77777777" w:rsidR="00B80060" w:rsidRDefault="00B80060" w:rsidP="00D47592">
      <w:pPr>
        <w:spacing w:after="0"/>
        <w:rPr>
          <w:rFonts w:ascii="Aptos" w:hAnsi="Aptos"/>
        </w:rPr>
      </w:pPr>
    </w:p>
    <w:p w14:paraId="79E46C26" w14:textId="77777777" w:rsidR="00B80060" w:rsidRPr="00B80060" w:rsidRDefault="00B80060" w:rsidP="00B80060">
      <w:pPr>
        <w:spacing w:after="0"/>
        <w:rPr>
          <w:rFonts w:ascii="Aptos" w:hAnsi="Aptos"/>
          <w:b/>
          <w:bCs/>
        </w:rPr>
      </w:pPr>
      <w:r w:rsidRPr="00B80060">
        <w:rPr>
          <w:rFonts w:ascii="Aptos" w:hAnsi="Aptos"/>
          <w:b/>
          <w:bCs/>
        </w:rPr>
        <w:t>Overview of Google Discover</w:t>
      </w:r>
    </w:p>
    <w:p w14:paraId="4B15DE1F" w14:textId="77777777" w:rsidR="00B80060" w:rsidRPr="00B80060" w:rsidRDefault="00B80060" w:rsidP="00B80060">
      <w:pPr>
        <w:spacing w:after="0"/>
        <w:rPr>
          <w:rFonts w:ascii="Aptos" w:hAnsi="Aptos"/>
        </w:rPr>
      </w:pPr>
      <w:r w:rsidRPr="00B80060">
        <w:rPr>
          <w:rFonts w:ascii="Aptos" w:hAnsi="Aptos"/>
        </w:rPr>
        <w:t xml:space="preserve">Google Discover is a feature integrated into Google Search that presents users with content tailored to their interests. Unlike traditional search, it does not require users to input a query. Instead, it </w:t>
      </w:r>
      <w:proofErr w:type="gramStart"/>
      <w:r w:rsidRPr="00B80060">
        <w:rPr>
          <w:rFonts w:ascii="Aptos" w:hAnsi="Aptos"/>
        </w:rPr>
        <w:t>curates</w:t>
      </w:r>
      <w:proofErr w:type="gramEnd"/>
      <w:r w:rsidRPr="00B80060">
        <w:rPr>
          <w:rFonts w:ascii="Aptos" w:hAnsi="Aptos"/>
        </w:rPr>
        <w:t xml:space="preserve"> articles, videos, and other relevant content based on a user's web and app activity.</w:t>
      </w:r>
    </w:p>
    <w:p w14:paraId="20F72FE5" w14:textId="77777777" w:rsidR="00B80060" w:rsidRPr="00B80060" w:rsidRDefault="00B80060" w:rsidP="00B80060">
      <w:pPr>
        <w:spacing w:after="0"/>
        <w:rPr>
          <w:rFonts w:ascii="Aptos" w:hAnsi="Aptos"/>
          <w:b/>
          <w:bCs/>
        </w:rPr>
      </w:pPr>
      <w:r w:rsidRPr="00B80060">
        <w:rPr>
          <w:rFonts w:ascii="Aptos" w:hAnsi="Aptos"/>
          <w:b/>
          <w:bCs/>
        </w:rPr>
        <w:t>Key Features</w:t>
      </w:r>
    </w:p>
    <w:p w14:paraId="45F5157F" w14:textId="77777777" w:rsidR="00B80060" w:rsidRPr="00B80060" w:rsidRDefault="00B80060" w:rsidP="00B80060">
      <w:pPr>
        <w:spacing w:after="0"/>
        <w:rPr>
          <w:rFonts w:ascii="Aptos" w:hAnsi="Aptos"/>
          <w:b/>
          <w:bCs/>
        </w:rPr>
      </w:pPr>
      <w:r w:rsidRPr="00B80060">
        <w:rPr>
          <w:rFonts w:ascii="Aptos" w:hAnsi="Aptos"/>
          <w:b/>
          <w:bCs/>
        </w:rPr>
        <w:t>Content Curation</w:t>
      </w:r>
    </w:p>
    <w:p w14:paraId="6646708B" w14:textId="77777777" w:rsidR="00B80060" w:rsidRPr="00B80060" w:rsidRDefault="00B80060" w:rsidP="00B80060">
      <w:pPr>
        <w:numPr>
          <w:ilvl w:val="0"/>
          <w:numId w:val="11"/>
        </w:numPr>
        <w:spacing w:after="0"/>
        <w:rPr>
          <w:rFonts w:ascii="Aptos" w:hAnsi="Aptos"/>
        </w:rPr>
      </w:pPr>
      <w:r w:rsidRPr="00B80060">
        <w:rPr>
          <w:rFonts w:ascii="Aptos" w:hAnsi="Aptos"/>
          <w:b/>
          <w:bCs/>
        </w:rPr>
        <w:t>Interest-Based</w:t>
      </w:r>
      <w:r w:rsidRPr="00B80060">
        <w:rPr>
          <w:rFonts w:ascii="Aptos" w:hAnsi="Aptos"/>
        </w:rPr>
        <w:t>: Google Discover shows content that aligns with individual interests.</w:t>
      </w:r>
    </w:p>
    <w:p w14:paraId="3758624F" w14:textId="77777777" w:rsidR="00B80060" w:rsidRPr="00B80060" w:rsidRDefault="00B80060" w:rsidP="00B80060">
      <w:pPr>
        <w:numPr>
          <w:ilvl w:val="0"/>
          <w:numId w:val="11"/>
        </w:numPr>
        <w:spacing w:after="0"/>
        <w:rPr>
          <w:rFonts w:ascii="Aptos" w:hAnsi="Aptos"/>
        </w:rPr>
      </w:pPr>
      <w:r w:rsidRPr="00B80060">
        <w:rPr>
          <w:rFonts w:ascii="Aptos" w:hAnsi="Aptos"/>
          <w:b/>
          <w:bCs/>
        </w:rPr>
        <w:t>Diverse Formats</w:t>
      </w:r>
      <w:r w:rsidRPr="00B80060">
        <w:rPr>
          <w:rFonts w:ascii="Aptos" w:hAnsi="Aptos"/>
        </w:rPr>
        <w:t>: It includes a variety of content types, such as articles and videos.</w:t>
      </w:r>
    </w:p>
    <w:p w14:paraId="54C0340F" w14:textId="77777777" w:rsidR="00B80060" w:rsidRPr="00B80060" w:rsidRDefault="00B80060" w:rsidP="00B80060">
      <w:pPr>
        <w:numPr>
          <w:ilvl w:val="0"/>
          <w:numId w:val="11"/>
        </w:numPr>
        <w:spacing w:after="0"/>
        <w:rPr>
          <w:rFonts w:ascii="Aptos" w:hAnsi="Aptos"/>
        </w:rPr>
      </w:pPr>
      <w:r w:rsidRPr="00B80060">
        <w:rPr>
          <w:rFonts w:ascii="Aptos" w:hAnsi="Aptos"/>
          <w:b/>
          <w:bCs/>
        </w:rPr>
        <w:t>Evergreen Content</w:t>
      </w:r>
      <w:r w:rsidRPr="00B80060">
        <w:rPr>
          <w:rFonts w:ascii="Aptos" w:hAnsi="Aptos"/>
        </w:rPr>
        <w:t>: Older content can appear if it remains relevant to users.</w:t>
      </w:r>
    </w:p>
    <w:p w14:paraId="6C9A089A" w14:textId="77777777" w:rsidR="00B80060" w:rsidRPr="00B80060" w:rsidRDefault="00B80060" w:rsidP="00B80060">
      <w:pPr>
        <w:spacing w:after="0"/>
        <w:rPr>
          <w:rFonts w:ascii="Aptos" w:hAnsi="Aptos"/>
          <w:b/>
          <w:bCs/>
        </w:rPr>
      </w:pPr>
      <w:r w:rsidRPr="00B80060">
        <w:rPr>
          <w:rFonts w:ascii="Aptos" w:hAnsi="Aptos"/>
          <w:b/>
          <w:bCs/>
        </w:rPr>
        <w:t>User Experience</w:t>
      </w:r>
    </w:p>
    <w:p w14:paraId="6C48DE06" w14:textId="77777777" w:rsidR="00B80060" w:rsidRPr="00B80060" w:rsidRDefault="00B80060" w:rsidP="00B80060">
      <w:pPr>
        <w:numPr>
          <w:ilvl w:val="0"/>
          <w:numId w:val="12"/>
        </w:numPr>
        <w:spacing w:after="0"/>
        <w:rPr>
          <w:rFonts w:ascii="Aptos" w:hAnsi="Aptos"/>
        </w:rPr>
      </w:pPr>
      <w:r w:rsidRPr="00B80060">
        <w:rPr>
          <w:rFonts w:ascii="Aptos" w:hAnsi="Aptos"/>
          <w:b/>
          <w:bCs/>
        </w:rPr>
        <w:t>Personalization</w:t>
      </w:r>
      <w:r w:rsidRPr="00B80060">
        <w:rPr>
          <w:rFonts w:ascii="Aptos" w:hAnsi="Aptos"/>
        </w:rPr>
        <w:t>: The feature adapts to user preferences, providing a customized feed.</w:t>
      </w:r>
    </w:p>
    <w:p w14:paraId="427A838A" w14:textId="77777777" w:rsidR="00B80060" w:rsidRPr="00B80060" w:rsidRDefault="00B80060" w:rsidP="00B80060">
      <w:pPr>
        <w:numPr>
          <w:ilvl w:val="0"/>
          <w:numId w:val="12"/>
        </w:numPr>
        <w:spacing w:after="0"/>
        <w:rPr>
          <w:rFonts w:ascii="Aptos" w:hAnsi="Aptos"/>
        </w:rPr>
      </w:pPr>
      <w:r w:rsidRPr="00B80060">
        <w:rPr>
          <w:rFonts w:ascii="Aptos" w:hAnsi="Aptos"/>
          <w:b/>
          <w:bCs/>
        </w:rPr>
        <w:t>Control Options</w:t>
      </w:r>
      <w:r w:rsidRPr="00B80060">
        <w:rPr>
          <w:rFonts w:ascii="Aptos" w:hAnsi="Aptos"/>
        </w:rPr>
        <w:t xml:space="preserve">: Users can indicate their preferences for </w:t>
      </w:r>
      <w:proofErr w:type="gramStart"/>
      <w:r w:rsidRPr="00B80060">
        <w:rPr>
          <w:rFonts w:ascii="Aptos" w:hAnsi="Aptos"/>
        </w:rPr>
        <w:t>more or less content</w:t>
      </w:r>
      <w:proofErr w:type="gramEnd"/>
      <w:r w:rsidRPr="00B80060">
        <w:rPr>
          <w:rFonts w:ascii="Aptos" w:hAnsi="Aptos"/>
        </w:rPr>
        <w:t xml:space="preserve"> on specific topics.</w:t>
      </w:r>
    </w:p>
    <w:p w14:paraId="71152C9B" w14:textId="77777777" w:rsidR="00B80060" w:rsidRPr="00B80060" w:rsidRDefault="00B80060" w:rsidP="00B80060">
      <w:pPr>
        <w:numPr>
          <w:ilvl w:val="0"/>
          <w:numId w:val="12"/>
        </w:numPr>
        <w:spacing w:after="0"/>
        <w:rPr>
          <w:rFonts w:ascii="Aptos" w:hAnsi="Aptos"/>
        </w:rPr>
      </w:pPr>
      <w:r w:rsidRPr="00B80060">
        <w:rPr>
          <w:rFonts w:ascii="Aptos" w:hAnsi="Aptos"/>
          <w:b/>
          <w:bCs/>
        </w:rPr>
        <w:t>Language Support</w:t>
      </w:r>
      <w:r w:rsidRPr="00B80060">
        <w:rPr>
          <w:rFonts w:ascii="Aptos" w:hAnsi="Aptos"/>
        </w:rPr>
        <w:t>: Initially available in English and Spanish, with plans for expansion to more languages.</w:t>
      </w:r>
    </w:p>
    <w:p w14:paraId="545D3097" w14:textId="77777777" w:rsidR="00B80060" w:rsidRPr="00B80060" w:rsidRDefault="00B80060" w:rsidP="00B80060">
      <w:pPr>
        <w:spacing w:after="0"/>
        <w:rPr>
          <w:rFonts w:ascii="Aptos" w:hAnsi="Aptos"/>
          <w:b/>
          <w:bCs/>
        </w:rPr>
      </w:pPr>
      <w:r w:rsidRPr="00B80060">
        <w:rPr>
          <w:rFonts w:ascii="Aptos" w:hAnsi="Aptos"/>
          <w:b/>
          <w:bCs/>
        </w:rPr>
        <w:t>How It Works</w:t>
      </w:r>
    </w:p>
    <w:p w14:paraId="161DFB7B" w14:textId="77777777" w:rsidR="00B80060" w:rsidRPr="00B80060" w:rsidRDefault="00B80060" w:rsidP="00B80060">
      <w:pPr>
        <w:spacing w:after="0"/>
        <w:rPr>
          <w:rFonts w:ascii="Aptos" w:hAnsi="Aptos"/>
        </w:rPr>
      </w:pPr>
      <w:r w:rsidRPr="00B80060">
        <w:rPr>
          <w:rFonts w:ascii="Aptos" w:hAnsi="Aptos"/>
        </w:rPr>
        <w:t xml:space="preserve">Google Discover utilizes signals </w:t>
      </w:r>
      <w:proofErr w:type="gramStart"/>
      <w:r w:rsidRPr="00B80060">
        <w:rPr>
          <w:rFonts w:ascii="Aptos" w:hAnsi="Aptos"/>
        </w:rPr>
        <w:t>similar to</w:t>
      </w:r>
      <w:proofErr w:type="gramEnd"/>
      <w:r w:rsidRPr="00B80060">
        <w:rPr>
          <w:rFonts w:ascii="Aptos" w:hAnsi="Aptos"/>
        </w:rPr>
        <w:t xml:space="preserve"> those used in Google Search to determine what content is helpful and engaging. Content must be indexed by Google and comply with specific content policies to be eligible for display.</w:t>
      </w:r>
    </w:p>
    <w:p w14:paraId="2D80D457" w14:textId="77777777" w:rsidR="00B80060" w:rsidRDefault="00B80060" w:rsidP="00B80060">
      <w:pPr>
        <w:spacing w:after="0"/>
        <w:rPr>
          <w:rFonts w:ascii="Aptos" w:hAnsi="Aptos"/>
          <w:b/>
          <w:bCs/>
        </w:rPr>
      </w:pPr>
    </w:p>
    <w:p w14:paraId="1745635F" w14:textId="18B687B4" w:rsidR="00B80060" w:rsidRPr="00B80060" w:rsidRDefault="00B80060" w:rsidP="00B80060">
      <w:pPr>
        <w:spacing w:after="0"/>
        <w:rPr>
          <w:rFonts w:ascii="Aptos" w:hAnsi="Aptos"/>
          <w:b/>
          <w:bCs/>
        </w:rPr>
      </w:pPr>
      <w:r w:rsidRPr="00B80060">
        <w:rPr>
          <w:rFonts w:ascii="Aptos" w:hAnsi="Aptos"/>
          <w:b/>
          <w:bCs/>
        </w:rPr>
        <w:t>Content Policies</w:t>
      </w:r>
    </w:p>
    <w:p w14:paraId="5C01E424" w14:textId="77777777" w:rsidR="00B80060" w:rsidRPr="00B80060" w:rsidRDefault="00B80060" w:rsidP="00B80060">
      <w:pPr>
        <w:numPr>
          <w:ilvl w:val="0"/>
          <w:numId w:val="13"/>
        </w:numPr>
        <w:spacing w:after="0"/>
        <w:rPr>
          <w:rFonts w:ascii="Aptos" w:hAnsi="Aptos"/>
        </w:rPr>
      </w:pPr>
      <w:r w:rsidRPr="00B80060">
        <w:rPr>
          <w:rFonts w:ascii="Aptos" w:hAnsi="Aptos"/>
          <w:b/>
          <w:bCs/>
        </w:rPr>
        <w:t>Quality Standards</w:t>
      </w:r>
      <w:r w:rsidRPr="00B80060">
        <w:rPr>
          <w:rFonts w:ascii="Aptos" w:hAnsi="Aptos"/>
        </w:rPr>
        <w:t>: Content must be reliable and people-first.</w:t>
      </w:r>
    </w:p>
    <w:p w14:paraId="4F9A0E7F" w14:textId="77777777" w:rsidR="00B80060" w:rsidRPr="00B80060" w:rsidRDefault="00B80060" w:rsidP="00B80060">
      <w:pPr>
        <w:numPr>
          <w:ilvl w:val="0"/>
          <w:numId w:val="13"/>
        </w:numPr>
        <w:spacing w:after="0"/>
        <w:rPr>
          <w:rFonts w:ascii="Aptos" w:hAnsi="Aptos"/>
        </w:rPr>
      </w:pPr>
      <w:r w:rsidRPr="00B80060">
        <w:rPr>
          <w:rFonts w:ascii="Aptos" w:hAnsi="Aptos"/>
          <w:b/>
          <w:bCs/>
        </w:rPr>
        <w:t>Prohibited Content</w:t>
      </w:r>
      <w:r w:rsidRPr="00B80060">
        <w:rPr>
          <w:rFonts w:ascii="Aptos" w:hAnsi="Aptos"/>
        </w:rPr>
        <w:t>: Certain types of content, like job applications or satirical pieces, may not be recommended.</w:t>
      </w:r>
    </w:p>
    <w:p w14:paraId="4CCAFEA1" w14:textId="77777777" w:rsidR="00B80060" w:rsidRDefault="00B80060" w:rsidP="00B80060">
      <w:pPr>
        <w:spacing w:after="0"/>
        <w:rPr>
          <w:rFonts w:ascii="Aptos" w:hAnsi="Aptos"/>
        </w:rPr>
      </w:pPr>
    </w:p>
    <w:p w14:paraId="642AFAAC" w14:textId="425EE02D" w:rsidR="00B80060" w:rsidRPr="00B80060" w:rsidRDefault="00B80060" w:rsidP="00B80060">
      <w:pPr>
        <w:spacing w:after="0"/>
        <w:rPr>
          <w:rFonts w:ascii="Aptos" w:hAnsi="Aptos"/>
        </w:rPr>
      </w:pPr>
      <w:r w:rsidRPr="00B80060">
        <w:rPr>
          <w:rFonts w:ascii="Aptos" w:hAnsi="Aptos"/>
        </w:rPr>
        <w:t>By focusing on user interests and providing a seamless browsing experience, Google Discover aims to help users discover new information and inspiration effortlessly.</w:t>
      </w:r>
    </w:p>
    <w:p w14:paraId="61BA4BAB" w14:textId="77777777" w:rsidR="00B80060" w:rsidRPr="00B36B9C" w:rsidRDefault="00B80060" w:rsidP="00D47592">
      <w:pPr>
        <w:spacing w:after="0"/>
        <w:rPr>
          <w:rFonts w:ascii="Aptos" w:hAnsi="Aptos"/>
          <w:sz w:val="16"/>
          <w:szCs w:val="16"/>
        </w:rPr>
      </w:pPr>
    </w:p>
    <w:p w14:paraId="695FA20B" w14:textId="77777777" w:rsidR="00B36B9C" w:rsidRPr="00B36B9C" w:rsidRDefault="00B36B9C" w:rsidP="00B36B9C">
      <w:pPr>
        <w:spacing w:after="0"/>
        <w:rPr>
          <w:rFonts w:ascii="Aptos" w:hAnsi="Aptos"/>
          <w:b/>
          <w:bCs/>
          <w:color w:val="EE0000"/>
        </w:rPr>
      </w:pPr>
      <w:r w:rsidRPr="00B36B9C">
        <w:rPr>
          <w:rFonts w:ascii="Aptos" w:hAnsi="Aptos"/>
          <w:b/>
          <w:bCs/>
          <w:color w:val="EE0000"/>
        </w:rPr>
        <w:t>What are the benefits of using Google Discover for content discovery?</w:t>
      </w:r>
    </w:p>
    <w:p w14:paraId="14D8781C" w14:textId="77777777" w:rsidR="00B36B9C" w:rsidRDefault="00B36B9C" w:rsidP="00B36B9C">
      <w:pPr>
        <w:spacing w:after="0"/>
        <w:rPr>
          <w:rFonts w:ascii="Aptos" w:hAnsi="Aptos"/>
        </w:rPr>
      </w:pPr>
      <w:r w:rsidRPr="00B36B9C">
        <w:rPr>
          <w:rFonts w:ascii="Aptos" w:hAnsi="Aptos"/>
        </w:rPr>
        <w:t>Google Discover helps users find personalized content based on their interests and search history, increasing engagement and visibility for content creators. It also allows businesses to reach target audiences effectively, driving organic traffic to their sites.</w:t>
      </w:r>
    </w:p>
    <w:p w14:paraId="414F9CB8" w14:textId="77777777" w:rsidR="00B36B9C" w:rsidRPr="00B36B9C" w:rsidRDefault="00B36B9C" w:rsidP="00B36B9C">
      <w:pPr>
        <w:spacing w:after="0"/>
        <w:rPr>
          <w:rFonts w:ascii="Aptos" w:hAnsi="Aptos"/>
          <w:sz w:val="16"/>
          <w:szCs w:val="16"/>
        </w:rPr>
      </w:pPr>
    </w:p>
    <w:p w14:paraId="76948456" w14:textId="5AB3DDC4" w:rsidR="00B36B9C" w:rsidRPr="00B36B9C" w:rsidRDefault="00B36B9C" w:rsidP="00B36B9C">
      <w:pPr>
        <w:spacing w:after="0"/>
        <w:rPr>
          <w:rFonts w:ascii="Aptos" w:hAnsi="Aptos"/>
          <w:b/>
          <w:bCs/>
          <w:color w:val="EE0000"/>
        </w:rPr>
      </w:pPr>
      <w:r w:rsidRPr="00B36B9C">
        <w:rPr>
          <w:rFonts w:ascii="Aptos" w:hAnsi="Aptos"/>
          <w:b/>
          <w:bCs/>
          <w:color w:val="EE0000"/>
        </w:rPr>
        <w:t>How does Google Discover personalize content for individual users?</w:t>
      </w:r>
    </w:p>
    <w:p w14:paraId="3AA5D0ED" w14:textId="77777777" w:rsidR="00B36B9C" w:rsidRPr="00B36B9C" w:rsidRDefault="00B36B9C" w:rsidP="00B36B9C">
      <w:pPr>
        <w:spacing w:after="0"/>
        <w:rPr>
          <w:rFonts w:ascii="Aptos" w:hAnsi="Aptos"/>
        </w:rPr>
      </w:pPr>
      <w:r w:rsidRPr="00B36B9C">
        <w:rPr>
          <w:rFonts w:ascii="Aptos" w:hAnsi="Aptos"/>
        </w:rPr>
        <w:t xml:space="preserve">Google Discover personalizes content by analyzing </w:t>
      </w:r>
      <w:r w:rsidRPr="00B36B9C">
        <w:rPr>
          <w:rFonts w:ascii="Aptos" w:hAnsi="Aptos"/>
          <w:b/>
          <w:bCs/>
        </w:rPr>
        <w:t>users' browsing habits, search history, and app activity</w:t>
      </w:r>
      <w:r w:rsidRPr="00B36B9C">
        <w:rPr>
          <w:rFonts w:ascii="Aptos" w:hAnsi="Aptos"/>
        </w:rPr>
        <w:t xml:space="preserve"> to curate a feed that aligns with their interests. It continuously learns from user interactions to refine the recommendations shown in the feed.</w:t>
      </w:r>
    </w:p>
    <w:p w14:paraId="41A3BA6D" w14:textId="77777777" w:rsidR="00B36B9C" w:rsidRPr="00B36B9C" w:rsidRDefault="00B36B9C" w:rsidP="00B36B9C">
      <w:pPr>
        <w:spacing w:after="0"/>
        <w:rPr>
          <w:rFonts w:ascii="Aptos" w:hAnsi="Aptos"/>
          <w:b/>
          <w:bCs/>
          <w:color w:val="EE0000"/>
        </w:rPr>
      </w:pPr>
      <w:r w:rsidRPr="00B36B9C">
        <w:rPr>
          <w:rFonts w:ascii="Aptos" w:hAnsi="Aptos"/>
          <w:b/>
          <w:bCs/>
          <w:color w:val="EE0000"/>
        </w:rPr>
        <w:lastRenderedPageBreak/>
        <w:t>What are the differences between Google Discover and traditional Google Search results?</w:t>
      </w:r>
    </w:p>
    <w:p w14:paraId="4133AFD4" w14:textId="77777777" w:rsidR="00B36B9C" w:rsidRPr="00B36B9C" w:rsidRDefault="00B36B9C" w:rsidP="00B36B9C">
      <w:pPr>
        <w:spacing w:after="0"/>
        <w:rPr>
          <w:rFonts w:ascii="Aptos" w:hAnsi="Aptos"/>
        </w:rPr>
      </w:pPr>
      <w:r w:rsidRPr="00B36B9C">
        <w:rPr>
          <w:rFonts w:ascii="Aptos" w:hAnsi="Aptos"/>
        </w:rPr>
        <w:t>Google Discover proactively surfaces personalized content based on user interests and behavior without requiring a search query, while traditional Google Search responds to specific queries entered by users. Additionally, Discover focuses on visual content and can deliver traffic in unpredictable bursts, whereas Search traffic is more steady and keyword-driven.</w:t>
      </w:r>
    </w:p>
    <w:p w14:paraId="285A3C0B" w14:textId="77777777" w:rsidR="00B36B9C" w:rsidRPr="00B36B9C" w:rsidRDefault="00B36B9C" w:rsidP="00B36B9C">
      <w:pPr>
        <w:spacing w:after="0"/>
        <w:rPr>
          <w:rFonts w:ascii="Aptos" w:hAnsi="Aptos"/>
        </w:rPr>
      </w:pPr>
    </w:p>
    <w:p w14:paraId="63E8A836" w14:textId="77777777" w:rsidR="00B80060" w:rsidRDefault="00B80060" w:rsidP="00D47592">
      <w:pPr>
        <w:spacing w:after="0"/>
        <w:rPr>
          <w:rFonts w:ascii="Aptos" w:hAnsi="Aptos"/>
        </w:rPr>
      </w:pPr>
    </w:p>
    <w:p w14:paraId="5267227C" w14:textId="59024489" w:rsidR="00B36B9C" w:rsidRPr="00B36B9C" w:rsidRDefault="00B36B9C" w:rsidP="00B36B9C">
      <w:pPr>
        <w:shd w:val="clear" w:color="auto" w:fill="000000" w:themeFill="text1"/>
        <w:spacing w:after="0"/>
        <w:rPr>
          <w:rFonts w:ascii="Aptos" w:hAnsi="Aptos"/>
          <w:b/>
          <w:bCs/>
          <w:sz w:val="40"/>
          <w:szCs w:val="40"/>
        </w:rPr>
      </w:pPr>
      <w:r w:rsidRPr="00B36B9C">
        <w:rPr>
          <w:rFonts w:ascii="Aptos" w:hAnsi="Aptos"/>
          <w:b/>
          <w:bCs/>
          <w:sz w:val="40"/>
          <w:szCs w:val="40"/>
        </w:rPr>
        <w:t>Google Local Services</w:t>
      </w:r>
    </w:p>
    <w:p w14:paraId="6EFA6AAF" w14:textId="77777777" w:rsidR="00B36B9C" w:rsidRDefault="00B36B9C" w:rsidP="00D47592">
      <w:pPr>
        <w:spacing w:after="0"/>
        <w:rPr>
          <w:rFonts w:ascii="Aptos" w:hAnsi="Aptos"/>
        </w:rPr>
      </w:pPr>
    </w:p>
    <w:p w14:paraId="1DFCAF1B" w14:textId="31218BBC" w:rsidR="00B80060" w:rsidRDefault="00B36B9C" w:rsidP="00D47592">
      <w:pPr>
        <w:spacing w:after="0"/>
        <w:rPr>
          <w:rFonts w:ascii="Aptos" w:hAnsi="Aptos"/>
        </w:rPr>
      </w:pPr>
      <w:r w:rsidRPr="00B36B9C">
        <w:rPr>
          <w:rFonts w:ascii="Aptos" w:hAnsi="Aptos"/>
        </w:rPr>
        <w:t>Google Local Services Ads are pay-per-lead ads that help verified local service businesses appear at the top of Google Search results for nearby customers looking for their services.</w:t>
      </w:r>
    </w:p>
    <w:p w14:paraId="1824F4EA" w14:textId="77777777" w:rsidR="00B80060" w:rsidRDefault="00B80060" w:rsidP="00D47592">
      <w:pPr>
        <w:spacing w:after="0"/>
        <w:rPr>
          <w:rFonts w:ascii="Aptos" w:hAnsi="Aptos"/>
        </w:rPr>
      </w:pPr>
    </w:p>
    <w:p w14:paraId="461B628F" w14:textId="77777777" w:rsidR="00B36B9C" w:rsidRPr="00B36B9C" w:rsidRDefault="00B36B9C" w:rsidP="00B36B9C">
      <w:pPr>
        <w:spacing w:after="0"/>
        <w:rPr>
          <w:rFonts w:ascii="Aptos" w:hAnsi="Aptos"/>
          <w:b/>
          <w:bCs/>
        </w:rPr>
      </w:pPr>
      <w:r w:rsidRPr="00B36B9C">
        <w:rPr>
          <w:rFonts w:ascii="Aptos" w:hAnsi="Aptos"/>
          <w:b/>
          <w:bCs/>
        </w:rPr>
        <w:t>Overview of Google Local Services</w:t>
      </w:r>
    </w:p>
    <w:p w14:paraId="23A0D9B3" w14:textId="77777777" w:rsidR="00B36B9C" w:rsidRPr="00B36B9C" w:rsidRDefault="00B36B9C" w:rsidP="00B36B9C">
      <w:pPr>
        <w:spacing w:after="0"/>
        <w:rPr>
          <w:rFonts w:ascii="Aptos" w:hAnsi="Aptos"/>
        </w:rPr>
      </w:pPr>
      <w:r w:rsidRPr="00B36B9C">
        <w:rPr>
          <w:rFonts w:ascii="Aptos" w:hAnsi="Aptos"/>
        </w:rPr>
        <w:t>Google Local Services Ads (LSAs) are a specialized advertising solution designed for local service businesses. These ads help businesses connect with potential customers in their area who are actively searching for specific services.</w:t>
      </w:r>
    </w:p>
    <w:p w14:paraId="61D6E906" w14:textId="77777777" w:rsidR="00B36B9C" w:rsidRDefault="00B36B9C" w:rsidP="00B36B9C">
      <w:pPr>
        <w:spacing w:after="0"/>
        <w:rPr>
          <w:rFonts w:ascii="Aptos" w:hAnsi="Aptos"/>
          <w:b/>
          <w:bCs/>
        </w:rPr>
      </w:pPr>
    </w:p>
    <w:p w14:paraId="6CCC6205" w14:textId="17DBAF0B" w:rsidR="00B36B9C" w:rsidRPr="00B36B9C" w:rsidRDefault="00B36B9C" w:rsidP="00B36B9C">
      <w:pPr>
        <w:spacing w:after="0"/>
        <w:rPr>
          <w:rFonts w:ascii="Aptos" w:hAnsi="Aptos"/>
          <w:b/>
          <w:bCs/>
        </w:rPr>
      </w:pPr>
      <w:r w:rsidRPr="00B36B9C">
        <w:rPr>
          <w:rFonts w:ascii="Aptos" w:hAnsi="Aptos"/>
          <w:b/>
          <w:bCs/>
        </w:rPr>
        <w:t>Key Features</w:t>
      </w:r>
    </w:p>
    <w:p w14:paraId="77D94A48" w14:textId="77777777" w:rsidR="00B36B9C" w:rsidRPr="00B36B9C" w:rsidRDefault="00B36B9C" w:rsidP="00B36B9C">
      <w:pPr>
        <w:numPr>
          <w:ilvl w:val="0"/>
          <w:numId w:val="14"/>
        </w:numPr>
        <w:spacing w:after="0"/>
        <w:rPr>
          <w:rFonts w:ascii="Aptos" w:hAnsi="Aptos"/>
        </w:rPr>
      </w:pPr>
      <w:r w:rsidRPr="00B36B9C">
        <w:rPr>
          <w:rFonts w:ascii="Aptos" w:hAnsi="Aptos"/>
          <w:b/>
          <w:bCs/>
        </w:rPr>
        <w:t>Pay-Per-Lead Model</w:t>
      </w:r>
      <w:r w:rsidRPr="00B36B9C">
        <w:rPr>
          <w:rFonts w:ascii="Aptos" w:hAnsi="Aptos"/>
        </w:rPr>
        <w:t>: Businesses only pay when a customer contacts them through the ad, making it a cost-effective option compared to traditional pay-per-click ads.</w:t>
      </w:r>
    </w:p>
    <w:p w14:paraId="66039EB8" w14:textId="77777777" w:rsidR="00B36B9C" w:rsidRPr="00B36B9C" w:rsidRDefault="00B36B9C" w:rsidP="00B36B9C">
      <w:pPr>
        <w:numPr>
          <w:ilvl w:val="0"/>
          <w:numId w:val="14"/>
        </w:numPr>
        <w:spacing w:after="0"/>
        <w:rPr>
          <w:rFonts w:ascii="Aptos" w:hAnsi="Aptos"/>
        </w:rPr>
      </w:pPr>
      <w:r w:rsidRPr="00B36B9C">
        <w:rPr>
          <w:rFonts w:ascii="Aptos" w:hAnsi="Aptos"/>
          <w:b/>
          <w:bCs/>
        </w:rPr>
        <w:t>Prime Visibility</w:t>
      </w:r>
      <w:r w:rsidRPr="00B36B9C">
        <w:rPr>
          <w:rFonts w:ascii="Aptos" w:hAnsi="Aptos"/>
        </w:rPr>
        <w:t>: LSAs appear at the top of Google Search results, above both organic listings and standard paid ads, ensuring maximum exposure to local customers.</w:t>
      </w:r>
    </w:p>
    <w:p w14:paraId="33ECEEB5" w14:textId="77777777" w:rsidR="00B36B9C" w:rsidRPr="00B36B9C" w:rsidRDefault="00B36B9C" w:rsidP="00B36B9C">
      <w:pPr>
        <w:numPr>
          <w:ilvl w:val="0"/>
          <w:numId w:val="14"/>
        </w:numPr>
        <w:spacing w:after="0"/>
        <w:rPr>
          <w:rFonts w:ascii="Aptos" w:hAnsi="Aptos"/>
        </w:rPr>
      </w:pPr>
      <w:r w:rsidRPr="00B36B9C">
        <w:rPr>
          <w:rFonts w:ascii="Aptos" w:hAnsi="Aptos"/>
          <w:b/>
          <w:bCs/>
        </w:rPr>
        <w:t>Verification Process</w:t>
      </w:r>
      <w:r w:rsidRPr="00B36B9C">
        <w:rPr>
          <w:rFonts w:ascii="Aptos" w:hAnsi="Aptos"/>
        </w:rPr>
        <w:t>: To display LSAs, businesses must undergo a verification process that includes background checks and proof of licensing and insurance. Verified businesses earn a Google Verified badge, enhancing customer trust.</w:t>
      </w:r>
    </w:p>
    <w:p w14:paraId="4EC985E8" w14:textId="77777777" w:rsidR="00B36B9C" w:rsidRDefault="00B36B9C" w:rsidP="00B36B9C">
      <w:pPr>
        <w:spacing w:after="0"/>
        <w:rPr>
          <w:rFonts w:ascii="Aptos" w:hAnsi="Aptos"/>
          <w:b/>
          <w:bCs/>
        </w:rPr>
      </w:pPr>
    </w:p>
    <w:p w14:paraId="238E64E1" w14:textId="0CB67595" w:rsidR="00B36B9C" w:rsidRPr="00B36B9C" w:rsidRDefault="00B36B9C" w:rsidP="00B36B9C">
      <w:pPr>
        <w:spacing w:after="0"/>
        <w:rPr>
          <w:rFonts w:ascii="Aptos" w:hAnsi="Aptos"/>
          <w:b/>
          <w:bCs/>
        </w:rPr>
      </w:pPr>
      <w:r w:rsidRPr="00B36B9C">
        <w:rPr>
          <w:rFonts w:ascii="Aptos" w:hAnsi="Aptos"/>
          <w:b/>
          <w:bCs/>
        </w:rPr>
        <w:t>Benefits of Google Local Services Ads</w:t>
      </w:r>
    </w:p>
    <w:tbl>
      <w:tblPr>
        <w:tblW w:w="9180" w:type="dxa"/>
        <w:tblCellMar>
          <w:left w:w="0" w:type="dxa"/>
          <w:right w:w="0" w:type="dxa"/>
        </w:tblCellMar>
        <w:tblLook w:val="04A0" w:firstRow="1" w:lastRow="0" w:firstColumn="1" w:lastColumn="0" w:noHBand="0" w:noVBand="1"/>
      </w:tblPr>
      <w:tblGrid>
        <w:gridCol w:w="2438"/>
        <w:gridCol w:w="6742"/>
      </w:tblGrid>
      <w:tr w:rsidR="00B36B9C" w:rsidRPr="00B36B9C" w14:paraId="11CB5C94" w14:textId="77777777">
        <w:trPr>
          <w:tblHeader/>
        </w:trPr>
        <w:tc>
          <w:tcPr>
            <w:tcW w:w="0" w:type="auto"/>
            <w:tcBorders>
              <w:top w:val="nil"/>
              <w:left w:val="nil"/>
              <w:bottom w:val="nil"/>
              <w:right w:val="nil"/>
            </w:tcBorders>
            <w:tcMar>
              <w:top w:w="0" w:type="dxa"/>
              <w:left w:w="15" w:type="dxa"/>
              <w:bottom w:w="60" w:type="dxa"/>
              <w:right w:w="240" w:type="dxa"/>
            </w:tcMar>
            <w:hideMark/>
          </w:tcPr>
          <w:p w14:paraId="28C0DE63" w14:textId="77777777" w:rsidR="00B36B9C" w:rsidRPr="00B36B9C" w:rsidRDefault="00B36B9C" w:rsidP="00B36B9C">
            <w:pPr>
              <w:spacing w:after="0"/>
              <w:rPr>
                <w:rFonts w:ascii="Aptos" w:hAnsi="Aptos"/>
                <w:b/>
                <w:bCs/>
              </w:rPr>
            </w:pPr>
            <w:r w:rsidRPr="00B36B9C">
              <w:rPr>
                <w:rFonts w:ascii="Aptos" w:hAnsi="Aptos"/>
                <w:b/>
                <w:bCs/>
              </w:rPr>
              <w:t>Benefit</w:t>
            </w:r>
          </w:p>
        </w:tc>
        <w:tc>
          <w:tcPr>
            <w:tcW w:w="0" w:type="auto"/>
            <w:tcBorders>
              <w:top w:val="nil"/>
              <w:left w:val="nil"/>
              <w:bottom w:val="nil"/>
              <w:right w:val="nil"/>
            </w:tcBorders>
            <w:tcMar>
              <w:top w:w="0" w:type="dxa"/>
              <w:left w:w="15" w:type="dxa"/>
              <w:bottom w:w="60" w:type="dxa"/>
              <w:right w:w="240" w:type="dxa"/>
            </w:tcMar>
            <w:hideMark/>
          </w:tcPr>
          <w:p w14:paraId="0A203CDB" w14:textId="77777777" w:rsidR="00B36B9C" w:rsidRPr="00B36B9C" w:rsidRDefault="00B36B9C" w:rsidP="00B36B9C">
            <w:pPr>
              <w:spacing w:after="0"/>
              <w:rPr>
                <w:rFonts w:ascii="Aptos" w:hAnsi="Aptos"/>
                <w:b/>
                <w:bCs/>
              </w:rPr>
            </w:pPr>
            <w:r w:rsidRPr="00B36B9C">
              <w:rPr>
                <w:rFonts w:ascii="Aptos" w:hAnsi="Aptos"/>
                <w:b/>
                <w:bCs/>
              </w:rPr>
              <w:t>Description</w:t>
            </w:r>
          </w:p>
        </w:tc>
      </w:tr>
      <w:tr w:rsidR="00B36B9C" w:rsidRPr="00B36B9C" w14:paraId="38C81801" w14:textId="77777777">
        <w:tc>
          <w:tcPr>
            <w:tcW w:w="0" w:type="auto"/>
            <w:tcBorders>
              <w:top w:val="nil"/>
              <w:left w:val="nil"/>
              <w:bottom w:val="nil"/>
              <w:right w:val="nil"/>
            </w:tcBorders>
            <w:tcMar>
              <w:top w:w="120" w:type="dxa"/>
              <w:left w:w="15" w:type="dxa"/>
              <w:bottom w:w="120" w:type="dxa"/>
              <w:right w:w="120" w:type="dxa"/>
            </w:tcMar>
            <w:hideMark/>
          </w:tcPr>
          <w:p w14:paraId="41AB4407" w14:textId="77777777" w:rsidR="00B36B9C" w:rsidRPr="00B36B9C" w:rsidRDefault="00B36B9C" w:rsidP="00B36B9C">
            <w:pPr>
              <w:spacing w:after="0"/>
              <w:rPr>
                <w:rFonts w:ascii="Aptos" w:hAnsi="Aptos"/>
              </w:rPr>
            </w:pPr>
            <w:r w:rsidRPr="00B36B9C">
              <w:rPr>
                <w:rFonts w:ascii="Aptos" w:hAnsi="Aptos"/>
                <w:b/>
                <w:bCs/>
              </w:rPr>
              <w:t>Increased Leads</w:t>
            </w:r>
          </w:p>
        </w:tc>
        <w:tc>
          <w:tcPr>
            <w:tcW w:w="0" w:type="auto"/>
            <w:tcBorders>
              <w:top w:val="nil"/>
              <w:left w:val="nil"/>
              <w:bottom w:val="nil"/>
              <w:right w:val="nil"/>
            </w:tcBorders>
            <w:tcMar>
              <w:top w:w="120" w:type="dxa"/>
              <w:left w:w="15" w:type="dxa"/>
              <w:bottom w:w="120" w:type="dxa"/>
              <w:right w:w="120" w:type="dxa"/>
            </w:tcMar>
            <w:hideMark/>
          </w:tcPr>
          <w:p w14:paraId="625D851A" w14:textId="77777777" w:rsidR="00B36B9C" w:rsidRPr="00B36B9C" w:rsidRDefault="00B36B9C" w:rsidP="00B36B9C">
            <w:pPr>
              <w:spacing w:after="0"/>
              <w:rPr>
                <w:rFonts w:ascii="Aptos" w:hAnsi="Aptos"/>
              </w:rPr>
            </w:pPr>
            <w:r w:rsidRPr="00B36B9C">
              <w:rPr>
                <w:rFonts w:ascii="Aptos" w:hAnsi="Aptos"/>
              </w:rPr>
              <w:t>LSAs connect businesses directly with customers looking for services.</w:t>
            </w:r>
          </w:p>
        </w:tc>
      </w:tr>
      <w:tr w:rsidR="00B36B9C" w:rsidRPr="00B36B9C" w14:paraId="6AADD9E9" w14:textId="77777777">
        <w:tc>
          <w:tcPr>
            <w:tcW w:w="0" w:type="auto"/>
            <w:tcBorders>
              <w:top w:val="nil"/>
              <w:left w:val="nil"/>
              <w:bottom w:val="nil"/>
              <w:right w:val="nil"/>
            </w:tcBorders>
            <w:tcMar>
              <w:top w:w="120" w:type="dxa"/>
              <w:left w:w="15" w:type="dxa"/>
              <w:bottom w:w="120" w:type="dxa"/>
              <w:right w:w="120" w:type="dxa"/>
            </w:tcMar>
            <w:hideMark/>
          </w:tcPr>
          <w:p w14:paraId="6F4DA4DE" w14:textId="77777777" w:rsidR="00B36B9C" w:rsidRPr="00B36B9C" w:rsidRDefault="00B36B9C" w:rsidP="00B36B9C">
            <w:pPr>
              <w:spacing w:after="0"/>
              <w:rPr>
                <w:rFonts w:ascii="Aptos" w:hAnsi="Aptos"/>
              </w:rPr>
            </w:pPr>
            <w:r w:rsidRPr="00B36B9C">
              <w:rPr>
                <w:rFonts w:ascii="Aptos" w:hAnsi="Aptos"/>
                <w:b/>
                <w:bCs/>
              </w:rPr>
              <w:t>Enhanced Credibility</w:t>
            </w:r>
          </w:p>
        </w:tc>
        <w:tc>
          <w:tcPr>
            <w:tcW w:w="0" w:type="auto"/>
            <w:tcBorders>
              <w:top w:val="nil"/>
              <w:left w:val="nil"/>
              <w:bottom w:val="nil"/>
              <w:right w:val="nil"/>
            </w:tcBorders>
            <w:tcMar>
              <w:top w:w="120" w:type="dxa"/>
              <w:left w:w="15" w:type="dxa"/>
              <w:bottom w:w="120" w:type="dxa"/>
              <w:right w:w="120" w:type="dxa"/>
            </w:tcMar>
            <w:hideMark/>
          </w:tcPr>
          <w:p w14:paraId="10BAD5EF" w14:textId="77777777" w:rsidR="00B36B9C" w:rsidRPr="00B36B9C" w:rsidRDefault="00B36B9C" w:rsidP="00B36B9C">
            <w:pPr>
              <w:spacing w:after="0"/>
              <w:rPr>
                <w:rFonts w:ascii="Aptos" w:hAnsi="Aptos"/>
              </w:rPr>
            </w:pPr>
            <w:r w:rsidRPr="00B36B9C">
              <w:rPr>
                <w:rFonts w:ascii="Aptos" w:hAnsi="Aptos"/>
              </w:rPr>
              <w:t>The Google Verified badge boosts customer confidence in choosing a service.</w:t>
            </w:r>
          </w:p>
        </w:tc>
      </w:tr>
      <w:tr w:rsidR="00B36B9C" w:rsidRPr="00B36B9C" w14:paraId="6BDE3F48" w14:textId="77777777">
        <w:tc>
          <w:tcPr>
            <w:tcW w:w="0" w:type="auto"/>
            <w:tcBorders>
              <w:top w:val="nil"/>
              <w:left w:val="nil"/>
              <w:bottom w:val="nil"/>
              <w:right w:val="nil"/>
            </w:tcBorders>
            <w:tcMar>
              <w:top w:w="120" w:type="dxa"/>
              <w:left w:w="15" w:type="dxa"/>
              <w:bottom w:w="120" w:type="dxa"/>
              <w:right w:w="120" w:type="dxa"/>
            </w:tcMar>
            <w:hideMark/>
          </w:tcPr>
          <w:p w14:paraId="2A8DA04E" w14:textId="77777777" w:rsidR="00B36B9C" w:rsidRPr="00B36B9C" w:rsidRDefault="00B36B9C" w:rsidP="00B36B9C">
            <w:pPr>
              <w:spacing w:after="0"/>
              <w:rPr>
                <w:rFonts w:ascii="Aptos" w:hAnsi="Aptos"/>
              </w:rPr>
            </w:pPr>
            <w:r w:rsidRPr="00B36B9C">
              <w:rPr>
                <w:rFonts w:ascii="Aptos" w:hAnsi="Aptos"/>
                <w:b/>
                <w:bCs/>
              </w:rPr>
              <w:t>Targeted Advertising</w:t>
            </w:r>
          </w:p>
        </w:tc>
        <w:tc>
          <w:tcPr>
            <w:tcW w:w="0" w:type="auto"/>
            <w:tcBorders>
              <w:top w:val="nil"/>
              <w:left w:val="nil"/>
              <w:bottom w:val="nil"/>
              <w:right w:val="nil"/>
            </w:tcBorders>
            <w:tcMar>
              <w:top w:w="120" w:type="dxa"/>
              <w:left w:w="15" w:type="dxa"/>
              <w:bottom w:w="120" w:type="dxa"/>
              <w:right w:w="120" w:type="dxa"/>
            </w:tcMar>
            <w:hideMark/>
          </w:tcPr>
          <w:p w14:paraId="164B8FF4" w14:textId="77777777" w:rsidR="00B36B9C" w:rsidRPr="00B36B9C" w:rsidRDefault="00B36B9C" w:rsidP="00B36B9C">
            <w:pPr>
              <w:spacing w:after="0"/>
              <w:rPr>
                <w:rFonts w:ascii="Aptos" w:hAnsi="Aptos"/>
              </w:rPr>
            </w:pPr>
            <w:r w:rsidRPr="00B36B9C">
              <w:rPr>
                <w:rFonts w:ascii="Aptos" w:hAnsi="Aptos"/>
              </w:rPr>
              <w:t>Ads are shown to users based on their location and the services offered.</w:t>
            </w:r>
          </w:p>
        </w:tc>
      </w:tr>
      <w:tr w:rsidR="00B36B9C" w:rsidRPr="00B36B9C" w14:paraId="49CEC528" w14:textId="77777777">
        <w:tc>
          <w:tcPr>
            <w:tcW w:w="0" w:type="auto"/>
            <w:tcBorders>
              <w:top w:val="nil"/>
              <w:left w:val="nil"/>
              <w:bottom w:val="nil"/>
              <w:right w:val="nil"/>
            </w:tcBorders>
            <w:tcMar>
              <w:top w:w="120" w:type="dxa"/>
              <w:left w:w="15" w:type="dxa"/>
              <w:bottom w:w="120" w:type="dxa"/>
              <w:right w:w="120" w:type="dxa"/>
            </w:tcMar>
            <w:hideMark/>
          </w:tcPr>
          <w:p w14:paraId="482E9D79" w14:textId="77777777" w:rsidR="00B36B9C" w:rsidRPr="00B36B9C" w:rsidRDefault="00B36B9C" w:rsidP="00B36B9C">
            <w:pPr>
              <w:spacing w:after="0"/>
              <w:rPr>
                <w:rFonts w:ascii="Aptos" w:hAnsi="Aptos"/>
              </w:rPr>
            </w:pPr>
            <w:r w:rsidRPr="00B36B9C">
              <w:rPr>
                <w:rFonts w:ascii="Aptos" w:hAnsi="Aptos"/>
                <w:b/>
                <w:bCs/>
              </w:rPr>
              <w:t>Simplified Management</w:t>
            </w:r>
          </w:p>
        </w:tc>
        <w:tc>
          <w:tcPr>
            <w:tcW w:w="0" w:type="auto"/>
            <w:tcBorders>
              <w:top w:val="nil"/>
              <w:left w:val="nil"/>
              <w:bottom w:val="nil"/>
              <w:right w:val="nil"/>
            </w:tcBorders>
            <w:tcMar>
              <w:top w:w="120" w:type="dxa"/>
              <w:left w:w="15" w:type="dxa"/>
              <w:bottom w:w="120" w:type="dxa"/>
              <w:right w:w="120" w:type="dxa"/>
            </w:tcMar>
            <w:hideMark/>
          </w:tcPr>
          <w:p w14:paraId="3F5C0F96" w14:textId="77777777" w:rsidR="00B36B9C" w:rsidRPr="00B36B9C" w:rsidRDefault="00B36B9C" w:rsidP="00B36B9C">
            <w:pPr>
              <w:spacing w:after="0"/>
              <w:rPr>
                <w:rFonts w:ascii="Aptos" w:hAnsi="Aptos"/>
              </w:rPr>
            </w:pPr>
            <w:r w:rsidRPr="00B36B9C">
              <w:rPr>
                <w:rFonts w:ascii="Aptos" w:hAnsi="Aptos"/>
              </w:rPr>
              <w:t>Google automates ad creation and targeting, reducing the need for manual input.</w:t>
            </w:r>
          </w:p>
        </w:tc>
      </w:tr>
    </w:tbl>
    <w:p w14:paraId="1C6E7D4E" w14:textId="77777777" w:rsidR="00B36B9C" w:rsidRPr="00B36B9C" w:rsidRDefault="00B36B9C" w:rsidP="00B36B9C">
      <w:pPr>
        <w:spacing w:after="0"/>
        <w:rPr>
          <w:rFonts w:ascii="Aptos" w:hAnsi="Aptos"/>
          <w:b/>
          <w:bCs/>
        </w:rPr>
      </w:pPr>
      <w:r w:rsidRPr="00B36B9C">
        <w:rPr>
          <w:rFonts w:ascii="Aptos" w:hAnsi="Aptos"/>
          <w:b/>
          <w:bCs/>
        </w:rPr>
        <w:t>Eligibility</w:t>
      </w:r>
    </w:p>
    <w:p w14:paraId="55C9D0C8" w14:textId="77777777" w:rsidR="00B36B9C" w:rsidRPr="00B36B9C" w:rsidRDefault="00B36B9C" w:rsidP="00B36B9C">
      <w:pPr>
        <w:spacing w:after="0"/>
        <w:rPr>
          <w:rFonts w:ascii="Aptos" w:hAnsi="Aptos"/>
        </w:rPr>
      </w:pPr>
      <w:r w:rsidRPr="00B36B9C">
        <w:rPr>
          <w:rFonts w:ascii="Aptos" w:hAnsi="Aptos"/>
        </w:rPr>
        <w:t>Local Services Ads are available for various service-based industries, including:</w:t>
      </w:r>
    </w:p>
    <w:p w14:paraId="3A5B7261" w14:textId="77777777" w:rsidR="00B36B9C" w:rsidRPr="00B36B9C" w:rsidRDefault="00B36B9C" w:rsidP="00B36B9C">
      <w:pPr>
        <w:numPr>
          <w:ilvl w:val="0"/>
          <w:numId w:val="15"/>
        </w:numPr>
        <w:spacing w:after="0"/>
        <w:rPr>
          <w:rFonts w:ascii="Aptos" w:hAnsi="Aptos"/>
        </w:rPr>
      </w:pPr>
      <w:r w:rsidRPr="00B36B9C">
        <w:rPr>
          <w:rFonts w:ascii="Aptos" w:hAnsi="Aptos"/>
        </w:rPr>
        <w:lastRenderedPageBreak/>
        <w:t>Home services (plumbers, electricians)</w:t>
      </w:r>
    </w:p>
    <w:p w14:paraId="613FD864" w14:textId="77777777" w:rsidR="00B36B9C" w:rsidRPr="00B36B9C" w:rsidRDefault="00B36B9C" w:rsidP="00B36B9C">
      <w:pPr>
        <w:numPr>
          <w:ilvl w:val="0"/>
          <w:numId w:val="15"/>
        </w:numPr>
        <w:spacing w:after="0"/>
        <w:rPr>
          <w:rFonts w:ascii="Aptos" w:hAnsi="Aptos"/>
        </w:rPr>
      </w:pPr>
      <w:r w:rsidRPr="00B36B9C">
        <w:rPr>
          <w:rFonts w:ascii="Aptos" w:hAnsi="Aptos"/>
        </w:rPr>
        <w:t>Professional services (lawyers, accountants)</w:t>
      </w:r>
    </w:p>
    <w:p w14:paraId="695D5668" w14:textId="77777777" w:rsidR="00B36B9C" w:rsidRPr="00B36B9C" w:rsidRDefault="00B36B9C" w:rsidP="00B36B9C">
      <w:pPr>
        <w:numPr>
          <w:ilvl w:val="0"/>
          <w:numId w:val="15"/>
        </w:numPr>
        <w:spacing w:after="0"/>
        <w:rPr>
          <w:rFonts w:ascii="Aptos" w:hAnsi="Aptos"/>
        </w:rPr>
      </w:pPr>
      <w:r w:rsidRPr="00B36B9C">
        <w:rPr>
          <w:rFonts w:ascii="Aptos" w:hAnsi="Aptos"/>
        </w:rPr>
        <w:t>Health and wellness (dentists, therapists)</w:t>
      </w:r>
    </w:p>
    <w:p w14:paraId="6CA95982" w14:textId="77777777" w:rsidR="00B36B9C" w:rsidRDefault="00B36B9C" w:rsidP="00B36B9C">
      <w:pPr>
        <w:spacing w:after="0"/>
        <w:rPr>
          <w:rFonts w:ascii="Aptos" w:hAnsi="Aptos"/>
        </w:rPr>
      </w:pPr>
    </w:p>
    <w:p w14:paraId="3CC8CB11" w14:textId="2422F8A3" w:rsidR="00B36B9C" w:rsidRPr="00B36B9C" w:rsidRDefault="00B36B9C" w:rsidP="00B36B9C">
      <w:pPr>
        <w:spacing w:after="0"/>
        <w:rPr>
          <w:rFonts w:ascii="Aptos" w:hAnsi="Aptos"/>
        </w:rPr>
      </w:pPr>
      <w:r w:rsidRPr="00B36B9C">
        <w:rPr>
          <w:rFonts w:ascii="Aptos" w:hAnsi="Aptos"/>
        </w:rPr>
        <w:t>Businesses must have a Google Business Profile and meet specific criteria to qualify for LSAs.</w:t>
      </w:r>
    </w:p>
    <w:p w14:paraId="205AD08F" w14:textId="77777777" w:rsidR="00B36B9C" w:rsidRDefault="00B36B9C" w:rsidP="00D47592">
      <w:pPr>
        <w:spacing w:after="0"/>
        <w:rPr>
          <w:rFonts w:ascii="Aptos" w:hAnsi="Aptos"/>
        </w:rPr>
      </w:pPr>
    </w:p>
    <w:p w14:paraId="2B16B86A" w14:textId="77777777" w:rsidR="005F5442" w:rsidRPr="005F5442" w:rsidRDefault="005F5442" w:rsidP="005F5442">
      <w:pPr>
        <w:spacing w:after="0"/>
        <w:rPr>
          <w:rFonts w:ascii="Aptos" w:hAnsi="Aptos"/>
          <w:b/>
          <w:bCs/>
          <w:color w:val="EE0000"/>
        </w:rPr>
      </w:pPr>
      <w:r w:rsidRPr="005F5442">
        <w:rPr>
          <w:rFonts w:ascii="Aptos" w:hAnsi="Aptos"/>
          <w:b/>
          <w:bCs/>
          <w:color w:val="EE0000"/>
        </w:rPr>
        <w:t>What are the costs associated with Google Local Services Ads?</w:t>
      </w:r>
    </w:p>
    <w:p w14:paraId="21AD970C" w14:textId="77777777" w:rsidR="005F5442" w:rsidRDefault="005F5442" w:rsidP="005F5442">
      <w:pPr>
        <w:spacing w:after="0"/>
        <w:rPr>
          <w:rFonts w:ascii="Aptos" w:hAnsi="Aptos"/>
        </w:rPr>
      </w:pPr>
      <w:r w:rsidRPr="005F5442">
        <w:rPr>
          <w:rFonts w:ascii="Aptos" w:hAnsi="Aptos"/>
        </w:rPr>
        <w:t>The costs associated with Google Local Services Ads primarily involve paying for leads generated from your ads, meaning you only pay when a customer contacts you through the ad. Additionally, costs can vary based on your industry and location, so it's important to use a cost calculator to estimate your budget and lead costs.</w:t>
      </w:r>
    </w:p>
    <w:p w14:paraId="389E8773" w14:textId="77777777" w:rsidR="005F5442" w:rsidRDefault="005F5442" w:rsidP="005F5442">
      <w:pPr>
        <w:spacing w:after="0"/>
        <w:rPr>
          <w:rFonts w:ascii="Aptos" w:hAnsi="Aptos"/>
        </w:rPr>
      </w:pPr>
    </w:p>
    <w:p w14:paraId="371D3B9A" w14:textId="77777777" w:rsidR="005F5442" w:rsidRPr="005F5442" w:rsidRDefault="005F5442" w:rsidP="005F5442">
      <w:pPr>
        <w:spacing w:after="0"/>
        <w:rPr>
          <w:rFonts w:ascii="Aptos" w:hAnsi="Aptos"/>
          <w:b/>
          <w:bCs/>
          <w:color w:val="EE0000"/>
        </w:rPr>
      </w:pPr>
      <w:r w:rsidRPr="005F5442">
        <w:rPr>
          <w:rFonts w:ascii="Aptos" w:hAnsi="Aptos"/>
          <w:b/>
          <w:bCs/>
          <w:color w:val="EE0000"/>
        </w:rPr>
        <w:t>How do Google Local Services Ads compare to traditional online advertising methods?</w:t>
      </w:r>
    </w:p>
    <w:p w14:paraId="77844E52" w14:textId="77777777" w:rsidR="005F5442" w:rsidRPr="005F5442" w:rsidRDefault="005F5442" w:rsidP="005F5442">
      <w:pPr>
        <w:spacing w:after="0"/>
        <w:rPr>
          <w:rFonts w:ascii="Aptos" w:hAnsi="Aptos"/>
        </w:rPr>
      </w:pPr>
      <w:r w:rsidRPr="005F5442">
        <w:rPr>
          <w:rFonts w:ascii="Aptos" w:hAnsi="Aptos"/>
        </w:rPr>
        <w:t>Google Local Service Ads (LSAs) appear at the very top of Google search results for local service queries and use a pay-per-lead model, while traditional Google Ads offer broader reach across search, display, and video with pay-per-click billing and advanced targeting options. LSAs include a Google Guaranteed badge for trust, whereas traditional Google Ads provide more control over keywords, audiences, and ad formats.</w:t>
      </w:r>
    </w:p>
    <w:p w14:paraId="218733C4" w14:textId="77777777" w:rsidR="005F5442" w:rsidRDefault="005F5442" w:rsidP="005F5442">
      <w:pPr>
        <w:spacing w:after="0"/>
        <w:rPr>
          <w:rFonts w:ascii="Aptos" w:hAnsi="Aptos"/>
        </w:rPr>
      </w:pPr>
    </w:p>
    <w:p w14:paraId="67190A10" w14:textId="77777777" w:rsidR="005F5442" w:rsidRPr="005F5442" w:rsidRDefault="005F5442" w:rsidP="005F5442">
      <w:pPr>
        <w:spacing w:after="0"/>
        <w:rPr>
          <w:rFonts w:ascii="Aptos" w:hAnsi="Aptos"/>
          <w:b/>
          <w:bCs/>
          <w:color w:val="EE0000"/>
        </w:rPr>
      </w:pPr>
      <w:r w:rsidRPr="005F5442">
        <w:rPr>
          <w:rFonts w:ascii="Aptos" w:hAnsi="Aptos"/>
          <w:b/>
          <w:bCs/>
          <w:color w:val="EE0000"/>
        </w:rPr>
        <w:t>What types of businesses benefit most from using Google Local Services Ads?</w:t>
      </w:r>
    </w:p>
    <w:p w14:paraId="46A3F489" w14:textId="77777777" w:rsidR="005F5442" w:rsidRPr="005F5442" w:rsidRDefault="005F5442" w:rsidP="005F5442">
      <w:pPr>
        <w:spacing w:after="0"/>
        <w:rPr>
          <w:rFonts w:ascii="Aptos" w:hAnsi="Aptos"/>
        </w:rPr>
      </w:pPr>
      <w:r w:rsidRPr="005F5442">
        <w:rPr>
          <w:rFonts w:ascii="Aptos" w:hAnsi="Aptos"/>
          <w:b/>
          <w:bCs/>
        </w:rPr>
        <w:t>Service-based businesses</w:t>
      </w:r>
      <w:r w:rsidRPr="005F5442">
        <w:rPr>
          <w:rFonts w:ascii="Aptos" w:hAnsi="Aptos"/>
        </w:rPr>
        <w:t xml:space="preserve"> such as plumbers, electricians, HVAC services, pest control, and cleaning services benefit most from using Google Local Services Ads, as these ads help them connect with local customers actively seeking their services. These ads appear at the top of search results, increasing visibility and lead generation for these types of businesses.</w:t>
      </w:r>
    </w:p>
    <w:p w14:paraId="6AE5ADF0" w14:textId="77777777" w:rsidR="005F5442" w:rsidRPr="005F5442" w:rsidRDefault="005F5442" w:rsidP="005F5442">
      <w:pPr>
        <w:spacing w:after="0"/>
        <w:rPr>
          <w:rFonts w:ascii="Aptos" w:hAnsi="Aptos"/>
        </w:rPr>
      </w:pPr>
    </w:p>
    <w:p w14:paraId="5F795A86" w14:textId="77777777" w:rsidR="00B80060" w:rsidRDefault="00B80060" w:rsidP="00D47592">
      <w:pPr>
        <w:spacing w:after="0"/>
        <w:rPr>
          <w:rFonts w:ascii="Aptos" w:hAnsi="Aptos"/>
        </w:rPr>
      </w:pPr>
    </w:p>
    <w:p w14:paraId="63F0D1C6" w14:textId="28AC8607" w:rsidR="005F5442" w:rsidRPr="005F5442" w:rsidRDefault="005F5442" w:rsidP="005F5442">
      <w:pPr>
        <w:shd w:val="clear" w:color="auto" w:fill="000000" w:themeFill="text1"/>
        <w:spacing w:after="0"/>
        <w:rPr>
          <w:rFonts w:ascii="Aptos" w:hAnsi="Aptos"/>
          <w:b/>
          <w:bCs/>
          <w:sz w:val="40"/>
          <w:szCs w:val="40"/>
        </w:rPr>
      </w:pPr>
      <w:r w:rsidRPr="005F5442">
        <w:rPr>
          <w:rFonts w:ascii="Aptos" w:hAnsi="Aptos"/>
          <w:b/>
          <w:bCs/>
          <w:sz w:val="40"/>
          <w:szCs w:val="40"/>
        </w:rPr>
        <w:t>Google Display Ads</w:t>
      </w:r>
    </w:p>
    <w:p w14:paraId="06EB38BD" w14:textId="77777777" w:rsidR="005F5442" w:rsidRPr="005F5442" w:rsidRDefault="005F5442" w:rsidP="00D47592">
      <w:pPr>
        <w:spacing w:after="0"/>
        <w:rPr>
          <w:rFonts w:ascii="Aptos" w:hAnsi="Aptos"/>
          <w:sz w:val="16"/>
          <w:szCs w:val="16"/>
        </w:rPr>
      </w:pPr>
    </w:p>
    <w:p w14:paraId="1229C62F" w14:textId="354DDB84" w:rsidR="00B80060" w:rsidRDefault="005F5442" w:rsidP="00D47592">
      <w:pPr>
        <w:spacing w:after="0"/>
        <w:rPr>
          <w:rFonts w:ascii="Aptos" w:hAnsi="Aptos"/>
        </w:rPr>
      </w:pPr>
      <w:r w:rsidRPr="005F5442">
        <w:rPr>
          <w:rFonts w:ascii="Aptos" w:hAnsi="Aptos"/>
        </w:rPr>
        <w:t xml:space="preserve">Google Display Ads are </w:t>
      </w:r>
      <w:r w:rsidRPr="005F5442">
        <w:rPr>
          <w:rFonts w:ascii="Aptos" w:hAnsi="Aptos"/>
          <w:b/>
          <w:bCs/>
        </w:rPr>
        <w:t>visual advertisements</w:t>
      </w:r>
      <w:r w:rsidRPr="005F5442">
        <w:rPr>
          <w:rFonts w:ascii="Aptos" w:hAnsi="Aptos"/>
        </w:rPr>
        <w:t xml:space="preserve"> that appear on websites, apps, and videos within the Google Display Network. They are designed to reach potential customers who may not be actively searching for a product or service but fit a specific audience profile</w:t>
      </w:r>
    </w:p>
    <w:p w14:paraId="6886F6BA" w14:textId="77777777" w:rsidR="005F5442" w:rsidRPr="005F5442" w:rsidRDefault="005F5442" w:rsidP="00D47592">
      <w:pPr>
        <w:spacing w:after="0"/>
        <w:rPr>
          <w:rFonts w:ascii="Aptos" w:hAnsi="Aptos"/>
          <w:sz w:val="16"/>
          <w:szCs w:val="16"/>
        </w:rPr>
      </w:pPr>
    </w:p>
    <w:p w14:paraId="5BAD014E" w14:textId="77777777" w:rsidR="005F5442" w:rsidRPr="005F5442" w:rsidRDefault="005F5442" w:rsidP="005F5442">
      <w:pPr>
        <w:spacing w:after="0"/>
        <w:rPr>
          <w:rFonts w:ascii="Aptos" w:hAnsi="Aptos"/>
          <w:b/>
          <w:bCs/>
        </w:rPr>
      </w:pPr>
      <w:r w:rsidRPr="005F5442">
        <w:rPr>
          <w:rFonts w:ascii="Aptos" w:hAnsi="Aptos"/>
          <w:b/>
          <w:bCs/>
        </w:rPr>
        <w:t>Overview of Google Display Ads</w:t>
      </w:r>
    </w:p>
    <w:p w14:paraId="1717EF32" w14:textId="77777777" w:rsidR="005F5442" w:rsidRPr="005F5442" w:rsidRDefault="005F5442" w:rsidP="005F5442">
      <w:pPr>
        <w:spacing w:after="0"/>
        <w:rPr>
          <w:rFonts w:ascii="Aptos" w:hAnsi="Aptos"/>
        </w:rPr>
      </w:pPr>
      <w:r w:rsidRPr="005F5442">
        <w:rPr>
          <w:rFonts w:ascii="Aptos" w:hAnsi="Aptos"/>
        </w:rPr>
        <w:t xml:space="preserve">Google Display Ads are </w:t>
      </w:r>
      <w:r w:rsidRPr="005F5442">
        <w:rPr>
          <w:rFonts w:ascii="Aptos" w:hAnsi="Aptos"/>
          <w:b/>
          <w:bCs/>
        </w:rPr>
        <w:t>visual advertisements</w:t>
      </w:r>
      <w:r w:rsidRPr="005F5442">
        <w:rPr>
          <w:rFonts w:ascii="Aptos" w:hAnsi="Aptos"/>
        </w:rPr>
        <w:t xml:space="preserve"> that appear across the Google Display Network, which includes millions of websites, apps, and videos. These ads are designed to engage users who may not be actively searching for a product or service but fit a specific audience profile.</w:t>
      </w:r>
    </w:p>
    <w:p w14:paraId="0C400D2F" w14:textId="77777777" w:rsidR="005F5442" w:rsidRPr="005F5442" w:rsidRDefault="005F5442" w:rsidP="005F5442">
      <w:pPr>
        <w:spacing w:after="0"/>
        <w:rPr>
          <w:rFonts w:ascii="Aptos" w:hAnsi="Aptos"/>
          <w:b/>
          <w:bCs/>
        </w:rPr>
      </w:pPr>
      <w:r w:rsidRPr="005F5442">
        <w:rPr>
          <w:rFonts w:ascii="Aptos" w:hAnsi="Aptos"/>
          <w:b/>
          <w:bCs/>
        </w:rPr>
        <w:t>Key Features of Google Display Ads</w:t>
      </w:r>
    </w:p>
    <w:p w14:paraId="10468A83" w14:textId="77777777" w:rsidR="005F5442" w:rsidRPr="005F5442" w:rsidRDefault="005F5442" w:rsidP="005F5442">
      <w:pPr>
        <w:spacing w:after="0"/>
        <w:rPr>
          <w:rFonts w:ascii="Aptos" w:hAnsi="Aptos"/>
          <w:b/>
          <w:bCs/>
        </w:rPr>
      </w:pPr>
      <w:r w:rsidRPr="005F5442">
        <w:rPr>
          <w:rFonts w:ascii="Aptos" w:hAnsi="Aptos"/>
          <w:b/>
          <w:bCs/>
        </w:rPr>
        <w:t>Types of Ads</w:t>
      </w:r>
    </w:p>
    <w:p w14:paraId="7D3C6D2C" w14:textId="77777777" w:rsidR="005F5442" w:rsidRPr="005F5442" w:rsidRDefault="005F5442" w:rsidP="005F5442">
      <w:pPr>
        <w:numPr>
          <w:ilvl w:val="0"/>
          <w:numId w:val="16"/>
        </w:numPr>
        <w:spacing w:after="0"/>
        <w:rPr>
          <w:rFonts w:ascii="Aptos" w:hAnsi="Aptos"/>
        </w:rPr>
      </w:pPr>
      <w:r w:rsidRPr="005F5442">
        <w:rPr>
          <w:rFonts w:ascii="Aptos" w:hAnsi="Aptos"/>
          <w:b/>
          <w:bCs/>
        </w:rPr>
        <w:t>Image Ads</w:t>
      </w:r>
      <w:r w:rsidRPr="005F5442">
        <w:rPr>
          <w:rFonts w:ascii="Aptos" w:hAnsi="Aptos"/>
        </w:rPr>
        <w:t>: Static or animated visuals.</w:t>
      </w:r>
    </w:p>
    <w:p w14:paraId="123529EC" w14:textId="77777777" w:rsidR="005F5442" w:rsidRPr="005F5442" w:rsidRDefault="005F5442" w:rsidP="005F5442">
      <w:pPr>
        <w:numPr>
          <w:ilvl w:val="0"/>
          <w:numId w:val="16"/>
        </w:numPr>
        <w:spacing w:after="0"/>
        <w:rPr>
          <w:rFonts w:ascii="Aptos" w:hAnsi="Aptos"/>
        </w:rPr>
      </w:pPr>
      <w:r w:rsidRPr="005F5442">
        <w:rPr>
          <w:rFonts w:ascii="Aptos" w:hAnsi="Aptos"/>
          <w:b/>
          <w:bCs/>
        </w:rPr>
        <w:t>Video Ads</w:t>
      </w:r>
      <w:r w:rsidRPr="005F5442">
        <w:rPr>
          <w:rFonts w:ascii="Aptos" w:hAnsi="Aptos"/>
        </w:rPr>
        <w:t>: Short video clips that can appear on platforms like YouTube.</w:t>
      </w:r>
    </w:p>
    <w:p w14:paraId="1C95FCCE" w14:textId="77777777" w:rsidR="005F5442" w:rsidRPr="005F5442" w:rsidRDefault="005F5442" w:rsidP="005F5442">
      <w:pPr>
        <w:numPr>
          <w:ilvl w:val="0"/>
          <w:numId w:val="16"/>
        </w:numPr>
        <w:spacing w:after="0"/>
        <w:rPr>
          <w:rFonts w:ascii="Aptos" w:hAnsi="Aptos"/>
        </w:rPr>
      </w:pPr>
      <w:r w:rsidRPr="005F5442">
        <w:rPr>
          <w:rFonts w:ascii="Aptos" w:hAnsi="Aptos"/>
          <w:b/>
          <w:bCs/>
        </w:rPr>
        <w:t>Rich Media Ads</w:t>
      </w:r>
      <w:r w:rsidRPr="005F5442">
        <w:rPr>
          <w:rFonts w:ascii="Aptos" w:hAnsi="Aptos"/>
        </w:rPr>
        <w:t>: Interactive ads that may include animations or other engaging elements.</w:t>
      </w:r>
    </w:p>
    <w:p w14:paraId="15F310A8" w14:textId="77777777" w:rsidR="005F5442" w:rsidRDefault="005F5442" w:rsidP="005F5442">
      <w:pPr>
        <w:spacing w:after="0"/>
        <w:rPr>
          <w:rFonts w:ascii="Aptos" w:hAnsi="Aptos"/>
          <w:b/>
          <w:bCs/>
        </w:rPr>
      </w:pPr>
    </w:p>
    <w:p w14:paraId="41103BE9" w14:textId="15A5D542" w:rsidR="005F5442" w:rsidRPr="005F5442" w:rsidRDefault="005F5442" w:rsidP="005F5442">
      <w:pPr>
        <w:spacing w:after="0"/>
        <w:rPr>
          <w:rFonts w:ascii="Aptos" w:hAnsi="Aptos"/>
          <w:b/>
          <w:bCs/>
        </w:rPr>
      </w:pPr>
      <w:r w:rsidRPr="005F5442">
        <w:rPr>
          <w:rFonts w:ascii="Aptos" w:hAnsi="Aptos"/>
          <w:b/>
          <w:bCs/>
        </w:rPr>
        <w:lastRenderedPageBreak/>
        <w:t>Targeting Options</w:t>
      </w:r>
    </w:p>
    <w:p w14:paraId="26D721A7" w14:textId="77777777" w:rsidR="005F5442" w:rsidRPr="005F5442" w:rsidRDefault="005F5442" w:rsidP="005F5442">
      <w:pPr>
        <w:spacing w:after="0"/>
        <w:rPr>
          <w:rFonts w:ascii="Aptos" w:hAnsi="Aptos"/>
        </w:rPr>
      </w:pPr>
      <w:r w:rsidRPr="005F5442">
        <w:rPr>
          <w:rFonts w:ascii="Aptos" w:hAnsi="Aptos"/>
        </w:rPr>
        <w:t>Google Display Ads utilize various targeting methods to reach the right audience:</w:t>
      </w:r>
    </w:p>
    <w:p w14:paraId="2632CC80" w14:textId="77777777" w:rsidR="005F5442" w:rsidRPr="005F5442" w:rsidRDefault="005F5442" w:rsidP="005F5442">
      <w:pPr>
        <w:numPr>
          <w:ilvl w:val="0"/>
          <w:numId w:val="17"/>
        </w:numPr>
        <w:spacing w:after="0"/>
        <w:rPr>
          <w:rFonts w:ascii="Aptos" w:hAnsi="Aptos"/>
        </w:rPr>
      </w:pPr>
      <w:r w:rsidRPr="005F5442">
        <w:rPr>
          <w:rFonts w:ascii="Aptos" w:hAnsi="Aptos"/>
          <w:b/>
          <w:bCs/>
        </w:rPr>
        <w:t>Demographic Targeting</w:t>
      </w:r>
      <w:r w:rsidRPr="005F5442">
        <w:rPr>
          <w:rFonts w:ascii="Aptos" w:hAnsi="Aptos"/>
        </w:rPr>
        <w:t>: Focus on specific age groups, genders, or locations.</w:t>
      </w:r>
    </w:p>
    <w:p w14:paraId="05DC1342" w14:textId="77777777" w:rsidR="005F5442" w:rsidRPr="005F5442" w:rsidRDefault="005F5442" w:rsidP="005F5442">
      <w:pPr>
        <w:numPr>
          <w:ilvl w:val="0"/>
          <w:numId w:val="17"/>
        </w:numPr>
        <w:spacing w:after="0"/>
        <w:rPr>
          <w:rFonts w:ascii="Aptos" w:hAnsi="Aptos"/>
        </w:rPr>
      </w:pPr>
      <w:r w:rsidRPr="005F5442">
        <w:rPr>
          <w:rFonts w:ascii="Aptos" w:hAnsi="Aptos"/>
          <w:b/>
          <w:bCs/>
        </w:rPr>
        <w:t>Interest Targeting</w:t>
      </w:r>
      <w:r w:rsidRPr="005F5442">
        <w:rPr>
          <w:rFonts w:ascii="Aptos" w:hAnsi="Aptos"/>
        </w:rPr>
        <w:t>: Reach users based on their interests and online behavior.</w:t>
      </w:r>
    </w:p>
    <w:p w14:paraId="66DB8CC3" w14:textId="77777777" w:rsidR="005F5442" w:rsidRPr="005F5442" w:rsidRDefault="005F5442" w:rsidP="005F5442">
      <w:pPr>
        <w:numPr>
          <w:ilvl w:val="0"/>
          <w:numId w:val="17"/>
        </w:numPr>
        <w:spacing w:after="0"/>
        <w:rPr>
          <w:rFonts w:ascii="Aptos" w:hAnsi="Aptos"/>
        </w:rPr>
      </w:pPr>
      <w:r w:rsidRPr="005F5442">
        <w:rPr>
          <w:rFonts w:ascii="Aptos" w:hAnsi="Aptos"/>
          <w:b/>
          <w:bCs/>
        </w:rPr>
        <w:t>Remarketing</w:t>
      </w:r>
      <w:r w:rsidRPr="005F5442">
        <w:rPr>
          <w:rFonts w:ascii="Aptos" w:hAnsi="Aptos"/>
        </w:rPr>
        <w:t>: Target users who have previously interacted with your website or app.</w:t>
      </w:r>
    </w:p>
    <w:p w14:paraId="386ADEA3" w14:textId="77777777" w:rsidR="005F5442" w:rsidRDefault="005F5442" w:rsidP="005F5442">
      <w:pPr>
        <w:spacing w:after="0"/>
        <w:rPr>
          <w:rFonts w:ascii="Aptos" w:hAnsi="Aptos"/>
          <w:b/>
          <w:bCs/>
        </w:rPr>
      </w:pPr>
    </w:p>
    <w:p w14:paraId="0FB4011D" w14:textId="28D2C20B" w:rsidR="005F5442" w:rsidRPr="005F5442" w:rsidRDefault="005F5442" w:rsidP="005F5442">
      <w:pPr>
        <w:spacing w:after="0"/>
        <w:rPr>
          <w:rFonts w:ascii="Aptos" w:hAnsi="Aptos"/>
          <w:b/>
          <w:bCs/>
        </w:rPr>
      </w:pPr>
      <w:r w:rsidRPr="005F5442">
        <w:rPr>
          <w:rFonts w:ascii="Aptos" w:hAnsi="Aptos"/>
          <w:b/>
          <w:bCs/>
        </w:rPr>
        <w:t>Campaign Goals</w:t>
      </w:r>
    </w:p>
    <w:p w14:paraId="079B7B13" w14:textId="77777777" w:rsidR="005F5442" w:rsidRPr="005F5442" w:rsidRDefault="005F5442" w:rsidP="005F5442">
      <w:pPr>
        <w:spacing w:after="0"/>
        <w:rPr>
          <w:rFonts w:ascii="Aptos" w:hAnsi="Aptos"/>
        </w:rPr>
      </w:pPr>
      <w:r w:rsidRPr="005F5442">
        <w:rPr>
          <w:rFonts w:ascii="Aptos" w:hAnsi="Aptos"/>
        </w:rPr>
        <w:t>Advertisers can use Display Ads to achieve various objectives, such as:</w:t>
      </w:r>
    </w:p>
    <w:p w14:paraId="72CD2A97" w14:textId="77777777" w:rsidR="005F5442" w:rsidRPr="005F5442" w:rsidRDefault="005F5442" w:rsidP="005F5442">
      <w:pPr>
        <w:numPr>
          <w:ilvl w:val="0"/>
          <w:numId w:val="18"/>
        </w:numPr>
        <w:spacing w:after="0"/>
        <w:rPr>
          <w:rFonts w:ascii="Aptos" w:hAnsi="Aptos"/>
        </w:rPr>
      </w:pPr>
      <w:r w:rsidRPr="005F5442">
        <w:rPr>
          <w:rFonts w:ascii="Aptos" w:hAnsi="Aptos"/>
          <w:b/>
          <w:bCs/>
        </w:rPr>
        <w:t>Brand Awareness</w:t>
      </w:r>
      <w:r w:rsidRPr="005F5442">
        <w:rPr>
          <w:rFonts w:ascii="Aptos" w:hAnsi="Aptos"/>
        </w:rPr>
        <w:t>: Increase visibility among potential customers.</w:t>
      </w:r>
    </w:p>
    <w:p w14:paraId="43E7E6E1" w14:textId="77777777" w:rsidR="005F5442" w:rsidRPr="005F5442" w:rsidRDefault="005F5442" w:rsidP="005F5442">
      <w:pPr>
        <w:numPr>
          <w:ilvl w:val="0"/>
          <w:numId w:val="18"/>
        </w:numPr>
        <w:spacing w:after="0"/>
        <w:rPr>
          <w:rFonts w:ascii="Aptos" w:hAnsi="Aptos"/>
        </w:rPr>
      </w:pPr>
      <w:r w:rsidRPr="005F5442">
        <w:rPr>
          <w:rFonts w:ascii="Aptos" w:hAnsi="Aptos"/>
          <w:b/>
          <w:bCs/>
        </w:rPr>
        <w:t>Lead Generation</w:t>
      </w:r>
      <w:r w:rsidRPr="005F5442">
        <w:rPr>
          <w:rFonts w:ascii="Aptos" w:hAnsi="Aptos"/>
        </w:rPr>
        <w:t>: Capture contact information from interested users.</w:t>
      </w:r>
    </w:p>
    <w:p w14:paraId="329121AD" w14:textId="77777777" w:rsidR="005F5442" w:rsidRPr="005F5442" w:rsidRDefault="005F5442" w:rsidP="005F5442">
      <w:pPr>
        <w:numPr>
          <w:ilvl w:val="0"/>
          <w:numId w:val="18"/>
        </w:numPr>
        <w:spacing w:after="0"/>
        <w:rPr>
          <w:rFonts w:ascii="Aptos" w:hAnsi="Aptos"/>
        </w:rPr>
      </w:pPr>
      <w:r w:rsidRPr="005F5442">
        <w:rPr>
          <w:rFonts w:ascii="Aptos" w:hAnsi="Aptos"/>
          <w:b/>
          <w:bCs/>
        </w:rPr>
        <w:t>Sales Conversion</w:t>
      </w:r>
      <w:r w:rsidRPr="005F5442">
        <w:rPr>
          <w:rFonts w:ascii="Aptos" w:hAnsi="Aptos"/>
        </w:rPr>
        <w:t>: Drive traffic to product pages to boost sales.</w:t>
      </w:r>
    </w:p>
    <w:p w14:paraId="303C6B7F" w14:textId="77777777" w:rsidR="00183233" w:rsidRDefault="00183233" w:rsidP="005F5442">
      <w:pPr>
        <w:spacing w:after="0"/>
        <w:rPr>
          <w:rFonts w:ascii="Aptos" w:hAnsi="Aptos"/>
          <w:b/>
          <w:bCs/>
        </w:rPr>
      </w:pPr>
    </w:p>
    <w:p w14:paraId="04C5BED2" w14:textId="67A140B6" w:rsidR="005F5442" w:rsidRPr="005F5442" w:rsidRDefault="005F5442" w:rsidP="005F5442">
      <w:pPr>
        <w:spacing w:after="0"/>
        <w:rPr>
          <w:rFonts w:ascii="Aptos" w:hAnsi="Aptos"/>
          <w:b/>
          <w:bCs/>
        </w:rPr>
      </w:pPr>
      <w:r w:rsidRPr="005F5442">
        <w:rPr>
          <w:rFonts w:ascii="Aptos" w:hAnsi="Aptos"/>
          <w:b/>
          <w:bCs/>
        </w:rPr>
        <w:t>Benefits of Google Display Ads</w:t>
      </w:r>
    </w:p>
    <w:p w14:paraId="31363104" w14:textId="77777777" w:rsidR="005F5442" w:rsidRPr="005F5442" w:rsidRDefault="005F5442" w:rsidP="005F5442">
      <w:pPr>
        <w:numPr>
          <w:ilvl w:val="0"/>
          <w:numId w:val="19"/>
        </w:numPr>
        <w:spacing w:after="0"/>
        <w:rPr>
          <w:rFonts w:ascii="Aptos" w:hAnsi="Aptos"/>
        </w:rPr>
      </w:pPr>
      <w:r w:rsidRPr="005F5442">
        <w:rPr>
          <w:rFonts w:ascii="Aptos" w:hAnsi="Aptos"/>
          <w:b/>
          <w:bCs/>
        </w:rPr>
        <w:t>Wide Reach</w:t>
      </w:r>
      <w:r w:rsidRPr="005F5442">
        <w:rPr>
          <w:rFonts w:ascii="Aptos" w:hAnsi="Aptos"/>
        </w:rPr>
        <w:t>: Access to a vast audience across 35 million websites and apps.</w:t>
      </w:r>
    </w:p>
    <w:p w14:paraId="07033F2C" w14:textId="77777777" w:rsidR="005F5442" w:rsidRPr="005F5442" w:rsidRDefault="005F5442" w:rsidP="005F5442">
      <w:pPr>
        <w:numPr>
          <w:ilvl w:val="0"/>
          <w:numId w:val="19"/>
        </w:numPr>
        <w:spacing w:after="0"/>
        <w:rPr>
          <w:rFonts w:ascii="Aptos" w:hAnsi="Aptos"/>
        </w:rPr>
      </w:pPr>
      <w:r w:rsidRPr="005F5442">
        <w:rPr>
          <w:rFonts w:ascii="Aptos" w:hAnsi="Aptos"/>
          <w:b/>
          <w:bCs/>
        </w:rPr>
        <w:t>Visual Engagement</w:t>
      </w:r>
      <w:r w:rsidRPr="005F5442">
        <w:rPr>
          <w:rFonts w:ascii="Aptos" w:hAnsi="Aptos"/>
        </w:rPr>
        <w:t>: Capture attention with eye-catching visuals.</w:t>
      </w:r>
    </w:p>
    <w:p w14:paraId="229B30DC" w14:textId="77777777" w:rsidR="005F5442" w:rsidRPr="005F5442" w:rsidRDefault="005F5442" w:rsidP="005F5442">
      <w:pPr>
        <w:numPr>
          <w:ilvl w:val="0"/>
          <w:numId w:val="19"/>
        </w:numPr>
        <w:spacing w:after="0"/>
        <w:rPr>
          <w:rFonts w:ascii="Aptos" w:hAnsi="Aptos"/>
        </w:rPr>
      </w:pPr>
      <w:r w:rsidRPr="005F5442">
        <w:rPr>
          <w:rFonts w:ascii="Aptos" w:hAnsi="Aptos"/>
          <w:b/>
          <w:bCs/>
        </w:rPr>
        <w:t>Flexible Formats</w:t>
      </w:r>
      <w:r w:rsidRPr="005F5442">
        <w:rPr>
          <w:rFonts w:ascii="Aptos" w:hAnsi="Aptos"/>
        </w:rPr>
        <w:t>: Adapt ads to fit different sizes and placements across the network.</w:t>
      </w:r>
    </w:p>
    <w:p w14:paraId="53178D96" w14:textId="77777777" w:rsidR="005F5442" w:rsidRDefault="005F5442" w:rsidP="005F5442">
      <w:pPr>
        <w:spacing w:after="0"/>
        <w:rPr>
          <w:rFonts w:ascii="Aptos" w:hAnsi="Aptos"/>
        </w:rPr>
      </w:pPr>
    </w:p>
    <w:p w14:paraId="36AE3267" w14:textId="76EBE75B" w:rsidR="005F5442" w:rsidRPr="005F5442" w:rsidRDefault="005F5442" w:rsidP="005F5442">
      <w:pPr>
        <w:spacing w:after="0"/>
        <w:rPr>
          <w:rFonts w:ascii="Aptos" w:hAnsi="Aptos"/>
        </w:rPr>
      </w:pPr>
      <w:r w:rsidRPr="005F5442">
        <w:rPr>
          <w:rFonts w:ascii="Aptos" w:hAnsi="Aptos"/>
        </w:rPr>
        <w:t>Google Display Ads are an effective way to promote products and services, especially for businesses looking to engage users at different stages of the buying cycle.</w:t>
      </w:r>
    </w:p>
    <w:p w14:paraId="6F2093AB" w14:textId="77777777" w:rsidR="005F5442" w:rsidRDefault="005F5442" w:rsidP="00D47592">
      <w:pPr>
        <w:spacing w:after="0"/>
        <w:rPr>
          <w:rFonts w:ascii="Aptos" w:hAnsi="Aptos"/>
        </w:rPr>
      </w:pPr>
    </w:p>
    <w:p w14:paraId="6CAD3797" w14:textId="77777777" w:rsidR="00183233" w:rsidRPr="00183233" w:rsidRDefault="00183233" w:rsidP="00183233">
      <w:pPr>
        <w:spacing w:after="0"/>
        <w:rPr>
          <w:rFonts w:ascii="Aptos" w:hAnsi="Aptos"/>
          <w:b/>
          <w:bCs/>
          <w:color w:val="EE0000"/>
        </w:rPr>
      </w:pPr>
      <w:r w:rsidRPr="00183233">
        <w:rPr>
          <w:rFonts w:ascii="Aptos" w:hAnsi="Aptos"/>
          <w:b/>
          <w:bCs/>
          <w:color w:val="EE0000"/>
        </w:rPr>
        <w:t>What are the benefits of using Google Display Ads for businesses?</w:t>
      </w:r>
    </w:p>
    <w:p w14:paraId="4C3A929E" w14:textId="77777777" w:rsidR="00183233" w:rsidRPr="00183233" w:rsidRDefault="00183233" w:rsidP="00183233">
      <w:pPr>
        <w:spacing w:after="0"/>
        <w:rPr>
          <w:rFonts w:ascii="Aptos" w:hAnsi="Aptos"/>
        </w:rPr>
      </w:pPr>
      <w:r w:rsidRPr="00183233">
        <w:rPr>
          <w:rFonts w:ascii="Aptos" w:hAnsi="Aptos"/>
        </w:rPr>
        <w:t>Google Display ads allow businesses to reach a vast audience across over 2 million websites, enhancing brand visibility and awareness. They also offer advanced targeting options based on demographics and interests, making it easier to connect with potential customers.</w:t>
      </w:r>
    </w:p>
    <w:p w14:paraId="61701191" w14:textId="77777777" w:rsidR="00183233" w:rsidRDefault="00183233" w:rsidP="00D47592">
      <w:pPr>
        <w:spacing w:after="0"/>
        <w:rPr>
          <w:rFonts w:ascii="Aptos" w:hAnsi="Aptos"/>
        </w:rPr>
      </w:pPr>
    </w:p>
    <w:p w14:paraId="623A2435" w14:textId="77777777" w:rsidR="00183233" w:rsidRPr="00183233" w:rsidRDefault="00183233" w:rsidP="00183233">
      <w:pPr>
        <w:spacing w:after="0"/>
        <w:rPr>
          <w:rFonts w:ascii="Aptos" w:hAnsi="Aptos"/>
          <w:b/>
          <w:bCs/>
          <w:color w:val="EE0000"/>
        </w:rPr>
      </w:pPr>
      <w:r w:rsidRPr="00183233">
        <w:rPr>
          <w:rFonts w:ascii="Aptos" w:hAnsi="Aptos"/>
          <w:b/>
          <w:bCs/>
          <w:color w:val="EE0000"/>
        </w:rPr>
        <w:t>How do Google Display Ads compare to Google Search Ads in effectiveness?</w:t>
      </w:r>
    </w:p>
    <w:p w14:paraId="6B8BFE09" w14:textId="77777777" w:rsidR="00183233" w:rsidRPr="00183233" w:rsidRDefault="00183233" w:rsidP="00183233">
      <w:pPr>
        <w:spacing w:after="0"/>
        <w:rPr>
          <w:rFonts w:ascii="Aptos" w:hAnsi="Aptos"/>
        </w:rPr>
      </w:pPr>
      <w:r w:rsidRPr="00183233">
        <w:rPr>
          <w:rFonts w:ascii="Aptos" w:hAnsi="Aptos"/>
        </w:rPr>
        <w:t xml:space="preserve">Google Display Ads are more focused on creating brand awareness and reaching a wider audience, while Google Search Ads are </w:t>
      </w:r>
      <w:r w:rsidRPr="00183233">
        <w:rPr>
          <w:rFonts w:ascii="Aptos" w:hAnsi="Aptos"/>
          <w:b/>
          <w:bCs/>
        </w:rPr>
        <w:t>more effective for capturing high-intent leads</w:t>
      </w:r>
      <w:r w:rsidRPr="00183233">
        <w:rPr>
          <w:rFonts w:ascii="Aptos" w:hAnsi="Aptos"/>
        </w:rPr>
        <w:t>, as they appear to users actively searching for specific products or services. Consequently, Search Ads typically have a higher conversion rate but also a higher cost-per-click compared to Display Ads.</w:t>
      </w:r>
    </w:p>
    <w:p w14:paraId="55D1C796" w14:textId="77777777" w:rsidR="00183233" w:rsidRDefault="00183233" w:rsidP="00D47592">
      <w:pPr>
        <w:spacing w:after="0"/>
        <w:rPr>
          <w:rFonts w:ascii="Aptos" w:hAnsi="Aptos"/>
        </w:rPr>
      </w:pPr>
    </w:p>
    <w:p w14:paraId="5B33D9E5" w14:textId="77777777" w:rsidR="00183233" w:rsidRPr="00183233" w:rsidRDefault="00183233" w:rsidP="00183233">
      <w:pPr>
        <w:spacing w:after="0"/>
        <w:rPr>
          <w:rFonts w:ascii="Aptos" w:hAnsi="Aptos"/>
          <w:b/>
          <w:bCs/>
          <w:color w:val="EE0000"/>
        </w:rPr>
      </w:pPr>
      <w:r w:rsidRPr="00183233">
        <w:rPr>
          <w:rFonts w:ascii="Aptos" w:hAnsi="Aptos"/>
          <w:b/>
          <w:bCs/>
          <w:color w:val="EE0000"/>
        </w:rPr>
        <w:t>What types of visual formats are available for Google Display Ads?</w:t>
      </w:r>
    </w:p>
    <w:p w14:paraId="6F3B002D" w14:textId="77777777" w:rsidR="00183233" w:rsidRPr="00183233" w:rsidRDefault="00183233" w:rsidP="00183233">
      <w:pPr>
        <w:spacing w:after="0"/>
        <w:rPr>
          <w:rFonts w:ascii="Aptos" w:hAnsi="Aptos"/>
        </w:rPr>
      </w:pPr>
      <w:r w:rsidRPr="00183233">
        <w:rPr>
          <w:rFonts w:ascii="Aptos" w:hAnsi="Aptos"/>
        </w:rPr>
        <w:t xml:space="preserve">Google Display Ads offer various visual formats, including </w:t>
      </w:r>
      <w:r w:rsidRPr="00183233">
        <w:rPr>
          <w:rFonts w:ascii="Aptos" w:hAnsi="Aptos"/>
          <w:b/>
          <w:bCs/>
        </w:rPr>
        <w:t>static image ads, animated ads, and responsive display ads</w:t>
      </w:r>
      <w:r w:rsidRPr="00183233">
        <w:rPr>
          <w:rFonts w:ascii="Aptos" w:hAnsi="Aptos"/>
        </w:rPr>
        <w:t xml:space="preserve"> that automatically adjust to fit different placements. These formats can include images, videos, and interactive elements to engage audiences effectively across the Google Display Network.</w:t>
      </w:r>
    </w:p>
    <w:p w14:paraId="335150D6" w14:textId="77777777" w:rsidR="00B80060" w:rsidRDefault="00B80060" w:rsidP="00D47592">
      <w:pPr>
        <w:spacing w:after="0"/>
        <w:rPr>
          <w:rFonts w:ascii="Aptos" w:hAnsi="Aptos"/>
        </w:rPr>
      </w:pPr>
    </w:p>
    <w:p w14:paraId="25F10F51" w14:textId="77777777" w:rsidR="00B80060" w:rsidRDefault="00B80060" w:rsidP="00D47592">
      <w:pPr>
        <w:spacing w:after="0"/>
        <w:rPr>
          <w:rFonts w:ascii="Aptos" w:hAnsi="Aptos"/>
        </w:rPr>
      </w:pPr>
    </w:p>
    <w:p w14:paraId="165F53F2" w14:textId="77777777" w:rsidR="00B80060" w:rsidRDefault="00B80060" w:rsidP="00D47592">
      <w:pPr>
        <w:spacing w:after="0"/>
        <w:rPr>
          <w:rFonts w:ascii="Aptos" w:hAnsi="Aptos"/>
        </w:rPr>
      </w:pPr>
    </w:p>
    <w:p w14:paraId="2146B621" w14:textId="77777777" w:rsidR="00B80060" w:rsidRDefault="00B80060" w:rsidP="00D47592">
      <w:pPr>
        <w:spacing w:after="0"/>
        <w:rPr>
          <w:rFonts w:ascii="Aptos" w:hAnsi="Aptos"/>
        </w:rPr>
      </w:pPr>
    </w:p>
    <w:p w14:paraId="3777AF04" w14:textId="77777777" w:rsidR="00183233" w:rsidRDefault="00183233" w:rsidP="00FF36C8">
      <w:pPr>
        <w:spacing w:after="0"/>
        <w:rPr>
          <w:rFonts w:ascii="Cambria" w:hAnsi="Cambria"/>
          <w:b/>
          <w:bCs/>
        </w:rPr>
      </w:pPr>
    </w:p>
    <w:p w14:paraId="660D75E0" w14:textId="77777777" w:rsidR="00183233" w:rsidRDefault="00183233" w:rsidP="00FF36C8">
      <w:pPr>
        <w:spacing w:after="0"/>
        <w:rPr>
          <w:rFonts w:ascii="Cambria" w:hAnsi="Cambria"/>
          <w:b/>
          <w:bCs/>
        </w:rPr>
      </w:pPr>
    </w:p>
    <w:p w14:paraId="798A71FB" w14:textId="50C2D414" w:rsidR="00183233" w:rsidRPr="00183233" w:rsidRDefault="00183233" w:rsidP="00183233">
      <w:pPr>
        <w:shd w:val="clear" w:color="auto" w:fill="000000" w:themeFill="text1"/>
        <w:spacing w:after="0"/>
        <w:rPr>
          <w:rFonts w:ascii="Cambria" w:hAnsi="Cambria"/>
          <w:b/>
          <w:bCs/>
          <w:sz w:val="40"/>
          <w:szCs w:val="40"/>
        </w:rPr>
      </w:pPr>
      <w:r w:rsidRPr="00183233">
        <w:rPr>
          <w:rFonts w:ascii="Cambria" w:hAnsi="Cambria"/>
          <w:b/>
          <w:bCs/>
          <w:sz w:val="40"/>
          <w:szCs w:val="40"/>
        </w:rPr>
        <w:lastRenderedPageBreak/>
        <w:t>Google App advertising</w:t>
      </w:r>
    </w:p>
    <w:p w14:paraId="3378AFB4" w14:textId="77777777" w:rsidR="00183233" w:rsidRDefault="00183233" w:rsidP="00FF36C8">
      <w:pPr>
        <w:spacing w:after="0"/>
        <w:rPr>
          <w:rFonts w:ascii="Cambria" w:hAnsi="Cambria"/>
        </w:rPr>
      </w:pPr>
    </w:p>
    <w:p w14:paraId="3DEA7BEE" w14:textId="1271D157" w:rsidR="00183233" w:rsidRPr="00183233" w:rsidRDefault="00183233" w:rsidP="00FF36C8">
      <w:pPr>
        <w:spacing w:after="0"/>
        <w:rPr>
          <w:rFonts w:ascii="Cambria" w:hAnsi="Cambria"/>
        </w:rPr>
      </w:pPr>
      <w:r w:rsidRPr="00183233">
        <w:rPr>
          <w:rFonts w:ascii="Cambria" w:hAnsi="Cambria"/>
        </w:rPr>
        <w:t>Google App advertising promotes mobile apps across various Google platforms, including Google Search, YouTube, and the Google Play Store, using automated ad generation and optimization to reach a wider audience. Advertisers can target new users, engage existing users, or promote pre-registration for upcoming apps.</w:t>
      </w:r>
    </w:p>
    <w:p w14:paraId="6A1953DC" w14:textId="77777777" w:rsidR="00183233" w:rsidRDefault="00183233" w:rsidP="00FF36C8">
      <w:pPr>
        <w:spacing w:after="0"/>
        <w:rPr>
          <w:rFonts w:ascii="Cambria" w:hAnsi="Cambria"/>
          <w:b/>
          <w:bCs/>
        </w:rPr>
      </w:pPr>
    </w:p>
    <w:p w14:paraId="7F34B9D1" w14:textId="77777777" w:rsidR="00183233" w:rsidRPr="00183233" w:rsidRDefault="00183233" w:rsidP="00183233">
      <w:pPr>
        <w:spacing w:after="0"/>
        <w:rPr>
          <w:rFonts w:ascii="Cambria" w:hAnsi="Cambria"/>
        </w:rPr>
      </w:pPr>
      <w:r w:rsidRPr="00183233">
        <w:rPr>
          <w:rFonts w:ascii="Cambria" w:hAnsi="Cambria"/>
        </w:rPr>
        <w:t>Overview of Google App Advertising</w:t>
      </w:r>
    </w:p>
    <w:p w14:paraId="24C98C73" w14:textId="77777777" w:rsidR="00183233" w:rsidRPr="00183233" w:rsidRDefault="00183233" w:rsidP="00183233">
      <w:pPr>
        <w:spacing w:after="0"/>
        <w:rPr>
          <w:rFonts w:ascii="Cambria" w:hAnsi="Cambria"/>
        </w:rPr>
      </w:pPr>
      <w:r w:rsidRPr="00183233">
        <w:rPr>
          <w:rFonts w:ascii="Cambria" w:hAnsi="Cambria"/>
        </w:rPr>
        <w:t xml:space="preserve">Google App advertising is a marketing strategy designed to promote mobile applications across various Google platforms. This includes Google Search, YouTube, and the Google Play Store. The primary goal is to reach a wider </w:t>
      </w:r>
      <w:proofErr w:type="gramStart"/>
      <w:r w:rsidRPr="00183233">
        <w:rPr>
          <w:rFonts w:ascii="Cambria" w:hAnsi="Cambria"/>
        </w:rPr>
        <w:t>audience</w:t>
      </w:r>
      <w:proofErr w:type="gramEnd"/>
      <w:r w:rsidRPr="00183233">
        <w:rPr>
          <w:rFonts w:ascii="Cambria" w:hAnsi="Cambria"/>
        </w:rPr>
        <w:t xml:space="preserve"> and drive app </w:t>
      </w:r>
      <w:proofErr w:type="gramStart"/>
      <w:r w:rsidRPr="00183233">
        <w:rPr>
          <w:rFonts w:ascii="Cambria" w:hAnsi="Cambria"/>
        </w:rPr>
        <w:t>installs</w:t>
      </w:r>
      <w:proofErr w:type="gramEnd"/>
      <w:r w:rsidRPr="00183233">
        <w:rPr>
          <w:rFonts w:ascii="Cambria" w:hAnsi="Cambria"/>
        </w:rPr>
        <w:t xml:space="preserve"> or engagement.</w:t>
      </w:r>
    </w:p>
    <w:p w14:paraId="631DE5A0" w14:textId="77777777" w:rsidR="00183233" w:rsidRPr="00183233" w:rsidRDefault="00183233" w:rsidP="00183233">
      <w:pPr>
        <w:spacing w:after="0"/>
        <w:rPr>
          <w:rFonts w:ascii="Cambria" w:hAnsi="Cambria"/>
        </w:rPr>
      </w:pPr>
      <w:r w:rsidRPr="00183233">
        <w:rPr>
          <w:rFonts w:ascii="Cambria" w:hAnsi="Cambria"/>
        </w:rPr>
        <w:t>Key Features</w:t>
      </w:r>
    </w:p>
    <w:p w14:paraId="47641F5D" w14:textId="77777777" w:rsidR="00183233" w:rsidRDefault="00183233" w:rsidP="00183233">
      <w:pPr>
        <w:spacing w:after="0"/>
        <w:rPr>
          <w:rFonts w:ascii="Cambria" w:hAnsi="Cambria"/>
        </w:rPr>
      </w:pPr>
    </w:p>
    <w:p w14:paraId="0CFF20C4" w14:textId="62DCB04B" w:rsidR="00183233" w:rsidRPr="00183233" w:rsidRDefault="00183233" w:rsidP="00183233">
      <w:pPr>
        <w:spacing w:after="0"/>
        <w:rPr>
          <w:rFonts w:ascii="Cambria" w:hAnsi="Cambria"/>
        </w:rPr>
      </w:pPr>
      <w:r w:rsidRPr="00183233">
        <w:rPr>
          <w:rFonts w:ascii="Cambria" w:hAnsi="Cambria"/>
        </w:rPr>
        <w:t>Automated Ad Generation</w:t>
      </w:r>
    </w:p>
    <w:p w14:paraId="3298B96C" w14:textId="77777777" w:rsidR="00183233" w:rsidRPr="00183233" w:rsidRDefault="00183233" w:rsidP="00183233">
      <w:pPr>
        <w:numPr>
          <w:ilvl w:val="0"/>
          <w:numId w:val="20"/>
        </w:numPr>
        <w:spacing w:after="0"/>
        <w:rPr>
          <w:rFonts w:ascii="Cambria" w:hAnsi="Cambria"/>
        </w:rPr>
      </w:pPr>
      <w:r w:rsidRPr="00183233">
        <w:rPr>
          <w:rFonts w:ascii="Cambria" w:hAnsi="Cambria"/>
        </w:rPr>
        <w:t>Simplified Setup: Advertisers provide basic information and assets, and Google automatically generates ads.</w:t>
      </w:r>
    </w:p>
    <w:p w14:paraId="280E433F" w14:textId="77777777" w:rsidR="00183233" w:rsidRPr="00183233" w:rsidRDefault="00183233" w:rsidP="00183233">
      <w:pPr>
        <w:numPr>
          <w:ilvl w:val="0"/>
          <w:numId w:val="20"/>
        </w:numPr>
        <w:spacing w:after="0"/>
        <w:rPr>
          <w:rFonts w:ascii="Cambria" w:hAnsi="Cambria"/>
        </w:rPr>
      </w:pPr>
      <w:r w:rsidRPr="00183233">
        <w:rPr>
          <w:rFonts w:ascii="Cambria" w:hAnsi="Cambria"/>
        </w:rPr>
        <w:t xml:space="preserve">Optimization: Google tests different </w:t>
      </w:r>
      <w:proofErr w:type="gramStart"/>
      <w:r w:rsidRPr="00183233">
        <w:rPr>
          <w:rFonts w:ascii="Cambria" w:hAnsi="Cambria"/>
        </w:rPr>
        <w:t>ad</w:t>
      </w:r>
      <w:proofErr w:type="gramEnd"/>
      <w:r w:rsidRPr="00183233">
        <w:rPr>
          <w:rFonts w:ascii="Cambria" w:hAnsi="Cambria"/>
        </w:rPr>
        <w:t xml:space="preserve"> combinations to determine which performs best.</w:t>
      </w:r>
    </w:p>
    <w:p w14:paraId="05215FBA" w14:textId="77777777" w:rsidR="00183233" w:rsidRDefault="00183233" w:rsidP="00183233">
      <w:pPr>
        <w:spacing w:after="0"/>
        <w:rPr>
          <w:rFonts w:ascii="Cambria" w:hAnsi="Cambria"/>
        </w:rPr>
      </w:pPr>
    </w:p>
    <w:p w14:paraId="463687A7" w14:textId="6713FEC3" w:rsidR="00183233" w:rsidRPr="00183233" w:rsidRDefault="00183233" w:rsidP="00183233">
      <w:pPr>
        <w:spacing w:after="0"/>
        <w:rPr>
          <w:rFonts w:ascii="Cambria" w:hAnsi="Cambria"/>
        </w:rPr>
      </w:pPr>
      <w:r w:rsidRPr="00183233">
        <w:rPr>
          <w:rFonts w:ascii="Cambria" w:hAnsi="Cambria"/>
        </w:rPr>
        <w:t>Targeting Options</w:t>
      </w:r>
    </w:p>
    <w:p w14:paraId="34FEDB40" w14:textId="77777777" w:rsidR="00183233" w:rsidRPr="00183233" w:rsidRDefault="00183233" w:rsidP="00183233">
      <w:pPr>
        <w:numPr>
          <w:ilvl w:val="0"/>
          <w:numId w:val="21"/>
        </w:numPr>
        <w:spacing w:after="0"/>
        <w:rPr>
          <w:rFonts w:ascii="Cambria" w:hAnsi="Cambria"/>
        </w:rPr>
      </w:pPr>
      <w:r w:rsidRPr="00183233">
        <w:rPr>
          <w:rFonts w:ascii="Cambria" w:hAnsi="Cambria"/>
        </w:rPr>
        <w:t>New Users: Ads can be designed to attract users who have not yet installed the app.</w:t>
      </w:r>
    </w:p>
    <w:p w14:paraId="302DE7F7" w14:textId="77777777" w:rsidR="00183233" w:rsidRPr="00183233" w:rsidRDefault="00183233" w:rsidP="00183233">
      <w:pPr>
        <w:numPr>
          <w:ilvl w:val="0"/>
          <w:numId w:val="21"/>
        </w:numPr>
        <w:spacing w:after="0"/>
        <w:rPr>
          <w:rFonts w:ascii="Cambria" w:hAnsi="Cambria"/>
        </w:rPr>
      </w:pPr>
      <w:r w:rsidRPr="00183233">
        <w:rPr>
          <w:rFonts w:ascii="Cambria" w:hAnsi="Cambria"/>
        </w:rPr>
        <w:t>Existing Users: Campaigns can engage users who already have the app, encouraging specific actions within it.</w:t>
      </w:r>
    </w:p>
    <w:p w14:paraId="6C28ADAB" w14:textId="77777777" w:rsidR="00183233" w:rsidRPr="00183233" w:rsidRDefault="00183233" w:rsidP="00183233">
      <w:pPr>
        <w:numPr>
          <w:ilvl w:val="0"/>
          <w:numId w:val="21"/>
        </w:numPr>
        <w:spacing w:after="0"/>
        <w:rPr>
          <w:rFonts w:ascii="Cambria" w:hAnsi="Cambria"/>
        </w:rPr>
      </w:pPr>
      <w:r w:rsidRPr="00183233">
        <w:rPr>
          <w:rFonts w:ascii="Cambria" w:hAnsi="Cambria"/>
        </w:rPr>
        <w:t>Pre-registration: Advertisers can promote upcoming apps to generate interest before launch.</w:t>
      </w:r>
    </w:p>
    <w:p w14:paraId="09288538" w14:textId="77777777" w:rsidR="00183233" w:rsidRDefault="00183233" w:rsidP="00183233">
      <w:pPr>
        <w:spacing w:after="0"/>
        <w:rPr>
          <w:rFonts w:ascii="Cambria" w:hAnsi="Cambria"/>
        </w:rPr>
      </w:pPr>
    </w:p>
    <w:p w14:paraId="6F9B6923" w14:textId="6C6210B9" w:rsidR="00183233" w:rsidRPr="00183233" w:rsidRDefault="00183233" w:rsidP="00183233">
      <w:pPr>
        <w:spacing w:after="0"/>
        <w:rPr>
          <w:rFonts w:ascii="Cambria" w:hAnsi="Cambria"/>
        </w:rPr>
      </w:pPr>
      <w:r w:rsidRPr="00183233">
        <w:rPr>
          <w:rFonts w:ascii="Cambria" w:hAnsi="Cambria"/>
        </w:rPr>
        <w:t>Platforms for Ad Placement</w:t>
      </w:r>
    </w:p>
    <w:p w14:paraId="381D52D6" w14:textId="77777777" w:rsidR="00183233" w:rsidRPr="00183233" w:rsidRDefault="00183233" w:rsidP="00183233">
      <w:pPr>
        <w:spacing w:after="0"/>
        <w:rPr>
          <w:rFonts w:ascii="Cambria" w:hAnsi="Cambria"/>
        </w:rPr>
      </w:pPr>
      <w:r w:rsidRPr="00183233">
        <w:rPr>
          <w:rFonts w:ascii="Cambria" w:hAnsi="Cambria"/>
        </w:rPr>
        <w:t>Google App ads can appear across multiple Google properties, including:</w:t>
      </w:r>
    </w:p>
    <w:tbl>
      <w:tblPr>
        <w:tblW w:w="9180" w:type="dxa"/>
        <w:tblCellMar>
          <w:left w:w="0" w:type="dxa"/>
          <w:right w:w="0" w:type="dxa"/>
        </w:tblCellMar>
        <w:tblLook w:val="04A0" w:firstRow="1" w:lastRow="0" w:firstColumn="1" w:lastColumn="0" w:noHBand="0" w:noVBand="1"/>
      </w:tblPr>
      <w:tblGrid>
        <w:gridCol w:w="3008"/>
        <w:gridCol w:w="6172"/>
      </w:tblGrid>
      <w:tr w:rsidR="00183233" w:rsidRPr="00183233" w14:paraId="41CFC2DA" w14:textId="77777777">
        <w:trPr>
          <w:tblHeader/>
        </w:trPr>
        <w:tc>
          <w:tcPr>
            <w:tcW w:w="0" w:type="auto"/>
            <w:tcBorders>
              <w:top w:val="nil"/>
              <w:left w:val="nil"/>
              <w:bottom w:val="nil"/>
              <w:right w:val="nil"/>
            </w:tcBorders>
            <w:tcMar>
              <w:top w:w="0" w:type="dxa"/>
              <w:left w:w="15" w:type="dxa"/>
              <w:bottom w:w="60" w:type="dxa"/>
              <w:right w:w="240" w:type="dxa"/>
            </w:tcMar>
            <w:hideMark/>
          </w:tcPr>
          <w:p w14:paraId="57FF9D9A" w14:textId="77777777" w:rsidR="00183233" w:rsidRPr="00183233" w:rsidRDefault="00183233" w:rsidP="00183233">
            <w:pPr>
              <w:spacing w:after="0"/>
              <w:rPr>
                <w:rFonts w:ascii="Cambria" w:hAnsi="Cambria"/>
              </w:rPr>
            </w:pPr>
            <w:r w:rsidRPr="00183233">
              <w:rPr>
                <w:rFonts w:ascii="Cambria" w:hAnsi="Cambria"/>
              </w:rPr>
              <w:t>Platform</w:t>
            </w:r>
          </w:p>
        </w:tc>
        <w:tc>
          <w:tcPr>
            <w:tcW w:w="0" w:type="auto"/>
            <w:tcBorders>
              <w:top w:val="nil"/>
              <w:left w:val="nil"/>
              <w:bottom w:val="nil"/>
              <w:right w:val="nil"/>
            </w:tcBorders>
            <w:tcMar>
              <w:top w:w="0" w:type="dxa"/>
              <w:left w:w="15" w:type="dxa"/>
              <w:bottom w:w="60" w:type="dxa"/>
              <w:right w:w="240" w:type="dxa"/>
            </w:tcMar>
            <w:hideMark/>
          </w:tcPr>
          <w:p w14:paraId="044E1030" w14:textId="77777777" w:rsidR="00183233" w:rsidRPr="00183233" w:rsidRDefault="00183233" w:rsidP="00183233">
            <w:pPr>
              <w:spacing w:after="0"/>
              <w:rPr>
                <w:rFonts w:ascii="Cambria" w:hAnsi="Cambria"/>
              </w:rPr>
            </w:pPr>
            <w:r w:rsidRPr="00183233">
              <w:rPr>
                <w:rFonts w:ascii="Cambria" w:hAnsi="Cambria"/>
              </w:rPr>
              <w:t>Ad Placement Locations</w:t>
            </w:r>
          </w:p>
        </w:tc>
      </w:tr>
      <w:tr w:rsidR="00183233" w:rsidRPr="00183233" w14:paraId="5EE2D9E2" w14:textId="77777777">
        <w:tc>
          <w:tcPr>
            <w:tcW w:w="0" w:type="auto"/>
            <w:tcBorders>
              <w:top w:val="nil"/>
              <w:left w:val="nil"/>
              <w:bottom w:val="nil"/>
              <w:right w:val="nil"/>
            </w:tcBorders>
            <w:tcMar>
              <w:top w:w="120" w:type="dxa"/>
              <w:left w:w="15" w:type="dxa"/>
              <w:bottom w:w="120" w:type="dxa"/>
              <w:right w:w="120" w:type="dxa"/>
            </w:tcMar>
            <w:hideMark/>
          </w:tcPr>
          <w:p w14:paraId="5A72EEA0" w14:textId="77777777" w:rsidR="00183233" w:rsidRPr="00183233" w:rsidRDefault="00183233" w:rsidP="00183233">
            <w:pPr>
              <w:spacing w:after="0"/>
              <w:rPr>
                <w:rFonts w:ascii="Cambria" w:hAnsi="Cambria"/>
              </w:rPr>
            </w:pPr>
            <w:r w:rsidRPr="00183233">
              <w:rPr>
                <w:rFonts w:ascii="Cambria" w:hAnsi="Cambria"/>
              </w:rPr>
              <w:t>Google Search</w:t>
            </w:r>
          </w:p>
        </w:tc>
        <w:tc>
          <w:tcPr>
            <w:tcW w:w="0" w:type="auto"/>
            <w:tcBorders>
              <w:top w:val="nil"/>
              <w:left w:val="nil"/>
              <w:bottom w:val="nil"/>
              <w:right w:val="nil"/>
            </w:tcBorders>
            <w:tcMar>
              <w:top w:w="120" w:type="dxa"/>
              <w:left w:w="15" w:type="dxa"/>
              <w:bottom w:w="120" w:type="dxa"/>
              <w:right w:w="120" w:type="dxa"/>
            </w:tcMar>
            <w:hideMark/>
          </w:tcPr>
          <w:p w14:paraId="06394A45" w14:textId="77777777" w:rsidR="00183233" w:rsidRPr="00183233" w:rsidRDefault="00183233" w:rsidP="00183233">
            <w:pPr>
              <w:spacing w:after="0"/>
              <w:rPr>
                <w:rFonts w:ascii="Cambria" w:hAnsi="Cambria"/>
              </w:rPr>
            </w:pPr>
            <w:r w:rsidRPr="00183233">
              <w:rPr>
                <w:rFonts w:ascii="Cambria" w:hAnsi="Cambria"/>
              </w:rPr>
              <w:t>Search results for relevant queries</w:t>
            </w:r>
          </w:p>
        </w:tc>
      </w:tr>
      <w:tr w:rsidR="00183233" w:rsidRPr="00183233" w14:paraId="3EBF6FD4" w14:textId="77777777">
        <w:tc>
          <w:tcPr>
            <w:tcW w:w="0" w:type="auto"/>
            <w:tcBorders>
              <w:top w:val="nil"/>
              <w:left w:val="nil"/>
              <w:bottom w:val="nil"/>
              <w:right w:val="nil"/>
            </w:tcBorders>
            <w:tcMar>
              <w:top w:w="120" w:type="dxa"/>
              <w:left w:w="15" w:type="dxa"/>
              <w:bottom w:w="120" w:type="dxa"/>
              <w:right w:w="120" w:type="dxa"/>
            </w:tcMar>
            <w:hideMark/>
          </w:tcPr>
          <w:p w14:paraId="3FCDA25F" w14:textId="77777777" w:rsidR="00183233" w:rsidRPr="00183233" w:rsidRDefault="00183233" w:rsidP="00183233">
            <w:pPr>
              <w:spacing w:after="0"/>
              <w:rPr>
                <w:rFonts w:ascii="Cambria" w:hAnsi="Cambria"/>
              </w:rPr>
            </w:pPr>
            <w:r w:rsidRPr="00183233">
              <w:rPr>
                <w:rFonts w:ascii="Cambria" w:hAnsi="Cambria"/>
              </w:rPr>
              <w:t>Google Play</w:t>
            </w:r>
          </w:p>
        </w:tc>
        <w:tc>
          <w:tcPr>
            <w:tcW w:w="0" w:type="auto"/>
            <w:tcBorders>
              <w:top w:val="nil"/>
              <w:left w:val="nil"/>
              <w:bottom w:val="nil"/>
              <w:right w:val="nil"/>
            </w:tcBorders>
            <w:tcMar>
              <w:top w:w="120" w:type="dxa"/>
              <w:left w:w="15" w:type="dxa"/>
              <w:bottom w:w="120" w:type="dxa"/>
              <w:right w:w="120" w:type="dxa"/>
            </w:tcMar>
            <w:hideMark/>
          </w:tcPr>
          <w:p w14:paraId="4EDAE63C" w14:textId="77777777" w:rsidR="00183233" w:rsidRPr="00183233" w:rsidRDefault="00183233" w:rsidP="00183233">
            <w:pPr>
              <w:spacing w:after="0"/>
              <w:rPr>
                <w:rFonts w:ascii="Cambria" w:hAnsi="Cambria"/>
              </w:rPr>
            </w:pPr>
            <w:r w:rsidRPr="00183233">
              <w:rPr>
                <w:rFonts w:ascii="Cambria" w:hAnsi="Cambria"/>
              </w:rPr>
              <w:t>Search results, related apps section, and homepage</w:t>
            </w:r>
          </w:p>
        </w:tc>
      </w:tr>
      <w:tr w:rsidR="00183233" w:rsidRPr="00183233" w14:paraId="41352B5C" w14:textId="77777777">
        <w:tc>
          <w:tcPr>
            <w:tcW w:w="0" w:type="auto"/>
            <w:tcBorders>
              <w:top w:val="nil"/>
              <w:left w:val="nil"/>
              <w:bottom w:val="nil"/>
              <w:right w:val="nil"/>
            </w:tcBorders>
            <w:tcMar>
              <w:top w:w="120" w:type="dxa"/>
              <w:left w:w="15" w:type="dxa"/>
              <w:bottom w:w="120" w:type="dxa"/>
              <w:right w:w="120" w:type="dxa"/>
            </w:tcMar>
            <w:hideMark/>
          </w:tcPr>
          <w:p w14:paraId="5131DE4C" w14:textId="77777777" w:rsidR="00183233" w:rsidRPr="00183233" w:rsidRDefault="00183233" w:rsidP="00183233">
            <w:pPr>
              <w:spacing w:after="0"/>
              <w:rPr>
                <w:rFonts w:ascii="Cambria" w:hAnsi="Cambria"/>
              </w:rPr>
            </w:pPr>
            <w:r w:rsidRPr="00183233">
              <w:rPr>
                <w:rFonts w:ascii="Cambria" w:hAnsi="Cambria"/>
              </w:rPr>
              <w:t>YouTube</w:t>
            </w:r>
          </w:p>
        </w:tc>
        <w:tc>
          <w:tcPr>
            <w:tcW w:w="0" w:type="auto"/>
            <w:tcBorders>
              <w:top w:val="nil"/>
              <w:left w:val="nil"/>
              <w:bottom w:val="nil"/>
              <w:right w:val="nil"/>
            </w:tcBorders>
            <w:tcMar>
              <w:top w:w="120" w:type="dxa"/>
              <w:left w:w="15" w:type="dxa"/>
              <w:bottom w:w="120" w:type="dxa"/>
              <w:right w:w="120" w:type="dxa"/>
            </w:tcMar>
            <w:hideMark/>
          </w:tcPr>
          <w:p w14:paraId="0129F1FD" w14:textId="77777777" w:rsidR="00183233" w:rsidRPr="00183233" w:rsidRDefault="00183233" w:rsidP="00183233">
            <w:pPr>
              <w:spacing w:after="0"/>
              <w:rPr>
                <w:rFonts w:ascii="Cambria" w:hAnsi="Cambria"/>
              </w:rPr>
            </w:pPr>
            <w:r w:rsidRPr="00183233">
              <w:rPr>
                <w:rFonts w:ascii="Cambria" w:hAnsi="Cambria"/>
              </w:rPr>
              <w:t>Relevant content pages and video feeds</w:t>
            </w:r>
          </w:p>
        </w:tc>
      </w:tr>
      <w:tr w:rsidR="00183233" w:rsidRPr="00183233" w14:paraId="65854662" w14:textId="77777777">
        <w:tc>
          <w:tcPr>
            <w:tcW w:w="0" w:type="auto"/>
            <w:tcBorders>
              <w:top w:val="nil"/>
              <w:left w:val="nil"/>
              <w:bottom w:val="nil"/>
              <w:right w:val="nil"/>
            </w:tcBorders>
            <w:tcMar>
              <w:top w:w="120" w:type="dxa"/>
              <w:left w:w="15" w:type="dxa"/>
              <w:bottom w:w="120" w:type="dxa"/>
              <w:right w:w="120" w:type="dxa"/>
            </w:tcMar>
            <w:hideMark/>
          </w:tcPr>
          <w:p w14:paraId="2FCD47F5" w14:textId="77777777" w:rsidR="00183233" w:rsidRPr="00183233" w:rsidRDefault="00183233" w:rsidP="00183233">
            <w:pPr>
              <w:spacing w:after="0"/>
              <w:rPr>
                <w:rFonts w:ascii="Cambria" w:hAnsi="Cambria"/>
              </w:rPr>
            </w:pPr>
            <w:r w:rsidRPr="00183233">
              <w:rPr>
                <w:rFonts w:ascii="Cambria" w:hAnsi="Cambria"/>
              </w:rPr>
              <w:t>Google Display Network</w:t>
            </w:r>
          </w:p>
        </w:tc>
        <w:tc>
          <w:tcPr>
            <w:tcW w:w="0" w:type="auto"/>
            <w:tcBorders>
              <w:top w:val="nil"/>
              <w:left w:val="nil"/>
              <w:bottom w:val="nil"/>
              <w:right w:val="nil"/>
            </w:tcBorders>
            <w:tcMar>
              <w:top w:w="120" w:type="dxa"/>
              <w:left w:w="15" w:type="dxa"/>
              <w:bottom w:w="120" w:type="dxa"/>
              <w:right w:w="120" w:type="dxa"/>
            </w:tcMar>
            <w:hideMark/>
          </w:tcPr>
          <w:p w14:paraId="714E57A5" w14:textId="77777777" w:rsidR="00183233" w:rsidRPr="00183233" w:rsidRDefault="00183233" w:rsidP="00183233">
            <w:pPr>
              <w:spacing w:after="0"/>
              <w:rPr>
                <w:rFonts w:ascii="Cambria" w:hAnsi="Cambria"/>
              </w:rPr>
            </w:pPr>
            <w:r w:rsidRPr="00183233">
              <w:rPr>
                <w:rFonts w:ascii="Cambria" w:hAnsi="Cambria"/>
              </w:rPr>
              <w:t>Various websites and apps across the internet</w:t>
            </w:r>
          </w:p>
        </w:tc>
      </w:tr>
    </w:tbl>
    <w:p w14:paraId="670DAB4F" w14:textId="77777777" w:rsidR="00183233" w:rsidRDefault="00183233" w:rsidP="00183233">
      <w:pPr>
        <w:spacing w:after="0"/>
        <w:rPr>
          <w:rFonts w:ascii="Cambria" w:hAnsi="Cambria"/>
        </w:rPr>
      </w:pPr>
    </w:p>
    <w:p w14:paraId="44E9F7BE" w14:textId="728B5A21" w:rsidR="00183233" w:rsidRPr="00183233" w:rsidRDefault="00183233" w:rsidP="00183233">
      <w:pPr>
        <w:spacing w:after="0"/>
        <w:rPr>
          <w:rFonts w:ascii="Cambria" w:hAnsi="Cambria"/>
        </w:rPr>
      </w:pPr>
      <w:r w:rsidRPr="00183233">
        <w:rPr>
          <w:rFonts w:ascii="Cambria" w:hAnsi="Cambria"/>
        </w:rPr>
        <w:t>This comprehensive approach allows advertisers to maximize their reach and effectively promote their mobile applications.</w:t>
      </w:r>
    </w:p>
    <w:p w14:paraId="37B2E358" w14:textId="77777777" w:rsidR="00183233" w:rsidRDefault="00183233" w:rsidP="00FF36C8">
      <w:pPr>
        <w:spacing w:after="0"/>
        <w:rPr>
          <w:rFonts w:ascii="Cambria" w:hAnsi="Cambria"/>
          <w:b/>
          <w:bCs/>
        </w:rPr>
      </w:pPr>
    </w:p>
    <w:p w14:paraId="711481A4" w14:textId="77777777" w:rsidR="00ED6354" w:rsidRPr="00ED6354" w:rsidRDefault="00ED6354" w:rsidP="00ED6354">
      <w:pPr>
        <w:spacing w:after="0"/>
        <w:rPr>
          <w:rFonts w:ascii="Cambria" w:hAnsi="Cambria"/>
          <w:b/>
          <w:bCs/>
          <w:color w:val="EE0000"/>
        </w:rPr>
      </w:pPr>
      <w:r w:rsidRPr="00ED6354">
        <w:rPr>
          <w:rFonts w:ascii="Cambria" w:hAnsi="Cambria"/>
          <w:b/>
          <w:bCs/>
          <w:color w:val="EE0000"/>
        </w:rPr>
        <w:t>What are the costs associated with Google App advertising campaigns?</w:t>
      </w:r>
    </w:p>
    <w:p w14:paraId="3ABE7221" w14:textId="77777777" w:rsidR="00ED6354" w:rsidRPr="00ED6354" w:rsidRDefault="00ED6354" w:rsidP="00ED6354">
      <w:pPr>
        <w:spacing w:after="0"/>
        <w:rPr>
          <w:rFonts w:ascii="Cambria" w:hAnsi="Cambria"/>
        </w:rPr>
      </w:pPr>
      <w:r w:rsidRPr="00ED6354">
        <w:rPr>
          <w:rFonts w:ascii="Cambria" w:hAnsi="Cambria"/>
        </w:rPr>
        <w:t>The costs associated with Google App advertising campaigns typically depend on the bidding strategy you choose, such as cost-per-click (CPC) or cost-per-install (CPI), with average CPC ranging from $1 to $3. Additionally, your total spending will be influenced by factors like your daily budget, competition for keywords, and the effectiveness of your ads in driving conversions.</w:t>
      </w:r>
    </w:p>
    <w:p w14:paraId="044480BD" w14:textId="77777777" w:rsidR="00ED6354" w:rsidRPr="00ED6354" w:rsidRDefault="00ED6354" w:rsidP="00ED6354">
      <w:pPr>
        <w:spacing w:after="0"/>
        <w:rPr>
          <w:rFonts w:ascii="Cambria" w:hAnsi="Cambria"/>
          <w:b/>
          <w:bCs/>
          <w:color w:val="EE0000"/>
        </w:rPr>
      </w:pPr>
      <w:r w:rsidRPr="00ED6354">
        <w:rPr>
          <w:rFonts w:ascii="Cambria" w:hAnsi="Cambria"/>
          <w:b/>
          <w:bCs/>
          <w:color w:val="EE0000"/>
        </w:rPr>
        <w:lastRenderedPageBreak/>
        <w:t>How does Google App advertising compare to Facebook App advertising?</w:t>
      </w:r>
    </w:p>
    <w:p w14:paraId="530B7726" w14:textId="77777777" w:rsidR="00ED6354" w:rsidRDefault="00ED6354" w:rsidP="00ED6354">
      <w:pPr>
        <w:spacing w:after="0"/>
        <w:rPr>
          <w:rFonts w:ascii="Cambria" w:hAnsi="Cambria"/>
        </w:rPr>
      </w:pPr>
      <w:r w:rsidRPr="00ED6354">
        <w:rPr>
          <w:rFonts w:ascii="Cambria" w:hAnsi="Cambria"/>
        </w:rPr>
        <w:t>Google App advertising focuses on reaching users who are actively searching for apps or related content, leveraging high intent, while Facebook App advertising targets users based on their interests and behaviors, often in a more passive browsing context. Each platform serves different advertising goals, with Google being more effective for direct conversions and Facebook excelling in brand awareness and engagement.</w:t>
      </w:r>
    </w:p>
    <w:p w14:paraId="602CE8CD" w14:textId="77777777" w:rsidR="00ED6354" w:rsidRDefault="00ED6354" w:rsidP="00ED6354">
      <w:pPr>
        <w:spacing w:after="0"/>
        <w:rPr>
          <w:rFonts w:ascii="Cambria" w:hAnsi="Cambria"/>
        </w:rPr>
      </w:pPr>
    </w:p>
    <w:p w14:paraId="5B36A7EA" w14:textId="77777777" w:rsidR="00ED6354" w:rsidRPr="00ED6354" w:rsidRDefault="00ED6354" w:rsidP="00ED6354">
      <w:pPr>
        <w:spacing w:after="0"/>
        <w:rPr>
          <w:rFonts w:ascii="Cambria" w:hAnsi="Cambria"/>
          <w:b/>
          <w:bCs/>
          <w:color w:val="EE0000"/>
        </w:rPr>
      </w:pPr>
      <w:r w:rsidRPr="00ED6354">
        <w:rPr>
          <w:rFonts w:ascii="Cambria" w:hAnsi="Cambria"/>
          <w:b/>
          <w:bCs/>
          <w:color w:val="EE0000"/>
        </w:rPr>
        <w:t>What are the best practices for optimizing Google App advertising performance?</w:t>
      </w:r>
    </w:p>
    <w:p w14:paraId="5AD4A308" w14:textId="77777777" w:rsidR="00ED6354" w:rsidRPr="00ED6354" w:rsidRDefault="00ED6354" w:rsidP="00ED6354">
      <w:pPr>
        <w:spacing w:after="0"/>
        <w:rPr>
          <w:rFonts w:ascii="Cambria" w:hAnsi="Cambria"/>
        </w:rPr>
      </w:pPr>
      <w:r w:rsidRPr="00ED6354">
        <w:rPr>
          <w:rFonts w:ascii="Cambria" w:hAnsi="Cambria"/>
        </w:rPr>
        <w:t xml:space="preserve">To optimize Google App advertising performance, focus on setting clear campaign goals, using deep links for seamless user journeys, and allowing 7–14 days for performance stabilization after changes. Track conversions with tools like Firebase or third-party MMPs and choose a bidding strategy such as </w:t>
      </w:r>
      <w:proofErr w:type="spellStart"/>
      <w:r w:rsidRPr="00ED6354">
        <w:rPr>
          <w:rFonts w:ascii="Cambria" w:hAnsi="Cambria"/>
        </w:rPr>
        <w:t>tCPA</w:t>
      </w:r>
      <w:proofErr w:type="spellEnd"/>
      <w:r w:rsidRPr="00ED6354">
        <w:rPr>
          <w:rFonts w:ascii="Cambria" w:hAnsi="Cambria"/>
        </w:rPr>
        <w:t xml:space="preserve"> or </w:t>
      </w:r>
      <w:proofErr w:type="spellStart"/>
      <w:r w:rsidRPr="00ED6354">
        <w:rPr>
          <w:rFonts w:ascii="Cambria" w:hAnsi="Cambria"/>
        </w:rPr>
        <w:t>tROAS</w:t>
      </w:r>
      <w:proofErr w:type="spellEnd"/>
      <w:r w:rsidRPr="00ED6354">
        <w:rPr>
          <w:rFonts w:ascii="Cambria" w:hAnsi="Cambria"/>
        </w:rPr>
        <w:t xml:space="preserve"> based on your app’s revenue model.</w:t>
      </w:r>
    </w:p>
    <w:p w14:paraId="387E5A05" w14:textId="77777777" w:rsidR="00ED6354" w:rsidRPr="00ED6354" w:rsidRDefault="00ED6354" w:rsidP="00ED6354">
      <w:pPr>
        <w:spacing w:after="0"/>
        <w:rPr>
          <w:rFonts w:ascii="Cambria" w:hAnsi="Cambria"/>
        </w:rPr>
      </w:pPr>
    </w:p>
    <w:p w14:paraId="49D2E3B2" w14:textId="77777777" w:rsidR="00183233" w:rsidRDefault="00183233" w:rsidP="00FF36C8">
      <w:pPr>
        <w:spacing w:after="0"/>
        <w:rPr>
          <w:rFonts w:ascii="Cambria" w:hAnsi="Cambria"/>
          <w:b/>
          <w:bCs/>
        </w:rPr>
      </w:pPr>
    </w:p>
    <w:p w14:paraId="2F387E6C" w14:textId="6698A38A" w:rsidR="00ED6354" w:rsidRPr="00ED6354" w:rsidRDefault="00ED6354" w:rsidP="00ED6354">
      <w:pPr>
        <w:shd w:val="clear" w:color="auto" w:fill="000000" w:themeFill="text1"/>
        <w:spacing w:after="0"/>
        <w:rPr>
          <w:rFonts w:ascii="Cambria" w:hAnsi="Cambria"/>
          <w:b/>
          <w:bCs/>
          <w:sz w:val="40"/>
          <w:szCs w:val="40"/>
        </w:rPr>
      </w:pPr>
      <w:r w:rsidRPr="00ED6354">
        <w:rPr>
          <w:rFonts w:ascii="Cambria" w:hAnsi="Cambria"/>
          <w:b/>
          <w:bCs/>
          <w:sz w:val="40"/>
          <w:szCs w:val="40"/>
        </w:rPr>
        <w:t>Google Search Advertising</w:t>
      </w:r>
    </w:p>
    <w:p w14:paraId="5D233D2B" w14:textId="09AC1158" w:rsidR="00183233" w:rsidRPr="00ED6354" w:rsidRDefault="00ED6354" w:rsidP="00FF36C8">
      <w:pPr>
        <w:spacing w:after="0"/>
        <w:rPr>
          <w:rFonts w:ascii="Cambria" w:hAnsi="Cambria"/>
        </w:rPr>
      </w:pPr>
      <w:r w:rsidRPr="00ED6354">
        <w:rPr>
          <w:rFonts w:ascii="Cambria" w:hAnsi="Cambria"/>
        </w:rPr>
        <w:t>Google search advertising is a method of placing online ads on Google’s search engine results pages, targeting specific keywords that users enter in their search queries. Advertisers bid on these keywords, and their ads appear when users search for related terms, allowing businesses to reach potential customers actively looking for their products or services.</w:t>
      </w:r>
    </w:p>
    <w:p w14:paraId="7A2F73E9" w14:textId="77777777" w:rsidR="00183233" w:rsidRDefault="00183233" w:rsidP="00FF36C8">
      <w:pPr>
        <w:spacing w:after="0"/>
        <w:rPr>
          <w:rFonts w:ascii="Cambria" w:hAnsi="Cambria"/>
          <w:b/>
          <w:bCs/>
        </w:rPr>
      </w:pPr>
    </w:p>
    <w:p w14:paraId="13817528" w14:textId="77777777" w:rsidR="00ED6354" w:rsidRPr="00ED6354" w:rsidRDefault="00ED6354" w:rsidP="00ED6354">
      <w:pPr>
        <w:spacing w:after="0"/>
        <w:rPr>
          <w:rFonts w:ascii="Cambria" w:hAnsi="Cambria"/>
          <w:b/>
          <w:bCs/>
        </w:rPr>
      </w:pPr>
      <w:r w:rsidRPr="00ED6354">
        <w:rPr>
          <w:rFonts w:ascii="Cambria" w:hAnsi="Cambria"/>
          <w:b/>
          <w:bCs/>
        </w:rPr>
        <w:t>Definition of Google Search Advertising</w:t>
      </w:r>
    </w:p>
    <w:p w14:paraId="68783075" w14:textId="77777777" w:rsidR="00ED6354" w:rsidRPr="00ED6354" w:rsidRDefault="00ED6354" w:rsidP="00ED6354">
      <w:pPr>
        <w:spacing w:after="0"/>
        <w:rPr>
          <w:rFonts w:ascii="Cambria" w:hAnsi="Cambria"/>
        </w:rPr>
      </w:pPr>
      <w:r w:rsidRPr="00ED6354">
        <w:rPr>
          <w:rFonts w:ascii="Cambria" w:hAnsi="Cambria"/>
        </w:rPr>
        <w:t>Google search advertising is a digital marketing strategy that involves placing ads on Google’s search engine results pages (SERPs). This method targets specific keywords that users enter when searching for information, products, or services.</w:t>
      </w:r>
    </w:p>
    <w:p w14:paraId="65E7E9CB" w14:textId="77777777" w:rsidR="00ED6354" w:rsidRPr="00ED6354" w:rsidRDefault="00ED6354" w:rsidP="00ED6354">
      <w:pPr>
        <w:spacing w:after="0"/>
        <w:rPr>
          <w:rFonts w:ascii="Cambria" w:hAnsi="Cambria"/>
          <w:b/>
          <w:bCs/>
        </w:rPr>
      </w:pPr>
      <w:r w:rsidRPr="00ED6354">
        <w:rPr>
          <w:rFonts w:ascii="Cambria" w:hAnsi="Cambria"/>
          <w:b/>
          <w:bCs/>
        </w:rPr>
        <w:t>How It Works</w:t>
      </w:r>
    </w:p>
    <w:p w14:paraId="0D01032A" w14:textId="77777777" w:rsidR="00ED6354" w:rsidRPr="00ED6354" w:rsidRDefault="00ED6354" w:rsidP="00ED6354">
      <w:pPr>
        <w:numPr>
          <w:ilvl w:val="0"/>
          <w:numId w:val="22"/>
        </w:numPr>
        <w:spacing w:after="0"/>
        <w:rPr>
          <w:rFonts w:ascii="Cambria" w:hAnsi="Cambria"/>
        </w:rPr>
      </w:pPr>
      <w:r w:rsidRPr="00ED6354">
        <w:rPr>
          <w:rFonts w:ascii="Cambria" w:hAnsi="Cambria"/>
          <w:b/>
          <w:bCs/>
        </w:rPr>
        <w:t>Keyword Targeting</w:t>
      </w:r>
      <w:r w:rsidRPr="00ED6354">
        <w:rPr>
          <w:rFonts w:ascii="Cambria" w:hAnsi="Cambria"/>
        </w:rPr>
        <w:t>: Advertisers select relevant keywords that potential customers might use in their search queries.</w:t>
      </w:r>
    </w:p>
    <w:p w14:paraId="7AE323BE" w14:textId="77777777" w:rsidR="00ED6354" w:rsidRPr="00ED6354" w:rsidRDefault="00ED6354" w:rsidP="00ED6354">
      <w:pPr>
        <w:numPr>
          <w:ilvl w:val="0"/>
          <w:numId w:val="22"/>
        </w:numPr>
        <w:spacing w:after="0"/>
        <w:rPr>
          <w:rFonts w:ascii="Cambria" w:hAnsi="Cambria"/>
        </w:rPr>
      </w:pPr>
      <w:r w:rsidRPr="00ED6354">
        <w:rPr>
          <w:rFonts w:ascii="Cambria" w:hAnsi="Cambria"/>
          <w:b/>
          <w:bCs/>
        </w:rPr>
        <w:t>Bidding Process</w:t>
      </w:r>
      <w:r w:rsidRPr="00ED6354">
        <w:rPr>
          <w:rFonts w:ascii="Cambria" w:hAnsi="Cambria"/>
        </w:rPr>
        <w:t>: Advertisers bid on these keywords, and the ads are displayed based on the bid amount and the relevance of the ad to the search term.</w:t>
      </w:r>
    </w:p>
    <w:p w14:paraId="76DF26C8" w14:textId="77777777" w:rsidR="00ED6354" w:rsidRPr="00ED6354" w:rsidRDefault="00ED6354" w:rsidP="00ED6354">
      <w:pPr>
        <w:numPr>
          <w:ilvl w:val="0"/>
          <w:numId w:val="22"/>
        </w:numPr>
        <w:spacing w:after="0"/>
        <w:rPr>
          <w:rFonts w:ascii="Cambria" w:hAnsi="Cambria"/>
        </w:rPr>
      </w:pPr>
      <w:r w:rsidRPr="00ED6354">
        <w:rPr>
          <w:rFonts w:ascii="Cambria" w:hAnsi="Cambria"/>
          <w:b/>
          <w:bCs/>
        </w:rPr>
        <w:t>Ad Placement</w:t>
      </w:r>
      <w:r w:rsidRPr="00ED6354">
        <w:rPr>
          <w:rFonts w:ascii="Cambria" w:hAnsi="Cambria"/>
        </w:rPr>
        <w:t>: When users search for terms related to the selected keywords, the ads appear alongside organic search results.</w:t>
      </w:r>
    </w:p>
    <w:p w14:paraId="69DFC31C" w14:textId="77777777" w:rsidR="00ED6354" w:rsidRPr="00ED6354" w:rsidRDefault="00ED6354" w:rsidP="00ED6354">
      <w:pPr>
        <w:spacing w:after="0"/>
        <w:rPr>
          <w:rFonts w:ascii="Cambria" w:hAnsi="Cambria"/>
          <w:b/>
          <w:bCs/>
        </w:rPr>
      </w:pPr>
      <w:r w:rsidRPr="00ED6354">
        <w:rPr>
          <w:rFonts w:ascii="Cambria" w:hAnsi="Cambria"/>
          <w:b/>
          <w:bCs/>
        </w:rPr>
        <w:t>Benefits of Google Search Advertising</w:t>
      </w:r>
    </w:p>
    <w:p w14:paraId="484CFE22" w14:textId="77777777" w:rsidR="00ED6354" w:rsidRPr="00ED6354" w:rsidRDefault="00ED6354" w:rsidP="00ED6354">
      <w:pPr>
        <w:numPr>
          <w:ilvl w:val="0"/>
          <w:numId w:val="23"/>
        </w:numPr>
        <w:spacing w:after="0"/>
        <w:rPr>
          <w:rFonts w:ascii="Cambria" w:hAnsi="Cambria"/>
        </w:rPr>
      </w:pPr>
      <w:r w:rsidRPr="00ED6354">
        <w:rPr>
          <w:rFonts w:ascii="Cambria" w:hAnsi="Cambria"/>
          <w:b/>
          <w:bCs/>
        </w:rPr>
        <w:t>Immediate Visibility</w:t>
      </w:r>
      <w:r w:rsidRPr="00ED6354">
        <w:rPr>
          <w:rFonts w:ascii="Cambria" w:hAnsi="Cambria"/>
        </w:rPr>
        <w:t>: Ads can appear at the top of search results, increasing visibility to users actively searching for related products or services.</w:t>
      </w:r>
    </w:p>
    <w:p w14:paraId="4CBE4CF2" w14:textId="77777777" w:rsidR="00ED6354" w:rsidRPr="00ED6354" w:rsidRDefault="00ED6354" w:rsidP="00ED6354">
      <w:pPr>
        <w:numPr>
          <w:ilvl w:val="0"/>
          <w:numId w:val="23"/>
        </w:numPr>
        <w:spacing w:after="0"/>
        <w:rPr>
          <w:rFonts w:ascii="Cambria" w:hAnsi="Cambria"/>
        </w:rPr>
      </w:pPr>
      <w:r w:rsidRPr="00ED6354">
        <w:rPr>
          <w:rFonts w:ascii="Cambria" w:hAnsi="Cambria"/>
          <w:b/>
          <w:bCs/>
        </w:rPr>
        <w:t>Targeted Reach</w:t>
      </w:r>
      <w:r w:rsidRPr="00ED6354">
        <w:rPr>
          <w:rFonts w:ascii="Cambria" w:hAnsi="Cambria"/>
        </w:rPr>
        <w:t>: This method allows businesses to connect with potential customers who are already interested in what they offer.</w:t>
      </w:r>
    </w:p>
    <w:p w14:paraId="3B9ABDA6" w14:textId="77777777" w:rsidR="00ED6354" w:rsidRPr="00ED6354" w:rsidRDefault="00ED6354" w:rsidP="00ED6354">
      <w:pPr>
        <w:numPr>
          <w:ilvl w:val="0"/>
          <w:numId w:val="23"/>
        </w:numPr>
        <w:spacing w:after="0"/>
        <w:rPr>
          <w:rFonts w:ascii="Cambria" w:hAnsi="Cambria"/>
        </w:rPr>
      </w:pPr>
      <w:r w:rsidRPr="00ED6354">
        <w:rPr>
          <w:rFonts w:ascii="Cambria" w:hAnsi="Cambria"/>
          <w:b/>
          <w:bCs/>
        </w:rPr>
        <w:t>Performance Measurement</w:t>
      </w:r>
      <w:r w:rsidRPr="00ED6354">
        <w:rPr>
          <w:rFonts w:ascii="Cambria" w:hAnsi="Cambria"/>
        </w:rPr>
        <w:t>: Advertisers can track the effectiveness of their campaigns through metrics such as click-through rates (CTR) and conversions.</w:t>
      </w:r>
    </w:p>
    <w:p w14:paraId="3A6A6C10" w14:textId="77777777" w:rsidR="00ED6354" w:rsidRPr="00ED6354" w:rsidRDefault="00ED6354" w:rsidP="00ED6354">
      <w:pPr>
        <w:spacing w:after="0"/>
        <w:rPr>
          <w:rFonts w:ascii="Cambria" w:hAnsi="Cambria"/>
          <w:b/>
          <w:bCs/>
        </w:rPr>
      </w:pPr>
      <w:r w:rsidRPr="00ED6354">
        <w:rPr>
          <w:rFonts w:ascii="Cambria" w:hAnsi="Cambria"/>
          <w:b/>
          <w:bCs/>
        </w:rPr>
        <w:t>Key Features</w:t>
      </w:r>
    </w:p>
    <w:tbl>
      <w:tblPr>
        <w:tblW w:w="9180" w:type="dxa"/>
        <w:tblCellMar>
          <w:left w:w="0" w:type="dxa"/>
          <w:right w:w="0" w:type="dxa"/>
        </w:tblCellMar>
        <w:tblLook w:val="04A0" w:firstRow="1" w:lastRow="0" w:firstColumn="1" w:lastColumn="0" w:noHBand="0" w:noVBand="1"/>
      </w:tblPr>
      <w:tblGrid>
        <w:gridCol w:w="2406"/>
        <w:gridCol w:w="6774"/>
      </w:tblGrid>
      <w:tr w:rsidR="00ED6354" w:rsidRPr="00ED6354" w14:paraId="13AE5B74" w14:textId="77777777">
        <w:trPr>
          <w:tblHeader/>
        </w:trPr>
        <w:tc>
          <w:tcPr>
            <w:tcW w:w="0" w:type="auto"/>
            <w:tcBorders>
              <w:top w:val="nil"/>
              <w:left w:val="nil"/>
              <w:bottom w:val="nil"/>
              <w:right w:val="nil"/>
            </w:tcBorders>
            <w:tcMar>
              <w:top w:w="0" w:type="dxa"/>
              <w:left w:w="15" w:type="dxa"/>
              <w:bottom w:w="60" w:type="dxa"/>
              <w:right w:w="240" w:type="dxa"/>
            </w:tcMar>
            <w:hideMark/>
          </w:tcPr>
          <w:p w14:paraId="1FC064BA" w14:textId="77777777" w:rsidR="00ED6354" w:rsidRPr="00ED6354" w:rsidRDefault="00ED6354" w:rsidP="00ED6354">
            <w:pPr>
              <w:spacing w:after="0"/>
              <w:rPr>
                <w:rFonts w:ascii="Cambria" w:hAnsi="Cambria"/>
                <w:b/>
                <w:bCs/>
              </w:rPr>
            </w:pPr>
            <w:r w:rsidRPr="00ED6354">
              <w:rPr>
                <w:rFonts w:ascii="Cambria" w:hAnsi="Cambria"/>
                <w:b/>
                <w:bCs/>
              </w:rPr>
              <w:t>Feature</w:t>
            </w:r>
          </w:p>
        </w:tc>
        <w:tc>
          <w:tcPr>
            <w:tcW w:w="0" w:type="auto"/>
            <w:tcBorders>
              <w:top w:val="nil"/>
              <w:left w:val="nil"/>
              <w:bottom w:val="nil"/>
              <w:right w:val="nil"/>
            </w:tcBorders>
            <w:tcMar>
              <w:top w:w="0" w:type="dxa"/>
              <w:left w:w="15" w:type="dxa"/>
              <w:bottom w:w="60" w:type="dxa"/>
              <w:right w:w="240" w:type="dxa"/>
            </w:tcMar>
            <w:hideMark/>
          </w:tcPr>
          <w:p w14:paraId="32E4EEEA" w14:textId="77777777" w:rsidR="00ED6354" w:rsidRPr="00ED6354" w:rsidRDefault="00ED6354" w:rsidP="00ED6354">
            <w:pPr>
              <w:spacing w:after="0"/>
              <w:rPr>
                <w:rFonts w:ascii="Cambria" w:hAnsi="Cambria"/>
                <w:b/>
                <w:bCs/>
              </w:rPr>
            </w:pPr>
            <w:r w:rsidRPr="00ED6354">
              <w:rPr>
                <w:rFonts w:ascii="Cambria" w:hAnsi="Cambria"/>
                <w:b/>
                <w:bCs/>
              </w:rPr>
              <w:t>Description</w:t>
            </w:r>
          </w:p>
        </w:tc>
      </w:tr>
      <w:tr w:rsidR="00ED6354" w:rsidRPr="00ED6354" w14:paraId="05A3193E" w14:textId="77777777">
        <w:tc>
          <w:tcPr>
            <w:tcW w:w="0" w:type="auto"/>
            <w:tcBorders>
              <w:top w:val="nil"/>
              <w:left w:val="nil"/>
              <w:bottom w:val="nil"/>
              <w:right w:val="nil"/>
            </w:tcBorders>
            <w:tcMar>
              <w:top w:w="120" w:type="dxa"/>
              <w:left w:w="15" w:type="dxa"/>
              <w:bottom w:w="120" w:type="dxa"/>
              <w:right w:w="120" w:type="dxa"/>
            </w:tcMar>
            <w:hideMark/>
          </w:tcPr>
          <w:p w14:paraId="22F73FD1" w14:textId="77777777" w:rsidR="00ED6354" w:rsidRPr="00ED6354" w:rsidRDefault="00ED6354" w:rsidP="00ED6354">
            <w:pPr>
              <w:spacing w:after="0"/>
              <w:rPr>
                <w:rFonts w:ascii="Cambria" w:hAnsi="Cambria"/>
              </w:rPr>
            </w:pPr>
            <w:r w:rsidRPr="00ED6354">
              <w:rPr>
                <w:rFonts w:ascii="Cambria" w:hAnsi="Cambria"/>
                <w:b/>
                <w:bCs/>
              </w:rPr>
              <w:t>Pay-Per-Click (PPC)</w:t>
            </w:r>
          </w:p>
        </w:tc>
        <w:tc>
          <w:tcPr>
            <w:tcW w:w="0" w:type="auto"/>
            <w:tcBorders>
              <w:top w:val="nil"/>
              <w:left w:val="nil"/>
              <w:bottom w:val="nil"/>
              <w:right w:val="nil"/>
            </w:tcBorders>
            <w:tcMar>
              <w:top w:w="120" w:type="dxa"/>
              <w:left w:w="15" w:type="dxa"/>
              <w:bottom w:w="120" w:type="dxa"/>
              <w:right w:w="120" w:type="dxa"/>
            </w:tcMar>
            <w:hideMark/>
          </w:tcPr>
          <w:p w14:paraId="02580421" w14:textId="77777777" w:rsidR="00ED6354" w:rsidRPr="00ED6354" w:rsidRDefault="00ED6354" w:rsidP="00ED6354">
            <w:pPr>
              <w:spacing w:after="0"/>
              <w:rPr>
                <w:rFonts w:ascii="Cambria" w:hAnsi="Cambria"/>
              </w:rPr>
            </w:pPr>
            <w:r w:rsidRPr="00ED6354">
              <w:rPr>
                <w:rFonts w:ascii="Cambria" w:hAnsi="Cambria"/>
              </w:rPr>
              <w:t>Advertisers pay only when users click on their ads.</w:t>
            </w:r>
          </w:p>
        </w:tc>
      </w:tr>
      <w:tr w:rsidR="00ED6354" w:rsidRPr="00ED6354" w14:paraId="68E3DE99" w14:textId="77777777">
        <w:tc>
          <w:tcPr>
            <w:tcW w:w="0" w:type="auto"/>
            <w:tcBorders>
              <w:top w:val="nil"/>
              <w:left w:val="nil"/>
              <w:bottom w:val="nil"/>
              <w:right w:val="nil"/>
            </w:tcBorders>
            <w:tcMar>
              <w:top w:w="120" w:type="dxa"/>
              <w:left w:w="15" w:type="dxa"/>
              <w:bottom w:w="120" w:type="dxa"/>
              <w:right w:w="120" w:type="dxa"/>
            </w:tcMar>
            <w:hideMark/>
          </w:tcPr>
          <w:p w14:paraId="5D0C1C4B" w14:textId="77777777" w:rsidR="00ED6354" w:rsidRPr="00ED6354" w:rsidRDefault="00ED6354" w:rsidP="00ED6354">
            <w:pPr>
              <w:spacing w:after="0"/>
              <w:rPr>
                <w:rFonts w:ascii="Cambria" w:hAnsi="Cambria"/>
              </w:rPr>
            </w:pPr>
            <w:r w:rsidRPr="00ED6354">
              <w:rPr>
                <w:rFonts w:ascii="Cambria" w:hAnsi="Cambria"/>
                <w:b/>
                <w:bCs/>
              </w:rPr>
              <w:lastRenderedPageBreak/>
              <w:t>Ad Customization</w:t>
            </w:r>
          </w:p>
        </w:tc>
        <w:tc>
          <w:tcPr>
            <w:tcW w:w="0" w:type="auto"/>
            <w:tcBorders>
              <w:top w:val="nil"/>
              <w:left w:val="nil"/>
              <w:bottom w:val="nil"/>
              <w:right w:val="nil"/>
            </w:tcBorders>
            <w:tcMar>
              <w:top w:w="120" w:type="dxa"/>
              <w:left w:w="15" w:type="dxa"/>
              <w:bottom w:w="120" w:type="dxa"/>
              <w:right w:w="120" w:type="dxa"/>
            </w:tcMar>
            <w:hideMark/>
          </w:tcPr>
          <w:p w14:paraId="34A63FA1" w14:textId="77777777" w:rsidR="00ED6354" w:rsidRPr="00ED6354" w:rsidRDefault="00ED6354" w:rsidP="00ED6354">
            <w:pPr>
              <w:spacing w:after="0"/>
              <w:rPr>
                <w:rFonts w:ascii="Cambria" w:hAnsi="Cambria"/>
              </w:rPr>
            </w:pPr>
            <w:r w:rsidRPr="00ED6354">
              <w:rPr>
                <w:rFonts w:ascii="Cambria" w:hAnsi="Cambria"/>
              </w:rPr>
              <w:t>Advertisers can tailor their ad messages to specific audiences.</w:t>
            </w:r>
          </w:p>
        </w:tc>
      </w:tr>
      <w:tr w:rsidR="00ED6354" w:rsidRPr="00ED6354" w14:paraId="7BD781AF" w14:textId="77777777">
        <w:tc>
          <w:tcPr>
            <w:tcW w:w="0" w:type="auto"/>
            <w:tcBorders>
              <w:top w:val="nil"/>
              <w:left w:val="nil"/>
              <w:bottom w:val="nil"/>
              <w:right w:val="nil"/>
            </w:tcBorders>
            <w:tcMar>
              <w:top w:w="120" w:type="dxa"/>
              <w:left w:w="15" w:type="dxa"/>
              <w:bottom w:w="120" w:type="dxa"/>
              <w:right w:w="120" w:type="dxa"/>
            </w:tcMar>
            <w:hideMark/>
          </w:tcPr>
          <w:p w14:paraId="08DF8EFE" w14:textId="77777777" w:rsidR="00ED6354" w:rsidRPr="00ED6354" w:rsidRDefault="00ED6354" w:rsidP="00ED6354">
            <w:pPr>
              <w:spacing w:after="0"/>
              <w:rPr>
                <w:rFonts w:ascii="Cambria" w:hAnsi="Cambria"/>
              </w:rPr>
            </w:pPr>
            <w:r w:rsidRPr="00ED6354">
              <w:rPr>
                <w:rFonts w:ascii="Cambria" w:hAnsi="Cambria"/>
                <w:b/>
                <w:bCs/>
              </w:rPr>
              <w:t>Auction System</w:t>
            </w:r>
          </w:p>
        </w:tc>
        <w:tc>
          <w:tcPr>
            <w:tcW w:w="0" w:type="auto"/>
            <w:tcBorders>
              <w:top w:val="nil"/>
              <w:left w:val="nil"/>
              <w:bottom w:val="nil"/>
              <w:right w:val="nil"/>
            </w:tcBorders>
            <w:tcMar>
              <w:top w:w="120" w:type="dxa"/>
              <w:left w:w="15" w:type="dxa"/>
              <w:bottom w:w="120" w:type="dxa"/>
              <w:right w:w="120" w:type="dxa"/>
            </w:tcMar>
            <w:hideMark/>
          </w:tcPr>
          <w:p w14:paraId="037D5FF9" w14:textId="77777777" w:rsidR="00ED6354" w:rsidRPr="00ED6354" w:rsidRDefault="00ED6354" w:rsidP="00ED6354">
            <w:pPr>
              <w:spacing w:after="0"/>
              <w:rPr>
                <w:rFonts w:ascii="Cambria" w:hAnsi="Cambria"/>
              </w:rPr>
            </w:pPr>
            <w:r w:rsidRPr="00ED6354">
              <w:rPr>
                <w:rFonts w:ascii="Cambria" w:hAnsi="Cambria"/>
              </w:rPr>
              <w:t>Ads are displayed based on a bidding auction for keywords.</w:t>
            </w:r>
          </w:p>
        </w:tc>
      </w:tr>
    </w:tbl>
    <w:p w14:paraId="1597198D" w14:textId="77777777" w:rsidR="00ED6354" w:rsidRPr="00ED6354" w:rsidRDefault="00ED6354" w:rsidP="00ED6354">
      <w:pPr>
        <w:spacing w:after="0"/>
        <w:rPr>
          <w:rFonts w:ascii="Cambria" w:hAnsi="Cambria"/>
        </w:rPr>
      </w:pPr>
      <w:r w:rsidRPr="00ED6354">
        <w:rPr>
          <w:rFonts w:ascii="Cambria" w:hAnsi="Cambria"/>
        </w:rPr>
        <w:t>Google search advertising is an effective way for businesses to enhance their online presence and drive targeted traffic to their websites.</w:t>
      </w:r>
    </w:p>
    <w:p w14:paraId="654F228D" w14:textId="77777777" w:rsidR="00ED6354" w:rsidRPr="00ED6354" w:rsidRDefault="00ED6354" w:rsidP="00FF36C8">
      <w:pPr>
        <w:spacing w:after="0"/>
        <w:rPr>
          <w:rFonts w:ascii="Cambria" w:hAnsi="Cambria"/>
        </w:rPr>
      </w:pPr>
    </w:p>
    <w:p w14:paraId="5A297E38" w14:textId="77777777" w:rsidR="00183233" w:rsidRDefault="00183233" w:rsidP="00FF36C8">
      <w:pPr>
        <w:spacing w:after="0"/>
        <w:rPr>
          <w:rFonts w:ascii="Cambria" w:hAnsi="Cambria"/>
          <w:b/>
          <w:bCs/>
        </w:rPr>
      </w:pPr>
    </w:p>
    <w:p w14:paraId="6A181C41" w14:textId="77777777" w:rsidR="001842C4" w:rsidRPr="001842C4" w:rsidRDefault="001842C4" w:rsidP="001842C4">
      <w:pPr>
        <w:spacing w:after="0"/>
        <w:rPr>
          <w:rFonts w:ascii="Cambria" w:hAnsi="Cambria"/>
          <w:b/>
          <w:bCs/>
          <w:color w:val="EE0000"/>
        </w:rPr>
      </w:pPr>
      <w:r w:rsidRPr="001842C4">
        <w:rPr>
          <w:rFonts w:ascii="Cambria" w:hAnsi="Cambria"/>
          <w:b/>
          <w:bCs/>
          <w:color w:val="EE0000"/>
        </w:rPr>
        <w:t>What are the components of Google SERPs and their functions?</w:t>
      </w:r>
    </w:p>
    <w:p w14:paraId="3A00E865" w14:textId="77777777" w:rsidR="001842C4" w:rsidRDefault="001842C4" w:rsidP="001842C4">
      <w:pPr>
        <w:spacing w:after="0"/>
        <w:rPr>
          <w:rFonts w:ascii="Cambria" w:hAnsi="Cambria"/>
        </w:rPr>
      </w:pPr>
      <w:r w:rsidRPr="001842C4">
        <w:rPr>
          <w:rFonts w:ascii="Cambria" w:hAnsi="Cambria"/>
        </w:rPr>
        <w:t>Google SERPs include organic results, paid ads, Featured Snippets, Knowledge Panels, Local Packs, Image Packs, Video Carousels, People Also Ask boxes, AI Overviews, and Discussions &amp; Forums panels, each designed to provide quick answers, highlight relevant content, or guide users to specific information. These components shape click-through rates and help users find answers without leaving the results page.</w:t>
      </w:r>
    </w:p>
    <w:p w14:paraId="14946B45" w14:textId="77777777" w:rsidR="001842C4" w:rsidRDefault="001842C4" w:rsidP="001842C4">
      <w:pPr>
        <w:spacing w:after="0"/>
        <w:rPr>
          <w:rFonts w:ascii="Cambria" w:hAnsi="Cambria"/>
        </w:rPr>
      </w:pPr>
    </w:p>
    <w:p w14:paraId="73B19702" w14:textId="77777777" w:rsidR="001842C4" w:rsidRPr="001842C4" w:rsidRDefault="001842C4" w:rsidP="001842C4">
      <w:pPr>
        <w:spacing w:after="0"/>
        <w:rPr>
          <w:rFonts w:ascii="Cambria" w:hAnsi="Cambria"/>
          <w:b/>
          <w:bCs/>
          <w:color w:val="EE0000"/>
        </w:rPr>
      </w:pPr>
      <w:r w:rsidRPr="001842C4">
        <w:rPr>
          <w:rFonts w:ascii="Cambria" w:hAnsi="Cambria"/>
          <w:b/>
          <w:bCs/>
          <w:color w:val="EE0000"/>
        </w:rPr>
        <w:t>How do Google SERPs impact website traffic and SEO strategies?</w:t>
      </w:r>
    </w:p>
    <w:p w14:paraId="7EFB2B4C" w14:textId="77777777" w:rsidR="001842C4" w:rsidRPr="001842C4" w:rsidRDefault="001842C4" w:rsidP="001842C4">
      <w:pPr>
        <w:spacing w:after="0"/>
        <w:rPr>
          <w:rFonts w:ascii="Cambria" w:hAnsi="Cambria"/>
        </w:rPr>
      </w:pPr>
      <w:r w:rsidRPr="001842C4">
        <w:rPr>
          <w:rFonts w:ascii="Cambria" w:hAnsi="Cambria"/>
        </w:rPr>
        <w:t>Google SERPs significantly influence website traffic by determining which sites appear in search results, affecting visibility and click-through rates. Consequently, effective SEO strategies must focus on optimizing content to rank higher in SERPs, thereby attracting more organic traffic.</w:t>
      </w:r>
    </w:p>
    <w:p w14:paraId="6E890AE8" w14:textId="77777777" w:rsidR="001842C4" w:rsidRPr="001842C4" w:rsidRDefault="001842C4" w:rsidP="001842C4">
      <w:pPr>
        <w:spacing w:after="0"/>
        <w:rPr>
          <w:rFonts w:ascii="Cambria" w:hAnsi="Cambria"/>
        </w:rPr>
      </w:pPr>
    </w:p>
    <w:p w14:paraId="61F97554" w14:textId="77777777" w:rsidR="001842C4" w:rsidRPr="001842C4" w:rsidRDefault="001842C4" w:rsidP="001842C4">
      <w:pPr>
        <w:spacing w:after="0"/>
        <w:rPr>
          <w:rFonts w:ascii="Cambria" w:hAnsi="Cambria"/>
          <w:b/>
          <w:bCs/>
          <w:color w:val="EE0000"/>
        </w:rPr>
      </w:pPr>
      <w:r w:rsidRPr="001842C4">
        <w:rPr>
          <w:rFonts w:ascii="Cambria" w:hAnsi="Cambria"/>
          <w:b/>
          <w:bCs/>
          <w:color w:val="EE0000"/>
        </w:rPr>
        <w:t>What are the differences between organic results and paid ads in Google SERPs?</w:t>
      </w:r>
    </w:p>
    <w:p w14:paraId="3A16F6C0" w14:textId="77777777" w:rsidR="001842C4" w:rsidRPr="001842C4" w:rsidRDefault="001842C4" w:rsidP="001842C4">
      <w:pPr>
        <w:spacing w:after="0"/>
        <w:rPr>
          <w:rFonts w:ascii="Cambria" w:hAnsi="Cambria"/>
        </w:rPr>
      </w:pPr>
      <w:r w:rsidRPr="001842C4">
        <w:rPr>
          <w:rFonts w:ascii="Cambria" w:hAnsi="Cambria"/>
        </w:rPr>
        <w:t>Organic results are unpaid listings that appear based on their relevance to a user's search, while paid ads are advertisements that businesses pay for to appear prominently on the search engine results page. Organic results build credibility and can provide long-term traffic, whereas paid ads offer immediate visibility but require ongoing costs for each click.</w:t>
      </w:r>
    </w:p>
    <w:p w14:paraId="09511CF6" w14:textId="77777777" w:rsidR="00183233" w:rsidRDefault="00183233" w:rsidP="00FF36C8">
      <w:pPr>
        <w:spacing w:after="0"/>
        <w:rPr>
          <w:rFonts w:ascii="Cambria" w:hAnsi="Cambria"/>
          <w:b/>
          <w:bCs/>
        </w:rPr>
      </w:pPr>
    </w:p>
    <w:p w14:paraId="7116F78A" w14:textId="77777777" w:rsidR="00183233" w:rsidRDefault="00183233" w:rsidP="00FF36C8">
      <w:pPr>
        <w:spacing w:after="0"/>
        <w:rPr>
          <w:rFonts w:ascii="Cambria" w:hAnsi="Cambria"/>
          <w:b/>
          <w:bCs/>
        </w:rPr>
      </w:pPr>
    </w:p>
    <w:p w14:paraId="77BF5C9D" w14:textId="3C97329B" w:rsidR="001842C4" w:rsidRPr="001842C4" w:rsidRDefault="001842C4" w:rsidP="001842C4">
      <w:pPr>
        <w:shd w:val="clear" w:color="auto" w:fill="000000" w:themeFill="text1"/>
        <w:spacing w:after="0"/>
        <w:rPr>
          <w:rFonts w:ascii="Cambria" w:hAnsi="Cambria"/>
          <w:b/>
          <w:bCs/>
          <w:sz w:val="40"/>
          <w:szCs w:val="40"/>
        </w:rPr>
      </w:pPr>
      <w:r w:rsidRPr="001842C4">
        <w:rPr>
          <w:rFonts w:ascii="Cambria" w:hAnsi="Cambria"/>
          <w:b/>
          <w:bCs/>
          <w:sz w:val="40"/>
          <w:szCs w:val="40"/>
        </w:rPr>
        <w:t xml:space="preserve">Google Shopping </w:t>
      </w:r>
      <w:r>
        <w:rPr>
          <w:rFonts w:ascii="Cambria" w:hAnsi="Cambria"/>
          <w:b/>
          <w:bCs/>
          <w:sz w:val="40"/>
          <w:szCs w:val="40"/>
        </w:rPr>
        <w:t>A</w:t>
      </w:r>
      <w:r w:rsidRPr="001842C4">
        <w:rPr>
          <w:rFonts w:ascii="Cambria" w:hAnsi="Cambria"/>
          <w:b/>
          <w:bCs/>
          <w:sz w:val="40"/>
          <w:szCs w:val="40"/>
        </w:rPr>
        <w:t>dvertising</w:t>
      </w:r>
    </w:p>
    <w:p w14:paraId="038C27BC" w14:textId="77777777" w:rsidR="001842C4" w:rsidRDefault="001842C4" w:rsidP="001842C4">
      <w:pPr>
        <w:spacing w:after="0"/>
        <w:rPr>
          <w:rFonts w:ascii="Cambria" w:hAnsi="Cambria"/>
        </w:rPr>
      </w:pPr>
    </w:p>
    <w:p w14:paraId="0350D9B1" w14:textId="2BFF7DDC" w:rsidR="001842C4" w:rsidRPr="001842C4" w:rsidRDefault="001842C4" w:rsidP="001842C4">
      <w:pPr>
        <w:spacing w:after="0"/>
        <w:rPr>
          <w:rFonts w:ascii="Cambria" w:hAnsi="Cambria"/>
        </w:rPr>
      </w:pPr>
      <w:r w:rsidRPr="001842C4">
        <w:rPr>
          <w:rFonts w:ascii="Cambria" w:hAnsi="Cambria"/>
        </w:rPr>
        <w:t>Google Shopping advertising, also known as product listing ads (PLAs), are paid advertisements that showcase products directly on Google's search results page, displaying images, titles, prices, and other relevant information to help shoppers browse and compare products visually. These ads are powered by Google Ads and Google Merchant Center, where retailers manage their product feeds and campaigns.</w:t>
      </w:r>
    </w:p>
    <w:p w14:paraId="7C2E5533" w14:textId="77777777" w:rsidR="00183233" w:rsidRDefault="00183233" w:rsidP="00FF36C8">
      <w:pPr>
        <w:spacing w:after="0"/>
        <w:rPr>
          <w:rFonts w:ascii="Cambria" w:hAnsi="Cambria"/>
          <w:b/>
          <w:bCs/>
        </w:rPr>
      </w:pPr>
    </w:p>
    <w:p w14:paraId="10D23EAB" w14:textId="77777777" w:rsidR="001842C4" w:rsidRPr="001842C4" w:rsidRDefault="001842C4" w:rsidP="001842C4">
      <w:pPr>
        <w:spacing w:after="0"/>
        <w:rPr>
          <w:rFonts w:ascii="Cambria" w:hAnsi="Cambria"/>
          <w:b/>
          <w:bCs/>
        </w:rPr>
      </w:pPr>
      <w:r w:rsidRPr="001842C4">
        <w:rPr>
          <w:rFonts w:ascii="Cambria" w:hAnsi="Cambria"/>
          <w:b/>
          <w:bCs/>
        </w:rPr>
        <w:t>Overview of Google Shopping Advertising</w:t>
      </w:r>
    </w:p>
    <w:p w14:paraId="6CBAD181" w14:textId="77777777" w:rsidR="001842C4" w:rsidRPr="001842C4" w:rsidRDefault="001842C4" w:rsidP="001842C4">
      <w:pPr>
        <w:spacing w:after="0"/>
        <w:rPr>
          <w:rFonts w:ascii="Cambria" w:hAnsi="Cambria"/>
        </w:rPr>
      </w:pPr>
      <w:r w:rsidRPr="001842C4">
        <w:rPr>
          <w:rFonts w:ascii="Cambria" w:hAnsi="Cambria"/>
        </w:rPr>
        <w:t xml:space="preserve">Google Shopping advertising, also known as product listing ads (PLAs), is a paid advertising service that allows retailers to showcase their products directly on Google's search results page. These ads are designed to help </w:t>
      </w:r>
      <w:proofErr w:type="gramStart"/>
      <w:r w:rsidRPr="001842C4">
        <w:rPr>
          <w:rFonts w:ascii="Cambria" w:hAnsi="Cambria"/>
        </w:rPr>
        <w:t>shoppers easily</w:t>
      </w:r>
      <w:proofErr w:type="gramEnd"/>
      <w:r w:rsidRPr="001842C4">
        <w:rPr>
          <w:rFonts w:ascii="Cambria" w:hAnsi="Cambria"/>
        </w:rPr>
        <w:t xml:space="preserve"> browse and compare products visually.</w:t>
      </w:r>
    </w:p>
    <w:p w14:paraId="56042238" w14:textId="77777777" w:rsidR="001842C4" w:rsidRPr="001842C4" w:rsidRDefault="001842C4" w:rsidP="001842C4">
      <w:pPr>
        <w:spacing w:after="0"/>
        <w:rPr>
          <w:rFonts w:ascii="Cambria" w:hAnsi="Cambria"/>
          <w:b/>
          <w:bCs/>
        </w:rPr>
      </w:pPr>
      <w:r w:rsidRPr="001842C4">
        <w:rPr>
          <w:rFonts w:ascii="Cambria" w:hAnsi="Cambria"/>
          <w:b/>
          <w:bCs/>
        </w:rPr>
        <w:t>Key Features</w:t>
      </w:r>
    </w:p>
    <w:p w14:paraId="77A1AEF5" w14:textId="77777777" w:rsidR="001842C4" w:rsidRPr="001842C4" w:rsidRDefault="001842C4" w:rsidP="001842C4">
      <w:pPr>
        <w:spacing w:after="0"/>
        <w:rPr>
          <w:rFonts w:ascii="Cambria" w:hAnsi="Cambria"/>
          <w:b/>
          <w:bCs/>
        </w:rPr>
      </w:pPr>
      <w:r w:rsidRPr="001842C4">
        <w:rPr>
          <w:rFonts w:ascii="Cambria" w:hAnsi="Cambria"/>
          <w:b/>
          <w:bCs/>
        </w:rPr>
        <w:t>Visual Presentation</w:t>
      </w:r>
    </w:p>
    <w:p w14:paraId="10C1ED6F" w14:textId="77777777" w:rsidR="001842C4" w:rsidRPr="001842C4" w:rsidRDefault="001842C4" w:rsidP="001842C4">
      <w:pPr>
        <w:numPr>
          <w:ilvl w:val="0"/>
          <w:numId w:val="24"/>
        </w:numPr>
        <w:spacing w:after="0"/>
        <w:rPr>
          <w:rFonts w:ascii="Cambria" w:hAnsi="Cambria"/>
        </w:rPr>
      </w:pPr>
      <w:r w:rsidRPr="001842C4">
        <w:rPr>
          <w:rFonts w:ascii="Cambria" w:hAnsi="Cambria"/>
          <w:b/>
          <w:bCs/>
        </w:rPr>
        <w:t>Product Images</w:t>
      </w:r>
      <w:r w:rsidRPr="001842C4">
        <w:rPr>
          <w:rFonts w:ascii="Cambria" w:hAnsi="Cambria"/>
        </w:rPr>
        <w:t>: Ads display clear images of the products.</w:t>
      </w:r>
    </w:p>
    <w:p w14:paraId="7ABE7BAF" w14:textId="77777777" w:rsidR="001842C4" w:rsidRPr="001842C4" w:rsidRDefault="001842C4" w:rsidP="001842C4">
      <w:pPr>
        <w:numPr>
          <w:ilvl w:val="0"/>
          <w:numId w:val="24"/>
        </w:numPr>
        <w:spacing w:after="0"/>
        <w:rPr>
          <w:rFonts w:ascii="Cambria" w:hAnsi="Cambria"/>
        </w:rPr>
      </w:pPr>
      <w:r w:rsidRPr="001842C4">
        <w:rPr>
          <w:rFonts w:ascii="Cambria" w:hAnsi="Cambria"/>
          <w:b/>
          <w:bCs/>
        </w:rPr>
        <w:lastRenderedPageBreak/>
        <w:t>Titles and Prices</w:t>
      </w:r>
      <w:r w:rsidRPr="001842C4">
        <w:rPr>
          <w:rFonts w:ascii="Cambria" w:hAnsi="Cambria"/>
        </w:rPr>
        <w:t>: Each ad includes the product title and price, making it easy for users to assess options quickly.</w:t>
      </w:r>
    </w:p>
    <w:p w14:paraId="789BE9E6" w14:textId="77777777" w:rsidR="001842C4" w:rsidRPr="001842C4" w:rsidRDefault="001842C4" w:rsidP="001842C4">
      <w:pPr>
        <w:numPr>
          <w:ilvl w:val="0"/>
          <w:numId w:val="24"/>
        </w:numPr>
        <w:spacing w:after="0"/>
        <w:rPr>
          <w:rFonts w:ascii="Cambria" w:hAnsi="Cambria"/>
        </w:rPr>
      </w:pPr>
      <w:r w:rsidRPr="001842C4">
        <w:rPr>
          <w:rFonts w:ascii="Cambria" w:hAnsi="Cambria"/>
          <w:b/>
          <w:bCs/>
        </w:rPr>
        <w:t>Additional Information</w:t>
      </w:r>
      <w:r w:rsidRPr="001842C4">
        <w:rPr>
          <w:rFonts w:ascii="Cambria" w:hAnsi="Cambria"/>
        </w:rPr>
        <w:t>: Relevant details such as store names and promotional offers may also be included.</w:t>
      </w:r>
    </w:p>
    <w:p w14:paraId="10690A2E" w14:textId="77777777" w:rsidR="001842C4" w:rsidRPr="001842C4" w:rsidRDefault="001842C4" w:rsidP="001842C4">
      <w:pPr>
        <w:spacing w:after="0"/>
        <w:rPr>
          <w:rFonts w:ascii="Cambria" w:hAnsi="Cambria"/>
          <w:b/>
          <w:bCs/>
        </w:rPr>
      </w:pPr>
      <w:r w:rsidRPr="001842C4">
        <w:rPr>
          <w:rFonts w:ascii="Cambria" w:hAnsi="Cambria"/>
          <w:b/>
          <w:bCs/>
        </w:rPr>
        <w:t>Platforms Used</w:t>
      </w:r>
    </w:p>
    <w:p w14:paraId="28B8304C" w14:textId="77777777" w:rsidR="001842C4" w:rsidRPr="001842C4" w:rsidRDefault="001842C4" w:rsidP="001842C4">
      <w:pPr>
        <w:spacing w:after="0"/>
        <w:rPr>
          <w:rFonts w:ascii="Cambria" w:hAnsi="Cambria"/>
        </w:rPr>
      </w:pPr>
      <w:r w:rsidRPr="001842C4">
        <w:rPr>
          <w:rFonts w:ascii="Cambria" w:hAnsi="Cambria"/>
        </w:rPr>
        <w:t>Google Shopping ads are powered by two main platforms:</w:t>
      </w:r>
    </w:p>
    <w:tbl>
      <w:tblPr>
        <w:tblW w:w="9180" w:type="dxa"/>
        <w:tblCellMar>
          <w:left w:w="0" w:type="dxa"/>
          <w:right w:w="0" w:type="dxa"/>
        </w:tblCellMar>
        <w:tblLook w:val="04A0" w:firstRow="1" w:lastRow="0" w:firstColumn="1" w:lastColumn="0" w:noHBand="0" w:noVBand="1"/>
      </w:tblPr>
      <w:tblGrid>
        <w:gridCol w:w="2518"/>
        <w:gridCol w:w="6662"/>
      </w:tblGrid>
      <w:tr w:rsidR="001842C4" w:rsidRPr="001842C4" w14:paraId="117283C7" w14:textId="77777777">
        <w:trPr>
          <w:tblHeader/>
        </w:trPr>
        <w:tc>
          <w:tcPr>
            <w:tcW w:w="0" w:type="auto"/>
            <w:tcBorders>
              <w:top w:val="nil"/>
              <w:left w:val="nil"/>
              <w:bottom w:val="nil"/>
              <w:right w:val="nil"/>
            </w:tcBorders>
            <w:tcMar>
              <w:top w:w="0" w:type="dxa"/>
              <w:left w:w="15" w:type="dxa"/>
              <w:bottom w:w="60" w:type="dxa"/>
              <w:right w:w="240" w:type="dxa"/>
            </w:tcMar>
            <w:hideMark/>
          </w:tcPr>
          <w:p w14:paraId="3D21A62E" w14:textId="77777777" w:rsidR="001842C4" w:rsidRPr="001842C4" w:rsidRDefault="001842C4" w:rsidP="001842C4">
            <w:pPr>
              <w:spacing w:after="0"/>
              <w:rPr>
                <w:rFonts w:ascii="Cambria" w:hAnsi="Cambria"/>
                <w:b/>
                <w:bCs/>
              </w:rPr>
            </w:pPr>
            <w:r w:rsidRPr="001842C4">
              <w:rPr>
                <w:rFonts w:ascii="Cambria" w:hAnsi="Cambria"/>
                <w:b/>
                <w:bCs/>
              </w:rPr>
              <w:t>Platform</w:t>
            </w:r>
          </w:p>
        </w:tc>
        <w:tc>
          <w:tcPr>
            <w:tcW w:w="0" w:type="auto"/>
            <w:tcBorders>
              <w:top w:val="nil"/>
              <w:left w:val="nil"/>
              <w:bottom w:val="nil"/>
              <w:right w:val="nil"/>
            </w:tcBorders>
            <w:tcMar>
              <w:top w:w="0" w:type="dxa"/>
              <w:left w:w="15" w:type="dxa"/>
              <w:bottom w:w="60" w:type="dxa"/>
              <w:right w:w="240" w:type="dxa"/>
            </w:tcMar>
            <w:hideMark/>
          </w:tcPr>
          <w:p w14:paraId="4EF112FE" w14:textId="77777777" w:rsidR="001842C4" w:rsidRPr="001842C4" w:rsidRDefault="001842C4" w:rsidP="001842C4">
            <w:pPr>
              <w:spacing w:after="0"/>
              <w:rPr>
                <w:rFonts w:ascii="Cambria" w:hAnsi="Cambria"/>
                <w:b/>
                <w:bCs/>
              </w:rPr>
            </w:pPr>
            <w:r w:rsidRPr="001842C4">
              <w:rPr>
                <w:rFonts w:ascii="Cambria" w:hAnsi="Cambria"/>
                <w:b/>
                <w:bCs/>
              </w:rPr>
              <w:t>Purpose</w:t>
            </w:r>
          </w:p>
        </w:tc>
      </w:tr>
      <w:tr w:rsidR="001842C4" w:rsidRPr="001842C4" w14:paraId="5954A2B2" w14:textId="77777777">
        <w:tc>
          <w:tcPr>
            <w:tcW w:w="0" w:type="auto"/>
            <w:tcBorders>
              <w:top w:val="nil"/>
              <w:left w:val="nil"/>
              <w:bottom w:val="nil"/>
              <w:right w:val="nil"/>
            </w:tcBorders>
            <w:tcMar>
              <w:top w:w="120" w:type="dxa"/>
              <w:left w:w="15" w:type="dxa"/>
              <w:bottom w:w="120" w:type="dxa"/>
              <w:right w:w="120" w:type="dxa"/>
            </w:tcMar>
            <w:hideMark/>
          </w:tcPr>
          <w:p w14:paraId="7136132D" w14:textId="77777777" w:rsidR="001842C4" w:rsidRPr="001842C4" w:rsidRDefault="001842C4" w:rsidP="001842C4">
            <w:pPr>
              <w:spacing w:after="0"/>
              <w:rPr>
                <w:rFonts w:ascii="Cambria" w:hAnsi="Cambria"/>
              </w:rPr>
            </w:pPr>
            <w:r w:rsidRPr="001842C4">
              <w:rPr>
                <w:rFonts w:ascii="Cambria" w:hAnsi="Cambria"/>
                <w:b/>
                <w:bCs/>
              </w:rPr>
              <w:t>Google Ads</w:t>
            </w:r>
          </w:p>
        </w:tc>
        <w:tc>
          <w:tcPr>
            <w:tcW w:w="0" w:type="auto"/>
            <w:tcBorders>
              <w:top w:val="nil"/>
              <w:left w:val="nil"/>
              <w:bottom w:val="nil"/>
              <w:right w:val="nil"/>
            </w:tcBorders>
            <w:tcMar>
              <w:top w:w="120" w:type="dxa"/>
              <w:left w:w="15" w:type="dxa"/>
              <w:bottom w:w="120" w:type="dxa"/>
              <w:right w:w="120" w:type="dxa"/>
            </w:tcMar>
            <w:hideMark/>
          </w:tcPr>
          <w:p w14:paraId="428A93CB" w14:textId="77777777" w:rsidR="001842C4" w:rsidRPr="001842C4" w:rsidRDefault="001842C4" w:rsidP="001842C4">
            <w:pPr>
              <w:spacing w:after="0"/>
              <w:rPr>
                <w:rFonts w:ascii="Cambria" w:hAnsi="Cambria"/>
              </w:rPr>
            </w:pPr>
            <w:r w:rsidRPr="001842C4">
              <w:rPr>
                <w:rFonts w:ascii="Cambria" w:hAnsi="Cambria"/>
              </w:rPr>
              <w:t>Hosts shopping campaigns, manages budgets, and optimizes performance.</w:t>
            </w:r>
          </w:p>
        </w:tc>
      </w:tr>
      <w:tr w:rsidR="001842C4" w:rsidRPr="001842C4" w14:paraId="4FF26FC4" w14:textId="77777777">
        <w:tc>
          <w:tcPr>
            <w:tcW w:w="0" w:type="auto"/>
            <w:tcBorders>
              <w:top w:val="nil"/>
              <w:left w:val="nil"/>
              <w:bottom w:val="nil"/>
              <w:right w:val="nil"/>
            </w:tcBorders>
            <w:tcMar>
              <w:top w:w="120" w:type="dxa"/>
              <w:left w:w="15" w:type="dxa"/>
              <w:bottom w:w="120" w:type="dxa"/>
              <w:right w:w="120" w:type="dxa"/>
            </w:tcMar>
            <w:hideMark/>
          </w:tcPr>
          <w:p w14:paraId="1EF2593D" w14:textId="77777777" w:rsidR="001842C4" w:rsidRPr="001842C4" w:rsidRDefault="001842C4" w:rsidP="001842C4">
            <w:pPr>
              <w:spacing w:after="0"/>
              <w:rPr>
                <w:rFonts w:ascii="Cambria" w:hAnsi="Cambria"/>
              </w:rPr>
            </w:pPr>
            <w:r w:rsidRPr="001842C4">
              <w:rPr>
                <w:rFonts w:ascii="Cambria" w:hAnsi="Cambria"/>
                <w:b/>
                <w:bCs/>
              </w:rPr>
              <w:t>Google Merchant Center</w:t>
            </w:r>
          </w:p>
        </w:tc>
        <w:tc>
          <w:tcPr>
            <w:tcW w:w="0" w:type="auto"/>
            <w:tcBorders>
              <w:top w:val="nil"/>
              <w:left w:val="nil"/>
              <w:bottom w:val="nil"/>
              <w:right w:val="nil"/>
            </w:tcBorders>
            <w:tcMar>
              <w:top w:w="120" w:type="dxa"/>
              <w:left w:w="15" w:type="dxa"/>
              <w:bottom w:w="120" w:type="dxa"/>
              <w:right w:w="120" w:type="dxa"/>
            </w:tcMar>
            <w:hideMark/>
          </w:tcPr>
          <w:p w14:paraId="52563314" w14:textId="77777777" w:rsidR="001842C4" w:rsidRPr="001842C4" w:rsidRDefault="001842C4" w:rsidP="001842C4">
            <w:pPr>
              <w:spacing w:after="0"/>
              <w:rPr>
                <w:rFonts w:ascii="Cambria" w:hAnsi="Cambria"/>
              </w:rPr>
            </w:pPr>
            <w:r w:rsidRPr="001842C4">
              <w:rPr>
                <w:rFonts w:ascii="Cambria" w:hAnsi="Cambria"/>
              </w:rPr>
              <w:t>Stores product feeds, shipping, and tax details necessary for ads.</w:t>
            </w:r>
          </w:p>
        </w:tc>
      </w:tr>
    </w:tbl>
    <w:p w14:paraId="22B68274" w14:textId="77777777" w:rsidR="001842C4" w:rsidRPr="001842C4" w:rsidRDefault="001842C4" w:rsidP="001842C4">
      <w:pPr>
        <w:spacing w:after="0"/>
        <w:rPr>
          <w:rFonts w:ascii="Cambria" w:hAnsi="Cambria"/>
          <w:b/>
          <w:bCs/>
        </w:rPr>
      </w:pPr>
      <w:r w:rsidRPr="001842C4">
        <w:rPr>
          <w:rFonts w:ascii="Cambria" w:hAnsi="Cambria"/>
          <w:b/>
          <w:bCs/>
        </w:rPr>
        <w:t>How It Works</w:t>
      </w:r>
    </w:p>
    <w:p w14:paraId="4EB76439" w14:textId="77777777" w:rsidR="001842C4" w:rsidRPr="001842C4" w:rsidRDefault="001842C4" w:rsidP="001842C4">
      <w:pPr>
        <w:numPr>
          <w:ilvl w:val="0"/>
          <w:numId w:val="25"/>
        </w:numPr>
        <w:spacing w:after="0"/>
        <w:rPr>
          <w:rFonts w:ascii="Cambria" w:hAnsi="Cambria"/>
        </w:rPr>
      </w:pPr>
      <w:r w:rsidRPr="001842C4">
        <w:rPr>
          <w:rFonts w:ascii="Cambria" w:hAnsi="Cambria"/>
          <w:b/>
          <w:bCs/>
        </w:rPr>
        <w:t>Product Feed</w:t>
      </w:r>
      <w:r w:rsidRPr="001842C4">
        <w:rPr>
          <w:rFonts w:ascii="Cambria" w:hAnsi="Cambria"/>
        </w:rPr>
        <w:t>: Retailers upload their product information to Google Merchant Center.</w:t>
      </w:r>
    </w:p>
    <w:p w14:paraId="6C8CAE81" w14:textId="77777777" w:rsidR="001842C4" w:rsidRPr="001842C4" w:rsidRDefault="001842C4" w:rsidP="001842C4">
      <w:pPr>
        <w:numPr>
          <w:ilvl w:val="0"/>
          <w:numId w:val="25"/>
        </w:numPr>
        <w:spacing w:after="0"/>
        <w:rPr>
          <w:rFonts w:ascii="Cambria" w:hAnsi="Cambria"/>
        </w:rPr>
      </w:pPr>
      <w:r w:rsidRPr="001842C4">
        <w:rPr>
          <w:rFonts w:ascii="Cambria" w:hAnsi="Cambria"/>
          <w:b/>
          <w:bCs/>
        </w:rPr>
        <w:t>Ad Creation</w:t>
      </w:r>
      <w:r w:rsidRPr="001842C4">
        <w:rPr>
          <w:rFonts w:ascii="Cambria" w:hAnsi="Cambria"/>
        </w:rPr>
        <w:t>: Google automatically generates ads based on the product feed and relevant search queries.</w:t>
      </w:r>
    </w:p>
    <w:p w14:paraId="6C0F75DC" w14:textId="77777777" w:rsidR="001842C4" w:rsidRPr="001842C4" w:rsidRDefault="001842C4" w:rsidP="001842C4">
      <w:pPr>
        <w:numPr>
          <w:ilvl w:val="0"/>
          <w:numId w:val="25"/>
        </w:numPr>
        <w:spacing w:after="0"/>
        <w:rPr>
          <w:rFonts w:ascii="Cambria" w:hAnsi="Cambria"/>
        </w:rPr>
      </w:pPr>
      <w:r w:rsidRPr="001842C4">
        <w:rPr>
          <w:rFonts w:ascii="Cambria" w:hAnsi="Cambria"/>
          <w:b/>
          <w:bCs/>
        </w:rPr>
        <w:t>Display</w:t>
      </w:r>
      <w:r w:rsidRPr="001842C4">
        <w:rPr>
          <w:rFonts w:ascii="Cambria" w:hAnsi="Cambria"/>
        </w:rPr>
        <w:t>: Ads appear at the top of search results, driving targeted traffic to the retailer's website.</w:t>
      </w:r>
    </w:p>
    <w:p w14:paraId="28296173" w14:textId="77777777" w:rsidR="001842C4" w:rsidRPr="001842C4" w:rsidRDefault="001842C4" w:rsidP="001842C4">
      <w:pPr>
        <w:spacing w:after="0"/>
        <w:rPr>
          <w:rFonts w:ascii="Cambria" w:hAnsi="Cambria"/>
          <w:b/>
          <w:bCs/>
        </w:rPr>
      </w:pPr>
      <w:r w:rsidRPr="001842C4">
        <w:rPr>
          <w:rFonts w:ascii="Cambria" w:hAnsi="Cambria"/>
          <w:b/>
          <w:bCs/>
        </w:rPr>
        <w:t>Benefits</w:t>
      </w:r>
    </w:p>
    <w:p w14:paraId="568C3B3D" w14:textId="77777777" w:rsidR="001842C4" w:rsidRPr="001842C4" w:rsidRDefault="001842C4" w:rsidP="001842C4">
      <w:pPr>
        <w:numPr>
          <w:ilvl w:val="0"/>
          <w:numId w:val="26"/>
        </w:numPr>
        <w:spacing w:after="0"/>
        <w:rPr>
          <w:rFonts w:ascii="Cambria" w:hAnsi="Cambria"/>
        </w:rPr>
      </w:pPr>
      <w:r w:rsidRPr="001842C4">
        <w:rPr>
          <w:rFonts w:ascii="Cambria" w:hAnsi="Cambria"/>
          <w:b/>
          <w:bCs/>
        </w:rPr>
        <w:t>Increased Visibility</w:t>
      </w:r>
      <w:r w:rsidRPr="001842C4">
        <w:rPr>
          <w:rFonts w:ascii="Cambria" w:hAnsi="Cambria"/>
        </w:rPr>
        <w:t>: Ads are prominently displayed, attracting more potential customers.</w:t>
      </w:r>
    </w:p>
    <w:p w14:paraId="5CC9716B" w14:textId="77777777" w:rsidR="001842C4" w:rsidRPr="001842C4" w:rsidRDefault="001842C4" w:rsidP="001842C4">
      <w:pPr>
        <w:numPr>
          <w:ilvl w:val="0"/>
          <w:numId w:val="26"/>
        </w:numPr>
        <w:spacing w:after="0"/>
        <w:rPr>
          <w:rFonts w:ascii="Cambria" w:hAnsi="Cambria"/>
        </w:rPr>
      </w:pPr>
      <w:r w:rsidRPr="001842C4">
        <w:rPr>
          <w:rFonts w:ascii="Cambria" w:hAnsi="Cambria"/>
          <w:b/>
          <w:bCs/>
        </w:rPr>
        <w:t>Targeted Traffic</w:t>
      </w:r>
      <w:r w:rsidRPr="001842C4">
        <w:rPr>
          <w:rFonts w:ascii="Cambria" w:hAnsi="Cambria"/>
        </w:rPr>
        <w:t>: Shopping ads are triggered by product-related searches, reaching users already interested in the products.</w:t>
      </w:r>
    </w:p>
    <w:p w14:paraId="3711030B" w14:textId="77777777" w:rsidR="001842C4" w:rsidRPr="001842C4" w:rsidRDefault="001842C4" w:rsidP="001842C4">
      <w:pPr>
        <w:spacing w:after="0"/>
        <w:rPr>
          <w:rFonts w:ascii="Cambria" w:hAnsi="Cambria"/>
        </w:rPr>
      </w:pPr>
      <w:r w:rsidRPr="001842C4">
        <w:rPr>
          <w:rFonts w:ascii="Cambria" w:hAnsi="Cambria"/>
        </w:rPr>
        <w:t>Google Shopping advertising enhances the shopping experience by providing a visually appealing and informative way for consumers to discover products.</w:t>
      </w:r>
    </w:p>
    <w:p w14:paraId="20255FA6" w14:textId="77777777" w:rsidR="00183233" w:rsidRPr="001842C4" w:rsidRDefault="00183233" w:rsidP="00FF36C8">
      <w:pPr>
        <w:spacing w:after="0"/>
        <w:rPr>
          <w:rFonts w:ascii="Cambria" w:hAnsi="Cambria"/>
        </w:rPr>
      </w:pPr>
    </w:p>
    <w:p w14:paraId="5C093EA1" w14:textId="77777777" w:rsidR="001842C4" w:rsidRPr="001842C4" w:rsidRDefault="001842C4" w:rsidP="001842C4">
      <w:pPr>
        <w:spacing w:after="0"/>
        <w:rPr>
          <w:rFonts w:ascii="Cambria" w:hAnsi="Cambria"/>
          <w:b/>
          <w:bCs/>
          <w:color w:val="EE0000"/>
        </w:rPr>
      </w:pPr>
      <w:r w:rsidRPr="001842C4">
        <w:rPr>
          <w:rFonts w:ascii="Cambria" w:hAnsi="Cambria"/>
          <w:b/>
          <w:bCs/>
          <w:color w:val="EE0000"/>
        </w:rPr>
        <w:t>What are the costs associated with Google Shopping advertising campaigns?</w:t>
      </w:r>
    </w:p>
    <w:p w14:paraId="69B496F4" w14:textId="77777777" w:rsidR="001842C4" w:rsidRPr="001842C4" w:rsidRDefault="001842C4" w:rsidP="001842C4">
      <w:pPr>
        <w:spacing w:after="0"/>
        <w:rPr>
          <w:rFonts w:ascii="Cambria" w:hAnsi="Cambria"/>
        </w:rPr>
      </w:pPr>
      <w:r w:rsidRPr="001842C4">
        <w:rPr>
          <w:rFonts w:ascii="Cambria" w:hAnsi="Cambria"/>
        </w:rPr>
        <w:t>The costs for Google Shopping advertising campaigns typically range from $1 to $5 per click, depending on factors like keyword competition and industry. Additionally, the average cost per click across all industries in 2026 is approximately $5.42, with variations based on specific sectors.</w:t>
      </w:r>
    </w:p>
    <w:p w14:paraId="43375025" w14:textId="77777777" w:rsidR="00183233" w:rsidRDefault="00183233" w:rsidP="00FF36C8">
      <w:pPr>
        <w:spacing w:after="0"/>
        <w:rPr>
          <w:rFonts w:ascii="Cambria" w:hAnsi="Cambria"/>
          <w:b/>
          <w:bCs/>
        </w:rPr>
      </w:pPr>
    </w:p>
    <w:p w14:paraId="3D8F20B2" w14:textId="77777777" w:rsidR="001842C4" w:rsidRPr="001842C4" w:rsidRDefault="001842C4" w:rsidP="001842C4">
      <w:pPr>
        <w:spacing w:after="0"/>
        <w:rPr>
          <w:rFonts w:ascii="Cambria" w:hAnsi="Cambria"/>
          <w:b/>
          <w:bCs/>
          <w:color w:val="EE0000"/>
        </w:rPr>
      </w:pPr>
      <w:r w:rsidRPr="001842C4">
        <w:rPr>
          <w:rFonts w:ascii="Cambria" w:hAnsi="Cambria"/>
          <w:b/>
          <w:bCs/>
          <w:color w:val="EE0000"/>
        </w:rPr>
        <w:t>How do Google Shopping ads compare to traditional search ads in effectiveness?</w:t>
      </w:r>
    </w:p>
    <w:p w14:paraId="36E62CB9" w14:textId="77777777" w:rsidR="001842C4" w:rsidRPr="001842C4" w:rsidRDefault="001842C4" w:rsidP="001842C4">
      <w:pPr>
        <w:spacing w:after="0"/>
        <w:rPr>
          <w:rFonts w:ascii="Cambria" w:hAnsi="Cambria"/>
        </w:rPr>
      </w:pPr>
      <w:r w:rsidRPr="001842C4">
        <w:rPr>
          <w:rFonts w:ascii="Cambria" w:hAnsi="Cambria"/>
        </w:rPr>
        <w:t>Google Shopping ads are generally more effective than traditional search ads for e-commerce because they showcase product images, prices, and store details, which attract higher purchase intent. In contrast, traditional search ads are text-based and better suited for lead generation and service-based businesses.</w:t>
      </w:r>
    </w:p>
    <w:p w14:paraId="77AF836C" w14:textId="77777777" w:rsidR="00183233" w:rsidRDefault="00183233" w:rsidP="00FF36C8">
      <w:pPr>
        <w:spacing w:after="0"/>
        <w:rPr>
          <w:rFonts w:ascii="Cambria" w:hAnsi="Cambria"/>
          <w:b/>
          <w:bCs/>
        </w:rPr>
      </w:pPr>
    </w:p>
    <w:p w14:paraId="2DE0471C" w14:textId="77777777" w:rsidR="006E55B8" w:rsidRPr="006E55B8" w:rsidRDefault="006E55B8" w:rsidP="006E55B8">
      <w:pPr>
        <w:spacing w:after="0"/>
        <w:rPr>
          <w:rFonts w:ascii="Cambria" w:hAnsi="Cambria"/>
          <w:b/>
          <w:bCs/>
          <w:color w:val="EE0000"/>
        </w:rPr>
      </w:pPr>
      <w:r w:rsidRPr="006E55B8">
        <w:rPr>
          <w:rFonts w:ascii="Cambria" w:hAnsi="Cambria"/>
          <w:b/>
          <w:bCs/>
          <w:color w:val="EE0000"/>
        </w:rPr>
        <w:t>What are the best practices for optimizing Google Shopping advertising performance?</w:t>
      </w:r>
    </w:p>
    <w:p w14:paraId="1014C6C1" w14:textId="67765B49" w:rsidR="006E55B8" w:rsidRPr="006E55B8" w:rsidRDefault="006E55B8" w:rsidP="006E55B8">
      <w:pPr>
        <w:spacing w:after="0"/>
        <w:rPr>
          <w:rFonts w:ascii="Cambria" w:hAnsi="Cambria"/>
        </w:rPr>
      </w:pPr>
      <w:r w:rsidRPr="006E55B8">
        <w:rPr>
          <w:rFonts w:ascii="Cambria" w:hAnsi="Cambria"/>
        </w:rPr>
        <w:t xml:space="preserve">Key best practices for optimizing Google Shopping advertising performance include ensuring high-quality product feed optimization, which involves accurate titles, descriptions, and images, as well as using structured data. Additionally, leveraging automation tools and regularly auditing your feed can significantly enhance visibility and return on ad spend </w:t>
      </w:r>
      <w:r w:rsidRPr="006E55B8">
        <w:rPr>
          <w:rFonts w:ascii="Cambria" w:hAnsi="Cambria"/>
          <w:u w:val="single"/>
        </w:rPr>
        <w:t>Return On Ad Spend</w:t>
      </w:r>
      <w:r>
        <w:rPr>
          <w:rFonts w:ascii="Cambria" w:hAnsi="Cambria"/>
        </w:rPr>
        <w:t xml:space="preserve"> </w:t>
      </w:r>
      <w:r w:rsidRPr="006E55B8">
        <w:rPr>
          <w:rFonts w:ascii="Cambria" w:hAnsi="Cambria"/>
        </w:rPr>
        <w:t>(ROAS).</w:t>
      </w:r>
    </w:p>
    <w:p w14:paraId="1025CBD2" w14:textId="77777777" w:rsidR="00183233" w:rsidRDefault="00183233" w:rsidP="00FF36C8">
      <w:pPr>
        <w:spacing w:after="0"/>
        <w:rPr>
          <w:rFonts w:ascii="Cambria" w:hAnsi="Cambria"/>
          <w:b/>
          <w:bCs/>
        </w:rPr>
      </w:pPr>
    </w:p>
    <w:p w14:paraId="1048E838" w14:textId="77777777" w:rsidR="00183233" w:rsidRDefault="00183233" w:rsidP="00FF36C8">
      <w:pPr>
        <w:spacing w:after="0"/>
        <w:rPr>
          <w:rFonts w:ascii="Cambria" w:hAnsi="Cambria"/>
          <w:b/>
          <w:bCs/>
        </w:rPr>
      </w:pPr>
    </w:p>
    <w:p w14:paraId="5213D17E" w14:textId="77777777" w:rsidR="001842C4" w:rsidRDefault="001842C4" w:rsidP="00FF36C8">
      <w:pPr>
        <w:spacing w:after="0"/>
        <w:rPr>
          <w:rFonts w:ascii="Cambria" w:hAnsi="Cambria"/>
          <w:b/>
          <w:bCs/>
        </w:rPr>
      </w:pPr>
    </w:p>
    <w:p w14:paraId="3103B5C6" w14:textId="77777777" w:rsidR="001842C4" w:rsidRDefault="001842C4" w:rsidP="00FF36C8">
      <w:pPr>
        <w:spacing w:after="0"/>
        <w:rPr>
          <w:rFonts w:ascii="Cambria" w:hAnsi="Cambria"/>
          <w:b/>
          <w:bCs/>
        </w:rPr>
      </w:pPr>
    </w:p>
    <w:p w14:paraId="7F8231C1" w14:textId="1ABD9BFB" w:rsidR="006E55B8" w:rsidRPr="006E55B8" w:rsidRDefault="006E55B8" w:rsidP="006E55B8">
      <w:pPr>
        <w:shd w:val="clear" w:color="auto" w:fill="000000" w:themeFill="text1"/>
        <w:spacing w:after="0"/>
        <w:rPr>
          <w:rFonts w:ascii="Cambria" w:hAnsi="Cambria"/>
          <w:b/>
          <w:bCs/>
          <w:sz w:val="40"/>
          <w:szCs w:val="40"/>
        </w:rPr>
      </w:pPr>
      <w:r w:rsidRPr="006E55B8">
        <w:rPr>
          <w:rFonts w:ascii="Cambria" w:hAnsi="Cambria"/>
          <w:b/>
          <w:bCs/>
          <w:sz w:val="40"/>
          <w:szCs w:val="40"/>
        </w:rPr>
        <w:lastRenderedPageBreak/>
        <w:t xml:space="preserve">Google </w:t>
      </w:r>
      <w:r>
        <w:rPr>
          <w:rFonts w:ascii="Cambria" w:hAnsi="Cambria"/>
          <w:b/>
          <w:bCs/>
          <w:sz w:val="40"/>
          <w:szCs w:val="40"/>
        </w:rPr>
        <w:t>V</w:t>
      </w:r>
      <w:r w:rsidRPr="006E55B8">
        <w:rPr>
          <w:rFonts w:ascii="Cambria" w:hAnsi="Cambria"/>
          <w:b/>
          <w:bCs/>
          <w:sz w:val="40"/>
          <w:szCs w:val="40"/>
        </w:rPr>
        <w:t xml:space="preserve">ideo </w:t>
      </w:r>
      <w:r>
        <w:rPr>
          <w:rFonts w:ascii="Cambria" w:hAnsi="Cambria"/>
          <w:b/>
          <w:bCs/>
          <w:sz w:val="40"/>
          <w:szCs w:val="40"/>
        </w:rPr>
        <w:t>A</w:t>
      </w:r>
      <w:r w:rsidRPr="006E55B8">
        <w:rPr>
          <w:rFonts w:ascii="Cambria" w:hAnsi="Cambria"/>
          <w:b/>
          <w:bCs/>
          <w:sz w:val="40"/>
          <w:szCs w:val="40"/>
        </w:rPr>
        <w:t>dvertising</w:t>
      </w:r>
    </w:p>
    <w:p w14:paraId="58B0A3F5" w14:textId="77777777" w:rsidR="006E55B8" w:rsidRDefault="006E55B8" w:rsidP="00FF36C8">
      <w:pPr>
        <w:spacing w:after="0"/>
        <w:rPr>
          <w:rFonts w:ascii="Cambria" w:hAnsi="Cambria"/>
          <w:b/>
          <w:bCs/>
        </w:rPr>
      </w:pPr>
    </w:p>
    <w:p w14:paraId="2ED67633" w14:textId="15F0F9ED" w:rsidR="006E55B8" w:rsidRPr="006E55B8" w:rsidRDefault="006E55B8" w:rsidP="00FF36C8">
      <w:pPr>
        <w:spacing w:after="0"/>
        <w:rPr>
          <w:rFonts w:ascii="Cambria" w:hAnsi="Cambria"/>
        </w:rPr>
      </w:pPr>
      <w:r w:rsidRPr="006E55B8">
        <w:rPr>
          <w:rFonts w:ascii="Cambria" w:hAnsi="Cambria"/>
          <w:b/>
          <w:bCs/>
        </w:rPr>
        <w:t>Google video advertising</w:t>
      </w:r>
      <w:r w:rsidRPr="006E55B8">
        <w:rPr>
          <w:rFonts w:ascii="Cambria" w:hAnsi="Cambria"/>
        </w:rPr>
        <w:t xml:space="preserve"> refers to the use of video content to promote products or services on platforms like YouTube and other Google video partners, allowing advertisers to reach audiences through various ad formats such as skippable in-stream ads, bumper ads, and more. This form of advertising is designed to increase brand awareness and drive traffic to websites.</w:t>
      </w:r>
    </w:p>
    <w:p w14:paraId="090231FD" w14:textId="77777777" w:rsidR="001842C4" w:rsidRDefault="001842C4" w:rsidP="00FF36C8">
      <w:pPr>
        <w:spacing w:after="0"/>
        <w:rPr>
          <w:rFonts w:ascii="Cambria" w:hAnsi="Cambria"/>
          <w:b/>
          <w:bCs/>
        </w:rPr>
      </w:pPr>
    </w:p>
    <w:p w14:paraId="5DB9CC13" w14:textId="77777777" w:rsidR="006E55B8" w:rsidRPr="006E55B8" w:rsidRDefault="006E55B8" w:rsidP="006E55B8">
      <w:pPr>
        <w:spacing w:after="0"/>
        <w:rPr>
          <w:rFonts w:ascii="Cambria" w:hAnsi="Cambria"/>
          <w:b/>
          <w:bCs/>
        </w:rPr>
      </w:pPr>
      <w:r w:rsidRPr="006E55B8">
        <w:rPr>
          <w:rFonts w:ascii="Cambria" w:hAnsi="Cambria"/>
          <w:b/>
          <w:bCs/>
        </w:rPr>
        <w:t>Definition of Google Video Advertising</w:t>
      </w:r>
    </w:p>
    <w:p w14:paraId="3BD6D5B3" w14:textId="77777777" w:rsidR="006E55B8" w:rsidRPr="006E55B8" w:rsidRDefault="006E55B8" w:rsidP="006E55B8">
      <w:pPr>
        <w:spacing w:after="0"/>
        <w:rPr>
          <w:rFonts w:ascii="Cambria" w:hAnsi="Cambria"/>
        </w:rPr>
      </w:pPr>
      <w:r w:rsidRPr="006E55B8">
        <w:rPr>
          <w:rFonts w:ascii="Cambria" w:hAnsi="Cambria"/>
        </w:rPr>
        <w:t>Google video advertising involves using video content to promote products or services across platforms like YouTube and other Google video partners. This advertising format allows brands to engage with audiences through various ad types, enhancing visibility and driving traffic to websites.</w:t>
      </w:r>
    </w:p>
    <w:p w14:paraId="7F0001DD" w14:textId="77777777" w:rsidR="006E55B8" w:rsidRDefault="006E55B8" w:rsidP="006E55B8">
      <w:pPr>
        <w:spacing w:after="0"/>
        <w:rPr>
          <w:rFonts w:ascii="Cambria" w:hAnsi="Cambria"/>
          <w:b/>
          <w:bCs/>
        </w:rPr>
      </w:pPr>
    </w:p>
    <w:p w14:paraId="3BD118A8" w14:textId="0B8EC3F3" w:rsidR="006E55B8" w:rsidRPr="006E55B8" w:rsidRDefault="006E55B8" w:rsidP="006E55B8">
      <w:pPr>
        <w:spacing w:after="0"/>
        <w:rPr>
          <w:rFonts w:ascii="Cambria" w:hAnsi="Cambria"/>
          <w:b/>
          <w:bCs/>
        </w:rPr>
      </w:pPr>
      <w:r w:rsidRPr="006E55B8">
        <w:rPr>
          <w:rFonts w:ascii="Cambria" w:hAnsi="Cambria"/>
          <w:b/>
          <w:bCs/>
        </w:rPr>
        <w:t>Key Features</w:t>
      </w:r>
    </w:p>
    <w:p w14:paraId="5FABBCB2" w14:textId="77777777" w:rsidR="006E55B8" w:rsidRPr="006E55B8" w:rsidRDefault="006E55B8" w:rsidP="006E55B8">
      <w:pPr>
        <w:numPr>
          <w:ilvl w:val="0"/>
          <w:numId w:val="27"/>
        </w:numPr>
        <w:spacing w:after="0"/>
        <w:rPr>
          <w:rFonts w:ascii="Cambria" w:hAnsi="Cambria"/>
        </w:rPr>
      </w:pPr>
      <w:r w:rsidRPr="006E55B8">
        <w:rPr>
          <w:rFonts w:ascii="Cambria" w:hAnsi="Cambria"/>
          <w:b/>
          <w:bCs/>
        </w:rPr>
        <w:t>Ad Formats</w:t>
      </w:r>
      <w:r w:rsidRPr="006E55B8">
        <w:rPr>
          <w:rFonts w:ascii="Cambria" w:hAnsi="Cambria"/>
        </w:rPr>
        <w:t>: Google video advertising includes several formats, such as:</w:t>
      </w:r>
    </w:p>
    <w:p w14:paraId="5A72E66F" w14:textId="77777777" w:rsidR="006E55B8" w:rsidRPr="006E55B8" w:rsidRDefault="006E55B8" w:rsidP="006E55B8">
      <w:pPr>
        <w:numPr>
          <w:ilvl w:val="1"/>
          <w:numId w:val="27"/>
        </w:numPr>
        <w:spacing w:after="0"/>
        <w:rPr>
          <w:rFonts w:ascii="Cambria" w:hAnsi="Cambria"/>
        </w:rPr>
      </w:pPr>
      <w:r w:rsidRPr="006E55B8">
        <w:rPr>
          <w:rFonts w:ascii="Cambria" w:hAnsi="Cambria"/>
          <w:b/>
          <w:bCs/>
        </w:rPr>
        <w:t>Skippable In-Stream Ads</w:t>
      </w:r>
      <w:r w:rsidRPr="006E55B8">
        <w:rPr>
          <w:rFonts w:ascii="Cambria" w:hAnsi="Cambria"/>
        </w:rPr>
        <w:t>: Viewers can skip these ads after a few seconds.</w:t>
      </w:r>
    </w:p>
    <w:p w14:paraId="04FF0E23" w14:textId="77777777" w:rsidR="006E55B8" w:rsidRPr="006E55B8" w:rsidRDefault="006E55B8" w:rsidP="006E55B8">
      <w:pPr>
        <w:numPr>
          <w:ilvl w:val="1"/>
          <w:numId w:val="27"/>
        </w:numPr>
        <w:spacing w:after="0"/>
        <w:rPr>
          <w:rFonts w:ascii="Cambria" w:hAnsi="Cambria"/>
        </w:rPr>
      </w:pPr>
      <w:r w:rsidRPr="006E55B8">
        <w:rPr>
          <w:rFonts w:ascii="Cambria" w:hAnsi="Cambria"/>
          <w:b/>
          <w:bCs/>
        </w:rPr>
        <w:t>Non-Skippable In-Stream Ads</w:t>
      </w:r>
      <w:r w:rsidRPr="006E55B8">
        <w:rPr>
          <w:rFonts w:ascii="Cambria" w:hAnsi="Cambria"/>
        </w:rPr>
        <w:t>: Viewers must watch the entire ad, which typically lasts between 15 to 60 seconds.</w:t>
      </w:r>
    </w:p>
    <w:p w14:paraId="47CE1813" w14:textId="77777777" w:rsidR="006E55B8" w:rsidRPr="006E55B8" w:rsidRDefault="006E55B8" w:rsidP="006E55B8">
      <w:pPr>
        <w:numPr>
          <w:ilvl w:val="1"/>
          <w:numId w:val="27"/>
        </w:numPr>
        <w:spacing w:after="0"/>
        <w:rPr>
          <w:rFonts w:ascii="Cambria" w:hAnsi="Cambria"/>
        </w:rPr>
      </w:pPr>
      <w:r w:rsidRPr="006E55B8">
        <w:rPr>
          <w:rFonts w:ascii="Cambria" w:hAnsi="Cambria"/>
          <w:b/>
          <w:bCs/>
        </w:rPr>
        <w:t>Bumper Ads</w:t>
      </w:r>
      <w:r w:rsidRPr="006E55B8">
        <w:rPr>
          <w:rFonts w:ascii="Cambria" w:hAnsi="Cambria"/>
        </w:rPr>
        <w:t>: Short, non-skippable ads that last for 6 seconds.</w:t>
      </w:r>
    </w:p>
    <w:p w14:paraId="487E760E" w14:textId="77777777" w:rsidR="006E55B8" w:rsidRPr="006E55B8" w:rsidRDefault="006E55B8" w:rsidP="006E55B8">
      <w:pPr>
        <w:numPr>
          <w:ilvl w:val="1"/>
          <w:numId w:val="27"/>
        </w:numPr>
        <w:spacing w:after="0"/>
        <w:rPr>
          <w:rFonts w:ascii="Cambria" w:hAnsi="Cambria"/>
        </w:rPr>
      </w:pPr>
      <w:r w:rsidRPr="006E55B8">
        <w:rPr>
          <w:rFonts w:ascii="Cambria" w:hAnsi="Cambria"/>
          <w:b/>
          <w:bCs/>
        </w:rPr>
        <w:t>In-Feed Ads</w:t>
      </w:r>
      <w:r w:rsidRPr="006E55B8">
        <w:rPr>
          <w:rFonts w:ascii="Cambria" w:hAnsi="Cambria"/>
        </w:rPr>
        <w:t>: These appear in the YouTube feed and can drive traffic to the advertiser's channel or website.</w:t>
      </w:r>
    </w:p>
    <w:p w14:paraId="3683D92B" w14:textId="77777777" w:rsidR="006E55B8" w:rsidRPr="006E55B8" w:rsidRDefault="006E55B8" w:rsidP="006E55B8">
      <w:pPr>
        <w:numPr>
          <w:ilvl w:val="0"/>
          <w:numId w:val="27"/>
        </w:numPr>
        <w:spacing w:after="0"/>
        <w:rPr>
          <w:rFonts w:ascii="Cambria" w:hAnsi="Cambria"/>
        </w:rPr>
      </w:pPr>
      <w:r w:rsidRPr="006E55B8">
        <w:rPr>
          <w:rFonts w:ascii="Cambria" w:hAnsi="Cambria"/>
          <w:b/>
          <w:bCs/>
        </w:rPr>
        <w:t>Targeting Options</w:t>
      </w:r>
      <w:r w:rsidRPr="006E55B8">
        <w:rPr>
          <w:rFonts w:ascii="Cambria" w:hAnsi="Cambria"/>
        </w:rPr>
        <w:t>: Advertisers can target specific demographics, interests, and behaviors to reach their desired audience effectively.</w:t>
      </w:r>
    </w:p>
    <w:p w14:paraId="7B2F178A" w14:textId="77777777" w:rsidR="006E55B8" w:rsidRPr="006E55B8" w:rsidRDefault="006E55B8" w:rsidP="006E55B8">
      <w:pPr>
        <w:numPr>
          <w:ilvl w:val="0"/>
          <w:numId w:val="27"/>
        </w:numPr>
        <w:spacing w:after="0"/>
        <w:rPr>
          <w:rFonts w:ascii="Cambria" w:hAnsi="Cambria"/>
        </w:rPr>
      </w:pPr>
      <w:r w:rsidRPr="006E55B8">
        <w:rPr>
          <w:rFonts w:ascii="Cambria" w:hAnsi="Cambria"/>
          <w:b/>
          <w:bCs/>
        </w:rPr>
        <w:t>Performance Metrics</w:t>
      </w:r>
      <w:r w:rsidRPr="006E55B8">
        <w:rPr>
          <w:rFonts w:ascii="Cambria" w:hAnsi="Cambria"/>
        </w:rPr>
        <w:t>: Google provides analytics tools to measure the success of video campaigns, including metrics like views, engagement rates, and conversion tracking.</w:t>
      </w:r>
    </w:p>
    <w:p w14:paraId="58A70FED" w14:textId="77777777" w:rsidR="006E55B8" w:rsidRPr="006E55B8" w:rsidRDefault="006E55B8" w:rsidP="006E55B8">
      <w:pPr>
        <w:spacing w:after="0"/>
        <w:rPr>
          <w:rFonts w:ascii="Cambria" w:hAnsi="Cambria"/>
          <w:b/>
          <w:bCs/>
        </w:rPr>
      </w:pPr>
      <w:r w:rsidRPr="006E55B8">
        <w:rPr>
          <w:rFonts w:ascii="Cambria" w:hAnsi="Cambria"/>
          <w:b/>
          <w:bCs/>
        </w:rPr>
        <w:t>Benefits</w:t>
      </w:r>
    </w:p>
    <w:p w14:paraId="1C1AEE9C" w14:textId="77777777" w:rsidR="006E55B8" w:rsidRPr="006E55B8" w:rsidRDefault="006E55B8" w:rsidP="006E55B8">
      <w:pPr>
        <w:numPr>
          <w:ilvl w:val="0"/>
          <w:numId w:val="28"/>
        </w:numPr>
        <w:spacing w:after="0"/>
        <w:rPr>
          <w:rFonts w:ascii="Cambria" w:hAnsi="Cambria"/>
        </w:rPr>
      </w:pPr>
      <w:r w:rsidRPr="006E55B8">
        <w:rPr>
          <w:rFonts w:ascii="Cambria" w:hAnsi="Cambria"/>
          <w:b/>
          <w:bCs/>
        </w:rPr>
        <w:t>Increased Brand Awareness</w:t>
      </w:r>
      <w:r w:rsidRPr="006E55B8">
        <w:rPr>
          <w:rFonts w:ascii="Cambria" w:hAnsi="Cambria"/>
        </w:rPr>
        <w:t>: Video ads can capture attention more effectively than static ads.</w:t>
      </w:r>
    </w:p>
    <w:p w14:paraId="5040A5A5" w14:textId="77777777" w:rsidR="006E55B8" w:rsidRPr="006E55B8" w:rsidRDefault="006E55B8" w:rsidP="006E55B8">
      <w:pPr>
        <w:numPr>
          <w:ilvl w:val="0"/>
          <w:numId w:val="28"/>
        </w:numPr>
        <w:spacing w:after="0"/>
        <w:rPr>
          <w:rFonts w:ascii="Cambria" w:hAnsi="Cambria"/>
        </w:rPr>
      </w:pPr>
      <w:r w:rsidRPr="006E55B8">
        <w:rPr>
          <w:rFonts w:ascii="Cambria" w:hAnsi="Cambria"/>
          <w:b/>
          <w:bCs/>
        </w:rPr>
        <w:t>Engagement</w:t>
      </w:r>
      <w:r w:rsidRPr="006E55B8">
        <w:rPr>
          <w:rFonts w:ascii="Cambria" w:hAnsi="Cambria"/>
        </w:rPr>
        <w:t>: Video content tends to engage viewers better, leading to higher interaction rates.</w:t>
      </w:r>
    </w:p>
    <w:p w14:paraId="5B1F9603" w14:textId="77777777" w:rsidR="006E55B8" w:rsidRPr="006E55B8" w:rsidRDefault="006E55B8" w:rsidP="006E55B8">
      <w:pPr>
        <w:numPr>
          <w:ilvl w:val="0"/>
          <w:numId w:val="28"/>
        </w:numPr>
        <w:spacing w:after="0"/>
        <w:rPr>
          <w:rFonts w:ascii="Cambria" w:hAnsi="Cambria"/>
        </w:rPr>
      </w:pPr>
      <w:r w:rsidRPr="006E55B8">
        <w:rPr>
          <w:rFonts w:ascii="Cambria" w:hAnsi="Cambria"/>
          <w:b/>
          <w:bCs/>
        </w:rPr>
        <w:t>Traffic Generation</w:t>
      </w:r>
      <w:r w:rsidRPr="006E55B8">
        <w:rPr>
          <w:rFonts w:ascii="Cambria" w:hAnsi="Cambria"/>
        </w:rPr>
        <w:t>: These ads can drive significant traffic to websites, enhancing sales opportunities.</w:t>
      </w:r>
    </w:p>
    <w:p w14:paraId="479F985A" w14:textId="77777777" w:rsidR="006E55B8" w:rsidRDefault="006E55B8" w:rsidP="006E55B8">
      <w:pPr>
        <w:spacing w:after="0"/>
        <w:rPr>
          <w:rFonts w:ascii="Cambria" w:hAnsi="Cambria"/>
        </w:rPr>
      </w:pPr>
    </w:p>
    <w:p w14:paraId="65CAE095" w14:textId="3E546B27" w:rsidR="006E55B8" w:rsidRPr="006E55B8" w:rsidRDefault="006E55B8" w:rsidP="006E55B8">
      <w:pPr>
        <w:spacing w:after="0"/>
        <w:rPr>
          <w:rFonts w:ascii="Cambria" w:hAnsi="Cambria"/>
        </w:rPr>
      </w:pPr>
      <w:r w:rsidRPr="006E55B8">
        <w:rPr>
          <w:rFonts w:ascii="Cambria" w:hAnsi="Cambria"/>
        </w:rPr>
        <w:t>Google video advertising is a powerful tool for marketers looking to leverage the popularity of video content to achieve their advertising goals.</w:t>
      </w:r>
    </w:p>
    <w:p w14:paraId="0FA40D51" w14:textId="77777777" w:rsidR="006E55B8" w:rsidRPr="006E55B8" w:rsidRDefault="006E55B8" w:rsidP="00FF36C8">
      <w:pPr>
        <w:spacing w:after="0"/>
        <w:rPr>
          <w:rFonts w:ascii="Cambria" w:hAnsi="Cambria"/>
        </w:rPr>
      </w:pPr>
    </w:p>
    <w:p w14:paraId="7B94F046" w14:textId="77777777" w:rsidR="00183233" w:rsidRDefault="00183233" w:rsidP="00FF36C8">
      <w:pPr>
        <w:spacing w:after="0"/>
        <w:rPr>
          <w:rFonts w:ascii="Cambria" w:hAnsi="Cambria"/>
          <w:b/>
          <w:bCs/>
        </w:rPr>
      </w:pPr>
    </w:p>
    <w:p w14:paraId="38B90899" w14:textId="77777777" w:rsidR="006E55B8" w:rsidRPr="006E55B8" w:rsidRDefault="006E55B8" w:rsidP="006E55B8">
      <w:pPr>
        <w:spacing w:after="0"/>
        <w:rPr>
          <w:rFonts w:ascii="Cambria" w:hAnsi="Cambria"/>
          <w:b/>
          <w:bCs/>
          <w:color w:val="EE0000"/>
        </w:rPr>
      </w:pPr>
      <w:r w:rsidRPr="006E55B8">
        <w:rPr>
          <w:rFonts w:ascii="Cambria" w:hAnsi="Cambria"/>
          <w:b/>
          <w:bCs/>
          <w:color w:val="EE0000"/>
        </w:rPr>
        <w:t>What are the different ad formats available in Google video advertising?</w:t>
      </w:r>
    </w:p>
    <w:p w14:paraId="2D8BA8C1" w14:textId="77777777" w:rsidR="006E55B8" w:rsidRPr="006E55B8" w:rsidRDefault="006E55B8" w:rsidP="006E55B8">
      <w:pPr>
        <w:spacing w:after="0"/>
        <w:rPr>
          <w:rFonts w:ascii="Cambria" w:hAnsi="Cambria"/>
        </w:rPr>
      </w:pPr>
      <w:r w:rsidRPr="006E55B8">
        <w:rPr>
          <w:rFonts w:ascii="Cambria" w:hAnsi="Cambria"/>
        </w:rPr>
        <w:t>Google video advertising offers several ad formats, including skippable in-stream ads, non-skippable in-stream ads, bumper ads, in-feed video ads, and masthead ads. Each format serves different purposes and can appear on platforms like YouTube and Google video partner sites.</w:t>
      </w:r>
    </w:p>
    <w:p w14:paraId="519E6ABA" w14:textId="77777777" w:rsidR="006E55B8" w:rsidRPr="006E55B8" w:rsidRDefault="006E55B8" w:rsidP="00FF36C8">
      <w:pPr>
        <w:spacing w:after="0"/>
        <w:rPr>
          <w:rFonts w:ascii="Cambria" w:hAnsi="Cambria"/>
        </w:rPr>
      </w:pPr>
    </w:p>
    <w:p w14:paraId="47989589" w14:textId="77777777" w:rsidR="006E55B8" w:rsidRPr="006E55B8" w:rsidRDefault="006E55B8" w:rsidP="006E55B8">
      <w:pPr>
        <w:spacing w:after="0"/>
        <w:rPr>
          <w:rFonts w:ascii="Cambria" w:hAnsi="Cambria"/>
          <w:b/>
          <w:bCs/>
          <w:color w:val="EE0000"/>
        </w:rPr>
      </w:pPr>
      <w:r w:rsidRPr="006E55B8">
        <w:rPr>
          <w:rFonts w:ascii="Cambria" w:hAnsi="Cambria"/>
          <w:b/>
          <w:bCs/>
          <w:color w:val="EE0000"/>
        </w:rPr>
        <w:t>How does Google video advertising compare to traditional television advertising?</w:t>
      </w:r>
    </w:p>
    <w:p w14:paraId="43AD8F59" w14:textId="77777777" w:rsidR="006E55B8" w:rsidRPr="006E55B8" w:rsidRDefault="006E55B8" w:rsidP="006E55B8">
      <w:pPr>
        <w:spacing w:after="0"/>
        <w:rPr>
          <w:rFonts w:ascii="Cambria" w:hAnsi="Cambria"/>
        </w:rPr>
      </w:pPr>
      <w:r w:rsidRPr="006E55B8">
        <w:rPr>
          <w:rFonts w:ascii="Cambria" w:hAnsi="Cambria"/>
        </w:rPr>
        <w:t>Google video ads reach viewers across YouTube, Google TV, and partner sites with precise AI-driven targeting and detailed performance metrics, while traditional TV ads air on broadcast or cable with broader but less targeted reach and rely on ratings-based measurement.</w:t>
      </w:r>
    </w:p>
    <w:p w14:paraId="4A4C1B54" w14:textId="77777777" w:rsidR="00EF03F2" w:rsidRPr="00EF03F2" w:rsidRDefault="00EF03F2" w:rsidP="00EF03F2">
      <w:pPr>
        <w:spacing w:after="0"/>
        <w:rPr>
          <w:rFonts w:ascii="Cambria" w:hAnsi="Cambria"/>
          <w:b/>
          <w:bCs/>
          <w:color w:val="EE0000"/>
        </w:rPr>
      </w:pPr>
      <w:r w:rsidRPr="00EF03F2">
        <w:rPr>
          <w:rFonts w:ascii="Cambria" w:hAnsi="Cambria"/>
          <w:b/>
          <w:bCs/>
          <w:color w:val="EE0000"/>
        </w:rPr>
        <w:lastRenderedPageBreak/>
        <w:t>What are the best practices for creating effective Google video advertising campaigns?</w:t>
      </w:r>
    </w:p>
    <w:p w14:paraId="64C13144" w14:textId="77777777" w:rsidR="00EF03F2" w:rsidRPr="00EF03F2" w:rsidRDefault="00EF03F2" w:rsidP="00EF03F2">
      <w:pPr>
        <w:spacing w:after="0"/>
        <w:rPr>
          <w:rFonts w:ascii="Cambria" w:hAnsi="Cambria"/>
        </w:rPr>
      </w:pPr>
      <w:r w:rsidRPr="00EF03F2">
        <w:rPr>
          <w:rFonts w:ascii="Cambria" w:hAnsi="Cambria"/>
        </w:rPr>
        <w:t>Best practices for creating effective Google video advertising campaigns include using compelling visuals, clear messaging, and strong calls to action. Additionally, leveraging Google's AI tools for targeting and optimizing your ads can significantly enhance performance.</w:t>
      </w:r>
    </w:p>
    <w:p w14:paraId="27C3F17E" w14:textId="77777777" w:rsidR="006E55B8" w:rsidRPr="00EF03F2" w:rsidRDefault="006E55B8" w:rsidP="00FF36C8">
      <w:pPr>
        <w:spacing w:after="0"/>
        <w:rPr>
          <w:rFonts w:ascii="Cambria" w:hAnsi="Cambria"/>
          <w:sz w:val="16"/>
          <w:szCs w:val="16"/>
        </w:rPr>
      </w:pPr>
    </w:p>
    <w:p w14:paraId="5C356094" w14:textId="77777777" w:rsidR="006E55B8" w:rsidRPr="00EF03F2" w:rsidRDefault="006E55B8" w:rsidP="00FF36C8">
      <w:pPr>
        <w:spacing w:after="0"/>
        <w:rPr>
          <w:rFonts w:ascii="Cambria" w:hAnsi="Cambria"/>
          <w:b/>
          <w:bCs/>
          <w:sz w:val="16"/>
          <w:szCs w:val="16"/>
        </w:rPr>
      </w:pPr>
    </w:p>
    <w:p w14:paraId="17009EDF" w14:textId="7B74001E" w:rsidR="006E55B8" w:rsidRPr="00EF03F2" w:rsidRDefault="00EF03F2" w:rsidP="00EF03F2">
      <w:pPr>
        <w:shd w:val="clear" w:color="auto" w:fill="000000" w:themeFill="text1"/>
        <w:spacing w:after="0"/>
        <w:rPr>
          <w:rFonts w:ascii="Cambria" w:hAnsi="Cambria"/>
          <w:b/>
          <w:bCs/>
          <w:sz w:val="40"/>
          <w:szCs w:val="40"/>
        </w:rPr>
      </w:pPr>
      <w:r w:rsidRPr="00EF03F2">
        <w:rPr>
          <w:rFonts w:ascii="Cambria" w:hAnsi="Cambria"/>
          <w:b/>
          <w:bCs/>
          <w:sz w:val="40"/>
          <w:szCs w:val="40"/>
        </w:rPr>
        <w:t>Google Merchant Center</w:t>
      </w:r>
    </w:p>
    <w:p w14:paraId="4349070B" w14:textId="77777777" w:rsidR="00EF03F2" w:rsidRDefault="00EF03F2" w:rsidP="00FF36C8">
      <w:pPr>
        <w:spacing w:after="0"/>
        <w:rPr>
          <w:rFonts w:ascii="Cambria" w:hAnsi="Cambria"/>
        </w:rPr>
      </w:pPr>
    </w:p>
    <w:p w14:paraId="3C92BD42" w14:textId="3C7DDB0B" w:rsidR="006E55B8" w:rsidRPr="00EF03F2" w:rsidRDefault="00EF03F2" w:rsidP="00FF36C8">
      <w:pPr>
        <w:spacing w:after="0"/>
        <w:rPr>
          <w:rFonts w:ascii="Cambria" w:hAnsi="Cambria"/>
        </w:rPr>
      </w:pPr>
      <w:r w:rsidRPr="00EF03F2">
        <w:rPr>
          <w:rFonts w:ascii="Cambria" w:hAnsi="Cambria"/>
        </w:rPr>
        <w:t xml:space="preserve">Google Merchant Center is a </w:t>
      </w:r>
      <w:r w:rsidRPr="00EF03F2">
        <w:rPr>
          <w:rFonts w:ascii="Cambria" w:hAnsi="Cambria"/>
          <w:b/>
          <w:bCs/>
        </w:rPr>
        <w:t>free tool</w:t>
      </w:r>
      <w:r w:rsidRPr="00EF03F2">
        <w:rPr>
          <w:rFonts w:ascii="Cambria" w:hAnsi="Cambria"/>
        </w:rPr>
        <w:t xml:space="preserve"> that allows businesses to upload and manage their product listings, enabling them to appear across various Google platforms like Search, Maps, and YouTube. It helps improve visibility and drive sales by showcasing products to millions of shoppers.</w:t>
      </w:r>
    </w:p>
    <w:p w14:paraId="3B924235" w14:textId="77777777" w:rsidR="006E55B8" w:rsidRPr="00EF03F2" w:rsidRDefault="006E55B8" w:rsidP="00FF36C8">
      <w:pPr>
        <w:spacing w:after="0"/>
        <w:rPr>
          <w:rFonts w:ascii="Cambria" w:hAnsi="Cambria"/>
          <w:b/>
          <w:bCs/>
          <w:sz w:val="16"/>
          <w:szCs w:val="16"/>
        </w:rPr>
      </w:pPr>
    </w:p>
    <w:p w14:paraId="5BDE560E" w14:textId="77777777" w:rsidR="00EF03F2" w:rsidRPr="00EF03F2" w:rsidRDefault="00EF03F2" w:rsidP="00EF03F2">
      <w:pPr>
        <w:spacing w:after="0"/>
        <w:rPr>
          <w:rFonts w:ascii="Cambria" w:hAnsi="Cambria"/>
          <w:b/>
          <w:bCs/>
        </w:rPr>
      </w:pPr>
      <w:r w:rsidRPr="00EF03F2">
        <w:rPr>
          <w:rFonts w:ascii="Cambria" w:hAnsi="Cambria"/>
          <w:b/>
          <w:bCs/>
        </w:rPr>
        <w:t>Overview of Google Merchant Center</w:t>
      </w:r>
    </w:p>
    <w:p w14:paraId="7B982EF9" w14:textId="77777777" w:rsidR="00EF03F2" w:rsidRPr="00EF03F2" w:rsidRDefault="00EF03F2" w:rsidP="00EF03F2">
      <w:pPr>
        <w:spacing w:after="0"/>
        <w:rPr>
          <w:rFonts w:ascii="Cambria" w:hAnsi="Cambria"/>
        </w:rPr>
      </w:pPr>
      <w:r w:rsidRPr="00EF03F2">
        <w:rPr>
          <w:rFonts w:ascii="Cambria" w:hAnsi="Cambria"/>
        </w:rPr>
        <w:t xml:space="preserve">Google Merchant Center is a </w:t>
      </w:r>
      <w:r w:rsidRPr="00EF03F2">
        <w:rPr>
          <w:rFonts w:ascii="Cambria" w:hAnsi="Cambria"/>
          <w:b/>
          <w:bCs/>
        </w:rPr>
        <w:t>free tool</w:t>
      </w:r>
      <w:r w:rsidRPr="00EF03F2">
        <w:rPr>
          <w:rFonts w:ascii="Cambria" w:hAnsi="Cambria"/>
        </w:rPr>
        <w:t xml:space="preserve"> designed for businesses to upload and manage their product listings. This platform enables products to appear across various Google services, including Search, Maps, and YouTube, enhancing visibility and driving sales.</w:t>
      </w:r>
    </w:p>
    <w:p w14:paraId="0D342C46" w14:textId="77777777" w:rsidR="00EF03F2" w:rsidRPr="00EF03F2" w:rsidRDefault="00EF03F2" w:rsidP="00EF03F2">
      <w:pPr>
        <w:spacing w:after="0"/>
        <w:rPr>
          <w:rFonts w:ascii="Cambria" w:hAnsi="Cambria"/>
          <w:b/>
          <w:bCs/>
          <w:sz w:val="16"/>
          <w:szCs w:val="16"/>
        </w:rPr>
      </w:pPr>
    </w:p>
    <w:p w14:paraId="184F0922" w14:textId="63A006DD" w:rsidR="00EF03F2" w:rsidRPr="00EF03F2" w:rsidRDefault="00EF03F2" w:rsidP="00EF03F2">
      <w:pPr>
        <w:spacing w:after="0"/>
        <w:rPr>
          <w:rFonts w:ascii="Cambria" w:hAnsi="Cambria"/>
          <w:b/>
          <w:bCs/>
        </w:rPr>
      </w:pPr>
      <w:r w:rsidRPr="00EF03F2">
        <w:rPr>
          <w:rFonts w:ascii="Cambria" w:hAnsi="Cambria"/>
          <w:b/>
          <w:bCs/>
        </w:rPr>
        <w:t>Key Features</w:t>
      </w:r>
    </w:p>
    <w:p w14:paraId="2B1E2ECD" w14:textId="77777777" w:rsidR="00EF03F2" w:rsidRPr="00EF03F2" w:rsidRDefault="00EF03F2" w:rsidP="00EF03F2">
      <w:pPr>
        <w:spacing w:after="0"/>
        <w:rPr>
          <w:rFonts w:ascii="Cambria" w:hAnsi="Cambria"/>
          <w:b/>
          <w:bCs/>
        </w:rPr>
      </w:pPr>
      <w:r w:rsidRPr="00EF03F2">
        <w:rPr>
          <w:rFonts w:ascii="Cambria" w:hAnsi="Cambria"/>
          <w:b/>
          <w:bCs/>
        </w:rPr>
        <w:t>Product Management</w:t>
      </w:r>
    </w:p>
    <w:p w14:paraId="3FF632F5" w14:textId="77777777" w:rsidR="00EF03F2" w:rsidRPr="00EF03F2" w:rsidRDefault="00EF03F2" w:rsidP="00EF03F2">
      <w:pPr>
        <w:numPr>
          <w:ilvl w:val="0"/>
          <w:numId w:val="29"/>
        </w:numPr>
        <w:spacing w:after="0"/>
        <w:rPr>
          <w:rFonts w:ascii="Cambria" w:hAnsi="Cambria"/>
        </w:rPr>
      </w:pPr>
      <w:r w:rsidRPr="00EF03F2">
        <w:rPr>
          <w:rFonts w:ascii="Cambria" w:hAnsi="Cambria"/>
          <w:b/>
          <w:bCs/>
        </w:rPr>
        <w:t>Upload Product Listings</w:t>
      </w:r>
      <w:r w:rsidRPr="00EF03F2">
        <w:rPr>
          <w:rFonts w:ascii="Cambria" w:hAnsi="Cambria"/>
        </w:rPr>
        <w:t>: Businesses can add product details such as title, price, and availability.</w:t>
      </w:r>
    </w:p>
    <w:p w14:paraId="630DBB97" w14:textId="77777777" w:rsidR="00EF03F2" w:rsidRPr="00EF03F2" w:rsidRDefault="00EF03F2" w:rsidP="00EF03F2">
      <w:pPr>
        <w:numPr>
          <w:ilvl w:val="0"/>
          <w:numId w:val="29"/>
        </w:numPr>
        <w:spacing w:after="0"/>
        <w:rPr>
          <w:rFonts w:ascii="Cambria" w:hAnsi="Cambria"/>
        </w:rPr>
      </w:pPr>
      <w:r w:rsidRPr="00EF03F2">
        <w:rPr>
          <w:rFonts w:ascii="Cambria" w:hAnsi="Cambria"/>
          <w:b/>
          <w:bCs/>
        </w:rPr>
        <w:t>Automatic Updates</w:t>
      </w:r>
      <w:r w:rsidRPr="00EF03F2">
        <w:rPr>
          <w:rFonts w:ascii="Cambria" w:hAnsi="Cambria"/>
        </w:rPr>
        <w:t>: Integrations with e-commerce platforms like Shopify allow for automatic syncing of product data.</w:t>
      </w:r>
    </w:p>
    <w:p w14:paraId="20E280D9" w14:textId="77777777" w:rsidR="00EF03F2" w:rsidRPr="00EF03F2" w:rsidRDefault="00EF03F2" w:rsidP="00EF03F2">
      <w:pPr>
        <w:spacing w:after="0"/>
        <w:rPr>
          <w:rFonts w:ascii="Cambria" w:hAnsi="Cambria"/>
          <w:b/>
          <w:bCs/>
        </w:rPr>
      </w:pPr>
      <w:r w:rsidRPr="00EF03F2">
        <w:rPr>
          <w:rFonts w:ascii="Cambria" w:hAnsi="Cambria"/>
          <w:b/>
          <w:bCs/>
        </w:rPr>
        <w:t>Visibility and Advertising</w:t>
      </w:r>
    </w:p>
    <w:p w14:paraId="2C75DB60" w14:textId="77777777" w:rsidR="00EF03F2" w:rsidRPr="00EF03F2" w:rsidRDefault="00EF03F2" w:rsidP="00EF03F2">
      <w:pPr>
        <w:numPr>
          <w:ilvl w:val="0"/>
          <w:numId w:val="30"/>
        </w:numPr>
        <w:spacing w:after="0"/>
        <w:rPr>
          <w:rFonts w:ascii="Cambria" w:hAnsi="Cambria"/>
        </w:rPr>
      </w:pPr>
      <w:r w:rsidRPr="00EF03F2">
        <w:rPr>
          <w:rFonts w:ascii="Cambria" w:hAnsi="Cambria"/>
          <w:b/>
          <w:bCs/>
        </w:rPr>
        <w:t>Free Listings</w:t>
      </w:r>
      <w:r w:rsidRPr="00EF03F2">
        <w:rPr>
          <w:rFonts w:ascii="Cambria" w:hAnsi="Cambria"/>
        </w:rPr>
        <w:t>: Products can be displayed in organic search results without any cost.</w:t>
      </w:r>
    </w:p>
    <w:p w14:paraId="406DC3D9" w14:textId="77777777" w:rsidR="00EF03F2" w:rsidRPr="00EF03F2" w:rsidRDefault="00EF03F2" w:rsidP="00EF03F2">
      <w:pPr>
        <w:numPr>
          <w:ilvl w:val="0"/>
          <w:numId w:val="30"/>
        </w:numPr>
        <w:spacing w:after="0"/>
        <w:rPr>
          <w:rFonts w:ascii="Cambria" w:hAnsi="Cambria"/>
        </w:rPr>
      </w:pPr>
      <w:r w:rsidRPr="00EF03F2">
        <w:rPr>
          <w:rFonts w:ascii="Cambria" w:hAnsi="Cambria"/>
          <w:b/>
          <w:bCs/>
        </w:rPr>
        <w:t>Paid Advertising</w:t>
      </w:r>
      <w:r w:rsidRPr="00EF03F2">
        <w:rPr>
          <w:rFonts w:ascii="Cambria" w:hAnsi="Cambria"/>
        </w:rPr>
        <w:t>: Businesses can run Shopping Ads to promote their products more prominently.</w:t>
      </w:r>
    </w:p>
    <w:p w14:paraId="4DFF2ABB" w14:textId="77777777" w:rsidR="00EF03F2" w:rsidRPr="00EF03F2" w:rsidRDefault="00EF03F2" w:rsidP="00EF03F2">
      <w:pPr>
        <w:spacing w:after="0"/>
        <w:rPr>
          <w:rFonts w:ascii="Cambria" w:hAnsi="Cambria"/>
          <w:b/>
          <w:bCs/>
        </w:rPr>
      </w:pPr>
      <w:r w:rsidRPr="00EF03F2">
        <w:rPr>
          <w:rFonts w:ascii="Cambria" w:hAnsi="Cambria"/>
          <w:b/>
          <w:bCs/>
        </w:rPr>
        <w:t>Integration with Other Google Services</w:t>
      </w:r>
    </w:p>
    <w:p w14:paraId="51172C09" w14:textId="77777777" w:rsidR="00EF03F2" w:rsidRPr="00EF03F2" w:rsidRDefault="00EF03F2" w:rsidP="00EF03F2">
      <w:pPr>
        <w:numPr>
          <w:ilvl w:val="0"/>
          <w:numId w:val="31"/>
        </w:numPr>
        <w:spacing w:after="0"/>
        <w:rPr>
          <w:rFonts w:ascii="Cambria" w:hAnsi="Cambria"/>
        </w:rPr>
      </w:pPr>
      <w:r w:rsidRPr="00EF03F2">
        <w:rPr>
          <w:rFonts w:ascii="Cambria" w:hAnsi="Cambria"/>
          <w:b/>
          <w:bCs/>
        </w:rPr>
        <w:t>Google Ads</w:t>
      </w:r>
      <w:r w:rsidRPr="00EF03F2">
        <w:rPr>
          <w:rFonts w:ascii="Cambria" w:hAnsi="Cambria"/>
        </w:rPr>
        <w:t>: Merchant Center can be linked to Google Ads for running targeted advertising campaigns.</w:t>
      </w:r>
    </w:p>
    <w:p w14:paraId="010148E3" w14:textId="77777777" w:rsidR="00EF03F2" w:rsidRPr="00EF03F2" w:rsidRDefault="00EF03F2" w:rsidP="00EF03F2">
      <w:pPr>
        <w:numPr>
          <w:ilvl w:val="0"/>
          <w:numId w:val="31"/>
        </w:numPr>
        <w:spacing w:after="0"/>
        <w:rPr>
          <w:rFonts w:ascii="Cambria" w:hAnsi="Cambria"/>
        </w:rPr>
      </w:pPr>
      <w:r w:rsidRPr="00EF03F2">
        <w:rPr>
          <w:rFonts w:ascii="Cambria" w:hAnsi="Cambria"/>
          <w:b/>
          <w:bCs/>
        </w:rPr>
        <w:t>Analytics</w:t>
      </w:r>
      <w:r w:rsidRPr="00EF03F2">
        <w:rPr>
          <w:rFonts w:ascii="Cambria" w:hAnsi="Cambria"/>
        </w:rPr>
        <w:t>: Connects with Google Analytics to track performance and optimize marketing strategies.</w:t>
      </w:r>
    </w:p>
    <w:p w14:paraId="2955EA5B" w14:textId="77777777" w:rsidR="00EF03F2" w:rsidRPr="00EF03F2" w:rsidRDefault="00EF03F2" w:rsidP="00EF03F2">
      <w:pPr>
        <w:spacing w:after="0"/>
        <w:rPr>
          <w:rFonts w:ascii="Cambria" w:hAnsi="Cambria"/>
          <w:b/>
          <w:bCs/>
        </w:rPr>
      </w:pPr>
      <w:r w:rsidRPr="00EF03F2">
        <w:rPr>
          <w:rFonts w:ascii="Cambria" w:hAnsi="Cambria"/>
          <w:b/>
          <w:bCs/>
        </w:rPr>
        <w:t>Getting Started</w:t>
      </w:r>
    </w:p>
    <w:p w14:paraId="600C803F" w14:textId="77777777" w:rsidR="00EF03F2" w:rsidRPr="00EF03F2" w:rsidRDefault="00EF03F2" w:rsidP="00EF03F2">
      <w:pPr>
        <w:spacing w:after="0"/>
        <w:rPr>
          <w:rFonts w:ascii="Cambria" w:hAnsi="Cambria"/>
        </w:rPr>
      </w:pPr>
      <w:r w:rsidRPr="00EF03F2">
        <w:rPr>
          <w:rFonts w:ascii="Cambria" w:hAnsi="Cambria"/>
        </w:rPr>
        <w:t>To create a Google Merchant Center account, follow these steps:</w:t>
      </w:r>
    </w:p>
    <w:p w14:paraId="5AA0D866" w14:textId="77777777" w:rsidR="00EF03F2" w:rsidRPr="00EF03F2" w:rsidRDefault="00EF03F2" w:rsidP="00EF03F2">
      <w:pPr>
        <w:numPr>
          <w:ilvl w:val="0"/>
          <w:numId w:val="32"/>
        </w:numPr>
        <w:spacing w:after="0"/>
        <w:rPr>
          <w:rFonts w:ascii="Cambria" w:hAnsi="Cambria"/>
        </w:rPr>
      </w:pPr>
      <w:r w:rsidRPr="00EF03F2">
        <w:rPr>
          <w:rFonts w:ascii="Cambria" w:hAnsi="Cambria"/>
          <w:b/>
          <w:bCs/>
        </w:rPr>
        <w:t>Sign Up</w:t>
      </w:r>
      <w:r w:rsidRPr="00EF03F2">
        <w:rPr>
          <w:rFonts w:ascii="Cambria" w:hAnsi="Cambria"/>
        </w:rPr>
        <w:t>: Visit the Google Merchant Center sign-in page and create an account using a valid Google account.</w:t>
      </w:r>
    </w:p>
    <w:p w14:paraId="679AAB9A" w14:textId="77777777" w:rsidR="00EF03F2" w:rsidRPr="00EF03F2" w:rsidRDefault="00EF03F2" w:rsidP="00EF03F2">
      <w:pPr>
        <w:numPr>
          <w:ilvl w:val="0"/>
          <w:numId w:val="32"/>
        </w:numPr>
        <w:spacing w:after="0"/>
        <w:rPr>
          <w:rFonts w:ascii="Cambria" w:hAnsi="Cambria"/>
        </w:rPr>
      </w:pPr>
      <w:r w:rsidRPr="00EF03F2">
        <w:rPr>
          <w:rFonts w:ascii="Cambria" w:hAnsi="Cambria"/>
          <w:b/>
          <w:bCs/>
        </w:rPr>
        <w:t>Business Information</w:t>
      </w:r>
      <w:r w:rsidRPr="00EF03F2">
        <w:rPr>
          <w:rFonts w:ascii="Cambria" w:hAnsi="Cambria"/>
        </w:rPr>
        <w:t>: Provide details about your business, including where you sell your products (online, in-store, or both).</w:t>
      </w:r>
    </w:p>
    <w:p w14:paraId="33B61806" w14:textId="77777777" w:rsidR="00EF03F2" w:rsidRPr="00EF03F2" w:rsidRDefault="00EF03F2" w:rsidP="00EF03F2">
      <w:pPr>
        <w:numPr>
          <w:ilvl w:val="0"/>
          <w:numId w:val="32"/>
        </w:numPr>
        <w:spacing w:after="0"/>
        <w:rPr>
          <w:rFonts w:ascii="Cambria" w:hAnsi="Cambria"/>
        </w:rPr>
      </w:pPr>
      <w:r w:rsidRPr="00EF03F2">
        <w:rPr>
          <w:rFonts w:ascii="Cambria" w:hAnsi="Cambria"/>
          <w:b/>
          <w:bCs/>
        </w:rPr>
        <w:t>Product Data</w:t>
      </w:r>
      <w:r w:rsidRPr="00EF03F2">
        <w:rPr>
          <w:rFonts w:ascii="Cambria" w:hAnsi="Cambria"/>
        </w:rPr>
        <w:t>: Upload your product information either manually or through a data feed.</w:t>
      </w:r>
    </w:p>
    <w:p w14:paraId="63059D15" w14:textId="77777777" w:rsidR="00EF03F2" w:rsidRPr="00EF03F2" w:rsidRDefault="00EF03F2" w:rsidP="00EF03F2">
      <w:pPr>
        <w:spacing w:after="0"/>
        <w:rPr>
          <w:rFonts w:ascii="Cambria" w:hAnsi="Cambria"/>
          <w:b/>
          <w:bCs/>
          <w:sz w:val="16"/>
          <w:szCs w:val="16"/>
        </w:rPr>
      </w:pPr>
    </w:p>
    <w:p w14:paraId="6BC4794A" w14:textId="24EE3F78" w:rsidR="00EF03F2" w:rsidRPr="00EF03F2" w:rsidRDefault="00EF03F2" w:rsidP="00EF03F2">
      <w:pPr>
        <w:spacing w:after="0"/>
        <w:rPr>
          <w:rFonts w:ascii="Cambria" w:hAnsi="Cambria"/>
          <w:b/>
          <w:bCs/>
        </w:rPr>
      </w:pPr>
      <w:r w:rsidRPr="00EF03F2">
        <w:rPr>
          <w:rFonts w:ascii="Cambria" w:hAnsi="Cambria"/>
          <w:b/>
          <w:bCs/>
        </w:rPr>
        <w:t>Benefits of Using Google Merchant Center</w:t>
      </w:r>
    </w:p>
    <w:p w14:paraId="6B6E074A" w14:textId="77777777" w:rsidR="00EF03F2" w:rsidRPr="00EF03F2" w:rsidRDefault="00EF03F2" w:rsidP="00EF03F2">
      <w:pPr>
        <w:numPr>
          <w:ilvl w:val="0"/>
          <w:numId w:val="33"/>
        </w:numPr>
        <w:spacing w:after="0"/>
        <w:rPr>
          <w:rFonts w:ascii="Cambria" w:hAnsi="Cambria"/>
        </w:rPr>
      </w:pPr>
      <w:r w:rsidRPr="00EF03F2">
        <w:rPr>
          <w:rFonts w:ascii="Cambria" w:hAnsi="Cambria"/>
          <w:b/>
          <w:bCs/>
        </w:rPr>
        <w:t>Increased Visibility</w:t>
      </w:r>
      <w:r w:rsidRPr="00EF03F2">
        <w:rPr>
          <w:rFonts w:ascii="Cambria" w:hAnsi="Cambria"/>
        </w:rPr>
        <w:t>: Helps products reach millions of potential customers.</w:t>
      </w:r>
    </w:p>
    <w:p w14:paraId="771A8203" w14:textId="77777777" w:rsidR="00EF03F2" w:rsidRPr="00EF03F2" w:rsidRDefault="00EF03F2" w:rsidP="00EF03F2">
      <w:pPr>
        <w:numPr>
          <w:ilvl w:val="0"/>
          <w:numId w:val="33"/>
        </w:numPr>
        <w:spacing w:after="0"/>
        <w:rPr>
          <w:rFonts w:ascii="Cambria" w:hAnsi="Cambria"/>
        </w:rPr>
      </w:pPr>
      <w:r w:rsidRPr="00EF03F2">
        <w:rPr>
          <w:rFonts w:ascii="Cambria" w:hAnsi="Cambria"/>
          <w:b/>
          <w:bCs/>
        </w:rPr>
        <w:t>Enhanced Marketing</w:t>
      </w:r>
      <w:r w:rsidRPr="00EF03F2">
        <w:rPr>
          <w:rFonts w:ascii="Cambria" w:hAnsi="Cambria"/>
        </w:rPr>
        <w:t>: Facilitates targeted advertising through Google Ads.</w:t>
      </w:r>
    </w:p>
    <w:p w14:paraId="4EFAAF17" w14:textId="77777777" w:rsidR="00EF03F2" w:rsidRPr="00EF03F2" w:rsidRDefault="00EF03F2" w:rsidP="00EF03F2">
      <w:pPr>
        <w:numPr>
          <w:ilvl w:val="0"/>
          <w:numId w:val="33"/>
        </w:numPr>
        <w:spacing w:after="0"/>
        <w:rPr>
          <w:rFonts w:ascii="Cambria" w:hAnsi="Cambria"/>
        </w:rPr>
      </w:pPr>
      <w:r w:rsidRPr="00EF03F2">
        <w:rPr>
          <w:rFonts w:ascii="Cambria" w:hAnsi="Cambria"/>
          <w:b/>
          <w:bCs/>
        </w:rPr>
        <w:t>User-Friendly Management</w:t>
      </w:r>
      <w:r w:rsidRPr="00EF03F2">
        <w:rPr>
          <w:rFonts w:ascii="Cambria" w:hAnsi="Cambria"/>
        </w:rPr>
        <w:t>: Offers a centralized hub for managing product listings and ads.</w:t>
      </w:r>
    </w:p>
    <w:p w14:paraId="71CCEE1C" w14:textId="77777777" w:rsidR="00EF03F2" w:rsidRPr="00EF03F2" w:rsidRDefault="00EF03F2" w:rsidP="00EF03F2">
      <w:pPr>
        <w:spacing w:after="0"/>
        <w:rPr>
          <w:rFonts w:ascii="Cambria" w:hAnsi="Cambria"/>
          <w:sz w:val="16"/>
          <w:szCs w:val="16"/>
        </w:rPr>
      </w:pPr>
    </w:p>
    <w:p w14:paraId="021BE4E5" w14:textId="0510D520" w:rsidR="00EF03F2" w:rsidRDefault="00EF03F2" w:rsidP="00EF03F2">
      <w:pPr>
        <w:spacing w:after="0"/>
        <w:rPr>
          <w:rFonts w:ascii="Cambria" w:hAnsi="Cambria"/>
        </w:rPr>
      </w:pPr>
      <w:r w:rsidRPr="00EF03F2">
        <w:rPr>
          <w:rFonts w:ascii="Cambria" w:hAnsi="Cambria"/>
        </w:rPr>
        <w:t>By utilizing Google Merchant Center, businesses can effectively showcase their products and enhance their online presence.</w:t>
      </w:r>
    </w:p>
    <w:p w14:paraId="2D1F1E85" w14:textId="77777777" w:rsidR="009B7FAF" w:rsidRPr="009B7FAF" w:rsidRDefault="009B7FAF" w:rsidP="009B7FAF">
      <w:pPr>
        <w:spacing w:after="0"/>
        <w:rPr>
          <w:rFonts w:ascii="Cambria" w:hAnsi="Cambria"/>
          <w:b/>
          <w:bCs/>
          <w:color w:val="EE0000"/>
        </w:rPr>
      </w:pPr>
      <w:r w:rsidRPr="009B7FAF">
        <w:rPr>
          <w:rFonts w:ascii="Cambria" w:hAnsi="Cambria"/>
          <w:b/>
          <w:bCs/>
          <w:color w:val="EE0000"/>
        </w:rPr>
        <w:lastRenderedPageBreak/>
        <w:t>What are the benefits of using Google Merchant Center for businesses?</w:t>
      </w:r>
    </w:p>
    <w:p w14:paraId="1DE28FD0" w14:textId="77777777" w:rsidR="009B7FAF" w:rsidRPr="009B7FAF" w:rsidRDefault="009B7FAF" w:rsidP="009B7FAF">
      <w:pPr>
        <w:spacing w:after="0"/>
        <w:rPr>
          <w:rFonts w:ascii="Cambria" w:hAnsi="Cambria"/>
        </w:rPr>
      </w:pPr>
      <w:r w:rsidRPr="009B7FAF">
        <w:rPr>
          <w:rFonts w:ascii="Cambria" w:hAnsi="Cambria"/>
        </w:rPr>
        <w:t xml:space="preserve">Using Google Merchant Center allows businesses to </w:t>
      </w:r>
      <w:r w:rsidRPr="009B7FAF">
        <w:rPr>
          <w:rFonts w:ascii="Cambria" w:hAnsi="Cambria"/>
          <w:b/>
          <w:bCs/>
        </w:rPr>
        <w:t>showcase their products across various Google platforms</w:t>
      </w:r>
      <w:r w:rsidRPr="009B7FAF">
        <w:rPr>
          <w:rFonts w:ascii="Cambria" w:hAnsi="Cambria"/>
        </w:rPr>
        <w:t>, increasing visibility and attracting potential customers. It also provides tools for managing product listings, running ad campaigns, and gaining insights into performance, which can help drive both online and in-store sales.</w:t>
      </w:r>
    </w:p>
    <w:p w14:paraId="0843B3DC" w14:textId="77777777" w:rsidR="009B7FAF" w:rsidRPr="00EF03F2" w:rsidRDefault="009B7FAF" w:rsidP="00EF03F2">
      <w:pPr>
        <w:spacing w:after="0"/>
        <w:rPr>
          <w:rFonts w:ascii="Cambria" w:hAnsi="Cambria"/>
        </w:rPr>
      </w:pPr>
    </w:p>
    <w:p w14:paraId="0BFF6349" w14:textId="77777777" w:rsidR="009B7FAF" w:rsidRPr="009B7FAF" w:rsidRDefault="009B7FAF" w:rsidP="009B7FAF">
      <w:pPr>
        <w:spacing w:after="0"/>
        <w:rPr>
          <w:rFonts w:ascii="Cambria" w:hAnsi="Cambria"/>
          <w:b/>
          <w:bCs/>
          <w:color w:val="EE0000"/>
        </w:rPr>
      </w:pPr>
      <w:r w:rsidRPr="009B7FAF">
        <w:rPr>
          <w:rFonts w:ascii="Cambria" w:hAnsi="Cambria"/>
          <w:b/>
          <w:bCs/>
          <w:color w:val="EE0000"/>
        </w:rPr>
        <w:t>How does Google Merchant Center integrate with Google Ads for advertising?</w:t>
      </w:r>
    </w:p>
    <w:p w14:paraId="5F909E71" w14:textId="77777777" w:rsidR="009B7FAF" w:rsidRPr="009B7FAF" w:rsidRDefault="009B7FAF" w:rsidP="009B7FAF">
      <w:pPr>
        <w:spacing w:after="0"/>
        <w:rPr>
          <w:rFonts w:ascii="Cambria" w:hAnsi="Cambria"/>
        </w:rPr>
      </w:pPr>
      <w:r w:rsidRPr="009B7FAF">
        <w:rPr>
          <w:rFonts w:ascii="Cambria" w:hAnsi="Cambria"/>
        </w:rPr>
        <w:t>Google Merchant Center integrates with Google Ads by linking accounts so your product data can power Shopping campaigns and Performance Max ads across Google surfaces. After linking, you can create campaigns that use your product details to show ads in Search, Maps, YouTube, and more.</w:t>
      </w:r>
    </w:p>
    <w:p w14:paraId="077DCDD1" w14:textId="77777777" w:rsidR="006E55B8" w:rsidRPr="00EF03F2" w:rsidRDefault="006E55B8" w:rsidP="00FF36C8">
      <w:pPr>
        <w:spacing w:after="0"/>
        <w:rPr>
          <w:rFonts w:ascii="Cambria" w:hAnsi="Cambria"/>
        </w:rPr>
      </w:pPr>
    </w:p>
    <w:p w14:paraId="2D09219C" w14:textId="77777777" w:rsidR="009B7FAF" w:rsidRPr="009B7FAF" w:rsidRDefault="009B7FAF" w:rsidP="009B7FAF">
      <w:pPr>
        <w:spacing w:after="0"/>
        <w:rPr>
          <w:rFonts w:ascii="Cambria" w:hAnsi="Cambria"/>
          <w:b/>
          <w:bCs/>
          <w:color w:val="EE0000"/>
        </w:rPr>
      </w:pPr>
      <w:r w:rsidRPr="009B7FAF">
        <w:rPr>
          <w:rFonts w:ascii="Cambria" w:hAnsi="Cambria"/>
          <w:b/>
          <w:bCs/>
          <w:color w:val="EE0000"/>
        </w:rPr>
        <w:t>What are the requirements for setting up a Google Merchant Center account?</w:t>
      </w:r>
    </w:p>
    <w:p w14:paraId="525B1857" w14:textId="77777777" w:rsidR="009B7FAF" w:rsidRPr="009B7FAF" w:rsidRDefault="009B7FAF" w:rsidP="009B7FAF">
      <w:pPr>
        <w:spacing w:after="0"/>
        <w:rPr>
          <w:rFonts w:ascii="Cambria" w:hAnsi="Cambria"/>
        </w:rPr>
      </w:pPr>
      <w:r w:rsidRPr="009B7FAF">
        <w:rPr>
          <w:rFonts w:ascii="Cambria" w:hAnsi="Cambria"/>
        </w:rPr>
        <w:t>To set up a Google Merchant Center account, you need a Google account, and you must provide your business information, including your business name, address, website, and contact details. Additionally, you need to verify your website and configure shipping and tax settings.</w:t>
      </w:r>
    </w:p>
    <w:p w14:paraId="364D9A3B" w14:textId="77777777" w:rsidR="006E55B8" w:rsidRPr="009B7FAF" w:rsidRDefault="006E55B8" w:rsidP="00FF36C8">
      <w:pPr>
        <w:spacing w:after="0"/>
        <w:rPr>
          <w:rFonts w:ascii="Cambria" w:hAnsi="Cambria"/>
        </w:rPr>
      </w:pPr>
    </w:p>
    <w:p w14:paraId="7D37DBFC" w14:textId="77777777" w:rsidR="006E55B8" w:rsidRDefault="006E55B8" w:rsidP="00FF36C8">
      <w:pPr>
        <w:spacing w:after="0"/>
        <w:rPr>
          <w:rFonts w:ascii="Cambria" w:hAnsi="Cambria"/>
          <w:b/>
          <w:bCs/>
        </w:rPr>
      </w:pPr>
    </w:p>
    <w:p w14:paraId="76CC5C60" w14:textId="791F8B24" w:rsidR="00CB2DC4" w:rsidRPr="00CB2DC4" w:rsidRDefault="00CB2DC4" w:rsidP="00CB2DC4">
      <w:pPr>
        <w:shd w:val="clear" w:color="auto" w:fill="000000" w:themeFill="text1"/>
        <w:spacing w:after="0"/>
        <w:rPr>
          <w:rFonts w:ascii="Cambria" w:hAnsi="Cambria"/>
          <w:b/>
          <w:bCs/>
          <w:sz w:val="40"/>
          <w:szCs w:val="40"/>
        </w:rPr>
      </w:pPr>
      <w:r w:rsidRPr="00CB2DC4">
        <w:rPr>
          <w:rFonts w:ascii="Cambria" w:hAnsi="Cambria"/>
          <w:b/>
          <w:bCs/>
          <w:sz w:val="40"/>
          <w:szCs w:val="40"/>
        </w:rPr>
        <w:t xml:space="preserve">Google Smart Campaigns </w:t>
      </w:r>
      <w:proofErr w:type="spellStart"/>
      <w:r w:rsidRPr="00CB2DC4">
        <w:rPr>
          <w:rFonts w:ascii="Cambria" w:hAnsi="Cambria"/>
          <w:b/>
          <w:bCs/>
          <w:sz w:val="40"/>
          <w:szCs w:val="40"/>
        </w:rPr>
        <w:t>Advertisng</w:t>
      </w:r>
      <w:proofErr w:type="spellEnd"/>
    </w:p>
    <w:p w14:paraId="019D9E8B" w14:textId="77777777" w:rsidR="00CB2DC4" w:rsidRDefault="00CB2DC4" w:rsidP="00FF36C8">
      <w:pPr>
        <w:spacing w:after="0"/>
        <w:rPr>
          <w:rFonts w:ascii="Cambria" w:hAnsi="Cambria"/>
        </w:rPr>
      </w:pPr>
    </w:p>
    <w:p w14:paraId="21440355" w14:textId="086E1162" w:rsidR="00CB2DC4" w:rsidRPr="00CB2DC4" w:rsidRDefault="00CB2DC4" w:rsidP="00FF36C8">
      <w:pPr>
        <w:spacing w:after="0"/>
        <w:rPr>
          <w:rFonts w:ascii="Cambria" w:hAnsi="Cambria"/>
        </w:rPr>
      </w:pPr>
      <w:r w:rsidRPr="00CB2DC4">
        <w:rPr>
          <w:rFonts w:ascii="Cambria" w:hAnsi="Cambria"/>
        </w:rPr>
        <w:t>Google Smart Campaigns are automated advertising solutions designed for small businesses, allowing them to easily create ads that appear on Google Search, Maps, YouTube, and partner websites. These campaigns require minimal management and optimize ad performance based on specific business goals, such as generating calls or website visits.</w:t>
      </w:r>
    </w:p>
    <w:p w14:paraId="78A05B49" w14:textId="77777777" w:rsidR="006E55B8" w:rsidRDefault="006E55B8" w:rsidP="00FF36C8">
      <w:pPr>
        <w:spacing w:after="0"/>
        <w:rPr>
          <w:rFonts w:ascii="Cambria" w:hAnsi="Cambria"/>
          <w:b/>
          <w:bCs/>
        </w:rPr>
      </w:pPr>
    </w:p>
    <w:p w14:paraId="0F86D6E3" w14:textId="77777777" w:rsidR="00CB2DC4" w:rsidRPr="00CB2DC4" w:rsidRDefault="00CB2DC4" w:rsidP="00CB2DC4">
      <w:pPr>
        <w:spacing w:after="0"/>
        <w:rPr>
          <w:rFonts w:ascii="Cambria" w:hAnsi="Cambria"/>
          <w:b/>
          <w:bCs/>
        </w:rPr>
      </w:pPr>
      <w:r w:rsidRPr="00CB2DC4">
        <w:rPr>
          <w:rFonts w:ascii="Cambria" w:hAnsi="Cambria"/>
          <w:b/>
          <w:bCs/>
        </w:rPr>
        <w:t>Overview of Google Smart Campaigns</w:t>
      </w:r>
    </w:p>
    <w:p w14:paraId="42EE6DB3" w14:textId="77777777" w:rsidR="00CB2DC4" w:rsidRPr="00CB2DC4" w:rsidRDefault="00CB2DC4" w:rsidP="00CB2DC4">
      <w:pPr>
        <w:spacing w:after="0"/>
        <w:rPr>
          <w:rFonts w:ascii="Cambria" w:hAnsi="Cambria"/>
        </w:rPr>
      </w:pPr>
      <w:r w:rsidRPr="00CB2DC4">
        <w:rPr>
          <w:rFonts w:ascii="Cambria" w:hAnsi="Cambria"/>
        </w:rPr>
        <w:t>Google Smart Campaigns are automated advertising solutions tailored for small businesses. They simplify the process of creating and managing ads across various platforms, including Google Search, Google Maps, YouTube, and partner websites.</w:t>
      </w:r>
    </w:p>
    <w:p w14:paraId="4FF33E73" w14:textId="77777777" w:rsidR="00CB2DC4" w:rsidRPr="00CB2DC4" w:rsidRDefault="00CB2DC4" w:rsidP="00CB2DC4">
      <w:pPr>
        <w:spacing w:after="0"/>
        <w:rPr>
          <w:rFonts w:ascii="Cambria" w:hAnsi="Cambria"/>
          <w:b/>
          <w:bCs/>
        </w:rPr>
      </w:pPr>
      <w:r w:rsidRPr="00CB2DC4">
        <w:rPr>
          <w:rFonts w:ascii="Cambria" w:hAnsi="Cambria"/>
          <w:b/>
          <w:bCs/>
        </w:rPr>
        <w:t>Key Features</w:t>
      </w:r>
    </w:p>
    <w:p w14:paraId="41AF9420" w14:textId="77777777" w:rsidR="00CB2DC4" w:rsidRPr="00CB2DC4" w:rsidRDefault="00CB2DC4" w:rsidP="00CB2DC4">
      <w:pPr>
        <w:numPr>
          <w:ilvl w:val="0"/>
          <w:numId w:val="34"/>
        </w:numPr>
        <w:spacing w:after="0"/>
        <w:rPr>
          <w:rFonts w:ascii="Cambria" w:hAnsi="Cambria"/>
        </w:rPr>
      </w:pPr>
      <w:r w:rsidRPr="00CB2DC4">
        <w:rPr>
          <w:rFonts w:ascii="Cambria" w:hAnsi="Cambria"/>
          <w:b/>
          <w:bCs/>
        </w:rPr>
        <w:t>Automation</w:t>
      </w:r>
      <w:r w:rsidRPr="00CB2DC4">
        <w:rPr>
          <w:rFonts w:ascii="Cambria" w:hAnsi="Cambria"/>
        </w:rPr>
        <w:t>: Smart Campaigns automate ad creation and management, allowing businesses to focus on their core operations.</w:t>
      </w:r>
    </w:p>
    <w:p w14:paraId="07D25B02" w14:textId="77777777" w:rsidR="00CB2DC4" w:rsidRPr="00CB2DC4" w:rsidRDefault="00CB2DC4" w:rsidP="00CB2DC4">
      <w:pPr>
        <w:numPr>
          <w:ilvl w:val="0"/>
          <w:numId w:val="34"/>
        </w:numPr>
        <w:spacing w:after="0"/>
        <w:rPr>
          <w:rFonts w:ascii="Cambria" w:hAnsi="Cambria"/>
        </w:rPr>
      </w:pPr>
      <w:r w:rsidRPr="00CB2DC4">
        <w:rPr>
          <w:rFonts w:ascii="Cambria" w:hAnsi="Cambria"/>
          <w:b/>
          <w:bCs/>
        </w:rPr>
        <w:t>Minimal Management</w:t>
      </w:r>
      <w:r w:rsidRPr="00CB2DC4">
        <w:rPr>
          <w:rFonts w:ascii="Cambria" w:hAnsi="Cambria"/>
        </w:rPr>
        <w:t>: These campaigns require little ongoing oversight, making them ideal for small business owners without dedicated marketing staff.</w:t>
      </w:r>
    </w:p>
    <w:p w14:paraId="2BFA04DD" w14:textId="77777777" w:rsidR="00CB2DC4" w:rsidRPr="00CB2DC4" w:rsidRDefault="00CB2DC4" w:rsidP="00CB2DC4">
      <w:pPr>
        <w:numPr>
          <w:ilvl w:val="0"/>
          <w:numId w:val="34"/>
        </w:numPr>
        <w:spacing w:after="0"/>
        <w:rPr>
          <w:rFonts w:ascii="Cambria" w:hAnsi="Cambria"/>
        </w:rPr>
      </w:pPr>
      <w:r w:rsidRPr="00CB2DC4">
        <w:rPr>
          <w:rFonts w:ascii="Cambria" w:hAnsi="Cambria"/>
          <w:b/>
          <w:bCs/>
        </w:rPr>
        <w:t>Performance Optimization</w:t>
      </w:r>
      <w:r w:rsidRPr="00CB2DC4">
        <w:rPr>
          <w:rFonts w:ascii="Cambria" w:hAnsi="Cambria"/>
        </w:rPr>
        <w:t>: Ads are optimized based on specific goals, such as increasing customer calls, driving website visits, or enhancing brand awareness.</w:t>
      </w:r>
    </w:p>
    <w:p w14:paraId="31996169" w14:textId="77777777" w:rsidR="00CB2DC4" w:rsidRPr="00CB2DC4" w:rsidRDefault="00CB2DC4" w:rsidP="00CB2DC4">
      <w:pPr>
        <w:spacing w:after="0"/>
        <w:rPr>
          <w:rFonts w:ascii="Cambria" w:hAnsi="Cambria"/>
          <w:b/>
          <w:bCs/>
        </w:rPr>
      </w:pPr>
      <w:r w:rsidRPr="00CB2DC4">
        <w:rPr>
          <w:rFonts w:ascii="Cambria" w:hAnsi="Cambria"/>
          <w:b/>
          <w:bCs/>
        </w:rPr>
        <w:t>Benefits</w:t>
      </w:r>
    </w:p>
    <w:tbl>
      <w:tblPr>
        <w:tblW w:w="9180" w:type="dxa"/>
        <w:tblCellMar>
          <w:left w:w="0" w:type="dxa"/>
          <w:right w:w="0" w:type="dxa"/>
        </w:tblCellMar>
        <w:tblLook w:val="04A0" w:firstRow="1" w:lastRow="0" w:firstColumn="1" w:lastColumn="0" w:noHBand="0" w:noVBand="1"/>
      </w:tblPr>
      <w:tblGrid>
        <w:gridCol w:w="2110"/>
        <w:gridCol w:w="7070"/>
      </w:tblGrid>
      <w:tr w:rsidR="00CB2DC4" w:rsidRPr="00CB2DC4" w14:paraId="71648B3A" w14:textId="77777777">
        <w:trPr>
          <w:tblHeader/>
        </w:trPr>
        <w:tc>
          <w:tcPr>
            <w:tcW w:w="0" w:type="auto"/>
            <w:tcBorders>
              <w:top w:val="nil"/>
              <w:left w:val="nil"/>
              <w:bottom w:val="nil"/>
              <w:right w:val="nil"/>
            </w:tcBorders>
            <w:tcMar>
              <w:top w:w="0" w:type="dxa"/>
              <w:left w:w="15" w:type="dxa"/>
              <w:bottom w:w="60" w:type="dxa"/>
              <w:right w:w="240" w:type="dxa"/>
            </w:tcMar>
            <w:hideMark/>
          </w:tcPr>
          <w:p w14:paraId="643ACBCA" w14:textId="77777777" w:rsidR="00CB2DC4" w:rsidRPr="00CB2DC4" w:rsidRDefault="00CB2DC4" w:rsidP="00CB2DC4">
            <w:pPr>
              <w:spacing w:after="0"/>
              <w:rPr>
                <w:rFonts w:ascii="Cambria" w:hAnsi="Cambria"/>
                <w:b/>
                <w:bCs/>
              </w:rPr>
            </w:pPr>
            <w:r w:rsidRPr="00CB2DC4">
              <w:rPr>
                <w:rFonts w:ascii="Cambria" w:hAnsi="Cambria"/>
                <w:b/>
                <w:bCs/>
              </w:rPr>
              <w:t>Benefit</w:t>
            </w:r>
          </w:p>
        </w:tc>
        <w:tc>
          <w:tcPr>
            <w:tcW w:w="0" w:type="auto"/>
            <w:tcBorders>
              <w:top w:val="nil"/>
              <w:left w:val="nil"/>
              <w:bottom w:val="nil"/>
              <w:right w:val="nil"/>
            </w:tcBorders>
            <w:tcMar>
              <w:top w:w="0" w:type="dxa"/>
              <w:left w:w="15" w:type="dxa"/>
              <w:bottom w:w="60" w:type="dxa"/>
              <w:right w:w="240" w:type="dxa"/>
            </w:tcMar>
            <w:hideMark/>
          </w:tcPr>
          <w:p w14:paraId="3EA8EBA2" w14:textId="77777777" w:rsidR="00CB2DC4" w:rsidRPr="00CB2DC4" w:rsidRDefault="00CB2DC4" w:rsidP="00CB2DC4">
            <w:pPr>
              <w:spacing w:after="0"/>
              <w:rPr>
                <w:rFonts w:ascii="Cambria" w:hAnsi="Cambria"/>
                <w:b/>
                <w:bCs/>
              </w:rPr>
            </w:pPr>
            <w:r w:rsidRPr="00CB2DC4">
              <w:rPr>
                <w:rFonts w:ascii="Cambria" w:hAnsi="Cambria"/>
                <w:b/>
                <w:bCs/>
              </w:rPr>
              <w:t>Description</w:t>
            </w:r>
          </w:p>
        </w:tc>
      </w:tr>
      <w:tr w:rsidR="00CB2DC4" w:rsidRPr="00CB2DC4" w14:paraId="17B14149" w14:textId="77777777">
        <w:tc>
          <w:tcPr>
            <w:tcW w:w="0" w:type="auto"/>
            <w:tcBorders>
              <w:top w:val="nil"/>
              <w:left w:val="nil"/>
              <w:bottom w:val="nil"/>
              <w:right w:val="nil"/>
            </w:tcBorders>
            <w:tcMar>
              <w:top w:w="120" w:type="dxa"/>
              <w:left w:w="15" w:type="dxa"/>
              <w:bottom w:w="120" w:type="dxa"/>
              <w:right w:w="120" w:type="dxa"/>
            </w:tcMar>
            <w:hideMark/>
          </w:tcPr>
          <w:p w14:paraId="393E270F" w14:textId="77777777" w:rsidR="00CB2DC4" w:rsidRPr="00CB2DC4" w:rsidRDefault="00CB2DC4" w:rsidP="00CB2DC4">
            <w:pPr>
              <w:spacing w:after="0"/>
              <w:rPr>
                <w:rFonts w:ascii="Cambria" w:hAnsi="Cambria"/>
              </w:rPr>
            </w:pPr>
            <w:r w:rsidRPr="00CB2DC4">
              <w:rPr>
                <w:rFonts w:ascii="Cambria" w:hAnsi="Cambria"/>
              </w:rPr>
              <w:t>Quick Setup</w:t>
            </w:r>
          </w:p>
        </w:tc>
        <w:tc>
          <w:tcPr>
            <w:tcW w:w="0" w:type="auto"/>
            <w:tcBorders>
              <w:top w:val="nil"/>
              <w:left w:val="nil"/>
              <w:bottom w:val="nil"/>
              <w:right w:val="nil"/>
            </w:tcBorders>
            <w:tcMar>
              <w:top w:w="120" w:type="dxa"/>
              <w:left w:w="15" w:type="dxa"/>
              <w:bottom w:w="120" w:type="dxa"/>
              <w:right w:w="120" w:type="dxa"/>
            </w:tcMar>
            <w:hideMark/>
          </w:tcPr>
          <w:p w14:paraId="206D2F03" w14:textId="77777777" w:rsidR="00CB2DC4" w:rsidRPr="00CB2DC4" w:rsidRDefault="00CB2DC4" w:rsidP="00CB2DC4">
            <w:pPr>
              <w:spacing w:after="0"/>
              <w:rPr>
                <w:rFonts w:ascii="Cambria" w:hAnsi="Cambria"/>
              </w:rPr>
            </w:pPr>
            <w:r w:rsidRPr="00CB2DC4">
              <w:rPr>
                <w:rFonts w:ascii="Cambria" w:hAnsi="Cambria"/>
              </w:rPr>
              <w:t>Campaigns can be set up in about 15 minutes.</w:t>
            </w:r>
          </w:p>
        </w:tc>
      </w:tr>
      <w:tr w:rsidR="00CB2DC4" w:rsidRPr="00CB2DC4" w14:paraId="53D3E851" w14:textId="77777777">
        <w:tc>
          <w:tcPr>
            <w:tcW w:w="0" w:type="auto"/>
            <w:tcBorders>
              <w:top w:val="nil"/>
              <w:left w:val="nil"/>
              <w:bottom w:val="nil"/>
              <w:right w:val="nil"/>
            </w:tcBorders>
            <w:tcMar>
              <w:top w:w="120" w:type="dxa"/>
              <w:left w:w="15" w:type="dxa"/>
              <w:bottom w:w="120" w:type="dxa"/>
              <w:right w:w="120" w:type="dxa"/>
            </w:tcMar>
            <w:hideMark/>
          </w:tcPr>
          <w:p w14:paraId="06225408" w14:textId="77777777" w:rsidR="00CB2DC4" w:rsidRPr="00CB2DC4" w:rsidRDefault="00CB2DC4" w:rsidP="00CB2DC4">
            <w:pPr>
              <w:spacing w:after="0"/>
              <w:rPr>
                <w:rFonts w:ascii="Cambria" w:hAnsi="Cambria"/>
              </w:rPr>
            </w:pPr>
            <w:r w:rsidRPr="00CB2DC4">
              <w:rPr>
                <w:rFonts w:ascii="Cambria" w:hAnsi="Cambria"/>
              </w:rPr>
              <w:t>Cost-Effective</w:t>
            </w:r>
          </w:p>
        </w:tc>
        <w:tc>
          <w:tcPr>
            <w:tcW w:w="0" w:type="auto"/>
            <w:tcBorders>
              <w:top w:val="nil"/>
              <w:left w:val="nil"/>
              <w:bottom w:val="nil"/>
              <w:right w:val="nil"/>
            </w:tcBorders>
            <w:tcMar>
              <w:top w:w="120" w:type="dxa"/>
              <w:left w:w="15" w:type="dxa"/>
              <w:bottom w:w="120" w:type="dxa"/>
              <w:right w:w="120" w:type="dxa"/>
            </w:tcMar>
            <w:hideMark/>
          </w:tcPr>
          <w:p w14:paraId="6DFE6775" w14:textId="77777777" w:rsidR="00CB2DC4" w:rsidRPr="00CB2DC4" w:rsidRDefault="00CB2DC4" w:rsidP="00CB2DC4">
            <w:pPr>
              <w:spacing w:after="0"/>
              <w:rPr>
                <w:rFonts w:ascii="Cambria" w:hAnsi="Cambria"/>
              </w:rPr>
            </w:pPr>
            <w:r w:rsidRPr="00CB2DC4">
              <w:rPr>
                <w:rFonts w:ascii="Cambria" w:hAnsi="Cambria"/>
              </w:rPr>
              <w:t>Advertisers pay only when someone clicks on their ad or views a video ad.</w:t>
            </w:r>
          </w:p>
        </w:tc>
      </w:tr>
      <w:tr w:rsidR="00CB2DC4" w:rsidRPr="00CB2DC4" w14:paraId="62DC3134" w14:textId="77777777">
        <w:tc>
          <w:tcPr>
            <w:tcW w:w="0" w:type="auto"/>
            <w:tcBorders>
              <w:top w:val="nil"/>
              <w:left w:val="nil"/>
              <w:bottom w:val="nil"/>
              <w:right w:val="nil"/>
            </w:tcBorders>
            <w:tcMar>
              <w:top w:w="120" w:type="dxa"/>
              <w:left w:w="15" w:type="dxa"/>
              <w:bottom w:w="120" w:type="dxa"/>
              <w:right w:w="120" w:type="dxa"/>
            </w:tcMar>
            <w:hideMark/>
          </w:tcPr>
          <w:p w14:paraId="03844C2A" w14:textId="77777777" w:rsidR="00CB2DC4" w:rsidRPr="00CB2DC4" w:rsidRDefault="00CB2DC4" w:rsidP="00CB2DC4">
            <w:pPr>
              <w:spacing w:after="0"/>
              <w:rPr>
                <w:rFonts w:ascii="Cambria" w:hAnsi="Cambria"/>
              </w:rPr>
            </w:pPr>
            <w:r w:rsidRPr="00CB2DC4">
              <w:rPr>
                <w:rFonts w:ascii="Cambria" w:hAnsi="Cambria"/>
              </w:rPr>
              <w:t>Broad Reach</w:t>
            </w:r>
          </w:p>
        </w:tc>
        <w:tc>
          <w:tcPr>
            <w:tcW w:w="0" w:type="auto"/>
            <w:tcBorders>
              <w:top w:val="nil"/>
              <w:left w:val="nil"/>
              <w:bottom w:val="nil"/>
              <w:right w:val="nil"/>
            </w:tcBorders>
            <w:tcMar>
              <w:top w:w="120" w:type="dxa"/>
              <w:left w:w="15" w:type="dxa"/>
              <w:bottom w:w="120" w:type="dxa"/>
              <w:right w:w="120" w:type="dxa"/>
            </w:tcMar>
            <w:hideMark/>
          </w:tcPr>
          <w:p w14:paraId="056A877B" w14:textId="77777777" w:rsidR="00CB2DC4" w:rsidRPr="00CB2DC4" w:rsidRDefault="00CB2DC4" w:rsidP="00CB2DC4">
            <w:pPr>
              <w:spacing w:after="0"/>
              <w:rPr>
                <w:rFonts w:ascii="Cambria" w:hAnsi="Cambria"/>
              </w:rPr>
            </w:pPr>
            <w:r w:rsidRPr="00CB2DC4">
              <w:rPr>
                <w:rFonts w:ascii="Cambria" w:hAnsi="Cambria"/>
              </w:rPr>
              <w:t>Ads can appear on multiple platforms, reaching a wide audience.</w:t>
            </w:r>
          </w:p>
        </w:tc>
      </w:tr>
      <w:tr w:rsidR="00CB2DC4" w:rsidRPr="00CB2DC4" w14:paraId="1EA6105A" w14:textId="77777777">
        <w:tc>
          <w:tcPr>
            <w:tcW w:w="0" w:type="auto"/>
            <w:tcBorders>
              <w:top w:val="nil"/>
              <w:left w:val="nil"/>
              <w:bottom w:val="nil"/>
              <w:right w:val="nil"/>
            </w:tcBorders>
            <w:tcMar>
              <w:top w:w="120" w:type="dxa"/>
              <w:left w:w="15" w:type="dxa"/>
              <w:bottom w:w="120" w:type="dxa"/>
              <w:right w:w="120" w:type="dxa"/>
            </w:tcMar>
            <w:hideMark/>
          </w:tcPr>
          <w:p w14:paraId="34588895" w14:textId="77777777" w:rsidR="00CB2DC4" w:rsidRPr="00CB2DC4" w:rsidRDefault="00CB2DC4" w:rsidP="00CB2DC4">
            <w:pPr>
              <w:spacing w:after="0"/>
              <w:rPr>
                <w:rFonts w:ascii="Cambria" w:hAnsi="Cambria"/>
              </w:rPr>
            </w:pPr>
            <w:r w:rsidRPr="00CB2DC4">
              <w:rPr>
                <w:rFonts w:ascii="Cambria" w:hAnsi="Cambria"/>
              </w:rPr>
              <w:lastRenderedPageBreak/>
              <w:t>Performance Insights</w:t>
            </w:r>
          </w:p>
        </w:tc>
        <w:tc>
          <w:tcPr>
            <w:tcW w:w="0" w:type="auto"/>
            <w:tcBorders>
              <w:top w:val="nil"/>
              <w:left w:val="nil"/>
              <w:bottom w:val="nil"/>
              <w:right w:val="nil"/>
            </w:tcBorders>
            <w:tcMar>
              <w:top w:w="120" w:type="dxa"/>
              <w:left w:w="15" w:type="dxa"/>
              <w:bottom w:w="120" w:type="dxa"/>
              <w:right w:w="120" w:type="dxa"/>
            </w:tcMar>
            <w:hideMark/>
          </w:tcPr>
          <w:p w14:paraId="437C9D29" w14:textId="77777777" w:rsidR="00CB2DC4" w:rsidRPr="00CB2DC4" w:rsidRDefault="00CB2DC4" w:rsidP="00CB2DC4">
            <w:pPr>
              <w:spacing w:after="0"/>
              <w:rPr>
                <w:rFonts w:ascii="Cambria" w:hAnsi="Cambria"/>
              </w:rPr>
            </w:pPr>
            <w:r w:rsidRPr="00CB2DC4">
              <w:rPr>
                <w:rFonts w:ascii="Cambria" w:hAnsi="Cambria"/>
              </w:rPr>
              <w:t>Users can track ad performance through a dashboard with Google-generated insights.</w:t>
            </w:r>
          </w:p>
        </w:tc>
      </w:tr>
    </w:tbl>
    <w:p w14:paraId="63CE1A18" w14:textId="77777777" w:rsidR="00CB2DC4" w:rsidRPr="00CB2DC4" w:rsidRDefault="00CB2DC4" w:rsidP="00CB2DC4">
      <w:pPr>
        <w:spacing w:after="0"/>
        <w:rPr>
          <w:rFonts w:ascii="Cambria" w:hAnsi="Cambria"/>
          <w:b/>
          <w:bCs/>
        </w:rPr>
      </w:pPr>
      <w:r w:rsidRPr="00CB2DC4">
        <w:rPr>
          <w:rFonts w:ascii="Cambria" w:hAnsi="Cambria"/>
          <w:b/>
          <w:bCs/>
        </w:rPr>
        <w:t>Target Audience</w:t>
      </w:r>
    </w:p>
    <w:p w14:paraId="74CBFCE8" w14:textId="77777777" w:rsidR="00CB2DC4" w:rsidRPr="00CB2DC4" w:rsidRDefault="00CB2DC4" w:rsidP="00CB2DC4">
      <w:pPr>
        <w:spacing w:after="0"/>
        <w:rPr>
          <w:rFonts w:ascii="Cambria" w:hAnsi="Cambria"/>
        </w:rPr>
      </w:pPr>
      <w:r w:rsidRPr="00CB2DC4">
        <w:rPr>
          <w:rFonts w:ascii="Cambria" w:hAnsi="Cambria"/>
        </w:rPr>
        <w:t xml:space="preserve">Smart Campaigns are specifically designed for </w:t>
      </w:r>
      <w:proofErr w:type="gramStart"/>
      <w:r w:rsidRPr="00CB2DC4">
        <w:rPr>
          <w:rFonts w:ascii="Cambria" w:hAnsi="Cambria"/>
        </w:rPr>
        <w:t>small and</w:t>
      </w:r>
      <w:proofErr w:type="gramEnd"/>
      <w:r w:rsidRPr="00CB2DC4">
        <w:rPr>
          <w:rFonts w:ascii="Cambria" w:hAnsi="Cambria"/>
        </w:rPr>
        <w:t xml:space="preserve"> local businesses that may not have the resources to manage complex advertising strategies. They provide an accessible entry point into digital advertising, leveraging Google's advanced technology to deliver results efficiently.</w:t>
      </w:r>
    </w:p>
    <w:p w14:paraId="73EB4579" w14:textId="77777777" w:rsidR="00CB2DC4" w:rsidRDefault="00CB2DC4" w:rsidP="00FF36C8">
      <w:pPr>
        <w:spacing w:after="0"/>
        <w:rPr>
          <w:rFonts w:ascii="Cambria" w:hAnsi="Cambria"/>
        </w:rPr>
      </w:pPr>
    </w:p>
    <w:p w14:paraId="61553CA3" w14:textId="77777777" w:rsidR="00CB2DC4" w:rsidRPr="00CB2DC4" w:rsidRDefault="00CB2DC4" w:rsidP="00CB2DC4">
      <w:pPr>
        <w:spacing w:after="0"/>
        <w:rPr>
          <w:rFonts w:ascii="Cambria" w:hAnsi="Cambria"/>
          <w:b/>
          <w:bCs/>
          <w:color w:val="EE0000"/>
        </w:rPr>
      </w:pPr>
      <w:r w:rsidRPr="00CB2DC4">
        <w:rPr>
          <w:rFonts w:ascii="Cambria" w:hAnsi="Cambria"/>
          <w:b/>
          <w:bCs/>
          <w:color w:val="EE0000"/>
        </w:rPr>
        <w:t>What are the costs associated with Google Smart Campaigns advertising?</w:t>
      </w:r>
    </w:p>
    <w:p w14:paraId="1E04360C" w14:textId="77777777" w:rsidR="00CB2DC4" w:rsidRDefault="00CB2DC4" w:rsidP="00CB2DC4">
      <w:pPr>
        <w:spacing w:after="0"/>
        <w:rPr>
          <w:rFonts w:ascii="Cambria" w:hAnsi="Cambria"/>
        </w:rPr>
      </w:pPr>
      <w:r w:rsidRPr="00CB2DC4">
        <w:rPr>
          <w:rFonts w:ascii="Cambria" w:hAnsi="Cambria"/>
        </w:rPr>
        <w:t>With Google Smart Campaigns you pay only for the actual clicks and calls your ads receive, and your monthly spend will not exceed your maximum budget; there is no activation fee, though prepay may require a minimum transaction amount.</w:t>
      </w:r>
    </w:p>
    <w:p w14:paraId="50BD8D35" w14:textId="77777777" w:rsidR="00CB2DC4" w:rsidRDefault="00CB2DC4" w:rsidP="00CB2DC4">
      <w:pPr>
        <w:spacing w:after="0"/>
        <w:rPr>
          <w:rFonts w:ascii="Cambria" w:hAnsi="Cambria"/>
        </w:rPr>
      </w:pPr>
    </w:p>
    <w:p w14:paraId="0CFCD3C6" w14:textId="77777777" w:rsidR="00CB2DC4" w:rsidRPr="00CB2DC4" w:rsidRDefault="00CB2DC4" w:rsidP="00CB2DC4">
      <w:pPr>
        <w:spacing w:after="0"/>
        <w:rPr>
          <w:rFonts w:ascii="Cambria" w:hAnsi="Cambria"/>
          <w:b/>
          <w:bCs/>
          <w:color w:val="EE0000"/>
        </w:rPr>
      </w:pPr>
      <w:r w:rsidRPr="00CB2DC4">
        <w:rPr>
          <w:rFonts w:ascii="Cambria" w:hAnsi="Cambria"/>
          <w:b/>
          <w:bCs/>
          <w:color w:val="EE0000"/>
        </w:rPr>
        <w:t>How do Google Smart Campaigns compare to traditional advertising methods?</w:t>
      </w:r>
    </w:p>
    <w:p w14:paraId="5A5516AA" w14:textId="77777777" w:rsidR="00CB2DC4" w:rsidRDefault="00CB2DC4" w:rsidP="00CB2DC4">
      <w:pPr>
        <w:spacing w:after="0"/>
        <w:rPr>
          <w:rFonts w:ascii="Cambria" w:hAnsi="Cambria"/>
        </w:rPr>
      </w:pPr>
      <w:r w:rsidRPr="00CB2DC4">
        <w:rPr>
          <w:rFonts w:ascii="Cambria" w:hAnsi="Cambria"/>
        </w:rPr>
        <w:t xml:space="preserve">Google Smart Campaigns </w:t>
      </w:r>
      <w:proofErr w:type="gramStart"/>
      <w:r w:rsidRPr="00CB2DC4">
        <w:rPr>
          <w:rFonts w:ascii="Cambria" w:hAnsi="Cambria"/>
        </w:rPr>
        <w:t>simplify</w:t>
      </w:r>
      <w:proofErr w:type="gramEnd"/>
      <w:r w:rsidRPr="00CB2DC4">
        <w:rPr>
          <w:rFonts w:ascii="Cambria" w:hAnsi="Cambria"/>
        </w:rPr>
        <w:t xml:space="preserve"> the advertising process by using automation and machine learning to optimize ads across various platforms, making them easier to manage compared to traditional advertising methods that often require more manual effort and oversight. This allows small businesses to achieve effective results with minimal ongoing management.</w:t>
      </w:r>
    </w:p>
    <w:p w14:paraId="074B1484" w14:textId="77777777" w:rsidR="00CB2DC4" w:rsidRDefault="00CB2DC4" w:rsidP="00CB2DC4">
      <w:pPr>
        <w:spacing w:after="0"/>
        <w:rPr>
          <w:rFonts w:ascii="Cambria" w:hAnsi="Cambria"/>
        </w:rPr>
      </w:pPr>
    </w:p>
    <w:p w14:paraId="01CAE154" w14:textId="77777777" w:rsidR="00CB2DC4" w:rsidRPr="00CB2DC4" w:rsidRDefault="00CB2DC4" w:rsidP="00CB2DC4">
      <w:pPr>
        <w:spacing w:after="0"/>
        <w:rPr>
          <w:rFonts w:ascii="Cambria" w:hAnsi="Cambria"/>
          <w:b/>
          <w:bCs/>
          <w:color w:val="EE0000"/>
        </w:rPr>
      </w:pPr>
      <w:r w:rsidRPr="00CB2DC4">
        <w:rPr>
          <w:rFonts w:ascii="Cambria" w:hAnsi="Cambria"/>
          <w:b/>
          <w:bCs/>
          <w:color w:val="EE0000"/>
        </w:rPr>
        <w:t>What specific business goals can Google Smart Campaigns help achieve?</w:t>
      </w:r>
    </w:p>
    <w:p w14:paraId="5F32F9CD" w14:textId="77777777" w:rsidR="00CB2DC4" w:rsidRPr="00CB2DC4" w:rsidRDefault="00CB2DC4" w:rsidP="00CB2DC4">
      <w:pPr>
        <w:spacing w:after="0"/>
        <w:rPr>
          <w:rFonts w:ascii="Cambria" w:hAnsi="Cambria"/>
        </w:rPr>
      </w:pPr>
      <w:r w:rsidRPr="00CB2DC4">
        <w:rPr>
          <w:rFonts w:ascii="Cambria" w:hAnsi="Cambria"/>
        </w:rPr>
        <w:t>Google Smart Campaigns can help achieve specific business goals such as lead generation, brand awareness, and driving e-commerce sales through targeted advertising and measurable results. These campaigns are designed to optimize performance based on user intent and conversion data.</w:t>
      </w:r>
    </w:p>
    <w:p w14:paraId="5D66BF2C" w14:textId="77777777" w:rsidR="00CB2DC4" w:rsidRPr="00CB2DC4" w:rsidRDefault="00CB2DC4" w:rsidP="00CB2DC4">
      <w:pPr>
        <w:spacing w:after="0"/>
        <w:rPr>
          <w:rFonts w:ascii="Cambria" w:hAnsi="Cambria"/>
        </w:rPr>
      </w:pPr>
    </w:p>
    <w:p w14:paraId="1045630D" w14:textId="77777777" w:rsidR="00CB2DC4" w:rsidRDefault="00CB2DC4" w:rsidP="00CB2DC4">
      <w:pPr>
        <w:spacing w:after="0"/>
        <w:rPr>
          <w:rFonts w:ascii="Cambria" w:hAnsi="Cambria"/>
        </w:rPr>
      </w:pPr>
    </w:p>
    <w:p w14:paraId="113E32C5" w14:textId="1CB8BBB9" w:rsidR="00966F8A" w:rsidRPr="00966F8A" w:rsidRDefault="00966F8A" w:rsidP="00966F8A">
      <w:pPr>
        <w:shd w:val="clear" w:color="auto" w:fill="000000" w:themeFill="text1"/>
        <w:spacing w:after="0"/>
        <w:rPr>
          <w:rFonts w:ascii="Cambria" w:hAnsi="Cambria"/>
          <w:b/>
          <w:bCs/>
          <w:sz w:val="40"/>
          <w:szCs w:val="40"/>
        </w:rPr>
      </w:pPr>
      <w:r w:rsidRPr="00966F8A">
        <w:rPr>
          <w:rFonts w:ascii="Cambria" w:hAnsi="Cambria"/>
          <w:b/>
          <w:bCs/>
          <w:sz w:val="40"/>
          <w:szCs w:val="40"/>
        </w:rPr>
        <w:t>Paid Marketing System</w:t>
      </w:r>
    </w:p>
    <w:p w14:paraId="07F0F299" w14:textId="77777777" w:rsidR="00966F8A" w:rsidRDefault="00966F8A" w:rsidP="00FF36C8">
      <w:pPr>
        <w:spacing w:after="0"/>
        <w:rPr>
          <w:rFonts w:ascii="Cambria" w:hAnsi="Cambria"/>
        </w:rPr>
      </w:pPr>
    </w:p>
    <w:p w14:paraId="0249B082" w14:textId="40228910" w:rsidR="00CB2DC4" w:rsidRPr="00CB2DC4" w:rsidRDefault="00966F8A" w:rsidP="00FF36C8">
      <w:pPr>
        <w:spacing w:after="0"/>
        <w:rPr>
          <w:rFonts w:ascii="Cambria" w:hAnsi="Cambria"/>
        </w:rPr>
      </w:pPr>
      <w:r w:rsidRPr="00966F8A">
        <w:rPr>
          <w:rFonts w:ascii="Cambria" w:hAnsi="Cambria"/>
        </w:rPr>
        <w:t xml:space="preserve">Facebook advertising is a </w:t>
      </w:r>
      <w:r w:rsidRPr="00966F8A">
        <w:rPr>
          <w:rFonts w:ascii="Cambria" w:hAnsi="Cambria"/>
          <w:b/>
          <w:bCs/>
        </w:rPr>
        <w:t>paid marketing system</w:t>
      </w:r>
      <w:r w:rsidRPr="00966F8A">
        <w:rPr>
          <w:rFonts w:ascii="Cambria" w:hAnsi="Cambria"/>
        </w:rPr>
        <w:t xml:space="preserve"> that allows businesses to create targeted ads across Facebook, Instagram, Messenger, and the Audience Network. It enables advertisers to reach specific audiences based on demographics, interests, and behaviors.</w:t>
      </w:r>
    </w:p>
    <w:p w14:paraId="7EA54D1F" w14:textId="77777777" w:rsidR="006E55B8" w:rsidRDefault="006E55B8" w:rsidP="00FF36C8">
      <w:pPr>
        <w:spacing w:after="0"/>
        <w:rPr>
          <w:rFonts w:ascii="Cambria" w:hAnsi="Cambria"/>
          <w:b/>
          <w:bCs/>
        </w:rPr>
      </w:pPr>
    </w:p>
    <w:p w14:paraId="2F37D4B9" w14:textId="77777777" w:rsidR="00966F8A" w:rsidRPr="00966F8A" w:rsidRDefault="00966F8A" w:rsidP="00966F8A">
      <w:pPr>
        <w:spacing w:after="0"/>
        <w:rPr>
          <w:rFonts w:ascii="Cambria" w:hAnsi="Cambria"/>
          <w:b/>
          <w:bCs/>
        </w:rPr>
      </w:pPr>
      <w:r w:rsidRPr="00966F8A">
        <w:rPr>
          <w:rFonts w:ascii="Cambria" w:hAnsi="Cambria"/>
          <w:b/>
          <w:bCs/>
        </w:rPr>
        <w:t>Overview of Facebook Advertising</w:t>
      </w:r>
    </w:p>
    <w:p w14:paraId="0BE88118" w14:textId="77777777" w:rsidR="00966F8A" w:rsidRPr="00966F8A" w:rsidRDefault="00966F8A" w:rsidP="00966F8A">
      <w:pPr>
        <w:spacing w:after="0"/>
        <w:rPr>
          <w:rFonts w:ascii="Cambria" w:hAnsi="Cambria"/>
        </w:rPr>
      </w:pPr>
      <w:r w:rsidRPr="00966F8A">
        <w:rPr>
          <w:rFonts w:ascii="Cambria" w:hAnsi="Cambria"/>
        </w:rPr>
        <w:t xml:space="preserve">Facebook advertising is a </w:t>
      </w:r>
      <w:r w:rsidRPr="00966F8A">
        <w:rPr>
          <w:rFonts w:ascii="Cambria" w:hAnsi="Cambria"/>
          <w:b/>
          <w:bCs/>
        </w:rPr>
        <w:t>paid marketing system</w:t>
      </w:r>
      <w:r w:rsidRPr="00966F8A">
        <w:rPr>
          <w:rFonts w:ascii="Cambria" w:hAnsi="Cambria"/>
        </w:rPr>
        <w:t xml:space="preserve"> that allows businesses to create targeted ads across various platforms, including Facebook, Instagram, Messenger, and the Audience Network. This system enables advertisers to reach specific audiences based on demographics, interests, and behaviors.</w:t>
      </w:r>
    </w:p>
    <w:p w14:paraId="4A713085" w14:textId="77777777" w:rsidR="00D35300" w:rsidRDefault="00D35300" w:rsidP="00966F8A">
      <w:pPr>
        <w:spacing w:after="0"/>
        <w:rPr>
          <w:rFonts w:ascii="Cambria" w:hAnsi="Cambria"/>
          <w:b/>
          <w:bCs/>
        </w:rPr>
      </w:pPr>
    </w:p>
    <w:p w14:paraId="71AD3EEC" w14:textId="7AA5EC8F" w:rsidR="00966F8A" w:rsidRPr="00966F8A" w:rsidRDefault="00966F8A" w:rsidP="00966F8A">
      <w:pPr>
        <w:spacing w:after="0"/>
        <w:rPr>
          <w:rFonts w:ascii="Cambria" w:hAnsi="Cambria"/>
          <w:b/>
          <w:bCs/>
        </w:rPr>
      </w:pPr>
      <w:r w:rsidRPr="00966F8A">
        <w:rPr>
          <w:rFonts w:ascii="Cambria" w:hAnsi="Cambria"/>
          <w:b/>
          <w:bCs/>
        </w:rPr>
        <w:t>Key Features</w:t>
      </w:r>
    </w:p>
    <w:p w14:paraId="1E53CF55" w14:textId="77777777" w:rsidR="00966F8A" w:rsidRPr="00966F8A" w:rsidRDefault="00966F8A" w:rsidP="00966F8A">
      <w:pPr>
        <w:numPr>
          <w:ilvl w:val="0"/>
          <w:numId w:val="35"/>
        </w:numPr>
        <w:spacing w:after="0"/>
        <w:rPr>
          <w:rFonts w:ascii="Cambria" w:hAnsi="Cambria"/>
        </w:rPr>
      </w:pPr>
      <w:r w:rsidRPr="00966F8A">
        <w:rPr>
          <w:rFonts w:ascii="Cambria" w:hAnsi="Cambria"/>
          <w:b/>
          <w:bCs/>
        </w:rPr>
        <w:t>Targeting Options</w:t>
      </w:r>
      <w:r w:rsidRPr="00966F8A">
        <w:rPr>
          <w:rFonts w:ascii="Cambria" w:hAnsi="Cambria"/>
        </w:rPr>
        <w:t>: Advertisers can target users based on age, gender, location, interests, and behaviors.</w:t>
      </w:r>
    </w:p>
    <w:p w14:paraId="1045C36D" w14:textId="77777777" w:rsidR="00966F8A" w:rsidRPr="00966F8A" w:rsidRDefault="00966F8A" w:rsidP="00966F8A">
      <w:pPr>
        <w:numPr>
          <w:ilvl w:val="0"/>
          <w:numId w:val="35"/>
        </w:numPr>
        <w:spacing w:after="0"/>
        <w:rPr>
          <w:rFonts w:ascii="Cambria" w:hAnsi="Cambria"/>
        </w:rPr>
      </w:pPr>
      <w:r w:rsidRPr="00966F8A">
        <w:rPr>
          <w:rFonts w:ascii="Cambria" w:hAnsi="Cambria"/>
          <w:b/>
          <w:bCs/>
        </w:rPr>
        <w:t>Ad Formats</w:t>
      </w:r>
      <w:r w:rsidRPr="00966F8A">
        <w:rPr>
          <w:rFonts w:ascii="Cambria" w:hAnsi="Cambria"/>
        </w:rPr>
        <w:t>: Various formats are available, including:</w:t>
      </w:r>
    </w:p>
    <w:p w14:paraId="5F66F461" w14:textId="77777777" w:rsidR="00966F8A" w:rsidRPr="00966F8A" w:rsidRDefault="00966F8A" w:rsidP="00966F8A">
      <w:pPr>
        <w:numPr>
          <w:ilvl w:val="1"/>
          <w:numId w:val="35"/>
        </w:numPr>
        <w:spacing w:after="0"/>
        <w:rPr>
          <w:rFonts w:ascii="Cambria" w:hAnsi="Cambria"/>
        </w:rPr>
      </w:pPr>
      <w:r w:rsidRPr="00966F8A">
        <w:rPr>
          <w:rFonts w:ascii="Cambria" w:hAnsi="Cambria"/>
        </w:rPr>
        <w:t>Image ads</w:t>
      </w:r>
    </w:p>
    <w:p w14:paraId="0BBA0788" w14:textId="77777777" w:rsidR="00966F8A" w:rsidRPr="00966F8A" w:rsidRDefault="00966F8A" w:rsidP="00966F8A">
      <w:pPr>
        <w:numPr>
          <w:ilvl w:val="1"/>
          <w:numId w:val="35"/>
        </w:numPr>
        <w:spacing w:after="0"/>
        <w:rPr>
          <w:rFonts w:ascii="Cambria" w:hAnsi="Cambria"/>
        </w:rPr>
      </w:pPr>
      <w:r w:rsidRPr="00966F8A">
        <w:rPr>
          <w:rFonts w:ascii="Cambria" w:hAnsi="Cambria"/>
        </w:rPr>
        <w:t>Video ads</w:t>
      </w:r>
    </w:p>
    <w:p w14:paraId="7ABF9B29" w14:textId="77777777" w:rsidR="00966F8A" w:rsidRPr="00966F8A" w:rsidRDefault="00966F8A" w:rsidP="00966F8A">
      <w:pPr>
        <w:numPr>
          <w:ilvl w:val="1"/>
          <w:numId w:val="35"/>
        </w:numPr>
        <w:spacing w:after="0"/>
        <w:rPr>
          <w:rFonts w:ascii="Cambria" w:hAnsi="Cambria"/>
        </w:rPr>
      </w:pPr>
      <w:r w:rsidRPr="00966F8A">
        <w:rPr>
          <w:rFonts w:ascii="Cambria" w:hAnsi="Cambria"/>
        </w:rPr>
        <w:lastRenderedPageBreak/>
        <w:t>Carousel ads</w:t>
      </w:r>
    </w:p>
    <w:p w14:paraId="23B05AEC" w14:textId="77777777" w:rsidR="00966F8A" w:rsidRPr="00966F8A" w:rsidRDefault="00966F8A" w:rsidP="00966F8A">
      <w:pPr>
        <w:numPr>
          <w:ilvl w:val="1"/>
          <w:numId w:val="35"/>
        </w:numPr>
        <w:spacing w:after="0"/>
        <w:rPr>
          <w:rFonts w:ascii="Cambria" w:hAnsi="Cambria"/>
        </w:rPr>
      </w:pPr>
      <w:r w:rsidRPr="00966F8A">
        <w:rPr>
          <w:rFonts w:ascii="Cambria" w:hAnsi="Cambria"/>
        </w:rPr>
        <w:t>Slideshow ads</w:t>
      </w:r>
    </w:p>
    <w:p w14:paraId="3F9CE048" w14:textId="77777777" w:rsidR="00966F8A" w:rsidRPr="00966F8A" w:rsidRDefault="00966F8A" w:rsidP="00966F8A">
      <w:pPr>
        <w:numPr>
          <w:ilvl w:val="1"/>
          <w:numId w:val="35"/>
        </w:numPr>
        <w:spacing w:after="0"/>
        <w:rPr>
          <w:rFonts w:ascii="Cambria" w:hAnsi="Cambria"/>
        </w:rPr>
      </w:pPr>
      <w:r w:rsidRPr="00966F8A">
        <w:rPr>
          <w:rFonts w:ascii="Cambria" w:hAnsi="Cambria"/>
        </w:rPr>
        <w:t>Stories ads</w:t>
      </w:r>
    </w:p>
    <w:p w14:paraId="00550E1D" w14:textId="77777777" w:rsidR="00966F8A" w:rsidRPr="00966F8A" w:rsidRDefault="00966F8A" w:rsidP="00966F8A">
      <w:pPr>
        <w:numPr>
          <w:ilvl w:val="1"/>
          <w:numId w:val="35"/>
        </w:numPr>
        <w:spacing w:after="0"/>
        <w:rPr>
          <w:rFonts w:ascii="Cambria" w:hAnsi="Cambria"/>
        </w:rPr>
      </w:pPr>
      <w:r w:rsidRPr="00966F8A">
        <w:rPr>
          <w:rFonts w:ascii="Cambria" w:hAnsi="Cambria"/>
        </w:rPr>
        <w:t>Augmented reality ads</w:t>
      </w:r>
    </w:p>
    <w:p w14:paraId="429FA783" w14:textId="77777777" w:rsidR="00D35300" w:rsidRDefault="00D35300" w:rsidP="00966F8A">
      <w:pPr>
        <w:spacing w:after="0"/>
        <w:rPr>
          <w:rFonts w:ascii="Cambria" w:hAnsi="Cambria"/>
          <w:b/>
          <w:bCs/>
        </w:rPr>
      </w:pPr>
    </w:p>
    <w:p w14:paraId="5A0B2DD9" w14:textId="492F9CD0" w:rsidR="00966F8A" w:rsidRPr="00966F8A" w:rsidRDefault="00966F8A" w:rsidP="00966F8A">
      <w:pPr>
        <w:spacing w:after="0"/>
        <w:rPr>
          <w:rFonts w:ascii="Cambria" w:hAnsi="Cambria"/>
          <w:b/>
          <w:bCs/>
        </w:rPr>
      </w:pPr>
      <w:r w:rsidRPr="00966F8A">
        <w:rPr>
          <w:rFonts w:ascii="Cambria" w:hAnsi="Cambria"/>
          <w:b/>
          <w:bCs/>
        </w:rPr>
        <w:t>Benefits of Facebook Advertising</w:t>
      </w:r>
    </w:p>
    <w:p w14:paraId="79EACA54" w14:textId="77777777" w:rsidR="00966F8A" w:rsidRPr="00966F8A" w:rsidRDefault="00966F8A" w:rsidP="00966F8A">
      <w:pPr>
        <w:numPr>
          <w:ilvl w:val="0"/>
          <w:numId w:val="36"/>
        </w:numPr>
        <w:spacing w:after="0"/>
        <w:rPr>
          <w:rFonts w:ascii="Cambria" w:hAnsi="Cambria"/>
        </w:rPr>
      </w:pPr>
      <w:r w:rsidRPr="00966F8A">
        <w:rPr>
          <w:rFonts w:ascii="Cambria" w:hAnsi="Cambria"/>
          <w:b/>
          <w:bCs/>
        </w:rPr>
        <w:t>Massive Reach</w:t>
      </w:r>
      <w:r w:rsidRPr="00966F8A">
        <w:rPr>
          <w:rFonts w:ascii="Cambria" w:hAnsi="Cambria"/>
        </w:rPr>
        <w:t>: Access to over 3 billion monthly active users.</w:t>
      </w:r>
    </w:p>
    <w:p w14:paraId="3F60E157" w14:textId="77777777" w:rsidR="00966F8A" w:rsidRPr="00966F8A" w:rsidRDefault="00966F8A" w:rsidP="00966F8A">
      <w:pPr>
        <w:numPr>
          <w:ilvl w:val="0"/>
          <w:numId w:val="36"/>
        </w:numPr>
        <w:spacing w:after="0"/>
        <w:rPr>
          <w:rFonts w:ascii="Cambria" w:hAnsi="Cambria"/>
        </w:rPr>
      </w:pPr>
      <w:r w:rsidRPr="00966F8A">
        <w:rPr>
          <w:rFonts w:ascii="Cambria" w:hAnsi="Cambria"/>
          <w:b/>
          <w:bCs/>
        </w:rPr>
        <w:t>Cost-Effectiveness</w:t>
      </w:r>
      <w:r w:rsidRPr="00966F8A">
        <w:rPr>
          <w:rFonts w:ascii="Cambria" w:hAnsi="Cambria"/>
        </w:rPr>
        <w:t>: Flexible budgeting options allow businesses to control their spending.</w:t>
      </w:r>
    </w:p>
    <w:p w14:paraId="02B1A4F2" w14:textId="77777777" w:rsidR="00966F8A" w:rsidRPr="00966F8A" w:rsidRDefault="00966F8A" w:rsidP="00966F8A">
      <w:pPr>
        <w:numPr>
          <w:ilvl w:val="0"/>
          <w:numId w:val="36"/>
        </w:numPr>
        <w:spacing w:after="0"/>
        <w:rPr>
          <w:rFonts w:ascii="Cambria" w:hAnsi="Cambria"/>
        </w:rPr>
      </w:pPr>
      <w:r w:rsidRPr="00966F8A">
        <w:rPr>
          <w:rFonts w:ascii="Cambria" w:hAnsi="Cambria"/>
          <w:b/>
          <w:bCs/>
        </w:rPr>
        <w:t>Performance Tracking</w:t>
      </w:r>
      <w:r w:rsidRPr="00966F8A">
        <w:rPr>
          <w:rFonts w:ascii="Cambria" w:hAnsi="Cambria"/>
        </w:rPr>
        <w:t>: Clear performance data helps in measuring the effectiveness of campaigns.</w:t>
      </w:r>
    </w:p>
    <w:p w14:paraId="0DBA482E" w14:textId="77777777" w:rsidR="00D35300" w:rsidRDefault="00D35300" w:rsidP="00966F8A">
      <w:pPr>
        <w:spacing w:after="0"/>
        <w:rPr>
          <w:rFonts w:ascii="Cambria" w:hAnsi="Cambria"/>
          <w:b/>
          <w:bCs/>
        </w:rPr>
      </w:pPr>
    </w:p>
    <w:p w14:paraId="74117F53" w14:textId="01EA1F2A" w:rsidR="00966F8A" w:rsidRPr="00966F8A" w:rsidRDefault="00966F8A" w:rsidP="00966F8A">
      <w:pPr>
        <w:spacing w:after="0"/>
        <w:rPr>
          <w:rFonts w:ascii="Cambria" w:hAnsi="Cambria"/>
          <w:b/>
          <w:bCs/>
        </w:rPr>
      </w:pPr>
      <w:r w:rsidRPr="00966F8A">
        <w:rPr>
          <w:rFonts w:ascii="Cambria" w:hAnsi="Cambria"/>
          <w:b/>
          <w:bCs/>
        </w:rPr>
        <w:t>Cost of Facebook Advertising in 2026</w:t>
      </w:r>
    </w:p>
    <w:p w14:paraId="5E4E81D2" w14:textId="77777777" w:rsidR="00966F8A" w:rsidRPr="00966F8A" w:rsidRDefault="00966F8A" w:rsidP="00966F8A">
      <w:pPr>
        <w:spacing w:after="0"/>
        <w:rPr>
          <w:rFonts w:ascii="Cambria" w:hAnsi="Cambria"/>
        </w:rPr>
      </w:pPr>
      <w:r w:rsidRPr="00966F8A">
        <w:rPr>
          <w:rFonts w:ascii="Cambria" w:hAnsi="Cambria"/>
        </w:rPr>
        <w:t>The cost of Facebook advertising can vary significantly based on several factors, including industry, audience, and campaign objectives. Here’s a breakdown of typical costs:</w:t>
      </w:r>
    </w:p>
    <w:tbl>
      <w:tblPr>
        <w:tblW w:w="9180" w:type="dxa"/>
        <w:tblCellMar>
          <w:left w:w="0" w:type="dxa"/>
          <w:right w:w="0" w:type="dxa"/>
        </w:tblCellMar>
        <w:tblLook w:val="04A0" w:firstRow="1" w:lastRow="0" w:firstColumn="1" w:lastColumn="0" w:noHBand="0" w:noVBand="1"/>
      </w:tblPr>
      <w:tblGrid>
        <w:gridCol w:w="5711"/>
        <w:gridCol w:w="3469"/>
      </w:tblGrid>
      <w:tr w:rsidR="00966F8A" w:rsidRPr="00966F8A" w14:paraId="0385E15E" w14:textId="77777777">
        <w:trPr>
          <w:tblHeader/>
        </w:trPr>
        <w:tc>
          <w:tcPr>
            <w:tcW w:w="0" w:type="auto"/>
            <w:tcBorders>
              <w:top w:val="nil"/>
              <w:left w:val="nil"/>
              <w:bottom w:val="nil"/>
              <w:right w:val="nil"/>
            </w:tcBorders>
            <w:tcMar>
              <w:top w:w="0" w:type="dxa"/>
              <w:left w:w="15" w:type="dxa"/>
              <w:bottom w:w="60" w:type="dxa"/>
              <w:right w:w="240" w:type="dxa"/>
            </w:tcMar>
            <w:hideMark/>
          </w:tcPr>
          <w:p w14:paraId="04D75100" w14:textId="77777777" w:rsidR="00966F8A" w:rsidRPr="00966F8A" w:rsidRDefault="00966F8A" w:rsidP="00966F8A">
            <w:pPr>
              <w:spacing w:after="0"/>
              <w:rPr>
                <w:rFonts w:ascii="Cambria" w:hAnsi="Cambria"/>
                <w:b/>
                <w:bCs/>
              </w:rPr>
            </w:pPr>
            <w:r w:rsidRPr="00966F8A">
              <w:rPr>
                <w:rFonts w:ascii="Cambria" w:hAnsi="Cambria"/>
                <w:b/>
                <w:bCs/>
              </w:rPr>
              <w:t>Cost Type</w:t>
            </w:r>
          </w:p>
        </w:tc>
        <w:tc>
          <w:tcPr>
            <w:tcW w:w="0" w:type="auto"/>
            <w:tcBorders>
              <w:top w:val="nil"/>
              <w:left w:val="nil"/>
              <w:bottom w:val="nil"/>
              <w:right w:val="nil"/>
            </w:tcBorders>
            <w:tcMar>
              <w:top w:w="0" w:type="dxa"/>
              <w:left w:w="15" w:type="dxa"/>
              <w:bottom w:w="60" w:type="dxa"/>
              <w:right w:w="240" w:type="dxa"/>
            </w:tcMar>
            <w:hideMark/>
          </w:tcPr>
          <w:p w14:paraId="534B1C34" w14:textId="77777777" w:rsidR="00966F8A" w:rsidRPr="00966F8A" w:rsidRDefault="00966F8A" w:rsidP="00966F8A">
            <w:pPr>
              <w:spacing w:after="0"/>
              <w:rPr>
                <w:rFonts w:ascii="Cambria" w:hAnsi="Cambria"/>
                <w:b/>
                <w:bCs/>
              </w:rPr>
            </w:pPr>
            <w:r w:rsidRPr="00966F8A">
              <w:rPr>
                <w:rFonts w:ascii="Cambria" w:hAnsi="Cambria"/>
                <w:b/>
                <w:bCs/>
              </w:rPr>
              <w:t>Average Cost (2026)</w:t>
            </w:r>
          </w:p>
        </w:tc>
      </w:tr>
      <w:tr w:rsidR="00966F8A" w:rsidRPr="00966F8A" w14:paraId="1D2AF445" w14:textId="77777777">
        <w:tc>
          <w:tcPr>
            <w:tcW w:w="0" w:type="auto"/>
            <w:tcBorders>
              <w:top w:val="nil"/>
              <w:left w:val="nil"/>
              <w:bottom w:val="nil"/>
              <w:right w:val="nil"/>
            </w:tcBorders>
            <w:tcMar>
              <w:top w:w="120" w:type="dxa"/>
              <w:left w:w="15" w:type="dxa"/>
              <w:bottom w:w="120" w:type="dxa"/>
              <w:right w:w="120" w:type="dxa"/>
            </w:tcMar>
            <w:hideMark/>
          </w:tcPr>
          <w:p w14:paraId="42238AE5" w14:textId="77777777" w:rsidR="00966F8A" w:rsidRPr="00966F8A" w:rsidRDefault="00966F8A" w:rsidP="00966F8A">
            <w:pPr>
              <w:spacing w:after="0"/>
              <w:rPr>
                <w:rFonts w:ascii="Cambria" w:hAnsi="Cambria"/>
              </w:rPr>
            </w:pPr>
            <w:r w:rsidRPr="00966F8A">
              <w:rPr>
                <w:rFonts w:ascii="Cambria" w:hAnsi="Cambria"/>
              </w:rPr>
              <w:t>Cost per Click (CPC)</w:t>
            </w:r>
          </w:p>
        </w:tc>
        <w:tc>
          <w:tcPr>
            <w:tcW w:w="0" w:type="auto"/>
            <w:tcBorders>
              <w:top w:val="nil"/>
              <w:left w:val="nil"/>
              <w:bottom w:val="nil"/>
              <w:right w:val="nil"/>
            </w:tcBorders>
            <w:tcMar>
              <w:top w:w="120" w:type="dxa"/>
              <w:left w:w="15" w:type="dxa"/>
              <w:bottom w:w="120" w:type="dxa"/>
              <w:right w:w="120" w:type="dxa"/>
            </w:tcMar>
            <w:hideMark/>
          </w:tcPr>
          <w:p w14:paraId="6894526C" w14:textId="77777777" w:rsidR="00966F8A" w:rsidRPr="00966F8A" w:rsidRDefault="00966F8A" w:rsidP="00966F8A">
            <w:pPr>
              <w:spacing w:after="0"/>
              <w:rPr>
                <w:rFonts w:ascii="Cambria" w:hAnsi="Cambria"/>
              </w:rPr>
            </w:pPr>
            <w:r w:rsidRPr="00966F8A">
              <w:rPr>
                <w:rFonts w:ascii="Cambria" w:hAnsi="Cambria"/>
              </w:rPr>
              <w:t>$0.50 - $2.00</w:t>
            </w:r>
          </w:p>
        </w:tc>
      </w:tr>
      <w:tr w:rsidR="00966F8A" w:rsidRPr="00966F8A" w14:paraId="6EA1FCCB" w14:textId="77777777">
        <w:tc>
          <w:tcPr>
            <w:tcW w:w="0" w:type="auto"/>
            <w:tcBorders>
              <w:top w:val="nil"/>
              <w:left w:val="nil"/>
              <w:bottom w:val="nil"/>
              <w:right w:val="nil"/>
            </w:tcBorders>
            <w:tcMar>
              <w:top w:w="120" w:type="dxa"/>
              <w:left w:w="15" w:type="dxa"/>
              <w:bottom w:w="120" w:type="dxa"/>
              <w:right w:w="120" w:type="dxa"/>
            </w:tcMar>
            <w:hideMark/>
          </w:tcPr>
          <w:p w14:paraId="13E9B849" w14:textId="77777777" w:rsidR="00966F8A" w:rsidRPr="00966F8A" w:rsidRDefault="00966F8A" w:rsidP="00966F8A">
            <w:pPr>
              <w:spacing w:after="0"/>
              <w:rPr>
                <w:rFonts w:ascii="Cambria" w:hAnsi="Cambria"/>
              </w:rPr>
            </w:pPr>
            <w:r w:rsidRPr="00966F8A">
              <w:rPr>
                <w:rFonts w:ascii="Cambria" w:hAnsi="Cambria"/>
              </w:rPr>
              <w:t>Cost per Thousand Impressions (CPM)</w:t>
            </w:r>
          </w:p>
        </w:tc>
        <w:tc>
          <w:tcPr>
            <w:tcW w:w="0" w:type="auto"/>
            <w:tcBorders>
              <w:top w:val="nil"/>
              <w:left w:val="nil"/>
              <w:bottom w:val="nil"/>
              <w:right w:val="nil"/>
            </w:tcBorders>
            <w:tcMar>
              <w:top w:w="120" w:type="dxa"/>
              <w:left w:w="15" w:type="dxa"/>
              <w:bottom w:w="120" w:type="dxa"/>
              <w:right w:w="120" w:type="dxa"/>
            </w:tcMar>
            <w:hideMark/>
          </w:tcPr>
          <w:p w14:paraId="084F8B5C" w14:textId="77777777" w:rsidR="00966F8A" w:rsidRPr="00966F8A" w:rsidRDefault="00966F8A" w:rsidP="00966F8A">
            <w:pPr>
              <w:spacing w:after="0"/>
              <w:rPr>
                <w:rFonts w:ascii="Cambria" w:hAnsi="Cambria"/>
              </w:rPr>
            </w:pPr>
            <w:r w:rsidRPr="00966F8A">
              <w:rPr>
                <w:rFonts w:ascii="Cambria" w:hAnsi="Cambria"/>
              </w:rPr>
              <w:t>$8.77</w:t>
            </w:r>
          </w:p>
        </w:tc>
      </w:tr>
    </w:tbl>
    <w:p w14:paraId="576BF6AC" w14:textId="77777777" w:rsidR="00966F8A" w:rsidRPr="00966F8A" w:rsidRDefault="00966F8A" w:rsidP="00966F8A">
      <w:pPr>
        <w:spacing w:after="0"/>
        <w:rPr>
          <w:rFonts w:ascii="Cambria" w:hAnsi="Cambria"/>
          <w:b/>
          <w:bCs/>
        </w:rPr>
      </w:pPr>
      <w:r w:rsidRPr="00966F8A">
        <w:rPr>
          <w:rFonts w:ascii="Cambria" w:hAnsi="Cambria"/>
          <w:b/>
          <w:bCs/>
        </w:rPr>
        <w:t>Factors Influencing Costs</w:t>
      </w:r>
    </w:p>
    <w:p w14:paraId="63E3194C" w14:textId="77777777" w:rsidR="00966F8A" w:rsidRPr="00966F8A" w:rsidRDefault="00966F8A" w:rsidP="00966F8A">
      <w:pPr>
        <w:numPr>
          <w:ilvl w:val="0"/>
          <w:numId w:val="37"/>
        </w:numPr>
        <w:spacing w:after="0"/>
        <w:rPr>
          <w:rFonts w:ascii="Cambria" w:hAnsi="Cambria"/>
        </w:rPr>
      </w:pPr>
      <w:r w:rsidRPr="00966F8A">
        <w:rPr>
          <w:rFonts w:ascii="Cambria" w:hAnsi="Cambria"/>
          <w:b/>
          <w:bCs/>
        </w:rPr>
        <w:t>Competition</w:t>
      </w:r>
      <w:r w:rsidRPr="00966F8A">
        <w:rPr>
          <w:rFonts w:ascii="Cambria" w:hAnsi="Cambria"/>
        </w:rPr>
        <w:t>: Higher competition for ad space can increase costs.</w:t>
      </w:r>
    </w:p>
    <w:p w14:paraId="1A4E5945" w14:textId="77777777" w:rsidR="00966F8A" w:rsidRPr="00966F8A" w:rsidRDefault="00966F8A" w:rsidP="00966F8A">
      <w:pPr>
        <w:numPr>
          <w:ilvl w:val="0"/>
          <w:numId w:val="37"/>
        </w:numPr>
        <w:spacing w:after="0"/>
        <w:rPr>
          <w:rFonts w:ascii="Cambria" w:hAnsi="Cambria"/>
        </w:rPr>
      </w:pPr>
      <w:r w:rsidRPr="00966F8A">
        <w:rPr>
          <w:rFonts w:ascii="Cambria" w:hAnsi="Cambria"/>
          <w:b/>
          <w:bCs/>
        </w:rPr>
        <w:t>Ad Quality</w:t>
      </w:r>
      <w:r w:rsidRPr="00966F8A">
        <w:rPr>
          <w:rFonts w:ascii="Cambria" w:hAnsi="Cambria"/>
        </w:rPr>
        <w:t>: Higher quality and relevance of ads can lower costs.</w:t>
      </w:r>
    </w:p>
    <w:p w14:paraId="4AC36BAE" w14:textId="77777777" w:rsidR="00966F8A" w:rsidRPr="00966F8A" w:rsidRDefault="00966F8A" w:rsidP="00966F8A">
      <w:pPr>
        <w:numPr>
          <w:ilvl w:val="0"/>
          <w:numId w:val="37"/>
        </w:numPr>
        <w:spacing w:after="0"/>
        <w:rPr>
          <w:rFonts w:ascii="Cambria" w:hAnsi="Cambria"/>
        </w:rPr>
      </w:pPr>
      <w:r w:rsidRPr="00966F8A">
        <w:rPr>
          <w:rFonts w:ascii="Cambria" w:hAnsi="Cambria"/>
          <w:b/>
          <w:bCs/>
        </w:rPr>
        <w:t>Seasonality</w:t>
      </w:r>
      <w:r w:rsidRPr="00966F8A">
        <w:rPr>
          <w:rFonts w:ascii="Cambria" w:hAnsi="Cambria"/>
        </w:rPr>
        <w:t>: Costs may rise during peak shopping seasons due to increased demand.</w:t>
      </w:r>
    </w:p>
    <w:p w14:paraId="62859F15" w14:textId="77777777" w:rsidR="00D35300" w:rsidRDefault="00D35300" w:rsidP="00966F8A">
      <w:pPr>
        <w:spacing w:after="0"/>
        <w:rPr>
          <w:rFonts w:ascii="Cambria" w:hAnsi="Cambria"/>
          <w:b/>
          <w:bCs/>
        </w:rPr>
      </w:pPr>
    </w:p>
    <w:p w14:paraId="4606D438" w14:textId="3E6FCFD9" w:rsidR="00966F8A" w:rsidRPr="00966F8A" w:rsidRDefault="00966F8A" w:rsidP="00966F8A">
      <w:pPr>
        <w:spacing w:after="0"/>
        <w:rPr>
          <w:rFonts w:ascii="Cambria" w:hAnsi="Cambria"/>
          <w:b/>
          <w:bCs/>
        </w:rPr>
      </w:pPr>
      <w:r w:rsidRPr="00966F8A">
        <w:rPr>
          <w:rFonts w:ascii="Cambria" w:hAnsi="Cambria"/>
          <w:b/>
          <w:bCs/>
        </w:rPr>
        <w:t>Getting Started with Facebook Advertising</w:t>
      </w:r>
    </w:p>
    <w:p w14:paraId="0F08324D" w14:textId="77777777" w:rsidR="00966F8A" w:rsidRPr="00966F8A" w:rsidRDefault="00966F8A" w:rsidP="00966F8A">
      <w:pPr>
        <w:spacing w:after="0"/>
        <w:rPr>
          <w:rFonts w:ascii="Cambria" w:hAnsi="Cambria"/>
        </w:rPr>
      </w:pPr>
      <w:r w:rsidRPr="00966F8A">
        <w:rPr>
          <w:rFonts w:ascii="Cambria" w:hAnsi="Cambria"/>
        </w:rPr>
        <w:t>To start advertising on Facebook, follow these steps:</w:t>
      </w:r>
    </w:p>
    <w:p w14:paraId="487E722A" w14:textId="77777777" w:rsidR="00966F8A" w:rsidRPr="00966F8A" w:rsidRDefault="00966F8A" w:rsidP="00966F8A">
      <w:pPr>
        <w:numPr>
          <w:ilvl w:val="0"/>
          <w:numId w:val="38"/>
        </w:numPr>
        <w:spacing w:after="0"/>
        <w:rPr>
          <w:rFonts w:ascii="Cambria" w:hAnsi="Cambria"/>
        </w:rPr>
      </w:pPr>
      <w:r w:rsidRPr="00966F8A">
        <w:rPr>
          <w:rFonts w:ascii="Cambria" w:hAnsi="Cambria"/>
        </w:rPr>
        <w:t>Create a Meta Business Suite account.</w:t>
      </w:r>
    </w:p>
    <w:p w14:paraId="35EE85F5" w14:textId="77777777" w:rsidR="00966F8A" w:rsidRPr="00966F8A" w:rsidRDefault="00966F8A" w:rsidP="00966F8A">
      <w:pPr>
        <w:numPr>
          <w:ilvl w:val="0"/>
          <w:numId w:val="38"/>
        </w:numPr>
        <w:spacing w:after="0"/>
        <w:rPr>
          <w:rFonts w:ascii="Cambria" w:hAnsi="Cambria"/>
        </w:rPr>
      </w:pPr>
      <w:r w:rsidRPr="00966F8A">
        <w:rPr>
          <w:rFonts w:ascii="Cambria" w:hAnsi="Cambria"/>
        </w:rPr>
        <w:t>Set up a Facebook Page for your business.</w:t>
      </w:r>
    </w:p>
    <w:p w14:paraId="1A95D389" w14:textId="77777777" w:rsidR="00966F8A" w:rsidRPr="00966F8A" w:rsidRDefault="00966F8A" w:rsidP="00966F8A">
      <w:pPr>
        <w:numPr>
          <w:ilvl w:val="0"/>
          <w:numId w:val="38"/>
        </w:numPr>
        <w:spacing w:after="0"/>
        <w:rPr>
          <w:rFonts w:ascii="Cambria" w:hAnsi="Cambria"/>
        </w:rPr>
      </w:pPr>
      <w:r w:rsidRPr="00966F8A">
        <w:rPr>
          <w:rFonts w:ascii="Cambria" w:hAnsi="Cambria"/>
        </w:rPr>
        <w:t>Use Meta Ads Manager to build your first campaign.</w:t>
      </w:r>
    </w:p>
    <w:p w14:paraId="00E0E5D9" w14:textId="77777777" w:rsidR="00966F8A" w:rsidRPr="00966F8A" w:rsidRDefault="00966F8A" w:rsidP="00966F8A">
      <w:pPr>
        <w:numPr>
          <w:ilvl w:val="0"/>
          <w:numId w:val="38"/>
        </w:numPr>
        <w:spacing w:after="0"/>
        <w:rPr>
          <w:rFonts w:ascii="Cambria" w:hAnsi="Cambria"/>
        </w:rPr>
      </w:pPr>
      <w:r w:rsidRPr="00966F8A">
        <w:rPr>
          <w:rFonts w:ascii="Cambria" w:hAnsi="Cambria"/>
        </w:rPr>
        <w:t>Choose your advertising objective.</w:t>
      </w:r>
    </w:p>
    <w:p w14:paraId="4EDE565A" w14:textId="77777777" w:rsidR="00966F8A" w:rsidRPr="00966F8A" w:rsidRDefault="00966F8A" w:rsidP="00966F8A">
      <w:pPr>
        <w:numPr>
          <w:ilvl w:val="0"/>
          <w:numId w:val="38"/>
        </w:numPr>
        <w:spacing w:after="0"/>
        <w:rPr>
          <w:rFonts w:ascii="Cambria" w:hAnsi="Cambria"/>
        </w:rPr>
      </w:pPr>
      <w:r w:rsidRPr="00966F8A">
        <w:rPr>
          <w:rFonts w:ascii="Cambria" w:hAnsi="Cambria"/>
        </w:rPr>
        <w:t>Define your target audience.</w:t>
      </w:r>
    </w:p>
    <w:p w14:paraId="42A38E18" w14:textId="77777777" w:rsidR="00966F8A" w:rsidRPr="00966F8A" w:rsidRDefault="00966F8A" w:rsidP="00966F8A">
      <w:pPr>
        <w:numPr>
          <w:ilvl w:val="0"/>
          <w:numId w:val="38"/>
        </w:numPr>
        <w:spacing w:after="0"/>
        <w:rPr>
          <w:rFonts w:ascii="Cambria" w:hAnsi="Cambria"/>
        </w:rPr>
      </w:pPr>
      <w:r w:rsidRPr="00966F8A">
        <w:rPr>
          <w:rFonts w:ascii="Cambria" w:hAnsi="Cambria"/>
        </w:rPr>
        <w:t>Set your budget.</w:t>
      </w:r>
    </w:p>
    <w:p w14:paraId="178EF408" w14:textId="77777777" w:rsidR="00966F8A" w:rsidRPr="00966F8A" w:rsidRDefault="00966F8A" w:rsidP="00966F8A">
      <w:pPr>
        <w:numPr>
          <w:ilvl w:val="0"/>
          <w:numId w:val="38"/>
        </w:numPr>
        <w:spacing w:after="0"/>
        <w:rPr>
          <w:rFonts w:ascii="Cambria" w:hAnsi="Cambria"/>
        </w:rPr>
      </w:pPr>
      <w:r w:rsidRPr="00966F8A">
        <w:rPr>
          <w:rFonts w:ascii="Cambria" w:hAnsi="Cambria"/>
        </w:rPr>
        <w:t>Create your ad.</w:t>
      </w:r>
    </w:p>
    <w:p w14:paraId="62348B0E" w14:textId="77777777" w:rsidR="00966F8A" w:rsidRPr="00966F8A" w:rsidRDefault="00966F8A" w:rsidP="00966F8A">
      <w:pPr>
        <w:spacing w:after="0"/>
        <w:rPr>
          <w:rFonts w:ascii="Cambria" w:hAnsi="Cambria"/>
        </w:rPr>
      </w:pPr>
      <w:r w:rsidRPr="00966F8A">
        <w:rPr>
          <w:rFonts w:ascii="Cambria" w:hAnsi="Cambria"/>
        </w:rPr>
        <w:t xml:space="preserve">By leveraging Facebook's advertising capabilities, businesses can effectively reach their target </w:t>
      </w:r>
      <w:proofErr w:type="gramStart"/>
      <w:r w:rsidRPr="00966F8A">
        <w:rPr>
          <w:rFonts w:ascii="Cambria" w:hAnsi="Cambria"/>
        </w:rPr>
        <w:t>audiences</w:t>
      </w:r>
      <w:proofErr w:type="gramEnd"/>
      <w:r w:rsidRPr="00966F8A">
        <w:rPr>
          <w:rFonts w:ascii="Cambria" w:hAnsi="Cambria"/>
        </w:rPr>
        <w:t xml:space="preserve"> and achieve their marketing goals.</w:t>
      </w:r>
    </w:p>
    <w:p w14:paraId="6DCFCF58" w14:textId="77777777" w:rsidR="00966F8A" w:rsidRPr="00966F8A" w:rsidRDefault="00966F8A" w:rsidP="00FF36C8">
      <w:pPr>
        <w:spacing w:after="0"/>
        <w:rPr>
          <w:rFonts w:ascii="Cambria" w:hAnsi="Cambria"/>
        </w:rPr>
      </w:pPr>
    </w:p>
    <w:p w14:paraId="2A076416" w14:textId="77777777" w:rsidR="00D35300" w:rsidRPr="00D35300" w:rsidRDefault="00D35300" w:rsidP="00D35300">
      <w:pPr>
        <w:spacing w:after="0"/>
        <w:rPr>
          <w:rFonts w:ascii="Cambria" w:hAnsi="Cambria"/>
          <w:b/>
          <w:bCs/>
          <w:color w:val="EE0000"/>
        </w:rPr>
      </w:pPr>
      <w:r w:rsidRPr="00D35300">
        <w:rPr>
          <w:rFonts w:ascii="Cambria" w:hAnsi="Cambria"/>
          <w:b/>
          <w:bCs/>
          <w:color w:val="EE0000"/>
        </w:rPr>
        <w:t>What are the costs associated with Facebook advertising for small businesses?</w:t>
      </w:r>
    </w:p>
    <w:p w14:paraId="78976047" w14:textId="501DD5F7" w:rsidR="00D35300" w:rsidRDefault="00D35300" w:rsidP="00D35300">
      <w:pPr>
        <w:spacing w:after="0"/>
        <w:rPr>
          <w:rFonts w:ascii="Cambria" w:hAnsi="Cambria"/>
          <w:color w:val="000000" w:themeColor="text1"/>
        </w:rPr>
      </w:pPr>
      <w:r w:rsidRPr="00D35300">
        <w:rPr>
          <w:rFonts w:ascii="Cambria" w:hAnsi="Cambria"/>
          <w:color w:val="000000" w:themeColor="text1"/>
        </w:rPr>
        <w:t>Facebook advertising costs for small businesses typically start at around $600 per month but can vary based on the campaign's scope and objectives. Many businesses find that using a social media advertising agency can help lower costs while maximizing results.</w:t>
      </w:r>
    </w:p>
    <w:p w14:paraId="3A7C2711" w14:textId="77777777" w:rsidR="00D35300" w:rsidRDefault="00D35300" w:rsidP="00D35300">
      <w:pPr>
        <w:spacing w:after="0"/>
        <w:rPr>
          <w:rFonts w:ascii="Cambria" w:hAnsi="Cambria"/>
          <w:color w:val="000000" w:themeColor="text1"/>
        </w:rPr>
      </w:pPr>
    </w:p>
    <w:p w14:paraId="1CAD1D66" w14:textId="77777777" w:rsidR="00D35300" w:rsidRDefault="00D35300" w:rsidP="00D35300">
      <w:pPr>
        <w:spacing w:after="0"/>
        <w:rPr>
          <w:rFonts w:ascii="Cambria" w:hAnsi="Cambria"/>
          <w:b/>
          <w:bCs/>
          <w:color w:val="EE0000"/>
        </w:rPr>
      </w:pPr>
    </w:p>
    <w:p w14:paraId="116D1F8E" w14:textId="77777777" w:rsidR="00D35300" w:rsidRDefault="00D35300" w:rsidP="00D35300">
      <w:pPr>
        <w:spacing w:after="0"/>
        <w:rPr>
          <w:rFonts w:ascii="Cambria" w:hAnsi="Cambria"/>
          <w:b/>
          <w:bCs/>
          <w:color w:val="EE0000"/>
        </w:rPr>
      </w:pPr>
    </w:p>
    <w:p w14:paraId="628A0E5A" w14:textId="77777777" w:rsidR="00D35300" w:rsidRDefault="00D35300" w:rsidP="00D35300">
      <w:pPr>
        <w:spacing w:after="0"/>
        <w:rPr>
          <w:rFonts w:ascii="Cambria" w:hAnsi="Cambria"/>
          <w:b/>
          <w:bCs/>
          <w:color w:val="EE0000"/>
        </w:rPr>
      </w:pPr>
    </w:p>
    <w:p w14:paraId="6C3DC0D7" w14:textId="226046D5" w:rsidR="00D35300" w:rsidRPr="00D35300" w:rsidRDefault="00D35300" w:rsidP="00D35300">
      <w:pPr>
        <w:spacing w:after="0"/>
        <w:rPr>
          <w:rFonts w:ascii="Cambria" w:hAnsi="Cambria"/>
          <w:b/>
          <w:bCs/>
          <w:color w:val="EE0000"/>
        </w:rPr>
      </w:pPr>
      <w:r w:rsidRPr="00D35300">
        <w:rPr>
          <w:rFonts w:ascii="Cambria" w:hAnsi="Cambria"/>
          <w:b/>
          <w:bCs/>
          <w:color w:val="EE0000"/>
        </w:rPr>
        <w:lastRenderedPageBreak/>
        <w:t>How does Facebook advertising compare to Google Ads in effectiveness?</w:t>
      </w:r>
    </w:p>
    <w:p w14:paraId="181BDFF5" w14:textId="77777777" w:rsidR="00D35300" w:rsidRPr="00D35300" w:rsidRDefault="00D35300" w:rsidP="00D35300">
      <w:pPr>
        <w:spacing w:after="0"/>
        <w:rPr>
          <w:rFonts w:ascii="Cambria" w:hAnsi="Cambria"/>
          <w:color w:val="000000" w:themeColor="text1"/>
        </w:rPr>
      </w:pPr>
      <w:r w:rsidRPr="00D35300">
        <w:rPr>
          <w:rFonts w:ascii="Cambria" w:hAnsi="Cambria"/>
          <w:color w:val="000000" w:themeColor="text1"/>
        </w:rPr>
        <w:t>Facebook advertising is generally more effective for brand awareness and engagement, while Google Ads excels in capturing high-intent users actively searching for products or services, leading to higher conversion rates. Using both platforms together can maximize visibility and results.</w:t>
      </w:r>
    </w:p>
    <w:p w14:paraId="795AC790" w14:textId="77777777" w:rsidR="006E55B8" w:rsidRDefault="006E55B8" w:rsidP="00FF36C8">
      <w:pPr>
        <w:spacing w:after="0"/>
        <w:rPr>
          <w:rFonts w:ascii="Cambria" w:hAnsi="Cambria"/>
          <w:b/>
          <w:bCs/>
        </w:rPr>
      </w:pPr>
    </w:p>
    <w:p w14:paraId="36114FC0" w14:textId="77777777" w:rsidR="00D35300" w:rsidRPr="00D35300" w:rsidRDefault="00D35300" w:rsidP="00D35300">
      <w:pPr>
        <w:spacing w:after="0"/>
        <w:rPr>
          <w:rFonts w:ascii="Cambria" w:hAnsi="Cambria"/>
          <w:b/>
          <w:bCs/>
          <w:color w:val="EE0000"/>
        </w:rPr>
      </w:pPr>
      <w:r w:rsidRPr="00D35300">
        <w:rPr>
          <w:rFonts w:ascii="Cambria" w:hAnsi="Cambria"/>
          <w:b/>
          <w:bCs/>
          <w:color w:val="EE0000"/>
        </w:rPr>
        <w:t>What are the best practices for creating effective Facebook advertising campaigns?</w:t>
      </w:r>
    </w:p>
    <w:p w14:paraId="512D4540" w14:textId="77777777" w:rsidR="00D35300" w:rsidRPr="00D35300" w:rsidRDefault="00D35300" w:rsidP="00D35300">
      <w:pPr>
        <w:spacing w:after="0"/>
        <w:rPr>
          <w:rFonts w:ascii="Cambria" w:hAnsi="Cambria"/>
        </w:rPr>
      </w:pPr>
      <w:r w:rsidRPr="00D35300">
        <w:rPr>
          <w:rFonts w:ascii="Cambria" w:hAnsi="Cambria"/>
        </w:rPr>
        <w:t>Best practices for creating effective Facebook advertising campaigns include targeting the right audience, writing compelling ad copy, and using engaging visuals. Additionally, consistently monitor ad performance and utilize remarketing strategies to reconnect with potential customers.</w:t>
      </w:r>
    </w:p>
    <w:p w14:paraId="5B3EE649" w14:textId="77777777" w:rsidR="006E55B8" w:rsidRDefault="006E55B8" w:rsidP="00FF36C8">
      <w:pPr>
        <w:spacing w:after="0"/>
        <w:rPr>
          <w:rFonts w:ascii="Cambria" w:hAnsi="Cambria"/>
          <w:b/>
          <w:bCs/>
        </w:rPr>
      </w:pPr>
    </w:p>
    <w:p w14:paraId="1D4DAE15" w14:textId="77777777" w:rsidR="00D35300" w:rsidRDefault="00D35300" w:rsidP="00FF36C8">
      <w:pPr>
        <w:spacing w:after="0"/>
        <w:rPr>
          <w:rFonts w:ascii="Cambria" w:hAnsi="Cambria"/>
          <w:b/>
          <w:bCs/>
        </w:rPr>
      </w:pPr>
    </w:p>
    <w:p w14:paraId="7756F229" w14:textId="77777777" w:rsidR="00D35300" w:rsidRDefault="00D35300" w:rsidP="00FF36C8">
      <w:pPr>
        <w:spacing w:after="0"/>
        <w:rPr>
          <w:rFonts w:ascii="Cambria" w:hAnsi="Cambria"/>
          <w:b/>
          <w:bCs/>
        </w:rPr>
      </w:pPr>
    </w:p>
    <w:p w14:paraId="36E78C7E" w14:textId="77777777" w:rsidR="00D35300" w:rsidRDefault="00D35300" w:rsidP="00FF36C8">
      <w:pPr>
        <w:spacing w:after="0"/>
        <w:rPr>
          <w:rFonts w:ascii="Cambria" w:hAnsi="Cambria"/>
          <w:b/>
          <w:bCs/>
        </w:rPr>
      </w:pPr>
    </w:p>
    <w:p w14:paraId="2C965F38" w14:textId="77777777" w:rsidR="00D35300" w:rsidRDefault="00D35300" w:rsidP="00FF36C8">
      <w:pPr>
        <w:spacing w:after="0"/>
        <w:rPr>
          <w:rFonts w:ascii="Cambria" w:hAnsi="Cambria"/>
          <w:b/>
          <w:bCs/>
        </w:rPr>
      </w:pPr>
    </w:p>
    <w:p w14:paraId="7D9DD77D" w14:textId="77777777" w:rsidR="00D35300" w:rsidRDefault="00D35300" w:rsidP="00FF36C8">
      <w:pPr>
        <w:spacing w:after="0"/>
        <w:rPr>
          <w:rFonts w:ascii="Cambria" w:hAnsi="Cambria"/>
          <w:b/>
          <w:bCs/>
        </w:rPr>
      </w:pPr>
    </w:p>
    <w:p w14:paraId="3B55AAF5" w14:textId="77777777" w:rsidR="00D35300" w:rsidRDefault="00D35300" w:rsidP="00FF36C8">
      <w:pPr>
        <w:spacing w:after="0"/>
        <w:rPr>
          <w:rFonts w:ascii="Cambria" w:hAnsi="Cambria"/>
          <w:b/>
          <w:bCs/>
        </w:rPr>
      </w:pPr>
    </w:p>
    <w:p w14:paraId="01E89EEE" w14:textId="77777777" w:rsidR="00D35300" w:rsidRDefault="00D35300" w:rsidP="00FF36C8">
      <w:pPr>
        <w:spacing w:after="0"/>
        <w:rPr>
          <w:rFonts w:ascii="Cambria" w:hAnsi="Cambria"/>
          <w:b/>
          <w:bCs/>
        </w:rPr>
      </w:pPr>
    </w:p>
    <w:p w14:paraId="47A40252" w14:textId="77777777" w:rsidR="00D35300" w:rsidRDefault="00D35300" w:rsidP="00FF36C8">
      <w:pPr>
        <w:spacing w:after="0"/>
        <w:rPr>
          <w:rFonts w:ascii="Cambria" w:hAnsi="Cambria"/>
          <w:b/>
          <w:bCs/>
        </w:rPr>
      </w:pPr>
    </w:p>
    <w:p w14:paraId="7F9613BA" w14:textId="77777777" w:rsidR="00D35300" w:rsidRDefault="00D35300" w:rsidP="00FF36C8">
      <w:pPr>
        <w:spacing w:after="0"/>
        <w:rPr>
          <w:rFonts w:ascii="Cambria" w:hAnsi="Cambria"/>
          <w:b/>
          <w:bCs/>
        </w:rPr>
      </w:pPr>
    </w:p>
    <w:p w14:paraId="3243D14C" w14:textId="77777777" w:rsidR="00D35300" w:rsidRDefault="00D35300" w:rsidP="00FF36C8">
      <w:pPr>
        <w:spacing w:after="0"/>
        <w:rPr>
          <w:rFonts w:ascii="Cambria" w:hAnsi="Cambria"/>
          <w:b/>
          <w:bCs/>
        </w:rPr>
      </w:pPr>
    </w:p>
    <w:p w14:paraId="7F3F20B8" w14:textId="77777777" w:rsidR="00D35300" w:rsidRDefault="00D35300" w:rsidP="00FF36C8">
      <w:pPr>
        <w:spacing w:after="0"/>
        <w:rPr>
          <w:rFonts w:ascii="Cambria" w:hAnsi="Cambria"/>
          <w:b/>
          <w:bCs/>
        </w:rPr>
      </w:pPr>
    </w:p>
    <w:p w14:paraId="61556A89" w14:textId="77777777" w:rsidR="00D35300" w:rsidRDefault="00D35300" w:rsidP="00FF36C8">
      <w:pPr>
        <w:spacing w:after="0"/>
        <w:rPr>
          <w:rFonts w:ascii="Cambria" w:hAnsi="Cambria"/>
          <w:b/>
          <w:bCs/>
        </w:rPr>
      </w:pPr>
    </w:p>
    <w:p w14:paraId="7FE7DC35" w14:textId="77777777" w:rsidR="00D35300" w:rsidRDefault="00D35300" w:rsidP="00FF36C8">
      <w:pPr>
        <w:spacing w:after="0"/>
        <w:rPr>
          <w:rFonts w:ascii="Cambria" w:hAnsi="Cambria"/>
          <w:b/>
          <w:bCs/>
        </w:rPr>
      </w:pPr>
    </w:p>
    <w:p w14:paraId="7C74EBD5" w14:textId="2D7007DD" w:rsidR="00FF36C8" w:rsidRPr="00447130" w:rsidRDefault="00FF36C8" w:rsidP="00FF36C8">
      <w:pPr>
        <w:spacing w:after="0"/>
        <w:rPr>
          <w:rFonts w:ascii="Cambria" w:hAnsi="Cambria"/>
          <w:b/>
          <w:bCs/>
        </w:rPr>
      </w:pPr>
      <w:r w:rsidRPr="00447130">
        <w:rPr>
          <w:rFonts w:ascii="Cambria" w:hAnsi="Cambria"/>
          <w:b/>
          <w:bCs/>
        </w:rPr>
        <w:t>Google Ads</w:t>
      </w:r>
    </w:p>
    <w:p w14:paraId="2C884B42" w14:textId="77777777" w:rsidR="00FF36C8" w:rsidRDefault="00FF36C8" w:rsidP="00FF36C8">
      <w:pPr>
        <w:spacing w:after="0"/>
        <w:rPr>
          <w:rFonts w:ascii="Cambria" w:hAnsi="Cambria"/>
        </w:rPr>
      </w:pPr>
      <w:hyperlink r:id="rId5" w:history="1">
        <w:r w:rsidRPr="00F54ADC">
          <w:rPr>
            <w:rStyle w:val="Hyperlink"/>
            <w:rFonts w:ascii="Cambria" w:hAnsi="Cambria"/>
          </w:rPr>
          <w:t>https://business.google.com/us/google-ads/?subid=ww-ww-et-g-awa-a-g_hpafoot1_1!o2&amp;utm_source=google.com&amp;utm_medium=referral&amp;utm_campaign=google_hpafooter&amp;fg=1</w:t>
        </w:r>
      </w:hyperlink>
    </w:p>
    <w:p w14:paraId="03BBE6A4" w14:textId="77777777" w:rsidR="00FF36C8" w:rsidRDefault="00FF36C8" w:rsidP="00FF36C8">
      <w:pPr>
        <w:spacing w:after="0"/>
        <w:rPr>
          <w:rFonts w:ascii="Cambria" w:hAnsi="Cambria"/>
        </w:rPr>
      </w:pPr>
    </w:p>
    <w:p w14:paraId="5A8BD5E0" w14:textId="77777777" w:rsidR="00FF36C8" w:rsidRDefault="00FF36C8" w:rsidP="00FF36C8">
      <w:pPr>
        <w:spacing w:after="0"/>
        <w:rPr>
          <w:rFonts w:ascii="Cambria" w:hAnsi="Cambria"/>
        </w:rPr>
      </w:pPr>
    </w:p>
    <w:p w14:paraId="4198EA56" w14:textId="77777777" w:rsidR="00FF36C8" w:rsidRPr="00FB0D50" w:rsidRDefault="00FF36C8" w:rsidP="00FF36C8">
      <w:pPr>
        <w:spacing w:after="0"/>
        <w:rPr>
          <w:rFonts w:ascii="Cambria" w:hAnsi="Cambria"/>
          <w:b/>
          <w:bCs/>
        </w:rPr>
      </w:pPr>
      <w:r w:rsidRPr="00FB0D50">
        <w:rPr>
          <w:rFonts w:ascii="Cambria" w:hAnsi="Cambria"/>
          <w:b/>
          <w:bCs/>
        </w:rPr>
        <w:t>Microsoft Ads</w:t>
      </w:r>
    </w:p>
    <w:p w14:paraId="2262B7AA" w14:textId="77777777" w:rsidR="00FF36C8" w:rsidRDefault="00FF36C8" w:rsidP="00FF36C8">
      <w:pPr>
        <w:spacing w:after="0"/>
        <w:rPr>
          <w:rFonts w:ascii="Cambria" w:hAnsi="Cambria"/>
        </w:rPr>
      </w:pPr>
      <w:hyperlink r:id="rId6" w:history="1">
        <w:r w:rsidRPr="00F54ADC">
          <w:rPr>
            <w:rStyle w:val="Hyperlink"/>
            <w:rFonts w:ascii="Cambria" w:hAnsi="Cambria"/>
          </w:rPr>
          <w:t>https://ui.ads.microsoft.com/campaign/pmaxlitelanding?OCID=AIDcmmjvyywdvv_SEM__k_72165f3b28d619baee5c35ea9c32524d_k_&amp;ef_id=_k_72165f3b28d619baee5c35ea9c32524d_k_&amp;emailme=1&amp;importflow=1&amp;livechat=1&amp;mkt=en-us&amp;msclkid=72165f3b28d619baee5c35ea9c32524d&amp;s_cid=en-us-acq-pm-src_msa-sub_mssco-flx_englp</w:t>
        </w:r>
      </w:hyperlink>
    </w:p>
    <w:p w14:paraId="523FE0BF" w14:textId="77777777" w:rsidR="00336AC4" w:rsidRDefault="00336AC4" w:rsidP="00D47592">
      <w:pPr>
        <w:spacing w:after="0"/>
        <w:rPr>
          <w:rFonts w:ascii="Aptos" w:hAnsi="Aptos"/>
        </w:rPr>
      </w:pPr>
    </w:p>
    <w:p w14:paraId="7BF70B02" w14:textId="77777777" w:rsidR="00336AC4" w:rsidRDefault="00336AC4" w:rsidP="00D47592">
      <w:pPr>
        <w:spacing w:after="0"/>
        <w:rPr>
          <w:rFonts w:ascii="Aptos" w:hAnsi="Aptos"/>
        </w:rPr>
      </w:pPr>
    </w:p>
    <w:p w14:paraId="555DFB77" w14:textId="77777777" w:rsidR="00336AC4" w:rsidRDefault="00336AC4" w:rsidP="00D47592">
      <w:pPr>
        <w:spacing w:after="0"/>
        <w:rPr>
          <w:rFonts w:ascii="Aptos" w:hAnsi="Aptos"/>
        </w:rPr>
      </w:pPr>
    </w:p>
    <w:p w14:paraId="337E70BC" w14:textId="77777777" w:rsidR="00336AC4" w:rsidRPr="00D47592" w:rsidRDefault="00336AC4" w:rsidP="00D47592">
      <w:pPr>
        <w:spacing w:after="0"/>
        <w:rPr>
          <w:rFonts w:ascii="Aptos" w:hAnsi="Aptos"/>
        </w:rPr>
      </w:pPr>
    </w:p>
    <w:sectPr w:rsidR="00336AC4" w:rsidRPr="00D47592" w:rsidSect="00D475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75E"/>
    <w:multiLevelType w:val="multilevel"/>
    <w:tmpl w:val="B0E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F5A22"/>
    <w:multiLevelType w:val="multilevel"/>
    <w:tmpl w:val="122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A3C1C"/>
    <w:multiLevelType w:val="multilevel"/>
    <w:tmpl w:val="9E00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07ECA"/>
    <w:multiLevelType w:val="multilevel"/>
    <w:tmpl w:val="D27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DD5374"/>
    <w:multiLevelType w:val="multilevel"/>
    <w:tmpl w:val="91D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764E2"/>
    <w:multiLevelType w:val="multilevel"/>
    <w:tmpl w:val="EB7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043CD"/>
    <w:multiLevelType w:val="multilevel"/>
    <w:tmpl w:val="8822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72129"/>
    <w:multiLevelType w:val="multilevel"/>
    <w:tmpl w:val="A18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BB4B03"/>
    <w:multiLevelType w:val="multilevel"/>
    <w:tmpl w:val="EBC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831C71"/>
    <w:multiLevelType w:val="multilevel"/>
    <w:tmpl w:val="B28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5562C9"/>
    <w:multiLevelType w:val="multilevel"/>
    <w:tmpl w:val="207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FC508E"/>
    <w:multiLevelType w:val="multilevel"/>
    <w:tmpl w:val="217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272F7"/>
    <w:multiLevelType w:val="multilevel"/>
    <w:tmpl w:val="923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7087A"/>
    <w:multiLevelType w:val="multilevel"/>
    <w:tmpl w:val="A05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8A23B1"/>
    <w:multiLevelType w:val="multilevel"/>
    <w:tmpl w:val="F926D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DC5663"/>
    <w:multiLevelType w:val="multilevel"/>
    <w:tmpl w:val="C28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5D43EE"/>
    <w:multiLevelType w:val="hybridMultilevel"/>
    <w:tmpl w:val="8F54FDF4"/>
    <w:lvl w:ilvl="0" w:tplc="11D8D018">
      <w:start w:val="1"/>
      <w:numFmt w:val="bullet"/>
      <w:lvlText w:val=""/>
      <w:lvlJc w:val="left"/>
      <w:pPr>
        <w:ind w:left="360" w:hanging="360"/>
      </w:pPr>
      <w:rPr>
        <w:rFonts w:ascii="Wingdings" w:hAnsi="Wingdings"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3627AD"/>
    <w:multiLevelType w:val="multilevel"/>
    <w:tmpl w:val="9D4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56557A"/>
    <w:multiLevelType w:val="multilevel"/>
    <w:tmpl w:val="FFD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97717A"/>
    <w:multiLevelType w:val="multilevel"/>
    <w:tmpl w:val="656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F1730D"/>
    <w:multiLevelType w:val="multilevel"/>
    <w:tmpl w:val="027A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B28E7"/>
    <w:multiLevelType w:val="multilevel"/>
    <w:tmpl w:val="E07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2E428C"/>
    <w:multiLevelType w:val="multilevel"/>
    <w:tmpl w:val="90F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603209"/>
    <w:multiLevelType w:val="multilevel"/>
    <w:tmpl w:val="60E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DB36AB"/>
    <w:multiLevelType w:val="multilevel"/>
    <w:tmpl w:val="074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0B4B39"/>
    <w:multiLevelType w:val="multilevel"/>
    <w:tmpl w:val="1DAA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6C04DB"/>
    <w:multiLevelType w:val="multilevel"/>
    <w:tmpl w:val="E53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174056"/>
    <w:multiLevelType w:val="multilevel"/>
    <w:tmpl w:val="E19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A21805"/>
    <w:multiLevelType w:val="multilevel"/>
    <w:tmpl w:val="781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C57B0"/>
    <w:multiLevelType w:val="multilevel"/>
    <w:tmpl w:val="673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FD3941"/>
    <w:multiLevelType w:val="multilevel"/>
    <w:tmpl w:val="7FC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C650C5"/>
    <w:multiLevelType w:val="multilevel"/>
    <w:tmpl w:val="DC92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3368BB"/>
    <w:multiLevelType w:val="multilevel"/>
    <w:tmpl w:val="386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0F1D1C"/>
    <w:multiLevelType w:val="multilevel"/>
    <w:tmpl w:val="C89A4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573D47"/>
    <w:multiLevelType w:val="multilevel"/>
    <w:tmpl w:val="02D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AC6222"/>
    <w:multiLevelType w:val="multilevel"/>
    <w:tmpl w:val="0D88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CA26EE"/>
    <w:multiLevelType w:val="multilevel"/>
    <w:tmpl w:val="691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B747C1"/>
    <w:multiLevelType w:val="multilevel"/>
    <w:tmpl w:val="E5F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CD29DA"/>
    <w:multiLevelType w:val="multilevel"/>
    <w:tmpl w:val="B946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252284">
    <w:abstractNumId w:val="10"/>
  </w:num>
  <w:num w:numId="2" w16cid:durableId="326788357">
    <w:abstractNumId w:val="25"/>
  </w:num>
  <w:num w:numId="3" w16cid:durableId="1611156456">
    <w:abstractNumId w:val="21"/>
  </w:num>
  <w:num w:numId="4" w16cid:durableId="231427897">
    <w:abstractNumId w:val="29"/>
  </w:num>
  <w:num w:numId="5" w16cid:durableId="1370691779">
    <w:abstractNumId w:val="26"/>
  </w:num>
  <w:num w:numId="6" w16cid:durableId="260139938">
    <w:abstractNumId w:val="11"/>
  </w:num>
  <w:num w:numId="7" w16cid:durableId="800734988">
    <w:abstractNumId w:val="36"/>
  </w:num>
  <w:num w:numId="8" w16cid:durableId="783959551">
    <w:abstractNumId w:val="22"/>
  </w:num>
  <w:num w:numId="9" w16cid:durableId="152722200">
    <w:abstractNumId w:val="9"/>
  </w:num>
  <w:num w:numId="10" w16cid:durableId="1443567836">
    <w:abstractNumId w:val="34"/>
  </w:num>
  <w:num w:numId="11" w16cid:durableId="1851601766">
    <w:abstractNumId w:val="28"/>
  </w:num>
  <w:num w:numId="12" w16cid:durableId="1793748236">
    <w:abstractNumId w:val="12"/>
  </w:num>
  <w:num w:numId="13" w16cid:durableId="1541212625">
    <w:abstractNumId w:val="18"/>
  </w:num>
  <w:num w:numId="14" w16cid:durableId="191456730">
    <w:abstractNumId w:val="24"/>
  </w:num>
  <w:num w:numId="15" w16cid:durableId="1568111432">
    <w:abstractNumId w:val="13"/>
  </w:num>
  <w:num w:numId="16" w16cid:durableId="2023126487">
    <w:abstractNumId w:val="32"/>
  </w:num>
  <w:num w:numId="17" w16cid:durableId="434329726">
    <w:abstractNumId w:val="38"/>
  </w:num>
  <w:num w:numId="18" w16cid:durableId="750466811">
    <w:abstractNumId w:val="7"/>
  </w:num>
  <w:num w:numId="19" w16cid:durableId="1326319599">
    <w:abstractNumId w:val="1"/>
  </w:num>
  <w:num w:numId="20" w16cid:durableId="857701138">
    <w:abstractNumId w:val="0"/>
  </w:num>
  <w:num w:numId="21" w16cid:durableId="1685478001">
    <w:abstractNumId w:val="17"/>
  </w:num>
  <w:num w:numId="22" w16cid:durableId="1150706214">
    <w:abstractNumId w:val="23"/>
  </w:num>
  <w:num w:numId="23" w16cid:durableId="1113551826">
    <w:abstractNumId w:val="15"/>
  </w:num>
  <w:num w:numId="24" w16cid:durableId="2056849103">
    <w:abstractNumId w:val="4"/>
  </w:num>
  <w:num w:numId="25" w16cid:durableId="355078770">
    <w:abstractNumId w:val="20"/>
  </w:num>
  <w:num w:numId="26" w16cid:durableId="280959226">
    <w:abstractNumId w:val="27"/>
  </w:num>
  <w:num w:numId="27" w16cid:durableId="274992159">
    <w:abstractNumId w:val="33"/>
  </w:num>
  <w:num w:numId="28" w16cid:durableId="1216968707">
    <w:abstractNumId w:val="19"/>
  </w:num>
  <w:num w:numId="29" w16cid:durableId="1433235803">
    <w:abstractNumId w:val="5"/>
  </w:num>
  <w:num w:numId="30" w16cid:durableId="525221127">
    <w:abstractNumId w:val="35"/>
  </w:num>
  <w:num w:numId="31" w16cid:durableId="1249653523">
    <w:abstractNumId w:val="37"/>
  </w:num>
  <w:num w:numId="32" w16cid:durableId="945384143">
    <w:abstractNumId w:val="6"/>
  </w:num>
  <w:num w:numId="33" w16cid:durableId="457263559">
    <w:abstractNumId w:val="30"/>
  </w:num>
  <w:num w:numId="34" w16cid:durableId="575164423">
    <w:abstractNumId w:val="8"/>
  </w:num>
  <w:num w:numId="35" w16cid:durableId="1574002143">
    <w:abstractNumId w:val="14"/>
  </w:num>
  <w:num w:numId="36" w16cid:durableId="730227050">
    <w:abstractNumId w:val="3"/>
  </w:num>
  <w:num w:numId="37" w16cid:durableId="339967261">
    <w:abstractNumId w:val="31"/>
  </w:num>
  <w:num w:numId="38" w16cid:durableId="904100186">
    <w:abstractNumId w:val="2"/>
  </w:num>
  <w:num w:numId="39" w16cid:durableId="3648665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92"/>
    <w:rsid w:val="00183233"/>
    <w:rsid w:val="001842C4"/>
    <w:rsid w:val="002D6D12"/>
    <w:rsid w:val="00320A04"/>
    <w:rsid w:val="00336AC4"/>
    <w:rsid w:val="005B3F49"/>
    <w:rsid w:val="005F5442"/>
    <w:rsid w:val="006E55B8"/>
    <w:rsid w:val="006F7CE3"/>
    <w:rsid w:val="008A3720"/>
    <w:rsid w:val="00966F8A"/>
    <w:rsid w:val="009B7FAF"/>
    <w:rsid w:val="00A02D5D"/>
    <w:rsid w:val="00B36B9C"/>
    <w:rsid w:val="00B80060"/>
    <w:rsid w:val="00CB2DC4"/>
    <w:rsid w:val="00D35300"/>
    <w:rsid w:val="00D47592"/>
    <w:rsid w:val="00ED6354"/>
    <w:rsid w:val="00EF03F2"/>
    <w:rsid w:val="00F8260F"/>
    <w:rsid w:val="00FF3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F6AB5"/>
  <w15:chartTrackingRefBased/>
  <w15:docId w15:val="{F7AF309F-A1FE-47AD-93F6-8BE28A7B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592"/>
  </w:style>
  <w:style w:type="paragraph" w:styleId="Heading1">
    <w:name w:val="heading 1"/>
    <w:basedOn w:val="Normal"/>
    <w:next w:val="Normal"/>
    <w:link w:val="Heading1Char"/>
    <w:uiPriority w:val="9"/>
    <w:qFormat/>
    <w:rsid w:val="00D47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592"/>
    <w:rPr>
      <w:rFonts w:eastAsiaTheme="majorEastAsia" w:cstheme="majorBidi"/>
      <w:color w:val="272727" w:themeColor="text1" w:themeTint="D8"/>
    </w:rPr>
  </w:style>
  <w:style w:type="paragraph" w:styleId="Title">
    <w:name w:val="Title"/>
    <w:basedOn w:val="Normal"/>
    <w:next w:val="Normal"/>
    <w:link w:val="TitleChar"/>
    <w:uiPriority w:val="10"/>
    <w:qFormat/>
    <w:rsid w:val="00D47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592"/>
    <w:pPr>
      <w:spacing w:before="160"/>
      <w:jc w:val="center"/>
    </w:pPr>
    <w:rPr>
      <w:i/>
      <w:iCs/>
      <w:color w:val="404040" w:themeColor="text1" w:themeTint="BF"/>
    </w:rPr>
  </w:style>
  <w:style w:type="character" w:customStyle="1" w:styleId="QuoteChar">
    <w:name w:val="Quote Char"/>
    <w:basedOn w:val="DefaultParagraphFont"/>
    <w:link w:val="Quote"/>
    <w:uiPriority w:val="29"/>
    <w:rsid w:val="00D47592"/>
    <w:rPr>
      <w:i/>
      <w:iCs/>
      <w:color w:val="404040" w:themeColor="text1" w:themeTint="BF"/>
    </w:rPr>
  </w:style>
  <w:style w:type="paragraph" w:styleId="ListParagraph">
    <w:name w:val="List Paragraph"/>
    <w:basedOn w:val="Normal"/>
    <w:uiPriority w:val="34"/>
    <w:qFormat/>
    <w:rsid w:val="00D47592"/>
    <w:pPr>
      <w:ind w:left="720"/>
      <w:contextualSpacing/>
    </w:pPr>
  </w:style>
  <w:style w:type="character" w:styleId="IntenseEmphasis">
    <w:name w:val="Intense Emphasis"/>
    <w:basedOn w:val="DefaultParagraphFont"/>
    <w:uiPriority w:val="21"/>
    <w:qFormat/>
    <w:rsid w:val="00D47592"/>
    <w:rPr>
      <w:i/>
      <w:iCs/>
      <w:color w:val="2F5496" w:themeColor="accent1" w:themeShade="BF"/>
    </w:rPr>
  </w:style>
  <w:style w:type="paragraph" w:styleId="IntenseQuote">
    <w:name w:val="Intense Quote"/>
    <w:basedOn w:val="Normal"/>
    <w:next w:val="Normal"/>
    <w:link w:val="IntenseQuoteChar"/>
    <w:uiPriority w:val="30"/>
    <w:qFormat/>
    <w:rsid w:val="00D47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592"/>
    <w:rPr>
      <w:i/>
      <w:iCs/>
      <w:color w:val="2F5496" w:themeColor="accent1" w:themeShade="BF"/>
    </w:rPr>
  </w:style>
  <w:style w:type="character" w:styleId="IntenseReference">
    <w:name w:val="Intense Reference"/>
    <w:basedOn w:val="DefaultParagraphFont"/>
    <w:uiPriority w:val="32"/>
    <w:qFormat/>
    <w:rsid w:val="00D47592"/>
    <w:rPr>
      <w:b/>
      <w:bCs/>
      <w:smallCaps/>
      <w:color w:val="2F5496" w:themeColor="accent1" w:themeShade="BF"/>
      <w:spacing w:val="5"/>
    </w:rPr>
  </w:style>
  <w:style w:type="character" w:styleId="Hyperlink">
    <w:name w:val="Hyperlink"/>
    <w:basedOn w:val="DefaultParagraphFont"/>
    <w:uiPriority w:val="99"/>
    <w:unhideWhenUsed/>
    <w:rsid w:val="00FF36C8"/>
    <w:rPr>
      <w:color w:val="0563C1" w:themeColor="hyperlink"/>
      <w:u w:val="single"/>
    </w:rPr>
  </w:style>
  <w:style w:type="character" w:styleId="UnresolvedMention">
    <w:name w:val="Unresolved Mention"/>
    <w:basedOn w:val="DefaultParagraphFont"/>
    <w:uiPriority w:val="99"/>
    <w:semiHidden/>
    <w:unhideWhenUsed/>
    <w:rsid w:val="002D6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i.ads.microsoft.com/campaign/pmaxlitelanding?OCID=AIDcmmjvyywdvv_SEM__k_72165f3b28d619baee5c35ea9c32524d_k_&amp;ef_id=_k_72165f3b28d619baee5c35ea9c32524d_k_&amp;emailme=1&amp;importflow=1&amp;livechat=1&amp;mkt=en-us&amp;msclkid=72165f3b28d619baee5c35ea9c32524d&amp;s_cid=en-us-acq-pm-src_msa-sub_mssco-flx_englp" TargetMode="External"/><Relationship Id="rId5" Type="http://schemas.openxmlformats.org/officeDocument/2006/relationships/hyperlink" Target="https://business.google.com/us/google-ads/?subid=ww-ww-et-g-awa-a-g_hpafoot1_1!o2&amp;utm_source=google.com&amp;utm_medium=referral&amp;utm_campaign=google_hpafooter&amp;fg=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19</Pages>
  <Words>6025</Words>
  <Characters>34347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cp:revision>
  <dcterms:created xsi:type="dcterms:W3CDTF">2026-10-16T06:11:00Z</dcterms:created>
  <dcterms:modified xsi:type="dcterms:W3CDTF">2026-10-16T12:05:00Z</dcterms:modified>
</cp:coreProperties>
</file>