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[DATE_LOSS]</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Insurable Interest:</w:t>
        <w:br/>
        <w:t>Richard Daly</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rsidRPr="00E301F8">
        <w:rPr>
          <w:rFonts w:ascii="Calibri" w:hAnsi="Calibri" w:cs="Calibri"/>
          <w:sz w:val="20"/>
          <w:szCs w:val="20"/>
        </w:rPr>
        <w:t>[INSURED_NAME]</w:t>
      </w:r>
      <w:r>
        <w:rPr>
          <w:rFonts w:ascii="Calibri" w:hAnsi="Calibri" w:cs="Calibri"/>
          <w:sz w:val="20"/>
          <w:szCs w:val="20"/>
        </w:rPr>
        <w:t xml:space="preserve"> </w:t>
      </w:r>
      <w:r w:rsidR="001C1F39">
        <w:rPr>
          <w:rFonts w:ascii="Calibri" w:hAnsi="Calibri" w:cs="Calibri"/>
          <w:sz w:val="20"/>
          <w:szCs w:val="20"/>
        </w:rPr>
        <w:t xml:space="preserve">&amp; </w:t>
      </w:r>
      <w:r w:rsidR="00387AA6" w:rsidRPr="00387AA6">
        <w:rPr>
          <w:rFonts w:ascii="Calibri" w:hAnsi="Calibri" w:cs="Calibri"/>
          <w:sz w:val="20"/>
          <w:szCs w:val="20"/>
        </w:rPr>
        <w:t>[MORTGAGE_CO]</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rsidRPr="000E12F9">
        <w:rPr>
          <w:rFonts w:ascii="Calibri" w:hAnsi="Calibri" w:cs="Calibri"/>
          <w:sz w:val="20"/>
          <w:szCs w:val="20"/>
        </w:rPr>
        <w:t>[INSURED_H_STREET]</w:t>
      </w:r>
      <w:r w:rsidRPr="000E12F9">
        <w:rPr>
          <w:rFonts w:ascii="Calibri" w:hAnsi="Calibri" w:cs="Calibri"/>
          <w:sz w:val="20"/>
          <w:szCs w:val="20"/>
        </w:rPr>
        <w:t xml:space="preserve"> </w:t>
      </w:r>
      <w:r w:rsidR="004B22D3" w:rsidRPr="004B22D3">
        <w:rPr>
          <w:rFonts w:ascii="Calibri" w:hAnsi="Calibri" w:cs="Calibri"/>
          <w:sz w:val="20"/>
          <w:szCs w:val="20"/>
        </w:rPr>
        <w:t>[INSURED_H_CITY</w:t>
      </w:r>
      <w:r w:rsidR="00387AA6" w:rsidRPr="00387AA6">
        <w:rPr>
          <w:rFonts w:ascii="Calibri" w:hAnsi="Calibri" w:cs="Calibri"/>
          <w:sz w:val="20"/>
          <w:szCs w:val="20"/>
        </w:rPr>
        <w:t>]</w:t>
      </w:r>
      <w:r w:rsidR="00387AA6">
        <w:rPr>
          <w:rFonts w:ascii="Calibri" w:hAnsi="Calibri" w:cs="Calibri"/>
          <w:sz w:val="20"/>
          <w:szCs w:val="20"/>
        </w:rPr>
        <w:t xml:space="preserve">, </w:t>
      </w:r>
      <w:r w:rsidR="004B22D3" w:rsidRPr="004B22D3">
        <w:rPr>
          <w:rFonts w:ascii="Calibri" w:hAnsi="Calibri" w:cs="Calibri"/>
          <w:sz w:val="20"/>
          <w:szCs w:val="20"/>
        </w:rPr>
        <w:t>[INSURED_H_STATE]</w:t>
      </w:r>
      <w:r w:rsidR="004B22D3" w:rsidRPr="004B22D3">
        <w:rPr>
          <w:rFonts w:ascii="Calibri" w:hAnsi="Calibri" w:cs="Calibri"/>
          <w:sz w:val="20"/>
          <w:szCs w:val="20"/>
        </w:rPr>
        <w:t xml:space="preserve"> </w:t>
      </w:r>
      <w:r w:rsidR="00517BDD" w:rsidRPr="00517BDD">
        <w:rPr>
          <w:rFonts w:ascii="Calibri" w:hAnsi="Calibri" w:cs="Calibri"/>
          <w:sz w:val="20"/>
          <w:szCs w:val="20"/>
        </w:rPr>
        <w:t>[INSURED_H_ZIP]</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Dwelling Description:</w:t>
        <w:br/>
        <w:t>The Dwelling risk is a 1 story residential building with 25 year 3 tab shingles on the roof and brick veneer on the elevations. The dwelling roof is a 5/12 one story gable roof with 25 year 3-tab shingles installed as a single layer. Felt and drip edge is present. The roof is approximately 20 years old. It has a 1 ft overhang, PVC ridge vent, and 5 pipe jacks. The front slope is North facing. The right elevation is free from wind damage. The A.C unit is free from damage.</w:t>
        <w:br/>
        <w:t>Detached garage. The detached garage roof is comprised of 3-tab shingles, single layer, drip edge, 25 year 3-tab shingles, and has a 6/12 pitch with a PVC ridge vent. The detached garage right slope is free from wind damage. The detached garage rear slope is free from storm damage. The detached garage front elevation is free from wind damage. The detached garage right elevation is free from wind damage. The detached garage rear elevation is free from wind damage. The detached garage left elevation is free from wind damage.</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t>Property Condition:</w:t>
        <w:br/>
        <w:t>The member had power outage on the DOL resulting in of food loss of $500. The dwelling roof's front slope has 13 wind damaged shingles. Missing/damaged shingles from wind. The dwelling roof's rear slope has 150 wind damaged shingles. Missing/damaged shingles from wind. The front elevation has fascia displaced. The rear elevation has fascia damaged. Fascia damaged/displaced. Missing/damaged fascia. The left elevation has fascia displaced.</w:t>
        <w:br/>
        <w:t>Detached garage roof's left slope has 26 wind damaged shingles. Missing/damaged shingles from wind.</w:t>
      </w:r>
    </w:p>
    <w:p w14:paraId="26289D72" w14:textId="77777777" w:rsidR="00D84538" w:rsidRPr="00D84538" w:rsidRDefault="00D84538" w:rsidP="00D84538">
      <w:pPr>
        <w:autoSpaceDE w:val="0"/>
        <w:autoSpaceDN w:val="0"/>
        <w:rPr>
          <w:b/>
          <w:bCs/>
          <w:sz w:val="20"/>
        </w:rPr>
      </w:pPr>
      <w:r w:rsidRPr="00D84538">
        <w:rPr>
          <w:sz w:val="20"/>
        </w:rPr>
        <w:t xml:space="preserve">No discernible concerns or increased risks were noted at the insured property during our physical inspection of the premises.  </w:t>
      </w:r>
      <w:r w:rsidRPr="00D84538">
        <w:rPr>
          <w:color w:val="FF0000"/>
          <w:sz w:val="20"/>
        </w:rPr>
        <w:t xml:space="preserve">(Be sure to describe the general condition of the property, </w:t>
      </w:r>
      <w:r w:rsidRPr="00D84538">
        <w:rPr>
          <w:i/>
          <w:iCs/>
          <w:color w:val="FF0000"/>
          <w:sz w:val="20"/>
        </w:rPr>
        <w:t>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t>Inspection:</w:t>
        <w:br/>
        <w:t>Date Taken: 11/13/2024. Taken By: Jacob Richards.</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Arrived as scheduled and conducted an inspection of t</w:t>
      </w:r>
      <w:r w:rsidR="001778BC">
        <w:rPr>
          <w:rFonts w:ascii="Calibri" w:hAnsi="Calibri" w:cs="Calibri"/>
          <w:sz w:val="20"/>
          <w:szCs w:val="20"/>
        </w:rPr>
        <w:t xml:space="preserve">he member’s property located at </w:t>
      </w:r>
      <w:r w:rsidR="00DE0A75" w:rsidRPr="00DE0A75">
        <w:rPr>
          <w:rFonts w:ascii="Calibri" w:hAnsi="Calibri" w:cs="Calibri"/>
          <w:sz w:val="20"/>
          <w:szCs w:val="20"/>
        </w:rPr>
        <w:t>[INSURED_H_STREET] [INSURED_H_CITY], [INSURED_H_STATE] [INSURED_H_ZIP]</w:t>
      </w:r>
      <w:r w:rsidR="00DE0A75">
        <w:rPr>
          <w:rFonts w:ascii="Calibri" w:hAnsi="Calibri" w:cs="Calibri"/>
          <w:sz w:val="20"/>
          <w:szCs w:val="20"/>
        </w:rPr>
        <w:t xml:space="preserve"> </w:t>
      </w:r>
      <w:r>
        <w:rPr>
          <w:rFonts w:ascii="Calibri" w:hAnsi="Calibri" w:cs="Calibri"/>
          <w:sz w:val="20"/>
          <w:szCs w:val="20"/>
        </w:rPr>
        <w:t>on [DATE_INSPECTED] with the member, [INSURED_NAME]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Roof has</w:t>
      </w:r>
      <w:r w:rsidR="00E03323">
        <w:rPr>
          <w:rFonts w:ascii="Calibri" w:hAnsi="Calibri" w:cs="Calibri"/>
          <w:color w:val="FF0000"/>
          <w:sz w:val="20"/>
          <w:szCs w:val="20"/>
        </w:rPr>
        <w:t xml:space="preserve"> </w:t>
      </w:r>
      <w:r w:rsidR="00F86240">
        <w:rPr>
          <w:rFonts w:ascii="Calibri" w:hAnsi="Calibri" w:cs="Calibri"/>
          <w:color w:val="FF0000"/>
          <w:sz w:val="20"/>
          <w:szCs w:val="20"/>
        </w:rPr>
        <w:t xml:space="preserve">a (25 year 3-tab composition, 30 year laminate, wood shake etc.) roof </w:t>
      </w:r>
      <w:r>
        <w:rPr>
          <w:rFonts w:ascii="Calibri" w:hAnsi="Calibri" w:cs="Calibri"/>
          <w:color w:val="FF0000"/>
          <w:sz w:val="20"/>
          <w:szCs w:val="20"/>
        </w:rPr>
        <w:t xml:space="preserve">with a </w:t>
      </w:r>
      <w:r w:rsidR="00F86240">
        <w:rPr>
          <w:rFonts w:ascii="Calibri" w:hAnsi="Calibri" w:cs="Calibri"/>
          <w:color w:val="FF0000"/>
          <w:sz w:val="20"/>
          <w:szCs w:val="20"/>
        </w:rPr>
        <w:t>*</w:t>
      </w:r>
      <w:r w:rsidR="00022095">
        <w:rPr>
          <w:rFonts w:ascii="Calibri" w:hAnsi="Calibri" w:cs="Calibri"/>
          <w:color w:val="FF0000"/>
          <w:sz w:val="20"/>
          <w:szCs w:val="20"/>
        </w:rPr>
        <w:t>/12</w:t>
      </w:r>
      <w:r w:rsidR="00A167A0">
        <w:rPr>
          <w:rFonts w:ascii="Calibri" w:hAnsi="Calibri" w:cs="Calibri"/>
          <w:color w:val="FF0000"/>
          <w:sz w:val="20"/>
          <w:szCs w:val="20"/>
        </w:rPr>
        <w:t xml:space="preserve"> </w:t>
      </w:r>
      <w:r>
        <w:rPr>
          <w:rFonts w:ascii="Calibri" w:hAnsi="Calibri" w:cs="Calibri"/>
          <w:color w:val="FF0000"/>
          <w:sz w:val="20"/>
          <w:szCs w:val="20"/>
        </w:rPr>
        <w:t xml:space="preserve">pitch and </w:t>
      </w:r>
      <w:r w:rsidR="00F86240">
        <w:rPr>
          <w:rFonts w:ascii="Calibri" w:hAnsi="Calibri" w:cs="Calibri"/>
          <w:color w:val="FF0000"/>
          <w:sz w:val="20"/>
          <w:szCs w:val="20"/>
        </w:rPr>
        <w:t>(“X” number of</w:t>
      </w:r>
      <w:r w:rsidR="00022095">
        <w:rPr>
          <w:rFonts w:ascii="Calibri" w:hAnsi="Calibri" w:cs="Calibri"/>
          <w:color w:val="FF0000"/>
          <w:sz w:val="20"/>
          <w:szCs w:val="20"/>
        </w:rPr>
        <w:t xml:space="preserve"> layer</w:t>
      </w:r>
      <w:r w:rsidR="00F86240">
        <w:rPr>
          <w:rFonts w:ascii="Calibri" w:hAnsi="Calibri" w:cs="Calibri"/>
          <w:color w:val="FF0000"/>
          <w:sz w:val="20"/>
          <w:szCs w:val="20"/>
        </w:rPr>
        <w:t>s)</w:t>
      </w:r>
      <w:r w:rsidR="00510EAD">
        <w:rPr>
          <w:rFonts w:ascii="Calibri" w:hAnsi="Calibri" w:cs="Calibri"/>
          <w:color w:val="FF0000"/>
          <w:sz w:val="20"/>
          <w:szCs w:val="20"/>
        </w:rPr>
        <w:t xml:space="preserve"> </w:t>
      </w:r>
      <w:r>
        <w:rPr>
          <w:rFonts w:ascii="Calibri" w:hAnsi="Calibri" w:cs="Calibri"/>
          <w:color w:val="FF0000"/>
          <w:sz w:val="20"/>
          <w:szCs w:val="20"/>
        </w:rPr>
        <w:t xml:space="preserve">noted.  Per the member, the roof is approximately </w:t>
      </w:r>
      <w:r w:rsidR="00F86240">
        <w:rPr>
          <w:rFonts w:ascii="Calibri" w:hAnsi="Calibri" w:cs="Calibri"/>
          <w:color w:val="FF0000"/>
          <w:sz w:val="20"/>
          <w:szCs w:val="20"/>
        </w:rPr>
        <w:t>(“X”)</w:t>
      </w:r>
      <w:r w:rsidR="00022095">
        <w:rPr>
          <w:rFonts w:ascii="Calibri" w:hAnsi="Calibri" w:cs="Calibri"/>
          <w:color w:val="FF0000"/>
          <w:sz w:val="20"/>
          <w:szCs w:val="20"/>
        </w:rPr>
        <w:t xml:space="preserve"> years</w:t>
      </w:r>
      <w:r>
        <w:rPr>
          <w:rFonts w:ascii="Calibri" w:hAnsi="Calibri" w:cs="Calibri"/>
          <w:color w:val="FF0000"/>
          <w:sz w:val="20"/>
          <w:szCs w:val="20"/>
        </w:rPr>
        <w:t xml:space="preserve"> of age.  Claim was submitted for possible </w:t>
      </w:r>
      <w:r w:rsidR="00F86240">
        <w:rPr>
          <w:rFonts w:ascii="Calibri" w:hAnsi="Calibri" w:cs="Calibri"/>
          <w:color w:val="FF0000"/>
          <w:sz w:val="20"/>
          <w:szCs w:val="20"/>
        </w:rPr>
        <w:t>(wind, hail, wind/</w:t>
      </w:r>
      <w:r w:rsidR="00022095">
        <w:rPr>
          <w:rFonts w:ascii="Calibri" w:hAnsi="Calibri" w:cs="Calibri"/>
          <w:color w:val="FF0000"/>
          <w:sz w:val="20"/>
          <w:szCs w:val="20"/>
        </w:rPr>
        <w:t>hail</w:t>
      </w:r>
      <w:r w:rsidR="00F86240">
        <w:rPr>
          <w:rFonts w:ascii="Calibri" w:hAnsi="Calibri" w:cs="Calibri"/>
          <w:color w:val="FF0000"/>
          <w:sz w:val="20"/>
          <w:szCs w:val="20"/>
        </w:rPr>
        <w:t>, etc.)</w:t>
      </w:r>
      <w:r w:rsidR="00022095">
        <w:rPr>
          <w:rFonts w:ascii="Calibri" w:hAnsi="Calibri" w:cs="Calibri"/>
          <w:color w:val="FF0000"/>
          <w:sz w:val="20"/>
          <w:szCs w:val="20"/>
        </w:rPr>
        <w:t xml:space="preserve"> </w:t>
      </w:r>
      <w:r>
        <w:rPr>
          <w:rFonts w:ascii="Calibri" w:hAnsi="Calibri" w:cs="Calibri"/>
          <w:color w:val="FF0000"/>
          <w:sz w:val="20"/>
          <w:szCs w:val="20"/>
        </w:rPr>
        <w:t xml:space="preserve">damage.  Inspection of the roof revealed visible </w:t>
      </w:r>
      <w:r w:rsidR="00F86240">
        <w:rPr>
          <w:rFonts w:ascii="Calibri" w:hAnsi="Calibri" w:cs="Calibri"/>
          <w:color w:val="FF0000"/>
          <w:sz w:val="20"/>
          <w:szCs w:val="20"/>
        </w:rPr>
        <w:t>(wind, hail, wind/hail)</w:t>
      </w:r>
      <w:r w:rsidR="00022095">
        <w:rPr>
          <w:rFonts w:ascii="Calibri" w:hAnsi="Calibri" w:cs="Calibri"/>
          <w:color w:val="FF0000"/>
          <w:sz w:val="20"/>
          <w:szCs w:val="20"/>
        </w:rPr>
        <w:t xml:space="preserve"> </w:t>
      </w:r>
      <w:r>
        <w:rPr>
          <w:rFonts w:ascii="Calibri" w:hAnsi="Calibri" w:cs="Calibri"/>
          <w:color w:val="FF0000"/>
          <w:sz w:val="20"/>
          <w:szCs w:val="20"/>
        </w:rPr>
        <w:t xml:space="preserve">damage to all slopes of the roof.  </w:t>
      </w:r>
      <w:r w:rsidR="00F86240">
        <w:rPr>
          <w:rFonts w:ascii="Calibri" w:hAnsi="Calibri" w:cs="Calibri"/>
          <w:color w:val="FF0000"/>
          <w:sz w:val="20"/>
          <w:szCs w:val="20"/>
        </w:rPr>
        <w:t>(</w:t>
      </w:r>
      <w:r w:rsidR="00D47FD8" w:rsidRPr="00F86240">
        <w:rPr>
          <w:rFonts w:ascii="Calibri" w:hAnsi="Calibri" w:cs="Calibri"/>
          <w:b/>
          <w:bCs/>
          <w:color w:val="FF0000"/>
          <w:sz w:val="20"/>
          <w:szCs w:val="20"/>
        </w:rPr>
        <w:t>Dwelling roof</w:t>
      </w:r>
      <w:r w:rsidR="00F86240">
        <w:rPr>
          <w:rFonts w:ascii="Calibri" w:hAnsi="Calibri" w:cs="Calibri"/>
          <w:b/>
          <w:bCs/>
          <w:color w:val="FF0000"/>
          <w:sz w:val="20"/>
          <w:szCs w:val="20"/>
        </w:rPr>
        <w:t>, all roofs)</w:t>
      </w:r>
      <w:r w:rsidR="00D47FD8" w:rsidRPr="00F86240">
        <w:rPr>
          <w:rFonts w:ascii="Calibri" w:hAnsi="Calibri" w:cs="Calibri"/>
          <w:b/>
          <w:bCs/>
          <w:color w:val="FF0000"/>
          <w:sz w:val="20"/>
          <w:szCs w:val="20"/>
        </w:rPr>
        <w:t xml:space="preserve"> was</w:t>
      </w:r>
      <w:r w:rsidR="00F86240">
        <w:rPr>
          <w:rFonts w:ascii="Calibri" w:hAnsi="Calibri" w:cs="Calibri"/>
          <w:b/>
          <w:bCs/>
          <w:color w:val="FF0000"/>
          <w:sz w:val="20"/>
          <w:szCs w:val="20"/>
        </w:rPr>
        <w:t>/were</w:t>
      </w:r>
      <w:r w:rsidR="00D47FD8" w:rsidRPr="00F86240">
        <w:rPr>
          <w:rFonts w:ascii="Calibri" w:hAnsi="Calibri" w:cs="Calibri"/>
          <w:b/>
          <w:bCs/>
          <w:color w:val="FF0000"/>
          <w:sz w:val="20"/>
          <w:szCs w:val="20"/>
        </w:rPr>
        <w:t xml:space="preserve"> manually </w:t>
      </w:r>
      <w:r w:rsidR="00022095" w:rsidRPr="00F86240">
        <w:rPr>
          <w:rFonts w:ascii="Calibri" w:hAnsi="Calibri" w:cs="Calibri"/>
          <w:b/>
          <w:bCs/>
          <w:color w:val="FF0000"/>
          <w:sz w:val="20"/>
          <w:szCs w:val="20"/>
        </w:rPr>
        <w:t>hand sketched,</w:t>
      </w:r>
      <w:r w:rsidR="00D47FD8" w:rsidRPr="00F86240">
        <w:rPr>
          <w:rFonts w:ascii="Calibri" w:hAnsi="Calibri" w:cs="Calibri"/>
          <w:b/>
          <w:bCs/>
          <w:color w:val="FF0000"/>
          <w:sz w:val="20"/>
          <w:szCs w:val="20"/>
        </w:rPr>
        <w:t xml:space="preserve">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 xml:space="preserve">Inspection of the front elevation revealed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damage to the aluminum fascia and to the vinyl siding.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 xml:space="preserve">Roof has a </w:t>
      </w:r>
      <w:r w:rsidR="00DB269E">
        <w:rPr>
          <w:rFonts w:ascii="Calibri" w:hAnsi="Calibri" w:cs="Calibri"/>
          <w:color w:val="FF0000"/>
          <w:sz w:val="20"/>
          <w:szCs w:val="20"/>
        </w:rPr>
        <w:t>(25 year 3-tab composition, 30 year laminate, wood shake etc.)</w:t>
      </w:r>
      <w:r w:rsidR="00E03323">
        <w:rPr>
          <w:rFonts w:ascii="Calibri" w:hAnsi="Calibri" w:cs="Calibri"/>
          <w:color w:val="FF0000"/>
          <w:sz w:val="20"/>
          <w:szCs w:val="20"/>
        </w:rPr>
        <w:t xml:space="preserve"> </w:t>
      </w:r>
      <w:r>
        <w:rPr>
          <w:rFonts w:ascii="Calibri" w:hAnsi="Calibri" w:cs="Calibri"/>
          <w:color w:val="FF0000"/>
          <w:sz w:val="20"/>
          <w:szCs w:val="20"/>
        </w:rPr>
        <w:t xml:space="preserve">with a </w:t>
      </w:r>
      <w:r w:rsidR="00DB269E">
        <w:rPr>
          <w:rFonts w:ascii="Calibri" w:hAnsi="Calibri" w:cs="Calibri"/>
          <w:color w:val="FF0000"/>
          <w:sz w:val="20"/>
          <w:szCs w:val="20"/>
        </w:rPr>
        <w:t xml:space="preserve">*/12 pitch and (“X” number of layers) noted. </w:t>
      </w:r>
      <w:r>
        <w:rPr>
          <w:rFonts w:ascii="Calibri" w:hAnsi="Calibri" w:cs="Calibri"/>
          <w:color w:val="FF0000"/>
          <w:sz w:val="20"/>
          <w:szCs w:val="20"/>
        </w:rPr>
        <w:t xml:space="preserve"> Per the member, the roof is approximately </w:t>
      </w:r>
      <w:r w:rsidR="00DB269E">
        <w:rPr>
          <w:rFonts w:ascii="Calibri" w:hAnsi="Calibri" w:cs="Calibri"/>
          <w:color w:val="FF0000"/>
          <w:sz w:val="20"/>
          <w:szCs w:val="20"/>
        </w:rPr>
        <w:t>“X” years</w:t>
      </w:r>
      <w:r>
        <w:rPr>
          <w:rFonts w:ascii="Calibri" w:hAnsi="Calibri" w:cs="Calibri"/>
          <w:color w:val="FF0000"/>
          <w:sz w:val="20"/>
          <w:szCs w:val="20"/>
        </w:rPr>
        <w:t xml:space="preserve"> of age.  Inspection of the roof revealed visible </w:t>
      </w:r>
      <w:r w:rsidR="00DB269E">
        <w:rPr>
          <w:rFonts w:ascii="Calibri" w:hAnsi="Calibri" w:cs="Calibri"/>
          <w:color w:val="FF0000"/>
          <w:sz w:val="20"/>
          <w:szCs w:val="20"/>
        </w:rPr>
        <w:t xml:space="preserve">(wind, hail, wind/hail, etc.) </w:t>
      </w:r>
      <w:r>
        <w:rPr>
          <w:rFonts w:ascii="Calibri" w:hAnsi="Calibri" w:cs="Calibri"/>
          <w:color w:val="FF0000"/>
          <w:sz w:val="20"/>
          <w:szCs w:val="20"/>
        </w:rPr>
        <w:t xml:space="preserve">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color w:val="FF0000"/>
          <w:sz w:val="20"/>
          <w:szCs w:val="20"/>
        </w:rP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rPr>
          <w:sz w:val="20"/>
          <w:szCs w:val="20"/>
        </w:rPr>
        <w:t xml:space="preserve">The scope of the damages was reviewed with [INSURED_NAME].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t>
      </w:r>
      <w:r w:rsidRPr="00B53E5A">
        <w:rPr>
          <w:color w:val="FF0000"/>
          <w:sz w:val="20"/>
          <w:szCs w:val="20"/>
        </w:rPr>
        <w:t xml:space="preserve">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w:t>
      </w:r>
      <w:r w:rsidRPr="00B53E5A">
        <w:rPr>
          <w:color w:val="00B050"/>
          <w:sz w:val="20"/>
          <w:szCs w:val="20"/>
        </w:rPr>
        <w:t>NOTE: If the member does not access their account online, then use the following:</w:t>
      </w:r>
      <w:r>
        <w:rPr>
          <w:color w:val="FF0000"/>
          <w:sz w:val="20"/>
          <w:szCs w:val="20"/>
        </w:rPr>
        <w:t xml:space="preserve">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rsidRPr="008E307D">
        <w:rPr>
          <w:rFonts w:ascii="Calibri" w:hAnsi="Calibri" w:cs="Calibri"/>
          <w:b/>
          <w:color w:val="FF0000"/>
          <w:sz w:val="20"/>
          <w:szCs w:val="20"/>
        </w:rPr>
        <w:t xml:space="preserve">(Put “N/A” if </w:t>
      </w:r>
      <w:r w:rsidR="008E307D" w:rsidRPr="008E307D">
        <w:rPr>
          <w:rFonts w:ascii="Calibri" w:hAnsi="Calibri" w:cs="Calibri"/>
          <w:b/>
          <w:color w:val="FF0000"/>
          <w:sz w:val="20"/>
          <w:szCs w:val="20"/>
        </w:rPr>
        <w:t>it is</w:t>
      </w:r>
      <w:r w:rsidR="008E307D">
        <w:rPr>
          <w:rFonts w:ascii="Calibri" w:hAnsi="Calibri" w:cs="Calibri"/>
          <w:b/>
          <w:color w:val="FF0000"/>
          <w:sz w:val="20"/>
          <w:szCs w:val="20"/>
        </w:rPr>
        <w:t xml:space="preserve"> the</w:t>
      </w:r>
      <w:r w:rsidR="008E307D" w:rsidRPr="008E307D">
        <w:rPr>
          <w:rFonts w:ascii="Calibri" w:hAnsi="Calibri" w:cs="Calibri"/>
          <w:b/>
          <w:color w:val="FF0000"/>
          <w:sz w:val="20"/>
          <w:szCs w:val="20"/>
        </w:rPr>
        <w:t xml:space="preserv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w:t>
      </w:r>
      <w:r w:rsidR="008E307D">
        <w:rPr>
          <w:rFonts w:ascii="Calibri" w:hAnsi="Calibri" w:cs="Calibri"/>
          <w:b/>
          <w:color w:val="FF0000"/>
          <w:sz w:val="20"/>
          <w:szCs w:val="20"/>
        </w:rPr>
        <w:t xml:space="preserve">  Also remember to </w:t>
      </w:r>
      <w:r w:rsidR="005D43DE">
        <w:rPr>
          <w:rFonts w:ascii="Calibri" w:hAnsi="Calibri" w:cs="Calibri"/>
          <w:b/>
          <w:color w:val="FF0000"/>
          <w:sz w:val="20"/>
          <w:szCs w:val="20"/>
        </w:rPr>
        <w:t>place any added or revised estimate line items in bold.</w:t>
      </w:r>
      <w:r w:rsidR="008E307D" w:rsidRPr="008E307D">
        <w:rPr>
          <w:rFonts w:ascii="Calibri" w:hAnsi="Calibri" w:cs="Calibri"/>
          <w:b/>
          <w:color w:val="FF0000"/>
          <w:sz w:val="20"/>
          <w:szCs w:val="20"/>
        </w:rPr>
        <w:t>)</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rsidRPr="00980AE6">
        <w:rPr>
          <w:rFonts w:ascii="Calibri" w:hAnsi="Calibri" w:cs="Calibri"/>
          <w:color w:val="FF0000"/>
          <w:sz w:val="20"/>
          <w:szCs w:val="20"/>
        </w:rPr>
        <w:t xml:space="preserve">(A thorough search for prior claims must be conducted </w:t>
      </w:r>
      <w:r>
        <w:rPr>
          <w:rFonts w:ascii="Calibri" w:hAnsi="Calibri" w:cs="Calibri"/>
          <w:color w:val="FF0000"/>
          <w:sz w:val="20"/>
          <w:szCs w:val="20"/>
        </w:rPr>
        <w:t xml:space="preserve">before conducting </w:t>
      </w:r>
      <w:r w:rsidRPr="00980AE6">
        <w:rPr>
          <w:rFonts w:ascii="Calibri" w:hAnsi="Calibri" w:cs="Calibri"/>
          <w:color w:val="FF0000"/>
          <w:sz w:val="20"/>
          <w:szCs w:val="20"/>
        </w:rPr>
        <w:t>the inspection so that any unrepaired damages allowed for on a prior loss can be fully documented</w:t>
      </w:r>
      <w:r>
        <w:rPr>
          <w:rFonts w:ascii="Calibri" w:hAnsi="Calibri" w:cs="Calibri"/>
          <w:color w:val="FF0000"/>
          <w:sz w:val="20"/>
          <w:szCs w:val="20"/>
        </w:rPr>
        <w:t xml:space="preserve">, and to prevent any overlapping damages </w:t>
      </w:r>
      <w:r w:rsidRPr="00980AE6">
        <w:rPr>
          <w:rFonts w:ascii="Calibri" w:hAnsi="Calibri" w:cs="Calibri"/>
          <w:color w:val="FF0000"/>
          <w:sz w:val="20"/>
          <w:szCs w:val="20"/>
        </w:rPr>
        <w:t xml:space="preserve">in the </w:t>
      </w:r>
      <w:r>
        <w:rPr>
          <w:rFonts w:ascii="Calibri" w:hAnsi="Calibri" w:cs="Calibri"/>
          <w:color w:val="FF0000"/>
          <w:sz w:val="20"/>
          <w:szCs w:val="20"/>
        </w:rPr>
        <w:t>curr</w:t>
      </w:r>
      <w:r w:rsidRPr="00980AE6">
        <w:rPr>
          <w:rFonts w:ascii="Calibri" w:hAnsi="Calibri" w:cs="Calibri"/>
          <w:color w:val="FF0000"/>
          <w:sz w:val="20"/>
          <w:szCs w:val="20"/>
        </w:rPr>
        <w:t>ent estimate.</w:t>
      </w:r>
      <w:r>
        <w:rPr>
          <w:rFonts w:ascii="Calibri" w:hAnsi="Calibri" w:cs="Calibri"/>
          <w:color w:val="FF0000"/>
          <w:sz w:val="20"/>
          <w:szCs w:val="20"/>
        </w:rPr>
        <w:t xml:space="preserv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r w:rsidRPr="00980AE6">
        <w:rPr>
          <w:rFonts w:ascii="Calibri" w:hAnsi="Calibri" w:cs="Calibri"/>
          <w:color w:val="FF0000"/>
          <w:sz w:val="20"/>
          <w:szCs w:val="20"/>
        </w:rPr>
        <w:t xml:space="preserve">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rsidRPr="009D4DCC">
        <w:rPr>
          <w:rFonts w:ascii="Calibri" w:hAnsi="Calibri" w:cs="Calibri"/>
          <w:sz w:val="20"/>
          <w:szCs w:val="20"/>
        </w:rPr>
        <w:t>The mortgage information has been reviewed and confirmed with</w:t>
      </w:r>
      <w:r w:rsidR="00D84538">
        <w:rPr>
          <w:rFonts w:ascii="Calibri" w:hAnsi="Calibri" w:cs="Calibri"/>
          <w:sz w:val="20"/>
          <w:szCs w:val="20"/>
        </w:rPr>
        <w:t xml:space="preserve"> </w:t>
      </w:r>
      <w:r w:rsidR="00D84538">
        <w:rPr>
          <w:rFonts w:ascii="Calibri" w:hAnsi="Calibri" w:cs="Calibri"/>
          <w:color w:val="FF0000"/>
          <w:sz w:val="20"/>
          <w:szCs w:val="20"/>
        </w:rPr>
        <w:t>(Name whom you spoke with and verified mortgagee information)</w:t>
      </w:r>
      <w:r w:rsidRPr="009D4DCC">
        <w:rPr>
          <w:rFonts w:ascii="Calibri" w:hAnsi="Calibri" w:cs="Calibri"/>
          <w:sz w:val="20"/>
          <w:szCs w:val="20"/>
        </w:rPr>
        <w:t xml:space="preserve"> </w:t>
      </w:r>
      <w:r>
        <w:rPr>
          <w:rFonts w:ascii="Calibri" w:hAnsi="Calibri" w:cs="Calibri"/>
          <w:sz w:val="20"/>
          <w:szCs w:val="20"/>
        </w:rPr>
        <w:t xml:space="preserve">, mortgage company has been verified as </w:t>
      </w:r>
      <w:r>
        <w:rPr>
          <w:rFonts w:ascii="Calibri" w:hAnsi="Calibri" w:cs="Calibri"/>
        </w:rPr>
        <w:t>[MORTGAGEE].</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t>Cause and Origin:</w:t>
        <w:br/>
        <w:t>power outage on the DOL resulting in of food loss of $500. wind damaged shingles. Missing/damaged shingles from wind. Fascia displaced. Fascia damaged. Fascia damaged/displaced. Missing/damaged fascia.</w:t>
      </w:r>
    </w:p>
    <w:p w14:paraId="72C4AD25" w14:textId="77777777" w:rsidR="001C1F39" w:rsidRDefault="001C1F39" w:rsidP="001C1F39">
      <w:pPr>
        <w:autoSpaceDE w:val="0"/>
        <w:autoSpaceDN w:val="0"/>
        <w:adjustRightInd w:val="0"/>
        <w:spacing w:after="0" w:line="240" w:lineRule="auto"/>
        <w:rPr>
          <w:rFonts w:cstheme="minorHAnsi"/>
          <w:sz w:val="20"/>
          <w:szCs w:val="20"/>
        </w:rPr>
      </w:pPr>
      <w:r w:rsidRPr="001C1F39">
        <w:rPr>
          <w:rFonts w:cstheme="minorHAnsi"/>
          <w:sz w:val="20"/>
          <w:szCs w:val="20"/>
        </w:rPr>
        <w:t xml:space="preserve">This loss was reported as due to [TOL_CODE] damage, with a date of loss of circa [DATE_LOSS]. </w:t>
      </w:r>
      <w:r w:rsidRPr="001C1F39">
        <w:rPr>
          <w:rFonts w:cstheme="minorHAnsi"/>
          <w:color w:val="000000"/>
          <w:sz w:val="20"/>
          <w:szCs w:val="20"/>
        </w:rPr>
        <w:t xml:space="preserve">This assignment was received from your office on </w:t>
      </w:r>
      <w:r w:rsidRPr="001C1F39">
        <w:rPr>
          <w:rFonts w:cstheme="minorHAnsi"/>
          <w:sz w:val="20"/>
          <w:szCs w:val="20"/>
        </w:rPr>
        <w:t>[DATE_RECEIVED].</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