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5FE7" w14:textId="13A26B87" w:rsidR="00601F92" w:rsidRDefault="002554CD" w:rsidP="001F5521">
      <w:pPr>
        <w:jc w:val="right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0446AF6B" wp14:editId="1DDD9AF8">
            <wp:extent cx="5935980" cy="2621280"/>
            <wp:effectExtent l="0" t="0" r="7620" b="762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47" cy="2622104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  <w:bookmarkEnd w:id="4"/>
    </w:p>
    <w:p w14:paraId="2BFDD62D" w14:textId="77777777" w:rsidR="00693659" w:rsidRPr="00693659" w:rsidRDefault="00693659" w:rsidP="00693659">
      <w:pPr>
        <w:rPr>
          <w:b/>
          <w:bCs/>
          <w:sz w:val="28"/>
          <w:szCs w:val="28"/>
        </w:rPr>
      </w:pPr>
      <w:r w:rsidRPr="00693659">
        <w:rPr>
          <w:b/>
          <w:bCs/>
          <w:sz w:val="28"/>
          <w:szCs w:val="28"/>
        </w:rPr>
        <w:lastRenderedPageBreak/>
        <w:t>Task 2: Identify Malicious Indicators</w:t>
      </w:r>
    </w:p>
    <w:p w14:paraId="440E348B" w14:textId="77777777" w:rsidR="00693659" w:rsidRPr="00693659" w:rsidRDefault="00693659" w:rsidP="00693659">
      <w:pPr>
        <w:rPr>
          <w:b/>
          <w:bCs/>
          <w:sz w:val="28"/>
          <w:szCs w:val="28"/>
        </w:rPr>
      </w:pPr>
    </w:p>
    <w:p w14:paraId="70029B2D" w14:textId="77777777" w:rsidR="00693659" w:rsidRPr="00693659" w:rsidRDefault="00693659" w:rsidP="00693659">
      <w:pPr>
        <w:rPr>
          <w:b/>
          <w:bCs/>
          <w:sz w:val="28"/>
          <w:szCs w:val="28"/>
        </w:rPr>
      </w:pPr>
      <w:r w:rsidRPr="00693659">
        <w:rPr>
          <w:b/>
          <w:bCs/>
          <w:sz w:val="28"/>
          <w:szCs w:val="28"/>
        </w:rPr>
        <w:t>1. Host Discovery Probing</w:t>
      </w:r>
    </w:p>
    <w:p w14:paraId="2F07EFA8" w14:textId="77777777" w:rsidR="00693659" w:rsidRPr="00693659" w:rsidRDefault="00693659" w:rsidP="00693659">
      <w:pPr>
        <w:rPr>
          <w:sz w:val="28"/>
          <w:szCs w:val="28"/>
        </w:rPr>
      </w:pPr>
    </w:p>
    <w:p w14:paraId="5E81BF7E" w14:textId="77777777" w:rsidR="00693659" w:rsidRPr="00693659" w:rsidRDefault="00693659" w:rsidP="00693659">
      <w:pPr>
        <w:rPr>
          <w:sz w:val="28"/>
          <w:szCs w:val="28"/>
        </w:rPr>
      </w:pPr>
      <w:r w:rsidRPr="00693659">
        <w:rPr>
          <w:sz w:val="28"/>
          <w:szCs w:val="28"/>
        </w:rPr>
        <w:t>The initial segments of the packet capture demonstrate rapid, alternating ICMP Echo Requests (Pings) and DNS queries passing between the host machines. This baseline signature matches early-stage passive asset discovery and host scanning layout setups.</w:t>
      </w:r>
    </w:p>
    <w:p w14:paraId="329C3F35" w14:textId="77777777" w:rsidR="00693659" w:rsidRPr="00693659" w:rsidRDefault="00693659" w:rsidP="00693659">
      <w:pPr>
        <w:rPr>
          <w:sz w:val="28"/>
          <w:szCs w:val="28"/>
        </w:rPr>
      </w:pPr>
    </w:p>
    <w:p w14:paraId="2F31A674" w14:textId="77777777" w:rsidR="00693659" w:rsidRPr="00693659" w:rsidRDefault="00693659" w:rsidP="00693659">
      <w:pPr>
        <w:rPr>
          <w:b/>
          <w:bCs/>
          <w:sz w:val="28"/>
          <w:szCs w:val="28"/>
        </w:rPr>
      </w:pPr>
      <w:r w:rsidRPr="00693659">
        <w:rPr>
          <w:b/>
          <w:bCs/>
          <w:sz w:val="28"/>
          <w:szCs w:val="28"/>
        </w:rPr>
        <w:t>2. Authentication Spraying / Brute-Forcing</w:t>
      </w:r>
    </w:p>
    <w:p w14:paraId="1ECB6D96" w14:textId="77777777" w:rsidR="00693659" w:rsidRPr="00693659" w:rsidRDefault="00693659" w:rsidP="00693659">
      <w:pPr>
        <w:rPr>
          <w:sz w:val="28"/>
          <w:szCs w:val="28"/>
        </w:rPr>
      </w:pPr>
    </w:p>
    <w:p w14:paraId="407DA634" w14:textId="7D37C4DE" w:rsidR="001F5521" w:rsidRPr="00693659" w:rsidRDefault="00693659" w:rsidP="00693659">
      <w:pPr>
        <w:rPr>
          <w:sz w:val="28"/>
          <w:szCs w:val="28"/>
        </w:rPr>
      </w:pPr>
      <w:r w:rsidRPr="00693659">
        <w:rPr>
          <w:sz w:val="28"/>
          <w:szCs w:val="28"/>
        </w:rPr>
        <w:t>Applying targeted application filtering isolated a heavy concentration of automated connection requests targeting the legacy FTP service daemon. The rapid frequency of authentication attempts followed by explicit server rejection messages serves as a definitive indicator of an active brute-force or credential-guessing attack profile.</w:t>
      </w:r>
    </w:p>
    <w:p w14:paraId="0FD948CF" w14:textId="77777777" w:rsidR="00693659" w:rsidRPr="00693659" w:rsidRDefault="00693659" w:rsidP="00693659">
      <w:pPr>
        <w:rPr>
          <w:sz w:val="28"/>
          <w:szCs w:val="28"/>
        </w:rPr>
      </w:pPr>
    </w:p>
    <w:p w14:paraId="77A3D037" w14:textId="77777777" w:rsidR="00693659" w:rsidRPr="00693659" w:rsidRDefault="00693659" w:rsidP="00693659">
      <w:pPr>
        <w:rPr>
          <w:b/>
          <w:bCs/>
          <w:sz w:val="28"/>
          <w:szCs w:val="28"/>
        </w:rPr>
      </w:pPr>
      <w:r w:rsidRPr="00693659">
        <w:rPr>
          <w:b/>
          <w:bCs/>
          <w:sz w:val="28"/>
          <w:szCs w:val="28"/>
        </w:rPr>
        <w:t>Task 3 &amp; 4: Reconstruct Communication &amp; Data Leakage</w:t>
      </w:r>
    </w:p>
    <w:p w14:paraId="6277B65B" w14:textId="77777777" w:rsidR="00693659" w:rsidRPr="00693659" w:rsidRDefault="00693659" w:rsidP="00693659">
      <w:pPr>
        <w:rPr>
          <w:b/>
          <w:bCs/>
          <w:sz w:val="28"/>
          <w:szCs w:val="28"/>
        </w:rPr>
      </w:pPr>
    </w:p>
    <w:p w14:paraId="259B9BF3" w14:textId="77777777" w:rsidR="00693659" w:rsidRPr="00693659" w:rsidRDefault="00693659" w:rsidP="00693659">
      <w:pPr>
        <w:rPr>
          <w:b/>
          <w:bCs/>
          <w:sz w:val="28"/>
          <w:szCs w:val="28"/>
        </w:rPr>
      </w:pPr>
      <w:r w:rsidRPr="00693659">
        <w:rPr>
          <w:b/>
          <w:bCs/>
          <w:sz w:val="28"/>
          <w:szCs w:val="28"/>
        </w:rPr>
        <w:t>1. Plain-Text Web Exposure</w:t>
      </w:r>
    </w:p>
    <w:p w14:paraId="5DBA796A" w14:textId="77777777" w:rsidR="00693659" w:rsidRPr="00693659" w:rsidRDefault="00693659" w:rsidP="00693659">
      <w:pPr>
        <w:rPr>
          <w:sz w:val="28"/>
          <w:szCs w:val="28"/>
        </w:rPr>
      </w:pPr>
    </w:p>
    <w:p w14:paraId="09E0CC9F" w14:textId="009913D3" w:rsidR="00693659" w:rsidRPr="00693659" w:rsidRDefault="00693659" w:rsidP="00693659">
      <w:pPr>
        <w:rPr>
          <w:sz w:val="28"/>
          <w:szCs w:val="28"/>
        </w:rPr>
      </w:pPr>
      <w:r w:rsidRPr="00693659">
        <w:rPr>
          <w:sz w:val="28"/>
          <w:szCs w:val="28"/>
        </w:rPr>
        <w:t>Reconstruction of the unencrypted web traffic stream (TCP Stream 4018) indicates that the target server is hosting a web application running on an obsolete and highly vulnerable server software package: Microsoft-IIS/5.0.</w:t>
      </w:r>
    </w:p>
    <w:p w14:paraId="3A920227" w14:textId="77777777" w:rsidR="00466DC9" w:rsidRDefault="00466DC9" w:rsidP="00466DC9">
      <w:pPr>
        <w:pStyle w:val="Photo"/>
      </w:pPr>
      <w:r>
        <w:rPr>
          <w:noProof/>
        </w:rPr>
        <w:lastRenderedPageBreak/>
        <w:drawing>
          <wp:inline distT="0" distB="0" distL="0" distR="0" wp14:anchorId="7E927142" wp14:editId="6E841E69">
            <wp:extent cx="5486400" cy="3057314"/>
            <wp:effectExtent l="0" t="0" r="0" b="0"/>
            <wp:docPr id="4708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057" cy="305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D8B6" w14:textId="77777777" w:rsidR="00466DC9" w:rsidRDefault="00466DC9" w:rsidP="00466DC9"/>
    <w:p w14:paraId="3D522687" w14:textId="77777777" w:rsidR="00466DC9" w:rsidRPr="00693659" w:rsidRDefault="00466DC9" w:rsidP="00466DC9">
      <w:pPr>
        <w:rPr>
          <w:b/>
          <w:bCs/>
        </w:rPr>
      </w:pPr>
      <w:r w:rsidRPr="00693659">
        <w:rPr>
          <w:b/>
          <w:bCs/>
        </w:rPr>
        <w:t>2. Credential Harvesting (FTP Analysis)</w:t>
      </w:r>
    </w:p>
    <w:p w14:paraId="2CB59F8D" w14:textId="295E7F0E" w:rsidR="00693659" w:rsidRDefault="00693659" w:rsidP="00693659">
      <w:r>
        <w:t xml:space="preserve">Because the services were deployed without cryptographic tunnel protection, the automated authentication sequence exposed sensitive security details in plain text over the wire. Under </w:t>
      </w:r>
      <w:r w:rsidRPr="00693659">
        <w:rPr>
          <w:b/>
          <w:bCs/>
        </w:rPr>
        <w:t>TCP Stream 4017</w:t>
      </w:r>
      <w:r>
        <w:t>, the following identity assets were cleanly harvested:</w:t>
      </w:r>
    </w:p>
    <w:p w14:paraId="4EB6A02A" w14:textId="77777777" w:rsidR="00693659" w:rsidRDefault="00693659" w:rsidP="00693659"/>
    <w:p w14:paraId="4F2B5116" w14:textId="019659FB" w:rsidR="00693659" w:rsidRDefault="00693659" w:rsidP="00693659">
      <w:pPr>
        <w:pStyle w:val="ListParagraph"/>
        <w:numPr>
          <w:ilvl w:val="0"/>
          <w:numId w:val="21"/>
        </w:numPr>
      </w:pPr>
      <w:r w:rsidRPr="00693659">
        <w:rPr>
          <w:b/>
          <w:bCs/>
        </w:rPr>
        <w:t>Exposed Target Username</w:t>
      </w:r>
      <w:r>
        <w:t xml:space="preserve">: </w:t>
      </w:r>
      <w:r>
        <w:t xml:space="preserve"> </w:t>
      </w:r>
      <w:proofErr w:type="spellStart"/>
      <w:r>
        <w:t>rahul</w:t>
      </w:r>
      <w:proofErr w:type="spellEnd"/>
      <w:r>
        <w:t xml:space="preserve"> </w:t>
      </w:r>
    </w:p>
    <w:p w14:paraId="4BD28D10" w14:textId="77777777" w:rsidR="00693659" w:rsidRDefault="00693659" w:rsidP="00693659"/>
    <w:p w14:paraId="677A7102" w14:textId="77777777" w:rsidR="00693659" w:rsidRDefault="00693659" w:rsidP="00693659">
      <w:pPr>
        <w:pStyle w:val="ListParagraph"/>
        <w:numPr>
          <w:ilvl w:val="0"/>
          <w:numId w:val="21"/>
        </w:numPr>
      </w:pPr>
      <w:r w:rsidRPr="00693659">
        <w:rPr>
          <w:b/>
          <w:bCs/>
        </w:rPr>
        <w:t>Exposed Target Password</w:t>
      </w:r>
      <w:r>
        <w:t>: 1a2b3c</w:t>
      </w:r>
    </w:p>
    <w:p w14:paraId="5F4E3D88" w14:textId="77777777" w:rsidR="00693659" w:rsidRDefault="00693659" w:rsidP="00693659"/>
    <w:p w14:paraId="34F08B49" w14:textId="579B6225" w:rsidR="00693659" w:rsidRDefault="00693659" w:rsidP="00693659">
      <w:r>
        <w:t xml:space="preserve">While the server dropped this specific session connection with an error flag (530 User </w:t>
      </w:r>
      <w:proofErr w:type="spellStart"/>
      <w:r>
        <w:t>rahul</w:t>
      </w:r>
      <w:proofErr w:type="spellEnd"/>
      <w:r>
        <w:t xml:space="preserve"> cannot log in), the attacker successfully captured a valid set of system credentials.</w:t>
      </w:r>
    </w:p>
    <w:p w14:paraId="7B6D3ACD" w14:textId="77777777" w:rsidR="00466DC9" w:rsidRDefault="00466DC9" w:rsidP="00466DC9">
      <w:pPr>
        <w:pStyle w:val="Photo"/>
      </w:pPr>
    </w:p>
    <w:p w14:paraId="59F48593" w14:textId="77777777" w:rsidR="00693659" w:rsidRDefault="00466DC9" w:rsidP="00466DC9">
      <w:pPr>
        <w:pStyle w:val="Photo"/>
      </w:pPr>
      <w:r>
        <w:lastRenderedPageBreak/>
        <w:t>.</w:t>
      </w:r>
      <w:r w:rsidR="00693659" w:rsidRPr="00693659">
        <w:t xml:space="preserve"> </w:t>
      </w:r>
      <w:r w:rsidR="00693659">
        <w:rPr>
          <w:noProof/>
        </w:rPr>
        <w:drawing>
          <wp:inline distT="0" distB="0" distL="0" distR="0" wp14:anchorId="4FE3C732" wp14:editId="300E6759">
            <wp:extent cx="5486400" cy="2887980"/>
            <wp:effectExtent l="0" t="0" r="0" b="7620"/>
            <wp:docPr id="1935055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E8EA" w14:textId="77777777" w:rsidR="00693659" w:rsidRDefault="00693659" w:rsidP="00693659">
      <w:pPr>
        <w:pStyle w:val="Photo"/>
        <w:jc w:val="left"/>
      </w:pPr>
    </w:p>
    <w:p w14:paraId="3DDD84C6" w14:textId="77777777" w:rsidR="00693659" w:rsidRPr="00693659" w:rsidRDefault="00693659" w:rsidP="00693659">
      <w:pPr>
        <w:pStyle w:val="Photo"/>
        <w:jc w:val="left"/>
        <w:rPr>
          <w:b/>
          <w:bCs/>
        </w:rPr>
      </w:pPr>
      <w:r w:rsidRPr="00693659">
        <w:rPr>
          <w:b/>
          <w:bCs/>
        </w:rPr>
        <w:t>Task 5: Final Attack Scenario &amp; Conclusion</w:t>
      </w:r>
    </w:p>
    <w:p w14:paraId="763B775E" w14:textId="77777777" w:rsidR="00693659" w:rsidRPr="00693659" w:rsidRDefault="00693659" w:rsidP="00693659">
      <w:pPr>
        <w:pStyle w:val="Photo"/>
        <w:rPr>
          <w:b/>
          <w:bCs/>
        </w:rPr>
      </w:pPr>
    </w:p>
    <w:p w14:paraId="625F5060" w14:textId="77777777" w:rsidR="00693659" w:rsidRPr="00693659" w:rsidRDefault="00693659" w:rsidP="00693659">
      <w:pPr>
        <w:pStyle w:val="Photo"/>
        <w:jc w:val="left"/>
        <w:rPr>
          <w:b/>
          <w:bCs/>
        </w:rPr>
      </w:pPr>
      <w:r w:rsidRPr="00693659">
        <w:rPr>
          <w:b/>
          <w:bCs/>
        </w:rPr>
        <w:t>1. Attack Timeline Sequence</w:t>
      </w:r>
    </w:p>
    <w:p w14:paraId="7D9B5D32" w14:textId="77777777" w:rsidR="00693659" w:rsidRDefault="00693659" w:rsidP="00693659">
      <w:pPr>
        <w:pStyle w:val="Photo"/>
      </w:pPr>
    </w:p>
    <w:p w14:paraId="4C533DB3" w14:textId="5E4277FC" w:rsidR="00693659" w:rsidRDefault="00693659" w:rsidP="00FF4CE2">
      <w:pPr>
        <w:pStyle w:val="Photo"/>
        <w:ind w:firstLine="720"/>
      </w:pPr>
      <w:r w:rsidRPr="00FF4CE2">
        <w:rPr>
          <w:b/>
          <w:bCs/>
        </w:rPr>
        <w:t>1</w:t>
      </w:r>
      <w:r>
        <w:t xml:space="preserve">. </w:t>
      </w:r>
      <w:r w:rsidRPr="00FF4CE2">
        <w:rPr>
          <w:b/>
          <w:bCs/>
        </w:rPr>
        <w:t>Reconnaissance:</w:t>
      </w:r>
      <w:r>
        <w:t xml:space="preserve"> The attacker (192.168.245.128) performed early network probing to find active hosts.</w:t>
      </w:r>
    </w:p>
    <w:p w14:paraId="3072E3A8" w14:textId="77777777" w:rsidR="00693659" w:rsidRDefault="00693659" w:rsidP="00693659">
      <w:pPr>
        <w:pStyle w:val="Photo"/>
      </w:pPr>
    </w:p>
    <w:p w14:paraId="42945F86" w14:textId="77777777" w:rsidR="00693659" w:rsidRDefault="00693659" w:rsidP="00FF4CE2">
      <w:pPr>
        <w:pStyle w:val="Photo"/>
        <w:ind w:firstLine="720"/>
      </w:pPr>
      <w:r w:rsidRPr="00FF4CE2">
        <w:rPr>
          <w:b/>
          <w:bCs/>
        </w:rPr>
        <w:t>2</w:t>
      </w:r>
      <w:r>
        <w:t xml:space="preserve">. </w:t>
      </w:r>
      <w:r w:rsidRPr="00FF4CE2">
        <w:rPr>
          <w:b/>
          <w:bCs/>
        </w:rPr>
        <w:t>Credential Sniffing/Guessing:</w:t>
      </w:r>
      <w:r>
        <w:t xml:space="preserve"> The attacker launched a brute-force sequence against the FTP service, harvesting the functional credentials for user account </w:t>
      </w:r>
      <w:proofErr w:type="spellStart"/>
      <w:r>
        <w:t>rahul</w:t>
      </w:r>
      <w:proofErr w:type="spellEnd"/>
      <w:r>
        <w:t>.</w:t>
      </w:r>
    </w:p>
    <w:p w14:paraId="51217A0F" w14:textId="77777777" w:rsidR="00693659" w:rsidRDefault="00693659" w:rsidP="00693659">
      <w:pPr>
        <w:pStyle w:val="Photo"/>
      </w:pPr>
    </w:p>
    <w:p w14:paraId="0C547E40" w14:textId="77777777" w:rsidR="00693659" w:rsidRDefault="00693659" w:rsidP="00FF4CE2">
      <w:pPr>
        <w:pStyle w:val="Photo"/>
        <w:ind w:firstLine="720"/>
      </w:pPr>
      <w:r w:rsidRPr="00FF4CE2">
        <w:rPr>
          <w:b/>
          <w:bCs/>
        </w:rPr>
        <w:t>3</w:t>
      </w:r>
      <w:r>
        <w:t xml:space="preserve">. </w:t>
      </w:r>
      <w:r w:rsidRPr="00FF4CE2">
        <w:rPr>
          <w:b/>
          <w:bCs/>
        </w:rPr>
        <w:t xml:space="preserve">Lateral Movement / System Intrusion: </w:t>
      </w:r>
      <w:r>
        <w:t>Armed with valid credentials, the attacker shifted away from the blocked FTP port and targeted the Windows file-sharing infrastructure (SMB/SMB2).</w:t>
      </w:r>
    </w:p>
    <w:p w14:paraId="207C06D6" w14:textId="77777777" w:rsidR="00693659" w:rsidRDefault="00693659" w:rsidP="00693659">
      <w:pPr>
        <w:pStyle w:val="Photo"/>
      </w:pPr>
    </w:p>
    <w:p w14:paraId="2E99E00E" w14:textId="511F1250" w:rsidR="001F5521" w:rsidRDefault="00693659" w:rsidP="00FF4CE2">
      <w:pPr>
        <w:pStyle w:val="Photo"/>
        <w:ind w:firstLine="720"/>
        <w:jc w:val="left"/>
      </w:pPr>
      <w:r w:rsidRPr="00FF4CE2">
        <w:rPr>
          <w:b/>
          <w:bCs/>
        </w:rPr>
        <w:t xml:space="preserve">4. Successful Compromise: </w:t>
      </w:r>
      <w:r>
        <w:t>The attacker submitted an NTLM authentication request (NTLMSSP_AUTH) using the compromised account WORKGROUP\</w:t>
      </w:r>
      <w:proofErr w:type="spellStart"/>
      <w:r>
        <w:t>rahul</w:t>
      </w:r>
      <w:proofErr w:type="spellEnd"/>
      <w:r>
        <w:t xml:space="preserve">. The server accepted the credentials, granting the attacker unauthorized remote terminal access to the administrative </w:t>
      </w:r>
      <w:r w:rsidRPr="00FF4CE2">
        <w:rPr>
          <w:b/>
          <w:bCs/>
        </w:rPr>
        <w:t>\\192.168.245.130\IPC$</w:t>
      </w:r>
      <w:r>
        <w:t xml:space="preserve"> inter-process communication network share.</w:t>
      </w:r>
      <w:r w:rsidR="001F5521">
        <w:tab/>
      </w:r>
    </w:p>
    <w:p w14:paraId="36417399" w14:textId="0917E1DA" w:rsidR="00FF4CE2" w:rsidRDefault="00FF4CE2" w:rsidP="00FF4CE2">
      <w:r>
        <w:rPr>
          <w:noProof/>
        </w:rPr>
        <w:lastRenderedPageBreak/>
        <w:drawing>
          <wp:inline distT="0" distB="0" distL="0" distR="0" wp14:anchorId="42A5FD97" wp14:editId="0C2EB6B6">
            <wp:extent cx="5486400" cy="2887980"/>
            <wp:effectExtent l="0" t="0" r="0" b="7620"/>
            <wp:docPr id="1280016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74E2" w14:textId="77777777" w:rsidR="00FF4CE2" w:rsidRPr="00FF4CE2" w:rsidRDefault="00FF4CE2" w:rsidP="00FF4CE2">
      <w:pPr>
        <w:rPr>
          <w:b/>
          <w:bCs/>
        </w:rPr>
      </w:pPr>
      <w:r w:rsidRPr="00FF4CE2">
        <w:rPr>
          <w:b/>
          <w:bCs/>
        </w:rPr>
        <w:t>2. Mitigation Recommendations</w:t>
      </w:r>
    </w:p>
    <w:p w14:paraId="7E47CC34" w14:textId="77777777" w:rsidR="00FF4CE2" w:rsidRDefault="00FF4CE2" w:rsidP="00FF4CE2"/>
    <w:p w14:paraId="2371D962" w14:textId="77777777" w:rsidR="00FF4CE2" w:rsidRDefault="00FF4CE2" w:rsidP="00FF4CE2">
      <w:pPr>
        <w:pStyle w:val="ListParagraph"/>
        <w:numPr>
          <w:ilvl w:val="0"/>
          <w:numId w:val="22"/>
        </w:numPr>
      </w:pPr>
      <w:r w:rsidRPr="00FF4CE2">
        <w:rPr>
          <w:b/>
          <w:bCs/>
        </w:rPr>
        <w:t>Disable Deprecated Services:</w:t>
      </w:r>
      <w:r>
        <w:t xml:space="preserve"> Immediately decommission the legacy </w:t>
      </w:r>
      <w:r w:rsidRPr="00FF4CE2">
        <w:rPr>
          <w:b/>
          <w:bCs/>
        </w:rPr>
        <w:t>Microsoft-IIS/5.0</w:t>
      </w:r>
      <w:r>
        <w:t xml:space="preserve"> and old FTP service versions.</w:t>
      </w:r>
    </w:p>
    <w:p w14:paraId="61AD4D0E" w14:textId="77777777" w:rsidR="00FF4CE2" w:rsidRDefault="00FF4CE2" w:rsidP="00FF4CE2"/>
    <w:p w14:paraId="507204BA" w14:textId="77777777" w:rsidR="00FF4CE2" w:rsidRDefault="00FF4CE2" w:rsidP="00FF4CE2">
      <w:pPr>
        <w:pStyle w:val="ListParagraph"/>
        <w:numPr>
          <w:ilvl w:val="0"/>
          <w:numId w:val="22"/>
        </w:numPr>
      </w:pPr>
      <w:r w:rsidRPr="00FF4CE2">
        <w:rPr>
          <w:b/>
          <w:bCs/>
        </w:rPr>
        <w:t>Enforce Encryption:</w:t>
      </w:r>
      <w:r>
        <w:t xml:space="preserve"> Upgrade all plain-text web interfaces to </w:t>
      </w:r>
      <w:r w:rsidRPr="00FF4CE2">
        <w:rPr>
          <w:b/>
          <w:bCs/>
        </w:rPr>
        <w:t>HTTPS (TLS)</w:t>
      </w:r>
      <w:r>
        <w:t xml:space="preserve"> and force file transfers over encrypted protocols like </w:t>
      </w:r>
      <w:r w:rsidRPr="00FF4CE2">
        <w:rPr>
          <w:b/>
          <w:bCs/>
        </w:rPr>
        <w:t>SFTP</w:t>
      </w:r>
      <w:r>
        <w:t>.</w:t>
      </w:r>
    </w:p>
    <w:p w14:paraId="412C29F6" w14:textId="77777777" w:rsidR="00FF4CE2" w:rsidRDefault="00FF4CE2" w:rsidP="00FF4CE2"/>
    <w:p w14:paraId="65E29886" w14:textId="5652ACC4" w:rsidR="00FF4CE2" w:rsidRPr="001F5521" w:rsidRDefault="00FF4CE2" w:rsidP="00FF4CE2">
      <w:pPr>
        <w:pStyle w:val="ListParagraph"/>
        <w:numPr>
          <w:ilvl w:val="0"/>
          <w:numId w:val="22"/>
        </w:numPr>
      </w:pPr>
      <w:r w:rsidRPr="00FF4CE2">
        <w:rPr>
          <w:b/>
          <w:bCs/>
        </w:rPr>
        <w:t xml:space="preserve">Account Remediation: </w:t>
      </w:r>
      <w:r>
        <w:t xml:space="preserve">Force an immediate global password change for the user account </w:t>
      </w:r>
      <w:proofErr w:type="spellStart"/>
      <w:r w:rsidRPr="00FF4CE2">
        <w:rPr>
          <w:b/>
          <w:bCs/>
        </w:rPr>
        <w:t>rahul</w:t>
      </w:r>
      <w:proofErr w:type="spellEnd"/>
      <w:r>
        <w:t xml:space="preserve"> across the entire domain workspace environment.</w:t>
      </w:r>
    </w:p>
    <w:sectPr w:rsidR="00FF4CE2" w:rsidRPr="001F5521">
      <w:footerReference w:type="default" r:id="rId12"/>
      <w:headerReference w:type="first" r:id="rId13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61BE7" w14:textId="77777777" w:rsidR="00601F92" w:rsidRDefault="00601F92" w:rsidP="00C6554A">
      <w:pPr>
        <w:spacing w:before="0" w:after="0" w:line="240" w:lineRule="auto"/>
      </w:pPr>
      <w:r>
        <w:separator/>
      </w:r>
    </w:p>
  </w:endnote>
  <w:endnote w:type="continuationSeparator" w:id="0">
    <w:p w14:paraId="25829D13" w14:textId="77777777" w:rsidR="00601F92" w:rsidRDefault="00601F92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2F6B" w14:textId="622D7D75" w:rsidR="00601F92" w:rsidRDefault="00466DC9" w:rsidP="00466DC9">
    <w:pPr>
      <w:pStyle w:val="Footer"/>
      <w:jc w:val="left"/>
    </w:pP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32CA" w14:textId="77777777" w:rsidR="00601F92" w:rsidRDefault="00601F92" w:rsidP="00C6554A">
      <w:pPr>
        <w:spacing w:before="0" w:after="0" w:line="240" w:lineRule="auto"/>
      </w:pPr>
      <w:r>
        <w:separator/>
      </w:r>
    </w:p>
  </w:footnote>
  <w:footnote w:type="continuationSeparator" w:id="0">
    <w:p w14:paraId="7FD8DC42" w14:textId="77777777" w:rsidR="00601F92" w:rsidRDefault="00601F92" w:rsidP="00C65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BBFA" w14:textId="77777777" w:rsidR="001F5521" w:rsidRPr="001F5521" w:rsidRDefault="001F5521" w:rsidP="001F5521">
    <w:pPr>
      <w:pStyle w:val="Header"/>
      <w:rPr>
        <w:b/>
        <w:bCs/>
      </w:rPr>
    </w:pPr>
    <w:r w:rsidRPr="001F5521">
      <w:rPr>
        <w:b/>
        <w:bCs/>
      </w:rPr>
      <w:t>PCAP Network Analysis &amp; Incident Report</w:t>
    </w:r>
  </w:p>
  <w:p w14:paraId="1A5C6114" w14:textId="77777777" w:rsidR="001F5521" w:rsidRPr="001F5521" w:rsidRDefault="001F5521" w:rsidP="001F5521">
    <w:pPr>
      <w:pStyle w:val="Header"/>
      <w:rPr>
        <w:b/>
        <w:bCs/>
      </w:rPr>
    </w:pPr>
  </w:p>
  <w:p w14:paraId="65050E76" w14:textId="77777777" w:rsidR="001F5521" w:rsidRPr="001F5521" w:rsidRDefault="001F5521" w:rsidP="001F5521">
    <w:pPr>
      <w:pStyle w:val="Header"/>
      <w:rPr>
        <w:b/>
        <w:bCs/>
      </w:rPr>
    </w:pPr>
    <w:r w:rsidRPr="001F5521">
      <w:rPr>
        <w:b/>
        <w:bCs/>
      </w:rPr>
      <w:t>Executive Summary</w:t>
    </w:r>
  </w:p>
  <w:p w14:paraId="0E08A8AD" w14:textId="77777777" w:rsidR="001F5521" w:rsidRDefault="001F5521" w:rsidP="001F5521">
    <w:pPr>
      <w:pStyle w:val="Header"/>
    </w:pPr>
  </w:p>
  <w:p w14:paraId="7D3BA639" w14:textId="634ADFF9" w:rsidR="001F5521" w:rsidRDefault="001F5521" w:rsidP="001F5521">
    <w:pPr>
      <w:pStyle w:val="Header"/>
      <w:numPr>
        <w:ilvl w:val="0"/>
        <w:numId w:val="19"/>
      </w:numPr>
    </w:pPr>
    <w:r w:rsidRPr="001F5521">
      <w:rPr>
        <w:b/>
        <w:bCs/>
      </w:rPr>
      <w:t>Target PCAP File:</w:t>
    </w:r>
    <w:r>
      <w:t xml:space="preserve"> evidence (1</w:t>
    </w:r>
    <w:proofErr w:type="gramStart"/>
    <w:r>
      <w:t>).</w:t>
    </w:r>
    <w:proofErr w:type="spellStart"/>
    <w:r>
      <w:t>pcapng</w:t>
    </w:r>
    <w:proofErr w:type="spellEnd"/>
    <w:proofErr w:type="gramEnd"/>
    <w:r>
      <w:t xml:space="preserve"> </w:t>
    </w:r>
  </w:p>
  <w:p w14:paraId="7464CD71" w14:textId="77777777" w:rsidR="001F5521" w:rsidRDefault="001F5521" w:rsidP="001F5521">
    <w:pPr>
      <w:pStyle w:val="Header"/>
    </w:pPr>
  </w:p>
  <w:p w14:paraId="5A2A6840" w14:textId="775EDD8A" w:rsidR="001F5521" w:rsidRDefault="001F5521" w:rsidP="001F5521">
    <w:pPr>
      <w:pStyle w:val="Header"/>
      <w:numPr>
        <w:ilvl w:val="0"/>
        <w:numId w:val="18"/>
      </w:numPr>
    </w:pPr>
    <w:r w:rsidRPr="001F5521">
      <w:rPr>
        <w:b/>
        <w:bCs/>
      </w:rPr>
      <w:t>Total Capture Packets:</w:t>
    </w:r>
    <w:r>
      <w:t xml:space="preserve"> 11,089 Packets </w:t>
    </w:r>
  </w:p>
  <w:p w14:paraId="27EE575D" w14:textId="77777777" w:rsidR="001F5521" w:rsidRDefault="001F5521" w:rsidP="001F5521">
    <w:pPr>
      <w:pStyle w:val="Header"/>
    </w:pPr>
  </w:p>
  <w:p w14:paraId="7D9A44C7" w14:textId="4442DC23" w:rsidR="001F5521" w:rsidRDefault="001F5521" w:rsidP="001F5521">
    <w:pPr>
      <w:pStyle w:val="Header"/>
      <w:numPr>
        <w:ilvl w:val="0"/>
        <w:numId w:val="17"/>
      </w:numPr>
    </w:pPr>
    <w:r w:rsidRPr="001F5521">
      <w:rPr>
        <w:b/>
        <w:bCs/>
      </w:rPr>
      <w:t>Attacker IP Address:</w:t>
    </w:r>
    <w:r>
      <w:t xml:space="preserve"> 192.168.245.128 </w:t>
    </w:r>
  </w:p>
  <w:p w14:paraId="224D76C3" w14:textId="77777777" w:rsidR="001F5521" w:rsidRDefault="001F5521" w:rsidP="001F5521">
    <w:pPr>
      <w:pStyle w:val="Header"/>
    </w:pPr>
  </w:p>
  <w:p w14:paraId="10D1E30C" w14:textId="253ECB1D" w:rsidR="001F5521" w:rsidRDefault="001F5521" w:rsidP="001F5521">
    <w:pPr>
      <w:pStyle w:val="Header"/>
      <w:numPr>
        <w:ilvl w:val="0"/>
        <w:numId w:val="16"/>
      </w:numPr>
    </w:pPr>
    <w:r w:rsidRPr="001F5521">
      <w:rPr>
        <w:b/>
        <w:bCs/>
      </w:rPr>
      <w:t>Victim Server IP Address:</w:t>
    </w:r>
    <w:r>
      <w:t xml:space="preserve"> 192.168.245.130 </w:t>
    </w:r>
  </w:p>
  <w:p w14:paraId="5EFFEC6B" w14:textId="77777777" w:rsidR="001F5521" w:rsidRDefault="001F5521" w:rsidP="001F5521">
    <w:pPr>
      <w:pStyle w:val="Header"/>
    </w:pPr>
  </w:p>
  <w:p w14:paraId="1B1DB365" w14:textId="77777777" w:rsidR="001F5521" w:rsidRPr="001F5521" w:rsidRDefault="001F5521" w:rsidP="001F5521">
    <w:pPr>
      <w:pStyle w:val="Header"/>
      <w:rPr>
        <w:b/>
        <w:bCs/>
        <w:u w:val="single"/>
      </w:rPr>
    </w:pPr>
    <w:r w:rsidRPr="001F5521">
      <w:rPr>
        <w:b/>
        <w:bCs/>
        <w:u w:val="single"/>
      </w:rPr>
      <w:t>Task 1: Traffic Overview</w:t>
    </w:r>
  </w:p>
  <w:p w14:paraId="5D77DA18" w14:textId="77777777" w:rsidR="001F5521" w:rsidRDefault="001F5521" w:rsidP="001F5521">
    <w:pPr>
      <w:pStyle w:val="Header"/>
    </w:pPr>
  </w:p>
  <w:p w14:paraId="59F6B198" w14:textId="77777777" w:rsidR="001F5521" w:rsidRPr="001F5521" w:rsidRDefault="001F5521" w:rsidP="001F5521">
    <w:pPr>
      <w:pStyle w:val="Header"/>
      <w:rPr>
        <w:b/>
        <w:bCs/>
      </w:rPr>
    </w:pPr>
    <w:r w:rsidRPr="001F5521">
      <w:rPr>
        <w:b/>
        <w:bCs/>
      </w:rPr>
      <w:t>1. Protocol Distribution</w:t>
    </w:r>
  </w:p>
  <w:p w14:paraId="6807FD1E" w14:textId="77777777" w:rsidR="001F5521" w:rsidRDefault="001F5521" w:rsidP="001F5521">
    <w:pPr>
      <w:pStyle w:val="Header"/>
    </w:pPr>
  </w:p>
  <w:p w14:paraId="5EB8167E" w14:textId="15864D21" w:rsidR="001F5521" w:rsidRDefault="001F5521" w:rsidP="001F5521">
    <w:pPr>
      <w:pStyle w:val="Header"/>
    </w:pPr>
    <w:r>
      <w:t xml:space="preserve">The network capture contains a total volume of </w:t>
    </w:r>
    <w:r w:rsidRPr="001F5521">
      <w:rPr>
        <w:b/>
        <w:bCs/>
      </w:rPr>
      <w:t>11,089 packets</w:t>
    </w:r>
    <w:r>
      <w:t xml:space="preserve">. Analysis of the structural layout reveals that the traffic profile is overwhelmingly dominated by </w:t>
    </w:r>
    <w:r w:rsidRPr="001F5521">
      <w:rPr>
        <w:b/>
        <w:bCs/>
      </w:rPr>
      <w:t>IPv4 User Datagram Protocol (UDP) Data</w:t>
    </w:r>
    <w:r>
      <w:t xml:space="preserve">, accounting for </w:t>
    </w:r>
    <w:r w:rsidRPr="001F5521">
      <w:rPr>
        <w:b/>
        <w:bCs/>
      </w:rPr>
      <w:t>89.9%</w:t>
    </w:r>
    <w:r>
      <w:t xml:space="preserve"> of the total captured network footprint.</w:t>
    </w:r>
  </w:p>
  <w:p w14:paraId="239CB146" w14:textId="77777777" w:rsidR="001F5521" w:rsidRDefault="001F5521" w:rsidP="001F5521">
    <w:pPr>
      <w:pStyle w:val="Header"/>
    </w:pPr>
  </w:p>
  <w:p w14:paraId="6ED037C8" w14:textId="77777777" w:rsidR="001F5521" w:rsidRPr="001F5521" w:rsidRDefault="001F5521" w:rsidP="001F5521">
    <w:pPr>
      <w:pStyle w:val="Header"/>
      <w:rPr>
        <w:b/>
        <w:bCs/>
      </w:rPr>
    </w:pPr>
    <w:r w:rsidRPr="001F5521">
      <w:rPr>
        <w:b/>
        <w:bCs/>
      </w:rPr>
      <w:t>2. Service Profiles</w:t>
    </w:r>
  </w:p>
  <w:p w14:paraId="44F8E7B8" w14:textId="77777777" w:rsidR="001F5521" w:rsidRDefault="001F5521" w:rsidP="001F5521">
    <w:pPr>
      <w:pStyle w:val="Header"/>
    </w:pPr>
  </w:p>
  <w:p w14:paraId="1BDE659F" w14:textId="77777777" w:rsidR="001F5521" w:rsidRDefault="001F5521" w:rsidP="001F5521">
    <w:pPr>
      <w:pStyle w:val="Header"/>
    </w:pPr>
    <w:r>
      <w:t>Key application-layer protocols identified within the remaining packet architecture include:</w:t>
    </w:r>
  </w:p>
  <w:p w14:paraId="3DED4E31" w14:textId="77777777" w:rsidR="001F5521" w:rsidRDefault="001F5521" w:rsidP="001F5521">
    <w:pPr>
      <w:pStyle w:val="Header"/>
    </w:pPr>
  </w:p>
  <w:p w14:paraId="53DD87F0" w14:textId="5AB248D4" w:rsidR="001F5521" w:rsidRDefault="001F5521" w:rsidP="001F5521">
    <w:pPr>
      <w:pStyle w:val="Header"/>
      <w:numPr>
        <w:ilvl w:val="0"/>
        <w:numId w:val="16"/>
      </w:numPr>
    </w:pPr>
    <w:r w:rsidRPr="001F5521">
      <w:rPr>
        <w:b/>
        <w:bCs/>
      </w:rPr>
      <w:t>File Transfer Protocol (FTP</w:t>
    </w:r>
    <w:r w:rsidRPr="001F5521">
      <w:t>):</w:t>
    </w:r>
    <w:r>
      <w:t xml:space="preserve"> Consisting of 504 packets (4.5% of network volume).</w:t>
    </w:r>
  </w:p>
  <w:p w14:paraId="74B4EFBB" w14:textId="77777777" w:rsidR="001F5521" w:rsidRDefault="001F5521" w:rsidP="001F5521">
    <w:pPr>
      <w:pStyle w:val="Header"/>
    </w:pPr>
  </w:p>
  <w:p w14:paraId="5C5DC833" w14:textId="77777777" w:rsidR="001F5521" w:rsidRDefault="001F5521" w:rsidP="001F5521">
    <w:pPr>
      <w:pStyle w:val="Header"/>
      <w:numPr>
        <w:ilvl w:val="0"/>
        <w:numId w:val="16"/>
      </w:numPr>
    </w:pPr>
    <w:r w:rsidRPr="001F5521">
      <w:rPr>
        <w:b/>
        <w:bCs/>
      </w:rPr>
      <w:t>Server Message Block (SMB/SMB2):</w:t>
    </w:r>
    <w:r>
      <w:t xml:space="preserve"> Used for network folder and file sharing interactions.</w:t>
    </w:r>
  </w:p>
  <w:p w14:paraId="14D642B1" w14:textId="77777777" w:rsidR="001F5521" w:rsidRDefault="001F5521" w:rsidP="001F5521">
    <w:pPr>
      <w:pStyle w:val="Header"/>
    </w:pPr>
  </w:p>
  <w:p w14:paraId="1A66DCD0" w14:textId="7AC944EF" w:rsidR="001F5521" w:rsidRDefault="001F5521" w:rsidP="001F5521">
    <w:pPr>
      <w:pStyle w:val="Header"/>
      <w:numPr>
        <w:ilvl w:val="0"/>
        <w:numId w:val="16"/>
      </w:numPr>
    </w:pPr>
    <w:r w:rsidRPr="001F5521">
      <w:rPr>
        <w:b/>
        <w:bCs/>
      </w:rPr>
      <w:t>Hypertext Transfer Protocol (HTTP):</w:t>
    </w:r>
    <w:r>
      <w:t xml:space="preserve"> Facilitating unencrypted, clear-text web traffic.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212D4D"/>
    <w:multiLevelType w:val="hybridMultilevel"/>
    <w:tmpl w:val="96189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E2938E0"/>
    <w:multiLevelType w:val="hybridMultilevel"/>
    <w:tmpl w:val="3D96F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585035"/>
    <w:multiLevelType w:val="hybridMultilevel"/>
    <w:tmpl w:val="121C1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270C1"/>
    <w:multiLevelType w:val="hybridMultilevel"/>
    <w:tmpl w:val="E5C2F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7362A57"/>
    <w:multiLevelType w:val="hybridMultilevel"/>
    <w:tmpl w:val="D3807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00EDE"/>
    <w:multiLevelType w:val="hybridMultilevel"/>
    <w:tmpl w:val="F21A6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91D4A"/>
    <w:multiLevelType w:val="hybridMultilevel"/>
    <w:tmpl w:val="92D44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151733">
    <w:abstractNumId w:val="9"/>
  </w:num>
  <w:num w:numId="2" w16cid:durableId="367487838">
    <w:abstractNumId w:val="8"/>
  </w:num>
  <w:num w:numId="3" w16cid:durableId="543175406">
    <w:abstractNumId w:val="8"/>
  </w:num>
  <w:num w:numId="4" w16cid:durableId="2020082111">
    <w:abstractNumId w:val="9"/>
  </w:num>
  <w:num w:numId="5" w16cid:durableId="417021978">
    <w:abstractNumId w:val="16"/>
  </w:num>
  <w:num w:numId="6" w16cid:durableId="215894151">
    <w:abstractNumId w:val="10"/>
  </w:num>
  <w:num w:numId="7" w16cid:durableId="1848247718">
    <w:abstractNumId w:val="12"/>
  </w:num>
  <w:num w:numId="8" w16cid:durableId="40982955">
    <w:abstractNumId w:val="7"/>
  </w:num>
  <w:num w:numId="9" w16cid:durableId="1096973666">
    <w:abstractNumId w:val="6"/>
  </w:num>
  <w:num w:numId="10" w16cid:durableId="586887205">
    <w:abstractNumId w:val="5"/>
  </w:num>
  <w:num w:numId="11" w16cid:durableId="1898785763">
    <w:abstractNumId w:val="4"/>
  </w:num>
  <w:num w:numId="12" w16cid:durableId="1892646705">
    <w:abstractNumId w:val="3"/>
  </w:num>
  <w:num w:numId="13" w16cid:durableId="1441872895">
    <w:abstractNumId w:val="2"/>
  </w:num>
  <w:num w:numId="14" w16cid:durableId="304312780">
    <w:abstractNumId w:val="1"/>
  </w:num>
  <w:num w:numId="15" w16cid:durableId="669479352">
    <w:abstractNumId w:val="0"/>
  </w:num>
  <w:num w:numId="16" w16cid:durableId="2027781613">
    <w:abstractNumId w:val="17"/>
  </w:num>
  <w:num w:numId="17" w16cid:durableId="552617295">
    <w:abstractNumId w:val="15"/>
  </w:num>
  <w:num w:numId="18" w16cid:durableId="1892037895">
    <w:abstractNumId w:val="13"/>
  </w:num>
  <w:num w:numId="19" w16cid:durableId="1035278780">
    <w:abstractNumId w:val="19"/>
  </w:num>
  <w:num w:numId="20" w16cid:durableId="1222251458">
    <w:abstractNumId w:val="14"/>
  </w:num>
  <w:num w:numId="21" w16cid:durableId="433788283">
    <w:abstractNumId w:val="18"/>
  </w:num>
  <w:num w:numId="22" w16cid:durableId="5645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21"/>
    <w:rsid w:val="001F5521"/>
    <w:rsid w:val="002554CD"/>
    <w:rsid w:val="00293B83"/>
    <w:rsid w:val="002B4294"/>
    <w:rsid w:val="00333D0D"/>
    <w:rsid w:val="00466DC9"/>
    <w:rsid w:val="004C049F"/>
    <w:rsid w:val="005000E2"/>
    <w:rsid w:val="00601F92"/>
    <w:rsid w:val="00640F5F"/>
    <w:rsid w:val="00693659"/>
    <w:rsid w:val="006A3CE7"/>
    <w:rsid w:val="00C6554A"/>
    <w:rsid w:val="00ED7C44"/>
    <w:rsid w:val="00F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DCC8"/>
  <w15:chartTrackingRefBased/>
  <w15:docId w15:val="{4C0ED1D4-71AF-4D37-8693-2534D0F4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6936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ithesh%20Raj\AppData\Local\Microsoft\Office\16.0\DTS\en-IN%7b7919D15A-75E6-4EE2-AA8E-B59DB2A1D381%7d\%7bE5BB84DA-409A-4924-B89D-76644DEE1D95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3190D-33AC-4EA6-933F-470F9870D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{E5BB84DA-409A-4924-B89D-76644DEE1D95}TF1f75cea0-c848-4caf-b47d-6cb36ce18799d83c335b_win32-12e0587c7c54</Template>
  <TotalTime>36</TotalTime>
  <Pages>5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Hithesh Raj</dc:creator>
  <cp:keywords/>
  <dc:description/>
  <cp:lastModifiedBy>Hithesh Raj</cp:lastModifiedBy>
  <cp:revision>1</cp:revision>
  <dcterms:created xsi:type="dcterms:W3CDTF">2026-07-12T02:03:00Z</dcterms:created>
  <dcterms:modified xsi:type="dcterms:W3CDTF">2026-07-12T02:39:00Z</dcterms:modified>
</cp:coreProperties>
</file>