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3D" w:rsidRDefault="00AD313D" w:rsidP="00AD313D">
      <w:pPr>
        <w:rPr>
          <w:rFonts w:ascii="Microsoft YaHei Mono" w:eastAsia="Microsoft YaHei Mono" w:hAnsi="Microsoft YaHei Mono" w:hint="eastAsia"/>
          <w:sz w:val="48"/>
          <w:szCs w:val="48"/>
        </w:rPr>
      </w:pPr>
      <w:r>
        <w:rPr>
          <w:rFonts w:ascii="Microsoft YaHei Mono" w:eastAsia="Microsoft YaHei Mono" w:hAnsi="Microsoft YaHei Mono"/>
          <w:sz w:val="48"/>
          <w:szCs w:val="48"/>
        </w:rPr>
        <w:t>G</w:t>
      </w:r>
      <w:r>
        <w:rPr>
          <w:rFonts w:ascii="Microsoft YaHei Mono" w:eastAsia="Microsoft YaHei Mono" w:hAnsi="Microsoft YaHei Mono" w:hint="eastAsia"/>
          <w:sz w:val="48"/>
          <w:szCs w:val="48"/>
        </w:rPr>
        <w:t>allery</w:t>
      </w:r>
    </w:p>
    <w:p w:rsidR="00AD313D" w:rsidRDefault="00AD313D" w:rsidP="00D279FF">
      <w:pPr>
        <w:ind w:left="1680" w:firstLine="420"/>
        <w:rPr>
          <w:rFonts w:ascii="Microsoft YaHei Mono" w:eastAsia="Microsoft YaHei Mono" w:hAnsi="Microsoft YaHei Mono" w:hint="eastAsia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t>技术</w:t>
      </w:r>
      <w:r>
        <w:rPr>
          <w:rFonts w:ascii="Microsoft YaHei Mono" w:eastAsia="Microsoft YaHei Mono" w:hAnsi="Microsoft YaHei Mono" w:hint="eastAsia"/>
          <w:sz w:val="48"/>
          <w:szCs w:val="48"/>
        </w:rPr>
        <w:t>说明文档</w:t>
      </w:r>
    </w:p>
    <w:p w:rsidR="00AD313D" w:rsidRDefault="00AD313D" w:rsidP="00AD313D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  <w:t>201</w:t>
      </w:r>
      <w:r>
        <w:rPr>
          <w:rFonts w:ascii="Microsoft YaHei Mono" w:eastAsia="Microsoft YaHei Mono" w:hAnsi="Microsoft YaHei Mono"/>
          <w:sz w:val="48"/>
          <w:szCs w:val="48"/>
        </w:rPr>
        <w:t>7</w:t>
      </w:r>
      <w:r w:rsidR="0040202B">
        <w:rPr>
          <w:rFonts w:ascii="Microsoft YaHei Mono" w:eastAsia="Microsoft YaHei Mono" w:hAnsi="Microsoft YaHei Mono" w:hint="eastAsia"/>
          <w:sz w:val="48"/>
          <w:szCs w:val="48"/>
        </w:rPr>
        <w:t>-12-7</w:t>
      </w:r>
    </w:p>
    <w:p w:rsidR="00AD313D" w:rsidRDefault="00AD313D" w:rsidP="00AD313D">
      <w:pPr>
        <w:rPr>
          <w:rFonts w:ascii="Microsoft YaHei Mono" w:eastAsia="Microsoft YaHei Mono" w:hAnsi="Microsoft YaHei Mono"/>
          <w:sz w:val="48"/>
          <w:szCs w:val="48"/>
        </w:rPr>
      </w:pPr>
      <w:bookmarkStart w:id="0" w:name="_GoBack"/>
      <w:bookmarkEnd w:id="0"/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</w:r>
      <w:r>
        <w:rPr>
          <w:rFonts w:ascii="Microsoft YaHei Mono" w:eastAsia="Microsoft YaHei Mono" w:hAnsi="Microsoft YaHei Mono" w:hint="eastAsia"/>
          <w:sz w:val="48"/>
          <w:szCs w:val="48"/>
        </w:rPr>
        <w:tab/>
        <w:t xml:space="preserve">   吴志成</w:t>
      </w:r>
    </w:p>
    <w:p w:rsidR="00D32D8D" w:rsidRDefault="005B01AC"/>
    <w:sdt>
      <w:sdtPr>
        <w:rPr>
          <w:lang w:val="zh-CN"/>
        </w:rPr>
        <w:id w:val="-16199751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D279FF" w:rsidRDefault="00D279FF">
          <w:pPr>
            <w:pStyle w:val="TOC"/>
          </w:pPr>
          <w:r>
            <w:rPr>
              <w:lang w:val="zh-CN"/>
            </w:rPr>
            <w:t>目录</w:t>
          </w:r>
        </w:p>
        <w:p w:rsidR="00CD7333" w:rsidRDefault="00D279FF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52887" w:history="1">
            <w:r w:rsidR="00CD7333" w:rsidRPr="00BA669E">
              <w:rPr>
                <w:rStyle w:val="a3"/>
                <w:noProof/>
              </w:rPr>
              <w:t>技术栈</w:t>
            </w:r>
            <w:r w:rsidR="00CD7333">
              <w:rPr>
                <w:noProof/>
                <w:webHidden/>
              </w:rPr>
              <w:tab/>
            </w:r>
            <w:r w:rsidR="00CD7333">
              <w:rPr>
                <w:noProof/>
                <w:webHidden/>
              </w:rPr>
              <w:fldChar w:fldCharType="begin"/>
            </w:r>
            <w:r w:rsidR="00CD7333">
              <w:rPr>
                <w:noProof/>
                <w:webHidden/>
              </w:rPr>
              <w:instrText xml:space="preserve"> PAGEREF _Toc500452887 \h </w:instrText>
            </w:r>
            <w:r w:rsidR="00CD7333">
              <w:rPr>
                <w:noProof/>
                <w:webHidden/>
              </w:rPr>
            </w:r>
            <w:r w:rsidR="00CD7333"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2</w:t>
            </w:r>
            <w:r w:rsidR="00CD7333"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21"/>
            <w:tabs>
              <w:tab w:val="left" w:pos="84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00452888" w:history="1">
            <w:r w:rsidRPr="00BA669E">
              <w:rPr>
                <w:rStyle w:val="a3"/>
                <w:noProof/>
              </w:rPr>
              <w:t>1.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BA669E">
              <w:rPr>
                <w:rStyle w:val="a3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21"/>
            <w:tabs>
              <w:tab w:val="left" w:pos="840"/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00452889" w:history="1">
            <w:r w:rsidRPr="00BA669E">
              <w:rPr>
                <w:rStyle w:val="a3"/>
                <w:noProof/>
              </w:rPr>
              <w:t>2.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BA669E">
              <w:rPr>
                <w:rStyle w:val="a3"/>
                <w:noProof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500452890" w:history="1">
            <w:r w:rsidRPr="00BA669E">
              <w:rPr>
                <w:rStyle w:val="a3"/>
                <w:noProof/>
              </w:rPr>
              <w:t>项目架构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  <w:szCs w:val="22"/>
            </w:rPr>
          </w:pPr>
          <w:hyperlink w:anchor="_Toc500452891" w:history="1">
            <w:r w:rsidRPr="00BA669E">
              <w:rPr>
                <w:rStyle w:val="a3"/>
                <w:noProof/>
              </w:rPr>
              <w:t>关键实现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00452892" w:history="1">
            <w:r w:rsidRPr="00BA669E">
              <w:rPr>
                <w:rStyle w:val="a3"/>
                <w:noProof/>
              </w:rPr>
              <w:t>前端部分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333" w:rsidRDefault="00CD7333">
          <w:pPr>
            <w:pStyle w:val="21"/>
            <w:tabs>
              <w:tab w:val="right" w:leader="dot" w:pos="8296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00452893" w:history="1">
            <w:r w:rsidRPr="00BA669E">
              <w:rPr>
                <w:rStyle w:val="a3"/>
                <w:noProof/>
              </w:rPr>
              <w:t>后端部分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9FF" w:rsidRDefault="00D279FF">
          <w:r>
            <w:rPr>
              <w:b/>
              <w:bCs/>
              <w:lang w:val="zh-CN"/>
            </w:rPr>
            <w:fldChar w:fldCharType="end"/>
          </w:r>
        </w:p>
      </w:sdtContent>
    </w:sdt>
    <w:p w:rsidR="00240813" w:rsidRDefault="00240813"/>
    <w:p w:rsidR="00240813" w:rsidRDefault="00DB5C00" w:rsidP="00DB5C00">
      <w:pPr>
        <w:pStyle w:val="1"/>
      </w:pPr>
      <w:bookmarkStart w:id="1" w:name="_Toc500452887"/>
      <w:r>
        <w:rPr>
          <w:rFonts w:hint="eastAsia"/>
        </w:rPr>
        <w:lastRenderedPageBreak/>
        <w:t>技术栈</w:t>
      </w:r>
      <w:bookmarkEnd w:id="1"/>
    </w:p>
    <w:p w:rsidR="00DB5C00" w:rsidRDefault="00BA197A" w:rsidP="00BA197A">
      <w:pPr>
        <w:pStyle w:val="2"/>
        <w:numPr>
          <w:ilvl w:val="0"/>
          <w:numId w:val="1"/>
        </w:numPr>
      </w:pPr>
      <w:bookmarkStart w:id="2" w:name="_Toc500452888"/>
      <w:r>
        <w:rPr>
          <w:rFonts w:hint="eastAsia"/>
        </w:rPr>
        <w:t>前端</w:t>
      </w:r>
      <w:bookmarkEnd w:id="2"/>
    </w:p>
    <w:p w:rsidR="00BA197A" w:rsidRDefault="00BA197A" w:rsidP="00BA197A">
      <w:pPr>
        <w:rPr>
          <w:sz w:val="21"/>
          <w:szCs w:val="21"/>
        </w:rPr>
      </w:pPr>
      <w:r w:rsidRPr="00CE20E5">
        <w:rPr>
          <w:rFonts w:hint="eastAsia"/>
          <w:b/>
          <w:sz w:val="21"/>
          <w:szCs w:val="21"/>
        </w:rPr>
        <w:t>框架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eact.js+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edux</w:t>
      </w:r>
      <w:r w:rsidR="007D3294">
        <w:rPr>
          <w:rFonts w:hint="eastAsia"/>
          <w:sz w:val="21"/>
          <w:szCs w:val="21"/>
        </w:rPr>
        <w:t>（管理数据状态）</w:t>
      </w:r>
      <w:r>
        <w:rPr>
          <w:sz w:val="21"/>
          <w:szCs w:val="21"/>
        </w:rPr>
        <w:t>+</w:t>
      </w:r>
      <w:r w:rsidR="007D3294">
        <w:rPr>
          <w:rFonts w:hint="eastAsia"/>
          <w:sz w:val="21"/>
          <w:szCs w:val="21"/>
        </w:rPr>
        <w:t>dva（</w:t>
      </w:r>
      <w:r w:rsidR="007D3294" w:rsidRPr="007D3294">
        <w:t>基于 </w:t>
      </w:r>
      <w:hyperlink r:id="rId6" w:history="1">
        <w:r w:rsidR="007D3294" w:rsidRPr="007D3294">
          <w:rPr>
            <w:rStyle w:val="a3"/>
          </w:rPr>
          <w:t>red</w:t>
        </w:r>
        <w:r w:rsidR="007D3294" w:rsidRPr="007D3294">
          <w:rPr>
            <w:rStyle w:val="a3"/>
          </w:rPr>
          <w:t>u</w:t>
        </w:r>
        <w:r w:rsidR="007D3294" w:rsidRPr="007D3294">
          <w:rPr>
            <w:rStyle w:val="a3"/>
          </w:rPr>
          <w:t>x</w:t>
        </w:r>
      </w:hyperlink>
      <w:r w:rsidR="007D3294" w:rsidRPr="007D3294">
        <w:t>、</w:t>
      </w:r>
      <w:hyperlink r:id="rId7" w:history="1">
        <w:r w:rsidR="007D3294" w:rsidRPr="007D3294">
          <w:rPr>
            <w:rStyle w:val="a3"/>
          </w:rPr>
          <w:t>redux-saga</w:t>
        </w:r>
      </w:hyperlink>
      <w:r w:rsidR="007D3294" w:rsidRPr="007D3294">
        <w:t> 和 </w:t>
      </w:r>
      <w:hyperlink r:id="rId8" w:history="1">
        <w:r w:rsidR="007D3294" w:rsidRPr="007D3294">
          <w:rPr>
            <w:rStyle w:val="a3"/>
          </w:rPr>
          <w:t>react-router</w:t>
        </w:r>
      </w:hyperlink>
      <w:r w:rsidR="007D3294" w:rsidRPr="007D3294">
        <w:t> 的轻量级前端框架</w:t>
      </w:r>
      <w:r w:rsidR="007D3294">
        <w:rPr>
          <w:rFonts w:hint="eastAsia"/>
          <w:sz w:val="21"/>
          <w:szCs w:val="21"/>
        </w:rPr>
        <w:t>）</w:t>
      </w:r>
    </w:p>
    <w:p w:rsidR="007D3294" w:rsidRDefault="007D3294" w:rsidP="00BA197A">
      <w:pPr>
        <w:rPr>
          <w:rFonts w:hint="eastAsia"/>
          <w:sz w:val="21"/>
          <w:szCs w:val="21"/>
        </w:rPr>
      </w:pPr>
      <w:r w:rsidRPr="00CE20E5">
        <w:rPr>
          <w:b/>
          <w:sz w:val="21"/>
          <w:szCs w:val="21"/>
        </w:rPr>
        <w:t>UI</w:t>
      </w:r>
      <w:r w:rsidRPr="00CE20E5">
        <w:rPr>
          <w:rFonts w:hint="eastAsia"/>
          <w:b/>
          <w:sz w:val="21"/>
          <w:szCs w:val="21"/>
        </w:rPr>
        <w:t>库</w:t>
      </w:r>
      <w:r>
        <w:rPr>
          <w:rFonts w:hint="eastAsia"/>
          <w:sz w:val="21"/>
          <w:szCs w:val="21"/>
        </w:rPr>
        <w:t>：ant-design</w:t>
      </w:r>
    </w:p>
    <w:p w:rsidR="007D3294" w:rsidRDefault="007D3294" w:rsidP="00BA197A">
      <w:pPr>
        <w:rPr>
          <w:sz w:val="21"/>
          <w:szCs w:val="21"/>
        </w:rPr>
      </w:pPr>
      <w:r w:rsidRPr="00CE20E5">
        <w:rPr>
          <w:rFonts w:hint="eastAsia"/>
          <w:b/>
          <w:sz w:val="21"/>
          <w:szCs w:val="21"/>
        </w:rPr>
        <w:t>工具</w:t>
      </w:r>
      <w:r>
        <w:rPr>
          <w:rFonts w:hint="eastAsia"/>
          <w:sz w:val="21"/>
          <w:szCs w:val="21"/>
        </w:rPr>
        <w:t>：</w:t>
      </w:r>
      <w:r w:rsidR="00CE20E5">
        <w:rPr>
          <w:rFonts w:hint="eastAsia"/>
          <w:sz w:val="21"/>
          <w:szCs w:val="21"/>
        </w:rPr>
        <w:t>Eslint（代码规范工具）</w:t>
      </w:r>
      <w:r w:rsidR="00CE20E5">
        <w:rPr>
          <w:rFonts w:hint="eastAsia"/>
          <w:sz w:val="21"/>
          <w:szCs w:val="21"/>
        </w:rPr>
        <w:t>、Sass（css</w:t>
      </w:r>
      <w:r w:rsidR="00CE20E5">
        <w:rPr>
          <w:sz w:val="21"/>
          <w:szCs w:val="21"/>
        </w:rPr>
        <w:t xml:space="preserve"> </w:t>
      </w:r>
      <w:r w:rsidR="00CE20E5">
        <w:rPr>
          <w:rFonts w:hint="eastAsia"/>
          <w:sz w:val="21"/>
          <w:szCs w:val="21"/>
        </w:rPr>
        <w:t>预处理器）、webpack（打包工具）、webstorm（IDE）</w:t>
      </w:r>
    </w:p>
    <w:p w:rsidR="00762300" w:rsidRDefault="00762300" w:rsidP="00BA197A">
      <w:pPr>
        <w:rPr>
          <w:sz w:val="21"/>
          <w:szCs w:val="21"/>
        </w:rPr>
      </w:pPr>
    </w:p>
    <w:p w:rsidR="00762300" w:rsidRDefault="00762300" w:rsidP="00762300">
      <w:pPr>
        <w:pStyle w:val="2"/>
        <w:numPr>
          <w:ilvl w:val="0"/>
          <w:numId w:val="1"/>
        </w:numPr>
      </w:pPr>
      <w:bookmarkStart w:id="3" w:name="_Toc500452889"/>
      <w:r>
        <w:rPr>
          <w:rFonts w:hint="eastAsia"/>
        </w:rPr>
        <w:t>后端</w:t>
      </w:r>
      <w:bookmarkEnd w:id="3"/>
    </w:p>
    <w:p w:rsidR="00762300" w:rsidRPr="00F83F5D" w:rsidRDefault="00762300" w:rsidP="00762300">
      <w:pPr>
        <w:rPr>
          <w:sz w:val="21"/>
          <w:szCs w:val="21"/>
        </w:rPr>
      </w:pPr>
      <w:r w:rsidRPr="00F83F5D">
        <w:rPr>
          <w:rFonts w:hint="eastAsia"/>
          <w:b/>
          <w:sz w:val="21"/>
          <w:szCs w:val="21"/>
        </w:rPr>
        <w:t>语言</w:t>
      </w:r>
      <w:r w:rsidRPr="00F83F5D">
        <w:rPr>
          <w:rFonts w:hint="eastAsia"/>
          <w:sz w:val="21"/>
          <w:szCs w:val="21"/>
        </w:rPr>
        <w:t>：Node</w:t>
      </w:r>
      <w:r w:rsidRPr="00F83F5D">
        <w:rPr>
          <w:sz w:val="21"/>
          <w:szCs w:val="21"/>
        </w:rPr>
        <w:t>.js</w:t>
      </w:r>
    </w:p>
    <w:p w:rsidR="00762300" w:rsidRPr="00F83F5D" w:rsidRDefault="00762300" w:rsidP="00762300">
      <w:pPr>
        <w:rPr>
          <w:sz w:val="21"/>
          <w:szCs w:val="21"/>
        </w:rPr>
      </w:pPr>
      <w:r w:rsidRPr="00F83F5D">
        <w:rPr>
          <w:rFonts w:hint="eastAsia"/>
          <w:b/>
          <w:sz w:val="21"/>
          <w:szCs w:val="21"/>
        </w:rPr>
        <w:t>框架</w:t>
      </w:r>
      <w:r w:rsidRPr="00F83F5D">
        <w:rPr>
          <w:rFonts w:hint="eastAsia"/>
          <w:sz w:val="21"/>
          <w:szCs w:val="21"/>
        </w:rPr>
        <w:t>：express</w:t>
      </w:r>
    </w:p>
    <w:p w:rsidR="00A64876" w:rsidRDefault="00A64876" w:rsidP="00762300">
      <w:pPr>
        <w:rPr>
          <w:sz w:val="21"/>
          <w:szCs w:val="21"/>
        </w:rPr>
      </w:pPr>
      <w:r w:rsidRPr="00F83F5D">
        <w:rPr>
          <w:rFonts w:hint="eastAsia"/>
          <w:b/>
          <w:sz w:val="21"/>
          <w:szCs w:val="21"/>
        </w:rPr>
        <w:t>数据库</w:t>
      </w:r>
      <w:r w:rsidRPr="00F83F5D">
        <w:rPr>
          <w:rFonts w:hint="eastAsia"/>
          <w:sz w:val="21"/>
          <w:szCs w:val="21"/>
        </w:rPr>
        <w:t>：SQLite</w:t>
      </w:r>
    </w:p>
    <w:p w:rsidR="002D5D50" w:rsidRDefault="002D5D50" w:rsidP="00762300">
      <w:pPr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测试</w:t>
      </w:r>
      <w:r w:rsidR="00DB5EC1">
        <w:rPr>
          <w:rFonts w:hint="eastAsia"/>
          <w:sz w:val="21"/>
          <w:szCs w:val="21"/>
        </w:rPr>
        <w:t>：mocha</w:t>
      </w:r>
    </w:p>
    <w:p w:rsidR="00AB6879" w:rsidRDefault="00AB6879" w:rsidP="00762300">
      <w:pPr>
        <w:rPr>
          <w:sz w:val="21"/>
          <w:szCs w:val="21"/>
        </w:rPr>
      </w:pPr>
      <w:r w:rsidRPr="00AB6879">
        <w:rPr>
          <w:rFonts w:hint="eastAsia"/>
          <w:b/>
          <w:sz w:val="21"/>
          <w:szCs w:val="21"/>
        </w:rPr>
        <w:t>集成工具</w:t>
      </w:r>
      <w:r>
        <w:rPr>
          <w:rFonts w:hint="eastAsia"/>
          <w:sz w:val="21"/>
          <w:szCs w:val="21"/>
        </w:rPr>
        <w:t>：travis</w:t>
      </w:r>
    </w:p>
    <w:p w:rsidR="002D4A9C" w:rsidRDefault="002D4A9C" w:rsidP="00762300">
      <w:pPr>
        <w:rPr>
          <w:sz w:val="21"/>
          <w:szCs w:val="21"/>
        </w:rPr>
      </w:pPr>
    </w:p>
    <w:p w:rsidR="002D4A9C" w:rsidRDefault="002D4A9C" w:rsidP="002D4A9C">
      <w:pPr>
        <w:pStyle w:val="1"/>
      </w:pPr>
      <w:bookmarkStart w:id="4" w:name="_Toc500452890"/>
      <w:r>
        <w:rPr>
          <w:rFonts w:hint="eastAsia"/>
        </w:rPr>
        <w:t>项目架构</w:t>
      </w:r>
      <w:bookmarkEnd w:id="4"/>
    </w:p>
    <w:p w:rsidR="002D4A9C" w:rsidRDefault="00D40301" w:rsidP="002D4A9C">
      <w:pPr>
        <w:rPr>
          <w:sz w:val="21"/>
          <w:szCs w:val="21"/>
        </w:rPr>
      </w:pPr>
      <w:r w:rsidRPr="00D40301">
        <w:rPr>
          <w:rFonts w:hint="eastAsia"/>
          <w:sz w:val="21"/>
          <w:szCs w:val="21"/>
        </w:rPr>
        <w:t>文件目录如下</w:t>
      </w:r>
    </w:p>
    <w:p w:rsidR="007D1FF8" w:rsidRDefault="007D1FF8" w:rsidP="002D4A9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前端采用 MVVM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架构</w:t>
      </w:r>
    </w:p>
    <w:p w:rsidR="00D40301" w:rsidRDefault="006F28F8" w:rsidP="002D4A9C">
      <w:pPr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0E5D02" wp14:editId="73A95232">
            <wp:extent cx="2972058" cy="622608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15" w:rsidRDefault="00A53D15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docs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文件夹：项目文档</w:t>
      </w:r>
    </w:p>
    <w:p w:rsidR="00A53D15" w:rsidRDefault="00A53D15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assets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文件夹：存放前端静态资源</w:t>
      </w:r>
    </w:p>
    <w:p w:rsidR="00A53D15" w:rsidRDefault="00A53D15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components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文件夹：前端组件</w:t>
      </w:r>
    </w:p>
    <w:p w:rsidR="00A53D15" w:rsidRDefault="00A53D15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constants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文件夹：定义全局常量，比如Http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状态码以及消息</w:t>
      </w:r>
    </w:p>
    <w:p w:rsidR="00A53D15" w:rsidRDefault="007D1FF8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models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</w:t>
      </w:r>
      <w:r w:rsidR="003F6F03">
        <w:rPr>
          <w:rFonts w:hint="eastAsia"/>
          <w:sz w:val="21"/>
          <w:szCs w:val="21"/>
        </w:rPr>
        <w:t>管理前端组件界面数据</w:t>
      </w:r>
    </w:p>
    <w:p w:rsidR="006F28F8" w:rsidRDefault="006F28F8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routes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文件夹：前端界面路由</w:t>
      </w:r>
    </w:p>
    <w:p w:rsidR="00C27868" w:rsidRDefault="00C27868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server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文件夹：服务器代码，其中 api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文件夹定义前端访问服务器的 api；static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文件夹存放服务器静态资源，如图片等，DB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elper.js 用于数据库操作。</w:t>
      </w:r>
      <w:r w:rsidR="00AB6EC1">
        <w:rPr>
          <w:rFonts w:hint="eastAsia"/>
          <w:sz w:val="21"/>
          <w:szCs w:val="21"/>
        </w:rPr>
        <w:t>server</w:t>
      </w:r>
      <w:r w:rsidR="00AB6EC1">
        <w:rPr>
          <w:sz w:val="21"/>
          <w:szCs w:val="21"/>
        </w:rPr>
        <w:t xml:space="preserve">.js </w:t>
      </w:r>
      <w:r w:rsidR="00ED546D">
        <w:rPr>
          <w:rFonts w:hint="eastAsia"/>
          <w:sz w:val="21"/>
          <w:szCs w:val="21"/>
        </w:rPr>
        <w:t>服务器</w:t>
      </w:r>
      <w:r w:rsidR="00AB6EC1">
        <w:rPr>
          <w:rFonts w:hint="eastAsia"/>
          <w:sz w:val="21"/>
          <w:szCs w:val="21"/>
        </w:rPr>
        <w:t>程序入口。</w:t>
      </w:r>
    </w:p>
    <w:p w:rsidR="004F5B0A" w:rsidRDefault="004F5B0A" w:rsidP="002D4A9C">
      <w:pPr>
        <w:rPr>
          <w:sz w:val="21"/>
          <w:szCs w:val="21"/>
        </w:rPr>
      </w:pPr>
      <w:r>
        <w:rPr>
          <w:sz w:val="21"/>
          <w:szCs w:val="21"/>
        </w:rPr>
        <w:t xml:space="preserve">services </w:t>
      </w:r>
      <w:r>
        <w:rPr>
          <w:rFonts w:hint="eastAsia"/>
          <w:sz w:val="21"/>
          <w:szCs w:val="21"/>
        </w:rPr>
        <w:t>文件夹：前端访问</w:t>
      </w:r>
      <w:r w:rsidR="00F86321">
        <w:rPr>
          <w:rFonts w:hint="eastAsia"/>
          <w:sz w:val="21"/>
          <w:szCs w:val="21"/>
        </w:rPr>
        <w:t>服务器的接口。</w:t>
      </w:r>
    </w:p>
    <w:p w:rsidR="00CE00CC" w:rsidRDefault="00CE00CC" w:rsidP="002D4A9C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 xml:space="preserve">utils </w:t>
      </w:r>
      <w:r>
        <w:rPr>
          <w:rFonts w:hint="eastAsia"/>
          <w:sz w:val="21"/>
          <w:szCs w:val="21"/>
        </w:rPr>
        <w:t>文件夹：存放工具类</w:t>
      </w:r>
    </w:p>
    <w:p w:rsidR="006F28F8" w:rsidRDefault="00ED546D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index.js </w:t>
      </w:r>
      <w:r w:rsidR="003F18C9">
        <w:rPr>
          <w:rFonts w:hint="eastAsia"/>
          <w:sz w:val="21"/>
          <w:szCs w:val="21"/>
        </w:rPr>
        <w:t>：前端程序入口</w:t>
      </w:r>
    </w:p>
    <w:p w:rsidR="003F18C9" w:rsidRDefault="00B74E5B" w:rsidP="002D4A9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router</w:t>
      </w:r>
      <w:r>
        <w:rPr>
          <w:sz w:val="21"/>
          <w:szCs w:val="21"/>
        </w:rPr>
        <w:t xml:space="preserve">.js </w:t>
      </w:r>
      <w:r>
        <w:rPr>
          <w:rFonts w:hint="eastAsia"/>
          <w:sz w:val="21"/>
          <w:szCs w:val="21"/>
        </w:rPr>
        <w:t>：管理前端路由跳转</w:t>
      </w:r>
    </w:p>
    <w:p w:rsidR="00EB7202" w:rsidRDefault="00EB7202" w:rsidP="002D4A9C">
      <w:pPr>
        <w:rPr>
          <w:sz w:val="21"/>
          <w:szCs w:val="21"/>
        </w:rPr>
      </w:pPr>
    </w:p>
    <w:p w:rsidR="00EB7202" w:rsidRDefault="001856AE" w:rsidP="00EB7202">
      <w:pPr>
        <w:pStyle w:val="1"/>
      </w:pPr>
      <w:bookmarkStart w:id="5" w:name="_Toc500452891"/>
      <w:r>
        <w:rPr>
          <w:rFonts w:hint="eastAsia"/>
        </w:rPr>
        <w:t>关键实现</w:t>
      </w:r>
      <w:bookmarkEnd w:id="5"/>
    </w:p>
    <w:p w:rsidR="005D085C" w:rsidRPr="005D085C" w:rsidRDefault="005D085C" w:rsidP="005D085C">
      <w:pPr>
        <w:pStyle w:val="2"/>
        <w:rPr>
          <w:rFonts w:hint="eastAsia"/>
        </w:rPr>
      </w:pPr>
      <w:bookmarkStart w:id="6" w:name="_Toc500452892"/>
      <w:r>
        <w:rPr>
          <w:rFonts w:hint="eastAsia"/>
        </w:rPr>
        <w:t>前端部分</w:t>
      </w:r>
      <w:bookmarkEnd w:id="6"/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弹出框三角形的实现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用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before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和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after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写出两个三角形，一个叠在另外一个上面。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网上有一种设置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border-width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为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20px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（举个例子），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width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，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height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为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0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div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，把其他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border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的颜色设置为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transparent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即可实现三角形。</w:t>
      </w:r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Follow Button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样式不生效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class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选择器的问题，在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Follow Button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最外层的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div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设置一个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class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。增加多一层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class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选择即可让样式生效。</w:t>
      </w:r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图片悬停出现悬浮层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&lt;div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class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"container"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&lt;img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alt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"item"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src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{src}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/&gt;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&lt;div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class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"info"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lastRenderedPageBreak/>
        <w:t xml:space="preserve">      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&lt;h3&gt;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test content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&lt;/h3&gt;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&lt;/div&gt;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&lt;/div&gt;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555555"/>
          <w:sz w:val="22"/>
          <w:szCs w:val="22"/>
        </w:rPr>
        <w:t>.container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relative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}  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.info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absolute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top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bottom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left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right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 //</w:t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-webkit-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backface-visibility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hidden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 //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backface-visibility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hidden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background-image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linear-gradient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180deg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rgba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.2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)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transparent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40%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transparent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60%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rgba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.3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));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opacity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FF"/>
          <w:sz w:val="22"/>
          <w:szCs w:val="22"/>
        </w:rPr>
        <w:t>@include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transition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all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.15s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ease-in-out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);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.container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:</w:t>
      </w:r>
      <w:r w:rsidRPr="00010323">
        <w:rPr>
          <w:rFonts w:ascii="Consolas" w:eastAsia="宋体" w:hAnsi="Consolas" w:cs="宋体"/>
          <w:color w:val="008855"/>
          <w:sz w:val="22"/>
          <w:szCs w:val="22"/>
        </w:rPr>
        <w:t>hover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.info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opacity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first-child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生效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  <w:bdr w:val="single" w:sz="6" w:space="2" w:color="DDDDDD" w:frame="1"/>
          <w:shd w:val="clear" w:color="auto" w:fill="F8F8F8"/>
        </w:rPr>
        <w:t>p:first-child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第一个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p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  <w:bdr w:val="single" w:sz="6" w:space="2" w:color="DDDDDD" w:frame="1"/>
          <w:shd w:val="clear" w:color="auto" w:fill="F8F8F8"/>
        </w:rPr>
        <w:t>p :first-child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p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的第一个子元素</w:t>
      </w:r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解决导航栏弹出框被其他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div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（假设为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a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）挡住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有两个关键点</w:t>
      </w:r>
    </w:p>
    <w:p w:rsidR="00010323" w:rsidRPr="00010323" w:rsidRDefault="00010323" w:rsidP="0001032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弹出框的父元素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div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（也可能是祖父元素或者就是弹出框本身元素，总之一定是要跟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a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同级的元素）的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z-index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属性比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div a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的大</w:t>
      </w:r>
    </w:p>
    <w:p w:rsidR="00010323" w:rsidRPr="00010323" w:rsidRDefault="00010323" w:rsidP="00010323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只有元素设置了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position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属性（并且是非默认的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static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z-index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才生效</w:t>
      </w:r>
    </w:p>
    <w:p w:rsidR="00010323" w:rsidRPr="00010323" w:rsidRDefault="00010323" w:rsidP="0001032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lastRenderedPageBreak/>
        <w:t>保证图片填充父级元素且不模糊，保持原来的比例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&lt;div&gt;&lt;img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/&gt;&lt;/div&gt;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//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scss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写法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div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relative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img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absolute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</w:t>
      </w:r>
      <w:r w:rsidRPr="00010323">
        <w:rPr>
          <w:rFonts w:ascii="Courier New" w:eastAsia="宋体" w:hAnsi="Courier New" w:cs="Courier New"/>
          <w:color w:val="333333"/>
          <w:sz w:val="22"/>
          <w:szCs w:val="22"/>
        </w:rPr>
        <w:t xml:space="preserve"> 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left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</w:t>
      </w:r>
      <w:r w:rsidRPr="00010323">
        <w:rPr>
          <w:rFonts w:ascii="Courier New" w:eastAsia="宋体" w:hAnsi="Courier New" w:cs="Courier New"/>
          <w:color w:val="333333"/>
          <w:sz w:val="22"/>
          <w:szCs w:val="22"/>
        </w:rPr>
        <w:t xml:space="preserve"> 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width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100%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</w:t>
      </w:r>
      <w:r w:rsidRPr="00010323">
        <w:rPr>
          <w:rFonts w:ascii="Courier New" w:eastAsia="宋体" w:hAnsi="Courier New" w:cs="Courier New"/>
          <w:color w:val="333333"/>
          <w:sz w:val="22"/>
          <w:szCs w:val="22"/>
        </w:rPr>
        <w:t xml:space="preserve"> 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height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100%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</w:t>
      </w:r>
      <w:r w:rsidRPr="00010323">
        <w:rPr>
          <w:rFonts w:ascii="Courier New" w:eastAsia="宋体" w:hAnsi="Courier New" w:cs="Courier New"/>
          <w:color w:val="333333"/>
          <w:sz w:val="22"/>
          <w:szCs w:val="22"/>
        </w:rPr>
        <w:t xml:space="preserve"> 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object-fit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cover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}</w:t>
      </w:r>
    </w:p>
    <w:p w:rsidR="00010323" w:rsidRP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object-fit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的五个值</w:t>
      </w:r>
    </w:p>
    <w:p w:rsidR="00010323" w:rsidRPr="00010323" w:rsidRDefault="00010323" w:rsidP="00010323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fill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: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中文释义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“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填充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”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。默认值。替换内容拉伸填满整个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content box,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不保证保持原有的比例。</w:t>
      </w:r>
    </w:p>
    <w:p w:rsidR="00010323" w:rsidRPr="00010323" w:rsidRDefault="00010323" w:rsidP="00010323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contain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: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中文释义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“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包含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”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。保持原有尺寸比例。保证替换内容尺寸一定可以在容器里面放得下。因此，此参数可能会在容器内留下空白。</w:t>
      </w:r>
    </w:p>
    <w:p w:rsidR="00010323" w:rsidRPr="00010323" w:rsidRDefault="00010323" w:rsidP="00010323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cover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: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中文释义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“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覆盖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”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。保持原有尺寸比例。保证替换内容尺寸一定大于容器尺寸，宽度和高度至少有一个和容器一致。因此，此参数可能会让替换内容（如图片）部分区域不可见。</w:t>
      </w:r>
    </w:p>
    <w:p w:rsidR="00010323" w:rsidRPr="00010323" w:rsidRDefault="00010323" w:rsidP="00010323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none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: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中文释义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“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无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”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。保持原有尺寸比例。同时保持替换内容原始尺寸大小。</w:t>
      </w:r>
    </w:p>
    <w:p w:rsidR="00010323" w:rsidRPr="00010323" w:rsidRDefault="00010323" w:rsidP="00010323">
      <w:pPr>
        <w:numPr>
          <w:ilvl w:val="1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scale-down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: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中文释义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“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降低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”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。就好像依次设置了</w:t>
      </w: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none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或</w:t>
      </w:r>
      <w:r w:rsidRPr="00010323">
        <w:rPr>
          <w:rFonts w:ascii="Open Sans" w:eastAsia="宋体" w:hAnsi="Open Sans" w:cs="Open Sans"/>
          <w:b/>
          <w:bCs/>
          <w:color w:val="333333"/>
          <w:sz w:val="24"/>
          <w:szCs w:val="24"/>
        </w:rPr>
        <w:t>contain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,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最终呈现的是尺寸比较小的那个。</w:t>
      </w:r>
    </w:p>
    <w:p w:rsidR="00010323" w:rsidRPr="00010323" w:rsidRDefault="00010323" w:rsidP="0001032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移动到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container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显示遮盖层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 xml:space="preserve"> info </w:t>
      </w:r>
      <w:r w:rsidRPr="00010323">
        <w:rPr>
          <w:rFonts w:ascii="Open Sans" w:eastAsia="宋体" w:hAnsi="Open Sans" w:cs="Open Sans"/>
          <w:color w:val="333333"/>
          <w:sz w:val="24"/>
          <w:szCs w:val="24"/>
        </w:rPr>
        <w:t>的实现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.container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relative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lastRenderedPageBreak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.info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absolute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top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bottom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left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right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background-image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linear-gradient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180deg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rgba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.2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)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transparent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40%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transparent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60%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rgba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.3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));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 xml:space="preserve">//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>遮盖层颜色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opacity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;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 xml:space="preserve">//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>相当于隐藏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transition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all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.15s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ease-in-out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&amp;:</w:t>
      </w:r>
      <w:r w:rsidRPr="00010323">
        <w:rPr>
          <w:rFonts w:ascii="Consolas" w:eastAsia="宋体" w:hAnsi="Consolas" w:cs="宋体"/>
          <w:color w:val="008855"/>
          <w:sz w:val="22"/>
          <w:szCs w:val="22"/>
        </w:rPr>
        <w:t>hover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.info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opacity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;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 xml:space="preserve">// </w:t>
      </w:r>
      <w:r w:rsidRPr="00010323">
        <w:rPr>
          <w:rFonts w:ascii="Consolas" w:eastAsia="宋体" w:hAnsi="Consolas" w:cs="宋体"/>
          <w:color w:val="AA5500"/>
          <w:sz w:val="22"/>
          <w:szCs w:val="22"/>
        </w:rPr>
        <w:t>显示遮盖层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}</w:t>
      </w:r>
    </w:p>
    <w:p w:rsidR="00010323" w:rsidRPr="00010323" w:rsidRDefault="00010323" w:rsidP="0001032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背景图片蒙版的实现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&lt;div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class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"background"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style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"background-image: url('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图片路径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')"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urier New" w:eastAsia="宋体" w:hAnsi="Courier New" w:cs="Courier New"/>
          <w:color w:val="333333"/>
          <w:sz w:val="22"/>
          <w:szCs w:val="22"/>
        </w:rPr>
        <w:t xml:space="preserve">    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&lt;div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CC"/>
          <w:sz w:val="22"/>
          <w:szCs w:val="22"/>
        </w:rPr>
        <w:t>class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=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"container"</w:t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&gt;&lt;/div&gt;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117700"/>
          <w:sz w:val="22"/>
          <w:szCs w:val="22"/>
        </w:rPr>
        <w:t>&lt;/div&gt;</w:t>
      </w:r>
    </w:p>
    <w:p w:rsidR="00010323" w:rsidRPr="00010323" w:rsidRDefault="00010323" w:rsidP="00010323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宋体" w:hAnsi="Consolas" w:cs="宋体"/>
          <w:color w:val="333333"/>
          <w:sz w:val="22"/>
          <w:szCs w:val="22"/>
        </w:rPr>
      </w:pP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555555"/>
          <w:sz w:val="22"/>
          <w:szCs w:val="22"/>
        </w:rPr>
        <w:t>.background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relative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background-position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50%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background-size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cover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z-index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&amp;:</w:t>
      </w:r>
      <w:r w:rsidRPr="00010323">
        <w:rPr>
          <w:rFonts w:ascii="Consolas" w:eastAsia="宋体" w:hAnsi="Consolas" w:cs="宋体"/>
          <w:color w:val="008855"/>
          <w:sz w:val="22"/>
          <w:szCs w:val="22"/>
        </w:rPr>
        <w:t>before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 // 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蒙版效果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absolute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right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left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display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block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height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100%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content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AA1111"/>
          <w:sz w:val="22"/>
          <w:szCs w:val="22"/>
        </w:rPr>
        <w:t>""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background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linear-gradient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hsla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100%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.8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),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hsla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(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100%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,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.9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) </w:t>
      </w:r>
      <w:r w:rsidRPr="00010323">
        <w:rPr>
          <w:rFonts w:ascii="Consolas" w:eastAsia="宋体" w:hAnsi="Consolas" w:cs="宋体"/>
          <w:color w:val="116644"/>
          <w:sz w:val="22"/>
          <w:szCs w:val="22"/>
        </w:rPr>
        <w:t>50%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, $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theme-purple-color-ultra-light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);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lastRenderedPageBreak/>
        <w:t xml:space="preserve">  </w:t>
      </w:r>
      <w:r w:rsidRPr="00010323">
        <w:rPr>
          <w:rFonts w:ascii="Consolas" w:eastAsia="宋体" w:hAnsi="Consolas" w:cs="宋体"/>
          <w:color w:val="FF0000"/>
          <w:sz w:val="22"/>
          <w:szCs w:val="22"/>
        </w:rPr>
        <w:t>.container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{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   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position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: </w:t>
      </w:r>
      <w:r w:rsidRPr="00010323">
        <w:rPr>
          <w:rFonts w:ascii="Consolas" w:eastAsia="宋体" w:hAnsi="Consolas" w:cs="宋体"/>
          <w:color w:val="221199"/>
          <w:sz w:val="22"/>
          <w:szCs w:val="22"/>
        </w:rPr>
        <w:t>relative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; // 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让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000000"/>
          <w:sz w:val="22"/>
          <w:szCs w:val="22"/>
        </w:rPr>
        <w:t>container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 xml:space="preserve"> 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t>不会被蒙版遮盖住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 xml:space="preserve">  }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​</w:t>
      </w:r>
      <w:r w:rsidRPr="00010323">
        <w:rPr>
          <w:rFonts w:ascii="Consolas" w:eastAsia="宋体" w:hAnsi="Consolas" w:cs="宋体"/>
          <w:color w:val="333333"/>
          <w:sz w:val="22"/>
          <w:szCs w:val="22"/>
        </w:rPr>
        <w:br/>
        <w:t>}</w:t>
      </w:r>
    </w:p>
    <w:p w:rsidR="00010323" w:rsidRDefault="00010323" w:rsidP="00010323">
      <w:pPr>
        <w:spacing w:before="100" w:beforeAutospacing="1" w:after="100" w:afterAutospacing="1" w:line="240" w:lineRule="auto"/>
        <w:rPr>
          <w:rFonts w:ascii="Open Sans" w:eastAsia="宋体" w:hAnsi="Open Sans" w:cs="Open Sans"/>
          <w:color w:val="333333"/>
          <w:sz w:val="24"/>
          <w:szCs w:val="24"/>
        </w:rPr>
      </w:pPr>
      <w:r w:rsidRPr="00010323">
        <w:rPr>
          <w:rFonts w:ascii="Open Sans" w:eastAsia="宋体" w:hAnsi="Open Sans" w:cs="Open Sans"/>
          <w:color w:val="333333"/>
          <w:sz w:val="24"/>
          <w:szCs w:val="24"/>
        </w:rPr>
        <w:t>​</w:t>
      </w:r>
    </w:p>
    <w:p w:rsidR="005D085C" w:rsidRDefault="00474319" w:rsidP="005D085C">
      <w:pPr>
        <w:pStyle w:val="2"/>
      </w:pPr>
      <w:bookmarkStart w:id="7" w:name="_Toc500452893"/>
      <w:r>
        <w:rPr>
          <w:rFonts w:hint="eastAsia"/>
        </w:rPr>
        <w:t>后端</w:t>
      </w:r>
      <w:r w:rsidR="005D085C">
        <w:rPr>
          <w:rFonts w:hint="eastAsia"/>
        </w:rPr>
        <w:t>部分</w:t>
      </w:r>
      <w:bookmarkEnd w:id="7"/>
    </w:p>
    <w:p w:rsidR="005D085C" w:rsidRDefault="00616464" w:rsidP="00616464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 w:rsidRPr="00616464">
        <w:rPr>
          <w:rFonts w:hint="eastAsia"/>
          <w:sz w:val="21"/>
          <w:szCs w:val="21"/>
        </w:rPr>
        <w:t>数据库操作</w:t>
      </w:r>
    </w:p>
    <w:p w:rsidR="00616464" w:rsidRDefault="00D21482" w:rsidP="00616464">
      <w:pPr>
        <w:pStyle w:val="a6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将数据库的连接，sql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语句操作进行封装，放在 DBHelper</w:t>
      </w:r>
      <w:r>
        <w:rPr>
          <w:sz w:val="21"/>
          <w:szCs w:val="21"/>
        </w:rPr>
        <w:t xml:space="preserve">.js </w:t>
      </w:r>
      <w:r>
        <w:rPr>
          <w:rFonts w:hint="eastAsia"/>
          <w:sz w:val="21"/>
          <w:szCs w:val="21"/>
        </w:rPr>
        <w:t>中</w:t>
      </w:r>
      <w:r w:rsidR="001B322A">
        <w:rPr>
          <w:rFonts w:hint="eastAsia"/>
          <w:sz w:val="21"/>
          <w:szCs w:val="21"/>
        </w:rPr>
        <w:t>，以减少代码量，提供复用率和可维护性</w:t>
      </w:r>
    </w:p>
    <w:p w:rsidR="00D21482" w:rsidRPr="00616464" w:rsidRDefault="00D21482" w:rsidP="00616464">
      <w:pPr>
        <w:pStyle w:val="a6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6813B4DB" wp14:editId="4DFE840A">
            <wp:extent cx="5274310" cy="4828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02" w:rsidRPr="00411A75" w:rsidRDefault="00411A75" w:rsidP="00411A75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 w:rsidRPr="00411A75">
        <w:rPr>
          <w:rFonts w:hint="eastAsia"/>
          <w:sz w:val="21"/>
          <w:szCs w:val="21"/>
        </w:rPr>
        <w:t>前后端通信</w:t>
      </w:r>
    </w:p>
    <w:p w:rsidR="00411A75" w:rsidRDefault="00411A75" w:rsidP="00411A75">
      <w:pPr>
        <w:pStyle w:val="a6"/>
        <w:ind w:left="360" w:firstLineChars="0" w:firstLine="0"/>
        <w:rPr>
          <w:sz w:val="21"/>
          <w:szCs w:val="21"/>
        </w:rPr>
      </w:pPr>
      <w:r w:rsidRPr="00411A75">
        <w:rPr>
          <w:rFonts w:hint="eastAsia"/>
          <w:sz w:val="21"/>
          <w:szCs w:val="21"/>
        </w:rPr>
        <w:lastRenderedPageBreak/>
        <w:t>前后端通信</w:t>
      </w:r>
      <w:r>
        <w:rPr>
          <w:rFonts w:hint="eastAsia"/>
          <w:sz w:val="21"/>
          <w:szCs w:val="21"/>
        </w:rPr>
        <w:t>通过 Restful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实现，前端通过 api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访问服务器，服务器返回对应的 json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</w:t>
      </w:r>
      <w:r w:rsidR="00E20609">
        <w:rPr>
          <w:rFonts w:hint="eastAsia"/>
          <w:sz w:val="21"/>
          <w:szCs w:val="21"/>
        </w:rPr>
        <w:t>。</w:t>
      </w:r>
    </w:p>
    <w:p w:rsidR="00561EC7" w:rsidRDefault="00561EC7" w:rsidP="00411A75">
      <w:pPr>
        <w:pStyle w:val="a6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api</w:t>
      </w:r>
    </w:p>
    <w:p w:rsidR="00561EC7" w:rsidRDefault="00561EC7" w:rsidP="00411A75">
      <w:pPr>
        <w:pStyle w:val="a6"/>
        <w:ind w:left="36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CCC2A18" wp14:editId="228A072B">
            <wp:extent cx="2232853" cy="192040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C7" w:rsidRDefault="00561EC7" w:rsidP="00411A75">
      <w:pPr>
        <w:pStyle w:val="a6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封装返回 json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数据函数 res</w:t>
      </w:r>
      <w:r>
        <w:rPr>
          <w:sz w:val="21"/>
          <w:szCs w:val="21"/>
        </w:rPr>
        <w:t>ponseClient</w:t>
      </w:r>
    </w:p>
    <w:p w:rsidR="00561EC7" w:rsidRPr="00411A75" w:rsidRDefault="00561EC7" w:rsidP="00411A75">
      <w:pPr>
        <w:pStyle w:val="a6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79F467FE" wp14:editId="241EACAA">
            <wp:extent cx="5274310" cy="998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C7" w:rsidRPr="00411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D6259"/>
    <w:multiLevelType w:val="hybridMultilevel"/>
    <w:tmpl w:val="28F0053C"/>
    <w:lvl w:ilvl="0" w:tplc="7CE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00A31"/>
    <w:multiLevelType w:val="hybridMultilevel"/>
    <w:tmpl w:val="B29A4314"/>
    <w:lvl w:ilvl="0" w:tplc="A9C43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B1201"/>
    <w:multiLevelType w:val="multilevel"/>
    <w:tmpl w:val="B522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61"/>
    <w:rsid w:val="00010323"/>
    <w:rsid w:val="000C7461"/>
    <w:rsid w:val="001856AE"/>
    <w:rsid w:val="001B322A"/>
    <w:rsid w:val="00240813"/>
    <w:rsid w:val="002D4A9C"/>
    <w:rsid w:val="002D5D50"/>
    <w:rsid w:val="0038663B"/>
    <w:rsid w:val="003F18C9"/>
    <w:rsid w:val="003F6F03"/>
    <w:rsid w:val="0040202B"/>
    <w:rsid w:val="00411A75"/>
    <w:rsid w:val="00464E8C"/>
    <w:rsid w:val="00474319"/>
    <w:rsid w:val="004F5B0A"/>
    <w:rsid w:val="00561EC7"/>
    <w:rsid w:val="005B01AC"/>
    <w:rsid w:val="005D085C"/>
    <w:rsid w:val="00616464"/>
    <w:rsid w:val="00623086"/>
    <w:rsid w:val="006F28F8"/>
    <w:rsid w:val="00762300"/>
    <w:rsid w:val="007D1FF8"/>
    <w:rsid w:val="007D3294"/>
    <w:rsid w:val="00871F5D"/>
    <w:rsid w:val="008A6100"/>
    <w:rsid w:val="00950611"/>
    <w:rsid w:val="00A53D15"/>
    <w:rsid w:val="00A64876"/>
    <w:rsid w:val="00AB6879"/>
    <w:rsid w:val="00AB6EC1"/>
    <w:rsid w:val="00AD313D"/>
    <w:rsid w:val="00B74E5B"/>
    <w:rsid w:val="00BA197A"/>
    <w:rsid w:val="00C27868"/>
    <w:rsid w:val="00CD7333"/>
    <w:rsid w:val="00CE00CC"/>
    <w:rsid w:val="00CE20E5"/>
    <w:rsid w:val="00D21482"/>
    <w:rsid w:val="00D279FF"/>
    <w:rsid w:val="00D40301"/>
    <w:rsid w:val="00DB5C00"/>
    <w:rsid w:val="00DB5EC1"/>
    <w:rsid w:val="00E20609"/>
    <w:rsid w:val="00E6625B"/>
    <w:rsid w:val="00EB7202"/>
    <w:rsid w:val="00ED546D"/>
    <w:rsid w:val="00F83F5D"/>
    <w:rsid w:val="00F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DB9B"/>
  <w15:chartTrackingRefBased/>
  <w15:docId w15:val="{96964AF9-06AD-4581-9D1A-C53DA52A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13D"/>
    <w:pPr>
      <w:spacing w:before="200" w:after="200" w:line="276" w:lineRule="auto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B5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C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97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7D32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1032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0"/>
    <w:rsid w:val="00010323"/>
  </w:style>
  <w:style w:type="character" w:customStyle="1" w:styleId="md-expand">
    <w:name w:val="md-expand"/>
    <w:basedOn w:val="a0"/>
    <w:rsid w:val="00010323"/>
  </w:style>
  <w:style w:type="paragraph" w:styleId="HTML">
    <w:name w:val="HTML Preformatted"/>
    <w:basedOn w:val="a"/>
    <w:link w:val="HTML0"/>
    <w:uiPriority w:val="99"/>
    <w:semiHidden/>
    <w:unhideWhenUsed/>
    <w:rsid w:val="0001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323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010323"/>
  </w:style>
  <w:style w:type="character" w:customStyle="1" w:styleId="cm-attribute">
    <w:name w:val="cm-attribute"/>
    <w:basedOn w:val="a0"/>
    <w:rsid w:val="00010323"/>
  </w:style>
  <w:style w:type="character" w:customStyle="1" w:styleId="cm-string">
    <w:name w:val="cm-string"/>
    <w:basedOn w:val="a0"/>
    <w:rsid w:val="00010323"/>
  </w:style>
  <w:style w:type="character" w:customStyle="1" w:styleId="cm-qualifier">
    <w:name w:val="cm-qualifier"/>
    <w:basedOn w:val="a0"/>
    <w:rsid w:val="00010323"/>
  </w:style>
  <w:style w:type="character" w:customStyle="1" w:styleId="cm-property">
    <w:name w:val="cm-property"/>
    <w:basedOn w:val="a0"/>
    <w:rsid w:val="00010323"/>
  </w:style>
  <w:style w:type="character" w:customStyle="1" w:styleId="cm-atom">
    <w:name w:val="cm-atom"/>
    <w:basedOn w:val="a0"/>
    <w:rsid w:val="00010323"/>
  </w:style>
  <w:style w:type="character" w:customStyle="1" w:styleId="cm-number">
    <w:name w:val="cm-number"/>
    <w:basedOn w:val="a0"/>
    <w:rsid w:val="00010323"/>
  </w:style>
  <w:style w:type="character" w:customStyle="1" w:styleId="cm-meta">
    <w:name w:val="cm-meta"/>
    <w:basedOn w:val="a0"/>
    <w:rsid w:val="00010323"/>
  </w:style>
  <w:style w:type="character" w:customStyle="1" w:styleId="cm-def">
    <w:name w:val="cm-def"/>
    <w:basedOn w:val="a0"/>
    <w:rsid w:val="00010323"/>
  </w:style>
  <w:style w:type="character" w:customStyle="1" w:styleId="cm-variable-3">
    <w:name w:val="cm-variable-3"/>
    <w:basedOn w:val="a0"/>
    <w:rsid w:val="00010323"/>
  </w:style>
  <w:style w:type="character" w:styleId="HTML1">
    <w:name w:val="HTML Code"/>
    <w:basedOn w:val="a0"/>
    <w:uiPriority w:val="99"/>
    <w:semiHidden/>
    <w:unhideWhenUsed/>
    <w:rsid w:val="00010323"/>
    <w:rPr>
      <w:rFonts w:ascii="宋体" w:eastAsia="宋体" w:hAnsi="宋体" w:cs="宋体"/>
      <w:sz w:val="24"/>
      <w:szCs w:val="24"/>
    </w:rPr>
  </w:style>
  <w:style w:type="character" w:customStyle="1" w:styleId="cm-tab">
    <w:name w:val="cm-tab"/>
    <w:basedOn w:val="a0"/>
    <w:rsid w:val="00010323"/>
  </w:style>
  <w:style w:type="character" w:styleId="a5">
    <w:name w:val="Strong"/>
    <w:basedOn w:val="a0"/>
    <w:uiPriority w:val="22"/>
    <w:qFormat/>
    <w:rsid w:val="00010323"/>
    <w:rPr>
      <w:b/>
      <w:bCs/>
    </w:rPr>
  </w:style>
  <w:style w:type="character" w:customStyle="1" w:styleId="cm-comment">
    <w:name w:val="cm-comment"/>
    <w:basedOn w:val="a0"/>
    <w:rsid w:val="00010323"/>
  </w:style>
  <w:style w:type="character" w:customStyle="1" w:styleId="cm-variable">
    <w:name w:val="cm-variable"/>
    <w:basedOn w:val="a0"/>
    <w:rsid w:val="00010323"/>
  </w:style>
  <w:style w:type="character" w:customStyle="1" w:styleId="cm-error">
    <w:name w:val="cm-error"/>
    <w:basedOn w:val="a0"/>
    <w:rsid w:val="00010323"/>
  </w:style>
  <w:style w:type="paragraph" w:styleId="a6">
    <w:name w:val="List Paragraph"/>
    <w:basedOn w:val="a"/>
    <w:uiPriority w:val="34"/>
    <w:qFormat/>
    <w:rsid w:val="006164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79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79FF"/>
  </w:style>
  <w:style w:type="paragraph" w:styleId="21">
    <w:name w:val="toc 2"/>
    <w:basedOn w:val="a"/>
    <w:next w:val="a"/>
    <w:autoRedefine/>
    <w:uiPriority w:val="39"/>
    <w:unhideWhenUsed/>
    <w:rsid w:val="00D279F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Training/react-rou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edux-saga/redux-saga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actjs/redux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8A11-260E-4698-B02A-67B5BD71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</dc:creator>
  <cp:keywords/>
  <dc:description/>
  <cp:lastModifiedBy>jone</cp:lastModifiedBy>
  <cp:revision>46</cp:revision>
  <cp:lastPrinted>2017-12-07T15:33:00Z</cp:lastPrinted>
  <dcterms:created xsi:type="dcterms:W3CDTF">2017-12-07T14:59:00Z</dcterms:created>
  <dcterms:modified xsi:type="dcterms:W3CDTF">2017-12-07T15:41:00Z</dcterms:modified>
</cp:coreProperties>
</file>