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70E" w:rsidRDefault="008E20C4" w:rsidP="008F2493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 </w:t>
      </w:r>
    </w:p>
    <w:p w:rsidR="0042770E" w:rsidRDefault="008E20C4" w:rsidP="008F2493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 «Пермский национальный исследовательский политехнический университет»</w:t>
      </w:r>
    </w:p>
    <w:p w:rsidR="0042770E" w:rsidRDefault="008E20C4" w:rsidP="008F2493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ПНИПУ</w:t>
      </w:r>
    </w:p>
    <w:p w:rsidR="0042770E" w:rsidRDefault="0042770E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70E" w:rsidRDefault="0042770E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70E" w:rsidRDefault="0042770E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70E" w:rsidRDefault="0042770E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70E" w:rsidRDefault="0042770E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70E" w:rsidRDefault="0042770E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70E" w:rsidRDefault="0042770E">
      <w:pPr>
        <w:pStyle w:val="normal"/>
        <w:tabs>
          <w:tab w:val="left" w:pos="142"/>
        </w:tabs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70E" w:rsidRDefault="0042770E">
      <w:pPr>
        <w:pStyle w:val="normal"/>
        <w:tabs>
          <w:tab w:val="left" w:pos="142"/>
        </w:tabs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493" w:rsidRPr="008F2493" w:rsidRDefault="008F2493" w:rsidP="008F2493">
      <w:pPr>
        <w:spacing w:after="20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F2493">
        <w:rPr>
          <w:rFonts w:ascii="Times New Roman" w:eastAsiaTheme="minorHAnsi" w:hAnsi="Times New Roman" w:cs="Times New Roman"/>
          <w:sz w:val="28"/>
          <w:szCs w:val="28"/>
          <w:lang w:eastAsia="en-US"/>
        </w:rPr>
        <w:t>ЛАБОРАТОРНАЯ РАБОТА</w:t>
      </w:r>
    </w:p>
    <w:p w:rsidR="008F2493" w:rsidRPr="008F2493" w:rsidRDefault="008F2493" w:rsidP="008F2493">
      <w:pPr>
        <w:spacing w:after="20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SADT</w:t>
      </w:r>
      <w:r w:rsidRPr="00FC745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МОДЕЛЬ</w:t>
      </w:r>
    </w:p>
    <w:p w:rsidR="008F2493" w:rsidRPr="008F2493" w:rsidRDefault="008F2493" w:rsidP="008F2493">
      <w:pPr>
        <w:spacing w:after="20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F2493" w:rsidRPr="008F2493" w:rsidRDefault="008F2493" w:rsidP="008F2493">
      <w:pPr>
        <w:spacing w:after="20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F2493" w:rsidRP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F2493"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Выполнил: студент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ы</w:t>
      </w:r>
      <w:r w:rsidRPr="008F249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группы РИС-23-3б</w:t>
      </w:r>
    </w:p>
    <w:p w:rsid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F2493">
        <w:rPr>
          <w:rFonts w:ascii="Times New Roman" w:eastAsiaTheme="minorHAnsi" w:hAnsi="Times New Roman" w:cs="Times New Roman"/>
          <w:sz w:val="28"/>
          <w:szCs w:val="28"/>
          <w:lang w:eastAsia="en-US"/>
        </w:rPr>
        <w:t>Артем Владимирович Швецов</w:t>
      </w:r>
    </w:p>
    <w:p w:rsidR="008F2493" w:rsidRP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Шихов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Никита Сергеевич</w:t>
      </w:r>
    </w:p>
    <w:p w:rsidR="008F2493" w:rsidRP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F2493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Проверила: доцент кафедры ИТАС</w:t>
      </w:r>
    </w:p>
    <w:p w:rsidR="008F2493" w:rsidRP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F2493">
        <w:rPr>
          <w:rFonts w:ascii="Times New Roman" w:eastAsiaTheme="minorHAnsi" w:hAnsi="Times New Roman" w:cs="Times New Roman"/>
          <w:sz w:val="28"/>
          <w:szCs w:val="28"/>
          <w:lang w:eastAsia="en-US"/>
        </w:rPr>
        <w:t>Ольга Андреевна Полякова</w:t>
      </w:r>
    </w:p>
    <w:p w:rsidR="008F2493" w:rsidRP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F2493" w:rsidRP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F2493" w:rsidRP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F2493" w:rsidRP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F2493" w:rsidRP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F2493" w:rsidRPr="008F2493" w:rsidRDefault="008F2493" w:rsidP="008F2493">
      <w:pPr>
        <w:spacing w:after="20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Пермь 2024</w:t>
      </w:r>
    </w:p>
    <w:p w:rsidR="008F2493" w:rsidRDefault="00E541B6" w:rsidP="00E541B6">
      <w:pPr>
        <w:pStyle w:val="normal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</w:t>
      </w:r>
      <w:r w:rsidR="008F2493" w:rsidRPr="008F2493">
        <w:rPr>
          <w:rFonts w:ascii="Times New Roman" w:eastAsia="Times New Roman" w:hAnsi="Times New Roman" w:cs="Times New Roman"/>
          <w:b/>
          <w:sz w:val="28"/>
          <w:szCs w:val="28"/>
        </w:rPr>
        <w:t>адача</w:t>
      </w:r>
    </w:p>
    <w:p w:rsidR="0042770E" w:rsidRDefault="008E20C4" w:rsidP="00E541B6">
      <w:pPr>
        <w:pStyle w:val="normal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помощи модели SADT визуализировать процесс </w:t>
      </w:r>
      <w:r w:rsidR="008F2493">
        <w:rPr>
          <w:rFonts w:ascii="Times New Roman" w:eastAsia="Times New Roman" w:hAnsi="Times New Roman" w:cs="Times New Roman"/>
          <w:sz w:val="28"/>
          <w:szCs w:val="28"/>
        </w:rPr>
        <w:t>создания чертежа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квартиры. </w:t>
      </w:r>
    </w:p>
    <w:p w:rsidR="0042770E" w:rsidRPr="008F2493" w:rsidRDefault="0042770E" w:rsidP="00E541B6">
      <w:pPr>
        <w:pStyle w:val="normal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42770E" w:rsidRDefault="008F2493" w:rsidP="00E541B6">
      <w:pPr>
        <w:pStyle w:val="normal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</w:t>
      </w:r>
    </w:p>
    <w:p w:rsidR="008F2493" w:rsidRDefault="008F2493" w:rsidP="00E541B6">
      <w:pPr>
        <w:pStyle w:val="normal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Точка зрения: работники компании. </w:t>
      </w:r>
    </w:p>
    <w:p w:rsidR="008F2493" w:rsidRPr="008F2493" w:rsidRDefault="008F2493" w:rsidP="00E541B6">
      <w:pPr>
        <w:pStyle w:val="normal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Цель: </w:t>
      </w:r>
      <w:r w:rsidRPr="008F2493">
        <w:rPr>
          <w:rFonts w:ascii="Times New Roman" w:eastAsia="Times New Roman" w:hAnsi="Times New Roman" w:cs="Times New Roman"/>
          <w:sz w:val="28"/>
          <w:szCs w:val="28"/>
        </w:rPr>
        <w:t xml:space="preserve">формирование документации, которая точно отражает структуру и характеристики квартиры, соответствует требованиям </w:t>
      </w:r>
      <w:proofErr w:type="spellStart"/>
      <w:r w:rsidRPr="008F2493">
        <w:rPr>
          <w:rFonts w:ascii="Times New Roman" w:eastAsia="Times New Roman" w:hAnsi="Times New Roman" w:cs="Times New Roman"/>
          <w:sz w:val="28"/>
          <w:szCs w:val="28"/>
        </w:rPr>
        <w:t>ГОСТов</w:t>
      </w:r>
      <w:proofErr w:type="spellEnd"/>
      <w:r w:rsidRPr="008F2493">
        <w:rPr>
          <w:rFonts w:ascii="Times New Roman" w:eastAsia="Times New Roman" w:hAnsi="Times New Roman" w:cs="Times New Roman"/>
          <w:sz w:val="28"/>
          <w:szCs w:val="28"/>
        </w:rPr>
        <w:t xml:space="preserve"> и правил компании.</w:t>
      </w:r>
    </w:p>
    <w:p w:rsidR="0042770E" w:rsidRPr="00E541B6" w:rsidRDefault="008F2493" w:rsidP="00E541B6">
      <w:pPr>
        <w:pStyle w:val="normal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Вход:</w:t>
      </w:r>
      <w:r w:rsidR="008E20C4">
        <w:rPr>
          <w:rFonts w:ascii="Times New Roman" w:eastAsia="Times New Roman" w:hAnsi="Times New Roman" w:cs="Times New Roman"/>
          <w:sz w:val="28"/>
          <w:szCs w:val="28"/>
        </w:rPr>
        <w:t xml:space="preserve"> запрос на составлени</w:t>
      </w:r>
      <w:r>
        <w:rPr>
          <w:rFonts w:ascii="Times New Roman" w:eastAsia="Times New Roman" w:hAnsi="Times New Roman" w:cs="Times New Roman"/>
          <w:sz w:val="28"/>
          <w:szCs w:val="28"/>
        </w:rPr>
        <w:t>е чертежа квартиры. Управление: п</w:t>
      </w:r>
      <w:r w:rsidR="008E20C4">
        <w:rPr>
          <w:rFonts w:ascii="Times New Roman" w:eastAsia="Times New Roman" w:hAnsi="Times New Roman" w:cs="Times New Roman"/>
          <w:sz w:val="28"/>
          <w:szCs w:val="28"/>
        </w:rPr>
        <w:t>равила компании и нормативн</w:t>
      </w:r>
      <w:r>
        <w:rPr>
          <w:rFonts w:ascii="Times New Roman" w:eastAsia="Times New Roman" w:hAnsi="Times New Roman" w:cs="Times New Roman"/>
          <w:sz w:val="28"/>
          <w:szCs w:val="28"/>
        </w:rPr>
        <w:t>ые документы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ГОСТы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Механизмы:</w:t>
      </w:r>
      <w:r w:rsidR="008E20C4">
        <w:rPr>
          <w:rFonts w:ascii="Times New Roman" w:eastAsia="Times New Roman" w:hAnsi="Times New Roman" w:cs="Times New Roman"/>
          <w:sz w:val="28"/>
          <w:szCs w:val="28"/>
        </w:rPr>
        <w:t xml:space="preserve"> работник</w:t>
      </w:r>
      <w:r w:rsidR="00540D95">
        <w:rPr>
          <w:rFonts w:ascii="Times New Roman" w:eastAsia="Times New Roman" w:hAnsi="Times New Roman" w:cs="Times New Roman"/>
          <w:sz w:val="28"/>
          <w:szCs w:val="28"/>
        </w:rPr>
        <w:t>и компании. Выход:</w:t>
      </w:r>
      <w:r w:rsidR="008E20C4">
        <w:rPr>
          <w:rFonts w:ascii="Times New Roman" w:eastAsia="Times New Roman" w:hAnsi="Times New Roman" w:cs="Times New Roman"/>
          <w:sz w:val="28"/>
          <w:szCs w:val="28"/>
        </w:rPr>
        <w:t xml:space="preserve"> готовый чертеж квартиры.</w:t>
      </w:r>
    </w:p>
    <w:p w:rsidR="00540D95" w:rsidRPr="00E541B6" w:rsidRDefault="00E541B6" w:rsidP="00E541B6">
      <w:pPr>
        <w:pStyle w:val="normal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Главный блок описан как совокупность процессов, которые приводят к созданию чертежа квартиры. </w:t>
      </w:r>
    </w:p>
    <w:p w:rsidR="0042770E" w:rsidRDefault="0042770E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770E" w:rsidRDefault="008E20C4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 рисунк</w:t>
      </w:r>
      <w:r w:rsidR="00E541B6">
        <w:rPr>
          <w:rFonts w:ascii="Times New Roman" w:eastAsia="Times New Roman" w:hAnsi="Times New Roman" w:cs="Times New Roman"/>
          <w:sz w:val="28"/>
          <w:szCs w:val="28"/>
        </w:rPr>
        <w:t>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 и 2 представлена </w:t>
      </w:r>
      <w:r w:rsidR="00E541B6">
        <w:rPr>
          <w:rFonts w:ascii="Times New Roman" w:eastAsia="Times New Roman" w:hAnsi="Times New Roman" w:cs="Times New Roman"/>
          <w:sz w:val="28"/>
          <w:szCs w:val="28"/>
        </w:rPr>
        <w:t>созданная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модель.</w:t>
      </w:r>
    </w:p>
    <w:p w:rsidR="0042770E" w:rsidRDefault="008E20C4">
      <w:pPr>
        <w:pStyle w:val="normal"/>
        <w:spacing w:line="360" w:lineRule="auto"/>
      </w:pPr>
      <w:r>
        <w:tab/>
      </w:r>
    </w:p>
    <w:p w:rsidR="0042770E" w:rsidRDefault="008E20C4">
      <w:pPr>
        <w:pStyle w:val="normal"/>
      </w:pPr>
      <w:r>
        <w:rPr>
          <w:noProof/>
        </w:rPr>
        <w:drawing>
          <wp:inline distT="114300" distB="114300" distL="114300" distR="114300">
            <wp:extent cx="5767200" cy="40749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200" cy="407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770E" w:rsidRPr="00E541B6" w:rsidRDefault="008E20C4" w:rsidP="00E541B6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1.</w:t>
      </w:r>
      <w:r w:rsidR="00E541B6">
        <w:rPr>
          <w:rFonts w:ascii="Times New Roman" w:eastAsia="Times New Roman" w:hAnsi="Times New Roman" w:cs="Times New Roman"/>
          <w:sz w:val="28"/>
          <w:szCs w:val="28"/>
        </w:rPr>
        <w:t xml:space="preserve"> Главный блок диаграммы</w:t>
      </w:r>
    </w:p>
    <w:p w:rsidR="0042770E" w:rsidRDefault="0042770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770E" w:rsidRDefault="0042770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770E" w:rsidRDefault="008E20C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4051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770E" w:rsidRDefault="008E20C4" w:rsidP="00E541B6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2.</w:t>
      </w:r>
      <w:r w:rsidR="00E541B6">
        <w:rPr>
          <w:rFonts w:ascii="Times New Roman" w:eastAsia="Times New Roman" w:hAnsi="Times New Roman" w:cs="Times New Roman"/>
          <w:sz w:val="28"/>
          <w:szCs w:val="28"/>
        </w:rPr>
        <w:t xml:space="preserve"> Диаграмма процессов создания чертежа</w:t>
      </w:r>
    </w:p>
    <w:p w:rsidR="00E541B6" w:rsidRPr="00FC7450" w:rsidRDefault="00E541B6" w:rsidP="00FC7450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541B6" w:rsidRDefault="00E541B6" w:rsidP="00E541B6">
      <w:pPr>
        <w:pStyle w:val="normal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41B6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E541B6" w:rsidRPr="00FC7450" w:rsidRDefault="00E541B6" w:rsidP="00E541B6">
      <w:pPr>
        <w:pStyle w:val="normal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SADT</w:t>
      </w:r>
      <w:r w:rsidRPr="00E54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модели предлагают широкие возможности по созданию </w:t>
      </w:r>
      <w:r w:rsidR="008E20C4">
        <w:rPr>
          <w:rFonts w:ascii="Times New Roman" w:eastAsia="Times New Roman" w:hAnsi="Times New Roman" w:cs="Times New Roman"/>
          <w:sz w:val="28"/>
          <w:szCs w:val="28"/>
        </w:rPr>
        <w:t>плана работ, процессов.</w:t>
      </w:r>
      <w:proofErr w:type="gramEnd"/>
      <w:r w:rsidR="008E20C4">
        <w:rPr>
          <w:rFonts w:ascii="Times New Roman" w:eastAsia="Times New Roman" w:hAnsi="Times New Roman" w:cs="Times New Roman"/>
          <w:sz w:val="28"/>
          <w:szCs w:val="28"/>
        </w:rPr>
        <w:t xml:space="preserve"> Данный вид организации основной информации о процессах будет способствовать коммуникации между программистом и заказчиком.</w:t>
      </w:r>
    </w:p>
    <w:p w:rsidR="00FC7450" w:rsidRDefault="00FC7450" w:rsidP="00E541B6">
      <w:pPr>
        <w:pStyle w:val="normal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C7450" w:rsidRDefault="00FC7450" w:rsidP="00E541B6">
      <w:pPr>
        <w:pStyle w:val="normal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C745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FC7450">
        <w:rPr>
          <w:rFonts w:ascii="Times New Roman" w:eastAsia="Times New Roman" w:hAnsi="Times New Roman" w:cs="Times New Roman"/>
          <w:sz w:val="28"/>
          <w:szCs w:val="28"/>
          <w:lang w:val="en-US"/>
        </w:rPr>
        <w:t>https://github.com/Hitikov/SADT_diagram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FC7450" w:rsidRPr="00FC7450" w:rsidRDefault="00FC7450" w:rsidP="00E541B6">
      <w:pPr>
        <w:pStyle w:val="normal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3415" cy="2382353"/>
            <wp:effectExtent l="19050" t="0" r="63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8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7450" w:rsidRPr="00FC7450" w:rsidSect="004277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2770E"/>
    <w:rsid w:val="0042770E"/>
    <w:rsid w:val="00540D95"/>
    <w:rsid w:val="008E20C4"/>
    <w:rsid w:val="008F2493"/>
    <w:rsid w:val="00B6492C"/>
    <w:rsid w:val="00E541B6"/>
    <w:rsid w:val="00FC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2C"/>
  </w:style>
  <w:style w:type="paragraph" w:styleId="1">
    <w:name w:val="heading 1"/>
    <w:basedOn w:val="normal"/>
    <w:next w:val="normal"/>
    <w:rsid w:val="0042770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42770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42770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42770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42770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42770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2770E"/>
  </w:style>
  <w:style w:type="table" w:customStyle="1" w:styleId="TableNormal">
    <w:name w:val="Table Normal"/>
    <w:rsid w:val="0042770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2770E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42770E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F24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24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3</cp:revision>
  <dcterms:created xsi:type="dcterms:W3CDTF">2024-02-21T14:17:00Z</dcterms:created>
  <dcterms:modified xsi:type="dcterms:W3CDTF">2024-02-21T15:07:00Z</dcterms:modified>
</cp:coreProperties>
</file>