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ED4B" w14:textId="77777777" w:rsidR="00C02B73" w:rsidRPr="00C02B73" w:rsidRDefault="00C02B73" w:rsidP="00C02B73">
      <w:pPr>
        <w:pStyle w:val="Title"/>
        <w:rPr>
          <w:rFonts w:ascii="Times New Roman" w:hAnsi="Times New Roman" w:cs="Times New Roman"/>
          <w:sz w:val="48"/>
          <w:szCs w:val="48"/>
        </w:rPr>
      </w:pPr>
      <w:bookmarkStart w:id="0" w:name="_Hlk152359768"/>
      <w:r w:rsidRPr="00C02B73">
        <w:rPr>
          <w:rFonts w:ascii="Times New Roman" w:hAnsi="Times New Roman" w:cs="Times New Roman"/>
          <w:sz w:val="48"/>
          <w:szCs w:val="48"/>
        </w:rPr>
        <w:t>Математическое моделирование роста мускулатуры человека.</w:t>
      </w:r>
    </w:p>
    <w:p w14:paraId="1E34D0A2" w14:textId="4A423EB5" w:rsidR="004C71C6" w:rsidRPr="00C02B73" w:rsidRDefault="004C71C6" w:rsidP="004C71C6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C02B73">
        <w:rPr>
          <w:rFonts w:ascii="Times New Roman" w:hAnsi="Times New Roman" w:cs="Times New Roman"/>
          <w:sz w:val="48"/>
          <w:szCs w:val="48"/>
        </w:rPr>
        <w:t>Характеристика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917"/>
      </w:tblGrid>
      <w:tr w:rsidR="001B13A9" w14:paraId="556A82CF" w14:textId="77777777" w:rsidTr="001B13A9">
        <w:tc>
          <w:tcPr>
            <w:tcW w:w="562" w:type="dxa"/>
          </w:tcPr>
          <w:p w14:paraId="51154A51" w14:textId="66F29BF4" w:rsidR="00CB642C" w:rsidRPr="009B5B79" w:rsidRDefault="000A4474" w:rsidP="000A4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77" w:type="dxa"/>
          </w:tcPr>
          <w:p w14:paraId="38D0DA18" w14:textId="5646315F" w:rsidR="00CB642C" w:rsidRPr="009B5B79" w:rsidRDefault="000A4474" w:rsidP="009B5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6917" w:type="dxa"/>
          </w:tcPr>
          <w:p w14:paraId="3F4BAE4C" w14:textId="29336E1B" w:rsidR="00CB642C" w:rsidRPr="009B5B79" w:rsidRDefault="000A4474" w:rsidP="009B5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B13A9" w14:paraId="6F620AF8" w14:textId="77777777" w:rsidTr="001B13A9">
        <w:tc>
          <w:tcPr>
            <w:tcW w:w="562" w:type="dxa"/>
          </w:tcPr>
          <w:p w14:paraId="722919EF" w14:textId="122404E7" w:rsidR="00CB642C" w:rsidRPr="009B5B79" w:rsidRDefault="000A4474" w:rsidP="000A44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77" w:type="dxa"/>
          </w:tcPr>
          <w:p w14:paraId="2DD4E4C1" w14:textId="0615D7F9" w:rsidR="00CB642C" w:rsidRPr="009B5B79" w:rsidRDefault="000A4474" w:rsidP="009B5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Вид проекта</w:t>
            </w:r>
          </w:p>
        </w:tc>
        <w:tc>
          <w:tcPr>
            <w:tcW w:w="6917" w:type="dxa"/>
          </w:tcPr>
          <w:p w14:paraId="5B588E90" w14:textId="3F02E164" w:rsidR="00CB642C" w:rsidRPr="009B5B79" w:rsidRDefault="000A4474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Исследовательский проект, посвященный математическому моделированию роста мышц человека в контексте тренировок.</w:t>
            </w:r>
          </w:p>
        </w:tc>
      </w:tr>
      <w:tr w:rsidR="001B13A9" w14:paraId="08D85C03" w14:textId="77777777" w:rsidTr="001B13A9">
        <w:tc>
          <w:tcPr>
            <w:tcW w:w="562" w:type="dxa"/>
          </w:tcPr>
          <w:p w14:paraId="1F4BB213" w14:textId="56C55AF4" w:rsidR="00CB642C" w:rsidRPr="009B5B79" w:rsidRDefault="000A4474" w:rsidP="000A44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77" w:type="dxa"/>
          </w:tcPr>
          <w:p w14:paraId="35FB3E9F" w14:textId="362D56DD" w:rsidR="00CB642C" w:rsidRPr="009B5B79" w:rsidRDefault="000A4474" w:rsidP="009B5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Актуальность</w:t>
            </w:r>
          </w:p>
        </w:tc>
        <w:tc>
          <w:tcPr>
            <w:tcW w:w="6917" w:type="dxa"/>
          </w:tcPr>
          <w:p w14:paraId="029E2AB0" w14:textId="09B38B89" w:rsidR="00CB642C" w:rsidRPr="009B5B79" w:rsidRDefault="000A4474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 xml:space="preserve">Проект актуален в свете повышенного интереса к </w:t>
            </w:r>
            <w:r w:rsidR="005B1C1E">
              <w:rPr>
                <w:rFonts w:ascii="Times New Roman" w:hAnsi="Times New Roman" w:cs="Times New Roman"/>
                <w:sz w:val="28"/>
                <w:szCs w:val="28"/>
              </w:rPr>
              <w:t>здоровому образу жизни</w:t>
            </w: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. Понимание процессов роста мышц может помочь улучшить эффективность тренировочных программ.</w:t>
            </w:r>
          </w:p>
        </w:tc>
      </w:tr>
      <w:tr w:rsidR="001B13A9" w14:paraId="2D8693B2" w14:textId="77777777" w:rsidTr="001B13A9">
        <w:tc>
          <w:tcPr>
            <w:tcW w:w="562" w:type="dxa"/>
          </w:tcPr>
          <w:p w14:paraId="6F4E89CC" w14:textId="39AAC8A4" w:rsidR="00CB642C" w:rsidRPr="009B5B79" w:rsidRDefault="000A4474" w:rsidP="000A44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</w:tcPr>
          <w:p w14:paraId="33095C79" w14:textId="432CB1DA" w:rsidR="00CB642C" w:rsidRPr="009B5B79" w:rsidRDefault="000A4474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6917" w:type="dxa"/>
          </w:tcPr>
          <w:p w14:paraId="092D64F4" w14:textId="407167B1" w:rsidR="00CB642C" w:rsidRPr="009B5B79" w:rsidRDefault="000A4474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 xml:space="preserve">Недостаточная </w:t>
            </w:r>
            <w:r w:rsidR="005B1C1E">
              <w:rPr>
                <w:rFonts w:ascii="Times New Roman" w:hAnsi="Times New Roman" w:cs="Times New Roman"/>
                <w:sz w:val="28"/>
                <w:szCs w:val="28"/>
              </w:rPr>
              <w:t xml:space="preserve">освещенность </w:t>
            </w: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процессов роста мышц и их зависимости от тренировок.</w:t>
            </w:r>
          </w:p>
        </w:tc>
      </w:tr>
      <w:tr w:rsidR="001B13A9" w14:paraId="4E18EE6B" w14:textId="77777777" w:rsidTr="001B13A9">
        <w:tc>
          <w:tcPr>
            <w:tcW w:w="562" w:type="dxa"/>
          </w:tcPr>
          <w:p w14:paraId="1EDCF034" w14:textId="34EC4594" w:rsidR="00CB642C" w:rsidRPr="009B5B79" w:rsidRDefault="000A4474" w:rsidP="000A44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77" w:type="dxa"/>
          </w:tcPr>
          <w:p w14:paraId="1CF7BAE2" w14:textId="5B43AB32" w:rsidR="00CB642C" w:rsidRPr="009B5B79" w:rsidRDefault="000A4474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Гипотеза</w:t>
            </w:r>
          </w:p>
        </w:tc>
        <w:tc>
          <w:tcPr>
            <w:tcW w:w="6917" w:type="dxa"/>
          </w:tcPr>
          <w:p w14:paraId="66C92839" w14:textId="3A861642" w:rsidR="00CB642C" w:rsidRPr="009B5B79" w:rsidRDefault="000A4474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Существует математическая зависимость между интенсивностью тренировок и ростом мышц; данную зависимость можно представить в виде математической модели, используя экспоненту.</w:t>
            </w:r>
          </w:p>
        </w:tc>
      </w:tr>
      <w:tr w:rsidR="001B13A9" w14:paraId="070EC939" w14:textId="77777777" w:rsidTr="001B13A9">
        <w:tc>
          <w:tcPr>
            <w:tcW w:w="562" w:type="dxa"/>
          </w:tcPr>
          <w:p w14:paraId="2D7F654D" w14:textId="67361B13" w:rsidR="00CB642C" w:rsidRPr="009B5B79" w:rsidRDefault="000A4474" w:rsidP="000A44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77" w:type="dxa"/>
          </w:tcPr>
          <w:p w14:paraId="0B5DFA11" w14:textId="3703A5DD" w:rsidR="00CB642C" w:rsidRPr="009B5B79" w:rsidRDefault="000A4474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917" w:type="dxa"/>
          </w:tcPr>
          <w:p w14:paraId="2F4F0F68" w14:textId="03141305" w:rsidR="00CB642C" w:rsidRPr="009B5B79" w:rsidRDefault="005B1C1E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Организм человека</w:t>
            </w:r>
          </w:p>
        </w:tc>
      </w:tr>
      <w:tr w:rsidR="001B13A9" w14:paraId="250C196B" w14:textId="77777777" w:rsidTr="001B13A9">
        <w:tc>
          <w:tcPr>
            <w:tcW w:w="562" w:type="dxa"/>
          </w:tcPr>
          <w:p w14:paraId="5D4A4B46" w14:textId="21B99FB7" w:rsidR="00CB642C" w:rsidRPr="009B5B79" w:rsidRDefault="000A4474" w:rsidP="000A44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</w:tcPr>
          <w:p w14:paraId="0636A5C8" w14:textId="2A37B6F9" w:rsidR="00CB642C" w:rsidRPr="009B5B79" w:rsidRDefault="000A4474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6917" w:type="dxa"/>
          </w:tcPr>
          <w:p w14:paraId="7982ABF7" w14:textId="59B10B95" w:rsidR="00CB642C" w:rsidRPr="009B5B79" w:rsidRDefault="005B1C1E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Мышцы человека и процессы, происходящие в них при тренировках.</w:t>
            </w:r>
          </w:p>
        </w:tc>
      </w:tr>
      <w:tr w:rsidR="001B13A9" w14:paraId="34E024F5" w14:textId="77777777" w:rsidTr="001B13A9">
        <w:tc>
          <w:tcPr>
            <w:tcW w:w="562" w:type="dxa"/>
          </w:tcPr>
          <w:p w14:paraId="5C37ECEB" w14:textId="6930F3F6" w:rsidR="00CB642C" w:rsidRPr="009B5B79" w:rsidRDefault="000A4474" w:rsidP="000A44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77" w:type="dxa"/>
          </w:tcPr>
          <w:p w14:paraId="6888E569" w14:textId="393E0757" w:rsidR="00CB642C" w:rsidRPr="009B5B79" w:rsidRDefault="000A4474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6917" w:type="dxa"/>
          </w:tcPr>
          <w:p w14:paraId="66D5D884" w14:textId="04FEC0D3" w:rsidR="00CB642C" w:rsidRPr="009B5B79" w:rsidRDefault="006635EF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Построение математической модели роста мышц, определение ключевых факторов, влияющих на этот процесс</w:t>
            </w:r>
            <w:r w:rsidR="005B1C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13A9" w14:paraId="78276468" w14:textId="77777777" w:rsidTr="001B13A9">
        <w:tc>
          <w:tcPr>
            <w:tcW w:w="562" w:type="dxa"/>
          </w:tcPr>
          <w:p w14:paraId="15F69F27" w14:textId="160C2552" w:rsidR="00CB642C" w:rsidRPr="009B5B79" w:rsidRDefault="000A4474" w:rsidP="000A44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977" w:type="dxa"/>
          </w:tcPr>
          <w:p w14:paraId="31444DF8" w14:textId="48191F4F" w:rsidR="00CB642C" w:rsidRPr="009B5B79" w:rsidRDefault="000A4474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6917" w:type="dxa"/>
          </w:tcPr>
          <w:p w14:paraId="247002C7" w14:textId="1599C0ED" w:rsidR="00CB642C" w:rsidRPr="009B5B79" w:rsidRDefault="006635EF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Обзор существующих исследований по росту мышц и тренировкам; разработка математической модели роста мышц; проведение исследования для подтверждения модели; построение графиков и визуализация данных.</w:t>
            </w:r>
          </w:p>
        </w:tc>
      </w:tr>
      <w:tr w:rsidR="001B13A9" w14:paraId="6DA96EDB" w14:textId="77777777" w:rsidTr="001B13A9">
        <w:tc>
          <w:tcPr>
            <w:tcW w:w="562" w:type="dxa"/>
          </w:tcPr>
          <w:p w14:paraId="1A43DB00" w14:textId="5E4D248E" w:rsidR="00CB642C" w:rsidRPr="009B5B79" w:rsidRDefault="000A4474" w:rsidP="000A44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977" w:type="dxa"/>
          </w:tcPr>
          <w:p w14:paraId="38355429" w14:textId="258255E1" w:rsidR="00CB642C" w:rsidRPr="009B5B79" w:rsidRDefault="000A4474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  <w:tc>
          <w:tcPr>
            <w:tcW w:w="6917" w:type="dxa"/>
          </w:tcPr>
          <w:p w14:paraId="70EA7578" w14:textId="1D76103C" w:rsidR="00CB642C" w:rsidRPr="009B5B79" w:rsidRDefault="009B5B79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Анализ литературы и существующих исследований; математическое моделирование; эксперименты для сбора данных; визуализация результатов через графики и экспоненту.</w:t>
            </w:r>
          </w:p>
        </w:tc>
      </w:tr>
      <w:tr w:rsidR="001B13A9" w14:paraId="191F84B5" w14:textId="77777777" w:rsidTr="001B13A9">
        <w:tc>
          <w:tcPr>
            <w:tcW w:w="562" w:type="dxa"/>
          </w:tcPr>
          <w:p w14:paraId="180EC7EA" w14:textId="60F60F1F" w:rsidR="00CB642C" w:rsidRPr="009B5B79" w:rsidRDefault="000A4474" w:rsidP="000A44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977" w:type="dxa"/>
          </w:tcPr>
          <w:p w14:paraId="0A181555" w14:textId="5391C037" w:rsidR="00CB642C" w:rsidRPr="009B5B79" w:rsidRDefault="000A4474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Новизна</w:t>
            </w:r>
          </w:p>
        </w:tc>
        <w:tc>
          <w:tcPr>
            <w:tcW w:w="6917" w:type="dxa"/>
          </w:tcPr>
          <w:p w14:paraId="58F70FA1" w14:textId="56723759" w:rsidR="00CB642C" w:rsidRPr="009B5B79" w:rsidRDefault="009B5B79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Проект представляет математическую модель, объясняющую зависимость роста мышц от тренировок, и визуализацию данной зависимости.</w:t>
            </w:r>
          </w:p>
        </w:tc>
      </w:tr>
      <w:tr w:rsidR="001B13A9" w14:paraId="107FD768" w14:textId="77777777" w:rsidTr="001B13A9">
        <w:tc>
          <w:tcPr>
            <w:tcW w:w="562" w:type="dxa"/>
          </w:tcPr>
          <w:p w14:paraId="6932D8D6" w14:textId="0875D3FC" w:rsidR="00CB642C" w:rsidRPr="009B5B79" w:rsidRDefault="000A4474" w:rsidP="000A44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77" w:type="dxa"/>
          </w:tcPr>
          <w:p w14:paraId="5EB575B6" w14:textId="74E71D61" w:rsidR="00CB642C" w:rsidRPr="009B5B79" w:rsidRDefault="000A4474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Теоретические основания исследования</w:t>
            </w:r>
          </w:p>
        </w:tc>
        <w:tc>
          <w:tcPr>
            <w:tcW w:w="6917" w:type="dxa"/>
          </w:tcPr>
          <w:p w14:paraId="7271BD80" w14:textId="3E8C07F6" w:rsidR="00CB642C" w:rsidRPr="009B5B79" w:rsidRDefault="009B5B79" w:rsidP="004C7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79">
              <w:rPr>
                <w:rFonts w:ascii="Times New Roman" w:hAnsi="Times New Roman" w:cs="Times New Roman"/>
                <w:sz w:val="28"/>
                <w:szCs w:val="28"/>
              </w:rPr>
              <w:t>Исследование основано на существующих теориях физиологии мышц, а также на математических методах моделирования динамических систем. Есть успешные прецеденты в области математического моделирования физиологических процессов.</w:t>
            </w:r>
          </w:p>
        </w:tc>
      </w:tr>
      <w:bookmarkEnd w:id="0"/>
    </w:tbl>
    <w:p w14:paraId="7E97CEA8" w14:textId="4235CA7C" w:rsidR="004C71C6" w:rsidRPr="004C71C6" w:rsidRDefault="004C71C6" w:rsidP="004C71C6">
      <w:pPr>
        <w:rPr>
          <w:sz w:val="52"/>
          <w:szCs w:val="52"/>
        </w:rPr>
      </w:pPr>
    </w:p>
    <w:sectPr w:rsidR="004C71C6" w:rsidRPr="004C71C6" w:rsidSect="00833FB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C6"/>
    <w:rsid w:val="000A4474"/>
    <w:rsid w:val="000D44E6"/>
    <w:rsid w:val="001B13A9"/>
    <w:rsid w:val="004C71C6"/>
    <w:rsid w:val="005B1C1E"/>
    <w:rsid w:val="006635EF"/>
    <w:rsid w:val="00833FB1"/>
    <w:rsid w:val="008F0CCE"/>
    <w:rsid w:val="009B5B79"/>
    <w:rsid w:val="00C02B73"/>
    <w:rsid w:val="00CB642C"/>
    <w:rsid w:val="00CC7768"/>
    <w:rsid w:val="00E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59E8"/>
  <w15:chartTrackingRefBased/>
  <w15:docId w15:val="{00D3F87D-0C4C-4CA1-B1AD-9DC32B94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1C6"/>
  </w:style>
  <w:style w:type="paragraph" w:styleId="Heading1">
    <w:name w:val="heading 1"/>
    <w:basedOn w:val="Normal"/>
    <w:next w:val="Normal"/>
    <w:link w:val="Heading1Char"/>
    <w:uiPriority w:val="9"/>
    <w:qFormat/>
    <w:rsid w:val="004C71C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1C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1C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1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1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1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1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1C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1C6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1C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1C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1C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1C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1C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1C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71C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71C6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71C6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1C6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1C6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C71C6"/>
    <w:rPr>
      <w:b/>
      <w:bCs/>
    </w:rPr>
  </w:style>
  <w:style w:type="character" w:styleId="Emphasis">
    <w:name w:val="Emphasis"/>
    <w:basedOn w:val="DefaultParagraphFont"/>
    <w:uiPriority w:val="20"/>
    <w:qFormat/>
    <w:rsid w:val="004C71C6"/>
    <w:rPr>
      <w:i/>
      <w:iCs/>
      <w:color w:val="000000" w:themeColor="text1"/>
    </w:rPr>
  </w:style>
  <w:style w:type="paragraph" w:styleId="NoSpacing">
    <w:name w:val="No Spacing"/>
    <w:uiPriority w:val="1"/>
    <w:qFormat/>
    <w:rsid w:val="004C71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71C6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71C6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1C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1C6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C71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71C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C71C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71C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C71C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71C6"/>
    <w:pPr>
      <w:outlineLvl w:val="9"/>
    </w:pPr>
  </w:style>
  <w:style w:type="table" w:styleId="TableGrid">
    <w:name w:val="Table Grid"/>
    <w:basedOn w:val="TableNormal"/>
    <w:uiPriority w:val="39"/>
    <w:rsid w:val="004C7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13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B13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B13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1B13A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B13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B13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B13A9"/>
    <w:pPr>
      <w:spacing w:after="0"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B13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1B13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B13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1B13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B13A9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B13A9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B13A9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B13A9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B13A9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B13A9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1B13A9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ahnschrift">
      <a:majorFont>
        <a:latin typeface="Bahnschrift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DE7D3-EEA5-40C8-A6A5-93E617D90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Лавашина</dc:creator>
  <cp:keywords/>
  <dc:description/>
  <cp:lastModifiedBy>Вова Лавашина</cp:lastModifiedBy>
  <cp:revision>6</cp:revision>
  <dcterms:created xsi:type="dcterms:W3CDTF">2023-12-01T18:54:00Z</dcterms:created>
  <dcterms:modified xsi:type="dcterms:W3CDTF">2024-01-18T14:55:00Z</dcterms:modified>
</cp:coreProperties>
</file>