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5EB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 w:rsidR="00560B61">
        <w:rPr>
          <w:rFonts w:ascii="Arial" w:hAnsi="Arial" w:cs="Arial"/>
          <w:b/>
          <w:color w:val="525252" w:themeColor="accent3" w:themeShade="80"/>
          <w:sz w:val="96"/>
          <w:szCs w:val="96"/>
        </w:rPr>
        <w:t>-</w:t>
      </w:r>
      <w:bookmarkStart w:id="0" w:name="_GoBack"/>
      <w:bookmarkEnd w:id="0"/>
      <w:r w:rsidR="00560B61">
        <w:rPr>
          <w:rFonts w:ascii="Arial" w:hAnsi="Arial" w:cs="Arial"/>
          <w:b/>
          <w:color w:val="525252" w:themeColor="accent3" w:themeShade="80"/>
          <w:sz w:val="96"/>
          <w:szCs w:val="96"/>
        </w:rPr>
        <w:t>SPRINT 3</w:t>
      </w:r>
    </w:p>
    <w:p w:rsidR="00D652C8" w:rsidRDefault="00B40285" w:rsidP="00D652C8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8" w:rsidRDefault="00BE79AC" w:rsidP="00D652C8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9831B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12/3/2017</w:t>
      </w:r>
    </w:p>
    <w:p w:rsidR="00B40285" w:rsidRDefault="00B40285" w:rsidP="00D65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C631B5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19782" w:history="1">
            <w:r w:rsidR="00C631B5" w:rsidRPr="00F374DE">
              <w:rPr>
                <w:rStyle w:val="Hyperlink"/>
                <w:noProof/>
              </w:rPr>
              <w:t>I.</w:t>
            </w:r>
            <w:r w:rsidR="00C631B5">
              <w:rPr>
                <w:rFonts w:eastAsiaTheme="minorEastAsia"/>
                <w:noProof/>
              </w:rPr>
              <w:tab/>
            </w:r>
            <w:r w:rsidR="00C631B5" w:rsidRPr="00F374DE">
              <w:rPr>
                <w:rStyle w:val="Hyperlink"/>
                <w:noProof/>
              </w:rPr>
              <w:t>BACKLOG ESTIMATE EVIDENCES</w:t>
            </w:r>
            <w:r w:rsidR="00C631B5">
              <w:rPr>
                <w:noProof/>
                <w:webHidden/>
              </w:rPr>
              <w:tab/>
            </w:r>
            <w:r w:rsidR="00C631B5">
              <w:rPr>
                <w:noProof/>
                <w:webHidden/>
              </w:rPr>
              <w:fldChar w:fldCharType="begin"/>
            </w:r>
            <w:r w:rsidR="00C631B5">
              <w:rPr>
                <w:noProof/>
                <w:webHidden/>
              </w:rPr>
              <w:instrText xml:space="preserve"> PAGEREF _Toc483819782 \h </w:instrText>
            </w:r>
            <w:r w:rsidR="00C631B5">
              <w:rPr>
                <w:noProof/>
                <w:webHidden/>
              </w:rPr>
            </w:r>
            <w:r w:rsidR="00C631B5">
              <w:rPr>
                <w:noProof/>
                <w:webHidden/>
              </w:rPr>
              <w:fldChar w:fldCharType="separate"/>
            </w:r>
            <w:r w:rsidR="00C631B5">
              <w:rPr>
                <w:noProof/>
                <w:webHidden/>
              </w:rPr>
              <w:t>3</w:t>
            </w:r>
            <w:r w:rsidR="00C631B5"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3" w:history="1">
            <w:r w:rsidRPr="00F374D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Log in with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4" w:history="1">
            <w:r w:rsidRPr="00F374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View other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5" w:history="1">
            <w:r w:rsidRPr="00F374D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Request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6" w:history="1">
            <w:r w:rsidRPr="00F374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Auto match(User recommended swap)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7" w:history="1">
            <w:r w:rsidRPr="00F374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1B5" w:rsidRDefault="00C631B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9788" w:history="1">
            <w:r w:rsidRPr="00F374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374DE">
              <w:rPr>
                <w:rStyle w:val="Hyperlink"/>
                <w:noProof/>
              </w:rPr>
              <w:t>EDIT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819782"/>
      <w:r>
        <w:t>BACKLOG ESTIMATE EVIDENCES</w:t>
      </w:r>
      <w:bookmarkEnd w:id="1"/>
    </w:p>
    <w:p w:rsidR="009831B9" w:rsidRDefault="00C631B5" w:rsidP="009831B9">
      <w:pPr>
        <w:pStyle w:val="Heading2"/>
        <w:numPr>
          <w:ilvl w:val="0"/>
          <w:numId w:val="16"/>
        </w:numPr>
      </w:pPr>
      <w:bookmarkStart w:id="2" w:name="_Toc483819783"/>
      <w:r>
        <w:t>Log in with facebook</w:t>
      </w:r>
      <w:bookmarkEnd w:id="2"/>
    </w:p>
    <w:p w:rsidR="009831B9" w:rsidRPr="009831B9" w:rsidRDefault="00C631B5" w:rsidP="009831B9">
      <w:r w:rsidRPr="006B6C21">
        <w:rPr>
          <w:noProof/>
        </w:rPr>
        <w:drawing>
          <wp:inline distT="0" distB="0" distL="0" distR="0" wp14:anchorId="5662BD6D" wp14:editId="2509D870">
            <wp:extent cx="5943600" cy="3007995"/>
            <wp:effectExtent l="0" t="0" r="0" b="1905"/>
            <wp:docPr id="13" name="Picture 13" descr="C:\Users\Windows 10 TIMT\Desktop\Sprintbacklogrefinement1-2\PlanningPoker_230317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230317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23" w:rsidRDefault="00BE79AC" w:rsidP="00140E1C">
      <w:pPr>
        <w:pStyle w:val="Heading2"/>
        <w:numPr>
          <w:ilvl w:val="0"/>
          <w:numId w:val="16"/>
        </w:numPr>
      </w:pPr>
      <w:bookmarkStart w:id="3" w:name="_Toc483819784"/>
      <w:r>
        <w:t>Vie</w:t>
      </w:r>
      <w:r w:rsidR="00C631B5">
        <w:t>w other user profile</w:t>
      </w:r>
      <w:bookmarkEnd w:id="3"/>
    </w:p>
    <w:p w:rsidR="00140E1C" w:rsidRPr="00140E1C" w:rsidRDefault="00C631B5" w:rsidP="00140E1C">
      <w:r w:rsidRPr="00C631B5">
        <w:rPr>
          <w:noProof/>
        </w:rPr>
        <w:drawing>
          <wp:inline distT="0" distB="0" distL="0" distR="0">
            <wp:extent cx="5943600" cy="2539538"/>
            <wp:effectExtent l="0" t="0" r="0" b="0"/>
            <wp:docPr id="4" name="Picture 4" descr="C:\Users\Windows 10 TIMT\Desktop\Sprintbacklogrefinement1-2\PlanningPoker_Sprint4_040417\US421-Userviewdetailofothe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Sprint4_040417\US421-Userviewdetailofother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C631B5" w:rsidP="00D652C8">
      <w:pPr>
        <w:pStyle w:val="Heading2"/>
        <w:numPr>
          <w:ilvl w:val="0"/>
          <w:numId w:val="16"/>
        </w:numPr>
      </w:pPr>
      <w:bookmarkStart w:id="4" w:name="_Toc483819785"/>
      <w:r>
        <w:lastRenderedPageBreak/>
        <w:t>Request log</w:t>
      </w:r>
      <w:bookmarkEnd w:id="4"/>
    </w:p>
    <w:p w:rsidR="00D652C8" w:rsidRPr="00D652C8" w:rsidRDefault="00C631B5" w:rsidP="00D652C8">
      <w:r w:rsidRPr="006B6C21">
        <w:rPr>
          <w:noProof/>
        </w:rPr>
        <w:drawing>
          <wp:inline distT="0" distB="0" distL="0" distR="0" wp14:anchorId="3605B1F6" wp14:editId="1388F9F2">
            <wp:extent cx="5133975" cy="219075"/>
            <wp:effectExtent l="0" t="0" r="9525" b="9525"/>
            <wp:docPr id="12" name="Picture 12" descr="C:\Users\Windows 10 TIMT\Desktop\Sprintbacklogrefinement1-2\Viewreques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Viewrequest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C631B5" w:rsidP="00140E1C">
      <w:pPr>
        <w:pStyle w:val="Heading2"/>
        <w:numPr>
          <w:ilvl w:val="0"/>
          <w:numId w:val="16"/>
        </w:numPr>
      </w:pPr>
      <w:bookmarkStart w:id="5" w:name="_Toc483819786"/>
      <w:r>
        <w:t>Auto match(User recommended swap)</w:t>
      </w:r>
      <w:bookmarkEnd w:id="5"/>
    </w:p>
    <w:p w:rsidR="00C631B5" w:rsidRPr="00C631B5" w:rsidRDefault="00C631B5" w:rsidP="00C631B5">
      <w:r w:rsidRPr="00C631B5">
        <w:rPr>
          <w:noProof/>
        </w:rPr>
        <w:drawing>
          <wp:inline distT="0" distB="0" distL="0" distR="0">
            <wp:extent cx="5943600" cy="3004015"/>
            <wp:effectExtent l="0" t="0" r="0" b="6350"/>
            <wp:docPr id="5" name="Picture 5" descr="C:\Users\Windows 10 TIMT\Desktop\Sprintbacklogrefinement1-2\PlanningPoker_230317\US423-Memberusingrecommended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_230317\US423-Memberusingrecommendedsw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Pr="00140E1C" w:rsidRDefault="00140E1C" w:rsidP="00140E1C"/>
    <w:p w:rsidR="00140E1C" w:rsidRDefault="00C631B5" w:rsidP="00D652C8">
      <w:pPr>
        <w:pStyle w:val="Heading2"/>
        <w:numPr>
          <w:ilvl w:val="0"/>
          <w:numId w:val="16"/>
        </w:numPr>
      </w:pPr>
      <w:bookmarkStart w:id="6" w:name="_Toc483819787"/>
      <w:r>
        <w:t>FEEDBACK</w:t>
      </w:r>
      <w:bookmarkEnd w:id="6"/>
      <w:r>
        <w:t xml:space="preserve"> </w:t>
      </w:r>
    </w:p>
    <w:p w:rsidR="00D652C8" w:rsidRDefault="00C631B5" w:rsidP="00D652C8">
      <w:r w:rsidRPr="00EC5CFF">
        <w:rPr>
          <w:noProof/>
        </w:rPr>
        <w:drawing>
          <wp:inline distT="0" distB="0" distL="0" distR="0" wp14:anchorId="6356F605" wp14:editId="1A291062">
            <wp:extent cx="5943600" cy="3032125"/>
            <wp:effectExtent l="0" t="0" r="0" b="0"/>
            <wp:docPr id="11" name="Picture 11" descr="C:\Users\Windows 10 TIMT\Desktop\Sprintbacklogrefinement1-2\PlanningPoker_230317\US136-Memberfeedback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PlanningPoker_230317\US136-Memberfeedbacktosyst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B5" w:rsidRDefault="00C631B5" w:rsidP="00C631B5">
      <w:pPr>
        <w:pStyle w:val="Heading2"/>
        <w:numPr>
          <w:ilvl w:val="0"/>
          <w:numId w:val="16"/>
        </w:numPr>
      </w:pPr>
      <w:bookmarkStart w:id="7" w:name="_Toc483819788"/>
      <w:r>
        <w:lastRenderedPageBreak/>
        <w:t>EDIT PASSWORD</w:t>
      </w:r>
      <w:bookmarkEnd w:id="7"/>
    </w:p>
    <w:p w:rsidR="00C631B5" w:rsidRPr="00C631B5" w:rsidRDefault="00C631B5" w:rsidP="00C631B5">
      <w:r w:rsidRPr="00C631B5">
        <w:rPr>
          <w:noProof/>
        </w:rPr>
        <w:drawing>
          <wp:inline distT="0" distB="0" distL="0" distR="0">
            <wp:extent cx="5943600" cy="3090020"/>
            <wp:effectExtent l="0" t="0" r="0" b="0"/>
            <wp:docPr id="7" name="Picture 7" descr="C:\Users\Windows 10 TIMT\Desktop\Sprintbacklogrefinement1-2\PlanningPoker_230317\US425-Mmberedi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PlanningPoker_230317\US425-Mmberedit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r>
        <w:t xml:space="preserve"> </w:t>
      </w:r>
    </w:p>
    <w:p w:rsidR="00971ABE" w:rsidRPr="00971ABE" w:rsidRDefault="00971ABE" w:rsidP="00AB5AA4">
      <w:pPr>
        <w:pStyle w:val="ListParagraph"/>
      </w:pPr>
    </w:p>
    <w:sectPr w:rsidR="00971ABE" w:rsidRPr="00971AB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597" w:rsidRDefault="00192597" w:rsidP="00000BB5">
      <w:pPr>
        <w:spacing w:after="0" w:line="240" w:lineRule="auto"/>
      </w:pPr>
      <w:r>
        <w:separator/>
      </w:r>
    </w:p>
  </w:endnote>
  <w:endnote w:type="continuationSeparator" w:id="0">
    <w:p w:rsidR="00192597" w:rsidRDefault="00192597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631B5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597" w:rsidRDefault="00192597" w:rsidP="00000BB5">
      <w:pPr>
        <w:spacing w:after="0" w:line="240" w:lineRule="auto"/>
      </w:pPr>
      <w:r>
        <w:separator/>
      </w:r>
    </w:p>
  </w:footnote>
  <w:footnote w:type="continuationSeparator" w:id="0">
    <w:p w:rsidR="00192597" w:rsidRDefault="00192597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31B5" w:rsidRPr="00C631B5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31B5" w:rsidRPr="00C631B5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5855EB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30A2FBC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AFF6149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597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0B61"/>
    <w:rsid w:val="00565A39"/>
    <w:rsid w:val="00567380"/>
    <w:rsid w:val="00580B07"/>
    <w:rsid w:val="00582C75"/>
    <w:rsid w:val="00585106"/>
    <w:rsid w:val="005855EB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31B9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1018"/>
    <w:rsid w:val="00AD2DF8"/>
    <w:rsid w:val="00B0436E"/>
    <w:rsid w:val="00B14A63"/>
    <w:rsid w:val="00B154C4"/>
    <w:rsid w:val="00B27CB8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631B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52C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0522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6B1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3937-2BC6-4AF0-AC81-5DC54AFC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6</cp:revision>
  <dcterms:created xsi:type="dcterms:W3CDTF">2017-05-24T06:06:00Z</dcterms:created>
  <dcterms:modified xsi:type="dcterms:W3CDTF">2017-05-29T04:14:00Z</dcterms:modified>
</cp:coreProperties>
</file>