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AF" w:rsidRDefault="00B06DAF" w:rsidP="00C458C4">
      <w:pPr>
        <w:tabs>
          <w:tab w:val="left" w:pos="1260"/>
        </w:tabs>
        <w:rPr>
          <w:sz w:val="36"/>
          <w:szCs w:val="36"/>
        </w:rPr>
      </w:pPr>
      <w:r w:rsidRPr="00B06DAF">
        <w:rPr>
          <w:sz w:val="36"/>
          <w:szCs w:val="36"/>
        </w:rPr>
        <w:t>10 kỹ năng bạn cần có trong cuộc sống</w:t>
      </w:r>
    </w:p>
    <w:p w:rsidR="00CE1CD2" w:rsidRDefault="00CE1CD2" w:rsidP="00C458C4">
      <w:pPr>
        <w:tabs>
          <w:tab w:val="left" w:pos="1260"/>
        </w:tabs>
        <w:rPr>
          <w:sz w:val="36"/>
          <w:szCs w:val="36"/>
        </w:rPr>
      </w:pPr>
      <w:hyperlink r:id="rId6" w:history="1">
        <w:r w:rsidRPr="00A11242">
          <w:rPr>
            <w:rStyle w:val="Hyperlink"/>
            <w:sz w:val="36"/>
            <w:szCs w:val="36"/>
          </w:rPr>
          <w:t>https://cafehepho.com/10-ky-nang-ban-can-co-trong-cuoc-song/</w:t>
        </w:r>
      </w:hyperlink>
    </w:p>
    <w:p w:rsidR="00CE1CD2" w:rsidRPr="00CE1CD2" w:rsidRDefault="00CE1CD2" w:rsidP="00CE1CD2">
      <w:pPr>
        <w:tabs>
          <w:tab w:val="left" w:pos="1260"/>
        </w:tabs>
        <w:rPr>
          <w:sz w:val="36"/>
          <w:szCs w:val="36"/>
        </w:rPr>
      </w:pPr>
      <w:r w:rsidRPr="00CE1CD2">
        <w:rPr>
          <w:sz w:val="36"/>
          <w:szCs w:val="36"/>
        </w:rPr>
        <w:t xml:space="preserve">Cuộc sống hiện đại đòi hỏi mỗi cá nhân không ngừng cập nhật thông tin và hoàn thiện giá trị của mình để tồn tại và phát triển, bất kỳ ai cũng phải tự trang bị cho bản </w:t>
      </w:r>
      <w:proofErr w:type="gramStart"/>
      <w:r w:rsidRPr="00CE1CD2">
        <w:rPr>
          <w:sz w:val="36"/>
          <w:szCs w:val="36"/>
        </w:rPr>
        <w:t>thân  những</w:t>
      </w:r>
      <w:proofErr w:type="gramEnd"/>
      <w:r w:rsidRPr="00CE1CD2">
        <w:rPr>
          <w:sz w:val="36"/>
          <w:szCs w:val="36"/>
        </w:rPr>
        <w:t xml:space="preserve"> kỹ năng cần thiết đồng thời với đó là yêu cầu học tập bồi dưỡng rèn luyện không ngừng để nâng cao chất lượng cuộc sống.</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nhung</w:t>
      </w:r>
      <w:proofErr w:type="gramEnd"/>
      <w:r w:rsidRPr="00CE1CD2">
        <w:rPr>
          <w:sz w:val="36"/>
          <w:szCs w:val="36"/>
        </w:rPr>
        <w:t xml:space="preserve"> kỹ nang can co trong cuoc song</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Chúng ta cần nâng cao kỹ năng sống của bản thân, kỹ năng làm việc của cá nhân trong tổ chức lên tầm chuyên nghiệp hơn để phù hợp vào mọi hoàn cảnh gia đình, cộng đồng, tổ chức xã hội và hòa nhập với quốc tế. Để có chỗ đứng trong xã hội hiện nay, ngoài việc học tập ở trường các bạn trẻ cần trang bị cho mình nhưng kỹ năng cần thiết để luôn vững tin vào cuộc </w:t>
      </w:r>
      <w:proofErr w:type="gramStart"/>
      <w:r w:rsidRPr="00CE1CD2">
        <w:rPr>
          <w:sz w:val="36"/>
          <w:szCs w:val="36"/>
        </w:rPr>
        <w:t>sống .</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Sau đây là 10 kỹ năng bạn cần có trong cuộc sống giúp bạn hoàn thiện bản thân mình hơn và được mọi người yêu mến</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10. Thích nghi với truyền thống của mỗi nơi riêng biệt</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lastRenderedPageBreak/>
        <w:t xml:space="preserve"> Có một cụm từ rất nổi tiếng  rằng “Khi bạn ở Rome thì hãy giống như một người dân Rome”, có nghĩa trung thành với phong tục, tập quán của xã hội nơi mà họ là du khách. Đây là kỹ năng làm cho chúng ta có thể giữ lại được những giá </w:t>
      </w:r>
      <w:proofErr w:type="gramStart"/>
      <w:r w:rsidRPr="00CE1CD2">
        <w:rPr>
          <w:sz w:val="36"/>
          <w:szCs w:val="36"/>
        </w:rPr>
        <w:t>trị  lịch</w:t>
      </w:r>
      <w:proofErr w:type="gramEnd"/>
      <w:r w:rsidRPr="00CE1CD2">
        <w:rPr>
          <w:sz w:val="36"/>
          <w:szCs w:val="36"/>
        </w:rPr>
        <w:t xml:space="preserve"> sử  ở những  nơi mà chúng  ta đặt chân đến  một cách  thuận lợi.</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Thích nghi với văn hóa địa phương bất cứ nơi nào trên thế giới giúp cho chúng ta </w:t>
      </w:r>
      <w:proofErr w:type="gramStart"/>
      <w:r w:rsidRPr="00CE1CD2">
        <w:rPr>
          <w:sz w:val="36"/>
          <w:szCs w:val="36"/>
        </w:rPr>
        <w:t>hòa  hợp</w:t>
      </w:r>
      <w:proofErr w:type="gramEnd"/>
      <w:r w:rsidRPr="00CE1CD2">
        <w:rPr>
          <w:sz w:val="36"/>
          <w:szCs w:val="36"/>
        </w:rPr>
        <w:t xml:space="preserve"> với xã hội rất dễ dàng. Ví dụ, nếu chúng ta  đến Đức, người dân ở đây  ăn bánh Pizza với dao và nĩa thì bạn cũng nên ăn như họ, đây là  lịch sự tất yếu của mỗi người để phù hợp với cuộc sống ở đó. Sự phát triển kỹ năng có thể cứu chính bản thân chúng </w:t>
      </w:r>
      <w:proofErr w:type="gramStart"/>
      <w:r w:rsidRPr="00CE1CD2">
        <w:rPr>
          <w:sz w:val="36"/>
          <w:szCs w:val="36"/>
        </w:rPr>
        <w:t>ta  khỏi</w:t>
      </w:r>
      <w:proofErr w:type="gramEnd"/>
      <w:r w:rsidRPr="00CE1CD2">
        <w:rPr>
          <w:sz w:val="36"/>
          <w:szCs w:val="36"/>
        </w:rPr>
        <w:t xml:space="preserve"> nhiều tình huống khó khăn  trong cuộc sống cho dù bạn đang  sống ở bất kỳ đâu trên thế giới.</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9. Học nấu </w:t>
      </w:r>
      <w:proofErr w:type="gramStart"/>
      <w:r w:rsidRPr="00CE1CD2">
        <w:rPr>
          <w:sz w:val="36"/>
          <w:szCs w:val="36"/>
        </w:rPr>
        <w:t>ăn</w:t>
      </w:r>
      <w:proofErr w:type="gramEnd"/>
      <w:r w:rsidRPr="00CE1CD2">
        <w:rPr>
          <w:sz w:val="36"/>
          <w:szCs w:val="36"/>
        </w:rPr>
        <w:t xml:space="preserve"> căn bản</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Học nấu </w:t>
      </w:r>
      <w:proofErr w:type="gramStart"/>
      <w:r w:rsidRPr="00CE1CD2">
        <w:rPr>
          <w:sz w:val="36"/>
          <w:szCs w:val="36"/>
        </w:rPr>
        <w:t>ăn</w:t>
      </w:r>
      <w:proofErr w:type="gramEnd"/>
      <w:r w:rsidRPr="00CE1CD2">
        <w:rPr>
          <w:sz w:val="36"/>
          <w:szCs w:val="36"/>
        </w:rPr>
        <w:t xml:space="preserve"> căn bản - kỹ năng cần thiết trong cuộc sống</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Trên thế giới hiện nay, để sống sót và thích ứng </w:t>
      </w:r>
      <w:proofErr w:type="gramStart"/>
      <w:r w:rsidRPr="00CE1CD2">
        <w:rPr>
          <w:sz w:val="36"/>
          <w:szCs w:val="36"/>
        </w:rPr>
        <w:t>với  sự</w:t>
      </w:r>
      <w:proofErr w:type="gramEnd"/>
      <w:r w:rsidRPr="00CE1CD2">
        <w:rPr>
          <w:sz w:val="36"/>
          <w:szCs w:val="36"/>
        </w:rPr>
        <w:t xml:space="preserve"> phát triển  nhanh của thế giới, chúng ta phải biết  làm như thế nào để nuôi sống bản thân mình.Việc dễ dàng nhất là bạn nên biết cách nấu những món cơ bản. Nấu ăn cơ bản không cần phải học từ </w:t>
      </w:r>
      <w:r w:rsidRPr="00CE1CD2">
        <w:rPr>
          <w:sz w:val="36"/>
          <w:szCs w:val="36"/>
        </w:rPr>
        <w:lastRenderedPageBreak/>
        <w:t xml:space="preserve">nhưng chuyên gia hàng đầu nào mà cách dễ dàng nhất bạn có thể học từ người mẹ yêu giấu của mình, bạn bè và những người thân của bạn </w:t>
      </w:r>
      <w:proofErr w:type="gramStart"/>
      <w:r w:rsidRPr="00CE1CD2">
        <w:rPr>
          <w:sz w:val="36"/>
          <w:szCs w:val="36"/>
        </w:rPr>
        <w:t>hoặc  có</w:t>
      </w:r>
      <w:proofErr w:type="gramEnd"/>
      <w:r w:rsidRPr="00CE1CD2">
        <w:rPr>
          <w:sz w:val="36"/>
          <w:szCs w:val="36"/>
        </w:rPr>
        <w:t xml:space="preserve"> thể học thông qua những quốn tạp chí.</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Với sự bùng nổ của internet thì học nấu ăn không còn quá khó khăn</w:t>
      </w:r>
      <w:proofErr w:type="gramStart"/>
      <w:r w:rsidRPr="00CE1CD2">
        <w:rPr>
          <w:sz w:val="36"/>
          <w:szCs w:val="36"/>
        </w:rPr>
        <w:t>,việc</w:t>
      </w:r>
      <w:proofErr w:type="gramEnd"/>
      <w:r w:rsidRPr="00CE1CD2">
        <w:rPr>
          <w:sz w:val="36"/>
          <w:szCs w:val="36"/>
        </w:rPr>
        <w:t xml:space="preserve"> nấu được những món ăn ngon không chỉ để thỏa mãn cơn đói của mình và của mọi người đây còn là cả một nghệ thuật tận hưởng  giúp cho cuộc sống  có nhiều màu sắc hơn, thỏa mãn nhu câu tận hưởng của mỗi cá nhân khi cuộc sống càng ngày càng được nâng cao.</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8.  Nâng cao khả năng nhận thức thời trang</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Đây được xem là kỹ năng quan trọng trong cuộc sống của mỗi cá nhân </w:t>
      </w:r>
      <w:proofErr w:type="gramStart"/>
      <w:r w:rsidRPr="00CE1CD2">
        <w:rPr>
          <w:sz w:val="36"/>
          <w:szCs w:val="36"/>
        </w:rPr>
        <w:t>trong  xã</w:t>
      </w:r>
      <w:proofErr w:type="gramEnd"/>
      <w:r w:rsidRPr="00CE1CD2">
        <w:rPr>
          <w:sz w:val="36"/>
          <w:szCs w:val="36"/>
        </w:rPr>
        <w:t xml:space="preserve"> hội.Chỉ cần nhìn qua trang phục là chúng ta có thể biết phần nào công việc họ đang làm và họ thuộc tầng lớp nào trong xã hội . </w:t>
      </w:r>
      <w:proofErr w:type="gramStart"/>
      <w:r w:rsidRPr="00CE1CD2">
        <w:rPr>
          <w:sz w:val="36"/>
          <w:szCs w:val="36"/>
        </w:rPr>
        <w:t>Lựa chọn cho mình một bộ trang phục phù hợp với hoàn cảnh sống, điều kiện làm việc là điều quan trọng.</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Để phát triển và hình thành nhìn nhận cơ bản về thời trang phải bắt đầu bằng cách học nhìn và cảm nhận màu sắc ( màu nào phù hợp với màu da, vóc dáng của bản thân…)  Tìm hiểu xu hướng phát triển của thời trang nhưng không có nghĩa là làm theo mọi </w:t>
      </w:r>
      <w:r w:rsidRPr="00CE1CD2">
        <w:rPr>
          <w:sz w:val="36"/>
          <w:szCs w:val="36"/>
        </w:rPr>
        <w:lastRenderedPageBreak/>
        <w:t>thứ một cách mù quáng mà phải  tạo cho mình một phong cách riêng sao cho phù hơp và điều quan trọng là bạn cảm thấy thoải mái và tự tin khi khoác lên mình một bộ trang phuc cua riêng mình.</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7.Học</w:t>
      </w:r>
      <w:proofErr w:type="gramEnd"/>
      <w:r w:rsidRPr="00CE1CD2">
        <w:rPr>
          <w:sz w:val="36"/>
          <w:szCs w:val="36"/>
        </w:rPr>
        <w:t xml:space="preserve"> làm kế toán căn bản</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Đây là yếu tố thanh công cho tất cả các doanh nghiệp, học làm kế toán căn bản là cách xây dựng những kế hoạch, vạch đường đi cho những kế hoạch tài chính của bản thân và cho công việc của bạn. Kế toán là doanh thu, chi phí đầu ra – vào, cân đối ngân sách… học cách làm kế toán căn bản nhất thiết bạn cần phải ghi lại và theo dõi mỗi bước để những </w:t>
      </w:r>
      <w:proofErr w:type="gramStart"/>
      <w:r w:rsidRPr="00CE1CD2">
        <w:rPr>
          <w:sz w:val="36"/>
          <w:szCs w:val="36"/>
        </w:rPr>
        <w:t>kế  hoạch</w:t>
      </w:r>
      <w:proofErr w:type="gramEnd"/>
      <w:r w:rsidRPr="00CE1CD2">
        <w:rPr>
          <w:sz w:val="36"/>
          <w:szCs w:val="36"/>
        </w:rPr>
        <w:t xml:space="preserve"> và mục tiêu của công việc  có thể thành công.</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Nếu muốn đi đến thành công trong công việc thì bạn phải nắm rõ về kế toán để đưa mà được mục tiêu ma bản thân phải đạt </w:t>
      </w:r>
      <w:proofErr w:type="gramStart"/>
      <w:r w:rsidRPr="00CE1CD2">
        <w:rPr>
          <w:sz w:val="36"/>
          <w:szCs w:val="36"/>
        </w:rPr>
        <w:t>được  một</w:t>
      </w:r>
      <w:proofErr w:type="gramEnd"/>
      <w:r w:rsidRPr="00CE1CD2">
        <w:rPr>
          <w:sz w:val="36"/>
          <w:szCs w:val="36"/>
        </w:rPr>
        <w:t xml:space="preserve"> cách có khoa học, logic…</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6. Học cách nói “không”</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 Đây là cách giúp cho chúng ta giảm bớt căng thẳng, mệt mỏi, việc nói “không” với những việc mình cảm thấy không thể thu </w:t>
      </w:r>
      <w:r w:rsidRPr="00CE1CD2">
        <w:rPr>
          <w:sz w:val="36"/>
          <w:szCs w:val="36"/>
        </w:rPr>
        <w:lastRenderedPageBreak/>
        <w:t>xếp thời gian với một lịch trình đã chuẩn bị từ trước, một việc mà bạn thấy không thê làm được, nó không phù hợp với bạn lúc này, nó có thể giúp bạn tập trung được vào những việc mà mình đang làm một cách thoải mái.</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 </w:t>
      </w:r>
    </w:p>
    <w:p w:rsidR="00CE1CD2" w:rsidRPr="00CE1CD2" w:rsidRDefault="00CE1CD2" w:rsidP="00CE1CD2">
      <w:pPr>
        <w:tabs>
          <w:tab w:val="left" w:pos="1260"/>
        </w:tabs>
        <w:rPr>
          <w:sz w:val="36"/>
          <w:szCs w:val="36"/>
        </w:rPr>
      </w:pPr>
      <w:r w:rsidRPr="00CE1CD2">
        <w:rPr>
          <w:sz w:val="36"/>
          <w:szCs w:val="36"/>
        </w:rPr>
        <w:t xml:space="preserve">Nếu như bạn đồng ý với những </w:t>
      </w:r>
      <w:proofErr w:type="gramStart"/>
      <w:r w:rsidRPr="00CE1CD2">
        <w:rPr>
          <w:sz w:val="36"/>
          <w:szCs w:val="36"/>
        </w:rPr>
        <w:t>việc  thục</w:t>
      </w:r>
      <w:proofErr w:type="gramEnd"/>
      <w:r w:rsidRPr="00CE1CD2">
        <w:rPr>
          <w:sz w:val="36"/>
          <w:szCs w:val="36"/>
        </w:rPr>
        <w:t xml:space="preserve"> sự bạn không muốn làm, nó gây khó khăn cho bạn thì sẽ dẫn tới những hậu quả như  căng thẳng, mệt mỏi, vô cớ nổi giân với những người xung quanh. </w:t>
      </w:r>
      <w:proofErr w:type="gramStart"/>
      <w:r w:rsidRPr="00CE1CD2">
        <w:rPr>
          <w:sz w:val="36"/>
          <w:szCs w:val="36"/>
        </w:rPr>
        <w:t>Học cách nói “không” là thói quen mà bạn cần phải học để tự tạo cho bản thân mình có cuộc sống thoải mái không căng thẳng và mêt mỏi, đây là thói quen tốt mà ban cần phải có trong cuộc sống.</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5.kỹ</w:t>
      </w:r>
      <w:proofErr w:type="gramEnd"/>
      <w:r w:rsidRPr="00CE1CD2">
        <w:rPr>
          <w:sz w:val="36"/>
          <w:szCs w:val="36"/>
        </w:rPr>
        <w:t xml:space="preserve"> năng sơ cứu y tế.</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 Đây là bài học mà bạn được học khi còn là học sinh ngồi trên ghế nhà trương, học cách sơ cứu y tế rất quan trọng trong cuộc sống hàng ngay cua chúng ta, ở bất cứ đâu bạn cũng sẽ gặp nhiều tình huống mà cần đến sơ cứu y tế, đây là kỹ năng quan trọng giúp bạn tự tin để giải quyết những tình huống như: đuối nước, say nắng, gãy xương, tụt huyết ấp,…</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Những kỹ năng sơ cứu sẽ có thể cứ mạng sống của một con người, đây là kỹ năng mà mỗi người chúng ta cần phải chuẩn bị sẵn cho </w:t>
      </w:r>
      <w:proofErr w:type="gramStart"/>
      <w:r w:rsidRPr="00CE1CD2">
        <w:rPr>
          <w:sz w:val="36"/>
          <w:szCs w:val="36"/>
        </w:rPr>
        <w:t>mình  khi</w:t>
      </w:r>
      <w:proofErr w:type="gramEnd"/>
      <w:r w:rsidRPr="00CE1CD2">
        <w:rPr>
          <w:sz w:val="36"/>
          <w:szCs w:val="36"/>
        </w:rPr>
        <w:t xml:space="preserve"> găp những tình huống không may xảy ra. </w:t>
      </w:r>
      <w:proofErr w:type="gramStart"/>
      <w:r w:rsidRPr="00CE1CD2">
        <w:rPr>
          <w:sz w:val="36"/>
          <w:szCs w:val="36"/>
        </w:rPr>
        <w:t>Đây là một kỹ năng bỏ túi cho bạn khi thực hiện những chuyến du lịch xa, dài ngày, ở những nơi xa xôi hẻo lánh.</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4.học</w:t>
      </w:r>
      <w:proofErr w:type="gramEnd"/>
      <w:r w:rsidRPr="00CE1CD2">
        <w:rPr>
          <w:sz w:val="36"/>
          <w:szCs w:val="36"/>
        </w:rPr>
        <w:t xml:space="preserve"> thể thao và những hoạt động thể chất.</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Học những bài học tể thao là kỹ năng tốt giúp cho cuộc sống của bạn vui vẽ hơn</w:t>
      </w:r>
      <w:proofErr w:type="gramStart"/>
      <w:r w:rsidRPr="00CE1CD2">
        <w:rPr>
          <w:sz w:val="36"/>
          <w:szCs w:val="36"/>
        </w:rPr>
        <w:t>,giảm</w:t>
      </w:r>
      <w:proofErr w:type="gramEnd"/>
      <w:r w:rsidRPr="00CE1CD2">
        <w:rPr>
          <w:sz w:val="36"/>
          <w:szCs w:val="36"/>
        </w:rPr>
        <w:t xml:space="preserve"> căng thẳng mệt mỏi. Đây là những hoạt </w:t>
      </w:r>
      <w:proofErr w:type="gramStart"/>
      <w:r w:rsidRPr="00CE1CD2">
        <w:rPr>
          <w:sz w:val="36"/>
          <w:szCs w:val="36"/>
        </w:rPr>
        <w:t>động  có</w:t>
      </w:r>
      <w:proofErr w:type="gramEnd"/>
      <w:r w:rsidRPr="00CE1CD2">
        <w:rPr>
          <w:sz w:val="36"/>
          <w:szCs w:val="36"/>
        </w:rPr>
        <w:t xml:space="preserve"> vai trò tốt cho sức khỏe của chúng ta,vận động giúp cơ thể khỏe mạnh và sống lâu hơn, hoạt động đúng cách sẽ làm giảm nguy cơ mắc những bệnh mãn tính như ung thư , tiểu đường,..</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học</w:t>
      </w:r>
      <w:proofErr w:type="gramEnd"/>
      <w:r w:rsidRPr="00CE1CD2">
        <w:rPr>
          <w:sz w:val="36"/>
          <w:szCs w:val="36"/>
        </w:rPr>
        <w:t xml:space="preserve"> thể thao và những hoạt động thể chất.</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Làm cho cơ thể mạnh khỏe hơn, chơi thể thao và mỗi buổi sáng sẽ cung cấp năng lượng để thực hiện tốt những công việc hàng ngày của bạn giúp cơ thể tràn đầy năng lượng, đây là kỹ năng giúp bạn có cuộc sống thoải mái và luôn tràn đầy năng lượng giảm những căng thẳng của cuộc sống thường ngay.</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3. Quyết đinh nhanh</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Để đưa ra được những quyết định bản thân chúng ta nhiều lúc phải mất rất nhiêu thời gian để suy nghĩ và đưa ra quyết định, việc tốn qua nhiều thời gian vào việc đưa ra quyêt định sẽ làm ảnh hưởng tới cuộc sống, công việc của bạn.</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Sự tự tin là một cách giải quyết nhanh trong việc đưa ra câu trả lời, đây là yếu tố sẽ dẫn tới sự thành công hay thất bại trong công việc, thay vì lãng phí thời gian vào việc trì hoãn thì cần phải đưa ra quyết định nhanh chóng giúp cho công việc của bạn diễn ra thuận lợi.</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2.Sự</w:t>
      </w:r>
      <w:proofErr w:type="gramEnd"/>
      <w:r w:rsidRPr="00CE1CD2">
        <w:rPr>
          <w:sz w:val="36"/>
          <w:szCs w:val="36"/>
        </w:rPr>
        <w:t xml:space="preserve"> tự tin</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kỹ</w:t>
      </w:r>
      <w:proofErr w:type="gramEnd"/>
      <w:r w:rsidRPr="00CE1CD2">
        <w:rPr>
          <w:sz w:val="36"/>
          <w:szCs w:val="36"/>
        </w:rPr>
        <w:t xml:space="preserve"> nang trong cuoc song - Sự tự tin</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Đây là một kỹ năng có đặc điểm quan trọng đối với mọi khía cạnh của cuộc </w:t>
      </w:r>
      <w:proofErr w:type="gramStart"/>
      <w:r w:rsidRPr="00CE1CD2">
        <w:rPr>
          <w:sz w:val="36"/>
          <w:szCs w:val="36"/>
        </w:rPr>
        <w:t>sống .</w:t>
      </w:r>
      <w:proofErr w:type="gramEnd"/>
      <w:r w:rsidRPr="00CE1CD2">
        <w:rPr>
          <w:sz w:val="36"/>
          <w:szCs w:val="36"/>
        </w:rPr>
        <w:t xml:space="preserve"> Nhiều người đấu tranh để tìm được sự tự tin cho bản thân họ, có được sự tự tin sẽ giúp chúng ta xử lí được mọi chuyện một cách thuận lợi theo sự mong muốn của </w:t>
      </w:r>
      <w:r w:rsidRPr="00CE1CD2">
        <w:rPr>
          <w:sz w:val="36"/>
          <w:szCs w:val="36"/>
        </w:rPr>
        <w:lastRenderedPageBreak/>
        <w:t xml:space="preserve">bản thân, sự tự tin được thể hiện trên nhiều mặt: ngôn ngữ hình thể, hành vi, ánh </w:t>
      </w:r>
      <w:proofErr w:type="gramStart"/>
      <w:r w:rsidRPr="00CE1CD2">
        <w:rPr>
          <w:sz w:val="36"/>
          <w:szCs w:val="36"/>
        </w:rPr>
        <w:t>mắt ,</w:t>
      </w:r>
      <w:proofErr w:type="gramEnd"/>
      <w:r w:rsidRPr="00CE1CD2">
        <w:rPr>
          <w:sz w:val="36"/>
          <w:szCs w:val="36"/>
        </w:rPr>
        <w:t xml:space="preserve"> lời nói,…Sụ tự tin được xem là chìa khóa mở cửa cho sự thành công của mỗi người. </w:t>
      </w:r>
      <w:proofErr w:type="gramStart"/>
      <w:r w:rsidRPr="00CE1CD2">
        <w:rPr>
          <w:sz w:val="36"/>
          <w:szCs w:val="36"/>
        </w:rPr>
        <w:t>xây</w:t>
      </w:r>
      <w:proofErr w:type="gramEnd"/>
      <w:r w:rsidRPr="00CE1CD2">
        <w:rPr>
          <w:sz w:val="36"/>
          <w:szCs w:val="36"/>
        </w:rPr>
        <w:t xml:space="preserve"> dựng sự tư tin là bạn đã xây được con đường tương lai của bạn.</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1.kỹ</w:t>
      </w:r>
      <w:proofErr w:type="gramEnd"/>
      <w:r w:rsidRPr="00CE1CD2">
        <w:rPr>
          <w:sz w:val="36"/>
          <w:szCs w:val="36"/>
        </w:rPr>
        <w:t xml:space="preserve"> năng giao tiếp.</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Để đạt được thành công trong sự nghiêp và trong cuộc sống thì kỹ năng giao tiếp đặc biệt quan trọng, dù trong công việc     hay trong cuộc sông hằng ngày giao tiếp tốt sẽ giúp để lại ấn tượng tốt trong mắt moi người.</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Khả năng giao tiếp tốt là bước đệm để bạn đi tới con đường thành công trong mọi khía cạnh, nó giúp bạn co thêm tự tin để đối diện với mọi khó khăn mà bạn mắc phải, giao tiếp tốt là phải có sức lôi quốn, diễn cảm, có sức thuyêt phục…</w:t>
      </w:r>
    </w:p>
    <w:p w:rsidR="00CE1CD2" w:rsidRPr="00CE1CD2" w:rsidRDefault="00CE1CD2" w:rsidP="00CE1CD2">
      <w:pPr>
        <w:tabs>
          <w:tab w:val="left" w:pos="1260"/>
        </w:tabs>
        <w:rPr>
          <w:sz w:val="36"/>
          <w:szCs w:val="36"/>
        </w:rPr>
      </w:pPr>
    </w:p>
    <w:p w:rsidR="00CE1CD2" w:rsidRDefault="00CE1CD2" w:rsidP="00CE1CD2">
      <w:pPr>
        <w:tabs>
          <w:tab w:val="left" w:pos="1260"/>
        </w:tabs>
        <w:rPr>
          <w:sz w:val="36"/>
          <w:szCs w:val="36"/>
        </w:rPr>
      </w:pPr>
      <w:r w:rsidRPr="00CE1CD2">
        <w:rPr>
          <w:sz w:val="36"/>
          <w:szCs w:val="36"/>
        </w:rPr>
        <w:t xml:space="preserve">Như vậy, sau bài viết 22 điều để bạn trở nên hành phúc hơn thì tiếp </w:t>
      </w:r>
      <w:proofErr w:type="gramStart"/>
      <w:r w:rsidRPr="00CE1CD2">
        <w:rPr>
          <w:sz w:val="36"/>
          <w:szCs w:val="36"/>
        </w:rPr>
        <w:t>theo</w:t>
      </w:r>
      <w:proofErr w:type="gramEnd"/>
      <w:r w:rsidRPr="00CE1CD2">
        <w:rPr>
          <w:sz w:val="36"/>
          <w:szCs w:val="36"/>
        </w:rPr>
        <w:t xml:space="preserve"> là 10 kỹ năng cơ bản hy vọng sẽ giúp ích nhiều trong cuộc sống hiện tại của mỗi chúng ta. Chúc bạn luôn vững bước trên con đường mình lựa chọ</w:t>
      </w:r>
      <w:r>
        <w:rPr>
          <w:sz w:val="36"/>
          <w:szCs w:val="36"/>
        </w:rPr>
        <w:t>n.</w:t>
      </w:r>
    </w:p>
    <w:p w:rsidR="00CE1CD2" w:rsidRDefault="00CE1CD2" w:rsidP="00CE1CD2">
      <w:pPr>
        <w:tabs>
          <w:tab w:val="left" w:pos="1260"/>
        </w:tabs>
        <w:rPr>
          <w:sz w:val="36"/>
          <w:szCs w:val="36"/>
        </w:rPr>
      </w:pPr>
    </w:p>
    <w:p w:rsidR="00CE1CD2" w:rsidRDefault="00CE1CD2">
      <w:pPr>
        <w:rPr>
          <w:sz w:val="36"/>
          <w:szCs w:val="36"/>
        </w:rPr>
      </w:pPr>
      <w:r>
        <w:rPr>
          <w:sz w:val="36"/>
          <w:szCs w:val="36"/>
        </w:rPr>
        <w:br w:type="page"/>
      </w:r>
    </w:p>
    <w:p w:rsidR="00CE1CD2" w:rsidRDefault="00CE1CD2">
      <w:pPr>
        <w:rPr>
          <w:sz w:val="36"/>
          <w:szCs w:val="36"/>
        </w:rPr>
      </w:pPr>
      <w:r>
        <w:rPr>
          <w:sz w:val="36"/>
          <w:szCs w:val="36"/>
        </w:rPr>
        <w:lastRenderedPageBreak/>
        <w:br w:type="page"/>
      </w:r>
    </w:p>
    <w:p w:rsidR="00CE1CD2" w:rsidRDefault="00CE1CD2" w:rsidP="00CE1CD2">
      <w:pPr>
        <w:pStyle w:val="Heading1"/>
        <w:shd w:val="clear" w:color="auto" w:fill="FFFFFF"/>
        <w:spacing w:before="0" w:beforeAutospacing="0" w:after="0" w:afterAutospacing="0" w:line="240" w:lineRule="atLeast"/>
        <w:textAlignment w:val="baseline"/>
        <w:rPr>
          <w:rFonts w:ascii="Arial" w:hAnsi="Arial" w:cs="Arial"/>
          <w:b w:val="0"/>
          <w:bCs w:val="0"/>
          <w:color w:val="48423F"/>
          <w:spacing w:val="-15"/>
          <w:sz w:val="45"/>
          <w:szCs w:val="45"/>
        </w:rPr>
      </w:pPr>
      <w:r>
        <w:rPr>
          <w:rFonts w:ascii="Arial" w:hAnsi="Arial" w:cs="Arial"/>
          <w:b w:val="0"/>
          <w:bCs w:val="0"/>
          <w:color w:val="48423F"/>
          <w:spacing w:val="-15"/>
          <w:sz w:val="45"/>
          <w:szCs w:val="45"/>
        </w:rPr>
        <w:lastRenderedPageBreak/>
        <w:t>4 kỹ năng ‘sống còn’ cho sinh viên ngành kỹ thuật</w:t>
      </w:r>
    </w:p>
    <w:p w:rsid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kỹ</w:t>
      </w:r>
      <w:proofErr w:type="gramEnd"/>
      <w:r w:rsidRPr="00CE1CD2">
        <w:rPr>
          <w:sz w:val="36"/>
          <w:szCs w:val="36"/>
        </w:rPr>
        <w:t xml:space="preserve"> năng cho công việc kỹ thuật</w:t>
      </w:r>
    </w:p>
    <w:p w:rsidR="00CE1CD2" w:rsidRPr="00CE1CD2" w:rsidRDefault="00CE1CD2" w:rsidP="00CE1CD2">
      <w:pPr>
        <w:tabs>
          <w:tab w:val="left" w:pos="1260"/>
        </w:tabs>
        <w:rPr>
          <w:sz w:val="36"/>
          <w:szCs w:val="36"/>
        </w:rPr>
      </w:pPr>
      <w:proofErr w:type="gramStart"/>
      <w:r w:rsidRPr="00CE1CD2">
        <w:rPr>
          <w:sz w:val="36"/>
          <w:szCs w:val="36"/>
        </w:rPr>
        <w:t>Lĩnh vực kỹ thuật là một trong những lĩnh vực phát triển mạnh mẽ nhất tại thời điểm này.</w:t>
      </w:r>
      <w:proofErr w:type="gramEnd"/>
      <w:r w:rsidRPr="00CE1CD2">
        <w:rPr>
          <w:sz w:val="36"/>
          <w:szCs w:val="36"/>
        </w:rPr>
        <w:t xml:space="preserve"> </w:t>
      </w:r>
      <w:proofErr w:type="gramStart"/>
      <w:r w:rsidRPr="00CE1CD2">
        <w:rPr>
          <w:sz w:val="36"/>
          <w:szCs w:val="36"/>
        </w:rPr>
        <w:t>Kỹ thuật là một trong những ngành công nghiệp có nhu cầu cao đáng kể.</w:t>
      </w:r>
      <w:proofErr w:type="gramEnd"/>
    </w:p>
    <w:p w:rsidR="00CE1CD2" w:rsidRPr="00CE1CD2" w:rsidRDefault="00CE1CD2" w:rsidP="00CE1CD2">
      <w:pPr>
        <w:tabs>
          <w:tab w:val="left" w:pos="1260"/>
        </w:tabs>
        <w:rPr>
          <w:sz w:val="36"/>
          <w:szCs w:val="36"/>
        </w:rPr>
      </w:pPr>
      <w:r w:rsidRPr="00CE1CD2">
        <w:rPr>
          <w:sz w:val="36"/>
          <w:szCs w:val="36"/>
        </w:rPr>
        <w:t>Trong trường hợp này, sinh viên kỹ thuật mới tốt nghiệp cũng như các chuyên gia kỹ thuật cần phải có những kỹ năng nổi bật trong đám đông khi nhiều nhà tuyển dụng và công ty tranh giành để bổ sung cho những vị trí tuyển dụng.</w:t>
      </w:r>
    </w:p>
    <w:p w:rsidR="00CE1CD2" w:rsidRPr="00CE1CD2" w:rsidRDefault="00CE1CD2" w:rsidP="00CE1CD2">
      <w:pPr>
        <w:tabs>
          <w:tab w:val="left" w:pos="1260"/>
        </w:tabs>
        <w:rPr>
          <w:sz w:val="36"/>
          <w:szCs w:val="36"/>
        </w:rPr>
      </w:pPr>
      <w:r w:rsidRPr="00CE1CD2">
        <w:rPr>
          <w:sz w:val="36"/>
          <w:szCs w:val="36"/>
        </w:rPr>
        <w:t xml:space="preserve">Sự đa dạng các lĩnh vực chuyên môn kỹ thuật có nghĩa là ngành công nghiệp đang tìm kiếm một phân hàng các cá nhân có </w:t>
      </w:r>
      <w:proofErr w:type="gramStart"/>
      <w:r w:rsidRPr="00CE1CD2">
        <w:rPr>
          <w:sz w:val="36"/>
          <w:szCs w:val="36"/>
        </w:rPr>
        <w:t>tay</w:t>
      </w:r>
      <w:proofErr w:type="gramEnd"/>
      <w:r w:rsidRPr="00CE1CD2">
        <w:rPr>
          <w:sz w:val="36"/>
          <w:szCs w:val="36"/>
        </w:rPr>
        <w:t xml:space="preserve"> nghề cao sẵn sàng đảm nhiệm công việc trước mắt mà không có bất kỳ nghi ngờ hay do dự nào. </w:t>
      </w:r>
      <w:proofErr w:type="gramStart"/>
      <w:r w:rsidRPr="00CE1CD2">
        <w:rPr>
          <w:sz w:val="36"/>
          <w:szCs w:val="36"/>
        </w:rPr>
        <w:t>Đương nhiên, mỗi lĩnh vực chuyên môn kỹ thuật có những tiêu chí kỹ năng riêng của nó khi tìm kiếm ứng viên phù hợp.</w:t>
      </w:r>
      <w:proofErr w:type="gramEnd"/>
    </w:p>
    <w:p w:rsidR="00CE1CD2" w:rsidRPr="00CE1CD2" w:rsidRDefault="00CE1CD2" w:rsidP="00CE1CD2">
      <w:pPr>
        <w:tabs>
          <w:tab w:val="left" w:pos="1260"/>
        </w:tabs>
        <w:rPr>
          <w:sz w:val="36"/>
          <w:szCs w:val="36"/>
        </w:rPr>
      </w:pPr>
      <w:r w:rsidRPr="00CE1CD2">
        <w:rPr>
          <w:sz w:val="36"/>
          <w:szCs w:val="36"/>
        </w:rPr>
        <w:t xml:space="preserve">Các chuyên ngành khác gạt qua một bên, có một số phẩm chất </w:t>
      </w:r>
      <w:proofErr w:type="gramStart"/>
      <w:r w:rsidRPr="00CE1CD2">
        <w:rPr>
          <w:sz w:val="36"/>
          <w:szCs w:val="36"/>
        </w:rPr>
        <w:t>chung</w:t>
      </w:r>
      <w:proofErr w:type="gramEnd"/>
      <w:r w:rsidRPr="00CE1CD2">
        <w:rPr>
          <w:sz w:val="36"/>
          <w:szCs w:val="36"/>
        </w:rPr>
        <w:t xml:space="preserve"> mà các nhà tuyển dụng tìm kiếm trong các ứng viên cạnh tranh cho một công việc kỹ thuật. Nếu bạn đang có kế hoạch bước vào lĩnh vực kỹ thuật, dưới đây là bốn kỹ năng quan trọng có thể bạn sẽ cần:</w:t>
      </w:r>
    </w:p>
    <w:p w:rsidR="00CE1CD2" w:rsidRPr="00CE1CD2" w:rsidRDefault="00CE1CD2" w:rsidP="00CE1CD2">
      <w:pPr>
        <w:tabs>
          <w:tab w:val="left" w:pos="1260"/>
        </w:tabs>
        <w:rPr>
          <w:sz w:val="36"/>
          <w:szCs w:val="36"/>
        </w:rPr>
      </w:pPr>
      <w:r w:rsidRPr="00CE1CD2">
        <w:rPr>
          <w:sz w:val="36"/>
          <w:szCs w:val="36"/>
        </w:rPr>
        <w:t>Những bài viết liên quan đến kỹ năng:</w:t>
      </w:r>
    </w:p>
    <w:p w:rsidR="00CE1CD2" w:rsidRPr="00CE1CD2" w:rsidRDefault="00CE1CD2" w:rsidP="00CE1CD2">
      <w:pPr>
        <w:tabs>
          <w:tab w:val="left" w:pos="1260"/>
        </w:tabs>
        <w:rPr>
          <w:sz w:val="36"/>
          <w:szCs w:val="36"/>
        </w:rPr>
      </w:pPr>
      <w:proofErr w:type="gramStart"/>
      <w:r w:rsidRPr="00CE1CD2">
        <w:rPr>
          <w:sz w:val="36"/>
          <w:szCs w:val="36"/>
        </w:rPr>
        <w:t>Làm cách nào nhận biết bạn có đủ kỹ năng cho việc làm hiện tại?</w:t>
      </w:r>
      <w:proofErr w:type="gramEnd"/>
    </w:p>
    <w:p w:rsidR="00CE1CD2" w:rsidRPr="00CE1CD2" w:rsidRDefault="00CE1CD2" w:rsidP="00CE1CD2">
      <w:pPr>
        <w:tabs>
          <w:tab w:val="left" w:pos="1260"/>
        </w:tabs>
        <w:rPr>
          <w:sz w:val="36"/>
          <w:szCs w:val="36"/>
        </w:rPr>
      </w:pPr>
      <w:proofErr w:type="gramStart"/>
      <w:r w:rsidRPr="00CE1CD2">
        <w:rPr>
          <w:sz w:val="36"/>
          <w:szCs w:val="36"/>
        </w:rPr>
        <w:lastRenderedPageBreak/>
        <w:t>Việc làm tại nhà – Bạn đủ kỹ năng không?</w:t>
      </w:r>
      <w:proofErr w:type="gramEnd"/>
    </w:p>
    <w:p w:rsidR="00CE1CD2" w:rsidRPr="00CE1CD2" w:rsidRDefault="00CE1CD2" w:rsidP="00CE1CD2">
      <w:pPr>
        <w:tabs>
          <w:tab w:val="left" w:pos="1260"/>
        </w:tabs>
        <w:rPr>
          <w:sz w:val="36"/>
          <w:szCs w:val="36"/>
        </w:rPr>
      </w:pPr>
      <w:r w:rsidRPr="00CE1CD2">
        <w:rPr>
          <w:sz w:val="36"/>
          <w:szCs w:val="36"/>
        </w:rPr>
        <w:t>1. Các kỹ năng giao tiếp</w:t>
      </w:r>
    </w:p>
    <w:p w:rsidR="00CE1CD2" w:rsidRPr="00CE1CD2" w:rsidRDefault="00CE1CD2" w:rsidP="00CE1CD2">
      <w:pPr>
        <w:tabs>
          <w:tab w:val="left" w:pos="1260"/>
        </w:tabs>
        <w:rPr>
          <w:sz w:val="36"/>
          <w:szCs w:val="36"/>
        </w:rPr>
      </w:pPr>
      <w:r w:rsidRPr="00CE1CD2">
        <w:rPr>
          <w:sz w:val="36"/>
          <w:szCs w:val="36"/>
        </w:rPr>
        <w:t xml:space="preserve">Hãy bắt đầu với sự rõ ràng. </w:t>
      </w:r>
      <w:proofErr w:type="gramStart"/>
      <w:r w:rsidRPr="00CE1CD2">
        <w:rPr>
          <w:sz w:val="36"/>
          <w:szCs w:val="36"/>
        </w:rPr>
        <w:t>Các kỹ năng giao tiếp tốt là rất quan trọng trong hầu hết (nếu không phải tất cả) các công việc.</w:t>
      </w:r>
      <w:proofErr w:type="gramEnd"/>
      <w:r w:rsidRPr="00CE1CD2">
        <w:rPr>
          <w:sz w:val="36"/>
          <w:szCs w:val="36"/>
        </w:rPr>
        <w:t xml:space="preserve"> </w:t>
      </w:r>
      <w:proofErr w:type="gramStart"/>
      <w:r w:rsidRPr="00CE1CD2">
        <w:rPr>
          <w:sz w:val="36"/>
          <w:szCs w:val="36"/>
        </w:rPr>
        <w:t>Mặc dù nó được coi là một kỹ năng mềm chứ không phải là một kỹ năng chuyên môn, nhưng giao tiếp tốt có thể đóng góp đáng kể trong công việc của bạn như là một kỹ sư.</w:t>
      </w:r>
      <w:proofErr w:type="gramEnd"/>
    </w:p>
    <w:p w:rsidR="00CE1CD2" w:rsidRPr="00CE1CD2" w:rsidRDefault="00CE1CD2" w:rsidP="00CE1CD2">
      <w:pPr>
        <w:tabs>
          <w:tab w:val="left" w:pos="1260"/>
        </w:tabs>
        <w:rPr>
          <w:sz w:val="36"/>
          <w:szCs w:val="36"/>
        </w:rPr>
      </w:pPr>
      <w:r w:rsidRPr="00CE1CD2">
        <w:rPr>
          <w:sz w:val="36"/>
          <w:szCs w:val="36"/>
        </w:rPr>
        <w:t>Trong một cuộc khảo sát được tiến hành bởi Hiệp hội Kỹ sư cơ khí Hoa kỳ, những người được hỏi (cả thành viên và không phải thành viên) đều tin rằng các kỹ năng giao tiếp – bao gồm các lĩnh vực cụ thể như chuẩn bị thuyết trình, viết về kinh doanh, viết về kỹ thuật và nói trước công chúng – là “rất quan trọng” cho sự thành công của một kỹ sư.</w:t>
      </w:r>
    </w:p>
    <w:p w:rsidR="00CE1CD2" w:rsidRPr="00CE1CD2" w:rsidRDefault="00CE1CD2" w:rsidP="00CE1CD2">
      <w:pPr>
        <w:tabs>
          <w:tab w:val="left" w:pos="1260"/>
        </w:tabs>
        <w:rPr>
          <w:sz w:val="36"/>
          <w:szCs w:val="36"/>
        </w:rPr>
      </w:pPr>
      <w:r w:rsidRPr="00CE1CD2">
        <w:rPr>
          <w:sz w:val="36"/>
          <w:szCs w:val="36"/>
        </w:rPr>
        <w:t xml:space="preserve">Một lĩnh vực rất chuyên môn như kỹ thuật, bạn được mong đợi chuyển tiếp thông tin </w:t>
      </w:r>
      <w:proofErr w:type="gramStart"/>
      <w:r w:rsidRPr="00CE1CD2">
        <w:rPr>
          <w:sz w:val="36"/>
          <w:szCs w:val="36"/>
        </w:rPr>
        <w:t>theo</w:t>
      </w:r>
      <w:proofErr w:type="gramEnd"/>
      <w:r w:rsidRPr="00CE1CD2">
        <w:rPr>
          <w:sz w:val="36"/>
          <w:szCs w:val="36"/>
        </w:rPr>
        <w:t xml:space="preserve"> cách dễ hiểu nhất đối với tất cả mọi người.</w:t>
      </w:r>
    </w:p>
    <w:p w:rsidR="00CE1CD2" w:rsidRPr="00CE1CD2" w:rsidRDefault="00CE1CD2" w:rsidP="00CE1CD2">
      <w:pPr>
        <w:tabs>
          <w:tab w:val="left" w:pos="1260"/>
        </w:tabs>
        <w:rPr>
          <w:sz w:val="36"/>
          <w:szCs w:val="36"/>
        </w:rPr>
      </w:pPr>
      <w:r w:rsidRPr="00CE1CD2">
        <w:rPr>
          <w:sz w:val="36"/>
          <w:szCs w:val="36"/>
        </w:rPr>
        <w:t xml:space="preserve"> </w:t>
      </w:r>
    </w:p>
    <w:p w:rsidR="00CE1CD2" w:rsidRPr="00CE1CD2" w:rsidRDefault="00CE1CD2" w:rsidP="00CE1CD2">
      <w:pPr>
        <w:tabs>
          <w:tab w:val="left" w:pos="1260"/>
        </w:tabs>
        <w:rPr>
          <w:sz w:val="36"/>
          <w:szCs w:val="36"/>
        </w:rPr>
      </w:pPr>
      <w:r w:rsidRPr="00CE1CD2">
        <w:rPr>
          <w:sz w:val="36"/>
          <w:szCs w:val="36"/>
        </w:rPr>
        <w:t>2. Các kỹ năng liên nhân</w:t>
      </w:r>
    </w:p>
    <w:p w:rsidR="00CE1CD2" w:rsidRPr="00CE1CD2" w:rsidRDefault="00CE1CD2" w:rsidP="00CE1CD2">
      <w:pPr>
        <w:tabs>
          <w:tab w:val="left" w:pos="1260"/>
        </w:tabs>
        <w:rPr>
          <w:sz w:val="36"/>
          <w:szCs w:val="36"/>
        </w:rPr>
      </w:pPr>
      <w:proofErr w:type="gramStart"/>
      <w:r w:rsidRPr="00CE1CD2">
        <w:rPr>
          <w:sz w:val="36"/>
          <w:szCs w:val="36"/>
        </w:rPr>
        <w:t>Các kỹ năng liên nhân đến song hành với các kỹ năng giao tiếp tuyệt vời.</w:t>
      </w:r>
      <w:proofErr w:type="gramEnd"/>
      <w:r w:rsidRPr="00CE1CD2">
        <w:rPr>
          <w:sz w:val="36"/>
          <w:szCs w:val="36"/>
        </w:rPr>
        <w:t xml:space="preserve"> Không giống như các ngành nghề khác như người viết nội dung, chuyên viên lưu trữ hoặc lập trình viên, kỹ sư thường xuyên làm việc </w:t>
      </w:r>
      <w:proofErr w:type="gramStart"/>
      <w:r w:rsidRPr="00CE1CD2">
        <w:rPr>
          <w:sz w:val="36"/>
          <w:szCs w:val="36"/>
        </w:rPr>
        <w:t>theo</w:t>
      </w:r>
      <w:proofErr w:type="gramEnd"/>
      <w:r w:rsidRPr="00CE1CD2">
        <w:rPr>
          <w:sz w:val="36"/>
          <w:szCs w:val="36"/>
        </w:rPr>
        <w:t xml:space="preserve"> đội nhóm và với những người khác từ những ngành nghề và nền tảng khác nhau.</w:t>
      </w:r>
    </w:p>
    <w:p w:rsidR="00CE1CD2" w:rsidRPr="00CE1CD2" w:rsidRDefault="00CE1CD2" w:rsidP="00CE1CD2">
      <w:pPr>
        <w:tabs>
          <w:tab w:val="left" w:pos="1260"/>
        </w:tabs>
        <w:rPr>
          <w:sz w:val="36"/>
          <w:szCs w:val="36"/>
        </w:rPr>
      </w:pPr>
      <w:proofErr w:type="gramStart"/>
      <w:r w:rsidRPr="00CE1CD2">
        <w:rPr>
          <w:sz w:val="36"/>
          <w:szCs w:val="36"/>
        </w:rPr>
        <w:lastRenderedPageBreak/>
        <w:t>Các kỹ sư tốt nhất biết được giá trị thực sự của tinh thần đồng đội và nhận ra sự cần thiết phải hợp tác để các thành viên trong đội là những phát hiện tốt đối những các nhà tuyển dụng trong ngành công nghiệp.</w:t>
      </w:r>
      <w:proofErr w:type="gramEnd"/>
    </w:p>
    <w:p w:rsidR="00CE1CD2" w:rsidRPr="00CE1CD2" w:rsidRDefault="00CE1CD2" w:rsidP="00CE1CD2">
      <w:pPr>
        <w:tabs>
          <w:tab w:val="left" w:pos="1260"/>
        </w:tabs>
        <w:rPr>
          <w:sz w:val="36"/>
          <w:szCs w:val="36"/>
        </w:rPr>
      </w:pPr>
      <w:r w:rsidRPr="00CE1CD2">
        <w:rPr>
          <w:sz w:val="36"/>
          <w:szCs w:val="36"/>
        </w:rPr>
        <w:t xml:space="preserve"> </w:t>
      </w:r>
    </w:p>
    <w:p w:rsidR="00CE1CD2" w:rsidRPr="00CE1CD2" w:rsidRDefault="00CE1CD2" w:rsidP="00CE1CD2">
      <w:pPr>
        <w:tabs>
          <w:tab w:val="left" w:pos="1260"/>
        </w:tabs>
        <w:rPr>
          <w:sz w:val="36"/>
          <w:szCs w:val="36"/>
        </w:rPr>
      </w:pPr>
      <w:r w:rsidRPr="00CE1CD2">
        <w:rPr>
          <w:sz w:val="36"/>
          <w:szCs w:val="36"/>
        </w:rPr>
        <w:t xml:space="preserve">3. Năng lực toán học và khoa học  </w:t>
      </w:r>
    </w:p>
    <w:p w:rsidR="00CE1CD2" w:rsidRPr="00CE1CD2" w:rsidRDefault="00CE1CD2" w:rsidP="00CE1CD2">
      <w:pPr>
        <w:tabs>
          <w:tab w:val="left" w:pos="1260"/>
        </w:tabs>
        <w:rPr>
          <w:sz w:val="36"/>
          <w:szCs w:val="36"/>
        </w:rPr>
      </w:pPr>
      <w:proofErr w:type="gramStart"/>
      <w:r w:rsidRPr="00CE1CD2">
        <w:rPr>
          <w:sz w:val="36"/>
          <w:szCs w:val="36"/>
        </w:rPr>
        <w:t>Khái niệm rằng bạn cần phải giỏi về khoa học và toán học để trở thành một kỹ sư một nửa là chuyện hoang đường và một nửa là sự thật.</w:t>
      </w:r>
      <w:proofErr w:type="gramEnd"/>
      <w:r w:rsidRPr="00CE1CD2">
        <w:rPr>
          <w:sz w:val="36"/>
          <w:szCs w:val="36"/>
        </w:rPr>
        <w:t xml:space="preserve"> </w:t>
      </w:r>
      <w:proofErr w:type="gramStart"/>
      <w:r w:rsidRPr="00CE1CD2">
        <w:rPr>
          <w:sz w:val="36"/>
          <w:szCs w:val="36"/>
        </w:rPr>
        <w:t>Nhưng trái với niềm tin phổ biến, bạn không cần phải là một thuật sĩ toán học hoặc một chuyên gia khoa học để thực hiện nó trong ngành công nghiệp.</w:t>
      </w:r>
      <w:proofErr w:type="gramEnd"/>
      <w:r w:rsidRPr="00CE1CD2">
        <w:rPr>
          <w:sz w:val="36"/>
          <w:szCs w:val="36"/>
        </w:rPr>
        <w:t xml:space="preserve"> Bạn đơn giản chỉ cần có khả năng nắm bắt nhiều khái niệm toán học và khoa học cần thiết trong lĩnh vực làm việc của bạn.</w:t>
      </w:r>
    </w:p>
    <w:p w:rsidR="00CE1CD2" w:rsidRPr="00CE1CD2" w:rsidRDefault="00CE1CD2" w:rsidP="00CE1CD2">
      <w:pPr>
        <w:tabs>
          <w:tab w:val="left" w:pos="1260"/>
        </w:tabs>
        <w:rPr>
          <w:sz w:val="36"/>
          <w:szCs w:val="36"/>
        </w:rPr>
      </w:pPr>
      <w:proofErr w:type="gramStart"/>
      <w:r w:rsidRPr="00CE1CD2">
        <w:rPr>
          <w:sz w:val="36"/>
          <w:szCs w:val="36"/>
        </w:rPr>
        <w:t>Hàng ngày, các kỹ sư phải đối phó với những hình ảnh và con số trong công việc của họ.</w:t>
      </w:r>
      <w:proofErr w:type="gramEnd"/>
      <w:r w:rsidRPr="00CE1CD2">
        <w:rPr>
          <w:sz w:val="36"/>
          <w:szCs w:val="36"/>
        </w:rPr>
        <w:t xml:space="preserve"> Đó là lý do tại sao các trường học đặt nhiều trọng tâm vào các môn học như đại số, hình học, lượng giác và phép tính trong các chương trình kỹ thuật. </w:t>
      </w:r>
      <w:proofErr w:type="gramStart"/>
      <w:r w:rsidRPr="00CE1CD2">
        <w:rPr>
          <w:sz w:val="36"/>
          <w:szCs w:val="36"/>
        </w:rPr>
        <w:t>Trong khi đó, khoa học hỗ trợ các kỹ sư trong việc giải quyết vấn đề thông qua điều tra và sử dụng phương pháp khoa học.</w:t>
      </w:r>
      <w:proofErr w:type="gramEnd"/>
    </w:p>
    <w:p w:rsidR="00CE1CD2" w:rsidRPr="00CE1CD2" w:rsidRDefault="00CE1CD2" w:rsidP="00CE1CD2">
      <w:pPr>
        <w:tabs>
          <w:tab w:val="left" w:pos="1260"/>
        </w:tabs>
        <w:rPr>
          <w:sz w:val="36"/>
          <w:szCs w:val="36"/>
        </w:rPr>
      </w:pPr>
      <w:r w:rsidRPr="00CE1CD2">
        <w:rPr>
          <w:sz w:val="36"/>
          <w:szCs w:val="36"/>
        </w:rPr>
        <w:t xml:space="preserve"> </w:t>
      </w:r>
    </w:p>
    <w:p w:rsidR="00CE1CD2" w:rsidRPr="00CE1CD2" w:rsidRDefault="00CE1CD2" w:rsidP="00CE1CD2">
      <w:pPr>
        <w:tabs>
          <w:tab w:val="left" w:pos="1260"/>
        </w:tabs>
        <w:rPr>
          <w:sz w:val="36"/>
          <w:szCs w:val="36"/>
        </w:rPr>
      </w:pPr>
      <w:r w:rsidRPr="00CE1CD2">
        <w:rPr>
          <w:sz w:val="36"/>
          <w:szCs w:val="36"/>
        </w:rPr>
        <w:t>4. Tính linh hoạt</w:t>
      </w:r>
    </w:p>
    <w:p w:rsidR="00CE1CD2" w:rsidRPr="00CE1CD2" w:rsidRDefault="00CE1CD2" w:rsidP="00CE1CD2">
      <w:pPr>
        <w:tabs>
          <w:tab w:val="left" w:pos="1260"/>
        </w:tabs>
        <w:rPr>
          <w:sz w:val="36"/>
          <w:szCs w:val="36"/>
        </w:rPr>
      </w:pPr>
      <w:proofErr w:type="gramStart"/>
      <w:r w:rsidRPr="00CE1CD2">
        <w:rPr>
          <w:sz w:val="36"/>
          <w:szCs w:val="36"/>
        </w:rPr>
        <w:t>Tính linh hoạt liên quan nhiều hơn đến một phẩm chất hơn là một kỹ năng.</w:t>
      </w:r>
      <w:proofErr w:type="gramEnd"/>
      <w:r w:rsidRPr="00CE1CD2">
        <w:rPr>
          <w:sz w:val="36"/>
          <w:szCs w:val="36"/>
        </w:rPr>
        <w:t xml:space="preserve"> </w:t>
      </w:r>
      <w:proofErr w:type="gramStart"/>
      <w:r w:rsidRPr="00CE1CD2">
        <w:rPr>
          <w:sz w:val="36"/>
          <w:szCs w:val="36"/>
        </w:rPr>
        <w:t xml:space="preserve">Tuy nhiên, điều đó vô cùng quan trọng để các kỹ </w:t>
      </w:r>
      <w:r w:rsidRPr="00CE1CD2">
        <w:rPr>
          <w:sz w:val="36"/>
          <w:szCs w:val="36"/>
        </w:rPr>
        <w:lastRenderedPageBreak/>
        <w:t>sư có thể thích ứng trong các tình huống khác nhau mà họ gặp phải.</w:t>
      </w:r>
      <w:proofErr w:type="gramEnd"/>
    </w:p>
    <w:p w:rsidR="00CE1CD2" w:rsidRPr="00CE1CD2" w:rsidRDefault="00CE1CD2" w:rsidP="00CE1CD2">
      <w:pPr>
        <w:tabs>
          <w:tab w:val="left" w:pos="1260"/>
        </w:tabs>
        <w:rPr>
          <w:sz w:val="36"/>
          <w:szCs w:val="36"/>
        </w:rPr>
      </w:pPr>
      <w:r w:rsidRPr="00CE1CD2">
        <w:rPr>
          <w:sz w:val="36"/>
          <w:szCs w:val="36"/>
        </w:rPr>
        <w:t xml:space="preserve">Thông thường, các dự án kỹ thuật sẽ phải trải qua các giai đoạn khác nhau, bao gồm một số chỗ ngoắt ngoéo, trước khi chúng được thực hiện.Những thay đổi cũng như những khó khăn thường phát sinh trong thời gian ngắn đòi hỏi phải tư duy nhanh. </w:t>
      </w:r>
      <w:proofErr w:type="gramStart"/>
      <w:r w:rsidRPr="00CE1CD2">
        <w:rPr>
          <w:sz w:val="36"/>
          <w:szCs w:val="36"/>
        </w:rPr>
        <w:t>Việc có một tính sách thích nghi và linh hoạt là rất quan trọng để thành công trong ngành công nghiệp kỹ thuật.</w:t>
      </w:r>
      <w:proofErr w:type="gramEnd"/>
    </w:p>
    <w:p w:rsidR="00CE1CD2" w:rsidRDefault="00CE1CD2" w:rsidP="00CE1CD2">
      <w:pPr>
        <w:tabs>
          <w:tab w:val="left" w:pos="1260"/>
        </w:tabs>
        <w:rPr>
          <w:sz w:val="36"/>
          <w:szCs w:val="36"/>
        </w:rPr>
      </w:pPr>
      <w:proofErr w:type="gramStart"/>
      <w:r w:rsidRPr="00CE1CD2">
        <w:rPr>
          <w:sz w:val="36"/>
          <w:szCs w:val="36"/>
        </w:rPr>
        <w:t>Xét bốn kỹ năng quan trọng nêu trên, bạn có những kỹ năng gì để tồn tại trong giới kỹ thuật?</w:t>
      </w:r>
      <w:proofErr w:type="gramEnd"/>
      <w:r w:rsidRPr="00CE1CD2">
        <w:rPr>
          <w:sz w:val="36"/>
          <w:szCs w:val="36"/>
        </w:rPr>
        <w:t xml:space="preserve"> </w:t>
      </w:r>
      <w:proofErr w:type="gramStart"/>
      <w:r w:rsidRPr="00CE1CD2">
        <w:rPr>
          <w:sz w:val="36"/>
          <w:szCs w:val="36"/>
        </w:rPr>
        <w:t>Vâng?</w:t>
      </w:r>
      <w:proofErr w:type="gramEnd"/>
      <w:r w:rsidRPr="00CE1CD2">
        <w:rPr>
          <w:sz w:val="36"/>
          <w:szCs w:val="36"/>
        </w:rPr>
        <w:t xml:space="preserve"> Tốt cho bạn! </w:t>
      </w:r>
      <w:proofErr w:type="gramStart"/>
      <w:r w:rsidRPr="00CE1CD2">
        <w:rPr>
          <w:sz w:val="36"/>
          <w:szCs w:val="36"/>
        </w:rPr>
        <w:t>Nhưng nếu bạn cảm thấy như bạn rơi vào tình trạng thiếu kỹ năng, bạn có thể muốn làm việc để cải thiện hoặc phát triển những kỹ năng này để bạn có cơ hội tốt nhất nhận được một công việc kỹ thuật.</w:t>
      </w:r>
      <w:proofErr w:type="gramEnd"/>
    </w:p>
    <w:p w:rsidR="00CE1CD2" w:rsidRDefault="00CE1CD2">
      <w:pPr>
        <w:rPr>
          <w:sz w:val="36"/>
          <w:szCs w:val="36"/>
        </w:rPr>
      </w:pPr>
      <w:r>
        <w:rPr>
          <w:sz w:val="36"/>
          <w:szCs w:val="36"/>
        </w:rPr>
        <w:br w:type="page"/>
      </w:r>
    </w:p>
    <w:p w:rsidR="00CE1CD2" w:rsidRDefault="00CE1CD2" w:rsidP="00CE1CD2">
      <w:pPr>
        <w:pStyle w:val="Heading1"/>
        <w:shd w:val="clear" w:color="auto" w:fill="FFFFFF"/>
        <w:spacing w:before="0" w:beforeAutospacing="0" w:after="150" w:afterAutospacing="0" w:line="510" w:lineRule="atLeast"/>
        <w:rPr>
          <w:rFonts w:ascii="Arial" w:hAnsi="Arial" w:cs="Arial"/>
          <w:sz w:val="36"/>
          <w:szCs w:val="36"/>
        </w:rPr>
      </w:pPr>
      <w:r>
        <w:rPr>
          <w:rFonts w:ascii="Arial" w:hAnsi="Arial" w:cs="Arial"/>
          <w:sz w:val="36"/>
          <w:szCs w:val="36"/>
        </w:rPr>
        <w:lastRenderedPageBreak/>
        <w:t>Top 10 website tốt nhất để tìm bạn nước ngoài học tiếng Anh và trao đổi ngôn ngữ</w:t>
      </w:r>
    </w:p>
    <w:p w:rsid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Languge Exchange là phương pháp học ngoại ngữ </w:t>
      </w:r>
      <w:proofErr w:type="gramStart"/>
      <w:r w:rsidRPr="00CE1CD2">
        <w:rPr>
          <w:sz w:val="36"/>
          <w:szCs w:val="36"/>
        </w:rPr>
        <w:t>theo</w:t>
      </w:r>
      <w:proofErr w:type="gramEnd"/>
      <w:r w:rsidRPr="00CE1CD2">
        <w:rPr>
          <w:sz w:val="36"/>
          <w:szCs w:val="36"/>
        </w:rPr>
        <w:t xml:space="preserve"> hình thức trao đổi ngôn ngữ, nghĩa là hai người sẽ cùng dạy thứ tiếng mình thành thạo nhất cho nhau. 10 website này là lựa chọn tuyệt vời nếu bạn muốn tiếp cận với người bản địa để học ngôn ngữ mới </w:t>
      </w:r>
      <w:proofErr w:type="gramStart"/>
      <w:r w:rsidRPr="00CE1CD2">
        <w:rPr>
          <w:sz w:val="36"/>
          <w:szCs w:val="36"/>
        </w:rPr>
        <w:t>theo</w:t>
      </w:r>
      <w:proofErr w:type="gramEnd"/>
      <w:r w:rsidRPr="00CE1CD2">
        <w:rPr>
          <w:sz w:val="36"/>
          <w:szCs w:val="36"/>
        </w:rPr>
        <w:t xml:space="preserve"> phương pháp này.</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Nghe và nói là hai kỹ năng quan trọng nhất giúp chúng ta kết nối trực tiếp với mọi người trên toàn thế giới.</w:t>
      </w:r>
      <w:proofErr w:type="gramEnd"/>
      <w:r w:rsidRPr="00CE1CD2">
        <w:rPr>
          <w:sz w:val="36"/>
          <w:szCs w:val="36"/>
        </w:rPr>
        <w:t xml:space="preserve"> </w:t>
      </w:r>
      <w:proofErr w:type="gramStart"/>
      <w:r w:rsidRPr="00CE1CD2">
        <w:rPr>
          <w:sz w:val="36"/>
          <w:szCs w:val="36"/>
        </w:rPr>
        <w:t>Tuy nhiên, để có thể gặp gỡ người nước ngoài, trò chuyện một cách tự nhiên với họ và có môi trường thực sự để rèn luyện là điều không hề dễ dàng với nhiều người.</w:t>
      </w:r>
      <w:proofErr w:type="gramEnd"/>
      <w:r w:rsidRPr="00CE1CD2">
        <w:rPr>
          <w:sz w:val="36"/>
          <w:szCs w:val="36"/>
        </w:rPr>
        <w:t xml:space="preserve"> Chính vì lý do này mà học ngoại ngữ </w:t>
      </w:r>
      <w:proofErr w:type="gramStart"/>
      <w:r w:rsidRPr="00CE1CD2">
        <w:rPr>
          <w:sz w:val="36"/>
          <w:szCs w:val="36"/>
        </w:rPr>
        <w:t>theo</w:t>
      </w:r>
      <w:proofErr w:type="gramEnd"/>
      <w:r w:rsidRPr="00CE1CD2">
        <w:rPr>
          <w:sz w:val="36"/>
          <w:szCs w:val="36"/>
        </w:rPr>
        <w:t xml:space="preserve"> phương pháp Language Exchange đang dần trở thành sự lựa chọn lý tưởng của không ít người học ngôn ngữ.</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Học ngoại ngữ</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Language Exchange đúng với những gì mà nó mô tả: Trao đổi ngôn ngữ. </w:t>
      </w:r>
      <w:proofErr w:type="gramStart"/>
      <w:r w:rsidRPr="00CE1CD2">
        <w:rPr>
          <w:sz w:val="36"/>
          <w:szCs w:val="36"/>
        </w:rPr>
        <w:t xml:space="preserve">Chẳng hạn, bạn là người Việt sẽ dạy tiếng Việt cho một người Mỹ và họ sẽ dạy lại bạn tiếng Anh; bạn dạy tiếng </w:t>
      </w:r>
      <w:r w:rsidRPr="00CE1CD2">
        <w:rPr>
          <w:sz w:val="36"/>
          <w:szCs w:val="36"/>
        </w:rPr>
        <w:lastRenderedPageBreak/>
        <w:t>Việt cho một người Pháp và họ sẽ dạy lại bạn tiếng Pháp.</w:t>
      </w:r>
      <w:proofErr w:type="gramEnd"/>
      <w:r w:rsidRPr="00CE1CD2">
        <w:rPr>
          <w:sz w:val="36"/>
          <w:szCs w:val="36"/>
        </w:rPr>
        <w:t xml:space="preserve"> Tuy nhiên, có một số điểm cần nhấn mạnh ở đây là:</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Mỗi người (đa phần) không phải là giáo viên dạy ngoại ngữ như lúc học với người nước ngoài tại các trung tâm.</w:t>
      </w:r>
      <w:proofErr w:type="gramEnd"/>
      <w:r w:rsidRPr="00CE1CD2">
        <w:rPr>
          <w:sz w:val="36"/>
          <w:szCs w:val="36"/>
        </w:rPr>
        <w:t xml:space="preserve"> Cả hai bạn đơn thuần là người học, đồng thời là người hỗ trợ cho nhau mà thôi.</w:t>
      </w:r>
    </w:p>
    <w:p w:rsidR="00CE1CD2" w:rsidRPr="00CE1CD2" w:rsidRDefault="00CE1CD2" w:rsidP="00CE1CD2">
      <w:pPr>
        <w:tabs>
          <w:tab w:val="left" w:pos="1260"/>
        </w:tabs>
        <w:rPr>
          <w:sz w:val="36"/>
          <w:szCs w:val="36"/>
        </w:rPr>
      </w:pPr>
      <w:r w:rsidRPr="00CE1CD2">
        <w:rPr>
          <w:sz w:val="36"/>
          <w:szCs w:val="36"/>
        </w:rPr>
        <w:t>Việc học sẽ trở nên đơn giản, thoải mái và tự nhiên hơn rất nhiều so với lúc được các giáo viên nước ngoài giảng dạy.</w:t>
      </w:r>
    </w:p>
    <w:p w:rsidR="00CE1CD2" w:rsidRPr="00CE1CD2" w:rsidRDefault="00CE1CD2" w:rsidP="00CE1CD2">
      <w:pPr>
        <w:tabs>
          <w:tab w:val="left" w:pos="1260"/>
        </w:tabs>
        <w:rPr>
          <w:sz w:val="36"/>
          <w:szCs w:val="36"/>
        </w:rPr>
      </w:pPr>
      <w:r w:rsidRPr="00CE1CD2">
        <w:rPr>
          <w:sz w:val="36"/>
          <w:szCs w:val="36"/>
        </w:rPr>
        <w:t xml:space="preserve">Vì những người bạn tiếp cận không phải là giáo viên nên thường họ không thể nào chỉ cho bạn được hết các cấu trúc ngữ pháp, cách hành văn theo đúng nguyên tắc của văn viết hay các quy tắc chính thống, đồng thời với những vấn đề liên quan sâu đến ngôn ngữ thì họ cũng khó giải đáp hết cho bạn. </w:t>
      </w:r>
      <w:proofErr w:type="gramStart"/>
      <w:r w:rsidRPr="00CE1CD2">
        <w:rPr>
          <w:sz w:val="36"/>
          <w:szCs w:val="36"/>
        </w:rPr>
        <w:t>Tuy nhiên, đổi lại, bạn sẽ dễ dàng kết bạn với người nước ngoài, nắm được nhiều thành ngữ, tiếng lóng hàng ngày và biết cách nói chuyện tự nhiên hơn.</w:t>
      </w:r>
      <w:proofErr w:type="gramEnd"/>
    </w:p>
    <w:p w:rsidR="00CE1CD2" w:rsidRPr="00CE1CD2" w:rsidRDefault="00CE1CD2" w:rsidP="00CE1CD2">
      <w:pPr>
        <w:tabs>
          <w:tab w:val="left" w:pos="1260"/>
        </w:tabs>
        <w:rPr>
          <w:sz w:val="36"/>
          <w:szCs w:val="36"/>
        </w:rPr>
      </w:pPr>
      <w:r w:rsidRPr="00CE1CD2">
        <w:rPr>
          <w:sz w:val="36"/>
          <w:szCs w:val="36"/>
        </w:rPr>
        <w:t>Nên tìm kiếm và trao đổi ngôn ngữ với người bản địa, chẳng hạn như người Anh, Mỹ (nếu muốn học tiếng Anh), người Đức (tiếng Đức)...., vì như vậy sẽ giúp bạn lên "level" nhanh hơn và học được cách sử dụng ngoại ngữ chính xác hơn.</w:t>
      </w:r>
    </w:p>
    <w:p w:rsidR="00CE1CD2" w:rsidRPr="00CE1CD2" w:rsidRDefault="00CE1CD2" w:rsidP="00CE1CD2">
      <w:pPr>
        <w:tabs>
          <w:tab w:val="left" w:pos="1260"/>
        </w:tabs>
        <w:rPr>
          <w:sz w:val="36"/>
          <w:szCs w:val="36"/>
        </w:rPr>
      </w:pPr>
      <w:r w:rsidRPr="00CE1CD2">
        <w:rPr>
          <w:sz w:val="36"/>
          <w:szCs w:val="36"/>
        </w:rPr>
        <w:t>Phương pháp Language Exchange phù hợp với ai:</w:t>
      </w:r>
    </w:p>
    <w:p w:rsidR="00CE1CD2" w:rsidRPr="00CE1CD2" w:rsidRDefault="00CE1CD2" w:rsidP="00CE1CD2">
      <w:pPr>
        <w:tabs>
          <w:tab w:val="left" w:pos="1260"/>
        </w:tabs>
        <w:rPr>
          <w:sz w:val="36"/>
          <w:szCs w:val="36"/>
        </w:rPr>
      </w:pPr>
      <w:r w:rsidRPr="00CE1CD2">
        <w:rPr>
          <w:sz w:val="36"/>
          <w:szCs w:val="36"/>
        </w:rPr>
        <w:t>1. Những người mới học tiếng Anh, chưa tự tin khi gặp mặt người nước ngoài để nói chuyện.</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2. Những người ở xa các trung tâm học ngoại ngữ, không có điều kiện để gặp gỡ người nước ngoài hoặc khó tìm được người bản địa để học...</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Top 10 website để kết bạn với người nước ngoài</w:t>
      </w:r>
    </w:p>
    <w:p w:rsidR="00CE1CD2" w:rsidRPr="00CE1CD2" w:rsidRDefault="00CE1CD2" w:rsidP="00CE1CD2">
      <w:pPr>
        <w:tabs>
          <w:tab w:val="left" w:pos="1260"/>
        </w:tabs>
        <w:rPr>
          <w:sz w:val="36"/>
          <w:szCs w:val="36"/>
        </w:rPr>
      </w:pPr>
      <w:r w:rsidRPr="00CE1CD2">
        <w:rPr>
          <w:sz w:val="36"/>
          <w:szCs w:val="36"/>
        </w:rPr>
        <w:t>Nhớ đánh dấu (bookmark) ngay những trang web tuyệt vời này bạn nhé!</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1. WeSpeke</w:t>
      </w:r>
    </w:p>
    <w:p w:rsidR="00CE1CD2" w:rsidRPr="00CE1CD2" w:rsidRDefault="00CE1CD2" w:rsidP="00CE1CD2">
      <w:pPr>
        <w:tabs>
          <w:tab w:val="left" w:pos="1260"/>
        </w:tabs>
        <w:rPr>
          <w:sz w:val="36"/>
          <w:szCs w:val="36"/>
        </w:rPr>
      </w:pPr>
      <w:proofErr w:type="gramStart"/>
      <w:r w:rsidRPr="00CE1CD2">
        <w:rPr>
          <w:sz w:val="36"/>
          <w:szCs w:val="36"/>
        </w:rPr>
        <w:t>WeSpeke là website học ngoại ngữ vô cùng lý tưởng cho những ai muốn được tương tác trực tiếp với người bản địa bằng tin nhắn, audio hay video.</w:t>
      </w:r>
      <w:proofErr w:type="gramEnd"/>
      <w:r w:rsidRPr="00CE1CD2">
        <w:rPr>
          <w:sz w:val="36"/>
          <w:szCs w:val="36"/>
        </w:rPr>
        <w:t xml:space="preserve"> </w:t>
      </w:r>
      <w:proofErr w:type="gramStart"/>
      <w:r w:rsidRPr="00CE1CD2">
        <w:rPr>
          <w:sz w:val="36"/>
          <w:szCs w:val="36"/>
        </w:rPr>
        <w:t>Cộng đồng này hiện đã có sự tham gia của hàng triệu thành viên đến từ 170 quốc gia với 130 thứ tiếng.</w:t>
      </w:r>
      <w:proofErr w:type="gramEnd"/>
      <w:r w:rsidRPr="00CE1CD2">
        <w:rPr>
          <w:sz w:val="36"/>
          <w:szCs w:val="36"/>
        </w:rPr>
        <w:t xml:space="preserve"> </w:t>
      </w:r>
      <w:proofErr w:type="gramStart"/>
      <w:r w:rsidRPr="00CE1CD2">
        <w:rPr>
          <w:sz w:val="36"/>
          <w:szCs w:val="36"/>
        </w:rPr>
        <w:t>Bạn có thể tham gia WeSpeke để học tiếng Anh, Đức, Pháp, Nhật, Hàn và cả tiếng Việt nữa.</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2. HiNative</w:t>
      </w:r>
    </w:p>
    <w:p w:rsidR="00CE1CD2" w:rsidRPr="00CE1CD2" w:rsidRDefault="00CE1CD2" w:rsidP="00CE1CD2">
      <w:pPr>
        <w:tabs>
          <w:tab w:val="left" w:pos="1260"/>
        </w:tabs>
        <w:rPr>
          <w:sz w:val="36"/>
          <w:szCs w:val="36"/>
        </w:rPr>
      </w:pPr>
      <w:r w:rsidRPr="00CE1CD2">
        <w:rPr>
          <w:sz w:val="36"/>
          <w:szCs w:val="36"/>
        </w:rPr>
        <w:t>HiNative</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 xml:space="preserve">HiNative là ứng dụng miễn phí – nơi bạn không chỉ được đặt những câu hỏi liên quan đến ngôn ngữ bạn đang học mà còn </w:t>
      </w:r>
      <w:r w:rsidRPr="00CE1CD2">
        <w:rPr>
          <w:sz w:val="36"/>
          <w:szCs w:val="36"/>
        </w:rPr>
        <w:lastRenderedPageBreak/>
        <w:t>được tham gia đóng góp feedback cho những người đang học tiếng mẹ đẻ của bạn.</w:t>
      </w:r>
      <w:proofErr w:type="gramEnd"/>
      <w:r w:rsidRPr="00CE1CD2">
        <w:rPr>
          <w:sz w:val="36"/>
          <w:szCs w:val="36"/>
        </w:rPr>
        <w:t xml:space="preserve"> Chẳng hạn như "bạn nói từ này trong tiếng Anh như thế nào?", "Sự khác biệt giữa hai từ này là gì?" hay "Tôi phát âm như vậy có đúng không?".... </w:t>
      </w:r>
      <w:proofErr w:type="gramStart"/>
      <w:r w:rsidRPr="00CE1CD2">
        <w:rPr>
          <w:sz w:val="36"/>
          <w:szCs w:val="36"/>
        </w:rPr>
        <w:t>Đổi lại, bạn có thể "dạy" ngôn ngữ của mình cho người khác.</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3. Speaky</w:t>
      </w:r>
    </w:p>
    <w:p w:rsidR="00CE1CD2" w:rsidRPr="00CE1CD2" w:rsidRDefault="00CE1CD2" w:rsidP="00CE1CD2">
      <w:pPr>
        <w:tabs>
          <w:tab w:val="left" w:pos="1260"/>
        </w:tabs>
        <w:rPr>
          <w:sz w:val="36"/>
          <w:szCs w:val="36"/>
        </w:rPr>
      </w:pPr>
      <w:proofErr w:type="gramStart"/>
      <w:r w:rsidRPr="00CE1CD2">
        <w:rPr>
          <w:sz w:val="36"/>
          <w:szCs w:val="36"/>
        </w:rPr>
        <w:t>Speaky sử dụng thuật toán match-making để "ghép" bạn với những người bản địa bất kỳ đến từ mọi nơi trên khắp thế giới.</w:t>
      </w:r>
      <w:proofErr w:type="gramEnd"/>
      <w:r w:rsidRPr="00CE1CD2">
        <w:rPr>
          <w:sz w:val="36"/>
          <w:szCs w:val="36"/>
        </w:rPr>
        <w:t xml:space="preserve"> </w:t>
      </w:r>
      <w:proofErr w:type="gramStart"/>
      <w:r w:rsidRPr="00CE1CD2">
        <w:rPr>
          <w:sz w:val="36"/>
          <w:szCs w:val="36"/>
        </w:rPr>
        <w:t>Bạn có thể tải về ứng dụng di động cùng tên hoặc học trực tiếp trên web.</w:t>
      </w:r>
      <w:proofErr w:type="gramEnd"/>
      <w:r w:rsidRPr="00CE1CD2">
        <w:rPr>
          <w:sz w:val="36"/>
          <w:szCs w:val="36"/>
        </w:rPr>
        <w:t xml:space="preserve"> Hiện nay, Speaky đã có hơn 1 triệu thành viên, đến từ 180 quốc gia với khoảng 110 thứ tiếng.</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4. Tandem</w:t>
      </w:r>
    </w:p>
    <w:p w:rsidR="00CE1CD2" w:rsidRPr="00CE1CD2" w:rsidRDefault="00CE1CD2" w:rsidP="00CE1CD2">
      <w:pPr>
        <w:tabs>
          <w:tab w:val="left" w:pos="1260"/>
        </w:tabs>
        <w:rPr>
          <w:sz w:val="36"/>
          <w:szCs w:val="36"/>
        </w:rPr>
      </w:pPr>
      <w:proofErr w:type="gramStart"/>
      <w:r w:rsidRPr="00CE1CD2">
        <w:rPr>
          <w:sz w:val="36"/>
          <w:szCs w:val="36"/>
        </w:rPr>
        <w:t>Tandem là cộng đồng hiện có 3 triệu người tham gia trao đổi ngôn ngữ cho nhau.</w:t>
      </w:r>
      <w:proofErr w:type="gramEnd"/>
      <w:r w:rsidRPr="00CE1CD2">
        <w:rPr>
          <w:sz w:val="36"/>
          <w:szCs w:val="36"/>
        </w:rPr>
        <w:t xml:space="preserve"> </w:t>
      </w:r>
      <w:proofErr w:type="gramStart"/>
      <w:r w:rsidRPr="00CE1CD2">
        <w:rPr>
          <w:sz w:val="36"/>
          <w:szCs w:val="36"/>
        </w:rPr>
        <w:t>Bạn có thể tham gia Tandem để trò chuyện, chia sẻ mối quan tâm, sở thích, thảo luận và cùng giúp những người khác đang học tiếng nước ngoài như bạn.</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5. HelloTalk</w:t>
      </w:r>
    </w:p>
    <w:p w:rsidR="00CE1CD2" w:rsidRPr="00CE1CD2" w:rsidRDefault="00CE1CD2" w:rsidP="00CE1CD2">
      <w:pPr>
        <w:tabs>
          <w:tab w:val="left" w:pos="1260"/>
        </w:tabs>
        <w:rPr>
          <w:sz w:val="36"/>
          <w:szCs w:val="36"/>
        </w:rPr>
      </w:pPr>
      <w:proofErr w:type="gramStart"/>
      <w:r w:rsidRPr="00CE1CD2">
        <w:rPr>
          <w:sz w:val="36"/>
          <w:szCs w:val="36"/>
        </w:rPr>
        <w:t>HelloTalk sử dụng công nghệ giọng nói cải tiếng để tạo ra một môi trường trao đổi ngôn ngữ thân thiện và tốt nhất dành cho bạn.</w:t>
      </w:r>
      <w:proofErr w:type="gramEnd"/>
      <w:r w:rsidRPr="00CE1CD2">
        <w:rPr>
          <w:sz w:val="36"/>
          <w:szCs w:val="36"/>
        </w:rPr>
        <w:t xml:space="preserve"> Với HelloTalk, bạn có thể kết nối với những người bản địa </w:t>
      </w:r>
      <w:r w:rsidRPr="00CE1CD2">
        <w:rPr>
          <w:sz w:val="36"/>
          <w:szCs w:val="36"/>
        </w:rPr>
        <w:lastRenderedPageBreak/>
        <w:t xml:space="preserve">để trò chuyện giọng nói, chat và sử dụng các công cụ chuyển ngữ dễ dàng. </w:t>
      </w:r>
      <w:proofErr w:type="gramStart"/>
      <w:r w:rsidRPr="00CE1CD2">
        <w:rPr>
          <w:sz w:val="36"/>
          <w:szCs w:val="36"/>
        </w:rPr>
        <w:t>Hiện tại, trang web này cũng đã hỗ trợ giao diện tiếng Việt.</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6. Busuu</w:t>
      </w:r>
    </w:p>
    <w:p w:rsidR="00CE1CD2" w:rsidRPr="00CE1CD2" w:rsidRDefault="00CE1CD2" w:rsidP="00CE1CD2">
      <w:pPr>
        <w:tabs>
          <w:tab w:val="left" w:pos="1260"/>
        </w:tabs>
        <w:rPr>
          <w:sz w:val="36"/>
          <w:szCs w:val="36"/>
        </w:rPr>
      </w:pPr>
      <w:r w:rsidRPr="00CE1CD2">
        <w:rPr>
          <w:sz w:val="36"/>
          <w:szCs w:val="36"/>
        </w:rPr>
        <w:t>Busuu</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proofErr w:type="gramStart"/>
      <w:r w:rsidRPr="00CE1CD2">
        <w:rPr>
          <w:sz w:val="36"/>
          <w:szCs w:val="36"/>
        </w:rPr>
        <w:t>Busuu là ứng dụng học ngoại ngữ rất quen thuộc với nhiều người và hiện cũng đã có phiên bản dành cho các thiết bị di động.</w:t>
      </w:r>
      <w:proofErr w:type="gramEnd"/>
      <w:r w:rsidRPr="00CE1CD2">
        <w:rPr>
          <w:sz w:val="36"/>
          <w:szCs w:val="36"/>
        </w:rPr>
        <w:t xml:space="preserve"> </w:t>
      </w:r>
      <w:proofErr w:type="gramStart"/>
      <w:r w:rsidRPr="00CE1CD2">
        <w:rPr>
          <w:sz w:val="36"/>
          <w:szCs w:val="36"/>
        </w:rPr>
        <w:t>Busuu hiện đã có sự tham gia của hơn 60 triệu người trên toàn thế giới.</w:t>
      </w:r>
      <w:proofErr w:type="gramEnd"/>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 xml:space="preserve">7. </w:t>
      </w:r>
      <w:proofErr w:type="gramStart"/>
      <w:r w:rsidRPr="00CE1CD2">
        <w:rPr>
          <w:sz w:val="36"/>
          <w:szCs w:val="36"/>
        </w:rPr>
        <w:t>italki</w:t>
      </w:r>
      <w:proofErr w:type="gramEnd"/>
    </w:p>
    <w:p w:rsidR="00CE1CD2" w:rsidRPr="00CE1CD2" w:rsidRDefault="00CE1CD2" w:rsidP="00CE1CD2">
      <w:pPr>
        <w:tabs>
          <w:tab w:val="left" w:pos="1260"/>
        </w:tabs>
        <w:rPr>
          <w:sz w:val="36"/>
          <w:szCs w:val="36"/>
        </w:rPr>
      </w:pPr>
      <w:proofErr w:type="gramStart"/>
      <w:r w:rsidRPr="00CE1CD2">
        <w:rPr>
          <w:sz w:val="36"/>
          <w:szCs w:val="36"/>
        </w:rPr>
        <w:t>Cộng đồng italki tính tới thời điểm hiện tại gồm 2 triệu thành viên với những bài học chất lượng, các giáo viên có nhiều năm kinh nghiệm dạy ngoại ngữ.</w:t>
      </w:r>
      <w:proofErr w:type="gramEnd"/>
      <w:r w:rsidRPr="00CE1CD2">
        <w:rPr>
          <w:sz w:val="36"/>
          <w:szCs w:val="36"/>
        </w:rPr>
        <w:t xml:space="preserve"> Đồng thời, trên trang web này, bạn cũng có thể học tiếng Anh qua báo chí, Language Exchange, tham gia phòng thảo luận, học viết hay đặt câu hỏi.</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8. LRNGO</w:t>
      </w:r>
    </w:p>
    <w:p w:rsidR="00CE1CD2" w:rsidRPr="00CE1CD2" w:rsidRDefault="00CE1CD2" w:rsidP="00CE1CD2">
      <w:pPr>
        <w:tabs>
          <w:tab w:val="left" w:pos="1260"/>
        </w:tabs>
        <w:rPr>
          <w:sz w:val="36"/>
          <w:szCs w:val="36"/>
        </w:rPr>
      </w:pPr>
      <w:r w:rsidRPr="00CE1CD2">
        <w:rPr>
          <w:sz w:val="36"/>
          <w:szCs w:val="36"/>
        </w:rPr>
        <w:lastRenderedPageBreak/>
        <w:t>Với LRNGO, bạn có thể tìm kiếm các chuyên gia, gia sư để học ngôn ngữ hoặc tìm kiếm người bản địa để trao đổi ngôn ngữ. Hình thức học trên LRNGO là chat qua video trên Skype.</w:t>
      </w:r>
    </w:p>
    <w:p w:rsidR="00CE1CD2" w:rsidRPr="00CE1CD2" w:rsidRDefault="00CE1CD2" w:rsidP="00CE1CD2">
      <w:pPr>
        <w:tabs>
          <w:tab w:val="left" w:pos="1260"/>
        </w:tabs>
        <w:rPr>
          <w:sz w:val="36"/>
          <w:szCs w:val="36"/>
        </w:rPr>
      </w:pPr>
    </w:p>
    <w:p w:rsidR="00CE1CD2" w:rsidRPr="00CE1CD2" w:rsidRDefault="00CE1CD2" w:rsidP="00CE1CD2">
      <w:pPr>
        <w:tabs>
          <w:tab w:val="left" w:pos="1260"/>
        </w:tabs>
        <w:rPr>
          <w:sz w:val="36"/>
          <w:szCs w:val="36"/>
        </w:rPr>
      </w:pPr>
      <w:r w:rsidRPr="00CE1CD2">
        <w:rPr>
          <w:sz w:val="36"/>
          <w:szCs w:val="36"/>
        </w:rPr>
        <w:t>9. Linguar</w:t>
      </w:r>
    </w:p>
    <w:p w:rsidR="00CE1CD2" w:rsidRPr="00CE1CD2" w:rsidRDefault="00CE1CD2" w:rsidP="00CE1CD2">
      <w:pPr>
        <w:tabs>
          <w:tab w:val="left" w:pos="1260"/>
        </w:tabs>
        <w:rPr>
          <w:sz w:val="36"/>
          <w:szCs w:val="36"/>
        </w:rPr>
      </w:pPr>
      <w:r w:rsidRPr="00CE1CD2">
        <w:rPr>
          <w:sz w:val="36"/>
          <w:szCs w:val="36"/>
        </w:rPr>
        <w:t xml:space="preserve">Linguar cung cấp cho bạn không gian tự </w:t>
      </w:r>
      <w:proofErr w:type="gramStart"/>
      <w:r w:rsidRPr="00CE1CD2">
        <w:rPr>
          <w:sz w:val="36"/>
          <w:szCs w:val="36"/>
        </w:rPr>
        <w:t>do,</w:t>
      </w:r>
      <w:proofErr w:type="gramEnd"/>
      <w:r w:rsidRPr="00CE1CD2">
        <w:rPr>
          <w:sz w:val="36"/>
          <w:szCs w:val="36"/>
        </w:rPr>
        <w:t xml:space="preserve"> thoải mái để tìm kiếm các đối tác và cùng nhau học ngôn ngữ. </w:t>
      </w:r>
      <w:proofErr w:type="gramStart"/>
      <w:r w:rsidRPr="00CE1CD2">
        <w:rPr>
          <w:sz w:val="36"/>
          <w:szCs w:val="36"/>
        </w:rPr>
        <w:t>Bạn có thể học qua Skype, Line, WeChat hoặc học trực tuyến trên trang web.</w:t>
      </w:r>
      <w:proofErr w:type="gramEnd"/>
    </w:p>
    <w:p w:rsidR="00CE1CD2" w:rsidRPr="00CE1CD2" w:rsidRDefault="00CE1CD2" w:rsidP="00CE1CD2">
      <w:pPr>
        <w:tabs>
          <w:tab w:val="left" w:pos="1260"/>
        </w:tabs>
        <w:rPr>
          <w:sz w:val="36"/>
          <w:szCs w:val="36"/>
        </w:rPr>
      </w:pPr>
    </w:p>
    <w:p w:rsidR="00CE1CD2" w:rsidRDefault="00CE1CD2" w:rsidP="00CE1CD2">
      <w:pPr>
        <w:tabs>
          <w:tab w:val="left" w:pos="1260"/>
        </w:tabs>
        <w:rPr>
          <w:sz w:val="36"/>
          <w:szCs w:val="36"/>
        </w:rPr>
      </w:pPr>
      <w:r w:rsidRPr="00CE1CD2">
        <w:rPr>
          <w:sz w:val="36"/>
          <w:szCs w:val="36"/>
        </w:rPr>
        <w:t>10. SpeakAlley</w:t>
      </w:r>
    </w:p>
    <w:p w:rsidR="00CE1CD2" w:rsidRDefault="00CE1CD2" w:rsidP="00CE1CD2">
      <w:pPr>
        <w:pStyle w:val="NormalWeb"/>
        <w:shd w:val="clear" w:color="auto" w:fill="FFFFFF"/>
        <w:spacing w:before="150" w:beforeAutospacing="0" w:after="150" w:afterAutospacing="0"/>
        <w:rPr>
          <w:rFonts w:ascii="Arial" w:hAnsi="Arial" w:cs="Arial"/>
        </w:rPr>
      </w:pPr>
      <w:proofErr w:type="gramStart"/>
      <w:r>
        <w:rPr>
          <w:rFonts w:ascii="Arial" w:hAnsi="Arial" w:cs="Arial"/>
        </w:rPr>
        <w:t>Cộng đồng học ngoại ngữ trực tuyến với mục đích giúp người học cải thiện kỹ năng Speaking, đồng thời, bạn cũng có thể tham gia đặt câu hỏi và thảo luận.</w:t>
      </w:r>
      <w:proofErr w:type="gramEnd"/>
    </w:p>
    <w:p w:rsidR="00CE1CD2" w:rsidRDefault="00CE1CD2" w:rsidP="00CE1CD2">
      <w:pPr>
        <w:pStyle w:val="NormalWeb"/>
        <w:shd w:val="clear" w:color="auto" w:fill="FFFFFF"/>
        <w:spacing w:before="0" w:beforeAutospacing="0" w:after="0" w:afterAutospacing="0"/>
        <w:rPr>
          <w:rFonts w:ascii="Arial" w:hAnsi="Arial" w:cs="Arial"/>
        </w:rPr>
      </w:pPr>
      <w:r>
        <w:rPr>
          <w:rFonts w:ascii="Arial" w:hAnsi="Arial" w:cs="Arial"/>
        </w:rPr>
        <w:t>Ngoài 10 trang web này, bạn cũng có thể kết bạn với người nước ngoài để học ngoại ngữ trên các website sau:</w:t>
      </w:r>
      <w:r>
        <w:rPr>
          <w:rStyle w:val="apple-converted-space"/>
          <w:rFonts w:ascii="Arial" w:hAnsi="Arial" w:cs="Arial"/>
        </w:rPr>
        <w:t> </w:t>
      </w:r>
      <w:hyperlink r:id="rId7" w:tgtFrame="_blank" w:tooltip="Speaking 24" w:history="1">
        <w:r>
          <w:rPr>
            <w:rStyle w:val="Strong"/>
            <w:rFonts w:ascii="inherit" w:hAnsi="inherit" w:cs="Arial"/>
            <w:color w:val="003399"/>
            <w:bdr w:val="none" w:sz="0" w:space="0" w:color="auto" w:frame="1"/>
          </w:rPr>
          <w:t>Speaking 24</w:t>
        </w:r>
      </w:hyperlink>
      <w:r>
        <w:rPr>
          <w:rFonts w:ascii="Arial" w:hAnsi="Arial" w:cs="Arial"/>
        </w:rPr>
        <w:t>,</w:t>
      </w:r>
      <w:r>
        <w:rPr>
          <w:rStyle w:val="apple-converted-space"/>
          <w:rFonts w:ascii="Arial" w:hAnsi="Arial" w:cs="Arial"/>
        </w:rPr>
        <w:t> </w:t>
      </w:r>
      <w:hyperlink r:id="rId8" w:tgtFrame="_blank" w:tooltip="Talk and Learn" w:history="1">
        <w:r>
          <w:rPr>
            <w:rStyle w:val="Strong"/>
            <w:rFonts w:ascii="inherit" w:hAnsi="inherit" w:cs="Arial"/>
            <w:color w:val="003399"/>
            <w:bdr w:val="none" w:sz="0" w:space="0" w:color="auto" w:frame="1"/>
          </w:rPr>
          <w:t>Talk and Learn</w:t>
        </w:r>
      </w:hyperlink>
      <w:r>
        <w:rPr>
          <w:rFonts w:ascii="Arial" w:hAnsi="Arial" w:cs="Arial"/>
        </w:rPr>
        <w:t>,</w:t>
      </w:r>
      <w:r>
        <w:rPr>
          <w:rStyle w:val="apple-converted-space"/>
          <w:rFonts w:ascii="Arial" w:hAnsi="Arial" w:cs="Arial"/>
        </w:rPr>
        <w:t> </w:t>
      </w:r>
      <w:hyperlink r:id="rId9" w:tgtFrame="_blank" w:tooltip="English Forums" w:history="1">
        <w:r>
          <w:rPr>
            <w:rStyle w:val="Strong"/>
            <w:rFonts w:ascii="inherit" w:hAnsi="inherit" w:cs="Arial"/>
            <w:color w:val="003399"/>
            <w:bdr w:val="none" w:sz="0" w:space="0" w:color="auto" w:frame="1"/>
          </w:rPr>
          <w:t>English Forums</w:t>
        </w:r>
      </w:hyperlink>
      <w:r>
        <w:rPr>
          <w:rFonts w:ascii="Arial" w:hAnsi="Arial" w:cs="Arial"/>
        </w:rPr>
        <w:t>,</w:t>
      </w:r>
      <w:r>
        <w:rPr>
          <w:rStyle w:val="apple-converted-space"/>
          <w:rFonts w:ascii="Arial" w:hAnsi="Arial" w:cs="Arial"/>
        </w:rPr>
        <w:t> </w:t>
      </w:r>
      <w:hyperlink r:id="rId10" w:tgtFrame="_blank" w:tooltip="English Baby" w:history="1">
        <w:r>
          <w:rPr>
            <w:rStyle w:val="Strong"/>
            <w:rFonts w:ascii="inherit" w:hAnsi="inherit" w:cs="Arial"/>
            <w:color w:val="003399"/>
            <w:bdr w:val="none" w:sz="0" w:space="0" w:color="auto" w:frame="1"/>
          </w:rPr>
          <w:t>English Baby</w:t>
        </w:r>
      </w:hyperlink>
      <w:r>
        <w:rPr>
          <w:rFonts w:ascii="Arial" w:hAnsi="Arial" w:cs="Arial"/>
        </w:rPr>
        <w:t>,</w:t>
      </w:r>
      <w:r>
        <w:rPr>
          <w:rStyle w:val="apple-converted-space"/>
          <w:rFonts w:ascii="Arial" w:hAnsi="Arial" w:cs="Arial"/>
        </w:rPr>
        <w:t> </w:t>
      </w:r>
      <w:hyperlink r:id="rId11" w:tgtFrame="_blank" w:tooltip="Nekoplaza" w:history="1">
        <w:r>
          <w:rPr>
            <w:rStyle w:val="Strong"/>
            <w:rFonts w:ascii="inherit" w:hAnsi="inherit" w:cs="Arial"/>
            <w:color w:val="003399"/>
            <w:bdr w:val="none" w:sz="0" w:space="0" w:color="auto" w:frame="1"/>
          </w:rPr>
          <w:t>Nekoplaza</w:t>
        </w:r>
      </w:hyperlink>
      <w:r>
        <w:rPr>
          <w:rFonts w:ascii="Arial" w:hAnsi="Arial" w:cs="Arial"/>
        </w:rPr>
        <w:t>,</w:t>
      </w:r>
      <w:r>
        <w:rPr>
          <w:rStyle w:val="apple-converted-space"/>
          <w:rFonts w:ascii="Arial" w:hAnsi="Arial" w:cs="Arial"/>
        </w:rPr>
        <w:t> </w:t>
      </w:r>
      <w:hyperlink r:id="rId12" w:tgtFrame="_blank" w:tooltip="Lingualia" w:history="1">
        <w:r>
          <w:rPr>
            <w:rStyle w:val="Strong"/>
            <w:rFonts w:ascii="inherit" w:hAnsi="inherit" w:cs="Arial"/>
            <w:color w:val="003399"/>
            <w:bdr w:val="none" w:sz="0" w:space="0" w:color="auto" w:frame="1"/>
          </w:rPr>
          <w:t>Lingualia</w:t>
        </w:r>
      </w:hyperlink>
      <w:r>
        <w:rPr>
          <w:rFonts w:ascii="Arial" w:hAnsi="Arial" w:cs="Arial"/>
        </w:rPr>
        <w:t>,</w:t>
      </w:r>
      <w:r>
        <w:rPr>
          <w:rStyle w:val="apple-converted-space"/>
          <w:rFonts w:ascii="Arial" w:hAnsi="Arial" w:cs="Arial"/>
        </w:rPr>
        <w:t> </w:t>
      </w:r>
      <w:hyperlink r:id="rId13" w:tgtFrame="_blank" w:tooltip="My Language Exchange" w:history="1">
        <w:r>
          <w:rPr>
            <w:rStyle w:val="Strong"/>
            <w:rFonts w:ascii="inherit" w:hAnsi="inherit" w:cs="Arial"/>
            <w:color w:val="003399"/>
            <w:bdr w:val="none" w:sz="0" w:space="0" w:color="auto" w:frame="1"/>
          </w:rPr>
          <w:t>My Language Exchange</w:t>
        </w:r>
      </w:hyperlink>
      <w:r>
        <w:rPr>
          <w:rFonts w:ascii="Arial" w:hAnsi="Arial" w:cs="Arial"/>
        </w:rPr>
        <w:t>,</w:t>
      </w:r>
      <w:r>
        <w:rPr>
          <w:rStyle w:val="apple-converted-space"/>
          <w:rFonts w:ascii="Arial" w:hAnsi="Arial" w:cs="Arial"/>
        </w:rPr>
        <w:t> </w:t>
      </w:r>
      <w:hyperlink r:id="rId14" w:tgtFrame="_blank" w:tooltip="PhraseBase" w:history="1">
        <w:r>
          <w:rPr>
            <w:rStyle w:val="Strong"/>
            <w:rFonts w:ascii="inherit" w:hAnsi="inherit" w:cs="Arial"/>
            <w:color w:val="003399"/>
            <w:bdr w:val="none" w:sz="0" w:space="0" w:color="auto" w:frame="1"/>
          </w:rPr>
          <w:t>PhraseBase</w:t>
        </w:r>
      </w:hyperlink>
      <w:r>
        <w:rPr>
          <w:rFonts w:ascii="Arial" w:hAnsi="Arial" w:cs="Arial"/>
        </w:rPr>
        <w:t>,</w:t>
      </w:r>
      <w:r>
        <w:rPr>
          <w:rStyle w:val="apple-converted-space"/>
          <w:rFonts w:ascii="Arial" w:hAnsi="Arial" w:cs="Arial"/>
        </w:rPr>
        <w:t> </w:t>
      </w:r>
      <w:hyperlink r:id="rId15" w:tgtFrame="_blank" w:tooltip="Unilang Language Community" w:history="1">
        <w:r>
          <w:rPr>
            <w:rStyle w:val="Strong"/>
            <w:rFonts w:ascii="inherit" w:hAnsi="inherit" w:cs="Arial"/>
            <w:color w:val="003399"/>
            <w:bdr w:val="none" w:sz="0" w:space="0" w:color="auto" w:frame="1"/>
          </w:rPr>
          <w:t>Unilang</w:t>
        </w:r>
        <w:r>
          <w:rPr>
            <w:rStyle w:val="apple-converted-space"/>
            <w:rFonts w:ascii="inherit" w:hAnsi="inherit" w:cs="Arial"/>
            <w:color w:val="003399"/>
            <w:bdr w:val="none" w:sz="0" w:space="0" w:color="auto" w:frame="1"/>
          </w:rPr>
          <w:t> </w:t>
        </w:r>
      </w:hyperlink>
      <w:hyperlink r:id="rId16" w:tgtFrame="_blank" w:tooltip="Unilang Language Community" w:history="1">
        <w:r>
          <w:rPr>
            <w:rStyle w:val="Hyperlink"/>
            <w:rFonts w:ascii="inherit" w:hAnsi="inherit" w:cs="Arial"/>
            <w:b/>
            <w:bCs/>
            <w:color w:val="003399"/>
            <w:bdr w:val="none" w:sz="0" w:space="0" w:color="auto" w:frame="1"/>
          </w:rPr>
          <w:t>Language Community</w:t>
        </w:r>
      </w:hyperlink>
      <w:r>
        <w:rPr>
          <w:rFonts w:ascii="Arial" w:hAnsi="Arial" w:cs="Arial"/>
        </w:rPr>
        <w:t>,</w:t>
      </w:r>
      <w:r>
        <w:rPr>
          <w:rStyle w:val="apple-converted-space"/>
          <w:rFonts w:ascii="Arial" w:hAnsi="Arial" w:cs="Arial"/>
        </w:rPr>
        <w:t> </w:t>
      </w:r>
      <w:hyperlink r:id="rId17" w:tgtFrame="_blank" w:tooltip="Interpals Penpals" w:history="1">
        <w:r>
          <w:rPr>
            <w:rStyle w:val="Strong"/>
            <w:rFonts w:ascii="inherit" w:hAnsi="inherit" w:cs="Arial"/>
            <w:color w:val="003399"/>
            <w:bdr w:val="none" w:sz="0" w:space="0" w:color="auto" w:frame="1"/>
          </w:rPr>
          <w:t>Interpals Penpals</w:t>
        </w:r>
      </w:hyperlink>
      <w:r>
        <w:rPr>
          <w:rFonts w:ascii="Arial" w:hAnsi="Arial" w:cs="Arial"/>
        </w:rPr>
        <w:t>,</w:t>
      </w:r>
      <w:r>
        <w:rPr>
          <w:rStyle w:val="apple-converted-space"/>
          <w:rFonts w:ascii="Arial" w:hAnsi="Arial" w:cs="Arial"/>
        </w:rPr>
        <w:t> </w:t>
      </w:r>
      <w:hyperlink r:id="rId18" w:tgtFrame="_blank" w:tooltip="LingoGlobe" w:history="1">
        <w:r>
          <w:rPr>
            <w:rStyle w:val="Strong"/>
            <w:rFonts w:ascii="inherit" w:hAnsi="inherit" w:cs="Arial"/>
            <w:color w:val="003399"/>
            <w:bdr w:val="none" w:sz="0" w:space="0" w:color="auto" w:frame="1"/>
          </w:rPr>
          <w:t>LingoGlobe</w:t>
        </w:r>
      </w:hyperlink>
      <w:r>
        <w:rPr>
          <w:rFonts w:ascii="Arial" w:hAnsi="Arial" w:cs="Arial"/>
        </w:rPr>
        <w:t>,</w:t>
      </w:r>
      <w:r>
        <w:rPr>
          <w:rStyle w:val="apple-converted-space"/>
          <w:rFonts w:ascii="Arial" w:hAnsi="Arial" w:cs="Arial"/>
        </w:rPr>
        <w:t> </w:t>
      </w:r>
      <w:hyperlink r:id="rId19" w:tgtFrame="_blank" w:tooltip="Conversation Exchange" w:history="1">
        <w:r>
          <w:rPr>
            <w:rStyle w:val="Strong"/>
            <w:rFonts w:ascii="inherit" w:hAnsi="inherit" w:cs="Arial"/>
            <w:color w:val="003399"/>
            <w:bdr w:val="none" w:sz="0" w:space="0" w:color="auto" w:frame="1"/>
          </w:rPr>
          <w:t>Conversation Exchange</w:t>
        </w:r>
      </w:hyperlink>
      <w:r>
        <w:rPr>
          <w:rFonts w:ascii="Arial" w:hAnsi="Arial" w:cs="Arial"/>
        </w:rPr>
        <w:t>,</w:t>
      </w:r>
      <w:r>
        <w:rPr>
          <w:rStyle w:val="apple-converted-space"/>
          <w:rFonts w:ascii="Arial" w:hAnsi="Arial" w:cs="Arial"/>
        </w:rPr>
        <w:t> </w:t>
      </w:r>
      <w:hyperlink r:id="rId20" w:tgtFrame="_blank" w:tooltip="ESL Teachers Board" w:history="1">
        <w:r>
          <w:rPr>
            <w:rStyle w:val="Strong"/>
            <w:rFonts w:ascii="inherit" w:hAnsi="inherit" w:cs="Arial"/>
            <w:color w:val="003399"/>
            <w:bdr w:val="none" w:sz="0" w:space="0" w:color="auto" w:frame="1"/>
          </w:rPr>
          <w:t>ESL Teachers Board</w:t>
        </w:r>
      </w:hyperlink>
      <w:r>
        <w:rPr>
          <w:rFonts w:ascii="Arial" w:hAnsi="Arial" w:cs="Arial"/>
        </w:rPr>
        <w:t>,</w:t>
      </w:r>
      <w:r>
        <w:rPr>
          <w:rStyle w:val="apple-converted-space"/>
          <w:rFonts w:ascii="Arial" w:hAnsi="Arial" w:cs="Arial"/>
        </w:rPr>
        <w:t> </w:t>
      </w:r>
      <w:hyperlink r:id="rId21" w:tgtFrame="_blank" w:tooltip="Babel Village" w:history="1">
        <w:r>
          <w:rPr>
            <w:rStyle w:val="Strong"/>
            <w:rFonts w:ascii="inherit" w:hAnsi="inherit" w:cs="Arial"/>
            <w:color w:val="003399"/>
            <w:bdr w:val="none" w:sz="0" w:space="0" w:color="auto" w:frame="1"/>
          </w:rPr>
          <w:t>Babel Village</w:t>
        </w:r>
      </w:hyperlink>
      <w:r>
        <w:rPr>
          <w:rFonts w:ascii="Arial" w:hAnsi="Arial" w:cs="Arial"/>
        </w:rPr>
        <w:t>,</w:t>
      </w:r>
      <w:r>
        <w:rPr>
          <w:rStyle w:val="apple-converted-space"/>
          <w:rFonts w:ascii="Arial" w:hAnsi="Arial" w:cs="Arial"/>
        </w:rPr>
        <w:t> </w:t>
      </w:r>
      <w:hyperlink r:id="rId22" w:tgtFrame="_blank" w:tooltip="Easy Language Exchange" w:history="1">
        <w:r>
          <w:rPr>
            <w:rStyle w:val="Strong"/>
            <w:rFonts w:ascii="inherit" w:hAnsi="inherit" w:cs="Arial"/>
            <w:color w:val="003399"/>
            <w:bdr w:val="none" w:sz="0" w:space="0" w:color="auto" w:frame="1"/>
          </w:rPr>
          <w:t>Easy Language Exchange</w:t>
        </w:r>
      </w:hyperlink>
      <w:r>
        <w:rPr>
          <w:rFonts w:ascii="Arial" w:hAnsi="Arial" w:cs="Arial"/>
        </w:rPr>
        <w:t>,</w:t>
      </w:r>
      <w:r>
        <w:rPr>
          <w:rStyle w:val="apple-converted-space"/>
          <w:rFonts w:ascii="Arial" w:hAnsi="Arial" w:cs="Arial"/>
        </w:rPr>
        <w:t> </w:t>
      </w:r>
      <w:hyperlink r:id="rId23" w:tgtFrame="_blank" w:tooltip="Language for Exchange" w:history="1">
        <w:r>
          <w:rPr>
            <w:rStyle w:val="Strong"/>
            <w:rFonts w:ascii="inherit" w:hAnsi="inherit" w:cs="Arial"/>
            <w:color w:val="003399"/>
            <w:bdr w:val="none" w:sz="0" w:space="0" w:color="auto" w:frame="1"/>
          </w:rPr>
          <w:t>Language for Exchange</w:t>
        </w:r>
      </w:hyperlink>
      <w:r>
        <w:rPr>
          <w:rFonts w:ascii="Arial" w:hAnsi="Arial" w:cs="Arial"/>
        </w:rPr>
        <w:t>,</w:t>
      </w:r>
      <w:r>
        <w:rPr>
          <w:rStyle w:val="apple-converted-space"/>
          <w:rFonts w:ascii="Arial" w:hAnsi="Arial" w:cs="Arial"/>
        </w:rPr>
        <w:t> </w:t>
      </w:r>
      <w:hyperlink r:id="rId24" w:tgtFrame="_blank" w:tooltip="Shared Talk" w:history="1">
        <w:r>
          <w:rPr>
            <w:rStyle w:val="Strong"/>
            <w:rFonts w:ascii="inherit" w:hAnsi="inherit" w:cs="Arial"/>
            <w:color w:val="003399"/>
            <w:bdr w:val="none" w:sz="0" w:space="0" w:color="auto" w:frame="1"/>
          </w:rPr>
          <w:t>Shared Talk</w:t>
        </w:r>
      </w:hyperlink>
      <w:r>
        <w:rPr>
          <w:rFonts w:ascii="Arial" w:hAnsi="Arial" w:cs="Arial"/>
        </w:rPr>
        <w:t>,</w:t>
      </w:r>
      <w:r>
        <w:rPr>
          <w:rStyle w:val="apple-converted-space"/>
          <w:rFonts w:ascii="Arial" w:hAnsi="Arial" w:cs="Arial"/>
        </w:rPr>
        <w:t> </w:t>
      </w:r>
      <w:hyperlink r:id="rId25" w:tgtFrame="_blank" w:tooltip="Polyglot Club" w:history="1">
        <w:r>
          <w:rPr>
            <w:rStyle w:val="Strong"/>
            <w:rFonts w:ascii="inherit" w:hAnsi="inherit" w:cs="Arial"/>
            <w:color w:val="003399"/>
            <w:bdr w:val="none" w:sz="0" w:space="0" w:color="auto" w:frame="1"/>
          </w:rPr>
          <w:t>Polyglot Club</w:t>
        </w:r>
      </w:hyperlink>
      <w:r>
        <w:rPr>
          <w:rFonts w:ascii="Arial" w:hAnsi="Arial" w:cs="Arial"/>
        </w:rPr>
        <w:t>,</w:t>
      </w:r>
      <w:r>
        <w:rPr>
          <w:rStyle w:val="apple-converted-space"/>
          <w:rFonts w:ascii="Arial" w:hAnsi="Arial" w:cs="Arial"/>
        </w:rPr>
        <w:t> </w:t>
      </w:r>
      <w:hyperlink r:id="rId26" w:tgtFrame="_blank" w:tooltip="Coffeestrap" w:history="1">
        <w:r>
          <w:rPr>
            <w:rStyle w:val="Strong"/>
            <w:rFonts w:ascii="inherit" w:hAnsi="inherit" w:cs="Arial"/>
            <w:color w:val="003399"/>
            <w:bdr w:val="none" w:sz="0" w:space="0" w:color="auto" w:frame="1"/>
          </w:rPr>
          <w:t>Coffeestrap</w:t>
        </w:r>
      </w:hyperlink>
      <w:r>
        <w:rPr>
          <w:rFonts w:ascii="Arial" w:hAnsi="Arial" w:cs="Arial"/>
        </w:rPr>
        <w:t>,</w:t>
      </w:r>
      <w:r>
        <w:rPr>
          <w:rStyle w:val="apple-converted-space"/>
          <w:rFonts w:ascii="Arial" w:hAnsi="Arial" w:cs="Arial"/>
        </w:rPr>
        <w:t> </w:t>
      </w:r>
      <w:hyperlink r:id="rId27" w:tgtFrame="_blank" w:tooltip="Language Kompis" w:history="1">
        <w:r>
          <w:rPr>
            <w:rStyle w:val="Strong"/>
            <w:rFonts w:ascii="inherit" w:hAnsi="inherit" w:cs="Arial"/>
            <w:color w:val="003399"/>
            <w:bdr w:val="none" w:sz="0" w:space="0" w:color="auto" w:frame="1"/>
          </w:rPr>
          <w:t>Language Kompis</w:t>
        </w:r>
      </w:hyperlink>
      <w:r>
        <w:rPr>
          <w:rStyle w:val="apple-converted-space"/>
          <w:rFonts w:ascii="Arial" w:hAnsi="Arial" w:cs="Arial"/>
        </w:rPr>
        <w:t> </w:t>
      </w:r>
      <w:r>
        <w:rPr>
          <w:rFonts w:ascii="Arial" w:hAnsi="Arial" w:cs="Arial"/>
        </w:rPr>
        <w:t>hay</w:t>
      </w:r>
      <w:r>
        <w:rPr>
          <w:rStyle w:val="apple-converted-space"/>
          <w:rFonts w:ascii="Arial" w:hAnsi="Arial" w:cs="Arial"/>
        </w:rPr>
        <w:t> </w:t>
      </w:r>
      <w:hyperlink r:id="rId28" w:tgtFrame="_blank" w:tooltip="My Happy Planet" w:history="1">
        <w:r>
          <w:rPr>
            <w:rStyle w:val="Strong"/>
            <w:rFonts w:ascii="inherit" w:hAnsi="inherit" w:cs="Arial"/>
            <w:color w:val="003399"/>
            <w:bdr w:val="none" w:sz="0" w:space="0" w:color="auto" w:frame="1"/>
          </w:rPr>
          <w:t>My Happy Planet</w:t>
        </w:r>
      </w:hyperlink>
      <w:r>
        <w:rPr>
          <w:rFonts w:ascii="Arial" w:hAnsi="Arial" w:cs="Arial"/>
        </w:rPr>
        <w:t>.</w:t>
      </w:r>
    </w:p>
    <w:p w:rsidR="00CE1CD2" w:rsidRDefault="00CE1CD2" w:rsidP="00CE1CD2">
      <w:pPr>
        <w:pStyle w:val="Heading2"/>
        <w:shd w:val="clear" w:color="auto" w:fill="FFFFFF"/>
        <w:spacing w:before="0" w:after="150" w:line="510" w:lineRule="atLeast"/>
        <w:rPr>
          <w:rFonts w:ascii="Arial" w:hAnsi="Arial" w:cs="Arial"/>
        </w:rPr>
      </w:pPr>
      <w:r>
        <w:rPr>
          <w:rFonts w:ascii="Arial" w:hAnsi="Arial" w:cs="Arial"/>
        </w:rPr>
        <w:t>Chiến lược học ngôn ngữ bằng phương pháp Language Exchange</w:t>
      </w:r>
    </w:p>
    <w:p w:rsidR="00CE1CD2" w:rsidRDefault="00CE1CD2" w:rsidP="00CE1CD2">
      <w:pPr>
        <w:numPr>
          <w:ilvl w:val="0"/>
          <w:numId w:val="2"/>
        </w:numPr>
        <w:shd w:val="clear" w:color="auto" w:fill="FFFFFF"/>
        <w:spacing w:after="0" w:line="240" w:lineRule="auto"/>
        <w:ind w:left="300"/>
        <w:rPr>
          <w:rFonts w:ascii="inherit" w:hAnsi="inherit" w:cs="Arial"/>
        </w:rPr>
      </w:pPr>
      <w:r>
        <w:rPr>
          <w:rFonts w:ascii="inherit" w:hAnsi="inherit" w:cs="Arial"/>
        </w:rPr>
        <w:t>Đảm bảo là bạn đã chuẩn bị sẵn sàng vài vấn đề trước khi bắt đầu trò chuyện. Điều này sẽ giúp bạn tránh rơi vào tình trạng "không có gì để nói" và duy trì được cuộc nói chuyện lâu hơn. Ngoài ra, hãy chọn các chủ đề đơn giản như sở thích, thói quen, cuộc sống thường ngày, học tập...</w:t>
      </w:r>
    </w:p>
    <w:p w:rsidR="00CE1CD2" w:rsidRDefault="00CE1CD2" w:rsidP="00CE1CD2">
      <w:pPr>
        <w:numPr>
          <w:ilvl w:val="0"/>
          <w:numId w:val="2"/>
        </w:numPr>
        <w:shd w:val="clear" w:color="auto" w:fill="FFFFFF"/>
        <w:spacing w:after="0" w:line="240" w:lineRule="auto"/>
        <w:ind w:left="300"/>
        <w:rPr>
          <w:rFonts w:ascii="inherit" w:hAnsi="inherit" w:cs="Arial"/>
        </w:rPr>
      </w:pPr>
      <w:r>
        <w:rPr>
          <w:rFonts w:ascii="inherit" w:hAnsi="inherit" w:cs="Arial"/>
        </w:rPr>
        <w:t>Chọn người học phù hợp, khuyến khích chọn người bản địa nếu bạn là người mới bắt đầu học.</w:t>
      </w:r>
    </w:p>
    <w:p w:rsidR="00CE1CD2" w:rsidRDefault="00CE1CD2" w:rsidP="00CE1CD2">
      <w:pPr>
        <w:numPr>
          <w:ilvl w:val="0"/>
          <w:numId w:val="2"/>
        </w:numPr>
        <w:shd w:val="clear" w:color="auto" w:fill="FFFFFF"/>
        <w:spacing w:after="0" w:line="240" w:lineRule="auto"/>
        <w:ind w:left="300"/>
        <w:rPr>
          <w:rFonts w:ascii="inherit" w:hAnsi="inherit" w:cs="Arial"/>
        </w:rPr>
      </w:pPr>
      <w:r>
        <w:rPr>
          <w:rFonts w:ascii="inherit" w:hAnsi="inherit" w:cs="Arial"/>
        </w:rPr>
        <w:t>Nên kết hợp học bằng cách chat, gọi audio và video.</w:t>
      </w:r>
    </w:p>
    <w:p w:rsidR="00CE1CD2" w:rsidRDefault="00CE1CD2" w:rsidP="00CE1CD2">
      <w:pPr>
        <w:numPr>
          <w:ilvl w:val="0"/>
          <w:numId w:val="2"/>
        </w:numPr>
        <w:shd w:val="clear" w:color="auto" w:fill="FFFFFF"/>
        <w:spacing w:after="0" w:line="240" w:lineRule="auto"/>
        <w:ind w:left="300"/>
        <w:rPr>
          <w:rFonts w:ascii="inherit" w:hAnsi="inherit" w:cs="Arial"/>
        </w:rPr>
      </w:pPr>
      <w:r>
        <w:rPr>
          <w:rFonts w:ascii="inherit" w:hAnsi="inherit" w:cs="Arial"/>
        </w:rPr>
        <w:t>Tập trung vào các từ mới và ghi chú lại. Đối với những từ chưa hiểu, hãy mạnh dạn nhờ họ giải thích nghĩa và cách sử dụng.</w:t>
      </w:r>
    </w:p>
    <w:p w:rsidR="00CE1CD2" w:rsidRDefault="00CE1CD2">
      <w:pPr>
        <w:rPr>
          <w:sz w:val="36"/>
          <w:szCs w:val="36"/>
        </w:rPr>
      </w:pPr>
      <w:r>
        <w:rPr>
          <w:sz w:val="36"/>
          <w:szCs w:val="36"/>
        </w:rPr>
        <w:br w:type="page"/>
      </w:r>
    </w:p>
    <w:p w:rsidR="00CE1CD2" w:rsidRDefault="00CE1CD2" w:rsidP="00CE1CD2">
      <w:pPr>
        <w:pStyle w:val="Heading1"/>
        <w:shd w:val="clear" w:color="auto" w:fill="FFFFFF"/>
        <w:spacing w:before="0" w:beforeAutospacing="0" w:after="0" w:afterAutospacing="0"/>
        <w:rPr>
          <w:rFonts w:ascii="Georgia" w:hAnsi="Georgia"/>
          <w:b w:val="0"/>
          <w:bCs w:val="0"/>
          <w:color w:val="333333"/>
        </w:rPr>
      </w:pPr>
      <w:r>
        <w:rPr>
          <w:rFonts w:ascii="Georgia" w:hAnsi="Georgia"/>
          <w:b w:val="0"/>
          <w:bCs w:val="0"/>
          <w:color w:val="333333"/>
        </w:rPr>
        <w:lastRenderedPageBreak/>
        <w:t>The top 10 swap websites</w:t>
      </w:r>
    </w:p>
    <w:p w:rsidR="00CE1CD2" w:rsidRDefault="00CE1CD2" w:rsidP="00CE1CD2">
      <w:pPr>
        <w:tabs>
          <w:tab w:val="left" w:pos="1260"/>
        </w:tabs>
        <w:rPr>
          <w:sz w:val="36"/>
          <w:szCs w:val="36"/>
        </w:rPr>
      </w:pPr>
    </w:p>
    <w:p w:rsidR="00CE1CD2" w:rsidRDefault="00CE1CD2" w:rsidP="00CE1CD2">
      <w:pPr>
        <w:tabs>
          <w:tab w:val="left" w:pos="1260"/>
        </w:tabs>
        <w:rPr>
          <w:sz w:val="36"/>
          <w:szCs w:val="36"/>
        </w:rPr>
      </w:pPr>
      <w:hyperlink r:id="rId29" w:history="1">
        <w:r w:rsidRPr="00A11242">
          <w:rPr>
            <w:rStyle w:val="Hyperlink"/>
            <w:sz w:val="36"/>
            <w:szCs w:val="36"/>
          </w:rPr>
          <w:t>https://www.theguardian.com/technology/2009/mar/01/top-10-swap-websites</w:t>
        </w:r>
      </w:hyperlink>
    </w:p>
    <w:p w:rsidR="00CE1CD2" w:rsidRDefault="00CE1CD2" w:rsidP="00CE1CD2">
      <w:pPr>
        <w:tabs>
          <w:tab w:val="left" w:pos="1260"/>
        </w:tabs>
        <w:rPr>
          <w:sz w:val="36"/>
          <w:szCs w:val="36"/>
        </w:rPr>
      </w:pPr>
    </w:p>
    <w:p w:rsidR="00CE1CD2" w:rsidRDefault="00CE1CD2" w:rsidP="00CE1CD2">
      <w:pPr>
        <w:pStyle w:val="NormalWeb"/>
        <w:shd w:val="clear" w:color="auto" w:fill="FFFFFF"/>
        <w:rPr>
          <w:rFonts w:ascii="Georgia" w:hAnsi="Georgia"/>
          <w:color w:val="333333"/>
          <w:sz w:val="27"/>
          <w:szCs w:val="27"/>
        </w:rPr>
      </w:pPr>
      <w:r>
        <w:rPr>
          <w:rFonts w:ascii="Georgia" w:hAnsi="Georgia"/>
          <w:color w:val="333333"/>
          <w:sz w:val="27"/>
          <w:szCs w:val="27"/>
        </w:rPr>
        <w:t>You don't need money to get what you want. Here are the best websites for swapping and bartering goods and services. You'd be surprised what you can get.</w:t>
      </w:r>
    </w:p>
    <w:p w:rsidR="00CE1CD2" w:rsidRDefault="00CE1CD2" w:rsidP="00CE1CD2">
      <w:pPr>
        <w:pStyle w:val="NormalWeb"/>
        <w:shd w:val="clear" w:color="auto" w:fill="FFFFFF"/>
        <w:rPr>
          <w:rFonts w:ascii="Georgia" w:hAnsi="Georgia"/>
          <w:color w:val="333333"/>
          <w:sz w:val="27"/>
          <w:szCs w:val="27"/>
        </w:rPr>
      </w:pPr>
      <w:hyperlink r:id="rId30" w:history="1">
        <w:proofErr w:type="gramStart"/>
        <w:r>
          <w:rPr>
            <w:rStyle w:val="Hyperlink"/>
            <w:rFonts w:ascii="Georgia" w:hAnsi="Georgia"/>
            <w:b/>
            <w:bCs/>
            <w:color w:val="005689"/>
            <w:sz w:val="27"/>
            <w:szCs w:val="27"/>
          </w:rPr>
          <w:t>www.swapz.co.uk</w:t>
        </w:r>
      </w:hyperlink>
      <w:r>
        <w:rPr>
          <w:rStyle w:val="apple-converted-space"/>
          <w:rFonts w:ascii="Georgia" w:hAnsi="Georgia"/>
          <w:color w:val="333333"/>
          <w:sz w:val="27"/>
          <w:szCs w:val="27"/>
        </w:rPr>
        <w:t> </w:t>
      </w:r>
      <w:r>
        <w:rPr>
          <w:rFonts w:ascii="Georgia" w:hAnsi="Georgia"/>
          <w:color w:val="333333"/>
          <w:sz w:val="27"/>
          <w:szCs w:val="27"/>
        </w:rPr>
        <w:t>Swap site offering many goods and services.</w:t>
      </w:r>
      <w:proofErr w:type="gramEnd"/>
      <w:r>
        <w:rPr>
          <w:rFonts w:ascii="Georgia" w:hAnsi="Georgia"/>
          <w:color w:val="333333"/>
          <w:sz w:val="27"/>
          <w:szCs w:val="27"/>
        </w:rPr>
        <w:t xml:space="preserve"> Current offers include a DJ who will work for you if you service his van and a woman who will dogsit in return for DVDs.</w:t>
      </w:r>
    </w:p>
    <w:p w:rsidR="00CE1CD2" w:rsidRDefault="00CE1CD2" w:rsidP="00CE1CD2">
      <w:pPr>
        <w:pStyle w:val="NormalWeb"/>
        <w:shd w:val="clear" w:color="auto" w:fill="FFFFFF"/>
        <w:rPr>
          <w:rFonts w:ascii="Georgia" w:hAnsi="Georgia"/>
          <w:color w:val="333333"/>
          <w:sz w:val="27"/>
          <w:szCs w:val="27"/>
        </w:rPr>
      </w:pPr>
      <w:hyperlink r:id="rId31" w:history="1">
        <w:proofErr w:type="gramStart"/>
        <w:r>
          <w:rPr>
            <w:rStyle w:val="Hyperlink"/>
            <w:rFonts w:ascii="Georgia" w:hAnsi="Georgia"/>
            <w:b/>
            <w:bCs/>
            <w:color w:val="005689"/>
            <w:sz w:val="27"/>
            <w:szCs w:val="27"/>
          </w:rPr>
          <w:t>www.swapcycle.co.uk</w:t>
        </w:r>
      </w:hyperlink>
      <w:r>
        <w:rPr>
          <w:rStyle w:val="apple-converted-space"/>
          <w:rFonts w:ascii="Georgia" w:hAnsi="Georgia"/>
          <w:color w:val="333333"/>
          <w:sz w:val="27"/>
          <w:szCs w:val="27"/>
        </w:rPr>
        <w:t> </w:t>
      </w:r>
      <w:r>
        <w:rPr>
          <w:rFonts w:ascii="Georgia" w:hAnsi="Georgia"/>
          <w:color w:val="333333"/>
          <w:sz w:val="27"/>
          <w:szCs w:val="27"/>
        </w:rPr>
        <w:t>and</w:t>
      </w:r>
      <w:r>
        <w:rPr>
          <w:rStyle w:val="apple-converted-space"/>
          <w:rFonts w:ascii="Georgia" w:hAnsi="Georgia"/>
          <w:color w:val="333333"/>
          <w:sz w:val="27"/>
          <w:szCs w:val="27"/>
        </w:rPr>
        <w:t> </w:t>
      </w:r>
      <w:hyperlink r:id="rId32" w:history="1">
        <w:r>
          <w:rPr>
            <w:rStyle w:val="Hyperlink"/>
            <w:rFonts w:ascii="Georgia" w:hAnsi="Georgia"/>
            <w:b/>
            <w:bCs/>
            <w:color w:val="005689"/>
            <w:sz w:val="27"/>
            <w:szCs w:val="27"/>
          </w:rPr>
          <w:t>www.swapitshop.com</w:t>
        </w:r>
      </w:hyperlink>
      <w:r>
        <w:rPr>
          <w:rStyle w:val="apple-converted-space"/>
          <w:rFonts w:ascii="Georgia" w:hAnsi="Georgia"/>
          <w:color w:val="333333"/>
          <w:sz w:val="27"/>
          <w:szCs w:val="27"/>
        </w:rPr>
        <w:t> </w:t>
      </w:r>
      <w:r>
        <w:rPr>
          <w:rFonts w:ascii="Georgia" w:hAnsi="Georgia"/>
          <w:color w:val="333333"/>
          <w:sz w:val="27"/>
          <w:szCs w:val="27"/>
        </w:rPr>
        <w:t>Goods for exchange, ranging from cars to banjos.</w:t>
      </w:r>
      <w:proofErr w:type="gramEnd"/>
    </w:p>
    <w:p w:rsidR="00CE1CD2" w:rsidRDefault="00CE1CD2" w:rsidP="00CE1CD2">
      <w:pPr>
        <w:pStyle w:val="NormalWeb"/>
        <w:shd w:val="clear" w:color="auto" w:fill="FFFFFF"/>
        <w:rPr>
          <w:rFonts w:ascii="Georgia" w:hAnsi="Georgia"/>
          <w:color w:val="333333"/>
          <w:sz w:val="27"/>
          <w:szCs w:val="27"/>
        </w:rPr>
      </w:pPr>
      <w:hyperlink r:id="rId33" w:history="1">
        <w:proofErr w:type="gramStart"/>
        <w:r>
          <w:rPr>
            <w:rStyle w:val="Hyperlink"/>
            <w:rFonts w:ascii="Georgia" w:hAnsi="Georgia"/>
            <w:b/>
            <w:bCs/>
            <w:color w:val="005689"/>
            <w:sz w:val="27"/>
            <w:szCs w:val="27"/>
          </w:rPr>
          <w:t>www.whatsmineisyours.com</w:t>
        </w:r>
      </w:hyperlink>
      <w:r>
        <w:rPr>
          <w:rStyle w:val="apple-converted-space"/>
          <w:rFonts w:ascii="Georgia" w:hAnsi="Georgia"/>
          <w:color w:val="333333"/>
          <w:sz w:val="27"/>
          <w:szCs w:val="27"/>
        </w:rPr>
        <w:t> </w:t>
      </w:r>
      <w:r>
        <w:rPr>
          <w:rFonts w:ascii="Georgia" w:hAnsi="Georgia"/>
          <w:color w:val="333333"/>
          <w:sz w:val="27"/>
          <w:szCs w:val="27"/>
        </w:rPr>
        <w:t>and</w:t>
      </w:r>
      <w:r>
        <w:rPr>
          <w:rStyle w:val="apple-converted-space"/>
          <w:rFonts w:ascii="Georgia" w:hAnsi="Georgia"/>
          <w:color w:val="333333"/>
          <w:sz w:val="27"/>
          <w:szCs w:val="27"/>
        </w:rPr>
        <w:t> </w:t>
      </w:r>
      <w:hyperlink w:history="1">
        <w:r>
          <w:rPr>
            <w:rStyle w:val="Hyperlink"/>
            <w:rFonts w:ascii="Georgia" w:hAnsi="Georgia"/>
            <w:b/>
            <w:bCs/>
            <w:color w:val="005689"/>
            <w:sz w:val="27"/>
            <w:szCs w:val="27"/>
          </w:rPr>
          <w:t>www.big wardrobe.com</w:t>
        </w:r>
      </w:hyperlink>
      <w:r>
        <w:rPr>
          <w:rStyle w:val="apple-converted-space"/>
          <w:rFonts w:ascii="Georgia" w:hAnsi="Georgia"/>
          <w:color w:val="333333"/>
          <w:sz w:val="27"/>
          <w:szCs w:val="27"/>
        </w:rPr>
        <w:t> </w:t>
      </w:r>
      <w:r>
        <w:rPr>
          <w:rFonts w:ascii="Georgia" w:hAnsi="Georgia"/>
          <w:color w:val="333333"/>
          <w:sz w:val="27"/>
          <w:szCs w:val="27"/>
        </w:rPr>
        <w:t>Clothes and accessories.</w:t>
      </w:r>
      <w:proofErr w:type="gramEnd"/>
    </w:p>
    <w:p w:rsidR="00CE1CD2" w:rsidRDefault="00CE1CD2" w:rsidP="00CE1CD2">
      <w:pPr>
        <w:pStyle w:val="NormalWeb"/>
        <w:shd w:val="clear" w:color="auto" w:fill="FFFFFF"/>
        <w:rPr>
          <w:rFonts w:ascii="Georgia" w:hAnsi="Georgia"/>
          <w:color w:val="333333"/>
          <w:sz w:val="27"/>
          <w:szCs w:val="27"/>
        </w:rPr>
      </w:pPr>
      <w:hyperlink r:id="rId34" w:history="1">
        <w:r>
          <w:rPr>
            <w:rStyle w:val="Hyperlink"/>
            <w:rFonts w:ascii="Georgia" w:hAnsi="Georgia"/>
            <w:b/>
            <w:bCs/>
            <w:color w:val="005689"/>
            <w:sz w:val="27"/>
            <w:szCs w:val="27"/>
          </w:rPr>
          <w:t>www.swishing.org</w:t>
        </w:r>
      </w:hyperlink>
      <w:r>
        <w:rPr>
          <w:rStyle w:val="apple-converted-space"/>
          <w:rFonts w:ascii="Georgia" w:hAnsi="Georgia"/>
          <w:color w:val="333333"/>
          <w:sz w:val="27"/>
          <w:szCs w:val="27"/>
        </w:rPr>
        <w:t> </w:t>
      </w:r>
      <w:proofErr w:type="gramStart"/>
      <w:r>
        <w:rPr>
          <w:rFonts w:ascii="Georgia" w:hAnsi="Georgia"/>
          <w:color w:val="333333"/>
          <w:sz w:val="27"/>
          <w:szCs w:val="27"/>
        </w:rPr>
        <w:t>Shows</w:t>
      </w:r>
      <w:proofErr w:type="gramEnd"/>
      <w:r>
        <w:rPr>
          <w:rFonts w:ascii="Georgia" w:hAnsi="Georgia"/>
          <w:color w:val="333333"/>
          <w:sz w:val="27"/>
          <w:szCs w:val="27"/>
        </w:rPr>
        <w:t xml:space="preserve"> you how to organise a clothes swap party with friends.</w:t>
      </w:r>
    </w:p>
    <w:p w:rsidR="00CE1CD2" w:rsidRDefault="00CE1CD2" w:rsidP="00CE1CD2">
      <w:pPr>
        <w:pStyle w:val="NormalWeb"/>
        <w:shd w:val="clear" w:color="auto" w:fill="FFFFFF"/>
        <w:rPr>
          <w:rFonts w:ascii="Georgia" w:hAnsi="Georgia"/>
          <w:color w:val="333333"/>
          <w:sz w:val="27"/>
          <w:szCs w:val="27"/>
        </w:rPr>
      </w:pPr>
      <w:hyperlink r:id="rId35" w:history="1">
        <w:r>
          <w:rPr>
            <w:rStyle w:val="Hyperlink"/>
            <w:rFonts w:ascii="Georgia" w:hAnsi="Georgia"/>
            <w:b/>
            <w:bCs/>
            <w:color w:val="005689"/>
            <w:sz w:val="27"/>
            <w:szCs w:val="27"/>
          </w:rPr>
          <w:t>www.gardenswapshop.co.uk/</w:t>
        </w:r>
      </w:hyperlink>
      <w:r>
        <w:rPr>
          <w:rStyle w:val="apple-converted-space"/>
          <w:rFonts w:ascii="Georgia" w:hAnsi="Georgia"/>
          <w:color w:val="333333"/>
          <w:sz w:val="27"/>
          <w:szCs w:val="27"/>
        </w:rPr>
        <w:t> </w:t>
      </w:r>
      <w:proofErr w:type="gramStart"/>
      <w:r>
        <w:rPr>
          <w:rFonts w:ascii="Georgia" w:hAnsi="Georgia"/>
          <w:color w:val="333333"/>
          <w:sz w:val="27"/>
          <w:szCs w:val="27"/>
        </w:rPr>
        <w:t>For</w:t>
      </w:r>
      <w:proofErr w:type="gramEnd"/>
      <w:r>
        <w:rPr>
          <w:rFonts w:ascii="Georgia" w:hAnsi="Georgia"/>
          <w:color w:val="333333"/>
          <w:sz w:val="27"/>
          <w:szCs w:val="27"/>
        </w:rPr>
        <w:t xml:space="preserve"> gardeners who have seeds to swap.</w:t>
      </w:r>
    </w:p>
    <w:p w:rsidR="00CE1CD2" w:rsidRDefault="00CE1CD2" w:rsidP="00CE1CD2">
      <w:pPr>
        <w:pStyle w:val="NormalWeb"/>
        <w:shd w:val="clear" w:color="auto" w:fill="FFFFFF"/>
        <w:rPr>
          <w:rFonts w:ascii="Georgia" w:hAnsi="Georgia"/>
          <w:color w:val="333333"/>
          <w:sz w:val="27"/>
          <w:szCs w:val="27"/>
        </w:rPr>
      </w:pPr>
      <w:hyperlink r:id="rId36" w:history="1">
        <w:proofErr w:type="gramStart"/>
        <w:r>
          <w:rPr>
            <w:rStyle w:val="Hyperlink"/>
            <w:rFonts w:ascii="Georgia" w:hAnsi="Georgia"/>
            <w:b/>
            <w:bCs/>
            <w:color w:val="005689"/>
            <w:sz w:val="27"/>
            <w:szCs w:val="27"/>
          </w:rPr>
          <w:t>www.readitswapit.co.uk</w:t>
        </w:r>
      </w:hyperlink>
      <w:r>
        <w:rPr>
          <w:rStyle w:val="apple-converted-space"/>
          <w:rFonts w:ascii="Georgia" w:hAnsi="Georgia"/>
          <w:color w:val="333333"/>
          <w:sz w:val="27"/>
          <w:szCs w:val="27"/>
        </w:rPr>
        <w:t> </w:t>
      </w:r>
      <w:r>
        <w:rPr>
          <w:rFonts w:ascii="Georgia" w:hAnsi="Georgia"/>
          <w:color w:val="333333"/>
          <w:sz w:val="27"/>
          <w:szCs w:val="27"/>
        </w:rPr>
        <w:t>Book-swapping site.</w:t>
      </w:r>
      <w:proofErr w:type="gramEnd"/>
    </w:p>
    <w:p w:rsidR="00CE1CD2" w:rsidRDefault="00CE1CD2" w:rsidP="00CE1CD2">
      <w:pPr>
        <w:pStyle w:val="NormalWeb"/>
        <w:shd w:val="clear" w:color="auto" w:fill="FFFFFF"/>
        <w:rPr>
          <w:rFonts w:ascii="Georgia" w:hAnsi="Georgia"/>
          <w:color w:val="333333"/>
          <w:sz w:val="27"/>
          <w:szCs w:val="27"/>
        </w:rPr>
      </w:pPr>
      <w:hyperlink r:id="rId37" w:history="1">
        <w:r>
          <w:rPr>
            <w:rStyle w:val="Hyperlink"/>
            <w:rFonts w:ascii="Georgia" w:hAnsi="Georgia"/>
            <w:b/>
            <w:bCs/>
            <w:color w:val="005689"/>
            <w:sz w:val="27"/>
            <w:szCs w:val="27"/>
          </w:rPr>
          <w:t>www.u-exchange.com</w:t>
        </w:r>
      </w:hyperlink>
      <w:r>
        <w:rPr>
          <w:rStyle w:val="apple-converted-space"/>
          <w:rFonts w:ascii="Georgia" w:hAnsi="Georgia"/>
          <w:color w:val="333333"/>
          <w:sz w:val="27"/>
          <w:szCs w:val="27"/>
        </w:rPr>
        <w:t> </w:t>
      </w:r>
      <w:r>
        <w:rPr>
          <w:rFonts w:ascii="Georgia" w:hAnsi="Georgia"/>
          <w:color w:val="333333"/>
          <w:sz w:val="27"/>
          <w:szCs w:val="27"/>
        </w:rPr>
        <w:t>Houses all over the world available for holiday exchanges.</w:t>
      </w:r>
    </w:p>
    <w:p w:rsidR="00CE1CD2" w:rsidRDefault="00CE1CD2" w:rsidP="00CE1CD2">
      <w:pPr>
        <w:pStyle w:val="NormalWeb"/>
        <w:shd w:val="clear" w:color="auto" w:fill="FFFFFF"/>
        <w:rPr>
          <w:rFonts w:ascii="Georgia" w:hAnsi="Georgia"/>
          <w:color w:val="333333"/>
          <w:sz w:val="27"/>
          <w:szCs w:val="27"/>
        </w:rPr>
      </w:pPr>
      <w:hyperlink r:id="rId38" w:history="1">
        <w:r>
          <w:rPr>
            <w:rStyle w:val="Hyperlink"/>
            <w:rFonts w:ascii="Georgia" w:hAnsi="Georgia"/>
            <w:b/>
            <w:bCs/>
            <w:color w:val="005689"/>
            <w:sz w:val="27"/>
            <w:szCs w:val="27"/>
          </w:rPr>
          <w:t>www.letslinkuk.net</w:t>
        </w:r>
      </w:hyperlink>
      <w:r>
        <w:rPr>
          <w:rStyle w:val="apple-converted-space"/>
          <w:rFonts w:ascii="Georgia" w:hAnsi="Georgia"/>
          <w:color w:val="333333"/>
          <w:sz w:val="27"/>
          <w:szCs w:val="27"/>
        </w:rPr>
        <w:t> </w:t>
      </w:r>
      <w:r>
        <w:rPr>
          <w:rFonts w:ascii="Georgia" w:hAnsi="Georgia"/>
          <w:color w:val="333333"/>
          <w:sz w:val="27"/>
          <w:szCs w:val="27"/>
        </w:rPr>
        <w:t>Community networks which link people who want to swap their skills and goods.</w:t>
      </w:r>
    </w:p>
    <w:p w:rsidR="00CE1CD2" w:rsidRDefault="00CE1CD2" w:rsidP="00CE1CD2">
      <w:pPr>
        <w:pStyle w:val="NormalWeb"/>
        <w:shd w:val="clear" w:color="auto" w:fill="FFFFFF"/>
        <w:rPr>
          <w:rFonts w:ascii="Georgia" w:hAnsi="Georgia"/>
          <w:color w:val="333333"/>
          <w:sz w:val="27"/>
          <w:szCs w:val="27"/>
        </w:rPr>
      </w:pPr>
      <w:hyperlink r:id="rId39" w:history="1">
        <w:r>
          <w:rPr>
            <w:rStyle w:val="Hyperlink"/>
            <w:rFonts w:ascii="Georgia" w:hAnsi="Georgia"/>
            <w:b/>
            <w:bCs/>
            <w:color w:val="005689"/>
            <w:sz w:val="27"/>
            <w:szCs w:val="27"/>
          </w:rPr>
          <w:t>www.staffshare.co.uk</w:t>
        </w:r>
      </w:hyperlink>
      <w:r>
        <w:rPr>
          <w:rStyle w:val="apple-converted-space"/>
          <w:rFonts w:ascii="Georgia" w:hAnsi="Georgia"/>
          <w:b/>
          <w:bCs/>
          <w:color w:val="333333"/>
          <w:sz w:val="27"/>
          <w:szCs w:val="27"/>
        </w:rPr>
        <w:t> </w:t>
      </w:r>
      <w:r>
        <w:rPr>
          <w:rFonts w:ascii="Georgia" w:hAnsi="Georgia"/>
          <w:color w:val="333333"/>
          <w:sz w:val="27"/>
          <w:szCs w:val="27"/>
        </w:rPr>
        <w:t>Lets businesses swap staff members' time with specialists in other firms.</w:t>
      </w:r>
    </w:p>
    <w:p w:rsidR="00CE1CD2" w:rsidRPr="009057CB" w:rsidRDefault="00CE1CD2" w:rsidP="00CE1CD2">
      <w:pPr>
        <w:tabs>
          <w:tab w:val="left" w:pos="1260"/>
        </w:tabs>
        <w:rPr>
          <w:sz w:val="36"/>
          <w:szCs w:val="36"/>
        </w:rPr>
      </w:pPr>
      <w:bookmarkStart w:id="0" w:name="_GoBack"/>
      <w:bookmarkEnd w:id="0"/>
    </w:p>
    <w:sectPr w:rsidR="00CE1CD2" w:rsidRPr="0090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664C9"/>
    <w:multiLevelType w:val="multilevel"/>
    <w:tmpl w:val="99EA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15171"/>
    <w:multiLevelType w:val="hybridMultilevel"/>
    <w:tmpl w:val="5C2C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A5"/>
    <w:rsid w:val="0007127C"/>
    <w:rsid w:val="005561A5"/>
    <w:rsid w:val="009057CB"/>
    <w:rsid w:val="00B06DAF"/>
    <w:rsid w:val="00C458C4"/>
    <w:rsid w:val="00CE1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1A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1CD2"/>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1A5"/>
    <w:pPr>
      <w:ind w:left="720"/>
      <w:contextualSpacing/>
    </w:pPr>
  </w:style>
  <w:style w:type="character" w:styleId="Hyperlink">
    <w:name w:val="Hyperlink"/>
    <w:basedOn w:val="DefaultParagraphFont"/>
    <w:uiPriority w:val="99"/>
    <w:unhideWhenUsed/>
    <w:rsid w:val="005561A5"/>
    <w:rPr>
      <w:color w:val="0000FF" w:themeColor="hyperlink"/>
      <w:u w:val="single"/>
    </w:rPr>
  </w:style>
  <w:style w:type="character" w:customStyle="1" w:styleId="Heading1Char">
    <w:name w:val="Heading 1 Char"/>
    <w:basedOn w:val="DefaultParagraphFont"/>
    <w:link w:val="Heading1"/>
    <w:uiPriority w:val="9"/>
    <w:rsid w:val="005561A5"/>
    <w:rPr>
      <w:rFonts w:eastAsia="Times New Roman" w:cs="Times New Roman"/>
      <w:b/>
      <w:bCs/>
      <w:kern w:val="36"/>
      <w:sz w:val="48"/>
      <w:szCs w:val="48"/>
    </w:rPr>
  </w:style>
  <w:style w:type="paragraph" w:styleId="NormalWeb">
    <w:name w:val="Normal (Web)"/>
    <w:basedOn w:val="Normal"/>
    <w:uiPriority w:val="99"/>
    <w:semiHidden/>
    <w:unhideWhenUsed/>
    <w:rsid w:val="005561A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561A5"/>
    <w:rPr>
      <w:b/>
      <w:bCs/>
    </w:rPr>
  </w:style>
  <w:style w:type="character" w:customStyle="1" w:styleId="apple-converted-space">
    <w:name w:val="apple-converted-space"/>
    <w:basedOn w:val="DefaultParagraphFont"/>
    <w:rsid w:val="005561A5"/>
  </w:style>
  <w:style w:type="character" w:customStyle="1" w:styleId="Heading2Char">
    <w:name w:val="Heading 2 Char"/>
    <w:basedOn w:val="DefaultParagraphFont"/>
    <w:link w:val="Heading2"/>
    <w:uiPriority w:val="9"/>
    <w:semiHidden/>
    <w:rsid w:val="00CE1CD2"/>
    <w:rPr>
      <w:rFonts w:asciiTheme="majorHAnsi" w:eastAsiaTheme="majorEastAsia" w:hAnsiTheme="majorHAnsi" w:cstheme="majorBidi"/>
      <w:b/>
      <w:bCs/>
      <w:color w:val="4F81BD" w:themeColor="accent1"/>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61A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CE1CD2"/>
    <w:pPr>
      <w:keepNext/>
      <w:keepLines/>
      <w:spacing w:before="200" w:after="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1A5"/>
    <w:pPr>
      <w:ind w:left="720"/>
      <w:contextualSpacing/>
    </w:pPr>
  </w:style>
  <w:style w:type="character" w:styleId="Hyperlink">
    <w:name w:val="Hyperlink"/>
    <w:basedOn w:val="DefaultParagraphFont"/>
    <w:uiPriority w:val="99"/>
    <w:unhideWhenUsed/>
    <w:rsid w:val="005561A5"/>
    <w:rPr>
      <w:color w:val="0000FF" w:themeColor="hyperlink"/>
      <w:u w:val="single"/>
    </w:rPr>
  </w:style>
  <w:style w:type="character" w:customStyle="1" w:styleId="Heading1Char">
    <w:name w:val="Heading 1 Char"/>
    <w:basedOn w:val="DefaultParagraphFont"/>
    <w:link w:val="Heading1"/>
    <w:uiPriority w:val="9"/>
    <w:rsid w:val="005561A5"/>
    <w:rPr>
      <w:rFonts w:eastAsia="Times New Roman" w:cs="Times New Roman"/>
      <w:b/>
      <w:bCs/>
      <w:kern w:val="36"/>
      <w:sz w:val="48"/>
      <w:szCs w:val="48"/>
    </w:rPr>
  </w:style>
  <w:style w:type="paragraph" w:styleId="NormalWeb">
    <w:name w:val="Normal (Web)"/>
    <w:basedOn w:val="Normal"/>
    <w:uiPriority w:val="99"/>
    <w:semiHidden/>
    <w:unhideWhenUsed/>
    <w:rsid w:val="005561A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561A5"/>
    <w:rPr>
      <w:b/>
      <w:bCs/>
    </w:rPr>
  </w:style>
  <w:style w:type="character" w:customStyle="1" w:styleId="apple-converted-space">
    <w:name w:val="apple-converted-space"/>
    <w:basedOn w:val="DefaultParagraphFont"/>
    <w:rsid w:val="005561A5"/>
  </w:style>
  <w:style w:type="character" w:customStyle="1" w:styleId="Heading2Char">
    <w:name w:val="Heading 2 Char"/>
    <w:basedOn w:val="DefaultParagraphFont"/>
    <w:link w:val="Heading2"/>
    <w:uiPriority w:val="9"/>
    <w:semiHidden/>
    <w:rsid w:val="00CE1CD2"/>
    <w:rPr>
      <w:rFonts w:asciiTheme="majorHAnsi" w:eastAsiaTheme="majorEastAsia" w:hAnsiTheme="majorHAnsi" w:cstheme="majorBidi"/>
      <w:b/>
      <w:bCs/>
      <w:color w:val="4F81BD" w:themeColor="accen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7790">
      <w:bodyDiv w:val="1"/>
      <w:marLeft w:val="0"/>
      <w:marRight w:val="0"/>
      <w:marTop w:val="0"/>
      <w:marBottom w:val="0"/>
      <w:divBdr>
        <w:top w:val="none" w:sz="0" w:space="0" w:color="auto"/>
        <w:left w:val="none" w:sz="0" w:space="0" w:color="auto"/>
        <w:bottom w:val="none" w:sz="0" w:space="0" w:color="auto"/>
        <w:right w:val="none" w:sz="0" w:space="0" w:color="auto"/>
      </w:divBdr>
    </w:div>
    <w:div w:id="165287699">
      <w:bodyDiv w:val="1"/>
      <w:marLeft w:val="0"/>
      <w:marRight w:val="0"/>
      <w:marTop w:val="0"/>
      <w:marBottom w:val="0"/>
      <w:divBdr>
        <w:top w:val="none" w:sz="0" w:space="0" w:color="auto"/>
        <w:left w:val="none" w:sz="0" w:space="0" w:color="auto"/>
        <w:bottom w:val="none" w:sz="0" w:space="0" w:color="auto"/>
        <w:right w:val="none" w:sz="0" w:space="0" w:color="auto"/>
      </w:divBdr>
    </w:div>
    <w:div w:id="181474798">
      <w:bodyDiv w:val="1"/>
      <w:marLeft w:val="0"/>
      <w:marRight w:val="0"/>
      <w:marTop w:val="0"/>
      <w:marBottom w:val="0"/>
      <w:divBdr>
        <w:top w:val="none" w:sz="0" w:space="0" w:color="auto"/>
        <w:left w:val="none" w:sz="0" w:space="0" w:color="auto"/>
        <w:bottom w:val="none" w:sz="0" w:space="0" w:color="auto"/>
        <w:right w:val="none" w:sz="0" w:space="0" w:color="auto"/>
      </w:divBdr>
    </w:div>
    <w:div w:id="423770082">
      <w:bodyDiv w:val="1"/>
      <w:marLeft w:val="0"/>
      <w:marRight w:val="0"/>
      <w:marTop w:val="0"/>
      <w:marBottom w:val="0"/>
      <w:divBdr>
        <w:top w:val="none" w:sz="0" w:space="0" w:color="auto"/>
        <w:left w:val="none" w:sz="0" w:space="0" w:color="auto"/>
        <w:bottom w:val="none" w:sz="0" w:space="0" w:color="auto"/>
        <w:right w:val="none" w:sz="0" w:space="0" w:color="auto"/>
      </w:divBdr>
    </w:div>
    <w:div w:id="587806664">
      <w:bodyDiv w:val="1"/>
      <w:marLeft w:val="0"/>
      <w:marRight w:val="0"/>
      <w:marTop w:val="0"/>
      <w:marBottom w:val="0"/>
      <w:divBdr>
        <w:top w:val="none" w:sz="0" w:space="0" w:color="auto"/>
        <w:left w:val="none" w:sz="0" w:space="0" w:color="auto"/>
        <w:bottom w:val="none" w:sz="0" w:space="0" w:color="auto"/>
        <w:right w:val="none" w:sz="0" w:space="0" w:color="auto"/>
      </w:divBdr>
    </w:div>
    <w:div w:id="745959228">
      <w:bodyDiv w:val="1"/>
      <w:marLeft w:val="0"/>
      <w:marRight w:val="0"/>
      <w:marTop w:val="0"/>
      <w:marBottom w:val="0"/>
      <w:divBdr>
        <w:top w:val="none" w:sz="0" w:space="0" w:color="auto"/>
        <w:left w:val="none" w:sz="0" w:space="0" w:color="auto"/>
        <w:bottom w:val="none" w:sz="0" w:space="0" w:color="auto"/>
        <w:right w:val="none" w:sz="0" w:space="0" w:color="auto"/>
      </w:divBdr>
    </w:div>
    <w:div w:id="982462548">
      <w:bodyDiv w:val="1"/>
      <w:marLeft w:val="0"/>
      <w:marRight w:val="0"/>
      <w:marTop w:val="0"/>
      <w:marBottom w:val="0"/>
      <w:divBdr>
        <w:top w:val="none" w:sz="0" w:space="0" w:color="auto"/>
        <w:left w:val="none" w:sz="0" w:space="0" w:color="auto"/>
        <w:bottom w:val="none" w:sz="0" w:space="0" w:color="auto"/>
        <w:right w:val="none" w:sz="0" w:space="0" w:color="auto"/>
      </w:divBdr>
    </w:div>
    <w:div w:id="985739448">
      <w:bodyDiv w:val="1"/>
      <w:marLeft w:val="0"/>
      <w:marRight w:val="0"/>
      <w:marTop w:val="0"/>
      <w:marBottom w:val="0"/>
      <w:divBdr>
        <w:top w:val="none" w:sz="0" w:space="0" w:color="auto"/>
        <w:left w:val="none" w:sz="0" w:space="0" w:color="auto"/>
        <w:bottom w:val="none" w:sz="0" w:space="0" w:color="auto"/>
        <w:right w:val="none" w:sz="0" w:space="0" w:color="auto"/>
      </w:divBdr>
    </w:div>
    <w:div w:id="1080518459">
      <w:bodyDiv w:val="1"/>
      <w:marLeft w:val="0"/>
      <w:marRight w:val="0"/>
      <w:marTop w:val="0"/>
      <w:marBottom w:val="0"/>
      <w:divBdr>
        <w:top w:val="none" w:sz="0" w:space="0" w:color="auto"/>
        <w:left w:val="none" w:sz="0" w:space="0" w:color="auto"/>
        <w:bottom w:val="none" w:sz="0" w:space="0" w:color="auto"/>
        <w:right w:val="none" w:sz="0" w:space="0" w:color="auto"/>
      </w:divBdr>
    </w:div>
    <w:div w:id="1190683684">
      <w:bodyDiv w:val="1"/>
      <w:marLeft w:val="0"/>
      <w:marRight w:val="0"/>
      <w:marTop w:val="0"/>
      <w:marBottom w:val="0"/>
      <w:divBdr>
        <w:top w:val="none" w:sz="0" w:space="0" w:color="auto"/>
        <w:left w:val="none" w:sz="0" w:space="0" w:color="auto"/>
        <w:bottom w:val="none" w:sz="0" w:space="0" w:color="auto"/>
        <w:right w:val="none" w:sz="0" w:space="0" w:color="auto"/>
      </w:divBdr>
    </w:div>
    <w:div w:id="1196385991">
      <w:bodyDiv w:val="1"/>
      <w:marLeft w:val="0"/>
      <w:marRight w:val="0"/>
      <w:marTop w:val="0"/>
      <w:marBottom w:val="0"/>
      <w:divBdr>
        <w:top w:val="none" w:sz="0" w:space="0" w:color="auto"/>
        <w:left w:val="none" w:sz="0" w:space="0" w:color="auto"/>
        <w:bottom w:val="none" w:sz="0" w:space="0" w:color="auto"/>
        <w:right w:val="none" w:sz="0" w:space="0" w:color="auto"/>
      </w:divBdr>
    </w:div>
    <w:div w:id="1233000482">
      <w:bodyDiv w:val="1"/>
      <w:marLeft w:val="0"/>
      <w:marRight w:val="0"/>
      <w:marTop w:val="0"/>
      <w:marBottom w:val="0"/>
      <w:divBdr>
        <w:top w:val="none" w:sz="0" w:space="0" w:color="auto"/>
        <w:left w:val="none" w:sz="0" w:space="0" w:color="auto"/>
        <w:bottom w:val="none" w:sz="0" w:space="0" w:color="auto"/>
        <w:right w:val="none" w:sz="0" w:space="0" w:color="auto"/>
      </w:divBdr>
    </w:div>
    <w:div w:id="1237665528">
      <w:bodyDiv w:val="1"/>
      <w:marLeft w:val="0"/>
      <w:marRight w:val="0"/>
      <w:marTop w:val="0"/>
      <w:marBottom w:val="0"/>
      <w:divBdr>
        <w:top w:val="none" w:sz="0" w:space="0" w:color="auto"/>
        <w:left w:val="none" w:sz="0" w:space="0" w:color="auto"/>
        <w:bottom w:val="none" w:sz="0" w:space="0" w:color="auto"/>
        <w:right w:val="none" w:sz="0" w:space="0" w:color="auto"/>
      </w:divBdr>
    </w:div>
    <w:div w:id="1249190822">
      <w:bodyDiv w:val="1"/>
      <w:marLeft w:val="0"/>
      <w:marRight w:val="0"/>
      <w:marTop w:val="0"/>
      <w:marBottom w:val="0"/>
      <w:divBdr>
        <w:top w:val="none" w:sz="0" w:space="0" w:color="auto"/>
        <w:left w:val="none" w:sz="0" w:space="0" w:color="auto"/>
        <w:bottom w:val="none" w:sz="0" w:space="0" w:color="auto"/>
        <w:right w:val="none" w:sz="0" w:space="0" w:color="auto"/>
      </w:divBdr>
    </w:div>
    <w:div w:id="1618020961">
      <w:bodyDiv w:val="1"/>
      <w:marLeft w:val="0"/>
      <w:marRight w:val="0"/>
      <w:marTop w:val="0"/>
      <w:marBottom w:val="0"/>
      <w:divBdr>
        <w:top w:val="none" w:sz="0" w:space="0" w:color="auto"/>
        <w:left w:val="none" w:sz="0" w:space="0" w:color="auto"/>
        <w:bottom w:val="none" w:sz="0" w:space="0" w:color="auto"/>
        <w:right w:val="none" w:sz="0" w:space="0" w:color="auto"/>
      </w:divBdr>
    </w:div>
    <w:div w:id="1710952275">
      <w:bodyDiv w:val="1"/>
      <w:marLeft w:val="0"/>
      <w:marRight w:val="0"/>
      <w:marTop w:val="0"/>
      <w:marBottom w:val="0"/>
      <w:divBdr>
        <w:top w:val="none" w:sz="0" w:space="0" w:color="auto"/>
        <w:left w:val="none" w:sz="0" w:space="0" w:color="auto"/>
        <w:bottom w:val="none" w:sz="0" w:space="0" w:color="auto"/>
        <w:right w:val="none" w:sz="0" w:space="0" w:color="auto"/>
      </w:divBdr>
    </w:div>
    <w:div w:id="1890453942">
      <w:bodyDiv w:val="1"/>
      <w:marLeft w:val="0"/>
      <w:marRight w:val="0"/>
      <w:marTop w:val="0"/>
      <w:marBottom w:val="0"/>
      <w:divBdr>
        <w:top w:val="none" w:sz="0" w:space="0" w:color="auto"/>
        <w:left w:val="none" w:sz="0" w:space="0" w:color="auto"/>
        <w:bottom w:val="none" w:sz="0" w:space="0" w:color="auto"/>
        <w:right w:val="none" w:sz="0" w:space="0" w:color="auto"/>
      </w:divBdr>
    </w:div>
    <w:div w:id="191562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url?q=aHR0cDovL3d3dy50YWxrLWFuZC1sZWFybi5jb20v" TargetMode="External"/><Relationship Id="rId13" Type="http://schemas.openxmlformats.org/officeDocument/2006/relationships/hyperlink" Target="https://quantrimang.com/url?q=aHR0cDovL3d3dy5teWxhbmd1YWdlZXhjaGFuZ2UuY29tL0RlZmF1bHQuYXNw" TargetMode="External"/><Relationship Id="rId18" Type="http://schemas.openxmlformats.org/officeDocument/2006/relationships/hyperlink" Target="https://quantrimang.com/url?q=aHR0cDovL3d3dy5saW5nb2dsb2JlLmNvbS8%3D" TargetMode="External"/><Relationship Id="rId26" Type="http://schemas.openxmlformats.org/officeDocument/2006/relationships/hyperlink" Target="https://quantrimang.com/url?q=aHR0cDovL3d3dy5jb2ZmZWVzdHJhcC5jb20v" TargetMode="External"/><Relationship Id="rId39" Type="http://schemas.openxmlformats.org/officeDocument/2006/relationships/hyperlink" Target="http://www.staffshare.co.uk/" TargetMode="External"/><Relationship Id="rId3" Type="http://schemas.microsoft.com/office/2007/relationships/stylesWithEffects" Target="stylesWithEffects.xml"/><Relationship Id="rId21" Type="http://schemas.openxmlformats.org/officeDocument/2006/relationships/hyperlink" Target="https://quantrimang.com/url?q=aHR0cDovL2JhYmVsdmlsbGFnZS5jb20v" TargetMode="External"/><Relationship Id="rId34" Type="http://schemas.openxmlformats.org/officeDocument/2006/relationships/hyperlink" Target="http://www.swishing.org/" TargetMode="External"/><Relationship Id="rId7" Type="http://schemas.openxmlformats.org/officeDocument/2006/relationships/hyperlink" Target="https://quantrimang.com/url?q=aHR0cDovL3NwZWFraW5nMjQuY29tLw%3D%3D" TargetMode="External"/><Relationship Id="rId12" Type="http://schemas.openxmlformats.org/officeDocument/2006/relationships/hyperlink" Target="https://quantrimang.com/url?q=aHR0cDovL3d3dy5saW5ndWFsaWEuY29tLw%3D%3D" TargetMode="External"/><Relationship Id="rId17" Type="http://schemas.openxmlformats.org/officeDocument/2006/relationships/hyperlink" Target="https://quantrimang.com/url?q=aHR0cHM6Ly93d3cuaW50ZXJwYWxzLm5ldC9pbmRleC5waHA%3D" TargetMode="External"/><Relationship Id="rId25" Type="http://schemas.openxmlformats.org/officeDocument/2006/relationships/hyperlink" Target="https://quantrimang.com/url?q=aHR0cDovL3BvbHlnbG90Y2x1Yi5jb20v" TargetMode="External"/><Relationship Id="rId33" Type="http://schemas.openxmlformats.org/officeDocument/2006/relationships/hyperlink" Target="http://www.whatsmineisyours.com/" TargetMode="External"/><Relationship Id="rId38" Type="http://schemas.openxmlformats.org/officeDocument/2006/relationships/hyperlink" Target="http://www.letslinkuk.net/" TargetMode="External"/><Relationship Id="rId2" Type="http://schemas.openxmlformats.org/officeDocument/2006/relationships/styles" Target="styles.xml"/><Relationship Id="rId16" Type="http://schemas.openxmlformats.org/officeDocument/2006/relationships/hyperlink" Target="https://quantrimang.com/url?q=aHR0cDovL3d3dy51bmlsYW5nLm9yZy9pbmRleC5waHA%3D" TargetMode="External"/><Relationship Id="rId20" Type="http://schemas.openxmlformats.org/officeDocument/2006/relationships/hyperlink" Target="https://quantrimang.com/url?q=aHR0cDovL3d3dy5lc2x0ZWFjaGVyc2JvYXJkLmNvbS9jZ2ktYmluL2V4Y2hhbmdlL2luZGV4LnBs" TargetMode="External"/><Relationship Id="rId29" Type="http://schemas.openxmlformats.org/officeDocument/2006/relationships/hyperlink" Target="https://www.theguardian.com/technology/2009/mar/01/top-10-swap-websit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fehepho.com/10-ky-nang-ban-can-co-trong-cuoc-song/" TargetMode="External"/><Relationship Id="rId11" Type="http://schemas.openxmlformats.org/officeDocument/2006/relationships/hyperlink" Target="https://quantrimang.com/url?q=aHR0cDovL3d3dy5uZWtvcGxhemEuY29tL2VuLw%3D%3D" TargetMode="External"/><Relationship Id="rId24" Type="http://schemas.openxmlformats.org/officeDocument/2006/relationships/hyperlink" Target="https://quantrimang.com/url?q=aHR0cDovL3d3dy5zaGFyZWR0YWxrLmNvbS8%3D" TargetMode="External"/><Relationship Id="rId32" Type="http://schemas.openxmlformats.org/officeDocument/2006/relationships/hyperlink" Target="http://www.swapitshop.com/" TargetMode="External"/><Relationship Id="rId37" Type="http://schemas.openxmlformats.org/officeDocument/2006/relationships/hyperlink" Target="http://www.u-exchange.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quantrimang.com/url?q=aHR0cDovL3d3dy51bmlsYW5nLm9yZy9pbmRleC5waHA%3D" TargetMode="External"/><Relationship Id="rId23" Type="http://schemas.openxmlformats.org/officeDocument/2006/relationships/hyperlink" Target="https://quantrimang.com/url?q=aHR0cDovL3d3dy5sYW5ndWFnZWZvcmV4Y2hhbmdlLmNvbS8%3D" TargetMode="External"/><Relationship Id="rId28" Type="http://schemas.openxmlformats.org/officeDocument/2006/relationships/hyperlink" Target="https://quantrimang.com/url?q=aHR0cDovL3d3dy5teWhhcHB5cGxhbmV0LmNvbS8%3D" TargetMode="External"/><Relationship Id="rId36" Type="http://schemas.openxmlformats.org/officeDocument/2006/relationships/hyperlink" Target="http://www.readitswapit.co.uk/" TargetMode="External"/><Relationship Id="rId10" Type="http://schemas.openxmlformats.org/officeDocument/2006/relationships/hyperlink" Target="https://quantrimang.com/url?q=aHR0cDovL3d3dy5lbmdsaXNoYmFieS5jb20v" TargetMode="External"/><Relationship Id="rId19" Type="http://schemas.openxmlformats.org/officeDocument/2006/relationships/hyperlink" Target="https://quantrimang.com/url?q=aHR0cDovL3d3dy5jb252ZXJzYXRpb25leGNoYW5nZS5jb20v" TargetMode="External"/><Relationship Id="rId31" Type="http://schemas.openxmlformats.org/officeDocument/2006/relationships/hyperlink" Target="http://www.swapcycle.co.uk/" TargetMode="External"/><Relationship Id="rId4" Type="http://schemas.openxmlformats.org/officeDocument/2006/relationships/settings" Target="settings.xml"/><Relationship Id="rId9" Type="http://schemas.openxmlformats.org/officeDocument/2006/relationships/hyperlink" Target="https://quantrimang.com/url?q=aHR0cHM6Ly93d3cuZW5nbGlzaGZvcnVtcy5jb20v" TargetMode="External"/><Relationship Id="rId14" Type="http://schemas.openxmlformats.org/officeDocument/2006/relationships/hyperlink" Target="https://quantrimang.com/url?q=aHR0cDovL3d3dy5waHJhc2ViYXNlLmNvbS9lbmdsaXNoLw%3D%3D" TargetMode="External"/><Relationship Id="rId22" Type="http://schemas.openxmlformats.org/officeDocument/2006/relationships/hyperlink" Target="https://quantrimang.com/url?q=aHR0cDovL3d3dy5lYXN5bGFuZ3VhZ2VleGNoYW5nZS5jb20v" TargetMode="External"/><Relationship Id="rId27" Type="http://schemas.openxmlformats.org/officeDocument/2006/relationships/hyperlink" Target="https://quantrimang.com/url?q=aHR0cDovL3d3dy5sYW5ndWFnZWtvbXBpcy5jb20vd2ViLw%3D%3D" TargetMode="External"/><Relationship Id="rId30" Type="http://schemas.openxmlformats.org/officeDocument/2006/relationships/hyperlink" Target="http://www.swapz.co.uk/" TargetMode="External"/><Relationship Id="rId35" Type="http://schemas.openxmlformats.org/officeDocument/2006/relationships/hyperlink" Target="http://http/gardenswapshop.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yenhdb</dc:creator>
  <cp:lastModifiedBy>yenhdb</cp:lastModifiedBy>
  <cp:revision>3</cp:revision>
  <dcterms:created xsi:type="dcterms:W3CDTF">2017-05-12T07:22:00Z</dcterms:created>
  <dcterms:modified xsi:type="dcterms:W3CDTF">2017-05-16T07:27:00Z</dcterms:modified>
</cp:coreProperties>
</file>