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12F" w:rsidRPr="00D24E32" w:rsidRDefault="003578A4" w:rsidP="00AA14CD">
      <w:pPr>
        <w:jc w:val="center"/>
        <w:rPr>
          <w:b/>
        </w:rPr>
      </w:pPr>
      <w:r w:rsidRPr="00D24E32">
        <w:rPr>
          <w:b/>
          <w:sz w:val="44"/>
        </w:rPr>
        <w:t>TECHNICAL</w:t>
      </w:r>
    </w:p>
    <w:p w:rsidR="003578A4" w:rsidRDefault="003578A4"/>
    <w:p w:rsidR="005A5A47" w:rsidRPr="00AA14CD" w:rsidRDefault="005A5A47" w:rsidP="005A5A47">
      <w:pPr>
        <w:pStyle w:val="ListParagraph"/>
        <w:numPr>
          <w:ilvl w:val="0"/>
          <w:numId w:val="1"/>
        </w:numPr>
        <w:rPr>
          <w:b/>
        </w:rPr>
      </w:pPr>
      <w:bookmarkStart w:id="0" w:name="_TOC_250053"/>
      <w:r w:rsidRPr="00AA14CD">
        <w:rPr>
          <w:b/>
        </w:rPr>
        <w:t>Fields of  Web</w:t>
      </w:r>
      <w:r w:rsidRPr="00AA14CD">
        <w:rPr>
          <w:b/>
          <w:spacing w:val="-16"/>
        </w:rPr>
        <w:t xml:space="preserve"> </w:t>
      </w:r>
      <w:bookmarkEnd w:id="0"/>
      <w:r w:rsidRPr="00AA14CD">
        <w:rPr>
          <w:b/>
        </w:rPr>
        <w:t>Applications:</w:t>
      </w:r>
    </w:p>
    <w:p w:rsidR="005A5A47" w:rsidRDefault="005A5A47" w:rsidP="005A5A47">
      <w:pPr>
        <w:pStyle w:val="ListParagraph"/>
      </w:pPr>
      <w:r>
        <w:t>Web applications are useful in many areas of business and other needs. Given below is the list of categories where in the Web technologies are useful.</w:t>
      </w:r>
    </w:p>
    <w:p w:rsidR="005A5A47" w:rsidRDefault="005A5A47" w:rsidP="005A5A47">
      <w:pPr>
        <w:pStyle w:val="ListParagraph"/>
      </w:pPr>
      <w:r>
        <w:rPr>
          <w:noProof/>
        </w:rPr>
        <w:drawing>
          <wp:inline distT="0" distB="0" distL="0" distR="0" wp14:anchorId="07F48A63" wp14:editId="4B6DB196">
            <wp:extent cx="5934075" cy="1914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rsidR="005A5A47" w:rsidRDefault="005A5A47" w:rsidP="00B36E70">
      <w:pPr>
        <w:pStyle w:val="ListParagraph"/>
      </w:pPr>
      <w:r w:rsidRPr="005A5A47">
        <w:t>There are many Web technologies available in the market as of now. Every Web technology can deliver the same functionalities required for an application in its own style</w:t>
      </w:r>
      <w:r>
        <w:t xml:space="preserve">. </w:t>
      </w:r>
      <w:r w:rsidR="00B36E70" w:rsidRPr="00B36E70">
        <w:t>Because this project is a community web format exchange between skill everyone should have a new development trend.</w:t>
      </w:r>
    </w:p>
    <w:p w:rsidR="00B36E70" w:rsidRPr="00AA14CD" w:rsidRDefault="005A5A47" w:rsidP="00B36E70">
      <w:pPr>
        <w:pStyle w:val="ListParagraph"/>
        <w:numPr>
          <w:ilvl w:val="0"/>
          <w:numId w:val="1"/>
        </w:numPr>
        <w:rPr>
          <w:b/>
        </w:rPr>
      </w:pPr>
      <w:bookmarkStart w:id="1" w:name="_TOC_250052"/>
      <w:r w:rsidRPr="00AA14CD">
        <w:rPr>
          <w:b/>
        </w:rPr>
        <w:t>Competitive Web</w:t>
      </w:r>
      <w:r w:rsidRPr="00AA14CD">
        <w:rPr>
          <w:b/>
          <w:spacing w:val="-19"/>
        </w:rPr>
        <w:t xml:space="preserve"> </w:t>
      </w:r>
      <w:bookmarkEnd w:id="1"/>
      <w:r w:rsidRPr="00AA14CD">
        <w:rPr>
          <w:b/>
        </w:rPr>
        <w:t>Technologies:</w:t>
      </w:r>
    </w:p>
    <w:p w:rsidR="00B36E70" w:rsidRDefault="00B36E70" w:rsidP="00B36E70">
      <w:pPr>
        <w:pStyle w:val="ListParagraph"/>
      </w:pPr>
      <w:r w:rsidRPr="00B36E70">
        <w:t>Some of the prominent technologies that are mostly used in developing and implementing Web applications are ASP.NET, PHP, ColdFusion, Perl, Python, J2EE, Ruby on Rails and many more.</w:t>
      </w:r>
      <w:r>
        <w:t>B</w:t>
      </w:r>
      <w:r w:rsidRPr="00B36E70">
        <w:t>elow table for the usage of different Web technologies in the present market.</w:t>
      </w:r>
    </w:p>
    <w:p w:rsidR="00B36E70" w:rsidRDefault="00B36E70" w:rsidP="00B36E70">
      <w:pPr>
        <w:pStyle w:val="ListParagraph"/>
      </w:pPr>
      <w:r>
        <w:rPr>
          <w:noProof/>
        </w:rPr>
        <w:lastRenderedPageBreak/>
        <w:drawing>
          <wp:inline distT="0" distB="0" distL="0" distR="0" wp14:anchorId="020ACC41" wp14:editId="734A8C30">
            <wp:extent cx="484822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4810125"/>
                    </a:xfrm>
                    <a:prstGeom prst="rect">
                      <a:avLst/>
                    </a:prstGeom>
                    <a:noFill/>
                    <a:ln>
                      <a:noFill/>
                    </a:ln>
                  </pic:spPr>
                </pic:pic>
              </a:graphicData>
            </a:graphic>
          </wp:inline>
        </w:drawing>
      </w:r>
    </w:p>
    <w:p w:rsidR="00B36E70" w:rsidRDefault="00B36E70" w:rsidP="00B36E70">
      <w:pPr>
        <w:pStyle w:val="ListParagraph"/>
      </w:pPr>
    </w:p>
    <w:p w:rsidR="00B36E70" w:rsidRDefault="00B36E70" w:rsidP="00B36E70">
      <w:pPr>
        <w:pStyle w:val="ListParagraph"/>
      </w:pPr>
      <w:r w:rsidRPr="00B36E70">
        <w:t>As statistics on current users. We see language PHP is the most potential as web programming.</w:t>
      </w:r>
    </w:p>
    <w:p w:rsidR="005A5A47" w:rsidRPr="00AA14CD" w:rsidRDefault="005A5A47" w:rsidP="005A5A47">
      <w:pPr>
        <w:pStyle w:val="ListParagraph"/>
        <w:numPr>
          <w:ilvl w:val="0"/>
          <w:numId w:val="1"/>
        </w:numPr>
        <w:rPr>
          <w:b/>
        </w:rPr>
      </w:pPr>
      <w:r w:rsidRPr="00AA14CD">
        <w:rPr>
          <w:b/>
        </w:rPr>
        <w:t>Future:</w:t>
      </w:r>
      <w:r w:rsidR="00B36E70" w:rsidRPr="00AA14CD">
        <w:rPr>
          <w:b/>
        </w:rPr>
        <w:t xml:space="preserve"> Use framework</w:t>
      </w:r>
    </w:p>
    <w:tbl>
      <w:tblPr>
        <w:tblStyle w:val="TableGrid"/>
        <w:tblW w:w="9535" w:type="dxa"/>
        <w:tblInd w:w="720" w:type="dxa"/>
        <w:tblLook w:val="04A0" w:firstRow="1" w:lastRow="0" w:firstColumn="1" w:lastColumn="0" w:noHBand="0" w:noVBand="1"/>
      </w:tblPr>
      <w:tblGrid>
        <w:gridCol w:w="1432"/>
        <w:gridCol w:w="1297"/>
        <w:gridCol w:w="815"/>
        <w:gridCol w:w="674"/>
        <w:gridCol w:w="1009"/>
        <w:gridCol w:w="1557"/>
        <w:gridCol w:w="1530"/>
        <w:gridCol w:w="1221"/>
      </w:tblGrid>
      <w:tr w:rsidR="00B36E70" w:rsidTr="00B36E70">
        <w:tc>
          <w:tcPr>
            <w:tcW w:w="1432" w:type="dxa"/>
          </w:tcPr>
          <w:p w:rsidR="00B36E70" w:rsidRDefault="00B36E70" w:rsidP="00B36E70">
            <w:pPr>
              <w:pStyle w:val="ListParagraph"/>
              <w:ind w:left="0"/>
            </w:pPr>
            <w:r>
              <w:t>Future</w:t>
            </w:r>
          </w:p>
        </w:tc>
        <w:tc>
          <w:tcPr>
            <w:tcW w:w="1297" w:type="dxa"/>
          </w:tcPr>
          <w:p w:rsidR="00B36E70" w:rsidRDefault="00B36E70" w:rsidP="00B36E70">
            <w:pPr>
              <w:pStyle w:val="ListParagraph"/>
              <w:ind w:left="0"/>
            </w:pPr>
            <w:r>
              <w:t>Registration</w:t>
            </w:r>
          </w:p>
        </w:tc>
        <w:tc>
          <w:tcPr>
            <w:tcW w:w="815" w:type="dxa"/>
          </w:tcPr>
          <w:p w:rsidR="00B36E70" w:rsidRDefault="00B36E70" w:rsidP="00B36E70">
            <w:pPr>
              <w:pStyle w:val="ListParagraph"/>
              <w:ind w:left="0"/>
            </w:pPr>
            <w:r>
              <w:t>Log in</w:t>
            </w:r>
          </w:p>
        </w:tc>
        <w:tc>
          <w:tcPr>
            <w:tcW w:w="674" w:type="dxa"/>
          </w:tcPr>
          <w:p w:rsidR="00B36E70" w:rsidRDefault="00B36E70" w:rsidP="00B36E70">
            <w:pPr>
              <w:pStyle w:val="ListParagraph"/>
              <w:ind w:left="0"/>
            </w:pPr>
            <w:r>
              <w:t>View</w:t>
            </w:r>
          </w:p>
        </w:tc>
        <w:tc>
          <w:tcPr>
            <w:tcW w:w="1009" w:type="dxa"/>
          </w:tcPr>
          <w:p w:rsidR="00B36E70" w:rsidRDefault="00B36E70" w:rsidP="00B36E70">
            <w:pPr>
              <w:pStyle w:val="ListParagraph"/>
              <w:ind w:left="0"/>
            </w:pPr>
            <w:r>
              <w:t>Manage</w:t>
            </w:r>
          </w:p>
        </w:tc>
        <w:tc>
          <w:tcPr>
            <w:tcW w:w="1557" w:type="dxa"/>
          </w:tcPr>
          <w:p w:rsidR="00B36E70" w:rsidRDefault="00B36E70" w:rsidP="00B36E70">
            <w:pPr>
              <w:pStyle w:val="ListParagraph"/>
              <w:ind w:left="0"/>
            </w:pPr>
            <w:r>
              <w:t>Upload photo</w:t>
            </w:r>
          </w:p>
        </w:tc>
        <w:tc>
          <w:tcPr>
            <w:tcW w:w="1530" w:type="dxa"/>
          </w:tcPr>
          <w:p w:rsidR="00B36E70" w:rsidRDefault="00B36E70" w:rsidP="00B36E70">
            <w:pPr>
              <w:pStyle w:val="ListParagraph"/>
              <w:ind w:left="0"/>
            </w:pPr>
            <w:r>
              <w:t>Add Comment</w:t>
            </w:r>
          </w:p>
        </w:tc>
        <w:tc>
          <w:tcPr>
            <w:tcW w:w="1221" w:type="dxa"/>
          </w:tcPr>
          <w:p w:rsidR="00B36E70" w:rsidRDefault="00B36E70" w:rsidP="00B36E70">
            <w:pPr>
              <w:pStyle w:val="ListParagraph"/>
              <w:ind w:left="0"/>
            </w:pPr>
            <w:r>
              <w:t>Count</w:t>
            </w:r>
          </w:p>
        </w:tc>
      </w:tr>
      <w:tr w:rsidR="00B36E70" w:rsidTr="00B36E70">
        <w:tc>
          <w:tcPr>
            <w:tcW w:w="1432" w:type="dxa"/>
          </w:tcPr>
          <w:p w:rsidR="00B36E70" w:rsidRDefault="00B36E70" w:rsidP="00B36E70">
            <w:pPr>
              <w:pStyle w:val="ListParagraph"/>
              <w:ind w:left="0"/>
            </w:pPr>
            <w:r>
              <w:t>ASP.net (C#)</w:t>
            </w:r>
          </w:p>
        </w:tc>
        <w:tc>
          <w:tcPr>
            <w:tcW w:w="1297" w:type="dxa"/>
          </w:tcPr>
          <w:p w:rsidR="00B36E70" w:rsidRDefault="00B36E70" w:rsidP="00B36E70">
            <w:pPr>
              <w:pStyle w:val="ListParagraph"/>
              <w:ind w:left="0"/>
            </w:pPr>
            <w:r>
              <w:t>X</w:t>
            </w:r>
          </w:p>
        </w:tc>
        <w:tc>
          <w:tcPr>
            <w:tcW w:w="815" w:type="dxa"/>
          </w:tcPr>
          <w:p w:rsidR="00B36E70" w:rsidRDefault="00B36E70" w:rsidP="00B36E70">
            <w:pPr>
              <w:pStyle w:val="ListParagraph"/>
              <w:ind w:left="0"/>
            </w:pPr>
            <w:r>
              <w:t>X</w:t>
            </w:r>
          </w:p>
        </w:tc>
        <w:tc>
          <w:tcPr>
            <w:tcW w:w="674" w:type="dxa"/>
          </w:tcPr>
          <w:p w:rsidR="00B36E70" w:rsidRDefault="00B36E70" w:rsidP="00B36E70">
            <w:pPr>
              <w:pStyle w:val="ListParagraph"/>
              <w:ind w:left="0"/>
            </w:pPr>
          </w:p>
        </w:tc>
        <w:tc>
          <w:tcPr>
            <w:tcW w:w="1009" w:type="dxa"/>
          </w:tcPr>
          <w:p w:rsidR="00B36E70" w:rsidRDefault="00B36E70" w:rsidP="00B36E70">
            <w:pPr>
              <w:pStyle w:val="ListParagraph"/>
              <w:ind w:left="0"/>
            </w:pPr>
            <w:r>
              <w:t>X</w:t>
            </w:r>
          </w:p>
        </w:tc>
        <w:tc>
          <w:tcPr>
            <w:tcW w:w="1557" w:type="dxa"/>
          </w:tcPr>
          <w:p w:rsidR="00B36E70" w:rsidRDefault="00B36E70" w:rsidP="00B36E70">
            <w:pPr>
              <w:pStyle w:val="ListParagraph"/>
              <w:ind w:left="0"/>
            </w:pPr>
            <w:r>
              <w:t>X</w:t>
            </w:r>
          </w:p>
        </w:tc>
        <w:tc>
          <w:tcPr>
            <w:tcW w:w="1530" w:type="dxa"/>
          </w:tcPr>
          <w:p w:rsidR="00B36E70" w:rsidRDefault="00B36E70" w:rsidP="00B36E70">
            <w:pPr>
              <w:pStyle w:val="ListParagraph"/>
              <w:ind w:left="0"/>
            </w:pPr>
            <w:r>
              <w:t>X</w:t>
            </w:r>
          </w:p>
        </w:tc>
        <w:tc>
          <w:tcPr>
            <w:tcW w:w="1221" w:type="dxa"/>
          </w:tcPr>
          <w:p w:rsidR="00B36E70" w:rsidRDefault="00B36E70" w:rsidP="00B36E70">
            <w:pPr>
              <w:pStyle w:val="ListParagraph"/>
              <w:ind w:left="0"/>
            </w:pPr>
            <w:r>
              <w:t>5</w:t>
            </w:r>
          </w:p>
        </w:tc>
      </w:tr>
      <w:tr w:rsidR="00B36E70" w:rsidTr="00B36E70">
        <w:tc>
          <w:tcPr>
            <w:tcW w:w="1432" w:type="dxa"/>
          </w:tcPr>
          <w:p w:rsidR="00B36E70" w:rsidRDefault="00B36E70" w:rsidP="00B36E70">
            <w:pPr>
              <w:pStyle w:val="ListParagraph"/>
              <w:ind w:left="0"/>
            </w:pPr>
            <w:r>
              <w:t>PHP</w:t>
            </w:r>
          </w:p>
        </w:tc>
        <w:tc>
          <w:tcPr>
            <w:tcW w:w="1297" w:type="dxa"/>
          </w:tcPr>
          <w:p w:rsidR="00B36E70" w:rsidRDefault="00B36E70" w:rsidP="00B36E70">
            <w:pPr>
              <w:pStyle w:val="ListParagraph"/>
              <w:ind w:left="0"/>
            </w:pPr>
            <w:r>
              <w:t>X</w:t>
            </w:r>
          </w:p>
        </w:tc>
        <w:tc>
          <w:tcPr>
            <w:tcW w:w="815" w:type="dxa"/>
          </w:tcPr>
          <w:p w:rsidR="00B36E70" w:rsidRDefault="00B36E70" w:rsidP="00B36E70">
            <w:pPr>
              <w:pStyle w:val="ListParagraph"/>
              <w:ind w:left="0"/>
            </w:pPr>
            <w:r>
              <w:t>X</w:t>
            </w:r>
          </w:p>
        </w:tc>
        <w:tc>
          <w:tcPr>
            <w:tcW w:w="674" w:type="dxa"/>
          </w:tcPr>
          <w:p w:rsidR="00B36E70" w:rsidRDefault="00B36E70" w:rsidP="00B36E70">
            <w:pPr>
              <w:pStyle w:val="ListParagraph"/>
              <w:ind w:left="0"/>
            </w:pPr>
          </w:p>
        </w:tc>
        <w:tc>
          <w:tcPr>
            <w:tcW w:w="1009" w:type="dxa"/>
          </w:tcPr>
          <w:p w:rsidR="00B36E70" w:rsidRDefault="00B36E70" w:rsidP="00B36E70">
            <w:pPr>
              <w:pStyle w:val="ListParagraph"/>
              <w:ind w:left="0"/>
            </w:pPr>
            <w:r>
              <w:t>X</w:t>
            </w:r>
          </w:p>
        </w:tc>
        <w:tc>
          <w:tcPr>
            <w:tcW w:w="1557" w:type="dxa"/>
          </w:tcPr>
          <w:p w:rsidR="00B36E70" w:rsidRDefault="00B36E70" w:rsidP="00B36E70">
            <w:pPr>
              <w:pStyle w:val="ListParagraph"/>
              <w:ind w:left="0"/>
            </w:pPr>
          </w:p>
        </w:tc>
        <w:tc>
          <w:tcPr>
            <w:tcW w:w="1530" w:type="dxa"/>
          </w:tcPr>
          <w:p w:rsidR="00B36E70" w:rsidRDefault="00B36E70" w:rsidP="00B36E70">
            <w:pPr>
              <w:pStyle w:val="ListParagraph"/>
              <w:ind w:left="0"/>
            </w:pPr>
            <w:r>
              <w:t>X</w:t>
            </w:r>
          </w:p>
        </w:tc>
        <w:tc>
          <w:tcPr>
            <w:tcW w:w="1221" w:type="dxa"/>
          </w:tcPr>
          <w:p w:rsidR="00B36E70" w:rsidRDefault="00B36E70" w:rsidP="00B36E70">
            <w:pPr>
              <w:pStyle w:val="ListParagraph"/>
              <w:ind w:left="0"/>
            </w:pPr>
            <w:r>
              <w:t>4</w:t>
            </w:r>
          </w:p>
        </w:tc>
      </w:tr>
    </w:tbl>
    <w:p w:rsidR="00B36E70" w:rsidRDefault="00365B92" w:rsidP="00365B92">
      <w:pPr>
        <w:pStyle w:val="ListParagraph"/>
      </w:pPr>
      <w:r w:rsidRPr="00365B92">
        <w:t>We can see, there are not many PHP frameworks support future with ASP.net (C #). The majority of the future when programming in PHP, we had to code. But ASP.net (C #) can support more vulnerable to conflict, but as the Future framework can not operate like that.</w:t>
      </w:r>
    </w:p>
    <w:p w:rsidR="00365B92" w:rsidRPr="00AA14CD" w:rsidRDefault="00365B92" w:rsidP="00365B92">
      <w:pPr>
        <w:pStyle w:val="ListParagraph"/>
        <w:numPr>
          <w:ilvl w:val="0"/>
          <w:numId w:val="1"/>
        </w:numPr>
        <w:rPr>
          <w:b/>
        </w:rPr>
      </w:pPr>
      <w:r w:rsidRPr="00AA14CD">
        <w:rPr>
          <w:b/>
        </w:rPr>
        <w:t>PHP vs ASP.net (C#):</w:t>
      </w:r>
    </w:p>
    <w:tbl>
      <w:tblPr>
        <w:tblStyle w:val="TableGrid"/>
        <w:tblW w:w="0" w:type="auto"/>
        <w:tblInd w:w="720" w:type="dxa"/>
        <w:tblLook w:val="04A0" w:firstRow="1" w:lastRow="0" w:firstColumn="1" w:lastColumn="0" w:noHBand="0" w:noVBand="1"/>
      </w:tblPr>
      <w:tblGrid>
        <w:gridCol w:w="4320"/>
        <w:gridCol w:w="4310"/>
      </w:tblGrid>
      <w:tr w:rsidR="00E55F58" w:rsidTr="00365B92">
        <w:tc>
          <w:tcPr>
            <w:tcW w:w="4675" w:type="dxa"/>
          </w:tcPr>
          <w:p w:rsidR="00365B92" w:rsidRDefault="00365B92" w:rsidP="00365B92">
            <w:pPr>
              <w:pStyle w:val="ListParagraph"/>
              <w:ind w:left="0"/>
            </w:pPr>
            <w:r>
              <w:t>PHP</w:t>
            </w:r>
          </w:p>
        </w:tc>
        <w:tc>
          <w:tcPr>
            <w:tcW w:w="4675" w:type="dxa"/>
          </w:tcPr>
          <w:p w:rsidR="00365B92" w:rsidRDefault="00365B92" w:rsidP="00365B92">
            <w:pPr>
              <w:pStyle w:val="ListParagraph"/>
              <w:ind w:left="0"/>
            </w:pPr>
            <w:r>
              <w:t>ASP.net (C#)</w:t>
            </w:r>
          </w:p>
        </w:tc>
      </w:tr>
      <w:tr w:rsidR="00E55F58" w:rsidTr="00365B92">
        <w:tc>
          <w:tcPr>
            <w:tcW w:w="4675" w:type="dxa"/>
          </w:tcPr>
          <w:p w:rsidR="00AB4D5D" w:rsidRDefault="00AB4D5D" w:rsidP="00365B92">
            <w:pPr>
              <w:pStyle w:val="ListParagraph"/>
              <w:numPr>
                <w:ilvl w:val="0"/>
                <w:numId w:val="3"/>
              </w:numPr>
            </w:pPr>
            <w:r>
              <w:t>Laravel, Bootstrap…</w:t>
            </w:r>
            <w:bookmarkStart w:id="2" w:name="_GoBack"/>
            <w:bookmarkEnd w:id="2"/>
          </w:p>
          <w:p w:rsidR="00365B92" w:rsidRDefault="00365B92" w:rsidP="00365B92">
            <w:pPr>
              <w:pStyle w:val="ListParagraph"/>
              <w:numPr>
                <w:ilvl w:val="0"/>
                <w:numId w:val="3"/>
              </w:numPr>
            </w:pPr>
            <w:r>
              <w:t>WAMP</w:t>
            </w:r>
          </w:p>
          <w:p w:rsidR="00365B92" w:rsidRDefault="00365B92" w:rsidP="00365B92">
            <w:pPr>
              <w:pStyle w:val="ListParagraph"/>
              <w:numPr>
                <w:ilvl w:val="0"/>
                <w:numId w:val="3"/>
              </w:numPr>
            </w:pPr>
            <w:r>
              <w:t>Apache server</w:t>
            </w:r>
          </w:p>
          <w:p w:rsidR="00365B92" w:rsidRDefault="00E55F58" w:rsidP="00365B92">
            <w:pPr>
              <w:pStyle w:val="ListParagraph"/>
              <w:numPr>
                <w:ilvl w:val="0"/>
                <w:numId w:val="3"/>
              </w:numPr>
            </w:pPr>
            <w:r>
              <w:t>My SQL</w:t>
            </w:r>
          </w:p>
          <w:p w:rsidR="00E55F58" w:rsidRDefault="00E55F58" w:rsidP="00365B92">
            <w:pPr>
              <w:pStyle w:val="ListParagraph"/>
              <w:numPr>
                <w:ilvl w:val="0"/>
                <w:numId w:val="3"/>
              </w:numPr>
            </w:pPr>
            <w:r>
              <w:t>Dreamweaver</w:t>
            </w:r>
          </w:p>
          <w:p w:rsidR="00E55F58" w:rsidRDefault="00E55F58" w:rsidP="00365B92">
            <w:pPr>
              <w:pStyle w:val="ListParagraph"/>
              <w:numPr>
                <w:ilvl w:val="0"/>
                <w:numId w:val="3"/>
              </w:numPr>
            </w:pPr>
            <w:r>
              <w:t>PHP content pages</w:t>
            </w:r>
          </w:p>
        </w:tc>
        <w:tc>
          <w:tcPr>
            <w:tcW w:w="4675" w:type="dxa"/>
          </w:tcPr>
          <w:p w:rsidR="00365B92" w:rsidRDefault="00365B92" w:rsidP="00365B92">
            <w:pPr>
              <w:pStyle w:val="ListParagraph"/>
              <w:numPr>
                <w:ilvl w:val="0"/>
                <w:numId w:val="3"/>
              </w:numPr>
            </w:pPr>
            <w:r>
              <w:t>.net Framework</w:t>
            </w:r>
          </w:p>
          <w:p w:rsidR="00365B92" w:rsidRDefault="00365B92" w:rsidP="00365B92">
            <w:pPr>
              <w:pStyle w:val="ListParagraph"/>
              <w:numPr>
                <w:ilvl w:val="0"/>
                <w:numId w:val="3"/>
              </w:numPr>
            </w:pPr>
            <w:r>
              <w:t>SQL server</w:t>
            </w:r>
          </w:p>
          <w:p w:rsidR="00365B92" w:rsidRDefault="00365B92" w:rsidP="00365B92">
            <w:pPr>
              <w:pStyle w:val="ListParagraph"/>
              <w:numPr>
                <w:ilvl w:val="0"/>
                <w:numId w:val="3"/>
              </w:numPr>
            </w:pPr>
            <w:r>
              <w:t>ASP.net development server</w:t>
            </w:r>
          </w:p>
          <w:p w:rsidR="00365B92" w:rsidRDefault="00365B92" w:rsidP="00365B92">
            <w:pPr>
              <w:pStyle w:val="ListParagraph"/>
              <w:numPr>
                <w:ilvl w:val="0"/>
                <w:numId w:val="3"/>
              </w:numPr>
            </w:pPr>
            <w:r>
              <w:t>Visual Web Developer 2010 express</w:t>
            </w:r>
          </w:p>
          <w:p w:rsidR="00365B92" w:rsidRDefault="00365B92" w:rsidP="00365B92">
            <w:pPr>
              <w:pStyle w:val="ListParagraph"/>
              <w:numPr>
                <w:ilvl w:val="0"/>
                <w:numId w:val="3"/>
              </w:numPr>
            </w:pPr>
            <w:r>
              <w:t>Master Pages</w:t>
            </w:r>
          </w:p>
          <w:p w:rsidR="00365B92" w:rsidRDefault="00365B92" w:rsidP="00E55F58">
            <w:pPr>
              <w:pStyle w:val="ListParagraph"/>
              <w:numPr>
                <w:ilvl w:val="0"/>
                <w:numId w:val="3"/>
              </w:numPr>
            </w:pPr>
            <w:r>
              <w:t>ASP.net content pages</w:t>
            </w:r>
          </w:p>
        </w:tc>
      </w:tr>
    </w:tbl>
    <w:p w:rsidR="00365B92" w:rsidRDefault="00365B92" w:rsidP="00365B92">
      <w:pPr>
        <w:pStyle w:val="ListParagraph"/>
      </w:pPr>
    </w:p>
    <w:tbl>
      <w:tblPr>
        <w:tblW w:w="9576"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E55F58" w:rsidTr="00E55F58">
        <w:trPr>
          <w:trHeight w:hRule="exact" w:val="473"/>
        </w:trPr>
        <w:tc>
          <w:tcPr>
            <w:tcW w:w="3192" w:type="dxa"/>
          </w:tcPr>
          <w:p w:rsidR="00E55F58" w:rsidRDefault="00E55F58" w:rsidP="009D0488">
            <w:pPr>
              <w:pStyle w:val="TableParagraph"/>
              <w:rPr>
                <w:b/>
                <w:sz w:val="24"/>
              </w:rPr>
            </w:pPr>
            <w:r>
              <w:rPr>
                <w:b/>
                <w:sz w:val="24"/>
              </w:rPr>
              <w:lastRenderedPageBreak/>
              <w:t>Features</w:t>
            </w:r>
          </w:p>
        </w:tc>
        <w:tc>
          <w:tcPr>
            <w:tcW w:w="3192" w:type="dxa"/>
          </w:tcPr>
          <w:p w:rsidR="00E55F58" w:rsidRDefault="00E55F58" w:rsidP="009D0488">
            <w:pPr>
              <w:pStyle w:val="TableParagraph"/>
              <w:rPr>
                <w:b/>
                <w:sz w:val="24"/>
              </w:rPr>
            </w:pPr>
            <w:r>
              <w:rPr>
                <w:b/>
                <w:sz w:val="24"/>
              </w:rPr>
              <w:t>ASP.NET</w:t>
            </w:r>
          </w:p>
        </w:tc>
        <w:tc>
          <w:tcPr>
            <w:tcW w:w="3192" w:type="dxa"/>
          </w:tcPr>
          <w:p w:rsidR="00E55F58" w:rsidRDefault="00E55F58" w:rsidP="009D0488">
            <w:pPr>
              <w:pStyle w:val="TableParagraph"/>
              <w:rPr>
                <w:b/>
                <w:sz w:val="24"/>
              </w:rPr>
            </w:pPr>
            <w:r>
              <w:rPr>
                <w:b/>
                <w:sz w:val="24"/>
              </w:rPr>
              <w:t>PHP</w:t>
            </w:r>
          </w:p>
        </w:tc>
      </w:tr>
      <w:tr w:rsidR="00E55F58" w:rsidTr="0046145D">
        <w:trPr>
          <w:trHeight w:hRule="exact" w:val="473"/>
        </w:trPr>
        <w:tc>
          <w:tcPr>
            <w:tcW w:w="3192" w:type="dxa"/>
          </w:tcPr>
          <w:p w:rsidR="00E55F58" w:rsidRDefault="00E55F58" w:rsidP="009D0488">
            <w:pPr>
              <w:pStyle w:val="TableParagraph"/>
              <w:rPr>
                <w:sz w:val="24"/>
              </w:rPr>
            </w:pPr>
            <w:r>
              <w:rPr>
                <w:sz w:val="24"/>
              </w:rPr>
              <w:t>Cost</w:t>
            </w:r>
          </w:p>
        </w:tc>
        <w:tc>
          <w:tcPr>
            <w:tcW w:w="3192" w:type="dxa"/>
          </w:tcPr>
          <w:p w:rsidR="00E55F58" w:rsidRDefault="00E55F58" w:rsidP="009D0488">
            <w:pPr>
              <w:pStyle w:val="TableParagraph"/>
              <w:rPr>
                <w:sz w:val="24"/>
              </w:rPr>
            </w:pPr>
            <w:r>
              <w:rPr>
                <w:sz w:val="24"/>
              </w:rPr>
              <w:t>Need to buy</w:t>
            </w:r>
          </w:p>
        </w:tc>
        <w:tc>
          <w:tcPr>
            <w:tcW w:w="3192" w:type="dxa"/>
            <w:shd w:val="clear" w:color="auto" w:fill="ED7D31" w:themeFill="accent2"/>
          </w:tcPr>
          <w:p w:rsidR="00E55F58" w:rsidRDefault="00E55F58" w:rsidP="009D0488">
            <w:pPr>
              <w:pStyle w:val="TableParagraph"/>
              <w:rPr>
                <w:sz w:val="24"/>
              </w:rPr>
            </w:pPr>
            <w:r>
              <w:rPr>
                <w:sz w:val="24"/>
              </w:rPr>
              <w:t>Free</w:t>
            </w:r>
          </w:p>
        </w:tc>
      </w:tr>
      <w:tr w:rsidR="00E55F58" w:rsidTr="0046145D">
        <w:trPr>
          <w:trHeight w:hRule="exact" w:val="473"/>
        </w:trPr>
        <w:tc>
          <w:tcPr>
            <w:tcW w:w="3192" w:type="dxa"/>
          </w:tcPr>
          <w:p w:rsidR="00E55F58" w:rsidRDefault="00E55F58" w:rsidP="009D0488">
            <w:pPr>
              <w:pStyle w:val="TableParagraph"/>
              <w:rPr>
                <w:sz w:val="24"/>
              </w:rPr>
            </w:pPr>
            <w:r>
              <w:rPr>
                <w:sz w:val="24"/>
              </w:rPr>
              <w:t>Speed</w:t>
            </w:r>
          </w:p>
        </w:tc>
        <w:tc>
          <w:tcPr>
            <w:tcW w:w="3192" w:type="dxa"/>
          </w:tcPr>
          <w:p w:rsidR="00E55F58" w:rsidRDefault="00E55F58" w:rsidP="009D0488">
            <w:pPr>
              <w:pStyle w:val="TableParagraph"/>
              <w:rPr>
                <w:sz w:val="24"/>
              </w:rPr>
            </w:pPr>
            <w:r>
              <w:rPr>
                <w:sz w:val="24"/>
              </w:rPr>
              <w:t>Yes</w:t>
            </w:r>
          </w:p>
        </w:tc>
        <w:tc>
          <w:tcPr>
            <w:tcW w:w="3192" w:type="dxa"/>
            <w:shd w:val="clear" w:color="auto" w:fill="ED7D31" w:themeFill="accent2"/>
          </w:tcPr>
          <w:p w:rsidR="00E55F58" w:rsidRDefault="00E55F58" w:rsidP="009D0488">
            <w:pPr>
              <w:pStyle w:val="TableParagraph"/>
              <w:rPr>
                <w:sz w:val="24"/>
              </w:rPr>
            </w:pPr>
            <w:r>
              <w:rPr>
                <w:sz w:val="24"/>
              </w:rPr>
              <w:t>No</w:t>
            </w:r>
          </w:p>
        </w:tc>
      </w:tr>
      <w:tr w:rsidR="00E55F58" w:rsidTr="0046145D">
        <w:trPr>
          <w:trHeight w:hRule="exact" w:val="473"/>
        </w:trPr>
        <w:tc>
          <w:tcPr>
            <w:tcW w:w="3192" w:type="dxa"/>
          </w:tcPr>
          <w:p w:rsidR="00E55F58" w:rsidRDefault="00E55F58" w:rsidP="009D0488">
            <w:pPr>
              <w:pStyle w:val="TableParagraph"/>
              <w:spacing w:line="292" w:lineRule="exact"/>
              <w:rPr>
                <w:sz w:val="24"/>
              </w:rPr>
            </w:pPr>
            <w:r>
              <w:rPr>
                <w:sz w:val="24"/>
              </w:rPr>
              <w:t>Language Support</w:t>
            </w:r>
          </w:p>
        </w:tc>
        <w:tc>
          <w:tcPr>
            <w:tcW w:w="3192" w:type="dxa"/>
          </w:tcPr>
          <w:p w:rsidR="00E55F58" w:rsidRDefault="00E55F58" w:rsidP="009D0488">
            <w:pPr>
              <w:pStyle w:val="TableParagraph"/>
              <w:spacing w:line="292" w:lineRule="exact"/>
              <w:rPr>
                <w:sz w:val="24"/>
              </w:rPr>
            </w:pPr>
            <w:r>
              <w:rPr>
                <w:sz w:val="24"/>
              </w:rPr>
              <w:t>Many</w:t>
            </w:r>
          </w:p>
        </w:tc>
        <w:tc>
          <w:tcPr>
            <w:tcW w:w="3192" w:type="dxa"/>
            <w:shd w:val="clear" w:color="auto" w:fill="ED7D31" w:themeFill="accent2"/>
          </w:tcPr>
          <w:p w:rsidR="00E55F58" w:rsidRDefault="00E55F58" w:rsidP="009D0488">
            <w:pPr>
              <w:pStyle w:val="TableParagraph"/>
              <w:spacing w:line="292" w:lineRule="exact"/>
              <w:rPr>
                <w:sz w:val="24"/>
              </w:rPr>
            </w:pPr>
            <w:r>
              <w:rPr>
                <w:sz w:val="24"/>
              </w:rPr>
              <w:t>No</w:t>
            </w:r>
          </w:p>
        </w:tc>
      </w:tr>
      <w:tr w:rsidR="00E55F58" w:rsidTr="0046145D">
        <w:trPr>
          <w:trHeight w:hRule="exact" w:val="1060"/>
        </w:trPr>
        <w:tc>
          <w:tcPr>
            <w:tcW w:w="3192" w:type="dxa"/>
          </w:tcPr>
          <w:p w:rsidR="00E55F58" w:rsidRDefault="00E55F58" w:rsidP="009D0488">
            <w:pPr>
              <w:pStyle w:val="TableParagraph"/>
              <w:spacing w:line="292" w:lineRule="exact"/>
              <w:rPr>
                <w:sz w:val="24"/>
              </w:rPr>
            </w:pPr>
            <w:r>
              <w:rPr>
                <w:sz w:val="24"/>
              </w:rPr>
              <w:t>Editors</w:t>
            </w:r>
          </w:p>
        </w:tc>
        <w:tc>
          <w:tcPr>
            <w:tcW w:w="3192" w:type="dxa"/>
          </w:tcPr>
          <w:p w:rsidR="00E55F58" w:rsidRDefault="00E55F58" w:rsidP="009D0488">
            <w:pPr>
              <w:pStyle w:val="TableParagraph"/>
              <w:spacing w:line="292" w:lineRule="exact"/>
              <w:rPr>
                <w:sz w:val="24"/>
              </w:rPr>
            </w:pPr>
            <w:r>
              <w:rPr>
                <w:sz w:val="24"/>
              </w:rPr>
              <w:t>Visual Studio</w:t>
            </w:r>
          </w:p>
        </w:tc>
        <w:tc>
          <w:tcPr>
            <w:tcW w:w="3192" w:type="dxa"/>
            <w:shd w:val="clear" w:color="auto" w:fill="ED7D31" w:themeFill="accent2"/>
          </w:tcPr>
          <w:p w:rsidR="00E55F58" w:rsidRDefault="00E55F58" w:rsidP="009D0488">
            <w:pPr>
              <w:pStyle w:val="TableParagraph"/>
              <w:spacing w:line="240" w:lineRule="auto"/>
              <w:rPr>
                <w:sz w:val="24"/>
              </w:rPr>
            </w:pPr>
            <w:r>
              <w:rPr>
                <w:sz w:val="24"/>
              </w:rPr>
              <w:t>Zend, Eclipse, Code Lobster, Adobe Dreamweaver, Net Beans, Context, etc.,</w:t>
            </w:r>
          </w:p>
        </w:tc>
      </w:tr>
      <w:tr w:rsidR="00E55F58" w:rsidTr="0046145D">
        <w:trPr>
          <w:trHeight w:hRule="exact" w:val="473"/>
        </w:trPr>
        <w:tc>
          <w:tcPr>
            <w:tcW w:w="3192" w:type="dxa"/>
          </w:tcPr>
          <w:p w:rsidR="00E55F58" w:rsidRDefault="00E55F58" w:rsidP="009D0488">
            <w:pPr>
              <w:pStyle w:val="TableParagraph"/>
              <w:rPr>
                <w:sz w:val="24"/>
              </w:rPr>
            </w:pPr>
            <w:r>
              <w:rPr>
                <w:sz w:val="24"/>
              </w:rPr>
              <w:t>Database Compatibility</w:t>
            </w:r>
          </w:p>
        </w:tc>
        <w:tc>
          <w:tcPr>
            <w:tcW w:w="3192" w:type="dxa"/>
            <w:shd w:val="clear" w:color="auto" w:fill="70AD47" w:themeFill="accent6"/>
          </w:tcPr>
          <w:p w:rsidR="00E55F58" w:rsidRDefault="00E55F58" w:rsidP="009D0488">
            <w:pPr>
              <w:pStyle w:val="TableParagraph"/>
              <w:rPr>
                <w:sz w:val="24"/>
              </w:rPr>
            </w:pPr>
            <w:r>
              <w:rPr>
                <w:sz w:val="24"/>
              </w:rPr>
              <w:t>MS‐SQL, MySQL</w:t>
            </w:r>
          </w:p>
        </w:tc>
        <w:tc>
          <w:tcPr>
            <w:tcW w:w="3192" w:type="dxa"/>
            <w:shd w:val="clear" w:color="auto" w:fill="70AD47" w:themeFill="accent6"/>
          </w:tcPr>
          <w:p w:rsidR="00E55F58" w:rsidRDefault="00E55F58" w:rsidP="009D0488">
            <w:pPr>
              <w:pStyle w:val="TableParagraph"/>
              <w:rPr>
                <w:sz w:val="24"/>
              </w:rPr>
            </w:pPr>
            <w:r>
              <w:rPr>
                <w:sz w:val="24"/>
              </w:rPr>
              <w:t>MS‐SQL, MySQL</w:t>
            </w:r>
          </w:p>
        </w:tc>
      </w:tr>
      <w:tr w:rsidR="00E55F58" w:rsidTr="0046145D">
        <w:trPr>
          <w:trHeight w:hRule="exact" w:val="766"/>
        </w:trPr>
        <w:tc>
          <w:tcPr>
            <w:tcW w:w="3192" w:type="dxa"/>
          </w:tcPr>
          <w:p w:rsidR="00E55F58" w:rsidRDefault="00E55F58" w:rsidP="009D0488">
            <w:pPr>
              <w:pStyle w:val="TableParagraph"/>
              <w:rPr>
                <w:sz w:val="24"/>
              </w:rPr>
            </w:pPr>
            <w:r>
              <w:rPr>
                <w:sz w:val="24"/>
              </w:rPr>
              <w:t>Coding</w:t>
            </w:r>
          </w:p>
        </w:tc>
        <w:tc>
          <w:tcPr>
            <w:tcW w:w="3192" w:type="dxa"/>
          </w:tcPr>
          <w:p w:rsidR="00E55F58" w:rsidRDefault="00E55F58" w:rsidP="009D0488">
            <w:pPr>
              <w:pStyle w:val="TableParagraph"/>
              <w:spacing w:line="240" w:lineRule="auto"/>
              <w:ind w:right="564" w:firstLine="54"/>
              <w:rPr>
                <w:sz w:val="24"/>
              </w:rPr>
            </w:pPr>
            <w:r>
              <w:rPr>
                <w:sz w:val="24"/>
              </w:rPr>
              <w:t>325 lines of code for main functionalities</w:t>
            </w:r>
          </w:p>
        </w:tc>
        <w:tc>
          <w:tcPr>
            <w:tcW w:w="3192" w:type="dxa"/>
            <w:shd w:val="clear" w:color="auto" w:fill="ED7D31" w:themeFill="accent2"/>
          </w:tcPr>
          <w:p w:rsidR="00E55F58" w:rsidRDefault="00E55F58" w:rsidP="009D0488">
            <w:pPr>
              <w:pStyle w:val="TableParagraph"/>
              <w:spacing w:line="240" w:lineRule="auto"/>
              <w:ind w:right="618"/>
              <w:rPr>
                <w:sz w:val="24"/>
              </w:rPr>
            </w:pPr>
            <w:r>
              <w:rPr>
                <w:sz w:val="24"/>
              </w:rPr>
              <w:t>386 lines of code for main functionalities</w:t>
            </w:r>
          </w:p>
        </w:tc>
      </w:tr>
      <w:tr w:rsidR="00E55F58" w:rsidTr="0046145D">
        <w:trPr>
          <w:trHeight w:hRule="exact" w:val="473"/>
        </w:trPr>
        <w:tc>
          <w:tcPr>
            <w:tcW w:w="3192" w:type="dxa"/>
          </w:tcPr>
          <w:p w:rsidR="00E55F58" w:rsidRDefault="00E55F58" w:rsidP="009D0488">
            <w:pPr>
              <w:pStyle w:val="TableParagraph"/>
              <w:spacing w:line="292" w:lineRule="exact"/>
              <w:rPr>
                <w:sz w:val="24"/>
              </w:rPr>
            </w:pPr>
            <w:r>
              <w:rPr>
                <w:sz w:val="24"/>
              </w:rPr>
              <w:t>Platform Connectivity</w:t>
            </w:r>
          </w:p>
        </w:tc>
        <w:tc>
          <w:tcPr>
            <w:tcW w:w="3192" w:type="dxa"/>
          </w:tcPr>
          <w:p w:rsidR="00E55F58" w:rsidRDefault="00E55F58" w:rsidP="009D0488">
            <w:pPr>
              <w:pStyle w:val="TableParagraph"/>
              <w:spacing w:line="292" w:lineRule="exact"/>
              <w:rPr>
                <w:sz w:val="24"/>
              </w:rPr>
            </w:pPr>
            <w:r>
              <w:rPr>
                <w:sz w:val="24"/>
              </w:rPr>
              <w:t>Windows</w:t>
            </w:r>
          </w:p>
        </w:tc>
        <w:tc>
          <w:tcPr>
            <w:tcW w:w="3192" w:type="dxa"/>
            <w:shd w:val="clear" w:color="auto" w:fill="ED7D31" w:themeFill="accent2"/>
          </w:tcPr>
          <w:p w:rsidR="00E55F58" w:rsidRDefault="00E55F58" w:rsidP="009D0488">
            <w:pPr>
              <w:pStyle w:val="TableParagraph"/>
              <w:spacing w:line="292" w:lineRule="exact"/>
              <w:ind w:right="0"/>
              <w:rPr>
                <w:sz w:val="24"/>
              </w:rPr>
            </w:pPr>
            <w:r>
              <w:rPr>
                <w:sz w:val="24"/>
              </w:rPr>
              <w:t>Many (Windows, LINUX, UNX)</w:t>
            </w:r>
          </w:p>
        </w:tc>
      </w:tr>
      <w:tr w:rsidR="00E55F58" w:rsidTr="0046145D">
        <w:trPr>
          <w:trHeight w:hRule="exact" w:val="767"/>
        </w:trPr>
        <w:tc>
          <w:tcPr>
            <w:tcW w:w="3192" w:type="dxa"/>
          </w:tcPr>
          <w:p w:rsidR="00E55F58" w:rsidRDefault="00E55F58" w:rsidP="009D0488">
            <w:pPr>
              <w:pStyle w:val="TableParagraph"/>
              <w:spacing w:line="292" w:lineRule="exact"/>
              <w:rPr>
                <w:sz w:val="24"/>
              </w:rPr>
            </w:pPr>
            <w:r>
              <w:rPr>
                <w:sz w:val="24"/>
              </w:rPr>
              <w:t>Support</w:t>
            </w:r>
          </w:p>
        </w:tc>
        <w:tc>
          <w:tcPr>
            <w:tcW w:w="3192" w:type="dxa"/>
          </w:tcPr>
          <w:p w:rsidR="00E55F58" w:rsidRDefault="00E55F58" w:rsidP="009D0488">
            <w:pPr>
              <w:pStyle w:val="TableParagraph"/>
              <w:spacing w:line="240" w:lineRule="auto"/>
              <w:ind w:right="514"/>
              <w:rPr>
                <w:sz w:val="24"/>
              </w:rPr>
            </w:pPr>
            <w:r>
              <w:rPr>
                <w:sz w:val="24"/>
              </w:rPr>
              <w:t>Updates are available from Microsoft</w:t>
            </w:r>
          </w:p>
        </w:tc>
        <w:tc>
          <w:tcPr>
            <w:tcW w:w="3192" w:type="dxa"/>
            <w:shd w:val="clear" w:color="auto" w:fill="ED7D31" w:themeFill="accent2"/>
          </w:tcPr>
          <w:p w:rsidR="00E55F58" w:rsidRDefault="00E55F58" w:rsidP="009D0488">
            <w:pPr>
              <w:pStyle w:val="TableParagraph"/>
              <w:spacing w:line="240" w:lineRule="auto"/>
              <w:ind w:right="816"/>
              <w:rPr>
                <w:sz w:val="24"/>
              </w:rPr>
            </w:pPr>
            <w:r>
              <w:rPr>
                <w:sz w:val="24"/>
              </w:rPr>
              <w:t>More support from PHP forum/blog</w:t>
            </w:r>
          </w:p>
        </w:tc>
      </w:tr>
      <w:tr w:rsidR="00E55F58" w:rsidTr="0046145D">
        <w:trPr>
          <w:trHeight w:hRule="exact" w:val="766"/>
        </w:trPr>
        <w:tc>
          <w:tcPr>
            <w:tcW w:w="3192" w:type="dxa"/>
          </w:tcPr>
          <w:p w:rsidR="00E55F58" w:rsidRDefault="00E55F58" w:rsidP="009D0488">
            <w:pPr>
              <w:pStyle w:val="TableParagraph"/>
              <w:rPr>
                <w:sz w:val="24"/>
              </w:rPr>
            </w:pPr>
            <w:r>
              <w:rPr>
                <w:sz w:val="24"/>
              </w:rPr>
              <w:t>Tools</w:t>
            </w:r>
          </w:p>
        </w:tc>
        <w:tc>
          <w:tcPr>
            <w:tcW w:w="3192" w:type="dxa"/>
          </w:tcPr>
          <w:p w:rsidR="00E55F58" w:rsidRDefault="00E55F58" w:rsidP="009D0488">
            <w:pPr>
              <w:pStyle w:val="TableParagraph"/>
              <w:spacing w:line="240" w:lineRule="auto"/>
              <w:ind w:right="615"/>
              <w:rPr>
                <w:sz w:val="24"/>
              </w:rPr>
            </w:pPr>
            <w:r>
              <w:rPr>
                <w:sz w:val="24"/>
              </w:rPr>
              <w:t>Available inside the Visual Studio</w:t>
            </w:r>
          </w:p>
        </w:tc>
        <w:tc>
          <w:tcPr>
            <w:tcW w:w="3192" w:type="dxa"/>
            <w:shd w:val="clear" w:color="auto" w:fill="ED7D31" w:themeFill="accent2"/>
          </w:tcPr>
          <w:p w:rsidR="00E55F58" w:rsidRDefault="00E55F58" w:rsidP="009D0488">
            <w:pPr>
              <w:pStyle w:val="TableParagraph"/>
              <w:spacing w:line="240" w:lineRule="auto"/>
              <w:ind w:right="268"/>
              <w:rPr>
                <w:sz w:val="24"/>
              </w:rPr>
            </w:pPr>
            <w:r>
              <w:rPr>
                <w:sz w:val="24"/>
              </w:rPr>
              <w:t>Have to gather from the third party</w:t>
            </w:r>
          </w:p>
        </w:tc>
      </w:tr>
      <w:tr w:rsidR="00E55F58" w:rsidTr="0046145D">
        <w:trPr>
          <w:trHeight w:hRule="exact" w:val="473"/>
        </w:trPr>
        <w:tc>
          <w:tcPr>
            <w:tcW w:w="3192" w:type="dxa"/>
          </w:tcPr>
          <w:p w:rsidR="00E55F58" w:rsidRDefault="00E55F58" w:rsidP="009D0488">
            <w:pPr>
              <w:pStyle w:val="TableParagraph"/>
              <w:rPr>
                <w:sz w:val="24"/>
              </w:rPr>
            </w:pPr>
            <w:r>
              <w:rPr>
                <w:sz w:val="24"/>
              </w:rPr>
              <w:t>Space</w:t>
            </w:r>
          </w:p>
        </w:tc>
        <w:tc>
          <w:tcPr>
            <w:tcW w:w="3192" w:type="dxa"/>
          </w:tcPr>
          <w:p w:rsidR="00E55F58" w:rsidRDefault="00E55F58" w:rsidP="009D0488">
            <w:pPr>
              <w:pStyle w:val="TableParagraph"/>
              <w:rPr>
                <w:sz w:val="24"/>
              </w:rPr>
            </w:pPr>
            <w:r>
              <w:rPr>
                <w:sz w:val="24"/>
              </w:rPr>
              <w:t>23MB</w:t>
            </w:r>
          </w:p>
        </w:tc>
        <w:tc>
          <w:tcPr>
            <w:tcW w:w="3192" w:type="dxa"/>
            <w:shd w:val="clear" w:color="auto" w:fill="ED7D31" w:themeFill="accent2"/>
          </w:tcPr>
          <w:p w:rsidR="00E55F58" w:rsidRDefault="00E55F58" w:rsidP="009D0488">
            <w:pPr>
              <w:pStyle w:val="TableParagraph"/>
              <w:rPr>
                <w:sz w:val="24"/>
              </w:rPr>
            </w:pPr>
            <w:r>
              <w:rPr>
                <w:sz w:val="24"/>
              </w:rPr>
              <w:t>3MB</w:t>
            </w:r>
          </w:p>
        </w:tc>
      </w:tr>
      <w:tr w:rsidR="00E55F58" w:rsidTr="0046145D">
        <w:trPr>
          <w:trHeight w:hRule="exact" w:val="473"/>
        </w:trPr>
        <w:tc>
          <w:tcPr>
            <w:tcW w:w="3192" w:type="dxa"/>
          </w:tcPr>
          <w:p w:rsidR="00E55F58" w:rsidRDefault="00E55F58" w:rsidP="009D0488">
            <w:pPr>
              <w:pStyle w:val="TableParagraph"/>
              <w:rPr>
                <w:sz w:val="24"/>
              </w:rPr>
            </w:pPr>
            <w:r>
              <w:rPr>
                <w:sz w:val="24"/>
              </w:rPr>
              <w:t>Designing code</w:t>
            </w:r>
          </w:p>
        </w:tc>
        <w:tc>
          <w:tcPr>
            <w:tcW w:w="3192" w:type="dxa"/>
            <w:shd w:val="clear" w:color="auto" w:fill="ED7D31" w:themeFill="accent2"/>
          </w:tcPr>
          <w:p w:rsidR="00E55F58" w:rsidRDefault="00E55F58" w:rsidP="009D0488">
            <w:pPr>
              <w:pStyle w:val="TableParagraph"/>
              <w:rPr>
                <w:sz w:val="24"/>
              </w:rPr>
            </w:pPr>
            <w:r>
              <w:rPr>
                <w:sz w:val="24"/>
              </w:rPr>
              <w:t>Automatic</w:t>
            </w:r>
          </w:p>
        </w:tc>
        <w:tc>
          <w:tcPr>
            <w:tcW w:w="3192" w:type="dxa"/>
          </w:tcPr>
          <w:p w:rsidR="00E55F58" w:rsidRDefault="00E55F58" w:rsidP="009D0488">
            <w:pPr>
              <w:pStyle w:val="TableParagraph"/>
              <w:rPr>
                <w:sz w:val="24"/>
              </w:rPr>
            </w:pPr>
            <w:r>
              <w:rPr>
                <w:sz w:val="24"/>
              </w:rPr>
              <w:t>Manual</w:t>
            </w:r>
          </w:p>
        </w:tc>
      </w:tr>
      <w:tr w:rsidR="00E55F58" w:rsidTr="0046145D">
        <w:trPr>
          <w:trHeight w:hRule="exact" w:val="473"/>
        </w:trPr>
        <w:tc>
          <w:tcPr>
            <w:tcW w:w="3192" w:type="dxa"/>
          </w:tcPr>
          <w:p w:rsidR="00E55F58" w:rsidRDefault="00E55F58" w:rsidP="009D0488">
            <w:pPr>
              <w:pStyle w:val="TableParagraph"/>
              <w:spacing w:line="292" w:lineRule="exact"/>
              <w:rPr>
                <w:sz w:val="24"/>
              </w:rPr>
            </w:pPr>
            <w:r>
              <w:rPr>
                <w:sz w:val="24"/>
              </w:rPr>
              <w:t>Data Controls</w:t>
            </w:r>
          </w:p>
        </w:tc>
        <w:tc>
          <w:tcPr>
            <w:tcW w:w="3192" w:type="dxa"/>
            <w:shd w:val="clear" w:color="auto" w:fill="ED7D31" w:themeFill="accent2"/>
          </w:tcPr>
          <w:p w:rsidR="00E55F58" w:rsidRDefault="00E55F58" w:rsidP="009D0488">
            <w:pPr>
              <w:pStyle w:val="TableParagraph"/>
              <w:spacing w:line="292" w:lineRule="exact"/>
              <w:rPr>
                <w:sz w:val="24"/>
              </w:rPr>
            </w:pPr>
            <w:r>
              <w:rPr>
                <w:sz w:val="24"/>
              </w:rPr>
              <w:t>Yes</w:t>
            </w:r>
          </w:p>
        </w:tc>
        <w:tc>
          <w:tcPr>
            <w:tcW w:w="3192" w:type="dxa"/>
          </w:tcPr>
          <w:p w:rsidR="00E55F58" w:rsidRDefault="00E55F58" w:rsidP="009D0488">
            <w:pPr>
              <w:pStyle w:val="TableParagraph"/>
              <w:spacing w:line="292" w:lineRule="exact"/>
              <w:rPr>
                <w:sz w:val="24"/>
              </w:rPr>
            </w:pPr>
            <w:r>
              <w:rPr>
                <w:sz w:val="24"/>
              </w:rPr>
              <w:t>No</w:t>
            </w:r>
          </w:p>
        </w:tc>
      </w:tr>
      <w:tr w:rsidR="00E55F58" w:rsidTr="0046145D">
        <w:trPr>
          <w:trHeight w:hRule="exact" w:val="474"/>
        </w:trPr>
        <w:tc>
          <w:tcPr>
            <w:tcW w:w="3192" w:type="dxa"/>
          </w:tcPr>
          <w:p w:rsidR="00E55F58" w:rsidRDefault="00E55F58" w:rsidP="009D0488">
            <w:pPr>
              <w:pStyle w:val="TableParagraph"/>
              <w:spacing w:line="292" w:lineRule="exact"/>
              <w:rPr>
                <w:sz w:val="24"/>
              </w:rPr>
            </w:pPr>
            <w:r>
              <w:rPr>
                <w:sz w:val="24"/>
              </w:rPr>
              <w:t>Validation Controls</w:t>
            </w:r>
          </w:p>
        </w:tc>
        <w:tc>
          <w:tcPr>
            <w:tcW w:w="3192" w:type="dxa"/>
            <w:shd w:val="clear" w:color="auto" w:fill="ED7D31" w:themeFill="accent2"/>
          </w:tcPr>
          <w:p w:rsidR="00E55F58" w:rsidRDefault="00E55F58" w:rsidP="009D0488">
            <w:pPr>
              <w:pStyle w:val="TableParagraph"/>
              <w:spacing w:line="292" w:lineRule="exact"/>
              <w:rPr>
                <w:sz w:val="24"/>
              </w:rPr>
            </w:pPr>
            <w:r>
              <w:rPr>
                <w:sz w:val="24"/>
              </w:rPr>
              <w:t>Yes</w:t>
            </w:r>
          </w:p>
        </w:tc>
        <w:tc>
          <w:tcPr>
            <w:tcW w:w="3192" w:type="dxa"/>
          </w:tcPr>
          <w:p w:rsidR="00E55F58" w:rsidRDefault="00E55F58" w:rsidP="009D0488">
            <w:pPr>
              <w:pStyle w:val="TableParagraph"/>
              <w:spacing w:line="292" w:lineRule="exact"/>
              <w:ind w:left="67"/>
              <w:rPr>
                <w:sz w:val="24"/>
              </w:rPr>
            </w:pPr>
            <w:r>
              <w:rPr>
                <w:sz w:val="24"/>
              </w:rPr>
              <w:t>No</w:t>
            </w:r>
          </w:p>
        </w:tc>
      </w:tr>
    </w:tbl>
    <w:p w:rsidR="0046145D" w:rsidRDefault="0046145D" w:rsidP="00365B92">
      <w:pPr>
        <w:pStyle w:val="ListParagraph"/>
      </w:pPr>
      <w:r w:rsidRPr="0046145D">
        <w:t>Convention</w:t>
      </w:r>
      <w:r>
        <w:t xml:space="preserve">: </w:t>
      </w:r>
      <w:r w:rsidR="0002012C" w:rsidRPr="0002012C">
        <w:t>orange box is 1 point, the white box is 0 points and the blue box is not included</w:t>
      </w:r>
      <w:r w:rsidR="0002012C">
        <w:t>.</w:t>
      </w:r>
    </w:p>
    <w:tbl>
      <w:tblPr>
        <w:tblStyle w:val="TableGrid"/>
        <w:tblW w:w="9630" w:type="dxa"/>
        <w:tblInd w:w="85" w:type="dxa"/>
        <w:tblLook w:val="04A0" w:firstRow="1" w:lastRow="0" w:firstColumn="1" w:lastColumn="0" w:noHBand="0" w:noVBand="1"/>
      </w:tblPr>
      <w:tblGrid>
        <w:gridCol w:w="3240"/>
        <w:gridCol w:w="3148"/>
        <w:gridCol w:w="3242"/>
      </w:tblGrid>
      <w:tr w:rsidR="0046145D" w:rsidTr="0046145D">
        <w:tc>
          <w:tcPr>
            <w:tcW w:w="3240" w:type="dxa"/>
          </w:tcPr>
          <w:p w:rsidR="0046145D" w:rsidRDefault="0046145D" w:rsidP="0046145D">
            <w:pPr>
              <w:pStyle w:val="TableParagraph"/>
              <w:rPr>
                <w:b/>
                <w:sz w:val="24"/>
              </w:rPr>
            </w:pPr>
            <w:r>
              <w:rPr>
                <w:b/>
                <w:sz w:val="24"/>
              </w:rPr>
              <w:t>Features</w:t>
            </w:r>
          </w:p>
        </w:tc>
        <w:tc>
          <w:tcPr>
            <w:tcW w:w="3148" w:type="dxa"/>
          </w:tcPr>
          <w:p w:rsidR="0046145D" w:rsidRDefault="0046145D" w:rsidP="0046145D">
            <w:pPr>
              <w:pStyle w:val="TableParagraph"/>
              <w:rPr>
                <w:b/>
                <w:sz w:val="24"/>
              </w:rPr>
            </w:pPr>
            <w:r>
              <w:rPr>
                <w:b/>
                <w:sz w:val="24"/>
              </w:rPr>
              <w:t>ASP.NET</w:t>
            </w:r>
          </w:p>
        </w:tc>
        <w:tc>
          <w:tcPr>
            <w:tcW w:w="3242" w:type="dxa"/>
          </w:tcPr>
          <w:p w:rsidR="0046145D" w:rsidRDefault="0046145D" w:rsidP="0046145D">
            <w:pPr>
              <w:pStyle w:val="TableParagraph"/>
              <w:rPr>
                <w:b/>
                <w:sz w:val="24"/>
              </w:rPr>
            </w:pPr>
            <w:r>
              <w:rPr>
                <w:b/>
                <w:sz w:val="24"/>
              </w:rPr>
              <w:t>PHP</w:t>
            </w:r>
          </w:p>
        </w:tc>
      </w:tr>
      <w:tr w:rsidR="0046145D" w:rsidTr="0046145D">
        <w:tc>
          <w:tcPr>
            <w:tcW w:w="3240" w:type="dxa"/>
          </w:tcPr>
          <w:p w:rsidR="0046145D" w:rsidRPr="0046145D" w:rsidRDefault="0046145D" w:rsidP="00365B92">
            <w:pPr>
              <w:pStyle w:val="ListParagraph"/>
              <w:ind w:left="0"/>
              <w:rPr>
                <w:b/>
              </w:rPr>
            </w:pPr>
            <w:r w:rsidRPr="0046145D">
              <w:rPr>
                <w:b/>
              </w:rPr>
              <w:t>Count</w:t>
            </w:r>
          </w:p>
        </w:tc>
        <w:tc>
          <w:tcPr>
            <w:tcW w:w="3148" w:type="dxa"/>
          </w:tcPr>
          <w:p w:rsidR="0046145D" w:rsidRDefault="0046145D" w:rsidP="00365B92">
            <w:pPr>
              <w:pStyle w:val="ListParagraph"/>
              <w:ind w:left="0"/>
            </w:pPr>
            <w:r>
              <w:t>3</w:t>
            </w:r>
          </w:p>
        </w:tc>
        <w:tc>
          <w:tcPr>
            <w:tcW w:w="3242" w:type="dxa"/>
          </w:tcPr>
          <w:p w:rsidR="0046145D" w:rsidRDefault="0046145D" w:rsidP="00365B92">
            <w:pPr>
              <w:pStyle w:val="ListParagraph"/>
              <w:ind w:left="0"/>
            </w:pPr>
            <w:r>
              <w:t>9</w:t>
            </w:r>
          </w:p>
        </w:tc>
      </w:tr>
    </w:tbl>
    <w:p w:rsidR="0046145D" w:rsidRPr="0046145D" w:rsidRDefault="0046145D" w:rsidP="00365B92">
      <w:pPr>
        <w:pStyle w:val="ListParagraph"/>
      </w:pPr>
    </w:p>
    <w:p w:rsidR="00E55F58" w:rsidRPr="00E55F58" w:rsidRDefault="00E55F58" w:rsidP="00365B92">
      <w:pPr>
        <w:pStyle w:val="ListParagraph"/>
        <w:rPr>
          <w:b/>
        </w:rPr>
      </w:pPr>
      <w:r w:rsidRPr="00E55F58">
        <w:rPr>
          <w:b/>
        </w:rPr>
        <w:t>Through PHP and ASP.net table comparing (C #), we can see:</w:t>
      </w:r>
    </w:p>
    <w:p w:rsidR="00E55F58" w:rsidRDefault="00E55F58" w:rsidP="00E55F58">
      <w:pPr>
        <w:pStyle w:val="ListParagraph"/>
        <w:numPr>
          <w:ilvl w:val="0"/>
          <w:numId w:val="3"/>
        </w:numPr>
      </w:pPr>
      <w:r w:rsidRPr="00E55F58">
        <w:t>PHP is completely free, and ASP.net (C #) need to pay for some framework you use.</w:t>
      </w:r>
    </w:p>
    <w:p w:rsidR="0046145D" w:rsidRDefault="00E55F58" w:rsidP="0046145D">
      <w:pPr>
        <w:pStyle w:val="ListParagraph"/>
        <w:numPr>
          <w:ilvl w:val="0"/>
          <w:numId w:val="3"/>
        </w:numPr>
      </w:pPr>
      <w:r w:rsidRPr="00E55F58">
        <w:t>Speed when using ASP.net (C #) slower because of the need to use PHP framework to run a lot.</w:t>
      </w:r>
      <w:r>
        <w:t xml:space="preserve"> </w:t>
      </w:r>
      <w:r w:rsidRPr="00E55F58">
        <w:t>Besides, ASP.net (C #) to support multiple languages.</w:t>
      </w:r>
    </w:p>
    <w:p w:rsidR="0046145D" w:rsidRDefault="0046145D" w:rsidP="0046145D">
      <w:pPr>
        <w:pStyle w:val="ListParagraph"/>
        <w:numPr>
          <w:ilvl w:val="0"/>
          <w:numId w:val="3"/>
        </w:numPr>
      </w:pPr>
      <w:r w:rsidRPr="0046145D">
        <w:t>PHP can use many tools to project implementation. And ASP.net (C #) can only use a single tool is Visual Studio</w:t>
      </w:r>
      <w:r>
        <w:t>…</w:t>
      </w:r>
    </w:p>
    <w:p w:rsidR="0046145D" w:rsidRDefault="0046145D" w:rsidP="0046145D">
      <w:pPr>
        <w:pStyle w:val="ListParagraph"/>
        <w:numPr>
          <w:ilvl w:val="0"/>
          <w:numId w:val="4"/>
        </w:numPr>
      </w:pPr>
      <w:r w:rsidRPr="0046145D">
        <w:t>PHP can see agility and convenience to the project implementation than ASP.net (C #)</w:t>
      </w:r>
      <w:r>
        <w:t>.</w:t>
      </w:r>
    </w:p>
    <w:p w:rsidR="0002012C" w:rsidRDefault="0002012C" w:rsidP="0002012C"/>
    <w:p w:rsidR="0002012C" w:rsidRDefault="0002012C" w:rsidP="0002012C"/>
    <w:p w:rsidR="0002012C" w:rsidRDefault="0002012C" w:rsidP="0002012C"/>
    <w:p w:rsidR="0046145D" w:rsidRPr="00AA14CD" w:rsidRDefault="0046145D" w:rsidP="0046145D">
      <w:pPr>
        <w:pStyle w:val="ListParagraph"/>
        <w:numPr>
          <w:ilvl w:val="0"/>
          <w:numId w:val="1"/>
        </w:numPr>
        <w:rPr>
          <w:b/>
        </w:rPr>
      </w:pPr>
      <w:r w:rsidRPr="00AA14CD">
        <w:rPr>
          <w:b/>
        </w:rPr>
        <w:lastRenderedPageBreak/>
        <w:t>Quality:</w:t>
      </w:r>
    </w:p>
    <w:tbl>
      <w:tblPr>
        <w:tblStyle w:val="TableGrid"/>
        <w:tblW w:w="9630" w:type="dxa"/>
        <w:tblInd w:w="85" w:type="dxa"/>
        <w:tblLook w:val="04A0" w:firstRow="1" w:lastRow="0" w:firstColumn="1" w:lastColumn="0" w:noHBand="0" w:noVBand="1"/>
      </w:tblPr>
      <w:tblGrid>
        <w:gridCol w:w="3150"/>
        <w:gridCol w:w="3238"/>
        <w:gridCol w:w="3242"/>
      </w:tblGrid>
      <w:tr w:rsidR="0002012C" w:rsidTr="0002012C">
        <w:tc>
          <w:tcPr>
            <w:tcW w:w="3150" w:type="dxa"/>
          </w:tcPr>
          <w:p w:rsidR="0002012C" w:rsidRDefault="0002012C" w:rsidP="0002012C">
            <w:pPr>
              <w:pStyle w:val="TableParagraph"/>
              <w:rPr>
                <w:b/>
                <w:sz w:val="24"/>
              </w:rPr>
            </w:pPr>
            <w:r>
              <w:rPr>
                <w:b/>
                <w:sz w:val="24"/>
              </w:rPr>
              <w:t>Features</w:t>
            </w:r>
          </w:p>
        </w:tc>
        <w:tc>
          <w:tcPr>
            <w:tcW w:w="3238" w:type="dxa"/>
          </w:tcPr>
          <w:p w:rsidR="0002012C" w:rsidRDefault="0002012C" w:rsidP="0002012C">
            <w:pPr>
              <w:pStyle w:val="TableParagraph"/>
              <w:rPr>
                <w:b/>
                <w:sz w:val="24"/>
              </w:rPr>
            </w:pPr>
            <w:r>
              <w:rPr>
                <w:b/>
                <w:sz w:val="24"/>
              </w:rPr>
              <w:t>ASP.NET</w:t>
            </w:r>
          </w:p>
        </w:tc>
        <w:tc>
          <w:tcPr>
            <w:tcW w:w="3242" w:type="dxa"/>
          </w:tcPr>
          <w:p w:rsidR="0002012C" w:rsidRDefault="0002012C" w:rsidP="0002012C">
            <w:pPr>
              <w:pStyle w:val="TableParagraph"/>
              <w:rPr>
                <w:b/>
                <w:sz w:val="24"/>
              </w:rPr>
            </w:pPr>
            <w:r>
              <w:rPr>
                <w:b/>
                <w:sz w:val="24"/>
              </w:rPr>
              <w:t>PHP</w:t>
            </w:r>
          </w:p>
        </w:tc>
      </w:tr>
      <w:tr w:rsidR="0002012C" w:rsidTr="0002012C">
        <w:tc>
          <w:tcPr>
            <w:tcW w:w="3150" w:type="dxa"/>
          </w:tcPr>
          <w:p w:rsidR="0002012C" w:rsidRDefault="0002012C" w:rsidP="0046145D">
            <w:pPr>
              <w:pStyle w:val="ListParagraph"/>
              <w:ind w:left="0"/>
            </w:pPr>
            <w:r>
              <w:t>Userbility</w:t>
            </w:r>
          </w:p>
        </w:tc>
        <w:tc>
          <w:tcPr>
            <w:tcW w:w="3238" w:type="dxa"/>
          </w:tcPr>
          <w:p w:rsidR="0002012C" w:rsidRDefault="0002012C" w:rsidP="0046145D">
            <w:pPr>
              <w:pStyle w:val="ListParagraph"/>
              <w:ind w:left="0"/>
            </w:pPr>
            <w:r>
              <w:t>Yes</w:t>
            </w:r>
          </w:p>
        </w:tc>
        <w:tc>
          <w:tcPr>
            <w:tcW w:w="3242" w:type="dxa"/>
          </w:tcPr>
          <w:p w:rsidR="0002012C" w:rsidRDefault="0002012C" w:rsidP="0046145D">
            <w:pPr>
              <w:pStyle w:val="ListParagraph"/>
              <w:ind w:left="0"/>
            </w:pPr>
            <w:r>
              <w:t>Yes</w:t>
            </w:r>
          </w:p>
        </w:tc>
      </w:tr>
      <w:tr w:rsidR="0002012C" w:rsidTr="0002012C">
        <w:tc>
          <w:tcPr>
            <w:tcW w:w="3150" w:type="dxa"/>
          </w:tcPr>
          <w:p w:rsidR="0002012C" w:rsidRDefault="0002012C" w:rsidP="0046145D">
            <w:pPr>
              <w:pStyle w:val="ListParagraph"/>
              <w:ind w:left="0"/>
            </w:pPr>
            <w:r>
              <w:t>M</w:t>
            </w:r>
            <w:r w:rsidRPr="0002012C">
              <w:t>aintainability</w:t>
            </w:r>
          </w:p>
        </w:tc>
        <w:tc>
          <w:tcPr>
            <w:tcW w:w="3238" w:type="dxa"/>
          </w:tcPr>
          <w:p w:rsidR="0002012C" w:rsidRDefault="0002012C" w:rsidP="0046145D">
            <w:pPr>
              <w:pStyle w:val="ListParagraph"/>
              <w:ind w:left="0"/>
            </w:pPr>
            <w:r>
              <w:t>No</w:t>
            </w:r>
          </w:p>
        </w:tc>
        <w:tc>
          <w:tcPr>
            <w:tcW w:w="3242" w:type="dxa"/>
          </w:tcPr>
          <w:p w:rsidR="0002012C" w:rsidRDefault="0002012C" w:rsidP="0046145D">
            <w:pPr>
              <w:pStyle w:val="ListParagraph"/>
              <w:ind w:left="0"/>
            </w:pPr>
            <w:r>
              <w:t>Yes</w:t>
            </w:r>
          </w:p>
        </w:tc>
      </w:tr>
      <w:tr w:rsidR="0002012C" w:rsidTr="0002012C">
        <w:tc>
          <w:tcPr>
            <w:tcW w:w="3150" w:type="dxa"/>
          </w:tcPr>
          <w:p w:rsidR="0002012C" w:rsidRDefault="0002012C" w:rsidP="0046145D">
            <w:pPr>
              <w:pStyle w:val="ListParagraph"/>
              <w:ind w:left="0"/>
            </w:pPr>
            <w:r>
              <w:t>Security</w:t>
            </w:r>
          </w:p>
        </w:tc>
        <w:tc>
          <w:tcPr>
            <w:tcW w:w="3238" w:type="dxa"/>
          </w:tcPr>
          <w:p w:rsidR="0002012C" w:rsidRDefault="0002012C" w:rsidP="0046145D">
            <w:pPr>
              <w:pStyle w:val="ListParagraph"/>
              <w:ind w:left="0"/>
            </w:pPr>
            <w:r>
              <w:t>Yes</w:t>
            </w:r>
          </w:p>
        </w:tc>
        <w:tc>
          <w:tcPr>
            <w:tcW w:w="3242" w:type="dxa"/>
          </w:tcPr>
          <w:p w:rsidR="0002012C" w:rsidRDefault="0002012C" w:rsidP="0046145D">
            <w:pPr>
              <w:pStyle w:val="ListParagraph"/>
              <w:ind w:left="0"/>
            </w:pPr>
            <w:r>
              <w:t>Yes</w:t>
            </w:r>
          </w:p>
        </w:tc>
      </w:tr>
    </w:tbl>
    <w:p w:rsidR="0046145D" w:rsidRDefault="00217A79" w:rsidP="0002012C">
      <w:pPr>
        <w:pStyle w:val="ListParagraph"/>
      </w:pPr>
      <w:r w:rsidRPr="00217A79">
        <w:t>PHP harder to maintain because the framework was tied compelled to mold created by Visual Studio, so it may be affecting the original product. As for PHP, the code can be edited or changed without affecting the entire product when maintenance</w:t>
      </w:r>
      <w:r>
        <w:t>.</w:t>
      </w:r>
    </w:p>
    <w:p w:rsidR="0046145D" w:rsidRPr="00AA14CD" w:rsidRDefault="00217A79" w:rsidP="0046145D">
      <w:pPr>
        <w:pStyle w:val="ListParagraph"/>
        <w:numPr>
          <w:ilvl w:val="0"/>
          <w:numId w:val="1"/>
        </w:numPr>
        <w:rPr>
          <w:b/>
        </w:rPr>
      </w:pPr>
      <w:r w:rsidRPr="00AA14CD">
        <w:rPr>
          <w:b/>
        </w:rPr>
        <w:t>Summary :</w:t>
      </w:r>
    </w:p>
    <w:p w:rsidR="00217A79" w:rsidRDefault="00E81E8F" w:rsidP="00E81E8F">
      <w:pPr>
        <w:pStyle w:val="ListParagraph"/>
        <w:numPr>
          <w:ilvl w:val="0"/>
          <w:numId w:val="3"/>
        </w:numPr>
      </w:pPr>
      <w:r w:rsidRPr="00E81E8F">
        <w:t>PHP has many advantages better ASP.net (C #) and quite suitable for the project. So the group decided to project implementation PHP Vina SWAP</w:t>
      </w:r>
      <w:r>
        <w:t>.</w:t>
      </w:r>
    </w:p>
    <w:sectPr w:rsidR="0021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4CCA"/>
    <w:multiLevelType w:val="hybridMultilevel"/>
    <w:tmpl w:val="B610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094C95"/>
    <w:multiLevelType w:val="hybridMultilevel"/>
    <w:tmpl w:val="D9BA3F70"/>
    <w:lvl w:ilvl="0" w:tplc="03644DC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8A3EA2"/>
    <w:multiLevelType w:val="hybridMultilevel"/>
    <w:tmpl w:val="E1586802"/>
    <w:lvl w:ilvl="0" w:tplc="47C2621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609F2"/>
    <w:multiLevelType w:val="hybridMultilevel"/>
    <w:tmpl w:val="B7DE4E3A"/>
    <w:lvl w:ilvl="0" w:tplc="9FF641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20"/>
    <w:rsid w:val="0002012C"/>
    <w:rsid w:val="001E412F"/>
    <w:rsid w:val="00217A79"/>
    <w:rsid w:val="002271CB"/>
    <w:rsid w:val="002C7EA3"/>
    <w:rsid w:val="002F2DE1"/>
    <w:rsid w:val="002F6374"/>
    <w:rsid w:val="003578A4"/>
    <w:rsid w:val="00365B92"/>
    <w:rsid w:val="0046145D"/>
    <w:rsid w:val="004B1E6B"/>
    <w:rsid w:val="005A5A47"/>
    <w:rsid w:val="00621346"/>
    <w:rsid w:val="007D7E20"/>
    <w:rsid w:val="00907C3C"/>
    <w:rsid w:val="00AA14CD"/>
    <w:rsid w:val="00AB4D5D"/>
    <w:rsid w:val="00B36E70"/>
    <w:rsid w:val="00BB674D"/>
    <w:rsid w:val="00D24E32"/>
    <w:rsid w:val="00D353D7"/>
    <w:rsid w:val="00E55F58"/>
    <w:rsid w:val="00E81E8F"/>
    <w:rsid w:val="00F45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28819-C359-4AE1-8AE4-CE1C184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8A4"/>
    <w:pPr>
      <w:ind w:left="720"/>
      <w:contextualSpacing/>
    </w:pPr>
  </w:style>
  <w:style w:type="table" w:styleId="TableGrid">
    <w:name w:val="Table Grid"/>
    <w:basedOn w:val="TableNormal"/>
    <w:uiPriority w:val="39"/>
    <w:rsid w:val="00357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E55F58"/>
    <w:pPr>
      <w:widowControl w:val="0"/>
      <w:spacing w:after="0" w:line="291" w:lineRule="exact"/>
      <w:ind w:left="13" w:right="423"/>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Tai</dc:creator>
  <cp:keywords/>
  <dc:description/>
  <cp:lastModifiedBy>Nguyen Huu Tai</cp:lastModifiedBy>
  <cp:revision>7</cp:revision>
  <dcterms:created xsi:type="dcterms:W3CDTF">2017-01-06T04:59:00Z</dcterms:created>
  <dcterms:modified xsi:type="dcterms:W3CDTF">2017-01-12T05:56:00Z</dcterms:modified>
</cp:coreProperties>
</file>