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03" w:rsidRDefault="001F2A03">
      <w:pPr>
        <w:rPr>
          <w:noProof/>
        </w:rPr>
      </w:pPr>
    </w:p>
    <w:p w:rsidR="008C2E7C" w:rsidRDefault="008C2E7C" w:rsidP="00BF1950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新建随机图</w:t>
      </w:r>
    </w:p>
    <w:p w:rsidR="00BF1950" w:rsidRDefault="00BF1950" w:rsidP="00BF1950">
      <w:pPr>
        <w:rPr>
          <w:rFonts w:hint="eastAsia"/>
          <w:noProof/>
        </w:rPr>
      </w:pPr>
      <w:r>
        <w:rPr>
          <w:rFonts w:hint="eastAsia"/>
          <w:noProof/>
        </w:rPr>
        <w:t>刚开始接触软件的时候，特别是自学的情况下，手里没有格式化的数据，这里可以自动生成随机图供用户熟悉各种功能。</w:t>
      </w:r>
    </w:p>
    <w:p w:rsidR="007A45C7" w:rsidRDefault="008C2E7C">
      <w:r>
        <w:rPr>
          <w:noProof/>
        </w:rPr>
        <w:drawing>
          <wp:inline distT="0" distB="0" distL="0" distR="0" wp14:anchorId="3F099447" wp14:editId="581DE6E5">
            <wp:extent cx="1306286" cy="12052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125" b="55916"/>
                    <a:stretch/>
                  </pic:blipFill>
                  <pic:spPr bwMode="auto">
                    <a:xfrm>
                      <a:off x="0" y="0"/>
                      <a:ext cx="1309604" cy="120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E7C" w:rsidRDefault="008C2E7C" w:rsidP="00BF1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导入边信息表格</w:t>
      </w:r>
    </w:p>
    <w:p w:rsidR="00BF1950" w:rsidRDefault="00BF1950" w:rsidP="00BF1950">
      <w:pPr>
        <w:rPr>
          <w:rFonts w:hint="eastAsia"/>
        </w:rPr>
      </w:pPr>
      <w:r>
        <w:rPr>
          <w:rFonts w:hint="eastAsia"/>
        </w:rPr>
        <w:t>如果你有需要处理的图数据，可以手动导入表格，最好是C</w:t>
      </w:r>
      <w:r>
        <w:t>SV</w:t>
      </w:r>
      <w:r>
        <w:rPr>
          <w:rFonts w:hint="eastAsia"/>
        </w:rPr>
        <w:t>格式，并且边数据和点数据需要分开导入，如果手里的表格融合了两者，得手动分开再导入。</w:t>
      </w:r>
    </w:p>
    <w:p w:rsidR="008C2E7C" w:rsidRDefault="008C2E7C">
      <w:r>
        <w:rPr>
          <w:noProof/>
        </w:rPr>
        <w:drawing>
          <wp:inline distT="0" distB="0" distL="0" distR="0" wp14:anchorId="6F04C017" wp14:editId="4BE6BEF9">
            <wp:extent cx="2787151" cy="17345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013" cy="17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noProof/>
        </w:rPr>
        <w:drawing>
          <wp:inline distT="0" distB="0" distL="0" distR="0" wp14:anchorId="5AB5998B" wp14:editId="7C9118C7">
            <wp:extent cx="2790616" cy="17423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225" cy="17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50" w:rsidRDefault="00BF1950">
      <w:pPr>
        <w:rPr>
          <w:rFonts w:hint="eastAsia"/>
        </w:rPr>
      </w:pPr>
      <w:r>
        <w:rPr>
          <w:rFonts w:hint="eastAsia"/>
        </w:rPr>
        <w:t>权重的数据类型要手动选一下。</w:t>
      </w:r>
    </w:p>
    <w:p w:rsidR="008C2E7C" w:rsidRDefault="008C2E7C">
      <w:r>
        <w:rPr>
          <w:noProof/>
        </w:rPr>
        <w:drawing>
          <wp:inline distT="0" distB="0" distL="0" distR="0" wp14:anchorId="233A33B3" wp14:editId="3B9C1F6F">
            <wp:extent cx="2778254" cy="188784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735" cy="19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50" w:rsidRDefault="00BF1950">
      <w:pPr>
        <w:rPr>
          <w:rFonts w:hint="eastAsia"/>
        </w:rPr>
      </w:pPr>
      <w:r>
        <w:rPr>
          <w:rFonts w:hint="eastAsia"/>
        </w:rPr>
        <w:t>存到新建的工作空间即可。</w:t>
      </w:r>
    </w:p>
    <w:p w:rsidR="008C2E7C" w:rsidRDefault="008C2E7C">
      <w:r>
        <w:rPr>
          <w:rFonts w:hint="eastAsia"/>
        </w:rPr>
        <w:lastRenderedPageBreak/>
        <w:t>3、导入点信息表格</w:t>
      </w:r>
    </w:p>
    <w:p w:rsidR="008C2E7C" w:rsidRDefault="008C2E7C">
      <w:r>
        <w:rPr>
          <w:noProof/>
        </w:rPr>
        <w:drawing>
          <wp:inline distT="0" distB="0" distL="0" distR="0" wp14:anchorId="3357A9B5" wp14:editId="1D4FD2E9">
            <wp:extent cx="2792717" cy="1752761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300" cy="17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noProof/>
        </w:rPr>
        <w:drawing>
          <wp:inline distT="0" distB="0" distL="0" distR="0" wp14:anchorId="63CCB6A3" wp14:editId="5CD60CA7">
            <wp:extent cx="2791813" cy="191017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299" cy="19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50" w:rsidRDefault="00BF1950">
      <w:pPr>
        <w:rPr>
          <w:rFonts w:hint="eastAsia"/>
        </w:rPr>
      </w:pPr>
      <w:r>
        <w:rPr>
          <w:rFonts w:hint="eastAsia"/>
        </w:rPr>
        <w:t>导入到已有工作空间，不要新建了，这样才能在刚刚的边数据上加上点的label信息。</w:t>
      </w:r>
    </w:p>
    <w:p w:rsidR="008C2E7C" w:rsidRDefault="008C2E7C" w:rsidP="00BF1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</w:p>
    <w:p w:rsidR="00BF1950" w:rsidRDefault="00BF1950" w:rsidP="00BF1950">
      <w:r>
        <w:rPr>
          <w:rFonts w:hint="eastAsia"/>
        </w:rPr>
        <w:t>一切的数据挖掘效果都是建立在统计这个功能标签下的，除去这个功能，只是个画图工具。所以在处理可视化效果之前，需要进行算法过滤。</w:t>
      </w:r>
    </w:p>
    <w:p w:rsidR="00BF1950" w:rsidRDefault="00BF1950" w:rsidP="00BF1950">
      <w:r>
        <w:rPr>
          <w:rFonts w:hint="eastAsia"/>
        </w:rPr>
        <w:t>这里的模块化是社区分类算法，效果从0-1越高分类越好。</w:t>
      </w:r>
    </w:p>
    <w:p w:rsidR="00BF1950" w:rsidRDefault="00BF1950" w:rsidP="00BF1950">
      <w:r>
        <w:t>P</w:t>
      </w:r>
      <w:r>
        <w:rPr>
          <w:rFonts w:hint="eastAsia"/>
        </w:rPr>
        <w:t>agerank是权重算法，权重越大的点越重要。</w:t>
      </w:r>
    </w:p>
    <w:p w:rsidR="00BF1950" w:rsidRDefault="00BF1950" w:rsidP="00BF1950">
      <w:pPr>
        <w:rPr>
          <w:rFonts w:hint="eastAsia"/>
        </w:rPr>
      </w:pPr>
      <w:r>
        <w:rPr>
          <w:rFonts w:hint="eastAsia"/>
        </w:rPr>
        <w:t>其他算法可以进行后续了解。</w:t>
      </w:r>
    </w:p>
    <w:p w:rsidR="008C2E7C" w:rsidRDefault="008C2E7C">
      <w:r>
        <w:rPr>
          <w:noProof/>
        </w:rPr>
        <w:lastRenderedPageBreak/>
        <w:drawing>
          <wp:inline distT="0" distB="0" distL="0" distR="0" wp14:anchorId="68E7E868" wp14:editId="2AB56BF5">
            <wp:extent cx="2570359" cy="3758084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877" cy="37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 w:rsidP="00BF1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</w:t>
      </w:r>
    </w:p>
    <w:p w:rsidR="00BF1950" w:rsidRDefault="00BF1950" w:rsidP="00BF1950">
      <w:r>
        <w:rPr>
          <w:rFonts w:hint="eastAsia"/>
        </w:rPr>
        <w:t>在数据过多的情况下需要用到过滤，也就是筛选功能。</w:t>
      </w:r>
    </w:p>
    <w:p w:rsidR="00BF1950" w:rsidRDefault="00BF1950" w:rsidP="00BF1950">
      <w:r>
        <w:rPr>
          <w:rFonts w:hint="eastAsia"/>
        </w:rPr>
        <w:t>目测200点以下不需要过滤，500以上推荐一定要过滤。</w:t>
      </w:r>
    </w:p>
    <w:p w:rsidR="00BF1950" w:rsidRDefault="00BF1950" w:rsidP="00BF1950">
      <w:r>
        <w:rPr>
          <w:rFonts w:hint="eastAsia"/>
        </w:rPr>
        <w:t>在没有进行过统计的情况下，无法在属性标签下进行过滤，推荐使用拓扑中的度，过滤掉度较低的节点。</w:t>
      </w:r>
    </w:p>
    <w:p w:rsidR="00BF1950" w:rsidRDefault="00BF1950" w:rsidP="00BF1950">
      <w:r>
        <w:rPr>
          <w:rFonts w:hint="eastAsia"/>
        </w:rPr>
        <w:t>注意：过滤边权重的时候只会去掉边，导致出现很多单个节点，慎用。</w:t>
      </w:r>
    </w:p>
    <w:p w:rsidR="00BF1950" w:rsidRDefault="00BF1950" w:rsidP="00BF1950"/>
    <w:p w:rsidR="00BF1950" w:rsidRDefault="00BF1950" w:rsidP="00BF1950">
      <w:r>
        <w:rPr>
          <w:rFonts w:hint="eastAsia"/>
        </w:rPr>
        <w:t>在进行过统计算法之后，可以使用算法中的属性进行过滤。</w:t>
      </w:r>
    </w:p>
    <w:p w:rsidR="00BF1950" w:rsidRDefault="00BF1950" w:rsidP="00BF1950">
      <w:r>
        <w:rPr>
          <w:rFonts w:hint="eastAsia"/>
        </w:rPr>
        <w:t>比如过滤掉模块度小于0.5的节点，过滤掉pagerank小于0.1的节点等等。</w:t>
      </w:r>
    </w:p>
    <w:p w:rsidR="00BF1950" w:rsidRDefault="00BF1950" w:rsidP="00BF1950">
      <w:pPr>
        <w:rPr>
          <w:rFonts w:hint="eastAsia"/>
        </w:rPr>
      </w:pPr>
      <w:r>
        <w:rPr>
          <w:rFonts w:hint="eastAsia"/>
        </w:rPr>
        <w:t>具体操作是选择好需要的过滤算法，并拖拽到下面的过滤框中。选择过滤范围之后应用即可。一次应用之后后续改变范围会自动显示效果。</w:t>
      </w:r>
    </w:p>
    <w:p w:rsidR="008C2E7C" w:rsidRDefault="008C2E7C">
      <w:r>
        <w:rPr>
          <w:noProof/>
        </w:rPr>
        <w:lastRenderedPageBreak/>
        <w:drawing>
          <wp:inline distT="0" distB="0" distL="0" distR="0" wp14:anchorId="76A58582" wp14:editId="7F9137C9">
            <wp:extent cx="2694689" cy="5912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173" cy="59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50" w:rsidRDefault="008C2E7C" w:rsidP="00BF1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</w:t>
      </w:r>
    </w:p>
    <w:p w:rsidR="00BF1950" w:rsidRDefault="00BF1950" w:rsidP="00BF1950">
      <w:pPr>
        <w:rPr>
          <w:rFonts w:hint="eastAsia"/>
        </w:rPr>
      </w:pPr>
      <w:r>
        <w:rPr>
          <w:rFonts w:hint="eastAsia"/>
        </w:rPr>
        <w:t>该功能仅仅为了让图像更美观，</w:t>
      </w:r>
      <w:r w:rsidR="005B120D">
        <w:rPr>
          <w:rFonts w:hint="eastAsia"/>
        </w:rPr>
        <w:t>避免过多的错综复杂。</w:t>
      </w:r>
      <w:r>
        <w:rPr>
          <w:rFonts w:hint="eastAsia"/>
        </w:rPr>
        <w:t>可以手动搜索以下各类布局算法的效果</w:t>
      </w:r>
      <w:r w:rsidR="005B120D">
        <w:rPr>
          <w:rFonts w:hint="eastAsia"/>
        </w:rPr>
        <w:t>（其实软件内也会在下方进行解释）。免得麻烦可以直接用第一个力导向算法。</w:t>
      </w:r>
    </w:p>
    <w:p w:rsidR="008C2E7C" w:rsidRDefault="008C2E7C">
      <w:r>
        <w:rPr>
          <w:noProof/>
        </w:rPr>
        <w:lastRenderedPageBreak/>
        <w:drawing>
          <wp:inline distT="0" distB="0" distL="0" distR="0" wp14:anchorId="34F2F190" wp14:editId="7F80AA1C">
            <wp:extent cx="2039815" cy="21913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706" cy="21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E86">
        <w:rPr>
          <w:noProof/>
        </w:rPr>
        <w:drawing>
          <wp:inline distT="0" distB="0" distL="0" distR="0" wp14:anchorId="2A4E0277" wp14:editId="057037AF">
            <wp:extent cx="2553988" cy="245682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445" cy="24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C" w:rsidRDefault="008C2E7C">
      <w:r>
        <w:rPr>
          <w:rFonts w:hint="eastAsia"/>
        </w:rPr>
        <w:t>7、外观</w:t>
      </w:r>
    </w:p>
    <w:p w:rsidR="000A6E86" w:rsidRDefault="000A6E86">
      <w:r>
        <w:rPr>
          <w:rFonts w:hint="eastAsia"/>
        </w:rPr>
        <w:t>按重要度画节点大小</w:t>
      </w:r>
    </w:p>
    <w:p w:rsidR="005B120D" w:rsidRDefault="005B120D">
      <w:pPr>
        <w:rPr>
          <w:rFonts w:hint="eastAsia"/>
        </w:rPr>
      </w:pPr>
      <w:r>
        <w:rPr>
          <w:rFonts w:hint="eastAsia"/>
        </w:rPr>
        <w:t>该功能需要进行过统计功能才能应用。按图中的按钮点下去即可。</w:t>
      </w:r>
      <w:bookmarkStart w:id="0" w:name="_GoBack"/>
      <w:bookmarkEnd w:id="0"/>
    </w:p>
    <w:p w:rsidR="008C2E7C" w:rsidRDefault="000A6E86">
      <w:r>
        <w:rPr>
          <w:noProof/>
        </w:rPr>
        <w:drawing>
          <wp:inline distT="0" distB="0" distL="0" distR="0" wp14:anchorId="58A585C5" wp14:editId="1DBABCE2">
            <wp:extent cx="2415516" cy="1773534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928" cy="17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60FC" wp14:editId="438634B5">
            <wp:extent cx="2573409" cy="2486967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9964" cy="24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86" w:rsidRDefault="000A6E86">
      <w:r>
        <w:rPr>
          <w:rFonts w:hint="eastAsia"/>
        </w:rPr>
        <w:t>按社区分类进行上色</w:t>
      </w:r>
    </w:p>
    <w:p w:rsidR="000A6E86" w:rsidRDefault="000A6E86">
      <w:r>
        <w:rPr>
          <w:noProof/>
        </w:rPr>
        <w:drawing>
          <wp:inline distT="0" distB="0" distL="0" distR="0" wp14:anchorId="17C5EF39" wp14:editId="09989064">
            <wp:extent cx="2402388" cy="1939332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708" cy="19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82AA0" wp14:editId="55E8BB4E">
            <wp:extent cx="2199072" cy="19433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1758" cy="19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86" w:rsidRDefault="000A6E86">
      <w:r>
        <w:rPr>
          <w:rFonts w:hint="eastAsia"/>
        </w:rPr>
        <w:t>显示节点标签</w:t>
      </w:r>
    </w:p>
    <w:p w:rsidR="000A6E86" w:rsidRDefault="000A6E86">
      <w:r>
        <w:rPr>
          <w:noProof/>
        </w:rPr>
        <w:drawing>
          <wp:inline distT="0" distB="0" distL="0" distR="0" wp14:anchorId="763E361F" wp14:editId="5C15974B">
            <wp:extent cx="5274310" cy="499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86" w:rsidRDefault="000A6E86">
      <w:r>
        <w:rPr>
          <w:rFonts w:hint="eastAsia"/>
        </w:rPr>
        <w:lastRenderedPageBreak/>
        <w:t>1显示 2大小 3选择显示内容</w:t>
      </w:r>
    </w:p>
    <w:sectPr w:rsidR="000A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D7828"/>
    <w:multiLevelType w:val="hybridMultilevel"/>
    <w:tmpl w:val="2F68313C"/>
    <w:lvl w:ilvl="0" w:tplc="BFB2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66"/>
    <w:rsid w:val="000A6E86"/>
    <w:rsid w:val="001F2A03"/>
    <w:rsid w:val="00462058"/>
    <w:rsid w:val="005B120D"/>
    <w:rsid w:val="007A45C7"/>
    <w:rsid w:val="008C2E7C"/>
    <w:rsid w:val="009F4066"/>
    <w:rsid w:val="00B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83CF"/>
  <w15:chartTrackingRefBased/>
  <w15:docId w15:val="{3EFCA3D0-5719-4EA8-A74D-FB7B7A8C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2018-08-10T06:37:00Z</dcterms:created>
  <dcterms:modified xsi:type="dcterms:W3CDTF">2018-08-17T09:20:00Z</dcterms:modified>
</cp:coreProperties>
</file>