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35B8" w:rsidRPr="00B8728B" w:rsidRDefault="00EA35B8" w:rsidP="00EA35B8">
      <w:pPr>
        <w:pStyle w:val="a9"/>
        <w:rPr>
          <w:color w:val="365F91"/>
          <w:sz w:val="44"/>
          <w:szCs w:val="44"/>
        </w:rPr>
      </w:pPr>
      <w:r w:rsidRPr="00B8728B">
        <w:rPr>
          <w:rFonts w:hint="eastAsia"/>
          <w:color w:val="365F91"/>
          <w:sz w:val="44"/>
          <w:szCs w:val="44"/>
        </w:rPr>
        <w:t>目录</w:t>
      </w:r>
    </w:p>
    <w:p w:rsidR="00EC1A85" w:rsidRDefault="00AD4D1B">
      <w:pPr>
        <w:pStyle w:val="30"/>
        <w:rPr>
          <w:rFonts w:asciiTheme="minorHAnsi" w:eastAsiaTheme="minorEastAsia" w:hAnsiTheme="minorHAnsi" w:cstheme="minorBidi"/>
          <w:i w:val="0"/>
          <w:iCs w:val="0"/>
          <w:noProof/>
          <w:sz w:val="21"/>
          <w:szCs w:val="22"/>
        </w:rPr>
      </w:pPr>
      <w:r>
        <w:fldChar w:fldCharType="begin"/>
      </w:r>
      <w:r w:rsidR="00EA35B8">
        <w:instrText xml:space="preserve"> </w:instrText>
      </w:r>
      <w:r w:rsidR="00EA35B8">
        <w:rPr>
          <w:rFonts w:hint="eastAsia"/>
        </w:rPr>
        <w:instrText>TOC \o "2-9" \h \z \t "</w:instrText>
      </w:r>
      <w:r w:rsidR="00EA35B8">
        <w:rPr>
          <w:rFonts w:hint="eastAsia"/>
        </w:rPr>
        <w:instrText>标题</w:instrText>
      </w:r>
      <w:r w:rsidR="00EA35B8">
        <w:rPr>
          <w:rFonts w:hint="eastAsia"/>
        </w:rPr>
        <w:instrText xml:space="preserve"> 1,1,</w:instrText>
      </w:r>
      <w:r w:rsidR="00EA35B8">
        <w:rPr>
          <w:rFonts w:hint="eastAsia"/>
        </w:rPr>
        <w:instrText>文档标题</w:instrText>
      </w:r>
      <w:r w:rsidR="00EA35B8">
        <w:rPr>
          <w:rFonts w:hint="eastAsia"/>
        </w:rPr>
        <w:instrText>,1"</w:instrText>
      </w:r>
      <w:r w:rsidR="00EA35B8">
        <w:instrText xml:space="preserve"> </w:instrText>
      </w:r>
      <w:r>
        <w:fldChar w:fldCharType="separate"/>
      </w:r>
      <w:hyperlink w:anchor="_Toc425425029" w:history="1">
        <w:r w:rsidR="00EC1A85" w:rsidRPr="00225E50">
          <w:rPr>
            <w:rStyle w:val="aa"/>
            <w:rFonts w:ascii="微软雅黑" w:eastAsia="微软雅黑" w:hAnsi="微软雅黑" w:hint="eastAsia"/>
            <w:noProof/>
          </w:rPr>
          <w:t>第一章</w:t>
        </w:r>
        <w:r w:rsidR="00EC1A85">
          <w:rPr>
            <w:rFonts w:asciiTheme="minorHAnsi" w:eastAsiaTheme="minorEastAsia" w:hAnsiTheme="minorHAnsi" w:cstheme="minorBidi"/>
            <w:i w:val="0"/>
            <w:iCs w:val="0"/>
            <w:noProof/>
            <w:sz w:val="21"/>
            <w:szCs w:val="22"/>
          </w:rPr>
          <w:t xml:space="preserve">   </w:t>
        </w:r>
        <w:r w:rsidR="00EC1A85" w:rsidRPr="00225E50">
          <w:rPr>
            <w:rStyle w:val="aa"/>
            <w:rFonts w:ascii="微软雅黑" w:eastAsia="微软雅黑" w:hAnsi="微软雅黑" w:hint="eastAsia"/>
            <w:noProof/>
          </w:rPr>
          <w:t>移动计算技术概述</w:t>
        </w:r>
        <w:r w:rsidR="00EC1A85">
          <w:rPr>
            <w:noProof/>
            <w:webHidden/>
          </w:rPr>
          <w:tab/>
        </w:r>
        <w:r w:rsidR="00EC1A85">
          <w:rPr>
            <w:noProof/>
            <w:webHidden/>
          </w:rPr>
          <w:fldChar w:fldCharType="begin"/>
        </w:r>
        <w:r w:rsidR="00EC1A85">
          <w:rPr>
            <w:noProof/>
            <w:webHidden/>
          </w:rPr>
          <w:instrText xml:space="preserve"> PAGEREF _Toc425425029 \h </w:instrText>
        </w:r>
        <w:r w:rsidR="00EC1A85">
          <w:rPr>
            <w:noProof/>
            <w:webHidden/>
          </w:rPr>
        </w:r>
        <w:r w:rsidR="00EC1A85">
          <w:rPr>
            <w:noProof/>
            <w:webHidden/>
          </w:rPr>
          <w:fldChar w:fldCharType="separate"/>
        </w:r>
        <w:r w:rsidR="00460090">
          <w:rPr>
            <w:noProof/>
            <w:webHidden/>
          </w:rPr>
          <w:t>1</w:t>
        </w:r>
        <w:r w:rsidR="00EC1A85">
          <w:rPr>
            <w:noProof/>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30" w:history="1">
        <w:r w:rsidRPr="00225E50">
          <w:rPr>
            <w:rStyle w:val="aa"/>
          </w:rPr>
          <w:t>1.1</w:t>
        </w:r>
        <w:r>
          <w:rPr>
            <w:rFonts w:asciiTheme="minorHAnsi" w:eastAsiaTheme="minorEastAsia" w:hAnsiTheme="minorHAnsi" w:cstheme="minorBidi"/>
            <w:color w:val="auto"/>
            <w:sz w:val="21"/>
            <w:szCs w:val="22"/>
          </w:rPr>
          <w:tab/>
        </w:r>
        <w:r w:rsidRPr="00225E50">
          <w:rPr>
            <w:rStyle w:val="aa"/>
            <w:rFonts w:hint="eastAsia"/>
          </w:rPr>
          <w:t>什么是移动计算？</w:t>
        </w:r>
        <w:r>
          <w:rPr>
            <w:webHidden/>
          </w:rPr>
          <w:tab/>
        </w:r>
        <w:r>
          <w:rPr>
            <w:webHidden/>
          </w:rPr>
          <w:fldChar w:fldCharType="begin"/>
        </w:r>
        <w:r>
          <w:rPr>
            <w:webHidden/>
          </w:rPr>
          <w:instrText xml:space="preserve"> PAGEREF _Toc425425030 \h </w:instrText>
        </w:r>
        <w:r>
          <w:rPr>
            <w:webHidden/>
          </w:rPr>
        </w:r>
        <w:r>
          <w:rPr>
            <w:webHidden/>
          </w:rPr>
          <w:fldChar w:fldCharType="separate"/>
        </w:r>
        <w:r w:rsidR="00460090">
          <w:rPr>
            <w:webHidden/>
          </w:rPr>
          <w:t>1</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31" w:history="1">
        <w:r w:rsidRPr="00225E50">
          <w:rPr>
            <w:rStyle w:val="aa"/>
          </w:rPr>
          <w:t>1.2</w:t>
        </w:r>
        <w:r>
          <w:rPr>
            <w:rFonts w:asciiTheme="minorHAnsi" w:eastAsiaTheme="minorEastAsia" w:hAnsiTheme="minorHAnsi" w:cstheme="minorBidi"/>
            <w:color w:val="auto"/>
            <w:sz w:val="21"/>
            <w:szCs w:val="22"/>
          </w:rPr>
          <w:tab/>
        </w:r>
        <w:r w:rsidRPr="00225E50">
          <w:rPr>
            <w:rStyle w:val="aa"/>
            <w:rFonts w:hint="eastAsia"/>
          </w:rPr>
          <w:t>移动计算基本特点</w:t>
        </w:r>
        <w:r>
          <w:rPr>
            <w:webHidden/>
          </w:rPr>
          <w:tab/>
        </w:r>
        <w:r>
          <w:rPr>
            <w:webHidden/>
          </w:rPr>
          <w:fldChar w:fldCharType="begin"/>
        </w:r>
        <w:r>
          <w:rPr>
            <w:webHidden/>
          </w:rPr>
          <w:instrText xml:space="preserve"> PAGEREF _Toc425425031 \h </w:instrText>
        </w:r>
        <w:r>
          <w:rPr>
            <w:webHidden/>
          </w:rPr>
        </w:r>
        <w:r>
          <w:rPr>
            <w:webHidden/>
          </w:rPr>
          <w:fldChar w:fldCharType="separate"/>
        </w:r>
        <w:r w:rsidR="00460090">
          <w:rPr>
            <w:webHidden/>
          </w:rPr>
          <w:t>2</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32" w:history="1">
        <w:r w:rsidRPr="00225E50">
          <w:rPr>
            <w:rStyle w:val="aa"/>
          </w:rPr>
          <w:t>1.3</w:t>
        </w:r>
        <w:r>
          <w:rPr>
            <w:rFonts w:asciiTheme="minorHAnsi" w:eastAsiaTheme="minorEastAsia" w:hAnsiTheme="minorHAnsi" w:cstheme="minorBidi"/>
            <w:color w:val="auto"/>
            <w:sz w:val="21"/>
            <w:szCs w:val="22"/>
          </w:rPr>
          <w:tab/>
        </w:r>
        <w:r w:rsidRPr="00225E50">
          <w:rPr>
            <w:rStyle w:val="aa"/>
            <w:rFonts w:hint="eastAsia"/>
          </w:rPr>
          <w:t>移动计算系统组成</w:t>
        </w:r>
        <w:r>
          <w:rPr>
            <w:webHidden/>
          </w:rPr>
          <w:tab/>
        </w:r>
        <w:r>
          <w:rPr>
            <w:webHidden/>
          </w:rPr>
          <w:fldChar w:fldCharType="begin"/>
        </w:r>
        <w:r>
          <w:rPr>
            <w:webHidden/>
          </w:rPr>
          <w:instrText xml:space="preserve"> PAGEREF _Toc425425032 \h </w:instrText>
        </w:r>
        <w:r>
          <w:rPr>
            <w:webHidden/>
          </w:rPr>
        </w:r>
        <w:r>
          <w:rPr>
            <w:webHidden/>
          </w:rPr>
          <w:fldChar w:fldCharType="separate"/>
        </w:r>
        <w:r w:rsidR="00460090">
          <w:rPr>
            <w:webHidden/>
          </w:rPr>
          <w:t>3</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33" w:history="1">
        <w:r w:rsidRPr="00225E50">
          <w:rPr>
            <w:rStyle w:val="aa"/>
          </w:rPr>
          <w:t>1.4</w:t>
        </w:r>
        <w:r>
          <w:rPr>
            <w:rFonts w:asciiTheme="minorHAnsi" w:eastAsiaTheme="minorEastAsia" w:hAnsiTheme="minorHAnsi" w:cstheme="minorBidi"/>
            <w:color w:val="auto"/>
            <w:sz w:val="21"/>
            <w:szCs w:val="22"/>
          </w:rPr>
          <w:tab/>
        </w:r>
        <w:r w:rsidRPr="00225E50">
          <w:rPr>
            <w:rStyle w:val="aa"/>
            <w:rFonts w:hint="eastAsia"/>
          </w:rPr>
          <w:t>移动计算模型</w:t>
        </w:r>
        <w:r>
          <w:rPr>
            <w:webHidden/>
          </w:rPr>
          <w:tab/>
        </w:r>
        <w:r>
          <w:rPr>
            <w:webHidden/>
          </w:rPr>
          <w:fldChar w:fldCharType="begin"/>
        </w:r>
        <w:r>
          <w:rPr>
            <w:webHidden/>
          </w:rPr>
          <w:instrText xml:space="preserve"> PAGEREF _Toc425425033 \h </w:instrText>
        </w:r>
        <w:r>
          <w:rPr>
            <w:webHidden/>
          </w:rPr>
        </w:r>
        <w:r>
          <w:rPr>
            <w:webHidden/>
          </w:rPr>
          <w:fldChar w:fldCharType="separate"/>
        </w:r>
        <w:r w:rsidR="00460090">
          <w:rPr>
            <w:webHidden/>
          </w:rPr>
          <w:t>7</w:t>
        </w:r>
        <w:r>
          <w:rPr>
            <w:webHidden/>
          </w:rPr>
          <w:fldChar w:fldCharType="end"/>
        </w:r>
      </w:hyperlink>
    </w:p>
    <w:p w:rsidR="00EC1A85" w:rsidRDefault="00EC1A85">
      <w:pPr>
        <w:pStyle w:val="30"/>
        <w:rPr>
          <w:rFonts w:asciiTheme="minorHAnsi" w:eastAsiaTheme="minorEastAsia" w:hAnsiTheme="minorHAnsi" w:cstheme="minorBidi"/>
          <w:i w:val="0"/>
          <w:iCs w:val="0"/>
          <w:noProof/>
          <w:sz w:val="21"/>
          <w:szCs w:val="22"/>
        </w:rPr>
      </w:pPr>
      <w:hyperlink w:anchor="_Toc425425034" w:history="1">
        <w:r w:rsidRPr="00225E50">
          <w:rPr>
            <w:rStyle w:val="aa"/>
            <w:rFonts w:ascii="微软雅黑" w:eastAsia="微软雅黑" w:hAnsi="微软雅黑" w:hint="eastAsia"/>
            <w:noProof/>
          </w:rPr>
          <w:t>第二章</w:t>
        </w:r>
        <w:r>
          <w:rPr>
            <w:rFonts w:asciiTheme="minorHAnsi" w:eastAsiaTheme="minorEastAsia" w:hAnsiTheme="minorHAnsi" w:cstheme="minorBidi"/>
            <w:i w:val="0"/>
            <w:iCs w:val="0"/>
            <w:noProof/>
            <w:sz w:val="21"/>
            <w:szCs w:val="22"/>
          </w:rPr>
          <w:t xml:space="preserve">   </w:t>
        </w:r>
        <w:r w:rsidRPr="00225E50">
          <w:rPr>
            <w:rStyle w:val="aa"/>
            <w:rFonts w:ascii="微软雅黑" w:eastAsia="微软雅黑" w:hAnsi="微软雅黑" w:hint="eastAsia"/>
            <w:noProof/>
          </w:rPr>
          <w:t>无线通信与网络基础</w:t>
        </w:r>
        <w:r>
          <w:rPr>
            <w:noProof/>
            <w:webHidden/>
          </w:rPr>
          <w:tab/>
        </w:r>
        <w:r>
          <w:rPr>
            <w:noProof/>
            <w:webHidden/>
          </w:rPr>
          <w:fldChar w:fldCharType="begin"/>
        </w:r>
        <w:r>
          <w:rPr>
            <w:noProof/>
            <w:webHidden/>
          </w:rPr>
          <w:instrText xml:space="preserve"> PAGEREF _Toc425425034 \h </w:instrText>
        </w:r>
        <w:r>
          <w:rPr>
            <w:noProof/>
            <w:webHidden/>
          </w:rPr>
        </w:r>
        <w:r>
          <w:rPr>
            <w:noProof/>
            <w:webHidden/>
          </w:rPr>
          <w:fldChar w:fldCharType="separate"/>
        </w:r>
        <w:r w:rsidR="00460090">
          <w:rPr>
            <w:noProof/>
            <w:webHidden/>
          </w:rPr>
          <w:t>10</w:t>
        </w:r>
        <w:r>
          <w:rPr>
            <w:noProof/>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35" w:history="1">
        <w:r w:rsidRPr="00225E50">
          <w:rPr>
            <w:rStyle w:val="aa"/>
          </w:rPr>
          <w:t>2.1</w:t>
        </w:r>
        <w:r>
          <w:rPr>
            <w:rFonts w:asciiTheme="minorHAnsi" w:eastAsiaTheme="minorEastAsia" w:hAnsiTheme="minorHAnsi" w:cstheme="minorBidi"/>
            <w:color w:val="auto"/>
            <w:sz w:val="21"/>
            <w:szCs w:val="22"/>
          </w:rPr>
          <w:tab/>
        </w:r>
        <w:r w:rsidRPr="00225E50">
          <w:rPr>
            <w:rStyle w:val="aa"/>
            <w:rFonts w:hint="eastAsia"/>
          </w:rPr>
          <w:t>概</w:t>
        </w:r>
        <w:r w:rsidRPr="00225E50">
          <w:rPr>
            <w:rStyle w:val="aa"/>
          </w:rPr>
          <w:t xml:space="preserve">  </w:t>
        </w:r>
        <w:r w:rsidRPr="00225E50">
          <w:rPr>
            <w:rStyle w:val="aa"/>
            <w:rFonts w:hint="eastAsia"/>
          </w:rPr>
          <w:t>述</w:t>
        </w:r>
        <w:r>
          <w:rPr>
            <w:webHidden/>
          </w:rPr>
          <w:tab/>
        </w:r>
        <w:r>
          <w:rPr>
            <w:webHidden/>
          </w:rPr>
          <w:fldChar w:fldCharType="begin"/>
        </w:r>
        <w:r>
          <w:rPr>
            <w:webHidden/>
          </w:rPr>
          <w:instrText xml:space="preserve"> PAGEREF _Toc425425035 \h </w:instrText>
        </w:r>
        <w:r>
          <w:rPr>
            <w:webHidden/>
          </w:rPr>
        </w:r>
        <w:r>
          <w:rPr>
            <w:webHidden/>
          </w:rPr>
          <w:fldChar w:fldCharType="separate"/>
        </w:r>
        <w:r w:rsidR="00460090">
          <w:rPr>
            <w:webHidden/>
          </w:rPr>
          <w:t>10</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36" w:history="1">
        <w:r w:rsidRPr="00225E50">
          <w:rPr>
            <w:rStyle w:val="aa"/>
          </w:rPr>
          <w:t>2.2</w:t>
        </w:r>
        <w:r>
          <w:rPr>
            <w:rFonts w:asciiTheme="minorHAnsi" w:eastAsiaTheme="minorEastAsia" w:hAnsiTheme="minorHAnsi" w:cstheme="minorBidi"/>
            <w:color w:val="auto"/>
            <w:sz w:val="21"/>
            <w:szCs w:val="22"/>
          </w:rPr>
          <w:tab/>
        </w:r>
        <w:r w:rsidRPr="00225E50">
          <w:rPr>
            <w:rStyle w:val="aa"/>
            <w:rFonts w:hint="eastAsia"/>
          </w:rPr>
          <w:t>无线局域网</w:t>
        </w:r>
        <w:r w:rsidRPr="00225E50">
          <w:rPr>
            <w:rStyle w:val="aa"/>
          </w:rPr>
          <w:t xml:space="preserve"> WLAN</w:t>
        </w:r>
        <w:r>
          <w:rPr>
            <w:webHidden/>
          </w:rPr>
          <w:tab/>
        </w:r>
        <w:r>
          <w:rPr>
            <w:webHidden/>
          </w:rPr>
          <w:fldChar w:fldCharType="begin"/>
        </w:r>
        <w:r>
          <w:rPr>
            <w:webHidden/>
          </w:rPr>
          <w:instrText xml:space="preserve"> PAGEREF _Toc425425036 \h </w:instrText>
        </w:r>
        <w:r>
          <w:rPr>
            <w:webHidden/>
          </w:rPr>
        </w:r>
        <w:r>
          <w:rPr>
            <w:webHidden/>
          </w:rPr>
          <w:fldChar w:fldCharType="separate"/>
        </w:r>
        <w:r w:rsidR="00460090">
          <w:rPr>
            <w:webHidden/>
          </w:rPr>
          <w:t>12</w:t>
        </w:r>
        <w:r>
          <w:rPr>
            <w:webHidden/>
          </w:rPr>
          <w:fldChar w:fldCharType="end"/>
        </w:r>
      </w:hyperlink>
    </w:p>
    <w:p w:rsidR="00EC1A85" w:rsidRDefault="00EC1A85">
      <w:pPr>
        <w:pStyle w:val="50"/>
        <w:rPr>
          <w:rFonts w:asciiTheme="minorHAnsi" w:eastAsiaTheme="minorEastAsia" w:hAnsiTheme="minorHAnsi"/>
          <w:kern w:val="2"/>
          <w:sz w:val="21"/>
          <w:szCs w:val="22"/>
        </w:rPr>
      </w:pPr>
      <w:hyperlink w:anchor="_Toc425425037" w:history="1">
        <w:r w:rsidRPr="00225E50">
          <w:rPr>
            <w:rStyle w:val="aa"/>
          </w:rPr>
          <w:t>2.2.1</w:t>
        </w:r>
        <w:r>
          <w:rPr>
            <w:rFonts w:asciiTheme="minorHAnsi" w:eastAsiaTheme="minorEastAsia" w:hAnsiTheme="minorHAnsi"/>
            <w:kern w:val="2"/>
            <w:sz w:val="21"/>
            <w:szCs w:val="22"/>
          </w:rPr>
          <w:tab/>
        </w:r>
        <w:r w:rsidRPr="00225E50">
          <w:rPr>
            <w:rStyle w:val="aa"/>
            <w:rFonts w:hint="eastAsia"/>
          </w:rPr>
          <w:t>无线局域网的组成</w:t>
        </w:r>
        <w:r>
          <w:rPr>
            <w:webHidden/>
          </w:rPr>
          <w:tab/>
        </w:r>
        <w:r>
          <w:rPr>
            <w:webHidden/>
          </w:rPr>
          <w:fldChar w:fldCharType="begin"/>
        </w:r>
        <w:r>
          <w:rPr>
            <w:webHidden/>
          </w:rPr>
          <w:instrText xml:space="preserve"> PAGEREF _Toc425425037 \h </w:instrText>
        </w:r>
        <w:r>
          <w:rPr>
            <w:webHidden/>
          </w:rPr>
        </w:r>
        <w:r>
          <w:rPr>
            <w:webHidden/>
          </w:rPr>
          <w:fldChar w:fldCharType="separate"/>
        </w:r>
        <w:r w:rsidR="00460090">
          <w:rPr>
            <w:webHidden/>
          </w:rPr>
          <w:t>12</w:t>
        </w:r>
        <w:r>
          <w:rPr>
            <w:webHidden/>
          </w:rPr>
          <w:fldChar w:fldCharType="end"/>
        </w:r>
      </w:hyperlink>
    </w:p>
    <w:p w:rsidR="00EC1A85" w:rsidRDefault="00EC1A85">
      <w:pPr>
        <w:pStyle w:val="50"/>
        <w:rPr>
          <w:rFonts w:asciiTheme="minorHAnsi" w:eastAsiaTheme="minorEastAsia" w:hAnsiTheme="minorHAnsi"/>
          <w:kern w:val="2"/>
          <w:sz w:val="21"/>
          <w:szCs w:val="22"/>
        </w:rPr>
      </w:pPr>
      <w:hyperlink w:anchor="_Toc425425038" w:history="1">
        <w:r w:rsidRPr="00225E50">
          <w:rPr>
            <w:rStyle w:val="aa"/>
          </w:rPr>
          <w:t>2.2.2</w:t>
        </w:r>
        <w:r>
          <w:rPr>
            <w:rFonts w:asciiTheme="minorHAnsi" w:eastAsiaTheme="minorEastAsia" w:hAnsiTheme="minorHAnsi"/>
            <w:kern w:val="2"/>
            <w:sz w:val="21"/>
            <w:szCs w:val="22"/>
          </w:rPr>
          <w:tab/>
        </w:r>
        <w:r w:rsidRPr="00225E50">
          <w:rPr>
            <w:rStyle w:val="aa"/>
          </w:rPr>
          <w:t xml:space="preserve">802.11 </w:t>
        </w:r>
        <w:r w:rsidRPr="00225E50">
          <w:rPr>
            <w:rStyle w:val="aa"/>
            <w:rFonts w:hint="eastAsia"/>
          </w:rPr>
          <w:t>局域网的物理层</w:t>
        </w:r>
        <w:r>
          <w:rPr>
            <w:webHidden/>
          </w:rPr>
          <w:tab/>
        </w:r>
        <w:r>
          <w:rPr>
            <w:webHidden/>
          </w:rPr>
          <w:fldChar w:fldCharType="begin"/>
        </w:r>
        <w:r>
          <w:rPr>
            <w:webHidden/>
          </w:rPr>
          <w:instrText xml:space="preserve"> PAGEREF _Toc425425038 \h </w:instrText>
        </w:r>
        <w:r>
          <w:rPr>
            <w:webHidden/>
          </w:rPr>
        </w:r>
        <w:r>
          <w:rPr>
            <w:webHidden/>
          </w:rPr>
          <w:fldChar w:fldCharType="separate"/>
        </w:r>
        <w:r w:rsidR="00460090">
          <w:rPr>
            <w:webHidden/>
          </w:rPr>
          <w:t>15</w:t>
        </w:r>
        <w:r>
          <w:rPr>
            <w:webHidden/>
          </w:rPr>
          <w:fldChar w:fldCharType="end"/>
        </w:r>
      </w:hyperlink>
    </w:p>
    <w:p w:rsidR="00EC1A85" w:rsidRDefault="00EC1A85">
      <w:pPr>
        <w:pStyle w:val="50"/>
        <w:rPr>
          <w:rFonts w:asciiTheme="minorHAnsi" w:eastAsiaTheme="minorEastAsia" w:hAnsiTheme="minorHAnsi"/>
          <w:kern w:val="2"/>
          <w:sz w:val="21"/>
          <w:szCs w:val="22"/>
        </w:rPr>
      </w:pPr>
      <w:hyperlink w:anchor="_Toc425425039" w:history="1">
        <w:r w:rsidRPr="00225E50">
          <w:rPr>
            <w:rStyle w:val="aa"/>
          </w:rPr>
          <w:t>2.2.3</w:t>
        </w:r>
        <w:r>
          <w:rPr>
            <w:rFonts w:asciiTheme="minorHAnsi" w:eastAsiaTheme="minorEastAsia" w:hAnsiTheme="minorHAnsi"/>
            <w:kern w:val="2"/>
            <w:sz w:val="21"/>
            <w:szCs w:val="22"/>
          </w:rPr>
          <w:tab/>
        </w:r>
        <w:r w:rsidRPr="00225E50">
          <w:rPr>
            <w:rStyle w:val="aa"/>
          </w:rPr>
          <w:t xml:space="preserve">802.11 </w:t>
        </w:r>
        <w:r w:rsidRPr="00225E50">
          <w:rPr>
            <w:rStyle w:val="aa"/>
            <w:rFonts w:hint="eastAsia"/>
          </w:rPr>
          <w:t>局域网的</w:t>
        </w:r>
        <w:r w:rsidRPr="00225E50">
          <w:rPr>
            <w:rStyle w:val="aa"/>
          </w:rPr>
          <w:t xml:space="preserve"> MAC </w:t>
        </w:r>
        <w:r w:rsidRPr="00225E50">
          <w:rPr>
            <w:rStyle w:val="aa"/>
            <w:rFonts w:hint="eastAsia"/>
          </w:rPr>
          <w:t>层协议</w:t>
        </w:r>
        <w:r>
          <w:rPr>
            <w:webHidden/>
          </w:rPr>
          <w:tab/>
        </w:r>
        <w:r>
          <w:rPr>
            <w:webHidden/>
          </w:rPr>
          <w:fldChar w:fldCharType="begin"/>
        </w:r>
        <w:r>
          <w:rPr>
            <w:webHidden/>
          </w:rPr>
          <w:instrText xml:space="preserve"> PAGEREF _Toc425425039 \h </w:instrText>
        </w:r>
        <w:r>
          <w:rPr>
            <w:webHidden/>
          </w:rPr>
        </w:r>
        <w:r>
          <w:rPr>
            <w:webHidden/>
          </w:rPr>
          <w:fldChar w:fldCharType="separate"/>
        </w:r>
        <w:r w:rsidR="00460090">
          <w:rPr>
            <w:webHidden/>
          </w:rPr>
          <w:t>16</w:t>
        </w:r>
        <w:r>
          <w:rPr>
            <w:webHidden/>
          </w:rPr>
          <w:fldChar w:fldCharType="end"/>
        </w:r>
      </w:hyperlink>
    </w:p>
    <w:p w:rsidR="00EC1A85" w:rsidRDefault="00EC1A85">
      <w:pPr>
        <w:pStyle w:val="50"/>
        <w:rPr>
          <w:rFonts w:asciiTheme="minorHAnsi" w:eastAsiaTheme="minorEastAsia" w:hAnsiTheme="minorHAnsi"/>
          <w:kern w:val="2"/>
          <w:sz w:val="21"/>
          <w:szCs w:val="22"/>
        </w:rPr>
      </w:pPr>
      <w:hyperlink w:anchor="_Toc425425040" w:history="1">
        <w:r w:rsidRPr="00225E50">
          <w:rPr>
            <w:rStyle w:val="aa"/>
          </w:rPr>
          <w:t>2.2.4</w:t>
        </w:r>
        <w:r>
          <w:rPr>
            <w:rFonts w:asciiTheme="minorHAnsi" w:eastAsiaTheme="minorEastAsia" w:hAnsiTheme="minorHAnsi"/>
            <w:kern w:val="2"/>
            <w:sz w:val="21"/>
            <w:szCs w:val="22"/>
          </w:rPr>
          <w:tab/>
        </w:r>
        <w:r w:rsidRPr="00225E50">
          <w:rPr>
            <w:rStyle w:val="aa"/>
          </w:rPr>
          <w:t xml:space="preserve">802.11 </w:t>
        </w:r>
        <w:r w:rsidRPr="00225E50">
          <w:rPr>
            <w:rStyle w:val="aa"/>
            <w:rFonts w:hint="eastAsia"/>
          </w:rPr>
          <w:t>局域网的</w:t>
        </w:r>
        <w:r w:rsidRPr="00225E50">
          <w:rPr>
            <w:rStyle w:val="aa"/>
          </w:rPr>
          <w:t xml:space="preserve"> MAC </w:t>
        </w:r>
        <w:r w:rsidRPr="00225E50">
          <w:rPr>
            <w:rStyle w:val="aa"/>
            <w:rFonts w:hint="eastAsia"/>
          </w:rPr>
          <w:t>帧</w:t>
        </w:r>
        <w:r>
          <w:rPr>
            <w:webHidden/>
          </w:rPr>
          <w:tab/>
        </w:r>
        <w:r>
          <w:rPr>
            <w:webHidden/>
          </w:rPr>
          <w:fldChar w:fldCharType="begin"/>
        </w:r>
        <w:r>
          <w:rPr>
            <w:webHidden/>
          </w:rPr>
          <w:instrText xml:space="preserve"> PAGEREF _Toc425425040 \h </w:instrText>
        </w:r>
        <w:r>
          <w:rPr>
            <w:webHidden/>
          </w:rPr>
        </w:r>
        <w:r>
          <w:rPr>
            <w:webHidden/>
          </w:rPr>
          <w:fldChar w:fldCharType="separate"/>
        </w:r>
        <w:r w:rsidR="00460090">
          <w:rPr>
            <w:webHidden/>
          </w:rPr>
          <w:t>19</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41" w:history="1">
        <w:r w:rsidRPr="00225E50">
          <w:rPr>
            <w:rStyle w:val="aa"/>
          </w:rPr>
          <w:t>2.3</w:t>
        </w:r>
        <w:r>
          <w:rPr>
            <w:rFonts w:asciiTheme="minorHAnsi" w:eastAsiaTheme="minorEastAsia" w:hAnsiTheme="minorHAnsi" w:cstheme="minorBidi"/>
            <w:color w:val="auto"/>
            <w:sz w:val="21"/>
            <w:szCs w:val="22"/>
          </w:rPr>
          <w:tab/>
        </w:r>
        <w:r w:rsidRPr="00225E50">
          <w:rPr>
            <w:rStyle w:val="aa"/>
            <w:rFonts w:hint="eastAsia"/>
          </w:rPr>
          <w:t>无线个人区域网</w:t>
        </w:r>
        <w:r w:rsidRPr="00225E50">
          <w:rPr>
            <w:rStyle w:val="aa"/>
          </w:rPr>
          <w:t xml:space="preserve"> WPAN</w:t>
        </w:r>
        <w:r>
          <w:rPr>
            <w:webHidden/>
          </w:rPr>
          <w:tab/>
        </w:r>
        <w:r>
          <w:rPr>
            <w:webHidden/>
          </w:rPr>
          <w:fldChar w:fldCharType="begin"/>
        </w:r>
        <w:r>
          <w:rPr>
            <w:webHidden/>
          </w:rPr>
          <w:instrText xml:space="preserve"> PAGEREF _Toc425425041 \h </w:instrText>
        </w:r>
        <w:r>
          <w:rPr>
            <w:webHidden/>
          </w:rPr>
        </w:r>
        <w:r>
          <w:rPr>
            <w:webHidden/>
          </w:rPr>
          <w:fldChar w:fldCharType="separate"/>
        </w:r>
        <w:r w:rsidR="00460090">
          <w:rPr>
            <w:webHidden/>
          </w:rPr>
          <w:t>21</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42" w:history="1">
        <w:r w:rsidRPr="00225E50">
          <w:rPr>
            <w:rStyle w:val="aa"/>
          </w:rPr>
          <w:t>2.4</w:t>
        </w:r>
        <w:r>
          <w:rPr>
            <w:rFonts w:asciiTheme="minorHAnsi" w:eastAsiaTheme="minorEastAsia" w:hAnsiTheme="minorHAnsi" w:cstheme="minorBidi"/>
            <w:color w:val="auto"/>
            <w:sz w:val="21"/>
            <w:szCs w:val="22"/>
          </w:rPr>
          <w:tab/>
        </w:r>
        <w:r w:rsidRPr="00225E50">
          <w:rPr>
            <w:rStyle w:val="aa"/>
            <w:rFonts w:hint="eastAsia"/>
          </w:rPr>
          <w:t>无线城域网</w:t>
        </w:r>
        <w:r w:rsidRPr="00225E50">
          <w:rPr>
            <w:rStyle w:val="aa"/>
          </w:rPr>
          <w:t xml:space="preserve"> WMAN</w:t>
        </w:r>
        <w:r>
          <w:rPr>
            <w:webHidden/>
          </w:rPr>
          <w:tab/>
        </w:r>
        <w:r>
          <w:rPr>
            <w:webHidden/>
          </w:rPr>
          <w:fldChar w:fldCharType="begin"/>
        </w:r>
        <w:r>
          <w:rPr>
            <w:webHidden/>
          </w:rPr>
          <w:instrText xml:space="preserve"> PAGEREF _Toc425425042 \h </w:instrText>
        </w:r>
        <w:r>
          <w:rPr>
            <w:webHidden/>
          </w:rPr>
        </w:r>
        <w:r>
          <w:rPr>
            <w:webHidden/>
          </w:rPr>
          <w:fldChar w:fldCharType="separate"/>
        </w:r>
        <w:r w:rsidR="00460090">
          <w:rPr>
            <w:webHidden/>
          </w:rPr>
          <w:t>27</w:t>
        </w:r>
        <w:r>
          <w:rPr>
            <w:webHidden/>
          </w:rPr>
          <w:fldChar w:fldCharType="end"/>
        </w:r>
      </w:hyperlink>
    </w:p>
    <w:p w:rsidR="00EC1A85" w:rsidRDefault="00EC1A85">
      <w:pPr>
        <w:pStyle w:val="30"/>
        <w:rPr>
          <w:rFonts w:asciiTheme="minorHAnsi" w:eastAsiaTheme="minorEastAsia" w:hAnsiTheme="minorHAnsi" w:cstheme="minorBidi"/>
          <w:i w:val="0"/>
          <w:iCs w:val="0"/>
          <w:noProof/>
          <w:sz w:val="21"/>
          <w:szCs w:val="22"/>
        </w:rPr>
      </w:pPr>
      <w:hyperlink w:anchor="_Toc425425043" w:history="1">
        <w:r w:rsidRPr="00225E50">
          <w:rPr>
            <w:rStyle w:val="aa"/>
            <w:rFonts w:ascii="微软雅黑" w:eastAsia="微软雅黑" w:hAnsi="微软雅黑" w:hint="eastAsia"/>
            <w:noProof/>
          </w:rPr>
          <w:t>第三章</w:t>
        </w:r>
        <w:r>
          <w:rPr>
            <w:rFonts w:asciiTheme="minorHAnsi" w:eastAsiaTheme="minorEastAsia" w:hAnsiTheme="minorHAnsi" w:cstheme="minorBidi"/>
            <w:i w:val="0"/>
            <w:iCs w:val="0"/>
            <w:noProof/>
            <w:sz w:val="21"/>
            <w:szCs w:val="22"/>
          </w:rPr>
          <w:t xml:space="preserve">   </w:t>
        </w:r>
        <w:r w:rsidRPr="00225E50">
          <w:rPr>
            <w:rStyle w:val="aa"/>
            <w:rFonts w:ascii="微软雅黑" w:eastAsia="微软雅黑" w:hAnsi="微软雅黑" w:hint="eastAsia"/>
            <w:noProof/>
          </w:rPr>
          <w:t>无线</w:t>
        </w:r>
        <w:r w:rsidRPr="00225E50">
          <w:rPr>
            <w:rStyle w:val="aa"/>
            <w:rFonts w:ascii="微软雅黑" w:eastAsia="微软雅黑" w:hAnsi="微软雅黑"/>
            <w:noProof/>
          </w:rPr>
          <w:t>Ad hoc</w:t>
        </w:r>
        <w:r w:rsidRPr="00225E50">
          <w:rPr>
            <w:rStyle w:val="aa"/>
            <w:rFonts w:ascii="微软雅黑" w:eastAsia="微软雅黑" w:hAnsi="微软雅黑" w:hint="eastAsia"/>
            <w:noProof/>
          </w:rPr>
          <w:t>网络</w:t>
        </w:r>
        <w:r>
          <w:rPr>
            <w:noProof/>
            <w:webHidden/>
          </w:rPr>
          <w:tab/>
        </w:r>
        <w:r>
          <w:rPr>
            <w:noProof/>
            <w:webHidden/>
          </w:rPr>
          <w:fldChar w:fldCharType="begin"/>
        </w:r>
        <w:r>
          <w:rPr>
            <w:noProof/>
            <w:webHidden/>
          </w:rPr>
          <w:instrText xml:space="preserve"> PAGEREF _Toc425425043 \h </w:instrText>
        </w:r>
        <w:r>
          <w:rPr>
            <w:noProof/>
            <w:webHidden/>
          </w:rPr>
        </w:r>
        <w:r>
          <w:rPr>
            <w:noProof/>
            <w:webHidden/>
          </w:rPr>
          <w:fldChar w:fldCharType="separate"/>
        </w:r>
        <w:r w:rsidR="00460090">
          <w:rPr>
            <w:noProof/>
            <w:webHidden/>
          </w:rPr>
          <w:t>30</w:t>
        </w:r>
        <w:r>
          <w:rPr>
            <w:noProof/>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44" w:history="1">
        <w:r w:rsidRPr="00225E50">
          <w:rPr>
            <w:rStyle w:val="aa"/>
          </w:rPr>
          <w:t>3.1</w:t>
        </w:r>
        <w:r>
          <w:rPr>
            <w:rFonts w:asciiTheme="minorHAnsi" w:eastAsiaTheme="minorEastAsia" w:hAnsiTheme="minorHAnsi" w:cstheme="minorBidi"/>
            <w:color w:val="auto"/>
            <w:sz w:val="21"/>
            <w:szCs w:val="22"/>
          </w:rPr>
          <w:tab/>
        </w:r>
        <w:r w:rsidRPr="00225E50">
          <w:rPr>
            <w:rStyle w:val="aa"/>
          </w:rPr>
          <w:t>Ad hoc</w:t>
        </w:r>
        <w:r w:rsidRPr="00225E50">
          <w:rPr>
            <w:rStyle w:val="aa"/>
            <w:rFonts w:hint="eastAsia"/>
          </w:rPr>
          <w:t>网络的基本概述</w:t>
        </w:r>
        <w:r>
          <w:rPr>
            <w:webHidden/>
          </w:rPr>
          <w:tab/>
        </w:r>
        <w:r>
          <w:rPr>
            <w:webHidden/>
          </w:rPr>
          <w:fldChar w:fldCharType="begin"/>
        </w:r>
        <w:r>
          <w:rPr>
            <w:webHidden/>
          </w:rPr>
          <w:instrText xml:space="preserve"> PAGEREF _Toc425425044 \h </w:instrText>
        </w:r>
        <w:r>
          <w:rPr>
            <w:webHidden/>
          </w:rPr>
        </w:r>
        <w:r>
          <w:rPr>
            <w:webHidden/>
          </w:rPr>
          <w:fldChar w:fldCharType="separate"/>
        </w:r>
        <w:r w:rsidR="00460090">
          <w:rPr>
            <w:webHidden/>
          </w:rPr>
          <w:t>30</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45" w:history="1">
        <w:r w:rsidRPr="00225E50">
          <w:rPr>
            <w:rStyle w:val="aa"/>
          </w:rPr>
          <w:t>3.2</w:t>
        </w:r>
        <w:r>
          <w:rPr>
            <w:rFonts w:asciiTheme="minorHAnsi" w:eastAsiaTheme="minorEastAsia" w:hAnsiTheme="minorHAnsi" w:cstheme="minorBidi"/>
            <w:color w:val="auto"/>
            <w:sz w:val="21"/>
            <w:szCs w:val="22"/>
          </w:rPr>
          <w:tab/>
        </w:r>
        <w:r w:rsidRPr="00225E50">
          <w:rPr>
            <w:rStyle w:val="aa"/>
          </w:rPr>
          <w:t>Ad hoc</w:t>
        </w:r>
        <w:r w:rsidRPr="00225E50">
          <w:rPr>
            <w:rStyle w:val="aa"/>
            <w:rFonts w:hint="eastAsia"/>
          </w:rPr>
          <w:t>网络的体系结构</w:t>
        </w:r>
        <w:r>
          <w:rPr>
            <w:webHidden/>
          </w:rPr>
          <w:tab/>
        </w:r>
        <w:r>
          <w:rPr>
            <w:webHidden/>
          </w:rPr>
          <w:fldChar w:fldCharType="begin"/>
        </w:r>
        <w:r>
          <w:rPr>
            <w:webHidden/>
          </w:rPr>
          <w:instrText xml:space="preserve"> PAGEREF _Toc425425045 \h </w:instrText>
        </w:r>
        <w:r>
          <w:rPr>
            <w:webHidden/>
          </w:rPr>
        </w:r>
        <w:r>
          <w:rPr>
            <w:webHidden/>
          </w:rPr>
          <w:fldChar w:fldCharType="separate"/>
        </w:r>
        <w:r w:rsidR="00460090">
          <w:rPr>
            <w:webHidden/>
          </w:rPr>
          <w:t>35</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46" w:history="1">
        <w:r w:rsidRPr="00225E50">
          <w:rPr>
            <w:rStyle w:val="aa"/>
          </w:rPr>
          <w:t>3.3</w:t>
        </w:r>
        <w:r>
          <w:rPr>
            <w:rFonts w:asciiTheme="minorHAnsi" w:eastAsiaTheme="minorEastAsia" w:hAnsiTheme="minorHAnsi" w:cstheme="minorBidi"/>
            <w:color w:val="auto"/>
            <w:sz w:val="21"/>
            <w:szCs w:val="22"/>
          </w:rPr>
          <w:tab/>
        </w:r>
        <w:r w:rsidRPr="00225E50">
          <w:rPr>
            <w:rStyle w:val="aa"/>
          </w:rPr>
          <w:t>Ad hoc</w:t>
        </w:r>
        <w:r w:rsidRPr="00225E50">
          <w:rPr>
            <w:rStyle w:val="aa"/>
            <w:rFonts w:hint="eastAsia"/>
          </w:rPr>
          <w:t>网络路由技术</w:t>
        </w:r>
        <w:r>
          <w:rPr>
            <w:webHidden/>
          </w:rPr>
          <w:tab/>
        </w:r>
        <w:r>
          <w:rPr>
            <w:webHidden/>
          </w:rPr>
          <w:fldChar w:fldCharType="begin"/>
        </w:r>
        <w:r>
          <w:rPr>
            <w:webHidden/>
          </w:rPr>
          <w:instrText xml:space="preserve"> PAGEREF _Toc425425046 \h </w:instrText>
        </w:r>
        <w:r>
          <w:rPr>
            <w:webHidden/>
          </w:rPr>
        </w:r>
        <w:r>
          <w:rPr>
            <w:webHidden/>
          </w:rPr>
          <w:fldChar w:fldCharType="separate"/>
        </w:r>
        <w:r w:rsidR="00460090">
          <w:rPr>
            <w:webHidden/>
          </w:rPr>
          <w:t>39</w:t>
        </w:r>
        <w:r>
          <w:rPr>
            <w:webHidden/>
          </w:rPr>
          <w:fldChar w:fldCharType="end"/>
        </w:r>
      </w:hyperlink>
    </w:p>
    <w:p w:rsidR="00EC1A85" w:rsidRDefault="00EC1A85">
      <w:pPr>
        <w:pStyle w:val="30"/>
        <w:rPr>
          <w:rFonts w:asciiTheme="minorHAnsi" w:eastAsiaTheme="minorEastAsia" w:hAnsiTheme="minorHAnsi" w:cstheme="minorBidi"/>
          <w:i w:val="0"/>
          <w:iCs w:val="0"/>
          <w:noProof/>
          <w:sz w:val="21"/>
          <w:szCs w:val="22"/>
        </w:rPr>
      </w:pPr>
      <w:hyperlink w:anchor="_Toc425425047" w:history="1">
        <w:r w:rsidRPr="00225E50">
          <w:rPr>
            <w:rStyle w:val="aa"/>
            <w:rFonts w:ascii="微软雅黑" w:eastAsia="微软雅黑" w:hAnsi="微软雅黑" w:hint="eastAsia"/>
            <w:noProof/>
          </w:rPr>
          <w:t>第四章</w:t>
        </w:r>
        <w:r>
          <w:rPr>
            <w:rFonts w:asciiTheme="minorHAnsi" w:eastAsiaTheme="minorEastAsia" w:hAnsiTheme="minorHAnsi" w:cstheme="minorBidi"/>
            <w:i w:val="0"/>
            <w:iCs w:val="0"/>
            <w:noProof/>
            <w:sz w:val="21"/>
            <w:szCs w:val="22"/>
          </w:rPr>
          <w:t xml:space="preserve">   </w:t>
        </w:r>
        <w:r w:rsidRPr="00225E50">
          <w:rPr>
            <w:rStyle w:val="aa"/>
            <w:rFonts w:ascii="微软雅黑" w:eastAsia="微软雅黑" w:hAnsi="微软雅黑" w:hint="eastAsia"/>
            <w:noProof/>
          </w:rPr>
          <w:t>无线广域网</w:t>
        </w:r>
        <w:r>
          <w:rPr>
            <w:noProof/>
            <w:webHidden/>
          </w:rPr>
          <w:tab/>
        </w:r>
        <w:r>
          <w:rPr>
            <w:noProof/>
            <w:webHidden/>
          </w:rPr>
          <w:fldChar w:fldCharType="begin"/>
        </w:r>
        <w:r>
          <w:rPr>
            <w:noProof/>
            <w:webHidden/>
          </w:rPr>
          <w:instrText xml:space="preserve"> PAGEREF _Toc425425047 \h </w:instrText>
        </w:r>
        <w:r>
          <w:rPr>
            <w:noProof/>
            <w:webHidden/>
          </w:rPr>
        </w:r>
        <w:r>
          <w:rPr>
            <w:noProof/>
            <w:webHidden/>
          </w:rPr>
          <w:fldChar w:fldCharType="separate"/>
        </w:r>
        <w:r w:rsidR="00460090">
          <w:rPr>
            <w:noProof/>
            <w:webHidden/>
          </w:rPr>
          <w:t>49</w:t>
        </w:r>
        <w:r>
          <w:rPr>
            <w:noProof/>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48" w:history="1">
        <w:r w:rsidRPr="00225E50">
          <w:rPr>
            <w:rStyle w:val="aa"/>
          </w:rPr>
          <w:t>4.1</w:t>
        </w:r>
        <w:r>
          <w:rPr>
            <w:rFonts w:asciiTheme="minorHAnsi" w:eastAsiaTheme="minorEastAsia" w:hAnsiTheme="minorHAnsi" w:cstheme="minorBidi"/>
            <w:color w:val="auto"/>
            <w:sz w:val="21"/>
            <w:szCs w:val="22"/>
          </w:rPr>
          <w:tab/>
        </w:r>
        <w:r w:rsidRPr="00225E50">
          <w:rPr>
            <w:rStyle w:val="aa"/>
            <w:rFonts w:hint="eastAsia"/>
          </w:rPr>
          <w:t>移动通信的发展和比较</w:t>
        </w:r>
        <w:r>
          <w:rPr>
            <w:webHidden/>
          </w:rPr>
          <w:tab/>
        </w:r>
        <w:r>
          <w:rPr>
            <w:webHidden/>
          </w:rPr>
          <w:fldChar w:fldCharType="begin"/>
        </w:r>
        <w:r>
          <w:rPr>
            <w:webHidden/>
          </w:rPr>
          <w:instrText xml:space="preserve"> PAGEREF _Toc425425048 \h </w:instrText>
        </w:r>
        <w:r>
          <w:rPr>
            <w:webHidden/>
          </w:rPr>
        </w:r>
        <w:r>
          <w:rPr>
            <w:webHidden/>
          </w:rPr>
          <w:fldChar w:fldCharType="separate"/>
        </w:r>
        <w:r w:rsidR="00460090">
          <w:rPr>
            <w:webHidden/>
          </w:rPr>
          <w:t>49</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49" w:history="1">
        <w:r w:rsidRPr="00225E50">
          <w:rPr>
            <w:rStyle w:val="aa"/>
          </w:rPr>
          <w:t>4.2</w:t>
        </w:r>
        <w:r>
          <w:rPr>
            <w:rFonts w:asciiTheme="minorHAnsi" w:eastAsiaTheme="minorEastAsia" w:hAnsiTheme="minorHAnsi" w:cstheme="minorBidi"/>
            <w:color w:val="auto"/>
            <w:sz w:val="21"/>
            <w:szCs w:val="22"/>
          </w:rPr>
          <w:tab/>
        </w:r>
        <w:r w:rsidRPr="00225E50">
          <w:rPr>
            <w:rStyle w:val="aa"/>
            <w:rFonts w:hint="eastAsia"/>
          </w:rPr>
          <w:t>移动通信的组网技术</w:t>
        </w:r>
        <w:r>
          <w:rPr>
            <w:webHidden/>
          </w:rPr>
          <w:tab/>
        </w:r>
        <w:r>
          <w:rPr>
            <w:webHidden/>
          </w:rPr>
          <w:fldChar w:fldCharType="begin"/>
        </w:r>
        <w:r>
          <w:rPr>
            <w:webHidden/>
          </w:rPr>
          <w:instrText xml:space="preserve"> PAGEREF _Toc425425049 \h </w:instrText>
        </w:r>
        <w:r>
          <w:rPr>
            <w:webHidden/>
          </w:rPr>
        </w:r>
        <w:r>
          <w:rPr>
            <w:webHidden/>
          </w:rPr>
          <w:fldChar w:fldCharType="separate"/>
        </w:r>
        <w:r w:rsidR="00460090">
          <w:rPr>
            <w:webHidden/>
          </w:rPr>
          <w:t>50</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50" w:history="1">
        <w:r w:rsidRPr="00225E50">
          <w:rPr>
            <w:rStyle w:val="aa"/>
          </w:rPr>
          <w:t>4.3</w:t>
        </w:r>
        <w:r>
          <w:rPr>
            <w:rFonts w:asciiTheme="minorHAnsi" w:eastAsiaTheme="minorEastAsia" w:hAnsiTheme="minorHAnsi" w:cstheme="minorBidi"/>
            <w:color w:val="auto"/>
            <w:sz w:val="21"/>
            <w:szCs w:val="22"/>
          </w:rPr>
          <w:tab/>
        </w:r>
        <w:r w:rsidRPr="00225E50">
          <w:rPr>
            <w:rStyle w:val="aa"/>
            <w:rFonts w:hint="eastAsia"/>
          </w:rPr>
          <w:t>移动通信的控制与交换</w:t>
        </w:r>
        <w:r>
          <w:rPr>
            <w:webHidden/>
          </w:rPr>
          <w:tab/>
        </w:r>
        <w:r>
          <w:rPr>
            <w:webHidden/>
          </w:rPr>
          <w:fldChar w:fldCharType="begin"/>
        </w:r>
        <w:r>
          <w:rPr>
            <w:webHidden/>
          </w:rPr>
          <w:instrText xml:space="preserve"> PAGEREF _Toc425425050 \h </w:instrText>
        </w:r>
        <w:r>
          <w:rPr>
            <w:webHidden/>
          </w:rPr>
        </w:r>
        <w:r>
          <w:rPr>
            <w:webHidden/>
          </w:rPr>
          <w:fldChar w:fldCharType="separate"/>
        </w:r>
        <w:r w:rsidR="00460090">
          <w:rPr>
            <w:webHidden/>
          </w:rPr>
          <w:t>55</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51" w:history="1">
        <w:r w:rsidRPr="00225E50">
          <w:rPr>
            <w:rStyle w:val="aa"/>
          </w:rPr>
          <w:t>4.4</w:t>
        </w:r>
        <w:r>
          <w:rPr>
            <w:rFonts w:asciiTheme="minorHAnsi" w:eastAsiaTheme="minorEastAsia" w:hAnsiTheme="minorHAnsi" w:cstheme="minorBidi"/>
            <w:color w:val="auto"/>
            <w:sz w:val="21"/>
            <w:szCs w:val="22"/>
          </w:rPr>
          <w:tab/>
        </w:r>
        <w:r w:rsidRPr="00225E50">
          <w:rPr>
            <w:rStyle w:val="aa"/>
          </w:rPr>
          <w:t>GSM</w:t>
        </w:r>
        <w:r w:rsidRPr="00225E50">
          <w:rPr>
            <w:rStyle w:val="aa"/>
            <w:rFonts w:hint="eastAsia"/>
          </w:rPr>
          <w:t>系统组成及网络结构</w:t>
        </w:r>
        <w:r>
          <w:rPr>
            <w:webHidden/>
          </w:rPr>
          <w:tab/>
        </w:r>
        <w:r>
          <w:rPr>
            <w:webHidden/>
          </w:rPr>
          <w:fldChar w:fldCharType="begin"/>
        </w:r>
        <w:r>
          <w:rPr>
            <w:webHidden/>
          </w:rPr>
          <w:instrText xml:space="preserve"> PAGEREF _Toc425425051 \h </w:instrText>
        </w:r>
        <w:r>
          <w:rPr>
            <w:webHidden/>
          </w:rPr>
        </w:r>
        <w:r>
          <w:rPr>
            <w:webHidden/>
          </w:rPr>
          <w:fldChar w:fldCharType="separate"/>
        </w:r>
        <w:r w:rsidR="00460090">
          <w:rPr>
            <w:webHidden/>
          </w:rPr>
          <w:t>57</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52" w:history="1">
        <w:r w:rsidRPr="00225E50">
          <w:rPr>
            <w:rStyle w:val="aa"/>
          </w:rPr>
          <w:t>4.5</w:t>
        </w:r>
        <w:r>
          <w:rPr>
            <w:rFonts w:asciiTheme="minorHAnsi" w:eastAsiaTheme="minorEastAsia" w:hAnsiTheme="minorHAnsi" w:cstheme="minorBidi"/>
            <w:color w:val="auto"/>
            <w:sz w:val="21"/>
            <w:szCs w:val="22"/>
          </w:rPr>
          <w:tab/>
        </w:r>
        <w:r w:rsidRPr="00225E50">
          <w:rPr>
            <w:rStyle w:val="aa"/>
            <w:rFonts w:hint="eastAsia"/>
          </w:rPr>
          <w:t>移动通信编号系统</w:t>
        </w:r>
        <w:r>
          <w:rPr>
            <w:webHidden/>
          </w:rPr>
          <w:tab/>
        </w:r>
        <w:r>
          <w:rPr>
            <w:webHidden/>
          </w:rPr>
          <w:fldChar w:fldCharType="begin"/>
        </w:r>
        <w:r>
          <w:rPr>
            <w:webHidden/>
          </w:rPr>
          <w:instrText xml:space="preserve"> PAGEREF _Toc425425052 \h </w:instrText>
        </w:r>
        <w:r>
          <w:rPr>
            <w:webHidden/>
          </w:rPr>
        </w:r>
        <w:r>
          <w:rPr>
            <w:webHidden/>
          </w:rPr>
          <w:fldChar w:fldCharType="separate"/>
        </w:r>
        <w:r w:rsidR="00460090">
          <w:rPr>
            <w:webHidden/>
          </w:rPr>
          <w:t>59</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53" w:history="1">
        <w:r w:rsidRPr="00225E50">
          <w:rPr>
            <w:rStyle w:val="aa"/>
          </w:rPr>
          <w:t>4.6</w:t>
        </w:r>
        <w:r>
          <w:rPr>
            <w:rFonts w:asciiTheme="minorHAnsi" w:eastAsiaTheme="minorEastAsia" w:hAnsiTheme="minorHAnsi" w:cstheme="minorBidi"/>
            <w:color w:val="auto"/>
            <w:sz w:val="21"/>
            <w:szCs w:val="22"/>
          </w:rPr>
          <w:tab/>
        </w:r>
        <w:r w:rsidRPr="00225E50">
          <w:rPr>
            <w:rStyle w:val="aa"/>
          </w:rPr>
          <w:t>CDMA</w:t>
        </w:r>
        <w:r w:rsidRPr="00225E50">
          <w:rPr>
            <w:rStyle w:val="aa"/>
            <w:rFonts w:hint="eastAsia"/>
          </w:rPr>
          <w:t>的特点</w:t>
        </w:r>
        <w:r>
          <w:rPr>
            <w:webHidden/>
          </w:rPr>
          <w:tab/>
        </w:r>
        <w:r>
          <w:rPr>
            <w:webHidden/>
          </w:rPr>
          <w:fldChar w:fldCharType="begin"/>
        </w:r>
        <w:r>
          <w:rPr>
            <w:webHidden/>
          </w:rPr>
          <w:instrText xml:space="preserve"> PAGEREF _Toc425425053 \h </w:instrText>
        </w:r>
        <w:r>
          <w:rPr>
            <w:webHidden/>
          </w:rPr>
        </w:r>
        <w:r>
          <w:rPr>
            <w:webHidden/>
          </w:rPr>
          <w:fldChar w:fldCharType="separate"/>
        </w:r>
        <w:r w:rsidR="00460090">
          <w:rPr>
            <w:webHidden/>
          </w:rPr>
          <w:t>61</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54" w:history="1">
        <w:r w:rsidRPr="00225E50">
          <w:rPr>
            <w:rStyle w:val="aa"/>
          </w:rPr>
          <w:t>4.7</w:t>
        </w:r>
        <w:r>
          <w:rPr>
            <w:rFonts w:asciiTheme="minorHAnsi" w:eastAsiaTheme="minorEastAsia" w:hAnsiTheme="minorHAnsi" w:cstheme="minorBidi"/>
            <w:color w:val="auto"/>
            <w:sz w:val="21"/>
            <w:szCs w:val="22"/>
          </w:rPr>
          <w:tab/>
        </w:r>
        <w:r w:rsidRPr="00225E50">
          <w:rPr>
            <w:rStyle w:val="aa"/>
          </w:rPr>
          <w:t>GPRS</w:t>
        </w:r>
        <w:r>
          <w:rPr>
            <w:webHidden/>
          </w:rPr>
          <w:tab/>
        </w:r>
        <w:r>
          <w:rPr>
            <w:webHidden/>
          </w:rPr>
          <w:fldChar w:fldCharType="begin"/>
        </w:r>
        <w:r>
          <w:rPr>
            <w:webHidden/>
          </w:rPr>
          <w:instrText xml:space="preserve"> PAGEREF _Toc425425054 \h </w:instrText>
        </w:r>
        <w:r>
          <w:rPr>
            <w:webHidden/>
          </w:rPr>
        </w:r>
        <w:r>
          <w:rPr>
            <w:webHidden/>
          </w:rPr>
          <w:fldChar w:fldCharType="separate"/>
        </w:r>
        <w:r w:rsidR="00460090">
          <w:rPr>
            <w:webHidden/>
          </w:rPr>
          <w:t>63</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55" w:history="1">
        <w:r w:rsidRPr="00225E50">
          <w:rPr>
            <w:rStyle w:val="aa"/>
          </w:rPr>
          <w:t>4.8</w:t>
        </w:r>
        <w:r>
          <w:rPr>
            <w:rFonts w:asciiTheme="minorHAnsi" w:eastAsiaTheme="minorEastAsia" w:hAnsiTheme="minorHAnsi" w:cstheme="minorBidi"/>
            <w:color w:val="auto"/>
            <w:sz w:val="21"/>
            <w:szCs w:val="22"/>
          </w:rPr>
          <w:tab/>
        </w:r>
        <w:r w:rsidRPr="00225E50">
          <w:rPr>
            <w:rStyle w:val="aa"/>
            <w:rFonts w:hint="eastAsia"/>
          </w:rPr>
          <w:t>第三代移动通信技术</w:t>
        </w:r>
        <w:r>
          <w:rPr>
            <w:webHidden/>
          </w:rPr>
          <w:tab/>
        </w:r>
        <w:r>
          <w:rPr>
            <w:webHidden/>
          </w:rPr>
          <w:fldChar w:fldCharType="begin"/>
        </w:r>
        <w:r>
          <w:rPr>
            <w:webHidden/>
          </w:rPr>
          <w:instrText xml:space="preserve"> PAGEREF _Toc425425055 \h </w:instrText>
        </w:r>
        <w:r>
          <w:rPr>
            <w:webHidden/>
          </w:rPr>
        </w:r>
        <w:r>
          <w:rPr>
            <w:webHidden/>
          </w:rPr>
          <w:fldChar w:fldCharType="separate"/>
        </w:r>
        <w:r w:rsidR="00460090">
          <w:rPr>
            <w:webHidden/>
          </w:rPr>
          <w:t>66</w:t>
        </w:r>
        <w:r>
          <w:rPr>
            <w:webHidden/>
          </w:rPr>
          <w:fldChar w:fldCharType="end"/>
        </w:r>
      </w:hyperlink>
    </w:p>
    <w:p w:rsidR="00EC1A85" w:rsidRDefault="00EC1A85">
      <w:pPr>
        <w:pStyle w:val="30"/>
        <w:rPr>
          <w:rFonts w:asciiTheme="minorHAnsi" w:eastAsiaTheme="minorEastAsia" w:hAnsiTheme="minorHAnsi" w:cstheme="minorBidi"/>
          <w:i w:val="0"/>
          <w:iCs w:val="0"/>
          <w:noProof/>
          <w:sz w:val="21"/>
          <w:szCs w:val="22"/>
        </w:rPr>
      </w:pPr>
      <w:hyperlink w:anchor="_Toc425425056" w:history="1">
        <w:r w:rsidRPr="00225E50">
          <w:rPr>
            <w:rStyle w:val="aa"/>
            <w:rFonts w:ascii="微软雅黑" w:eastAsia="微软雅黑" w:hAnsi="微软雅黑" w:hint="eastAsia"/>
            <w:noProof/>
          </w:rPr>
          <w:t>第五章</w:t>
        </w:r>
        <w:r>
          <w:rPr>
            <w:rFonts w:asciiTheme="minorHAnsi" w:eastAsiaTheme="minorEastAsia" w:hAnsiTheme="minorHAnsi" w:cstheme="minorBidi"/>
            <w:i w:val="0"/>
            <w:iCs w:val="0"/>
            <w:noProof/>
            <w:sz w:val="21"/>
            <w:szCs w:val="22"/>
          </w:rPr>
          <w:t xml:space="preserve">   </w:t>
        </w:r>
        <w:r w:rsidRPr="00225E50">
          <w:rPr>
            <w:rStyle w:val="aa"/>
            <w:rFonts w:ascii="微软雅黑" w:eastAsia="微软雅黑" w:hAnsi="微软雅黑" w:hint="eastAsia"/>
            <w:noProof/>
          </w:rPr>
          <w:t>移动</w:t>
        </w:r>
        <w:r w:rsidRPr="00225E50">
          <w:rPr>
            <w:rStyle w:val="aa"/>
            <w:rFonts w:ascii="微软雅黑" w:eastAsia="微软雅黑" w:hAnsi="微软雅黑"/>
            <w:noProof/>
          </w:rPr>
          <w:t>IP</w:t>
        </w:r>
        <w:r w:rsidRPr="00225E50">
          <w:rPr>
            <w:rStyle w:val="aa"/>
            <w:rFonts w:ascii="微软雅黑" w:eastAsia="微软雅黑" w:hAnsi="微软雅黑" w:hint="eastAsia"/>
            <w:noProof/>
          </w:rPr>
          <w:t>原理</w:t>
        </w:r>
        <w:r>
          <w:rPr>
            <w:noProof/>
            <w:webHidden/>
          </w:rPr>
          <w:tab/>
        </w:r>
        <w:r>
          <w:rPr>
            <w:noProof/>
            <w:webHidden/>
          </w:rPr>
          <w:fldChar w:fldCharType="begin"/>
        </w:r>
        <w:r>
          <w:rPr>
            <w:noProof/>
            <w:webHidden/>
          </w:rPr>
          <w:instrText xml:space="preserve"> PAGEREF _Toc425425056 \h </w:instrText>
        </w:r>
        <w:r>
          <w:rPr>
            <w:noProof/>
            <w:webHidden/>
          </w:rPr>
        </w:r>
        <w:r>
          <w:rPr>
            <w:noProof/>
            <w:webHidden/>
          </w:rPr>
          <w:fldChar w:fldCharType="separate"/>
        </w:r>
        <w:r w:rsidR="00460090">
          <w:rPr>
            <w:noProof/>
            <w:webHidden/>
          </w:rPr>
          <w:t>68</w:t>
        </w:r>
        <w:r>
          <w:rPr>
            <w:noProof/>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57" w:history="1">
        <w:r w:rsidRPr="00225E50">
          <w:rPr>
            <w:rStyle w:val="aa"/>
          </w:rPr>
          <w:t>5.1</w:t>
        </w:r>
        <w:r>
          <w:rPr>
            <w:rFonts w:asciiTheme="minorHAnsi" w:eastAsiaTheme="minorEastAsia" w:hAnsiTheme="minorHAnsi" w:cstheme="minorBidi"/>
            <w:color w:val="auto"/>
            <w:sz w:val="21"/>
            <w:szCs w:val="22"/>
          </w:rPr>
          <w:tab/>
        </w:r>
        <w:r w:rsidRPr="00225E50">
          <w:rPr>
            <w:rStyle w:val="aa"/>
            <w:rFonts w:hint="eastAsia"/>
          </w:rPr>
          <w:t>移动</w:t>
        </w:r>
        <w:r w:rsidRPr="00225E50">
          <w:rPr>
            <w:rStyle w:val="aa"/>
          </w:rPr>
          <w:t>IP</w:t>
        </w:r>
        <w:r w:rsidRPr="00225E50">
          <w:rPr>
            <w:rStyle w:val="aa"/>
            <w:rFonts w:hint="eastAsia"/>
          </w:rPr>
          <w:t>概述</w:t>
        </w:r>
        <w:r>
          <w:rPr>
            <w:webHidden/>
          </w:rPr>
          <w:tab/>
        </w:r>
        <w:r>
          <w:rPr>
            <w:webHidden/>
          </w:rPr>
          <w:fldChar w:fldCharType="begin"/>
        </w:r>
        <w:r>
          <w:rPr>
            <w:webHidden/>
          </w:rPr>
          <w:instrText xml:space="preserve"> PAGEREF _Toc425425057 \h </w:instrText>
        </w:r>
        <w:r>
          <w:rPr>
            <w:webHidden/>
          </w:rPr>
        </w:r>
        <w:r>
          <w:rPr>
            <w:webHidden/>
          </w:rPr>
          <w:fldChar w:fldCharType="separate"/>
        </w:r>
        <w:r w:rsidR="00460090">
          <w:rPr>
            <w:webHidden/>
          </w:rPr>
          <w:t>68</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58" w:history="1">
        <w:r w:rsidRPr="00225E50">
          <w:rPr>
            <w:rStyle w:val="aa"/>
          </w:rPr>
          <w:t>5.2</w:t>
        </w:r>
        <w:r>
          <w:rPr>
            <w:rFonts w:asciiTheme="minorHAnsi" w:eastAsiaTheme="minorEastAsia" w:hAnsiTheme="minorHAnsi" w:cstheme="minorBidi"/>
            <w:color w:val="auto"/>
            <w:sz w:val="21"/>
            <w:szCs w:val="22"/>
          </w:rPr>
          <w:tab/>
        </w:r>
        <w:r w:rsidRPr="00225E50">
          <w:rPr>
            <w:rStyle w:val="aa"/>
            <w:rFonts w:hint="eastAsia"/>
          </w:rPr>
          <w:t>移动</w:t>
        </w:r>
        <w:r w:rsidRPr="00225E50">
          <w:rPr>
            <w:rStyle w:val="aa"/>
          </w:rPr>
          <w:t>IP</w:t>
        </w:r>
        <w:r w:rsidRPr="00225E50">
          <w:rPr>
            <w:rStyle w:val="aa"/>
            <w:rFonts w:hint="eastAsia"/>
          </w:rPr>
          <w:t>的组成</w:t>
        </w:r>
        <w:r>
          <w:rPr>
            <w:webHidden/>
          </w:rPr>
          <w:tab/>
        </w:r>
        <w:r>
          <w:rPr>
            <w:webHidden/>
          </w:rPr>
          <w:fldChar w:fldCharType="begin"/>
        </w:r>
        <w:r>
          <w:rPr>
            <w:webHidden/>
          </w:rPr>
          <w:instrText xml:space="preserve"> PAGEREF _Toc425425058 \h </w:instrText>
        </w:r>
        <w:r>
          <w:rPr>
            <w:webHidden/>
          </w:rPr>
        </w:r>
        <w:r>
          <w:rPr>
            <w:webHidden/>
          </w:rPr>
          <w:fldChar w:fldCharType="separate"/>
        </w:r>
        <w:r w:rsidR="00460090">
          <w:rPr>
            <w:webHidden/>
          </w:rPr>
          <w:t>72</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59" w:history="1">
        <w:r w:rsidRPr="00225E50">
          <w:rPr>
            <w:rStyle w:val="aa"/>
          </w:rPr>
          <w:t>5.3</w:t>
        </w:r>
        <w:r>
          <w:rPr>
            <w:rFonts w:asciiTheme="minorHAnsi" w:eastAsiaTheme="minorEastAsia" w:hAnsiTheme="minorHAnsi" w:cstheme="minorBidi"/>
            <w:color w:val="auto"/>
            <w:sz w:val="21"/>
            <w:szCs w:val="22"/>
          </w:rPr>
          <w:tab/>
        </w:r>
        <w:r w:rsidRPr="00225E50">
          <w:rPr>
            <w:rStyle w:val="aa"/>
            <w:rFonts w:hint="eastAsia"/>
          </w:rPr>
          <w:t>移动</w:t>
        </w:r>
        <w:r w:rsidRPr="00225E50">
          <w:rPr>
            <w:rStyle w:val="aa"/>
          </w:rPr>
          <w:t>IP</w:t>
        </w:r>
        <w:r w:rsidRPr="00225E50">
          <w:rPr>
            <w:rStyle w:val="aa"/>
            <w:rFonts w:hint="eastAsia"/>
          </w:rPr>
          <w:t>的基本步骤</w:t>
        </w:r>
        <w:r>
          <w:rPr>
            <w:webHidden/>
          </w:rPr>
          <w:tab/>
        </w:r>
        <w:r>
          <w:rPr>
            <w:webHidden/>
          </w:rPr>
          <w:fldChar w:fldCharType="begin"/>
        </w:r>
        <w:r>
          <w:rPr>
            <w:webHidden/>
          </w:rPr>
          <w:instrText xml:space="preserve"> PAGEREF _Toc425425059 \h </w:instrText>
        </w:r>
        <w:r>
          <w:rPr>
            <w:webHidden/>
          </w:rPr>
        </w:r>
        <w:r>
          <w:rPr>
            <w:webHidden/>
          </w:rPr>
          <w:fldChar w:fldCharType="separate"/>
        </w:r>
        <w:r w:rsidR="00460090">
          <w:rPr>
            <w:webHidden/>
          </w:rPr>
          <w:t>74</w:t>
        </w:r>
        <w:r>
          <w:rPr>
            <w:webHidden/>
          </w:rPr>
          <w:fldChar w:fldCharType="end"/>
        </w:r>
      </w:hyperlink>
    </w:p>
    <w:p w:rsidR="00EC1A85" w:rsidRDefault="00EC1A85">
      <w:pPr>
        <w:pStyle w:val="30"/>
        <w:rPr>
          <w:rFonts w:asciiTheme="minorHAnsi" w:eastAsiaTheme="minorEastAsia" w:hAnsiTheme="minorHAnsi" w:cstheme="minorBidi"/>
          <w:i w:val="0"/>
          <w:iCs w:val="0"/>
          <w:noProof/>
          <w:sz w:val="21"/>
          <w:szCs w:val="22"/>
        </w:rPr>
      </w:pPr>
      <w:hyperlink w:anchor="_Toc425425060" w:history="1">
        <w:r w:rsidRPr="00225E50">
          <w:rPr>
            <w:rStyle w:val="aa"/>
            <w:rFonts w:ascii="微软雅黑" w:eastAsia="微软雅黑" w:hAnsi="微软雅黑" w:hint="eastAsia"/>
            <w:noProof/>
          </w:rPr>
          <w:t>第七章</w:t>
        </w:r>
        <w:r>
          <w:rPr>
            <w:rFonts w:asciiTheme="minorHAnsi" w:eastAsiaTheme="minorEastAsia" w:hAnsiTheme="minorHAnsi" w:cstheme="minorBidi"/>
            <w:i w:val="0"/>
            <w:iCs w:val="0"/>
            <w:noProof/>
            <w:sz w:val="21"/>
            <w:szCs w:val="22"/>
          </w:rPr>
          <w:t xml:space="preserve">   </w:t>
        </w:r>
        <w:bookmarkStart w:id="0" w:name="_GoBack"/>
        <w:bookmarkEnd w:id="0"/>
        <w:r w:rsidRPr="00225E50">
          <w:rPr>
            <w:rStyle w:val="aa"/>
            <w:rFonts w:ascii="微软雅黑" w:eastAsia="微软雅黑" w:hAnsi="微软雅黑" w:hint="eastAsia"/>
            <w:noProof/>
          </w:rPr>
          <w:t>无线网络安全</w:t>
        </w:r>
        <w:r>
          <w:rPr>
            <w:noProof/>
            <w:webHidden/>
          </w:rPr>
          <w:tab/>
        </w:r>
        <w:r>
          <w:rPr>
            <w:noProof/>
            <w:webHidden/>
          </w:rPr>
          <w:fldChar w:fldCharType="begin"/>
        </w:r>
        <w:r>
          <w:rPr>
            <w:noProof/>
            <w:webHidden/>
          </w:rPr>
          <w:instrText xml:space="preserve"> PAGEREF _Toc425425060 \h </w:instrText>
        </w:r>
        <w:r>
          <w:rPr>
            <w:noProof/>
            <w:webHidden/>
          </w:rPr>
        </w:r>
        <w:r>
          <w:rPr>
            <w:noProof/>
            <w:webHidden/>
          </w:rPr>
          <w:fldChar w:fldCharType="separate"/>
        </w:r>
        <w:r w:rsidR="00460090">
          <w:rPr>
            <w:noProof/>
            <w:webHidden/>
          </w:rPr>
          <w:t>77</w:t>
        </w:r>
        <w:r>
          <w:rPr>
            <w:noProof/>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61" w:history="1">
        <w:r w:rsidRPr="00225E50">
          <w:rPr>
            <w:rStyle w:val="aa"/>
          </w:rPr>
          <w:t>7.1</w:t>
        </w:r>
        <w:r>
          <w:rPr>
            <w:rFonts w:asciiTheme="minorHAnsi" w:eastAsiaTheme="minorEastAsia" w:hAnsiTheme="minorHAnsi" w:cstheme="minorBidi"/>
            <w:color w:val="auto"/>
            <w:sz w:val="21"/>
            <w:szCs w:val="22"/>
          </w:rPr>
          <w:tab/>
        </w:r>
        <w:r w:rsidRPr="00225E50">
          <w:rPr>
            <w:rStyle w:val="aa"/>
            <w:rFonts w:hint="eastAsia"/>
          </w:rPr>
          <w:t>网络安全及其基本属性</w:t>
        </w:r>
        <w:r>
          <w:rPr>
            <w:webHidden/>
          </w:rPr>
          <w:tab/>
        </w:r>
        <w:r>
          <w:rPr>
            <w:webHidden/>
          </w:rPr>
          <w:fldChar w:fldCharType="begin"/>
        </w:r>
        <w:r>
          <w:rPr>
            <w:webHidden/>
          </w:rPr>
          <w:instrText xml:space="preserve"> PAGEREF _Toc425425061 \h </w:instrText>
        </w:r>
        <w:r>
          <w:rPr>
            <w:webHidden/>
          </w:rPr>
        </w:r>
        <w:r>
          <w:rPr>
            <w:webHidden/>
          </w:rPr>
          <w:fldChar w:fldCharType="separate"/>
        </w:r>
        <w:r w:rsidR="00460090">
          <w:rPr>
            <w:webHidden/>
          </w:rPr>
          <w:t>77</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62" w:history="1">
        <w:r w:rsidRPr="00225E50">
          <w:rPr>
            <w:rStyle w:val="aa"/>
          </w:rPr>
          <w:t>7.2</w:t>
        </w:r>
        <w:r>
          <w:rPr>
            <w:rFonts w:asciiTheme="minorHAnsi" w:eastAsiaTheme="minorEastAsia" w:hAnsiTheme="minorHAnsi" w:cstheme="minorBidi"/>
            <w:color w:val="auto"/>
            <w:sz w:val="21"/>
            <w:szCs w:val="22"/>
          </w:rPr>
          <w:tab/>
        </w:r>
        <w:r w:rsidRPr="00225E50">
          <w:rPr>
            <w:rStyle w:val="aa"/>
            <w:rFonts w:hint="eastAsia"/>
          </w:rPr>
          <w:t>无线网络安全分析</w:t>
        </w:r>
        <w:r>
          <w:rPr>
            <w:webHidden/>
          </w:rPr>
          <w:tab/>
        </w:r>
        <w:r>
          <w:rPr>
            <w:webHidden/>
          </w:rPr>
          <w:fldChar w:fldCharType="begin"/>
        </w:r>
        <w:r>
          <w:rPr>
            <w:webHidden/>
          </w:rPr>
          <w:instrText xml:space="preserve"> PAGEREF _Toc425425062 \h </w:instrText>
        </w:r>
        <w:r>
          <w:rPr>
            <w:webHidden/>
          </w:rPr>
        </w:r>
        <w:r>
          <w:rPr>
            <w:webHidden/>
          </w:rPr>
          <w:fldChar w:fldCharType="separate"/>
        </w:r>
        <w:r w:rsidR="00460090">
          <w:rPr>
            <w:webHidden/>
          </w:rPr>
          <w:t>83</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63" w:history="1">
        <w:r w:rsidRPr="00225E50">
          <w:rPr>
            <w:rStyle w:val="aa"/>
          </w:rPr>
          <w:t>7.3</w:t>
        </w:r>
        <w:r>
          <w:rPr>
            <w:rFonts w:asciiTheme="minorHAnsi" w:eastAsiaTheme="minorEastAsia" w:hAnsiTheme="minorHAnsi" w:cstheme="minorBidi"/>
            <w:color w:val="auto"/>
            <w:sz w:val="21"/>
            <w:szCs w:val="22"/>
          </w:rPr>
          <w:tab/>
        </w:r>
        <w:r w:rsidRPr="00225E50">
          <w:rPr>
            <w:rStyle w:val="aa"/>
            <w:rFonts w:hint="eastAsia"/>
          </w:rPr>
          <w:t>无线局域网安全问题分析</w:t>
        </w:r>
        <w:r>
          <w:rPr>
            <w:webHidden/>
          </w:rPr>
          <w:tab/>
        </w:r>
        <w:r>
          <w:rPr>
            <w:webHidden/>
          </w:rPr>
          <w:fldChar w:fldCharType="begin"/>
        </w:r>
        <w:r>
          <w:rPr>
            <w:webHidden/>
          </w:rPr>
          <w:instrText xml:space="preserve"> PAGEREF _Toc425425063 \h </w:instrText>
        </w:r>
        <w:r>
          <w:rPr>
            <w:webHidden/>
          </w:rPr>
        </w:r>
        <w:r>
          <w:rPr>
            <w:webHidden/>
          </w:rPr>
          <w:fldChar w:fldCharType="separate"/>
        </w:r>
        <w:r w:rsidR="00460090">
          <w:rPr>
            <w:webHidden/>
          </w:rPr>
          <w:t>86</w:t>
        </w:r>
        <w:r>
          <w:rPr>
            <w:webHidden/>
          </w:rPr>
          <w:fldChar w:fldCharType="end"/>
        </w:r>
      </w:hyperlink>
    </w:p>
    <w:p w:rsidR="00EC1A85" w:rsidRDefault="00EC1A85">
      <w:pPr>
        <w:pStyle w:val="40"/>
        <w:rPr>
          <w:rFonts w:asciiTheme="minorHAnsi" w:eastAsiaTheme="minorEastAsia" w:hAnsiTheme="minorHAnsi" w:cstheme="minorBidi"/>
          <w:color w:val="auto"/>
          <w:sz w:val="21"/>
          <w:szCs w:val="22"/>
        </w:rPr>
      </w:pPr>
      <w:hyperlink w:anchor="_Toc425425064" w:history="1">
        <w:r w:rsidRPr="00225E50">
          <w:rPr>
            <w:rStyle w:val="aa"/>
          </w:rPr>
          <w:t>7.4</w:t>
        </w:r>
        <w:r>
          <w:rPr>
            <w:rFonts w:asciiTheme="minorHAnsi" w:eastAsiaTheme="minorEastAsia" w:hAnsiTheme="minorHAnsi" w:cstheme="minorBidi"/>
            <w:color w:val="auto"/>
            <w:sz w:val="21"/>
            <w:szCs w:val="22"/>
          </w:rPr>
          <w:tab/>
        </w:r>
        <w:r w:rsidRPr="00225E50">
          <w:rPr>
            <w:rStyle w:val="aa"/>
          </w:rPr>
          <w:t xml:space="preserve">IEEE 802.11i </w:t>
        </w:r>
        <w:r w:rsidRPr="00225E50">
          <w:rPr>
            <w:rStyle w:val="aa"/>
            <w:rFonts w:hint="eastAsia"/>
          </w:rPr>
          <w:t>安全机制</w:t>
        </w:r>
        <w:r>
          <w:rPr>
            <w:webHidden/>
          </w:rPr>
          <w:tab/>
        </w:r>
        <w:r>
          <w:rPr>
            <w:webHidden/>
          </w:rPr>
          <w:fldChar w:fldCharType="begin"/>
        </w:r>
        <w:r>
          <w:rPr>
            <w:webHidden/>
          </w:rPr>
          <w:instrText xml:space="preserve"> PAGEREF _Toc425425064 \h </w:instrText>
        </w:r>
        <w:r>
          <w:rPr>
            <w:webHidden/>
          </w:rPr>
        </w:r>
        <w:r>
          <w:rPr>
            <w:webHidden/>
          </w:rPr>
          <w:fldChar w:fldCharType="separate"/>
        </w:r>
        <w:r w:rsidR="00460090">
          <w:rPr>
            <w:webHidden/>
          </w:rPr>
          <w:t>92</w:t>
        </w:r>
        <w:r>
          <w:rPr>
            <w:webHidden/>
          </w:rPr>
          <w:fldChar w:fldCharType="end"/>
        </w:r>
      </w:hyperlink>
    </w:p>
    <w:p w:rsidR="003477F4" w:rsidRDefault="00AD4D1B" w:rsidP="003477F4">
      <w:r>
        <w:fldChar w:fldCharType="end"/>
      </w:r>
    </w:p>
    <w:p w:rsidR="003477F4" w:rsidRDefault="003477F4" w:rsidP="003477F4"/>
    <w:p w:rsidR="00014E90" w:rsidRDefault="00014E90" w:rsidP="003477F4"/>
    <w:p w:rsidR="00741B4A" w:rsidRDefault="00741B4A" w:rsidP="003477F4"/>
    <w:p w:rsidR="00BC2C6A" w:rsidRPr="00BC2C6A" w:rsidRDefault="00BC2C6A" w:rsidP="0014506C">
      <w:pPr>
        <w:pStyle w:val="3"/>
        <w:numPr>
          <w:ilvl w:val="0"/>
          <w:numId w:val="5"/>
        </w:numPr>
        <w:rPr>
          <w:rFonts w:ascii="微软雅黑" w:eastAsia="微软雅黑" w:hAnsi="微软雅黑"/>
          <w:sz w:val="36"/>
          <w:szCs w:val="36"/>
        </w:rPr>
      </w:pPr>
      <w:bookmarkStart w:id="1" w:name="_Toc425425029"/>
      <w:r w:rsidRPr="00BC2C6A">
        <w:rPr>
          <w:rFonts w:ascii="微软雅黑" w:eastAsia="微软雅黑" w:hAnsi="微软雅黑" w:hint="eastAsia"/>
          <w:sz w:val="36"/>
          <w:szCs w:val="36"/>
        </w:rPr>
        <w:lastRenderedPageBreak/>
        <w:t>移动计算技术概述</w:t>
      </w:r>
      <w:bookmarkEnd w:id="1"/>
    </w:p>
    <w:p w:rsidR="00BC2C6A" w:rsidRDefault="00BC2C6A" w:rsidP="00BC2C6A">
      <w:pPr>
        <w:pStyle w:val="4"/>
        <w:numPr>
          <w:ilvl w:val="0"/>
          <w:numId w:val="2"/>
        </w:numPr>
        <w:rPr>
          <w:rFonts w:ascii="微软雅黑" w:eastAsia="微软雅黑" w:hAnsi="微软雅黑"/>
          <w:b w:val="0"/>
          <w:sz w:val="32"/>
          <w:szCs w:val="32"/>
        </w:rPr>
      </w:pPr>
      <w:bookmarkStart w:id="2" w:name="_Toc425425030"/>
      <w:r w:rsidRPr="00BC2C6A">
        <w:rPr>
          <w:rFonts w:ascii="微软雅黑" w:eastAsia="微软雅黑" w:hAnsi="微软雅黑" w:hint="eastAsia"/>
          <w:b w:val="0"/>
          <w:sz w:val="32"/>
          <w:szCs w:val="32"/>
        </w:rPr>
        <w:t>什么是移动计算？</w:t>
      </w:r>
      <w:bookmarkEnd w:id="2"/>
    </w:p>
    <w:p w:rsidR="00BC2C6A" w:rsidRPr="00BC2C6A" w:rsidRDefault="00BC2C6A" w:rsidP="00BC2C6A">
      <w:pPr>
        <w:numPr>
          <w:ilvl w:val="0"/>
          <w:numId w:val="3"/>
        </w:numPr>
        <w:rPr>
          <w:rFonts w:ascii="微软雅黑" w:hAnsi="微软雅黑"/>
          <w:bCs/>
        </w:rPr>
      </w:pPr>
      <w:r w:rsidRPr="00BC2C6A">
        <w:rPr>
          <w:rFonts w:hint="eastAsia"/>
          <w:bCs/>
        </w:rPr>
        <w:t>移动</w:t>
      </w:r>
      <w:r w:rsidRPr="00BC2C6A">
        <w:rPr>
          <w:rFonts w:ascii="微软雅黑" w:hAnsi="微软雅黑" w:hint="eastAsia"/>
          <w:bCs/>
        </w:rPr>
        <w:t>计算是一个全新的概念，至今没有标准的定义。</w:t>
      </w:r>
    </w:p>
    <w:p w:rsidR="00BC2C6A" w:rsidRPr="00BC2C6A" w:rsidRDefault="00BC2C6A" w:rsidP="00BC2C6A">
      <w:pPr>
        <w:ind w:left="720"/>
        <w:rPr>
          <w:rFonts w:ascii="微软雅黑" w:hAnsi="微软雅黑"/>
          <w:bCs/>
        </w:rPr>
      </w:pPr>
      <w:r w:rsidRPr="00BC2C6A">
        <w:rPr>
          <w:rFonts w:hint="eastAsia"/>
          <w:bCs/>
        </w:rPr>
        <w:t>移动</w:t>
      </w:r>
      <w:r w:rsidRPr="00BC2C6A">
        <w:rPr>
          <w:rFonts w:ascii="微软雅黑" w:hAnsi="微软雅黑" w:hint="eastAsia"/>
          <w:bCs/>
        </w:rPr>
        <w:t>计算是基于无线通信技术和便携式移动计算设备的分布式计算模式。</w:t>
      </w:r>
    </w:p>
    <w:p w:rsidR="00BC2C6A" w:rsidRDefault="00BC2C6A" w:rsidP="00BC2C6A">
      <w:pPr>
        <w:ind w:left="720"/>
        <w:rPr>
          <w:rFonts w:ascii="微软雅黑" w:hAnsi="微软雅黑"/>
          <w:bCs/>
        </w:rPr>
      </w:pPr>
      <w:r w:rsidRPr="00BC2C6A">
        <w:rPr>
          <w:rFonts w:ascii="微软雅黑" w:hAnsi="微软雅黑"/>
          <w:bCs/>
        </w:rPr>
        <w:t xml:space="preserve">A </w:t>
      </w:r>
      <w:r w:rsidRPr="00BC2C6A">
        <w:rPr>
          <w:bCs/>
        </w:rPr>
        <w:t>technology</w:t>
      </w:r>
      <w:r w:rsidRPr="00BC2C6A">
        <w:rPr>
          <w:rFonts w:ascii="微软雅黑" w:hAnsi="微软雅黑"/>
          <w:bCs/>
        </w:rPr>
        <w:t xml:space="preserve"> that allows transmission of data</w:t>
      </w:r>
      <w:proofErr w:type="gramStart"/>
      <w:r w:rsidRPr="00BC2C6A">
        <w:rPr>
          <w:rFonts w:ascii="微软雅黑" w:hAnsi="微软雅黑"/>
          <w:bCs/>
        </w:rPr>
        <w:t>,  via</w:t>
      </w:r>
      <w:proofErr w:type="gramEnd"/>
      <w:r w:rsidRPr="00BC2C6A">
        <w:rPr>
          <w:rFonts w:ascii="微软雅黑" w:hAnsi="微软雅黑"/>
          <w:bCs/>
        </w:rPr>
        <w:t xml:space="preserve"> a computer, without having to  be connected to a fixed physical link. </w:t>
      </w:r>
    </w:p>
    <w:p w:rsidR="006514FE" w:rsidRPr="006514FE" w:rsidRDefault="006514FE" w:rsidP="006514FE">
      <w:pPr>
        <w:ind w:left="720" w:firstLine="720"/>
        <w:rPr>
          <w:rFonts w:ascii="微软雅黑" w:hAnsi="微软雅黑"/>
          <w:bCs/>
        </w:rPr>
      </w:pPr>
      <w:r w:rsidRPr="006514FE">
        <w:rPr>
          <w:rFonts w:ascii="微软雅黑" w:hAnsi="微软雅黑"/>
          <w:bCs/>
        </w:rPr>
        <w:t>WWW</w:t>
      </w:r>
      <w:r w:rsidRPr="006514FE">
        <w:rPr>
          <w:rFonts w:ascii="微软雅黑" w:hAnsi="微软雅黑" w:hint="eastAsia"/>
          <w:bCs/>
        </w:rPr>
        <w:t xml:space="preserve">： </w:t>
      </w:r>
      <w:r w:rsidRPr="006514FE">
        <w:rPr>
          <w:rFonts w:ascii="微软雅黑" w:hAnsi="微软雅黑"/>
          <w:bCs/>
        </w:rPr>
        <w:t>World-Wide Web</w:t>
      </w:r>
    </w:p>
    <w:p w:rsidR="006514FE" w:rsidRPr="006514FE" w:rsidRDefault="006514FE" w:rsidP="006514FE">
      <w:pPr>
        <w:ind w:left="2160" w:firstLineChars="100" w:firstLine="220"/>
        <w:rPr>
          <w:rFonts w:ascii="微软雅黑" w:hAnsi="微软雅黑"/>
          <w:bCs/>
        </w:rPr>
      </w:pPr>
      <w:r w:rsidRPr="006514FE">
        <w:rPr>
          <w:rFonts w:ascii="微软雅黑" w:hAnsi="微软雅黑"/>
          <w:bCs/>
        </w:rPr>
        <w:t xml:space="preserve">Web Without </w:t>
      </w:r>
      <w:proofErr w:type="gramStart"/>
      <w:r w:rsidRPr="006514FE">
        <w:rPr>
          <w:rFonts w:ascii="微软雅黑" w:hAnsi="微软雅黑"/>
          <w:bCs/>
        </w:rPr>
        <w:t>Wires  ?</w:t>
      </w:r>
      <w:proofErr w:type="gramEnd"/>
      <w:r w:rsidRPr="006514FE">
        <w:rPr>
          <w:rFonts w:ascii="微软雅黑" w:hAnsi="微软雅黑"/>
          <w:bCs/>
        </w:rPr>
        <w:t xml:space="preserve"> !</w:t>
      </w:r>
    </w:p>
    <w:p w:rsidR="00BC2C6A" w:rsidRPr="006514FE" w:rsidRDefault="00BC2C6A" w:rsidP="006514FE">
      <w:pPr>
        <w:numPr>
          <w:ilvl w:val="0"/>
          <w:numId w:val="3"/>
        </w:numPr>
        <w:rPr>
          <w:rFonts w:ascii="微软雅黑" w:hAnsi="微软雅黑"/>
          <w:bCs/>
        </w:rPr>
      </w:pPr>
      <w:r w:rsidRPr="00BC2C6A">
        <w:rPr>
          <w:rFonts w:ascii="微软雅黑" w:hAnsi="微软雅黑" w:hint="eastAsia"/>
          <w:bCs/>
        </w:rPr>
        <w:t>移动计算 ＝ 分布计算技术＋移动通信＋数据库技术</w:t>
      </w:r>
    </w:p>
    <w:p w:rsidR="00BC2C6A" w:rsidRDefault="00BC2C6A" w:rsidP="00BC2C6A">
      <w:pPr>
        <w:numPr>
          <w:ilvl w:val="0"/>
          <w:numId w:val="3"/>
        </w:numPr>
        <w:rPr>
          <w:rFonts w:ascii="微软雅黑" w:hAnsi="微软雅黑"/>
          <w:bCs/>
        </w:rPr>
      </w:pPr>
      <w:r w:rsidRPr="00BC2C6A">
        <w:rPr>
          <w:rFonts w:ascii="微软雅黑" w:hAnsi="微软雅黑" w:hint="eastAsia"/>
          <w:bCs/>
        </w:rPr>
        <w:t>移动计算    ＝     无线计算</w:t>
      </w:r>
      <w:r w:rsidRPr="00BC2C6A">
        <w:rPr>
          <w:rFonts w:ascii="微软雅黑" w:hAnsi="微软雅黑"/>
          <w:bCs/>
        </w:rPr>
        <w:t xml:space="preserve">           ?</w:t>
      </w:r>
    </w:p>
    <w:p w:rsidR="00BC2C6A" w:rsidRDefault="00BC2C6A" w:rsidP="00BC2C6A">
      <w:pPr>
        <w:ind w:left="720"/>
        <w:rPr>
          <w:rFonts w:ascii="微软雅黑" w:hAnsi="微软雅黑"/>
          <w:bCs/>
        </w:rPr>
      </w:pPr>
      <w:r w:rsidRPr="00BC2C6A">
        <w:t xml:space="preserve"> (Mobile Computing)       (Wireless Computing)</w:t>
      </w:r>
    </w:p>
    <w:p w:rsidR="00BC2C6A" w:rsidRDefault="00BC2C6A" w:rsidP="00BC2C6A">
      <w:pPr>
        <w:ind w:left="720"/>
        <w:rPr>
          <w:rFonts w:ascii="微软雅黑" w:hAnsi="微软雅黑"/>
          <w:bCs/>
        </w:rPr>
      </w:pPr>
      <w:r w:rsidRPr="00BC2C6A">
        <w:t xml:space="preserve">Wireless Computing :   </w:t>
      </w:r>
      <w:r w:rsidRPr="00BC2C6A">
        <w:rPr>
          <w:rFonts w:hint="eastAsia"/>
        </w:rPr>
        <w:t>无线的</w:t>
      </w:r>
      <w:r w:rsidRPr="00BC2C6A">
        <w:t xml:space="preserve">, </w:t>
      </w:r>
      <w:r w:rsidRPr="00BC2C6A">
        <w:rPr>
          <w:rFonts w:hint="eastAsia"/>
        </w:rPr>
        <w:t>并且很可能是在线的</w:t>
      </w:r>
      <w:r w:rsidRPr="00BC2C6A">
        <w:t>.</w:t>
      </w:r>
    </w:p>
    <w:p w:rsidR="00BC2C6A" w:rsidRDefault="00BC2C6A" w:rsidP="00BC2C6A">
      <w:pPr>
        <w:ind w:left="720"/>
        <w:rPr>
          <w:rFonts w:ascii="微软雅黑" w:hAnsi="微软雅黑"/>
          <w:bCs/>
        </w:rPr>
      </w:pPr>
      <w:r w:rsidRPr="00BC2C6A">
        <w:t xml:space="preserve">Mobile Computing :   </w:t>
      </w:r>
      <w:r w:rsidRPr="00BC2C6A">
        <w:rPr>
          <w:rFonts w:hint="eastAsia"/>
        </w:rPr>
        <w:t>很可能是离线的</w:t>
      </w:r>
      <w:r w:rsidRPr="00BC2C6A">
        <w:t>.</w:t>
      </w:r>
    </w:p>
    <w:p w:rsidR="00BC2C6A" w:rsidRPr="00BC2C6A" w:rsidRDefault="00BC2C6A" w:rsidP="00BC2C6A">
      <w:pPr>
        <w:ind w:left="720"/>
        <w:rPr>
          <w:rFonts w:ascii="微软雅黑" w:hAnsi="微软雅黑"/>
          <w:bCs/>
        </w:rPr>
      </w:pPr>
      <w:r w:rsidRPr="00BC2C6A">
        <w:rPr>
          <w:rFonts w:hint="eastAsia"/>
        </w:rPr>
        <w:t>虽然无线网络和移动计算通常联系在一起，但二者有区别。</w:t>
      </w:r>
    </w:p>
    <w:p w:rsidR="00BC2C6A" w:rsidRDefault="006514FE" w:rsidP="006514FE">
      <w:pPr>
        <w:jc w:val="center"/>
      </w:pPr>
      <w:r w:rsidRPr="006514FE">
        <w:object w:dxaOrig="4500" w:dyaOrig="1921">
          <v:shape id="_x0000_i1025" type="#_x0000_t75" style="width:225.4pt;height:95.8pt" o:ole="">
            <v:imagedata r:id="rId8" o:title=""/>
          </v:shape>
          <o:OLEObject Type="Embed" ProgID="Visio.Drawing.11" ShapeID="_x0000_i1025" DrawAspect="Content" ObjectID="_1499166969" r:id="rId9"/>
        </w:object>
      </w:r>
    </w:p>
    <w:p w:rsidR="006514FE" w:rsidRPr="006514FE" w:rsidRDefault="006514FE" w:rsidP="006514FE">
      <w:pPr>
        <w:numPr>
          <w:ilvl w:val="0"/>
          <w:numId w:val="3"/>
        </w:numPr>
        <w:rPr>
          <w:rFonts w:ascii="微软雅黑" w:hAnsi="微软雅黑"/>
          <w:bCs/>
        </w:rPr>
      </w:pPr>
      <w:r w:rsidRPr="006514FE">
        <w:rPr>
          <w:rFonts w:ascii="微软雅黑" w:hAnsi="微软雅黑" w:hint="eastAsia"/>
          <w:bCs/>
        </w:rPr>
        <w:t>移动计算的</w:t>
      </w:r>
      <w:r w:rsidRPr="006514FE">
        <w:rPr>
          <w:rFonts w:ascii="微软雅黑" w:hAnsi="微软雅黑"/>
          <w:bCs/>
        </w:rPr>
        <w:t>Buzzwords</w:t>
      </w:r>
    </w:p>
    <w:p w:rsidR="00443AE9" w:rsidRPr="006514FE" w:rsidRDefault="006514FE" w:rsidP="006514FE">
      <w:pPr>
        <w:numPr>
          <w:ilvl w:val="1"/>
          <w:numId w:val="3"/>
        </w:numPr>
      </w:pPr>
      <w:r w:rsidRPr="006514FE">
        <w:rPr>
          <w:rFonts w:hint="eastAsia"/>
        </w:rPr>
        <w:t>无线计算</w:t>
      </w:r>
      <w:r w:rsidRPr="006514FE">
        <w:rPr>
          <w:rFonts w:hint="eastAsia"/>
        </w:rPr>
        <w:t xml:space="preserve"> </w:t>
      </w:r>
      <w:r w:rsidRPr="006514FE">
        <w:t>( Wireless Computing )</w:t>
      </w:r>
    </w:p>
    <w:p w:rsidR="00443AE9" w:rsidRPr="006514FE" w:rsidRDefault="006514FE" w:rsidP="006514FE">
      <w:pPr>
        <w:numPr>
          <w:ilvl w:val="1"/>
          <w:numId w:val="3"/>
        </w:numPr>
      </w:pPr>
      <w:r w:rsidRPr="006514FE">
        <w:rPr>
          <w:rFonts w:hint="eastAsia"/>
        </w:rPr>
        <w:t xml:space="preserve"> </w:t>
      </w:r>
      <w:r w:rsidRPr="006514FE">
        <w:rPr>
          <w:rFonts w:hint="eastAsia"/>
        </w:rPr>
        <w:t>无限计算</w:t>
      </w:r>
      <w:r w:rsidRPr="006514FE">
        <w:rPr>
          <w:rFonts w:hint="eastAsia"/>
        </w:rPr>
        <w:t xml:space="preserve"> </w:t>
      </w:r>
      <w:r w:rsidRPr="006514FE">
        <w:t>( Always on Computing )</w:t>
      </w:r>
      <w:r w:rsidRPr="006514FE">
        <w:rPr>
          <w:rFonts w:hint="eastAsia"/>
        </w:rPr>
        <w:t xml:space="preserve"> </w:t>
      </w:r>
    </w:p>
    <w:p w:rsidR="00443AE9" w:rsidRPr="006514FE" w:rsidRDefault="006514FE" w:rsidP="006514FE">
      <w:pPr>
        <w:numPr>
          <w:ilvl w:val="1"/>
          <w:numId w:val="3"/>
        </w:numPr>
      </w:pPr>
      <w:r w:rsidRPr="006514FE">
        <w:rPr>
          <w:rFonts w:hint="eastAsia"/>
        </w:rPr>
        <w:t xml:space="preserve"> </w:t>
      </w:r>
      <w:r w:rsidRPr="006514FE">
        <w:rPr>
          <w:rFonts w:hint="eastAsia"/>
        </w:rPr>
        <w:t>漫游计算</w:t>
      </w:r>
      <w:r w:rsidRPr="006514FE">
        <w:rPr>
          <w:rFonts w:hint="eastAsia"/>
        </w:rPr>
        <w:t xml:space="preserve"> </w:t>
      </w:r>
      <w:r w:rsidRPr="006514FE">
        <w:t xml:space="preserve">( Nomadic Computing </w:t>
      </w:r>
      <w:r w:rsidRPr="006514FE">
        <w:rPr>
          <w:rFonts w:hint="eastAsia"/>
        </w:rPr>
        <w:t>）</w:t>
      </w:r>
    </w:p>
    <w:p w:rsidR="006514FE" w:rsidRPr="006514FE" w:rsidRDefault="006514FE" w:rsidP="006514FE">
      <w:pPr>
        <w:numPr>
          <w:ilvl w:val="1"/>
          <w:numId w:val="3"/>
        </w:numPr>
      </w:pPr>
      <w:r w:rsidRPr="006514FE">
        <w:rPr>
          <w:rFonts w:hint="eastAsia"/>
        </w:rPr>
        <w:lastRenderedPageBreak/>
        <w:t xml:space="preserve"> </w:t>
      </w:r>
      <w:r w:rsidRPr="006514FE">
        <w:rPr>
          <w:rFonts w:hint="eastAsia"/>
        </w:rPr>
        <w:t>泛化计算</w:t>
      </w:r>
      <w:r w:rsidRPr="006514FE">
        <w:rPr>
          <w:rFonts w:hint="eastAsia"/>
        </w:rPr>
        <w:t xml:space="preserve"> </w:t>
      </w:r>
      <w:r w:rsidRPr="006514FE">
        <w:t>( Pervasive Computing</w:t>
      </w:r>
      <w:r>
        <w:t xml:space="preserve"> </w:t>
      </w:r>
      <w:r w:rsidRPr="006514FE">
        <w:t>Ubiquitous Computing</w:t>
      </w:r>
      <w:r>
        <w:rPr>
          <w:rFonts w:hint="eastAsia"/>
        </w:rPr>
        <w:t xml:space="preserve"> </w:t>
      </w:r>
      <w:r w:rsidRPr="006514FE">
        <w:t>Untethered (</w:t>
      </w:r>
      <w:proofErr w:type="gramStart"/>
      <w:r w:rsidRPr="006514FE">
        <w:rPr>
          <w:rFonts w:hint="eastAsia"/>
        </w:rPr>
        <w:t>无范围</w:t>
      </w:r>
      <w:proofErr w:type="gramEnd"/>
      <w:r w:rsidRPr="006514FE">
        <w:rPr>
          <w:rFonts w:hint="eastAsia"/>
        </w:rPr>
        <w:t>的</w:t>
      </w:r>
      <w:r w:rsidRPr="006514FE">
        <w:t xml:space="preserve">) ) </w:t>
      </w:r>
    </w:p>
    <w:p w:rsidR="00443AE9" w:rsidRPr="006514FE" w:rsidRDefault="006514FE" w:rsidP="006514FE">
      <w:pPr>
        <w:numPr>
          <w:ilvl w:val="1"/>
          <w:numId w:val="3"/>
        </w:numPr>
      </w:pPr>
      <w:r w:rsidRPr="006514FE">
        <w:rPr>
          <w:rFonts w:hint="eastAsia"/>
        </w:rPr>
        <w:t xml:space="preserve"> </w:t>
      </w:r>
      <w:r w:rsidRPr="006514FE">
        <w:rPr>
          <w:rFonts w:hint="eastAsia"/>
        </w:rPr>
        <w:t>嵌入计算</w:t>
      </w:r>
      <w:r w:rsidRPr="006514FE">
        <w:rPr>
          <w:rFonts w:hint="eastAsia"/>
        </w:rPr>
        <w:t xml:space="preserve"> </w:t>
      </w:r>
      <w:r w:rsidRPr="006514FE">
        <w:t>( Embedded Computing</w:t>
      </w:r>
      <w:r w:rsidRPr="006514FE">
        <w:rPr>
          <w:b/>
          <w:bCs/>
        </w:rPr>
        <w:t xml:space="preserve"> </w:t>
      </w:r>
      <w:r w:rsidRPr="006514FE">
        <w:t>)</w:t>
      </w:r>
      <w:r w:rsidRPr="006514FE">
        <w:rPr>
          <w:b/>
          <w:bCs/>
        </w:rPr>
        <w:t xml:space="preserve"> </w:t>
      </w:r>
    </w:p>
    <w:p w:rsidR="006514FE" w:rsidRDefault="006514FE" w:rsidP="006514FE">
      <w:pPr>
        <w:ind w:firstLineChars="200" w:firstLine="440"/>
      </w:pPr>
    </w:p>
    <w:p w:rsidR="00E13445" w:rsidRDefault="00E13445" w:rsidP="00E13445">
      <w:pPr>
        <w:numPr>
          <w:ilvl w:val="0"/>
          <w:numId w:val="3"/>
        </w:numPr>
        <w:rPr>
          <w:rFonts w:ascii="微软雅黑" w:hAnsi="微软雅黑"/>
          <w:bCs/>
        </w:rPr>
      </w:pPr>
      <w:r w:rsidRPr="00E13445">
        <w:rPr>
          <w:rFonts w:ascii="微软雅黑" w:hAnsi="微软雅黑" w:hint="eastAsia"/>
          <w:bCs/>
        </w:rPr>
        <w:t>个人移动性</w:t>
      </w:r>
    </w:p>
    <w:p w:rsidR="00443AE9" w:rsidRPr="00E13445" w:rsidRDefault="00E13445" w:rsidP="003B414B">
      <w:pPr>
        <w:ind w:left="720" w:firstLineChars="200" w:firstLine="440"/>
      </w:pPr>
      <w:r w:rsidRPr="00E13445">
        <w:rPr>
          <w:rFonts w:hint="eastAsia"/>
        </w:rPr>
        <w:t>一个用户在包括固定网络和移动网络在内的整个网络系统中，移动到任何地理位置，用唯一</w:t>
      </w:r>
      <w:r w:rsidRPr="00E13445">
        <w:t>ID</w:t>
      </w:r>
      <w:r w:rsidRPr="00E13445">
        <w:rPr>
          <w:rFonts w:hint="eastAsia"/>
        </w:rPr>
        <w:t>号，使用任何终端接入网络</w:t>
      </w:r>
      <w:r w:rsidRPr="00E13445">
        <w:t xml:space="preserve">, </w:t>
      </w:r>
      <w:r w:rsidRPr="00E13445">
        <w:rPr>
          <w:rFonts w:hint="eastAsia"/>
        </w:rPr>
        <w:t>并得到网络业务服务的能力，</w:t>
      </w:r>
      <w:proofErr w:type="gramStart"/>
      <w:r w:rsidRPr="00E13445">
        <w:rPr>
          <w:rFonts w:hint="eastAsia"/>
        </w:rPr>
        <w:t>该能力</w:t>
      </w:r>
      <w:proofErr w:type="gramEnd"/>
      <w:r w:rsidRPr="00E13445">
        <w:rPr>
          <w:rFonts w:hint="eastAsia"/>
        </w:rPr>
        <w:t>包括对其所使用终端的定位及相关路由、计费等。</w:t>
      </w:r>
    </w:p>
    <w:p w:rsidR="00E13445" w:rsidRDefault="00E13445" w:rsidP="00E13445">
      <w:pPr>
        <w:numPr>
          <w:ilvl w:val="0"/>
          <w:numId w:val="3"/>
        </w:numPr>
        <w:rPr>
          <w:rFonts w:ascii="微软雅黑" w:hAnsi="微软雅黑"/>
          <w:bCs/>
        </w:rPr>
      </w:pPr>
      <w:r w:rsidRPr="00E13445">
        <w:rPr>
          <w:rFonts w:ascii="微软雅黑" w:hAnsi="微软雅黑" w:hint="eastAsia"/>
          <w:bCs/>
        </w:rPr>
        <w:t>终端移动性</w:t>
      </w:r>
    </w:p>
    <w:p w:rsidR="00443AE9" w:rsidRPr="00E13445" w:rsidRDefault="00E13445" w:rsidP="003B414B">
      <w:pPr>
        <w:ind w:left="720" w:firstLineChars="200" w:firstLine="440"/>
      </w:pPr>
      <w:r w:rsidRPr="00E13445">
        <w:rPr>
          <w:rFonts w:hint="eastAsia"/>
        </w:rPr>
        <w:t>终端移动性是指一个终端从不同位置或从移动接入网络识别并定位该终端的能力。</w:t>
      </w:r>
    </w:p>
    <w:p w:rsidR="00E13445" w:rsidRPr="00E13445" w:rsidRDefault="00E13445" w:rsidP="00E13445">
      <w:pPr>
        <w:ind w:left="720"/>
        <w:rPr>
          <w:rFonts w:ascii="微软雅黑" w:hAnsi="微软雅黑"/>
          <w:bCs/>
        </w:rPr>
      </w:pPr>
    </w:p>
    <w:p w:rsidR="00BC2C6A" w:rsidRDefault="00BC2C6A" w:rsidP="00BC2C6A">
      <w:pPr>
        <w:pStyle w:val="4"/>
        <w:numPr>
          <w:ilvl w:val="0"/>
          <w:numId w:val="2"/>
        </w:numPr>
        <w:rPr>
          <w:rFonts w:ascii="微软雅黑" w:eastAsia="微软雅黑" w:hAnsi="微软雅黑"/>
          <w:b w:val="0"/>
          <w:sz w:val="32"/>
          <w:szCs w:val="32"/>
        </w:rPr>
      </w:pPr>
      <w:bookmarkStart w:id="3" w:name="_Toc425425031"/>
      <w:r w:rsidRPr="00BC2C6A">
        <w:rPr>
          <w:rFonts w:ascii="微软雅黑" w:eastAsia="微软雅黑" w:hAnsi="微软雅黑" w:hint="eastAsia"/>
          <w:b w:val="0"/>
          <w:sz w:val="32"/>
          <w:szCs w:val="32"/>
        </w:rPr>
        <w:t>移动计算基本特点</w:t>
      </w:r>
      <w:bookmarkEnd w:id="3"/>
    </w:p>
    <w:p w:rsidR="00443AE9" w:rsidRPr="00E13445" w:rsidRDefault="00E13445" w:rsidP="00E13445">
      <w:pPr>
        <w:numPr>
          <w:ilvl w:val="0"/>
          <w:numId w:val="3"/>
        </w:numPr>
        <w:rPr>
          <w:rFonts w:ascii="微软雅黑" w:hAnsi="微软雅黑"/>
          <w:bCs/>
        </w:rPr>
      </w:pPr>
      <w:r w:rsidRPr="00E13445">
        <w:rPr>
          <w:rFonts w:ascii="微软雅黑" w:hAnsi="微软雅黑" w:hint="eastAsia"/>
          <w:bCs/>
        </w:rPr>
        <w:t>有限的带宽</w:t>
      </w:r>
      <w:r w:rsidRPr="00E13445">
        <w:rPr>
          <w:rFonts w:ascii="微软雅黑" w:hAnsi="微软雅黑"/>
          <w:bCs/>
        </w:rPr>
        <w:t>—</w:t>
      </w:r>
      <w:r w:rsidRPr="00E13445">
        <w:rPr>
          <w:rFonts w:ascii="微软雅黑" w:hAnsi="微软雅黑" w:hint="eastAsia"/>
          <w:bCs/>
        </w:rPr>
        <w:t>蜂窝通信系统波特率</w:t>
      </w:r>
      <w:r w:rsidRPr="00E13445">
        <w:rPr>
          <w:rFonts w:ascii="微软雅黑" w:hAnsi="微软雅黑"/>
          <w:bCs/>
        </w:rPr>
        <w:t>9.6Kbps</w:t>
      </w:r>
      <w:r w:rsidRPr="00E13445">
        <w:rPr>
          <w:rFonts w:ascii="微软雅黑" w:hAnsi="微软雅黑" w:hint="eastAsia"/>
          <w:bCs/>
        </w:rPr>
        <w:t>，</w:t>
      </w:r>
      <w:r w:rsidRPr="00E13445">
        <w:rPr>
          <w:rFonts w:ascii="微软雅黑" w:hAnsi="微软雅黑"/>
          <w:bCs/>
        </w:rPr>
        <w:t>IMT-2000 144 Kbps</w:t>
      </w:r>
      <w:r w:rsidRPr="00E13445">
        <w:rPr>
          <w:rFonts w:ascii="微软雅黑" w:hAnsi="微软雅黑" w:hint="eastAsia"/>
          <w:bCs/>
        </w:rPr>
        <w:t>到</w:t>
      </w:r>
      <w:r w:rsidRPr="00E13445">
        <w:rPr>
          <w:rFonts w:ascii="微软雅黑" w:hAnsi="微软雅黑"/>
          <w:bCs/>
        </w:rPr>
        <w:t>EDGE 300Kbps</w:t>
      </w:r>
      <w:r w:rsidRPr="00E13445">
        <w:rPr>
          <w:rFonts w:ascii="微软雅黑" w:hAnsi="微软雅黑" w:hint="eastAsia"/>
          <w:bCs/>
        </w:rPr>
        <w:t>，远远低于固定网络中的铜缆或光纤通信的速率。</w:t>
      </w:r>
    </w:p>
    <w:p w:rsidR="00443AE9" w:rsidRPr="00E13445" w:rsidRDefault="00E13445" w:rsidP="00E13445">
      <w:pPr>
        <w:numPr>
          <w:ilvl w:val="0"/>
          <w:numId w:val="3"/>
        </w:numPr>
        <w:rPr>
          <w:rFonts w:ascii="微软雅黑" w:hAnsi="微软雅黑"/>
          <w:bCs/>
        </w:rPr>
      </w:pPr>
      <w:r w:rsidRPr="00E13445">
        <w:rPr>
          <w:rFonts w:ascii="微软雅黑" w:hAnsi="微软雅黑"/>
          <w:bCs/>
        </w:rPr>
        <w:t>移动性―</w:t>
      </w:r>
      <w:r w:rsidRPr="00E13445">
        <w:rPr>
          <w:rFonts w:ascii="微软雅黑" w:hAnsi="微软雅黑" w:hint="eastAsia"/>
          <w:bCs/>
        </w:rPr>
        <w:t>必须适应不同地点的连接请求，并且经常在移动时要求保持连接；在不同服务器覆盖范围之间移动，越区切换比较常见。</w:t>
      </w:r>
    </w:p>
    <w:p w:rsidR="00443AE9" w:rsidRPr="00E13445" w:rsidRDefault="00E13445" w:rsidP="00E13445">
      <w:pPr>
        <w:numPr>
          <w:ilvl w:val="0"/>
          <w:numId w:val="3"/>
        </w:numPr>
        <w:rPr>
          <w:rFonts w:ascii="微软雅黑" w:hAnsi="微软雅黑"/>
          <w:bCs/>
        </w:rPr>
      </w:pPr>
      <w:r w:rsidRPr="00E13445">
        <w:rPr>
          <w:rFonts w:ascii="微软雅黑" w:hAnsi="微软雅黑"/>
          <w:bCs/>
        </w:rPr>
        <w:t>可靠性</w:t>
      </w:r>
      <w:proofErr w:type="gramStart"/>
      <w:r w:rsidRPr="00E13445">
        <w:rPr>
          <w:rFonts w:ascii="微软雅黑" w:hAnsi="微软雅黑"/>
          <w:bCs/>
        </w:rPr>
        <w:t>—</w:t>
      </w:r>
      <w:r w:rsidRPr="00E13445">
        <w:rPr>
          <w:rFonts w:ascii="微软雅黑" w:hAnsi="微软雅黑" w:hint="eastAsia"/>
          <w:bCs/>
        </w:rPr>
        <w:t>由于</w:t>
      </w:r>
      <w:proofErr w:type="gramEnd"/>
      <w:r w:rsidRPr="00E13445">
        <w:rPr>
          <w:rFonts w:ascii="微软雅黑" w:hAnsi="微软雅黑" w:hint="eastAsia"/>
          <w:bCs/>
        </w:rPr>
        <w:t>其便携性和工作环境，可靠性更低，更容易受到干扰而出现网络故障。可能长时间地域网络断接，一些假设条件不同于传统的分布系统。移动计算装置也有一些潜在的不安全因素，如碰撞、磁场干扰、易于遗失和失窃等。</w:t>
      </w:r>
    </w:p>
    <w:p w:rsidR="00443AE9" w:rsidRPr="00E13445" w:rsidRDefault="00E13445" w:rsidP="00E13445">
      <w:pPr>
        <w:numPr>
          <w:ilvl w:val="0"/>
          <w:numId w:val="3"/>
        </w:numPr>
        <w:rPr>
          <w:rFonts w:ascii="微软雅黑" w:hAnsi="微软雅黑"/>
          <w:bCs/>
        </w:rPr>
      </w:pPr>
      <w:r w:rsidRPr="00E13445">
        <w:rPr>
          <w:rFonts w:ascii="微软雅黑" w:hAnsi="微软雅黑"/>
          <w:bCs/>
        </w:rPr>
        <w:t>安全性</w:t>
      </w:r>
    </w:p>
    <w:p w:rsidR="00443AE9" w:rsidRPr="00E13445" w:rsidRDefault="00E13445" w:rsidP="00E13445">
      <w:pPr>
        <w:numPr>
          <w:ilvl w:val="0"/>
          <w:numId w:val="3"/>
        </w:numPr>
        <w:rPr>
          <w:rFonts w:ascii="微软雅黑" w:hAnsi="微软雅黑"/>
          <w:bCs/>
        </w:rPr>
      </w:pPr>
      <w:r w:rsidRPr="00E13445">
        <w:rPr>
          <w:rFonts w:ascii="微软雅黑" w:hAnsi="微软雅黑" w:hint="eastAsia"/>
          <w:bCs/>
        </w:rPr>
        <w:t>与位置相关－应用程序可能与位置相关，移动导致位置的不断变换。</w:t>
      </w:r>
    </w:p>
    <w:p w:rsidR="00443AE9" w:rsidRPr="00E13445" w:rsidRDefault="00E13445" w:rsidP="00E13445">
      <w:pPr>
        <w:numPr>
          <w:ilvl w:val="0"/>
          <w:numId w:val="3"/>
        </w:numPr>
        <w:rPr>
          <w:rFonts w:ascii="微软雅黑" w:hAnsi="微软雅黑"/>
          <w:bCs/>
        </w:rPr>
      </w:pPr>
      <w:r w:rsidRPr="00E13445">
        <w:rPr>
          <w:rFonts w:ascii="微软雅黑" w:hAnsi="微软雅黑"/>
          <w:bCs/>
        </w:rPr>
        <w:t>有限的电源能力</w:t>
      </w:r>
      <w:proofErr w:type="gramStart"/>
      <w:r w:rsidRPr="00E13445">
        <w:rPr>
          <w:rFonts w:ascii="微软雅黑" w:hAnsi="微软雅黑"/>
          <w:bCs/>
        </w:rPr>
        <w:t>—</w:t>
      </w:r>
      <w:r w:rsidRPr="00E13445">
        <w:rPr>
          <w:rFonts w:ascii="微软雅黑" w:hAnsi="微软雅黑" w:hint="eastAsia"/>
          <w:bCs/>
        </w:rPr>
        <w:t>通过</w:t>
      </w:r>
      <w:proofErr w:type="gramEnd"/>
      <w:r w:rsidRPr="00E13445">
        <w:rPr>
          <w:rFonts w:ascii="微软雅黑" w:hAnsi="微软雅黑" w:hint="eastAsia"/>
          <w:bCs/>
        </w:rPr>
        <w:t>蓄电池供电，但容量非常有限，一般只能维持</w:t>
      </w:r>
      <w:r w:rsidRPr="00E13445">
        <w:rPr>
          <w:rFonts w:ascii="微软雅黑" w:hAnsi="微软雅黑"/>
          <w:bCs/>
        </w:rPr>
        <w:t>2</w:t>
      </w:r>
      <w:r w:rsidRPr="00E13445">
        <w:rPr>
          <w:rFonts w:ascii="微软雅黑" w:hAnsi="微软雅黑" w:hint="eastAsia"/>
          <w:bCs/>
        </w:rPr>
        <w:t>～</w:t>
      </w:r>
      <w:r w:rsidRPr="00E13445">
        <w:rPr>
          <w:rFonts w:ascii="微软雅黑" w:hAnsi="微软雅黑"/>
          <w:bCs/>
        </w:rPr>
        <w:t>5</w:t>
      </w:r>
      <w:r w:rsidRPr="00E13445">
        <w:rPr>
          <w:rFonts w:ascii="微软雅黑" w:hAnsi="微软雅黑" w:hint="eastAsia"/>
          <w:bCs/>
        </w:rPr>
        <w:t>个小时，而计算密集型程序能源耗更大。</w:t>
      </w:r>
    </w:p>
    <w:p w:rsidR="00443AE9" w:rsidRPr="00E13445" w:rsidRDefault="00E13445" w:rsidP="00E13445">
      <w:pPr>
        <w:numPr>
          <w:ilvl w:val="0"/>
          <w:numId w:val="3"/>
        </w:numPr>
        <w:rPr>
          <w:rFonts w:ascii="微软雅黑" w:hAnsi="微软雅黑"/>
          <w:bCs/>
        </w:rPr>
      </w:pPr>
      <w:proofErr w:type="gramStart"/>
      <w:r w:rsidRPr="00E13445">
        <w:rPr>
          <w:rFonts w:ascii="微软雅黑" w:hAnsi="微软雅黑"/>
          <w:bCs/>
        </w:rPr>
        <w:t>频繁断接性</w:t>
      </w:r>
      <w:proofErr w:type="gramEnd"/>
      <w:r w:rsidRPr="00E13445">
        <w:rPr>
          <w:rFonts w:ascii="微软雅黑" w:hAnsi="微软雅黑"/>
          <w:bCs/>
        </w:rPr>
        <w:t>—</w:t>
      </w:r>
      <w:r w:rsidRPr="00E13445">
        <w:rPr>
          <w:rFonts w:ascii="微软雅黑" w:hAnsi="微软雅黑" w:hint="eastAsia"/>
          <w:bCs/>
        </w:rPr>
        <w:t>移动计算机在移动过程中，一般不采用保持持续联网的工作方式，而是主动</w:t>
      </w:r>
      <w:r w:rsidRPr="00E13445">
        <w:rPr>
          <w:rFonts w:ascii="微软雅黑" w:hAnsi="微软雅黑"/>
          <w:bCs/>
        </w:rPr>
        <w:t>/</w:t>
      </w:r>
      <w:r w:rsidRPr="00E13445">
        <w:rPr>
          <w:rFonts w:ascii="微软雅黑" w:hAnsi="微软雅黑" w:hint="eastAsia"/>
          <w:bCs/>
        </w:rPr>
        <w:t>被动地间歇性入网、</w:t>
      </w:r>
      <w:proofErr w:type="gramStart"/>
      <w:r w:rsidRPr="00E13445">
        <w:rPr>
          <w:rFonts w:ascii="微软雅黑" w:hAnsi="微软雅黑" w:hint="eastAsia"/>
          <w:bCs/>
        </w:rPr>
        <w:t>断接和</w:t>
      </w:r>
      <w:proofErr w:type="gramEnd"/>
      <w:r w:rsidRPr="00E13445">
        <w:rPr>
          <w:rFonts w:ascii="微软雅黑" w:hAnsi="微软雅黑" w:hint="eastAsia"/>
          <w:bCs/>
        </w:rPr>
        <w:t>重接，甚至越区切换。</w:t>
      </w:r>
    </w:p>
    <w:p w:rsidR="00443AE9" w:rsidRPr="00E13445" w:rsidRDefault="00E13445" w:rsidP="00E13445">
      <w:pPr>
        <w:numPr>
          <w:ilvl w:val="0"/>
          <w:numId w:val="3"/>
        </w:numPr>
        <w:rPr>
          <w:rFonts w:ascii="微软雅黑" w:hAnsi="微软雅黑"/>
          <w:bCs/>
        </w:rPr>
      </w:pPr>
      <w:r w:rsidRPr="00E13445">
        <w:rPr>
          <w:rFonts w:ascii="微软雅黑" w:hAnsi="微软雅黑"/>
          <w:bCs/>
        </w:rPr>
        <w:lastRenderedPageBreak/>
        <w:t>非对称性―</w:t>
      </w:r>
      <w:r w:rsidRPr="00E13445">
        <w:rPr>
          <w:rFonts w:ascii="微软雅黑" w:hAnsi="微软雅黑" w:hint="eastAsia"/>
          <w:bCs/>
        </w:rPr>
        <w:t>包括通信与资源安全乃至</w:t>
      </w:r>
      <w:r w:rsidRPr="00E13445">
        <w:rPr>
          <w:rFonts w:ascii="微软雅黑" w:hAnsi="微软雅黑"/>
          <w:bCs/>
        </w:rPr>
        <w:t>QoS</w:t>
      </w:r>
      <w:r w:rsidRPr="00E13445">
        <w:rPr>
          <w:rFonts w:ascii="微软雅黑" w:hAnsi="微软雅黑" w:hint="eastAsia"/>
          <w:bCs/>
        </w:rPr>
        <w:t>的非对称性，访问的是地理上分布的异构节点。由于电源能力的限制，移动设备上的资源与功能有限。</w:t>
      </w:r>
    </w:p>
    <w:p w:rsidR="00443AE9" w:rsidRPr="00E13445" w:rsidRDefault="00E13445" w:rsidP="00E13445">
      <w:pPr>
        <w:numPr>
          <w:ilvl w:val="0"/>
          <w:numId w:val="3"/>
        </w:numPr>
        <w:rPr>
          <w:rFonts w:ascii="微软雅黑" w:hAnsi="微软雅黑"/>
          <w:bCs/>
        </w:rPr>
      </w:pPr>
      <w:r w:rsidRPr="00E13445">
        <w:rPr>
          <w:rFonts w:ascii="微软雅黑" w:hAnsi="微软雅黑"/>
          <w:bCs/>
        </w:rPr>
        <w:t>复杂性—</w:t>
      </w:r>
      <w:r w:rsidRPr="00E13445">
        <w:rPr>
          <w:rFonts w:ascii="微软雅黑" w:hAnsi="微软雅黑" w:hint="eastAsia"/>
          <w:bCs/>
        </w:rPr>
        <w:t>为支持移动性必须加入更多的功能并最终达到网络负载均衡；移动性也必然要求跨软硬件平台的兼容性。</w:t>
      </w:r>
    </w:p>
    <w:p w:rsidR="00E13445" w:rsidRPr="00E13445" w:rsidRDefault="00E13445" w:rsidP="00E13445"/>
    <w:p w:rsidR="00BC2C6A" w:rsidRDefault="00BC2C6A" w:rsidP="00BC2C6A">
      <w:pPr>
        <w:pStyle w:val="4"/>
        <w:numPr>
          <w:ilvl w:val="0"/>
          <w:numId w:val="2"/>
        </w:numPr>
        <w:rPr>
          <w:rFonts w:ascii="微软雅黑" w:eastAsia="微软雅黑" w:hAnsi="微软雅黑"/>
          <w:b w:val="0"/>
          <w:sz w:val="32"/>
          <w:szCs w:val="32"/>
        </w:rPr>
      </w:pPr>
      <w:bookmarkStart w:id="4" w:name="_Toc425425032"/>
      <w:r w:rsidRPr="00BC2C6A">
        <w:rPr>
          <w:rFonts w:ascii="微软雅黑" w:eastAsia="微软雅黑" w:hAnsi="微软雅黑" w:hint="eastAsia"/>
          <w:b w:val="0"/>
          <w:sz w:val="32"/>
          <w:szCs w:val="32"/>
        </w:rPr>
        <w:t>移动计算系统组成</w:t>
      </w:r>
      <w:bookmarkEnd w:id="4"/>
    </w:p>
    <w:p w:rsidR="009014AE" w:rsidRPr="009014AE" w:rsidRDefault="009014AE" w:rsidP="009014AE">
      <w:pPr>
        <w:numPr>
          <w:ilvl w:val="0"/>
          <w:numId w:val="3"/>
        </w:numPr>
        <w:rPr>
          <w:rFonts w:ascii="微软雅黑" w:hAnsi="微软雅黑"/>
          <w:bCs/>
        </w:rPr>
      </w:pPr>
      <w:r w:rsidRPr="009014AE">
        <w:rPr>
          <w:rFonts w:ascii="微软雅黑" w:hAnsi="微软雅黑" w:hint="eastAsia"/>
          <w:bCs/>
        </w:rPr>
        <w:t>移动计算系统特征：</w:t>
      </w:r>
    </w:p>
    <w:p w:rsidR="009014AE" w:rsidRPr="009014AE" w:rsidRDefault="009014AE" w:rsidP="009014AE">
      <w:pPr>
        <w:ind w:leftChars="200" w:left="440" w:firstLine="360"/>
      </w:pPr>
      <w:r w:rsidRPr="009014AE">
        <w:t xml:space="preserve">1.  </w:t>
      </w:r>
      <w:r w:rsidRPr="009014AE">
        <w:rPr>
          <w:rFonts w:hint="eastAsia"/>
        </w:rPr>
        <w:t>移动性：不同地点的连接请求</w:t>
      </w:r>
      <w:r w:rsidRPr="009014AE">
        <w:t xml:space="preserve">, </w:t>
      </w:r>
      <w:r w:rsidRPr="009014AE">
        <w:rPr>
          <w:rFonts w:hint="eastAsia"/>
        </w:rPr>
        <w:t>移动时保持连接</w:t>
      </w:r>
      <w:r w:rsidRPr="009014AE">
        <w:t>;</w:t>
      </w:r>
    </w:p>
    <w:p w:rsidR="00443AE9" w:rsidRPr="009014AE" w:rsidRDefault="009014AE" w:rsidP="0014506C">
      <w:pPr>
        <w:numPr>
          <w:ilvl w:val="0"/>
          <w:numId w:val="6"/>
        </w:numPr>
        <w:tabs>
          <w:tab w:val="clear" w:pos="720"/>
          <w:tab w:val="num" w:pos="1160"/>
        </w:tabs>
        <w:ind w:leftChars="364" w:left="1161"/>
      </w:pPr>
      <w:r w:rsidRPr="009014AE">
        <w:rPr>
          <w:rFonts w:hint="eastAsia"/>
        </w:rPr>
        <w:t>主动与被动</w:t>
      </w:r>
      <w:proofErr w:type="gramStart"/>
      <w:r w:rsidRPr="009014AE">
        <w:rPr>
          <w:rFonts w:hint="eastAsia"/>
        </w:rPr>
        <w:t>的断接与</w:t>
      </w:r>
      <w:proofErr w:type="gramEnd"/>
      <w:r w:rsidRPr="009014AE">
        <w:rPr>
          <w:rFonts w:hint="eastAsia"/>
        </w:rPr>
        <w:t>重接</w:t>
      </w:r>
      <w:r w:rsidRPr="009014AE">
        <w:t>;</w:t>
      </w:r>
    </w:p>
    <w:p w:rsidR="00443AE9" w:rsidRPr="009014AE" w:rsidRDefault="009014AE" w:rsidP="0014506C">
      <w:pPr>
        <w:numPr>
          <w:ilvl w:val="0"/>
          <w:numId w:val="6"/>
        </w:numPr>
        <w:tabs>
          <w:tab w:val="clear" w:pos="720"/>
          <w:tab w:val="num" w:pos="1160"/>
        </w:tabs>
        <w:ind w:leftChars="364" w:left="1161"/>
      </w:pPr>
      <w:r w:rsidRPr="009014AE">
        <w:rPr>
          <w:rFonts w:hint="eastAsia"/>
        </w:rPr>
        <w:t>网络条件的多样性</w:t>
      </w:r>
      <w:r w:rsidRPr="009014AE">
        <w:t>;</w:t>
      </w:r>
    </w:p>
    <w:p w:rsidR="00443AE9" w:rsidRPr="009014AE" w:rsidRDefault="009014AE" w:rsidP="0014506C">
      <w:pPr>
        <w:numPr>
          <w:ilvl w:val="0"/>
          <w:numId w:val="6"/>
        </w:numPr>
        <w:tabs>
          <w:tab w:val="clear" w:pos="720"/>
          <w:tab w:val="num" w:pos="1160"/>
        </w:tabs>
        <w:ind w:leftChars="364" w:left="1161"/>
      </w:pPr>
      <w:r w:rsidRPr="009014AE">
        <w:rPr>
          <w:rFonts w:hint="eastAsia"/>
        </w:rPr>
        <w:t>能源限制</w:t>
      </w:r>
      <w:r w:rsidRPr="009014AE">
        <w:t>;</w:t>
      </w:r>
    </w:p>
    <w:p w:rsidR="00443AE9" w:rsidRPr="009014AE" w:rsidRDefault="009014AE" w:rsidP="0014506C">
      <w:pPr>
        <w:numPr>
          <w:ilvl w:val="0"/>
          <w:numId w:val="6"/>
        </w:numPr>
        <w:tabs>
          <w:tab w:val="clear" w:pos="720"/>
          <w:tab w:val="num" w:pos="1160"/>
        </w:tabs>
        <w:ind w:leftChars="364" w:left="1161"/>
      </w:pPr>
      <w:r w:rsidRPr="009014AE">
        <w:rPr>
          <w:rFonts w:hint="eastAsia"/>
        </w:rPr>
        <w:t>通信的非对称性</w:t>
      </w:r>
      <w:r w:rsidRPr="009014AE">
        <w:rPr>
          <w:rFonts w:hint="eastAsia"/>
        </w:rPr>
        <w:t xml:space="preserve"> </w:t>
      </w:r>
      <w:r w:rsidRPr="009014AE">
        <w:rPr>
          <w:rFonts w:hint="eastAsia"/>
        </w:rPr>
        <w:t>（用户规模，安全鉴别）</w:t>
      </w:r>
    </w:p>
    <w:p w:rsidR="00443AE9" w:rsidRPr="009014AE" w:rsidRDefault="009014AE" w:rsidP="009014AE">
      <w:pPr>
        <w:numPr>
          <w:ilvl w:val="0"/>
          <w:numId w:val="3"/>
        </w:numPr>
        <w:rPr>
          <w:rFonts w:ascii="微软雅黑" w:hAnsi="微软雅黑"/>
          <w:bCs/>
        </w:rPr>
      </w:pPr>
      <w:r w:rsidRPr="009014AE">
        <w:rPr>
          <w:rFonts w:ascii="微软雅黑" w:hAnsi="微软雅黑" w:hint="eastAsia"/>
          <w:bCs/>
        </w:rPr>
        <w:t>移动计算环境组成</w:t>
      </w:r>
    </w:p>
    <w:p w:rsidR="009014AE" w:rsidRPr="009014AE" w:rsidRDefault="009014AE" w:rsidP="009014AE">
      <w:pPr>
        <w:ind w:left="720"/>
      </w:pPr>
      <w:r w:rsidRPr="009014AE">
        <w:t>由固定它是传统的固定网络、移动网络、无线通信、移动终端设备以及移动着的用户构成。</w:t>
      </w:r>
    </w:p>
    <w:p w:rsidR="009014AE" w:rsidRPr="009014AE" w:rsidRDefault="009014AE" w:rsidP="009014AE">
      <w:pPr>
        <w:ind w:left="720"/>
      </w:pPr>
      <w:r w:rsidRPr="009014AE">
        <w:t>网络分布计算环境利用了先进无线通信技术后的扩充。</w:t>
      </w:r>
    </w:p>
    <w:p w:rsidR="00443AE9" w:rsidRPr="009014AE" w:rsidRDefault="009014AE" w:rsidP="009014AE">
      <w:pPr>
        <w:numPr>
          <w:ilvl w:val="0"/>
          <w:numId w:val="3"/>
        </w:numPr>
        <w:rPr>
          <w:rFonts w:ascii="微软雅黑" w:hAnsi="微软雅黑"/>
          <w:bCs/>
        </w:rPr>
      </w:pPr>
      <w:r w:rsidRPr="009014AE">
        <w:rPr>
          <w:rFonts w:ascii="微软雅黑" w:hAnsi="微软雅黑" w:hint="eastAsia"/>
          <w:bCs/>
        </w:rPr>
        <w:t>移动计算环境的基本特征</w:t>
      </w:r>
    </w:p>
    <w:p w:rsidR="009014AE" w:rsidRPr="009014AE" w:rsidRDefault="009014AE" w:rsidP="009014AE">
      <w:pPr>
        <w:ind w:left="720"/>
      </w:pPr>
      <w:r w:rsidRPr="009014AE">
        <w:t xml:space="preserve"> 1. </w:t>
      </w:r>
      <w:r w:rsidRPr="009014AE">
        <w:rPr>
          <w:rFonts w:hint="eastAsia"/>
        </w:rPr>
        <w:t>大多数移动终端设备相对便宜，便携，并且易于使用</w:t>
      </w:r>
      <w:r w:rsidRPr="009014AE">
        <w:t>;</w:t>
      </w:r>
    </w:p>
    <w:p w:rsidR="009014AE" w:rsidRPr="009014AE" w:rsidRDefault="009014AE" w:rsidP="009014AE">
      <w:pPr>
        <w:ind w:left="720"/>
      </w:pPr>
      <w:r w:rsidRPr="009014AE">
        <w:t xml:space="preserve"> 2.  </w:t>
      </w:r>
      <w:r w:rsidRPr="009014AE">
        <w:rPr>
          <w:rFonts w:hint="eastAsia"/>
        </w:rPr>
        <w:t>移动计算的解决方案应该包括有线和无线两个方面</w:t>
      </w:r>
      <w:r w:rsidRPr="009014AE">
        <w:t>;</w:t>
      </w:r>
    </w:p>
    <w:p w:rsidR="009014AE" w:rsidRPr="009014AE" w:rsidRDefault="009014AE" w:rsidP="009014AE">
      <w:pPr>
        <w:ind w:left="720"/>
      </w:pPr>
      <w:r w:rsidRPr="009014AE">
        <w:t xml:space="preserve"> 3.  </w:t>
      </w:r>
      <w:r w:rsidRPr="009014AE">
        <w:rPr>
          <w:rFonts w:hint="eastAsia"/>
        </w:rPr>
        <w:t>通信服务器和后台服务器要在同一硬件平台上。</w:t>
      </w:r>
      <w:r w:rsidRPr="009014AE">
        <w:t xml:space="preserve"> </w:t>
      </w:r>
    </w:p>
    <w:p w:rsidR="00941554" w:rsidRPr="00941554" w:rsidRDefault="00941554" w:rsidP="00941554">
      <w:pPr>
        <w:numPr>
          <w:ilvl w:val="0"/>
          <w:numId w:val="3"/>
        </w:numPr>
        <w:rPr>
          <w:rFonts w:ascii="微软雅黑" w:hAnsi="微软雅黑"/>
          <w:bCs/>
        </w:rPr>
      </w:pPr>
      <w:r w:rsidRPr="00941554">
        <w:rPr>
          <w:rFonts w:ascii="微软雅黑" w:hAnsi="微软雅黑" w:hint="eastAsia"/>
          <w:bCs/>
        </w:rPr>
        <w:t>移动计算的硬件环境</w:t>
      </w:r>
    </w:p>
    <w:p w:rsidR="00941554" w:rsidRDefault="00941554" w:rsidP="00941554">
      <w:pPr>
        <w:ind w:left="720"/>
      </w:pPr>
      <w:r w:rsidRPr="00941554">
        <w:t xml:space="preserve">1. </w:t>
      </w:r>
      <w:r w:rsidRPr="00941554">
        <w:rPr>
          <w:rFonts w:hint="eastAsia"/>
        </w:rPr>
        <w:t>移动终端</w:t>
      </w:r>
    </w:p>
    <w:p w:rsidR="00941554" w:rsidRPr="00941554" w:rsidRDefault="00941554" w:rsidP="00941554">
      <w:pPr>
        <w:ind w:left="720" w:firstLineChars="200" w:firstLine="440"/>
      </w:pPr>
      <w:r w:rsidRPr="00941554">
        <w:rPr>
          <w:rFonts w:hint="eastAsia"/>
        </w:rPr>
        <w:t>便携笔记本电脑、基于笔输入的计算机、掌上电脑、</w:t>
      </w:r>
      <w:r w:rsidRPr="00941554">
        <w:t>PDA</w:t>
      </w:r>
      <w:r w:rsidRPr="00941554">
        <w:rPr>
          <w:rFonts w:hint="eastAsia"/>
        </w:rPr>
        <w:t>、寻呼机、</w:t>
      </w:r>
      <w:r w:rsidRPr="00941554">
        <w:t>PDA/</w:t>
      </w:r>
      <w:r w:rsidRPr="00941554">
        <w:rPr>
          <w:rFonts w:hint="eastAsia"/>
        </w:rPr>
        <w:t>寻呼机、</w:t>
      </w:r>
      <w:r w:rsidRPr="00941554">
        <w:t>PDA/</w:t>
      </w:r>
      <w:r w:rsidRPr="00941554">
        <w:rPr>
          <w:rFonts w:hint="eastAsia"/>
        </w:rPr>
        <w:t>电话机、移动打印机、移动传真机、移动扫描仪等。</w:t>
      </w:r>
    </w:p>
    <w:p w:rsidR="00941554" w:rsidRDefault="00941554" w:rsidP="00941554">
      <w:pPr>
        <w:ind w:left="720"/>
      </w:pPr>
      <w:r w:rsidRPr="00941554">
        <w:lastRenderedPageBreak/>
        <w:t>2.  Modem/</w:t>
      </w:r>
      <w:r w:rsidRPr="00941554">
        <w:rPr>
          <w:rFonts w:hint="eastAsia"/>
        </w:rPr>
        <w:t>无线网卡或其他数字网络接口设备</w:t>
      </w:r>
    </w:p>
    <w:p w:rsidR="00941554" w:rsidRPr="00941554" w:rsidRDefault="00941554" w:rsidP="00941554">
      <w:pPr>
        <w:ind w:left="720" w:firstLineChars="200" w:firstLine="440"/>
      </w:pPr>
      <w:r w:rsidRPr="00941554">
        <w:t>交换网络</w:t>
      </w:r>
      <w:r w:rsidRPr="00941554">
        <w:t>Modem</w:t>
      </w:r>
      <w:r w:rsidRPr="00941554">
        <w:rPr>
          <w:rFonts w:hint="eastAsia"/>
        </w:rPr>
        <w:t>，蜂窝拨号适配器或</w:t>
      </w:r>
      <w:r w:rsidRPr="00941554">
        <w:t>ISDN</w:t>
      </w:r>
      <w:r w:rsidRPr="00941554">
        <w:rPr>
          <w:rFonts w:hint="eastAsia"/>
        </w:rPr>
        <w:t>拨号适配器，或特殊的无线网络接口，如</w:t>
      </w:r>
      <w:r w:rsidRPr="00941554">
        <w:t>ARDIS</w:t>
      </w:r>
      <w:r w:rsidRPr="00941554">
        <w:rPr>
          <w:rFonts w:hint="eastAsia"/>
        </w:rPr>
        <w:t>，</w:t>
      </w:r>
      <w:r w:rsidRPr="00941554">
        <w:t>RAM</w:t>
      </w:r>
      <w:r w:rsidRPr="00941554">
        <w:rPr>
          <w:rFonts w:hint="eastAsia"/>
        </w:rPr>
        <w:t>，</w:t>
      </w:r>
      <w:r w:rsidRPr="00941554">
        <w:t>CDPD</w:t>
      </w:r>
    </w:p>
    <w:p w:rsidR="00941554" w:rsidRPr="00941554" w:rsidRDefault="00941554" w:rsidP="00941554">
      <w:pPr>
        <w:ind w:left="720" w:firstLineChars="200" w:firstLine="440"/>
      </w:pPr>
      <w:r w:rsidRPr="00941554">
        <w:rPr>
          <w:rFonts w:hint="eastAsia"/>
        </w:rPr>
        <w:t>目前，能适应所有无线连接形式的统一</w:t>
      </w:r>
      <w:r w:rsidRPr="00941554">
        <w:t>Modem</w:t>
      </w:r>
      <w:r w:rsidRPr="00941554">
        <w:rPr>
          <w:rFonts w:hint="eastAsia"/>
        </w:rPr>
        <w:t>还没有产品。</w:t>
      </w:r>
    </w:p>
    <w:p w:rsidR="00941554" w:rsidRPr="00941554" w:rsidRDefault="00941554" w:rsidP="00941554">
      <w:pPr>
        <w:ind w:left="720"/>
      </w:pPr>
      <w:r w:rsidRPr="00941554">
        <w:t xml:space="preserve">3.  E-mail </w:t>
      </w:r>
      <w:r w:rsidRPr="00941554">
        <w:rPr>
          <w:rFonts w:hint="eastAsia"/>
        </w:rPr>
        <w:t>服务器</w:t>
      </w:r>
    </w:p>
    <w:p w:rsidR="00941554" w:rsidRPr="00941554" w:rsidRDefault="00941554" w:rsidP="00941554">
      <w:pPr>
        <w:ind w:left="720"/>
      </w:pPr>
      <w:r w:rsidRPr="00941554">
        <w:t xml:space="preserve">4.   </w:t>
      </w:r>
      <w:r w:rsidRPr="00941554">
        <w:rPr>
          <w:rFonts w:hint="eastAsia"/>
        </w:rPr>
        <w:t>通信服务器和无线交换机（网关）</w:t>
      </w:r>
    </w:p>
    <w:p w:rsidR="00941554" w:rsidRPr="00941554" w:rsidRDefault="00941554" w:rsidP="00941554">
      <w:pPr>
        <w:ind w:left="720" w:firstLineChars="200" w:firstLine="440"/>
      </w:pPr>
      <w:r w:rsidRPr="00941554">
        <w:t>如</w:t>
      </w:r>
      <w:r w:rsidRPr="00941554">
        <w:t xml:space="preserve">Shiva </w:t>
      </w:r>
      <w:r w:rsidRPr="00941554">
        <w:rPr>
          <w:rFonts w:hint="eastAsia"/>
        </w:rPr>
        <w:t>的</w:t>
      </w:r>
      <w:r w:rsidRPr="00941554">
        <w:t xml:space="preserve">NetRover </w:t>
      </w:r>
      <w:r w:rsidRPr="00941554">
        <w:rPr>
          <w:rFonts w:hint="eastAsia"/>
        </w:rPr>
        <w:t>用于异步网络传输，</w:t>
      </w:r>
      <w:r w:rsidRPr="00941554">
        <w:t xml:space="preserve">TEKnique </w:t>
      </w:r>
      <w:r w:rsidRPr="00941554">
        <w:rPr>
          <w:rFonts w:hint="eastAsia"/>
        </w:rPr>
        <w:t>的</w:t>
      </w:r>
      <w:r w:rsidRPr="00941554">
        <w:t>TX-5000</w:t>
      </w:r>
      <w:r w:rsidRPr="00941554">
        <w:rPr>
          <w:rFonts w:hint="eastAsia"/>
        </w:rPr>
        <w:t>用于无线网关。它们的功能包括：</w:t>
      </w:r>
    </w:p>
    <w:p w:rsidR="00941554" w:rsidRPr="00941554" w:rsidRDefault="00941554" w:rsidP="00941554">
      <w:pPr>
        <w:ind w:left="720" w:firstLineChars="200" w:firstLine="440"/>
      </w:pPr>
      <w:r w:rsidRPr="00941554">
        <w:t>异步有线会话，连接</w:t>
      </w:r>
      <w:proofErr w:type="gramStart"/>
      <w:r w:rsidRPr="00941554">
        <w:t>与断接服务</w:t>
      </w:r>
      <w:proofErr w:type="gramEnd"/>
      <w:r w:rsidRPr="00941554">
        <w:t>，话路路由管理，移动标志，网络安全管理，异步无线网络连接</w:t>
      </w:r>
      <w:proofErr w:type="gramStart"/>
      <w:r w:rsidRPr="00941554">
        <w:t>与断接服务</w:t>
      </w:r>
      <w:proofErr w:type="gramEnd"/>
      <w:r w:rsidRPr="00941554">
        <w:t>，协议转换（网关功能）。</w:t>
      </w:r>
    </w:p>
    <w:p w:rsidR="00941554" w:rsidRPr="00941554" w:rsidRDefault="00941554" w:rsidP="00941554">
      <w:pPr>
        <w:ind w:left="720"/>
      </w:pPr>
      <w:r w:rsidRPr="00941554">
        <w:t xml:space="preserve">5.   </w:t>
      </w:r>
      <w:r w:rsidRPr="00941554">
        <w:rPr>
          <w:rFonts w:hint="eastAsia"/>
        </w:rPr>
        <w:t>应用和</w:t>
      </w:r>
      <w:r w:rsidRPr="00941554">
        <w:t>/</w:t>
      </w:r>
      <w:r w:rsidRPr="00941554">
        <w:rPr>
          <w:rFonts w:hint="eastAsia"/>
        </w:rPr>
        <w:t>或数据服务器</w:t>
      </w:r>
    </w:p>
    <w:p w:rsidR="00941554" w:rsidRPr="00941554" w:rsidRDefault="00941554" w:rsidP="00941554">
      <w:pPr>
        <w:ind w:left="720" w:firstLineChars="200" w:firstLine="440"/>
      </w:pPr>
      <w:r w:rsidRPr="00941554">
        <w:t>通常通信服务器与应用</w:t>
      </w:r>
      <w:r w:rsidRPr="00941554">
        <w:t>/</w:t>
      </w:r>
      <w:r w:rsidRPr="00941554">
        <w:rPr>
          <w:rFonts w:hint="eastAsia"/>
        </w:rPr>
        <w:t>数据服务器之间以局域网相连，这种连接也可以用高速总线或者广域网中的私用线路完成。</w:t>
      </w:r>
    </w:p>
    <w:p w:rsidR="001727EE" w:rsidRDefault="00941554" w:rsidP="001727EE">
      <w:pPr>
        <w:numPr>
          <w:ilvl w:val="0"/>
          <w:numId w:val="3"/>
        </w:numPr>
        <w:rPr>
          <w:rFonts w:ascii="微软雅黑" w:hAnsi="微软雅黑"/>
          <w:bCs/>
        </w:rPr>
      </w:pPr>
      <w:r w:rsidRPr="00941554">
        <w:rPr>
          <w:rFonts w:ascii="微软雅黑" w:hAnsi="微软雅黑" w:hint="eastAsia"/>
          <w:bCs/>
        </w:rPr>
        <w:t>移动通信系统</w:t>
      </w:r>
    </w:p>
    <w:p w:rsidR="00941554" w:rsidRPr="001727EE" w:rsidRDefault="00941554" w:rsidP="001727EE">
      <w:pPr>
        <w:ind w:left="720"/>
        <w:rPr>
          <w:rFonts w:ascii="微软雅黑" w:hAnsi="微软雅黑"/>
          <w:bCs/>
        </w:rPr>
      </w:pPr>
      <w:r w:rsidRPr="00941554">
        <w:rPr>
          <w:rFonts w:hint="eastAsia"/>
        </w:rPr>
        <w:t>包括</w:t>
      </w:r>
      <w:r w:rsidRPr="00941554">
        <w:t>:</w:t>
      </w:r>
    </w:p>
    <w:p w:rsidR="00941554" w:rsidRPr="00941554" w:rsidRDefault="00941554" w:rsidP="001727EE">
      <w:pPr>
        <w:numPr>
          <w:ilvl w:val="1"/>
          <w:numId w:val="3"/>
        </w:numPr>
      </w:pPr>
      <w:r w:rsidRPr="00941554">
        <w:rPr>
          <w:rFonts w:hint="eastAsia"/>
        </w:rPr>
        <w:t>低功率通信系统</w:t>
      </w:r>
    </w:p>
    <w:p w:rsidR="00941554" w:rsidRPr="00941554" w:rsidRDefault="00941554" w:rsidP="001727EE">
      <w:pPr>
        <w:numPr>
          <w:ilvl w:val="1"/>
          <w:numId w:val="3"/>
        </w:numPr>
      </w:pPr>
      <w:r w:rsidRPr="00941554">
        <w:t>移动卫星系统</w:t>
      </w:r>
    </w:p>
    <w:p w:rsidR="00941554" w:rsidRPr="00941554" w:rsidRDefault="00941554" w:rsidP="001727EE">
      <w:pPr>
        <w:numPr>
          <w:ilvl w:val="1"/>
          <w:numId w:val="3"/>
        </w:numPr>
      </w:pPr>
      <w:r w:rsidRPr="00941554">
        <w:t>无线</w:t>
      </w:r>
      <w:r w:rsidRPr="00941554">
        <w:t>LAN/WAN</w:t>
      </w:r>
    </w:p>
    <w:p w:rsidR="00941554" w:rsidRPr="00941554" w:rsidRDefault="00941554" w:rsidP="001727EE">
      <w:pPr>
        <w:numPr>
          <w:ilvl w:val="1"/>
          <w:numId w:val="3"/>
        </w:numPr>
      </w:pPr>
      <w:r w:rsidRPr="00941554">
        <w:rPr>
          <w:rFonts w:hint="eastAsia"/>
        </w:rPr>
        <w:t>专用移动通信系统</w:t>
      </w:r>
    </w:p>
    <w:p w:rsidR="00941554" w:rsidRPr="00941554" w:rsidRDefault="00941554" w:rsidP="001727EE">
      <w:pPr>
        <w:numPr>
          <w:ilvl w:val="1"/>
          <w:numId w:val="3"/>
        </w:numPr>
      </w:pPr>
      <w:r w:rsidRPr="00941554">
        <w:t>寻呼系统</w:t>
      </w:r>
    </w:p>
    <w:p w:rsidR="00941554" w:rsidRPr="00941554" w:rsidRDefault="00941554" w:rsidP="001727EE">
      <w:pPr>
        <w:numPr>
          <w:ilvl w:val="1"/>
          <w:numId w:val="3"/>
        </w:numPr>
      </w:pPr>
      <w:r w:rsidRPr="00941554">
        <w:t>数字蜂窝系统</w:t>
      </w:r>
    </w:p>
    <w:p w:rsidR="00116346" w:rsidRPr="00116346" w:rsidRDefault="00116346" w:rsidP="00116346">
      <w:pPr>
        <w:numPr>
          <w:ilvl w:val="0"/>
          <w:numId w:val="3"/>
        </w:numPr>
      </w:pPr>
      <w:r w:rsidRPr="00116346">
        <w:rPr>
          <w:rFonts w:hint="eastAsia"/>
        </w:rPr>
        <w:t>掌上电脑、智能手机进入发展新阶段</w:t>
      </w:r>
    </w:p>
    <w:p w:rsidR="00443AE9" w:rsidRDefault="00116346" w:rsidP="00116346">
      <w:pPr>
        <w:numPr>
          <w:ilvl w:val="1"/>
          <w:numId w:val="3"/>
        </w:numPr>
        <w:rPr>
          <w:bCs/>
        </w:rPr>
      </w:pPr>
      <w:r w:rsidRPr="00116346">
        <w:rPr>
          <w:rFonts w:hint="eastAsia"/>
          <w:bCs/>
        </w:rPr>
        <w:t>芯片种类更多，速度更快。</w:t>
      </w:r>
    </w:p>
    <w:p w:rsidR="00116346" w:rsidRPr="00116346" w:rsidRDefault="00116346" w:rsidP="00116346">
      <w:pPr>
        <w:ind w:left="1080" w:firstLine="360"/>
      </w:pPr>
      <w:r w:rsidRPr="00116346">
        <w:t>CPU</w:t>
      </w:r>
      <w:r w:rsidRPr="00116346">
        <w:rPr>
          <w:rFonts w:hint="eastAsia"/>
        </w:rPr>
        <w:t>是</w:t>
      </w:r>
      <w:r w:rsidRPr="00116346">
        <w:t>INTEL</w:t>
      </w:r>
      <w:r w:rsidRPr="00116346">
        <w:rPr>
          <w:rFonts w:hint="eastAsia"/>
        </w:rPr>
        <w:t>、</w:t>
      </w:r>
      <w:r w:rsidRPr="00116346">
        <w:t>TI</w:t>
      </w:r>
      <w:r w:rsidRPr="00116346">
        <w:rPr>
          <w:rFonts w:hint="eastAsia"/>
        </w:rPr>
        <w:t>、</w:t>
      </w:r>
      <w:r w:rsidRPr="00116346">
        <w:t>Motorola</w:t>
      </w:r>
      <w:r w:rsidRPr="00116346">
        <w:rPr>
          <w:rFonts w:hint="eastAsia"/>
        </w:rPr>
        <w:t>三足鼎立。主频</w:t>
      </w:r>
      <w:r w:rsidRPr="00116346">
        <w:t>533</w:t>
      </w:r>
      <w:r w:rsidRPr="00116346">
        <w:rPr>
          <w:rFonts w:hint="eastAsia"/>
        </w:rPr>
        <w:t>～</w:t>
      </w:r>
      <w:r w:rsidRPr="00116346">
        <w:t>100MHZ</w:t>
      </w:r>
      <w:r w:rsidRPr="00116346">
        <w:rPr>
          <w:rFonts w:hint="eastAsia"/>
        </w:rPr>
        <w:t>。基于</w:t>
      </w:r>
      <w:r w:rsidRPr="00116346">
        <w:t>Strong ARM</w:t>
      </w:r>
      <w:r w:rsidRPr="00116346">
        <w:rPr>
          <w:rFonts w:hint="eastAsia"/>
        </w:rPr>
        <w:t>架构的芯片为中低端产品采用，将陆续退出市场，基于</w:t>
      </w:r>
      <w:r w:rsidRPr="00116346">
        <w:t>Xscale</w:t>
      </w:r>
      <w:r w:rsidRPr="00116346">
        <w:rPr>
          <w:rFonts w:hint="eastAsia"/>
        </w:rPr>
        <w:t>机构的</w:t>
      </w:r>
      <w:r w:rsidRPr="00116346">
        <w:t>PXA250 PXA255, PXA260</w:t>
      </w:r>
      <w:r w:rsidRPr="00116346">
        <w:rPr>
          <w:rFonts w:hint="eastAsia"/>
        </w:rPr>
        <w:t>系列将逐渐成为主流。产品如</w:t>
      </w:r>
      <w:r w:rsidRPr="00116346">
        <w:t xml:space="preserve">Dell </w:t>
      </w:r>
      <w:r w:rsidRPr="00116346">
        <w:lastRenderedPageBreak/>
        <w:t>AximX5</w:t>
      </w:r>
      <w:r w:rsidRPr="00116346">
        <w:rPr>
          <w:rFonts w:hint="eastAsia"/>
        </w:rPr>
        <w:t>、</w:t>
      </w:r>
      <w:r w:rsidRPr="00116346">
        <w:t>iPAQ 3970</w:t>
      </w:r>
      <w:r w:rsidRPr="00116346">
        <w:rPr>
          <w:rFonts w:hint="eastAsia"/>
        </w:rPr>
        <w:t>，联想</w:t>
      </w:r>
      <w:r w:rsidRPr="00116346">
        <w:t>XP618</w:t>
      </w:r>
      <w:r w:rsidRPr="00116346">
        <w:rPr>
          <w:rFonts w:hint="eastAsia"/>
        </w:rPr>
        <w:t>、</w:t>
      </w:r>
      <w:r w:rsidRPr="00116346">
        <w:t>SONY NX73V</w:t>
      </w:r>
      <w:r w:rsidRPr="00116346">
        <w:rPr>
          <w:rFonts w:hint="eastAsia"/>
        </w:rPr>
        <w:t>、</w:t>
      </w:r>
      <w:r w:rsidRPr="00116346">
        <w:t>NX80V</w:t>
      </w:r>
      <w:r w:rsidRPr="00116346">
        <w:rPr>
          <w:rFonts w:hint="eastAsia"/>
        </w:rPr>
        <w:t>。</w:t>
      </w:r>
      <w:r w:rsidRPr="00116346">
        <w:t>SONY 03</w:t>
      </w:r>
      <w:r w:rsidRPr="00116346">
        <w:rPr>
          <w:rFonts w:hint="eastAsia"/>
        </w:rPr>
        <w:t>年</w:t>
      </w:r>
      <w:r w:rsidRPr="00116346">
        <w:t>9</w:t>
      </w:r>
      <w:r w:rsidRPr="00116346">
        <w:rPr>
          <w:rFonts w:hint="eastAsia"/>
        </w:rPr>
        <w:t>月推出自己</w:t>
      </w:r>
      <w:r w:rsidRPr="00116346">
        <w:t>CPU</w:t>
      </w:r>
      <w:r w:rsidRPr="00116346">
        <w:rPr>
          <w:rFonts w:hint="eastAsia"/>
        </w:rPr>
        <w:t>（</w:t>
      </w:r>
      <w:r w:rsidRPr="00116346">
        <w:t>SONY Handheld Engine</w:t>
      </w:r>
      <w:r w:rsidRPr="00116346">
        <w:rPr>
          <w:rFonts w:hint="eastAsia"/>
        </w:rPr>
        <w:t>）的</w:t>
      </w:r>
      <w:r w:rsidRPr="00116346">
        <w:t>Clie UX40</w:t>
      </w:r>
      <w:r w:rsidRPr="00116346">
        <w:rPr>
          <w:rFonts w:hint="eastAsia"/>
        </w:rPr>
        <w:t>和</w:t>
      </w:r>
      <w:r w:rsidRPr="00116346">
        <w:t>UX 50</w:t>
      </w:r>
      <w:r w:rsidRPr="00116346">
        <w:rPr>
          <w:rFonts w:hint="eastAsia"/>
        </w:rPr>
        <w:t>。</w:t>
      </w:r>
    </w:p>
    <w:p w:rsidR="00443AE9" w:rsidRDefault="00116346" w:rsidP="00116346">
      <w:pPr>
        <w:numPr>
          <w:ilvl w:val="1"/>
          <w:numId w:val="3"/>
        </w:numPr>
        <w:rPr>
          <w:bCs/>
        </w:rPr>
      </w:pPr>
      <w:r w:rsidRPr="00116346">
        <w:rPr>
          <w:rFonts w:hint="eastAsia"/>
          <w:bCs/>
        </w:rPr>
        <w:t>屏幕配置更高。</w:t>
      </w:r>
    </w:p>
    <w:p w:rsidR="00116346" w:rsidRPr="00116346" w:rsidRDefault="00116346" w:rsidP="00116346">
      <w:pPr>
        <w:ind w:left="1080" w:firstLine="360"/>
      </w:pPr>
      <w:r w:rsidRPr="00116346">
        <w:t>屏幕已完成从</w:t>
      </w:r>
      <w:r w:rsidRPr="00116346">
        <w:t>4096</w:t>
      </w:r>
      <w:r w:rsidRPr="00116346">
        <w:rPr>
          <w:rFonts w:hint="eastAsia"/>
        </w:rPr>
        <w:t>色到</w:t>
      </w:r>
      <w:r w:rsidRPr="00116346">
        <w:t>65536</w:t>
      </w:r>
      <w:r w:rsidRPr="00116346">
        <w:rPr>
          <w:rFonts w:hint="eastAsia"/>
        </w:rPr>
        <w:t>色（</w:t>
      </w:r>
      <w:r w:rsidRPr="00116346">
        <w:t>TFT LCD</w:t>
      </w:r>
      <w:r w:rsidRPr="00116346">
        <w:rPr>
          <w:rFonts w:hint="eastAsia"/>
        </w:rPr>
        <w:t>）</w:t>
      </w:r>
      <w:r w:rsidRPr="00116346">
        <w:rPr>
          <w:rFonts w:hint="eastAsia"/>
        </w:rPr>
        <w:t xml:space="preserve"> </w:t>
      </w:r>
      <w:r w:rsidRPr="00116346">
        <w:rPr>
          <w:rFonts w:hint="eastAsia"/>
        </w:rPr>
        <w:t>分辨率：</w:t>
      </w:r>
      <w:r w:rsidRPr="00116346">
        <w:rPr>
          <w:rFonts w:hint="eastAsia"/>
        </w:rPr>
        <w:t xml:space="preserve"> </w:t>
      </w:r>
      <w:r w:rsidRPr="00116346">
        <w:t>240×320</w:t>
      </w:r>
      <w:r w:rsidRPr="00116346">
        <w:rPr>
          <w:rFonts w:hint="eastAsia"/>
        </w:rPr>
        <w:t>或</w:t>
      </w:r>
      <w:r w:rsidRPr="00116346">
        <w:t>320×320</w:t>
      </w:r>
      <w:r w:rsidRPr="00116346">
        <w:rPr>
          <w:rFonts w:hint="eastAsia"/>
        </w:rPr>
        <w:t>。</w:t>
      </w:r>
    </w:p>
    <w:p w:rsidR="00443AE9" w:rsidRDefault="00116346" w:rsidP="00116346">
      <w:pPr>
        <w:numPr>
          <w:ilvl w:val="1"/>
          <w:numId w:val="3"/>
        </w:numPr>
        <w:rPr>
          <w:bCs/>
        </w:rPr>
      </w:pPr>
      <w:r w:rsidRPr="00116346">
        <w:rPr>
          <w:rFonts w:hint="eastAsia"/>
          <w:bCs/>
        </w:rPr>
        <w:t>操作系统更强、应用软件更全面。</w:t>
      </w:r>
    </w:p>
    <w:p w:rsidR="00116346" w:rsidRPr="00116346" w:rsidRDefault="00116346" w:rsidP="00116346">
      <w:pPr>
        <w:ind w:left="1080" w:firstLine="360"/>
      </w:pPr>
      <w:r w:rsidRPr="00116346">
        <w:rPr>
          <w:rFonts w:hint="eastAsia"/>
        </w:rPr>
        <w:t>预装微软</w:t>
      </w:r>
      <w:r w:rsidRPr="00116346">
        <w:t>POCKET PC2003</w:t>
      </w:r>
      <w:r w:rsidRPr="00116346">
        <w:rPr>
          <w:rFonts w:hint="eastAsia"/>
        </w:rPr>
        <w:t>操作系统，采用新的系统内核（新的</w:t>
      </w:r>
      <w:r w:rsidRPr="00116346">
        <w:t>GUI</w:t>
      </w:r>
      <w:r w:rsidRPr="00116346">
        <w:rPr>
          <w:rFonts w:hint="eastAsia"/>
        </w:rPr>
        <w:t>界面、工具软件、帮助软件和应用软件等），较</w:t>
      </w:r>
      <w:r w:rsidRPr="00116346">
        <w:t>PPC2002</w:t>
      </w:r>
      <w:r w:rsidRPr="00116346">
        <w:rPr>
          <w:rFonts w:hint="eastAsia"/>
        </w:rPr>
        <w:t>在</w:t>
      </w:r>
      <w:r w:rsidRPr="00116346">
        <w:t>Wi-Fi</w:t>
      </w:r>
      <w:r w:rsidRPr="00116346">
        <w:rPr>
          <w:rFonts w:hint="eastAsia"/>
        </w:rPr>
        <w:t>和多媒体功能上有加强。</w:t>
      </w:r>
      <w:r w:rsidRPr="00116346">
        <w:t xml:space="preserve">Palm </w:t>
      </w:r>
      <w:r w:rsidRPr="00116346">
        <w:rPr>
          <w:rFonts w:hint="eastAsia"/>
        </w:rPr>
        <w:t>与</w:t>
      </w:r>
      <w:r w:rsidRPr="00116346">
        <w:t>Clie UX40</w:t>
      </w:r>
      <w:r w:rsidRPr="00116346">
        <w:rPr>
          <w:rFonts w:hint="eastAsia"/>
        </w:rPr>
        <w:t>等采用</w:t>
      </w:r>
      <w:r w:rsidRPr="00116346">
        <w:t>Palm 5.0</w:t>
      </w:r>
      <w:r w:rsidRPr="00116346">
        <w:rPr>
          <w:rFonts w:hint="eastAsia"/>
        </w:rPr>
        <w:t>操作系统。在智能手机方面，除常见的掌上电脑操作系统之外，还有</w:t>
      </w:r>
      <w:r w:rsidRPr="00116346">
        <w:t>Symbian</w:t>
      </w:r>
      <w:r w:rsidRPr="00116346">
        <w:rPr>
          <w:rFonts w:hint="eastAsia"/>
        </w:rPr>
        <w:t>和微软</w:t>
      </w:r>
      <w:r w:rsidRPr="00116346">
        <w:t>Smartphone</w:t>
      </w:r>
      <w:r w:rsidRPr="00116346">
        <w:rPr>
          <w:rFonts w:hint="eastAsia"/>
        </w:rPr>
        <w:t>操作系统，它们将手机功能、无线互连功能和娱乐功能有机结合起来。装有以上操作系统的智能手机如</w:t>
      </w:r>
      <w:r w:rsidRPr="00116346">
        <w:t>SONY Erricson P802</w:t>
      </w:r>
      <w:r w:rsidRPr="00116346">
        <w:rPr>
          <w:rFonts w:hint="eastAsia"/>
        </w:rPr>
        <w:t>，</w:t>
      </w:r>
      <w:r w:rsidRPr="00116346">
        <w:rPr>
          <w:rFonts w:hint="eastAsia"/>
        </w:rPr>
        <w:t xml:space="preserve"> </w:t>
      </w:r>
      <w:r w:rsidRPr="00116346">
        <w:t>DopOD 515</w:t>
      </w:r>
      <w:r w:rsidRPr="00116346">
        <w:rPr>
          <w:rFonts w:hint="eastAsia"/>
        </w:rPr>
        <w:t>等。</w:t>
      </w:r>
    </w:p>
    <w:p w:rsidR="00116346" w:rsidRPr="00116346" w:rsidRDefault="00116346" w:rsidP="00116346">
      <w:pPr>
        <w:numPr>
          <w:ilvl w:val="1"/>
          <w:numId w:val="3"/>
        </w:numPr>
        <w:rPr>
          <w:bCs/>
        </w:rPr>
      </w:pPr>
      <w:r w:rsidRPr="00116346">
        <w:rPr>
          <w:rFonts w:hint="eastAsia"/>
          <w:bCs/>
        </w:rPr>
        <w:t>外设接口更全。</w:t>
      </w:r>
    </w:p>
    <w:p w:rsidR="009014AE" w:rsidRDefault="00116346" w:rsidP="00116346">
      <w:pPr>
        <w:ind w:left="1080" w:firstLine="360"/>
      </w:pPr>
      <w:r w:rsidRPr="00116346">
        <w:rPr>
          <w:rFonts w:hint="eastAsia"/>
        </w:rPr>
        <w:t>目前采用较多的是</w:t>
      </w:r>
      <w:r w:rsidRPr="00116346">
        <w:t>MMS/SD</w:t>
      </w:r>
      <w:r w:rsidRPr="00116346">
        <w:rPr>
          <w:rFonts w:hint="eastAsia"/>
        </w:rPr>
        <w:t>或者</w:t>
      </w:r>
      <w:r w:rsidRPr="00116346">
        <w:t>CF</w:t>
      </w:r>
      <w:r w:rsidRPr="00116346">
        <w:rPr>
          <w:rFonts w:hint="eastAsia"/>
        </w:rPr>
        <w:t>接口。</w:t>
      </w:r>
      <w:r w:rsidRPr="00116346">
        <w:t>SONY</w:t>
      </w:r>
      <w:r w:rsidRPr="00116346">
        <w:rPr>
          <w:rFonts w:hint="eastAsia"/>
        </w:rPr>
        <w:t>系列掌上电脑则采用了</w:t>
      </w:r>
      <w:r w:rsidRPr="00116346">
        <w:t>Memory Stick</w:t>
      </w:r>
      <w:r w:rsidRPr="00116346">
        <w:rPr>
          <w:rFonts w:hint="eastAsia"/>
        </w:rPr>
        <w:t>。</w:t>
      </w:r>
      <w:r w:rsidRPr="00116346">
        <w:rPr>
          <w:rFonts w:hint="eastAsia"/>
        </w:rPr>
        <w:t xml:space="preserve"> </w:t>
      </w:r>
      <w:r w:rsidRPr="00116346">
        <w:rPr>
          <w:rFonts w:hint="eastAsia"/>
        </w:rPr>
        <w:t>有的机型如</w:t>
      </w:r>
      <w:r w:rsidRPr="00116346">
        <w:t>ASUSA 620</w:t>
      </w:r>
      <w:r w:rsidRPr="00116346">
        <w:rPr>
          <w:rFonts w:hint="eastAsia"/>
        </w:rPr>
        <w:t>则采用了</w:t>
      </w:r>
      <w:r w:rsidRPr="00116346">
        <w:t>SD/CF</w:t>
      </w:r>
      <w:r w:rsidRPr="00116346">
        <w:rPr>
          <w:rFonts w:hint="eastAsia"/>
        </w:rPr>
        <w:t>双接口。新的接口也层出不穷，如存储卡、</w:t>
      </w:r>
      <w:r w:rsidRPr="00116346">
        <w:t>USB</w:t>
      </w:r>
      <w:r w:rsidRPr="00116346">
        <w:rPr>
          <w:rFonts w:hint="eastAsia"/>
        </w:rPr>
        <w:t>、</w:t>
      </w:r>
      <w:r w:rsidRPr="00116346">
        <w:t>IEEE 1394 a/b</w:t>
      </w:r>
      <w:r w:rsidRPr="00116346">
        <w:rPr>
          <w:rFonts w:hint="eastAsia"/>
        </w:rPr>
        <w:t>、键盘、</w:t>
      </w:r>
      <w:r w:rsidRPr="00116346">
        <w:t>GPRS</w:t>
      </w:r>
      <w:r w:rsidRPr="00116346">
        <w:rPr>
          <w:rFonts w:hint="eastAsia"/>
        </w:rPr>
        <w:t>、</w:t>
      </w:r>
      <w:r w:rsidRPr="00116346">
        <w:t>GPS</w:t>
      </w:r>
      <w:r w:rsidRPr="00116346">
        <w:rPr>
          <w:rFonts w:hint="eastAsia"/>
        </w:rPr>
        <w:t>等。</w:t>
      </w:r>
    </w:p>
    <w:p w:rsidR="009A31E3" w:rsidRPr="009A31E3" w:rsidRDefault="009A31E3" w:rsidP="009A31E3">
      <w:pPr>
        <w:numPr>
          <w:ilvl w:val="0"/>
          <w:numId w:val="3"/>
        </w:numPr>
      </w:pPr>
      <w:r w:rsidRPr="009A31E3">
        <w:rPr>
          <w:rFonts w:hint="eastAsia"/>
        </w:rPr>
        <w:t>移动计算设备的电池问题</w:t>
      </w:r>
    </w:p>
    <w:p w:rsidR="00443AE9" w:rsidRPr="009A31E3" w:rsidRDefault="009A31E3" w:rsidP="009A31E3">
      <w:pPr>
        <w:numPr>
          <w:ilvl w:val="1"/>
          <w:numId w:val="3"/>
        </w:numPr>
      </w:pPr>
      <w:r w:rsidRPr="009A31E3">
        <w:rPr>
          <w:rFonts w:hint="eastAsia"/>
          <w:bCs/>
        </w:rPr>
        <w:t>锂电池连续工作时间仍然是有限的，目前大约是</w:t>
      </w:r>
      <w:r w:rsidRPr="009A31E3">
        <w:rPr>
          <w:bCs/>
        </w:rPr>
        <w:t>3</w:t>
      </w:r>
      <w:r w:rsidRPr="009A31E3">
        <w:rPr>
          <w:rFonts w:hint="eastAsia"/>
          <w:bCs/>
        </w:rPr>
        <w:t>～</w:t>
      </w:r>
      <w:r w:rsidRPr="009A31E3">
        <w:rPr>
          <w:bCs/>
        </w:rPr>
        <w:t>5</w:t>
      </w:r>
      <w:r w:rsidRPr="009A31E3">
        <w:rPr>
          <w:rFonts w:hint="eastAsia"/>
          <w:bCs/>
        </w:rPr>
        <w:t>小</w:t>
      </w:r>
      <w:r w:rsidRPr="009A31E3">
        <w:rPr>
          <w:rFonts w:hint="eastAsia"/>
          <w:bCs/>
        </w:rPr>
        <w:t xml:space="preserve"> </w:t>
      </w:r>
      <w:r w:rsidRPr="009A31E3">
        <w:rPr>
          <w:rFonts w:hint="eastAsia"/>
          <w:bCs/>
        </w:rPr>
        <w:t>时。而且未来</w:t>
      </w:r>
      <w:r w:rsidRPr="009A31E3">
        <w:rPr>
          <w:bCs/>
        </w:rPr>
        <w:t>5</w:t>
      </w:r>
      <w:r w:rsidRPr="009A31E3">
        <w:rPr>
          <w:rFonts w:hint="eastAsia"/>
          <w:bCs/>
        </w:rPr>
        <w:t>年这种情况将不会有大的改善。</w:t>
      </w:r>
      <w:r w:rsidRPr="009A31E3">
        <w:rPr>
          <w:bCs/>
        </w:rPr>
        <w:t xml:space="preserve"> </w:t>
      </w:r>
    </w:p>
    <w:p w:rsidR="00443AE9" w:rsidRPr="009A31E3" w:rsidRDefault="009A31E3" w:rsidP="009A31E3">
      <w:pPr>
        <w:numPr>
          <w:ilvl w:val="1"/>
          <w:numId w:val="3"/>
        </w:numPr>
      </w:pPr>
      <w:r w:rsidRPr="009A31E3">
        <w:rPr>
          <w:rFonts w:hint="eastAsia"/>
          <w:bCs/>
        </w:rPr>
        <w:t>燃料电池：</w:t>
      </w:r>
    </w:p>
    <w:p w:rsidR="009A31E3" w:rsidRPr="009A31E3" w:rsidRDefault="009A31E3" w:rsidP="009A31E3">
      <w:pPr>
        <w:ind w:left="1080" w:firstLine="360"/>
      </w:pPr>
      <w:r w:rsidRPr="009A31E3">
        <w:t>在笔记本计算机燃料电池开发方面，日本和德国厂商领先。</w:t>
      </w:r>
      <w:r w:rsidRPr="009A31E3">
        <w:t>2003</w:t>
      </w:r>
      <w:r w:rsidRPr="009A31E3">
        <w:rPr>
          <w:rFonts w:hint="eastAsia"/>
        </w:rPr>
        <w:t>年</w:t>
      </w:r>
      <w:r w:rsidRPr="009A31E3">
        <w:t>3</w:t>
      </w:r>
      <w:r w:rsidRPr="009A31E3">
        <w:rPr>
          <w:rFonts w:hint="eastAsia"/>
        </w:rPr>
        <w:t>约东芝公司</w:t>
      </w:r>
      <w:proofErr w:type="gramStart"/>
      <w:r w:rsidRPr="009A31E3">
        <w:rPr>
          <w:rFonts w:hint="eastAsia"/>
        </w:rPr>
        <w:t>醇</w:t>
      </w:r>
      <w:proofErr w:type="gramEnd"/>
      <w:r w:rsidRPr="009A31E3">
        <w:rPr>
          <w:rFonts w:hint="eastAsia"/>
        </w:rPr>
        <w:t>燃料电池，平均输出功率为</w:t>
      </w:r>
      <w:r w:rsidRPr="009A31E3">
        <w:t>12</w:t>
      </w:r>
      <w:r w:rsidRPr="009A31E3">
        <w:rPr>
          <w:rFonts w:hint="eastAsia"/>
        </w:rPr>
        <w:t>瓦，最大输出功率可达</w:t>
      </w:r>
      <w:r w:rsidRPr="009A31E3">
        <w:t>20</w:t>
      </w:r>
      <w:r w:rsidRPr="009A31E3">
        <w:rPr>
          <w:rFonts w:hint="eastAsia"/>
        </w:rPr>
        <w:t>瓦，可以连续工作</w:t>
      </w:r>
      <w:r w:rsidRPr="009A31E3">
        <w:t>5</w:t>
      </w:r>
      <w:r w:rsidRPr="009A31E3">
        <w:rPr>
          <w:rFonts w:hint="eastAsia"/>
        </w:rPr>
        <w:t>个小时以上，计划于</w:t>
      </w:r>
      <w:r w:rsidRPr="009A31E3">
        <w:t>2004</w:t>
      </w:r>
      <w:r w:rsidRPr="009A31E3">
        <w:rPr>
          <w:rFonts w:hint="eastAsia"/>
        </w:rPr>
        <w:t>年投产。</w:t>
      </w:r>
      <w:r w:rsidRPr="009A31E3">
        <w:t>NEC</w:t>
      </w:r>
      <w:r w:rsidRPr="009A31E3">
        <w:rPr>
          <w:rFonts w:hint="eastAsia"/>
        </w:rPr>
        <w:t>公司</w:t>
      </w:r>
      <w:r w:rsidRPr="009A31E3">
        <w:t>2003</w:t>
      </w:r>
      <w:r w:rsidRPr="009A31E3">
        <w:rPr>
          <w:rFonts w:hint="eastAsia"/>
        </w:rPr>
        <w:t>年</w:t>
      </w:r>
      <w:r w:rsidRPr="009A31E3">
        <w:t>6</w:t>
      </w:r>
      <w:r w:rsidRPr="009A31E3">
        <w:rPr>
          <w:rFonts w:hint="eastAsia"/>
        </w:rPr>
        <w:t>月也推出</w:t>
      </w:r>
      <w:proofErr w:type="gramStart"/>
      <w:r w:rsidRPr="009A31E3">
        <w:rPr>
          <w:rFonts w:hint="eastAsia"/>
        </w:rPr>
        <w:t>醇</w:t>
      </w:r>
      <w:proofErr w:type="gramEnd"/>
      <w:r w:rsidRPr="009A31E3">
        <w:rPr>
          <w:rFonts w:hint="eastAsia"/>
        </w:rPr>
        <w:t>燃料电池，平均功率为</w:t>
      </w:r>
      <w:r w:rsidRPr="009A31E3">
        <w:t>14</w:t>
      </w:r>
      <w:r w:rsidRPr="009A31E3">
        <w:rPr>
          <w:rFonts w:hint="eastAsia"/>
        </w:rPr>
        <w:t>瓦，最大达</w:t>
      </w:r>
      <w:r w:rsidRPr="009A31E3">
        <w:t>34</w:t>
      </w:r>
      <w:r w:rsidRPr="009A31E3">
        <w:rPr>
          <w:rFonts w:hint="eastAsia"/>
        </w:rPr>
        <w:t>瓦，可驱动平均耗电量为</w:t>
      </w:r>
      <w:r w:rsidRPr="009A31E3">
        <w:t>12</w:t>
      </w:r>
      <w:r w:rsidRPr="009A31E3">
        <w:rPr>
          <w:rFonts w:hint="eastAsia"/>
        </w:rPr>
        <w:t>瓦的笔记本连续工作</w:t>
      </w:r>
      <w:r w:rsidRPr="009A31E3">
        <w:t>5</w:t>
      </w:r>
      <w:r w:rsidRPr="009A31E3">
        <w:rPr>
          <w:rFonts w:hint="eastAsia"/>
        </w:rPr>
        <w:t>小时，即将推出可连续工作</w:t>
      </w:r>
      <w:r w:rsidRPr="009A31E3">
        <w:t>40</w:t>
      </w:r>
      <w:r w:rsidRPr="009A31E3">
        <w:rPr>
          <w:rFonts w:hint="eastAsia"/>
        </w:rPr>
        <w:t>小时的醇燃料电池。德国</w:t>
      </w:r>
      <w:r w:rsidRPr="009A31E3">
        <w:t>Masterflex</w:t>
      </w:r>
      <w:r w:rsidRPr="009A31E3">
        <w:rPr>
          <w:rFonts w:hint="eastAsia"/>
        </w:rPr>
        <w:t>与</w:t>
      </w:r>
      <w:r w:rsidRPr="009A31E3">
        <w:t>Smartfuel Cell</w:t>
      </w:r>
      <w:r w:rsidRPr="009A31E3">
        <w:rPr>
          <w:rFonts w:hint="eastAsia"/>
        </w:rPr>
        <w:t>公司也计划于</w:t>
      </w:r>
      <w:r w:rsidRPr="009A31E3">
        <w:t>2004</w:t>
      </w:r>
      <w:r w:rsidRPr="009A31E3">
        <w:rPr>
          <w:rFonts w:hint="eastAsia"/>
        </w:rPr>
        <w:t>年推出氢燃料电池与醇燃料电池。</w:t>
      </w:r>
    </w:p>
    <w:p w:rsidR="009A31E3" w:rsidRPr="009A31E3" w:rsidRDefault="009A31E3" w:rsidP="009A31E3">
      <w:pPr>
        <w:numPr>
          <w:ilvl w:val="0"/>
          <w:numId w:val="3"/>
        </w:numPr>
      </w:pPr>
      <w:r w:rsidRPr="009A31E3">
        <w:rPr>
          <w:rFonts w:hint="eastAsia"/>
        </w:rPr>
        <w:t>移动计算软件</w:t>
      </w:r>
    </w:p>
    <w:p w:rsidR="009A31E3" w:rsidRPr="009A31E3" w:rsidRDefault="009A31E3" w:rsidP="009A31E3">
      <w:pPr>
        <w:ind w:left="720"/>
      </w:pPr>
      <w:r w:rsidRPr="009A31E3">
        <w:t xml:space="preserve">    </w:t>
      </w:r>
      <w:r w:rsidRPr="009A31E3">
        <w:rPr>
          <w:rFonts w:hint="eastAsia"/>
        </w:rPr>
        <w:t>（</w:t>
      </w:r>
      <w:r w:rsidRPr="009A31E3">
        <w:t>1</w:t>
      </w:r>
      <w:r w:rsidRPr="009A31E3">
        <w:rPr>
          <w:rFonts w:hint="eastAsia"/>
        </w:rPr>
        <w:t>）移动客户软件</w:t>
      </w:r>
    </w:p>
    <w:p w:rsidR="009A31E3" w:rsidRPr="009A31E3" w:rsidRDefault="009A31E3" w:rsidP="009A31E3">
      <w:pPr>
        <w:ind w:left="720"/>
      </w:pPr>
      <w:r w:rsidRPr="009A31E3">
        <w:lastRenderedPageBreak/>
        <w:t xml:space="preserve">    </w:t>
      </w:r>
      <w:r w:rsidRPr="009A31E3">
        <w:t>（</w:t>
      </w:r>
      <w:r w:rsidRPr="009A31E3">
        <w:t>2</w:t>
      </w:r>
      <w:r w:rsidRPr="009A31E3">
        <w:rPr>
          <w:rFonts w:hint="eastAsia"/>
        </w:rPr>
        <w:t>）移动通信服务器</w:t>
      </w:r>
      <w:r w:rsidRPr="009A31E3">
        <w:t>/</w:t>
      </w:r>
      <w:r w:rsidRPr="009A31E3">
        <w:rPr>
          <w:rFonts w:hint="eastAsia"/>
        </w:rPr>
        <w:t>交换机</w:t>
      </w:r>
    </w:p>
    <w:p w:rsidR="009A31E3" w:rsidRPr="009A31E3" w:rsidRDefault="009A31E3" w:rsidP="009A31E3">
      <w:pPr>
        <w:ind w:left="720"/>
      </w:pPr>
      <w:r w:rsidRPr="009A31E3">
        <w:t xml:space="preserve">    </w:t>
      </w:r>
      <w:r w:rsidRPr="009A31E3">
        <w:t>（</w:t>
      </w:r>
      <w:r w:rsidRPr="009A31E3">
        <w:t>3</w:t>
      </w:r>
      <w:r w:rsidRPr="009A31E3">
        <w:rPr>
          <w:rFonts w:hint="eastAsia"/>
        </w:rPr>
        <w:t>）软件应用和</w:t>
      </w:r>
      <w:r w:rsidRPr="009A31E3">
        <w:t>/</w:t>
      </w:r>
      <w:r w:rsidRPr="009A31E3">
        <w:rPr>
          <w:rFonts w:hint="eastAsia"/>
        </w:rPr>
        <w:t>或数据服务器软件</w:t>
      </w:r>
    </w:p>
    <w:p w:rsidR="009A31E3" w:rsidRPr="009A31E3" w:rsidRDefault="009A31E3" w:rsidP="009A31E3">
      <w:pPr>
        <w:numPr>
          <w:ilvl w:val="0"/>
          <w:numId w:val="3"/>
        </w:numPr>
      </w:pPr>
      <w:r w:rsidRPr="009A31E3">
        <w:rPr>
          <w:rFonts w:hint="eastAsia"/>
        </w:rPr>
        <w:t>移动客户软件</w:t>
      </w:r>
    </w:p>
    <w:p w:rsidR="009A31E3" w:rsidRPr="009A31E3" w:rsidRDefault="009A31E3" w:rsidP="0014506C">
      <w:pPr>
        <w:numPr>
          <w:ilvl w:val="0"/>
          <w:numId w:val="7"/>
        </w:numPr>
        <w:tabs>
          <w:tab w:val="clear" w:pos="720"/>
          <w:tab w:val="num" w:pos="1160"/>
        </w:tabs>
        <w:ind w:leftChars="364" w:left="1161"/>
      </w:pPr>
      <w:r w:rsidRPr="009A31E3">
        <w:rPr>
          <w:rFonts w:hint="eastAsia"/>
        </w:rPr>
        <w:t>操作系统、网络软件和各种移动终端驱动程序</w:t>
      </w:r>
      <w:r>
        <w:t xml:space="preserve"> </w:t>
      </w:r>
      <w:r w:rsidRPr="009A31E3">
        <w:t>(</w:t>
      </w:r>
      <w:r w:rsidRPr="009A31E3">
        <w:rPr>
          <w:rFonts w:hint="eastAsia"/>
        </w:rPr>
        <w:t>如</w:t>
      </w:r>
      <w:r w:rsidRPr="009A31E3">
        <w:t>: WinCE, PalmOS, Nokia</w:t>
      </w:r>
      <w:r w:rsidRPr="009A31E3">
        <w:rPr>
          <w:rFonts w:hint="eastAsia"/>
        </w:rPr>
        <w:t>等开发的无线操作系统</w:t>
      </w:r>
      <w:r w:rsidRPr="009A31E3">
        <w:t>EPOC</w:t>
      </w:r>
      <w:r w:rsidRPr="009A31E3">
        <w:rPr>
          <w:rFonts w:hint="eastAsia"/>
        </w:rPr>
        <w:t>）</w:t>
      </w:r>
    </w:p>
    <w:p w:rsidR="00443AE9" w:rsidRPr="009A31E3" w:rsidRDefault="009A31E3" w:rsidP="0014506C">
      <w:pPr>
        <w:numPr>
          <w:ilvl w:val="0"/>
          <w:numId w:val="8"/>
        </w:numPr>
        <w:tabs>
          <w:tab w:val="clear" w:pos="720"/>
          <w:tab w:val="num" w:pos="1160"/>
        </w:tabs>
        <w:ind w:leftChars="364" w:left="1161"/>
      </w:pPr>
      <w:r w:rsidRPr="009A31E3">
        <w:t>用户界面</w:t>
      </w:r>
      <w:r w:rsidRPr="009A31E3">
        <w:t xml:space="preserve"> </w:t>
      </w:r>
    </w:p>
    <w:p w:rsidR="00443AE9" w:rsidRPr="009A31E3" w:rsidRDefault="009A31E3" w:rsidP="0014506C">
      <w:pPr>
        <w:numPr>
          <w:ilvl w:val="0"/>
          <w:numId w:val="8"/>
        </w:numPr>
        <w:tabs>
          <w:tab w:val="clear" w:pos="720"/>
          <w:tab w:val="num" w:pos="1160"/>
        </w:tabs>
        <w:ind w:leftChars="364" w:left="1161"/>
      </w:pPr>
      <w:r w:rsidRPr="009A31E3">
        <w:t>通信服务器软件的客户机部分</w:t>
      </w:r>
      <w:r w:rsidRPr="009A31E3">
        <w:t xml:space="preserve"> </w:t>
      </w:r>
    </w:p>
    <w:p w:rsidR="00443AE9" w:rsidRPr="009A31E3" w:rsidRDefault="009A31E3" w:rsidP="0014506C">
      <w:pPr>
        <w:numPr>
          <w:ilvl w:val="0"/>
          <w:numId w:val="8"/>
        </w:numPr>
        <w:tabs>
          <w:tab w:val="clear" w:pos="720"/>
          <w:tab w:val="num" w:pos="1160"/>
        </w:tabs>
        <w:ind w:leftChars="364" w:left="1161"/>
      </w:pPr>
      <w:r w:rsidRPr="009A31E3">
        <w:t>传输层软件，如</w:t>
      </w:r>
      <w:r w:rsidRPr="009A31E3">
        <w:t xml:space="preserve">TCP/IP  </w:t>
      </w:r>
    </w:p>
    <w:p w:rsidR="00443AE9" w:rsidRPr="009A31E3" w:rsidRDefault="009A31E3" w:rsidP="0014506C">
      <w:pPr>
        <w:numPr>
          <w:ilvl w:val="0"/>
          <w:numId w:val="8"/>
        </w:numPr>
        <w:tabs>
          <w:tab w:val="clear" w:pos="720"/>
          <w:tab w:val="num" w:pos="1160"/>
        </w:tabs>
        <w:ind w:leftChars="364" w:left="1161"/>
      </w:pPr>
      <w:r w:rsidRPr="009A31E3">
        <w:rPr>
          <w:rFonts w:hint="eastAsia"/>
        </w:rPr>
        <w:t>传输层与应用层之间的中间件</w:t>
      </w:r>
      <w:r w:rsidRPr="009A31E3">
        <w:rPr>
          <w:rFonts w:hint="eastAsia"/>
        </w:rPr>
        <w:t xml:space="preserve">  </w:t>
      </w:r>
    </w:p>
    <w:p w:rsidR="00443AE9" w:rsidRPr="009A31E3" w:rsidRDefault="009A31E3" w:rsidP="0014506C">
      <w:pPr>
        <w:numPr>
          <w:ilvl w:val="0"/>
          <w:numId w:val="8"/>
        </w:numPr>
        <w:tabs>
          <w:tab w:val="clear" w:pos="720"/>
          <w:tab w:val="num" w:pos="1160"/>
        </w:tabs>
        <w:ind w:leftChars="364" w:left="1161"/>
      </w:pPr>
      <w:r w:rsidRPr="009A31E3">
        <w:t>特殊的无线网络的驱动程序</w:t>
      </w:r>
      <w:r w:rsidRPr="009A31E3">
        <w:t xml:space="preserve">  </w:t>
      </w:r>
    </w:p>
    <w:p w:rsidR="00443AE9" w:rsidRPr="009A31E3" w:rsidRDefault="009A31E3" w:rsidP="0014506C">
      <w:pPr>
        <w:numPr>
          <w:ilvl w:val="0"/>
          <w:numId w:val="8"/>
        </w:numPr>
        <w:tabs>
          <w:tab w:val="clear" w:pos="720"/>
          <w:tab w:val="num" w:pos="1160"/>
        </w:tabs>
        <w:ind w:leftChars="364" w:left="1161"/>
      </w:pPr>
      <w:r w:rsidRPr="009A31E3">
        <w:t>手写体与声音识别软件</w:t>
      </w:r>
    </w:p>
    <w:p w:rsidR="009A31E3" w:rsidRDefault="009A31E3" w:rsidP="009A31E3">
      <w:pPr>
        <w:numPr>
          <w:ilvl w:val="0"/>
          <w:numId w:val="3"/>
        </w:numPr>
      </w:pPr>
      <w:r w:rsidRPr="009A31E3">
        <w:rPr>
          <w:rFonts w:hint="eastAsia"/>
        </w:rPr>
        <w:t>移动通信服务器</w:t>
      </w:r>
      <w:r w:rsidRPr="009A31E3">
        <w:rPr>
          <w:rFonts w:hint="eastAsia"/>
        </w:rPr>
        <w:t>/</w:t>
      </w:r>
      <w:r w:rsidRPr="009A31E3">
        <w:rPr>
          <w:rFonts w:hint="eastAsia"/>
        </w:rPr>
        <w:t>交换机软件</w:t>
      </w:r>
    </w:p>
    <w:p w:rsidR="00443AE9" w:rsidRPr="009A31E3" w:rsidRDefault="009A31E3" w:rsidP="0014506C">
      <w:pPr>
        <w:numPr>
          <w:ilvl w:val="0"/>
          <w:numId w:val="7"/>
        </w:numPr>
        <w:tabs>
          <w:tab w:val="clear" w:pos="720"/>
          <w:tab w:val="num" w:pos="1160"/>
        </w:tabs>
        <w:ind w:leftChars="364" w:left="1161"/>
      </w:pPr>
      <w:r w:rsidRPr="009A31E3">
        <w:rPr>
          <w:rFonts w:hint="eastAsia"/>
        </w:rPr>
        <w:t>远程用户的连接确认</w:t>
      </w:r>
      <w:r w:rsidRPr="009A31E3">
        <w:rPr>
          <w:rFonts w:hint="eastAsia"/>
        </w:rPr>
        <w:t xml:space="preserve">  </w:t>
      </w:r>
    </w:p>
    <w:p w:rsidR="00443AE9" w:rsidRPr="009A31E3" w:rsidRDefault="009A31E3" w:rsidP="0014506C">
      <w:pPr>
        <w:numPr>
          <w:ilvl w:val="0"/>
          <w:numId w:val="7"/>
        </w:numPr>
        <w:tabs>
          <w:tab w:val="clear" w:pos="720"/>
          <w:tab w:val="num" w:pos="1160"/>
        </w:tabs>
        <w:ind w:leftChars="364" w:left="1161"/>
      </w:pPr>
      <w:r w:rsidRPr="009A31E3">
        <w:t>通信端口管理</w:t>
      </w:r>
      <w:r w:rsidRPr="009A31E3">
        <w:t xml:space="preserve">  </w:t>
      </w:r>
    </w:p>
    <w:p w:rsidR="00443AE9" w:rsidRPr="009A31E3" w:rsidRDefault="009A31E3" w:rsidP="0014506C">
      <w:pPr>
        <w:numPr>
          <w:ilvl w:val="0"/>
          <w:numId w:val="7"/>
        </w:numPr>
        <w:tabs>
          <w:tab w:val="clear" w:pos="720"/>
          <w:tab w:val="num" w:pos="1160"/>
        </w:tabs>
        <w:ind w:leftChars="364" w:left="1161"/>
      </w:pPr>
      <w:r w:rsidRPr="009A31E3">
        <w:t>安全验证</w:t>
      </w:r>
      <w:r w:rsidRPr="009A31E3">
        <w:t xml:space="preserve"> </w:t>
      </w:r>
    </w:p>
    <w:p w:rsidR="00443AE9" w:rsidRPr="009A31E3" w:rsidRDefault="009A31E3" w:rsidP="0014506C">
      <w:pPr>
        <w:numPr>
          <w:ilvl w:val="0"/>
          <w:numId w:val="7"/>
        </w:numPr>
        <w:tabs>
          <w:tab w:val="clear" w:pos="720"/>
          <w:tab w:val="num" w:pos="1160"/>
        </w:tabs>
        <w:ind w:leftChars="364" w:left="1161"/>
      </w:pPr>
      <w:r w:rsidRPr="009A31E3">
        <w:t>单一逻辑信道</w:t>
      </w:r>
    </w:p>
    <w:p w:rsidR="00443AE9" w:rsidRPr="009A31E3" w:rsidRDefault="009A31E3" w:rsidP="0014506C">
      <w:pPr>
        <w:numPr>
          <w:ilvl w:val="0"/>
          <w:numId w:val="7"/>
        </w:numPr>
        <w:tabs>
          <w:tab w:val="clear" w:pos="720"/>
          <w:tab w:val="num" w:pos="1160"/>
        </w:tabs>
        <w:ind w:leftChars="364" w:left="1161"/>
      </w:pPr>
      <w:r w:rsidRPr="009A31E3">
        <w:t>多物理连接的多线程管理</w:t>
      </w:r>
      <w:r w:rsidRPr="009A31E3">
        <w:t xml:space="preserve"> </w:t>
      </w:r>
    </w:p>
    <w:p w:rsidR="00443AE9" w:rsidRPr="009A31E3" w:rsidRDefault="009A31E3" w:rsidP="0014506C">
      <w:pPr>
        <w:numPr>
          <w:ilvl w:val="0"/>
          <w:numId w:val="7"/>
        </w:numPr>
        <w:tabs>
          <w:tab w:val="clear" w:pos="720"/>
          <w:tab w:val="num" w:pos="1160"/>
        </w:tabs>
        <w:ind w:leftChars="364" w:left="1161"/>
      </w:pPr>
      <w:r w:rsidRPr="009A31E3">
        <w:t>通信协议管理</w:t>
      </w:r>
      <w:r w:rsidRPr="009A31E3">
        <w:t xml:space="preserve"> </w:t>
      </w:r>
    </w:p>
    <w:p w:rsidR="009A31E3" w:rsidRPr="009A31E3" w:rsidRDefault="009A31E3" w:rsidP="0014506C">
      <w:pPr>
        <w:numPr>
          <w:ilvl w:val="0"/>
          <w:numId w:val="7"/>
        </w:numPr>
        <w:tabs>
          <w:tab w:val="clear" w:pos="720"/>
          <w:tab w:val="num" w:pos="1160"/>
        </w:tabs>
        <w:ind w:leftChars="364" w:left="1161"/>
      </w:pPr>
      <w:r w:rsidRPr="009A31E3">
        <w:t>与后台应用服务器或数据库系统的逻辑连接</w:t>
      </w:r>
    </w:p>
    <w:p w:rsidR="009A31E3" w:rsidRDefault="009809F7" w:rsidP="009A31E3">
      <w:pPr>
        <w:numPr>
          <w:ilvl w:val="0"/>
          <w:numId w:val="3"/>
        </w:numPr>
      </w:pPr>
      <w:r w:rsidRPr="009809F7">
        <w:rPr>
          <w:rFonts w:hint="eastAsia"/>
        </w:rPr>
        <w:t>应用和</w:t>
      </w:r>
      <w:r w:rsidRPr="009809F7">
        <w:rPr>
          <w:rFonts w:hint="eastAsia"/>
        </w:rPr>
        <w:t>/</w:t>
      </w:r>
      <w:r w:rsidRPr="009809F7">
        <w:rPr>
          <w:rFonts w:hint="eastAsia"/>
        </w:rPr>
        <w:t>或数据库服务器软件</w:t>
      </w:r>
    </w:p>
    <w:p w:rsidR="00443AE9" w:rsidRPr="009809F7" w:rsidRDefault="009809F7" w:rsidP="0014506C">
      <w:pPr>
        <w:numPr>
          <w:ilvl w:val="0"/>
          <w:numId w:val="7"/>
        </w:numPr>
        <w:tabs>
          <w:tab w:val="clear" w:pos="720"/>
          <w:tab w:val="num" w:pos="1160"/>
        </w:tabs>
        <w:ind w:leftChars="364" w:left="1161"/>
      </w:pPr>
      <w:r w:rsidRPr="009809F7">
        <w:rPr>
          <w:rFonts w:hint="eastAsia"/>
        </w:rPr>
        <w:t>基于局域网的数据库服务，如</w:t>
      </w:r>
      <w:r w:rsidRPr="009809F7">
        <w:t>Windows</w:t>
      </w:r>
      <w:r w:rsidRPr="009809F7">
        <w:rPr>
          <w:rFonts w:hint="eastAsia"/>
        </w:rPr>
        <w:t>、</w:t>
      </w:r>
      <w:r w:rsidRPr="009809F7">
        <w:rPr>
          <w:rFonts w:hint="eastAsia"/>
        </w:rPr>
        <w:t xml:space="preserve"> </w:t>
      </w:r>
    </w:p>
    <w:p w:rsidR="009809F7" w:rsidRPr="009809F7" w:rsidRDefault="009809F7" w:rsidP="0014506C">
      <w:pPr>
        <w:numPr>
          <w:ilvl w:val="0"/>
          <w:numId w:val="7"/>
        </w:numPr>
        <w:tabs>
          <w:tab w:val="clear" w:pos="720"/>
          <w:tab w:val="num" w:pos="1160"/>
        </w:tabs>
        <w:ind w:leftChars="364" w:left="1161"/>
      </w:pPr>
      <w:r w:rsidRPr="009809F7">
        <w:t>UNIX</w:t>
      </w:r>
      <w:r w:rsidRPr="009809F7">
        <w:rPr>
          <w:rFonts w:hint="eastAsia"/>
        </w:rPr>
        <w:t>下的</w:t>
      </w:r>
      <w:r w:rsidRPr="009809F7">
        <w:t>SYBASE</w:t>
      </w:r>
      <w:r w:rsidRPr="009809F7">
        <w:rPr>
          <w:rFonts w:hint="eastAsia"/>
        </w:rPr>
        <w:t>、</w:t>
      </w:r>
      <w:r w:rsidRPr="009809F7">
        <w:t>ORACLE</w:t>
      </w:r>
      <w:r w:rsidRPr="009809F7">
        <w:rPr>
          <w:rFonts w:hint="eastAsia"/>
        </w:rPr>
        <w:t>、</w:t>
      </w:r>
      <w:r w:rsidRPr="009809F7">
        <w:t>SQL</w:t>
      </w:r>
      <w:r w:rsidRPr="009809F7">
        <w:rPr>
          <w:rFonts w:hint="eastAsia"/>
        </w:rPr>
        <w:t>数据库。</w:t>
      </w:r>
      <w:r w:rsidRPr="009809F7">
        <w:rPr>
          <w:rFonts w:hint="eastAsia"/>
        </w:rPr>
        <w:t xml:space="preserve">  </w:t>
      </w:r>
    </w:p>
    <w:p w:rsidR="00443AE9" w:rsidRPr="009809F7" w:rsidRDefault="009809F7" w:rsidP="0014506C">
      <w:pPr>
        <w:numPr>
          <w:ilvl w:val="0"/>
          <w:numId w:val="7"/>
        </w:numPr>
        <w:tabs>
          <w:tab w:val="clear" w:pos="720"/>
          <w:tab w:val="num" w:pos="1160"/>
        </w:tabs>
        <w:ind w:leftChars="364" w:left="1161"/>
      </w:pPr>
      <w:r w:rsidRPr="009809F7">
        <w:t>基于小型机的服务，如</w:t>
      </w:r>
      <w:r w:rsidRPr="009809F7">
        <w:t>AS/400</w:t>
      </w:r>
    </w:p>
    <w:p w:rsidR="009809F7" w:rsidRPr="009809F7" w:rsidRDefault="009809F7" w:rsidP="0014506C">
      <w:pPr>
        <w:numPr>
          <w:ilvl w:val="0"/>
          <w:numId w:val="7"/>
        </w:numPr>
        <w:tabs>
          <w:tab w:val="clear" w:pos="720"/>
          <w:tab w:val="num" w:pos="1160"/>
        </w:tabs>
        <w:ind w:leftChars="364" w:left="1161"/>
      </w:pPr>
      <w:r w:rsidRPr="009809F7">
        <w:rPr>
          <w:rFonts w:hint="eastAsia"/>
        </w:rPr>
        <w:t>基于大型机的服务</w:t>
      </w:r>
    </w:p>
    <w:p w:rsidR="00BC2C6A" w:rsidRPr="00BC2C6A" w:rsidRDefault="00BC2C6A" w:rsidP="00BC2C6A">
      <w:pPr>
        <w:pStyle w:val="4"/>
        <w:numPr>
          <w:ilvl w:val="0"/>
          <w:numId w:val="2"/>
        </w:numPr>
        <w:rPr>
          <w:rFonts w:ascii="微软雅黑" w:eastAsia="微软雅黑" w:hAnsi="微软雅黑"/>
          <w:b w:val="0"/>
          <w:sz w:val="32"/>
          <w:szCs w:val="32"/>
        </w:rPr>
      </w:pPr>
      <w:bookmarkStart w:id="5" w:name="_Toc425425033"/>
      <w:r w:rsidRPr="00BC2C6A">
        <w:rPr>
          <w:rFonts w:ascii="微软雅黑" w:eastAsia="微软雅黑" w:hAnsi="微软雅黑" w:hint="eastAsia"/>
          <w:b w:val="0"/>
          <w:sz w:val="32"/>
          <w:szCs w:val="32"/>
        </w:rPr>
        <w:lastRenderedPageBreak/>
        <w:t>移动计算模型</w:t>
      </w:r>
      <w:bookmarkEnd w:id="5"/>
    </w:p>
    <w:p w:rsidR="00BC2C6A" w:rsidRDefault="00274441" w:rsidP="00274441">
      <w:pPr>
        <w:numPr>
          <w:ilvl w:val="0"/>
          <w:numId w:val="3"/>
        </w:numPr>
      </w:pPr>
      <w:r w:rsidRPr="00274441">
        <w:rPr>
          <w:rFonts w:hint="eastAsia"/>
        </w:rPr>
        <w:t>传统分布式</w:t>
      </w:r>
      <w:r w:rsidRPr="00274441">
        <w:t xml:space="preserve">Client/Server </w:t>
      </w:r>
      <w:r w:rsidRPr="00274441">
        <w:rPr>
          <w:rFonts w:hint="eastAsia"/>
        </w:rPr>
        <w:t>模型</w:t>
      </w:r>
    </w:p>
    <w:p w:rsidR="00274441" w:rsidRDefault="00274441" w:rsidP="00274441">
      <w:pPr>
        <w:ind w:left="360"/>
      </w:pPr>
      <w:r>
        <w:rPr>
          <w:rFonts w:hint="eastAsia"/>
          <w:noProof/>
        </w:rPr>
        <w:drawing>
          <wp:inline distT="0" distB="0" distL="0" distR="0">
            <wp:extent cx="5274310" cy="18618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861820"/>
                    </a:xfrm>
                    <a:prstGeom prst="rect">
                      <a:avLst/>
                    </a:prstGeom>
                  </pic:spPr>
                </pic:pic>
              </a:graphicData>
            </a:graphic>
          </wp:inline>
        </w:drawing>
      </w:r>
    </w:p>
    <w:p w:rsidR="00274441" w:rsidRDefault="00274441" w:rsidP="00274441">
      <w:pPr>
        <w:numPr>
          <w:ilvl w:val="0"/>
          <w:numId w:val="3"/>
        </w:numPr>
      </w:pPr>
      <w:r w:rsidRPr="00274441">
        <w:rPr>
          <w:rFonts w:hint="eastAsia"/>
        </w:rPr>
        <w:t>移动环境</w:t>
      </w:r>
      <w:r w:rsidRPr="00274441">
        <w:rPr>
          <w:rFonts w:hint="eastAsia"/>
        </w:rPr>
        <w:t xml:space="preserve"> </w:t>
      </w:r>
      <w:r w:rsidRPr="00274441">
        <w:t>Client/Server Model</w:t>
      </w:r>
    </w:p>
    <w:p w:rsidR="00443AE9" w:rsidRPr="00274441" w:rsidRDefault="00274441" w:rsidP="00DA5B77">
      <w:pPr>
        <w:ind w:left="720"/>
      </w:pPr>
      <w:r w:rsidRPr="00274441">
        <w:rPr>
          <w:rFonts w:hint="eastAsia"/>
        </w:rPr>
        <w:t>经典</w:t>
      </w:r>
      <w:r w:rsidRPr="00274441">
        <w:t>Client/Server Models</w:t>
      </w:r>
      <w:r w:rsidRPr="00274441">
        <w:rPr>
          <w:rFonts w:hint="eastAsia"/>
        </w:rPr>
        <w:t>必须扩充以</w:t>
      </w:r>
      <w:proofErr w:type="gramStart"/>
      <w:r w:rsidRPr="00274441">
        <w:rPr>
          <w:rFonts w:hint="eastAsia"/>
        </w:rPr>
        <w:t>支持断接操作</w:t>
      </w:r>
      <w:proofErr w:type="gramEnd"/>
      <w:r w:rsidRPr="00274441">
        <w:rPr>
          <w:rFonts w:hint="eastAsia"/>
        </w:rPr>
        <w:t>，适应移动网络的弱连接性。</w:t>
      </w:r>
    </w:p>
    <w:p w:rsidR="00443AE9" w:rsidRPr="00274441" w:rsidRDefault="00274441" w:rsidP="0014506C">
      <w:pPr>
        <w:numPr>
          <w:ilvl w:val="1"/>
          <w:numId w:val="9"/>
        </w:numPr>
      </w:pPr>
      <w:r w:rsidRPr="00274441">
        <w:rPr>
          <w:rFonts w:hint="eastAsia"/>
          <w:bCs/>
        </w:rPr>
        <w:t>服务器（功能）在固定网络多处复制以备不时之需；</w:t>
      </w:r>
    </w:p>
    <w:p w:rsidR="00443AE9" w:rsidRPr="00274441" w:rsidRDefault="00274441" w:rsidP="0014506C">
      <w:pPr>
        <w:numPr>
          <w:ilvl w:val="1"/>
          <w:numId w:val="9"/>
        </w:numPr>
      </w:pPr>
      <w:proofErr w:type="gramStart"/>
      <w:r w:rsidRPr="00274441">
        <w:rPr>
          <w:rFonts w:hint="eastAsia"/>
          <w:bCs/>
        </w:rPr>
        <w:t>断接时</w:t>
      </w:r>
      <w:proofErr w:type="gramEnd"/>
      <w:r w:rsidRPr="00274441">
        <w:rPr>
          <w:rFonts w:hint="eastAsia"/>
          <w:bCs/>
        </w:rPr>
        <w:t>，移动节点机可能需要模拟服务器的功能；</w:t>
      </w:r>
    </w:p>
    <w:p w:rsidR="00274441" w:rsidRPr="00274441" w:rsidRDefault="00274441" w:rsidP="0014506C">
      <w:pPr>
        <w:numPr>
          <w:ilvl w:val="1"/>
          <w:numId w:val="9"/>
        </w:numPr>
      </w:pPr>
      <w:r w:rsidRPr="00274441">
        <w:rPr>
          <w:bCs/>
        </w:rPr>
        <w:t>Client</w:t>
      </w:r>
      <w:r w:rsidRPr="00274441">
        <w:rPr>
          <w:rFonts w:hint="eastAsia"/>
          <w:bCs/>
        </w:rPr>
        <w:t>与</w:t>
      </w:r>
      <w:r w:rsidRPr="00274441">
        <w:rPr>
          <w:bCs/>
        </w:rPr>
        <w:t>Server</w:t>
      </w:r>
      <w:r w:rsidRPr="00274441">
        <w:rPr>
          <w:rFonts w:hint="eastAsia"/>
          <w:bCs/>
        </w:rPr>
        <w:t>的信息交换：</w:t>
      </w:r>
      <w:r>
        <w:t xml:space="preserve"> </w:t>
      </w:r>
      <w:r w:rsidRPr="00274441">
        <w:rPr>
          <w:bCs/>
        </w:rPr>
        <w:t>远程过程调用（</w:t>
      </w:r>
      <w:r w:rsidRPr="00274441">
        <w:rPr>
          <w:bCs/>
        </w:rPr>
        <w:t>RPC</w:t>
      </w:r>
      <w:r w:rsidRPr="00274441">
        <w:rPr>
          <w:rFonts w:hint="eastAsia"/>
          <w:bCs/>
        </w:rPr>
        <w:t>）－含异步</w:t>
      </w:r>
      <w:r w:rsidRPr="00274441">
        <w:rPr>
          <w:bCs/>
        </w:rPr>
        <w:t>RPC</w:t>
      </w:r>
    </w:p>
    <w:p w:rsidR="00443AE9" w:rsidRPr="00274441" w:rsidRDefault="00274441" w:rsidP="0014506C">
      <w:pPr>
        <w:numPr>
          <w:ilvl w:val="1"/>
          <w:numId w:val="10"/>
        </w:numPr>
      </w:pPr>
      <w:r w:rsidRPr="00274441">
        <w:rPr>
          <w:rFonts w:hint="eastAsia"/>
          <w:bCs/>
        </w:rPr>
        <w:t>其他优化（过滤、压缩等）技术</w:t>
      </w:r>
    </w:p>
    <w:p w:rsidR="00443AE9" w:rsidRPr="00274441" w:rsidRDefault="00274441" w:rsidP="0014506C">
      <w:pPr>
        <w:numPr>
          <w:ilvl w:val="1"/>
          <w:numId w:val="10"/>
        </w:numPr>
      </w:pPr>
      <w:r w:rsidRPr="00274441">
        <w:rPr>
          <w:rFonts w:hint="eastAsia"/>
          <w:bCs/>
        </w:rPr>
        <w:t>对于轻载应用或</w:t>
      </w:r>
      <w:r w:rsidRPr="00274441">
        <w:rPr>
          <w:bCs/>
        </w:rPr>
        <w:t>Client</w:t>
      </w:r>
      <w:r w:rsidRPr="00274441">
        <w:rPr>
          <w:rFonts w:hint="eastAsia"/>
          <w:bCs/>
        </w:rPr>
        <w:t>不可靠情形，可转移部分功能到固定网络。</w:t>
      </w:r>
    </w:p>
    <w:p w:rsidR="00274441" w:rsidRDefault="00DA5B77" w:rsidP="00DA5B77">
      <w:pPr>
        <w:numPr>
          <w:ilvl w:val="0"/>
          <w:numId w:val="3"/>
        </w:numPr>
      </w:pPr>
      <w:r w:rsidRPr="00DA5B77">
        <w:t>Client/Agent/Server Model</w:t>
      </w:r>
    </w:p>
    <w:p w:rsidR="00443AE9" w:rsidRPr="00DA5B77" w:rsidRDefault="00DA5B77" w:rsidP="00DA5B77">
      <w:pPr>
        <w:numPr>
          <w:ilvl w:val="1"/>
          <w:numId w:val="3"/>
        </w:numPr>
      </w:pPr>
      <w:r w:rsidRPr="00DA5B77">
        <w:rPr>
          <w:rFonts w:hint="eastAsia"/>
        </w:rPr>
        <w:t>该模型为三层模型，将移动客户机部分功能转至固定网络的代理</w:t>
      </w:r>
      <w:r w:rsidRPr="00DA5B77">
        <w:t>Agent (</w:t>
      </w:r>
      <w:r w:rsidRPr="00DA5B77">
        <w:rPr>
          <w:rFonts w:hint="eastAsia"/>
        </w:rPr>
        <w:t>亦称</w:t>
      </w:r>
      <w:r w:rsidRPr="00DA5B77">
        <w:t xml:space="preserve">Proxy) </w:t>
      </w:r>
      <w:r w:rsidRPr="00DA5B77">
        <w:rPr>
          <w:rFonts w:hint="eastAsia"/>
        </w:rPr>
        <w:t>。代理将移动终端与网络服务器的相互作用一分为二。客户</w:t>
      </w:r>
      <w:proofErr w:type="gramStart"/>
      <w:r w:rsidRPr="00DA5B77">
        <w:rPr>
          <w:rFonts w:hint="eastAsia"/>
        </w:rPr>
        <w:t>机提出</w:t>
      </w:r>
      <w:proofErr w:type="gramEnd"/>
      <w:r w:rsidRPr="00DA5B77">
        <w:rPr>
          <w:rFonts w:hint="eastAsia"/>
        </w:rPr>
        <w:t>要求之后，可进入睡眠状态，</w:t>
      </w:r>
      <w:proofErr w:type="gramStart"/>
      <w:r w:rsidRPr="00DA5B77">
        <w:rPr>
          <w:rFonts w:hint="eastAsia"/>
        </w:rPr>
        <w:t>甚至断接状态</w:t>
      </w:r>
      <w:proofErr w:type="gramEnd"/>
      <w:r w:rsidRPr="00DA5B77">
        <w:rPr>
          <w:rFonts w:hint="eastAsia"/>
        </w:rPr>
        <w:t>。</w:t>
      </w:r>
      <w:r w:rsidRPr="00DA5B77">
        <w:t>Agent</w:t>
      </w:r>
      <w:r w:rsidRPr="00DA5B77">
        <w:rPr>
          <w:rFonts w:hint="eastAsia"/>
        </w:rPr>
        <w:t>的基本功能是消息的管理，在此基础上增加与应用相关的功能</w:t>
      </w:r>
      <w:r w:rsidRPr="00DA5B77">
        <w:t xml:space="preserve"> </w:t>
      </w:r>
      <w:r w:rsidRPr="00DA5B77">
        <w:t>，例如，</w:t>
      </w:r>
      <w:r w:rsidRPr="00DA5B77">
        <w:t xml:space="preserve"> </w:t>
      </w:r>
      <w:r w:rsidRPr="00DA5B77">
        <w:t>压缩、调整发送次序、打包等。</w:t>
      </w:r>
    </w:p>
    <w:p w:rsidR="00443AE9" w:rsidRPr="00DA5B77" w:rsidRDefault="00DA5B77" w:rsidP="00DA5B77">
      <w:pPr>
        <w:numPr>
          <w:ilvl w:val="1"/>
          <w:numId w:val="3"/>
        </w:numPr>
      </w:pPr>
      <w:r w:rsidRPr="00DA5B77">
        <w:rPr>
          <w:rFonts w:hint="eastAsia"/>
        </w:rPr>
        <w:t>对于轻载移动客户机比较合适；</w:t>
      </w:r>
    </w:p>
    <w:p w:rsidR="00443AE9" w:rsidRPr="00DA5B77" w:rsidRDefault="00DA5B77" w:rsidP="00DA5B77">
      <w:pPr>
        <w:numPr>
          <w:ilvl w:val="1"/>
          <w:numId w:val="3"/>
        </w:numPr>
      </w:pPr>
      <w:r w:rsidRPr="00DA5B77">
        <w:rPr>
          <w:rFonts w:hint="eastAsia"/>
        </w:rPr>
        <w:t>代理可作为多个移动终端的全权代表</w:t>
      </w:r>
      <w:r w:rsidRPr="00DA5B77">
        <w:t>(Surrogate);</w:t>
      </w:r>
    </w:p>
    <w:p w:rsidR="00443AE9" w:rsidRPr="00DA5B77" w:rsidRDefault="00DA5B77" w:rsidP="00DA5B77">
      <w:pPr>
        <w:numPr>
          <w:ilvl w:val="1"/>
          <w:numId w:val="3"/>
        </w:numPr>
      </w:pPr>
      <w:proofErr w:type="gramStart"/>
      <w:r w:rsidRPr="00DA5B77">
        <w:rPr>
          <w:rFonts w:hint="eastAsia"/>
        </w:rPr>
        <w:lastRenderedPageBreak/>
        <w:t>代理既</w:t>
      </w:r>
      <w:proofErr w:type="gramEnd"/>
      <w:r w:rsidRPr="00DA5B77">
        <w:rPr>
          <w:rFonts w:hint="eastAsia"/>
        </w:rPr>
        <w:t>可以作为服务器的全权代表，也可以只具备部分特定功能，这样客户机可以连接到具有连接到具有特定功能的代理，如数据库代理、</w:t>
      </w:r>
      <w:r w:rsidRPr="00DA5B77">
        <w:t xml:space="preserve">Web </w:t>
      </w:r>
      <w:r w:rsidRPr="00DA5B77">
        <w:rPr>
          <w:rFonts w:hint="eastAsia"/>
        </w:rPr>
        <w:t>浏览器代理。</w:t>
      </w:r>
    </w:p>
    <w:p w:rsidR="00DA5B77" w:rsidRPr="00DA5B77" w:rsidRDefault="00DA5B77" w:rsidP="00DA5B77">
      <w:pPr>
        <w:ind w:left="720"/>
      </w:pPr>
      <w:r w:rsidRPr="00DA5B77">
        <w:t xml:space="preserve">     </w:t>
      </w:r>
      <w:r w:rsidRPr="00DA5B77">
        <w:rPr>
          <w:rFonts w:hint="eastAsia"/>
        </w:rPr>
        <w:t>代理为移动用户服务，当用户激活代理后，由代理完成移动用户要求的服务，用户可以继续移动甚至断接，当代理完成任务并且重新建立连接后，代理再把结果报告给用户。</w:t>
      </w:r>
    </w:p>
    <w:p w:rsidR="00DA5B77" w:rsidRPr="00DA5B77" w:rsidRDefault="00DA5B77" w:rsidP="00DA5B77">
      <w:pPr>
        <w:ind w:left="720"/>
      </w:pPr>
      <w:r w:rsidRPr="00DA5B77">
        <w:rPr>
          <w:rFonts w:hint="eastAsia"/>
        </w:rPr>
        <w:t>（</w:t>
      </w:r>
      <w:r w:rsidRPr="00DA5B77">
        <w:t>1</w:t>
      </w:r>
      <w:r w:rsidRPr="00DA5B77">
        <w:rPr>
          <w:rFonts w:hint="eastAsia"/>
        </w:rPr>
        <w:t>）使得自动通信成为可能，可以在任意时间提供信息</w:t>
      </w:r>
    </w:p>
    <w:p w:rsidR="00DA5B77" w:rsidRPr="00DA5B77" w:rsidRDefault="00DA5B77" w:rsidP="00DA5B77">
      <w:pPr>
        <w:ind w:left="720"/>
      </w:pPr>
      <w:r w:rsidRPr="00DA5B77">
        <w:rPr>
          <w:rFonts w:hint="eastAsia"/>
        </w:rPr>
        <w:t>（</w:t>
      </w:r>
      <w:r w:rsidRPr="00DA5B77">
        <w:t>2</w:t>
      </w:r>
      <w:r w:rsidRPr="00DA5B77">
        <w:rPr>
          <w:rFonts w:hint="eastAsia"/>
        </w:rPr>
        <w:t>）降低了开销，因为代理工作时，用户可以关机</w:t>
      </w:r>
    </w:p>
    <w:p w:rsidR="00DA5B77" w:rsidRPr="00DA5B77" w:rsidRDefault="00DA5B77" w:rsidP="00DA5B77">
      <w:pPr>
        <w:ind w:left="720"/>
      </w:pPr>
      <w:r w:rsidRPr="00DA5B77">
        <w:rPr>
          <w:rFonts w:hint="eastAsia"/>
        </w:rPr>
        <w:t>（</w:t>
      </w:r>
      <w:r w:rsidRPr="00DA5B77">
        <w:t>3</w:t>
      </w:r>
      <w:r w:rsidRPr="00DA5B77">
        <w:rPr>
          <w:rFonts w:hint="eastAsia"/>
        </w:rPr>
        <w:t>）提高了用户的工作效率</w:t>
      </w:r>
    </w:p>
    <w:p w:rsidR="00DA5B77" w:rsidRPr="00DA5B77" w:rsidRDefault="00DA5B77" w:rsidP="00DA5B77">
      <w:pPr>
        <w:ind w:left="720"/>
      </w:pPr>
      <w:r w:rsidRPr="00DA5B77">
        <w:rPr>
          <w:rFonts w:hint="eastAsia"/>
        </w:rPr>
        <w:t>（</w:t>
      </w:r>
      <w:r w:rsidRPr="00DA5B77">
        <w:t>4</w:t>
      </w:r>
      <w:r w:rsidRPr="00DA5B77">
        <w:rPr>
          <w:rFonts w:hint="eastAsia"/>
        </w:rPr>
        <w:t>）利用了</w:t>
      </w:r>
      <w:r w:rsidRPr="00DA5B77">
        <w:t>C/S</w:t>
      </w:r>
      <w:r w:rsidRPr="00DA5B77">
        <w:rPr>
          <w:rFonts w:hint="eastAsia"/>
        </w:rPr>
        <w:t>和存储</w:t>
      </w:r>
      <w:r w:rsidRPr="00DA5B77">
        <w:t>-</w:t>
      </w:r>
      <w:r w:rsidRPr="00DA5B77">
        <w:rPr>
          <w:rFonts w:hint="eastAsia"/>
        </w:rPr>
        <w:t>转发的优点</w:t>
      </w:r>
    </w:p>
    <w:p w:rsidR="00DA5B77" w:rsidRPr="00DA5B77" w:rsidRDefault="00DA5B77" w:rsidP="00DA5B77">
      <w:pPr>
        <w:ind w:left="720"/>
      </w:pPr>
      <w:r w:rsidRPr="00DA5B77">
        <w:rPr>
          <w:rFonts w:hint="eastAsia"/>
        </w:rPr>
        <w:t>（</w:t>
      </w:r>
      <w:r w:rsidRPr="00DA5B77">
        <w:t>5</w:t>
      </w:r>
      <w:r w:rsidRPr="00DA5B77">
        <w:rPr>
          <w:rFonts w:hint="eastAsia"/>
        </w:rPr>
        <w:t>）控制分解</w:t>
      </w:r>
    </w:p>
    <w:p w:rsidR="00DA5B77" w:rsidRPr="00DA5B77" w:rsidRDefault="00DA5B77" w:rsidP="00DA5B77">
      <w:pPr>
        <w:numPr>
          <w:ilvl w:val="0"/>
          <w:numId w:val="3"/>
        </w:numPr>
      </w:pPr>
      <w:r w:rsidRPr="00DA5B77">
        <w:t>Client/Intercept/Server Model</w:t>
      </w:r>
    </w:p>
    <w:p w:rsidR="00443AE9" w:rsidRPr="00DA5B77" w:rsidRDefault="00DA5B77" w:rsidP="00DA5B77">
      <w:pPr>
        <w:numPr>
          <w:ilvl w:val="1"/>
          <w:numId w:val="3"/>
        </w:numPr>
      </w:pPr>
      <w:r w:rsidRPr="00DA5B77">
        <w:rPr>
          <w:rFonts w:hint="eastAsia"/>
        </w:rPr>
        <w:t>该模型为双代理模型，即代理成对出现。客户端代理</w:t>
      </w:r>
      <w:r w:rsidRPr="00DA5B77">
        <w:t>(CSI)</w:t>
      </w:r>
      <w:r w:rsidRPr="00DA5B77">
        <w:rPr>
          <w:rFonts w:hint="eastAsia"/>
        </w:rPr>
        <w:t>作为本地服务器代理运行在移动终端；而服务器端代理作为移动终端代理运行在服务器</w:t>
      </w:r>
      <w:r w:rsidRPr="00DA5B77">
        <w:t>(SSI)</w:t>
      </w:r>
      <w:r w:rsidRPr="00DA5B77">
        <w:rPr>
          <w:rFonts w:hint="eastAsia"/>
        </w:rPr>
        <w:t xml:space="preserve"> </w:t>
      </w:r>
      <w:r w:rsidRPr="00DA5B77">
        <w:rPr>
          <w:rFonts w:hint="eastAsia"/>
        </w:rPr>
        <w:t>。</w:t>
      </w:r>
      <w:r w:rsidRPr="00DA5B77">
        <w:rPr>
          <w:rFonts w:hint="eastAsia"/>
        </w:rPr>
        <w:t xml:space="preserve"> </w:t>
      </w:r>
    </w:p>
    <w:p w:rsidR="00443AE9" w:rsidRPr="00DA5B77" w:rsidRDefault="00DA5B77" w:rsidP="00DA5B77">
      <w:pPr>
        <w:numPr>
          <w:ilvl w:val="1"/>
          <w:numId w:val="3"/>
        </w:numPr>
      </w:pPr>
      <w:r w:rsidRPr="00DA5B77">
        <w:t xml:space="preserve">C/I/S </w:t>
      </w:r>
      <w:r w:rsidRPr="00DA5B77">
        <w:rPr>
          <w:rFonts w:hint="eastAsia"/>
        </w:rPr>
        <w:t>模型对于移动客户机和服务器均透明；</w:t>
      </w:r>
    </w:p>
    <w:p w:rsidR="00443AE9" w:rsidRPr="00DA5B77" w:rsidRDefault="00DA5B77" w:rsidP="00DA5B77">
      <w:pPr>
        <w:numPr>
          <w:ilvl w:val="1"/>
          <w:numId w:val="3"/>
        </w:numPr>
      </w:pPr>
      <w:r w:rsidRPr="00DA5B77">
        <w:rPr>
          <w:rFonts w:hint="eastAsia"/>
        </w:rPr>
        <w:t>代理主要作为</w:t>
      </w:r>
      <w:r w:rsidRPr="00DA5B77">
        <w:t>Cache</w:t>
      </w:r>
      <w:r w:rsidRPr="00DA5B77">
        <w:rPr>
          <w:rFonts w:hint="eastAsia"/>
        </w:rPr>
        <w:t>起作用，提供了断</w:t>
      </w:r>
      <w:proofErr w:type="gramStart"/>
      <w:r w:rsidRPr="00DA5B77">
        <w:rPr>
          <w:rFonts w:hint="eastAsia"/>
        </w:rPr>
        <w:t>接处理</w:t>
      </w:r>
      <w:proofErr w:type="gramEnd"/>
      <w:r w:rsidRPr="00DA5B77">
        <w:rPr>
          <w:rFonts w:hint="eastAsia"/>
        </w:rPr>
        <w:t>的灵活性。</w:t>
      </w:r>
      <w:r w:rsidRPr="00DA5B77">
        <w:t xml:space="preserve"> </w:t>
      </w:r>
    </w:p>
    <w:p w:rsidR="00443AE9" w:rsidRPr="00DA5B77" w:rsidRDefault="00DA5B77" w:rsidP="00DA5B77">
      <w:pPr>
        <w:numPr>
          <w:ilvl w:val="1"/>
          <w:numId w:val="3"/>
        </w:numPr>
      </w:pPr>
      <w:r w:rsidRPr="00DA5B77">
        <w:rPr>
          <w:rFonts w:hint="eastAsia"/>
        </w:rPr>
        <w:t>对于重载客户（特别是计算功能强且有</w:t>
      </w:r>
      <w:r w:rsidRPr="00DA5B77">
        <w:t>Cache</w:t>
      </w:r>
      <w:r w:rsidRPr="00DA5B77">
        <w:rPr>
          <w:rFonts w:hint="eastAsia"/>
        </w:rPr>
        <w:t>）比较合适；</w:t>
      </w:r>
    </w:p>
    <w:p w:rsidR="00443AE9" w:rsidRPr="00DA5B77" w:rsidRDefault="00DA5B77" w:rsidP="00DA5B77">
      <w:pPr>
        <w:numPr>
          <w:ilvl w:val="1"/>
          <w:numId w:val="3"/>
        </w:numPr>
      </w:pPr>
      <w:r w:rsidRPr="00DA5B77">
        <w:rPr>
          <w:rFonts w:hint="eastAsia"/>
        </w:rPr>
        <w:t>用于克服</w:t>
      </w:r>
      <w:r w:rsidRPr="00DA5B77">
        <w:t xml:space="preserve">C/A/S </w:t>
      </w:r>
      <w:r w:rsidRPr="00DA5B77">
        <w:rPr>
          <w:rFonts w:hint="eastAsia"/>
        </w:rPr>
        <w:t>模型不足，比较适合于弱连接性场合；</w:t>
      </w:r>
    </w:p>
    <w:p w:rsidR="00443AE9" w:rsidRPr="00DA5B77" w:rsidRDefault="00DA5B77" w:rsidP="00DA5B77">
      <w:pPr>
        <w:numPr>
          <w:ilvl w:val="1"/>
          <w:numId w:val="3"/>
        </w:numPr>
      </w:pPr>
      <w:r w:rsidRPr="00DA5B77">
        <w:rPr>
          <w:rFonts w:hint="eastAsia"/>
        </w:rPr>
        <w:t>主要不足：每一类移动网络应用都需要修改客户和服务器。</w:t>
      </w:r>
      <w:r w:rsidRPr="00DA5B77">
        <w:t xml:space="preserve"> </w:t>
      </w:r>
    </w:p>
    <w:p w:rsidR="00DA5B77" w:rsidRDefault="00DA5B77" w:rsidP="00DA5B77">
      <w:pPr>
        <w:numPr>
          <w:ilvl w:val="0"/>
          <w:numId w:val="3"/>
        </w:numPr>
      </w:pPr>
      <w:r w:rsidRPr="00DA5B77">
        <w:t>P2P Model</w:t>
      </w:r>
    </w:p>
    <w:p w:rsidR="00443AE9" w:rsidRPr="00DA5B77" w:rsidRDefault="00DA5B77" w:rsidP="00DA5B77">
      <w:pPr>
        <w:numPr>
          <w:ilvl w:val="1"/>
          <w:numId w:val="3"/>
        </w:numPr>
        <w:tabs>
          <w:tab w:val="num" w:pos="1080"/>
        </w:tabs>
      </w:pPr>
      <w:r w:rsidRPr="00DA5B77">
        <w:rPr>
          <w:rFonts w:hint="eastAsia"/>
        </w:rPr>
        <w:t>客户、服务器并不清晰区分</w:t>
      </w:r>
      <w:r w:rsidRPr="00DA5B77">
        <w:t xml:space="preserve">, </w:t>
      </w:r>
      <w:r w:rsidRPr="00DA5B77">
        <w:rPr>
          <w:rFonts w:hint="eastAsia"/>
        </w:rPr>
        <w:t>在环境中地位相同。服务器在移动状态下，亦需要经常性关机以节省能源；</w:t>
      </w:r>
    </w:p>
    <w:p w:rsidR="00443AE9" w:rsidRPr="00DA5B77" w:rsidRDefault="00DA5B77" w:rsidP="00DA5B77">
      <w:pPr>
        <w:numPr>
          <w:ilvl w:val="1"/>
          <w:numId w:val="3"/>
        </w:numPr>
        <w:tabs>
          <w:tab w:val="num" w:pos="1080"/>
        </w:tabs>
      </w:pPr>
      <w:r w:rsidRPr="00DA5B77">
        <w:rPr>
          <w:rFonts w:hint="eastAsia"/>
        </w:rPr>
        <w:t>各种节点地位与能力相当，其间进行信息与服务的交换，分布式控制方案；</w:t>
      </w:r>
    </w:p>
    <w:p w:rsidR="00443AE9" w:rsidRPr="00DA5B77" w:rsidRDefault="00DA5B77" w:rsidP="00DA5B77">
      <w:pPr>
        <w:numPr>
          <w:ilvl w:val="1"/>
          <w:numId w:val="3"/>
        </w:numPr>
        <w:tabs>
          <w:tab w:val="num" w:pos="1080"/>
        </w:tabs>
      </w:pPr>
      <w:r w:rsidRPr="00DA5B77">
        <w:rPr>
          <w:rFonts w:hint="eastAsia"/>
        </w:rPr>
        <w:t>在服务器一端需要设置</w:t>
      </w:r>
      <w:r w:rsidRPr="00DA5B77">
        <w:t>Agent</w:t>
      </w:r>
      <w:r w:rsidRPr="00DA5B77">
        <w:rPr>
          <w:rFonts w:hint="eastAsia"/>
        </w:rPr>
        <w:t>以</w:t>
      </w:r>
      <w:proofErr w:type="gramStart"/>
      <w:r w:rsidRPr="00DA5B77">
        <w:rPr>
          <w:rFonts w:hint="eastAsia"/>
        </w:rPr>
        <w:t>适应断接与</w:t>
      </w:r>
      <w:proofErr w:type="gramEnd"/>
      <w:r w:rsidRPr="00DA5B77">
        <w:rPr>
          <w:rFonts w:hint="eastAsia"/>
        </w:rPr>
        <w:t>弱连接性；</w:t>
      </w:r>
    </w:p>
    <w:p w:rsidR="00443AE9" w:rsidRPr="00DA5B77" w:rsidRDefault="00DA5B77" w:rsidP="00DA5B77">
      <w:pPr>
        <w:numPr>
          <w:ilvl w:val="1"/>
          <w:numId w:val="3"/>
        </w:numPr>
        <w:tabs>
          <w:tab w:val="num" w:pos="1080"/>
        </w:tabs>
      </w:pPr>
      <w:r w:rsidRPr="00DA5B77">
        <w:rPr>
          <w:rFonts w:hint="eastAsia"/>
        </w:rPr>
        <w:lastRenderedPageBreak/>
        <w:t>主要任务</w:t>
      </w:r>
      <w:r w:rsidRPr="00DA5B77">
        <w:t xml:space="preserve">: </w:t>
      </w:r>
      <w:r w:rsidRPr="00DA5B77">
        <w:rPr>
          <w:rFonts w:hint="eastAsia"/>
        </w:rPr>
        <w:t>强大的搜索与检索功能，对于点播类型任务而</w:t>
      </w:r>
      <w:proofErr w:type="gramStart"/>
      <w:r w:rsidRPr="00DA5B77">
        <w:rPr>
          <w:rFonts w:hint="eastAsia"/>
        </w:rPr>
        <w:t>不</w:t>
      </w:r>
      <w:proofErr w:type="gramEnd"/>
      <w:r w:rsidRPr="00DA5B77">
        <w:rPr>
          <w:rFonts w:hint="eastAsia"/>
        </w:rPr>
        <w:t>适合于实时任务；</w:t>
      </w:r>
    </w:p>
    <w:p w:rsidR="00443AE9" w:rsidRPr="00DA5B77" w:rsidRDefault="00DA5B77" w:rsidP="00DA5B77">
      <w:pPr>
        <w:numPr>
          <w:ilvl w:val="1"/>
          <w:numId w:val="3"/>
        </w:numPr>
        <w:tabs>
          <w:tab w:val="num" w:pos="1080"/>
        </w:tabs>
      </w:pPr>
      <w:r w:rsidRPr="00DA5B77">
        <w:rPr>
          <w:rFonts w:hint="eastAsia"/>
        </w:rPr>
        <w:t>适合重载客户；</w:t>
      </w:r>
    </w:p>
    <w:p w:rsidR="00DA5B77" w:rsidRDefault="00DA5B77" w:rsidP="00DA5B77">
      <w:pPr>
        <w:numPr>
          <w:ilvl w:val="1"/>
          <w:numId w:val="3"/>
        </w:numPr>
        <w:tabs>
          <w:tab w:val="num" w:pos="1080"/>
        </w:tabs>
      </w:pPr>
      <w:r w:rsidRPr="00DA5B77">
        <w:rPr>
          <w:rFonts w:hint="eastAsia"/>
        </w:rPr>
        <w:t>典型系统</w:t>
      </w:r>
      <w:r w:rsidRPr="00DA5B77">
        <w:t xml:space="preserve">: Gnutella, Napster, and Morpheus. </w:t>
      </w:r>
    </w:p>
    <w:p w:rsidR="00DA5B77" w:rsidRDefault="00DA5B77" w:rsidP="00DA5B77">
      <w:pPr>
        <w:numPr>
          <w:ilvl w:val="0"/>
          <w:numId w:val="3"/>
        </w:numPr>
      </w:pPr>
      <w:r w:rsidRPr="00DA5B77">
        <w:t>Mobile Agent Model</w:t>
      </w:r>
    </w:p>
    <w:p w:rsidR="00DA5B77" w:rsidRDefault="00DA5B77" w:rsidP="00DA5B77">
      <w:pPr>
        <w:ind w:left="720" w:firstLineChars="200" w:firstLine="440"/>
      </w:pPr>
      <w:r w:rsidRPr="00DA5B77">
        <w:rPr>
          <w:rFonts w:hint="eastAsia"/>
        </w:rPr>
        <w:t>软件</w:t>
      </w:r>
      <w:r w:rsidRPr="00DA5B77">
        <w:t>Agent</w:t>
      </w:r>
      <w:r w:rsidRPr="00DA5B77">
        <w:rPr>
          <w:rFonts w:hint="eastAsia"/>
        </w:rPr>
        <w:t>技术最早可以追溯到人工智能研究初期阶段，</w:t>
      </w:r>
      <w:r w:rsidRPr="00DA5B77">
        <w:t>1977</w:t>
      </w:r>
      <w:r w:rsidRPr="00DA5B77">
        <w:rPr>
          <w:rFonts w:hint="eastAsia"/>
        </w:rPr>
        <w:t>年</w:t>
      </w:r>
      <w:r w:rsidRPr="00DA5B77">
        <w:t>Hewitt</w:t>
      </w:r>
      <w:r w:rsidRPr="00DA5B77">
        <w:rPr>
          <w:rFonts w:hint="eastAsia"/>
        </w:rPr>
        <w:t>在研究</w:t>
      </w:r>
      <w:r w:rsidRPr="00DA5B77">
        <w:t>Concurrent Actor Model</w:t>
      </w:r>
      <w:r w:rsidRPr="00DA5B77">
        <w:rPr>
          <w:rFonts w:hint="eastAsia"/>
        </w:rPr>
        <w:t>时就首次提出了具有自组织性、反应机制和同步执行能力的软件模型，这就是最初的软件</w:t>
      </w:r>
      <w:r w:rsidRPr="00DA5B77">
        <w:t>Agent</w:t>
      </w:r>
      <w:r w:rsidRPr="00DA5B77">
        <w:rPr>
          <w:rFonts w:hint="eastAsia"/>
        </w:rPr>
        <w:t>思想。此后从</w:t>
      </w:r>
      <w:r w:rsidRPr="00DA5B77">
        <w:t>70</w:t>
      </w:r>
      <w:r w:rsidRPr="00DA5B77">
        <w:rPr>
          <w:rFonts w:hint="eastAsia"/>
        </w:rPr>
        <w:t>年代末到</w:t>
      </w:r>
      <w:r w:rsidRPr="00DA5B77">
        <w:t>90</w:t>
      </w:r>
      <w:r w:rsidRPr="00DA5B77">
        <w:rPr>
          <w:rFonts w:hint="eastAsia"/>
        </w:rPr>
        <w:t>年代初，科学家都将精力集中于对软件</w:t>
      </w:r>
      <w:r w:rsidRPr="00DA5B77">
        <w:t>Agent</w:t>
      </w:r>
      <w:r w:rsidRPr="00DA5B77">
        <w:rPr>
          <w:rFonts w:hint="eastAsia"/>
        </w:rPr>
        <w:t>理论的研究，并从系统的角度提出了一些基本概念。软件</w:t>
      </w:r>
      <w:r w:rsidRPr="00DA5B77">
        <w:t>Agent</w:t>
      </w:r>
      <w:r w:rsidRPr="00DA5B77">
        <w:rPr>
          <w:rFonts w:hint="eastAsia"/>
        </w:rPr>
        <w:t>的具体实践开始于</w:t>
      </w:r>
      <w:r w:rsidRPr="00DA5B77">
        <w:t>90</w:t>
      </w:r>
      <w:r w:rsidRPr="00DA5B77">
        <w:rPr>
          <w:rFonts w:hint="eastAsia"/>
        </w:rPr>
        <w:t>年代，期间人们进行了一些非常成功的尝试（如</w:t>
      </w:r>
      <w:r w:rsidRPr="00DA5B77">
        <w:t>Pleiades</w:t>
      </w:r>
      <w:r w:rsidRPr="00DA5B77">
        <w:rPr>
          <w:rFonts w:hint="eastAsia"/>
        </w:rPr>
        <w:t>，</w:t>
      </w:r>
      <w:r w:rsidRPr="00DA5B77">
        <w:t xml:space="preserve">ARCHON </w:t>
      </w:r>
      <w:r w:rsidRPr="00DA5B77">
        <w:rPr>
          <w:rFonts w:hint="eastAsia"/>
        </w:rPr>
        <w:t>计划等），并对软件</w:t>
      </w:r>
      <w:r w:rsidRPr="00DA5B77">
        <w:t>Agent</w:t>
      </w:r>
      <w:r w:rsidRPr="00DA5B77">
        <w:rPr>
          <w:rFonts w:hint="eastAsia"/>
        </w:rPr>
        <w:t>有了进一步的认识。</w:t>
      </w:r>
      <w:r w:rsidRPr="00DA5B77">
        <w:t xml:space="preserve"> </w:t>
      </w:r>
    </w:p>
    <w:p w:rsidR="00DA5B77" w:rsidRPr="00DA5B77" w:rsidRDefault="00DA5B77" w:rsidP="00DA5B77">
      <w:pPr>
        <w:ind w:left="720" w:firstLineChars="200" w:firstLine="440"/>
      </w:pPr>
      <w:r w:rsidRPr="00DA5B77">
        <w:rPr>
          <w:rFonts w:hint="eastAsia"/>
        </w:rPr>
        <w:t>移动代理是一种能够在异构的计算机或移动网络上的结点之间自主迁移的程序。它能够自主选择何时迁往何地；在执行的任意一点将自己挂起，然后自主迁移到另一节点上，并在到达新地点之后唤醒自己继续执行；</w:t>
      </w:r>
    </w:p>
    <w:p w:rsidR="00DA5B77" w:rsidRPr="00DA5B77" w:rsidRDefault="00DA5B77" w:rsidP="00DA5B77">
      <w:pPr>
        <w:ind w:left="720" w:firstLineChars="200" w:firstLine="440"/>
      </w:pPr>
      <w:r w:rsidRPr="00DA5B77">
        <w:t>还可以通过克隆自己或者产生子代理散布到多个节点上，每个代理均以自治，必要时以相互合作的方式共同完成更为复杂的任务。</w:t>
      </w:r>
      <w:proofErr w:type="gramStart"/>
      <w:r w:rsidRPr="00DA5B77">
        <w:t>支持断接性</w:t>
      </w:r>
      <w:proofErr w:type="gramEnd"/>
      <w:r w:rsidRPr="00DA5B77">
        <w:t>与互操作性是其主要的优点，</w:t>
      </w:r>
      <w:proofErr w:type="gramStart"/>
      <w:r w:rsidRPr="00DA5B77">
        <w:t>即使断接时</w:t>
      </w:r>
      <w:proofErr w:type="gramEnd"/>
      <w:r w:rsidRPr="00DA5B77">
        <w:t>，其他节点就可以从移动代理处访问到原节点的数据。</w:t>
      </w:r>
    </w:p>
    <w:p w:rsidR="00DA5B77" w:rsidRPr="00DA5B77" w:rsidRDefault="00DA5B77" w:rsidP="00DA5B77">
      <w:pPr>
        <w:ind w:left="720" w:firstLineChars="200" w:firstLine="440"/>
      </w:pPr>
      <w:r w:rsidRPr="00DA5B77">
        <w:t>其他好处还包括减少网络延迟，支持轻载移动设备；代理执行可以独立于发送节点，其异步信息搜索与数据访问能力是其他模型所不具备的。</w:t>
      </w:r>
    </w:p>
    <w:p w:rsidR="00DA5B77" w:rsidRPr="00DA5B77" w:rsidRDefault="00DA5B77" w:rsidP="00DA5B77">
      <w:pPr>
        <w:ind w:left="720" w:firstLineChars="200" w:firstLine="440"/>
      </w:pPr>
      <w:r w:rsidRPr="00DA5B77">
        <w:rPr>
          <w:rFonts w:hint="eastAsia"/>
        </w:rPr>
        <w:t>传统代理模型中的</w:t>
      </w:r>
      <w:r w:rsidRPr="00DA5B77">
        <w:rPr>
          <w:rFonts w:hint="eastAsia"/>
        </w:rPr>
        <w:t>Agent</w:t>
      </w:r>
      <w:r w:rsidRPr="00DA5B77">
        <w:rPr>
          <w:rFonts w:hint="eastAsia"/>
        </w:rPr>
        <w:t>可视作一个静态代理，因为它不能动态迁移到其他服务器上去。</w:t>
      </w:r>
      <w:r w:rsidRPr="00DA5B77">
        <w:t xml:space="preserve"> </w:t>
      </w:r>
    </w:p>
    <w:p w:rsidR="00DA5B77" w:rsidRDefault="00DA5B77" w:rsidP="00DA5B77">
      <w:pPr>
        <w:numPr>
          <w:ilvl w:val="0"/>
          <w:numId w:val="3"/>
        </w:numPr>
      </w:pPr>
      <w:r w:rsidRPr="00DA5B77">
        <w:rPr>
          <w:rFonts w:hint="eastAsia"/>
        </w:rPr>
        <w:t>移动</w:t>
      </w:r>
      <w:r w:rsidRPr="00DA5B77">
        <w:t>Agent</w:t>
      </w:r>
      <w:r>
        <w:t>:</w:t>
      </w:r>
    </w:p>
    <w:p w:rsidR="00DA5B77" w:rsidRPr="00DA5B77" w:rsidRDefault="00DA5B77" w:rsidP="0014506C">
      <w:pPr>
        <w:numPr>
          <w:ilvl w:val="0"/>
          <w:numId w:val="11"/>
        </w:numPr>
        <w:ind w:firstLineChars="200" w:firstLine="440"/>
      </w:pPr>
      <w:r w:rsidRPr="00DA5B77">
        <w:rPr>
          <w:rFonts w:hint="eastAsia"/>
        </w:rPr>
        <w:t>由于对</w:t>
      </w:r>
      <w:r w:rsidRPr="00DA5B77">
        <w:t>Agent</w:t>
      </w:r>
      <w:r w:rsidRPr="00DA5B77">
        <w:rPr>
          <w:rFonts w:hint="eastAsia"/>
        </w:rPr>
        <w:t>的定义还没有明确，所以，目前还没有一个关于移动</w:t>
      </w:r>
      <w:r w:rsidRPr="00DA5B77">
        <w:t>Agent</w:t>
      </w:r>
      <w:r w:rsidRPr="00DA5B77">
        <w:rPr>
          <w:rFonts w:hint="eastAsia"/>
        </w:rPr>
        <w:t>的确切的定义。一般认为移动</w:t>
      </w:r>
      <w:r w:rsidRPr="00DA5B77">
        <w:t>Agent</w:t>
      </w:r>
      <w:r w:rsidRPr="00DA5B77">
        <w:rPr>
          <w:rFonts w:hint="eastAsia"/>
        </w:rPr>
        <w:t>是一类能在自己控制之下从一台计算机移动到另一台计算机的自治程序，并可与其它</w:t>
      </w:r>
      <w:r w:rsidRPr="00DA5B77">
        <w:t>Agent</w:t>
      </w:r>
      <w:r w:rsidRPr="00DA5B77">
        <w:rPr>
          <w:rFonts w:hint="eastAsia"/>
        </w:rPr>
        <w:t>或资源交互的软件实体。它们能为分布式应用提供方便的、高效的和</w:t>
      </w:r>
      <w:proofErr w:type="gramStart"/>
      <w:r w:rsidRPr="00DA5B77">
        <w:rPr>
          <w:rFonts w:hint="eastAsia"/>
        </w:rPr>
        <w:t>鲁棒</w:t>
      </w:r>
      <w:proofErr w:type="gramEnd"/>
      <w:r w:rsidRPr="00DA5B77">
        <w:rPr>
          <w:rFonts w:hint="eastAsia"/>
        </w:rPr>
        <w:t>的执行框架。</w:t>
      </w:r>
      <w:r w:rsidRPr="00DA5B77">
        <w:rPr>
          <w:rFonts w:hint="eastAsia"/>
        </w:rPr>
        <w:t xml:space="preserve"> </w:t>
      </w:r>
    </w:p>
    <w:p w:rsidR="00DA5B77" w:rsidRDefault="00DA5B77" w:rsidP="0014506C">
      <w:pPr>
        <w:numPr>
          <w:ilvl w:val="0"/>
          <w:numId w:val="11"/>
        </w:numPr>
        <w:ind w:firstLineChars="200" w:firstLine="440"/>
      </w:pPr>
      <w:r w:rsidRPr="00DA5B77">
        <w:rPr>
          <w:rFonts w:hint="eastAsia"/>
        </w:rPr>
        <w:t>上世纪</w:t>
      </w:r>
      <w:r w:rsidRPr="00DA5B77">
        <w:t>90</w:t>
      </w:r>
      <w:r w:rsidRPr="00DA5B77">
        <w:rPr>
          <w:rFonts w:hint="eastAsia"/>
        </w:rPr>
        <w:t>年代初，</w:t>
      </w:r>
      <w:r w:rsidRPr="00DA5B77">
        <w:t>General Magic</w:t>
      </w:r>
      <w:r w:rsidRPr="00DA5B77">
        <w:rPr>
          <w:rFonts w:hint="eastAsia"/>
        </w:rPr>
        <w:t>公司在推出其商业系统</w:t>
      </w:r>
      <w:r w:rsidRPr="00DA5B77">
        <w:t>Telescript</w:t>
      </w:r>
      <w:r w:rsidRPr="00DA5B77">
        <w:rPr>
          <w:rFonts w:hint="eastAsia"/>
        </w:rPr>
        <w:t>时第一次提出了移动</w:t>
      </w:r>
      <w:r w:rsidRPr="00DA5B77">
        <w:t>Agent</w:t>
      </w:r>
      <w:r w:rsidRPr="00DA5B77">
        <w:rPr>
          <w:rFonts w:hint="eastAsia"/>
        </w:rPr>
        <w:t>的概念，它除了具有软件</w:t>
      </w:r>
      <w:r w:rsidRPr="00DA5B77">
        <w:t>Agent</w:t>
      </w:r>
      <w:r w:rsidRPr="00DA5B77">
        <w:rPr>
          <w:rFonts w:hint="eastAsia"/>
        </w:rPr>
        <w:t>的基本特性</w:t>
      </w:r>
      <w:r w:rsidRPr="00DA5B77">
        <w:t>--</w:t>
      </w:r>
      <w:r w:rsidRPr="00DA5B77">
        <w:rPr>
          <w:rFonts w:hint="eastAsia"/>
        </w:rPr>
        <w:t>自治性、</w:t>
      </w:r>
      <w:r w:rsidRPr="00DA5B77">
        <w:rPr>
          <w:rFonts w:hint="eastAsia"/>
        </w:rPr>
        <w:lastRenderedPageBreak/>
        <w:t>响应性、主动性和推理性外，还具有移动性，即它可以在网络上从一台主机自主地移动到另一台主机，代表用户完成指定的任务。</w:t>
      </w:r>
    </w:p>
    <w:p w:rsidR="00443AE9" w:rsidRPr="00DA5B77" w:rsidRDefault="00DA5B77" w:rsidP="0014506C">
      <w:pPr>
        <w:numPr>
          <w:ilvl w:val="0"/>
          <w:numId w:val="11"/>
        </w:numPr>
        <w:ind w:firstLineChars="200" w:firstLine="440"/>
      </w:pPr>
      <w:r w:rsidRPr="00DA5B77">
        <w:rPr>
          <w:rFonts w:hint="eastAsia"/>
        </w:rPr>
        <w:t>目前，移动</w:t>
      </w:r>
      <w:r w:rsidRPr="00DA5B77">
        <w:t>Agent</w:t>
      </w:r>
      <w:r w:rsidRPr="00DA5B77">
        <w:rPr>
          <w:rFonts w:hint="eastAsia"/>
        </w:rPr>
        <w:t>的研究已取得了一些成就，产生了较多的移动</w:t>
      </w:r>
      <w:r w:rsidRPr="00DA5B77">
        <w:t>Agent</w:t>
      </w:r>
      <w:r w:rsidRPr="00DA5B77">
        <w:rPr>
          <w:rFonts w:hint="eastAsia"/>
        </w:rPr>
        <w:t>原型系统，如</w:t>
      </w:r>
      <w:r w:rsidRPr="00DA5B77">
        <w:t>Open Group</w:t>
      </w:r>
      <w:r w:rsidRPr="00DA5B77">
        <w:rPr>
          <w:rFonts w:hint="eastAsia"/>
        </w:rPr>
        <w:t>公司的</w:t>
      </w:r>
      <w:r w:rsidRPr="00DA5B77">
        <w:t>MOA</w:t>
      </w:r>
      <w:r w:rsidRPr="00DA5B77">
        <w:rPr>
          <w:rFonts w:hint="eastAsia"/>
        </w:rPr>
        <w:t>、</w:t>
      </w:r>
      <w:r w:rsidRPr="00DA5B77">
        <w:t>Stuttgart</w:t>
      </w:r>
      <w:r w:rsidRPr="00DA5B77">
        <w:rPr>
          <w:rFonts w:hint="eastAsia"/>
        </w:rPr>
        <w:t>大学的</w:t>
      </w:r>
      <w:r w:rsidRPr="00DA5B77">
        <w:t>Mole</w:t>
      </w:r>
      <w:r w:rsidRPr="00DA5B77">
        <w:rPr>
          <w:rFonts w:hint="eastAsia"/>
        </w:rPr>
        <w:t>、</w:t>
      </w:r>
      <w:r w:rsidRPr="00DA5B77">
        <w:t>Ochanomizu</w:t>
      </w:r>
      <w:r w:rsidRPr="00DA5B77">
        <w:rPr>
          <w:rFonts w:hint="eastAsia"/>
        </w:rPr>
        <w:t>大学的</w:t>
      </w:r>
      <w:r w:rsidRPr="00DA5B77">
        <w:t>MobileSpaces</w:t>
      </w:r>
      <w:r w:rsidRPr="00DA5B77">
        <w:rPr>
          <w:rFonts w:hint="eastAsia"/>
        </w:rPr>
        <w:t>等。</w:t>
      </w:r>
    </w:p>
    <w:p w:rsidR="00DA5B77" w:rsidRPr="00DA5B77" w:rsidRDefault="00DA5B77" w:rsidP="0014506C">
      <w:pPr>
        <w:numPr>
          <w:ilvl w:val="0"/>
          <w:numId w:val="11"/>
        </w:numPr>
        <w:ind w:firstLineChars="200" w:firstLine="440"/>
      </w:pPr>
      <w:r w:rsidRPr="00DA5B77">
        <w:rPr>
          <w:rFonts w:hint="eastAsia"/>
        </w:rPr>
        <w:t>但它们还都很不成熟，存在着各种各样的缺陷。可以把目前的众多</w:t>
      </w:r>
      <w:r w:rsidRPr="00DA5B77">
        <w:t>Agent</w:t>
      </w:r>
      <w:r w:rsidRPr="00DA5B77">
        <w:rPr>
          <w:rFonts w:hint="eastAsia"/>
        </w:rPr>
        <w:t>系统看成是实验室的系统，离真正实用的产品还有很大的距离。</w:t>
      </w:r>
    </w:p>
    <w:p w:rsidR="00D7182C" w:rsidRDefault="00EA3D05" w:rsidP="0014506C">
      <w:pPr>
        <w:pStyle w:val="3"/>
        <w:numPr>
          <w:ilvl w:val="0"/>
          <w:numId w:val="5"/>
        </w:numPr>
        <w:rPr>
          <w:rFonts w:ascii="微软雅黑" w:eastAsia="微软雅黑" w:hAnsi="微软雅黑"/>
          <w:sz w:val="36"/>
          <w:szCs w:val="36"/>
        </w:rPr>
      </w:pPr>
      <w:bookmarkStart w:id="6" w:name="_Toc425425034"/>
      <w:r w:rsidRPr="00EA3D05">
        <w:rPr>
          <w:rFonts w:ascii="微软雅黑" w:eastAsia="微软雅黑" w:hAnsi="微软雅黑" w:hint="eastAsia"/>
          <w:sz w:val="36"/>
          <w:szCs w:val="36"/>
        </w:rPr>
        <w:t>无线通信与网络基础</w:t>
      </w:r>
      <w:bookmarkEnd w:id="6"/>
    </w:p>
    <w:p w:rsidR="00EA3D05" w:rsidRDefault="00EA3D05" w:rsidP="0014506C">
      <w:pPr>
        <w:pStyle w:val="4"/>
        <w:numPr>
          <w:ilvl w:val="0"/>
          <w:numId w:val="12"/>
        </w:numPr>
        <w:rPr>
          <w:rFonts w:ascii="微软雅黑" w:eastAsia="微软雅黑" w:hAnsi="微软雅黑"/>
          <w:b w:val="0"/>
          <w:sz w:val="32"/>
          <w:szCs w:val="32"/>
        </w:rPr>
      </w:pPr>
      <w:bookmarkStart w:id="7" w:name="_Toc425425035"/>
      <w:r w:rsidRPr="00EA3D05">
        <w:rPr>
          <w:rFonts w:ascii="微软雅黑" w:eastAsia="微软雅黑" w:hAnsi="微软雅黑" w:hint="eastAsia"/>
          <w:b w:val="0"/>
          <w:sz w:val="32"/>
          <w:szCs w:val="32"/>
        </w:rPr>
        <w:t>概  述</w:t>
      </w:r>
      <w:bookmarkEnd w:id="7"/>
    </w:p>
    <w:p w:rsidR="00443AE9" w:rsidRPr="00EA3D05" w:rsidRDefault="00EA3D05" w:rsidP="00EA3D05">
      <w:pPr>
        <w:numPr>
          <w:ilvl w:val="0"/>
          <w:numId w:val="3"/>
        </w:numPr>
      </w:pPr>
      <w:r w:rsidRPr="00EA3D05">
        <w:rPr>
          <w:rFonts w:hint="eastAsia"/>
        </w:rPr>
        <w:t>无线通信基础</w:t>
      </w:r>
    </w:p>
    <w:p w:rsidR="00EA3D05" w:rsidRDefault="00EA3D05" w:rsidP="00EA3D05">
      <w:r w:rsidRPr="00EA3D05">
        <w:rPr>
          <w:noProof/>
        </w:rPr>
        <w:drawing>
          <wp:inline distT="0" distB="0" distL="0" distR="0" wp14:anchorId="6723F8B8" wp14:editId="309E6E5E">
            <wp:extent cx="5274310" cy="3673475"/>
            <wp:effectExtent l="0" t="0" r="0" b="0"/>
            <wp:docPr id="405508" name="Picture 4" descr="em_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08" name="Picture 4" descr="em_wav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73475"/>
                    </a:xfrm>
                    <a:prstGeom prst="rect">
                      <a:avLst/>
                    </a:prstGeom>
                    <a:noFill/>
                    <a:ln>
                      <a:noFill/>
                    </a:ln>
                    <a:extLst/>
                  </pic:spPr>
                </pic:pic>
              </a:graphicData>
            </a:graphic>
          </wp:inline>
        </w:drawing>
      </w:r>
    </w:p>
    <w:p w:rsidR="00EA3D05" w:rsidRDefault="00EA3D05" w:rsidP="00EA3D05">
      <w:pPr>
        <w:numPr>
          <w:ilvl w:val="0"/>
          <w:numId w:val="3"/>
        </w:numPr>
      </w:pPr>
      <w:r w:rsidRPr="00EA3D05">
        <w:rPr>
          <w:rFonts w:hint="eastAsia"/>
        </w:rPr>
        <w:t>多径效应</w:t>
      </w:r>
    </w:p>
    <w:p w:rsidR="00EA3D05" w:rsidRPr="00EA3D05" w:rsidRDefault="00EA3D05" w:rsidP="00EA3D05">
      <w:pPr>
        <w:ind w:left="720" w:firstLineChars="200" w:firstLine="440"/>
      </w:pPr>
      <w:r w:rsidRPr="00EA3D05">
        <w:rPr>
          <w:rFonts w:hint="eastAsia"/>
        </w:rPr>
        <w:lastRenderedPageBreak/>
        <w:t>由于多径传播，造成多径信号的幅度、相位和到达时间不同，它们相互叠加会产生电平衰退</w:t>
      </w:r>
      <w:r w:rsidRPr="00EA3D05">
        <w:rPr>
          <w:rFonts w:hint="eastAsia"/>
        </w:rPr>
        <w:t>(fading)</w:t>
      </w:r>
      <w:r w:rsidRPr="00EA3D05">
        <w:rPr>
          <w:rFonts w:hint="eastAsia"/>
        </w:rPr>
        <w:t>和时延扩展，产生附加的调频噪声，出现接收信号失真。</w:t>
      </w:r>
    </w:p>
    <w:p w:rsidR="00EA3D05" w:rsidRDefault="00EA3D05" w:rsidP="00EA3D05">
      <w:pPr>
        <w:numPr>
          <w:ilvl w:val="0"/>
          <w:numId w:val="3"/>
        </w:numPr>
      </w:pPr>
      <w:r w:rsidRPr="00EA3D05">
        <w:rPr>
          <w:rFonts w:hint="eastAsia"/>
        </w:rPr>
        <w:t>阴影衰退</w:t>
      </w:r>
    </w:p>
    <w:p w:rsidR="00EA3D05" w:rsidRPr="00EA3D05" w:rsidRDefault="00EA3D05" w:rsidP="00EA3D05">
      <w:pPr>
        <w:ind w:left="720" w:firstLineChars="200" w:firstLine="440"/>
      </w:pPr>
      <w:r w:rsidRPr="00EA3D05">
        <w:rPr>
          <w:rFonts w:hint="eastAsia"/>
        </w:rPr>
        <w:t>由地形、地物、气象等原因对电磁波的遮蔽引起，由此引起的衰退为慢衰退。</w:t>
      </w:r>
      <w:r w:rsidRPr="00EA3D05">
        <w:rPr>
          <w:rFonts w:hint="eastAsia"/>
        </w:rPr>
        <w:t xml:space="preserve"> </w:t>
      </w:r>
      <w:r w:rsidRPr="00EA3D05">
        <w:rPr>
          <w:rFonts w:hint="eastAsia"/>
        </w:rPr>
        <w:t>接收到的信号平均功率发生变化，且是缓慢的变化。</w:t>
      </w:r>
    </w:p>
    <w:p w:rsidR="00EA3D05" w:rsidRPr="00EA3D05" w:rsidRDefault="00EA3D05" w:rsidP="00EA3D05">
      <w:pPr>
        <w:ind w:left="720" w:firstLineChars="200" w:firstLine="440"/>
      </w:pPr>
      <w:r w:rsidRPr="00EA3D05">
        <w:t>快衰退和慢衰退随着移动台的移动而产生变化，这二者构成移动通信接收信号不稳定的因素。</w:t>
      </w:r>
    </w:p>
    <w:p w:rsidR="00EA3D05" w:rsidRDefault="00EA3D05" w:rsidP="00EA3D05">
      <w:pPr>
        <w:numPr>
          <w:ilvl w:val="0"/>
          <w:numId w:val="3"/>
        </w:numPr>
      </w:pPr>
      <w:r w:rsidRPr="00EA3D05">
        <w:rPr>
          <w:rFonts w:hint="eastAsia"/>
        </w:rPr>
        <w:t>多普勒（</w:t>
      </w:r>
      <w:r w:rsidRPr="00EA3D05">
        <w:t>Doppler</w:t>
      </w:r>
      <w:r w:rsidRPr="00EA3D05">
        <w:rPr>
          <w:rFonts w:hint="eastAsia"/>
        </w:rPr>
        <w:t>）效应</w:t>
      </w:r>
    </w:p>
    <w:p w:rsidR="00443AE9" w:rsidRPr="00EA3D05" w:rsidRDefault="00EA3D05" w:rsidP="00EA3D05">
      <w:pPr>
        <w:ind w:left="720" w:firstLineChars="200" w:firstLine="440"/>
      </w:pPr>
      <w:r w:rsidRPr="00EA3D05">
        <w:rPr>
          <w:rFonts w:hint="eastAsia"/>
        </w:rPr>
        <w:t>由于移动台与基站的相对运动引起接收信号的附加频率变化，距离越近，附加频率越高。</w:t>
      </w:r>
    </w:p>
    <w:p w:rsidR="00EA3D05" w:rsidRDefault="00EA3D05" w:rsidP="00EA3D05">
      <w:pPr>
        <w:numPr>
          <w:ilvl w:val="0"/>
          <w:numId w:val="3"/>
        </w:numPr>
      </w:pPr>
      <w:r w:rsidRPr="00EA3D05">
        <w:rPr>
          <w:rFonts w:hint="eastAsia"/>
        </w:rPr>
        <w:t>视距通信</w:t>
      </w:r>
      <w:r w:rsidRPr="00EA3D05">
        <w:t>(LOS)</w:t>
      </w:r>
    </w:p>
    <w:p w:rsidR="00443AE9" w:rsidRPr="00EA3D05" w:rsidRDefault="00EA3D05" w:rsidP="00EA3D05">
      <w:pPr>
        <w:numPr>
          <w:ilvl w:val="1"/>
          <w:numId w:val="3"/>
        </w:numPr>
      </w:pPr>
      <w:r w:rsidRPr="00EA3D05">
        <w:t>Line of Sight</w:t>
      </w:r>
    </w:p>
    <w:p w:rsidR="00443AE9" w:rsidRPr="00EA3D05" w:rsidRDefault="00EA3D05" w:rsidP="00EA3D05">
      <w:pPr>
        <w:numPr>
          <w:ilvl w:val="1"/>
          <w:numId w:val="3"/>
        </w:numPr>
      </w:pPr>
      <w:r w:rsidRPr="00EA3D05">
        <w:rPr>
          <w:rFonts w:hint="eastAsia"/>
        </w:rPr>
        <w:t>发射天线与</w:t>
      </w:r>
      <w:proofErr w:type="gramStart"/>
      <w:r w:rsidRPr="00EA3D05">
        <w:rPr>
          <w:rFonts w:hint="eastAsia"/>
        </w:rPr>
        <w:t>接收端间无</w:t>
      </w:r>
      <w:proofErr w:type="gramEnd"/>
      <w:r w:rsidRPr="00EA3D05">
        <w:rPr>
          <w:rFonts w:hint="eastAsia"/>
        </w:rPr>
        <w:t>障碍物。</w:t>
      </w:r>
    </w:p>
    <w:p w:rsidR="00EA3D05" w:rsidRDefault="00EA3D05" w:rsidP="00EA3D05">
      <w:pPr>
        <w:numPr>
          <w:ilvl w:val="0"/>
          <w:numId w:val="3"/>
        </w:numPr>
      </w:pPr>
      <w:r w:rsidRPr="00EA3D05">
        <w:rPr>
          <w:rFonts w:hint="eastAsia"/>
        </w:rPr>
        <w:t>无线网络分类</w:t>
      </w:r>
    </w:p>
    <w:p w:rsidR="00EA3D05" w:rsidRPr="00EA3D05" w:rsidRDefault="00EA3D05" w:rsidP="00EA3D05">
      <w:r>
        <w:rPr>
          <w:rFonts w:hint="eastAsia"/>
          <w:noProof/>
        </w:rPr>
        <w:lastRenderedPageBreak/>
        <w:drawing>
          <wp:inline distT="0" distB="0" distL="0" distR="0">
            <wp:extent cx="5274310" cy="4503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503420"/>
                    </a:xfrm>
                    <a:prstGeom prst="rect">
                      <a:avLst/>
                    </a:prstGeom>
                  </pic:spPr>
                </pic:pic>
              </a:graphicData>
            </a:graphic>
          </wp:inline>
        </w:drawing>
      </w:r>
    </w:p>
    <w:p w:rsidR="00EA3D05" w:rsidRDefault="00EA3D05" w:rsidP="0014506C">
      <w:pPr>
        <w:pStyle w:val="4"/>
        <w:numPr>
          <w:ilvl w:val="0"/>
          <w:numId w:val="12"/>
        </w:numPr>
        <w:rPr>
          <w:rFonts w:ascii="微软雅黑" w:eastAsia="微软雅黑" w:hAnsi="微软雅黑"/>
          <w:b w:val="0"/>
          <w:sz w:val="32"/>
          <w:szCs w:val="32"/>
        </w:rPr>
      </w:pPr>
      <w:bookmarkStart w:id="8" w:name="_Toc425425036"/>
      <w:r w:rsidRPr="00EA3D05">
        <w:rPr>
          <w:rFonts w:ascii="微软雅黑" w:eastAsia="微软雅黑" w:hAnsi="微软雅黑" w:hint="eastAsia"/>
          <w:b w:val="0"/>
          <w:sz w:val="32"/>
          <w:szCs w:val="32"/>
        </w:rPr>
        <w:t xml:space="preserve">无线局域网 </w:t>
      </w:r>
      <w:r w:rsidRPr="00EA3D05">
        <w:rPr>
          <w:rFonts w:ascii="微软雅黑" w:eastAsia="微软雅黑" w:hAnsi="微软雅黑"/>
          <w:b w:val="0"/>
          <w:sz w:val="32"/>
          <w:szCs w:val="32"/>
        </w:rPr>
        <w:t>WLAN</w:t>
      </w:r>
      <w:bookmarkEnd w:id="8"/>
    </w:p>
    <w:p w:rsidR="004C1279" w:rsidRPr="004C1279" w:rsidRDefault="004C1279" w:rsidP="004C1279">
      <w:pPr>
        <w:pStyle w:val="a7"/>
        <w:keepNext/>
        <w:keepLines/>
        <w:numPr>
          <w:ilvl w:val="0"/>
          <w:numId w:val="4"/>
        </w:numPr>
        <w:spacing w:before="280" w:after="290" w:line="376" w:lineRule="auto"/>
        <w:ind w:firstLineChars="0"/>
        <w:outlineLvl w:val="4"/>
        <w:rPr>
          <w:bCs/>
          <w:vanish/>
          <w:sz w:val="28"/>
          <w:szCs w:val="28"/>
        </w:rPr>
      </w:pPr>
    </w:p>
    <w:p w:rsidR="004C1279" w:rsidRPr="004C1279" w:rsidRDefault="004C1279" w:rsidP="004C1279">
      <w:pPr>
        <w:pStyle w:val="a7"/>
        <w:keepNext/>
        <w:keepLines/>
        <w:numPr>
          <w:ilvl w:val="0"/>
          <w:numId w:val="4"/>
        </w:numPr>
        <w:spacing w:before="280" w:after="290" w:line="376" w:lineRule="auto"/>
        <w:ind w:firstLineChars="0"/>
        <w:outlineLvl w:val="4"/>
        <w:rPr>
          <w:bCs/>
          <w:vanish/>
          <w:sz w:val="28"/>
          <w:szCs w:val="28"/>
        </w:rPr>
      </w:pPr>
    </w:p>
    <w:p w:rsidR="004C1279" w:rsidRPr="004C1279" w:rsidRDefault="004C1279" w:rsidP="004C1279">
      <w:pPr>
        <w:pStyle w:val="a7"/>
        <w:keepNext/>
        <w:keepLines/>
        <w:numPr>
          <w:ilvl w:val="1"/>
          <w:numId w:val="4"/>
        </w:numPr>
        <w:spacing w:before="280" w:after="290" w:line="376" w:lineRule="auto"/>
        <w:ind w:firstLineChars="0"/>
        <w:outlineLvl w:val="4"/>
        <w:rPr>
          <w:bCs/>
          <w:vanish/>
          <w:sz w:val="28"/>
          <w:szCs w:val="28"/>
        </w:rPr>
      </w:pPr>
    </w:p>
    <w:p w:rsidR="004C1279" w:rsidRPr="004C1279" w:rsidRDefault="004C1279" w:rsidP="004C1279">
      <w:pPr>
        <w:pStyle w:val="a7"/>
        <w:keepNext/>
        <w:keepLines/>
        <w:numPr>
          <w:ilvl w:val="1"/>
          <w:numId w:val="4"/>
        </w:numPr>
        <w:spacing w:before="280" w:after="290" w:line="376" w:lineRule="auto"/>
        <w:ind w:firstLineChars="0"/>
        <w:outlineLvl w:val="4"/>
        <w:rPr>
          <w:bCs/>
          <w:vanish/>
          <w:sz w:val="28"/>
          <w:szCs w:val="28"/>
        </w:rPr>
      </w:pPr>
    </w:p>
    <w:p w:rsidR="004C1279" w:rsidRDefault="004C1279" w:rsidP="004C1279">
      <w:pPr>
        <w:pStyle w:val="5"/>
        <w:numPr>
          <w:ilvl w:val="2"/>
          <w:numId w:val="4"/>
        </w:numPr>
        <w:rPr>
          <w:b w:val="0"/>
        </w:rPr>
      </w:pPr>
      <w:bookmarkStart w:id="9" w:name="_Toc425425037"/>
      <w:r w:rsidRPr="004C1279">
        <w:rPr>
          <w:rFonts w:hint="eastAsia"/>
          <w:b w:val="0"/>
        </w:rPr>
        <w:t>无线局域网的组成</w:t>
      </w:r>
      <w:bookmarkEnd w:id="9"/>
    </w:p>
    <w:p w:rsidR="004C1279" w:rsidRDefault="003E5577" w:rsidP="003E5577">
      <w:pPr>
        <w:numPr>
          <w:ilvl w:val="0"/>
          <w:numId w:val="3"/>
        </w:numPr>
      </w:pPr>
      <w:r w:rsidRPr="003E5577">
        <w:rPr>
          <w:rFonts w:hint="eastAsia"/>
        </w:rPr>
        <w:t>与接入点</w:t>
      </w:r>
      <w:r w:rsidRPr="003E5577">
        <w:rPr>
          <w:rFonts w:hint="eastAsia"/>
        </w:rPr>
        <w:t xml:space="preserve"> </w:t>
      </w:r>
      <w:r>
        <w:t xml:space="preserve">AP </w:t>
      </w:r>
      <w:r w:rsidRPr="003E5577">
        <w:rPr>
          <w:rFonts w:hint="eastAsia"/>
        </w:rPr>
        <w:t>建立关联</w:t>
      </w:r>
      <w:r w:rsidRPr="003E5577">
        <w:t>(association)</w:t>
      </w:r>
    </w:p>
    <w:p w:rsidR="00443AE9" w:rsidRPr="003E5577" w:rsidRDefault="003E5577" w:rsidP="003E5577">
      <w:pPr>
        <w:numPr>
          <w:ilvl w:val="1"/>
          <w:numId w:val="3"/>
        </w:numPr>
      </w:pPr>
      <w:r w:rsidRPr="003E5577">
        <w:rPr>
          <w:rFonts w:hint="eastAsia"/>
        </w:rPr>
        <w:t>一个移动站若要加入到一个基本服务集</w:t>
      </w:r>
      <w:r w:rsidRPr="003E5577">
        <w:rPr>
          <w:rFonts w:hint="eastAsia"/>
        </w:rPr>
        <w:t xml:space="preserve"> </w:t>
      </w:r>
      <w:r w:rsidRPr="003E5577">
        <w:t>BSS</w:t>
      </w:r>
      <w:r w:rsidRPr="003E5577">
        <w:rPr>
          <w:rFonts w:hint="eastAsia"/>
        </w:rPr>
        <w:t>，就必须先选择一个接入点</w:t>
      </w:r>
      <w:r w:rsidRPr="003E5577">
        <w:rPr>
          <w:rFonts w:hint="eastAsia"/>
        </w:rPr>
        <w:t xml:space="preserve"> </w:t>
      </w:r>
      <w:r w:rsidRPr="003E5577">
        <w:t>AP</w:t>
      </w:r>
      <w:r w:rsidRPr="003E5577">
        <w:rPr>
          <w:rFonts w:hint="eastAsia"/>
        </w:rPr>
        <w:t>，并与此接入点建立关联。</w:t>
      </w:r>
    </w:p>
    <w:p w:rsidR="00443AE9" w:rsidRPr="003E5577" w:rsidRDefault="003E5577" w:rsidP="003E5577">
      <w:pPr>
        <w:numPr>
          <w:ilvl w:val="1"/>
          <w:numId w:val="3"/>
        </w:numPr>
      </w:pPr>
      <w:r w:rsidRPr="003E5577">
        <w:rPr>
          <w:rFonts w:hint="eastAsia"/>
        </w:rPr>
        <w:t>建立关联就表示这个移动站加入了选定的</w:t>
      </w:r>
      <w:r w:rsidRPr="003E5577">
        <w:rPr>
          <w:rFonts w:hint="eastAsia"/>
        </w:rPr>
        <w:t xml:space="preserve"> </w:t>
      </w:r>
      <w:r w:rsidRPr="003E5577">
        <w:t xml:space="preserve">AP </w:t>
      </w:r>
      <w:r w:rsidRPr="003E5577">
        <w:rPr>
          <w:rFonts w:hint="eastAsia"/>
        </w:rPr>
        <w:t>所属的子网，并和这个</w:t>
      </w:r>
      <w:r w:rsidRPr="003E5577">
        <w:rPr>
          <w:rFonts w:hint="eastAsia"/>
        </w:rPr>
        <w:t xml:space="preserve"> </w:t>
      </w:r>
      <w:r w:rsidRPr="003E5577">
        <w:t xml:space="preserve">AP </w:t>
      </w:r>
      <w:r w:rsidRPr="003E5577">
        <w:rPr>
          <w:rFonts w:hint="eastAsia"/>
        </w:rPr>
        <w:t>之间创建了一个虚拟线路。</w:t>
      </w:r>
    </w:p>
    <w:p w:rsidR="00443AE9" w:rsidRPr="003E5577" w:rsidRDefault="003E5577" w:rsidP="003E5577">
      <w:pPr>
        <w:numPr>
          <w:ilvl w:val="1"/>
          <w:numId w:val="3"/>
        </w:numPr>
      </w:pPr>
      <w:r w:rsidRPr="003E5577">
        <w:rPr>
          <w:rFonts w:hint="eastAsia"/>
        </w:rPr>
        <w:t>只有关联的</w:t>
      </w:r>
      <w:r w:rsidRPr="003E5577">
        <w:rPr>
          <w:rFonts w:hint="eastAsia"/>
        </w:rPr>
        <w:t xml:space="preserve"> </w:t>
      </w:r>
      <w:r w:rsidRPr="003E5577">
        <w:t xml:space="preserve">AP </w:t>
      </w:r>
      <w:r w:rsidRPr="003E5577">
        <w:rPr>
          <w:rFonts w:hint="eastAsia"/>
        </w:rPr>
        <w:t>才向这个移动站发送数据帧，而这个移动站也只有通过关联的</w:t>
      </w:r>
      <w:r w:rsidRPr="003E5577">
        <w:rPr>
          <w:rFonts w:hint="eastAsia"/>
        </w:rPr>
        <w:t xml:space="preserve"> </w:t>
      </w:r>
      <w:r w:rsidRPr="003E5577">
        <w:t xml:space="preserve">AP </w:t>
      </w:r>
      <w:r w:rsidRPr="003E5577">
        <w:rPr>
          <w:rFonts w:hint="eastAsia"/>
        </w:rPr>
        <w:t>才能向其他站点发送数据帧。</w:t>
      </w:r>
    </w:p>
    <w:p w:rsidR="003E5577" w:rsidRDefault="003E5577" w:rsidP="003E5577">
      <w:pPr>
        <w:numPr>
          <w:ilvl w:val="0"/>
          <w:numId w:val="3"/>
        </w:numPr>
      </w:pPr>
      <w:r w:rsidRPr="003E5577">
        <w:rPr>
          <w:rFonts w:hint="eastAsia"/>
        </w:rPr>
        <w:t>移动站与</w:t>
      </w:r>
      <w:r w:rsidRPr="003E5577">
        <w:rPr>
          <w:rFonts w:hint="eastAsia"/>
        </w:rPr>
        <w:t xml:space="preserve"> </w:t>
      </w:r>
      <w:r w:rsidRPr="003E5577">
        <w:t xml:space="preserve">AP </w:t>
      </w:r>
      <w:r w:rsidRPr="003E5577">
        <w:rPr>
          <w:rFonts w:hint="eastAsia"/>
        </w:rPr>
        <w:t>建立关联的方法</w:t>
      </w:r>
    </w:p>
    <w:p w:rsidR="00443AE9" w:rsidRPr="003E5577" w:rsidRDefault="003E5577" w:rsidP="003E5577">
      <w:pPr>
        <w:numPr>
          <w:ilvl w:val="1"/>
          <w:numId w:val="3"/>
        </w:numPr>
      </w:pPr>
      <w:r w:rsidRPr="003E5577">
        <w:rPr>
          <w:rFonts w:hint="eastAsia"/>
        </w:rPr>
        <w:lastRenderedPageBreak/>
        <w:t>被动扫描，即移动站等待接收</w:t>
      </w:r>
      <w:proofErr w:type="gramStart"/>
      <w:r w:rsidRPr="003E5577">
        <w:rPr>
          <w:rFonts w:hint="eastAsia"/>
        </w:rPr>
        <w:t>接入站</w:t>
      </w:r>
      <w:proofErr w:type="gramEnd"/>
      <w:r w:rsidRPr="003E5577">
        <w:rPr>
          <w:rFonts w:hint="eastAsia"/>
        </w:rPr>
        <w:t>周期性发出的信标帧</w:t>
      </w:r>
      <w:r w:rsidRPr="003E5577">
        <w:t>(beacon frame)</w:t>
      </w:r>
      <w:r w:rsidRPr="003E5577">
        <w:rPr>
          <w:rFonts w:hint="eastAsia"/>
        </w:rPr>
        <w:t>。</w:t>
      </w:r>
    </w:p>
    <w:p w:rsidR="00443AE9" w:rsidRPr="003E5577" w:rsidRDefault="003E5577" w:rsidP="003E5577">
      <w:pPr>
        <w:numPr>
          <w:ilvl w:val="1"/>
          <w:numId w:val="3"/>
        </w:numPr>
      </w:pPr>
      <w:r w:rsidRPr="003E5577">
        <w:rPr>
          <w:rFonts w:hint="eastAsia"/>
        </w:rPr>
        <w:t>信标</w:t>
      </w:r>
      <w:proofErr w:type="gramStart"/>
      <w:r w:rsidRPr="003E5577">
        <w:rPr>
          <w:rFonts w:hint="eastAsia"/>
        </w:rPr>
        <w:t>帧中包含有若干</w:t>
      </w:r>
      <w:proofErr w:type="gramEnd"/>
      <w:r w:rsidRPr="003E5577">
        <w:rPr>
          <w:rFonts w:hint="eastAsia"/>
        </w:rPr>
        <w:t>系统参数（如服务集标识符</w:t>
      </w:r>
      <w:r w:rsidRPr="003E5577">
        <w:rPr>
          <w:rFonts w:hint="eastAsia"/>
        </w:rPr>
        <w:t xml:space="preserve"> </w:t>
      </w:r>
      <w:r w:rsidRPr="003E5577">
        <w:t xml:space="preserve">SSID </w:t>
      </w:r>
      <w:r w:rsidRPr="003E5577">
        <w:rPr>
          <w:rFonts w:hint="eastAsia"/>
        </w:rPr>
        <w:t>以及支持的速率等）。</w:t>
      </w:r>
    </w:p>
    <w:p w:rsidR="00443AE9" w:rsidRPr="003E5577" w:rsidRDefault="003E5577" w:rsidP="003E5577">
      <w:pPr>
        <w:numPr>
          <w:ilvl w:val="1"/>
          <w:numId w:val="3"/>
        </w:numPr>
      </w:pPr>
      <w:r w:rsidRPr="003E5577">
        <w:rPr>
          <w:rFonts w:hint="eastAsia"/>
        </w:rPr>
        <w:t>主动扫描，即移动站主动发出探测请求帧</w:t>
      </w:r>
      <w:r w:rsidRPr="003E5577">
        <w:t>(probe request frame)</w:t>
      </w:r>
      <w:r w:rsidRPr="003E5577">
        <w:rPr>
          <w:rFonts w:hint="eastAsia"/>
        </w:rPr>
        <w:t>，然后等</w:t>
      </w:r>
      <w:proofErr w:type="gramStart"/>
      <w:r w:rsidRPr="003E5577">
        <w:rPr>
          <w:rFonts w:hint="eastAsia"/>
        </w:rPr>
        <w:t>待从</w:t>
      </w:r>
      <w:proofErr w:type="gramEnd"/>
      <w:r w:rsidRPr="003E5577">
        <w:rPr>
          <w:rFonts w:hint="eastAsia"/>
        </w:rPr>
        <w:t xml:space="preserve"> </w:t>
      </w:r>
      <w:r w:rsidRPr="003E5577">
        <w:t xml:space="preserve">AP </w:t>
      </w:r>
      <w:r w:rsidRPr="003E5577">
        <w:rPr>
          <w:rFonts w:hint="eastAsia"/>
        </w:rPr>
        <w:t>发回的探测响应帧</w:t>
      </w:r>
      <w:r w:rsidRPr="003E5577">
        <w:t>(probe response frame)</w:t>
      </w:r>
      <w:r w:rsidRPr="003E5577">
        <w:rPr>
          <w:rFonts w:hint="eastAsia"/>
        </w:rPr>
        <w:t>。</w:t>
      </w:r>
    </w:p>
    <w:p w:rsidR="003E5577" w:rsidRDefault="003E5577" w:rsidP="003E5577">
      <w:pPr>
        <w:numPr>
          <w:ilvl w:val="0"/>
          <w:numId w:val="3"/>
        </w:numPr>
      </w:pPr>
      <w:r w:rsidRPr="003E5577">
        <w:rPr>
          <w:rFonts w:hint="eastAsia"/>
        </w:rPr>
        <w:t>热点</w:t>
      </w:r>
      <w:r w:rsidRPr="003E5577">
        <w:t>(hot spot)</w:t>
      </w:r>
    </w:p>
    <w:p w:rsidR="00443AE9" w:rsidRPr="003E5577" w:rsidRDefault="003E5577" w:rsidP="003E5577">
      <w:pPr>
        <w:numPr>
          <w:ilvl w:val="1"/>
          <w:numId w:val="3"/>
        </w:numPr>
      </w:pPr>
      <w:r w:rsidRPr="003E5577">
        <w:rPr>
          <w:rFonts w:hint="eastAsia"/>
        </w:rPr>
        <w:t>现在许多地方，如办公室、机场、快餐店、旅馆、购物中心等都能够向公众提供有偿或无偿接入</w:t>
      </w:r>
      <w:r w:rsidRPr="003E5577">
        <w:rPr>
          <w:rFonts w:hint="eastAsia"/>
        </w:rPr>
        <w:t xml:space="preserve"> </w:t>
      </w:r>
      <w:r w:rsidRPr="003E5577">
        <w:t xml:space="preserve">Wi-Fi </w:t>
      </w:r>
      <w:r w:rsidRPr="003E5577">
        <w:rPr>
          <w:rFonts w:hint="eastAsia"/>
        </w:rPr>
        <w:t>的服务。这样的地点就叫做热点。</w:t>
      </w:r>
    </w:p>
    <w:p w:rsidR="00443AE9" w:rsidRPr="003E5577" w:rsidRDefault="003E5577" w:rsidP="003E5577">
      <w:pPr>
        <w:numPr>
          <w:ilvl w:val="1"/>
          <w:numId w:val="3"/>
        </w:numPr>
      </w:pPr>
      <w:r w:rsidRPr="003E5577">
        <w:rPr>
          <w:rFonts w:hint="eastAsia"/>
        </w:rPr>
        <w:t>由许多热点和</w:t>
      </w:r>
      <w:r w:rsidRPr="003E5577">
        <w:rPr>
          <w:rFonts w:hint="eastAsia"/>
        </w:rPr>
        <w:t xml:space="preserve"> </w:t>
      </w:r>
      <w:r w:rsidRPr="003E5577">
        <w:t xml:space="preserve">AP </w:t>
      </w:r>
      <w:r w:rsidRPr="003E5577">
        <w:rPr>
          <w:rFonts w:hint="eastAsia"/>
        </w:rPr>
        <w:t>连接起来的区域叫做热区</w:t>
      </w:r>
      <w:r w:rsidRPr="003E5577">
        <w:t>(hot zone)</w:t>
      </w:r>
      <w:r w:rsidRPr="003E5577">
        <w:rPr>
          <w:rFonts w:hint="eastAsia"/>
        </w:rPr>
        <w:t>。热点也就是公众无线入网点。</w:t>
      </w:r>
    </w:p>
    <w:p w:rsidR="00443AE9" w:rsidRPr="003E5577" w:rsidRDefault="003E5577" w:rsidP="003E5577">
      <w:pPr>
        <w:numPr>
          <w:ilvl w:val="1"/>
          <w:numId w:val="3"/>
        </w:numPr>
      </w:pPr>
      <w:r w:rsidRPr="003E5577">
        <w:rPr>
          <w:rFonts w:hint="eastAsia"/>
        </w:rPr>
        <w:t>现在也出现了无线因特网服务提供者</w:t>
      </w:r>
      <w:r w:rsidRPr="003E5577">
        <w:t xml:space="preserve"> WISP (Wireless Internet Service Provider)</w:t>
      </w:r>
      <w:r w:rsidRPr="003E5577">
        <w:rPr>
          <w:rFonts w:hint="eastAsia"/>
        </w:rPr>
        <w:t>这一名词。用户可以通过无线信道接入到</w:t>
      </w:r>
      <w:r w:rsidRPr="003E5577">
        <w:rPr>
          <w:rFonts w:hint="eastAsia"/>
        </w:rPr>
        <w:t xml:space="preserve"> </w:t>
      </w:r>
      <w:r w:rsidRPr="003E5577">
        <w:t>WISP</w:t>
      </w:r>
      <w:r w:rsidRPr="003E5577">
        <w:rPr>
          <w:rFonts w:hint="eastAsia"/>
        </w:rPr>
        <w:t>，然后再经过无线信道接入到因特网。</w:t>
      </w:r>
    </w:p>
    <w:p w:rsidR="003E5577" w:rsidRDefault="003E5577" w:rsidP="003E5577">
      <w:pPr>
        <w:numPr>
          <w:ilvl w:val="0"/>
          <w:numId w:val="3"/>
        </w:numPr>
      </w:pPr>
      <w:r w:rsidRPr="003E5577">
        <w:rPr>
          <w:rFonts w:hint="eastAsia"/>
        </w:rPr>
        <w:t>移动自</w:t>
      </w:r>
      <w:proofErr w:type="gramStart"/>
      <w:r w:rsidRPr="003E5577">
        <w:rPr>
          <w:rFonts w:hint="eastAsia"/>
        </w:rPr>
        <w:t>组网络</w:t>
      </w:r>
      <w:proofErr w:type="gramEnd"/>
      <w:r w:rsidRPr="003E5577">
        <w:rPr>
          <w:rFonts w:hint="eastAsia"/>
        </w:rPr>
        <w:t xml:space="preserve"> </w:t>
      </w:r>
      <w:r w:rsidRPr="003E5577">
        <w:t>(ad hoc network)</w:t>
      </w:r>
    </w:p>
    <w:p w:rsidR="00443AE9" w:rsidRPr="003E5577" w:rsidRDefault="003E5577" w:rsidP="003E5577">
      <w:pPr>
        <w:ind w:left="426" w:firstLine="294"/>
      </w:pPr>
      <w:r w:rsidRPr="003E5577">
        <w:rPr>
          <w:rFonts w:hint="eastAsia"/>
        </w:rPr>
        <w:t>自</w:t>
      </w:r>
      <w:proofErr w:type="gramStart"/>
      <w:r w:rsidRPr="003E5577">
        <w:rPr>
          <w:rFonts w:hint="eastAsia"/>
        </w:rPr>
        <w:t>组网络</w:t>
      </w:r>
      <w:proofErr w:type="gramEnd"/>
      <w:r w:rsidRPr="003E5577">
        <w:rPr>
          <w:rFonts w:hint="eastAsia"/>
        </w:rPr>
        <w:t>是没有固定基础设施（即没有</w:t>
      </w:r>
      <w:r w:rsidRPr="003E5577">
        <w:rPr>
          <w:rFonts w:hint="eastAsia"/>
        </w:rPr>
        <w:t xml:space="preserve"> </w:t>
      </w:r>
      <w:r w:rsidRPr="003E5577">
        <w:t>AP</w:t>
      </w:r>
      <w:r w:rsidRPr="003E5577">
        <w:rPr>
          <w:rFonts w:hint="eastAsia"/>
        </w:rPr>
        <w:t>）的无线局域网。这种网络由一些处于平等状态的移动站之间相互通信组成的临时网络。</w:t>
      </w:r>
    </w:p>
    <w:p w:rsidR="003E5577" w:rsidRDefault="003E5577" w:rsidP="003E5577">
      <w:pPr>
        <w:numPr>
          <w:ilvl w:val="0"/>
          <w:numId w:val="3"/>
        </w:numPr>
      </w:pPr>
      <w:r w:rsidRPr="003E5577">
        <w:rPr>
          <w:rFonts w:hint="eastAsia"/>
        </w:rPr>
        <w:t>移动自</w:t>
      </w:r>
      <w:proofErr w:type="gramStart"/>
      <w:r w:rsidRPr="003E5577">
        <w:rPr>
          <w:rFonts w:hint="eastAsia"/>
        </w:rPr>
        <w:t>组网络</w:t>
      </w:r>
      <w:proofErr w:type="gramEnd"/>
      <w:r w:rsidRPr="003E5577">
        <w:rPr>
          <w:rFonts w:hint="eastAsia"/>
        </w:rPr>
        <w:t>的应用前景</w:t>
      </w:r>
    </w:p>
    <w:p w:rsidR="00443AE9" w:rsidRPr="003E5577" w:rsidRDefault="003E5577" w:rsidP="003E5577">
      <w:pPr>
        <w:numPr>
          <w:ilvl w:val="1"/>
          <w:numId w:val="3"/>
        </w:numPr>
      </w:pPr>
      <w:r w:rsidRPr="003E5577">
        <w:rPr>
          <w:rFonts w:hint="eastAsia"/>
        </w:rPr>
        <w:t>在军事领域中，携带了移动站的战士可利用临时建立的移动自</w:t>
      </w:r>
      <w:proofErr w:type="gramStart"/>
      <w:r w:rsidRPr="003E5577">
        <w:rPr>
          <w:rFonts w:hint="eastAsia"/>
        </w:rPr>
        <w:t>组网络</w:t>
      </w:r>
      <w:proofErr w:type="gramEnd"/>
      <w:r w:rsidRPr="003E5577">
        <w:rPr>
          <w:rFonts w:hint="eastAsia"/>
        </w:rPr>
        <w:t>进行通信。</w:t>
      </w:r>
    </w:p>
    <w:p w:rsidR="00443AE9" w:rsidRPr="003E5577" w:rsidRDefault="003E5577" w:rsidP="003E5577">
      <w:pPr>
        <w:numPr>
          <w:ilvl w:val="1"/>
          <w:numId w:val="3"/>
        </w:numPr>
      </w:pPr>
      <w:r w:rsidRPr="003E5577">
        <w:rPr>
          <w:rFonts w:hint="eastAsia"/>
        </w:rPr>
        <w:t>这种组网方式也能够应用到作战的地面车辆群和坦克群，以及海上的舰艇群、空中的机群。</w:t>
      </w:r>
      <w:r w:rsidRPr="003E5577">
        <w:rPr>
          <w:rFonts w:hint="eastAsia"/>
        </w:rPr>
        <w:t xml:space="preserve"> </w:t>
      </w:r>
    </w:p>
    <w:p w:rsidR="00443AE9" w:rsidRPr="003E5577" w:rsidRDefault="003E5577" w:rsidP="003E5577">
      <w:pPr>
        <w:numPr>
          <w:ilvl w:val="1"/>
          <w:numId w:val="3"/>
        </w:numPr>
      </w:pPr>
      <w:r w:rsidRPr="003E5577">
        <w:rPr>
          <w:rFonts w:hint="eastAsia"/>
        </w:rPr>
        <w:t>当出现自然灾害时，在抢险救灾时利用移动自</w:t>
      </w:r>
      <w:proofErr w:type="gramStart"/>
      <w:r w:rsidRPr="003E5577">
        <w:rPr>
          <w:rFonts w:hint="eastAsia"/>
        </w:rPr>
        <w:t>组网络</w:t>
      </w:r>
      <w:proofErr w:type="gramEnd"/>
      <w:r w:rsidRPr="003E5577">
        <w:rPr>
          <w:rFonts w:hint="eastAsia"/>
        </w:rPr>
        <w:t>进行及时的通信往往很有效的，</w:t>
      </w:r>
      <w:r w:rsidRPr="003E5577">
        <w:rPr>
          <w:rFonts w:hint="eastAsia"/>
        </w:rPr>
        <w:t xml:space="preserve">  </w:t>
      </w:r>
    </w:p>
    <w:p w:rsidR="003E5577" w:rsidRPr="003E5577" w:rsidRDefault="003E5577" w:rsidP="003E5577">
      <w:pPr>
        <w:numPr>
          <w:ilvl w:val="0"/>
          <w:numId w:val="3"/>
        </w:numPr>
      </w:pPr>
      <w:r w:rsidRPr="003E5577">
        <w:rPr>
          <w:rFonts w:hint="eastAsia"/>
        </w:rPr>
        <w:t>无线传感器网络</w:t>
      </w:r>
      <w:r w:rsidRPr="003E5577">
        <w:rPr>
          <w:rFonts w:hint="eastAsia"/>
        </w:rPr>
        <w:t xml:space="preserve"> </w:t>
      </w:r>
      <w:r w:rsidRPr="003E5577">
        <w:t>WSN</w:t>
      </w:r>
    </w:p>
    <w:p w:rsidR="00443AE9" w:rsidRPr="003E5577" w:rsidRDefault="003E5577" w:rsidP="003E5577">
      <w:pPr>
        <w:numPr>
          <w:ilvl w:val="1"/>
          <w:numId w:val="3"/>
        </w:numPr>
      </w:pPr>
      <w:r w:rsidRPr="003E5577">
        <w:rPr>
          <w:rFonts w:hint="eastAsia"/>
        </w:rPr>
        <w:t>由大量传感器结点通过无线通信技术构成的自组网络。</w:t>
      </w:r>
    </w:p>
    <w:p w:rsidR="00443AE9" w:rsidRPr="003E5577" w:rsidRDefault="003E5577" w:rsidP="003E5577">
      <w:pPr>
        <w:numPr>
          <w:ilvl w:val="1"/>
          <w:numId w:val="3"/>
        </w:numPr>
      </w:pPr>
      <w:r w:rsidRPr="003E5577">
        <w:rPr>
          <w:rFonts w:hint="eastAsia"/>
        </w:rPr>
        <w:lastRenderedPageBreak/>
        <w:t>无线传感器网络的应用是进行各种数据的采集、处理和传输，一般并不需要很高的带宽，但是在大部分时间必须保持低功耗，以节省电池的消耗。</w:t>
      </w:r>
    </w:p>
    <w:p w:rsidR="00443AE9" w:rsidRPr="003E5577" w:rsidRDefault="003E5577" w:rsidP="003E5577">
      <w:pPr>
        <w:numPr>
          <w:ilvl w:val="1"/>
          <w:numId w:val="3"/>
        </w:numPr>
      </w:pPr>
      <w:r w:rsidRPr="003E5577">
        <w:rPr>
          <w:rFonts w:hint="eastAsia"/>
        </w:rPr>
        <w:t>由于无线传感结点的存储容量受限，因此对协议</w:t>
      </w:r>
      <w:proofErr w:type="gramStart"/>
      <w:r w:rsidRPr="003E5577">
        <w:rPr>
          <w:rFonts w:hint="eastAsia"/>
        </w:rPr>
        <w:t>栈</w:t>
      </w:r>
      <w:proofErr w:type="gramEnd"/>
      <w:r w:rsidRPr="003E5577">
        <w:rPr>
          <w:rFonts w:hint="eastAsia"/>
        </w:rPr>
        <w:t>的大小有严格的限制。</w:t>
      </w:r>
    </w:p>
    <w:p w:rsidR="00443AE9" w:rsidRPr="003E5577" w:rsidRDefault="003E5577" w:rsidP="003E5577">
      <w:pPr>
        <w:numPr>
          <w:ilvl w:val="1"/>
          <w:numId w:val="3"/>
        </w:numPr>
      </w:pPr>
      <w:r w:rsidRPr="003E5577">
        <w:rPr>
          <w:rFonts w:hint="eastAsia"/>
        </w:rPr>
        <w:t>无线传感器网络还对网络安全性、结点自动配置、网络动态重组等方面有一定的要求。</w:t>
      </w:r>
      <w:r w:rsidRPr="003E5577">
        <w:rPr>
          <w:rFonts w:hint="eastAsia"/>
        </w:rPr>
        <w:t xml:space="preserve"> </w:t>
      </w:r>
    </w:p>
    <w:p w:rsidR="003E5577" w:rsidRPr="003E5577" w:rsidRDefault="003E5577" w:rsidP="003E5577">
      <w:pPr>
        <w:numPr>
          <w:ilvl w:val="0"/>
          <w:numId w:val="3"/>
        </w:numPr>
      </w:pPr>
      <w:r w:rsidRPr="003E5577">
        <w:rPr>
          <w:rFonts w:hint="eastAsia"/>
        </w:rPr>
        <w:t>无线传感器网络主要的应用领域</w:t>
      </w:r>
    </w:p>
    <w:p w:rsidR="00443AE9" w:rsidRPr="003E5577" w:rsidRDefault="003E5577" w:rsidP="003E5577">
      <w:pPr>
        <w:numPr>
          <w:ilvl w:val="1"/>
          <w:numId w:val="3"/>
        </w:numPr>
      </w:pPr>
      <w:r w:rsidRPr="003E5577">
        <w:rPr>
          <w:rFonts w:hint="eastAsia"/>
        </w:rPr>
        <w:t>环境监测与保护（如洪水预报、动物栖息的监控）；</w:t>
      </w:r>
    </w:p>
    <w:p w:rsidR="00443AE9" w:rsidRPr="003E5577" w:rsidRDefault="003E5577" w:rsidP="003E5577">
      <w:pPr>
        <w:numPr>
          <w:ilvl w:val="1"/>
          <w:numId w:val="3"/>
        </w:numPr>
      </w:pPr>
      <w:r w:rsidRPr="003E5577">
        <w:rPr>
          <w:rFonts w:hint="eastAsia"/>
        </w:rPr>
        <w:t>战争中对敌情的侦查和对兵力、装备、物资等的监控；</w:t>
      </w:r>
    </w:p>
    <w:p w:rsidR="00443AE9" w:rsidRPr="003E5577" w:rsidRDefault="003E5577" w:rsidP="003E5577">
      <w:pPr>
        <w:numPr>
          <w:ilvl w:val="1"/>
          <w:numId w:val="3"/>
        </w:numPr>
      </w:pPr>
      <w:r w:rsidRPr="003E5577">
        <w:rPr>
          <w:rFonts w:hint="eastAsia"/>
        </w:rPr>
        <w:t>医疗中对病房的监测和对患者的护理；</w:t>
      </w:r>
    </w:p>
    <w:p w:rsidR="00443AE9" w:rsidRPr="003E5577" w:rsidRDefault="003E5577" w:rsidP="003E5577">
      <w:pPr>
        <w:numPr>
          <w:ilvl w:val="1"/>
          <w:numId w:val="3"/>
        </w:numPr>
      </w:pPr>
      <w:r w:rsidRPr="003E5577">
        <w:rPr>
          <w:rFonts w:hint="eastAsia"/>
        </w:rPr>
        <w:t>在危险的工业环境（如矿井、核电站等）中的安全监测；</w:t>
      </w:r>
    </w:p>
    <w:p w:rsidR="00443AE9" w:rsidRPr="003E5577" w:rsidRDefault="003E5577" w:rsidP="003E5577">
      <w:pPr>
        <w:numPr>
          <w:ilvl w:val="1"/>
          <w:numId w:val="3"/>
        </w:numPr>
      </w:pPr>
      <w:r w:rsidRPr="003E5577">
        <w:rPr>
          <w:rFonts w:hint="eastAsia"/>
        </w:rPr>
        <w:t>城市交通管理、建筑内的温度</w:t>
      </w:r>
      <w:r w:rsidRPr="003E5577">
        <w:t>/</w:t>
      </w:r>
      <w:r w:rsidRPr="003E5577">
        <w:rPr>
          <w:rFonts w:hint="eastAsia"/>
        </w:rPr>
        <w:t>照明</w:t>
      </w:r>
      <w:r w:rsidRPr="003E5577">
        <w:t>/</w:t>
      </w:r>
      <w:r w:rsidRPr="003E5577">
        <w:rPr>
          <w:rFonts w:hint="eastAsia"/>
        </w:rPr>
        <w:t>安全控制等。</w:t>
      </w:r>
      <w:r w:rsidRPr="003E5577">
        <w:rPr>
          <w:rFonts w:hint="eastAsia"/>
        </w:rPr>
        <w:t xml:space="preserve"> </w:t>
      </w:r>
    </w:p>
    <w:p w:rsidR="003E5577" w:rsidRDefault="003E5577" w:rsidP="003E5577">
      <w:pPr>
        <w:numPr>
          <w:ilvl w:val="0"/>
          <w:numId w:val="3"/>
        </w:numPr>
      </w:pPr>
      <w:r w:rsidRPr="003E5577">
        <w:rPr>
          <w:rFonts w:hint="eastAsia"/>
        </w:rPr>
        <w:t>移动自</w:t>
      </w:r>
      <w:proofErr w:type="gramStart"/>
      <w:r w:rsidRPr="003E5577">
        <w:rPr>
          <w:rFonts w:hint="eastAsia"/>
        </w:rPr>
        <w:t>组网络</w:t>
      </w:r>
      <w:proofErr w:type="gramEnd"/>
      <w:r w:rsidRPr="003E5577">
        <w:rPr>
          <w:rFonts w:hint="eastAsia"/>
        </w:rPr>
        <w:t>和移动</w:t>
      </w:r>
      <w:r w:rsidRPr="003E5577">
        <w:rPr>
          <w:rFonts w:hint="eastAsia"/>
        </w:rPr>
        <w:t xml:space="preserve"> </w:t>
      </w:r>
      <w:r w:rsidRPr="003E5577">
        <w:t xml:space="preserve">IP </w:t>
      </w:r>
      <w:r w:rsidRPr="003E5577">
        <w:rPr>
          <w:rFonts w:hint="eastAsia"/>
        </w:rPr>
        <w:t>并不相同</w:t>
      </w:r>
    </w:p>
    <w:p w:rsidR="00443AE9" w:rsidRPr="003E5577" w:rsidRDefault="003E5577" w:rsidP="003E5577">
      <w:pPr>
        <w:numPr>
          <w:ilvl w:val="1"/>
          <w:numId w:val="3"/>
        </w:numPr>
      </w:pPr>
      <w:r w:rsidRPr="003E5577">
        <w:rPr>
          <w:rFonts w:hint="eastAsia"/>
        </w:rPr>
        <w:t>移动</w:t>
      </w:r>
      <w:r w:rsidRPr="003E5577">
        <w:rPr>
          <w:rFonts w:hint="eastAsia"/>
        </w:rPr>
        <w:t xml:space="preserve"> </w:t>
      </w:r>
      <w:r w:rsidRPr="003E5577">
        <w:t xml:space="preserve">IP </w:t>
      </w:r>
      <w:r w:rsidRPr="003E5577">
        <w:rPr>
          <w:rFonts w:hint="eastAsia"/>
        </w:rPr>
        <w:t>技术使漫游的主机可以用多种方式连接到因特网。</w:t>
      </w:r>
    </w:p>
    <w:p w:rsidR="00443AE9" w:rsidRPr="003E5577" w:rsidRDefault="003E5577" w:rsidP="003E5577">
      <w:pPr>
        <w:numPr>
          <w:ilvl w:val="1"/>
          <w:numId w:val="3"/>
        </w:numPr>
      </w:pPr>
      <w:r w:rsidRPr="003E5577">
        <w:rPr>
          <w:rFonts w:hint="eastAsia"/>
        </w:rPr>
        <w:t>移动</w:t>
      </w:r>
      <w:r w:rsidRPr="003E5577">
        <w:rPr>
          <w:rFonts w:hint="eastAsia"/>
        </w:rPr>
        <w:t xml:space="preserve"> </w:t>
      </w:r>
      <w:r w:rsidRPr="003E5577">
        <w:t xml:space="preserve">IP </w:t>
      </w:r>
      <w:r w:rsidRPr="003E5577">
        <w:rPr>
          <w:rFonts w:hint="eastAsia"/>
        </w:rPr>
        <w:t>的核心网络功能仍然是基于在固定互联网中一直在使用的各种路由选择协议。</w:t>
      </w:r>
    </w:p>
    <w:p w:rsidR="00443AE9" w:rsidRPr="003E5577" w:rsidRDefault="003E5577" w:rsidP="003E5577">
      <w:pPr>
        <w:numPr>
          <w:ilvl w:val="1"/>
          <w:numId w:val="3"/>
        </w:numPr>
      </w:pPr>
      <w:r w:rsidRPr="003E5577">
        <w:rPr>
          <w:rFonts w:hint="eastAsia"/>
        </w:rPr>
        <w:t>移动自</w:t>
      </w:r>
      <w:proofErr w:type="gramStart"/>
      <w:r w:rsidRPr="003E5577">
        <w:rPr>
          <w:rFonts w:hint="eastAsia"/>
        </w:rPr>
        <w:t>组网络</w:t>
      </w:r>
      <w:proofErr w:type="gramEnd"/>
      <w:r w:rsidRPr="003E5577">
        <w:rPr>
          <w:rFonts w:hint="eastAsia"/>
        </w:rPr>
        <w:t>是将移动性扩展到无线领域中的自治系统，它具有自己特定的路由选择协议，并且可以不和因特网相连。</w:t>
      </w:r>
      <w:r w:rsidRPr="003E5577">
        <w:rPr>
          <w:rFonts w:hint="eastAsia"/>
        </w:rPr>
        <w:t xml:space="preserve">  </w:t>
      </w:r>
    </w:p>
    <w:p w:rsidR="003E5577" w:rsidRDefault="003E5577" w:rsidP="003E5577">
      <w:pPr>
        <w:numPr>
          <w:ilvl w:val="0"/>
          <w:numId w:val="3"/>
        </w:numPr>
      </w:pPr>
      <w:r w:rsidRPr="003E5577">
        <w:rPr>
          <w:rFonts w:hint="eastAsia"/>
        </w:rPr>
        <w:t>几种不同的接入</w:t>
      </w:r>
    </w:p>
    <w:p w:rsidR="00443AE9" w:rsidRPr="003E5577" w:rsidRDefault="003E5577" w:rsidP="003E5577">
      <w:pPr>
        <w:numPr>
          <w:ilvl w:val="1"/>
          <w:numId w:val="3"/>
        </w:numPr>
      </w:pPr>
      <w:r w:rsidRPr="003E5577">
        <w:rPr>
          <w:rFonts w:hint="eastAsia"/>
        </w:rPr>
        <w:t>固定接入</w:t>
      </w:r>
      <w:r w:rsidRPr="003E5577">
        <w:t>(fixed access)——</w:t>
      </w:r>
      <w:r w:rsidRPr="003E5577">
        <w:rPr>
          <w:rFonts w:hint="eastAsia"/>
        </w:rPr>
        <w:t>在作为网络用户期间，用户设置的地理位置保持不变。</w:t>
      </w:r>
    </w:p>
    <w:p w:rsidR="00443AE9" w:rsidRPr="003E5577" w:rsidRDefault="003E5577" w:rsidP="003E5577">
      <w:pPr>
        <w:numPr>
          <w:ilvl w:val="1"/>
          <w:numId w:val="3"/>
        </w:numPr>
      </w:pPr>
      <w:r w:rsidRPr="003E5577">
        <w:rPr>
          <w:rFonts w:hint="eastAsia"/>
        </w:rPr>
        <w:t>移动接入</w:t>
      </w:r>
      <w:r w:rsidRPr="003E5577">
        <w:t>(mobility access)——</w:t>
      </w:r>
      <w:r w:rsidRPr="003E5577">
        <w:rPr>
          <w:rFonts w:hint="eastAsia"/>
        </w:rPr>
        <w:t>用户设置能够以车辆速度移动时进行网络通信。当发生切换时，通信仍然是连续的。</w:t>
      </w:r>
    </w:p>
    <w:p w:rsidR="00443AE9" w:rsidRPr="003E5577" w:rsidRDefault="003E5577" w:rsidP="003E5577">
      <w:pPr>
        <w:numPr>
          <w:ilvl w:val="1"/>
          <w:numId w:val="3"/>
        </w:numPr>
      </w:pPr>
      <w:r w:rsidRPr="003E5577">
        <w:rPr>
          <w:rFonts w:hint="eastAsia"/>
        </w:rPr>
        <w:t>便携接入</w:t>
      </w:r>
      <w:r w:rsidRPr="003E5577">
        <w:t>(portable access)——</w:t>
      </w:r>
      <w:r w:rsidRPr="003E5577">
        <w:rPr>
          <w:rFonts w:hint="eastAsia"/>
        </w:rPr>
        <w:t>在受限的网络覆盖面积中，用户设备能够在以步行速度移动时进行网络通信，提供有限的切换能力。</w:t>
      </w:r>
    </w:p>
    <w:p w:rsidR="00443AE9" w:rsidRPr="003E5577" w:rsidRDefault="003E5577" w:rsidP="003E5577">
      <w:pPr>
        <w:numPr>
          <w:ilvl w:val="1"/>
          <w:numId w:val="3"/>
        </w:numPr>
      </w:pPr>
      <w:r w:rsidRPr="003E5577">
        <w:rPr>
          <w:rFonts w:hint="eastAsia"/>
        </w:rPr>
        <w:lastRenderedPageBreak/>
        <w:t>游牧接入</w:t>
      </w:r>
      <w:r w:rsidRPr="003E5577">
        <w:t>(nomadic access)——</w:t>
      </w:r>
      <w:r w:rsidRPr="003E5577">
        <w:rPr>
          <w:rFonts w:hint="eastAsia"/>
        </w:rPr>
        <w:t>用户设备的地理位置至少在进行网络通信时保持不变。如用户设备移动了位置，则再次进行通信时可能还要寻找最佳的基站</w:t>
      </w:r>
      <w:r w:rsidRPr="003E5577">
        <w:rPr>
          <w:rFonts w:hint="eastAsia"/>
        </w:rPr>
        <w:t xml:space="preserve"> </w:t>
      </w:r>
    </w:p>
    <w:p w:rsidR="003E5577" w:rsidRDefault="003E5577" w:rsidP="003E5577">
      <w:pPr>
        <w:numPr>
          <w:ilvl w:val="0"/>
          <w:numId w:val="3"/>
        </w:numPr>
      </w:pPr>
      <w:r w:rsidRPr="003E5577">
        <w:t xml:space="preserve">802.11 </w:t>
      </w:r>
      <w:r w:rsidRPr="003E5577">
        <w:rPr>
          <w:rFonts w:hint="eastAsia"/>
        </w:rPr>
        <w:t>无线局域网</w:t>
      </w:r>
    </w:p>
    <w:p w:rsidR="00443AE9" w:rsidRPr="003E5577" w:rsidRDefault="003E5577" w:rsidP="003E5577">
      <w:pPr>
        <w:numPr>
          <w:ilvl w:val="1"/>
          <w:numId w:val="3"/>
        </w:numPr>
      </w:pPr>
      <w:r w:rsidRPr="003E5577">
        <w:t>80</w:t>
      </w:r>
      <w:r w:rsidRPr="003E5577">
        <w:rPr>
          <w:rFonts w:hint="eastAsia"/>
        </w:rPr>
        <w:t>年代，以太局域网迅猛发展，但当时无线网遵循</w:t>
      </w:r>
      <w:r w:rsidRPr="003E5577">
        <w:t>IEEE 802.3</w:t>
      </w:r>
      <w:r w:rsidRPr="003E5577">
        <w:rPr>
          <w:rFonts w:hint="eastAsia"/>
        </w:rPr>
        <w:t>标准</w:t>
      </w:r>
      <w:r w:rsidRPr="003E5577">
        <w:t xml:space="preserve">, </w:t>
      </w:r>
      <w:r w:rsidRPr="003E5577">
        <w:rPr>
          <w:rFonts w:hint="eastAsia"/>
        </w:rPr>
        <w:t>存在着易受其他微波噪声干扰</w:t>
      </w:r>
      <w:r w:rsidRPr="003E5577">
        <w:t xml:space="preserve">, </w:t>
      </w:r>
      <w:r w:rsidRPr="003E5577">
        <w:rPr>
          <w:rFonts w:hint="eastAsia"/>
        </w:rPr>
        <w:t>性能不稳定</w:t>
      </w:r>
      <w:r w:rsidRPr="003E5577">
        <w:t xml:space="preserve">, </w:t>
      </w:r>
      <w:r w:rsidRPr="003E5577">
        <w:rPr>
          <w:rFonts w:hint="eastAsia"/>
        </w:rPr>
        <w:t>传输速率低且不易升级，不同厂商产品不兼容等弱点。</w:t>
      </w:r>
    </w:p>
    <w:p w:rsidR="00443AE9" w:rsidRPr="003E5577" w:rsidRDefault="003E5577" w:rsidP="003E5577">
      <w:pPr>
        <w:numPr>
          <w:ilvl w:val="1"/>
          <w:numId w:val="3"/>
        </w:numPr>
      </w:pPr>
      <w:r w:rsidRPr="003E5577">
        <w:rPr>
          <w:rFonts w:hint="eastAsia"/>
        </w:rPr>
        <w:t>制定有利于无线网自身发展的标准。目前，</w:t>
      </w:r>
      <w:r w:rsidRPr="003E5577">
        <w:t>WLAN</w:t>
      </w:r>
      <w:r w:rsidRPr="003E5577">
        <w:rPr>
          <w:rFonts w:hint="eastAsia"/>
        </w:rPr>
        <w:t>主要是</w:t>
      </w:r>
      <w:r w:rsidRPr="003E5577">
        <w:t>IEEE 802.11x</w:t>
      </w:r>
      <w:r w:rsidRPr="003E5577">
        <w:rPr>
          <w:rFonts w:hint="eastAsia"/>
        </w:rPr>
        <w:t>系列与</w:t>
      </w:r>
      <w:r w:rsidRPr="003E5577">
        <w:t>HiperLAN</w:t>
      </w:r>
      <w:r w:rsidRPr="003E5577">
        <w:rPr>
          <w:rFonts w:hint="eastAsia"/>
        </w:rPr>
        <w:t>／</w:t>
      </w:r>
      <w:r w:rsidRPr="003E5577">
        <w:t>x</w:t>
      </w:r>
      <w:r w:rsidRPr="003E5577">
        <w:rPr>
          <w:rFonts w:hint="eastAsia"/>
        </w:rPr>
        <w:t>系列两种标准。</w:t>
      </w:r>
      <w:r w:rsidRPr="003E5577">
        <w:rPr>
          <w:rFonts w:hint="eastAsia"/>
        </w:rPr>
        <w:t xml:space="preserve"> </w:t>
      </w:r>
      <w:r w:rsidRPr="003E5577">
        <w:t>1997</w:t>
      </w:r>
      <w:r w:rsidRPr="003E5577">
        <w:rPr>
          <w:rFonts w:hint="eastAsia"/>
        </w:rPr>
        <w:t>年</w:t>
      </w:r>
      <w:r w:rsidRPr="003E5577">
        <w:t>6</w:t>
      </w:r>
      <w:r w:rsidRPr="003E5577">
        <w:rPr>
          <w:rFonts w:hint="eastAsia"/>
        </w:rPr>
        <w:t>月，</w:t>
      </w:r>
      <w:r w:rsidRPr="003E5577">
        <w:t>IEEE 802.11</w:t>
      </w:r>
      <w:r w:rsidRPr="003E5577">
        <w:rPr>
          <w:rFonts w:hint="eastAsia"/>
        </w:rPr>
        <w:t>标准通过。</w:t>
      </w:r>
    </w:p>
    <w:p w:rsidR="003E5577" w:rsidRDefault="003E5577" w:rsidP="003E5577">
      <w:pPr>
        <w:numPr>
          <w:ilvl w:val="1"/>
          <w:numId w:val="3"/>
        </w:numPr>
      </w:pPr>
      <w:r w:rsidRPr="003E5577">
        <w:rPr>
          <w:rFonts w:hint="eastAsia"/>
        </w:rPr>
        <w:t>典型</w:t>
      </w:r>
      <w:r w:rsidRPr="003E5577">
        <w:t>WLAN</w:t>
      </w:r>
      <w:r w:rsidRPr="003E5577">
        <w:rPr>
          <w:rFonts w:hint="eastAsia"/>
        </w:rPr>
        <w:t>环境中，接入点</w:t>
      </w:r>
      <w:r w:rsidRPr="003E5577">
        <w:t>(AP)</w:t>
      </w:r>
      <w:r w:rsidRPr="003E5577">
        <w:rPr>
          <w:rFonts w:hint="eastAsia"/>
        </w:rPr>
        <w:t>进行数据发送和接受，一个</w:t>
      </w:r>
      <w:r w:rsidRPr="003E5577">
        <w:t>AP</w:t>
      </w:r>
      <w:r w:rsidRPr="003E5577">
        <w:rPr>
          <w:rFonts w:hint="eastAsia"/>
        </w:rPr>
        <w:t>能够在几十～上百米的范围内连接多个无线用户。在有有线和无线网络的情况下，</w:t>
      </w:r>
      <w:r w:rsidRPr="003E5577">
        <w:t>AP</w:t>
      </w:r>
      <w:r w:rsidRPr="003E5577">
        <w:rPr>
          <w:rFonts w:hint="eastAsia"/>
        </w:rPr>
        <w:t>可以通过标准的</w:t>
      </w:r>
      <w:r w:rsidRPr="003E5577">
        <w:t>Ethernet</w:t>
      </w:r>
      <w:r w:rsidRPr="003E5577">
        <w:rPr>
          <w:rFonts w:hint="eastAsia"/>
        </w:rPr>
        <w:t>电缆与有线网络相连。</w:t>
      </w:r>
    </w:p>
    <w:p w:rsidR="003E5577" w:rsidRPr="003E5577" w:rsidRDefault="003E5577" w:rsidP="003E5577">
      <w:pPr>
        <w:numPr>
          <w:ilvl w:val="0"/>
          <w:numId w:val="3"/>
        </w:numPr>
      </w:pPr>
      <w:r w:rsidRPr="003E5577">
        <w:t>IEEE WLAN</w:t>
      </w:r>
      <w:r w:rsidRPr="003E5577">
        <w:rPr>
          <w:rFonts w:hint="eastAsia"/>
        </w:rPr>
        <w:t>标准</w:t>
      </w:r>
    </w:p>
    <w:p w:rsidR="00443AE9" w:rsidRPr="003E5577" w:rsidRDefault="003E5577" w:rsidP="003E5577">
      <w:pPr>
        <w:ind w:left="426" w:firstLine="294"/>
      </w:pPr>
      <w:r w:rsidRPr="003E5577">
        <w:t>IEEE 802.11</w:t>
      </w:r>
      <w:r w:rsidRPr="003E5577">
        <w:rPr>
          <w:rFonts w:hint="eastAsia"/>
        </w:rPr>
        <w:t>标准主要对</w:t>
      </w:r>
      <w:r w:rsidRPr="003E5577">
        <w:t>PH</w:t>
      </w:r>
      <w:r w:rsidRPr="003E5577">
        <w:rPr>
          <w:rFonts w:hint="eastAsia"/>
        </w:rPr>
        <w:t>和</w:t>
      </w:r>
      <w:r w:rsidRPr="003E5577">
        <w:t>MAC</w:t>
      </w:r>
      <w:r w:rsidRPr="003E5577">
        <w:rPr>
          <w:rFonts w:hint="eastAsia"/>
        </w:rPr>
        <w:t>层进行了规定，其中</w:t>
      </w:r>
      <w:r w:rsidRPr="003E5577">
        <w:t>MAC</w:t>
      </w:r>
      <w:r w:rsidRPr="003E5577">
        <w:rPr>
          <w:rFonts w:hint="eastAsia"/>
        </w:rPr>
        <w:t>层是重点。各厂商产品在同一物理层上可以互操作，逻辑链路控制层</w:t>
      </w:r>
      <w:r w:rsidRPr="003E5577">
        <w:t>(LLC)</w:t>
      </w:r>
      <w:r w:rsidRPr="003E5577">
        <w:rPr>
          <w:rFonts w:hint="eastAsia"/>
        </w:rPr>
        <w:t>是一致的，即</w:t>
      </w:r>
      <w:r w:rsidRPr="003E5577">
        <w:t>MAC</w:t>
      </w:r>
      <w:r w:rsidRPr="003E5577">
        <w:rPr>
          <w:rFonts w:hint="eastAsia"/>
        </w:rPr>
        <w:t>层以下对网络应用是透明的。</w:t>
      </w:r>
    </w:p>
    <w:p w:rsidR="003E5577" w:rsidRDefault="003E5577" w:rsidP="003E5577">
      <w:pPr>
        <w:pStyle w:val="5"/>
        <w:numPr>
          <w:ilvl w:val="2"/>
          <w:numId w:val="4"/>
        </w:numPr>
        <w:rPr>
          <w:b w:val="0"/>
        </w:rPr>
      </w:pPr>
      <w:bookmarkStart w:id="10" w:name="_Toc425425038"/>
      <w:r w:rsidRPr="003E5577">
        <w:rPr>
          <w:b w:val="0"/>
        </w:rPr>
        <w:t xml:space="preserve">802.11 </w:t>
      </w:r>
      <w:r w:rsidRPr="003E5577">
        <w:rPr>
          <w:rFonts w:hint="eastAsia"/>
          <w:b w:val="0"/>
        </w:rPr>
        <w:t>局域网的物理层</w:t>
      </w:r>
      <w:bookmarkEnd w:id="10"/>
    </w:p>
    <w:p w:rsidR="00443AE9" w:rsidRPr="00893B6F" w:rsidRDefault="00893B6F" w:rsidP="00893B6F">
      <w:pPr>
        <w:numPr>
          <w:ilvl w:val="0"/>
          <w:numId w:val="3"/>
        </w:numPr>
      </w:pPr>
      <w:r w:rsidRPr="00893B6F">
        <w:t xml:space="preserve">802.11 </w:t>
      </w:r>
      <w:r w:rsidRPr="00893B6F">
        <w:rPr>
          <w:rFonts w:hint="eastAsia"/>
        </w:rPr>
        <w:t>无线局域网可再细分为不同的类型。</w:t>
      </w:r>
    </w:p>
    <w:p w:rsidR="00443AE9" w:rsidRPr="00893B6F" w:rsidRDefault="00893B6F" w:rsidP="00893B6F">
      <w:pPr>
        <w:numPr>
          <w:ilvl w:val="0"/>
          <w:numId w:val="3"/>
        </w:numPr>
      </w:pPr>
      <w:r w:rsidRPr="00893B6F">
        <w:rPr>
          <w:rFonts w:hint="eastAsia"/>
        </w:rPr>
        <w:t>现在最流行的无线局域网是</w:t>
      </w:r>
      <w:r w:rsidRPr="00893B6F">
        <w:rPr>
          <w:rFonts w:hint="eastAsia"/>
        </w:rPr>
        <w:t xml:space="preserve"> </w:t>
      </w:r>
      <w:r w:rsidRPr="00893B6F">
        <w:t>802.11b</w:t>
      </w:r>
      <w:r w:rsidRPr="00893B6F">
        <w:rPr>
          <w:rFonts w:hint="eastAsia"/>
        </w:rPr>
        <w:t>，而另外两种（</w:t>
      </w:r>
      <w:r w:rsidRPr="00893B6F">
        <w:t xml:space="preserve">802.11a </w:t>
      </w:r>
      <w:r w:rsidRPr="00893B6F">
        <w:rPr>
          <w:rFonts w:hint="eastAsia"/>
        </w:rPr>
        <w:t>和</w:t>
      </w:r>
      <w:r w:rsidRPr="00893B6F">
        <w:rPr>
          <w:rFonts w:hint="eastAsia"/>
        </w:rPr>
        <w:t xml:space="preserve"> </w:t>
      </w:r>
      <w:r w:rsidRPr="00893B6F">
        <w:t>802.11g</w:t>
      </w:r>
      <w:r w:rsidRPr="00893B6F">
        <w:rPr>
          <w:rFonts w:hint="eastAsia"/>
        </w:rPr>
        <w:t>）的产品也广泛存在。</w:t>
      </w:r>
      <w:r w:rsidRPr="00893B6F">
        <w:t xml:space="preserve"> </w:t>
      </w:r>
    </w:p>
    <w:p w:rsidR="00443AE9" w:rsidRPr="00893B6F" w:rsidRDefault="00893B6F" w:rsidP="00893B6F">
      <w:pPr>
        <w:numPr>
          <w:ilvl w:val="0"/>
          <w:numId w:val="3"/>
        </w:numPr>
      </w:pPr>
      <w:r w:rsidRPr="00893B6F">
        <w:t xml:space="preserve">802.11 </w:t>
      </w:r>
      <w:r w:rsidRPr="00893B6F">
        <w:rPr>
          <w:rFonts w:hint="eastAsia"/>
        </w:rPr>
        <w:t>的物理层有以下几种实现方法：</w:t>
      </w:r>
    </w:p>
    <w:p w:rsidR="00443AE9" w:rsidRPr="00893B6F" w:rsidRDefault="00893B6F" w:rsidP="00893B6F">
      <w:pPr>
        <w:numPr>
          <w:ilvl w:val="1"/>
          <w:numId w:val="3"/>
        </w:numPr>
      </w:pPr>
      <w:r w:rsidRPr="00893B6F">
        <w:rPr>
          <w:rFonts w:hint="eastAsia"/>
        </w:rPr>
        <w:t>直接序列扩频</w:t>
      </w:r>
      <w:r w:rsidRPr="00893B6F">
        <w:rPr>
          <w:rFonts w:hint="eastAsia"/>
        </w:rPr>
        <w:t xml:space="preserve"> </w:t>
      </w:r>
      <w:r w:rsidRPr="00893B6F">
        <w:t>DSSS</w:t>
      </w:r>
    </w:p>
    <w:p w:rsidR="00443AE9" w:rsidRPr="00893B6F" w:rsidRDefault="00893B6F" w:rsidP="00893B6F">
      <w:pPr>
        <w:numPr>
          <w:ilvl w:val="1"/>
          <w:numId w:val="3"/>
        </w:numPr>
      </w:pPr>
      <w:r w:rsidRPr="00893B6F">
        <w:rPr>
          <w:rFonts w:hint="eastAsia"/>
        </w:rPr>
        <w:t>正交频分复用</w:t>
      </w:r>
      <w:r w:rsidRPr="00893B6F">
        <w:rPr>
          <w:rFonts w:hint="eastAsia"/>
        </w:rPr>
        <w:t xml:space="preserve"> </w:t>
      </w:r>
      <w:r w:rsidRPr="00893B6F">
        <w:t xml:space="preserve">OFDM </w:t>
      </w:r>
    </w:p>
    <w:p w:rsidR="00443AE9" w:rsidRPr="00893B6F" w:rsidRDefault="00893B6F" w:rsidP="00893B6F">
      <w:pPr>
        <w:numPr>
          <w:ilvl w:val="1"/>
          <w:numId w:val="3"/>
        </w:numPr>
      </w:pPr>
      <w:r w:rsidRPr="00893B6F">
        <w:rPr>
          <w:rFonts w:hint="eastAsia"/>
        </w:rPr>
        <w:t>跳频扩频</w:t>
      </w:r>
      <w:r w:rsidRPr="00893B6F">
        <w:rPr>
          <w:rFonts w:hint="eastAsia"/>
        </w:rPr>
        <w:t xml:space="preserve"> </w:t>
      </w:r>
      <w:r w:rsidRPr="00893B6F">
        <w:t xml:space="preserve">FHSS </w:t>
      </w:r>
      <w:r w:rsidRPr="00893B6F">
        <w:rPr>
          <w:rFonts w:hint="eastAsia"/>
        </w:rPr>
        <w:t>（已很少用）</w:t>
      </w:r>
    </w:p>
    <w:p w:rsidR="00443AE9" w:rsidRPr="00893B6F" w:rsidRDefault="00893B6F" w:rsidP="00893B6F">
      <w:pPr>
        <w:numPr>
          <w:ilvl w:val="1"/>
          <w:numId w:val="3"/>
        </w:numPr>
      </w:pPr>
      <w:r w:rsidRPr="00893B6F">
        <w:rPr>
          <w:rFonts w:hint="eastAsia"/>
        </w:rPr>
        <w:t>红外线</w:t>
      </w:r>
      <w:r w:rsidRPr="00893B6F">
        <w:t xml:space="preserve"> IR </w:t>
      </w:r>
      <w:r w:rsidRPr="00893B6F">
        <w:rPr>
          <w:rFonts w:hint="eastAsia"/>
        </w:rPr>
        <w:t>（已很少用）</w:t>
      </w:r>
      <w:r w:rsidRPr="00893B6F">
        <w:t xml:space="preserve"> </w:t>
      </w:r>
    </w:p>
    <w:p w:rsidR="003E5577" w:rsidRDefault="00565045" w:rsidP="00565045">
      <w:pPr>
        <w:numPr>
          <w:ilvl w:val="0"/>
          <w:numId w:val="3"/>
        </w:numPr>
      </w:pPr>
      <w:r w:rsidRPr="00565045">
        <w:rPr>
          <w:rFonts w:hint="eastAsia"/>
        </w:rPr>
        <w:t>几种常用的</w:t>
      </w:r>
      <w:r w:rsidRPr="00565045">
        <w:rPr>
          <w:rFonts w:hint="eastAsia"/>
        </w:rPr>
        <w:t xml:space="preserve"> </w:t>
      </w:r>
      <w:r w:rsidRPr="00565045">
        <w:t xml:space="preserve">802.11 </w:t>
      </w:r>
      <w:r w:rsidRPr="00565045">
        <w:rPr>
          <w:rFonts w:hint="eastAsia"/>
        </w:rPr>
        <w:t>无线局域网</w:t>
      </w:r>
    </w:p>
    <w:p w:rsidR="00565045" w:rsidRDefault="00565045" w:rsidP="00565045">
      <w:r>
        <w:rPr>
          <w:rFonts w:hint="eastAsia"/>
          <w:noProof/>
        </w:rPr>
        <w:lastRenderedPageBreak/>
        <w:drawing>
          <wp:inline distT="0" distB="0" distL="0" distR="0">
            <wp:extent cx="5274310" cy="2412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12365"/>
                    </a:xfrm>
                    <a:prstGeom prst="rect">
                      <a:avLst/>
                    </a:prstGeom>
                  </pic:spPr>
                </pic:pic>
              </a:graphicData>
            </a:graphic>
          </wp:inline>
        </w:drawing>
      </w:r>
    </w:p>
    <w:p w:rsidR="00565045" w:rsidRDefault="00565045" w:rsidP="00565045">
      <w:pPr>
        <w:pStyle w:val="5"/>
        <w:numPr>
          <w:ilvl w:val="2"/>
          <w:numId w:val="4"/>
        </w:numPr>
        <w:rPr>
          <w:b w:val="0"/>
        </w:rPr>
      </w:pPr>
      <w:bookmarkStart w:id="11" w:name="_Toc425425039"/>
      <w:r w:rsidRPr="00565045">
        <w:rPr>
          <w:b w:val="0"/>
        </w:rPr>
        <w:t xml:space="preserve">802.11 </w:t>
      </w:r>
      <w:r w:rsidRPr="00565045">
        <w:rPr>
          <w:rFonts w:hint="eastAsia"/>
          <w:b w:val="0"/>
        </w:rPr>
        <w:t>局域网的</w:t>
      </w:r>
      <w:r w:rsidRPr="00565045">
        <w:rPr>
          <w:rFonts w:hint="eastAsia"/>
          <w:b w:val="0"/>
        </w:rPr>
        <w:t xml:space="preserve"> </w:t>
      </w:r>
      <w:r w:rsidRPr="00565045">
        <w:rPr>
          <w:b w:val="0"/>
        </w:rPr>
        <w:t xml:space="preserve">MAC </w:t>
      </w:r>
      <w:r w:rsidRPr="00565045">
        <w:rPr>
          <w:rFonts w:hint="eastAsia"/>
          <w:b w:val="0"/>
        </w:rPr>
        <w:t>层协议</w:t>
      </w:r>
      <w:bookmarkEnd w:id="11"/>
    </w:p>
    <w:p w:rsidR="00565045" w:rsidRPr="00565045" w:rsidRDefault="00565045" w:rsidP="00565045">
      <w:pPr>
        <w:ind w:firstLine="360"/>
      </w:pPr>
      <w:r w:rsidRPr="00565045">
        <w:rPr>
          <w:rFonts w:hint="eastAsia"/>
        </w:rPr>
        <w:t>无线局域网不能简单地搬用</w:t>
      </w:r>
      <w:r w:rsidRPr="00565045">
        <w:rPr>
          <w:rFonts w:hint="eastAsia"/>
        </w:rPr>
        <w:t xml:space="preserve"> </w:t>
      </w:r>
      <w:r w:rsidRPr="00565045">
        <w:t xml:space="preserve">CSMA/CD </w:t>
      </w:r>
      <w:r w:rsidRPr="00565045">
        <w:rPr>
          <w:rFonts w:hint="eastAsia"/>
        </w:rPr>
        <w:t>协议。这里主要有两个原因：</w:t>
      </w:r>
    </w:p>
    <w:p w:rsidR="0046407F" w:rsidRPr="00565045" w:rsidRDefault="00565045" w:rsidP="00565045">
      <w:pPr>
        <w:numPr>
          <w:ilvl w:val="0"/>
          <w:numId w:val="13"/>
        </w:numPr>
      </w:pPr>
      <w:r w:rsidRPr="00565045">
        <w:t xml:space="preserve">CSMA/CD </w:t>
      </w:r>
      <w:r w:rsidRPr="00565045">
        <w:rPr>
          <w:rFonts w:hint="eastAsia"/>
        </w:rPr>
        <w:t>协议要求一个站点在发送本</w:t>
      </w:r>
      <w:proofErr w:type="gramStart"/>
      <w:r w:rsidRPr="00565045">
        <w:rPr>
          <w:rFonts w:hint="eastAsia"/>
        </w:rPr>
        <w:t>站数据</w:t>
      </w:r>
      <w:proofErr w:type="gramEnd"/>
      <w:r w:rsidRPr="00565045">
        <w:rPr>
          <w:rFonts w:hint="eastAsia"/>
        </w:rPr>
        <w:t>的同时，还必须不间断地检测信道，但在无线局域网的设备中要实现这种功能就花费过大。</w:t>
      </w:r>
    </w:p>
    <w:p w:rsidR="0046407F" w:rsidRPr="00565045" w:rsidRDefault="00565045" w:rsidP="00565045">
      <w:pPr>
        <w:numPr>
          <w:ilvl w:val="0"/>
          <w:numId w:val="13"/>
        </w:numPr>
      </w:pPr>
      <w:r w:rsidRPr="00565045">
        <w:rPr>
          <w:rFonts w:hint="eastAsia"/>
        </w:rPr>
        <w:t>即使我们能够实现碰撞检测的功能，并且当我们在发送数据时检测到信道是空闲的，在接收</w:t>
      </w:r>
      <w:proofErr w:type="gramStart"/>
      <w:r w:rsidRPr="00565045">
        <w:rPr>
          <w:rFonts w:hint="eastAsia"/>
        </w:rPr>
        <w:t>端仍然</w:t>
      </w:r>
      <w:proofErr w:type="gramEnd"/>
      <w:r w:rsidRPr="00565045">
        <w:rPr>
          <w:rFonts w:hint="eastAsia"/>
        </w:rPr>
        <w:t>有可能发生碰撞。</w:t>
      </w:r>
      <w:r w:rsidRPr="00565045">
        <w:rPr>
          <w:rFonts w:hint="eastAsia"/>
        </w:rPr>
        <w:t xml:space="preserve">  </w:t>
      </w:r>
    </w:p>
    <w:p w:rsidR="00565045" w:rsidRDefault="00565045" w:rsidP="00565045">
      <w:pPr>
        <w:numPr>
          <w:ilvl w:val="0"/>
          <w:numId w:val="3"/>
        </w:numPr>
      </w:pPr>
      <w:r w:rsidRPr="00565045">
        <w:t xml:space="preserve">CSMA/CA </w:t>
      </w:r>
      <w:r w:rsidRPr="00565045">
        <w:rPr>
          <w:rFonts w:hint="eastAsia"/>
        </w:rPr>
        <w:t>协议</w:t>
      </w:r>
    </w:p>
    <w:p w:rsidR="0046407F" w:rsidRPr="00565045" w:rsidRDefault="00565045" w:rsidP="00565045">
      <w:pPr>
        <w:numPr>
          <w:ilvl w:val="1"/>
          <w:numId w:val="3"/>
        </w:numPr>
      </w:pPr>
      <w:r w:rsidRPr="00565045">
        <w:rPr>
          <w:rFonts w:hint="eastAsia"/>
        </w:rPr>
        <w:t>无线局域网不能使用</w:t>
      </w:r>
      <w:r w:rsidRPr="00565045">
        <w:rPr>
          <w:rFonts w:hint="eastAsia"/>
        </w:rPr>
        <w:t xml:space="preserve"> </w:t>
      </w:r>
      <w:r w:rsidRPr="00565045">
        <w:t>CSMA/CD</w:t>
      </w:r>
      <w:r w:rsidRPr="00565045">
        <w:rPr>
          <w:rFonts w:hint="eastAsia"/>
        </w:rPr>
        <w:t>，而只能使用改进的</w:t>
      </w:r>
      <w:r w:rsidRPr="00565045">
        <w:rPr>
          <w:rFonts w:hint="eastAsia"/>
        </w:rPr>
        <w:t xml:space="preserve"> </w:t>
      </w:r>
      <w:r w:rsidRPr="00565045">
        <w:t xml:space="preserve">CSMA </w:t>
      </w:r>
      <w:r w:rsidRPr="00565045">
        <w:rPr>
          <w:rFonts w:hint="eastAsia"/>
        </w:rPr>
        <w:t>协议。</w:t>
      </w:r>
    </w:p>
    <w:p w:rsidR="0046407F" w:rsidRPr="00565045" w:rsidRDefault="00565045" w:rsidP="00565045">
      <w:pPr>
        <w:numPr>
          <w:ilvl w:val="1"/>
          <w:numId w:val="3"/>
        </w:numPr>
      </w:pPr>
      <w:r w:rsidRPr="00565045">
        <w:rPr>
          <w:rFonts w:hint="eastAsia"/>
        </w:rPr>
        <w:t>改进的办法是把</w:t>
      </w:r>
      <w:r w:rsidRPr="00565045">
        <w:rPr>
          <w:rFonts w:hint="eastAsia"/>
        </w:rPr>
        <w:t xml:space="preserve"> </w:t>
      </w:r>
      <w:r w:rsidRPr="00565045">
        <w:t xml:space="preserve">CSMA </w:t>
      </w:r>
      <w:r w:rsidRPr="00565045">
        <w:rPr>
          <w:rFonts w:hint="eastAsia"/>
        </w:rPr>
        <w:t>增加一个碰撞避免</w:t>
      </w:r>
      <w:r w:rsidRPr="00565045">
        <w:t>(Collision Avoidance)</w:t>
      </w:r>
      <w:r w:rsidRPr="00565045">
        <w:rPr>
          <w:rFonts w:hint="eastAsia"/>
        </w:rPr>
        <w:t>功能。</w:t>
      </w:r>
    </w:p>
    <w:p w:rsidR="0046407F" w:rsidRPr="00565045" w:rsidRDefault="00565045" w:rsidP="00565045">
      <w:pPr>
        <w:numPr>
          <w:ilvl w:val="1"/>
          <w:numId w:val="3"/>
        </w:numPr>
      </w:pPr>
      <w:r w:rsidRPr="00565045">
        <w:t xml:space="preserve">802.11 </w:t>
      </w:r>
      <w:r w:rsidRPr="00565045">
        <w:rPr>
          <w:rFonts w:hint="eastAsia"/>
        </w:rPr>
        <w:t>就使用</w:t>
      </w:r>
      <w:r w:rsidRPr="00565045">
        <w:rPr>
          <w:rFonts w:hint="eastAsia"/>
        </w:rPr>
        <w:t xml:space="preserve"> </w:t>
      </w:r>
      <w:r w:rsidRPr="00565045">
        <w:t xml:space="preserve">CSMA/CA </w:t>
      </w:r>
      <w:r w:rsidRPr="00565045">
        <w:rPr>
          <w:rFonts w:hint="eastAsia"/>
        </w:rPr>
        <w:t>协议。而在使用</w:t>
      </w:r>
      <w:r w:rsidRPr="00565045">
        <w:rPr>
          <w:rFonts w:hint="eastAsia"/>
        </w:rPr>
        <w:t xml:space="preserve"> </w:t>
      </w:r>
      <w:r w:rsidRPr="00565045">
        <w:t xml:space="preserve">CSMA/CA </w:t>
      </w:r>
      <w:r w:rsidRPr="00565045">
        <w:rPr>
          <w:rFonts w:hint="eastAsia"/>
        </w:rPr>
        <w:t>的同时，还增加使用停止等待协议。</w:t>
      </w:r>
    </w:p>
    <w:p w:rsidR="0046407F" w:rsidRPr="00565045" w:rsidRDefault="00565045" w:rsidP="00565045">
      <w:pPr>
        <w:numPr>
          <w:ilvl w:val="1"/>
          <w:numId w:val="3"/>
        </w:numPr>
      </w:pPr>
      <w:r w:rsidRPr="00565045">
        <w:rPr>
          <w:rFonts w:hint="eastAsia"/>
        </w:rPr>
        <w:t>下面先介绍</w:t>
      </w:r>
      <w:r w:rsidRPr="00565045">
        <w:rPr>
          <w:rFonts w:hint="eastAsia"/>
        </w:rPr>
        <w:t xml:space="preserve"> </w:t>
      </w:r>
      <w:r w:rsidRPr="00565045">
        <w:t xml:space="preserve">802.11 </w:t>
      </w:r>
      <w:r w:rsidRPr="00565045">
        <w:rPr>
          <w:rFonts w:hint="eastAsia"/>
        </w:rPr>
        <w:t>的</w:t>
      </w:r>
      <w:r w:rsidRPr="00565045">
        <w:rPr>
          <w:rFonts w:hint="eastAsia"/>
        </w:rPr>
        <w:t xml:space="preserve"> </w:t>
      </w:r>
      <w:r w:rsidRPr="00565045">
        <w:t xml:space="preserve">MAC </w:t>
      </w:r>
      <w:r w:rsidRPr="00565045">
        <w:rPr>
          <w:rFonts w:hint="eastAsia"/>
        </w:rPr>
        <w:t>层。</w:t>
      </w:r>
      <w:r w:rsidRPr="00565045">
        <w:rPr>
          <w:rFonts w:hint="eastAsia"/>
        </w:rPr>
        <w:t xml:space="preserve">   </w:t>
      </w:r>
      <w:r w:rsidRPr="00565045">
        <w:t xml:space="preserve"> </w:t>
      </w:r>
    </w:p>
    <w:p w:rsidR="00565045" w:rsidRDefault="00565045" w:rsidP="00565045">
      <w:pPr>
        <w:numPr>
          <w:ilvl w:val="0"/>
          <w:numId w:val="3"/>
        </w:numPr>
      </w:pPr>
      <w:r w:rsidRPr="00565045">
        <w:rPr>
          <w:rFonts w:hint="eastAsia"/>
        </w:rPr>
        <w:t>帧</w:t>
      </w:r>
      <w:proofErr w:type="gramStart"/>
      <w:r w:rsidRPr="00565045">
        <w:rPr>
          <w:rFonts w:hint="eastAsia"/>
        </w:rPr>
        <w:t>间</w:t>
      </w:r>
      <w:proofErr w:type="gramEnd"/>
      <w:r w:rsidRPr="00565045">
        <w:rPr>
          <w:rFonts w:hint="eastAsia"/>
        </w:rPr>
        <w:t>间隔</w:t>
      </w:r>
      <w:r w:rsidRPr="00565045">
        <w:rPr>
          <w:rFonts w:hint="eastAsia"/>
        </w:rPr>
        <w:t xml:space="preserve"> </w:t>
      </w:r>
      <w:r w:rsidRPr="00565045">
        <w:t>IFS</w:t>
      </w:r>
    </w:p>
    <w:p w:rsidR="0046407F" w:rsidRPr="00565045" w:rsidRDefault="00565045" w:rsidP="00565045">
      <w:pPr>
        <w:numPr>
          <w:ilvl w:val="1"/>
          <w:numId w:val="3"/>
        </w:numPr>
      </w:pPr>
      <w:r w:rsidRPr="00565045">
        <w:rPr>
          <w:rFonts w:hint="eastAsia"/>
        </w:rPr>
        <w:t>所有的站在完成发送后，必须再等待一段很短的时间（继续监听）才能发送下一帧。这段时间通称是帧</w:t>
      </w:r>
      <w:proofErr w:type="gramStart"/>
      <w:r w:rsidRPr="00565045">
        <w:rPr>
          <w:rFonts w:hint="eastAsia"/>
        </w:rPr>
        <w:t>间</w:t>
      </w:r>
      <w:proofErr w:type="gramEnd"/>
      <w:r w:rsidRPr="00565045">
        <w:rPr>
          <w:rFonts w:hint="eastAsia"/>
        </w:rPr>
        <w:t>间隔</w:t>
      </w:r>
      <w:r w:rsidRPr="00565045">
        <w:t xml:space="preserve"> IFS (InterFrame Space)</w:t>
      </w:r>
      <w:r w:rsidRPr="00565045">
        <w:rPr>
          <w:rFonts w:hint="eastAsia"/>
        </w:rPr>
        <w:t>。</w:t>
      </w:r>
    </w:p>
    <w:p w:rsidR="0046407F" w:rsidRPr="00565045" w:rsidRDefault="00565045" w:rsidP="00565045">
      <w:pPr>
        <w:numPr>
          <w:ilvl w:val="1"/>
          <w:numId w:val="3"/>
        </w:numPr>
      </w:pPr>
      <w:proofErr w:type="gramStart"/>
      <w:r w:rsidRPr="00565045">
        <w:rPr>
          <w:rFonts w:hint="eastAsia"/>
        </w:rPr>
        <w:t>帧间间隔</w:t>
      </w:r>
      <w:proofErr w:type="gramEnd"/>
      <w:r w:rsidRPr="00565045">
        <w:rPr>
          <w:rFonts w:hint="eastAsia"/>
        </w:rPr>
        <w:t>长度取决于该站欲发送的帧的类型。高优先级</w:t>
      </w:r>
      <w:proofErr w:type="gramStart"/>
      <w:r w:rsidRPr="00565045">
        <w:rPr>
          <w:rFonts w:hint="eastAsia"/>
        </w:rPr>
        <w:t>帧</w:t>
      </w:r>
      <w:proofErr w:type="gramEnd"/>
      <w:r w:rsidRPr="00565045">
        <w:rPr>
          <w:rFonts w:hint="eastAsia"/>
        </w:rPr>
        <w:t>需要等待的时间较短，因此可优先获得发送权。</w:t>
      </w:r>
    </w:p>
    <w:p w:rsidR="0046407F" w:rsidRPr="00565045" w:rsidRDefault="00565045" w:rsidP="00565045">
      <w:pPr>
        <w:numPr>
          <w:ilvl w:val="1"/>
          <w:numId w:val="3"/>
        </w:numPr>
      </w:pPr>
      <w:r w:rsidRPr="00565045">
        <w:rPr>
          <w:rFonts w:hint="eastAsia"/>
        </w:rPr>
        <w:lastRenderedPageBreak/>
        <w:t>若低</w:t>
      </w:r>
      <w:proofErr w:type="gramStart"/>
      <w:r w:rsidRPr="00565045">
        <w:rPr>
          <w:rFonts w:hint="eastAsia"/>
        </w:rPr>
        <w:t>优先级帧还没</w:t>
      </w:r>
      <w:proofErr w:type="gramEnd"/>
      <w:r w:rsidRPr="00565045">
        <w:rPr>
          <w:rFonts w:hint="eastAsia"/>
        </w:rPr>
        <w:t>来得及发送而其他站的高</w:t>
      </w:r>
      <w:proofErr w:type="gramStart"/>
      <w:r w:rsidRPr="00565045">
        <w:rPr>
          <w:rFonts w:hint="eastAsia"/>
        </w:rPr>
        <w:t>优先级帧已发送</w:t>
      </w:r>
      <w:proofErr w:type="gramEnd"/>
      <w:r w:rsidRPr="00565045">
        <w:rPr>
          <w:rFonts w:hint="eastAsia"/>
        </w:rPr>
        <w:t>到媒体，</w:t>
      </w:r>
      <w:proofErr w:type="gramStart"/>
      <w:r w:rsidRPr="00565045">
        <w:rPr>
          <w:rFonts w:hint="eastAsia"/>
        </w:rPr>
        <w:t>则媒体变为忙态</w:t>
      </w:r>
      <w:proofErr w:type="gramEnd"/>
      <w:r w:rsidRPr="00565045">
        <w:rPr>
          <w:rFonts w:hint="eastAsia"/>
        </w:rPr>
        <w:t>因而低</w:t>
      </w:r>
      <w:proofErr w:type="gramStart"/>
      <w:r w:rsidRPr="00565045">
        <w:rPr>
          <w:rFonts w:hint="eastAsia"/>
        </w:rPr>
        <w:t>优先级帧就只能</w:t>
      </w:r>
      <w:proofErr w:type="gramEnd"/>
      <w:r w:rsidRPr="00565045">
        <w:rPr>
          <w:rFonts w:hint="eastAsia"/>
        </w:rPr>
        <w:t>再推迟发送了。这样就减少了发生碰撞的机会。</w:t>
      </w:r>
      <w:r w:rsidRPr="00565045">
        <w:rPr>
          <w:rFonts w:hint="eastAsia"/>
        </w:rPr>
        <w:t xml:space="preserve">   </w:t>
      </w:r>
    </w:p>
    <w:p w:rsidR="00565045" w:rsidRDefault="00565045" w:rsidP="00565045">
      <w:pPr>
        <w:numPr>
          <w:ilvl w:val="0"/>
          <w:numId w:val="3"/>
        </w:numPr>
      </w:pPr>
      <w:r w:rsidRPr="00565045">
        <w:t xml:space="preserve">CSMA/CA </w:t>
      </w:r>
      <w:r w:rsidRPr="00565045">
        <w:rPr>
          <w:rFonts w:hint="eastAsia"/>
        </w:rPr>
        <w:t>协议的原理</w:t>
      </w:r>
    </w:p>
    <w:p w:rsidR="0046407F" w:rsidRPr="00565045" w:rsidRDefault="00565045" w:rsidP="00565045">
      <w:pPr>
        <w:numPr>
          <w:ilvl w:val="1"/>
          <w:numId w:val="3"/>
        </w:numPr>
      </w:pPr>
      <w:r w:rsidRPr="00565045">
        <w:rPr>
          <w:rFonts w:hint="eastAsia"/>
        </w:rPr>
        <w:t>欲发送数据的站先检测信道。在</w:t>
      </w:r>
      <w:r w:rsidRPr="00565045">
        <w:rPr>
          <w:rFonts w:hint="eastAsia"/>
        </w:rPr>
        <w:t xml:space="preserve"> </w:t>
      </w:r>
      <w:r w:rsidRPr="00565045">
        <w:t xml:space="preserve">802.11 </w:t>
      </w:r>
      <w:r w:rsidRPr="00565045">
        <w:rPr>
          <w:rFonts w:hint="eastAsia"/>
        </w:rPr>
        <w:t>标准中规定了在物理层的空中接口进行物理层的载波监听。</w:t>
      </w:r>
    </w:p>
    <w:p w:rsidR="0046407F" w:rsidRPr="00565045" w:rsidRDefault="00565045" w:rsidP="00565045">
      <w:pPr>
        <w:numPr>
          <w:ilvl w:val="1"/>
          <w:numId w:val="3"/>
        </w:numPr>
      </w:pPr>
      <w:r w:rsidRPr="00565045">
        <w:rPr>
          <w:rFonts w:hint="eastAsia"/>
        </w:rPr>
        <w:t>通过收到的相对信号强度是否超过一定的门限数值就可判定是否有其他的移动站在信道上发送数据。</w:t>
      </w:r>
    </w:p>
    <w:p w:rsidR="0046407F" w:rsidRPr="00565045" w:rsidRDefault="00565045" w:rsidP="00565045">
      <w:pPr>
        <w:numPr>
          <w:ilvl w:val="1"/>
          <w:numId w:val="3"/>
        </w:numPr>
      </w:pPr>
      <w:proofErr w:type="gramStart"/>
      <w:r w:rsidRPr="00565045">
        <w:rPr>
          <w:rFonts w:hint="eastAsia"/>
        </w:rPr>
        <w:t>当源站</w:t>
      </w:r>
      <w:proofErr w:type="gramEnd"/>
      <w:r w:rsidRPr="00565045">
        <w:rPr>
          <w:rFonts w:hint="eastAsia"/>
        </w:rPr>
        <w:t>发送它的第一个</w:t>
      </w:r>
      <w:r w:rsidRPr="00565045">
        <w:rPr>
          <w:rFonts w:hint="eastAsia"/>
        </w:rPr>
        <w:t xml:space="preserve"> </w:t>
      </w:r>
      <w:r w:rsidRPr="00565045">
        <w:t xml:space="preserve">MAC </w:t>
      </w:r>
      <w:r w:rsidRPr="00565045">
        <w:rPr>
          <w:rFonts w:hint="eastAsia"/>
        </w:rPr>
        <w:t>帧时，若检测到信道空闲，则在等待一段时间</w:t>
      </w:r>
      <w:r w:rsidRPr="00565045">
        <w:rPr>
          <w:rFonts w:hint="eastAsia"/>
        </w:rPr>
        <w:t xml:space="preserve"> </w:t>
      </w:r>
      <w:r w:rsidRPr="00565045">
        <w:t xml:space="preserve">DIFS </w:t>
      </w:r>
      <w:r w:rsidRPr="00565045">
        <w:rPr>
          <w:rFonts w:hint="eastAsia"/>
        </w:rPr>
        <w:t>后就可发送。</w:t>
      </w:r>
      <w:r w:rsidRPr="00565045">
        <w:rPr>
          <w:rFonts w:hint="eastAsia"/>
        </w:rPr>
        <w:t xml:space="preserve"> </w:t>
      </w:r>
      <w:r w:rsidRPr="00565045">
        <w:t xml:space="preserve"> </w:t>
      </w:r>
    </w:p>
    <w:p w:rsidR="00565045" w:rsidRDefault="00565045" w:rsidP="00565045">
      <w:pPr>
        <w:numPr>
          <w:ilvl w:val="0"/>
          <w:numId w:val="3"/>
        </w:numPr>
      </w:pPr>
      <w:r w:rsidRPr="00565045">
        <w:rPr>
          <w:rFonts w:hint="eastAsia"/>
        </w:rPr>
        <w:t>为什么信道空闲还要再等待</w:t>
      </w:r>
    </w:p>
    <w:p w:rsidR="0046407F" w:rsidRPr="00565045" w:rsidRDefault="00565045" w:rsidP="00565045">
      <w:pPr>
        <w:numPr>
          <w:ilvl w:val="1"/>
          <w:numId w:val="3"/>
        </w:numPr>
      </w:pPr>
      <w:r w:rsidRPr="00565045">
        <w:rPr>
          <w:rFonts w:hint="eastAsia"/>
        </w:rPr>
        <w:t>这是考虑到可能有其他的站有高优先级</w:t>
      </w:r>
      <w:proofErr w:type="gramStart"/>
      <w:r w:rsidRPr="00565045">
        <w:rPr>
          <w:rFonts w:hint="eastAsia"/>
        </w:rPr>
        <w:t>的帧要发送</w:t>
      </w:r>
      <w:proofErr w:type="gramEnd"/>
      <w:r w:rsidRPr="00565045">
        <w:rPr>
          <w:rFonts w:hint="eastAsia"/>
        </w:rPr>
        <w:t>。</w:t>
      </w:r>
    </w:p>
    <w:p w:rsidR="0046407F" w:rsidRPr="00565045" w:rsidRDefault="00565045" w:rsidP="00565045">
      <w:pPr>
        <w:numPr>
          <w:ilvl w:val="1"/>
          <w:numId w:val="3"/>
        </w:numPr>
      </w:pPr>
      <w:r w:rsidRPr="00565045">
        <w:rPr>
          <w:rFonts w:hint="eastAsia"/>
        </w:rPr>
        <w:t>如有，就要让高</w:t>
      </w:r>
      <w:proofErr w:type="gramStart"/>
      <w:r w:rsidRPr="00565045">
        <w:rPr>
          <w:rFonts w:hint="eastAsia"/>
        </w:rPr>
        <w:t>优先级帧先发送</w:t>
      </w:r>
      <w:proofErr w:type="gramEnd"/>
      <w:r w:rsidRPr="00565045">
        <w:rPr>
          <w:rFonts w:hint="eastAsia"/>
        </w:rPr>
        <w:t>。</w:t>
      </w:r>
      <w:r w:rsidRPr="00565045">
        <w:rPr>
          <w:rFonts w:hint="eastAsia"/>
        </w:rPr>
        <w:t xml:space="preserve"> </w:t>
      </w:r>
    </w:p>
    <w:p w:rsidR="00565045" w:rsidRDefault="00565045" w:rsidP="00565045">
      <w:pPr>
        <w:numPr>
          <w:ilvl w:val="0"/>
          <w:numId w:val="3"/>
        </w:numPr>
      </w:pPr>
      <w:r w:rsidRPr="00565045">
        <w:rPr>
          <w:rFonts w:hint="eastAsia"/>
        </w:rPr>
        <w:t>假定没有高</w:t>
      </w:r>
      <w:proofErr w:type="gramStart"/>
      <w:r w:rsidRPr="00565045">
        <w:rPr>
          <w:rFonts w:hint="eastAsia"/>
        </w:rPr>
        <w:t>优先级帧要发送</w:t>
      </w:r>
      <w:proofErr w:type="gramEnd"/>
    </w:p>
    <w:p w:rsidR="0046407F" w:rsidRPr="004F7EFF" w:rsidRDefault="004F7EFF" w:rsidP="004F7EFF">
      <w:pPr>
        <w:numPr>
          <w:ilvl w:val="1"/>
          <w:numId w:val="3"/>
        </w:numPr>
      </w:pPr>
      <w:r w:rsidRPr="004F7EFF">
        <w:rPr>
          <w:rFonts w:hint="eastAsia"/>
        </w:rPr>
        <w:t>源站发送了自己的数据帧。</w:t>
      </w:r>
    </w:p>
    <w:p w:rsidR="0046407F" w:rsidRPr="004F7EFF" w:rsidRDefault="004F7EFF" w:rsidP="004F7EFF">
      <w:pPr>
        <w:numPr>
          <w:ilvl w:val="1"/>
          <w:numId w:val="3"/>
        </w:numPr>
      </w:pPr>
      <w:r w:rsidRPr="004F7EFF">
        <w:rPr>
          <w:rFonts w:hint="eastAsia"/>
        </w:rPr>
        <w:t>目的站若正确收到此帧，则经过时间间隔</w:t>
      </w:r>
      <w:r w:rsidRPr="004F7EFF">
        <w:rPr>
          <w:rFonts w:hint="eastAsia"/>
        </w:rPr>
        <w:t xml:space="preserve"> </w:t>
      </w:r>
      <w:r w:rsidRPr="004F7EFF">
        <w:t xml:space="preserve">SIFS </w:t>
      </w:r>
      <w:r w:rsidRPr="004F7EFF">
        <w:rPr>
          <w:rFonts w:hint="eastAsia"/>
        </w:rPr>
        <w:t>后，</w:t>
      </w:r>
      <w:proofErr w:type="gramStart"/>
      <w:r w:rsidRPr="004F7EFF">
        <w:rPr>
          <w:rFonts w:hint="eastAsia"/>
        </w:rPr>
        <w:t>向源站</w:t>
      </w:r>
      <w:proofErr w:type="gramEnd"/>
      <w:r w:rsidRPr="004F7EFF">
        <w:rPr>
          <w:rFonts w:hint="eastAsia"/>
        </w:rPr>
        <w:t>发送确认帧</w:t>
      </w:r>
      <w:r w:rsidRPr="004F7EFF">
        <w:rPr>
          <w:rFonts w:hint="eastAsia"/>
        </w:rPr>
        <w:t xml:space="preserve"> </w:t>
      </w:r>
      <w:r w:rsidRPr="004F7EFF">
        <w:t>ACK</w:t>
      </w:r>
      <w:r w:rsidRPr="004F7EFF">
        <w:rPr>
          <w:rFonts w:hint="eastAsia"/>
        </w:rPr>
        <w:t>。</w:t>
      </w:r>
    </w:p>
    <w:p w:rsidR="0046407F" w:rsidRPr="004F7EFF" w:rsidRDefault="004F7EFF" w:rsidP="004F7EFF">
      <w:pPr>
        <w:numPr>
          <w:ilvl w:val="1"/>
          <w:numId w:val="3"/>
        </w:numPr>
      </w:pPr>
      <w:proofErr w:type="gramStart"/>
      <w:r w:rsidRPr="004F7EFF">
        <w:rPr>
          <w:rFonts w:hint="eastAsia"/>
        </w:rPr>
        <w:t>若源站在</w:t>
      </w:r>
      <w:proofErr w:type="gramEnd"/>
      <w:r w:rsidRPr="004F7EFF">
        <w:rPr>
          <w:rFonts w:hint="eastAsia"/>
        </w:rPr>
        <w:t>规定时间内没有收到确认帧</w:t>
      </w:r>
      <w:r w:rsidRPr="004F7EFF">
        <w:rPr>
          <w:rFonts w:hint="eastAsia"/>
        </w:rPr>
        <w:t xml:space="preserve"> </w:t>
      </w:r>
      <w:r w:rsidRPr="004F7EFF">
        <w:t>ACK</w:t>
      </w:r>
      <w:r w:rsidRPr="004F7EFF">
        <w:rPr>
          <w:rFonts w:hint="eastAsia"/>
        </w:rPr>
        <w:t>（由重传计时器控制这段时间），就必须重传此帧，直到收到确认为止，或者经过若干次的重传失败后放弃发送。</w:t>
      </w:r>
      <w:r w:rsidRPr="004F7EFF">
        <w:rPr>
          <w:rFonts w:hint="eastAsia"/>
        </w:rPr>
        <w:t xml:space="preserve"> </w:t>
      </w:r>
    </w:p>
    <w:p w:rsidR="004F7EFF" w:rsidRDefault="001620F6" w:rsidP="00565045">
      <w:pPr>
        <w:numPr>
          <w:ilvl w:val="0"/>
          <w:numId w:val="3"/>
        </w:numPr>
      </w:pPr>
      <w:r w:rsidRPr="001620F6">
        <w:rPr>
          <w:rFonts w:hint="eastAsia"/>
        </w:rPr>
        <w:t>虚拟载波监听</w:t>
      </w:r>
    </w:p>
    <w:p w:rsidR="0046407F" w:rsidRPr="001620F6" w:rsidRDefault="001620F6" w:rsidP="001620F6">
      <w:pPr>
        <w:numPr>
          <w:ilvl w:val="1"/>
          <w:numId w:val="3"/>
        </w:numPr>
      </w:pPr>
      <w:r w:rsidRPr="001620F6">
        <w:rPr>
          <w:rFonts w:hint="eastAsia"/>
        </w:rPr>
        <w:t>虚拟载波监听</w:t>
      </w:r>
      <w:r w:rsidRPr="001620F6">
        <w:t>(Virtual Carrier Sense)</w:t>
      </w:r>
      <w:r w:rsidRPr="001620F6">
        <w:rPr>
          <w:rFonts w:hint="eastAsia"/>
        </w:rPr>
        <w:t>的机制</w:t>
      </w:r>
      <w:proofErr w:type="gramStart"/>
      <w:r w:rsidRPr="001620F6">
        <w:rPr>
          <w:rFonts w:hint="eastAsia"/>
        </w:rPr>
        <w:t>是让源站</w:t>
      </w:r>
      <w:proofErr w:type="gramEnd"/>
      <w:r w:rsidRPr="001620F6">
        <w:rPr>
          <w:rFonts w:hint="eastAsia"/>
        </w:rPr>
        <w:t>将它要占用信道的时间（包括目的站发回确认</w:t>
      </w:r>
      <w:proofErr w:type="gramStart"/>
      <w:r w:rsidRPr="001620F6">
        <w:rPr>
          <w:rFonts w:hint="eastAsia"/>
        </w:rPr>
        <w:t>帧</w:t>
      </w:r>
      <w:proofErr w:type="gramEnd"/>
      <w:r w:rsidRPr="001620F6">
        <w:rPr>
          <w:rFonts w:hint="eastAsia"/>
        </w:rPr>
        <w:t>所需的时间）通知给所有其他站，以便使其他所有站在这一段时间都停止发送数据。</w:t>
      </w:r>
    </w:p>
    <w:p w:rsidR="0046407F" w:rsidRPr="001620F6" w:rsidRDefault="001620F6" w:rsidP="001620F6">
      <w:pPr>
        <w:numPr>
          <w:ilvl w:val="1"/>
          <w:numId w:val="3"/>
        </w:numPr>
      </w:pPr>
      <w:r w:rsidRPr="001620F6">
        <w:rPr>
          <w:rFonts w:hint="eastAsia"/>
        </w:rPr>
        <w:t>这样就大大减少了碰撞的机会。</w:t>
      </w:r>
      <w:r w:rsidRPr="001620F6">
        <w:rPr>
          <w:rFonts w:hint="eastAsia"/>
        </w:rPr>
        <w:t xml:space="preserve"> </w:t>
      </w:r>
    </w:p>
    <w:p w:rsidR="0046407F" w:rsidRPr="001620F6" w:rsidRDefault="001620F6" w:rsidP="001620F6">
      <w:pPr>
        <w:numPr>
          <w:ilvl w:val="1"/>
          <w:numId w:val="3"/>
        </w:numPr>
      </w:pPr>
      <w:r w:rsidRPr="001620F6">
        <w:t>“</w:t>
      </w:r>
      <w:r w:rsidRPr="001620F6">
        <w:t>虚拟载波监听</w:t>
      </w:r>
      <w:r w:rsidRPr="001620F6">
        <w:t>”</w:t>
      </w:r>
      <w:r w:rsidRPr="001620F6">
        <w:t>是表示其他站并没有监听信道，而是由于其他站收到了</w:t>
      </w:r>
      <w:r w:rsidRPr="001620F6">
        <w:t>“</w:t>
      </w:r>
      <w:r w:rsidRPr="001620F6">
        <w:t>源站的通知</w:t>
      </w:r>
      <w:r w:rsidRPr="001620F6">
        <w:t>”</w:t>
      </w:r>
      <w:r w:rsidRPr="001620F6">
        <w:t>才不发送数据。</w:t>
      </w:r>
    </w:p>
    <w:p w:rsidR="001620F6" w:rsidRDefault="001620F6" w:rsidP="001620F6">
      <w:pPr>
        <w:numPr>
          <w:ilvl w:val="0"/>
          <w:numId w:val="3"/>
        </w:numPr>
      </w:pPr>
      <w:r w:rsidRPr="001620F6">
        <w:rPr>
          <w:rFonts w:hint="eastAsia"/>
        </w:rPr>
        <w:t>虚拟载波监听的效果</w:t>
      </w:r>
    </w:p>
    <w:p w:rsidR="0046407F" w:rsidRPr="00495189" w:rsidRDefault="00495189" w:rsidP="00495189">
      <w:pPr>
        <w:numPr>
          <w:ilvl w:val="1"/>
          <w:numId w:val="3"/>
        </w:numPr>
      </w:pPr>
      <w:r w:rsidRPr="00495189">
        <w:rPr>
          <w:rFonts w:hint="eastAsia"/>
        </w:rPr>
        <w:lastRenderedPageBreak/>
        <w:t>这种效果好像是其他站都监听了信道。</w:t>
      </w:r>
    </w:p>
    <w:p w:rsidR="0046407F" w:rsidRPr="00495189" w:rsidRDefault="00495189" w:rsidP="00495189">
      <w:pPr>
        <w:numPr>
          <w:ilvl w:val="1"/>
          <w:numId w:val="3"/>
        </w:numPr>
      </w:pPr>
      <w:r w:rsidRPr="00495189">
        <w:rPr>
          <w:rFonts w:hint="eastAsia"/>
        </w:rPr>
        <w:t>所谓“源站的通知”就是源站在其</w:t>
      </w:r>
      <w:r w:rsidRPr="00495189">
        <w:rPr>
          <w:rFonts w:hint="eastAsia"/>
        </w:rPr>
        <w:t xml:space="preserve"> </w:t>
      </w:r>
      <w:r w:rsidRPr="00495189">
        <w:t xml:space="preserve">MAC </w:t>
      </w:r>
      <w:r w:rsidRPr="00495189">
        <w:rPr>
          <w:rFonts w:hint="eastAsia"/>
        </w:rPr>
        <w:t>帧首部中的第二个字段“持续时间”中填入了在</w:t>
      </w:r>
      <w:proofErr w:type="gramStart"/>
      <w:r w:rsidRPr="00495189">
        <w:rPr>
          <w:rFonts w:hint="eastAsia"/>
        </w:rPr>
        <w:t>本帧结束</w:t>
      </w:r>
      <w:proofErr w:type="gramEnd"/>
      <w:r w:rsidRPr="00495189">
        <w:rPr>
          <w:rFonts w:hint="eastAsia"/>
        </w:rPr>
        <w:t>后还要占用信道多少时间（以</w:t>
      </w:r>
      <w:proofErr w:type="gramStart"/>
      <w:r w:rsidRPr="00495189">
        <w:rPr>
          <w:rFonts w:hint="eastAsia"/>
        </w:rPr>
        <w:t>微秒为</w:t>
      </w:r>
      <w:proofErr w:type="gramEnd"/>
      <w:r w:rsidRPr="00495189">
        <w:rPr>
          <w:rFonts w:hint="eastAsia"/>
        </w:rPr>
        <w:t>单位），包括目的站发送确认</w:t>
      </w:r>
      <w:proofErr w:type="gramStart"/>
      <w:r w:rsidRPr="00495189">
        <w:rPr>
          <w:rFonts w:hint="eastAsia"/>
        </w:rPr>
        <w:t>帧</w:t>
      </w:r>
      <w:proofErr w:type="gramEnd"/>
      <w:r w:rsidRPr="00495189">
        <w:rPr>
          <w:rFonts w:hint="eastAsia"/>
        </w:rPr>
        <w:t>所需的时间。</w:t>
      </w:r>
      <w:r w:rsidRPr="00495189">
        <w:rPr>
          <w:rFonts w:hint="eastAsia"/>
        </w:rPr>
        <w:t xml:space="preserve"> </w:t>
      </w:r>
    </w:p>
    <w:p w:rsidR="00495189" w:rsidRDefault="00495189" w:rsidP="001620F6">
      <w:pPr>
        <w:numPr>
          <w:ilvl w:val="0"/>
          <w:numId w:val="3"/>
        </w:numPr>
      </w:pPr>
      <w:r w:rsidRPr="00495189">
        <w:rPr>
          <w:rFonts w:hint="eastAsia"/>
        </w:rPr>
        <w:t>网络分配向量</w:t>
      </w:r>
    </w:p>
    <w:p w:rsidR="0046407F" w:rsidRPr="00495189" w:rsidRDefault="00495189" w:rsidP="00495189">
      <w:pPr>
        <w:numPr>
          <w:ilvl w:val="1"/>
          <w:numId w:val="3"/>
        </w:numPr>
      </w:pPr>
      <w:r w:rsidRPr="00495189">
        <w:rPr>
          <w:rFonts w:hint="eastAsia"/>
        </w:rPr>
        <w:t>当一个站检测到正在信道中传送的</w:t>
      </w:r>
      <w:r w:rsidRPr="00495189">
        <w:rPr>
          <w:rFonts w:hint="eastAsia"/>
        </w:rPr>
        <w:t xml:space="preserve"> </w:t>
      </w:r>
      <w:r w:rsidRPr="00495189">
        <w:t xml:space="preserve">MAC </w:t>
      </w:r>
      <w:r w:rsidRPr="00495189">
        <w:rPr>
          <w:rFonts w:hint="eastAsia"/>
        </w:rPr>
        <w:t>帧首部的“持续时间”字段时，就调整自己的网络分配向量</w:t>
      </w:r>
      <w:r w:rsidRPr="00495189">
        <w:t xml:space="preserve"> NAV (Network Allocation Vector)</w:t>
      </w:r>
      <w:r w:rsidRPr="00495189">
        <w:rPr>
          <w:rFonts w:hint="eastAsia"/>
        </w:rPr>
        <w:t>。</w:t>
      </w:r>
    </w:p>
    <w:p w:rsidR="0046407F" w:rsidRPr="00495189" w:rsidRDefault="00495189" w:rsidP="00495189">
      <w:pPr>
        <w:numPr>
          <w:ilvl w:val="1"/>
          <w:numId w:val="3"/>
        </w:numPr>
      </w:pPr>
      <w:r w:rsidRPr="00495189">
        <w:t xml:space="preserve">NAV </w:t>
      </w:r>
      <w:r w:rsidRPr="00495189">
        <w:rPr>
          <w:rFonts w:hint="eastAsia"/>
        </w:rPr>
        <w:t>指出了必须经过多少时间才能完成数据帧的这次传输，才能使信道转入到空闲状态。</w:t>
      </w:r>
      <w:r w:rsidRPr="00495189">
        <w:rPr>
          <w:rFonts w:hint="eastAsia"/>
        </w:rPr>
        <w:t xml:space="preserve">  </w:t>
      </w:r>
    </w:p>
    <w:p w:rsidR="00495189" w:rsidRDefault="00495189" w:rsidP="001620F6">
      <w:pPr>
        <w:numPr>
          <w:ilvl w:val="0"/>
          <w:numId w:val="3"/>
        </w:numPr>
      </w:pPr>
      <w:r w:rsidRPr="00495189">
        <w:rPr>
          <w:rFonts w:hint="eastAsia"/>
        </w:rPr>
        <w:t>争用窗口</w:t>
      </w:r>
    </w:p>
    <w:p w:rsidR="0046407F" w:rsidRPr="00495189" w:rsidRDefault="00495189" w:rsidP="00495189">
      <w:pPr>
        <w:numPr>
          <w:ilvl w:val="1"/>
          <w:numId w:val="3"/>
        </w:numPr>
      </w:pPr>
      <w:r w:rsidRPr="00495189">
        <w:rPr>
          <w:rFonts w:hint="eastAsia"/>
        </w:rPr>
        <w:t>信道</w:t>
      </w:r>
      <w:proofErr w:type="gramStart"/>
      <w:r w:rsidRPr="00495189">
        <w:rPr>
          <w:rFonts w:hint="eastAsia"/>
        </w:rPr>
        <w:t>从忙态变为</w:t>
      </w:r>
      <w:proofErr w:type="gramEnd"/>
      <w:r w:rsidRPr="00495189">
        <w:rPr>
          <w:rFonts w:hint="eastAsia"/>
        </w:rPr>
        <w:t>空闲时，任何一个站要发送数据帧时，不仅都必须等待一个</w:t>
      </w:r>
      <w:r w:rsidRPr="00495189">
        <w:rPr>
          <w:rFonts w:hint="eastAsia"/>
        </w:rPr>
        <w:t xml:space="preserve"> </w:t>
      </w:r>
      <w:r w:rsidRPr="00495189">
        <w:t xml:space="preserve">DIFS </w:t>
      </w:r>
      <w:r w:rsidRPr="00495189">
        <w:rPr>
          <w:rFonts w:hint="eastAsia"/>
        </w:rPr>
        <w:t>的间隔，而且还要进入争用窗口，并计算随机退避时间以便再次重新试图接入到信道。</w:t>
      </w:r>
    </w:p>
    <w:p w:rsidR="0046407F" w:rsidRPr="00495189" w:rsidRDefault="00495189" w:rsidP="00495189">
      <w:pPr>
        <w:numPr>
          <w:ilvl w:val="1"/>
          <w:numId w:val="3"/>
        </w:numPr>
      </w:pPr>
      <w:r w:rsidRPr="00495189">
        <w:rPr>
          <w:rFonts w:hint="eastAsia"/>
        </w:rPr>
        <w:t>在信道</w:t>
      </w:r>
      <w:proofErr w:type="gramStart"/>
      <w:r w:rsidRPr="00495189">
        <w:rPr>
          <w:rFonts w:hint="eastAsia"/>
        </w:rPr>
        <w:t>从忙态转为</w:t>
      </w:r>
      <w:proofErr w:type="gramEnd"/>
      <w:r w:rsidRPr="00495189">
        <w:rPr>
          <w:rFonts w:hint="eastAsia"/>
        </w:rPr>
        <w:t>空闲时，各站就要执行退避算法。这样做就减少了发生碰撞的概率。</w:t>
      </w:r>
    </w:p>
    <w:p w:rsidR="0046407F" w:rsidRPr="00495189" w:rsidRDefault="00495189" w:rsidP="00495189">
      <w:pPr>
        <w:numPr>
          <w:ilvl w:val="1"/>
          <w:numId w:val="3"/>
        </w:numPr>
      </w:pPr>
      <w:r w:rsidRPr="00495189">
        <w:t xml:space="preserve">802.11 </w:t>
      </w:r>
      <w:r w:rsidRPr="00495189">
        <w:rPr>
          <w:rFonts w:hint="eastAsia"/>
        </w:rPr>
        <w:t>使用二进制指数退避算法。</w:t>
      </w:r>
      <w:r w:rsidRPr="00495189">
        <w:rPr>
          <w:rFonts w:hint="eastAsia"/>
        </w:rPr>
        <w:t xml:space="preserve">   </w:t>
      </w:r>
    </w:p>
    <w:p w:rsidR="00495189" w:rsidRDefault="00495189" w:rsidP="001620F6">
      <w:pPr>
        <w:numPr>
          <w:ilvl w:val="0"/>
          <w:numId w:val="3"/>
        </w:numPr>
      </w:pPr>
      <w:r w:rsidRPr="00495189">
        <w:rPr>
          <w:rFonts w:hint="eastAsia"/>
        </w:rPr>
        <w:t>二进制指数退避算法</w:t>
      </w:r>
    </w:p>
    <w:p w:rsidR="0046407F" w:rsidRPr="00495189" w:rsidRDefault="00495189" w:rsidP="00495189">
      <w:pPr>
        <w:numPr>
          <w:ilvl w:val="1"/>
          <w:numId w:val="3"/>
        </w:numPr>
      </w:pPr>
      <w:r w:rsidRPr="00495189">
        <w:rPr>
          <w:rFonts w:hint="eastAsia"/>
        </w:rPr>
        <w:t>第</w:t>
      </w:r>
      <w:r w:rsidRPr="00495189">
        <w:rPr>
          <w:rFonts w:hint="eastAsia"/>
        </w:rPr>
        <w:t xml:space="preserve"> </w:t>
      </w:r>
      <w:r w:rsidRPr="00495189">
        <w:rPr>
          <w:b/>
          <w:bCs/>
          <w:i/>
          <w:iCs/>
        </w:rPr>
        <w:t>i</w:t>
      </w:r>
      <w:r w:rsidRPr="00495189">
        <w:rPr>
          <w:i/>
          <w:iCs/>
        </w:rPr>
        <w:t xml:space="preserve"> </w:t>
      </w:r>
      <w:r w:rsidRPr="00495189">
        <w:rPr>
          <w:rFonts w:hint="eastAsia"/>
        </w:rPr>
        <w:t>次退避就在</w:t>
      </w:r>
      <w:r w:rsidRPr="00495189">
        <w:rPr>
          <w:rFonts w:hint="eastAsia"/>
        </w:rPr>
        <w:t xml:space="preserve"> </w:t>
      </w:r>
      <w:r w:rsidRPr="00495189">
        <w:t>2</w:t>
      </w:r>
      <w:r w:rsidRPr="00495189">
        <w:rPr>
          <w:vertAlign w:val="superscript"/>
        </w:rPr>
        <w:t xml:space="preserve">2 + </w:t>
      </w:r>
      <w:r w:rsidRPr="00495189">
        <w:rPr>
          <w:b/>
          <w:bCs/>
          <w:i/>
          <w:iCs/>
          <w:vertAlign w:val="superscript"/>
        </w:rPr>
        <w:t>i</w:t>
      </w:r>
      <w:r w:rsidRPr="00495189">
        <w:rPr>
          <w:i/>
          <w:iCs/>
        </w:rPr>
        <w:t xml:space="preserve"> </w:t>
      </w:r>
      <w:proofErr w:type="gramStart"/>
      <w:r w:rsidRPr="00495189">
        <w:rPr>
          <w:rFonts w:hint="eastAsia"/>
        </w:rPr>
        <w:t>个</w:t>
      </w:r>
      <w:proofErr w:type="gramEnd"/>
      <w:r w:rsidRPr="00495189">
        <w:rPr>
          <w:rFonts w:hint="eastAsia"/>
        </w:rPr>
        <w:t>时隙中随机地选择一个，即：</w:t>
      </w:r>
    </w:p>
    <w:p w:rsidR="00495189" w:rsidRPr="00495189" w:rsidRDefault="00495189" w:rsidP="00495189">
      <w:pPr>
        <w:numPr>
          <w:ilvl w:val="1"/>
          <w:numId w:val="3"/>
        </w:numPr>
      </w:pPr>
      <w:r w:rsidRPr="00495189">
        <w:t>第</w:t>
      </w:r>
      <w:r w:rsidRPr="00495189">
        <w:t xml:space="preserve"> </w:t>
      </w:r>
      <w:r w:rsidRPr="00495189">
        <w:rPr>
          <w:i/>
          <w:iCs/>
        </w:rPr>
        <w:t xml:space="preserve">I </w:t>
      </w:r>
      <w:r w:rsidRPr="00495189">
        <w:rPr>
          <w:rFonts w:hint="eastAsia"/>
        </w:rPr>
        <w:t>次退避是在时隙</w:t>
      </w:r>
      <w:r w:rsidRPr="00495189">
        <w:rPr>
          <w:rFonts w:hint="eastAsia"/>
        </w:rPr>
        <w:t xml:space="preserve"> </w:t>
      </w:r>
      <w:r w:rsidRPr="00495189">
        <w:t>{0, 1, …, 2</w:t>
      </w:r>
      <w:r w:rsidRPr="00495189">
        <w:rPr>
          <w:vertAlign w:val="superscript"/>
        </w:rPr>
        <w:t xml:space="preserve">2 + </w:t>
      </w:r>
      <w:r w:rsidRPr="00495189">
        <w:rPr>
          <w:i/>
          <w:iCs/>
          <w:vertAlign w:val="superscript"/>
        </w:rPr>
        <w:t>i</w:t>
      </w:r>
      <w:r w:rsidRPr="00495189">
        <w:rPr>
          <w:vertAlign w:val="superscript"/>
        </w:rPr>
        <w:t xml:space="preserve"> _</w:t>
      </w:r>
      <w:r w:rsidRPr="00495189">
        <w:t xml:space="preserve">1} </w:t>
      </w:r>
      <w:r w:rsidRPr="00495189">
        <w:rPr>
          <w:rFonts w:hint="eastAsia"/>
        </w:rPr>
        <w:t>中随机地选择一个。</w:t>
      </w:r>
      <w:r w:rsidRPr="00495189">
        <w:rPr>
          <w:rFonts w:hint="eastAsia"/>
        </w:rPr>
        <w:t xml:space="preserve"> </w:t>
      </w:r>
      <w:r w:rsidRPr="00495189">
        <w:rPr>
          <w:rFonts w:hint="eastAsia"/>
        </w:rPr>
        <w:t>。</w:t>
      </w:r>
    </w:p>
    <w:p w:rsidR="0046407F" w:rsidRPr="00495189" w:rsidRDefault="00495189" w:rsidP="00495189">
      <w:pPr>
        <w:numPr>
          <w:ilvl w:val="1"/>
          <w:numId w:val="3"/>
        </w:numPr>
      </w:pPr>
      <w:r w:rsidRPr="00495189">
        <w:rPr>
          <w:rFonts w:hint="eastAsia"/>
        </w:rPr>
        <w:t>第</w:t>
      </w:r>
      <w:r w:rsidRPr="00495189">
        <w:rPr>
          <w:rFonts w:hint="eastAsia"/>
        </w:rPr>
        <w:t xml:space="preserve"> </w:t>
      </w:r>
      <w:r w:rsidRPr="00495189">
        <w:t xml:space="preserve">1 </w:t>
      </w:r>
      <w:r w:rsidRPr="00495189">
        <w:rPr>
          <w:rFonts w:hint="eastAsia"/>
        </w:rPr>
        <w:t>次退避是在</w:t>
      </w:r>
      <w:r w:rsidRPr="00495189">
        <w:rPr>
          <w:rFonts w:hint="eastAsia"/>
        </w:rPr>
        <w:t xml:space="preserve"> </w:t>
      </w:r>
      <w:r w:rsidRPr="00495189">
        <w:t xml:space="preserve">8 </w:t>
      </w:r>
      <w:proofErr w:type="gramStart"/>
      <w:r w:rsidRPr="00495189">
        <w:rPr>
          <w:rFonts w:hint="eastAsia"/>
        </w:rPr>
        <w:t>个</w:t>
      </w:r>
      <w:proofErr w:type="gramEnd"/>
      <w:r w:rsidRPr="00495189">
        <w:rPr>
          <w:rFonts w:hint="eastAsia"/>
        </w:rPr>
        <w:t>时隙（而不是</w:t>
      </w:r>
      <w:r w:rsidRPr="00495189">
        <w:rPr>
          <w:rFonts w:hint="eastAsia"/>
        </w:rPr>
        <w:t xml:space="preserve"> </w:t>
      </w:r>
      <w:r w:rsidRPr="00495189">
        <w:t xml:space="preserve">2 </w:t>
      </w:r>
      <w:proofErr w:type="gramStart"/>
      <w:r w:rsidRPr="00495189">
        <w:rPr>
          <w:rFonts w:hint="eastAsia"/>
        </w:rPr>
        <w:t>个</w:t>
      </w:r>
      <w:proofErr w:type="gramEnd"/>
      <w:r w:rsidRPr="00495189">
        <w:rPr>
          <w:rFonts w:hint="eastAsia"/>
        </w:rPr>
        <w:t>）中随机选择一个。</w:t>
      </w:r>
    </w:p>
    <w:p w:rsidR="0046407F" w:rsidRPr="00495189" w:rsidRDefault="00495189" w:rsidP="00495189">
      <w:pPr>
        <w:numPr>
          <w:ilvl w:val="1"/>
          <w:numId w:val="3"/>
        </w:numPr>
      </w:pPr>
      <w:r w:rsidRPr="00495189">
        <w:rPr>
          <w:rFonts w:hint="eastAsia"/>
        </w:rPr>
        <w:t>第</w:t>
      </w:r>
      <w:r w:rsidRPr="00495189">
        <w:rPr>
          <w:rFonts w:hint="eastAsia"/>
        </w:rPr>
        <w:t xml:space="preserve"> </w:t>
      </w:r>
      <w:r w:rsidRPr="00495189">
        <w:t xml:space="preserve">2 </w:t>
      </w:r>
      <w:r w:rsidRPr="00495189">
        <w:rPr>
          <w:rFonts w:hint="eastAsia"/>
        </w:rPr>
        <w:t>次退避是在</w:t>
      </w:r>
      <w:r w:rsidRPr="00495189">
        <w:rPr>
          <w:rFonts w:hint="eastAsia"/>
        </w:rPr>
        <w:t xml:space="preserve"> </w:t>
      </w:r>
      <w:r w:rsidRPr="00495189">
        <w:t xml:space="preserve">16 </w:t>
      </w:r>
      <w:proofErr w:type="gramStart"/>
      <w:r w:rsidRPr="00495189">
        <w:rPr>
          <w:rFonts w:hint="eastAsia"/>
        </w:rPr>
        <w:t>个</w:t>
      </w:r>
      <w:proofErr w:type="gramEnd"/>
      <w:r w:rsidRPr="00495189">
        <w:rPr>
          <w:rFonts w:hint="eastAsia"/>
        </w:rPr>
        <w:t>时隙（而不是</w:t>
      </w:r>
      <w:r w:rsidRPr="00495189">
        <w:rPr>
          <w:rFonts w:hint="eastAsia"/>
        </w:rPr>
        <w:t xml:space="preserve"> </w:t>
      </w:r>
      <w:r w:rsidRPr="00495189">
        <w:t xml:space="preserve">4 </w:t>
      </w:r>
      <w:proofErr w:type="gramStart"/>
      <w:r w:rsidRPr="00495189">
        <w:rPr>
          <w:rFonts w:hint="eastAsia"/>
        </w:rPr>
        <w:t>个</w:t>
      </w:r>
      <w:proofErr w:type="gramEnd"/>
      <w:r w:rsidRPr="00495189">
        <w:rPr>
          <w:rFonts w:hint="eastAsia"/>
        </w:rPr>
        <w:t>）中随机选择一个。</w:t>
      </w:r>
      <w:r w:rsidRPr="00495189">
        <w:rPr>
          <w:rFonts w:hint="eastAsia"/>
        </w:rPr>
        <w:t xml:space="preserve"> </w:t>
      </w:r>
    </w:p>
    <w:p w:rsidR="00495189" w:rsidRDefault="00495189" w:rsidP="001620F6">
      <w:pPr>
        <w:numPr>
          <w:ilvl w:val="0"/>
          <w:numId w:val="3"/>
        </w:numPr>
      </w:pPr>
      <w:r w:rsidRPr="00495189">
        <w:rPr>
          <w:rFonts w:hint="eastAsia"/>
        </w:rPr>
        <w:t>退避计时器</w:t>
      </w:r>
      <w:r w:rsidRPr="00495189">
        <w:rPr>
          <w:rFonts w:hint="eastAsia"/>
        </w:rPr>
        <w:t xml:space="preserve"> </w:t>
      </w:r>
      <w:r w:rsidRPr="00495189">
        <w:t>(backoff timer)</w:t>
      </w:r>
    </w:p>
    <w:p w:rsidR="0046407F" w:rsidRPr="00495189" w:rsidRDefault="00495189" w:rsidP="00495189">
      <w:pPr>
        <w:numPr>
          <w:ilvl w:val="1"/>
          <w:numId w:val="3"/>
        </w:numPr>
      </w:pPr>
      <w:r w:rsidRPr="00495189">
        <w:rPr>
          <w:rFonts w:hint="eastAsia"/>
        </w:rPr>
        <w:t>站点每经历一个时隙的时间就检测一次信道。这可能发生两种情况。</w:t>
      </w:r>
    </w:p>
    <w:p w:rsidR="0046407F" w:rsidRPr="00495189" w:rsidRDefault="00495189" w:rsidP="00495189">
      <w:pPr>
        <w:numPr>
          <w:ilvl w:val="2"/>
          <w:numId w:val="3"/>
        </w:numPr>
      </w:pPr>
      <w:r w:rsidRPr="00495189">
        <w:rPr>
          <w:rFonts w:hint="eastAsia"/>
        </w:rPr>
        <w:t>若检测到信道空闲，退避计时器就继续倒计时。</w:t>
      </w:r>
    </w:p>
    <w:p w:rsidR="0046407F" w:rsidRPr="00495189" w:rsidRDefault="00495189" w:rsidP="00495189">
      <w:pPr>
        <w:numPr>
          <w:ilvl w:val="2"/>
          <w:numId w:val="3"/>
        </w:numPr>
      </w:pPr>
      <w:r w:rsidRPr="00495189">
        <w:rPr>
          <w:rFonts w:hint="eastAsia"/>
        </w:rPr>
        <w:t>若检测到信道忙，就冻结退避计时器的剩余时间，重新等待信道变为空闲并再经过时间</w:t>
      </w:r>
      <w:r w:rsidRPr="00495189">
        <w:t xml:space="preserve">DIFS </w:t>
      </w:r>
      <w:r w:rsidRPr="00495189">
        <w:rPr>
          <w:rFonts w:hint="eastAsia"/>
        </w:rPr>
        <w:t>后，从剩余时间开始继续倒计时。如果退避计时器的时间减小到零时，就开始发送整个数据帧。</w:t>
      </w:r>
      <w:r w:rsidRPr="00495189">
        <w:t xml:space="preserve"> </w:t>
      </w:r>
    </w:p>
    <w:p w:rsidR="00495189" w:rsidRDefault="00260E1C" w:rsidP="00260E1C">
      <w:pPr>
        <w:numPr>
          <w:ilvl w:val="0"/>
          <w:numId w:val="3"/>
        </w:numPr>
      </w:pPr>
      <w:r w:rsidRPr="00260E1C">
        <w:rPr>
          <w:rFonts w:hint="eastAsia"/>
        </w:rPr>
        <w:lastRenderedPageBreak/>
        <w:t>退避算法的使用情况</w:t>
      </w:r>
    </w:p>
    <w:p w:rsidR="0046407F" w:rsidRPr="00260E1C" w:rsidRDefault="00260E1C" w:rsidP="00260E1C">
      <w:pPr>
        <w:numPr>
          <w:ilvl w:val="1"/>
          <w:numId w:val="3"/>
        </w:numPr>
      </w:pPr>
      <w:r w:rsidRPr="00260E1C">
        <w:rPr>
          <w:rFonts w:hint="eastAsia"/>
        </w:rPr>
        <w:t>仅在下面的情况下才不使用退避算法：检测到信道是空闲的，并且这个数据帧是要发送的第一个数据帧。</w:t>
      </w:r>
    </w:p>
    <w:p w:rsidR="0046407F" w:rsidRPr="00260E1C" w:rsidRDefault="00260E1C" w:rsidP="00260E1C">
      <w:pPr>
        <w:numPr>
          <w:ilvl w:val="1"/>
          <w:numId w:val="3"/>
        </w:numPr>
      </w:pPr>
      <w:r w:rsidRPr="00260E1C">
        <w:rPr>
          <w:rFonts w:hint="eastAsia"/>
        </w:rPr>
        <w:t>除此以外的所有情况，都必须使用退避算法。即：</w:t>
      </w:r>
    </w:p>
    <w:p w:rsidR="0046407F" w:rsidRPr="00260E1C" w:rsidRDefault="00260E1C" w:rsidP="00260E1C">
      <w:pPr>
        <w:numPr>
          <w:ilvl w:val="2"/>
          <w:numId w:val="3"/>
        </w:numPr>
      </w:pPr>
      <w:r w:rsidRPr="00260E1C">
        <w:rPr>
          <w:rFonts w:hint="eastAsia"/>
        </w:rPr>
        <w:t>在发送第一个</w:t>
      </w:r>
      <w:proofErr w:type="gramStart"/>
      <w:r w:rsidRPr="00260E1C">
        <w:rPr>
          <w:rFonts w:hint="eastAsia"/>
        </w:rPr>
        <w:t>帧</w:t>
      </w:r>
      <w:proofErr w:type="gramEnd"/>
      <w:r w:rsidRPr="00260E1C">
        <w:rPr>
          <w:rFonts w:hint="eastAsia"/>
        </w:rPr>
        <w:t>之前检测到信道处于忙态。</w:t>
      </w:r>
    </w:p>
    <w:p w:rsidR="0046407F" w:rsidRPr="00260E1C" w:rsidRDefault="00260E1C" w:rsidP="00260E1C">
      <w:pPr>
        <w:numPr>
          <w:ilvl w:val="2"/>
          <w:numId w:val="3"/>
        </w:numPr>
      </w:pPr>
      <w:r w:rsidRPr="00260E1C">
        <w:rPr>
          <w:rFonts w:hint="eastAsia"/>
        </w:rPr>
        <w:t>在每一次的重传后。</w:t>
      </w:r>
    </w:p>
    <w:p w:rsidR="0046407F" w:rsidRPr="00260E1C" w:rsidRDefault="00260E1C" w:rsidP="00260E1C">
      <w:pPr>
        <w:numPr>
          <w:ilvl w:val="2"/>
          <w:numId w:val="3"/>
        </w:numPr>
      </w:pPr>
      <w:r w:rsidRPr="00260E1C">
        <w:rPr>
          <w:rFonts w:hint="eastAsia"/>
        </w:rPr>
        <w:t>在每一次的成功发送后。</w:t>
      </w:r>
      <w:r w:rsidRPr="00260E1C">
        <w:t xml:space="preserve">  </w:t>
      </w:r>
    </w:p>
    <w:p w:rsidR="00260E1C" w:rsidRDefault="001942DD" w:rsidP="001942DD">
      <w:pPr>
        <w:pStyle w:val="5"/>
        <w:numPr>
          <w:ilvl w:val="2"/>
          <w:numId w:val="4"/>
        </w:numPr>
        <w:rPr>
          <w:b w:val="0"/>
        </w:rPr>
      </w:pPr>
      <w:bookmarkStart w:id="12" w:name="_Toc425425040"/>
      <w:r w:rsidRPr="001942DD">
        <w:rPr>
          <w:b w:val="0"/>
        </w:rPr>
        <w:t xml:space="preserve">802.11 </w:t>
      </w:r>
      <w:r w:rsidRPr="001942DD">
        <w:rPr>
          <w:rFonts w:hint="eastAsia"/>
          <w:b w:val="0"/>
        </w:rPr>
        <w:t>局域网的</w:t>
      </w:r>
      <w:r w:rsidRPr="001942DD">
        <w:rPr>
          <w:rFonts w:hint="eastAsia"/>
          <w:b w:val="0"/>
        </w:rPr>
        <w:t xml:space="preserve"> </w:t>
      </w:r>
      <w:r w:rsidRPr="001942DD">
        <w:rPr>
          <w:b w:val="0"/>
        </w:rPr>
        <w:t xml:space="preserve">MAC </w:t>
      </w:r>
      <w:r w:rsidRPr="001942DD">
        <w:rPr>
          <w:rFonts w:hint="eastAsia"/>
          <w:b w:val="0"/>
        </w:rPr>
        <w:t>帧</w:t>
      </w:r>
      <w:bookmarkEnd w:id="12"/>
    </w:p>
    <w:p w:rsidR="0046407F" w:rsidRPr="001942DD" w:rsidRDefault="001942DD" w:rsidP="001942DD">
      <w:pPr>
        <w:numPr>
          <w:ilvl w:val="0"/>
          <w:numId w:val="3"/>
        </w:numPr>
      </w:pPr>
      <w:r w:rsidRPr="001942DD">
        <w:t xml:space="preserve">802.11 </w:t>
      </w:r>
      <w:r w:rsidRPr="001942DD">
        <w:rPr>
          <w:rFonts w:hint="eastAsia"/>
        </w:rPr>
        <w:t>帧共有三种类型，即控制帧、数据帧和管理帧。</w:t>
      </w:r>
    </w:p>
    <w:p w:rsidR="0046407F" w:rsidRDefault="001942DD" w:rsidP="001942DD">
      <w:pPr>
        <w:numPr>
          <w:ilvl w:val="0"/>
          <w:numId w:val="3"/>
        </w:numPr>
      </w:pPr>
      <w:r w:rsidRPr="001942DD">
        <w:rPr>
          <w:rFonts w:hint="eastAsia"/>
        </w:rPr>
        <w:t>下面是数据帧的主要字段。</w:t>
      </w:r>
      <w:r w:rsidRPr="001942DD">
        <w:rPr>
          <w:rFonts w:hint="eastAsia"/>
        </w:rPr>
        <w:t xml:space="preserve">  </w:t>
      </w:r>
    </w:p>
    <w:p w:rsidR="001942DD" w:rsidRPr="001942DD" w:rsidRDefault="001942DD" w:rsidP="001942DD">
      <w:pPr>
        <w:ind w:left="360"/>
      </w:pPr>
      <w:r>
        <w:rPr>
          <w:rFonts w:hint="eastAsia"/>
          <w:noProof/>
        </w:rPr>
        <w:drawing>
          <wp:inline distT="0" distB="0" distL="0" distR="0" wp14:anchorId="195B8288" wp14:editId="66AB4EE1">
            <wp:extent cx="5274310" cy="14598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p>
    <w:p w:rsidR="001942DD" w:rsidRDefault="007D760E" w:rsidP="007D760E">
      <w:pPr>
        <w:numPr>
          <w:ilvl w:val="0"/>
          <w:numId w:val="3"/>
        </w:numPr>
      </w:pPr>
      <w:r w:rsidRPr="007D760E">
        <w:t xml:space="preserve">802.11 </w:t>
      </w:r>
      <w:r w:rsidRPr="007D760E">
        <w:rPr>
          <w:rFonts w:hint="eastAsia"/>
        </w:rPr>
        <w:t>数据帧的三大部分</w:t>
      </w:r>
    </w:p>
    <w:p w:rsidR="0046407F" w:rsidRPr="007D760E" w:rsidRDefault="007D760E" w:rsidP="007D760E">
      <w:pPr>
        <w:numPr>
          <w:ilvl w:val="1"/>
          <w:numId w:val="3"/>
        </w:numPr>
      </w:pPr>
      <w:r w:rsidRPr="007D760E">
        <w:t xml:space="preserve">MAC </w:t>
      </w:r>
      <w:r w:rsidRPr="007D760E">
        <w:rPr>
          <w:rFonts w:hint="eastAsia"/>
        </w:rPr>
        <w:t>首部，共</w:t>
      </w:r>
      <w:r w:rsidRPr="007D760E">
        <w:rPr>
          <w:rFonts w:hint="eastAsia"/>
        </w:rPr>
        <w:t xml:space="preserve"> </w:t>
      </w:r>
      <w:r w:rsidRPr="007D760E">
        <w:t xml:space="preserve">30 </w:t>
      </w:r>
      <w:r w:rsidRPr="007D760E">
        <w:rPr>
          <w:rFonts w:hint="eastAsia"/>
        </w:rPr>
        <w:t>字节。帧的复杂性</w:t>
      </w:r>
      <w:proofErr w:type="gramStart"/>
      <w:r w:rsidRPr="007D760E">
        <w:rPr>
          <w:rFonts w:hint="eastAsia"/>
        </w:rPr>
        <w:t>都在帧的</w:t>
      </w:r>
      <w:proofErr w:type="gramEnd"/>
      <w:r w:rsidRPr="007D760E">
        <w:rPr>
          <w:rFonts w:hint="eastAsia"/>
        </w:rPr>
        <w:t>首部。</w:t>
      </w:r>
    </w:p>
    <w:p w:rsidR="0046407F" w:rsidRPr="007D760E" w:rsidRDefault="007D760E" w:rsidP="007D760E">
      <w:pPr>
        <w:numPr>
          <w:ilvl w:val="1"/>
          <w:numId w:val="3"/>
        </w:numPr>
      </w:pPr>
      <w:proofErr w:type="gramStart"/>
      <w:r w:rsidRPr="007D760E">
        <w:rPr>
          <w:rFonts w:hint="eastAsia"/>
        </w:rPr>
        <w:t>帧</w:t>
      </w:r>
      <w:proofErr w:type="gramEnd"/>
      <w:r w:rsidRPr="007D760E">
        <w:rPr>
          <w:rFonts w:hint="eastAsia"/>
        </w:rPr>
        <w:t>主体，也就是帧的数据部分，不超过</w:t>
      </w:r>
      <w:r w:rsidRPr="007D760E">
        <w:t xml:space="preserve">2312 </w:t>
      </w:r>
      <w:r w:rsidRPr="007D760E">
        <w:rPr>
          <w:rFonts w:hint="eastAsia"/>
        </w:rPr>
        <w:t>字节。这个数值比以太网的最大长度长很多。不过</w:t>
      </w:r>
      <w:r w:rsidRPr="007D760E">
        <w:rPr>
          <w:rFonts w:hint="eastAsia"/>
        </w:rPr>
        <w:t xml:space="preserve"> </w:t>
      </w:r>
      <w:r w:rsidRPr="007D760E">
        <w:t xml:space="preserve">802.11 </w:t>
      </w:r>
      <w:r w:rsidRPr="007D760E">
        <w:rPr>
          <w:rFonts w:hint="eastAsia"/>
        </w:rPr>
        <w:t>帧的长度通常都是小于</w:t>
      </w:r>
      <w:r w:rsidRPr="007D760E">
        <w:rPr>
          <w:rFonts w:hint="eastAsia"/>
        </w:rPr>
        <w:t xml:space="preserve"> </w:t>
      </w:r>
      <w:r w:rsidRPr="007D760E">
        <w:t xml:space="preserve">1500 </w:t>
      </w:r>
      <w:r w:rsidRPr="007D760E">
        <w:rPr>
          <w:rFonts w:hint="eastAsia"/>
        </w:rPr>
        <w:t>字节。</w:t>
      </w:r>
    </w:p>
    <w:p w:rsidR="0046407F" w:rsidRPr="007D760E" w:rsidRDefault="007D760E" w:rsidP="007D760E">
      <w:pPr>
        <w:numPr>
          <w:ilvl w:val="1"/>
          <w:numId w:val="3"/>
        </w:numPr>
      </w:pPr>
      <w:r w:rsidRPr="007D760E">
        <w:rPr>
          <w:rFonts w:hint="eastAsia"/>
        </w:rPr>
        <w:t>帧检验序列</w:t>
      </w:r>
      <w:r w:rsidRPr="007D760E">
        <w:rPr>
          <w:rFonts w:hint="eastAsia"/>
        </w:rPr>
        <w:t xml:space="preserve"> </w:t>
      </w:r>
      <w:r w:rsidRPr="007D760E">
        <w:t xml:space="preserve">FCS </w:t>
      </w:r>
      <w:r w:rsidRPr="007D760E">
        <w:rPr>
          <w:rFonts w:hint="eastAsia"/>
        </w:rPr>
        <w:t>是尾部，共</w:t>
      </w:r>
      <w:r w:rsidRPr="007D760E">
        <w:rPr>
          <w:rFonts w:hint="eastAsia"/>
        </w:rPr>
        <w:t xml:space="preserve"> </w:t>
      </w:r>
      <w:r w:rsidRPr="007D760E">
        <w:t xml:space="preserve">4 </w:t>
      </w:r>
      <w:r w:rsidRPr="007D760E">
        <w:rPr>
          <w:rFonts w:hint="eastAsia"/>
        </w:rPr>
        <w:t>字节</w:t>
      </w:r>
      <w:r w:rsidRPr="007D760E">
        <w:rPr>
          <w:rFonts w:hint="eastAsia"/>
        </w:rPr>
        <w:t xml:space="preserve"> </w:t>
      </w:r>
    </w:p>
    <w:p w:rsidR="007D760E" w:rsidRDefault="000A4262" w:rsidP="007D760E">
      <w:pPr>
        <w:numPr>
          <w:ilvl w:val="0"/>
          <w:numId w:val="3"/>
        </w:numPr>
      </w:pPr>
      <w:r w:rsidRPr="000A4262">
        <w:rPr>
          <w:rFonts w:hint="eastAsia"/>
        </w:rPr>
        <w:t>关于</w:t>
      </w:r>
      <w:r w:rsidRPr="000A4262">
        <w:rPr>
          <w:rFonts w:hint="eastAsia"/>
        </w:rPr>
        <w:t xml:space="preserve"> </w:t>
      </w:r>
      <w:r w:rsidRPr="000A4262">
        <w:t xml:space="preserve">802.11 </w:t>
      </w:r>
      <w:r w:rsidRPr="000A4262">
        <w:rPr>
          <w:rFonts w:hint="eastAsia"/>
        </w:rPr>
        <w:t>数据帧的地址</w:t>
      </w:r>
    </w:p>
    <w:p w:rsidR="0046407F" w:rsidRPr="000A4262" w:rsidRDefault="000A4262" w:rsidP="000A4262">
      <w:pPr>
        <w:ind w:firstLine="360"/>
      </w:pPr>
      <w:r w:rsidRPr="000A4262">
        <w:t xml:space="preserve">802.11 </w:t>
      </w:r>
      <w:r w:rsidRPr="000A4262">
        <w:rPr>
          <w:rFonts w:hint="eastAsia"/>
        </w:rPr>
        <w:t>数据帧最特殊的地方就是有四个地址字段。地址</w:t>
      </w:r>
      <w:r w:rsidRPr="000A4262">
        <w:rPr>
          <w:rFonts w:hint="eastAsia"/>
        </w:rPr>
        <w:t xml:space="preserve"> </w:t>
      </w:r>
      <w:r w:rsidRPr="000A4262">
        <w:t xml:space="preserve">4 </w:t>
      </w:r>
      <w:r w:rsidRPr="000A4262">
        <w:rPr>
          <w:rFonts w:hint="eastAsia"/>
        </w:rPr>
        <w:t>用于自组网络。我们在这里只讨论前三种地址。</w:t>
      </w:r>
      <w:r w:rsidRPr="000A4262">
        <w:rPr>
          <w:rFonts w:hint="eastAsia"/>
        </w:rPr>
        <w:t xml:space="preserve"> </w:t>
      </w:r>
    </w:p>
    <w:p w:rsidR="000A4262" w:rsidRDefault="000A4262" w:rsidP="000A4262">
      <w:pPr>
        <w:numPr>
          <w:ilvl w:val="0"/>
          <w:numId w:val="3"/>
        </w:numPr>
      </w:pPr>
      <w:r w:rsidRPr="000A4262">
        <w:rPr>
          <w:rFonts w:hint="eastAsia"/>
        </w:rPr>
        <w:t>序号控制字段、持续期字段和帧控制字段</w:t>
      </w:r>
    </w:p>
    <w:p w:rsidR="0046407F" w:rsidRPr="000A4262" w:rsidRDefault="000A4262" w:rsidP="000A4262">
      <w:pPr>
        <w:numPr>
          <w:ilvl w:val="1"/>
          <w:numId w:val="3"/>
        </w:numPr>
      </w:pPr>
      <w:r w:rsidRPr="000A4262">
        <w:rPr>
          <w:rFonts w:hint="eastAsia"/>
        </w:rPr>
        <w:t>序号控制字段占</w:t>
      </w:r>
      <w:r w:rsidRPr="000A4262">
        <w:rPr>
          <w:rFonts w:hint="eastAsia"/>
        </w:rPr>
        <w:t xml:space="preserve"> </w:t>
      </w:r>
      <w:r w:rsidRPr="000A4262">
        <w:t xml:space="preserve">16 </w:t>
      </w:r>
      <w:r w:rsidRPr="000A4262">
        <w:rPr>
          <w:rFonts w:hint="eastAsia"/>
        </w:rPr>
        <w:t>位，其中序号子字段占</w:t>
      </w:r>
      <w:r w:rsidRPr="000A4262">
        <w:rPr>
          <w:rFonts w:hint="eastAsia"/>
        </w:rPr>
        <w:t xml:space="preserve"> </w:t>
      </w:r>
      <w:r w:rsidRPr="000A4262">
        <w:t xml:space="preserve">12 </w:t>
      </w:r>
      <w:r w:rsidRPr="000A4262">
        <w:rPr>
          <w:rFonts w:hint="eastAsia"/>
        </w:rPr>
        <w:t>位，分片子字段占</w:t>
      </w:r>
      <w:r w:rsidRPr="000A4262">
        <w:rPr>
          <w:rFonts w:hint="eastAsia"/>
        </w:rPr>
        <w:t xml:space="preserve"> </w:t>
      </w:r>
      <w:r w:rsidRPr="000A4262">
        <w:t xml:space="preserve">4 </w:t>
      </w:r>
      <w:r w:rsidRPr="000A4262">
        <w:rPr>
          <w:rFonts w:hint="eastAsia"/>
        </w:rPr>
        <w:t>位。</w:t>
      </w:r>
    </w:p>
    <w:p w:rsidR="0046407F" w:rsidRPr="000A4262" w:rsidRDefault="000A4262" w:rsidP="000A4262">
      <w:pPr>
        <w:numPr>
          <w:ilvl w:val="1"/>
          <w:numId w:val="3"/>
        </w:numPr>
      </w:pPr>
      <w:r w:rsidRPr="000A4262">
        <w:rPr>
          <w:rFonts w:hint="eastAsia"/>
        </w:rPr>
        <w:lastRenderedPageBreak/>
        <w:t>持续期字段占</w:t>
      </w:r>
      <w:r w:rsidRPr="000A4262">
        <w:rPr>
          <w:rFonts w:hint="eastAsia"/>
        </w:rPr>
        <w:t xml:space="preserve"> </w:t>
      </w:r>
      <w:r w:rsidRPr="000A4262">
        <w:t xml:space="preserve">16 </w:t>
      </w:r>
      <w:r w:rsidRPr="000A4262">
        <w:rPr>
          <w:rFonts w:hint="eastAsia"/>
        </w:rPr>
        <w:t>位。</w:t>
      </w:r>
    </w:p>
    <w:p w:rsidR="0046407F" w:rsidRPr="000A4262" w:rsidRDefault="000A4262" w:rsidP="000A4262">
      <w:pPr>
        <w:numPr>
          <w:ilvl w:val="1"/>
          <w:numId w:val="3"/>
        </w:numPr>
      </w:pPr>
      <w:r w:rsidRPr="000A4262">
        <w:rPr>
          <w:rFonts w:hint="eastAsia"/>
        </w:rPr>
        <w:t>帧控制字段共分为</w:t>
      </w:r>
      <w:r w:rsidRPr="000A4262">
        <w:rPr>
          <w:rFonts w:hint="eastAsia"/>
        </w:rPr>
        <w:t xml:space="preserve"> </w:t>
      </w:r>
      <w:r w:rsidRPr="000A4262">
        <w:t xml:space="preserve">11 </w:t>
      </w:r>
      <w:r w:rsidRPr="000A4262">
        <w:rPr>
          <w:rFonts w:hint="eastAsia"/>
        </w:rPr>
        <w:t>个子字段。</w:t>
      </w:r>
    </w:p>
    <w:p w:rsidR="0046407F" w:rsidRPr="000A4262" w:rsidRDefault="000A4262" w:rsidP="000A4262">
      <w:pPr>
        <w:numPr>
          <w:ilvl w:val="2"/>
          <w:numId w:val="3"/>
        </w:numPr>
      </w:pPr>
      <w:r w:rsidRPr="000A4262">
        <w:rPr>
          <w:rFonts w:hint="eastAsia"/>
        </w:rPr>
        <w:t>协议版本字段现在是</w:t>
      </w:r>
      <w:r w:rsidRPr="000A4262">
        <w:rPr>
          <w:rFonts w:hint="eastAsia"/>
        </w:rPr>
        <w:t xml:space="preserve"> </w:t>
      </w:r>
      <w:r w:rsidRPr="000A4262">
        <w:t>0</w:t>
      </w:r>
      <w:r w:rsidRPr="000A4262">
        <w:rPr>
          <w:rFonts w:hint="eastAsia"/>
        </w:rPr>
        <w:t>。</w:t>
      </w:r>
    </w:p>
    <w:p w:rsidR="0046407F" w:rsidRPr="000A4262" w:rsidRDefault="000A4262" w:rsidP="000A4262">
      <w:pPr>
        <w:numPr>
          <w:ilvl w:val="2"/>
          <w:numId w:val="3"/>
        </w:numPr>
      </w:pPr>
      <w:r w:rsidRPr="000A4262">
        <w:rPr>
          <w:rFonts w:hint="eastAsia"/>
        </w:rPr>
        <w:t>类型字段和子类型字段用来区分帧的功能。</w:t>
      </w:r>
    </w:p>
    <w:p w:rsidR="0046407F" w:rsidRPr="000A4262" w:rsidRDefault="000A4262" w:rsidP="000A4262">
      <w:pPr>
        <w:numPr>
          <w:ilvl w:val="2"/>
          <w:numId w:val="3"/>
        </w:numPr>
      </w:pPr>
      <w:r w:rsidRPr="000A4262">
        <w:rPr>
          <w:rFonts w:hint="eastAsia"/>
        </w:rPr>
        <w:t>更多分片字段置为</w:t>
      </w:r>
      <w:r w:rsidRPr="000A4262">
        <w:rPr>
          <w:rFonts w:hint="eastAsia"/>
        </w:rPr>
        <w:t xml:space="preserve"> </w:t>
      </w:r>
      <w:r w:rsidRPr="000A4262">
        <w:t xml:space="preserve">1 </w:t>
      </w:r>
      <w:r w:rsidRPr="000A4262">
        <w:rPr>
          <w:rFonts w:hint="eastAsia"/>
        </w:rPr>
        <w:t>时表明这个</w:t>
      </w:r>
      <w:proofErr w:type="gramStart"/>
      <w:r w:rsidRPr="000A4262">
        <w:rPr>
          <w:rFonts w:hint="eastAsia"/>
        </w:rPr>
        <w:t>帧</w:t>
      </w:r>
      <w:proofErr w:type="gramEnd"/>
      <w:r w:rsidRPr="000A4262">
        <w:rPr>
          <w:rFonts w:hint="eastAsia"/>
        </w:rPr>
        <w:t>属于一个帧的多个分片之一。</w:t>
      </w:r>
    </w:p>
    <w:p w:rsidR="0046407F" w:rsidRPr="000A4262" w:rsidRDefault="000A4262" w:rsidP="000A4262">
      <w:pPr>
        <w:numPr>
          <w:ilvl w:val="2"/>
          <w:numId w:val="3"/>
        </w:numPr>
      </w:pPr>
      <w:r w:rsidRPr="000A4262">
        <w:rPr>
          <w:rFonts w:hint="eastAsia"/>
        </w:rPr>
        <w:t>有线等效保密字段</w:t>
      </w:r>
      <w:r w:rsidRPr="000A4262">
        <w:rPr>
          <w:rFonts w:hint="eastAsia"/>
        </w:rPr>
        <w:t xml:space="preserve"> </w:t>
      </w:r>
      <w:r w:rsidRPr="000A4262">
        <w:t xml:space="preserve">WEP </w:t>
      </w:r>
      <w:r w:rsidRPr="000A4262">
        <w:rPr>
          <w:rFonts w:hint="eastAsia"/>
        </w:rPr>
        <w:t>占</w:t>
      </w:r>
      <w:r w:rsidRPr="000A4262">
        <w:rPr>
          <w:rFonts w:hint="eastAsia"/>
        </w:rPr>
        <w:t xml:space="preserve"> </w:t>
      </w:r>
      <w:r w:rsidRPr="000A4262">
        <w:t xml:space="preserve">1 </w:t>
      </w:r>
      <w:r w:rsidRPr="000A4262">
        <w:rPr>
          <w:rFonts w:hint="eastAsia"/>
        </w:rPr>
        <w:t>位。若</w:t>
      </w:r>
      <w:r w:rsidRPr="000A4262">
        <w:rPr>
          <w:rFonts w:hint="eastAsia"/>
        </w:rPr>
        <w:t xml:space="preserve"> </w:t>
      </w:r>
      <w:r w:rsidRPr="000A4262">
        <w:t>WEP = 1</w:t>
      </w:r>
      <w:r w:rsidRPr="000A4262">
        <w:rPr>
          <w:rFonts w:hint="eastAsia"/>
        </w:rPr>
        <w:t>，就表明采用了</w:t>
      </w:r>
      <w:r w:rsidRPr="000A4262">
        <w:rPr>
          <w:rFonts w:hint="eastAsia"/>
        </w:rPr>
        <w:t xml:space="preserve"> </w:t>
      </w:r>
      <w:r w:rsidRPr="000A4262">
        <w:t xml:space="preserve">WEP </w:t>
      </w:r>
      <w:r w:rsidRPr="000A4262">
        <w:rPr>
          <w:rFonts w:hint="eastAsia"/>
        </w:rPr>
        <w:t>加密算法。</w:t>
      </w:r>
      <w:r w:rsidRPr="000A4262">
        <w:rPr>
          <w:rFonts w:hint="eastAsia"/>
        </w:rPr>
        <w:t xml:space="preserve">     </w:t>
      </w:r>
      <w:r w:rsidRPr="000A4262">
        <w:t xml:space="preserve"> </w:t>
      </w:r>
    </w:p>
    <w:p w:rsidR="000A4262" w:rsidRDefault="000A4262" w:rsidP="000A4262">
      <w:pPr>
        <w:numPr>
          <w:ilvl w:val="0"/>
          <w:numId w:val="3"/>
        </w:numPr>
      </w:pPr>
      <w:r w:rsidRPr="000A4262">
        <w:t xml:space="preserve">  802.11b</w:t>
      </w:r>
      <w:r w:rsidRPr="000A4262">
        <w:rPr>
          <w:rFonts w:hint="eastAsia"/>
        </w:rPr>
        <w:t>的典型解决方案</w:t>
      </w:r>
    </w:p>
    <w:p w:rsidR="000A4262" w:rsidRDefault="000A4262" w:rsidP="000A4262">
      <w:pPr>
        <w:numPr>
          <w:ilvl w:val="1"/>
          <w:numId w:val="3"/>
        </w:numPr>
      </w:pPr>
      <w:r w:rsidRPr="000A4262">
        <w:rPr>
          <w:rFonts w:hint="eastAsia"/>
        </w:rPr>
        <w:t>对等解决方案</w:t>
      </w:r>
    </w:p>
    <w:p w:rsidR="000A4262" w:rsidRPr="000A4262" w:rsidRDefault="000A4262" w:rsidP="000A4262">
      <w:pPr>
        <w:ind w:left="1440" w:firstLineChars="200" w:firstLine="440"/>
      </w:pPr>
      <w:r w:rsidRPr="000A4262">
        <w:t>一种最简单的应用方案，只要给每台</w:t>
      </w:r>
      <w:r w:rsidRPr="000A4262">
        <w:t>PC</w:t>
      </w:r>
      <w:r w:rsidRPr="000A4262">
        <w:rPr>
          <w:rFonts w:hint="eastAsia"/>
        </w:rPr>
        <w:t>安装一片无线网卡，即可相互访问。如为其中一台</w:t>
      </w:r>
      <w:r w:rsidRPr="000A4262">
        <w:t>PC</w:t>
      </w:r>
      <w:r w:rsidRPr="000A4262">
        <w:rPr>
          <w:rFonts w:hint="eastAsia"/>
        </w:rPr>
        <w:t>再安装一片有线网卡，无线网中其余</w:t>
      </w:r>
      <w:r w:rsidRPr="000A4262">
        <w:t>PC</w:t>
      </w:r>
      <w:r w:rsidRPr="000A4262">
        <w:rPr>
          <w:rFonts w:hint="eastAsia"/>
        </w:rPr>
        <w:t>即利用这台</w:t>
      </w:r>
      <w:r w:rsidRPr="000A4262">
        <w:t>PC</w:t>
      </w:r>
      <w:r w:rsidRPr="000A4262">
        <w:rPr>
          <w:rFonts w:hint="eastAsia"/>
        </w:rPr>
        <w:t>作为网关，访问有线网络或共享打印机等设备。</w:t>
      </w:r>
      <w:r w:rsidRPr="000A4262">
        <w:rPr>
          <w:rFonts w:hint="eastAsia"/>
        </w:rPr>
        <w:t xml:space="preserve"> </w:t>
      </w:r>
    </w:p>
    <w:p w:rsidR="000A4262" w:rsidRDefault="000A4262" w:rsidP="000A4262">
      <w:pPr>
        <w:numPr>
          <w:ilvl w:val="1"/>
          <w:numId w:val="3"/>
        </w:numPr>
      </w:pPr>
      <w:r w:rsidRPr="000A4262">
        <w:rPr>
          <w:rFonts w:hint="eastAsia"/>
        </w:rPr>
        <w:t>单接入点解决方案</w:t>
      </w:r>
    </w:p>
    <w:p w:rsidR="0046407F" w:rsidRPr="000A4262" w:rsidRDefault="000A4262" w:rsidP="000A4262">
      <w:pPr>
        <w:ind w:left="1440" w:firstLineChars="200" w:firstLine="440"/>
      </w:pPr>
      <w:r w:rsidRPr="000A4262">
        <w:rPr>
          <w:rFonts w:hint="eastAsia"/>
        </w:rPr>
        <w:t>接入点相当于有线网络中的集线器。无线接入点可连接周边无线终端，形成星形网络结构，同时通过</w:t>
      </w:r>
      <w:r w:rsidRPr="000A4262">
        <w:t>10Base-T</w:t>
      </w:r>
      <w:r w:rsidRPr="000A4262">
        <w:rPr>
          <w:rFonts w:hint="eastAsia"/>
        </w:rPr>
        <w:t>端口与有线网络相连，使整个无线网终端都能访问有线网络的资源，并可通过路由器访问</w:t>
      </w:r>
      <w:r w:rsidRPr="000A4262">
        <w:t>Internet</w:t>
      </w:r>
      <w:r w:rsidRPr="000A4262">
        <w:rPr>
          <w:rFonts w:hint="eastAsia"/>
        </w:rPr>
        <w:t>。</w:t>
      </w:r>
      <w:r w:rsidRPr="000A4262">
        <w:rPr>
          <w:rFonts w:hint="eastAsia"/>
        </w:rPr>
        <w:t xml:space="preserve"> </w:t>
      </w:r>
    </w:p>
    <w:p w:rsidR="000A4262" w:rsidRDefault="000A4262" w:rsidP="000A4262">
      <w:pPr>
        <w:numPr>
          <w:ilvl w:val="1"/>
          <w:numId w:val="3"/>
        </w:numPr>
      </w:pPr>
      <w:r w:rsidRPr="000A4262">
        <w:rPr>
          <w:rFonts w:hint="eastAsia"/>
        </w:rPr>
        <w:t>多接入点解决方案</w:t>
      </w:r>
    </w:p>
    <w:p w:rsidR="000A4262" w:rsidRDefault="000A4262" w:rsidP="000A4262">
      <w:pPr>
        <w:ind w:left="1440" w:firstLineChars="200" w:firstLine="440"/>
      </w:pPr>
      <w:r w:rsidRPr="000A4262">
        <w:rPr>
          <w:rFonts w:hint="eastAsia"/>
        </w:rPr>
        <w:t>当网络规模较大，可以采用多个接入点分别与有线网络相连，从而形成以有线网络为主干的多接入点的无线网络，所有无线终端可以通过就近的接入点接入网络，访问整个网络的资源，从而突破无线网覆盖半径的限制。</w:t>
      </w:r>
    </w:p>
    <w:p w:rsidR="0046407F" w:rsidRPr="00757A5C" w:rsidRDefault="00757A5C" w:rsidP="00757A5C">
      <w:pPr>
        <w:numPr>
          <w:ilvl w:val="1"/>
          <w:numId w:val="3"/>
        </w:numPr>
        <w:tabs>
          <w:tab w:val="num" w:pos="720"/>
        </w:tabs>
      </w:pPr>
      <w:r w:rsidRPr="00757A5C">
        <w:rPr>
          <w:rFonts w:hint="eastAsia"/>
        </w:rPr>
        <w:t>无线中继解决方案</w:t>
      </w:r>
    </w:p>
    <w:p w:rsidR="00757A5C" w:rsidRPr="00757A5C" w:rsidRDefault="00757A5C" w:rsidP="00757A5C">
      <w:pPr>
        <w:ind w:left="1440" w:firstLineChars="200" w:firstLine="440"/>
      </w:pPr>
      <w:r w:rsidRPr="00757A5C">
        <w:t>无线接入器还有另外一种用途，即充当有线网络的延伸。比如信息点的分布范围超出了单个接入点的覆盖半径，我们可以采用两个接入点实现无线中继，以扩大无线网络的覆盖范围</w:t>
      </w:r>
    </w:p>
    <w:p w:rsidR="0046407F" w:rsidRPr="00757A5C" w:rsidRDefault="00757A5C" w:rsidP="00757A5C">
      <w:pPr>
        <w:numPr>
          <w:ilvl w:val="1"/>
          <w:numId w:val="3"/>
        </w:numPr>
        <w:tabs>
          <w:tab w:val="num" w:pos="720"/>
        </w:tabs>
      </w:pPr>
      <w:r w:rsidRPr="00757A5C">
        <w:rPr>
          <w:rFonts w:hint="eastAsia"/>
        </w:rPr>
        <w:t>无线冗余解决方案</w:t>
      </w:r>
      <w:r w:rsidRPr="00757A5C">
        <w:rPr>
          <w:rFonts w:hint="eastAsia"/>
        </w:rPr>
        <w:t> </w:t>
      </w:r>
    </w:p>
    <w:p w:rsidR="00757A5C" w:rsidRPr="00757A5C" w:rsidRDefault="00757A5C" w:rsidP="00757A5C">
      <w:pPr>
        <w:ind w:left="1440" w:firstLineChars="200" w:firstLine="440"/>
      </w:pPr>
      <w:r w:rsidRPr="00757A5C">
        <w:rPr>
          <w:rFonts w:hint="eastAsia"/>
        </w:rPr>
        <w:lastRenderedPageBreak/>
        <w:t>对于网络可靠性要求较高的应用环境，接入点一旦失效，整个无线网络会瘫痪。因此，可以将两个接入点放置在同一位置，从而实现无线冗余备份的方案。</w:t>
      </w:r>
    </w:p>
    <w:p w:rsidR="00757A5C" w:rsidRDefault="00757A5C" w:rsidP="00757A5C">
      <w:pPr>
        <w:numPr>
          <w:ilvl w:val="1"/>
          <w:numId w:val="3"/>
        </w:numPr>
        <w:tabs>
          <w:tab w:val="num" w:pos="720"/>
        </w:tabs>
      </w:pPr>
      <w:r w:rsidRPr="00757A5C">
        <w:rPr>
          <w:rFonts w:hint="eastAsia"/>
        </w:rPr>
        <w:t>多蜂窝漫游工作方式</w:t>
      </w:r>
      <w:r w:rsidRPr="00757A5C">
        <w:rPr>
          <w:rFonts w:hint="eastAsia"/>
        </w:rPr>
        <w:t> </w:t>
      </w:r>
    </w:p>
    <w:p w:rsidR="000A4262" w:rsidRPr="00757A5C" w:rsidRDefault="00757A5C" w:rsidP="00757A5C">
      <w:pPr>
        <w:ind w:left="1440" w:firstLineChars="200" w:firstLine="440"/>
      </w:pPr>
      <w:r w:rsidRPr="00757A5C">
        <w:t>在一个大楼中或者在很大的平面里面部署无线网络时，可以布置多个接入点构成一套微蜂窝系统，这与移动电话的微蜂窝系统十分相似。微蜂窝系统允许一个用户在不同的接入点覆盖区域内任意漫游，随着位置的变换，信号会由一个接入点自动切换到另外一个接入点。</w:t>
      </w:r>
      <w:r w:rsidRPr="00757A5C">
        <w:t xml:space="preserve"> </w:t>
      </w:r>
    </w:p>
    <w:p w:rsidR="00EA3D05" w:rsidRDefault="00EA3D05" w:rsidP="0014506C">
      <w:pPr>
        <w:pStyle w:val="4"/>
        <w:numPr>
          <w:ilvl w:val="0"/>
          <w:numId w:val="12"/>
        </w:numPr>
        <w:rPr>
          <w:rFonts w:ascii="微软雅黑" w:eastAsia="微软雅黑" w:hAnsi="微软雅黑"/>
          <w:b w:val="0"/>
          <w:sz w:val="32"/>
          <w:szCs w:val="32"/>
        </w:rPr>
      </w:pPr>
      <w:bookmarkStart w:id="13" w:name="_Toc425425041"/>
      <w:r w:rsidRPr="00EA3D05">
        <w:rPr>
          <w:rFonts w:ascii="微软雅黑" w:eastAsia="微软雅黑" w:hAnsi="微软雅黑" w:hint="eastAsia"/>
          <w:b w:val="0"/>
          <w:sz w:val="32"/>
          <w:szCs w:val="32"/>
        </w:rPr>
        <w:t xml:space="preserve">无线个人区域网 </w:t>
      </w:r>
      <w:r w:rsidRPr="00EA3D05">
        <w:rPr>
          <w:rFonts w:ascii="微软雅黑" w:eastAsia="微软雅黑" w:hAnsi="微软雅黑"/>
          <w:b w:val="0"/>
          <w:sz w:val="32"/>
          <w:szCs w:val="32"/>
        </w:rPr>
        <w:t>WPAN</w:t>
      </w:r>
      <w:bookmarkEnd w:id="13"/>
    </w:p>
    <w:p w:rsidR="0046407F" w:rsidRPr="001D0931" w:rsidRDefault="001D0931" w:rsidP="00BE10A6">
      <w:pPr>
        <w:numPr>
          <w:ilvl w:val="0"/>
          <w:numId w:val="14"/>
        </w:numPr>
      </w:pPr>
      <w:r w:rsidRPr="001D0931">
        <w:t>WPAN</w:t>
      </w:r>
      <w:r w:rsidRPr="001D0931">
        <w:rPr>
          <w:rFonts w:hint="eastAsia"/>
        </w:rPr>
        <w:t>的核心思想：用无线电（</w:t>
      </w:r>
      <w:r w:rsidRPr="001D0931">
        <w:t>RF</w:t>
      </w:r>
      <w:r w:rsidRPr="001D0931">
        <w:rPr>
          <w:rFonts w:hint="eastAsia"/>
        </w:rPr>
        <w:t>）或红外线代替传统的有线电缆，以</w:t>
      </w:r>
      <w:proofErr w:type="gramStart"/>
      <w:r w:rsidRPr="001D0931">
        <w:rPr>
          <w:rFonts w:hint="eastAsia"/>
        </w:rPr>
        <w:t>个</w:t>
      </w:r>
      <w:proofErr w:type="gramEnd"/>
      <w:r w:rsidRPr="001D0931">
        <w:rPr>
          <w:rFonts w:hint="eastAsia"/>
        </w:rPr>
        <w:t>人为中心实现个人使用的电子设备的互联，组建个人化自</w:t>
      </w:r>
      <w:proofErr w:type="gramStart"/>
      <w:r w:rsidRPr="001D0931">
        <w:rPr>
          <w:rFonts w:hint="eastAsia"/>
        </w:rPr>
        <w:t>组信息</w:t>
      </w:r>
      <w:proofErr w:type="gramEnd"/>
      <w:r w:rsidRPr="001D0931">
        <w:rPr>
          <w:rFonts w:hint="eastAsia"/>
        </w:rPr>
        <w:t>网络。不需要使用接入点</w:t>
      </w:r>
      <w:r w:rsidRPr="001D0931">
        <w:rPr>
          <w:rFonts w:hint="eastAsia"/>
        </w:rPr>
        <w:t xml:space="preserve"> </w:t>
      </w:r>
      <w:r w:rsidRPr="001D0931">
        <w:t>AP</w:t>
      </w:r>
      <w:r w:rsidRPr="001D0931">
        <w:rPr>
          <w:rFonts w:hint="eastAsia"/>
        </w:rPr>
        <w:t>。</w:t>
      </w:r>
    </w:p>
    <w:p w:rsidR="0046407F" w:rsidRPr="001D0931" w:rsidRDefault="001D0931" w:rsidP="00BE10A6">
      <w:pPr>
        <w:numPr>
          <w:ilvl w:val="0"/>
          <w:numId w:val="14"/>
        </w:numPr>
      </w:pPr>
      <w:r w:rsidRPr="001D0931">
        <w:rPr>
          <w:rFonts w:hint="eastAsia"/>
        </w:rPr>
        <w:t>整个网络的范围大约在</w:t>
      </w:r>
      <w:r w:rsidRPr="001D0931">
        <w:rPr>
          <w:rFonts w:hint="eastAsia"/>
        </w:rPr>
        <w:t xml:space="preserve"> </w:t>
      </w:r>
      <w:r w:rsidRPr="001D0931">
        <w:t xml:space="preserve">10 m </w:t>
      </w:r>
      <w:r w:rsidRPr="001D0931">
        <w:rPr>
          <w:rFonts w:hint="eastAsia"/>
        </w:rPr>
        <w:t>左右。</w:t>
      </w:r>
    </w:p>
    <w:p w:rsidR="0046407F" w:rsidRPr="001D0931" w:rsidRDefault="001D0931" w:rsidP="00BE10A6">
      <w:pPr>
        <w:numPr>
          <w:ilvl w:val="0"/>
          <w:numId w:val="14"/>
        </w:numPr>
      </w:pPr>
      <w:r w:rsidRPr="001D0931">
        <w:rPr>
          <w:rFonts w:hint="eastAsia"/>
        </w:rPr>
        <w:t>从计算机网络的角度来看，</w:t>
      </w:r>
      <w:r w:rsidRPr="001D0931">
        <w:t>WPAN</w:t>
      </w:r>
      <w:r w:rsidRPr="001D0931">
        <w:rPr>
          <w:rFonts w:hint="eastAsia"/>
        </w:rPr>
        <w:t>是一个局域网；从电信网络的角度来看，</w:t>
      </w:r>
      <w:r w:rsidRPr="001D0931">
        <w:t>WPAN</w:t>
      </w:r>
      <w:r w:rsidRPr="001D0931">
        <w:rPr>
          <w:rFonts w:hint="eastAsia"/>
        </w:rPr>
        <w:t>是一个接入网，称为电信网络“最后一米”的解决方案。</w:t>
      </w:r>
      <w:r w:rsidRPr="001D0931">
        <w:t xml:space="preserve"> </w:t>
      </w:r>
    </w:p>
    <w:p w:rsidR="0046407F" w:rsidRPr="001D0931" w:rsidRDefault="001D0931" w:rsidP="00BE10A6">
      <w:pPr>
        <w:numPr>
          <w:ilvl w:val="0"/>
          <w:numId w:val="14"/>
        </w:numPr>
      </w:pPr>
      <w:r w:rsidRPr="001D0931">
        <w:rPr>
          <w:rFonts w:hint="eastAsia"/>
        </w:rPr>
        <w:t>无线个人区域网</w:t>
      </w:r>
      <w:r w:rsidRPr="001D0931">
        <w:t xml:space="preserve"> WPAN </w:t>
      </w:r>
      <w:r w:rsidRPr="001D0931">
        <w:rPr>
          <w:rFonts w:hint="eastAsia"/>
        </w:rPr>
        <w:t>和个人区域网</w:t>
      </w:r>
      <w:r w:rsidRPr="001D0931">
        <w:t xml:space="preserve"> PAN (Personal Area Network)</w:t>
      </w:r>
      <w:r w:rsidRPr="001D0931">
        <w:rPr>
          <w:rFonts w:hint="eastAsia"/>
        </w:rPr>
        <w:t>并不完全等同，因为</w:t>
      </w:r>
      <w:r w:rsidRPr="001D0931">
        <w:rPr>
          <w:rFonts w:hint="eastAsia"/>
        </w:rPr>
        <w:t xml:space="preserve"> </w:t>
      </w:r>
      <w:r w:rsidRPr="001D0931">
        <w:t xml:space="preserve">PAN </w:t>
      </w:r>
      <w:r w:rsidRPr="001D0931">
        <w:rPr>
          <w:rFonts w:hint="eastAsia"/>
        </w:rPr>
        <w:t>不一定都是使用无线连接的。</w:t>
      </w:r>
      <w:r w:rsidRPr="001D0931">
        <w:rPr>
          <w:rFonts w:hint="eastAsia"/>
        </w:rPr>
        <w:t xml:space="preserve">   </w:t>
      </w:r>
    </w:p>
    <w:p w:rsidR="003E5577" w:rsidRDefault="001D0931" w:rsidP="001D0931">
      <w:pPr>
        <w:numPr>
          <w:ilvl w:val="0"/>
          <w:numId w:val="3"/>
        </w:numPr>
      </w:pPr>
      <w:r w:rsidRPr="001D0931">
        <w:t xml:space="preserve">WPAN </w:t>
      </w:r>
      <w:r w:rsidRPr="001D0931">
        <w:rPr>
          <w:rFonts w:hint="eastAsia"/>
        </w:rPr>
        <w:t>和</w:t>
      </w:r>
      <w:r w:rsidRPr="001D0931">
        <w:rPr>
          <w:rFonts w:hint="eastAsia"/>
        </w:rPr>
        <w:t xml:space="preserve"> </w:t>
      </w:r>
      <w:r w:rsidRPr="001D0931">
        <w:t xml:space="preserve">WLAN </w:t>
      </w:r>
      <w:r w:rsidRPr="001D0931">
        <w:rPr>
          <w:rFonts w:hint="eastAsia"/>
        </w:rPr>
        <w:t>并不一样</w:t>
      </w:r>
    </w:p>
    <w:p w:rsidR="0046407F" w:rsidRPr="001D0931" w:rsidRDefault="001D0931" w:rsidP="001D0931">
      <w:pPr>
        <w:numPr>
          <w:ilvl w:val="1"/>
          <w:numId w:val="3"/>
        </w:numPr>
      </w:pPr>
      <w:r w:rsidRPr="001D0931">
        <w:t xml:space="preserve">WPAN </w:t>
      </w:r>
      <w:r w:rsidRPr="001D0931">
        <w:rPr>
          <w:rFonts w:hint="eastAsia"/>
        </w:rPr>
        <w:t>是以</w:t>
      </w:r>
      <w:proofErr w:type="gramStart"/>
      <w:r w:rsidRPr="001D0931">
        <w:rPr>
          <w:rFonts w:hint="eastAsia"/>
        </w:rPr>
        <w:t>个</w:t>
      </w:r>
      <w:proofErr w:type="gramEnd"/>
      <w:r w:rsidRPr="001D0931">
        <w:rPr>
          <w:rFonts w:hint="eastAsia"/>
        </w:rPr>
        <w:t>人为中心来使用的无线人</w:t>
      </w:r>
      <w:proofErr w:type="gramStart"/>
      <w:r w:rsidRPr="001D0931">
        <w:rPr>
          <w:rFonts w:hint="eastAsia"/>
        </w:rPr>
        <w:t>个</w:t>
      </w:r>
      <w:proofErr w:type="gramEnd"/>
      <w:r w:rsidRPr="001D0931">
        <w:rPr>
          <w:rFonts w:hint="eastAsia"/>
        </w:rPr>
        <w:t>区域网，它实际上就是一个低功率、小范围、低速率和低价格的电缆替代技术。</w:t>
      </w:r>
      <w:r w:rsidRPr="001D0931">
        <w:t xml:space="preserve">WPAN </w:t>
      </w:r>
      <w:r w:rsidRPr="001D0931">
        <w:rPr>
          <w:rFonts w:hint="eastAsia"/>
        </w:rPr>
        <w:t>都工作在</w:t>
      </w:r>
      <w:r w:rsidRPr="001D0931">
        <w:rPr>
          <w:rFonts w:hint="eastAsia"/>
        </w:rPr>
        <w:t xml:space="preserve"> </w:t>
      </w:r>
      <w:r w:rsidRPr="001D0931">
        <w:t xml:space="preserve">2.4 GHz </w:t>
      </w:r>
      <w:r w:rsidRPr="001D0931">
        <w:rPr>
          <w:rFonts w:hint="eastAsia"/>
        </w:rPr>
        <w:t>的</w:t>
      </w:r>
      <w:r w:rsidRPr="001D0931">
        <w:rPr>
          <w:rFonts w:hint="eastAsia"/>
        </w:rPr>
        <w:t xml:space="preserve"> </w:t>
      </w:r>
      <w:r w:rsidRPr="001D0931">
        <w:t xml:space="preserve">ISM </w:t>
      </w:r>
      <w:r w:rsidRPr="001D0931">
        <w:rPr>
          <w:rFonts w:hint="eastAsia"/>
        </w:rPr>
        <w:t>频段。</w:t>
      </w:r>
      <w:r w:rsidRPr="001D0931">
        <w:rPr>
          <w:rFonts w:hint="eastAsia"/>
        </w:rPr>
        <w:t xml:space="preserve"> </w:t>
      </w:r>
    </w:p>
    <w:p w:rsidR="0046407F" w:rsidRPr="001D0931" w:rsidRDefault="001D0931" w:rsidP="001D0931">
      <w:pPr>
        <w:numPr>
          <w:ilvl w:val="1"/>
          <w:numId w:val="3"/>
        </w:numPr>
      </w:pPr>
      <w:r w:rsidRPr="001D0931">
        <w:rPr>
          <w:rFonts w:hint="eastAsia"/>
        </w:rPr>
        <w:t>但</w:t>
      </w:r>
      <w:r w:rsidRPr="001D0931">
        <w:rPr>
          <w:rFonts w:hint="eastAsia"/>
        </w:rPr>
        <w:t xml:space="preserve"> </w:t>
      </w:r>
      <w:r w:rsidRPr="001D0931">
        <w:t xml:space="preserve">WLAN </w:t>
      </w:r>
      <w:r w:rsidRPr="001D0931">
        <w:rPr>
          <w:rFonts w:hint="eastAsia"/>
        </w:rPr>
        <w:t>却是同时为许多用户服务的无线局域网，它是一个大功率、中等范围、高速率的局域网。</w:t>
      </w:r>
      <w:r w:rsidRPr="001D0931">
        <w:rPr>
          <w:rFonts w:hint="eastAsia"/>
        </w:rPr>
        <w:t xml:space="preserve"> </w:t>
      </w:r>
    </w:p>
    <w:p w:rsidR="001D0931" w:rsidRDefault="0052506C" w:rsidP="00BE10A6">
      <w:pPr>
        <w:pStyle w:val="a7"/>
        <w:numPr>
          <w:ilvl w:val="0"/>
          <w:numId w:val="15"/>
        </w:numPr>
        <w:ind w:firstLineChars="0"/>
      </w:pPr>
      <w:proofErr w:type="gramStart"/>
      <w:r w:rsidRPr="0052506C">
        <w:rPr>
          <w:rFonts w:hint="eastAsia"/>
        </w:rPr>
        <w:t>蓝牙系统</w:t>
      </w:r>
      <w:proofErr w:type="gramEnd"/>
      <w:r w:rsidRPr="0052506C">
        <w:t>(Bluetooth)</w:t>
      </w:r>
    </w:p>
    <w:p w:rsidR="0046407F" w:rsidRPr="0052506C" w:rsidRDefault="0052506C" w:rsidP="0052506C">
      <w:pPr>
        <w:numPr>
          <w:ilvl w:val="1"/>
          <w:numId w:val="3"/>
        </w:numPr>
      </w:pPr>
      <w:r w:rsidRPr="0052506C">
        <w:rPr>
          <w:rFonts w:hint="eastAsia"/>
        </w:rPr>
        <w:t>是一种点对点、点对多点短距离无线通信技术，联网移动通信设备和电脑设备，并能无线上网。</w:t>
      </w:r>
    </w:p>
    <w:p w:rsidR="0046407F" w:rsidRPr="0052506C" w:rsidRDefault="0052506C" w:rsidP="0052506C">
      <w:pPr>
        <w:numPr>
          <w:ilvl w:val="1"/>
          <w:numId w:val="3"/>
        </w:numPr>
      </w:pPr>
      <w:r w:rsidRPr="0052506C">
        <w:rPr>
          <w:rFonts w:hint="eastAsia"/>
        </w:rPr>
        <w:t>实际应用范围还可以拓展到各种家电、消费电子和汽车等产品。</w:t>
      </w:r>
    </w:p>
    <w:p w:rsidR="0046407F" w:rsidRPr="0052506C" w:rsidRDefault="0052506C" w:rsidP="0052506C">
      <w:pPr>
        <w:numPr>
          <w:ilvl w:val="1"/>
          <w:numId w:val="3"/>
        </w:numPr>
      </w:pPr>
      <w:r w:rsidRPr="0052506C">
        <w:rPr>
          <w:rFonts w:hint="eastAsia"/>
        </w:rPr>
        <w:lastRenderedPageBreak/>
        <w:t>发明和最早使用的</w:t>
      </w:r>
      <w:r w:rsidRPr="0052506C">
        <w:rPr>
          <w:rFonts w:hint="eastAsia"/>
        </w:rPr>
        <w:t xml:space="preserve"> </w:t>
      </w:r>
      <w:r w:rsidRPr="0052506C">
        <w:t xml:space="preserve">WPAN </w:t>
      </w:r>
      <w:r w:rsidRPr="0052506C">
        <w:rPr>
          <w:rFonts w:hint="eastAsia"/>
        </w:rPr>
        <w:t>是</w:t>
      </w:r>
      <w:r w:rsidRPr="0052506C">
        <w:rPr>
          <w:rFonts w:hint="eastAsia"/>
        </w:rPr>
        <w:t xml:space="preserve"> </w:t>
      </w:r>
      <w:r w:rsidRPr="0052506C">
        <w:t xml:space="preserve">1994 </w:t>
      </w:r>
      <w:r w:rsidRPr="0052506C">
        <w:rPr>
          <w:rFonts w:hint="eastAsia"/>
        </w:rPr>
        <w:t>年爱立信公司推出</w:t>
      </w:r>
      <w:proofErr w:type="gramStart"/>
      <w:r w:rsidRPr="0052506C">
        <w:rPr>
          <w:rFonts w:hint="eastAsia"/>
        </w:rPr>
        <w:t>的蓝牙系统</w:t>
      </w:r>
      <w:proofErr w:type="gramEnd"/>
      <w:r w:rsidRPr="0052506C">
        <w:rPr>
          <w:rFonts w:hint="eastAsia"/>
        </w:rPr>
        <w:t>，其标准是</w:t>
      </w:r>
      <w:r w:rsidRPr="0052506C">
        <w:rPr>
          <w:rFonts w:hint="eastAsia"/>
        </w:rPr>
        <w:t xml:space="preserve"> </w:t>
      </w:r>
      <w:r w:rsidRPr="0052506C">
        <w:t xml:space="preserve">IEEE 802.15.1 </w:t>
      </w:r>
      <w:r w:rsidRPr="0052506C">
        <w:rPr>
          <w:rFonts w:hint="eastAsia"/>
        </w:rPr>
        <w:t>。</w:t>
      </w:r>
    </w:p>
    <w:p w:rsidR="0046407F" w:rsidRPr="0052506C" w:rsidRDefault="0052506C" w:rsidP="0052506C">
      <w:pPr>
        <w:numPr>
          <w:ilvl w:val="1"/>
          <w:numId w:val="3"/>
        </w:numPr>
      </w:pPr>
      <w:proofErr w:type="gramStart"/>
      <w:r w:rsidRPr="0052506C">
        <w:rPr>
          <w:rFonts w:hint="eastAsia"/>
        </w:rPr>
        <w:t>蓝牙以</w:t>
      </w:r>
      <w:proofErr w:type="gramEnd"/>
      <w:r w:rsidRPr="0052506C">
        <w:rPr>
          <w:rFonts w:hint="eastAsia"/>
        </w:rPr>
        <w:t>公元</w:t>
      </w:r>
      <w:r w:rsidRPr="0052506C">
        <w:t>10</w:t>
      </w:r>
      <w:r w:rsidRPr="0052506C">
        <w:rPr>
          <w:rFonts w:hint="eastAsia"/>
        </w:rPr>
        <w:t>世纪一位纳维亚国王的名字命名。</w:t>
      </w:r>
      <w:r w:rsidRPr="0052506C">
        <w:t>1998</w:t>
      </w:r>
      <w:r w:rsidRPr="0052506C">
        <w:rPr>
          <w:rFonts w:hint="eastAsia"/>
        </w:rPr>
        <w:t>年</w:t>
      </w:r>
      <w:r w:rsidRPr="0052506C">
        <w:t>5</w:t>
      </w:r>
      <w:r w:rsidRPr="0052506C">
        <w:rPr>
          <w:rFonts w:hint="eastAsia"/>
        </w:rPr>
        <w:t>月，爱立信、诺基亚、东芝、</w:t>
      </w:r>
      <w:r w:rsidRPr="0052506C">
        <w:t>IBM</w:t>
      </w:r>
      <w:r w:rsidRPr="0052506C">
        <w:rPr>
          <w:rFonts w:hint="eastAsia"/>
        </w:rPr>
        <w:t>和英特尔五家公司联合成立了</w:t>
      </w:r>
      <w:proofErr w:type="gramStart"/>
      <w:r w:rsidRPr="0052506C">
        <w:rPr>
          <w:rFonts w:hint="eastAsia"/>
        </w:rPr>
        <w:t>蓝牙共同</w:t>
      </w:r>
      <w:proofErr w:type="gramEnd"/>
      <w:r w:rsidRPr="0052506C">
        <w:rPr>
          <w:rFonts w:hint="eastAsia"/>
        </w:rPr>
        <w:t>利益集团（</w:t>
      </w:r>
      <w:r w:rsidRPr="0052506C">
        <w:t>Bluetooth SIG</w:t>
      </w:r>
      <w:r w:rsidRPr="0052506C">
        <w:rPr>
          <w:rFonts w:hint="eastAsia"/>
        </w:rPr>
        <w:t>）。</w:t>
      </w:r>
      <w:r w:rsidRPr="0052506C">
        <w:rPr>
          <w:rFonts w:hint="eastAsia"/>
        </w:rPr>
        <w:t xml:space="preserve"> </w:t>
      </w:r>
      <w:r w:rsidRPr="0052506C">
        <w:t>99</w:t>
      </w:r>
      <w:r w:rsidRPr="0052506C">
        <w:rPr>
          <w:rFonts w:hint="eastAsia"/>
        </w:rPr>
        <w:t>年</w:t>
      </w:r>
      <w:r w:rsidRPr="0052506C">
        <w:t>7</w:t>
      </w:r>
      <w:r w:rsidRPr="0052506C">
        <w:rPr>
          <w:rFonts w:hint="eastAsia"/>
        </w:rPr>
        <w:t>月发布</w:t>
      </w:r>
      <w:r w:rsidRPr="0052506C">
        <w:t>Bluetooth 1.0</w:t>
      </w:r>
      <w:r w:rsidRPr="0052506C">
        <w:rPr>
          <w:rFonts w:hint="eastAsia"/>
        </w:rPr>
        <w:t>标准。至今</w:t>
      </w:r>
      <w:proofErr w:type="gramStart"/>
      <w:r w:rsidRPr="0052506C">
        <w:rPr>
          <w:rFonts w:hint="eastAsia"/>
        </w:rPr>
        <w:t>加盟蓝牙</w:t>
      </w:r>
      <w:proofErr w:type="gramEnd"/>
      <w:r w:rsidRPr="0052506C">
        <w:t>SIG</w:t>
      </w:r>
      <w:r w:rsidRPr="0052506C">
        <w:rPr>
          <w:rFonts w:hint="eastAsia"/>
        </w:rPr>
        <w:t>的公司已达到</w:t>
      </w:r>
      <w:r w:rsidRPr="0052506C">
        <w:t>2</w:t>
      </w:r>
      <w:r w:rsidRPr="0052506C">
        <w:rPr>
          <w:rFonts w:hint="eastAsia"/>
        </w:rPr>
        <w:t>千多。</w:t>
      </w:r>
    </w:p>
    <w:p w:rsidR="0052506C" w:rsidRDefault="0052506C" w:rsidP="0052506C">
      <w:pPr>
        <w:numPr>
          <w:ilvl w:val="0"/>
          <w:numId w:val="3"/>
        </w:numPr>
      </w:pPr>
      <w:proofErr w:type="gramStart"/>
      <w:r w:rsidRPr="0052506C">
        <w:rPr>
          <w:rFonts w:hint="eastAsia"/>
        </w:rPr>
        <w:t>皮可网</w:t>
      </w:r>
      <w:proofErr w:type="gramEnd"/>
      <w:r w:rsidRPr="0052506C">
        <w:t>(piconet)</w:t>
      </w:r>
    </w:p>
    <w:p w:rsidR="0046407F" w:rsidRPr="0052506C" w:rsidRDefault="0052506C" w:rsidP="0052506C">
      <w:pPr>
        <w:numPr>
          <w:ilvl w:val="1"/>
          <w:numId w:val="3"/>
        </w:numPr>
      </w:pPr>
      <w:r w:rsidRPr="0052506C">
        <w:t xml:space="preserve">Piconet </w:t>
      </w:r>
      <w:r w:rsidRPr="0052506C">
        <w:rPr>
          <w:rFonts w:hint="eastAsia"/>
        </w:rPr>
        <w:t>直译就是“微微网”，表示这种无线网络的覆盖面积非常小。</w:t>
      </w:r>
    </w:p>
    <w:p w:rsidR="0046407F" w:rsidRPr="0052506C" w:rsidRDefault="0052506C" w:rsidP="0052506C">
      <w:pPr>
        <w:numPr>
          <w:ilvl w:val="1"/>
          <w:numId w:val="3"/>
        </w:numPr>
      </w:pPr>
      <w:proofErr w:type="gramStart"/>
      <w:r w:rsidRPr="0052506C">
        <w:rPr>
          <w:rFonts w:hint="eastAsia"/>
        </w:rPr>
        <w:t>蓝牙的</w:t>
      </w:r>
      <w:proofErr w:type="gramEnd"/>
      <w:r w:rsidRPr="0052506C">
        <w:rPr>
          <w:rFonts w:hint="eastAsia"/>
        </w:rPr>
        <w:t>数据率为</w:t>
      </w:r>
      <w:r w:rsidRPr="0052506C">
        <w:rPr>
          <w:rFonts w:hint="eastAsia"/>
        </w:rPr>
        <w:t xml:space="preserve"> </w:t>
      </w:r>
      <w:r w:rsidRPr="0052506C">
        <w:t>720 kb/s</w:t>
      </w:r>
      <w:r w:rsidRPr="0052506C">
        <w:rPr>
          <w:rFonts w:hint="eastAsia"/>
        </w:rPr>
        <w:t>，通信范围在</w:t>
      </w:r>
      <w:r w:rsidRPr="0052506C">
        <w:rPr>
          <w:rFonts w:hint="eastAsia"/>
        </w:rPr>
        <w:t xml:space="preserve"> </w:t>
      </w:r>
      <w:r w:rsidRPr="0052506C">
        <w:t xml:space="preserve">10 </w:t>
      </w:r>
      <w:r w:rsidRPr="0052506C">
        <w:rPr>
          <w:rFonts w:hint="eastAsia"/>
        </w:rPr>
        <w:t>米左右。使用</w:t>
      </w:r>
      <w:r w:rsidRPr="0052506C">
        <w:rPr>
          <w:rFonts w:hint="eastAsia"/>
        </w:rPr>
        <w:t xml:space="preserve"> </w:t>
      </w:r>
      <w:r w:rsidRPr="0052506C">
        <w:t xml:space="preserve">TDM </w:t>
      </w:r>
      <w:r w:rsidRPr="0052506C">
        <w:rPr>
          <w:rFonts w:hint="eastAsia"/>
        </w:rPr>
        <w:t>方式和扩频跳频</w:t>
      </w:r>
      <w:r w:rsidRPr="0052506C">
        <w:rPr>
          <w:rFonts w:hint="eastAsia"/>
        </w:rPr>
        <w:t xml:space="preserve"> </w:t>
      </w:r>
      <w:r w:rsidRPr="0052506C">
        <w:t xml:space="preserve">FHSS </w:t>
      </w:r>
      <w:r w:rsidRPr="0052506C">
        <w:rPr>
          <w:rFonts w:hint="eastAsia"/>
        </w:rPr>
        <w:t>技术组成不用基站的皮可网</w:t>
      </w:r>
      <w:r w:rsidRPr="0052506C">
        <w:t>(piconet)</w:t>
      </w:r>
      <w:r w:rsidRPr="0052506C">
        <w:rPr>
          <w:rFonts w:hint="eastAsia"/>
        </w:rPr>
        <w:t>。</w:t>
      </w:r>
    </w:p>
    <w:p w:rsidR="0046407F" w:rsidRPr="0052506C" w:rsidRDefault="0052506C" w:rsidP="0052506C">
      <w:pPr>
        <w:numPr>
          <w:ilvl w:val="1"/>
          <w:numId w:val="3"/>
        </w:numPr>
      </w:pPr>
      <w:r w:rsidRPr="0052506C">
        <w:rPr>
          <w:rFonts w:hint="eastAsia"/>
        </w:rPr>
        <w:t>每一个皮可网有一个主设备</w:t>
      </w:r>
      <w:r w:rsidRPr="0052506C">
        <w:t>(Master)</w:t>
      </w:r>
      <w:r w:rsidRPr="0052506C">
        <w:rPr>
          <w:rFonts w:hint="eastAsia"/>
        </w:rPr>
        <w:t>和最多</w:t>
      </w:r>
      <w:r w:rsidRPr="0052506C">
        <w:t>7</w:t>
      </w:r>
      <w:r w:rsidRPr="0052506C">
        <w:rPr>
          <w:rFonts w:hint="eastAsia"/>
        </w:rPr>
        <w:t>个工作的从设备</w:t>
      </w:r>
      <w:r w:rsidRPr="0052506C">
        <w:t>(Slave)</w:t>
      </w:r>
      <w:r w:rsidRPr="0052506C">
        <w:rPr>
          <w:rFonts w:hint="eastAsia"/>
        </w:rPr>
        <w:t>。</w:t>
      </w:r>
    </w:p>
    <w:p w:rsidR="0046407F" w:rsidRPr="0052506C" w:rsidRDefault="0052506C" w:rsidP="0052506C">
      <w:pPr>
        <w:numPr>
          <w:ilvl w:val="1"/>
          <w:numId w:val="3"/>
        </w:numPr>
      </w:pPr>
      <w:r w:rsidRPr="0052506C">
        <w:rPr>
          <w:rFonts w:hint="eastAsia"/>
        </w:rPr>
        <w:t>通过共享主设备或从设备，可以把多个皮可网链接起来，形成一个范围更大的扩散网</w:t>
      </w:r>
      <w:r w:rsidRPr="0052506C">
        <w:t>(scatternet)</w:t>
      </w:r>
      <w:r w:rsidRPr="0052506C">
        <w:rPr>
          <w:rFonts w:hint="eastAsia"/>
        </w:rPr>
        <w:t>。</w:t>
      </w:r>
    </w:p>
    <w:p w:rsidR="0046407F" w:rsidRPr="0052506C" w:rsidRDefault="0052506C" w:rsidP="0052506C">
      <w:pPr>
        <w:numPr>
          <w:ilvl w:val="1"/>
          <w:numId w:val="3"/>
        </w:numPr>
      </w:pPr>
      <w:r w:rsidRPr="0052506C">
        <w:rPr>
          <w:rFonts w:hint="eastAsia"/>
        </w:rPr>
        <w:t>这种主从工作方式的个人区域网实现起来价格就会比较便宜。</w:t>
      </w:r>
    </w:p>
    <w:p w:rsidR="0052506C" w:rsidRDefault="0052506C" w:rsidP="0052506C">
      <w:pPr>
        <w:numPr>
          <w:ilvl w:val="0"/>
          <w:numId w:val="3"/>
        </w:numPr>
      </w:pPr>
      <w:r w:rsidRPr="0052506C">
        <w:rPr>
          <w:rFonts w:hint="eastAsia"/>
        </w:rPr>
        <w:t>蓝牙（</w:t>
      </w:r>
      <w:r w:rsidRPr="0052506C">
        <w:t>Bluetooth</w:t>
      </w:r>
      <w:r w:rsidRPr="0052506C">
        <w:rPr>
          <w:rFonts w:hint="eastAsia"/>
        </w:rPr>
        <w:t>）技术</w:t>
      </w:r>
    </w:p>
    <w:p w:rsidR="0046407F" w:rsidRPr="0052506C" w:rsidRDefault="0052506C" w:rsidP="0052506C">
      <w:pPr>
        <w:numPr>
          <w:ilvl w:val="1"/>
          <w:numId w:val="3"/>
        </w:numPr>
      </w:pPr>
      <w:proofErr w:type="gramStart"/>
      <w:r w:rsidRPr="0052506C">
        <w:rPr>
          <w:rFonts w:hint="eastAsia"/>
        </w:rPr>
        <w:t>蓝牙包括</w:t>
      </w:r>
      <w:proofErr w:type="gramEnd"/>
      <w:r w:rsidRPr="0052506C">
        <w:rPr>
          <w:rFonts w:hint="eastAsia"/>
        </w:rPr>
        <w:t>核心协议</w:t>
      </w:r>
      <w:r w:rsidRPr="0052506C">
        <w:t xml:space="preserve">(Core) </w:t>
      </w:r>
      <w:r w:rsidRPr="0052506C">
        <w:rPr>
          <w:rFonts w:hint="eastAsia"/>
        </w:rPr>
        <w:t>和</w:t>
      </w:r>
      <w:proofErr w:type="gramStart"/>
      <w:r w:rsidRPr="0052506C">
        <w:rPr>
          <w:rFonts w:hint="eastAsia"/>
        </w:rPr>
        <w:t>简档</w:t>
      </w:r>
      <w:proofErr w:type="gramEnd"/>
      <w:r w:rsidRPr="0052506C">
        <w:rPr>
          <w:rFonts w:hint="eastAsia"/>
        </w:rPr>
        <w:t>（</w:t>
      </w:r>
      <w:r w:rsidRPr="0052506C">
        <w:t>Profile</w:t>
      </w:r>
      <w:r w:rsidRPr="0052506C">
        <w:rPr>
          <w:rFonts w:hint="eastAsia"/>
        </w:rPr>
        <w:t>）两个部分。</w:t>
      </w:r>
    </w:p>
    <w:p w:rsidR="0046407F" w:rsidRPr="0052506C" w:rsidRDefault="0052506C" w:rsidP="0052506C">
      <w:pPr>
        <w:numPr>
          <w:ilvl w:val="1"/>
          <w:numId w:val="3"/>
        </w:numPr>
      </w:pPr>
      <w:r w:rsidRPr="0052506C">
        <w:rPr>
          <w:rFonts w:hint="eastAsia"/>
        </w:rPr>
        <w:t>协议主要</w:t>
      </w:r>
      <w:proofErr w:type="gramStart"/>
      <w:r w:rsidRPr="0052506C">
        <w:rPr>
          <w:rFonts w:hint="eastAsia"/>
        </w:rPr>
        <w:t>定义蓝牙的</w:t>
      </w:r>
      <w:proofErr w:type="gramEnd"/>
      <w:r w:rsidRPr="0052506C">
        <w:rPr>
          <w:rFonts w:hint="eastAsia"/>
        </w:rPr>
        <w:t>技术细节（如串口仿真协议、逻辑链路控制和适配协议等），</w:t>
      </w:r>
      <w:proofErr w:type="gramStart"/>
      <w:r w:rsidRPr="0052506C">
        <w:rPr>
          <w:rFonts w:hint="eastAsia"/>
        </w:rPr>
        <w:t>而简档定义</w:t>
      </w:r>
      <w:proofErr w:type="gramEnd"/>
      <w:r w:rsidRPr="0052506C">
        <w:rPr>
          <w:rFonts w:hint="eastAsia"/>
        </w:rPr>
        <w:t>相应的实现协议</w:t>
      </w:r>
      <w:proofErr w:type="gramStart"/>
      <w:r w:rsidRPr="0052506C">
        <w:rPr>
          <w:rFonts w:hint="eastAsia"/>
        </w:rPr>
        <w:t>栈</w:t>
      </w:r>
      <w:proofErr w:type="gramEnd"/>
      <w:r w:rsidRPr="0052506C">
        <w:rPr>
          <w:rFonts w:hint="eastAsia"/>
        </w:rPr>
        <w:t>，这样即可为全球兼容性奠定基础。</w:t>
      </w:r>
    </w:p>
    <w:p w:rsidR="0046407F" w:rsidRPr="0052506C" w:rsidRDefault="0052506C" w:rsidP="0052506C">
      <w:pPr>
        <w:numPr>
          <w:ilvl w:val="1"/>
          <w:numId w:val="3"/>
        </w:numPr>
      </w:pPr>
      <w:r w:rsidRPr="0052506C">
        <w:t xml:space="preserve"> </w:t>
      </w:r>
      <w:proofErr w:type="gramStart"/>
      <w:r w:rsidRPr="0052506C">
        <w:t>蓝牙标准</w:t>
      </w:r>
      <w:proofErr w:type="gramEnd"/>
      <w:r w:rsidRPr="0052506C">
        <w:t>主要定义底层协议，也定义一些高层协议和相关接口。整个协议体系结构分为</w:t>
      </w:r>
      <w:r w:rsidRPr="0052506C">
        <w:t>4</w:t>
      </w:r>
      <w:r w:rsidRPr="0052506C">
        <w:rPr>
          <w:rFonts w:hint="eastAsia"/>
        </w:rPr>
        <w:t>层</w:t>
      </w:r>
      <w:r w:rsidRPr="0052506C">
        <w:rPr>
          <w:rFonts w:hint="eastAsia"/>
          <w:b/>
          <w:bCs/>
        </w:rPr>
        <w:t>．</w:t>
      </w:r>
    </w:p>
    <w:p w:rsidR="0052506C" w:rsidRDefault="0052506C" w:rsidP="0052506C">
      <w:pPr>
        <w:numPr>
          <w:ilvl w:val="0"/>
          <w:numId w:val="3"/>
        </w:numPr>
      </w:pPr>
      <w:proofErr w:type="gramStart"/>
      <w:r w:rsidRPr="0052506C">
        <w:rPr>
          <w:rFonts w:hint="eastAsia"/>
        </w:rPr>
        <w:t>蓝牙协议</w:t>
      </w:r>
      <w:proofErr w:type="gramEnd"/>
      <w:r w:rsidRPr="0052506C">
        <w:rPr>
          <w:rFonts w:hint="eastAsia"/>
        </w:rPr>
        <w:t>体系结构</w:t>
      </w:r>
    </w:p>
    <w:p w:rsidR="0052506C" w:rsidRPr="0052506C" w:rsidRDefault="0052506C" w:rsidP="0052506C">
      <w:pPr>
        <w:numPr>
          <w:ilvl w:val="1"/>
          <w:numId w:val="3"/>
        </w:numPr>
      </w:pPr>
      <w:r w:rsidRPr="0052506C">
        <w:t xml:space="preserve">(1) </w:t>
      </w:r>
      <w:r w:rsidRPr="0052506C">
        <w:rPr>
          <w:rFonts w:hint="eastAsia"/>
        </w:rPr>
        <w:t>核心协议层（链路管理协议</w:t>
      </w:r>
      <w:r w:rsidRPr="0052506C">
        <w:t>LMP</w:t>
      </w:r>
      <w:r w:rsidRPr="0052506C">
        <w:rPr>
          <w:rFonts w:hint="eastAsia"/>
        </w:rPr>
        <w:t>、</w:t>
      </w:r>
      <w:proofErr w:type="gramStart"/>
      <w:r w:rsidRPr="0052506C">
        <w:rPr>
          <w:rFonts w:hint="eastAsia"/>
        </w:rPr>
        <w:t>蓝牙逻辑</w:t>
      </w:r>
      <w:proofErr w:type="gramEnd"/>
      <w:r w:rsidRPr="0052506C">
        <w:rPr>
          <w:rFonts w:hint="eastAsia"/>
        </w:rPr>
        <w:t>链路控制与适配协议</w:t>
      </w:r>
      <w:r w:rsidRPr="0052506C">
        <w:t>L2CAP</w:t>
      </w:r>
      <w:r w:rsidRPr="0052506C">
        <w:rPr>
          <w:rFonts w:hint="eastAsia"/>
        </w:rPr>
        <w:t>、服务检测协议</w:t>
      </w:r>
      <w:r w:rsidRPr="0052506C">
        <w:t>SDP</w:t>
      </w:r>
      <w:r w:rsidRPr="0052506C">
        <w:rPr>
          <w:rFonts w:hint="eastAsia"/>
        </w:rPr>
        <w:t>）</w:t>
      </w:r>
    </w:p>
    <w:p w:rsidR="0052506C" w:rsidRPr="0052506C" w:rsidRDefault="0052506C" w:rsidP="0052506C">
      <w:pPr>
        <w:numPr>
          <w:ilvl w:val="1"/>
          <w:numId w:val="3"/>
        </w:numPr>
      </w:pPr>
      <w:r w:rsidRPr="0052506C">
        <w:t xml:space="preserve">(2) </w:t>
      </w:r>
      <w:r w:rsidRPr="0052506C">
        <w:rPr>
          <w:rFonts w:hint="eastAsia"/>
        </w:rPr>
        <w:t>线缆替代协议层</w:t>
      </w:r>
      <w:r w:rsidRPr="0052506C">
        <w:rPr>
          <w:rFonts w:hint="eastAsia"/>
        </w:rPr>
        <w:t xml:space="preserve"> </w:t>
      </w:r>
      <w:r w:rsidRPr="0052506C">
        <w:rPr>
          <w:rFonts w:hint="eastAsia"/>
        </w:rPr>
        <w:t>（</w:t>
      </w:r>
      <w:r w:rsidRPr="0052506C">
        <w:t>RFCOMM</w:t>
      </w:r>
      <w:r w:rsidRPr="0052506C">
        <w:rPr>
          <w:rFonts w:hint="eastAsia"/>
        </w:rPr>
        <w:t>）</w:t>
      </w:r>
    </w:p>
    <w:p w:rsidR="0052506C" w:rsidRPr="0052506C" w:rsidRDefault="0052506C" w:rsidP="0052506C">
      <w:pPr>
        <w:numPr>
          <w:ilvl w:val="1"/>
          <w:numId w:val="3"/>
        </w:numPr>
      </w:pPr>
      <w:r w:rsidRPr="0052506C">
        <w:t xml:space="preserve">(3) </w:t>
      </w:r>
      <w:r w:rsidRPr="0052506C">
        <w:rPr>
          <w:rFonts w:hint="eastAsia"/>
        </w:rPr>
        <w:t>电话控制协议层（</w:t>
      </w:r>
      <w:r w:rsidRPr="0052506C">
        <w:t>TCB, BIN/AT</w:t>
      </w:r>
      <w:r w:rsidRPr="0052506C">
        <w:rPr>
          <w:rFonts w:hint="eastAsia"/>
        </w:rPr>
        <w:t>）</w:t>
      </w:r>
    </w:p>
    <w:p w:rsidR="0052506C" w:rsidRDefault="0052506C" w:rsidP="0052506C">
      <w:pPr>
        <w:numPr>
          <w:ilvl w:val="1"/>
          <w:numId w:val="3"/>
        </w:numPr>
      </w:pPr>
      <w:r w:rsidRPr="0052506C">
        <w:t xml:space="preserve">(4) </w:t>
      </w:r>
      <w:r w:rsidRPr="0052506C">
        <w:rPr>
          <w:rFonts w:hint="eastAsia"/>
        </w:rPr>
        <w:t>其它协议层（与</w:t>
      </w:r>
      <w:r w:rsidRPr="0052506C">
        <w:t>Internet</w:t>
      </w:r>
      <w:r w:rsidRPr="0052506C">
        <w:rPr>
          <w:rFonts w:hint="eastAsia"/>
        </w:rPr>
        <w:t>应用相关的高层协议，如</w:t>
      </w:r>
      <w:r w:rsidRPr="0052506C">
        <w:t>PPP</w:t>
      </w:r>
      <w:r w:rsidRPr="0052506C">
        <w:rPr>
          <w:rFonts w:hint="eastAsia"/>
        </w:rPr>
        <w:t>、</w:t>
      </w:r>
      <w:r w:rsidRPr="0052506C">
        <w:t>UDP/TCP/IP</w:t>
      </w:r>
      <w:r w:rsidRPr="0052506C">
        <w:rPr>
          <w:rFonts w:hint="eastAsia"/>
        </w:rPr>
        <w:t>、</w:t>
      </w:r>
      <w:r w:rsidRPr="0052506C">
        <w:t>OBEX/vCard/vCal</w:t>
      </w:r>
      <w:r w:rsidRPr="0052506C">
        <w:rPr>
          <w:rFonts w:hint="eastAsia"/>
        </w:rPr>
        <w:t>、</w:t>
      </w:r>
      <w:r w:rsidRPr="0052506C">
        <w:t>IrMC</w:t>
      </w:r>
      <w:r w:rsidRPr="0052506C">
        <w:rPr>
          <w:rFonts w:hint="eastAsia"/>
        </w:rPr>
        <w:t>、</w:t>
      </w:r>
      <w:r w:rsidRPr="0052506C">
        <w:t>E-mail</w:t>
      </w:r>
      <w:r w:rsidRPr="0052506C">
        <w:rPr>
          <w:rFonts w:hint="eastAsia"/>
        </w:rPr>
        <w:t>、</w:t>
      </w:r>
      <w:r w:rsidRPr="0052506C">
        <w:t>WAP</w:t>
      </w:r>
      <w:r w:rsidRPr="0052506C">
        <w:rPr>
          <w:rFonts w:hint="eastAsia"/>
        </w:rPr>
        <w:t>等</w:t>
      </w:r>
      <w:r w:rsidRPr="0052506C">
        <w:t>)</w:t>
      </w:r>
    </w:p>
    <w:p w:rsidR="0052506C" w:rsidRPr="0052506C" w:rsidRDefault="0052506C" w:rsidP="0052506C">
      <w:pPr>
        <w:numPr>
          <w:ilvl w:val="0"/>
          <w:numId w:val="3"/>
        </w:numPr>
      </w:pPr>
      <w:proofErr w:type="gramStart"/>
      <w:r w:rsidRPr="0052506C">
        <w:rPr>
          <w:rFonts w:hint="eastAsia"/>
        </w:rPr>
        <w:lastRenderedPageBreak/>
        <w:t>蓝牙安全性</w:t>
      </w:r>
      <w:proofErr w:type="gramEnd"/>
      <w:r w:rsidRPr="0052506C">
        <w:rPr>
          <w:rFonts w:hint="eastAsia"/>
        </w:rPr>
        <w:t>：</w:t>
      </w:r>
    </w:p>
    <w:p w:rsidR="0046407F" w:rsidRPr="0052506C" w:rsidRDefault="0052506C" w:rsidP="0052506C">
      <w:pPr>
        <w:numPr>
          <w:ilvl w:val="1"/>
          <w:numId w:val="3"/>
        </w:numPr>
      </w:pPr>
      <w:r w:rsidRPr="0052506C">
        <w:rPr>
          <w:rFonts w:hint="eastAsia"/>
        </w:rPr>
        <w:t>物理层：</w:t>
      </w:r>
      <w:proofErr w:type="gramStart"/>
      <w:r w:rsidRPr="0052506C">
        <w:rPr>
          <w:rFonts w:hint="eastAsia"/>
        </w:rPr>
        <w:t>蓝牙跳频速度</w:t>
      </w:r>
      <w:proofErr w:type="gramEnd"/>
      <w:r w:rsidRPr="0052506C">
        <w:rPr>
          <w:rFonts w:hint="eastAsia"/>
        </w:rPr>
        <w:t>达</w:t>
      </w:r>
      <w:r w:rsidRPr="0052506C">
        <w:t xml:space="preserve">1600 </w:t>
      </w:r>
      <w:r w:rsidRPr="0052506C">
        <w:rPr>
          <w:rFonts w:hint="eastAsia"/>
        </w:rPr>
        <w:t>跳</w:t>
      </w:r>
      <w:r w:rsidRPr="0052506C">
        <w:t>/s</w:t>
      </w:r>
      <w:r w:rsidRPr="0052506C">
        <w:rPr>
          <w:rFonts w:hint="eastAsia"/>
        </w:rPr>
        <w:t>，</w:t>
      </w:r>
      <w:proofErr w:type="gramStart"/>
      <w:r w:rsidRPr="0052506C">
        <w:rPr>
          <w:rFonts w:hint="eastAsia"/>
        </w:rPr>
        <w:t>属快速</w:t>
      </w:r>
      <w:proofErr w:type="gramEnd"/>
      <w:r w:rsidRPr="0052506C">
        <w:rPr>
          <w:rFonts w:hint="eastAsia"/>
        </w:rPr>
        <w:t>跳频，加上通信的短距离的特性，提供一定程度的物理层的安全特性。</w:t>
      </w:r>
    </w:p>
    <w:p w:rsidR="0046407F" w:rsidRPr="0052506C" w:rsidRDefault="0052506C" w:rsidP="0052506C">
      <w:pPr>
        <w:numPr>
          <w:ilvl w:val="1"/>
          <w:numId w:val="3"/>
        </w:numPr>
      </w:pPr>
      <w:r w:rsidRPr="0052506C">
        <w:t>链路层：</w:t>
      </w:r>
      <w:proofErr w:type="gramStart"/>
      <w:r w:rsidRPr="0052506C">
        <w:t>蓝牙链路</w:t>
      </w:r>
      <w:proofErr w:type="gramEnd"/>
      <w:r w:rsidRPr="0052506C">
        <w:t>级的安全特性在</w:t>
      </w:r>
      <w:r w:rsidRPr="0052506C">
        <w:t>L2CAP</w:t>
      </w:r>
      <w:r w:rsidRPr="0052506C">
        <w:rPr>
          <w:rFonts w:hint="eastAsia"/>
        </w:rPr>
        <w:t>协议中完成。基于链路密钥的概念，密钥为</w:t>
      </w:r>
      <w:r w:rsidRPr="0052506C">
        <w:t>128</w:t>
      </w:r>
      <w:r w:rsidRPr="0052506C">
        <w:rPr>
          <w:rFonts w:hint="eastAsia"/>
        </w:rPr>
        <w:t>比特长的随和序列。</w:t>
      </w:r>
      <w:proofErr w:type="gramStart"/>
      <w:r w:rsidRPr="0052506C">
        <w:rPr>
          <w:rFonts w:hint="eastAsia"/>
        </w:rPr>
        <w:t>蓝牙设备在每次建链</w:t>
      </w:r>
      <w:proofErr w:type="gramEnd"/>
      <w:r w:rsidRPr="0052506C">
        <w:rPr>
          <w:rFonts w:hint="eastAsia"/>
        </w:rPr>
        <w:t>时都要核对密钥，通信时该密钥将用于鉴权和加密。</w:t>
      </w:r>
    </w:p>
    <w:p w:rsidR="0046407F" w:rsidRPr="0052506C" w:rsidRDefault="0052506C" w:rsidP="0052506C">
      <w:pPr>
        <w:numPr>
          <w:ilvl w:val="1"/>
          <w:numId w:val="3"/>
        </w:numPr>
      </w:pPr>
      <w:r w:rsidRPr="0052506C">
        <w:t>业务级：采用了安全管理器的概念，安全管理器可以对每一个设备和服务指定信任等级和访问极限，满足</w:t>
      </w:r>
      <w:proofErr w:type="gramStart"/>
      <w:r w:rsidRPr="0052506C">
        <w:t>蓝牙设备</w:t>
      </w:r>
      <w:proofErr w:type="gramEnd"/>
      <w:r w:rsidRPr="0052506C">
        <w:t>和服务的安全接入。</w:t>
      </w:r>
    </w:p>
    <w:p w:rsidR="0046407F" w:rsidRDefault="0052506C" w:rsidP="0052506C">
      <w:pPr>
        <w:numPr>
          <w:ilvl w:val="0"/>
          <w:numId w:val="3"/>
        </w:numPr>
      </w:pPr>
      <w:proofErr w:type="gramStart"/>
      <w:r w:rsidRPr="0052506C">
        <w:rPr>
          <w:rFonts w:hint="eastAsia"/>
        </w:rPr>
        <w:t>蓝牙应用</w:t>
      </w:r>
      <w:proofErr w:type="gramEnd"/>
      <w:r w:rsidRPr="0052506C">
        <w:rPr>
          <w:rFonts w:hint="eastAsia"/>
        </w:rPr>
        <w:t>：</w:t>
      </w:r>
    </w:p>
    <w:p w:rsidR="0046407F" w:rsidRPr="0052506C" w:rsidRDefault="0052506C" w:rsidP="0052506C">
      <w:pPr>
        <w:numPr>
          <w:ilvl w:val="1"/>
          <w:numId w:val="3"/>
        </w:numPr>
      </w:pPr>
      <w:r w:rsidRPr="0052506C">
        <w:rPr>
          <w:rFonts w:hint="eastAsia"/>
        </w:rPr>
        <w:t>话音</w:t>
      </w:r>
      <w:r w:rsidRPr="0052506C">
        <w:t>/</w:t>
      </w:r>
      <w:r w:rsidRPr="0052506C">
        <w:rPr>
          <w:rFonts w:hint="eastAsia"/>
        </w:rPr>
        <w:t>数据的接入。它是将一台计算设备通过安全的无线链路连接到一个通信设备，完成与广域通信网络互联。</w:t>
      </w:r>
    </w:p>
    <w:p w:rsidR="0046407F" w:rsidRPr="0052506C" w:rsidRDefault="0052506C" w:rsidP="0052506C">
      <w:pPr>
        <w:numPr>
          <w:ilvl w:val="1"/>
          <w:numId w:val="3"/>
        </w:numPr>
      </w:pPr>
      <w:r w:rsidRPr="0052506C">
        <w:rPr>
          <w:rFonts w:hint="eastAsia"/>
        </w:rPr>
        <w:t>外围设备互联是指将各种外设</w:t>
      </w:r>
      <w:proofErr w:type="gramStart"/>
      <w:r w:rsidRPr="0052506C">
        <w:rPr>
          <w:rFonts w:hint="eastAsia"/>
        </w:rPr>
        <w:t>通过蓝牙链路</w:t>
      </w:r>
      <w:proofErr w:type="gramEnd"/>
      <w:r w:rsidRPr="0052506C">
        <w:rPr>
          <w:rFonts w:hint="eastAsia"/>
        </w:rPr>
        <w:t>连接到主机。</w:t>
      </w:r>
    </w:p>
    <w:p w:rsidR="0052506C" w:rsidRPr="0052506C" w:rsidRDefault="0052506C" w:rsidP="0052506C">
      <w:pPr>
        <w:numPr>
          <w:ilvl w:val="0"/>
          <w:numId w:val="3"/>
        </w:numPr>
      </w:pPr>
      <w:proofErr w:type="gramStart"/>
      <w:r w:rsidRPr="0052506C">
        <w:rPr>
          <w:rFonts w:hint="eastAsia"/>
        </w:rPr>
        <w:t>蓝牙技术</w:t>
      </w:r>
      <w:proofErr w:type="gramEnd"/>
      <w:r w:rsidRPr="0052506C">
        <w:rPr>
          <w:rFonts w:hint="eastAsia"/>
        </w:rPr>
        <w:t xml:space="preserve"> </w:t>
      </w:r>
      <w:r w:rsidRPr="0052506C">
        <w:t>vs Wi-Fi</w:t>
      </w:r>
      <w:r w:rsidRPr="0052506C">
        <w:rPr>
          <w:rFonts w:hint="eastAsia"/>
        </w:rPr>
        <w:t>技术</w:t>
      </w:r>
    </w:p>
    <w:p w:rsidR="0046407F" w:rsidRPr="0052506C" w:rsidRDefault="0052506C" w:rsidP="0052506C">
      <w:pPr>
        <w:numPr>
          <w:ilvl w:val="1"/>
          <w:numId w:val="3"/>
        </w:numPr>
      </w:pPr>
      <w:proofErr w:type="gramStart"/>
      <w:r w:rsidRPr="0052506C">
        <w:rPr>
          <w:rFonts w:hint="eastAsia"/>
        </w:rPr>
        <w:t>蓝牙技术</w:t>
      </w:r>
      <w:proofErr w:type="gramEnd"/>
      <w:r w:rsidRPr="0052506C">
        <w:rPr>
          <w:rFonts w:hint="eastAsia"/>
        </w:rPr>
        <w:t>主要面向近距离信息设备如手机、电器设备、数码相机以及</w:t>
      </w:r>
      <w:r w:rsidRPr="0052506C">
        <w:t>PC</w:t>
      </w:r>
      <w:r w:rsidRPr="0052506C">
        <w:rPr>
          <w:rFonts w:hint="eastAsia"/>
        </w:rPr>
        <w:t>等的连接</w:t>
      </w:r>
      <w:r w:rsidRPr="0052506C">
        <w:t>, 1Mbps</w:t>
      </w:r>
      <w:r w:rsidRPr="0052506C">
        <w:rPr>
          <w:rFonts w:hint="eastAsia"/>
        </w:rPr>
        <w:t>的速率使其可以方便、快速地</w:t>
      </w:r>
      <w:proofErr w:type="gramStart"/>
      <w:r w:rsidRPr="0052506C">
        <w:rPr>
          <w:rFonts w:hint="eastAsia"/>
        </w:rPr>
        <w:t>传送较</w:t>
      </w:r>
      <w:proofErr w:type="gramEnd"/>
      <w:r w:rsidRPr="0052506C">
        <w:rPr>
          <w:rFonts w:hint="eastAsia"/>
        </w:rPr>
        <w:t>广泛一类数据，如数码相片、</w:t>
      </w:r>
      <w:r w:rsidRPr="0052506C">
        <w:t>email</w:t>
      </w:r>
      <w:r w:rsidRPr="0052506C">
        <w:rPr>
          <w:rFonts w:hint="eastAsia"/>
        </w:rPr>
        <w:t>、话音、文件等。</w:t>
      </w:r>
    </w:p>
    <w:p w:rsidR="0046407F" w:rsidRDefault="0052506C" w:rsidP="0052506C">
      <w:pPr>
        <w:numPr>
          <w:ilvl w:val="1"/>
          <w:numId w:val="3"/>
        </w:numPr>
      </w:pPr>
      <w:r w:rsidRPr="0052506C">
        <w:t>Wi-Fi</w:t>
      </w:r>
      <w:r w:rsidRPr="0052506C">
        <w:rPr>
          <w:rFonts w:hint="eastAsia"/>
        </w:rPr>
        <w:t>技术是无线</w:t>
      </w:r>
      <w:r w:rsidRPr="0052506C">
        <w:t>Ethernet</w:t>
      </w:r>
      <w:r w:rsidRPr="0052506C">
        <w:rPr>
          <w:rFonts w:hint="eastAsia"/>
        </w:rPr>
        <w:t>。通过在</w:t>
      </w:r>
      <w:r w:rsidRPr="0052506C">
        <w:t>PC</w:t>
      </w:r>
      <w:r w:rsidRPr="0052506C">
        <w:rPr>
          <w:rFonts w:hint="eastAsia"/>
        </w:rPr>
        <w:t>内插入</w:t>
      </w:r>
      <w:r w:rsidRPr="0052506C">
        <w:t>PCI MCA</w:t>
      </w:r>
      <w:r w:rsidRPr="0052506C">
        <w:rPr>
          <w:rFonts w:hint="eastAsia"/>
        </w:rPr>
        <w:t>卡，无线传送速率可达到</w:t>
      </w:r>
      <w:r w:rsidRPr="0052506C">
        <w:t>11Mbps</w:t>
      </w:r>
      <w:r w:rsidRPr="0052506C">
        <w:rPr>
          <w:rFonts w:hint="eastAsia"/>
        </w:rPr>
        <w:t>，并通过</w:t>
      </w:r>
      <w:r w:rsidRPr="0052506C">
        <w:t>Access Point</w:t>
      </w:r>
      <w:r w:rsidRPr="0052506C">
        <w:rPr>
          <w:rFonts w:hint="eastAsia"/>
        </w:rPr>
        <w:t>接入网络，并可将多个用户连上宽带</w:t>
      </w:r>
      <w:r w:rsidRPr="0052506C">
        <w:t>DSL</w:t>
      </w:r>
      <w:r w:rsidRPr="0052506C">
        <w:rPr>
          <w:rFonts w:hint="eastAsia"/>
        </w:rPr>
        <w:t>。</w:t>
      </w:r>
    </w:p>
    <w:p w:rsidR="0046407F" w:rsidRPr="0052506C" w:rsidRDefault="0052506C" w:rsidP="0052506C">
      <w:pPr>
        <w:numPr>
          <w:ilvl w:val="1"/>
          <w:numId w:val="3"/>
        </w:numPr>
      </w:pPr>
      <w:proofErr w:type="gramStart"/>
      <w:r w:rsidRPr="0052506C">
        <w:rPr>
          <w:rFonts w:hint="eastAsia"/>
        </w:rPr>
        <w:t>蓝牙的</w:t>
      </w:r>
      <w:proofErr w:type="gramEnd"/>
      <w:r w:rsidRPr="0052506C">
        <w:rPr>
          <w:rFonts w:hint="eastAsia"/>
        </w:rPr>
        <w:t>最高速率为</w:t>
      </w:r>
      <w:r w:rsidRPr="0052506C">
        <w:t xml:space="preserve">2Mbps,  </w:t>
      </w:r>
      <w:r w:rsidRPr="0052506C">
        <w:rPr>
          <w:rFonts w:hint="eastAsia"/>
        </w:rPr>
        <w:t>和现有的无线</w:t>
      </w:r>
      <w:r w:rsidRPr="0052506C">
        <w:t>LAN</w:t>
      </w:r>
      <w:r w:rsidRPr="0052506C">
        <w:rPr>
          <w:rFonts w:hint="eastAsia"/>
        </w:rPr>
        <w:t>相同。另一个缺点是：它们的传输距离只有几米～几十米远</w:t>
      </w:r>
      <w:r w:rsidRPr="0052506C">
        <w:t xml:space="preserve">, </w:t>
      </w:r>
      <w:r w:rsidRPr="0052506C">
        <w:rPr>
          <w:rFonts w:hint="eastAsia"/>
        </w:rPr>
        <w:t>而无线</w:t>
      </w:r>
      <w:r w:rsidRPr="0052506C">
        <w:t>LAN</w:t>
      </w:r>
      <w:r w:rsidRPr="0052506C">
        <w:rPr>
          <w:rFonts w:hint="eastAsia"/>
        </w:rPr>
        <w:t>最远可达</w:t>
      </w:r>
      <w:r w:rsidRPr="0052506C">
        <w:t>100</w:t>
      </w:r>
      <w:r w:rsidRPr="0052506C">
        <w:rPr>
          <w:rFonts w:hint="eastAsia"/>
        </w:rPr>
        <w:t>米。</w:t>
      </w:r>
    </w:p>
    <w:p w:rsidR="0052506C" w:rsidRPr="0052506C" w:rsidRDefault="0052506C" w:rsidP="0052506C">
      <w:pPr>
        <w:numPr>
          <w:ilvl w:val="1"/>
          <w:numId w:val="3"/>
        </w:numPr>
      </w:pPr>
      <w:r w:rsidRPr="0052506C">
        <w:rPr>
          <w:rFonts w:hint="eastAsia"/>
        </w:rPr>
        <w:t>无线</w:t>
      </w:r>
      <w:r w:rsidRPr="0052506C">
        <w:t>LAN</w:t>
      </w:r>
      <w:r w:rsidRPr="0052506C">
        <w:rPr>
          <w:rFonts w:hint="eastAsia"/>
        </w:rPr>
        <w:t>技术可以实现在有限空间内的移动连网。在其性能已提升至和有线</w:t>
      </w:r>
      <w:r w:rsidRPr="0052506C">
        <w:t>LAN</w:t>
      </w:r>
      <w:r w:rsidRPr="0052506C">
        <w:rPr>
          <w:rFonts w:hint="eastAsia"/>
        </w:rPr>
        <w:t>同等后</w:t>
      </w:r>
      <w:r w:rsidRPr="0052506C">
        <w:t xml:space="preserve">, </w:t>
      </w:r>
      <w:r w:rsidRPr="0052506C">
        <w:rPr>
          <w:rFonts w:hint="eastAsia"/>
        </w:rPr>
        <w:t>家庭用户将更乐于接受它。对家庭用户而言</w:t>
      </w:r>
      <w:r w:rsidRPr="0052506C">
        <w:t>,</w:t>
      </w:r>
      <w:r w:rsidRPr="0052506C">
        <w:rPr>
          <w:rFonts w:hint="eastAsia"/>
        </w:rPr>
        <w:t>不需要电缆连接是无线</w:t>
      </w:r>
      <w:r w:rsidRPr="0052506C">
        <w:t>LAN</w:t>
      </w:r>
      <w:r w:rsidRPr="0052506C">
        <w:rPr>
          <w:rFonts w:hint="eastAsia"/>
        </w:rPr>
        <w:t>最好的一个优点。</w:t>
      </w:r>
    </w:p>
    <w:p w:rsidR="0052506C" w:rsidRDefault="0052506C" w:rsidP="00BE10A6">
      <w:pPr>
        <w:pStyle w:val="a7"/>
        <w:numPr>
          <w:ilvl w:val="0"/>
          <w:numId w:val="15"/>
        </w:numPr>
        <w:ind w:firstLineChars="0"/>
      </w:pPr>
      <w:r w:rsidRPr="0052506C">
        <w:rPr>
          <w:rFonts w:hint="eastAsia"/>
        </w:rPr>
        <w:t>红外线无线网络</w:t>
      </w:r>
      <w:r w:rsidRPr="0052506C">
        <w:rPr>
          <w:rFonts w:hint="eastAsia"/>
        </w:rPr>
        <w:t xml:space="preserve"> </w:t>
      </w:r>
      <w:r w:rsidRPr="0052506C">
        <w:t>(Infrared Data Association)</w:t>
      </w:r>
    </w:p>
    <w:p w:rsidR="0046407F" w:rsidRPr="0052506C" w:rsidRDefault="0052506C" w:rsidP="0052506C">
      <w:pPr>
        <w:numPr>
          <w:ilvl w:val="1"/>
          <w:numId w:val="3"/>
        </w:numPr>
      </w:pPr>
      <w:r w:rsidRPr="0052506C">
        <w:rPr>
          <w:rFonts w:hint="eastAsia"/>
        </w:rPr>
        <w:t>红外线辐射波长范围</w:t>
      </w:r>
      <w:r w:rsidRPr="0052506C">
        <w:t>: 700</w:t>
      </w:r>
      <w:r w:rsidRPr="0052506C">
        <w:rPr>
          <w:rFonts w:hint="eastAsia"/>
        </w:rPr>
        <w:t>～</w:t>
      </w:r>
      <w:r w:rsidRPr="0052506C">
        <w:t>1300nm</w:t>
      </w:r>
    </w:p>
    <w:p w:rsidR="0052506C" w:rsidRDefault="0052506C" w:rsidP="0052506C">
      <w:pPr>
        <w:numPr>
          <w:ilvl w:val="1"/>
          <w:numId w:val="3"/>
        </w:numPr>
      </w:pPr>
      <w:r w:rsidRPr="0052506C">
        <w:rPr>
          <w:rFonts w:hint="eastAsia"/>
        </w:rPr>
        <w:t>红外线无线网络组成：</w:t>
      </w:r>
    </w:p>
    <w:p w:rsidR="0052506C" w:rsidRPr="0052506C" w:rsidRDefault="0052506C" w:rsidP="0052506C">
      <w:pPr>
        <w:numPr>
          <w:ilvl w:val="2"/>
          <w:numId w:val="3"/>
        </w:numPr>
      </w:pPr>
      <w:r w:rsidRPr="0052506C">
        <w:t>红外发射器（红外</w:t>
      </w:r>
      <w:r w:rsidRPr="0052506C">
        <w:t>LED</w:t>
      </w:r>
      <w:r w:rsidRPr="0052506C">
        <w:rPr>
          <w:rFonts w:hint="eastAsia"/>
        </w:rPr>
        <w:t>器件）</w:t>
      </w:r>
    </w:p>
    <w:p w:rsidR="0052506C" w:rsidRPr="0052506C" w:rsidRDefault="0052506C" w:rsidP="0052506C">
      <w:pPr>
        <w:numPr>
          <w:ilvl w:val="2"/>
          <w:numId w:val="3"/>
        </w:numPr>
      </w:pPr>
      <w:r w:rsidRPr="0052506C">
        <w:lastRenderedPageBreak/>
        <w:t>传输信道</w:t>
      </w:r>
    </w:p>
    <w:p w:rsidR="0052506C" w:rsidRPr="0052506C" w:rsidRDefault="0052506C" w:rsidP="0052506C">
      <w:pPr>
        <w:numPr>
          <w:ilvl w:val="2"/>
          <w:numId w:val="3"/>
        </w:numPr>
      </w:pPr>
      <w:r w:rsidRPr="0052506C">
        <w:t>红外接收器</w:t>
      </w:r>
    </w:p>
    <w:p w:rsidR="0052506C" w:rsidRDefault="0052506C" w:rsidP="0052506C">
      <w:pPr>
        <w:numPr>
          <w:ilvl w:val="0"/>
          <w:numId w:val="3"/>
        </w:numPr>
      </w:pPr>
      <w:r w:rsidRPr="0052506C">
        <w:rPr>
          <w:rFonts w:hint="eastAsia"/>
        </w:rPr>
        <w:t>红外线通信特点</w:t>
      </w:r>
    </w:p>
    <w:p w:rsidR="0046407F" w:rsidRPr="0052506C" w:rsidRDefault="0052506C" w:rsidP="0052506C">
      <w:pPr>
        <w:numPr>
          <w:ilvl w:val="1"/>
          <w:numId w:val="3"/>
        </w:numPr>
      </w:pPr>
      <w:r w:rsidRPr="0052506C">
        <w:rPr>
          <w:rFonts w:hint="eastAsia"/>
        </w:rPr>
        <w:t>发射与接收设备体积小，重量轻，成本低</w:t>
      </w:r>
      <w:r w:rsidRPr="0052506C">
        <w:t>;</w:t>
      </w:r>
    </w:p>
    <w:p w:rsidR="0046407F" w:rsidRPr="0052506C" w:rsidRDefault="0052506C" w:rsidP="0052506C">
      <w:pPr>
        <w:numPr>
          <w:ilvl w:val="1"/>
          <w:numId w:val="3"/>
        </w:numPr>
      </w:pPr>
      <w:r w:rsidRPr="0052506C">
        <w:rPr>
          <w:rFonts w:hint="eastAsia"/>
        </w:rPr>
        <w:t>支持各种速率的点到点话音和数据业务</w:t>
      </w:r>
      <w:r w:rsidRPr="0052506C">
        <w:t>;</w:t>
      </w:r>
    </w:p>
    <w:p w:rsidR="0046407F" w:rsidRPr="0052506C" w:rsidRDefault="0052506C" w:rsidP="0052506C">
      <w:pPr>
        <w:numPr>
          <w:ilvl w:val="1"/>
          <w:numId w:val="3"/>
        </w:numPr>
      </w:pPr>
      <w:r w:rsidRPr="0052506C">
        <w:rPr>
          <w:rFonts w:hint="eastAsia"/>
        </w:rPr>
        <w:t>主要应用在嵌入式系统和设备中</w:t>
      </w:r>
      <w:r w:rsidRPr="0052506C">
        <w:t>;</w:t>
      </w:r>
    </w:p>
    <w:p w:rsidR="0046407F" w:rsidRPr="0052506C" w:rsidRDefault="0052506C" w:rsidP="0052506C">
      <w:pPr>
        <w:numPr>
          <w:ilvl w:val="1"/>
          <w:numId w:val="3"/>
        </w:numPr>
      </w:pPr>
      <w:r w:rsidRPr="0052506C">
        <w:rPr>
          <w:rFonts w:hint="eastAsia"/>
        </w:rPr>
        <w:t>红外频带宽，不干扰现有射频系统性能，干扰低</w:t>
      </w:r>
      <w:r w:rsidRPr="0052506C">
        <w:t>;</w:t>
      </w:r>
    </w:p>
    <w:p w:rsidR="0046407F" w:rsidRPr="0052506C" w:rsidRDefault="0052506C" w:rsidP="0052506C">
      <w:pPr>
        <w:numPr>
          <w:ilvl w:val="1"/>
          <w:numId w:val="3"/>
        </w:numPr>
      </w:pPr>
      <w:r w:rsidRPr="0052506C">
        <w:rPr>
          <w:rFonts w:hint="eastAsia"/>
        </w:rPr>
        <w:t>红外</w:t>
      </w:r>
      <w:r w:rsidRPr="0052506C">
        <w:t>LOS</w:t>
      </w:r>
      <w:r w:rsidRPr="0052506C">
        <w:rPr>
          <w:rFonts w:hint="eastAsia"/>
        </w:rPr>
        <w:t>，不能穿透墙，保密性强</w:t>
      </w:r>
      <w:r w:rsidRPr="0052506C">
        <w:t>;</w:t>
      </w:r>
    </w:p>
    <w:p w:rsidR="0052506C" w:rsidRPr="0052506C" w:rsidRDefault="0052506C" w:rsidP="0052506C">
      <w:pPr>
        <w:numPr>
          <w:ilvl w:val="1"/>
          <w:numId w:val="3"/>
        </w:numPr>
      </w:pPr>
      <w:r w:rsidRPr="0052506C">
        <w:rPr>
          <w:rFonts w:hint="eastAsia"/>
        </w:rPr>
        <w:t>红外数据传输率高，</w:t>
      </w:r>
      <w:r w:rsidRPr="0052506C">
        <w:t>&gt;1Mb/s</w:t>
      </w:r>
      <w:r w:rsidRPr="0052506C">
        <w:rPr>
          <w:rFonts w:hint="eastAsia"/>
        </w:rPr>
        <w:t>（</w:t>
      </w:r>
      <w:r w:rsidRPr="0052506C">
        <w:t>0.96</w:t>
      </w:r>
      <w:r w:rsidRPr="0052506C">
        <w:rPr>
          <w:rFonts w:hint="eastAsia"/>
        </w:rPr>
        <w:t>～</w:t>
      </w:r>
      <w:r w:rsidRPr="0052506C">
        <w:t>4Mbps</w:t>
      </w:r>
      <w:r w:rsidRPr="0052506C">
        <w:rPr>
          <w:rFonts w:hint="eastAsia"/>
        </w:rPr>
        <w:t>）；</w:t>
      </w:r>
    </w:p>
    <w:p w:rsidR="0046407F" w:rsidRPr="0052506C" w:rsidRDefault="0052506C" w:rsidP="0052506C">
      <w:pPr>
        <w:numPr>
          <w:ilvl w:val="1"/>
          <w:numId w:val="3"/>
        </w:numPr>
      </w:pPr>
      <w:r w:rsidRPr="0052506C">
        <w:t>IrDA</w:t>
      </w:r>
      <w:r w:rsidRPr="0052506C">
        <w:rPr>
          <w:rFonts w:hint="eastAsia"/>
        </w:rPr>
        <w:t>主要应用：设备互联、信息网关</w:t>
      </w:r>
    </w:p>
    <w:p w:rsidR="0046407F" w:rsidRPr="0052506C" w:rsidRDefault="0052506C" w:rsidP="0052506C">
      <w:pPr>
        <w:numPr>
          <w:ilvl w:val="2"/>
          <w:numId w:val="3"/>
        </w:numPr>
      </w:pPr>
      <w:r w:rsidRPr="0052506C">
        <w:rPr>
          <w:rFonts w:hint="eastAsia"/>
        </w:rPr>
        <w:t>设备互联后可完成不同设备内文件与信息的交换</w:t>
      </w:r>
      <w:r w:rsidRPr="0052506C">
        <w:t>,</w:t>
      </w:r>
      <w:r w:rsidRPr="0052506C">
        <w:rPr>
          <w:rFonts w:hint="eastAsia"/>
        </w:rPr>
        <w:t>信息网关负责连接信息终端和互联网</w:t>
      </w:r>
      <w:r w:rsidRPr="0052506C">
        <w:t xml:space="preserve"> </w:t>
      </w:r>
    </w:p>
    <w:p w:rsidR="0046407F" w:rsidRDefault="0046407F" w:rsidP="0046407F">
      <w:pPr>
        <w:numPr>
          <w:ilvl w:val="0"/>
          <w:numId w:val="3"/>
        </w:numPr>
      </w:pPr>
      <w:r w:rsidRPr="0046407F">
        <w:rPr>
          <w:rFonts w:hint="eastAsia"/>
        </w:rPr>
        <w:t>红外线无线网络结构</w:t>
      </w:r>
    </w:p>
    <w:p w:rsidR="0046407F" w:rsidRPr="0046407F" w:rsidRDefault="0046407F" w:rsidP="0046407F">
      <w:pPr>
        <w:numPr>
          <w:ilvl w:val="1"/>
          <w:numId w:val="3"/>
        </w:numPr>
      </w:pPr>
      <w:r w:rsidRPr="0046407F">
        <w:rPr>
          <w:bCs/>
        </w:rPr>
        <w:t>IrDA</w:t>
      </w:r>
      <w:r w:rsidRPr="0046407F">
        <w:rPr>
          <w:rFonts w:hint="eastAsia"/>
          <w:bCs/>
        </w:rPr>
        <w:t>协议</w:t>
      </w:r>
      <w:proofErr w:type="gramStart"/>
      <w:r w:rsidRPr="0046407F">
        <w:rPr>
          <w:rFonts w:hint="eastAsia"/>
          <w:bCs/>
        </w:rPr>
        <w:t>栈</w:t>
      </w:r>
      <w:proofErr w:type="gramEnd"/>
      <w:r w:rsidRPr="0046407F">
        <w:rPr>
          <w:rFonts w:hint="eastAsia"/>
          <w:bCs/>
        </w:rPr>
        <w:t>分成两部分：核心协议和可选协议。</w:t>
      </w:r>
    </w:p>
    <w:p w:rsidR="0046407F" w:rsidRPr="0046407F" w:rsidRDefault="0046407F" w:rsidP="0046407F">
      <w:pPr>
        <w:numPr>
          <w:ilvl w:val="1"/>
          <w:numId w:val="3"/>
        </w:numPr>
      </w:pPr>
      <w:r w:rsidRPr="0046407F">
        <w:rPr>
          <w:bCs/>
        </w:rPr>
        <w:t>IrDA</w:t>
      </w:r>
      <w:r w:rsidRPr="0046407F">
        <w:rPr>
          <w:rFonts w:hint="eastAsia"/>
          <w:bCs/>
        </w:rPr>
        <w:t>的核心协议包括：物理层协议、链路接入协议、链路管理协议和服务发现协议。</w:t>
      </w:r>
    </w:p>
    <w:p w:rsidR="0046407F" w:rsidRPr="0046407F" w:rsidRDefault="0046407F" w:rsidP="0046407F">
      <w:pPr>
        <w:numPr>
          <w:ilvl w:val="1"/>
          <w:numId w:val="3"/>
        </w:numPr>
      </w:pPr>
      <w:r w:rsidRPr="0046407F">
        <w:rPr>
          <w:rFonts w:hint="eastAsia"/>
          <w:bCs/>
        </w:rPr>
        <w:t>核心协议完成对物理传输媒介的监测与控制，发现设备，可靠的数据链路的建立与维持，高层数据包的适配，不同协议数据的复用与流量控制。</w:t>
      </w:r>
      <w:r w:rsidRPr="0046407F">
        <w:t xml:space="preserve"> </w:t>
      </w:r>
    </w:p>
    <w:p w:rsidR="0046407F" w:rsidRDefault="0046407F" w:rsidP="00BE10A6">
      <w:pPr>
        <w:pStyle w:val="a7"/>
        <w:numPr>
          <w:ilvl w:val="0"/>
          <w:numId w:val="15"/>
        </w:numPr>
        <w:ind w:firstLineChars="0"/>
      </w:pPr>
      <w:r w:rsidRPr="0046407F">
        <w:rPr>
          <w:rFonts w:hint="eastAsia"/>
        </w:rPr>
        <w:t>低速</w:t>
      </w:r>
      <w:r w:rsidRPr="0046407F">
        <w:rPr>
          <w:rFonts w:hint="eastAsia"/>
        </w:rPr>
        <w:t xml:space="preserve"> </w:t>
      </w:r>
      <w:r w:rsidRPr="0046407F">
        <w:t>WPAN</w:t>
      </w:r>
    </w:p>
    <w:p w:rsidR="0046407F" w:rsidRPr="0046407F" w:rsidRDefault="0046407F" w:rsidP="0046407F">
      <w:pPr>
        <w:numPr>
          <w:ilvl w:val="1"/>
          <w:numId w:val="3"/>
        </w:numPr>
      </w:pPr>
      <w:r w:rsidRPr="0046407F">
        <w:rPr>
          <w:rFonts w:hint="eastAsia"/>
        </w:rPr>
        <w:t>低速</w:t>
      </w:r>
      <w:r w:rsidRPr="0046407F">
        <w:rPr>
          <w:rFonts w:hint="eastAsia"/>
        </w:rPr>
        <w:t xml:space="preserve"> </w:t>
      </w:r>
      <w:r w:rsidRPr="0046407F">
        <w:t xml:space="preserve">WPAN </w:t>
      </w:r>
      <w:r w:rsidRPr="0046407F">
        <w:rPr>
          <w:rFonts w:hint="eastAsia"/>
        </w:rPr>
        <w:t>主要用于工业监控组网、办公自动化与控制等领域，其速率是</w:t>
      </w:r>
      <w:r w:rsidRPr="0046407F">
        <w:rPr>
          <w:rFonts w:hint="eastAsia"/>
        </w:rPr>
        <w:t xml:space="preserve"> </w:t>
      </w:r>
      <w:r w:rsidRPr="0046407F">
        <w:t>2 ~ 250 kb/s</w:t>
      </w:r>
      <w:r w:rsidRPr="0046407F">
        <w:rPr>
          <w:rFonts w:hint="eastAsia"/>
        </w:rPr>
        <w:t>。</w:t>
      </w:r>
    </w:p>
    <w:p w:rsidR="0046407F" w:rsidRPr="0046407F" w:rsidRDefault="0046407F" w:rsidP="0046407F">
      <w:pPr>
        <w:numPr>
          <w:ilvl w:val="1"/>
          <w:numId w:val="3"/>
        </w:numPr>
      </w:pPr>
      <w:r w:rsidRPr="0046407F">
        <w:rPr>
          <w:rFonts w:hint="eastAsia"/>
        </w:rPr>
        <w:t>低速</w:t>
      </w:r>
      <w:r w:rsidRPr="0046407F">
        <w:rPr>
          <w:rFonts w:hint="eastAsia"/>
        </w:rPr>
        <w:t xml:space="preserve"> </w:t>
      </w:r>
      <w:r w:rsidRPr="0046407F">
        <w:t xml:space="preserve">WPAN </w:t>
      </w:r>
      <w:r w:rsidRPr="0046407F">
        <w:rPr>
          <w:rFonts w:hint="eastAsia"/>
        </w:rPr>
        <w:t>的标准是</w:t>
      </w:r>
      <w:r w:rsidRPr="0046407F">
        <w:rPr>
          <w:rFonts w:hint="eastAsia"/>
        </w:rPr>
        <w:t xml:space="preserve"> </w:t>
      </w:r>
      <w:r w:rsidRPr="0046407F">
        <w:t>IEEE 802.15.4</w:t>
      </w:r>
      <w:r w:rsidRPr="0046407F">
        <w:rPr>
          <w:rFonts w:hint="eastAsia"/>
        </w:rPr>
        <w:t>。最近新修订的标准是</w:t>
      </w:r>
      <w:r w:rsidRPr="0046407F">
        <w:rPr>
          <w:rFonts w:hint="eastAsia"/>
        </w:rPr>
        <w:t xml:space="preserve"> </w:t>
      </w:r>
      <w:r w:rsidRPr="0046407F">
        <w:t>IEEE 802.15.4-2006</w:t>
      </w:r>
      <w:r w:rsidRPr="0046407F">
        <w:rPr>
          <w:rFonts w:hint="eastAsia"/>
        </w:rPr>
        <w:t>。</w:t>
      </w:r>
    </w:p>
    <w:p w:rsidR="0046407F" w:rsidRPr="0046407F" w:rsidRDefault="0046407F" w:rsidP="0046407F">
      <w:pPr>
        <w:numPr>
          <w:ilvl w:val="1"/>
          <w:numId w:val="3"/>
        </w:numPr>
      </w:pPr>
      <w:r w:rsidRPr="0046407F">
        <w:rPr>
          <w:rFonts w:hint="eastAsia"/>
        </w:rPr>
        <w:t>低速</w:t>
      </w:r>
      <w:r w:rsidRPr="0046407F">
        <w:rPr>
          <w:rFonts w:hint="eastAsia"/>
        </w:rPr>
        <w:t xml:space="preserve"> </w:t>
      </w:r>
      <w:r w:rsidRPr="0046407F">
        <w:t xml:space="preserve">WPAN </w:t>
      </w:r>
      <w:r w:rsidRPr="0046407F">
        <w:rPr>
          <w:rFonts w:hint="eastAsia"/>
        </w:rPr>
        <w:t>中最重要的就是</w:t>
      </w:r>
      <w:r w:rsidRPr="0046407F">
        <w:rPr>
          <w:rFonts w:hint="eastAsia"/>
        </w:rPr>
        <w:t xml:space="preserve"> </w:t>
      </w:r>
      <w:r w:rsidRPr="0046407F">
        <w:t>ZigBee</w:t>
      </w:r>
      <w:r w:rsidRPr="0046407F">
        <w:rPr>
          <w:rFonts w:hint="eastAsia"/>
        </w:rPr>
        <w:t>。是一种新兴的</w:t>
      </w:r>
      <w:proofErr w:type="gramStart"/>
      <w:r w:rsidRPr="0046407F">
        <w:rPr>
          <w:rFonts w:hint="eastAsia"/>
        </w:rPr>
        <w:t>低复杂</w:t>
      </w:r>
      <w:proofErr w:type="gramEnd"/>
      <w:r w:rsidRPr="0046407F">
        <w:rPr>
          <w:rFonts w:hint="eastAsia"/>
        </w:rPr>
        <w:t>度、低功耗、</w:t>
      </w:r>
      <w:proofErr w:type="gramStart"/>
      <w:r w:rsidRPr="0046407F">
        <w:rPr>
          <w:rFonts w:hint="eastAsia"/>
        </w:rPr>
        <w:t>低数据</w:t>
      </w:r>
      <w:proofErr w:type="gramEnd"/>
      <w:r w:rsidRPr="0046407F">
        <w:rPr>
          <w:rFonts w:hint="eastAsia"/>
        </w:rPr>
        <w:t>速率、低成本的无线网络通信技术。</w:t>
      </w:r>
    </w:p>
    <w:p w:rsidR="0046407F" w:rsidRPr="0046407F" w:rsidRDefault="0046407F" w:rsidP="0046407F">
      <w:pPr>
        <w:numPr>
          <w:ilvl w:val="1"/>
          <w:numId w:val="3"/>
        </w:numPr>
      </w:pPr>
      <w:r w:rsidRPr="0046407F">
        <w:lastRenderedPageBreak/>
        <w:t xml:space="preserve">ZigBee </w:t>
      </w:r>
      <w:r w:rsidRPr="0046407F">
        <w:rPr>
          <w:rFonts w:hint="eastAsia"/>
        </w:rPr>
        <w:t>技术主要用于各种电子设备（固定的、便携的或移动的）之间的无线通信，其主要特点是通信距离短（</w:t>
      </w:r>
      <w:r w:rsidRPr="0046407F">
        <w:t>10 ~ 80 m</w:t>
      </w:r>
      <w:r w:rsidRPr="0046407F">
        <w:rPr>
          <w:rFonts w:hint="eastAsia"/>
        </w:rPr>
        <w:t>），传输数据速率低，并且成本低廉。</w:t>
      </w:r>
    </w:p>
    <w:p w:rsidR="0052506C" w:rsidRDefault="0046407F" w:rsidP="0052506C">
      <w:pPr>
        <w:numPr>
          <w:ilvl w:val="0"/>
          <w:numId w:val="3"/>
        </w:numPr>
      </w:pPr>
      <w:r w:rsidRPr="0046407F">
        <w:t xml:space="preserve">ZigBee </w:t>
      </w:r>
      <w:r w:rsidRPr="0046407F">
        <w:rPr>
          <w:rFonts w:hint="eastAsia"/>
        </w:rPr>
        <w:t>的特点</w:t>
      </w:r>
    </w:p>
    <w:p w:rsidR="0046407F" w:rsidRPr="0046407F" w:rsidRDefault="0046407F" w:rsidP="0046407F">
      <w:pPr>
        <w:numPr>
          <w:ilvl w:val="1"/>
          <w:numId w:val="3"/>
        </w:numPr>
      </w:pPr>
      <w:r w:rsidRPr="0046407F">
        <w:rPr>
          <w:rFonts w:hint="eastAsia"/>
        </w:rPr>
        <w:t>功耗非常低。在工作时，信号的收发时间很短；而在非工作时，</w:t>
      </w:r>
      <w:r w:rsidRPr="0046407F">
        <w:t xml:space="preserve">ZigBee </w:t>
      </w:r>
      <w:r w:rsidRPr="0046407F">
        <w:rPr>
          <w:rFonts w:hint="eastAsia"/>
        </w:rPr>
        <w:t>结点处于休眠状态。对于某些工作时间和总时间之比小于</w:t>
      </w:r>
      <w:r w:rsidRPr="0046407F">
        <w:rPr>
          <w:rFonts w:hint="eastAsia"/>
        </w:rPr>
        <w:t xml:space="preserve"> </w:t>
      </w:r>
      <w:r w:rsidRPr="0046407F">
        <w:t xml:space="preserve">1% </w:t>
      </w:r>
      <w:r w:rsidRPr="0046407F">
        <w:rPr>
          <w:rFonts w:hint="eastAsia"/>
        </w:rPr>
        <w:t>的情况，电池的寿命甚至可以超过</w:t>
      </w:r>
      <w:r w:rsidRPr="0046407F">
        <w:t xml:space="preserve">10 </w:t>
      </w:r>
      <w:r w:rsidRPr="0046407F">
        <w:rPr>
          <w:rFonts w:hint="eastAsia"/>
        </w:rPr>
        <w:t>年。</w:t>
      </w:r>
    </w:p>
    <w:p w:rsidR="0046407F" w:rsidRPr="0046407F" w:rsidRDefault="0046407F" w:rsidP="0046407F">
      <w:pPr>
        <w:numPr>
          <w:ilvl w:val="1"/>
          <w:numId w:val="3"/>
        </w:numPr>
      </w:pPr>
      <w:r w:rsidRPr="0046407F">
        <w:rPr>
          <w:rFonts w:hint="eastAsia"/>
        </w:rPr>
        <w:t>网络容量大。一个</w:t>
      </w:r>
      <w:r w:rsidRPr="0046407F">
        <w:rPr>
          <w:rFonts w:hint="eastAsia"/>
        </w:rPr>
        <w:t xml:space="preserve"> </w:t>
      </w:r>
      <w:r w:rsidRPr="0046407F">
        <w:t xml:space="preserve">ZigBee </w:t>
      </w:r>
      <w:r w:rsidRPr="0046407F">
        <w:rPr>
          <w:rFonts w:hint="eastAsia"/>
        </w:rPr>
        <w:t>网络最多有</w:t>
      </w:r>
      <w:r w:rsidRPr="0046407F">
        <w:t xml:space="preserve">255 </w:t>
      </w:r>
      <w:proofErr w:type="gramStart"/>
      <w:r w:rsidRPr="0046407F">
        <w:rPr>
          <w:rFonts w:hint="eastAsia"/>
        </w:rPr>
        <w:t>个</w:t>
      </w:r>
      <w:proofErr w:type="gramEnd"/>
      <w:r w:rsidRPr="0046407F">
        <w:rPr>
          <w:rFonts w:hint="eastAsia"/>
        </w:rPr>
        <w:t>结点，其中一个是主设备，其余则是从设备。若是通过网络协调器，最多可支持超过</w:t>
      </w:r>
      <w:r w:rsidRPr="0046407F">
        <w:rPr>
          <w:rFonts w:hint="eastAsia"/>
        </w:rPr>
        <w:t xml:space="preserve"> </w:t>
      </w:r>
      <w:r w:rsidRPr="0046407F">
        <w:t xml:space="preserve">64000 </w:t>
      </w:r>
      <w:proofErr w:type="gramStart"/>
      <w:r w:rsidRPr="0046407F">
        <w:rPr>
          <w:rFonts w:hint="eastAsia"/>
        </w:rPr>
        <w:t>个</w:t>
      </w:r>
      <w:proofErr w:type="gramEnd"/>
      <w:r w:rsidRPr="0046407F">
        <w:rPr>
          <w:rFonts w:hint="eastAsia"/>
        </w:rPr>
        <w:t>结点。</w:t>
      </w:r>
    </w:p>
    <w:p w:rsidR="0046407F" w:rsidRPr="0046407F" w:rsidRDefault="0046407F" w:rsidP="0046407F">
      <w:pPr>
        <w:numPr>
          <w:ilvl w:val="1"/>
          <w:numId w:val="3"/>
        </w:numPr>
      </w:pPr>
      <w:r w:rsidRPr="0046407F">
        <w:rPr>
          <w:rFonts w:hint="eastAsia"/>
        </w:rPr>
        <w:t>速率低－基本速率是</w:t>
      </w:r>
      <w:r w:rsidRPr="0046407F">
        <w:t>250 kb/s</w:t>
      </w:r>
      <w:r w:rsidRPr="0046407F">
        <w:rPr>
          <w:rFonts w:hint="eastAsia"/>
        </w:rPr>
        <w:t>；当降低到</w:t>
      </w:r>
      <w:r w:rsidRPr="0046407F">
        <w:t>28kb/s</w:t>
      </w:r>
      <w:r w:rsidRPr="0046407F">
        <w:rPr>
          <w:rFonts w:hint="eastAsia"/>
        </w:rPr>
        <w:t>时，传输范围可扩大到</w:t>
      </w:r>
      <w:r w:rsidRPr="0046407F">
        <w:t xml:space="preserve">134 </w:t>
      </w:r>
      <w:r w:rsidRPr="0046407F">
        <w:rPr>
          <w:rFonts w:hint="eastAsia"/>
        </w:rPr>
        <w:t>米，并获得更高的可靠性；</w:t>
      </w:r>
      <w:r w:rsidRPr="0046407F">
        <w:rPr>
          <w:rFonts w:hint="eastAsia"/>
        </w:rPr>
        <w:t xml:space="preserve"> </w:t>
      </w:r>
    </w:p>
    <w:p w:rsidR="0046407F" w:rsidRDefault="0046407F" w:rsidP="0046407F">
      <w:pPr>
        <w:numPr>
          <w:ilvl w:val="1"/>
          <w:numId w:val="3"/>
        </w:numPr>
      </w:pPr>
      <w:r w:rsidRPr="0046407F">
        <w:rPr>
          <w:rFonts w:hint="eastAsia"/>
        </w:rPr>
        <w:t>有效覆盖范围</w:t>
      </w:r>
      <w:r w:rsidRPr="0046407F">
        <w:t>10</w:t>
      </w:r>
      <w:r w:rsidRPr="0046407F">
        <w:rPr>
          <w:rFonts w:hint="eastAsia"/>
        </w:rPr>
        <w:t>～</w:t>
      </w:r>
      <w:r w:rsidRPr="0046407F">
        <w:t>75</w:t>
      </w:r>
      <w:r w:rsidRPr="0046407F">
        <w:rPr>
          <w:rFonts w:hint="eastAsia"/>
        </w:rPr>
        <w:t>米之间，具体依据实际发射功率大小和各种不同应用模式而定，能够覆盖普通家庭或办公室环境。</w:t>
      </w:r>
    </w:p>
    <w:p w:rsidR="0046407F" w:rsidRPr="0046407F" w:rsidRDefault="0046407F" w:rsidP="0046407F">
      <w:pPr>
        <w:numPr>
          <w:ilvl w:val="1"/>
          <w:numId w:val="3"/>
        </w:numPr>
      </w:pPr>
      <w:r w:rsidRPr="0046407F">
        <w:rPr>
          <w:rFonts w:hint="eastAsia"/>
        </w:rPr>
        <w:t>成本低</w:t>
      </w:r>
      <w:proofErr w:type="gramStart"/>
      <w:r w:rsidRPr="0046407F">
        <w:t>—</w:t>
      </w:r>
      <w:r w:rsidRPr="0046407F">
        <w:rPr>
          <w:rFonts w:hint="eastAsia"/>
        </w:rPr>
        <w:t>数据</w:t>
      </w:r>
      <w:proofErr w:type="gramEnd"/>
      <w:r w:rsidRPr="0046407F">
        <w:rPr>
          <w:rFonts w:hint="eastAsia"/>
        </w:rPr>
        <w:t>传输速率低，协议简单，又无专利费；</w:t>
      </w:r>
    </w:p>
    <w:p w:rsidR="0046407F" w:rsidRPr="0046407F" w:rsidRDefault="0046407F" w:rsidP="0046407F">
      <w:pPr>
        <w:numPr>
          <w:ilvl w:val="1"/>
          <w:numId w:val="3"/>
        </w:numPr>
      </w:pPr>
      <w:r w:rsidRPr="0046407F">
        <w:rPr>
          <w:rFonts w:hint="eastAsia"/>
        </w:rPr>
        <w:t>安全性</w:t>
      </w:r>
      <w:r w:rsidRPr="0046407F">
        <w:t>—Zigbee</w:t>
      </w:r>
      <w:r w:rsidRPr="0046407F">
        <w:rPr>
          <w:rFonts w:hint="eastAsia"/>
        </w:rPr>
        <w:t>提供了数据完整性检查和</w:t>
      </w:r>
      <w:proofErr w:type="gramStart"/>
      <w:r w:rsidRPr="0046407F">
        <w:rPr>
          <w:rFonts w:hint="eastAsia"/>
        </w:rPr>
        <w:t>鉴权</w:t>
      </w:r>
      <w:proofErr w:type="gramEnd"/>
      <w:r w:rsidRPr="0046407F">
        <w:rPr>
          <w:rFonts w:hint="eastAsia"/>
        </w:rPr>
        <w:t>功能，加密算法采用</w:t>
      </w:r>
      <w:r w:rsidRPr="0046407F">
        <w:t>AES-128</w:t>
      </w:r>
      <w:r w:rsidRPr="0046407F">
        <w:rPr>
          <w:rFonts w:hint="eastAsia"/>
        </w:rPr>
        <w:t>；</w:t>
      </w:r>
    </w:p>
    <w:p w:rsidR="0046407F" w:rsidRPr="0046407F" w:rsidRDefault="0046407F" w:rsidP="00D079EC">
      <w:pPr>
        <w:numPr>
          <w:ilvl w:val="1"/>
          <w:numId w:val="3"/>
        </w:numPr>
      </w:pPr>
      <w:r w:rsidRPr="0046407F">
        <w:t>ZigBee</w:t>
      </w:r>
      <w:r w:rsidRPr="0046407F">
        <w:rPr>
          <w:rFonts w:hint="eastAsia"/>
        </w:rPr>
        <w:t>适合于承载数据流量较小的业务，如遥控、传感器等，满足工业控制、消费性电子设备、汽车、农业和医用设备控制等领域的特定需求。例如，在无线传感器环境中众多传感器之间相互协调实现通信，只需要很少的能量，以接力的方式将数据从一个传感器传到另一个传感器。</w:t>
      </w:r>
    </w:p>
    <w:p w:rsidR="0046407F" w:rsidRDefault="00D079EC" w:rsidP="00D079EC">
      <w:pPr>
        <w:numPr>
          <w:ilvl w:val="0"/>
          <w:numId w:val="3"/>
        </w:numPr>
      </w:pPr>
      <w:r w:rsidRPr="00D079EC">
        <w:t xml:space="preserve">ZigBee </w:t>
      </w:r>
      <w:r w:rsidRPr="00D079EC">
        <w:rPr>
          <w:rFonts w:hint="eastAsia"/>
        </w:rPr>
        <w:t>的标准</w:t>
      </w:r>
    </w:p>
    <w:p w:rsidR="00193D5D" w:rsidRPr="00D079EC" w:rsidRDefault="00D079EC" w:rsidP="00D079EC">
      <w:pPr>
        <w:numPr>
          <w:ilvl w:val="1"/>
          <w:numId w:val="3"/>
        </w:numPr>
      </w:pPr>
      <w:r w:rsidRPr="00D079EC">
        <w:rPr>
          <w:rFonts w:hint="eastAsia"/>
        </w:rPr>
        <w:t>在</w:t>
      </w:r>
      <w:r w:rsidRPr="00D079EC">
        <w:rPr>
          <w:rFonts w:hint="eastAsia"/>
        </w:rPr>
        <w:t xml:space="preserve"> </w:t>
      </w:r>
      <w:r w:rsidRPr="00D079EC">
        <w:t xml:space="preserve">IEEE 802.15.4 </w:t>
      </w:r>
      <w:r w:rsidRPr="00D079EC">
        <w:rPr>
          <w:rFonts w:hint="eastAsia"/>
        </w:rPr>
        <w:t>标准基础上发展而来的。</w:t>
      </w:r>
    </w:p>
    <w:p w:rsidR="00193D5D" w:rsidRPr="00D079EC" w:rsidRDefault="00D079EC" w:rsidP="00D079EC">
      <w:pPr>
        <w:numPr>
          <w:ilvl w:val="1"/>
          <w:numId w:val="3"/>
        </w:numPr>
      </w:pPr>
      <w:r w:rsidRPr="00D079EC">
        <w:rPr>
          <w:rFonts w:hint="eastAsia"/>
        </w:rPr>
        <w:t>所有</w:t>
      </w:r>
      <w:r w:rsidRPr="00D079EC">
        <w:rPr>
          <w:rFonts w:hint="eastAsia"/>
        </w:rPr>
        <w:t xml:space="preserve"> </w:t>
      </w:r>
      <w:r w:rsidRPr="00D079EC">
        <w:t xml:space="preserve">ZigBee </w:t>
      </w:r>
      <w:r w:rsidRPr="00D079EC">
        <w:rPr>
          <w:rFonts w:hint="eastAsia"/>
        </w:rPr>
        <w:t>产品也是</w:t>
      </w:r>
      <w:r w:rsidRPr="00D079EC">
        <w:rPr>
          <w:rFonts w:hint="eastAsia"/>
        </w:rPr>
        <w:t xml:space="preserve"> </w:t>
      </w:r>
      <w:r w:rsidRPr="00D079EC">
        <w:t xml:space="preserve">802.15.4 </w:t>
      </w:r>
      <w:r w:rsidRPr="00D079EC">
        <w:rPr>
          <w:rFonts w:hint="eastAsia"/>
        </w:rPr>
        <w:t>产品。</w:t>
      </w:r>
    </w:p>
    <w:p w:rsidR="00193D5D" w:rsidRPr="00D079EC" w:rsidRDefault="00D079EC" w:rsidP="00D079EC">
      <w:pPr>
        <w:numPr>
          <w:ilvl w:val="1"/>
          <w:numId w:val="3"/>
        </w:numPr>
      </w:pPr>
      <w:r w:rsidRPr="00D079EC">
        <w:t xml:space="preserve">IEEE 802.15.4 </w:t>
      </w:r>
      <w:r w:rsidRPr="00D079EC">
        <w:rPr>
          <w:rFonts w:hint="eastAsia"/>
        </w:rPr>
        <w:t>只是定义了</w:t>
      </w:r>
      <w:r w:rsidRPr="00D079EC">
        <w:rPr>
          <w:rFonts w:hint="eastAsia"/>
        </w:rPr>
        <w:t xml:space="preserve"> </w:t>
      </w:r>
      <w:r w:rsidRPr="00D079EC">
        <w:t xml:space="preserve">ZigBee </w:t>
      </w:r>
      <w:r w:rsidRPr="00D079EC">
        <w:rPr>
          <w:rFonts w:hint="eastAsia"/>
        </w:rPr>
        <w:t>协议</w:t>
      </w:r>
      <w:proofErr w:type="gramStart"/>
      <w:r w:rsidRPr="00D079EC">
        <w:rPr>
          <w:rFonts w:hint="eastAsia"/>
        </w:rPr>
        <w:t>栈</w:t>
      </w:r>
      <w:proofErr w:type="gramEnd"/>
      <w:r w:rsidRPr="00D079EC">
        <w:rPr>
          <w:rFonts w:hint="eastAsia"/>
        </w:rPr>
        <w:t>的最低的两层（物理层和</w:t>
      </w:r>
      <w:r w:rsidRPr="00D079EC">
        <w:rPr>
          <w:rFonts w:hint="eastAsia"/>
        </w:rPr>
        <w:t xml:space="preserve"> </w:t>
      </w:r>
      <w:r w:rsidRPr="00D079EC">
        <w:t xml:space="preserve">MAC </w:t>
      </w:r>
      <w:r w:rsidRPr="00D079EC">
        <w:rPr>
          <w:rFonts w:hint="eastAsia"/>
        </w:rPr>
        <w:t>层），而上面的两层（网络层和应用层）则是由</w:t>
      </w:r>
      <w:r w:rsidRPr="00D079EC">
        <w:rPr>
          <w:rFonts w:hint="eastAsia"/>
        </w:rPr>
        <w:t xml:space="preserve"> </w:t>
      </w:r>
      <w:r w:rsidRPr="00D079EC">
        <w:t xml:space="preserve">ZigBee </w:t>
      </w:r>
      <w:r w:rsidRPr="00D079EC">
        <w:rPr>
          <w:rFonts w:hint="eastAsia"/>
        </w:rPr>
        <w:t>联盟定义的。</w:t>
      </w:r>
    </w:p>
    <w:p w:rsidR="00D079EC" w:rsidRDefault="00D079EC" w:rsidP="00D079EC">
      <w:pPr>
        <w:numPr>
          <w:ilvl w:val="0"/>
          <w:numId w:val="3"/>
        </w:numPr>
      </w:pPr>
      <w:r w:rsidRPr="00D079EC">
        <w:t xml:space="preserve">ZigBee </w:t>
      </w:r>
      <w:r w:rsidRPr="00D079EC">
        <w:rPr>
          <w:rFonts w:hint="eastAsia"/>
        </w:rPr>
        <w:t>的协议</w:t>
      </w:r>
      <w:proofErr w:type="gramStart"/>
      <w:r w:rsidRPr="00D079EC">
        <w:rPr>
          <w:rFonts w:hint="eastAsia"/>
        </w:rPr>
        <w:t>栈</w:t>
      </w:r>
      <w:proofErr w:type="gramEnd"/>
    </w:p>
    <w:p w:rsidR="00D079EC" w:rsidRDefault="00D079EC" w:rsidP="00D079EC">
      <w:r>
        <w:rPr>
          <w:rFonts w:hint="eastAsia"/>
          <w:noProof/>
        </w:rPr>
        <w:lastRenderedPageBreak/>
        <w:drawing>
          <wp:inline distT="0" distB="0" distL="0" distR="0" wp14:anchorId="6C649B6D" wp14:editId="6AAB9A88">
            <wp:extent cx="5274310" cy="21475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47570"/>
                    </a:xfrm>
                    <a:prstGeom prst="rect">
                      <a:avLst/>
                    </a:prstGeom>
                  </pic:spPr>
                </pic:pic>
              </a:graphicData>
            </a:graphic>
          </wp:inline>
        </w:drawing>
      </w:r>
    </w:p>
    <w:p w:rsidR="002739AE" w:rsidRDefault="002739AE" w:rsidP="002739AE">
      <w:pPr>
        <w:numPr>
          <w:ilvl w:val="0"/>
          <w:numId w:val="3"/>
        </w:numPr>
      </w:pPr>
      <w:r w:rsidRPr="002739AE">
        <w:t xml:space="preserve">ZigBee </w:t>
      </w:r>
      <w:r w:rsidRPr="002739AE">
        <w:rPr>
          <w:rFonts w:hint="eastAsia"/>
        </w:rPr>
        <w:t>的组网方式可采用星形和网状拓扑，或两者的组合</w:t>
      </w:r>
    </w:p>
    <w:p w:rsidR="002739AE" w:rsidRPr="002739AE" w:rsidRDefault="002739AE" w:rsidP="002739AE">
      <w:pPr>
        <w:numPr>
          <w:ilvl w:val="1"/>
          <w:numId w:val="3"/>
        </w:numPr>
      </w:pPr>
      <w:r w:rsidRPr="002739AE">
        <w:rPr>
          <w:rFonts w:hint="eastAsia"/>
        </w:rPr>
        <w:t>有一个全功能设备</w:t>
      </w:r>
      <w:r w:rsidRPr="002739AE">
        <w:rPr>
          <w:rFonts w:hint="eastAsia"/>
        </w:rPr>
        <w:t xml:space="preserve"> </w:t>
      </w:r>
      <w:r w:rsidRPr="002739AE">
        <w:t xml:space="preserve">FFD </w:t>
      </w:r>
      <w:r w:rsidRPr="002739AE">
        <w:rPr>
          <w:rFonts w:hint="eastAsia"/>
        </w:rPr>
        <w:t>充当网络的协调器。</w:t>
      </w:r>
    </w:p>
    <w:p w:rsidR="002739AE" w:rsidRPr="002739AE" w:rsidRDefault="002739AE" w:rsidP="002739AE">
      <w:pPr>
        <w:numPr>
          <w:ilvl w:val="1"/>
          <w:numId w:val="3"/>
        </w:numPr>
      </w:pPr>
      <w:r w:rsidRPr="002739AE">
        <w:t xml:space="preserve">ZigBee </w:t>
      </w:r>
      <w:r w:rsidRPr="002739AE">
        <w:rPr>
          <w:rFonts w:hint="eastAsia"/>
        </w:rPr>
        <w:t>网络中数量最多的端设备是精简功能设备</w:t>
      </w:r>
      <w:r w:rsidRPr="002739AE">
        <w:rPr>
          <w:rFonts w:hint="eastAsia"/>
        </w:rPr>
        <w:t xml:space="preserve"> </w:t>
      </w:r>
      <w:r w:rsidRPr="002739AE">
        <w:t xml:space="preserve">RFD </w:t>
      </w:r>
      <w:r w:rsidRPr="002739AE">
        <w:rPr>
          <w:rFonts w:hint="eastAsia"/>
        </w:rPr>
        <w:t>结点。</w:t>
      </w:r>
      <w:r w:rsidRPr="002739AE">
        <w:t xml:space="preserve"> </w:t>
      </w:r>
    </w:p>
    <w:p w:rsidR="002739AE" w:rsidRDefault="002739AE" w:rsidP="00BE10A6">
      <w:pPr>
        <w:pStyle w:val="a7"/>
        <w:numPr>
          <w:ilvl w:val="0"/>
          <w:numId w:val="15"/>
        </w:numPr>
        <w:ind w:firstLineChars="0"/>
      </w:pPr>
      <w:r w:rsidRPr="002739AE">
        <w:rPr>
          <w:rFonts w:hint="eastAsia"/>
        </w:rPr>
        <w:t>高速</w:t>
      </w:r>
      <w:r w:rsidRPr="002739AE">
        <w:rPr>
          <w:rFonts w:hint="eastAsia"/>
        </w:rPr>
        <w:t xml:space="preserve"> </w:t>
      </w:r>
      <w:r w:rsidRPr="002739AE">
        <w:t>WPAN</w:t>
      </w:r>
    </w:p>
    <w:p w:rsidR="00193D5D" w:rsidRPr="002739AE" w:rsidRDefault="002739AE" w:rsidP="002739AE">
      <w:pPr>
        <w:numPr>
          <w:ilvl w:val="1"/>
          <w:numId w:val="3"/>
        </w:numPr>
      </w:pPr>
      <w:r w:rsidRPr="002739AE">
        <w:rPr>
          <w:rFonts w:hint="eastAsia"/>
        </w:rPr>
        <w:t>高速</w:t>
      </w:r>
      <w:r w:rsidRPr="002739AE">
        <w:rPr>
          <w:rFonts w:hint="eastAsia"/>
        </w:rPr>
        <w:t xml:space="preserve"> </w:t>
      </w:r>
      <w:r w:rsidRPr="002739AE">
        <w:t xml:space="preserve">WPAN </w:t>
      </w:r>
      <w:r w:rsidRPr="002739AE">
        <w:rPr>
          <w:rFonts w:hint="eastAsia"/>
        </w:rPr>
        <w:t>用于在便携式多媒体装置之间传送数据，支持</w:t>
      </w:r>
      <w:r w:rsidRPr="002739AE">
        <w:t>11 ~ 55 Mb/s</w:t>
      </w:r>
      <w:r w:rsidRPr="002739AE">
        <w:rPr>
          <w:rFonts w:hint="eastAsia"/>
        </w:rPr>
        <w:t>的数据率，标准是</w:t>
      </w:r>
      <w:r w:rsidRPr="002739AE">
        <w:rPr>
          <w:rFonts w:hint="eastAsia"/>
        </w:rPr>
        <w:t xml:space="preserve"> </w:t>
      </w:r>
      <w:r w:rsidRPr="002739AE">
        <w:t xml:space="preserve">802.15.3 </w:t>
      </w:r>
      <w:r w:rsidRPr="002739AE">
        <w:rPr>
          <w:rFonts w:hint="eastAsia"/>
        </w:rPr>
        <w:t>。</w:t>
      </w:r>
    </w:p>
    <w:p w:rsidR="00193D5D" w:rsidRPr="002739AE" w:rsidRDefault="002739AE" w:rsidP="002739AE">
      <w:pPr>
        <w:numPr>
          <w:ilvl w:val="1"/>
          <w:numId w:val="3"/>
        </w:numPr>
      </w:pPr>
      <w:r w:rsidRPr="002739AE">
        <w:t xml:space="preserve">IEEE 802.15.3a </w:t>
      </w:r>
      <w:r w:rsidRPr="002739AE">
        <w:rPr>
          <w:rFonts w:hint="eastAsia"/>
        </w:rPr>
        <w:t>工作组还提出了更高数据率的物理层标准的超高速</w:t>
      </w:r>
      <w:r w:rsidRPr="002739AE">
        <w:rPr>
          <w:rFonts w:hint="eastAsia"/>
        </w:rPr>
        <w:t xml:space="preserve"> </w:t>
      </w:r>
      <w:r w:rsidRPr="002739AE">
        <w:t>WPAN</w:t>
      </w:r>
      <w:r w:rsidRPr="002739AE">
        <w:rPr>
          <w:rFonts w:hint="eastAsia"/>
        </w:rPr>
        <w:t>，它使用超宽带</w:t>
      </w:r>
      <w:r w:rsidRPr="002739AE">
        <w:rPr>
          <w:rFonts w:hint="eastAsia"/>
        </w:rPr>
        <w:t xml:space="preserve"> </w:t>
      </w:r>
      <w:r w:rsidRPr="002739AE">
        <w:t xml:space="preserve">UWB </w:t>
      </w:r>
      <w:r w:rsidRPr="002739AE">
        <w:rPr>
          <w:rFonts w:hint="eastAsia"/>
        </w:rPr>
        <w:t>技术。</w:t>
      </w:r>
    </w:p>
    <w:p w:rsidR="00193D5D" w:rsidRPr="002739AE" w:rsidRDefault="002739AE" w:rsidP="002739AE">
      <w:pPr>
        <w:numPr>
          <w:ilvl w:val="1"/>
          <w:numId w:val="3"/>
        </w:numPr>
      </w:pPr>
      <w:r w:rsidRPr="002739AE">
        <w:t xml:space="preserve">UWB </w:t>
      </w:r>
      <w:r w:rsidRPr="002739AE">
        <w:rPr>
          <w:rFonts w:hint="eastAsia"/>
        </w:rPr>
        <w:t>技术工作在</w:t>
      </w:r>
      <w:r w:rsidRPr="002739AE">
        <w:rPr>
          <w:rFonts w:hint="eastAsia"/>
        </w:rPr>
        <w:t xml:space="preserve"> </w:t>
      </w:r>
      <w:r w:rsidRPr="002739AE">
        <w:t xml:space="preserve">3.1 ~ 10.6 GHz </w:t>
      </w:r>
      <w:r w:rsidRPr="002739AE">
        <w:rPr>
          <w:rFonts w:hint="eastAsia"/>
        </w:rPr>
        <w:t>微波频段，有非常高的信道带宽。超宽带信号的带宽应超过信号中心频率的</w:t>
      </w:r>
      <w:r w:rsidRPr="002739AE">
        <w:rPr>
          <w:rFonts w:hint="eastAsia"/>
        </w:rPr>
        <w:t xml:space="preserve"> </w:t>
      </w:r>
      <w:r w:rsidRPr="002739AE">
        <w:t xml:space="preserve">25% </w:t>
      </w:r>
      <w:r w:rsidRPr="002739AE">
        <w:rPr>
          <w:rFonts w:hint="eastAsia"/>
        </w:rPr>
        <w:t>以上，或信号的绝对带宽超过</w:t>
      </w:r>
      <w:r w:rsidRPr="002739AE">
        <w:rPr>
          <w:rFonts w:hint="eastAsia"/>
        </w:rPr>
        <w:t xml:space="preserve"> </w:t>
      </w:r>
      <w:r w:rsidRPr="002739AE">
        <w:t>500 MHz</w:t>
      </w:r>
      <w:r w:rsidRPr="002739AE">
        <w:rPr>
          <w:rFonts w:hint="eastAsia"/>
        </w:rPr>
        <w:t>。</w:t>
      </w:r>
    </w:p>
    <w:p w:rsidR="00193D5D" w:rsidRPr="002739AE" w:rsidRDefault="002739AE" w:rsidP="002739AE">
      <w:pPr>
        <w:numPr>
          <w:ilvl w:val="1"/>
          <w:numId w:val="3"/>
        </w:numPr>
      </w:pPr>
      <w:r w:rsidRPr="002739AE">
        <w:rPr>
          <w:rFonts w:hint="eastAsia"/>
        </w:rPr>
        <w:t>超宽带技术使用了瞬间高速脉冲，可支持</w:t>
      </w:r>
      <w:r w:rsidRPr="002739AE">
        <w:rPr>
          <w:rFonts w:hint="eastAsia"/>
        </w:rPr>
        <w:t xml:space="preserve"> </w:t>
      </w:r>
      <w:r w:rsidRPr="002739AE">
        <w:t xml:space="preserve">100 ~ 400 Mb/s </w:t>
      </w:r>
      <w:r w:rsidRPr="002739AE">
        <w:rPr>
          <w:rFonts w:hint="eastAsia"/>
        </w:rPr>
        <w:t>的数据率，可用于小范围内高速传送图像或</w:t>
      </w:r>
      <w:r w:rsidRPr="002739AE">
        <w:rPr>
          <w:rFonts w:hint="eastAsia"/>
        </w:rPr>
        <w:t xml:space="preserve"> </w:t>
      </w:r>
      <w:r w:rsidRPr="002739AE">
        <w:t xml:space="preserve">DVD </w:t>
      </w:r>
      <w:r w:rsidRPr="002739AE">
        <w:rPr>
          <w:rFonts w:hint="eastAsia"/>
        </w:rPr>
        <w:t>质量的多媒体视频文件。</w:t>
      </w:r>
      <w:r w:rsidRPr="002739AE">
        <w:rPr>
          <w:rFonts w:hint="eastAsia"/>
        </w:rPr>
        <w:t xml:space="preserve"> </w:t>
      </w:r>
    </w:p>
    <w:p w:rsidR="002739AE" w:rsidRDefault="002739AE" w:rsidP="00BE10A6">
      <w:pPr>
        <w:pStyle w:val="a7"/>
        <w:numPr>
          <w:ilvl w:val="0"/>
          <w:numId w:val="15"/>
        </w:numPr>
        <w:ind w:firstLineChars="0"/>
      </w:pPr>
      <w:r w:rsidRPr="002739AE">
        <w:rPr>
          <w:rFonts w:hint="eastAsia"/>
        </w:rPr>
        <w:t>超宽带（</w:t>
      </w:r>
      <w:r w:rsidRPr="002739AE">
        <w:t>UWB</w:t>
      </w:r>
      <w:r w:rsidRPr="002739AE">
        <w:rPr>
          <w:rFonts w:hint="eastAsia"/>
        </w:rPr>
        <w:t>）技术</w:t>
      </w:r>
    </w:p>
    <w:p w:rsidR="002739AE" w:rsidRPr="002739AE" w:rsidRDefault="002739AE" w:rsidP="002739AE">
      <w:pPr>
        <w:ind w:firstLine="426"/>
      </w:pPr>
      <w:r w:rsidRPr="002739AE">
        <w:rPr>
          <w:bCs/>
        </w:rPr>
        <w:t>UWB</w:t>
      </w:r>
      <w:r w:rsidRPr="002739AE">
        <w:rPr>
          <w:rFonts w:hint="eastAsia"/>
          <w:bCs/>
        </w:rPr>
        <w:t>技术又被称为脉冲无线电发射技术。根据美国联邦通信委员会（</w:t>
      </w:r>
      <w:r w:rsidRPr="002739AE">
        <w:rPr>
          <w:bCs/>
        </w:rPr>
        <w:t>FCC</w:t>
      </w:r>
      <w:r w:rsidRPr="002739AE">
        <w:rPr>
          <w:rFonts w:hint="eastAsia"/>
          <w:bCs/>
        </w:rPr>
        <w:t>）的定义，是指在</w:t>
      </w:r>
      <w:r w:rsidRPr="002739AE">
        <w:rPr>
          <w:bCs/>
        </w:rPr>
        <w:t>3.1G-10.6G</w:t>
      </w:r>
      <w:r w:rsidRPr="002739AE">
        <w:rPr>
          <w:rFonts w:hint="eastAsia"/>
          <w:bCs/>
        </w:rPr>
        <w:t>频段内占用</w:t>
      </w:r>
      <w:r w:rsidRPr="002739AE">
        <w:rPr>
          <w:bCs/>
        </w:rPr>
        <w:t>10dB/</w:t>
      </w:r>
      <w:r w:rsidRPr="002739AE">
        <w:rPr>
          <w:rFonts w:hint="eastAsia"/>
          <w:bCs/>
        </w:rPr>
        <w:t>带宽大于</w:t>
      </w:r>
      <w:r w:rsidRPr="002739AE">
        <w:rPr>
          <w:bCs/>
        </w:rPr>
        <w:t>500MHz</w:t>
      </w:r>
      <w:r w:rsidRPr="002739AE">
        <w:rPr>
          <w:rFonts w:hint="eastAsia"/>
          <w:bCs/>
        </w:rPr>
        <w:t>的无线发射方案。</w:t>
      </w:r>
      <w:r w:rsidRPr="002739AE">
        <w:rPr>
          <w:rFonts w:hint="eastAsia"/>
          <w:bCs/>
        </w:rPr>
        <w:t xml:space="preserve"> </w:t>
      </w:r>
    </w:p>
    <w:p w:rsidR="002739AE" w:rsidRDefault="002739AE" w:rsidP="002739AE">
      <w:pPr>
        <w:numPr>
          <w:ilvl w:val="0"/>
          <w:numId w:val="3"/>
        </w:numPr>
      </w:pPr>
      <w:r w:rsidRPr="002739AE">
        <w:t xml:space="preserve">UWB </w:t>
      </w:r>
      <w:r w:rsidRPr="002739AE">
        <w:rPr>
          <w:rFonts w:hint="eastAsia"/>
        </w:rPr>
        <w:t>吞吐量</w:t>
      </w:r>
    </w:p>
    <w:p w:rsidR="00193D5D" w:rsidRPr="002739AE" w:rsidRDefault="002739AE" w:rsidP="002739AE">
      <w:pPr>
        <w:numPr>
          <w:ilvl w:val="1"/>
          <w:numId w:val="3"/>
        </w:numPr>
      </w:pPr>
      <w:r w:rsidRPr="002739AE">
        <w:rPr>
          <w:bCs/>
        </w:rPr>
        <w:t>High speed at short range</w:t>
      </w:r>
    </w:p>
    <w:p w:rsidR="00193D5D" w:rsidRPr="002739AE" w:rsidRDefault="002739AE" w:rsidP="002739AE">
      <w:pPr>
        <w:numPr>
          <w:ilvl w:val="2"/>
          <w:numId w:val="3"/>
        </w:numPr>
      </w:pPr>
      <w:r w:rsidRPr="002739AE">
        <w:rPr>
          <w:bCs/>
        </w:rPr>
        <w:t>480 Mb/s at ~3m</w:t>
      </w:r>
    </w:p>
    <w:p w:rsidR="00193D5D" w:rsidRPr="002739AE" w:rsidRDefault="002739AE" w:rsidP="002739AE">
      <w:pPr>
        <w:numPr>
          <w:ilvl w:val="2"/>
          <w:numId w:val="3"/>
        </w:numPr>
      </w:pPr>
      <w:r w:rsidRPr="002739AE">
        <w:rPr>
          <w:bCs/>
        </w:rPr>
        <w:t>Does not penetrate walls</w:t>
      </w:r>
    </w:p>
    <w:p w:rsidR="002739AE" w:rsidRPr="002739AE" w:rsidRDefault="002739AE" w:rsidP="002739AE">
      <w:pPr>
        <w:numPr>
          <w:ilvl w:val="0"/>
          <w:numId w:val="3"/>
        </w:numPr>
      </w:pPr>
      <w:r w:rsidRPr="002739AE">
        <w:lastRenderedPageBreak/>
        <w:t>U</w:t>
      </w:r>
      <w:r>
        <w:t>W</w:t>
      </w:r>
      <w:r w:rsidRPr="002739AE">
        <w:t xml:space="preserve">B </w:t>
      </w:r>
      <w:r w:rsidRPr="002739AE">
        <w:rPr>
          <w:rFonts w:hint="eastAsia"/>
        </w:rPr>
        <w:t>概</w:t>
      </w:r>
      <w:r w:rsidRPr="002739AE">
        <w:rPr>
          <w:rFonts w:hint="eastAsia"/>
        </w:rPr>
        <w:t xml:space="preserve"> </w:t>
      </w:r>
      <w:r w:rsidRPr="002739AE">
        <w:rPr>
          <w:rFonts w:hint="eastAsia"/>
        </w:rPr>
        <w:t>述</w:t>
      </w:r>
    </w:p>
    <w:p w:rsidR="00193D5D" w:rsidRPr="002739AE" w:rsidRDefault="002739AE" w:rsidP="002739AE">
      <w:pPr>
        <w:numPr>
          <w:ilvl w:val="1"/>
          <w:numId w:val="3"/>
        </w:numPr>
      </w:pPr>
      <w:r w:rsidRPr="002739AE">
        <w:t>UWB</w:t>
      </w:r>
      <w:r w:rsidRPr="002739AE">
        <w:rPr>
          <w:rFonts w:hint="eastAsia"/>
        </w:rPr>
        <w:t>无线技术基于共用频段思想，打破短距离无线通信频率资源供不应求及不兼容的现状，为频谱管理和无线系统工程中存在的诸多问题提供有效的解决方案；</w:t>
      </w:r>
    </w:p>
    <w:p w:rsidR="00193D5D" w:rsidRPr="002739AE" w:rsidRDefault="002739AE" w:rsidP="002739AE">
      <w:pPr>
        <w:numPr>
          <w:ilvl w:val="1"/>
          <w:numId w:val="3"/>
        </w:numPr>
      </w:pPr>
      <w:r w:rsidRPr="002739AE">
        <w:t xml:space="preserve"> UWB</w:t>
      </w:r>
      <w:r w:rsidRPr="002739AE">
        <w:rPr>
          <w:rFonts w:hint="eastAsia"/>
        </w:rPr>
        <w:t>能为无线</w:t>
      </w:r>
      <w:proofErr w:type="gramStart"/>
      <w:r w:rsidRPr="002739AE">
        <w:rPr>
          <w:rFonts w:hint="eastAsia"/>
        </w:rPr>
        <w:t>个</w:t>
      </w:r>
      <w:proofErr w:type="gramEnd"/>
      <w:r w:rsidRPr="002739AE">
        <w:rPr>
          <w:rFonts w:hint="eastAsia"/>
        </w:rPr>
        <w:t>域网接入技术提供低功耗、高带宽且易于实现的底层技术支撑，实现便携设备和固定设备、个人电脑和娱乐设备的空中接口，建立可兼容的全</w:t>
      </w:r>
      <w:r w:rsidRPr="002739AE">
        <w:t>IP</w:t>
      </w:r>
      <w:r w:rsidRPr="002739AE">
        <w:rPr>
          <w:rFonts w:hint="eastAsia"/>
        </w:rPr>
        <w:t>网络；</w:t>
      </w:r>
    </w:p>
    <w:p w:rsidR="00193D5D" w:rsidRPr="002739AE" w:rsidRDefault="002739AE" w:rsidP="002739AE">
      <w:pPr>
        <w:numPr>
          <w:ilvl w:val="1"/>
          <w:numId w:val="3"/>
        </w:numPr>
      </w:pPr>
      <w:r w:rsidRPr="002739AE">
        <w:t xml:space="preserve"> UWB</w:t>
      </w:r>
      <w:r w:rsidRPr="002739AE">
        <w:rPr>
          <w:rFonts w:hint="eastAsia"/>
        </w:rPr>
        <w:t>系统能在短距离内支持高达</w:t>
      </w:r>
      <w:r w:rsidRPr="002739AE">
        <w:t>400Mb/s</w:t>
      </w:r>
      <w:r w:rsidRPr="002739AE">
        <w:rPr>
          <w:rFonts w:hint="eastAsia"/>
        </w:rPr>
        <w:t>的信息传输率，并可通过减小传输速率来增加传输距离，实现精确的定位跟踪；</w:t>
      </w:r>
    </w:p>
    <w:p w:rsidR="00193D5D" w:rsidRDefault="002739AE" w:rsidP="002739AE">
      <w:pPr>
        <w:numPr>
          <w:ilvl w:val="1"/>
          <w:numId w:val="3"/>
        </w:numPr>
      </w:pPr>
      <w:r w:rsidRPr="002739AE">
        <w:t xml:space="preserve"> </w:t>
      </w:r>
      <w:r w:rsidRPr="002739AE">
        <w:t>同时，</w:t>
      </w:r>
      <w:r w:rsidRPr="002739AE">
        <w:t>UWB</w:t>
      </w:r>
      <w:r w:rsidRPr="002739AE">
        <w:rPr>
          <w:rFonts w:hint="eastAsia"/>
        </w:rPr>
        <w:t>设备具有能支持有效多次反射路由机制的精确位置跟踪功能，更有利于在动态节点的自组织网（</w:t>
      </w:r>
      <w:r w:rsidRPr="002739AE">
        <w:t>ad hoc</w:t>
      </w:r>
      <w:r w:rsidRPr="002739AE">
        <w:rPr>
          <w:rFonts w:hint="eastAsia"/>
        </w:rPr>
        <w:t>）中实现定位。</w:t>
      </w:r>
    </w:p>
    <w:p w:rsidR="00193D5D" w:rsidRPr="002739AE" w:rsidRDefault="002739AE" w:rsidP="002739AE">
      <w:pPr>
        <w:numPr>
          <w:ilvl w:val="1"/>
          <w:numId w:val="3"/>
        </w:numPr>
      </w:pPr>
      <w:r w:rsidRPr="002739AE">
        <w:t>UWB</w:t>
      </w:r>
      <w:r w:rsidRPr="002739AE">
        <w:rPr>
          <w:rFonts w:hint="eastAsia"/>
        </w:rPr>
        <w:t>信号的宽频带、低功率谱密度的特性，决定了</w:t>
      </w:r>
      <w:r w:rsidRPr="002739AE">
        <w:t>UWB</w:t>
      </w:r>
      <w:r w:rsidRPr="002739AE">
        <w:rPr>
          <w:rFonts w:hint="eastAsia"/>
        </w:rPr>
        <w:t>有以下优势：</w:t>
      </w:r>
    </w:p>
    <w:p w:rsidR="00193D5D" w:rsidRPr="002739AE" w:rsidRDefault="002739AE" w:rsidP="002739AE">
      <w:pPr>
        <w:numPr>
          <w:ilvl w:val="2"/>
          <w:numId w:val="3"/>
        </w:numPr>
      </w:pPr>
      <w:r w:rsidRPr="002739AE">
        <w:rPr>
          <w:rFonts w:hint="eastAsia"/>
        </w:rPr>
        <w:t>易于与现有的窄带系统，如</w:t>
      </w:r>
      <w:r w:rsidRPr="002739AE">
        <w:rPr>
          <w:rFonts w:hint="eastAsia"/>
        </w:rPr>
        <w:t>GPS</w:t>
      </w:r>
      <w:r w:rsidRPr="002739AE">
        <w:rPr>
          <w:rFonts w:hint="eastAsia"/>
        </w:rPr>
        <w:t>、蜂窝通信系统、地面电视等共用频段，大大提高了频谱利用率；</w:t>
      </w:r>
    </w:p>
    <w:p w:rsidR="00193D5D" w:rsidRPr="002739AE" w:rsidRDefault="002739AE" w:rsidP="002739AE">
      <w:pPr>
        <w:numPr>
          <w:ilvl w:val="2"/>
          <w:numId w:val="3"/>
        </w:numPr>
      </w:pPr>
      <w:r w:rsidRPr="002739AE">
        <w:rPr>
          <w:rFonts w:hint="eastAsia"/>
        </w:rPr>
        <w:t>易于实现多用户的短距离高速数据通信；</w:t>
      </w:r>
    </w:p>
    <w:p w:rsidR="00193D5D" w:rsidRPr="002739AE" w:rsidRDefault="002739AE" w:rsidP="002739AE">
      <w:pPr>
        <w:numPr>
          <w:ilvl w:val="2"/>
          <w:numId w:val="3"/>
        </w:numPr>
      </w:pPr>
      <w:r w:rsidRPr="002739AE">
        <w:rPr>
          <w:rFonts w:hint="eastAsia"/>
        </w:rPr>
        <w:t>对多径衰落具有鲁棒性。</w:t>
      </w:r>
    </w:p>
    <w:p w:rsidR="00193D5D" w:rsidRPr="002739AE" w:rsidRDefault="002739AE" w:rsidP="002739AE">
      <w:pPr>
        <w:numPr>
          <w:ilvl w:val="1"/>
          <w:numId w:val="3"/>
        </w:numPr>
      </w:pPr>
      <w:r w:rsidRPr="002739AE">
        <w:rPr>
          <w:rFonts w:hint="eastAsia"/>
        </w:rPr>
        <w:t>适合</w:t>
      </w:r>
      <w:r w:rsidRPr="002739AE">
        <w:t>UWB</w:t>
      </w:r>
      <w:r w:rsidRPr="002739AE">
        <w:rPr>
          <w:rFonts w:hint="eastAsia"/>
        </w:rPr>
        <w:t>技术的实际应用包括：</w:t>
      </w:r>
    </w:p>
    <w:p w:rsidR="00193D5D" w:rsidRPr="002739AE" w:rsidRDefault="002739AE" w:rsidP="002739AE">
      <w:pPr>
        <w:numPr>
          <w:ilvl w:val="2"/>
          <w:numId w:val="3"/>
        </w:numPr>
      </w:pPr>
      <w:r w:rsidRPr="002739AE">
        <w:rPr>
          <w:rFonts w:hint="eastAsia"/>
        </w:rPr>
        <w:t>高速无线</w:t>
      </w:r>
      <w:proofErr w:type="gramStart"/>
      <w:r w:rsidRPr="002739AE">
        <w:rPr>
          <w:rFonts w:hint="eastAsia"/>
        </w:rPr>
        <w:t>个</w:t>
      </w:r>
      <w:proofErr w:type="gramEnd"/>
      <w:r w:rsidRPr="002739AE">
        <w:rPr>
          <w:rFonts w:hint="eastAsia"/>
        </w:rPr>
        <w:t>域网；</w:t>
      </w:r>
    </w:p>
    <w:p w:rsidR="00193D5D" w:rsidRPr="002739AE" w:rsidRDefault="002739AE" w:rsidP="002739AE">
      <w:pPr>
        <w:numPr>
          <w:ilvl w:val="2"/>
          <w:numId w:val="3"/>
        </w:numPr>
      </w:pPr>
      <w:r w:rsidRPr="002739AE">
        <w:rPr>
          <w:rFonts w:hint="eastAsia"/>
        </w:rPr>
        <w:t>无线以太接口链路；</w:t>
      </w:r>
    </w:p>
    <w:p w:rsidR="00193D5D" w:rsidRPr="002739AE" w:rsidRDefault="002739AE" w:rsidP="002739AE">
      <w:pPr>
        <w:numPr>
          <w:ilvl w:val="2"/>
          <w:numId w:val="3"/>
        </w:numPr>
      </w:pPr>
      <w:r w:rsidRPr="002739AE">
        <w:rPr>
          <w:rFonts w:hint="eastAsia"/>
        </w:rPr>
        <w:t>智能无线局域网；</w:t>
      </w:r>
    </w:p>
    <w:p w:rsidR="00193D5D" w:rsidRPr="002739AE" w:rsidRDefault="002739AE" w:rsidP="002739AE">
      <w:pPr>
        <w:numPr>
          <w:ilvl w:val="2"/>
          <w:numId w:val="3"/>
        </w:numPr>
      </w:pPr>
      <w:r w:rsidRPr="002739AE">
        <w:rPr>
          <w:rFonts w:hint="eastAsia"/>
        </w:rPr>
        <w:t>户外对等网络；</w:t>
      </w:r>
    </w:p>
    <w:p w:rsidR="002739AE" w:rsidRPr="002739AE" w:rsidRDefault="002739AE" w:rsidP="002739AE">
      <w:pPr>
        <w:numPr>
          <w:ilvl w:val="2"/>
          <w:numId w:val="3"/>
        </w:numPr>
      </w:pPr>
      <w:r w:rsidRPr="002739AE">
        <w:rPr>
          <w:rFonts w:hint="eastAsia"/>
        </w:rPr>
        <w:t>传感、定位和识别网络</w:t>
      </w:r>
    </w:p>
    <w:p w:rsidR="0010275D" w:rsidRDefault="00EA3D05" w:rsidP="0014506C">
      <w:pPr>
        <w:pStyle w:val="4"/>
        <w:numPr>
          <w:ilvl w:val="0"/>
          <w:numId w:val="12"/>
        </w:numPr>
        <w:rPr>
          <w:rFonts w:ascii="微软雅黑" w:eastAsia="微软雅黑" w:hAnsi="微软雅黑"/>
          <w:b w:val="0"/>
          <w:sz w:val="32"/>
          <w:szCs w:val="32"/>
        </w:rPr>
      </w:pPr>
      <w:bookmarkStart w:id="14" w:name="_Toc425425042"/>
      <w:r w:rsidRPr="00EA3D05">
        <w:rPr>
          <w:rFonts w:ascii="微软雅黑" w:eastAsia="微软雅黑" w:hAnsi="微软雅黑" w:hint="eastAsia"/>
          <w:b w:val="0"/>
          <w:sz w:val="32"/>
          <w:szCs w:val="32"/>
        </w:rPr>
        <w:t xml:space="preserve">无线城域网 </w:t>
      </w:r>
      <w:r w:rsidRPr="00EA3D05">
        <w:rPr>
          <w:rFonts w:ascii="微软雅黑" w:eastAsia="微软雅黑" w:hAnsi="微软雅黑"/>
          <w:b w:val="0"/>
          <w:sz w:val="32"/>
          <w:szCs w:val="32"/>
        </w:rPr>
        <w:t>WMAN</w:t>
      </w:r>
      <w:bookmarkEnd w:id="14"/>
      <w:r w:rsidRPr="00EA3D05">
        <w:rPr>
          <w:rFonts w:ascii="微软雅黑" w:eastAsia="微软雅黑" w:hAnsi="微软雅黑"/>
          <w:b w:val="0"/>
          <w:sz w:val="32"/>
          <w:szCs w:val="32"/>
        </w:rPr>
        <w:t xml:space="preserve"> </w:t>
      </w:r>
    </w:p>
    <w:p w:rsidR="00193D5D" w:rsidRPr="004A23FF" w:rsidRDefault="004A23FF" w:rsidP="00BE10A6">
      <w:pPr>
        <w:numPr>
          <w:ilvl w:val="0"/>
          <w:numId w:val="16"/>
        </w:numPr>
      </w:pPr>
      <w:r w:rsidRPr="004A23FF">
        <w:t xml:space="preserve">2002 </w:t>
      </w:r>
      <w:r w:rsidRPr="004A23FF">
        <w:rPr>
          <w:rFonts w:hint="eastAsia"/>
        </w:rPr>
        <w:t>年</w:t>
      </w:r>
      <w:r w:rsidRPr="004A23FF">
        <w:rPr>
          <w:rFonts w:hint="eastAsia"/>
        </w:rPr>
        <w:t xml:space="preserve"> </w:t>
      </w:r>
      <w:r w:rsidRPr="004A23FF">
        <w:t xml:space="preserve">4 </w:t>
      </w:r>
      <w:proofErr w:type="gramStart"/>
      <w:r w:rsidRPr="004A23FF">
        <w:rPr>
          <w:rFonts w:hint="eastAsia"/>
        </w:rPr>
        <w:t>月通过</w:t>
      </w:r>
      <w:proofErr w:type="gramEnd"/>
      <w:r w:rsidRPr="004A23FF">
        <w:rPr>
          <w:rFonts w:hint="eastAsia"/>
        </w:rPr>
        <w:t>了</w:t>
      </w:r>
      <w:r w:rsidRPr="004A23FF">
        <w:rPr>
          <w:rFonts w:hint="eastAsia"/>
        </w:rPr>
        <w:t xml:space="preserve"> </w:t>
      </w:r>
      <w:r w:rsidRPr="004A23FF">
        <w:t xml:space="preserve">802.16 </w:t>
      </w:r>
      <w:r w:rsidRPr="004A23FF">
        <w:rPr>
          <w:rFonts w:hint="eastAsia"/>
        </w:rPr>
        <w:t>无线城域网的标准。欧洲的</w:t>
      </w:r>
      <w:r w:rsidRPr="004A23FF">
        <w:rPr>
          <w:rFonts w:hint="eastAsia"/>
        </w:rPr>
        <w:t xml:space="preserve"> </w:t>
      </w:r>
      <w:r w:rsidRPr="004A23FF">
        <w:t xml:space="preserve">ETSI </w:t>
      </w:r>
      <w:r w:rsidRPr="004A23FF">
        <w:rPr>
          <w:rFonts w:hint="eastAsia"/>
        </w:rPr>
        <w:t>也制订类似的无线城域网标准</w:t>
      </w:r>
      <w:r w:rsidRPr="004A23FF">
        <w:rPr>
          <w:rFonts w:hint="eastAsia"/>
        </w:rPr>
        <w:t xml:space="preserve"> </w:t>
      </w:r>
      <w:r w:rsidRPr="004A23FF">
        <w:t>HiperMAN</w:t>
      </w:r>
      <w:r w:rsidRPr="004A23FF">
        <w:rPr>
          <w:rFonts w:hint="eastAsia"/>
        </w:rPr>
        <w:t>。</w:t>
      </w:r>
    </w:p>
    <w:p w:rsidR="00193D5D" w:rsidRPr="004A23FF" w:rsidRDefault="004A23FF" w:rsidP="00BE10A6">
      <w:pPr>
        <w:numPr>
          <w:ilvl w:val="0"/>
          <w:numId w:val="16"/>
        </w:numPr>
      </w:pPr>
      <w:r w:rsidRPr="004A23FF">
        <w:lastRenderedPageBreak/>
        <w:t>2003</w:t>
      </w:r>
      <w:r w:rsidRPr="004A23FF">
        <w:rPr>
          <w:rFonts w:hint="eastAsia"/>
        </w:rPr>
        <w:t>年，</w:t>
      </w:r>
      <w:r w:rsidRPr="004A23FF">
        <w:t>Intel</w:t>
      </w:r>
      <w:r w:rsidRPr="004A23FF">
        <w:rPr>
          <w:rFonts w:hint="eastAsia"/>
        </w:rPr>
        <w:t>、</w:t>
      </w:r>
      <w:r w:rsidRPr="004A23FF">
        <w:t>Nokia</w:t>
      </w:r>
      <w:r w:rsidRPr="004A23FF">
        <w:rPr>
          <w:rFonts w:hint="eastAsia"/>
        </w:rPr>
        <w:t>、</w:t>
      </w:r>
      <w:r w:rsidRPr="004A23FF">
        <w:t>Fujitsu</w:t>
      </w:r>
      <w:r w:rsidRPr="004A23FF">
        <w:rPr>
          <w:rFonts w:hint="eastAsia"/>
        </w:rPr>
        <w:t>等制造商创立</w:t>
      </w:r>
      <w:r w:rsidRPr="004A23FF">
        <w:t>WiMax</w:t>
      </w:r>
      <w:r w:rsidRPr="004A23FF">
        <w:rPr>
          <w:rFonts w:hint="eastAsia"/>
        </w:rPr>
        <w:t>（</w:t>
      </w:r>
      <w:r w:rsidRPr="004A23FF">
        <w:t>Wireless Interoperability Microwave Acess</w:t>
      </w:r>
      <w:r w:rsidRPr="004A23FF">
        <w:rPr>
          <w:rFonts w:hint="eastAsia"/>
        </w:rPr>
        <w:t>，</w:t>
      </w:r>
      <w:r w:rsidRPr="004A23FF">
        <w:rPr>
          <w:rFonts w:hint="eastAsia"/>
        </w:rPr>
        <w:t xml:space="preserve"> </w:t>
      </w:r>
      <w:r w:rsidRPr="004A23FF">
        <w:rPr>
          <w:rFonts w:hint="eastAsia"/>
        </w:rPr>
        <w:t>将共同支持</w:t>
      </w:r>
      <w:r w:rsidRPr="004A23FF">
        <w:t>IEEE 802.16</w:t>
      </w:r>
      <w:r w:rsidRPr="004A23FF">
        <w:rPr>
          <w:rFonts w:hint="eastAsia"/>
        </w:rPr>
        <w:t>标准的无线</w:t>
      </w:r>
      <w:r w:rsidRPr="004A23FF">
        <w:t>MAN</w:t>
      </w:r>
      <w:r w:rsidRPr="004A23FF">
        <w:rPr>
          <w:rFonts w:hint="eastAsia"/>
        </w:rPr>
        <w:t>产品开发。</w:t>
      </w:r>
    </w:p>
    <w:p w:rsidR="00193D5D" w:rsidRPr="004A23FF" w:rsidRDefault="004A23FF" w:rsidP="00BE10A6">
      <w:pPr>
        <w:numPr>
          <w:ilvl w:val="0"/>
          <w:numId w:val="16"/>
        </w:numPr>
      </w:pPr>
      <w:r w:rsidRPr="004A23FF">
        <w:t xml:space="preserve">IEEE 802.16 </w:t>
      </w:r>
      <w:r w:rsidRPr="004A23FF">
        <w:rPr>
          <w:rFonts w:hint="eastAsia"/>
        </w:rPr>
        <w:t>工作的频段是无需授权频段，范围在</w:t>
      </w:r>
      <w:r w:rsidRPr="004A23FF">
        <w:rPr>
          <w:rFonts w:hint="eastAsia"/>
        </w:rPr>
        <w:t xml:space="preserve"> </w:t>
      </w:r>
      <w:r w:rsidRPr="004A23FF">
        <w:t>2</w:t>
      </w:r>
      <w:r w:rsidRPr="004A23FF">
        <w:rPr>
          <w:rFonts w:hint="eastAsia"/>
        </w:rPr>
        <w:t>～</w:t>
      </w:r>
      <w:r w:rsidRPr="004A23FF">
        <w:t xml:space="preserve">66GHz </w:t>
      </w:r>
      <w:r w:rsidRPr="004A23FF">
        <w:rPr>
          <w:rFonts w:hint="eastAsia"/>
        </w:rPr>
        <w:t>之间，在</w:t>
      </w:r>
      <w:r w:rsidRPr="004A23FF">
        <w:rPr>
          <w:rFonts w:hint="eastAsia"/>
        </w:rPr>
        <w:t xml:space="preserve"> </w:t>
      </w:r>
      <w:r w:rsidRPr="004A23FF">
        <w:t xml:space="preserve">20MHz </w:t>
      </w:r>
      <w:r w:rsidRPr="004A23FF">
        <w:rPr>
          <w:rFonts w:hint="eastAsia"/>
        </w:rPr>
        <w:t>带宽时，支持高达</w:t>
      </w:r>
      <w:r w:rsidRPr="004A23FF">
        <w:rPr>
          <w:rFonts w:hint="eastAsia"/>
        </w:rPr>
        <w:t xml:space="preserve"> </w:t>
      </w:r>
      <w:r w:rsidRPr="004A23FF">
        <w:t xml:space="preserve">100Mbps </w:t>
      </w:r>
      <w:r w:rsidRPr="004A23FF">
        <w:rPr>
          <w:rFonts w:hint="eastAsia"/>
        </w:rPr>
        <w:t>的共享数据传输速率。</w:t>
      </w:r>
    </w:p>
    <w:p w:rsidR="00193D5D" w:rsidRPr="004A23FF" w:rsidRDefault="004A23FF" w:rsidP="00BE10A6">
      <w:pPr>
        <w:numPr>
          <w:ilvl w:val="0"/>
          <w:numId w:val="16"/>
        </w:numPr>
      </w:pPr>
      <w:r w:rsidRPr="004A23FF">
        <w:t xml:space="preserve">WMAN </w:t>
      </w:r>
      <w:r w:rsidRPr="004A23FF">
        <w:rPr>
          <w:rFonts w:hint="eastAsia"/>
        </w:rPr>
        <w:t>可提供“最后一英里”的宽带无线接入（固定的、移动的和便携的）。</w:t>
      </w:r>
    </w:p>
    <w:p w:rsidR="00193D5D" w:rsidRPr="004A23FF" w:rsidRDefault="004A23FF" w:rsidP="00BE10A6">
      <w:pPr>
        <w:numPr>
          <w:ilvl w:val="0"/>
          <w:numId w:val="16"/>
        </w:numPr>
      </w:pPr>
      <w:r w:rsidRPr="004A23FF">
        <w:rPr>
          <w:rFonts w:hint="eastAsia"/>
        </w:rPr>
        <w:t>在许多情况下，无线城域网可用来代替现有的有线宽带接入，因此它有时又称为无线本地环路。</w:t>
      </w:r>
      <w:r w:rsidRPr="004A23FF">
        <w:rPr>
          <w:rFonts w:hint="eastAsia"/>
        </w:rPr>
        <w:t xml:space="preserve">   </w:t>
      </w:r>
    </w:p>
    <w:p w:rsidR="004A23FF" w:rsidRDefault="004A23FF" w:rsidP="004A23FF">
      <w:pPr>
        <w:numPr>
          <w:ilvl w:val="0"/>
          <w:numId w:val="3"/>
        </w:numPr>
      </w:pPr>
      <w:r w:rsidRPr="004A23FF">
        <w:t>WiMAX</w:t>
      </w:r>
      <w:r>
        <w:t>(</w:t>
      </w:r>
      <w:r w:rsidRPr="004A23FF">
        <w:t>Worldwide Interoperability for Microwave Access</w:t>
      </w:r>
      <w:r>
        <w:t>)</w:t>
      </w:r>
    </w:p>
    <w:p w:rsidR="00193D5D" w:rsidRPr="004A23FF" w:rsidRDefault="004A23FF" w:rsidP="004A23FF">
      <w:pPr>
        <w:numPr>
          <w:ilvl w:val="1"/>
          <w:numId w:val="3"/>
        </w:numPr>
      </w:pPr>
      <w:r w:rsidRPr="004A23FF">
        <w:t xml:space="preserve">WiMAX </w:t>
      </w:r>
      <w:r w:rsidRPr="004A23FF">
        <w:rPr>
          <w:rFonts w:hint="eastAsia"/>
        </w:rPr>
        <w:t>常用来表示无线城域网</w:t>
      </w:r>
      <w:r w:rsidRPr="004A23FF">
        <w:rPr>
          <w:rFonts w:hint="eastAsia"/>
        </w:rPr>
        <w:t xml:space="preserve"> </w:t>
      </w:r>
      <w:r w:rsidRPr="004A23FF">
        <w:t>WMAN</w:t>
      </w:r>
      <w:r w:rsidRPr="004A23FF">
        <w:rPr>
          <w:rFonts w:hint="eastAsia"/>
        </w:rPr>
        <w:t>，这与</w:t>
      </w:r>
      <w:r w:rsidRPr="004A23FF">
        <w:t xml:space="preserve">Wi-Fi </w:t>
      </w:r>
      <w:r w:rsidRPr="004A23FF">
        <w:rPr>
          <w:rFonts w:hint="eastAsia"/>
        </w:rPr>
        <w:t>常用来表示无线局域网</w:t>
      </w:r>
      <w:r w:rsidRPr="004A23FF">
        <w:rPr>
          <w:rFonts w:hint="eastAsia"/>
        </w:rPr>
        <w:t xml:space="preserve"> </w:t>
      </w:r>
      <w:r w:rsidRPr="004A23FF">
        <w:t xml:space="preserve">WLAN </w:t>
      </w:r>
      <w:r w:rsidRPr="004A23FF">
        <w:rPr>
          <w:rFonts w:hint="eastAsia"/>
        </w:rPr>
        <w:t>相似。</w:t>
      </w:r>
    </w:p>
    <w:p w:rsidR="00193D5D" w:rsidRPr="004A23FF" w:rsidRDefault="004A23FF" w:rsidP="004A23FF">
      <w:pPr>
        <w:numPr>
          <w:ilvl w:val="1"/>
          <w:numId w:val="3"/>
        </w:numPr>
      </w:pPr>
      <w:r w:rsidRPr="004A23FF">
        <w:t xml:space="preserve">IEEE </w:t>
      </w:r>
      <w:r w:rsidRPr="004A23FF">
        <w:rPr>
          <w:rFonts w:hint="eastAsia"/>
        </w:rPr>
        <w:t>的</w:t>
      </w:r>
      <w:r w:rsidRPr="004A23FF">
        <w:rPr>
          <w:rFonts w:hint="eastAsia"/>
        </w:rPr>
        <w:t xml:space="preserve"> </w:t>
      </w:r>
      <w:r w:rsidRPr="004A23FF">
        <w:t xml:space="preserve">802.16 </w:t>
      </w:r>
      <w:r w:rsidRPr="004A23FF">
        <w:rPr>
          <w:rFonts w:hint="eastAsia"/>
        </w:rPr>
        <w:t>工作组是无线城域网标准的制订者，而</w:t>
      </w:r>
      <w:r w:rsidRPr="004A23FF">
        <w:rPr>
          <w:rFonts w:hint="eastAsia"/>
        </w:rPr>
        <w:t xml:space="preserve"> </w:t>
      </w:r>
      <w:r w:rsidRPr="004A23FF">
        <w:t xml:space="preserve">WiMAX </w:t>
      </w:r>
      <w:r w:rsidRPr="004A23FF">
        <w:rPr>
          <w:rFonts w:hint="eastAsia"/>
        </w:rPr>
        <w:t>论坛则是</w:t>
      </w:r>
      <w:r w:rsidRPr="004A23FF">
        <w:rPr>
          <w:rFonts w:hint="eastAsia"/>
        </w:rPr>
        <w:t xml:space="preserve"> </w:t>
      </w:r>
      <w:r w:rsidRPr="004A23FF">
        <w:t xml:space="preserve">802.16 </w:t>
      </w:r>
      <w:r w:rsidRPr="004A23FF">
        <w:rPr>
          <w:rFonts w:hint="eastAsia"/>
        </w:rPr>
        <w:t>技术的推动者。</w:t>
      </w:r>
    </w:p>
    <w:p w:rsidR="00193D5D" w:rsidRPr="004A23FF" w:rsidRDefault="004A23FF" w:rsidP="004A23FF">
      <w:pPr>
        <w:numPr>
          <w:ilvl w:val="1"/>
          <w:numId w:val="3"/>
        </w:numPr>
      </w:pPr>
      <w:r w:rsidRPr="004A23FF">
        <w:rPr>
          <w:rFonts w:hint="eastAsia"/>
        </w:rPr>
        <w:t>两个正式标准</w:t>
      </w:r>
    </w:p>
    <w:p w:rsidR="00193D5D" w:rsidRPr="004A23FF" w:rsidRDefault="004A23FF" w:rsidP="004A23FF">
      <w:pPr>
        <w:numPr>
          <w:ilvl w:val="2"/>
          <w:numId w:val="3"/>
        </w:numPr>
      </w:pPr>
      <w:r w:rsidRPr="004A23FF">
        <w:t>802.16d</w:t>
      </w:r>
      <w:r w:rsidRPr="004A23FF">
        <w:rPr>
          <w:rFonts w:hint="eastAsia"/>
        </w:rPr>
        <w:t>（它的正式名字是</w:t>
      </w:r>
      <w:r w:rsidRPr="004A23FF">
        <w:rPr>
          <w:rFonts w:hint="eastAsia"/>
        </w:rPr>
        <w:t xml:space="preserve"> </w:t>
      </w:r>
      <w:r w:rsidRPr="004A23FF">
        <w:t>802.16-2004</w:t>
      </w:r>
      <w:r w:rsidRPr="004A23FF">
        <w:rPr>
          <w:rFonts w:hint="eastAsia"/>
        </w:rPr>
        <w:t>），是固定宽带无线接入空中接口标准（</w:t>
      </w:r>
      <w:r w:rsidRPr="004A23FF">
        <w:t>2 ~ 66 GHz</w:t>
      </w:r>
      <w:r w:rsidRPr="004A23FF">
        <w:rPr>
          <w:rFonts w:hint="eastAsia"/>
        </w:rPr>
        <w:t>频段）。</w:t>
      </w:r>
    </w:p>
    <w:p w:rsidR="00193D5D" w:rsidRDefault="004A23FF" w:rsidP="004A23FF">
      <w:pPr>
        <w:numPr>
          <w:ilvl w:val="2"/>
          <w:numId w:val="3"/>
        </w:numPr>
      </w:pPr>
      <w:r w:rsidRPr="004A23FF">
        <w:t xml:space="preserve">802.16 </w:t>
      </w:r>
      <w:r w:rsidRPr="004A23FF">
        <w:rPr>
          <w:rFonts w:hint="eastAsia"/>
        </w:rPr>
        <w:t>的增强版本，即</w:t>
      </w:r>
      <w:r w:rsidRPr="004A23FF">
        <w:rPr>
          <w:rFonts w:hint="eastAsia"/>
        </w:rPr>
        <w:t xml:space="preserve"> </w:t>
      </w:r>
      <w:r w:rsidRPr="004A23FF">
        <w:t>802.16e</w:t>
      </w:r>
      <w:r w:rsidRPr="004A23FF">
        <w:rPr>
          <w:rFonts w:hint="eastAsia"/>
        </w:rPr>
        <w:t>，是支持移动性的宽带无线接入空中接口标准（</w:t>
      </w:r>
      <w:r w:rsidRPr="004A23FF">
        <w:t>2 ~ 6 GHz</w:t>
      </w:r>
      <w:r w:rsidRPr="004A23FF">
        <w:rPr>
          <w:rFonts w:hint="eastAsia"/>
        </w:rPr>
        <w:t>频段），它向下兼容</w:t>
      </w:r>
      <w:r w:rsidRPr="004A23FF">
        <w:rPr>
          <w:rFonts w:hint="eastAsia"/>
        </w:rPr>
        <w:t xml:space="preserve"> </w:t>
      </w:r>
      <w:r w:rsidRPr="004A23FF">
        <w:t>802.16-2004</w:t>
      </w:r>
      <w:r w:rsidRPr="004A23FF">
        <w:rPr>
          <w:rFonts w:hint="eastAsia"/>
        </w:rPr>
        <w:t>。</w:t>
      </w:r>
      <w:r w:rsidRPr="004A23FF">
        <w:rPr>
          <w:rFonts w:hint="eastAsia"/>
        </w:rPr>
        <w:t xml:space="preserve"> </w:t>
      </w:r>
      <w:r w:rsidRPr="004A23FF">
        <w:t xml:space="preserve"> </w:t>
      </w:r>
    </w:p>
    <w:p w:rsidR="00193D5D" w:rsidRPr="00C6131F" w:rsidRDefault="00C6131F" w:rsidP="00C6131F">
      <w:pPr>
        <w:numPr>
          <w:ilvl w:val="1"/>
          <w:numId w:val="3"/>
        </w:numPr>
      </w:pPr>
      <w:r w:rsidRPr="00C6131F">
        <w:t xml:space="preserve">WiMax </w:t>
      </w:r>
      <w:r w:rsidRPr="00C6131F">
        <w:rPr>
          <w:rFonts w:hint="eastAsia"/>
        </w:rPr>
        <w:t>作为城域网接入手段，最大覆盖范围</w:t>
      </w:r>
      <w:r w:rsidRPr="00C6131F">
        <w:rPr>
          <w:rFonts w:hint="eastAsia"/>
        </w:rPr>
        <w:t xml:space="preserve"> </w:t>
      </w:r>
      <w:r w:rsidRPr="00C6131F">
        <w:t xml:space="preserve">50 </w:t>
      </w:r>
      <w:r w:rsidRPr="00C6131F">
        <w:rPr>
          <w:rFonts w:hint="eastAsia"/>
        </w:rPr>
        <w:t>公里。是一种定位于宽带</w:t>
      </w:r>
      <w:r w:rsidRPr="00C6131F">
        <w:rPr>
          <w:rFonts w:hint="eastAsia"/>
        </w:rPr>
        <w:t xml:space="preserve"> </w:t>
      </w:r>
      <w:r w:rsidRPr="00C6131F">
        <w:t xml:space="preserve">IP </w:t>
      </w:r>
      <w:r w:rsidRPr="00C6131F">
        <w:rPr>
          <w:rFonts w:hint="eastAsia"/>
        </w:rPr>
        <w:t>城域网的无线接入技术。主要用于固定无线宽带接入（</w:t>
      </w:r>
      <w:r w:rsidRPr="00C6131F">
        <w:rPr>
          <w:rFonts w:hint="eastAsia"/>
        </w:rPr>
        <w:t xml:space="preserve"> </w:t>
      </w:r>
      <w:r w:rsidRPr="00C6131F">
        <w:t xml:space="preserve">FBWA </w:t>
      </w:r>
      <w:r w:rsidRPr="00C6131F">
        <w:rPr>
          <w:rFonts w:hint="eastAsia"/>
        </w:rPr>
        <w:t>）、地理位置分散的信息热点回程传输，或大业务量用户的接入。</w:t>
      </w:r>
      <w:r w:rsidRPr="00C6131F">
        <w:rPr>
          <w:rFonts w:hint="eastAsia"/>
        </w:rPr>
        <w:t xml:space="preserve"> </w:t>
      </w:r>
    </w:p>
    <w:p w:rsidR="00193D5D" w:rsidRPr="00C6131F" w:rsidRDefault="00C6131F" w:rsidP="00C6131F">
      <w:pPr>
        <w:numPr>
          <w:ilvl w:val="1"/>
          <w:numId w:val="3"/>
        </w:numPr>
      </w:pPr>
      <w:r w:rsidRPr="00C6131F">
        <w:t>WiMax</w:t>
      </w:r>
      <w:r w:rsidRPr="00C6131F">
        <w:rPr>
          <w:rFonts w:hint="eastAsia"/>
        </w:rPr>
        <w:t>采用了多种技术来应对建筑物阻挡情况下的非视距（</w:t>
      </w:r>
      <w:r w:rsidRPr="00C6131F">
        <w:rPr>
          <w:rFonts w:hint="eastAsia"/>
        </w:rPr>
        <w:t xml:space="preserve"> </w:t>
      </w:r>
      <w:r w:rsidRPr="00C6131F">
        <w:t xml:space="preserve">NLOS </w:t>
      </w:r>
      <w:r w:rsidRPr="00C6131F">
        <w:rPr>
          <w:rFonts w:hint="eastAsia"/>
        </w:rPr>
        <w:t>）和阻挡视距（</w:t>
      </w:r>
      <w:r w:rsidRPr="00C6131F">
        <w:rPr>
          <w:rFonts w:hint="eastAsia"/>
        </w:rPr>
        <w:t xml:space="preserve"> </w:t>
      </w:r>
      <w:r w:rsidRPr="00C6131F">
        <w:t xml:space="preserve">OLOS </w:t>
      </w:r>
      <w:r w:rsidRPr="00C6131F">
        <w:rPr>
          <w:rFonts w:hint="eastAsia"/>
        </w:rPr>
        <w:t>）的传播条件，因此其可以实现非视距传输。</w:t>
      </w:r>
      <w:r w:rsidRPr="00C6131F">
        <w:rPr>
          <w:rFonts w:hint="eastAsia"/>
        </w:rPr>
        <w:t xml:space="preserve"> </w:t>
      </w:r>
    </w:p>
    <w:p w:rsidR="00193D5D" w:rsidRDefault="00C6131F" w:rsidP="00C6131F">
      <w:pPr>
        <w:numPr>
          <w:ilvl w:val="1"/>
          <w:numId w:val="3"/>
        </w:numPr>
      </w:pPr>
      <w:r w:rsidRPr="00C6131F">
        <w:t xml:space="preserve">WiMax </w:t>
      </w:r>
      <w:r w:rsidRPr="00C6131F">
        <w:rPr>
          <w:rFonts w:hint="eastAsia"/>
        </w:rPr>
        <w:t>是解决“最后一公里”的通信接入问题。特别是对于偏远地区没有</w:t>
      </w:r>
      <w:r w:rsidRPr="00C6131F">
        <w:rPr>
          <w:rFonts w:hint="eastAsia"/>
        </w:rPr>
        <w:t xml:space="preserve"> </w:t>
      </w:r>
      <w:r w:rsidRPr="00C6131F">
        <w:t xml:space="preserve">Cable </w:t>
      </w:r>
      <w:r w:rsidRPr="00C6131F">
        <w:rPr>
          <w:rFonts w:hint="eastAsia"/>
        </w:rPr>
        <w:t>和</w:t>
      </w:r>
      <w:r w:rsidRPr="00C6131F">
        <w:rPr>
          <w:rFonts w:hint="eastAsia"/>
        </w:rPr>
        <w:t xml:space="preserve"> </w:t>
      </w:r>
      <w:r w:rsidRPr="00C6131F">
        <w:t xml:space="preserve">DSL </w:t>
      </w:r>
      <w:r w:rsidRPr="00C6131F">
        <w:rPr>
          <w:rFonts w:hint="eastAsia"/>
        </w:rPr>
        <w:t>服务，通过</w:t>
      </w:r>
      <w:r w:rsidRPr="00C6131F">
        <w:rPr>
          <w:rFonts w:hint="eastAsia"/>
        </w:rPr>
        <w:t xml:space="preserve"> </w:t>
      </w:r>
      <w:r w:rsidRPr="00C6131F">
        <w:t xml:space="preserve">WiMax </w:t>
      </w:r>
      <w:r w:rsidRPr="00C6131F">
        <w:rPr>
          <w:rFonts w:hint="eastAsia"/>
        </w:rPr>
        <w:t>的布建将能助于最后一公里的无线宽带布建。</w:t>
      </w:r>
    </w:p>
    <w:p w:rsidR="00C6131F" w:rsidRDefault="00C6131F" w:rsidP="00C6131F">
      <w:pPr>
        <w:numPr>
          <w:ilvl w:val="1"/>
          <w:numId w:val="3"/>
        </w:numPr>
      </w:pPr>
      <w:r w:rsidRPr="00C6131F">
        <w:rPr>
          <w:rFonts w:hint="eastAsia"/>
        </w:rPr>
        <w:t>链路层技术</w:t>
      </w:r>
      <w:r>
        <w:rPr>
          <w:rFonts w:hint="eastAsia"/>
        </w:rPr>
        <w:t xml:space="preserve"> </w:t>
      </w:r>
    </w:p>
    <w:p w:rsidR="00193D5D" w:rsidRPr="00C6131F" w:rsidRDefault="00C6131F" w:rsidP="00C6131F">
      <w:pPr>
        <w:ind w:left="1440" w:firstLineChars="200" w:firstLine="440"/>
      </w:pPr>
      <w:r w:rsidRPr="00C6131F">
        <w:rPr>
          <w:rFonts w:hint="eastAsia"/>
        </w:rPr>
        <w:t>适应</w:t>
      </w:r>
      <w:r w:rsidRPr="00C6131F">
        <w:rPr>
          <w:rFonts w:hint="eastAsia"/>
        </w:rPr>
        <w:t xml:space="preserve"> </w:t>
      </w:r>
      <w:r w:rsidRPr="00C6131F">
        <w:t xml:space="preserve">TCP/IP </w:t>
      </w:r>
      <w:r w:rsidRPr="00C6131F">
        <w:rPr>
          <w:rFonts w:hint="eastAsia"/>
        </w:rPr>
        <w:t>协议对信道传输质量的要求，在链路层加入了</w:t>
      </w:r>
      <w:r w:rsidRPr="00C6131F">
        <w:rPr>
          <w:rFonts w:hint="eastAsia"/>
        </w:rPr>
        <w:t xml:space="preserve"> </w:t>
      </w:r>
      <w:r w:rsidRPr="00C6131F">
        <w:t xml:space="preserve">ARQ </w:t>
      </w:r>
      <w:r w:rsidRPr="00C6131F">
        <w:rPr>
          <w:rFonts w:hint="eastAsia"/>
        </w:rPr>
        <w:t>机制，减少到达网络层的信息差错，提高</w:t>
      </w:r>
      <w:proofErr w:type="gramStart"/>
      <w:r w:rsidRPr="00C6131F">
        <w:rPr>
          <w:rFonts w:hint="eastAsia"/>
        </w:rPr>
        <w:t>系业务</w:t>
      </w:r>
      <w:proofErr w:type="gramEnd"/>
      <w:r w:rsidRPr="00C6131F">
        <w:rPr>
          <w:rFonts w:hint="eastAsia"/>
        </w:rPr>
        <w:t>吞吐量。同时</w:t>
      </w:r>
      <w:r w:rsidRPr="00C6131F">
        <w:rPr>
          <w:rFonts w:hint="eastAsia"/>
        </w:rPr>
        <w:t xml:space="preserve"> </w:t>
      </w:r>
      <w:r w:rsidRPr="00C6131F">
        <w:rPr>
          <w:rFonts w:hint="eastAsia"/>
        </w:rPr>
        <w:t>采用天</w:t>
      </w:r>
      <w:r w:rsidRPr="00C6131F">
        <w:rPr>
          <w:rFonts w:hint="eastAsia"/>
        </w:rPr>
        <w:lastRenderedPageBreak/>
        <w:t>线阵、天线极化方式等天线分集技术来应对</w:t>
      </w:r>
      <w:r w:rsidRPr="00C6131F">
        <w:rPr>
          <w:rFonts w:hint="eastAsia"/>
        </w:rPr>
        <w:t xml:space="preserve"> </w:t>
      </w:r>
      <w:r w:rsidRPr="00C6131F">
        <w:t xml:space="preserve">OLOS </w:t>
      </w:r>
      <w:r w:rsidRPr="00C6131F">
        <w:rPr>
          <w:rFonts w:hint="eastAsia"/>
        </w:rPr>
        <w:t>和</w:t>
      </w:r>
      <w:r w:rsidRPr="00C6131F">
        <w:rPr>
          <w:rFonts w:hint="eastAsia"/>
        </w:rPr>
        <w:t xml:space="preserve"> </w:t>
      </w:r>
      <w:r w:rsidRPr="00C6131F">
        <w:t xml:space="preserve">NLOS </w:t>
      </w:r>
      <w:r w:rsidRPr="00C6131F">
        <w:rPr>
          <w:rFonts w:hint="eastAsia"/>
        </w:rPr>
        <w:t>造成的深衰落。</w:t>
      </w:r>
    </w:p>
    <w:p w:rsidR="00C6131F" w:rsidRDefault="00C6131F" w:rsidP="00C6131F">
      <w:pPr>
        <w:numPr>
          <w:ilvl w:val="1"/>
          <w:numId w:val="3"/>
        </w:numPr>
      </w:pPr>
      <w:r w:rsidRPr="00C6131F">
        <w:t xml:space="preserve">QoS </w:t>
      </w:r>
      <w:r w:rsidRPr="00C6131F">
        <w:rPr>
          <w:rFonts w:hint="eastAsia"/>
        </w:rPr>
        <w:t>性能</w:t>
      </w:r>
      <w:r>
        <w:rPr>
          <w:rFonts w:hint="eastAsia"/>
        </w:rPr>
        <w:t xml:space="preserve"> </w:t>
      </w:r>
    </w:p>
    <w:p w:rsidR="00193D5D" w:rsidRPr="00C6131F" w:rsidRDefault="00C6131F" w:rsidP="00C6131F">
      <w:pPr>
        <w:ind w:left="1440" w:firstLineChars="200" w:firstLine="440"/>
      </w:pPr>
      <w:r w:rsidRPr="00C6131F">
        <w:rPr>
          <w:rFonts w:hint="eastAsia"/>
        </w:rPr>
        <w:t>可以向用户提供具有</w:t>
      </w:r>
      <w:r w:rsidRPr="00C6131F">
        <w:rPr>
          <w:rFonts w:hint="eastAsia"/>
        </w:rPr>
        <w:t xml:space="preserve"> </w:t>
      </w:r>
      <w:r w:rsidRPr="00C6131F">
        <w:t xml:space="preserve">QoS </w:t>
      </w:r>
      <w:r w:rsidRPr="00C6131F">
        <w:rPr>
          <w:rFonts w:hint="eastAsia"/>
        </w:rPr>
        <w:t>性能的数据、视频、话音（</w:t>
      </w:r>
      <w:r w:rsidRPr="00C6131F">
        <w:rPr>
          <w:rFonts w:hint="eastAsia"/>
        </w:rPr>
        <w:t xml:space="preserve"> </w:t>
      </w:r>
      <w:r w:rsidRPr="00C6131F">
        <w:t xml:space="preserve">VoIP </w:t>
      </w:r>
      <w:r w:rsidRPr="00C6131F">
        <w:rPr>
          <w:rFonts w:hint="eastAsia"/>
        </w:rPr>
        <w:t>）业务。</w:t>
      </w:r>
      <w:r w:rsidRPr="00C6131F">
        <w:rPr>
          <w:rFonts w:hint="eastAsia"/>
        </w:rPr>
        <w:t xml:space="preserve"> </w:t>
      </w:r>
      <w:r w:rsidRPr="00C6131F">
        <w:rPr>
          <w:rFonts w:hint="eastAsia"/>
        </w:rPr>
        <w:t>三种等级服务：</w:t>
      </w:r>
      <w:r w:rsidRPr="00C6131F">
        <w:rPr>
          <w:rFonts w:hint="eastAsia"/>
        </w:rPr>
        <w:t xml:space="preserve"> </w:t>
      </w:r>
      <w:r w:rsidRPr="00C6131F">
        <w:rPr>
          <w:rFonts w:hint="eastAsia"/>
        </w:rPr>
        <w:t>固定带宽、</w:t>
      </w:r>
      <w:r w:rsidRPr="00C6131F">
        <w:rPr>
          <w:rFonts w:hint="eastAsia"/>
        </w:rPr>
        <w:t xml:space="preserve"> </w:t>
      </w:r>
      <w:r w:rsidRPr="00C6131F">
        <w:rPr>
          <w:rFonts w:hint="eastAsia"/>
        </w:rPr>
        <w:t>承诺带宽、</w:t>
      </w:r>
      <w:r w:rsidRPr="00C6131F">
        <w:rPr>
          <w:rFonts w:hint="eastAsia"/>
        </w:rPr>
        <w:t xml:space="preserve"> </w:t>
      </w:r>
      <w:r w:rsidRPr="00C6131F">
        <w:rPr>
          <w:rFonts w:hint="eastAsia"/>
        </w:rPr>
        <w:t>尽力而为。</w:t>
      </w:r>
    </w:p>
    <w:p w:rsidR="00C6131F" w:rsidRDefault="00C6131F" w:rsidP="00C6131F">
      <w:pPr>
        <w:numPr>
          <w:ilvl w:val="1"/>
          <w:numId w:val="3"/>
        </w:numPr>
      </w:pPr>
      <w:r w:rsidRPr="00C6131F">
        <w:t xml:space="preserve">WiMax </w:t>
      </w:r>
      <w:r w:rsidRPr="00C6131F">
        <w:rPr>
          <w:rFonts w:hint="eastAsia"/>
        </w:rPr>
        <w:t>面临的问题：技术复杂、成本较高</w:t>
      </w:r>
    </w:p>
    <w:p w:rsidR="00193D5D" w:rsidRPr="00C6131F" w:rsidRDefault="00C6131F" w:rsidP="00C6131F">
      <w:pPr>
        <w:ind w:left="1440" w:firstLineChars="200" w:firstLine="440"/>
      </w:pPr>
      <w:r w:rsidRPr="00C6131F">
        <w:t xml:space="preserve">WiMax </w:t>
      </w:r>
      <w:r w:rsidRPr="00C6131F">
        <w:rPr>
          <w:rFonts w:hint="eastAsia"/>
        </w:rPr>
        <w:t>传播距离较远，环境复杂，导致其技术复杂。</w:t>
      </w:r>
      <w:r w:rsidRPr="00C6131F">
        <w:t xml:space="preserve">WiMax </w:t>
      </w:r>
      <w:r w:rsidRPr="00C6131F">
        <w:rPr>
          <w:rFonts w:hint="eastAsia"/>
        </w:rPr>
        <w:t>基站台费用约是</w:t>
      </w:r>
      <w:r w:rsidRPr="00C6131F">
        <w:rPr>
          <w:rFonts w:hint="eastAsia"/>
        </w:rPr>
        <w:t xml:space="preserve"> </w:t>
      </w:r>
      <w:r w:rsidRPr="00C6131F">
        <w:t xml:space="preserve">2 </w:t>
      </w:r>
      <w:r w:rsidRPr="00C6131F">
        <w:rPr>
          <w:rFonts w:hint="eastAsia"/>
        </w:rPr>
        <w:t>万美元。据</w:t>
      </w:r>
      <w:r w:rsidRPr="00C6131F">
        <w:rPr>
          <w:rFonts w:hint="eastAsia"/>
        </w:rPr>
        <w:t xml:space="preserve"> </w:t>
      </w:r>
      <w:r w:rsidRPr="00C6131F">
        <w:t xml:space="preserve">IEEE </w:t>
      </w:r>
      <w:r w:rsidRPr="00C6131F">
        <w:rPr>
          <w:rFonts w:hint="eastAsia"/>
        </w:rPr>
        <w:t>估计，只有当每单位用户数所负担的平均成本下降至</w:t>
      </w:r>
      <w:r w:rsidRPr="00C6131F">
        <w:rPr>
          <w:rFonts w:hint="eastAsia"/>
        </w:rPr>
        <w:t xml:space="preserve"> </w:t>
      </w:r>
      <w:r w:rsidRPr="00C6131F">
        <w:t xml:space="preserve">300 </w:t>
      </w:r>
      <w:r w:rsidRPr="00C6131F">
        <w:rPr>
          <w:rFonts w:hint="eastAsia"/>
        </w:rPr>
        <w:t>美元以下，</w:t>
      </w:r>
      <w:proofErr w:type="gramStart"/>
      <w:r w:rsidRPr="00C6131F">
        <w:rPr>
          <w:rFonts w:hint="eastAsia"/>
        </w:rPr>
        <w:t>且基站台</w:t>
      </w:r>
      <w:proofErr w:type="gramEnd"/>
      <w:r w:rsidRPr="00C6131F">
        <w:rPr>
          <w:rFonts w:hint="eastAsia"/>
        </w:rPr>
        <w:t>降至</w:t>
      </w:r>
      <w:r w:rsidRPr="00C6131F">
        <w:rPr>
          <w:rFonts w:hint="eastAsia"/>
        </w:rPr>
        <w:t xml:space="preserve"> </w:t>
      </w:r>
      <w:r w:rsidRPr="00C6131F">
        <w:t xml:space="preserve">1 </w:t>
      </w:r>
      <w:r w:rsidRPr="00C6131F">
        <w:rPr>
          <w:rFonts w:hint="eastAsia"/>
        </w:rPr>
        <w:t>万美元以下，则宽带无线才将有可能成为最后一公里服务。</w:t>
      </w:r>
    </w:p>
    <w:p w:rsidR="00193D5D" w:rsidRPr="00C6131F" w:rsidRDefault="00C6131F" w:rsidP="00C6131F">
      <w:pPr>
        <w:numPr>
          <w:ilvl w:val="1"/>
          <w:numId w:val="3"/>
        </w:numPr>
      </w:pPr>
      <w:r w:rsidRPr="00C6131F">
        <w:t xml:space="preserve">WiMax </w:t>
      </w:r>
      <w:r w:rsidRPr="00C6131F">
        <w:rPr>
          <w:rFonts w:hint="eastAsia"/>
        </w:rPr>
        <w:t>可以作为</w:t>
      </w:r>
      <w:r w:rsidRPr="00C6131F">
        <w:rPr>
          <w:rFonts w:hint="eastAsia"/>
        </w:rPr>
        <w:t xml:space="preserve"> </w:t>
      </w:r>
      <w:r w:rsidRPr="00C6131F">
        <w:t xml:space="preserve">802.11x </w:t>
      </w:r>
      <w:r w:rsidRPr="00C6131F">
        <w:rPr>
          <w:rFonts w:hint="eastAsia"/>
        </w:rPr>
        <w:t>网络的延伸架构，不是取代</w:t>
      </w:r>
      <w:r w:rsidRPr="00C6131F">
        <w:rPr>
          <w:rFonts w:hint="eastAsia"/>
        </w:rPr>
        <w:t xml:space="preserve"> </w:t>
      </w:r>
      <w:r w:rsidRPr="00C6131F">
        <w:t xml:space="preserve">IEEE 802.11x </w:t>
      </w:r>
      <w:r w:rsidRPr="00C6131F">
        <w:rPr>
          <w:rFonts w:hint="eastAsia"/>
        </w:rPr>
        <w:t>，而是与</w:t>
      </w:r>
      <w:r w:rsidRPr="00C6131F">
        <w:rPr>
          <w:rFonts w:hint="eastAsia"/>
        </w:rPr>
        <w:t xml:space="preserve"> </w:t>
      </w:r>
      <w:r w:rsidRPr="00C6131F">
        <w:t xml:space="preserve">802.11x </w:t>
      </w:r>
      <w:r w:rsidRPr="00C6131F">
        <w:rPr>
          <w:rFonts w:hint="eastAsia"/>
        </w:rPr>
        <w:t>整合。</w:t>
      </w:r>
    </w:p>
    <w:p w:rsidR="00C6131F" w:rsidRPr="00C6131F" w:rsidRDefault="00C6131F" w:rsidP="00C6131F">
      <w:pPr>
        <w:numPr>
          <w:ilvl w:val="1"/>
          <w:numId w:val="3"/>
        </w:numPr>
      </w:pPr>
      <w:r w:rsidRPr="00C6131F">
        <w:t xml:space="preserve">WiMax </w:t>
      </w:r>
      <w:r w:rsidRPr="00C6131F">
        <w:rPr>
          <w:rFonts w:hint="eastAsia"/>
        </w:rPr>
        <w:t>也面临</w:t>
      </w:r>
      <w:r w:rsidRPr="00C6131F">
        <w:rPr>
          <w:rFonts w:hint="eastAsia"/>
        </w:rPr>
        <w:t xml:space="preserve"> </w:t>
      </w:r>
      <w:r w:rsidRPr="00C6131F">
        <w:t xml:space="preserve">IEEE802.20 </w:t>
      </w:r>
      <w:r w:rsidRPr="00C6131F">
        <w:rPr>
          <w:rFonts w:hint="eastAsia"/>
        </w:rPr>
        <w:t>的考验。</w:t>
      </w:r>
      <w:r w:rsidRPr="00C6131F">
        <w:t xml:space="preserve">IEEE 802.20 </w:t>
      </w:r>
      <w:r w:rsidRPr="00C6131F">
        <w:rPr>
          <w:rFonts w:hint="eastAsia"/>
        </w:rPr>
        <w:t>标准是移动宽带无线接入系统（</w:t>
      </w:r>
      <w:r w:rsidRPr="00C6131F">
        <w:rPr>
          <w:rFonts w:hint="eastAsia"/>
        </w:rPr>
        <w:t xml:space="preserve"> </w:t>
      </w:r>
      <w:r w:rsidRPr="00C6131F">
        <w:t xml:space="preserve">MBWA </w:t>
      </w:r>
      <w:r w:rsidRPr="00C6131F">
        <w:rPr>
          <w:rFonts w:hint="eastAsia"/>
        </w:rPr>
        <w:t>，</w:t>
      </w:r>
      <w:r w:rsidRPr="00C6131F">
        <w:rPr>
          <w:rFonts w:hint="eastAsia"/>
        </w:rPr>
        <w:t xml:space="preserve"> </w:t>
      </w:r>
      <w:r w:rsidRPr="00C6131F">
        <w:t xml:space="preserve">Mobile Broadband Wireless Access </w:t>
      </w:r>
      <w:r w:rsidRPr="00C6131F">
        <w:rPr>
          <w:rFonts w:hint="eastAsia"/>
        </w:rPr>
        <w:t>），其目标趋近于</w:t>
      </w:r>
      <w:r w:rsidRPr="00C6131F">
        <w:t xml:space="preserve">4G </w:t>
      </w:r>
      <w:r w:rsidRPr="00C6131F">
        <w:rPr>
          <w:rFonts w:hint="eastAsia"/>
        </w:rPr>
        <w:t>的设想。移动性是</w:t>
      </w:r>
      <w:r w:rsidRPr="00C6131F">
        <w:rPr>
          <w:rFonts w:hint="eastAsia"/>
        </w:rPr>
        <w:t xml:space="preserve"> </w:t>
      </w:r>
      <w:r w:rsidRPr="00C6131F">
        <w:t xml:space="preserve">802.20 </w:t>
      </w:r>
      <w:r w:rsidRPr="00C6131F">
        <w:rPr>
          <w:rFonts w:hint="eastAsia"/>
        </w:rPr>
        <w:t>的突出性能，</w:t>
      </w:r>
      <w:r w:rsidRPr="00C6131F">
        <w:rPr>
          <w:rFonts w:hint="eastAsia"/>
        </w:rPr>
        <w:t xml:space="preserve"> </w:t>
      </w:r>
      <w:r w:rsidRPr="00C6131F">
        <w:rPr>
          <w:rFonts w:hint="eastAsia"/>
        </w:rPr>
        <w:t>它所适应的移动速度高达</w:t>
      </w:r>
      <w:r w:rsidRPr="00C6131F">
        <w:rPr>
          <w:rFonts w:hint="eastAsia"/>
        </w:rPr>
        <w:t xml:space="preserve"> </w:t>
      </w:r>
      <w:r w:rsidRPr="00C6131F">
        <w:t xml:space="preserve">250 km/h </w:t>
      </w:r>
      <w:r w:rsidRPr="00C6131F">
        <w:rPr>
          <w:rFonts w:hint="eastAsia"/>
        </w:rPr>
        <w:t>，其小区半径为</w:t>
      </w:r>
      <w:r w:rsidRPr="00C6131F">
        <w:rPr>
          <w:rFonts w:hint="eastAsia"/>
        </w:rPr>
        <w:t xml:space="preserve"> </w:t>
      </w:r>
      <w:r w:rsidRPr="00C6131F">
        <w:t xml:space="preserve">1km </w:t>
      </w:r>
      <w:r w:rsidRPr="00C6131F">
        <w:rPr>
          <w:rFonts w:hint="eastAsia"/>
        </w:rPr>
        <w:t>。这些性能则是</w:t>
      </w:r>
      <w:r w:rsidRPr="00C6131F">
        <w:rPr>
          <w:rFonts w:hint="eastAsia"/>
        </w:rPr>
        <w:t xml:space="preserve"> </w:t>
      </w:r>
      <w:r w:rsidRPr="00C6131F">
        <w:t xml:space="preserve">WiMax </w:t>
      </w:r>
      <w:r w:rsidRPr="00C6131F">
        <w:rPr>
          <w:rFonts w:hint="eastAsia"/>
        </w:rPr>
        <w:t>所无法比拟的。</w:t>
      </w:r>
    </w:p>
    <w:p w:rsidR="00D92ACF" w:rsidRDefault="00D92ACF" w:rsidP="00D92ACF">
      <w:pPr>
        <w:numPr>
          <w:ilvl w:val="0"/>
          <w:numId w:val="3"/>
        </w:numPr>
      </w:pPr>
      <w:r w:rsidRPr="00D92ACF">
        <w:rPr>
          <w:rFonts w:hint="eastAsia"/>
        </w:rPr>
        <w:t>几种无线网络的比较</w:t>
      </w:r>
    </w:p>
    <w:p w:rsidR="00D92ACF" w:rsidRDefault="00D92ACF" w:rsidP="00D92ACF">
      <w:pPr>
        <w:ind w:left="360"/>
      </w:pPr>
      <w:r>
        <w:rPr>
          <w:rFonts w:hint="eastAsia"/>
          <w:noProof/>
        </w:rPr>
        <w:drawing>
          <wp:inline distT="0" distB="0" distL="0" distR="0" wp14:anchorId="12EBBAB1" wp14:editId="7865CF5F">
            <wp:extent cx="5274310" cy="3017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017520"/>
                    </a:xfrm>
                    <a:prstGeom prst="rect">
                      <a:avLst/>
                    </a:prstGeom>
                  </pic:spPr>
                </pic:pic>
              </a:graphicData>
            </a:graphic>
          </wp:inline>
        </w:drawing>
      </w:r>
    </w:p>
    <w:p w:rsidR="002262BB" w:rsidRDefault="002262BB" w:rsidP="002262BB">
      <w:pPr>
        <w:pStyle w:val="3"/>
        <w:numPr>
          <w:ilvl w:val="0"/>
          <w:numId w:val="5"/>
        </w:numPr>
        <w:rPr>
          <w:rFonts w:ascii="微软雅黑" w:eastAsia="微软雅黑" w:hAnsi="微软雅黑"/>
          <w:sz w:val="36"/>
          <w:szCs w:val="36"/>
        </w:rPr>
      </w:pPr>
      <w:bookmarkStart w:id="15" w:name="_Toc425425043"/>
      <w:r w:rsidRPr="002262BB">
        <w:rPr>
          <w:rFonts w:ascii="微软雅黑" w:eastAsia="微软雅黑" w:hAnsi="微软雅黑" w:hint="eastAsia"/>
          <w:sz w:val="36"/>
          <w:szCs w:val="36"/>
        </w:rPr>
        <w:lastRenderedPageBreak/>
        <w:t>无线</w:t>
      </w:r>
      <w:r w:rsidRPr="002262BB">
        <w:rPr>
          <w:rFonts w:ascii="微软雅黑" w:eastAsia="微软雅黑" w:hAnsi="微软雅黑"/>
          <w:sz w:val="36"/>
          <w:szCs w:val="36"/>
        </w:rPr>
        <w:t>Ad hoc</w:t>
      </w:r>
      <w:r w:rsidRPr="002262BB">
        <w:rPr>
          <w:rFonts w:ascii="微软雅黑" w:eastAsia="微软雅黑" w:hAnsi="微软雅黑" w:hint="eastAsia"/>
          <w:sz w:val="36"/>
          <w:szCs w:val="36"/>
        </w:rPr>
        <w:t>网络</w:t>
      </w:r>
      <w:bookmarkEnd w:id="15"/>
    </w:p>
    <w:p w:rsidR="002262BB" w:rsidRDefault="002262BB" w:rsidP="00BE10A6">
      <w:pPr>
        <w:pStyle w:val="4"/>
        <w:numPr>
          <w:ilvl w:val="0"/>
          <w:numId w:val="17"/>
        </w:numPr>
        <w:rPr>
          <w:rFonts w:ascii="微软雅黑" w:eastAsia="微软雅黑" w:hAnsi="微软雅黑"/>
          <w:b w:val="0"/>
          <w:sz w:val="32"/>
          <w:szCs w:val="32"/>
        </w:rPr>
      </w:pPr>
      <w:bookmarkStart w:id="16" w:name="_Toc425425044"/>
      <w:r w:rsidRPr="002262BB">
        <w:rPr>
          <w:rFonts w:ascii="微软雅黑" w:eastAsia="微软雅黑" w:hAnsi="微软雅黑"/>
          <w:b w:val="0"/>
          <w:sz w:val="32"/>
          <w:szCs w:val="32"/>
        </w:rPr>
        <w:t>Ad hoc</w:t>
      </w:r>
      <w:r w:rsidRPr="002262BB">
        <w:rPr>
          <w:rFonts w:ascii="微软雅黑" w:eastAsia="微软雅黑" w:hAnsi="微软雅黑" w:hint="eastAsia"/>
          <w:b w:val="0"/>
          <w:sz w:val="32"/>
          <w:szCs w:val="32"/>
        </w:rPr>
        <w:t>网络的基本概述</w:t>
      </w:r>
      <w:bookmarkEnd w:id="16"/>
    </w:p>
    <w:p w:rsidR="00193D5D" w:rsidRPr="00D67891" w:rsidRDefault="00D67891" w:rsidP="00D67891">
      <w:pPr>
        <w:numPr>
          <w:ilvl w:val="0"/>
          <w:numId w:val="3"/>
        </w:numPr>
      </w:pPr>
      <w:r w:rsidRPr="00D67891">
        <w:rPr>
          <w:rFonts w:hint="eastAsia"/>
        </w:rPr>
        <w:t>网络技术发展的主线</w:t>
      </w:r>
    </w:p>
    <w:p w:rsidR="00D67891" w:rsidRDefault="00D67891" w:rsidP="00D67891">
      <w:pPr>
        <w:ind w:left="360"/>
      </w:pPr>
      <w:r w:rsidRPr="00D67891">
        <w:rPr>
          <w:noProof/>
        </w:rPr>
        <w:drawing>
          <wp:inline distT="0" distB="0" distL="0" distR="0" wp14:anchorId="2CDACFFE" wp14:editId="6169FEC4">
            <wp:extent cx="5274310" cy="3003550"/>
            <wp:effectExtent l="0" t="0" r="0" b="0"/>
            <wp:docPr id="405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1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03550"/>
                    </a:xfrm>
                    <a:prstGeom prst="rect">
                      <a:avLst/>
                    </a:prstGeom>
                    <a:noFill/>
                    <a:ln>
                      <a:noFill/>
                    </a:ln>
                    <a:effectLst/>
                    <a:extLst/>
                  </pic:spPr>
                </pic:pic>
              </a:graphicData>
            </a:graphic>
          </wp:inline>
        </w:drawing>
      </w:r>
    </w:p>
    <w:p w:rsidR="00D67891" w:rsidRDefault="00D67891" w:rsidP="00D67891">
      <w:pPr>
        <w:numPr>
          <w:ilvl w:val="0"/>
          <w:numId w:val="3"/>
        </w:numPr>
      </w:pPr>
      <w:r w:rsidRPr="00D67891">
        <w:t>Ad hoc</w:t>
      </w:r>
      <w:r w:rsidRPr="00D67891">
        <w:rPr>
          <w:rFonts w:hint="eastAsia"/>
        </w:rPr>
        <w:t>术语的来源</w:t>
      </w:r>
    </w:p>
    <w:p w:rsidR="00193D5D" w:rsidRPr="00D67891" w:rsidRDefault="00D67891" w:rsidP="00D67891">
      <w:pPr>
        <w:numPr>
          <w:ilvl w:val="1"/>
          <w:numId w:val="3"/>
        </w:numPr>
      </w:pPr>
      <w:r w:rsidRPr="00D67891">
        <w:rPr>
          <w:bCs/>
        </w:rPr>
        <w:t>Ad hoc</w:t>
      </w:r>
      <w:r w:rsidRPr="00D67891">
        <w:rPr>
          <w:rFonts w:hint="eastAsia"/>
          <w:bCs/>
        </w:rPr>
        <w:t>来源于拉丁语</w:t>
      </w:r>
      <w:r w:rsidRPr="00D67891">
        <w:rPr>
          <w:bCs/>
        </w:rPr>
        <w:t>—</w:t>
      </w:r>
      <w:r w:rsidRPr="00D67891">
        <w:rPr>
          <w:rFonts w:hint="eastAsia"/>
          <w:bCs/>
        </w:rPr>
        <w:t>本意是“向这个”</w:t>
      </w:r>
    </w:p>
    <w:p w:rsidR="00D67891" w:rsidRPr="00D67891" w:rsidRDefault="00D67891" w:rsidP="00D67891">
      <w:pPr>
        <w:numPr>
          <w:ilvl w:val="1"/>
          <w:numId w:val="3"/>
        </w:numPr>
      </w:pPr>
      <w:r w:rsidRPr="00D67891">
        <w:rPr>
          <w:rFonts w:hint="eastAsia"/>
          <w:bCs/>
        </w:rPr>
        <w:t>英文名称：</w:t>
      </w:r>
      <w:r w:rsidRPr="00D67891">
        <w:rPr>
          <w:bCs/>
        </w:rPr>
        <w:t xml:space="preserve">Ad hoc network </w:t>
      </w:r>
      <w:r>
        <w:rPr>
          <w:bCs/>
        </w:rPr>
        <w:t xml:space="preserve">Self-organizing network </w:t>
      </w:r>
      <w:r w:rsidRPr="00D67891">
        <w:rPr>
          <w:bCs/>
        </w:rPr>
        <w:t>Infrastructureless network Multi-hop network</w:t>
      </w:r>
    </w:p>
    <w:p w:rsidR="00D67891" w:rsidRPr="00D67891" w:rsidRDefault="00D67891" w:rsidP="00D67891">
      <w:pPr>
        <w:numPr>
          <w:ilvl w:val="1"/>
          <w:numId w:val="3"/>
        </w:numPr>
      </w:pPr>
      <w:r w:rsidRPr="00D67891">
        <w:rPr>
          <w:bCs/>
        </w:rPr>
        <w:t>Ad hoc</w:t>
      </w:r>
      <w:r w:rsidRPr="00D67891">
        <w:rPr>
          <w:rFonts w:hint="eastAsia"/>
          <w:bCs/>
        </w:rPr>
        <w:t>在英语中的含义是：</w:t>
      </w:r>
      <w:r w:rsidRPr="00D67891">
        <w:rPr>
          <w:bCs/>
        </w:rPr>
        <w:t xml:space="preserve">  “for the specific purpose only” —“</w:t>
      </w:r>
      <w:r w:rsidRPr="00D67891">
        <w:rPr>
          <w:rFonts w:hint="eastAsia"/>
          <w:bCs/>
        </w:rPr>
        <w:t>为某个特定目的、临时的、事先未准备的”</w:t>
      </w:r>
    </w:p>
    <w:p w:rsidR="00D67891" w:rsidRPr="00D67891" w:rsidRDefault="00D67891" w:rsidP="00D67891">
      <w:pPr>
        <w:numPr>
          <w:ilvl w:val="1"/>
          <w:numId w:val="3"/>
        </w:numPr>
      </w:pPr>
      <w:r w:rsidRPr="00D67891">
        <w:rPr>
          <w:bCs/>
        </w:rPr>
        <w:t>1991</w:t>
      </w:r>
      <w:r w:rsidRPr="00D67891">
        <w:rPr>
          <w:rFonts w:hint="eastAsia"/>
          <w:bCs/>
        </w:rPr>
        <w:t>年</w:t>
      </w:r>
      <w:r w:rsidRPr="00D67891">
        <w:rPr>
          <w:bCs/>
        </w:rPr>
        <w:t>5</w:t>
      </w:r>
      <w:r w:rsidRPr="00D67891">
        <w:rPr>
          <w:rFonts w:hint="eastAsia"/>
          <w:bCs/>
        </w:rPr>
        <w:t>月：</w:t>
      </w:r>
      <w:r w:rsidRPr="00D67891">
        <w:rPr>
          <w:bCs/>
        </w:rPr>
        <w:t>IEEE</w:t>
      </w:r>
      <w:r w:rsidRPr="00D67891">
        <w:rPr>
          <w:rFonts w:hint="eastAsia"/>
          <w:bCs/>
        </w:rPr>
        <w:t>正式采用“</w:t>
      </w:r>
      <w:r w:rsidRPr="00D67891">
        <w:rPr>
          <w:bCs/>
        </w:rPr>
        <w:t>Ad hoc</w:t>
      </w:r>
      <w:r w:rsidRPr="00D67891">
        <w:rPr>
          <w:rFonts w:hint="eastAsia"/>
          <w:bCs/>
        </w:rPr>
        <w:t>网络”</w:t>
      </w:r>
      <w:r w:rsidRPr="00D67891">
        <w:rPr>
          <w:bCs/>
        </w:rPr>
        <w:t xml:space="preserve">— </w:t>
      </w:r>
      <w:r w:rsidRPr="00D67891">
        <w:rPr>
          <w:rFonts w:hint="eastAsia"/>
          <w:bCs/>
        </w:rPr>
        <w:t>一种特殊的自组织、对等式、多跳、无线移动网络</w:t>
      </w:r>
    </w:p>
    <w:p w:rsidR="00D67891" w:rsidRDefault="00D67891" w:rsidP="00D67891">
      <w:pPr>
        <w:numPr>
          <w:ilvl w:val="0"/>
          <w:numId w:val="3"/>
        </w:numPr>
      </w:pPr>
      <w:r w:rsidRPr="00D67891">
        <w:t>Ad hoc</w:t>
      </w:r>
      <w:r w:rsidRPr="00D67891">
        <w:rPr>
          <w:rFonts w:hint="eastAsia"/>
        </w:rPr>
        <w:t>网络的发展历史</w:t>
      </w:r>
    </w:p>
    <w:p w:rsidR="00193D5D" w:rsidRPr="00D67891" w:rsidRDefault="00D67891" w:rsidP="00D67891">
      <w:pPr>
        <w:numPr>
          <w:ilvl w:val="1"/>
          <w:numId w:val="3"/>
        </w:numPr>
      </w:pPr>
      <w:r w:rsidRPr="00D67891">
        <w:rPr>
          <w:rFonts w:hint="eastAsia"/>
          <w:bCs/>
        </w:rPr>
        <w:t>早在</w:t>
      </w:r>
      <w:r w:rsidRPr="00D67891">
        <w:rPr>
          <w:bCs/>
        </w:rPr>
        <w:t>1972</w:t>
      </w:r>
      <w:r w:rsidRPr="00D67891">
        <w:rPr>
          <w:rFonts w:hint="eastAsia"/>
          <w:bCs/>
        </w:rPr>
        <w:t>年，美国</w:t>
      </w:r>
      <w:r w:rsidRPr="00D67891">
        <w:rPr>
          <w:bCs/>
        </w:rPr>
        <w:t>DARPA</w:t>
      </w:r>
      <w:r w:rsidRPr="00D67891">
        <w:rPr>
          <w:rFonts w:hint="eastAsia"/>
          <w:bCs/>
        </w:rPr>
        <w:t>就启动了分组无线网项目</w:t>
      </w:r>
      <w:r w:rsidRPr="00D67891">
        <w:rPr>
          <w:bCs/>
        </w:rPr>
        <w:t>PRNET</w:t>
      </w:r>
      <w:r w:rsidRPr="00D67891">
        <w:rPr>
          <w:rFonts w:hint="eastAsia"/>
          <w:bCs/>
        </w:rPr>
        <w:t>（</w:t>
      </w:r>
      <w:r w:rsidRPr="00D67891">
        <w:rPr>
          <w:bCs/>
        </w:rPr>
        <w:t>Packet Radio NETwork</w:t>
      </w:r>
      <w:r w:rsidRPr="00D67891">
        <w:rPr>
          <w:rFonts w:hint="eastAsia"/>
          <w:bCs/>
        </w:rPr>
        <w:t>），研究在战场环境下利用分组无线网进行数据通信，但是不能支持大型网络环境的需要。</w:t>
      </w:r>
    </w:p>
    <w:p w:rsidR="00193D5D" w:rsidRPr="00D67891" w:rsidRDefault="00D67891" w:rsidP="00D67891">
      <w:pPr>
        <w:numPr>
          <w:ilvl w:val="1"/>
          <w:numId w:val="3"/>
        </w:numPr>
      </w:pPr>
      <w:r w:rsidRPr="00D67891">
        <w:rPr>
          <w:bCs/>
        </w:rPr>
        <w:lastRenderedPageBreak/>
        <w:t>1983</w:t>
      </w:r>
      <w:r w:rsidRPr="00D67891">
        <w:rPr>
          <w:rFonts w:hint="eastAsia"/>
          <w:bCs/>
        </w:rPr>
        <w:t>年，启动了高残存性自适应网络项目</w:t>
      </w:r>
      <w:r w:rsidRPr="00D67891">
        <w:rPr>
          <w:bCs/>
        </w:rPr>
        <w:t>SURAN</w:t>
      </w:r>
      <w:r w:rsidRPr="00D67891">
        <w:rPr>
          <w:rFonts w:hint="eastAsia"/>
          <w:bCs/>
        </w:rPr>
        <w:t>（</w:t>
      </w:r>
      <w:r w:rsidRPr="00D67891">
        <w:rPr>
          <w:bCs/>
        </w:rPr>
        <w:t>SURvivable Adaptive Network</w:t>
      </w:r>
      <w:r w:rsidRPr="00D67891">
        <w:rPr>
          <w:rFonts w:hint="eastAsia"/>
          <w:bCs/>
        </w:rPr>
        <w:t>）</w:t>
      </w:r>
      <w:r w:rsidRPr="00D67891">
        <w:rPr>
          <w:bCs/>
        </w:rPr>
        <w:t xml:space="preserve"> </w:t>
      </w:r>
    </w:p>
    <w:p w:rsidR="00193D5D" w:rsidRPr="00D67891" w:rsidRDefault="00D67891" w:rsidP="00D67891">
      <w:pPr>
        <w:numPr>
          <w:ilvl w:val="1"/>
          <w:numId w:val="3"/>
        </w:numPr>
      </w:pPr>
      <w:r w:rsidRPr="00D67891">
        <w:rPr>
          <w:bCs/>
        </w:rPr>
        <w:t>SURAN</w:t>
      </w:r>
      <w:r w:rsidRPr="00D67891">
        <w:rPr>
          <w:rFonts w:hint="eastAsia"/>
          <w:bCs/>
        </w:rPr>
        <w:t>项目研究</w:t>
      </w:r>
      <w:r w:rsidRPr="00D67891">
        <w:rPr>
          <w:rFonts w:hint="eastAsia"/>
          <w:bCs/>
          <w:u w:val="single"/>
        </w:rPr>
        <w:t>任务</w:t>
      </w:r>
      <w:r w:rsidRPr="00D67891">
        <w:rPr>
          <w:rFonts w:hint="eastAsia"/>
          <w:bCs/>
        </w:rPr>
        <w:t>：</w:t>
      </w:r>
    </w:p>
    <w:p w:rsidR="00D67891" w:rsidRPr="00D67891" w:rsidRDefault="00D67891" w:rsidP="00D67891">
      <w:pPr>
        <w:numPr>
          <w:ilvl w:val="2"/>
          <w:numId w:val="3"/>
        </w:numPr>
      </w:pPr>
      <w:r w:rsidRPr="00D67891">
        <w:rPr>
          <w:rFonts w:hint="eastAsia"/>
          <w:bCs/>
        </w:rPr>
        <w:t>如何将无线分组网技术用于支持更大规模的网络</w:t>
      </w:r>
    </w:p>
    <w:p w:rsidR="00D67891" w:rsidRPr="00D67891" w:rsidRDefault="00D67891" w:rsidP="00D67891">
      <w:pPr>
        <w:numPr>
          <w:ilvl w:val="2"/>
          <w:numId w:val="3"/>
        </w:numPr>
      </w:pPr>
      <w:r w:rsidRPr="00D67891">
        <w:rPr>
          <w:rFonts w:hint="eastAsia"/>
          <w:bCs/>
        </w:rPr>
        <w:t>开发了能够适应战场快速变化的自适应网络协议</w:t>
      </w:r>
    </w:p>
    <w:p w:rsidR="00193D5D" w:rsidRPr="00D67891" w:rsidRDefault="00D67891" w:rsidP="00D67891">
      <w:pPr>
        <w:numPr>
          <w:ilvl w:val="1"/>
          <w:numId w:val="3"/>
        </w:numPr>
      </w:pPr>
      <w:r w:rsidRPr="00D67891">
        <w:rPr>
          <w:bCs/>
        </w:rPr>
        <w:t xml:space="preserve"> SURAN</w:t>
      </w:r>
      <w:r w:rsidRPr="00D67891">
        <w:rPr>
          <w:rFonts w:hint="eastAsia"/>
          <w:bCs/>
        </w:rPr>
        <w:t>计划的三个具体的</w:t>
      </w:r>
      <w:r w:rsidRPr="00D67891">
        <w:rPr>
          <w:rFonts w:hint="eastAsia"/>
          <w:bCs/>
          <w:u w:val="single"/>
        </w:rPr>
        <w:t>目标</w:t>
      </w:r>
      <w:r w:rsidRPr="00D67891">
        <w:rPr>
          <w:rFonts w:hint="eastAsia"/>
          <w:bCs/>
        </w:rPr>
        <w:t>：</w:t>
      </w:r>
    </w:p>
    <w:p w:rsidR="00D67891" w:rsidRPr="00D67891" w:rsidRDefault="00D67891" w:rsidP="00D67891">
      <w:pPr>
        <w:numPr>
          <w:ilvl w:val="2"/>
          <w:numId w:val="3"/>
        </w:numPr>
      </w:pPr>
      <w:r w:rsidRPr="00D67891">
        <w:rPr>
          <w:rFonts w:hint="eastAsia"/>
          <w:bCs/>
        </w:rPr>
        <w:t>开发出符合分组无线网络协议的产品</w:t>
      </w:r>
    </w:p>
    <w:p w:rsidR="00D67891" w:rsidRPr="00D67891" w:rsidRDefault="00D67891" w:rsidP="00D67891">
      <w:pPr>
        <w:numPr>
          <w:ilvl w:val="2"/>
          <w:numId w:val="3"/>
        </w:numPr>
      </w:pPr>
      <w:r w:rsidRPr="00D67891">
        <w:rPr>
          <w:rFonts w:hint="eastAsia"/>
          <w:bCs/>
        </w:rPr>
        <w:t>开发并验证适合上万个结点的组网方法</w:t>
      </w:r>
    </w:p>
    <w:p w:rsidR="00D67891" w:rsidRPr="00D67891" w:rsidRDefault="00D67891" w:rsidP="00D67891">
      <w:pPr>
        <w:numPr>
          <w:ilvl w:val="2"/>
          <w:numId w:val="3"/>
        </w:numPr>
      </w:pPr>
      <w:r w:rsidRPr="00D67891">
        <w:rPr>
          <w:rFonts w:hint="eastAsia"/>
          <w:bCs/>
        </w:rPr>
        <w:t>开发并验证存在复杂电子干扰条件下可生存的分</w:t>
      </w:r>
      <w:r w:rsidRPr="00D67891">
        <w:rPr>
          <w:bCs/>
        </w:rPr>
        <w:t>组无线网络技术</w:t>
      </w:r>
    </w:p>
    <w:p w:rsidR="00D67891" w:rsidRPr="00D67891" w:rsidRDefault="00D67891" w:rsidP="00D67891">
      <w:pPr>
        <w:numPr>
          <w:ilvl w:val="1"/>
          <w:numId w:val="3"/>
        </w:numPr>
        <w:rPr>
          <w:bCs/>
        </w:rPr>
      </w:pPr>
      <w:r w:rsidRPr="00D67891">
        <w:rPr>
          <w:bCs/>
        </w:rPr>
        <w:t>GloMo</w:t>
      </w:r>
      <w:r w:rsidRPr="00D67891">
        <w:rPr>
          <w:rFonts w:hint="eastAsia"/>
          <w:bCs/>
        </w:rPr>
        <w:t>计划</w:t>
      </w:r>
    </w:p>
    <w:p w:rsidR="00193D5D" w:rsidRPr="00D67891" w:rsidRDefault="00D67891" w:rsidP="00D67891">
      <w:pPr>
        <w:numPr>
          <w:ilvl w:val="2"/>
          <w:numId w:val="3"/>
        </w:numPr>
        <w:tabs>
          <w:tab w:val="num" w:pos="720"/>
        </w:tabs>
        <w:rPr>
          <w:bCs/>
        </w:rPr>
      </w:pPr>
      <w:r w:rsidRPr="00D67891">
        <w:rPr>
          <w:bCs/>
        </w:rPr>
        <w:t>1994</w:t>
      </w:r>
      <w:r w:rsidRPr="00D67891">
        <w:rPr>
          <w:rFonts w:hint="eastAsia"/>
          <w:bCs/>
        </w:rPr>
        <w:t>年：</w:t>
      </w:r>
      <w:r w:rsidRPr="00D67891">
        <w:rPr>
          <w:rFonts w:hint="eastAsia"/>
          <w:bCs/>
        </w:rPr>
        <w:t xml:space="preserve"> </w:t>
      </w:r>
      <w:r w:rsidRPr="00D67891">
        <w:rPr>
          <w:bCs/>
        </w:rPr>
        <w:t>DARPA</w:t>
      </w:r>
      <w:r w:rsidRPr="00D67891">
        <w:rPr>
          <w:rFonts w:hint="eastAsia"/>
          <w:bCs/>
        </w:rPr>
        <w:t>又启动了全球移动信息系统</w:t>
      </w:r>
      <w:r w:rsidRPr="00D67891">
        <w:rPr>
          <w:bCs/>
        </w:rPr>
        <w:t>GloMo</w:t>
      </w:r>
      <w:r w:rsidRPr="00D67891">
        <w:rPr>
          <w:rFonts w:hint="eastAsia"/>
          <w:bCs/>
        </w:rPr>
        <w:t>（</w:t>
      </w:r>
      <w:r w:rsidRPr="00D67891">
        <w:rPr>
          <w:bCs/>
        </w:rPr>
        <w:t>Globle Mobile Information Systems</w:t>
      </w:r>
      <w:r w:rsidRPr="00D67891">
        <w:rPr>
          <w:rFonts w:hint="eastAsia"/>
          <w:bCs/>
        </w:rPr>
        <w:t>）计划项目，并一直研究至今。</w:t>
      </w:r>
    </w:p>
    <w:p w:rsidR="00193D5D" w:rsidRPr="00D67891" w:rsidRDefault="00D67891" w:rsidP="00D67891">
      <w:pPr>
        <w:numPr>
          <w:ilvl w:val="2"/>
          <w:numId w:val="3"/>
        </w:numPr>
        <w:tabs>
          <w:tab w:val="num" w:pos="720"/>
        </w:tabs>
        <w:rPr>
          <w:bCs/>
        </w:rPr>
      </w:pPr>
      <w:r w:rsidRPr="00D67891">
        <w:rPr>
          <w:bCs/>
        </w:rPr>
        <w:t>1996</w:t>
      </w:r>
      <w:r w:rsidRPr="00D67891">
        <w:rPr>
          <w:rFonts w:hint="eastAsia"/>
          <w:bCs/>
        </w:rPr>
        <w:t>年</w:t>
      </w:r>
      <w:r w:rsidRPr="00D67891">
        <w:rPr>
          <w:bCs/>
        </w:rPr>
        <w:t>—2000</w:t>
      </w:r>
      <w:r w:rsidRPr="00D67891">
        <w:rPr>
          <w:rFonts w:hint="eastAsia"/>
          <w:bCs/>
        </w:rPr>
        <w:t>年</w:t>
      </w:r>
      <w:r w:rsidRPr="00D67891">
        <w:rPr>
          <w:bCs/>
        </w:rPr>
        <w:t>WINGs</w:t>
      </w:r>
      <w:r w:rsidRPr="00D67891">
        <w:rPr>
          <w:rFonts w:hint="eastAsia"/>
          <w:bCs/>
        </w:rPr>
        <w:t>研究项目</w:t>
      </w:r>
    </w:p>
    <w:p w:rsidR="00D67891" w:rsidRPr="00D67891" w:rsidRDefault="00D67891" w:rsidP="00BE10A6">
      <w:pPr>
        <w:numPr>
          <w:ilvl w:val="3"/>
          <w:numId w:val="18"/>
        </w:numPr>
        <w:rPr>
          <w:bCs/>
        </w:rPr>
      </w:pPr>
      <w:r w:rsidRPr="00D67891">
        <w:rPr>
          <w:rFonts w:hint="eastAsia"/>
          <w:bCs/>
        </w:rPr>
        <w:t>无线自适应移动信息系统</w:t>
      </w:r>
      <w:r w:rsidRPr="00D67891">
        <w:rPr>
          <w:bCs/>
        </w:rPr>
        <w:t>WAMIS—</w:t>
      </w:r>
      <w:r w:rsidRPr="00D67891">
        <w:rPr>
          <w:rFonts w:hint="eastAsia"/>
          <w:bCs/>
        </w:rPr>
        <w:t>多跳、移动环境下支持实时多媒体业务</w:t>
      </w:r>
      <w:r w:rsidRPr="00D67891">
        <w:rPr>
          <w:bCs/>
        </w:rPr>
        <w:t>的高速分组无线网络</w:t>
      </w:r>
    </w:p>
    <w:p w:rsidR="00D67891" w:rsidRDefault="00D67891" w:rsidP="00BE10A6">
      <w:pPr>
        <w:numPr>
          <w:ilvl w:val="3"/>
          <w:numId w:val="18"/>
        </w:numPr>
        <w:rPr>
          <w:bCs/>
        </w:rPr>
      </w:pPr>
      <w:r w:rsidRPr="00D67891">
        <w:rPr>
          <w:rFonts w:hint="eastAsia"/>
          <w:bCs/>
        </w:rPr>
        <w:t>主要目标：如何将无线移动自组网与</w:t>
      </w:r>
      <w:r w:rsidRPr="00D67891">
        <w:rPr>
          <w:bCs/>
        </w:rPr>
        <w:t>Internet</w:t>
      </w:r>
      <w:r w:rsidRPr="00D67891">
        <w:rPr>
          <w:rFonts w:hint="eastAsia"/>
          <w:bCs/>
        </w:rPr>
        <w:t>无缝地连接起来</w:t>
      </w:r>
    </w:p>
    <w:p w:rsidR="00193D5D" w:rsidRPr="00C917CF" w:rsidRDefault="00C917CF" w:rsidP="00C917CF">
      <w:pPr>
        <w:numPr>
          <w:ilvl w:val="1"/>
          <w:numId w:val="3"/>
        </w:numPr>
        <w:rPr>
          <w:bCs/>
        </w:rPr>
      </w:pPr>
      <w:r w:rsidRPr="00C917CF">
        <w:rPr>
          <w:rFonts w:hint="eastAsia"/>
          <w:bCs/>
        </w:rPr>
        <w:t>成立于</w:t>
      </w:r>
      <w:r w:rsidRPr="00C917CF">
        <w:rPr>
          <w:bCs/>
        </w:rPr>
        <w:t>1991</w:t>
      </w:r>
      <w:r w:rsidRPr="00C917CF">
        <w:rPr>
          <w:rFonts w:hint="eastAsia"/>
          <w:bCs/>
        </w:rPr>
        <w:t>年的</w:t>
      </w:r>
      <w:r w:rsidRPr="00C917CF">
        <w:rPr>
          <w:bCs/>
        </w:rPr>
        <w:t>IEEE 802.11</w:t>
      </w:r>
      <w:r w:rsidRPr="00C917CF">
        <w:rPr>
          <w:rFonts w:hint="eastAsia"/>
          <w:bCs/>
        </w:rPr>
        <w:t>标准委员会采用了“</w:t>
      </w:r>
      <w:r w:rsidRPr="00C917CF">
        <w:rPr>
          <w:bCs/>
        </w:rPr>
        <w:t>Ad hoc</w:t>
      </w:r>
      <w:r w:rsidRPr="00C917CF">
        <w:rPr>
          <w:rFonts w:hint="eastAsia"/>
          <w:bCs/>
        </w:rPr>
        <w:t>网络”一词来描叙这种网络，自组织、对等式、多跳无线移动通信网络，</w:t>
      </w:r>
      <w:r w:rsidRPr="00C917CF">
        <w:rPr>
          <w:bCs/>
        </w:rPr>
        <w:t>Ad hoc</w:t>
      </w:r>
      <w:r w:rsidRPr="00C917CF">
        <w:rPr>
          <w:rFonts w:hint="eastAsia"/>
          <w:bCs/>
        </w:rPr>
        <w:t>网络就此诞生。</w:t>
      </w:r>
    </w:p>
    <w:p w:rsidR="00193D5D" w:rsidRPr="00C917CF" w:rsidRDefault="00C917CF" w:rsidP="00C917CF">
      <w:pPr>
        <w:numPr>
          <w:ilvl w:val="1"/>
          <w:numId w:val="3"/>
        </w:numPr>
        <w:rPr>
          <w:bCs/>
        </w:rPr>
      </w:pPr>
      <w:r w:rsidRPr="00C917CF">
        <w:rPr>
          <w:bCs/>
        </w:rPr>
        <w:t>Internet</w:t>
      </w:r>
      <w:r w:rsidRPr="00C917CF">
        <w:rPr>
          <w:bCs/>
        </w:rPr>
        <w:t>工作组</w:t>
      </w:r>
      <w:r w:rsidRPr="00C917CF">
        <w:rPr>
          <w:rFonts w:hint="eastAsia"/>
          <w:bCs/>
        </w:rPr>
        <w:t>：</w:t>
      </w:r>
    </w:p>
    <w:p w:rsidR="00193D5D" w:rsidRPr="00C917CF" w:rsidRDefault="00C917CF" w:rsidP="00C917CF">
      <w:pPr>
        <w:numPr>
          <w:ilvl w:val="2"/>
          <w:numId w:val="3"/>
        </w:numPr>
        <w:rPr>
          <w:bCs/>
        </w:rPr>
      </w:pPr>
      <w:r w:rsidRPr="00C917CF">
        <w:rPr>
          <w:bCs/>
        </w:rPr>
        <w:t>IETF1997</w:t>
      </w:r>
      <w:r w:rsidRPr="00C917CF">
        <w:rPr>
          <w:bCs/>
        </w:rPr>
        <w:t>年成立</w:t>
      </w:r>
      <w:r w:rsidRPr="00C917CF">
        <w:rPr>
          <w:bCs/>
        </w:rPr>
        <w:t xml:space="preserve"> MANET </w:t>
      </w:r>
      <w:r w:rsidRPr="00C917CF">
        <w:rPr>
          <w:rFonts w:hint="eastAsia"/>
          <w:bCs/>
        </w:rPr>
        <w:t>工作组（</w:t>
      </w:r>
      <w:r w:rsidRPr="00C917CF">
        <w:rPr>
          <w:rFonts w:hint="eastAsia"/>
          <w:bCs/>
        </w:rPr>
        <w:t>mobile ad hoc network</w:t>
      </w:r>
      <w:r w:rsidRPr="00C917CF">
        <w:rPr>
          <w:rFonts w:hint="eastAsia"/>
          <w:bCs/>
        </w:rPr>
        <w:t>）</w:t>
      </w:r>
    </w:p>
    <w:p w:rsidR="00193D5D" w:rsidRPr="00C917CF" w:rsidRDefault="00C917CF" w:rsidP="00C917CF">
      <w:pPr>
        <w:numPr>
          <w:ilvl w:val="2"/>
          <w:numId w:val="3"/>
        </w:numPr>
        <w:rPr>
          <w:bCs/>
        </w:rPr>
      </w:pPr>
      <w:r w:rsidRPr="00C917CF">
        <w:rPr>
          <w:rFonts w:hint="eastAsia"/>
          <w:bCs/>
        </w:rPr>
        <w:t>利用多跳无线网构造基于</w:t>
      </w:r>
      <w:r w:rsidRPr="00C917CF">
        <w:rPr>
          <w:rFonts w:hint="eastAsia"/>
          <w:bCs/>
        </w:rPr>
        <w:t>IP</w:t>
      </w:r>
      <w:r w:rsidRPr="00C917CF">
        <w:rPr>
          <w:rFonts w:hint="eastAsia"/>
          <w:bCs/>
        </w:rPr>
        <w:t>的移动互联网</w:t>
      </w:r>
    </w:p>
    <w:p w:rsidR="00D67891" w:rsidRPr="00C917CF" w:rsidRDefault="00C917CF" w:rsidP="00D67891">
      <w:pPr>
        <w:numPr>
          <w:ilvl w:val="2"/>
          <w:numId w:val="3"/>
        </w:numPr>
        <w:rPr>
          <w:bCs/>
        </w:rPr>
      </w:pPr>
      <w:r w:rsidRPr="00C917CF">
        <w:rPr>
          <w:bCs/>
        </w:rPr>
        <w:t>IETF</w:t>
      </w:r>
      <w:r w:rsidRPr="00C917CF">
        <w:rPr>
          <w:bCs/>
        </w:rPr>
        <w:t>在</w:t>
      </w:r>
      <w:r w:rsidRPr="00C917CF">
        <w:rPr>
          <w:bCs/>
        </w:rPr>
        <w:t>2003</w:t>
      </w:r>
      <w:r w:rsidRPr="00C917CF">
        <w:rPr>
          <w:bCs/>
        </w:rPr>
        <w:t>成立了</w:t>
      </w:r>
      <w:r w:rsidRPr="00C917CF">
        <w:rPr>
          <w:bCs/>
        </w:rPr>
        <w:t xml:space="preserve">ANS </w:t>
      </w:r>
      <w:r w:rsidRPr="00C917CF">
        <w:rPr>
          <w:rFonts w:hint="eastAsia"/>
          <w:bCs/>
        </w:rPr>
        <w:t>研究组（</w:t>
      </w:r>
      <w:r w:rsidRPr="00C917CF">
        <w:rPr>
          <w:rFonts w:hint="eastAsia"/>
          <w:bCs/>
        </w:rPr>
        <w:t>Ad Hoc   Networks Scalability</w:t>
      </w:r>
      <w:r w:rsidRPr="00C917CF">
        <w:rPr>
          <w:rFonts w:hint="eastAsia"/>
          <w:bCs/>
        </w:rPr>
        <w:t>）</w:t>
      </w:r>
    </w:p>
    <w:p w:rsidR="00D67891" w:rsidRDefault="00C917CF" w:rsidP="00D67891">
      <w:pPr>
        <w:numPr>
          <w:ilvl w:val="0"/>
          <w:numId w:val="3"/>
        </w:numPr>
      </w:pPr>
      <w:r w:rsidRPr="00C917CF">
        <w:rPr>
          <w:rFonts w:hint="eastAsia"/>
        </w:rPr>
        <w:t>移动</w:t>
      </w:r>
      <w:r w:rsidRPr="00C917CF">
        <w:rPr>
          <w:rFonts w:hint="eastAsia"/>
        </w:rPr>
        <w:t xml:space="preserve"> </w:t>
      </w:r>
      <w:r w:rsidRPr="00C917CF">
        <w:t>ad hoc</w:t>
      </w:r>
      <w:r w:rsidRPr="00C917CF">
        <w:rPr>
          <w:rFonts w:hint="eastAsia"/>
        </w:rPr>
        <w:t>网络（</w:t>
      </w:r>
      <w:r w:rsidRPr="00C917CF">
        <w:t>MANET</w:t>
      </w:r>
      <w:r w:rsidRPr="00C917CF">
        <w:rPr>
          <w:rFonts w:hint="eastAsia"/>
        </w:rPr>
        <w:t>）</w:t>
      </w:r>
    </w:p>
    <w:p w:rsidR="00193D5D" w:rsidRPr="00C917CF" w:rsidRDefault="00C917CF" w:rsidP="00C917CF">
      <w:pPr>
        <w:numPr>
          <w:ilvl w:val="1"/>
          <w:numId w:val="3"/>
        </w:numPr>
      </w:pPr>
      <w:r w:rsidRPr="00C917CF">
        <w:rPr>
          <w:rFonts w:hint="eastAsia"/>
        </w:rPr>
        <w:lastRenderedPageBreak/>
        <w:t>移动</w:t>
      </w:r>
      <w:r w:rsidRPr="00C917CF">
        <w:rPr>
          <w:rFonts w:hint="eastAsia"/>
        </w:rPr>
        <w:t>Ad hoc</w:t>
      </w:r>
      <w:r w:rsidRPr="00C917CF">
        <w:rPr>
          <w:rFonts w:hint="eastAsia"/>
        </w:rPr>
        <w:t>网络</w:t>
      </w:r>
      <w:r w:rsidRPr="00C917CF">
        <w:rPr>
          <w:rFonts w:hint="eastAsia"/>
        </w:rPr>
        <w:t>/</w:t>
      </w:r>
      <w:r w:rsidRPr="00C917CF">
        <w:rPr>
          <w:rFonts w:hint="eastAsia"/>
        </w:rPr>
        <w:t>多跳无线网络</w:t>
      </w:r>
    </w:p>
    <w:p w:rsidR="00193D5D" w:rsidRPr="00C917CF" w:rsidRDefault="00C917CF" w:rsidP="00C917CF">
      <w:pPr>
        <w:numPr>
          <w:ilvl w:val="2"/>
          <w:numId w:val="3"/>
        </w:numPr>
      </w:pPr>
      <w:r w:rsidRPr="00C917CF">
        <w:rPr>
          <w:rFonts w:hint="eastAsia"/>
          <w:bCs/>
        </w:rPr>
        <w:t>由一组带有无线通信收发装置的移动终端节点组成</w:t>
      </w:r>
    </w:p>
    <w:p w:rsidR="00193D5D" w:rsidRPr="00C917CF" w:rsidRDefault="00C917CF" w:rsidP="00C917CF">
      <w:pPr>
        <w:numPr>
          <w:ilvl w:val="2"/>
          <w:numId w:val="3"/>
        </w:numPr>
      </w:pPr>
      <w:r w:rsidRPr="00C917CF">
        <w:rPr>
          <w:rFonts w:hint="eastAsia"/>
          <w:bCs/>
        </w:rPr>
        <w:t>网络中每个移动终端自由移动</w:t>
      </w:r>
    </w:p>
    <w:p w:rsidR="00193D5D" w:rsidRPr="00C917CF" w:rsidRDefault="00C917CF" w:rsidP="00C917CF">
      <w:pPr>
        <w:numPr>
          <w:ilvl w:val="2"/>
          <w:numId w:val="3"/>
        </w:numPr>
      </w:pPr>
      <w:r w:rsidRPr="00C917CF">
        <w:rPr>
          <w:rFonts w:hint="eastAsia"/>
          <w:bCs/>
        </w:rPr>
        <w:t>网络中所有移动终端地位相等</w:t>
      </w:r>
    </w:p>
    <w:p w:rsidR="00193D5D" w:rsidRPr="00C917CF" w:rsidRDefault="00C917CF" w:rsidP="00C917CF">
      <w:pPr>
        <w:numPr>
          <w:ilvl w:val="2"/>
          <w:numId w:val="3"/>
        </w:numPr>
      </w:pPr>
      <w:r w:rsidRPr="00C917CF">
        <w:rPr>
          <w:rFonts w:hint="eastAsia"/>
          <w:bCs/>
        </w:rPr>
        <w:t>可以在任何时候、任何地点快速构建</w:t>
      </w:r>
    </w:p>
    <w:p w:rsidR="00193D5D" w:rsidRPr="00C917CF" w:rsidRDefault="00C917CF" w:rsidP="00C917CF">
      <w:pPr>
        <w:numPr>
          <w:ilvl w:val="2"/>
          <w:numId w:val="3"/>
        </w:numPr>
      </w:pPr>
      <w:r w:rsidRPr="00C917CF">
        <w:rPr>
          <w:rFonts w:hint="eastAsia"/>
          <w:bCs/>
        </w:rPr>
        <w:t>不需要现有信息基础网络设施的支持</w:t>
      </w:r>
    </w:p>
    <w:p w:rsidR="00193D5D" w:rsidRPr="00C917CF" w:rsidRDefault="00C917CF" w:rsidP="00C917CF">
      <w:pPr>
        <w:numPr>
          <w:ilvl w:val="2"/>
          <w:numId w:val="3"/>
        </w:numPr>
      </w:pPr>
      <w:r w:rsidRPr="00C917CF">
        <w:rPr>
          <w:rFonts w:hint="eastAsia"/>
          <w:bCs/>
        </w:rPr>
        <w:t>是一个多跳、临时、无中心网络</w:t>
      </w:r>
      <w:r w:rsidRPr="00C917CF">
        <w:rPr>
          <w:rFonts w:hint="eastAsia"/>
        </w:rPr>
        <w:t>。</w:t>
      </w:r>
    </w:p>
    <w:p w:rsidR="00C917CF" w:rsidRPr="00C917CF" w:rsidRDefault="00C917CF" w:rsidP="00C917CF">
      <w:pPr>
        <w:ind w:firstLine="720"/>
      </w:pPr>
      <w:r w:rsidRPr="00C917CF">
        <w:t>多跳无线网、自组织网络、无固定设施的网络、对等网络</w:t>
      </w:r>
    </w:p>
    <w:p w:rsidR="00C917CF" w:rsidRDefault="00C917CF" w:rsidP="00C917CF">
      <w:pPr>
        <w:numPr>
          <w:ilvl w:val="0"/>
          <w:numId w:val="3"/>
        </w:numPr>
      </w:pPr>
      <w:r w:rsidRPr="00C917CF">
        <w:t>MANET</w:t>
      </w:r>
      <w:r w:rsidRPr="00C917CF">
        <w:rPr>
          <w:rFonts w:hint="eastAsia"/>
        </w:rPr>
        <w:t>网络的特点</w:t>
      </w:r>
    </w:p>
    <w:p w:rsidR="00C917CF" w:rsidRPr="00C917CF" w:rsidRDefault="00C917CF" w:rsidP="00C917CF">
      <w:pPr>
        <w:numPr>
          <w:ilvl w:val="1"/>
          <w:numId w:val="3"/>
        </w:numPr>
      </w:pPr>
      <w:r w:rsidRPr="00C917CF">
        <w:rPr>
          <w:rFonts w:hint="eastAsia"/>
        </w:rPr>
        <w:t>具备移动通信网络和计算机网络的特点</w:t>
      </w:r>
    </w:p>
    <w:p w:rsidR="00C917CF" w:rsidRPr="00C917CF" w:rsidRDefault="00C917CF" w:rsidP="00C917CF">
      <w:pPr>
        <w:numPr>
          <w:ilvl w:val="2"/>
          <w:numId w:val="3"/>
        </w:numPr>
      </w:pPr>
      <w:r w:rsidRPr="00C917CF">
        <w:rPr>
          <w:rFonts w:hint="eastAsia"/>
        </w:rPr>
        <w:t>移动通信和计算机网络相结合</w:t>
      </w:r>
    </w:p>
    <w:p w:rsidR="00C917CF" w:rsidRPr="00C917CF" w:rsidRDefault="00C917CF" w:rsidP="00C917CF">
      <w:pPr>
        <w:numPr>
          <w:ilvl w:val="3"/>
          <w:numId w:val="3"/>
        </w:numPr>
      </w:pPr>
      <w:r w:rsidRPr="00C917CF">
        <w:rPr>
          <w:rFonts w:hint="eastAsia"/>
        </w:rPr>
        <w:t>报文交换采用分组交换机制</w:t>
      </w:r>
    </w:p>
    <w:p w:rsidR="00C917CF" w:rsidRPr="00C917CF" w:rsidRDefault="00C917CF" w:rsidP="00C917CF">
      <w:pPr>
        <w:numPr>
          <w:ilvl w:val="3"/>
          <w:numId w:val="3"/>
        </w:numPr>
      </w:pPr>
      <w:r w:rsidRPr="00C917CF">
        <w:rPr>
          <w:rFonts w:hint="eastAsia"/>
        </w:rPr>
        <w:t>移动终端是配有无线收发设备的移动便携式终端</w:t>
      </w:r>
    </w:p>
    <w:p w:rsidR="00C917CF" w:rsidRPr="00C917CF" w:rsidRDefault="00C917CF" w:rsidP="00C917CF">
      <w:pPr>
        <w:numPr>
          <w:ilvl w:val="2"/>
          <w:numId w:val="3"/>
        </w:numPr>
      </w:pPr>
      <w:r w:rsidRPr="00C917CF">
        <w:rPr>
          <w:rFonts w:hint="eastAsia"/>
        </w:rPr>
        <w:t>移动终端兼备双重角色</w:t>
      </w:r>
    </w:p>
    <w:p w:rsidR="00C917CF" w:rsidRPr="00C917CF" w:rsidRDefault="00C917CF" w:rsidP="00C917CF">
      <w:pPr>
        <w:numPr>
          <w:ilvl w:val="3"/>
          <w:numId w:val="3"/>
        </w:numPr>
      </w:pPr>
      <w:r w:rsidRPr="00C917CF">
        <w:rPr>
          <w:rFonts w:hint="eastAsia"/>
        </w:rPr>
        <w:t>作为主机要运行面向用户的应用程序</w:t>
      </w:r>
    </w:p>
    <w:p w:rsidR="00C917CF" w:rsidRPr="00C917CF" w:rsidRDefault="00C917CF" w:rsidP="00C917CF">
      <w:pPr>
        <w:numPr>
          <w:ilvl w:val="3"/>
          <w:numId w:val="3"/>
        </w:numPr>
      </w:pPr>
      <w:r w:rsidRPr="00C917CF">
        <w:rPr>
          <w:rFonts w:hint="eastAsia"/>
        </w:rPr>
        <w:t>作为路由器要运行相应的路由协议</w:t>
      </w:r>
    </w:p>
    <w:p w:rsidR="005A65F9" w:rsidRDefault="00C917CF" w:rsidP="005A65F9">
      <w:pPr>
        <w:numPr>
          <w:ilvl w:val="2"/>
          <w:numId w:val="3"/>
        </w:numPr>
      </w:pPr>
      <w:r w:rsidRPr="00C917CF">
        <w:rPr>
          <w:rFonts w:hint="eastAsia"/>
        </w:rPr>
        <w:t>终端之间路由通过多个中间节点转发完成</w:t>
      </w:r>
    </w:p>
    <w:p w:rsidR="005A65F9" w:rsidRPr="005A65F9" w:rsidRDefault="005A65F9" w:rsidP="005A65F9">
      <w:pPr>
        <w:numPr>
          <w:ilvl w:val="1"/>
          <w:numId w:val="3"/>
        </w:numPr>
      </w:pPr>
      <w:r w:rsidRPr="005A65F9">
        <w:rPr>
          <w:rFonts w:hint="eastAsia"/>
        </w:rPr>
        <w:t>网络拓扑动态变化</w:t>
      </w:r>
    </w:p>
    <w:p w:rsidR="005A65F9" w:rsidRPr="005A65F9" w:rsidRDefault="005A65F9" w:rsidP="005A65F9">
      <w:pPr>
        <w:numPr>
          <w:ilvl w:val="2"/>
          <w:numId w:val="3"/>
        </w:numPr>
      </w:pPr>
      <w:r w:rsidRPr="005A65F9">
        <w:rPr>
          <w:rFonts w:hint="eastAsia"/>
        </w:rPr>
        <w:t>用户终端随意移动</w:t>
      </w:r>
    </w:p>
    <w:p w:rsidR="005A65F9" w:rsidRPr="005A65F9" w:rsidRDefault="005A65F9" w:rsidP="005A65F9">
      <w:pPr>
        <w:numPr>
          <w:ilvl w:val="2"/>
          <w:numId w:val="3"/>
        </w:numPr>
      </w:pPr>
      <w:r w:rsidRPr="005A65F9">
        <w:rPr>
          <w:rFonts w:hint="eastAsia"/>
        </w:rPr>
        <w:t>移动节点的开机</w:t>
      </w:r>
      <w:r w:rsidRPr="005A65F9">
        <w:t>/</w:t>
      </w:r>
      <w:r w:rsidRPr="005A65F9">
        <w:rPr>
          <w:rFonts w:hint="eastAsia"/>
        </w:rPr>
        <w:t>关机</w:t>
      </w:r>
    </w:p>
    <w:p w:rsidR="005A65F9" w:rsidRPr="005A65F9" w:rsidRDefault="005A65F9" w:rsidP="005A65F9">
      <w:pPr>
        <w:numPr>
          <w:ilvl w:val="2"/>
          <w:numId w:val="3"/>
        </w:numPr>
      </w:pPr>
      <w:r w:rsidRPr="005A65F9">
        <w:rPr>
          <w:rFonts w:hint="eastAsia"/>
        </w:rPr>
        <w:t>无线电发送功率变化</w:t>
      </w:r>
    </w:p>
    <w:p w:rsidR="005A65F9" w:rsidRPr="005A65F9" w:rsidRDefault="005A65F9" w:rsidP="005A65F9">
      <w:pPr>
        <w:numPr>
          <w:ilvl w:val="2"/>
          <w:numId w:val="3"/>
        </w:numPr>
      </w:pPr>
      <w:r w:rsidRPr="005A65F9">
        <w:rPr>
          <w:rFonts w:hint="eastAsia"/>
        </w:rPr>
        <w:t>无线信道间互相干扰</w:t>
      </w:r>
    </w:p>
    <w:p w:rsidR="005A65F9" w:rsidRDefault="005A65F9" w:rsidP="005A65F9">
      <w:pPr>
        <w:numPr>
          <w:ilvl w:val="2"/>
          <w:numId w:val="3"/>
        </w:numPr>
      </w:pPr>
      <w:r w:rsidRPr="005A65F9">
        <w:rPr>
          <w:rFonts w:hint="eastAsia"/>
        </w:rPr>
        <w:t>地形等综合因素影响</w:t>
      </w:r>
    </w:p>
    <w:p w:rsidR="005A65F9" w:rsidRPr="005A65F9" w:rsidRDefault="005A65F9" w:rsidP="005A65F9">
      <w:pPr>
        <w:numPr>
          <w:ilvl w:val="1"/>
          <w:numId w:val="3"/>
        </w:numPr>
      </w:pPr>
      <w:r w:rsidRPr="005A65F9">
        <w:rPr>
          <w:rFonts w:hint="eastAsia"/>
        </w:rPr>
        <w:t>无中心网络的自组性</w:t>
      </w:r>
    </w:p>
    <w:p w:rsidR="005A65F9" w:rsidRPr="005A65F9" w:rsidRDefault="005A65F9" w:rsidP="005A65F9">
      <w:pPr>
        <w:numPr>
          <w:ilvl w:val="2"/>
          <w:numId w:val="3"/>
        </w:numPr>
      </w:pPr>
      <w:r w:rsidRPr="005A65F9">
        <w:rPr>
          <w:rFonts w:hint="eastAsia"/>
        </w:rPr>
        <w:lastRenderedPageBreak/>
        <w:t>无控制中心</w:t>
      </w:r>
    </w:p>
    <w:p w:rsidR="005A65F9" w:rsidRPr="005A65F9" w:rsidRDefault="005A65F9" w:rsidP="005A65F9">
      <w:pPr>
        <w:numPr>
          <w:ilvl w:val="2"/>
          <w:numId w:val="3"/>
        </w:numPr>
      </w:pPr>
      <w:r w:rsidRPr="005A65F9">
        <w:rPr>
          <w:rFonts w:hint="eastAsia"/>
        </w:rPr>
        <w:t>每个节点地位平等</w:t>
      </w:r>
    </w:p>
    <w:p w:rsidR="005A65F9" w:rsidRPr="005A65F9" w:rsidRDefault="005A65F9" w:rsidP="005A65F9">
      <w:pPr>
        <w:numPr>
          <w:ilvl w:val="2"/>
          <w:numId w:val="3"/>
        </w:numPr>
      </w:pPr>
      <w:r w:rsidRPr="005A65F9">
        <w:rPr>
          <w:rFonts w:hint="eastAsia"/>
        </w:rPr>
        <w:t>节点随时加入</w:t>
      </w:r>
      <w:r w:rsidRPr="005A65F9">
        <w:t>/</w:t>
      </w:r>
      <w:r w:rsidRPr="005A65F9">
        <w:rPr>
          <w:rFonts w:hint="eastAsia"/>
        </w:rPr>
        <w:t>离开网络</w:t>
      </w:r>
    </w:p>
    <w:p w:rsidR="005A65F9" w:rsidRPr="005A65F9" w:rsidRDefault="005A65F9" w:rsidP="005A65F9">
      <w:pPr>
        <w:numPr>
          <w:ilvl w:val="2"/>
          <w:numId w:val="3"/>
        </w:numPr>
      </w:pPr>
      <w:r w:rsidRPr="005A65F9">
        <w:rPr>
          <w:rFonts w:hint="eastAsia"/>
        </w:rPr>
        <w:t>任何节点故障不会影响整个网络</w:t>
      </w:r>
    </w:p>
    <w:p w:rsidR="005A65F9" w:rsidRDefault="005A65F9" w:rsidP="005A65F9">
      <w:pPr>
        <w:numPr>
          <w:ilvl w:val="2"/>
          <w:numId w:val="3"/>
        </w:numPr>
      </w:pPr>
      <w:r w:rsidRPr="005A65F9">
        <w:rPr>
          <w:rFonts w:hint="eastAsia"/>
        </w:rPr>
        <w:t>具有更强鲁棒性和抗毁性</w:t>
      </w:r>
    </w:p>
    <w:p w:rsidR="009676E1" w:rsidRPr="009676E1" w:rsidRDefault="009676E1" w:rsidP="009676E1">
      <w:pPr>
        <w:numPr>
          <w:ilvl w:val="1"/>
          <w:numId w:val="3"/>
        </w:numPr>
      </w:pPr>
      <w:proofErr w:type="gramStart"/>
      <w:r w:rsidRPr="009676E1">
        <w:rPr>
          <w:rFonts w:hint="eastAsia"/>
        </w:rPr>
        <w:t>多跳组网</w:t>
      </w:r>
      <w:proofErr w:type="gramEnd"/>
      <w:r w:rsidRPr="009676E1">
        <w:rPr>
          <w:rFonts w:hint="eastAsia"/>
        </w:rPr>
        <w:t>方式</w:t>
      </w:r>
    </w:p>
    <w:p w:rsidR="009676E1" w:rsidRPr="009676E1" w:rsidRDefault="009676E1" w:rsidP="009676E1">
      <w:pPr>
        <w:numPr>
          <w:ilvl w:val="2"/>
          <w:numId w:val="3"/>
        </w:numPr>
      </w:pPr>
      <w:r w:rsidRPr="009676E1">
        <w:rPr>
          <w:rFonts w:hint="eastAsia"/>
        </w:rPr>
        <w:t>接收端和</w:t>
      </w:r>
      <w:proofErr w:type="gramStart"/>
      <w:r w:rsidRPr="009676E1">
        <w:rPr>
          <w:rFonts w:hint="eastAsia"/>
        </w:rPr>
        <w:t>发送端可使用</w:t>
      </w:r>
      <w:proofErr w:type="gramEnd"/>
      <w:r w:rsidRPr="009676E1">
        <w:rPr>
          <w:rFonts w:hint="eastAsia"/>
        </w:rPr>
        <w:t>比两者直接通信小得多的功率进行通信→大大节约能量的消耗</w:t>
      </w:r>
    </w:p>
    <w:p w:rsidR="009676E1" w:rsidRDefault="009676E1" w:rsidP="009676E1">
      <w:pPr>
        <w:numPr>
          <w:ilvl w:val="2"/>
          <w:numId w:val="3"/>
        </w:numPr>
      </w:pPr>
      <w:r w:rsidRPr="009676E1">
        <w:rPr>
          <w:rFonts w:hint="eastAsia"/>
        </w:rPr>
        <w:t>中间节点参与分组转发→能有效降低对无线传输设备的设计难度和成本，同时扩大自</w:t>
      </w:r>
      <w:proofErr w:type="gramStart"/>
      <w:r w:rsidRPr="009676E1">
        <w:rPr>
          <w:rFonts w:hint="eastAsia"/>
        </w:rPr>
        <w:t>组网络</w:t>
      </w:r>
      <w:proofErr w:type="gramEnd"/>
      <w:r w:rsidRPr="009676E1">
        <w:rPr>
          <w:rFonts w:hint="eastAsia"/>
        </w:rPr>
        <w:t>覆盖范围。</w:t>
      </w:r>
    </w:p>
    <w:p w:rsidR="009676E1" w:rsidRPr="009676E1" w:rsidRDefault="009676E1" w:rsidP="009676E1">
      <w:pPr>
        <w:numPr>
          <w:ilvl w:val="1"/>
          <w:numId w:val="3"/>
        </w:numPr>
      </w:pPr>
      <w:r w:rsidRPr="009676E1">
        <w:rPr>
          <w:rFonts w:hint="eastAsia"/>
        </w:rPr>
        <w:t>有限的无线传输带宽</w:t>
      </w:r>
    </w:p>
    <w:p w:rsidR="009676E1" w:rsidRPr="009676E1" w:rsidRDefault="009676E1" w:rsidP="009676E1">
      <w:pPr>
        <w:numPr>
          <w:ilvl w:val="2"/>
          <w:numId w:val="3"/>
        </w:numPr>
      </w:pPr>
      <w:r w:rsidRPr="009676E1">
        <w:rPr>
          <w:rFonts w:hint="eastAsia"/>
        </w:rPr>
        <w:t>无线信道能提供的网络带宽比有线信道要低很多</w:t>
      </w:r>
    </w:p>
    <w:p w:rsidR="009676E1" w:rsidRPr="009676E1" w:rsidRDefault="009676E1" w:rsidP="009676E1">
      <w:pPr>
        <w:numPr>
          <w:ilvl w:val="2"/>
          <w:numId w:val="3"/>
        </w:numPr>
      </w:pPr>
      <w:r w:rsidRPr="009676E1">
        <w:rPr>
          <w:rFonts w:hint="eastAsia"/>
        </w:rPr>
        <w:t>竞争共享无线信道产生的碰撞</w:t>
      </w:r>
    </w:p>
    <w:p w:rsidR="009676E1" w:rsidRPr="009676E1" w:rsidRDefault="009676E1" w:rsidP="009676E1">
      <w:pPr>
        <w:numPr>
          <w:ilvl w:val="2"/>
          <w:numId w:val="3"/>
        </w:numPr>
      </w:pPr>
      <w:r w:rsidRPr="009676E1">
        <w:rPr>
          <w:rFonts w:hint="eastAsia"/>
        </w:rPr>
        <w:t>信号衰落、噪声干扰以及信道之间干扰等</w:t>
      </w:r>
    </w:p>
    <w:p w:rsidR="009676E1" w:rsidRPr="009676E1" w:rsidRDefault="009676E1" w:rsidP="009676E1">
      <w:pPr>
        <w:numPr>
          <w:ilvl w:val="1"/>
          <w:numId w:val="3"/>
        </w:numPr>
      </w:pPr>
      <w:r w:rsidRPr="009676E1">
        <w:rPr>
          <w:rFonts w:hint="eastAsia"/>
        </w:rPr>
        <w:t>移动终端的自主性</w:t>
      </w:r>
    </w:p>
    <w:p w:rsidR="009676E1" w:rsidRPr="009676E1" w:rsidRDefault="009676E1" w:rsidP="009676E1">
      <w:pPr>
        <w:numPr>
          <w:ilvl w:val="2"/>
          <w:numId w:val="3"/>
        </w:numPr>
      </w:pPr>
      <w:r w:rsidRPr="009676E1">
        <w:rPr>
          <w:rFonts w:hint="eastAsia"/>
        </w:rPr>
        <w:t>自</w:t>
      </w:r>
      <w:proofErr w:type="gramStart"/>
      <w:r w:rsidRPr="009676E1">
        <w:rPr>
          <w:rFonts w:hint="eastAsia"/>
        </w:rPr>
        <w:t>组网络</w:t>
      </w:r>
      <w:proofErr w:type="gramEnd"/>
      <w:r w:rsidRPr="009676E1">
        <w:rPr>
          <w:rFonts w:hint="eastAsia"/>
        </w:rPr>
        <w:t>的移动终端之间存在某种协同工作关系</w:t>
      </w:r>
    </w:p>
    <w:p w:rsidR="009676E1" w:rsidRDefault="009676E1" w:rsidP="009676E1">
      <w:pPr>
        <w:numPr>
          <w:ilvl w:val="2"/>
          <w:numId w:val="3"/>
        </w:numPr>
      </w:pPr>
      <w:r w:rsidRPr="009676E1">
        <w:rPr>
          <w:rFonts w:hint="eastAsia"/>
        </w:rPr>
        <w:t>每个终端都将承担为其它终端进行分组转发的义务</w:t>
      </w:r>
    </w:p>
    <w:p w:rsidR="009676E1" w:rsidRPr="009676E1" w:rsidRDefault="009676E1" w:rsidP="009676E1">
      <w:pPr>
        <w:numPr>
          <w:ilvl w:val="1"/>
          <w:numId w:val="3"/>
        </w:numPr>
      </w:pPr>
      <w:r w:rsidRPr="009676E1">
        <w:rPr>
          <w:rFonts w:hint="eastAsia"/>
        </w:rPr>
        <w:t>安全性差</w:t>
      </w:r>
    </w:p>
    <w:p w:rsidR="009676E1" w:rsidRPr="009676E1" w:rsidRDefault="009676E1" w:rsidP="009676E1">
      <w:pPr>
        <w:numPr>
          <w:ilvl w:val="2"/>
          <w:numId w:val="3"/>
        </w:numPr>
      </w:pPr>
      <w:r w:rsidRPr="009676E1">
        <w:rPr>
          <w:rFonts w:hint="eastAsia"/>
        </w:rPr>
        <w:t>无线链路使网络容易受到链路层的攻击</w:t>
      </w:r>
    </w:p>
    <w:p w:rsidR="009676E1" w:rsidRPr="009676E1" w:rsidRDefault="009676E1" w:rsidP="009676E1">
      <w:pPr>
        <w:numPr>
          <w:ilvl w:val="2"/>
          <w:numId w:val="3"/>
        </w:numPr>
      </w:pPr>
      <w:r w:rsidRPr="009676E1">
        <w:rPr>
          <w:rFonts w:hint="eastAsia"/>
        </w:rPr>
        <w:t>节点漫游时缺乏物理保护</w:t>
      </w:r>
    </w:p>
    <w:p w:rsidR="009676E1" w:rsidRPr="009676E1" w:rsidRDefault="009676E1" w:rsidP="009676E1">
      <w:pPr>
        <w:numPr>
          <w:ilvl w:val="2"/>
          <w:numId w:val="3"/>
        </w:numPr>
      </w:pPr>
      <w:r w:rsidRPr="009676E1">
        <w:rPr>
          <w:rFonts w:hint="eastAsia"/>
        </w:rPr>
        <w:t>移动性使节点之间的信任关系经常变化</w:t>
      </w:r>
    </w:p>
    <w:p w:rsidR="009676E1" w:rsidRPr="009676E1" w:rsidRDefault="009676E1" w:rsidP="009676E1">
      <w:pPr>
        <w:numPr>
          <w:ilvl w:val="1"/>
          <w:numId w:val="3"/>
        </w:numPr>
      </w:pPr>
      <w:r w:rsidRPr="009676E1">
        <w:rPr>
          <w:rFonts w:hint="eastAsia"/>
        </w:rPr>
        <w:t>网络的可扩展性不强</w:t>
      </w:r>
    </w:p>
    <w:p w:rsidR="009676E1" w:rsidRPr="009676E1" w:rsidRDefault="009676E1" w:rsidP="009676E1">
      <w:pPr>
        <w:numPr>
          <w:ilvl w:val="2"/>
          <w:numId w:val="3"/>
        </w:numPr>
      </w:pPr>
      <w:r w:rsidRPr="009676E1">
        <w:rPr>
          <w:rFonts w:hint="eastAsia"/>
        </w:rPr>
        <w:t>节点之间的相互干扰造成网络容量下降</w:t>
      </w:r>
    </w:p>
    <w:p w:rsidR="009676E1" w:rsidRPr="009676E1" w:rsidRDefault="009676E1" w:rsidP="009676E1">
      <w:pPr>
        <w:numPr>
          <w:ilvl w:val="2"/>
          <w:numId w:val="3"/>
        </w:numPr>
      </w:pPr>
      <w:r w:rsidRPr="009676E1">
        <w:rPr>
          <w:rFonts w:hint="eastAsia"/>
        </w:rPr>
        <w:t>各节点吞吐量</w:t>
      </w:r>
      <w:proofErr w:type="gramStart"/>
      <w:r w:rsidRPr="009676E1">
        <w:rPr>
          <w:rFonts w:hint="eastAsia"/>
        </w:rPr>
        <w:t>随网络</w:t>
      </w:r>
      <w:proofErr w:type="gramEnd"/>
      <w:r w:rsidRPr="009676E1">
        <w:rPr>
          <w:rFonts w:hint="eastAsia"/>
        </w:rPr>
        <w:t>节点总数的增加而下降</w:t>
      </w:r>
    </w:p>
    <w:p w:rsidR="009676E1" w:rsidRPr="009676E1" w:rsidRDefault="009676E1" w:rsidP="009676E1">
      <w:pPr>
        <w:numPr>
          <w:ilvl w:val="1"/>
          <w:numId w:val="3"/>
        </w:numPr>
      </w:pPr>
      <w:r w:rsidRPr="009676E1">
        <w:rPr>
          <w:rFonts w:hint="eastAsia"/>
        </w:rPr>
        <w:t>存在单向的无线信道</w:t>
      </w:r>
    </w:p>
    <w:p w:rsidR="009676E1" w:rsidRPr="009676E1" w:rsidRDefault="009676E1" w:rsidP="009676E1">
      <w:pPr>
        <w:numPr>
          <w:ilvl w:val="2"/>
          <w:numId w:val="3"/>
        </w:numPr>
      </w:pPr>
      <w:r w:rsidRPr="009676E1">
        <w:rPr>
          <w:rFonts w:hint="eastAsia"/>
        </w:rPr>
        <w:lastRenderedPageBreak/>
        <w:t>无线终端发射功率的不同以及地形环境的影响</w:t>
      </w:r>
    </w:p>
    <w:p w:rsidR="009676E1" w:rsidRDefault="009676E1" w:rsidP="009676E1">
      <w:pPr>
        <w:numPr>
          <w:ilvl w:val="1"/>
          <w:numId w:val="3"/>
        </w:numPr>
      </w:pPr>
      <w:r w:rsidRPr="009676E1">
        <w:rPr>
          <w:rFonts w:hint="eastAsia"/>
        </w:rPr>
        <w:t>生存时间短</w:t>
      </w:r>
    </w:p>
    <w:p w:rsidR="00A572BA" w:rsidRDefault="00A572BA" w:rsidP="00A572BA">
      <w:pPr>
        <w:numPr>
          <w:ilvl w:val="0"/>
          <w:numId w:val="3"/>
        </w:numPr>
      </w:pPr>
      <w:r w:rsidRPr="00A572BA">
        <w:t>MANET</w:t>
      </w:r>
      <w:r w:rsidRPr="00A572BA">
        <w:rPr>
          <w:rFonts w:hint="eastAsia"/>
        </w:rPr>
        <w:t>与其他无线网络</w:t>
      </w:r>
    </w:p>
    <w:p w:rsidR="00A572BA" w:rsidRDefault="00A572BA" w:rsidP="00A572BA">
      <w:pPr>
        <w:numPr>
          <w:ilvl w:val="1"/>
          <w:numId w:val="3"/>
        </w:numPr>
      </w:pPr>
      <w:r w:rsidRPr="00A572BA">
        <w:rPr>
          <w:rFonts w:hint="eastAsia"/>
        </w:rPr>
        <w:t>与分组无线网、无线局域网、红外网络比较</w:t>
      </w:r>
    </w:p>
    <w:p w:rsidR="00A572BA" w:rsidRDefault="00A572BA" w:rsidP="00A572BA">
      <w:pPr>
        <w:numPr>
          <w:ilvl w:val="2"/>
          <w:numId w:val="3"/>
        </w:numPr>
      </w:pPr>
      <w:r w:rsidRPr="00A572BA">
        <w:rPr>
          <w:rFonts w:hint="eastAsia"/>
        </w:rPr>
        <w:t>单跳与多跳</w:t>
      </w:r>
    </w:p>
    <w:p w:rsidR="00A572BA" w:rsidRPr="00A572BA" w:rsidRDefault="00A572BA" w:rsidP="00A572BA">
      <w:pPr>
        <w:numPr>
          <w:ilvl w:val="2"/>
          <w:numId w:val="3"/>
        </w:numPr>
      </w:pPr>
      <w:r w:rsidRPr="00A572BA">
        <w:rPr>
          <w:rFonts w:hint="eastAsia"/>
        </w:rPr>
        <w:t>研究重点不同</w:t>
      </w:r>
    </w:p>
    <w:p w:rsidR="00A572BA" w:rsidRDefault="00A572BA" w:rsidP="00A572BA">
      <w:pPr>
        <w:numPr>
          <w:ilvl w:val="2"/>
          <w:numId w:val="3"/>
        </w:numPr>
      </w:pPr>
      <w:r w:rsidRPr="00A572BA">
        <w:rPr>
          <w:rFonts w:hint="eastAsia"/>
        </w:rPr>
        <w:t>通信模式不同</w:t>
      </w:r>
    </w:p>
    <w:p w:rsidR="00A572BA" w:rsidRDefault="00A572BA" w:rsidP="00A572BA">
      <w:pPr>
        <w:numPr>
          <w:ilvl w:val="0"/>
          <w:numId w:val="3"/>
        </w:numPr>
      </w:pPr>
      <w:r w:rsidRPr="00A572BA">
        <w:t>Ad hoc</w:t>
      </w:r>
      <w:r w:rsidRPr="00A572BA">
        <w:rPr>
          <w:rFonts w:hint="eastAsia"/>
        </w:rPr>
        <w:t>网络的应用</w:t>
      </w:r>
    </w:p>
    <w:p w:rsidR="00193D5D" w:rsidRPr="00A572BA" w:rsidRDefault="00A572BA" w:rsidP="00A572BA">
      <w:pPr>
        <w:numPr>
          <w:ilvl w:val="1"/>
          <w:numId w:val="3"/>
        </w:numPr>
      </w:pPr>
      <w:r w:rsidRPr="00A572BA">
        <w:rPr>
          <w:rFonts w:hint="eastAsia"/>
        </w:rPr>
        <w:t>军事应用：主要应用领域。因其特有的无需架设网络设施、快速、抗毁性强等特点，已经成为战术互联网的核心技术。美军研制了大量的无线自组织网络设备，用于单兵、车载、指挥所等不同的场合，并大量装备部队。</w:t>
      </w:r>
    </w:p>
    <w:p w:rsidR="00193D5D" w:rsidRPr="00A572BA" w:rsidRDefault="00A572BA" w:rsidP="00A572BA">
      <w:pPr>
        <w:numPr>
          <w:ilvl w:val="1"/>
          <w:numId w:val="3"/>
        </w:numPr>
      </w:pPr>
      <w:r w:rsidRPr="00A572BA">
        <w:rPr>
          <w:rFonts w:hint="eastAsia"/>
        </w:rPr>
        <w:t>紧急和突发场合：在发生了地震、水灾、火灾灾难后，能够在这些恶劣和特殊的环境下提供通信支持。</w:t>
      </w:r>
    </w:p>
    <w:p w:rsidR="00193D5D" w:rsidRPr="00A572BA" w:rsidRDefault="00A572BA" w:rsidP="00A572BA">
      <w:pPr>
        <w:numPr>
          <w:ilvl w:val="1"/>
          <w:numId w:val="3"/>
        </w:numPr>
      </w:pPr>
      <w:r w:rsidRPr="00A572BA">
        <w:rPr>
          <w:rFonts w:hint="eastAsia"/>
        </w:rPr>
        <w:t>偏远野外地区：无法依赖固定或预设的网络设施进行通信。</w:t>
      </w:r>
    </w:p>
    <w:p w:rsidR="00193D5D" w:rsidRPr="00A572BA" w:rsidRDefault="00A572BA" w:rsidP="00A572BA">
      <w:pPr>
        <w:numPr>
          <w:ilvl w:val="1"/>
          <w:numId w:val="3"/>
        </w:numPr>
      </w:pPr>
      <w:r w:rsidRPr="00A572BA">
        <w:rPr>
          <w:rFonts w:hint="eastAsia"/>
        </w:rPr>
        <w:t>临时场合：</w:t>
      </w:r>
      <w:r w:rsidRPr="00A572BA">
        <w:t>Ad hoc</w:t>
      </w:r>
      <w:r w:rsidRPr="00A572BA">
        <w:rPr>
          <w:rFonts w:hint="eastAsia"/>
        </w:rPr>
        <w:t>网络的快速、简单组网能力使得它可以用于临时场合的通信。比如会议、庆典、展览等场合，可以免去布线和部署网络设备的工作。</w:t>
      </w:r>
    </w:p>
    <w:p w:rsidR="00193D5D" w:rsidRDefault="00A572BA" w:rsidP="00A572BA">
      <w:pPr>
        <w:numPr>
          <w:ilvl w:val="1"/>
          <w:numId w:val="3"/>
        </w:numPr>
      </w:pPr>
      <w:r w:rsidRPr="00A572BA">
        <w:rPr>
          <w:rFonts w:hint="eastAsia"/>
        </w:rPr>
        <w:t>动态场合和分布式系统：通过无线连接远端的设备、传感节点和激励器，可方便用于分布式控制，特别适合于调度和协调远端设备的工作，自动高速公路系统（</w:t>
      </w:r>
      <w:r w:rsidRPr="00A572BA">
        <w:t>AHS</w:t>
      </w:r>
      <w:r w:rsidRPr="00A572BA">
        <w:rPr>
          <w:rFonts w:hint="eastAsia"/>
        </w:rPr>
        <w:t>）中协调和控制车辆，对工业处理过程进行远程控制等。</w:t>
      </w:r>
    </w:p>
    <w:p w:rsidR="00193D5D" w:rsidRPr="00A572BA" w:rsidRDefault="00A572BA" w:rsidP="00A572BA">
      <w:pPr>
        <w:numPr>
          <w:ilvl w:val="1"/>
          <w:numId w:val="3"/>
        </w:numPr>
      </w:pPr>
      <w:r w:rsidRPr="00A572BA">
        <w:rPr>
          <w:rFonts w:hint="eastAsia"/>
        </w:rPr>
        <w:t>个人局域网（</w:t>
      </w:r>
      <w:r w:rsidRPr="00A572BA">
        <w:t>PAN</w:t>
      </w:r>
      <w:r w:rsidRPr="00A572BA">
        <w:rPr>
          <w:rFonts w:hint="eastAsia"/>
        </w:rPr>
        <w:t>）：用于实现</w:t>
      </w:r>
      <w:r w:rsidRPr="00A572BA">
        <w:t>PDA</w:t>
      </w:r>
      <w:r w:rsidRPr="00A572BA">
        <w:rPr>
          <w:rFonts w:hint="eastAsia"/>
        </w:rPr>
        <w:t>、手机、掌上电脑等个人电子通信设备之间的通信，并可以构建虚拟教室和讨论组等崭新的移动对等应用（</w:t>
      </w:r>
      <w:r w:rsidRPr="00A572BA">
        <w:t>MP2P</w:t>
      </w:r>
      <w:r w:rsidRPr="00A572BA">
        <w:rPr>
          <w:rFonts w:hint="eastAsia"/>
        </w:rPr>
        <w:t>）。</w:t>
      </w:r>
    </w:p>
    <w:p w:rsidR="00193D5D" w:rsidRPr="00A572BA" w:rsidRDefault="00A572BA" w:rsidP="00A572BA">
      <w:pPr>
        <w:numPr>
          <w:ilvl w:val="1"/>
          <w:numId w:val="3"/>
        </w:numPr>
      </w:pPr>
      <w:r w:rsidRPr="00A572BA">
        <w:rPr>
          <w:rFonts w:hint="eastAsia"/>
        </w:rPr>
        <w:t>传感器网络：应用的另一大领域。具有非常广阔的应用前景。</w:t>
      </w:r>
    </w:p>
    <w:p w:rsidR="00193D5D" w:rsidRPr="00A572BA" w:rsidRDefault="00A572BA" w:rsidP="00A572BA">
      <w:pPr>
        <w:numPr>
          <w:ilvl w:val="1"/>
          <w:numId w:val="3"/>
        </w:numPr>
      </w:pPr>
      <w:r w:rsidRPr="00A572BA">
        <w:rPr>
          <w:rFonts w:hint="eastAsia"/>
        </w:rPr>
        <w:t>商业应用：组建家庭无线网络、无线数据网络、移动医疗监护系统和无线设备网络，开展移动和</w:t>
      </w:r>
      <w:proofErr w:type="gramStart"/>
      <w:r w:rsidRPr="00A572BA">
        <w:rPr>
          <w:rFonts w:hint="eastAsia"/>
        </w:rPr>
        <w:t>可</w:t>
      </w:r>
      <w:proofErr w:type="gramEnd"/>
      <w:r w:rsidRPr="00A572BA">
        <w:rPr>
          <w:rFonts w:hint="eastAsia"/>
        </w:rPr>
        <w:t>携带计算以及无所不在的通信业务等。</w:t>
      </w:r>
    </w:p>
    <w:p w:rsidR="00193D5D" w:rsidRPr="00A572BA" w:rsidRDefault="00A572BA" w:rsidP="00A572BA">
      <w:pPr>
        <w:numPr>
          <w:ilvl w:val="1"/>
          <w:numId w:val="3"/>
        </w:numPr>
      </w:pPr>
      <w:r w:rsidRPr="00A572BA">
        <w:rPr>
          <w:rFonts w:hint="eastAsia"/>
        </w:rPr>
        <w:lastRenderedPageBreak/>
        <w:t>其它应用：比如它可以用来扩展现有蜂窝移动通信系统的覆盖范围，实现地铁和隧道等场合的无线覆盖，实现汽车和飞机等交通工具之间的通信，用于辅助教学和构建未来的移动无线城域网和自组织广域网等。</w:t>
      </w:r>
    </w:p>
    <w:p w:rsidR="00A572BA" w:rsidRPr="00C917CF" w:rsidRDefault="00A572BA" w:rsidP="00A572BA">
      <w:pPr>
        <w:numPr>
          <w:ilvl w:val="1"/>
          <w:numId w:val="3"/>
        </w:numPr>
      </w:pPr>
      <w:r w:rsidRPr="00A572BA">
        <w:t>Ad hoc</w:t>
      </w:r>
      <w:r w:rsidRPr="00A572BA">
        <w:rPr>
          <w:rFonts w:hint="eastAsia"/>
        </w:rPr>
        <w:t>网络如何接入现有的</w:t>
      </w:r>
      <w:r w:rsidRPr="00A572BA">
        <w:t>Internet</w:t>
      </w:r>
      <w:r w:rsidRPr="00A572BA">
        <w:rPr>
          <w:rFonts w:hint="eastAsia"/>
        </w:rPr>
        <w:t>也是近年研究的一个热点。</w:t>
      </w:r>
    </w:p>
    <w:p w:rsidR="002262BB" w:rsidRDefault="002262BB" w:rsidP="00BE10A6">
      <w:pPr>
        <w:pStyle w:val="4"/>
        <w:numPr>
          <w:ilvl w:val="0"/>
          <w:numId w:val="17"/>
        </w:numPr>
        <w:rPr>
          <w:rFonts w:ascii="微软雅黑" w:eastAsia="微软雅黑" w:hAnsi="微软雅黑"/>
          <w:b w:val="0"/>
          <w:sz w:val="32"/>
          <w:szCs w:val="32"/>
        </w:rPr>
      </w:pPr>
      <w:bookmarkStart w:id="17" w:name="_Toc425425045"/>
      <w:r w:rsidRPr="002262BB">
        <w:rPr>
          <w:rFonts w:ascii="微软雅黑" w:eastAsia="微软雅黑" w:hAnsi="微软雅黑"/>
          <w:b w:val="0"/>
          <w:sz w:val="32"/>
          <w:szCs w:val="32"/>
        </w:rPr>
        <w:t>Ad hoc</w:t>
      </w:r>
      <w:r w:rsidRPr="002262BB">
        <w:rPr>
          <w:rFonts w:ascii="微软雅黑" w:eastAsia="微软雅黑" w:hAnsi="微软雅黑" w:hint="eastAsia"/>
          <w:b w:val="0"/>
          <w:sz w:val="32"/>
          <w:szCs w:val="32"/>
        </w:rPr>
        <w:t>网络的体系结构</w:t>
      </w:r>
      <w:bookmarkEnd w:id="17"/>
    </w:p>
    <w:p w:rsidR="001630FC" w:rsidRPr="001630FC" w:rsidRDefault="001630FC" w:rsidP="001630FC">
      <w:pPr>
        <w:numPr>
          <w:ilvl w:val="0"/>
          <w:numId w:val="3"/>
        </w:numPr>
      </w:pPr>
      <w:r w:rsidRPr="00A77529">
        <w:rPr>
          <w:rFonts w:hint="eastAsia"/>
        </w:rPr>
        <w:t>节点结构</w:t>
      </w:r>
    </w:p>
    <w:p w:rsidR="00A77529" w:rsidRDefault="00A77529" w:rsidP="001630FC">
      <w:pPr>
        <w:numPr>
          <w:ilvl w:val="1"/>
          <w:numId w:val="3"/>
        </w:numPr>
      </w:pPr>
      <w:r w:rsidRPr="00A77529">
        <w:t>MANET</w:t>
      </w:r>
      <w:r w:rsidRPr="00A77529">
        <w:rPr>
          <w:rFonts w:hint="eastAsia"/>
        </w:rPr>
        <w:t>节点结构</w:t>
      </w:r>
    </w:p>
    <w:p w:rsidR="00A77529" w:rsidRPr="00A77529" w:rsidRDefault="00A77529" w:rsidP="001630FC">
      <w:pPr>
        <w:numPr>
          <w:ilvl w:val="2"/>
          <w:numId w:val="3"/>
        </w:numPr>
      </w:pPr>
      <w:r w:rsidRPr="00A77529">
        <w:rPr>
          <w:rFonts w:hint="eastAsia"/>
        </w:rPr>
        <w:t>主机：面向移动用户，完成数据处理等功能。</w:t>
      </w:r>
    </w:p>
    <w:p w:rsidR="00A77529" w:rsidRPr="00A77529" w:rsidRDefault="00A77529" w:rsidP="001630FC">
      <w:pPr>
        <w:numPr>
          <w:ilvl w:val="2"/>
          <w:numId w:val="3"/>
        </w:numPr>
      </w:pPr>
      <w:r w:rsidRPr="00A77529">
        <w:rPr>
          <w:rFonts w:hint="eastAsia"/>
        </w:rPr>
        <w:t>路由器：负责路由选择、转发用户数据报功能。</w:t>
      </w:r>
    </w:p>
    <w:p w:rsidR="00A77529" w:rsidRDefault="00A77529" w:rsidP="001630FC">
      <w:pPr>
        <w:numPr>
          <w:ilvl w:val="2"/>
          <w:numId w:val="3"/>
        </w:numPr>
      </w:pPr>
      <w:r w:rsidRPr="00A77529">
        <w:rPr>
          <w:rFonts w:hint="eastAsia"/>
        </w:rPr>
        <w:t>无线收发装置：完成数据传输功能。</w:t>
      </w:r>
    </w:p>
    <w:p w:rsidR="00936458" w:rsidRDefault="00936458" w:rsidP="001630FC">
      <w:pPr>
        <w:numPr>
          <w:ilvl w:val="1"/>
          <w:numId w:val="3"/>
        </w:numPr>
      </w:pPr>
      <w:r w:rsidRPr="00936458">
        <w:t>MANET</w:t>
      </w:r>
      <w:r w:rsidRPr="00936458">
        <w:rPr>
          <w:rFonts w:hint="eastAsia"/>
        </w:rPr>
        <w:t>网络结构</w:t>
      </w:r>
    </w:p>
    <w:p w:rsidR="00936458" w:rsidRPr="00936458" w:rsidRDefault="00936458" w:rsidP="001630FC">
      <w:pPr>
        <w:numPr>
          <w:ilvl w:val="2"/>
          <w:numId w:val="3"/>
        </w:numPr>
      </w:pPr>
      <w:r w:rsidRPr="00936458">
        <w:rPr>
          <w:rFonts w:hint="eastAsia"/>
        </w:rPr>
        <w:t>平面结构（完全分布式）</w:t>
      </w:r>
    </w:p>
    <w:p w:rsidR="00936458" w:rsidRPr="00936458" w:rsidRDefault="00936458" w:rsidP="001630FC">
      <w:pPr>
        <w:numPr>
          <w:ilvl w:val="3"/>
          <w:numId w:val="3"/>
        </w:numPr>
      </w:pPr>
      <w:r w:rsidRPr="00936458">
        <w:rPr>
          <w:rFonts w:hint="eastAsia"/>
        </w:rPr>
        <w:t>所有节点的地位平等</w:t>
      </w:r>
    </w:p>
    <w:p w:rsidR="00936458" w:rsidRPr="00936458" w:rsidRDefault="00936458" w:rsidP="001630FC">
      <w:pPr>
        <w:numPr>
          <w:ilvl w:val="2"/>
          <w:numId w:val="3"/>
        </w:numPr>
      </w:pPr>
      <w:r w:rsidRPr="00936458">
        <w:rPr>
          <w:rFonts w:hint="eastAsia"/>
        </w:rPr>
        <w:t>层次结构（分层分布式）</w:t>
      </w:r>
    </w:p>
    <w:p w:rsidR="00936458" w:rsidRPr="00936458" w:rsidRDefault="00936458" w:rsidP="001630FC">
      <w:pPr>
        <w:numPr>
          <w:ilvl w:val="3"/>
          <w:numId w:val="3"/>
        </w:numPr>
      </w:pPr>
      <w:r w:rsidRPr="00936458">
        <w:rPr>
          <w:rFonts w:hint="eastAsia"/>
        </w:rPr>
        <w:t>网络被划分为簇（</w:t>
      </w:r>
      <w:r w:rsidRPr="00936458">
        <w:t>cluster</w:t>
      </w:r>
      <w:r w:rsidRPr="00936458">
        <w:rPr>
          <w:rFonts w:hint="eastAsia"/>
        </w:rPr>
        <w:t>）</w:t>
      </w:r>
    </w:p>
    <w:p w:rsidR="00936458" w:rsidRPr="00936458" w:rsidRDefault="00936458" w:rsidP="001630FC">
      <w:pPr>
        <w:numPr>
          <w:ilvl w:val="3"/>
          <w:numId w:val="3"/>
        </w:numPr>
      </w:pPr>
      <w:r w:rsidRPr="00936458">
        <w:rPr>
          <w:rFonts w:hint="eastAsia"/>
        </w:rPr>
        <w:t>每个簇由</w:t>
      </w:r>
      <w:proofErr w:type="gramStart"/>
      <w:r w:rsidRPr="00936458">
        <w:rPr>
          <w:rFonts w:hint="eastAsia"/>
        </w:rPr>
        <w:t>一个簇头和</w:t>
      </w:r>
      <w:proofErr w:type="gramEnd"/>
      <w:r w:rsidRPr="00936458">
        <w:rPr>
          <w:rFonts w:hint="eastAsia"/>
        </w:rPr>
        <w:t>多个</w:t>
      </w:r>
      <w:proofErr w:type="gramStart"/>
      <w:r w:rsidRPr="00936458">
        <w:rPr>
          <w:rFonts w:hint="eastAsia"/>
        </w:rPr>
        <w:t>簇</w:t>
      </w:r>
      <w:proofErr w:type="gramEnd"/>
      <w:r w:rsidRPr="00936458">
        <w:rPr>
          <w:rFonts w:hint="eastAsia"/>
        </w:rPr>
        <w:t>成员组成</w:t>
      </w:r>
    </w:p>
    <w:p w:rsidR="00936458" w:rsidRDefault="00936458" w:rsidP="001630FC">
      <w:pPr>
        <w:numPr>
          <w:ilvl w:val="3"/>
          <w:numId w:val="3"/>
        </w:numPr>
      </w:pPr>
      <w:proofErr w:type="gramStart"/>
      <w:r w:rsidRPr="00936458">
        <w:rPr>
          <w:rFonts w:hint="eastAsia"/>
        </w:rPr>
        <w:t>簇头可</w:t>
      </w:r>
      <w:proofErr w:type="gramEnd"/>
      <w:r w:rsidRPr="00936458">
        <w:rPr>
          <w:rFonts w:hint="eastAsia"/>
        </w:rPr>
        <w:t>形成更高一级的网络</w:t>
      </w:r>
    </w:p>
    <w:p w:rsidR="001630FC" w:rsidRDefault="001630FC" w:rsidP="001630FC">
      <w:pPr>
        <w:numPr>
          <w:ilvl w:val="0"/>
          <w:numId w:val="3"/>
        </w:numPr>
      </w:pPr>
      <w:r w:rsidRPr="001630FC">
        <w:rPr>
          <w:rFonts w:hint="eastAsia"/>
        </w:rPr>
        <w:t>分级结构</w:t>
      </w:r>
    </w:p>
    <w:p w:rsidR="00193D5D" w:rsidRPr="001630FC" w:rsidRDefault="001630FC" w:rsidP="001630FC">
      <w:pPr>
        <w:numPr>
          <w:ilvl w:val="1"/>
          <w:numId w:val="3"/>
        </w:numPr>
      </w:pPr>
      <w:r w:rsidRPr="001630FC">
        <w:rPr>
          <w:rFonts w:hint="eastAsia"/>
        </w:rPr>
        <w:t>单频分级</w:t>
      </w:r>
    </w:p>
    <w:p w:rsidR="00193D5D" w:rsidRPr="001630FC" w:rsidRDefault="001630FC" w:rsidP="001630FC">
      <w:pPr>
        <w:numPr>
          <w:ilvl w:val="2"/>
          <w:numId w:val="3"/>
        </w:numPr>
      </w:pPr>
      <w:r w:rsidRPr="001630FC">
        <w:rPr>
          <w:rFonts w:hint="eastAsia"/>
        </w:rPr>
        <w:t>系统使用一个频率</w:t>
      </w:r>
    </w:p>
    <w:p w:rsidR="00193D5D" w:rsidRPr="001630FC" w:rsidRDefault="001630FC" w:rsidP="001630FC">
      <w:pPr>
        <w:numPr>
          <w:ilvl w:val="2"/>
          <w:numId w:val="3"/>
        </w:numPr>
      </w:pPr>
      <w:proofErr w:type="gramStart"/>
      <w:r w:rsidRPr="001630FC">
        <w:rPr>
          <w:rFonts w:hint="eastAsia"/>
        </w:rPr>
        <w:t>簇头和</w:t>
      </w:r>
      <w:proofErr w:type="gramEnd"/>
      <w:r w:rsidRPr="001630FC">
        <w:rPr>
          <w:rFonts w:hint="eastAsia"/>
        </w:rPr>
        <w:t>网关形成虚拟主干</w:t>
      </w:r>
    </w:p>
    <w:p w:rsidR="00193D5D" w:rsidRPr="001630FC" w:rsidRDefault="001630FC" w:rsidP="001630FC">
      <w:pPr>
        <w:numPr>
          <w:ilvl w:val="2"/>
          <w:numId w:val="3"/>
        </w:numPr>
      </w:pPr>
      <w:proofErr w:type="gramStart"/>
      <w:r w:rsidRPr="001630FC">
        <w:rPr>
          <w:rFonts w:hint="eastAsia"/>
        </w:rPr>
        <w:t>簇头的</w:t>
      </w:r>
      <w:proofErr w:type="gramEnd"/>
      <w:r w:rsidRPr="001630FC">
        <w:rPr>
          <w:rFonts w:hint="eastAsia"/>
        </w:rPr>
        <w:t>选举和维护较复杂</w:t>
      </w:r>
    </w:p>
    <w:p w:rsidR="00193D5D" w:rsidRPr="001630FC" w:rsidRDefault="001630FC" w:rsidP="001630FC">
      <w:pPr>
        <w:numPr>
          <w:ilvl w:val="1"/>
          <w:numId w:val="3"/>
        </w:numPr>
      </w:pPr>
      <w:r w:rsidRPr="001630FC">
        <w:rPr>
          <w:rFonts w:hint="eastAsia"/>
        </w:rPr>
        <w:t>多频分级</w:t>
      </w:r>
    </w:p>
    <w:p w:rsidR="00193D5D" w:rsidRPr="001630FC" w:rsidRDefault="001630FC" w:rsidP="001630FC">
      <w:pPr>
        <w:numPr>
          <w:ilvl w:val="2"/>
          <w:numId w:val="3"/>
        </w:numPr>
      </w:pPr>
      <w:r w:rsidRPr="001630FC">
        <w:rPr>
          <w:rFonts w:hint="eastAsia"/>
        </w:rPr>
        <w:lastRenderedPageBreak/>
        <w:t>每一级使用一个频率</w:t>
      </w:r>
    </w:p>
    <w:p w:rsidR="00193D5D" w:rsidRPr="001630FC" w:rsidRDefault="001630FC" w:rsidP="001630FC">
      <w:pPr>
        <w:numPr>
          <w:ilvl w:val="2"/>
          <w:numId w:val="3"/>
        </w:numPr>
      </w:pPr>
      <w:r w:rsidRPr="001630FC">
        <w:rPr>
          <w:rFonts w:hint="eastAsia"/>
        </w:rPr>
        <w:t>高级结点的功率大，带宽较宽</w:t>
      </w:r>
    </w:p>
    <w:p w:rsidR="00193D5D" w:rsidRPr="001630FC" w:rsidRDefault="001630FC" w:rsidP="001630FC">
      <w:pPr>
        <w:numPr>
          <w:ilvl w:val="2"/>
          <w:numId w:val="3"/>
        </w:numPr>
      </w:pPr>
      <w:proofErr w:type="gramStart"/>
      <w:r w:rsidRPr="001630FC">
        <w:rPr>
          <w:rFonts w:hint="eastAsia"/>
        </w:rPr>
        <w:t>簇头要有</w:t>
      </w:r>
      <w:proofErr w:type="gramEnd"/>
      <w:r w:rsidRPr="001630FC">
        <w:rPr>
          <w:rFonts w:hint="eastAsia"/>
        </w:rPr>
        <w:t>两套协议</w:t>
      </w:r>
      <w:proofErr w:type="gramStart"/>
      <w:r w:rsidRPr="001630FC">
        <w:rPr>
          <w:rFonts w:hint="eastAsia"/>
        </w:rPr>
        <w:t>栈</w:t>
      </w:r>
      <w:proofErr w:type="gramEnd"/>
    </w:p>
    <w:p w:rsidR="001630FC" w:rsidRDefault="001630FC" w:rsidP="001630FC">
      <w:pPr>
        <w:numPr>
          <w:ilvl w:val="0"/>
          <w:numId w:val="3"/>
        </w:numPr>
      </w:pPr>
      <w:r w:rsidRPr="001630FC">
        <w:rPr>
          <w:rFonts w:hint="eastAsia"/>
        </w:rPr>
        <w:t>平面结构的优缺点</w:t>
      </w:r>
    </w:p>
    <w:p w:rsidR="001630FC" w:rsidRPr="001630FC" w:rsidRDefault="001630FC" w:rsidP="001630FC">
      <w:pPr>
        <w:numPr>
          <w:ilvl w:val="1"/>
          <w:numId w:val="3"/>
        </w:numPr>
      </w:pPr>
      <w:r w:rsidRPr="001630FC">
        <w:rPr>
          <w:rFonts w:hint="eastAsia"/>
        </w:rPr>
        <w:t>优点</w:t>
      </w:r>
    </w:p>
    <w:p w:rsidR="001630FC" w:rsidRPr="001630FC" w:rsidRDefault="001630FC" w:rsidP="001630FC">
      <w:pPr>
        <w:numPr>
          <w:ilvl w:val="2"/>
          <w:numId w:val="3"/>
        </w:numPr>
      </w:pPr>
      <w:r w:rsidRPr="001630FC">
        <w:rPr>
          <w:rFonts w:hint="eastAsia"/>
        </w:rPr>
        <w:t>简单</w:t>
      </w:r>
    </w:p>
    <w:p w:rsidR="001630FC" w:rsidRPr="001630FC" w:rsidRDefault="001630FC" w:rsidP="001630FC">
      <w:pPr>
        <w:numPr>
          <w:ilvl w:val="3"/>
          <w:numId w:val="3"/>
        </w:numPr>
      </w:pPr>
      <w:r w:rsidRPr="001630FC">
        <w:rPr>
          <w:rFonts w:hint="eastAsia"/>
        </w:rPr>
        <w:t>所有节点能力相同</w:t>
      </w:r>
    </w:p>
    <w:p w:rsidR="001630FC" w:rsidRPr="001630FC" w:rsidRDefault="001630FC" w:rsidP="001630FC">
      <w:pPr>
        <w:numPr>
          <w:ilvl w:val="2"/>
          <w:numId w:val="3"/>
        </w:numPr>
      </w:pPr>
      <w:r w:rsidRPr="001630FC">
        <w:rPr>
          <w:rFonts w:hint="eastAsia"/>
        </w:rPr>
        <w:t>健壮</w:t>
      </w:r>
    </w:p>
    <w:p w:rsidR="001630FC" w:rsidRPr="001630FC" w:rsidRDefault="001630FC" w:rsidP="001630FC">
      <w:pPr>
        <w:numPr>
          <w:ilvl w:val="3"/>
          <w:numId w:val="3"/>
        </w:numPr>
      </w:pPr>
      <w:r w:rsidRPr="001630FC">
        <w:rPr>
          <w:rFonts w:hint="eastAsia"/>
        </w:rPr>
        <w:t>只要存在多条路径就能通信</w:t>
      </w:r>
    </w:p>
    <w:p w:rsidR="001630FC" w:rsidRPr="001630FC" w:rsidRDefault="001630FC" w:rsidP="001630FC">
      <w:pPr>
        <w:numPr>
          <w:ilvl w:val="2"/>
          <w:numId w:val="3"/>
        </w:numPr>
      </w:pPr>
      <w:r w:rsidRPr="001630FC">
        <w:rPr>
          <w:rFonts w:hint="eastAsia"/>
        </w:rPr>
        <w:t>相对安全</w:t>
      </w:r>
    </w:p>
    <w:p w:rsidR="001630FC" w:rsidRPr="001630FC" w:rsidRDefault="001630FC" w:rsidP="001630FC">
      <w:pPr>
        <w:numPr>
          <w:ilvl w:val="3"/>
          <w:numId w:val="3"/>
        </w:numPr>
      </w:pPr>
      <w:r w:rsidRPr="001630FC">
        <w:rPr>
          <w:rFonts w:hint="eastAsia"/>
        </w:rPr>
        <w:t>节点覆盖范围较小</w:t>
      </w:r>
    </w:p>
    <w:p w:rsidR="001630FC" w:rsidRPr="001630FC" w:rsidRDefault="001630FC" w:rsidP="001630FC">
      <w:pPr>
        <w:numPr>
          <w:ilvl w:val="1"/>
          <w:numId w:val="3"/>
        </w:numPr>
      </w:pPr>
      <w:r w:rsidRPr="001630FC">
        <w:rPr>
          <w:rFonts w:hint="eastAsia"/>
        </w:rPr>
        <w:t>缺点</w:t>
      </w:r>
    </w:p>
    <w:p w:rsidR="001630FC" w:rsidRPr="001630FC" w:rsidRDefault="001630FC" w:rsidP="001630FC">
      <w:pPr>
        <w:numPr>
          <w:ilvl w:val="2"/>
          <w:numId w:val="3"/>
        </w:numPr>
      </w:pPr>
      <w:r w:rsidRPr="001630FC">
        <w:rPr>
          <w:rFonts w:hint="eastAsia"/>
        </w:rPr>
        <w:t>路由开销大</w:t>
      </w:r>
    </w:p>
    <w:p w:rsidR="001630FC" w:rsidRDefault="001630FC" w:rsidP="001630FC">
      <w:pPr>
        <w:numPr>
          <w:ilvl w:val="2"/>
          <w:numId w:val="3"/>
        </w:numPr>
      </w:pPr>
      <w:r w:rsidRPr="001630FC">
        <w:rPr>
          <w:rFonts w:hint="eastAsia"/>
        </w:rPr>
        <w:t>可扩充性差</w:t>
      </w:r>
    </w:p>
    <w:p w:rsidR="007D61F4" w:rsidRDefault="007D61F4" w:rsidP="007D61F4">
      <w:pPr>
        <w:numPr>
          <w:ilvl w:val="0"/>
          <w:numId w:val="3"/>
        </w:numPr>
      </w:pPr>
      <w:r w:rsidRPr="007D61F4">
        <w:rPr>
          <w:rFonts w:hint="eastAsia"/>
        </w:rPr>
        <w:t>层次结构的优缺点</w:t>
      </w:r>
    </w:p>
    <w:p w:rsidR="007D61F4" w:rsidRPr="007D61F4" w:rsidRDefault="007D61F4" w:rsidP="007D61F4">
      <w:pPr>
        <w:numPr>
          <w:ilvl w:val="1"/>
          <w:numId w:val="3"/>
        </w:numPr>
      </w:pPr>
      <w:r w:rsidRPr="007D61F4">
        <w:rPr>
          <w:rFonts w:hint="eastAsia"/>
        </w:rPr>
        <w:t>优点</w:t>
      </w:r>
    </w:p>
    <w:p w:rsidR="007D61F4" w:rsidRPr="007D61F4" w:rsidRDefault="007D61F4" w:rsidP="007D61F4">
      <w:pPr>
        <w:numPr>
          <w:ilvl w:val="2"/>
          <w:numId w:val="3"/>
        </w:numPr>
      </w:pPr>
      <w:r w:rsidRPr="007D61F4">
        <w:t>Cluster</w:t>
      </w:r>
      <w:r w:rsidRPr="007D61F4">
        <w:rPr>
          <w:rFonts w:hint="eastAsia"/>
        </w:rPr>
        <w:t>成员功能简单</w:t>
      </w:r>
    </w:p>
    <w:p w:rsidR="007D61F4" w:rsidRPr="007D61F4" w:rsidRDefault="007D61F4" w:rsidP="007D61F4">
      <w:pPr>
        <w:numPr>
          <w:ilvl w:val="2"/>
          <w:numId w:val="3"/>
        </w:numPr>
      </w:pPr>
      <w:r w:rsidRPr="007D61F4">
        <w:rPr>
          <w:rFonts w:hint="eastAsia"/>
        </w:rPr>
        <w:t>路由信息局部化</w:t>
      </w:r>
    </w:p>
    <w:p w:rsidR="007D61F4" w:rsidRPr="007D61F4" w:rsidRDefault="007D61F4" w:rsidP="007D61F4">
      <w:pPr>
        <w:numPr>
          <w:ilvl w:val="2"/>
          <w:numId w:val="3"/>
        </w:numPr>
      </w:pPr>
      <w:r w:rsidRPr="007D61F4">
        <w:rPr>
          <w:rFonts w:hint="eastAsia"/>
        </w:rPr>
        <w:t>节点定位简单</w:t>
      </w:r>
    </w:p>
    <w:p w:rsidR="007D61F4" w:rsidRPr="007D61F4" w:rsidRDefault="007D61F4" w:rsidP="007D61F4">
      <w:pPr>
        <w:numPr>
          <w:ilvl w:val="2"/>
          <w:numId w:val="3"/>
        </w:numPr>
      </w:pPr>
      <w:r w:rsidRPr="007D61F4">
        <w:rPr>
          <w:rFonts w:hint="eastAsia"/>
        </w:rPr>
        <w:t>可扩展性好</w:t>
      </w:r>
    </w:p>
    <w:p w:rsidR="007D61F4" w:rsidRPr="007D61F4" w:rsidRDefault="007D61F4" w:rsidP="007D61F4">
      <w:pPr>
        <w:numPr>
          <w:ilvl w:val="2"/>
          <w:numId w:val="3"/>
        </w:numPr>
      </w:pPr>
      <w:r w:rsidRPr="007D61F4">
        <w:rPr>
          <w:rFonts w:hint="eastAsia"/>
        </w:rPr>
        <w:t>抗毁性好</w:t>
      </w:r>
    </w:p>
    <w:p w:rsidR="007D61F4" w:rsidRPr="007D61F4" w:rsidRDefault="007D61F4" w:rsidP="007D61F4">
      <w:pPr>
        <w:numPr>
          <w:ilvl w:val="1"/>
          <w:numId w:val="3"/>
        </w:numPr>
      </w:pPr>
      <w:r w:rsidRPr="007D61F4">
        <w:rPr>
          <w:rFonts w:hint="eastAsia"/>
        </w:rPr>
        <w:t>缺点</w:t>
      </w:r>
    </w:p>
    <w:p w:rsidR="007D61F4" w:rsidRPr="007D61F4" w:rsidRDefault="007D61F4" w:rsidP="007D61F4">
      <w:pPr>
        <w:numPr>
          <w:ilvl w:val="2"/>
          <w:numId w:val="3"/>
        </w:numPr>
      </w:pPr>
      <w:r w:rsidRPr="007D61F4">
        <w:t>Cluster</w:t>
      </w:r>
      <w:r w:rsidRPr="007D61F4">
        <w:rPr>
          <w:rFonts w:hint="eastAsia"/>
        </w:rPr>
        <w:t>头需要选择</w:t>
      </w:r>
    </w:p>
    <w:p w:rsidR="007D61F4" w:rsidRPr="007D61F4" w:rsidRDefault="007D61F4" w:rsidP="007D61F4">
      <w:pPr>
        <w:numPr>
          <w:ilvl w:val="2"/>
          <w:numId w:val="3"/>
        </w:numPr>
      </w:pPr>
      <w:r w:rsidRPr="007D61F4">
        <w:rPr>
          <w:rFonts w:hint="eastAsia"/>
        </w:rPr>
        <w:t>所有传输都通过头</w:t>
      </w:r>
    </w:p>
    <w:p w:rsidR="007D61F4" w:rsidRDefault="007D61F4" w:rsidP="007D61F4">
      <w:pPr>
        <w:numPr>
          <w:ilvl w:val="2"/>
          <w:numId w:val="3"/>
        </w:numPr>
      </w:pPr>
      <w:r w:rsidRPr="007D61F4">
        <w:lastRenderedPageBreak/>
        <w:t>Closter</w:t>
      </w:r>
      <w:r w:rsidRPr="007D61F4">
        <w:rPr>
          <w:rFonts w:hint="eastAsia"/>
        </w:rPr>
        <w:t>头是瓶颈</w:t>
      </w:r>
    </w:p>
    <w:p w:rsidR="007D61F4" w:rsidRDefault="00D00C3D" w:rsidP="00D00C3D">
      <w:pPr>
        <w:numPr>
          <w:ilvl w:val="0"/>
          <w:numId w:val="3"/>
        </w:numPr>
      </w:pPr>
      <w:r w:rsidRPr="00D00C3D">
        <w:rPr>
          <w:rFonts w:hint="eastAsia"/>
        </w:rPr>
        <w:t>移动</w:t>
      </w:r>
      <w:r w:rsidRPr="00D00C3D">
        <w:t>Ad hoc</w:t>
      </w:r>
      <w:r w:rsidRPr="00D00C3D">
        <w:rPr>
          <w:rFonts w:hint="eastAsia"/>
        </w:rPr>
        <w:t>的协议</w:t>
      </w:r>
      <w:proofErr w:type="gramStart"/>
      <w:r w:rsidRPr="00D00C3D">
        <w:rPr>
          <w:rFonts w:hint="eastAsia"/>
        </w:rPr>
        <w:t>栈</w:t>
      </w:r>
      <w:proofErr w:type="gramEnd"/>
    </w:p>
    <w:p w:rsidR="00D00C3D" w:rsidRPr="00D00C3D" w:rsidRDefault="00D00C3D" w:rsidP="00D00C3D">
      <w:pPr>
        <w:numPr>
          <w:ilvl w:val="1"/>
          <w:numId w:val="3"/>
        </w:numPr>
      </w:pPr>
      <w:r w:rsidRPr="00D00C3D">
        <w:rPr>
          <w:rFonts w:hint="eastAsia"/>
        </w:rPr>
        <w:t>一般协议</w:t>
      </w:r>
      <w:proofErr w:type="gramStart"/>
      <w:r w:rsidRPr="00D00C3D">
        <w:rPr>
          <w:rFonts w:hint="eastAsia"/>
        </w:rPr>
        <w:t>栈</w:t>
      </w:r>
      <w:proofErr w:type="gramEnd"/>
    </w:p>
    <w:p w:rsidR="00D00C3D" w:rsidRPr="00D00C3D" w:rsidRDefault="00D00C3D" w:rsidP="00D00C3D">
      <w:pPr>
        <w:numPr>
          <w:ilvl w:val="2"/>
          <w:numId w:val="3"/>
        </w:numPr>
      </w:pPr>
      <w:r w:rsidRPr="00D00C3D">
        <w:rPr>
          <w:rFonts w:hint="eastAsia"/>
        </w:rPr>
        <w:t>基于</w:t>
      </w:r>
      <w:r w:rsidRPr="00D00C3D">
        <w:t>TCP/IP</w:t>
      </w:r>
    </w:p>
    <w:p w:rsidR="00D00C3D" w:rsidRPr="00D00C3D" w:rsidRDefault="00D00C3D" w:rsidP="00D00C3D">
      <w:pPr>
        <w:numPr>
          <w:ilvl w:val="2"/>
          <w:numId w:val="3"/>
        </w:numPr>
      </w:pPr>
      <w:r w:rsidRPr="00D00C3D">
        <w:rPr>
          <w:rFonts w:hint="eastAsia"/>
        </w:rPr>
        <w:t>传输</w:t>
      </w:r>
      <w:proofErr w:type="gramStart"/>
      <w:r w:rsidRPr="00D00C3D">
        <w:rPr>
          <w:rFonts w:hint="eastAsia"/>
        </w:rPr>
        <w:t>层协议</w:t>
      </w:r>
      <w:proofErr w:type="gramEnd"/>
      <w:r w:rsidRPr="00D00C3D">
        <w:rPr>
          <w:rFonts w:hint="eastAsia"/>
        </w:rPr>
        <w:t>要修改</w:t>
      </w:r>
    </w:p>
    <w:p w:rsidR="00D00C3D" w:rsidRPr="00D00C3D" w:rsidRDefault="00D00C3D" w:rsidP="00D00C3D">
      <w:pPr>
        <w:numPr>
          <w:ilvl w:val="2"/>
          <w:numId w:val="3"/>
        </w:numPr>
      </w:pPr>
      <w:r w:rsidRPr="00D00C3D">
        <w:rPr>
          <w:rFonts w:hint="eastAsia"/>
        </w:rPr>
        <w:t>路由协议和组网方式要修改</w:t>
      </w:r>
    </w:p>
    <w:p w:rsidR="00D00C3D" w:rsidRDefault="00D00C3D" w:rsidP="00D00C3D">
      <w:pPr>
        <w:numPr>
          <w:ilvl w:val="2"/>
          <w:numId w:val="3"/>
        </w:numPr>
      </w:pPr>
      <w:r w:rsidRPr="00D00C3D">
        <w:rPr>
          <w:rFonts w:hint="eastAsia"/>
        </w:rPr>
        <w:t>与</w:t>
      </w:r>
      <w:r w:rsidRPr="00D00C3D">
        <w:t>Internet</w:t>
      </w:r>
      <w:r w:rsidRPr="00D00C3D">
        <w:rPr>
          <w:rFonts w:hint="eastAsia"/>
        </w:rPr>
        <w:t>互联</w:t>
      </w:r>
    </w:p>
    <w:p w:rsidR="00E915F8" w:rsidRDefault="00E915F8" w:rsidP="00E915F8">
      <w:pPr>
        <w:numPr>
          <w:ilvl w:val="0"/>
          <w:numId w:val="3"/>
        </w:numPr>
      </w:pPr>
      <w:r w:rsidRPr="00E915F8">
        <w:t>MANET</w:t>
      </w:r>
      <w:r w:rsidRPr="00E915F8">
        <w:rPr>
          <w:rFonts w:hint="eastAsia"/>
        </w:rPr>
        <w:t>面临的问题</w:t>
      </w:r>
    </w:p>
    <w:p w:rsidR="00AE331D" w:rsidRPr="00AE331D" w:rsidRDefault="00AE331D" w:rsidP="00AE331D">
      <w:pPr>
        <w:numPr>
          <w:ilvl w:val="1"/>
          <w:numId w:val="3"/>
        </w:numPr>
      </w:pPr>
      <w:r w:rsidRPr="00AE331D">
        <w:rPr>
          <w:rFonts w:hint="eastAsia"/>
        </w:rPr>
        <w:t>特殊的信道共享方式</w:t>
      </w:r>
    </w:p>
    <w:p w:rsidR="00AE331D" w:rsidRPr="00AE331D" w:rsidRDefault="00AE331D" w:rsidP="00AE331D">
      <w:pPr>
        <w:numPr>
          <w:ilvl w:val="2"/>
          <w:numId w:val="3"/>
        </w:numPr>
      </w:pPr>
      <w:r w:rsidRPr="00AE331D">
        <w:rPr>
          <w:rFonts w:hint="eastAsia"/>
        </w:rPr>
        <w:t>共享信道</w:t>
      </w:r>
    </w:p>
    <w:p w:rsidR="00AE331D" w:rsidRPr="00AE331D" w:rsidRDefault="00AE331D" w:rsidP="00AE331D">
      <w:pPr>
        <w:numPr>
          <w:ilvl w:val="2"/>
          <w:numId w:val="3"/>
        </w:numPr>
      </w:pPr>
      <w:r w:rsidRPr="00AE331D">
        <w:t>“</w:t>
      </w:r>
      <w:r w:rsidRPr="00AE331D">
        <w:rPr>
          <w:rFonts w:hint="eastAsia"/>
        </w:rPr>
        <w:t>隐藏终端</w:t>
      </w:r>
      <w:r w:rsidRPr="00AE331D">
        <w:t>”/“</w:t>
      </w:r>
      <w:r w:rsidRPr="00AE331D">
        <w:rPr>
          <w:rFonts w:hint="eastAsia"/>
        </w:rPr>
        <w:t>暴露终端</w:t>
      </w:r>
      <w:r w:rsidRPr="00AE331D">
        <w:t>”</w:t>
      </w:r>
    </w:p>
    <w:p w:rsidR="00AE331D" w:rsidRPr="00AE331D" w:rsidRDefault="00AE331D" w:rsidP="00AE331D">
      <w:pPr>
        <w:numPr>
          <w:ilvl w:val="1"/>
          <w:numId w:val="3"/>
        </w:numPr>
      </w:pPr>
      <w:r w:rsidRPr="00AE331D">
        <w:rPr>
          <w:rFonts w:hint="eastAsia"/>
        </w:rPr>
        <w:t>动态变化网络拓扑</w:t>
      </w:r>
    </w:p>
    <w:p w:rsidR="00AE331D" w:rsidRPr="00AE331D" w:rsidRDefault="00AE331D" w:rsidP="00AE331D">
      <w:pPr>
        <w:numPr>
          <w:ilvl w:val="2"/>
          <w:numId w:val="3"/>
        </w:numPr>
      </w:pPr>
      <w:r w:rsidRPr="00AE331D">
        <w:rPr>
          <w:rFonts w:hint="eastAsia"/>
        </w:rPr>
        <w:t>常规路由</w:t>
      </w:r>
      <w:proofErr w:type="gramStart"/>
      <w:r w:rsidRPr="00AE331D">
        <w:rPr>
          <w:rFonts w:hint="eastAsia"/>
        </w:rPr>
        <w:t>协议花较高代价</w:t>
      </w:r>
      <w:proofErr w:type="gramEnd"/>
      <w:r w:rsidRPr="00AE331D">
        <w:rPr>
          <w:rFonts w:hint="eastAsia"/>
        </w:rPr>
        <w:t>（带宽、能源、</w:t>
      </w:r>
      <w:r w:rsidRPr="00AE331D">
        <w:t>CPU</w:t>
      </w:r>
      <w:r w:rsidRPr="00AE331D">
        <w:rPr>
          <w:rFonts w:hint="eastAsia"/>
        </w:rPr>
        <w:t>等）获得的路由信息可能已经陈旧</w:t>
      </w:r>
    </w:p>
    <w:p w:rsidR="00AE331D" w:rsidRPr="00AE331D" w:rsidRDefault="00AE331D" w:rsidP="00AE331D">
      <w:pPr>
        <w:numPr>
          <w:ilvl w:val="1"/>
          <w:numId w:val="3"/>
        </w:numPr>
      </w:pPr>
      <w:r w:rsidRPr="00AE331D">
        <w:rPr>
          <w:rFonts w:hint="eastAsia"/>
        </w:rPr>
        <w:t>有限的无线传输带宽</w:t>
      </w:r>
    </w:p>
    <w:p w:rsidR="00AE331D" w:rsidRPr="00AE331D" w:rsidRDefault="00AE331D" w:rsidP="00AE331D">
      <w:pPr>
        <w:numPr>
          <w:ilvl w:val="2"/>
          <w:numId w:val="3"/>
        </w:numPr>
      </w:pPr>
      <w:r w:rsidRPr="00AE331D">
        <w:rPr>
          <w:rFonts w:hint="eastAsia"/>
        </w:rPr>
        <w:t>减少节点之间交换的信息量</w:t>
      </w:r>
    </w:p>
    <w:p w:rsidR="00F570D6" w:rsidRDefault="00AE331D" w:rsidP="00F570D6">
      <w:pPr>
        <w:numPr>
          <w:ilvl w:val="2"/>
          <w:numId w:val="3"/>
        </w:numPr>
      </w:pPr>
      <w:r w:rsidRPr="00AE331D">
        <w:rPr>
          <w:rFonts w:hint="eastAsia"/>
        </w:rPr>
        <w:t>减少控制信息带来的附加开销</w:t>
      </w:r>
    </w:p>
    <w:p w:rsidR="00F570D6" w:rsidRPr="00F570D6" w:rsidRDefault="00F570D6" w:rsidP="00F570D6">
      <w:pPr>
        <w:numPr>
          <w:ilvl w:val="1"/>
          <w:numId w:val="3"/>
        </w:numPr>
      </w:pPr>
      <w:r w:rsidRPr="00F570D6">
        <w:rPr>
          <w:rFonts w:hint="eastAsia"/>
        </w:rPr>
        <w:t>节能问题</w:t>
      </w:r>
    </w:p>
    <w:p w:rsidR="00F570D6" w:rsidRPr="00F570D6" w:rsidRDefault="00F570D6" w:rsidP="00F570D6">
      <w:pPr>
        <w:numPr>
          <w:ilvl w:val="2"/>
          <w:numId w:val="3"/>
        </w:numPr>
      </w:pPr>
      <w:r w:rsidRPr="00F570D6">
        <w:rPr>
          <w:rFonts w:hint="eastAsia"/>
        </w:rPr>
        <w:t>功率控制</w:t>
      </w:r>
    </w:p>
    <w:p w:rsidR="00F570D6" w:rsidRPr="00F570D6" w:rsidRDefault="00F570D6" w:rsidP="00F570D6">
      <w:pPr>
        <w:numPr>
          <w:ilvl w:val="2"/>
          <w:numId w:val="3"/>
        </w:numPr>
      </w:pPr>
      <w:r w:rsidRPr="00F570D6">
        <w:rPr>
          <w:rFonts w:hint="eastAsia"/>
        </w:rPr>
        <w:t>电池供电</w:t>
      </w:r>
    </w:p>
    <w:p w:rsidR="00F570D6" w:rsidRPr="00F570D6" w:rsidRDefault="00F570D6" w:rsidP="00F570D6">
      <w:pPr>
        <w:numPr>
          <w:ilvl w:val="1"/>
          <w:numId w:val="3"/>
        </w:numPr>
      </w:pPr>
      <w:r w:rsidRPr="00F570D6">
        <w:rPr>
          <w:rFonts w:hint="eastAsia"/>
        </w:rPr>
        <w:t>安全问题</w:t>
      </w:r>
    </w:p>
    <w:p w:rsidR="00F570D6" w:rsidRPr="00F570D6" w:rsidRDefault="00F570D6" w:rsidP="00F570D6">
      <w:pPr>
        <w:numPr>
          <w:ilvl w:val="2"/>
          <w:numId w:val="3"/>
        </w:numPr>
      </w:pPr>
      <w:r w:rsidRPr="00F570D6">
        <w:rPr>
          <w:rFonts w:hint="eastAsia"/>
        </w:rPr>
        <w:t>无线信道更容易受到各种攻击</w:t>
      </w:r>
    </w:p>
    <w:p w:rsidR="00F570D6" w:rsidRPr="00F570D6" w:rsidRDefault="00F570D6" w:rsidP="00F570D6">
      <w:pPr>
        <w:numPr>
          <w:ilvl w:val="2"/>
          <w:numId w:val="3"/>
        </w:numPr>
      </w:pPr>
      <w:r w:rsidRPr="00F570D6">
        <w:rPr>
          <w:rFonts w:hint="eastAsia"/>
        </w:rPr>
        <w:t>缺乏物理保护使得攻击可能来自内部</w:t>
      </w:r>
    </w:p>
    <w:p w:rsidR="00F570D6" w:rsidRPr="00F570D6" w:rsidRDefault="00F570D6" w:rsidP="00F570D6">
      <w:pPr>
        <w:numPr>
          <w:ilvl w:val="2"/>
          <w:numId w:val="3"/>
        </w:numPr>
      </w:pPr>
      <w:r w:rsidRPr="00F570D6">
        <w:rPr>
          <w:rFonts w:hint="eastAsia"/>
        </w:rPr>
        <w:t>移动性使得节点之间的信任关系不断变化</w:t>
      </w:r>
    </w:p>
    <w:p w:rsidR="005670C2" w:rsidRDefault="00F570D6" w:rsidP="005670C2">
      <w:pPr>
        <w:numPr>
          <w:ilvl w:val="2"/>
          <w:numId w:val="3"/>
        </w:numPr>
      </w:pPr>
      <w:r w:rsidRPr="00F570D6">
        <w:rPr>
          <w:rFonts w:hint="eastAsia"/>
        </w:rPr>
        <w:lastRenderedPageBreak/>
        <w:t>安全策略应具有可扩展性</w:t>
      </w:r>
    </w:p>
    <w:p w:rsidR="005670C2" w:rsidRPr="005670C2" w:rsidRDefault="005670C2" w:rsidP="005670C2">
      <w:pPr>
        <w:numPr>
          <w:ilvl w:val="1"/>
          <w:numId w:val="3"/>
        </w:numPr>
      </w:pPr>
      <w:r w:rsidRPr="005670C2">
        <w:rPr>
          <w:rFonts w:hint="eastAsia"/>
        </w:rPr>
        <w:t>网络管理</w:t>
      </w:r>
    </w:p>
    <w:p w:rsidR="005670C2" w:rsidRPr="005670C2" w:rsidRDefault="005670C2" w:rsidP="005670C2">
      <w:pPr>
        <w:numPr>
          <w:ilvl w:val="2"/>
          <w:numId w:val="3"/>
        </w:numPr>
      </w:pPr>
      <w:r w:rsidRPr="005670C2">
        <w:rPr>
          <w:rFonts w:hint="eastAsia"/>
        </w:rPr>
        <w:t>拓扑管理</w:t>
      </w:r>
    </w:p>
    <w:p w:rsidR="005670C2" w:rsidRPr="005670C2" w:rsidRDefault="005670C2" w:rsidP="005670C2">
      <w:pPr>
        <w:numPr>
          <w:ilvl w:val="3"/>
          <w:numId w:val="3"/>
        </w:numPr>
      </w:pPr>
      <w:r w:rsidRPr="005670C2">
        <w:rPr>
          <w:rFonts w:hint="eastAsia"/>
        </w:rPr>
        <w:t>确定一种将一组节点组织成网络的机制</w:t>
      </w:r>
    </w:p>
    <w:p w:rsidR="005670C2" w:rsidRPr="005670C2" w:rsidRDefault="005670C2" w:rsidP="005670C2">
      <w:pPr>
        <w:numPr>
          <w:ilvl w:val="2"/>
          <w:numId w:val="3"/>
        </w:numPr>
      </w:pPr>
      <w:r w:rsidRPr="005670C2">
        <w:rPr>
          <w:rFonts w:hint="eastAsia"/>
        </w:rPr>
        <w:t>移动性管理</w:t>
      </w:r>
    </w:p>
    <w:p w:rsidR="005670C2" w:rsidRPr="005670C2" w:rsidRDefault="005670C2" w:rsidP="005670C2">
      <w:pPr>
        <w:numPr>
          <w:ilvl w:val="3"/>
          <w:numId w:val="3"/>
        </w:numPr>
      </w:pPr>
      <w:r w:rsidRPr="005670C2">
        <w:rPr>
          <w:rFonts w:hint="eastAsia"/>
        </w:rPr>
        <w:t>跟踪网络内移动节点的位置</w:t>
      </w:r>
    </w:p>
    <w:p w:rsidR="005670C2" w:rsidRPr="005670C2" w:rsidRDefault="005670C2" w:rsidP="005670C2">
      <w:pPr>
        <w:numPr>
          <w:ilvl w:val="2"/>
          <w:numId w:val="3"/>
        </w:numPr>
      </w:pPr>
      <w:r w:rsidRPr="005670C2">
        <w:rPr>
          <w:rFonts w:hint="eastAsia"/>
        </w:rPr>
        <w:t>服务质量保证</w:t>
      </w:r>
    </w:p>
    <w:p w:rsidR="005670C2" w:rsidRPr="005670C2" w:rsidRDefault="005670C2" w:rsidP="005670C2">
      <w:pPr>
        <w:numPr>
          <w:ilvl w:val="3"/>
          <w:numId w:val="3"/>
        </w:numPr>
      </w:pPr>
      <w:r w:rsidRPr="005670C2">
        <w:rPr>
          <w:rFonts w:hint="eastAsia"/>
        </w:rPr>
        <w:t>多跳拓扑动态变化的</w:t>
      </w:r>
      <w:r w:rsidRPr="005670C2">
        <w:t>MANET</w:t>
      </w:r>
      <w:r w:rsidRPr="005670C2">
        <w:rPr>
          <w:rFonts w:hint="eastAsia"/>
        </w:rPr>
        <w:t>服务质量保证仍然是个问题</w:t>
      </w:r>
    </w:p>
    <w:p w:rsidR="005670C2" w:rsidRPr="005670C2" w:rsidRDefault="005670C2" w:rsidP="005670C2">
      <w:pPr>
        <w:numPr>
          <w:ilvl w:val="2"/>
          <w:numId w:val="3"/>
        </w:numPr>
      </w:pPr>
      <w:r w:rsidRPr="005670C2">
        <w:rPr>
          <w:rFonts w:hint="eastAsia"/>
        </w:rPr>
        <w:t>地址自动配置</w:t>
      </w:r>
    </w:p>
    <w:p w:rsidR="005670C2" w:rsidRDefault="005670C2" w:rsidP="005670C2">
      <w:pPr>
        <w:numPr>
          <w:ilvl w:val="2"/>
          <w:numId w:val="3"/>
        </w:numPr>
      </w:pPr>
      <w:r>
        <w:rPr>
          <w:rFonts w:hint="eastAsia"/>
        </w:rPr>
        <w:t>其他</w:t>
      </w:r>
      <w:r>
        <w:t>问题</w:t>
      </w:r>
    </w:p>
    <w:p w:rsidR="00EE340F" w:rsidRDefault="00EE340F" w:rsidP="00EE340F">
      <w:pPr>
        <w:numPr>
          <w:ilvl w:val="0"/>
          <w:numId w:val="3"/>
        </w:numPr>
      </w:pPr>
      <w:r w:rsidRPr="00EE340F">
        <w:rPr>
          <w:rFonts w:hint="eastAsia"/>
        </w:rPr>
        <w:t>影响</w:t>
      </w:r>
      <w:r w:rsidRPr="00EE340F">
        <w:t>ad hoc</w:t>
      </w:r>
      <w:r w:rsidRPr="00EE340F">
        <w:rPr>
          <w:rFonts w:hint="eastAsia"/>
        </w:rPr>
        <w:t>网络的主要因素</w:t>
      </w:r>
    </w:p>
    <w:p w:rsidR="008E1274" w:rsidRPr="008E1274" w:rsidRDefault="008E1274" w:rsidP="008E1274">
      <w:pPr>
        <w:numPr>
          <w:ilvl w:val="1"/>
          <w:numId w:val="3"/>
        </w:numPr>
      </w:pPr>
      <w:r w:rsidRPr="008E1274">
        <w:rPr>
          <w:rFonts w:hint="eastAsia"/>
        </w:rPr>
        <w:t>无线通信技术</w:t>
      </w:r>
    </w:p>
    <w:p w:rsidR="008E1274" w:rsidRPr="008E1274" w:rsidRDefault="008E1274" w:rsidP="008E1274">
      <w:pPr>
        <w:numPr>
          <w:ilvl w:val="2"/>
          <w:numId w:val="3"/>
        </w:numPr>
      </w:pPr>
      <w:r w:rsidRPr="008E1274">
        <w:rPr>
          <w:rFonts w:hint="eastAsia"/>
        </w:rPr>
        <w:t>受限于底层无线通信技术的性能（传输率、延迟、吞吐量）</w:t>
      </w:r>
    </w:p>
    <w:p w:rsidR="008E1274" w:rsidRPr="008E1274" w:rsidRDefault="008E1274" w:rsidP="008E1274">
      <w:pPr>
        <w:numPr>
          <w:ilvl w:val="1"/>
          <w:numId w:val="3"/>
        </w:numPr>
      </w:pPr>
      <w:r w:rsidRPr="008E1274">
        <w:rPr>
          <w:rFonts w:hint="eastAsia"/>
        </w:rPr>
        <w:t>节点密度</w:t>
      </w:r>
    </w:p>
    <w:p w:rsidR="008E1274" w:rsidRPr="008E1274" w:rsidRDefault="008E1274" w:rsidP="008E1274">
      <w:pPr>
        <w:numPr>
          <w:ilvl w:val="2"/>
          <w:numId w:val="3"/>
        </w:numPr>
      </w:pPr>
      <w:r w:rsidRPr="008E1274">
        <w:rPr>
          <w:rFonts w:hint="eastAsia"/>
        </w:rPr>
        <w:t>密度越高传输路径</w:t>
      </w:r>
      <w:proofErr w:type="gramStart"/>
      <w:r w:rsidRPr="008E1274">
        <w:rPr>
          <w:rFonts w:hint="eastAsia"/>
        </w:rPr>
        <w:t>的跳数越</w:t>
      </w:r>
      <w:proofErr w:type="gramEnd"/>
      <w:r w:rsidRPr="008E1274">
        <w:rPr>
          <w:rFonts w:hint="eastAsia"/>
        </w:rPr>
        <w:t>多，受网络拓扑变化的影响就越明显。</w:t>
      </w:r>
    </w:p>
    <w:p w:rsidR="008E1274" w:rsidRPr="008E1274" w:rsidRDefault="008E1274" w:rsidP="008E1274">
      <w:pPr>
        <w:numPr>
          <w:ilvl w:val="1"/>
          <w:numId w:val="3"/>
        </w:numPr>
      </w:pPr>
      <w:r w:rsidRPr="008E1274">
        <w:rPr>
          <w:rFonts w:hint="eastAsia"/>
        </w:rPr>
        <w:t>节点移动速度</w:t>
      </w:r>
    </w:p>
    <w:p w:rsidR="008E1274" w:rsidRPr="008E1274" w:rsidRDefault="008E1274" w:rsidP="008E1274">
      <w:pPr>
        <w:numPr>
          <w:ilvl w:val="2"/>
          <w:numId w:val="3"/>
        </w:numPr>
      </w:pPr>
      <w:r w:rsidRPr="008E1274">
        <w:rPr>
          <w:rFonts w:hint="eastAsia"/>
        </w:rPr>
        <w:t>速度越高节点间的拓扑结构的稳定性越差，路由计算和交换负载越大。</w:t>
      </w:r>
    </w:p>
    <w:p w:rsidR="008E1274" w:rsidRPr="008E1274" w:rsidRDefault="008E1274" w:rsidP="008E1274">
      <w:pPr>
        <w:numPr>
          <w:ilvl w:val="1"/>
          <w:numId w:val="3"/>
        </w:numPr>
      </w:pPr>
      <w:r w:rsidRPr="008E1274">
        <w:rPr>
          <w:rFonts w:hint="eastAsia"/>
        </w:rPr>
        <w:t>通信负荷和通信模式</w:t>
      </w:r>
    </w:p>
    <w:p w:rsidR="00EE340F" w:rsidRDefault="008E1274" w:rsidP="008E1274">
      <w:pPr>
        <w:numPr>
          <w:ilvl w:val="2"/>
          <w:numId w:val="3"/>
        </w:numPr>
      </w:pPr>
      <w:r w:rsidRPr="008E1274">
        <w:rPr>
          <w:rFonts w:hint="eastAsia"/>
        </w:rPr>
        <w:t>流量特性和分布将直接影响到网络的吞吐性能。</w:t>
      </w:r>
    </w:p>
    <w:p w:rsidR="008E1274" w:rsidRDefault="008E1274" w:rsidP="008E1274">
      <w:pPr>
        <w:numPr>
          <w:ilvl w:val="0"/>
          <w:numId w:val="3"/>
        </w:numPr>
      </w:pPr>
      <w:r w:rsidRPr="008E1274">
        <w:rPr>
          <w:rFonts w:hint="eastAsia"/>
        </w:rPr>
        <w:t>实现</w:t>
      </w:r>
      <w:r w:rsidRPr="008E1274">
        <w:t>MANET</w:t>
      </w:r>
      <w:r w:rsidRPr="008E1274">
        <w:rPr>
          <w:rFonts w:hint="eastAsia"/>
        </w:rPr>
        <w:t>的关键技术</w:t>
      </w:r>
    </w:p>
    <w:p w:rsidR="008E1274" w:rsidRPr="008E1274" w:rsidRDefault="008E1274" w:rsidP="008E1274">
      <w:pPr>
        <w:numPr>
          <w:ilvl w:val="1"/>
          <w:numId w:val="3"/>
        </w:numPr>
      </w:pPr>
      <w:r w:rsidRPr="008E1274">
        <w:rPr>
          <w:rFonts w:hint="eastAsia"/>
        </w:rPr>
        <w:t>路由协议</w:t>
      </w:r>
    </w:p>
    <w:p w:rsidR="008E1274" w:rsidRPr="008E1274" w:rsidRDefault="008E1274" w:rsidP="008E1274">
      <w:pPr>
        <w:numPr>
          <w:ilvl w:val="1"/>
          <w:numId w:val="3"/>
        </w:numPr>
      </w:pPr>
      <w:r w:rsidRPr="008E1274">
        <w:rPr>
          <w:rFonts w:hint="eastAsia"/>
        </w:rPr>
        <w:t>服务质量</w:t>
      </w:r>
    </w:p>
    <w:p w:rsidR="008E1274" w:rsidRPr="008E1274" w:rsidRDefault="008E1274" w:rsidP="008E1274">
      <w:pPr>
        <w:numPr>
          <w:ilvl w:val="1"/>
          <w:numId w:val="3"/>
        </w:numPr>
      </w:pPr>
      <w:r w:rsidRPr="008E1274">
        <w:rPr>
          <w:rFonts w:hint="eastAsia"/>
        </w:rPr>
        <w:t>功率控制</w:t>
      </w:r>
    </w:p>
    <w:p w:rsidR="008E1274" w:rsidRPr="008E1274" w:rsidRDefault="008E1274" w:rsidP="008E1274">
      <w:pPr>
        <w:numPr>
          <w:ilvl w:val="1"/>
          <w:numId w:val="3"/>
        </w:numPr>
      </w:pPr>
      <w:r w:rsidRPr="008E1274">
        <w:rPr>
          <w:rFonts w:hint="eastAsia"/>
        </w:rPr>
        <w:lastRenderedPageBreak/>
        <w:t>安全问题</w:t>
      </w:r>
    </w:p>
    <w:p w:rsidR="008E1274" w:rsidRPr="008E1274" w:rsidRDefault="008E1274" w:rsidP="008E1274">
      <w:pPr>
        <w:numPr>
          <w:ilvl w:val="1"/>
          <w:numId w:val="3"/>
        </w:numPr>
      </w:pPr>
      <w:r w:rsidRPr="008E1274">
        <w:t>Ad hoc</w:t>
      </w:r>
      <w:r w:rsidRPr="008E1274">
        <w:rPr>
          <w:rFonts w:hint="eastAsia"/>
        </w:rPr>
        <w:t>网络的互联</w:t>
      </w:r>
    </w:p>
    <w:p w:rsidR="008E1274" w:rsidRPr="008E1274" w:rsidRDefault="008E1274" w:rsidP="008E1274">
      <w:pPr>
        <w:numPr>
          <w:ilvl w:val="1"/>
          <w:numId w:val="3"/>
        </w:numPr>
      </w:pPr>
      <w:r w:rsidRPr="008E1274">
        <w:t>Ad hoc</w:t>
      </w:r>
      <w:r w:rsidRPr="008E1274">
        <w:rPr>
          <w:rFonts w:hint="eastAsia"/>
        </w:rPr>
        <w:t>网络的资源管理</w:t>
      </w:r>
    </w:p>
    <w:p w:rsidR="008E1274" w:rsidRPr="00A77529" w:rsidRDefault="008E1274" w:rsidP="008E1274">
      <w:pPr>
        <w:numPr>
          <w:ilvl w:val="1"/>
          <w:numId w:val="3"/>
        </w:numPr>
      </w:pPr>
      <w:r w:rsidRPr="008E1274">
        <w:rPr>
          <w:rFonts w:hint="eastAsia"/>
        </w:rPr>
        <w:t>传输层服务的性能</w:t>
      </w:r>
    </w:p>
    <w:p w:rsidR="002262BB" w:rsidRDefault="002262BB" w:rsidP="00BE10A6">
      <w:pPr>
        <w:pStyle w:val="4"/>
        <w:numPr>
          <w:ilvl w:val="0"/>
          <w:numId w:val="17"/>
        </w:numPr>
        <w:rPr>
          <w:rFonts w:ascii="微软雅黑" w:eastAsia="微软雅黑" w:hAnsi="微软雅黑"/>
          <w:b w:val="0"/>
          <w:sz w:val="32"/>
          <w:szCs w:val="32"/>
        </w:rPr>
      </w:pPr>
      <w:bookmarkStart w:id="18" w:name="_Toc425425046"/>
      <w:r w:rsidRPr="002262BB">
        <w:rPr>
          <w:rFonts w:ascii="微软雅黑" w:eastAsia="微软雅黑" w:hAnsi="微软雅黑"/>
          <w:b w:val="0"/>
          <w:sz w:val="32"/>
          <w:szCs w:val="32"/>
        </w:rPr>
        <w:t>Ad hoc</w:t>
      </w:r>
      <w:r w:rsidRPr="002262BB">
        <w:rPr>
          <w:rFonts w:ascii="微软雅黑" w:eastAsia="微软雅黑" w:hAnsi="微软雅黑" w:hint="eastAsia"/>
          <w:b w:val="0"/>
          <w:sz w:val="32"/>
          <w:szCs w:val="32"/>
        </w:rPr>
        <w:t>网络路由技术</w:t>
      </w:r>
      <w:bookmarkEnd w:id="18"/>
    </w:p>
    <w:p w:rsidR="00BE0B55" w:rsidRPr="00BE0B55" w:rsidRDefault="00BF3151" w:rsidP="00BF3151">
      <w:pPr>
        <w:numPr>
          <w:ilvl w:val="0"/>
          <w:numId w:val="3"/>
        </w:numPr>
      </w:pPr>
      <w:r w:rsidRPr="00BF3151">
        <w:t>MANET</w:t>
      </w:r>
      <w:r w:rsidRPr="00BF3151">
        <w:rPr>
          <w:rFonts w:hint="eastAsia"/>
        </w:rPr>
        <w:t>路由概述</w:t>
      </w:r>
    </w:p>
    <w:p w:rsidR="00BF3151" w:rsidRPr="00BF3151" w:rsidRDefault="00BF3151" w:rsidP="00BF3151">
      <w:pPr>
        <w:numPr>
          <w:ilvl w:val="1"/>
          <w:numId w:val="3"/>
        </w:numPr>
      </w:pPr>
      <w:r w:rsidRPr="00BF3151">
        <w:rPr>
          <w:rFonts w:hint="eastAsia"/>
        </w:rPr>
        <w:t>通信两点可能不在相互的无线传输范围内</w:t>
      </w:r>
    </w:p>
    <w:p w:rsidR="00BF3151" w:rsidRPr="00BF3151" w:rsidRDefault="00BF3151" w:rsidP="00BF3151">
      <w:pPr>
        <w:numPr>
          <w:ilvl w:val="1"/>
          <w:numId w:val="3"/>
        </w:numPr>
      </w:pPr>
      <w:r w:rsidRPr="00BF3151">
        <w:rPr>
          <w:rFonts w:hint="eastAsia"/>
        </w:rPr>
        <w:t>需要其他节点承担路由器的转发工作</w:t>
      </w:r>
    </w:p>
    <w:p w:rsidR="002262BB" w:rsidRDefault="00BF3151" w:rsidP="00BF3151">
      <w:pPr>
        <w:numPr>
          <w:ilvl w:val="1"/>
          <w:numId w:val="3"/>
        </w:numPr>
      </w:pPr>
      <w:r w:rsidRPr="00BF3151">
        <w:rPr>
          <w:rFonts w:hint="eastAsia"/>
        </w:rPr>
        <w:t>节点移动要发现新路由</w:t>
      </w:r>
    </w:p>
    <w:p w:rsidR="00BF3151" w:rsidRPr="00BF3151" w:rsidRDefault="00BF3151" w:rsidP="00BF3151">
      <w:pPr>
        <w:numPr>
          <w:ilvl w:val="1"/>
          <w:numId w:val="3"/>
        </w:numPr>
      </w:pPr>
      <w:r w:rsidRPr="00BF3151">
        <w:rPr>
          <w:rFonts w:hint="eastAsia"/>
        </w:rPr>
        <w:t>多条链路组成路径</w:t>
      </w:r>
    </w:p>
    <w:p w:rsidR="00BF3151" w:rsidRDefault="00BF3151" w:rsidP="00BF3151">
      <w:pPr>
        <w:numPr>
          <w:ilvl w:val="1"/>
          <w:numId w:val="3"/>
        </w:numPr>
      </w:pPr>
      <w:r w:rsidRPr="00BF3151">
        <w:rPr>
          <w:rFonts w:hint="eastAsia"/>
        </w:rPr>
        <w:t>移动导致路径变化</w:t>
      </w:r>
    </w:p>
    <w:p w:rsidR="00BF3151" w:rsidRDefault="00BF3151" w:rsidP="00BF3151">
      <w:pPr>
        <w:numPr>
          <w:ilvl w:val="0"/>
          <w:numId w:val="3"/>
        </w:numPr>
      </w:pPr>
      <w:r w:rsidRPr="00BF3151">
        <w:t>MANET</w:t>
      </w:r>
      <w:r w:rsidRPr="00BF3151">
        <w:rPr>
          <w:rFonts w:hint="eastAsia"/>
        </w:rPr>
        <w:t>路由面临的困难</w:t>
      </w:r>
    </w:p>
    <w:p w:rsidR="00BF3151" w:rsidRPr="00BF3151" w:rsidRDefault="00BF3151" w:rsidP="00BF3151">
      <w:pPr>
        <w:numPr>
          <w:ilvl w:val="1"/>
          <w:numId w:val="3"/>
        </w:numPr>
      </w:pPr>
      <w:r w:rsidRPr="00BF3151">
        <w:rPr>
          <w:rFonts w:hint="eastAsia"/>
        </w:rPr>
        <w:t>路由信息不易获得</w:t>
      </w:r>
    </w:p>
    <w:p w:rsidR="00BF3151" w:rsidRPr="00BF3151" w:rsidRDefault="00BF3151" w:rsidP="00BF3151">
      <w:pPr>
        <w:numPr>
          <w:ilvl w:val="2"/>
          <w:numId w:val="3"/>
        </w:numPr>
      </w:pPr>
      <w:r w:rsidRPr="00BF3151">
        <w:rPr>
          <w:rFonts w:hint="eastAsia"/>
        </w:rPr>
        <w:t>定期交换路由信息或者按需搜索路由的开销大</w:t>
      </w:r>
    </w:p>
    <w:p w:rsidR="00BF3151" w:rsidRPr="00BF3151" w:rsidRDefault="00BF3151" w:rsidP="00BF3151">
      <w:pPr>
        <w:numPr>
          <w:ilvl w:val="2"/>
          <w:numId w:val="3"/>
        </w:numPr>
      </w:pPr>
      <w:r w:rsidRPr="00BF3151">
        <w:rPr>
          <w:rFonts w:hint="eastAsia"/>
        </w:rPr>
        <w:t>网络资源有限，并且必须被所有节点共享</w:t>
      </w:r>
    </w:p>
    <w:p w:rsidR="00BF3151" w:rsidRPr="00BF3151" w:rsidRDefault="00BF3151" w:rsidP="00BF3151">
      <w:pPr>
        <w:numPr>
          <w:ilvl w:val="2"/>
          <w:numId w:val="3"/>
        </w:numPr>
      </w:pPr>
      <w:r w:rsidRPr="00BF3151">
        <w:rPr>
          <w:rFonts w:hint="eastAsia"/>
        </w:rPr>
        <w:t>节点资源（电池、</w:t>
      </w:r>
      <w:r w:rsidRPr="00BF3151">
        <w:t>CPU</w:t>
      </w:r>
      <w:r w:rsidRPr="00BF3151">
        <w:rPr>
          <w:rFonts w:hint="eastAsia"/>
        </w:rPr>
        <w:t>等）也是有限</w:t>
      </w:r>
    </w:p>
    <w:p w:rsidR="00BF3151" w:rsidRPr="00BF3151" w:rsidRDefault="00BF3151" w:rsidP="00BF3151">
      <w:pPr>
        <w:numPr>
          <w:ilvl w:val="2"/>
          <w:numId w:val="3"/>
        </w:numPr>
      </w:pPr>
      <w:r w:rsidRPr="00BF3151">
        <w:rPr>
          <w:rFonts w:hint="eastAsia"/>
        </w:rPr>
        <w:t>也许不可能收集齐所有的路由信息</w:t>
      </w:r>
    </w:p>
    <w:p w:rsidR="00BF3151" w:rsidRPr="00BF3151" w:rsidRDefault="00BF3151" w:rsidP="00BF3151">
      <w:pPr>
        <w:numPr>
          <w:ilvl w:val="1"/>
          <w:numId w:val="3"/>
        </w:numPr>
      </w:pPr>
      <w:r w:rsidRPr="00BF3151">
        <w:rPr>
          <w:rFonts w:hint="eastAsia"/>
        </w:rPr>
        <w:t>路由信息不完整</w:t>
      </w:r>
    </w:p>
    <w:p w:rsidR="00BF3151" w:rsidRPr="00BF3151" w:rsidRDefault="00BF3151" w:rsidP="00BF3151">
      <w:pPr>
        <w:numPr>
          <w:ilvl w:val="2"/>
          <w:numId w:val="3"/>
        </w:numPr>
      </w:pPr>
      <w:r w:rsidRPr="00BF3151">
        <w:rPr>
          <w:rFonts w:hint="eastAsia"/>
        </w:rPr>
        <w:t>移动和分区很难将信息分发到一个没有固定成员网络的所有节点</w:t>
      </w:r>
    </w:p>
    <w:p w:rsidR="00BF3151" w:rsidRPr="00BF3151" w:rsidRDefault="00BF3151" w:rsidP="00BF3151">
      <w:pPr>
        <w:numPr>
          <w:ilvl w:val="1"/>
          <w:numId w:val="3"/>
        </w:numPr>
      </w:pPr>
      <w:r w:rsidRPr="00BF3151">
        <w:rPr>
          <w:rFonts w:hint="eastAsia"/>
        </w:rPr>
        <w:t>路由信息可能过期</w:t>
      </w:r>
    </w:p>
    <w:p w:rsidR="00BF3151" w:rsidRPr="00BF3151" w:rsidRDefault="00BF3151" w:rsidP="00BF3151">
      <w:pPr>
        <w:numPr>
          <w:ilvl w:val="2"/>
          <w:numId w:val="3"/>
        </w:numPr>
      </w:pPr>
      <w:r w:rsidRPr="00BF3151">
        <w:rPr>
          <w:rFonts w:hint="eastAsia"/>
        </w:rPr>
        <w:t>不可能连续地或者立即地交换信息</w:t>
      </w:r>
    </w:p>
    <w:p w:rsidR="00BF3151" w:rsidRPr="00BF3151" w:rsidRDefault="00BF3151" w:rsidP="00BF3151">
      <w:pPr>
        <w:numPr>
          <w:ilvl w:val="2"/>
          <w:numId w:val="3"/>
        </w:numPr>
      </w:pPr>
      <w:r w:rsidRPr="00BF3151">
        <w:rPr>
          <w:rFonts w:hint="eastAsia"/>
        </w:rPr>
        <w:t>节点随时移动</w:t>
      </w:r>
    </w:p>
    <w:p w:rsidR="00BF3151" w:rsidRDefault="00BF3151" w:rsidP="00BF3151">
      <w:pPr>
        <w:numPr>
          <w:ilvl w:val="2"/>
          <w:numId w:val="3"/>
        </w:numPr>
      </w:pPr>
      <w:r w:rsidRPr="00BF3151">
        <w:rPr>
          <w:rFonts w:hint="eastAsia"/>
        </w:rPr>
        <w:lastRenderedPageBreak/>
        <w:t>无线传播变化很大</w:t>
      </w:r>
    </w:p>
    <w:p w:rsidR="00BF3151" w:rsidRDefault="00BF3151" w:rsidP="00BF3151">
      <w:pPr>
        <w:numPr>
          <w:ilvl w:val="0"/>
          <w:numId w:val="3"/>
        </w:numPr>
      </w:pPr>
      <w:r w:rsidRPr="00BF3151">
        <w:rPr>
          <w:rFonts w:hint="eastAsia"/>
        </w:rPr>
        <w:t>为什么需要新的路由协议？</w:t>
      </w:r>
    </w:p>
    <w:p w:rsidR="00193D5D" w:rsidRPr="00BF3151" w:rsidRDefault="00BF3151" w:rsidP="00BF3151">
      <w:pPr>
        <w:numPr>
          <w:ilvl w:val="1"/>
          <w:numId w:val="3"/>
        </w:numPr>
      </w:pPr>
      <w:r w:rsidRPr="00BF3151">
        <w:rPr>
          <w:rFonts w:hint="eastAsia"/>
          <w:bCs/>
        </w:rPr>
        <w:t>传统的路由解决方案</w:t>
      </w:r>
      <w:r w:rsidRPr="00BF3151">
        <w:rPr>
          <w:bCs/>
        </w:rPr>
        <w:t>(</w:t>
      </w:r>
      <w:r w:rsidRPr="00BF3151">
        <w:rPr>
          <w:rFonts w:hint="eastAsia"/>
          <w:bCs/>
        </w:rPr>
        <w:t>如在</w:t>
      </w:r>
      <w:r w:rsidRPr="00BF3151">
        <w:rPr>
          <w:bCs/>
        </w:rPr>
        <w:t>Internet</w:t>
      </w:r>
      <w:r w:rsidRPr="00BF3151">
        <w:rPr>
          <w:rFonts w:hint="eastAsia"/>
          <w:bCs/>
        </w:rPr>
        <w:t>和蜂窝网中的一些方案</w:t>
      </w:r>
      <w:r w:rsidRPr="00BF3151">
        <w:rPr>
          <w:bCs/>
        </w:rPr>
        <w:t>)</w:t>
      </w:r>
      <w:r w:rsidRPr="00BF3151">
        <w:rPr>
          <w:rFonts w:hint="eastAsia"/>
          <w:bCs/>
        </w:rPr>
        <w:t>都是假定网络拓扑结构是相对稳定的；</w:t>
      </w:r>
    </w:p>
    <w:p w:rsidR="00193D5D" w:rsidRPr="00BF3151" w:rsidRDefault="00BF3151" w:rsidP="00BF3151">
      <w:pPr>
        <w:numPr>
          <w:ilvl w:val="1"/>
          <w:numId w:val="3"/>
        </w:numPr>
      </w:pPr>
      <w:r w:rsidRPr="00BF3151">
        <w:rPr>
          <w:rFonts w:hint="eastAsia"/>
          <w:bCs/>
        </w:rPr>
        <w:t>传统的路由方案依赖于保存在某些网络节点或特定管理节点中的分布式路由数据库，而</w:t>
      </w:r>
      <w:r w:rsidRPr="00BF3151">
        <w:rPr>
          <w:bCs/>
        </w:rPr>
        <w:t>Ad Hoc</w:t>
      </w:r>
      <w:r w:rsidRPr="00BF3151">
        <w:rPr>
          <w:rFonts w:hint="eastAsia"/>
          <w:bCs/>
        </w:rPr>
        <w:t>网络节点不可能永久存储路由信息，而且它们存储的信息也并不是一直真实可靠的；</w:t>
      </w:r>
    </w:p>
    <w:p w:rsidR="00193D5D" w:rsidRPr="00BF3151" w:rsidRDefault="00BF3151" w:rsidP="00BF3151">
      <w:pPr>
        <w:numPr>
          <w:ilvl w:val="1"/>
          <w:numId w:val="3"/>
        </w:numPr>
      </w:pPr>
      <w:r w:rsidRPr="00BF3151">
        <w:rPr>
          <w:rFonts w:hint="eastAsia"/>
          <w:bCs/>
        </w:rPr>
        <w:t>常规路由协议不是为高移动性和低带宽网络设计的；</w:t>
      </w:r>
    </w:p>
    <w:p w:rsidR="00193D5D" w:rsidRPr="00BF3151" w:rsidRDefault="00BF3151" w:rsidP="00BF3151">
      <w:pPr>
        <w:numPr>
          <w:ilvl w:val="1"/>
          <w:numId w:val="3"/>
        </w:numPr>
      </w:pPr>
      <w:r w:rsidRPr="00BF3151">
        <w:rPr>
          <w:bCs/>
        </w:rPr>
        <w:t>DV</w:t>
      </w:r>
      <w:r w:rsidRPr="00BF3151">
        <w:rPr>
          <w:rFonts w:hint="eastAsia"/>
          <w:bCs/>
        </w:rPr>
        <w:t>算法存在“无穷计算”问题和慢收敛；</w:t>
      </w:r>
    </w:p>
    <w:p w:rsidR="00193D5D" w:rsidRPr="00BF3151" w:rsidRDefault="00BF3151" w:rsidP="00BF3151">
      <w:pPr>
        <w:numPr>
          <w:ilvl w:val="1"/>
          <w:numId w:val="3"/>
        </w:numPr>
      </w:pPr>
      <w:r w:rsidRPr="00BF3151">
        <w:rPr>
          <w:rFonts w:hint="eastAsia"/>
          <w:bCs/>
        </w:rPr>
        <w:t>采用泛</w:t>
      </w:r>
      <w:proofErr w:type="gramStart"/>
      <w:r w:rsidRPr="00BF3151">
        <w:rPr>
          <w:rFonts w:hint="eastAsia"/>
          <w:bCs/>
        </w:rPr>
        <w:t>洪技术</w:t>
      </w:r>
      <w:proofErr w:type="gramEnd"/>
      <w:r w:rsidRPr="00BF3151">
        <w:rPr>
          <w:rFonts w:hint="eastAsia"/>
          <w:bCs/>
        </w:rPr>
        <w:t>的（链路状态）协议造成额外的通信和控制开销；</w:t>
      </w:r>
    </w:p>
    <w:p w:rsidR="00193D5D" w:rsidRPr="00BF3151" w:rsidRDefault="00BF3151" w:rsidP="00BF3151">
      <w:pPr>
        <w:numPr>
          <w:ilvl w:val="1"/>
          <w:numId w:val="3"/>
        </w:numPr>
      </w:pPr>
      <w:r w:rsidRPr="00BF3151">
        <w:rPr>
          <w:bCs/>
        </w:rPr>
        <w:t>常规路由协议周期性地路由更新消耗大量的网络带宽和节点能源；</w:t>
      </w:r>
    </w:p>
    <w:p w:rsidR="00193D5D" w:rsidRPr="00BF3151" w:rsidRDefault="00BF3151" w:rsidP="00BF3151">
      <w:pPr>
        <w:numPr>
          <w:ilvl w:val="1"/>
          <w:numId w:val="3"/>
        </w:numPr>
      </w:pPr>
      <w:r w:rsidRPr="00BF3151">
        <w:rPr>
          <w:rFonts w:hint="eastAsia"/>
          <w:bCs/>
        </w:rPr>
        <w:t>当网络节点失效和网络分区时形成路由回路；</w:t>
      </w:r>
    </w:p>
    <w:p w:rsidR="00193D5D" w:rsidRPr="00BF3151" w:rsidRDefault="00BF3151" w:rsidP="00BF3151">
      <w:pPr>
        <w:numPr>
          <w:ilvl w:val="1"/>
          <w:numId w:val="3"/>
        </w:numPr>
      </w:pPr>
      <w:r w:rsidRPr="00BF3151">
        <w:rPr>
          <w:rFonts w:hint="eastAsia"/>
          <w:bCs/>
        </w:rPr>
        <w:t>无线终端功率的差异以及无线信道的干扰导致单向信道的存在；</w:t>
      </w:r>
    </w:p>
    <w:p w:rsidR="009E0F4D" w:rsidRPr="009E0F4D" w:rsidRDefault="009E0F4D" w:rsidP="009E0F4D">
      <w:pPr>
        <w:numPr>
          <w:ilvl w:val="0"/>
          <w:numId w:val="3"/>
        </w:numPr>
      </w:pPr>
      <w:r w:rsidRPr="009E0F4D">
        <w:t>Ad hoc</w:t>
      </w:r>
      <w:r w:rsidRPr="009E0F4D">
        <w:rPr>
          <w:rFonts w:hint="eastAsia"/>
        </w:rPr>
        <w:t>网络对路由协议的要求</w:t>
      </w:r>
    </w:p>
    <w:p w:rsidR="00BF3151" w:rsidRDefault="009E0F4D" w:rsidP="009E0F4D">
      <w:pPr>
        <w:ind w:left="720"/>
      </w:pPr>
      <w:r>
        <w:rPr>
          <w:rFonts w:hint="eastAsia"/>
          <w:noProof/>
        </w:rPr>
        <w:drawing>
          <wp:inline distT="0" distB="0" distL="0" distR="0">
            <wp:extent cx="5274310" cy="29902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90215"/>
                    </a:xfrm>
                    <a:prstGeom prst="rect">
                      <a:avLst/>
                    </a:prstGeom>
                  </pic:spPr>
                </pic:pic>
              </a:graphicData>
            </a:graphic>
          </wp:inline>
        </w:drawing>
      </w:r>
    </w:p>
    <w:p w:rsidR="003204DD" w:rsidRDefault="003204DD" w:rsidP="003204DD">
      <w:pPr>
        <w:numPr>
          <w:ilvl w:val="0"/>
          <w:numId w:val="3"/>
        </w:numPr>
      </w:pPr>
      <w:r w:rsidRPr="003204DD">
        <w:t>Ad hoc</w:t>
      </w:r>
      <w:r w:rsidRPr="003204DD">
        <w:rPr>
          <w:rFonts w:hint="eastAsia"/>
        </w:rPr>
        <w:t>路由协议分类</w:t>
      </w:r>
    </w:p>
    <w:p w:rsidR="003204DD" w:rsidRPr="003204DD" w:rsidRDefault="003204DD" w:rsidP="003204DD">
      <w:pPr>
        <w:numPr>
          <w:ilvl w:val="1"/>
          <w:numId w:val="3"/>
        </w:numPr>
      </w:pPr>
      <w:r w:rsidRPr="003204DD">
        <w:rPr>
          <w:rFonts w:hint="eastAsia"/>
        </w:rPr>
        <w:t>平面路由</w:t>
      </w:r>
    </w:p>
    <w:p w:rsidR="003204DD" w:rsidRPr="003204DD" w:rsidRDefault="003204DD" w:rsidP="003204DD">
      <w:pPr>
        <w:numPr>
          <w:ilvl w:val="2"/>
          <w:numId w:val="3"/>
        </w:numPr>
      </w:pPr>
      <w:r w:rsidRPr="003204DD">
        <w:rPr>
          <w:rFonts w:hint="eastAsia"/>
        </w:rPr>
        <w:lastRenderedPageBreak/>
        <w:t>无需建立具有特殊</w:t>
      </w:r>
      <w:r w:rsidRPr="003204DD">
        <w:t>cluster</w:t>
      </w:r>
      <w:r w:rsidRPr="003204DD">
        <w:rPr>
          <w:rFonts w:hint="eastAsia"/>
        </w:rPr>
        <w:t>头功能节点的层次结构；</w:t>
      </w:r>
    </w:p>
    <w:p w:rsidR="003204DD" w:rsidRPr="003204DD" w:rsidRDefault="003204DD" w:rsidP="003204DD">
      <w:pPr>
        <w:numPr>
          <w:ilvl w:val="2"/>
          <w:numId w:val="3"/>
        </w:numPr>
      </w:pPr>
      <w:r w:rsidRPr="003204DD">
        <w:rPr>
          <w:rFonts w:hint="eastAsia"/>
        </w:rPr>
        <w:t>不划分区域以及所谓的区内</w:t>
      </w:r>
      <w:r w:rsidRPr="003204DD">
        <w:t>/</w:t>
      </w:r>
      <w:r w:rsidRPr="003204DD">
        <w:rPr>
          <w:rFonts w:hint="eastAsia"/>
        </w:rPr>
        <w:t>外不同路由</w:t>
      </w:r>
    </w:p>
    <w:p w:rsidR="003204DD" w:rsidRPr="003204DD" w:rsidRDefault="003204DD" w:rsidP="003204DD">
      <w:pPr>
        <w:numPr>
          <w:ilvl w:val="2"/>
          <w:numId w:val="3"/>
        </w:numPr>
      </w:pPr>
      <w:r w:rsidRPr="003204DD">
        <w:rPr>
          <w:rFonts w:hint="eastAsia"/>
        </w:rPr>
        <w:t>所有的节点在路由机制中地位平等</w:t>
      </w:r>
    </w:p>
    <w:p w:rsidR="003204DD" w:rsidRPr="003204DD" w:rsidRDefault="003204DD" w:rsidP="003204DD">
      <w:pPr>
        <w:numPr>
          <w:ilvl w:val="2"/>
          <w:numId w:val="3"/>
        </w:numPr>
      </w:pPr>
      <w:r w:rsidRPr="003204DD">
        <w:rPr>
          <w:rFonts w:hint="eastAsia"/>
        </w:rPr>
        <w:t>寻址方式是平面的</w:t>
      </w:r>
    </w:p>
    <w:p w:rsidR="003204DD" w:rsidRPr="003204DD" w:rsidRDefault="003204DD" w:rsidP="003204DD">
      <w:pPr>
        <w:numPr>
          <w:ilvl w:val="1"/>
          <w:numId w:val="3"/>
        </w:numPr>
      </w:pPr>
      <w:r w:rsidRPr="003204DD">
        <w:rPr>
          <w:rFonts w:hint="eastAsia"/>
        </w:rPr>
        <w:t>层次路由</w:t>
      </w:r>
    </w:p>
    <w:p w:rsidR="003204DD" w:rsidRPr="003204DD" w:rsidRDefault="003204DD" w:rsidP="003204DD">
      <w:pPr>
        <w:numPr>
          <w:ilvl w:val="2"/>
          <w:numId w:val="3"/>
        </w:numPr>
      </w:pPr>
      <w:r w:rsidRPr="003204DD">
        <w:rPr>
          <w:rFonts w:hint="eastAsia"/>
        </w:rPr>
        <w:t>节点功能不同</w:t>
      </w:r>
    </w:p>
    <w:p w:rsidR="003204DD" w:rsidRPr="003204DD" w:rsidRDefault="003204DD" w:rsidP="003204DD">
      <w:pPr>
        <w:numPr>
          <w:ilvl w:val="2"/>
          <w:numId w:val="3"/>
        </w:numPr>
      </w:pPr>
      <w:r w:rsidRPr="003204DD">
        <w:rPr>
          <w:rFonts w:hint="eastAsia"/>
        </w:rPr>
        <w:t>寻址方式是分层进行的</w:t>
      </w:r>
    </w:p>
    <w:p w:rsidR="003204DD" w:rsidRPr="003204DD" w:rsidRDefault="003204DD" w:rsidP="003204DD">
      <w:pPr>
        <w:numPr>
          <w:ilvl w:val="1"/>
          <w:numId w:val="3"/>
        </w:numPr>
      </w:pPr>
      <w:r w:rsidRPr="003204DD">
        <w:rPr>
          <w:rFonts w:hint="eastAsia"/>
        </w:rPr>
        <w:t>地理信息辅助路由</w:t>
      </w:r>
    </w:p>
    <w:p w:rsidR="003204DD" w:rsidRDefault="003204DD" w:rsidP="003204DD">
      <w:pPr>
        <w:numPr>
          <w:ilvl w:val="2"/>
          <w:numId w:val="3"/>
        </w:numPr>
      </w:pPr>
      <w:r w:rsidRPr="003204DD">
        <w:rPr>
          <w:rFonts w:hint="eastAsia"/>
        </w:rPr>
        <w:t>利用地理信息进行路由选择</w:t>
      </w:r>
    </w:p>
    <w:p w:rsidR="003204DD" w:rsidRDefault="00130211" w:rsidP="00130211">
      <w:pPr>
        <w:numPr>
          <w:ilvl w:val="0"/>
          <w:numId w:val="3"/>
        </w:numPr>
      </w:pPr>
      <w:r w:rsidRPr="00130211">
        <w:rPr>
          <w:rFonts w:hint="eastAsia"/>
        </w:rPr>
        <w:t>表驱动（</w:t>
      </w:r>
      <w:r w:rsidRPr="00130211">
        <w:t>table driven</w:t>
      </w:r>
      <w:r w:rsidRPr="00130211">
        <w:rPr>
          <w:rFonts w:hint="eastAsia"/>
        </w:rPr>
        <w:t>）路由</w:t>
      </w:r>
    </w:p>
    <w:p w:rsidR="00565B3B" w:rsidRPr="00565B3B" w:rsidRDefault="00565B3B" w:rsidP="00565B3B">
      <w:pPr>
        <w:numPr>
          <w:ilvl w:val="1"/>
          <w:numId w:val="3"/>
        </w:numPr>
      </w:pPr>
      <w:r w:rsidRPr="00565B3B">
        <w:rPr>
          <w:rFonts w:hint="eastAsia"/>
        </w:rPr>
        <w:t>先应式（</w:t>
      </w:r>
      <w:r w:rsidRPr="00565B3B">
        <w:t xml:space="preserve">proactive </w:t>
      </w:r>
      <w:r w:rsidRPr="00565B3B">
        <w:rPr>
          <w:rFonts w:hint="eastAsia"/>
        </w:rPr>
        <w:t>）路由</w:t>
      </w:r>
    </w:p>
    <w:p w:rsidR="00565B3B" w:rsidRPr="00565B3B" w:rsidRDefault="00565B3B" w:rsidP="00565B3B">
      <w:pPr>
        <w:numPr>
          <w:ilvl w:val="2"/>
          <w:numId w:val="3"/>
        </w:numPr>
      </w:pPr>
      <w:r w:rsidRPr="00565B3B">
        <w:rPr>
          <w:rFonts w:hint="eastAsia"/>
        </w:rPr>
        <w:t>传统的分布式最短路径路由协议</w:t>
      </w:r>
    </w:p>
    <w:p w:rsidR="00565B3B" w:rsidRPr="00565B3B" w:rsidRDefault="00565B3B" w:rsidP="00565B3B">
      <w:pPr>
        <w:numPr>
          <w:ilvl w:val="3"/>
          <w:numId w:val="3"/>
        </w:numPr>
      </w:pPr>
      <w:r w:rsidRPr="00565B3B">
        <w:rPr>
          <w:rFonts w:hint="eastAsia"/>
        </w:rPr>
        <w:t>链路状态或者距离向量</w:t>
      </w:r>
    </w:p>
    <w:p w:rsidR="00565B3B" w:rsidRPr="00565B3B" w:rsidRDefault="00565B3B" w:rsidP="00565B3B">
      <w:pPr>
        <w:numPr>
          <w:ilvl w:val="3"/>
          <w:numId w:val="3"/>
        </w:numPr>
      </w:pPr>
      <w:r w:rsidRPr="00565B3B">
        <w:rPr>
          <w:rFonts w:hint="eastAsia"/>
        </w:rPr>
        <w:t>所有节点连续更新</w:t>
      </w:r>
      <w:r w:rsidRPr="00565B3B">
        <w:t>“</w:t>
      </w:r>
      <w:r w:rsidRPr="00565B3B">
        <w:rPr>
          <w:rFonts w:hint="eastAsia"/>
        </w:rPr>
        <w:t>可达</w:t>
      </w:r>
      <w:r w:rsidRPr="00565B3B">
        <w:t>”</w:t>
      </w:r>
      <w:r w:rsidRPr="00565B3B">
        <w:rPr>
          <w:rFonts w:hint="eastAsia"/>
        </w:rPr>
        <w:t>信息</w:t>
      </w:r>
    </w:p>
    <w:p w:rsidR="00565B3B" w:rsidRPr="00565B3B" w:rsidRDefault="00565B3B" w:rsidP="00565B3B">
      <w:pPr>
        <w:numPr>
          <w:ilvl w:val="2"/>
          <w:numId w:val="3"/>
        </w:numPr>
      </w:pPr>
      <w:r w:rsidRPr="00565B3B">
        <w:rPr>
          <w:rFonts w:hint="eastAsia"/>
        </w:rPr>
        <w:t>每个节点维护到网络中所有节点的路由</w:t>
      </w:r>
    </w:p>
    <w:p w:rsidR="00565B3B" w:rsidRPr="00565B3B" w:rsidRDefault="00565B3B" w:rsidP="00565B3B">
      <w:pPr>
        <w:numPr>
          <w:ilvl w:val="2"/>
          <w:numId w:val="3"/>
        </w:numPr>
      </w:pPr>
      <w:r w:rsidRPr="00565B3B">
        <w:rPr>
          <w:rFonts w:hint="eastAsia"/>
        </w:rPr>
        <w:t>所有路由都已经存在并且随时可用</w:t>
      </w:r>
    </w:p>
    <w:p w:rsidR="00565B3B" w:rsidRPr="00565B3B" w:rsidRDefault="00565B3B" w:rsidP="00565B3B">
      <w:pPr>
        <w:numPr>
          <w:ilvl w:val="2"/>
          <w:numId w:val="3"/>
        </w:numPr>
      </w:pPr>
      <w:r w:rsidRPr="00565B3B">
        <w:rPr>
          <w:rFonts w:hint="eastAsia"/>
        </w:rPr>
        <w:t>路由请求的延迟低</w:t>
      </w:r>
    </w:p>
    <w:p w:rsidR="00565B3B" w:rsidRDefault="00565B3B" w:rsidP="00565B3B">
      <w:pPr>
        <w:numPr>
          <w:ilvl w:val="2"/>
          <w:numId w:val="3"/>
        </w:numPr>
      </w:pPr>
      <w:r w:rsidRPr="00565B3B">
        <w:rPr>
          <w:rFonts w:hint="eastAsia"/>
        </w:rPr>
        <w:t>路由开销高</w:t>
      </w:r>
    </w:p>
    <w:p w:rsidR="00816F14" w:rsidRDefault="00816F14" w:rsidP="00816F14">
      <w:pPr>
        <w:numPr>
          <w:ilvl w:val="0"/>
          <w:numId w:val="3"/>
        </w:numPr>
      </w:pPr>
      <w:r w:rsidRPr="00816F14">
        <w:rPr>
          <w:rFonts w:hint="eastAsia"/>
        </w:rPr>
        <w:t>表驱动路由协议特点</w:t>
      </w:r>
    </w:p>
    <w:p w:rsidR="00193D5D" w:rsidRPr="00816F14" w:rsidRDefault="00816F14" w:rsidP="00816F14">
      <w:pPr>
        <w:numPr>
          <w:ilvl w:val="1"/>
          <w:numId w:val="3"/>
        </w:numPr>
      </w:pPr>
      <w:r w:rsidRPr="00816F14">
        <w:rPr>
          <w:rFonts w:hint="eastAsia"/>
        </w:rPr>
        <w:t>初期，主要是修改有线网络路由协议以适应</w:t>
      </w:r>
      <w:r w:rsidRPr="00816F14">
        <w:rPr>
          <w:i/>
          <w:iCs/>
        </w:rPr>
        <w:t>Ad hoc</w:t>
      </w:r>
      <w:r w:rsidRPr="00816F14">
        <w:rPr>
          <w:rFonts w:hint="eastAsia"/>
        </w:rPr>
        <w:t>网络环境，大多属于表驱动路由协议。</w:t>
      </w:r>
    </w:p>
    <w:p w:rsidR="00193D5D" w:rsidRPr="00816F14" w:rsidRDefault="00816F14" w:rsidP="00816F14">
      <w:pPr>
        <w:numPr>
          <w:ilvl w:val="1"/>
          <w:numId w:val="3"/>
        </w:numPr>
      </w:pPr>
      <w:r w:rsidRPr="00816F14">
        <w:rPr>
          <w:rFonts w:hint="eastAsia"/>
        </w:rPr>
        <w:t>表驱动路由协议的路由查找策略与传统路由协议类似，节点通过周期性广播路由信息报文，交换路由信息，主动发现路由；同时，节点须维护去往网络中所有节点路由。</w:t>
      </w:r>
    </w:p>
    <w:p w:rsidR="00193D5D" w:rsidRPr="00816F14" w:rsidRDefault="00816F14" w:rsidP="00816F14">
      <w:pPr>
        <w:numPr>
          <w:ilvl w:val="1"/>
          <w:numId w:val="3"/>
        </w:numPr>
      </w:pPr>
      <w:r w:rsidRPr="00816F14">
        <w:rPr>
          <w:rFonts w:hint="eastAsia"/>
        </w:rPr>
        <w:lastRenderedPageBreak/>
        <w:t>优点：当节点需要发送数据报文时，只要去往目标节点的路由存在，所需的延时很小；缺点：需要花费较大开销，尽可能使得路由更新能够紧随当前拓扑结构的变化。然而，动态变化拓扑结构可能使得路由更新变成过时信息，路由协议始终处于不收敛状态。</w:t>
      </w:r>
      <w:r w:rsidRPr="00816F14">
        <w:rPr>
          <w:rFonts w:hint="eastAsia"/>
        </w:rPr>
        <w:t xml:space="preserve">    </w:t>
      </w:r>
    </w:p>
    <w:p w:rsidR="00193D5D" w:rsidRPr="00816F14" w:rsidRDefault="00816F14" w:rsidP="00816F14">
      <w:pPr>
        <w:numPr>
          <w:ilvl w:val="1"/>
          <w:numId w:val="3"/>
        </w:numPr>
      </w:pPr>
      <w:r w:rsidRPr="00816F14">
        <w:rPr>
          <w:rFonts w:hint="eastAsia"/>
        </w:rPr>
        <w:t>主要的表驱动路由协议：</w:t>
      </w:r>
      <w:r w:rsidRPr="00816F14">
        <w:t>DBF (Distributed Bellman-Ford)</w:t>
      </w:r>
      <w:r w:rsidRPr="00816F14">
        <w:rPr>
          <w:rFonts w:hint="eastAsia"/>
        </w:rPr>
        <w:t>、</w:t>
      </w:r>
      <w:r w:rsidRPr="00816F14">
        <w:t>DSDV (Destination-Sequenced Distance-Vector Routing)</w:t>
      </w:r>
      <w:r w:rsidRPr="00816F14">
        <w:rPr>
          <w:rFonts w:hint="eastAsia"/>
        </w:rPr>
        <w:t>、</w:t>
      </w:r>
      <w:r w:rsidRPr="00816F14">
        <w:t>WRP (Wireless Routing Protocol)</w:t>
      </w:r>
      <w:r w:rsidRPr="00816F14">
        <w:rPr>
          <w:rFonts w:hint="eastAsia"/>
        </w:rPr>
        <w:t>。</w:t>
      </w:r>
      <w:r w:rsidRPr="00816F14">
        <w:t xml:space="preserve"> </w:t>
      </w:r>
    </w:p>
    <w:p w:rsidR="002201DD" w:rsidRDefault="002201DD" w:rsidP="002201DD">
      <w:pPr>
        <w:numPr>
          <w:ilvl w:val="0"/>
          <w:numId w:val="3"/>
        </w:numPr>
      </w:pPr>
      <w:r w:rsidRPr="002201DD">
        <w:rPr>
          <w:rFonts w:hint="eastAsia"/>
        </w:rPr>
        <w:t>按需（</w:t>
      </w:r>
      <w:r w:rsidRPr="002201DD">
        <w:t>on-demand</w:t>
      </w:r>
      <w:r w:rsidRPr="002201DD">
        <w:rPr>
          <w:rFonts w:hint="eastAsia"/>
        </w:rPr>
        <w:t>）路由协议</w:t>
      </w:r>
    </w:p>
    <w:p w:rsidR="002201DD" w:rsidRPr="002201DD" w:rsidRDefault="002201DD" w:rsidP="002201DD">
      <w:pPr>
        <w:numPr>
          <w:ilvl w:val="1"/>
          <w:numId w:val="3"/>
        </w:numPr>
      </w:pPr>
      <w:r w:rsidRPr="002201DD">
        <w:rPr>
          <w:rFonts w:hint="eastAsia"/>
        </w:rPr>
        <w:t>反应式（</w:t>
      </w:r>
      <w:r w:rsidRPr="002201DD">
        <w:t>reactive</w:t>
      </w:r>
      <w:r w:rsidRPr="002201DD">
        <w:rPr>
          <w:rFonts w:hint="eastAsia"/>
        </w:rPr>
        <w:t>）路由</w:t>
      </w:r>
    </w:p>
    <w:p w:rsidR="002201DD" w:rsidRPr="002201DD" w:rsidRDefault="002201DD" w:rsidP="002201DD">
      <w:pPr>
        <w:numPr>
          <w:ilvl w:val="2"/>
          <w:numId w:val="3"/>
        </w:numPr>
      </w:pPr>
      <w:r w:rsidRPr="002201DD">
        <w:rPr>
          <w:rFonts w:hint="eastAsia"/>
        </w:rPr>
        <w:t>在</w:t>
      </w:r>
      <w:proofErr w:type="gramStart"/>
      <w:r w:rsidRPr="002201DD">
        <w:rPr>
          <w:rFonts w:hint="eastAsia"/>
        </w:rPr>
        <w:t>源端需要</w:t>
      </w:r>
      <w:proofErr w:type="gramEnd"/>
      <w:r w:rsidRPr="002201DD">
        <w:rPr>
          <w:rFonts w:hint="eastAsia"/>
        </w:rPr>
        <w:t>时候通过路由发现过程来确定路由</w:t>
      </w:r>
    </w:p>
    <w:p w:rsidR="002201DD" w:rsidRPr="002201DD" w:rsidRDefault="002201DD" w:rsidP="002201DD">
      <w:pPr>
        <w:numPr>
          <w:ilvl w:val="3"/>
          <w:numId w:val="3"/>
        </w:numPr>
      </w:pPr>
      <w:r w:rsidRPr="002201DD">
        <w:rPr>
          <w:rFonts w:hint="eastAsia"/>
        </w:rPr>
        <w:t>控制信息采用泛洪（</w:t>
      </w:r>
      <w:r w:rsidRPr="002201DD">
        <w:t>flooding</w:t>
      </w:r>
      <w:r w:rsidRPr="002201DD">
        <w:rPr>
          <w:rFonts w:hint="eastAsia"/>
        </w:rPr>
        <w:t>）方式</w:t>
      </w:r>
    </w:p>
    <w:p w:rsidR="002201DD" w:rsidRPr="002201DD" w:rsidRDefault="002201DD" w:rsidP="002201DD">
      <w:pPr>
        <w:numPr>
          <w:ilvl w:val="3"/>
          <w:numId w:val="3"/>
        </w:numPr>
      </w:pPr>
      <w:r w:rsidRPr="002201DD">
        <w:rPr>
          <w:rFonts w:hint="eastAsia"/>
        </w:rPr>
        <w:t>路由请求延迟高</w:t>
      </w:r>
    </w:p>
    <w:p w:rsidR="002201DD" w:rsidRPr="002201DD" w:rsidRDefault="002201DD" w:rsidP="002201DD">
      <w:pPr>
        <w:numPr>
          <w:ilvl w:val="3"/>
          <w:numId w:val="3"/>
        </w:numPr>
      </w:pPr>
      <w:r w:rsidRPr="002201DD">
        <w:rPr>
          <w:rFonts w:hint="eastAsia"/>
        </w:rPr>
        <w:t>路由开销低</w:t>
      </w:r>
    </w:p>
    <w:p w:rsidR="002201DD" w:rsidRPr="002201DD" w:rsidRDefault="002201DD" w:rsidP="002201DD">
      <w:pPr>
        <w:numPr>
          <w:ilvl w:val="2"/>
          <w:numId w:val="3"/>
        </w:numPr>
      </w:pPr>
      <w:r w:rsidRPr="002201DD">
        <w:rPr>
          <w:rFonts w:hint="eastAsia"/>
        </w:rPr>
        <w:t>两种实现技术</w:t>
      </w:r>
    </w:p>
    <w:p w:rsidR="002201DD" w:rsidRPr="002201DD" w:rsidRDefault="002201DD" w:rsidP="002201DD">
      <w:pPr>
        <w:numPr>
          <w:ilvl w:val="3"/>
          <w:numId w:val="3"/>
        </w:numPr>
      </w:pPr>
      <w:r w:rsidRPr="002201DD">
        <w:rPr>
          <w:rFonts w:hint="eastAsia"/>
        </w:rPr>
        <w:t>源路由（</w:t>
      </w:r>
      <w:proofErr w:type="gramStart"/>
      <w:r w:rsidRPr="002201DD">
        <w:rPr>
          <w:rFonts w:hint="eastAsia"/>
        </w:rPr>
        <w:t>报文头</w:t>
      </w:r>
      <w:proofErr w:type="gramEnd"/>
      <w:r w:rsidRPr="002201DD">
        <w:rPr>
          <w:rFonts w:hint="eastAsia"/>
        </w:rPr>
        <w:t>携带完整的路由信息）</w:t>
      </w:r>
    </w:p>
    <w:p w:rsidR="002201DD" w:rsidRDefault="002201DD" w:rsidP="002201DD">
      <w:pPr>
        <w:numPr>
          <w:ilvl w:val="3"/>
          <w:numId w:val="3"/>
        </w:numPr>
      </w:pPr>
      <w:proofErr w:type="gramStart"/>
      <w:r w:rsidRPr="002201DD">
        <w:rPr>
          <w:rFonts w:hint="eastAsia"/>
        </w:rPr>
        <w:t>逐跳路由</w:t>
      </w:r>
      <w:proofErr w:type="gramEnd"/>
      <w:r w:rsidRPr="002201DD">
        <w:rPr>
          <w:rFonts w:hint="eastAsia"/>
        </w:rPr>
        <w:t>（类似于现在的</w:t>
      </w:r>
      <w:r w:rsidRPr="002201DD">
        <w:t>Internet</w:t>
      </w:r>
      <w:r w:rsidRPr="002201DD">
        <w:rPr>
          <w:rFonts w:hint="eastAsia"/>
        </w:rPr>
        <w:t>路由）</w:t>
      </w:r>
    </w:p>
    <w:p w:rsidR="002201DD" w:rsidRDefault="002201DD" w:rsidP="002201DD">
      <w:pPr>
        <w:numPr>
          <w:ilvl w:val="0"/>
          <w:numId w:val="3"/>
        </w:numPr>
      </w:pPr>
      <w:r w:rsidRPr="002201DD">
        <w:rPr>
          <w:rFonts w:hint="eastAsia"/>
        </w:rPr>
        <w:t>按需路由协议的特点</w:t>
      </w:r>
    </w:p>
    <w:p w:rsidR="00193D5D" w:rsidRPr="002201DD" w:rsidRDefault="002201DD" w:rsidP="002201DD">
      <w:pPr>
        <w:numPr>
          <w:ilvl w:val="1"/>
          <w:numId w:val="3"/>
        </w:numPr>
      </w:pPr>
      <w:r w:rsidRPr="002201DD">
        <w:rPr>
          <w:rFonts w:hint="eastAsia"/>
        </w:rPr>
        <w:t>根据发送节点的需求进行路由发现过程，网络拓扑结构和路由表内容也按需建立（只是整个网络拓扑结构的一部分）。</w:t>
      </w:r>
    </w:p>
    <w:p w:rsidR="00193D5D" w:rsidRPr="002201DD" w:rsidRDefault="002201DD" w:rsidP="002201DD">
      <w:pPr>
        <w:numPr>
          <w:ilvl w:val="1"/>
          <w:numId w:val="3"/>
        </w:numPr>
      </w:pPr>
      <w:r w:rsidRPr="002201DD">
        <w:rPr>
          <w:rFonts w:hint="eastAsia"/>
        </w:rPr>
        <w:t>优点：不需周期性广播路由信息，节省网络资源。</w:t>
      </w:r>
    </w:p>
    <w:p w:rsidR="00193D5D" w:rsidRPr="002201DD" w:rsidRDefault="002201DD" w:rsidP="002201DD">
      <w:pPr>
        <w:numPr>
          <w:ilvl w:val="1"/>
          <w:numId w:val="3"/>
        </w:numPr>
      </w:pPr>
      <w:r w:rsidRPr="002201DD">
        <w:rPr>
          <w:rFonts w:hint="eastAsia"/>
        </w:rPr>
        <w:t>缺点：发送分组时，必须临时启动路由发现过程来寻找路由，因而延迟大</w:t>
      </w:r>
    </w:p>
    <w:p w:rsidR="002201DD" w:rsidRDefault="002201DD" w:rsidP="002201DD">
      <w:pPr>
        <w:numPr>
          <w:ilvl w:val="1"/>
          <w:numId w:val="3"/>
        </w:numPr>
      </w:pPr>
      <w:r w:rsidRPr="002201DD">
        <w:rPr>
          <w:rFonts w:hint="eastAsia"/>
        </w:rPr>
        <w:t>主要路由协议：</w:t>
      </w:r>
    </w:p>
    <w:p w:rsidR="002201DD" w:rsidRPr="002201DD" w:rsidRDefault="002201DD" w:rsidP="002201DD">
      <w:pPr>
        <w:numPr>
          <w:ilvl w:val="2"/>
          <w:numId w:val="3"/>
        </w:numPr>
      </w:pPr>
      <w:r w:rsidRPr="002201DD">
        <w:t>DSR (Dynamic Source Routing)</w:t>
      </w:r>
    </w:p>
    <w:p w:rsidR="002201DD" w:rsidRPr="002201DD" w:rsidRDefault="002201DD" w:rsidP="002201DD">
      <w:pPr>
        <w:numPr>
          <w:ilvl w:val="2"/>
          <w:numId w:val="3"/>
        </w:numPr>
      </w:pPr>
      <w:r w:rsidRPr="002201DD">
        <w:t>AODV (Ad Hoc on Demand Distance Vector Routing)</w:t>
      </w:r>
    </w:p>
    <w:p w:rsidR="002201DD" w:rsidRPr="002201DD" w:rsidRDefault="002201DD" w:rsidP="002201DD">
      <w:pPr>
        <w:numPr>
          <w:ilvl w:val="2"/>
          <w:numId w:val="3"/>
        </w:numPr>
      </w:pPr>
      <w:r w:rsidRPr="002201DD">
        <w:t>TORA (Temporally Ordered Routing Algorithm)</w:t>
      </w:r>
    </w:p>
    <w:p w:rsidR="002201DD" w:rsidRDefault="002201DD" w:rsidP="002201DD">
      <w:pPr>
        <w:numPr>
          <w:ilvl w:val="0"/>
          <w:numId w:val="3"/>
        </w:numPr>
      </w:pPr>
      <w:r w:rsidRPr="002201DD">
        <w:rPr>
          <w:rFonts w:hint="eastAsia"/>
        </w:rPr>
        <w:t>两种路由机制的权衡</w:t>
      </w:r>
    </w:p>
    <w:p w:rsidR="002201DD" w:rsidRPr="002201DD" w:rsidRDefault="002201DD" w:rsidP="006F453E">
      <w:pPr>
        <w:numPr>
          <w:ilvl w:val="1"/>
          <w:numId w:val="3"/>
        </w:numPr>
      </w:pPr>
      <w:r w:rsidRPr="002201DD">
        <w:rPr>
          <w:rFonts w:hint="eastAsia"/>
        </w:rPr>
        <w:lastRenderedPageBreak/>
        <w:t>路由发现的延迟</w:t>
      </w:r>
    </w:p>
    <w:p w:rsidR="002201DD" w:rsidRPr="002201DD" w:rsidRDefault="002201DD" w:rsidP="006F453E">
      <w:pPr>
        <w:numPr>
          <w:ilvl w:val="2"/>
          <w:numId w:val="3"/>
        </w:numPr>
      </w:pPr>
      <w:r w:rsidRPr="002201DD">
        <w:rPr>
          <w:rFonts w:hint="eastAsia"/>
        </w:rPr>
        <w:t>主动协议因全程维护所有的路由而</w:t>
      </w:r>
      <w:proofErr w:type="gramStart"/>
      <w:r w:rsidRPr="002201DD">
        <w:rPr>
          <w:rFonts w:hint="eastAsia"/>
        </w:rPr>
        <w:t>具备低</w:t>
      </w:r>
      <w:proofErr w:type="gramEnd"/>
      <w:r w:rsidRPr="002201DD">
        <w:rPr>
          <w:rFonts w:hint="eastAsia"/>
        </w:rPr>
        <w:t>延迟</w:t>
      </w:r>
    </w:p>
    <w:p w:rsidR="002201DD" w:rsidRPr="002201DD" w:rsidRDefault="002201DD" w:rsidP="006F453E">
      <w:pPr>
        <w:numPr>
          <w:ilvl w:val="2"/>
          <w:numId w:val="3"/>
        </w:numPr>
      </w:pPr>
      <w:r w:rsidRPr="002201DD">
        <w:rPr>
          <w:rFonts w:hint="eastAsia"/>
        </w:rPr>
        <w:t>按需协议因只在需要时才发现所需路由而导致高延迟</w:t>
      </w:r>
    </w:p>
    <w:p w:rsidR="002201DD" w:rsidRPr="002201DD" w:rsidRDefault="002201DD" w:rsidP="006F453E">
      <w:pPr>
        <w:numPr>
          <w:ilvl w:val="1"/>
          <w:numId w:val="3"/>
        </w:numPr>
      </w:pPr>
      <w:r w:rsidRPr="002201DD">
        <w:rPr>
          <w:rFonts w:hint="eastAsia"/>
        </w:rPr>
        <w:t>路由发现</w:t>
      </w:r>
      <w:r w:rsidRPr="002201DD">
        <w:t>/</w:t>
      </w:r>
      <w:r w:rsidRPr="002201DD">
        <w:rPr>
          <w:rFonts w:hint="eastAsia"/>
        </w:rPr>
        <w:t>维护的开销</w:t>
      </w:r>
    </w:p>
    <w:p w:rsidR="002201DD" w:rsidRPr="002201DD" w:rsidRDefault="002201DD" w:rsidP="006F453E">
      <w:pPr>
        <w:numPr>
          <w:ilvl w:val="2"/>
          <w:numId w:val="3"/>
        </w:numPr>
      </w:pPr>
      <w:r w:rsidRPr="002201DD">
        <w:rPr>
          <w:rFonts w:hint="eastAsia"/>
        </w:rPr>
        <w:t>按需协议因只在需要时</w:t>
      </w:r>
      <w:proofErr w:type="gramStart"/>
      <w:r w:rsidRPr="002201DD">
        <w:rPr>
          <w:rFonts w:hint="eastAsia"/>
        </w:rPr>
        <w:t>才维护</w:t>
      </w:r>
      <w:proofErr w:type="gramEnd"/>
      <w:r w:rsidRPr="002201DD">
        <w:rPr>
          <w:rFonts w:hint="eastAsia"/>
        </w:rPr>
        <w:t>路由而</w:t>
      </w:r>
      <w:proofErr w:type="gramStart"/>
      <w:r w:rsidRPr="002201DD">
        <w:rPr>
          <w:rFonts w:hint="eastAsia"/>
        </w:rPr>
        <w:t>具备低</w:t>
      </w:r>
      <w:proofErr w:type="gramEnd"/>
      <w:r w:rsidRPr="002201DD">
        <w:rPr>
          <w:rFonts w:hint="eastAsia"/>
        </w:rPr>
        <w:t>开销</w:t>
      </w:r>
    </w:p>
    <w:p w:rsidR="002201DD" w:rsidRPr="002201DD" w:rsidRDefault="002201DD" w:rsidP="006F453E">
      <w:pPr>
        <w:numPr>
          <w:ilvl w:val="2"/>
          <w:numId w:val="3"/>
        </w:numPr>
      </w:pPr>
      <w:r w:rsidRPr="002201DD">
        <w:rPr>
          <w:rFonts w:hint="eastAsia"/>
        </w:rPr>
        <w:t>主动协议因连续更新路由可能导致（不一定）高开销</w:t>
      </w:r>
    </w:p>
    <w:p w:rsidR="002201DD" w:rsidRDefault="002201DD" w:rsidP="006F453E">
      <w:pPr>
        <w:numPr>
          <w:ilvl w:val="1"/>
          <w:numId w:val="3"/>
        </w:numPr>
      </w:pPr>
      <w:r w:rsidRPr="002201DD">
        <w:rPr>
          <w:rFonts w:hint="eastAsia"/>
        </w:rPr>
        <w:t>哪种途径表现更好取决于流量和移动模式</w:t>
      </w:r>
    </w:p>
    <w:p w:rsidR="00355913" w:rsidRDefault="00355913" w:rsidP="00355913">
      <w:pPr>
        <w:numPr>
          <w:ilvl w:val="0"/>
          <w:numId w:val="3"/>
        </w:numPr>
      </w:pPr>
      <w:r w:rsidRPr="00355913">
        <w:rPr>
          <w:rFonts w:hint="eastAsia"/>
        </w:rPr>
        <w:t>分级路由协议</w:t>
      </w:r>
    </w:p>
    <w:p w:rsidR="00355913" w:rsidRPr="00355913" w:rsidRDefault="00355913" w:rsidP="00355913">
      <w:pPr>
        <w:numPr>
          <w:ilvl w:val="1"/>
          <w:numId w:val="3"/>
        </w:numPr>
      </w:pPr>
      <w:r w:rsidRPr="00355913">
        <w:rPr>
          <w:rFonts w:hint="eastAsia"/>
        </w:rPr>
        <w:t>层次式（</w:t>
      </w:r>
      <w:r w:rsidRPr="00355913">
        <w:t>hierarchical</w:t>
      </w:r>
      <w:r w:rsidRPr="00355913">
        <w:rPr>
          <w:rFonts w:hint="eastAsia"/>
        </w:rPr>
        <w:t>）路由</w:t>
      </w:r>
    </w:p>
    <w:p w:rsidR="00355913" w:rsidRPr="00355913" w:rsidRDefault="00355913" w:rsidP="00355913">
      <w:pPr>
        <w:numPr>
          <w:ilvl w:val="2"/>
          <w:numId w:val="3"/>
        </w:numPr>
      </w:pPr>
      <w:r w:rsidRPr="00355913">
        <w:rPr>
          <w:rFonts w:hint="eastAsia"/>
        </w:rPr>
        <w:t>一些节点组成一个</w:t>
      </w:r>
      <w:r w:rsidRPr="00355913">
        <w:t>cluster</w:t>
      </w:r>
      <w:r w:rsidRPr="00355913">
        <w:rPr>
          <w:rFonts w:hint="eastAsia"/>
        </w:rPr>
        <w:t>或者</w:t>
      </w:r>
      <w:r w:rsidRPr="00355913">
        <w:t>zone</w:t>
      </w:r>
    </w:p>
    <w:p w:rsidR="00355913" w:rsidRPr="00355913" w:rsidRDefault="00355913" w:rsidP="00355913">
      <w:pPr>
        <w:numPr>
          <w:ilvl w:val="2"/>
          <w:numId w:val="3"/>
        </w:numPr>
      </w:pPr>
      <w:r w:rsidRPr="00355913">
        <w:rPr>
          <w:rFonts w:hint="eastAsia"/>
        </w:rPr>
        <w:t>这些</w:t>
      </w:r>
      <w:r w:rsidRPr="00355913">
        <w:t>cluster</w:t>
      </w:r>
      <w:r w:rsidRPr="00355913">
        <w:rPr>
          <w:rFonts w:hint="eastAsia"/>
        </w:rPr>
        <w:t>或者</w:t>
      </w:r>
      <w:r w:rsidRPr="00355913">
        <w:t>zone</w:t>
      </w:r>
      <w:r w:rsidRPr="00355913">
        <w:rPr>
          <w:rFonts w:hint="eastAsia"/>
        </w:rPr>
        <w:t>可组成较大的</w:t>
      </w:r>
      <w:r w:rsidRPr="00355913">
        <w:t>supercluster</w:t>
      </w:r>
      <w:r w:rsidRPr="00355913">
        <w:rPr>
          <w:rFonts w:hint="eastAsia"/>
        </w:rPr>
        <w:t>或者</w:t>
      </w:r>
      <w:r w:rsidRPr="00355913">
        <w:t>superzone</w:t>
      </w:r>
    </w:p>
    <w:p w:rsidR="00355913" w:rsidRPr="00355913" w:rsidRDefault="00355913" w:rsidP="00355913">
      <w:pPr>
        <w:numPr>
          <w:ilvl w:val="1"/>
          <w:numId w:val="3"/>
        </w:numPr>
      </w:pPr>
      <w:r w:rsidRPr="00355913">
        <w:t>Cluster</w:t>
      </w:r>
      <w:r w:rsidRPr="00355913">
        <w:rPr>
          <w:rFonts w:hint="eastAsia"/>
        </w:rPr>
        <w:t>和</w:t>
      </w:r>
      <w:r w:rsidRPr="00355913">
        <w:t>zone</w:t>
      </w:r>
      <w:r w:rsidRPr="00355913">
        <w:rPr>
          <w:rFonts w:hint="eastAsia"/>
        </w:rPr>
        <w:t>的不同</w:t>
      </w:r>
    </w:p>
    <w:p w:rsidR="00355913" w:rsidRPr="00355913" w:rsidRDefault="00355913" w:rsidP="00355913">
      <w:pPr>
        <w:numPr>
          <w:ilvl w:val="2"/>
          <w:numId w:val="3"/>
        </w:numPr>
      </w:pPr>
      <w:r w:rsidRPr="00355913">
        <w:t>cluster</w:t>
      </w:r>
      <w:r w:rsidRPr="00355913">
        <w:rPr>
          <w:rFonts w:hint="eastAsia"/>
        </w:rPr>
        <w:t>内所有节点都与</w:t>
      </w:r>
      <w:r w:rsidRPr="00355913">
        <w:t>cluster head</w:t>
      </w:r>
      <w:r w:rsidRPr="00355913">
        <w:rPr>
          <w:rFonts w:hint="eastAsia"/>
        </w:rPr>
        <w:t>直接通信，</w:t>
      </w:r>
      <w:r w:rsidRPr="00355913">
        <w:t>cluster</w:t>
      </w:r>
      <w:r w:rsidRPr="00355913">
        <w:rPr>
          <w:rFonts w:hint="eastAsia"/>
        </w:rPr>
        <w:t>内节点间的通信一般是两跳。</w:t>
      </w:r>
    </w:p>
    <w:p w:rsidR="00355913" w:rsidRPr="00355913" w:rsidRDefault="00355913" w:rsidP="00355913">
      <w:pPr>
        <w:numPr>
          <w:ilvl w:val="2"/>
          <w:numId w:val="3"/>
        </w:numPr>
      </w:pPr>
      <w:r w:rsidRPr="00355913">
        <w:t>zone</w:t>
      </w:r>
      <w:r w:rsidRPr="00355913">
        <w:rPr>
          <w:rFonts w:hint="eastAsia"/>
        </w:rPr>
        <w:t>的大小没有限制，</w:t>
      </w:r>
      <w:r w:rsidRPr="00355913">
        <w:t>zone</w:t>
      </w:r>
      <w:r w:rsidRPr="00355913">
        <w:rPr>
          <w:rFonts w:hint="eastAsia"/>
        </w:rPr>
        <w:t>内节点的通信可多跳。</w:t>
      </w:r>
    </w:p>
    <w:p w:rsidR="00355913" w:rsidRDefault="00355913" w:rsidP="00355913">
      <w:pPr>
        <w:numPr>
          <w:ilvl w:val="1"/>
          <w:numId w:val="3"/>
        </w:numPr>
      </w:pPr>
      <w:r w:rsidRPr="00355913">
        <w:t>ZRP</w:t>
      </w:r>
    </w:p>
    <w:p w:rsidR="00355913" w:rsidRDefault="00355913" w:rsidP="00355913">
      <w:pPr>
        <w:numPr>
          <w:ilvl w:val="0"/>
          <w:numId w:val="3"/>
        </w:numPr>
      </w:pPr>
      <w:r w:rsidRPr="00355913">
        <w:rPr>
          <w:rFonts w:hint="eastAsia"/>
        </w:rPr>
        <w:t>二级路由协议概念描述</w:t>
      </w:r>
    </w:p>
    <w:p w:rsidR="00355913" w:rsidRDefault="00355913" w:rsidP="00355913">
      <w:pPr>
        <w:jc w:val="center"/>
      </w:pPr>
      <w:r>
        <w:rPr>
          <w:rFonts w:hint="eastAsia"/>
          <w:noProof/>
        </w:rPr>
        <w:drawing>
          <wp:inline distT="0" distB="0" distL="0" distR="0" wp14:anchorId="336A5CEF" wp14:editId="127C0DC0">
            <wp:extent cx="4931213" cy="258612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20150719-1@2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1213" cy="2586126"/>
                    </a:xfrm>
                    <a:prstGeom prst="rect">
                      <a:avLst/>
                    </a:prstGeom>
                  </pic:spPr>
                </pic:pic>
              </a:graphicData>
            </a:graphic>
          </wp:inline>
        </w:drawing>
      </w:r>
    </w:p>
    <w:p w:rsidR="00355913" w:rsidRDefault="00313DF2" w:rsidP="00313DF2">
      <w:pPr>
        <w:numPr>
          <w:ilvl w:val="0"/>
          <w:numId w:val="3"/>
        </w:numPr>
      </w:pPr>
      <w:r w:rsidRPr="00313DF2">
        <w:rPr>
          <w:rFonts w:hint="eastAsia"/>
        </w:rPr>
        <w:lastRenderedPageBreak/>
        <w:t>分级路由协议的优缺点</w:t>
      </w:r>
    </w:p>
    <w:p w:rsidR="00313DF2" w:rsidRPr="00313DF2" w:rsidRDefault="00313DF2" w:rsidP="00313DF2">
      <w:pPr>
        <w:numPr>
          <w:ilvl w:val="1"/>
          <w:numId w:val="3"/>
        </w:numPr>
      </w:pPr>
      <w:r w:rsidRPr="00313DF2">
        <w:rPr>
          <w:rFonts w:hint="eastAsia"/>
        </w:rPr>
        <w:t>优点</w:t>
      </w:r>
    </w:p>
    <w:p w:rsidR="00313DF2" w:rsidRPr="00313DF2" w:rsidRDefault="00313DF2" w:rsidP="00313DF2">
      <w:pPr>
        <w:numPr>
          <w:ilvl w:val="2"/>
          <w:numId w:val="3"/>
        </w:numPr>
      </w:pPr>
      <w:r w:rsidRPr="00313DF2">
        <w:rPr>
          <w:rFonts w:hint="eastAsia"/>
        </w:rPr>
        <w:t>网络拓扑结构的细节通过节点的层层聚合被隐藏起来，由此大大降低大型网络的存储要求。</w:t>
      </w:r>
    </w:p>
    <w:p w:rsidR="00313DF2" w:rsidRPr="00313DF2" w:rsidRDefault="00313DF2" w:rsidP="00313DF2">
      <w:pPr>
        <w:numPr>
          <w:ilvl w:val="2"/>
          <w:numId w:val="3"/>
        </w:numPr>
      </w:pPr>
      <w:r w:rsidRPr="00313DF2">
        <w:rPr>
          <w:rFonts w:hint="eastAsia"/>
        </w:rPr>
        <w:t>路由信息分层传播，需要在全局传播的路由信息较少。</w:t>
      </w:r>
    </w:p>
    <w:p w:rsidR="00313DF2" w:rsidRPr="00313DF2" w:rsidRDefault="00313DF2" w:rsidP="00313DF2">
      <w:pPr>
        <w:numPr>
          <w:ilvl w:val="2"/>
          <w:numId w:val="3"/>
        </w:numPr>
      </w:pPr>
      <w:r w:rsidRPr="00313DF2">
        <w:rPr>
          <w:rFonts w:hint="eastAsia"/>
        </w:rPr>
        <w:t>有限的链路状态维护</w:t>
      </w:r>
    </w:p>
    <w:p w:rsidR="00313DF2" w:rsidRPr="00313DF2" w:rsidRDefault="00313DF2" w:rsidP="00313DF2">
      <w:pPr>
        <w:numPr>
          <w:ilvl w:val="2"/>
          <w:numId w:val="3"/>
        </w:numPr>
      </w:pPr>
      <w:r w:rsidRPr="00313DF2">
        <w:rPr>
          <w:rFonts w:hint="eastAsia"/>
        </w:rPr>
        <w:t>按需建立路由</w:t>
      </w:r>
    </w:p>
    <w:p w:rsidR="00313DF2" w:rsidRPr="00313DF2" w:rsidRDefault="00313DF2" w:rsidP="00313DF2">
      <w:pPr>
        <w:numPr>
          <w:ilvl w:val="1"/>
          <w:numId w:val="3"/>
        </w:numPr>
      </w:pPr>
      <w:r w:rsidRPr="00313DF2">
        <w:rPr>
          <w:rFonts w:hint="eastAsia"/>
        </w:rPr>
        <w:t>缺点</w:t>
      </w:r>
    </w:p>
    <w:p w:rsidR="00313DF2" w:rsidRPr="00313DF2" w:rsidRDefault="00313DF2" w:rsidP="00313DF2">
      <w:pPr>
        <w:numPr>
          <w:ilvl w:val="2"/>
          <w:numId w:val="3"/>
        </w:numPr>
      </w:pPr>
      <w:r w:rsidRPr="00313DF2">
        <w:rPr>
          <w:rFonts w:hint="eastAsia"/>
        </w:rPr>
        <w:t>分级路由协议的移动管理比较复杂</w:t>
      </w:r>
    </w:p>
    <w:p w:rsidR="00313DF2" w:rsidRDefault="00313DF2" w:rsidP="00313DF2">
      <w:pPr>
        <w:numPr>
          <w:ilvl w:val="2"/>
          <w:numId w:val="3"/>
        </w:numPr>
      </w:pPr>
      <w:r w:rsidRPr="00313DF2">
        <w:rPr>
          <w:rFonts w:hint="eastAsia"/>
        </w:rPr>
        <w:t>某些节点（</w:t>
      </w:r>
      <w:r w:rsidRPr="00313DF2">
        <w:t>cluster head/ gateway</w:t>
      </w:r>
      <w:r w:rsidRPr="00313DF2">
        <w:rPr>
          <w:rFonts w:hint="eastAsia"/>
        </w:rPr>
        <w:t>）比其他节点承担更多的通信和计算负载。</w:t>
      </w:r>
    </w:p>
    <w:p w:rsidR="00DB6BFF" w:rsidRDefault="00DB6BFF" w:rsidP="00DB6BFF">
      <w:pPr>
        <w:numPr>
          <w:ilvl w:val="0"/>
          <w:numId w:val="3"/>
        </w:numPr>
      </w:pPr>
      <w:r w:rsidRPr="00DB6BFF">
        <w:rPr>
          <w:rFonts w:hint="eastAsia"/>
        </w:rPr>
        <w:t>评价</w:t>
      </w:r>
      <w:r w:rsidRPr="00DB6BFF">
        <w:t>MANET</w:t>
      </w:r>
      <w:r w:rsidRPr="00DB6BFF">
        <w:rPr>
          <w:rFonts w:hint="eastAsia"/>
        </w:rPr>
        <w:t>路由协议的指标</w:t>
      </w:r>
    </w:p>
    <w:p w:rsidR="00DB6BFF" w:rsidRPr="00DB6BFF" w:rsidRDefault="00DB6BFF" w:rsidP="00DB6BFF">
      <w:pPr>
        <w:numPr>
          <w:ilvl w:val="1"/>
          <w:numId w:val="3"/>
        </w:numPr>
      </w:pPr>
      <w:r w:rsidRPr="00DB6BFF">
        <w:rPr>
          <w:rFonts w:hint="eastAsia"/>
        </w:rPr>
        <w:t>端</w:t>
      </w:r>
      <w:r w:rsidRPr="00DB6BFF">
        <w:t>-</w:t>
      </w:r>
      <w:r w:rsidRPr="00DB6BFF">
        <w:rPr>
          <w:rFonts w:hint="eastAsia"/>
        </w:rPr>
        <w:t>端的数据吞吐量和延迟</w:t>
      </w:r>
    </w:p>
    <w:p w:rsidR="00DB6BFF" w:rsidRPr="00DB6BFF" w:rsidRDefault="00DB6BFF" w:rsidP="00DB6BFF">
      <w:pPr>
        <w:numPr>
          <w:ilvl w:val="2"/>
          <w:numId w:val="3"/>
        </w:numPr>
      </w:pPr>
      <w:r w:rsidRPr="00DB6BFF">
        <w:rPr>
          <w:rFonts w:hint="eastAsia"/>
        </w:rPr>
        <w:t>反映了数据报的传输质量</w:t>
      </w:r>
    </w:p>
    <w:p w:rsidR="00DB6BFF" w:rsidRPr="00DB6BFF" w:rsidRDefault="00DB6BFF" w:rsidP="00DB6BFF">
      <w:pPr>
        <w:numPr>
          <w:ilvl w:val="1"/>
          <w:numId w:val="3"/>
        </w:numPr>
      </w:pPr>
      <w:r w:rsidRPr="00DB6BFF">
        <w:rPr>
          <w:rFonts w:hint="eastAsia"/>
        </w:rPr>
        <w:t>路由请求的时间</w:t>
      </w:r>
    </w:p>
    <w:p w:rsidR="00DB6BFF" w:rsidRPr="00DB6BFF" w:rsidRDefault="00DB6BFF" w:rsidP="00DB6BFF">
      <w:pPr>
        <w:numPr>
          <w:ilvl w:val="2"/>
          <w:numId w:val="3"/>
        </w:numPr>
      </w:pPr>
      <w:r w:rsidRPr="00DB6BFF">
        <w:rPr>
          <w:rFonts w:hint="eastAsia"/>
        </w:rPr>
        <w:t>有数据需要发送到发送出去的时间</w:t>
      </w:r>
    </w:p>
    <w:p w:rsidR="00DB6BFF" w:rsidRPr="00DB6BFF" w:rsidRDefault="00DB6BFF" w:rsidP="00DB6BFF">
      <w:pPr>
        <w:numPr>
          <w:ilvl w:val="1"/>
          <w:numId w:val="3"/>
        </w:numPr>
      </w:pPr>
      <w:r w:rsidRPr="00DB6BFF">
        <w:rPr>
          <w:rFonts w:hint="eastAsia"/>
        </w:rPr>
        <w:t>路由协议的效率</w:t>
      </w:r>
    </w:p>
    <w:p w:rsidR="00DB6BFF" w:rsidRDefault="00DB6BFF" w:rsidP="00DB6BFF">
      <w:pPr>
        <w:numPr>
          <w:ilvl w:val="2"/>
          <w:numId w:val="3"/>
        </w:numPr>
      </w:pPr>
      <w:r w:rsidRPr="00DB6BFF">
        <w:rPr>
          <w:rFonts w:hint="eastAsia"/>
        </w:rPr>
        <w:t>路由控制信息与数据信息的比率</w:t>
      </w:r>
    </w:p>
    <w:p w:rsidR="00CD22B6" w:rsidRDefault="00CD22B6" w:rsidP="00CD22B6">
      <w:pPr>
        <w:numPr>
          <w:ilvl w:val="0"/>
          <w:numId w:val="3"/>
        </w:numPr>
      </w:pPr>
      <w:r w:rsidRPr="00CD22B6">
        <w:rPr>
          <w:rFonts w:hint="eastAsia"/>
        </w:rPr>
        <w:t>主要的表驱动路由协议</w:t>
      </w:r>
    </w:p>
    <w:p w:rsidR="00687A1A" w:rsidRDefault="00687A1A" w:rsidP="00687A1A">
      <w:pPr>
        <w:numPr>
          <w:ilvl w:val="1"/>
          <w:numId w:val="3"/>
        </w:numPr>
      </w:pPr>
      <w:r w:rsidRPr="00687A1A">
        <w:t>DSDV (Destination-Sequenced Distance-Vector Routing)</w:t>
      </w:r>
      <w:r>
        <w:rPr>
          <w:rFonts w:hint="eastAsia"/>
        </w:rPr>
        <w:t xml:space="preserve"> </w:t>
      </w:r>
      <w:r w:rsidRPr="00687A1A">
        <w:rPr>
          <w:rFonts w:hint="eastAsia"/>
        </w:rPr>
        <w:t>目标序列距离向量路由</w:t>
      </w:r>
    </w:p>
    <w:p w:rsidR="00325276" w:rsidRDefault="00325276" w:rsidP="00325276">
      <w:pPr>
        <w:numPr>
          <w:ilvl w:val="1"/>
          <w:numId w:val="3"/>
        </w:numPr>
      </w:pPr>
      <w:r w:rsidRPr="00325276">
        <w:t xml:space="preserve"> DSR (Dynamic Source Routing) </w:t>
      </w:r>
      <w:r w:rsidRPr="00325276">
        <w:rPr>
          <w:rFonts w:hint="eastAsia"/>
        </w:rPr>
        <w:t>动态源路由</w:t>
      </w:r>
    </w:p>
    <w:p w:rsidR="003E0D13" w:rsidRPr="00687A1A" w:rsidRDefault="003E0D13" w:rsidP="003E0D13">
      <w:pPr>
        <w:numPr>
          <w:ilvl w:val="1"/>
          <w:numId w:val="3"/>
        </w:numPr>
      </w:pPr>
      <w:r w:rsidRPr="003E0D13">
        <w:t>AODV</w:t>
      </w:r>
      <w:r>
        <w:t xml:space="preserve"> </w:t>
      </w:r>
      <w:r w:rsidRPr="003E0D13">
        <w:t>(Ad hoc on-demand Distance-Vector Routing)</w:t>
      </w:r>
      <w:r w:rsidRPr="003E0D13">
        <w:rPr>
          <w:rFonts w:hint="eastAsia"/>
        </w:rPr>
        <w:t xml:space="preserve"> </w:t>
      </w:r>
      <w:r w:rsidRPr="003E0D13">
        <w:rPr>
          <w:rFonts w:hint="eastAsia"/>
        </w:rPr>
        <w:t>按需距离向量路由</w:t>
      </w:r>
    </w:p>
    <w:p w:rsidR="00687A1A" w:rsidRPr="00687A1A" w:rsidRDefault="00687A1A" w:rsidP="00687A1A">
      <w:pPr>
        <w:numPr>
          <w:ilvl w:val="0"/>
          <w:numId w:val="3"/>
        </w:numPr>
      </w:pPr>
      <w:r w:rsidRPr="00687A1A">
        <w:rPr>
          <w:rFonts w:hint="eastAsia"/>
        </w:rPr>
        <w:t>表驱动路由协议</w:t>
      </w:r>
      <w:r w:rsidRPr="00687A1A">
        <w:t>--DSDV</w:t>
      </w:r>
    </w:p>
    <w:p w:rsidR="00687A1A" w:rsidRPr="00687A1A" w:rsidRDefault="00687A1A" w:rsidP="00687A1A">
      <w:pPr>
        <w:numPr>
          <w:ilvl w:val="1"/>
          <w:numId w:val="3"/>
        </w:numPr>
      </w:pPr>
      <w:r w:rsidRPr="00687A1A">
        <w:rPr>
          <w:rFonts w:hint="eastAsia"/>
        </w:rPr>
        <w:lastRenderedPageBreak/>
        <w:t>每个终端维护一张到网中每一个目标终端的路由信息：</w:t>
      </w:r>
    </w:p>
    <w:p w:rsidR="00687A1A" w:rsidRPr="00687A1A" w:rsidRDefault="00687A1A" w:rsidP="00687A1A">
      <w:pPr>
        <w:numPr>
          <w:ilvl w:val="2"/>
          <w:numId w:val="3"/>
        </w:numPr>
      </w:pPr>
      <w:r w:rsidRPr="00687A1A">
        <w:rPr>
          <w:rFonts w:hint="eastAsia"/>
        </w:rPr>
        <w:t>下一跳终端</w:t>
      </w:r>
      <w:r w:rsidRPr="00687A1A">
        <w:t xml:space="preserve">, </w:t>
      </w:r>
      <w:r w:rsidRPr="00687A1A">
        <w:rPr>
          <w:rFonts w:hint="eastAsia"/>
        </w:rPr>
        <w:t>到目标终端的跳数；</w:t>
      </w:r>
    </w:p>
    <w:p w:rsidR="00687A1A" w:rsidRPr="00687A1A" w:rsidRDefault="00687A1A" w:rsidP="00687A1A">
      <w:pPr>
        <w:numPr>
          <w:ilvl w:val="2"/>
          <w:numId w:val="3"/>
        </w:numPr>
      </w:pPr>
      <w:r w:rsidRPr="00687A1A">
        <w:rPr>
          <w:rFonts w:hint="eastAsia"/>
        </w:rPr>
        <w:t>目标终端指定（生成）的序列号；</w:t>
      </w:r>
    </w:p>
    <w:p w:rsidR="00687A1A" w:rsidRPr="00687A1A" w:rsidRDefault="00687A1A" w:rsidP="00687A1A">
      <w:pPr>
        <w:numPr>
          <w:ilvl w:val="1"/>
          <w:numId w:val="3"/>
        </w:numPr>
      </w:pPr>
      <w:r w:rsidRPr="00687A1A">
        <w:rPr>
          <w:rFonts w:hint="eastAsia"/>
        </w:rPr>
        <w:t>每个终端周期性的向相邻节点发送路由表；</w:t>
      </w:r>
    </w:p>
    <w:p w:rsidR="00687A1A" w:rsidRPr="00687A1A" w:rsidRDefault="00687A1A" w:rsidP="00687A1A">
      <w:pPr>
        <w:numPr>
          <w:ilvl w:val="2"/>
          <w:numId w:val="3"/>
        </w:numPr>
      </w:pPr>
      <w:r w:rsidRPr="00687A1A">
        <w:rPr>
          <w:rFonts w:hint="eastAsia"/>
        </w:rPr>
        <w:t>每个终端所能到达的目标终端、到目标终端的跳数、序列号（保持最大的，</w:t>
      </w:r>
      <w:proofErr w:type="gramStart"/>
      <w:r w:rsidRPr="00687A1A">
        <w:rPr>
          <w:rFonts w:hint="eastAsia"/>
        </w:rPr>
        <w:t>即最新</w:t>
      </w:r>
      <w:proofErr w:type="gramEnd"/>
      <w:r w:rsidRPr="00687A1A">
        <w:rPr>
          <w:rFonts w:hint="eastAsia"/>
        </w:rPr>
        <w:t>的）；</w:t>
      </w:r>
    </w:p>
    <w:p w:rsidR="00687A1A" w:rsidRPr="00687A1A" w:rsidRDefault="00687A1A" w:rsidP="00687A1A">
      <w:pPr>
        <w:numPr>
          <w:ilvl w:val="2"/>
          <w:numId w:val="3"/>
        </w:numPr>
      </w:pPr>
      <w:r w:rsidRPr="00687A1A">
        <w:rPr>
          <w:rFonts w:hint="eastAsia"/>
        </w:rPr>
        <w:t>每个终端广播时单调递增序列号</w:t>
      </w:r>
    </w:p>
    <w:p w:rsidR="00687A1A" w:rsidRPr="00687A1A" w:rsidRDefault="00687A1A" w:rsidP="00687A1A">
      <w:pPr>
        <w:numPr>
          <w:ilvl w:val="1"/>
          <w:numId w:val="3"/>
        </w:numPr>
      </w:pPr>
      <w:r w:rsidRPr="00687A1A">
        <w:rPr>
          <w:rFonts w:hint="eastAsia"/>
        </w:rPr>
        <w:t>接收路由更新包时，终端将该包报文与当前路由表比较，旧的（较小的）序列号路径将被删除。</w:t>
      </w:r>
    </w:p>
    <w:p w:rsidR="00193D5D" w:rsidRPr="00687A1A" w:rsidRDefault="00687A1A" w:rsidP="00687A1A">
      <w:pPr>
        <w:numPr>
          <w:ilvl w:val="1"/>
          <w:numId w:val="3"/>
        </w:numPr>
      </w:pPr>
      <w:r w:rsidRPr="00687A1A">
        <w:rPr>
          <w:rFonts w:hint="eastAsia"/>
        </w:rPr>
        <w:t>当接收器随后公布路由信息时，将它在广播报文中收到的路由信息一起公布。公布之前，接收器</w:t>
      </w:r>
      <w:proofErr w:type="gramStart"/>
      <w:r w:rsidRPr="00687A1A">
        <w:rPr>
          <w:rFonts w:hint="eastAsia"/>
        </w:rPr>
        <w:t>给距离</w:t>
      </w:r>
      <w:proofErr w:type="gramEnd"/>
      <w:r w:rsidRPr="00687A1A">
        <w:rPr>
          <w:rFonts w:hint="eastAsia"/>
        </w:rPr>
        <w:t>增加一个增量，其原因是收到的</w:t>
      </w:r>
      <w:proofErr w:type="gramStart"/>
      <w:r w:rsidRPr="00687A1A">
        <w:rPr>
          <w:rFonts w:hint="eastAsia"/>
        </w:rPr>
        <w:t>报文需</w:t>
      </w:r>
      <w:proofErr w:type="gramEnd"/>
      <w:r w:rsidRPr="00687A1A">
        <w:rPr>
          <w:rFonts w:hint="eastAsia"/>
        </w:rPr>
        <w:t>经过多跳才能到达目的节点（即从转发器到接收器）。</w:t>
      </w:r>
    </w:p>
    <w:p w:rsidR="00193D5D" w:rsidRPr="00687A1A" w:rsidRDefault="00687A1A" w:rsidP="00687A1A">
      <w:pPr>
        <w:numPr>
          <w:ilvl w:val="1"/>
          <w:numId w:val="3"/>
        </w:numPr>
      </w:pPr>
      <w:r w:rsidRPr="00687A1A">
        <w:rPr>
          <w:rFonts w:hint="eastAsia"/>
        </w:rPr>
        <w:t>无线网络由于单向链路的普遍存在而产生不对称性，从其邻居节点接收到一个报文时，不能说明它们之间一定存在一条单跳数据链路。为了避免单向链路引起的问题，每个移动节点不能插入从其邻居节点接收的路由信息，除非邻居节点显示也能接收该结点报文。</w:t>
      </w:r>
    </w:p>
    <w:p w:rsidR="00193D5D" w:rsidRPr="00687A1A" w:rsidRDefault="00687A1A" w:rsidP="00687A1A">
      <w:pPr>
        <w:numPr>
          <w:ilvl w:val="1"/>
          <w:numId w:val="3"/>
        </w:numPr>
      </w:pPr>
      <w:r w:rsidRPr="00687A1A">
        <w:rPr>
          <w:rFonts w:hint="eastAsia"/>
        </w:rPr>
        <w:t>在本算法中，只考虑双向链的情况。</w:t>
      </w:r>
    </w:p>
    <w:p w:rsidR="00687A1A" w:rsidRPr="00687A1A" w:rsidRDefault="00687A1A" w:rsidP="00687A1A">
      <w:pPr>
        <w:numPr>
          <w:ilvl w:val="1"/>
          <w:numId w:val="3"/>
        </w:numPr>
      </w:pPr>
      <w:r w:rsidRPr="00687A1A">
        <w:rPr>
          <w:rFonts w:hint="eastAsia"/>
        </w:rPr>
        <w:t>要选择的最重要的一个参数是广播路由信息报文间的时间；当移动节点收到实际已修改过或新的路由信息时，立即将其转发出去。这要求本算法能尽可能快地收敛。</w:t>
      </w:r>
    </w:p>
    <w:p w:rsidR="00687A1A" w:rsidRPr="00687A1A" w:rsidRDefault="00687A1A" w:rsidP="00687A1A">
      <w:pPr>
        <w:numPr>
          <w:ilvl w:val="0"/>
          <w:numId w:val="3"/>
        </w:numPr>
      </w:pPr>
      <w:r w:rsidRPr="00687A1A">
        <w:t>DSDV</w:t>
      </w:r>
      <w:r w:rsidRPr="00687A1A">
        <w:rPr>
          <w:rFonts w:hint="eastAsia"/>
        </w:rPr>
        <w:t>协议特点</w:t>
      </w:r>
    </w:p>
    <w:p w:rsidR="00687A1A" w:rsidRPr="00687A1A" w:rsidRDefault="00687A1A" w:rsidP="00687A1A">
      <w:pPr>
        <w:numPr>
          <w:ilvl w:val="1"/>
          <w:numId w:val="3"/>
        </w:numPr>
      </w:pPr>
      <w:r w:rsidRPr="00687A1A">
        <w:t>1</w:t>
      </w:r>
      <w:r w:rsidRPr="00687A1A">
        <w:rPr>
          <w:rFonts w:hint="eastAsia"/>
        </w:rPr>
        <w:t>、</w:t>
      </w:r>
      <w:r w:rsidRPr="00687A1A">
        <w:t>DSDV</w:t>
      </w:r>
      <w:r w:rsidRPr="00687A1A">
        <w:rPr>
          <w:rFonts w:hint="eastAsia"/>
        </w:rPr>
        <w:t>路由协议需要每个节点向其邻居公告路由</w:t>
      </w:r>
      <w:r w:rsidRPr="00687A1A">
        <w:rPr>
          <w:rFonts w:hint="eastAsia"/>
        </w:rPr>
        <w:t xml:space="preserve"> </w:t>
      </w:r>
      <w:r w:rsidRPr="00687A1A">
        <w:rPr>
          <w:rFonts w:hint="eastAsia"/>
        </w:rPr>
        <w:t>表，随着时间的流逝，路由记录常常会发生改变，因此这种对路由表的公告必须可靠地反映移动节点的位置。</w:t>
      </w:r>
    </w:p>
    <w:p w:rsidR="00687A1A" w:rsidRPr="00687A1A" w:rsidRDefault="00687A1A" w:rsidP="00687A1A">
      <w:pPr>
        <w:numPr>
          <w:ilvl w:val="1"/>
          <w:numId w:val="3"/>
        </w:numPr>
      </w:pPr>
      <w:r w:rsidRPr="00687A1A">
        <w:t>2</w:t>
      </w:r>
      <w:r w:rsidRPr="00687A1A">
        <w:rPr>
          <w:rFonts w:hint="eastAsia"/>
        </w:rPr>
        <w:t>、每个节点必须根据需要同意向其它节点转发数据报文。</w:t>
      </w:r>
    </w:p>
    <w:p w:rsidR="00687A1A" w:rsidRPr="00687A1A" w:rsidRDefault="00687A1A" w:rsidP="00687A1A">
      <w:pPr>
        <w:numPr>
          <w:ilvl w:val="1"/>
          <w:numId w:val="3"/>
        </w:numPr>
      </w:pPr>
      <w:r w:rsidRPr="00687A1A">
        <w:t>3</w:t>
      </w:r>
      <w:r w:rsidRPr="00687A1A">
        <w:rPr>
          <w:rFonts w:hint="eastAsia"/>
        </w:rPr>
        <w:t>、任意时刻不会产生环路。</w:t>
      </w:r>
    </w:p>
    <w:p w:rsidR="00687A1A" w:rsidRPr="00687A1A" w:rsidRDefault="00687A1A" w:rsidP="00687A1A">
      <w:pPr>
        <w:numPr>
          <w:ilvl w:val="1"/>
          <w:numId w:val="3"/>
        </w:numPr>
      </w:pPr>
      <w:r w:rsidRPr="00687A1A">
        <w:t>4</w:t>
      </w:r>
      <w:r w:rsidRPr="00687A1A">
        <w:rPr>
          <w:rFonts w:hint="eastAsia"/>
        </w:rPr>
        <w:t>、周期性或触发式更新路由信息可能引起过大的通信负载。</w:t>
      </w:r>
    </w:p>
    <w:p w:rsidR="00687A1A" w:rsidRPr="00687A1A" w:rsidRDefault="00687A1A" w:rsidP="00687A1A">
      <w:pPr>
        <w:numPr>
          <w:ilvl w:val="1"/>
          <w:numId w:val="3"/>
        </w:numPr>
      </w:pPr>
      <w:r w:rsidRPr="00687A1A">
        <w:t>5</w:t>
      </w:r>
      <w:r w:rsidRPr="00687A1A">
        <w:rPr>
          <w:rFonts w:hint="eastAsia"/>
        </w:rPr>
        <w:t>、不支持多路径的路由。</w:t>
      </w:r>
    </w:p>
    <w:p w:rsidR="00687A1A" w:rsidRPr="00687A1A" w:rsidRDefault="00687A1A" w:rsidP="00687A1A">
      <w:pPr>
        <w:numPr>
          <w:ilvl w:val="0"/>
          <w:numId w:val="3"/>
        </w:numPr>
      </w:pPr>
      <w:r w:rsidRPr="00687A1A">
        <w:lastRenderedPageBreak/>
        <w:t>DSDV</w:t>
      </w:r>
      <w:r w:rsidRPr="00687A1A">
        <w:rPr>
          <w:rFonts w:hint="eastAsia"/>
        </w:rPr>
        <w:t>协议路由</w:t>
      </w:r>
      <w:proofErr w:type="gramStart"/>
      <w:r w:rsidRPr="00687A1A">
        <w:rPr>
          <w:rFonts w:hint="eastAsia"/>
        </w:rPr>
        <w:t>表记录</w:t>
      </w:r>
      <w:proofErr w:type="gramEnd"/>
      <w:r w:rsidRPr="00687A1A">
        <w:rPr>
          <w:rFonts w:hint="eastAsia"/>
        </w:rPr>
        <w:t>结构</w:t>
      </w:r>
    </w:p>
    <w:p w:rsidR="00193D5D" w:rsidRPr="00687A1A" w:rsidRDefault="00687A1A" w:rsidP="00687A1A">
      <w:pPr>
        <w:numPr>
          <w:ilvl w:val="1"/>
          <w:numId w:val="3"/>
        </w:numPr>
      </w:pPr>
      <w:r w:rsidRPr="00687A1A">
        <w:rPr>
          <w:rFonts w:hint="eastAsia"/>
        </w:rPr>
        <w:t>每个移动节点广播数据包含其新的序列号以及下列新的路由信息：</w:t>
      </w:r>
    </w:p>
    <w:p w:rsidR="00687A1A" w:rsidRPr="00687A1A" w:rsidRDefault="00687A1A" w:rsidP="00687A1A">
      <w:pPr>
        <w:numPr>
          <w:ilvl w:val="2"/>
          <w:numId w:val="3"/>
        </w:numPr>
      </w:pPr>
      <w:r w:rsidRPr="00687A1A">
        <w:rPr>
          <w:rFonts w:hint="eastAsia"/>
        </w:rPr>
        <w:t>1.</w:t>
      </w:r>
      <w:r w:rsidRPr="00687A1A">
        <w:rPr>
          <w:rFonts w:hint="eastAsia"/>
        </w:rPr>
        <w:t>目标节点地址</w:t>
      </w:r>
    </w:p>
    <w:p w:rsidR="00687A1A" w:rsidRPr="00687A1A" w:rsidRDefault="00687A1A" w:rsidP="00687A1A">
      <w:pPr>
        <w:numPr>
          <w:ilvl w:val="2"/>
          <w:numId w:val="3"/>
        </w:numPr>
      </w:pPr>
      <w:r w:rsidRPr="00687A1A">
        <w:rPr>
          <w:rFonts w:hint="eastAsia"/>
        </w:rPr>
        <w:t>2.</w:t>
      </w:r>
      <w:r w:rsidRPr="00687A1A">
        <w:rPr>
          <w:rFonts w:hint="eastAsia"/>
        </w:rPr>
        <w:t>到达目标节点的跳数</w:t>
      </w:r>
    </w:p>
    <w:p w:rsidR="00687A1A" w:rsidRPr="00687A1A" w:rsidRDefault="00687A1A" w:rsidP="00687A1A">
      <w:pPr>
        <w:numPr>
          <w:ilvl w:val="2"/>
          <w:numId w:val="3"/>
        </w:numPr>
      </w:pPr>
      <w:r w:rsidRPr="00687A1A">
        <w:rPr>
          <w:rFonts w:hint="eastAsia"/>
        </w:rPr>
        <w:t>3.</w:t>
      </w:r>
      <w:r w:rsidRPr="00687A1A">
        <w:rPr>
          <w:rFonts w:hint="eastAsia"/>
        </w:rPr>
        <w:t>收到的有关目标节点的信息序列</w:t>
      </w:r>
      <w:proofErr w:type="gramStart"/>
      <w:r w:rsidRPr="00687A1A">
        <w:rPr>
          <w:rFonts w:hint="eastAsia"/>
        </w:rPr>
        <w:t>号</w:t>
      </w:r>
      <w:r w:rsidRPr="00687A1A">
        <w:t>—</w:t>
      </w:r>
      <w:r w:rsidRPr="00687A1A">
        <w:rPr>
          <w:rFonts w:hint="eastAsia"/>
        </w:rPr>
        <w:t>该序列</w:t>
      </w:r>
      <w:proofErr w:type="gramEnd"/>
      <w:r w:rsidRPr="00687A1A">
        <w:rPr>
          <w:rFonts w:hint="eastAsia"/>
        </w:rPr>
        <w:t>号原先</w:t>
      </w:r>
      <w:proofErr w:type="gramStart"/>
      <w:r w:rsidRPr="00687A1A">
        <w:rPr>
          <w:rFonts w:hint="eastAsia"/>
        </w:rPr>
        <w:t>被目标</w:t>
      </w:r>
      <w:proofErr w:type="gramEnd"/>
      <w:r w:rsidRPr="00687A1A">
        <w:rPr>
          <w:rFonts w:hint="eastAsia"/>
        </w:rPr>
        <w:t>节点做了标记。</w:t>
      </w:r>
    </w:p>
    <w:p w:rsidR="00193D5D" w:rsidRPr="00687A1A" w:rsidRDefault="00687A1A" w:rsidP="00687A1A">
      <w:pPr>
        <w:numPr>
          <w:ilvl w:val="1"/>
          <w:numId w:val="3"/>
        </w:numPr>
      </w:pPr>
      <w:r w:rsidRPr="00687A1A">
        <w:rPr>
          <w:rFonts w:hint="eastAsia"/>
        </w:rPr>
        <w:t>在</w:t>
      </w:r>
      <w:proofErr w:type="gramStart"/>
      <w:r w:rsidRPr="00687A1A">
        <w:rPr>
          <w:rFonts w:hint="eastAsia"/>
        </w:rPr>
        <w:t>报文头</w:t>
      </w:r>
      <w:proofErr w:type="gramEnd"/>
      <w:r w:rsidRPr="00687A1A">
        <w:rPr>
          <w:rFonts w:hint="eastAsia"/>
        </w:rPr>
        <w:t>中传送的路由表中包含硬件地址和网络地址。路由表同样包含由发送者产生的序列号，更新的序列号的路由是作为报文转发的基础，但不必公布。对于序列号相同的路径，</w:t>
      </w:r>
      <w:proofErr w:type="gramStart"/>
      <w:r w:rsidRPr="00687A1A">
        <w:rPr>
          <w:rFonts w:hint="eastAsia"/>
        </w:rPr>
        <w:t>选距离</w:t>
      </w:r>
      <w:proofErr w:type="gramEnd"/>
      <w:r w:rsidRPr="00687A1A">
        <w:rPr>
          <w:rFonts w:hint="eastAsia"/>
        </w:rPr>
        <w:t>最小者。</w:t>
      </w:r>
    </w:p>
    <w:p w:rsidR="00687A1A" w:rsidRDefault="00687A1A" w:rsidP="00CD22B6">
      <w:pPr>
        <w:numPr>
          <w:ilvl w:val="0"/>
          <w:numId w:val="3"/>
        </w:numPr>
      </w:pPr>
      <w:r w:rsidRPr="00687A1A">
        <w:rPr>
          <w:rFonts w:hint="eastAsia"/>
        </w:rPr>
        <w:t>对拓扑变化的响应</w:t>
      </w:r>
    </w:p>
    <w:p w:rsidR="00193D5D" w:rsidRPr="00687A1A" w:rsidRDefault="00687A1A" w:rsidP="00687A1A">
      <w:pPr>
        <w:numPr>
          <w:ilvl w:val="1"/>
          <w:numId w:val="3"/>
        </w:numPr>
      </w:pPr>
      <w:r w:rsidRPr="00687A1A">
        <w:rPr>
          <w:rFonts w:hint="eastAsia"/>
        </w:rPr>
        <w:t>节点移动时可能引起链路中断，这种情况可能由第二层协议检测到，也可能由于暂时没有从以前的邻居节点接收到广播的报文而推断出来。我们称中断。</w:t>
      </w:r>
    </w:p>
    <w:p w:rsidR="00193D5D" w:rsidRPr="00687A1A" w:rsidRDefault="00687A1A" w:rsidP="00687A1A">
      <w:pPr>
        <w:numPr>
          <w:ilvl w:val="1"/>
          <w:numId w:val="3"/>
        </w:numPr>
      </w:pPr>
      <w:r w:rsidRPr="00687A1A">
        <w:rPr>
          <w:rFonts w:hint="eastAsia"/>
        </w:rPr>
        <w:t>链路的距离为∞，当到下一跳链路中断时，经过下一跳的任何路由的距离都被设置为∞并且被重新分配一个序列号（这种修改立即反映在广播路由信息的报文中）。任何移动节点（不包括目的节点）产生序列号，说明必须建立信息来描述中断链路的产生。</w:t>
      </w:r>
    </w:p>
    <w:p w:rsidR="00193D5D" w:rsidRPr="00687A1A" w:rsidRDefault="00687A1A" w:rsidP="00687A1A">
      <w:pPr>
        <w:numPr>
          <w:ilvl w:val="1"/>
          <w:numId w:val="3"/>
        </w:numPr>
      </w:pPr>
      <w:r w:rsidRPr="00687A1A">
        <w:rPr>
          <w:rFonts w:hint="eastAsia"/>
        </w:rPr>
        <w:t>为了减少传输路由报文的信息量，定义下列两个概念：</w:t>
      </w:r>
    </w:p>
    <w:p w:rsidR="00687A1A" w:rsidRPr="00687A1A" w:rsidRDefault="00687A1A" w:rsidP="00687A1A">
      <w:pPr>
        <w:ind w:left="1440" w:firstLine="720"/>
      </w:pPr>
      <w:r w:rsidRPr="00687A1A">
        <w:t>1</w:t>
      </w:r>
      <w:r w:rsidRPr="00687A1A">
        <w:rPr>
          <w:rFonts w:hint="eastAsia"/>
        </w:rPr>
        <w:t>、完全转贮报文：包含全部有效路由信息的报文。</w:t>
      </w:r>
    </w:p>
    <w:p w:rsidR="00687A1A" w:rsidRPr="00687A1A" w:rsidRDefault="00687A1A" w:rsidP="00687A1A">
      <w:pPr>
        <w:ind w:left="1440" w:firstLine="720"/>
      </w:pPr>
      <w:r w:rsidRPr="00687A1A">
        <w:t>2</w:t>
      </w:r>
      <w:r w:rsidRPr="00687A1A">
        <w:rPr>
          <w:rFonts w:hint="eastAsia"/>
        </w:rPr>
        <w:t>、增量报文：只包含与上次路由相比改变部分的报文。</w:t>
      </w:r>
    </w:p>
    <w:p w:rsidR="0010044A" w:rsidRDefault="0010044A" w:rsidP="0010044A">
      <w:pPr>
        <w:numPr>
          <w:ilvl w:val="0"/>
          <w:numId w:val="3"/>
        </w:numPr>
      </w:pPr>
      <w:r w:rsidRPr="0010044A">
        <w:rPr>
          <w:rFonts w:hint="eastAsia"/>
        </w:rPr>
        <w:t>路由选择标准</w:t>
      </w:r>
    </w:p>
    <w:p w:rsidR="00193D5D" w:rsidRPr="00B10A46" w:rsidRDefault="00B10A46" w:rsidP="00B10A46">
      <w:pPr>
        <w:numPr>
          <w:ilvl w:val="1"/>
          <w:numId w:val="3"/>
        </w:numPr>
      </w:pPr>
      <w:r w:rsidRPr="00B10A46">
        <w:rPr>
          <w:rFonts w:hint="eastAsia"/>
        </w:rPr>
        <w:t>当移动节点收到新（与上次收到的路由信息相比）的路由信息（通常是增量报文）时，选择的标准是：选择带有最新序列号的路由，去掉带旧序列号的路由。</w:t>
      </w:r>
    </w:p>
    <w:p w:rsidR="00193D5D" w:rsidRPr="00B10A46" w:rsidRDefault="00B10A46" w:rsidP="00B10A46">
      <w:pPr>
        <w:numPr>
          <w:ilvl w:val="1"/>
          <w:numId w:val="3"/>
        </w:numPr>
      </w:pPr>
      <w:r w:rsidRPr="00B10A46">
        <w:rPr>
          <w:rFonts w:hint="eastAsia"/>
        </w:rPr>
        <w:t>带有序列号的路由意味选择了一条距离更短的路由。</w:t>
      </w:r>
    </w:p>
    <w:p w:rsidR="00193D5D" w:rsidRPr="00B10A46" w:rsidRDefault="00B10A46" w:rsidP="00B10A46">
      <w:pPr>
        <w:numPr>
          <w:ilvl w:val="1"/>
          <w:numId w:val="3"/>
        </w:numPr>
      </w:pPr>
      <w:r w:rsidRPr="00B10A46">
        <w:rPr>
          <w:rFonts w:hint="eastAsia"/>
        </w:rPr>
        <w:t>选择不同节点间的时间偏差也是路由选择的一个标准。</w:t>
      </w:r>
    </w:p>
    <w:p w:rsidR="00B10A46" w:rsidRPr="00B10A46" w:rsidRDefault="00B10A46" w:rsidP="00B10A46">
      <w:pPr>
        <w:ind w:left="1440" w:firstLineChars="200" w:firstLine="440"/>
      </w:pPr>
      <w:r w:rsidRPr="00B10A46">
        <w:lastRenderedPageBreak/>
        <w:t>移动节点的路由信息广播是异步的。采用上述路由选择的标准可能引起波动，可能导致移动节点收到某种形式的新路由信息时，老是改变下一跳到另一跳的路由，甚至当目的节点没有移动时也如此。</w:t>
      </w:r>
    </w:p>
    <w:p w:rsidR="00193D5D" w:rsidRPr="00B10A46" w:rsidRDefault="00B10A46" w:rsidP="00B10A46">
      <w:pPr>
        <w:numPr>
          <w:ilvl w:val="1"/>
          <w:numId w:val="3"/>
        </w:numPr>
      </w:pPr>
      <w:r w:rsidRPr="00B10A46">
        <w:rPr>
          <w:rFonts w:hint="eastAsia"/>
        </w:rPr>
        <w:t>选择新的路由有两种方式：</w:t>
      </w:r>
      <w:r w:rsidRPr="00B10A46">
        <w:t>1</w:t>
      </w:r>
      <w:r w:rsidRPr="00B10A46">
        <w:rPr>
          <w:rFonts w:hint="eastAsia"/>
        </w:rPr>
        <w:t>、更新的序列号。</w:t>
      </w:r>
      <w:r w:rsidRPr="00B10A46">
        <w:t>2</w:t>
      </w:r>
      <w:r w:rsidRPr="00B10A46">
        <w:rPr>
          <w:rFonts w:hint="eastAsia"/>
        </w:rPr>
        <w:t>、更短的距离。</w:t>
      </w:r>
    </w:p>
    <w:p w:rsidR="0010044A" w:rsidRDefault="001430B0" w:rsidP="001430B0">
      <w:pPr>
        <w:numPr>
          <w:ilvl w:val="0"/>
          <w:numId w:val="3"/>
        </w:numPr>
      </w:pPr>
      <w:r w:rsidRPr="001430B0">
        <w:rPr>
          <w:rFonts w:hint="eastAsia"/>
        </w:rPr>
        <w:t>按需路由协议</w:t>
      </w:r>
    </w:p>
    <w:p w:rsidR="00193D5D" w:rsidRPr="001430B0" w:rsidRDefault="001430B0" w:rsidP="001430B0">
      <w:pPr>
        <w:numPr>
          <w:ilvl w:val="1"/>
          <w:numId w:val="3"/>
        </w:numPr>
      </w:pPr>
      <w:r w:rsidRPr="001430B0">
        <w:rPr>
          <w:rFonts w:hint="eastAsia"/>
        </w:rPr>
        <w:t>表驱动路由协议的路由查找策略与传统路由协议类似，节点通过周期性广播路由信息报文，交换路由信息，主动发现路由；同时，节点须维护去往网络中所有节点路由。</w:t>
      </w:r>
    </w:p>
    <w:p w:rsidR="00193D5D" w:rsidRPr="001430B0" w:rsidRDefault="001430B0" w:rsidP="001430B0">
      <w:pPr>
        <w:numPr>
          <w:ilvl w:val="1"/>
          <w:numId w:val="3"/>
        </w:numPr>
      </w:pPr>
      <w:r w:rsidRPr="001430B0">
        <w:rPr>
          <w:rFonts w:hint="eastAsia"/>
        </w:rPr>
        <w:t>当节点需要发送数据报文时，只要去往目标节点的路由存在，所需的延时很小；但需要花费较大开销，尽可能使得路由更新能够紧随当前拓扑结构的变化。</w:t>
      </w:r>
    </w:p>
    <w:p w:rsidR="00193D5D" w:rsidRPr="001430B0" w:rsidRDefault="001430B0" w:rsidP="001430B0">
      <w:pPr>
        <w:numPr>
          <w:ilvl w:val="1"/>
          <w:numId w:val="3"/>
        </w:numPr>
      </w:pPr>
      <w:r w:rsidRPr="001430B0">
        <w:rPr>
          <w:rFonts w:hint="eastAsia"/>
        </w:rPr>
        <w:t>按需路由协议根据发送节点的需求进行路由发现过程，网络拓扑结构和路由表内容也按需建立。</w:t>
      </w:r>
    </w:p>
    <w:p w:rsidR="00193D5D" w:rsidRPr="001430B0" w:rsidRDefault="001430B0" w:rsidP="001430B0">
      <w:pPr>
        <w:numPr>
          <w:ilvl w:val="1"/>
          <w:numId w:val="3"/>
        </w:numPr>
      </w:pPr>
      <w:r w:rsidRPr="001430B0">
        <w:rPr>
          <w:rFonts w:hint="eastAsia"/>
        </w:rPr>
        <w:t>不需周期性广播路由信息，节省网络资源。但发送分组时，必须临时启动路由发现过程来寻找路由，因而延迟大。</w:t>
      </w:r>
    </w:p>
    <w:p w:rsidR="00193D5D" w:rsidRDefault="001430B0" w:rsidP="001430B0">
      <w:pPr>
        <w:numPr>
          <w:ilvl w:val="1"/>
          <w:numId w:val="3"/>
        </w:numPr>
      </w:pPr>
      <w:r w:rsidRPr="001430B0">
        <w:t>DSR (Dynamic Source Routing)</w:t>
      </w:r>
      <w:r w:rsidRPr="001430B0">
        <w:rPr>
          <w:rFonts w:hint="eastAsia"/>
        </w:rPr>
        <w:t>动态源路由</w:t>
      </w:r>
    </w:p>
    <w:p w:rsidR="001430B0" w:rsidRPr="001430B0" w:rsidRDefault="001430B0" w:rsidP="001430B0">
      <w:pPr>
        <w:ind w:left="1440"/>
      </w:pPr>
      <w:r w:rsidRPr="001430B0">
        <w:rPr>
          <w:rFonts w:hint="eastAsia"/>
        </w:rPr>
        <w:t>由路由查找和路由维护两个过程组成：</w:t>
      </w:r>
    </w:p>
    <w:p w:rsidR="00193D5D" w:rsidRPr="001430B0" w:rsidRDefault="001430B0" w:rsidP="001430B0">
      <w:pPr>
        <w:numPr>
          <w:ilvl w:val="1"/>
          <w:numId w:val="3"/>
        </w:numPr>
      </w:pPr>
      <w:proofErr w:type="gramStart"/>
      <w:r w:rsidRPr="001430B0">
        <w:rPr>
          <w:rFonts w:hint="eastAsia"/>
        </w:rPr>
        <w:t>当源终端</w:t>
      </w:r>
      <w:proofErr w:type="gramEnd"/>
      <w:r w:rsidRPr="001430B0">
        <w:rPr>
          <w:rFonts w:hint="eastAsia"/>
        </w:rPr>
        <w:t>发现没有去往目标终端的路由时，触发路由查找过程。</w:t>
      </w:r>
    </w:p>
    <w:p w:rsidR="00193D5D" w:rsidRPr="001430B0" w:rsidRDefault="001430B0" w:rsidP="001430B0">
      <w:pPr>
        <w:numPr>
          <w:ilvl w:val="1"/>
          <w:numId w:val="3"/>
        </w:numPr>
      </w:pPr>
      <w:r w:rsidRPr="001430B0">
        <w:rPr>
          <w:rFonts w:hint="eastAsia"/>
        </w:rPr>
        <w:t>源终端</w:t>
      </w:r>
      <w:r w:rsidRPr="001430B0">
        <w:t>A</w:t>
      </w:r>
      <w:r w:rsidRPr="001430B0">
        <w:rPr>
          <w:rFonts w:hint="eastAsia"/>
        </w:rPr>
        <w:t>在网络中广播路由请求报文</w:t>
      </w:r>
      <w:r w:rsidRPr="001430B0">
        <w:t xml:space="preserve">(RREQ) </w:t>
      </w:r>
      <w:r w:rsidRPr="001430B0">
        <w:rPr>
          <w:rFonts w:hint="eastAsia"/>
        </w:rPr>
        <w:t>，相邻终端</w:t>
      </w:r>
      <w:r w:rsidRPr="001430B0">
        <w:t>B</w:t>
      </w:r>
      <w:r w:rsidRPr="001430B0">
        <w:rPr>
          <w:rFonts w:hint="eastAsia"/>
        </w:rPr>
        <w:t>和</w:t>
      </w:r>
      <w:r w:rsidRPr="001430B0">
        <w:t>C</w:t>
      </w:r>
      <w:r w:rsidRPr="001430B0">
        <w:rPr>
          <w:rFonts w:hint="eastAsia"/>
        </w:rPr>
        <w:t>收到路由请求报文后，记录报文经过了该终端，然后继续转发，直到到达了目标终端</w:t>
      </w:r>
      <w:r w:rsidRPr="001430B0">
        <w:t>D</w:t>
      </w:r>
      <w:r w:rsidRPr="001430B0">
        <w:rPr>
          <w:rFonts w:hint="eastAsia"/>
        </w:rPr>
        <w:t>。</w:t>
      </w:r>
    </w:p>
    <w:p w:rsidR="00193D5D" w:rsidRPr="001430B0" w:rsidRDefault="001430B0" w:rsidP="001430B0">
      <w:pPr>
        <w:numPr>
          <w:ilvl w:val="1"/>
          <w:numId w:val="3"/>
        </w:numPr>
      </w:pPr>
      <w:r w:rsidRPr="001430B0">
        <w:rPr>
          <w:rFonts w:hint="eastAsia"/>
        </w:rPr>
        <w:t>终端</w:t>
      </w:r>
      <w:r w:rsidRPr="001430B0">
        <w:t>D</w:t>
      </w:r>
      <w:r w:rsidRPr="001430B0">
        <w:rPr>
          <w:rFonts w:hint="eastAsia"/>
        </w:rPr>
        <w:t>将会收到来自多条不同路径的路由请求报文，每个路由请求报文中包含有相应的路径信息。节点</w:t>
      </w:r>
      <w:r w:rsidRPr="001430B0">
        <w:t>D</w:t>
      </w:r>
      <w:r w:rsidRPr="001430B0">
        <w:rPr>
          <w:rFonts w:hint="eastAsia"/>
        </w:rPr>
        <w:t>根据一定的选择原则选取一条从源终端到目标终端的最优路径，并将该信息</w:t>
      </w:r>
      <w:proofErr w:type="gramStart"/>
      <w:r w:rsidRPr="001430B0">
        <w:rPr>
          <w:rFonts w:hint="eastAsia"/>
        </w:rPr>
        <w:t>附在向源终端</w:t>
      </w:r>
      <w:proofErr w:type="gramEnd"/>
      <w:r w:rsidRPr="001430B0">
        <w:t>A</w:t>
      </w:r>
      <w:r w:rsidRPr="001430B0">
        <w:rPr>
          <w:rFonts w:hint="eastAsia"/>
        </w:rPr>
        <w:t>发送的路由响应报文中，作为对路由请求的响应。</w:t>
      </w:r>
    </w:p>
    <w:p w:rsidR="00193D5D" w:rsidRPr="001430B0" w:rsidRDefault="001430B0" w:rsidP="001430B0">
      <w:pPr>
        <w:numPr>
          <w:ilvl w:val="1"/>
          <w:numId w:val="3"/>
        </w:numPr>
      </w:pPr>
      <w:r w:rsidRPr="001430B0">
        <w:rPr>
          <w:rFonts w:hint="eastAsia"/>
        </w:rPr>
        <w:t>源终端</w:t>
      </w:r>
      <w:r w:rsidRPr="001430B0">
        <w:t>A</w:t>
      </w:r>
      <w:r w:rsidRPr="001430B0">
        <w:rPr>
          <w:rFonts w:hint="eastAsia"/>
        </w:rPr>
        <w:t>根据收到的路由响应报文更新路由信息，从而获得去往目标终端</w:t>
      </w:r>
      <w:r w:rsidRPr="001430B0">
        <w:t>D</w:t>
      </w:r>
      <w:r w:rsidRPr="001430B0">
        <w:rPr>
          <w:rFonts w:hint="eastAsia"/>
        </w:rPr>
        <w:t>的路由。</w:t>
      </w:r>
    </w:p>
    <w:p w:rsidR="00193D5D" w:rsidRPr="001430B0" w:rsidRDefault="001430B0" w:rsidP="001430B0">
      <w:pPr>
        <w:numPr>
          <w:ilvl w:val="1"/>
          <w:numId w:val="3"/>
        </w:numPr>
      </w:pPr>
      <w:r w:rsidRPr="001430B0">
        <w:rPr>
          <w:rFonts w:hint="eastAsia"/>
        </w:rPr>
        <w:t>当拓扑结构发生变化时，通过路由维护过程删除失效路由，重新发起路由请求过程。</w:t>
      </w:r>
    </w:p>
    <w:p w:rsidR="00193D5D" w:rsidRPr="001430B0" w:rsidRDefault="001430B0" w:rsidP="001430B0">
      <w:pPr>
        <w:numPr>
          <w:ilvl w:val="1"/>
          <w:numId w:val="3"/>
        </w:numPr>
      </w:pPr>
      <w:r w:rsidRPr="001430B0">
        <w:rPr>
          <w:rFonts w:hint="eastAsia"/>
        </w:rPr>
        <w:lastRenderedPageBreak/>
        <w:t>路由维护通常依靠底层提供的链路失效检测机制进行触发。如果某个终端不能到达下一跳终端，如图中终端</w:t>
      </w:r>
      <w:r w:rsidRPr="001430B0">
        <w:t>B</w:t>
      </w:r>
      <w:r w:rsidRPr="001430B0">
        <w:rPr>
          <w:rFonts w:hint="eastAsia"/>
        </w:rPr>
        <w:t>在它的通信范围内不能到达终端</w:t>
      </w:r>
      <w:r w:rsidRPr="001430B0">
        <w:t>C</w:t>
      </w:r>
      <w:r w:rsidRPr="001430B0">
        <w:rPr>
          <w:rFonts w:hint="eastAsia"/>
        </w:rPr>
        <w:t>，那么在路由查找过程后建立的路由信息就需要更新。</w:t>
      </w:r>
    </w:p>
    <w:p w:rsidR="001430B0" w:rsidRPr="001430B0" w:rsidRDefault="001430B0" w:rsidP="001430B0">
      <w:pPr>
        <w:numPr>
          <w:ilvl w:val="1"/>
          <w:numId w:val="3"/>
        </w:numPr>
      </w:pPr>
      <w:r w:rsidRPr="001430B0">
        <w:rPr>
          <w:rFonts w:hint="eastAsia"/>
        </w:rPr>
        <w:t>一般地，链路断开的上行终端会发起一个路由错误报文，将链路失效信息</w:t>
      </w:r>
      <w:proofErr w:type="gramStart"/>
      <w:r w:rsidRPr="001430B0">
        <w:rPr>
          <w:rFonts w:hint="eastAsia"/>
        </w:rPr>
        <w:t>发送到源终端</w:t>
      </w:r>
      <w:proofErr w:type="gramEnd"/>
      <w:r w:rsidRPr="001430B0">
        <w:rPr>
          <w:rFonts w:hint="eastAsia"/>
        </w:rPr>
        <w:t>，源终端再对目标终端的路由进行重新查找。</w:t>
      </w:r>
      <w:r w:rsidRPr="001430B0">
        <w:rPr>
          <w:rFonts w:hint="eastAsia"/>
        </w:rPr>
        <w:t xml:space="preserve"> </w:t>
      </w:r>
    </w:p>
    <w:p w:rsidR="00325276" w:rsidRPr="00325276" w:rsidRDefault="00325276" w:rsidP="00325276">
      <w:pPr>
        <w:numPr>
          <w:ilvl w:val="0"/>
          <w:numId w:val="3"/>
        </w:numPr>
      </w:pPr>
      <w:r w:rsidRPr="00325276">
        <w:t xml:space="preserve">  Dynamic Source Routing (DSR) </w:t>
      </w:r>
    </w:p>
    <w:p w:rsidR="00325276" w:rsidRPr="00325276" w:rsidRDefault="00325276" w:rsidP="00325276">
      <w:pPr>
        <w:numPr>
          <w:ilvl w:val="1"/>
          <w:numId w:val="3"/>
        </w:numPr>
      </w:pPr>
      <w:r w:rsidRPr="00325276">
        <w:rPr>
          <w:rFonts w:hint="eastAsia"/>
        </w:rPr>
        <w:t>在进行路由查找的过程中，源终端将一个</w:t>
      </w:r>
      <w:r w:rsidRPr="00325276">
        <w:t>RREQ</w:t>
      </w:r>
      <w:r w:rsidRPr="00325276">
        <w:rPr>
          <w:rFonts w:hint="eastAsia"/>
        </w:rPr>
        <w:t>（路由请求）报文泛</w:t>
      </w:r>
      <w:proofErr w:type="gramStart"/>
      <w:r w:rsidRPr="00325276">
        <w:rPr>
          <w:rFonts w:hint="eastAsia"/>
        </w:rPr>
        <w:t>洪整个</w:t>
      </w:r>
      <w:proofErr w:type="gramEnd"/>
      <w:r w:rsidRPr="00325276">
        <w:t>Ad hoc</w:t>
      </w:r>
      <w:r w:rsidRPr="00325276">
        <w:rPr>
          <w:rFonts w:hint="eastAsia"/>
        </w:rPr>
        <w:t>网络；</w:t>
      </w:r>
    </w:p>
    <w:p w:rsidR="00325276" w:rsidRPr="00325276" w:rsidRDefault="00325276" w:rsidP="00325276">
      <w:pPr>
        <w:numPr>
          <w:ilvl w:val="1"/>
          <w:numId w:val="3"/>
        </w:numPr>
      </w:pPr>
      <w:r w:rsidRPr="00325276">
        <w:rPr>
          <w:rFonts w:hint="eastAsia"/>
        </w:rPr>
        <w:t>每个</w:t>
      </w:r>
      <w:r w:rsidRPr="00325276">
        <w:t>RREQ</w:t>
      </w:r>
      <w:r w:rsidRPr="00325276">
        <w:rPr>
          <w:rFonts w:hint="eastAsia"/>
        </w:rPr>
        <w:t>报文拥有唯一的</w:t>
      </w:r>
      <w:r w:rsidRPr="00325276">
        <w:t>ID</w:t>
      </w:r>
      <w:r w:rsidRPr="00325276">
        <w:rPr>
          <w:rFonts w:hint="eastAsia"/>
        </w:rPr>
        <w:t>号和一个初始值为空的列表，当终端接收到</w:t>
      </w:r>
      <w:r w:rsidRPr="00325276">
        <w:t>RREQ</w:t>
      </w:r>
      <w:r w:rsidRPr="00325276">
        <w:rPr>
          <w:rFonts w:hint="eastAsia"/>
        </w:rPr>
        <w:t>报文的时候，如果该终端已经见到过这个报文的</w:t>
      </w:r>
      <w:r w:rsidRPr="00325276">
        <w:t>ID</w:t>
      </w:r>
      <w:r w:rsidRPr="00325276">
        <w:rPr>
          <w:rFonts w:hint="eastAsia"/>
        </w:rPr>
        <w:t>，或者列表中包含该终端，那么终端丢弃该报文并停止泛洪；否则，终端将自身添加到列表的末端，并且将</w:t>
      </w:r>
      <w:r w:rsidRPr="00325276">
        <w:t>RREQ</w:t>
      </w:r>
      <w:r w:rsidRPr="00325276">
        <w:rPr>
          <w:rFonts w:hint="eastAsia"/>
        </w:rPr>
        <w:t>报文继续广播给相邻终端。</w:t>
      </w:r>
    </w:p>
    <w:p w:rsidR="00325276" w:rsidRPr="00325276" w:rsidRDefault="00325276" w:rsidP="00325276">
      <w:pPr>
        <w:numPr>
          <w:ilvl w:val="1"/>
          <w:numId w:val="3"/>
        </w:numPr>
      </w:pPr>
      <w:r w:rsidRPr="00325276">
        <w:rPr>
          <w:rFonts w:hint="eastAsia"/>
        </w:rPr>
        <w:t>目标终端需要进行选择。根据最短路径原则，当路由回复报文（</w:t>
      </w:r>
      <w:r w:rsidRPr="00325276">
        <w:t>RREP</w:t>
      </w:r>
      <w:r w:rsidRPr="00325276">
        <w:rPr>
          <w:rFonts w:hint="eastAsia"/>
        </w:rPr>
        <w:t>）到达源终端</w:t>
      </w:r>
      <w:r w:rsidRPr="00325276">
        <w:t>N1</w:t>
      </w:r>
      <w:r w:rsidRPr="00325276">
        <w:rPr>
          <w:rFonts w:hint="eastAsia"/>
        </w:rPr>
        <w:t>后，路由查找过程结束。</w:t>
      </w:r>
    </w:p>
    <w:p w:rsidR="001430B0" w:rsidRPr="0010044A" w:rsidRDefault="003E0D13" w:rsidP="001430B0">
      <w:pPr>
        <w:numPr>
          <w:ilvl w:val="0"/>
          <w:numId w:val="3"/>
        </w:numPr>
      </w:pPr>
      <w:r w:rsidRPr="003E0D13">
        <w:rPr>
          <w:rFonts w:hint="eastAsia"/>
        </w:rPr>
        <w:t>按需路由协议</w:t>
      </w:r>
      <w:r w:rsidRPr="003E0D13">
        <w:t>AODV</w:t>
      </w:r>
    </w:p>
    <w:p w:rsidR="00193D5D" w:rsidRPr="003E0D13" w:rsidRDefault="003E0D13" w:rsidP="003E0D13">
      <w:pPr>
        <w:numPr>
          <w:ilvl w:val="1"/>
          <w:numId w:val="3"/>
        </w:numPr>
      </w:pPr>
      <w:r w:rsidRPr="003E0D13">
        <w:rPr>
          <w:rFonts w:hint="eastAsia"/>
        </w:rPr>
        <w:t>只需有相互通信的两个终端才进行路由查找与维护</w:t>
      </w:r>
    </w:p>
    <w:p w:rsidR="00193D5D" w:rsidRPr="003E0D13" w:rsidRDefault="003E0D13" w:rsidP="003E0D13">
      <w:pPr>
        <w:numPr>
          <w:ilvl w:val="1"/>
          <w:numId w:val="3"/>
        </w:numPr>
      </w:pPr>
      <w:r w:rsidRPr="003E0D13">
        <w:t>AODV</w:t>
      </w:r>
      <w:r w:rsidRPr="003E0D13">
        <w:rPr>
          <w:rFonts w:hint="eastAsia"/>
        </w:rPr>
        <w:t>使用广播机制进行路由查找，每个节点仅保持前驱终端的信息，而</w:t>
      </w:r>
      <w:r w:rsidRPr="003E0D13">
        <w:t>DSR</w:t>
      </w:r>
      <w:r w:rsidRPr="003E0D13">
        <w:rPr>
          <w:rFonts w:hint="eastAsia"/>
        </w:rPr>
        <w:t>存储所经过终端的源路由信息（导致网络负载过大）。</w:t>
      </w:r>
    </w:p>
    <w:p w:rsidR="003E0D13" w:rsidRPr="003E0D13" w:rsidRDefault="003E0D13" w:rsidP="003E0D13">
      <w:pPr>
        <w:numPr>
          <w:ilvl w:val="1"/>
          <w:numId w:val="3"/>
        </w:numPr>
      </w:pPr>
      <w:r w:rsidRPr="003E0D13">
        <w:t>RREQ</w:t>
      </w:r>
      <w:r w:rsidRPr="003E0D13">
        <w:rPr>
          <w:rFonts w:hint="eastAsia"/>
        </w:rPr>
        <w:t>报文包含信息</w:t>
      </w:r>
      <w:r w:rsidRPr="003E0D13">
        <w:t>: &lt;</w:t>
      </w:r>
      <w:r w:rsidRPr="003E0D13">
        <w:rPr>
          <w:rFonts w:hint="eastAsia"/>
        </w:rPr>
        <w:t>源地址，源序列号，</w:t>
      </w:r>
      <w:r w:rsidRPr="003E0D13">
        <w:rPr>
          <w:rFonts w:hint="eastAsia"/>
        </w:rPr>
        <w:t xml:space="preserve"> </w:t>
      </w:r>
      <w:r w:rsidRPr="003E0D13">
        <w:rPr>
          <w:rFonts w:hint="eastAsia"/>
        </w:rPr>
        <w:t>广播</w:t>
      </w:r>
      <w:r w:rsidRPr="003E0D13">
        <w:t>ID</w:t>
      </w:r>
      <w:r w:rsidRPr="003E0D13">
        <w:rPr>
          <w:rFonts w:hint="eastAsia"/>
        </w:rPr>
        <w:t>号，目标地址号，目标序列号，</w:t>
      </w:r>
      <w:proofErr w:type="gramStart"/>
      <w:r w:rsidRPr="003E0D13">
        <w:rPr>
          <w:rFonts w:hint="eastAsia"/>
        </w:rPr>
        <w:t>跳数</w:t>
      </w:r>
      <w:proofErr w:type="gramEnd"/>
      <w:r w:rsidRPr="003E0D13">
        <w:t>&gt;</w:t>
      </w:r>
    </w:p>
    <w:p w:rsidR="00193D5D" w:rsidRPr="003E0D13" w:rsidRDefault="003E0D13" w:rsidP="003E0D13">
      <w:pPr>
        <w:numPr>
          <w:ilvl w:val="1"/>
          <w:numId w:val="3"/>
        </w:numPr>
      </w:pPr>
      <w:r w:rsidRPr="003E0D13">
        <w:t>&lt;</w:t>
      </w:r>
      <w:r w:rsidRPr="003E0D13">
        <w:rPr>
          <w:rFonts w:hint="eastAsia"/>
        </w:rPr>
        <w:t>源地址，广播</w:t>
      </w:r>
      <w:r w:rsidRPr="003E0D13">
        <w:t>ID</w:t>
      </w:r>
      <w:r w:rsidRPr="003E0D13">
        <w:rPr>
          <w:rFonts w:hint="eastAsia"/>
        </w:rPr>
        <w:t>号</w:t>
      </w:r>
      <w:r w:rsidRPr="003E0D13">
        <w:t>&gt;</w:t>
      </w:r>
      <w:r w:rsidRPr="003E0D13">
        <w:rPr>
          <w:rFonts w:hint="eastAsia"/>
        </w:rPr>
        <w:t>唯一的</w:t>
      </w:r>
      <w:r w:rsidRPr="003E0D13">
        <w:t>RREQ</w:t>
      </w:r>
      <w:r w:rsidRPr="003E0D13">
        <w:rPr>
          <w:rFonts w:hint="eastAsia"/>
        </w:rPr>
        <w:t>，广播</w:t>
      </w:r>
      <w:r w:rsidRPr="003E0D13">
        <w:t>ID</w:t>
      </w:r>
      <w:r w:rsidRPr="003E0D13">
        <w:rPr>
          <w:rFonts w:hint="eastAsia"/>
        </w:rPr>
        <w:t>号在终端每次发起一个新的</w:t>
      </w:r>
      <w:r w:rsidRPr="003E0D13">
        <w:t>RREQ</w:t>
      </w:r>
      <w:r w:rsidRPr="003E0D13">
        <w:rPr>
          <w:rFonts w:hint="eastAsia"/>
        </w:rPr>
        <w:t>时递增。每个相邻转发</w:t>
      </w:r>
      <w:proofErr w:type="gramStart"/>
      <w:r w:rsidRPr="003E0D13">
        <w:rPr>
          <w:rFonts w:hint="eastAsia"/>
        </w:rPr>
        <w:t>将跳数增</w:t>
      </w:r>
      <w:proofErr w:type="gramEnd"/>
      <w:r w:rsidRPr="003E0D13">
        <w:t>1</w:t>
      </w:r>
      <w:r w:rsidRPr="003E0D13">
        <w:rPr>
          <w:rFonts w:hint="eastAsia"/>
        </w:rPr>
        <w:t>。如果中间终端收到一个</w:t>
      </w:r>
      <w:r w:rsidRPr="003E0D13">
        <w:t>RREQ</w:t>
      </w:r>
      <w:r w:rsidRPr="003E0D13">
        <w:rPr>
          <w:rFonts w:hint="eastAsia"/>
        </w:rPr>
        <w:t>中的源地址，广播</w:t>
      </w:r>
      <w:r w:rsidRPr="003E0D13">
        <w:t>ID</w:t>
      </w:r>
      <w:r w:rsidRPr="003E0D13">
        <w:rPr>
          <w:rFonts w:hint="eastAsia"/>
        </w:rPr>
        <w:t>号相同时，认为冗余，弃掉。</w:t>
      </w:r>
    </w:p>
    <w:p w:rsidR="00687A1A" w:rsidRDefault="003E0D13" w:rsidP="003E0D13">
      <w:pPr>
        <w:numPr>
          <w:ilvl w:val="1"/>
          <w:numId w:val="3"/>
        </w:numPr>
      </w:pPr>
      <w:r w:rsidRPr="003E0D13">
        <w:rPr>
          <w:rFonts w:hint="eastAsia"/>
        </w:rPr>
        <w:t>源序列号，目标序列</w:t>
      </w:r>
      <w:proofErr w:type="gramStart"/>
      <w:r w:rsidRPr="003E0D13">
        <w:rPr>
          <w:rFonts w:hint="eastAsia"/>
        </w:rPr>
        <w:t>号作用</w:t>
      </w:r>
      <w:proofErr w:type="gramEnd"/>
      <w:r w:rsidRPr="003E0D13">
        <w:rPr>
          <w:rFonts w:hint="eastAsia"/>
        </w:rPr>
        <w:t>是维护路由最新（比较</w:t>
      </w:r>
      <w:r w:rsidRPr="003E0D13">
        <w:t xml:space="preserve">RREQ </w:t>
      </w:r>
      <w:r w:rsidRPr="003E0D13">
        <w:rPr>
          <w:rFonts w:hint="eastAsia"/>
        </w:rPr>
        <w:t>和路由表项）。</w:t>
      </w:r>
    </w:p>
    <w:p w:rsidR="00F84F71" w:rsidRPr="00F84F71" w:rsidRDefault="00E62898" w:rsidP="00F84F71">
      <w:pPr>
        <w:pStyle w:val="3"/>
        <w:numPr>
          <w:ilvl w:val="0"/>
          <w:numId w:val="5"/>
        </w:numPr>
        <w:rPr>
          <w:rFonts w:ascii="微软雅黑" w:eastAsia="微软雅黑" w:hAnsi="微软雅黑" w:hint="eastAsia"/>
          <w:sz w:val="36"/>
          <w:szCs w:val="36"/>
        </w:rPr>
      </w:pPr>
      <w:bookmarkStart w:id="19" w:name="_Toc425425047"/>
      <w:r w:rsidRPr="00E62898">
        <w:rPr>
          <w:rFonts w:ascii="微软雅黑" w:eastAsia="微软雅黑" w:hAnsi="微软雅黑" w:hint="eastAsia"/>
          <w:sz w:val="36"/>
          <w:szCs w:val="36"/>
        </w:rPr>
        <w:lastRenderedPageBreak/>
        <w:t>无线</w:t>
      </w:r>
      <w:r w:rsidRPr="00E62898">
        <w:rPr>
          <w:rFonts w:ascii="微软雅黑" w:eastAsia="微软雅黑" w:hAnsi="微软雅黑"/>
          <w:sz w:val="36"/>
          <w:szCs w:val="36"/>
        </w:rPr>
        <w:t>广域网</w:t>
      </w:r>
      <w:bookmarkEnd w:id="19"/>
    </w:p>
    <w:p w:rsidR="00F84F71" w:rsidRDefault="00F84F71" w:rsidP="00BB7B25">
      <w:pPr>
        <w:pStyle w:val="4"/>
        <w:numPr>
          <w:ilvl w:val="0"/>
          <w:numId w:val="25"/>
        </w:numPr>
        <w:rPr>
          <w:rFonts w:ascii="微软雅黑" w:eastAsia="微软雅黑" w:hAnsi="微软雅黑"/>
          <w:b w:val="0"/>
          <w:sz w:val="32"/>
          <w:szCs w:val="32"/>
        </w:rPr>
      </w:pPr>
      <w:bookmarkStart w:id="20" w:name="_Toc425425048"/>
      <w:r w:rsidRPr="00F84F71">
        <w:rPr>
          <w:rFonts w:ascii="微软雅黑" w:eastAsia="微软雅黑" w:hAnsi="微软雅黑" w:hint="eastAsia"/>
          <w:b w:val="0"/>
          <w:sz w:val="32"/>
          <w:szCs w:val="32"/>
        </w:rPr>
        <w:t>移动通信的发展和比较</w:t>
      </w:r>
      <w:bookmarkEnd w:id="20"/>
    </w:p>
    <w:p w:rsidR="00F051CB" w:rsidRDefault="00F84F71" w:rsidP="00F84F71">
      <w:pPr>
        <w:numPr>
          <w:ilvl w:val="0"/>
          <w:numId w:val="3"/>
        </w:numPr>
      </w:pPr>
      <w:r w:rsidRPr="00F84F71">
        <w:rPr>
          <w:rFonts w:hint="eastAsia"/>
        </w:rPr>
        <w:t>移动通信主要复用技术：</w:t>
      </w:r>
    </w:p>
    <w:p w:rsidR="00F051CB" w:rsidRPr="00F84F71" w:rsidRDefault="00F84F71" w:rsidP="00F84F71">
      <w:pPr>
        <w:numPr>
          <w:ilvl w:val="1"/>
          <w:numId w:val="3"/>
        </w:numPr>
      </w:pPr>
      <w:r w:rsidRPr="00F84F71">
        <w:t>FDMA</w:t>
      </w:r>
      <w:r w:rsidRPr="00F84F71">
        <w:t>：</w:t>
      </w:r>
      <w:r w:rsidRPr="00F84F71">
        <w:t xml:space="preserve"> Frequency Division Multiple Access</w:t>
      </w:r>
    </w:p>
    <w:p w:rsidR="00F051CB" w:rsidRPr="00F84F71" w:rsidRDefault="00F84F71" w:rsidP="00F84F71">
      <w:pPr>
        <w:numPr>
          <w:ilvl w:val="1"/>
          <w:numId w:val="3"/>
        </w:numPr>
      </w:pPr>
      <w:r w:rsidRPr="00F84F71">
        <w:t>TDMA</w:t>
      </w:r>
      <w:r w:rsidRPr="00F84F71">
        <w:t>：</w:t>
      </w:r>
      <w:r w:rsidRPr="00F84F71">
        <w:t xml:space="preserve"> Time Division Multiple Access</w:t>
      </w:r>
    </w:p>
    <w:p w:rsidR="00F051CB" w:rsidRPr="00F84F71" w:rsidRDefault="00F84F71" w:rsidP="00F84F71">
      <w:pPr>
        <w:numPr>
          <w:ilvl w:val="1"/>
          <w:numId w:val="3"/>
        </w:numPr>
      </w:pPr>
      <w:r w:rsidRPr="00F84F71">
        <w:t>CDMA</w:t>
      </w:r>
      <w:r w:rsidRPr="00F84F71">
        <w:t>：</w:t>
      </w:r>
      <w:r w:rsidRPr="00F84F71">
        <w:t xml:space="preserve"> Code Division Multiple Access</w:t>
      </w:r>
    </w:p>
    <w:p w:rsidR="00F051CB" w:rsidRPr="00F84F71" w:rsidRDefault="00F84F71" w:rsidP="00F84F71">
      <w:pPr>
        <w:numPr>
          <w:ilvl w:val="1"/>
          <w:numId w:val="3"/>
        </w:numPr>
      </w:pPr>
      <w:r w:rsidRPr="00F84F71">
        <w:t>SDMA</w:t>
      </w:r>
      <w:r w:rsidRPr="00F84F71">
        <w:t>：</w:t>
      </w:r>
      <w:r w:rsidRPr="00F84F71">
        <w:t xml:space="preserve"> Space Division Multiple Access </w:t>
      </w:r>
    </w:p>
    <w:p w:rsidR="00F84F71" w:rsidRDefault="00F84F71" w:rsidP="00F84F71">
      <w:pPr>
        <w:numPr>
          <w:ilvl w:val="0"/>
          <w:numId w:val="3"/>
        </w:numPr>
      </w:pPr>
      <w:r w:rsidRPr="00F84F71">
        <w:rPr>
          <w:rFonts w:hint="eastAsia"/>
        </w:rPr>
        <w:t>蜂窝（</w:t>
      </w:r>
      <w:r w:rsidRPr="00F84F71">
        <w:t>Celluar</w:t>
      </w:r>
      <w:r w:rsidRPr="00F84F71">
        <w:rPr>
          <w:rFonts w:hint="eastAsia"/>
        </w:rPr>
        <w:t>）概念</w:t>
      </w:r>
    </w:p>
    <w:p w:rsidR="00F84F71" w:rsidRPr="00F84F71" w:rsidRDefault="00F84F71" w:rsidP="00F84F71">
      <w:pPr>
        <w:ind w:left="360" w:firstLine="360"/>
      </w:pPr>
      <w:r w:rsidRPr="00F84F71">
        <w:rPr>
          <w:rFonts w:hint="eastAsia"/>
        </w:rPr>
        <w:t>将通信的区域按蜂窝形状分的区域按蜂窝形状分成若干小区，两个小区间只要相隔一段距离</w:t>
      </w:r>
      <w:r w:rsidRPr="00F84F71">
        <w:t xml:space="preserve">, </w:t>
      </w:r>
      <w:r w:rsidRPr="00F84F71">
        <w:rPr>
          <w:rFonts w:hint="eastAsia"/>
        </w:rPr>
        <w:t>无线载频就可重复使用</w:t>
      </w:r>
      <w:r>
        <w:rPr>
          <w:rFonts w:hint="eastAsia"/>
        </w:rPr>
        <w:t>。</w:t>
      </w:r>
    </w:p>
    <w:p w:rsidR="00F84F71" w:rsidRDefault="00F84F71" w:rsidP="00F84F71">
      <w:pPr>
        <w:numPr>
          <w:ilvl w:val="0"/>
          <w:numId w:val="3"/>
        </w:numPr>
      </w:pPr>
      <w:r w:rsidRPr="00F84F71">
        <w:rPr>
          <w:rFonts w:hint="eastAsia"/>
        </w:rPr>
        <w:t>频率复用</w:t>
      </w:r>
      <w:r w:rsidRPr="00F84F71">
        <w:t>(</w:t>
      </w:r>
      <w:r w:rsidRPr="00F84F71">
        <w:rPr>
          <w:rFonts w:hint="eastAsia"/>
        </w:rPr>
        <w:t>频分多址</w:t>
      </w:r>
      <w:r>
        <w:t>)</w:t>
      </w:r>
    </w:p>
    <w:p w:rsidR="00F051CB" w:rsidRPr="00F84F71" w:rsidRDefault="00F84F71" w:rsidP="00F84F71">
      <w:pPr>
        <w:ind w:left="360" w:firstLine="360"/>
      </w:pPr>
      <w:r w:rsidRPr="00F84F71">
        <w:rPr>
          <w:rFonts w:hint="eastAsia"/>
        </w:rPr>
        <w:t>无线频谱尽可能在不同的地理位置上重复使用，每个小区由所对应的基站来服务</w:t>
      </w:r>
      <w:r w:rsidRPr="00F84F71">
        <w:rPr>
          <w:rFonts w:hint="eastAsia"/>
        </w:rPr>
        <w:t xml:space="preserve"> </w:t>
      </w:r>
      <w:r w:rsidRPr="00F84F71">
        <w:rPr>
          <w:rFonts w:hint="eastAsia"/>
        </w:rPr>
        <w:t>。</w:t>
      </w:r>
    </w:p>
    <w:p w:rsidR="00F84F71" w:rsidRPr="00F84F71" w:rsidRDefault="00F84F71" w:rsidP="00F84F71">
      <w:pPr>
        <w:numPr>
          <w:ilvl w:val="0"/>
          <w:numId w:val="3"/>
        </w:numPr>
      </w:pPr>
      <w:r w:rsidRPr="00F84F71">
        <w:rPr>
          <w:rFonts w:hint="eastAsia"/>
        </w:rPr>
        <w:t>第一代模拟移动通信系统</w:t>
      </w:r>
    </w:p>
    <w:p w:rsidR="00F051CB" w:rsidRPr="00F84F71" w:rsidRDefault="00F84F71" w:rsidP="00F84F71">
      <w:pPr>
        <w:numPr>
          <w:ilvl w:val="1"/>
          <w:numId w:val="3"/>
        </w:numPr>
      </w:pPr>
      <w:r w:rsidRPr="00F84F71">
        <w:t>20</w:t>
      </w:r>
      <w:r w:rsidRPr="00F84F71">
        <w:rPr>
          <w:rFonts w:hint="eastAsia"/>
        </w:rPr>
        <w:t>世纪</w:t>
      </w:r>
      <w:r w:rsidRPr="00F84F71">
        <w:t>70</w:t>
      </w:r>
      <w:r w:rsidRPr="00F84F71">
        <w:rPr>
          <w:rFonts w:hint="eastAsia"/>
        </w:rPr>
        <w:t>年代末至</w:t>
      </w:r>
      <w:r w:rsidRPr="00F84F71">
        <w:t>80</w:t>
      </w:r>
      <w:r w:rsidRPr="00F84F71">
        <w:rPr>
          <w:rFonts w:hint="eastAsia"/>
        </w:rPr>
        <w:t>年代，由美国贝尔实验室推出的蜂窝系统的概念和理论的应用，美国、日本等国家纷纷研制出陆地移动电话系统。具有代表性的有美国的</w:t>
      </w:r>
      <w:r w:rsidRPr="00F84F71">
        <w:t>AMPS</w:t>
      </w:r>
      <w:r w:rsidRPr="00F84F71">
        <w:rPr>
          <w:rFonts w:hint="eastAsia"/>
        </w:rPr>
        <w:t>，英国的</w:t>
      </w:r>
      <w:r w:rsidRPr="00F84F71">
        <w:t>TACS</w:t>
      </w:r>
      <w:r w:rsidRPr="00F84F71">
        <w:rPr>
          <w:rFonts w:hint="eastAsia"/>
        </w:rPr>
        <w:t>，北欧的</w:t>
      </w:r>
      <w:r w:rsidRPr="00F84F71">
        <w:t>NMT</w:t>
      </w:r>
      <w:r w:rsidRPr="00F84F71">
        <w:rPr>
          <w:rFonts w:hint="eastAsia"/>
        </w:rPr>
        <w:t>系统，日本的</w:t>
      </w:r>
      <w:r w:rsidRPr="00F84F71">
        <w:t>NAMTS</w:t>
      </w:r>
      <w:r w:rsidRPr="00F84F71">
        <w:rPr>
          <w:rFonts w:hint="eastAsia"/>
        </w:rPr>
        <w:t>系统等均先后投入商用。</w:t>
      </w:r>
    </w:p>
    <w:p w:rsidR="00F051CB" w:rsidRPr="00F84F71" w:rsidRDefault="00F84F71" w:rsidP="00F84F71">
      <w:pPr>
        <w:numPr>
          <w:ilvl w:val="1"/>
          <w:numId w:val="3"/>
        </w:numPr>
      </w:pPr>
      <w:r w:rsidRPr="00F84F71">
        <w:rPr>
          <w:rFonts w:hint="eastAsia"/>
        </w:rPr>
        <w:t>模拟调频、频分多址，以模拟方式工作</w:t>
      </w:r>
      <w:r w:rsidRPr="00F84F71">
        <w:t>,</w:t>
      </w:r>
      <w:r w:rsidRPr="00F84F71">
        <w:rPr>
          <w:rFonts w:hint="eastAsia"/>
        </w:rPr>
        <w:t>使用频段为</w:t>
      </w:r>
      <w:r w:rsidRPr="00F84F71">
        <w:t>800/900MHz</w:t>
      </w:r>
      <w:r w:rsidRPr="00F84F71">
        <w:rPr>
          <w:rFonts w:hint="eastAsia"/>
        </w:rPr>
        <w:t>（早期曾使用</w:t>
      </w:r>
      <w:r w:rsidRPr="00F84F71">
        <w:t>450MHz</w:t>
      </w:r>
      <w:r w:rsidRPr="00F84F71">
        <w:rPr>
          <w:rFonts w:hint="eastAsia"/>
        </w:rPr>
        <w:t>），故称之为蜂窝式模拟移动通信系统，或为第一代移动通信系统。</w:t>
      </w:r>
    </w:p>
    <w:p w:rsidR="00F84F71" w:rsidRPr="00F84F71" w:rsidRDefault="00F84F71" w:rsidP="00F84F71">
      <w:pPr>
        <w:numPr>
          <w:ilvl w:val="1"/>
          <w:numId w:val="3"/>
        </w:numPr>
      </w:pPr>
      <w:r w:rsidRPr="00F84F71">
        <w:rPr>
          <w:rFonts w:hint="eastAsia"/>
        </w:rPr>
        <w:t>缺点</w:t>
      </w:r>
      <w:r w:rsidRPr="00F84F71">
        <w:t>:</w:t>
      </w:r>
      <w:r>
        <w:t xml:space="preserve"> </w:t>
      </w:r>
      <w:r w:rsidRPr="00F84F71">
        <w:rPr>
          <w:rFonts w:hint="eastAsia"/>
        </w:rPr>
        <w:t>频谱利用率低，容量有限；制式太多，互不兼容，不利于用户漫游，限制了用户覆盖面；提供的业务种类受限制，不能传送数据信息；容易被窃听；不能与</w:t>
      </w:r>
      <w:r w:rsidRPr="00F84F71">
        <w:t>ISDN</w:t>
      </w:r>
      <w:r w:rsidRPr="00F84F71">
        <w:rPr>
          <w:rFonts w:hint="eastAsia"/>
        </w:rPr>
        <w:t>兼容等。</w:t>
      </w:r>
    </w:p>
    <w:p w:rsidR="00F84F71" w:rsidRDefault="00F84F71" w:rsidP="00F84F71">
      <w:pPr>
        <w:numPr>
          <w:ilvl w:val="0"/>
          <w:numId w:val="3"/>
        </w:numPr>
      </w:pPr>
      <w:r w:rsidRPr="00F84F71">
        <w:rPr>
          <w:rFonts w:hint="eastAsia"/>
        </w:rPr>
        <w:t>第二代数字移动通信系统</w:t>
      </w:r>
    </w:p>
    <w:p w:rsidR="00F051CB" w:rsidRPr="00F84F71" w:rsidRDefault="00F84F71" w:rsidP="00F84F71">
      <w:pPr>
        <w:numPr>
          <w:ilvl w:val="1"/>
          <w:numId w:val="3"/>
        </w:numPr>
      </w:pPr>
      <w:r w:rsidRPr="00F84F71">
        <w:rPr>
          <w:rFonts w:hint="eastAsia"/>
        </w:rPr>
        <w:lastRenderedPageBreak/>
        <w:t>第二代移动通信系统是以数字传输、时分多址、码分多址</w:t>
      </w:r>
      <w:r w:rsidRPr="00F84F71">
        <w:t>(CDMA)</w:t>
      </w:r>
      <w:r w:rsidRPr="00F84F71">
        <w:rPr>
          <w:rFonts w:hint="eastAsia"/>
        </w:rPr>
        <w:t>为主体技术，克服了第一代移动通信系统的不足之处，可与窄带综合业务数字网</w:t>
      </w:r>
      <w:r w:rsidRPr="00F84F71">
        <w:t>(N-ISDN)</w:t>
      </w:r>
      <w:r w:rsidRPr="00F84F71">
        <w:rPr>
          <w:rFonts w:hint="eastAsia"/>
        </w:rPr>
        <w:t>相兼容。</w:t>
      </w:r>
    </w:p>
    <w:p w:rsidR="00F051CB" w:rsidRPr="00F84F71" w:rsidRDefault="00F84F71" w:rsidP="00F84F71">
      <w:pPr>
        <w:numPr>
          <w:ilvl w:val="1"/>
          <w:numId w:val="3"/>
        </w:numPr>
      </w:pPr>
      <w:r w:rsidRPr="00F84F71">
        <w:rPr>
          <w:rFonts w:hint="eastAsia"/>
        </w:rPr>
        <w:t>国际上已进入商用和准备进入商用的数字蜂窝系统有欧洲的</w:t>
      </w:r>
      <w:r w:rsidRPr="00F84F71">
        <w:t>GSM(</w:t>
      </w:r>
      <w:r w:rsidRPr="00F84F71">
        <w:rPr>
          <w:rFonts w:hint="eastAsia"/>
        </w:rPr>
        <w:t>全球移动通信系统</w:t>
      </w:r>
      <w:r w:rsidRPr="00F84F71">
        <w:t>)</w:t>
      </w:r>
      <w:r w:rsidRPr="00F84F71">
        <w:rPr>
          <w:rFonts w:hint="eastAsia"/>
        </w:rPr>
        <w:t>、美国的</w:t>
      </w:r>
      <w:r w:rsidRPr="00F84F71">
        <w:t>D-AMPS</w:t>
      </w:r>
      <w:r w:rsidRPr="00F84F71">
        <w:rPr>
          <w:rFonts w:hint="eastAsia"/>
        </w:rPr>
        <w:t>（</w:t>
      </w:r>
      <w:r w:rsidRPr="00F84F71">
        <w:t>IS-54</w:t>
      </w:r>
      <w:r w:rsidRPr="00F84F71">
        <w:rPr>
          <w:rFonts w:hint="eastAsia"/>
        </w:rPr>
        <w:t>，目前使用的</w:t>
      </w:r>
      <w:r w:rsidRPr="00F84F71">
        <w:t>IS-136</w:t>
      </w:r>
      <w:r w:rsidRPr="00F84F71">
        <w:rPr>
          <w:rFonts w:hint="eastAsia"/>
        </w:rPr>
        <w:t>）、日本的</w:t>
      </w:r>
      <w:r w:rsidRPr="00F84F71">
        <w:t>PDC(</w:t>
      </w:r>
      <w:r w:rsidRPr="00F84F71">
        <w:rPr>
          <w:rFonts w:hint="eastAsia"/>
        </w:rPr>
        <w:t>个人数字蜂窝系统</w:t>
      </w:r>
      <w:r w:rsidRPr="00F84F71">
        <w:t>)</w:t>
      </w:r>
      <w:r w:rsidRPr="00F84F71">
        <w:rPr>
          <w:rFonts w:hint="eastAsia"/>
        </w:rPr>
        <w:t>及美国的</w:t>
      </w:r>
      <w:r w:rsidRPr="00F84F71">
        <w:t>CDMA</w:t>
      </w:r>
      <w:r w:rsidRPr="00F84F71">
        <w:rPr>
          <w:rFonts w:hint="eastAsia"/>
        </w:rPr>
        <w:t>（</w:t>
      </w:r>
      <w:r w:rsidRPr="00F84F71">
        <w:t>IS-95</w:t>
      </w:r>
      <w:r w:rsidRPr="00F84F71">
        <w:rPr>
          <w:rFonts w:hint="eastAsia"/>
        </w:rPr>
        <w:t>）等。</w:t>
      </w:r>
    </w:p>
    <w:p w:rsidR="00F051CB" w:rsidRDefault="00F84F71" w:rsidP="00F84F71">
      <w:pPr>
        <w:numPr>
          <w:ilvl w:val="1"/>
          <w:numId w:val="3"/>
        </w:numPr>
      </w:pPr>
      <w:r w:rsidRPr="00F84F71">
        <w:rPr>
          <w:rFonts w:hint="eastAsia"/>
        </w:rPr>
        <w:t>我国采用</w:t>
      </w:r>
      <w:r w:rsidRPr="00F84F71">
        <w:t>900MHz</w:t>
      </w:r>
      <w:r w:rsidRPr="00F84F71">
        <w:rPr>
          <w:rFonts w:hint="eastAsia"/>
        </w:rPr>
        <w:t>频段的</w:t>
      </w:r>
      <w:r w:rsidRPr="00F84F71">
        <w:t>GSM (Global Service for Mobile)</w:t>
      </w:r>
      <w:r w:rsidRPr="00F84F71">
        <w:rPr>
          <w:rFonts w:hint="eastAsia"/>
        </w:rPr>
        <w:t>体制</w:t>
      </w:r>
      <w:r w:rsidRPr="00F84F71">
        <w:t>(FDMA/TDMA)</w:t>
      </w:r>
      <w:r w:rsidRPr="00F84F71">
        <w:rPr>
          <w:rFonts w:hint="eastAsia"/>
        </w:rPr>
        <w:t>。</w:t>
      </w:r>
    </w:p>
    <w:p w:rsidR="00F84F71" w:rsidRDefault="00F84F71" w:rsidP="00F84F71">
      <w:pPr>
        <w:numPr>
          <w:ilvl w:val="0"/>
          <w:numId w:val="3"/>
        </w:numPr>
      </w:pPr>
      <w:r w:rsidRPr="00F84F71">
        <w:rPr>
          <w:rFonts w:hint="eastAsia"/>
        </w:rPr>
        <w:t>第三代移动通信系统</w:t>
      </w:r>
    </w:p>
    <w:p w:rsidR="00F051CB" w:rsidRPr="00F84F71" w:rsidRDefault="00F84F71" w:rsidP="00F84F71">
      <w:pPr>
        <w:numPr>
          <w:ilvl w:val="1"/>
          <w:numId w:val="3"/>
        </w:numPr>
      </w:pPr>
      <w:r w:rsidRPr="00F84F71">
        <w:rPr>
          <w:rFonts w:hint="eastAsia"/>
        </w:rPr>
        <w:t>第三代移动和个人通信系统需要有更大的系统容量和更灵活的高速率</w:t>
      </w:r>
      <w:r w:rsidRPr="00F84F71">
        <w:t>,</w:t>
      </w:r>
      <w:r w:rsidRPr="00F84F71">
        <w:rPr>
          <w:rFonts w:hint="eastAsia"/>
        </w:rPr>
        <w:t>多速率数据的传输</w:t>
      </w:r>
      <w:r w:rsidRPr="00F84F71">
        <w:t>,</w:t>
      </w:r>
      <w:r w:rsidRPr="00F84F71">
        <w:rPr>
          <w:rFonts w:hint="eastAsia"/>
        </w:rPr>
        <w:t>除了语音和数据传输外</w:t>
      </w:r>
      <w:r w:rsidRPr="00F84F71">
        <w:t>,</w:t>
      </w:r>
      <w:r w:rsidRPr="00F84F71">
        <w:rPr>
          <w:rFonts w:hint="eastAsia"/>
        </w:rPr>
        <w:t>还能传送高达</w:t>
      </w:r>
      <w:r w:rsidRPr="00F84F71">
        <w:t>2Mbit/s</w:t>
      </w:r>
      <w:r w:rsidRPr="00F84F71">
        <w:rPr>
          <w:rFonts w:hint="eastAsia"/>
        </w:rPr>
        <w:t>的高质量的活动图像，以实现“任何人</w:t>
      </w:r>
      <w:r w:rsidRPr="00F84F71">
        <w:t>(Whoever)</w:t>
      </w:r>
      <w:r w:rsidRPr="00F84F71">
        <w:rPr>
          <w:rFonts w:hint="eastAsia"/>
        </w:rPr>
        <w:t>在任何地点</w:t>
      </w:r>
      <w:r w:rsidRPr="00F84F71">
        <w:t>(Wherever)</w:t>
      </w:r>
      <w:r w:rsidRPr="00F84F71">
        <w:rPr>
          <w:rFonts w:hint="eastAsia"/>
        </w:rPr>
        <w:t>任何时间</w:t>
      </w:r>
      <w:r w:rsidRPr="00F84F71">
        <w:t>(Whenever)</w:t>
      </w:r>
      <w:r w:rsidRPr="00F84F71">
        <w:rPr>
          <w:rFonts w:hint="eastAsia"/>
        </w:rPr>
        <w:t>可以同任何（</w:t>
      </w:r>
      <w:r w:rsidRPr="00F84F71">
        <w:t>Whomever</w:t>
      </w:r>
      <w:r w:rsidRPr="00F84F71">
        <w:rPr>
          <w:rFonts w:hint="eastAsia"/>
        </w:rPr>
        <w:t>）进行任形式</w:t>
      </w:r>
      <w:r w:rsidRPr="00F84F71">
        <w:t>(Whatever)</w:t>
      </w:r>
      <w:r w:rsidRPr="00F84F71">
        <w:rPr>
          <w:rFonts w:hint="eastAsia"/>
        </w:rPr>
        <w:t>的通信”这样一个目标。</w:t>
      </w:r>
    </w:p>
    <w:p w:rsidR="00F84F71" w:rsidRPr="00F84F71" w:rsidRDefault="00F84F71" w:rsidP="00F84F71">
      <w:pPr>
        <w:numPr>
          <w:ilvl w:val="1"/>
          <w:numId w:val="3"/>
        </w:numPr>
        <w:rPr>
          <w:rFonts w:hint="eastAsia"/>
        </w:rPr>
      </w:pPr>
      <w:r w:rsidRPr="00F84F71">
        <w:rPr>
          <w:rFonts w:hint="eastAsia"/>
        </w:rPr>
        <w:t>国际电信联盟（</w:t>
      </w:r>
      <w:r w:rsidRPr="00F84F71">
        <w:t>ITU-T</w:t>
      </w:r>
      <w:r w:rsidRPr="00F84F71">
        <w:rPr>
          <w:rFonts w:hint="eastAsia"/>
        </w:rPr>
        <w:t>）综合各国标准化组织提出的建议，从</w:t>
      </w:r>
      <w:r w:rsidRPr="00F84F71">
        <w:t>1998</w:t>
      </w:r>
      <w:r w:rsidRPr="00F84F71">
        <w:rPr>
          <w:rFonts w:hint="eastAsia"/>
        </w:rPr>
        <w:t>年开始制定和正在不断</w:t>
      </w:r>
      <w:proofErr w:type="gramStart"/>
      <w:r w:rsidRPr="00F84F71">
        <w:rPr>
          <w:rFonts w:hint="eastAsia"/>
        </w:rPr>
        <w:t>完善第</w:t>
      </w:r>
      <w:proofErr w:type="gramEnd"/>
      <w:r w:rsidRPr="00F84F71">
        <w:rPr>
          <w:rFonts w:hint="eastAsia"/>
        </w:rPr>
        <w:t>三代移动通信标准</w:t>
      </w:r>
      <w:r w:rsidRPr="00F84F71">
        <w:rPr>
          <w:rFonts w:hint="eastAsia"/>
        </w:rPr>
        <w:t xml:space="preserve"> </w:t>
      </w:r>
      <w:r w:rsidRPr="00F84F71">
        <w:t>IMT-2000</w:t>
      </w:r>
      <w:r w:rsidRPr="00F84F71">
        <w:rPr>
          <w:rFonts w:hint="eastAsia"/>
        </w:rPr>
        <w:t>。</w:t>
      </w:r>
    </w:p>
    <w:p w:rsidR="00F84F71" w:rsidRDefault="00F84F71" w:rsidP="00F84F71">
      <w:pPr>
        <w:numPr>
          <w:ilvl w:val="0"/>
          <w:numId w:val="3"/>
        </w:numPr>
        <w:rPr>
          <w:rFonts w:hint="eastAsia"/>
        </w:rPr>
      </w:pPr>
      <w:r w:rsidRPr="00F84F71">
        <w:rPr>
          <w:rFonts w:hint="eastAsia"/>
        </w:rPr>
        <w:t>数字蜂窝通信</w:t>
      </w:r>
      <w:r w:rsidRPr="00F84F71">
        <w:rPr>
          <w:rFonts w:hint="eastAsia"/>
        </w:rPr>
        <w:t xml:space="preserve"> </w:t>
      </w:r>
      <w:r w:rsidRPr="00F84F71">
        <w:t xml:space="preserve">vs </w:t>
      </w:r>
      <w:r w:rsidRPr="00F84F71">
        <w:rPr>
          <w:rFonts w:hint="eastAsia"/>
        </w:rPr>
        <w:t>模拟蜂窝通信</w:t>
      </w:r>
    </w:p>
    <w:p w:rsidR="00F84F71" w:rsidRPr="00F84F71" w:rsidRDefault="00F84F71" w:rsidP="00F84F71">
      <w:pPr>
        <w:ind w:left="360" w:firstLine="360"/>
      </w:pPr>
      <w:r w:rsidRPr="00F84F71">
        <w:rPr>
          <w:rFonts w:hint="eastAsia"/>
        </w:rPr>
        <w:t>数字化蜂窝通信系统的组成与模拟通信系统基本相同，不同之处在于</w:t>
      </w:r>
      <w:r w:rsidRPr="00F84F71">
        <w:t>TDMA</w:t>
      </w:r>
      <w:r w:rsidRPr="00F84F71">
        <w:rPr>
          <w:rFonts w:hint="eastAsia"/>
        </w:rPr>
        <w:t>蜂窝在射频调制、多址方式、话音编码、信道编码、</w:t>
      </w:r>
      <w:r w:rsidRPr="00F84F71">
        <w:t>DSP</w:t>
      </w:r>
      <w:r w:rsidRPr="00F84F71">
        <w:rPr>
          <w:rFonts w:hint="eastAsia"/>
        </w:rPr>
        <w:t>、控制和数据信道、保密和识别等方面采用了数字技术。</w:t>
      </w:r>
    </w:p>
    <w:p w:rsidR="00F84F71" w:rsidRPr="00F84F71" w:rsidRDefault="00F84F71" w:rsidP="00F84F71">
      <w:pPr>
        <w:ind w:left="360" w:firstLine="360"/>
      </w:pPr>
      <w:r w:rsidRPr="00F84F71">
        <w:rPr>
          <w:rFonts w:hint="eastAsia"/>
        </w:rPr>
        <w:t>效果：</w:t>
      </w:r>
    </w:p>
    <w:p w:rsidR="00F84F71" w:rsidRPr="00F84F71" w:rsidRDefault="00F84F71" w:rsidP="00F051CB">
      <w:pPr>
        <w:ind w:left="360" w:firstLine="360"/>
        <w:rPr>
          <w:rFonts w:hint="eastAsia"/>
        </w:rPr>
      </w:pPr>
      <w:r w:rsidRPr="00F84F71">
        <w:t>数字</w:t>
      </w:r>
      <w:r w:rsidRPr="00F84F71">
        <w:rPr>
          <w:rFonts w:hint="eastAsia"/>
        </w:rPr>
        <w:t>射频调制能</w:t>
      </w:r>
      <w:proofErr w:type="gramStart"/>
      <w:r w:rsidRPr="00F84F71">
        <w:rPr>
          <w:rFonts w:hint="eastAsia"/>
        </w:rPr>
        <w:t>梗有效</w:t>
      </w:r>
      <w:proofErr w:type="gramEnd"/>
      <w:r w:rsidRPr="00F84F71">
        <w:rPr>
          <w:rFonts w:hint="eastAsia"/>
        </w:rPr>
        <w:t>利用频谱，系统容量增大；数据信道数字化有利于引入</w:t>
      </w:r>
      <w:r w:rsidRPr="00F84F71">
        <w:t>ISDN</w:t>
      </w:r>
      <w:r w:rsidRPr="00F84F71">
        <w:rPr>
          <w:rFonts w:hint="eastAsia"/>
        </w:rPr>
        <w:t>业务；保密和识别的数字化有利于提高安全性，同时提高计费准确性。</w:t>
      </w:r>
    </w:p>
    <w:p w:rsidR="00F84F71" w:rsidRDefault="00F84F71" w:rsidP="00BB7B25">
      <w:pPr>
        <w:pStyle w:val="4"/>
        <w:numPr>
          <w:ilvl w:val="0"/>
          <w:numId w:val="25"/>
        </w:numPr>
        <w:rPr>
          <w:rFonts w:ascii="微软雅黑" w:eastAsia="微软雅黑" w:hAnsi="微软雅黑"/>
          <w:b w:val="0"/>
          <w:sz w:val="32"/>
          <w:szCs w:val="32"/>
        </w:rPr>
      </w:pPr>
      <w:bookmarkStart w:id="21" w:name="_Toc425425049"/>
      <w:r w:rsidRPr="00F84F71">
        <w:rPr>
          <w:rFonts w:ascii="微软雅黑" w:eastAsia="微软雅黑" w:hAnsi="微软雅黑" w:hint="eastAsia"/>
          <w:b w:val="0"/>
          <w:sz w:val="32"/>
          <w:szCs w:val="32"/>
        </w:rPr>
        <w:t>移动通信的组网技术</w:t>
      </w:r>
      <w:bookmarkEnd w:id="21"/>
    </w:p>
    <w:p w:rsidR="00F051CB" w:rsidRPr="00F051CB" w:rsidRDefault="00F051CB" w:rsidP="00F051CB">
      <w:pPr>
        <w:numPr>
          <w:ilvl w:val="0"/>
          <w:numId w:val="3"/>
        </w:numPr>
      </w:pPr>
      <w:r w:rsidRPr="00F051CB">
        <w:rPr>
          <w:rFonts w:hint="eastAsia"/>
        </w:rPr>
        <w:t>移动通信系统的组成</w:t>
      </w:r>
    </w:p>
    <w:p w:rsidR="00F051CB" w:rsidRPr="00F051CB" w:rsidRDefault="00F051CB" w:rsidP="00F051CB">
      <w:pPr>
        <w:ind w:left="360" w:firstLine="360"/>
      </w:pPr>
      <w:r w:rsidRPr="00F051CB">
        <w:rPr>
          <w:rFonts w:hint="eastAsia"/>
        </w:rPr>
        <w:t>组成：移动台</w:t>
      </w:r>
      <w:r w:rsidRPr="00F051CB">
        <w:t>MS</w:t>
      </w:r>
      <w:r w:rsidRPr="00F051CB">
        <w:rPr>
          <w:rFonts w:hint="eastAsia"/>
        </w:rPr>
        <w:t>、基站</w:t>
      </w:r>
      <w:r w:rsidRPr="00F051CB">
        <w:t>BS</w:t>
      </w:r>
      <w:r w:rsidRPr="00F051CB">
        <w:rPr>
          <w:rFonts w:hint="eastAsia"/>
        </w:rPr>
        <w:t>、移动业务交换中心</w:t>
      </w:r>
      <w:r w:rsidRPr="00F051CB">
        <w:t>MSC</w:t>
      </w:r>
      <w:r w:rsidRPr="00F051CB">
        <w:rPr>
          <w:rFonts w:hint="eastAsia"/>
        </w:rPr>
        <w:t>及与市话网</w:t>
      </w:r>
      <w:r w:rsidRPr="00F051CB">
        <w:t>PSTN</w:t>
      </w:r>
      <w:r w:rsidRPr="00F051CB">
        <w:rPr>
          <w:rFonts w:hint="eastAsia"/>
        </w:rPr>
        <w:t>相连接的中继线等</w:t>
      </w:r>
      <w:r w:rsidRPr="00F051CB">
        <w:t xml:space="preserve"> </w:t>
      </w:r>
    </w:p>
    <w:p w:rsidR="00F051CB" w:rsidRDefault="00F051CB" w:rsidP="00F051CB">
      <w:pPr>
        <w:numPr>
          <w:ilvl w:val="0"/>
          <w:numId w:val="3"/>
        </w:numPr>
      </w:pPr>
      <w:r w:rsidRPr="00F051CB">
        <w:rPr>
          <w:rFonts w:hint="eastAsia"/>
        </w:rPr>
        <w:t>组网制式</w:t>
      </w:r>
    </w:p>
    <w:p w:rsidR="00F051CB" w:rsidRPr="00F051CB" w:rsidRDefault="00F051CB" w:rsidP="00F051CB">
      <w:pPr>
        <w:numPr>
          <w:ilvl w:val="1"/>
          <w:numId w:val="3"/>
        </w:numPr>
      </w:pPr>
      <w:r w:rsidRPr="00F051CB">
        <w:rPr>
          <w:rFonts w:hint="eastAsia"/>
        </w:rPr>
        <w:lastRenderedPageBreak/>
        <w:t>大区制</w:t>
      </w:r>
      <w:r w:rsidRPr="00F051CB">
        <w:t>----</w:t>
      </w:r>
      <w:r w:rsidRPr="00F051CB">
        <w:rPr>
          <w:rFonts w:hint="eastAsia"/>
        </w:rPr>
        <w:t>小容量</w:t>
      </w:r>
    </w:p>
    <w:p w:rsidR="00F051CB" w:rsidRPr="00F051CB" w:rsidRDefault="00F051CB" w:rsidP="00F051CB">
      <w:pPr>
        <w:numPr>
          <w:ilvl w:val="2"/>
          <w:numId w:val="3"/>
        </w:numPr>
      </w:pPr>
      <w:r w:rsidRPr="00F051CB">
        <w:rPr>
          <w:rFonts w:hint="eastAsia"/>
        </w:rPr>
        <w:t>概念：在一个服务区内只有一个基站负责移动通信的联络和控制</w:t>
      </w:r>
      <w:r w:rsidRPr="00F051CB">
        <w:t xml:space="preserve"> </w:t>
      </w:r>
    </w:p>
    <w:p w:rsidR="00F051CB" w:rsidRPr="00F051CB" w:rsidRDefault="00F051CB" w:rsidP="00F051CB">
      <w:pPr>
        <w:numPr>
          <w:ilvl w:val="2"/>
          <w:numId w:val="3"/>
        </w:numPr>
      </w:pPr>
      <w:r w:rsidRPr="00F051CB">
        <w:rPr>
          <w:rFonts w:hint="eastAsia"/>
        </w:rPr>
        <w:t>基站天线架设高，</w:t>
      </w:r>
    </w:p>
    <w:p w:rsidR="00F051CB" w:rsidRPr="00F051CB" w:rsidRDefault="00F051CB" w:rsidP="00F051CB">
      <w:pPr>
        <w:numPr>
          <w:ilvl w:val="2"/>
          <w:numId w:val="3"/>
        </w:numPr>
      </w:pPr>
      <w:r w:rsidRPr="00F051CB">
        <w:t>发射功率大</w:t>
      </w:r>
    </w:p>
    <w:p w:rsidR="00F051CB" w:rsidRPr="00F051CB" w:rsidRDefault="00F051CB" w:rsidP="00F051CB">
      <w:pPr>
        <w:numPr>
          <w:ilvl w:val="2"/>
          <w:numId w:val="3"/>
        </w:numPr>
      </w:pPr>
      <w:r w:rsidRPr="00F051CB">
        <w:rPr>
          <w:rFonts w:hint="eastAsia"/>
        </w:rPr>
        <w:t>上行采用分集接收</w:t>
      </w:r>
    </w:p>
    <w:p w:rsidR="00F051CB" w:rsidRDefault="00F051CB" w:rsidP="00F051CB">
      <w:pPr>
        <w:numPr>
          <w:ilvl w:val="2"/>
          <w:numId w:val="3"/>
        </w:numPr>
      </w:pPr>
      <w:r w:rsidRPr="00F051CB">
        <w:rPr>
          <w:rFonts w:hint="eastAsia"/>
        </w:rPr>
        <w:t>区域内所有频率不能重复</w:t>
      </w:r>
    </w:p>
    <w:p w:rsidR="00F051CB" w:rsidRPr="00F051CB" w:rsidRDefault="00F051CB" w:rsidP="00F051CB">
      <w:pPr>
        <w:numPr>
          <w:ilvl w:val="1"/>
          <w:numId w:val="3"/>
        </w:numPr>
      </w:pPr>
      <w:r w:rsidRPr="00F051CB">
        <w:rPr>
          <w:rFonts w:hint="eastAsia"/>
        </w:rPr>
        <w:t>小区制</w:t>
      </w:r>
      <w:r w:rsidRPr="00F051CB">
        <w:t>----</w:t>
      </w:r>
      <w:r w:rsidRPr="00F051CB">
        <w:rPr>
          <w:rFonts w:hint="eastAsia"/>
        </w:rPr>
        <w:t>大容量</w:t>
      </w:r>
    </w:p>
    <w:p w:rsidR="00F051CB" w:rsidRDefault="00F051CB" w:rsidP="00F051CB">
      <w:pPr>
        <w:numPr>
          <w:ilvl w:val="2"/>
          <w:numId w:val="3"/>
        </w:numPr>
      </w:pPr>
      <w:r w:rsidRPr="00F051CB">
        <w:rPr>
          <w:rFonts w:hint="eastAsia"/>
        </w:rPr>
        <w:t>概念：将整个服务区划分为若干个小无线区，每个小无线区分别设置一个基站负责本区的移动通信的联络和控制，</w:t>
      </w:r>
      <w:r w:rsidRPr="00F051CB">
        <w:rPr>
          <w:rFonts w:hint="eastAsia"/>
        </w:rPr>
        <w:t xml:space="preserve"> </w:t>
      </w:r>
      <w:r w:rsidRPr="00F051CB">
        <w:rPr>
          <w:rFonts w:hint="eastAsia"/>
        </w:rPr>
        <w:t>同时又可在</w:t>
      </w:r>
      <w:r w:rsidRPr="00F051CB">
        <w:t>MSC</w:t>
      </w:r>
      <w:r w:rsidRPr="00F051CB">
        <w:rPr>
          <w:rFonts w:hint="eastAsia"/>
        </w:rPr>
        <w:t>的</w:t>
      </w:r>
      <w:r w:rsidRPr="00F051CB">
        <w:rPr>
          <w:rFonts w:hint="eastAsia"/>
        </w:rPr>
        <w:t xml:space="preserve"> </w:t>
      </w:r>
      <w:r w:rsidRPr="00F051CB">
        <w:rPr>
          <w:rFonts w:hint="eastAsia"/>
        </w:rPr>
        <w:t>统一控制下，实现小区间移动通信的转接及与公众电话网的联系</w:t>
      </w:r>
      <w:r w:rsidRPr="00F051CB">
        <w:t xml:space="preserve"> </w:t>
      </w:r>
      <w:r w:rsidRPr="00F051CB">
        <w:t>。</w:t>
      </w:r>
    </w:p>
    <w:p w:rsidR="00F051CB" w:rsidRPr="00F051CB" w:rsidRDefault="00F051CB" w:rsidP="00F051CB">
      <w:pPr>
        <w:numPr>
          <w:ilvl w:val="2"/>
          <w:numId w:val="3"/>
        </w:numPr>
      </w:pPr>
      <w:r w:rsidRPr="00F051CB">
        <w:rPr>
          <w:rFonts w:hint="eastAsia"/>
        </w:rPr>
        <w:t>优点：</w:t>
      </w:r>
    </w:p>
    <w:p w:rsidR="00F051CB" w:rsidRPr="00F051CB" w:rsidRDefault="00F051CB" w:rsidP="00F051CB">
      <w:pPr>
        <w:numPr>
          <w:ilvl w:val="3"/>
          <w:numId w:val="3"/>
        </w:numPr>
      </w:pPr>
      <w:r w:rsidRPr="00F051CB">
        <w:rPr>
          <w:rFonts w:hint="eastAsia"/>
        </w:rPr>
        <w:t>同频复用距离减小</w:t>
      </w:r>
      <w:r w:rsidRPr="00F051CB">
        <w:t xml:space="preserve"> </w:t>
      </w:r>
      <w:r w:rsidRPr="00F051CB">
        <w:t>，</w:t>
      </w:r>
      <w:r w:rsidRPr="00F051CB">
        <w:rPr>
          <w:rFonts w:hint="eastAsia"/>
        </w:rPr>
        <w:t>提高了频率利用率；</w:t>
      </w:r>
      <w:r w:rsidRPr="00F051CB">
        <w:t xml:space="preserve"> </w:t>
      </w:r>
    </w:p>
    <w:p w:rsidR="00F051CB" w:rsidRPr="00F051CB" w:rsidRDefault="00F051CB" w:rsidP="00F051CB">
      <w:pPr>
        <w:numPr>
          <w:ilvl w:val="3"/>
          <w:numId w:val="3"/>
        </w:numPr>
      </w:pPr>
      <w:r w:rsidRPr="00F051CB">
        <w:rPr>
          <w:rFonts w:hint="eastAsia"/>
        </w:rPr>
        <w:t>移动台和基站的发射功率减小，同时也减小了相互干扰</w:t>
      </w:r>
      <w:r w:rsidRPr="00F051CB">
        <w:t xml:space="preserve"> </w:t>
      </w:r>
      <w:r w:rsidRPr="00F051CB">
        <w:t>；</w:t>
      </w:r>
    </w:p>
    <w:p w:rsidR="00F051CB" w:rsidRPr="00F051CB" w:rsidRDefault="00F051CB" w:rsidP="00F051CB">
      <w:pPr>
        <w:numPr>
          <w:ilvl w:val="3"/>
          <w:numId w:val="3"/>
        </w:numPr>
      </w:pPr>
      <w:r w:rsidRPr="00F051CB">
        <w:rPr>
          <w:rFonts w:hint="eastAsia"/>
        </w:rPr>
        <w:t>小区范围可根据用户数灵活确定，容量增大；</w:t>
      </w:r>
    </w:p>
    <w:p w:rsidR="00F051CB" w:rsidRPr="00F051CB" w:rsidRDefault="00F051CB" w:rsidP="00F051CB">
      <w:pPr>
        <w:numPr>
          <w:ilvl w:val="3"/>
          <w:numId w:val="3"/>
        </w:numPr>
      </w:pPr>
      <w:r w:rsidRPr="00F051CB">
        <w:rPr>
          <w:rFonts w:hint="eastAsia"/>
        </w:rPr>
        <w:t>当小区内用户数增加到一定程度，可进行</w:t>
      </w:r>
      <w:r w:rsidRPr="00F051CB">
        <w:t>“</w:t>
      </w:r>
      <w:r w:rsidRPr="00F051CB">
        <w:rPr>
          <w:rFonts w:hint="eastAsia"/>
        </w:rPr>
        <w:t>小区分裂</w:t>
      </w:r>
      <w:r w:rsidRPr="00F051CB">
        <w:t>”</w:t>
      </w:r>
    </w:p>
    <w:p w:rsidR="00F051CB" w:rsidRPr="00F051CB" w:rsidRDefault="00F051CB" w:rsidP="00F051CB">
      <w:pPr>
        <w:numPr>
          <w:ilvl w:val="2"/>
          <w:numId w:val="3"/>
        </w:numPr>
      </w:pPr>
      <w:r w:rsidRPr="00F051CB">
        <w:rPr>
          <w:rFonts w:hint="eastAsia"/>
        </w:rPr>
        <w:t>缺点：</w:t>
      </w:r>
    </w:p>
    <w:p w:rsidR="00F051CB" w:rsidRPr="00F051CB" w:rsidRDefault="00F051CB" w:rsidP="00F051CB">
      <w:pPr>
        <w:numPr>
          <w:ilvl w:val="3"/>
          <w:numId w:val="3"/>
        </w:numPr>
      </w:pPr>
      <w:r w:rsidRPr="00F051CB">
        <w:rPr>
          <w:rFonts w:hint="eastAsia"/>
        </w:rPr>
        <w:t>移动台切换概率增加，控制交换功能复杂，要求提高；</w:t>
      </w:r>
    </w:p>
    <w:p w:rsidR="00F051CB" w:rsidRPr="00F051CB" w:rsidRDefault="00F051CB" w:rsidP="00F051CB">
      <w:pPr>
        <w:numPr>
          <w:ilvl w:val="3"/>
          <w:numId w:val="3"/>
        </w:numPr>
      </w:pPr>
      <w:r w:rsidRPr="00F051CB">
        <w:rPr>
          <w:rFonts w:hint="eastAsia"/>
        </w:rPr>
        <w:t>基站数增加，建网成本提高</w:t>
      </w:r>
    </w:p>
    <w:p w:rsidR="00F051CB" w:rsidRPr="00F051CB" w:rsidRDefault="00F051CB" w:rsidP="00F051CB">
      <w:pPr>
        <w:numPr>
          <w:ilvl w:val="1"/>
          <w:numId w:val="3"/>
        </w:numPr>
      </w:pPr>
      <w:r w:rsidRPr="00F051CB">
        <w:rPr>
          <w:rFonts w:hint="eastAsia"/>
        </w:rPr>
        <w:t>小区形状的选择</w:t>
      </w:r>
    </w:p>
    <w:p w:rsidR="00F051CB" w:rsidRPr="00F051CB" w:rsidRDefault="00F051CB" w:rsidP="00F051CB">
      <w:pPr>
        <w:numPr>
          <w:ilvl w:val="2"/>
          <w:numId w:val="3"/>
        </w:numPr>
      </w:pPr>
      <w:r w:rsidRPr="00F051CB">
        <w:rPr>
          <w:rFonts w:hint="eastAsia"/>
        </w:rPr>
        <w:t>采用全向天线对平面服务区作无缝覆盖，常用圆内接正多边形代替圆表示无线小区形状。</w:t>
      </w:r>
    </w:p>
    <w:p w:rsidR="00F051CB" w:rsidRDefault="00F051CB" w:rsidP="00F051CB">
      <w:pPr>
        <w:numPr>
          <w:ilvl w:val="2"/>
          <w:numId w:val="3"/>
        </w:numPr>
      </w:pPr>
      <w:r w:rsidRPr="00F051CB">
        <w:rPr>
          <w:rFonts w:hint="eastAsia"/>
        </w:rPr>
        <w:t>能彼此邻接构成平面的圆内接正多边形有正三角形、正方形和正六边形。</w:t>
      </w:r>
    </w:p>
    <w:p w:rsidR="00F051CB" w:rsidRPr="00F051CB" w:rsidRDefault="00F051CB" w:rsidP="00F051CB">
      <w:pPr>
        <w:numPr>
          <w:ilvl w:val="2"/>
          <w:numId w:val="3"/>
        </w:numPr>
      </w:pPr>
      <w:r w:rsidRPr="00F051CB">
        <w:rPr>
          <w:rFonts w:hint="eastAsia"/>
        </w:rPr>
        <w:lastRenderedPageBreak/>
        <w:t>比较三种圆内接正多边形：正六边形小区的中心间隔最大，各基站间的干扰最小；交叠区面积最小，同频干扰最小；交叠距离最小，便于实现跟踪交换；覆盖面积最大，对于同样大小的服务区域，采用正六边形构成小区制所需的小区数最少，即所需基站数少，</w:t>
      </w:r>
      <w:proofErr w:type="gramStart"/>
      <w:r w:rsidRPr="00F051CB">
        <w:rPr>
          <w:rFonts w:hint="eastAsia"/>
        </w:rPr>
        <w:t>最</w:t>
      </w:r>
      <w:proofErr w:type="gramEnd"/>
      <w:r w:rsidRPr="00F051CB">
        <w:rPr>
          <w:rFonts w:hint="eastAsia"/>
        </w:rPr>
        <w:t>经济；所需的频率个数最少，频率利用率高。</w:t>
      </w:r>
    </w:p>
    <w:p w:rsidR="00F051CB" w:rsidRPr="00F051CB" w:rsidRDefault="00F051CB" w:rsidP="00F051CB">
      <w:pPr>
        <w:numPr>
          <w:ilvl w:val="2"/>
          <w:numId w:val="3"/>
        </w:numPr>
        <w:rPr>
          <w:rFonts w:hint="eastAsia"/>
        </w:rPr>
      </w:pPr>
      <w:r w:rsidRPr="00F051CB">
        <w:rPr>
          <w:rFonts w:hint="eastAsia"/>
        </w:rPr>
        <w:t>一般采用正六边形小区形状。</w:t>
      </w:r>
    </w:p>
    <w:p w:rsidR="00F051CB" w:rsidRDefault="00F051CB" w:rsidP="00F051CB">
      <w:pPr>
        <w:numPr>
          <w:ilvl w:val="1"/>
          <w:numId w:val="3"/>
        </w:numPr>
      </w:pPr>
      <w:r w:rsidRPr="00F051CB">
        <w:rPr>
          <w:rFonts w:hint="eastAsia"/>
        </w:rPr>
        <w:t>单位</w:t>
      </w:r>
      <w:proofErr w:type="gramStart"/>
      <w:r w:rsidRPr="00F051CB">
        <w:rPr>
          <w:rFonts w:hint="eastAsia"/>
        </w:rPr>
        <w:t>无线区群的</w:t>
      </w:r>
      <w:proofErr w:type="gramEnd"/>
      <w:r w:rsidRPr="00F051CB">
        <w:rPr>
          <w:rFonts w:hint="eastAsia"/>
        </w:rPr>
        <w:t>选择</w:t>
      </w:r>
    </w:p>
    <w:p w:rsidR="00F051CB" w:rsidRPr="00F051CB" w:rsidRDefault="00F051CB" w:rsidP="00F051CB">
      <w:pPr>
        <w:numPr>
          <w:ilvl w:val="2"/>
          <w:numId w:val="3"/>
        </w:numPr>
      </w:pPr>
      <w:r w:rsidRPr="00F051CB">
        <w:rPr>
          <w:rFonts w:hint="eastAsia"/>
        </w:rPr>
        <w:t>考虑通信质量，不能产生严重的同频干扰；考虑频率利用率，即同频复用距离。</w:t>
      </w:r>
    </w:p>
    <w:p w:rsidR="00F051CB" w:rsidRPr="00F051CB" w:rsidRDefault="00F051CB" w:rsidP="00F051CB">
      <w:pPr>
        <w:numPr>
          <w:ilvl w:val="2"/>
          <w:numId w:val="3"/>
        </w:numPr>
      </w:pPr>
      <w:r w:rsidRPr="00F051CB">
        <w:rPr>
          <w:rFonts w:hint="eastAsia"/>
        </w:rPr>
        <w:t>频率分配时，每个无线小区一个信道组；每个</w:t>
      </w:r>
      <w:proofErr w:type="gramStart"/>
      <w:r w:rsidRPr="00F051CB">
        <w:rPr>
          <w:rFonts w:hint="eastAsia"/>
        </w:rPr>
        <w:t>无线区群一组</w:t>
      </w:r>
      <w:proofErr w:type="gramEnd"/>
      <w:r w:rsidRPr="00F051CB">
        <w:rPr>
          <w:rFonts w:hint="eastAsia"/>
        </w:rPr>
        <w:t>信道组，不同</w:t>
      </w:r>
      <w:proofErr w:type="gramStart"/>
      <w:r w:rsidRPr="00F051CB">
        <w:rPr>
          <w:rFonts w:hint="eastAsia"/>
        </w:rPr>
        <w:t>无线区群可</w:t>
      </w:r>
      <w:proofErr w:type="gramEnd"/>
      <w:r w:rsidRPr="00F051CB">
        <w:rPr>
          <w:rFonts w:hint="eastAsia"/>
        </w:rPr>
        <w:t>采用相同信道组。</w:t>
      </w:r>
    </w:p>
    <w:p w:rsidR="00F051CB" w:rsidRPr="00F051CB" w:rsidRDefault="00F051CB" w:rsidP="00F051CB">
      <w:pPr>
        <w:numPr>
          <w:ilvl w:val="3"/>
          <w:numId w:val="3"/>
        </w:numPr>
      </w:pPr>
      <w:r w:rsidRPr="00F051CB">
        <w:rPr>
          <w:rFonts w:hint="eastAsia"/>
        </w:rPr>
        <w:t>同频无线小区中心间隔距离</w:t>
      </w:r>
      <w:r w:rsidRPr="00F051CB">
        <w:t>dg</w:t>
      </w:r>
      <w:r w:rsidRPr="00F051CB">
        <w:rPr>
          <w:rFonts w:hint="eastAsia"/>
        </w:rPr>
        <w:t>大于或等于同频复用保护距离</w:t>
      </w:r>
      <w:r w:rsidRPr="00F051CB">
        <w:t>D</w:t>
      </w:r>
      <w:r w:rsidRPr="00F051CB">
        <w:rPr>
          <w:rFonts w:hint="eastAsia"/>
        </w:rPr>
        <w:t>；</w:t>
      </w:r>
    </w:p>
    <w:p w:rsidR="00F051CB" w:rsidRPr="00F051CB" w:rsidRDefault="00F051CB" w:rsidP="00F051CB">
      <w:pPr>
        <w:numPr>
          <w:ilvl w:val="3"/>
          <w:numId w:val="3"/>
        </w:numPr>
      </w:pPr>
      <w:r w:rsidRPr="00F051CB">
        <w:t>N</w:t>
      </w:r>
      <w:r w:rsidRPr="00F051CB">
        <w:rPr>
          <w:rFonts w:hint="eastAsia"/>
        </w:rPr>
        <w:t>为</w:t>
      </w:r>
      <w:proofErr w:type="gramStart"/>
      <w:r w:rsidRPr="00F051CB">
        <w:rPr>
          <w:rFonts w:hint="eastAsia"/>
        </w:rPr>
        <w:t>无线区群中</w:t>
      </w:r>
      <w:proofErr w:type="gramEnd"/>
      <w:r w:rsidRPr="00F051CB">
        <w:rPr>
          <w:rFonts w:hint="eastAsia"/>
        </w:rPr>
        <w:t>的小区数，</w:t>
      </w:r>
      <w:r w:rsidRPr="00F051CB">
        <w:t>r</w:t>
      </w:r>
      <w:r w:rsidRPr="00F051CB">
        <w:rPr>
          <w:rFonts w:hint="eastAsia"/>
        </w:rPr>
        <w:t>为小区半径</w:t>
      </w:r>
    </w:p>
    <w:p w:rsidR="00F051CB" w:rsidRPr="00F051CB" w:rsidRDefault="00797F78" w:rsidP="00797F78">
      <w:pPr>
        <w:numPr>
          <w:ilvl w:val="3"/>
          <w:numId w:val="3"/>
        </w:numPr>
        <w:rPr>
          <w:rFonts w:hint="eastAsia"/>
        </w:rPr>
      </w:pPr>
      <w:r w:rsidRPr="00797F78">
        <w:drawing>
          <wp:anchor distT="0" distB="0" distL="114300" distR="114300" simplePos="0" relativeHeight="251660800" behindDoc="0" locked="0" layoutInCell="1" allowOverlap="1" wp14:anchorId="32446423" wp14:editId="04C24EBD">
            <wp:simplePos x="0" y="0"/>
            <wp:positionH relativeFrom="column">
              <wp:posOffset>2546019</wp:posOffset>
            </wp:positionH>
            <wp:positionV relativeFrom="paragraph">
              <wp:posOffset>41275</wp:posOffset>
            </wp:positionV>
            <wp:extent cx="516835" cy="180949"/>
            <wp:effectExtent l="0" t="0" r="0" b="0"/>
            <wp:wrapNone/>
            <wp:docPr id="578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1"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835" cy="180949"/>
                    </a:xfrm>
                    <a:prstGeom prst="rect">
                      <a:avLst/>
                    </a:prstGeom>
                    <a:noFill/>
                    <a:extLst/>
                  </pic:spPr>
                </pic:pic>
              </a:graphicData>
            </a:graphic>
            <wp14:sizeRelH relativeFrom="margin">
              <wp14:pctWidth>0</wp14:pctWidth>
            </wp14:sizeRelH>
            <wp14:sizeRelV relativeFrom="margin">
              <wp14:pctHeight>0</wp14:pctHeight>
            </wp14:sizeRelV>
          </wp:anchor>
        </w:drawing>
      </w:r>
      <w:r w:rsidR="00F051CB" w:rsidRPr="00F051CB">
        <w:rPr>
          <w:rFonts w:hint="eastAsia"/>
        </w:rPr>
        <w:t>在满足所需</w:t>
      </w:r>
      <w:r w:rsidRPr="00797F78">
        <w:rPr>
          <w:rFonts w:hint="eastAsia"/>
        </w:rPr>
        <w:t>同频复用</w:t>
      </w:r>
      <w:r w:rsidR="00F051CB" w:rsidRPr="00F051CB">
        <w:rPr>
          <w:rFonts w:hint="eastAsia"/>
        </w:rPr>
        <w:t>距离前提下，</w:t>
      </w:r>
      <w:r w:rsidR="00F051CB" w:rsidRPr="00F051CB">
        <w:t>N</w:t>
      </w:r>
      <w:r w:rsidR="00F051CB" w:rsidRPr="00F051CB">
        <w:rPr>
          <w:rFonts w:hint="eastAsia"/>
        </w:rPr>
        <w:t>取最小值，使频率利用率最高。</w:t>
      </w:r>
    </w:p>
    <w:p w:rsidR="00F051CB" w:rsidRDefault="00797F78" w:rsidP="00797F78">
      <w:pPr>
        <w:numPr>
          <w:ilvl w:val="0"/>
          <w:numId w:val="3"/>
        </w:numPr>
      </w:pPr>
      <w:r w:rsidRPr="00797F78">
        <w:rPr>
          <w:rFonts w:hint="eastAsia"/>
        </w:rPr>
        <w:t>同频复用技术</w:t>
      </w:r>
    </w:p>
    <w:p w:rsidR="00797F78" w:rsidRPr="00797F78" w:rsidRDefault="00797F78" w:rsidP="00797F78">
      <w:pPr>
        <w:ind w:left="720"/>
      </w:pPr>
      <w:r w:rsidRPr="00797F78">
        <w:rPr>
          <w:rFonts w:hint="eastAsia"/>
        </w:rPr>
        <w:t>不同颜色代表不同频率载频小区</w:t>
      </w:r>
    </w:p>
    <w:p w:rsidR="00797F78" w:rsidRPr="00797F78" w:rsidRDefault="00797F78" w:rsidP="00797F78">
      <w:pPr>
        <w:rPr>
          <w:rFonts w:hint="eastAsia"/>
        </w:rPr>
      </w:pPr>
      <w:r w:rsidRPr="00797F78">
        <w:lastRenderedPageBreak/>
        <w:drawing>
          <wp:inline distT="0" distB="0" distL="0" distR="0" wp14:anchorId="4CDF2A81" wp14:editId="67A32171">
            <wp:extent cx="5274310" cy="3261360"/>
            <wp:effectExtent l="0" t="0" r="0" b="0"/>
            <wp:docPr id="579589" name="Picture 5" descr="蜂窝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89" name="Picture 5" descr="蜂窝系统"/>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261360"/>
                    </a:xfrm>
                    <a:prstGeom prst="rect">
                      <a:avLst/>
                    </a:prstGeom>
                    <a:noFill/>
                    <a:ln>
                      <a:noFill/>
                    </a:ln>
                    <a:extLst/>
                  </pic:spPr>
                </pic:pic>
              </a:graphicData>
            </a:graphic>
          </wp:inline>
        </w:drawing>
      </w:r>
    </w:p>
    <w:p w:rsidR="00797F78" w:rsidRPr="00797F78" w:rsidRDefault="00797F78" w:rsidP="00797F78">
      <w:pPr>
        <w:numPr>
          <w:ilvl w:val="0"/>
          <w:numId w:val="3"/>
        </w:numPr>
      </w:pPr>
      <w:r w:rsidRPr="00797F78">
        <w:rPr>
          <w:rFonts w:hint="eastAsia"/>
        </w:rPr>
        <w:t>正六边形</w:t>
      </w:r>
      <w:proofErr w:type="gramStart"/>
      <w:r w:rsidRPr="00797F78">
        <w:rPr>
          <w:rFonts w:hint="eastAsia"/>
        </w:rPr>
        <w:t>无线区群的</w:t>
      </w:r>
      <w:proofErr w:type="gramEnd"/>
      <w:r w:rsidRPr="00797F78">
        <w:rPr>
          <w:rFonts w:hint="eastAsia"/>
        </w:rPr>
        <w:t>构成</w:t>
      </w:r>
    </w:p>
    <w:p w:rsidR="00797F78" w:rsidRPr="00797F78" w:rsidRDefault="00797F78" w:rsidP="00797F78">
      <w:pPr>
        <w:numPr>
          <w:ilvl w:val="1"/>
          <w:numId w:val="3"/>
        </w:numPr>
      </w:pPr>
      <w:r w:rsidRPr="00797F78">
        <w:rPr>
          <w:rFonts w:hint="eastAsia"/>
        </w:rPr>
        <w:t>正六边形小区→</w:t>
      </w:r>
      <w:r w:rsidRPr="00797F78">
        <w:t xml:space="preserve"> </w:t>
      </w:r>
      <w:r w:rsidRPr="00797F78">
        <w:t>单位</w:t>
      </w:r>
      <w:proofErr w:type="gramStart"/>
      <w:r w:rsidRPr="00797F78">
        <w:t>无线区群</w:t>
      </w:r>
      <w:proofErr w:type="gramEnd"/>
      <w:r w:rsidRPr="00797F78">
        <w:rPr>
          <w:rFonts w:hint="eastAsia"/>
        </w:rPr>
        <w:t>→平面服务区</w:t>
      </w:r>
      <w:r w:rsidRPr="00797F78">
        <w:t xml:space="preserve"> </w:t>
      </w:r>
    </w:p>
    <w:p w:rsidR="00797F78" w:rsidRPr="00797F78" w:rsidRDefault="00797F78" w:rsidP="00797F78">
      <w:pPr>
        <w:numPr>
          <w:ilvl w:val="1"/>
          <w:numId w:val="3"/>
        </w:numPr>
      </w:pPr>
      <w:r w:rsidRPr="00797F78">
        <w:rPr>
          <w:rFonts w:hint="eastAsia"/>
        </w:rPr>
        <w:t>单位</w:t>
      </w:r>
      <w:proofErr w:type="gramStart"/>
      <w:r w:rsidRPr="00797F78">
        <w:rPr>
          <w:rFonts w:hint="eastAsia"/>
        </w:rPr>
        <w:t>无线区群的</w:t>
      </w:r>
      <w:proofErr w:type="gramEnd"/>
      <w:r w:rsidRPr="00797F78">
        <w:rPr>
          <w:rFonts w:hint="eastAsia"/>
        </w:rPr>
        <w:t>构成</w:t>
      </w:r>
    </w:p>
    <w:p w:rsidR="00000000" w:rsidRPr="00797F78" w:rsidRDefault="00797F78" w:rsidP="00797F78">
      <w:pPr>
        <w:numPr>
          <w:ilvl w:val="2"/>
          <w:numId w:val="3"/>
        </w:numPr>
      </w:pPr>
      <w:r w:rsidRPr="00797F78">
        <w:rPr>
          <w:rFonts w:hint="eastAsia"/>
        </w:rPr>
        <w:t>构成条件：若干个</w:t>
      </w:r>
      <w:proofErr w:type="gramStart"/>
      <w:r w:rsidRPr="00797F78">
        <w:rPr>
          <w:rFonts w:hint="eastAsia"/>
        </w:rPr>
        <w:t>无线区群能</w:t>
      </w:r>
      <w:proofErr w:type="gramEnd"/>
      <w:r w:rsidRPr="00797F78">
        <w:rPr>
          <w:rFonts w:hint="eastAsia"/>
        </w:rPr>
        <w:t>彼此邻接；相邻单位</w:t>
      </w:r>
      <w:proofErr w:type="gramStart"/>
      <w:r w:rsidRPr="00797F78">
        <w:rPr>
          <w:rFonts w:hint="eastAsia"/>
        </w:rPr>
        <w:t>无线区群中</w:t>
      </w:r>
      <w:proofErr w:type="gramEnd"/>
      <w:r w:rsidRPr="00797F78">
        <w:rPr>
          <w:rFonts w:hint="eastAsia"/>
        </w:rPr>
        <w:t>的同频小区中心间隔距离相等。</w:t>
      </w:r>
    </w:p>
    <w:p w:rsidR="00797F78" w:rsidRPr="00797F78" w:rsidRDefault="00797F78" w:rsidP="00797F78">
      <w:pPr>
        <w:numPr>
          <w:ilvl w:val="2"/>
          <w:numId w:val="3"/>
        </w:numPr>
      </w:pPr>
      <w:r w:rsidRPr="00797F78">
        <w:rPr>
          <w:rFonts w:hint="eastAsia"/>
        </w:rPr>
        <w:t>构成条件可表示为：</w:t>
      </w:r>
      <w:r w:rsidRPr="00797F78">
        <w:t>N=a</w:t>
      </w:r>
      <w:r w:rsidRPr="00797F78">
        <w:rPr>
          <w:vertAlign w:val="superscript"/>
        </w:rPr>
        <w:t>2</w:t>
      </w:r>
      <w:r w:rsidRPr="00797F78">
        <w:t>+ab+b</w:t>
      </w:r>
      <w:r w:rsidRPr="00797F78">
        <w:rPr>
          <w:vertAlign w:val="superscript"/>
        </w:rPr>
        <w:t>2</w:t>
      </w:r>
      <w:r w:rsidRPr="00797F78">
        <w:t xml:space="preserve"> </w:t>
      </w:r>
      <w:r w:rsidRPr="00797F78">
        <w:rPr>
          <w:rFonts w:hint="eastAsia"/>
        </w:rPr>
        <w:t>。</w:t>
      </w:r>
      <w:r w:rsidRPr="00797F78">
        <w:t>N</w:t>
      </w:r>
      <w:r w:rsidRPr="00797F78">
        <w:rPr>
          <w:rFonts w:hint="eastAsia"/>
        </w:rPr>
        <w:t>为</w:t>
      </w:r>
      <w:proofErr w:type="gramStart"/>
      <w:r w:rsidRPr="00797F78">
        <w:rPr>
          <w:rFonts w:hint="eastAsia"/>
        </w:rPr>
        <w:t>无线区群中</w:t>
      </w:r>
      <w:proofErr w:type="gramEnd"/>
      <w:r w:rsidRPr="00797F78">
        <w:rPr>
          <w:rFonts w:hint="eastAsia"/>
        </w:rPr>
        <w:t>的小区数；</w:t>
      </w:r>
      <w:r w:rsidRPr="00797F78">
        <w:t xml:space="preserve"> a</w:t>
      </w:r>
      <w:r w:rsidRPr="00797F78">
        <w:rPr>
          <w:rFonts w:hint="eastAsia"/>
        </w:rPr>
        <w:t>、</w:t>
      </w:r>
      <w:r w:rsidRPr="00797F78">
        <w:t>b</w:t>
      </w:r>
      <w:r w:rsidRPr="00797F78">
        <w:rPr>
          <w:rFonts w:hint="eastAsia"/>
        </w:rPr>
        <w:t>为</w:t>
      </w:r>
      <w:r w:rsidRPr="00797F78">
        <w:t>0</w:t>
      </w:r>
      <w:r w:rsidRPr="00797F78">
        <w:rPr>
          <w:rFonts w:hint="eastAsia"/>
        </w:rPr>
        <w:t>或正整数，但不能同时为</w:t>
      </w:r>
      <w:r w:rsidRPr="00797F78">
        <w:t>0</w:t>
      </w:r>
    </w:p>
    <w:p w:rsidR="00000000" w:rsidRDefault="00797F78" w:rsidP="00797F78">
      <w:pPr>
        <w:numPr>
          <w:ilvl w:val="2"/>
          <w:numId w:val="3"/>
        </w:numPr>
      </w:pPr>
      <w:r w:rsidRPr="00797F78">
        <w:rPr>
          <w:rFonts w:hint="eastAsia"/>
        </w:rPr>
        <w:t>不同的</w:t>
      </w:r>
      <w:r w:rsidRPr="00797F78">
        <w:t>N</w:t>
      </w:r>
      <w:r w:rsidRPr="00797F78">
        <w:rPr>
          <w:rFonts w:hint="eastAsia"/>
        </w:rPr>
        <w:t>值得到各不相同的</w:t>
      </w:r>
      <w:proofErr w:type="gramStart"/>
      <w:r w:rsidRPr="00797F78">
        <w:rPr>
          <w:rFonts w:hint="eastAsia"/>
        </w:rPr>
        <w:t>无线区群形状</w:t>
      </w:r>
      <w:proofErr w:type="gramEnd"/>
      <w:r w:rsidRPr="00797F78">
        <w:rPr>
          <w:rFonts w:hint="eastAsia"/>
        </w:rPr>
        <w:t>。</w:t>
      </w:r>
    </w:p>
    <w:p w:rsidR="00797F78" w:rsidRPr="00797F78" w:rsidRDefault="00797F78" w:rsidP="00797F78">
      <w:pPr>
        <w:numPr>
          <w:ilvl w:val="1"/>
          <w:numId w:val="3"/>
        </w:numPr>
      </w:pPr>
      <w:r w:rsidRPr="00797F78">
        <w:rPr>
          <w:rFonts w:hint="eastAsia"/>
        </w:rPr>
        <w:t>激励方式</w:t>
      </w:r>
    </w:p>
    <w:p w:rsidR="00000000" w:rsidRPr="00797F78" w:rsidRDefault="00797F78" w:rsidP="00797F78">
      <w:pPr>
        <w:numPr>
          <w:ilvl w:val="2"/>
          <w:numId w:val="3"/>
        </w:numPr>
      </w:pPr>
      <w:r w:rsidRPr="00797F78">
        <w:rPr>
          <w:rFonts w:hint="eastAsia"/>
        </w:rPr>
        <w:t>中心激励：全向天线实现</w:t>
      </w:r>
    </w:p>
    <w:p w:rsidR="00797F78" w:rsidRDefault="00797F78" w:rsidP="00797F78">
      <w:pPr>
        <w:numPr>
          <w:ilvl w:val="2"/>
          <w:numId w:val="3"/>
        </w:numPr>
      </w:pPr>
      <w:r w:rsidRPr="00797F78">
        <w:rPr>
          <w:rFonts w:hint="eastAsia"/>
        </w:rPr>
        <w:t>顶点激励：定向天线实现</w:t>
      </w:r>
    </w:p>
    <w:p w:rsidR="00797F78" w:rsidRPr="00797F78" w:rsidRDefault="00797F78" w:rsidP="00797F78">
      <w:pPr>
        <w:numPr>
          <w:ilvl w:val="1"/>
          <w:numId w:val="3"/>
        </w:numPr>
      </w:pPr>
      <w:r w:rsidRPr="00797F78">
        <w:rPr>
          <w:rFonts w:hint="eastAsia"/>
        </w:rPr>
        <w:t>无线小区的划分</w:t>
      </w:r>
    </w:p>
    <w:p w:rsidR="00000000" w:rsidRPr="00797F78" w:rsidRDefault="00797F78" w:rsidP="00797F78">
      <w:pPr>
        <w:numPr>
          <w:ilvl w:val="2"/>
          <w:numId w:val="3"/>
        </w:numPr>
      </w:pPr>
      <w:r w:rsidRPr="00797F78">
        <w:rPr>
          <w:rFonts w:hint="eastAsia"/>
        </w:rPr>
        <w:t>服务区内用户密度均匀，采用的无线小区大小相同，每个小区分配的信道数相同；</w:t>
      </w:r>
    </w:p>
    <w:p w:rsidR="00000000" w:rsidRPr="00797F78" w:rsidRDefault="00797F78" w:rsidP="00797F78">
      <w:pPr>
        <w:numPr>
          <w:ilvl w:val="2"/>
          <w:numId w:val="3"/>
        </w:numPr>
      </w:pPr>
      <w:r w:rsidRPr="00797F78">
        <w:rPr>
          <w:rFonts w:hint="eastAsia"/>
        </w:rPr>
        <w:t>实际通信网络中，用户密度分布不均</w:t>
      </w:r>
    </w:p>
    <w:p w:rsidR="00000000" w:rsidRPr="00797F78" w:rsidRDefault="00797F78" w:rsidP="00797F78">
      <w:pPr>
        <w:numPr>
          <w:ilvl w:val="3"/>
          <w:numId w:val="3"/>
        </w:numPr>
      </w:pPr>
      <w:proofErr w:type="gramStart"/>
      <w:r w:rsidRPr="00797F78">
        <w:rPr>
          <w:rFonts w:hint="eastAsia"/>
        </w:rPr>
        <w:t>高用户</w:t>
      </w:r>
      <w:proofErr w:type="gramEnd"/>
      <w:r w:rsidRPr="00797F78">
        <w:rPr>
          <w:rFonts w:hint="eastAsia"/>
        </w:rPr>
        <w:t>密度区域，无线小区应小些或分配的信道数多些；</w:t>
      </w:r>
    </w:p>
    <w:p w:rsidR="00000000" w:rsidRPr="00797F78" w:rsidRDefault="00797F78" w:rsidP="00797F78">
      <w:pPr>
        <w:numPr>
          <w:ilvl w:val="3"/>
          <w:numId w:val="3"/>
        </w:numPr>
      </w:pPr>
      <w:proofErr w:type="gramStart"/>
      <w:r w:rsidRPr="00797F78">
        <w:rPr>
          <w:rFonts w:hint="eastAsia"/>
        </w:rPr>
        <w:lastRenderedPageBreak/>
        <w:t>低用户</w:t>
      </w:r>
      <w:proofErr w:type="gramEnd"/>
      <w:r w:rsidRPr="00797F78">
        <w:rPr>
          <w:rFonts w:hint="eastAsia"/>
        </w:rPr>
        <w:t>密度区域，无线小区可大些或分配的信道数少些；</w:t>
      </w:r>
    </w:p>
    <w:p w:rsidR="00797F78" w:rsidRDefault="00797F78" w:rsidP="00797F78">
      <w:pPr>
        <w:numPr>
          <w:ilvl w:val="3"/>
          <w:numId w:val="3"/>
        </w:numPr>
      </w:pPr>
      <w:r w:rsidRPr="00797F78">
        <w:rPr>
          <w:rFonts w:hint="eastAsia"/>
        </w:rPr>
        <w:t>当原小区用户密度增至一定程度，可实现小区分裂。</w:t>
      </w:r>
    </w:p>
    <w:p w:rsidR="00000000" w:rsidRPr="00797F78" w:rsidRDefault="00797F78" w:rsidP="00797F78">
      <w:pPr>
        <w:numPr>
          <w:ilvl w:val="2"/>
          <w:numId w:val="3"/>
        </w:numPr>
      </w:pPr>
      <w:r w:rsidRPr="00797F78">
        <w:rPr>
          <w:rFonts w:hint="eastAsia"/>
        </w:rPr>
        <w:t>小区分裂</w:t>
      </w:r>
    </w:p>
    <w:p w:rsidR="00000000" w:rsidRPr="00797F78" w:rsidRDefault="00797F78" w:rsidP="00797F78">
      <w:pPr>
        <w:numPr>
          <w:ilvl w:val="3"/>
          <w:numId w:val="3"/>
        </w:numPr>
      </w:pPr>
      <w:r w:rsidRPr="00797F78">
        <w:rPr>
          <w:rFonts w:hint="eastAsia"/>
        </w:rPr>
        <w:t>增大系统容量、降低用户密度，适应用户增长</w:t>
      </w:r>
    </w:p>
    <w:p w:rsidR="00000000" w:rsidRPr="00797F78" w:rsidRDefault="00797F78" w:rsidP="00797F78">
      <w:pPr>
        <w:numPr>
          <w:ilvl w:val="3"/>
          <w:numId w:val="3"/>
        </w:numPr>
      </w:pPr>
      <w:r w:rsidRPr="00797F78">
        <w:rPr>
          <w:rFonts w:hint="eastAsia"/>
        </w:rPr>
        <w:t>一分三方式、一分四方式</w:t>
      </w:r>
    </w:p>
    <w:p w:rsidR="00000000" w:rsidRPr="00797F78" w:rsidRDefault="00797F78" w:rsidP="00797F78">
      <w:pPr>
        <w:numPr>
          <w:ilvl w:val="3"/>
          <w:numId w:val="3"/>
        </w:numPr>
      </w:pPr>
      <w:r w:rsidRPr="00797F78">
        <w:rPr>
          <w:rFonts w:hint="eastAsia"/>
        </w:rPr>
        <w:t>无线区域的划分和组成，应根据地形地物情况、容量密度、通信容量、频谱利用率等因素综合考虑</w:t>
      </w:r>
      <w:r w:rsidRPr="00797F78">
        <w:t xml:space="preserve"> </w:t>
      </w:r>
      <w:r w:rsidRPr="00797F78">
        <w:t>；</w:t>
      </w:r>
    </w:p>
    <w:p w:rsidR="00797F78" w:rsidRPr="00797F78" w:rsidRDefault="00797F78" w:rsidP="00797F78">
      <w:pPr>
        <w:numPr>
          <w:ilvl w:val="3"/>
          <w:numId w:val="3"/>
        </w:numPr>
        <w:rPr>
          <w:rFonts w:hint="eastAsia"/>
        </w:rPr>
      </w:pPr>
      <w:r w:rsidRPr="00797F78">
        <w:rPr>
          <w:rFonts w:hint="eastAsia"/>
        </w:rPr>
        <w:t>例：容量密度不等时的区域划分</w:t>
      </w:r>
    </w:p>
    <w:p w:rsidR="00797F78" w:rsidRPr="00797F78" w:rsidRDefault="00797F78" w:rsidP="00797F78">
      <w:pPr>
        <w:numPr>
          <w:ilvl w:val="0"/>
          <w:numId w:val="3"/>
        </w:numPr>
      </w:pPr>
      <w:r w:rsidRPr="00797F78">
        <w:rPr>
          <w:rFonts w:hint="eastAsia"/>
        </w:rPr>
        <w:t>移动通信网络结构</w:t>
      </w:r>
    </w:p>
    <w:p w:rsidR="00797F78" w:rsidRPr="00797F78" w:rsidRDefault="00797F78" w:rsidP="00797F78">
      <w:pPr>
        <w:numPr>
          <w:ilvl w:val="1"/>
          <w:numId w:val="3"/>
        </w:numPr>
      </w:pPr>
      <w:r w:rsidRPr="00797F78">
        <w:rPr>
          <w:rFonts w:hint="eastAsia"/>
        </w:rPr>
        <w:t>大容量小区制的区域结构组成：</w:t>
      </w:r>
      <w:r w:rsidRPr="00797F78">
        <w:rPr>
          <w:rFonts w:hint="eastAsia"/>
        </w:rPr>
        <w:t xml:space="preserve"> </w:t>
      </w:r>
      <w:r w:rsidRPr="00797F78">
        <w:rPr>
          <w:rFonts w:hint="eastAsia"/>
        </w:rPr>
        <w:t>无线小区→基站区→位置区→</w:t>
      </w:r>
      <w:r w:rsidRPr="00797F78">
        <w:rPr>
          <w:rFonts w:hint="eastAsia"/>
        </w:rPr>
        <w:t>MSC</w:t>
      </w:r>
      <w:r w:rsidRPr="00797F78">
        <w:rPr>
          <w:rFonts w:hint="eastAsia"/>
        </w:rPr>
        <w:t>区→业务区→</w:t>
      </w:r>
      <w:r w:rsidRPr="00797F78">
        <w:rPr>
          <w:rFonts w:hint="eastAsia"/>
        </w:rPr>
        <w:t>PLMN</w:t>
      </w:r>
    </w:p>
    <w:p w:rsidR="00797F78" w:rsidRPr="00797F78" w:rsidRDefault="00797F78" w:rsidP="00797F78">
      <w:pPr>
        <w:numPr>
          <w:ilvl w:val="1"/>
          <w:numId w:val="3"/>
        </w:numPr>
      </w:pPr>
      <w:r w:rsidRPr="00797F78">
        <w:rPr>
          <w:rFonts w:hint="eastAsia"/>
        </w:rPr>
        <w:t>移动通信网络结构：</w:t>
      </w:r>
    </w:p>
    <w:p w:rsidR="00000000" w:rsidRPr="00797F78" w:rsidRDefault="00797F78" w:rsidP="00797F78">
      <w:pPr>
        <w:numPr>
          <w:ilvl w:val="2"/>
          <w:numId w:val="3"/>
        </w:numPr>
      </w:pPr>
      <w:r w:rsidRPr="00797F78">
        <w:rPr>
          <w:rFonts w:hint="eastAsia"/>
        </w:rPr>
        <w:t>二级网络、三级网络、四级网络</w:t>
      </w:r>
    </w:p>
    <w:p w:rsidR="00000000" w:rsidRPr="00797F78" w:rsidRDefault="00797F78" w:rsidP="00797F78">
      <w:pPr>
        <w:numPr>
          <w:ilvl w:val="2"/>
          <w:numId w:val="3"/>
        </w:numPr>
      </w:pPr>
      <w:r w:rsidRPr="00797F78">
        <w:rPr>
          <w:rFonts w:hint="eastAsia"/>
        </w:rPr>
        <w:t>集中交换方式、分散交换方式</w:t>
      </w:r>
    </w:p>
    <w:p w:rsidR="00000000" w:rsidRPr="00797F78" w:rsidRDefault="00797F78" w:rsidP="00797F78">
      <w:pPr>
        <w:numPr>
          <w:ilvl w:val="2"/>
          <w:numId w:val="3"/>
        </w:numPr>
      </w:pPr>
      <w:r w:rsidRPr="00797F78">
        <w:rPr>
          <w:rFonts w:hint="eastAsia"/>
        </w:rPr>
        <w:t>常用三级集中交换式网络结构</w:t>
      </w:r>
    </w:p>
    <w:p w:rsidR="00797F78" w:rsidRDefault="00797F78" w:rsidP="00797F78">
      <w:pPr>
        <w:numPr>
          <w:ilvl w:val="0"/>
          <w:numId w:val="3"/>
        </w:numPr>
      </w:pPr>
      <w:r w:rsidRPr="00797F78">
        <w:rPr>
          <w:rFonts w:hint="eastAsia"/>
        </w:rPr>
        <w:t>移动通信系统的信道结构</w:t>
      </w:r>
    </w:p>
    <w:p w:rsidR="00797F78" w:rsidRPr="00797F78" w:rsidRDefault="00797F78" w:rsidP="00797F78">
      <w:pPr>
        <w:numPr>
          <w:ilvl w:val="1"/>
          <w:numId w:val="3"/>
        </w:numPr>
      </w:pPr>
      <w:r w:rsidRPr="00797F78">
        <w:rPr>
          <w:rFonts w:hint="eastAsia"/>
        </w:rPr>
        <w:t>信道</w:t>
      </w:r>
    </w:p>
    <w:p w:rsidR="00000000" w:rsidRPr="00797F78" w:rsidRDefault="00797F78" w:rsidP="00BB7B25">
      <w:pPr>
        <w:numPr>
          <w:ilvl w:val="2"/>
          <w:numId w:val="26"/>
        </w:numPr>
      </w:pPr>
      <w:r w:rsidRPr="00797F78">
        <w:rPr>
          <w:rFonts w:hint="eastAsia"/>
        </w:rPr>
        <w:t>概念：通信网络中一条双向的信息传输通道；</w:t>
      </w:r>
    </w:p>
    <w:p w:rsidR="00000000" w:rsidRPr="00797F78" w:rsidRDefault="00797F78" w:rsidP="00BB7B25">
      <w:pPr>
        <w:numPr>
          <w:ilvl w:val="2"/>
          <w:numId w:val="26"/>
        </w:numPr>
      </w:pPr>
      <w:r w:rsidRPr="00797F78">
        <w:rPr>
          <w:rFonts w:hint="eastAsia"/>
        </w:rPr>
        <w:t>类型：</w:t>
      </w:r>
    </w:p>
    <w:p w:rsidR="00000000" w:rsidRPr="00797F78" w:rsidRDefault="00797F78" w:rsidP="00BB7B25">
      <w:pPr>
        <w:numPr>
          <w:ilvl w:val="3"/>
          <w:numId w:val="26"/>
        </w:numPr>
      </w:pPr>
      <w:r w:rsidRPr="00797F78">
        <w:rPr>
          <w:rFonts w:hint="eastAsia"/>
        </w:rPr>
        <w:t>话音信道、控制信道；</w:t>
      </w:r>
    </w:p>
    <w:p w:rsidR="00000000" w:rsidRPr="00797F78" w:rsidRDefault="00797F78" w:rsidP="00BB7B25">
      <w:pPr>
        <w:numPr>
          <w:ilvl w:val="3"/>
          <w:numId w:val="26"/>
        </w:numPr>
      </w:pPr>
      <w:r w:rsidRPr="00797F78">
        <w:rPr>
          <w:rFonts w:hint="eastAsia"/>
        </w:rPr>
        <w:t>有线信道、无线信道</w:t>
      </w:r>
    </w:p>
    <w:p w:rsidR="00000000" w:rsidRPr="00797F78" w:rsidRDefault="00797F78" w:rsidP="00BB7B25">
      <w:pPr>
        <w:numPr>
          <w:ilvl w:val="2"/>
          <w:numId w:val="26"/>
        </w:numPr>
      </w:pPr>
      <w:r w:rsidRPr="00797F78">
        <w:rPr>
          <w:rFonts w:hint="eastAsia"/>
        </w:rPr>
        <w:t>无线信道</w:t>
      </w:r>
    </w:p>
    <w:p w:rsidR="00000000" w:rsidRPr="00797F78" w:rsidRDefault="00797F78" w:rsidP="00BB7B25">
      <w:pPr>
        <w:numPr>
          <w:ilvl w:val="3"/>
          <w:numId w:val="26"/>
        </w:numPr>
      </w:pPr>
      <w:r w:rsidRPr="00797F78">
        <w:rPr>
          <w:rFonts w:hint="eastAsia"/>
        </w:rPr>
        <w:t>移动台与基站间的一条双向传输通道，使用两个分开的无线频率，上下行信道间的载频间隔为双工间隔。</w:t>
      </w:r>
    </w:p>
    <w:p w:rsidR="00000000" w:rsidRPr="00797F78" w:rsidRDefault="00797F78" w:rsidP="00BB7B25">
      <w:pPr>
        <w:numPr>
          <w:ilvl w:val="3"/>
          <w:numId w:val="26"/>
        </w:numPr>
      </w:pPr>
      <w:r w:rsidRPr="00797F78">
        <w:rPr>
          <w:rFonts w:hint="eastAsia"/>
        </w:rPr>
        <w:t>上行信道：由移动台发射，基站接收</w:t>
      </w:r>
    </w:p>
    <w:p w:rsidR="00000000" w:rsidRPr="00797F78" w:rsidRDefault="00797F78" w:rsidP="00BB7B25">
      <w:pPr>
        <w:numPr>
          <w:ilvl w:val="3"/>
          <w:numId w:val="26"/>
        </w:numPr>
      </w:pPr>
      <w:r w:rsidRPr="00797F78">
        <w:rPr>
          <w:rFonts w:hint="eastAsia"/>
        </w:rPr>
        <w:lastRenderedPageBreak/>
        <w:t>下行信道：由基站发射，移动台接收</w:t>
      </w:r>
    </w:p>
    <w:p w:rsidR="00000000" w:rsidRPr="00797F78" w:rsidRDefault="00797F78" w:rsidP="00BB7B25">
      <w:pPr>
        <w:numPr>
          <w:ilvl w:val="2"/>
          <w:numId w:val="26"/>
        </w:numPr>
      </w:pPr>
      <w:r w:rsidRPr="00797F78">
        <w:rPr>
          <w:rFonts w:hint="eastAsia"/>
        </w:rPr>
        <w:t>不同系统中信道的含义：</w:t>
      </w:r>
    </w:p>
    <w:p w:rsidR="00000000" w:rsidRPr="00797F78" w:rsidRDefault="00797F78" w:rsidP="00BB7B25">
      <w:pPr>
        <w:numPr>
          <w:ilvl w:val="3"/>
          <w:numId w:val="26"/>
        </w:numPr>
      </w:pPr>
      <w:r w:rsidRPr="00797F78">
        <w:rPr>
          <w:rFonts w:hint="eastAsia"/>
        </w:rPr>
        <w:t>模拟系统中：信道</w:t>
      </w:r>
      <w:r w:rsidRPr="00797F78">
        <w:t>=</w:t>
      </w:r>
      <w:r w:rsidRPr="00797F78">
        <w:rPr>
          <w:rFonts w:hint="eastAsia"/>
        </w:rPr>
        <w:t>频道</w:t>
      </w:r>
    </w:p>
    <w:p w:rsidR="00000000" w:rsidRPr="00797F78" w:rsidRDefault="00797F78" w:rsidP="00BB7B25">
      <w:pPr>
        <w:numPr>
          <w:ilvl w:val="3"/>
          <w:numId w:val="26"/>
        </w:numPr>
      </w:pPr>
      <w:r w:rsidRPr="00797F78">
        <w:t>GSM</w:t>
      </w:r>
      <w:r w:rsidRPr="00797F78">
        <w:rPr>
          <w:rFonts w:hint="eastAsia"/>
        </w:rPr>
        <w:t>系统中：信道</w:t>
      </w:r>
      <w:r w:rsidRPr="00797F78">
        <w:t>=</w:t>
      </w:r>
      <w:r w:rsidRPr="00797F78">
        <w:rPr>
          <w:rFonts w:hint="eastAsia"/>
        </w:rPr>
        <w:t>某载频上的一个时隙</w:t>
      </w:r>
    </w:p>
    <w:p w:rsidR="00797F78" w:rsidRPr="00797F78" w:rsidRDefault="00797F78" w:rsidP="00BB7B25">
      <w:pPr>
        <w:numPr>
          <w:ilvl w:val="3"/>
          <w:numId w:val="26"/>
        </w:numPr>
        <w:rPr>
          <w:rFonts w:hint="eastAsia"/>
        </w:rPr>
      </w:pPr>
      <w:r w:rsidRPr="00797F78">
        <w:t>CDMA</w:t>
      </w:r>
      <w:r w:rsidRPr="00797F78">
        <w:rPr>
          <w:rFonts w:hint="eastAsia"/>
        </w:rPr>
        <w:t>系统中：信道</w:t>
      </w:r>
      <w:r w:rsidRPr="00797F78">
        <w:t>=</w:t>
      </w:r>
      <w:r w:rsidRPr="00797F78">
        <w:rPr>
          <w:rFonts w:hint="eastAsia"/>
        </w:rPr>
        <w:t>一个正交的地址码</w:t>
      </w:r>
    </w:p>
    <w:p w:rsidR="00797F78" w:rsidRPr="00797F78" w:rsidRDefault="00797F78" w:rsidP="00797F78">
      <w:pPr>
        <w:numPr>
          <w:ilvl w:val="0"/>
          <w:numId w:val="3"/>
        </w:numPr>
      </w:pPr>
      <w:r w:rsidRPr="00797F78">
        <w:rPr>
          <w:rFonts w:hint="eastAsia"/>
        </w:rPr>
        <w:t>多信道共用</w:t>
      </w:r>
    </w:p>
    <w:p w:rsidR="00797F78" w:rsidRPr="00797F78" w:rsidRDefault="00797F78" w:rsidP="00797F78">
      <w:pPr>
        <w:numPr>
          <w:ilvl w:val="1"/>
          <w:numId w:val="3"/>
        </w:numPr>
      </w:pPr>
      <w:r w:rsidRPr="00797F78">
        <w:rPr>
          <w:rFonts w:hint="eastAsia"/>
        </w:rPr>
        <w:t>提高频率利用率的方法</w:t>
      </w:r>
    </w:p>
    <w:p w:rsidR="00000000" w:rsidRPr="00797F78" w:rsidRDefault="00797F78" w:rsidP="00BB7B25">
      <w:pPr>
        <w:numPr>
          <w:ilvl w:val="2"/>
          <w:numId w:val="27"/>
        </w:numPr>
      </w:pPr>
      <w:r w:rsidRPr="00797F78">
        <w:rPr>
          <w:rFonts w:hint="eastAsia"/>
        </w:rPr>
        <w:t>同频复用：间隔一定距离的两个无线小区使用相同频道组</w:t>
      </w:r>
    </w:p>
    <w:p w:rsidR="00000000" w:rsidRPr="00797F78" w:rsidRDefault="00797F78" w:rsidP="00BB7B25">
      <w:pPr>
        <w:numPr>
          <w:ilvl w:val="2"/>
          <w:numId w:val="27"/>
        </w:numPr>
      </w:pPr>
      <w:r w:rsidRPr="00797F78">
        <w:rPr>
          <w:rFonts w:hint="eastAsia"/>
        </w:rPr>
        <w:t>多信道共用</w:t>
      </w:r>
      <w:r w:rsidRPr="00797F78">
        <w:rPr>
          <w:rFonts w:hint="eastAsia"/>
        </w:rPr>
        <w:t xml:space="preserve"> </w:t>
      </w:r>
      <w:r w:rsidRPr="00797F78">
        <w:rPr>
          <w:rFonts w:hint="eastAsia"/>
        </w:rPr>
        <w:t>：网内大量用户共同享有若干个无线信道</w:t>
      </w:r>
    </w:p>
    <w:p w:rsidR="00797F78" w:rsidRPr="00797F78" w:rsidRDefault="00797F78" w:rsidP="00797F78">
      <w:pPr>
        <w:numPr>
          <w:ilvl w:val="1"/>
          <w:numId w:val="3"/>
        </w:numPr>
      </w:pPr>
      <w:r w:rsidRPr="00797F78">
        <w:rPr>
          <w:rFonts w:hint="eastAsia"/>
        </w:rPr>
        <w:t>用户占用信道方式</w:t>
      </w:r>
    </w:p>
    <w:p w:rsidR="00000000" w:rsidRPr="00797F78" w:rsidRDefault="00797F78" w:rsidP="00BB7B25">
      <w:pPr>
        <w:numPr>
          <w:ilvl w:val="2"/>
          <w:numId w:val="28"/>
        </w:numPr>
      </w:pPr>
      <w:r w:rsidRPr="00797F78">
        <w:rPr>
          <w:rFonts w:hint="eastAsia"/>
        </w:rPr>
        <w:t>独立信道方式</w:t>
      </w:r>
    </w:p>
    <w:p w:rsidR="00000000" w:rsidRPr="00797F78" w:rsidRDefault="00797F78" w:rsidP="00BB7B25">
      <w:pPr>
        <w:numPr>
          <w:ilvl w:val="2"/>
          <w:numId w:val="28"/>
        </w:numPr>
      </w:pPr>
      <w:r w:rsidRPr="00797F78">
        <w:rPr>
          <w:rFonts w:hint="eastAsia"/>
        </w:rPr>
        <w:t>多信道共用方式</w:t>
      </w:r>
    </w:p>
    <w:p w:rsidR="00797F78" w:rsidRPr="00797F78" w:rsidRDefault="00797F78" w:rsidP="00797F78">
      <w:pPr>
        <w:numPr>
          <w:ilvl w:val="1"/>
          <w:numId w:val="3"/>
        </w:numPr>
      </w:pPr>
      <w:r w:rsidRPr="00797F78">
        <w:rPr>
          <w:rFonts w:hint="eastAsia"/>
        </w:rPr>
        <w:t>信道的自动选择方式</w:t>
      </w:r>
    </w:p>
    <w:p w:rsidR="00000000" w:rsidRPr="00797F78" w:rsidRDefault="00797F78" w:rsidP="00BB7B25">
      <w:pPr>
        <w:numPr>
          <w:ilvl w:val="2"/>
          <w:numId w:val="29"/>
        </w:numPr>
      </w:pPr>
      <w:r w:rsidRPr="00797F78">
        <w:rPr>
          <w:rFonts w:hint="eastAsia"/>
        </w:rPr>
        <w:t>移动台需占用信道进行通话时，大多采用自动选择空闲信道方式</w:t>
      </w:r>
      <w:r w:rsidRPr="00797F78">
        <w:t xml:space="preserve"> </w:t>
      </w:r>
    </w:p>
    <w:p w:rsidR="00000000" w:rsidRPr="00797F78" w:rsidRDefault="00797F78" w:rsidP="00BB7B25">
      <w:pPr>
        <w:numPr>
          <w:ilvl w:val="2"/>
          <w:numId w:val="29"/>
        </w:numPr>
      </w:pPr>
      <w:r w:rsidRPr="00797F78">
        <w:rPr>
          <w:rFonts w:hint="eastAsia"/>
        </w:rPr>
        <w:t>自动选择空闲信道方式：</w:t>
      </w:r>
    </w:p>
    <w:p w:rsidR="00000000" w:rsidRPr="00797F78" w:rsidRDefault="00797F78" w:rsidP="00BB7B25">
      <w:pPr>
        <w:numPr>
          <w:ilvl w:val="3"/>
          <w:numId w:val="29"/>
        </w:numPr>
      </w:pPr>
      <w:r w:rsidRPr="00797F78">
        <w:rPr>
          <w:rFonts w:hint="eastAsia"/>
        </w:rPr>
        <w:t>专用呼叫信道方式</w:t>
      </w:r>
      <w:r w:rsidRPr="00797F78">
        <w:rPr>
          <w:rFonts w:hint="eastAsia"/>
        </w:rPr>
        <w:t xml:space="preserve"> </w:t>
      </w:r>
    </w:p>
    <w:p w:rsidR="00000000" w:rsidRPr="00797F78" w:rsidRDefault="00797F78" w:rsidP="00BB7B25">
      <w:pPr>
        <w:numPr>
          <w:ilvl w:val="3"/>
          <w:numId w:val="29"/>
        </w:numPr>
      </w:pPr>
      <w:r w:rsidRPr="00797F78">
        <w:rPr>
          <w:rFonts w:hint="eastAsia"/>
        </w:rPr>
        <w:t>循环定位方式</w:t>
      </w:r>
      <w:r w:rsidRPr="00797F78">
        <w:rPr>
          <w:rFonts w:hint="eastAsia"/>
        </w:rPr>
        <w:t xml:space="preserve"> </w:t>
      </w:r>
    </w:p>
    <w:p w:rsidR="00000000" w:rsidRPr="00797F78" w:rsidRDefault="00797F78" w:rsidP="00BB7B25">
      <w:pPr>
        <w:numPr>
          <w:ilvl w:val="3"/>
          <w:numId w:val="29"/>
        </w:numPr>
      </w:pPr>
      <w:r w:rsidRPr="00797F78">
        <w:rPr>
          <w:rFonts w:hint="eastAsia"/>
        </w:rPr>
        <w:t>循环不定位方式</w:t>
      </w:r>
    </w:p>
    <w:p w:rsidR="00F051CB" w:rsidRPr="00F051CB" w:rsidRDefault="00797F78" w:rsidP="00BB7B25">
      <w:pPr>
        <w:numPr>
          <w:ilvl w:val="3"/>
          <w:numId w:val="29"/>
        </w:numPr>
        <w:rPr>
          <w:rFonts w:hint="eastAsia"/>
        </w:rPr>
      </w:pPr>
      <w:r w:rsidRPr="00797F78">
        <w:rPr>
          <w:rFonts w:hint="eastAsia"/>
        </w:rPr>
        <w:t>循环分散定位方式</w:t>
      </w:r>
      <w:r w:rsidRPr="00797F78">
        <w:rPr>
          <w:rFonts w:hint="eastAsia"/>
        </w:rPr>
        <w:t xml:space="preserve"> </w:t>
      </w:r>
    </w:p>
    <w:p w:rsidR="00F84F71" w:rsidRDefault="00F84F71" w:rsidP="00BB7B25">
      <w:pPr>
        <w:pStyle w:val="4"/>
        <w:numPr>
          <w:ilvl w:val="0"/>
          <w:numId w:val="25"/>
        </w:numPr>
        <w:rPr>
          <w:rFonts w:ascii="微软雅黑" w:eastAsia="微软雅黑" w:hAnsi="微软雅黑"/>
          <w:b w:val="0"/>
          <w:sz w:val="32"/>
          <w:szCs w:val="32"/>
        </w:rPr>
      </w:pPr>
      <w:bookmarkStart w:id="22" w:name="_Toc425425050"/>
      <w:r w:rsidRPr="00F84F71">
        <w:rPr>
          <w:rFonts w:ascii="微软雅黑" w:eastAsia="微软雅黑" w:hAnsi="微软雅黑" w:hint="eastAsia"/>
          <w:b w:val="0"/>
          <w:sz w:val="32"/>
          <w:szCs w:val="32"/>
        </w:rPr>
        <w:t>移动通信的控制与交换</w:t>
      </w:r>
      <w:bookmarkEnd w:id="22"/>
    </w:p>
    <w:p w:rsidR="001C05A8" w:rsidRPr="00797F78" w:rsidRDefault="001C05A8" w:rsidP="001C05A8">
      <w:pPr>
        <w:numPr>
          <w:ilvl w:val="0"/>
          <w:numId w:val="3"/>
        </w:numPr>
      </w:pPr>
      <w:r w:rsidRPr="00797F78">
        <w:rPr>
          <w:rFonts w:hint="eastAsia"/>
        </w:rPr>
        <w:t>移动通信中的控制技术</w:t>
      </w:r>
    </w:p>
    <w:p w:rsidR="001C05A8" w:rsidRPr="00797F78" w:rsidRDefault="001C05A8" w:rsidP="001C05A8">
      <w:pPr>
        <w:numPr>
          <w:ilvl w:val="1"/>
          <w:numId w:val="3"/>
        </w:numPr>
      </w:pPr>
      <w:r w:rsidRPr="00797F78">
        <w:rPr>
          <w:rFonts w:hint="eastAsia"/>
        </w:rPr>
        <w:lastRenderedPageBreak/>
        <w:t>由于用户的可移动性，移动交换机必须具有特定的功能，移动通信网必须具有如位置登记、越区切换、漫游等跟踪交换技术。</w:t>
      </w:r>
    </w:p>
    <w:p w:rsidR="001C05A8" w:rsidRPr="00797F78" w:rsidRDefault="001C05A8" w:rsidP="001C05A8">
      <w:pPr>
        <w:numPr>
          <w:ilvl w:val="1"/>
          <w:numId w:val="3"/>
        </w:numPr>
      </w:pPr>
      <w:r w:rsidRPr="00797F78">
        <w:rPr>
          <w:rFonts w:hint="eastAsia"/>
        </w:rPr>
        <w:t>位置登记</w:t>
      </w:r>
    </w:p>
    <w:p w:rsidR="001C05A8" w:rsidRPr="00797F78" w:rsidRDefault="001C05A8" w:rsidP="00BB7B25">
      <w:pPr>
        <w:numPr>
          <w:ilvl w:val="2"/>
          <w:numId w:val="30"/>
        </w:numPr>
      </w:pPr>
      <w:r w:rsidRPr="00797F78">
        <w:rPr>
          <w:rFonts w:hint="eastAsia"/>
        </w:rPr>
        <w:t>概念：移动台向基站发送报文，表明自己所处的位置的过程。</w:t>
      </w:r>
      <w:r w:rsidRPr="00797F78">
        <w:rPr>
          <w:rFonts w:hint="eastAsia"/>
        </w:rPr>
        <w:t xml:space="preserve"> </w:t>
      </w:r>
    </w:p>
    <w:p w:rsidR="001C05A8" w:rsidRPr="00797F78" w:rsidRDefault="001C05A8" w:rsidP="00BB7B25">
      <w:pPr>
        <w:numPr>
          <w:ilvl w:val="2"/>
          <w:numId w:val="30"/>
        </w:numPr>
      </w:pPr>
      <w:r w:rsidRPr="00797F78">
        <w:rPr>
          <w:rFonts w:hint="eastAsia"/>
        </w:rPr>
        <w:t>几个相关名词：位置区、家区、被访区、归属位置寄存器、访问位置寄存器</w:t>
      </w:r>
    </w:p>
    <w:p w:rsidR="001C05A8" w:rsidRPr="00797F78" w:rsidRDefault="001C05A8" w:rsidP="00BB7B25">
      <w:pPr>
        <w:numPr>
          <w:ilvl w:val="2"/>
          <w:numId w:val="30"/>
        </w:numPr>
      </w:pPr>
      <w:r w:rsidRPr="00797F78">
        <w:rPr>
          <w:rFonts w:hint="eastAsia"/>
        </w:rPr>
        <w:t>位置更新</w:t>
      </w:r>
    </w:p>
    <w:p w:rsidR="001C05A8" w:rsidRPr="00797F78" w:rsidRDefault="001C05A8" w:rsidP="00BB7B25">
      <w:pPr>
        <w:numPr>
          <w:ilvl w:val="2"/>
          <w:numId w:val="30"/>
        </w:numPr>
      </w:pPr>
      <w:r w:rsidRPr="00797F78">
        <w:rPr>
          <w:rFonts w:hint="eastAsia"/>
        </w:rPr>
        <w:t>位置区的划分</w:t>
      </w:r>
    </w:p>
    <w:p w:rsidR="001C05A8" w:rsidRPr="00797F78" w:rsidRDefault="001C05A8" w:rsidP="001C05A8">
      <w:pPr>
        <w:numPr>
          <w:ilvl w:val="1"/>
          <w:numId w:val="3"/>
        </w:numPr>
      </w:pPr>
      <w:r w:rsidRPr="00797F78">
        <w:rPr>
          <w:rFonts w:hint="eastAsia"/>
        </w:rPr>
        <w:t>一齐呼叫</w:t>
      </w:r>
    </w:p>
    <w:p w:rsidR="001C05A8" w:rsidRPr="00797F78" w:rsidRDefault="001C05A8" w:rsidP="00BB7B25">
      <w:pPr>
        <w:numPr>
          <w:ilvl w:val="2"/>
          <w:numId w:val="31"/>
        </w:numPr>
      </w:pPr>
      <w:r w:rsidRPr="00797F78">
        <w:rPr>
          <w:rFonts w:hint="eastAsia"/>
        </w:rPr>
        <w:t>概念：位置信息表明被呼移动用户在某个位置区，但不知其所处的具体小区，因此位置区内所有基站一齐发出被呼移动用户识别码，被叫移动用户应答后，即由应答小区提供接续服务</w:t>
      </w:r>
      <w:r w:rsidRPr="00797F78">
        <w:rPr>
          <w:rFonts w:hint="eastAsia"/>
        </w:rPr>
        <w:t xml:space="preserve"> </w:t>
      </w:r>
    </w:p>
    <w:p w:rsidR="00000000" w:rsidRPr="001C05A8" w:rsidRDefault="001C05A8" w:rsidP="001C05A8">
      <w:pPr>
        <w:numPr>
          <w:ilvl w:val="1"/>
          <w:numId w:val="3"/>
        </w:numPr>
      </w:pPr>
      <w:r w:rsidRPr="001C05A8">
        <w:rPr>
          <w:rFonts w:hint="eastAsia"/>
        </w:rPr>
        <w:t>越区切换</w:t>
      </w:r>
    </w:p>
    <w:p w:rsidR="00000000" w:rsidRPr="001C05A8" w:rsidRDefault="001C05A8" w:rsidP="00BB7B25">
      <w:pPr>
        <w:numPr>
          <w:ilvl w:val="2"/>
          <w:numId w:val="31"/>
        </w:numPr>
      </w:pPr>
      <w:r w:rsidRPr="001C05A8">
        <w:rPr>
          <w:rFonts w:hint="eastAsia"/>
        </w:rPr>
        <w:t>概念：为了保证通信的连续性，正在通话的移动台从一个小区进入相邻的另一小区时，工作频道从一个无线频道上转换到另一个无线频道上</w:t>
      </w:r>
      <w:r w:rsidRPr="001C05A8">
        <w:t>(</w:t>
      </w:r>
      <w:r w:rsidRPr="001C05A8">
        <w:rPr>
          <w:rFonts w:hint="eastAsia"/>
        </w:rPr>
        <w:t>即将正在进行的移动台与基站之间的通信链路从当前基站转移到另一基站的过程，而通话不中断。</w:t>
      </w:r>
      <w:r w:rsidRPr="001C05A8">
        <w:rPr>
          <w:rFonts w:hint="eastAsia"/>
        </w:rPr>
        <w:t xml:space="preserve"> </w:t>
      </w:r>
    </w:p>
    <w:p w:rsidR="00000000" w:rsidRPr="001C05A8" w:rsidRDefault="001C05A8" w:rsidP="00BB7B25">
      <w:pPr>
        <w:numPr>
          <w:ilvl w:val="2"/>
          <w:numId w:val="31"/>
        </w:numPr>
      </w:pPr>
      <w:r w:rsidRPr="001C05A8">
        <w:rPr>
          <w:rFonts w:hint="eastAsia"/>
        </w:rPr>
        <w:t>按跨区切换的控制策略：</w:t>
      </w:r>
    </w:p>
    <w:p w:rsidR="00000000" w:rsidRPr="001C05A8" w:rsidRDefault="001C05A8" w:rsidP="00BB7B25">
      <w:pPr>
        <w:numPr>
          <w:ilvl w:val="3"/>
          <w:numId w:val="29"/>
        </w:numPr>
      </w:pPr>
      <w:r w:rsidRPr="001C05A8">
        <w:rPr>
          <w:rFonts w:hint="eastAsia"/>
        </w:rPr>
        <w:t>移动台控制的跨区切换；</w:t>
      </w:r>
    </w:p>
    <w:p w:rsidR="00000000" w:rsidRPr="001C05A8" w:rsidRDefault="001C05A8" w:rsidP="00BB7B25">
      <w:pPr>
        <w:numPr>
          <w:ilvl w:val="3"/>
          <w:numId w:val="29"/>
        </w:numPr>
      </w:pPr>
      <w:r w:rsidRPr="001C05A8">
        <w:rPr>
          <w:rFonts w:hint="eastAsia"/>
        </w:rPr>
        <w:t>网络控制的跨区切换；</w:t>
      </w:r>
    </w:p>
    <w:p w:rsidR="001C05A8" w:rsidRDefault="001C05A8" w:rsidP="00BB7B25">
      <w:pPr>
        <w:numPr>
          <w:ilvl w:val="3"/>
          <w:numId w:val="29"/>
        </w:numPr>
      </w:pPr>
      <w:r w:rsidRPr="001C05A8">
        <w:rPr>
          <w:rFonts w:hint="eastAsia"/>
        </w:rPr>
        <w:t>移动台辅助的跨区切换。</w:t>
      </w:r>
    </w:p>
    <w:p w:rsidR="001C05A8" w:rsidRPr="001C05A8" w:rsidRDefault="001C05A8" w:rsidP="001C05A8">
      <w:pPr>
        <w:ind w:left="2880"/>
      </w:pPr>
      <w:r w:rsidRPr="001C05A8">
        <w:rPr>
          <w:rFonts w:hint="eastAsia"/>
        </w:rPr>
        <w:t>（</w:t>
      </w:r>
      <w:r w:rsidRPr="001C05A8">
        <w:rPr>
          <w:rFonts w:hint="eastAsia"/>
        </w:rPr>
        <w:t xml:space="preserve"> GSM</w:t>
      </w:r>
      <w:r w:rsidRPr="001C05A8">
        <w:rPr>
          <w:rFonts w:hint="eastAsia"/>
        </w:rPr>
        <w:t>采取移动台辅助切换</w:t>
      </w:r>
      <w:proofErr w:type="gramStart"/>
      <w:r w:rsidRPr="001C05A8">
        <w:rPr>
          <w:rFonts w:hint="eastAsia"/>
        </w:rPr>
        <w:t>法实现</w:t>
      </w:r>
      <w:proofErr w:type="gramEnd"/>
      <w:r w:rsidRPr="001C05A8">
        <w:rPr>
          <w:rFonts w:hint="eastAsia"/>
        </w:rPr>
        <w:t>跨区切换）</w:t>
      </w:r>
    </w:p>
    <w:p w:rsidR="001C05A8" w:rsidRPr="001C05A8" w:rsidRDefault="001C05A8" w:rsidP="001C05A8">
      <w:pPr>
        <w:numPr>
          <w:ilvl w:val="1"/>
          <w:numId w:val="3"/>
        </w:numPr>
      </w:pPr>
      <w:r w:rsidRPr="001C05A8">
        <w:rPr>
          <w:rFonts w:hint="eastAsia"/>
        </w:rPr>
        <w:t>按切换小区的控制区域分类：</w:t>
      </w:r>
    </w:p>
    <w:p w:rsidR="00000000" w:rsidRPr="001C05A8" w:rsidRDefault="001C05A8" w:rsidP="00BB7B25">
      <w:pPr>
        <w:numPr>
          <w:ilvl w:val="3"/>
          <w:numId w:val="29"/>
        </w:numPr>
      </w:pPr>
      <w:r w:rsidRPr="001C05A8">
        <w:rPr>
          <w:rFonts w:hint="eastAsia"/>
        </w:rPr>
        <w:t>在同一基站控制器</w:t>
      </w:r>
      <w:r w:rsidRPr="001C05A8">
        <w:t>BSC</w:t>
      </w:r>
      <w:r w:rsidRPr="001C05A8">
        <w:rPr>
          <w:rFonts w:hint="eastAsia"/>
        </w:rPr>
        <w:t>下的小区间的越区切换；</w:t>
      </w:r>
    </w:p>
    <w:p w:rsidR="00000000" w:rsidRPr="001C05A8" w:rsidRDefault="001C05A8" w:rsidP="00BB7B25">
      <w:pPr>
        <w:numPr>
          <w:ilvl w:val="3"/>
          <w:numId w:val="29"/>
        </w:numPr>
      </w:pPr>
      <w:r w:rsidRPr="001C05A8">
        <w:rPr>
          <w:rFonts w:hint="eastAsia"/>
        </w:rPr>
        <w:t>在同一</w:t>
      </w:r>
      <w:r w:rsidRPr="001C05A8">
        <w:t>MSC</w:t>
      </w:r>
      <w:r w:rsidRPr="001C05A8">
        <w:rPr>
          <w:rFonts w:hint="eastAsia"/>
        </w:rPr>
        <w:t>，不同的</w:t>
      </w:r>
      <w:r w:rsidRPr="001C05A8">
        <w:t>BSC</w:t>
      </w:r>
      <w:r w:rsidRPr="001C05A8">
        <w:rPr>
          <w:rFonts w:hint="eastAsia"/>
        </w:rPr>
        <w:t>下的小区间进行的越区切换；</w:t>
      </w:r>
    </w:p>
    <w:p w:rsidR="00000000" w:rsidRPr="001C05A8" w:rsidRDefault="001C05A8" w:rsidP="00BB7B25">
      <w:pPr>
        <w:numPr>
          <w:ilvl w:val="3"/>
          <w:numId w:val="29"/>
        </w:numPr>
      </w:pPr>
      <w:r w:rsidRPr="001C05A8">
        <w:rPr>
          <w:rFonts w:hint="eastAsia"/>
        </w:rPr>
        <w:t>在不同</w:t>
      </w:r>
      <w:r w:rsidRPr="001C05A8">
        <w:t>MSC</w:t>
      </w:r>
      <w:r w:rsidRPr="001C05A8">
        <w:rPr>
          <w:rFonts w:hint="eastAsia"/>
        </w:rPr>
        <w:t>下的小区间的越区切换（也称为</w:t>
      </w:r>
      <w:proofErr w:type="gramStart"/>
      <w:r w:rsidRPr="001C05A8">
        <w:rPr>
          <w:rFonts w:hint="eastAsia"/>
        </w:rPr>
        <w:t>越局切换</w:t>
      </w:r>
      <w:proofErr w:type="gramEnd"/>
      <w:r w:rsidRPr="001C05A8">
        <w:rPr>
          <w:rFonts w:hint="eastAsia"/>
        </w:rPr>
        <w:t>）</w:t>
      </w:r>
      <w:r w:rsidRPr="001C05A8">
        <w:rPr>
          <w:rFonts w:hint="eastAsia"/>
        </w:rPr>
        <w:t xml:space="preserve"> </w:t>
      </w:r>
    </w:p>
    <w:p w:rsidR="001C05A8" w:rsidRPr="001C05A8" w:rsidRDefault="001C05A8" w:rsidP="001C05A8">
      <w:pPr>
        <w:numPr>
          <w:ilvl w:val="1"/>
          <w:numId w:val="3"/>
        </w:numPr>
      </w:pPr>
      <w:r w:rsidRPr="001C05A8">
        <w:lastRenderedPageBreak/>
        <w:t xml:space="preserve"> </w:t>
      </w:r>
      <w:r>
        <w:rPr>
          <w:rFonts w:hint="eastAsia"/>
        </w:rPr>
        <w:t>跨区切换涉及三方面问题：</w:t>
      </w:r>
    </w:p>
    <w:p w:rsidR="00000000" w:rsidRPr="001C05A8" w:rsidRDefault="001C05A8" w:rsidP="00BB7B25">
      <w:pPr>
        <w:numPr>
          <w:ilvl w:val="2"/>
          <w:numId w:val="31"/>
        </w:numPr>
        <w:tabs>
          <w:tab w:val="num" w:pos="2880"/>
        </w:tabs>
      </w:pPr>
      <w:r w:rsidRPr="001C05A8">
        <w:rPr>
          <w:rFonts w:hint="eastAsia"/>
        </w:rPr>
        <w:t>跨区切换的准则，即何时进行切换；</w:t>
      </w:r>
    </w:p>
    <w:p w:rsidR="00000000" w:rsidRPr="001C05A8" w:rsidRDefault="001C05A8" w:rsidP="00BB7B25">
      <w:pPr>
        <w:numPr>
          <w:ilvl w:val="2"/>
          <w:numId w:val="31"/>
        </w:numPr>
        <w:tabs>
          <w:tab w:val="num" w:pos="2880"/>
        </w:tabs>
      </w:pPr>
      <w:r w:rsidRPr="001C05A8">
        <w:rPr>
          <w:rFonts w:hint="eastAsia"/>
        </w:rPr>
        <w:t>跨区切换如何控制；</w:t>
      </w:r>
    </w:p>
    <w:p w:rsidR="00000000" w:rsidRPr="001C05A8" w:rsidRDefault="001C05A8" w:rsidP="00BB7B25">
      <w:pPr>
        <w:numPr>
          <w:ilvl w:val="2"/>
          <w:numId w:val="31"/>
        </w:numPr>
        <w:tabs>
          <w:tab w:val="num" w:pos="2880"/>
        </w:tabs>
      </w:pPr>
      <w:r w:rsidRPr="001C05A8">
        <w:rPr>
          <w:rFonts w:hint="eastAsia"/>
        </w:rPr>
        <w:t>跨区切换时的信道分配。</w:t>
      </w:r>
      <w:r w:rsidRPr="001C05A8">
        <w:rPr>
          <w:rFonts w:hint="eastAsia"/>
        </w:rPr>
        <w:t xml:space="preserve"> </w:t>
      </w:r>
    </w:p>
    <w:p w:rsidR="00000000" w:rsidRPr="001C05A8" w:rsidRDefault="001C05A8" w:rsidP="00C451F4">
      <w:pPr>
        <w:numPr>
          <w:ilvl w:val="1"/>
          <w:numId w:val="3"/>
        </w:numPr>
      </w:pPr>
      <w:r w:rsidRPr="001C05A8">
        <w:rPr>
          <w:rFonts w:hint="eastAsia"/>
        </w:rPr>
        <w:t>切换时刻：根据基站接收到移动台的信号强度测试报告或误码率报告确定</w:t>
      </w:r>
    </w:p>
    <w:p w:rsidR="00000000" w:rsidRPr="001C05A8" w:rsidRDefault="001C05A8" w:rsidP="00C451F4">
      <w:pPr>
        <w:numPr>
          <w:ilvl w:val="1"/>
          <w:numId w:val="3"/>
        </w:numPr>
      </w:pPr>
      <w:r w:rsidRPr="001C05A8">
        <w:rPr>
          <w:rFonts w:hint="eastAsia"/>
        </w:rPr>
        <w:t>硬切换与软切换</w:t>
      </w:r>
    </w:p>
    <w:p w:rsidR="00000000" w:rsidRPr="001C05A8" w:rsidRDefault="001C05A8" w:rsidP="00BB7B25">
      <w:pPr>
        <w:numPr>
          <w:ilvl w:val="2"/>
          <w:numId w:val="31"/>
        </w:numPr>
      </w:pPr>
      <w:r w:rsidRPr="001C05A8">
        <w:rPr>
          <w:rFonts w:hint="eastAsia"/>
        </w:rPr>
        <w:t>硬切换：移动台越区过界时进行的切换，在切换时，移动台要先中断与原通信基站的联系，再建立与目标基站间的通信</w:t>
      </w:r>
      <w:r w:rsidRPr="001C05A8">
        <w:rPr>
          <w:rFonts w:hint="eastAsia"/>
        </w:rPr>
        <w:t xml:space="preserve"> </w:t>
      </w:r>
      <w:r w:rsidRPr="001C05A8">
        <w:rPr>
          <w:rFonts w:hint="eastAsia"/>
        </w:rPr>
        <w:t>；</w:t>
      </w:r>
    </w:p>
    <w:p w:rsidR="00000000" w:rsidRDefault="001C05A8" w:rsidP="00BB7B25">
      <w:pPr>
        <w:numPr>
          <w:ilvl w:val="2"/>
          <w:numId w:val="31"/>
        </w:numPr>
      </w:pPr>
      <w:r w:rsidRPr="001C05A8">
        <w:rPr>
          <w:rFonts w:hint="eastAsia"/>
        </w:rPr>
        <w:t>软切换：移动台在切换时，先不中断与原通信基站的联系，而与目标基站先建立通信，两个基站可同时为一个用户提供服务，当与目标基站取得可靠通信后，再切断与原基站间的通信</w:t>
      </w:r>
      <w:r w:rsidRPr="001C05A8">
        <w:rPr>
          <w:rFonts w:hint="eastAsia"/>
        </w:rPr>
        <w:t xml:space="preserve"> </w:t>
      </w:r>
      <w:r w:rsidRPr="001C05A8">
        <w:rPr>
          <w:rFonts w:hint="eastAsia"/>
        </w:rPr>
        <w:t>。</w:t>
      </w:r>
    </w:p>
    <w:p w:rsidR="001C05A8" w:rsidRPr="001C05A8" w:rsidRDefault="001C05A8" w:rsidP="00BB7B25">
      <w:pPr>
        <w:numPr>
          <w:ilvl w:val="2"/>
          <w:numId w:val="31"/>
        </w:numPr>
      </w:pPr>
      <w:r w:rsidRPr="001C05A8">
        <w:t>GSM</w:t>
      </w:r>
      <w:r w:rsidRPr="001C05A8">
        <w:rPr>
          <w:rFonts w:hint="eastAsia"/>
        </w:rPr>
        <w:t>中支持硬切换；</w:t>
      </w:r>
      <w:r w:rsidRPr="001C05A8">
        <w:t>CDMA</w:t>
      </w:r>
      <w:r w:rsidRPr="001C05A8">
        <w:rPr>
          <w:rFonts w:hint="eastAsia"/>
        </w:rPr>
        <w:t>中支持软切换，也支持硬切换</w:t>
      </w:r>
    </w:p>
    <w:p w:rsidR="001C05A8" w:rsidRDefault="00C451F4" w:rsidP="00C451F4">
      <w:pPr>
        <w:numPr>
          <w:ilvl w:val="1"/>
          <w:numId w:val="3"/>
        </w:numPr>
      </w:pPr>
      <w:r w:rsidRPr="00C451F4">
        <w:rPr>
          <w:rFonts w:hint="eastAsia"/>
        </w:rPr>
        <w:t>漫游</w:t>
      </w:r>
    </w:p>
    <w:p w:rsidR="00000000" w:rsidRPr="00C451F4" w:rsidRDefault="00C451F4" w:rsidP="00BB7B25">
      <w:pPr>
        <w:numPr>
          <w:ilvl w:val="2"/>
          <w:numId w:val="31"/>
        </w:numPr>
      </w:pPr>
      <w:r w:rsidRPr="00C451F4">
        <w:rPr>
          <w:rFonts w:hint="eastAsia"/>
        </w:rPr>
        <w:t>概念：移动台从一个</w:t>
      </w:r>
      <w:r w:rsidRPr="00C451F4">
        <w:t>MSC</w:t>
      </w:r>
      <w:r w:rsidRPr="00C451F4">
        <w:rPr>
          <w:rFonts w:hint="eastAsia"/>
        </w:rPr>
        <w:t>区到另一个</w:t>
      </w:r>
      <w:r w:rsidRPr="00C451F4">
        <w:t>MSC</w:t>
      </w:r>
      <w:r w:rsidRPr="00C451F4">
        <w:rPr>
          <w:rFonts w:hint="eastAsia"/>
        </w:rPr>
        <w:t>区后，仍能入网使用的通信服务功能</w:t>
      </w:r>
      <w:r w:rsidRPr="00C451F4">
        <w:rPr>
          <w:rFonts w:hint="eastAsia"/>
        </w:rPr>
        <w:t xml:space="preserve"> </w:t>
      </w:r>
    </w:p>
    <w:p w:rsidR="00000000" w:rsidRPr="00C451F4" w:rsidRDefault="00C451F4" w:rsidP="00BB7B25">
      <w:pPr>
        <w:numPr>
          <w:ilvl w:val="2"/>
          <w:numId w:val="31"/>
        </w:numPr>
      </w:pPr>
      <w:r w:rsidRPr="00C451F4">
        <w:rPr>
          <w:rFonts w:hint="eastAsia"/>
        </w:rPr>
        <w:t>漫游的实现过程：位置登记、转移呼叫和呼叫建立</w:t>
      </w:r>
      <w:r w:rsidRPr="00C451F4">
        <w:rPr>
          <w:rFonts w:hint="eastAsia"/>
        </w:rPr>
        <w:t xml:space="preserve"> </w:t>
      </w:r>
    </w:p>
    <w:p w:rsidR="00C451F4" w:rsidRPr="001C05A8" w:rsidRDefault="00C451F4" w:rsidP="00BB7B25">
      <w:pPr>
        <w:numPr>
          <w:ilvl w:val="2"/>
          <w:numId w:val="31"/>
        </w:numPr>
        <w:rPr>
          <w:rFonts w:hint="eastAsia"/>
        </w:rPr>
      </w:pPr>
      <w:r w:rsidRPr="00C451F4">
        <w:rPr>
          <w:rFonts w:hint="eastAsia"/>
        </w:rPr>
        <w:t>几个名词：归属局、本局用户、被访局、漫游用户</w:t>
      </w:r>
    </w:p>
    <w:p w:rsidR="00F84F71" w:rsidRDefault="00F84F71" w:rsidP="00BB7B25">
      <w:pPr>
        <w:pStyle w:val="4"/>
        <w:numPr>
          <w:ilvl w:val="0"/>
          <w:numId w:val="25"/>
        </w:numPr>
        <w:rPr>
          <w:rFonts w:ascii="微软雅黑" w:eastAsia="微软雅黑" w:hAnsi="微软雅黑"/>
          <w:b w:val="0"/>
          <w:sz w:val="32"/>
          <w:szCs w:val="32"/>
        </w:rPr>
      </w:pPr>
      <w:bookmarkStart w:id="23" w:name="_Toc425425051"/>
      <w:r w:rsidRPr="00F84F71">
        <w:rPr>
          <w:rFonts w:ascii="微软雅黑" w:eastAsia="微软雅黑" w:hAnsi="微软雅黑"/>
          <w:b w:val="0"/>
          <w:sz w:val="32"/>
          <w:szCs w:val="32"/>
        </w:rPr>
        <w:t>GSM</w:t>
      </w:r>
      <w:r w:rsidRPr="00F84F71">
        <w:rPr>
          <w:rFonts w:ascii="微软雅黑" w:eastAsia="微软雅黑" w:hAnsi="微软雅黑" w:hint="eastAsia"/>
          <w:b w:val="0"/>
          <w:sz w:val="32"/>
          <w:szCs w:val="32"/>
        </w:rPr>
        <w:t>系统组成及网络结构</w:t>
      </w:r>
      <w:bookmarkEnd w:id="23"/>
    </w:p>
    <w:p w:rsidR="008A4629" w:rsidRDefault="008A4629" w:rsidP="008A4629">
      <w:pPr>
        <w:numPr>
          <w:ilvl w:val="0"/>
          <w:numId w:val="3"/>
        </w:numPr>
      </w:pPr>
      <w:r w:rsidRPr="008A4629">
        <w:t>GSM</w:t>
      </w:r>
      <w:r w:rsidRPr="008A4629">
        <w:rPr>
          <w:rFonts w:hint="eastAsia"/>
        </w:rPr>
        <w:t>系统的组成</w:t>
      </w:r>
    </w:p>
    <w:p w:rsidR="008A4629" w:rsidRPr="008A4629" w:rsidRDefault="008A4629" w:rsidP="008A4629">
      <w:pPr>
        <w:numPr>
          <w:ilvl w:val="1"/>
          <w:numId w:val="3"/>
        </w:numPr>
      </w:pPr>
      <w:r w:rsidRPr="008A4629">
        <w:rPr>
          <w:rFonts w:hint="eastAsia"/>
        </w:rPr>
        <w:t>组成：</w:t>
      </w:r>
    </w:p>
    <w:p w:rsidR="00000000" w:rsidRPr="008A4629" w:rsidRDefault="008A4629" w:rsidP="00BB7B25">
      <w:pPr>
        <w:numPr>
          <w:ilvl w:val="2"/>
          <w:numId w:val="32"/>
        </w:numPr>
      </w:pPr>
      <w:r w:rsidRPr="008A4629">
        <w:rPr>
          <w:rFonts w:hint="eastAsia"/>
        </w:rPr>
        <w:t>网络子系统</w:t>
      </w:r>
      <w:r w:rsidRPr="008A4629">
        <w:t>NSS</w:t>
      </w:r>
      <w:r w:rsidRPr="008A4629">
        <w:rPr>
          <w:rFonts w:hint="eastAsia"/>
        </w:rPr>
        <w:t>（交换子系统</w:t>
      </w:r>
      <w:r w:rsidRPr="008A4629">
        <w:t xml:space="preserve">SS </w:t>
      </w:r>
      <w:r w:rsidRPr="008A4629">
        <w:rPr>
          <w:rFonts w:hint="eastAsia"/>
        </w:rPr>
        <w:t>）</w:t>
      </w:r>
    </w:p>
    <w:p w:rsidR="00000000" w:rsidRPr="008A4629" w:rsidRDefault="008A4629" w:rsidP="00BB7B25">
      <w:pPr>
        <w:numPr>
          <w:ilvl w:val="3"/>
          <w:numId w:val="32"/>
        </w:numPr>
      </w:pPr>
      <w:r w:rsidRPr="008A4629">
        <w:rPr>
          <w:rFonts w:hint="eastAsia"/>
        </w:rPr>
        <w:t>移动业务交换中心</w:t>
      </w:r>
      <w:r w:rsidRPr="008A4629">
        <w:t>MSC</w:t>
      </w:r>
      <w:r w:rsidRPr="008A4629">
        <w:rPr>
          <w:rFonts w:hint="eastAsia"/>
        </w:rPr>
        <w:t>、归属用户位置寄存器</w:t>
      </w:r>
      <w:r w:rsidRPr="008A4629">
        <w:t>HLR</w:t>
      </w:r>
      <w:r w:rsidRPr="008A4629">
        <w:rPr>
          <w:rFonts w:hint="eastAsia"/>
        </w:rPr>
        <w:t>、访问用户位置寄存器</w:t>
      </w:r>
      <w:r w:rsidRPr="008A4629">
        <w:t>VLR</w:t>
      </w:r>
      <w:r w:rsidRPr="008A4629">
        <w:rPr>
          <w:rFonts w:hint="eastAsia"/>
        </w:rPr>
        <w:t>、鉴权中心</w:t>
      </w:r>
      <w:r w:rsidRPr="008A4629">
        <w:t>AUC</w:t>
      </w:r>
      <w:r w:rsidRPr="008A4629">
        <w:rPr>
          <w:rFonts w:hint="eastAsia"/>
        </w:rPr>
        <w:t>、设备识别寄存器</w:t>
      </w:r>
      <w:r w:rsidRPr="008A4629">
        <w:t>EIR</w:t>
      </w:r>
    </w:p>
    <w:p w:rsidR="00000000" w:rsidRPr="008A4629" w:rsidRDefault="008A4629" w:rsidP="00BB7B25">
      <w:pPr>
        <w:numPr>
          <w:ilvl w:val="2"/>
          <w:numId w:val="32"/>
        </w:numPr>
      </w:pPr>
      <w:r w:rsidRPr="008A4629">
        <w:rPr>
          <w:rFonts w:hint="eastAsia"/>
        </w:rPr>
        <w:lastRenderedPageBreak/>
        <w:t>基站子系统</w:t>
      </w:r>
      <w:r w:rsidRPr="008A4629">
        <w:t>BSS</w:t>
      </w:r>
    </w:p>
    <w:p w:rsidR="00000000" w:rsidRPr="008A4629" w:rsidRDefault="008A4629" w:rsidP="00BB7B25">
      <w:pPr>
        <w:numPr>
          <w:ilvl w:val="3"/>
          <w:numId w:val="32"/>
        </w:numPr>
      </w:pPr>
      <w:r w:rsidRPr="008A4629">
        <w:rPr>
          <w:rFonts w:hint="eastAsia"/>
        </w:rPr>
        <w:t>基站控制器</w:t>
      </w:r>
      <w:r w:rsidRPr="008A4629">
        <w:t>BSC</w:t>
      </w:r>
      <w:r w:rsidRPr="008A4629">
        <w:rPr>
          <w:rFonts w:hint="eastAsia"/>
        </w:rPr>
        <w:t>、基站收发信机</w:t>
      </w:r>
      <w:r w:rsidRPr="008A4629">
        <w:t>BTS</w:t>
      </w:r>
    </w:p>
    <w:p w:rsidR="00000000" w:rsidRPr="008A4629" w:rsidRDefault="008A4629" w:rsidP="00BB7B25">
      <w:pPr>
        <w:numPr>
          <w:ilvl w:val="2"/>
          <w:numId w:val="32"/>
        </w:numPr>
      </w:pPr>
      <w:r w:rsidRPr="008A4629">
        <w:rPr>
          <w:rFonts w:hint="eastAsia"/>
        </w:rPr>
        <w:t>操作维护子系统</w:t>
      </w:r>
      <w:r w:rsidRPr="008A4629">
        <w:t>OSS</w:t>
      </w:r>
    </w:p>
    <w:p w:rsidR="00000000" w:rsidRPr="008A4629" w:rsidRDefault="008A4629" w:rsidP="00BB7B25">
      <w:pPr>
        <w:numPr>
          <w:ilvl w:val="3"/>
          <w:numId w:val="32"/>
        </w:numPr>
      </w:pPr>
      <w:r w:rsidRPr="008A4629">
        <w:rPr>
          <w:rFonts w:hint="eastAsia"/>
        </w:rPr>
        <w:t>操作维护中心</w:t>
      </w:r>
      <w:r w:rsidRPr="008A4629">
        <w:t>OMC</w:t>
      </w:r>
    </w:p>
    <w:p w:rsidR="00000000" w:rsidRPr="008A4629" w:rsidRDefault="008A4629" w:rsidP="00BB7B25">
      <w:pPr>
        <w:numPr>
          <w:ilvl w:val="2"/>
          <w:numId w:val="32"/>
        </w:numPr>
      </w:pPr>
      <w:r w:rsidRPr="008A4629">
        <w:rPr>
          <w:rFonts w:hint="eastAsia"/>
        </w:rPr>
        <w:t>移动台子系统</w:t>
      </w:r>
      <w:r w:rsidRPr="008A4629">
        <w:t>MS</w:t>
      </w:r>
    </w:p>
    <w:p w:rsidR="008A4629" w:rsidRDefault="008A4629" w:rsidP="008A4629">
      <w:pPr>
        <w:numPr>
          <w:ilvl w:val="1"/>
          <w:numId w:val="3"/>
        </w:numPr>
        <w:rPr>
          <w:rFonts w:hint="eastAsia"/>
        </w:rPr>
      </w:pPr>
      <w:r w:rsidRPr="008A4629">
        <w:rPr>
          <w:rFonts w:hint="eastAsia"/>
        </w:rPr>
        <w:t>移动台</w:t>
      </w:r>
      <w:r w:rsidRPr="008A4629">
        <w:t>(MS</w:t>
      </w:r>
      <w:r w:rsidRPr="008A4629">
        <w:rPr>
          <w:rFonts w:hint="eastAsia"/>
        </w:rPr>
        <w:t>，</w:t>
      </w:r>
      <w:r w:rsidRPr="008A4629">
        <w:t>Mobile Station)</w:t>
      </w:r>
    </w:p>
    <w:p w:rsidR="008A4629" w:rsidRPr="008A4629" w:rsidRDefault="008A4629" w:rsidP="008A4629">
      <w:pPr>
        <w:ind w:left="1440" w:firstLineChars="200" w:firstLine="440"/>
      </w:pPr>
      <w:proofErr w:type="gramStart"/>
      <w:r w:rsidRPr="008A4629">
        <w:rPr>
          <w:rFonts w:hint="eastAsia"/>
        </w:rPr>
        <w:t>便携台</w:t>
      </w:r>
      <w:proofErr w:type="gramEnd"/>
      <w:r w:rsidRPr="008A4629">
        <w:rPr>
          <w:rFonts w:hint="eastAsia"/>
        </w:rPr>
        <w:t>(</w:t>
      </w:r>
      <w:r w:rsidRPr="008A4629">
        <w:rPr>
          <w:rFonts w:hint="eastAsia"/>
        </w:rPr>
        <w:t>手机</w:t>
      </w:r>
      <w:r w:rsidRPr="008A4629">
        <w:rPr>
          <w:rFonts w:hint="eastAsia"/>
        </w:rPr>
        <w:t>)</w:t>
      </w:r>
      <w:r w:rsidRPr="008A4629">
        <w:rPr>
          <w:rFonts w:hint="eastAsia"/>
        </w:rPr>
        <w:t>或车载台。也可以配有终端设备或终端</w:t>
      </w:r>
      <w:r w:rsidRPr="008A4629">
        <w:t xml:space="preserve"> </w:t>
      </w:r>
      <w:r w:rsidRPr="008A4629">
        <w:rPr>
          <w:rFonts w:hint="eastAsia"/>
        </w:rPr>
        <w:t>适配器。移动台是物理设备，它还必须包含用户识别模块</w:t>
      </w:r>
      <w:r w:rsidRPr="008A4629">
        <w:t>SIM</w:t>
      </w:r>
      <w:r w:rsidRPr="008A4629">
        <w:rPr>
          <w:rFonts w:hint="eastAsia"/>
        </w:rPr>
        <w:t>卡</w:t>
      </w:r>
    </w:p>
    <w:p w:rsidR="008A4629" w:rsidRPr="008A4629" w:rsidRDefault="008A4629" w:rsidP="008A4629">
      <w:pPr>
        <w:numPr>
          <w:ilvl w:val="1"/>
          <w:numId w:val="3"/>
        </w:numPr>
        <w:rPr>
          <w:rFonts w:hint="eastAsia"/>
        </w:rPr>
      </w:pPr>
      <w:r w:rsidRPr="008A4629">
        <w:rPr>
          <w:rFonts w:hint="eastAsia"/>
        </w:rPr>
        <w:t>基站</w:t>
      </w:r>
      <w:r w:rsidRPr="008A4629">
        <w:rPr>
          <w:rFonts w:hint="eastAsia"/>
        </w:rPr>
        <w:t xml:space="preserve"> </w:t>
      </w:r>
      <w:r w:rsidRPr="008A4629">
        <w:t>(BTS</w:t>
      </w:r>
      <w:r w:rsidRPr="008A4629">
        <w:rPr>
          <w:rFonts w:hint="eastAsia"/>
        </w:rPr>
        <w:t>，</w:t>
      </w:r>
      <w:r w:rsidRPr="008A4629">
        <w:t>BaseTransceiver Station)</w:t>
      </w:r>
    </w:p>
    <w:p w:rsidR="008A4629" w:rsidRDefault="008A4629" w:rsidP="008A4629">
      <w:pPr>
        <w:ind w:left="1440" w:firstLineChars="200" w:firstLine="440"/>
      </w:pPr>
      <w:r w:rsidRPr="008A4629">
        <w:rPr>
          <w:rFonts w:hint="eastAsia"/>
        </w:rPr>
        <w:t>无线传输所需要的各种硬件和软件，如发射机、接收机、支持各种小区结构（如全向、扇形、星状和链状）所需要的天线，连接基站控制器的接口电路以及收发台本身所需要的检测和控制装置等。</w:t>
      </w:r>
    </w:p>
    <w:p w:rsidR="008A4629" w:rsidRDefault="008A4629" w:rsidP="008A4629">
      <w:pPr>
        <w:numPr>
          <w:ilvl w:val="1"/>
          <w:numId w:val="3"/>
        </w:numPr>
      </w:pPr>
      <w:r w:rsidRPr="008A4629">
        <w:rPr>
          <w:rFonts w:hint="eastAsia"/>
        </w:rPr>
        <w:t>基站控制器</w:t>
      </w:r>
      <w:r w:rsidRPr="008A4629">
        <w:t>( BSC</w:t>
      </w:r>
      <w:r w:rsidRPr="008A4629">
        <w:rPr>
          <w:rFonts w:hint="eastAsia"/>
        </w:rPr>
        <w:t>，</w:t>
      </w:r>
      <w:r w:rsidRPr="008A4629">
        <w:t>Base Station  Controller)</w:t>
      </w:r>
    </w:p>
    <w:p w:rsidR="008A4629" w:rsidRDefault="008A4629" w:rsidP="008A4629">
      <w:pPr>
        <w:ind w:left="1440" w:firstLineChars="200" w:firstLine="440"/>
      </w:pPr>
      <w:r w:rsidRPr="008A4629">
        <w:rPr>
          <w:rFonts w:hint="eastAsia"/>
        </w:rPr>
        <w:t>是基站</w:t>
      </w:r>
      <w:proofErr w:type="gramStart"/>
      <w:r w:rsidRPr="008A4629">
        <w:rPr>
          <w:rFonts w:hint="eastAsia"/>
        </w:rPr>
        <w:t>收发台</w:t>
      </w:r>
      <w:proofErr w:type="gramEnd"/>
      <w:r w:rsidRPr="008A4629">
        <w:rPr>
          <w:rFonts w:hint="eastAsia"/>
        </w:rPr>
        <w:t>和移动交换中心之间的连接点，也为</w:t>
      </w:r>
      <w:r w:rsidRPr="008A4629">
        <w:t>BTS</w:t>
      </w:r>
      <w:r w:rsidRPr="008A4629">
        <w:rPr>
          <w:rFonts w:hint="eastAsia"/>
        </w:rPr>
        <w:t>和操作维修中心之间交换信息提供接口。一个基站控制器通常控制几个基站收发台，其主要功能是进行无线信道管理、实施呼叫和通信链路建立和拆除，并为本控制区内</w:t>
      </w:r>
      <w:proofErr w:type="gramStart"/>
      <w:r w:rsidRPr="008A4629">
        <w:rPr>
          <w:rFonts w:hint="eastAsia"/>
        </w:rPr>
        <w:t>移动台过区切换</w:t>
      </w:r>
      <w:proofErr w:type="gramEnd"/>
      <w:r w:rsidRPr="008A4629">
        <w:rPr>
          <w:rFonts w:hint="eastAsia"/>
        </w:rPr>
        <w:t>进行控制等。</w:t>
      </w:r>
    </w:p>
    <w:p w:rsidR="008A4629" w:rsidRDefault="008A4629" w:rsidP="008A4629">
      <w:pPr>
        <w:numPr>
          <w:ilvl w:val="1"/>
          <w:numId w:val="3"/>
        </w:numPr>
      </w:pPr>
      <w:r w:rsidRPr="008A4629">
        <w:rPr>
          <w:rFonts w:hint="eastAsia"/>
        </w:rPr>
        <w:t>蜂窝通信网关交换中心</w:t>
      </w:r>
      <w:r w:rsidRPr="008A4629">
        <w:t>(GMSC Gateway Mobile Switching Center)</w:t>
      </w:r>
    </w:p>
    <w:p w:rsidR="008A4629" w:rsidRPr="008A4629" w:rsidRDefault="008A4629" w:rsidP="008A4629">
      <w:pPr>
        <w:ind w:left="1440" w:firstLineChars="200" w:firstLine="440"/>
      </w:pPr>
      <w:r w:rsidRPr="008A4629">
        <w:rPr>
          <w:rFonts w:hint="eastAsia"/>
        </w:rPr>
        <w:t>对位于区域内的</w:t>
      </w:r>
      <w:r w:rsidRPr="008A4629">
        <w:t>MS</w:t>
      </w:r>
      <w:r w:rsidRPr="008A4629">
        <w:rPr>
          <w:rFonts w:hint="eastAsia"/>
        </w:rPr>
        <w:t>通信进行控制和管理。如信道管理和分配、呼叫处理和控制、</w:t>
      </w:r>
      <w:proofErr w:type="gramStart"/>
      <w:r w:rsidRPr="008A4629">
        <w:rPr>
          <w:rFonts w:hint="eastAsia"/>
        </w:rPr>
        <w:t>过区切换</w:t>
      </w:r>
      <w:proofErr w:type="gramEnd"/>
      <w:r w:rsidRPr="008A4629">
        <w:rPr>
          <w:rFonts w:hint="eastAsia"/>
        </w:rPr>
        <w:t>和漫游控制、用户位置信息登记与管理、号码登记和管理</w:t>
      </w:r>
      <w:r w:rsidRPr="008A4629">
        <w:rPr>
          <w:rFonts w:hint="eastAsia"/>
        </w:rPr>
        <w:t>,</w:t>
      </w:r>
      <w:r w:rsidRPr="008A4629">
        <w:rPr>
          <w:rFonts w:hint="eastAsia"/>
        </w:rPr>
        <w:t>服务类型控制、用户鉴权</w:t>
      </w:r>
      <w:r w:rsidRPr="008A4629">
        <w:rPr>
          <w:rFonts w:hint="eastAsia"/>
        </w:rPr>
        <w:t>,</w:t>
      </w:r>
      <w:r w:rsidRPr="008A4629">
        <w:rPr>
          <w:rFonts w:hint="eastAsia"/>
        </w:rPr>
        <w:t>提供与其他</w:t>
      </w:r>
      <w:r w:rsidRPr="008A4629">
        <w:t>MSC</w:t>
      </w:r>
      <w:r w:rsidRPr="008A4629">
        <w:rPr>
          <w:rFonts w:hint="eastAsia"/>
        </w:rPr>
        <w:t>、</w:t>
      </w:r>
      <w:r w:rsidRPr="008A4629">
        <w:t>PSTN</w:t>
      </w:r>
      <w:r w:rsidRPr="008A4629">
        <w:rPr>
          <w:rFonts w:hint="eastAsia"/>
        </w:rPr>
        <w:t>、</w:t>
      </w:r>
      <w:r w:rsidRPr="008A4629">
        <w:t>ISDN</w:t>
      </w:r>
      <w:r w:rsidRPr="008A4629">
        <w:rPr>
          <w:rFonts w:hint="eastAsia"/>
        </w:rPr>
        <w:t>及公用数据网接口，保证无间隙服务。</w:t>
      </w:r>
      <w:r w:rsidRPr="008A4629">
        <w:t xml:space="preserve"> </w:t>
      </w:r>
    </w:p>
    <w:p w:rsidR="008A4629" w:rsidRDefault="008A4629" w:rsidP="008A4629">
      <w:pPr>
        <w:numPr>
          <w:ilvl w:val="1"/>
          <w:numId w:val="3"/>
        </w:numPr>
      </w:pPr>
      <w:r w:rsidRPr="008A4629">
        <w:rPr>
          <w:rFonts w:hint="eastAsia"/>
        </w:rPr>
        <w:t>宿主位置数据库</w:t>
      </w:r>
      <w:r w:rsidRPr="008A4629">
        <w:t>(HLR Home Location Register)</w:t>
      </w:r>
    </w:p>
    <w:p w:rsidR="00000000" w:rsidRPr="008A4629" w:rsidRDefault="008A4629" w:rsidP="00BB7B25">
      <w:pPr>
        <w:numPr>
          <w:ilvl w:val="2"/>
          <w:numId w:val="32"/>
        </w:numPr>
      </w:pPr>
      <w:r w:rsidRPr="008A4629">
        <w:rPr>
          <w:rFonts w:hint="eastAsia"/>
        </w:rPr>
        <w:t>用于管理移动用户的数据库，每个移动用户有一个</w:t>
      </w:r>
      <w:r w:rsidRPr="008A4629">
        <w:rPr>
          <w:rFonts w:hint="eastAsia"/>
        </w:rPr>
        <w:t>HLR</w:t>
      </w:r>
      <w:r w:rsidRPr="008A4629">
        <w:rPr>
          <w:rFonts w:hint="eastAsia"/>
        </w:rPr>
        <w:t>。</w:t>
      </w:r>
    </w:p>
    <w:p w:rsidR="00000000" w:rsidRPr="008A4629" w:rsidRDefault="008A4629" w:rsidP="00BB7B25">
      <w:pPr>
        <w:numPr>
          <w:ilvl w:val="2"/>
          <w:numId w:val="32"/>
        </w:numPr>
      </w:pPr>
      <w:r w:rsidRPr="008A4629">
        <w:rPr>
          <w:rFonts w:hint="eastAsia"/>
        </w:rPr>
        <w:t>登记内容分为永久性参数（如用户号码、设备号码、接入优先级、业务类型以及保密参数等）与暂时性参数（如用户当前所处的位置。移动用户临时识别码</w:t>
      </w:r>
      <w:r w:rsidRPr="008A4629">
        <w:rPr>
          <w:rFonts w:hint="eastAsia"/>
        </w:rPr>
        <w:t>(TMSI)</w:t>
      </w:r>
      <w:r w:rsidRPr="008A4629">
        <w:rPr>
          <w:rFonts w:hint="eastAsia"/>
        </w:rPr>
        <w:t>、移动用户的漫游号</w:t>
      </w:r>
      <w:r w:rsidRPr="008A4629">
        <w:rPr>
          <w:rFonts w:hint="eastAsia"/>
        </w:rPr>
        <w:t>(MSRN)</w:t>
      </w:r>
      <w:r w:rsidRPr="008A4629">
        <w:rPr>
          <w:rFonts w:hint="eastAsia"/>
        </w:rPr>
        <w:t>、</w:t>
      </w:r>
      <w:r w:rsidRPr="008A4629">
        <w:rPr>
          <w:rFonts w:hint="eastAsia"/>
        </w:rPr>
        <w:t>VLR</w:t>
      </w:r>
      <w:r w:rsidRPr="008A4629">
        <w:rPr>
          <w:rFonts w:hint="eastAsia"/>
        </w:rPr>
        <w:t>地址等，用于建立至移动台的呼叫路由。</w:t>
      </w:r>
      <w:r w:rsidRPr="008A4629">
        <w:t xml:space="preserve">  </w:t>
      </w:r>
    </w:p>
    <w:p w:rsidR="00A57285" w:rsidRPr="00A57285" w:rsidRDefault="00A57285" w:rsidP="00A57285">
      <w:pPr>
        <w:numPr>
          <w:ilvl w:val="1"/>
          <w:numId w:val="3"/>
        </w:numPr>
      </w:pPr>
      <w:r w:rsidRPr="00A57285">
        <w:rPr>
          <w:rFonts w:hint="eastAsia"/>
        </w:rPr>
        <w:lastRenderedPageBreak/>
        <w:t>漫游位置数据库</w:t>
      </w:r>
      <w:r w:rsidRPr="00A57285">
        <w:t>(VLR</w:t>
      </w:r>
      <w:r w:rsidRPr="00A57285">
        <w:rPr>
          <w:rFonts w:hint="eastAsia"/>
        </w:rPr>
        <w:t>，</w:t>
      </w:r>
      <w:r w:rsidRPr="00A57285">
        <w:rPr>
          <w:rFonts w:hint="eastAsia"/>
        </w:rPr>
        <w:t xml:space="preserve"> </w:t>
      </w:r>
      <w:r w:rsidRPr="00A57285">
        <w:t xml:space="preserve">Visitor Location Register) </w:t>
      </w:r>
    </w:p>
    <w:p w:rsidR="00A57285" w:rsidRPr="00A57285" w:rsidRDefault="00A57285" w:rsidP="00A57285">
      <w:pPr>
        <w:ind w:left="1440" w:firstLineChars="200" w:firstLine="440"/>
      </w:pPr>
      <w:r w:rsidRPr="00A57285">
        <w:t>VLR</w:t>
      </w:r>
      <w:r w:rsidRPr="00A57285">
        <w:rPr>
          <w:rFonts w:hint="eastAsia"/>
        </w:rPr>
        <w:t>存储用户位置的动态数据库，包含当前</w:t>
      </w:r>
      <w:r w:rsidRPr="00A57285">
        <w:t>MSC</w:t>
      </w:r>
      <w:r w:rsidRPr="00A57285">
        <w:rPr>
          <w:rFonts w:hint="eastAsia"/>
        </w:rPr>
        <w:t>服务的移动用户的所有有关数据，通常一个移动交换</w:t>
      </w:r>
      <w:r w:rsidRPr="00A57285">
        <w:t>(MSC)</w:t>
      </w:r>
      <w:r w:rsidRPr="00A57285">
        <w:rPr>
          <w:rFonts w:hint="eastAsia"/>
        </w:rPr>
        <w:t>区有一个</w:t>
      </w:r>
      <w:r w:rsidRPr="00A57285">
        <w:t>VLR</w:t>
      </w:r>
      <w:r w:rsidRPr="00A57285">
        <w:rPr>
          <w:rFonts w:hint="eastAsia"/>
        </w:rPr>
        <w:t>。</w:t>
      </w:r>
      <w:r w:rsidRPr="00A57285">
        <w:t>VLR</w:t>
      </w:r>
      <w:r w:rsidRPr="00A57285">
        <w:rPr>
          <w:rFonts w:hint="eastAsia"/>
        </w:rPr>
        <w:t>的永久数据与</w:t>
      </w:r>
      <w:r w:rsidRPr="00A57285">
        <w:t>HLR</w:t>
      </w:r>
      <w:r w:rsidRPr="00A57285">
        <w:rPr>
          <w:rFonts w:hint="eastAsia"/>
        </w:rPr>
        <w:t>中的相同，临时性数据略有不同。临时性信息包括当前已激活的特性、临时用户识别号</w:t>
      </w:r>
      <w:r w:rsidRPr="00A57285">
        <w:t>(TMSI)</w:t>
      </w:r>
      <w:r w:rsidRPr="00A57285">
        <w:rPr>
          <w:rFonts w:hint="eastAsia"/>
        </w:rPr>
        <w:t>、移动台漫游号</w:t>
      </w:r>
      <w:r w:rsidRPr="00A57285">
        <w:t>(MSRN)</w:t>
      </w:r>
      <w:r w:rsidRPr="00A57285">
        <w:rPr>
          <w:rFonts w:hint="eastAsia"/>
        </w:rPr>
        <w:t>、所在位置区的标志以及向用户提供的服务参数等。</w:t>
      </w:r>
    </w:p>
    <w:p w:rsidR="008A4629" w:rsidRPr="008A4629" w:rsidRDefault="00A57285" w:rsidP="00A57285">
      <w:pPr>
        <w:ind w:left="1440" w:firstLineChars="200" w:firstLine="440"/>
        <w:rPr>
          <w:rFonts w:hint="eastAsia"/>
        </w:rPr>
      </w:pPr>
      <w:r w:rsidRPr="00A57285">
        <w:rPr>
          <w:rFonts w:hint="eastAsia"/>
        </w:rPr>
        <w:t>当移动用户漫游到新</w:t>
      </w:r>
      <w:r w:rsidRPr="00A57285">
        <w:t>MSC</w:t>
      </w:r>
      <w:r w:rsidRPr="00A57285">
        <w:rPr>
          <w:rFonts w:hint="eastAsia"/>
        </w:rPr>
        <w:t>区时，须向该地区</w:t>
      </w:r>
      <w:r w:rsidRPr="00A57285">
        <w:t>VLR</w:t>
      </w:r>
      <w:r w:rsidRPr="00A57285">
        <w:rPr>
          <w:rFonts w:hint="eastAsia"/>
        </w:rPr>
        <w:t>登记。</w:t>
      </w:r>
      <w:r w:rsidRPr="00A57285">
        <w:t>VLR</w:t>
      </w:r>
      <w:r w:rsidRPr="00A57285">
        <w:rPr>
          <w:rFonts w:hint="eastAsia"/>
        </w:rPr>
        <w:t>要从该用户</w:t>
      </w:r>
      <w:r w:rsidRPr="00A57285">
        <w:t>HLR</w:t>
      </w:r>
      <w:r w:rsidRPr="00A57285">
        <w:rPr>
          <w:rFonts w:hint="eastAsia"/>
        </w:rPr>
        <w:t>查询有关的参数，并分配一个新的漫游号码，并通知其</w:t>
      </w:r>
      <w:r w:rsidRPr="00A57285">
        <w:t>HLR</w:t>
      </w:r>
      <w:r w:rsidRPr="00A57285">
        <w:rPr>
          <w:rFonts w:hint="eastAsia"/>
        </w:rPr>
        <w:t>修改该用户的位置信息，准备为其它用户呼叫此移动用户时提供路由信息。</w:t>
      </w:r>
    </w:p>
    <w:p w:rsidR="00F84F71" w:rsidRDefault="00F84F71" w:rsidP="00BB7B25">
      <w:pPr>
        <w:pStyle w:val="4"/>
        <w:numPr>
          <w:ilvl w:val="0"/>
          <w:numId w:val="25"/>
        </w:numPr>
        <w:rPr>
          <w:rFonts w:ascii="微软雅黑" w:eastAsia="微软雅黑" w:hAnsi="微软雅黑"/>
          <w:b w:val="0"/>
          <w:sz w:val="32"/>
          <w:szCs w:val="32"/>
        </w:rPr>
      </w:pPr>
      <w:bookmarkStart w:id="24" w:name="_Toc425425052"/>
      <w:r w:rsidRPr="00F84F71">
        <w:rPr>
          <w:rFonts w:ascii="微软雅黑" w:eastAsia="微软雅黑" w:hAnsi="微软雅黑" w:hint="eastAsia"/>
          <w:b w:val="0"/>
          <w:sz w:val="32"/>
          <w:szCs w:val="32"/>
        </w:rPr>
        <w:t>移动通信编号系统</w:t>
      </w:r>
      <w:bookmarkEnd w:id="24"/>
    </w:p>
    <w:p w:rsidR="006E22A9" w:rsidRDefault="006E22A9" w:rsidP="006E22A9">
      <w:pPr>
        <w:numPr>
          <w:ilvl w:val="0"/>
          <w:numId w:val="3"/>
        </w:numPr>
      </w:pPr>
      <w:r w:rsidRPr="006E22A9">
        <w:rPr>
          <w:rFonts w:hint="eastAsia"/>
        </w:rPr>
        <w:t>移动用户的</w:t>
      </w:r>
      <w:r w:rsidRPr="006E22A9">
        <w:t>ISDN</w:t>
      </w:r>
      <w:r w:rsidRPr="006E22A9">
        <w:rPr>
          <w:rFonts w:hint="eastAsia"/>
        </w:rPr>
        <w:t>号码</w:t>
      </w:r>
      <w:r w:rsidRPr="006E22A9">
        <w:t xml:space="preserve">MSISDN </w:t>
      </w:r>
    </w:p>
    <w:p w:rsidR="002B61A9" w:rsidRPr="002B61A9" w:rsidRDefault="002B61A9" w:rsidP="002B61A9">
      <w:pPr>
        <w:numPr>
          <w:ilvl w:val="1"/>
          <w:numId w:val="3"/>
        </w:numPr>
      </w:pPr>
      <w:r w:rsidRPr="002B61A9">
        <w:rPr>
          <w:rFonts w:hint="eastAsia"/>
        </w:rPr>
        <w:t>主叫用户为呼叫</w:t>
      </w:r>
      <w:r w:rsidRPr="002B61A9">
        <w:t>GSM</w:t>
      </w:r>
      <w:r w:rsidRPr="002B61A9">
        <w:rPr>
          <w:rFonts w:hint="eastAsia"/>
        </w:rPr>
        <w:t>用户所需的拨叫号码</w:t>
      </w:r>
      <w:r w:rsidRPr="002B61A9">
        <w:rPr>
          <w:rFonts w:hint="eastAsia"/>
        </w:rPr>
        <w:t xml:space="preserve"> </w:t>
      </w:r>
    </w:p>
    <w:p w:rsidR="002B61A9" w:rsidRPr="002B61A9" w:rsidRDefault="002B61A9" w:rsidP="002B61A9">
      <w:pPr>
        <w:numPr>
          <w:ilvl w:val="1"/>
          <w:numId w:val="3"/>
        </w:numPr>
      </w:pPr>
      <w:r w:rsidRPr="002B61A9">
        <w:rPr>
          <w:rFonts w:hint="eastAsia"/>
        </w:rPr>
        <w:t>号码结构</w:t>
      </w:r>
    </w:p>
    <w:p w:rsidR="00000000" w:rsidRPr="002B61A9" w:rsidRDefault="002B61A9" w:rsidP="00BB7B25">
      <w:pPr>
        <w:numPr>
          <w:ilvl w:val="2"/>
          <w:numId w:val="33"/>
        </w:numPr>
      </w:pPr>
      <w:r w:rsidRPr="002B61A9">
        <w:rPr>
          <w:rFonts w:hint="eastAsia"/>
        </w:rPr>
        <w:t>国家码</w:t>
      </w:r>
      <w:r w:rsidRPr="002B61A9">
        <w:t>CC</w:t>
      </w:r>
      <w:r w:rsidRPr="002B61A9">
        <w:rPr>
          <w:rFonts w:hint="eastAsia"/>
        </w:rPr>
        <w:t>：我国为</w:t>
      </w:r>
      <w:r w:rsidRPr="002B61A9">
        <w:t>86</w:t>
      </w:r>
    </w:p>
    <w:p w:rsidR="00000000" w:rsidRPr="002B61A9" w:rsidRDefault="002B61A9" w:rsidP="00BB7B25">
      <w:pPr>
        <w:numPr>
          <w:ilvl w:val="2"/>
          <w:numId w:val="33"/>
        </w:numPr>
      </w:pPr>
      <w:r w:rsidRPr="002B61A9">
        <w:rPr>
          <w:rFonts w:hint="eastAsia"/>
        </w:rPr>
        <w:t>国内有效</w:t>
      </w:r>
      <w:r w:rsidRPr="002B61A9">
        <w:t>ISDN</w:t>
      </w:r>
      <w:r w:rsidRPr="002B61A9">
        <w:rPr>
          <w:rFonts w:hint="eastAsia"/>
        </w:rPr>
        <w:t>号：</w:t>
      </w:r>
    </w:p>
    <w:p w:rsidR="002B61A9" w:rsidRPr="002B61A9" w:rsidRDefault="002B61A9" w:rsidP="00BB7B25">
      <w:pPr>
        <w:numPr>
          <w:ilvl w:val="3"/>
          <w:numId w:val="33"/>
        </w:numPr>
      </w:pPr>
      <w:r w:rsidRPr="002B61A9">
        <w:rPr>
          <w:rFonts w:hint="eastAsia"/>
        </w:rPr>
        <w:t>移动业务</w:t>
      </w:r>
      <w:proofErr w:type="gramStart"/>
      <w:r w:rsidRPr="002B61A9">
        <w:rPr>
          <w:rFonts w:hint="eastAsia"/>
        </w:rPr>
        <w:t>接入号</w:t>
      </w:r>
      <w:proofErr w:type="gramEnd"/>
      <w:r w:rsidRPr="002B61A9">
        <w:t>NDC</w:t>
      </w:r>
      <w:r w:rsidRPr="002B61A9">
        <w:rPr>
          <w:rFonts w:hint="eastAsia"/>
        </w:rPr>
        <w:t>（</w:t>
      </w:r>
      <w:r w:rsidRPr="002B61A9">
        <w:t>N</w:t>
      </w:r>
      <w:r w:rsidRPr="002B61A9">
        <w:rPr>
          <w:vertAlign w:val="subscript"/>
        </w:rPr>
        <w:t>1</w:t>
      </w:r>
      <w:r w:rsidRPr="002B61A9">
        <w:t>N</w:t>
      </w:r>
      <w:r w:rsidRPr="002B61A9">
        <w:rPr>
          <w:vertAlign w:val="subscript"/>
        </w:rPr>
        <w:t>2</w:t>
      </w:r>
      <w:r w:rsidRPr="002B61A9">
        <w:t>N</w:t>
      </w:r>
      <w:r w:rsidRPr="002B61A9">
        <w:rPr>
          <w:vertAlign w:val="subscript"/>
        </w:rPr>
        <w:t>3</w:t>
      </w:r>
      <w:r w:rsidRPr="002B61A9">
        <w:t xml:space="preserve"> </w:t>
      </w:r>
      <w:r w:rsidRPr="002B61A9">
        <w:rPr>
          <w:rFonts w:hint="eastAsia"/>
        </w:rPr>
        <w:t>）：</w:t>
      </w:r>
      <w:r w:rsidRPr="002B61A9">
        <w:t>13S</w:t>
      </w:r>
      <w:r w:rsidRPr="002B61A9">
        <w:rPr>
          <w:rFonts w:hint="eastAsia"/>
        </w:rPr>
        <w:t>（</w:t>
      </w:r>
      <w:r w:rsidRPr="002B61A9">
        <w:t>S= 4</w:t>
      </w:r>
      <w:r w:rsidRPr="002B61A9">
        <w:rPr>
          <w:rFonts w:hint="eastAsia"/>
        </w:rPr>
        <w:t>～</w:t>
      </w:r>
      <w:r w:rsidRPr="002B61A9">
        <w:t>9</w:t>
      </w:r>
      <w:r w:rsidRPr="002B61A9">
        <w:rPr>
          <w:rFonts w:hint="eastAsia"/>
        </w:rPr>
        <w:t>属于中国移动；</w:t>
      </w:r>
      <w:r w:rsidRPr="002B61A9">
        <w:t>S=0</w:t>
      </w:r>
      <w:r w:rsidRPr="002B61A9">
        <w:rPr>
          <w:rFonts w:hint="eastAsia"/>
        </w:rPr>
        <w:t>～</w:t>
      </w:r>
      <w:r w:rsidRPr="002B61A9">
        <w:t>3</w:t>
      </w:r>
      <w:r w:rsidRPr="002B61A9">
        <w:rPr>
          <w:rFonts w:hint="eastAsia"/>
        </w:rPr>
        <w:t>属于中国联通）</w:t>
      </w:r>
      <w:r w:rsidRPr="002B61A9">
        <w:rPr>
          <w:rFonts w:hint="eastAsia"/>
        </w:rPr>
        <w:t xml:space="preserve"> </w:t>
      </w:r>
    </w:p>
    <w:p w:rsidR="00000000" w:rsidRPr="002B61A9" w:rsidRDefault="002B61A9" w:rsidP="00BB7B25">
      <w:pPr>
        <w:numPr>
          <w:ilvl w:val="3"/>
          <w:numId w:val="34"/>
        </w:numPr>
      </w:pPr>
      <w:r w:rsidRPr="002B61A9">
        <w:t>HLR</w:t>
      </w:r>
      <w:r w:rsidRPr="002B61A9">
        <w:rPr>
          <w:rFonts w:hint="eastAsia"/>
        </w:rPr>
        <w:t>识别号：</w:t>
      </w:r>
      <w:r w:rsidRPr="002B61A9">
        <w:t xml:space="preserve">H0H1H2H3 </w:t>
      </w:r>
    </w:p>
    <w:p w:rsidR="00000000" w:rsidRPr="002B61A9" w:rsidRDefault="002B61A9" w:rsidP="00BB7B25">
      <w:pPr>
        <w:numPr>
          <w:ilvl w:val="3"/>
          <w:numId w:val="34"/>
        </w:numPr>
      </w:pPr>
      <w:r w:rsidRPr="002B61A9">
        <w:rPr>
          <w:rFonts w:hint="eastAsia"/>
        </w:rPr>
        <w:t>移动用户号：</w:t>
      </w:r>
      <w:r w:rsidRPr="002B61A9">
        <w:t xml:space="preserve">ABCD </w:t>
      </w:r>
    </w:p>
    <w:p w:rsidR="00832000" w:rsidRPr="00832000" w:rsidRDefault="00832000" w:rsidP="00832000">
      <w:pPr>
        <w:numPr>
          <w:ilvl w:val="0"/>
          <w:numId w:val="3"/>
        </w:numPr>
      </w:pPr>
      <w:r w:rsidRPr="00832000">
        <w:rPr>
          <w:rFonts w:hint="eastAsia"/>
        </w:rPr>
        <w:t>国际移动用户识别码</w:t>
      </w:r>
      <w:r w:rsidRPr="00832000">
        <w:t>IMSI</w:t>
      </w:r>
    </w:p>
    <w:p w:rsidR="00832000" w:rsidRPr="00832000" w:rsidRDefault="00832000" w:rsidP="00832000">
      <w:pPr>
        <w:numPr>
          <w:ilvl w:val="1"/>
          <w:numId w:val="3"/>
        </w:numPr>
      </w:pPr>
      <w:r w:rsidRPr="00832000">
        <w:rPr>
          <w:rFonts w:hint="eastAsia"/>
        </w:rPr>
        <w:t>用于在国际上唯一识别移动用户</w:t>
      </w:r>
      <w:r w:rsidRPr="00832000">
        <w:rPr>
          <w:rFonts w:hint="eastAsia"/>
        </w:rPr>
        <w:t xml:space="preserve"> </w:t>
      </w:r>
    </w:p>
    <w:p w:rsidR="00832000" w:rsidRPr="00832000" w:rsidRDefault="00832000" w:rsidP="00832000">
      <w:pPr>
        <w:numPr>
          <w:ilvl w:val="1"/>
          <w:numId w:val="3"/>
        </w:numPr>
      </w:pPr>
      <w:r w:rsidRPr="00832000">
        <w:rPr>
          <w:rFonts w:hint="eastAsia"/>
        </w:rPr>
        <w:t>结构（</w:t>
      </w:r>
      <w:r w:rsidRPr="00832000">
        <w:t>15</w:t>
      </w:r>
      <w:r w:rsidRPr="00832000">
        <w:rPr>
          <w:rFonts w:hint="eastAsia"/>
        </w:rPr>
        <w:t>位）：如图所示</w:t>
      </w:r>
    </w:p>
    <w:p w:rsidR="00000000" w:rsidRPr="00832000" w:rsidRDefault="00832000" w:rsidP="00BB7B25">
      <w:pPr>
        <w:numPr>
          <w:ilvl w:val="2"/>
          <w:numId w:val="35"/>
        </w:numPr>
      </w:pPr>
      <w:r w:rsidRPr="00832000">
        <w:rPr>
          <w:rFonts w:hint="eastAsia"/>
        </w:rPr>
        <w:t>我国</w:t>
      </w:r>
      <w:r w:rsidRPr="00832000">
        <w:t>MCC</w:t>
      </w:r>
      <w:r w:rsidRPr="00832000">
        <w:rPr>
          <w:rFonts w:hint="eastAsia"/>
        </w:rPr>
        <w:t>为</w:t>
      </w:r>
      <w:r w:rsidRPr="00832000">
        <w:t>460</w:t>
      </w:r>
    </w:p>
    <w:p w:rsidR="00000000" w:rsidRPr="00832000" w:rsidRDefault="00832000" w:rsidP="00BB7B25">
      <w:pPr>
        <w:numPr>
          <w:ilvl w:val="2"/>
          <w:numId w:val="35"/>
        </w:numPr>
      </w:pPr>
      <w:r w:rsidRPr="00832000">
        <w:t>MNC</w:t>
      </w:r>
      <w:r w:rsidRPr="00832000">
        <w:rPr>
          <w:rFonts w:hint="eastAsia"/>
        </w:rPr>
        <w:t>的值中国移动为</w:t>
      </w:r>
      <w:r w:rsidRPr="00832000">
        <w:t>00</w:t>
      </w:r>
      <w:r w:rsidRPr="00832000">
        <w:rPr>
          <w:rFonts w:hint="eastAsia"/>
        </w:rPr>
        <w:t>、中国联通为</w:t>
      </w:r>
      <w:r w:rsidRPr="00832000">
        <w:t xml:space="preserve">01 </w:t>
      </w:r>
    </w:p>
    <w:p w:rsidR="0012723B" w:rsidRPr="0012723B" w:rsidRDefault="0012723B" w:rsidP="0012723B">
      <w:pPr>
        <w:numPr>
          <w:ilvl w:val="0"/>
          <w:numId w:val="3"/>
        </w:numPr>
      </w:pPr>
      <w:r w:rsidRPr="0012723B">
        <w:rPr>
          <w:rFonts w:hint="eastAsia"/>
        </w:rPr>
        <w:lastRenderedPageBreak/>
        <w:t>临时移动用户识别码</w:t>
      </w:r>
      <w:r w:rsidRPr="0012723B">
        <w:t xml:space="preserve">TMSI </w:t>
      </w:r>
    </w:p>
    <w:p w:rsidR="0012723B" w:rsidRPr="0012723B" w:rsidRDefault="0012723B" w:rsidP="0012723B">
      <w:pPr>
        <w:numPr>
          <w:ilvl w:val="1"/>
          <w:numId w:val="3"/>
        </w:numPr>
      </w:pPr>
      <w:r w:rsidRPr="0012723B">
        <w:rPr>
          <w:rFonts w:hint="eastAsia"/>
        </w:rPr>
        <w:t>为了对</w:t>
      </w:r>
      <w:r w:rsidRPr="0012723B">
        <w:t>IMSI</w:t>
      </w:r>
      <w:r w:rsidRPr="0012723B">
        <w:rPr>
          <w:rFonts w:hint="eastAsia"/>
        </w:rPr>
        <w:t>保密，</w:t>
      </w:r>
      <w:r w:rsidRPr="0012723B">
        <w:t>IMSI</w:t>
      </w:r>
      <w:r w:rsidRPr="0012723B">
        <w:rPr>
          <w:rFonts w:hint="eastAsia"/>
        </w:rPr>
        <w:t>仅在空中传送一次，便由</w:t>
      </w:r>
      <w:r w:rsidRPr="0012723B">
        <w:t>VLR</w:t>
      </w:r>
      <w:r w:rsidRPr="0012723B">
        <w:rPr>
          <w:rFonts w:hint="eastAsia"/>
        </w:rPr>
        <w:t>给来访移动用户分配一个惟一的</w:t>
      </w:r>
      <w:r w:rsidRPr="0012723B">
        <w:t>TMSI</w:t>
      </w:r>
      <w:r w:rsidRPr="0012723B">
        <w:rPr>
          <w:rFonts w:hint="eastAsia"/>
        </w:rPr>
        <w:t>号码替代</w:t>
      </w:r>
      <w:r w:rsidRPr="0012723B">
        <w:rPr>
          <w:rFonts w:hint="eastAsia"/>
        </w:rPr>
        <w:t xml:space="preserve"> </w:t>
      </w:r>
    </w:p>
    <w:p w:rsidR="0012723B" w:rsidRPr="0012723B" w:rsidRDefault="0012723B" w:rsidP="0012723B">
      <w:pPr>
        <w:numPr>
          <w:ilvl w:val="1"/>
          <w:numId w:val="3"/>
        </w:numPr>
      </w:pPr>
      <w:r w:rsidRPr="0012723B">
        <w:rPr>
          <w:rFonts w:hint="eastAsia"/>
        </w:rPr>
        <w:t>仅在本地有效</w:t>
      </w:r>
      <w:r w:rsidRPr="0012723B">
        <w:rPr>
          <w:rFonts w:hint="eastAsia"/>
        </w:rPr>
        <w:t xml:space="preserve"> </w:t>
      </w:r>
      <w:r w:rsidRPr="0012723B">
        <w:rPr>
          <w:rFonts w:hint="eastAsia"/>
        </w:rPr>
        <w:t>，当用户离开此</w:t>
      </w:r>
      <w:r w:rsidRPr="0012723B">
        <w:t>VLR</w:t>
      </w:r>
      <w:r w:rsidRPr="0012723B">
        <w:rPr>
          <w:rFonts w:hint="eastAsia"/>
        </w:rPr>
        <w:t>服务区后释放</w:t>
      </w:r>
      <w:r w:rsidRPr="0012723B">
        <w:rPr>
          <w:rFonts w:hint="eastAsia"/>
        </w:rPr>
        <w:t xml:space="preserve"> </w:t>
      </w:r>
    </w:p>
    <w:p w:rsidR="0012723B" w:rsidRPr="0012723B" w:rsidRDefault="0012723B" w:rsidP="0012723B">
      <w:pPr>
        <w:numPr>
          <w:ilvl w:val="1"/>
          <w:numId w:val="3"/>
        </w:numPr>
      </w:pPr>
      <w:r w:rsidRPr="0012723B">
        <w:rPr>
          <w:rFonts w:hint="eastAsia"/>
        </w:rPr>
        <w:t>由</w:t>
      </w:r>
      <w:r w:rsidRPr="0012723B">
        <w:t>VLR</w:t>
      </w:r>
      <w:r w:rsidRPr="0012723B">
        <w:rPr>
          <w:rFonts w:hint="eastAsia"/>
        </w:rPr>
        <w:t>临时分配</w:t>
      </w:r>
    </w:p>
    <w:p w:rsidR="0004283E" w:rsidRPr="0004283E" w:rsidRDefault="0004283E" w:rsidP="0004283E">
      <w:pPr>
        <w:numPr>
          <w:ilvl w:val="0"/>
          <w:numId w:val="3"/>
        </w:numPr>
      </w:pPr>
      <w:r w:rsidRPr="0004283E">
        <w:rPr>
          <w:rFonts w:hint="eastAsia"/>
        </w:rPr>
        <w:t>移动用户漫游号码</w:t>
      </w:r>
      <w:r w:rsidRPr="0004283E">
        <w:t>MSRN</w:t>
      </w:r>
    </w:p>
    <w:p w:rsidR="0004283E" w:rsidRPr="0004283E" w:rsidRDefault="0004283E" w:rsidP="0004283E">
      <w:pPr>
        <w:numPr>
          <w:ilvl w:val="1"/>
          <w:numId w:val="3"/>
        </w:numPr>
      </w:pPr>
      <w:r w:rsidRPr="0004283E">
        <w:rPr>
          <w:rFonts w:hint="eastAsia"/>
        </w:rPr>
        <w:t>用于在呼叫时为移动用户选路</w:t>
      </w:r>
    </w:p>
    <w:p w:rsidR="0004283E" w:rsidRPr="0004283E" w:rsidRDefault="0004283E" w:rsidP="0004283E">
      <w:pPr>
        <w:numPr>
          <w:ilvl w:val="1"/>
          <w:numId w:val="3"/>
        </w:numPr>
      </w:pPr>
      <w:r w:rsidRPr="0004283E">
        <w:t>VLR</w:t>
      </w:r>
      <w:r w:rsidRPr="0004283E">
        <w:rPr>
          <w:rFonts w:hint="eastAsia"/>
        </w:rPr>
        <w:t>临时分配</w:t>
      </w:r>
      <w:r w:rsidRPr="0004283E">
        <w:rPr>
          <w:rFonts w:hint="eastAsia"/>
        </w:rPr>
        <w:t xml:space="preserve"> </w:t>
      </w:r>
      <w:r w:rsidRPr="0004283E">
        <w:rPr>
          <w:rFonts w:hint="eastAsia"/>
        </w:rPr>
        <w:t>，接续完成后即释放</w:t>
      </w:r>
    </w:p>
    <w:p w:rsidR="0004283E" w:rsidRPr="0004283E" w:rsidRDefault="0004283E" w:rsidP="0004283E">
      <w:pPr>
        <w:numPr>
          <w:ilvl w:val="1"/>
          <w:numId w:val="3"/>
        </w:numPr>
      </w:pPr>
      <w:r w:rsidRPr="0004283E">
        <w:rPr>
          <w:rFonts w:hint="eastAsia"/>
        </w:rPr>
        <w:t>在被访</w:t>
      </w:r>
      <w:r w:rsidRPr="0004283E">
        <w:t>VLR</w:t>
      </w:r>
      <w:r w:rsidRPr="0004283E">
        <w:rPr>
          <w:rFonts w:hint="eastAsia"/>
        </w:rPr>
        <w:t>区域内是惟一有效的</w:t>
      </w:r>
    </w:p>
    <w:p w:rsidR="00932338" w:rsidRPr="00932338" w:rsidRDefault="00932338" w:rsidP="00932338">
      <w:pPr>
        <w:numPr>
          <w:ilvl w:val="0"/>
          <w:numId w:val="3"/>
        </w:numPr>
      </w:pPr>
      <w:r w:rsidRPr="00932338">
        <w:rPr>
          <w:rFonts w:hint="eastAsia"/>
        </w:rPr>
        <w:t>区域识别</w:t>
      </w:r>
    </w:p>
    <w:p w:rsidR="00932338" w:rsidRPr="00932338" w:rsidRDefault="00932338" w:rsidP="00932338">
      <w:pPr>
        <w:numPr>
          <w:ilvl w:val="1"/>
          <w:numId w:val="3"/>
        </w:numPr>
      </w:pPr>
      <w:r w:rsidRPr="00932338">
        <w:rPr>
          <w:rFonts w:hint="eastAsia"/>
        </w:rPr>
        <w:t>位置区识别码</w:t>
      </w:r>
      <w:r w:rsidRPr="00932338">
        <w:t>LAI</w:t>
      </w:r>
    </w:p>
    <w:p w:rsidR="00000000" w:rsidRPr="00932338" w:rsidRDefault="00932338" w:rsidP="00BB7B25">
      <w:pPr>
        <w:numPr>
          <w:ilvl w:val="2"/>
          <w:numId w:val="36"/>
        </w:numPr>
      </w:pPr>
      <w:r w:rsidRPr="00932338">
        <w:rPr>
          <w:rFonts w:hint="eastAsia"/>
        </w:rPr>
        <w:t>结构：</w:t>
      </w:r>
      <w:r w:rsidRPr="00932338">
        <w:t>MCC+MNC+LAC</w:t>
      </w:r>
    </w:p>
    <w:p w:rsidR="00000000" w:rsidRPr="00932338" w:rsidRDefault="00932338" w:rsidP="00BB7B25">
      <w:pPr>
        <w:numPr>
          <w:ilvl w:val="3"/>
          <w:numId w:val="36"/>
        </w:numPr>
      </w:pPr>
      <w:r w:rsidRPr="00932338">
        <w:t>LAC</w:t>
      </w:r>
      <w:r w:rsidRPr="00932338">
        <w:rPr>
          <w:rFonts w:hint="eastAsia"/>
        </w:rPr>
        <w:t>用于识别移动网中的一个位置区</w:t>
      </w:r>
      <w:r w:rsidRPr="00932338">
        <w:rPr>
          <w:rFonts w:hint="eastAsia"/>
        </w:rPr>
        <w:t xml:space="preserve"> </w:t>
      </w:r>
    </w:p>
    <w:p w:rsidR="00932338" w:rsidRPr="00932338" w:rsidRDefault="00932338" w:rsidP="00932338">
      <w:pPr>
        <w:numPr>
          <w:ilvl w:val="1"/>
          <w:numId w:val="3"/>
        </w:numPr>
      </w:pPr>
      <w:r w:rsidRPr="00932338">
        <w:rPr>
          <w:rFonts w:hint="eastAsia"/>
        </w:rPr>
        <w:t>全球小区识别码</w:t>
      </w:r>
      <w:r w:rsidRPr="00932338">
        <w:t>GCI</w:t>
      </w:r>
    </w:p>
    <w:p w:rsidR="00000000" w:rsidRPr="00932338" w:rsidRDefault="00932338" w:rsidP="00BB7B25">
      <w:pPr>
        <w:numPr>
          <w:ilvl w:val="2"/>
          <w:numId w:val="37"/>
        </w:numPr>
      </w:pPr>
      <w:r w:rsidRPr="00932338">
        <w:rPr>
          <w:rFonts w:hint="eastAsia"/>
        </w:rPr>
        <w:t>用于在全球范围内识别小区</w:t>
      </w:r>
      <w:r w:rsidRPr="00932338">
        <w:rPr>
          <w:rFonts w:hint="eastAsia"/>
        </w:rPr>
        <w:t xml:space="preserve"> </w:t>
      </w:r>
    </w:p>
    <w:p w:rsidR="00000000" w:rsidRPr="00932338" w:rsidRDefault="00932338" w:rsidP="00BB7B25">
      <w:pPr>
        <w:numPr>
          <w:ilvl w:val="2"/>
          <w:numId w:val="37"/>
        </w:numPr>
      </w:pPr>
      <w:r w:rsidRPr="00932338">
        <w:rPr>
          <w:rFonts w:hint="eastAsia"/>
        </w:rPr>
        <w:t>结构：</w:t>
      </w:r>
      <w:r w:rsidRPr="00932338">
        <w:t xml:space="preserve">MCC+MNC+LAC+CI </w:t>
      </w:r>
    </w:p>
    <w:p w:rsidR="00000000" w:rsidRPr="00932338" w:rsidRDefault="00932338" w:rsidP="00BB7B25">
      <w:pPr>
        <w:numPr>
          <w:ilvl w:val="3"/>
          <w:numId w:val="37"/>
        </w:numPr>
      </w:pPr>
      <w:r w:rsidRPr="00932338">
        <w:t>CI</w:t>
      </w:r>
      <w:r w:rsidRPr="00932338">
        <w:rPr>
          <w:rFonts w:hint="eastAsia"/>
        </w:rPr>
        <w:t>用于小区识别</w:t>
      </w:r>
    </w:p>
    <w:p w:rsidR="001822EF" w:rsidRPr="001822EF" w:rsidRDefault="001822EF" w:rsidP="001822EF">
      <w:pPr>
        <w:numPr>
          <w:ilvl w:val="0"/>
          <w:numId w:val="3"/>
        </w:numPr>
      </w:pPr>
      <w:r w:rsidRPr="001822EF">
        <w:t>MSC/VLR</w:t>
      </w:r>
      <w:r w:rsidRPr="001822EF">
        <w:rPr>
          <w:rFonts w:hint="eastAsia"/>
        </w:rPr>
        <w:t>号码</w:t>
      </w:r>
    </w:p>
    <w:p w:rsidR="001822EF" w:rsidRPr="001822EF" w:rsidRDefault="001822EF" w:rsidP="001822EF">
      <w:pPr>
        <w:numPr>
          <w:ilvl w:val="1"/>
          <w:numId w:val="3"/>
        </w:numPr>
      </w:pPr>
      <w:r w:rsidRPr="001822EF">
        <w:rPr>
          <w:rFonts w:hint="eastAsia"/>
        </w:rPr>
        <w:t>在</w:t>
      </w:r>
      <w:r w:rsidRPr="001822EF">
        <w:t>No.7</w:t>
      </w:r>
      <w:r w:rsidRPr="001822EF">
        <w:rPr>
          <w:rFonts w:hint="eastAsia"/>
        </w:rPr>
        <w:t>信令消息中使用的、代表</w:t>
      </w:r>
      <w:r w:rsidRPr="001822EF">
        <w:t>MSC</w:t>
      </w:r>
      <w:r w:rsidRPr="001822EF">
        <w:rPr>
          <w:rFonts w:hint="eastAsia"/>
        </w:rPr>
        <w:t>的号码</w:t>
      </w:r>
      <w:r w:rsidRPr="001822EF">
        <w:t xml:space="preserve">  </w:t>
      </w:r>
    </w:p>
    <w:p w:rsidR="001822EF" w:rsidRPr="001822EF" w:rsidRDefault="001822EF" w:rsidP="001822EF">
      <w:pPr>
        <w:numPr>
          <w:ilvl w:val="0"/>
          <w:numId w:val="3"/>
        </w:numPr>
      </w:pPr>
      <w:r w:rsidRPr="001822EF">
        <w:t>HLR</w:t>
      </w:r>
      <w:r w:rsidRPr="001822EF">
        <w:rPr>
          <w:rFonts w:hint="eastAsia"/>
        </w:rPr>
        <w:t>号码</w:t>
      </w:r>
      <w:r w:rsidRPr="001822EF">
        <w:rPr>
          <w:rFonts w:hint="eastAsia"/>
        </w:rPr>
        <w:t xml:space="preserve"> </w:t>
      </w:r>
    </w:p>
    <w:p w:rsidR="001822EF" w:rsidRPr="001822EF" w:rsidRDefault="001822EF" w:rsidP="001822EF">
      <w:pPr>
        <w:numPr>
          <w:ilvl w:val="1"/>
          <w:numId w:val="3"/>
        </w:numPr>
      </w:pPr>
      <w:r w:rsidRPr="001822EF">
        <w:rPr>
          <w:rFonts w:hint="eastAsia"/>
        </w:rPr>
        <w:t>在</w:t>
      </w:r>
      <w:r w:rsidRPr="001822EF">
        <w:t>No.7</w:t>
      </w:r>
      <w:r w:rsidRPr="001822EF">
        <w:rPr>
          <w:rFonts w:hint="eastAsia"/>
        </w:rPr>
        <w:t>信令消息中使用的、代表</w:t>
      </w:r>
      <w:r w:rsidRPr="001822EF">
        <w:t>HLR</w:t>
      </w:r>
      <w:r w:rsidRPr="001822EF">
        <w:rPr>
          <w:rFonts w:hint="eastAsia"/>
        </w:rPr>
        <w:t>的号码</w:t>
      </w:r>
      <w:r w:rsidRPr="001822EF">
        <w:t xml:space="preserve"> </w:t>
      </w:r>
    </w:p>
    <w:p w:rsidR="001822EF" w:rsidRPr="001822EF" w:rsidRDefault="001822EF" w:rsidP="001822EF">
      <w:pPr>
        <w:numPr>
          <w:ilvl w:val="0"/>
          <w:numId w:val="3"/>
        </w:numPr>
      </w:pPr>
      <w:r w:rsidRPr="001822EF">
        <w:rPr>
          <w:rFonts w:hint="eastAsia"/>
        </w:rPr>
        <w:t>切换号码</w:t>
      </w:r>
      <w:r w:rsidRPr="001822EF">
        <w:t xml:space="preserve">HON </w:t>
      </w:r>
    </w:p>
    <w:p w:rsidR="001822EF" w:rsidRPr="001822EF" w:rsidRDefault="001822EF" w:rsidP="001822EF">
      <w:pPr>
        <w:numPr>
          <w:ilvl w:val="1"/>
          <w:numId w:val="3"/>
        </w:numPr>
      </w:pPr>
      <w:r w:rsidRPr="001822EF">
        <w:rPr>
          <w:rFonts w:hint="eastAsia"/>
        </w:rPr>
        <w:t>目标</w:t>
      </w:r>
      <w:r w:rsidRPr="001822EF">
        <w:t>MSC(</w:t>
      </w:r>
      <w:r w:rsidRPr="001822EF">
        <w:rPr>
          <w:rFonts w:hint="eastAsia"/>
        </w:rPr>
        <w:t>即切换到的</w:t>
      </w:r>
      <w:r w:rsidRPr="001822EF">
        <w:t>MSC)</w:t>
      </w:r>
      <w:r w:rsidRPr="001822EF">
        <w:rPr>
          <w:rFonts w:hint="eastAsia"/>
        </w:rPr>
        <w:t>临时分配给移动用户的一个号码，用于路由选择</w:t>
      </w:r>
    </w:p>
    <w:p w:rsidR="000169B3" w:rsidRDefault="000169B3" w:rsidP="000169B3">
      <w:pPr>
        <w:numPr>
          <w:ilvl w:val="0"/>
          <w:numId w:val="3"/>
        </w:numPr>
      </w:pPr>
      <w:r w:rsidRPr="000169B3">
        <w:rPr>
          <w:rFonts w:hint="eastAsia"/>
        </w:rPr>
        <w:t>短消息中心号码</w:t>
      </w:r>
    </w:p>
    <w:p w:rsidR="000169B3" w:rsidRDefault="000169B3" w:rsidP="000169B3">
      <w:pPr>
        <w:numPr>
          <w:ilvl w:val="1"/>
          <w:numId w:val="3"/>
        </w:numPr>
      </w:pPr>
      <w:r w:rsidRPr="000169B3">
        <w:rPr>
          <w:rFonts w:hint="eastAsia"/>
        </w:rPr>
        <w:lastRenderedPageBreak/>
        <w:t>在</w:t>
      </w:r>
      <w:r w:rsidRPr="000169B3">
        <w:t>No.7</w:t>
      </w:r>
      <w:r w:rsidRPr="000169B3">
        <w:rPr>
          <w:rFonts w:hint="eastAsia"/>
        </w:rPr>
        <w:t>信令消息中使用的、代表短消息中心的号码</w:t>
      </w:r>
      <w:r w:rsidRPr="000169B3">
        <w:rPr>
          <w:rFonts w:hint="eastAsia"/>
        </w:rPr>
        <w:t xml:space="preserve"> </w:t>
      </w:r>
    </w:p>
    <w:p w:rsidR="000169B3" w:rsidRPr="000169B3" w:rsidRDefault="000169B3" w:rsidP="000169B3">
      <w:pPr>
        <w:numPr>
          <w:ilvl w:val="1"/>
          <w:numId w:val="3"/>
        </w:numPr>
      </w:pPr>
      <w:r w:rsidRPr="000169B3">
        <w:rPr>
          <w:rFonts w:hint="eastAsia"/>
        </w:rPr>
        <w:t>结构：</w:t>
      </w:r>
      <w:r w:rsidRPr="000169B3">
        <w:t>13SH</w:t>
      </w:r>
      <w:r w:rsidRPr="000169B3">
        <w:rPr>
          <w:vertAlign w:val="subscript"/>
        </w:rPr>
        <w:t>0</w:t>
      </w:r>
      <w:r w:rsidRPr="000169B3">
        <w:t>0X</w:t>
      </w:r>
      <w:r w:rsidRPr="000169B3">
        <w:rPr>
          <w:vertAlign w:val="subscript"/>
        </w:rPr>
        <w:t>1</w:t>
      </w:r>
      <w:r w:rsidRPr="000169B3">
        <w:t>X</w:t>
      </w:r>
      <w:r w:rsidRPr="000169B3">
        <w:rPr>
          <w:vertAlign w:val="subscript"/>
        </w:rPr>
        <w:t>2</w:t>
      </w:r>
      <w:r w:rsidRPr="000169B3">
        <w:t>X</w:t>
      </w:r>
      <w:r w:rsidRPr="000169B3">
        <w:rPr>
          <w:vertAlign w:val="subscript"/>
        </w:rPr>
        <w:t>3</w:t>
      </w:r>
      <w:r w:rsidRPr="000169B3">
        <w:t>500</w:t>
      </w:r>
    </w:p>
    <w:p w:rsidR="00000000" w:rsidRPr="000169B3" w:rsidRDefault="000169B3" w:rsidP="00BB7B25">
      <w:pPr>
        <w:numPr>
          <w:ilvl w:val="2"/>
          <w:numId w:val="38"/>
        </w:numPr>
      </w:pPr>
      <w:r w:rsidRPr="000169B3">
        <w:t>X</w:t>
      </w:r>
      <w:r w:rsidRPr="000169B3">
        <w:rPr>
          <w:vertAlign w:val="subscript"/>
        </w:rPr>
        <w:t>1</w:t>
      </w:r>
      <w:r w:rsidRPr="000169B3">
        <w:t>X</w:t>
      </w:r>
      <w:r w:rsidRPr="000169B3">
        <w:rPr>
          <w:vertAlign w:val="subscript"/>
        </w:rPr>
        <w:t>2</w:t>
      </w:r>
      <w:r w:rsidRPr="000169B3">
        <w:t>X</w:t>
      </w:r>
      <w:r w:rsidRPr="000169B3">
        <w:rPr>
          <w:vertAlign w:val="subscript"/>
        </w:rPr>
        <w:t>3</w:t>
      </w:r>
      <w:r w:rsidRPr="000169B3">
        <w:rPr>
          <w:rFonts w:hint="eastAsia"/>
        </w:rPr>
        <w:t>与当地的长途区号相同，两位长途区号的地区</w:t>
      </w:r>
      <w:r w:rsidRPr="000169B3">
        <w:t>X</w:t>
      </w:r>
      <w:r w:rsidRPr="000169B3">
        <w:rPr>
          <w:vertAlign w:val="subscript"/>
        </w:rPr>
        <w:t>3</w:t>
      </w:r>
      <w:r w:rsidRPr="000169B3">
        <w:rPr>
          <w:rFonts w:hint="eastAsia"/>
        </w:rPr>
        <w:t>设为</w:t>
      </w:r>
      <w:r w:rsidRPr="000169B3">
        <w:t xml:space="preserve">0 </w:t>
      </w:r>
    </w:p>
    <w:p w:rsidR="006E22A9" w:rsidRPr="006E22A9" w:rsidRDefault="000169B3" w:rsidP="00BB7B25">
      <w:pPr>
        <w:numPr>
          <w:ilvl w:val="2"/>
          <w:numId w:val="38"/>
        </w:numPr>
        <w:rPr>
          <w:rFonts w:hint="eastAsia"/>
        </w:rPr>
      </w:pPr>
      <w:r w:rsidRPr="000169B3">
        <w:rPr>
          <w:rFonts w:hint="eastAsia"/>
        </w:rPr>
        <w:t>用户发送短消息前，必须先设置短消息中心号码</w:t>
      </w:r>
    </w:p>
    <w:p w:rsidR="00E62898" w:rsidRDefault="00E62898" w:rsidP="00BB7B25">
      <w:pPr>
        <w:pStyle w:val="4"/>
        <w:numPr>
          <w:ilvl w:val="0"/>
          <w:numId w:val="25"/>
        </w:numPr>
        <w:rPr>
          <w:rFonts w:ascii="微软雅黑" w:eastAsia="微软雅黑" w:hAnsi="微软雅黑"/>
          <w:b w:val="0"/>
          <w:sz w:val="32"/>
          <w:szCs w:val="32"/>
        </w:rPr>
      </w:pPr>
      <w:bookmarkStart w:id="25" w:name="_Toc425425053"/>
      <w:r w:rsidRPr="00E62898">
        <w:rPr>
          <w:rFonts w:ascii="微软雅黑" w:eastAsia="微软雅黑" w:hAnsi="微软雅黑"/>
          <w:b w:val="0"/>
          <w:sz w:val="32"/>
          <w:szCs w:val="32"/>
        </w:rPr>
        <w:t>CDMA</w:t>
      </w:r>
      <w:r w:rsidRPr="00E62898">
        <w:rPr>
          <w:rFonts w:ascii="微软雅黑" w:eastAsia="微软雅黑" w:hAnsi="微软雅黑" w:hint="eastAsia"/>
          <w:b w:val="0"/>
          <w:sz w:val="32"/>
          <w:szCs w:val="32"/>
        </w:rPr>
        <w:t>的特点</w:t>
      </w:r>
      <w:bookmarkEnd w:id="25"/>
    </w:p>
    <w:p w:rsidR="00DC17D2" w:rsidRPr="00142871" w:rsidRDefault="00142871" w:rsidP="000C6E9A">
      <w:pPr>
        <w:numPr>
          <w:ilvl w:val="0"/>
          <w:numId w:val="3"/>
        </w:numPr>
      </w:pPr>
      <w:r w:rsidRPr="00142871">
        <w:rPr>
          <w:rFonts w:hint="eastAsia"/>
        </w:rPr>
        <w:t>高容量</w:t>
      </w:r>
      <w:r w:rsidRPr="00142871">
        <w:rPr>
          <w:rFonts w:hint="eastAsia"/>
        </w:rPr>
        <w:t xml:space="preserve"> </w:t>
      </w:r>
      <w:r w:rsidRPr="00142871">
        <w:t>(</w:t>
      </w:r>
      <w:r w:rsidRPr="00142871">
        <w:rPr>
          <w:rFonts w:hint="eastAsia"/>
        </w:rPr>
        <w:t>约为</w:t>
      </w:r>
      <w:r w:rsidRPr="00142871">
        <w:t>FDMA</w:t>
      </w:r>
      <w:r w:rsidRPr="00142871">
        <w:rPr>
          <w:rFonts w:hint="eastAsia"/>
        </w:rPr>
        <w:t>的</w:t>
      </w:r>
      <w:r w:rsidRPr="00142871">
        <w:t>10</w:t>
      </w:r>
      <w:r w:rsidRPr="00142871">
        <w:rPr>
          <w:rFonts w:hint="eastAsia"/>
        </w:rPr>
        <w:t>倍</w:t>
      </w:r>
      <w:r w:rsidRPr="00142871">
        <w:t xml:space="preserve">, </w:t>
      </w:r>
      <w:r w:rsidRPr="00142871">
        <w:rPr>
          <w:rFonts w:hint="eastAsia"/>
        </w:rPr>
        <w:t>比</w:t>
      </w:r>
      <w:r w:rsidRPr="00142871">
        <w:t>TDMA</w:t>
      </w:r>
      <w:r w:rsidRPr="00142871">
        <w:rPr>
          <w:rFonts w:hint="eastAsia"/>
        </w:rPr>
        <w:t>大</w:t>
      </w:r>
      <w:r w:rsidRPr="00142871">
        <w:t>3</w:t>
      </w:r>
      <w:r w:rsidRPr="00142871">
        <w:rPr>
          <w:rFonts w:hint="eastAsia"/>
        </w:rPr>
        <w:t>倍</w:t>
      </w:r>
      <w:r w:rsidRPr="00142871">
        <w:t xml:space="preserve">), </w:t>
      </w:r>
    </w:p>
    <w:p w:rsidR="00DC17D2" w:rsidRPr="00142871" w:rsidRDefault="00142871" w:rsidP="000C6E9A">
      <w:pPr>
        <w:numPr>
          <w:ilvl w:val="0"/>
          <w:numId w:val="3"/>
        </w:numPr>
      </w:pPr>
      <w:r w:rsidRPr="00142871">
        <w:rPr>
          <w:rFonts w:hint="eastAsia"/>
        </w:rPr>
        <w:t>固有的高保密性</w:t>
      </w:r>
    </w:p>
    <w:p w:rsidR="00DC17D2" w:rsidRPr="00142871" w:rsidRDefault="00142871" w:rsidP="000C6E9A">
      <w:pPr>
        <w:numPr>
          <w:ilvl w:val="0"/>
          <w:numId w:val="3"/>
        </w:numPr>
      </w:pPr>
      <w:r w:rsidRPr="00142871">
        <w:t>开放式蜂窝结构（</w:t>
      </w:r>
      <w:r w:rsidRPr="00142871">
        <w:t>C-ONA</w:t>
      </w:r>
      <w:r w:rsidRPr="00142871">
        <w:rPr>
          <w:rFonts w:hint="eastAsia"/>
        </w:rPr>
        <w:t>）</w:t>
      </w:r>
    </w:p>
    <w:p w:rsidR="00DC17D2" w:rsidRPr="00142871" w:rsidRDefault="00142871" w:rsidP="000C6E9A">
      <w:pPr>
        <w:numPr>
          <w:ilvl w:val="0"/>
          <w:numId w:val="3"/>
        </w:numPr>
      </w:pPr>
      <w:r w:rsidRPr="00142871">
        <w:t>高频率利用</w:t>
      </w:r>
      <w:r w:rsidRPr="00142871">
        <w:t xml:space="preserve"> (</w:t>
      </w:r>
      <w:r w:rsidRPr="00142871">
        <w:rPr>
          <w:rFonts w:hint="eastAsia"/>
        </w:rPr>
        <w:t>每个用户享有整个频率资源</w:t>
      </w:r>
      <w:r w:rsidRPr="00142871">
        <w:t>)</w:t>
      </w:r>
    </w:p>
    <w:p w:rsidR="00DC17D2" w:rsidRPr="00142871" w:rsidRDefault="00142871" w:rsidP="000C6E9A">
      <w:pPr>
        <w:numPr>
          <w:ilvl w:val="0"/>
          <w:numId w:val="3"/>
        </w:numPr>
      </w:pPr>
      <w:r w:rsidRPr="00142871">
        <w:rPr>
          <w:rFonts w:hint="eastAsia"/>
        </w:rPr>
        <w:t>话音质量提高</w:t>
      </w:r>
      <w:r w:rsidRPr="00142871">
        <w:t xml:space="preserve">, </w:t>
      </w:r>
      <w:r w:rsidRPr="00142871">
        <w:rPr>
          <w:rFonts w:hint="eastAsia"/>
        </w:rPr>
        <w:t>多媒体与综合业务</w:t>
      </w:r>
    </w:p>
    <w:p w:rsidR="00DC17D2" w:rsidRPr="00142871" w:rsidRDefault="00142871" w:rsidP="000C6E9A">
      <w:pPr>
        <w:numPr>
          <w:ilvl w:val="0"/>
          <w:numId w:val="3"/>
        </w:numPr>
      </w:pPr>
      <w:r w:rsidRPr="00142871">
        <w:t>和现有系统基本兼容</w:t>
      </w:r>
      <w:r w:rsidRPr="00142871">
        <w:t xml:space="preserve">,  </w:t>
      </w:r>
      <w:r w:rsidRPr="00142871">
        <w:rPr>
          <w:rFonts w:hint="eastAsia"/>
        </w:rPr>
        <w:t>易于过渡</w:t>
      </w:r>
    </w:p>
    <w:p w:rsidR="00DC17D2" w:rsidRPr="00142871" w:rsidRDefault="00142871" w:rsidP="000C6E9A">
      <w:pPr>
        <w:numPr>
          <w:ilvl w:val="0"/>
          <w:numId w:val="3"/>
        </w:numPr>
      </w:pPr>
      <w:r w:rsidRPr="00142871">
        <w:t>合理的成本</w:t>
      </w:r>
    </w:p>
    <w:p w:rsidR="00DC17D2" w:rsidRDefault="00142871" w:rsidP="000C6E9A">
      <w:pPr>
        <w:numPr>
          <w:ilvl w:val="0"/>
          <w:numId w:val="3"/>
        </w:numPr>
      </w:pPr>
      <w:r w:rsidRPr="00142871">
        <w:t>CDMA</w:t>
      </w:r>
      <w:r w:rsidRPr="00142871">
        <w:rPr>
          <w:rFonts w:hint="eastAsia"/>
        </w:rPr>
        <w:t>需要精确的定时和定位</w:t>
      </w:r>
      <w:r w:rsidRPr="00142871">
        <w:t xml:space="preserve">,  </w:t>
      </w:r>
      <w:r w:rsidRPr="00142871">
        <w:rPr>
          <w:rFonts w:hint="eastAsia"/>
        </w:rPr>
        <w:t>因此需要</w:t>
      </w:r>
      <w:r w:rsidRPr="00142871">
        <w:t>GPS</w:t>
      </w:r>
    </w:p>
    <w:p w:rsidR="00142871" w:rsidRPr="00142871" w:rsidRDefault="00142871" w:rsidP="00142871">
      <w:pPr>
        <w:ind w:left="360"/>
      </w:pPr>
    </w:p>
    <w:p w:rsidR="00142871" w:rsidRPr="00142871" w:rsidRDefault="00142871" w:rsidP="00142871">
      <w:pPr>
        <w:numPr>
          <w:ilvl w:val="0"/>
          <w:numId w:val="3"/>
        </w:numPr>
      </w:pPr>
      <w:r w:rsidRPr="00142871">
        <w:t>CDMA Encode/Decode</w:t>
      </w:r>
    </w:p>
    <w:p w:rsidR="00142871" w:rsidRDefault="00142871" w:rsidP="00142871">
      <w:pPr>
        <w:ind w:left="360"/>
      </w:pPr>
      <w:r>
        <w:rPr>
          <w:rFonts w:hint="eastAsia"/>
          <w:noProof/>
        </w:rPr>
        <w:lastRenderedPageBreak/>
        <w:drawing>
          <wp:inline distT="0" distB="0" distL="0" distR="0" wp14:anchorId="3654D05D" wp14:editId="6ECA3EA6">
            <wp:extent cx="5274310" cy="3108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108325"/>
                    </a:xfrm>
                    <a:prstGeom prst="rect">
                      <a:avLst/>
                    </a:prstGeom>
                  </pic:spPr>
                </pic:pic>
              </a:graphicData>
            </a:graphic>
          </wp:inline>
        </w:drawing>
      </w:r>
    </w:p>
    <w:p w:rsidR="002E1971" w:rsidRDefault="002E1971" w:rsidP="002E1971">
      <w:pPr>
        <w:numPr>
          <w:ilvl w:val="0"/>
          <w:numId w:val="3"/>
        </w:numPr>
      </w:pPr>
      <w:r w:rsidRPr="002E1971">
        <w:t>CDMA: two-sender interference</w:t>
      </w:r>
    </w:p>
    <w:p w:rsidR="002E1971" w:rsidRPr="00142871" w:rsidRDefault="002E1971" w:rsidP="008C22F6">
      <w:pPr>
        <w:ind w:left="360"/>
      </w:pPr>
      <w:r w:rsidRPr="002E1971">
        <w:rPr>
          <w:noProof/>
        </w:rPr>
        <w:drawing>
          <wp:inline distT="0" distB="0" distL="0" distR="0" wp14:anchorId="67F500FF" wp14:editId="3D341A11">
            <wp:extent cx="4787900" cy="5070698"/>
            <wp:effectExtent l="0" t="0" r="0" b="0"/>
            <wp:docPr id="617477"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77" name="Picture 5" descr="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1180" cy="5074172"/>
                    </a:xfrm>
                    <a:prstGeom prst="rect">
                      <a:avLst/>
                    </a:prstGeom>
                    <a:noFill/>
                    <a:extLst/>
                  </pic:spPr>
                </pic:pic>
              </a:graphicData>
            </a:graphic>
          </wp:inline>
        </w:drawing>
      </w:r>
    </w:p>
    <w:p w:rsidR="00E62898" w:rsidRDefault="00E62898" w:rsidP="00BB7B25">
      <w:pPr>
        <w:pStyle w:val="4"/>
        <w:numPr>
          <w:ilvl w:val="0"/>
          <w:numId w:val="25"/>
        </w:numPr>
        <w:rPr>
          <w:rFonts w:ascii="微软雅黑" w:eastAsia="微软雅黑" w:hAnsi="微软雅黑"/>
          <w:b w:val="0"/>
          <w:sz w:val="32"/>
          <w:szCs w:val="32"/>
        </w:rPr>
      </w:pPr>
      <w:bookmarkStart w:id="26" w:name="_Toc425425054"/>
      <w:r w:rsidRPr="00E62898">
        <w:rPr>
          <w:rFonts w:ascii="微软雅黑" w:eastAsia="微软雅黑" w:hAnsi="微软雅黑"/>
          <w:b w:val="0"/>
          <w:sz w:val="32"/>
          <w:szCs w:val="32"/>
        </w:rPr>
        <w:lastRenderedPageBreak/>
        <w:t>GPRS</w:t>
      </w:r>
      <w:bookmarkEnd w:id="26"/>
    </w:p>
    <w:p w:rsidR="00DB1056" w:rsidRDefault="00DB1056" w:rsidP="00DB1056">
      <w:pPr>
        <w:numPr>
          <w:ilvl w:val="0"/>
          <w:numId w:val="3"/>
        </w:numPr>
      </w:pPr>
      <w:r w:rsidRPr="00DB1056">
        <w:t>GPRS--</w:t>
      </w:r>
      <w:r w:rsidRPr="00DB1056">
        <w:rPr>
          <w:rFonts w:hint="eastAsia"/>
        </w:rPr>
        <w:t>第</w:t>
      </w:r>
      <w:r w:rsidRPr="00DB1056">
        <w:t>2.5</w:t>
      </w:r>
      <w:r w:rsidRPr="00DB1056">
        <w:rPr>
          <w:rFonts w:hint="eastAsia"/>
        </w:rPr>
        <w:t>代移动通信</w:t>
      </w:r>
    </w:p>
    <w:p w:rsidR="00DB1056" w:rsidRPr="00DB1056" w:rsidRDefault="00DB1056" w:rsidP="00DB1056">
      <w:pPr>
        <w:numPr>
          <w:ilvl w:val="1"/>
          <w:numId w:val="3"/>
        </w:numPr>
      </w:pPr>
      <w:r w:rsidRPr="00DB1056">
        <w:rPr>
          <w:rFonts w:hint="eastAsia"/>
        </w:rPr>
        <w:t>通用分组无线业务（</w:t>
      </w:r>
      <w:r w:rsidRPr="00DB1056">
        <w:t xml:space="preserve">GPRS </w:t>
      </w:r>
      <w:r w:rsidRPr="00DB1056">
        <w:rPr>
          <w:rFonts w:hint="eastAsia"/>
        </w:rPr>
        <w:t>－</w:t>
      </w:r>
      <w:r w:rsidRPr="00DB1056">
        <w:t>General Packet Radio Service</w:t>
      </w:r>
      <w:r w:rsidRPr="00DB1056">
        <w:rPr>
          <w:rFonts w:hint="eastAsia"/>
        </w:rPr>
        <w:t>）</w:t>
      </w:r>
      <w:r w:rsidRPr="00DB1056">
        <w:rPr>
          <w:rFonts w:hint="eastAsia"/>
        </w:rPr>
        <w:t xml:space="preserve"> </w:t>
      </w:r>
      <w:r w:rsidRPr="00DB1056">
        <w:rPr>
          <w:rFonts w:hint="eastAsia"/>
        </w:rPr>
        <w:t>是在现有</w:t>
      </w:r>
      <w:r w:rsidRPr="00DB1056">
        <w:t>GSM</w:t>
      </w:r>
      <w:r w:rsidRPr="00DB1056">
        <w:rPr>
          <w:rFonts w:hint="eastAsia"/>
        </w:rPr>
        <w:t>网络上开通的一种新型分组数据传输业务，它是利用分组交换（</w:t>
      </w:r>
      <w:r w:rsidRPr="00DB1056">
        <w:t>Packet-Switched</w:t>
      </w:r>
      <w:r w:rsidRPr="00DB1056">
        <w:rPr>
          <w:rFonts w:hint="eastAsia"/>
        </w:rPr>
        <w:t>）概念所发展出的一套无线传输方式。利用该技术将高速分组数据业务引入到现有的蜂窝移动通信网，使现有的移动通信网和数据网结合起来。具体地，话音业务仍然使用</w:t>
      </w:r>
      <w:r w:rsidRPr="00DB1056">
        <w:t>GSM</w:t>
      </w:r>
      <w:r w:rsidRPr="00DB1056">
        <w:rPr>
          <w:rFonts w:hint="eastAsia"/>
        </w:rPr>
        <w:t>的电路交换技术，数据业务使用新的分组交换技术。</w:t>
      </w:r>
    </w:p>
    <w:p w:rsidR="00DB1056" w:rsidRDefault="00DB1056" w:rsidP="00DB1056">
      <w:pPr>
        <w:numPr>
          <w:ilvl w:val="1"/>
          <w:numId w:val="3"/>
        </w:numPr>
      </w:pPr>
      <w:r w:rsidRPr="00DB1056">
        <w:t>GPRS</w:t>
      </w:r>
      <w:r w:rsidRPr="00DB1056">
        <w:rPr>
          <w:rFonts w:hint="eastAsia"/>
        </w:rPr>
        <w:t>网络并不是一种全新的通信网络系统，只是在原有</w:t>
      </w:r>
      <w:r w:rsidRPr="00DB1056">
        <w:t>GSM</w:t>
      </w:r>
      <w:r w:rsidRPr="00DB1056">
        <w:rPr>
          <w:rFonts w:hint="eastAsia"/>
        </w:rPr>
        <w:t>基础上增加一些重要节点，可以与</w:t>
      </w:r>
      <w:r w:rsidRPr="00DB1056">
        <w:t>GSM</w:t>
      </w:r>
      <w:r w:rsidRPr="00DB1056">
        <w:rPr>
          <w:rFonts w:hint="eastAsia"/>
        </w:rPr>
        <w:t>中的</w:t>
      </w:r>
      <w:r w:rsidRPr="00DB1056">
        <w:t>MSC</w:t>
      </w:r>
      <w:r w:rsidRPr="00DB1056">
        <w:rPr>
          <w:rFonts w:hint="eastAsia"/>
        </w:rPr>
        <w:t>集成在一起，保留了</w:t>
      </w:r>
      <w:r w:rsidRPr="00DB1056">
        <w:t>GSM</w:t>
      </w:r>
      <w:r w:rsidRPr="00DB1056">
        <w:rPr>
          <w:rFonts w:hint="eastAsia"/>
        </w:rPr>
        <w:t>网络的所有特点。</w:t>
      </w:r>
    </w:p>
    <w:p w:rsidR="00045631" w:rsidRPr="00045631" w:rsidRDefault="00045631" w:rsidP="00045631">
      <w:pPr>
        <w:numPr>
          <w:ilvl w:val="1"/>
          <w:numId w:val="3"/>
        </w:numPr>
      </w:pPr>
      <w:r w:rsidRPr="00045631">
        <w:t>GPRS</w:t>
      </w:r>
      <w:r w:rsidRPr="00045631">
        <w:rPr>
          <w:rFonts w:hint="eastAsia"/>
        </w:rPr>
        <w:t>对</w:t>
      </w:r>
      <w:r w:rsidRPr="00045631">
        <w:t>IP</w:t>
      </w:r>
      <w:r w:rsidRPr="00045631">
        <w:rPr>
          <w:rFonts w:hint="eastAsia"/>
        </w:rPr>
        <w:t>、</w:t>
      </w:r>
      <w:r w:rsidRPr="00045631">
        <w:t>X.25</w:t>
      </w:r>
      <w:r w:rsidRPr="00045631">
        <w:rPr>
          <w:rFonts w:hint="eastAsia"/>
        </w:rPr>
        <w:t>协议提供完全透明的支持。</w:t>
      </w:r>
    </w:p>
    <w:p w:rsidR="00045631" w:rsidRPr="00045631" w:rsidRDefault="00045631" w:rsidP="00045631">
      <w:pPr>
        <w:numPr>
          <w:ilvl w:val="1"/>
          <w:numId w:val="3"/>
        </w:numPr>
      </w:pPr>
      <w:r w:rsidRPr="00045631">
        <w:rPr>
          <w:rFonts w:hint="eastAsia"/>
        </w:rPr>
        <w:t>第</w:t>
      </w:r>
      <w:r w:rsidRPr="00045631">
        <w:t>2</w:t>
      </w:r>
      <w:r w:rsidRPr="00045631">
        <w:rPr>
          <w:rFonts w:hint="eastAsia"/>
        </w:rPr>
        <w:t>代到第</w:t>
      </w:r>
      <w:r w:rsidRPr="00045631">
        <w:t>3</w:t>
      </w:r>
      <w:r w:rsidRPr="00045631">
        <w:rPr>
          <w:rFonts w:hint="eastAsia"/>
        </w:rPr>
        <w:t>代的过渡技术。</w:t>
      </w:r>
      <w:r w:rsidRPr="00045631">
        <w:rPr>
          <w:rFonts w:hint="eastAsia"/>
        </w:rPr>
        <w:t xml:space="preserve"> </w:t>
      </w:r>
      <w:r w:rsidRPr="00045631">
        <w:t>GPRS</w:t>
      </w:r>
      <w:r w:rsidRPr="00045631">
        <w:rPr>
          <w:rFonts w:hint="eastAsia"/>
        </w:rPr>
        <w:t>发展的第二步是通过增强数据速率改进</w:t>
      </w:r>
      <w:r w:rsidRPr="00045631">
        <w:t>(EDGE)</w:t>
      </w:r>
      <w:r w:rsidRPr="00045631">
        <w:rPr>
          <w:rFonts w:hint="eastAsia"/>
        </w:rPr>
        <w:t>将每个信道的速率提高到</w:t>
      </w:r>
      <w:r w:rsidRPr="00045631">
        <w:t>48Kbps.</w:t>
      </w:r>
    </w:p>
    <w:p w:rsidR="00045631" w:rsidRPr="00045631" w:rsidRDefault="00045631" w:rsidP="00045631">
      <w:pPr>
        <w:numPr>
          <w:ilvl w:val="1"/>
          <w:numId w:val="3"/>
        </w:numPr>
      </w:pPr>
      <w:r w:rsidRPr="00045631">
        <w:rPr>
          <w:rFonts w:hint="eastAsia"/>
        </w:rPr>
        <w:t>可完成自动图像传送</w:t>
      </w:r>
      <w:r w:rsidRPr="00045631">
        <w:t xml:space="preserve">, </w:t>
      </w:r>
      <w:r w:rsidRPr="00045631">
        <w:rPr>
          <w:rFonts w:hint="eastAsia"/>
        </w:rPr>
        <w:t>文件下载</w:t>
      </w:r>
    </w:p>
    <w:p w:rsidR="00045631" w:rsidRPr="00045631" w:rsidRDefault="00045631" w:rsidP="00045631">
      <w:pPr>
        <w:ind w:left="1080"/>
      </w:pPr>
      <w:r w:rsidRPr="00045631">
        <w:t xml:space="preserve"> </w:t>
      </w:r>
      <w:r>
        <w:tab/>
      </w:r>
      <w:r w:rsidRPr="00045631">
        <w:t xml:space="preserve">          </w:t>
      </w:r>
      <w:r w:rsidRPr="00045631">
        <w:t>传输速率</w:t>
      </w:r>
      <w:r w:rsidRPr="00045631">
        <w:t xml:space="preserve">:    </w:t>
      </w:r>
      <w:r w:rsidRPr="00045631">
        <w:rPr>
          <w:rFonts w:hint="eastAsia"/>
        </w:rPr>
        <w:t>室外</w:t>
      </w:r>
      <w:r w:rsidRPr="00045631">
        <w:rPr>
          <w:rFonts w:hint="eastAsia"/>
        </w:rPr>
        <w:t xml:space="preserve">  </w:t>
      </w:r>
      <w:r w:rsidRPr="00045631">
        <w:t xml:space="preserve">&lt;30km/h    384kb/s  </w:t>
      </w:r>
    </w:p>
    <w:p w:rsidR="00045631" w:rsidRPr="00045631" w:rsidRDefault="00045631" w:rsidP="00045631">
      <w:pPr>
        <w:ind w:left="1080"/>
      </w:pPr>
      <w:r w:rsidRPr="00045631">
        <w:t xml:space="preserve">     </w:t>
      </w:r>
      <w:r>
        <w:tab/>
        <w:t xml:space="preserve"> </w:t>
      </w:r>
      <w:r w:rsidRPr="00045631">
        <w:t xml:space="preserve">                           </w:t>
      </w:r>
      <w:r w:rsidRPr="00045631">
        <w:rPr>
          <w:rFonts w:hint="eastAsia"/>
        </w:rPr>
        <w:t>室内</w:t>
      </w:r>
      <w:r w:rsidRPr="00045631">
        <w:rPr>
          <w:rFonts w:hint="eastAsia"/>
        </w:rPr>
        <w:t xml:space="preserve"> </w:t>
      </w:r>
      <w:r w:rsidRPr="00045631">
        <w:t>&lt;3km/s      2Mb/s</w:t>
      </w:r>
    </w:p>
    <w:p w:rsidR="00045631" w:rsidRPr="00DB1056" w:rsidRDefault="00045631" w:rsidP="00045631">
      <w:pPr>
        <w:numPr>
          <w:ilvl w:val="1"/>
          <w:numId w:val="3"/>
        </w:numPr>
      </w:pPr>
      <w:r w:rsidRPr="00045631">
        <w:rPr>
          <w:rFonts w:hint="eastAsia"/>
        </w:rPr>
        <w:t>欧洲：直接扩频</w:t>
      </w:r>
      <w:r w:rsidRPr="00045631">
        <w:rPr>
          <w:rFonts w:hint="eastAsia"/>
        </w:rPr>
        <w:t xml:space="preserve">     </w:t>
      </w:r>
      <w:r w:rsidRPr="00045631">
        <w:rPr>
          <w:rFonts w:hint="eastAsia"/>
        </w:rPr>
        <w:t>美国：多载波</w:t>
      </w:r>
      <w:r w:rsidRPr="00045631">
        <w:t xml:space="preserve">    </w:t>
      </w:r>
    </w:p>
    <w:p w:rsidR="00DB1056" w:rsidRDefault="00F051CB" w:rsidP="00DB1056">
      <w:pPr>
        <w:numPr>
          <w:ilvl w:val="0"/>
          <w:numId w:val="3"/>
        </w:numPr>
      </w:pPr>
      <w:r>
        <w:pict>
          <v:rect id="Rectangle 5" o:spid="_x0000_s1028" style="position:absolute;left:0;text-align:left;margin-left:204.5pt;margin-top:13.5pt;width:203.5pt;height:32.95pt;z-index:25165926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" fillcolor="#08d903" strokecolor="black [3213]">
            <v:shadow color="#eeece1 [3214]"/>
            <v:textbox>
              <w:txbxContent>
                <w:p w:rsidR="00F051CB" w:rsidRPr="00DB1056" w:rsidRDefault="00F051CB" w:rsidP="00DB1056">
                  <w:pPr>
                    <w:pStyle w:val="a8"/>
                    <w:spacing w:before="0" w:beforeAutospacing="0" w:after="0" w:afterAutospacing="0"/>
                    <w:textAlignment w:val="baseline"/>
                    <w:rPr>
                      <w:sz w:val="22"/>
                      <w:szCs w:val="22"/>
                    </w:rPr>
                  </w:pPr>
                  <w:r w:rsidRPr="00DB1056">
                    <w:rPr>
                      <w:rFonts w:ascii="Times New Roman" w:hAnsi="Times New Roman" w:cstheme="minorBidi"/>
                      <w:color w:val="000000" w:themeColor="text1"/>
                      <w:kern w:val="24"/>
                      <w:sz w:val="22"/>
                      <w:szCs w:val="22"/>
                    </w:rPr>
                    <w:t>GGSN: Gateway GPRS Supported Node</w:t>
                  </w:r>
                </w:p>
                <w:p w:rsidR="00F051CB" w:rsidRPr="00DB1056" w:rsidRDefault="00F051CB" w:rsidP="00DB1056">
                  <w:pPr>
                    <w:pStyle w:val="a8"/>
                    <w:spacing w:before="0" w:beforeAutospacing="0" w:after="0" w:afterAutospacing="0"/>
                    <w:textAlignment w:val="baseline"/>
                    <w:rPr>
                      <w:sz w:val="22"/>
                      <w:szCs w:val="22"/>
                    </w:rPr>
                  </w:pPr>
                  <w:r w:rsidRPr="00DB1056">
                    <w:rPr>
                      <w:rFonts w:ascii="Times New Roman" w:hAnsi="Times New Roman" w:cstheme="minorBidi"/>
                      <w:color w:val="000000" w:themeColor="text1"/>
                      <w:kern w:val="24"/>
                      <w:sz w:val="22"/>
                      <w:szCs w:val="22"/>
                    </w:rPr>
                    <w:t>SGSN:  Serving GPRS Support Node</w:t>
                  </w:r>
                </w:p>
              </w:txbxContent>
            </v:textbox>
          </v:rect>
        </w:pict>
      </w:r>
      <w:r w:rsidR="00DB1056" w:rsidRPr="00DB1056">
        <w:t>GPRS</w:t>
      </w:r>
      <w:r w:rsidR="00DB1056" w:rsidRPr="00DB1056">
        <w:rPr>
          <w:rFonts w:hint="eastAsia"/>
        </w:rPr>
        <w:t>系统结构</w:t>
      </w:r>
    </w:p>
    <w:p w:rsidR="00124F5A" w:rsidRPr="00DB1056" w:rsidRDefault="00124F5A" w:rsidP="00124F5A">
      <w:pPr>
        <w:ind w:left="360"/>
      </w:pPr>
    </w:p>
    <w:p w:rsidR="00DB1056" w:rsidRDefault="00DB1056" w:rsidP="00DB1056">
      <w:r w:rsidRPr="00DB1056">
        <w:rPr>
          <w:noProof/>
        </w:rPr>
        <w:lastRenderedPageBreak/>
        <w:drawing>
          <wp:inline distT="0" distB="0" distL="0" distR="0" wp14:anchorId="05B82AD7" wp14:editId="055023EB">
            <wp:extent cx="5274310" cy="4307840"/>
            <wp:effectExtent l="0" t="0" r="0" b="0"/>
            <wp:docPr id="619526" name="Picture 6" descr="GP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26" name="Picture 6" descr="GP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307840"/>
                    </a:xfrm>
                    <a:prstGeom prst="rect">
                      <a:avLst/>
                    </a:prstGeom>
                    <a:solidFill>
                      <a:schemeClr val="accent2"/>
                    </a:solidFill>
                  </pic:spPr>
                </pic:pic>
              </a:graphicData>
            </a:graphic>
          </wp:inline>
        </w:drawing>
      </w:r>
    </w:p>
    <w:p w:rsidR="003E162A" w:rsidRDefault="003E162A" w:rsidP="003E162A">
      <w:pPr>
        <w:numPr>
          <w:ilvl w:val="0"/>
          <w:numId w:val="3"/>
        </w:numPr>
      </w:pPr>
      <w:r w:rsidRPr="00DB1056">
        <w:t>GPRS</w:t>
      </w:r>
    </w:p>
    <w:p w:rsidR="00DC17D2" w:rsidRDefault="00357BFC" w:rsidP="003E162A">
      <w:pPr>
        <w:numPr>
          <w:ilvl w:val="1"/>
          <w:numId w:val="3"/>
        </w:numPr>
      </w:pPr>
      <w:r w:rsidRPr="00357BFC">
        <w:rPr>
          <w:rFonts w:hint="eastAsia"/>
        </w:rPr>
        <w:t>通信过程：</w:t>
      </w:r>
    </w:p>
    <w:p w:rsidR="00357BFC" w:rsidRPr="00357BFC" w:rsidRDefault="00357BFC" w:rsidP="003E162A">
      <w:pPr>
        <w:ind w:left="1080" w:firstLine="360"/>
      </w:pPr>
      <w:r w:rsidRPr="00357BFC">
        <w:rPr>
          <w:rFonts w:hint="eastAsia"/>
        </w:rPr>
        <w:t>所有与路由数据传输有关的信息存储在</w:t>
      </w:r>
      <w:r w:rsidRPr="00357BFC">
        <w:t>HLR</w:t>
      </w:r>
      <w:r w:rsidRPr="00357BFC">
        <w:rPr>
          <w:rFonts w:hint="eastAsia"/>
        </w:rPr>
        <w:t>中。对用户</w:t>
      </w:r>
      <w:r w:rsidRPr="00357BFC">
        <w:t>A</w:t>
      </w:r>
      <w:r w:rsidRPr="00357BFC">
        <w:rPr>
          <w:rFonts w:hint="eastAsia"/>
        </w:rPr>
        <w:t>到用户</w:t>
      </w:r>
      <w:r w:rsidRPr="00357BFC">
        <w:t>B</w:t>
      </w:r>
      <w:r w:rsidRPr="00357BFC">
        <w:rPr>
          <w:rFonts w:hint="eastAsia"/>
        </w:rPr>
        <w:t>的数据业务，源</w:t>
      </w:r>
      <w:r w:rsidRPr="00357BFC">
        <w:t>SGSN-S</w:t>
      </w:r>
      <w:r w:rsidRPr="00357BFC">
        <w:rPr>
          <w:rFonts w:hint="eastAsia"/>
        </w:rPr>
        <w:t>把它从</w:t>
      </w:r>
      <w:r w:rsidRPr="00357BFC">
        <w:t>BTS</w:t>
      </w:r>
      <w:r w:rsidRPr="00357BFC">
        <w:rPr>
          <w:rFonts w:hint="eastAsia"/>
        </w:rPr>
        <w:t>发送到</w:t>
      </w:r>
      <w:r w:rsidRPr="00357BFC">
        <w:t>BSC</w:t>
      </w:r>
      <w:r w:rsidRPr="00357BFC">
        <w:rPr>
          <w:rFonts w:hint="eastAsia"/>
        </w:rPr>
        <w:t>，</w:t>
      </w:r>
      <w:r w:rsidRPr="00357BFC">
        <w:t>BSC</w:t>
      </w:r>
      <w:r w:rsidRPr="00357BFC">
        <w:rPr>
          <w:rFonts w:hint="eastAsia"/>
        </w:rPr>
        <w:t>接受后对它进行封装，然后路由到</w:t>
      </w:r>
      <w:r w:rsidRPr="00357BFC">
        <w:t>GGSN</w:t>
      </w:r>
      <w:r w:rsidRPr="00357BFC">
        <w:rPr>
          <w:rFonts w:hint="eastAsia"/>
        </w:rPr>
        <w:t>，在检查分组的目的地址后通过现有的分组交换网络送到目的</w:t>
      </w:r>
      <w:r w:rsidRPr="00357BFC">
        <w:t>GGSN</w:t>
      </w:r>
      <w:r w:rsidRPr="00357BFC">
        <w:rPr>
          <w:rFonts w:hint="eastAsia"/>
        </w:rPr>
        <w:t>，再送到目的</w:t>
      </w:r>
      <w:r w:rsidRPr="00357BFC">
        <w:t>SGSN-D</w:t>
      </w:r>
      <w:r w:rsidRPr="00357BFC">
        <w:rPr>
          <w:rFonts w:hint="eastAsia"/>
        </w:rPr>
        <w:t>，在</w:t>
      </w:r>
      <w:r w:rsidRPr="00357BFC">
        <w:t>SGSN</w:t>
      </w:r>
      <w:r w:rsidRPr="00357BFC">
        <w:rPr>
          <w:rFonts w:hint="eastAsia"/>
        </w:rPr>
        <w:t>进行解封装，再利用</w:t>
      </w:r>
      <w:r w:rsidRPr="00357BFC">
        <w:t>GSM</w:t>
      </w:r>
      <w:r w:rsidRPr="00357BFC">
        <w:rPr>
          <w:rFonts w:hint="eastAsia"/>
        </w:rPr>
        <w:t>系统的基站传送到目的移动终端。</w:t>
      </w:r>
    </w:p>
    <w:p w:rsidR="00DC17D2" w:rsidRPr="00CA3272" w:rsidRDefault="00CA3272" w:rsidP="003E162A">
      <w:pPr>
        <w:numPr>
          <w:ilvl w:val="1"/>
          <w:numId w:val="3"/>
        </w:numPr>
      </w:pPr>
      <w:r w:rsidRPr="00CA3272">
        <w:rPr>
          <w:rFonts w:hint="eastAsia"/>
        </w:rPr>
        <w:t>网关支持节点</w:t>
      </w:r>
      <w:r w:rsidRPr="00CA3272">
        <w:t>GGSN</w:t>
      </w:r>
      <w:r w:rsidRPr="00CA3272">
        <w:rPr>
          <w:rFonts w:hint="eastAsia"/>
        </w:rPr>
        <w:t>（</w:t>
      </w:r>
      <w:r w:rsidRPr="00CA3272">
        <w:t>Gateway GSN</w:t>
      </w:r>
      <w:r w:rsidRPr="00CA3272">
        <w:rPr>
          <w:rFonts w:hint="eastAsia"/>
        </w:rPr>
        <w:t>）</w:t>
      </w:r>
    </w:p>
    <w:p w:rsidR="00CA3272" w:rsidRPr="00CA3272" w:rsidRDefault="00CA3272" w:rsidP="003E162A">
      <w:pPr>
        <w:ind w:left="1080" w:firstLine="360"/>
      </w:pPr>
      <w:r w:rsidRPr="00CA3272">
        <w:rPr>
          <w:rFonts w:hint="eastAsia"/>
        </w:rPr>
        <w:t>主要作用：网关，亦称作</w:t>
      </w:r>
      <w:r w:rsidRPr="00CA3272">
        <w:t>GPRS</w:t>
      </w:r>
      <w:r w:rsidRPr="00CA3272">
        <w:rPr>
          <w:rFonts w:hint="eastAsia"/>
        </w:rPr>
        <w:t>路由器。与外部网络的逻辑接口，可和多种不同数据网络连接，如</w:t>
      </w:r>
      <w:r w:rsidRPr="00CA3272">
        <w:t>ISDN</w:t>
      </w:r>
      <w:r w:rsidRPr="00CA3272">
        <w:rPr>
          <w:rFonts w:hint="eastAsia"/>
        </w:rPr>
        <w:t>、</w:t>
      </w:r>
      <w:r w:rsidRPr="00CA3272">
        <w:t>PSPDN</w:t>
      </w:r>
      <w:r w:rsidRPr="00CA3272">
        <w:rPr>
          <w:rFonts w:hint="eastAsia"/>
        </w:rPr>
        <w:t>和</w:t>
      </w:r>
      <w:r w:rsidRPr="00CA3272">
        <w:t>LAN</w:t>
      </w:r>
      <w:r w:rsidRPr="00CA3272">
        <w:rPr>
          <w:rFonts w:hint="eastAsia"/>
        </w:rPr>
        <w:t>等，如把</w:t>
      </w:r>
      <w:r w:rsidRPr="00CA3272">
        <w:t>GSM</w:t>
      </w:r>
      <w:r w:rsidRPr="00CA3272">
        <w:rPr>
          <w:rFonts w:hint="eastAsia"/>
        </w:rPr>
        <w:t>网中的</w:t>
      </w:r>
      <w:r w:rsidRPr="00CA3272">
        <w:t>GPRS</w:t>
      </w:r>
      <w:r w:rsidRPr="00CA3272">
        <w:rPr>
          <w:rFonts w:hint="eastAsia"/>
        </w:rPr>
        <w:t>分组数据包进行协议转换，从而将其传送到远端的</w:t>
      </w:r>
      <w:r w:rsidRPr="00CA3272">
        <w:t>TCP/IP</w:t>
      </w:r>
      <w:r w:rsidRPr="00CA3272">
        <w:rPr>
          <w:rFonts w:hint="eastAsia"/>
        </w:rPr>
        <w:t>或</w:t>
      </w:r>
      <w:r w:rsidRPr="00CA3272">
        <w:t>X.25</w:t>
      </w:r>
      <w:r w:rsidRPr="00CA3272">
        <w:rPr>
          <w:rFonts w:hint="eastAsia"/>
        </w:rPr>
        <w:t>网络。</w:t>
      </w:r>
      <w:r w:rsidRPr="00CA3272">
        <w:rPr>
          <w:rFonts w:hint="eastAsia"/>
        </w:rPr>
        <w:t xml:space="preserve"> </w:t>
      </w:r>
    </w:p>
    <w:p w:rsidR="00DC17D2" w:rsidRPr="00CA3272" w:rsidRDefault="00CA3272" w:rsidP="003E162A">
      <w:pPr>
        <w:numPr>
          <w:ilvl w:val="1"/>
          <w:numId w:val="3"/>
        </w:numPr>
      </w:pPr>
      <w:r w:rsidRPr="00CA3272">
        <w:rPr>
          <w:rFonts w:hint="eastAsia"/>
        </w:rPr>
        <w:t>服务支持节点</w:t>
      </w:r>
      <w:r w:rsidRPr="00CA3272">
        <w:t>SGSN</w:t>
      </w:r>
      <w:r w:rsidRPr="00CA3272">
        <w:rPr>
          <w:rFonts w:hint="eastAsia"/>
        </w:rPr>
        <w:t>（</w:t>
      </w:r>
      <w:r w:rsidRPr="00CA3272">
        <w:t>Serving GSN</w:t>
      </w:r>
      <w:r w:rsidRPr="00CA3272">
        <w:rPr>
          <w:rFonts w:hint="eastAsia"/>
        </w:rPr>
        <w:t>）－</w:t>
      </w:r>
      <w:r w:rsidRPr="00CA3272">
        <w:t>GPRS</w:t>
      </w:r>
      <w:r w:rsidRPr="00CA3272">
        <w:rPr>
          <w:rFonts w:hint="eastAsia"/>
        </w:rPr>
        <w:t>网络中最重要的网络节点。</w:t>
      </w:r>
    </w:p>
    <w:p w:rsidR="00CA3272" w:rsidRPr="00CA3272" w:rsidRDefault="00CA3272" w:rsidP="003E162A">
      <w:pPr>
        <w:ind w:left="1080" w:firstLine="360"/>
      </w:pPr>
      <w:r w:rsidRPr="00CA3272">
        <w:rPr>
          <w:rFonts w:hint="eastAsia"/>
        </w:rPr>
        <w:lastRenderedPageBreak/>
        <w:t>主要作用：记录移动台的当前位置信息，并且在移动台和</w:t>
      </w:r>
      <w:r w:rsidRPr="00CA3272">
        <w:t>GGSN</w:t>
      </w:r>
      <w:r w:rsidRPr="00CA3272">
        <w:rPr>
          <w:rFonts w:hint="eastAsia"/>
        </w:rPr>
        <w:t>之间完成移动分组数据的发送和接收，完成数据传送和格式转换。</w:t>
      </w:r>
      <w:r w:rsidRPr="00CA3272">
        <w:t>SGSN</w:t>
      </w:r>
      <w:r w:rsidRPr="00CA3272">
        <w:rPr>
          <w:rFonts w:hint="eastAsia"/>
        </w:rPr>
        <w:t>负责认证管理。</w:t>
      </w:r>
    </w:p>
    <w:p w:rsidR="00DC17D2" w:rsidRPr="00CA3272" w:rsidRDefault="00CA3272" w:rsidP="003E162A">
      <w:pPr>
        <w:numPr>
          <w:ilvl w:val="1"/>
          <w:numId w:val="3"/>
        </w:numPr>
      </w:pPr>
      <w:r w:rsidRPr="00CA3272">
        <w:t>GPRS</w:t>
      </w:r>
      <w:r w:rsidRPr="00CA3272">
        <w:rPr>
          <w:rFonts w:hint="eastAsia"/>
        </w:rPr>
        <w:t>可让多个用户共享某些固定的信道资源。如果把空中接口上的</w:t>
      </w:r>
      <w:r w:rsidRPr="00CA3272">
        <w:t>TDMA</w:t>
      </w:r>
      <w:proofErr w:type="gramStart"/>
      <w:r w:rsidRPr="00CA3272">
        <w:rPr>
          <w:rFonts w:hint="eastAsia"/>
        </w:rPr>
        <w:t>帧中的</w:t>
      </w:r>
      <w:proofErr w:type="gramEnd"/>
      <w:r w:rsidRPr="00CA3272">
        <w:t>8</w:t>
      </w:r>
      <w:r w:rsidRPr="00CA3272">
        <w:rPr>
          <w:rFonts w:hint="eastAsia"/>
        </w:rPr>
        <w:t>个时隙都用来传送数据，那么数据速率最高可达</w:t>
      </w:r>
      <w:r w:rsidRPr="00CA3272">
        <w:t>164kb/s.</w:t>
      </w:r>
    </w:p>
    <w:p w:rsidR="00DC17D2" w:rsidRPr="00CA3272" w:rsidRDefault="00CA3272" w:rsidP="003E162A">
      <w:pPr>
        <w:numPr>
          <w:ilvl w:val="1"/>
          <w:numId w:val="3"/>
        </w:numPr>
      </w:pPr>
      <w:r w:rsidRPr="00CA3272">
        <w:t>GSM</w:t>
      </w:r>
      <w:r w:rsidRPr="00CA3272">
        <w:rPr>
          <w:rFonts w:hint="eastAsia"/>
        </w:rPr>
        <w:t>空中接口的信道资源既可以被话音占用，也可以被</w:t>
      </w:r>
      <w:r w:rsidRPr="00CA3272">
        <w:t>GPRS</w:t>
      </w:r>
      <w:r w:rsidRPr="00CA3272">
        <w:rPr>
          <w:rFonts w:hint="eastAsia"/>
        </w:rPr>
        <w:t>数据业务占用。在信道充足的条件下，可以把一些信道定义为</w:t>
      </w:r>
      <w:r w:rsidRPr="00CA3272">
        <w:t>GPRS</w:t>
      </w:r>
      <w:r w:rsidRPr="00CA3272">
        <w:rPr>
          <w:rFonts w:hint="eastAsia"/>
        </w:rPr>
        <w:t>专用信道。</w:t>
      </w:r>
      <w:r w:rsidRPr="00CA3272">
        <w:t>GPRS</w:t>
      </w:r>
      <w:r w:rsidRPr="00CA3272">
        <w:rPr>
          <w:rFonts w:hint="eastAsia"/>
        </w:rPr>
        <w:t>能让通信永远在线，</w:t>
      </w:r>
      <w:r w:rsidRPr="00CA3272">
        <w:t>GPRS</w:t>
      </w:r>
      <w:r w:rsidRPr="00CA3272">
        <w:rPr>
          <w:rFonts w:hint="eastAsia"/>
        </w:rPr>
        <w:t>可使重要数据均可在语音呼叫之外一个独立信道自由进出而不影响正常通话。</w:t>
      </w:r>
    </w:p>
    <w:p w:rsidR="00DC17D2" w:rsidRPr="00CA3272" w:rsidRDefault="00CA3272" w:rsidP="003E162A">
      <w:pPr>
        <w:numPr>
          <w:ilvl w:val="1"/>
          <w:numId w:val="3"/>
        </w:numPr>
      </w:pPr>
      <w:r w:rsidRPr="00CA3272">
        <w:t>GPRS</w:t>
      </w:r>
      <w:r w:rsidRPr="00CA3272">
        <w:rPr>
          <w:rFonts w:hint="eastAsia"/>
        </w:rPr>
        <w:t>网络的传输速度最快将达到</w:t>
      </w:r>
      <w:r w:rsidRPr="00CA3272">
        <w:t>115K</w:t>
      </w:r>
      <w:r w:rsidRPr="00CA3272">
        <w:rPr>
          <w:rFonts w:hint="eastAsia"/>
        </w:rPr>
        <w:t>，其上网速度比</w:t>
      </w:r>
      <w:r w:rsidRPr="00CA3272">
        <w:t>PC</w:t>
      </w:r>
      <w:r w:rsidRPr="00CA3272">
        <w:rPr>
          <w:rFonts w:hint="eastAsia"/>
        </w:rPr>
        <w:t>使用的</w:t>
      </w:r>
      <w:r w:rsidRPr="00CA3272">
        <w:t>56.6kbps Modem</w:t>
      </w:r>
      <w:r w:rsidRPr="00CA3272">
        <w:rPr>
          <w:rFonts w:hint="eastAsia"/>
        </w:rPr>
        <w:t>上网速率还要快；其收费方式是以流量的多少计算费用，用户只需按实际传送的数据量付费。</w:t>
      </w:r>
      <w:r w:rsidRPr="00CA3272">
        <w:rPr>
          <w:rFonts w:hint="eastAsia"/>
        </w:rPr>
        <w:t xml:space="preserve"> </w:t>
      </w:r>
    </w:p>
    <w:p w:rsidR="003E162A" w:rsidRPr="003E162A" w:rsidRDefault="003E162A" w:rsidP="003E162A">
      <w:pPr>
        <w:numPr>
          <w:ilvl w:val="0"/>
          <w:numId w:val="3"/>
        </w:numPr>
      </w:pPr>
      <w:r w:rsidRPr="003E162A">
        <w:rPr>
          <w:rFonts w:hint="eastAsia"/>
        </w:rPr>
        <w:t>国内</w:t>
      </w:r>
      <w:r w:rsidRPr="003E162A">
        <w:t>2.5G</w:t>
      </w:r>
      <w:r w:rsidRPr="003E162A">
        <w:rPr>
          <w:rFonts w:hint="eastAsia"/>
        </w:rPr>
        <w:t>移动通信技术对比状况：</w:t>
      </w:r>
    </w:p>
    <w:p w:rsidR="003E162A" w:rsidRPr="003E162A" w:rsidRDefault="003E162A" w:rsidP="003E162A">
      <w:pPr>
        <w:numPr>
          <w:ilvl w:val="1"/>
          <w:numId w:val="3"/>
        </w:numPr>
      </w:pPr>
      <w:r w:rsidRPr="003E162A">
        <w:rPr>
          <w:rFonts w:hint="eastAsia"/>
        </w:rPr>
        <w:t>中国移动</w:t>
      </w:r>
      <w:r w:rsidRPr="003E162A">
        <w:t>GPRS</w:t>
      </w:r>
      <w:r w:rsidRPr="003E162A">
        <w:rPr>
          <w:rFonts w:hint="eastAsia"/>
        </w:rPr>
        <w:t>网络已覆盖全国</w:t>
      </w:r>
      <w:r w:rsidRPr="003E162A">
        <w:t>200</w:t>
      </w:r>
      <w:r w:rsidRPr="003E162A">
        <w:rPr>
          <w:rFonts w:hint="eastAsia"/>
        </w:rPr>
        <w:t>多个城市。</w:t>
      </w:r>
    </w:p>
    <w:p w:rsidR="003E162A" w:rsidRPr="003E162A" w:rsidRDefault="003E162A" w:rsidP="005203B5">
      <w:pPr>
        <w:numPr>
          <w:ilvl w:val="2"/>
          <w:numId w:val="3"/>
        </w:numPr>
      </w:pPr>
      <w:r w:rsidRPr="003E162A">
        <w:t>通过</w:t>
      </w:r>
      <w:r w:rsidRPr="003E162A">
        <w:t>GPRS</w:t>
      </w:r>
      <w:r w:rsidRPr="003E162A">
        <w:rPr>
          <w:rFonts w:hint="eastAsia"/>
        </w:rPr>
        <w:t>接上</w:t>
      </w:r>
      <w:r w:rsidRPr="003E162A">
        <w:t xml:space="preserve">Internet </w:t>
      </w:r>
      <w:r w:rsidRPr="003E162A">
        <w:rPr>
          <w:rFonts w:hint="eastAsia"/>
        </w:rPr>
        <w:t>，面向便携机的基于</w:t>
      </w:r>
      <w:r w:rsidRPr="003E162A">
        <w:t>PCM CIA</w:t>
      </w:r>
      <w:r w:rsidRPr="003E162A">
        <w:rPr>
          <w:rFonts w:hint="eastAsia"/>
        </w:rPr>
        <w:t>或</w:t>
      </w:r>
      <w:r w:rsidRPr="003E162A">
        <w:t>USB</w:t>
      </w:r>
      <w:r w:rsidRPr="003E162A">
        <w:rPr>
          <w:rFonts w:hint="eastAsia"/>
        </w:rPr>
        <w:t>卡的无线上网服务，</w:t>
      </w:r>
      <w:r w:rsidRPr="003E162A">
        <w:t>“</w:t>
      </w:r>
      <w:r w:rsidRPr="003E162A">
        <w:t>随</w:t>
      </w:r>
      <w:r w:rsidRPr="003E162A">
        <w:t>e</w:t>
      </w:r>
      <w:r w:rsidRPr="003E162A">
        <w:rPr>
          <w:rFonts w:hint="eastAsia"/>
        </w:rPr>
        <w:t>行”。用户一次性交纳</w:t>
      </w:r>
      <w:r w:rsidRPr="003E162A">
        <w:t>2400</w:t>
      </w:r>
      <w:r w:rsidRPr="003E162A">
        <w:rPr>
          <w:rFonts w:hint="eastAsia"/>
        </w:rPr>
        <w:t>元，就获得一块</w:t>
      </w:r>
      <w:r w:rsidRPr="003E162A">
        <w:t>GPRS</w:t>
      </w:r>
      <w:r w:rsidRPr="003E162A">
        <w:rPr>
          <w:rFonts w:hint="eastAsia"/>
        </w:rPr>
        <w:t>网卡、一张专用数据</w:t>
      </w:r>
      <w:r w:rsidRPr="003E162A">
        <w:t>SIM</w:t>
      </w:r>
      <w:r w:rsidRPr="003E162A">
        <w:rPr>
          <w:rFonts w:hint="eastAsia"/>
        </w:rPr>
        <w:t>卡以及</w:t>
      </w:r>
      <w:proofErr w:type="gramStart"/>
      <w:r w:rsidRPr="003E162A">
        <w:rPr>
          <w:rFonts w:hint="eastAsia"/>
        </w:rPr>
        <w:t>不</w:t>
      </w:r>
      <w:proofErr w:type="gramEnd"/>
      <w:r w:rsidRPr="003E162A">
        <w:rPr>
          <w:rFonts w:hint="eastAsia"/>
        </w:rPr>
        <w:t>限时，不限流量的上网服务。理论峰值</w:t>
      </w:r>
      <w:r w:rsidRPr="003E162A">
        <w:t>171.2Kbps</w:t>
      </w:r>
      <w:r w:rsidRPr="003E162A">
        <w:rPr>
          <w:rFonts w:hint="eastAsia"/>
        </w:rPr>
        <w:t>，标称</w:t>
      </w:r>
      <w:r w:rsidRPr="003E162A">
        <w:t>30</w:t>
      </w:r>
      <w:r w:rsidRPr="003E162A">
        <w:rPr>
          <w:rFonts w:hint="eastAsia"/>
        </w:rPr>
        <w:t>～</w:t>
      </w:r>
      <w:r w:rsidRPr="003E162A">
        <w:t>40Kbps</w:t>
      </w:r>
      <w:r w:rsidRPr="003E162A">
        <w:rPr>
          <w:rFonts w:hint="eastAsia"/>
        </w:rPr>
        <w:t>，实际上平均传输率</w:t>
      </w:r>
      <w:r w:rsidRPr="003E162A">
        <w:t>4.02Kbps</w:t>
      </w:r>
      <w:r w:rsidRPr="003E162A">
        <w:rPr>
          <w:rFonts w:hint="eastAsia"/>
        </w:rPr>
        <w:t>。稳定性好些，覆盖范围大。</w:t>
      </w:r>
    </w:p>
    <w:p w:rsidR="003E162A" w:rsidRPr="003E162A" w:rsidRDefault="003E162A" w:rsidP="005203B5">
      <w:pPr>
        <w:numPr>
          <w:ilvl w:val="2"/>
          <w:numId w:val="3"/>
        </w:numPr>
      </w:pPr>
      <w:r w:rsidRPr="003E162A">
        <w:t>最近，</w:t>
      </w:r>
      <w:r w:rsidRPr="003E162A">
        <w:t>“</w:t>
      </w:r>
      <w:r w:rsidRPr="003E162A">
        <w:t>随</w:t>
      </w:r>
      <w:r w:rsidRPr="003E162A">
        <w:t>e</w:t>
      </w:r>
      <w:r w:rsidRPr="003E162A">
        <w:rPr>
          <w:rFonts w:hint="eastAsia"/>
        </w:rPr>
        <w:t>行”进行了升级，提供“双模”卡，内置</w:t>
      </w:r>
      <w:r w:rsidRPr="003E162A">
        <w:t>GPRS</w:t>
      </w:r>
      <w:r w:rsidRPr="003E162A">
        <w:rPr>
          <w:rFonts w:hint="eastAsia"/>
        </w:rPr>
        <w:t>和</w:t>
      </w:r>
      <w:r w:rsidRPr="003E162A">
        <w:t>WLAN</w:t>
      </w:r>
      <w:r w:rsidRPr="003E162A">
        <w:rPr>
          <w:rFonts w:hint="eastAsia"/>
        </w:rPr>
        <w:t>双功能，这样就可以在热点地区使用</w:t>
      </w:r>
      <w:r w:rsidRPr="003E162A">
        <w:t>WLAN</w:t>
      </w:r>
      <w:r w:rsidRPr="003E162A">
        <w:rPr>
          <w:rFonts w:hint="eastAsia"/>
        </w:rPr>
        <w:t>上网。</w:t>
      </w:r>
      <w:r w:rsidRPr="003E162A">
        <w:rPr>
          <w:rFonts w:hint="eastAsia"/>
        </w:rPr>
        <w:t xml:space="preserve"> </w:t>
      </w:r>
    </w:p>
    <w:p w:rsidR="005203B5" w:rsidRPr="005203B5" w:rsidRDefault="005203B5" w:rsidP="005203B5">
      <w:pPr>
        <w:numPr>
          <w:ilvl w:val="1"/>
          <w:numId w:val="3"/>
        </w:numPr>
      </w:pPr>
      <w:r w:rsidRPr="005203B5">
        <w:rPr>
          <w:rFonts w:hint="eastAsia"/>
        </w:rPr>
        <w:t>中国联通</w:t>
      </w:r>
      <w:r w:rsidRPr="005203B5">
        <w:t>CDMA 1X</w:t>
      </w:r>
      <w:r w:rsidRPr="005203B5">
        <w:rPr>
          <w:rFonts w:hint="eastAsia"/>
        </w:rPr>
        <w:t>只在全国省会城市开通，速度快些。</w:t>
      </w:r>
    </w:p>
    <w:p w:rsidR="00DB1056" w:rsidRPr="00DB1056" w:rsidRDefault="005203B5" w:rsidP="005F4C0F">
      <w:pPr>
        <w:numPr>
          <w:ilvl w:val="2"/>
          <w:numId w:val="3"/>
        </w:numPr>
      </w:pPr>
      <w:r w:rsidRPr="005203B5">
        <w:t>“</w:t>
      </w:r>
      <w:r w:rsidRPr="005203B5">
        <w:t>掌中宽带</w:t>
      </w:r>
      <w:r w:rsidRPr="005203B5">
        <w:t>”</w:t>
      </w:r>
      <w:r w:rsidRPr="005203B5">
        <w:rPr>
          <w:rFonts w:hint="eastAsia"/>
        </w:rPr>
        <w:t>比中国移动时间上晚一年，</w:t>
      </w:r>
      <w:r w:rsidRPr="005203B5">
        <w:rPr>
          <w:rFonts w:hint="eastAsia"/>
        </w:rPr>
        <w:t xml:space="preserve"> </w:t>
      </w:r>
      <w:r w:rsidRPr="005203B5">
        <w:rPr>
          <w:rFonts w:hint="eastAsia"/>
        </w:rPr>
        <w:t>网卡价格</w:t>
      </w:r>
      <w:r w:rsidRPr="005203B5">
        <w:t>2000</w:t>
      </w:r>
      <w:r w:rsidRPr="005203B5">
        <w:rPr>
          <w:rFonts w:hint="eastAsia"/>
        </w:rPr>
        <w:t>元左右，资费标准：每月资费</w:t>
      </w:r>
      <w:r w:rsidRPr="005203B5">
        <w:t>50</w:t>
      </w:r>
      <w:r w:rsidRPr="005203B5">
        <w:rPr>
          <w:rFonts w:hint="eastAsia"/>
        </w:rPr>
        <w:t>元，每月流量</w:t>
      </w:r>
      <w:r w:rsidRPr="005203B5">
        <w:t>100MB</w:t>
      </w:r>
      <w:r w:rsidRPr="005203B5">
        <w:rPr>
          <w:rFonts w:hint="eastAsia"/>
        </w:rPr>
        <w:t>，超过部分</w:t>
      </w:r>
      <w:proofErr w:type="gramStart"/>
      <w:r w:rsidRPr="005203B5">
        <w:rPr>
          <w:rFonts w:hint="eastAsia"/>
        </w:rPr>
        <w:t>资费每</w:t>
      </w:r>
      <w:proofErr w:type="gramEnd"/>
      <w:r w:rsidRPr="005203B5">
        <w:t>KB0.005</w:t>
      </w:r>
      <w:r w:rsidRPr="005203B5">
        <w:rPr>
          <w:rFonts w:hint="eastAsia"/>
        </w:rPr>
        <w:t>元；每月资费</w:t>
      </w:r>
      <w:r w:rsidRPr="005203B5">
        <w:t>200</w:t>
      </w:r>
      <w:r w:rsidRPr="005203B5">
        <w:rPr>
          <w:rFonts w:hint="eastAsia"/>
        </w:rPr>
        <w:t>元，每月流量</w:t>
      </w:r>
      <w:r w:rsidRPr="005203B5">
        <w:t>500MB</w:t>
      </w:r>
      <w:r w:rsidRPr="005203B5">
        <w:rPr>
          <w:rFonts w:hint="eastAsia"/>
        </w:rPr>
        <w:t>，超过部分</w:t>
      </w:r>
      <w:proofErr w:type="gramStart"/>
      <w:r w:rsidRPr="005203B5">
        <w:rPr>
          <w:rFonts w:hint="eastAsia"/>
        </w:rPr>
        <w:t>资费每</w:t>
      </w:r>
      <w:proofErr w:type="gramEnd"/>
      <w:r w:rsidRPr="005203B5">
        <w:t>KB0.005</w:t>
      </w:r>
      <w:r w:rsidRPr="005203B5">
        <w:rPr>
          <w:rFonts w:hint="eastAsia"/>
        </w:rPr>
        <w:t>元；每月资费</w:t>
      </w:r>
      <w:r w:rsidRPr="005203B5">
        <w:t>300</w:t>
      </w:r>
      <w:r w:rsidRPr="005203B5">
        <w:rPr>
          <w:rFonts w:hint="eastAsia"/>
        </w:rPr>
        <w:t>元，每月流量</w:t>
      </w:r>
      <w:r w:rsidRPr="005203B5">
        <w:t>2000MB</w:t>
      </w:r>
      <w:r w:rsidRPr="005203B5">
        <w:rPr>
          <w:rFonts w:hint="eastAsia"/>
        </w:rPr>
        <w:t>，超过部分</w:t>
      </w:r>
      <w:proofErr w:type="gramStart"/>
      <w:r w:rsidRPr="005203B5">
        <w:rPr>
          <w:rFonts w:hint="eastAsia"/>
        </w:rPr>
        <w:t>资费每</w:t>
      </w:r>
      <w:proofErr w:type="gramEnd"/>
      <w:r w:rsidRPr="005203B5">
        <w:t>KB0.005</w:t>
      </w:r>
      <w:r w:rsidRPr="005203B5">
        <w:rPr>
          <w:rFonts w:hint="eastAsia"/>
        </w:rPr>
        <w:t>元。标准理论峰值</w:t>
      </w:r>
      <w:r w:rsidRPr="005203B5">
        <w:t>1531.6Kbps</w:t>
      </w:r>
      <w:r w:rsidRPr="005203B5">
        <w:rPr>
          <w:rFonts w:hint="eastAsia"/>
        </w:rPr>
        <w:t>，平均传输率</w:t>
      </w:r>
      <w:r w:rsidRPr="005203B5">
        <w:t>7.11Kbps</w:t>
      </w:r>
    </w:p>
    <w:p w:rsidR="00E62898" w:rsidRPr="00E62898" w:rsidRDefault="00E62898" w:rsidP="00BB7B25">
      <w:pPr>
        <w:pStyle w:val="4"/>
        <w:numPr>
          <w:ilvl w:val="0"/>
          <w:numId w:val="25"/>
        </w:numPr>
        <w:rPr>
          <w:rFonts w:ascii="微软雅黑" w:eastAsia="微软雅黑" w:hAnsi="微软雅黑"/>
          <w:b w:val="0"/>
          <w:sz w:val="32"/>
          <w:szCs w:val="32"/>
        </w:rPr>
      </w:pPr>
      <w:bookmarkStart w:id="27" w:name="_Toc425425055"/>
      <w:r w:rsidRPr="00E62898">
        <w:rPr>
          <w:rFonts w:ascii="微软雅黑" w:eastAsia="微软雅黑" w:hAnsi="微软雅黑" w:hint="eastAsia"/>
          <w:b w:val="0"/>
          <w:sz w:val="32"/>
          <w:szCs w:val="32"/>
        </w:rPr>
        <w:lastRenderedPageBreak/>
        <w:t>第三代移动通信技术</w:t>
      </w:r>
      <w:bookmarkEnd w:id="27"/>
    </w:p>
    <w:p w:rsidR="00640C80" w:rsidRDefault="00640C80" w:rsidP="00640C80">
      <w:pPr>
        <w:numPr>
          <w:ilvl w:val="0"/>
          <w:numId w:val="3"/>
        </w:numPr>
      </w:pPr>
      <w:r w:rsidRPr="00640C80">
        <w:t>UMTS</w:t>
      </w:r>
      <w:r w:rsidRPr="00640C80">
        <w:rPr>
          <w:rFonts w:hint="eastAsia"/>
        </w:rPr>
        <w:t>（</w:t>
      </w:r>
      <w:r w:rsidRPr="00640C80">
        <w:t>Universal Mobile Telecommunications System</w:t>
      </w:r>
      <w:r w:rsidRPr="00640C80">
        <w:rPr>
          <w:rFonts w:hint="eastAsia"/>
        </w:rPr>
        <w:t>）</w:t>
      </w:r>
    </w:p>
    <w:p w:rsidR="00DC17D2" w:rsidRPr="00640C80" w:rsidRDefault="00640C80" w:rsidP="00640C80">
      <w:pPr>
        <w:numPr>
          <w:ilvl w:val="1"/>
          <w:numId w:val="3"/>
        </w:numPr>
      </w:pPr>
      <w:r w:rsidRPr="00640C80">
        <w:t>3GM</w:t>
      </w:r>
      <w:r w:rsidRPr="00640C80">
        <w:rPr>
          <w:rFonts w:hint="eastAsia"/>
        </w:rPr>
        <w:t>关键技术：</w:t>
      </w:r>
    </w:p>
    <w:p w:rsidR="00640C80" w:rsidRPr="00640C80" w:rsidRDefault="00640C80" w:rsidP="00640C80">
      <w:pPr>
        <w:numPr>
          <w:ilvl w:val="2"/>
          <w:numId w:val="3"/>
        </w:numPr>
      </w:pPr>
      <w:r w:rsidRPr="00640C80">
        <w:t>初始同步技术，</w:t>
      </w:r>
      <w:r w:rsidRPr="00640C80">
        <w:t>RAKE</w:t>
      </w:r>
      <w:r w:rsidRPr="00640C80">
        <w:rPr>
          <w:rFonts w:hint="eastAsia"/>
        </w:rPr>
        <w:t>接收技术，高效通路编码技术，</w:t>
      </w:r>
      <w:r w:rsidRPr="00640C80">
        <w:t>功率控制技术</w:t>
      </w:r>
    </w:p>
    <w:p w:rsidR="00DC17D2" w:rsidRPr="00640C80" w:rsidRDefault="00640C80" w:rsidP="00640C80">
      <w:pPr>
        <w:numPr>
          <w:ilvl w:val="1"/>
          <w:numId w:val="3"/>
        </w:numPr>
      </w:pPr>
      <w:r w:rsidRPr="00640C80">
        <w:rPr>
          <w:rFonts w:hint="eastAsia"/>
        </w:rPr>
        <w:t>支持宽带多媒体业务</w:t>
      </w:r>
    </w:p>
    <w:p w:rsidR="00640C80" w:rsidRPr="00640C80" w:rsidRDefault="00640C80" w:rsidP="00640C80">
      <w:pPr>
        <w:numPr>
          <w:ilvl w:val="2"/>
          <w:numId w:val="3"/>
        </w:numPr>
      </w:pPr>
      <w:r w:rsidRPr="00640C80">
        <w:t>高质量话音，</w:t>
      </w:r>
      <w:r w:rsidRPr="00640C80">
        <w:t xml:space="preserve"> </w:t>
      </w:r>
      <w:r w:rsidRPr="00640C80">
        <w:t>分组数据业务，实时的视频传输，开创无线通信，因特网与多媒体融合的新时代</w:t>
      </w:r>
    </w:p>
    <w:p w:rsidR="00DC17D2" w:rsidRPr="00640C80" w:rsidRDefault="00640C80" w:rsidP="00640C80">
      <w:pPr>
        <w:numPr>
          <w:ilvl w:val="1"/>
          <w:numId w:val="3"/>
        </w:numPr>
      </w:pPr>
      <w:r w:rsidRPr="00640C80">
        <w:t>3GM</w:t>
      </w:r>
      <w:r w:rsidRPr="00640C80">
        <w:rPr>
          <w:rFonts w:hint="eastAsia"/>
        </w:rPr>
        <w:t>与中国</w:t>
      </w:r>
    </w:p>
    <w:p w:rsidR="00640C80" w:rsidRPr="00640C80" w:rsidRDefault="00640C80" w:rsidP="00640C80">
      <w:pPr>
        <w:numPr>
          <w:ilvl w:val="2"/>
          <w:numId w:val="3"/>
        </w:numPr>
      </w:pPr>
      <w:r w:rsidRPr="00640C80">
        <w:t>2GM</w:t>
      </w:r>
      <w:r w:rsidRPr="00640C80">
        <w:rPr>
          <w:rFonts w:hint="eastAsia"/>
        </w:rPr>
        <w:t>我国错过机会，</w:t>
      </w:r>
      <w:r w:rsidRPr="00640C80">
        <w:rPr>
          <w:rFonts w:hint="eastAsia"/>
        </w:rPr>
        <w:t xml:space="preserve"> </w:t>
      </w:r>
      <w:r w:rsidRPr="00640C80">
        <w:t xml:space="preserve">TD-SCDMA </w:t>
      </w:r>
      <w:r w:rsidRPr="00640C80">
        <w:rPr>
          <w:rFonts w:hint="eastAsia"/>
        </w:rPr>
        <w:t>是我国提交的</w:t>
      </w:r>
      <w:r w:rsidRPr="00640C80">
        <w:t>3GM</w:t>
      </w:r>
      <w:r w:rsidRPr="00640C80">
        <w:rPr>
          <w:rFonts w:hint="eastAsia"/>
        </w:rPr>
        <w:t>标准，已获多方认同</w:t>
      </w:r>
      <w:r w:rsidRPr="00640C80">
        <w:rPr>
          <w:rFonts w:hint="eastAsia"/>
        </w:rPr>
        <w:t xml:space="preserve"> </w:t>
      </w:r>
    </w:p>
    <w:p w:rsidR="000E74F1" w:rsidRPr="000E74F1" w:rsidRDefault="00DC17D2" w:rsidP="000E74F1">
      <w:pPr>
        <w:numPr>
          <w:ilvl w:val="0"/>
          <w:numId w:val="3"/>
        </w:numPr>
      </w:pPr>
      <w:r w:rsidRPr="00DC17D2">
        <w:t>IMT 2000</w:t>
      </w:r>
      <w:r w:rsidR="000E74F1" w:rsidRPr="00640C80">
        <w:rPr>
          <w:rFonts w:hint="eastAsia"/>
        </w:rPr>
        <w:t>（</w:t>
      </w:r>
      <w:r w:rsidR="000E74F1" w:rsidRPr="000E74F1">
        <w:t>International Mobile Telecommunications 2000</w:t>
      </w:r>
      <w:r w:rsidR="000E74F1" w:rsidRPr="00640C80">
        <w:rPr>
          <w:rFonts w:hint="eastAsia"/>
        </w:rPr>
        <w:t>）</w:t>
      </w:r>
    </w:p>
    <w:p w:rsidR="00FF056D" w:rsidRPr="00FF056D" w:rsidRDefault="00FF056D" w:rsidP="00FF056D">
      <w:pPr>
        <w:numPr>
          <w:ilvl w:val="1"/>
          <w:numId w:val="3"/>
        </w:numPr>
      </w:pPr>
      <w:r w:rsidRPr="00FF056D">
        <w:t xml:space="preserve">1.  </w:t>
      </w:r>
      <w:r w:rsidRPr="00FF056D">
        <w:rPr>
          <w:rFonts w:hint="eastAsia"/>
        </w:rPr>
        <w:t>第一个采用全球统一标准的移动通信系统，用户可以在全球范围内实现漫游；</w:t>
      </w:r>
    </w:p>
    <w:p w:rsidR="00FF056D" w:rsidRPr="00FF056D" w:rsidRDefault="00FF056D" w:rsidP="00FF056D">
      <w:pPr>
        <w:numPr>
          <w:ilvl w:val="1"/>
          <w:numId w:val="3"/>
        </w:numPr>
      </w:pPr>
      <w:r w:rsidRPr="00FF056D">
        <w:t xml:space="preserve">2.  </w:t>
      </w:r>
      <w:r w:rsidRPr="00FF056D">
        <w:rPr>
          <w:rFonts w:hint="eastAsia"/>
        </w:rPr>
        <w:t>一个针对宽带数据通信设计的系统，工作在</w:t>
      </w:r>
      <w:r w:rsidRPr="00FF056D">
        <w:rPr>
          <w:b/>
          <w:bCs/>
        </w:rPr>
        <w:t>2GHz</w:t>
      </w:r>
      <w:r w:rsidRPr="00FF056D">
        <w:rPr>
          <w:rFonts w:hint="eastAsia"/>
        </w:rPr>
        <w:t>频段，提供</w:t>
      </w:r>
      <w:r w:rsidRPr="00FF056D">
        <w:rPr>
          <w:b/>
          <w:bCs/>
        </w:rPr>
        <w:t>2Mbps</w:t>
      </w:r>
      <w:r w:rsidRPr="00FF056D">
        <w:rPr>
          <w:rFonts w:hint="eastAsia"/>
        </w:rPr>
        <w:t>的传输速率和</w:t>
      </w:r>
      <w:r w:rsidRPr="00FF056D">
        <w:rPr>
          <w:b/>
          <w:bCs/>
        </w:rPr>
        <w:t>5MHz</w:t>
      </w:r>
      <w:r w:rsidRPr="00FF056D">
        <w:rPr>
          <w:rFonts w:hint="eastAsia"/>
        </w:rPr>
        <w:t>以上的带宽，不仅进行话音通信，更可以进行移动的多媒体通信；</w:t>
      </w:r>
    </w:p>
    <w:p w:rsidR="00DC17D2" w:rsidRPr="00FF056D" w:rsidRDefault="00FF056D" w:rsidP="00FF056D">
      <w:pPr>
        <w:numPr>
          <w:ilvl w:val="1"/>
          <w:numId w:val="3"/>
        </w:numPr>
      </w:pPr>
      <w:r w:rsidRPr="00FF056D">
        <w:t xml:space="preserve">3.  </w:t>
      </w:r>
      <w:r w:rsidRPr="00FF056D">
        <w:rPr>
          <w:rFonts w:hint="eastAsia"/>
        </w:rPr>
        <w:t>将把固定网、卫星网和地面移动网结合成一个综合的整体网络。将使电信网和计算机网络更加紧密的结合，消除传统话音通信和数据通信之间的界限。</w:t>
      </w:r>
    </w:p>
    <w:p w:rsidR="00FF056D" w:rsidRPr="00FF056D" w:rsidRDefault="00FF056D" w:rsidP="00FF056D">
      <w:pPr>
        <w:numPr>
          <w:ilvl w:val="0"/>
          <w:numId w:val="3"/>
        </w:numPr>
      </w:pPr>
      <w:r w:rsidRPr="00FF056D">
        <w:t xml:space="preserve">3G </w:t>
      </w:r>
      <w:r w:rsidRPr="00FF056D">
        <w:rPr>
          <w:rFonts w:hint="eastAsia"/>
        </w:rPr>
        <w:t>的目标</w:t>
      </w:r>
    </w:p>
    <w:p w:rsidR="00FF056D" w:rsidRPr="00FF056D" w:rsidRDefault="00FF056D" w:rsidP="00FF056D">
      <w:pPr>
        <w:numPr>
          <w:ilvl w:val="1"/>
          <w:numId w:val="3"/>
        </w:numPr>
      </w:pPr>
      <w:r w:rsidRPr="00FF056D">
        <w:rPr>
          <w:rFonts w:hint="eastAsia"/>
        </w:rPr>
        <w:t>全球统一频段、统一标准，全球无缝覆盖</w:t>
      </w:r>
    </w:p>
    <w:p w:rsidR="00FF056D" w:rsidRPr="00FF056D" w:rsidRDefault="00FF056D" w:rsidP="00FF056D">
      <w:pPr>
        <w:numPr>
          <w:ilvl w:val="1"/>
          <w:numId w:val="3"/>
        </w:numPr>
      </w:pPr>
      <w:r w:rsidRPr="00FF056D">
        <w:rPr>
          <w:rFonts w:hint="eastAsia"/>
        </w:rPr>
        <w:t>高效的频谱效率</w:t>
      </w:r>
    </w:p>
    <w:p w:rsidR="00FF056D" w:rsidRPr="00FF056D" w:rsidRDefault="00FF056D" w:rsidP="00FF056D">
      <w:pPr>
        <w:numPr>
          <w:ilvl w:val="1"/>
          <w:numId w:val="3"/>
        </w:numPr>
      </w:pPr>
      <w:r w:rsidRPr="00FF056D">
        <w:rPr>
          <w:rFonts w:hint="eastAsia"/>
        </w:rPr>
        <w:t>高服务质量、高保密性能</w:t>
      </w:r>
    </w:p>
    <w:p w:rsidR="00FF056D" w:rsidRPr="00FF056D" w:rsidRDefault="00FF056D" w:rsidP="00FF056D">
      <w:pPr>
        <w:numPr>
          <w:ilvl w:val="1"/>
          <w:numId w:val="3"/>
        </w:numPr>
      </w:pPr>
      <w:r w:rsidRPr="00FF056D">
        <w:rPr>
          <w:rFonts w:hint="eastAsia"/>
        </w:rPr>
        <w:t>易于</w:t>
      </w:r>
      <w:r w:rsidRPr="00FF056D">
        <w:t>2G</w:t>
      </w:r>
      <w:r w:rsidRPr="00FF056D">
        <w:rPr>
          <w:rFonts w:hint="eastAsia"/>
        </w:rPr>
        <w:t>系统演进过渡</w:t>
      </w:r>
    </w:p>
    <w:p w:rsidR="00FF056D" w:rsidRPr="00FF056D" w:rsidRDefault="00FF056D" w:rsidP="00FF056D">
      <w:pPr>
        <w:numPr>
          <w:ilvl w:val="1"/>
          <w:numId w:val="3"/>
        </w:numPr>
      </w:pPr>
      <w:r w:rsidRPr="00FF056D">
        <w:rPr>
          <w:rFonts w:hint="eastAsia"/>
        </w:rPr>
        <w:t>提供多媒体业务</w:t>
      </w:r>
    </w:p>
    <w:p w:rsidR="00F01957" w:rsidRPr="00FF056D" w:rsidRDefault="00FF056D" w:rsidP="00FF056D">
      <w:pPr>
        <w:numPr>
          <w:ilvl w:val="2"/>
          <w:numId w:val="3"/>
        </w:numPr>
      </w:pPr>
      <w:r w:rsidRPr="00FF056D">
        <w:rPr>
          <w:rFonts w:hint="eastAsia"/>
        </w:rPr>
        <w:lastRenderedPageBreak/>
        <w:t>车速环境：</w:t>
      </w:r>
      <w:r w:rsidRPr="00FF056D">
        <w:rPr>
          <w:rFonts w:hint="eastAsia"/>
        </w:rPr>
        <w:t>144kbps</w:t>
      </w:r>
    </w:p>
    <w:p w:rsidR="00F01957" w:rsidRPr="00FF056D" w:rsidRDefault="00FF056D" w:rsidP="00FF056D">
      <w:pPr>
        <w:numPr>
          <w:ilvl w:val="2"/>
          <w:numId w:val="3"/>
        </w:numPr>
      </w:pPr>
      <w:r w:rsidRPr="00FF056D">
        <w:rPr>
          <w:rFonts w:hint="eastAsia"/>
        </w:rPr>
        <w:t>步行环境：</w:t>
      </w:r>
      <w:r w:rsidRPr="00FF056D">
        <w:rPr>
          <w:rFonts w:hint="eastAsia"/>
        </w:rPr>
        <w:t>384kbps</w:t>
      </w:r>
    </w:p>
    <w:p w:rsidR="00F01957" w:rsidRPr="00FF056D" w:rsidRDefault="00FF056D" w:rsidP="00FF056D">
      <w:pPr>
        <w:numPr>
          <w:ilvl w:val="2"/>
          <w:numId w:val="3"/>
        </w:numPr>
      </w:pPr>
      <w:r w:rsidRPr="00FF056D">
        <w:rPr>
          <w:rFonts w:hint="eastAsia"/>
        </w:rPr>
        <w:t>室内环境：</w:t>
      </w:r>
      <w:r w:rsidRPr="00FF056D">
        <w:rPr>
          <w:rFonts w:hint="eastAsia"/>
        </w:rPr>
        <w:t>2048kbps</w:t>
      </w:r>
    </w:p>
    <w:p w:rsidR="00FF056D" w:rsidRPr="00FF056D" w:rsidRDefault="00FF056D" w:rsidP="00FF056D">
      <w:pPr>
        <w:numPr>
          <w:ilvl w:val="0"/>
          <w:numId w:val="3"/>
        </w:numPr>
      </w:pPr>
      <w:r w:rsidRPr="00FF056D">
        <w:t xml:space="preserve">3G </w:t>
      </w:r>
      <w:r w:rsidRPr="00FF056D">
        <w:rPr>
          <w:rFonts w:hint="eastAsia"/>
        </w:rPr>
        <w:t>的历史</w:t>
      </w:r>
    </w:p>
    <w:p w:rsidR="00FF056D" w:rsidRPr="00FF056D" w:rsidRDefault="00FF056D" w:rsidP="00FF056D">
      <w:pPr>
        <w:numPr>
          <w:ilvl w:val="1"/>
          <w:numId w:val="3"/>
        </w:numPr>
      </w:pPr>
      <w:r w:rsidRPr="00FF056D">
        <w:t>1985</w:t>
      </w:r>
      <w:r w:rsidRPr="00FF056D">
        <w:t>：</w:t>
      </w:r>
      <w:r w:rsidRPr="00FF056D">
        <w:t>FPLMTS</w:t>
      </w:r>
      <w:r w:rsidRPr="00FF056D">
        <w:rPr>
          <w:rFonts w:hint="eastAsia"/>
        </w:rPr>
        <w:t>，</w:t>
      </w:r>
      <w:r w:rsidRPr="00FF056D">
        <w:t>1996</w:t>
      </w:r>
      <w:r w:rsidRPr="00FF056D">
        <w:rPr>
          <w:rFonts w:hint="eastAsia"/>
        </w:rPr>
        <w:t>更名为</w:t>
      </w:r>
      <w:r w:rsidRPr="00FF056D">
        <w:t>IMT-2000</w:t>
      </w:r>
    </w:p>
    <w:p w:rsidR="00FF056D" w:rsidRPr="00FF056D" w:rsidRDefault="00FF056D" w:rsidP="00FF056D">
      <w:pPr>
        <w:numPr>
          <w:ilvl w:val="1"/>
          <w:numId w:val="3"/>
        </w:numPr>
      </w:pPr>
      <w:r w:rsidRPr="00FF056D">
        <w:t>1992</w:t>
      </w:r>
      <w:r w:rsidRPr="00FF056D">
        <w:rPr>
          <w:rFonts w:hint="eastAsia"/>
        </w:rPr>
        <w:t>：</w:t>
      </w:r>
      <w:r w:rsidRPr="00FF056D">
        <w:t>WRC</w:t>
      </w:r>
      <w:proofErr w:type="gramStart"/>
      <w:r w:rsidRPr="00FF056D">
        <w:t>’</w:t>
      </w:r>
      <w:proofErr w:type="gramEnd"/>
      <w:r w:rsidRPr="00FF056D">
        <w:t>92</w:t>
      </w:r>
      <w:r w:rsidRPr="00FF056D">
        <w:rPr>
          <w:rFonts w:hint="eastAsia"/>
        </w:rPr>
        <w:t>（世界无线电大会）分配</w:t>
      </w:r>
      <w:proofErr w:type="gramStart"/>
      <w:r w:rsidRPr="00FF056D">
        <w:rPr>
          <w:rFonts w:hint="eastAsia"/>
        </w:rPr>
        <w:t>频</w:t>
      </w:r>
      <w:proofErr w:type="gramEnd"/>
      <w:r w:rsidRPr="00FF056D">
        <w:t>230MHz</w:t>
      </w:r>
    </w:p>
    <w:p w:rsidR="00FF056D" w:rsidRPr="00FF056D" w:rsidRDefault="00FF056D" w:rsidP="00FF056D">
      <w:pPr>
        <w:numPr>
          <w:ilvl w:val="1"/>
          <w:numId w:val="3"/>
        </w:numPr>
      </w:pPr>
      <w:r w:rsidRPr="00FF056D">
        <w:t>1999.3</w:t>
      </w:r>
      <w:r w:rsidRPr="00FF056D">
        <w:rPr>
          <w:rFonts w:hint="eastAsia"/>
        </w:rPr>
        <w:t>：完成</w:t>
      </w:r>
      <w:r w:rsidRPr="00FF056D">
        <w:t>IMT-2000 RTT</w:t>
      </w:r>
      <w:r w:rsidRPr="00FF056D">
        <w:rPr>
          <w:rFonts w:hint="eastAsia"/>
        </w:rPr>
        <w:t>关键参数</w:t>
      </w:r>
    </w:p>
    <w:p w:rsidR="00FF056D" w:rsidRPr="00FF056D" w:rsidRDefault="00FF056D" w:rsidP="00FF056D">
      <w:pPr>
        <w:numPr>
          <w:ilvl w:val="1"/>
          <w:numId w:val="3"/>
        </w:numPr>
      </w:pPr>
      <w:r w:rsidRPr="00FF056D">
        <w:t>1999.11</w:t>
      </w:r>
      <w:r w:rsidRPr="00FF056D">
        <w:rPr>
          <w:rFonts w:hint="eastAsia"/>
        </w:rPr>
        <w:t>：完成</w:t>
      </w:r>
      <w:r w:rsidRPr="00FF056D">
        <w:t>IMT-2000 RTT</w:t>
      </w:r>
      <w:r w:rsidRPr="00FF056D">
        <w:rPr>
          <w:rFonts w:hint="eastAsia"/>
        </w:rPr>
        <w:t>技术规范</w:t>
      </w:r>
    </w:p>
    <w:p w:rsidR="00FF056D" w:rsidRPr="00FF056D" w:rsidRDefault="00FF056D" w:rsidP="00FF056D">
      <w:pPr>
        <w:numPr>
          <w:ilvl w:val="1"/>
          <w:numId w:val="3"/>
        </w:numPr>
      </w:pPr>
      <w:r w:rsidRPr="00FF056D">
        <w:t>2000</w:t>
      </w:r>
      <w:r w:rsidRPr="00FF056D">
        <w:rPr>
          <w:rFonts w:hint="eastAsia"/>
        </w:rPr>
        <w:t>：完成</w:t>
      </w:r>
      <w:r w:rsidRPr="00FF056D">
        <w:t>IMT2000</w:t>
      </w:r>
      <w:r w:rsidRPr="00FF056D">
        <w:rPr>
          <w:rFonts w:hint="eastAsia"/>
        </w:rPr>
        <w:t>全部网络标准</w:t>
      </w:r>
    </w:p>
    <w:p w:rsidR="00640C80" w:rsidRDefault="00FF056D" w:rsidP="00640C80">
      <w:pPr>
        <w:numPr>
          <w:ilvl w:val="0"/>
          <w:numId w:val="3"/>
        </w:numPr>
      </w:pPr>
      <w:r w:rsidRPr="00FF056D">
        <w:t>3G</w:t>
      </w:r>
      <w:r w:rsidRPr="00FF056D">
        <w:rPr>
          <w:rFonts w:hint="eastAsia"/>
        </w:rPr>
        <w:t>标准化组织及其标准</w:t>
      </w:r>
    </w:p>
    <w:p w:rsidR="00F01957" w:rsidRDefault="00FF056D" w:rsidP="00FF056D">
      <w:pPr>
        <w:numPr>
          <w:ilvl w:val="1"/>
          <w:numId w:val="3"/>
        </w:numPr>
      </w:pPr>
      <w:r w:rsidRPr="00FF056D">
        <w:rPr>
          <w:rFonts w:hint="eastAsia"/>
        </w:rPr>
        <w:t>国际电信联盟</w:t>
      </w:r>
      <w:r w:rsidRPr="00FF056D">
        <w:t>(ITU)</w:t>
      </w:r>
      <w:r w:rsidRPr="00FF056D">
        <w:rPr>
          <w:rFonts w:hint="eastAsia"/>
        </w:rPr>
        <w:t>通过的</w:t>
      </w:r>
      <w:r w:rsidRPr="00FF056D">
        <w:t>3G</w:t>
      </w:r>
      <w:r w:rsidRPr="00FF056D">
        <w:rPr>
          <w:rFonts w:hint="eastAsia"/>
        </w:rPr>
        <w:t>标准有三个：</w:t>
      </w:r>
    </w:p>
    <w:p w:rsidR="00FF056D" w:rsidRPr="00FF056D" w:rsidRDefault="00FF056D" w:rsidP="00FF056D">
      <w:pPr>
        <w:numPr>
          <w:ilvl w:val="2"/>
          <w:numId w:val="3"/>
        </w:numPr>
      </w:pPr>
      <w:r w:rsidRPr="00FF056D">
        <w:t xml:space="preserve">1. W-CDMA: </w:t>
      </w:r>
      <w:r w:rsidRPr="00FF056D">
        <w:rPr>
          <w:rFonts w:hint="eastAsia"/>
        </w:rPr>
        <w:t>以欧洲、日本</w:t>
      </w:r>
      <w:r w:rsidRPr="00FF056D">
        <w:t>27</w:t>
      </w:r>
      <w:r w:rsidRPr="00FF056D">
        <w:rPr>
          <w:rFonts w:hint="eastAsia"/>
        </w:rPr>
        <w:t>家公司为主提出。</w:t>
      </w:r>
    </w:p>
    <w:p w:rsidR="00FF056D" w:rsidRPr="00FF056D" w:rsidRDefault="00FF056D" w:rsidP="00FF056D">
      <w:pPr>
        <w:numPr>
          <w:ilvl w:val="2"/>
          <w:numId w:val="3"/>
        </w:numPr>
      </w:pPr>
      <w:r w:rsidRPr="00FF056D">
        <w:t xml:space="preserve">2. CDMA 2000: </w:t>
      </w:r>
      <w:r w:rsidRPr="00FF056D">
        <w:rPr>
          <w:rFonts w:hint="eastAsia"/>
        </w:rPr>
        <w:t>以北美高通公司提出。</w:t>
      </w:r>
    </w:p>
    <w:p w:rsidR="00FF056D" w:rsidRPr="00FF056D" w:rsidRDefault="00FF056D" w:rsidP="00FF056D">
      <w:pPr>
        <w:numPr>
          <w:ilvl w:val="2"/>
          <w:numId w:val="3"/>
        </w:numPr>
      </w:pPr>
      <w:r w:rsidRPr="00FF056D">
        <w:t xml:space="preserve">3. TD-SCDMA: </w:t>
      </w:r>
      <w:r w:rsidRPr="00FF056D">
        <w:rPr>
          <w:rFonts w:hint="eastAsia"/>
        </w:rPr>
        <w:t>以我国大唐电信牵头、西门子联合提出并最终由中国无线通信标准组织（</w:t>
      </w:r>
      <w:r w:rsidRPr="00FF056D">
        <w:t>CWTS</w:t>
      </w:r>
      <w:r w:rsidRPr="00FF056D">
        <w:rPr>
          <w:rFonts w:hint="eastAsia"/>
        </w:rPr>
        <w:t>）提出。</w:t>
      </w:r>
    </w:p>
    <w:p w:rsidR="00FF056D" w:rsidRPr="00FF056D" w:rsidRDefault="00FF056D" w:rsidP="00FF056D">
      <w:pPr>
        <w:ind w:left="2160"/>
      </w:pPr>
      <w:r w:rsidRPr="00FF056D">
        <w:t>FDD</w:t>
      </w:r>
      <w:r w:rsidRPr="00FF056D">
        <w:rPr>
          <w:rFonts w:hint="eastAsia"/>
        </w:rPr>
        <w:t>频段：</w:t>
      </w:r>
      <w:r w:rsidRPr="00FF056D">
        <w:rPr>
          <w:rFonts w:hint="eastAsia"/>
        </w:rPr>
        <w:t xml:space="preserve"> </w:t>
      </w:r>
      <w:r w:rsidRPr="00FF056D">
        <w:t>W-CDMA</w:t>
      </w:r>
      <w:r w:rsidRPr="00FF056D">
        <w:rPr>
          <w:rFonts w:hint="eastAsia"/>
        </w:rPr>
        <w:t>，</w:t>
      </w:r>
      <w:r w:rsidRPr="00FF056D">
        <w:t>CDMA 2000</w:t>
      </w:r>
    </w:p>
    <w:p w:rsidR="00FF056D" w:rsidRPr="00FF056D" w:rsidRDefault="00FF056D" w:rsidP="00FF056D">
      <w:pPr>
        <w:ind w:left="2160"/>
      </w:pPr>
      <w:r w:rsidRPr="00FF056D">
        <w:t>TDD</w:t>
      </w:r>
      <w:r w:rsidRPr="00FF056D">
        <w:rPr>
          <w:rFonts w:hint="eastAsia"/>
        </w:rPr>
        <w:t>频段：</w:t>
      </w:r>
      <w:r w:rsidRPr="00FF056D">
        <w:rPr>
          <w:rFonts w:hint="eastAsia"/>
        </w:rPr>
        <w:t xml:space="preserve"> </w:t>
      </w:r>
      <w:r w:rsidRPr="00FF056D">
        <w:t>TD-SCDMA</w:t>
      </w:r>
    </w:p>
    <w:p w:rsidR="00FF056D" w:rsidRDefault="00FF056D" w:rsidP="00FF056D">
      <w:pPr>
        <w:numPr>
          <w:ilvl w:val="0"/>
          <w:numId w:val="3"/>
        </w:numPr>
      </w:pPr>
      <w:r>
        <w:rPr>
          <w:rFonts w:hint="eastAsia"/>
        </w:rPr>
        <w:t>两大协调组织</w:t>
      </w:r>
    </w:p>
    <w:p w:rsidR="00FF056D" w:rsidRPr="00FF056D" w:rsidRDefault="00FF056D" w:rsidP="00FF056D">
      <w:pPr>
        <w:numPr>
          <w:ilvl w:val="1"/>
          <w:numId w:val="3"/>
        </w:numPr>
      </w:pPr>
      <w:r w:rsidRPr="00FF056D">
        <w:t>3GPP</w:t>
      </w:r>
      <w:r w:rsidRPr="00FF056D">
        <w:rPr>
          <w:rFonts w:hint="eastAsia"/>
        </w:rPr>
        <w:t>（</w:t>
      </w:r>
      <w:r w:rsidRPr="00FF056D">
        <w:t>Third Generation Partnership Projects</w:t>
      </w:r>
      <w:r w:rsidRPr="00FF056D">
        <w:rPr>
          <w:rFonts w:hint="eastAsia"/>
        </w:rPr>
        <w:t>），负责协调</w:t>
      </w:r>
      <w:r w:rsidRPr="00FF056D">
        <w:t>WCDMA</w:t>
      </w:r>
      <w:r w:rsidRPr="00FF056D">
        <w:rPr>
          <w:rFonts w:hint="eastAsia"/>
        </w:rPr>
        <w:t>。</w:t>
      </w:r>
      <w:r w:rsidRPr="00FF056D">
        <w:t>TD-SCDMA</w:t>
      </w:r>
      <w:r w:rsidRPr="00FF056D">
        <w:rPr>
          <w:rFonts w:hint="eastAsia"/>
        </w:rPr>
        <w:t>。</w:t>
      </w:r>
      <w:r w:rsidRPr="00FF056D">
        <w:t>其成员：</w:t>
      </w:r>
      <w:r w:rsidRPr="00FF056D">
        <w:t>ETSI</w:t>
      </w:r>
      <w:r w:rsidRPr="00FF056D">
        <w:rPr>
          <w:rFonts w:hint="eastAsia"/>
        </w:rPr>
        <w:t>、（日）</w:t>
      </w:r>
      <w:r w:rsidRPr="00FF056D">
        <w:t>ARIB</w:t>
      </w:r>
      <w:r w:rsidRPr="00FF056D">
        <w:rPr>
          <w:rFonts w:hint="eastAsia"/>
        </w:rPr>
        <w:t>、（韩）</w:t>
      </w:r>
      <w:r w:rsidRPr="00FF056D">
        <w:t>TTA</w:t>
      </w:r>
      <w:r w:rsidRPr="00FF056D">
        <w:rPr>
          <w:rFonts w:hint="eastAsia"/>
        </w:rPr>
        <w:t>、（美）</w:t>
      </w:r>
      <w:r w:rsidRPr="00FF056D">
        <w:rPr>
          <w:rFonts w:hint="eastAsia"/>
        </w:rPr>
        <w:t xml:space="preserve"> </w:t>
      </w:r>
      <w:r w:rsidRPr="00FF056D">
        <w:t>TIA</w:t>
      </w:r>
      <w:r w:rsidRPr="00FF056D">
        <w:rPr>
          <w:rFonts w:hint="eastAsia"/>
        </w:rPr>
        <w:t>及（中国）</w:t>
      </w:r>
      <w:r w:rsidRPr="00FF056D">
        <w:t>CCSA</w:t>
      </w:r>
    </w:p>
    <w:p w:rsidR="00FF056D" w:rsidRPr="00FF056D" w:rsidRDefault="00FF056D" w:rsidP="00FF056D">
      <w:pPr>
        <w:numPr>
          <w:ilvl w:val="1"/>
          <w:numId w:val="3"/>
        </w:numPr>
      </w:pPr>
      <w:r w:rsidRPr="00FF056D">
        <w:t>3GPP2</w:t>
      </w:r>
      <w:r w:rsidRPr="00FF056D">
        <w:rPr>
          <w:rFonts w:hint="eastAsia"/>
        </w:rPr>
        <w:t>（</w:t>
      </w:r>
      <w:r w:rsidRPr="00FF056D">
        <w:t>Third Generation Partnership Projects 2</w:t>
      </w:r>
      <w:r w:rsidRPr="00FF056D">
        <w:rPr>
          <w:rFonts w:hint="eastAsia"/>
        </w:rPr>
        <w:t>），负责协调</w:t>
      </w:r>
      <w:r w:rsidRPr="00FF056D">
        <w:t>CDMA 2000</w:t>
      </w:r>
      <w:r w:rsidRPr="00FF056D">
        <w:rPr>
          <w:rFonts w:hint="eastAsia"/>
        </w:rPr>
        <w:t>。</w:t>
      </w:r>
      <w:r w:rsidRPr="00FF056D">
        <w:rPr>
          <w:rFonts w:hint="eastAsia"/>
        </w:rPr>
        <w:t xml:space="preserve">  </w:t>
      </w:r>
      <w:r w:rsidRPr="00FF056D">
        <w:rPr>
          <w:rFonts w:hint="eastAsia"/>
        </w:rPr>
        <w:t>其成员有：</w:t>
      </w:r>
      <w:r w:rsidRPr="00FF056D">
        <w:t>TIA</w:t>
      </w:r>
      <w:r w:rsidRPr="00FF056D">
        <w:rPr>
          <w:rFonts w:hint="eastAsia"/>
        </w:rPr>
        <w:t>、</w:t>
      </w:r>
      <w:r w:rsidRPr="00FF056D">
        <w:t>ARIB</w:t>
      </w:r>
      <w:r w:rsidRPr="00FF056D">
        <w:rPr>
          <w:rFonts w:hint="eastAsia"/>
        </w:rPr>
        <w:t>、</w:t>
      </w:r>
      <w:r w:rsidRPr="00FF056D">
        <w:t>TTA</w:t>
      </w:r>
      <w:r w:rsidRPr="00FF056D">
        <w:rPr>
          <w:rFonts w:hint="eastAsia"/>
        </w:rPr>
        <w:t>及</w:t>
      </w:r>
      <w:r w:rsidRPr="00FF056D">
        <w:t>CCSA</w:t>
      </w:r>
      <w:r w:rsidRPr="00FF056D">
        <w:rPr>
          <w:rFonts w:hint="eastAsia"/>
        </w:rPr>
        <w:t>（中国通信标准化协会）</w:t>
      </w:r>
    </w:p>
    <w:p w:rsidR="00FF056D" w:rsidRPr="00FF056D" w:rsidRDefault="00FF056D" w:rsidP="00FF056D">
      <w:pPr>
        <w:numPr>
          <w:ilvl w:val="0"/>
          <w:numId w:val="3"/>
        </w:numPr>
      </w:pPr>
      <w:r w:rsidRPr="00FF056D">
        <w:rPr>
          <w:rFonts w:hint="eastAsia"/>
        </w:rPr>
        <w:t>中国</w:t>
      </w:r>
      <w:r w:rsidRPr="00FF056D">
        <w:rPr>
          <w:rFonts w:hint="eastAsia"/>
        </w:rPr>
        <w:t>3G</w:t>
      </w:r>
      <w:r w:rsidRPr="00FF056D">
        <w:rPr>
          <w:rFonts w:hint="eastAsia"/>
        </w:rPr>
        <w:t>频谱分配（</w:t>
      </w:r>
      <w:r w:rsidRPr="00FF056D">
        <w:rPr>
          <w:rFonts w:hint="eastAsia"/>
        </w:rPr>
        <w:t>2002</w:t>
      </w:r>
      <w:r w:rsidRPr="00FF056D">
        <w:rPr>
          <w:rFonts w:hint="eastAsia"/>
        </w:rPr>
        <w:t>年</w:t>
      </w:r>
      <w:r w:rsidRPr="00FF056D">
        <w:rPr>
          <w:rFonts w:hint="eastAsia"/>
        </w:rPr>
        <w:t>11</w:t>
      </w:r>
      <w:r w:rsidRPr="00FF056D">
        <w:rPr>
          <w:rFonts w:hint="eastAsia"/>
        </w:rPr>
        <w:t>月）</w:t>
      </w:r>
    </w:p>
    <w:p w:rsidR="00FF056D" w:rsidRPr="00FF056D" w:rsidRDefault="00FF056D" w:rsidP="00FF056D">
      <w:pPr>
        <w:numPr>
          <w:ilvl w:val="1"/>
          <w:numId w:val="3"/>
        </w:numPr>
      </w:pPr>
      <w:r w:rsidRPr="00FF056D">
        <w:t>IMT 2000</w:t>
      </w:r>
      <w:r w:rsidRPr="00FF056D">
        <w:rPr>
          <w:rFonts w:hint="eastAsia"/>
        </w:rPr>
        <w:t>、欧洲的频率划分和中国一致</w:t>
      </w:r>
    </w:p>
    <w:p w:rsidR="00FF056D" w:rsidRPr="00FF056D" w:rsidRDefault="00FF056D" w:rsidP="00FF056D">
      <w:pPr>
        <w:numPr>
          <w:ilvl w:val="1"/>
          <w:numId w:val="3"/>
        </w:numPr>
      </w:pPr>
      <w:r w:rsidRPr="00FF056D">
        <w:rPr>
          <w:rFonts w:hint="eastAsia"/>
        </w:rPr>
        <w:lastRenderedPageBreak/>
        <w:t>北美的频率划分与中国的核心频段冲突</w:t>
      </w:r>
    </w:p>
    <w:p w:rsidR="00FF056D" w:rsidRPr="00FF056D" w:rsidRDefault="00FF056D" w:rsidP="00FF056D">
      <w:pPr>
        <w:numPr>
          <w:ilvl w:val="1"/>
          <w:numId w:val="3"/>
        </w:numPr>
      </w:pPr>
      <w:r w:rsidRPr="00FF056D">
        <w:rPr>
          <w:rFonts w:hint="eastAsia"/>
        </w:rPr>
        <w:t>第三代公众移动通信系统的工作频段为：</w:t>
      </w:r>
      <w:r w:rsidRPr="00FF056D">
        <w:t xml:space="preserve"> </w:t>
      </w:r>
    </w:p>
    <w:p w:rsidR="00FF056D" w:rsidRPr="00FF056D" w:rsidRDefault="00FF056D" w:rsidP="00FF056D">
      <w:pPr>
        <w:numPr>
          <w:ilvl w:val="2"/>
          <w:numId w:val="3"/>
        </w:numPr>
      </w:pPr>
      <w:r w:rsidRPr="00FF056D">
        <w:rPr>
          <w:rFonts w:hint="eastAsia"/>
        </w:rPr>
        <w:t>（一）主要工作频段：</w:t>
      </w:r>
      <w:r w:rsidRPr="00FF056D">
        <w:rPr>
          <w:rFonts w:hint="eastAsia"/>
        </w:rPr>
        <w:t xml:space="preserve"> </w:t>
      </w:r>
    </w:p>
    <w:p w:rsidR="00FF056D" w:rsidRPr="00FF056D" w:rsidRDefault="00FF056D" w:rsidP="00FF056D">
      <w:pPr>
        <w:numPr>
          <w:ilvl w:val="3"/>
          <w:numId w:val="3"/>
        </w:numPr>
      </w:pPr>
      <w:proofErr w:type="gramStart"/>
      <w:r w:rsidRPr="00FF056D">
        <w:rPr>
          <w:rFonts w:hint="eastAsia"/>
        </w:rPr>
        <w:t>频分双工</w:t>
      </w:r>
      <w:proofErr w:type="gramEnd"/>
      <w:r w:rsidRPr="00FF056D">
        <w:rPr>
          <w:rFonts w:hint="eastAsia"/>
        </w:rPr>
        <w:t>（</w:t>
      </w:r>
      <w:r w:rsidRPr="00FF056D">
        <w:t>FDD</w:t>
      </w:r>
      <w:r w:rsidRPr="00FF056D">
        <w:rPr>
          <w:rFonts w:hint="eastAsia"/>
        </w:rPr>
        <w:t>）方式：</w:t>
      </w:r>
      <w:r w:rsidRPr="00FF056D">
        <w:t>1920</w:t>
      </w:r>
      <w:r w:rsidRPr="00FF056D">
        <w:rPr>
          <w:rFonts w:hint="eastAsia"/>
        </w:rPr>
        <w:t>－</w:t>
      </w:r>
      <w:r w:rsidRPr="00FF056D">
        <w:t>1980MHz</w:t>
      </w:r>
      <w:r w:rsidRPr="00FF056D">
        <w:rPr>
          <w:rFonts w:hint="eastAsia"/>
        </w:rPr>
        <w:t>／</w:t>
      </w:r>
      <w:r w:rsidRPr="00FF056D">
        <w:t>2110</w:t>
      </w:r>
      <w:r w:rsidRPr="00FF056D">
        <w:rPr>
          <w:rFonts w:hint="eastAsia"/>
        </w:rPr>
        <w:t>－</w:t>
      </w:r>
      <w:r w:rsidRPr="00FF056D">
        <w:t>2170MHz</w:t>
      </w:r>
      <w:r w:rsidRPr="00FF056D">
        <w:rPr>
          <w:rFonts w:hint="eastAsia"/>
        </w:rPr>
        <w:t>；</w:t>
      </w:r>
    </w:p>
    <w:p w:rsidR="00FF056D" w:rsidRPr="00FF056D" w:rsidRDefault="00FF056D" w:rsidP="00FF056D">
      <w:pPr>
        <w:numPr>
          <w:ilvl w:val="3"/>
          <w:numId w:val="3"/>
        </w:numPr>
      </w:pPr>
      <w:r w:rsidRPr="00FF056D">
        <w:rPr>
          <w:rFonts w:hint="eastAsia"/>
        </w:rPr>
        <w:t>时分双工（</w:t>
      </w:r>
      <w:r w:rsidRPr="00FF056D">
        <w:t>TDD</w:t>
      </w:r>
      <w:r w:rsidRPr="00FF056D">
        <w:rPr>
          <w:rFonts w:hint="eastAsia"/>
        </w:rPr>
        <w:t>）方式：</w:t>
      </w:r>
      <w:r w:rsidRPr="00FF056D">
        <w:t>1880</w:t>
      </w:r>
      <w:r w:rsidRPr="00FF056D">
        <w:rPr>
          <w:rFonts w:hint="eastAsia"/>
        </w:rPr>
        <w:t>－</w:t>
      </w:r>
      <w:r w:rsidRPr="00FF056D">
        <w:t>1920MHz</w:t>
      </w:r>
      <w:r w:rsidRPr="00FF056D">
        <w:rPr>
          <w:rFonts w:hint="eastAsia"/>
        </w:rPr>
        <w:t>、</w:t>
      </w:r>
      <w:r w:rsidRPr="00FF056D">
        <w:t>2010</w:t>
      </w:r>
      <w:r w:rsidRPr="00FF056D">
        <w:rPr>
          <w:rFonts w:hint="eastAsia"/>
        </w:rPr>
        <w:t>－</w:t>
      </w:r>
      <w:r w:rsidRPr="00FF056D">
        <w:t>2025MHz</w:t>
      </w:r>
      <w:r w:rsidRPr="00FF056D">
        <w:rPr>
          <w:rFonts w:hint="eastAsia"/>
        </w:rPr>
        <w:t>。</w:t>
      </w:r>
      <w:r w:rsidRPr="00FF056D">
        <w:rPr>
          <w:rFonts w:hint="eastAsia"/>
        </w:rPr>
        <w:t xml:space="preserve"> </w:t>
      </w:r>
    </w:p>
    <w:p w:rsidR="00FF056D" w:rsidRPr="00FF056D" w:rsidRDefault="00FF056D" w:rsidP="00FF056D">
      <w:pPr>
        <w:numPr>
          <w:ilvl w:val="2"/>
          <w:numId w:val="3"/>
        </w:numPr>
      </w:pPr>
      <w:r w:rsidRPr="00FF056D">
        <w:rPr>
          <w:rFonts w:hint="eastAsia"/>
        </w:rPr>
        <w:t>（二）补充工作频率：</w:t>
      </w:r>
      <w:r w:rsidRPr="00FF056D">
        <w:rPr>
          <w:rFonts w:hint="eastAsia"/>
        </w:rPr>
        <w:t xml:space="preserve"> </w:t>
      </w:r>
    </w:p>
    <w:p w:rsidR="00FF056D" w:rsidRPr="00FF056D" w:rsidRDefault="00FF056D" w:rsidP="00FF056D">
      <w:pPr>
        <w:numPr>
          <w:ilvl w:val="3"/>
          <w:numId w:val="3"/>
        </w:numPr>
      </w:pPr>
      <w:proofErr w:type="gramStart"/>
      <w:r w:rsidRPr="00FF056D">
        <w:rPr>
          <w:rFonts w:hint="eastAsia"/>
        </w:rPr>
        <w:t>频分双工</w:t>
      </w:r>
      <w:proofErr w:type="gramEnd"/>
      <w:r w:rsidRPr="00FF056D">
        <w:rPr>
          <w:rFonts w:hint="eastAsia"/>
        </w:rPr>
        <w:t>（</w:t>
      </w:r>
      <w:r w:rsidRPr="00FF056D">
        <w:t>FDD</w:t>
      </w:r>
      <w:r w:rsidRPr="00FF056D">
        <w:rPr>
          <w:rFonts w:hint="eastAsia"/>
        </w:rPr>
        <w:t>）方式：</w:t>
      </w:r>
      <w:r w:rsidRPr="00FF056D">
        <w:t>1755</w:t>
      </w:r>
      <w:r w:rsidRPr="00FF056D">
        <w:rPr>
          <w:rFonts w:hint="eastAsia"/>
        </w:rPr>
        <w:t>－</w:t>
      </w:r>
      <w:r w:rsidRPr="00FF056D">
        <w:t>1785MHz</w:t>
      </w:r>
      <w:r w:rsidRPr="00FF056D">
        <w:rPr>
          <w:rFonts w:hint="eastAsia"/>
        </w:rPr>
        <w:t>／</w:t>
      </w:r>
      <w:r w:rsidRPr="00FF056D">
        <w:t>1850</w:t>
      </w:r>
      <w:r w:rsidRPr="00FF056D">
        <w:rPr>
          <w:rFonts w:hint="eastAsia"/>
        </w:rPr>
        <w:t>－</w:t>
      </w:r>
      <w:r w:rsidRPr="00FF056D">
        <w:t>1880MHz</w:t>
      </w:r>
      <w:r w:rsidRPr="00FF056D">
        <w:rPr>
          <w:rFonts w:hint="eastAsia"/>
        </w:rPr>
        <w:t>；</w:t>
      </w:r>
      <w:r w:rsidRPr="00FF056D">
        <w:rPr>
          <w:rFonts w:hint="eastAsia"/>
        </w:rPr>
        <w:t xml:space="preserve"> </w:t>
      </w:r>
    </w:p>
    <w:p w:rsidR="00FF056D" w:rsidRPr="00FF056D" w:rsidRDefault="00FF056D" w:rsidP="00FF056D">
      <w:pPr>
        <w:numPr>
          <w:ilvl w:val="3"/>
          <w:numId w:val="3"/>
        </w:numPr>
      </w:pPr>
      <w:r w:rsidRPr="00FF056D">
        <w:rPr>
          <w:rFonts w:hint="eastAsia"/>
        </w:rPr>
        <w:t>时分双工（</w:t>
      </w:r>
      <w:r w:rsidRPr="00FF056D">
        <w:t>TDD</w:t>
      </w:r>
      <w:r w:rsidRPr="00FF056D">
        <w:rPr>
          <w:rFonts w:hint="eastAsia"/>
        </w:rPr>
        <w:t>）方式：</w:t>
      </w:r>
      <w:r w:rsidRPr="00FF056D">
        <w:t>2300</w:t>
      </w:r>
      <w:r w:rsidRPr="00FF056D">
        <w:rPr>
          <w:rFonts w:hint="eastAsia"/>
        </w:rPr>
        <w:t>－</w:t>
      </w:r>
      <w:r w:rsidRPr="00FF056D">
        <w:t>2400MHz</w:t>
      </w:r>
      <w:r w:rsidRPr="00FF056D">
        <w:rPr>
          <w:rFonts w:hint="eastAsia"/>
        </w:rPr>
        <w:t>，与无线电定位业务共用，均为主要业务，共用标准另行制定。</w:t>
      </w:r>
      <w:r w:rsidRPr="00FF056D">
        <w:rPr>
          <w:rFonts w:hint="eastAsia"/>
        </w:rPr>
        <w:t xml:space="preserve"> </w:t>
      </w:r>
    </w:p>
    <w:p w:rsidR="00FF056D" w:rsidRPr="00FF056D" w:rsidRDefault="00FF056D" w:rsidP="00FF056D">
      <w:pPr>
        <w:numPr>
          <w:ilvl w:val="2"/>
          <w:numId w:val="3"/>
        </w:numPr>
      </w:pPr>
      <w:r w:rsidRPr="00FF056D">
        <w:rPr>
          <w:rFonts w:hint="eastAsia"/>
        </w:rPr>
        <w:t>（三）卫星移动通信系统工作频段：</w:t>
      </w:r>
    </w:p>
    <w:p w:rsidR="00FF056D" w:rsidRPr="00FF056D" w:rsidRDefault="00FF056D" w:rsidP="00FF056D">
      <w:pPr>
        <w:numPr>
          <w:ilvl w:val="3"/>
          <w:numId w:val="3"/>
        </w:numPr>
      </w:pPr>
      <w:r w:rsidRPr="00FF056D">
        <w:t>1980</w:t>
      </w:r>
      <w:r w:rsidRPr="00FF056D">
        <w:rPr>
          <w:rFonts w:hint="eastAsia"/>
        </w:rPr>
        <w:t>－</w:t>
      </w:r>
      <w:r w:rsidRPr="00FF056D">
        <w:t>2010MHz</w:t>
      </w:r>
      <w:r w:rsidRPr="00FF056D">
        <w:rPr>
          <w:rFonts w:hint="eastAsia"/>
        </w:rPr>
        <w:t>／</w:t>
      </w:r>
      <w:r w:rsidRPr="00FF056D">
        <w:t>2170</w:t>
      </w:r>
      <w:r w:rsidRPr="00FF056D">
        <w:rPr>
          <w:rFonts w:hint="eastAsia"/>
        </w:rPr>
        <w:t>－</w:t>
      </w:r>
      <w:r w:rsidRPr="00FF056D">
        <w:t>2200MHz</w:t>
      </w:r>
      <w:r w:rsidRPr="00FF056D">
        <w:rPr>
          <w:rFonts w:hint="eastAsia"/>
        </w:rPr>
        <w:t>。</w:t>
      </w:r>
    </w:p>
    <w:p w:rsidR="00FF056D" w:rsidRPr="00F40A5F" w:rsidRDefault="00F40A5F" w:rsidP="00F40A5F">
      <w:pPr>
        <w:pStyle w:val="3"/>
        <w:numPr>
          <w:ilvl w:val="0"/>
          <w:numId w:val="5"/>
        </w:numPr>
        <w:rPr>
          <w:rFonts w:ascii="微软雅黑" w:eastAsia="微软雅黑" w:hAnsi="微软雅黑"/>
          <w:sz w:val="36"/>
          <w:szCs w:val="36"/>
        </w:rPr>
      </w:pPr>
      <w:bookmarkStart w:id="28" w:name="_Toc425425056"/>
      <w:r w:rsidRPr="00F40A5F">
        <w:rPr>
          <w:rFonts w:ascii="微软雅黑" w:eastAsia="微软雅黑" w:hAnsi="微软雅黑" w:hint="eastAsia"/>
          <w:sz w:val="36"/>
          <w:szCs w:val="36"/>
        </w:rPr>
        <w:t>移动</w:t>
      </w:r>
      <w:r w:rsidRPr="00F40A5F">
        <w:rPr>
          <w:rFonts w:ascii="微软雅黑" w:eastAsia="微软雅黑" w:hAnsi="微软雅黑"/>
          <w:sz w:val="36"/>
          <w:szCs w:val="36"/>
        </w:rPr>
        <w:t>IP</w:t>
      </w:r>
      <w:r w:rsidRPr="00F40A5F">
        <w:rPr>
          <w:rFonts w:ascii="微软雅黑" w:eastAsia="微软雅黑" w:hAnsi="微软雅黑" w:hint="eastAsia"/>
          <w:sz w:val="36"/>
          <w:szCs w:val="36"/>
        </w:rPr>
        <w:t>原理</w:t>
      </w:r>
      <w:bookmarkEnd w:id="28"/>
    </w:p>
    <w:p w:rsidR="00301A04" w:rsidRDefault="00301A04" w:rsidP="00BB7B25">
      <w:pPr>
        <w:pStyle w:val="4"/>
        <w:numPr>
          <w:ilvl w:val="0"/>
          <w:numId w:val="19"/>
        </w:numPr>
        <w:rPr>
          <w:rFonts w:ascii="微软雅黑" w:eastAsia="微软雅黑" w:hAnsi="微软雅黑"/>
          <w:b w:val="0"/>
          <w:sz w:val="32"/>
          <w:szCs w:val="32"/>
        </w:rPr>
      </w:pPr>
      <w:bookmarkStart w:id="29" w:name="_Toc425425057"/>
      <w:r w:rsidRPr="00301A04">
        <w:rPr>
          <w:rFonts w:ascii="微软雅黑" w:eastAsia="微软雅黑" w:hAnsi="微软雅黑" w:hint="eastAsia"/>
          <w:b w:val="0"/>
          <w:sz w:val="32"/>
          <w:szCs w:val="32"/>
        </w:rPr>
        <w:t>移动</w:t>
      </w:r>
      <w:r w:rsidRPr="00301A04">
        <w:rPr>
          <w:rFonts w:ascii="微软雅黑" w:eastAsia="微软雅黑" w:hAnsi="微软雅黑"/>
          <w:b w:val="0"/>
          <w:sz w:val="32"/>
          <w:szCs w:val="32"/>
        </w:rPr>
        <w:t>IP</w:t>
      </w:r>
      <w:r w:rsidRPr="00301A04">
        <w:rPr>
          <w:rFonts w:ascii="微软雅黑" w:eastAsia="微软雅黑" w:hAnsi="微软雅黑" w:hint="eastAsia"/>
          <w:b w:val="0"/>
          <w:sz w:val="32"/>
          <w:szCs w:val="32"/>
        </w:rPr>
        <w:t>概述</w:t>
      </w:r>
      <w:bookmarkEnd w:id="29"/>
    </w:p>
    <w:p w:rsidR="00301A04" w:rsidRDefault="00667258" w:rsidP="00667258">
      <w:pPr>
        <w:numPr>
          <w:ilvl w:val="0"/>
          <w:numId w:val="3"/>
        </w:numPr>
      </w:pPr>
      <w:r w:rsidRPr="00667258">
        <w:rPr>
          <w:rFonts w:hint="eastAsia"/>
        </w:rPr>
        <w:t>传统</w:t>
      </w:r>
      <w:r w:rsidRPr="00667258">
        <w:t>IP</w:t>
      </w:r>
      <w:r w:rsidRPr="00667258">
        <w:rPr>
          <w:rFonts w:hint="eastAsia"/>
        </w:rPr>
        <w:t>工作原理及局限性</w:t>
      </w:r>
    </w:p>
    <w:p w:rsidR="00667258" w:rsidRPr="00667258" w:rsidRDefault="00667258" w:rsidP="00667258">
      <w:pPr>
        <w:numPr>
          <w:ilvl w:val="1"/>
          <w:numId w:val="3"/>
        </w:numPr>
      </w:pPr>
      <w:r w:rsidRPr="00667258">
        <w:t>IP</w:t>
      </w:r>
      <w:r w:rsidRPr="00667258">
        <w:rPr>
          <w:rFonts w:hint="eastAsia"/>
        </w:rPr>
        <w:t>地址有两个部分：</w:t>
      </w:r>
    </w:p>
    <w:p w:rsidR="00667258" w:rsidRPr="00667258" w:rsidRDefault="00667258" w:rsidP="00667258">
      <w:pPr>
        <w:numPr>
          <w:ilvl w:val="2"/>
          <w:numId w:val="3"/>
        </w:numPr>
      </w:pPr>
      <w:r w:rsidRPr="00667258">
        <w:rPr>
          <w:rFonts w:hint="eastAsia"/>
        </w:rPr>
        <w:t>网络前缀部分</w:t>
      </w:r>
    </w:p>
    <w:p w:rsidR="00667258" w:rsidRPr="00667258" w:rsidRDefault="00667258" w:rsidP="00667258">
      <w:pPr>
        <w:numPr>
          <w:ilvl w:val="2"/>
          <w:numId w:val="3"/>
        </w:numPr>
      </w:pPr>
      <w:r w:rsidRPr="00667258">
        <w:rPr>
          <w:rFonts w:hint="eastAsia"/>
        </w:rPr>
        <w:t>主机部分网络</w:t>
      </w:r>
    </w:p>
    <w:p w:rsidR="00667258" w:rsidRPr="00667258" w:rsidRDefault="00667258" w:rsidP="00667258">
      <w:pPr>
        <w:numPr>
          <w:ilvl w:val="1"/>
          <w:numId w:val="3"/>
        </w:numPr>
      </w:pPr>
      <w:r w:rsidRPr="00667258">
        <w:rPr>
          <w:rFonts w:hint="eastAsia"/>
        </w:rPr>
        <w:t>网络前缀看成是用来标识一条链路的，而主机部分是用来标识连接在链路上的一台特定主机或路由器的。</w:t>
      </w:r>
    </w:p>
    <w:p w:rsidR="00667258" w:rsidRPr="00667258" w:rsidRDefault="00667258" w:rsidP="00667258">
      <w:pPr>
        <w:numPr>
          <w:ilvl w:val="1"/>
          <w:numId w:val="3"/>
        </w:numPr>
      </w:pPr>
      <w:r w:rsidRPr="00667258">
        <w:rPr>
          <w:rFonts w:hint="eastAsia"/>
        </w:rPr>
        <w:t>前缀长度指明了一个</w:t>
      </w:r>
      <w:r w:rsidRPr="00667258">
        <w:t>IP</w:t>
      </w:r>
      <w:r w:rsidRPr="00667258">
        <w:rPr>
          <w:rFonts w:hint="eastAsia"/>
        </w:rPr>
        <w:t>地址网络前缀部分的比特数</w:t>
      </w:r>
    </w:p>
    <w:p w:rsidR="00667258" w:rsidRDefault="00667258" w:rsidP="00667258">
      <w:pPr>
        <w:numPr>
          <w:ilvl w:val="1"/>
          <w:numId w:val="3"/>
        </w:numPr>
      </w:pPr>
      <w:r w:rsidRPr="00667258">
        <w:rPr>
          <w:rFonts w:hint="eastAsia"/>
        </w:rPr>
        <w:lastRenderedPageBreak/>
        <w:t>另一种</w:t>
      </w:r>
      <w:r w:rsidRPr="00667258">
        <w:t>IP</w:t>
      </w:r>
      <w:r w:rsidRPr="00667258">
        <w:rPr>
          <w:rFonts w:hint="eastAsia"/>
        </w:rPr>
        <w:t>地址及其前缀长度的简写方式为：地址</w:t>
      </w:r>
      <w:r w:rsidRPr="00667258">
        <w:t>/</w:t>
      </w:r>
      <w:r w:rsidRPr="00667258">
        <w:rPr>
          <w:rFonts w:hint="eastAsia"/>
        </w:rPr>
        <w:t>前缀长度</w:t>
      </w:r>
      <w:r w:rsidRPr="00667258">
        <w:t xml:space="preserve">,    </w:t>
      </w:r>
      <w:r w:rsidRPr="00667258">
        <w:rPr>
          <w:rFonts w:hint="eastAsia"/>
        </w:rPr>
        <w:t>例：</w:t>
      </w:r>
      <w:r w:rsidRPr="00667258">
        <w:t xml:space="preserve">129.61.18.26/24 </w:t>
      </w:r>
    </w:p>
    <w:p w:rsidR="00667258" w:rsidRPr="00667258" w:rsidRDefault="00667258" w:rsidP="00667258">
      <w:pPr>
        <w:numPr>
          <w:ilvl w:val="1"/>
          <w:numId w:val="3"/>
        </w:numPr>
      </w:pPr>
      <w:r w:rsidRPr="00667258">
        <w:rPr>
          <w:rFonts w:hint="eastAsia"/>
        </w:rPr>
        <w:t>对于一个节点来说</w:t>
      </w:r>
      <w:r w:rsidRPr="00667258">
        <w:t>,</w:t>
      </w:r>
      <w:r w:rsidRPr="00667258">
        <w:rPr>
          <w:rFonts w:hint="eastAsia"/>
        </w:rPr>
        <w:t>有两类</w:t>
      </w:r>
      <w:r w:rsidRPr="00667258">
        <w:t>IP</w:t>
      </w:r>
      <w:r w:rsidRPr="00667258">
        <w:rPr>
          <w:rFonts w:hint="eastAsia"/>
        </w:rPr>
        <w:t>包</w:t>
      </w:r>
      <w:r w:rsidRPr="00667258">
        <w:t>:</w:t>
      </w:r>
    </w:p>
    <w:p w:rsidR="00667258" w:rsidRPr="00667258" w:rsidRDefault="00667258" w:rsidP="00667258">
      <w:pPr>
        <w:numPr>
          <w:ilvl w:val="2"/>
          <w:numId w:val="3"/>
        </w:numPr>
      </w:pPr>
      <w:r w:rsidRPr="00667258">
        <w:rPr>
          <w:rFonts w:hint="eastAsia"/>
        </w:rPr>
        <w:t>一类是包的目的端点就是这个节点本身</w:t>
      </w:r>
      <w:r w:rsidRPr="00667258">
        <w:t>;</w:t>
      </w:r>
    </w:p>
    <w:p w:rsidR="00667258" w:rsidRPr="00667258" w:rsidRDefault="00667258" w:rsidP="00667258">
      <w:pPr>
        <w:numPr>
          <w:ilvl w:val="2"/>
          <w:numId w:val="3"/>
        </w:numPr>
      </w:pPr>
      <w:r w:rsidRPr="00667258">
        <w:rPr>
          <w:rFonts w:hint="eastAsia"/>
        </w:rPr>
        <w:t>另一类包的目的端点为其它节点。</w:t>
      </w:r>
    </w:p>
    <w:p w:rsidR="00667258" w:rsidRPr="00667258" w:rsidRDefault="00667258" w:rsidP="00667258">
      <w:pPr>
        <w:numPr>
          <w:ilvl w:val="1"/>
          <w:numId w:val="3"/>
        </w:numPr>
      </w:pPr>
      <w:r w:rsidRPr="00667258">
        <w:rPr>
          <w:rFonts w:hint="eastAsia"/>
        </w:rPr>
        <w:t>节点通过比较自己的</w:t>
      </w:r>
      <w:r w:rsidRPr="00667258">
        <w:t>IP</w:t>
      </w:r>
      <w:r w:rsidRPr="00667258">
        <w:rPr>
          <w:rFonts w:hint="eastAsia"/>
        </w:rPr>
        <w:t>地址和</w:t>
      </w:r>
      <w:r w:rsidRPr="00667258">
        <w:t>IP</w:t>
      </w:r>
      <w:r w:rsidRPr="00667258">
        <w:rPr>
          <w:rFonts w:hint="eastAsia"/>
        </w:rPr>
        <w:t>包中的目的地址</w:t>
      </w:r>
      <w:r w:rsidRPr="00667258">
        <w:t>,</w:t>
      </w:r>
      <w:r w:rsidRPr="00667258">
        <w:rPr>
          <w:rFonts w:hint="eastAsia"/>
        </w:rPr>
        <w:t>判断自己是否是目的端点。</w:t>
      </w:r>
    </w:p>
    <w:p w:rsidR="00667258" w:rsidRPr="00667258" w:rsidRDefault="00667258" w:rsidP="00667258">
      <w:pPr>
        <w:numPr>
          <w:ilvl w:val="2"/>
          <w:numId w:val="3"/>
        </w:numPr>
      </w:pPr>
      <w:r w:rsidRPr="00667258">
        <w:rPr>
          <w:rFonts w:hint="eastAsia"/>
        </w:rPr>
        <w:t>如不是，转发</w:t>
      </w:r>
    </w:p>
    <w:p w:rsidR="00667258" w:rsidRPr="00667258" w:rsidRDefault="00667258" w:rsidP="00667258">
      <w:pPr>
        <w:numPr>
          <w:ilvl w:val="2"/>
          <w:numId w:val="3"/>
        </w:numPr>
      </w:pPr>
      <w:r w:rsidRPr="00667258">
        <w:rPr>
          <w:rFonts w:hint="eastAsia"/>
        </w:rPr>
        <w:t>转发决策依据</w:t>
      </w:r>
      <w:r w:rsidRPr="00667258">
        <w:t>——IP</w:t>
      </w:r>
      <w:r w:rsidRPr="00667258">
        <w:rPr>
          <w:rFonts w:hint="eastAsia"/>
        </w:rPr>
        <w:t>路由表</w:t>
      </w:r>
    </w:p>
    <w:p w:rsidR="00667258" w:rsidRPr="00667258" w:rsidRDefault="00667258" w:rsidP="00667258">
      <w:pPr>
        <w:numPr>
          <w:ilvl w:val="2"/>
          <w:numId w:val="3"/>
        </w:numPr>
      </w:pPr>
      <w:r w:rsidRPr="00667258">
        <w:rPr>
          <w:rFonts w:hint="eastAsia"/>
        </w:rPr>
        <w:t>如是，根据</w:t>
      </w:r>
      <w:r w:rsidRPr="00667258">
        <w:t>IP</w:t>
      </w:r>
      <w:r w:rsidRPr="00667258">
        <w:rPr>
          <w:rFonts w:hint="eastAsia"/>
        </w:rPr>
        <w:t>报头中的协议类型域送交相应的高层协议处理。</w:t>
      </w:r>
    </w:p>
    <w:p w:rsidR="00421C87" w:rsidRPr="00421C87" w:rsidRDefault="00421C87" w:rsidP="00421C87">
      <w:pPr>
        <w:numPr>
          <w:ilvl w:val="0"/>
          <w:numId w:val="3"/>
        </w:numPr>
      </w:pPr>
      <w:r w:rsidRPr="00421C87">
        <w:rPr>
          <w:rFonts w:hint="eastAsia"/>
        </w:rPr>
        <w:t>传统</w:t>
      </w:r>
      <w:r w:rsidRPr="00421C87">
        <w:t>IP</w:t>
      </w:r>
      <w:r w:rsidRPr="00421C87">
        <w:rPr>
          <w:rFonts w:hint="eastAsia"/>
        </w:rPr>
        <w:t>的局限性</w:t>
      </w:r>
    </w:p>
    <w:p w:rsidR="00421C87" w:rsidRPr="00421C87" w:rsidRDefault="00421C87" w:rsidP="00421C87">
      <w:pPr>
        <w:ind w:left="360" w:firstLine="360"/>
      </w:pPr>
      <w:r w:rsidRPr="00421C87">
        <w:rPr>
          <w:rFonts w:hint="eastAsia"/>
        </w:rPr>
        <w:t>当主机</w:t>
      </w:r>
      <w:r w:rsidRPr="00421C87">
        <w:t>2</w:t>
      </w:r>
      <w:r w:rsidRPr="00421C87">
        <w:rPr>
          <w:rFonts w:hint="eastAsia"/>
        </w:rPr>
        <w:t>切换到主机</w:t>
      </w:r>
      <w:r w:rsidRPr="00421C87">
        <w:t>B</w:t>
      </w:r>
      <w:r w:rsidRPr="00421C87">
        <w:rPr>
          <w:rFonts w:hint="eastAsia"/>
        </w:rPr>
        <w:t>与路由器</w:t>
      </w:r>
      <w:r w:rsidRPr="00421C87">
        <w:t>B</w:t>
      </w:r>
      <w:r w:rsidRPr="00421C87">
        <w:rPr>
          <w:rFonts w:hint="eastAsia"/>
        </w:rPr>
        <w:t>相连的那条链路上时，从分支节点到旧链路，沿途所有节点内的特定主机路由必须删除；从分支节点到新链路，沿途所有节点必须加入特定主机路由。</w:t>
      </w:r>
      <w:r w:rsidRPr="00421C87">
        <w:rPr>
          <w:rFonts w:hint="eastAsia"/>
        </w:rPr>
        <w:t xml:space="preserve"> </w:t>
      </w:r>
    </w:p>
    <w:p w:rsidR="00421C87" w:rsidRDefault="00421C87" w:rsidP="00421C87">
      <w:pPr>
        <w:numPr>
          <w:ilvl w:val="0"/>
          <w:numId w:val="3"/>
        </w:numPr>
      </w:pPr>
      <w:r w:rsidRPr="00421C87">
        <w:rPr>
          <w:rFonts w:hint="eastAsia"/>
        </w:rPr>
        <w:t>传统</w:t>
      </w:r>
      <w:r w:rsidRPr="00421C87">
        <w:t>IP</w:t>
      </w:r>
      <w:r w:rsidRPr="00421C87">
        <w:rPr>
          <w:rFonts w:hint="eastAsia"/>
        </w:rPr>
        <w:t>（特定主机路由）能否解决移动问题？</w:t>
      </w:r>
    </w:p>
    <w:p w:rsidR="00421C87" w:rsidRPr="00421C87" w:rsidRDefault="00421C87" w:rsidP="00421C87">
      <w:pPr>
        <w:numPr>
          <w:ilvl w:val="1"/>
          <w:numId w:val="3"/>
        </w:numPr>
      </w:pPr>
      <w:r w:rsidRPr="00421C87">
        <w:rPr>
          <w:rFonts w:hint="eastAsia"/>
        </w:rPr>
        <w:t>必须至少向从移动节点的家乡链路至外地链路沿途的所有节点传送特定主机路由；</w:t>
      </w:r>
    </w:p>
    <w:p w:rsidR="00421C87" w:rsidRPr="00421C87" w:rsidRDefault="00421C87" w:rsidP="00421C87">
      <w:pPr>
        <w:numPr>
          <w:ilvl w:val="1"/>
          <w:numId w:val="3"/>
        </w:numPr>
      </w:pPr>
      <w:r w:rsidRPr="00421C87">
        <w:rPr>
          <w:rFonts w:hint="eastAsia"/>
        </w:rPr>
        <w:t>每次节点切换路由时，上面那些路由中的一部分（最坏的情况下是全部）必须进行更新；</w:t>
      </w:r>
    </w:p>
    <w:p w:rsidR="00421C87" w:rsidRPr="00421C87" w:rsidRDefault="00421C87" w:rsidP="00421C87">
      <w:pPr>
        <w:numPr>
          <w:ilvl w:val="1"/>
          <w:numId w:val="3"/>
        </w:numPr>
      </w:pPr>
      <w:r w:rsidRPr="00421C87">
        <w:rPr>
          <w:rFonts w:hint="eastAsia"/>
        </w:rPr>
        <w:t>在以后的几年，互联网上可能有几百万个移动节点，因此，为全面解决互联网的移动性，上面</w:t>
      </w:r>
      <w:r w:rsidRPr="00421C87">
        <w:t>2</w:t>
      </w:r>
      <w:r w:rsidRPr="00421C87">
        <w:rPr>
          <w:rFonts w:hint="eastAsia"/>
        </w:rPr>
        <w:t>条所说的数目都得乘上几百万；</w:t>
      </w:r>
    </w:p>
    <w:p w:rsidR="00421C87" w:rsidRPr="00421C87" w:rsidRDefault="00421C87" w:rsidP="00421C87">
      <w:pPr>
        <w:numPr>
          <w:ilvl w:val="1"/>
          <w:numId w:val="3"/>
        </w:numPr>
      </w:pPr>
      <w:r w:rsidRPr="00421C87">
        <w:rPr>
          <w:rFonts w:hint="eastAsia"/>
        </w:rPr>
        <w:t>存在严重的安全问题，需要认证机制和复杂的地址管理协议。</w:t>
      </w:r>
    </w:p>
    <w:p w:rsidR="00C520FF" w:rsidRDefault="00C520FF" w:rsidP="00C520FF">
      <w:pPr>
        <w:numPr>
          <w:ilvl w:val="0"/>
          <w:numId w:val="3"/>
        </w:numPr>
      </w:pPr>
      <w:r w:rsidRPr="00C520FF">
        <w:rPr>
          <w:rFonts w:hint="eastAsia"/>
        </w:rPr>
        <w:t>改变</w:t>
      </w:r>
      <w:r w:rsidRPr="00C520FF">
        <w:t>IP</w:t>
      </w:r>
      <w:r w:rsidRPr="00C520FF">
        <w:rPr>
          <w:rFonts w:hint="eastAsia"/>
        </w:rPr>
        <w:t>地址能否解决移动问题？</w:t>
      </w:r>
    </w:p>
    <w:p w:rsidR="00C520FF" w:rsidRPr="00C520FF" w:rsidRDefault="00C520FF" w:rsidP="00C520FF">
      <w:pPr>
        <w:numPr>
          <w:ilvl w:val="1"/>
          <w:numId w:val="3"/>
        </w:numPr>
      </w:pPr>
      <w:r w:rsidRPr="00C520FF">
        <w:rPr>
          <w:rFonts w:hint="eastAsia"/>
        </w:rPr>
        <w:t>节点的</w:t>
      </w:r>
      <w:r w:rsidRPr="00C520FF">
        <w:t>TCP</w:t>
      </w:r>
      <w:r w:rsidRPr="00C520FF">
        <w:rPr>
          <w:rFonts w:hint="eastAsia"/>
        </w:rPr>
        <w:t>连接由以下</w:t>
      </w:r>
      <w:r w:rsidRPr="00C520FF">
        <w:t>4</w:t>
      </w:r>
      <w:r w:rsidRPr="00C520FF">
        <w:rPr>
          <w:rFonts w:hint="eastAsia"/>
        </w:rPr>
        <w:t>个</w:t>
      </w:r>
      <w:proofErr w:type="gramStart"/>
      <w:r w:rsidRPr="00C520FF">
        <w:rPr>
          <w:rFonts w:hint="eastAsia"/>
        </w:rPr>
        <w:t>值唯一</w:t>
      </w:r>
      <w:proofErr w:type="gramEnd"/>
      <w:r w:rsidRPr="00C520FF">
        <w:rPr>
          <w:rFonts w:hint="eastAsia"/>
        </w:rPr>
        <w:t>确定：源</w:t>
      </w:r>
      <w:r w:rsidRPr="00C520FF">
        <w:t>IP</w:t>
      </w:r>
      <w:r w:rsidRPr="00C520FF">
        <w:rPr>
          <w:rFonts w:hint="eastAsia"/>
        </w:rPr>
        <w:t>地址、目的</w:t>
      </w:r>
      <w:r w:rsidRPr="00C520FF">
        <w:t>IP</w:t>
      </w:r>
      <w:r w:rsidRPr="00C520FF">
        <w:rPr>
          <w:rFonts w:hint="eastAsia"/>
        </w:rPr>
        <w:t>地址、源</w:t>
      </w:r>
      <w:r w:rsidRPr="00C520FF">
        <w:t>TCP</w:t>
      </w:r>
      <w:r w:rsidRPr="00C520FF">
        <w:rPr>
          <w:rFonts w:hint="eastAsia"/>
        </w:rPr>
        <w:t>端口号、目的</w:t>
      </w:r>
      <w:r w:rsidRPr="00C520FF">
        <w:t>TCP</w:t>
      </w:r>
      <w:r w:rsidRPr="00C520FF">
        <w:rPr>
          <w:rFonts w:hint="eastAsia"/>
        </w:rPr>
        <w:t>端口号。</w:t>
      </w:r>
    </w:p>
    <w:p w:rsidR="00C520FF" w:rsidRPr="00C520FF" w:rsidRDefault="00C520FF" w:rsidP="00C520FF">
      <w:pPr>
        <w:numPr>
          <w:ilvl w:val="1"/>
          <w:numId w:val="3"/>
        </w:numPr>
      </w:pPr>
      <w:r w:rsidRPr="00C520FF">
        <w:rPr>
          <w:rFonts w:hint="eastAsia"/>
        </w:rPr>
        <w:t>这</w:t>
      </w:r>
      <w:r w:rsidRPr="00C520FF">
        <w:t>4</w:t>
      </w:r>
      <w:r w:rsidRPr="00C520FF">
        <w:rPr>
          <w:rFonts w:hint="eastAsia"/>
        </w:rPr>
        <w:t>个值在一个</w:t>
      </w:r>
      <w:r w:rsidRPr="00C520FF">
        <w:t>TCP</w:t>
      </w:r>
      <w:r w:rsidRPr="00C520FF">
        <w:rPr>
          <w:rFonts w:hint="eastAsia"/>
        </w:rPr>
        <w:t>连接的整个过程中是保持不变，当目标节点的</w:t>
      </w:r>
      <w:r w:rsidRPr="00C520FF">
        <w:t>IP</w:t>
      </w:r>
      <w:r w:rsidRPr="00C520FF">
        <w:rPr>
          <w:rFonts w:hint="eastAsia"/>
        </w:rPr>
        <w:t>地址发生变化时，这个约定将断开连接。</w:t>
      </w:r>
      <w:r w:rsidRPr="00C520FF">
        <w:rPr>
          <w:rFonts w:hint="eastAsia"/>
        </w:rPr>
        <w:t xml:space="preserve"> </w:t>
      </w:r>
    </w:p>
    <w:p w:rsidR="00C520FF" w:rsidRPr="00C520FF" w:rsidRDefault="00C520FF" w:rsidP="00C520FF">
      <w:pPr>
        <w:numPr>
          <w:ilvl w:val="1"/>
          <w:numId w:val="3"/>
        </w:numPr>
      </w:pPr>
      <w:r w:rsidRPr="00C520FF">
        <w:rPr>
          <w:rFonts w:hint="eastAsia"/>
        </w:rPr>
        <w:lastRenderedPageBreak/>
        <w:t>特定主机路由方案存在着严重的可扩展性、可靠性和安全性问题，因此，用这种方案解决全球互联网上节点的可移动性是不可行的。</w:t>
      </w:r>
    </w:p>
    <w:p w:rsidR="00C520FF" w:rsidRPr="00C520FF" w:rsidRDefault="00C520FF" w:rsidP="00C520FF">
      <w:pPr>
        <w:numPr>
          <w:ilvl w:val="0"/>
          <w:numId w:val="3"/>
        </w:numPr>
      </w:pPr>
      <w:r w:rsidRPr="00C520FF">
        <w:rPr>
          <w:rFonts w:hint="eastAsia"/>
        </w:rPr>
        <w:t>移动计算网络</w:t>
      </w:r>
    </w:p>
    <w:p w:rsidR="00C520FF" w:rsidRPr="00C520FF" w:rsidRDefault="00C520FF" w:rsidP="00C520FF">
      <w:pPr>
        <w:numPr>
          <w:ilvl w:val="1"/>
          <w:numId w:val="3"/>
        </w:numPr>
      </w:pPr>
      <w:r w:rsidRPr="00C520FF">
        <w:rPr>
          <w:rFonts w:hint="eastAsia"/>
        </w:rPr>
        <w:t>移动计算网络应具备如下特征：</w:t>
      </w:r>
    </w:p>
    <w:p w:rsidR="00C520FF" w:rsidRPr="00C520FF" w:rsidRDefault="00C520FF" w:rsidP="00C520FF">
      <w:pPr>
        <w:numPr>
          <w:ilvl w:val="2"/>
          <w:numId w:val="3"/>
        </w:numPr>
      </w:pPr>
      <w:r w:rsidRPr="00C520FF">
        <w:rPr>
          <w:rFonts w:hint="eastAsia"/>
        </w:rPr>
        <w:t>主机可在网中自由移动；</w:t>
      </w:r>
    </w:p>
    <w:p w:rsidR="00C520FF" w:rsidRPr="00C520FF" w:rsidRDefault="00C520FF" w:rsidP="00C520FF">
      <w:pPr>
        <w:numPr>
          <w:ilvl w:val="2"/>
          <w:numId w:val="3"/>
        </w:numPr>
      </w:pPr>
      <w:r w:rsidRPr="00C520FF">
        <w:rPr>
          <w:rFonts w:hint="eastAsia"/>
        </w:rPr>
        <w:t>当网中某处的主机移动至另一处时，用户无须进行任何操作仍能</w:t>
      </w:r>
      <w:proofErr w:type="gramStart"/>
      <w:r w:rsidRPr="00C520FF">
        <w:rPr>
          <w:rFonts w:hint="eastAsia"/>
        </w:rPr>
        <w:t>象</w:t>
      </w:r>
      <w:proofErr w:type="gramEnd"/>
      <w:r w:rsidRPr="00C520FF">
        <w:rPr>
          <w:rFonts w:hint="eastAsia"/>
        </w:rPr>
        <w:t>在原处一样保持与网络的连接。</w:t>
      </w:r>
    </w:p>
    <w:p w:rsidR="00C520FF" w:rsidRPr="00C520FF" w:rsidRDefault="00C520FF" w:rsidP="00C520FF">
      <w:pPr>
        <w:numPr>
          <w:ilvl w:val="2"/>
          <w:numId w:val="3"/>
        </w:numPr>
      </w:pPr>
      <w:r w:rsidRPr="00C520FF">
        <w:rPr>
          <w:rFonts w:hint="eastAsia"/>
        </w:rPr>
        <w:t>移动对上层应用是透明的，或者说上层应用意识不到主机的移动。</w:t>
      </w:r>
    </w:p>
    <w:p w:rsidR="00C520FF" w:rsidRDefault="00C520FF" w:rsidP="00C520FF">
      <w:pPr>
        <w:numPr>
          <w:ilvl w:val="2"/>
          <w:numId w:val="3"/>
        </w:numPr>
      </w:pPr>
      <w:r w:rsidRPr="00C520FF">
        <w:rPr>
          <w:rFonts w:hint="eastAsia"/>
        </w:rPr>
        <w:t>用动态地址自动配置的方式接入网络不是移动</w:t>
      </w:r>
      <w:r w:rsidRPr="00C520FF">
        <w:t>IP</w:t>
      </w:r>
    </w:p>
    <w:p w:rsidR="00C520FF" w:rsidRPr="00C520FF" w:rsidRDefault="00C520FF" w:rsidP="00C520FF">
      <w:pPr>
        <w:numPr>
          <w:ilvl w:val="1"/>
          <w:numId w:val="3"/>
        </w:numPr>
      </w:pPr>
      <w:r w:rsidRPr="00C520FF">
        <w:rPr>
          <w:rFonts w:hint="eastAsia"/>
        </w:rPr>
        <w:t>各部分功能</w:t>
      </w:r>
    </w:p>
    <w:p w:rsidR="00C520FF" w:rsidRPr="00C520FF" w:rsidRDefault="00C520FF" w:rsidP="00C520FF">
      <w:pPr>
        <w:numPr>
          <w:ilvl w:val="2"/>
          <w:numId w:val="3"/>
        </w:numPr>
      </w:pPr>
      <w:r w:rsidRPr="00C520FF">
        <w:t xml:space="preserve">MH </w:t>
      </w:r>
      <w:r w:rsidRPr="00C520FF">
        <w:rPr>
          <w:rFonts w:hint="eastAsia"/>
        </w:rPr>
        <w:t>（移动主机）：可在小区内或整个</w:t>
      </w:r>
      <w:r w:rsidRPr="00C520FF">
        <w:t>Internet</w:t>
      </w:r>
      <w:r w:rsidRPr="00C520FF">
        <w:rPr>
          <w:rFonts w:hint="eastAsia"/>
        </w:rPr>
        <w:t>范围内移动的设备。</w:t>
      </w:r>
    </w:p>
    <w:p w:rsidR="00C520FF" w:rsidRPr="00C520FF" w:rsidRDefault="00C520FF" w:rsidP="00C520FF">
      <w:pPr>
        <w:numPr>
          <w:ilvl w:val="2"/>
          <w:numId w:val="3"/>
        </w:numPr>
      </w:pPr>
      <w:r w:rsidRPr="00C520FF">
        <w:t>AP</w:t>
      </w:r>
      <w:r w:rsidRPr="00C520FF">
        <w:rPr>
          <w:rFonts w:hint="eastAsia"/>
        </w:rPr>
        <w:t>（无线接入点）：</w:t>
      </w:r>
      <w:r w:rsidRPr="00C520FF">
        <w:t>MH</w:t>
      </w:r>
      <w:r w:rsidRPr="00C520FF">
        <w:rPr>
          <w:rFonts w:hint="eastAsia"/>
        </w:rPr>
        <w:t>接入</w:t>
      </w:r>
      <w:r w:rsidRPr="00C520FF">
        <w:t>Internet</w:t>
      </w:r>
      <w:r w:rsidRPr="00C520FF">
        <w:rPr>
          <w:rFonts w:hint="eastAsia"/>
        </w:rPr>
        <w:t>所需的设备</w:t>
      </w:r>
    </w:p>
    <w:p w:rsidR="00C520FF" w:rsidRPr="00C520FF" w:rsidRDefault="00C520FF" w:rsidP="00C520FF">
      <w:pPr>
        <w:numPr>
          <w:ilvl w:val="2"/>
          <w:numId w:val="3"/>
        </w:numPr>
      </w:pPr>
      <w:r w:rsidRPr="00C520FF">
        <w:t>MA</w:t>
      </w:r>
      <w:r w:rsidRPr="00C520FF">
        <w:rPr>
          <w:rFonts w:hint="eastAsia"/>
        </w:rPr>
        <w:t>（移动代理）实现</w:t>
      </w:r>
      <w:r w:rsidRPr="00C520FF">
        <w:t>MH</w:t>
      </w:r>
      <w:r w:rsidRPr="00C520FF">
        <w:rPr>
          <w:rFonts w:hint="eastAsia"/>
        </w:rPr>
        <w:t>的网间漫游管理；</w:t>
      </w:r>
    </w:p>
    <w:p w:rsidR="00C520FF" w:rsidRPr="00C520FF" w:rsidRDefault="00C520FF" w:rsidP="00C520FF">
      <w:pPr>
        <w:numPr>
          <w:ilvl w:val="2"/>
          <w:numId w:val="3"/>
        </w:numPr>
      </w:pPr>
      <w:r w:rsidRPr="00C520FF">
        <w:rPr>
          <w:rFonts w:hint="eastAsia"/>
        </w:rPr>
        <w:t>其它设备均为现在</w:t>
      </w:r>
      <w:r w:rsidRPr="00C520FF">
        <w:t>Internet</w:t>
      </w:r>
      <w:r w:rsidRPr="00C520FF">
        <w:rPr>
          <w:rFonts w:hint="eastAsia"/>
        </w:rPr>
        <w:t>上的通用设备。</w:t>
      </w:r>
      <w:r w:rsidRPr="00C520FF">
        <w:t xml:space="preserve"> </w:t>
      </w:r>
    </w:p>
    <w:p w:rsidR="00C520FF" w:rsidRPr="00C520FF" w:rsidRDefault="00C520FF" w:rsidP="00C520FF">
      <w:pPr>
        <w:numPr>
          <w:ilvl w:val="1"/>
          <w:numId w:val="3"/>
        </w:numPr>
      </w:pPr>
      <w:r w:rsidRPr="00C520FF">
        <w:rPr>
          <w:rFonts w:hint="eastAsia"/>
        </w:rPr>
        <w:t>在移动计算网络环境下，存在这样两种不同层次的移动：</w:t>
      </w:r>
    </w:p>
    <w:p w:rsidR="00C520FF" w:rsidRPr="00C520FF" w:rsidRDefault="00C520FF" w:rsidP="00C520FF">
      <w:pPr>
        <w:numPr>
          <w:ilvl w:val="2"/>
          <w:numId w:val="3"/>
        </w:numPr>
      </w:pPr>
      <w:r w:rsidRPr="00C520FF">
        <w:rPr>
          <w:rFonts w:hint="eastAsia"/>
        </w:rPr>
        <w:t>链路层移动：指移动主机在同一</w:t>
      </w:r>
      <w:r w:rsidRPr="00C520FF">
        <w:t>IP</w:t>
      </w:r>
      <w:r w:rsidRPr="00C520FF">
        <w:rPr>
          <w:rFonts w:hint="eastAsia"/>
        </w:rPr>
        <w:t>子网内移动</w:t>
      </w:r>
    </w:p>
    <w:p w:rsidR="00C520FF" w:rsidRPr="00C520FF" w:rsidRDefault="00C520FF" w:rsidP="00C520FF">
      <w:pPr>
        <w:numPr>
          <w:ilvl w:val="2"/>
          <w:numId w:val="3"/>
        </w:numPr>
      </w:pPr>
      <w:r w:rsidRPr="00C520FF">
        <w:rPr>
          <w:rFonts w:hint="eastAsia"/>
        </w:rPr>
        <w:t>网络层移动：指移动主机在跨子网的移动</w:t>
      </w:r>
    </w:p>
    <w:p w:rsidR="000B68A8" w:rsidRPr="000B68A8" w:rsidRDefault="000B68A8" w:rsidP="000B68A8">
      <w:pPr>
        <w:numPr>
          <w:ilvl w:val="1"/>
          <w:numId w:val="3"/>
        </w:numPr>
      </w:pPr>
      <w:r w:rsidRPr="000B68A8">
        <w:rPr>
          <w:rFonts w:hint="eastAsia"/>
        </w:rPr>
        <w:t>在链路层的移动仅涉及到移动主机、移动前的无线接入站及移动后的无线接入站。我们把这种移动称为散步（</w:t>
      </w:r>
      <w:r w:rsidRPr="000B68A8">
        <w:t>Walking</w:t>
      </w:r>
      <w:r w:rsidRPr="000B68A8">
        <w:rPr>
          <w:rFonts w:hint="eastAsia"/>
        </w:rPr>
        <w:t>）。</w:t>
      </w:r>
    </w:p>
    <w:p w:rsidR="000B68A8" w:rsidRPr="000B68A8" w:rsidRDefault="000B68A8" w:rsidP="000B68A8">
      <w:pPr>
        <w:numPr>
          <w:ilvl w:val="1"/>
          <w:numId w:val="3"/>
        </w:numPr>
      </w:pPr>
      <w:r w:rsidRPr="000B68A8">
        <w:rPr>
          <w:rFonts w:hint="eastAsia"/>
        </w:rPr>
        <w:t>在网络层的</w:t>
      </w:r>
      <w:proofErr w:type="gramStart"/>
      <w:r w:rsidRPr="000B68A8">
        <w:rPr>
          <w:rFonts w:hint="eastAsia"/>
        </w:rPr>
        <w:t>移动指</w:t>
      </w:r>
      <w:proofErr w:type="gramEnd"/>
      <w:r w:rsidRPr="000B68A8">
        <w:rPr>
          <w:rFonts w:hint="eastAsia"/>
        </w:rPr>
        <w:t>移动主机在不同</w:t>
      </w:r>
      <w:r w:rsidRPr="000B68A8">
        <w:t>IP</w:t>
      </w:r>
      <w:r w:rsidRPr="000B68A8">
        <w:rPr>
          <w:rFonts w:hint="eastAsia"/>
        </w:rPr>
        <w:t>子网之间的移动，除了涉及到有关的移动主机及无线接入站以外，还涉及到移动管理路由器，该路由器</w:t>
      </w:r>
      <w:proofErr w:type="gramStart"/>
      <w:r w:rsidRPr="000B68A8">
        <w:rPr>
          <w:rFonts w:hint="eastAsia"/>
        </w:rPr>
        <w:t>完成网</w:t>
      </w:r>
      <w:proofErr w:type="gramEnd"/>
      <w:r w:rsidRPr="000B68A8">
        <w:rPr>
          <w:rFonts w:hint="eastAsia"/>
        </w:rPr>
        <w:t>际间的漫游管理和用户身份认证等处理。我们把这种移动称为漫游（</w:t>
      </w:r>
      <w:r w:rsidRPr="000B68A8">
        <w:t>Roaming</w:t>
      </w:r>
      <w:r w:rsidRPr="000B68A8">
        <w:rPr>
          <w:rFonts w:hint="eastAsia"/>
        </w:rPr>
        <w:t>）。</w:t>
      </w:r>
      <w:r w:rsidRPr="000B68A8">
        <w:rPr>
          <w:rFonts w:hint="eastAsia"/>
        </w:rPr>
        <w:t xml:space="preserve">  </w:t>
      </w:r>
    </w:p>
    <w:p w:rsidR="00F01957" w:rsidRPr="000B68A8" w:rsidRDefault="000B68A8" w:rsidP="000B68A8">
      <w:pPr>
        <w:numPr>
          <w:ilvl w:val="1"/>
          <w:numId w:val="3"/>
        </w:numPr>
      </w:pPr>
      <w:r w:rsidRPr="000B68A8">
        <w:rPr>
          <w:rFonts w:hint="eastAsia"/>
        </w:rPr>
        <w:t>主机的移动透明性包含两方面的含义：</w:t>
      </w:r>
    </w:p>
    <w:p w:rsidR="00F01957" w:rsidRPr="000B68A8" w:rsidRDefault="000B68A8" w:rsidP="000B68A8">
      <w:pPr>
        <w:numPr>
          <w:ilvl w:val="2"/>
          <w:numId w:val="3"/>
        </w:numPr>
      </w:pPr>
      <w:r w:rsidRPr="000B68A8">
        <w:rPr>
          <w:rFonts w:hint="eastAsia"/>
        </w:rPr>
        <w:lastRenderedPageBreak/>
        <w:t>一是操作透明性，指主机的移动并不引起应用软件的重新配置、重新启动等操作。</w:t>
      </w:r>
    </w:p>
    <w:p w:rsidR="00F01957" w:rsidRPr="000B68A8" w:rsidRDefault="000B68A8" w:rsidP="000B68A8">
      <w:pPr>
        <w:numPr>
          <w:ilvl w:val="2"/>
          <w:numId w:val="3"/>
        </w:numPr>
      </w:pPr>
      <w:r w:rsidRPr="000B68A8">
        <w:rPr>
          <w:rFonts w:hint="eastAsia"/>
        </w:rPr>
        <w:t>二是性能透明性，指应用软件的性能并不由于主机的移动而大幅度劣化。</w:t>
      </w:r>
    </w:p>
    <w:p w:rsidR="00F01957" w:rsidRPr="000B68A8" w:rsidRDefault="000B68A8" w:rsidP="000B68A8">
      <w:pPr>
        <w:numPr>
          <w:ilvl w:val="1"/>
          <w:numId w:val="3"/>
        </w:numPr>
      </w:pPr>
      <w:r w:rsidRPr="000B68A8">
        <w:rPr>
          <w:rFonts w:hint="eastAsia"/>
        </w:rPr>
        <w:t>移动透明性是实现移动计算网络的重要指标。如果移动透明性得以保证，则使用</w:t>
      </w:r>
      <w:r w:rsidRPr="000B68A8">
        <w:t>MH</w:t>
      </w:r>
      <w:r w:rsidRPr="000B68A8">
        <w:rPr>
          <w:rFonts w:hint="eastAsia"/>
        </w:rPr>
        <w:t>的用户无须顾及自己是否在移动。</w:t>
      </w:r>
    </w:p>
    <w:p w:rsidR="00C520FF" w:rsidRPr="000B68A8" w:rsidRDefault="000B68A8" w:rsidP="00C520FF">
      <w:pPr>
        <w:numPr>
          <w:ilvl w:val="1"/>
          <w:numId w:val="3"/>
        </w:numPr>
      </w:pPr>
      <w:r w:rsidRPr="000B68A8">
        <w:rPr>
          <w:rFonts w:hint="eastAsia"/>
        </w:rPr>
        <w:t>移动</w:t>
      </w:r>
      <w:r w:rsidRPr="000B68A8">
        <w:t>IP</w:t>
      </w:r>
      <w:r w:rsidRPr="000B68A8">
        <w:rPr>
          <w:rFonts w:hint="eastAsia"/>
        </w:rPr>
        <w:t>主要关心的是跨子网的网络层漫游，并保证移动的透明性。</w:t>
      </w:r>
    </w:p>
    <w:p w:rsidR="003B7989" w:rsidRPr="003B7989" w:rsidRDefault="003B7989" w:rsidP="003B7989">
      <w:pPr>
        <w:numPr>
          <w:ilvl w:val="0"/>
          <w:numId w:val="3"/>
        </w:numPr>
      </w:pPr>
      <w:r w:rsidRPr="003B7989">
        <w:rPr>
          <w:rFonts w:hint="eastAsia"/>
        </w:rPr>
        <w:t>移动</w:t>
      </w:r>
      <w:r w:rsidRPr="003B7989">
        <w:t>IP</w:t>
      </w:r>
      <w:r w:rsidRPr="003B7989">
        <w:rPr>
          <w:rFonts w:hint="eastAsia"/>
        </w:rPr>
        <w:t>的发展过程</w:t>
      </w:r>
    </w:p>
    <w:p w:rsidR="003B7989" w:rsidRPr="003B7989" w:rsidRDefault="003B7989" w:rsidP="003B7989">
      <w:pPr>
        <w:numPr>
          <w:ilvl w:val="1"/>
          <w:numId w:val="3"/>
        </w:numPr>
      </w:pPr>
      <w:r w:rsidRPr="003B7989">
        <w:rPr>
          <w:rFonts w:hint="eastAsia"/>
        </w:rPr>
        <w:t>第一个移动主机协议称作</w:t>
      </w:r>
      <w:r w:rsidRPr="003B7989">
        <w:t>Mobile *IP,</w:t>
      </w:r>
      <w:r w:rsidRPr="003B7989">
        <w:rPr>
          <w:rFonts w:hint="eastAsia"/>
        </w:rPr>
        <w:t>由哥伦比亚大学的</w:t>
      </w:r>
      <w:r w:rsidRPr="003B7989">
        <w:t xml:space="preserve">John Ioannidis </w:t>
      </w:r>
      <w:r w:rsidRPr="003B7989">
        <w:rPr>
          <w:rFonts w:hint="eastAsia"/>
        </w:rPr>
        <w:t>设计。它的主要思想是使用虚拟移动子网和</w:t>
      </w:r>
      <w:r w:rsidRPr="003B7989">
        <w:t>IPIP(IP in IP)</w:t>
      </w:r>
      <w:r w:rsidRPr="003B7989">
        <w:rPr>
          <w:rFonts w:hint="eastAsia"/>
        </w:rPr>
        <w:t>打包。</w:t>
      </w:r>
    </w:p>
    <w:p w:rsidR="003B7989" w:rsidRPr="003B7989" w:rsidRDefault="003B7989" w:rsidP="003B7989">
      <w:pPr>
        <w:numPr>
          <w:ilvl w:val="1"/>
          <w:numId w:val="3"/>
        </w:numPr>
      </w:pPr>
      <w:r w:rsidRPr="003B7989">
        <w:rPr>
          <w:rFonts w:hint="eastAsia"/>
        </w:rPr>
        <w:t>几乎与此同时，</w:t>
      </w:r>
      <w:r w:rsidRPr="003B7989">
        <w:t>Sony</w:t>
      </w:r>
      <w:r w:rsidRPr="003B7989">
        <w:rPr>
          <w:rFonts w:hint="eastAsia"/>
        </w:rPr>
        <w:t>公司的</w:t>
      </w:r>
      <w:r w:rsidRPr="003B7989">
        <w:t>Fumio Terqoka</w:t>
      </w:r>
      <w:r w:rsidRPr="003B7989">
        <w:rPr>
          <w:rFonts w:hint="eastAsia"/>
        </w:rPr>
        <w:t>设计了另一种移动主机协议，虚拟</w:t>
      </w:r>
      <w:r w:rsidRPr="003B7989">
        <w:t>IP</w:t>
      </w:r>
      <w:r w:rsidRPr="003B7989">
        <w:rPr>
          <w:rFonts w:hint="eastAsia"/>
        </w:rPr>
        <w:t>（</w:t>
      </w:r>
      <w:r w:rsidRPr="003B7989">
        <w:t>VIP</w:t>
      </w:r>
      <w:r w:rsidRPr="003B7989">
        <w:rPr>
          <w:rFonts w:hint="eastAsia"/>
        </w:rPr>
        <w:t>）。</w:t>
      </w:r>
      <w:r w:rsidRPr="003B7989">
        <w:t>VIP</w:t>
      </w:r>
      <w:r w:rsidRPr="003B7989">
        <w:rPr>
          <w:rFonts w:hint="eastAsia"/>
        </w:rPr>
        <w:t>协议使用了特殊的路由器来记忆移动主机的位置，并定义了新的</w:t>
      </w:r>
      <w:r w:rsidRPr="003B7989">
        <w:t>IP</w:t>
      </w:r>
      <w:r w:rsidRPr="003B7989">
        <w:rPr>
          <w:rFonts w:hint="eastAsia"/>
        </w:rPr>
        <w:t>头选项来传递数据。</w:t>
      </w:r>
      <w:r w:rsidRPr="003B7989">
        <w:rPr>
          <w:rFonts w:hint="eastAsia"/>
        </w:rPr>
        <w:t xml:space="preserve"> </w:t>
      </w:r>
    </w:p>
    <w:p w:rsidR="003B7989" w:rsidRPr="003B7989" w:rsidRDefault="003B7989" w:rsidP="003B7989">
      <w:pPr>
        <w:numPr>
          <w:ilvl w:val="0"/>
          <w:numId w:val="3"/>
        </w:numPr>
      </w:pPr>
      <w:r w:rsidRPr="003B7989">
        <w:rPr>
          <w:rFonts w:hint="eastAsia"/>
        </w:rPr>
        <w:t>移动</w:t>
      </w:r>
      <w:r w:rsidRPr="003B7989">
        <w:t>IP</w:t>
      </w:r>
      <w:r w:rsidRPr="003B7989">
        <w:rPr>
          <w:rFonts w:hint="eastAsia"/>
        </w:rPr>
        <w:t>协议的发展</w:t>
      </w:r>
    </w:p>
    <w:p w:rsidR="003B7989" w:rsidRPr="003B7989" w:rsidRDefault="003B7989" w:rsidP="003B7989">
      <w:pPr>
        <w:numPr>
          <w:ilvl w:val="1"/>
          <w:numId w:val="3"/>
        </w:numPr>
      </w:pPr>
      <w:r w:rsidRPr="003B7989">
        <w:rPr>
          <w:rFonts w:hint="eastAsia"/>
        </w:rPr>
        <w:t>不久后</w:t>
      </w:r>
      <w:r w:rsidRPr="003B7989">
        <w:t>IBM</w:t>
      </w:r>
      <w:r w:rsidRPr="003B7989">
        <w:rPr>
          <w:rFonts w:hint="eastAsia"/>
        </w:rPr>
        <w:t>的</w:t>
      </w:r>
      <w:r w:rsidRPr="003B7989">
        <w:t xml:space="preserve">C. Perking </w:t>
      </w:r>
      <w:r w:rsidRPr="003B7989">
        <w:rPr>
          <w:rFonts w:hint="eastAsia"/>
        </w:rPr>
        <w:t>和</w:t>
      </w:r>
      <w:r w:rsidRPr="003B7989">
        <w:t>Y.Reckter</w:t>
      </w:r>
      <w:r w:rsidRPr="003B7989">
        <w:rPr>
          <w:rFonts w:hint="eastAsia"/>
        </w:rPr>
        <w:t>也设计了一种移动主机协议</w:t>
      </w:r>
      <w:r w:rsidRPr="003B7989">
        <w:t>,</w:t>
      </w:r>
      <w:r w:rsidRPr="003B7989">
        <w:rPr>
          <w:rFonts w:hint="eastAsia"/>
        </w:rPr>
        <w:t>这种协议利用了现有</w:t>
      </w:r>
      <w:r w:rsidRPr="003B7989">
        <w:t>IP</w:t>
      </w:r>
      <w:r w:rsidRPr="003B7989">
        <w:rPr>
          <w:rFonts w:hint="eastAsia"/>
        </w:rPr>
        <w:t>协议中的可选功能</w:t>
      </w:r>
      <w:r w:rsidRPr="003B7989">
        <w:t>——</w:t>
      </w:r>
      <w:r w:rsidRPr="003B7989">
        <w:rPr>
          <w:rFonts w:hint="eastAsia"/>
        </w:rPr>
        <w:t>松散</w:t>
      </w:r>
      <w:proofErr w:type="gramStart"/>
      <w:r w:rsidRPr="003B7989">
        <w:rPr>
          <w:rFonts w:hint="eastAsia"/>
        </w:rPr>
        <w:t>源选径</w:t>
      </w:r>
      <w:proofErr w:type="gramEnd"/>
      <w:r w:rsidRPr="003B7989">
        <w:rPr>
          <w:rFonts w:hint="eastAsia"/>
        </w:rPr>
        <w:t>（</w:t>
      </w:r>
      <w:r w:rsidRPr="003B7989">
        <w:t>Loose Source routing)</w:t>
      </w:r>
      <w:r w:rsidRPr="003B7989">
        <w:rPr>
          <w:rFonts w:hint="eastAsia"/>
        </w:rPr>
        <w:t>来支持主机的移动。</w:t>
      </w:r>
    </w:p>
    <w:p w:rsidR="003B7989" w:rsidRDefault="003B7989" w:rsidP="003B7989">
      <w:pPr>
        <w:numPr>
          <w:ilvl w:val="1"/>
          <w:numId w:val="3"/>
        </w:numPr>
      </w:pPr>
      <w:r w:rsidRPr="003B7989">
        <w:t>1994</w:t>
      </w:r>
      <w:r w:rsidRPr="003B7989">
        <w:rPr>
          <w:rFonts w:hint="eastAsia"/>
        </w:rPr>
        <w:t>年</w:t>
      </w:r>
      <w:r w:rsidRPr="003B7989">
        <w:t xml:space="preserve">A. Myles </w:t>
      </w:r>
      <w:r w:rsidRPr="003B7989">
        <w:rPr>
          <w:rFonts w:hint="eastAsia"/>
        </w:rPr>
        <w:t>和</w:t>
      </w:r>
      <w:r w:rsidRPr="003B7989">
        <w:t>C. Perking</w:t>
      </w:r>
      <w:r w:rsidRPr="003B7989">
        <w:rPr>
          <w:rFonts w:hint="eastAsia"/>
        </w:rPr>
        <w:t>分析了前三种移动主机协议的优缺点，重新设计了一种协议：</w:t>
      </w:r>
      <w:r w:rsidRPr="003B7989">
        <w:t>MIP</w:t>
      </w:r>
      <w:r w:rsidRPr="003B7989">
        <w:rPr>
          <w:rFonts w:hint="eastAsia"/>
        </w:rPr>
        <w:t>，并将它提交给互联网学会下属的工程技术委员会</w:t>
      </w:r>
      <w:r w:rsidRPr="003B7989">
        <w:t>(IETF)</w:t>
      </w:r>
      <w:r w:rsidRPr="003B7989">
        <w:rPr>
          <w:rFonts w:hint="eastAsia"/>
        </w:rPr>
        <w:t>。</w:t>
      </w:r>
      <w:r w:rsidRPr="003B7989">
        <w:t>MIP</w:t>
      </w:r>
      <w:r w:rsidRPr="003B7989">
        <w:rPr>
          <w:rFonts w:hint="eastAsia"/>
        </w:rPr>
        <w:t>后来发展成了下面我们将要详细讨论的</w:t>
      </w:r>
      <w:r w:rsidRPr="003B7989">
        <w:t>Mobile IP</w:t>
      </w:r>
      <w:r w:rsidRPr="003B7989">
        <w:rPr>
          <w:rFonts w:hint="eastAsia"/>
        </w:rPr>
        <w:t>协议。</w:t>
      </w:r>
      <w:r w:rsidRPr="003B7989">
        <w:rPr>
          <w:rFonts w:hint="eastAsia"/>
        </w:rPr>
        <w:t xml:space="preserve"> </w:t>
      </w:r>
    </w:p>
    <w:p w:rsidR="003B7989" w:rsidRPr="003B7989" w:rsidRDefault="003B7989" w:rsidP="003B7989">
      <w:pPr>
        <w:numPr>
          <w:ilvl w:val="1"/>
          <w:numId w:val="3"/>
        </w:numPr>
      </w:pPr>
      <w:r w:rsidRPr="003B7989">
        <w:rPr>
          <w:rFonts w:hint="eastAsia"/>
        </w:rPr>
        <w:t>移动</w:t>
      </w:r>
      <w:r w:rsidRPr="003B7989">
        <w:t>IP</w:t>
      </w:r>
      <w:r w:rsidRPr="003B7989">
        <w:rPr>
          <w:rFonts w:hint="eastAsia"/>
        </w:rPr>
        <w:t>是一种在全球互联网上提供移动功能的方案，具有可扩展性较高、可靠边性较强和安全性较高等特点，并使节点在切换链路时仍可保持正在进行的通信。</w:t>
      </w:r>
    </w:p>
    <w:p w:rsidR="003B7989" w:rsidRPr="003B7989" w:rsidRDefault="003B7989" w:rsidP="003B7989">
      <w:pPr>
        <w:numPr>
          <w:ilvl w:val="1"/>
          <w:numId w:val="3"/>
        </w:numPr>
      </w:pPr>
      <w:r w:rsidRPr="003B7989">
        <w:rPr>
          <w:rFonts w:hint="eastAsia"/>
        </w:rPr>
        <w:t>值得特别注意的是，移动</w:t>
      </w:r>
      <w:r w:rsidRPr="003B7989">
        <w:t>IP</w:t>
      </w:r>
      <w:r w:rsidRPr="003B7989">
        <w:rPr>
          <w:rFonts w:hint="eastAsia"/>
        </w:rPr>
        <w:t>提供了一种</w:t>
      </w:r>
      <w:r w:rsidRPr="003B7989">
        <w:t>IP</w:t>
      </w:r>
      <w:r w:rsidRPr="003B7989">
        <w:rPr>
          <w:rFonts w:hint="eastAsia"/>
        </w:rPr>
        <w:t>路由机制，使移动节点可以用一个永久的</w:t>
      </w:r>
      <w:r w:rsidRPr="003B7989">
        <w:t>IP</w:t>
      </w:r>
      <w:r w:rsidRPr="003B7989">
        <w:rPr>
          <w:rFonts w:hint="eastAsia"/>
        </w:rPr>
        <w:t>地址连接在任何链路上。</w:t>
      </w:r>
    </w:p>
    <w:p w:rsidR="003B7989" w:rsidRPr="003B7989" w:rsidRDefault="003B7989" w:rsidP="003B7989">
      <w:pPr>
        <w:numPr>
          <w:ilvl w:val="1"/>
          <w:numId w:val="3"/>
        </w:numPr>
      </w:pPr>
      <w:r w:rsidRPr="003B7989">
        <w:rPr>
          <w:rFonts w:hint="eastAsia"/>
        </w:rPr>
        <w:t>移动</w:t>
      </w:r>
      <w:r w:rsidRPr="003B7989">
        <w:t>IP</w:t>
      </w:r>
      <w:r w:rsidRPr="003B7989">
        <w:rPr>
          <w:rFonts w:hint="eastAsia"/>
        </w:rPr>
        <w:t>是在互联网中提供移动功能的网络层方案，与运行在什么媒介上无关（与底层的链路特性无关）。</w:t>
      </w:r>
    </w:p>
    <w:p w:rsidR="003B7989" w:rsidRPr="003B7989" w:rsidRDefault="003B7989" w:rsidP="003B7989">
      <w:pPr>
        <w:numPr>
          <w:ilvl w:val="1"/>
          <w:numId w:val="3"/>
        </w:numPr>
      </w:pPr>
      <w:r w:rsidRPr="003B7989">
        <w:rPr>
          <w:rFonts w:hint="eastAsia"/>
        </w:rPr>
        <w:lastRenderedPageBreak/>
        <w:t>蜂窝式数字分组数据和</w:t>
      </w:r>
      <w:r w:rsidRPr="003B7989">
        <w:t>802.11</w:t>
      </w:r>
      <w:r w:rsidRPr="003B7989">
        <w:rPr>
          <w:rFonts w:hint="eastAsia"/>
        </w:rPr>
        <w:t>只提供同质移动功能，不能在不同媒介的网络间提供移动功能。移动</w:t>
      </w:r>
      <w:r w:rsidRPr="003B7989">
        <w:t>IP</w:t>
      </w:r>
      <w:r w:rsidRPr="003B7989">
        <w:rPr>
          <w:rFonts w:hint="eastAsia"/>
        </w:rPr>
        <w:t>同时具有同质移动和异质移动功能，这是独一无二的。</w:t>
      </w:r>
    </w:p>
    <w:p w:rsidR="003B7989" w:rsidRPr="003B7989" w:rsidRDefault="003B7989" w:rsidP="003B7989">
      <w:pPr>
        <w:numPr>
          <w:ilvl w:val="1"/>
          <w:numId w:val="3"/>
        </w:numPr>
      </w:pPr>
      <w:r w:rsidRPr="003B7989">
        <w:rPr>
          <w:rFonts w:hint="eastAsia"/>
        </w:rPr>
        <w:t>同一年中，卡耐基</w:t>
      </w:r>
      <w:r w:rsidRPr="003B7989">
        <w:t>.</w:t>
      </w:r>
      <w:r w:rsidRPr="003B7989">
        <w:rPr>
          <w:rFonts w:hint="eastAsia"/>
        </w:rPr>
        <w:t>梅隆大学（</w:t>
      </w:r>
      <w:r w:rsidRPr="003B7989">
        <w:t>CMU</w:t>
      </w:r>
      <w:r w:rsidRPr="003B7989">
        <w:rPr>
          <w:rFonts w:hint="eastAsia"/>
        </w:rPr>
        <w:t>）的</w:t>
      </w:r>
      <w:r w:rsidRPr="003B7989">
        <w:t>D.B.Johnson</w:t>
      </w:r>
      <w:r w:rsidRPr="003B7989">
        <w:rPr>
          <w:rFonts w:hint="eastAsia"/>
        </w:rPr>
        <w:t>设计了</w:t>
      </w:r>
      <w:r w:rsidRPr="003B7989">
        <w:t>MHRP</w:t>
      </w:r>
      <w:r w:rsidRPr="003B7989">
        <w:rPr>
          <w:rFonts w:hint="eastAsia"/>
        </w:rPr>
        <w:t>协议，它的思想很类似于松散</w:t>
      </w:r>
      <w:proofErr w:type="gramStart"/>
      <w:r w:rsidRPr="003B7989">
        <w:rPr>
          <w:rFonts w:hint="eastAsia"/>
        </w:rPr>
        <w:t>源选径</w:t>
      </w:r>
      <w:proofErr w:type="gramEnd"/>
      <w:r w:rsidRPr="003B7989">
        <w:rPr>
          <w:rFonts w:hint="eastAsia"/>
        </w:rPr>
        <w:t>。不同之处是</w:t>
      </w:r>
      <w:proofErr w:type="gramStart"/>
      <w:r w:rsidRPr="003B7989">
        <w:rPr>
          <w:rFonts w:hint="eastAsia"/>
        </w:rPr>
        <w:t>源选径是</w:t>
      </w:r>
      <w:proofErr w:type="gramEnd"/>
      <w:r w:rsidRPr="003B7989">
        <w:rPr>
          <w:rFonts w:hint="eastAsia"/>
        </w:rPr>
        <w:t>利用</w:t>
      </w:r>
      <w:r w:rsidRPr="003B7989">
        <w:t>IP</w:t>
      </w:r>
      <w:r w:rsidRPr="003B7989">
        <w:rPr>
          <w:rFonts w:hint="eastAsia"/>
        </w:rPr>
        <w:t>头的选项，而</w:t>
      </w:r>
      <w:r w:rsidRPr="003B7989">
        <w:t>MHRP</w:t>
      </w:r>
      <w:r w:rsidRPr="003B7989">
        <w:rPr>
          <w:rFonts w:hint="eastAsia"/>
        </w:rPr>
        <w:t>重新定义了一种打包协议来代替</w:t>
      </w:r>
      <w:proofErr w:type="gramStart"/>
      <w:r w:rsidRPr="003B7989">
        <w:rPr>
          <w:rFonts w:hint="eastAsia"/>
        </w:rPr>
        <w:t>源选径</w:t>
      </w:r>
      <w:proofErr w:type="gramEnd"/>
      <w:r w:rsidRPr="003B7989">
        <w:rPr>
          <w:rFonts w:hint="eastAsia"/>
        </w:rPr>
        <w:t>。</w:t>
      </w:r>
    </w:p>
    <w:p w:rsidR="003B7989" w:rsidRPr="003B7989" w:rsidRDefault="003B7989" w:rsidP="003B7989">
      <w:pPr>
        <w:numPr>
          <w:ilvl w:val="1"/>
          <w:numId w:val="3"/>
        </w:numPr>
      </w:pPr>
      <w:r w:rsidRPr="003B7989">
        <w:rPr>
          <w:rFonts w:hint="eastAsia"/>
        </w:rPr>
        <w:t>不管是</w:t>
      </w:r>
      <w:r w:rsidRPr="003B7989">
        <w:t>MHRP</w:t>
      </w:r>
      <w:r w:rsidRPr="003B7989">
        <w:rPr>
          <w:rFonts w:hint="eastAsia"/>
        </w:rPr>
        <w:t>还是</w:t>
      </w:r>
      <w:r w:rsidRPr="003B7989">
        <w:t>MIP</w:t>
      </w:r>
      <w:r w:rsidRPr="003B7989">
        <w:rPr>
          <w:rFonts w:hint="eastAsia"/>
        </w:rPr>
        <w:t>在安全性上都存在严重的问题。因此，</w:t>
      </w:r>
      <w:r w:rsidRPr="003B7989">
        <w:t>A. Myles</w:t>
      </w:r>
      <w:r w:rsidRPr="003B7989">
        <w:rPr>
          <w:rFonts w:hint="eastAsia"/>
        </w:rPr>
        <w:t>、</w:t>
      </w:r>
      <w:r w:rsidRPr="003B7989">
        <w:t>C. Perking</w:t>
      </w:r>
      <w:r w:rsidRPr="003B7989">
        <w:rPr>
          <w:rFonts w:hint="eastAsia"/>
        </w:rPr>
        <w:t>和</w:t>
      </w:r>
      <w:r w:rsidRPr="003B7989">
        <w:t>D.B.Johnson</w:t>
      </w:r>
      <w:r w:rsidRPr="003B7989">
        <w:rPr>
          <w:rFonts w:hint="eastAsia"/>
        </w:rPr>
        <w:t>共同制定了</w:t>
      </w:r>
      <w:r w:rsidRPr="003B7989">
        <w:t>IMHP</w:t>
      </w:r>
      <w:r w:rsidRPr="003B7989">
        <w:rPr>
          <w:rFonts w:hint="eastAsia"/>
        </w:rPr>
        <w:t>，</w:t>
      </w:r>
      <w:r w:rsidRPr="003B7989">
        <w:t>IMHP</w:t>
      </w:r>
      <w:r w:rsidRPr="003B7989">
        <w:rPr>
          <w:rFonts w:hint="eastAsia"/>
        </w:rPr>
        <w:t>引入了一种新的安全机制并提出了简单认证的概念，后来这一概念被</w:t>
      </w:r>
      <w:r w:rsidRPr="003B7989">
        <w:t>IPv6</w:t>
      </w:r>
      <w:r w:rsidRPr="003B7989">
        <w:rPr>
          <w:rFonts w:hint="eastAsia"/>
        </w:rPr>
        <w:t>所借鉴。</w:t>
      </w:r>
    </w:p>
    <w:p w:rsidR="003B7989" w:rsidRPr="003B7989" w:rsidRDefault="003B7989" w:rsidP="003B7989">
      <w:pPr>
        <w:numPr>
          <w:ilvl w:val="0"/>
          <w:numId w:val="3"/>
        </w:numPr>
      </w:pPr>
      <w:r w:rsidRPr="003B7989">
        <w:t>IETF</w:t>
      </w:r>
      <w:r w:rsidRPr="003B7989">
        <w:rPr>
          <w:rFonts w:hint="eastAsia"/>
        </w:rPr>
        <w:t>移动</w:t>
      </w:r>
      <w:r w:rsidRPr="003B7989">
        <w:t>IP</w:t>
      </w:r>
      <w:r w:rsidRPr="003B7989">
        <w:rPr>
          <w:rFonts w:hint="eastAsia"/>
        </w:rPr>
        <w:t>协议体系</w:t>
      </w:r>
    </w:p>
    <w:p w:rsidR="003B7989" w:rsidRPr="003B7989" w:rsidRDefault="003B7989" w:rsidP="003B7989">
      <w:pPr>
        <w:numPr>
          <w:ilvl w:val="1"/>
          <w:numId w:val="3"/>
        </w:numPr>
      </w:pPr>
      <w:r w:rsidRPr="003B7989">
        <w:t>IETF</w:t>
      </w:r>
      <w:r w:rsidRPr="003B7989">
        <w:rPr>
          <w:rFonts w:hint="eastAsia"/>
        </w:rPr>
        <w:t>的网间漫游工作小组一直致力于在</w:t>
      </w:r>
      <w:r w:rsidRPr="003B7989">
        <w:t>Internet</w:t>
      </w:r>
      <w:r w:rsidRPr="003B7989">
        <w:rPr>
          <w:rFonts w:hint="eastAsia"/>
        </w:rPr>
        <w:t>上提供主机可移动性的标准。该工作组已提出了在现存的</w:t>
      </w:r>
      <w:r w:rsidRPr="003B7989">
        <w:t>IP</w:t>
      </w:r>
      <w:r w:rsidRPr="003B7989">
        <w:rPr>
          <w:rFonts w:hint="eastAsia"/>
        </w:rPr>
        <w:t>协议之上实现网间漫游的基本框架。</w:t>
      </w:r>
    </w:p>
    <w:p w:rsidR="003B7989" w:rsidRDefault="003B7989" w:rsidP="003B7989">
      <w:pPr>
        <w:numPr>
          <w:ilvl w:val="1"/>
          <w:numId w:val="3"/>
        </w:numPr>
      </w:pPr>
      <w:r w:rsidRPr="003B7989">
        <w:rPr>
          <w:rFonts w:hint="eastAsia"/>
        </w:rPr>
        <w:t>主机漫游软件的研发在国际上也是个热点课题，</w:t>
      </w:r>
      <w:r w:rsidRPr="003B7989">
        <w:t>CMU</w:t>
      </w:r>
      <w:r w:rsidRPr="003B7989">
        <w:rPr>
          <w:rFonts w:hint="eastAsia"/>
        </w:rPr>
        <w:t>、纽约大学、瑞典皇家学院、</w:t>
      </w:r>
      <w:r w:rsidRPr="003B7989">
        <w:t>FTP Softeare</w:t>
      </w:r>
      <w:r w:rsidRPr="003B7989">
        <w:rPr>
          <w:rFonts w:hint="eastAsia"/>
        </w:rPr>
        <w:t>、</w:t>
      </w:r>
      <w:r w:rsidRPr="003B7989">
        <w:t>IBM</w:t>
      </w:r>
      <w:r w:rsidRPr="003B7989">
        <w:rPr>
          <w:rFonts w:hint="eastAsia"/>
        </w:rPr>
        <w:t>、</w:t>
      </w:r>
      <w:r w:rsidRPr="003B7989">
        <w:t>Motorola</w:t>
      </w:r>
      <w:r w:rsidRPr="003B7989">
        <w:rPr>
          <w:rFonts w:hint="eastAsia"/>
        </w:rPr>
        <w:t>、</w:t>
      </w:r>
      <w:r w:rsidRPr="003B7989">
        <w:t>Nokia</w:t>
      </w:r>
      <w:r w:rsidRPr="003B7989">
        <w:rPr>
          <w:rFonts w:hint="eastAsia"/>
        </w:rPr>
        <w:t>、</w:t>
      </w:r>
      <w:r w:rsidRPr="003B7989">
        <w:t>SUN</w:t>
      </w:r>
      <w:r w:rsidRPr="003B7989">
        <w:rPr>
          <w:rFonts w:hint="eastAsia"/>
        </w:rPr>
        <w:t>、</w:t>
      </w:r>
      <w:r w:rsidRPr="003B7989">
        <w:t>Telxon</w:t>
      </w:r>
      <w:r w:rsidRPr="003B7989">
        <w:rPr>
          <w:rFonts w:hint="eastAsia"/>
        </w:rPr>
        <w:t>等的研究机构都在进行这方面的研究。</w:t>
      </w:r>
      <w:r w:rsidRPr="003B7989">
        <w:rPr>
          <w:rFonts w:hint="eastAsia"/>
        </w:rPr>
        <w:t xml:space="preserve"> </w:t>
      </w:r>
    </w:p>
    <w:p w:rsidR="003B7989" w:rsidRPr="003B7989" w:rsidRDefault="003B7989" w:rsidP="003B7989">
      <w:pPr>
        <w:numPr>
          <w:ilvl w:val="1"/>
          <w:numId w:val="3"/>
        </w:numPr>
      </w:pPr>
      <w:r w:rsidRPr="003B7989">
        <w:rPr>
          <w:rFonts w:hint="eastAsia"/>
        </w:rPr>
        <w:t>由于现在因特网协议为</w:t>
      </w:r>
      <w:r w:rsidRPr="003B7989">
        <w:t>IPv4</w:t>
      </w:r>
      <w:r w:rsidRPr="003B7989">
        <w:rPr>
          <w:rFonts w:hint="eastAsia"/>
        </w:rPr>
        <w:t>，所以移动</w:t>
      </w:r>
      <w:r w:rsidRPr="003B7989">
        <w:t>IP(Mobile IP)</w:t>
      </w:r>
      <w:r w:rsidRPr="003B7989">
        <w:rPr>
          <w:rFonts w:hint="eastAsia"/>
        </w:rPr>
        <w:t>系统</w:t>
      </w:r>
      <w:r w:rsidRPr="003B7989">
        <w:rPr>
          <w:rFonts w:hint="eastAsia"/>
        </w:rPr>
        <w:t xml:space="preserve"> </w:t>
      </w:r>
      <w:r w:rsidRPr="003B7989">
        <w:rPr>
          <w:rFonts w:hint="eastAsia"/>
        </w:rPr>
        <w:t>也表示采用因特网协议版本</w:t>
      </w:r>
      <w:r w:rsidRPr="003B7989">
        <w:t>4</w:t>
      </w:r>
      <w:r w:rsidRPr="003B7989">
        <w:rPr>
          <w:rFonts w:hint="eastAsia"/>
        </w:rPr>
        <w:t>的节点构成。</w:t>
      </w:r>
    </w:p>
    <w:p w:rsidR="003B7989" w:rsidRPr="003B7989" w:rsidRDefault="003B7989" w:rsidP="003B7989">
      <w:pPr>
        <w:numPr>
          <w:ilvl w:val="1"/>
          <w:numId w:val="3"/>
        </w:numPr>
      </w:pPr>
      <w:r w:rsidRPr="003B7989">
        <w:rPr>
          <w:rFonts w:hint="eastAsia"/>
        </w:rPr>
        <w:t>随着因特网的发展，出现了支持更多节点数目、更加适合移动的因特网新版本，称为</w:t>
      </w:r>
      <w:r w:rsidRPr="003B7989">
        <w:t>IPv6</w:t>
      </w:r>
      <w:r w:rsidRPr="003B7989">
        <w:rPr>
          <w:rFonts w:hint="eastAsia"/>
        </w:rPr>
        <w:t>，对应的漫游协议为移动</w:t>
      </w:r>
      <w:r w:rsidRPr="003B7989">
        <w:t>IPv6</w:t>
      </w:r>
      <w:r w:rsidRPr="003B7989">
        <w:rPr>
          <w:rFonts w:hint="eastAsia"/>
        </w:rPr>
        <w:t>。</w:t>
      </w:r>
    </w:p>
    <w:p w:rsidR="003B7989" w:rsidRPr="003B7989" w:rsidRDefault="003B7989" w:rsidP="003B7989">
      <w:pPr>
        <w:numPr>
          <w:ilvl w:val="1"/>
          <w:numId w:val="3"/>
        </w:numPr>
      </w:pPr>
      <w:r w:rsidRPr="003B7989">
        <w:rPr>
          <w:rFonts w:hint="eastAsia"/>
        </w:rPr>
        <w:t>移动</w:t>
      </w:r>
      <w:r w:rsidRPr="003B7989">
        <w:t>IP</w:t>
      </w:r>
      <w:r w:rsidRPr="003B7989">
        <w:rPr>
          <w:rFonts w:hint="eastAsia"/>
        </w:rPr>
        <w:t>对应的主要文献为</w:t>
      </w:r>
      <w:r w:rsidRPr="003B7989">
        <w:t>RFC2002</w:t>
      </w:r>
      <w:r w:rsidRPr="003B7989">
        <w:rPr>
          <w:rFonts w:hint="eastAsia"/>
        </w:rPr>
        <w:t>和</w:t>
      </w:r>
      <w:r w:rsidRPr="003B7989">
        <w:t>RFC2003 (RFC: Request For Comments)</w:t>
      </w:r>
    </w:p>
    <w:p w:rsidR="003B7989" w:rsidRPr="003B7989" w:rsidRDefault="003B7989" w:rsidP="003B7989">
      <w:pPr>
        <w:numPr>
          <w:ilvl w:val="1"/>
          <w:numId w:val="3"/>
        </w:numPr>
      </w:pPr>
      <w:r w:rsidRPr="003B7989">
        <w:rPr>
          <w:rFonts w:hint="eastAsia"/>
        </w:rPr>
        <w:t>获取方法：</w:t>
      </w:r>
      <w:r w:rsidRPr="003B7989">
        <w:t>ftp://ds.internic.net/rfc/rfcNNNN.txt</w:t>
      </w:r>
      <w:r>
        <w:rPr>
          <w:rFonts w:hint="eastAsia"/>
        </w:rPr>
        <w:t xml:space="preserve"> </w:t>
      </w:r>
      <w:r w:rsidRPr="003B7989">
        <w:t>NNNN</w:t>
      </w:r>
      <w:r w:rsidRPr="003B7989">
        <w:rPr>
          <w:rFonts w:hint="eastAsia"/>
        </w:rPr>
        <w:t>表示想要的</w:t>
      </w:r>
      <w:r w:rsidRPr="003B7989">
        <w:t>RFC</w:t>
      </w:r>
      <w:r w:rsidRPr="003B7989">
        <w:rPr>
          <w:rFonts w:hint="eastAsia"/>
        </w:rPr>
        <w:t>的文件号</w:t>
      </w:r>
    </w:p>
    <w:p w:rsidR="00667258" w:rsidRPr="00667258" w:rsidRDefault="003B7989" w:rsidP="003B7989">
      <w:pPr>
        <w:numPr>
          <w:ilvl w:val="1"/>
          <w:numId w:val="3"/>
        </w:numPr>
      </w:pPr>
      <w:r w:rsidRPr="003B7989">
        <w:rPr>
          <w:rFonts w:hint="eastAsia"/>
        </w:rPr>
        <w:t>所有</w:t>
      </w:r>
      <w:proofErr w:type="gramStart"/>
      <w:r w:rsidRPr="003B7989">
        <w:rPr>
          <w:rFonts w:hint="eastAsia"/>
        </w:rPr>
        <w:t>己发表</w:t>
      </w:r>
      <w:proofErr w:type="gramEnd"/>
      <w:r w:rsidRPr="003B7989">
        <w:rPr>
          <w:rFonts w:hint="eastAsia"/>
        </w:rPr>
        <w:t>的</w:t>
      </w:r>
      <w:r w:rsidRPr="003B7989">
        <w:t>RFC</w:t>
      </w:r>
      <w:r w:rsidRPr="003B7989">
        <w:rPr>
          <w:rFonts w:hint="eastAsia"/>
        </w:rPr>
        <w:t>文件的</w:t>
      </w:r>
      <w:r w:rsidRPr="003B7989">
        <w:t>“</w:t>
      </w:r>
      <w:r w:rsidRPr="003B7989">
        <w:rPr>
          <w:rFonts w:hint="eastAsia"/>
        </w:rPr>
        <w:t>索引</w:t>
      </w:r>
      <w:r w:rsidRPr="003B7989">
        <w:t xml:space="preserve">” </w:t>
      </w:r>
      <w:r w:rsidRPr="003B7989">
        <w:t>：</w:t>
      </w:r>
      <w:r w:rsidRPr="003B7989">
        <w:t>ftp://ds.internic.net/rfc/rfc-index.txt</w:t>
      </w:r>
    </w:p>
    <w:p w:rsidR="00301A04" w:rsidRDefault="00301A04" w:rsidP="00BB7B25">
      <w:pPr>
        <w:pStyle w:val="4"/>
        <w:numPr>
          <w:ilvl w:val="0"/>
          <w:numId w:val="19"/>
        </w:numPr>
        <w:rPr>
          <w:rFonts w:ascii="微软雅黑" w:eastAsia="微软雅黑" w:hAnsi="微软雅黑"/>
          <w:b w:val="0"/>
          <w:sz w:val="32"/>
          <w:szCs w:val="32"/>
        </w:rPr>
      </w:pPr>
      <w:bookmarkStart w:id="30" w:name="_Toc425425058"/>
      <w:r w:rsidRPr="00301A04">
        <w:rPr>
          <w:rFonts w:ascii="微软雅黑" w:eastAsia="微软雅黑" w:hAnsi="微软雅黑" w:hint="eastAsia"/>
          <w:b w:val="0"/>
          <w:sz w:val="32"/>
          <w:szCs w:val="32"/>
        </w:rPr>
        <w:t>移动</w:t>
      </w:r>
      <w:r w:rsidRPr="00301A04">
        <w:rPr>
          <w:rFonts w:ascii="微软雅黑" w:eastAsia="微软雅黑" w:hAnsi="微软雅黑"/>
          <w:b w:val="0"/>
          <w:sz w:val="32"/>
          <w:szCs w:val="32"/>
        </w:rPr>
        <w:t>IP</w:t>
      </w:r>
      <w:r w:rsidRPr="00301A04">
        <w:rPr>
          <w:rFonts w:ascii="微软雅黑" w:eastAsia="微软雅黑" w:hAnsi="微软雅黑" w:hint="eastAsia"/>
          <w:b w:val="0"/>
          <w:sz w:val="32"/>
          <w:szCs w:val="32"/>
        </w:rPr>
        <w:t>的组成</w:t>
      </w:r>
      <w:bookmarkEnd w:id="30"/>
    </w:p>
    <w:p w:rsidR="00F01957" w:rsidRPr="003E2938" w:rsidRDefault="003E2938" w:rsidP="00BB7B25">
      <w:pPr>
        <w:numPr>
          <w:ilvl w:val="0"/>
          <w:numId w:val="24"/>
        </w:numPr>
      </w:pPr>
      <w:r w:rsidRPr="003E2938">
        <w:rPr>
          <w:rFonts w:hint="eastAsia"/>
        </w:rPr>
        <w:t>在</w:t>
      </w:r>
      <w:r w:rsidRPr="003E2938">
        <w:t>IETF</w:t>
      </w:r>
      <w:r w:rsidRPr="003E2938">
        <w:rPr>
          <w:rFonts w:hint="eastAsia"/>
        </w:rPr>
        <w:t>的</w:t>
      </w:r>
      <w:r w:rsidRPr="003E2938">
        <w:t>Mobile IP</w:t>
      </w:r>
      <w:r w:rsidRPr="003E2938">
        <w:rPr>
          <w:rFonts w:hint="eastAsia"/>
        </w:rPr>
        <w:t>的草案中涉及到漫游的实体有：</w:t>
      </w:r>
    </w:p>
    <w:p w:rsidR="00F01957" w:rsidRPr="003E2938" w:rsidRDefault="003E2938" w:rsidP="00BB7B25">
      <w:pPr>
        <w:numPr>
          <w:ilvl w:val="1"/>
          <w:numId w:val="24"/>
        </w:numPr>
      </w:pPr>
      <w:r w:rsidRPr="003E2938">
        <w:t>MH(Mobile Host:</w:t>
      </w:r>
      <w:r w:rsidRPr="003E2938">
        <w:rPr>
          <w:rFonts w:hint="eastAsia"/>
        </w:rPr>
        <w:t>移动主机</w:t>
      </w:r>
      <w:r w:rsidRPr="003E2938">
        <w:t>)</w:t>
      </w:r>
    </w:p>
    <w:p w:rsidR="00F01957" w:rsidRPr="003E2938" w:rsidRDefault="003E2938" w:rsidP="00BB7B25">
      <w:pPr>
        <w:numPr>
          <w:ilvl w:val="1"/>
          <w:numId w:val="24"/>
        </w:numPr>
      </w:pPr>
      <w:r w:rsidRPr="003E2938">
        <w:lastRenderedPageBreak/>
        <w:t>HA(Home Agent:</w:t>
      </w:r>
      <w:r w:rsidRPr="003E2938">
        <w:rPr>
          <w:rFonts w:hint="eastAsia"/>
        </w:rPr>
        <w:t>家代理</w:t>
      </w:r>
      <w:r w:rsidRPr="003E2938">
        <w:t>)</w:t>
      </w:r>
    </w:p>
    <w:p w:rsidR="00F01957" w:rsidRPr="003E2938" w:rsidRDefault="003E2938" w:rsidP="00BB7B25">
      <w:pPr>
        <w:numPr>
          <w:ilvl w:val="1"/>
          <w:numId w:val="24"/>
        </w:numPr>
      </w:pPr>
      <w:r w:rsidRPr="003E2938">
        <w:t>FA(Foreign Agent:</w:t>
      </w:r>
      <w:r w:rsidRPr="003E2938">
        <w:rPr>
          <w:rFonts w:hint="eastAsia"/>
        </w:rPr>
        <w:t>外地代理</w:t>
      </w:r>
      <w:r w:rsidRPr="003E2938">
        <w:t>)</w:t>
      </w:r>
    </w:p>
    <w:p w:rsidR="003E2938" w:rsidRPr="003E2938" w:rsidRDefault="003E2938" w:rsidP="00BB7B25">
      <w:pPr>
        <w:numPr>
          <w:ilvl w:val="0"/>
          <w:numId w:val="24"/>
        </w:numPr>
      </w:pPr>
      <w:r w:rsidRPr="003E2938">
        <w:t>HA</w:t>
      </w:r>
      <w:r w:rsidRPr="003E2938">
        <w:rPr>
          <w:rFonts w:hint="eastAsia"/>
        </w:rPr>
        <w:t>和</w:t>
      </w:r>
      <w:r w:rsidRPr="003E2938">
        <w:t>FA</w:t>
      </w:r>
      <w:r w:rsidRPr="003E2938">
        <w:rPr>
          <w:rFonts w:hint="eastAsia"/>
        </w:rPr>
        <w:t>可统称为</w:t>
      </w:r>
      <w:r w:rsidRPr="003E2938">
        <w:t>MA(Mobile Agent:</w:t>
      </w:r>
      <w:r w:rsidRPr="003E2938">
        <w:rPr>
          <w:rFonts w:hint="eastAsia"/>
        </w:rPr>
        <w:t>移动代理</w:t>
      </w:r>
      <w:r w:rsidRPr="003E2938">
        <w:t>)</w:t>
      </w:r>
    </w:p>
    <w:p w:rsidR="00F01957" w:rsidRPr="003E2938" w:rsidRDefault="003E2938" w:rsidP="003E2938">
      <w:pPr>
        <w:numPr>
          <w:ilvl w:val="0"/>
          <w:numId w:val="3"/>
        </w:numPr>
      </w:pPr>
      <w:r w:rsidRPr="003E2938">
        <w:rPr>
          <w:rFonts w:hint="eastAsia"/>
        </w:rPr>
        <w:t>转交地址（</w:t>
      </w:r>
      <w:r w:rsidRPr="003E2938">
        <w:t>Care of address</w:t>
      </w:r>
      <w:r w:rsidRPr="003E2938">
        <w:rPr>
          <w:rFonts w:hint="eastAsia"/>
        </w:rPr>
        <w:t>）</w:t>
      </w:r>
    </w:p>
    <w:p w:rsidR="00F01957" w:rsidRPr="003E2938" w:rsidRDefault="003E2938" w:rsidP="003E2938">
      <w:pPr>
        <w:numPr>
          <w:ilvl w:val="1"/>
          <w:numId w:val="3"/>
        </w:numPr>
      </w:pPr>
      <w:r w:rsidRPr="003E2938">
        <w:rPr>
          <w:rFonts w:hint="eastAsia"/>
        </w:rPr>
        <w:t>当</w:t>
      </w:r>
      <w:r w:rsidRPr="003E2938">
        <w:t>MH</w:t>
      </w:r>
      <w:r w:rsidRPr="003E2938">
        <w:rPr>
          <w:rFonts w:hint="eastAsia"/>
        </w:rPr>
        <w:t>漫游到外地网时，它从外地代理</w:t>
      </w:r>
      <w:r w:rsidRPr="003E2938">
        <w:t>FA</w:t>
      </w:r>
      <w:r w:rsidRPr="003E2938">
        <w:rPr>
          <w:rFonts w:hint="eastAsia"/>
        </w:rPr>
        <w:t>处获得一个转交地址并通知其家代理</w:t>
      </w:r>
      <w:r w:rsidRPr="003E2938">
        <w:t>HA</w:t>
      </w:r>
      <w:r w:rsidRPr="003E2938">
        <w:rPr>
          <w:rFonts w:hint="eastAsia"/>
        </w:rPr>
        <w:t>。</w:t>
      </w:r>
    </w:p>
    <w:p w:rsidR="00F01957" w:rsidRPr="003E2938" w:rsidRDefault="003E2938" w:rsidP="003E2938">
      <w:pPr>
        <w:numPr>
          <w:ilvl w:val="1"/>
          <w:numId w:val="3"/>
        </w:numPr>
      </w:pPr>
      <w:r w:rsidRPr="003E2938">
        <w:rPr>
          <w:rFonts w:hint="eastAsia"/>
        </w:rPr>
        <w:t>分为外地代理转交地址和共处转交地址（</w:t>
      </w:r>
      <w:r w:rsidRPr="003E2938">
        <w:t>DHCP</w:t>
      </w:r>
      <w:r w:rsidRPr="003E2938">
        <w:rPr>
          <w:rFonts w:hint="eastAsia"/>
        </w:rPr>
        <w:t>获得）</w:t>
      </w:r>
    </w:p>
    <w:p w:rsidR="00F01957" w:rsidRPr="003E2938" w:rsidRDefault="003E2938" w:rsidP="003E2938">
      <w:pPr>
        <w:numPr>
          <w:ilvl w:val="1"/>
          <w:numId w:val="3"/>
        </w:numPr>
      </w:pPr>
      <w:r w:rsidRPr="003E2938">
        <w:t>MH</w:t>
      </w:r>
      <w:r w:rsidRPr="003E2938">
        <w:rPr>
          <w:rFonts w:hint="eastAsia"/>
        </w:rPr>
        <w:t>的</w:t>
      </w:r>
      <w:r w:rsidRPr="003E2938">
        <w:t>HA</w:t>
      </w:r>
      <w:r w:rsidRPr="003E2938">
        <w:rPr>
          <w:rFonts w:hint="eastAsia"/>
        </w:rPr>
        <w:t>将把发给该</w:t>
      </w:r>
      <w:r w:rsidRPr="003E2938">
        <w:t>MH</w:t>
      </w:r>
      <w:r w:rsidRPr="003E2938">
        <w:rPr>
          <w:rFonts w:hint="eastAsia"/>
        </w:rPr>
        <w:t>原来地址的</w:t>
      </w:r>
      <w:r w:rsidRPr="003E2938">
        <w:t>IP</w:t>
      </w:r>
      <w:r w:rsidRPr="003E2938">
        <w:rPr>
          <w:rFonts w:hint="eastAsia"/>
        </w:rPr>
        <w:t>包接收下来并重新打包后发送到</w:t>
      </w:r>
      <w:r w:rsidRPr="003E2938">
        <w:t>MH</w:t>
      </w:r>
      <w:r w:rsidRPr="003E2938">
        <w:rPr>
          <w:rFonts w:hint="eastAsia"/>
        </w:rPr>
        <w:t>的转交地址（通常是</w:t>
      </w:r>
      <w:r w:rsidRPr="003E2938">
        <w:t>FA</w:t>
      </w:r>
      <w:r w:rsidRPr="003E2938">
        <w:rPr>
          <w:rFonts w:hint="eastAsia"/>
        </w:rPr>
        <w:t>的</w:t>
      </w:r>
      <w:r w:rsidRPr="003E2938">
        <w:t>IP</w:t>
      </w:r>
      <w:r w:rsidRPr="003E2938">
        <w:rPr>
          <w:rFonts w:hint="eastAsia"/>
        </w:rPr>
        <w:t>地址），再由其转交至</w:t>
      </w:r>
      <w:r w:rsidRPr="003E2938">
        <w:t>MH</w:t>
      </w:r>
      <w:r w:rsidRPr="003E2938">
        <w:rPr>
          <w:rFonts w:hint="eastAsia"/>
        </w:rPr>
        <w:t>。</w:t>
      </w:r>
    </w:p>
    <w:p w:rsidR="00F01957" w:rsidRPr="003E2938" w:rsidRDefault="003E2938" w:rsidP="003E2938">
      <w:pPr>
        <w:numPr>
          <w:ilvl w:val="1"/>
          <w:numId w:val="3"/>
        </w:numPr>
      </w:pPr>
      <w:r w:rsidRPr="003E2938">
        <w:rPr>
          <w:rFonts w:hint="eastAsia"/>
        </w:rPr>
        <w:t>使用转交地址而不是临时借用外地网的</w:t>
      </w:r>
      <w:r w:rsidRPr="003E2938">
        <w:t>IP</w:t>
      </w:r>
      <w:r w:rsidRPr="003E2938">
        <w:rPr>
          <w:rFonts w:hint="eastAsia"/>
        </w:rPr>
        <w:t>地址的主要原因是为了克服现在</w:t>
      </w:r>
      <w:r w:rsidRPr="003E2938">
        <w:t>IP</w:t>
      </w:r>
      <w:r w:rsidRPr="003E2938">
        <w:rPr>
          <w:rFonts w:hint="eastAsia"/>
        </w:rPr>
        <w:t>地址不足的困难。</w:t>
      </w:r>
    </w:p>
    <w:p w:rsidR="00F01957" w:rsidRDefault="003E2938" w:rsidP="003E2938">
      <w:pPr>
        <w:numPr>
          <w:ilvl w:val="0"/>
          <w:numId w:val="3"/>
        </w:numPr>
      </w:pPr>
      <w:r w:rsidRPr="003E2938">
        <w:rPr>
          <w:rFonts w:hint="eastAsia"/>
        </w:rPr>
        <w:t>隧道</w:t>
      </w:r>
      <w:r w:rsidRPr="003E2938">
        <w:t>(Tunnel)</w:t>
      </w:r>
    </w:p>
    <w:p w:rsidR="00F01957" w:rsidRPr="003E2938" w:rsidRDefault="003E2938" w:rsidP="003E2938">
      <w:pPr>
        <w:numPr>
          <w:ilvl w:val="1"/>
          <w:numId w:val="3"/>
        </w:numPr>
      </w:pPr>
      <w:r w:rsidRPr="003E2938">
        <w:rPr>
          <w:rFonts w:hint="eastAsia"/>
        </w:rPr>
        <w:t>当</w:t>
      </w:r>
      <w:r w:rsidRPr="003E2938">
        <w:t>MH</w:t>
      </w:r>
      <w:r w:rsidRPr="003E2938">
        <w:rPr>
          <w:rFonts w:hint="eastAsia"/>
        </w:rPr>
        <w:t>漫游到外地网时，由于其它主机并不知道它已漫游，故发给它的</w:t>
      </w:r>
      <w:r w:rsidRPr="003E2938">
        <w:t>IP</w:t>
      </w:r>
      <w:proofErr w:type="gramStart"/>
      <w:r w:rsidRPr="003E2938">
        <w:rPr>
          <w:rFonts w:hint="eastAsia"/>
        </w:rPr>
        <w:t>包仍然</w:t>
      </w:r>
      <w:proofErr w:type="gramEnd"/>
      <w:r w:rsidRPr="003E2938">
        <w:rPr>
          <w:rFonts w:hint="eastAsia"/>
        </w:rPr>
        <w:t>送至其家网。</w:t>
      </w:r>
    </w:p>
    <w:p w:rsidR="00F01957" w:rsidRPr="003E2938" w:rsidRDefault="003E2938" w:rsidP="003E2938">
      <w:pPr>
        <w:numPr>
          <w:ilvl w:val="1"/>
          <w:numId w:val="3"/>
        </w:numPr>
      </w:pPr>
      <w:r w:rsidRPr="003E2938">
        <w:t>MH</w:t>
      </w:r>
      <w:r w:rsidRPr="003E2938">
        <w:rPr>
          <w:rFonts w:hint="eastAsia"/>
        </w:rPr>
        <w:t>的</w:t>
      </w:r>
      <w:r w:rsidRPr="003E2938">
        <w:t>HA</w:t>
      </w:r>
      <w:r w:rsidRPr="003E2938">
        <w:rPr>
          <w:rFonts w:hint="eastAsia"/>
        </w:rPr>
        <w:t>将把这些</w:t>
      </w:r>
      <w:r w:rsidRPr="003E2938">
        <w:t>IP</w:t>
      </w:r>
      <w:r w:rsidRPr="003E2938">
        <w:rPr>
          <w:rFonts w:hint="eastAsia"/>
        </w:rPr>
        <w:t>包接收下来并重新打包后发送到</w:t>
      </w:r>
      <w:r w:rsidRPr="003E2938">
        <w:t>MH</w:t>
      </w:r>
      <w:r w:rsidRPr="003E2938">
        <w:rPr>
          <w:rFonts w:hint="eastAsia"/>
        </w:rPr>
        <w:t>的</w:t>
      </w:r>
      <w:r w:rsidRPr="003E2938">
        <w:t>FA</w:t>
      </w:r>
      <w:r w:rsidRPr="003E2938">
        <w:rPr>
          <w:rFonts w:hint="eastAsia"/>
        </w:rPr>
        <w:t>。</w:t>
      </w:r>
    </w:p>
    <w:p w:rsidR="003E2938" w:rsidRPr="003E2938" w:rsidRDefault="003E2938" w:rsidP="003E2938">
      <w:pPr>
        <w:numPr>
          <w:ilvl w:val="1"/>
          <w:numId w:val="3"/>
        </w:numPr>
      </w:pPr>
      <w:r w:rsidRPr="003E2938">
        <w:rPr>
          <w:rFonts w:hint="eastAsia"/>
        </w:rPr>
        <w:t>所谓</w:t>
      </w:r>
      <w:r w:rsidRPr="003E2938">
        <w:t>MH</w:t>
      </w:r>
      <w:r w:rsidRPr="003E2938">
        <w:rPr>
          <w:rFonts w:hint="eastAsia"/>
        </w:rPr>
        <w:t>的隧道，指由</w:t>
      </w:r>
      <w:r w:rsidRPr="003E2938">
        <w:t>HA</w:t>
      </w:r>
      <w:r w:rsidRPr="003E2938">
        <w:rPr>
          <w:rFonts w:hint="eastAsia"/>
        </w:rPr>
        <w:t>至</w:t>
      </w:r>
      <w:r w:rsidRPr="003E2938">
        <w:t>FA</w:t>
      </w:r>
      <w:r w:rsidRPr="003E2938">
        <w:rPr>
          <w:rFonts w:hint="eastAsia"/>
        </w:rPr>
        <w:t>的用来传送这些重新打包后的</w:t>
      </w:r>
      <w:r w:rsidRPr="003E2938">
        <w:t>IP</w:t>
      </w:r>
      <w:r w:rsidRPr="003E2938">
        <w:rPr>
          <w:rFonts w:hint="eastAsia"/>
        </w:rPr>
        <w:t>包的通道。在隧道的发送端，</w:t>
      </w:r>
      <w:r w:rsidRPr="003E2938">
        <w:t>HA</w:t>
      </w:r>
      <w:r w:rsidRPr="003E2938">
        <w:rPr>
          <w:rFonts w:hint="eastAsia"/>
        </w:rPr>
        <w:t>依据隧道协议把需传送的</w:t>
      </w:r>
      <w:r w:rsidRPr="003E2938">
        <w:t>IP</w:t>
      </w:r>
      <w:proofErr w:type="gramStart"/>
      <w:r w:rsidRPr="003E2938">
        <w:rPr>
          <w:rFonts w:hint="eastAsia"/>
        </w:rPr>
        <w:t>包重新</w:t>
      </w:r>
      <w:proofErr w:type="gramEnd"/>
      <w:r w:rsidRPr="003E2938">
        <w:rPr>
          <w:rFonts w:hint="eastAsia"/>
        </w:rPr>
        <w:t>打包，在接收端</w:t>
      </w:r>
      <w:r w:rsidRPr="003E2938">
        <w:t>FA</w:t>
      </w:r>
      <w:r w:rsidRPr="003E2938">
        <w:rPr>
          <w:rFonts w:hint="eastAsia"/>
        </w:rPr>
        <w:t>完成拆包。</w:t>
      </w:r>
    </w:p>
    <w:p w:rsidR="00F01957" w:rsidRDefault="003E2938" w:rsidP="003E2938">
      <w:pPr>
        <w:numPr>
          <w:ilvl w:val="0"/>
          <w:numId w:val="3"/>
        </w:numPr>
      </w:pPr>
      <w:r w:rsidRPr="003E2938">
        <w:rPr>
          <w:rFonts w:hint="eastAsia"/>
        </w:rPr>
        <w:t>代理搜寻</w:t>
      </w:r>
      <w:r w:rsidRPr="003E2938">
        <w:t>(Agent discovery)</w:t>
      </w:r>
    </w:p>
    <w:p w:rsidR="00F01957" w:rsidRPr="003E2938" w:rsidRDefault="003E2938" w:rsidP="003E2938">
      <w:pPr>
        <w:numPr>
          <w:ilvl w:val="1"/>
          <w:numId w:val="3"/>
        </w:numPr>
      </w:pPr>
      <w:r w:rsidRPr="003E2938">
        <w:t>MH</w:t>
      </w:r>
      <w:r w:rsidRPr="003E2938">
        <w:rPr>
          <w:rFonts w:hint="eastAsia"/>
        </w:rPr>
        <w:t>开机后，确定自己是</w:t>
      </w:r>
      <w:proofErr w:type="gramStart"/>
      <w:r w:rsidRPr="003E2938">
        <w:rPr>
          <w:rFonts w:hint="eastAsia"/>
        </w:rPr>
        <w:t>在家网</w:t>
      </w:r>
      <w:proofErr w:type="gramEnd"/>
      <w:r w:rsidRPr="003E2938">
        <w:rPr>
          <w:rFonts w:hint="eastAsia"/>
        </w:rPr>
        <w:t>还是在外地网的过程称为代理搜寻。</w:t>
      </w:r>
    </w:p>
    <w:p w:rsidR="00F01957" w:rsidRPr="003E2938" w:rsidRDefault="003E2938" w:rsidP="003E2938">
      <w:pPr>
        <w:numPr>
          <w:ilvl w:val="1"/>
          <w:numId w:val="3"/>
        </w:numPr>
      </w:pPr>
      <w:r w:rsidRPr="003E2938">
        <w:rPr>
          <w:rFonts w:hint="eastAsia"/>
        </w:rPr>
        <w:t>代理搜寻的方法有两种：由代理（</w:t>
      </w:r>
      <w:r w:rsidRPr="003E2938">
        <w:t>FA</w:t>
      </w:r>
      <w:r w:rsidRPr="003E2938">
        <w:rPr>
          <w:rFonts w:hint="eastAsia"/>
        </w:rPr>
        <w:t>或</w:t>
      </w:r>
      <w:r w:rsidRPr="003E2938">
        <w:t>HA</w:t>
      </w:r>
      <w:r w:rsidRPr="003E2938">
        <w:rPr>
          <w:rFonts w:hint="eastAsia"/>
        </w:rPr>
        <w:t>）发送代理公告（</w:t>
      </w:r>
      <w:r w:rsidRPr="003E2938">
        <w:t>Agent advertisement</w:t>
      </w:r>
      <w:r w:rsidRPr="003E2938">
        <w:rPr>
          <w:rFonts w:hint="eastAsia"/>
        </w:rPr>
        <w:t>）报文的方法和由</w:t>
      </w:r>
      <w:r w:rsidRPr="003E2938">
        <w:t>MH</w:t>
      </w:r>
      <w:r w:rsidRPr="003E2938">
        <w:rPr>
          <w:rFonts w:hint="eastAsia"/>
        </w:rPr>
        <w:t>发送代理请求</w:t>
      </w:r>
      <w:r w:rsidRPr="003E2938">
        <w:t>(Agent solicitation)</w:t>
      </w:r>
      <w:r w:rsidRPr="003E2938">
        <w:rPr>
          <w:rFonts w:hint="eastAsia"/>
        </w:rPr>
        <w:t>报文的方法。</w:t>
      </w:r>
    </w:p>
    <w:p w:rsidR="003E2938" w:rsidRPr="003E2938" w:rsidRDefault="003E2938" w:rsidP="003E2938">
      <w:pPr>
        <w:numPr>
          <w:ilvl w:val="1"/>
          <w:numId w:val="3"/>
        </w:numPr>
      </w:pPr>
      <w:r w:rsidRPr="003E2938">
        <w:rPr>
          <w:rFonts w:hint="eastAsia"/>
        </w:rPr>
        <w:t>前者由代理定期地发送代理公告广播报文，</w:t>
      </w:r>
      <w:r w:rsidRPr="003E2938">
        <w:t>MH</w:t>
      </w:r>
      <w:r w:rsidRPr="003E2938">
        <w:rPr>
          <w:rFonts w:hint="eastAsia"/>
        </w:rPr>
        <w:t>接收到该报文</w:t>
      </w:r>
      <w:proofErr w:type="gramStart"/>
      <w:r w:rsidRPr="003E2938">
        <w:rPr>
          <w:rFonts w:hint="eastAsia"/>
        </w:rPr>
        <w:t>后判断</w:t>
      </w:r>
      <w:proofErr w:type="gramEnd"/>
      <w:r w:rsidRPr="003E2938">
        <w:rPr>
          <w:rFonts w:hint="eastAsia"/>
        </w:rPr>
        <w:t>自己处在何处。后者由</w:t>
      </w:r>
      <w:r w:rsidRPr="003E2938">
        <w:t>MH</w:t>
      </w:r>
      <w:r w:rsidRPr="003E2938">
        <w:rPr>
          <w:rFonts w:hint="eastAsia"/>
        </w:rPr>
        <w:t>主动发送代理请求广播报文，依据</w:t>
      </w:r>
      <w:r w:rsidRPr="003E2938">
        <w:t>HA</w:t>
      </w:r>
      <w:r w:rsidRPr="003E2938">
        <w:rPr>
          <w:rFonts w:hint="eastAsia"/>
        </w:rPr>
        <w:t>或</w:t>
      </w:r>
      <w:r w:rsidRPr="003E2938">
        <w:t>FA</w:t>
      </w:r>
      <w:r w:rsidRPr="003E2938">
        <w:rPr>
          <w:rFonts w:hint="eastAsia"/>
        </w:rPr>
        <w:t>的应答报文</w:t>
      </w:r>
      <w:r w:rsidRPr="003E2938">
        <w:t>MH</w:t>
      </w:r>
      <w:r w:rsidRPr="003E2938">
        <w:rPr>
          <w:rFonts w:hint="eastAsia"/>
        </w:rPr>
        <w:t>判断自己处在何处。</w:t>
      </w:r>
    </w:p>
    <w:p w:rsidR="003E2938" w:rsidRDefault="003E2938" w:rsidP="003E2938">
      <w:pPr>
        <w:numPr>
          <w:ilvl w:val="0"/>
          <w:numId w:val="3"/>
        </w:numPr>
      </w:pPr>
      <w:r w:rsidRPr="003E2938">
        <w:rPr>
          <w:rFonts w:hint="eastAsia"/>
        </w:rPr>
        <w:t>登录或注册</w:t>
      </w:r>
      <w:r w:rsidRPr="003E2938">
        <w:t>(Registration)</w:t>
      </w:r>
    </w:p>
    <w:p w:rsidR="00F01957" w:rsidRPr="003E2938" w:rsidRDefault="003E2938" w:rsidP="003E2938">
      <w:pPr>
        <w:numPr>
          <w:ilvl w:val="1"/>
          <w:numId w:val="3"/>
        </w:numPr>
      </w:pPr>
      <w:r w:rsidRPr="003E2938">
        <w:rPr>
          <w:rFonts w:hint="eastAsia"/>
        </w:rPr>
        <w:lastRenderedPageBreak/>
        <w:t>当</w:t>
      </w:r>
      <w:r w:rsidRPr="003E2938">
        <w:t>MH</w:t>
      </w:r>
      <w:r w:rsidRPr="003E2938">
        <w:rPr>
          <w:rFonts w:hint="eastAsia"/>
        </w:rPr>
        <w:t>获得转交地址后，通知其</w:t>
      </w:r>
      <w:r w:rsidRPr="003E2938">
        <w:t>HA</w:t>
      </w:r>
      <w:r w:rsidRPr="003E2938">
        <w:rPr>
          <w:rFonts w:hint="eastAsia"/>
        </w:rPr>
        <w:t>并设置好其隧道的过程</w:t>
      </w:r>
      <w:proofErr w:type="gramStart"/>
      <w:r w:rsidRPr="003E2938">
        <w:rPr>
          <w:rFonts w:hint="eastAsia"/>
        </w:rPr>
        <w:t>称做</w:t>
      </w:r>
      <w:proofErr w:type="gramEnd"/>
      <w:r w:rsidRPr="003E2938">
        <w:rPr>
          <w:rFonts w:hint="eastAsia"/>
        </w:rPr>
        <w:t>登录或注册。</w:t>
      </w:r>
    </w:p>
    <w:p w:rsidR="00F01957" w:rsidRPr="003E2938" w:rsidRDefault="003E2938" w:rsidP="003E2938">
      <w:pPr>
        <w:numPr>
          <w:ilvl w:val="1"/>
          <w:numId w:val="3"/>
        </w:numPr>
      </w:pPr>
      <w:r w:rsidRPr="003E2938">
        <w:rPr>
          <w:rFonts w:hint="eastAsia"/>
        </w:rPr>
        <w:t>由</w:t>
      </w:r>
      <w:r w:rsidRPr="003E2938">
        <w:t>MH</w:t>
      </w:r>
      <w:r w:rsidRPr="003E2938">
        <w:rPr>
          <w:rFonts w:hint="eastAsia"/>
        </w:rPr>
        <w:t>通过</w:t>
      </w:r>
      <w:r w:rsidRPr="003E2938">
        <w:t>FA</w:t>
      </w:r>
      <w:r w:rsidRPr="003E2938">
        <w:rPr>
          <w:rFonts w:hint="eastAsia"/>
        </w:rPr>
        <w:t>或直接向其</w:t>
      </w:r>
      <w:r w:rsidRPr="003E2938">
        <w:t>HA</w:t>
      </w:r>
      <w:r w:rsidRPr="003E2938">
        <w:rPr>
          <w:rFonts w:hint="eastAsia"/>
        </w:rPr>
        <w:t>发出注册请求</w:t>
      </w:r>
      <w:r w:rsidRPr="003E2938">
        <w:t>(Registration request)</w:t>
      </w:r>
      <w:r w:rsidRPr="003E2938">
        <w:rPr>
          <w:rFonts w:hint="eastAsia"/>
        </w:rPr>
        <w:t>报文。前者在使用转交地址情况，后者是用共处转交地址。</w:t>
      </w:r>
    </w:p>
    <w:p w:rsidR="00301A04" w:rsidRPr="00301A04" w:rsidRDefault="003E2938" w:rsidP="00301A04">
      <w:pPr>
        <w:numPr>
          <w:ilvl w:val="1"/>
          <w:numId w:val="3"/>
        </w:numPr>
      </w:pPr>
      <w:r w:rsidRPr="003E2938">
        <w:t>HA</w:t>
      </w:r>
      <w:r w:rsidRPr="003E2938">
        <w:rPr>
          <w:rFonts w:hint="eastAsia"/>
        </w:rPr>
        <w:t>修改</w:t>
      </w:r>
      <w:r w:rsidRPr="003E2938">
        <w:t>MH</w:t>
      </w:r>
      <w:r w:rsidRPr="003E2938">
        <w:rPr>
          <w:rFonts w:hint="eastAsia"/>
        </w:rPr>
        <w:t>的位置信息并设置好隧道后，向</w:t>
      </w:r>
      <w:r w:rsidRPr="003E2938">
        <w:t>MH</w:t>
      </w:r>
      <w:r w:rsidRPr="003E2938">
        <w:rPr>
          <w:rFonts w:hint="eastAsia"/>
        </w:rPr>
        <w:t>返回注册应答</w:t>
      </w:r>
      <w:r w:rsidRPr="003E2938">
        <w:t>(Registration reply)</w:t>
      </w:r>
      <w:r w:rsidRPr="003E2938">
        <w:rPr>
          <w:rFonts w:hint="eastAsia"/>
        </w:rPr>
        <w:t>报文。</w:t>
      </w:r>
    </w:p>
    <w:p w:rsidR="00301A04" w:rsidRPr="00301A04" w:rsidRDefault="00301A04" w:rsidP="00BB7B25">
      <w:pPr>
        <w:pStyle w:val="4"/>
        <w:numPr>
          <w:ilvl w:val="0"/>
          <w:numId w:val="19"/>
        </w:numPr>
        <w:rPr>
          <w:rFonts w:ascii="微软雅黑" w:eastAsia="微软雅黑" w:hAnsi="微软雅黑"/>
          <w:b w:val="0"/>
          <w:sz w:val="32"/>
          <w:szCs w:val="32"/>
        </w:rPr>
      </w:pPr>
      <w:bookmarkStart w:id="31" w:name="_Toc425425059"/>
      <w:r w:rsidRPr="00301A04">
        <w:rPr>
          <w:rFonts w:ascii="微软雅黑" w:eastAsia="微软雅黑" w:hAnsi="微软雅黑" w:hint="eastAsia"/>
          <w:b w:val="0"/>
          <w:sz w:val="32"/>
          <w:szCs w:val="32"/>
        </w:rPr>
        <w:t>移动</w:t>
      </w:r>
      <w:r w:rsidRPr="00301A04">
        <w:rPr>
          <w:rFonts w:ascii="微软雅黑" w:eastAsia="微软雅黑" w:hAnsi="微软雅黑"/>
          <w:b w:val="0"/>
          <w:sz w:val="32"/>
          <w:szCs w:val="32"/>
        </w:rPr>
        <w:t>IP</w:t>
      </w:r>
      <w:r w:rsidRPr="00301A04">
        <w:rPr>
          <w:rFonts w:ascii="微软雅黑" w:eastAsia="微软雅黑" w:hAnsi="微软雅黑" w:hint="eastAsia"/>
          <w:b w:val="0"/>
          <w:sz w:val="32"/>
          <w:szCs w:val="32"/>
        </w:rPr>
        <w:t>的基本步骤</w:t>
      </w:r>
      <w:bookmarkEnd w:id="31"/>
    </w:p>
    <w:p w:rsidR="00E62898" w:rsidRDefault="0050383A" w:rsidP="00E62898">
      <w:pPr>
        <w:numPr>
          <w:ilvl w:val="0"/>
          <w:numId w:val="3"/>
        </w:numPr>
      </w:pPr>
      <w:r w:rsidRPr="0050383A">
        <w:t>Mobility via Indirect Routing</w:t>
      </w:r>
    </w:p>
    <w:p w:rsidR="0050383A" w:rsidRDefault="0050383A" w:rsidP="0050383A">
      <w:pPr>
        <w:ind w:left="360"/>
      </w:pPr>
      <w:r>
        <w:rPr>
          <w:rFonts w:hint="eastAsia"/>
          <w:noProof/>
        </w:rPr>
        <w:drawing>
          <wp:inline distT="0" distB="0" distL="0" distR="0" wp14:anchorId="56DC1F36" wp14:editId="55A63F2C">
            <wp:extent cx="5274310" cy="28270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27020"/>
                    </a:xfrm>
                    <a:prstGeom prst="rect">
                      <a:avLst/>
                    </a:prstGeom>
                  </pic:spPr>
                </pic:pic>
              </a:graphicData>
            </a:graphic>
          </wp:inline>
        </w:drawing>
      </w:r>
    </w:p>
    <w:p w:rsidR="0050383A" w:rsidRPr="0050383A" w:rsidRDefault="0050383A" w:rsidP="0050383A">
      <w:pPr>
        <w:numPr>
          <w:ilvl w:val="0"/>
          <w:numId w:val="3"/>
        </w:numPr>
      </w:pPr>
      <w:r w:rsidRPr="0050383A">
        <w:t>Mobile IP: indirect routing</w:t>
      </w:r>
    </w:p>
    <w:p w:rsidR="0050383A" w:rsidRDefault="0050383A" w:rsidP="0050383A">
      <w:pPr>
        <w:ind w:left="360"/>
      </w:pPr>
      <w:r>
        <w:rPr>
          <w:rFonts w:hint="eastAsia"/>
          <w:noProof/>
        </w:rPr>
        <w:lastRenderedPageBreak/>
        <w:drawing>
          <wp:inline distT="0" distB="0" distL="0" distR="0">
            <wp:extent cx="5274310" cy="2825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825750"/>
                    </a:xfrm>
                    <a:prstGeom prst="rect">
                      <a:avLst/>
                    </a:prstGeom>
                  </pic:spPr>
                </pic:pic>
              </a:graphicData>
            </a:graphic>
          </wp:inline>
        </w:drawing>
      </w:r>
    </w:p>
    <w:p w:rsidR="0050383A" w:rsidRDefault="0050383A" w:rsidP="0050383A">
      <w:pPr>
        <w:numPr>
          <w:ilvl w:val="0"/>
          <w:numId w:val="3"/>
        </w:numPr>
      </w:pPr>
      <w:r w:rsidRPr="0050383A">
        <w:rPr>
          <w:rFonts w:hint="eastAsia"/>
        </w:rPr>
        <w:t>移动</w:t>
      </w:r>
      <w:r w:rsidRPr="0050383A">
        <w:t>IP</w:t>
      </w:r>
      <w:r w:rsidRPr="0050383A">
        <w:rPr>
          <w:rFonts w:hint="eastAsia"/>
        </w:rPr>
        <w:t>的工作过程</w:t>
      </w:r>
    </w:p>
    <w:p w:rsidR="00F01957" w:rsidRPr="0050383A" w:rsidRDefault="0050383A" w:rsidP="0050383A">
      <w:pPr>
        <w:numPr>
          <w:ilvl w:val="1"/>
          <w:numId w:val="3"/>
        </w:numPr>
      </w:pPr>
      <w:r w:rsidRPr="0050383A">
        <w:t>MH</w:t>
      </w:r>
      <w:r w:rsidRPr="0050383A">
        <w:rPr>
          <w:rFonts w:hint="eastAsia"/>
        </w:rPr>
        <w:t>利用代理搜寻功能检测自己已处于漫游状态，并获得转交地址；</w:t>
      </w:r>
    </w:p>
    <w:p w:rsidR="00F01957" w:rsidRPr="0050383A" w:rsidRDefault="0050383A" w:rsidP="0050383A">
      <w:pPr>
        <w:numPr>
          <w:ilvl w:val="1"/>
          <w:numId w:val="3"/>
        </w:numPr>
      </w:pPr>
      <w:r w:rsidRPr="0050383A">
        <w:t>MH</w:t>
      </w:r>
      <w:r w:rsidRPr="0050383A">
        <w:rPr>
          <w:rFonts w:hint="eastAsia"/>
        </w:rPr>
        <w:t>向</w:t>
      </w:r>
      <w:r w:rsidRPr="0050383A">
        <w:t>HA</w:t>
      </w:r>
      <w:r w:rsidRPr="0050383A">
        <w:rPr>
          <w:rFonts w:hint="eastAsia"/>
        </w:rPr>
        <w:t>注册；</w:t>
      </w:r>
    </w:p>
    <w:p w:rsidR="00F01957" w:rsidRPr="0050383A" w:rsidRDefault="0050383A" w:rsidP="0050383A">
      <w:pPr>
        <w:numPr>
          <w:ilvl w:val="1"/>
          <w:numId w:val="3"/>
        </w:numPr>
      </w:pPr>
      <w:r w:rsidRPr="0050383A">
        <w:t>HA</w:t>
      </w:r>
      <w:r w:rsidRPr="0050383A">
        <w:rPr>
          <w:rFonts w:hint="eastAsia"/>
        </w:rPr>
        <w:t>收集发给</w:t>
      </w:r>
      <w:r w:rsidRPr="0050383A">
        <w:t>MH</w:t>
      </w:r>
      <w:r w:rsidRPr="0050383A">
        <w:rPr>
          <w:rFonts w:hint="eastAsia"/>
        </w:rPr>
        <w:t>的</w:t>
      </w:r>
      <w:r w:rsidRPr="0050383A">
        <w:t>IP</w:t>
      </w:r>
      <w:r w:rsidRPr="0050383A">
        <w:rPr>
          <w:rFonts w:hint="eastAsia"/>
        </w:rPr>
        <w:t>包，并利用其隧道发给</w:t>
      </w:r>
      <w:r w:rsidRPr="0050383A">
        <w:t>MH</w:t>
      </w:r>
      <w:r w:rsidRPr="0050383A">
        <w:rPr>
          <w:rFonts w:hint="eastAsia"/>
        </w:rPr>
        <w:t>；</w:t>
      </w:r>
    </w:p>
    <w:p w:rsidR="00F01957" w:rsidRDefault="0050383A" w:rsidP="0050383A">
      <w:pPr>
        <w:numPr>
          <w:ilvl w:val="1"/>
          <w:numId w:val="3"/>
        </w:numPr>
      </w:pPr>
      <w:r w:rsidRPr="0050383A">
        <w:rPr>
          <w:rFonts w:hint="eastAsia"/>
        </w:rPr>
        <w:t>不论</w:t>
      </w:r>
      <w:r w:rsidRPr="0050383A">
        <w:t>MH</w:t>
      </w:r>
      <w:r w:rsidRPr="0050383A">
        <w:rPr>
          <w:rFonts w:hint="eastAsia"/>
        </w:rPr>
        <w:t>是否漫游，它使用现在的</w:t>
      </w:r>
      <w:r w:rsidRPr="0050383A">
        <w:t>IP</w:t>
      </w:r>
      <w:r w:rsidRPr="0050383A">
        <w:rPr>
          <w:rFonts w:hint="eastAsia"/>
        </w:rPr>
        <w:t>（版本</w:t>
      </w:r>
      <w:r w:rsidRPr="0050383A">
        <w:t>4.0</w:t>
      </w:r>
      <w:r w:rsidRPr="0050383A">
        <w:rPr>
          <w:rFonts w:hint="eastAsia"/>
        </w:rPr>
        <w:t>）协议发送</w:t>
      </w:r>
      <w:r w:rsidRPr="0050383A">
        <w:t>IP</w:t>
      </w:r>
      <w:r w:rsidRPr="0050383A">
        <w:rPr>
          <w:rFonts w:hint="eastAsia"/>
        </w:rPr>
        <w:t>包。</w:t>
      </w:r>
    </w:p>
    <w:p w:rsidR="00F01957" w:rsidRPr="0050383A" w:rsidRDefault="0050383A" w:rsidP="0050383A">
      <w:pPr>
        <w:numPr>
          <w:ilvl w:val="1"/>
          <w:numId w:val="3"/>
        </w:numPr>
      </w:pPr>
      <w:r w:rsidRPr="0050383A">
        <w:rPr>
          <w:rFonts w:hint="eastAsia"/>
        </w:rPr>
        <w:t>如图，假设</w:t>
      </w:r>
      <w:r w:rsidRPr="0050383A">
        <w:t>MH1</w:t>
      </w:r>
      <w:r w:rsidRPr="0050383A">
        <w:rPr>
          <w:rFonts w:hint="eastAsia"/>
        </w:rPr>
        <w:t>由子网</w:t>
      </w:r>
      <w:r w:rsidRPr="0050383A">
        <w:t>A</w:t>
      </w:r>
      <w:r w:rsidRPr="0050383A">
        <w:rPr>
          <w:rFonts w:hint="eastAsia"/>
        </w:rPr>
        <w:t>漫游至子网</w:t>
      </w:r>
      <w:r w:rsidRPr="0050383A">
        <w:t>B</w:t>
      </w:r>
      <w:r w:rsidRPr="0050383A">
        <w:rPr>
          <w:rFonts w:hint="eastAsia"/>
        </w:rPr>
        <w:t>。这时，</w:t>
      </w:r>
      <w:r w:rsidRPr="0050383A">
        <w:t>MH1</w:t>
      </w:r>
      <w:r w:rsidRPr="0050383A">
        <w:rPr>
          <w:rFonts w:hint="eastAsia"/>
        </w:rPr>
        <w:t>检测到自己的移动后首先从外地代理</w:t>
      </w:r>
      <w:r w:rsidRPr="0050383A">
        <w:t>FA2</w:t>
      </w:r>
      <w:r w:rsidRPr="0050383A">
        <w:rPr>
          <w:rFonts w:hint="eastAsia"/>
        </w:rPr>
        <w:t>获得转交地址，然后向家代理</w:t>
      </w:r>
      <w:r w:rsidRPr="0050383A">
        <w:t>HA1</w:t>
      </w:r>
      <w:r w:rsidRPr="0050383A">
        <w:rPr>
          <w:rFonts w:hint="eastAsia"/>
        </w:rPr>
        <w:t>注册。</w:t>
      </w:r>
    </w:p>
    <w:p w:rsidR="0050383A" w:rsidRDefault="0050383A" w:rsidP="0050383A">
      <w:pPr>
        <w:numPr>
          <w:ilvl w:val="1"/>
          <w:numId w:val="3"/>
        </w:numPr>
      </w:pPr>
      <w:r w:rsidRPr="0050383A">
        <w:rPr>
          <w:rFonts w:hint="eastAsia"/>
        </w:rPr>
        <w:t>子网</w:t>
      </w:r>
      <w:r w:rsidRPr="0050383A">
        <w:t>C</w:t>
      </w:r>
      <w:r w:rsidRPr="0050383A">
        <w:rPr>
          <w:rFonts w:hint="eastAsia"/>
        </w:rPr>
        <w:t>中的固定主机</w:t>
      </w:r>
      <w:r w:rsidRPr="0050383A">
        <w:t>SH</w:t>
      </w:r>
      <w:r w:rsidRPr="0050383A">
        <w:rPr>
          <w:rFonts w:hint="eastAsia"/>
        </w:rPr>
        <w:t>向</w:t>
      </w:r>
      <w:r w:rsidRPr="0050383A">
        <w:t>MH1</w:t>
      </w:r>
      <w:r w:rsidRPr="0050383A">
        <w:rPr>
          <w:rFonts w:hint="eastAsia"/>
        </w:rPr>
        <w:t>发送</w:t>
      </w:r>
      <w:r w:rsidRPr="0050383A">
        <w:t>IP</w:t>
      </w:r>
      <w:r w:rsidRPr="0050383A">
        <w:rPr>
          <w:rFonts w:hint="eastAsia"/>
        </w:rPr>
        <w:t>包。由于</w:t>
      </w:r>
      <w:r w:rsidRPr="0050383A">
        <w:t>SH</w:t>
      </w:r>
      <w:r w:rsidRPr="0050383A">
        <w:rPr>
          <w:rFonts w:hint="eastAsia"/>
        </w:rPr>
        <w:t>向</w:t>
      </w:r>
      <w:r w:rsidRPr="0050383A">
        <w:t>MH1</w:t>
      </w:r>
      <w:r w:rsidRPr="0050383A">
        <w:rPr>
          <w:rFonts w:hint="eastAsia"/>
        </w:rPr>
        <w:t>发送</w:t>
      </w:r>
      <w:r w:rsidRPr="0050383A">
        <w:t>IP</w:t>
      </w:r>
      <w:r w:rsidRPr="0050383A">
        <w:rPr>
          <w:rFonts w:hint="eastAsia"/>
        </w:rPr>
        <w:t>包时仍然使用</w:t>
      </w:r>
      <w:r w:rsidRPr="0050383A">
        <w:t>MH1</w:t>
      </w:r>
      <w:r w:rsidRPr="0050383A">
        <w:rPr>
          <w:rFonts w:hint="eastAsia"/>
        </w:rPr>
        <w:t>原来的</w:t>
      </w:r>
      <w:r w:rsidRPr="0050383A">
        <w:t>IP</w:t>
      </w:r>
      <w:r w:rsidRPr="0050383A">
        <w:rPr>
          <w:rFonts w:hint="eastAsia"/>
        </w:rPr>
        <w:t>地址，故发出的包将到达子网</w:t>
      </w:r>
      <w:r w:rsidRPr="0050383A">
        <w:t>A</w:t>
      </w:r>
      <w:r w:rsidRPr="0050383A">
        <w:rPr>
          <w:rFonts w:hint="eastAsia"/>
        </w:rPr>
        <w:t>。</w:t>
      </w:r>
      <w:r w:rsidRPr="0050383A">
        <w:t>HA1</w:t>
      </w:r>
      <w:r w:rsidRPr="0050383A">
        <w:rPr>
          <w:rFonts w:hint="eastAsia"/>
        </w:rPr>
        <w:t>把这些</w:t>
      </w:r>
      <w:r w:rsidRPr="0050383A">
        <w:t>IP</w:t>
      </w:r>
      <w:r w:rsidRPr="0050383A">
        <w:rPr>
          <w:rFonts w:hint="eastAsia"/>
        </w:rPr>
        <w:t>包接收下来后，并利用</w:t>
      </w:r>
      <w:r w:rsidRPr="0050383A">
        <w:t>HA1</w:t>
      </w:r>
      <w:r w:rsidRPr="0050383A">
        <w:rPr>
          <w:rFonts w:hint="eastAsia"/>
        </w:rPr>
        <w:t>至</w:t>
      </w:r>
      <w:r w:rsidRPr="0050383A">
        <w:t>FA2</w:t>
      </w:r>
      <w:r w:rsidRPr="0050383A">
        <w:rPr>
          <w:rFonts w:hint="eastAsia"/>
        </w:rPr>
        <w:t>的隧道把它们转送给</w:t>
      </w:r>
      <w:r w:rsidRPr="0050383A">
        <w:t>FA2</w:t>
      </w:r>
      <w:r w:rsidRPr="0050383A">
        <w:rPr>
          <w:rFonts w:hint="eastAsia"/>
        </w:rPr>
        <w:t>。最后由</w:t>
      </w:r>
      <w:r w:rsidRPr="0050383A">
        <w:t>FA2</w:t>
      </w:r>
      <w:r w:rsidRPr="0050383A">
        <w:rPr>
          <w:rFonts w:hint="eastAsia"/>
        </w:rPr>
        <w:t>把从这些包转交给</w:t>
      </w:r>
      <w:r w:rsidRPr="0050383A">
        <w:t>MH1</w:t>
      </w:r>
      <w:r w:rsidRPr="0050383A">
        <w:rPr>
          <w:rFonts w:hint="eastAsia"/>
        </w:rPr>
        <w:t>。</w:t>
      </w:r>
      <w:r w:rsidRPr="0050383A">
        <w:rPr>
          <w:rFonts w:hint="eastAsia"/>
        </w:rPr>
        <w:t xml:space="preserve"> </w:t>
      </w:r>
    </w:p>
    <w:p w:rsidR="0050383A" w:rsidRPr="0050383A" w:rsidRDefault="0050383A" w:rsidP="0050383A">
      <w:pPr>
        <w:numPr>
          <w:ilvl w:val="0"/>
          <w:numId w:val="3"/>
        </w:numPr>
      </w:pPr>
      <w:r w:rsidRPr="0050383A">
        <w:rPr>
          <w:rFonts w:hint="eastAsia"/>
        </w:rPr>
        <w:t>移动</w:t>
      </w:r>
      <w:r w:rsidRPr="0050383A">
        <w:t>IP</w:t>
      </w:r>
      <w:r w:rsidRPr="0050383A">
        <w:rPr>
          <w:rFonts w:hint="eastAsia"/>
        </w:rPr>
        <w:t>实体及相互关系</w:t>
      </w:r>
    </w:p>
    <w:p w:rsidR="0050383A" w:rsidRPr="0050383A" w:rsidRDefault="0050383A" w:rsidP="0050383A">
      <w:pPr>
        <w:ind w:left="360"/>
      </w:pPr>
      <w:r>
        <w:rPr>
          <w:rFonts w:hint="eastAsia"/>
          <w:noProof/>
        </w:rPr>
        <w:lastRenderedPageBreak/>
        <w:drawing>
          <wp:inline distT="0" distB="0" distL="0" distR="0">
            <wp:extent cx="5274310" cy="28695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3.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869565"/>
                    </a:xfrm>
                    <a:prstGeom prst="rect">
                      <a:avLst/>
                    </a:prstGeom>
                  </pic:spPr>
                </pic:pic>
              </a:graphicData>
            </a:graphic>
          </wp:inline>
        </w:drawing>
      </w:r>
    </w:p>
    <w:p w:rsidR="0050383A" w:rsidRDefault="0050383A" w:rsidP="0050383A">
      <w:pPr>
        <w:numPr>
          <w:ilvl w:val="0"/>
          <w:numId w:val="3"/>
        </w:numPr>
      </w:pPr>
      <w:r w:rsidRPr="0050383A">
        <w:rPr>
          <w:rFonts w:hint="eastAsia"/>
        </w:rPr>
        <w:t>移动</w:t>
      </w:r>
      <w:r w:rsidRPr="0050383A">
        <w:t>IP</w:t>
      </w:r>
      <w:r w:rsidRPr="0050383A">
        <w:rPr>
          <w:rFonts w:hint="eastAsia"/>
        </w:rPr>
        <w:t>的工作过程</w:t>
      </w:r>
    </w:p>
    <w:p w:rsidR="00F01957" w:rsidRPr="0050383A" w:rsidRDefault="0050383A" w:rsidP="0050383A">
      <w:pPr>
        <w:numPr>
          <w:ilvl w:val="1"/>
          <w:numId w:val="3"/>
        </w:numPr>
      </w:pPr>
      <w:r w:rsidRPr="0050383A">
        <w:rPr>
          <w:rFonts w:hint="eastAsia"/>
        </w:rPr>
        <w:t>图中的虚线示出了</w:t>
      </w:r>
      <w:r w:rsidRPr="0050383A">
        <w:t>IP</w:t>
      </w:r>
      <w:r w:rsidRPr="0050383A">
        <w:rPr>
          <w:rFonts w:hint="eastAsia"/>
        </w:rPr>
        <w:t>包的路经。我们可以看到这并非最佳路由，这将导致效率的严重下降，上层网络应用程序的传输速率将降低一半左右。</w:t>
      </w:r>
    </w:p>
    <w:p w:rsidR="00F01957" w:rsidRPr="0050383A" w:rsidRDefault="0050383A" w:rsidP="0050383A">
      <w:pPr>
        <w:numPr>
          <w:ilvl w:val="1"/>
          <w:numId w:val="3"/>
        </w:numPr>
      </w:pPr>
      <w:r w:rsidRPr="0050383A">
        <w:rPr>
          <w:rFonts w:hint="eastAsia"/>
        </w:rPr>
        <w:t>图中的实线是经过路由优化后的</w:t>
      </w:r>
      <w:r w:rsidRPr="0050383A">
        <w:t>IP</w:t>
      </w:r>
      <w:r w:rsidRPr="0050383A">
        <w:rPr>
          <w:rFonts w:hint="eastAsia"/>
        </w:rPr>
        <w:t>数据报的路径。它可以达到或接近最佳路由。</w:t>
      </w:r>
    </w:p>
    <w:p w:rsidR="0050383A" w:rsidRPr="0050383A" w:rsidRDefault="0050383A" w:rsidP="0050383A">
      <w:pPr>
        <w:numPr>
          <w:ilvl w:val="0"/>
          <w:numId w:val="3"/>
        </w:numPr>
      </w:pPr>
      <w:r w:rsidRPr="0050383A">
        <w:t>Mobility via Direct Routing</w:t>
      </w:r>
    </w:p>
    <w:p w:rsidR="0050383A" w:rsidRDefault="0050383A" w:rsidP="0050383A">
      <w:pPr>
        <w:ind w:left="360"/>
      </w:pPr>
      <w:r>
        <w:rPr>
          <w:rFonts w:hint="eastAsia"/>
          <w:noProof/>
        </w:rPr>
        <w:drawing>
          <wp:inline distT="0" distB="0" distL="0" distR="0">
            <wp:extent cx="5274310" cy="28270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27020"/>
                    </a:xfrm>
                    <a:prstGeom prst="rect">
                      <a:avLst/>
                    </a:prstGeom>
                  </pic:spPr>
                </pic:pic>
              </a:graphicData>
            </a:graphic>
          </wp:inline>
        </w:drawing>
      </w:r>
    </w:p>
    <w:p w:rsidR="0050383A" w:rsidRDefault="0048742E" w:rsidP="0048742E">
      <w:pPr>
        <w:numPr>
          <w:ilvl w:val="0"/>
          <w:numId w:val="3"/>
        </w:numPr>
      </w:pPr>
      <w:r w:rsidRPr="0048742E">
        <w:rPr>
          <w:rFonts w:hint="eastAsia"/>
        </w:rPr>
        <w:t>移动</w:t>
      </w:r>
      <w:r w:rsidRPr="0048742E">
        <w:t>IP</w:t>
      </w:r>
      <w:r w:rsidRPr="0048742E">
        <w:rPr>
          <w:rFonts w:hint="eastAsia"/>
        </w:rPr>
        <w:t>的工作过程</w:t>
      </w:r>
    </w:p>
    <w:p w:rsidR="00F01957" w:rsidRPr="0048742E" w:rsidRDefault="0048742E" w:rsidP="0048742E">
      <w:pPr>
        <w:numPr>
          <w:ilvl w:val="1"/>
          <w:numId w:val="3"/>
        </w:numPr>
      </w:pPr>
      <w:r w:rsidRPr="0048742E">
        <w:rPr>
          <w:rFonts w:hint="eastAsia"/>
        </w:rPr>
        <w:t>路由优化的原理</w:t>
      </w:r>
    </w:p>
    <w:p w:rsidR="00F01957" w:rsidRPr="0048742E" w:rsidRDefault="0048742E" w:rsidP="0048742E">
      <w:pPr>
        <w:numPr>
          <w:ilvl w:val="2"/>
          <w:numId w:val="3"/>
        </w:numPr>
      </w:pPr>
      <w:r w:rsidRPr="0048742E">
        <w:rPr>
          <w:rFonts w:hint="eastAsia"/>
        </w:rPr>
        <w:lastRenderedPageBreak/>
        <w:t>移动主机的家代理将移动主机的转交地址通知与移动主机通信的节点，此节点将移动节点当前的转交地址存储起来</w:t>
      </w:r>
    </w:p>
    <w:p w:rsidR="00F01957" w:rsidRPr="0048742E" w:rsidRDefault="0048742E" w:rsidP="0048742E">
      <w:pPr>
        <w:numPr>
          <w:ilvl w:val="2"/>
          <w:numId w:val="3"/>
        </w:numPr>
      </w:pPr>
      <w:r w:rsidRPr="0048742E">
        <w:rPr>
          <w:rFonts w:hint="eastAsia"/>
        </w:rPr>
        <w:t>用隧道将它们自己的数据直接送到移动节点的当前位置。</w:t>
      </w:r>
    </w:p>
    <w:p w:rsidR="00F01957" w:rsidRPr="0048742E" w:rsidRDefault="0048742E" w:rsidP="0048742E">
      <w:pPr>
        <w:numPr>
          <w:ilvl w:val="2"/>
          <w:numId w:val="3"/>
        </w:numPr>
      </w:pPr>
      <w:r w:rsidRPr="0048742E">
        <w:rPr>
          <w:rFonts w:hint="eastAsia"/>
        </w:rPr>
        <w:t>当移动主机漫游到新的子网时，会搜寻一新的外地代理，并注册、得到新的转交地址。</w:t>
      </w:r>
    </w:p>
    <w:p w:rsidR="00F01957" w:rsidRPr="0048742E" w:rsidRDefault="0048742E" w:rsidP="0048742E">
      <w:pPr>
        <w:numPr>
          <w:ilvl w:val="2"/>
          <w:numId w:val="3"/>
        </w:numPr>
      </w:pPr>
      <w:r w:rsidRPr="0048742E">
        <w:rPr>
          <w:rFonts w:hint="eastAsia"/>
        </w:rPr>
        <w:t>移动主机将会通知原外地代理它已漫游到新的子网中。</w:t>
      </w:r>
    </w:p>
    <w:p w:rsidR="00F01957" w:rsidRPr="0048742E" w:rsidRDefault="0048742E" w:rsidP="0048742E">
      <w:pPr>
        <w:numPr>
          <w:ilvl w:val="2"/>
          <w:numId w:val="3"/>
        </w:numPr>
      </w:pPr>
      <w:r w:rsidRPr="0048742E">
        <w:rPr>
          <w:rFonts w:hint="eastAsia"/>
        </w:rPr>
        <w:t>移动主机的家代理也将通知与移动主机通信的节点更新其存储的移动主机的转交地址。</w:t>
      </w:r>
    </w:p>
    <w:p w:rsidR="00F01957" w:rsidRPr="0048742E" w:rsidRDefault="0048742E" w:rsidP="0048742E">
      <w:pPr>
        <w:numPr>
          <w:ilvl w:val="1"/>
          <w:numId w:val="3"/>
        </w:numPr>
      </w:pPr>
      <w:r w:rsidRPr="0048742E">
        <w:rPr>
          <w:rFonts w:hint="eastAsia"/>
        </w:rPr>
        <w:t>可以把路由优化总结成漫游处理的第五步：</w:t>
      </w:r>
    </w:p>
    <w:p w:rsidR="0048742E" w:rsidRDefault="0048742E" w:rsidP="0048742E">
      <w:pPr>
        <w:numPr>
          <w:ilvl w:val="2"/>
          <w:numId w:val="3"/>
        </w:numPr>
      </w:pPr>
      <w:r w:rsidRPr="0048742E">
        <w:rPr>
          <w:rFonts w:hint="eastAsia"/>
        </w:rPr>
        <w:t>移动主机和其家代理分别通知其它相应节点自己的移动，其它节点根据这一信息进行路由优化。</w:t>
      </w:r>
    </w:p>
    <w:p w:rsidR="008A48B8" w:rsidRPr="008A48B8" w:rsidRDefault="008A48B8" w:rsidP="008A48B8">
      <w:pPr>
        <w:pStyle w:val="a7"/>
        <w:keepNext/>
        <w:keepLines/>
        <w:widowControl w:val="0"/>
        <w:numPr>
          <w:ilvl w:val="0"/>
          <w:numId w:val="5"/>
        </w:numPr>
        <w:adjustRightInd/>
        <w:snapToGrid/>
        <w:spacing w:before="260" w:after="260" w:line="416" w:lineRule="auto"/>
        <w:ind w:firstLineChars="0"/>
        <w:jc w:val="both"/>
        <w:outlineLvl w:val="2"/>
        <w:rPr>
          <w:rFonts w:ascii="微软雅黑" w:hAnsi="微软雅黑" w:cs="Times New Roman"/>
          <w:b/>
          <w:bCs/>
          <w:vanish/>
          <w:kern w:val="2"/>
          <w:sz w:val="36"/>
          <w:szCs w:val="36"/>
        </w:rPr>
      </w:pPr>
    </w:p>
    <w:p w:rsidR="008A48B8" w:rsidRDefault="008A48B8" w:rsidP="008A48B8">
      <w:pPr>
        <w:pStyle w:val="3"/>
        <w:numPr>
          <w:ilvl w:val="0"/>
          <w:numId w:val="5"/>
        </w:numPr>
        <w:rPr>
          <w:rFonts w:ascii="微软雅黑" w:eastAsia="微软雅黑" w:hAnsi="微软雅黑"/>
          <w:sz w:val="36"/>
          <w:szCs w:val="36"/>
        </w:rPr>
      </w:pPr>
      <w:bookmarkStart w:id="32" w:name="_Toc425425060"/>
      <w:r w:rsidRPr="008A48B8">
        <w:rPr>
          <w:rFonts w:ascii="微软雅黑" w:eastAsia="微软雅黑" w:hAnsi="微软雅黑" w:hint="eastAsia"/>
          <w:sz w:val="36"/>
          <w:szCs w:val="36"/>
        </w:rPr>
        <w:t>无线网络安全</w:t>
      </w:r>
      <w:bookmarkEnd w:id="32"/>
    </w:p>
    <w:p w:rsidR="008A48B8" w:rsidRDefault="008A48B8" w:rsidP="00BB7B25">
      <w:pPr>
        <w:pStyle w:val="4"/>
        <w:numPr>
          <w:ilvl w:val="0"/>
          <w:numId w:val="20"/>
        </w:numPr>
        <w:rPr>
          <w:rFonts w:ascii="微软雅黑" w:eastAsia="微软雅黑" w:hAnsi="微软雅黑"/>
          <w:b w:val="0"/>
          <w:sz w:val="32"/>
          <w:szCs w:val="32"/>
        </w:rPr>
      </w:pPr>
      <w:bookmarkStart w:id="33" w:name="_Toc425425061"/>
      <w:r w:rsidRPr="008A48B8">
        <w:rPr>
          <w:rFonts w:ascii="微软雅黑" w:eastAsia="微软雅黑" w:hAnsi="微软雅黑" w:hint="eastAsia"/>
          <w:b w:val="0"/>
          <w:sz w:val="32"/>
          <w:szCs w:val="32"/>
        </w:rPr>
        <w:t>网络安全及其基本属性</w:t>
      </w:r>
      <w:bookmarkEnd w:id="33"/>
    </w:p>
    <w:p w:rsidR="0018072B" w:rsidRDefault="0018072B" w:rsidP="0018072B">
      <w:pPr>
        <w:numPr>
          <w:ilvl w:val="0"/>
          <w:numId w:val="3"/>
        </w:numPr>
      </w:pPr>
      <w:r w:rsidRPr="0018072B">
        <w:rPr>
          <w:rFonts w:hint="eastAsia"/>
        </w:rPr>
        <w:t>计算机网络与信息安全的性能指标</w:t>
      </w:r>
      <w:r w:rsidRPr="0018072B">
        <w:rPr>
          <w:rFonts w:hint="eastAsia"/>
        </w:rPr>
        <w:t xml:space="preserve"> </w:t>
      </w:r>
    </w:p>
    <w:p w:rsidR="00592A3D" w:rsidRDefault="00592A3D" w:rsidP="00592A3D">
      <w:pPr>
        <w:numPr>
          <w:ilvl w:val="1"/>
          <w:numId w:val="3"/>
        </w:numPr>
      </w:pPr>
      <w:r w:rsidRPr="00592A3D">
        <w:rPr>
          <w:rFonts w:hint="eastAsia"/>
        </w:rPr>
        <w:t>保密性</w:t>
      </w:r>
      <w:r w:rsidRPr="00592A3D">
        <w:t>(confidentiality)</w:t>
      </w:r>
      <w:r w:rsidRPr="00592A3D">
        <w:rPr>
          <w:rFonts w:hint="eastAsia"/>
        </w:rPr>
        <w:t>：就是保证信息</w:t>
      </w:r>
      <w:proofErr w:type="gramStart"/>
      <w:r w:rsidRPr="00592A3D">
        <w:rPr>
          <w:rFonts w:hint="eastAsia"/>
        </w:rPr>
        <w:t>不</w:t>
      </w:r>
      <w:proofErr w:type="gramEnd"/>
      <w:r w:rsidRPr="00592A3D">
        <w:rPr>
          <w:rFonts w:hint="eastAsia"/>
        </w:rPr>
        <w:t>泄漏给未经授权的人。信息的保密性包括传输过程中的保密性和存储时的保密性。</w:t>
      </w:r>
    </w:p>
    <w:p w:rsidR="00592A3D" w:rsidRPr="00592A3D" w:rsidRDefault="00592A3D" w:rsidP="00592A3D">
      <w:pPr>
        <w:numPr>
          <w:ilvl w:val="1"/>
          <w:numId w:val="3"/>
        </w:numPr>
      </w:pPr>
      <w:r w:rsidRPr="00592A3D">
        <w:rPr>
          <w:rFonts w:hint="eastAsia"/>
        </w:rPr>
        <w:t>完整性</w:t>
      </w:r>
      <w:r w:rsidRPr="00592A3D">
        <w:t>(integrity)</w:t>
      </w:r>
      <w:r w:rsidRPr="00592A3D">
        <w:rPr>
          <w:rFonts w:hint="eastAsia"/>
        </w:rPr>
        <w:t>：就是防止信息被未经授权地篡改，即防止信息在传输和存储过程中被非法修改、破坏或丢失，并且能够判断出信息是否已经被修改；目的是要保证信息在传输和存储过程中的一致性。</w:t>
      </w:r>
    </w:p>
    <w:p w:rsidR="00592A3D" w:rsidRPr="00592A3D" w:rsidRDefault="00592A3D" w:rsidP="00592A3D">
      <w:pPr>
        <w:numPr>
          <w:ilvl w:val="1"/>
          <w:numId w:val="3"/>
        </w:numPr>
      </w:pPr>
      <w:r w:rsidRPr="00592A3D">
        <w:rPr>
          <w:rFonts w:hint="eastAsia"/>
        </w:rPr>
        <w:t>可用性</w:t>
      </w:r>
      <w:r w:rsidRPr="00592A3D">
        <w:t>(availability)</w:t>
      </w:r>
      <w:r w:rsidRPr="00592A3D">
        <w:rPr>
          <w:rFonts w:hint="eastAsia"/>
        </w:rPr>
        <w:t>：就是保证信息及信息系统确实为授权使用者所用，即系统要保证合法用户在需要时可以随时访问系统资源。</w:t>
      </w:r>
    </w:p>
    <w:p w:rsidR="00592A3D" w:rsidRPr="00592A3D" w:rsidRDefault="00592A3D" w:rsidP="00592A3D">
      <w:pPr>
        <w:numPr>
          <w:ilvl w:val="1"/>
          <w:numId w:val="3"/>
        </w:numPr>
      </w:pPr>
      <w:r w:rsidRPr="00592A3D">
        <w:rPr>
          <w:rFonts w:hint="eastAsia"/>
        </w:rPr>
        <w:t>可控性</w:t>
      </w:r>
      <w:r w:rsidRPr="00592A3D">
        <w:t>(controllability)</w:t>
      </w:r>
      <w:r w:rsidRPr="00592A3D">
        <w:rPr>
          <w:rFonts w:hint="eastAsia"/>
        </w:rPr>
        <w:t>：就是指网络应具有可管理性，能够根据授权对网络及信息系统实施安全监控，使得管理者能够有效地控制网络用户的行为和网上信息的传输。</w:t>
      </w:r>
    </w:p>
    <w:p w:rsidR="00592A3D" w:rsidRPr="00592A3D" w:rsidRDefault="00592A3D" w:rsidP="00592A3D">
      <w:pPr>
        <w:numPr>
          <w:ilvl w:val="1"/>
          <w:numId w:val="3"/>
        </w:numPr>
      </w:pPr>
      <w:r w:rsidRPr="00592A3D">
        <w:rPr>
          <w:rFonts w:hint="eastAsia"/>
        </w:rPr>
        <w:lastRenderedPageBreak/>
        <w:t>不可否认性</w:t>
      </w:r>
      <w:r w:rsidRPr="00592A3D">
        <w:t>(non-repudiation)</w:t>
      </w:r>
      <w:r w:rsidRPr="00592A3D">
        <w:rPr>
          <w:rFonts w:hint="eastAsia"/>
        </w:rPr>
        <w:t>：也称为不可抵赖性。即通过记录参与网络通信活动的双方的身份认证、交易过程和通信过程等，使得任何一方无法否认其过去所从事的活动。</w:t>
      </w:r>
    </w:p>
    <w:p w:rsidR="00592A3D" w:rsidRPr="00592A3D" w:rsidRDefault="00592A3D" w:rsidP="00592A3D">
      <w:pPr>
        <w:numPr>
          <w:ilvl w:val="0"/>
          <w:numId w:val="3"/>
        </w:numPr>
      </w:pPr>
      <w:r w:rsidRPr="00592A3D">
        <w:rPr>
          <w:rFonts w:hint="eastAsia"/>
        </w:rPr>
        <w:t>网络的安全威胁</w:t>
      </w:r>
      <w:r w:rsidRPr="00592A3D">
        <w:rPr>
          <w:rFonts w:hint="eastAsia"/>
        </w:rPr>
        <w:t xml:space="preserve"> </w:t>
      </w:r>
    </w:p>
    <w:p w:rsidR="00532F83" w:rsidRPr="00532F83" w:rsidRDefault="00532F83" w:rsidP="00532F83">
      <w:pPr>
        <w:numPr>
          <w:ilvl w:val="1"/>
          <w:numId w:val="3"/>
        </w:numPr>
      </w:pPr>
      <w:r w:rsidRPr="00532F83">
        <w:rPr>
          <w:rFonts w:hint="eastAsia"/>
        </w:rPr>
        <w:t>黑客攻击</w:t>
      </w:r>
    </w:p>
    <w:p w:rsidR="00532F83" w:rsidRPr="00532F83" w:rsidRDefault="00532F83" w:rsidP="00532F83">
      <w:pPr>
        <w:numPr>
          <w:ilvl w:val="2"/>
          <w:numId w:val="3"/>
        </w:numPr>
      </w:pPr>
      <w:r w:rsidRPr="00532F83">
        <w:rPr>
          <w:rFonts w:hint="eastAsia"/>
        </w:rPr>
        <w:t>非授权访问</w:t>
      </w:r>
      <w:r w:rsidRPr="00532F83">
        <w:rPr>
          <w:rFonts w:hint="eastAsia"/>
        </w:rPr>
        <w:t xml:space="preserve"> </w:t>
      </w:r>
    </w:p>
    <w:p w:rsidR="00532F83" w:rsidRPr="00532F83" w:rsidRDefault="00532F83" w:rsidP="00532F83">
      <w:pPr>
        <w:numPr>
          <w:ilvl w:val="2"/>
          <w:numId w:val="3"/>
        </w:numPr>
      </w:pPr>
      <w:r w:rsidRPr="00532F83">
        <w:rPr>
          <w:rFonts w:hint="eastAsia"/>
        </w:rPr>
        <w:t>对信息完整性的攻击</w:t>
      </w:r>
      <w:r w:rsidRPr="00532F83">
        <w:rPr>
          <w:rFonts w:hint="eastAsia"/>
        </w:rPr>
        <w:t xml:space="preserve"> </w:t>
      </w:r>
    </w:p>
    <w:p w:rsidR="00532F83" w:rsidRDefault="00532F83" w:rsidP="00532F83">
      <w:pPr>
        <w:numPr>
          <w:ilvl w:val="1"/>
          <w:numId w:val="3"/>
        </w:numPr>
      </w:pPr>
      <w:r w:rsidRPr="00532F83">
        <w:rPr>
          <w:rFonts w:hint="eastAsia"/>
        </w:rPr>
        <w:t>拒绝服务攻击</w:t>
      </w:r>
      <w:r w:rsidRPr="00532F83">
        <w:rPr>
          <w:rFonts w:hint="eastAsia"/>
        </w:rPr>
        <w:t xml:space="preserve"> </w:t>
      </w:r>
    </w:p>
    <w:p w:rsidR="00532F83" w:rsidRPr="00532F83" w:rsidRDefault="00532F83" w:rsidP="00532F83">
      <w:pPr>
        <w:numPr>
          <w:ilvl w:val="2"/>
          <w:numId w:val="3"/>
        </w:numPr>
      </w:pPr>
      <w:r w:rsidRPr="00532F83">
        <w:rPr>
          <w:rFonts w:hint="eastAsia"/>
        </w:rPr>
        <w:t>异常型</w:t>
      </w:r>
      <w:r w:rsidRPr="00532F83">
        <w:rPr>
          <w:rFonts w:hint="eastAsia"/>
        </w:rPr>
        <w:t xml:space="preserve"> </w:t>
      </w:r>
    </w:p>
    <w:p w:rsidR="00532F83" w:rsidRPr="00532F83" w:rsidRDefault="00532F83" w:rsidP="00532F83">
      <w:pPr>
        <w:numPr>
          <w:ilvl w:val="2"/>
          <w:numId w:val="3"/>
        </w:numPr>
      </w:pPr>
      <w:r w:rsidRPr="00532F83">
        <w:rPr>
          <w:rFonts w:hint="eastAsia"/>
        </w:rPr>
        <w:t>资源耗尽型</w:t>
      </w:r>
      <w:r w:rsidRPr="00532F83">
        <w:rPr>
          <w:rFonts w:hint="eastAsia"/>
        </w:rPr>
        <w:t xml:space="preserve"> </w:t>
      </w:r>
    </w:p>
    <w:p w:rsidR="00532F83" w:rsidRPr="00532F83" w:rsidRDefault="00532F83" w:rsidP="00532F83">
      <w:pPr>
        <w:numPr>
          <w:ilvl w:val="1"/>
          <w:numId w:val="3"/>
        </w:numPr>
      </w:pPr>
      <w:r w:rsidRPr="00532F83">
        <w:rPr>
          <w:rFonts w:hint="eastAsia"/>
        </w:rPr>
        <w:t>恶意代码</w:t>
      </w:r>
    </w:p>
    <w:p w:rsidR="00532F83" w:rsidRPr="00532F83" w:rsidRDefault="00532F83" w:rsidP="00532F83">
      <w:pPr>
        <w:numPr>
          <w:ilvl w:val="2"/>
          <w:numId w:val="3"/>
        </w:numPr>
      </w:pPr>
      <w:r w:rsidRPr="00532F83">
        <w:rPr>
          <w:rFonts w:hint="eastAsia"/>
        </w:rPr>
        <w:t>计算机病毒</w:t>
      </w:r>
      <w:r w:rsidRPr="00532F83">
        <w:rPr>
          <w:rFonts w:hint="eastAsia"/>
        </w:rPr>
        <w:t xml:space="preserve"> </w:t>
      </w:r>
    </w:p>
    <w:p w:rsidR="00532F83" w:rsidRPr="00532F83" w:rsidRDefault="00532F83" w:rsidP="00532F83">
      <w:pPr>
        <w:numPr>
          <w:ilvl w:val="2"/>
          <w:numId w:val="3"/>
        </w:numPr>
      </w:pPr>
      <w:r w:rsidRPr="00532F83">
        <w:rPr>
          <w:rFonts w:hint="eastAsia"/>
        </w:rPr>
        <w:t>特洛伊木马</w:t>
      </w:r>
      <w:r w:rsidRPr="00532F83">
        <w:rPr>
          <w:rFonts w:hint="eastAsia"/>
        </w:rPr>
        <w:t xml:space="preserve"> </w:t>
      </w:r>
    </w:p>
    <w:p w:rsidR="00592A3D" w:rsidRPr="0018072B" w:rsidRDefault="00532F83" w:rsidP="00532F83">
      <w:pPr>
        <w:numPr>
          <w:ilvl w:val="2"/>
          <w:numId w:val="3"/>
        </w:numPr>
      </w:pPr>
      <w:r w:rsidRPr="00532F83">
        <w:rPr>
          <w:rFonts w:hint="eastAsia"/>
        </w:rPr>
        <w:t>计算机蠕虫</w:t>
      </w:r>
      <w:r w:rsidRPr="00532F83">
        <w:rPr>
          <w:rFonts w:hint="eastAsia"/>
        </w:rPr>
        <w:t xml:space="preserve"> </w:t>
      </w:r>
    </w:p>
    <w:p w:rsidR="008C7197" w:rsidRDefault="008C7197" w:rsidP="008C7197">
      <w:pPr>
        <w:numPr>
          <w:ilvl w:val="0"/>
          <w:numId w:val="3"/>
        </w:numPr>
      </w:pPr>
      <w:r w:rsidRPr="008C7197">
        <w:rPr>
          <w:rFonts w:hint="eastAsia"/>
        </w:rPr>
        <w:t>网络信息安全技术</w:t>
      </w:r>
      <w:r w:rsidRPr="008C7197">
        <w:rPr>
          <w:rFonts w:hint="eastAsia"/>
        </w:rPr>
        <w:t xml:space="preserve"> </w:t>
      </w:r>
    </w:p>
    <w:p w:rsidR="008C7197" w:rsidRDefault="008C7197" w:rsidP="008C7197">
      <w:pPr>
        <w:numPr>
          <w:ilvl w:val="1"/>
          <w:numId w:val="3"/>
        </w:numPr>
      </w:pPr>
      <w:r w:rsidRPr="008C7197">
        <w:rPr>
          <w:rFonts w:hint="eastAsia"/>
        </w:rPr>
        <w:t>数据加密技术</w:t>
      </w:r>
      <w:r w:rsidRPr="008C7197">
        <w:rPr>
          <w:rFonts w:hint="eastAsia"/>
        </w:rPr>
        <w:t xml:space="preserve"> </w:t>
      </w:r>
    </w:p>
    <w:p w:rsidR="008C7197" w:rsidRPr="008C7197" w:rsidRDefault="008C7197" w:rsidP="008C7197">
      <w:pPr>
        <w:numPr>
          <w:ilvl w:val="1"/>
          <w:numId w:val="3"/>
        </w:numPr>
      </w:pPr>
      <w:r w:rsidRPr="008C7197">
        <w:rPr>
          <w:rFonts w:hint="eastAsia"/>
        </w:rPr>
        <w:t>防病毒技术</w:t>
      </w:r>
      <w:r w:rsidRPr="008C7197">
        <w:rPr>
          <w:rFonts w:hint="eastAsia"/>
        </w:rPr>
        <w:t xml:space="preserve"> </w:t>
      </w:r>
    </w:p>
    <w:p w:rsidR="008C7197" w:rsidRPr="008C7197" w:rsidRDefault="008C7197" w:rsidP="008C7197">
      <w:pPr>
        <w:numPr>
          <w:ilvl w:val="1"/>
          <w:numId w:val="3"/>
        </w:numPr>
      </w:pPr>
      <w:r w:rsidRPr="008C7197">
        <w:rPr>
          <w:rFonts w:hint="eastAsia"/>
        </w:rPr>
        <w:t>防火墙技术</w:t>
      </w:r>
      <w:r w:rsidRPr="008C7197">
        <w:rPr>
          <w:rFonts w:hint="eastAsia"/>
        </w:rPr>
        <w:t xml:space="preserve"> </w:t>
      </w:r>
    </w:p>
    <w:p w:rsidR="008C7197" w:rsidRPr="008C7197" w:rsidRDefault="008C7197" w:rsidP="008C7197">
      <w:pPr>
        <w:numPr>
          <w:ilvl w:val="1"/>
          <w:numId w:val="3"/>
        </w:numPr>
      </w:pPr>
      <w:r w:rsidRPr="008C7197">
        <w:rPr>
          <w:rFonts w:hint="eastAsia"/>
        </w:rPr>
        <w:t>身份认证技术</w:t>
      </w:r>
      <w:r w:rsidRPr="008C7197">
        <w:rPr>
          <w:rFonts w:hint="eastAsia"/>
        </w:rPr>
        <w:t xml:space="preserve"> </w:t>
      </w:r>
    </w:p>
    <w:p w:rsidR="008C7197" w:rsidRPr="008C7197" w:rsidRDefault="008C7197" w:rsidP="008C7197">
      <w:pPr>
        <w:numPr>
          <w:ilvl w:val="1"/>
          <w:numId w:val="3"/>
        </w:numPr>
      </w:pPr>
      <w:r w:rsidRPr="008C7197">
        <w:rPr>
          <w:rFonts w:hint="eastAsia"/>
        </w:rPr>
        <w:t>访问控制技术</w:t>
      </w:r>
      <w:r w:rsidRPr="008C7197">
        <w:rPr>
          <w:rFonts w:hint="eastAsia"/>
        </w:rPr>
        <w:t xml:space="preserve"> </w:t>
      </w:r>
    </w:p>
    <w:p w:rsidR="008C7197" w:rsidRPr="008C7197" w:rsidRDefault="008C7197" w:rsidP="008C7197">
      <w:pPr>
        <w:numPr>
          <w:ilvl w:val="1"/>
          <w:numId w:val="3"/>
        </w:numPr>
      </w:pPr>
      <w:r w:rsidRPr="008C7197">
        <w:rPr>
          <w:rFonts w:hint="eastAsia"/>
        </w:rPr>
        <w:t>漏洞扫描技术</w:t>
      </w:r>
      <w:r w:rsidRPr="008C7197">
        <w:rPr>
          <w:rFonts w:hint="eastAsia"/>
        </w:rPr>
        <w:t xml:space="preserve"> </w:t>
      </w:r>
    </w:p>
    <w:p w:rsidR="008C7197" w:rsidRPr="008C7197" w:rsidRDefault="008C7197" w:rsidP="008C7197">
      <w:pPr>
        <w:numPr>
          <w:ilvl w:val="1"/>
          <w:numId w:val="3"/>
        </w:numPr>
      </w:pPr>
      <w:r w:rsidRPr="008C7197">
        <w:rPr>
          <w:rFonts w:hint="eastAsia"/>
        </w:rPr>
        <w:t>黑客跟踪技术</w:t>
      </w:r>
      <w:r w:rsidRPr="008C7197">
        <w:rPr>
          <w:rFonts w:hint="eastAsia"/>
        </w:rPr>
        <w:t xml:space="preserve"> </w:t>
      </w:r>
    </w:p>
    <w:p w:rsidR="008C7197" w:rsidRPr="008C7197" w:rsidRDefault="008C7197" w:rsidP="008C7197">
      <w:pPr>
        <w:numPr>
          <w:ilvl w:val="1"/>
          <w:numId w:val="3"/>
        </w:numPr>
      </w:pPr>
      <w:r w:rsidRPr="008C7197">
        <w:rPr>
          <w:rFonts w:hint="eastAsia"/>
        </w:rPr>
        <w:t>入侵检测技术</w:t>
      </w:r>
      <w:r w:rsidRPr="008C7197">
        <w:rPr>
          <w:rFonts w:hint="eastAsia"/>
        </w:rPr>
        <w:t xml:space="preserve"> </w:t>
      </w:r>
    </w:p>
    <w:p w:rsidR="008C7197" w:rsidRPr="008C7197" w:rsidRDefault="008C7197" w:rsidP="008C7197">
      <w:pPr>
        <w:numPr>
          <w:ilvl w:val="1"/>
          <w:numId w:val="3"/>
        </w:numPr>
      </w:pPr>
      <w:r w:rsidRPr="008C7197">
        <w:t>VPN</w:t>
      </w:r>
      <w:r w:rsidRPr="008C7197">
        <w:rPr>
          <w:rFonts w:hint="eastAsia"/>
        </w:rPr>
        <w:t>技术</w:t>
      </w:r>
      <w:r w:rsidRPr="008C7197">
        <w:rPr>
          <w:rFonts w:hint="eastAsia"/>
        </w:rPr>
        <w:t xml:space="preserve"> </w:t>
      </w:r>
    </w:p>
    <w:p w:rsidR="008C7197" w:rsidRPr="008C7197" w:rsidRDefault="008C7197" w:rsidP="008C7197">
      <w:pPr>
        <w:numPr>
          <w:ilvl w:val="1"/>
          <w:numId w:val="3"/>
        </w:numPr>
      </w:pPr>
      <w:r w:rsidRPr="008C7197">
        <w:rPr>
          <w:rFonts w:hint="eastAsia"/>
        </w:rPr>
        <w:t>安全审计</w:t>
      </w:r>
      <w:r w:rsidRPr="008C7197">
        <w:rPr>
          <w:rFonts w:hint="eastAsia"/>
        </w:rPr>
        <w:t xml:space="preserve"> </w:t>
      </w:r>
    </w:p>
    <w:p w:rsidR="008C7197" w:rsidRPr="008C7197" w:rsidRDefault="008C7197" w:rsidP="008C7197">
      <w:pPr>
        <w:numPr>
          <w:ilvl w:val="1"/>
          <w:numId w:val="3"/>
        </w:numPr>
      </w:pPr>
      <w:r w:rsidRPr="008C7197">
        <w:rPr>
          <w:rFonts w:hint="eastAsia"/>
        </w:rPr>
        <w:lastRenderedPageBreak/>
        <w:t>数据备份</w:t>
      </w:r>
      <w:r w:rsidRPr="008C7197">
        <w:rPr>
          <w:rFonts w:hint="eastAsia"/>
        </w:rPr>
        <w:t xml:space="preserve"> </w:t>
      </w:r>
    </w:p>
    <w:p w:rsidR="008C7197" w:rsidRPr="008C7197" w:rsidRDefault="008C7197" w:rsidP="008C7197">
      <w:pPr>
        <w:numPr>
          <w:ilvl w:val="1"/>
          <w:numId w:val="3"/>
        </w:numPr>
      </w:pPr>
      <w:r w:rsidRPr="008C7197">
        <w:rPr>
          <w:rFonts w:hint="eastAsia"/>
        </w:rPr>
        <w:t>安全管理技术</w:t>
      </w:r>
      <w:r w:rsidRPr="008C7197">
        <w:rPr>
          <w:rFonts w:hint="eastAsia"/>
        </w:rPr>
        <w:t xml:space="preserve"> </w:t>
      </w:r>
    </w:p>
    <w:p w:rsidR="00A84DD7" w:rsidRPr="00A84DD7" w:rsidRDefault="00A84DD7" w:rsidP="00A84DD7">
      <w:pPr>
        <w:numPr>
          <w:ilvl w:val="0"/>
          <w:numId w:val="3"/>
        </w:numPr>
      </w:pPr>
      <w:r w:rsidRPr="00A84DD7">
        <w:rPr>
          <w:rFonts w:hint="eastAsia"/>
        </w:rPr>
        <w:t>密码学与数据加密</w:t>
      </w:r>
    </w:p>
    <w:p w:rsidR="00A84DD7" w:rsidRDefault="00A84DD7" w:rsidP="00A84DD7">
      <w:pPr>
        <w:ind w:left="360" w:firstLine="720"/>
      </w:pPr>
      <w:r w:rsidRPr="00A84DD7">
        <w:rPr>
          <w:rFonts w:hint="eastAsia"/>
        </w:rPr>
        <w:t>密码理论与技术的分类</w:t>
      </w:r>
      <w:r w:rsidRPr="00A84DD7">
        <w:rPr>
          <w:rFonts w:hint="eastAsia"/>
        </w:rPr>
        <w:t xml:space="preserve"> </w:t>
      </w:r>
    </w:p>
    <w:p w:rsidR="00A84DD7" w:rsidRDefault="00A84DD7" w:rsidP="00A84DD7">
      <w:pPr>
        <w:numPr>
          <w:ilvl w:val="1"/>
          <w:numId w:val="3"/>
        </w:numPr>
      </w:pPr>
      <w:r w:rsidRPr="00A84DD7">
        <w:rPr>
          <w:rFonts w:hint="eastAsia"/>
        </w:rPr>
        <w:t>基于数学的密码理论与技术</w:t>
      </w:r>
      <w:r w:rsidRPr="00A84DD7">
        <w:t xml:space="preserve"> </w:t>
      </w:r>
    </w:p>
    <w:p w:rsidR="00A84DD7" w:rsidRPr="00A84DD7" w:rsidRDefault="00A84DD7" w:rsidP="00A84DD7">
      <w:pPr>
        <w:numPr>
          <w:ilvl w:val="2"/>
          <w:numId w:val="3"/>
        </w:numPr>
      </w:pPr>
      <w:r w:rsidRPr="00A84DD7">
        <w:rPr>
          <w:rFonts w:hint="eastAsia"/>
        </w:rPr>
        <w:t>对称密钥密码体制、非对称密钥密码体制、认证码、</w:t>
      </w:r>
      <w:r w:rsidRPr="00A84DD7">
        <w:t>Hash</w:t>
      </w:r>
      <w:r w:rsidRPr="00A84DD7">
        <w:rPr>
          <w:rFonts w:hint="eastAsia"/>
        </w:rPr>
        <w:t>函数、身份认证、数字签名、密钥分配与管理、</w:t>
      </w:r>
      <w:r w:rsidRPr="00A84DD7">
        <w:t>PKI</w:t>
      </w:r>
      <w:r w:rsidRPr="00A84DD7">
        <w:rPr>
          <w:rFonts w:hint="eastAsia"/>
        </w:rPr>
        <w:t>技术</w:t>
      </w:r>
      <w:r w:rsidRPr="00A84DD7">
        <w:rPr>
          <w:rFonts w:hint="eastAsia"/>
        </w:rPr>
        <w:t xml:space="preserve"> </w:t>
      </w:r>
    </w:p>
    <w:p w:rsidR="00A84DD7" w:rsidRPr="00A84DD7" w:rsidRDefault="00A84DD7" w:rsidP="00A84DD7">
      <w:pPr>
        <w:numPr>
          <w:ilvl w:val="1"/>
          <w:numId w:val="3"/>
        </w:numPr>
      </w:pPr>
      <w:r w:rsidRPr="00A84DD7">
        <w:rPr>
          <w:rFonts w:hint="eastAsia"/>
        </w:rPr>
        <w:t>基于非数学的密码理论与技术</w:t>
      </w:r>
      <w:r w:rsidRPr="00A84DD7">
        <w:t xml:space="preserve"> </w:t>
      </w:r>
    </w:p>
    <w:p w:rsidR="00A84DD7" w:rsidRPr="00A84DD7" w:rsidRDefault="00A84DD7" w:rsidP="007A764C">
      <w:pPr>
        <w:numPr>
          <w:ilvl w:val="2"/>
          <w:numId w:val="3"/>
        </w:numPr>
      </w:pPr>
      <w:r w:rsidRPr="00A84DD7">
        <w:rPr>
          <w:rFonts w:hint="eastAsia"/>
        </w:rPr>
        <w:t>信息隐藏与数字水印、量子密码、基于生物特征的识别理论与技术、混沌密码、热流密码</w:t>
      </w:r>
      <w:r w:rsidRPr="00A84DD7">
        <w:rPr>
          <w:rFonts w:hint="eastAsia"/>
        </w:rPr>
        <w:t xml:space="preserve"> </w:t>
      </w:r>
    </w:p>
    <w:p w:rsidR="007A764C" w:rsidRPr="007A764C" w:rsidRDefault="007A764C" w:rsidP="007A764C">
      <w:pPr>
        <w:numPr>
          <w:ilvl w:val="0"/>
          <w:numId w:val="3"/>
        </w:numPr>
      </w:pPr>
      <w:r w:rsidRPr="007A764C">
        <w:rPr>
          <w:rFonts w:hint="eastAsia"/>
        </w:rPr>
        <w:t>对称密钥密码体制</w:t>
      </w:r>
    </w:p>
    <w:p w:rsidR="007A764C" w:rsidRDefault="007A764C" w:rsidP="007A764C">
      <w:pPr>
        <w:numPr>
          <w:ilvl w:val="1"/>
          <w:numId w:val="3"/>
        </w:numPr>
      </w:pPr>
      <w:r w:rsidRPr="007A764C">
        <w:rPr>
          <w:rFonts w:hint="eastAsia"/>
        </w:rPr>
        <w:t>对称密钥密码体制</w:t>
      </w:r>
      <w:r w:rsidRPr="007A764C">
        <w:rPr>
          <w:rFonts w:hint="eastAsia"/>
        </w:rPr>
        <w:t xml:space="preserve"> </w:t>
      </w:r>
      <w:r w:rsidRPr="007A764C">
        <w:sym w:font="Wingdings" w:char="F0DF"/>
      </w:r>
      <w:r w:rsidRPr="007A764C">
        <w:sym w:font="Wingdings" w:char="F0E0"/>
      </w:r>
      <w:r>
        <w:t xml:space="preserve"> </w:t>
      </w:r>
      <w:r w:rsidRPr="007A764C">
        <w:rPr>
          <w:rFonts w:hint="eastAsia"/>
        </w:rPr>
        <w:t>私</w:t>
      </w:r>
      <w:proofErr w:type="gramStart"/>
      <w:r w:rsidRPr="007A764C">
        <w:rPr>
          <w:rFonts w:hint="eastAsia"/>
        </w:rPr>
        <w:t>钥</w:t>
      </w:r>
      <w:proofErr w:type="gramEnd"/>
      <w:r w:rsidRPr="007A764C">
        <w:rPr>
          <w:rFonts w:hint="eastAsia"/>
        </w:rPr>
        <w:t>密码体制</w:t>
      </w:r>
      <w:r w:rsidRPr="007A764C">
        <w:rPr>
          <w:rFonts w:hint="eastAsia"/>
        </w:rPr>
        <w:t xml:space="preserve"> </w:t>
      </w:r>
    </w:p>
    <w:p w:rsidR="007A764C" w:rsidRPr="007A764C" w:rsidRDefault="007A764C" w:rsidP="007A764C">
      <w:pPr>
        <w:numPr>
          <w:ilvl w:val="1"/>
          <w:numId w:val="3"/>
        </w:numPr>
      </w:pPr>
      <w:r w:rsidRPr="007A764C">
        <w:rPr>
          <w:rFonts w:hint="eastAsia"/>
        </w:rPr>
        <w:t>特点：</w:t>
      </w:r>
    </w:p>
    <w:p w:rsidR="00F01957" w:rsidRPr="007A764C" w:rsidRDefault="007A764C" w:rsidP="007A764C">
      <w:pPr>
        <w:numPr>
          <w:ilvl w:val="2"/>
          <w:numId w:val="3"/>
        </w:numPr>
      </w:pPr>
      <w:r w:rsidRPr="007A764C">
        <w:rPr>
          <w:rFonts w:hint="eastAsia"/>
        </w:rPr>
        <w:t>加密和解密使用相同的密钥，故称为对称密钥。</w:t>
      </w:r>
    </w:p>
    <w:p w:rsidR="00F01957" w:rsidRPr="007A764C" w:rsidRDefault="007A764C" w:rsidP="007A764C">
      <w:pPr>
        <w:numPr>
          <w:ilvl w:val="2"/>
          <w:numId w:val="3"/>
        </w:numPr>
      </w:pPr>
      <w:r w:rsidRPr="007A764C">
        <w:rPr>
          <w:rFonts w:hint="eastAsia"/>
        </w:rPr>
        <w:t>使用的密钥只有加密者和解密者知道，对外不能公开，否则就起不到加密的作用，故称为私有密钥，简称私</w:t>
      </w:r>
      <w:proofErr w:type="gramStart"/>
      <w:r w:rsidRPr="007A764C">
        <w:rPr>
          <w:rFonts w:hint="eastAsia"/>
        </w:rPr>
        <w:t>钥</w:t>
      </w:r>
      <w:proofErr w:type="gramEnd"/>
      <w:r w:rsidRPr="007A764C">
        <w:rPr>
          <w:rFonts w:hint="eastAsia"/>
        </w:rPr>
        <w:t>。</w:t>
      </w:r>
    </w:p>
    <w:p w:rsidR="00F01957" w:rsidRDefault="007A764C" w:rsidP="007A764C">
      <w:pPr>
        <w:numPr>
          <w:ilvl w:val="2"/>
          <w:numId w:val="3"/>
        </w:numPr>
      </w:pPr>
      <w:r w:rsidRPr="007A764C">
        <w:rPr>
          <w:rFonts w:hint="eastAsia"/>
        </w:rPr>
        <w:t>加密依赖于加密密钥的安全性。</w:t>
      </w:r>
    </w:p>
    <w:p w:rsidR="007A764C" w:rsidRDefault="007A764C" w:rsidP="007A764C">
      <w:pPr>
        <w:numPr>
          <w:ilvl w:val="1"/>
          <w:numId w:val="3"/>
        </w:numPr>
      </w:pPr>
      <w:r w:rsidRPr="007A764C">
        <w:rPr>
          <w:rFonts w:hint="eastAsia"/>
        </w:rPr>
        <w:t>分组密码</w:t>
      </w:r>
    </w:p>
    <w:p w:rsidR="007A764C" w:rsidRPr="007A764C" w:rsidRDefault="007A764C" w:rsidP="007A764C">
      <w:pPr>
        <w:numPr>
          <w:ilvl w:val="2"/>
          <w:numId w:val="3"/>
        </w:numPr>
      </w:pPr>
      <w:r w:rsidRPr="007A764C">
        <w:rPr>
          <w:rFonts w:hint="eastAsia"/>
        </w:rPr>
        <w:t>以多个数据位形成的分组为单位进行加密</w:t>
      </w:r>
      <w:r w:rsidRPr="007A764C">
        <w:rPr>
          <w:rFonts w:hint="eastAsia"/>
        </w:rPr>
        <w:t xml:space="preserve"> </w:t>
      </w:r>
    </w:p>
    <w:p w:rsidR="007A764C" w:rsidRPr="007A764C" w:rsidRDefault="007A764C" w:rsidP="007A764C">
      <w:pPr>
        <w:numPr>
          <w:ilvl w:val="1"/>
          <w:numId w:val="3"/>
        </w:numPr>
      </w:pPr>
      <w:r w:rsidRPr="007A764C">
        <w:rPr>
          <w:rFonts w:hint="eastAsia"/>
        </w:rPr>
        <w:t>序列密码</w:t>
      </w:r>
      <w:r w:rsidRPr="007A764C">
        <w:rPr>
          <w:rFonts w:hint="eastAsia"/>
        </w:rPr>
        <w:t xml:space="preserve"> </w:t>
      </w:r>
    </w:p>
    <w:p w:rsidR="007A764C" w:rsidRPr="007A764C" w:rsidRDefault="007A764C" w:rsidP="007A764C">
      <w:pPr>
        <w:numPr>
          <w:ilvl w:val="2"/>
          <w:numId w:val="3"/>
        </w:numPr>
      </w:pPr>
      <w:r w:rsidRPr="007A764C">
        <w:rPr>
          <w:rFonts w:hint="eastAsia"/>
        </w:rPr>
        <w:t>以位为单位进行加密</w:t>
      </w:r>
      <w:r w:rsidRPr="007A764C">
        <w:rPr>
          <w:rFonts w:hint="eastAsia"/>
        </w:rPr>
        <w:t xml:space="preserve"> </w:t>
      </w:r>
    </w:p>
    <w:p w:rsidR="007A764C" w:rsidRPr="007A764C" w:rsidRDefault="007A764C" w:rsidP="006D4DBE">
      <w:pPr>
        <w:numPr>
          <w:ilvl w:val="1"/>
          <w:numId w:val="3"/>
        </w:numPr>
      </w:pPr>
      <w:r w:rsidRPr="007A764C">
        <w:rPr>
          <w:rFonts w:hint="eastAsia"/>
        </w:rPr>
        <w:t>典型的对称密钥加密算法：</w:t>
      </w:r>
      <w:r w:rsidRPr="007A764C">
        <w:t>DES</w:t>
      </w:r>
      <w:r w:rsidRPr="007A764C">
        <w:rPr>
          <w:rFonts w:hint="eastAsia"/>
        </w:rPr>
        <w:t>、</w:t>
      </w:r>
      <w:r w:rsidRPr="007A764C">
        <w:t>IDEA</w:t>
      </w:r>
      <w:r w:rsidRPr="007A764C">
        <w:rPr>
          <w:rFonts w:hint="eastAsia"/>
        </w:rPr>
        <w:t>、</w:t>
      </w:r>
      <w:r w:rsidRPr="007A764C">
        <w:t>AES</w:t>
      </w:r>
      <w:r w:rsidRPr="007A764C">
        <w:rPr>
          <w:rFonts w:hint="eastAsia"/>
        </w:rPr>
        <w:t>等</w:t>
      </w:r>
      <w:r w:rsidRPr="007A764C">
        <w:rPr>
          <w:rFonts w:hint="eastAsia"/>
        </w:rPr>
        <w:t xml:space="preserve"> </w:t>
      </w:r>
    </w:p>
    <w:p w:rsidR="006D4DBE" w:rsidRPr="006D4DBE" w:rsidRDefault="006D4DBE" w:rsidP="006D4DBE">
      <w:pPr>
        <w:numPr>
          <w:ilvl w:val="0"/>
          <w:numId w:val="3"/>
        </w:numPr>
      </w:pPr>
      <w:r w:rsidRPr="006D4DBE">
        <w:rPr>
          <w:rFonts w:hint="eastAsia"/>
        </w:rPr>
        <w:t>非对称密钥密码体制</w:t>
      </w:r>
    </w:p>
    <w:p w:rsidR="006D4DBE" w:rsidRDefault="006D4DBE" w:rsidP="006D4DBE">
      <w:pPr>
        <w:numPr>
          <w:ilvl w:val="1"/>
          <w:numId w:val="3"/>
        </w:numPr>
      </w:pPr>
      <w:r w:rsidRPr="006D4DBE">
        <w:rPr>
          <w:rFonts w:hint="eastAsia"/>
        </w:rPr>
        <w:t>非对称密钥：加密过程和解密过程使用不同的密钥</w:t>
      </w:r>
    </w:p>
    <w:p w:rsidR="006D4DBE" w:rsidRPr="006D4DBE" w:rsidRDefault="006D4DBE" w:rsidP="006D4DBE">
      <w:pPr>
        <w:numPr>
          <w:ilvl w:val="1"/>
          <w:numId w:val="3"/>
        </w:numPr>
      </w:pPr>
      <w:r w:rsidRPr="006D4DBE">
        <w:rPr>
          <w:rFonts w:hint="eastAsia"/>
        </w:rPr>
        <w:lastRenderedPageBreak/>
        <w:t>注意：解密密钥是保密的，而加密密钥是公开的，所以这种加密体制又称公开密钥密码体制</w:t>
      </w:r>
      <w:r w:rsidRPr="006D4DBE">
        <w:rPr>
          <w:rFonts w:hint="eastAsia"/>
        </w:rPr>
        <w:t xml:space="preserve"> </w:t>
      </w:r>
    </w:p>
    <w:p w:rsidR="006D4DBE" w:rsidRPr="006D4DBE" w:rsidRDefault="006D4DBE" w:rsidP="006D4DBE">
      <w:pPr>
        <w:numPr>
          <w:ilvl w:val="1"/>
          <w:numId w:val="3"/>
        </w:numPr>
      </w:pPr>
      <w:r w:rsidRPr="006D4DBE">
        <w:rPr>
          <w:rFonts w:hint="eastAsia"/>
        </w:rPr>
        <w:t>优点：</w:t>
      </w:r>
    </w:p>
    <w:p w:rsidR="006D4DBE" w:rsidRPr="006D4DBE" w:rsidRDefault="006D4DBE" w:rsidP="006D4DBE">
      <w:pPr>
        <w:numPr>
          <w:ilvl w:val="2"/>
          <w:numId w:val="3"/>
        </w:numPr>
      </w:pPr>
      <w:r w:rsidRPr="006D4DBE">
        <w:t>密钥分发方便，可以以公开的方式分配加密密钥。</w:t>
      </w:r>
    </w:p>
    <w:p w:rsidR="006D4DBE" w:rsidRPr="006D4DBE" w:rsidRDefault="006D4DBE" w:rsidP="006D4DBE">
      <w:pPr>
        <w:numPr>
          <w:ilvl w:val="2"/>
          <w:numId w:val="3"/>
        </w:numPr>
      </w:pPr>
      <w:r w:rsidRPr="006D4DBE">
        <w:t>密钥保管量少。网络中的数据发送方可以共用同一个公开加密密钥，从而减少密钥的数量。</w:t>
      </w:r>
      <w:r w:rsidRPr="006D4DBE">
        <w:t xml:space="preserve"> </w:t>
      </w:r>
    </w:p>
    <w:p w:rsidR="006D4DBE" w:rsidRPr="006D4DBE" w:rsidRDefault="006D4DBE" w:rsidP="006D4DBE">
      <w:pPr>
        <w:numPr>
          <w:ilvl w:val="1"/>
          <w:numId w:val="3"/>
        </w:numPr>
      </w:pPr>
      <w:r w:rsidRPr="006D4DBE">
        <w:rPr>
          <w:rFonts w:hint="eastAsia"/>
        </w:rPr>
        <w:t>常用算法：</w:t>
      </w:r>
      <w:r w:rsidRPr="006D4DBE">
        <w:t>RSA</w:t>
      </w:r>
      <w:r w:rsidRPr="006D4DBE">
        <w:rPr>
          <w:rFonts w:hint="eastAsia"/>
        </w:rPr>
        <w:t>体制</w:t>
      </w:r>
      <w:r>
        <w:rPr>
          <w:rFonts w:hint="eastAsia"/>
        </w:rPr>
        <w:t>、</w:t>
      </w:r>
      <w:r w:rsidRPr="006D4DBE">
        <w:t>ELGamal</w:t>
      </w:r>
      <w:r w:rsidRPr="006D4DBE">
        <w:rPr>
          <w:rFonts w:hint="eastAsia"/>
        </w:rPr>
        <w:t>体制</w:t>
      </w:r>
      <w:r>
        <w:rPr>
          <w:rFonts w:hint="eastAsia"/>
        </w:rPr>
        <w:t>、</w:t>
      </w:r>
      <w:r w:rsidRPr="006D4DBE">
        <w:t>椭圆曲线密码体制</w:t>
      </w:r>
      <w:r w:rsidRPr="006D4DBE">
        <w:t xml:space="preserve"> </w:t>
      </w:r>
    </w:p>
    <w:p w:rsidR="006D4DBE" w:rsidRPr="006D4DBE" w:rsidRDefault="006D4DBE" w:rsidP="006D4DBE">
      <w:pPr>
        <w:numPr>
          <w:ilvl w:val="0"/>
          <w:numId w:val="3"/>
        </w:numPr>
      </w:pPr>
      <w:r w:rsidRPr="006D4DBE">
        <w:rPr>
          <w:rFonts w:hint="eastAsia"/>
        </w:rPr>
        <w:t>混合密码体制</w:t>
      </w:r>
    </w:p>
    <w:p w:rsidR="006D4DBE" w:rsidRPr="006D4DBE" w:rsidRDefault="006D4DBE" w:rsidP="006D4DBE">
      <w:pPr>
        <w:numPr>
          <w:ilvl w:val="1"/>
          <w:numId w:val="3"/>
        </w:numPr>
      </w:pPr>
      <w:r w:rsidRPr="006D4DBE">
        <w:rPr>
          <w:rFonts w:hint="eastAsia"/>
        </w:rPr>
        <w:t>原理：利用公</w:t>
      </w:r>
      <w:proofErr w:type="gramStart"/>
      <w:r w:rsidRPr="006D4DBE">
        <w:rPr>
          <w:rFonts w:hint="eastAsia"/>
        </w:rPr>
        <w:t>钥</w:t>
      </w:r>
      <w:proofErr w:type="gramEnd"/>
      <w:r w:rsidRPr="006D4DBE">
        <w:rPr>
          <w:rFonts w:hint="eastAsia"/>
        </w:rPr>
        <w:t>密码体制加密私</w:t>
      </w:r>
      <w:proofErr w:type="gramStart"/>
      <w:r w:rsidRPr="006D4DBE">
        <w:rPr>
          <w:rFonts w:hint="eastAsia"/>
        </w:rPr>
        <w:t>钥</w:t>
      </w:r>
      <w:proofErr w:type="gramEnd"/>
      <w:r w:rsidRPr="006D4DBE">
        <w:rPr>
          <w:rFonts w:hint="eastAsia"/>
        </w:rPr>
        <w:t>密码体制的密钥，消息的收发双方共用这个密钥，然后按照私</w:t>
      </w:r>
      <w:proofErr w:type="gramStart"/>
      <w:r w:rsidRPr="006D4DBE">
        <w:rPr>
          <w:rFonts w:hint="eastAsia"/>
        </w:rPr>
        <w:t>钥</w:t>
      </w:r>
      <w:proofErr w:type="gramEnd"/>
      <w:r w:rsidRPr="006D4DBE">
        <w:rPr>
          <w:rFonts w:hint="eastAsia"/>
        </w:rPr>
        <w:t>密码体制的方法进行加密和解密运算。</w:t>
      </w:r>
      <w:r w:rsidRPr="006D4DBE">
        <w:t xml:space="preserve"> </w:t>
      </w:r>
    </w:p>
    <w:p w:rsidR="006D4DBE" w:rsidRDefault="006D4DBE" w:rsidP="006D4DBE">
      <w:pPr>
        <w:numPr>
          <w:ilvl w:val="1"/>
          <w:numId w:val="3"/>
        </w:numPr>
      </w:pPr>
      <w:r w:rsidRPr="006D4DBE">
        <w:rPr>
          <w:rFonts w:hint="eastAsia"/>
        </w:rPr>
        <w:t>混合密码体制的加密过程</w:t>
      </w:r>
      <w:r w:rsidRPr="006D4DBE">
        <w:rPr>
          <w:rFonts w:hint="eastAsia"/>
        </w:rPr>
        <w:t xml:space="preserve"> </w:t>
      </w:r>
    </w:p>
    <w:p w:rsidR="006D4DBE" w:rsidRPr="006D4DBE" w:rsidRDefault="006D4DBE" w:rsidP="006D4DBE">
      <w:pPr>
        <w:numPr>
          <w:ilvl w:val="2"/>
          <w:numId w:val="3"/>
        </w:numPr>
      </w:pPr>
      <w:r w:rsidRPr="006D4DBE">
        <w:rPr>
          <w:rFonts w:hint="eastAsia"/>
        </w:rPr>
        <w:t>①用对称密钥将要发送的消息加密</w:t>
      </w:r>
      <w:r w:rsidRPr="006D4DBE">
        <w:rPr>
          <w:rFonts w:hint="eastAsia"/>
        </w:rPr>
        <w:t xml:space="preserve"> </w:t>
      </w:r>
    </w:p>
    <w:p w:rsidR="006D4DBE" w:rsidRPr="006D4DBE" w:rsidRDefault="006D4DBE" w:rsidP="006D4DBE">
      <w:pPr>
        <w:numPr>
          <w:ilvl w:val="2"/>
          <w:numId w:val="3"/>
        </w:numPr>
      </w:pPr>
      <w:r w:rsidRPr="006D4DBE">
        <w:rPr>
          <w:rFonts w:hint="eastAsia"/>
        </w:rPr>
        <w:t>②用接收方的公开密钥将对称密钥加密，形成数字信封</w:t>
      </w:r>
      <w:r w:rsidRPr="006D4DBE">
        <w:t xml:space="preserve"> </w:t>
      </w:r>
    </w:p>
    <w:p w:rsidR="006D4DBE" w:rsidRPr="006D4DBE" w:rsidRDefault="006D4DBE" w:rsidP="006D4DBE">
      <w:pPr>
        <w:numPr>
          <w:ilvl w:val="2"/>
          <w:numId w:val="3"/>
        </w:numPr>
      </w:pPr>
      <w:r w:rsidRPr="006D4DBE">
        <w:rPr>
          <w:rFonts w:hint="eastAsia"/>
        </w:rPr>
        <w:t>③封装成数据包</w:t>
      </w:r>
      <w:r w:rsidRPr="006D4DBE">
        <w:rPr>
          <w:rFonts w:hint="eastAsia"/>
        </w:rPr>
        <w:t xml:space="preserve"> </w:t>
      </w:r>
    </w:p>
    <w:p w:rsidR="006D4DBE" w:rsidRPr="006D4DBE" w:rsidRDefault="006D4DBE" w:rsidP="006D4DBE">
      <w:pPr>
        <w:numPr>
          <w:ilvl w:val="2"/>
          <w:numId w:val="3"/>
        </w:numPr>
      </w:pPr>
      <w:r w:rsidRPr="006D4DBE">
        <w:rPr>
          <w:rFonts w:hint="eastAsia"/>
        </w:rPr>
        <w:t>④用自己的私</w:t>
      </w:r>
      <w:proofErr w:type="gramStart"/>
      <w:r w:rsidRPr="006D4DBE">
        <w:rPr>
          <w:rFonts w:hint="eastAsia"/>
        </w:rPr>
        <w:t>钥</w:t>
      </w:r>
      <w:proofErr w:type="gramEnd"/>
      <w:r w:rsidRPr="006D4DBE">
        <w:rPr>
          <w:rFonts w:hint="eastAsia"/>
        </w:rPr>
        <w:t>解密其中的数字信封，得到发送方加密信息的对称密钥</w:t>
      </w:r>
      <w:r w:rsidRPr="006D4DBE">
        <w:rPr>
          <w:rFonts w:hint="eastAsia"/>
        </w:rPr>
        <w:t xml:space="preserve"> </w:t>
      </w:r>
    </w:p>
    <w:p w:rsidR="006D4DBE" w:rsidRPr="006D4DBE" w:rsidRDefault="006D4DBE" w:rsidP="006D4DBE">
      <w:pPr>
        <w:numPr>
          <w:ilvl w:val="2"/>
          <w:numId w:val="3"/>
        </w:numPr>
      </w:pPr>
      <w:r w:rsidRPr="006D4DBE">
        <w:rPr>
          <w:rFonts w:hint="eastAsia"/>
        </w:rPr>
        <w:t>⑤用获得的对称密钥解密数据包中的加密信息</w:t>
      </w:r>
      <w:r w:rsidRPr="006D4DBE">
        <w:rPr>
          <w:rFonts w:hint="eastAsia"/>
        </w:rPr>
        <w:t xml:space="preserve"> </w:t>
      </w:r>
    </w:p>
    <w:p w:rsidR="006D4DBE" w:rsidRPr="006D4DBE" w:rsidRDefault="006D4DBE" w:rsidP="006D4DBE">
      <w:pPr>
        <w:numPr>
          <w:ilvl w:val="0"/>
          <w:numId w:val="3"/>
        </w:numPr>
      </w:pPr>
      <w:r w:rsidRPr="006D4DBE">
        <w:rPr>
          <w:rFonts w:hint="eastAsia"/>
        </w:rPr>
        <w:t>常见的密码算法</w:t>
      </w:r>
    </w:p>
    <w:p w:rsidR="007A764C" w:rsidRPr="007A764C" w:rsidRDefault="006D4DBE" w:rsidP="006D4DBE">
      <w:pPr>
        <w:numPr>
          <w:ilvl w:val="1"/>
          <w:numId w:val="3"/>
        </w:numPr>
      </w:pPr>
      <w:r w:rsidRPr="006D4DBE">
        <w:rPr>
          <w:rFonts w:hint="eastAsia"/>
        </w:rPr>
        <w:t>流行的密码算法：</w:t>
      </w:r>
      <w:r w:rsidRPr="006D4DBE">
        <w:t>DES</w:t>
      </w:r>
      <w:r w:rsidRPr="006D4DBE">
        <w:rPr>
          <w:rFonts w:hint="eastAsia"/>
        </w:rPr>
        <w:t>、</w:t>
      </w:r>
      <w:r w:rsidRPr="006D4DBE">
        <w:t>AES</w:t>
      </w:r>
      <w:r w:rsidRPr="006D4DBE">
        <w:rPr>
          <w:rFonts w:hint="eastAsia"/>
        </w:rPr>
        <w:t>、</w:t>
      </w:r>
      <w:r w:rsidRPr="006D4DBE">
        <w:t>RSA</w:t>
      </w:r>
      <w:r w:rsidRPr="006D4DBE">
        <w:rPr>
          <w:rFonts w:hint="eastAsia"/>
        </w:rPr>
        <w:t>、</w:t>
      </w:r>
      <w:r w:rsidRPr="006D4DBE">
        <w:t>IDEA</w:t>
      </w:r>
      <w:r w:rsidRPr="006D4DBE">
        <w:rPr>
          <w:rFonts w:hint="eastAsia"/>
        </w:rPr>
        <w:t>、</w:t>
      </w:r>
      <w:r w:rsidRPr="006D4DBE">
        <w:t xml:space="preserve">DSA </w:t>
      </w:r>
    </w:p>
    <w:p w:rsidR="006D4DBE" w:rsidRPr="006D4DBE" w:rsidRDefault="006D4DBE" w:rsidP="006D4DBE">
      <w:pPr>
        <w:numPr>
          <w:ilvl w:val="0"/>
          <w:numId w:val="3"/>
        </w:numPr>
      </w:pPr>
      <w:r w:rsidRPr="006D4DBE">
        <w:rPr>
          <w:rFonts w:hint="eastAsia"/>
        </w:rPr>
        <w:t>消息认证</w:t>
      </w:r>
    </w:p>
    <w:p w:rsidR="006D4DBE" w:rsidRDefault="006D4DBE" w:rsidP="006D4DBE">
      <w:pPr>
        <w:numPr>
          <w:ilvl w:val="1"/>
          <w:numId w:val="3"/>
        </w:numPr>
      </w:pPr>
      <w:r w:rsidRPr="006D4DBE">
        <w:rPr>
          <w:rFonts w:hint="eastAsia"/>
        </w:rPr>
        <w:t>消息认证（</w:t>
      </w:r>
      <w:r w:rsidRPr="006D4DBE">
        <w:t>message authentication</w:t>
      </w:r>
      <w:r w:rsidRPr="006D4DBE">
        <w:rPr>
          <w:rFonts w:hint="eastAsia"/>
        </w:rPr>
        <w:t>）也称为消息鉴别或者报文鉴别，它用来验证用户的身份，对访问的请求、消息的内容等进行识别，确定消息是否被篡改。常采用由消息生成验证码的方法对消息进行认证。</w:t>
      </w:r>
      <w:r w:rsidRPr="006D4DBE">
        <w:rPr>
          <w:rFonts w:hint="eastAsia"/>
        </w:rPr>
        <w:t xml:space="preserve"> </w:t>
      </w:r>
    </w:p>
    <w:p w:rsidR="006D4DBE" w:rsidRPr="006D4DBE" w:rsidRDefault="006D4DBE" w:rsidP="006D4DBE">
      <w:pPr>
        <w:numPr>
          <w:ilvl w:val="1"/>
          <w:numId w:val="3"/>
        </w:numPr>
      </w:pPr>
      <w:r w:rsidRPr="006D4DBE">
        <w:rPr>
          <w:rFonts w:hint="eastAsia"/>
        </w:rPr>
        <w:t>消息认证方法</w:t>
      </w:r>
      <w:r w:rsidRPr="006D4DBE">
        <w:t xml:space="preserve"> </w:t>
      </w:r>
    </w:p>
    <w:p w:rsidR="006D4DBE" w:rsidRPr="006D4DBE" w:rsidRDefault="006D4DBE" w:rsidP="006D4DBE">
      <w:pPr>
        <w:numPr>
          <w:ilvl w:val="2"/>
          <w:numId w:val="3"/>
        </w:numPr>
      </w:pPr>
      <w:r w:rsidRPr="006D4DBE">
        <w:rPr>
          <w:rFonts w:hint="eastAsia"/>
        </w:rPr>
        <w:t>消息加密</w:t>
      </w:r>
      <w:r w:rsidRPr="006D4DBE">
        <w:rPr>
          <w:rFonts w:hint="eastAsia"/>
        </w:rPr>
        <w:t xml:space="preserve"> </w:t>
      </w:r>
    </w:p>
    <w:p w:rsidR="006D4DBE" w:rsidRPr="006D4DBE" w:rsidRDefault="006D4DBE" w:rsidP="006D4DBE">
      <w:pPr>
        <w:numPr>
          <w:ilvl w:val="2"/>
          <w:numId w:val="3"/>
        </w:numPr>
      </w:pPr>
      <w:r w:rsidRPr="006D4DBE">
        <w:rPr>
          <w:rFonts w:hint="eastAsia"/>
        </w:rPr>
        <w:t>消息验证码</w:t>
      </w:r>
      <w:r w:rsidRPr="006D4DBE">
        <w:rPr>
          <w:rFonts w:hint="eastAsia"/>
        </w:rPr>
        <w:t xml:space="preserve"> </w:t>
      </w:r>
    </w:p>
    <w:p w:rsidR="006D4DBE" w:rsidRPr="006D4DBE" w:rsidRDefault="006D4DBE" w:rsidP="006D4DBE">
      <w:pPr>
        <w:numPr>
          <w:ilvl w:val="2"/>
          <w:numId w:val="3"/>
        </w:numPr>
      </w:pPr>
      <w:r w:rsidRPr="006D4DBE">
        <w:rPr>
          <w:rFonts w:hint="eastAsia"/>
        </w:rPr>
        <w:lastRenderedPageBreak/>
        <w:t>杂凑码</w:t>
      </w:r>
      <w:r w:rsidRPr="006D4DBE">
        <w:rPr>
          <w:rFonts w:hint="eastAsia"/>
        </w:rPr>
        <w:t xml:space="preserve"> </w:t>
      </w:r>
    </w:p>
    <w:p w:rsidR="008C7197" w:rsidRDefault="0053663F" w:rsidP="0053663F">
      <w:pPr>
        <w:numPr>
          <w:ilvl w:val="0"/>
          <w:numId w:val="3"/>
        </w:numPr>
      </w:pPr>
      <w:r w:rsidRPr="0053663F">
        <w:rPr>
          <w:rFonts w:hint="eastAsia"/>
        </w:rPr>
        <w:t>数字签名</w:t>
      </w:r>
    </w:p>
    <w:p w:rsidR="0053663F" w:rsidRPr="0053663F" w:rsidRDefault="0053663F" w:rsidP="0053663F">
      <w:pPr>
        <w:numPr>
          <w:ilvl w:val="1"/>
          <w:numId w:val="3"/>
        </w:numPr>
      </w:pPr>
      <w:r w:rsidRPr="0053663F">
        <w:rPr>
          <w:rFonts w:hint="eastAsia"/>
        </w:rPr>
        <w:t>数字签名是手写签名的电子模拟，是通过信息处理技术产生的一段特殊数字消息，该消息具有手写签名的一切特点，是可信、不可伪造、不可抵赖和不可修改的。与手写签名一样具有同等的法律效力。</w:t>
      </w:r>
      <w:r w:rsidRPr="0053663F">
        <w:rPr>
          <w:rFonts w:hint="eastAsia"/>
        </w:rPr>
        <w:t xml:space="preserve">  </w:t>
      </w:r>
    </w:p>
    <w:p w:rsidR="0053663F" w:rsidRDefault="0053663F" w:rsidP="0053663F">
      <w:pPr>
        <w:numPr>
          <w:ilvl w:val="1"/>
          <w:numId w:val="3"/>
        </w:numPr>
      </w:pPr>
      <w:r w:rsidRPr="0053663F">
        <w:rPr>
          <w:rFonts w:hint="eastAsia"/>
        </w:rPr>
        <w:t>数字签名至少应满足的三个条件</w:t>
      </w:r>
    </w:p>
    <w:p w:rsidR="0053663F" w:rsidRPr="0053663F" w:rsidRDefault="0053663F" w:rsidP="0053663F">
      <w:pPr>
        <w:numPr>
          <w:ilvl w:val="2"/>
          <w:numId w:val="3"/>
        </w:numPr>
      </w:pPr>
      <w:r w:rsidRPr="0053663F">
        <w:rPr>
          <w:rFonts w:hint="eastAsia"/>
        </w:rPr>
        <w:t>签名者事后不得否认自己的签名</w:t>
      </w:r>
    </w:p>
    <w:p w:rsidR="0053663F" w:rsidRPr="0053663F" w:rsidRDefault="0053663F" w:rsidP="0053663F">
      <w:pPr>
        <w:numPr>
          <w:ilvl w:val="2"/>
          <w:numId w:val="3"/>
        </w:numPr>
      </w:pPr>
      <w:r w:rsidRPr="0053663F">
        <w:rPr>
          <w:rFonts w:hint="eastAsia"/>
        </w:rPr>
        <w:t>接收者能够验证签名，而任何其他人都不能伪造签名</w:t>
      </w:r>
    </w:p>
    <w:p w:rsidR="0053663F" w:rsidRDefault="0053663F" w:rsidP="0053663F">
      <w:pPr>
        <w:numPr>
          <w:ilvl w:val="2"/>
          <w:numId w:val="3"/>
        </w:numPr>
      </w:pPr>
      <w:r w:rsidRPr="0053663F">
        <w:rPr>
          <w:rFonts w:hint="eastAsia"/>
        </w:rPr>
        <w:t>当双方就签名的真伪发生争执时第三方能够进行仲裁</w:t>
      </w:r>
    </w:p>
    <w:p w:rsidR="00F01957" w:rsidRDefault="00F01957" w:rsidP="00F01957">
      <w:pPr>
        <w:numPr>
          <w:ilvl w:val="1"/>
          <w:numId w:val="3"/>
        </w:numPr>
      </w:pPr>
      <w:r w:rsidRPr="00F01957">
        <w:rPr>
          <w:rFonts w:hint="eastAsia"/>
        </w:rPr>
        <w:t>数字签名方案的组成</w:t>
      </w:r>
    </w:p>
    <w:p w:rsidR="00F01957" w:rsidRPr="00F01957" w:rsidRDefault="00F01957" w:rsidP="00302C6C">
      <w:pPr>
        <w:numPr>
          <w:ilvl w:val="2"/>
          <w:numId w:val="3"/>
        </w:numPr>
      </w:pPr>
      <w:r w:rsidRPr="00F01957">
        <w:rPr>
          <w:rFonts w:hint="eastAsia"/>
        </w:rPr>
        <w:t>签名算法</w:t>
      </w:r>
      <w:r w:rsidRPr="00F01957">
        <w:rPr>
          <w:rFonts w:hint="eastAsia"/>
        </w:rPr>
        <w:t xml:space="preserve">: </w:t>
      </w:r>
      <w:r w:rsidRPr="00F01957">
        <w:rPr>
          <w:rFonts w:hint="eastAsia"/>
        </w:rPr>
        <w:t>签名算法的密钥是秘密的，只有签名人掌握</w:t>
      </w:r>
      <w:r w:rsidRPr="00F01957">
        <w:rPr>
          <w:rFonts w:hint="eastAsia"/>
        </w:rPr>
        <w:t xml:space="preserve"> </w:t>
      </w:r>
    </w:p>
    <w:p w:rsidR="00302C6C" w:rsidRPr="00302C6C" w:rsidRDefault="00F01957" w:rsidP="00302C6C">
      <w:pPr>
        <w:numPr>
          <w:ilvl w:val="2"/>
          <w:numId w:val="3"/>
        </w:numPr>
      </w:pPr>
      <w:r w:rsidRPr="00302C6C">
        <w:rPr>
          <w:rFonts w:hint="eastAsia"/>
        </w:rPr>
        <w:t>验证算法</w:t>
      </w:r>
      <w:r w:rsidR="00302C6C" w:rsidRPr="00302C6C">
        <w:rPr>
          <w:rFonts w:hint="eastAsia"/>
        </w:rPr>
        <w:t xml:space="preserve">: </w:t>
      </w:r>
      <w:r w:rsidR="00302C6C" w:rsidRPr="00302C6C">
        <w:rPr>
          <w:rFonts w:hint="eastAsia"/>
        </w:rPr>
        <w:t>验证算法则是公开的，以便他人进行验证</w:t>
      </w:r>
      <w:r w:rsidR="00302C6C" w:rsidRPr="00302C6C">
        <w:rPr>
          <w:rFonts w:hint="eastAsia"/>
        </w:rPr>
        <w:t xml:space="preserve"> </w:t>
      </w:r>
    </w:p>
    <w:p w:rsidR="00302C6C" w:rsidRPr="00302C6C" w:rsidRDefault="00302C6C" w:rsidP="00302C6C">
      <w:pPr>
        <w:numPr>
          <w:ilvl w:val="1"/>
          <w:numId w:val="3"/>
        </w:numPr>
      </w:pPr>
      <w:r w:rsidRPr="00302C6C">
        <w:rPr>
          <w:rFonts w:hint="eastAsia"/>
        </w:rPr>
        <w:t>签名和加密的区别</w:t>
      </w:r>
    </w:p>
    <w:p w:rsidR="00302C6C" w:rsidRPr="00302C6C" w:rsidRDefault="00302C6C" w:rsidP="00302C6C">
      <w:pPr>
        <w:numPr>
          <w:ilvl w:val="2"/>
          <w:numId w:val="3"/>
        </w:numPr>
      </w:pPr>
      <w:r w:rsidRPr="00302C6C">
        <w:rPr>
          <w:rFonts w:hint="eastAsia"/>
        </w:rPr>
        <w:t>加密：保护信息不被非授权用户访问</w:t>
      </w:r>
    </w:p>
    <w:p w:rsidR="00F01957" w:rsidRPr="00F01957" w:rsidRDefault="00302C6C" w:rsidP="00F01957">
      <w:pPr>
        <w:numPr>
          <w:ilvl w:val="2"/>
          <w:numId w:val="3"/>
        </w:numPr>
      </w:pPr>
      <w:r w:rsidRPr="00302C6C">
        <w:rPr>
          <w:rFonts w:hint="eastAsia"/>
        </w:rPr>
        <w:t>签名：让接收者确认消息的发送者是谁，以及消息是否被篡改</w:t>
      </w:r>
    </w:p>
    <w:p w:rsidR="005A2805" w:rsidRPr="005A2805" w:rsidRDefault="005A2805" w:rsidP="005A2805">
      <w:pPr>
        <w:numPr>
          <w:ilvl w:val="0"/>
          <w:numId w:val="3"/>
        </w:numPr>
      </w:pPr>
      <w:r w:rsidRPr="005A2805">
        <w:rPr>
          <w:rFonts w:hint="eastAsia"/>
        </w:rPr>
        <w:t>采用公</w:t>
      </w:r>
      <w:proofErr w:type="gramStart"/>
      <w:r w:rsidRPr="005A2805">
        <w:rPr>
          <w:rFonts w:hint="eastAsia"/>
        </w:rPr>
        <w:t>钥</w:t>
      </w:r>
      <w:proofErr w:type="gramEnd"/>
      <w:r w:rsidRPr="005A2805">
        <w:rPr>
          <w:rFonts w:hint="eastAsia"/>
        </w:rPr>
        <w:t>加密</w:t>
      </w:r>
      <w:r w:rsidRPr="005A2805">
        <w:t>RSA</w:t>
      </w:r>
      <w:r w:rsidRPr="005A2805">
        <w:rPr>
          <w:rFonts w:hint="eastAsia"/>
        </w:rPr>
        <w:t>体制进行数字签名的基本流程</w:t>
      </w:r>
      <w:r w:rsidRPr="005A2805">
        <w:rPr>
          <w:rFonts w:hint="eastAsia"/>
        </w:rPr>
        <w:t xml:space="preserve"> </w:t>
      </w:r>
    </w:p>
    <w:p w:rsidR="0053663F" w:rsidRDefault="008E395C" w:rsidP="008E395C">
      <w:r>
        <w:rPr>
          <w:rFonts w:hint="eastAsia"/>
          <w:noProof/>
        </w:rPr>
        <w:drawing>
          <wp:inline distT="0" distB="0" distL="0" distR="0" wp14:anchorId="6FF1996A" wp14:editId="2297759D">
            <wp:extent cx="5274310" cy="1809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2.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809115"/>
                    </a:xfrm>
                    <a:prstGeom prst="rect">
                      <a:avLst/>
                    </a:prstGeom>
                  </pic:spPr>
                </pic:pic>
              </a:graphicData>
            </a:graphic>
          </wp:inline>
        </w:drawing>
      </w:r>
    </w:p>
    <w:p w:rsidR="008E395C" w:rsidRPr="008E395C" w:rsidRDefault="008E395C" w:rsidP="00BB7B25">
      <w:pPr>
        <w:pStyle w:val="a7"/>
        <w:numPr>
          <w:ilvl w:val="0"/>
          <w:numId w:val="21"/>
        </w:numPr>
        <w:ind w:firstLineChars="0"/>
        <w:rPr>
          <w:rFonts w:ascii="微软雅黑" w:hAnsi="微软雅黑"/>
        </w:rPr>
      </w:pPr>
      <w:r w:rsidRPr="008E395C">
        <w:rPr>
          <w:rFonts w:ascii="微软雅黑" w:hAnsi="微软雅黑" w:hint="eastAsia"/>
          <w:bCs/>
        </w:rPr>
        <w:t xml:space="preserve">使用杂凑函数处理电子合同，生成一个消息摘要 </w:t>
      </w:r>
    </w:p>
    <w:p w:rsidR="008E395C" w:rsidRPr="008E395C" w:rsidRDefault="008E395C" w:rsidP="00BB7B25">
      <w:pPr>
        <w:pStyle w:val="a7"/>
        <w:numPr>
          <w:ilvl w:val="0"/>
          <w:numId w:val="21"/>
        </w:numPr>
        <w:ind w:firstLineChars="0"/>
        <w:rPr>
          <w:rFonts w:ascii="微软雅黑" w:hAnsi="微软雅黑"/>
        </w:rPr>
      </w:pPr>
      <w:r w:rsidRPr="008E395C">
        <w:rPr>
          <w:rFonts w:ascii="微软雅黑" w:hAnsi="微软雅黑" w:hint="eastAsia"/>
          <w:bCs/>
        </w:rPr>
        <w:t>使用自己的私</w:t>
      </w:r>
      <w:proofErr w:type="gramStart"/>
      <w:r w:rsidRPr="008E395C">
        <w:rPr>
          <w:rFonts w:ascii="微软雅黑" w:hAnsi="微软雅黑" w:hint="eastAsia"/>
          <w:bCs/>
        </w:rPr>
        <w:t>钥</w:t>
      </w:r>
      <w:proofErr w:type="gramEnd"/>
      <w:r w:rsidRPr="008E395C">
        <w:rPr>
          <w:rFonts w:ascii="微软雅黑" w:hAnsi="微软雅黑" w:hint="eastAsia"/>
          <w:bCs/>
        </w:rPr>
        <w:t xml:space="preserve">加密消息摘要，形成一个数字签名 </w:t>
      </w:r>
    </w:p>
    <w:p w:rsidR="005A2805" w:rsidRPr="008E395C" w:rsidRDefault="008E395C" w:rsidP="00BB7B25">
      <w:pPr>
        <w:pStyle w:val="a7"/>
        <w:numPr>
          <w:ilvl w:val="0"/>
          <w:numId w:val="21"/>
        </w:numPr>
        <w:ind w:firstLineChars="0"/>
        <w:rPr>
          <w:rFonts w:ascii="微软雅黑" w:hAnsi="微软雅黑"/>
        </w:rPr>
      </w:pPr>
      <w:r w:rsidRPr="008E395C">
        <w:rPr>
          <w:rFonts w:ascii="微软雅黑" w:hAnsi="微软雅黑" w:hint="eastAsia"/>
          <w:bCs/>
        </w:rPr>
        <w:t>将电子合同和数字签名一起发送给</w:t>
      </w:r>
      <w:r w:rsidRPr="008E395C">
        <w:rPr>
          <w:rFonts w:ascii="微软雅黑" w:hAnsi="微软雅黑"/>
          <w:bCs/>
        </w:rPr>
        <w:t>Bob</w:t>
      </w:r>
    </w:p>
    <w:p w:rsidR="008E395C" w:rsidRDefault="008E395C" w:rsidP="008E395C">
      <w:pPr>
        <w:rPr>
          <w:rFonts w:ascii="微软雅黑" w:hAnsi="微软雅黑"/>
        </w:rPr>
      </w:pPr>
      <w:r>
        <w:rPr>
          <w:rFonts w:ascii="微软雅黑" w:hAnsi="微软雅黑" w:hint="eastAsia"/>
          <w:noProof/>
        </w:rPr>
        <w:lastRenderedPageBreak/>
        <w:drawing>
          <wp:inline distT="0" distB="0" distL="0" distR="0">
            <wp:extent cx="5274310" cy="1507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3.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1507490"/>
                    </a:xfrm>
                    <a:prstGeom prst="rect">
                      <a:avLst/>
                    </a:prstGeom>
                  </pic:spPr>
                </pic:pic>
              </a:graphicData>
            </a:graphic>
          </wp:inline>
        </w:drawing>
      </w:r>
    </w:p>
    <w:p w:rsidR="008E395C" w:rsidRPr="008E395C" w:rsidRDefault="008E395C" w:rsidP="00BB7B25">
      <w:pPr>
        <w:pStyle w:val="a7"/>
        <w:numPr>
          <w:ilvl w:val="0"/>
          <w:numId w:val="22"/>
        </w:numPr>
        <w:ind w:firstLineChars="0"/>
        <w:rPr>
          <w:rFonts w:ascii="微软雅黑" w:hAnsi="微软雅黑"/>
          <w:bCs/>
        </w:rPr>
      </w:pPr>
      <w:r w:rsidRPr="008E395C">
        <w:rPr>
          <w:rFonts w:ascii="微软雅黑" w:hAnsi="微软雅黑" w:hint="eastAsia"/>
          <w:bCs/>
        </w:rPr>
        <w:t>使用与</w:t>
      </w:r>
      <w:r w:rsidRPr="008E395C">
        <w:rPr>
          <w:rFonts w:ascii="微软雅黑" w:hAnsi="微软雅黑"/>
          <w:bCs/>
        </w:rPr>
        <w:t>Tom</w:t>
      </w:r>
      <w:r w:rsidRPr="008E395C">
        <w:rPr>
          <w:rFonts w:ascii="微软雅黑" w:hAnsi="微软雅黑" w:hint="eastAsia"/>
          <w:bCs/>
        </w:rPr>
        <w:t xml:space="preserve">相同的杂凑函数计算出接收到的电子合同的消息摘要 </w:t>
      </w:r>
    </w:p>
    <w:p w:rsidR="008E395C" w:rsidRPr="008E395C" w:rsidRDefault="008E395C" w:rsidP="00BB7B25">
      <w:pPr>
        <w:pStyle w:val="a7"/>
        <w:numPr>
          <w:ilvl w:val="0"/>
          <w:numId w:val="22"/>
        </w:numPr>
        <w:ind w:firstLineChars="0"/>
        <w:rPr>
          <w:rFonts w:ascii="微软雅黑" w:hAnsi="微软雅黑"/>
          <w:bCs/>
        </w:rPr>
      </w:pPr>
      <w:r w:rsidRPr="008E395C">
        <w:rPr>
          <w:rFonts w:ascii="微软雅黑" w:hAnsi="微软雅黑" w:hint="eastAsia"/>
          <w:bCs/>
        </w:rPr>
        <w:t>使用</w:t>
      </w:r>
      <w:r w:rsidRPr="008E395C">
        <w:rPr>
          <w:rFonts w:ascii="微软雅黑" w:hAnsi="微软雅黑"/>
          <w:bCs/>
        </w:rPr>
        <w:t>Tom</w:t>
      </w:r>
      <w:r w:rsidRPr="008E395C">
        <w:rPr>
          <w:rFonts w:ascii="微软雅黑" w:hAnsi="微软雅黑" w:hint="eastAsia"/>
          <w:bCs/>
        </w:rPr>
        <w:t>的公</w:t>
      </w:r>
      <w:proofErr w:type="gramStart"/>
      <w:r w:rsidRPr="008E395C">
        <w:rPr>
          <w:rFonts w:ascii="微软雅黑" w:hAnsi="微软雅黑" w:hint="eastAsia"/>
          <w:bCs/>
        </w:rPr>
        <w:t>钥</w:t>
      </w:r>
      <w:proofErr w:type="gramEnd"/>
      <w:r w:rsidRPr="008E395C">
        <w:rPr>
          <w:rFonts w:ascii="微软雅黑" w:hAnsi="微软雅黑" w:hint="eastAsia"/>
          <w:bCs/>
        </w:rPr>
        <w:t>解密来自</w:t>
      </w:r>
      <w:r w:rsidRPr="008E395C">
        <w:rPr>
          <w:rFonts w:ascii="微软雅黑" w:hAnsi="微软雅黑"/>
          <w:bCs/>
        </w:rPr>
        <w:t>Tom</w:t>
      </w:r>
      <w:r w:rsidRPr="008E395C">
        <w:rPr>
          <w:rFonts w:ascii="微软雅黑" w:hAnsi="微软雅黑" w:hint="eastAsia"/>
          <w:bCs/>
        </w:rPr>
        <w:t>的消息摘要，恢复</w:t>
      </w:r>
      <w:r w:rsidRPr="008E395C">
        <w:rPr>
          <w:rFonts w:ascii="微软雅黑" w:hAnsi="微软雅黑"/>
          <w:bCs/>
        </w:rPr>
        <w:t>Tom</w:t>
      </w:r>
      <w:r w:rsidRPr="008E395C">
        <w:rPr>
          <w:rFonts w:ascii="微软雅黑" w:hAnsi="微软雅黑" w:hint="eastAsia"/>
          <w:bCs/>
        </w:rPr>
        <w:t xml:space="preserve">原来的消息摘要 </w:t>
      </w:r>
    </w:p>
    <w:p w:rsidR="008A48B8" w:rsidRPr="00597E9F" w:rsidRDefault="008E395C" w:rsidP="00BB7B25">
      <w:pPr>
        <w:pStyle w:val="a7"/>
        <w:numPr>
          <w:ilvl w:val="0"/>
          <w:numId w:val="22"/>
        </w:numPr>
        <w:ind w:firstLineChars="0"/>
        <w:rPr>
          <w:rFonts w:ascii="微软雅黑" w:hAnsi="微软雅黑"/>
          <w:bCs/>
        </w:rPr>
      </w:pPr>
      <w:r w:rsidRPr="008E395C">
        <w:rPr>
          <w:rFonts w:ascii="微软雅黑" w:hAnsi="微软雅黑" w:hint="eastAsia"/>
          <w:bCs/>
        </w:rPr>
        <w:t>将自己生成的消息摘要与</w:t>
      </w:r>
      <w:r w:rsidRPr="008E395C">
        <w:rPr>
          <w:rFonts w:ascii="微软雅黑" w:hAnsi="微软雅黑"/>
          <w:bCs/>
        </w:rPr>
        <w:t>Tom</w:t>
      </w:r>
      <w:r w:rsidRPr="008E395C">
        <w:rPr>
          <w:rFonts w:ascii="微软雅黑" w:hAnsi="微软雅黑" w:hint="eastAsia"/>
          <w:bCs/>
        </w:rPr>
        <w:t>原来的消息摘要进行比较；若两者相同，则表明电子合同确实来自于</w:t>
      </w:r>
      <w:r w:rsidRPr="008E395C">
        <w:rPr>
          <w:rFonts w:ascii="微软雅黑" w:hAnsi="微软雅黑"/>
          <w:bCs/>
        </w:rPr>
        <w:t>Tom</w:t>
      </w:r>
      <w:r w:rsidRPr="008E395C">
        <w:rPr>
          <w:rFonts w:ascii="微软雅黑" w:hAnsi="微软雅黑" w:hint="eastAsia"/>
          <w:bCs/>
        </w:rPr>
        <w:t>；若两者不同，则表明电子合同或者不是来自于</w:t>
      </w:r>
      <w:r w:rsidRPr="008E395C">
        <w:rPr>
          <w:rFonts w:ascii="微软雅黑" w:hAnsi="微软雅黑"/>
          <w:bCs/>
        </w:rPr>
        <w:t>Tom</w:t>
      </w:r>
      <w:r w:rsidRPr="008E395C">
        <w:rPr>
          <w:rFonts w:ascii="微软雅黑" w:hAnsi="微软雅黑" w:hint="eastAsia"/>
          <w:bCs/>
        </w:rPr>
        <w:t xml:space="preserve">，或者电子合同的内容已被篡改。 </w:t>
      </w:r>
    </w:p>
    <w:p w:rsidR="00887078" w:rsidRDefault="00597E9F" w:rsidP="00887078">
      <w:pPr>
        <w:numPr>
          <w:ilvl w:val="0"/>
          <w:numId w:val="3"/>
        </w:numPr>
      </w:pPr>
      <w:r w:rsidRPr="00597E9F">
        <w:rPr>
          <w:rFonts w:hint="eastAsia"/>
        </w:rPr>
        <w:t>公开秘</w:t>
      </w:r>
      <w:proofErr w:type="gramStart"/>
      <w:r w:rsidRPr="00597E9F">
        <w:rPr>
          <w:rFonts w:hint="eastAsia"/>
        </w:rPr>
        <w:t>钥</w:t>
      </w:r>
      <w:proofErr w:type="gramEnd"/>
      <w:r w:rsidRPr="00597E9F">
        <w:rPr>
          <w:rFonts w:hint="eastAsia"/>
        </w:rPr>
        <w:t>基础设施</w:t>
      </w:r>
    </w:p>
    <w:p w:rsidR="00887078" w:rsidRPr="00887078" w:rsidRDefault="00887078" w:rsidP="00887078">
      <w:pPr>
        <w:numPr>
          <w:ilvl w:val="1"/>
          <w:numId w:val="3"/>
        </w:numPr>
      </w:pPr>
      <w:r w:rsidRPr="00887078">
        <w:t>PKI</w:t>
      </w:r>
      <w:r w:rsidRPr="00887078">
        <w:rPr>
          <w:rFonts w:hint="eastAsia"/>
        </w:rPr>
        <w:t>（</w:t>
      </w:r>
      <w:r w:rsidRPr="00887078">
        <w:t>Public Key Infrastructure</w:t>
      </w:r>
      <w:r w:rsidRPr="00887078">
        <w:rPr>
          <w:rFonts w:hint="eastAsia"/>
        </w:rPr>
        <w:t>）</w:t>
      </w:r>
      <w:r w:rsidRPr="00887078">
        <w:rPr>
          <w:rFonts w:hint="eastAsia"/>
        </w:rPr>
        <w:t xml:space="preserve"> </w:t>
      </w:r>
    </w:p>
    <w:p w:rsidR="00887078" w:rsidRPr="00887078" w:rsidRDefault="00887078" w:rsidP="00887078">
      <w:pPr>
        <w:numPr>
          <w:ilvl w:val="1"/>
          <w:numId w:val="3"/>
        </w:numPr>
      </w:pPr>
      <w:r w:rsidRPr="00887078">
        <w:rPr>
          <w:rFonts w:hint="eastAsia"/>
        </w:rPr>
        <w:t>功能：</w:t>
      </w:r>
    </w:p>
    <w:p w:rsidR="003F2414" w:rsidRPr="00887078" w:rsidRDefault="00887078" w:rsidP="00887078">
      <w:pPr>
        <w:numPr>
          <w:ilvl w:val="2"/>
          <w:numId w:val="3"/>
        </w:numPr>
      </w:pPr>
      <w:r w:rsidRPr="00887078">
        <w:rPr>
          <w:rFonts w:hint="eastAsia"/>
        </w:rPr>
        <w:t>密钥的产生、存储、分发、撤消和管理等，为网络应用提供密钥和证书的管理、证书的认证、数据加密、数字签名等服务，是国家信息化基础设施的重要组成部分。</w:t>
      </w:r>
    </w:p>
    <w:p w:rsidR="003F2414" w:rsidRPr="00887078" w:rsidRDefault="00887078" w:rsidP="00887078">
      <w:pPr>
        <w:numPr>
          <w:ilvl w:val="2"/>
          <w:numId w:val="3"/>
        </w:numPr>
      </w:pPr>
      <w:r w:rsidRPr="00887078">
        <w:t>PKI</w:t>
      </w:r>
      <w:r w:rsidRPr="00887078">
        <w:rPr>
          <w:rFonts w:hint="eastAsia"/>
        </w:rPr>
        <w:t>采用证书管理公开密钥，通过第三方可信任的认证中心，把用户的公开密钥和其它用户标识信息捆绑在一起，在网上实现密钥的自动管理和用户身份的认证，它为电子商务、电子政务等网上业务的开展提供一整套安全基础设施。</w:t>
      </w:r>
      <w:r w:rsidRPr="00887078">
        <w:t xml:space="preserve"> </w:t>
      </w:r>
    </w:p>
    <w:p w:rsidR="00887078" w:rsidRDefault="00887078" w:rsidP="00887078">
      <w:pPr>
        <w:numPr>
          <w:ilvl w:val="0"/>
          <w:numId w:val="3"/>
        </w:numPr>
      </w:pPr>
      <w:r w:rsidRPr="00887078">
        <w:rPr>
          <w:rFonts w:hint="eastAsia"/>
        </w:rPr>
        <w:t>数字证书</w:t>
      </w:r>
    </w:p>
    <w:p w:rsidR="00887078" w:rsidRPr="00887078" w:rsidRDefault="00887078" w:rsidP="00887078">
      <w:pPr>
        <w:numPr>
          <w:ilvl w:val="1"/>
          <w:numId w:val="3"/>
        </w:numPr>
      </w:pPr>
      <w:r w:rsidRPr="00887078">
        <w:rPr>
          <w:rFonts w:hint="eastAsia"/>
        </w:rPr>
        <w:t>数字证书：是由权威机构</w:t>
      </w:r>
      <w:r w:rsidRPr="00887078">
        <w:t>CA</w:t>
      </w:r>
      <w:r w:rsidRPr="00887078">
        <w:rPr>
          <w:rFonts w:hint="eastAsia"/>
        </w:rPr>
        <w:t>（</w:t>
      </w:r>
      <w:r w:rsidRPr="00887078">
        <w:t>Certificate Autority</w:t>
      </w:r>
      <w:r w:rsidRPr="00887078">
        <w:rPr>
          <w:rFonts w:hint="eastAsia"/>
        </w:rPr>
        <w:t>）发行的一种电子文档，是网络环境下的一种身份证，用于标识用户的身份及其公开密钥的合法性。</w:t>
      </w:r>
      <w:r w:rsidRPr="00887078">
        <w:t xml:space="preserve"> </w:t>
      </w:r>
    </w:p>
    <w:p w:rsidR="00887078" w:rsidRPr="00887078" w:rsidRDefault="00887078" w:rsidP="00887078">
      <w:pPr>
        <w:numPr>
          <w:ilvl w:val="1"/>
          <w:numId w:val="3"/>
        </w:numPr>
      </w:pPr>
      <w:r w:rsidRPr="00887078">
        <w:rPr>
          <w:rFonts w:hint="eastAsia"/>
        </w:rPr>
        <w:t>数字证书的特点：</w:t>
      </w:r>
    </w:p>
    <w:p w:rsidR="00887078" w:rsidRPr="00887078" w:rsidRDefault="00887078" w:rsidP="00887078">
      <w:pPr>
        <w:numPr>
          <w:ilvl w:val="2"/>
          <w:numId w:val="3"/>
        </w:numPr>
      </w:pPr>
      <w:r w:rsidRPr="00887078">
        <w:rPr>
          <w:rFonts w:hint="eastAsia"/>
        </w:rPr>
        <w:t>证书中包含用户的身份信息，因此可以用于证明用户的身份。</w:t>
      </w:r>
    </w:p>
    <w:p w:rsidR="00887078" w:rsidRPr="00887078" w:rsidRDefault="00887078" w:rsidP="00887078">
      <w:pPr>
        <w:numPr>
          <w:ilvl w:val="2"/>
          <w:numId w:val="3"/>
        </w:numPr>
      </w:pPr>
      <w:r w:rsidRPr="00887078">
        <w:rPr>
          <w:rFonts w:hint="eastAsia"/>
        </w:rPr>
        <w:t>证书中包含非对称密钥，不但可以用于数据加密，还可以用于数字签名，以保证通信过程的安全性和不可抵赖性。</w:t>
      </w:r>
    </w:p>
    <w:p w:rsidR="00887078" w:rsidRDefault="00887078" w:rsidP="000210CC">
      <w:pPr>
        <w:numPr>
          <w:ilvl w:val="2"/>
          <w:numId w:val="3"/>
        </w:numPr>
      </w:pPr>
      <w:r w:rsidRPr="00887078">
        <w:rPr>
          <w:rFonts w:hint="eastAsia"/>
        </w:rPr>
        <w:lastRenderedPageBreak/>
        <w:t>由于证书是由权威机构颁布的，因而具有很高的公信度。</w:t>
      </w:r>
    </w:p>
    <w:p w:rsidR="00887078" w:rsidRPr="00887078" w:rsidRDefault="00887078" w:rsidP="00887078">
      <w:pPr>
        <w:numPr>
          <w:ilvl w:val="1"/>
          <w:numId w:val="3"/>
        </w:numPr>
      </w:pPr>
      <w:r w:rsidRPr="00887078">
        <w:rPr>
          <w:rFonts w:hint="eastAsia"/>
        </w:rPr>
        <w:t>数字证书的原理：是基于公开密钥密码体制，每个用户均拥有两个密钥：公</w:t>
      </w:r>
      <w:proofErr w:type="gramStart"/>
      <w:r w:rsidRPr="00887078">
        <w:rPr>
          <w:rFonts w:hint="eastAsia"/>
        </w:rPr>
        <w:t>钥</w:t>
      </w:r>
      <w:proofErr w:type="gramEnd"/>
      <w:r w:rsidRPr="00887078">
        <w:rPr>
          <w:rFonts w:hint="eastAsia"/>
        </w:rPr>
        <w:t>和</w:t>
      </w:r>
      <w:proofErr w:type="gramStart"/>
      <w:r w:rsidRPr="00887078">
        <w:rPr>
          <w:rFonts w:hint="eastAsia"/>
        </w:rPr>
        <w:t>私钥</w:t>
      </w:r>
      <w:proofErr w:type="gramEnd"/>
      <w:r w:rsidRPr="00887078">
        <w:rPr>
          <w:rFonts w:hint="eastAsia"/>
        </w:rPr>
        <w:t>；其中私</w:t>
      </w:r>
      <w:proofErr w:type="gramStart"/>
      <w:r w:rsidRPr="00887078">
        <w:rPr>
          <w:rFonts w:hint="eastAsia"/>
        </w:rPr>
        <w:t>钥</w:t>
      </w:r>
      <w:proofErr w:type="gramEnd"/>
      <w:r w:rsidRPr="00887078">
        <w:rPr>
          <w:rFonts w:hint="eastAsia"/>
        </w:rPr>
        <w:t>用于解密和签名，而公</w:t>
      </w:r>
      <w:proofErr w:type="gramStart"/>
      <w:r w:rsidRPr="00887078">
        <w:rPr>
          <w:rFonts w:hint="eastAsia"/>
        </w:rPr>
        <w:t>钥</w:t>
      </w:r>
      <w:proofErr w:type="gramEnd"/>
      <w:r w:rsidRPr="00887078">
        <w:rPr>
          <w:rFonts w:hint="eastAsia"/>
        </w:rPr>
        <w:t>则是提供给其它用户使用，用于数据的加密和验证签名。</w:t>
      </w:r>
      <w:r w:rsidRPr="00887078">
        <w:rPr>
          <w:rFonts w:hint="eastAsia"/>
        </w:rPr>
        <w:t xml:space="preserve"> </w:t>
      </w:r>
    </w:p>
    <w:p w:rsidR="00887078" w:rsidRDefault="00887078" w:rsidP="00887078">
      <w:pPr>
        <w:numPr>
          <w:ilvl w:val="1"/>
          <w:numId w:val="3"/>
        </w:numPr>
      </w:pPr>
      <w:r w:rsidRPr="00887078">
        <w:rPr>
          <w:rFonts w:hint="eastAsia"/>
        </w:rPr>
        <w:t>数字证书的分类</w:t>
      </w:r>
      <w:r w:rsidRPr="00887078">
        <w:rPr>
          <w:rFonts w:hint="eastAsia"/>
        </w:rPr>
        <w:t xml:space="preserve"> </w:t>
      </w:r>
    </w:p>
    <w:p w:rsidR="00887078" w:rsidRPr="00887078" w:rsidRDefault="00887078" w:rsidP="00887078">
      <w:pPr>
        <w:numPr>
          <w:ilvl w:val="2"/>
          <w:numId w:val="3"/>
        </w:numPr>
      </w:pPr>
      <w:r w:rsidRPr="00887078">
        <w:rPr>
          <w:rFonts w:hint="eastAsia"/>
        </w:rPr>
        <w:t>系统证书</w:t>
      </w:r>
      <w:r w:rsidRPr="00887078">
        <w:rPr>
          <w:rFonts w:hint="eastAsia"/>
        </w:rPr>
        <w:t xml:space="preserve"> </w:t>
      </w:r>
    </w:p>
    <w:p w:rsidR="00887078" w:rsidRPr="00887078" w:rsidRDefault="00887078" w:rsidP="00887078">
      <w:pPr>
        <w:numPr>
          <w:ilvl w:val="2"/>
          <w:numId w:val="3"/>
        </w:numPr>
      </w:pPr>
      <w:r w:rsidRPr="00887078">
        <w:rPr>
          <w:rFonts w:hint="eastAsia"/>
        </w:rPr>
        <w:t>用户证书</w:t>
      </w:r>
      <w:r w:rsidRPr="00887078">
        <w:t xml:space="preserve"> </w:t>
      </w:r>
    </w:p>
    <w:p w:rsidR="00887078" w:rsidRPr="00887078" w:rsidRDefault="00887078" w:rsidP="00887078">
      <w:pPr>
        <w:numPr>
          <w:ilvl w:val="3"/>
          <w:numId w:val="3"/>
        </w:numPr>
      </w:pPr>
      <w:r w:rsidRPr="00887078">
        <w:rPr>
          <w:rFonts w:hint="eastAsia"/>
        </w:rPr>
        <w:t>个人数字证书</w:t>
      </w:r>
      <w:r w:rsidRPr="00887078">
        <w:t xml:space="preserve"> </w:t>
      </w:r>
    </w:p>
    <w:p w:rsidR="00887078" w:rsidRPr="00887078" w:rsidRDefault="00887078" w:rsidP="00887078">
      <w:pPr>
        <w:numPr>
          <w:ilvl w:val="3"/>
          <w:numId w:val="3"/>
        </w:numPr>
      </w:pPr>
      <w:r w:rsidRPr="00887078">
        <w:rPr>
          <w:rFonts w:hint="eastAsia"/>
        </w:rPr>
        <w:t>机构数字证书</w:t>
      </w:r>
      <w:r w:rsidRPr="00887078">
        <w:t xml:space="preserve"> </w:t>
      </w:r>
    </w:p>
    <w:p w:rsidR="00887078" w:rsidRPr="00887078" w:rsidRDefault="00887078" w:rsidP="00887078">
      <w:pPr>
        <w:numPr>
          <w:ilvl w:val="3"/>
          <w:numId w:val="3"/>
        </w:numPr>
      </w:pPr>
      <w:r w:rsidRPr="00887078">
        <w:rPr>
          <w:rFonts w:hint="eastAsia"/>
        </w:rPr>
        <w:t>个人签名证书</w:t>
      </w:r>
      <w:r w:rsidRPr="00887078">
        <w:t xml:space="preserve"> </w:t>
      </w:r>
    </w:p>
    <w:p w:rsidR="00597E9F" w:rsidRPr="00597E9F" w:rsidRDefault="00887078" w:rsidP="008A48B8">
      <w:pPr>
        <w:numPr>
          <w:ilvl w:val="3"/>
          <w:numId w:val="3"/>
        </w:numPr>
      </w:pPr>
      <w:r w:rsidRPr="00887078">
        <w:rPr>
          <w:rFonts w:hint="eastAsia"/>
        </w:rPr>
        <w:t>机构签名证书</w:t>
      </w:r>
      <w:r w:rsidRPr="00887078">
        <w:t xml:space="preserve"> </w:t>
      </w:r>
    </w:p>
    <w:p w:rsidR="008A48B8" w:rsidRDefault="008A48B8" w:rsidP="00BB7B25">
      <w:pPr>
        <w:pStyle w:val="4"/>
        <w:numPr>
          <w:ilvl w:val="0"/>
          <w:numId w:val="20"/>
        </w:numPr>
        <w:rPr>
          <w:rFonts w:ascii="微软雅黑" w:eastAsia="微软雅黑" w:hAnsi="微软雅黑"/>
          <w:b w:val="0"/>
          <w:sz w:val="32"/>
          <w:szCs w:val="32"/>
        </w:rPr>
      </w:pPr>
      <w:bookmarkStart w:id="34" w:name="_Toc425425062"/>
      <w:r w:rsidRPr="008A48B8">
        <w:rPr>
          <w:rFonts w:ascii="微软雅黑" w:eastAsia="微软雅黑" w:hAnsi="微软雅黑"/>
          <w:b w:val="0"/>
          <w:sz w:val="32"/>
          <w:szCs w:val="32"/>
        </w:rPr>
        <w:t>无线网络安全分析</w:t>
      </w:r>
      <w:bookmarkEnd w:id="34"/>
    </w:p>
    <w:p w:rsidR="0025683F" w:rsidRPr="0025683F" w:rsidRDefault="0025683F" w:rsidP="0025683F">
      <w:pPr>
        <w:numPr>
          <w:ilvl w:val="0"/>
          <w:numId w:val="3"/>
        </w:numPr>
      </w:pPr>
      <w:r w:rsidRPr="0025683F">
        <w:rPr>
          <w:rFonts w:hint="eastAsia"/>
        </w:rPr>
        <w:t>无线网络安全威胁：</w:t>
      </w:r>
    </w:p>
    <w:p w:rsidR="0025683F" w:rsidRDefault="0025683F" w:rsidP="0025683F">
      <w:pPr>
        <w:numPr>
          <w:ilvl w:val="1"/>
          <w:numId w:val="3"/>
        </w:numPr>
      </w:pPr>
      <w:r w:rsidRPr="0025683F">
        <w:rPr>
          <w:rFonts w:hint="eastAsia"/>
        </w:rPr>
        <w:t>1</w:t>
      </w:r>
      <w:r w:rsidRPr="0025683F">
        <w:rPr>
          <w:rFonts w:hint="eastAsia"/>
        </w:rPr>
        <w:t>、无线链路上的威胁</w:t>
      </w:r>
    </w:p>
    <w:p w:rsidR="00F206D7" w:rsidRPr="00F206D7" w:rsidRDefault="00F206D7" w:rsidP="00F206D7">
      <w:pPr>
        <w:numPr>
          <w:ilvl w:val="2"/>
          <w:numId w:val="3"/>
        </w:numPr>
      </w:pPr>
      <w:r w:rsidRPr="00F206D7">
        <w:rPr>
          <w:rFonts w:hint="eastAsia"/>
        </w:rPr>
        <w:t>非授权访问数据</w:t>
      </w:r>
    </w:p>
    <w:p w:rsidR="00F206D7" w:rsidRPr="00F206D7" w:rsidRDefault="00F206D7" w:rsidP="00F206D7">
      <w:pPr>
        <w:numPr>
          <w:ilvl w:val="2"/>
          <w:numId w:val="3"/>
        </w:numPr>
      </w:pPr>
      <w:r w:rsidRPr="00F206D7">
        <w:rPr>
          <w:rFonts w:hint="eastAsia"/>
        </w:rPr>
        <w:t>完整性威胁</w:t>
      </w:r>
    </w:p>
    <w:p w:rsidR="00F206D7" w:rsidRPr="0025683F" w:rsidRDefault="00F206D7" w:rsidP="00F206D7">
      <w:pPr>
        <w:numPr>
          <w:ilvl w:val="2"/>
          <w:numId w:val="3"/>
        </w:numPr>
      </w:pPr>
      <w:r w:rsidRPr="00F206D7">
        <w:rPr>
          <w:rFonts w:hint="eastAsia"/>
        </w:rPr>
        <w:t>拒绝服务攻击</w:t>
      </w:r>
    </w:p>
    <w:p w:rsidR="0025683F" w:rsidRDefault="0025683F" w:rsidP="0025683F">
      <w:pPr>
        <w:numPr>
          <w:ilvl w:val="1"/>
          <w:numId w:val="3"/>
        </w:numPr>
      </w:pPr>
      <w:r w:rsidRPr="0025683F">
        <w:rPr>
          <w:rFonts w:hint="eastAsia"/>
        </w:rPr>
        <w:t>2</w:t>
      </w:r>
      <w:r w:rsidRPr="0025683F">
        <w:rPr>
          <w:rFonts w:hint="eastAsia"/>
        </w:rPr>
        <w:t>、服务网络的威胁</w:t>
      </w:r>
    </w:p>
    <w:p w:rsidR="00F206D7" w:rsidRPr="00F206D7" w:rsidRDefault="00F206D7" w:rsidP="00F206D7">
      <w:pPr>
        <w:numPr>
          <w:ilvl w:val="2"/>
          <w:numId w:val="3"/>
        </w:numPr>
      </w:pPr>
      <w:r w:rsidRPr="00F206D7">
        <w:rPr>
          <w:rFonts w:hint="eastAsia"/>
        </w:rPr>
        <w:t>非授权的访问数据</w:t>
      </w:r>
    </w:p>
    <w:p w:rsidR="00F206D7" w:rsidRPr="00F206D7" w:rsidRDefault="00F206D7" w:rsidP="00F206D7">
      <w:pPr>
        <w:numPr>
          <w:ilvl w:val="2"/>
          <w:numId w:val="3"/>
        </w:numPr>
      </w:pPr>
      <w:r w:rsidRPr="00F206D7">
        <w:rPr>
          <w:rFonts w:hint="eastAsia"/>
        </w:rPr>
        <w:t>完整性的威胁</w:t>
      </w:r>
    </w:p>
    <w:p w:rsidR="00F206D7" w:rsidRPr="00F206D7" w:rsidRDefault="00F206D7" w:rsidP="00F206D7">
      <w:pPr>
        <w:numPr>
          <w:ilvl w:val="2"/>
          <w:numId w:val="3"/>
        </w:numPr>
      </w:pPr>
      <w:r w:rsidRPr="00F206D7">
        <w:rPr>
          <w:rFonts w:hint="eastAsia"/>
        </w:rPr>
        <w:t>拒绝服务攻击</w:t>
      </w:r>
    </w:p>
    <w:p w:rsidR="00F206D7" w:rsidRPr="00F206D7" w:rsidRDefault="00F206D7" w:rsidP="00F206D7">
      <w:pPr>
        <w:numPr>
          <w:ilvl w:val="2"/>
          <w:numId w:val="3"/>
        </w:numPr>
      </w:pPr>
      <w:r w:rsidRPr="00F206D7">
        <w:rPr>
          <w:rFonts w:hint="eastAsia"/>
        </w:rPr>
        <w:t>非授权的访问</w:t>
      </w:r>
    </w:p>
    <w:p w:rsidR="00F206D7" w:rsidRPr="0025683F" w:rsidRDefault="00F206D7" w:rsidP="00F206D7">
      <w:pPr>
        <w:numPr>
          <w:ilvl w:val="2"/>
          <w:numId w:val="3"/>
        </w:numPr>
      </w:pPr>
      <w:r w:rsidRPr="00F206D7">
        <w:rPr>
          <w:rFonts w:hint="eastAsia"/>
        </w:rPr>
        <w:t>否认</w:t>
      </w:r>
    </w:p>
    <w:p w:rsidR="0025683F" w:rsidRDefault="0025683F" w:rsidP="0025683F">
      <w:pPr>
        <w:numPr>
          <w:ilvl w:val="1"/>
          <w:numId w:val="3"/>
        </w:numPr>
      </w:pPr>
      <w:r w:rsidRPr="0025683F">
        <w:rPr>
          <w:rFonts w:hint="eastAsia"/>
        </w:rPr>
        <w:lastRenderedPageBreak/>
        <w:t>3</w:t>
      </w:r>
      <w:r w:rsidRPr="0025683F">
        <w:rPr>
          <w:rFonts w:hint="eastAsia"/>
        </w:rPr>
        <w:t>、终端威胁</w:t>
      </w:r>
    </w:p>
    <w:p w:rsidR="00F206D7" w:rsidRPr="00F206D7" w:rsidRDefault="00F206D7" w:rsidP="00F206D7">
      <w:pPr>
        <w:numPr>
          <w:ilvl w:val="2"/>
          <w:numId w:val="3"/>
        </w:numPr>
      </w:pPr>
      <w:r w:rsidRPr="00F206D7">
        <w:rPr>
          <w:rFonts w:hint="eastAsia"/>
        </w:rPr>
        <w:t>与访问控制相关</w:t>
      </w:r>
    </w:p>
    <w:p w:rsidR="00F206D7" w:rsidRPr="00F206D7" w:rsidRDefault="00F206D7" w:rsidP="00F206D7">
      <w:pPr>
        <w:numPr>
          <w:ilvl w:val="2"/>
          <w:numId w:val="3"/>
        </w:numPr>
      </w:pPr>
      <w:r w:rsidRPr="00F206D7">
        <w:rPr>
          <w:rFonts w:hint="eastAsia"/>
        </w:rPr>
        <w:t>与数据完整性相关</w:t>
      </w:r>
    </w:p>
    <w:p w:rsidR="00F206D7" w:rsidRPr="00F206D7" w:rsidRDefault="00F206D7" w:rsidP="00F206D7">
      <w:pPr>
        <w:numPr>
          <w:ilvl w:val="2"/>
          <w:numId w:val="3"/>
        </w:numPr>
      </w:pPr>
      <w:r w:rsidRPr="00F206D7">
        <w:rPr>
          <w:rFonts w:hint="eastAsia"/>
        </w:rPr>
        <w:t>复制</w:t>
      </w:r>
      <w:r w:rsidRPr="00F206D7">
        <w:t>SIM</w:t>
      </w:r>
      <w:r w:rsidRPr="00F206D7">
        <w:rPr>
          <w:rFonts w:hint="eastAsia"/>
        </w:rPr>
        <w:t>卡</w:t>
      </w:r>
    </w:p>
    <w:p w:rsidR="008A48B8" w:rsidRDefault="00F206D7" w:rsidP="008A48B8">
      <w:pPr>
        <w:numPr>
          <w:ilvl w:val="2"/>
          <w:numId w:val="3"/>
        </w:numPr>
      </w:pPr>
      <w:r w:rsidRPr="00F206D7">
        <w:rPr>
          <w:rFonts w:hint="eastAsia"/>
        </w:rPr>
        <w:t>与病毒相关</w:t>
      </w:r>
    </w:p>
    <w:p w:rsidR="00175804" w:rsidRPr="00175804" w:rsidRDefault="00175804" w:rsidP="00175804">
      <w:pPr>
        <w:numPr>
          <w:ilvl w:val="0"/>
          <w:numId w:val="3"/>
        </w:numPr>
      </w:pPr>
      <w:r w:rsidRPr="00175804">
        <w:t>GSM</w:t>
      </w:r>
      <w:r w:rsidRPr="00175804">
        <w:rPr>
          <w:rFonts w:hint="eastAsia"/>
        </w:rPr>
        <w:t>网络安全分析</w:t>
      </w:r>
    </w:p>
    <w:p w:rsidR="00175804" w:rsidRPr="00175804" w:rsidRDefault="00175804" w:rsidP="00175804">
      <w:pPr>
        <w:ind w:left="720"/>
      </w:pPr>
      <w:r w:rsidRPr="00175804">
        <w:t>目前</w:t>
      </w:r>
      <w:r w:rsidRPr="00175804">
        <w:t>,  GSM</w:t>
      </w:r>
      <w:r w:rsidRPr="00175804">
        <w:rPr>
          <w:rFonts w:hint="eastAsia"/>
        </w:rPr>
        <w:t>网络安全主要针对语音业务保护，主要包括：</w:t>
      </w:r>
    </w:p>
    <w:p w:rsidR="00175804" w:rsidRPr="00175804" w:rsidRDefault="00175804" w:rsidP="00175804">
      <w:pPr>
        <w:numPr>
          <w:ilvl w:val="1"/>
          <w:numId w:val="3"/>
        </w:numPr>
      </w:pPr>
      <w:r w:rsidRPr="00175804">
        <w:rPr>
          <w:rFonts w:hint="eastAsia"/>
        </w:rPr>
        <w:t>（</w:t>
      </w:r>
      <w:r w:rsidRPr="00175804">
        <w:t>1</w:t>
      </w:r>
      <w:r w:rsidRPr="00175804">
        <w:rPr>
          <w:rFonts w:hint="eastAsia"/>
        </w:rPr>
        <w:t>）通过鉴</w:t>
      </w:r>
      <w:proofErr w:type="gramStart"/>
      <w:r w:rsidRPr="00175804">
        <w:rPr>
          <w:rFonts w:hint="eastAsia"/>
        </w:rPr>
        <w:t>权防止</w:t>
      </w:r>
      <w:proofErr w:type="gramEnd"/>
      <w:r w:rsidRPr="00175804">
        <w:rPr>
          <w:rFonts w:hint="eastAsia"/>
        </w:rPr>
        <w:t>未授权的用户，维护运营商和用户利益。</w:t>
      </w:r>
    </w:p>
    <w:p w:rsidR="00175804" w:rsidRPr="00175804" w:rsidRDefault="00175804" w:rsidP="00175804">
      <w:pPr>
        <w:numPr>
          <w:ilvl w:val="1"/>
          <w:numId w:val="3"/>
        </w:numPr>
      </w:pPr>
      <w:r w:rsidRPr="00175804">
        <w:rPr>
          <w:rFonts w:hint="eastAsia"/>
        </w:rPr>
        <w:t>（</w:t>
      </w:r>
      <w:r w:rsidRPr="00175804">
        <w:t>2</w:t>
      </w:r>
      <w:r w:rsidRPr="00175804">
        <w:rPr>
          <w:rFonts w:hint="eastAsia"/>
        </w:rPr>
        <w:t>）通过无线信道传输的加密，保护用户的隐私。</w:t>
      </w:r>
    </w:p>
    <w:p w:rsidR="00175804" w:rsidRPr="00175804" w:rsidRDefault="00175804" w:rsidP="00175804">
      <w:pPr>
        <w:numPr>
          <w:ilvl w:val="1"/>
          <w:numId w:val="3"/>
        </w:numPr>
      </w:pPr>
      <w:r w:rsidRPr="00175804">
        <w:rPr>
          <w:rFonts w:hint="eastAsia"/>
        </w:rPr>
        <w:t>（</w:t>
      </w:r>
      <w:r w:rsidRPr="00175804">
        <w:t>3</w:t>
      </w:r>
      <w:r w:rsidRPr="00175804">
        <w:rPr>
          <w:rFonts w:hint="eastAsia"/>
        </w:rPr>
        <w:t>）以独立于终端的设备（</w:t>
      </w:r>
      <w:r w:rsidRPr="00175804">
        <w:t>SIM</w:t>
      </w:r>
      <w:r w:rsidRPr="00175804">
        <w:rPr>
          <w:rFonts w:hint="eastAsia"/>
        </w:rPr>
        <w:t>卡）管理用户信息。</w:t>
      </w:r>
    </w:p>
    <w:p w:rsidR="00175804" w:rsidRPr="00175804" w:rsidRDefault="00175804" w:rsidP="00175804">
      <w:pPr>
        <w:numPr>
          <w:ilvl w:val="1"/>
          <w:numId w:val="3"/>
        </w:numPr>
      </w:pPr>
      <w:r w:rsidRPr="00175804">
        <w:rPr>
          <w:rFonts w:hint="eastAsia"/>
        </w:rPr>
        <w:t>（</w:t>
      </w:r>
      <w:r w:rsidRPr="00175804">
        <w:t>4</w:t>
      </w:r>
      <w:r w:rsidRPr="00175804">
        <w:rPr>
          <w:rFonts w:hint="eastAsia"/>
        </w:rPr>
        <w:t>）以一个临时代码代替用户标志，使第三方无法在无线信</w:t>
      </w:r>
      <w:r w:rsidRPr="00175804">
        <w:t>道上跟踪用户。</w:t>
      </w:r>
      <w:r w:rsidRPr="00175804">
        <w:rPr>
          <w:rFonts w:hint="eastAsia"/>
        </w:rPr>
        <w:t xml:space="preserve"> </w:t>
      </w:r>
    </w:p>
    <w:p w:rsidR="00175804" w:rsidRDefault="006E3F74" w:rsidP="006E3F74">
      <w:pPr>
        <w:numPr>
          <w:ilvl w:val="0"/>
          <w:numId w:val="3"/>
        </w:numPr>
      </w:pPr>
      <w:r w:rsidRPr="006E3F74">
        <w:t>GSM</w:t>
      </w:r>
      <w:r w:rsidRPr="006E3F74">
        <w:rPr>
          <w:rFonts w:hint="eastAsia"/>
        </w:rPr>
        <w:t>系统的认证机制</w:t>
      </w:r>
    </w:p>
    <w:p w:rsidR="003F2414" w:rsidRPr="006E3F74" w:rsidRDefault="006E3F74" w:rsidP="006E3F74">
      <w:pPr>
        <w:numPr>
          <w:ilvl w:val="1"/>
          <w:numId w:val="3"/>
        </w:numPr>
      </w:pPr>
      <w:r w:rsidRPr="006E3F74">
        <w:t>GSM</w:t>
      </w:r>
      <w:r w:rsidRPr="006E3F74">
        <w:rPr>
          <w:rFonts w:hint="eastAsia"/>
        </w:rPr>
        <w:t>系统认证基于私</w:t>
      </w:r>
      <w:proofErr w:type="gramStart"/>
      <w:r w:rsidRPr="006E3F74">
        <w:rPr>
          <w:rFonts w:hint="eastAsia"/>
        </w:rPr>
        <w:t>钥</w:t>
      </w:r>
      <w:proofErr w:type="gramEnd"/>
      <w:r w:rsidRPr="006E3F74">
        <w:rPr>
          <w:rFonts w:hint="eastAsia"/>
        </w:rPr>
        <w:t>体制。在手机</w:t>
      </w:r>
      <w:r w:rsidRPr="006E3F74">
        <w:t>SIM</w:t>
      </w:r>
      <w:r w:rsidRPr="006E3F74">
        <w:rPr>
          <w:rFonts w:hint="eastAsia"/>
        </w:rPr>
        <w:t>卡中存储用户国际移动用户标志</w:t>
      </w:r>
      <w:r w:rsidRPr="006E3F74">
        <w:t>(IMSI)</w:t>
      </w:r>
      <w:r w:rsidRPr="006E3F74">
        <w:rPr>
          <w:rFonts w:hint="eastAsia"/>
        </w:rPr>
        <w:t>和用户私</w:t>
      </w:r>
      <w:proofErr w:type="gramStart"/>
      <w:r w:rsidRPr="006E3F74">
        <w:rPr>
          <w:rFonts w:hint="eastAsia"/>
        </w:rPr>
        <w:t>钥</w:t>
      </w:r>
      <w:proofErr w:type="gramEnd"/>
      <w:r w:rsidRPr="006E3F74">
        <w:t>(Ki)</w:t>
      </w:r>
      <w:r w:rsidRPr="006E3F74">
        <w:rPr>
          <w:rFonts w:hint="eastAsia"/>
        </w:rPr>
        <w:t>，在服务网认证中心数据库存储了用户标志</w:t>
      </w:r>
      <w:r w:rsidRPr="006E3F74">
        <w:t>(IMSI)</w:t>
      </w:r>
      <w:r w:rsidRPr="006E3F74">
        <w:rPr>
          <w:rFonts w:hint="eastAsia"/>
        </w:rPr>
        <w:t>和用户的私</w:t>
      </w:r>
      <w:proofErr w:type="gramStart"/>
      <w:r w:rsidRPr="006E3F74">
        <w:rPr>
          <w:rFonts w:hint="eastAsia"/>
        </w:rPr>
        <w:t>钥</w:t>
      </w:r>
      <w:proofErr w:type="gramEnd"/>
      <w:r w:rsidRPr="006E3F74">
        <w:t>(Ki)</w:t>
      </w:r>
      <w:r w:rsidRPr="006E3F74">
        <w:rPr>
          <w:rFonts w:hint="eastAsia"/>
        </w:rPr>
        <w:t>。</w:t>
      </w:r>
    </w:p>
    <w:p w:rsidR="003F2414" w:rsidRPr="006E3F74" w:rsidRDefault="006E3F74" w:rsidP="006E3F74">
      <w:pPr>
        <w:numPr>
          <w:ilvl w:val="1"/>
          <w:numId w:val="3"/>
        </w:numPr>
      </w:pPr>
      <w:r w:rsidRPr="006E3F74">
        <w:rPr>
          <w:rFonts w:hint="eastAsia"/>
        </w:rPr>
        <w:t>当移动终端</w:t>
      </w:r>
      <w:r w:rsidRPr="006E3F74">
        <w:t>(MS)</w:t>
      </w:r>
      <w:r w:rsidRPr="006E3F74">
        <w:rPr>
          <w:rFonts w:hint="eastAsia"/>
        </w:rPr>
        <w:t>需要呼叫或更新位置时，则需要网络认证。认证中心根据</w:t>
      </w:r>
      <w:r w:rsidRPr="006E3F74">
        <w:t>IMSI</w:t>
      </w:r>
      <w:r w:rsidRPr="006E3F74">
        <w:rPr>
          <w:rFonts w:hint="eastAsia"/>
        </w:rPr>
        <w:t>找到用户</w:t>
      </w:r>
      <w:r w:rsidRPr="006E3F74">
        <w:t>Ki</w:t>
      </w:r>
      <w:r w:rsidRPr="006E3F74">
        <w:rPr>
          <w:rFonts w:hint="eastAsia"/>
        </w:rPr>
        <w:t>，然后产生认证三元组</w:t>
      </w:r>
      <w:r w:rsidRPr="006E3F74">
        <w:t>TRIPLE</w:t>
      </w:r>
      <w:r w:rsidRPr="006E3F74">
        <w:rPr>
          <w:rFonts w:hint="eastAsia"/>
        </w:rPr>
        <w:t>：</w:t>
      </w:r>
    </w:p>
    <w:p w:rsidR="006E3F74" w:rsidRDefault="006E3F74" w:rsidP="006E3F74">
      <w:pPr>
        <w:ind w:left="1440"/>
      </w:pPr>
      <w:r w:rsidRPr="006E3F74">
        <w:t xml:space="preserve">                    </w:t>
      </w:r>
      <w:r w:rsidRPr="006E3F74">
        <w:t>（</w:t>
      </w:r>
      <w:r w:rsidRPr="006E3F74">
        <w:t>RAND</w:t>
      </w:r>
      <w:r w:rsidRPr="006E3F74">
        <w:rPr>
          <w:rFonts w:hint="eastAsia"/>
        </w:rPr>
        <w:t>，</w:t>
      </w:r>
      <w:r w:rsidRPr="006E3F74">
        <w:t>XRES</w:t>
      </w:r>
      <w:r w:rsidRPr="006E3F74">
        <w:rPr>
          <w:rFonts w:hint="eastAsia"/>
        </w:rPr>
        <w:t>，</w:t>
      </w:r>
      <w:r w:rsidRPr="006E3F74">
        <w:t>Kc</w:t>
      </w:r>
      <w:r w:rsidRPr="006E3F74">
        <w:rPr>
          <w:rFonts w:hint="eastAsia"/>
        </w:rPr>
        <w:t>）</w:t>
      </w:r>
      <w:r w:rsidRPr="006E3F74">
        <w:t xml:space="preserve"> </w:t>
      </w:r>
    </w:p>
    <w:p w:rsidR="006E3F74" w:rsidRPr="006E3F74" w:rsidRDefault="006E3F74" w:rsidP="006E3F74">
      <w:pPr>
        <w:ind w:left="1440" w:firstLine="720"/>
      </w:pPr>
      <w:r w:rsidRPr="006E3F74">
        <w:t>RAND</w:t>
      </w:r>
      <w:r w:rsidRPr="006E3F74">
        <w:rPr>
          <w:rFonts w:hint="eastAsia"/>
        </w:rPr>
        <w:t>：</w:t>
      </w:r>
      <w:r w:rsidRPr="006E3F74">
        <w:t>128</w:t>
      </w:r>
      <w:r w:rsidRPr="006E3F74">
        <w:rPr>
          <w:rFonts w:hint="eastAsia"/>
        </w:rPr>
        <w:t>位随机数</w:t>
      </w:r>
      <w:r w:rsidRPr="006E3F74">
        <w:rPr>
          <w:rFonts w:hint="eastAsia"/>
        </w:rPr>
        <w:t xml:space="preserve">     </w:t>
      </w:r>
    </w:p>
    <w:p w:rsidR="006E3F74" w:rsidRPr="006E3F74" w:rsidRDefault="006E3F74" w:rsidP="006E3F74">
      <w:pPr>
        <w:ind w:left="720" w:firstLine="720"/>
      </w:pPr>
      <w:r w:rsidRPr="006E3F74">
        <w:t xml:space="preserve">      </w:t>
      </w:r>
      <w:r>
        <w:tab/>
      </w:r>
      <w:r w:rsidRPr="006E3F74">
        <w:t>XRES</w:t>
      </w:r>
      <w:r w:rsidRPr="006E3F74">
        <w:rPr>
          <w:rFonts w:hint="eastAsia"/>
        </w:rPr>
        <w:t>：期望响应数（认证码），由</w:t>
      </w:r>
      <w:r w:rsidRPr="006E3F74">
        <w:t>A3</w:t>
      </w:r>
      <w:r w:rsidRPr="006E3F74">
        <w:rPr>
          <w:rFonts w:hint="eastAsia"/>
        </w:rPr>
        <w:t>算法产生</w:t>
      </w:r>
      <w:r w:rsidRPr="006E3F74">
        <w:rPr>
          <w:rFonts w:hint="eastAsia"/>
        </w:rPr>
        <w:t xml:space="preserve"> </w:t>
      </w:r>
    </w:p>
    <w:p w:rsidR="006E3F74" w:rsidRPr="006E3F74" w:rsidRDefault="006E3F74" w:rsidP="006E3F74">
      <w:pPr>
        <w:ind w:left="1800" w:firstLine="360"/>
      </w:pPr>
      <w:r w:rsidRPr="006E3F74">
        <w:t>Kc</w:t>
      </w:r>
      <w:r w:rsidRPr="006E3F74">
        <w:rPr>
          <w:rFonts w:hint="eastAsia"/>
        </w:rPr>
        <w:t>：会话加密密钥</w:t>
      </w:r>
      <w:r w:rsidRPr="006E3F74">
        <w:t xml:space="preserve">, </w:t>
      </w:r>
      <w:r w:rsidRPr="006E3F74">
        <w:rPr>
          <w:rFonts w:hint="eastAsia"/>
        </w:rPr>
        <w:t>由</w:t>
      </w:r>
      <w:r w:rsidRPr="006E3F74">
        <w:t>A8</w:t>
      </w:r>
      <w:r w:rsidRPr="006E3F74">
        <w:rPr>
          <w:rFonts w:hint="eastAsia"/>
        </w:rPr>
        <w:t>算法产生</w:t>
      </w:r>
    </w:p>
    <w:p w:rsidR="003F2414" w:rsidRPr="008E171A" w:rsidRDefault="008E171A" w:rsidP="008E171A">
      <w:pPr>
        <w:numPr>
          <w:ilvl w:val="1"/>
          <w:numId w:val="3"/>
        </w:numPr>
      </w:pPr>
      <w:r w:rsidRPr="008E171A">
        <w:rPr>
          <w:rFonts w:hint="eastAsia"/>
        </w:rPr>
        <w:t>认证中心将这个三元组发给移动交换机服务区</w:t>
      </w:r>
      <w:r w:rsidRPr="008E171A">
        <w:t>MSC/VLR</w:t>
      </w:r>
      <w:r w:rsidRPr="008E171A">
        <w:rPr>
          <w:rFonts w:hint="eastAsia"/>
        </w:rPr>
        <w:t>，然后</w:t>
      </w:r>
      <w:r w:rsidRPr="008E171A">
        <w:t>MSC/VLR</w:t>
      </w:r>
      <w:r w:rsidRPr="008E171A">
        <w:rPr>
          <w:rFonts w:hint="eastAsia"/>
        </w:rPr>
        <w:t>将其中的</w:t>
      </w:r>
      <w:r w:rsidRPr="008E171A">
        <w:t>RAND</w:t>
      </w:r>
      <w:r w:rsidRPr="008E171A">
        <w:rPr>
          <w:rFonts w:hint="eastAsia"/>
        </w:rPr>
        <w:t>发给</w:t>
      </w:r>
      <w:r w:rsidRPr="008E171A">
        <w:t>MS</w:t>
      </w:r>
      <w:r w:rsidRPr="008E171A">
        <w:rPr>
          <w:rFonts w:hint="eastAsia"/>
        </w:rPr>
        <w:t>，</w:t>
      </w:r>
      <w:r w:rsidRPr="008E171A">
        <w:t>MS</w:t>
      </w:r>
      <w:r w:rsidRPr="008E171A">
        <w:rPr>
          <w:rFonts w:hint="eastAsia"/>
        </w:rPr>
        <w:t>的</w:t>
      </w:r>
      <w:r w:rsidRPr="008E171A">
        <w:t>SIM</w:t>
      </w:r>
      <w:r w:rsidRPr="008E171A">
        <w:rPr>
          <w:rFonts w:hint="eastAsia"/>
        </w:rPr>
        <w:t>卡根据接收到</w:t>
      </w:r>
      <w:r w:rsidRPr="008E171A">
        <w:t>RAND</w:t>
      </w:r>
      <w:r w:rsidRPr="008E171A">
        <w:rPr>
          <w:rFonts w:hint="eastAsia"/>
        </w:rPr>
        <w:t>和存在卡中的</w:t>
      </w:r>
      <w:r w:rsidRPr="008E171A">
        <w:t>Ki</w:t>
      </w:r>
      <w:r w:rsidRPr="008E171A">
        <w:rPr>
          <w:rFonts w:hint="eastAsia"/>
        </w:rPr>
        <w:t>，利用</w:t>
      </w:r>
      <w:r w:rsidRPr="008E171A">
        <w:t>A3</w:t>
      </w:r>
      <w:r w:rsidRPr="008E171A">
        <w:rPr>
          <w:rFonts w:hint="eastAsia"/>
        </w:rPr>
        <w:t>和</w:t>
      </w:r>
      <w:r w:rsidRPr="008E171A">
        <w:t>A8</w:t>
      </w:r>
      <w:r w:rsidRPr="008E171A">
        <w:rPr>
          <w:rFonts w:hint="eastAsia"/>
        </w:rPr>
        <w:t>算法分别计算出用于认证的响应</w:t>
      </w:r>
      <w:r w:rsidRPr="008E171A">
        <w:t>XRES</w:t>
      </w:r>
      <w:r w:rsidRPr="008E171A">
        <w:rPr>
          <w:rFonts w:hint="eastAsia"/>
        </w:rPr>
        <w:t>和加密密钥</w:t>
      </w:r>
      <w:r w:rsidRPr="008E171A">
        <w:t>(Kc)</w:t>
      </w:r>
      <w:r w:rsidRPr="008E171A">
        <w:rPr>
          <w:rFonts w:hint="eastAsia"/>
        </w:rPr>
        <w:t>，并通过无线接口将</w:t>
      </w:r>
      <w:r w:rsidRPr="008E171A">
        <w:t>XRES</w:t>
      </w:r>
      <w:r w:rsidRPr="008E171A">
        <w:rPr>
          <w:rFonts w:hint="eastAsia"/>
        </w:rPr>
        <w:t>和</w:t>
      </w:r>
      <w:r w:rsidRPr="008E171A">
        <w:t>KC</w:t>
      </w:r>
      <w:r w:rsidRPr="008E171A">
        <w:rPr>
          <w:rFonts w:hint="eastAsia"/>
        </w:rPr>
        <w:t>送回</w:t>
      </w:r>
      <w:r w:rsidRPr="008E171A">
        <w:t>MSC/VLR</w:t>
      </w:r>
      <w:r w:rsidRPr="008E171A">
        <w:rPr>
          <w:rFonts w:hint="eastAsia"/>
        </w:rPr>
        <w:t>。</w:t>
      </w:r>
    </w:p>
    <w:p w:rsidR="003F2414" w:rsidRPr="008E171A" w:rsidRDefault="008E171A" w:rsidP="008E171A">
      <w:pPr>
        <w:numPr>
          <w:ilvl w:val="1"/>
          <w:numId w:val="3"/>
        </w:numPr>
      </w:pPr>
      <w:r w:rsidRPr="008E171A">
        <w:rPr>
          <w:rFonts w:hint="eastAsia"/>
        </w:rPr>
        <w:lastRenderedPageBreak/>
        <w:t>在</w:t>
      </w:r>
      <w:r w:rsidRPr="008E171A">
        <w:t>MSC/VLR</w:t>
      </w:r>
      <w:r w:rsidRPr="008E171A">
        <w:rPr>
          <w:rFonts w:hint="eastAsia"/>
        </w:rPr>
        <w:t>中，会比较两个</w:t>
      </w:r>
      <w:r w:rsidRPr="008E171A">
        <w:t>RES</w:t>
      </w:r>
      <w:r w:rsidRPr="008E171A">
        <w:rPr>
          <w:rFonts w:hint="eastAsia"/>
        </w:rPr>
        <w:t>，如果不同，则认证失败。如果相同，则认证成功．</w:t>
      </w:r>
    </w:p>
    <w:p w:rsidR="003F2414" w:rsidRPr="008E171A" w:rsidRDefault="008E171A" w:rsidP="008E171A">
      <w:pPr>
        <w:numPr>
          <w:ilvl w:val="1"/>
          <w:numId w:val="3"/>
        </w:numPr>
      </w:pPr>
      <w:r w:rsidRPr="008E171A">
        <w:rPr>
          <w:rFonts w:hint="eastAsia"/>
        </w:rPr>
        <w:t>用户可以使用网络服务并且在后面的通信过程中用户和基站之间通过无线线路的通信</w:t>
      </w:r>
      <w:r w:rsidRPr="008E171A">
        <w:rPr>
          <w:rFonts w:hint="eastAsia"/>
        </w:rPr>
        <w:t xml:space="preserve"> </w:t>
      </w:r>
      <w:r w:rsidRPr="008E171A">
        <w:rPr>
          <w:rFonts w:hint="eastAsia"/>
        </w:rPr>
        <w:t>用各自计算出来的</w:t>
      </w:r>
      <w:r w:rsidRPr="008E171A">
        <w:t>Kc</w:t>
      </w:r>
      <w:r w:rsidRPr="008E171A">
        <w:rPr>
          <w:rFonts w:hint="eastAsia"/>
        </w:rPr>
        <w:t>作为密钥加密。</w:t>
      </w:r>
    </w:p>
    <w:p w:rsidR="008E171A" w:rsidRPr="008E171A" w:rsidRDefault="008E171A" w:rsidP="008E171A">
      <w:pPr>
        <w:numPr>
          <w:ilvl w:val="0"/>
          <w:numId w:val="3"/>
        </w:numPr>
      </w:pPr>
      <w:r w:rsidRPr="008E171A">
        <w:t>GSM</w:t>
      </w:r>
      <w:r w:rsidRPr="008E171A">
        <w:rPr>
          <w:rFonts w:hint="eastAsia"/>
        </w:rPr>
        <w:t>数据加密过程</w:t>
      </w:r>
    </w:p>
    <w:p w:rsidR="003F2414" w:rsidRPr="008E171A" w:rsidRDefault="008E171A" w:rsidP="008E171A">
      <w:pPr>
        <w:numPr>
          <w:ilvl w:val="1"/>
          <w:numId w:val="3"/>
        </w:numPr>
      </w:pPr>
      <w:r w:rsidRPr="008E171A">
        <w:rPr>
          <w:rFonts w:hint="eastAsia"/>
        </w:rPr>
        <w:t>加密方法：在无线链路上的数据流是通过用户的数据流和密钥流逐比特相加来获得的。将明文组织成</w:t>
      </w:r>
      <w:r w:rsidRPr="008E171A">
        <w:t>114</w:t>
      </w:r>
      <w:r w:rsidRPr="008E171A">
        <w:rPr>
          <w:rFonts w:hint="eastAsia"/>
        </w:rPr>
        <w:t>位的数据块。</w:t>
      </w:r>
    </w:p>
    <w:p w:rsidR="003F2414" w:rsidRPr="008E171A" w:rsidRDefault="008E171A" w:rsidP="008E171A">
      <w:pPr>
        <w:numPr>
          <w:ilvl w:val="1"/>
          <w:numId w:val="3"/>
        </w:numPr>
      </w:pPr>
      <w:r w:rsidRPr="008E171A">
        <w:t>利用</w:t>
      </w:r>
      <w:r w:rsidRPr="008E171A">
        <w:t>A5</w:t>
      </w:r>
      <w:r w:rsidRPr="008E171A">
        <w:rPr>
          <w:rFonts w:hint="eastAsia"/>
        </w:rPr>
        <w:t>算法产生密钥流，</w:t>
      </w:r>
      <w:r w:rsidRPr="008E171A">
        <w:rPr>
          <w:rFonts w:hint="eastAsia"/>
        </w:rPr>
        <w:t xml:space="preserve"> </w:t>
      </w:r>
    </w:p>
    <w:p w:rsidR="008E171A" w:rsidRPr="008E171A" w:rsidRDefault="008E171A" w:rsidP="008E171A">
      <w:pPr>
        <w:ind w:left="1440"/>
      </w:pPr>
      <w:r w:rsidRPr="008E171A">
        <w:t xml:space="preserve">         </w:t>
      </w:r>
      <w:r w:rsidRPr="008E171A">
        <w:t>输入为：</w:t>
      </w:r>
      <w:r w:rsidRPr="008E171A">
        <w:t xml:space="preserve">64 </w:t>
      </w:r>
      <w:r w:rsidRPr="008E171A">
        <w:rPr>
          <w:rFonts w:hint="eastAsia"/>
        </w:rPr>
        <w:t>位</w:t>
      </w:r>
      <w:r w:rsidRPr="008E171A">
        <w:rPr>
          <w:rFonts w:hint="eastAsia"/>
        </w:rPr>
        <w:t xml:space="preserve"> </w:t>
      </w:r>
      <w:r w:rsidRPr="008E171A">
        <w:t xml:space="preserve">Kc </w:t>
      </w:r>
      <w:r w:rsidRPr="008E171A">
        <w:rPr>
          <w:rFonts w:hint="eastAsia"/>
        </w:rPr>
        <w:t>与</w:t>
      </w:r>
      <w:r w:rsidRPr="008E171A">
        <w:t xml:space="preserve">22 </w:t>
      </w:r>
      <w:r w:rsidRPr="008E171A">
        <w:rPr>
          <w:rFonts w:hint="eastAsia"/>
        </w:rPr>
        <w:t>位</w:t>
      </w:r>
      <w:r w:rsidRPr="008E171A">
        <w:t>TDMA</w:t>
      </w:r>
      <w:r w:rsidRPr="008E171A">
        <w:rPr>
          <w:rFonts w:hint="eastAsia"/>
        </w:rPr>
        <w:t>帧号逐位相加；</w:t>
      </w:r>
      <w:r w:rsidRPr="008E171A">
        <w:rPr>
          <w:rFonts w:hint="eastAsia"/>
        </w:rPr>
        <w:t xml:space="preserve">  </w:t>
      </w:r>
    </w:p>
    <w:p w:rsidR="008E171A" w:rsidRPr="008E171A" w:rsidRDefault="008E171A" w:rsidP="008E171A">
      <w:pPr>
        <w:ind w:left="1440"/>
      </w:pPr>
      <w:r w:rsidRPr="008E171A">
        <w:t xml:space="preserve">         </w:t>
      </w:r>
      <w:r w:rsidRPr="008E171A">
        <w:t>输出为：密钥流</w:t>
      </w:r>
      <w:r w:rsidRPr="008E171A">
        <w:t>S1 114</w:t>
      </w:r>
      <w:r w:rsidRPr="008E171A">
        <w:rPr>
          <w:rFonts w:hint="eastAsia"/>
        </w:rPr>
        <w:t>位，密钥流</w:t>
      </w:r>
      <w:r w:rsidRPr="008E171A">
        <w:rPr>
          <w:rFonts w:hint="eastAsia"/>
        </w:rPr>
        <w:t xml:space="preserve"> </w:t>
      </w:r>
      <w:r w:rsidRPr="008E171A">
        <w:t>S2 114</w:t>
      </w:r>
      <w:r w:rsidRPr="008E171A">
        <w:rPr>
          <w:rFonts w:hint="eastAsia"/>
        </w:rPr>
        <w:t>位。</w:t>
      </w:r>
    </w:p>
    <w:p w:rsidR="003F2414" w:rsidRPr="008E171A" w:rsidRDefault="008E171A" w:rsidP="008E171A">
      <w:pPr>
        <w:numPr>
          <w:ilvl w:val="1"/>
          <w:numId w:val="3"/>
        </w:numPr>
      </w:pPr>
      <w:r w:rsidRPr="008E171A">
        <w:t>将明文的</w:t>
      </w:r>
      <w:r w:rsidRPr="008E171A">
        <w:t>114</w:t>
      </w:r>
      <w:r w:rsidRPr="008E171A">
        <w:rPr>
          <w:rFonts w:hint="eastAsia"/>
        </w:rPr>
        <w:t>位数据与输出的密钥流逐位相异或产生密文</w:t>
      </w:r>
    </w:p>
    <w:p w:rsidR="003F2414" w:rsidRPr="008E171A" w:rsidRDefault="008E171A" w:rsidP="008E171A">
      <w:pPr>
        <w:numPr>
          <w:ilvl w:val="1"/>
          <w:numId w:val="3"/>
        </w:numPr>
      </w:pPr>
      <w:r w:rsidRPr="008E171A">
        <w:t>接受端用同样的方法与密文逐位相异或得到明文</w:t>
      </w:r>
    </w:p>
    <w:p w:rsidR="003F2414" w:rsidRPr="008E171A" w:rsidRDefault="008E171A" w:rsidP="008E171A">
      <w:pPr>
        <w:numPr>
          <w:ilvl w:val="1"/>
          <w:numId w:val="3"/>
        </w:numPr>
      </w:pPr>
      <w:r w:rsidRPr="008E171A">
        <w:t>在</w:t>
      </w:r>
      <w:r w:rsidRPr="008E171A">
        <w:t>MS</w:t>
      </w:r>
      <w:r w:rsidRPr="008E171A">
        <w:rPr>
          <w:rFonts w:hint="eastAsia"/>
        </w:rPr>
        <w:t>中，加密用</w:t>
      </w:r>
      <w:r w:rsidRPr="008E171A">
        <w:t>S2</w:t>
      </w:r>
      <w:r w:rsidRPr="008E171A">
        <w:rPr>
          <w:rFonts w:hint="eastAsia"/>
        </w:rPr>
        <w:t>，解密用</w:t>
      </w:r>
      <w:r w:rsidRPr="008E171A">
        <w:t>S1</w:t>
      </w:r>
      <w:r w:rsidRPr="008E171A">
        <w:rPr>
          <w:rFonts w:hint="eastAsia"/>
        </w:rPr>
        <w:t>；在网络中，反之。</w:t>
      </w:r>
    </w:p>
    <w:p w:rsidR="008E171A" w:rsidRDefault="008E171A" w:rsidP="008E171A">
      <w:pPr>
        <w:numPr>
          <w:ilvl w:val="0"/>
          <w:numId w:val="3"/>
        </w:numPr>
      </w:pPr>
      <w:r w:rsidRPr="008E171A">
        <w:rPr>
          <w:rFonts w:hint="eastAsia"/>
        </w:rPr>
        <w:t>用户身份保护</w:t>
      </w:r>
    </w:p>
    <w:p w:rsidR="008E171A" w:rsidRDefault="008E171A" w:rsidP="008E171A">
      <w:pPr>
        <w:numPr>
          <w:ilvl w:val="1"/>
          <w:numId w:val="3"/>
        </w:numPr>
      </w:pPr>
      <w:r w:rsidRPr="008E171A">
        <w:rPr>
          <w:rFonts w:hint="eastAsia"/>
        </w:rPr>
        <w:t>方法：用</w:t>
      </w:r>
      <w:r w:rsidRPr="008E171A">
        <w:t>TMSI(</w:t>
      </w:r>
      <w:r w:rsidRPr="008E171A">
        <w:rPr>
          <w:rFonts w:hint="eastAsia"/>
        </w:rPr>
        <w:t>临时移动身份</w:t>
      </w:r>
      <w:r w:rsidRPr="008E171A">
        <w:t>)</w:t>
      </w:r>
      <w:r w:rsidRPr="008E171A">
        <w:rPr>
          <w:rFonts w:hint="eastAsia"/>
        </w:rPr>
        <w:t>隐藏</w:t>
      </w:r>
      <w:r w:rsidRPr="008E171A">
        <w:t xml:space="preserve">IMSI </w:t>
      </w:r>
      <w:r w:rsidRPr="008E171A">
        <w:rPr>
          <w:rFonts w:hint="eastAsia"/>
        </w:rPr>
        <w:t>（移动用户标志）</w:t>
      </w:r>
      <w:r w:rsidRPr="008E171A">
        <w:rPr>
          <w:rFonts w:hint="eastAsia"/>
        </w:rPr>
        <w:t xml:space="preserve"> </w:t>
      </w:r>
      <w:r w:rsidRPr="008E171A">
        <w:rPr>
          <w:rFonts w:hint="eastAsia"/>
        </w:rPr>
        <w:t>，其中</w:t>
      </w:r>
      <w:proofErr w:type="gramStart"/>
      <w:r w:rsidRPr="008E171A">
        <w:rPr>
          <w:rFonts w:hint="eastAsia"/>
        </w:rPr>
        <w:t>访位置</w:t>
      </w:r>
      <w:proofErr w:type="gramEnd"/>
      <w:r w:rsidRPr="008E171A">
        <w:rPr>
          <w:rFonts w:hint="eastAsia"/>
        </w:rPr>
        <w:t>寄存器</w:t>
      </w:r>
      <w:r w:rsidRPr="008E171A">
        <w:rPr>
          <w:rFonts w:hint="eastAsia"/>
        </w:rPr>
        <w:t xml:space="preserve"> </w:t>
      </w:r>
      <w:r w:rsidRPr="008E171A">
        <w:t>VLR</w:t>
      </w:r>
      <w:r w:rsidRPr="008E171A">
        <w:rPr>
          <w:rFonts w:hint="eastAsia"/>
        </w:rPr>
        <w:t>负责管理</w:t>
      </w:r>
      <w:r w:rsidRPr="008E171A">
        <w:t>TMSI</w:t>
      </w:r>
      <w:r w:rsidRPr="008E171A">
        <w:rPr>
          <w:rFonts w:hint="eastAsia"/>
        </w:rPr>
        <w:t>和</w:t>
      </w:r>
      <w:r w:rsidRPr="008E171A">
        <w:t>IMSI</w:t>
      </w:r>
      <w:r w:rsidRPr="008E171A">
        <w:rPr>
          <w:rFonts w:hint="eastAsia"/>
        </w:rPr>
        <w:t>的对应。</w:t>
      </w:r>
    </w:p>
    <w:p w:rsidR="008E171A" w:rsidRPr="008E171A" w:rsidRDefault="008E171A" w:rsidP="008E171A">
      <w:pPr>
        <w:numPr>
          <w:ilvl w:val="1"/>
          <w:numId w:val="3"/>
        </w:numPr>
      </w:pPr>
      <w:r w:rsidRPr="008E171A">
        <w:t>GSM</w:t>
      </w:r>
      <w:r w:rsidRPr="008E171A">
        <w:rPr>
          <w:rFonts w:hint="eastAsia"/>
        </w:rPr>
        <w:t>加密范围</w:t>
      </w:r>
      <w:r>
        <w:rPr>
          <w:rFonts w:hint="eastAsia"/>
        </w:rPr>
        <w:t>：</w:t>
      </w:r>
      <w:r w:rsidRPr="008E171A">
        <w:rPr>
          <w:rFonts w:hint="eastAsia"/>
        </w:rPr>
        <w:t>移动台</w:t>
      </w:r>
      <w:r w:rsidRPr="008E171A">
        <w:t>(MS)</w:t>
      </w:r>
      <w:r w:rsidRPr="008E171A">
        <w:rPr>
          <w:rFonts w:hint="eastAsia"/>
        </w:rPr>
        <w:t>和基站</w:t>
      </w:r>
      <w:r w:rsidRPr="008E171A">
        <w:t>(BSC)</w:t>
      </w:r>
      <w:r w:rsidRPr="008E171A">
        <w:rPr>
          <w:rFonts w:hint="eastAsia"/>
        </w:rPr>
        <w:t>分别采用</w:t>
      </w:r>
      <w:r w:rsidRPr="008E171A">
        <w:t>A5</w:t>
      </w:r>
      <w:r w:rsidRPr="008E171A">
        <w:rPr>
          <w:rFonts w:hint="eastAsia"/>
        </w:rPr>
        <w:t>算法加密，即只对无线部分进行加密。</w:t>
      </w:r>
    </w:p>
    <w:p w:rsidR="005F5616" w:rsidRPr="005F5616" w:rsidRDefault="005F5616" w:rsidP="005F5616">
      <w:pPr>
        <w:numPr>
          <w:ilvl w:val="0"/>
          <w:numId w:val="3"/>
        </w:numPr>
      </w:pPr>
      <w:r w:rsidRPr="005F5616">
        <w:t>GSM</w:t>
      </w:r>
      <w:r w:rsidRPr="005F5616">
        <w:rPr>
          <w:rFonts w:hint="eastAsia"/>
        </w:rPr>
        <w:t>系统的安全缺陷</w:t>
      </w:r>
    </w:p>
    <w:p w:rsidR="005F5616" w:rsidRPr="005F5616" w:rsidRDefault="005F5616" w:rsidP="005F5616">
      <w:pPr>
        <w:ind w:left="1440"/>
      </w:pPr>
      <w:r w:rsidRPr="005F5616">
        <w:t>1</w:t>
      </w:r>
      <w:r w:rsidRPr="005F5616">
        <w:rPr>
          <w:rFonts w:hint="eastAsia"/>
        </w:rPr>
        <w:t>、单向身份认证，无法防止伪造的网络设备的攻击。</w:t>
      </w:r>
    </w:p>
    <w:p w:rsidR="005F5616" w:rsidRPr="005F5616" w:rsidRDefault="005F5616" w:rsidP="005F5616">
      <w:pPr>
        <w:ind w:left="1440"/>
      </w:pPr>
      <w:r w:rsidRPr="005F5616">
        <w:t>2</w:t>
      </w:r>
      <w:r w:rsidRPr="005F5616">
        <w:rPr>
          <w:rFonts w:hint="eastAsia"/>
        </w:rPr>
        <w:t>、加密密钥及认证数据使用明文传输，易造成密钥泄露。</w:t>
      </w:r>
    </w:p>
    <w:p w:rsidR="005F5616" w:rsidRPr="005F5616" w:rsidRDefault="005F5616" w:rsidP="005F5616">
      <w:pPr>
        <w:ind w:left="1440"/>
      </w:pPr>
      <w:r w:rsidRPr="005F5616">
        <w:t>3</w:t>
      </w:r>
      <w:r w:rsidRPr="005F5616">
        <w:rPr>
          <w:rFonts w:hint="eastAsia"/>
        </w:rPr>
        <w:t>、加密功能只用在空中接口，没有延伸到核心网络，如基站和基站控制器的传输链路中用户信息和信令信息都是以明文传输。</w:t>
      </w:r>
    </w:p>
    <w:p w:rsidR="005F5616" w:rsidRPr="005F5616" w:rsidRDefault="005F5616" w:rsidP="005F5616">
      <w:pPr>
        <w:ind w:left="1440"/>
      </w:pPr>
      <w:r w:rsidRPr="005F5616">
        <w:t>4</w:t>
      </w:r>
      <w:r w:rsidRPr="005F5616">
        <w:rPr>
          <w:rFonts w:hint="eastAsia"/>
        </w:rPr>
        <w:t>、用户身份认证密钥不可变，无法抵挡重放攻击。</w:t>
      </w:r>
    </w:p>
    <w:p w:rsidR="005F5616" w:rsidRPr="005F5616" w:rsidRDefault="005F5616" w:rsidP="005F5616">
      <w:pPr>
        <w:ind w:left="1440"/>
      </w:pPr>
      <w:r w:rsidRPr="005F5616">
        <w:t>5</w:t>
      </w:r>
      <w:r w:rsidRPr="005F5616">
        <w:rPr>
          <w:rFonts w:hint="eastAsia"/>
        </w:rPr>
        <w:t>、用户漫游时，服务网络与归属网络间缺乏有效联系。</w:t>
      </w:r>
    </w:p>
    <w:p w:rsidR="005F5616" w:rsidRPr="005F5616" w:rsidRDefault="005F5616" w:rsidP="005F5616">
      <w:pPr>
        <w:ind w:left="1440"/>
      </w:pPr>
      <w:r w:rsidRPr="005F5616">
        <w:lastRenderedPageBreak/>
        <w:t>6</w:t>
      </w:r>
      <w:r w:rsidRPr="005F5616">
        <w:rPr>
          <w:rFonts w:hint="eastAsia"/>
        </w:rPr>
        <w:t>、无第三方仲裁机构，当各网络实体出现纠纷，无法提交</w:t>
      </w:r>
      <w:r w:rsidRPr="005F5616">
        <w:rPr>
          <w:rFonts w:hint="eastAsia"/>
        </w:rPr>
        <w:t xml:space="preserve"> </w:t>
      </w:r>
      <w:r w:rsidRPr="005F5616">
        <w:t>给第三方仲裁机构</w:t>
      </w:r>
    </w:p>
    <w:p w:rsidR="005F5616" w:rsidRPr="005F5616" w:rsidRDefault="005F5616" w:rsidP="005F5616">
      <w:pPr>
        <w:ind w:left="1440"/>
      </w:pPr>
      <w:r w:rsidRPr="005F5616">
        <w:t>7</w:t>
      </w:r>
      <w:r w:rsidRPr="005F5616">
        <w:rPr>
          <w:rFonts w:hint="eastAsia"/>
        </w:rPr>
        <w:t>、缺乏安全升级能力与安全可见性，不提示是否在加密。</w:t>
      </w:r>
    </w:p>
    <w:p w:rsidR="006E3F74" w:rsidRPr="008A48B8" w:rsidRDefault="005F5616" w:rsidP="005F5616">
      <w:pPr>
        <w:ind w:left="1440"/>
      </w:pPr>
      <w:r w:rsidRPr="005F5616">
        <w:t>8</w:t>
      </w:r>
      <w:r w:rsidRPr="005F5616">
        <w:rPr>
          <w:rFonts w:hint="eastAsia"/>
        </w:rPr>
        <w:t>、加密和认证算法不公开，密钥匙太短。</w:t>
      </w:r>
    </w:p>
    <w:p w:rsidR="008A48B8" w:rsidRDefault="008A48B8" w:rsidP="00BB7B25">
      <w:pPr>
        <w:pStyle w:val="4"/>
        <w:numPr>
          <w:ilvl w:val="0"/>
          <w:numId w:val="20"/>
        </w:numPr>
        <w:rPr>
          <w:rFonts w:ascii="微软雅黑" w:eastAsia="微软雅黑" w:hAnsi="微软雅黑"/>
          <w:b w:val="0"/>
          <w:sz w:val="32"/>
          <w:szCs w:val="32"/>
        </w:rPr>
      </w:pPr>
      <w:bookmarkStart w:id="35" w:name="_Toc425425063"/>
      <w:r w:rsidRPr="008A48B8">
        <w:rPr>
          <w:rFonts w:ascii="微软雅黑" w:eastAsia="微软雅黑" w:hAnsi="微软雅黑"/>
          <w:b w:val="0"/>
          <w:sz w:val="32"/>
          <w:szCs w:val="32"/>
        </w:rPr>
        <w:t>无线局域网安全问题分析</w:t>
      </w:r>
      <w:bookmarkEnd w:id="35"/>
    </w:p>
    <w:p w:rsidR="00EB49F6" w:rsidRDefault="00EB49F6" w:rsidP="00EB49F6">
      <w:pPr>
        <w:numPr>
          <w:ilvl w:val="0"/>
          <w:numId w:val="3"/>
        </w:numPr>
      </w:pPr>
      <w:r w:rsidRPr="00EB49F6">
        <w:t>WLAN</w:t>
      </w:r>
      <w:r w:rsidRPr="00EB49F6">
        <w:rPr>
          <w:rFonts w:hint="eastAsia"/>
        </w:rPr>
        <w:t>安全</w:t>
      </w:r>
    </w:p>
    <w:p w:rsidR="00EB49F6" w:rsidRPr="00EB49F6" w:rsidRDefault="00EB49F6" w:rsidP="00EB49F6">
      <w:pPr>
        <w:numPr>
          <w:ilvl w:val="1"/>
          <w:numId w:val="3"/>
        </w:numPr>
      </w:pPr>
      <w:r w:rsidRPr="00EB49F6">
        <w:rPr>
          <w:rFonts w:hint="eastAsia"/>
        </w:rPr>
        <w:t>由于无线电波没有物理边界的特性，而且无线</w:t>
      </w:r>
      <w:r w:rsidRPr="00EB49F6">
        <w:t>LAN</w:t>
      </w:r>
      <w:r w:rsidRPr="00EB49F6">
        <w:rPr>
          <w:rFonts w:hint="eastAsia"/>
        </w:rPr>
        <w:t>的接入非常简单，就存在恶意使用的危险。所以比其他网络技术更需要一种对无线节点接入认证和授权的机制。</w:t>
      </w:r>
    </w:p>
    <w:p w:rsidR="00EB49F6" w:rsidRPr="00EB49F6" w:rsidRDefault="00EB49F6" w:rsidP="00EB49F6">
      <w:pPr>
        <w:numPr>
          <w:ilvl w:val="1"/>
          <w:numId w:val="3"/>
        </w:numPr>
      </w:pPr>
      <w:r w:rsidRPr="00EB49F6">
        <w:t>WLAN</w:t>
      </w:r>
      <w:r w:rsidRPr="00EB49F6">
        <w:rPr>
          <w:rFonts w:hint="eastAsia"/>
        </w:rPr>
        <w:t>安全性集中在：认证、加密、数据完整性</w:t>
      </w:r>
      <w:r w:rsidRPr="00EB49F6">
        <w:rPr>
          <w:rFonts w:hint="eastAsia"/>
        </w:rPr>
        <w:t xml:space="preserve"> </w:t>
      </w:r>
    </w:p>
    <w:p w:rsidR="00EB49F6" w:rsidRPr="00EB49F6" w:rsidRDefault="00EB49F6" w:rsidP="00EB49F6">
      <w:pPr>
        <w:numPr>
          <w:ilvl w:val="2"/>
          <w:numId w:val="3"/>
        </w:numPr>
      </w:pPr>
      <w:r w:rsidRPr="00EB49F6">
        <w:rPr>
          <w:rFonts w:hint="eastAsia"/>
        </w:rPr>
        <w:t>认证是对用户身份的检测，阻塞非法使用</w:t>
      </w:r>
    </w:p>
    <w:p w:rsidR="00EB49F6" w:rsidRPr="00EB49F6" w:rsidRDefault="00EB49F6" w:rsidP="00EB49F6">
      <w:pPr>
        <w:numPr>
          <w:ilvl w:val="2"/>
          <w:numId w:val="3"/>
        </w:numPr>
      </w:pPr>
      <w:r w:rsidRPr="00EB49F6">
        <w:rPr>
          <w:rFonts w:hint="eastAsia"/>
        </w:rPr>
        <w:t>加密是保证数据在传输过程中不被窃取和篡改</w:t>
      </w:r>
    </w:p>
    <w:p w:rsidR="00EB49F6" w:rsidRPr="00EB49F6" w:rsidRDefault="00EB49F6" w:rsidP="00EB49F6">
      <w:pPr>
        <w:numPr>
          <w:ilvl w:val="1"/>
          <w:numId w:val="3"/>
        </w:numPr>
      </w:pPr>
      <w:r w:rsidRPr="00EB49F6">
        <w:t>WLAN</w:t>
      </w:r>
      <w:r w:rsidRPr="00EB49F6">
        <w:rPr>
          <w:rFonts w:hint="eastAsia"/>
        </w:rPr>
        <w:t>安全解决方案可从软硬件两方面着手：透过内</w:t>
      </w:r>
      <w:proofErr w:type="gramStart"/>
      <w:r w:rsidRPr="00EB49F6">
        <w:rPr>
          <w:rFonts w:hint="eastAsia"/>
        </w:rPr>
        <w:t>建软件</w:t>
      </w:r>
      <w:proofErr w:type="gramEnd"/>
      <w:r w:rsidRPr="00EB49F6">
        <w:rPr>
          <w:rFonts w:hint="eastAsia"/>
        </w:rPr>
        <w:t>安全关卡或在硬件上进行加密处理。软件方案增加</w:t>
      </w:r>
      <w:r w:rsidRPr="00EB49F6">
        <w:t>CPU</w:t>
      </w:r>
      <w:r w:rsidRPr="00EB49F6">
        <w:rPr>
          <w:rFonts w:hint="eastAsia"/>
        </w:rPr>
        <w:t>负担，成本较低，硬件方式则正好相反。</w:t>
      </w:r>
    </w:p>
    <w:p w:rsidR="00EB49F6" w:rsidRPr="00EB49F6" w:rsidRDefault="00EB49F6" w:rsidP="00EB49F6">
      <w:pPr>
        <w:numPr>
          <w:ilvl w:val="0"/>
          <w:numId w:val="3"/>
        </w:numPr>
      </w:pPr>
      <w:r w:rsidRPr="00EB49F6">
        <w:t>IEEE 802.11</w:t>
      </w:r>
      <w:r w:rsidRPr="00EB49F6">
        <w:rPr>
          <w:rFonts w:hint="eastAsia"/>
        </w:rPr>
        <w:t>安全机制</w:t>
      </w:r>
    </w:p>
    <w:p w:rsidR="00EB49F6" w:rsidRPr="00EB49F6" w:rsidRDefault="00EB49F6" w:rsidP="00EB49F6">
      <w:pPr>
        <w:numPr>
          <w:ilvl w:val="1"/>
          <w:numId w:val="3"/>
        </w:numPr>
      </w:pPr>
      <w:r w:rsidRPr="00EB49F6">
        <w:t>IEEE 802.11</w:t>
      </w:r>
      <w:r w:rsidRPr="00EB49F6">
        <w:rPr>
          <w:rFonts w:hint="eastAsia"/>
        </w:rPr>
        <w:t>物理层安全</w:t>
      </w:r>
    </w:p>
    <w:p w:rsidR="00EB49F6" w:rsidRPr="00EB49F6" w:rsidRDefault="00EB49F6" w:rsidP="00EB49F6">
      <w:pPr>
        <w:numPr>
          <w:ilvl w:val="1"/>
          <w:numId w:val="3"/>
        </w:numPr>
      </w:pPr>
      <w:r w:rsidRPr="00EB49F6">
        <w:t>IEEE 802.11</w:t>
      </w:r>
      <w:r w:rsidRPr="00EB49F6">
        <w:rPr>
          <w:rFonts w:hint="eastAsia"/>
        </w:rPr>
        <w:t>链路层安全</w:t>
      </w:r>
    </w:p>
    <w:p w:rsidR="00EB49F6" w:rsidRPr="00EB49F6" w:rsidRDefault="00EB49F6" w:rsidP="00EB49F6">
      <w:pPr>
        <w:numPr>
          <w:ilvl w:val="1"/>
          <w:numId w:val="3"/>
        </w:numPr>
      </w:pPr>
      <w:r w:rsidRPr="00EB49F6">
        <w:t>IEEE 802.11</w:t>
      </w:r>
      <w:r w:rsidRPr="00EB49F6">
        <w:rPr>
          <w:rFonts w:hint="eastAsia"/>
        </w:rPr>
        <w:t>网络层安全</w:t>
      </w:r>
    </w:p>
    <w:p w:rsidR="00EB49F6" w:rsidRPr="00EB49F6" w:rsidRDefault="00EB49F6" w:rsidP="00EB49F6">
      <w:pPr>
        <w:numPr>
          <w:ilvl w:val="0"/>
          <w:numId w:val="3"/>
        </w:numPr>
      </w:pPr>
      <w:r w:rsidRPr="00EB49F6">
        <w:rPr>
          <w:rFonts w:hint="eastAsia"/>
        </w:rPr>
        <w:t>无线局域网物理层安全</w:t>
      </w:r>
    </w:p>
    <w:p w:rsidR="00EB49F6" w:rsidRPr="00EB49F6" w:rsidRDefault="00EB49F6" w:rsidP="00EB49F6">
      <w:pPr>
        <w:numPr>
          <w:ilvl w:val="1"/>
          <w:numId w:val="3"/>
        </w:numPr>
      </w:pPr>
      <w:r w:rsidRPr="00EB49F6">
        <w:rPr>
          <w:rFonts w:hint="eastAsia"/>
        </w:rPr>
        <w:t>直接序列扩频</w:t>
      </w:r>
    </w:p>
    <w:p w:rsidR="00EB49F6" w:rsidRPr="00EB49F6" w:rsidRDefault="00EB49F6" w:rsidP="00EB49F6">
      <w:pPr>
        <w:numPr>
          <w:ilvl w:val="1"/>
          <w:numId w:val="3"/>
        </w:numPr>
      </w:pPr>
      <w:r w:rsidRPr="00EB49F6">
        <w:rPr>
          <w:rFonts w:hint="eastAsia"/>
        </w:rPr>
        <w:t>跳频技术</w:t>
      </w:r>
    </w:p>
    <w:p w:rsidR="00EB49F6" w:rsidRPr="00EB49F6" w:rsidRDefault="00EB49F6" w:rsidP="00EB49F6">
      <w:pPr>
        <w:numPr>
          <w:ilvl w:val="0"/>
          <w:numId w:val="3"/>
        </w:numPr>
      </w:pPr>
      <w:r w:rsidRPr="00EB49F6">
        <w:rPr>
          <w:rFonts w:hint="eastAsia"/>
        </w:rPr>
        <w:t>直接扩频序列的缺陷</w:t>
      </w:r>
    </w:p>
    <w:p w:rsidR="00EB49F6" w:rsidRPr="00EB49F6" w:rsidRDefault="00EB49F6" w:rsidP="00EB49F6">
      <w:pPr>
        <w:ind w:left="360" w:firstLine="360"/>
      </w:pPr>
      <w:r w:rsidRPr="00EB49F6">
        <w:rPr>
          <w:rFonts w:hint="eastAsia"/>
        </w:rPr>
        <w:t>直接扩频系统（</w:t>
      </w:r>
      <w:r w:rsidRPr="00EB49F6">
        <w:t>DSSS</w:t>
      </w:r>
      <w:r w:rsidRPr="00EB49F6">
        <w:rPr>
          <w:rFonts w:hint="eastAsia"/>
        </w:rPr>
        <w:t>）使用一个众所周知的</w:t>
      </w:r>
      <w:r w:rsidRPr="00EB49F6">
        <w:t>11</w:t>
      </w:r>
      <w:r w:rsidRPr="00EB49F6">
        <w:rPr>
          <w:rFonts w:hint="eastAsia"/>
        </w:rPr>
        <w:t>位扩频序列，并能调制该标准中规定的</w:t>
      </w:r>
      <w:r w:rsidRPr="00EB49F6">
        <w:t>14</w:t>
      </w:r>
      <w:r w:rsidRPr="00EB49F6">
        <w:rPr>
          <w:rFonts w:hint="eastAsia"/>
        </w:rPr>
        <w:t>个信道中的一个。</w:t>
      </w:r>
    </w:p>
    <w:p w:rsidR="00EB49F6" w:rsidRPr="00EB49F6" w:rsidRDefault="00EB49F6" w:rsidP="00EB49F6">
      <w:pPr>
        <w:ind w:left="360" w:firstLine="360"/>
      </w:pPr>
      <w:r w:rsidRPr="00EB49F6">
        <w:lastRenderedPageBreak/>
        <w:t>不过，由于使用的序列事先知道，且系统载频又是固定的，而且可能的频率数目也是有限，所以，黑客可以容易地收到</w:t>
      </w:r>
      <w:r w:rsidRPr="00EB49F6">
        <w:t>DSSS</w:t>
      </w:r>
      <w:r w:rsidRPr="00EB49F6">
        <w:rPr>
          <w:rFonts w:hint="eastAsia"/>
        </w:rPr>
        <w:t>传送的信号。</w:t>
      </w:r>
    </w:p>
    <w:p w:rsidR="00EB49F6" w:rsidRPr="00EB49F6" w:rsidRDefault="00EB49F6" w:rsidP="00EB49F6">
      <w:pPr>
        <w:numPr>
          <w:ilvl w:val="0"/>
          <w:numId w:val="3"/>
        </w:numPr>
      </w:pPr>
      <w:r w:rsidRPr="00EB49F6">
        <w:rPr>
          <w:rFonts w:hint="eastAsia"/>
        </w:rPr>
        <w:t>无线局域网链路层安全</w:t>
      </w:r>
    </w:p>
    <w:p w:rsidR="00EB49F6" w:rsidRPr="00EB49F6" w:rsidRDefault="00EB49F6" w:rsidP="00EB49F6">
      <w:pPr>
        <w:numPr>
          <w:ilvl w:val="1"/>
          <w:numId w:val="3"/>
        </w:numPr>
      </w:pPr>
      <w:r w:rsidRPr="00EB49F6">
        <w:rPr>
          <w:rFonts w:hint="eastAsia"/>
        </w:rPr>
        <w:t>有线等效保密协议</w:t>
      </w:r>
    </w:p>
    <w:p w:rsidR="00EB49F6" w:rsidRPr="00EB49F6" w:rsidRDefault="00EB49F6" w:rsidP="00EB49F6">
      <w:pPr>
        <w:numPr>
          <w:ilvl w:val="2"/>
          <w:numId w:val="3"/>
        </w:numPr>
      </w:pPr>
      <w:r w:rsidRPr="00EB49F6">
        <w:t>WEP-Wired Equivalent Protocol</w:t>
      </w:r>
    </w:p>
    <w:p w:rsidR="00EB49F6" w:rsidRPr="00EB49F6" w:rsidRDefault="00EB49F6" w:rsidP="00EB49F6">
      <w:pPr>
        <w:numPr>
          <w:ilvl w:val="1"/>
          <w:numId w:val="3"/>
        </w:numPr>
      </w:pPr>
      <w:r w:rsidRPr="00EB49F6">
        <w:t>WEP</w:t>
      </w:r>
      <w:r w:rsidRPr="00EB49F6">
        <w:rPr>
          <w:rFonts w:hint="eastAsia"/>
        </w:rPr>
        <w:t>的三个预期目标</w:t>
      </w:r>
    </w:p>
    <w:p w:rsidR="00EB49F6" w:rsidRPr="00EB49F6" w:rsidRDefault="00EB49F6" w:rsidP="00EB49F6">
      <w:pPr>
        <w:numPr>
          <w:ilvl w:val="2"/>
          <w:numId w:val="3"/>
        </w:numPr>
      </w:pPr>
      <w:r w:rsidRPr="00EB49F6">
        <w:rPr>
          <w:rFonts w:hint="eastAsia"/>
        </w:rPr>
        <w:t>机密性</w:t>
      </w:r>
    </w:p>
    <w:p w:rsidR="00EB49F6" w:rsidRPr="00EB49F6" w:rsidRDefault="00EB49F6" w:rsidP="00EB49F6">
      <w:pPr>
        <w:numPr>
          <w:ilvl w:val="2"/>
          <w:numId w:val="3"/>
        </w:numPr>
      </w:pPr>
      <w:r w:rsidRPr="00EB49F6">
        <w:rPr>
          <w:rFonts w:hint="eastAsia"/>
        </w:rPr>
        <w:t>访问控制</w:t>
      </w:r>
    </w:p>
    <w:p w:rsidR="00EB49F6" w:rsidRPr="00EB49F6" w:rsidRDefault="00EB49F6" w:rsidP="00EB49F6">
      <w:pPr>
        <w:numPr>
          <w:ilvl w:val="2"/>
          <w:numId w:val="3"/>
        </w:numPr>
      </w:pPr>
      <w:r w:rsidRPr="00EB49F6">
        <w:rPr>
          <w:rFonts w:hint="eastAsia"/>
        </w:rPr>
        <w:t>完整性</w:t>
      </w:r>
    </w:p>
    <w:p w:rsidR="001C5E5D" w:rsidRPr="001C5E5D" w:rsidRDefault="001C5E5D" w:rsidP="001C5E5D">
      <w:pPr>
        <w:numPr>
          <w:ilvl w:val="0"/>
          <w:numId w:val="3"/>
        </w:numPr>
      </w:pPr>
      <w:r w:rsidRPr="001C5E5D">
        <w:t>WLAN</w:t>
      </w:r>
      <w:r w:rsidRPr="001C5E5D">
        <w:rPr>
          <w:rFonts w:hint="eastAsia"/>
        </w:rPr>
        <w:t>安全</w:t>
      </w:r>
    </w:p>
    <w:p w:rsidR="001C5E5D" w:rsidRPr="001C5E5D" w:rsidRDefault="001C5E5D" w:rsidP="001C5E5D">
      <w:pPr>
        <w:ind w:left="360" w:firstLine="360"/>
      </w:pPr>
      <w:r w:rsidRPr="001C5E5D">
        <w:t>WEP</w:t>
      </w:r>
      <w:r w:rsidRPr="001C5E5D">
        <w:rPr>
          <w:rFonts w:hint="eastAsia"/>
        </w:rPr>
        <w:t>手动设置接入密码，当</w:t>
      </w:r>
      <w:r w:rsidRPr="001C5E5D">
        <w:t>AP</w:t>
      </w:r>
      <w:r w:rsidRPr="001C5E5D">
        <w:rPr>
          <w:rFonts w:hint="eastAsia"/>
        </w:rPr>
        <w:t>中设定</w:t>
      </w:r>
      <w:r w:rsidRPr="001C5E5D">
        <w:t>WEP</w:t>
      </w:r>
      <w:r w:rsidRPr="001C5E5D">
        <w:rPr>
          <w:rFonts w:hint="eastAsia"/>
        </w:rPr>
        <w:t>加密认证后，就可将不知道密码的用户排除在外。但密码在所有终端上都相同，很容易被窃取。</w:t>
      </w:r>
    </w:p>
    <w:p w:rsidR="001C5E5D" w:rsidRPr="001C5E5D" w:rsidRDefault="001C5E5D" w:rsidP="001C5E5D">
      <w:pPr>
        <w:ind w:left="360" w:firstLine="360"/>
      </w:pPr>
      <w:r w:rsidRPr="001C5E5D">
        <w:t>WEP</w:t>
      </w:r>
      <w:r w:rsidRPr="001C5E5D">
        <w:rPr>
          <w:rFonts w:hint="eastAsia"/>
        </w:rPr>
        <w:t>应用于物理层和数据链路层，采用</w:t>
      </w:r>
      <w:r w:rsidRPr="001C5E5D">
        <w:t>64</w:t>
      </w:r>
      <w:r w:rsidRPr="001C5E5D">
        <w:rPr>
          <w:rFonts w:hint="eastAsia"/>
        </w:rPr>
        <w:t>位</w:t>
      </w:r>
      <w:r w:rsidRPr="001C5E5D">
        <w:t>(</w:t>
      </w:r>
      <w:r w:rsidRPr="001C5E5D">
        <w:rPr>
          <w:rFonts w:hint="eastAsia"/>
        </w:rPr>
        <w:t>或</w:t>
      </w:r>
      <w:r w:rsidRPr="001C5E5D">
        <w:t>128</w:t>
      </w:r>
      <w:r w:rsidRPr="001C5E5D">
        <w:rPr>
          <w:rFonts w:hint="eastAsia"/>
        </w:rPr>
        <w:t>位</w:t>
      </w:r>
      <w:r w:rsidRPr="001C5E5D">
        <w:t>)</w:t>
      </w:r>
      <w:r w:rsidRPr="001C5E5D">
        <w:rPr>
          <w:rFonts w:hint="eastAsia"/>
        </w:rPr>
        <w:t>共享密钥和</w:t>
      </w:r>
      <w:r w:rsidRPr="001C5E5D">
        <w:t>RC4</w:t>
      </w:r>
      <w:r w:rsidRPr="001C5E5D">
        <w:rPr>
          <w:rFonts w:hint="eastAsia"/>
        </w:rPr>
        <w:t>流密码加密算法，用来保护无线传输过程中的链路级数据的协议。</w:t>
      </w:r>
      <w:r w:rsidRPr="001C5E5D">
        <w:rPr>
          <w:rFonts w:hint="eastAsia"/>
        </w:rPr>
        <w:t xml:space="preserve">    </w:t>
      </w:r>
    </w:p>
    <w:p w:rsidR="001C5E5D" w:rsidRPr="001C5E5D" w:rsidRDefault="001C5E5D" w:rsidP="001C5E5D">
      <w:pPr>
        <w:ind w:left="360" w:firstLine="360"/>
      </w:pPr>
      <w:r w:rsidRPr="001C5E5D">
        <w:t xml:space="preserve">Almost permanent key, very </w:t>
      </w:r>
      <w:proofErr w:type="gramStart"/>
      <w:r w:rsidRPr="001C5E5D">
        <w:t>week  security</w:t>
      </w:r>
      <w:proofErr w:type="gramEnd"/>
      <w:r w:rsidRPr="001C5E5D">
        <w:t>, able to crack by collecting statistic.</w:t>
      </w:r>
    </w:p>
    <w:p w:rsidR="001C5E5D" w:rsidRPr="001C5E5D" w:rsidRDefault="001C5E5D" w:rsidP="001C5E5D">
      <w:pPr>
        <w:ind w:left="360" w:firstLine="360"/>
      </w:pPr>
      <w:r w:rsidRPr="001C5E5D">
        <w:t>Current security level for 99.9% products on the market.</w:t>
      </w:r>
    </w:p>
    <w:p w:rsidR="001C5E5D" w:rsidRPr="001C5E5D" w:rsidRDefault="001C5E5D" w:rsidP="001C5E5D">
      <w:pPr>
        <w:numPr>
          <w:ilvl w:val="0"/>
          <w:numId w:val="3"/>
        </w:numPr>
      </w:pPr>
      <w:r w:rsidRPr="001C5E5D">
        <w:t>WEP</w:t>
      </w:r>
      <w:r w:rsidRPr="001C5E5D">
        <w:rPr>
          <w:rFonts w:hint="eastAsia"/>
        </w:rPr>
        <w:t>共享密钥认证</w:t>
      </w:r>
      <w:r w:rsidRPr="001C5E5D">
        <w:t xml:space="preserve"> </w:t>
      </w:r>
    </w:p>
    <w:p w:rsidR="001C5E5D" w:rsidRPr="001C5E5D" w:rsidRDefault="001C5E5D" w:rsidP="001C5E5D">
      <w:pPr>
        <w:ind w:left="360" w:firstLine="360"/>
      </w:pPr>
      <w:r w:rsidRPr="001C5E5D">
        <w:rPr>
          <w:rFonts w:hint="eastAsia"/>
        </w:rPr>
        <w:t>在进行实际的数据通信之前</w:t>
      </w:r>
      <w:r w:rsidRPr="001C5E5D">
        <w:t>,</w:t>
      </w:r>
      <w:r w:rsidRPr="001C5E5D">
        <w:rPr>
          <w:rFonts w:hint="eastAsia"/>
        </w:rPr>
        <w:t>无线网络客户端必须与</w:t>
      </w:r>
      <w:r w:rsidRPr="001C5E5D">
        <w:t xml:space="preserve">AP </w:t>
      </w:r>
      <w:r w:rsidRPr="001C5E5D">
        <w:rPr>
          <w:rFonts w:hint="eastAsia"/>
        </w:rPr>
        <w:t>建立起通信关联。只有在客户与</w:t>
      </w:r>
      <w:r w:rsidRPr="001C5E5D">
        <w:t xml:space="preserve">AP </w:t>
      </w:r>
      <w:r w:rsidRPr="001C5E5D">
        <w:rPr>
          <w:rFonts w:hint="eastAsia"/>
        </w:rPr>
        <w:t>间关联后</w:t>
      </w:r>
      <w:r w:rsidRPr="001C5E5D">
        <w:t>,</w:t>
      </w:r>
      <w:r w:rsidRPr="001C5E5D">
        <w:rPr>
          <w:rFonts w:hint="eastAsia"/>
        </w:rPr>
        <w:t>客户间才能交换数据。关联过程有两步，涉及三种状态。</w:t>
      </w:r>
    </w:p>
    <w:p w:rsidR="001C5E5D" w:rsidRPr="001C5E5D" w:rsidRDefault="001C5E5D" w:rsidP="001C5E5D">
      <w:pPr>
        <w:ind w:left="360" w:firstLine="360"/>
      </w:pPr>
      <w:r w:rsidRPr="001C5E5D">
        <w:rPr>
          <w:rFonts w:hint="eastAsia"/>
        </w:rPr>
        <w:t>①</w:t>
      </w:r>
      <w:r w:rsidRPr="001C5E5D">
        <w:rPr>
          <w:rFonts w:hint="eastAsia"/>
        </w:rPr>
        <w:t xml:space="preserve"> </w:t>
      </w:r>
      <w:r w:rsidRPr="001C5E5D">
        <w:rPr>
          <w:rFonts w:hint="eastAsia"/>
        </w:rPr>
        <w:t>未认证，未关联；</w:t>
      </w:r>
      <w:r w:rsidRPr="001C5E5D">
        <w:rPr>
          <w:rFonts w:hint="eastAsia"/>
        </w:rPr>
        <w:t xml:space="preserve"> </w:t>
      </w:r>
    </w:p>
    <w:p w:rsidR="001C5E5D" w:rsidRPr="001C5E5D" w:rsidRDefault="001C5E5D" w:rsidP="001C5E5D">
      <w:pPr>
        <w:ind w:left="360" w:firstLine="360"/>
      </w:pPr>
      <w:r w:rsidRPr="001C5E5D">
        <w:rPr>
          <w:rFonts w:hint="eastAsia"/>
        </w:rPr>
        <w:t>②</w:t>
      </w:r>
      <w:r w:rsidRPr="001C5E5D">
        <w:rPr>
          <w:rFonts w:hint="eastAsia"/>
        </w:rPr>
        <w:t xml:space="preserve"> </w:t>
      </w:r>
      <w:r w:rsidRPr="001C5E5D">
        <w:rPr>
          <w:rFonts w:hint="eastAsia"/>
        </w:rPr>
        <w:t>通过认证，未关联；</w:t>
      </w:r>
    </w:p>
    <w:p w:rsidR="001C5E5D" w:rsidRPr="001C5E5D" w:rsidRDefault="001C5E5D" w:rsidP="001C5E5D">
      <w:pPr>
        <w:ind w:left="360" w:firstLine="360"/>
      </w:pPr>
      <w:r w:rsidRPr="001C5E5D">
        <w:rPr>
          <w:rFonts w:hint="eastAsia"/>
        </w:rPr>
        <w:t>③</w:t>
      </w:r>
      <w:r w:rsidRPr="001C5E5D">
        <w:rPr>
          <w:rFonts w:hint="eastAsia"/>
        </w:rPr>
        <w:t xml:space="preserve"> </w:t>
      </w:r>
      <w:r w:rsidRPr="001C5E5D">
        <w:rPr>
          <w:rFonts w:hint="eastAsia"/>
        </w:rPr>
        <w:t>通过认证，关联成功。</w:t>
      </w:r>
    </w:p>
    <w:p w:rsidR="001C5E5D" w:rsidRPr="001C5E5D" w:rsidRDefault="001C5E5D" w:rsidP="001C5E5D">
      <w:pPr>
        <w:ind w:left="360" w:firstLine="360"/>
      </w:pPr>
      <w:r w:rsidRPr="001C5E5D">
        <w:t>为了从一个状态转换到另一个状态，通信双方必须交换被称为管理帧的信息报文。通过认证、关联成功后</w:t>
      </w:r>
      <w:r w:rsidRPr="001C5E5D">
        <w:t>,</w:t>
      </w:r>
      <w:r w:rsidRPr="001C5E5D">
        <w:rPr>
          <w:rFonts w:hint="eastAsia"/>
        </w:rPr>
        <w:t>客户端便成为无线网络中的一个实体，就可以在网络上进行数据传输了。</w:t>
      </w:r>
    </w:p>
    <w:p w:rsidR="001C5E5D" w:rsidRDefault="001C5E5D" w:rsidP="001C5E5D">
      <w:pPr>
        <w:numPr>
          <w:ilvl w:val="0"/>
          <w:numId w:val="3"/>
        </w:numPr>
      </w:pPr>
      <w:r w:rsidRPr="001C5E5D">
        <w:rPr>
          <w:rFonts w:hint="eastAsia"/>
        </w:rPr>
        <w:t>共享密钥认证过程</w:t>
      </w:r>
    </w:p>
    <w:p w:rsidR="001C5E5D" w:rsidRPr="001C5E5D" w:rsidRDefault="001C5E5D" w:rsidP="001C5E5D">
      <w:r>
        <w:rPr>
          <w:rFonts w:hint="eastAsia"/>
          <w:noProof/>
        </w:rPr>
        <w:lastRenderedPageBreak/>
        <w:drawing>
          <wp:inline distT="0" distB="0" distL="0" distR="0" wp14:anchorId="0D8E4419" wp14:editId="25D73D90">
            <wp:extent cx="5274310" cy="33928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4.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92805"/>
                    </a:xfrm>
                    <a:prstGeom prst="rect">
                      <a:avLst/>
                    </a:prstGeom>
                  </pic:spPr>
                </pic:pic>
              </a:graphicData>
            </a:graphic>
          </wp:inline>
        </w:drawing>
      </w:r>
    </w:p>
    <w:p w:rsidR="001C5E5D" w:rsidRPr="001C5E5D" w:rsidRDefault="001C5E5D" w:rsidP="001C5E5D">
      <w:pPr>
        <w:numPr>
          <w:ilvl w:val="0"/>
          <w:numId w:val="3"/>
        </w:numPr>
      </w:pPr>
      <w:r w:rsidRPr="001C5E5D">
        <w:t>WEP</w:t>
      </w:r>
      <w:r w:rsidRPr="001C5E5D">
        <w:rPr>
          <w:rFonts w:hint="eastAsia"/>
        </w:rPr>
        <w:t>加密原理</w:t>
      </w:r>
    </w:p>
    <w:p w:rsidR="001C5E5D" w:rsidRPr="001C5E5D" w:rsidRDefault="001C5E5D" w:rsidP="001C5E5D">
      <w:pPr>
        <w:numPr>
          <w:ilvl w:val="1"/>
          <w:numId w:val="3"/>
        </w:numPr>
      </w:pPr>
      <w:r w:rsidRPr="001C5E5D">
        <w:rPr>
          <w:rFonts w:hint="eastAsia"/>
        </w:rPr>
        <w:t>1</w:t>
      </w:r>
      <w:r w:rsidRPr="001C5E5D">
        <w:rPr>
          <w:rFonts w:hint="eastAsia"/>
        </w:rPr>
        <w:t>、对数据帧求校验和</w:t>
      </w:r>
      <w:r w:rsidRPr="001C5E5D">
        <w:t>(</w:t>
      </w:r>
      <w:r w:rsidRPr="001C5E5D">
        <w:rPr>
          <w:rFonts w:hint="eastAsia"/>
        </w:rPr>
        <w:t>使用</w:t>
      </w:r>
      <w:r w:rsidRPr="001C5E5D">
        <w:t xml:space="preserve">CRC-32 </w:t>
      </w:r>
      <w:r w:rsidRPr="001C5E5D">
        <w:rPr>
          <w:rFonts w:hint="eastAsia"/>
        </w:rPr>
        <w:t>算法</w:t>
      </w:r>
      <w:r w:rsidRPr="001C5E5D">
        <w:t xml:space="preserve">) </w:t>
      </w:r>
      <w:r w:rsidRPr="001C5E5D">
        <w:rPr>
          <w:rFonts w:hint="eastAsia"/>
        </w:rPr>
        <w:t>以获得</w:t>
      </w:r>
      <w:r w:rsidRPr="001C5E5D">
        <w:t>C(M)</w:t>
      </w:r>
      <w:r w:rsidRPr="001C5E5D">
        <w:rPr>
          <w:rFonts w:hint="eastAsia"/>
        </w:rPr>
        <w:t>，其中</w:t>
      </w:r>
      <w:r w:rsidRPr="001C5E5D">
        <w:t xml:space="preserve">M </w:t>
      </w:r>
      <w:r w:rsidRPr="001C5E5D">
        <w:rPr>
          <w:rFonts w:hint="eastAsia"/>
        </w:rPr>
        <w:t>是消息。</w:t>
      </w:r>
      <w:r w:rsidRPr="001C5E5D">
        <w:rPr>
          <w:rFonts w:hint="eastAsia"/>
        </w:rPr>
        <w:t xml:space="preserve"> </w:t>
      </w:r>
      <w:r w:rsidRPr="001C5E5D">
        <w:rPr>
          <w:rFonts w:hint="eastAsia"/>
        </w:rPr>
        <w:t>合并</w:t>
      </w:r>
      <w:r w:rsidRPr="001C5E5D">
        <w:t xml:space="preserve">M </w:t>
      </w:r>
      <w:r w:rsidRPr="001C5E5D">
        <w:rPr>
          <w:rFonts w:hint="eastAsia"/>
        </w:rPr>
        <w:t>和</w:t>
      </w:r>
      <w:r w:rsidRPr="001C5E5D">
        <w:t xml:space="preserve">C(M) </w:t>
      </w:r>
      <w:r w:rsidRPr="001C5E5D">
        <w:rPr>
          <w:rFonts w:hint="eastAsia"/>
        </w:rPr>
        <w:t>以获得明文</w:t>
      </w:r>
      <w:r w:rsidRPr="001C5E5D">
        <w:t>P = (M, C(M) )</w:t>
      </w:r>
      <w:r w:rsidRPr="001C5E5D">
        <w:rPr>
          <w:rFonts w:hint="eastAsia"/>
        </w:rPr>
        <w:t>；</w:t>
      </w:r>
    </w:p>
    <w:p w:rsidR="001C5E5D" w:rsidRPr="001C5E5D" w:rsidRDefault="001C5E5D" w:rsidP="001C5E5D">
      <w:pPr>
        <w:numPr>
          <w:ilvl w:val="1"/>
          <w:numId w:val="3"/>
        </w:numPr>
      </w:pPr>
      <w:r w:rsidRPr="001C5E5D">
        <w:t>2</w:t>
      </w:r>
      <w:r w:rsidRPr="001C5E5D">
        <w:rPr>
          <w:rFonts w:hint="eastAsia"/>
        </w:rPr>
        <w:t>、发送端随机选择一个</w:t>
      </w:r>
      <w:r w:rsidRPr="001C5E5D">
        <w:t>24</w:t>
      </w:r>
      <w:r w:rsidRPr="001C5E5D">
        <w:rPr>
          <w:rFonts w:hint="eastAsia"/>
        </w:rPr>
        <w:t>位初始向量</w:t>
      </w:r>
      <w:r w:rsidRPr="001C5E5D">
        <w:rPr>
          <w:b/>
          <w:bCs/>
        </w:rPr>
        <w:t>IV</w:t>
      </w:r>
      <w:r w:rsidRPr="001C5E5D">
        <w:t>(Initiation Vector</w:t>
      </w:r>
      <w:r w:rsidRPr="001C5E5D">
        <w:rPr>
          <w:rFonts w:hint="eastAsia"/>
        </w:rPr>
        <w:t>）将之和</w:t>
      </w:r>
      <w:r w:rsidRPr="001C5E5D">
        <w:t>40</w:t>
      </w:r>
      <w:r w:rsidRPr="001C5E5D">
        <w:rPr>
          <w:rFonts w:hint="eastAsia"/>
        </w:rPr>
        <w:t>位共享密钥（</w:t>
      </w:r>
      <w:r w:rsidRPr="001C5E5D">
        <w:t>Secret Key</w:t>
      </w:r>
      <w:r w:rsidRPr="001C5E5D">
        <w:rPr>
          <w:rFonts w:hint="eastAsia"/>
        </w:rPr>
        <w:t>）连接在一起，输入</w:t>
      </w:r>
      <w:r w:rsidRPr="001C5E5D">
        <w:t>RC4</w:t>
      </w:r>
      <w:r w:rsidRPr="001C5E5D">
        <w:rPr>
          <w:rFonts w:hint="eastAsia"/>
        </w:rPr>
        <w:t>伪随机序列发生器（</w:t>
      </w:r>
      <w:r w:rsidRPr="001C5E5D">
        <w:t>PRNG SEUDORANDOM NUMBER GENERATOR</w:t>
      </w:r>
      <w:r w:rsidRPr="001C5E5D">
        <w:rPr>
          <w:rFonts w:hint="eastAsia"/>
        </w:rPr>
        <w:t>）产生伪随机序列，表示为</w:t>
      </w:r>
      <w:r w:rsidRPr="001C5E5D">
        <w:t>RC4(V,K)</w:t>
      </w:r>
      <w:r w:rsidRPr="001C5E5D">
        <w:rPr>
          <w:rFonts w:hint="eastAsia"/>
        </w:rPr>
        <w:t>；</w:t>
      </w:r>
      <w:r w:rsidRPr="001C5E5D">
        <w:rPr>
          <w:rFonts w:hint="eastAsia"/>
        </w:rPr>
        <w:t xml:space="preserve"> </w:t>
      </w:r>
    </w:p>
    <w:p w:rsidR="001C5E5D" w:rsidRPr="001C5E5D" w:rsidRDefault="001C5E5D" w:rsidP="001C5E5D">
      <w:pPr>
        <w:numPr>
          <w:ilvl w:val="1"/>
          <w:numId w:val="3"/>
        </w:numPr>
      </w:pPr>
      <w:r w:rsidRPr="001C5E5D">
        <w:t>3</w:t>
      </w:r>
      <w:r w:rsidRPr="001C5E5D">
        <w:rPr>
          <w:rFonts w:hint="eastAsia"/>
        </w:rPr>
        <w:t>、发送端将明文</w:t>
      </w:r>
      <w:r w:rsidRPr="001C5E5D">
        <w:t>P = (M, C(M) )</w:t>
      </w:r>
      <w:r w:rsidRPr="001C5E5D">
        <w:rPr>
          <w:rFonts w:hint="eastAsia"/>
        </w:rPr>
        <w:t>和伪随机序列进行异或运算，产生加密数据；</w:t>
      </w:r>
    </w:p>
    <w:p w:rsidR="001C5E5D" w:rsidRPr="001C5E5D" w:rsidRDefault="001C5E5D" w:rsidP="001C5E5D">
      <w:pPr>
        <w:numPr>
          <w:ilvl w:val="1"/>
          <w:numId w:val="3"/>
        </w:numPr>
      </w:pPr>
      <w:r w:rsidRPr="001C5E5D">
        <w:t>4</w:t>
      </w:r>
      <w:r w:rsidRPr="001C5E5D">
        <w:rPr>
          <w:rFonts w:hint="eastAsia"/>
        </w:rPr>
        <w:t>、发送端初始向量</w:t>
      </w:r>
      <w:r w:rsidRPr="001C5E5D">
        <w:rPr>
          <w:b/>
          <w:bCs/>
        </w:rPr>
        <w:t>IV</w:t>
      </w:r>
      <w:r w:rsidRPr="001C5E5D">
        <w:rPr>
          <w:rFonts w:hint="eastAsia"/>
        </w:rPr>
        <w:t>放在密文前面，产生实际传输的数据流。</w:t>
      </w:r>
    </w:p>
    <w:p w:rsidR="001C5E5D" w:rsidRDefault="001C5E5D" w:rsidP="001C5E5D">
      <w:pPr>
        <w:ind w:left="1080" w:firstLine="360"/>
      </w:pPr>
      <w:r w:rsidRPr="001C5E5D">
        <w:rPr>
          <w:rFonts w:hint="eastAsia"/>
        </w:rPr>
        <w:t>解密只是与加密相反，接收方重新生成密钥流，并将它与密文进行</w:t>
      </w:r>
      <w:r w:rsidRPr="001C5E5D">
        <w:t xml:space="preserve">XOR </w:t>
      </w:r>
      <w:r w:rsidRPr="001C5E5D">
        <w:rPr>
          <w:rFonts w:hint="eastAsia"/>
        </w:rPr>
        <w:t>来恢复明文。该消息</w:t>
      </w:r>
      <w:r w:rsidRPr="001C5E5D">
        <w:t>P</w:t>
      </w:r>
      <w:r w:rsidRPr="001C5E5D">
        <w:rPr>
          <w:rFonts w:hint="eastAsia"/>
        </w:rPr>
        <w:t>被分成两个部分：</w:t>
      </w:r>
      <w:r w:rsidRPr="001C5E5D">
        <w:t>M</w:t>
      </w:r>
      <w:r w:rsidRPr="001C5E5D">
        <w:rPr>
          <w:rFonts w:hint="eastAsia"/>
        </w:rPr>
        <w:t>和</w:t>
      </w:r>
      <w:r w:rsidRPr="001C5E5D">
        <w:t>C</w:t>
      </w:r>
      <w:r w:rsidRPr="001C5E5D">
        <w:rPr>
          <w:rFonts w:hint="eastAsia"/>
        </w:rPr>
        <w:t>，</w:t>
      </w:r>
      <w:r w:rsidRPr="001C5E5D">
        <w:rPr>
          <w:rFonts w:hint="eastAsia"/>
        </w:rPr>
        <w:t xml:space="preserve"> </w:t>
      </w:r>
      <w:r w:rsidRPr="001C5E5D">
        <w:rPr>
          <w:rFonts w:hint="eastAsia"/>
        </w:rPr>
        <w:t>计算</w:t>
      </w:r>
      <w:r w:rsidRPr="001C5E5D">
        <w:t>C(M)</w:t>
      </w:r>
      <w:r w:rsidRPr="001C5E5D">
        <w:rPr>
          <w:rFonts w:hint="eastAsia"/>
        </w:rPr>
        <w:t>并将它与接收到的校验和</w:t>
      </w:r>
      <w:r w:rsidRPr="001C5E5D">
        <w:t>C</w:t>
      </w:r>
      <w:r w:rsidRPr="001C5E5D">
        <w:rPr>
          <w:rFonts w:hint="eastAsia"/>
        </w:rPr>
        <w:t>进行比较。</w:t>
      </w:r>
    </w:p>
    <w:p w:rsidR="001C5E5D" w:rsidRPr="001C5E5D" w:rsidRDefault="001C5E5D" w:rsidP="001C5E5D">
      <w:pPr>
        <w:ind w:left="720" w:firstLine="720"/>
      </w:pPr>
      <w:r w:rsidRPr="001C5E5D">
        <w:t>如果不匹配，那么消息主体在传输期间已经以某一方式更改过。</w:t>
      </w:r>
      <w:r w:rsidRPr="001C5E5D">
        <w:t xml:space="preserve"> </w:t>
      </w:r>
    </w:p>
    <w:p w:rsidR="00BB7CB2" w:rsidRPr="00BB7CB2" w:rsidRDefault="00BB7CB2" w:rsidP="00BB7CB2">
      <w:pPr>
        <w:numPr>
          <w:ilvl w:val="0"/>
          <w:numId w:val="3"/>
        </w:numPr>
      </w:pPr>
      <w:r w:rsidRPr="00BB7CB2">
        <w:t>WEP</w:t>
      </w:r>
      <w:r w:rsidRPr="00BB7CB2">
        <w:rPr>
          <w:rFonts w:hint="eastAsia"/>
        </w:rPr>
        <w:t>的缺陷</w:t>
      </w:r>
    </w:p>
    <w:p w:rsidR="00BB7CB2" w:rsidRPr="00BB7CB2" w:rsidRDefault="00BB7CB2" w:rsidP="00BB7CB2">
      <w:pPr>
        <w:numPr>
          <w:ilvl w:val="1"/>
          <w:numId w:val="3"/>
        </w:numPr>
      </w:pPr>
      <w:r w:rsidRPr="00BB7CB2">
        <w:t xml:space="preserve">WEP </w:t>
      </w:r>
      <w:r w:rsidRPr="00BB7CB2">
        <w:rPr>
          <w:rFonts w:hint="eastAsia"/>
        </w:rPr>
        <w:t>算法的安全性在数学上取决于其密钥不易被发现。</w:t>
      </w:r>
    </w:p>
    <w:p w:rsidR="00BB7CB2" w:rsidRPr="00BB7CB2" w:rsidRDefault="00BB7CB2" w:rsidP="00BB7CB2">
      <w:pPr>
        <w:numPr>
          <w:ilvl w:val="1"/>
          <w:numId w:val="3"/>
        </w:numPr>
      </w:pPr>
      <w:r w:rsidRPr="00BB7CB2">
        <w:lastRenderedPageBreak/>
        <w:t xml:space="preserve">Nikita Borisov, </w:t>
      </w:r>
      <w:r w:rsidRPr="00BB7CB2">
        <w:rPr>
          <w:rFonts w:hint="eastAsia"/>
        </w:rPr>
        <w:t>等人在</w:t>
      </w:r>
      <w:r w:rsidRPr="00BB7CB2">
        <w:rPr>
          <w:rFonts w:hint="eastAsia"/>
        </w:rPr>
        <w:t xml:space="preserve"> </w:t>
      </w:r>
      <w:r w:rsidRPr="00BB7CB2">
        <w:t xml:space="preserve">2001 </w:t>
      </w:r>
      <w:r w:rsidRPr="00BB7CB2">
        <w:rPr>
          <w:rFonts w:hint="eastAsia"/>
        </w:rPr>
        <w:t>年</w:t>
      </w:r>
      <w:r w:rsidRPr="00BB7CB2">
        <w:t xml:space="preserve">1 </w:t>
      </w:r>
      <w:r w:rsidRPr="00BB7CB2">
        <w:rPr>
          <w:rFonts w:hint="eastAsia"/>
        </w:rPr>
        <w:t>月国际微波会议上的一篇论文指出了</w:t>
      </w:r>
      <w:r w:rsidRPr="00BB7CB2">
        <w:t xml:space="preserve">IEEE 802.11 </w:t>
      </w:r>
      <w:r w:rsidRPr="00BB7CB2">
        <w:rPr>
          <w:rFonts w:hint="eastAsia"/>
        </w:rPr>
        <w:t>体系结构性安全弱点：如果用相同的初始向量</w:t>
      </w:r>
      <w:r w:rsidRPr="00BB7CB2">
        <w:t xml:space="preserve">IV </w:t>
      </w:r>
      <w:r w:rsidRPr="00BB7CB2">
        <w:rPr>
          <w:rFonts w:hint="eastAsia"/>
        </w:rPr>
        <w:t>和密钥加密两条消息，那么流密码</w:t>
      </w:r>
      <w:r w:rsidRPr="00BB7CB2">
        <w:t>(</w:t>
      </w:r>
      <w:r w:rsidRPr="00BB7CB2">
        <w:rPr>
          <w:rFonts w:hint="eastAsia"/>
        </w:rPr>
        <w:t>如</w:t>
      </w:r>
      <w:r w:rsidRPr="00BB7CB2">
        <w:t xml:space="preserve">RC4) </w:t>
      </w:r>
      <w:r w:rsidRPr="00BB7CB2">
        <w:rPr>
          <w:rFonts w:hint="eastAsia"/>
        </w:rPr>
        <w:t>容易受到攻击。</w:t>
      </w:r>
      <w:r w:rsidRPr="00BB7CB2">
        <w:rPr>
          <w:rFonts w:hint="eastAsia"/>
        </w:rPr>
        <w:t xml:space="preserve"> </w:t>
      </w:r>
      <w:r w:rsidRPr="00BB7CB2">
        <w:rPr>
          <w:rFonts w:hint="eastAsia"/>
        </w:rPr>
        <w:t>如果一起对密文进行</w:t>
      </w:r>
      <w:r w:rsidRPr="00BB7CB2">
        <w:t xml:space="preserve">XOR </w:t>
      </w:r>
      <w:r w:rsidRPr="00BB7CB2">
        <w:rPr>
          <w:rFonts w:hint="eastAsia"/>
        </w:rPr>
        <w:t>运算，那么密钥流将互相抵消且两个明文</w:t>
      </w:r>
      <w:r w:rsidRPr="00BB7CB2">
        <w:t xml:space="preserve">XOR </w:t>
      </w:r>
      <w:r w:rsidRPr="00BB7CB2">
        <w:rPr>
          <w:rFonts w:hint="eastAsia"/>
        </w:rPr>
        <w:t>将保留。</w:t>
      </w:r>
    </w:p>
    <w:p w:rsidR="00BB7CB2" w:rsidRPr="00BB7CB2" w:rsidRDefault="00BB7CB2" w:rsidP="00BB7CB2">
      <w:pPr>
        <w:numPr>
          <w:ilvl w:val="1"/>
          <w:numId w:val="3"/>
        </w:numPr>
      </w:pPr>
      <w:r w:rsidRPr="00BB7CB2">
        <w:rPr>
          <w:rFonts w:hint="eastAsia"/>
        </w:rPr>
        <w:t>由于</w:t>
      </w:r>
      <w:r w:rsidRPr="00BB7CB2">
        <w:t>WEP</w:t>
      </w:r>
      <w:r w:rsidRPr="00BB7CB2">
        <w:rPr>
          <w:rFonts w:hint="eastAsia"/>
        </w:rPr>
        <w:t>中各安全要素以一种不安全的方式结合在一起，导致了其诸多的安全漏洞。</w:t>
      </w:r>
      <w:r w:rsidRPr="00BB7CB2">
        <w:rPr>
          <w:rFonts w:hint="eastAsia"/>
        </w:rPr>
        <w:t xml:space="preserve"> </w:t>
      </w:r>
    </w:p>
    <w:p w:rsidR="00BB7CB2" w:rsidRPr="00BB7CB2" w:rsidRDefault="00BB7CB2" w:rsidP="00BB7CB2">
      <w:pPr>
        <w:numPr>
          <w:ilvl w:val="1"/>
          <w:numId w:val="3"/>
        </w:numPr>
      </w:pPr>
      <w:r w:rsidRPr="00BB7CB2">
        <w:t>表现在：密钥管理、数据保密性、数据完整性、</w:t>
      </w:r>
      <w:r w:rsidRPr="00BB7CB2">
        <w:t xml:space="preserve"> </w:t>
      </w:r>
      <w:r w:rsidRPr="00BB7CB2">
        <w:t>认证的安全缺陷</w:t>
      </w:r>
    </w:p>
    <w:p w:rsidR="00EB49F6" w:rsidRDefault="00BB7CB2" w:rsidP="00BB7CB2">
      <w:pPr>
        <w:numPr>
          <w:ilvl w:val="0"/>
          <w:numId w:val="3"/>
        </w:numPr>
      </w:pPr>
      <w:r w:rsidRPr="00BB7CB2">
        <w:rPr>
          <w:rFonts w:hint="eastAsia"/>
        </w:rPr>
        <w:t>密钥管理缺陷</w:t>
      </w:r>
    </w:p>
    <w:p w:rsidR="00EE1EDA" w:rsidRPr="00BB7CB2" w:rsidRDefault="00BB7CB2" w:rsidP="00BB7CB2">
      <w:pPr>
        <w:numPr>
          <w:ilvl w:val="1"/>
          <w:numId w:val="3"/>
        </w:numPr>
      </w:pPr>
      <w:r w:rsidRPr="00BB7CB2">
        <w:rPr>
          <w:rFonts w:hint="eastAsia"/>
        </w:rPr>
        <w:t>在</w:t>
      </w:r>
      <w:r w:rsidRPr="00BB7CB2">
        <w:t>IEEE 802.11</w:t>
      </w:r>
      <w:r w:rsidRPr="00BB7CB2">
        <w:rPr>
          <w:rFonts w:hint="eastAsia"/>
        </w:rPr>
        <w:t>标准中，缺少一种有效的密钥管理和分发机制。</w:t>
      </w:r>
    </w:p>
    <w:p w:rsidR="00BB7CB2" w:rsidRPr="00BB7CB2" w:rsidRDefault="00BB7CB2" w:rsidP="00BB7CB2">
      <w:pPr>
        <w:numPr>
          <w:ilvl w:val="1"/>
          <w:numId w:val="3"/>
        </w:numPr>
      </w:pPr>
      <w:r w:rsidRPr="00BB7CB2">
        <w:t>一般情况下，</w:t>
      </w:r>
      <w:r w:rsidRPr="00BB7CB2">
        <w:t xml:space="preserve">WEP </w:t>
      </w:r>
      <w:r w:rsidRPr="00BB7CB2">
        <w:rPr>
          <w:rFonts w:hint="eastAsia"/>
        </w:rPr>
        <w:t>密钥被静态地分配给客户机，密钥或存储在客户机的磁盘存储器中，或存储在客户机的无线适配器的内存中。</w:t>
      </w:r>
    </w:p>
    <w:p w:rsidR="00EE1EDA" w:rsidRPr="00BB7CB2" w:rsidRDefault="00BB7CB2" w:rsidP="00BB7CB2">
      <w:pPr>
        <w:numPr>
          <w:ilvl w:val="1"/>
          <w:numId w:val="3"/>
        </w:numPr>
      </w:pPr>
      <w:r w:rsidRPr="00BB7CB2">
        <w:t>当客户机丢失后，非正常用户就具有了访问网络的权限，而管理员并不能检测到这种对网络安全的破坏。</w:t>
      </w:r>
    </w:p>
    <w:p w:rsidR="00EE1EDA" w:rsidRPr="00BB7CB2" w:rsidRDefault="00BB7CB2" w:rsidP="00BB7CB2">
      <w:pPr>
        <w:numPr>
          <w:ilvl w:val="1"/>
          <w:numId w:val="3"/>
        </w:numPr>
      </w:pPr>
      <w:r w:rsidRPr="00BB7CB2">
        <w:t>当接到机主的</w:t>
      </w:r>
      <w:proofErr w:type="gramStart"/>
      <w:r w:rsidRPr="00BB7CB2">
        <w:t>的</w:t>
      </w:r>
      <w:proofErr w:type="gramEnd"/>
      <w:r w:rsidRPr="00BB7CB2">
        <w:t>报告后，管理员必须对与丢失客户机密钥相同的其他客户机的静态密钥重新编码。</w:t>
      </w:r>
      <w:r w:rsidRPr="00BB7CB2">
        <w:t xml:space="preserve"> </w:t>
      </w:r>
    </w:p>
    <w:p w:rsidR="00970CEF" w:rsidRDefault="00970CEF" w:rsidP="00970CEF">
      <w:pPr>
        <w:numPr>
          <w:ilvl w:val="0"/>
          <w:numId w:val="3"/>
        </w:numPr>
      </w:pPr>
      <w:r w:rsidRPr="00970CEF">
        <w:rPr>
          <w:rFonts w:hint="eastAsia"/>
        </w:rPr>
        <w:t>数据保密性的缺陷</w:t>
      </w:r>
    </w:p>
    <w:p w:rsidR="00970CEF" w:rsidRPr="00970CEF" w:rsidRDefault="00970CEF" w:rsidP="00970CEF">
      <w:pPr>
        <w:numPr>
          <w:ilvl w:val="1"/>
          <w:numId w:val="3"/>
        </w:numPr>
      </w:pPr>
      <w:r w:rsidRPr="00970CEF">
        <w:t>RC4</w:t>
      </w:r>
      <w:r w:rsidRPr="00970CEF">
        <w:rPr>
          <w:rFonts w:hint="eastAsia"/>
        </w:rPr>
        <w:t>是一个序列密码加密算法，发送者用一个密钥序列和明文异或产生密文，接收者用相同的密钥序列与密文异或以恢复出明文。</w:t>
      </w:r>
    </w:p>
    <w:p w:rsidR="00970CEF" w:rsidRPr="00970CEF" w:rsidRDefault="00970CEF" w:rsidP="00970CEF">
      <w:pPr>
        <w:numPr>
          <w:ilvl w:val="1"/>
          <w:numId w:val="3"/>
        </w:numPr>
      </w:pPr>
      <w:r w:rsidRPr="00970CEF">
        <w:rPr>
          <w:rFonts w:hint="eastAsia"/>
        </w:rPr>
        <w:t>该加密方式要求不能用相同的密钥序列加密两个不同的消息，否则攻击者将可得到两条明文的异或值，如果攻击者知道一条明文的某些部分，那么另一条明文的对应部分就可被恢复出来</w:t>
      </w:r>
      <w:r w:rsidRPr="00970CEF">
        <w:t>(</w:t>
      </w:r>
      <w:r w:rsidRPr="00970CEF">
        <w:rPr>
          <w:rFonts w:hint="eastAsia"/>
        </w:rPr>
        <w:t>一般情况下，得到两条明文的异或值已足够恢复出其明文</w:t>
      </w:r>
      <w:r w:rsidRPr="00970CEF">
        <w:t>)</w:t>
      </w:r>
      <w:r w:rsidRPr="00970CEF">
        <w:rPr>
          <w:rFonts w:hint="eastAsia"/>
        </w:rPr>
        <w:t>。</w:t>
      </w:r>
    </w:p>
    <w:p w:rsidR="00970CEF" w:rsidRPr="00970CEF" w:rsidRDefault="00970CEF" w:rsidP="00970CEF">
      <w:pPr>
        <w:numPr>
          <w:ilvl w:val="0"/>
          <w:numId w:val="3"/>
        </w:numPr>
      </w:pPr>
      <w:r w:rsidRPr="00970CEF">
        <w:rPr>
          <w:rFonts w:hint="eastAsia"/>
        </w:rPr>
        <w:t>数据完整性的缺陷</w:t>
      </w:r>
    </w:p>
    <w:p w:rsidR="00970CEF" w:rsidRPr="00970CEF" w:rsidRDefault="00970CEF" w:rsidP="00970CEF">
      <w:pPr>
        <w:ind w:left="360" w:firstLine="360"/>
      </w:pPr>
      <w:r w:rsidRPr="00970CEF">
        <w:rPr>
          <w:rFonts w:hint="eastAsia"/>
        </w:rPr>
        <w:t>在</w:t>
      </w:r>
      <w:r w:rsidRPr="00970CEF">
        <w:t>WEP</w:t>
      </w:r>
      <w:r w:rsidRPr="00970CEF">
        <w:rPr>
          <w:rFonts w:hint="eastAsia"/>
        </w:rPr>
        <w:t>中，</w:t>
      </w:r>
      <w:r w:rsidRPr="00970CEF">
        <w:t>CRC-32</w:t>
      </w:r>
      <w:r w:rsidRPr="00970CEF">
        <w:rPr>
          <w:rFonts w:hint="eastAsia"/>
        </w:rPr>
        <w:t>算法和</w:t>
      </w:r>
      <w:r w:rsidRPr="00970CEF">
        <w:t>RC4</w:t>
      </w:r>
      <w:r w:rsidRPr="00970CEF">
        <w:rPr>
          <w:rFonts w:hint="eastAsia"/>
        </w:rPr>
        <w:t>算法具有线性特性。这暗示了有一些控制校验和的方法，使协议可以接受它，但与消息内容无关。</w:t>
      </w:r>
    </w:p>
    <w:p w:rsidR="00970CEF" w:rsidRPr="00970CEF" w:rsidRDefault="00970CEF" w:rsidP="00970CEF">
      <w:pPr>
        <w:ind w:left="360" w:firstLine="360"/>
      </w:pPr>
      <w:r w:rsidRPr="00970CEF">
        <w:t>另外，只要知道一部分信息包内容，就可以执行这类攻击。攻击者只要相应地调整校验和，就可以使被篡改的消息变为合法的消息。</w:t>
      </w:r>
      <w:r w:rsidRPr="00970CEF">
        <w:t xml:space="preserve">  </w:t>
      </w:r>
    </w:p>
    <w:p w:rsidR="00970CEF" w:rsidRPr="00970CEF" w:rsidRDefault="00970CEF" w:rsidP="00970CEF">
      <w:pPr>
        <w:numPr>
          <w:ilvl w:val="0"/>
          <w:numId w:val="3"/>
        </w:numPr>
      </w:pPr>
      <w:r w:rsidRPr="00970CEF">
        <w:rPr>
          <w:rFonts w:hint="eastAsia"/>
        </w:rPr>
        <w:t>认证的安全缺陷</w:t>
      </w:r>
    </w:p>
    <w:p w:rsidR="00970CEF" w:rsidRPr="00970CEF" w:rsidRDefault="00970CEF" w:rsidP="00970CEF">
      <w:pPr>
        <w:numPr>
          <w:ilvl w:val="1"/>
          <w:numId w:val="3"/>
        </w:numPr>
      </w:pPr>
      <w:r w:rsidRPr="00970CEF">
        <w:rPr>
          <w:rFonts w:hint="eastAsia"/>
        </w:rPr>
        <w:lastRenderedPageBreak/>
        <w:t>在</w:t>
      </w:r>
      <w:r w:rsidRPr="00970CEF">
        <w:t>IEEE 802.11b</w:t>
      </w:r>
      <w:r w:rsidRPr="00970CEF">
        <w:rPr>
          <w:rFonts w:hint="eastAsia"/>
        </w:rPr>
        <w:t>中采用了两种认证方式：</w:t>
      </w:r>
    </w:p>
    <w:p w:rsidR="00970CEF" w:rsidRPr="00970CEF" w:rsidRDefault="00970CEF" w:rsidP="00970CEF">
      <w:pPr>
        <w:numPr>
          <w:ilvl w:val="2"/>
          <w:numId w:val="3"/>
        </w:numPr>
      </w:pPr>
      <w:r w:rsidRPr="00970CEF">
        <w:t>开放系统认证</w:t>
      </w:r>
    </w:p>
    <w:p w:rsidR="00970CEF" w:rsidRPr="00970CEF" w:rsidRDefault="00970CEF" w:rsidP="00970CEF">
      <w:pPr>
        <w:numPr>
          <w:ilvl w:val="2"/>
          <w:numId w:val="3"/>
        </w:numPr>
      </w:pPr>
      <w:r w:rsidRPr="00970CEF">
        <w:t>共享密钥认证</w:t>
      </w:r>
      <w:r w:rsidRPr="00970CEF">
        <w:t xml:space="preserve">   </w:t>
      </w:r>
    </w:p>
    <w:p w:rsidR="00970CEF" w:rsidRPr="00970CEF" w:rsidRDefault="00970CEF" w:rsidP="00970CEF">
      <w:pPr>
        <w:numPr>
          <w:ilvl w:val="1"/>
          <w:numId w:val="3"/>
        </w:numPr>
      </w:pPr>
      <w:r w:rsidRPr="00970CEF">
        <w:t>认证的目的是阻止非法的用户介入特定的无线局域网络共享密钥认证协议：通过窃听能够很容易蒙骗和利用现在的共享密钥认证协议</w:t>
      </w:r>
      <w:r w:rsidRPr="00970CEF">
        <w:t xml:space="preserve">, </w:t>
      </w:r>
      <w:r w:rsidRPr="00970CEF">
        <w:rPr>
          <w:rFonts w:hint="eastAsia"/>
        </w:rPr>
        <w:t>协议固定的结构和</w:t>
      </w:r>
      <w:r w:rsidRPr="00970CEF">
        <w:t>WEP</w:t>
      </w:r>
      <w:r w:rsidRPr="00970CEF">
        <w:rPr>
          <w:rFonts w:hint="eastAsia"/>
        </w:rPr>
        <w:t>的缺陷是实现攻击的关键。</w:t>
      </w:r>
    </w:p>
    <w:p w:rsidR="000B1C4B" w:rsidRPr="000B1C4B" w:rsidRDefault="000B1C4B" w:rsidP="000B1C4B">
      <w:pPr>
        <w:numPr>
          <w:ilvl w:val="0"/>
          <w:numId w:val="3"/>
        </w:numPr>
      </w:pPr>
      <w:r w:rsidRPr="000B1C4B">
        <w:t>WLAN</w:t>
      </w:r>
      <w:r w:rsidRPr="000B1C4B">
        <w:rPr>
          <w:rFonts w:hint="eastAsia"/>
        </w:rPr>
        <w:t>安全</w:t>
      </w:r>
    </w:p>
    <w:p w:rsidR="000B1C4B" w:rsidRPr="000B1C4B" w:rsidRDefault="000B1C4B" w:rsidP="000B1C4B">
      <w:pPr>
        <w:numPr>
          <w:ilvl w:val="1"/>
          <w:numId w:val="3"/>
        </w:numPr>
      </w:pPr>
      <w:r w:rsidRPr="000B1C4B">
        <w:t>TKIP</w:t>
      </w:r>
      <w:r w:rsidRPr="000B1C4B">
        <w:rPr>
          <w:rFonts w:hint="eastAsia"/>
        </w:rPr>
        <w:t>（</w:t>
      </w:r>
      <w:r w:rsidRPr="000B1C4B">
        <w:t>Temporal Key Integrity Protocol</w:t>
      </w:r>
      <w:r w:rsidRPr="000B1C4B">
        <w:rPr>
          <w:rFonts w:hint="eastAsia"/>
        </w:rPr>
        <w:t>）</w:t>
      </w:r>
      <w:r w:rsidRPr="000B1C4B">
        <w:t xml:space="preserve">-- </w:t>
      </w:r>
      <w:r w:rsidRPr="000B1C4B">
        <w:rPr>
          <w:rFonts w:hint="eastAsia"/>
        </w:rPr>
        <w:t>临时密钥完整性协议</w:t>
      </w:r>
      <w:r w:rsidRPr="000B1C4B">
        <w:t xml:space="preserve"> </w:t>
      </w:r>
    </w:p>
    <w:p w:rsidR="000B1C4B" w:rsidRPr="000B1C4B" w:rsidRDefault="000B1C4B" w:rsidP="000B1C4B">
      <w:pPr>
        <w:numPr>
          <w:ilvl w:val="2"/>
          <w:numId w:val="3"/>
        </w:numPr>
      </w:pPr>
      <w:r w:rsidRPr="000B1C4B">
        <w:t>WEP</w:t>
      </w:r>
      <w:r w:rsidRPr="000B1C4B">
        <w:rPr>
          <w:rFonts w:hint="eastAsia"/>
        </w:rPr>
        <w:t>改进，与现有硬件兼容</w:t>
      </w:r>
      <w:r w:rsidRPr="000B1C4B">
        <w:t>(</w:t>
      </w:r>
      <w:r w:rsidRPr="000B1C4B">
        <w:rPr>
          <w:rFonts w:hint="eastAsia"/>
        </w:rPr>
        <w:t>通过固件</w:t>
      </w:r>
      <w:r w:rsidRPr="000B1C4B">
        <w:t>/</w:t>
      </w:r>
      <w:r w:rsidRPr="000B1C4B">
        <w:rPr>
          <w:rFonts w:hint="eastAsia"/>
        </w:rPr>
        <w:t>驱动程序升级）</w:t>
      </w:r>
    </w:p>
    <w:p w:rsidR="000B1C4B" w:rsidRPr="000B1C4B" w:rsidRDefault="000B1C4B" w:rsidP="000B1C4B">
      <w:pPr>
        <w:numPr>
          <w:ilvl w:val="2"/>
          <w:numId w:val="3"/>
        </w:numPr>
      </w:pPr>
      <w:r w:rsidRPr="000B1C4B">
        <w:rPr>
          <w:rFonts w:hint="eastAsia"/>
        </w:rPr>
        <w:t>仍然使用</w:t>
      </w:r>
      <w:r w:rsidRPr="000B1C4B">
        <w:rPr>
          <w:rFonts w:hint="eastAsia"/>
        </w:rPr>
        <w:t xml:space="preserve"> </w:t>
      </w:r>
      <w:r w:rsidRPr="000B1C4B">
        <w:t xml:space="preserve">RC4 </w:t>
      </w:r>
      <w:r w:rsidRPr="000B1C4B">
        <w:rPr>
          <w:rFonts w:hint="eastAsia"/>
        </w:rPr>
        <w:t>算法，临时密钥为</w:t>
      </w:r>
      <w:r w:rsidRPr="000B1C4B">
        <w:rPr>
          <w:rFonts w:hint="eastAsia"/>
        </w:rPr>
        <w:t xml:space="preserve"> </w:t>
      </w:r>
      <w:r w:rsidRPr="000B1C4B">
        <w:t xml:space="preserve">128bit </w:t>
      </w:r>
    </w:p>
    <w:p w:rsidR="000B1C4B" w:rsidRPr="000B1C4B" w:rsidRDefault="000B1C4B" w:rsidP="000B1C4B">
      <w:pPr>
        <w:numPr>
          <w:ilvl w:val="2"/>
          <w:numId w:val="3"/>
        </w:numPr>
      </w:pPr>
      <w:r w:rsidRPr="000B1C4B">
        <w:rPr>
          <w:rFonts w:hint="eastAsia"/>
        </w:rPr>
        <w:t>每传送</w:t>
      </w:r>
      <w:r w:rsidRPr="000B1C4B">
        <w:t>10000</w:t>
      </w:r>
      <w:r w:rsidRPr="000B1C4B">
        <w:rPr>
          <w:rFonts w:hint="eastAsia"/>
        </w:rPr>
        <w:t>个</w:t>
      </w:r>
      <w:proofErr w:type="gramStart"/>
      <w:r w:rsidRPr="000B1C4B">
        <w:rPr>
          <w:rFonts w:hint="eastAsia"/>
        </w:rPr>
        <w:t>包改变</w:t>
      </w:r>
      <w:proofErr w:type="gramEnd"/>
      <w:r w:rsidRPr="000B1C4B">
        <w:rPr>
          <w:rFonts w:hint="eastAsia"/>
        </w:rPr>
        <w:t>临时密钥，</w:t>
      </w:r>
      <w:proofErr w:type="gramStart"/>
      <w:r w:rsidRPr="000B1C4B">
        <w:rPr>
          <w:rFonts w:hint="eastAsia"/>
        </w:rPr>
        <w:t>且临时</w:t>
      </w:r>
      <w:proofErr w:type="gramEnd"/>
      <w:r w:rsidRPr="000B1C4B">
        <w:rPr>
          <w:rFonts w:hint="eastAsia"/>
        </w:rPr>
        <w:t>密钥与顺序号以及地址有关。</w:t>
      </w:r>
    </w:p>
    <w:p w:rsidR="000B1C4B" w:rsidRDefault="000B1C4B" w:rsidP="000B1C4B">
      <w:pPr>
        <w:numPr>
          <w:ilvl w:val="2"/>
          <w:numId w:val="3"/>
        </w:numPr>
      </w:pPr>
      <w:r w:rsidRPr="000B1C4B">
        <w:rPr>
          <w:rFonts w:hint="eastAsia"/>
        </w:rPr>
        <w:t>过渡时期的方案。作为</w:t>
      </w:r>
      <w:r w:rsidRPr="000B1C4B">
        <w:t>Wi-Fi</w:t>
      </w:r>
      <w:r w:rsidRPr="000B1C4B">
        <w:rPr>
          <w:rFonts w:hint="eastAsia"/>
        </w:rPr>
        <w:t>联盟的</w:t>
      </w:r>
      <w:r w:rsidRPr="000B1C4B">
        <w:t>Wi-Fi</w:t>
      </w:r>
      <w:r w:rsidRPr="000B1C4B">
        <w:rPr>
          <w:rFonts w:hint="eastAsia"/>
        </w:rPr>
        <w:t>保护接入（</w:t>
      </w:r>
      <w:r w:rsidRPr="000B1C4B">
        <w:t>WPA</w:t>
      </w:r>
      <w:r w:rsidRPr="000B1C4B">
        <w:rPr>
          <w:rFonts w:hint="eastAsia"/>
        </w:rPr>
        <w:t>）主要内容，</w:t>
      </w:r>
      <w:r w:rsidRPr="000B1C4B">
        <w:t>2003</w:t>
      </w:r>
      <w:r w:rsidRPr="000B1C4B">
        <w:rPr>
          <w:rFonts w:hint="eastAsia"/>
        </w:rPr>
        <w:t>年以后作为</w:t>
      </w:r>
      <w:r w:rsidRPr="000B1C4B">
        <w:rPr>
          <w:rFonts w:hint="eastAsia"/>
        </w:rPr>
        <w:t xml:space="preserve"> </w:t>
      </w:r>
      <w:r w:rsidRPr="000B1C4B">
        <w:t xml:space="preserve">Wi-Fi </w:t>
      </w:r>
      <w:r w:rsidRPr="000B1C4B">
        <w:rPr>
          <w:rFonts w:hint="eastAsia"/>
        </w:rPr>
        <w:t>的认证。</w:t>
      </w:r>
    </w:p>
    <w:p w:rsidR="000B1C4B" w:rsidRDefault="000B1C4B" w:rsidP="000B1C4B">
      <w:pPr>
        <w:numPr>
          <w:ilvl w:val="1"/>
          <w:numId w:val="3"/>
        </w:numPr>
      </w:pPr>
      <w:r w:rsidRPr="000B1C4B">
        <w:rPr>
          <w:rFonts w:hint="eastAsia"/>
        </w:rPr>
        <w:t>基于</w:t>
      </w:r>
      <w:r w:rsidRPr="000B1C4B">
        <w:t>AES(Advanced Encryption Standard )</w:t>
      </w:r>
      <w:r w:rsidRPr="000B1C4B">
        <w:rPr>
          <w:rFonts w:hint="eastAsia"/>
        </w:rPr>
        <w:t>数据封装</w:t>
      </w:r>
    </w:p>
    <w:p w:rsidR="000B1C4B" w:rsidRPr="000B1C4B" w:rsidRDefault="000B1C4B" w:rsidP="000B1C4B">
      <w:pPr>
        <w:numPr>
          <w:ilvl w:val="2"/>
          <w:numId w:val="3"/>
        </w:numPr>
      </w:pPr>
      <w:r w:rsidRPr="000B1C4B">
        <w:rPr>
          <w:rFonts w:hint="eastAsia"/>
        </w:rPr>
        <w:t>具有更高安全级别的加密，强度更大（特别是防止黑客</w:t>
      </w:r>
      <w:proofErr w:type="gramStart"/>
      <w:r w:rsidRPr="000B1C4B">
        <w:rPr>
          <w:rFonts w:hint="eastAsia"/>
        </w:rPr>
        <w:t>帧</w:t>
      </w:r>
      <w:proofErr w:type="gramEnd"/>
      <w:r w:rsidRPr="000B1C4B">
        <w:rPr>
          <w:rFonts w:hint="eastAsia"/>
        </w:rPr>
        <w:t>插入有明显效果）</w:t>
      </w:r>
    </w:p>
    <w:p w:rsidR="000B1C4B" w:rsidRPr="000B1C4B" w:rsidRDefault="000B1C4B" w:rsidP="000B1C4B">
      <w:pPr>
        <w:numPr>
          <w:ilvl w:val="2"/>
          <w:numId w:val="3"/>
        </w:numPr>
      </w:pPr>
      <w:r w:rsidRPr="000B1C4B">
        <w:rPr>
          <w:rFonts w:hint="eastAsia"/>
        </w:rPr>
        <w:t>需要硬件支持以及更强大的引擎</w:t>
      </w:r>
      <w:r w:rsidRPr="000B1C4B">
        <w:rPr>
          <w:rFonts w:hint="eastAsia"/>
        </w:rPr>
        <w:t xml:space="preserve"> </w:t>
      </w:r>
    </w:p>
    <w:p w:rsidR="000B1C4B" w:rsidRPr="000B1C4B" w:rsidRDefault="000B1C4B" w:rsidP="000B1C4B">
      <w:pPr>
        <w:numPr>
          <w:ilvl w:val="2"/>
          <w:numId w:val="3"/>
        </w:numPr>
      </w:pPr>
      <w:r w:rsidRPr="000B1C4B">
        <w:rPr>
          <w:rFonts w:hint="eastAsia"/>
        </w:rPr>
        <w:t>构成坚固安全网（</w:t>
      </w:r>
      <w:r w:rsidRPr="000B1C4B">
        <w:t>RSN</w:t>
      </w:r>
      <w:r w:rsidRPr="000B1C4B">
        <w:rPr>
          <w:rFonts w:hint="eastAsia"/>
        </w:rPr>
        <w:t>）一种可选的功能</w:t>
      </w:r>
    </w:p>
    <w:p w:rsidR="000B1C4B" w:rsidRPr="000B1C4B" w:rsidRDefault="000B1C4B" w:rsidP="000B1C4B">
      <w:pPr>
        <w:numPr>
          <w:ilvl w:val="1"/>
          <w:numId w:val="3"/>
        </w:numPr>
      </w:pPr>
      <w:r w:rsidRPr="000B1C4B">
        <w:rPr>
          <w:rFonts w:hint="eastAsia"/>
        </w:rPr>
        <w:t>现有认证机制</w:t>
      </w:r>
    </w:p>
    <w:p w:rsidR="000B1C4B" w:rsidRPr="000B1C4B" w:rsidRDefault="000B1C4B" w:rsidP="000B1C4B">
      <w:pPr>
        <w:numPr>
          <w:ilvl w:val="2"/>
          <w:numId w:val="3"/>
        </w:numPr>
      </w:pPr>
      <w:r w:rsidRPr="000B1C4B">
        <w:t>ESS-ID</w:t>
      </w:r>
    </w:p>
    <w:p w:rsidR="000B1C4B" w:rsidRPr="000B1C4B" w:rsidRDefault="000B1C4B" w:rsidP="000B1C4B">
      <w:pPr>
        <w:ind w:left="2160"/>
      </w:pPr>
      <w:r w:rsidRPr="000B1C4B">
        <w:t>AP</w:t>
      </w:r>
      <w:r w:rsidRPr="000B1C4B">
        <w:rPr>
          <w:rFonts w:hint="eastAsia"/>
        </w:rPr>
        <w:t>将客户使用的扩展服务集合标识（</w:t>
      </w:r>
      <w:r w:rsidRPr="000B1C4B">
        <w:t>ESS-ID</w:t>
      </w:r>
      <w:r w:rsidRPr="000B1C4B">
        <w:rPr>
          <w:rFonts w:hint="eastAsia"/>
        </w:rPr>
        <w:t>）与自己的进行比较，相同则开放通信信道。</w:t>
      </w:r>
    </w:p>
    <w:p w:rsidR="000B1C4B" w:rsidRPr="000B1C4B" w:rsidRDefault="000B1C4B" w:rsidP="000B1C4B">
      <w:pPr>
        <w:numPr>
          <w:ilvl w:val="2"/>
          <w:numId w:val="3"/>
        </w:numPr>
      </w:pPr>
      <w:r w:rsidRPr="000B1C4B">
        <w:t>MAC</w:t>
      </w:r>
      <w:r w:rsidRPr="000B1C4B">
        <w:rPr>
          <w:rFonts w:hint="eastAsia"/>
        </w:rPr>
        <w:t>地址过滤</w:t>
      </w:r>
    </w:p>
    <w:p w:rsidR="000B1C4B" w:rsidRPr="000B1C4B" w:rsidRDefault="000B1C4B" w:rsidP="000B1C4B">
      <w:pPr>
        <w:ind w:left="2160"/>
      </w:pPr>
      <w:r w:rsidRPr="000B1C4B">
        <w:t>利用各个无线网卡具有不同的</w:t>
      </w:r>
      <w:r w:rsidRPr="000B1C4B">
        <w:t>MAC</w:t>
      </w:r>
      <w:r w:rsidRPr="000B1C4B">
        <w:rPr>
          <w:rFonts w:hint="eastAsia"/>
        </w:rPr>
        <w:t>地址，指示</w:t>
      </w:r>
      <w:r w:rsidRPr="000B1C4B">
        <w:t>AP</w:t>
      </w:r>
      <w:r w:rsidRPr="000B1C4B">
        <w:rPr>
          <w:rFonts w:hint="eastAsia"/>
        </w:rPr>
        <w:t>实施分组过滤，仅仅通过指定源</w:t>
      </w:r>
      <w:r w:rsidRPr="000B1C4B">
        <w:t>MAC</w:t>
      </w:r>
      <w:r w:rsidRPr="000B1C4B">
        <w:rPr>
          <w:rFonts w:hint="eastAsia"/>
        </w:rPr>
        <w:t>地址的数据。</w:t>
      </w:r>
      <w:r w:rsidRPr="000B1C4B">
        <w:rPr>
          <w:rFonts w:hint="eastAsia"/>
        </w:rPr>
        <w:t xml:space="preserve"> </w:t>
      </w:r>
    </w:p>
    <w:p w:rsidR="000B1C4B" w:rsidRPr="000B1C4B" w:rsidRDefault="000B1C4B" w:rsidP="000B1C4B">
      <w:pPr>
        <w:numPr>
          <w:ilvl w:val="1"/>
          <w:numId w:val="3"/>
        </w:numPr>
      </w:pPr>
      <w:r w:rsidRPr="000B1C4B">
        <w:lastRenderedPageBreak/>
        <w:t>IEEE 802.1x</w:t>
      </w:r>
      <w:r w:rsidRPr="000B1C4B">
        <w:rPr>
          <w:rFonts w:hint="eastAsia"/>
        </w:rPr>
        <w:t>认证</w:t>
      </w:r>
    </w:p>
    <w:p w:rsidR="000B1C4B" w:rsidRPr="000B1C4B" w:rsidRDefault="000B1C4B" w:rsidP="000B1C4B">
      <w:pPr>
        <w:numPr>
          <w:ilvl w:val="2"/>
          <w:numId w:val="3"/>
        </w:numPr>
      </w:pPr>
      <w:r w:rsidRPr="000B1C4B">
        <w:rPr>
          <w:rFonts w:hint="eastAsia"/>
        </w:rPr>
        <w:t>基于端口的网络接入控制，具体绑定了可扩展认证协议（</w:t>
      </w:r>
      <w:r w:rsidRPr="000B1C4B">
        <w:t xml:space="preserve">EAP </w:t>
      </w:r>
      <w:r w:rsidRPr="000B1C4B">
        <w:rPr>
          <w:rFonts w:hint="eastAsia"/>
        </w:rPr>
        <w:t>）作为用户身份认证机制。</w:t>
      </w:r>
    </w:p>
    <w:p w:rsidR="000B1C4B" w:rsidRPr="000B1C4B" w:rsidRDefault="000B1C4B" w:rsidP="000B1C4B">
      <w:pPr>
        <w:numPr>
          <w:ilvl w:val="2"/>
          <w:numId w:val="3"/>
        </w:numPr>
      </w:pPr>
      <w:r w:rsidRPr="000B1C4B">
        <w:t>IEEE 802.1x</w:t>
      </w:r>
      <w:r w:rsidRPr="000B1C4B">
        <w:rPr>
          <w:rFonts w:hint="eastAsia"/>
        </w:rPr>
        <w:t>包括：</w:t>
      </w:r>
      <w:r w:rsidRPr="000B1C4B">
        <w:t>STA</w:t>
      </w:r>
      <w:r w:rsidRPr="000B1C4B">
        <w:rPr>
          <w:rFonts w:hint="eastAsia"/>
        </w:rPr>
        <w:t>和</w:t>
      </w:r>
      <w:r w:rsidRPr="000B1C4B">
        <w:t>AP</w:t>
      </w:r>
      <w:r w:rsidRPr="000B1C4B">
        <w:rPr>
          <w:rFonts w:hint="eastAsia"/>
        </w:rPr>
        <w:t>上的端口接入实体</w:t>
      </w:r>
      <w:r w:rsidRPr="000B1C4B">
        <w:t>PAE</w:t>
      </w:r>
      <w:r w:rsidRPr="000B1C4B">
        <w:rPr>
          <w:rFonts w:hint="eastAsia"/>
        </w:rPr>
        <w:t>、</w:t>
      </w:r>
      <w:r w:rsidRPr="000B1C4B">
        <w:t>LAN</w:t>
      </w:r>
      <w:r w:rsidRPr="000B1C4B">
        <w:rPr>
          <w:rFonts w:hint="eastAsia"/>
        </w:rPr>
        <w:t>上的</w:t>
      </w:r>
      <w:r w:rsidRPr="000B1C4B">
        <w:t>EAP</w:t>
      </w:r>
      <w:r w:rsidRPr="000B1C4B">
        <w:rPr>
          <w:rFonts w:hint="eastAsia"/>
        </w:rPr>
        <w:t>封装和</w:t>
      </w:r>
      <w:r w:rsidRPr="000B1C4B">
        <w:t>RADIUS</w:t>
      </w:r>
      <w:r w:rsidRPr="000B1C4B">
        <w:rPr>
          <w:rFonts w:hint="eastAsia"/>
        </w:rPr>
        <w:t>认证服务器</w:t>
      </w:r>
    </w:p>
    <w:p w:rsidR="004C3A48" w:rsidRDefault="004C3A48" w:rsidP="004C3A48">
      <w:pPr>
        <w:numPr>
          <w:ilvl w:val="0"/>
          <w:numId w:val="3"/>
        </w:numPr>
      </w:pPr>
      <w:r w:rsidRPr="004C3A48">
        <w:rPr>
          <w:rFonts w:hint="eastAsia"/>
        </w:rPr>
        <w:t>无线局域网网络层安全</w:t>
      </w:r>
    </w:p>
    <w:p w:rsidR="004C3A48" w:rsidRPr="004C3A48" w:rsidRDefault="004C3A48" w:rsidP="004C3A48">
      <w:pPr>
        <w:numPr>
          <w:ilvl w:val="1"/>
          <w:numId w:val="3"/>
        </w:numPr>
      </w:pPr>
      <w:r w:rsidRPr="004C3A48">
        <w:rPr>
          <w:rFonts w:hint="eastAsia"/>
        </w:rPr>
        <w:t>服务配置标识符</w:t>
      </w:r>
      <w:r w:rsidRPr="004C3A48">
        <w:t xml:space="preserve">SSID </w:t>
      </w:r>
    </w:p>
    <w:p w:rsidR="004C3A48" w:rsidRPr="004C3A48" w:rsidRDefault="004C3A48" w:rsidP="004C3A48">
      <w:pPr>
        <w:numPr>
          <w:ilvl w:val="1"/>
          <w:numId w:val="3"/>
        </w:numPr>
      </w:pPr>
      <w:r w:rsidRPr="004C3A48">
        <w:rPr>
          <w:rFonts w:hint="eastAsia"/>
        </w:rPr>
        <w:t>身份认证</w:t>
      </w:r>
    </w:p>
    <w:p w:rsidR="004C3A48" w:rsidRPr="004C3A48" w:rsidRDefault="004C3A48" w:rsidP="004C3A48">
      <w:pPr>
        <w:numPr>
          <w:ilvl w:val="1"/>
          <w:numId w:val="3"/>
        </w:numPr>
      </w:pPr>
      <w:r w:rsidRPr="004C3A48">
        <w:rPr>
          <w:rFonts w:hint="eastAsia"/>
        </w:rPr>
        <w:t>虚拟局域网</w:t>
      </w:r>
      <w:r w:rsidRPr="004C3A48">
        <w:t>VPN</w:t>
      </w:r>
    </w:p>
    <w:p w:rsidR="004C3A48" w:rsidRPr="004C3A48" w:rsidRDefault="004C3A48" w:rsidP="004C3A48">
      <w:pPr>
        <w:numPr>
          <w:ilvl w:val="1"/>
          <w:numId w:val="3"/>
        </w:numPr>
      </w:pPr>
      <w:r w:rsidRPr="004C3A48">
        <w:rPr>
          <w:rFonts w:hint="eastAsia"/>
        </w:rPr>
        <w:t>访问控制列表</w:t>
      </w:r>
    </w:p>
    <w:p w:rsidR="004C3A48" w:rsidRPr="004C3A48" w:rsidRDefault="004C3A48" w:rsidP="004C3A48">
      <w:pPr>
        <w:numPr>
          <w:ilvl w:val="1"/>
          <w:numId w:val="3"/>
        </w:numPr>
      </w:pPr>
      <w:r w:rsidRPr="004C3A48">
        <w:rPr>
          <w:rFonts w:hint="eastAsia"/>
        </w:rPr>
        <w:t>端口访问控制技术（</w:t>
      </w:r>
      <w:r w:rsidRPr="004C3A48">
        <w:t>IEEE 802.1x</w:t>
      </w:r>
      <w:r w:rsidRPr="004C3A48">
        <w:rPr>
          <w:rFonts w:hint="eastAsia"/>
        </w:rPr>
        <w:t>）</w:t>
      </w:r>
    </w:p>
    <w:p w:rsidR="004C3A48" w:rsidRPr="004C3A48" w:rsidRDefault="004C3A48" w:rsidP="004C3A48">
      <w:pPr>
        <w:numPr>
          <w:ilvl w:val="0"/>
          <w:numId w:val="3"/>
        </w:numPr>
      </w:pPr>
      <w:r w:rsidRPr="004C3A48">
        <w:rPr>
          <w:rFonts w:hint="eastAsia"/>
        </w:rPr>
        <w:t>服务配置标识符</w:t>
      </w:r>
      <w:r w:rsidRPr="004C3A48">
        <w:t>SSID</w:t>
      </w:r>
    </w:p>
    <w:p w:rsidR="004C3A48" w:rsidRPr="004C3A48" w:rsidRDefault="004C3A48" w:rsidP="004C3A48">
      <w:pPr>
        <w:ind w:left="360" w:firstLine="360"/>
      </w:pPr>
      <w:r w:rsidRPr="004C3A48">
        <w:rPr>
          <w:rFonts w:hint="eastAsia"/>
        </w:rPr>
        <w:t>在每一个接入点，写入一个服务区域认证</w:t>
      </w:r>
      <w:r w:rsidRPr="004C3A48">
        <w:t>ID (WLAN ESSID)</w:t>
      </w:r>
      <w:r w:rsidRPr="004C3A48">
        <w:rPr>
          <w:rFonts w:hint="eastAsia"/>
        </w:rPr>
        <w:t>。</w:t>
      </w:r>
    </w:p>
    <w:p w:rsidR="004C3A48" w:rsidRPr="004C3A48" w:rsidRDefault="004C3A48" w:rsidP="004C3A48">
      <w:pPr>
        <w:ind w:left="360" w:firstLine="360"/>
      </w:pPr>
      <w:r w:rsidRPr="004C3A48">
        <w:t>每当端点要连上接入，接入点会检查其</w:t>
      </w:r>
      <w:r w:rsidRPr="004C3A48">
        <w:t>SSID</w:t>
      </w:r>
      <w:r w:rsidRPr="004C3A48">
        <w:rPr>
          <w:rFonts w:hint="eastAsia"/>
        </w:rPr>
        <w:t>是否与其相同。如果不符，就拒绝给予服务。</w:t>
      </w:r>
      <w:r w:rsidRPr="004C3A48">
        <w:rPr>
          <w:rFonts w:hint="eastAsia"/>
        </w:rPr>
        <w:t xml:space="preserve"> </w:t>
      </w:r>
    </w:p>
    <w:p w:rsidR="006039D0" w:rsidRDefault="006039D0" w:rsidP="006039D0">
      <w:pPr>
        <w:numPr>
          <w:ilvl w:val="0"/>
          <w:numId w:val="3"/>
        </w:numPr>
      </w:pPr>
      <w:r w:rsidRPr="006039D0">
        <w:rPr>
          <w:rFonts w:hint="eastAsia"/>
        </w:rPr>
        <w:t>虚拟局域网</w:t>
      </w:r>
      <w:r w:rsidRPr="006039D0">
        <w:t>VPN</w:t>
      </w:r>
    </w:p>
    <w:p w:rsidR="006039D0" w:rsidRPr="006039D0" w:rsidRDefault="006039D0" w:rsidP="006039D0">
      <w:pPr>
        <w:ind w:left="360" w:firstLine="360"/>
      </w:pPr>
      <w:r w:rsidRPr="006039D0">
        <w:t>VPN</w:t>
      </w:r>
      <w:r w:rsidRPr="006039D0">
        <w:rPr>
          <w:rFonts w:hint="eastAsia"/>
        </w:rPr>
        <w:t>是指在一个公共</w:t>
      </w:r>
      <w:r w:rsidRPr="006039D0">
        <w:t>IP</w:t>
      </w:r>
      <w:r w:rsidRPr="006039D0">
        <w:rPr>
          <w:rFonts w:hint="eastAsia"/>
        </w:rPr>
        <w:t>网络平台上通过隧道以及加密技术保证专用数据的网络安全性，它不属于</w:t>
      </w:r>
      <w:r w:rsidRPr="006039D0">
        <w:t>IEEE 802.11</w:t>
      </w:r>
      <w:r w:rsidRPr="006039D0">
        <w:rPr>
          <w:rFonts w:hint="eastAsia"/>
        </w:rPr>
        <w:t>标准定义。</w:t>
      </w:r>
    </w:p>
    <w:p w:rsidR="006039D0" w:rsidRPr="006039D0" w:rsidRDefault="006039D0" w:rsidP="006039D0">
      <w:pPr>
        <w:ind w:left="360" w:firstLine="360"/>
      </w:pPr>
      <w:r w:rsidRPr="006039D0">
        <w:t>但是，用户可以借助</w:t>
      </w:r>
      <w:r w:rsidRPr="006039D0">
        <w:t>VPN</w:t>
      </w:r>
      <w:r w:rsidRPr="006039D0">
        <w:rPr>
          <w:rFonts w:hint="eastAsia"/>
        </w:rPr>
        <w:t>来抵抗无线网络的不安全因素，同时还可以提供基于</w:t>
      </w:r>
      <w:r w:rsidRPr="006039D0">
        <w:t>Radius</w:t>
      </w:r>
      <w:r w:rsidRPr="006039D0">
        <w:rPr>
          <w:rFonts w:hint="eastAsia"/>
        </w:rPr>
        <w:t>的用户认证以及计费。</w:t>
      </w:r>
    </w:p>
    <w:p w:rsidR="006039D0" w:rsidRPr="006039D0" w:rsidRDefault="006039D0" w:rsidP="006039D0">
      <w:pPr>
        <w:numPr>
          <w:ilvl w:val="0"/>
          <w:numId w:val="3"/>
        </w:numPr>
      </w:pPr>
      <w:r w:rsidRPr="006039D0">
        <w:rPr>
          <w:rFonts w:hint="eastAsia"/>
        </w:rPr>
        <w:t>访问控制列表</w:t>
      </w:r>
    </w:p>
    <w:p w:rsidR="006039D0" w:rsidRPr="006039D0" w:rsidRDefault="006039D0" w:rsidP="006039D0">
      <w:pPr>
        <w:ind w:left="360" w:firstLine="360"/>
      </w:pPr>
      <w:r w:rsidRPr="006039D0">
        <w:rPr>
          <w:rFonts w:hint="eastAsia"/>
        </w:rPr>
        <w:t>将无线局域网络设定为只给特定的接入点使用，因为每一张无线网卡都有一个惟一的</w:t>
      </w:r>
      <w:r w:rsidRPr="006039D0">
        <w:t>MAC Address</w:t>
      </w:r>
      <w:r w:rsidRPr="006039D0">
        <w:rPr>
          <w:rFonts w:hint="eastAsia"/>
        </w:rPr>
        <w:t>，只要将其分别输入接入点即可。</w:t>
      </w:r>
      <w:r w:rsidRPr="006039D0">
        <w:rPr>
          <w:rFonts w:hint="eastAsia"/>
        </w:rPr>
        <w:t xml:space="preserve"> </w:t>
      </w:r>
    </w:p>
    <w:p w:rsidR="006039D0" w:rsidRPr="006039D0" w:rsidRDefault="006039D0" w:rsidP="006039D0">
      <w:pPr>
        <w:ind w:left="360" w:firstLine="360"/>
      </w:pPr>
      <w:r w:rsidRPr="006039D0">
        <w:t>相反，如果有网卡被偷或发觉有存取行为异样，可以将这些</w:t>
      </w:r>
      <w:r w:rsidRPr="006039D0">
        <w:t xml:space="preserve">MAC Address </w:t>
      </w:r>
      <w:r w:rsidRPr="006039D0">
        <w:rPr>
          <w:rFonts w:hint="eastAsia"/>
        </w:rPr>
        <w:t>输入，禁止其再次使用。</w:t>
      </w:r>
      <w:r w:rsidRPr="006039D0">
        <w:rPr>
          <w:rFonts w:hint="eastAsia"/>
        </w:rPr>
        <w:t xml:space="preserve"> </w:t>
      </w:r>
    </w:p>
    <w:p w:rsidR="006039D0" w:rsidRDefault="006039D0" w:rsidP="006039D0">
      <w:pPr>
        <w:ind w:left="360" w:firstLine="360"/>
      </w:pPr>
      <w:r w:rsidRPr="006039D0">
        <w:t>利用这个存取控制，如果外来不速之客得知网络的</w:t>
      </w:r>
      <w:r w:rsidRPr="006039D0">
        <w:t>WLAN ESSID</w:t>
      </w:r>
      <w:r w:rsidRPr="006039D0">
        <w:rPr>
          <w:rFonts w:hint="eastAsia"/>
        </w:rPr>
        <w:t>，它一样会被拒之于外。</w:t>
      </w:r>
    </w:p>
    <w:p w:rsidR="008C779D" w:rsidRPr="008C779D" w:rsidRDefault="008C779D" w:rsidP="008C779D">
      <w:pPr>
        <w:numPr>
          <w:ilvl w:val="0"/>
          <w:numId w:val="3"/>
        </w:numPr>
      </w:pPr>
      <w:r w:rsidRPr="008C779D">
        <w:rPr>
          <w:rFonts w:hint="eastAsia"/>
        </w:rPr>
        <w:lastRenderedPageBreak/>
        <w:t>端口访问控制技术（</w:t>
      </w:r>
      <w:r w:rsidRPr="008C779D">
        <w:t>IEEE 802.1x</w:t>
      </w:r>
      <w:r w:rsidRPr="008C779D">
        <w:rPr>
          <w:rFonts w:hint="eastAsia"/>
        </w:rPr>
        <w:t>）</w:t>
      </w:r>
    </w:p>
    <w:p w:rsidR="008C779D" w:rsidRPr="008C779D" w:rsidRDefault="008C779D" w:rsidP="008C779D">
      <w:pPr>
        <w:ind w:left="360" w:firstLine="360"/>
      </w:pPr>
      <w:r w:rsidRPr="008C779D">
        <w:rPr>
          <w:rFonts w:hint="eastAsia"/>
        </w:rPr>
        <w:t>该技术也是用于无线局域网的一种增强</w:t>
      </w:r>
      <w:proofErr w:type="gramStart"/>
      <w:r w:rsidRPr="008C779D">
        <w:rPr>
          <w:rFonts w:hint="eastAsia"/>
        </w:rPr>
        <w:t>性网络</w:t>
      </w:r>
      <w:proofErr w:type="gramEnd"/>
      <w:r w:rsidRPr="008C779D">
        <w:rPr>
          <w:rFonts w:hint="eastAsia"/>
        </w:rPr>
        <w:t>安全解决方案。</w:t>
      </w:r>
    </w:p>
    <w:p w:rsidR="008C779D" w:rsidRPr="008C779D" w:rsidRDefault="008C779D" w:rsidP="008C779D">
      <w:pPr>
        <w:ind w:left="360" w:firstLine="360"/>
      </w:pPr>
      <w:r w:rsidRPr="008C779D">
        <w:t>当无线工作站与</w:t>
      </w:r>
      <w:r w:rsidRPr="008C779D">
        <w:t>AP</w:t>
      </w:r>
      <w:r w:rsidRPr="008C779D">
        <w:rPr>
          <w:rFonts w:hint="eastAsia"/>
        </w:rPr>
        <w:t>关联后，是否可以使用</w:t>
      </w:r>
      <w:r w:rsidRPr="008C779D">
        <w:t>AP</w:t>
      </w:r>
      <w:r w:rsidRPr="008C779D">
        <w:rPr>
          <w:rFonts w:hint="eastAsia"/>
        </w:rPr>
        <w:t>的服务要取决于</w:t>
      </w:r>
      <w:r w:rsidRPr="008C779D">
        <w:t>802.1x</w:t>
      </w:r>
      <w:r w:rsidRPr="008C779D">
        <w:rPr>
          <w:rFonts w:hint="eastAsia"/>
        </w:rPr>
        <w:t>的认证结果。如果认证通过，则</w:t>
      </w:r>
      <w:r w:rsidRPr="008C779D">
        <w:t>AP</w:t>
      </w:r>
      <w:r w:rsidRPr="008C779D">
        <w:rPr>
          <w:rFonts w:hint="eastAsia"/>
        </w:rPr>
        <w:t>为用户打开这个逻辑端口，否则不允许用户上网。</w:t>
      </w:r>
    </w:p>
    <w:p w:rsidR="008A48B8" w:rsidRPr="008C779D" w:rsidRDefault="008C779D" w:rsidP="008C779D">
      <w:pPr>
        <w:ind w:left="360" w:firstLine="360"/>
      </w:pPr>
      <w:r w:rsidRPr="008C779D">
        <w:t>IEEE 802.1x</w:t>
      </w:r>
      <w:r w:rsidRPr="008C779D">
        <w:rPr>
          <w:rFonts w:hint="eastAsia"/>
        </w:rPr>
        <w:t>除提供端口访问控制能力之外，还提供基于用户的认证系统及计费，特别适合于公共无线接入解决方案。</w:t>
      </w:r>
    </w:p>
    <w:p w:rsidR="008A48B8" w:rsidRPr="008A48B8" w:rsidRDefault="008A48B8" w:rsidP="00BB7B25">
      <w:pPr>
        <w:pStyle w:val="4"/>
        <w:numPr>
          <w:ilvl w:val="0"/>
          <w:numId w:val="20"/>
        </w:numPr>
        <w:rPr>
          <w:rFonts w:ascii="微软雅黑" w:eastAsia="微软雅黑" w:hAnsi="微软雅黑"/>
          <w:b w:val="0"/>
          <w:sz w:val="32"/>
          <w:szCs w:val="32"/>
        </w:rPr>
      </w:pPr>
      <w:bookmarkStart w:id="36" w:name="_Toc425425064"/>
      <w:r w:rsidRPr="008A48B8">
        <w:rPr>
          <w:rFonts w:ascii="微软雅黑" w:eastAsia="微软雅黑" w:hAnsi="微软雅黑"/>
          <w:b w:val="0"/>
          <w:sz w:val="32"/>
          <w:szCs w:val="32"/>
        </w:rPr>
        <w:t xml:space="preserve">IEEE 802.11i </w:t>
      </w:r>
      <w:r w:rsidRPr="008A48B8">
        <w:rPr>
          <w:rFonts w:ascii="微软雅黑" w:eastAsia="微软雅黑" w:hAnsi="微软雅黑" w:hint="eastAsia"/>
          <w:b w:val="0"/>
          <w:sz w:val="32"/>
          <w:szCs w:val="32"/>
        </w:rPr>
        <w:t>安全机制</w:t>
      </w:r>
      <w:bookmarkEnd w:id="36"/>
    </w:p>
    <w:p w:rsidR="00DC57E6" w:rsidRPr="00DC57E6" w:rsidRDefault="00DC57E6" w:rsidP="00BB7B25">
      <w:pPr>
        <w:numPr>
          <w:ilvl w:val="0"/>
          <w:numId w:val="23"/>
        </w:numPr>
      </w:pPr>
      <w:r w:rsidRPr="00DC57E6">
        <w:t>Wi-Fi</w:t>
      </w:r>
      <w:r w:rsidRPr="00DC57E6">
        <w:rPr>
          <w:rFonts w:hint="eastAsia"/>
        </w:rPr>
        <w:t>保护接入（</w:t>
      </w:r>
      <w:r w:rsidRPr="00DC57E6">
        <w:t>WPA</w:t>
      </w:r>
      <w:r w:rsidRPr="00DC57E6">
        <w:rPr>
          <w:rFonts w:hint="eastAsia"/>
        </w:rPr>
        <w:t>）</w:t>
      </w:r>
    </w:p>
    <w:p w:rsidR="00DC57E6" w:rsidRPr="00DC57E6" w:rsidRDefault="00DC57E6" w:rsidP="00BB7B25">
      <w:pPr>
        <w:numPr>
          <w:ilvl w:val="0"/>
          <w:numId w:val="23"/>
        </w:numPr>
      </w:pPr>
      <w:r w:rsidRPr="00DC57E6">
        <w:t>强健的安全网络</w:t>
      </w:r>
      <w:r w:rsidRPr="00DC57E6">
        <w:t xml:space="preserve"> </w:t>
      </w:r>
      <w:r w:rsidRPr="00DC57E6">
        <w:t>（</w:t>
      </w:r>
      <w:r w:rsidRPr="00DC57E6">
        <w:t>RSN</w:t>
      </w:r>
      <w:r w:rsidRPr="00DC57E6">
        <w:rPr>
          <w:rFonts w:hint="eastAsia"/>
        </w:rPr>
        <w:t>）</w:t>
      </w:r>
    </w:p>
    <w:p w:rsidR="00DC57E6" w:rsidRPr="00DC57E6" w:rsidRDefault="00DC57E6" w:rsidP="00BB7B25">
      <w:pPr>
        <w:numPr>
          <w:ilvl w:val="0"/>
          <w:numId w:val="23"/>
        </w:numPr>
      </w:pPr>
      <w:r w:rsidRPr="00DC57E6">
        <w:t>WAPI (WLAN Authentication and Privacy Infrastructure)</w:t>
      </w:r>
      <w:r w:rsidRPr="00DC57E6">
        <w:rPr>
          <w:rFonts w:hint="eastAsia"/>
        </w:rPr>
        <w:t>，即无线局域网鉴别与保密基础结构</w:t>
      </w:r>
    </w:p>
    <w:p w:rsidR="007806B0" w:rsidRPr="007806B0" w:rsidRDefault="007806B0" w:rsidP="007806B0">
      <w:pPr>
        <w:numPr>
          <w:ilvl w:val="0"/>
          <w:numId w:val="3"/>
        </w:numPr>
      </w:pPr>
      <w:r w:rsidRPr="007806B0">
        <w:t>WAPI</w:t>
      </w:r>
      <w:r w:rsidRPr="007806B0">
        <w:rPr>
          <w:rFonts w:hint="eastAsia"/>
        </w:rPr>
        <w:t>介绍</w:t>
      </w:r>
    </w:p>
    <w:p w:rsidR="007806B0" w:rsidRPr="007806B0" w:rsidRDefault="007806B0" w:rsidP="007806B0">
      <w:pPr>
        <w:ind w:left="360" w:firstLine="360"/>
      </w:pPr>
      <w:r w:rsidRPr="007806B0">
        <w:t>WAPI (</w:t>
      </w:r>
      <w:r w:rsidRPr="007806B0">
        <w:rPr>
          <w:rFonts w:hint="eastAsia"/>
        </w:rPr>
        <w:t>无线局域网鉴别与保密基础结构</w:t>
      </w:r>
      <w:r w:rsidRPr="007806B0">
        <w:t>)</w:t>
      </w:r>
      <w:r w:rsidRPr="007806B0">
        <w:rPr>
          <w:rFonts w:hint="eastAsia"/>
        </w:rPr>
        <w:t>。</w:t>
      </w:r>
    </w:p>
    <w:p w:rsidR="007806B0" w:rsidRPr="007806B0" w:rsidRDefault="007806B0" w:rsidP="007806B0">
      <w:pPr>
        <w:ind w:left="360" w:firstLine="360"/>
      </w:pPr>
      <w:r w:rsidRPr="007806B0">
        <w:t>WAPI</w:t>
      </w:r>
      <w:r w:rsidRPr="007806B0">
        <w:rPr>
          <w:rFonts w:hint="eastAsia"/>
        </w:rPr>
        <w:t>是针对</w:t>
      </w:r>
      <w:r w:rsidRPr="007806B0">
        <w:t>IEEE 802.11</w:t>
      </w:r>
      <w:r w:rsidRPr="007806B0">
        <w:rPr>
          <w:rFonts w:hint="eastAsia"/>
        </w:rPr>
        <w:t>中</w:t>
      </w:r>
      <w:r w:rsidRPr="007806B0">
        <w:t>WEP</w:t>
      </w:r>
      <w:r w:rsidRPr="007806B0">
        <w:rPr>
          <w:rFonts w:hint="eastAsia"/>
        </w:rPr>
        <w:t>协议安全问题，经多方参加，反复论证，充分考虑各种应用模式，由中国提出的</w:t>
      </w:r>
      <w:r w:rsidRPr="007806B0">
        <w:t>WLAN</w:t>
      </w:r>
      <w:r w:rsidRPr="007806B0">
        <w:rPr>
          <w:rFonts w:hint="eastAsia"/>
        </w:rPr>
        <w:t>安全解决方案</w:t>
      </w:r>
      <w:r w:rsidRPr="007806B0">
        <w:t>-</w:t>
      </w:r>
      <w:r w:rsidRPr="007806B0">
        <w:rPr>
          <w:rFonts w:hint="eastAsia"/>
        </w:rPr>
        <w:t>（属中国国家标准</w:t>
      </w:r>
      <w:r w:rsidRPr="007806B0">
        <w:t>GB15629.11)</w:t>
      </w:r>
      <w:r w:rsidRPr="007806B0">
        <w:rPr>
          <w:rFonts w:hint="eastAsia"/>
        </w:rPr>
        <w:t>。</w:t>
      </w:r>
      <w:r w:rsidRPr="007806B0">
        <w:t xml:space="preserve"> </w:t>
      </w:r>
    </w:p>
    <w:p w:rsidR="003E74D9" w:rsidRPr="003E74D9" w:rsidRDefault="003E74D9" w:rsidP="003E74D9">
      <w:pPr>
        <w:numPr>
          <w:ilvl w:val="0"/>
          <w:numId w:val="3"/>
        </w:numPr>
      </w:pPr>
      <w:r w:rsidRPr="003E74D9">
        <w:t>WAPI</w:t>
      </w:r>
      <w:r w:rsidRPr="003E74D9">
        <w:rPr>
          <w:rFonts w:hint="eastAsia"/>
        </w:rPr>
        <w:t>方案</w:t>
      </w:r>
    </w:p>
    <w:p w:rsidR="003E74D9" w:rsidRPr="003E74D9" w:rsidRDefault="003E74D9" w:rsidP="003E74D9">
      <w:pPr>
        <w:numPr>
          <w:ilvl w:val="1"/>
          <w:numId w:val="3"/>
        </w:numPr>
      </w:pPr>
      <w:r w:rsidRPr="003E74D9">
        <w:rPr>
          <w:rFonts w:hint="eastAsia"/>
        </w:rPr>
        <w:t>系统有移动终端、</w:t>
      </w:r>
      <w:r w:rsidRPr="003E74D9">
        <w:t>AP</w:t>
      </w:r>
      <w:r w:rsidRPr="003E74D9">
        <w:rPr>
          <w:rFonts w:hint="eastAsia"/>
        </w:rPr>
        <w:t>和认证服务器</w:t>
      </w:r>
      <w:r w:rsidRPr="003E74D9">
        <w:t>AS</w:t>
      </w:r>
      <w:r w:rsidRPr="003E74D9">
        <w:rPr>
          <w:rFonts w:hint="eastAsia"/>
        </w:rPr>
        <w:t>组成；其中，认证服务器</w:t>
      </w:r>
      <w:r w:rsidRPr="003E74D9">
        <w:t>AS</w:t>
      </w:r>
      <w:r w:rsidRPr="003E74D9">
        <w:rPr>
          <w:rFonts w:hint="eastAsia"/>
        </w:rPr>
        <w:t>的主要功能是负责证书的发放、验证与吊销等；移动终端与</w:t>
      </w:r>
      <w:r w:rsidRPr="003E74D9">
        <w:t>AP</w:t>
      </w:r>
      <w:r w:rsidRPr="003E74D9">
        <w:rPr>
          <w:rFonts w:hint="eastAsia"/>
        </w:rPr>
        <w:t>上都安装有</w:t>
      </w:r>
      <w:r w:rsidRPr="003E74D9">
        <w:t>AS</w:t>
      </w:r>
      <w:r w:rsidRPr="003E74D9">
        <w:rPr>
          <w:rFonts w:hint="eastAsia"/>
        </w:rPr>
        <w:t>发放的公</w:t>
      </w:r>
      <w:proofErr w:type="gramStart"/>
      <w:r w:rsidRPr="003E74D9">
        <w:rPr>
          <w:rFonts w:hint="eastAsia"/>
        </w:rPr>
        <w:t>钥</w:t>
      </w:r>
      <w:proofErr w:type="gramEnd"/>
      <w:r w:rsidRPr="003E74D9">
        <w:rPr>
          <w:rFonts w:hint="eastAsia"/>
        </w:rPr>
        <w:t>证书，作为自己的数字身份凭证。</w:t>
      </w:r>
    </w:p>
    <w:p w:rsidR="003E74D9" w:rsidRPr="003E74D9" w:rsidRDefault="003E74D9" w:rsidP="003E74D9">
      <w:pPr>
        <w:numPr>
          <w:ilvl w:val="1"/>
          <w:numId w:val="3"/>
        </w:numPr>
      </w:pPr>
      <w:r w:rsidRPr="003E74D9">
        <w:rPr>
          <w:rFonts w:hint="eastAsia"/>
        </w:rPr>
        <w:t>当移动终端登录至无线接入点</w:t>
      </w:r>
      <w:r w:rsidRPr="003E74D9">
        <w:t>AP</w:t>
      </w:r>
      <w:r w:rsidRPr="003E74D9">
        <w:rPr>
          <w:rFonts w:hint="eastAsia"/>
        </w:rPr>
        <w:t>时，在访问网络之前必须通过</w:t>
      </w:r>
      <w:r w:rsidRPr="003E74D9">
        <w:t>AS</w:t>
      </w:r>
      <w:r w:rsidRPr="003E74D9">
        <w:rPr>
          <w:rFonts w:hint="eastAsia"/>
        </w:rPr>
        <w:t>进行双向身份验证。根据验证的结果，只有持有合法证书的移动终端才能接入持有合法证书的无线接入点</w:t>
      </w:r>
      <w:r w:rsidRPr="003E74D9">
        <w:t>AP</w:t>
      </w:r>
      <w:r w:rsidRPr="003E74D9">
        <w:rPr>
          <w:rFonts w:hint="eastAsia"/>
        </w:rPr>
        <w:t>。</w:t>
      </w:r>
    </w:p>
    <w:p w:rsidR="003E74D9" w:rsidRPr="003E74D9" w:rsidRDefault="003E74D9" w:rsidP="003E74D9">
      <w:pPr>
        <w:numPr>
          <w:ilvl w:val="1"/>
          <w:numId w:val="3"/>
        </w:numPr>
      </w:pPr>
      <w:r w:rsidRPr="003E74D9">
        <w:t>WAPI</w:t>
      </w:r>
      <w:r w:rsidRPr="003E74D9">
        <w:rPr>
          <w:rFonts w:hint="eastAsia"/>
        </w:rPr>
        <w:t>不仅可以防止非法移动终端接入</w:t>
      </w:r>
      <w:r w:rsidRPr="003E74D9">
        <w:t>AP</w:t>
      </w:r>
      <w:r w:rsidRPr="003E74D9">
        <w:rPr>
          <w:rFonts w:hint="eastAsia"/>
        </w:rPr>
        <w:t>而访问网络并占用网络资源，且还可防止移动终端登录</w:t>
      </w:r>
      <w:proofErr w:type="gramStart"/>
      <w:r w:rsidRPr="003E74D9">
        <w:rPr>
          <w:rFonts w:hint="eastAsia"/>
        </w:rPr>
        <w:t>至非法</w:t>
      </w:r>
      <w:proofErr w:type="gramEnd"/>
      <w:r w:rsidRPr="003E74D9">
        <w:t>AP</w:t>
      </w:r>
      <w:r w:rsidRPr="003E74D9">
        <w:rPr>
          <w:rFonts w:hint="eastAsia"/>
        </w:rPr>
        <w:t>而造成信息泄漏。</w:t>
      </w:r>
      <w:r w:rsidRPr="003E74D9">
        <w:t xml:space="preserve"> </w:t>
      </w:r>
    </w:p>
    <w:p w:rsidR="002A0C45" w:rsidRDefault="002A0C45" w:rsidP="002A0C45">
      <w:pPr>
        <w:numPr>
          <w:ilvl w:val="0"/>
          <w:numId w:val="3"/>
        </w:numPr>
      </w:pPr>
      <w:r w:rsidRPr="002A0C45">
        <w:t>WAPI</w:t>
      </w:r>
      <w:r w:rsidRPr="002A0C45">
        <w:rPr>
          <w:rFonts w:hint="eastAsia"/>
        </w:rPr>
        <w:t>工作原理</w:t>
      </w:r>
    </w:p>
    <w:p w:rsidR="002A0C45" w:rsidRPr="002A0C45" w:rsidRDefault="002A0C45" w:rsidP="002A0C45">
      <w:pPr>
        <w:numPr>
          <w:ilvl w:val="1"/>
          <w:numId w:val="3"/>
        </w:numPr>
      </w:pPr>
      <w:r w:rsidRPr="002A0C45">
        <w:rPr>
          <w:rFonts w:hint="eastAsia"/>
        </w:rPr>
        <w:lastRenderedPageBreak/>
        <w:t>认证激活：当移动终端登录至</w:t>
      </w:r>
      <w:r w:rsidRPr="002A0C45">
        <w:t>AP</w:t>
      </w:r>
      <w:r w:rsidRPr="002A0C45">
        <w:rPr>
          <w:rFonts w:hint="eastAsia"/>
        </w:rPr>
        <w:t>时，由</w:t>
      </w:r>
      <w:r w:rsidRPr="002A0C45">
        <w:t>AP</w:t>
      </w:r>
      <w:r w:rsidRPr="002A0C45">
        <w:rPr>
          <w:rFonts w:hint="eastAsia"/>
        </w:rPr>
        <w:t>向移动终端发送认证激活以启动整个认证过程。</w:t>
      </w:r>
    </w:p>
    <w:p w:rsidR="002A0C45" w:rsidRPr="002A0C45" w:rsidRDefault="002A0C45" w:rsidP="002A0C45">
      <w:pPr>
        <w:numPr>
          <w:ilvl w:val="1"/>
          <w:numId w:val="3"/>
        </w:numPr>
      </w:pPr>
      <w:r w:rsidRPr="002A0C45">
        <w:rPr>
          <w:rFonts w:hint="eastAsia"/>
        </w:rPr>
        <w:t>接入认证请求：移动终端向</w:t>
      </w:r>
      <w:r w:rsidRPr="002A0C45">
        <w:t>AP</w:t>
      </w:r>
      <w:r w:rsidRPr="002A0C45">
        <w:rPr>
          <w:rFonts w:hint="eastAsia"/>
        </w:rPr>
        <w:t>发出接入认证请求，即将移动终端证书与移动终端的当前系统时间发往</w:t>
      </w:r>
      <w:r w:rsidRPr="002A0C45">
        <w:t>AP</w:t>
      </w:r>
      <w:r w:rsidRPr="002A0C45">
        <w:rPr>
          <w:rFonts w:hint="eastAsia"/>
        </w:rPr>
        <w:t>，其中，系统时间称为接入认证请求时间。</w:t>
      </w:r>
      <w:r w:rsidRPr="002A0C45">
        <w:rPr>
          <w:rFonts w:hint="eastAsia"/>
        </w:rPr>
        <w:t xml:space="preserve"> </w:t>
      </w:r>
    </w:p>
    <w:p w:rsidR="002A0C45" w:rsidRDefault="002A0C45" w:rsidP="002A0C45">
      <w:pPr>
        <w:numPr>
          <w:ilvl w:val="1"/>
          <w:numId w:val="3"/>
        </w:numPr>
      </w:pPr>
      <w:r w:rsidRPr="002A0C45">
        <w:rPr>
          <w:rFonts w:hint="eastAsia"/>
        </w:rPr>
        <w:t>证书认证请求：</w:t>
      </w:r>
      <w:r w:rsidRPr="002A0C45">
        <w:t>AP</w:t>
      </w:r>
      <w:r w:rsidRPr="002A0C45">
        <w:rPr>
          <w:rFonts w:hint="eastAsia"/>
        </w:rPr>
        <w:t>收到移动终端接入认证请求后，向</w:t>
      </w:r>
      <w:r w:rsidRPr="002A0C45">
        <w:t>AS</w:t>
      </w:r>
      <w:r w:rsidRPr="002A0C45">
        <w:rPr>
          <w:rFonts w:hint="eastAsia"/>
        </w:rPr>
        <w:t>发出证书认证请求，即将移动终端证书、接入认证请求时间、</w:t>
      </w:r>
      <w:r w:rsidRPr="002A0C45">
        <w:t>AP</w:t>
      </w:r>
      <w:r w:rsidRPr="002A0C45">
        <w:rPr>
          <w:rFonts w:hint="eastAsia"/>
        </w:rPr>
        <w:t>证书并利用</w:t>
      </w:r>
      <w:r w:rsidRPr="002A0C45">
        <w:t>AP</w:t>
      </w:r>
      <w:r w:rsidRPr="002A0C45">
        <w:rPr>
          <w:rFonts w:hint="eastAsia"/>
        </w:rPr>
        <w:t>的私</w:t>
      </w:r>
      <w:proofErr w:type="gramStart"/>
      <w:r w:rsidRPr="002A0C45">
        <w:rPr>
          <w:rFonts w:hint="eastAsia"/>
        </w:rPr>
        <w:t>钥</w:t>
      </w:r>
      <w:proofErr w:type="gramEnd"/>
      <w:r w:rsidRPr="002A0C45">
        <w:rPr>
          <w:rFonts w:hint="eastAsia"/>
        </w:rPr>
        <w:t>对它们签名构成证书认证请求报文发送给</w:t>
      </w:r>
      <w:r w:rsidRPr="002A0C45">
        <w:t>AS</w:t>
      </w:r>
      <w:r w:rsidRPr="002A0C45">
        <w:rPr>
          <w:rFonts w:hint="eastAsia"/>
        </w:rPr>
        <w:t>。</w:t>
      </w:r>
    </w:p>
    <w:p w:rsidR="002A0C45" w:rsidRPr="002A0C45" w:rsidRDefault="002A0C45" w:rsidP="002A0C45">
      <w:pPr>
        <w:numPr>
          <w:ilvl w:val="1"/>
          <w:numId w:val="3"/>
        </w:numPr>
      </w:pPr>
      <w:r w:rsidRPr="002A0C45">
        <w:rPr>
          <w:rFonts w:hint="eastAsia"/>
        </w:rPr>
        <w:t>证书认证响应：</w:t>
      </w:r>
      <w:r w:rsidRPr="002A0C45">
        <w:t>AS</w:t>
      </w:r>
      <w:r w:rsidRPr="002A0C45">
        <w:rPr>
          <w:rFonts w:hint="eastAsia"/>
        </w:rPr>
        <w:t>收到</w:t>
      </w:r>
      <w:r w:rsidRPr="002A0C45">
        <w:t>AP</w:t>
      </w:r>
      <w:r w:rsidRPr="002A0C45">
        <w:rPr>
          <w:rFonts w:hint="eastAsia"/>
        </w:rPr>
        <w:t>的证书认证请求后，验证</w:t>
      </w:r>
      <w:r w:rsidRPr="002A0C45">
        <w:t>AP</w:t>
      </w:r>
      <w:r w:rsidRPr="002A0C45">
        <w:rPr>
          <w:rFonts w:hint="eastAsia"/>
        </w:rPr>
        <w:t>的签名及</w:t>
      </w:r>
      <w:r w:rsidRPr="002A0C45">
        <w:t>AP</w:t>
      </w:r>
      <w:r w:rsidRPr="002A0C45">
        <w:rPr>
          <w:rFonts w:hint="eastAsia"/>
        </w:rPr>
        <w:t>和移动终端证书的合法性。完毕后，</w:t>
      </w:r>
      <w:r w:rsidRPr="002A0C45">
        <w:t>AS</w:t>
      </w:r>
      <w:r w:rsidRPr="002A0C45">
        <w:rPr>
          <w:rFonts w:hint="eastAsia"/>
        </w:rPr>
        <w:t>将移动终端证书认证结果</w:t>
      </w:r>
      <w:r w:rsidRPr="002A0C45">
        <w:t>(</w:t>
      </w:r>
      <w:r w:rsidRPr="002A0C45">
        <w:rPr>
          <w:rFonts w:hint="eastAsia"/>
        </w:rPr>
        <w:t>包括移动终端证书、认证结果及</w:t>
      </w:r>
      <w:r w:rsidRPr="002A0C45">
        <w:t>AS</w:t>
      </w:r>
      <w:r w:rsidRPr="002A0C45">
        <w:rPr>
          <w:rFonts w:hint="eastAsia"/>
        </w:rPr>
        <w:t>对其签名</w:t>
      </w:r>
      <w:r w:rsidRPr="002A0C45">
        <w:t>)</w:t>
      </w:r>
      <w:r w:rsidRPr="002A0C45">
        <w:rPr>
          <w:rFonts w:hint="eastAsia"/>
        </w:rPr>
        <w:t>、</w:t>
      </w:r>
      <w:r w:rsidRPr="002A0C45">
        <w:t>AP</w:t>
      </w:r>
      <w:r w:rsidRPr="002A0C45">
        <w:rPr>
          <w:rFonts w:hint="eastAsia"/>
        </w:rPr>
        <w:t>证书认证结果</w:t>
      </w:r>
      <w:r w:rsidRPr="002A0C45">
        <w:t>(</w:t>
      </w:r>
      <w:r w:rsidRPr="002A0C45">
        <w:rPr>
          <w:rFonts w:hint="eastAsia"/>
        </w:rPr>
        <w:t>包括</w:t>
      </w:r>
      <w:r w:rsidRPr="002A0C45">
        <w:t>AP</w:t>
      </w:r>
      <w:r w:rsidRPr="002A0C45">
        <w:rPr>
          <w:rFonts w:hint="eastAsia"/>
        </w:rPr>
        <w:t>证书、认证结果、接入认证请求时间及</w:t>
      </w:r>
      <w:r w:rsidRPr="002A0C45">
        <w:t>AS</w:t>
      </w:r>
      <w:r w:rsidRPr="002A0C45">
        <w:rPr>
          <w:rFonts w:hint="eastAsia"/>
        </w:rPr>
        <w:t>对其签名</w:t>
      </w:r>
      <w:r w:rsidRPr="002A0C45">
        <w:t>)</w:t>
      </w:r>
      <w:r w:rsidRPr="002A0C45">
        <w:rPr>
          <w:rFonts w:hint="eastAsia"/>
        </w:rPr>
        <w:t>构成证书认证响应报文发回给</w:t>
      </w:r>
      <w:r w:rsidRPr="002A0C45">
        <w:t>AP</w:t>
      </w:r>
      <w:r w:rsidRPr="002A0C45">
        <w:rPr>
          <w:rFonts w:hint="eastAsia"/>
        </w:rPr>
        <w:t>。</w:t>
      </w:r>
      <w:r w:rsidRPr="002A0C45">
        <w:rPr>
          <w:rFonts w:hint="eastAsia"/>
        </w:rPr>
        <w:t xml:space="preserve"> </w:t>
      </w:r>
    </w:p>
    <w:p w:rsidR="002A0C45" w:rsidRPr="002A0C45" w:rsidRDefault="002A0C45" w:rsidP="002A0C45">
      <w:pPr>
        <w:numPr>
          <w:ilvl w:val="1"/>
          <w:numId w:val="3"/>
        </w:numPr>
      </w:pPr>
      <w:r w:rsidRPr="002A0C45">
        <w:rPr>
          <w:rFonts w:hint="eastAsia"/>
        </w:rPr>
        <w:t>接入认证响应：</w:t>
      </w:r>
      <w:r w:rsidRPr="002A0C45">
        <w:t>AP</w:t>
      </w:r>
      <w:r w:rsidRPr="002A0C45">
        <w:rPr>
          <w:rFonts w:hint="eastAsia"/>
        </w:rPr>
        <w:t>对</w:t>
      </w:r>
      <w:r w:rsidRPr="002A0C45">
        <w:t>AS</w:t>
      </w:r>
      <w:r w:rsidRPr="002A0C45">
        <w:rPr>
          <w:rFonts w:hint="eastAsia"/>
        </w:rPr>
        <w:t>返回的证书认证响应进行签名验证，得到移动终端证书的认证结果。</w:t>
      </w:r>
      <w:r w:rsidRPr="002A0C45">
        <w:t>AP</w:t>
      </w:r>
      <w:r w:rsidRPr="002A0C45">
        <w:rPr>
          <w:rFonts w:hint="eastAsia"/>
        </w:rPr>
        <w:t>将移动终端证书认证结果、</w:t>
      </w:r>
      <w:r w:rsidRPr="002A0C45">
        <w:t>AP</w:t>
      </w:r>
      <w:r w:rsidRPr="002A0C45">
        <w:rPr>
          <w:rFonts w:hint="eastAsia"/>
        </w:rPr>
        <w:t>证书认证结果以及</w:t>
      </w:r>
      <w:r w:rsidRPr="002A0C45">
        <w:t>AP</w:t>
      </w:r>
      <w:r w:rsidRPr="002A0C45">
        <w:rPr>
          <w:rFonts w:hint="eastAsia"/>
        </w:rPr>
        <w:t>对它们的签名组成接入认证响应报文回送至移动终端。由其验证</w:t>
      </w:r>
      <w:r w:rsidRPr="002A0C45">
        <w:t>AS</w:t>
      </w:r>
      <w:r w:rsidRPr="002A0C45">
        <w:rPr>
          <w:rFonts w:hint="eastAsia"/>
        </w:rPr>
        <w:t>的签名后，得到</w:t>
      </w:r>
      <w:r w:rsidRPr="002A0C45">
        <w:t>AP</w:t>
      </w:r>
      <w:r w:rsidRPr="002A0C45">
        <w:rPr>
          <w:rFonts w:hint="eastAsia"/>
        </w:rPr>
        <w:t>证书的认证结果并根据该认证结果决定是否接入该</w:t>
      </w:r>
      <w:r w:rsidRPr="002A0C45">
        <w:t>AP</w:t>
      </w:r>
      <w:r w:rsidRPr="002A0C45">
        <w:rPr>
          <w:rFonts w:hint="eastAsia"/>
        </w:rPr>
        <w:t>。</w:t>
      </w:r>
      <w:r w:rsidRPr="002A0C45">
        <w:rPr>
          <w:rFonts w:hint="eastAsia"/>
        </w:rPr>
        <w:t xml:space="preserve"> </w:t>
      </w:r>
    </w:p>
    <w:p w:rsidR="00AA1B7E" w:rsidRPr="00AA1B7E" w:rsidRDefault="00AA1B7E" w:rsidP="00AA1B7E">
      <w:pPr>
        <w:numPr>
          <w:ilvl w:val="1"/>
          <w:numId w:val="3"/>
        </w:numPr>
      </w:pPr>
      <w:r w:rsidRPr="00AA1B7E">
        <w:rPr>
          <w:rFonts w:hint="eastAsia"/>
        </w:rPr>
        <w:t>私</w:t>
      </w:r>
      <w:proofErr w:type="gramStart"/>
      <w:r w:rsidRPr="00AA1B7E">
        <w:rPr>
          <w:rFonts w:hint="eastAsia"/>
        </w:rPr>
        <w:t>钥</w:t>
      </w:r>
      <w:proofErr w:type="gramEnd"/>
      <w:r w:rsidRPr="00AA1B7E">
        <w:rPr>
          <w:rFonts w:hint="eastAsia"/>
        </w:rPr>
        <w:t>验证请求：</w:t>
      </w:r>
      <w:r w:rsidRPr="00AA1B7E">
        <w:t>AP</w:t>
      </w:r>
      <w:r w:rsidRPr="00AA1B7E">
        <w:rPr>
          <w:rFonts w:hint="eastAsia"/>
        </w:rPr>
        <w:t>和</w:t>
      </w:r>
      <w:r w:rsidRPr="00AA1B7E">
        <w:t>MT</w:t>
      </w:r>
      <w:r w:rsidRPr="00AA1B7E">
        <w:rPr>
          <w:rFonts w:hint="eastAsia"/>
        </w:rPr>
        <w:t>都需要确认对方是否是证书的合法持有者，私</w:t>
      </w:r>
      <w:proofErr w:type="gramStart"/>
      <w:r w:rsidRPr="00AA1B7E">
        <w:rPr>
          <w:rFonts w:hint="eastAsia"/>
        </w:rPr>
        <w:t>钥</w:t>
      </w:r>
      <w:proofErr w:type="gramEnd"/>
      <w:r w:rsidRPr="00AA1B7E">
        <w:rPr>
          <w:rFonts w:hint="eastAsia"/>
        </w:rPr>
        <w:t>验证请求包含实时产生的随机数，请求对方对其签名，以验证对方是否拥有该证书的私</w:t>
      </w:r>
      <w:proofErr w:type="gramStart"/>
      <w:r w:rsidRPr="00AA1B7E">
        <w:rPr>
          <w:rFonts w:hint="eastAsia"/>
        </w:rPr>
        <w:t>钥</w:t>
      </w:r>
      <w:proofErr w:type="gramEnd"/>
      <w:r w:rsidRPr="00AA1B7E">
        <w:rPr>
          <w:rFonts w:hint="eastAsia"/>
        </w:rPr>
        <w:t>。该请求可由</w:t>
      </w:r>
      <w:r w:rsidRPr="00AA1B7E">
        <w:t>AP</w:t>
      </w:r>
      <w:r w:rsidRPr="00AA1B7E">
        <w:rPr>
          <w:rFonts w:hint="eastAsia"/>
        </w:rPr>
        <w:t>或移动终端发起。</w:t>
      </w:r>
      <w:r w:rsidRPr="00AA1B7E">
        <w:rPr>
          <w:rFonts w:hint="eastAsia"/>
        </w:rPr>
        <w:t xml:space="preserve"> </w:t>
      </w:r>
    </w:p>
    <w:p w:rsidR="00AA1B7E" w:rsidRPr="00AA1B7E" w:rsidRDefault="00AA1B7E" w:rsidP="00AA1B7E">
      <w:pPr>
        <w:numPr>
          <w:ilvl w:val="1"/>
          <w:numId w:val="3"/>
        </w:numPr>
      </w:pPr>
      <w:r w:rsidRPr="00AA1B7E">
        <w:rPr>
          <w:rFonts w:hint="eastAsia"/>
        </w:rPr>
        <w:t>私</w:t>
      </w:r>
      <w:proofErr w:type="gramStart"/>
      <w:r w:rsidRPr="00AA1B7E">
        <w:rPr>
          <w:rFonts w:hint="eastAsia"/>
        </w:rPr>
        <w:t>钥</w:t>
      </w:r>
      <w:proofErr w:type="gramEnd"/>
      <w:r w:rsidRPr="00AA1B7E">
        <w:rPr>
          <w:rFonts w:hint="eastAsia"/>
        </w:rPr>
        <w:t>验证响应：包含对私</w:t>
      </w:r>
      <w:proofErr w:type="gramStart"/>
      <w:r w:rsidRPr="00AA1B7E">
        <w:rPr>
          <w:rFonts w:hint="eastAsia"/>
        </w:rPr>
        <w:t>钥</w:t>
      </w:r>
      <w:proofErr w:type="gramEnd"/>
      <w:r w:rsidRPr="00AA1B7E">
        <w:rPr>
          <w:rFonts w:hint="eastAsia"/>
        </w:rPr>
        <w:t>验证请求中随即数据的签名，提供自己是证书合法持有者的证明。</w:t>
      </w:r>
      <w:r w:rsidRPr="00AA1B7E">
        <w:t>移动终端与</w:t>
      </w:r>
      <w:r w:rsidRPr="00AA1B7E">
        <w:t>AP</w:t>
      </w:r>
      <w:r w:rsidRPr="00AA1B7E">
        <w:rPr>
          <w:rFonts w:hint="eastAsia"/>
        </w:rPr>
        <w:t>之间完成了证书认证过程。若认证成功，则</w:t>
      </w:r>
      <w:r w:rsidRPr="00AA1B7E">
        <w:t>AP</w:t>
      </w:r>
      <w:r w:rsidRPr="00AA1B7E">
        <w:rPr>
          <w:rFonts w:hint="eastAsia"/>
        </w:rPr>
        <w:t>允许移动终端接入，否则解除其登录。</w:t>
      </w:r>
      <w:r w:rsidRPr="00AA1B7E">
        <w:rPr>
          <w:rFonts w:hint="eastAsia"/>
        </w:rPr>
        <w:t xml:space="preserve"> </w:t>
      </w:r>
    </w:p>
    <w:p w:rsidR="008A48B8" w:rsidRPr="003E74D9" w:rsidRDefault="00AA1B7E" w:rsidP="008A48B8">
      <w:pPr>
        <w:numPr>
          <w:ilvl w:val="1"/>
          <w:numId w:val="3"/>
        </w:numPr>
      </w:pPr>
      <w:r w:rsidRPr="00AA1B7E">
        <w:rPr>
          <w:rFonts w:hint="eastAsia"/>
        </w:rPr>
        <w:t>在证书双向认证结束后，若</w:t>
      </w:r>
      <w:r w:rsidRPr="00AA1B7E">
        <w:t>AP</w:t>
      </w:r>
      <w:r w:rsidRPr="00AA1B7E">
        <w:rPr>
          <w:rFonts w:hint="eastAsia"/>
        </w:rPr>
        <w:t>和移动终端可以利用合法证书的公</w:t>
      </w:r>
      <w:proofErr w:type="gramStart"/>
      <w:r w:rsidRPr="00AA1B7E">
        <w:rPr>
          <w:rFonts w:hint="eastAsia"/>
        </w:rPr>
        <w:t>钥</w:t>
      </w:r>
      <w:proofErr w:type="gramEnd"/>
      <w:r w:rsidRPr="00AA1B7E">
        <w:rPr>
          <w:rFonts w:hint="eastAsia"/>
        </w:rPr>
        <w:t>进行会话密钥的协商，上述的私</w:t>
      </w:r>
      <w:proofErr w:type="gramStart"/>
      <w:r w:rsidRPr="00AA1B7E">
        <w:rPr>
          <w:rFonts w:hint="eastAsia"/>
        </w:rPr>
        <w:t>钥</w:t>
      </w:r>
      <w:proofErr w:type="gramEnd"/>
      <w:r w:rsidRPr="00AA1B7E">
        <w:rPr>
          <w:rFonts w:hint="eastAsia"/>
        </w:rPr>
        <w:t>验证过程也可省略，实现密钥的集中、安全管理。</w:t>
      </w:r>
      <w:r w:rsidRPr="00AA1B7E">
        <w:rPr>
          <w:rFonts w:hint="eastAsia"/>
        </w:rPr>
        <w:t xml:space="preserve"> </w:t>
      </w:r>
    </w:p>
    <w:sectPr w:rsidR="008A48B8" w:rsidRPr="003E74D9" w:rsidSect="00415E86">
      <w:headerReference w:type="default" r:id="rId32"/>
      <w:footerReference w:type="default" r:id="rId33"/>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B25" w:rsidRDefault="00BB7B25" w:rsidP="00AA21B8">
      <w:pPr>
        <w:spacing w:after="0"/>
      </w:pPr>
      <w:r>
        <w:separator/>
      </w:r>
    </w:p>
  </w:endnote>
  <w:endnote w:type="continuationSeparator" w:id="0">
    <w:p w:rsidR="00BB7B25" w:rsidRDefault="00BB7B25" w:rsidP="00AA21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11950"/>
      <w:docPartObj>
        <w:docPartGallery w:val="Page Numbers (Bottom of Page)"/>
        <w:docPartUnique/>
      </w:docPartObj>
    </w:sdtPr>
    <w:sdtContent>
      <w:p w:rsidR="00F051CB" w:rsidRDefault="00F051CB">
        <w:pPr>
          <w:pStyle w:val="a4"/>
          <w:jc w:val="center"/>
        </w:pPr>
        <w:r>
          <w:fldChar w:fldCharType="begin"/>
        </w:r>
        <w:r>
          <w:instrText xml:space="preserve"> PAGE   \* MERGEFORMAT </w:instrText>
        </w:r>
        <w:r>
          <w:fldChar w:fldCharType="separate"/>
        </w:r>
        <w:r w:rsidR="00460090" w:rsidRPr="00460090">
          <w:rPr>
            <w:noProof/>
            <w:lang w:val="zh-CN"/>
          </w:rPr>
          <w:t>0</w:t>
        </w:r>
        <w:r>
          <w:rPr>
            <w:noProof/>
            <w:lang w:val="zh-CN"/>
          </w:rPr>
          <w:fldChar w:fldCharType="end"/>
        </w:r>
      </w:p>
    </w:sdtContent>
  </w:sdt>
  <w:p w:rsidR="00F051CB" w:rsidRDefault="00F051CB" w:rsidP="00AC4F3D">
    <w:pPr>
      <w:pStyle w:val="a4"/>
      <w:jc w:val="right"/>
    </w:pPr>
    <w:r>
      <w:rPr>
        <w:rFonts w:hint="eastAsia"/>
      </w:rPr>
      <w:t>Create by Victor Zeng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B25" w:rsidRDefault="00BB7B25" w:rsidP="00AA21B8">
      <w:pPr>
        <w:spacing w:after="0"/>
      </w:pPr>
      <w:r>
        <w:separator/>
      </w:r>
    </w:p>
  </w:footnote>
  <w:footnote w:type="continuationSeparator" w:id="0">
    <w:p w:rsidR="00BB7B25" w:rsidRDefault="00BB7B25" w:rsidP="00AA21B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1CB" w:rsidRDefault="00F051CB" w:rsidP="001B65B4">
    <w:pPr>
      <w:pStyle w:val="a3"/>
      <w:jc w:val="left"/>
    </w:pPr>
    <w:r w:rsidRPr="00BC2C6A">
      <w:rPr>
        <w:rFonts w:hint="eastAsia"/>
      </w:rPr>
      <w:t>无线网络与移动计算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11.25pt;height:11.25pt" o:bullet="t">
        <v:imagedata r:id="rId1" o:title="mso45D9"/>
      </v:shape>
    </w:pict>
  </w:numPicBullet>
  <w:abstractNum w:abstractNumId="0">
    <w:nsid w:val="02A777D8"/>
    <w:multiLevelType w:val="hybridMultilevel"/>
    <w:tmpl w:val="ECD696AA"/>
    <w:lvl w:ilvl="0" w:tplc="2B66406C">
      <w:start w:val="1"/>
      <w:numFmt w:val="decimal"/>
      <w:lvlText w:val="3.%1"/>
      <w:lvlJc w:val="right"/>
      <w:pPr>
        <w:tabs>
          <w:tab w:val="num" w:pos="786"/>
        </w:tabs>
        <w:ind w:left="786" w:hanging="360"/>
      </w:pPr>
      <w:rPr>
        <w:rFonts w:hint="eastAsia"/>
      </w:rPr>
    </w:lvl>
    <w:lvl w:ilvl="1" w:tplc="75FA6CC0">
      <w:start w:val="1"/>
      <w:numFmt w:val="decimal"/>
      <w:lvlText w:val="%2."/>
      <w:lvlJc w:val="left"/>
      <w:pPr>
        <w:tabs>
          <w:tab w:val="num" w:pos="1800"/>
        </w:tabs>
        <w:ind w:left="1800" w:hanging="360"/>
      </w:pPr>
    </w:lvl>
    <w:lvl w:ilvl="2" w:tplc="5F06EE16" w:tentative="1">
      <w:start w:val="1"/>
      <w:numFmt w:val="decimal"/>
      <w:lvlText w:val="%3."/>
      <w:lvlJc w:val="left"/>
      <w:pPr>
        <w:tabs>
          <w:tab w:val="num" w:pos="2520"/>
        </w:tabs>
        <w:ind w:left="2520" w:hanging="360"/>
      </w:pPr>
    </w:lvl>
    <w:lvl w:ilvl="3" w:tplc="4A868486" w:tentative="1">
      <w:start w:val="1"/>
      <w:numFmt w:val="decimal"/>
      <w:lvlText w:val="%4."/>
      <w:lvlJc w:val="left"/>
      <w:pPr>
        <w:tabs>
          <w:tab w:val="num" w:pos="3240"/>
        </w:tabs>
        <w:ind w:left="3240" w:hanging="360"/>
      </w:pPr>
    </w:lvl>
    <w:lvl w:ilvl="4" w:tplc="7B3C10E4" w:tentative="1">
      <w:start w:val="1"/>
      <w:numFmt w:val="decimal"/>
      <w:lvlText w:val="%5."/>
      <w:lvlJc w:val="left"/>
      <w:pPr>
        <w:tabs>
          <w:tab w:val="num" w:pos="3960"/>
        </w:tabs>
        <w:ind w:left="3960" w:hanging="360"/>
      </w:pPr>
    </w:lvl>
    <w:lvl w:ilvl="5" w:tplc="5390233A" w:tentative="1">
      <w:start w:val="1"/>
      <w:numFmt w:val="decimal"/>
      <w:lvlText w:val="%6."/>
      <w:lvlJc w:val="left"/>
      <w:pPr>
        <w:tabs>
          <w:tab w:val="num" w:pos="4680"/>
        </w:tabs>
        <w:ind w:left="4680" w:hanging="360"/>
      </w:pPr>
    </w:lvl>
    <w:lvl w:ilvl="6" w:tplc="C6D4492C" w:tentative="1">
      <w:start w:val="1"/>
      <w:numFmt w:val="decimal"/>
      <w:lvlText w:val="%7."/>
      <w:lvlJc w:val="left"/>
      <w:pPr>
        <w:tabs>
          <w:tab w:val="num" w:pos="5400"/>
        </w:tabs>
        <w:ind w:left="5400" w:hanging="360"/>
      </w:pPr>
    </w:lvl>
    <w:lvl w:ilvl="7" w:tplc="793EBA0E" w:tentative="1">
      <w:start w:val="1"/>
      <w:numFmt w:val="decimal"/>
      <w:lvlText w:val="%8."/>
      <w:lvlJc w:val="left"/>
      <w:pPr>
        <w:tabs>
          <w:tab w:val="num" w:pos="6120"/>
        </w:tabs>
        <w:ind w:left="6120" w:hanging="360"/>
      </w:pPr>
    </w:lvl>
    <w:lvl w:ilvl="8" w:tplc="3C46AB52" w:tentative="1">
      <w:start w:val="1"/>
      <w:numFmt w:val="decimal"/>
      <w:lvlText w:val="%9."/>
      <w:lvlJc w:val="left"/>
      <w:pPr>
        <w:tabs>
          <w:tab w:val="num" w:pos="6840"/>
        </w:tabs>
        <w:ind w:left="6840" w:hanging="360"/>
      </w:pPr>
    </w:lvl>
  </w:abstractNum>
  <w:abstractNum w:abstractNumId="1">
    <w:nsid w:val="039C36B4"/>
    <w:multiLevelType w:val="hybridMultilevel"/>
    <w:tmpl w:val="946A0CC4"/>
    <w:lvl w:ilvl="0" w:tplc="04090007">
      <w:start w:val="1"/>
      <w:numFmt w:val="bullet"/>
      <w:lvlText w:val=""/>
      <w:lvlPicBulletId w:val="0"/>
      <w:lvlJc w:val="left"/>
      <w:pPr>
        <w:tabs>
          <w:tab w:val="num" w:pos="720"/>
        </w:tabs>
        <w:ind w:left="720" w:hanging="360"/>
      </w:pPr>
      <w:rPr>
        <w:rFonts w:ascii="Bookshelf Symbol 7" w:hAnsi="Bookshelf Symbol 7" w:hint="default"/>
      </w:rPr>
    </w:lvl>
    <w:lvl w:ilvl="1" w:tplc="BDACF04A">
      <w:start w:val="1445"/>
      <w:numFmt w:val="bullet"/>
      <w:lvlText w:val="–"/>
      <w:lvlJc w:val="left"/>
      <w:pPr>
        <w:tabs>
          <w:tab w:val="num" w:pos="1440"/>
        </w:tabs>
        <w:ind w:left="1440" w:hanging="360"/>
      </w:pPr>
      <w:rPr>
        <w:rFonts w:ascii="宋体" w:hAnsi="宋体" w:hint="default"/>
      </w:rPr>
    </w:lvl>
    <w:lvl w:ilvl="2" w:tplc="76F03E8C">
      <w:start w:val="1"/>
      <w:numFmt w:val="bullet"/>
      <w:lvlText w:val=""/>
      <w:lvlJc w:val="left"/>
      <w:pPr>
        <w:tabs>
          <w:tab w:val="num" w:pos="2160"/>
        </w:tabs>
        <w:ind w:left="2160" w:hanging="360"/>
      </w:pPr>
      <w:rPr>
        <w:rFonts w:ascii="Symbol" w:hAnsi="Symbol" w:hint="default"/>
      </w:rPr>
    </w:lvl>
    <w:lvl w:ilvl="3" w:tplc="04090009">
      <w:start w:val="1"/>
      <w:numFmt w:val="bullet"/>
      <w:lvlText w:val=""/>
      <w:lvlJc w:val="left"/>
      <w:pPr>
        <w:tabs>
          <w:tab w:val="num" w:pos="2880"/>
        </w:tabs>
        <w:ind w:left="2880" w:hanging="360"/>
      </w:pPr>
      <w:rPr>
        <w:rFonts w:ascii="Wingdings" w:hAnsi="Wingdings" w:hint="default"/>
      </w:rPr>
    </w:lvl>
    <w:lvl w:ilvl="4" w:tplc="FCB2BF92" w:tentative="1">
      <w:start w:val="1"/>
      <w:numFmt w:val="bullet"/>
      <w:lvlText w:val=""/>
      <w:lvlJc w:val="left"/>
      <w:pPr>
        <w:tabs>
          <w:tab w:val="num" w:pos="3600"/>
        </w:tabs>
        <w:ind w:left="3600" w:hanging="360"/>
      </w:pPr>
      <w:rPr>
        <w:rFonts w:ascii="Wingdings" w:hAnsi="Wingdings" w:hint="default"/>
      </w:rPr>
    </w:lvl>
    <w:lvl w:ilvl="5" w:tplc="C2408288" w:tentative="1">
      <w:start w:val="1"/>
      <w:numFmt w:val="bullet"/>
      <w:lvlText w:val=""/>
      <w:lvlJc w:val="left"/>
      <w:pPr>
        <w:tabs>
          <w:tab w:val="num" w:pos="4320"/>
        </w:tabs>
        <w:ind w:left="4320" w:hanging="360"/>
      </w:pPr>
      <w:rPr>
        <w:rFonts w:ascii="Wingdings" w:hAnsi="Wingdings" w:hint="default"/>
      </w:rPr>
    </w:lvl>
    <w:lvl w:ilvl="6" w:tplc="FF2241C4" w:tentative="1">
      <w:start w:val="1"/>
      <w:numFmt w:val="bullet"/>
      <w:lvlText w:val=""/>
      <w:lvlJc w:val="left"/>
      <w:pPr>
        <w:tabs>
          <w:tab w:val="num" w:pos="5040"/>
        </w:tabs>
        <w:ind w:left="5040" w:hanging="360"/>
      </w:pPr>
      <w:rPr>
        <w:rFonts w:ascii="Wingdings" w:hAnsi="Wingdings" w:hint="default"/>
      </w:rPr>
    </w:lvl>
    <w:lvl w:ilvl="7" w:tplc="7E84272E" w:tentative="1">
      <w:start w:val="1"/>
      <w:numFmt w:val="bullet"/>
      <w:lvlText w:val=""/>
      <w:lvlJc w:val="left"/>
      <w:pPr>
        <w:tabs>
          <w:tab w:val="num" w:pos="5760"/>
        </w:tabs>
        <w:ind w:left="5760" w:hanging="360"/>
      </w:pPr>
      <w:rPr>
        <w:rFonts w:ascii="Wingdings" w:hAnsi="Wingdings" w:hint="default"/>
      </w:rPr>
    </w:lvl>
    <w:lvl w:ilvl="8" w:tplc="831413CA" w:tentative="1">
      <w:start w:val="1"/>
      <w:numFmt w:val="bullet"/>
      <w:lvlText w:val=""/>
      <w:lvlJc w:val="left"/>
      <w:pPr>
        <w:tabs>
          <w:tab w:val="num" w:pos="6480"/>
        </w:tabs>
        <w:ind w:left="6480" w:hanging="360"/>
      </w:pPr>
      <w:rPr>
        <w:rFonts w:ascii="Wingdings" w:hAnsi="Wingdings" w:hint="default"/>
      </w:rPr>
    </w:lvl>
  </w:abstractNum>
  <w:abstractNum w:abstractNumId="2">
    <w:nsid w:val="0C1126E7"/>
    <w:multiLevelType w:val="hybridMultilevel"/>
    <w:tmpl w:val="4BFEE18E"/>
    <w:lvl w:ilvl="0" w:tplc="8DCC4BF8">
      <w:start w:val="1"/>
      <w:numFmt w:val="bullet"/>
      <w:lvlText w:val=""/>
      <w:lvlJc w:val="left"/>
      <w:pPr>
        <w:tabs>
          <w:tab w:val="num" w:pos="720"/>
        </w:tabs>
        <w:ind w:left="720" w:hanging="360"/>
      </w:pPr>
      <w:rPr>
        <w:rFonts w:ascii="Wingdings" w:hAnsi="Wingdings" w:hint="default"/>
      </w:rPr>
    </w:lvl>
    <w:lvl w:ilvl="1" w:tplc="D26E6850" w:tentative="1">
      <w:start w:val="1"/>
      <w:numFmt w:val="bullet"/>
      <w:lvlText w:val=""/>
      <w:lvlJc w:val="left"/>
      <w:pPr>
        <w:tabs>
          <w:tab w:val="num" w:pos="1440"/>
        </w:tabs>
        <w:ind w:left="1440" w:hanging="360"/>
      </w:pPr>
      <w:rPr>
        <w:rFonts w:ascii="Wingdings" w:hAnsi="Wingdings" w:hint="default"/>
      </w:rPr>
    </w:lvl>
    <w:lvl w:ilvl="2" w:tplc="32D0C2E2">
      <w:start w:val="1"/>
      <w:numFmt w:val="bullet"/>
      <w:lvlText w:val=""/>
      <w:lvlJc w:val="left"/>
      <w:pPr>
        <w:tabs>
          <w:tab w:val="num" w:pos="2160"/>
        </w:tabs>
        <w:ind w:left="2160" w:hanging="360"/>
      </w:pPr>
      <w:rPr>
        <w:rFonts w:ascii="Wingdings" w:hAnsi="Wingdings" w:hint="default"/>
      </w:rPr>
    </w:lvl>
    <w:lvl w:ilvl="3" w:tplc="FFD0626C">
      <w:numFmt w:val="bullet"/>
      <w:lvlText w:val=""/>
      <w:lvlJc w:val="left"/>
      <w:pPr>
        <w:tabs>
          <w:tab w:val="num" w:pos="2880"/>
        </w:tabs>
        <w:ind w:left="2880" w:hanging="360"/>
      </w:pPr>
      <w:rPr>
        <w:rFonts w:ascii="Wingdings" w:hAnsi="Wingdings" w:hint="default"/>
      </w:rPr>
    </w:lvl>
    <w:lvl w:ilvl="4" w:tplc="5BC2AD0E" w:tentative="1">
      <w:start w:val="1"/>
      <w:numFmt w:val="bullet"/>
      <w:lvlText w:val=""/>
      <w:lvlJc w:val="left"/>
      <w:pPr>
        <w:tabs>
          <w:tab w:val="num" w:pos="3600"/>
        </w:tabs>
        <w:ind w:left="3600" w:hanging="360"/>
      </w:pPr>
      <w:rPr>
        <w:rFonts w:ascii="Wingdings" w:hAnsi="Wingdings" w:hint="default"/>
      </w:rPr>
    </w:lvl>
    <w:lvl w:ilvl="5" w:tplc="6E68251C" w:tentative="1">
      <w:start w:val="1"/>
      <w:numFmt w:val="bullet"/>
      <w:lvlText w:val=""/>
      <w:lvlJc w:val="left"/>
      <w:pPr>
        <w:tabs>
          <w:tab w:val="num" w:pos="4320"/>
        </w:tabs>
        <w:ind w:left="4320" w:hanging="360"/>
      </w:pPr>
      <w:rPr>
        <w:rFonts w:ascii="Wingdings" w:hAnsi="Wingdings" w:hint="default"/>
      </w:rPr>
    </w:lvl>
    <w:lvl w:ilvl="6" w:tplc="09F8E0B6" w:tentative="1">
      <w:start w:val="1"/>
      <w:numFmt w:val="bullet"/>
      <w:lvlText w:val=""/>
      <w:lvlJc w:val="left"/>
      <w:pPr>
        <w:tabs>
          <w:tab w:val="num" w:pos="5040"/>
        </w:tabs>
        <w:ind w:left="5040" w:hanging="360"/>
      </w:pPr>
      <w:rPr>
        <w:rFonts w:ascii="Wingdings" w:hAnsi="Wingdings" w:hint="default"/>
      </w:rPr>
    </w:lvl>
    <w:lvl w:ilvl="7" w:tplc="4740BAB2" w:tentative="1">
      <w:start w:val="1"/>
      <w:numFmt w:val="bullet"/>
      <w:lvlText w:val=""/>
      <w:lvlJc w:val="left"/>
      <w:pPr>
        <w:tabs>
          <w:tab w:val="num" w:pos="5760"/>
        </w:tabs>
        <w:ind w:left="5760" w:hanging="360"/>
      </w:pPr>
      <w:rPr>
        <w:rFonts w:ascii="Wingdings" w:hAnsi="Wingdings" w:hint="default"/>
      </w:rPr>
    </w:lvl>
    <w:lvl w:ilvl="8" w:tplc="F788D498" w:tentative="1">
      <w:start w:val="1"/>
      <w:numFmt w:val="bullet"/>
      <w:lvlText w:val=""/>
      <w:lvlJc w:val="left"/>
      <w:pPr>
        <w:tabs>
          <w:tab w:val="num" w:pos="6480"/>
        </w:tabs>
        <w:ind w:left="6480" w:hanging="360"/>
      </w:pPr>
      <w:rPr>
        <w:rFonts w:ascii="Wingdings" w:hAnsi="Wingdings" w:hint="default"/>
      </w:rPr>
    </w:lvl>
  </w:abstractNum>
  <w:abstractNum w:abstractNumId="3">
    <w:nsid w:val="0D407009"/>
    <w:multiLevelType w:val="hybridMultilevel"/>
    <w:tmpl w:val="BEA446BE"/>
    <w:lvl w:ilvl="0" w:tplc="4D366286">
      <w:start w:val="1"/>
      <w:numFmt w:val="bullet"/>
      <w:lvlText w:val=""/>
      <w:lvlJc w:val="left"/>
      <w:pPr>
        <w:tabs>
          <w:tab w:val="num" w:pos="720"/>
        </w:tabs>
        <w:ind w:left="720" w:hanging="360"/>
      </w:pPr>
      <w:rPr>
        <w:rFonts w:ascii="Wingdings" w:hAnsi="Wingdings" w:hint="default"/>
      </w:rPr>
    </w:lvl>
    <w:lvl w:ilvl="1" w:tplc="3A065E74" w:tentative="1">
      <w:start w:val="1"/>
      <w:numFmt w:val="bullet"/>
      <w:lvlText w:val=""/>
      <w:lvlJc w:val="left"/>
      <w:pPr>
        <w:tabs>
          <w:tab w:val="num" w:pos="1440"/>
        </w:tabs>
        <w:ind w:left="1440" w:hanging="360"/>
      </w:pPr>
      <w:rPr>
        <w:rFonts w:ascii="Wingdings" w:hAnsi="Wingdings" w:hint="default"/>
      </w:rPr>
    </w:lvl>
    <w:lvl w:ilvl="2" w:tplc="E9E81D76">
      <w:start w:val="1"/>
      <w:numFmt w:val="bullet"/>
      <w:lvlText w:val=""/>
      <w:lvlJc w:val="left"/>
      <w:pPr>
        <w:tabs>
          <w:tab w:val="num" w:pos="2160"/>
        </w:tabs>
        <w:ind w:left="2160" w:hanging="360"/>
      </w:pPr>
      <w:rPr>
        <w:rFonts w:ascii="Wingdings" w:hAnsi="Wingdings" w:hint="default"/>
      </w:rPr>
    </w:lvl>
    <w:lvl w:ilvl="3" w:tplc="860AC07E">
      <w:numFmt w:val="bullet"/>
      <w:lvlText w:val=""/>
      <w:lvlJc w:val="left"/>
      <w:pPr>
        <w:tabs>
          <w:tab w:val="num" w:pos="2880"/>
        </w:tabs>
        <w:ind w:left="2880" w:hanging="360"/>
      </w:pPr>
      <w:rPr>
        <w:rFonts w:ascii="Wingdings" w:hAnsi="Wingdings" w:hint="default"/>
      </w:rPr>
    </w:lvl>
    <w:lvl w:ilvl="4" w:tplc="49C44EBC" w:tentative="1">
      <w:start w:val="1"/>
      <w:numFmt w:val="bullet"/>
      <w:lvlText w:val=""/>
      <w:lvlJc w:val="left"/>
      <w:pPr>
        <w:tabs>
          <w:tab w:val="num" w:pos="3600"/>
        </w:tabs>
        <w:ind w:left="3600" w:hanging="360"/>
      </w:pPr>
      <w:rPr>
        <w:rFonts w:ascii="Wingdings" w:hAnsi="Wingdings" w:hint="default"/>
      </w:rPr>
    </w:lvl>
    <w:lvl w:ilvl="5" w:tplc="D51044E8" w:tentative="1">
      <w:start w:val="1"/>
      <w:numFmt w:val="bullet"/>
      <w:lvlText w:val=""/>
      <w:lvlJc w:val="left"/>
      <w:pPr>
        <w:tabs>
          <w:tab w:val="num" w:pos="4320"/>
        </w:tabs>
        <w:ind w:left="4320" w:hanging="360"/>
      </w:pPr>
      <w:rPr>
        <w:rFonts w:ascii="Wingdings" w:hAnsi="Wingdings" w:hint="default"/>
      </w:rPr>
    </w:lvl>
    <w:lvl w:ilvl="6" w:tplc="D9D68D1C" w:tentative="1">
      <w:start w:val="1"/>
      <w:numFmt w:val="bullet"/>
      <w:lvlText w:val=""/>
      <w:lvlJc w:val="left"/>
      <w:pPr>
        <w:tabs>
          <w:tab w:val="num" w:pos="5040"/>
        </w:tabs>
        <w:ind w:left="5040" w:hanging="360"/>
      </w:pPr>
      <w:rPr>
        <w:rFonts w:ascii="Wingdings" w:hAnsi="Wingdings" w:hint="default"/>
      </w:rPr>
    </w:lvl>
    <w:lvl w:ilvl="7" w:tplc="F5C2D286" w:tentative="1">
      <w:start w:val="1"/>
      <w:numFmt w:val="bullet"/>
      <w:lvlText w:val=""/>
      <w:lvlJc w:val="left"/>
      <w:pPr>
        <w:tabs>
          <w:tab w:val="num" w:pos="5760"/>
        </w:tabs>
        <w:ind w:left="5760" w:hanging="360"/>
      </w:pPr>
      <w:rPr>
        <w:rFonts w:ascii="Wingdings" w:hAnsi="Wingdings" w:hint="default"/>
      </w:rPr>
    </w:lvl>
    <w:lvl w:ilvl="8" w:tplc="EA9AD8E2" w:tentative="1">
      <w:start w:val="1"/>
      <w:numFmt w:val="bullet"/>
      <w:lvlText w:val=""/>
      <w:lvlJc w:val="left"/>
      <w:pPr>
        <w:tabs>
          <w:tab w:val="num" w:pos="6480"/>
        </w:tabs>
        <w:ind w:left="6480" w:hanging="360"/>
      </w:pPr>
      <w:rPr>
        <w:rFonts w:ascii="Wingdings" w:hAnsi="Wingdings" w:hint="default"/>
      </w:rPr>
    </w:lvl>
  </w:abstractNum>
  <w:abstractNum w:abstractNumId="4">
    <w:nsid w:val="0DC608CC"/>
    <w:multiLevelType w:val="hybridMultilevel"/>
    <w:tmpl w:val="36B2CA04"/>
    <w:lvl w:ilvl="0" w:tplc="B7826E98">
      <w:start w:val="1"/>
      <w:numFmt w:val="decimal"/>
      <w:lvlText w:val="1.%1"/>
      <w:lvlJc w:val="right"/>
      <w:pPr>
        <w:tabs>
          <w:tab w:val="num" w:pos="786"/>
        </w:tabs>
        <w:ind w:left="786" w:hanging="360"/>
      </w:pPr>
      <w:rPr>
        <w:rFonts w:hint="eastAsia"/>
      </w:rPr>
    </w:lvl>
    <w:lvl w:ilvl="1" w:tplc="75FA6CC0">
      <w:start w:val="1"/>
      <w:numFmt w:val="decimal"/>
      <w:lvlText w:val="%2."/>
      <w:lvlJc w:val="left"/>
      <w:pPr>
        <w:tabs>
          <w:tab w:val="num" w:pos="1800"/>
        </w:tabs>
        <w:ind w:left="1800" w:hanging="360"/>
      </w:pPr>
    </w:lvl>
    <w:lvl w:ilvl="2" w:tplc="5F06EE16" w:tentative="1">
      <w:start w:val="1"/>
      <w:numFmt w:val="decimal"/>
      <w:lvlText w:val="%3."/>
      <w:lvlJc w:val="left"/>
      <w:pPr>
        <w:tabs>
          <w:tab w:val="num" w:pos="2520"/>
        </w:tabs>
        <w:ind w:left="2520" w:hanging="360"/>
      </w:pPr>
    </w:lvl>
    <w:lvl w:ilvl="3" w:tplc="4A868486" w:tentative="1">
      <w:start w:val="1"/>
      <w:numFmt w:val="decimal"/>
      <w:lvlText w:val="%4."/>
      <w:lvlJc w:val="left"/>
      <w:pPr>
        <w:tabs>
          <w:tab w:val="num" w:pos="3240"/>
        </w:tabs>
        <w:ind w:left="3240" w:hanging="360"/>
      </w:pPr>
    </w:lvl>
    <w:lvl w:ilvl="4" w:tplc="7B3C10E4" w:tentative="1">
      <w:start w:val="1"/>
      <w:numFmt w:val="decimal"/>
      <w:lvlText w:val="%5."/>
      <w:lvlJc w:val="left"/>
      <w:pPr>
        <w:tabs>
          <w:tab w:val="num" w:pos="3960"/>
        </w:tabs>
        <w:ind w:left="3960" w:hanging="360"/>
      </w:pPr>
    </w:lvl>
    <w:lvl w:ilvl="5" w:tplc="5390233A" w:tentative="1">
      <w:start w:val="1"/>
      <w:numFmt w:val="decimal"/>
      <w:lvlText w:val="%6."/>
      <w:lvlJc w:val="left"/>
      <w:pPr>
        <w:tabs>
          <w:tab w:val="num" w:pos="4680"/>
        </w:tabs>
        <w:ind w:left="4680" w:hanging="360"/>
      </w:pPr>
    </w:lvl>
    <w:lvl w:ilvl="6" w:tplc="C6D4492C" w:tentative="1">
      <w:start w:val="1"/>
      <w:numFmt w:val="decimal"/>
      <w:lvlText w:val="%7."/>
      <w:lvlJc w:val="left"/>
      <w:pPr>
        <w:tabs>
          <w:tab w:val="num" w:pos="5400"/>
        </w:tabs>
        <w:ind w:left="5400" w:hanging="360"/>
      </w:pPr>
    </w:lvl>
    <w:lvl w:ilvl="7" w:tplc="793EBA0E" w:tentative="1">
      <w:start w:val="1"/>
      <w:numFmt w:val="decimal"/>
      <w:lvlText w:val="%8."/>
      <w:lvlJc w:val="left"/>
      <w:pPr>
        <w:tabs>
          <w:tab w:val="num" w:pos="6120"/>
        </w:tabs>
        <w:ind w:left="6120" w:hanging="360"/>
      </w:pPr>
    </w:lvl>
    <w:lvl w:ilvl="8" w:tplc="3C46AB52" w:tentative="1">
      <w:start w:val="1"/>
      <w:numFmt w:val="decimal"/>
      <w:lvlText w:val="%9."/>
      <w:lvlJc w:val="left"/>
      <w:pPr>
        <w:tabs>
          <w:tab w:val="num" w:pos="6840"/>
        </w:tabs>
        <w:ind w:left="6840" w:hanging="360"/>
      </w:pPr>
    </w:lvl>
  </w:abstractNum>
  <w:abstractNum w:abstractNumId="5">
    <w:nsid w:val="118666B4"/>
    <w:multiLevelType w:val="hybridMultilevel"/>
    <w:tmpl w:val="E0CECE4A"/>
    <w:lvl w:ilvl="0" w:tplc="1632D062">
      <w:start w:val="1"/>
      <w:numFmt w:val="decimal"/>
      <w:lvlText w:val="2.%1"/>
      <w:lvlJc w:val="right"/>
      <w:pPr>
        <w:tabs>
          <w:tab w:val="num" w:pos="786"/>
        </w:tabs>
        <w:ind w:left="786" w:hanging="360"/>
      </w:pPr>
      <w:rPr>
        <w:rFonts w:hint="eastAsia"/>
      </w:rPr>
    </w:lvl>
    <w:lvl w:ilvl="1" w:tplc="75FA6CC0">
      <w:start w:val="1"/>
      <w:numFmt w:val="decimal"/>
      <w:lvlText w:val="%2."/>
      <w:lvlJc w:val="left"/>
      <w:pPr>
        <w:tabs>
          <w:tab w:val="num" w:pos="1800"/>
        </w:tabs>
        <w:ind w:left="1800" w:hanging="360"/>
      </w:pPr>
    </w:lvl>
    <w:lvl w:ilvl="2" w:tplc="5F06EE16" w:tentative="1">
      <w:start w:val="1"/>
      <w:numFmt w:val="decimal"/>
      <w:lvlText w:val="%3."/>
      <w:lvlJc w:val="left"/>
      <w:pPr>
        <w:tabs>
          <w:tab w:val="num" w:pos="2520"/>
        </w:tabs>
        <w:ind w:left="2520" w:hanging="360"/>
      </w:pPr>
    </w:lvl>
    <w:lvl w:ilvl="3" w:tplc="4A868486" w:tentative="1">
      <w:start w:val="1"/>
      <w:numFmt w:val="decimal"/>
      <w:lvlText w:val="%4."/>
      <w:lvlJc w:val="left"/>
      <w:pPr>
        <w:tabs>
          <w:tab w:val="num" w:pos="3240"/>
        </w:tabs>
        <w:ind w:left="3240" w:hanging="360"/>
      </w:pPr>
    </w:lvl>
    <w:lvl w:ilvl="4" w:tplc="7B3C10E4" w:tentative="1">
      <w:start w:val="1"/>
      <w:numFmt w:val="decimal"/>
      <w:lvlText w:val="%5."/>
      <w:lvlJc w:val="left"/>
      <w:pPr>
        <w:tabs>
          <w:tab w:val="num" w:pos="3960"/>
        </w:tabs>
        <w:ind w:left="3960" w:hanging="360"/>
      </w:pPr>
    </w:lvl>
    <w:lvl w:ilvl="5" w:tplc="5390233A" w:tentative="1">
      <w:start w:val="1"/>
      <w:numFmt w:val="decimal"/>
      <w:lvlText w:val="%6."/>
      <w:lvlJc w:val="left"/>
      <w:pPr>
        <w:tabs>
          <w:tab w:val="num" w:pos="4680"/>
        </w:tabs>
        <w:ind w:left="4680" w:hanging="360"/>
      </w:pPr>
    </w:lvl>
    <w:lvl w:ilvl="6" w:tplc="C6D4492C" w:tentative="1">
      <w:start w:val="1"/>
      <w:numFmt w:val="decimal"/>
      <w:lvlText w:val="%7."/>
      <w:lvlJc w:val="left"/>
      <w:pPr>
        <w:tabs>
          <w:tab w:val="num" w:pos="5400"/>
        </w:tabs>
        <w:ind w:left="5400" w:hanging="360"/>
      </w:pPr>
    </w:lvl>
    <w:lvl w:ilvl="7" w:tplc="793EBA0E" w:tentative="1">
      <w:start w:val="1"/>
      <w:numFmt w:val="decimal"/>
      <w:lvlText w:val="%8."/>
      <w:lvlJc w:val="left"/>
      <w:pPr>
        <w:tabs>
          <w:tab w:val="num" w:pos="6120"/>
        </w:tabs>
        <w:ind w:left="6120" w:hanging="360"/>
      </w:pPr>
    </w:lvl>
    <w:lvl w:ilvl="8" w:tplc="3C46AB52" w:tentative="1">
      <w:start w:val="1"/>
      <w:numFmt w:val="decimal"/>
      <w:lvlText w:val="%9."/>
      <w:lvlJc w:val="left"/>
      <w:pPr>
        <w:tabs>
          <w:tab w:val="num" w:pos="6840"/>
        </w:tabs>
        <w:ind w:left="6840" w:hanging="360"/>
      </w:pPr>
    </w:lvl>
  </w:abstractNum>
  <w:abstractNum w:abstractNumId="6">
    <w:nsid w:val="11DB4407"/>
    <w:multiLevelType w:val="hybridMultilevel"/>
    <w:tmpl w:val="886ABB86"/>
    <w:lvl w:ilvl="0" w:tplc="2F0C6DD2">
      <w:start w:val="1"/>
      <w:numFmt w:val="decimalEnclosedCircle"/>
      <w:lvlText w:val="%1"/>
      <w:lvlJc w:val="left"/>
      <w:pPr>
        <w:ind w:left="1080" w:hanging="36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18762BA7"/>
    <w:multiLevelType w:val="hybridMultilevel"/>
    <w:tmpl w:val="BFD4A51A"/>
    <w:lvl w:ilvl="0" w:tplc="6058AC6E">
      <w:start w:val="1"/>
      <w:numFmt w:val="bullet"/>
      <w:lvlText w:val="•"/>
      <w:lvlJc w:val="left"/>
      <w:pPr>
        <w:tabs>
          <w:tab w:val="num" w:pos="720"/>
        </w:tabs>
        <w:ind w:left="720" w:hanging="360"/>
      </w:pPr>
      <w:rPr>
        <w:rFonts w:ascii="宋体" w:hAnsi="宋体" w:hint="default"/>
      </w:rPr>
    </w:lvl>
    <w:lvl w:ilvl="1" w:tplc="73D4FFB2" w:tentative="1">
      <w:start w:val="1"/>
      <w:numFmt w:val="bullet"/>
      <w:lvlText w:val="•"/>
      <w:lvlJc w:val="left"/>
      <w:pPr>
        <w:tabs>
          <w:tab w:val="num" w:pos="1440"/>
        </w:tabs>
        <w:ind w:left="1440" w:hanging="360"/>
      </w:pPr>
      <w:rPr>
        <w:rFonts w:ascii="宋体" w:hAnsi="宋体" w:hint="default"/>
      </w:rPr>
    </w:lvl>
    <w:lvl w:ilvl="2" w:tplc="F61ADC8E" w:tentative="1">
      <w:start w:val="1"/>
      <w:numFmt w:val="bullet"/>
      <w:lvlText w:val="•"/>
      <w:lvlJc w:val="left"/>
      <w:pPr>
        <w:tabs>
          <w:tab w:val="num" w:pos="2160"/>
        </w:tabs>
        <w:ind w:left="2160" w:hanging="360"/>
      </w:pPr>
      <w:rPr>
        <w:rFonts w:ascii="宋体" w:hAnsi="宋体" w:hint="default"/>
      </w:rPr>
    </w:lvl>
    <w:lvl w:ilvl="3" w:tplc="D6F64D76" w:tentative="1">
      <w:start w:val="1"/>
      <w:numFmt w:val="bullet"/>
      <w:lvlText w:val="•"/>
      <w:lvlJc w:val="left"/>
      <w:pPr>
        <w:tabs>
          <w:tab w:val="num" w:pos="2880"/>
        </w:tabs>
        <w:ind w:left="2880" w:hanging="360"/>
      </w:pPr>
      <w:rPr>
        <w:rFonts w:ascii="宋体" w:hAnsi="宋体" w:hint="default"/>
      </w:rPr>
    </w:lvl>
    <w:lvl w:ilvl="4" w:tplc="1D70CDE0" w:tentative="1">
      <w:start w:val="1"/>
      <w:numFmt w:val="bullet"/>
      <w:lvlText w:val="•"/>
      <w:lvlJc w:val="left"/>
      <w:pPr>
        <w:tabs>
          <w:tab w:val="num" w:pos="3600"/>
        </w:tabs>
        <w:ind w:left="3600" w:hanging="360"/>
      </w:pPr>
      <w:rPr>
        <w:rFonts w:ascii="宋体" w:hAnsi="宋体" w:hint="default"/>
      </w:rPr>
    </w:lvl>
    <w:lvl w:ilvl="5" w:tplc="B766530A" w:tentative="1">
      <w:start w:val="1"/>
      <w:numFmt w:val="bullet"/>
      <w:lvlText w:val="•"/>
      <w:lvlJc w:val="left"/>
      <w:pPr>
        <w:tabs>
          <w:tab w:val="num" w:pos="4320"/>
        </w:tabs>
        <w:ind w:left="4320" w:hanging="360"/>
      </w:pPr>
      <w:rPr>
        <w:rFonts w:ascii="宋体" w:hAnsi="宋体" w:hint="default"/>
      </w:rPr>
    </w:lvl>
    <w:lvl w:ilvl="6" w:tplc="173E03BE" w:tentative="1">
      <w:start w:val="1"/>
      <w:numFmt w:val="bullet"/>
      <w:lvlText w:val="•"/>
      <w:lvlJc w:val="left"/>
      <w:pPr>
        <w:tabs>
          <w:tab w:val="num" w:pos="5040"/>
        </w:tabs>
        <w:ind w:left="5040" w:hanging="360"/>
      </w:pPr>
      <w:rPr>
        <w:rFonts w:ascii="宋体" w:hAnsi="宋体" w:hint="default"/>
      </w:rPr>
    </w:lvl>
    <w:lvl w:ilvl="7" w:tplc="FE3AC5D0" w:tentative="1">
      <w:start w:val="1"/>
      <w:numFmt w:val="bullet"/>
      <w:lvlText w:val="•"/>
      <w:lvlJc w:val="left"/>
      <w:pPr>
        <w:tabs>
          <w:tab w:val="num" w:pos="5760"/>
        </w:tabs>
        <w:ind w:left="5760" w:hanging="360"/>
      </w:pPr>
      <w:rPr>
        <w:rFonts w:ascii="宋体" w:hAnsi="宋体" w:hint="default"/>
      </w:rPr>
    </w:lvl>
    <w:lvl w:ilvl="8" w:tplc="6A1648C2" w:tentative="1">
      <w:start w:val="1"/>
      <w:numFmt w:val="bullet"/>
      <w:lvlText w:val="•"/>
      <w:lvlJc w:val="left"/>
      <w:pPr>
        <w:tabs>
          <w:tab w:val="num" w:pos="6480"/>
        </w:tabs>
        <w:ind w:left="6480" w:hanging="360"/>
      </w:pPr>
      <w:rPr>
        <w:rFonts w:ascii="宋体" w:hAnsi="宋体" w:hint="default"/>
      </w:rPr>
    </w:lvl>
  </w:abstractNum>
  <w:abstractNum w:abstractNumId="8">
    <w:nsid w:val="1E955EB9"/>
    <w:multiLevelType w:val="hybridMultilevel"/>
    <w:tmpl w:val="3FB8E0D6"/>
    <w:lvl w:ilvl="0" w:tplc="1A50B28C">
      <w:start w:val="1"/>
      <w:numFmt w:val="bullet"/>
      <w:lvlText w:val=""/>
      <w:lvlJc w:val="left"/>
      <w:pPr>
        <w:tabs>
          <w:tab w:val="num" w:pos="720"/>
        </w:tabs>
        <w:ind w:left="720" w:hanging="360"/>
      </w:pPr>
      <w:rPr>
        <w:rFonts w:ascii="Wingdings" w:hAnsi="Wingdings" w:hint="default"/>
      </w:rPr>
    </w:lvl>
    <w:lvl w:ilvl="1" w:tplc="3D0EA08C">
      <w:start w:val="255"/>
      <w:numFmt w:val="bullet"/>
      <w:lvlText w:val="–"/>
      <w:lvlJc w:val="left"/>
      <w:pPr>
        <w:tabs>
          <w:tab w:val="num" w:pos="1440"/>
        </w:tabs>
        <w:ind w:left="1440" w:hanging="360"/>
      </w:pPr>
      <w:rPr>
        <w:rFonts w:ascii="宋体" w:hAnsi="宋体" w:hint="default"/>
      </w:rPr>
    </w:lvl>
    <w:lvl w:ilvl="2" w:tplc="C2B4FAFC" w:tentative="1">
      <w:start w:val="1"/>
      <w:numFmt w:val="bullet"/>
      <w:lvlText w:val=""/>
      <w:lvlJc w:val="left"/>
      <w:pPr>
        <w:tabs>
          <w:tab w:val="num" w:pos="2160"/>
        </w:tabs>
        <w:ind w:left="2160" w:hanging="360"/>
      </w:pPr>
      <w:rPr>
        <w:rFonts w:ascii="Wingdings" w:hAnsi="Wingdings" w:hint="default"/>
      </w:rPr>
    </w:lvl>
    <w:lvl w:ilvl="3" w:tplc="230289A6" w:tentative="1">
      <w:start w:val="1"/>
      <w:numFmt w:val="bullet"/>
      <w:lvlText w:val=""/>
      <w:lvlJc w:val="left"/>
      <w:pPr>
        <w:tabs>
          <w:tab w:val="num" w:pos="2880"/>
        </w:tabs>
        <w:ind w:left="2880" w:hanging="360"/>
      </w:pPr>
      <w:rPr>
        <w:rFonts w:ascii="Wingdings" w:hAnsi="Wingdings" w:hint="default"/>
      </w:rPr>
    </w:lvl>
    <w:lvl w:ilvl="4" w:tplc="0A687298" w:tentative="1">
      <w:start w:val="1"/>
      <w:numFmt w:val="bullet"/>
      <w:lvlText w:val=""/>
      <w:lvlJc w:val="left"/>
      <w:pPr>
        <w:tabs>
          <w:tab w:val="num" w:pos="3600"/>
        </w:tabs>
        <w:ind w:left="3600" w:hanging="360"/>
      </w:pPr>
      <w:rPr>
        <w:rFonts w:ascii="Wingdings" w:hAnsi="Wingdings" w:hint="default"/>
      </w:rPr>
    </w:lvl>
    <w:lvl w:ilvl="5" w:tplc="910E2DF6" w:tentative="1">
      <w:start w:val="1"/>
      <w:numFmt w:val="bullet"/>
      <w:lvlText w:val=""/>
      <w:lvlJc w:val="left"/>
      <w:pPr>
        <w:tabs>
          <w:tab w:val="num" w:pos="4320"/>
        </w:tabs>
        <w:ind w:left="4320" w:hanging="360"/>
      </w:pPr>
      <w:rPr>
        <w:rFonts w:ascii="Wingdings" w:hAnsi="Wingdings" w:hint="default"/>
      </w:rPr>
    </w:lvl>
    <w:lvl w:ilvl="6" w:tplc="9A96DCD6" w:tentative="1">
      <w:start w:val="1"/>
      <w:numFmt w:val="bullet"/>
      <w:lvlText w:val=""/>
      <w:lvlJc w:val="left"/>
      <w:pPr>
        <w:tabs>
          <w:tab w:val="num" w:pos="5040"/>
        </w:tabs>
        <w:ind w:left="5040" w:hanging="360"/>
      </w:pPr>
      <w:rPr>
        <w:rFonts w:ascii="Wingdings" w:hAnsi="Wingdings" w:hint="default"/>
      </w:rPr>
    </w:lvl>
    <w:lvl w:ilvl="7" w:tplc="77242706" w:tentative="1">
      <w:start w:val="1"/>
      <w:numFmt w:val="bullet"/>
      <w:lvlText w:val=""/>
      <w:lvlJc w:val="left"/>
      <w:pPr>
        <w:tabs>
          <w:tab w:val="num" w:pos="5760"/>
        </w:tabs>
        <w:ind w:left="5760" w:hanging="360"/>
      </w:pPr>
      <w:rPr>
        <w:rFonts w:ascii="Wingdings" w:hAnsi="Wingdings" w:hint="default"/>
      </w:rPr>
    </w:lvl>
    <w:lvl w:ilvl="8" w:tplc="8FD0BEA6" w:tentative="1">
      <w:start w:val="1"/>
      <w:numFmt w:val="bullet"/>
      <w:lvlText w:val=""/>
      <w:lvlJc w:val="left"/>
      <w:pPr>
        <w:tabs>
          <w:tab w:val="num" w:pos="6480"/>
        </w:tabs>
        <w:ind w:left="6480" w:hanging="360"/>
      </w:pPr>
      <w:rPr>
        <w:rFonts w:ascii="Wingdings" w:hAnsi="Wingdings" w:hint="default"/>
      </w:rPr>
    </w:lvl>
  </w:abstractNum>
  <w:abstractNum w:abstractNumId="9">
    <w:nsid w:val="29DB0152"/>
    <w:multiLevelType w:val="hybridMultilevel"/>
    <w:tmpl w:val="B1545EFA"/>
    <w:lvl w:ilvl="0" w:tplc="11368D82">
      <w:start w:val="1"/>
      <w:numFmt w:val="bullet"/>
      <w:lvlText w:val=""/>
      <w:lvlJc w:val="left"/>
      <w:pPr>
        <w:tabs>
          <w:tab w:val="num" w:pos="720"/>
        </w:tabs>
        <w:ind w:left="720" w:hanging="360"/>
      </w:pPr>
      <w:rPr>
        <w:rFonts w:ascii="Wingdings" w:hAnsi="Wingdings" w:hint="default"/>
      </w:rPr>
    </w:lvl>
    <w:lvl w:ilvl="1" w:tplc="46BAD192" w:tentative="1">
      <w:start w:val="1"/>
      <w:numFmt w:val="bullet"/>
      <w:lvlText w:val=""/>
      <w:lvlJc w:val="left"/>
      <w:pPr>
        <w:tabs>
          <w:tab w:val="num" w:pos="1440"/>
        </w:tabs>
        <w:ind w:left="1440" w:hanging="360"/>
      </w:pPr>
      <w:rPr>
        <w:rFonts w:ascii="Wingdings" w:hAnsi="Wingdings" w:hint="default"/>
      </w:rPr>
    </w:lvl>
    <w:lvl w:ilvl="2" w:tplc="81DC6220">
      <w:start w:val="1"/>
      <w:numFmt w:val="bullet"/>
      <w:lvlText w:val=""/>
      <w:lvlJc w:val="left"/>
      <w:pPr>
        <w:tabs>
          <w:tab w:val="num" w:pos="2160"/>
        </w:tabs>
        <w:ind w:left="2160" w:hanging="360"/>
      </w:pPr>
      <w:rPr>
        <w:rFonts w:ascii="Wingdings" w:hAnsi="Wingdings" w:hint="default"/>
      </w:rPr>
    </w:lvl>
    <w:lvl w:ilvl="3" w:tplc="DA00BBBA" w:tentative="1">
      <w:start w:val="1"/>
      <w:numFmt w:val="bullet"/>
      <w:lvlText w:val=""/>
      <w:lvlJc w:val="left"/>
      <w:pPr>
        <w:tabs>
          <w:tab w:val="num" w:pos="2880"/>
        </w:tabs>
        <w:ind w:left="2880" w:hanging="360"/>
      </w:pPr>
      <w:rPr>
        <w:rFonts w:ascii="Wingdings" w:hAnsi="Wingdings" w:hint="default"/>
      </w:rPr>
    </w:lvl>
    <w:lvl w:ilvl="4" w:tplc="73C00108" w:tentative="1">
      <w:start w:val="1"/>
      <w:numFmt w:val="bullet"/>
      <w:lvlText w:val=""/>
      <w:lvlJc w:val="left"/>
      <w:pPr>
        <w:tabs>
          <w:tab w:val="num" w:pos="3600"/>
        </w:tabs>
        <w:ind w:left="3600" w:hanging="360"/>
      </w:pPr>
      <w:rPr>
        <w:rFonts w:ascii="Wingdings" w:hAnsi="Wingdings" w:hint="default"/>
      </w:rPr>
    </w:lvl>
    <w:lvl w:ilvl="5" w:tplc="DA26A6E8" w:tentative="1">
      <w:start w:val="1"/>
      <w:numFmt w:val="bullet"/>
      <w:lvlText w:val=""/>
      <w:lvlJc w:val="left"/>
      <w:pPr>
        <w:tabs>
          <w:tab w:val="num" w:pos="4320"/>
        </w:tabs>
        <w:ind w:left="4320" w:hanging="360"/>
      </w:pPr>
      <w:rPr>
        <w:rFonts w:ascii="Wingdings" w:hAnsi="Wingdings" w:hint="default"/>
      </w:rPr>
    </w:lvl>
    <w:lvl w:ilvl="6" w:tplc="87AC5BA4" w:tentative="1">
      <w:start w:val="1"/>
      <w:numFmt w:val="bullet"/>
      <w:lvlText w:val=""/>
      <w:lvlJc w:val="left"/>
      <w:pPr>
        <w:tabs>
          <w:tab w:val="num" w:pos="5040"/>
        </w:tabs>
        <w:ind w:left="5040" w:hanging="360"/>
      </w:pPr>
      <w:rPr>
        <w:rFonts w:ascii="Wingdings" w:hAnsi="Wingdings" w:hint="default"/>
      </w:rPr>
    </w:lvl>
    <w:lvl w:ilvl="7" w:tplc="2054778C" w:tentative="1">
      <w:start w:val="1"/>
      <w:numFmt w:val="bullet"/>
      <w:lvlText w:val=""/>
      <w:lvlJc w:val="left"/>
      <w:pPr>
        <w:tabs>
          <w:tab w:val="num" w:pos="5760"/>
        </w:tabs>
        <w:ind w:left="5760" w:hanging="360"/>
      </w:pPr>
      <w:rPr>
        <w:rFonts w:ascii="Wingdings" w:hAnsi="Wingdings" w:hint="default"/>
      </w:rPr>
    </w:lvl>
    <w:lvl w:ilvl="8" w:tplc="93629452" w:tentative="1">
      <w:start w:val="1"/>
      <w:numFmt w:val="bullet"/>
      <w:lvlText w:val=""/>
      <w:lvlJc w:val="left"/>
      <w:pPr>
        <w:tabs>
          <w:tab w:val="num" w:pos="6480"/>
        </w:tabs>
        <w:ind w:left="6480" w:hanging="360"/>
      </w:pPr>
      <w:rPr>
        <w:rFonts w:ascii="Wingdings" w:hAnsi="Wingdings" w:hint="default"/>
      </w:rPr>
    </w:lvl>
  </w:abstractNum>
  <w:abstractNum w:abstractNumId="10">
    <w:nsid w:val="2BDF5762"/>
    <w:multiLevelType w:val="hybridMultilevel"/>
    <w:tmpl w:val="1D6C3A94"/>
    <w:lvl w:ilvl="0" w:tplc="C92C1FD8">
      <w:start w:val="1"/>
      <w:numFmt w:val="bullet"/>
      <w:lvlText w:val=""/>
      <w:lvlJc w:val="left"/>
      <w:pPr>
        <w:tabs>
          <w:tab w:val="num" w:pos="720"/>
        </w:tabs>
        <w:ind w:left="720" w:hanging="360"/>
      </w:pPr>
      <w:rPr>
        <w:rFonts w:ascii="Wingdings" w:hAnsi="Wingdings" w:hint="default"/>
      </w:rPr>
    </w:lvl>
    <w:lvl w:ilvl="1" w:tplc="FBDAA17C" w:tentative="1">
      <w:start w:val="1"/>
      <w:numFmt w:val="bullet"/>
      <w:lvlText w:val=""/>
      <w:lvlJc w:val="left"/>
      <w:pPr>
        <w:tabs>
          <w:tab w:val="num" w:pos="1440"/>
        </w:tabs>
        <w:ind w:left="1440" w:hanging="360"/>
      </w:pPr>
      <w:rPr>
        <w:rFonts w:ascii="Wingdings" w:hAnsi="Wingdings" w:hint="default"/>
      </w:rPr>
    </w:lvl>
    <w:lvl w:ilvl="2" w:tplc="B7582B14">
      <w:start w:val="1"/>
      <w:numFmt w:val="bullet"/>
      <w:lvlText w:val=""/>
      <w:lvlJc w:val="left"/>
      <w:pPr>
        <w:tabs>
          <w:tab w:val="num" w:pos="2160"/>
        </w:tabs>
        <w:ind w:left="2160" w:hanging="360"/>
      </w:pPr>
      <w:rPr>
        <w:rFonts w:ascii="Wingdings" w:hAnsi="Wingdings" w:hint="default"/>
      </w:rPr>
    </w:lvl>
    <w:lvl w:ilvl="3" w:tplc="29445D04" w:tentative="1">
      <w:start w:val="1"/>
      <w:numFmt w:val="bullet"/>
      <w:lvlText w:val=""/>
      <w:lvlJc w:val="left"/>
      <w:pPr>
        <w:tabs>
          <w:tab w:val="num" w:pos="2880"/>
        </w:tabs>
        <w:ind w:left="2880" w:hanging="360"/>
      </w:pPr>
      <w:rPr>
        <w:rFonts w:ascii="Wingdings" w:hAnsi="Wingdings" w:hint="default"/>
      </w:rPr>
    </w:lvl>
    <w:lvl w:ilvl="4" w:tplc="D892FCD8" w:tentative="1">
      <w:start w:val="1"/>
      <w:numFmt w:val="bullet"/>
      <w:lvlText w:val=""/>
      <w:lvlJc w:val="left"/>
      <w:pPr>
        <w:tabs>
          <w:tab w:val="num" w:pos="3600"/>
        </w:tabs>
        <w:ind w:left="3600" w:hanging="360"/>
      </w:pPr>
      <w:rPr>
        <w:rFonts w:ascii="Wingdings" w:hAnsi="Wingdings" w:hint="default"/>
      </w:rPr>
    </w:lvl>
    <w:lvl w:ilvl="5" w:tplc="7424F378" w:tentative="1">
      <w:start w:val="1"/>
      <w:numFmt w:val="bullet"/>
      <w:lvlText w:val=""/>
      <w:lvlJc w:val="left"/>
      <w:pPr>
        <w:tabs>
          <w:tab w:val="num" w:pos="4320"/>
        </w:tabs>
        <w:ind w:left="4320" w:hanging="360"/>
      </w:pPr>
      <w:rPr>
        <w:rFonts w:ascii="Wingdings" w:hAnsi="Wingdings" w:hint="default"/>
      </w:rPr>
    </w:lvl>
    <w:lvl w:ilvl="6" w:tplc="C2B884FE" w:tentative="1">
      <w:start w:val="1"/>
      <w:numFmt w:val="bullet"/>
      <w:lvlText w:val=""/>
      <w:lvlJc w:val="left"/>
      <w:pPr>
        <w:tabs>
          <w:tab w:val="num" w:pos="5040"/>
        </w:tabs>
        <w:ind w:left="5040" w:hanging="360"/>
      </w:pPr>
      <w:rPr>
        <w:rFonts w:ascii="Wingdings" w:hAnsi="Wingdings" w:hint="default"/>
      </w:rPr>
    </w:lvl>
    <w:lvl w:ilvl="7" w:tplc="8306F968" w:tentative="1">
      <w:start w:val="1"/>
      <w:numFmt w:val="bullet"/>
      <w:lvlText w:val=""/>
      <w:lvlJc w:val="left"/>
      <w:pPr>
        <w:tabs>
          <w:tab w:val="num" w:pos="5760"/>
        </w:tabs>
        <w:ind w:left="5760" w:hanging="360"/>
      </w:pPr>
      <w:rPr>
        <w:rFonts w:ascii="Wingdings" w:hAnsi="Wingdings" w:hint="default"/>
      </w:rPr>
    </w:lvl>
    <w:lvl w:ilvl="8" w:tplc="978EC27C" w:tentative="1">
      <w:start w:val="1"/>
      <w:numFmt w:val="bullet"/>
      <w:lvlText w:val=""/>
      <w:lvlJc w:val="left"/>
      <w:pPr>
        <w:tabs>
          <w:tab w:val="num" w:pos="6480"/>
        </w:tabs>
        <w:ind w:left="6480" w:hanging="360"/>
      </w:pPr>
      <w:rPr>
        <w:rFonts w:ascii="Wingdings" w:hAnsi="Wingdings" w:hint="default"/>
      </w:rPr>
    </w:lvl>
  </w:abstractNum>
  <w:abstractNum w:abstractNumId="11">
    <w:nsid w:val="2E663626"/>
    <w:multiLevelType w:val="hybridMultilevel"/>
    <w:tmpl w:val="28B8A8D0"/>
    <w:lvl w:ilvl="0" w:tplc="04090003">
      <w:start w:val="1"/>
      <w:numFmt w:val="bullet"/>
      <w:lvlText w:val=""/>
      <w:lvlJc w:val="left"/>
      <w:pPr>
        <w:tabs>
          <w:tab w:val="num" w:pos="720"/>
        </w:tabs>
        <w:ind w:left="720" w:hanging="360"/>
      </w:pPr>
      <w:rPr>
        <w:rFonts w:ascii="Wingdings" w:hAnsi="Wingdings" w:hint="default"/>
      </w:rPr>
    </w:lvl>
    <w:lvl w:ilvl="1" w:tplc="BDACF04A">
      <w:start w:val="1445"/>
      <w:numFmt w:val="bullet"/>
      <w:lvlText w:val="–"/>
      <w:lvlJc w:val="left"/>
      <w:pPr>
        <w:tabs>
          <w:tab w:val="num" w:pos="1440"/>
        </w:tabs>
        <w:ind w:left="1440" w:hanging="360"/>
      </w:pPr>
      <w:rPr>
        <w:rFonts w:ascii="宋体" w:hAnsi="宋体" w:hint="default"/>
      </w:rPr>
    </w:lvl>
    <w:lvl w:ilvl="2" w:tplc="76F03E8C">
      <w:start w:val="1"/>
      <w:numFmt w:val="bullet"/>
      <w:lvlText w:val=""/>
      <w:lvlJc w:val="left"/>
      <w:pPr>
        <w:tabs>
          <w:tab w:val="num" w:pos="2160"/>
        </w:tabs>
        <w:ind w:left="2160" w:hanging="360"/>
      </w:pPr>
      <w:rPr>
        <w:rFonts w:ascii="Symbol" w:hAnsi="Symbol" w:hint="default"/>
      </w:rPr>
    </w:lvl>
    <w:lvl w:ilvl="3" w:tplc="0D8C0C02" w:tentative="1">
      <w:start w:val="1"/>
      <w:numFmt w:val="bullet"/>
      <w:lvlText w:val=""/>
      <w:lvlJc w:val="left"/>
      <w:pPr>
        <w:tabs>
          <w:tab w:val="num" w:pos="2880"/>
        </w:tabs>
        <w:ind w:left="2880" w:hanging="360"/>
      </w:pPr>
      <w:rPr>
        <w:rFonts w:ascii="Wingdings" w:hAnsi="Wingdings" w:hint="default"/>
      </w:rPr>
    </w:lvl>
    <w:lvl w:ilvl="4" w:tplc="FCB2BF92" w:tentative="1">
      <w:start w:val="1"/>
      <w:numFmt w:val="bullet"/>
      <w:lvlText w:val=""/>
      <w:lvlJc w:val="left"/>
      <w:pPr>
        <w:tabs>
          <w:tab w:val="num" w:pos="3600"/>
        </w:tabs>
        <w:ind w:left="3600" w:hanging="360"/>
      </w:pPr>
      <w:rPr>
        <w:rFonts w:ascii="Wingdings" w:hAnsi="Wingdings" w:hint="default"/>
      </w:rPr>
    </w:lvl>
    <w:lvl w:ilvl="5" w:tplc="C2408288" w:tentative="1">
      <w:start w:val="1"/>
      <w:numFmt w:val="bullet"/>
      <w:lvlText w:val=""/>
      <w:lvlJc w:val="left"/>
      <w:pPr>
        <w:tabs>
          <w:tab w:val="num" w:pos="4320"/>
        </w:tabs>
        <w:ind w:left="4320" w:hanging="360"/>
      </w:pPr>
      <w:rPr>
        <w:rFonts w:ascii="Wingdings" w:hAnsi="Wingdings" w:hint="default"/>
      </w:rPr>
    </w:lvl>
    <w:lvl w:ilvl="6" w:tplc="FF2241C4" w:tentative="1">
      <w:start w:val="1"/>
      <w:numFmt w:val="bullet"/>
      <w:lvlText w:val=""/>
      <w:lvlJc w:val="left"/>
      <w:pPr>
        <w:tabs>
          <w:tab w:val="num" w:pos="5040"/>
        </w:tabs>
        <w:ind w:left="5040" w:hanging="360"/>
      </w:pPr>
      <w:rPr>
        <w:rFonts w:ascii="Wingdings" w:hAnsi="Wingdings" w:hint="default"/>
      </w:rPr>
    </w:lvl>
    <w:lvl w:ilvl="7" w:tplc="7E84272E" w:tentative="1">
      <w:start w:val="1"/>
      <w:numFmt w:val="bullet"/>
      <w:lvlText w:val=""/>
      <w:lvlJc w:val="left"/>
      <w:pPr>
        <w:tabs>
          <w:tab w:val="num" w:pos="5760"/>
        </w:tabs>
        <w:ind w:left="5760" w:hanging="360"/>
      </w:pPr>
      <w:rPr>
        <w:rFonts w:ascii="Wingdings" w:hAnsi="Wingdings" w:hint="default"/>
      </w:rPr>
    </w:lvl>
    <w:lvl w:ilvl="8" w:tplc="831413CA" w:tentative="1">
      <w:start w:val="1"/>
      <w:numFmt w:val="bullet"/>
      <w:lvlText w:val=""/>
      <w:lvlJc w:val="left"/>
      <w:pPr>
        <w:tabs>
          <w:tab w:val="num" w:pos="6480"/>
        </w:tabs>
        <w:ind w:left="6480" w:hanging="360"/>
      </w:pPr>
      <w:rPr>
        <w:rFonts w:ascii="Wingdings" w:hAnsi="Wingdings" w:hint="default"/>
      </w:rPr>
    </w:lvl>
  </w:abstractNum>
  <w:abstractNum w:abstractNumId="12">
    <w:nsid w:val="32B86EC7"/>
    <w:multiLevelType w:val="hybridMultilevel"/>
    <w:tmpl w:val="52A26096"/>
    <w:lvl w:ilvl="0" w:tplc="C30058EA">
      <w:start w:val="1"/>
      <w:numFmt w:val="bullet"/>
      <w:lvlText w:val=""/>
      <w:lvlJc w:val="left"/>
      <w:pPr>
        <w:tabs>
          <w:tab w:val="num" w:pos="720"/>
        </w:tabs>
        <w:ind w:left="720" w:hanging="360"/>
      </w:pPr>
      <w:rPr>
        <w:rFonts w:ascii="Wingdings" w:hAnsi="Wingdings" w:hint="default"/>
      </w:rPr>
    </w:lvl>
    <w:lvl w:ilvl="1" w:tplc="84F6660C" w:tentative="1">
      <w:start w:val="1"/>
      <w:numFmt w:val="bullet"/>
      <w:lvlText w:val=""/>
      <w:lvlJc w:val="left"/>
      <w:pPr>
        <w:tabs>
          <w:tab w:val="num" w:pos="1440"/>
        </w:tabs>
        <w:ind w:left="1440" w:hanging="360"/>
      </w:pPr>
      <w:rPr>
        <w:rFonts w:ascii="Wingdings" w:hAnsi="Wingdings" w:hint="default"/>
      </w:rPr>
    </w:lvl>
    <w:lvl w:ilvl="2" w:tplc="6F4ACC80">
      <w:start w:val="1"/>
      <w:numFmt w:val="bullet"/>
      <w:lvlText w:val=""/>
      <w:lvlJc w:val="left"/>
      <w:pPr>
        <w:tabs>
          <w:tab w:val="num" w:pos="2160"/>
        </w:tabs>
        <w:ind w:left="2160" w:hanging="360"/>
      </w:pPr>
      <w:rPr>
        <w:rFonts w:ascii="Wingdings" w:hAnsi="Wingdings" w:hint="default"/>
      </w:rPr>
    </w:lvl>
    <w:lvl w:ilvl="3" w:tplc="D562CBBE">
      <w:numFmt w:val="bullet"/>
      <w:lvlText w:val=""/>
      <w:lvlJc w:val="left"/>
      <w:pPr>
        <w:tabs>
          <w:tab w:val="num" w:pos="2880"/>
        </w:tabs>
        <w:ind w:left="2880" w:hanging="360"/>
      </w:pPr>
      <w:rPr>
        <w:rFonts w:ascii="Wingdings" w:hAnsi="Wingdings" w:hint="default"/>
      </w:rPr>
    </w:lvl>
    <w:lvl w:ilvl="4" w:tplc="E0B8A0AC" w:tentative="1">
      <w:start w:val="1"/>
      <w:numFmt w:val="bullet"/>
      <w:lvlText w:val=""/>
      <w:lvlJc w:val="left"/>
      <w:pPr>
        <w:tabs>
          <w:tab w:val="num" w:pos="3600"/>
        </w:tabs>
        <w:ind w:left="3600" w:hanging="360"/>
      </w:pPr>
      <w:rPr>
        <w:rFonts w:ascii="Wingdings" w:hAnsi="Wingdings" w:hint="default"/>
      </w:rPr>
    </w:lvl>
    <w:lvl w:ilvl="5" w:tplc="7470702A" w:tentative="1">
      <w:start w:val="1"/>
      <w:numFmt w:val="bullet"/>
      <w:lvlText w:val=""/>
      <w:lvlJc w:val="left"/>
      <w:pPr>
        <w:tabs>
          <w:tab w:val="num" w:pos="4320"/>
        </w:tabs>
        <w:ind w:left="4320" w:hanging="360"/>
      </w:pPr>
      <w:rPr>
        <w:rFonts w:ascii="Wingdings" w:hAnsi="Wingdings" w:hint="default"/>
      </w:rPr>
    </w:lvl>
    <w:lvl w:ilvl="6" w:tplc="6F1AD570" w:tentative="1">
      <w:start w:val="1"/>
      <w:numFmt w:val="bullet"/>
      <w:lvlText w:val=""/>
      <w:lvlJc w:val="left"/>
      <w:pPr>
        <w:tabs>
          <w:tab w:val="num" w:pos="5040"/>
        </w:tabs>
        <w:ind w:left="5040" w:hanging="360"/>
      </w:pPr>
      <w:rPr>
        <w:rFonts w:ascii="Wingdings" w:hAnsi="Wingdings" w:hint="default"/>
      </w:rPr>
    </w:lvl>
    <w:lvl w:ilvl="7" w:tplc="C03C50B8" w:tentative="1">
      <w:start w:val="1"/>
      <w:numFmt w:val="bullet"/>
      <w:lvlText w:val=""/>
      <w:lvlJc w:val="left"/>
      <w:pPr>
        <w:tabs>
          <w:tab w:val="num" w:pos="5760"/>
        </w:tabs>
        <w:ind w:left="5760" w:hanging="360"/>
      </w:pPr>
      <w:rPr>
        <w:rFonts w:ascii="Wingdings" w:hAnsi="Wingdings" w:hint="default"/>
      </w:rPr>
    </w:lvl>
    <w:lvl w:ilvl="8" w:tplc="F4C25136" w:tentative="1">
      <w:start w:val="1"/>
      <w:numFmt w:val="bullet"/>
      <w:lvlText w:val=""/>
      <w:lvlJc w:val="left"/>
      <w:pPr>
        <w:tabs>
          <w:tab w:val="num" w:pos="6480"/>
        </w:tabs>
        <w:ind w:left="6480" w:hanging="360"/>
      </w:pPr>
      <w:rPr>
        <w:rFonts w:ascii="Wingdings" w:hAnsi="Wingdings" w:hint="default"/>
      </w:rPr>
    </w:lvl>
  </w:abstractNum>
  <w:abstractNum w:abstractNumId="13">
    <w:nsid w:val="3BE870DB"/>
    <w:multiLevelType w:val="hybridMultilevel"/>
    <w:tmpl w:val="B14E8EB6"/>
    <w:lvl w:ilvl="0" w:tplc="04090003">
      <w:start w:val="1"/>
      <w:numFmt w:val="bullet"/>
      <w:lvlText w:val=""/>
      <w:lvlJc w:val="left"/>
      <w:pPr>
        <w:tabs>
          <w:tab w:val="num" w:pos="720"/>
        </w:tabs>
        <w:ind w:left="720" w:hanging="360"/>
      </w:pPr>
      <w:rPr>
        <w:rFonts w:ascii="Wingdings" w:hAnsi="Wingdings" w:hint="default"/>
      </w:rPr>
    </w:lvl>
    <w:lvl w:ilvl="1" w:tplc="BDACF04A">
      <w:start w:val="1445"/>
      <w:numFmt w:val="bullet"/>
      <w:lvlText w:val="–"/>
      <w:lvlJc w:val="left"/>
      <w:pPr>
        <w:tabs>
          <w:tab w:val="num" w:pos="1440"/>
        </w:tabs>
        <w:ind w:left="1440" w:hanging="360"/>
      </w:pPr>
      <w:rPr>
        <w:rFonts w:ascii="宋体" w:hAnsi="宋体" w:hint="default"/>
      </w:rPr>
    </w:lvl>
    <w:lvl w:ilvl="2" w:tplc="76F03E8C">
      <w:start w:val="1"/>
      <w:numFmt w:val="bullet"/>
      <w:lvlText w:val=""/>
      <w:lvlJc w:val="left"/>
      <w:pPr>
        <w:tabs>
          <w:tab w:val="num" w:pos="2160"/>
        </w:tabs>
        <w:ind w:left="2160" w:hanging="360"/>
      </w:pPr>
      <w:rPr>
        <w:rFonts w:ascii="Symbol" w:hAnsi="Symbol" w:hint="default"/>
      </w:rPr>
    </w:lvl>
    <w:lvl w:ilvl="3" w:tplc="04090009">
      <w:start w:val="1"/>
      <w:numFmt w:val="bullet"/>
      <w:lvlText w:val=""/>
      <w:lvlJc w:val="left"/>
      <w:pPr>
        <w:tabs>
          <w:tab w:val="num" w:pos="2880"/>
        </w:tabs>
        <w:ind w:left="2880" w:hanging="360"/>
      </w:pPr>
      <w:rPr>
        <w:rFonts w:ascii="Wingdings" w:hAnsi="Wingdings" w:hint="default"/>
      </w:rPr>
    </w:lvl>
    <w:lvl w:ilvl="4" w:tplc="FCB2BF92" w:tentative="1">
      <w:start w:val="1"/>
      <w:numFmt w:val="bullet"/>
      <w:lvlText w:val=""/>
      <w:lvlJc w:val="left"/>
      <w:pPr>
        <w:tabs>
          <w:tab w:val="num" w:pos="3600"/>
        </w:tabs>
        <w:ind w:left="3600" w:hanging="360"/>
      </w:pPr>
      <w:rPr>
        <w:rFonts w:ascii="Wingdings" w:hAnsi="Wingdings" w:hint="default"/>
      </w:rPr>
    </w:lvl>
    <w:lvl w:ilvl="5" w:tplc="C2408288" w:tentative="1">
      <w:start w:val="1"/>
      <w:numFmt w:val="bullet"/>
      <w:lvlText w:val=""/>
      <w:lvlJc w:val="left"/>
      <w:pPr>
        <w:tabs>
          <w:tab w:val="num" w:pos="4320"/>
        </w:tabs>
        <w:ind w:left="4320" w:hanging="360"/>
      </w:pPr>
      <w:rPr>
        <w:rFonts w:ascii="Wingdings" w:hAnsi="Wingdings" w:hint="default"/>
      </w:rPr>
    </w:lvl>
    <w:lvl w:ilvl="6" w:tplc="FF2241C4" w:tentative="1">
      <w:start w:val="1"/>
      <w:numFmt w:val="bullet"/>
      <w:lvlText w:val=""/>
      <w:lvlJc w:val="left"/>
      <w:pPr>
        <w:tabs>
          <w:tab w:val="num" w:pos="5040"/>
        </w:tabs>
        <w:ind w:left="5040" w:hanging="360"/>
      </w:pPr>
      <w:rPr>
        <w:rFonts w:ascii="Wingdings" w:hAnsi="Wingdings" w:hint="default"/>
      </w:rPr>
    </w:lvl>
    <w:lvl w:ilvl="7" w:tplc="7E84272E" w:tentative="1">
      <w:start w:val="1"/>
      <w:numFmt w:val="bullet"/>
      <w:lvlText w:val=""/>
      <w:lvlJc w:val="left"/>
      <w:pPr>
        <w:tabs>
          <w:tab w:val="num" w:pos="5760"/>
        </w:tabs>
        <w:ind w:left="5760" w:hanging="360"/>
      </w:pPr>
      <w:rPr>
        <w:rFonts w:ascii="Wingdings" w:hAnsi="Wingdings" w:hint="default"/>
      </w:rPr>
    </w:lvl>
    <w:lvl w:ilvl="8" w:tplc="831413CA" w:tentative="1">
      <w:start w:val="1"/>
      <w:numFmt w:val="bullet"/>
      <w:lvlText w:val=""/>
      <w:lvlJc w:val="left"/>
      <w:pPr>
        <w:tabs>
          <w:tab w:val="num" w:pos="6480"/>
        </w:tabs>
        <w:ind w:left="6480" w:hanging="360"/>
      </w:pPr>
      <w:rPr>
        <w:rFonts w:ascii="Wingdings" w:hAnsi="Wingdings" w:hint="default"/>
      </w:rPr>
    </w:lvl>
  </w:abstractNum>
  <w:abstractNum w:abstractNumId="14">
    <w:nsid w:val="3C043073"/>
    <w:multiLevelType w:val="multilevel"/>
    <w:tmpl w:val="C826E0E0"/>
    <w:lvl w:ilvl="0">
      <w:start w:val="1"/>
      <w:numFmt w:val="decimal"/>
      <w:lvlText w:val="%1"/>
      <w:lvlJc w:val="left"/>
      <w:pPr>
        <w:ind w:left="720" w:hanging="7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F612145"/>
    <w:multiLevelType w:val="hybridMultilevel"/>
    <w:tmpl w:val="132E1AE4"/>
    <w:lvl w:ilvl="0" w:tplc="2794B644">
      <w:start w:val="1"/>
      <w:numFmt w:val="bullet"/>
      <w:lvlText w:val=""/>
      <w:lvlJc w:val="left"/>
      <w:pPr>
        <w:tabs>
          <w:tab w:val="num" w:pos="720"/>
        </w:tabs>
        <w:ind w:left="720" w:hanging="360"/>
      </w:pPr>
      <w:rPr>
        <w:rFonts w:ascii="Wingdings" w:hAnsi="Wingdings" w:hint="default"/>
      </w:rPr>
    </w:lvl>
    <w:lvl w:ilvl="1" w:tplc="F370D9D2" w:tentative="1">
      <w:start w:val="1"/>
      <w:numFmt w:val="bullet"/>
      <w:lvlText w:val=""/>
      <w:lvlJc w:val="left"/>
      <w:pPr>
        <w:tabs>
          <w:tab w:val="num" w:pos="1440"/>
        </w:tabs>
        <w:ind w:left="1440" w:hanging="360"/>
      </w:pPr>
      <w:rPr>
        <w:rFonts w:ascii="Wingdings" w:hAnsi="Wingdings" w:hint="default"/>
      </w:rPr>
    </w:lvl>
    <w:lvl w:ilvl="2" w:tplc="D6DC51C2">
      <w:start w:val="1"/>
      <w:numFmt w:val="bullet"/>
      <w:lvlText w:val=""/>
      <w:lvlJc w:val="left"/>
      <w:pPr>
        <w:tabs>
          <w:tab w:val="num" w:pos="2160"/>
        </w:tabs>
        <w:ind w:left="2160" w:hanging="360"/>
      </w:pPr>
      <w:rPr>
        <w:rFonts w:ascii="Wingdings" w:hAnsi="Wingdings" w:hint="default"/>
      </w:rPr>
    </w:lvl>
    <w:lvl w:ilvl="3" w:tplc="0568CF3A" w:tentative="1">
      <w:start w:val="1"/>
      <w:numFmt w:val="bullet"/>
      <w:lvlText w:val=""/>
      <w:lvlJc w:val="left"/>
      <w:pPr>
        <w:tabs>
          <w:tab w:val="num" w:pos="2880"/>
        </w:tabs>
        <w:ind w:left="2880" w:hanging="360"/>
      </w:pPr>
      <w:rPr>
        <w:rFonts w:ascii="Wingdings" w:hAnsi="Wingdings" w:hint="default"/>
      </w:rPr>
    </w:lvl>
    <w:lvl w:ilvl="4" w:tplc="8E06DDD8" w:tentative="1">
      <w:start w:val="1"/>
      <w:numFmt w:val="bullet"/>
      <w:lvlText w:val=""/>
      <w:lvlJc w:val="left"/>
      <w:pPr>
        <w:tabs>
          <w:tab w:val="num" w:pos="3600"/>
        </w:tabs>
        <w:ind w:left="3600" w:hanging="360"/>
      </w:pPr>
      <w:rPr>
        <w:rFonts w:ascii="Wingdings" w:hAnsi="Wingdings" w:hint="default"/>
      </w:rPr>
    </w:lvl>
    <w:lvl w:ilvl="5" w:tplc="258AA928" w:tentative="1">
      <w:start w:val="1"/>
      <w:numFmt w:val="bullet"/>
      <w:lvlText w:val=""/>
      <w:lvlJc w:val="left"/>
      <w:pPr>
        <w:tabs>
          <w:tab w:val="num" w:pos="4320"/>
        </w:tabs>
        <w:ind w:left="4320" w:hanging="360"/>
      </w:pPr>
      <w:rPr>
        <w:rFonts w:ascii="Wingdings" w:hAnsi="Wingdings" w:hint="default"/>
      </w:rPr>
    </w:lvl>
    <w:lvl w:ilvl="6" w:tplc="D1B6EC5E" w:tentative="1">
      <w:start w:val="1"/>
      <w:numFmt w:val="bullet"/>
      <w:lvlText w:val=""/>
      <w:lvlJc w:val="left"/>
      <w:pPr>
        <w:tabs>
          <w:tab w:val="num" w:pos="5040"/>
        </w:tabs>
        <w:ind w:left="5040" w:hanging="360"/>
      </w:pPr>
      <w:rPr>
        <w:rFonts w:ascii="Wingdings" w:hAnsi="Wingdings" w:hint="default"/>
      </w:rPr>
    </w:lvl>
    <w:lvl w:ilvl="7" w:tplc="5C1C2FCA" w:tentative="1">
      <w:start w:val="1"/>
      <w:numFmt w:val="bullet"/>
      <w:lvlText w:val=""/>
      <w:lvlJc w:val="left"/>
      <w:pPr>
        <w:tabs>
          <w:tab w:val="num" w:pos="5760"/>
        </w:tabs>
        <w:ind w:left="5760" w:hanging="360"/>
      </w:pPr>
      <w:rPr>
        <w:rFonts w:ascii="Wingdings" w:hAnsi="Wingdings" w:hint="default"/>
      </w:rPr>
    </w:lvl>
    <w:lvl w:ilvl="8" w:tplc="E2845E1E" w:tentative="1">
      <w:start w:val="1"/>
      <w:numFmt w:val="bullet"/>
      <w:lvlText w:val=""/>
      <w:lvlJc w:val="left"/>
      <w:pPr>
        <w:tabs>
          <w:tab w:val="num" w:pos="6480"/>
        </w:tabs>
        <w:ind w:left="6480" w:hanging="360"/>
      </w:pPr>
      <w:rPr>
        <w:rFonts w:ascii="Wingdings" w:hAnsi="Wingdings" w:hint="default"/>
      </w:rPr>
    </w:lvl>
  </w:abstractNum>
  <w:abstractNum w:abstractNumId="16">
    <w:nsid w:val="42ED4968"/>
    <w:multiLevelType w:val="hybridMultilevel"/>
    <w:tmpl w:val="BB3EC60A"/>
    <w:lvl w:ilvl="0" w:tplc="1B12ECE2">
      <w:start w:val="2"/>
      <w:numFmt w:val="decimal"/>
      <w:lvlText w:val="%1."/>
      <w:lvlJc w:val="left"/>
      <w:pPr>
        <w:tabs>
          <w:tab w:val="num" w:pos="720"/>
        </w:tabs>
        <w:ind w:left="720" w:hanging="360"/>
      </w:pPr>
    </w:lvl>
    <w:lvl w:ilvl="1" w:tplc="40546754" w:tentative="1">
      <w:start w:val="1"/>
      <w:numFmt w:val="decimal"/>
      <w:lvlText w:val="%2."/>
      <w:lvlJc w:val="left"/>
      <w:pPr>
        <w:tabs>
          <w:tab w:val="num" w:pos="1440"/>
        </w:tabs>
        <w:ind w:left="1440" w:hanging="360"/>
      </w:pPr>
    </w:lvl>
    <w:lvl w:ilvl="2" w:tplc="5B1819E6" w:tentative="1">
      <w:start w:val="1"/>
      <w:numFmt w:val="decimal"/>
      <w:lvlText w:val="%3."/>
      <w:lvlJc w:val="left"/>
      <w:pPr>
        <w:tabs>
          <w:tab w:val="num" w:pos="2160"/>
        </w:tabs>
        <w:ind w:left="2160" w:hanging="360"/>
      </w:pPr>
    </w:lvl>
    <w:lvl w:ilvl="3" w:tplc="F3DE4FCE" w:tentative="1">
      <w:start w:val="1"/>
      <w:numFmt w:val="decimal"/>
      <w:lvlText w:val="%4."/>
      <w:lvlJc w:val="left"/>
      <w:pPr>
        <w:tabs>
          <w:tab w:val="num" w:pos="2880"/>
        </w:tabs>
        <w:ind w:left="2880" w:hanging="360"/>
      </w:pPr>
    </w:lvl>
    <w:lvl w:ilvl="4" w:tplc="27A8C2D6" w:tentative="1">
      <w:start w:val="1"/>
      <w:numFmt w:val="decimal"/>
      <w:lvlText w:val="%5."/>
      <w:lvlJc w:val="left"/>
      <w:pPr>
        <w:tabs>
          <w:tab w:val="num" w:pos="3600"/>
        </w:tabs>
        <w:ind w:left="3600" w:hanging="360"/>
      </w:pPr>
    </w:lvl>
    <w:lvl w:ilvl="5" w:tplc="1110E6EE" w:tentative="1">
      <w:start w:val="1"/>
      <w:numFmt w:val="decimal"/>
      <w:lvlText w:val="%6."/>
      <w:lvlJc w:val="left"/>
      <w:pPr>
        <w:tabs>
          <w:tab w:val="num" w:pos="4320"/>
        </w:tabs>
        <w:ind w:left="4320" w:hanging="360"/>
      </w:pPr>
    </w:lvl>
    <w:lvl w:ilvl="6" w:tplc="E8EC4BF0" w:tentative="1">
      <w:start w:val="1"/>
      <w:numFmt w:val="decimal"/>
      <w:lvlText w:val="%7."/>
      <w:lvlJc w:val="left"/>
      <w:pPr>
        <w:tabs>
          <w:tab w:val="num" w:pos="5040"/>
        </w:tabs>
        <w:ind w:left="5040" w:hanging="360"/>
      </w:pPr>
    </w:lvl>
    <w:lvl w:ilvl="7" w:tplc="96B05570" w:tentative="1">
      <w:start w:val="1"/>
      <w:numFmt w:val="decimal"/>
      <w:lvlText w:val="%8."/>
      <w:lvlJc w:val="left"/>
      <w:pPr>
        <w:tabs>
          <w:tab w:val="num" w:pos="5760"/>
        </w:tabs>
        <w:ind w:left="5760" w:hanging="360"/>
      </w:pPr>
    </w:lvl>
    <w:lvl w:ilvl="8" w:tplc="392A7CF8" w:tentative="1">
      <w:start w:val="1"/>
      <w:numFmt w:val="decimal"/>
      <w:lvlText w:val="%9."/>
      <w:lvlJc w:val="left"/>
      <w:pPr>
        <w:tabs>
          <w:tab w:val="num" w:pos="6480"/>
        </w:tabs>
        <w:ind w:left="6480" w:hanging="360"/>
      </w:pPr>
    </w:lvl>
  </w:abstractNum>
  <w:abstractNum w:abstractNumId="17">
    <w:nsid w:val="4A3D57EA"/>
    <w:multiLevelType w:val="hybridMultilevel"/>
    <w:tmpl w:val="C5B2E8AE"/>
    <w:lvl w:ilvl="0" w:tplc="75FA6CC0">
      <w:start w:val="1"/>
      <w:numFmt w:val="decimal"/>
      <w:lvlText w:val="%1."/>
      <w:lvlJc w:val="left"/>
      <w:pPr>
        <w:ind w:left="704" w:hanging="420"/>
      </w:p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18">
    <w:nsid w:val="4B5256BB"/>
    <w:multiLevelType w:val="hybridMultilevel"/>
    <w:tmpl w:val="2E0E3140"/>
    <w:lvl w:ilvl="0" w:tplc="F1F02F94">
      <w:start w:val="1"/>
      <w:numFmt w:val="bullet"/>
      <w:lvlText w:val=""/>
      <w:lvlJc w:val="left"/>
      <w:pPr>
        <w:tabs>
          <w:tab w:val="num" w:pos="720"/>
        </w:tabs>
        <w:ind w:left="720" w:hanging="360"/>
      </w:pPr>
      <w:rPr>
        <w:rFonts w:ascii="Wingdings" w:hAnsi="Wingdings" w:hint="default"/>
      </w:rPr>
    </w:lvl>
    <w:lvl w:ilvl="1" w:tplc="C0F6130A">
      <w:start w:val="1"/>
      <w:numFmt w:val="bullet"/>
      <w:lvlText w:val=""/>
      <w:lvlJc w:val="left"/>
      <w:pPr>
        <w:tabs>
          <w:tab w:val="num" w:pos="1440"/>
        </w:tabs>
        <w:ind w:left="1440" w:hanging="360"/>
      </w:pPr>
      <w:rPr>
        <w:rFonts w:ascii="Wingdings" w:hAnsi="Wingdings" w:hint="default"/>
      </w:rPr>
    </w:lvl>
    <w:lvl w:ilvl="2" w:tplc="CA3C0C12">
      <w:start w:val="1"/>
      <w:numFmt w:val="bullet"/>
      <w:lvlText w:val=""/>
      <w:lvlJc w:val="left"/>
      <w:pPr>
        <w:tabs>
          <w:tab w:val="num" w:pos="2160"/>
        </w:tabs>
        <w:ind w:left="2160" w:hanging="360"/>
      </w:pPr>
      <w:rPr>
        <w:rFonts w:ascii="Wingdings" w:hAnsi="Wingdings" w:hint="default"/>
      </w:rPr>
    </w:lvl>
    <w:lvl w:ilvl="3" w:tplc="586A54B8">
      <w:start w:val="1"/>
      <w:numFmt w:val="bullet"/>
      <w:lvlText w:val=""/>
      <w:lvlJc w:val="left"/>
      <w:pPr>
        <w:tabs>
          <w:tab w:val="num" w:pos="2880"/>
        </w:tabs>
        <w:ind w:left="2880" w:hanging="360"/>
      </w:pPr>
      <w:rPr>
        <w:rFonts w:ascii="Wingdings" w:hAnsi="Wingdings" w:hint="default"/>
      </w:rPr>
    </w:lvl>
    <w:lvl w:ilvl="4" w:tplc="8D1E2CAE" w:tentative="1">
      <w:start w:val="1"/>
      <w:numFmt w:val="bullet"/>
      <w:lvlText w:val=""/>
      <w:lvlJc w:val="left"/>
      <w:pPr>
        <w:tabs>
          <w:tab w:val="num" w:pos="3600"/>
        </w:tabs>
        <w:ind w:left="3600" w:hanging="360"/>
      </w:pPr>
      <w:rPr>
        <w:rFonts w:ascii="Wingdings" w:hAnsi="Wingdings" w:hint="default"/>
      </w:rPr>
    </w:lvl>
    <w:lvl w:ilvl="5" w:tplc="889C505C" w:tentative="1">
      <w:start w:val="1"/>
      <w:numFmt w:val="bullet"/>
      <w:lvlText w:val=""/>
      <w:lvlJc w:val="left"/>
      <w:pPr>
        <w:tabs>
          <w:tab w:val="num" w:pos="4320"/>
        </w:tabs>
        <w:ind w:left="4320" w:hanging="360"/>
      </w:pPr>
      <w:rPr>
        <w:rFonts w:ascii="Wingdings" w:hAnsi="Wingdings" w:hint="default"/>
      </w:rPr>
    </w:lvl>
    <w:lvl w:ilvl="6" w:tplc="4D30AFAC" w:tentative="1">
      <w:start w:val="1"/>
      <w:numFmt w:val="bullet"/>
      <w:lvlText w:val=""/>
      <w:lvlJc w:val="left"/>
      <w:pPr>
        <w:tabs>
          <w:tab w:val="num" w:pos="5040"/>
        </w:tabs>
        <w:ind w:left="5040" w:hanging="360"/>
      </w:pPr>
      <w:rPr>
        <w:rFonts w:ascii="Wingdings" w:hAnsi="Wingdings" w:hint="default"/>
      </w:rPr>
    </w:lvl>
    <w:lvl w:ilvl="7" w:tplc="E042DF12" w:tentative="1">
      <w:start w:val="1"/>
      <w:numFmt w:val="bullet"/>
      <w:lvlText w:val=""/>
      <w:lvlJc w:val="left"/>
      <w:pPr>
        <w:tabs>
          <w:tab w:val="num" w:pos="5760"/>
        </w:tabs>
        <w:ind w:left="5760" w:hanging="360"/>
      </w:pPr>
      <w:rPr>
        <w:rFonts w:ascii="Wingdings" w:hAnsi="Wingdings" w:hint="default"/>
      </w:rPr>
    </w:lvl>
    <w:lvl w:ilvl="8" w:tplc="358A690C" w:tentative="1">
      <w:start w:val="1"/>
      <w:numFmt w:val="bullet"/>
      <w:lvlText w:val=""/>
      <w:lvlJc w:val="left"/>
      <w:pPr>
        <w:tabs>
          <w:tab w:val="num" w:pos="6480"/>
        </w:tabs>
        <w:ind w:left="6480" w:hanging="360"/>
      </w:pPr>
      <w:rPr>
        <w:rFonts w:ascii="Wingdings" w:hAnsi="Wingdings" w:hint="default"/>
      </w:rPr>
    </w:lvl>
  </w:abstractNum>
  <w:abstractNum w:abstractNumId="19">
    <w:nsid w:val="4CBB5569"/>
    <w:multiLevelType w:val="hybridMultilevel"/>
    <w:tmpl w:val="E93678AC"/>
    <w:lvl w:ilvl="0" w:tplc="F12A9D6A">
      <w:start w:val="1"/>
      <w:numFmt w:val="bullet"/>
      <w:lvlText w:val=""/>
      <w:lvlJc w:val="left"/>
      <w:pPr>
        <w:tabs>
          <w:tab w:val="num" w:pos="720"/>
        </w:tabs>
        <w:ind w:left="720" w:hanging="360"/>
      </w:pPr>
      <w:rPr>
        <w:rFonts w:ascii="Wingdings" w:hAnsi="Wingdings" w:hint="default"/>
      </w:rPr>
    </w:lvl>
    <w:lvl w:ilvl="1" w:tplc="7602CB60" w:tentative="1">
      <w:start w:val="1"/>
      <w:numFmt w:val="bullet"/>
      <w:lvlText w:val=""/>
      <w:lvlJc w:val="left"/>
      <w:pPr>
        <w:tabs>
          <w:tab w:val="num" w:pos="1440"/>
        </w:tabs>
        <w:ind w:left="1440" w:hanging="360"/>
      </w:pPr>
      <w:rPr>
        <w:rFonts w:ascii="Wingdings" w:hAnsi="Wingdings" w:hint="default"/>
      </w:rPr>
    </w:lvl>
    <w:lvl w:ilvl="2" w:tplc="E12E4CF8" w:tentative="1">
      <w:start w:val="1"/>
      <w:numFmt w:val="bullet"/>
      <w:lvlText w:val=""/>
      <w:lvlJc w:val="left"/>
      <w:pPr>
        <w:tabs>
          <w:tab w:val="num" w:pos="2160"/>
        </w:tabs>
        <w:ind w:left="2160" w:hanging="360"/>
      </w:pPr>
      <w:rPr>
        <w:rFonts w:ascii="Wingdings" w:hAnsi="Wingdings" w:hint="default"/>
      </w:rPr>
    </w:lvl>
    <w:lvl w:ilvl="3" w:tplc="5FBC4336" w:tentative="1">
      <w:start w:val="1"/>
      <w:numFmt w:val="bullet"/>
      <w:lvlText w:val=""/>
      <w:lvlJc w:val="left"/>
      <w:pPr>
        <w:tabs>
          <w:tab w:val="num" w:pos="2880"/>
        </w:tabs>
        <w:ind w:left="2880" w:hanging="360"/>
      </w:pPr>
      <w:rPr>
        <w:rFonts w:ascii="Wingdings" w:hAnsi="Wingdings" w:hint="default"/>
      </w:rPr>
    </w:lvl>
    <w:lvl w:ilvl="4" w:tplc="D2720552" w:tentative="1">
      <w:start w:val="1"/>
      <w:numFmt w:val="bullet"/>
      <w:lvlText w:val=""/>
      <w:lvlJc w:val="left"/>
      <w:pPr>
        <w:tabs>
          <w:tab w:val="num" w:pos="3600"/>
        </w:tabs>
        <w:ind w:left="3600" w:hanging="360"/>
      </w:pPr>
      <w:rPr>
        <w:rFonts w:ascii="Wingdings" w:hAnsi="Wingdings" w:hint="default"/>
      </w:rPr>
    </w:lvl>
    <w:lvl w:ilvl="5" w:tplc="7EB207C6" w:tentative="1">
      <w:start w:val="1"/>
      <w:numFmt w:val="bullet"/>
      <w:lvlText w:val=""/>
      <w:lvlJc w:val="left"/>
      <w:pPr>
        <w:tabs>
          <w:tab w:val="num" w:pos="4320"/>
        </w:tabs>
        <w:ind w:left="4320" w:hanging="360"/>
      </w:pPr>
      <w:rPr>
        <w:rFonts w:ascii="Wingdings" w:hAnsi="Wingdings" w:hint="default"/>
      </w:rPr>
    </w:lvl>
    <w:lvl w:ilvl="6" w:tplc="90B4DB40" w:tentative="1">
      <w:start w:val="1"/>
      <w:numFmt w:val="bullet"/>
      <w:lvlText w:val=""/>
      <w:lvlJc w:val="left"/>
      <w:pPr>
        <w:tabs>
          <w:tab w:val="num" w:pos="5040"/>
        </w:tabs>
        <w:ind w:left="5040" w:hanging="360"/>
      </w:pPr>
      <w:rPr>
        <w:rFonts w:ascii="Wingdings" w:hAnsi="Wingdings" w:hint="default"/>
      </w:rPr>
    </w:lvl>
    <w:lvl w:ilvl="7" w:tplc="D1A65C54" w:tentative="1">
      <w:start w:val="1"/>
      <w:numFmt w:val="bullet"/>
      <w:lvlText w:val=""/>
      <w:lvlJc w:val="left"/>
      <w:pPr>
        <w:tabs>
          <w:tab w:val="num" w:pos="5760"/>
        </w:tabs>
        <w:ind w:left="5760" w:hanging="360"/>
      </w:pPr>
      <w:rPr>
        <w:rFonts w:ascii="Wingdings" w:hAnsi="Wingdings" w:hint="default"/>
      </w:rPr>
    </w:lvl>
    <w:lvl w:ilvl="8" w:tplc="90685DCC" w:tentative="1">
      <w:start w:val="1"/>
      <w:numFmt w:val="bullet"/>
      <w:lvlText w:val=""/>
      <w:lvlJc w:val="left"/>
      <w:pPr>
        <w:tabs>
          <w:tab w:val="num" w:pos="6480"/>
        </w:tabs>
        <w:ind w:left="6480" w:hanging="360"/>
      </w:pPr>
      <w:rPr>
        <w:rFonts w:ascii="Wingdings" w:hAnsi="Wingdings" w:hint="default"/>
      </w:rPr>
    </w:lvl>
  </w:abstractNum>
  <w:abstractNum w:abstractNumId="20">
    <w:nsid w:val="4FD4422B"/>
    <w:multiLevelType w:val="hybridMultilevel"/>
    <w:tmpl w:val="40CE73E6"/>
    <w:lvl w:ilvl="0" w:tplc="04090007">
      <w:start w:val="1"/>
      <w:numFmt w:val="bullet"/>
      <w:lvlText w:val=""/>
      <w:lvlPicBulletId w:val="0"/>
      <w:lvlJc w:val="left"/>
      <w:pPr>
        <w:tabs>
          <w:tab w:val="num" w:pos="720"/>
        </w:tabs>
        <w:ind w:left="720" w:hanging="360"/>
      </w:pPr>
      <w:rPr>
        <w:rFonts w:ascii="Bookshelf Symbol 7" w:hAnsi="Bookshelf Symbol 7" w:hint="default"/>
      </w:rPr>
    </w:lvl>
    <w:lvl w:ilvl="1" w:tplc="BDACF04A">
      <w:start w:val="1445"/>
      <w:numFmt w:val="bullet"/>
      <w:lvlText w:val="–"/>
      <w:lvlJc w:val="left"/>
      <w:pPr>
        <w:tabs>
          <w:tab w:val="num" w:pos="1440"/>
        </w:tabs>
        <w:ind w:left="1440" w:hanging="360"/>
      </w:pPr>
      <w:rPr>
        <w:rFonts w:ascii="宋体" w:hAnsi="宋体" w:hint="default"/>
      </w:rPr>
    </w:lvl>
    <w:lvl w:ilvl="2" w:tplc="76F03E8C">
      <w:start w:val="1"/>
      <w:numFmt w:val="bullet"/>
      <w:lvlText w:val=""/>
      <w:lvlJc w:val="left"/>
      <w:pPr>
        <w:tabs>
          <w:tab w:val="num" w:pos="2160"/>
        </w:tabs>
        <w:ind w:left="2160" w:hanging="360"/>
      </w:pPr>
      <w:rPr>
        <w:rFonts w:ascii="Symbol" w:hAnsi="Symbol" w:hint="default"/>
      </w:rPr>
    </w:lvl>
    <w:lvl w:ilvl="3" w:tplc="04090009">
      <w:start w:val="1"/>
      <w:numFmt w:val="bullet"/>
      <w:lvlText w:val=""/>
      <w:lvlJc w:val="left"/>
      <w:pPr>
        <w:tabs>
          <w:tab w:val="num" w:pos="2880"/>
        </w:tabs>
        <w:ind w:left="2880" w:hanging="360"/>
      </w:pPr>
      <w:rPr>
        <w:rFonts w:ascii="Wingdings" w:hAnsi="Wingdings" w:hint="default"/>
      </w:rPr>
    </w:lvl>
    <w:lvl w:ilvl="4" w:tplc="FCB2BF92" w:tentative="1">
      <w:start w:val="1"/>
      <w:numFmt w:val="bullet"/>
      <w:lvlText w:val=""/>
      <w:lvlJc w:val="left"/>
      <w:pPr>
        <w:tabs>
          <w:tab w:val="num" w:pos="3600"/>
        </w:tabs>
        <w:ind w:left="3600" w:hanging="360"/>
      </w:pPr>
      <w:rPr>
        <w:rFonts w:ascii="Wingdings" w:hAnsi="Wingdings" w:hint="default"/>
      </w:rPr>
    </w:lvl>
    <w:lvl w:ilvl="5" w:tplc="C2408288" w:tentative="1">
      <w:start w:val="1"/>
      <w:numFmt w:val="bullet"/>
      <w:lvlText w:val=""/>
      <w:lvlJc w:val="left"/>
      <w:pPr>
        <w:tabs>
          <w:tab w:val="num" w:pos="4320"/>
        </w:tabs>
        <w:ind w:left="4320" w:hanging="360"/>
      </w:pPr>
      <w:rPr>
        <w:rFonts w:ascii="Wingdings" w:hAnsi="Wingdings" w:hint="default"/>
      </w:rPr>
    </w:lvl>
    <w:lvl w:ilvl="6" w:tplc="FF2241C4" w:tentative="1">
      <w:start w:val="1"/>
      <w:numFmt w:val="bullet"/>
      <w:lvlText w:val=""/>
      <w:lvlJc w:val="left"/>
      <w:pPr>
        <w:tabs>
          <w:tab w:val="num" w:pos="5040"/>
        </w:tabs>
        <w:ind w:left="5040" w:hanging="360"/>
      </w:pPr>
      <w:rPr>
        <w:rFonts w:ascii="Wingdings" w:hAnsi="Wingdings" w:hint="default"/>
      </w:rPr>
    </w:lvl>
    <w:lvl w:ilvl="7" w:tplc="7E84272E" w:tentative="1">
      <w:start w:val="1"/>
      <w:numFmt w:val="bullet"/>
      <w:lvlText w:val=""/>
      <w:lvlJc w:val="left"/>
      <w:pPr>
        <w:tabs>
          <w:tab w:val="num" w:pos="5760"/>
        </w:tabs>
        <w:ind w:left="5760" w:hanging="360"/>
      </w:pPr>
      <w:rPr>
        <w:rFonts w:ascii="Wingdings" w:hAnsi="Wingdings" w:hint="default"/>
      </w:rPr>
    </w:lvl>
    <w:lvl w:ilvl="8" w:tplc="831413CA" w:tentative="1">
      <w:start w:val="1"/>
      <w:numFmt w:val="bullet"/>
      <w:lvlText w:val=""/>
      <w:lvlJc w:val="left"/>
      <w:pPr>
        <w:tabs>
          <w:tab w:val="num" w:pos="6480"/>
        </w:tabs>
        <w:ind w:left="6480" w:hanging="360"/>
      </w:pPr>
      <w:rPr>
        <w:rFonts w:ascii="Wingdings" w:hAnsi="Wingdings" w:hint="default"/>
      </w:rPr>
    </w:lvl>
  </w:abstractNum>
  <w:abstractNum w:abstractNumId="21">
    <w:nsid w:val="523D4813"/>
    <w:multiLevelType w:val="hybridMultilevel"/>
    <w:tmpl w:val="8AF41CAE"/>
    <w:lvl w:ilvl="0" w:tplc="A46EA6CC">
      <w:start w:val="1"/>
      <w:numFmt w:val="bullet"/>
      <w:lvlText w:val="•"/>
      <w:lvlJc w:val="left"/>
      <w:pPr>
        <w:tabs>
          <w:tab w:val="num" w:pos="720"/>
        </w:tabs>
        <w:ind w:left="720" w:hanging="360"/>
      </w:pPr>
      <w:rPr>
        <w:rFonts w:ascii="宋体" w:hAnsi="宋体" w:hint="default"/>
      </w:rPr>
    </w:lvl>
    <w:lvl w:ilvl="1" w:tplc="72F4873C" w:tentative="1">
      <w:start w:val="1"/>
      <w:numFmt w:val="bullet"/>
      <w:lvlText w:val="•"/>
      <w:lvlJc w:val="left"/>
      <w:pPr>
        <w:tabs>
          <w:tab w:val="num" w:pos="1440"/>
        </w:tabs>
        <w:ind w:left="1440" w:hanging="360"/>
      </w:pPr>
      <w:rPr>
        <w:rFonts w:ascii="宋体" w:hAnsi="宋体" w:hint="default"/>
      </w:rPr>
    </w:lvl>
    <w:lvl w:ilvl="2" w:tplc="A8822244" w:tentative="1">
      <w:start w:val="1"/>
      <w:numFmt w:val="bullet"/>
      <w:lvlText w:val="•"/>
      <w:lvlJc w:val="left"/>
      <w:pPr>
        <w:tabs>
          <w:tab w:val="num" w:pos="2160"/>
        </w:tabs>
        <w:ind w:left="2160" w:hanging="360"/>
      </w:pPr>
      <w:rPr>
        <w:rFonts w:ascii="宋体" w:hAnsi="宋体" w:hint="default"/>
      </w:rPr>
    </w:lvl>
    <w:lvl w:ilvl="3" w:tplc="0D54BB1C" w:tentative="1">
      <w:start w:val="1"/>
      <w:numFmt w:val="bullet"/>
      <w:lvlText w:val="•"/>
      <w:lvlJc w:val="left"/>
      <w:pPr>
        <w:tabs>
          <w:tab w:val="num" w:pos="2880"/>
        </w:tabs>
        <w:ind w:left="2880" w:hanging="360"/>
      </w:pPr>
      <w:rPr>
        <w:rFonts w:ascii="宋体" w:hAnsi="宋体" w:hint="default"/>
      </w:rPr>
    </w:lvl>
    <w:lvl w:ilvl="4" w:tplc="9384D790" w:tentative="1">
      <w:start w:val="1"/>
      <w:numFmt w:val="bullet"/>
      <w:lvlText w:val="•"/>
      <w:lvlJc w:val="left"/>
      <w:pPr>
        <w:tabs>
          <w:tab w:val="num" w:pos="3600"/>
        </w:tabs>
        <w:ind w:left="3600" w:hanging="360"/>
      </w:pPr>
      <w:rPr>
        <w:rFonts w:ascii="宋体" w:hAnsi="宋体" w:hint="default"/>
      </w:rPr>
    </w:lvl>
    <w:lvl w:ilvl="5" w:tplc="3CA4C4A6" w:tentative="1">
      <w:start w:val="1"/>
      <w:numFmt w:val="bullet"/>
      <w:lvlText w:val="•"/>
      <w:lvlJc w:val="left"/>
      <w:pPr>
        <w:tabs>
          <w:tab w:val="num" w:pos="4320"/>
        </w:tabs>
        <w:ind w:left="4320" w:hanging="360"/>
      </w:pPr>
      <w:rPr>
        <w:rFonts w:ascii="宋体" w:hAnsi="宋体" w:hint="default"/>
      </w:rPr>
    </w:lvl>
    <w:lvl w:ilvl="6" w:tplc="8938AD62" w:tentative="1">
      <w:start w:val="1"/>
      <w:numFmt w:val="bullet"/>
      <w:lvlText w:val="•"/>
      <w:lvlJc w:val="left"/>
      <w:pPr>
        <w:tabs>
          <w:tab w:val="num" w:pos="5040"/>
        </w:tabs>
        <w:ind w:left="5040" w:hanging="360"/>
      </w:pPr>
      <w:rPr>
        <w:rFonts w:ascii="宋体" w:hAnsi="宋体" w:hint="default"/>
      </w:rPr>
    </w:lvl>
    <w:lvl w:ilvl="7" w:tplc="0A0E222C" w:tentative="1">
      <w:start w:val="1"/>
      <w:numFmt w:val="bullet"/>
      <w:lvlText w:val="•"/>
      <w:lvlJc w:val="left"/>
      <w:pPr>
        <w:tabs>
          <w:tab w:val="num" w:pos="5760"/>
        </w:tabs>
        <w:ind w:left="5760" w:hanging="360"/>
      </w:pPr>
      <w:rPr>
        <w:rFonts w:ascii="宋体" w:hAnsi="宋体" w:hint="default"/>
      </w:rPr>
    </w:lvl>
    <w:lvl w:ilvl="8" w:tplc="347249EA" w:tentative="1">
      <w:start w:val="1"/>
      <w:numFmt w:val="bullet"/>
      <w:lvlText w:val="•"/>
      <w:lvlJc w:val="left"/>
      <w:pPr>
        <w:tabs>
          <w:tab w:val="num" w:pos="6480"/>
        </w:tabs>
        <w:ind w:left="6480" w:hanging="360"/>
      </w:pPr>
      <w:rPr>
        <w:rFonts w:ascii="宋体" w:hAnsi="宋体" w:hint="default"/>
      </w:rPr>
    </w:lvl>
  </w:abstractNum>
  <w:abstractNum w:abstractNumId="22">
    <w:nsid w:val="53245D8B"/>
    <w:multiLevelType w:val="hybridMultilevel"/>
    <w:tmpl w:val="E7F2C106"/>
    <w:lvl w:ilvl="0" w:tplc="04090003">
      <w:start w:val="1"/>
      <w:numFmt w:val="bullet"/>
      <w:lvlText w:val=""/>
      <w:lvlJc w:val="left"/>
      <w:pPr>
        <w:tabs>
          <w:tab w:val="num" w:pos="786"/>
        </w:tabs>
        <w:ind w:left="786" w:hanging="360"/>
      </w:pPr>
      <w:rPr>
        <w:rFonts w:ascii="Wingdings" w:hAnsi="Wingdings" w:hint="default"/>
      </w:rPr>
    </w:lvl>
    <w:lvl w:ilvl="1" w:tplc="75FA6CC0">
      <w:start w:val="1"/>
      <w:numFmt w:val="decimal"/>
      <w:lvlText w:val="%2."/>
      <w:lvlJc w:val="left"/>
      <w:pPr>
        <w:tabs>
          <w:tab w:val="num" w:pos="1800"/>
        </w:tabs>
        <w:ind w:left="1800" w:hanging="360"/>
      </w:pPr>
    </w:lvl>
    <w:lvl w:ilvl="2" w:tplc="5F06EE16" w:tentative="1">
      <w:start w:val="1"/>
      <w:numFmt w:val="decimal"/>
      <w:lvlText w:val="%3."/>
      <w:lvlJc w:val="left"/>
      <w:pPr>
        <w:tabs>
          <w:tab w:val="num" w:pos="2520"/>
        </w:tabs>
        <w:ind w:left="2520" w:hanging="360"/>
      </w:pPr>
    </w:lvl>
    <w:lvl w:ilvl="3" w:tplc="4A868486" w:tentative="1">
      <w:start w:val="1"/>
      <w:numFmt w:val="decimal"/>
      <w:lvlText w:val="%4."/>
      <w:lvlJc w:val="left"/>
      <w:pPr>
        <w:tabs>
          <w:tab w:val="num" w:pos="3240"/>
        </w:tabs>
        <w:ind w:left="3240" w:hanging="360"/>
      </w:pPr>
    </w:lvl>
    <w:lvl w:ilvl="4" w:tplc="7B3C10E4" w:tentative="1">
      <w:start w:val="1"/>
      <w:numFmt w:val="decimal"/>
      <w:lvlText w:val="%5."/>
      <w:lvlJc w:val="left"/>
      <w:pPr>
        <w:tabs>
          <w:tab w:val="num" w:pos="3960"/>
        </w:tabs>
        <w:ind w:left="3960" w:hanging="360"/>
      </w:pPr>
    </w:lvl>
    <w:lvl w:ilvl="5" w:tplc="5390233A" w:tentative="1">
      <w:start w:val="1"/>
      <w:numFmt w:val="decimal"/>
      <w:lvlText w:val="%6."/>
      <w:lvlJc w:val="left"/>
      <w:pPr>
        <w:tabs>
          <w:tab w:val="num" w:pos="4680"/>
        </w:tabs>
        <w:ind w:left="4680" w:hanging="360"/>
      </w:pPr>
    </w:lvl>
    <w:lvl w:ilvl="6" w:tplc="C6D4492C" w:tentative="1">
      <w:start w:val="1"/>
      <w:numFmt w:val="decimal"/>
      <w:lvlText w:val="%7."/>
      <w:lvlJc w:val="left"/>
      <w:pPr>
        <w:tabs>
          <w:tab w:val="num" w:pos="5400"/>
        </w:tabs>
        <w:ind w:left="5400" w:hanging="360"/>
      </w:pPr>
    </w:lvl>
    <w:lvl w:ilvl="7" w:tplc="793EBA0E" w:tentative="1">
      <w:start w:val="1"/>
      <w:numFmt w:val="decimal"/>
      <w:lvlText w:val="%8."/>
      <w:lvlJc w:val="left"/>
      <w:pPr>
        <w:tabs>
          <w:tab w:val="num" w:pos="6120"/>
        </w:tabs>
        <w:ind w:left="6120" w:hanging="360"/>
      </w:pPr>
    </w:lvl>
    <w:lvl w:ilvl="8" w:tplc="3C46AB52" w:tentative="1">
      <w:start w:val="1"/>
      <w:numFmt w:val="decimal"/>
      <w:lvlText w:val="%9."/>
      <w:lvlJc w:val="left"/>
      <w:pPr>
        <w:tabs>
          <w:tab w:val="num" w:pos="6840"/>
        </w:tabs>
        <w:ind w:left="6840" w:hanging="360"/>
      </w:pPr>
    </w:lvl>
  </w:abstractNum>
  <w:abstractNum w:abstractNumId="23">
    <w:nsid w:val="59E73814"/>
    <w:multiLevelType w:val="hybridMultilevel"/>
    <w:tmpl w:val="1CE838FA"/>
    <w:lvl w:ilvl="0" w:tplc="595458DE">
      <w:start w:val="1"/>
      <w:numFmt w:val="bullet"/>
      <w:lvlText w:val=""/>
      <w:lvlJc w:val="left"/>
      <w:pPr>
        <w:tabs>
          <w:tab w:val="num" w:pos="720"/>
        </w:tabs>
        <w:ind w:left="720" w:hanging="360"/>
      </w:pPr>
      <w:rPr>
        <w:rFonts w:ascii="Wingdings" w:hAnsi="Wingdings" w:hint="default"/>
      </w:rPr>
    </w:lvl>
    <w:lvl w:ilvl="1" w:tplc="A9B8686E" w:tentative="1">
      <w:start w:val="1"/>
      <w:numFmt w:val="bullet"/>
      <w:lvlText w:val=""/>
      <w:lvlJc w:val="left"/>
      <w:pPr>
        <w:tabs>
          <w:tab w:val="num" w:pos="1440"/>
        </w:tabs>
        <w:ind w:left="1440" w:hanging="360"/>
      </w:pPr>
      <w:rPr>
        <w:rFonts w:ascii="Wingdings" w:hAnsi="Wingdings" w:hint="default"/>
      </w:rPr>
    </w:lvl>
    <w:lvl w:ilvl="2" w:tplc="C27CBCA4" w:tentative="1">
      <w:start w:val="1"/>
      <w:numFmt w:val="bullet"/>
      <w:lvlText w:val=""/>
      <w:lvlJc w:val="left"/>
      <w:pPr>
        <w:tabs>
          <w:tab w:val="num" w:pos="2160"/>
        </w:tabs>
        <w:ind w:left="2160" w:hanging="360"/>
      </w:pPr>
      <w:rPr>
        <w:rFonts w:ascii="Wingdings" w:hAnsi="Wingdings" w:hint="default"/>
      </w:rPr>
    </w:lvl>
    <w:lvl w:ilvl="3" w:tplc="84C62D84" w:tentative="1">
      <w:start w:val="1"/>
      <w:numFmt w:val="bullet"/>
      <w:lvlText w:val=""/>
      <w:lvlJc w:val="left"/>
      <w:pPr>
        <w:tabs>
          <w:tab w:val="num" w:pos="2880"/>
        </w:tabs>
        <w:ind w:left="2880" w:hanging="360"/>
      </w:pPr>
      <w:rPr>
        <w:rFonts w:ascii="Wingdings" w:hAnsi="Wingdings" w:hint="default"/>
      </w:rPr>
    </w:lvl>
    <w:lvl w:ilvl="4" w:tplc="6992A5AC" w:tentative="1">
      <w:start w:val="1"/>
      <w:numFmt w:val="bullet"/>
      <w:lvlText w:val=""/>
      <w:lvlJc w:val="left"/>
      <w:pPr>
        <w:tabs>
          <w:tab w:val="num" w:pos="3600"/>
        </w:tabs>
        <w:ind w:left="3600" w:hanging="360"/>
      </w:pPr>
      <w:rPr>
        <w:rFonts w:ascii="Wingdings" w:hAnsi="Wingdings" w:hint="default"/>
      </w:rPr>
    </w:lvl>
    <w:lvl w:ilvl="5" w:tplc="6AA0E668" w:tentative="1">
      <w:start w:val="1"/>
      <w:numFmt w:val="bullet"/>
      <w:lvlText w:val=""/>
      <w:lvlJc w:val="left"/>
      <w:pPr>
        <w:tabs>
          <w:tab w:val="num" w:pos="4320"/>
        </w:tabs>
        <w:ind w:left="4320" w:hanging="360"/>
      </w:pPr>
      <w:rPr>
        <w:rFonts w:ascii="Wingdings" w:hAnsi="Wingdings" w:hint="default"/>
      </w:rPr>
    </w:lvl>
    <w:lvl w:ilvl="6" w:tplc="D73A61B6" w:tentative="1">
      <w:start w:val="1"/>
      <w:numFmt w:val="bullet"/>
      <w:lvlText w:val=""/>
      <w:lvlJc w:val="left"/>
      <w:pPr>
        <w:tabs>
          <w:tab w:val="num" w:pos="5040"/>
        </w:tabs>
        <w:ind w:left="5040" w:hanging="360"/>
      </w:pPr>
      <w:rPr>
        <w:rFonts w:ascii="Wingdings" w:hAnsi="Wingdings" w:hint="default"/>
      </w:rPr>
    </w:lvl>
    <w:lvl w:ilvl="7" w:tplc="0D3AC890" w:tentative="1">
      <w:start w:val="1"/>
      <w:numFmt w:val="bullet"/>
      <w:lvlText w:val=""/>
      <w:lvlJc w:val="left"/>
      <w:pPr>
        <w:tabs>
          <w:tab w:val="num" w:pos="5760"/>
        </w:tabs>
        <w:ind w:left="5760" w:hanging="360"/>
      </w:pPr>
      <w:rPr>
        <w:rFonts w:ascii="Wingdings" w:hAnsi="Wingdings" w:hint="default"/>
      </w:rPr>
    </w:lvl>
    <w:lvl w:ilvl="8" w:tplc="EB5A8E30" w:tentative="1">
      <w:start w:val="1"/>
      <w:numFmt w:val="bullet"/>
      <w:lvlText w:val=""/>
      <w:lvlJc w:val="left"/>
      <w:pPr>
        <w:tabs>
          <w:tab w:val="num" w:pos="6480"/>
        </w:tabs>
        <w:ind w:left="6480" w:hanging="360"/>
      </w:pPr>
      <w:rPr>
        <w:rFonts w:ascii="Wingdings" w:hAnsi="Wingdings" w:hint="default"/>
      </w:rPr>
    </w:lvl>
  </w:abstractNum>
  <w:abstractNum w:abstractNumId="24">
    <w:nsid w:val="5A7D2895"/>
    <w:multiLevelType w:val="hybridMultilevel"/>
    <w:tmpl w:val="1438FD40"/>
    <w:lvl w:ilvl="0" w:tplc="45ECF420">
      <w:start w:val="1"/>
      <w:numFmt w:val="bullet"/>
      <w:lvlText w:val="–"/>
      <w:lvlJc w:val="left"/>
      <w:pPr>
        <w:tabs>
          <w:tab w:val="num" w:pos="720"/>
        </w:tabs>
        <w:ind w:left="720" w:hanging="360"/>
      </w:pPr>
      <w:rPr>
        <w:rFonts w:ascii="宋体" w:hAnsi="宋体" w:hint="default"/>
      </w:rPr>
    </w:lvl>
    <w:lvl w:ilvl="1" w:tplc="F934F162">
      <w:start w:val="1"/>
      <w:numFmt w:val="bullet"/>
      <w:lvlText w:val="–"/>
      <w:lvlJc w:val="left"/>
      <w:pPr>
        <w:tabs>
          <w:tab w:val="num" w:pos="1440"/>
        </w:tabs>
        <w:ind w:left="1440" w:hanging="360"/>
      </w:pPr>
      <w:rPr>
        <w:rFonts w:ascii="宋体" w:hAnsi="宋体" w:hint="default"/>
      </w:rPr>
    </w:lvl>
    <w:lvl w:ilvl="2" w:tplc="CEF66968" w:tentative="1">
      <w:start w:val="1"/>
      <w:numFmt w:val="bullet"/>
      <w:lvlText w:val="–"/>
      <w:lvlJc w:val="left"/>
      <w:pPr>
        <w:tabs>
          <w:tab w:val="num" w:pos="2160"/>
        </w:tabs>
        <w:ind w:left="2160" w:hanging="360"/>
      </w:pPr>
      <w:rPr>
        <w:rFonts w:ascii="宋体" w:hAnsi="宋体" w:hint="default"/>
      </w:rPr>
    </w:lvl>
    <w:lvl w:ilvl="3" w:tplc="13E6B552" w:tentative="1">
      <w:start w:val="1"/>
      <w:numFmt w:val="bullet"/>
      <w:lvlText w:val="–"/>
      <w:lvlJc w:val="left"/>
      <w:pPr>
        <w:tabs>
          <w:tab w:val="num" w:pos="2880"/>
        </w:tabs>
        <w:ind w:left="2880" w:hanging="360"/>
      </w:pPr>
      <w:rPr>
        <w:rFonts w:ascii="宋体" w:hAnsi="宋体" w:hint="default"/>
      </w:rPr>
    </w:lvl>
    <w:lvl w:ilvl="4" w:tplc="94AAA142" w:tentative="1">
      <w:start w:val="1"/>
      <w:numFmt w:val="bullet"/>
      <w:lvlText w:val="–"/>
      <w:lvlJc w:val="left"/>
      <w:pPr>
        <w:tabs>
          <w:tab w:val="num" w:pos="3600"/>
        </w:tabs>
        <w:ind w:left="3600" w:hanging="360"/>
      </w:pPr>
      <w:rPr>
        <w:rFonts w:ascii="宋体" w:hAnsi="宋体" w:hint="default"/>
      </w:rPr>
    </w:lvl>
    <w:lvl w:ilvl="5" w:tplc="13425270" w:tentative="1">
      <w:start w:val="1"/>
      <w:numFmt w:val="bullet"/>
      <w:lvlText w:val="–"/>
      <w:lvlJc w:val="left"/>
      <w:pPr>
        <w:tabs>
          <w:tab w:val="num" w:pos="4320"/>
        </w:tabs>
        <w:ind w:left="4320" w:hanging="360"/>
      </w:pPr>
      <w:rPr>
        <w:rFonts w:ascii="宋体" w:hAnsi="宋体" w:hint="default"/>
      </w:rPr>
    </w:lvl>
    <w:lvl w:ilvl="6" w:tplc="FF68EB12" w:tentative="1">
      <w:start w:val="1"/>
      <w:numFmt w:val="bullet"/>
      <w:lvlText w:val="–"/>
      <w:lvlJc w:val="left"/>
      <w:pPr>
        <w:tabs>
          <w:tab w:val="num" w:pos="5040"/>
        </w:tabs>
        <w:ind w:left="5040" w:hanging="360"/>
      </w:pPr>
      <w:rPr>
        <w:rFonts w:ascii="宋体" w:hAnsi="宋体" w:hint="default"/>
      </w:rPr>
    </w:lvl>
    <w:lvl w:ilvl="7" w:tplc="CEB81DC0" w:tentative="1">
      <w:start w:val="1"/>
      <w:numFmt w:val="bullet"/>
      <w:lvlText w:val="–"/>
      <w:lvlJc w:val="left"/>
      <w:pPr>
        <w:tabs>
          <w:tab w:val="num" w:pos="5760"/>
        </w:tabs>
        <w:ind w:left="5760" w:hanging="360"/>
      </w:pPr>
      <w:rPr>
        <w:rFonts w:ascii="宋体" w:hAnsi="宋体" w:hint="default"/>
      </w:rPr>
    </w:lvl>
    <w:lvl w:ilvl="8" w:tplc="9BFC927A" w:tentative="1">
      <w:start w:val="1"/>
      <w:numFmt w:val="bullet"/>
      <w:lvlText w:val="–"/>
      <w:lvlJc w:val="left"/>
      <w:pPr>
        <w:tabs>
          <w:tab w:val="num" w:pos="6480"/>
        </w:tabs>
        <w:ind w:left="6480" w:hanging="360"/>
      </w:pPr>
      <w:rPr>
        <w:rFonts w:ascii="宋体" w:hAnsi="宋体" w:hint="default"/>
      </w:rPr>
    </w:lvl>
  </w:abstractNum>
  <w:abstractNum w:abstractNumId="25">
    <w:nsid w:val="5B1907B5"/>
    <w:multiLevelType w:val="hybridMultilevel"/>
    <w:tmpl w:val="ADBA6034"/>
    <w:lvl w:ilvl="0" w:tplc="41D4E666">
      <w:start w:val="1"/>
      <w:numFmt w:val="bullet"/>
      <w:lvlText w:val=""/>
      <w:lvlJc w:val="left"/>
      <w:pPr>
        <w:tabs>
          <w:tab w:val="num" w:pos="720"/>
        </w:tabs>
        <w:ind w:left="720" w:hanging="360"/>
      </w:pPr>
      <w:rPr>
        <w:rFonts w:ascii="Wingdings" w:hAnsi="Wingdings" w:hint="default"/>
      </w:rPr>
    </w:lvl>
    <w:lvl w:ilvl="1" w:tplc="815E77EC" w:tentative="1">
      <w:start w:val="1"/>
      <w:numFmt w:val="bullet"/>
      <w:lvlText w:val=""/>
      <w:lvlJc w:val="left"/>
      <w:pPr>
        <w:tabs>
          <w:tab w:val="num" w:pos="1440"/>
        </w:tabs>
        <w:ind w:left="1440" w:hanging="360"/>
      </w:pPr>
      <w:rPr>
        <w:rFonts w:ascii="Wingdings" w:hAnsi="Wingdings" w:hint="default"/>
      </w:rPr>
    </w:lvl>
    <w:lvl w:ilvl="2" w:tplc="0B5056F4">
      <w:start w:val="1"/>
      <w:numFmt w:val="bullet"/>
      <w:lvlText w:val=""/>
      <w:lvlJc w:val="left"/>
      <w:pPr>
        <w:tabs>
          <w:tab w:val="num" w:pos="2160"/>
        </w:tabs>
        <w:ind w:left="2160" w:hanging="360"/>
      </w:pPr>
      <w:rPr>
        <w:rFonts w:ascii="Wingdings" w:hAnsi="Wingdings" w:hint="default"/>
      </w:rPr>
    </w:lvl>
    <w:lvl w:ilvl="3" w:tplc="299A6E14" w:tentative="1">
      <w:start w:val="1"/>
      <w:numFmt w:val="bullet"/>
      <w:lvlText w:val=""/>
      <w:lvlJc w:val="left"/>
      <w:pPr>
        <w:tabs>
          <w:tab w:val="num" w:pos="2880"/>
        </w:tabs>
        <w:ind w:left="2880" w:hanging="360"/>
      </w:pPr>
      <w:rPr>
        <w:rFonts w:ascii="Wingdings" w:hAnsi="Wingdings" w:hint="default"/>
      </w:rPr>
    </w:lvl>
    <w:lvl w:ilvl="4" w:tplc="90EEA378" w:tentative="1">
      <w:start w:val="1"/>
      <w:numFmt w:val="bullet"/>
      <w:lvlText w:val=""/>
      <w:lvlJc w:val="left"/>
      <w:pPr>
        <w:tabs>
          <w:tab w:val="num" w:pos="3600"/>
        </w:tabs>
        <w:ind w:left="3600" w:hanging="360"/>
      </w:pPr>
      <w:rPr>
        <w:rFonts w:ascii="Wingdings" w:hAnsi="Wingdings" w:hint="default"/>
      </w:rPr>
    </w:lvl>
    <w:lvl w:ilvl="5" w:tplc="C5D03242" w:tentative="1">
      <w:start w:val="1"/>
      <w:numFmt w:val="bullet"/>
      <w:lvlText w:val=""/>
      <w:lvlJc w:val="left"/>
      <w:pPr>
        <w:tabs>
          <w:tab w:val="num" w:pos="4320"/>
        </w:tabs>
        <w:ind w:left="4320" w:hanging="360"/>
      </w:pPr>
      <w:rPr>
        <w:rFonts w:ascii="Wingdings" w:hAnsi="Wingdings" w:hint="default"/>
      </w:rPr>
    </w:lvl>
    <w:lvl w:ilvl="6" w:tplc="8A94F32E" w:tentative="1">
      <w:start w:val="1"/>
      <w:numFmt w:val="bullet"/>
      <w:lvlText w:val=""/>
      <w:lvlJc w:val="left"/>
      <w:pPr>
        <w:tabs>
          <w:tab w:val="num" w:pos="5040"/>
        </w:tabs>
        <w:ind w:left="5040" w:hanging="360"/>
      </w:pPr>
      <w:rPr>
        <w:rFonts w:ascii="Wingdings" w:hAnsi="Wingdings" w:hint="default"/>
      </w:rPr>
    </w:lvl>
    <w:lvl w:ilvl="7" w:tplc="CCFC54FA" w:tentative="1">
      <w:start w:val="1"/>
      <w:numFmt w:val="bullet"/>
      <w:lvlText w:val=""/>
      <w:lvlJc w:val="left"/>
      <w:pPr>
        <w:tabs>
          <w:tab w:val="num" w:pos="5760"/>
        </w:tabs>
        <w:ind w:left="5760" w:hanging="360"/>
      </w:pPr>
      <w:rPr>
        <w:rFonts w:ascii="Wingdings" w:hAnsi="Wingdings" w:hint="default"/>
      </w:rPr>
    </w:lvl>
    <w:lvl w:ilvl="8" w:tplc="4C802CAA" w:tentative="1">
      <w:start w:val="1"/>
      <w:numFmt w:val="bullet"/>
      <w:lvlText w:val=""/>
      <w:lvlJc w:val="left"/>
      <w:pPr>
        <w:tabs>
          <w:tab w:val="num" w:pos="6480"/>
        </w:tabs>
        <w:ind w:left="6480" w:hanging="360"/>
      </w:pPr>
      <w:rPr>
        <w:rFonts w:ascii="Wingdings" w:hAnsi="Wingdings" w:hint="default"/>
      </w:rPr>
    </w:lvl>
  </w:abstractNum>
  <w:abstractNum w:abstractNumId="26">
    <w:nsid w:val="5B231249"/>
    <w:multiLevelType w:val="hybridMultilevel"/>
    <w:tmpl w:val="9F7CD3BA"/>
    <w:lvl w:ilvl="0" w:tplc="BD969D72">
      <w:start w:val="1"/>
      <w:numFmt w:val="decimal"/>
      <w:lvlText w:val="7.%1"/>
      <w:lvlJc w:val="right"/>
      <w:pPr>
        <w:tabs>
          <w:tab w:val="num" w:pos="786"/>
        </w:tabs>
        <w:ind w:left="786" w:hanging="360"/>
      </w:pPr>
      <w:rPr>
        <w:rFonts w:hint="eastAsia"/>
      </w:rPr>
    </w:lvl>
    <w:lvl w:ilvl="1" w:tplc="75FA6CC0">
      <w:start w:val="1"/>
      <w:numFmt w:val="decimal"/>
      <w:lvlText w:val="%2."/>
      <w:lvlJc w:val="left"/>
      <w:pPr>
        <w:tabs>
          <w:tab w:val="num" w:pos="1800"/>
        </w:tabs>
        <w:ind w:left="1800" w:hanging="360"/>
      </w:pPr>
    </w:lvl>
    <w:lvl w:ilvl="2" w:tplc="5F06EE16" w:tentative="1">
      <w:start w:val="1"/>
      <w:numFmt w:val="decimal"/>
      <w:lvlText w:val="%3."/>
      <w:lvlJc w:val="left"/>
      <w:pPr>
        <w:tabs>
          <w:tab w:val="num" w:pos="2520"/>
        </w:tabs>
        <w:ind w:left="2520" w:hanging="360"/>
      </w:pPr>
    </w:lvl>
    <w:lvl w:ilvl="3" w:tplc="4A868486" w:tentative="1">
      <w:start w:val="1"/>
      <w:numFmt w:val="decimal"/>
      <w:lvlText w:val="%4."/>
      <w:lvlJc w:val="left"/>
      <w:pPr>
        <w:tabs>
          <w:tab w:val="num" w:pos="3240"/>
        </w:tabs>
        <w:ind w:left="3240" w:hanging="360"/>
      </w:pPr>
    </w:lvl>
    <w:lvl w:ilvl="4" w:tplc="7B3C10E4" w:tentative="1">
      <w:start w:val="1"/>
      <w:numFmt w:val="decimal"/>
      <w:lvlText w:val="%5."/>
      <w:lvlJc w:val="left"/>
      <w:pPr>
        <w:tabs>
          <w:tab w:val="num" w:pos="3960"/>
        </w:tabs>
        <w:ind w:left="3960" w:hanging="360"/>
      </w:pPr>
    </w:lvl>
    <w:lvl w:ilvl="5" w:tplc="5390233A" w:tentative="1">
      <w:start w:val="1"/>
      <w:numFmt w:val="decimal"/>
      <w:lvlText w:val="%6."/>
      <w:lvlJc w:val="left"/>
      <w:pPr>
        <w:tabs>
          <w:tab w:val="num" w:pos="4680"/>
        </w:tabs>
        <w:ind w:left="4680" w:hanging="360"/>
      </w:pPr>
    </w:lvl>
    <w:lvl w:ilvl="6" w:tplc="C6D4492C" w:tentative="1">
      <w:start w:val="1"/>
      <w:numFmt w:val="decimal"/>
      <w:lvlText w:val="%7."/>
      <w:lvlJc w:val="left"/>
      <w:pPr>
        <w:tabs>
          <w:tab w:val="num" w:pos="5400"/>
        </w:tabs>
        <w:ind w:left="5400" w:hanging="360"/>
      </w:pPr>
    </w:lvl>
    <w:lvl w:ilvl="7" w:tplc="793EBA0E" w:tentative="1">
      <w:start w:val="1"/>
      <w:numFmt w:val="decimal"/>
      <w:lvlText w:val="%8."/>
      <w:lvlJc w:val="left"/>
      <w:pPr>
        <w:tabs>
          <w:tab w:val="num" w:pos="6120"/>
        </w:tabs>
        <w:ind w:left="6120" w:hanging="360"/>
      </w:pPr>
    </w:lvl>
    <w:lvl w:ilvl="8" w:tplc="3C46AB52" w:tentative="1">
      <w:start w:val="1"/>
      <w:numFmt w:val="decimal"/>
      <w:lvlText w:val="%9."/>
      <w:lvlJc w:val="left"/>
      <w:pPr>
        <w:tabs>
          <w:tab w:val="num" w:pos="6840"/>
        </w:tabs>
        <w:ind w:left="6840" w:hanging="360"/>
      </w:pPr>
    </w:lvl>
  </w:abstractNum>
  <w:abstractNum w:abstractNumId="27">
    <w:nsid w:val="5C421D40"/>
    <w:multiLevelType w:val="hybridMultilevel"/>
    <w:tmpl w:val="CB52AEE8"/>
    <w:lvl w:ilvl="0" w:tplc="9BC20AC4">
      <w:start w:val="1"/>
      <w:numFmt w:val="bullet"/>
      <w:lvlText w:val=""/>
      <w:lvlJc w:val="left"/>
      <w:pPr>
        <w:tabs>
          <w:tab w:val="num" w:pos="720"/>
        </w:tabs>
        <w:ind w:left="720" w:hanging="360"/>
      </w:pPr>
      <w:rPr>
        <w:rFonts w:ascii="Wingdings" w:hAnsi="Wingdings" w:hint="default"/>
      </w:rPr>
    </w:lvl>
    <w:lvl w:ilvl="1" w:tplc="6C64A590" w:tentative="1">
      <w:start w:val="1"/>
      <w:numFmt w:val="bullet"/>
      <w:lvlText w:val=""/>
      <w:lvlJc w:val="left"/>
      <w:pPr>
        <w:tabs>
          <w:tab w:val="num" w:pos="1440"/>
        </w:tabs>
        <w:ind w:left="1440" w:hanging="360"/>
      </w:pPr>
      <w:rPr>
        <w:rFonts w:ascii="Wingdings" w:hAnsi="Wingdings" w:hint="default"/>
      </w:rPr>
    </w:lvl>
    <w:lvl w:ilvl="2" w:tplc="F3C098E4">
      <w:start w:val="1"/>
      <w:numFmt w:val="bullet"/>
      <w:lvlText w:val=""/>
      <w:lvlJc w:val="left"/>
      <w:pPr>
        <w:tabs>
          <w:tab w:val="num" w:pos="2160"/>
        </w:tabs>
        <w:ind w:left="2160" w:hanging="360"/>
      </w:pPr>
      <w:rPr>
        <w:rFonts w:ascii="Wingdings" w:hAnsi="Wingdings" w:hint="default"/>
      </w:rPr>
    </w:lvl>
    <w:lvl w:ilvl="3" w:tplc="D4627106">
      <w:numFmt w:val="bullet"/>
      <w:lvlText w:val=""/>
      <w:lvlJc w:val="left"/>
      <w:pPr>
        <w:tabs>
          <w:tab w:val="num" w:pos="2880"/>
        </w:tabs>
        <w:ind w:left="2880" w:hanging="360"/>
      </w:pPr>
      <w:rPr>
        <w:rFonts w:ascii="Wingdings" w:hAnsi="Wingdings" w:hint="default"/>
      </w:rPr>
    </w:lvl>
    <w:lvl w:ilvl="4" w:tplc="6262CB86" w:tentative="1">
      <w:start w:val="1"/>
      <w:numFmt w:val="bullet"/>
      <w:lvlText w:val=""/>
      <w:lvlJc w:val="left"/>
      <w:pPr>
        <w:tabs>
          <w:tab w:val="num" w:pos="3600"/>
        </w:tabs>
        <w:ind w:left="3600" w:hanging="360"/>
      </w:pPr>
      <w:rPr>
        <w:rFonts w:ascii="Wingdings" w:hAnsi="Wingdings" w:hint="default"/>
      </w:rPr>
    </w:lvl>
    <w:lvl w:ilvl="5" w:tplc="71EA9624" w:tentative="1">
      <w:start w:val="1"/>
      <w:numFmt w:val="bullet"/>
      <w:lvlText w:val=""/>
      <w:lvlJc w:val="left"/>
      <w:pPr>
        <w:tabs>
          <w:tab w:val="num" w:pos="4320"/>
        </w:tabs>
        <w:ind w:left="4320" w:hanging="360"/>
      </w:pPr>
      <w:rPr>
        <w:rFonts w:ascii="Wingdings" w:hAnsi="Wingdings" w:hint="default"/>
      </w:rPr>
    </w:lvl>
    <w:lvl w:ilvl="6" w:tplc="594C4978" w:tentative="1">
      <w:start w:val="1"/>
      <w:numFmt w:val="bullet"/>
      <w:lvlText w:val=""/>
      <w:lvlJc w:val="left"/>
      <w:pPr>
        <w:tabs>
          <w:tab w:val="num" w:pos="5040"/>
        </w:tabs>
        <w:ind w:left="5040" w:hanging="360"/>
      </w:pPr>
      <w:rPr>
        <w:rFonts w:ascii="Wingdings" w:hAnsi="Wingdings" w:hint="default"/>
      </w:rPr>
    </w:lvl>
    <w:lvl w:ilvl="7" w:tplc="E300281E" w:tentative="1">
      <w:start w:val="1"/>
      <w:numFmt w:val="bullet"/>
      <w:lvlText w:val=""/>
      <w:lvlJc w:val="left"/>
      <w:pPr>
        <w:tabs>
          <w:tab w:val="num" w:pos="5760"/>
        </w:tabs>
        <w:ind w:left="5760" w:hanging="360"/>
      </w:pPr>
      <w:rPr>
        <w:rFonts w:ascii="Wingdings" w:hAnsi="Wingdings" w:hint="default"/>
      </w:rPr>
    </w:lvl>
    <w:lvl w:ilvl="8" w:tplc="74B47704" w:tentative="1">
      <w:start w:val="1"/>
      <w:numFmt w:val="bullet"/>
      <w:lvlText w:val=""/>
      <w:lvlJc w:val="left"/>
      <w:pPr>
        <w:tabs>
          <w:tab w:val="num" w:pos="6480"/>
        </w:tabs>
        <w:ind w:left="6480" w:hanging="360"/>
      </w:pPr>
      <w:rPr>
        <w:rFonts w:ascii="Wingdings" w:hAnsi="Wingdings" w:hint="default"/>
      </w:rPr>
    </w:lvl>
  </w:abstractNum>
  <w:abstractNum w:abstractNumId="28">
    <w:nsid w:val="5C5E4FE7"/>
    <w:multiLevelType w:val="multilevel"/>
    <w:tmpl w:val="3CC0F000"/>
    <w:lvl w:ilvl="0">
      <w:start w:val="1"/>
      <w:numFmt w:val="decimal"/>
      <w:pStyle w:val="3"/>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nsid w:val="63B61163"/>
    <w:multiLevelType w:val="hybridMultilevel"/>
    <w:tmpl w:val="253CD506"/>
    <w:lvl w:ilvl="0" w:tplc="642A029A">
      <w:start w:val="1"/>
      <w:numFmt w:val="decimal"/>
      <w:lvlText w:val="4.%1"/>
      <w:lvlJc w:val="right"/>
      <w:pPr>
        <w:tabs>
          <w:tab w:val="num" w:pos="786"/>
        </w:tabs>
        <w:ind w:left="786" w:hanging="360"/>
      </w:pPr>
      <w:rPr>
        <w:rFonts w:hint="eastAsia"/>
      </w:rPr>
    </w:lvl>
    <w:lvl w:ilvl="1" w:tplc="75FA6CC0">
      <w:start w:val="1"/>
      <w:numFmt w:val="decimal"/>
      <w:lvlText w:val="%2."/>
      <w:lvlJc w:val="left"/>
      <w:pPr>
        <w:tabs>
          <w:tab w:val="num" w:pos="1800"/>
        </w:tabs>
        <w:ind w:left="1800" w:hanging="360"/>
      </w:pPr>
    </w:lvl>
    <w:lvl w:ilvl="2" w:tplc="5F06EE16" w:tentative="1">
      <w:start w:val="1"/>
      <w:numFmt w:val="decimal"/>
      <w:lvlText w:val="%3."/>
      <w:lvlJc w:val="left"/>
      <w:pPr>
        <w:tabs>
          <w:tab w:val="num" w:pos="2520"/>
        </w:tabs>
        <w:ind w:left="2520" w:hanging="360"/>
      </w:pPr>
    </w:lvl>
    <w:lvl w:ilvl="3" w:tplc="4A868486" w:tentative="1">
      <w:start w:val="1"/>
      <w:numFmt w:val="decimal"/>
      <w:lvlText w:val="%4."/>
      <w:lvlJc w:val="left"/>
      <w:pPr>
        <w:tabs>
          <w:tab w:val="num" w:pos="3240"/>
        </w:tabs>
        <w:ind w:left="3240" w:hanging="360"/>
      </w:pPr>
    </w:lvl>
    <w:lvl w:ilvl="4" w:tplc="7B3C10E4" w:tentative="1">
      <w:start w:val="1"/>
      <w:numFmt w:val="decimal"/>
      <w:lvlText w:val="%5."/>
      <w:lvlJc w:val="left"/>
      <w:pPr>
        <w:tabs>
          <w:tab w:val="num" w:pos="3960"/>
        </w:tabs>
        <w:ind w:left="3960" w:hanging="360"/>
      </w:pPr>
    </w:lvl>
    <w:lvl w:ilvl="5" w:tplc="5390233A" w:tentative="1">
      <w:start w:val="1"/>
      <w:numFmt w:val="decimal"/>
      <w:lvlText w:val="%6."/>
      <w:lvlJc w:val="left"/>
      <w:pPr>
        <w:tabs>
          <w:tab w:val="num" w:pos="4680"/>
        </w:tabs>
        <w:ind w:left="4680" w:hanging="360"/>
      </w:pPr>
    </w:lvl>
    <w:lvl w:ilvl="6" w:tplc="C6D4492C" w:tentative="1">
      <w:start w:val="1"/>
      <w:numFmt w:val="decimal"/>
      <w:lvlText w:val="%7."/>
      <w:lvlJc w:val="left"/>
      <w:pPr>
        <w:tabs>
          <w:tab w:val="num" w:pos="5400"/>
        </w:tabs>
        <w:ind w:left="5400" w:hanging="360"/>
      </w:pPr>
    </w:lvl>
    <w:lvl w:ilvl="7" w:tplc="793EBA0E" w:tentative="1">
      <w:start w:val="1"/>
      <w:numFmt w:val="decimal"/>
      <w:lvlText w:val="%8."/>
      <w:lvlJc w:val="left"/>
      <w:pPr>
        <w:tabs>
          <w:tab w:val="num" w:pos="6120"/>
        </w:tabs>
        <w:ind w:left="6120" w:hanging="360"/>
      </w:pPr>
    </w:lvl>
    <w:lvl w:ilvl="8" w:tplc="3C46AB52" w:tentative="1">
      <w:start w:val="1"/>
      <w:numFmt w:val="decimal"/>
      <w:lvlText w:val="%9."/>
      <w:lvlJc w:val="left"/>
      <w:pPr>
        <w:tabs>
          <w:tab w:val="num" w:pos="6840"/>
        </w:tabs>
        <w:ind w:left="6840" w:hanging="360"/>
      </w:pPr>
    </w:lvl>
  </w:abstractNum>
  <w:abstractNum w:abstractNumId="30">
    <w:nsid w:val="6B392799"/>
    <w:multiLevelType w:val="hybridMultilevel"/>
    <w:tmpl w:val="43C08F9A"/>
    <w:lvl w:ilvl="0" w:tplc="04090003">
      <w:start w:val="1"/>
      <w:numFmt w:val="bullet"/>
      <w:lvlText w:val=""/>
      <w:lvlJc w:val="left"/>
      <w:pPr>
        <w:ind w:left="846" w:hanging="420"/>
      </w:pPr>
      <w:rPr>
        <w:rFonts w:ascii="Wingdings" w:hAnsi="Wingdings" w:hint="default"/>
      </w:rPr>
    </w:lvl>
    <w:lvl w:ilvl="1" w:tplc="0409000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1">
    <w:nsid w:val="6E8E0EF7"/>
    <w:multiLevelType w:val="hybridMultilevel"/>
    <w:tmpl w:val="886ABB86"/>
    <w:lvl w:ilvl="0" w:tplc="2F0C6DD2">
      <w:start w:val="1"/>
      <w:numFmt w:val="decimalEnclosedCircle"/>
      <w:lvlText w:val="%1"/>
      <w:lvlJc w:val="left"/>
      <w:pPr>
        <w:ind w:left="1080" w:hanging="36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2">
    <w:nsid w:val="72BE22F4"/>
    <w:multiLevelType w:val="hybridMultilevel"/>
    <w:tmpl w:val="5A608B64"/>
    <w:lvl w:ilvl="0" w:tplc="E162088E">
      <w:start w:val="1"/>
      <w:numFmt w:val="bullet"/>
      <w:lvlText w:val=""/>
      <w:lvlJc w:val="left"/>
      <w:pPr>
        <w:tabs>
          <w:tab w:val="num" w:pos="720"/>
        </w:tabs>
        <w:ind w:left="720" w:hanging="360"/>
      </w:pPr>
      <w:rPr>
        <w:rFonts w:ascii="Wingdings" w:hAnsi="Wingdings" w:hint="default"/>
      </w:rPr>
    </w:lvl>
    <w:lvl w:ilvl="1" w:tplc="ABAC974A" w:tentative="1">
      <w:start w:val="1"/>
      <w:numFmt w:val="bullet"/>
      <w:lvlText w:val=""/>
      <w:lvlJc w:val="left"/>
      <w:pPr>
        <w:tabs>
          <w:tab w:val="num" w:pos="1440"/>
        </w:tabs>
        <w:ind w:left="1440" w:hanging="360"/>
      </w:pPr>
      <w:rPr>
        <w:rFonts w:ascii="Wingdings" w:hAnsi="Wingdings" w:hint="default"/>
      </w:rPr>
    </w:lvl>
    <w:lvl w:ilvl="2" w:tplc="6A442902">
      <w:start w:val="1"/>
      <w:numFmt w:val="bullet"/>
      <w:lvlText w:val=""/>
      <w:lvlJc w:val="left"/>
      <w:pPr>
        <w:tabs>
          <w:tab w:val="num" w:pos="2160"/>
        </w:tabs>
        <w:ind w:left="2160" w:hanging="360"/>
      </w:pPr>
      <w:rPr>
        <w:rFonts w:ascii="Wingdings" w:hAnsi="Wingdings" w:hint="default"/>
      </w:rPr>
    </w:lvl>
    <w:lvl w:ilvl="3" w:tplc="BA3C31A6">
      <w:numFmt w:val="bullet"/>
      <w:lvlText w:val=""/>
      <w:lvlJc w:val="left"/>
      <w:pPr>
        <w:tabs>
          <w:tab w:val="num" w:pos="2880"/>
        </w:tabs>
        <w:ind w:left="2880" w:hanging="360"/>
      </w:pPr>
      <w:rPr>
        <w:rFonts w:ascii="Wingdings" w:hAnsi="Wingdings" w:hint="default"/>
      </w:rPr>
    </w:lvl>
    <w:lvl w:ilvl="4" w:tplc="015A40A6" w:tentative="1">
      <w:start w:val="1"/>
      <w:numFmt w:val="bullet"/>
      <w:lvlText w:val=""/>
      <w:lvlJc w:val="left"/>
      <w:pPr>
        <w:tabs>
          <w:tab w:val="num" w:pos="3600"/>
        </w:tabs>
        <w:ind w:left="3600" w:hanging="360"/>
      </w:pPr>
      <w:rPr>
        <w:rFonts w:ascii="Wingdings" w:hAnsi="Wingdings" w:hint="default"/>
      </w:rPr>
    </w:lvl>
    <w:lvl w:ilvl="5" w:tplc="7E96E4B0" w:tentative="1">
      <w:start w:val="1"/>
      <w:numFmt w:val="bullet"/>
      <w:lvlText w:val=""/>
      <w:lvlJc w:val="left"/>
      <w:pPr>
        <w:tabs>
          <w:tab w:val="num" w:pos="4320"/>
        </w:tabs>
        <w:ind w:left="4320" w:hanging="360"/>
      </w:pPr>
      <w:rPr>
        <w:rFonts w:ascii="Wingdings" w:hAnsi="Wingdings" w:hint="default"/>
      </w:rPr>
    </w:lvl>
    <w:lvl w:ilvl="6" w:tplc="FAD0858C" w:tentative="1">
      <w:start w:val="1"/>
      <w:numFmt w:val="bullet"/>
      <w:lvlText w:val=""/>
      <w:lvlJc w:val="left"/>
      <w:pPr>
        <w:tabs>
          <w:tab w:val="num" w:pos="5040"/>
        </w:tabs>
        <w:ind w:left="5040" w:hanging="360"/>
      </w:pPr>
      <w:rPr>
        <w:rFonts w:ascii="Wingdings" w:hAnsi="Wingdings" w:hint="default"/>
      </w:rPr>
    </w:lvl>
    <w:lvl w:ilvl="7" w:tplc="E00E15F2" w:tentative="1">
      <w:start w:val="1"/>
      <w:numFmt w:val="bullet"/>
      <w:lvlText w:val=""/>
      <w:lvlJc w:val="left"/>
      <w:pPr>
        <w:tabs>
          <w:tab w:val="num" w:pos="5760"/>
        </w:tabs>
        <w:ind w:left="5760" w:hanging="360"/>
      </w:pPr>
      <w:rPr>
        <w:rFonts w:ascii="Wingdings" w:hAnsi="Wingdings" w:hint="default"/>
      </w:rPr>
    </w:lvl>
    <w:lvl w:ilvl="8" w:tplc="611AB06A" w:tentative="1">
      <w:start w:val="1"/>
      <w:numFmt w:val="bullet"/>
      <w:lvlText w:val=""/>
      <w:lvlJc w:val="left"/>
      <w:pPr>
        <w:tabs>
          <w:tab w:val="num" w:pos="6480"/>
        </w:tabs>
        <w:ind w:left="6480" w:hanging="360"/>
      </w:pPr>
      <w:rPr>
        <w:rFonts w:ascii="Wingdings" w:hAnsi="Wingdings" w:hint="default"/>
      </w:rPr>
    </w:lvl>
  </w:abstractNum>
  <w:abstractNum w:abstractNumId="33">
    <w:nsid w:val="75854DF6"/>
    <w:multiLevelType w:val="hybridMultilevel"/>
    <w:tmpl w:val="D23AB200"/>
    <w:lvl w:ilvl="0" w:tplc="5C14DDEE">
      <w:start w:val="1"/>
      <w:numFmt w:val="japaneseCounting"/>
      <w:lvlText w:val="第%1章"/>
      <w:lvlJc w:val="left"/>
      <w:pPr>
        <w:ind w:left="1905" w:hanging="1185"/>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4">
    <w:nsid w:val="77135EEE"/>
    <w:multiLevelType w:val="hybridMultilevel"/>
    <w:tmpl w:val="255A6150"/>
    <w:lvl w:ilvl="0" w:tplc="B532F782">
      <w:start w:val="1"/>
      <w:numFmt w:val="bullet"/>
      <w:lvlText w:val=""/>
      <w:lvlJc w:val="left"/>
      <w:pPr>
        <w:tabs>
          <w:tab w:val="num" w:pos="720"/>
        </w:tabs>
        <w:ind w:left="720" w:hanging="360"/>
      </w:pPr>
      <w:rPr>
        <w:rFonts w:ascii="Wingdings" w:hAnsi="Wingdings" w:hint="default"/>
      </w:rPr>
    </w:lvl>
    <w:lvl w:ilvl="1" w:tplc="BBFA18D4" w:tentative="1">
      <w:start w:val="1"/>
      <w:numFmt w:val="bullet"/>
      <w:lvlText w:val=""/>
      <w:lvlJc w:val="left"/>
      <w:pPr>
        <w:tabs>
          <w:tab w:val="num" w:pos="1440"/>
        </w:tabs>
        <w:ind w:left="1440" w:hanging="360"/>
      </w:pPr>
      <w:rPr>
        <w:rFonts w:ascii="Wingdings" w:hAnsi="Wingdings" w:hint="default"/>
      </w:rPr>
    </w:lvl>
    <w:lvl w:ilvl="2" w:tplc="C8AC1120" w:tentative="1">
      <w:start w:val="1"/>
      <w:numFmt w:val="bullet"/>
      <w:lvlText w:val=""/>
      <w:lvlJc w:val="left"/>
      <w:pPr>
        <w:tabs>
          <w:tab w:val="num" w:pos="2160"/>
        </w:tabs>
        <w:ind w:left="2160" w:hanging="360"/>
      </w:pPr>
      <w:rPr>
        <w:rFonts w:ascii="Wingdings" w:hAnsi="Wingdings" w:hint="default"/>
      </w:rPr>
    </w:lvl>
    <w:lvl w:ilvl="3" w:tplc="43D4A932">
      <w:start w:val="1"/>
      <w:numFmt w:val="bullet"/>
      <w:lvlText w:val=""/>
      <w:lvlJc w:val="left"/>
      <w:pPr>
        <w:tabs>
          <w:tab w:val="num" w:pos="2880"/>
        </w:tabs>
        <w:ind w:left="2880" w:hanging="360"/>
      </w:pPr>
      <w:rPr>
        <w:rFonts w:ascii="Wingdings" w:hAnsi="Wingdings" w:hint="default"/>
      </w:rPr>
    </w:lvl>
    <w:lvl w:ilvl="4" w:tplc="95346594" w:tentative="1">
      <w:start w:val="1"/>
      <w:numFmt w:val="bullet"/>
      <w:lvlText w:val=""/>
      <w:lvlJc w:val="left"/>
      <w:pPr>
        <w:tabs>
          <w:tab w:val="num" w:pos="3600"/>
        </w:tabs>
        <w:ind w:left="3600" w:hanging="360"/>
      </w:pPr>
      <w:rPr>
        <w:rFonts w:ascii="Wingdings" w:hAnsi="Wingdings" w:hint="default"/>
      </w:rPr>
    </w:lvl>
    <w:lvl w:ilvl="5" w:tplc="3D5A1E48" w:tentative="1">
      <w:start w:val="1"/>
      <w:numFmt w:val="bullet"/>
      <w:lvlText w:val=""/>
      <w:lvlJc w:val="left"/>
      <w:pPr>
        <w:tabs>
          <w:tab w:val="num" w:pos="4320"/>
        </w:tabs>
        <w:ind w:left="4320" w:hanging="360"/>
      </w:pPr>
      <w:rPr>
        <w:rFonts w:ascii="Wingdings" w:hAnsi="Wingdings" w:hint="default"/>
      </w:rPr>
    </w:lvl>
    <w:lvl w:ilvl="6" w:tplc="03C27126" w:tentative="1">
      <w:start w:val="1"/>
      <w:numFmt w:val="bullet"/>
      <w:lvlText w:val=""/>
      <w:lvlJc w:val="left"/>
      <w:pPr>
        <w:tabs>
          <w:tab w:val="num" w:pos="5040"/>
        </w:tabs>
        <w:ind w:left="5040" w:hanging="360"/>
      </w:pPr>
      <w:rPr>
        <w:rFonts w:ascii="Wingdings" w:hAnsi="Wingdings" w:hint="default"/>
      </w:rPr>
    </w:lvl>
    <w:lvl w:ilvl="7" w:tplc="406A775A" w:tentative="1">
      <w:start w:val="1"/>
      <w:numFmt w:val="bullet"/>
      <w:lvlText w:val=""/>
      <w:lvlJc w:val="left"/>
      <w:pPr>
        <w:tabs>
          <w:tab w:val="num" w:pos="5760"/>
        </w:tabs>
        <w:ind w:left="5760" w:hanging="360"/>
      </w:pPr>
      <w:rPr>
        <w:rFonts w:ascii="Wingdings" w:hAnsi="Wingdings" w:hint="default"/>
      </w:rPr>
    </w:lvl>
    <w:lvl w:ilvl="8" w:tplc="455C3514" w:tentative="1">
      <w:start w:val="1"/>
      <w:numFmt w:val="bullet"/>
      <w:lvlText w:val=""/>
      <w:lvlJc w:val="left"/>
      <w:pPr>
        <w:tabs>
          <w:tab w:val="num" w:pos="6480"/>
        </w:tabs>
        <w:ind w:left="6480" w:hanging="360"/>
      </w:pPr>
      <w:rPr>
        <w:rFonts w:ascii="Wingdings" w:hAnsi="Wingdings" w:hint="default"/>
      </w:rPr>
    </w:lvl>
  </w:abstractNum>
  <w:abstractNum w:abstractNumId="35">
    <w:nsid w:val="7929609F"/>
    <w:multiLevelType w:val="hybridMultilevel"/>
    <w:tmpl w:val="2350071E"/>
    <w:lvl w:ilvl="0" w:tplc="77F809AC">
      <w:start w:val="1"/>
      <w:numFmt w:val="bullet"/>
      <w:lvlText w:val=""/>
      <w:lvlJc w:val="left"/>
      <w:pPr>
        <w:tabs>
          <w:tab w:val="num" w:pos="720"/>
        </w:tabs>
        <w:ind w:left="720" w:hanging="360"/>
      </w:pPr>
      <w:rPr>
        <w:rFonts w:ascii="Wingdings" w:hAnsi="Wingdings" w:hint="default"/>
      </w:rPr>
    </w:lvl>
    <w:lvl w:ilvl="1" w:tplc="8292AF34" w:tentative="1">
      <w:start w:val="1"/>
      <w:numFmt w:val="bullet"/>
      <w:lvlText w:val=""/>
      <w:lvlJc w:val="left"/>
      <w:pPr>
        <w:tabs>
          <w:tab w:val="num" w:pos="1440"/>
        </w:tabs>
        <w:ind w:left="1440" w:hanging="360"/>
      </w:pPr>
      <w:rPr>
        <w:rFonts w:ascii="Wingdings" w:hAnsi="Wingdings" w:hint="default"/>
      </w:rPr>
    </w:lvl>
    <w:lvl w:ilvl="2" w:tplc="ED92B58C">
      <w:start w:val="1"/>
      <w:numFmt w:val="bullet"/>
      <w:lvlText w:val=""/>
      <w:lvlJc w:val="left"/>
      <w:pPr>
        <w:tabs>
          <w:tab w:val="num" w:pos="2160"/>
        </w:tabs>
        <w:ind w:left="2160" w:hanging="360"/>
      </w:pPr>
      <w:rPr>
        <w:rFonts w:ascii="Wingdings" w:hAnsi="Wingdings" w:hint="default"/>
      </w:rPr>
    </w:lvl>
    <w:lvl w:ilvl="3" w:tplc="6CAA1C4E">
      <w:numFmt w:val="bullet"/>
      <w:lvlText w:val=""/>
      <w:lvlJc w:val="left"/>
      <w:pPr>
        <w:tabs>
          <w:tab w:val="num" w:pos="2880"/>
        </w:tabs>
        <w:ind w:left="2880" w:hanging="360"/>
      </w:pPr>
      <w:rPr>
        <w:rFonts w:ascii="Wingdings" w:hAnsi="Wingdings" w:hint="default"/>
      </w:rPr>
    </w:lvl>
    <w:lvl w:ilvl="4" w:tplc="62442AA0" w:tentative="1">
      <w:start w:val="1"/>
      <w:numFmt w:val="bullet"/>
      <w:lvlText w:val=""/>
      <w:lvlJc w:val="left"/>
      <w:pPr>
        <w:tabs>
          <w:tab w:val="num" w:pos="3600"/>
        </w:tabs>
        <w:ind w:left="3600" w:hanging="360"/>
      </w:pPr>
      <w:rPr>
        <w:rFonts w:ascii="Wingdings" w:hAnsi="Wingdings" w:hint="default"/>
      </w:rPr>
    </w:lvl>
    <w:lvl w:ilvl="5" w:tplc="81B6C396" w:tentative="1">
      <w:start w:val="1"/>
      <w:numFmt w:val="bullet"/>
      <w:lvlText w:val=""/>
      <w:lvlJc w:val="left"/>
      <w:pPr>
        <w:tabs>
          <w:tab w:val="num" w:pos="4320"/>
        </w:tabs>
        <w:ind w:left="4320" w:hanging="360"/>
      </w:pPr>
      <w:rPr>
        <w:rFonts w:ascii="Wingdings" w:hAnsi="Wingdings" w:hint="default"/>
      </w:rPr>
    </w:lvl>
    <w:lvl w:ilvl="6" w:tplc="C4C2C45A" w:tentative="1">
      <w:start w:val="1"/>
      <w:numFmt w:val="bullet"/>
      <w:lvlText w:val=""/>
      <w:lvlJc w:val="left"/>
      <w:pPr>
        <w:tabs>
          <w:tab w:val="num" w:pos="5040"/>
        </w:tabs>
        <w:ind w:left="5040" w:hanging="360"/>
      </w:pPr>
      <w:rPr>
        <w:rFonts w:ascii="Wingdings" w:hAnsi="Wingdings" w:hint="default"/>
      </w:rPr>
    </w:lvl>
    <w:lvl w:ilvl="7" w:tplc="5490B21C" w:tentative="1">
      <w:start w:val="1"/>
      <w:numFmt w:val="bullet"/>
      <w:lvlText w:val=""/>
      <w:lvlJc w:val="left"/>
      <w:pPr>
        <w:tabs>
          <w:tab w:val="num" w:pos="5760"/>
        </w:tabs>
        <w:ind w:left="5760" w:hanging="360"/>
      </w:pPr>
      <w:rPr>
        <w:rFonts w:ascii="Wingdings" w:hAnsi="Wingdings" w:hint="default"/>
      </w:rPr>
    </w:lvl>
    <w:lvl w:ilvl="8" w:tplc="696A7EEA" w:tentative="1">
      <w:start w:val="1"/>
      <w:numFmt w:val="bullet"/>
      <w:lvlText w:val=""/>
      <w:lvlJc w:val="left"/>
      <w:pPr>
        <w:tabs>
          <w:tab w:val="num" w:pos="6480"/>
        </w:tabs>
        <w:ind w:left="6480" w:hanging="360"/>
      </w:pPr>
      <w:rPr>
        <w:rFonts w:ascii="Wingdings" w:hAnsi="Wingdings" w:hint="default"/>
      </w:rPr>
    </w:lvl>
  </w:abstractNum>
  <w:abstractNum w:abstractNumId="36">
    <w:nsid w:val="7E1F41CA"/>
    <w:multiLevelType w:val="hybridMultilevel"/>
    <w:tmpl w:val="617668FE"/>
    <w:lvl w:ilvl="0" w:tplc="4780508A">
      <w:start w:val="1"/>
      <w:numFmt w:val="bullet"/>
      <w:lvlText w:val=""/>
      <w:lvlJc w:val="left"/>
      <w:pPr>
        <w:tabs>
          <w:tab w:val="num" w:pos="720"/>
        </w:tabs>
        <w:ind w:left="720" w:hanging="360"/>
      </w:pPr>
      <w:rPr>
        <w:rFonts w:ascii="Wingdings" w:hAnsi="Wingdings" w:hint="default"/>
      </w:rPr>
    </w:lvl>
    <w:lvl w:ilvl="1" w:tplc="25A6B3E4" w:tentative="1">
      <w:start w:val="1"/>
      <w:numFmt w:val="bullet"/>
      <w:lvlText w:val=""/>
      <w:lvlJc w:val="left"/>
      <w:pPr>
        <w:tabs>
          <w:tab w:val="num" w:pos="1440"/>
        </w:tabs>
        <w:ind w:left="1440" w:hanging="360"/>
      </w:pPr>
      <w:rPr>
        <w:rFonts w:ascii="Wingdings" w:hAnsi="Wingdings" w:hint="default"/>
      </w:rPr>
    </w:lvl>
    <w:lvl w:ilvl="2" w:tplc="E9B447A6">
      <w:start w:val="1"/>
      <w:numFmt w:val="bullet"/>
      <w:lvlText w:val=""/>
      <w:lvlJc w:val="left"/>
      <w:pPr>
        <w:tabs>
          <w:tab w:val="num" w:pos="2160"/>
        </w:tabs>
        <w:ind w:left="2160" w:hanging="360"/>
      </w:pPr>
      <w:rPr>
        <w:rFonts w:ascii="Wingdings" w:hAnsi="Wingdings" w:hint="default"/>
      </w:rPr>
    </w:lvl>
    <w:lvl w:ilvl="3" w:tplc="42621072" w:tentative="1">
      <w:start w:val="1"/>
      <w:numFmt w:val="bullet"/>
      <w:lvlText w:val=""/>
      <w:lvlJc w:val="left"/>
      <w:pPr>
        <w:tabs>
          <w:tab w:val="num" w:pos="2880"/>
        </w:tabs>
        <w:ind w:left="2880" w:hanging="360"/>
      </w:pPr>
      <w:rPr>
        <w:rFonts w:ascii="Wingdings" w:hAnsi="Wingdings" w:hint="default"/>
      </w:rPr>
    </w:lvl>
    <w:lvl w:ilvl="4" w:tplc="2DA8FCF2" w:tentative="1">
      <w:start w:val="1"/>
      <w:numFmt w:val="bullet"/>
      <w:lvlText w:val=""/>
      <w:lvlJc w:val="left"/>
      <w:pPr>
        <w:tabs>
          <w:tab w:val="num" w:pos="3600"/>
        </w:tabs>
        <w:ind w:left="3600" w:hanging="360"/>
      </w:pPr>
      <w:rPr>
        <w:rFonts w:ascii="Wingdings" w:hAnsi="Wingdings" w:hint="default"/>
      </w:rPr>
    </w:lvl>
    <w:lvl w:ilvl="5" w:tplc="841C9932" w:tentative="1">
      <w:start w:val="1"/>
      <w:numFmt w:val="bullet"/>
      <w:lvlText w:val=""/>
      <w:lvlJc w:val="left"/>
      <w:pPr>
        <w:tabs>
          <w:tab w:val="num" w:pos="4320"/>
        </w:tabs>
        <w:ind w:left="4320" w:hanging="360"/>
      </w:pPr>
      <w:rPr>
        <w:rFonts w:ascii="Wingdings" w:hAnsi="Wingdings" w:hint="default"/>
      </w:rPr>
    </w:lvl>
    <w:lvl w:ilvl="6" w:tplc="7D4C331C" w:tentative="1">
      <w:start w:val="1"/>
      <w:numFmt w:val="bullet"/>
      <w:lvlText w:val=""/>
      <w:lvlJc w:val="left"/>
      <w:pPr>
        <w:tabs>
          <w:tab w:val="num" w:pos="5040"/>
        </w:tabs>
        <w:ind w:left="5040" w:hanging="360"/>
      </w:pPr>
      <w:rPr>
        <w:rFonts w:ascii="Wingdings" w:hAnsi="Wingdings" w:hint="default"/>
      </w:rPr>
    </w:lvl>
    <w:lvl w:ilvl="7" w:tplc="1730E30E" w:tentative="1">
      <w:start w:val="1"/>
      <w:numFmt w:val="bullet"/>
      <w:lvlText w:val=""/>
      <w:lvlJc w:val="left"/>
      <w:pPr>
        <w:tabs>
          <w:tab w:val="num" w:pos="5760"/>
        </w:tabs>
        <w:ind w:left="5760" w:hanging="360"/>
      </w:pPr>
      <w:rPr>
        <w:rFonts w:ascii="Wingdings" w:hAnsi="Wingdings" w:hint="default"/>
      </w:rPr>
    </w:lvl>
    <w:lvl w:ilvl="8" w:tplc="447A8CE4" w:tentative="1">
      <w:start w:val="1"/>
      <w:numFmt w:val="bullet"/>
      <w:lvlText w:val=""/>
      <w:lvlJc w:val="left"/>
      <w:pPr>
        <w:tabs>
          <w:tab w:val="num" w:pos="6480"/>
        </w:tabs>
        <w:ind w:left="6480" w:hanging="360"/>
      </w:pPr>
      <w:rPr>
        <w:rFonts w:ascii="Wingdings" w:hAnsi="Wingdings" w:hint="default"/>
      </w:rPr>
    </w:lvl>
  </w:abstractNum>
  <w:abstractNum w:abstractNumId="37">
    <w:nsid w:val="7F577F2F"/>
    <w:multiLevelType w:val="hybridMultilevel"/>
    <w:tmpl w:val="E50CB304"/>
    <w:lvl w:ilvl="0" w:tplc="67664164">
      <w:start w:val="1"/>
      <w:numFmt w:val="decimal"/>
      <w:lvlText w:val="5.%1"/>
      <w:lvlJc w:val="right"/>
      <w:pPr>
        <w:tabs>
          <w:tab w:val="num" w:pos="786"/>
        </w:tabs>
        <w:ind w:left="786" w:hanging="360"/>
      </w:pPr>
      <w:rPr>
        <w:rFonts w:hint="eastAsia"/>
      </w:rPr>
    </w:lvl>
    <w:lvl w:ilvl="1" w:tplc="75FA6CC0">
      <w:start w:val="1"/>
      <w:numFmt w:val="decimal"/>
      <w:lvlText w:val="%2."/>
      <w:lvlJc w:val="left"/>
      <w:pPr>
        <w:tabs>
          <w:tab w:val="num" w:pos="1800"/>
        </w:tabs>
        <w:ind w:left="1800" w:hanging="360"/>
      </w:pPr>
    </w:lvl>
    <w:lvl w:ilvl="2" w:tplc="5F06EE16" w:tentative="1">
      <w:start w:val="1"/>
      <w:numFmt w:val="decimal"/>
      <w:lvlText w:val="%3."/>
      <w:lvlJc w:val="left"/>
      <w:pPr>
        <w:tabs>
          <w:tab w:val="num" w:pos="2520"/>
        </w:tabs>
        <w:ind w:left="2520" w:hanging="360"/>
      </w:pPr>
    </w:lvl>
    <w:lvl w:ilvl="3" w:tplc="4A868486" w:tentative="1">
      <w:start w:val="1"/>
      <w:numFmt w:val="decimal"/>
      <w:lvlText w:val="%4."/>
      <w:lvlJc w:val="left"/>
      <w:pPr>
        <w:tabs>
          <w:tab w:val="num" w:pos="3240"/>
        </w:tabs>
        <w:ind w:left="3240" w:hanging="360"/>
      </w:pPr>
    </w:lvl>
    <w:lvl w:ilvl="4" w:tplc="7B3C10E4" w:tentative="1">
      <w:start w:val="1"/>
      <w:numFmt w:val="decimal"/>
      <w:lvlText w:val="%5."/>
      <w:lvlJc w:val="left"/>
      <w:pPr>
        <w:tabs>
          <w:tab w:val="num" w:pos="3960"/>
        </w:tabs>
        <w:ind w:left="3960" w:hanging="360"/>
      </w:pPr>
    </w:lvl>
    <w:lvl w:ilvl="5" w:tplc="5390233A" w:tentative="1">
      <w:start w:val="1"/>
      <w:numFmt w:val="decimal"/>
      <w:lvlText w:val="%6."/>
      <w:lvlJc w:val="left"/>
      <w:pPr>
        <w:tabs>
          <w:tab w:val="num" w:pos="4680"/>
        </w:tabs>
        <w:ind w:left="4680" w:hanging="360"/>
      </w:pPr>
    </w:lvl>
    <w:lvl w:ilvl="6" w:tplc="C6D4492C" w:tentative="1">
      <w:start w:val="1"/>
      <w:numFmt w:val="decimal"/>
      <w:lvlText w:val="%7."/>
      <w:lvlJc w:val="left"/>
      <w:pPr>
        <w:tabs>
          <w:tab w:val="num" w:pos="5400"/>
        </w:tabs>
        <w:ind w:left="5400" w:hanging="360"/>
      </w:pPr>
    </w:lvl>
    <w:lvl w:ilvl="7" w:tplc="793EBA0E" w:tentative="1">
      <w:start w:val="1"/>
      <w:numFmt w:val="decimal"/>
      <w:lvlText w:val="%8."/>
      <w:lvlJc w:val="left"/>
      <w:pPr>
        <w:tabs>
          <w:tab w:val="num" w:pos="6120"/>
        </w:tabs>
        <w:ind w:left="6120" w:hanging="360"/>
      </w:pPr>
    </w:lvl>
    <w:lvl w:ilvl="8" w:tplc="3C46AB52" w:tentative="1">
      <w:start w:val="1"/>
      <w:numFmt w:val="decimal"/>
      <w:lvlText w:val="%9."/>
      <w:lvlJc w:val="left"/>
      <w:pPr>
        <w:tabs>
          <w:tab w:val="num" w:pos="6840"/>
        </w:tabs>
        <w:ind w:left="6840" w:hanging="360"/>
      </w:pPr>
    </w:lvl>
  </w:abstractNum>
  <w:num w:numId="1">
    <w:abstractNumId w:val="28"/>
  </w:num>
  <w:num w:numId="2">
    <w:abstractNumId w:val="4"/>
  </w:num>
  <w:num w:numId="3">
    <w:abstractNumId w:val="1"/>
  </w:num>
  <w:num w:numId="4">
    <w:abstractNumId w:val="14"/>
  </w:num>
  <w:num w:numId="5">
    <w:abstractNumId w:val="33"/>
  </w:num>
  <w:num w:numId="6">
    <w:abstractNumId w:val="16"/>
  </w:num>
  <w:num w:numId="7">
    <w:abstractNumId w:val="7"/>
  </w:num>
  <w:num w:numId="8">
    <w:abstractNumId w:val="21"/>
  </w:num>
  <w:num w:numId="9">
    <w:abstractNumId w:val="8"/>
  </w:num>
  <w:num w:numId="10">
    <w:abstractNumId w:val="24"/>
  </w:num>
  <w:num w:numId="11">
    <w:abstractNumId w:val="19"/>
  </w:num>
  <w:num w:numId="12">
    <w:abstractNumId w:val="5"/>
  </w:num>
  <w:num w:numId="13">
    <w:abstractNumId w:val="23"/>
  </w:num>
  <w:num w:numId="14">
    <w:abstractNumId w:val="11"/>
  </w:num>
  <w:num w:numId="15">
    <w:abstractNumId w:val="17"/>
  </w:num>
  <w:num w:numId="16">
    <w:abstractNumId w:val="22"/>
  </w:num>
  <w:num w:numId="17">
    <w:abstractNumId w:val="0"/>
  </w:num>
  <w:num w:numId="18">
    <w:abstractNumId w:val="20"/>
  </w:num>
  <w:num w:numId="19">
    <w:abstractNumId w:val="37"/>
  </w:num>
  <w:num w:numId="20">
    <w:abstractNumId w:val="26"/>
  </w:num>
  <w:num w:numId="21">
    <w:abstractNumId w:val="31"/>
  </w:num>
  <w:num w:numId="22">
    <w:abstractNumId w:val="6"/>
  </w:num>
  <w:num w:numId="23">
    <w:abstractNumId w:val="13"/>
  </w:num>
  <w:num w:numId="24">
    <w:abstractNumId w:val="30"/>
  </w:num>
  <w:num w:numId="25">
    <w:abstractNumId w:val="29"/>
  </w:num>
  <w:num w:numId="26">
    <w:abstractNumId w:val="12"/>
  </w:num>
  <w:num w:numId="27">
    <w:abstractNumId w:val="10"/>
  </w:num>
  <w:num w:numId="28">
    <w:abstractNumId w:val="15"/>
  </w:num>
  <w:num w:numId="29">
    <w:abstractNumId w:val="32"/>
  </w:num>
  <w:num w:numId="30">
    <w:abstractNumId w:val="36"/>
  </w:num>
  <w:num w:numId="31">
    <w:abstractNumId w:val="18"/>
  </w:num>
  <w:num w:numId="32">
    <w:abstractNumId w:val="2"/>
  </w:num>
  <w:num w:numId="33">
    <w:abstractNumId w:val="3"/>
  </w:num>
  <w:num w:numId="34">
    <w:abstractNumId w:val="34"/>
  </w:num>
  <w:num w:numId="35">
    <w:abstractNumId w:val="25"/>
  </w:num>
  <w:num w:numId="36">
    <w:abstractNumId w:val="35"/>
  </w:num>
  <w:num w:numId="37">
    <w:abstractNumId w:val="27"/>
  </w:num>
  <w:num w:numId="38">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A21B8"/>
    <w:rsid w:val="00001C1D"/>
    <w:rsid w:val="0000464C"/>
    <w:rsid w:val="00014E90"/>
    <w:rsid w:val="000169B3"/>
    <w:rsid w:val="000210CC"/>
    <w:rsid w:val="00021AF7"/>
    <w:rsid w:val="00022F4D"/>
    <w:rsid w:val="00026FC4"/>
    <w:rsid w:val="00027486"/>
    <w:rsid w:val="00034D57"/>
    <w:rsid w:val="0004283E"/>
    <w:rsid w:val="000437E3"/>
    <w:rsid w:val="00045631"/>
    <w:rsid w:val="00046E84"/>
    <w:rsid w:val="00047072"/>
    <w:rsid w:val="000472D4"/>
    <w:rsid w:val="00050EE9"/>
    <w:rsid w:val="00064B53"/>
    <w:rsid w:val="00071E4B"/>
    <w:rsid w:val="00073534"/>
    <w:rsid w:val="000740A0"/>
    <w:rsid w:val="00074E48"/>
    <w:rsid w:val="00075814"/>
    <w:rsid w:val="00083CF7"/>
    <w:rsid w:val="00084CB7"/>
    <w:rsid w:val="000864D3"/>
    <w:rsid w:val="00086959"/>
    <w:rsid w:val="00086A8A"/>
    <w:rsid w:val="000877A4"/>
    <w:rsid w:val="000923A8"/>
    <w:rsid w:val="0009495A"/>
    <w:rsid w:val="000A21FA"/>
    <w:rsid w:val="000A4262"/>
    <w:rsid w:val="000B1C4B"/>
    <w:rsid w:val="000B68A8"/>
    <w:rsid w:val="000C25D7"/>
    <w:rsid w:val="000C36E1"/>
    <w:rsid w:val="000C3FA6"/>
    <w:rsid w:val="000C6E9A"/>
    <w:rsid w:val="000D003A"/>
    <w:rsid w:val="000D5035"/>
    <w:rsid w:val="000D7989"/>
    <w:rsid w:val="000E4CF7"/>
    <w:rsid w:val="000E74F1"/>
    <w:rsid w:val="000F4ACD"/>
    <w:rsid w:val="000F63C2"/>
    <w:rsid w:val="0010044A"/>
    <w:rsid w:val="0010275D"/>
    <w:rsid w:val="00116346"/>
    <w:rsid w:val="001176B9"/>
    <w:rsid w:val="00124F5A"/>
    <w:rsid w:val="001256F7"/>
    <w:rsid w:val="00125A4E"/>
    <w:rsid w:val="0012723B"/>
    <w:rsid w:val="00130211"/>
    <w:rsid w:val="00141390"/>
    <w:rsid w:val="00141ED8"/>
    <w:rsid w:val="0014229A"/>
    <w:rsid w:val="00142871"/>
    <w:rsid w:val="001430B0"/>
    <w:rsid w:val="001437FF"/>
    <w:rsid w:val="00144F56"/>
    <w:rsid w:val="0014506C"/>
    <w:rsid w:val="0015117A"/>
    <w:rsid w:val="00160CEF"/>
    <w:rsid w:val="001620F6"/>
    <w:rsid w:val="001630FC"/>
    <w:rsid w:val="001727EE"/>
    <w:rsid w:val="0017364A"/>
    <w:rsid w:val="00173C85"/>
    <w:rsid w:val="00174DDE"/>
    <w:rsid w:val="00175804"/>
    <w:rsid w:val="001761FE"/>
    <w:rsid w:val="00176F0B"/>
    <w:rsid w:val="001779C5"/>
    <w:rsid w:val="0018072B"/>
    <w:rsid w:val="001822EF"/>
    <w:rsid w:val="00186B8F"/>
    <w:rsid w:val="00187A65"/>
    <w:rsid w:val="001904E1"/>
    <w:rsid w:val="001916CF"/>
    <w:rsid w:val="00193D5D"/>
    <w:rsid w:val="001942DD"/>
    <w:rsid w:val="001A17D6"/>
    <w:rsid w:val="001A212E"/>
    <w:rsid w:val="001A3A0F"/>
    <w:rsid w:val="001A3A33"/>
    <w:rsid w:val="001A3E39"/>
    <w:rsid w:val="001B0466"/>
    <w:rsid w:val="001B2168"/>
    <w:rsid w:val="001B3472"/>
    <w:rsid w:val="001B65B4"/>
    <w:rsid w:val="001B7A0D"/>
    <w:rsid w:val="001C05A8"/>
    <w:rsid w:val="001C365E"/>
    <w:rsid w:val="001C5E5D"/>
    <w:rsid w:val="001D0037"/>
    <w:rsid w:val="001D0931"/>
    <w:rsid w:val="001D1D21"/>
    <w:rsid w:val="001D6FD3"/>
    <w:rsid w:val="001F2112"/>
    <w:rsid w:val="001F2228"/>
    <w:rsid w:val="001F2312"/>
    <w:rsid w:val="001F3204"/>
    <w:rsid w:val="0020439D"/>
    <w:rsid w:val="00205EA2"/>
    <w:rsid w:val="00205F2A"/>
    <w:rsid w:val="00206359"/>
    <w:rsid w:val="0021263E"/>
    <w:rsid w:val="00214125"/>
    <w:rsid w:val="00214DAB"/>
    <w:rsid w:val="00215A9E"/>
    <w:rsid w:val="002201DD"/>
    <w:rsid w:val="0022163F"/>
    <w:rsid w:val="002262BB"/>
    <w:rsid w:val="00227254"/>
    <w:rsid w:val="002278B9"/>
    <w:rsid w:val="00227D01"/>
    <w:rsid w:val="00240AA3"/>
    <w:rsid w:val="00240CC8"/>
    <w:rsid w:val="00245008"/>
    <w:rsid w:val="0024572E"/>
    <w:rsid w:val="00246386"/>
    <w:rsid w:val="002468DD"/>
    <w:rsid w:val="00246CFA"/>
    <w:rsid w:val="00247978"/>
    <w:rsid w:val="00250FF0"/>
    <w:rsid w:val="0025683F"/>
    <w:rsid w:val="00260E1C"/>
    <w:rsid w:val="0026476D"/>
    <w:rsid w:val="00265479"/>
    <w:rsid w:val="00270202"/>
    <w:rsid w:val="00271293"/>
    <w:rsid w:val="002739AE"/>
    <w:rsid w:val="00274441"/>
    <w:rsid w:val="00284880"/>
    <w:rsid w:val="00286960"/>
    <w:rsid w:val="002919A5"/>
    <w:rsid w:val="002A0C45"/>
    <w:rsid w:val="002B0030"/>
    <w:rsid w:val="002B371D"/>
    <w:rsid w:val="002B3F6F"/>
    <w:rsid w:val="002B4557"/>
    <w:rsid w:val="002B51ED"/>
    <w:rsid w:val="002B61A9"/>
    <w:rsid w:val="002C15B5"/>
    <w:rsid w:val="002C2201"/>
    <w:rsid w:val="002C3446"/>
    <w:rsid w:val="002C44CC"/>
    <w:rsid w:val="002C6559"/>
    <w:rsid w:val="002D04B9"/>
    <w:rsid w:val="002D0D8C"/>
    <w:rsid w:val="002D0DE1"/>
    <w:rsid w:val="002D2865"/>
    <w:rsid w:val="002D68C7"/>
    <w:rsid w:val="002E1971"/>
    <w:rsid w:val="002E1DA9"/>
    <w:rsid w:val="002E254A"/>
    <w:rsid w:val="002E5239"/>
    <w:rsid w:val="002F0A3A"/>
    <w:rsid w:val="002F0BF8"/>
    <w:rsid w:val="002F0C2B"/>
    <w:rsid w:val="002F4FB8"/>
    <w:rsid w:val="002F5035"/>
    <w:rsid w:val="002F58BE"/>
    <w:rsid w:val="002F5EE5"/>
    <w:rsid w:val="00301A04"/>
    <w:rsid w:val="00302C6C"/>
    <w:rsid w:val="003055AE"/>
    <w:rsid w:val="00312CA9"/>
    <w:rsid w:val="003130E8"/>
    <w:rsid w:val="00313DC9"/>
    <w:rsid w:val="00313DF2"/>
    <w:rsid w:val="00317B3E"/>
    <w:rsid w:val="003200E7"/>
    <w:rsid w:val="003204DD"/>
    <w:rsid w:val="00320FA8"/>
    <w:rsid w:val="00323B43"/>
    <w:rsid w:val="00324CE3"/>
    <w:rsid w:val="00325276"/>
    <w:rsid w:val="00327263"/>
    <w:rsid w:val="003272DF"/>
    <w:rsid w:val="0033132B"/>
    <w:rsid w:val="00334278"/>
    <w:rsid w:val="00341941"/>
    <w:rsid w:val="003477F4"/>
    <w:rsid w:val="003505AA"/>
    <w:rsid w:val="003551FC"/>
    <w:rsid w:val="00355913"/>
    <w:rsid w:val="00357AE6"/>
    <w:rsid w:val="00357BFC"/>
    <w:rsid w:val="00362663"/>
    <w:rsid w:val="00367A47"/>
    <w:rsid w:val="00374C3D"/>
    <w:rsid w:val="003822DD"/>
    <w:rsid w:val="00382483"/>
    <w:rsid w:val="00385557"/>
    <w:rsid w:val="00386372"/>
    <w:rsid w:val="00387605"/>
    <w:rsid w:val="003916F8"/>
    <w:rsid w:val="00392739"/>
    <w:rsid w:val="003A13EB"/>
    <w:rsid w:val="003A2A7A"/>
    <w:rsid w:val="003A5101"/>
    <w:rsid w:val="003A5C7A"/>
    <w:rsid w:val="003B29E6"/>
    <w:rsid w:val="003B414B"/>
    <w:rsid w:val="003B6B3F"/>
    <w:rsid w:val="003B7989"/>
    <w:rsid w:val="003C3DDC"/>
    <w:rsid w:val="003D1943"/>
    <w:rsid w:val="003D2B3F"/>
    <w:rsid w:val="003D3365"/>
    <w:rsid w:val="003D34F1"/>
    <w:rsid w:val="003D37D8"/>
    <w:rsid w:val="003D3A56"/>
    <w:rsid w:val="003D770C"/>
    <w:rsid w:val="003E0C7C"/>
    <w:rsid w:val="003E0D13"/>
    <w:rsid w:val="003E162A"/>
    <w:rsid w:val="003E1A99"/>
    <w:rsid w:val="003E2938"/>
    <w:rsid w:val="003E5577"/>
    <w:rsid w:val="003E74D9"/>
    <w:rsid w:val="003F2414"/>
    <w:rsid w:val="003F6154"/>
    <w:rsid w:val="00402466"/>
    <w:rsid w:val="00413057"/>
    <w:rsid w:val="00415E86"/>
    <w:rsid w:val="00417B7B"/>
    <w:rsid w:val="00421C87"/>
    <w:rsid w:val="0042272A"/>
    <w:rsid w:val="004358AB"/>
    <w:rsid w:val="00435F05"/>
    <w:rsid w:val="00443AE9"/>
    <w:rsid w:val="00443DD2"/>
    <w:rsid w:val="00446E6B"/>
    <w:rsid w:val="00447E34"/>
    <w:rsid w:val="004526C5"/>
    <w:rsid w:val="00460090"/>
    <w:rsid w:val="00460AD0"/>
    <w:rsid w:val="0046407F"/>
    <w:rsid w:val="004663C0"/>
    <w:rsid w:val="0046748F"/>
    <w:rsid w:val="00470D17"/>
    <w:rsid w:val="004809B2"/>
    <w:rsid w:val="00480DAE"/>
    <w:rsid w:val="00482301"/>
    <w:rsid w:val="00482FE9"/>
    <w:rsid w:val="00483E02"/>
    <w:rsid w:val="0048742E"/>
    <w:rsid w:val="00495189"/>
    <w:rsid w:val="004A01C5"/>
    <w:rsid w:val="004A0D7C"/>
    <w:rsid w:val="004A1F34"/>
    <w:rsid w:val="004A23FF"/>
    <w:rsid w:val="004A2FAD"/>
    <w:rsid w:val="004B774C"/>
    <w:rsid w:val="004C1279"/>
    <w:rsid w:val="004C1641"/>
    <w:rsid w:val="004C1D02"/>
    <w:rsid w:val="004C29C4"/>
    <w:rsid w:val="004C3A48"/>
    <w:rsid w:val="004C6836"/>
    <w:rsid w:val="004C694F"/>
    <w:rsid w:val="004D1697"/>
    <w:rsid w:val="004D271A"/>
    <w:rsid w:val="004D4BC5"/>
    <w:rsid w:val="004E340C"/>
    <w:rsid w:val="004E7159"/>
    <w:rsid w:val="004E7A90"/>
    <w:rsid w:val="004F00DC"/>
    <w:rsid w:val="004F1A0B"/>
    <w:rsid w:val="004F6067"/>
    <w:rsid w:val="004F73DA"/>
    <w:rsid w:val="004F7EFF"/>
    <w:rsid w:val="0050383A"/>
    <w:rsid w:val="0051358A"/>
    <w:rsid w:val="00514977"/>
    <w:rsid w:val="005203B5"/>
    <w:rsid w:val="0052506C"/>
    <w:rsid w:val="00526FB5"/>
    <w:rsid w:val="00531501"/>
    <w:rsid w:val="00532F83"/>
    <w:rsid w:val="00533D18"/>
    <w:rsid w:val="0053663F"/>
    <w:rsid w:val="00540658"/>
    <w:rsid w:val="00541CE7"/>
    <w:rsid w:val="005470AD"/>
    <w:rsid w:val="00547D67"/>
    <w:rsid w:val="00551E20"/>
    <w:rsid w:val="00562D54"/>
    <w:rsid w:val="00564195"/>
    <w:rsid w:val="00564433"/>
    <w:rsid w:val="00565045"/>
    <w:rsid w:val="00565A89"/>
    <w:rsid w:val="00565B3B"/>
    <w:rsid w:val="005670C2"/>
    <w:rsid w:val="00572685"/>
    <w:rsid w:val="00580112"/>
    <w:rsid w:val="00580CAE"/>
    <w:rsid w:val="00583D82"/>
    <w:rsid w:val="00586DB0"/>
    <w:rsid w:val="00587E8C"/>
    <w:rsid w:val="00592A3D"/>
    <w:rsid w:val="005930C7"/>
    <w:rsid w:val="00595972"/>
    <w:rsid w:val="00597E9F"/>
    <w:rsid w:val="005A08BE"/>
    <w:rsid w:val="005A2805"/>
    <w:rsid w:val="005A4879"/>
    <w:rsid w:val="005A601B"/>
    <w:rsid w:val="005A65F9"/>
    <w:rsid w:val="005A6C6E"/>
    <w:rsid w:val="005B114B"/>
    <w:rsid w:val="005B6749"/>
    <w:rsid w:val="005C1775"/>
    <w:rsid w:val="005C6601"/>
    <w:rsid w:val="005D2697"/>
    <w:rsid w:val="005D2BC1"/>
    <w:rsid w:val="005D30FA"/>
    <w:rsid w:val="005E0040"/>
    <w:rsid w:val="005E0CD7"/>
    <w:rsid w:val="005E1BA1"/>
    <w:rsid w:val="005E35F5"/>
    <w:rsid w:val="005E3A55"/>
    <w:rsid w:val="005F220E"/>
    <w:rsid w:val="005F4C0F"/>
    <w:rsid w:val="005F5616"/>
    <w:rsid w:val="005F5889"/>
    <w:rsid w:val="005F607B"/>
    <w:rsid w:val="006018A8"/>
    <w:rsid w:val="006020D4"/>
    <w:rsid w:val="006039D0"/>
    <w:rsid w:val="00604005"/>
    <w:rsid w:val="006073FF"/>
    <w:rsid w:val="00612A81"/>
    <w:rsid w:val="006259BE"/>
    <w:rsid w:val="00626D1C"/>
    <w:rsid w:val="006301AB"/>
    <w:rsid w:val="0063026E"/>
    <w:rsid w:val="006322E4"/>
    <w:rsid w:val="00640C80"/>
    <w:rsid w:val="00642302"/>
    <w:rsid w:val="006452A7"/>
    <w:rsid w:val="00647090"/>
    <w:rsid w:val="00647095"/>
    <w:rsid w:val="006509B9"/>
    <w:rsid w:val="006514FE"/>
    <w:rsid w:val="0065398B"/>
    <w:rsid w:val="006546C5"/>
    <w:rsid w:val="00656C7A"/>
    <w:rsid w:val="0066287C"/>
    <w:rsid w:val="0066672A"/>
    <w:rsid w:val="006669AB"/>
    <w:rsid w:val="00667258"/>
    <w:rsid w:val="006702DF"/>
    <w:rsid w:val="0067330A"/>
    <w:rsid w:val="00675523"/>
    <w:rsid w:val="00681306"/>
    <w:rsid w:val="00685FE7"/>
    <w:rsid w:val="00687A1A"/>
    <w:rsid w:val="006916A2"/>
    <w:rsid w:val="006A1A8D"/>
    <w:rsid w:val="006A2A81"/>
    <w:rsid w:val="006A4DC9"/>
    <w:rsid w:val="006A55D1"/>
    <w:rsid w:val="006A7C76"/>
    <w:rsid w:val="006B3EC4"/>
    <w:rsid w:val="006B7F95"/>
    <w:rsid w:val="006C2955"/>
    <w:rsid w:val="006C4403"/>
    <w:rsid w:val="006C5EFD"/>
    <w:rsid w:val="006C6962"/>
    <w:rsid w:val="006D4643"/>
    <w:rsid w:val="006D4DBE"/>
    <w:rsid w:val="006D5108"/>
    <w:rsid w:val="006D6F81"/>
    <w:rsid w:val="006E22A9"/>
    <w:rsid w:val="006E2976"/>
    <w:rsid w:val="006E3F74"/>
    <w:rsid w:val="006E5397"/>
    <w:rsid w:val="006F03BD"/>
    <w:rsid w:val="006F453E"/>
    <w:rsid w:val="006F5459"/>
    <w:rsid w:val="00705505"/>
    <w:rsid w:val="00705EAF"/>
    <w:rsid w:val="0071472E"/>
    <w:rsid w:val="00714C15"/>
    <w:rsid w:val="007166E7"/>
    <w:rsid w:val="00716DC6"/>
    <w:rsid w:val="00722CF0"/>
    <w:rsid w:val="0072363C"/>
    <w:rsid w:val="00727F84"/>
    <w:rsid w:val="00730460"/>
    <w:rsid w:val="0073575C"/>
    <w:rsid w:val="00735777"/>
    <w:rsid w:val="00741B4A"/>
    <w:rsid w:val="00743A13"/>
    <w:rsid w:val="00745831"/>
    <w:rsid w:val="00745A6C"/>
    <w:rsid w:val="00751263"/>
    <w:rsid w:val="00751531"/>
    <w:rsid w:val="00757A5C"/>
    <w:rsid w:val="00761DB4"/>
    <w:rsid w:val="00773DC7"/>
    <w:rsid w:val="00775C62"/>
    <w:rsid w:val="00776E4B"/>
    <w:rsid w:val="007806B0"/>
    <w:rsid w:val="007810C1"/>
    <w:rsid w:val="007857E6"/>
    <w:rsid w:val="0079430F"/>
    <w:rsid w:val="00797DF0"/>
    <w:rsid w:val="00797F78"/>
    <w:rsid w:val="007A1277"/>
    <w:rsid w:val="007A2B09"/>
    <w:rsid w:val="007A2EC7"/>
    <w:rsid w:val="007A764C"/>
    <w:rsid w:val="007B552F"/>
    <w:rsid w:val="007C3D91"/>
    <w:rsid w:val="007C73F9"/>
    <w:rsid w:val="007D61F4"/>
    <w:rsid w:val="007D760E"/>
    <w:rsid w:val="007E3CA9"/>
    <w:rsid w:val="007E3F48"/>
    <w:rsid w:val="007E585A"/>
    <w:rsid w:val="007E6BC5"/>
    <w:rsid w:val="007E763F"/>
    <w:rsid w:val="007F0E63"/>
    <w:rsid w:val="007F1811"/>
    <w:rsid w:val="007F254F"/>
    <w:rsid w:val="007F274B"/>
    <w:rsid w:val="007F3D7E"/>
    <w:rsid w:val="00803E8E"/>
    <w:rsid w:val="00810C5A"/>
    <w:rsid w:val="00816795"/>
    <w:rsid w:val="00816F14"/>
    <w:rsid w:val="0082612B"/>
    <w:rsid w:val="00826523"/>
    <w:rsid w:val="00826C9B"/>
    <w:rsid w:val="00827195"/>
    <w:rsid w:val="00832000"/>
    <w:rsid w:val="008350AA"/>
    <w:rsid w:val="008354BC"/>
    <w:rsid w:val="00855610"/>
    <w:rsid w:val="008577FF"/>
    <w:rsid w:val="00860E94"/>
    <w:rsid w:val="008647D8"/>
    <w:rsid w:val="008663B3"/>
    <w:rsid w:val="00866804"/>
    <w:rsid w:val="008717DE"/>
    <w:rsid w:val="0087221D"/>
    <w:rsid w:val="00876F46"/>
    <w:rsid w:val="00887078"/>
    <w:rsid w:val="00893B6F"/>
    <w:rsid w:val="00897255"/>
    <w:rsid w:val="008A02A4"/>
    <w:rsid w:val="008A25A9"/>
    <w:rsid w:val="008A2DC8"/>
    <w:rsid w:val="008A442E"/>
    <w:rsid w:val="008A4629"/>
    <w:rsid w:val="008A48B8"/>
    <w:rsid w:val="008A71B8"/>
    <w:rsid w:val="008B7726"/>
    <w:rsid w:val="008C0A3B"/>
    <w:rsid w:val="008C22F6"/>
    <w:rsid w:val="008C3383"/>
    <w:rsid w:val="008C6DD0"/>
    <w:rsid w:val="008C7197"/>
    <w:rsid w:val="008C779D"/>
    <w:rsid w:val="008D3DBD"/>
    <w:rsid w:val="008D76D1"/>
    <w:rsid w:val="008D7E2B"/>
    <w:rsid w:val="008E1274"/>
    <w:rsid w:val="008E171A"/>
    <w:rsid w:val="008E395C"/>
    <w:rsid w:val="008E6B14"/>
    <w:rsid w:val="008F3E2F"/>
    <w:rsid w:val="008F735A"/>
    <w:rsid w:val="008F7DCE"/>
    <w:rsid w:val="009014AE"/>
    <w:rsid w:val="0090172D"/>
    <w:rsid w:val="00911520"/>
    <w:rsid w:val="009118C7"/>
    <w:rsid w:val="00913F0D"/>
    <w:rsid w:val="00914ACA"/>
    <w:rsid w:val="0091728E"/>
    <w:rsid w:val="00917361"/>
    <w:rsid w:val="0091787E"/>
    <w:rsid w:val="00917C92"/>
    <w:rsid w:val="00932338"/>
    <w:rsid w:val="00936458"/>
    <w:rsid w:val="00937C78"/>
    <w:rsid w:val="00940D41"/>
    <w:rsid w:val="00941554"/>
    <w:rsid w:val="00942085"/>
    <w:rsid w:val="00944F77"/>
    <w:rsid w:val="00952696"/>
    <w:rsid w:val="0095589B"/>
    <w:rsid w:val="00964F65"/>
    <w:rsid w:val="009668D1"/>
    <w:rsid w:val="009676E1"/>
    <w:rsid w:val="00970CEF"/>
    <w:rsid w:val="0097235F"/>
    <w:rsid w:val="009746C0"/>
    <w:rsid w:val="00974AF4"/>
    <w:rsid w:val="0097682E"/>
    <w:rsid w:val="009809F7"/>
    <w:rsid w:val="009821E7"/>
    <w:rsid w:val="00984D62"/>
    <w:rsid w:val="00985FB1"/>
    <w:rsid w:val="00986D47"/>
    <w:rsid w:val="00991A42"/>
    <w:rsid w:val="009929AE"/>
    <w:rsid w:val="00996FF0"/>
    <w:rsid w:val="009A13EB"/>
    <w:rsid w:val="009A31E3"/>
    <w:rsid w:val="009A393D"/>
    <w:rsid w:val="009A49B4"/>
    <w:rsid w:val="009A5ED6"/>
    <w:rsid w:val="009B3225"/>
    <w:rsid w:val="009C2E39"/>
    <w:rsid w:val="009C3417"/>
    <w:rsid w:val="009C3B16"/>
    <w:rsid w:val="009D04EE"/>
    <w:rsid w:val="009D6A6E"/>
    <w:rsid w:val="009E0172"/>
    <w:rsid w:val="009E0F4D"/>
    <w:rsid w:val="009F538F"/>
    <w:rsid w:val="009F5EF3"/>
    <w:rsid w:val="00A02428"/>
    <w:rsid w:val="00A07B67"/>
    <w:rsid w:val="00A12097"/>
    <w:rsid w:val="00A145D6"/>
    <w:rsid w:val="00A15409"/>
    <w:rsid w:val="00A15D04"/>
    <w:rsid w:val="00A175BD"/>
    <w:rsid w:val="00A20206"/>
    <w:rsid w:val="00A25A12"/>
    <w:rsid w:val="00A25D6A"/>
    <w:rsid w:val="00A25FB1"/>
    <w:rsid w:val="00A26390"/>
    <w:rsid w:val="00A2763D"/>
    <w:rsid w:val="00A3157C"/>
    <w:rsid w:val="00A3211A"/>
    <w:rsid w:val="00A45A4C"/>
    <w:rsid w:val="00A51734"/>
    <w:rsid w:val="00A57285"/>
    <w:rsid w:val="00A572BA"/>
    <w:rsid w:val="00A57B25"/>
    <w:rsid w:val="00A65F52"/>
    <w:rsid w:val="00A66AE5"/>
    <w:rsid w:val="00A77529"/>
    <w:rsid w:val="00A779AC"/>
    <w:rsid w:val="00A81657"/>
    <w:rsid w:val="00A81B32"/>
    <w:rsid w:val="00A84C1D"/>
    <w:rsid w:val="00A84DD7"/>
    <w:rsid w:val="00A917D5"/>
    <w:rsid w:val="00A94AAE"/>
    <w:rsid w:val="00A94CD2"/>
    <w:rsid w:val="00AA1B7E"/>
    <w:rsid w:val="00AA21B8"/>
    <w:rsid w:val="00AA265E"/>
    <w:rsid w:val="00AA2D17"/>
    <w:rsid w:val="00AA37E2"/>
    <w:rsid w:val="00AA581C"/>
    <w:rsid w:val="00AB1356"/>
    <w:rsid w:val="00AB3BDE"/>
    <w:rsid w:val="00AB4097"/>
    <w:rsid w:val="00AB6F59"/>
    <w:rsid w:val="00AC157D"/>
    <w:rsid w:val="00AC4F3D"/>
    <w:rsid w:val="00AD0B40"/>
    <w:rsid w:val="00AD1966"/>
    <w:rsid w:val="00AD44E5"/>
    <w:rsid w:val="00AD4D1B"/>
    <w:rsid w:val="00AD5C08"/>
    <w:rsid w:val="00AE0443"/>
    <w:rsid w:val="00AE0F48"/>
    <w:rsid w:val="00AE1587"/>
    <w:rsid w:val="00AE331D"/>
    <w:rsid w:val="00AF4061"/>
    <w:rsid w:val="00AF4BD6"/>
    <w:rsid w:val="00B00BFF"/>
    <w:rsid w:val="00B10A46"/>
    <w:rsid w:val="00B14FF9"/>
    <w:rsid w:val="00B16078"/>
    <w:rsid w:val="00B20E28"/>
    <w:rsid w:val="00B23EA9"/>
    <w:rsid w:val="00B2609C"/>
    <w:rsid w:val="00B309B4"/>
    <w:rsid w:val="00B342A8"/>
    <w:rsid w:val="00B37D6F"/>
    <w:rsid w:val="00B50E23"/>
    <w:rsid w:val="00B51EB2"/>
    <w:rsid w:val="00B559BD"/>
    <w:rsid w:val="00B72844"/>
    <w:rsid w:val="00B728FA"/>
    <w:rsid w:val="00B77046"/>
    <w:rsid w:val="00B86425"/>
    <w:rsid w:val="00B93770"/>
    <w:rsid w:val="00BA0845"/>
    <w:rsid w:val="00BA11DD"/>
    <w:rsid w:val="00BA1641"/>
    <w:rsid w:val="00BA3512"/>
    <w:rsid w:val="00BB3061"/>
    <w:rsid w:val="00BB398E"/>
    <w:rsid w:val="00BB4834"/>
    <w:rsid w:val="00BB69C1"/>
    <w:rsid w:val="00BB7B25"/>
    <w:rsid w:val="00BB7CB2"/>
    <w:rsid w:val="00BB7EF6"/>
    <w:rsid w:val="00BC1410"/>
    <w:rsid w:val="00BC2C6A"/>
    <w:rsid w:val="00BC6DCE"/>
    <w:rsid w:val="00BC6E9B"/>
    <w:rsid w:val="00BC7687"/>
    <w:rsid w:val="00BD00BE"/>
    <w:rsid w:val="00BD2829"/>
    <w:rsid w:val="00BD4A27"/>
    <w:rsid w:val="00BD6567"/>
    <w:rsid w:val="00BE037F"/>
    <w:rsid w:val="00BE0B55"/>
    <w:rsid w:val="00BE10A6"/>
    <w:rsid w:val="00BE39E9"/>
    <w:rsid w:val="00BE4178"/>
    <w:rsid w:val="00BE7E8C"/>
    <w:rsid w:val="00BF3151"/>
    <w:rsid w:val="00BF49CA"/>
    <w:rsid w:val="00BF7EA7"/>
    <w:rsid w:val="00C00007"/>
    <w:rsid w:val="00C00FD2"/>
    <w:rsid w:val="00C02B0D"/>
    <w:rsid w:val="00C04582"/>
    <w:rsid w:val="00C06F37"/>
    <w:rsid w:val="00C1366F"/>
    <w:rsid w:val="00C176C5"/>
    <w:rsid w:val="00C20E03"/>
    <w:rsid w:val="00C27DBC"/>
    <w:rsid w:val="00C310B0"/>
    <w:rsid w:val="00C3158A"/>
    <w:rsid w:val="00C3218C"/>
    <w:rsid w:val="00C34CD8"/>
    <w:rsid w:val="00C37DD0"/>
    <w:rsid w:val="00C428D5"/>
    <w:rsid w:val="00C4332D"/>
    <w:rsid w:val="00C4415F"/>
    <w:rsid w:val="00C451F4"/>
    <w:rsid w:val="00C4760C"/>
    <w:rsid w:val="00C520FF"/>
    <w:rsid w:val="00C53C8D"/>
    <w:rsid w:val="00C540D8"/>
    <w:rsid w:val="00C572BA"/>
    <w:rsid w:val="00C60190"/>
    <w:rsid w:val="00C6131F"/>
    <w:rsid w:val="00C62BEA"/>
    <w:rsid w:val="00C6353E"/>
    <w:rsid w:val="00C649E8"/>
    <w:rsid w:val="00C6659C"/>
    <w:rsid w:val="00C73044"/>
    <w:rsid w:val="00C80EB8"/>
    <w:rsid w:val="00C904D3"/>
    <w:rsid w:val="00C90822"/>
    <w:rsid w:val="00C917CF"/>
    <w:rsid w:val="00C92E9D"/>
    <w:rsid w:val="00C94A4A"/>
    <w:rsid w:val="00C97593"/>
    <w:rsid w:val="00CA1280"/>
    <w:rsid w:val="00CA3272"/>
    <w:rsid w:val="00CB335E"/>
    <w:rsid w:val="00CB48A5"/>
    <w:rsid w:val="00CB5DE8"/>
    <w:rsid w:val="00CB6A87"/>
    <w:rsid w:val="00CC4E74"/>
    <w:rsid w:val="00CC5189"/>
    <w:rsid w:val="00CD22B6"/>
    <w:rsid w:val="00CD2509"/>
    <w:rsid w:val="00CE2CD2"/>
    <w:rsid w:val="00CE3FD5"/>
    <w:rsid w:val="00CE53E5"/>
    <w:rsid w:val="00D00C3D"/>
    <w:rsid w:val="00D0458B"/>
    <w:rsid w:val="00D049C6"/>
    <w:rsid w:val="00D06ED1"/>
    <w:rsid w:val="00D079EC"/>
    <w:rsid w:val="00D15A58"/>
    <w:rsid w:val="00D20E12"/>
    <w:rsid w:val="00D224DB"/>
    <w:rsid w:val="00D23368"/>
    <w:rsid w:val="00D31A41"/>
    <w:rsid w:val="00D3257A"/>
    <w:rsid w:val="00D32B8F"/>
    <w:rsid w:val="00D41A67"/>
    <w:rsid w:val="00D42624"/>
    <w:rsid w:val="00D5253D"/>
    <w:rsid w:val="00D6783E"/>
    <w:rsid w:val="00D67891"/>
    <w:rsid w:val="00D7182C"/>
    <w:rsid w:val="00D76654"/>
    <w:rsid w:val="00D831F1"/>
    <w:rsid w:val="00D921BD"/>
    <w:rsid w:val="00D92ACF"/>
    <w:rsid w:val="00DA5B77"/>
    <w:rsid w:val="00DA77E6"/>
    <w:rsid w:val="00DB1056"/>
    <w:rsid w:val="00DB25AA"/>
    <w:rsid w:val="00DB2DBC"/>
    <w:rsid w:val="00DB4C89"/>
    <w:rsid w:val="00DB6BFF"/>
    <w:rsid w:val="00DB7AE9"/>
    <w:rsid w:val="00DC17D2"/>
    <w:rsid w:val="00DC3738"/>
    <w:rsid w:val="00DC57E6"/>
    <w:rsid w:val="00DD4A22"/>
    <w:rsid w:val="00DE2775"/>
    <w:rsid w:val="00DE3741"/>
    <w:rsid w:val="00DF6379"/>
    <w:rsid w:val="00DF78ED"/>
    <w:rsid w:val="00E01836"/>
    <w:rsid w:val="00E03ED3"/>
    <w:rsid w:val="00E053B9"/>
    <w:rsid w:val="00E073AE"/>
    <w:rsid w:val="00E115BE"/>
    <w:rsid w:val="00E120AE"/>
    <w:rsid w:val="00E12206"/>
    <w:rsid w:val="00E12928"/>
    <w:rsid w:val="00E12C3E"/>
    <w:rsid w:val="00E133EE"/>
    <w:rsid w:val="00E13445"/>
    <w:rsid w:val="00E1359D"/>
    <w:rsid w:val="00E2083E"/>
    <w:rsid w:val="00E2097D"/>
    <w:rsid w:val="00E30560"/>
    <w:rsid w:val="00E33CC0"/>
    <w:rsid w:val="00E35230"/>
    <w:rsid w:val="00E36B43"/>
    <w:rsid w:val="00E47F0A"/>
    <w:rsid w:val="00E509C1"/>
    <w:rsid w:val="00E5421D"/>
    <w:rsid w:val="00E55F20"/>
    <w:rsid w:val="00E570B0"/>
    <w:rsid w:val="00E62898"/>
    <w:rsid w:val="00E649AD"/>
    <w:rsid w:val="00E653C6"/>
    <w:rsid w:val="00E66081"/>
    <w:rsid w:val="00E7091B"/>
    <w:rsid w:val="00E7218F"/>
    <w:rsid w:val="00E732EF"/>
    <w:rsid w:val="00E75B7D"/>
    <w:rsid w:val="00E76ADE"/>
    <w:rsid w:val="00E82386"/>
    <w:rsid w:val="00E8337C"/>
    <w:rsid w:val="00E83CA9"/>
    <w:rsid w:val="00E90683"/>
    <w:rsid w:val="00E915F8"/>
    <w:rsid w:val="00E92265"/>
    <w:rsid w:val="00E9256E"/>
    <w:rsid w:val="00EA2F03"/>
    <w:rsid w:val="00EA35B8"/>
    <w:rsid w:val="00EA3D05"/>
    <w:rsid w:val="00EA449A"/>
    <w:rsid w:val="00EA74AB"/>
    <w:rsid w:val="00EB4634"/>
    <w:rsid w:val="00EB49F6"/>
    <w:rsid w:val="00EC1A85"/>
    <w:rsid w:val="00EC3EE7"/>
    <w:rsid w:val="00ED0D90"/>
    <w:rsid w:val="00ED2F27"/>
    <w:rsid w:val="00ED7593"/>
    <w:rsid w:val="00EE1EDA"/>
    <w:rsid w:val="00EE340F"/>
    <w:rsid w:val="00EE5425"/>
    <w:rsid w:val="00EE6883"/>
    <w:rsid w:val="00EF1AB5"/>
    <w:rsid w:val="00EF4099"/>
    <w:rsid w:val="00F01957"/>
    <w:rsid w:val="00F0490E"/>
    <w:rsid w:val="00F051CB"/>
    <w:rsid w:val="00F0542D"/>
    <w:rsid w:val="00F07AE7"/>
    <w:rsid w:val="00F138FB"/>
    <w:rsid w:val="00F1564C"/>
    <w:rsid w:val="00F17428"/>
    <w:rsid w:val="00F206D7"/>
    <w:rsid w:val="00F216A0"/>
    <w:rsid w:val="00F21FEA"/>
    <w:rsid w:val="00F2286C"/>
    <w:rsid w:val="00F23331"/>
    <w:rsid w:val="00F2458D"/>
    <w:rsid w:val="00F25764"/>
    <w:rsid w:val="00F269A6"/>
    <w:rsid w:val="00F32132"/>
    <w:rsid w:val="00F33D9D"/>
    <w:rsid w:val="00F34747"/>
    <w:rsid w:val="00F36385"/>
    <w:rsid w:val="00F37E19"/>
    <w:rsid w:val="00F40A5F"/>
    <w:rsid w:val="00F4512C"/>
    <w:rsid w:val="00F45FCB"/>
    <w:rsid w:val="00F4768A"/>
    <w:rsid w:val="00F50D05"/>
    <w:rsid w:val="00F5569E"/>
    <w:rsid w:val="00F570D6"/>
    <w:rsid w:val="00F57757"/>
    <w:rsid w:val="00F64301"/>
    <w:rsid w:val="00F67469"/>
    <w:rsid w:val="00F67D21"/>
    <w:rsid w:val="00F70CFE"/>
    <w:rsid w:val="00F75D47"/>
    <w:rsid w:val="00F768DA"/>
    <w:rsid w:val="00F84211"/>
    <w:rsid w:val="00F84F71"/>
    <w:rsid w:val="00F876ED"/>
    <w:rsid w:val="00F91AE1"/>
    <w:rsid w:val="00F925E4"/>
    <w:rsid w:val="00FA48B4"/>
    <w:rsid w:val="00FA69E0"/>
    <w:rsid w:val="00FB0F70"/>
    <w:rsid w:val="00FB2346"/>
    <w:rsid w:val="00FB28B2"/>
    <w:rsid w:val="00FB2F42"/>
    <w:rsid w:val="00FC2AAB"/>
    <w:rsid w:val="00FC469B"/>
    <w:rsid w:val="00FC4AC2"/>
    <w:rsid w:val="00FC4E21"/>
    <w:rsid w:val="00FC77BE"/>
    <w:rsid w:val="00FD4366"/>
    <w:rsid w:val="00FD4EFB"/>
    <w:rsid w:val="00FE2CA4"/>
    <w:rsid w:val="00FE5066"/>
    <w:rsid w:val="00FE7A04"/>
    <w:rsid w:val="00FF056D"/>
    <w:rsid w:val="00FF1E14"/>
    <w:rsid w:val="00FF3C64"/>
    <w:rsid w:val="00FF6CD2"/>
    <w:rsid w:val="00FF70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EC0FF2-4989-4CDA-AE93-7289429E3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EA35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14D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E7A04"/>
    <w:pPr>
      <w:keepNext/>
      <w:keepLines/>
      <w:widowControl w:val="0"/>
      <w:numPr>
        <w:numId w:val="1"/>
      </w:numPr>
      <w:adjustRightInd/>
      <w:snapToGrid/>
      <w:spacing w:before="260" w:after="260" w:line="416" w:lineRule="auto"/>
      <w:jc w:val="both"/>
      <w:outlineLvl w:val="2"/>
    </w:pPr>
    <w:rPr>
      <w:rFonts w:ascii="Calibri" w:eastAsia="宋体" w:hAnsi="Calibri" w:cs="Times New Roman"/>
      <w:b/>
      <w:bCs/>
      <w:kern w:val="2"/>
      <w:sz w:val="32"/>
      <w:szCs w:val="32"/>
    </w:rPr>
  </w:style>
  <w:style w:type="paragraph" w:styleId="4">
    <w:name w:val="heading 4"/>
    <w:basedOn w:val="a"/>
    <w:next w:val="a"/>
    <w:link w:val="4Char"/>
    <w:uiPriority w:val="9"/>
    <w:unhideWhenUsed/>
    <w:qFormat/>
    <w:rsid w:val="00FE7A04"/>
    <w:pPr>
      <w:keepNext/>
      <w:keepLines/>
      <w:widowControl w:val="0"/>
      <w:adjustRightInd/>
      <w:snapToGrid/>
      <w:spacing w:before="280" w:after="290" w:line="376" w:lineRule="auto"/>
      <w:jc w:val="both"/>
      <w:outlineLvl w:val="3"/>
    </w:pPr>
    <w:rPr>
      <w:rFonts w:ascii="Cambria" w:eastAsia="宋体" w:hAnsi="Cambria" w:cs="Times New Roman"/>
      <w:b/>
      <w:bCs/>
      <w:kern w:val="2"/>
      <w:sz w:val="28"/>
      <w:szCs w:val="28"/>
    </w:rPr>
  </w:style>
  <w:style w:type="paragraph" w:styleId="5">
    <w:name w:val="heading 5"/>
    <w:basedOn w:val="a"/>
    <w:next w:val="a"/>
    <w:link w:val="5Char"/>
    <w:uiPriority w:val="9"/>
    <w:unhideWhenUsed/>
    <w:qFormat/>
    <w:rsid w:val="00DB2DBC"/>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A21B8"/>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AA21B8"/>
    <w:rPr>
      <w:rFonts w:ascii="Tahoma" w:hAnsi="Tahoma"/>
      <w:sz w:val="18"/>
      <w:szCs w:val="18"/>
    </w:rPr>
  </w:style>
  <w:style w:type="paragraph" w:styleId="a4">
    <w:name w:val="footer"/>
    <w:basedOn w:val="a"/>
    <w:link w:val="Char0"/>
    <w:uiPriority w:val="99"/>
    <w:unhideWhenUsed/>
    <w:rsid w:val="00AA21B8"/>
    <w:pPr>
      <w:tabs>
        <w:tab w:val="center" w:pos="4153"/>
        <w:tab w:val="right" w:pos="8306"/>
      </w:tabs>
    </w:pPr>
    <w:rPr>
      <w:sz w:val="18"/>
      <w:szCs w:val="18"/>
    </w:rPr>
  </w:style>
  <w:style w:type="character" w:customStyle="1" w:styleId="Char0">
    <w:name w:val="页脚 Char"/>
    <w:basedOn w:val="a0"/>
    <w:link w:val="a4"/>
    <w:uiPriority w:val="99"/>
    <w:rsid w:val="00AA21B8"/>
    <w:rPr>
      <w:rFonts w:ascii="Tahoma" w:hAnsi="Tahoma"/>
      <w:sz w:val="18"/>
      <w:szCs w:val="18"/>
    </w:rPr>
  </w:style>
  <w:style w:type="paragraph" w:styleId="a5">
    <w:name w:val="Balloon Text"/>
    <w:basedOn w:val="a"/>
    <w:link w:val="Char1"/>
    <w:uiPriority w:val="99"/>
    <w:semiHidden/>
    <w:unhideWhenUsed/>
    <w:rsid w:val="00BF49CA"/>
    <w:pPr>
      <w:spacing w:after="0"/>
    </w:pPr>
    <w:rPr>
      <w:sz w:val="18"/>
      <w:szCs w:val="18"/>
    </w:rPr>
  </w:style>
  <w:style w:type="character" w:customStyle="1" w:styleId="Char1">
    <w:name w:val="批注框文本 Char"/>
    <w:basedOn w:val="a0"/>
    <w:link w:val="a5"/>
    <w:uiPriority w:val="99"/>
    <w:semiHidden/>
    <w:rsid w:val="00BF49CA"/>
    <w:rPr>
      <w:rFonts w:ascii="Tahoma" w:hAnsi="Tahoma"/>
      <w:sz w:val="18"/>
      <w:szCs w:val="18"/>
    </w:rPr>
  </w:style>
  <w:style w:type="paragraph" w:styleId="a6">
    <w:name w:val="Document Map"/>
    <w:basedOn w:val="a"/>
    <w:link w:val="Char2"/>
    <w:uiPriority w:val="99"/>
    <w:semiHidden/>
    <w:unhideWhenUsed/>
    <w:rsid w:val="00FE7A04"/>
    <w:rPr>
      <w:rFonts w:ascii="宋体" w:eastAsia="宋体"/>
      <w:sz w:val="18"/>
      <w:szCs w:val="18"/>
    </w:rPr>
  </w:style>
  <w:style w:type="character" w:customStyle="1" w:styleId="Char2">
    <w:name w:val="文档结构图 Char"/>
    <w:basedOn w:val="a0"/>
    <w:link w:val="a6"/>
    <w:uiPriority w:val="99"/>
    <w:semiHidden/>
    <w:rsid w:val="00FE7A04"/>
    <w:rPr>
      <w:rFonts w:ascii="宋体" w:eastAsia="宋体" w:hAnsi="Tahoma"/>
      <w:sz w:val="18"/>
      <w:szCs w:val="18"/>
    </w:rPr>
  </w:style>
  <w:style w:type="character" w:customStyle="1" w:styleId="3Char">
    <w:name w:val="标题 3 Char"/>
    <w:basedOn w:val="a0"/>
    <w:link w:val="3"/>
    <w:uiPriority w:val="9"/>
    <w:rsid w:val="00FE7A04"/>
    <w:rPr>
      <w:rFonts w:ascii="Calibri" w:eastAsia="宋体" w:hAnsi="Calibri" w:cs="Times New Roman"/>
      <w:b/>
      <w:bCs/>
      <w:kern w:val="2"/>
      <w:sz w:val="32"/>
      <w:szCs w:val="32"/>
    </w:rPr>
  </w:style>
  <w:style w:type="character" w:customStyle="1" w:styleId="4Char">
    <w:name w:val="标题 4 Char"/>
    <w:basedOn w:val="a0"/>
    <w:link w:val="4"/>
    <w:uiPriority w:val="9"/>
    <w:rsid w:val="00FE7A04"/>
    <w:rPr>
      <w:rFonts w:ascii="Cambria" w:eastAsia="宋体" w:hAnsi="Cambria" w:cs="Times New Roman"/>
      <w:b/>
      <w:bCs/>
      <w:kern w:val="2"/>
      <w:sz w:val="28"/>
      <w:szCs w:val="28"/>
    </w:rPr>
  </w:style>
  <w:style w:type="paragraph" w:styleId="a7">
    <w:name w:val="List Paragraph"/>
    <w:basedOn w:val="a"/>
    <w:uiPriority w:val="34"/>
    <w:qFormat/>
    <w:rsid w:val="00286960"/>
    <w:pPr>
      <w:ind w:firstLineChars="200" w:firstLine="420"/>
    </w:pPr>
  </w:style>
  <w:style w:type="paragraph" w:styleId="a8">
    <w:name w:val="Normal (Web)"/>
    <w:basedOn w:val="a"/>
    <w:uiPriority w:val="99"/>
    <w:unhideWhenUsed/>
    <w:rsid w:val="005930C7"/>
    <w:pPr>
      <w:adjustRightInd/>
      <w:snapToGrid/>
      <w:spacing w:before="100" w:beforeAutospacing="1" w:after="100" w:afterAutospacing="1"/>
    </w:pPr>
    <w:rPr>
      <w:rFonts w:ascii="宋体" w:eastAsia="宋体" w:hAnsi="宋体" w:cs="宋体"/>
      <w:sz w:val="24"/>
      <w:szCs w:val="24"/>
    </w:rPr>
  </w:style>
  <w:style w:type="paragraph" w:styleId="a9">
    <w:name w:val="Title"/>
    <w:basedOn w:val="a"/>
    <w:next w:val="a"/>
    <w:link w:val="Char3"/>
    <w:uiPriority w:val="10"/>
    <w:qFormat/>
    <w:rsid w:val="00EA35B8"/>
    <w:pPr>
      <w:widowControl w:val="0"/>
      <w:adjustRightInd/>
      <w:snapToGrid/>
      <w:spacing w:before="240" w:after="60"/>
      <w:jc w:val="center"/>
      <w:outlineLvl w:val="0"/>
    </w:pPr>
    <w:rPr>
      <w:rFonts w:ascii="Cambria" w:eastAsia="宋体" w:hAnsi="Cambria" w:cs="Times New Roman"/>
      <w:b/>
      <w:bCs/>
      <w:kern w:val="2"/>
      <w:sz w:val="32"/>
      <w:szCs w:val="32"/>
    </w:rPr>
  </w:style>
  <w:style w:type="character" w:customStyle="1" w:styleId="Char3">
    <w:name w:val="标题 Char"/>
    <w:basedOn w:val="a0"/>
    <w:link w:val="a9"/>
    <w:uiPriority w:val="10"/>
    <w:rsid w:val="00EA35B8"/>
    <w:rPr>
      <w:rFonts w:ascii="Cambria" w:eastAsia="宋体" w:hAnsi="Cambria" w:cs="Times New Roman"/>
      <w:b/>
      <w:bCs/>
      <w:kern w:val="2"/>
      <w:sz w:val="32"/>
      <w:szCs w:val="32"/>
    </w:rPr>
  </w:style>
  <w:style w:type="paragraph" w:styleId="30">
    <w:name w:val="toc 3"/>
    <w:basedOn w:val="a"/>
    <w:next w:val="a"/>
    <w:autoRedefine/>
    <w:uiPriority w:val="39"/>
    <w:unhideWhenUsed/>
    <w:rsid w:val="00214DAB"/>
    <w:pPr>
      <w:widowControl w:val="0"/>
      <w:tabs>
        <w:tab w:val="left" w:pos="1760"/>
        <w:tab w:val="right" w:leader="dot" w:pos="8296"/>
      </w:tabs>
      <w:adjustRightInd/>
      <w:snapToGrid/>
      <w:spacing w:after="0"/>
      <w:ind w:left="420"/>
    </w:pPr>
    <w:rPr>
      <w:rFonts w:ascii="Calibri" w:eastAsia="宋体" w:hAnsi="Calibri" w:cs="Times New Roman"/>
      <w:i/>
      <w:iCs/>
      <w:kern w:val="2"/>
      <w:sz w:val="20"/>
      <w:szCs w:val="20"/>
    </w:rPr>
  </w:style>
  <w:style w:type="paragraph" w:styleId="40">
    <w:name w:val="toc 4"/>
    <w:basedOn w:val="a"/>
    <w:next w:val="a"/>
    <w:autoRedefine/>
    <w:uiPriority w:val="39"/>
    <w:unhideWhenUsed/>
    <w:rsid w:val="003505AA"/>
    <w:pPr>
      <w:widowControl w:val="0"/>
      <w:tabs>
        <w:tab w:val="left" w:pos="1050"/>
        <w:tab w:val="right" w:leader="dot" w:pos="8296"/>
      </w:tabs>
      <w:adjustRightInd/>
      <w:snapToGrid/>
      <w:spacing w:after="0"/>
      <w:ind w:left="630"/>
    </w:pPr>
    <w:rPr>
      <w:rFonts w:ascii="微软雅黑" w:hAnsi="微软雅黑" w:cs="Times New Roman"/>
      <w:noProof/>
      <w:color w:val="000000" w:themeColor="text1"/>
      <w:kern w:val="2"/>
      <w:sz w:val="18"/>
      <w:szCs w:val="18"/>
    </w:rPr>
  </w:style>
  <w:style w:type="character" w:styleId="aa">
    <w:name w:val="Hyperlink"/>
    <w:basedOn w:val="a0"/>
    <w:uiPriority w:val="99"/>
    <w:unhideWhenUsed/>
    <w:rsid w:val="00EA35B8"/>
    <w:rPr>
      <w:color w:val="0000FF"/>
      <w:u w:val="single"/>
    </w:rPr>
  </w:style>
  <w:style w:type="character" w:customStyle="1" w:styleId="1Char">
    <w:name w:val="标题 1 Char"/>
    <w:basedOn w:val="a0"/>
    <w:link w:val="1"/>
    <w:uiPriority w:val="9"/>
    <w:rsid w:val="00EA35B8"/>
    <w:rPr>
      <w:rFonts w:ascii="Tahoma" w:hAnsi="Tahoma"/>
      <w:b/>
      <w:bCs/>
      <w:kern w:val="44"/>
      <w:sz w:val="44"/>
      <w:szCs w:val="44"/>
    </w:rPr>
  </w:style>
  <w:style w:type="character" w:customStyle="1" w:styleId="5Char">
    <w:name w:val="标题 5 Char"/>
    <w:basedOn w:val="a0"/>
    <w:link w:val="5"/>
    <w:uiPriority w:val="9"/>
    <w:rsid w:val="00DB2DBC"/>
    <w:rPr>
      <w:rFonts w:ascii="Tahoma" w:hAnsi="Tahoma"/>
      <w:b/>
      <w:bCs/>
      <w:sz w:val="28"/>
      <w:szCs w:val="28"/>
    </w:rPr>
  </w:style>
  <w:style w:type="table" w:styleId="ab">
    <w:name w:val="Table Grid"/>
    <w:basedOn w:val="a1"/>
    <w:uiPriority w:val="59"/>
    <w:rsid w:val="00320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50">
    <w:name w:val="toc 5"/>
    <w:basedOn w:val="a"/>
    <w:next w:val="a"/>
    <w:autoRedefine/>
    <w:uiPriority w:val="39"/>
    <w:unhideWhenUsed/>
    <w:rsid w:val="00446E6B"/>
    <w:pPr>
      <w:tabs>
        <w:tab w:val="left" w:pos="2280"/>
        <w:tab w:val="right" w:leader="dot" w:pos="8296"/>
      </w:tabs>
      <w:spacing w:after="0"/>
      <w:ind w:leftChars="400" w:left="1420" w:hangingChars="300" w:hanging="540"/>
    </w:pPr>
    <w:rPr>
      <w:noProof/>
      <w:sz w:val="18"/>
      <w:szCs w:val="18"/>
    </w:rPr>
  </w:style>
  <w:style w:type="table" w:styleId="-5">
    <w:name w:val="Light Shading Accent 5"/>
    <w:basedOn w:val="a1"/>
    <w:uiPriority w:val="60"/>
    <w:rsid w:val="00F0542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4">
    <w:name w:val="Light Shading Accent 4"/>
    <w:basedOn w:val="a1"/>
    <w:uiPriority w:val="60"/>
    <w:rsid w:val="00F0542D"/>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3">
    <w:name w:val="Light Shading Accent 3"/>
    <w:basedOn w:val="a1"/>
    <w:uiPriority w:val="60"/>
    <w:rsid w:val="00F0542D"/>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2">
    <w:name w:val="Light Shading Accent 2"/>
    <w:basedOn w:val="a1"/>
    <w:uiPriority w:val="60"/>
    <w:rsid w:val="00F0542D"/>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1">
    <w:name w:val="浅色底纹 - 强调文字颜色 11"/>
    <w:basedOn w:val="a1"/>
    <w:uiPriority w:val="60"/>
    <w:rsid w:val="00F0542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0">
    <w:name w:val="浅色底纹1"/>
    <w:basedOn w:val="a1"/>
    <w:uiPriority w:val="60"/>
    <w:rsid w:val="00F0542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0">
    <w:name w:val="Light List Accent 5"/>
    <w:basedOn w:val="a1"/>
    <w:uiPriority w:val="61"/>
    <w:rsid w:val="00F0542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C8ECCC"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110">
    <w:name w:val="浅色列表 - 强调文字颜色 11"/>
    <w:basedOn w:val="a1"/>
    <w:uiPriority w:val="61"/>
    <w:rsid w:val="00F0542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C8ECCC"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
    <w:name w:val="浅色网格1"/>
    <w:basedOn w:val="a1"/>
    <w:uiPriority w:val="62"/>
    <w:rsid w:val="00F0542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51">
    <w:name w:val="Light Grid Accent 5"/>
    <w:basedOn w:val="a1"/>
    <w:uiPriority w:val="62"/>
    <w:rsid w:val="00F0542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2Char">
    <w:name w:val="标题 2 Char"/>
    <w:basedOn w:val="a0"/>
    <w:link w:val="2"/>
    <w:uiPriority w:val="9"/>
    <w:rsid w:val="00214DAB"/>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214DAB"/>
    <w:pPr>
      <w:ind w:leftChars="200" w:left="420"/>
    </w:pPr>
  </w:style>
  <w:style w:type="paragraph" w:styleId="12">
    <w:name w:val="toc 1"/>
    <w:basedOn w:val="a"/>
    <w:next w:val="a"/>
    <w:autoRedefine/>
    <w:uiPriority w:val="39"/>
    <w:unhideWhenUsed/>
    <w:rsid w:val="00214DAB"/>
    <w:pPr>
      <w:tabs>
        <w:tab w:val="left" w:pos="1760"/>
        <w:tab w:val="right" w:leader="dot" w:pos="8296"/>
      </w:tabs>
    </w:pPr>
  </w:style>
  <w:style w:type="paragraph" w:styleId="6">
    <w:name w:val="toc 6"/>
    <w:basedOn w:val="a"/>
    <w:next w:val="a"/>
    <w:autoRedefine/>
    <w:uiPriority w:val="39"/>
    <w:unhideWhenUsed/>
    <w:rsid w:val="00246CFA"/>
    <w:pPr>
      <w:widowControl w:val="0"/>
      <w:adjustRightInd/>
      <w:snapToGrid/>
      <w:spacing w:after="0"/>
      <w:ind w:leftChars="1000" w:left="2100"/>
      <w:jc w:val="both"/>
    </w:pPr>
    <w:rPr>
      <w:rFonts w:asciiTheme="minorHAnsi" w:eastAsiaTheme="minorEastAsia" w:hAnsiTheme="minorHAnsi"/>
      <w:kern w:val="2"/>
      <w:sz w:val="21"/>
    </w:rPr>
  </w:style>
  <w:style w:type="paragraph" w:styleId="7">
    <w:name w:val="toc 7"/>
    <w:basedOn w:val="a"/>
    <w:next w:val="a"/>
    <w:autoRedefine/>
    <w:uiPriority w:val="39"/>
    <w:unhideWhenUsed/>
    <w:rsid w:val="00246CFA"/>
    <w:pPr>
      <w:widowControl w:val="0"/>
      <w:adjustRightInd/>
      <w:snapToGrid/>
      <w:spacing w:after="0"/>
      <w:ind w:leftChars="1200" w:left="2520"/>
      <w:jc w:val="both"/>
    </w:pPr>
    <w:rPr>
      <w:rFonts w:asciiTheme="minorHAnsi" w:eastAsiaTheme="minorEastAsia" w:hAnsiTheme="minorHAnsi"/>
      <w:kern w:val="2"/>
      <w:sz w:val="21"/>
    </w:rPr>
  </w:style>
  <w:style w:type="paragraph" w:styleId="8">
    <w:name w:val="toc 8"/>
    <w:basedOn w:val="a"/>
    <w:next w:val="a"/>
    <w:autoRedefine/>
    <w:uiPriority w:val="39"/>
    <w:unhideWhenUsed/>
    <w:rsid w:val="00246CFA"/>
    <w:pPr>
      <w:widowControl w:val="0"/>
      <w:adjustRightInd/>
      <w:snapToGrid/>
      <w:spacing w:after="0"/>
      <w:ind w:leftChars="1400" w:left="2940"/>
      <w:jc w:val="both"/>
    </w:pPr>
    <w:rPr>
      <w:rFonts w:asciiTheme="minorHAnsi" w:eastAsiaTheme="minorEastAsia" w:hAnsiTheme="minorHAnsi"/>
      <w:kern w:val="2"/>
      <w:sz w:val="21"/>
    </w:rPr>
  </w:style>
  <w:style w:type="paragraph" w:styleId="9">
    <w:name w:val="toc 9"/>
    <w:basedOn w:val="a"/>
    <w:next w:val="a"/>
    <w:autoRedefine/>
    <w:uiPriority w:val="39"/>
    <w:unhideWhenUsed/>
    <w:rsid w:val="00246CFA"/>
    <w:pPr>
      <w:widowControl w:val="0"/>
      <w:adjustRightInd/>
      <w:snapToGrid/>
      <w:spacing w:after="0"/>
      <w:ind w:leftChars="1600" w:left="3360"/>
      <w:jc w:val="both"/>
    </w:pPr>
    <w:rPr>
      <w:rFonts w:asciiTheme="minorHAnsi" w:eastAsiaTheme="minorEastAsia" w:hAnsiTheme="minorHAns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26">
      <w:bodyDiv w:val="1"/>
      <w:marLeft w:val="0"/>
      <w:marRight w:val="0"/>
      <w:marTop w:val="0"/>
      <w:marBottom w:val="0"/>
      <w:divBdr>
        <w:top w:val="none" w:sz="0" w:space="0" w:color="auto"/>
        <w:left w:val="none" w:sz="0" w:space="0" w:color="auto"/>
        <w:bottom w:val="none" w:sz="0" w:space="0" w:color="auto"/>
        <w:right w:val="none" w:sz="0" w:space="0" w:color="auto"/>
      </w:divBdr>
    </w:div>
    <w:div w:id="14234575">
      <w:bodyDiv w:val="1"/>
      <w:marLeft w:val="0"/>
      <w:marRight w:val="0"/>
      <w:marTop w:val="0"/>
      <w:marBottom w:val="0"/>
      <w:divBdr>
        <w:top w:val="none" w:sz="0" w:space="0" w:color="auto"/>
        <w:left w:val="none" w:sz="0" w:space="0" w:color="auto"/>
        <w:bottom w:val="none" w:sz="0" w:space="0" w:color="auto"/>
        <w:right w:val="none" w:sz="0" w:space="0" w:color="auto"/>
      </w:divBdr>
    </w:div>
    <w:div w:id="14811307">
      <w:bodyDiv w:val="1"/>
      <w:marLeft w:val="0"/>
      <w:marRight w:val="0"/>
      <w:marTop w:val="0"/>
      <w:marBottom w:val="0"/>
      <w:divBdr>
        <w:top w:val="none" w:sz="0" w:space="0" w:color="auto"/>
        <w:left w:val="none" w:sz="0" w:space="0" w:color="auto"/>
        <w:bottom w:val="none" w:sz="0" w:space="0" w:color="auto"/>
        <w:right w:val="none" w:sz="0" w:space="0" w:color="auto"/>
      </w:divBdr>
      <w:divsChild>
        <w:div w:id="518735152">
          <w:marLeft w:val="734"/>
          <w:marRight w:val="0"/>
          <w:marTop w:val="115"/>
          <w:marBottom w:val="0"/>
          <w:divBdr>
            <w:top w:val="none" w:sz="0" w:space="0" w:color="auto"/>
            <w:left w:val="none" w:sz="0" w:space="0" w:color="auto"/>
            <w:bottom w:val="none" w:sz="0" w:space="0" w:color="auto"/>
            <w:right w:val="none" w:sz="0" w:space="0" w:color="auto"/>
          </w:divBdr>
        </w:div>
        <w:div w:id="1604222785">
          <w:marLeft w:val="1426"/>
          <w:marRight w:val="0"/>
          <w:marTop w:val="96"/>
          <w:marBottom w:val="0"/>
          <w:divBdr>
            <w:top w:val="none" w:sz="0" w:space="0" w:color="auto"/>
            <w:left w:val="none" w:sz="0" w:space="0" w:color="auto"/>
            <w:bottom w:val="none" w:sz="0" w:space="0" w:color="auto"/>
            <w:right w:val="none" w:sz="0" w:space="0" w:color="auto"/>
          </w:divBdr>
        </w:div>
        <w:div w:id="622425699">
          <w:marLeft w:val="1426"/>
          <w:marRight w:val="0"/>
          <w:marTop w:val="96"/>
          <w:marBottom w:val="0"/>
          <w:divBdr>
            <w:top w:val="none" w:sz="0" w:space="0" w:color="auto"/>
            <w:left w:val="none" w:sz="0" w:space="0" w:color="auto"/>
            <w:bottom w:val="none" w:sz="0" w:space="0" w:color="auto"/>
            <w:right w:val="none" w:sz="0" w:space="0" w:color="auto"/>
          </w:divBdr>
        </w:div>
        <w:div w:id="1286305114">
          <w:marLeft w:val="1426"/>
          <w:marRight w:val="0"/>
          <w:marTop w:val="96"/>
          <w:marBottom w:val="0"/>
          <w:divBdr>
            <w:top w:val="none" w:sz="0" w:space="0" w:color="auto"/>
            <w:left w:val="none" w:sz="0" w:space="0" w:color="auto"/>
            <w:bottom w:val="none" w:sz="0" w:space="0" w:color="auto"/>
            <w:right w:val="none" w:sz="0" w:space="0" w:color="auto"/>
          </w:divBdr>
        </w:div>
        <w:div w:id="2056612595">
          <w:marLeft w:val="1426"/>
          <w:marRight w:val="0"/>
          <w:marTop w:val="96"/>
          <w:marBottom w:val="0"/>
          <w:divBdr>
            <w:top w:val="none" w:sz="0" w:space="0" w:color="auto"/>
            <w:left w:val="none" w:sz="0" w:space="0" w:color="auto"/>
            <w:bottom w:val="none" w:sz="0" w:space="0" w:color="auto"/>
            <w:right w:val="none" w:sz="0" w:space="0" w:color="auto"/>
          </w:divBdr>
        </w:div>
        <w:div w:id="264728560">
          <w:marLeft w:val="1426"/>
          <w:marRight w:val="0"/>
          <w:marTop w:val="96"/>
          <w:marBottom w:val="0"/>
          <w:divBdr>
            <w:top w:val="none" w:sz="0" w:space="0" w:color="auto"/>
            <w:left w:val="none" w:sz="0" w:space="0" w:color="auto"/>
            <w:bottom w:val="none" w:sz="0" w:space="0" w:color="auto"/>
            <w:right w:val="none" w:sz="0" w:space="0" w:color="auto"/>
          </w:divBdr>
        </w:div>
      </w:divsChild>
    </w:div>
    <w:div w:id="15544023">
      <w:bodyDiv w:val="1"/>
      <w:marLeft w:val="0"/>
      <w:marRight w:val="0"/>
      <w:marTop w:val="0"/>
      <w:marBottom w:val="0"/>
      <w:divBdr>
        <w:top w:val="none" w:sz="0" w:space="0" w:color="auto"/>
        <w:left w:val="none" w:sz="0" w:space="0" w:color="auto"/>
        <w:bottom w:val="none" w:sz="0" w:space="0" w:color="auto"/>
        <w:right w:val="none" w:sz="0" w:space="0" w:color="auto"/>
      </w:divBdr>
      <w:divsChild>
        <w:div w:id="1893882221">
          <w:marLeft w:val="547"/>
          <w:marRight w:val="0"/>
          <w:marTop w:val="154"/>
          <w:marBottom w:val="0"/>
          <w:divBdr>
            <w:top w:val="none" w:sz="0" w:space="0" w:color="auto"/>
            <w:left w:val="none" w:sz="0" w:space="0" w:color="auto"/>
            <w:bottom w:val="none" w:sz="0" w:space="0" w:color="auto"/>
            <w:right w:val="none" w:sz="0" w:space="0" w:color="auto"/>
          </w:divBdr>
        </w:div>
        <w:div w:id="345062133">
          <w:marLeft w:val="547"/>
          <w:marRight w:val="0"/>
          <w:marTop w:val="154"/>
          <w:marBottom w:val="0"/>
          <w:divBdr>
            <w:top w:val="none" w:sz="0" w:space="0" w:color="auto"/>
            <w:left w:val="none" w:sz="0" w:space="0" w:color="auto"/>
            <w:bottom w:val="none" w:sz="0" w:space="0" w:color="auto"/>
            <w:right w:val="none" w:sz="0" w:space="0" w:color="auto"/>
          </w:divBdr>
        </w:div>
        <w:div w:id="366298120">
          <w:marLeft w:val="547"/>
          <w:marRight w:val="0"/>
          <w:marTop w:val="154"/>
          <w:marBottom w:val="0"/>
          <w:divBdr>
            <w:top w:val="none" w:sz="0" w:space="0" w:color="auto"/>
            <w:left w:val="none" w:sz="0" w:space="0" w:color="auto"/>
            <w:bottom w:val="none" w:sz="0" w:space="0" w:color="auto"/>
            <w:right w:val="none" w:sz="0" w:space="0" w:color="auto"/>
          </w:divBdr>
        </w:div>
        <w:div w:id="1025835989">
          <w:marLeft w:val="547"/>
          <w:marRight w:val="0"/>
          <w:marTop w:val="154"/>
          <w:marBottom w:val="0"/>
          <w:divBdr>
            <w:top w:val="none" w:sz="0" w:space="0" w:color="auto"/>
            <w:left w:val="none" w:sz="0" w:space="0" w:color="auto"/>
            <w:bottom w:val="none" w:sz="0" w:space="0" w:color="auto"/>
            <w:right w:val="none" w:sz="0" w:space="0" w:color="auto"/>
          </w:divBdr>
        </w:div>
      </w:divsChild>
    </w:div>
    <w:div w:id="17584124">
      <w:bodyDiv w:val="1"/>
      <w:marLeft w:val="0"/>
      <w:marRight w:val="0"/>
      <w:marTop w:val="0"/>
      <w:marBottom w:val="0"/>
      <w:divBdr>
        <w:top w:val="none" w:sz="0" w:space="0" w:color="auto"/>
        <w:left w:val="none" w:sz="0" w:space="0" w:color="auto"/>
        <w:bottom w:val="none" w:sz="0" w:space="0" w:color="auto"/>
        <w:right w:val="none" w:sz="0" w:space="0" w:color="auto"/>
      </w:divBdr>
    </w:div>
    <w:div w:id="19597105">
      <w:bodyDiv w:val="1"/>
      <w:marLeft w:val="0"/>
      <w:marRight w:val="0"/>
      <w:marTop w:val="0"/>
      <w:marBottom w:val="0"/>
      <w:divBdr>
        <w:top w:val="none" w:sz="0" w:space="0" w:color="auto"/>
        <w:left w:val="none" w:sz="0" w:space="0" w:color="auto"/>
        <w:bottom w:val="none" w:sz="0" w:space="0" w:color="auto"/>
        <w:right w:val="none" w:sz="0" w:space="0" w:color="auto"/>
      </w:divBdr>
    </w:div>
    <w:div w:id="27142977">
      <w:bodyDiv w:val="1"/>
      <w:marLeft w:val="0"/>
      <w:marRight w:val="0"/>
      <w:marTop w:val="0"/>
      <w:marBottom w:val="0"/>
      <w:divBdr>
        <w:top w:val="none" w:sz="0" w:space="0" w:color="auto"/>
        <w:left w:val="none" w:sz="0" w:space="0" w:color="auto"/>
        <w:bottom w:val="none" w:sz="0" w:space="0" w:color="auto"/>
        <w:right w:val="none" w:sz="0" w:space="0" w:color="auto"/>
      </w:divBdr>
      <w:divsChild>
        <w:div w:id="793249920">
          <w:marLeft w:val="547"/>
          <w:marRight w:val="0"/>
          <w:marTop w:val="134"/>
          <w:marBottom w:val="0"/>
          <w:divBdr>
            <w:top w:val="none" w:sz="0" w:space="0" w:color="auto"/>
            <w:left w:val="none" w:sz="0" w:space="0" w:color="auto"/>
            <w:bottom w:val="none" w:sz="0" w:space="0" w:color="auto"/>
            <w:right w:val="none" w:sz="0" w:space="0" w:color="auto"/>
          </w:divBdr>
        </w:div>
        <w:div w:id="641889068">
          <w:marLeft w:val="547"/>
          <w:marRight w:val="0"/>
          <w:marTop w:val="134"/>
          <w:marBottom w:val="0"/>
          <w:divBdr>
            <w:top w:val="none" w:sz="0" w:space="0" w:color="auto"/>
            <w:left w:val="none" w:sz="0" w:space="0" w:color="auto"/>
            <w:bottom w:val="none" w:sz="0" w:space="0" w:color="auto"/>
            <w:right w:val="none" w:sz="0" w:space="0" w:color="auto"/>
          </w:divBdr>
        </w:div>
        <w:div w:id="140732242">
          <w:marLeft w:val="547"/>
          <w:marRight w:val="0"/>
          <w:marTop w:val="134"/>
          <w:marBottom w:val="0"/>
          <w:divBdr>
            <w:top w:val="none" w:sz="0" w:space="0" w:color="auto"/>
            <w:left w:val="none" w:sz="0" w:space="0" w:color="auto"/>
            <w:bottom w:val="none" w:sz="0" w:space="0" w:color="auto"/>
            <w:right w:val="none" w:sz="0" w:space="0" w:color="auto"/>
          </w:divBdr>
        </w:div>
        <w:div w:id="1363557692">
          <w:marLeft w:val="547"/>
          <w:marRight w:val="0"/>
          <w:marTop w:val="134"/>
          <w:marBottom w:val="0"/>
          <w:divBdr>
            <w:top w:val="none" w:sz="0" w:space="0" w:color="auto"/>
            <w:left w:val="none" w:sz="0" w:space="0" w:color="auto"/>
            <w:bottom w:val="none" w:sz="0" w:space="0" w:color="auto"/>
            <w:right w:val="none" w:sz="0" w:space="0" w:color="auto"/>
          </w:divBdr>
        </w:div>
        <w:div w:id="969018511">
          <w:marLeft w:val="547"/>
          <w:marRight w:val="0"/>
          <w:marTop w:val="134"/>
          <w:marBottom w:val="0"/>
          <w:divBdr>
            <w:top w:val="none" w:sz="0" w:space="0" w:color="auto"/>
            <w:left w:val="none" w:sz="0" w:space="0" w:color="auto"/>
            <w:bottom w:val="none" w:sz="0" w:space="0" w:color="auto"/>
            <w:right w:val="none" w:sz="0" w:space="0" w:color="auto"/>
          </w:divBdr>
        </w:div>
        <w:div w:id="1136609053">
          <w:marLeft w:val="547"/>
          <w:marRight w:val="0"/>
          <w:marTop w:val="134"/>
          <w:marBottom w:val="0"/>
          <w:divBdr>
            <w:top w:val="none" w:sz="0" w:space="0" w:color="auto"/>
            <w:left w:val="none" w:sz="0" w:space="0" w:color="auto"/>
            <w:bottom w:val="none" w:sz="0" w:space="0" w:color="auto"/>
            <w:right w:val="none" w:sz="0" w:space="0" w:color="auto"/>
          </w:divBdr>
        </w:div>
        <w:div w:id="1192260936">
          <w:marLeft w:val="547"/>
          <w:marRight w:val="0"/>
          <w:marTop w:val="134"/>
          <w:marBottom w:val="0"/>
          <w:divBdr>
            <w:top w:val="none" w:sz="0" w:space="0" w:color="auto"/>
            <w:left w:val="none" w:sz="0" w:space="0" w:color="auto"/>
            <w:bottom w:val="none" w:sz="0" w:space="0" w:color="auto"/>
            <w:right w:val="none" w:sz="0" w:space="0" w:color="auto"/>
          </w:divBdr>
        </w:div>
      </w:divsChild>
    </w:div>
    <w:div w:id="31347858">
      <w:bodyDiv w:val="1"/>
      <w:marLeft w:val="0"/>
      <w:marRight w:val="0"/>
      <w:marTop w:val="0"/>
      <w:marBottom w:val="0"/>
      <w:divBdr>
        <w:top w:val="none" w:sz="0" w:space="0" w:color="auto"/>
        <w:left w:val="none" w:sz="0" w:space="0" w:color="auto"/>
        <w:bottom w:val="none" w:sz="0" w:space="0" w:color="auto"/>
        <w:right w:val="none" w:sz="0" w:space="0" w:color="auto"/>
      </w:divBdr>
    </w:div>
    <w:div w:id="31882474">
      <w:bodyDiv w:val="1"/>
      <w:marLeft w:val="0"/>
      <w:marRight w:val="0"/>
      <w:marTop w:val="0"/>
      <w:marBottom w:val="0"/>
      <w:divBdr>
        <w:top w:val="none" w:sz="0" w:space="0" w:color="auto"/>
        <w:left w:val="none" w:sz="0" w:space="0" w:color="auto"/>
        <w:bottom w:val="none" w:sz="0" w:space="0" w:color="auto"/>
        <w:right w:val="none" w:sz="0" w:space="0" w:color="auto"/>
      </w:divBdr>
    </w:div>
    <w:div w:id="33242160">
      <w:bodyDiv w:val="1"/>
      <w:marLeft w:val="0"/>
      <w:marRight w:val="0"/>
      <w:marTop w:val="0"/>
      <w:marBottom w:val="0"/>
      <w:divBdr>
        <w:top w:val="none" w:sz="0" w:space="0" w:color="auto"/>
        <w:left w:val="none" w:sz="0" w:space="0" w:color="auto"/>
        <w:bottom w:val="none" w:sz="0" w:space="0" w:color="auto"/>
        <w:right w:val="none" w:sz="0" w:space="0" w:color="auto"/>
      </w:divBdr>
      <w:divsChild>
        <w:div w:id="953025161">
          <w:marLeft w:val="835"/>
          <w:marRight w:val="0"/>
          <w:marTop w:val="134"/>
          <w:marBottom w:val="0"/>
          <w:divBdr>
            <w:top w:val="none" w:sz="0" w:space="0" w:color="auto"/>
            <w:left w:val="none" w:sz="0" w:space="0" w:color="auto"/>
            <w:bottom w:val="none" w:sz="0" w:space="0" w:color="auto"/>
            <w:right w:val="none" w:sz="0" w:space="0" w:color="auto"/>
          </w:divBdr>
        </w:div>
        <w:div w:id="1004093638">
          <w:marLeft w:val="835"/>
          <w:marRight w:val="0"/>
          <w:marTop w:val="134"/>
          <w:marBottom w:val="0"/>
          <w:divBdr>
            <w:top w:val="none" w:sz="0" w:space="0" w:color="auto"/>
            <w:left w:val="none" w:sz="0" w:space="0" w:color="auto"/>
            <w:bottom w:val="none" w:sz="0" w:space="0" w:color="auto"/>
            <w:right w:val="none" w:sz="0" w:space="0" w:color="auto"/>
          </w:divBdr>
        </w:div>
      </w:divsChild>
    </w:div>
    <w:div w:id="34619076">
      <w:bodyDiv w:val="1"/>
      <w:marLeft w:val="0"/>
      <w:marRight w:val="0"/>
      <w:marTop w:val="0"/>
      <w:marBottom w:val="0"/>
      <w:divBdr>
        <w:top w:val="none" w:sz="0" w:space="0" w:color="auto"/>
        <w:left w:val="none" w:sz="0" w:space="0" w:color="auto"/>
        <w:bottom w:val="none" w:sz="0" w:space="0" w:color="auto"/>
        <w:right w:val="none" w:sz="0" w:space="0" w:color="auto"/>
      </w:divBdr>
    </w:div>
    <w:div w:id="35737735">
      <w:bodyDiv w:val="1"/>
      <w:marLeft w:val="0"/>
      <w:marRight w:val="0"/>
      <w:marTop w:val="0"/>
      <w:marBottom w:val="0"/>
      <w:divBdr>
        <w:top w:val="none" w:sz="0" w:space="0" w:color="auto"/>
        <w:left w:val="none" w:sz="0" w:space="0" w:color="auto"/>
        <w:bottom w:val="none" w:sz="0" w:space="0" w:color="auto"/>
        <w:right w:val="none" w:sz="0" w:space="0" w:color="auto"/>
      </w:divBdr>
    </w:div>
    <w:div w:id="36508801">
      <w:bodyDiv w:val="1"/>
      <w:marLeft w:val="0"/>
      <w:marRight w:val="0"/>
      <w:marTop w:val="0"/>
      <w:marBottom w:val="0"/>
      <w:divBdr>
        <w:top w:val="none" w:sz="0" w:space="0" w:color="auto"/>
        <w:left w:val="none" w:sz="0" w:space="0" w:color="auto"/>
        <w:bottom w:val="none" w:sz="0" w:space="0" w:color="auto"/>
        <w:right w:val="none" w:sz="0" w:space="0" w:color="auto"/>
      </w:divBdr>
      <w:divsChild>
        <w:div w:id="1747914994">
          <w:marLeft w:val="547"/>
          <w:marRight w:val="0"/>
          <w:marTop w:val="96"/>
          <w:marBottom w:val="0"/>
          <w:divBdr>
            <w:top w:val="none" w:sz="0" w:space="0" w:color="auto"/>
            <w:left w:val="none" w:sz="0" w:space="0" w:color="auto"/>
            <w:bottom w:val="none" w:sz="0" w:space="0" w:color="auto"/>
            <w:right w:val="none" w:sz="0" w:space="0" w:color="auto"/>
          </w:divBdr>
        </w:div>
        <w:div w:id="628971135">
          <w:marLeft w:val="547"/>
          <w:marRight w:val="0"/>
          <w:marTop w:val="96"/>
          <w:marBottom w:val="0"/>
          <w:divBdr>
            <w:top w:val="none" w:sz="0" w:space="0" w:color="auto"/>
            <w:left w:val="none" w:sz="0" w:space="0" w:color="auto"/>
            <w:bottom w:val="none" w:sz="0" w:space="0" w:color="auto"/>
            <w:right w:val="none" w:sz="0" w:space="0" w:color="auto"/>
          </w:divBdr>
        </w:div>
        <w:div w:id="1759866656">
          <w:marLeft w:val="547"/>
          <w:marRight w:val="0"/>
          <w:marTop w:val="96"/>
          <w:marBottom w:val="0"/>
          <w:divBdr>
            <w:top w:val="none" w:sz="0" w:space="0" w:color="auto"/>
            <w:left w:val="none" w:sz="0" w:space="0" w:color="auto"/>
            <w:bottom w:val="none" w:sz="0" w:space="0" w:color="auto"/>
            <w:right w:val="none" w:sz="0" w:space="0" w:color="auto"/>
          </w:divBdr>
        </w:div>
        <w:div w:id="1176724851">
          <w:marLeft w:val="547"/>
          <w:marRight w:val="0"/>
          <w:marTop w:val="96"/>
          <w:marBottom w:val="0"/>
          <w:divBdr>
            <w:top w:val="none" w:sz="0" w:space="0" w:color="auto"/>
            <w:left w:val="none" w:sz="0" w:space="0" w:color="auto"/>
            <w:bottom w:val="none" w:sz="0" w:space="0" w:color="auto"/>
            <w:right w:val="none" w:sz="0" w:space="0" w:color="auto"/>
          </w:divBdr>
        </w:div>
      </w:divsChild>
    </w:div>
    <w:div w:id="43331060">
      <w:bodyDiv w:val="1"/>
      <w:marLeft w:val="0"/>
      <w:marRight w:val="0"/>
      <w:marTop w:val="0"/>
      <w:marBottom w:val="0"/>
      <w:divBdr>
        <w:top w:val="none" w:sz="0" w:space="0" w:color="auto"/>
        <w:left w:val="none" w:sz="0" w:space="0" w:color="auto"/>
        <w:bottom w:val="none" w:sz="0" w:space="0" w:color="auto"/>
        <w:right w:val="none" w:sz="0" w:space="0" w:color="auto"/>
      </w:divBdr>
      <w:divsChild>
        <w:div w:id="1457135551">
          <w:marLeft w:val="547"/>
          <w:marRight w:val="0"/>
          <w:marTop w:val="0"/>
          <w:marBottom w:val="0"/>
          <w:divBdr>
            <w:top w:val="none" w:sz="0" w:space="0" w:color="auto"/>
            <w:left w:val="none" w:sz="0" w:space="0" w:color="auto"/>
            <w:bottom w:val="none" w:sz="0" w:space="0" w:color="auto"/>
            <w:right w:val="none" w:sz="0" w:space="0" w:color="auto"/>
          </w:divBdr>
        </w:div>
      </w:divsChild>
    </w:div>
    <w:div w:id="43531537">
      <w:bodyDiv w:val="1"/>
      <w:marLeft w:val="0"/>
      <w:marRight w:val="0"/>
      <w:marTop w:val="0"/>
      <w:marBottom w:val="0"/>
      <w:divBdr>
        <w:top w:val="none" w:sz="0" w:space="0" w:color="auto"/>
        <w:left w:val="none" w:sz="0" w:space="0" w:color="auto"/>
        <w:bottom w:val="none" w:sz="0" w:space="0" w:color="auto"/>
        <w:right w:val="none" w:sz="0" w:space="0" w:color="auto"/>
      </w:divBdr>
    </w:div>
    <w:div w:id="45810144">
      <w:bodyDiv w:val="1"/>
      <w:marLeft w:val="0"/>
      <w:marRight w:val="0"/>
      <w:marTop w:val="0"/>
      <w:marBottom w:val="0"/>
      <w:divBdr>
        <w:top w:val="none" w:sz="0" w:space="0" w:color="auto"/>
        <w:left w:val="none" w:sz="0" w:space="0" w:color="auto"/>
        <w:bottom w:val="none" w:sz="0" w:space="0" w:color="auto"/>
        <w:right w:val="none" w:sz="0" w:space="0" w:color="auto"/>
      </w:divBdr>
      <w:divsChild>
        <w:div w:id="1752387554">
          <w:marLeft w:val="547"/>
          <w:marRight w:val="0"/>
          <w:marTop w:val="403"/>
          <w:marBottom w:val="0"/>
          <w:divBdr>
            <w:top w:val="none" w:sz="0" w:space="0" w:color="auto"/>
            <w:left w:val="none" w:sz="0" w:space="0" w:color="auto"/>
            <w:bottom w:val="none" w:sz="0" w:space="0" w:color="auto"/>
            <w:right w:val="none" w:sz="0" w:space="0" w:color="auto"/>
          </w:divBdr>
        </w:div>
        <w:div w:id="1063137029">
          <w:marLeft w:val="547"/>
          <w:marRight w:val="0"/>
          <w:marTop w:val="403"/>
          <w:marBottom w:val="0"/>
          <w:divBdr>
            <w:top w:val="none" w:sz="0" w:space="0" w:color="auto"/>
            <w:left w:val="none" w:sz="0" w:space="0" w:color="auto"/>
            <w:bottom w:val="none" w:sz="0" w:space="0" w:color="auto"/>
            <w:right w:val="none" w:sz="0" w:space="0" w:color="auto"/>
          </w:divBdr>
        </w:div>
        <w:div w:id="1753307959">
          <w:marLeft w:val="547"/>
          <w:marRight w:val="0"/>
          <w:marTop w:val="403"/>
          <w:marBottom w:val="0"/>
          <w:divBdr>
            <w:top w:val="none" w:sz="0" w:space="0" w:color="auto"/>
            <w:left w:val="none" w:sz="0" w:space="0" w:color="auto"/>
            <w:bottom w:val="none" w:sz="0" w:space="0" w:color="auto"/>
            <w:right w:val="none" w:sz="0" w:space="0" w:color="auto"/>
          </w:divBdr>
        </w:div>
        <w:div w:id="1868366538">
          <w:marLeft w:val="547"/>
          <w:marRight w:val="0"/>
          <w:marTop w:val="403"/>
          <w:marBottom w:val="0"/>
          <w:divBdr>
            <w:top w:val="none" w:sz="0" w:space="0" w:color="auto"/>
            <w:left w:val="none" w:sz="0" w:space="0" w:color="auto"/>
            <w:bottom w:val="none" w:sz="0" w:space="0" w:color="auto"/>
            <w:right w:val="none" w:sz="0" w:space="0" w:color="auto"/>
          </w:divBdr>
        </w:div>
      </w:divsChild>
    </w:div>
    <w:div w:id="46343222">
      <w:bodyDiv w:val="1"/>
      <w:marLeft w:val="0"/>
      <w:marRight w:val="0"/>
      <w:marTop w:val="0"/>
      <w:marBottom w:val="0"/>
      <w:divBdr>
        <w:top w:val="none" w:sz="0" w:space="0" w:color="auto"/>
        <w:left w:val="none" w:sz="0" w:space="0" w:color="auto"/>
        <w:bottom w:val="none" w:sz="0" w:space="0" w:color="auto"/>
        <w:right w:val="none" w:sz="0" w:space="0" w:color="auto"/>
      </w:divBdr>
      <w:divsChild>
        <w:div w:id="1407259959">
          <w:marLeft w:val="302"/>
          <w:marRight w:val="0"/>
          <w:marTop w:val="134"/>
          <w:marBottom w:val="0"/>
          <w:divBdr>
            <w:top w:val="none" w:sz="0" w:space="0" w:color="auto"/>
            <w:left w:val="none" w:sz="0" w:space="0" w:color="auto"/>
            <w:bottom w:val="none" w:sz="0" w:space="0" w:color="auto"/>
            <w:right w:val="none" w:sz="0" w:space="0" w:color="auto"/>
          </w:divBdr>
        </w:div>
        <w:div w:id="1991667283">
          <w:marLeft w:val="605"/>
          <w:marRight w:val="0"/>
          <w:marTop w:val="115"/>
          <w:marBottom w:val="0"/>
          <w:divBdr>
            <w:top w:val="none" w:sz="0" w:space="0" w:color="auto"/>
            <w:left w:val="none" w:sz="0" w:space="0" w:color="auto"/>
            <w:bottom w:val="none" w:sz="0" w:space="0" w:color="auto"/>
            <w:right w:val="none" w:sz="0" w:space="0" w:color="auto"/>
          </w:divBdr>
        </w:div>
        <w:div w:id="227689231">
          <w:marLeft w:val="2275"/>
          <w:marRight w:val="0"/>
          <w:marTop w:val="91"/>
          <w:marBottom w:val="0"/>
          <w:divBdr>
            <w:top w:val="none" w:sz="0" w:space="0" w:color="auto"/>
            <w:left w:val="none" w:sz="0" w:space="0" w:color="auto"/>
            <w:bottom w:val="none" w:sz="0" w:space="0" w:color="auto"/>
            <w:right w:val="none" w:sz="0" w:space="0" w:color="auto"/>
          </w:divBdr>
        </w:div>
        <w:div w:id="551621171">
          <w:marLeft w:val="2275"/>
          <w:marRight w:val="0"/>
          <w:marTop w:val="91"/>
          <w:marBottom w:val="0"/>
          <w:divBdr>
            <w:top w:val="none" w:sz="0" w:space="0" w:color="auto"/>
            <w:left w:val="none" w:sz="0" w:space="0" w:color="auto"/>
            <w:bottom w:val="none" w:sz="0" w:space="0" w:color="auto"/>
            <w:right w:val="none" w:sz="0" w:space="0" w:color="auto"/>
          </w:divBdr>
        </w:div>
        <w:div w:id="1574704119">
          <w:marLeft w:val="2275"/>
          <w:marRight w:val="0"/>
          <w:marTop w:val="91"/>
          <w:marBottom w:val="0"/>
          <w:divBdr>
            <w:top w:val="none" w:sz="0" w:space="0" w:color="auto"/>
            <w:left w:val="none" w:sz="0" w:space="0" w:color="auto"/>
            <w:bottom w:val="none" w:sz="0" w:space="0" w:color="auto"/>
            <w:right w:val="none" w:sz="0" w:space="0" w:color="auto"/>
          </w:divBdr>
        </w:div>
      </w:divsChild>
    </w:div>
    <w:div w:id="49617344">
      <w:bodyDiv w:val="1"/>
      <w:marLeft w:val="0"/>
      <w:marRight w:val="0"/>
      <w:marTop w:val="0"/>
      <w:marBottom w:val="0"/>
      <w:divBdr>
        <w:top w:val="none" w:sz="0" w:space="0" w:color="auto"/>
        <w:left w:val="none" w:sz="0" w:space="0" w:color="auto"/>
        <w:bottom w:val="none" w:sz="0" w:space="0" w:color="auto"/>
        <w:right w:val="none" w:sz="0" w:space="0" w:color="auto"/>
      </w:divBdr>
    </w:div>
    <w:div w:id="51076472">
      <w:bodyDiv w:val="1"/>
      <w:marLeft w:val="0"/>
      <w:marRight w:val="0"/>
      <w:marTop w:val="0"/>
      <w:marBottom w:val="0"/>
      <w:divBdr>
        <w:top w:val="none" w:sz="0" w:space="0" w:color="auto"/>
        <w:left w:val="none" w:sz="0" w:space="0" w:color="auto"/>
        <w:bottom w:val="none" w:sz="0" w:space="0" w:color="auto"/>
        <w:right w:val="none" w:sz="0" w:space="0" w:color="auto"/>
      </w:divBdr>
    </w:div>
    <w:div w:id="54083690">
      <w:bodyDiv w:val="1"/>
      <w:marLeft w:val="0"/>
      <w:marRight w:val="0"/>
      <w:marTop w:val="0"/>
      <w:marBottom w:val="0"/>
      <w:divBdr>
        <w:top w:val="none" w:sz="0" w:space="0" w:color="auto"/>
        <w:left w:val="none" w:sz="0" w:space="0" w:color="auto"/>
        <w:bottom w:val="none" w:sz="0" w:space="0" w:color="auto"/>
        <w:right w:val="none" w:sz="0" w:space="0" w:color="auto"/>
      </w:divBdr>
      <w:divsChild>
        <w:div w:id="1343170496">
          <w:marLeft w:val="0"/>
          <w:marRight w:val="0"/>
          <w:marTop w:val="115"/>
          <w:marBottom w:val="0"/>
          <w:divBdr>
            <w:top w:val="none" w:sz="0" w:space="0" w:color="auto"/>
            <w:left w:val="none" w:sz="0" w:space="0" w:color="auto"/>
            <w:bottom w:val="none" w:sz="0" w:space="0" w:color="auto"/>
            <w:right w:val="none" w:sz="0" w:space="0" w:color="auto"/>
          </w:divBdr>
        </w:div>
        <w:div w:id="371226257">
          <w:marLeft w:val="2376"/>
          <w:marRight w:val="0"/>
          <w:marTop w:val="96"/>
          <w:marBottom w:val="0"/>
          <w:divBdr>
            <w:top w:val="none" w:sz="0" w:space="0" w:color="auto"/>
            <w:left w:val="none" w:sz="0" w:space="0" w:color="auto"/>
            <w:bottom w:val="none" w:sz="0" w:space="0" w:color="auto"/>
            <w:right w:val="none" w:sz="0" w:space="0" w:color="auto"/>
          </w:divBdr>
        </w:div>
        <w:div w:id="821893127">
          <w:marLeft w:val="2376"/>
          <w:marRight w:val="0"/>
          <w:marTop w:val="96"/>
          <w:marBottom w:val="0"/>
          <w:divBdr>
            <w:top w:val="none" w:sz="0" w:space="0" w:color="auto"/>
            <w:left w:val="none" w:sz="0" w:space="0" w:color="auto"/>
            <w:bottom w:val="none" w:sz="0" w:space="0" w:color="auto"/>
            <w:right w:val="none" w:sz="0" w:space="0" w:color="auto"/>
          </w:divBdr>
        </w:div>
        <w:div w:id="1913470904">
          <w:marLeft w:val="0"/>
          <w:marRight w:val="0"/>
          <w:marTop w:val="115"/>
          <w:marBottom w:val="0"/>
          <w:divBdr>
            <w:top w:val="none" w:sz="0" w:space="0" w:color="auto"/>
            <w:left w:val="none" w:sz="0" w:space="0" w:color="auto"/>
            <w:bottom w:val="none" w:sz="0" w:space="0" w:color="auto"/>
            <w:right w:val="none" w:sz="0" w:space="0" w:color="auto"/>
          </w:divBdr>
        </w:div>
        <w:div w:id="1137138364">
          <w:marLeft w:val="0"/>
          <w:marRight w:val="0"/>
          <w:marTop w:val="115"/>
          <w:marBottom w:val="0"/>
          <w:divBdr>
            <w:top w:val="none" w:sz="0" w:space="0" w:color="auto"/>
            <w:left w:val="none" w:sz="0" w:space="0" w:color="auto"/>
            <w:bottom w:val="none" w:sz="0" w:space="0" w:color="auto"/>
            <w:right w:val="none" w:sz="0" w:space="0" w:color="auto"/>
          </w:divBdr>
        </w:div>
        <w:div w:id="1373774177">
          <w:marLeft w:val="0"/>
          <w:marRight w:val="0"/>
          <w:marTop w:val="115"/>
          <w:marBottom w:val="0"/>
          <w:divBdr>
            <w:top w:val="none" w:sz="0" w:space="0" w:color="auto"/>
            <w:left w:val="none" w:sz="0" w:space="0" w:color="auto"/>
            <w:bottom w:val="none" w:sz="0" w:space="0" w:color="auto"/>
            <w:right w:val="none" w:sz="0" w:space="0" w:color="auto"/>
          </w:divBdr>
        </w:div>
        <w:div w:id="586882313">
          <w:marLeft w:val="0"/>
          <w:marRight w:val="0"/>
          <w:marTop w:val="115"/>
          <w:marBottom w:val="0"/>
          <w:divBdr>
            <w:top w:val="none" w:sz="0" w:space="0" w:color="auto"/>
            <w:left w:val="none" w:sz="0" w:space="0" w:color="auto"/>
            <w:bottom w:val="none" w:sz="0" w:space="0" w:color="auto"/>
            <w:right w:val="none" w:sz="0" w:space="0" w:color="auto"/>
          </w:divBdr>
        </w:div>
      </w:divsChild>
    </w:div>
    <w:div w:id="57094092">
      <w:bodyDiv w:val="1"/>
      <w:marLeft w:val="0"/>
      <w:marRight w:val="0"/>
      <w:marTop w:val="0"/>
      <w:marBottom w:val="0"/>
      <w:divBdr>
        <w:top w:val="none" w:sz="0" w:space="0" w:color="auto"/>
        <w:left w:val="none" w:sz="0" w:space="0" w:color="auto"/>
        <w:bottom w:val="none" w:sz="0" w:space="0" w:color="auto"/>
        <w:right w:val="none" w:sz="0" w:space="0" w:color="auto"/>
      </w:divBdr>
    </w:div>
    <w:div w:id="57823018">
      <w:bodyDiv w:val="1"/>
      <w:marLeft w:val="0"/>
      <w:marRight w:val="0"/>
      <w:marTop w:val="0"/>
      <w:marBottom w:val="0"/>
      <w:divBdr>
        <w:top w:val="none" w:sz="0" w:space="0" w:color="auto"/>
        <w:left w:val="none" w:sz="0" w:space="0" w:color="auto"/>
        <w:bottom w:val="none" w:sz="0" w:space="0" w:color="auto"/>
        <w:right w:val="none" w:sz="0" w:space="0" w:color="auto"/>
      </w:divBdr>
    </w:div>
    <w:div w:id="59519531">
      <w:bodyDiv w:val="1"/>
      <w:marLeft w:val="0"/>
      <w:marRight w:val="0"/>
      <w:marTop w:val="0"/>
      <w:marBottom w:val="0"/>
      <w:divBdr>
        <w:top w:val="none" w:sz="0" w:space="0" w:color="auto"/>
        <w:left w:val="none" w:sz="0" w:space="0" w:color="auto"/>
        <w:bottom w:val="none" w:sz="0" w:space="0" w:color="auto"/>
        <w:right w:val="none" w:sz="0" w:space="0" w:color="auto"/>
      </w:divBdr>
      <w:divsChild>
        <w:div w:id="371006547">
          <w:marLeft w:val="1440"/>
          <w:marRight w:val="0"/>
          <w:marTop w:val="0"/>
          <w:marBottom w:val="0"/>
          <w:divBdr>
            <w:top w:val="none" w:sz="0" w:space="0" w:color="auto"/>
            <w:left w:val="none" w:sz="0" w:space="0" w:color="auto"/>
            <w:bottom w:val="none" w:sz="0" w:space="0" w:color="auto"/>
            <w:right w:val="none" w:sz="0" w:space="0" w:color="auto"/>
          </w:divBdr>
        </w:div>
        <w:div w:id="497233756">
          <w:marLeft w:val="1440"/>
          <w:marRight w:val="0"/>
          <w:marTop w:val="0"/>
          <w:marBottom w:val="0"/>
          <w:divBdr>
            <w:top w:val="none" w:sz="0" w:space="0" w:color="auto"/>
            <w:left w:val="none" w:sz="0" w:space="0" w:color="auto"/>
            <w:bottom w:val="none" w:sz="0" w:space="0" w:color="auto"/>
            <w:right w:val="none" w:sz="0" w:space="0" w:color="auto"/>
          </w:divBdr>
        </w:div>
        <w:div w:id="980844076">
          <w:marLeft w:val="1440"/>
          <w:marRight w:val="0"/>
          <w:marTop w:val="0"/>
          <w:marBottom w:val="0"/>
          <w:divBdr>
            <w:top w:val="none" w:sz="0" w:space="0" w:color="auto"/>
            <w:left w:val="none" w:sz="0" w:space="0" w:color="auto"/>
            <w:bottom w:val="none" w:sz="0" w:space="0" w:color="auto"/>
            <w:right w:val="none" w:sz="0" w:space="0" w:color="auto"/>
          </w:divBdr>
        </w:div>
      </w:divsChild>
    </w:div>
    <w:div w:id="60253232">
      <w:bodyDiv w:val="1"/>
      <w:marLeft w:val="0"/>
      <w:marRight w:val="0"/>
      <w:marTop w:val="0"/>
      <w:marBottom w:val="0"/>
      <w:divBdr>
        <w:top w:val="none" w:sz="0" w:space="0" w:color="auto"/>
        <w:left w:val="none" w:sz="0" w:space="0" w:color="auto"/>
        <w:bottom w:val="none" w:sz="0" w:space="0" w:color="auto"/>
        <w:right w:val="none" w:sz="0" w:space="0" w:color="auto"/>
      </w:divBdr>
    </w:div>
    <w:div w:id="61219758">
      <w:bodyDiv w:val="1"/>
      <w:marLeft w:val="0"/>
      <w:marRight w:val="0"/>
      <w:marTop w:val="0"/>
      <w:marBottom w:val="0"/>
      <w:divBdr>
        <w:top w:val="none" w:sz="0" w:space="0" w:color="auto"/>
        <w:left w:val="none" w:sz="0" w:space="0" w:color="auto"/>
        <w:bottom w:val="none" w:sz="0" w:space="0" w:color="auto"/>
        <w:right w:val="none" w:sz="0" w:space="0" w:color="auto"/>
      </w:divBdr>
    </w:div>
    <w:div w:id="62994424">
      <w:bodyDiv w:val="1"/>
      <w:marLeft w:val="0"/>
      <w:marRight w:val="0"/>
      <w:marTop w:val="0"/>
      <w:marBottom w:val="0"/>
      <w:divBdr>
        <w:top w:val="none" w:sz="0" w:space="0" w:color="auto"/>
        <w:left w:val="none" w:sz="0" w:space="0" w:color="auto"/>
        <w:bottom w:val="none" w:sz="0" w:space="0" w:color="auto"/>
        <w:right w:val="none" w:sz="0" w:space="0" w:color="auto"/>
      </w:divBdr>
      <w:divsChild>
        <w:div w:id="980160218">
          <w:marLeft w:val="547"/>
          <w:marRight w:val="0"/>
          <w:marTop w:val="154"/>
          <w:marBottom w:val="0"/>
          <w:divBdr>
            <w:top w:val="none" w:sz="0" w:space="0" w:color="auto"/>
            <w:left w:val="none" w:sz="0" w:space="0" w:color="auto"/>
            <w:bottom w:val="none" w:sz="0" w:space="0" w:color="auto"/>
            <w:right w:val="none" w:sz="0" w:space="0" w:color="auto"/>
          </w:divBdr>
        </w:div>
        <w:div w:id="1461338193">
          <w:marLeft w:val="547"/>
          <w:marRight w:val="0"/>
          <w:marTop w:val="154"/>
          <w:marBottom w:val="0"/>
          <w:divBdr>
            <w:top w:val="none" w:sz="0" w:space="0" w:color="auto"/>
            <w:left w:val="none" w:sz="0" w:space="0" w:color="auto"/>
            <w:bottom w:val="none" w:sz="0" w:space="0" w:color="auto"/>
            <w:right w:val="none" w:sz="0" w:space="0" w:color="auto"/>
          </w:divBdr>
        </w:div>
        <w:div w:id="194584875">
          <w:marLeft w:val="547"/>
          <w:marRight w:val="0"/>
          <w:marTop w:val="154"/>
          <w:marBottom w:val="0"/>
          <w:divBdr>
            <w:top w:val="none" w:sz="0" w:space="0" w:color="auto"/>
            <w:left w:val="none" w:sz="0" w:space="0" w:color="auto"/>
            <w:bottom w:val="none" w:sz="0" w:space="0" w:color="auto"/>
            <w:right w:val="none" w:sz="0" w:space="0" w:color="auto"/>
          </w:divBdr>
        </w:div>
      </w:divsChild>
    </w:div>
    <w:div w:id="64374275">
      <w:bodyDiv w:val="1"/>
      <w:marLeft w:val="0"/>
      <w:marRight w:val="0"/>
      <w:marTop w:val="0"/>
      <w:marBottom w:val="0"/>
      <w:divBdr>
        <w:top w:val="none" w:sz="0" w:space="0" w:color="auto"/>
        <w:left w:val="none" w:sz="0" w:space="0" w:color="auto"/>
        <w:bottom w:val="none" w:sz="0" w:space="0" w:color="auto"/>
        <w:right w:val="none" w:sz="0" w:space="0" w:color="auto"/>
      </w:divBdr>
      <w:divsChild>
        <w:div w:id="119037614">
          <w:marLeft w:val="907"/>
          <w:marRight w:val="0"/>
          <w:marTop w:val="115"/>
          <w:marBottom w:val="0"/>
          <w:divBdr>
            <w:top w:val="none" w:sz="0" w:space="0" w:color="auto"/>
            <w:left w:val="none" w:sz="0" w:space="0" w:color="auto"/>
            <w:bottom w:val="none" w:sz="0" w:space="0" w:color="auto"/>
            <w:right w:val="none" w:sz="0" w:space="0" w:color="auto"/>
          </w:divBdr>
        </w:div>
        <w:div w:id="253638510">
          <w:marLeft w:val="1526"/>
          <w:marRight w:val="0"/>
          <w:marTop w:val="96"/>
          <w:marBottom w:val="0"/>
          <w:divBdr>
            <w:top w:val="none" w:sz="0" w:space="0" w:color="auto"/>
            <w:left w:val="none" w:sz="0" w:space="0" w:color="auto"/>
            <w:bottom w:val="none" w:sz="0" w:space="0" w:color="auto"/>
            <w:right w:val="none" w:sz="0" w:space="0" w:color="auto"/>
          </w:divBdr>
        </w:div>
        <w:div w:id="274866831">
          <w:marLeft w:val="907"/>
          <w:marRight w:val="0"/>
          <w:marTop w:val="115"/>
          <w:marBottom w:val="0"/>
          <w:divBdr>
            <w:top w:val="none" w:sz="0" w:space="0" w:color="auto"/>
            <w:left w:val="none" w:sz="0" w:space="0" w:color="auto"/>
            <w:bottom w:val="none" w:sz="0" w:space="0" w:color="auto"/>
            <w:right w:val="none" w:sz="0" w:space="0" w:color="auto"/>
          </w:divBdr>
        </w:div>
        <w:div w:id="910969540">
          <w:marLeft w:val="1526"/>
          <w:marRight w:val="0"/>
          <w:marTop w:val="96"/>
          <w:marBottom w:val="0"/>
          <w:divBdr>
            <w:top w:val="none" w:sz="0" w:space="0" w:color="auto"/>
            <w:left w:val="none" w:sz="0" w:space="0" w:color="auto"/>
            <w:bottom w:val="none" w:sz="0" w:space="0" w:color="auto"/>
            <w:right w:val="none" w:sz="0" w:space="0" w:color="auto"/>
          </w:divBdr>
        </w:div>
        <w:div w:id="655494114">
          <w:marLeft w:val="1526"/>
          <w:marRight w:val="0"/>
          <w:marTop w:val="96"/>
          <w:marBottom w:val="0"/>
          <w:divBdr>
            <w:top w:val="none" w:sz="0" w:space="0" w:color="auto"/>
            <w:left w:val="none" w:sz="0" w:space="0" w:color="auto"/>
            <w:bottom w:val="none" w:sz="0" w:space="0" w:color="auto"/>
            <w:right w:val="none" w:sz="0" w:space="0" w:color="auto"/>
          </w:divBdr>
        </w:div>
        <w:div w:id="1854029321">
          <w:marLeft w:val="1526"/>
          <w:marRight w:val="0"/>
          <w:marTop w:val="96"/>
          <w:marBottom w:val="0"/>
          <w:divBdr>
            <w:top w:val="none" w:sz="0" w:space="0" w:color="auto"/>
            <w:left w:val="none" w:sz="0" w:space="0" w:color="auto"/>
            <w:bottom w:val="none" w:sz="0" w:space="0" w:color="auto"/>
            <w:right w:val="none" w:sz="0" w:space="0" w:color="auto"/>
          </w:divBdr>
        </w:div>
        <w:div w:id="1676567588">
          <w:marLeft w:val="1526"/>
          <w:marRight w:val="0"/>
          <w:marTop w:val="96"/>
          <w:marBottom w:val="0"/>
          <w:divBdr>
            <w:top w:val="none" w:sz="0" w:space="0" w:color="auto"/>
            <w:left w:val="none" w:sz="0" w:space="0" w:color="auto"/>
            <w:bottom w:val="none" w:sz="0" w:space="0" w:color="auto"/>
            <w:right w:val="none" w:sz="0" w:space="0" w:color="auto"/>
          </w:divBdr>
        </w:div>
        <w:div w:id="1404403616">
          <w:marLeft w:val="1526"/>
          <w:marRight w:val="0"/>
          <w:marTop w:val="96"/>
          <w:marBottom w:val="0"/>
          <w:divBdr>
            <w:top w:val="none" w:sz="0" w:space="0" w:color="auto"/>
            <w:left w:val="none" w:sz="0" w:space="0" w:color="auto"/>
            <w:bottom w:val="none" w:sz="0" w:space="0" w:color="auto"/>
            <w:right w:val="none" w:sz="0" w:space="0" w:color="auto"/>
          </w:divBdr>
        </w:div>
        <w:div w:id="1976837373">
          <w:marLeft w:val="907"/>
          <w:marRight w:val="0"/>
          <w:marTop w:val="115"/>
          <w:marBottom w:val="0"/>
          <w:divBdr>
            <w:top w:val="none" w:sz="0" w:space="0" w:color="auto"/>
            <w:left w:val="none" w:sz="0" w:space="0" w:color="auto"/>
            <w:bottom w:val="none" w:sz="0" w:space="0" w:color="auto"/>
            <w:right w:val="none" w:sz="0" w:space="0" w:color="auto"/>
          </w:divBdr>
        </w:div>
        <w:div w:id="635647105">
          <w:marLeft w:val="1526"/>
          <w:marRight w:val="0"/>
          <w:marTop w:val="96"/>
          <w:marBottom w:val="0"/>
          <w:divBdr>
            <w:top w:val="none" w:sz="0" w:space="0" w:color="auto"/>
            <w:left w:val="none" w:sz="0" w:space="0" w:color="auto"/>
            <w:bottom w:val="none" w:sz="0" w:space="0" w:color="auto"/>
            <w:right w:val="none" w:sz="0" w:space="0" w:color="auto"/>
          </w:divBdr>
        </w:div>
        <w:div w:id="518011247">
          <w:marLeft w:val="1526"/>
          <w:marRight w:val="0"/>
          <w:marTop w:val="96"/>
          <w:marBottom w:val="0"/>
          <w:divBdr>
            <w:top w:val="none" w:sz="0" w:space="0" w:color="auto"/>
            <w:left w:val="none" w:sz="0" w:space="0" w:color="auto"/>
            <w:bottom w:val="none" w:sz="0" w:space="0" w:color="auto"/>
            <w:right w:val="none" w:sz="0" w:space="0" w:color="auto"/>
          </w:divBdr>
        </w:div>
        <w:div w:id="1259750551">
          <w:marLeft w:val="1526"/>
          <w:marRight w:val="0"/>
          <w:marTop w:val="96"/>
          <w:marBottom w:val="0"/>
          <w:divBdr>
            <w:top w:val="none" w:sz="0" w:space="0" w:color="auto"/>
            <w:left w:val="none" w:sz="0" w:space="0" w:color="auto"/>
            <w:bottom w:val="none" w:sz="0" w:space="0" w:color="auto"/>
            <w:right w:val="none" w:sz="0" w:space="0" w:color="auto"/>
          </w:divBdr>
        </w:div>
      </w:divsChild>
    </w:div>
    <w:div w:id="65346250">
      <w:bodyDiv w:val="1"/>
      <w:marLeft w:val="0"/>
      <w:marRight w:val="0"/>
      <w:marTop w:val="0"/>
      <w:marBottom w:val="0"/>
      <w:divBdr>
        <w:top w:val="none" w:sz="0" w:space="0" w:color="auto"/>
        <w:left w:val="none" w:sz="0" w:space="0" w:color="auto"/>
        <w:bottom w:val="none" w:sz="0" w:space="0" w:color="auto"/>
        <w:right w:val="none" w:sz="0" w:space="0" w:color="auto"/>
      </w:divBdr>
    </w:div>
    <w:div w:id="66002349">
      <w:bodyDiv w:val="1"/>
      <w:marLeft w:val="0"/>
      <w:marRight w:val="0"/>
      <w:marTop w:val="0"/>
      <w:marBottom w:val="0"/>
      <w:divBdr>
        <w:top w:val="none" w:sz="0" w:space="0" w:color="auto"/>
        <w:left w:val="none" w:sz="0" w:space="0" w:color="auto"/>
        <w:bottom w:val="none" w:sz="0" w:space="0" w:color="auto"/>
        <w:right w:val="none" w:sz="0" w:space="0" w:color="auto"/>
      </w:divBdr>
    </w:div>
    <w:div w:id="66002531">
      <w:bodyDiv w:val="1"/>
      <w:marLeft w:val="0"/>
      <w:marRight w:val="0"/>
      <w:marTop w:val="0"/>
      <w:marBottom w:val="0"/>
      <w:divBdr>
        <w:top w:val="none" w:sz="0" w:space="0" w:color="auto"/>
        <w:left w:val="none" w:sz="0" w:space="0" w:color="auto"/>
        <w:bottom w:val="none" w:sz="0" w:space="0" w:color="auto"/>
        <w:right w:val="none" w:sz="0" w:space="0" w:color="auto"/>
      </w:divBdr>
      <w:divsChild>
        <w:div w:id="1051997059">
          <w:marLeft w:val="734"/>
          <w:marRight w:val="0"/>
          <w:marTop w:val="115"/>
          <w:marBottom w:val="0"/>
          <w:divBdr>
            <w:top w:val="none" w:sz="0" w:space="0" w:color="auto"/>
            <w:left w:val="none" w:sz="0" w:space="0" w:color="auto"/>
            <w:bottom w:val="none" w:sz="0" w:space="0" w:color="auto"/>
            <w:right w:val="none" w:sz="0" w:space="0" w:color="auto"/>
          </w:divBdr>
        </w:div>
        <w:div w:id="1801877462">
          <w:marLeft w:val="1426"/>
          <w:marRight w:val="0"/>
          <w:marTop w:val="115"/>
          <w:marBottom w:val="0"/>
          <w:divBdr>
            <w:top w:val="none" w:sz="0" w:space="0" w:color="auto"/>
            <w:left w:val="none" w:sz="0" w:space="0" w:color="auto"/>
            <w:bottom w:val="none" w:sz="0" w:space="0" w:color="auto"/>
            <w:right w:val="none" w:sz="0" w:space="0" w:color="auto"/>
          </w:divBdr>
        </w:div>
        <w:div w:id="2021351548">
          <w:marLeft w:val="734"/>
          <w:marRight w:val="0"/>
          <w:marTop w:val="115"/>
          <w:marBottom w:val="0"/>
          <w:divBdr>
            <w:top w:val="none" w:sz="0" w:space="0" w:color="auto"/>
            <w:left w:val="none" w:sz="0" w:space="0" w:color="auto"/>
            <w:bottom w:val="none" w:sz="0" w:space="0" w:color="auto"/>
            <w:right w:val="none" w:sz="0" w:space="0" w:color="auto"/>
          </w:divBdr>
        </w:div>
        <w:div w:id="1420173178">
          <w:marLeft w:val="734"/>
          <w:marRight w:val="0"/>
          <w:marTop w:val="115"/>
          <w:marBottom w:val="0"/>
          <w:divBdr>
            <w:top w:val="none" w:sz="0" w:space="0" w:color="auto"/>
            <w:left w:val="none" w:sz="0" w:space="0" w:color="auto"/>
            <w:bottom w:val="none" w:sz="0" w:space="0" w:color="auto"/>
            <w:right w:val="none" w:sz="0" w:space="0" w:color="auto"/>
          </w:divBdr>
        </w:div>
        <w:div w:id="617496016">
          <w:marLeft w:val="1426"/>
          <w:marRight w:val="0"/>
          <w:marTop w:val="115"/>
          <w:marBottom w:val="0"/>
          <w:divBdr>
            <w:top w:val="none" w:sz="0" w:space="0" w:color="auto"/>
            <w:left w:val="none" w:sz="0" w:space="0" w:color="auto"/>
            <w:bottom w:val="none" w:sz="0" w:space="0" w:color="auto"/>
            <w:right w:val="none" w:sz="0" w:space="0" w:color="auto"/>
          </w:divBdr>
        </w:div>
        <w:div w:id="216357339">
          <w:marLeft w:val="734"/>
          <w:marRight w:val="0"/>
          <w:marTop w:val="115"/>
          <w:marBottom w:val="0"/>
          <w:divBdr>
            <w:top w:val="none" w:sz="0" w:space="0" w:color="auto"/>
            <w:left w:val="none" w:sz="0" w:space="0" w:color="auto"/>
            <w:bottom w:val="none" w:sz="0" w:space="0" w:color="auto"/>
            <w:right w:val="none" w:sz="0" w:space="0" w:color="auto"/>
          </w:divBdr>
        </w:div>
        <w:div w:id="529532863">
          <w:marLeft w:val="1426"/>
          <w:marRight w:val="0"/>
          <w:marTop w:val="115"/>
          <w:marBottom w:val="0"/>
          <w:divBdr>
            <w:top w:val="none" w:sz="0" w:space="0" w:color="auto"/>
            <w:left w:val="none" w:sz="0" w:space="0" w:color="auto"/>
            <w:bottom w:val="none" w:sz="0" w:space="0" w:color="auto"/>
            <w:right w:val="none" w:sz="0" w:space="0" w:color="auto"/>
          </w:divBdr>
        </w:div>
        <w:div w:id="2146502771">
          <w:marLeft w:val="734"/>
          <w:marRight w:val="0"/>
          <w:marTop w:val="115"/>
          <w:marBottom w:val="0"/>
          <w:divBdr>
            <w:top w:val="none" w:sz="0" w:space="0" w:color="auto"/>
            <w:left w:val="none" w:sz="0" w:space="0" w:color="auto"/>
            <w:bottom w:val="none" w:sz="0" w:space="0" w:color="auto"/>
            <w:right w:val="none" w:sz="0" w:space="0" w:color="auto"/>
          </w:divBdr>
        </w:div>
        <w:div w:id="628165000">
          <w:marLeft w:val="1426"/>
          <w:marRight w:val="0"/>
          <w:marTop w:val="115"/>
          <w:marBottom w:val="0"/>
          <w:divBdr>
            <w:top w:val="none" w:sz="0" w:space="0" w:color="auto"/>
            <w:left w:val="none" w:sz="0" w:space="0" w:color="auto"/>
            <w:bottom w:val="none" w:sz="0" w:space="0" w:color="auto"/>
            <w:right w:val="none" w:sz="0" w:space="0" w:color="auto"/>
          </w:divBdr>
        </w:div>
        <w:div w:id="1942832800">
          <w:marLeft w:val="734"/>
          <w:marRight w:val="0"/>
          <w:marTop w:val="115"/>
          <w:marBottom w:val="0"/>
          <w:divBdr>
            <w:top w:val="none" w:sz="0" w:space="0" w:color="auto"/>
            <w:left w:val="none" w:sz="0" w:space="0" w:color="auto"/>
            <w:bottom w:val="none" w:sz="0" w:space="0" w:color="auto"/>
            <w:right w:val="none" w:sz="0" w:space="0" w:color="auto"/>
          </w:divBdr>
        </w:div>
      </w:divsChild>
    </w:div>
    <w:div w:id="67774963">
      <w:bodyDiv w:val="1"/>
      <w:marLeft w:val="0"/>
      <w:marRight w:val="0"/>
      <w:marTop w:val="0"/>
      <w:marBottom w:val="0"/>
      <w:divBdr>
        <w:top w:val="none" w:sz="0" w:space="0" w:color="auto"/>
        <w:left w:val="none" w:sz="0" w:space="0" w:color="auto"/>
        <w:bottom w:val="none" w:sz="0" w:space="0" w:color="auto"/>
        <w:right w:val="none" w:sz="0" w:space="0" w:color="auto"/>
      </w:divBdr>
    </w:div>
    <w:div w:id="68314288">
      <w:bodyDiv w:val="1"/>
      <w:marLeft w:val="0"/>
      <w:marRight w:val="0"/>
      <w:marTop w:val="0"/>
      <w:marBottom w:val="0"/>
      <w:divBdr>
        <w:top w:val="none" w:sz="0" w:space="0" w:color="auto"/>
        <w:left w:val="none" w:sz="0" w:space="0" w:color="auto"/>
        <w:bottom w:val="none" w:sz="0" w:space="0" w:color="auto"/>
        <w:right w:val="none" w:sz="0" w:space="0" w:color="auto"/>
      </w:divBdr>
      <w:divsChild>
        <w:div w:id="1517504992">
          <w:marLeft w:val="1440"/>
          <w:marRight w:val="0"/>
          <w:marTop w:val="0"/>
          <w:marBottom w:val="0"/>
          <w:divBdr>
            <w:top w:val="none" w:sz="0" w:space="0" w:color="auto"/>
            <w:left w:val="none" w:sz="0" w:space="0" w:color="auto"/>
            <w:bottom w:val="none" w:sz="0" w:space="0" w:color="auto"/>
            <w:right w:val="none" w:sz="0" w:space="0" w:color="auto"/>
          </w:divBdr>
        </w:div>
        <w:div w:id="1863282533">
          <w:marLeft w:val="1440"/>
          <w:marRight w:val="0"/>
          <w:marTop w:val="0"/>
          <w:marBottom w:val="0"/>
          <w:divBdr>
            <w:top w:val="none" w:sz="0" w:space="0" w:color="auto"/>
            <w:left w:val="none" w:sz="0" w:space="0" w:color="auto"/>
            <w:bottom w:val="none" w:sz="0" w:space="0" w:color="auto"/>
            <w:right w:val="none" w:sz="0" w:space="0" w:color="auto"/>
          </w:divBdr>
        </w:div>
        <w:div w:id="556671152">
          <w:marLeft w:val="1440"/>
          <w:marRight w:val="0"/>
          <w:marTop w:val="0"/>
          <w:marBottom w:val="0"/>
          <w:divBdr>
            <w:top w:val="none" w:sz="0" w:space="0" w:color="auto"/>
            <w:left w:val="none" w:sz="0" w:space="0" w:color="auto"/>
            <w:bottom w:val="none" w:sz="0" w:space="0" w:color="auto"/>
            <w:right w:val="none" w:sz="0" w:space="0" w:color="auto"/>
          </w:divBdr>
        </w:div>
      </w:divsChild>
    </w:div>
    <w:div w:id="69158827">
      <w:bodyDiv w:val="1"/>
      <w:marLeft w:val="0"/>
      <w:marRight w:val="0"/>
      <w:marTop w:val="0"/>
      <w:marBottom w:val="0"/>
      <w:divBdr>
        <w:top w:val="none" w:sz="0" w:space="0" w:color="auto"/>
        <w:left w:val="none" w:sz="0" w:space="0" w:color="auto"/>
        <w:bottom w:val="none" w:sz="0" w:space="0" w:color="auto"/>
        <w:right w:val="none" w:sz="0" w:space="0" w:color="auto"/>
      </w:divBdr>
    </w:div>
    <w:div w:id="70784776">
      <w:bodyDiv w:val="1"/>
      <w:marLeft w:val="0"/>
      <w:marRight w:val="0"/>
      <w:marTop w:val="0"/>
      <w:marBottom w:val="0"/>
      <w:divBdr>
        <w:top w:val="none" w:sz="0" w:space="0" w:color="auto"/>
        <w:left w:val="none" w:sz="0" w:space="0" w:color="auto"/>
        <w:bottom w:val="none" w:sz="0" w:space="0" w:color="auto"/>
        <w:right w:val="none" w:sz="0" w:space="0" w:color="auto"/>
      </w:divBdr>
    </w:div>
    <w:div w:id="71120539">
      <w:bodyDiv w:val="1"/>
      <w:marLeft w:val="0"/>
      <w:marRight w:val="0"/>
      <w:marTop w:val="0"/>
      <w:marBottom w:val="0"/>
      <w:divBdr>
        <w:top w:val="none" w:sz="0" w:space="0" w:color="auto"/>
        <w:left w:val="none" w:sz="0" w:space="0" w:color="auto"/>
        <w:bottom w:val="none" w:sz="0" w:space="0" w:color="auto"/>
        <w:right w:val="none" w:sz="0" w:space="0" w:color="auto"/>
      </w:divBdr>
    </w:div>
    <w:div w:id="74087865">
      <w:bodyDiv w:val="1"/>
      <w:marLeft w:val="0"/>
      <w:marRight w:val="0"/>
      <w:marTop w:val="0"/>
      <w:marBottom w:val="0"/>
      <w:divBdr>
        <w:top w:val="none" w:sz="0" w:space="0" w:color="auto"/>
        <w:left w:val="none" w:sz="0" w:space="0" w:color="auto"/>
        <w:bottom w:val="none" w:sz="0" w:space="0" w:color="auto"/>
        <w:right w:val="none" w:sz="0" w:space="0" w:color="auto"/>
      </w:divBdr>
    </w:div>
    <w:div w:id="75056875">
      <w:bodyDiv w:val="1"/>
      <w:marLeft w:val="0"/>
      <w:marRight w:val="0"/>
      <w:marTop w:val="0"/>
      <w:marBottom w:val="0"/>
      <w:divBdr>
        <w:top w:val="none" w:sz="0" w:space="0" w:color="auto"/>
        <w:left w:val="none" w:sz="0" w:space="0" w:color="auto"/>
        <w:bottom w:val="none" w:sz="0" w:space="0" w:color="auto"/>
        <w:right w:val="none" w:sz="0" w:space="0" w:color="auto"/>
      </w:divBdr>
    </w:div>
    <w:div w:id="75174954">
      <w:bodyDiv w:val="1"/>
      <w:marLeft w:val="0"/>
      <w:marRight w:val="0"/>
      <w:marTop w:val="0"/>
      <w:marBottom w:val="0"/>
      <w:divBdr>
        <w:top w:val="none" w:sz="0" w:space="0" w:color="auto"/>
        <w:left w:val="none" w:sz="0" w:space="0" w:color="auto"/>
        <w:bottom w:val="none" w:sz="0" w:space="0" w:color="auto"/>
        <w:right w:val="none" w:sz="0" w:space="0" w:color="auto"/>
      </w:divBdr>
    </w:div>
    <w:div w:id="77948102">
      <w:bodyDiv w:val="1"/>
      <w:marLeft w:val="0"/>
      <w:marRight w:val="0"/>
      <w:marTop w:val="0"/>
      <w:marBottom w:val="0"/>
      <w:divBdr>
        <w:top w:val="none" w:sz="0" w:space="0" w:color="auto"/>
        <w:left w:val="none" w:sz="0" w:space="0" w:color="auto"/>
        <w:bottom w:val="none" w:sz="0" w:space="0" w:color="auto"/>
        <w:right w:val="none" w:sz="0" w:space="0" w:color="auto"/>
      </w:divBdr>
    </w:div>
    <w:div w:id="82192535">
      <w:bodyDiv w:val="1"/>
      <w:marLeft w:val="0"/>
      <w:marRight w:val="0"/>
      <w:marTop w:val="0"/>
      <w:marBottom w:val="0"/>
      <w:divBdr>
        <w:top w:val="none" w:sz="0" w:space="0" w:color="auto"/>
        <w:left w:val="none" w:sz="0" w:space="0" w:color="auto"/>
        <w:bottom w:val="none" w:sz="0" w:space="0" w:color="auto"/>
        <w:right w:val="none" w:sz="0" w:space="0" w:color="auto"/>
      </w:divBdr>
      <w:divsChild>
        <w:div w:id="858659651">
          <w:marLeft w:val="1526"/>
          <w:marRight w:val="0"/>
          <w:marTop w:val="101"/>
          <w:marBottom w:val="0"/>
          <w:divBdr>
            <w:top w:val="none" w:sz="0" w:space="0" w:color="auto"/>
            <w:left w:val="none" w:sz="0" w:space="0" w:color="auto"/>
            <w:bottom w:val="none" w:sz="0" w:space="0" w:color="auto"/>
            <w:right w:val="none" w:sz="0" w:space="0" w:color="auto"/>
          </w:divBdr>
        </w:div>
        <w:div w:id="431173091">
          <w:marLeft w:val="2117"/>
          <w:marRight w:val="0"/>
          <w:marTop w:val="91"/>
          <w:marBottom w:val="0"/>
          <w:divBdr>
            <w:top w:val="none" w:sz="0" w:space="0" w:color="auto"/>
            <w:left w:val="none" w:sz="0" w:space="0" w:color="auto"/>
            <w:bottom w:val="none" w:sz="0" w:space="0" w:color="auto"/>
            <w:right w:val="none" w:sz="0" w:space="0" w:color="auto"/>
          </w:divBdr>
        </w:div>
        <w:div w:id="1223445709">
          <w:marLeft w:val="2117"/>
          <w:marRight w:val="0"/>
          <w:marTop w:val="110"/>
          <w:marBottom w:val="0"/>
          <w:divBdr>
            <w:top w:val="none" w:sz="0" w:space="0" w:color="auto"/>
            <w:left w:val="none" w:sz="0" w:space="0" w:color="auto"/>
            <w:bottom w:val="none" w:sz="0" w:space="0" w:color="auto"/>
            <w:right w:val="none" w:sz="0" w:space="0" w:color="auto"/>
          </w:divBdr>
        </w:div>
      </w:divsChild>
    </w:div>
    <w:div w:id="83454461">
      <w:bodyDiv w:val="1"/>
      <w:marLeft w:val="0"/>
      <w:marRight w:val="0"/>
      <w:marTop w:val="0"/>
      <w:marBottom w:val="0"/>
      <w:divBdr>
        <w:top w:val="none" w:sz="0" w:space="0" w:color="auto"/>
        <w:left w:val="none" w:sz="0" w:space="0" w:color="auto"/>
        <w:bottom w:val="none" w:sz="0" w:space="0" w:color="auto"/>
        <w:right w:val="none" w:sz="0" w:space="0" w:color="auto"/>
      </w:divBdr>
    </w:div>
    <w:div w:id="83691802">
      <w:bodyDiv w:val="1"/>
      <w:marLeft w:val="0"/>
      <w:marRight w:val="0"/>
      <w:marTop w:val="0"/>
      <w:marBottom w:val="0"/>
      <w:divBdr>
        <w:top w:val="none" w:sz="0" w:space="0" w:color="auto"/>
        <w:left w:val="none" w:sz="0" w:space="0" w:color="auto"/>
        <w:bottom w:val="none" w:sz="0" w:space="0" w:color="auto"/>
        <w:right w:val="none" w:sz="0" w:space="0" w:color="auto"/>
      </w:divBdr>
      <w:divsChild>
        <w:div w:id="1487360556">
          <w:marLeft w:val="547"/>
          <w:marRight w:val="0"/>
          <w:marTop w:val="154"/>
          <w:marBottom w:val="0"/>
          <w:divBdr>
            <w:top w:val="none" w:sz="0" w:space="0" w:color="auto"/>
            <w:left w:val="none" w:sz="0" w:space="0" w:color="auto"/>
            <w:bottom w:val="none" w:sz="0" w:space="0" w:color="auto"/>
            <w:right w:val="none" w:sz="0" w:space="0" w:color="auto"/>
          </w:divBdr>
        </w:div>
      </w:divsChild>
    </w:div>
    <w:div w:id="85273522">
      <w:bodyDiv w:val="1"/>
      <w:marLeft w:val="0"/>
      <w:marRight w:val="0"/>
      <w:marTop w:val="0"/>
      <w:marBottom w:val="0"/>
      <w:divBdr>
        <w:top w:val="none" w:sz="0" w:space="0" w:color="auto"/>
        <w:left w:val="none" w:sz="0" w:space="0" w:color="auto"/>
        <w:bottom w:val="none" w:sz="0" w:space="0" w:color="auto"/>
        <w:right w:val="none" w:sz="0" w:space="0" w:color="auto"/>
      </w:divBdr>
    </w:div>
    <w:div w:id="86266884">
      <w:bodyDiv w:val="1"/>
      <w:marLeft w:val="0"/>
      <w:marRight w:val="0"/>
      <w:marTop w:val="0"/>
      <w:marBottom w:val="0"/>
      <w:divBdr>
        <w:top w:val="none" w:sz="0" w:space="0" w:color="auto"/>
        <w:left w:val="none" w:sz="0" w:space="0" w:color="auto"/>
        <w:bottom w:val="none" w:sz="0" w:space="0" w:color="auto"/>
        <w:right w:val="none" w:sz="0" w:space="0" w:color="auto"/>
      </w:divBdr>
      <w:divsChild>
        <w:div w:id="679552850">
          <w:marLeft w:val="547"/>
          <w:marRight w:val="0"/>
          <w:marTop w:val="115"/>
          <w:marBottom w:val="0"/>
          <w:divBdr>
            <w:top w:val="none" w:sz="0" w:space="0" w:color="auto"/>
            <w:left w:val="none" w:sz="0" w:space="0" w:color="auto"/>
            <w:bottom w:val="none" w:sz="0" w:space="0" w:color="auto"/>
            <w:right w:val="none" w:sz="0" w:space="0" w:color="auto"/>
          </w:divBdr>
        </w:div>
        <w:div w:id="1101221131">
          <w:marLeft w:val="547"/>
          <w:marRight w:val="0"/>
          <w:marTop w:val="115"/>
          <w:marBottom w:val="0"/>
          <w:divBdr>
            <w:top w:val="none" w:sz="0" w:space="0" w:color="auto"/>
            <w:left w:val="none" w:sz="0" w:space="0" w:color="auto"/>
            <w:bottom w:val="none" w:sz="0" w:space="0" w:color="auto"/>
            <w:right w:val="none" w:sz="0" w:space="0" w:color="auto"/>
          </w:divBdr>
        </w:div>
        <w:div w:id="430900954">
          <w:marLeft w:val="547"/>
          <w:marRight w:val="0"/>
          <w:marTop w:val="115"/>
          <w:marBottom w:val="0"/>
          <w:divBdr>
            <w:top w:val="none" w:sz="0" w:space="0" w:color="auto"/>
            <w:left w:val="none" w:sz="0" w:space="0" w:color="auto"/>
            <w:bottom w:val="none" w:sz="0" w:space="0" w:color="auto"/>
            <w:right w:val="none" w:sz="0" w:space="0" w:color="auto"/>
          </w:divBdr>
        </w:div>
        <w:div w:id="308019477">
          <w:marLeft w:val="547"/>
          <w:marRight w:val="0"/>
          <w:marTop w:val="115"/>
          <w:marBottom w:val="0"/>
          <w:divBdr>
            <w:top w:val="none" w:sz="0" w:space="0" w:color="auto"/>
            <w:left w:val="none" w:sz="0" w:space="0" w:color="auto"/>
            <w:bottom w:val="none" w:sz="0" w:space="0" w:color="auto"/>
            <w:right w:val="none" w:sz="0" w:space="0" w:color="auto"/>
          </w:divBdr>
        </w:div>
      </w:divsChild>
    </w:div>
    <w:div w:id="89744957">
      <w:bodyDiv w:val="1"/>
      <w:marLeft w:val="0"/>
      <w:marRight w:val="0"/>
      <w:marTop w:val="0"/>
      <w:marBottom w:val="0"/>
      <w:divBdr>
        <w:top w:val="none" w:sz="0" w:space="0" w:color="auto"/>
        <w:left w:val="none" w:sz="0" w:space="0" w:color="auto"/>
        <w:bottom w:val="none" w:sz="0" w:space="0" w:color="auto"/>
        <w:right w:val="none" w:sz="0" w:space="0" w:color="auto"/>
      </w:divBdr>
      <w:divsChild>
        <w:div w:id="1261796374">
          <w:marLeft w:val="547"/>
          <w:marRight w:val="0"/>
          <w:marTop w:val="154"/>
          <w:marBottom w:val="0"/>
          <w:divBdr>
            <w:top w:val="none" w:sz="0" w:space="0" w:color="auto"/>
            <w:left w:val="none" w:sz="0" w:space="0" w:color="auto"/>
            <w:bottom w:val="none" w:sz="0" w:space="0" w:color="auto"/>
            <w:right w:val="none" w:sz="0" w:space="0" w:color="auto"/>
          </w:divBdr>
        </w:div>
      </w:divsChild>
    </w:div>
    <w:div w:id="91435530">
      <w:bodyDiv w:val="1"/>
      <w:marLeft w:val="0"/>
      <w:marRight w:val="0"/>
      <w:marTop w:val="0"/>
      <w:marBottom w:val="0"/>
      <w:divBdr>
        <w:top w:val="none" w:sz="0" w:space="0" w:color="auto"/>
        <w:left w:val="none" w:sz="0" w:space="0" w:color="auto"/>
        <w:bottom w:val="none" w:sz="0" w:space="0" w:color="auto"/>
        <w:right w:val="none" w:sz="0" w:space="0" w:color="auto"/>
      </w:divBdr>
    </w:div>
    <w:div w:id="94257501">
      <w:bodyDiv w:val="1"/>
      <w:marLeft w:val="0"/>
      <w:marRight w:val="0"/>
      <w:marTop w:val="0"/>
      <w:marBottom w:val="0"/>
      <w:divBdr>
        <w:top w:val="none" w:sz="0" w:space="0" w:color="auto"/>
        <w:left w:val="none" w:sz="0" w:space="0" w:color="auto"/>
        <w:bottom w:val="none" w:sz="0" w:space="0" w:color="auto"/>
        <w:right w:val="none" w:sz="0" w:space="0" w:color="auto"/>
      </w:divBdr>
    </w:div>
    <w:div w:id="98725108">
      <w:bodyDiv w:val="1"/>
      <w:marLeft w:val="0"/>
      <w:marRight w:val="0"/>
      <w:marTop w:val="0"/>
      <w:marBottom w:val="0"/>
      <w:divBdr>
        <w:top w:val="none" w:sz="0" w:space="0" w:color="auto"/>
        <w:left w:val="none" w:sz="0" w:space="0" w:color="auto"/>
        <w:bottom w:val="none" w:sz="0" w:space="0" w:color="auto"/>
        <w:right w:val="none" w:sz="0" w:space="0" w:color="auto"/>
      </w:divBdr>
      <w:divsChild>
        <w:div w:id="1520044700">
          <w:marLeft w:val="0"/>
          <w:marRight w:val="0"/>
          <w:marTop w:val="115"/>
          <w:marBottom w:val="0"/>
          <w:divBdr>
            <w:top w:val="none" w:sz="0" w:space="0" w:color="auto"/>
            <w:left w:val="none" w:sz="0" w:space="0" w:color="auto"/>
            <w:bottom w:val="none" w:sz="0" w:space="0" w:color="auto"/>
            <w:right w:val="none" w:sz="0" w:space="0" w:color="auto"/>
          </w:divBdr>
        </w:div>
      </w:divsChild>
    </w:div>
    <w:div w:id="100034561">
      <w:bodyDiv w:val="1"/>
      <w:marLeft w:val="0"/>
      <w:marRight w:val="0"/>
      <w:marTop w:val="0"/>
      <w:marBottom w:val="0"/>
      <w:divBdr>
        <w:top w:val="none" w:sz="0" w:space="0" w:color="auto"/>
        <w:left w:val="none" w:sz="0" w:space="0" w:color="auto"/>
        <w:bottom w:val="none" w:sz="0" w:space="0" w:color="auto"/>
        <w:right w:val="none" w:sz="0" w:space="0" w:color="auto"/>
      </w:divBdr>
      <w:divsChild>
        <w:div w:id="2106463754">
          <w:marLeft w:val="547"/>
          <w:marRight w:val="0"/>
          <w:marTop w:val="154"/>
          <w:marBottom w:val="0"/>
          <w:divBdr>
            <w:top w:val="none" w:sz="0" w:space="0" w:color="auto"/>
            <w:left w:val="none" w:sz="0" w:space="0" w:color="auto"/>
            <w:bottom w:val="none" w:sz="0" w:space="0" w:color="auto"/>
            <w:right w:val="none" w:sz="0" w:space="0" w:color="auto"/>
          </w:divBdr>
        </w:div>
      </w:divsChild>
    </w:div>
    <w:div w:id="101999655">
      <w:bodyDiv w:val="1"/>
      <w:marLeft w:val="0"/>
      <w:marRight w:val="0"/>
      <w:marTop w:val="0"/>
      <w:marBottom w:val="0"/>
      <w:divBdr>
        <w:top w:val="none" w:sz="0" w:space="0" w:color="auto"/>
        <w:left w:val="none" w:sz="0" w:space="0" w:color="auto"/>
        <w:bottom w:val="none" w:sz="0" w:space="0" w:color="auto"/>
        <w:right w:val="none" w:sz="0" w:space="0" w:color="auto"/>
      </w:divBdr>
      <w:divsChild>
        <w:div w:id="613632380">
          <w:marLeft w:val="547"/>
          <w:marRight w:val="0"/>
          <w:marTop w:val="115"/>
          <w:marBottom w:val="0"/>
          <w:divBdr>
            <w:top w:val="none" w:sz="0" w:space="0" w:color="auto"/>
            <w:left w:val="none" w:sz="0" w:space="0" w:color="auto"/>
            <w:bottom w:val="none" w:sz="0" w:space="0" w:color="auto"/>
            <w:right w:val="none" w:sz="0" w:space="0" w:color="auto"/>
          </w:divBdr>
        </w:div>
        <w:div w:id="77219158">
          <w:marLeft w:val="547"/>
          <w:marRight w:val="0"/>
          <w:marTop w:val="115"/>
          <w:marBottom w:val="0"/>
          <w:divBdr>
            <w:top w:val="none" w:sz="0" w:space="0" w:color="auto"/>
            <w:left w:val="none" w:sz="0" w:space="0" w:color="auto"/>
            <w:bottom w:val="none" w:sz="0" w:space="0" w:color="auto"/>
            <w:right w:val="none" w:sz="0" w:space="0" w:color="auto"/>
          </w:divBdr>
        </w:div>
        <w:div w:id="949046899">
          <w:marLeft w:val="547"/>
          <w:marRight w:val="0"/>
          <w:marTop w:val="115"/>
          <w:marBottom w:val="0"/>
          <w:divBdr>
            <w:top w:val="none" w:sz="0" w:space="0" w:color="auto"/>
            <w:left w:val="none" w:sz="0" w:space="0" w:color="auto"/>
            <w:bottom w:val="none" w:sz="0" w:space="0" w:color="auto"/>
            <w:right w:val="none" w:sz="0" w:space="0" w:color="auto"/>
          </w:divBdr>
        </w:div>
        <w:div w:id="841161910">
          <w:marLeft w:val="547"/>
          <w:marRight w:val="0"/>
          <w:marTop w:val="115"/>
          <w:marBottom w:val="0"/>
          <w:divBdr>
            <w:top w:val="none" w:sz="0" w:space="0" w:color="auto"/>
            <w:left w:val="none" w:sz="0" w:space="0" w:color="auto"/>
            <w:bottom w:val="none" w:sz="0" w:space="0" w:color="auto"/>
            <w:right w:val="none" w:sz="0" w:space="0" w:color="auto"/>
          </w:divBdr>
        </w:div>
      </w:divsChild>
    </w:div>
    <w:div w:id="103160397">
      <w:bodyDiv w:val="1"/>
      <w:marLeft w:val="0"/>
      <w:marRight w:val="0"/>
      <w:marTop w:val="0"/>
      <w:marBottom w:val="0"/>
      <w:divBdr>
        <w:top w:val="none" w:sz="0" w:space="0" w:color="auto"/>
        <w:left w:val="none" w:sz="0" w:space="0" w:color="auto"/>
        <w:bottom w:val="none" w:sz="0" w:space="0" w:color="auto"/>
        <w:right w:val="none" w:sz="0" w:space="0" w:color="auto"/>
      </w:divBdr>
    </w:div>
    <w:div w:id="104079216">
      <w:bodyDiv w:val="1"/>
      <w:marLeft w:val="0"/>
      <w:marRight w:val="0"/>
      <w:marTop w:val="0"/>
      <w:marBottom w:val="0"/>
      <w:divBdr>
        <w:top w:val="none" w:sz="0" w:space="0" w:color="auto"/>
        <w:left w:val="none" w:sz="0" w:space="0" w:color="auto"/>
        <w:bottom w:val="none" w:sz="0" w:space="0" w:color="auto"/>
        <w:right w:val="none" w:sz="0" w:space="0" w:color="auto"/>
      </w:divBdr>
    </w:div>
    <w:div w:id="106048105">
      <w:bodyDiv w:val="1"/>
      <w:marLeft w:val="0"/>
      <w:marRight w:val="0"/>
      <w:marTop w:val="0"/>
      <w:marBottom w:val="0"/>
      <w:divBdr>
        <w:top w:val="none" w:sz="0" w:space="0" w:color="auto"/>
        <w:left w:val="none" w:sz="0" w:space="0" w:color="auto"/>
        <w:bottom w:val="none" w:sz="0" w:space="0" w:color="auto"/>
        <w:right w:val="none" w:sz="0" w:space="0" w:color="auto"/>
      </w:divBdr>
    </w:div>
    <w:div w:id="108935847">
      <w:bodyDiv w:val="1"/>
      <w:marLeft w:val="0"/>
      <w:marRight w:val="0"/>
      <w:marTop w:val="0"/>
      <w:marBottom w:val="0"/>
      <w:divBdr>
        <w:top w:val="none" w:sz="0" w:space="0" w:color="auto"/>
        <w:left w:val="none" w:sz="0" w:space="0" w:color="auto"/>
        <w:bottom w:val="none" w:sz="0" w:space="0" w:color="auto"/>
        <w:right w:val="none" w:sz="0" w:space="0" w:color="auto"/>
      </w:divBdr>
    </w:div>
    <w:div w:id="109322373">
      <w:bodyDiv w:val="1"/>
      <w:marLeft w:val="0"/>
      <w:marRight w:val="0"/>
      <w:marTop w:val="0"/>
      <w:marBottom w:val="0"/>
      <w:divBdr>
        <w:top w:val="none" w:sz="0" w:space="0" w:color="auto"/>
        <w:left w:val="none" w:sz="0" w:space="0" w:color="auto"/>
        <w:bottom w:val="none" w:sz="0" w:space="0" w:color="auto"/>
        <w:right w:val="none" w:sz="0" w:space="0" w:color="auto"/>
      </w:divBdr>
    </w:div>
    <w:div w:id="109396765">
      <w:bodyDiv w:val="1"/>
      <w:marLeft w:val="0"/>
      <w:marRight w:val="0"/>
      <w:marTop w:val="0"/>
      <w:marBottom w:val="0"/>
      <w:divBdr>
        <w:top w:val="none" w:sz="0" w:space="0" w:color="auto"/>
        <w:left w:val="none" w:sz="0" w:space="0" w:color="auto"/>
        <w:bottom w:val="none" w:sz="0" w:space="0" w:color="auto"/>
        <w:right w:val="none" w:sz="0" w:space="0" w:color="auto"/>
      </w:divBdr>
      <w:divsChild>
        <w:div w:id="1421871273">
          <w:marLeft w:val="0"/>
          <w:marRight w:val="0"/>
          <w:marTop w:val="240"/>
          <w:marBottom w:val="0"/>
          <w:divBdr>
            <w:top w:val="none" w:sz="0" w:space="0" w:color="auto"/>
            <w:left w:val="none" w:sz="0" w:space="0" w:color="auto"/>
            <w:bottom w:val="none" w:sz="0" w:space="0" w:color="auto"/>
            <w:right w:val="none" w:sz="0" w:space="0" w:color="auto"/>
          </w:divBdr>
        </w:div>
        <w:div w:id="459500076">
          <w:marLeft w:val="0"/>
          <w:marRight w:val="0"/>
          <w:marTop w:val="240"/>
          <w:marBottom w:val="0"/>
          <w:divBdr>
            <w:top w:val="none" w:sz="0" w:space="0" w:color="auto"/>
            <w:left w:val="none" w:sz="0" w:space="0" w:color="auto"/>
            <w:bottom w:val="none" w:sz="0" w:space="0" w:color="auto"/>
            <w:right w:val="none" w:sz="0" w:space="0" w:color="auto"/>
          </w:divBdr>
        </w:div>
        <w:div w:id="1256325218">
          <w:marLeft w:val="0"/>
          <w:marRight w:val="0"/>
          <w:marTop w:val="240"/>
          <w:marBottom w:val="0"/>
          <w:divBdr>
            <w:top w:val="none" w:sz="0" w:space="0" w:color="auto"/>
            <w:left w:val="none" w:sz="0" w:space="0" w:color="auto"/>
            <w:bottom w:val="none" w:sz="0" w:space="0" w:color="auto"/>
            <w:right w:val="none" w:sz="0" w:space="0" w:color="auto"/>
          </w:divBdr>
        </w:div>
        <w:div w:id="1877505596">
          <w:marLeft w:val="0"/>
          <w:marRight w:val="0"/>
          <w:marTop w:val="240"/>
          <w:marBottom w:val="0"/>
          <w:divBdr>
            <w:top w:val="none" w:sz="0" w:space="0" w:color="auto"/>
            <w:left w:val="none" w:sz="0" w:space="0" w:color="auto"/>
            <w:bottom w:val="none" w:sz="0" w:space="0" w:color="auto"/>
            <w:right w:val="none" w:sz="0" w:space="0" w:color="auto"/>
          </w:divBdr>
        </w:div>
      </w:divsChild>
    </w:div>
    <w:div w:id="113182115">
      <w:bodyDiv w:val="1"/>
      <w:marLeft w:val="0"/>
      <w:marRight w:val="0"/>
      <w:marTop w:val="0"/>
      <w:marBottom w:val="0"/>
      <w:divBdr>
        <w:top w:val="none" w:sz="0" w:space="0" w:color="auto"/>
        <w:left w:val="none" w:sz="0" w:space="0" w:color="auto"/>
        <w:bottom w:val="none" w:sz="0" w:space="0" w:color="auto"/>
        <w:right w:val="none" w:sz="0" w:space="0" w:color="auto"/>
      </w:divBdr>
    </w:div>
    <w:div w:id="116997631">
      <w:bodyDiv w:val="1"/>
      <w:marLeft w:val="0"/>
      <w:marRight w:val="0"/>
      <w:marTop w:val="0"/>
      <w:marBottom w:val="0"/>
      <w:divBdr>
        <w:top w:val="none" w:sz="0" w:space="0" w:color="auto"/>
        <w:left w:val="none" w:sz="0" w:space="0" w:color="auto"/>
        <w:bottom w:val="none" w:sz="0" w:space="0" w:color="auto"/>
        <w:right w:val="none" w:sz="0" w:space="0" w:color="auto"/>
      </w:divBdr>
      <w:divsChild>
        <w:div w:id="1781533777">
          <w:marLeft w:val="547"/>
          <w:marRight w:val="0"/>
          <w:marTop w:val="96"/>
          <w:marBottom w:val="0"/>
          <w:divBdr>
            <w:top w:val="none" w:sz="0" w:space="0" w:color="auto"/>
            <w:left w:val="none" w:sz="0" w:space="0" w:color="auto"/>
            <w:bottom w:val="none" w:sz="0" w:space="0" w:color="auto"/>
            <w:right w:val="none" w:sz="0" w:space="0" w:color="auto"/>
          </w:divBdr>
        </w:div>
        <w:div w:id="59788956">
          <w:marLeft w:val="547"/>
          <w:marRight w:val="0"/>
          <w:marTop w:val="96"/>
          <w:marBottom w:val="0"/>
          <w:divBdr>
            <w:top w:val="none" w:sz="0" w:space="0" w:color="auto"/>
            <w:left w:val="none" w:sz="0" w:space="0" w:color="auto"/>
            <w:bottom w:val="none" w:sz="0" w:space="0" w:color="auto"/>
            <w:right w:val="none" w:sz="0" w:space="0" w:color="auto"/>
          </w:divBdr>
        </w:div>
        <w:div w:id="1165393887">
          <w:marLeft w:val="547"/>
          <w:marRight w:val="0"/>
          <w:marTop w:val="96"/>
          <w:marBottom w:val="0"/>
          <w:divBdr>
            <w:top w:val="none" w:sz="0" w:space="0" w:color="auto"/>
            <w:left w:val="none" w:sz="0" w:space="0" w:color="auto"/>
            <w:bottom w:val="none" w:sz="0" w:space="0" w:color="auto"/>
            <w:right w:val="none" w:sz="0" w:space="0" w:color="auto"/>
          </w:divBdr>
        </w:div>
        <w:div w:id="913859431">
          <w:marLeft w:val="547"/>
          <w:marRight w:val="0"/>
          <w:marTop w:val="96"/>
          <w:marBottom w:val="0"/>
          <w:divBdr>
            <w:top w:val="none" w:sz="0" w:space="0" w:color="auto"/>
            <w:left w:val="none" w:sz="0" w:space="0" w:color="auto"/>
            <w:bottom w:val="none" w:sz="0" w:space="0" w:color="auto"/>
            <w:right w:val="none" w:sz="0" w:space="0" w:color="auto"/>
          </w:divBdr>
        </w:div>
      </w:divsChild>
    </w:div>
    <w:div w:id="117800079">
      <w:bodyDiv w:val="1"/>
      <w:marLeft w:val="0"/>
      <w:marRight w:val="0"/>
      <w:marTop w:val="0"/>
      <w:marBottom w:val="0"/>
      <w:divBdr>
        <w:top w:val="none" w:sz="0" w:space="0" w:color="auto"/>
        <w:left w:val="none" w:sz="0" w:space="0" w:color="auto"/>
        <w:bottom w:val="none" w:sz="0" w:space="0" w:color="auto"/>
        <w:right w:val="none" w:sz="0" w:space="0" w:color="auto"/>
      </w:divBdr>
    </w:div>
    <w:div w:id="120345749">
      <w:bodyDiv w:val="1"/>
      <w:marLeft w:val="0"/>
      <w:marRight w:val="0"/>
      <w:marTop w:val="0"/>
      <w:marBottom w:val="0"/>
      <w:divBdr>
        <w:top w:val="none" w:sz="0" w:space="0" w:color="auto"/>
        <w:left w:val="none" w:sz="0" w:space="0" w:color="auto"/>
        <w:bottom w:val="none" w:sz="0" w:space="0" w:color="auto"/>
        <w:right w:val="none" w:sz="0" w:space="0" w:color="auto"/>
      </w:divBdr>
    </w:div>
    <w:div w:id="121773772">
      <w:bodyDiv w:val="1"/>
      <w:marLeft w:val="0"/>
      <w:marRight w:val="0"/>
      <w:marTop w:val="0"/>
      <w:marBottom w:val="0"/>
      <w:divBdr>
        <w:top w:val="none" w:sz="0" w:space="0" w:color="auto"/>
        <w:left w:val="none" w:sz="0" w:space="0" w:color="auto"/>
        <w:bottom w:val="none" w:sz="0" w:space="0" w:color="auto"/>
        <w:right w:val="none" w:sz="0" w:space="0" w:color="auto"/>
      </w:divBdr>
    </w:div>
    <w:div w:id="122702471">
      <w:bodyDiv w:val="1"/>
      <w:marLeft w:val="0"/>
      <w:marRight w:val="0"/>
      <w:marTop w:val="0"/>
      <w:marBottom w:val="0"/>
      <w:divBdr>
        <w:top w:val="none" w:sz="0" w:space="0" w:color="auto"/>
        <w:left w:val="none" w:sz="0" w:space="0" w:color="auto"/>
        <w:bottom w:val="none" w:sz="0" w:space="0" w:color="auto"/>
        <w:right w:val="none" w:sz="0" w:space="0" w:color="auto"/>
      </w:divBdr>
    </w:div>
    <w:div w:id="123162738">
      <w:bodyDiv w:val="1"/>
      <w:marLeft w:val="0"/>
      <w:marRight w:val="0"/>
      <w:marTop w:val="0"/>
      <w:marBottom w:val="0"/>
      <w:divBdr>
        <w:top w:val="none" w:sz="0" w:space="0" w:color="auto"/>
        <w:left w:val="none" w:sz="0" w:space="0" w:color="auto"/>
        <w:bottom w:val="none" w:sz="0" w:space="0" w:color="auto"/>
        <w:right w:val="none" w:sz="0" w:space="0" w:color="auto"/>
      </w:divBdr>
    </w:div>
    <w:div w:id="123550227">
      <w:bodyDiv w:val="1"/>
      <w:marLeft w:val="0"/>
      <w:marRight w:val="0"/>
      <w:marTop w:val="0"/>
      <w:marBottom w:val="0"/>
      <w:divBdr>
        <w:top w:val="none" w:sz="0" w:space="0" w:color="auto"/>
        <w:left w:val="none" w:sz="0" w:space="0" w:color="auto"/>
        <w:bottom w:val="none" w:sz="0" w:space="0" w:color="auto"/>
        <w:right w:val="none" w:sz="0" w:space="0" w:color="auto"/>
      </w:divBdr>
      <w:divsChild>
        <w:div w:id="264848888">
          <w:marLeft w:val="547"/>
          <w:marRight w:val="0"/>
          <w:marTop w:val="115"/>
          <w:marBottom w:val="0"/>
          <w:divBdr>
            <w:top w:val="none" w:sz="0" w:space="0" w:color="auto"/>
            <w:left w:val="none" w:sz="0" w:space="0" w:color="auto"/>
            <w:bottom w:val="none" w:sz="0" w:space="0" w:color="auto"/>
            <w:right w:val="none" w:sz="0" w:space="0" w:color="auto"/>
          </w:divBdr>
        </w:div>
        <w:div w:id="1525316593">
          <w:marLeft w:val="547"/>
          <w:marRight w:val="0"/>
          <w:marTop w:val="115"/>
          <w:marBottom w:val="0"/>
          <w:divBdr>
            <w:top w:val="none" w:sz="0" w:space="0" w:color="auto"/>
            <w:left w:val="none" w:sz="0" w:space="0" w:color="auto"/>
            <w:bottom w:val="none" w:sz="0" w:space="0" w:color="auto"/>
            <w:right w:val="none" w:sz="0" w:space="0" w:color="auto"/>
          </w:divBdr>
        </w:div>
      </w:divsChild>
    </w:div>
    <w:div w:id="125320969">
      <w:bodyDiv w:val="1"/>
      <w:marLeft w:val="0"/>
      <w:marRight w:val="0"/>
      <w:marTop w:val="0"/>
      <w:marBottom w:val="0"/>
      <w:divBdr>
        <w:top w:val="none" w:sz="0" w:space="0" w:color="auto"/>
        <w:left w:val="none" w:sz="0" w:space="0" w:color="auto"/>
        <w:bottom w:val="none" w:sz="0" w:space="0" w:color="auto"/>
        <w:right w:val="none" w:sz="0" w:space="0" w:color="auto"/>
      </w:divBdr>
    </w:div>
    <w:div w:id="126708068">
      <w:bodyDiv w:val="1"/>
      <w:marLeft w:val="0"/>
      <w:marRight w:val="0"/>
      <w:marTop w:val="0"/>
      <w:marBottom w:val="0"/>
      <w:divBdr>
        <w:top w:val="none" w:sz="0" w:space="0" w:color="auto"/>
        <w:left w:val="none" w:sz="0" w:space="0" w:color="auto"/>
        <w:bottom w:val="none" w:sz="0" w:space="0" w:color="auto"/>
        <w:right w:val="none" w:sz="0" w:space="0" w:color="auto"/>
      </w:divBdr>
      <w:divsChild>
        <w:div w:id="1612513771">
          <w:marLeft w:val="734"/>
          <w:marRight w:val="0"/>
          <w:marTop w:val="134"/>
          <w:marBottom w:val="0"/>
          <w:divBdr>
            <w:top w:val="none" w:sz="0" w:space="0" w:color="auto"/>
            <w:left w:val="none" w:sz="0" w:space="0" w:color="auto"/>
            <w:bottom w:val="none" w:sz="0" w:space="0" w:color="auto"/>
            <w:right w:val="none" w:sz="0" w:space="0" w:color="auto"/>
          </w:divBdr>
        </w:div>
        <w:div w:id="1983997631">
          <w:marLeft w:val="1426"/>
          <w:marRight w:val="0"/>
          <w:marTop w:val="115"/>
          <w:marBottom w:val="0"/>
          <w:divBdr>
            <w:top w:val="none" w:sz="0" w:space="0" w:color="auto"/>
            <w:left w:val="none" w:sz="0" w:space="0" w:color="auto"/>
            <w:bottom w:val="none" w:sz="0" w:space="0" w:color="auto"/>
            <w:right w:val="none" w:sz="0" w:space="0" w:color="auto"/>
          </w:divBdr>
        </w:div>
        <w:div w:id="1864324349">
          <w:marLeft w:val="1426"/>
          <w:marRight w:val="0"/>
          <w:marTop w:val="115"/>
          <w:marBottom w:val="0"/>
          <w:divBdr>
            <w:top w:val="none" w:sz="0" w:space="0" w:color="auto"/>
            <w:left w:val="none" w:sz="0" w:space="0" w:color="auto"/>
            <w:bottom w:val="none" w:sz="0" w:space="0" w:color="auto"/>
            <w:right w:val="none" w:sz="0" w:space="0" w:color="auto"/>
          </w:divBdr>
        </w:div>
        <w:div w:id="730616038">
          <w:marLeft w:val="1426"/>
          <w:marRight w:val="0"/>
          <w:marTop w:val="115"/>
          <w:marBottom w:val="0"/>
          <w:divBdr>
            <w:top w:val="none" w:sz="0" w:space="0" w:color="auto"/>
            <w:left w:val="none" w:sz="0" w:space="0" w:color="auto"/>
            <w:bottom w:val="none" w:sz="0" w:space="0" w:color="auto"/>
            <w:right w:val="none" w:sz="0" w:space="0" w:color="auto"/>
          </w:divBdr>
        </w:div>
        <w:div w:id="774058522">
          <w:marLeft w:val="1426"/>
          <w:marRight w:val="0"/>
          <w:marTop w:val="115"/>
          <w:marBottom w:val="0"/>
          <w:divBdr>
            <w:top w:val="none" w:sz="0" w:space="0" w:color="auto"/>
            <w:left w:val="none" w:sz="0" w:space="0" w:color="auto"/>
            <w:bottom w:val="none" w:sz="0" w:space="0" w:color="auto"/>
            <w:right w:val="none" w:sz="0" w:space="0" w:color="auto"/>
          </w:divBdr>
        </w:div>
        <w:div w:id="1349017941">
          <w:marLeft w:val="1426"/>
          <w:marRight w:val="0"/>
          <w:marTop w:val="115"/>
          <w:marBottom w:val="0"/>
          <w:divBdr>
            <w:top w:val="none" w:sz="0" w:space="0" w:color="auto"/>
            <w:left w:val="none" w:sz="0" w:space="0" w:color="auto"/>
            <w:bottom w:val="none" w:sz="0" w:space="0" w:color="auto"/>
            <w:right w:val="none" w:sz="0" w:space="0" w:color="auto"/>
          </w:divBdr>
        </w:div>
        <w:div w:id="1440175520">
          <w:marLeft w:val="1426"/>
          <w:marRight w:val="0"/>
          <w:marTop w:val="115"/>
          <w:marBottom w:val="0"/>
          <w:divBdr>
            <w:top w:val="none" w:sz="0" w:space="0" w:color="auto"/>
            <w:left w:val="none" w:sz="0" w:space="0" w:color="auto"/>
            <w:bottom w:val="none" w:sz="0" w:space="0" w:color="auto"/>
            <w:right w:val="none" w:sz="0" w:space="0" w:color="auto"/>
          </w:divBdr>
        </w:div>
        <w:div w:id="872765027">
          <w:marLeft w:val="734"/>
          <w:marRight w:val="0"/>
          <w:marTop w:val="134"/>
          <w:marBottom w:val="0"/>
          <w:divBdr>
            <w:top w:val="none" w:sz="0" w:space="0" w:color="auto"/>
            <w:left w:val="none" w:sz="0" w:space="0" w:color="auto"/>
            <w:bottom w:val="none" w:sz="0" w:space="0" w:color="auto"/>
            <w:right w:val="none" w:sz="0" w:space="0" w:color="auto"/>
          </w:divBdr>
        </w:div>
        <w:div w:id="596522258">
          <w:marLeft w:val="734"/>
          <w:marRight w:val="0"/>
          <w:marTop w:val="134"/>
          <w:marBottom w:val="0"/>
          <w:divBdr>
            <w:top w:val="none" w:sz="0" w:space="0" w:color="auto"/>
            <w:left w:val="none" w:sz="0" w:space="0" w:color="auto"/>
            <w:bottom w:val="none" w:sz="0" w:space="0" w:color="auto"/>
            <w:right w:val="none" w:sz="0" w:space="0" w:color="auto"/>
          </w:divBdr>
        </w:div>
      </w:divsChild>
    </w:div>
    <w:div w:id="126894930">
      <w:bodyDiv w:val="1"/>
      <w:marLeft w:val="0"/>
      <w:marRight w:val="0"/>
      <w:marTop w:val="0"/>
      <w:marBottom w:val="0"/>
      <w:divBdr>
        <w:top w:val="none" w:sz="0" w:space="0" w:color="auto"/>
        <w:left w:val="none" w:sz="0" w:space="0" w:color="auto"/>
        <w:bottom w:val="none" w:sz="0" w:space="0" w:color="auto"/>
        <w:right w:val="none" w:sz="0" w:space="0" w:color="auto"/>
      </w:divBdr>
    </w:div>
    <w:div w:id="127743311">
      <w:bodyDiv w:val="1"/>
      <w:marLeft w:val="0"/>
      <w:marRight w:val="0"/>
      <w:marTop w:val="0"/>
      <w:marBottom w:val="0"/>
      <w:divBdr>
        <w:top w:val="none" w:sz="0" w:space="0" w:color="auto"/>
        <w:left w:val="none" w:sz="0" w:space="0" w:color="auto"/>
        <w:bottom w:val="none" w:sz="0" w:space="0" w:color="auto"/>
        <w:right w:val="none" w:sz="0" w:space="0" w:color="auto"/>
      </w:divBdr>
      <w:divsChild>
        <w:div w:id="1636569370">
          <w:marLeft w:val="1584"/>
          <w:marRight w:val="0"/>
          <w:marTop w:val="115"/>
          <w:marBottom w:val="0"/>
          <w:divBdr>
            <w:top w:val="none" w:sz="0" w:space="0" w:color="auto"/>
            <w:left w:val="none" w:sz="0" w:space="0" w:color="auto"/>
            <w:bottom w:val="none" w:sz="0" w:space="0" w:color="auto"/>
            <w:right w:val="none" w:sz="0" w:space="0" w:color="auto"/>
          </w:divBdr>
        </w:div>
        <w:div w:id="649675622">
          <w:marLeft w:val="2506"/>
          <w:marRight w:val="0"/>
          <w:marTop w:val="115"/>
          <w:marBottom w:val="0"/>
          <w:divBdr>
            <w:top w:val="none" w:sz="0" w:space="0" w:color="auto"/>
            <w:left w:val="none" w:sz="0" w:space="0" w:color="auto"/>
            <w:bottom w:val="none" w:sz="0" w:space="0" w:color="auto"/>
            <w:right w:val="none" w:sz="0" w:space="0" w:color="auto"/>
          </w:divBdr>
        </w:div>
        <w:div w:id="1404068042">
          <w:marLeft w:val="2506"/>
          <w:marRight w:val="0"/>
          <w:marTop w:val="115"/>
          <w:marBottom w:val="0"/>
          <w:divBdr>
            <w:top w:val="none" w:sz="0" w:space="0" w:color="auto"/>
            <w:left w:val="none" w:sz="0" w:space="0" w:color="auto"/>
            <w:bottom w:val="none" w:sz="0" w:space="0" w:color="auto"/>
            <w:right w:val="none" w:sz="0" w:space="0" w:color="auto"/>
          </w:divBdr>
        </w:div>
        <w:div w:id="1161383121">
          <w:marLeft w:val="2506"/>
          <w:marRight w:val="0"/>
          <w:marTop w:val="115"/>
          <w:marBottom w:val="0"/>
          <w:divBdr>
            <w:top w:val="none" w:sz="0" w:space="0" w:color="auto"/>
            <w:left w:val="none" w:sz="0" w:space="0" w:color="auto"/>
            <w:bottom w:val="none" w:sz="0" w:space="0" w:color="auto"/>
            <w:right w:val="none" w:sz="0" w:space="0" w:color="auto"/>
          </w:divBdr>
        </w:div>
        <w:div w:id="418134610">
          <w:marLeft w:val="1584"/>
          <w:marRight w:val="0"/>
          <w:marTop w:val="115"/>
          <w:marBottom w:val="0"/>
          <w:divBdr>
            <w:top w:val="none" w:sz="0" w:space="0" w:color="auto"/>
            <w:left w:val="none" w:sz="0" w:space="0" w:color="auto"/>
            <w:bottom w:val="none" w:sz="0" w:space="0" w:color="auto"/>
            <w:right w:val="none" w:sz="0" w:space="0" w:color="auto"/>
          </w:divBdr>
        </w:div>
        <w:div w:id="865601754">
          <w:marLeft w:val="2506"/>
          <w:marRight w:val="0"/>
          <w:marTop w:val="115"/>
          <w:marBottom w:val="0"/>
          <w:divBdr>
            <w:top w:val="none" w:sz="0" w:space="0" w:color="auto"/>
            <w:left w:val="none" w:sz="0" w:space="0" w:color="auto"/>
            <w:bottom w:val="none" w:sz="0" w:space="0" w:color="auto"/>
            <w:right w:val="none" w:sz="0" w:space="0" w:color="auto"/>
          </w:divBdr>
        </w:div>
        <w:div w:id="246809276">
          <w:marLeft w:val="1584"/>
          <w:marRight w:val="0"/>
          <w:marTop w:val="115"/>
          <w:marBottom w:val="0"/>
          <w:divBdr>
            <w:top w:val="none" w:sz="0" w:space="0" w:color="auto"/>
            <w:left w:val="none" w:sz="0" w:space="0" w:color="auto"/>
            <w:bottom w:val="none" w:sz="0" w:space="0" w:color="auto"/>
            <w:right w:val="none" w:sz="0" w:space="0" w:color="auto"/>
          </w:divBdr>
        </w:div>
        <w:div w:id="123891840">
          <w:marLeft w:val="2506"/>
          <w:marRight w:val="0"/>
          <w:marTop w:val="115"/>
          <w:marBottom w:val="0"/>
          <w:divBdr>
            <w:top w:val="none" w:sz="0" w:space="0" w:color="auto"/>
            <w:left w:val="none" w:sz="0" w:space="0" w:color="auto"/>
            <w:bottom w:val="none" w:sz="0" w:space="0" w:color="auto"/>
            <w:right w:val="none" w:sz="0" w:space="0" w:color="auto"/>
          </w:divBdr>
        </w:div>
      </w:divsChild>
    </w:div>
    <w:div w:id="128517857">
      <w:bodyDiv w:val="1"/>
      <w:marLeft w:val="0"/>
      <w:marRight w:val="0"/>
      <w:marTop w:val="0"/>
      <w:marBottom w:val="0"/>
      <w:divBdr>
        <w:top w:val="none" w:sz="0" w:space="0" w:color="auto"/>
        <w:left w:val="none" w:sz="0" w:space="0" w:color="auto"/>
        <w:bottom w:val="none" w:sz="0" w:space="0" w:color="auto"/>
        <w:right w:val="none" w:sz="0" w:space="0" w:color="auto"/>
      </w:divBdr>
      <w:divsChild>
        <w:div w:id="110519763">
          <w:marLeft w:val="835"/>
          <w:marRight w:val="0"/>
          <w:marTop w:val="336"/>
          <w:marBottom w:val="0"/>
          <w:divBdr>
            <w:top w:val="none" w:sz="0" w:space="0" w:color="auto"/>
            <w:left w:val="none" w:sz="0" w:space="0" w:color="auto"/>
            <w:bottom w:val="none" w:sz="0" w:space="0" w:color="auto"/>
            <w:right w:val="none" w:sz="0" w:space="0" w:color="auto"/>
          </w:divBdr>
        </w:div>
      </w:divsChild>
    </w:div>
    <w:div w:id="128524728">
      <w:bodyDiv w:val="1"/>
      <w:marLeft w:val="0"/>
      <w:marRight w:val="0"/>
      <w:marTop w:val="0"/>
      <w:marBottom w:val="0"/>
      <w:divBdr>
        <w:top w:val="none" w:sz="0" w:space="0" w:color="auto"/>
        <w:left w:val="none" w:sz="0" w:space="0" w:color="auto"/>
        <w:bottom w:val="none" w:sz="0" w:space="0" w:color="auto"/>
        <w:right w:val="none" w:sz="0" w:space="0" w:color="auto"/>
      </w:divBdr>
    </w:div>
    <w:div w:id="128672029">
      <w:bodyDiv w:val="1"/>
      <w:marLeft w:val="0"/>
      <w:marRight w:val="0"/>
      <w:marTop w:val="0"/>
      <w:marBottom w:val="0"/>
      <w:divBdr>
        <w:top w:val="none" w:sz="0" w:space="0" w:color="auto"/>
        <w:left w:val="none" w:sz="0" w:space="0" w:color="auto"/>
        <w:bottom w:val="none" w:sz="0" w:space="0" w:color="auto"/>
        <w:right w:val="none" w:sz="0" w:space="0" w:color="auto"/>
      </w:divBdr>
      <w:divsChild>
        <w:div w:id="1572348604">
          <w:marLeft w:val="446"/>
          <w:marRight w:val="0"/>
          <w:marTop w:val="0"/>
          <w:marBottom w:val="0"/>
          <w:divBdr>
            <w:top w:val="none" w:sz="0" w:space="0" w:color="auto"/>
            <w:left w:val="none" w:sz="0" w:space="0" w:color="auto"/>
            <w:bottom w:val="none" w:sz="0" w:space="0" w:color="auto"/>
            <w:right w:val="none" w:sz="0" w:space="0" w:color="auto"/>
          </w:divBdr>
        </w:div>
        <w:div w:id="346180326">
          <w:marLeft w:val="446"/>
          <w:marRight w:val="0"/>
          <w:marTop w:val="0"/>
          <w:marBottom w:val="0"/>
          <w:divBdr>
            <w:top w:val="none" w:sz="0" w:space="0" w:color="auto"/>
            <w:left w:val="none" w:sz="0" w:space="0" w:color="auto"/>
            <w:bottom w:val="none" w:sz="0" w:space="0" w:color="auto"/>
            <w:right w:val="none" w:sz="0" w:space="0" w:color="auto"/>
          </w:divBdr>
        </w:div>
        <w:div w:id="1835994219">
          <w:marLeft w:val="446"/>
          <w:marRight w:val="0"/>
          <w:marTop w:val="0"/>
          <w:marBottom w:val="0"/>
          <w:divBdr>
            <w:top w:val="none" w:sz="0" w:space="0" w:color="auto"/>
            <w:left w:val="none" w:sz="0" w:space="0" w:color="auto"/>
            <w:bottom w:val="none" w:sz="0" w:space="0" w:color="auto"/>
            <w:right w:val="none" w:sz="0" w:space="0" w:color="auto"/>
          </w:divBdr>
        </w:div>
        <w:div w:id="1894386871">
          <w:marLeft w:val="446"/>
          <w:marRight w:val="0"/>
          <w:marTop w:val="0"/>
          <w:marBottom w:val="0"/>
          <w:divBdr>
            <w:top w:val="none" w:sz="0" w:space="0" w:color="auto"/>
            <w:left w:val="none" w:sz="0" w:space="0" w:color="auto"/>
            <w:bottom w:val="none" w:sz="0" w:space="0" w:color="auto"/>
            <w:right w:val="none" w:sz="0" w:space="0" w:color="auto"/>
          </w:divBdr>
        </w:div>
        <w:div w:id="1475365499">
          <w:marLeft w:val="446"/>
          <w:marRight w:val="0"/>
          <w:marTop w:val="0"/>
          <w:marBottom w:val="0"/>
          <w:divBdr>
            <w:top w:val="none" w:sz="0" w:space="0" w:color="auto"/>
            <w:left w:val="none" w:sz="0" w:space="0" w:color="auto"/>
            <w:bottom w:val="none" w:sz="0" w:space="0" w:color="auto"/>
            <w:right w:val="none" w:sz="0" w:space="0" w:color="auto"/>
          </w:divBdr>
        </w:div>
        <w:div w:id="14776472">
          <w:marLeft w:val="446"/>
          <w:marRight w:val="0"/>
          <w:marTop w:val="0"/>
          <w:marBottom w:val="0"/>
          <w:divBdr>
            <w:top w:val="none" w:sz="0" w:space="0" w:color="auto"/>
            <w:left w:val="none" w:sz="0" w:space="0" w:color="auto"/>
            <w:bottom w:val="none" w:sz="0" w:space="0" w:color="auto"/>
            <w:right w:val="none" w:sz="0" w:space="0" w:color="auto"/>
          </w:divBdr>
        </w:div>
      </w:divsChild>
    </w:div>
    <w:div w:id="131021989">
      <w:bodyDiv w:val="1"/>
      <w:marLeft w:val="0"/>
      <w:marRight w:val="0"/>
      <w:marTop w:val="0"/>
      <w:marBottom w:val="0"/>
      <w:divBdr>
        <w:top w:val="none" w:sz="0" w:space="0" w:color="auto"/>
        <w:left w:val="none" w:sz="0" w:space="0" w:color="auto"/>
        <w:bottom w:val="none" w:sz="0" w:space="0" w:color="auto"/>
        <w:right w:val="none" w:sz="0" w:space="0" w:color="auto"/>
      </w:divBdr>
    </w:div>
    <w:div w:id="132719650">
      <w:bodyDiv w:val="1"/>
      <w:marLeft w:val="0"/>
      <w:marRight w:val="0"/>
      <w:marTop w:val="0"/>
      <w:marBottom w:val="0"/>
      <w:divBdr>
        <w:top w:val="none" w:sz="0" w:space="0" w:color="auto"/>
        <w:left w:val="none" w:sz="0" w:space="0" w:color="auto"/>
        <w:bottom w:val="none" w:sz="0" w:space="0" w:color="auto"/>
        <w:right w:val="none" w:sz="0" w:space="0" w:color="auto"/>
      </w:divBdr>
      <w:divsChild>
        <w:div w:id="894972558">
          <w:marLeft w:val="547"/>
          <w:marRight w:val="0"/>
          <w:marTop w:val="115"/>
          <w:marBottom w:val="0"/>
          <w:divBdr>
            <w:top w:val="none" w:sz="0" w:space="0" w:color="auto"/>
            <w:left w:val="none" w:sz="0" w:space="0" w:color="auto"/>
            <w:bottom w:val="none" w:sz="0" w:space="0" w:color="auto"/>
            <w:right w:val="none" w:sz="0" w:space="0" w:color="auto"/>
          </w:divBdr>
        </w:div>
      </w:divsChild>
    </w:div>
    <w:div w:id="133135586">
      <w:bodyDiv w:val="1"/>
      <w:marLeft w:val="0"/>
      <w:marRight w:val="0"/>
      <w:marTop w:val="0"/>
      <w:marBottom w:val="0"/>
      <w:divBdr>
        <w:top w:val="none" w:sz="0" w:space="0" w:color="auto"/>
        <w:left w:val="none" w:sz="0" w:space="0" w:color="auto"/>
        <w:bottom w:val="none" w:sz="0" w:space="0" w:color="auto"/>
        <w:right w:val="none" w:sz="0" w:space="0" w:color="auto"/>
      </w:divBdr>
      <w:divsChild>
        <w:div w:id="1603495922">
          <w:marLeft w:val="734"/>
          <w:marRight w:val="0"/>
          <w:marTop w:val="115"/>
          <w:marBottom w:val="0"/>
          <w:divBdr>
            <w:top w:val="none" w:sz="0" w:space="0" w:color="auto"/>
            <w:left w:val="none" w:sz="0" w:space="0" w:color="auto"/>
            <w:bottom w:val="none" w:sz="0" w:space="0" w:color="auto"/>
            <w:right w:val="none" w:sz="0" w:space="0" w:color="auto"/>
          </w:divBdr>
        </w:div>
        <w:div w:id="1618752962">
          <w:marLeft w:val="1426"/>
          <w:marRight w:val="0"/>
          <w:marTop w:val="96"/>
          <w:marBottom w:val="0"/>
          <w:divBdr>
            <w:top w:val="none" w:sz="0" w:space="0" w:color="auto"/>
            <w:left w:val="none" w:sz="0" w:space="0" w:color="auto"/>
            <w:bottom w:val="none" w:sz="0" w:space="0" w:color="auto"/>
            <w:right w:val="none" w:sz="0" w:space="0" w:color="auto"/>
          </w:divBdr>
        </w:div>
        <w:div w:id="209345021">
          <w:marLeft w:val="1426"/>
          <w:marRight w:val="0"/>
          <w:marTop w:val="96"/>
          <w:marBottom w:val="0"/>
          <w:divBdr>
            <w:top w:val="none" w:sz="0" w:space="0" w:color="auto"/>
            <w:left w:val="none" w:sz="0" w:space="0" w:color="auto"/>
            <w:bottom w:val="none" w:sz="0" w:space="0" w:color="auto"/>
            <w:right w:val="none" w:sz="0" w:space="0" w:color="auto"/>
          </w:divBdr>
        </w:div>
        <w:div w:id="1753351285">
          <w:marLeft w:val="734"/>
          <w:marRight w:val="0"/>
          <w:marTop w:val="120"/>
          <w:marBottom w:val="0"/>
          <w:divBdr>
            <w:top w:val="none" w:sz="0" w:space="0" w:color="auto"/>
            <w:left w:val="none" w:sz="0" w:space="0" w:color="auto"/>
            <w:bottom w:val="none" w:sz="0" w:space="0" w:color="auto"/>
            <w:right w:val="none" w:sz="0" w:space="0" w:color="auto"/>
          </w:divBdr>
        </w:div>
        <w:div w:id="616185788">
          <w:marLeft w:val="1426"/>
          <w:marRight w:val="0"/>
          <w:marTop w:val="101"/>
          <w:marBottom w:val="0"/>
          <w:divBdr>
            <w:top w:val="none" w:sz="0" w:space="0" w:color="auto"/>
            <w:left w:val="none" w:sz="0" w:space="0" w:color="auto"/>
            <w:bottom w:val="none" w:sz="0" w:space="0" w:color="auto"/>
            <w:right w:val="none" w:sz="0" w:space="0" w:color="auto"/>
          </w:divBdr>
        </w:div>
        <w:div w:id="1114251510">
          <w:marLeft w:val="1426"/>
          <w:marRight w:val="0"/>
          <w:marTop w:val="101"/>
          <w:marBottom w:val="0"/>
          <w:divBdr>
            <w:top w:val="none" w:sz="0" w:space="0" w:color="auto"/>
            <w:left w:val="none" w:sz="0" w:space="0" w:color="auto"/>
            <w:bottom w:val="none" w:sz="0" w:space="0" w:color="auto"/>
            <w:right w:val="none" w:sz="0" w:space="0" w:color="auto"/>
          </w:divBdr>
        </w:div>
        <w:div w:id="2098749657">
          <w:marLeft w:val="734"/>
          <w:marRight w:val="0"/>
          <w:marTop w:val="120"/>
          <w:marBottom w:val="0"/>
          <w:divBdr>
            <w:top w:val="none" w:sz="0" w:space="0" w:color="auto"/>
            <w:left w:val="none" w:sz="0" w:space="0" w:color="auto"/>
            <w:bottom w:val="none" w:sz="0" w:space="0" w:color="auto"/>
            <w:right w:val="none" w:sz="0" w:space="0" w:color="auto"/>
          </w:divBdr>
        </w:div>
        <w:div w:id="1593011656">
          <w:marLeft w:val="1426"/>
          <w:marRight w:val="0"/>
          <w:marTop w:val="96"/>
          <w:marBottom w:val="0"/>
          <w:divBdr>
            <w:top w:val="none" w:sz="0" w:space="0" w:color="auto"/>
            <w:left w:val="none" w:sz="0" w:space="0" w:color="auto"/>
            <w:bottom w:val="none" w:sz="0" w:space="0" w:color="auto"/>
            <w:right w:val="none" w:sz="0" w:space="0" w:color="auto"/>
          </w:divBdr>
        </w:div>
        <w:div w:id="455834386">
          <w:marLeft w:val="1426"/>
          <w:marRight w:val="0"/>
          <w:marTop w:val="96"/>
          <w:marBottom w:val="0"/>
          <w:divBdr>
            <w:top w:val="none" w:sz="0" w:space="0" w:color="auto"/>
            <w:left w:val="none" w:sz="0" w:space="0" w:color="auto"/>
            <w:bottom w:val="none" w:sz="0" w:space="0" w:color="auto"/>
            <w:right w:val="none" w:sz="0" w:space="0" w:color="auto"/>
          </w:divBdr>
        </w:div>
        <w:div w:id="2110154913">
          <w:marLeft w:val="1426"/>
          <w:marRight w:val="0"/>
          <w:marTop w:val="96"/>
          <w:marBottom w:val="0"/>
          <w:divBdr>
            <w:top w:val="none" w:sz="0" w:space="0" w:color="auto"/>
            <w:left w:val="none" w:sz="0" w:space="0" w:color="auto"/>
            <w:bottom w:val="none" w:sz="0" w:space="0" w:color="auto"/>
            <w:right w:val="none" w:sz="0" w:space="0" w:color="auto"/>
          </w:divBdr>
        </w:div>
      </w:divsChild>
    </w:div>
    <w:div w:id="133958010">
      <w:bodyDiv w:val="1"/>
      <w:marLeft w:val="0"/>
      <w:marRight w:val="0"/>
      <w:marTop w:val="0"/>
      <w:marBottom w:val="0"/>
      <w:divBdr>
        <w:top w:val="none" w:sz="0" w:space="0" w:color="auto"/>
        <w:left w:val="none" w:sz="0" w:space="0" w:color="auto"/>
        <w:bottom w:val="none" w:sz="0" w:space="0" w:color="auto"/>
        <w:right w:val="none" w:sz="0" w:space="0" w:color="auto"/>
      </w:divBdr>
    </w:div>
    <w:div w:id="136457072">
      <w:bodyDiv w:val="1"/>
      <w:marLeft w:val="0"/>
      <w:marRight w:val="0"/>
      <w:marTop w:val="0"/>
      <w:marBottom w:val="0"/>
      <w:divBdr>
        <w:top w:val="none" w:sz="0" w:space="0" w:color="auto"/>
        <w:left w:val="none" w:sz="0" w:space="0" w:color="auto"/>
        <w:bottom w:val="none" w:sz="0" w:space="0" w:color="auto"/>
        <w:right w:val="none" w:sz="0" w:space="0" w:color="auto"/>
      </w:divBdr>
      <w:divsChild>
        <w:div w:id="553541452">
          <w:marLeft w:val="1166"/>
          <w:marRight w:val="0"/>
          <w:marTop w:val="134"/>
          <w:marBottom w:val="0"/>
          <w:divBdr>
            <w:top w:val="none" w:sz="0" w:space="0" w:color="auto"/>
            <w:left w:val="none" w:sz="0" w:space="0" w:color="auto"/>
            <w:bottom w:val="none" w:sz="0" w:space="0" w:color="auto"/>
            <w:right w:val="none" w:sz="0" w:space="0" w:color="auto"/>
          </w:divBdr>
        </w:div>
        <w:div w:id="153686981">
          <w:marLeft w:val="1166"/>
          <w:marRight w:val="0"/>
          <w:marTop w:val="134"/>
          <w:marBottom w:val="0"/>
          <w:divBdr>
            <w:top w:val="none" w:sz="0" w:space="0" w:color="auto"/>
            <w:left w:val="none" w:sz="0" w:space="0" w:color="auto"/>
            <w:bottom w:val="none" w:sz="0" w:space="0" w:color="auto"/>
            <w:right w:val="none" w:sz="0" w:space="0" w:color="auto"/>
          </w:divBdr>
        </w:div>
        <w:div w:id="1815027288">
          <w:marLeft w:val="1166"/>
          <w:marRight w:val="0"/>
          <w:marTop w:val="134"/>
          <w:marBottom w:val="0"/>
          <w:divBdr>
            <w:top w:val="none" w:sz="0" w:space="0" w:color="auto"/>
            <w:left w:val="none" w:sz="0" w:space="0" w:color="auto"/>
            <w:bottom w:val="none" w:sz="0" w:space="0" w:color="auto"/>
            <w:right w:val="none" w:sz="0" w:space="0" w:color="auto"/>
          </w:divBdr>
        </w:div>
        <w:div w:id="544802014">
          <w:marLeft w:val="1166"/>
          <w:marRight w:val="0"/>
          <w:marTop w:val="134"/>
          <w:marBottom w:val="0"/>
          <w:divBdr>
            <w:top w:val="none" w:sz="0" w:space="0" w:color="auto"/>
            <w:left w:val="none" w:sz="0" w:space="0" w:color="auto"/>
            <w:bottom w:val="none" w:sz="0" w:space="0" w:color="auto"/>
            <w:right w:val="none" w:sz="0" w:space="0" w:color="auto"/>
          </w:divBdr>
        </w:div>
        <w:div w:id="1452892394">
          <w:marLeft w:val="1166"/>
          <w:marRight w:val="0"/>
          <w:marTop w:val="134"/>
          <w:marBottom w:val="0"/>
          <w:divBdr>
            <w:top w:val="none" w:sz="0" w:space="0" w:color="auto"/>
            <w:left w:val="none" w:sz="0" w:space="0" w:color="auto"/>
            <w:bottom w:val="none" w:sz="0" w:space="0" w:color="auto"/>
            <w:right w:val="none" w:sz="0" w:space="0" w:color="auto"/>
          </w:divBdr>
        </w:div>
      </w:divsChild>
    </w:div>
    <w:div w:id="140578553">
      <w:bodyDiv w:val="1"/>
      <w:marLeft w:val="0"/>
      <w:marRight w:val="0"/>
      <w:marTop w:val="0"/>
      <w:marBottom w:val="0"/>
      <w:divBdr>
        <w:top w:val="none" w:sz="0" w:space="0" w:color="auto"/>
        <w:left w:val="none" w:sz="0" w:space="0" w:color="auto"/>
        <w:bottom w:val="none" w:sz="0" w:space="0" w:color="auto"/>
        <w:right w:val="none" w:sz="0" w:space="0" w:color="auto"/>
      </w:divBdr>
      <w:divsChild>
        <w:div w:id="2040356274">
          <w:marLeft w:val="1742"/>
          <w:marRight w:val="0"/>
          <w:marTop w:val="115"/>
          <w:marBottom w:val="0"/>
          <w:divBdr>
            <w:top w:val="none" w:sz="0" w:space="0" w:color="auto"/>
            <w:left w:val="none" w:sz="0" w:space="0" w:color="auto"/>
            <w:bottom w:val="none" w:sz="0" w:space="0" w:color="auto"/>
            <w:right w:val="none" w:sz="0" w:space="0" w:color="auto"/>
          </w:divBdr>
        </w:div>
        <w:div w:id="420756052">
          <w:marLeft w:val="1742"/>
          <w:marRight w:val="0"/>
          <w:marTop w:val="115"/>
          <w:marBottom w:val="0"/>
          <w:divBdr>
            <w:top w:val="none" w:sz="0" w:space="0" w:color="auto"/>
            <w:left w:val="none" w:sz="0" w:space="0" w:color="auto"/>
            <w:bottom w:val="none" w:sz="0" w:space="0" w:color="auto"/>
            <w:right w:val="none" w:sz="0" w:space="0" w:color="auto"/>
          </w:divBdr>
        </w:div>
        <w:div w:id="880752684">
          <w:marLeft w:val="1742"/>
          <w:marRight w:val="0"/>
          <w:marTop w:val="115"/>
          <w:marBottom w:val="0"/>
          <w:divBdr>
            <w:top w:val="none" w:sz="0" w:space="0" w:color="auto"/>
            <w:left w:val="none" w:sz="0" w:space="0" w:color="auto"/>
            <w:bottom w:val="none" w:sz="0" w:space="0" w:color="auto"/>
            <w:right w:val="none" w:sz="0" w:space="0" w:color="auto"/>
          </w:divBdr>
        </w:div>
        <w:div w:id="1455715293">
          <w:marLeft w:val="1742"/>
          <w:marRight w:val="0"/>
          <w:marTop w:val="115"/>
          <w:marBottom w:val="0"/>
          <w:divBdr>
            <w:top w:val="none" w:sz="0" w:space="0" w:color="auto"/>
            <w:left w:val="none" w:sz="0" w:space="0" w:color="auto"/>
            <w:bottom w:val="none" w:sz="0" w:space="0" w:color="auto"/>
            <w:right w:val="none" w:sz="0" w:space="0" w:color="auto"/>
          </w:divBdr>
        </w:div>
        <w:div w:id="1938251576">
          <w:marLeft w:val="1742"/>
          <w:marRight w:val="0"/>
          <w:marTop w:val="115"/>
          <w:marBottom w:val="0"/>
          <w:divBdr>
            <w:top w:val="none" w:sz="0" w:space="0" w:color="auto"/>
            <w:left w:val="none" w:sz="0" w:space="0" w:color="auto"/>
            <w:bottom w:val="none" w:sz="0" w:space="0" w:color="auto"/>
            <w:right w:val="none" w:sz="0" w:space="0" w:color="auto"/>
          </w:divBdr>
        </w:div>
      </w:divsChild>
    </w:div>
    <w:div w:id="141966707">
      <w:bodyDiv w:val="1"/>
      <w:marLeft w:val="0"/>
      <w:marRight w:val="0"/>
      <w:marTop w:val="0"/>
      <w:marBottom w:val="0"/>
      <w:divBdr>
        <w:top w:val="none" w:sz="0" w:space="0" w:color="auto"/>
        <w:left w:val="none" w:sz="0" w:space="0" w:color="auto"/>
        <w:bottom w:val="none" w:sz="0" w:space="0" w:color="auto"/>
        <w:right w:val="none" w:sz="0" w:space="0" w:color="auto"/>
      </w:divBdr>
    </w:div>
    <w:div w:id="142040288">
      <w:bodyDiv w:val="1"/>
      <w:marLeft w:val="0"/>
      <w:marRight w:val="0"/>
      <w:marTop w:val="0"/>
      <w:marBottom w:val="0"/>
      <w:divBdr>
        <w:top w:val="none" w:sz="0" w:space="0" w:color="auto"/>
        <w:left w:val="none" w:sz="0" w:space="0" w:color="auto"/>
        <w:bottom w:val="none" w:sz="0" w:space="0" w:color="auto"/>
        <w:right w:val="none" w:sz="0" w:space="0" w:color="auto"/>
      </w:divBdr>
    </w:div>
    <w:div w:id="143862739">
      <w:bodyDiv w:val="1"/>
      <w:marLeft w:val="0"/>
      <w:marRight w:val="0"/>
      <w:marTop w:val="0"/>
      <w:marBottom w:val="0"/>
      <w:divBdr>
        <w:top w:val="none" w:sz="0" w:space="0" w:color="auto"/>
        <w:left w:val="none" w:sz="0" w:space="0" w:color="auto"/>
        <w:bottom w:val="none" w:sz="0" w:space="0" w:color="auto"/>
        <w:right w:val="none" w:sz="0" w:space="0" w:color="auto"/>
      </w:divBdr>
    </w:div>
    <w:div w:id="145434813">
      <w:bodyDiv w:val="1"/>
      <w:marLeft w:val="0"/>
      <w:marRight w:val="0"/>
      <w:marTop w:val="0"/>
      <w:marBottom w:val="0"/>
      <w:divBdr>
        <w:top w:val="none" w:sz="0" w:space="0" w:color="auto"/>
        <w:left w:val="none" w:sz="0" w:space="0" w:color="auto"/>
        <w:bottom w:val="none" w:sz="0" w:space="0" w:color="auto"/>
        <w:right w:val="none" w:sz="0" w:space="0" w:color="auto"/>
      </w:divBdr>
      <w:divsChild>
        <w:div w:id="2147165220">
          <w:marLeft w:val="547"/>
          <w:marRight w:val="0"/>
          <w:marTop w:val="288"/>
          <w:marBottom w:val="0"/>
          <w:divBdr>
            <w:top w:val="none" w:sz="0" w:space="0" w:color="auto"/>
            <w:left w:val="none" w:sz="0" w:space="0" w:color="auto"/>
            <w:bottom w:val="none" w:sz="0" w:space="0" w:color="auto"/>
            <w:right w:val="none" w:sz="0" w:space="0" w:color="auto"/>
          </w:divBdr>
        </w:div>
        <w:div w:id="2104179035">
          <w:marLeft w:val="547"/>
          <w:marRight w:val="0"/>
          <w:marTop w:val="288"/>
          <w:marBottom w:val="0"/>
          <w:divBdr>
            <w:top w:val="none" w:sz="0" w:space="0" w:color="auto"/>
            <w:left w:val="none" w:sz="0" w:space="0" w:color="auto"/>
            <w:bottom w:val="none" w:sz="0" w:space="0" w:color="auto"/>
            <w:right w:val="none" w:sz="0" w:space="0" w:color="auto"/>
          </w:divBdr>
        </w:div>
        <w:div w:id="1641954318">
          <w:marLeft w:val="547"/>
          <w:marRight w:val="0"/>
          <w:marTop w:val="288"/>
          <w:marBottom w:val="0"/>
          <w:divBdr>
            <w:top w:val="none" w:sz="0" w:space="0" w:color="auto"/>
            <w:left w:val="none" w:sz="0" w:space="0" w:color="auto"/>
            <w:bottom w:val="none" w:sz="0" w:space="0" w:color="auto"/>
            <w:right w:val="none" w:sz="0" w:space="0" w:color="auto"/>
          </w:divBdr>
        </w:div>
        <w:div w:id="160243210">
          <w:marLeft w:val="547"/>
          <w:marRight w:val="0"/>
          <w:marTop w:val="288"/>
          <w:marBottom w:val="0"/>
          <w:divBdr>
            <w:top w:val="none" w:sz="0" w:space="0" w:color="auto"/>
            <w:left w:val="none" w:sz="0" w:space="0" w:color="auto"/>
            <w:bottom w:val="none" w:sz="0" w:space="0" w:color="auto"/>
            <w:right w:val="none" w:sz="0" w:space="0" w:color="auto"/>
          </w:divBdr>
        </w:div>
        <w:div w:id="2107382348">
          <w:marLeft w:val="547"/>
          <w:marRight w:val="0"/>
          <w:marTop w:val="288"/>
          <w:marBottom w:val="0"/>
          <w:divBdr>
            <w:top w:val="none" w:sz="0" w:space="0" w:color="auto"/>
            <w:left w:val="none" w:sz="0" w:space="0" w:color="auto"/>
            <w:bottom w:val="none" w:sz="0" w:space="0" w:color="auto"/>
            <w:right w:val="none" w:sz="0" w:space="0" w:color="auto"/>
          </w:divBdr>
        </w:div>
        <w:div w:id="1607495384">
          <w:marLeft w:val="547"/>
          <w:marRight w:val="0"/>
          <w:marTop w:val="288"/>
          <w:marBottom w:val="0"/>
          <w:divBdr>
            <w:top w:val="none" w:sz="0" w:space="0" w:color="auto"/>
            <w:left w:val="none" w:sz="0" w:space="0" w:color="auto"/>
            <w:bottom w:val="none" w:sz="0" w:space="0" w:color="auto"/>
            <w:right w:val="none" w:sz="0" w:space="0" w:color="auto"/>
          </w:divBdr>
        </w:div>
      </w:divsChild>
    </w:div>
    <w:div w:id="147134866">
      <w:bodyDiv w:val="1"/>
      <w:marLeft w:val="0"/>
      <w:marRight w:val="0"/>
      <w:marTop w:val="0"/>
      <w:marBottom w:val="0"/>
      <w:divBdr>
        <w:top w:val="none" w:sz="0" w:space="0" w:color="auto"/>
        <w:left w:val="none" w:sz="0" w:space="0" w:color="auto"/>
        <w:bottom w:val="none" w:sz="0" w:space="0" w:color="auto"/>
        <w:right w:val="none" w:sz="0" w:space="0" w:color="auto"/>
      </w:divBdr>
    </w:div>
    <w:div w:id="148254209">
      <w:bodyDiv w:val="1"/>
      <w:marLeft w:val="0"/>
      <w:marRight w:val="0"/>
      <w:marTop w:val="0"/>
      <w:marBottom w:val="0"/>
      <w:divBdr>
        <w:top w:val="none" w:sz="0" w:space="0" w:color="auto"/>
        <w:left w:val="none" w:sz="0" w:space="0" w:color="auto"/>
        <w:bottom w:val="none" w:sz="0" w:space="0" w:color="auto"/>
        <w:right w:val="none" w:sz="0" w:space="0" w:color="auto"/>
      </w:divBdr>
    </w:div>
    <w:div w:id="149831653">
      <w:bodyDiv w:val="1"/>
      <w:marLeft w:val="0"/>
      <w:marRight w:val="0"/>
      <w:marTop w:val="0"/>
      <w:marBottom w:val="0"/>
      <w:divBdr>
        <w:top w:val="none" w:sz="0" w:space="0" w:color="auto"/>
        <w:left w:val="none" w:sz="0" w:space="0" w:color="auto"/>
        <w:bottom w:val="none" w:sz="0" w:space="0" w:color="auto"/>
        <w:right w:val="none" w:sz="0" w:space="0" w:color="auto"/>
      </w:divBdr>
      <w:divsChild>
        <w:div w:id="985860240">
          <w:marLeft w:val="0"/>
          <w:marRight w:val="0"/>
          <w:marTop w:val="115"/>
          <w:marBottom w:val="0"/>
          <w:divBdr>
            <w:top w:val="none" w:sz="0" w:space="0" w:color="auto"/>
            <w:left w:val="none" w:sz="0" w:space="0" w:color="auto"/>
            <w:bottom w:val="none" w:sz="0" w:space="0" w:color="auto"/>
            <w:right w:val="none" w:sz="0" w:space="0" w:color="auto"/>
          </w:divBdr>
        </w:div>
        <w:div w:id="43647214">
          <w:marLeft w:val="0"/>
          <w:marRight w:val="0"/>
          <w:marTop w:val="115"/>
          <w:marBottom w:val="0"/>
          <w:divBdr>
            <w:top w:val="none" w:sz="0" w:space="0" w:color="auto"/>
            <w:left w:val="none" w:sz="0" w:space="0" w:color="auto"/>
            <w:bottom w:val="none" w:sz="0" w:space="0" w:color="auto"/>
            <w:right w:val="none" w:sz="0" w:space="0" w:color="auto"/>
          </w:divBdr>
        </w:div>
        <w:div w:id="2060930113">
          <w:marLeft w:val="1584"/>
          <w:marRight w:val="0"/>
          <w:marTop w:val="115"/>
          <w:marBottom w:val="0"/>
          <w:divBdr>
            <w:top w:val="none" w:sz="0" w:space="0" w:color="auto"/>
            <w:left w:val="none" w:sz="0" w:space="0" w:color="auto"/>
            <w:bottom w:val="none" w:sz="0" w:space="0" w:color="auto"/>
            <w:right w:val="none" w:sz="0" w:space="0" w:color="auto"/>
          </w:divBdr>
        </w:div>
        <w:div w:id="665792986">
          <w:marLeft w:val="1584"/>
          <w:marRight w:val="0"/>
          <w:marTop w:val="115"/>
          <w:marBottom w:val="0"/>
          <w:divBdr>
            <w:top w:val="none" w:sz="0" w:space="0" w:color="auto"/>
            <w:left w:val="none" w:sz="0" w:space="0" w:color="auto"/>
            <w:bottom w:val="none" w:sz="0" w:space="0" w:color="auto"/>
            <w:right w:val="none" w:sz="0" w:space="0" w:color="auto"/>
          </w:divBdr>
        </w:div>
      </w:divsChild>
    </w:div>
    <w:div w:id="151920946">
      <w:bodyDiv w:val="1"/>
      <w:marLeft w:val="0"/>
      <w:marRight w:val="0"/>
      <w:marTop w:val="0"/>
      <w:marBottom w:val="0"/>
      <w:divBdr>
        <w:top w:val="none" w:sz="0" w:space="0" w:color="auto"/>
        <w:left w:val="none" w:sz="0" w:space="0" w:color="auto"/>
        <w:bottom w:val="none" w:sz="0" w:space="0" w:color="auto"/>
        <w:right w:val="none" w:sz="0" w:space="0" w:color="auto"/>
      </w:divBdr>
      <w:divsChild>
        <w:div w:id="792288592">
          <w:marLeft w:val="547"/>
          <w:marRight w:val="0"/>
          <w:marTop w:val="134"/>
          <w:marBottom w:val="0"/>
          <w:divBdr>
            <w:top w:val="none" w:sz="0" w:space="0" w:color="auto"/>
            <w:left w:val="none" w:sz="0" w:space="0" w:color="auto"/>
            <w:bottom w:val="none" w:sz="0" w:space="0" w:color="auto"/>
            <w:right w:val="none" w:sz="0" w:space="0" w:color="auto"/>
          </w:divBdr>
        </w:div>
        <w:div w:id="1762333146">
          <w:marLeft w:val="547"/>
          <w:marRight w:val="0"/>
          <w:marTop w:val="134"/>
          <w:marBottom w:val="0"/>
          <w:divBdr>
            <w:top w:val="none" w:sz="0" w:space="0" w:color="auto"/>
            <w:left w:val="none" w:sz="0" w:space="0" w:color="auto"/>
            <w:bottom w:val="none" w:sz="0" w:space="0" w:color="auto"/>
            <w:right w:val="none" w:sz="0" w:space="0" w:color="auto"/>
          </w:divBdr>
        </w:div>
        <w:div w:id="1448620872">
          <w:marLeft w:val="547"/>
          <w:marRight w:val="0"/>
          <w:marTop w:val="134"/>
          <w:marBottom w:val="0"/>
          <w:divBdr>
            <w:top w:val="none" w:sz="0" w:space="0" w:color="auto"/>
            <w:left w:val="none" w:sz="0" w:space="0" w:color="auto"/>
            <w:bottom w:val="none" w:sz="0" w:space="0" w:color="auto"/>
            <w:right w:val="none" w:sz="0" w:space="0" w:color="auto"/>
          </w:divBdr>
        </w:div>
        <w:div w:id="1478033688">
          <w:marLeft w:val="547"/>
          <w:marRight w:val="0"/>
          <w:marTop w:val="134"/>
          <w:marBottom w:val="0"/>
          <w:divBdr>
            <w:top w:val="none" w:sz="0" w:space="0" w:color="auto"/>
            <w:left w:val="none" w:sz="0" w:space="0" w:color="auto"/>
            <w:bottom w:val="none" w:sz="0" w:space="0" w:color="auto"/>
            <w:right w:val="none" w:sz="0" w:space="0" w:color="auto"/>
          </w:divBdr>
        </w:div>
      </w:divsChild>
    </w:div>
    <w:div w:id="154150168">
      <w:bodyDiv w:val="1"/>
      <w:marLeft w:val="0"/>
      <w:marRight w:val="0"/>
      <w:marTop w:val="0"/>
      <w:marBottom w:val="0"/>
      <w:divBdr>
        <w:top w:val="none" w:sz="0" w:space="0" w:color="auto"/>
        <w:left w:val="none" w:sz="0" w:space="0" w:color="auto"/>
        <w:bottom w:val="none" w:sz="0" w:space="0" w:color="auto"/>
        <w:right w:val="none" w:sz="0" w:space="0" w:color="auto"/>
      </w:divBdr>
      <w:divsChild>
        <w:div w:id="1162546433">
          <w:marLeft w:val="547"/>
          <w:marRight w:val="0"/>
          <w:marTop w:val="115"/>
          <w:marBottom w:val="0"/>
          <w:divBdr>
            <w:top w:val="none" w:sz="0" w:space="0" w:color="auto"/>
            <w:left w:val="none" w:sz="0" w:space="0" w:color="auto"/>
            <w:bottom w:val="none" w:sz="0" w:space="0" w:color="auto"/>
            <w:right w:val="none" w:sz="0" w:space="0" w:color="auto"/>
          </w:divBdr>
        </w:div>
        <w:div w:id="1926528777">
          <w:marLeft w:val="1166"/>
          <w:marRight w:val="0"/>
          <w:marTop w:val="115"/>
          <w:marBottom w:val="0"/>
          <w:divBdr>
            <w:top w:val="none" w:sz="0" w:space="0" w:color="auto"/>
            <w:left w:val="none" w:sz="0" w:space="0" w:color="auto"/>
            <w:bottom w:val="none" w:sz="0" w:space="0" w:color="auto"/>
            <w:right w:val="none" w:sz="0" w:space="0" w:color="auto"/>
          </w:divBdr>
        </w:div>
        <w:div w:id="705061111">
          <w:marLeft w:val="547"/>
          <w:marRight w:val="0"/>
          <w:marTop w:val="115"/>
          <w:marBottom w:val="0"/>
          <w:divBdr>
            <w:top w:val="none" w:sz="0" w:space="0" w:color="auto"/>
            <w:left w:val="none" w:sz="0" w:space="0" w:color="auto"/>
            <w:bottom w:val="none" w:sz="0" w:space="0" w:color="auto"/>
            <w:right w:val="none" w:sz="0" w:space="0" w:color="auto"/>
          </w:divBdr>
        </w:div>
        <w:div w:id="114565189">
          <w:marLeft w:val="1166"/>
          <w:marRight w:val="0"/>
          <w:marTop w:val="115"/>
          <w:marBottom w:val="0"/>
          <w:divBdr>
            <w:top w:val="none" w:sz="0" w:space="0" w:color="auto"/>
            <w:left w:val="none" w:sz="0" w:space="0" w:color="auto"/>
            <w:bottom w:val="none" w:sz="0" w:space="0" w:color="auto"/>
            <w:right w:val="none" w:sz="0" w:space="0" w:color="auto"/>
          </w:divBdr>
        </w:div>
        <w:div w:id="2044985468">
          <w:marLeft w:val="547"/>
          <w:marRight w:val="0"/>
          <w:marTop w:val="115"/>
          <w:marBottom w:val="0"/>
          <w:divBdr>
            <w:top w:val="none" w:sz="0" w:space="0" w:color="auto"/>
            <w:left w:val="none" w:sz="0" w:space="0" w:color="auto"/>
            <w:bottom w:val="none" w:sz="0" w:space="0" w:color="auto"/>
            <w:right w:val="none" w:sz="0" w:space="0" w:color="auto"/>
          </w:divBdr>
        </w:div>
        <w:div w:id="793525590">
          <w:marLeft w:val="1166"/>
          <w:marRight w:val="0"/>
          <w:marTop w:val="115"/>
          <w:marBottom w:val="0"/>
          <w:divBdr>
            <w:top w:val="none" w:sz="0" w:space="0" w:color="auto"/>
            <w:left w:val="none" w:sz="0" w:space="0" w:color="auto"/>
            <w:bottom w:val="none" w:sz="0" w:space="0" w:color="auto"/>
            <w:right w:val="none" w:sz="0" w:space="0" w:color="auto"/>
          </w:divBdr>
        </w:div>
        <w:div w:id="644354260">
          <w:marLeft w:val="547"/>
          <w:marRight w:val="0"/>
          <w:marTop w:val="115"/>
          <w:marBottom w:val="0"/>
          <w:divBdr>
            <w:top w:val="none" w:sz="0" w:space="0" w:color="auto"/>
            <w:left w:val="none" w:sz="0" w:space="0" w:color="auto"/>
            <w:bottom w:val="none" w:sz="0" w:space="0" w:color="auto"/>
            <w:right w:val="none" w:sz="0" w:space="0" w:color="auto"/>
          </w:divBdr>
        </w:div>
        <w:div w:id="270210104">
          <w:marLeft w:val="1166"/>
          <w:marRight w:val="0"/>
          <w:marTop w:val="115"/>
          <w:marBottom w:val="0"/>
          <w:divBdr>
            <w:top w:val="none" w:sz="0" w:space="0" w:color="auto"/>
            <w:left w:val="none" w:sz="0" w:space="0" w:color="auto"/>
            <w:bottom w:val="none" w:sz="0" w:space="0" w:color="auto"/>
            <w:right w:val="none" w:sz="0" w:space="0" w:color="auto"/>
          </w:divBdr>
        </w:div>
        <w:div w:id="1057052767">
          <w:marLeft w:val="547"/>
          <w:marRight w:val="0"/>
          <w:marTop w:val="115"/>
          <w:marBottom w:val="0"/>
          <w:divBdr>
            <w:top w:val="none" w:sz="0" w:space="0" w:color="auto"/>
            <w:left w:val="none" w:sz="0" w:space="0" w:color="auto"/>
            <w:bottom w:val="none" w:sz="0" w:space="0" w:color="auto"/>
            <w:right w:val="none" w:sz="0" w:space="0" w:color="auto"/>
          </w:divBdr>
        </w:div>
        <w:div w:id="1684893257">
          <w:marLeft w:val="1166"/>
          <w:marRight w:val="0"/>
          <w:marTop w:val="115"/>
          <w:marBottom w:val="0"/>
          <w:divBdr>
            <w:top w:val="none" w:sz="0" w:space="0" w:color="auto"/>
            <w:left w:val="none" w:sz="0" w:space="0" w:color="auto"/>
            <w:bottom w:val="none" w:sz="0" w:space="0" w:color="auto"/>
            <w:right w:val="none" w:sz="0" w:space="0" w:color="auto"/>
          </w:divBdr>
        </w:div>
      </w:divsChild>
    </w:div>
    <w:div w:id="157384522">
      <w:bodyDiv w:val="1"/>
      <w:marLeft w:val="0"/>
      <w:marRight w:val="0"/>
      <w:marTop w:val="0"/>
      <w:marBottom w:val="0"/>
      <w:divBdr>
        <w:top w:val="none" w:sz="0" w:space="0" w:color="auto"/>
        <w:left w:val="none" w:sz="0" w:space="0" w:color="auto"/>
        <w:bottom w:val="none" w:sz="0" w:space="0" w:color="auto"/>
        <w:right w:val="none" w:sz="0" w:space="0" w:color="auto"/>
      </w:divBdr>
    </w:div>
    <w:div w:id="157965586">
      <w:bodyDiv w:val="1"/>
      <w:marLeft w:val="0"/>
      <w:marRight w:val="0"/>
      <w:marTop w:val="0"/>
      <w:marBottom w:val="0"/>
      <w:divBdr>
        <w:top w:val="none" w:sz="0" w:space="0" w:color="auto"/>
        <w:left w:val="none" w:sz="0" w:space="0" w:color="auto"/>
        <w:bottom w:val="none" w:sz="0" w:space="0" w:color="auto"/>
        <w:right w:val="none" w:sz="0" w:space="0" w:color="auto"/>
      </w:divBdr>
    </w:div>
    <w:div w:id="161942083">
      <w:bodyDiv w:val="1"/>
      <w:marLeft w:val="0"/>
      <w:marRight w:val="0"/>
      <w:marTop w:val="0"/>
      <w:marBottom w:val="0"/>
      <w:divBdr>
        <w:top w:val="none" w:sz="0" w:space="0" w:color="auto"/>
        <w:left w:val="none" w:sz="0" w:space="0" w:color="auto"/>
        <w:bottom w:val="none" w:sz="0" w:space="0" w:color="auto"/>
        <w:right w:val="none" w:sz="0" w:space="0" w:color="auto"/>
      </w:divBdr>
      <w:divsChild>
        <w:div w:id="277221462">
          <w:marLeft w:val="547"/>
          <w:marRight w:val="0"/>
          <w:marTop w:val="134"/>
          <w:marBottom w:val="0"/>
          <w:divBdr>
            <w:top w:val="none" w:sz="0" w:space="0" w:color="auto"/>
            <w:left w:val="none" w:sz="0" w:space="0" w:color="auto"/>
            <w:bottom w:val="none" w:sz="0" w:space="0" w:color="auto"/>
            <w:right w:val="none" w:sz="0" w:space="0" w:color="auto"/>
          </w:divBdr>
        </w:div>
        <w:div w:id="1285696804">
          <w:marLeft w:val="547"/>
          <w:marRight w:val="0"/>
          <w:marTop w:val="134"/>
          <w:marBottom w:val="0"/>
          <w:divBdr>
            <w:top w:val="none" w:sz="0" w:space="0" w:color="auto"/>
            <w:left w:val="none" w:sz="0" w:space="0" w:color="auto"/>
            <w:bottom w:val="none" w:sz="0" w:space="0" w:color="auto"/>
            <w:right w:val="none" w:sz="0" w:space="0" w:color="auto"/>
          </w:divBdr>
        </w:div>
        <w:div w:id="1116019973">
          <w:marLeft w:val="547"/>
          <w:marRight w:val="0"/>
          <w:marTop w:val="134"/>
          <w:marBottom w:val="0"/>
          <w:divBdr>
            <w:top w:val="none" w:sz="0" w:space="0" w:color="auto"/>
            <w:left w:val="none" w:sz="0" w:space="0" w:color="auto"/>
            <w:bottom w:val="none" w:sz="0" w:space="0" w:color="auto"/>
            <w:right w:val="none" w:sz="0" w:space="0" w:color="auto"/>
          </w:divBdr>
        </w:div>
        <w:div w:id="1446803462">
          <w:marLeft w:val="547"/>
          <w:marRight w:val="0"/>
          <w:marTop w:val="134"/>
          <w:marBottom w:val="0"/>
          <w:divBdr>
            <w:top w:val="none" w:sz="0" w:space="0" w:color="auto"/>
            <w:left w:val="none" w:sz="0" w:space="0" w:color="auto"/>
            <w:bottom w:val="none" w:sz="0" w:space="0" w:color="auto"/>
            <w:right w:val="none" w:sz="0" w:space="0" w:color="auto"/>
          </w:divBdr>
        </w:div>
        <w:div w:id="885944534">
          <w:marLeft w:val="547"/>
          <w:marRight w:val="0"/>
          <w:marTop w:val="134"/>
          <w:marBottom w:val="0"/>
          <w:divBdr>
            <w:top w:val="none" w:sz="0" w:space="0" w:color="auto"/>
            <w:left w:val="none" w:sz="0" w:space="0" w:color="auto"/>
            <w:bottom w:val="none" w:sz="0" w:space="0" w:color="auto"/>
            <w:right w:val="none" w:sz="0" w:space="0" w:color="auto"/>
          </w:divBdr>
        </w:div>
        <w:div w:id="1933198591">
          <w:marLeft w:val="547"/>
          <w:marRight w:val="0"/>
          <w:marTop w:val="134"/>
          <w:marBottom w:val="0"/>
          <w:divBdr>
            <w:top w:val="none" w:sz="0" w:space="0" w:color="auto"/>
            <w:left w:val="none" w:sz="0" w:space="0" w:color="auto"/>
            <w:bottom w:val="none" w:sz="0" w:space="0" w:color="auto"/>
            <w:right w:val="none" w:sz="0" w:space="0" w:color="auto"/>
          </w:divBdr>
        </w:div>
      </w:divsChild>
    </w:div>
    <w:div w:id="163016716">
      <w:bodyDiv w:val="1"/>
      <w:marLeft w:val="0"/>
      <w:marRight w:val="0"/>
      <w:marTop w:val="0"/>
      <w:marBottom w:val="0"/>
      <w:divBdr>
        <w:top w:val="none" w:sz="0" w:space="0" w:color="auto"/>
        <w:left w:val="none" w:sz="0" w:space="0" w:color="auto"/>
        <w:bottom w:val="none" w:sz="0" w:space="0" w:color="auto"/>
        <w:right w:val="none" w:sz="0" w:space="0" w:color="auto"/>
      </w:divBdr>
      <w:divsChild>
        <w:div w:id="1902788943">
          <w:marLeft w:val="547"/>
          <w:marRight w:val="0"/>
          <w:marTop w:val="134"/>
          <w:marBottom w:val="0"/>
          <w:divBdr>
            <w:top w:val="none" w:sz="0" w:space="0" w:color="auto"/>
            <w:left w:val="none" w:sz="0" w:space="0" w:color="auto"/>
            <w:bottom w:val="none" w:sz="0" w:space="0" w:color="auto"/>
            <w:right w:val="none" w:sz="0" w:space="0" w:color="auto"/>
          </w:divBdr>
        </w:div>
        <w:div w:id="1052388020">
          <w:marLeft w:val="547"/>
          <w:marRight w:val="0"/>
          <w:marTop w:val="134"/>
          <w:marBottom w:val="0"/>
          <w:divBdr>
            <w:top w:val="none" w:sz="0" w:space="0" w:color="auto"/>
            <w:left w:val="none" w:sz="0" w:space="0" w:color="auto"/>
            <w:bottom w:val="none" w:sz="0" w:space="0" w:color="auto"/>
            <w:right w:val="none" w:sz="0" w:space="0" w:color="auto"/>
          </w:divBdr>
        </w:div>
        <w:div w:id="1090196772">
          <w:marLeft w:val="547"/>
          <w:marRight w:val="0"/>
          <w:marTop w:val="134"/>
          <w:marBottom w:val="0"/>
          <w:divBdr>
            <w:top w:val="none" w:sz="0" w:space="0" w:color="auto"/>
            <w:left w:val="none" w:sz="0" w:space="0" w:color="auto"/>
            <w:bottom w:val="none" w:sz="0" w:space="0" w:color="auto"/>
            <w:right w:val="none" w:sz="0" w:space="0" w:color="auto"/>
          </w:divBdr>
        </w:div>
      </w:divsChild>
    </w:div>
    <w:div w:id="163593392">
      <w:bodyDiv w:val="1"/>
      <w:marLeft w:val="0"/>
      <w:marRight w:val="0"/>
      <w:marTop w:val="0"/>
      <w:marBottom w:val="0"/>
      <w:divBdr>
        <w:top w:val="none" w:sz="0" w:space="0" w:color="auto"/>
        <w:left w:val="none" w:sz="0" w:space="0" w:color="auto"/>
        <w:bottom w:val="none" w:sz="0" w:space="0" w:color="auto"/>
        <w:right w:val="none" w:sz="0" w:space="0" w:color="auto"/>
      </w:divBdr>
    </w:div>
    <w:div w:id="165824373">
      <w:bodyDiv w:val="1"/>
      <w:marLeft w:val="0"/>
      <w:marRight w:val="0"/>
      <w:marTop w:val="0"/>
      <w:marBottom w:val="0"/>
      <w:divBdr>
        <w:top w:val="none" w:sz="0" w:space="0" w:color="auto"/>
        <w:left w:val="none" w:sz="0" w:space="0" w:color="auto"/>
        <w:bottom w:val="none" w:sz="0" w:space="0" w:color="auto"/>
        <w:right w:val="none" w:sz="0" w:space="0" w:color="auto"/>
      </w:divBdr>
      <w:divsChild>
        <w:div w:id="1692100112">
          <w:marLeft w:val="547"/>
          <w:marRight w:val="0"/>
          <w:marTop w:val="134"/>
          <w:marBottom w:val="0"/>
          <w:divBdr>
            <w:top w:val="none" w:sz="0" w:space="0" w:color="auto"/>
            <w:left w:val="none" w:sz="0" w:space="0" w:color="auto"/>
            <w:bottom w:val="none" w:sz="0" w:space="0" w:color="auto"/>
            <w:right w:val="none" w:sz="0" w:space="0" w:color="auto"/>
          </w:divBdr>
        </w:div>
        <w:div w:id="1460880759">
          <w:marLeft w:val="547"/>
          <w:marRight w:val="0"/>
          <w:marTop w:val="134"/>
          <w:marBottom w:val="0"/>
          <w:divBdr>
            <w:top w:val="none" w:sz="0" w:space="0" w:color="auto"/>
            <w:left w:val="none" w:sz="0" w:space="0" w:color="auto"/>
            <w:bottom w:val="none" w:sz="0" w:space="0" w:color="auto"/>
            <w:right w:val="none" w:sz="0" w:space="0" w:color="auto"/>
          </w:divBdr>
        </w:div>
        <w:div w:id="2057504952">
          <w:marLeft w:val="547"/>
          <w:marRight w:val="0"/>
          <w:marTop w:val="134"/>
          <w:marBottom w:val="0"/>
          <w:divBdr>
            <w:top w:val="none" w:sz="0" w:space="0" w:color="auto"/>
            <w:left w:val="none" w:sz="0" w:space="0" w:color="auto"/>
            <w:bottom w:val="none" w:sz="0" w:space="0" w:color="auto"/>
            <w:right w:val="none" w:sz="0" w:space="0" w:color="auto"/>
          </w:divBdr>
        </w:div>
      </w:divsChild>
    </w:div>
    <w:div w:id="169029134">
      <w:bodyDiv w:val="1"/>
      <w:marLeft w:val="0"/>
      <w:marRight w:val="0"/>
      <w:marTop w:val="0"/>
      <w:marBottom w:val="0"/>
      <w:divBdr>
        <w:top w:val="none" w:sz="0" w:space="0" w:color="auto"/>
        <w:left w:val="none" w:sz="0" w:space="0" w:color="auto"/>
        <w:bottom w:val="none" w:sz="0" w:space="0" w:color="auto"/>
        <w:right w:val="none" w:sz="0" w:space="0" w:color="auto"/>
      </w:divBdr>
    </w:div>
    <w:div w:id="170218048">
      <w:bodyDiv w:val="1"/>
      <w:marLeft w:val="0"/>
      <w:marRight w:val="0"/>
      <w:marTop w:val="0"/>
      <w:marBottom w:val="0"/>
      <w:divBdr>
        <w:top w:val="none" w:sz="0" w:space="0" w:color="auto"/>
        <w:left w:val="none" w:sz="0" w:space="0" w:color="auto"/>
        <w:bottom w:val="none" w:sz="0" w:space="0" w:color="auto"/>
        <w:right w:val="none" w:sz="0" w:space="0" w:color="auto"/>
      </w:divBdr>
    </w:div>
    <w:div w:id="170491458">
      <w:bodyDiv w:val="1"/>
      <w:marLeft w:val="0"/>
      <w:marRight w:val="0"/>
      <w:marTop w:val="0"/>
      <w:marBottom w:val="0"/>
      <w:divBdr>
        <w:top w:val="none" w:sz="0" w:space="0" w:color="auto"/>
        <w:left w:val="none" w:sz="0" w:space="0" w:color="auto"/>
        <w:bottom w:val="none" w:sz="0" w:space="0" w:color="auto"/>
        <w:right w:val="none" w:sz="0" w:space="0" w:color="auto"/>
      </w:divBdr>
      <w:divsChild>
        <w:div w:id="2069526776">
          <w:marLeft w:val="547"/>
          <w:marRight w:val="0"/>
          <w:marTop w:val="154"/>
          <w:marBottom w:val="0"/>
          <w:divBdr>
            <w:top w:val="none" w:sz="0" w:space="0" w:color="auto"/>
            <w:left w:val="none" w:sz="0" w:space="0" w:color="auto"/>
            <w:bottom w:val="none" w:sz="0" w:space="0" w:color="auto"/>
            <w:right w:val="none" w:sz="0" w:space="0" w:color="auto"/>
          </w:divBdr>
        </w:div>
        <w:div w:id="2127387589">
          <w:marLeft w:val="547"/>
          <w:marRight w:val="0"/>
          <w:marTop w:val="154"/>
          <w:marBottom w:val="0"/>
          <w:divBdr>
            <w:top w:val="none" w:sz="0" w:space="0" w:color="auto"/>
            <w:left w:val="none" w:sz="0" w:space="0" w:color="auto"/>
            <w:bottom w:val="none" w:sz="0" w:space="0" w:color="auto"/>
            <w:right w:val="none" w:sz="0" w:space="0" w:color="auto"/>
          </w:divBdr>
        </w:div>
        <w:div w:id="1253855044">
          <w:marLeft w:val="547"/>
          <w:marRight w:val="0"/>
          <w:marTop w:val="154"/>
          <w:marBottom w:val="0"/>
          <w:divBdr>
            <w:top w:val="none" w:sz="0" w:space="0" w:color="auto"/>
            <w:left w:val="none" w:sz="0" w:space="0" w:color="auto"/>
            <w:bottom w:val="none" w:sz="0" w:space="0" w:color="auto"/>
            <w:right w:val="none" w:sz="0" w:space="0" w:color="auto"/>
          </w:divBdr>
        </w:div>
      </w:divsChild>
    </w:div>
    <w:div w:id="171652577">
      <w:bodyDiv w:val="1"/>
      <w:marLeft w:val="0"/>
      <w:marRight w:val="0"/>
      <w:marTop w:val="0"/>
      <w:marBottom w:val="0"/>
      <w:divBdr>
        <w:top w:val="none" w:sz="0" w:space="0" w:color="auto"/>
        <w:left w:val="none" w:sz="0" w:space="0" w:color="auto"/>
        <w:bottom w:val="none" w:sz="0" w:space="0" w:color="auto"/>
        <w:right w:val="none" w:sz="0" w:space="0" w:color="auto"/>
      </w:divBdr>
      <w:divsChild>
        <w:div w:id="1665475085">
          <w:marLeft w:val="547"/>
          <w:marRight w:val="0"/>
          <w:marTop w:val="134"/>
          <w:marBottom w:val="0"/>
          <w:divBdr>
            <w:top w:val="none" w:sz="0" w:space="0" w:color="auto"/>
            <w:left w:val="none" w:sz="0" w:space="0" w:color="auto"/>
            <w:bottom w:val="none" w:sz="0" w:space="0" w:color="auto"/>
            <w:right w:val="none" w:sz="0" w:space="0" w:color="auto"/>
          </w:divBdr>
        </w:div>
        <w:div w:id="205680835">
          <w:marLeft w:val="547"/>
          <w:marRight w:val="0"/>
          <w:marTop w:val="134"/>
          <w:marBottom w:val="0"/>
          <w:divBdr>
            <w:top w:val="none" w:sz="0" w:space="0" w:color="auto"/>
            <w:left w:val="none" w:sz="0" w:space="0" w:color="auto"/>
            <w:bottom w:val="none" w:sz="0" w:space="0" w:color="auto"/>
            <w:right w:val="none" w:sz="0" w:space="0" w:color="auto"/>
          </w:divBdr>
        </w:div>
        <w:div w:id="1511875751">
          <w:marLeft w:val="547"/>
          <w:marRight w:val="0"/>
          <w:marTop w:val="134"/>
          <w:marBottom w:val="0"/>
          <w:divBdr>
            <w:top w:val="none" w:sz="0" w:space="0" w:color="auto"/>
            <w:left w:val="none" w:sz="0" w:space="0" w:color="auto"/>
            <w:bottom w:val="none" w:sz="0" w:space="0" w:color="auto"/>
            <w:right w:val="none" w:sz="0" w:space="0" w:color="auto"/>
          </w:divBdr>
        </w:div>
      </w:divsChild>
    </w:div>
    <w:div w:id="172303877">
      <w:bodyDiv w:val="1"/>
      <w:marLeft w:val="0"/>
      <w:marRight w:val="0"/>
      <w:marTop w:val="0"/>
      <w:marBottom w:val="0"/>
      <w:divBdr>
        <w:top w:val="none" w:sz="0" w:space="0" w:color="auto"/>
        <w:left w:val="none" w:sz="0" w:space="0" w:color="auto"/>
        <w:bottom w:val="none" w:sz="0" w:space="0" w:color="auto"/>
        <w:right w:val="none" w:sz="0" w:space="0" w:color="auto"/>
      </w:divBdr>
      <w:divsChild>
        <w:div w:id="1543327555">
          <w:marLeft w:val="965"/>
          <w:marRight w:val="0"/>
          <w:marTop w:val="154"/>
          <w:marBottom w:val="0"/>
          <w:divBdr>
            <w:top w:val="none" w:sz="0" w:space="0" w:color="auto"/>
            <w:left w:val="none" w:sz="0" w:space="0" w:color="auto"/>
            <w:bottom w:val="none" w:sz="0" w:space="0" w:color="auto"/>
            <w:right w:val="none" w:sz="0" w:space="0" w:color="auto"/>
          </w:divBdr>
        </w:div>
        <w:div w:id="1452163493">
          <w:marLeft w:val="965"/>
          <w:marRight w:val="0"/>
          <w:marTop w:val="154"/>
          <w:marBottom w:val="0"/>
          <w:divBdr>
            <w:top w:val="none" w:sz="0" w:space="0" w:color="auto"/>
            <w:left w:val="none" w:sz="0" w:space="0" w:color="auto"/>
            <w:bottom w:val="none" w:sz="0" w:space="0" w:color="auto"/>
            <w:right w:val="none" w:sz="0" w:space="0" w:color="auto"/>
          </w:divBdr>
        </w:div>
        <w:div w:id="67847173">
          <w:marLeft w:val="965"/>
          <w:marRight w:val="0"/>
          <w:marTop w:val="154"/>
          <w:marBottom w:val="0"/>
          <w:divBdr>
            <w:top w:val="none" w:sz="0" w:space="0" w:color="auto"/>
            <w:left w:val="none" w:sz="0" w:space="0" w:color="auto"/>
            <w:bottom w:val="none" w:sz="0" w:space="0" w:color="auto"/>
            <w:right w:val="none" w:sz="0" w:space="0" w:color="auto"/>
          </w:divBdr>
        </w:div>
        <w:div w:id="242883463">
          <w:marLeft w:val="1555"/>
          <w:marRight w:val="0"/>
          <w:marTop w:val="134"/>
          <w:marBottom w:val="0"/>
          <w:divBdr>
            <w:top w:val="none" w:sz="0" w:space="0" w:color="auto"/>
            <w:left w:val="none" w:sz="0" w:space="0" w:color="auto"/>
            <w:bottom w:val="none" w:sz="0" w:space="0" w:color="auto"/>
            <w:right w:val="none" w:sz="0" w:space="0" w:color="auto"/>
          </w:divBdr>
        </w:div>
      </w:divsChild>
    </w:div>
    <w:div w:id="173694121">
      <w:bodyDiv w:val="1"/>
      <w:marLeft w:val="0"/>
      <w:marRight w:val="0"/>
      <w:marTop w:val="0"/>
      <w:marBottom w:val="0"/>
      <w:divBdr>
        <w:top w:val="none" w:sz="0" w:space="0" w:color="auto"/>
        <w:left w:val="none" w:sz="0" w:space="0" w:color="auto"/>
        <w:bottom w:val="none" w:sz="0" w:space="0" w:color="auto"/>
        <w:right w:val="none" w:sz="0" w:space="0" w:color="auto"/>
      </w:divBdr>
      <w:divsChild>
        <w:div w:id="2082167060">
          <w:marLeft w:val="547"/>
          <w:marRight w:val="0"/>
          <w:marTop w:val="96"/>
          <w:marBottom w:val="0"/>
          <w:divBdr>
            <w:top w:val="none" w:sz="0" w:space="0" w:color="auto"/>
            <w:left w:val="none" w:sz="0" w:space="0" w:color="auto"/>
            <w:bottom w:val="none" w:sz="0" w:space="0" w:color="auto"/>
            <w:right w:val="none" w:sz="0" w:space="0" w:color="auto"/>
          </w:divBdr>
        </w:div>
        <w:div w:id="1896503419">
          <w:marLeft w:val="547"/>
          <w:marRight w:val="0"/>
          <w:marTop w:val="96"/>
          <w:marBottom w:val="0"/>
          <w:divBdr>
            <w:top w:val="none" w:sz="0" w:space="0" w:color="auto"/>
            <w:left w:val="none" w:sz="0" w:space="0" w:color="auto"/>
            <w:bottom w:val="none" w:sz="0" w:space="0" w:color="auto"/>
            <w:right w:val="none" w:sz="0" w:space="0" w:color="auto"/>
          </w:divBdr>
        </w:div>
        <w:div w:id="192232489">
          <w:marLeft w:val="547"/>
          <w:marRight w:val="0"/>
          <w:marTop w:val="96"/>
          <w:marBottom w:val="0"/>
          <w:divBdr>
            <w:top w:val="none" w:sz="0" w:space="0" w:color="auto"/>
            <w:left w:val="none" w:sz="0" w:space="0" w:color="auto"/>
            <w:bottom w:val="none" w:sz="0" w:space="0" w:color="auto"/>
            <w:right w:val="none" w:sz="0" w:space="0" w:color="auto"/>
          </w:divBdr>
        </w:div>
      </w:divsChild>
    </w:div>
    <w:div w:id="175078600">
      <w:bodyDiv w:val="1"/>
      <w:marLeft w:val="0"/>
      <w:marRight w:val="0"/>
      <w:marTop w:val="0"/>
      <w:marBottom w:val="0"/>
      <w:divBdr>
        <w:top w:val="none" w:sz="0" w:space="0" w:color="auto"/>
        <w:left w:val="none" w:sz="0" w:space="0" w:color="auto"/>
        <w:bottom w:val="none" w:sz="0" w:space="0" w:color="auto"/>
        <w:right w:val="none" w:sz="0" w:space="0" w:color="auto"/>
      </w:divBdr>
    </w:div>
    <w:div w:id="175579172">
      <w:bodyDiv w:val="1"/>
      <w:marLeft w:val="0"/>
      <w:marRight w:val="0"/>
      <w:marTop w:val="0"/>
      <w:marBottom w:val="0"/>
      <w:divBdr>
        <w:top w:val="none" w:sz="0" w:space="0" w:color="auto"/>
        <w:left w:val="none" w:sz="0" w:space="0" w:color="auto"/>
        <w:bottom w:val="none" w:sz="0" w:space="0" w:color="auto"/>
        <w:right w:val="none" w:sz="0" w:space="0" w:color="auto"/>
      </w:divBdr>
      <w:divsChild>
        <w:div w:id="222714644">
          <w:marLeft w:val="547"/>
          <w:marRight w:val="0"/>
          <w:marTop w:val="0"/>
          <w:marBottom w:val="0"/>
          <w:divBdr>
            <w:top w:val="none" w:sz="0" w:space="0" w:color="auto"/>
            <w:left w:val="none" w:sz="0" w:space="0" w:color="auto"/>
            <w:bottom w:val="none" w:sz="0" w:space="0" w:color="auto"/>
            <w:right w:val="none" w:sz="0" w:space="0" w:color="auto"/>
          </w:divBdr>
        </w:div>
        <w:div w:id="1303198846">
          <w:marLeft w:val="547"/>
          <w:marRight w:val="0"/>
          <w:marTop w:val="0"/>
          <w:marBottom w:val="0"/>
          <w:divBdr>
            <w:top w:val="none" w:sz="0" w:space="0" w:color="auto"/>
            <w:left w:val="none" w:sz="0" w:space="0" w:color="auto"/>
            <w:bottom w:val="none" w:sz="0" w:space="0" w:color="auto"/>
            <w:right w:val="none" w:sz="0" w:space="0" w:color="auto"/>
          </w:divBdr>
        </w:div>
        <w:div w:id="474417249">
          <w:marLeft w:val="547"/>
          <w:marRight w:val="0"/>
          <w:marTop w:val="0"/>
          <w:marBottom w:val="0"/>
          <w:divBdr>
            <w:top w:val="none" w:sz="0" w:space="0" w:color="auto"/>
            <w:left w:val="none" w:sz="0" w:space="0" w:color="auto"/>
            <w:bottom w:val="none" w:sz="0" w:space="0" w:color="auto"/>
            <w:right w:val="none" w:sz="0" w:space="0" w:color="auto"/>
          </w:divBdr>
        </w:div>
        <w:div w:id="928851137">
          <w:marLeft w:val="547"/>
          <w:marRight w:val="0"/>
          <w:marTop w:val="0"/>
          <w:marBottom w:val="0"/>
          <w:divBdr>
            <w:top w:val="none" w:sz="0" w:space="0" w:color="auto"/>
            <w:left w:val="none" w:sz="0" w:space="0" w:color="auto"/>
            <w:bottom w:val="none" w:sz="0" w:space="0" w:color="auto"/>
            <w:right w:val="none" w:sz="0" w:space="0" w:color="auto"/>
          </w:divBdr>
        </w:div>
      </w:divsChild>
    </w:div>
    <w:div w:id="177622198">
      <w:bodyDiv w:val="1"/>
      <w:marLeft w:val="0"/>
      <w:marRight w:val="0"/>
      <w:marTop w:val="0"/>
      <w:marBottom w:val="0"/>
      <w:divBdr>
        <w:top w:val="none" w:sz="0" w:space="0" w:color="auto"/>
        <w:left w:val="none" w:sz="0" w:space="0" w:color="auto"/>
        <w:bottom w:val="none" w:sz="0" w:space="0" w:color="auto"/>
        <w:right w:val="none" w:sz="0" w:space="0" w:color="auto"/>
      </w:divBdr>
    </w:div>
    <w:div w:id="177962036">
      <w:bodyDiv w:val="1"/>
      <w:marLeft w:val="0"/>
      <w:marRight w:val="0"/>
      <w:marTop w:val="0"/>
      <w:marBottom w:val="0"/>
      <w:divBdr>
        <w:top w:val="none" w:sz="0" w:space="0" w:color="auto"/>
        <w:left w:val="none" w:sz="0" w:space="0" w:color="auto"/>
        <w:bottom w:val="none" w:sz="0" w:space="0" w:color="auto"/>
        <w:right w:val="none" w:sz="0" w:space="0" w:color="auto"/>
      </w:divBdr>
    </w:div>
    <w:div w:id="179317152">
      <w:bodyDiv w:val="1"/>
      <w:marLeft w:val="0"/>
      <w:marRight w:val="0"/>
      <w:marTop w:val="0"/>
      <w:marBottom w:val="0"/>
      <w:divBdr>
        <w:top w:val="none" w:sz="0" w:space="0" w:color="auto"/>
        <w:left w:val="none" w:sz="0" w:space="0" w:color="auto"/>
        <w:bottom w:val="none" w:sz="0" w:space="0" w:color="auto"/>
        <w:right w:val="none" w:sz="0" w:space="0" w:color="auto"/>
      </w:divBdr>
    </w:div>
    <w:div w:id="180440776">
      <w:bodyDiv w:val="1"/>
      <w:marLeft w:val="0"/>
      <w:marRight w:val="0"/>
      <w:marTop w:val="0"/>
      <w:marBottom w:val="0"/>
      <w:divBdr>
        <w:top w:val="none" w:sz="0" w:space="0" w:color="auto"/>
        <w:left w:val="none" w:sz="0" w:space="0" w:color="auto"/>
        <w:bottom w:val="none" w:sz="0" w:space="0" w:color="auto"/>
        <w:right w:val="none" w:sz="0" w:space="0" w:color="auto"/>
      </w:divBdr>
    </w:div>
    <w:div w:id="181556660">
      <w:bodyDiv w:val="1"/>
      <w:marLeft w:val="0"/>
      <w:marRight w:val="0"/>
      <w:marTop w:val="0"/>
      <w:marBottom w:val="0"/>
      <w:divBdr>
        <w:top w:val="none" w:sz="0" w:space="0" w:color="auto"/>
        <w:left w:val="none" w:sz="0" w:space="0" w:color="auto"/>
        <w:bottom w:val="none" w:sz="0" w:space="0" w:color="auto"/>
        <w:right w:val="none" w:sz="0" w:space="0" w:color="auto"/>
      </w:divBdr>
      <w:divsChild>
        <w:div w:id="1461024289">
          <w:marLeft w:val="547"/>
          <w:marRight w:val="0"/>
          <w:marTop w:val="96"/>
          <w:marBottom w:val="0"/>
          <w:divBdr>
            <w:top w:val="none" w:sz="0" w:space="0" w:color="auto"/>
            <w:left w:val="none" w:sz="0" w:space="0" w:color="auto"/>
            <w:bottom w:val="none" w:sz="0" w:space="0" w:color="auto"/>
            <w:right w:val="none" w:sz="0" w:space="0" w:color="auto"/>
          </w:divBdr>
        </w:div>
      </w:divsChild>
    </w:div>
    <w:div w:id="184707808">
      <w:bodyDiv w:val="1"/>
      <w:marLeft w:val="0"/>
      <w:marRight w:val="0"/>
      <w:marTop w:val="0"/>
      <w:marBottom w:val="0"/>
      <w:divBdr>
        <w:top w:val="none" w:sz="0" w:space="0" w:color="auto"/>
        <w:left w:val="none" w:sz="0" w:space="0" w:color="auto"/>
        <w:bottom w:val="none" w:sz="0" w:space="0" w:color="auto"/>
        <w:right w:val="none" w:sz="0" w:space="0" w:color="auto"/>
      </w:divBdr>
      <w:divsChild>
        <w:div w:id="801119543">
          <w:marLeft w:val="547"/>
          <w:marRight w:val="0"/>
          <w:marTop w:val="134"/>
          <w:marBottom w:val="0"/>
          <w:divBdr>
            <w:top w:val="none" w:sz="0" w:space="0" w:color="auto"/>
            <w:left w:val="none" w:sz="0" w:space="0" w:color="auto"/>
            <w:bottom w:val="none" w:sz="0" w:space="0" w:color="auto"/>
            <w:right w:val="none" w:sz="0" w:space="0" w:color="auto"/>
          </w:divBdr>
        </w:div>
        <w:div w:id="1924489056">
          <w:marLeft w:val="547"/>
          <w:marRight w:val="0"/>
          <w:marTop w:val="134"/>
          <w:marBottom w:val="0"/>
          <w:divBdr>
            <w:top w:val="none" w:sz="0" w:space="0" w:color="auto"/>
            <w:left w:val="none" w:sz="0" w:space="0" w:color="auto"/>
            <w:bottom w:val="none" w:sz="0" w:space="0" w:color="auto"/>
            <w:right w:val="none" w:sz="0" w:space="0" w:color="auto"/>
          </w:divBdr>
        </w:div>
        <w:div w:id="410129928">
          <w:marLeft w:val="547"/>
          <w:marRight w:val="0"/>
          <w:marTop w:val="134"/>
          <w:marBottom w:val="0"/>
          <w:divBdr>
            <w:top w:val="none" w:sz="0" w:space="0" w:color="auto"/>
            <w:left w:val="none" w:sz="0" w:space="0" w:color="auto"/>
            <w:bottom w:val="none" w:sz="0" w:space="0" w:color="auto"/>
            <w:right w:val="none" w:sz="0" w:space="0" w:color="auto"/>
          </w:divBdr>
        </w:div>
        <w:div w:id="138497317">
          <w:marLeft w:val="1166"/>
          <w:marRight w:val="0"/>
          <w:marTop w:val="134"/>
          <w:marBottom w:val="0"/>
          <w:divBdr>
            <w:top w:val="none" w:sz="0" w:space="0" w:color="auto"/>
            <w:left w:val="none" w:sz="0" w:space="0" w:color="auto"/>
            <w:bottom w:val="none" w:sz="0" w:space="0" w:color="auto"/>
            <w:right w:val="none" w:sz="0" w:space="0" w:color="auto"/>
          </w:divBdr>
        </w:div>
        <w:div w:id="1753962512">
          <w:marLeft w:val="1166"/>
          <w:marRight w:val="0"/>
          <w:marTop w:val="134"/>
          <w:marBottom w:val="0"/>
          <w:divBdr>
            <w:top w:val="none" w:sz="0" w:space="0" w:color="auto"/>
            <w:left w:val="none" w:sz="0" w:space="0" w:color="auto"/>
            <w:bottom w:val="none" w:sz="0" w:space="0" w:color="auto"/>
            <w:right w:val="none" w:sz="0" w:space="0" w:color="auto"/>
          </w:divBdr>
        </w:div>
        <w:div w:id="783035544">
          <w:marLeft w:val="1166"/>
          <w:marRight w:val="0"/>
          <w:marTop w:val="134"/>
          <w:marBottom w:val="0"/>
          <w:divBdr>
            <w:top w:val="none" w:sz="0" w:space="0" w:color="auto"/>
            <w:left w:val="none" w:sz="0" w:space="0" w:color="auto"/>
            <w:bottom w:val="none" w:sz="0" w:space="0" w:color="auto"/>
            <w:right w:val="none" w:sz="0" w:space="0" w:color="auto"/>
          </w:divBdr>
        </w:div>
        <w:div w:id="1166286387">
          <w:marLeft w:val="1166"/>
          <w:marRight w:val="0"/>
          <w:marTop w:val="134"/>
          <w:marBottom w:val="0"/>
          <w:divBdr>
            <w:top w:val="none" w:sz="0" w:space="0" w:color="auto"/>
            <w:left w:val="none" w:sz="0" w:space="0" w:color="auto"/>
            <w:bottom w:val="none" w:sz="0" w:space="0" w:color="auto"/>
            <w:right w:val="none" w:sz="0" w:space="0" w:color="auto"/>
          </w:divBdr>
        </w:div>
      </w:divsChild>
    </w:div>
    <w:div w:id="185364156">
      <w:bodyDiv w:val="1"/>
      <w:marLeft w:val="0"/>
      <w:marRight w:val="0"/>
      <w:marTop w:val="0"/>
      <w:marBottom w:val="0"/>
      <w:divBdr>
        <w:top w:val="none" w:sz="0" w:space="0" w:color="auto"/>
        <w:left w:val="none" w:sz="0" w:space="0" w:color="auto"/>
        <w:bottom w:val="none" w:sz="0" w:space="0" w:color="auto"/>
        <w:right w:val="none" w:sz="0" w:space="0" w:color="auto"/>
      </w:divBdr>
    </w:div>
    <w:div w:id="187371652">
      <w:bodyDiv w:val="1"/>
      <w:marLeft w:val="0"/>
      <w:marRight w:val="0"/>
      <w:marTop w:val="0"/>
      <w:marBottom w:val="0"/>
      <w:divBdr>
        <w:top w:val="none" w:sz="0" w:space="0" w:color="auto"/>
        <w:left w:val="none" w:sz="0" w:space="0" w:color="auto"/>
        <w:bottom w:val="none" w:sz="0" w:space="0" w:color="auto"/>
        <w:right w:val="none" w:sz="0" w:space="0" w:color="auto"/>
      </w:divBdr>
    </w:div>
    <w:div w:id="194585103">
      <w:bodyDiv w:val="1"/>
      <w:marLeft w:val="0"/>
      <w:marRight w:val="0"/>
      <w:marTop w:val="0"/>
      <w:marBottom w:val="0"/>
      <w:divBdr>
        <w:top w:val="none" w:sz="0" w:space="0" w:color="auto"/>
        <w:left w:val="none" w:sz="0" w:space="0" w:color="auto"/>
        <w:bottom w:val="none" w:sz="0" w:space="0" w:color="auto"/>
        <w:right w:val="none" w:sz="0" w:space="0" w:color="auto"/>
      </w:divBdr>
    </w:div>
    <w:div w:id="195236983">
      <w:bodyDiv w:val="1"/>
      <w:marLeft w:val="0"/>
      <w:marRight w:val="0"/>
      <w:marTop w:val="0"/>
      <w:marBottom w:val="0"/>
      <w:divBdr>
        <w:top w:val="none" w:sz="0" w:space="0" w:color="auto"/>
        <w:left w:val="none" w:sz="0" w:space="0" w:color="auto"/>
        <w:bottom w:val="none" w:sz="0" w:space="0" w:color="auto"/>
        <w:right w:val="none" w:sz="0" w:space="0" w:color="auto"/>
      </w:divBdr>
    </w:div>
    <w:div w:id="196354626">
      <w:bodyDiv w:val="1"/>
      <w:marLeft w:val="0"/>
      <w:marRight w:val="0"/>
      <w:marTop w:val="0"/>
      <w:marBottom w:val="0"/>
      <w:divBdr>
        <w:top w:val="none" w:sz="0" w:space="0" w:color="auto"/>
        <w:left w:val="none" w:sz="0" w:space="0" w:color="auto"/>
        <w:bottom w:val="none" w:sz="0" w:space="0" w:color="auto"/>
        <w:right w:val="none" w:sz="0" w:space="0" w:color="auto"/>
      </w:divBdr>
      <w:divsChild>
        <w:div w:id="1804075332">
          <w:marLeft w:val="547"/>
          <w:marRight w:val="0"/>
          <w:marTop w:val="115"/>
          <w:marBottom w:val="0"/>
          <w:divBdr>
            <w:top w:val="none" w:sz="0" w:space="0" w:color="auto"/>
            <w:left w:val="none" w:sz="0" w:space="0" w:color="auto"/>
            <w:bottom w:val="none" w:sz="0" w:space="0" w:color="auto"/>
            <w:right w:val="none" w:sz="0" w:space="0" w:color="auto"/>
          </w:divBdr>
        </w:div>
      </w:divsChild>
    </w:div>
    <w:div w:id="197013428">
      <w:bodyDiv w:val="1"/>
      <w:marLeft w:val="0"/>
      <w:marRight w:val="0"/>
      <w:marTop w:val="0"/>
      <w:marBottom w:val="0"/>
      <w:divBdr>
        <w:top w:val="none" w:sz="0" w:space="0" w:color="auto"/>
        <w:left w:val="none" w:sz="0" w:space="0" w:color="auto"/>
        <w:bottom w:val="none" w:sz="0" w:space="0" w:color="auto"/>
        <w:right w:val="none" w:sz="0" w:space="0" w:color="auto"/>
      </w:divBdr>
      <w:divsChild>
        <w:div w:id="667369436">
          <w:marLeft w:val="547"/>
          <w:marRight w:val="0"/>
          <w:marTop w:val="96"/>
          <w:marBottom w:val="0"/>
          <w:divBdr>
            <w:top w:val="none" w:sz="0" w:space="0" w:color="auto"/>
            <w:left w:val="none" w:sz="0" w:space="0" w:color="auto"/>
            <w:bottom w:val="none" w:sz="0" w:space="0" w:color="auto"/>
            <w:right w:val="none" w:sz="0" w:space="0" w:color="auto"/>
          </w:divBdr>
        </w:div>
        <w:div w:id="1939171357">
          <w:marLeft w:val="547"/>
          <w:marRight w:val="0"/>
          <w:marTop w:val="96"/>
          <w:marBottom w:val="0"/>
          <w:divBdr>
            <w:top w:val="none" w:sz="0" w:space="0" w:color="auto"/>
            <w:left w:val="none" w:sz="0" w:space="0" w:color="auto"/>
            <w:bottom w:val="none" w:sz="0" w:space="0" w:color="auto"/>
            <w:right w:val="none" w:sz="0" w:space="0" w:color="auto"/>
          </w:divBdr>
        </w:div>
        <w:div w:id="1032145525">
          <w:marLeft w:val="547"/>
          <w:marRight w:val="0"/>
          <w:marTop w:val="96"/>
          <w:marBottom w:val="0"/>
          <w:divBdr>
            <w:top w:val="none" w:sz="0" w:space="0" w:color="auto"/>
            <w:left w:val="none" w:sz="0" w:space="0" w:color="auto"/>
            <w:bottom w:val="none" w:sz="0" w:space="0" w:color="auto"/>
            <w:right w:val="none" w:sz="0" w:space="0" w:color="auto"/>
          </w:divBdr>
        </w:div>
      </w:divsChild>
    </w:div>
    <w:div w:id="201213645">
      <w:bodyDiv w:val="1"/>
      <w:marLeft w:val="0"/>
      <w:marRight w:val="0"/>
      <w:marTop w:val="0"/>
      <w:marBottom w:val="0"/>
      <w:divBdr>
        <w:top w:val="none" w:sz="0" w:space="0" w:color="auto"/>
        <w:left w:val="none" w:sz="0" w:space="0" w:color="auto"/>
        <w:bottom w:val="none" w:sz="0" w:space="0" w:color="auto"/>
        <w:right w:val="none" w:sz="0" w:space="0" w:color="auto"/>
      </w:divBdr>
      <w:divsChild>
        <w:div w:id="799030595">
          <w:marLeft w:val="1440"/>
          <w:marRight w:val="0"/>
          <w:marTop w:val="0"/>
          <w:marBottom w:val="0"/>
          <w:divBdr>
            <w:top w:val="none" w:sz="0" w:space="0" w:color="auto"/>
            <w:left w:val="none" w:sz="0" w:space="0" w:color="auto"/>
            <w:bottom w:val="none" w:sz="0" w:space="0" w:color="auto"/>
            <w:right w:val="none" w:sz="0" w:space="0" w:color="auto"/>
          </w:divBdr>
        </w:div>
        <w:div w:id="1089883591">
          <w:marLeft w:val="2160"/>
          <w:marRight w:val="0"/>
          <w:marTop w:val="0"/>
          <w:marBottom w:val="0"/>
          <w:divBdr>
            <w:top w:val="none" w:sz="0" w:space="0" w:color="auto"/>
            <w:left w:val="none" w:sz="0" w:space="0" w:color="auto"/>
            <w:bottom w:val="none" w:sz="0" w:space="0" w:color="auto"/>
            <w:right w:val="none" w:sz="0" w:space="0" w:color="auto"/>
          </w:divBdr>
        </w:div>
        <w:div w:id="409931807">
          <w:marLeft w:val="1440"/>
          <w:marRight w:val="0"/>
          <w:marTop w:val="0"/>
          <w:marBottom w:val="0"/>
          <w:divBdr>
            <w:top w:val="none" w:sz="0" w:space="0" w:color="auto"/>
            <w:left w:val="none" w:sz="0" w:space="0" w:color="auto"/>
            <w:bottom w:val="none" w:sz="0" w:space="0" w:color="auto"/>
            <w:right w:val="none" w:sz="0" w:space="0" w:color="auto"/>
          </w:divBdr>
        </w:div>
        <w:div w:id="1339429711">
          <w:marLeft w:val="2160"/>
          <w:marRight w:val="0"/>
          <w:marTop w:val="0"/>
          <w:marBottom w:val="0"/>
          <w:divBdr>
            <w:top w:val="none" w:sz="0" w:space="0" w:color="auto"/>
            <w:left w:val="none" w:sz="0" w:space="0" w:color="auto"/>
            <w:bottom w:val="none" w:sz="0" w:space="0" w:color="auto"/>
            <w:right w:val="none" w:sz="0" w:space="0" w:color="auto"/>
          </w:divBdr>
        </w:div>
        <w:div w:id="1977759482">
          <w:marLeft w:val="1440"/>
          <w:marRight w:val="0"/>
          <w:marTop w:val="0"/>
          <w:marBottom w:val="0"/>
          <w:divBdr>
            <w:top w:val="none" w:sz="0" w:space="0" w:color="auto"/>
            <w:left w:val="none" w:sz="0" w:space="0" w:color="auto"/>
            <w:bottom w:val="none" w:sz="0" w:space="0" w:color="auto"/>
            <w:right w:val="none" w:sz="0" w:space="0" w:color="auto"/>
          </w:divBdr>
        </w:div>
        <w:div w:id="935212383">
          <w:marLeft w:val="2160"/>
          <w:marRight w:val="0"/>
          <w:marTop w:val="0"/>
          <w:marBottom w:val="0"/>
          <w:divBdr>
            <w:top w:val="none" w:sz="0" w:space="0" w:color="auto"/>
            <w:left w:val="none" w:sz="0" w:space="0" w:color="auto"/>
            <w:bottom w:val="none" w:sz="0" w:space="0" w:color="auto"/>
            <w:right w:val="none" w:sz="0" w:space="0" w:color="auto"/>
          </w:divBdr>
        </w:div>
        <w:div w:id="1025248400">
          <w:marLeft w:val="1440"/>
          <w:marRight w:val="0"/>
          <w:marTop w:val="0"/>
          <w:marBottom w:val="0"/>
          <w:divBdr>
            <w:top w:val="none" w:sz="0" w:space="0" w:color="auto"/>
            <w:left w:val="none" w:sz="0" w:space="0" w:color="auto"/>
            <w:bottom w:val="none" w:sz="0" w:space="0" w:color="auto"/>
            <w:right w:val="none" w:sz="0" w:space="0" w:color="auto"/>
          </w:divBdr>
        </w:div>
      </w:divsChild>
    </w:div>
    <w:div w:id="207307790">
      <w:bodyDiv w:val="1"/>
      <w:marLeft w:val="0"/>
      <w:marRight w:val="0"/>
      <w:marTop w:val="0"/>
      <w:marBottom w:val="0"/>
      <w:divBdr>
        <w:top w:val="none" w:sz="0" w:space="0" w:color="auto"/>
        <w:left w:val="none" w:sz="0" w:space="0" w:color="auto"/>
        <w:bottom w:val="none" w:sz="0" w:space="0" w:color="auto"/>
        <w:right w:val="none" w:sz="0" w:space="0" w:color="auto"/>
      </w:divBdr>
    </w:div>
    <w:div w:id="208108860">
      <w:bodyDiv w:val="1"/>
      <w:marLeft w:val="0"/>
      <w:marRight w:val="0"/>
      <w:marTop w:val="0"/>
      <w:marBottom w:val="0"/>
      <w:divBdr>
        <w:top w:val="none" w:sz="0" w:space="0" w:color="auto"/>
        <w:left w:val="none" w:sz="0" w:space="0" w:color="auto"/>
        <w:bottom w:val="none" w:sz="0" w:space="0" w:color="auto"/>
        <w:right w:val="none" w:sz="0" w:space="0" w:color="auto"/>
      </w:divBdr>
    </w:div>
    <w:div w:id="208885846">
      <w:bodyDiv w:val="1"/>
      <w:marLeft w:val="0"/>
      <w:marRight w:val="0"/>
      <w:marTop w:val="0"/>
      <w:marBottom w:val="0"/>
      <w:divBdr>
        <w:top w:val="none" w:sz="0" w:space="0" w:color="auto"/>
        <w:left w:val="none" w:sz="0" w:space="0" w:color="auto"/>
        <w:bottom w:val="none" w:sz="0" w:space="0" w:color="auto"/>
        <w:right w:val="none" w:sz="0" w:space="0" w:color="auto"/>
      </w:divBdr>
      <w:divsChild>
        <w:div w:id="535124181">
          <w:marLeft w:val="1166"/>
          <w:marRight w:val="0"/>
          <w:marTop w:val="134"/>
          <w:marBottom w:val="0"/>
          <w:divBdr>
            <w:top w:val="none" w:sz="0" w:space="0" w:color="auto"/>
            <w:left w:val="none" w:sz="0" w:space="0" w:color="auto"/>
            <w:bottom w:val="none" w:sz="0" w:space="0" w:color="auto"/>
            <w:right w:val="none" w:sz="0" w:space="0" w:color="auto"/>
          </w:divBdr>
        </w:div>
        <w:div w:id="78531065">
          <w:marLeft w:val="1800"/>
          <w:marRight w:val="0"/>
          <w:marTop w:val="115"/>
          <w:marBottom w:val="0"/>
          <w:divBdr>
            <w:top w:val="none" w:sz="0" w:space="0" w:color="auto"/>
            <w:left w:val="none" w:sz="0" w:space="0" w:color="auto"/>
            <w:bottom w:val="none" w:sz="0" w:space="0" w:color="auto"/>
            <w:right w:val="none" w:sz="0" w:space="0" w:color="auto"/>
          </w:divBdr>
        </w:div>
        <w:div w:id="1040082727">
          <w:marLeft w:val="1800"/>
          <w:marRight w:val="0"/>
          <w:marTop w:val="115"/>
          <w:marBottom w:val="0"/>
          <w:divBdr>
            <w:top w:val="none" w:sz="0" w:space="0" w:color="auto"/>
            <w:left w:val="none" w:sz="0" w:space="0" w:color="auto"/>
            <w:bottom w:val="none" w:sz="0" w:space="0" w:color="auto"/>
            <w:right w:val="none" w:sz="0" w:space="0" w:color="auto"/>
          </w:divBdr>
        </w:div>
        <w:div w:id="2131631427">
          <w:marLeft w:val="2520"/>
          <w:marRight w:val="0"/>
          <w:marTop w:val="115"/>
          <w:marBottom w:val="0"/>
          <w:divBdr>
            <w:top w:val="none" w:sz="0" w:space="0" w:color="auto"/>
            <w:left w:val="none" w:sz="0" w:space="0" w:color="auto"/>
            <w:bottom w:val="none" w:sz="0" w:space="0" w:color="auto"/>
            <w:right w:val="none" w:sz="0" w:space="0" w:color="auto"/>
          </w:divBdr>
        </w:div>
        <w:div w:id="997423833">
          <w:marLeft w:val="2520"/>
          <w:marRight w:val="0"/>
          <w:marTop w:val="115"/>
          <w:marBottom w:val="0"/>
          <w:divBdr>
            <w:top w:val="none" w:sz="0" w:space="0" w:color="auto"/>
            <w:left w:val="none" w:sz="0" w:space="0" w:color="auto"/>
            <w:bottom w:val="none" w:sz="0" w:space="0" w:color="auto"/>
            <w:right w:val="none" w:sz="0" w:space="0" w:color="auto"/>
          </w:divBdr>
        </w:div>
        <w:div w:id="1213542957">
          <w:marLeft w:val="2520"/>
          <w:marRight w:val="0"/>
          <w:marTop w:val="115"/>
          <w:marBottom w:val="0"/>
          <w:divBdr>
            <w:top w:val="none" w:sz="0" w:space="0" w:color="auto"/>
            <w:left w:val="none" w:sz="0" w:space="0" w:color="auto"/>
            <w:bottom w:val="none" w:sz="0" w:space="0" w:color="auto"/>
            <w:right w:val="none" w:sz="0" w:space="0" w:color="auto"/>
          </w:divBdr>
        </w:div>
      </w:divsChild>
    </w:div>
    <w:div w:id="210002159">
      <w:bodyDiv w:val="1"/>
      <w:marLeft w:val="0"/>
      <w:marRight w:val="0"/>
      <w:marTop w:val="0"/>
      <w:marBottom w:val="0"/>
      <w:divBdr>
        <w:top w:val="none" w:sz="0" w:space="0" w:color="auto"/>
        <w:left w:val="none" w:sz="0" w:space="0" w:color="auto"/>
        <w:bottom w:val="none" w:sz="0" w:space="0" w:color="auto"/>
        <w:right w:val="none" w:sz="0" w:space="0" w:color="auto"/>
      </w:divBdr>
      <w:divsChild>
        <w:div w:id="140317953">
          <w:marLeft w:val="547"/>
          <w:marRight w:val="0"/>
          <w:marTop w:val="115"/>
          <w:marBottom w:val="0"/>
          <w:divBdr>
            <w:top w:val="none" w:sz="0" w:space="0" w:color="auto"/>
            <w:left w:val="none" w:sz="0" w:space="0" w:color="auto"/>
            <w:bottom w:val="none" w:sz="0" w:space="0" w:color="auto"/>
            <w:right w:val="none" w:sz="0" w:space="0" w:color="auto"/>
          </w:divBdr>
        </w:div>
        <w:div w:id="1411344821">
          <w:marLeft w:val="1166"/>
          <w:marRight w:val="0"/>
          <w:marTop w:val="115"/>
          <w:marBottom w:val="0"/>
          <w:divBdr>
            <w:top w:val="none" w:sz="0" w:space="0" w:color="auto"/>
            <w:left w:val="none" w:sz="0" w:space="0" w:color="auto"/>
            <w:bottom w:val="none" w:sz="0" w:space="0" w:color="auto"/>
            <w:right w:val="none" w:sz="0" w:space="0" w:color="auto"/>
          </w:divBdr>
        </w:div>
        <w:div w:id="1589463968">
          <w:marLeft w:val="547"/>
          <w:marRight w:val="0"/>
          <w:marTop w:val="115"/>
          <w:marBottom w:val="0"/>
          <w:divBdr>
            <w:top w:val="none" w:sz="0" w:space="0" w:color="auto"/>
            <w:left w:val="none" w:sz="0" w:space="0" w:color="auto"/>
            <w:bottom w:val="none" w:sz="0" w:space="0" w:color="auto"/>
            <w:right w:val="none" w:sz="0" w:space="0" w:color="auto"/>
          </w:divBdr>
        </w:div>
        <w:div w:id="1199197329">
          <w:marLeft w:val="1166"/>
          <w:marRight w:val="0"/>
          <w:marTop w:val="115"/>
          <w:marBottom w:val="0"/>
          <w:divBdr>
            <w:top w:val="none" w:sz="0" w:space="0" w:color="auto"/>
            <w:left w:val="none" w:sz="0" w:space="0" w:color="auto"/>
            <w:bottom w:val="none" w:sz="0" w:space="0" w:color="auto"/>
            <w:right w:val="none" w:sz="0" w:space="0" w:color="auto"/>
          </w:divBdr>
        </w:div>
        <w:div w:id="140275462">
          <w:marLeft w:val="547"/>
          <w:marRight w:val="0"/>
          <w:marTop w:val="115"/>
          <w:marBottom w:val="0"/>
          <w:divBdr>
            <w:top w:val="none" w:sz="0" w:space="0" w:color="auto"/>
            <w:left w:val="none" w:sz="0" w:space="0" w:color="auto"/>
            <w:bottom w:val="none" w:sz="0" w:space="0" w:color="auto"/>
            <w:right w:val="none" w:sz="0" w:space="0" w:color="auto"/>
          </w:divBdr>
        </w:div>
        <w:div w:id="1745491017">
          <w:marLeft w:val="1166"/>
          <w:marRight w:val="0"/>
          <w:marTop w:val="115"/>
          <w:marBottom w:val="0"/>
          <w:divBdr>
            <w:top w:val="none" w:sz="0" w:space="0" w:color="auto"/>
            <w:left w:val="none" w:sz="0" w:space="0" w:color="auto"/>
            <w:bottom w:val="none" w:sz="0" w:space="0" w:color="auto"/>
            <w:right w:val="none" w:sz="0" w:space="0" w:color="auto"/>
          </w:divBdr>
        </w:div>
        <w:div w:id="1003245199">
          <w:marLeft w:val="547"/>
          <w:marRight w:val="0"/>
          <w:marTop w:val="115"/>
          <w:marBottom w:val="0"/>
          <w:divBdr>
            <w:top w:val="none" w:sz="0" w:space="0" w:color="auto"/>
            <w:left w:val="none" w:sz="0" w:space="0" w:color="auto"/>
            <w:bottom w:val="none" w:sz="0" w:space="0" w:color="auto"/>
            <w:right w:val="none" w:sz="0" w:space="0" w:color="auto"/>
          </w:divBdr>
        </w:div>
        <w:div w:id="1888951552">
          <w:marLeft w:val="1166"/>
          <w:marRight w:val="0"/>
          <w:marTop w:val="115"/>
          <w:marBottom w:val="0"/>
          <w:divBdr>
            <w:top w:val="none" w:sz="0" w:space="0" w:color="auto"/>
            <w:left w:val="none" w:sz="0" w:space="0" w:color="auto"/>
            <w:bottom w:val="none" w:sz="0" w:space="0" w:color="auto"/>
            <w:right w:val="none" w:sz="0" w:space="0" w:color="auto"/>
          </w:divBdr>
        </w:div>
        <w:div w:id="683440456">
          <w:marLeft w:val="547"/>
          <w:marRight w:val="0"/>
          <w:marTop w:val="115"/>
          <w:marBottom w:val="0"/>
          <w:divBdr>
            <w:top w:val="none" w:sz="0" w:space="0" w:color="auto"/>
            <w:left w:val="none" w:sz="0" w:space="0" w:color="auto"/>
            <w:bottom w:val="none" w:sz="0" w:space="0" w:color="auto"/>
            <w:right w:val="none" w:sz="0" w:space="0" w:color="auto"/>
          </w:divBdr>
        </w:div>
        <w:div w:id="2001040606">
          <w:marLeft w:val="1166"/>
          <w:marRight w:val="0"/>
          <w:marTop w:val="115"/>
          <w:marBottom w:val="0"/>
          <w:divBdr>
            <w:top w:val="none" w:sz="0" w:space="0" w:color="auto"/>
            <w:left w:val="none" w:sz="0" w:space="0" w:color="auto"/>
            <w:bottom w:val="none" w:sz="0" w:space="0" w:color="auto"/>
            <w:right w:val="none" w:sz="0" w:space="0" w:color="auto"/>
          </w:divBdr>
        </w:div>
      </w:divsChild>
    </w:div>
    <w:div w:id="211231054">
      <w:bodyDiv w:val="1"/>
      <w:marLeft w:val="0"/>
      <w:marRight w:val="0"/>
      <w:marTop w:val="0"/>
      <w:marBottom w:val="0"/>
      <w:divBdr>
        <w:top w:val="none" w:sz="0" w:space="0" w:color="auto"/>
        <w:left w:val="none" w:sz="0" w:space="0" w:color="auto"/>
        <w:bottom w:val="none" w:sz="0" w:space="0" w:color="auto"/>
        <w:right w:val="none" w:sz="0" w:space="0" w:color="auto"/>
      </w:divBdr>
    </w:div>
    <w:div w:id="214121054">
      <w:bodyDiv w:val="1"/>
      <w:marLeft w:val="0"/>
      <w:marRight w:val="0"/>
      <w:marTop w:val="0"/>
      <w:marBottom w:val="0"/>
      <w:divBdr>
        <w:top w:val="none" w:sz="0" w:space="0" w:color="auto"/>
        <w:left w:val="none" w:sz="0" w:space="0" w:color="auto"/>
        <w:bottom w:val="none" w:sz="0" w:space="0" w:color="auto"/>
        <w:right w:val="none" w:sz="0" w:space="0" w:color="auto"/>
      </w:divBdr>
      <w:divsChild>
        <w:div w:id="1234702857">
          <w:marLeft w:val="547"/>
          <w:marRight w:val="0"/>
          <w:marTop w:val="154"/>
          <w:marBottom w:val="0"/>
          <w:divBdr>
            <w:top w:val="none" w:sz="0" w:space="0" w:color="auto"/>
            <w:left w:val="none" w:sz="0" w:space="0" w:color="auto"/>
            <w:bottom w:val="none" w:sz="0" w:space="0" w:color="auto"/>
            <w:right w:val="none" w:sz="0" w:space="0" w:color="auto"/>
          </w:divBdr>
        </w:div>
        <w:div w:id="1589118775">
          <w:marLeft w:val="547"/>
          <w:marRight w:val="0"/>
          <w:marTop w:val="154"/>
          <w:marBottom w:val="0"/>
          <w:divBdr>
            <w:top w:val="none" w:sz="0" w:space="0" w:color="auto"/>
            <w:left w:val="none" w:sz="0" w:space="0" w:color="auto"/>
            <w:bottom w:val="none" w:sz="0" w:space="0" w:color="auto"/>
            <w:right w:val="none" w:sz="0" w:space="0" w:color="auto"/>
          </w:divBdr>
        </w:div>
        <w:div w:id="1505125433">
          <w:marLeft w:val="547"/>
          <w:marRight w:val="0"/>
          <w:marTop w:val="154"/>
          <w:marBottom w:val="0"/>
          <w:divBdr>
            <w:top w:val="none" w:sz="0" w:space="0" w:color="auto"/>
            <w:left w:val="none" w:sz="0" w:space="0" w:color="auto"/>
            <w:bottom w:val="none" w:sz="0" w:space="0" w:color="auto"/>
            <w:right w:val="none" w:sz="0" w:space="0" w:color="auto"/>
          </w:divBdr>
        </w:div>
      </w:divsChild>
    </w:div>
    <w:div w:id="214853591">
      <w:bodyDiv w:val="1"/>
      <w:marLeft w:val="0"/>
      <w:marRight w:val="0"/>
      <w:marTop w:val="0"/>
      <w:marBottom w:val="0"/>
      <w:divBdr>
        <w:top w:val="none" w:sz="0" w:space="0" w:color="auto"/>
        <w:left w:val="none" w:sz="0" w:space="0" w:color="auto"/>
        <w:bottom w:val="none" w:sz="0" w:space="0" w:color="auto"/>
        <w:right w:val="none" w:sz="0" w:space="0" w:color="auto"/>
      </w:divBdr>
      <w:divsChild>
        <w:div w:id="1218977482">
          <w:marLeft w:val="547"/>
          <w:marRight w:val="0"/>
          <w:marTop w:val="115"/>
          <w:marBottom w:val="0"/>
          <w:divBdr>
            <w:top w:val="none" w:sz="0" w:space="0" w:color="auto"/>
            <w:left w:val="none" w:sz="0" w:space="0" w:color="auto"/>
            <w:bottom w:val="none" w:sz="0" w:space="0" w:color="auto"/>
            <w:right w:val="none" w:sz="0" w:space="0" w:color="auto"/>
          </w:divBdr>
        </w:div>
        <w:div w:id="1253277161">
          <w:marLeft w:val="547"/>
          <w:marRight w:val="0"/>
          <w:marTop w:val="115"/>
          <w:marBottom w:val="0"/>
          <w:divBdr>
            <w:top w:val="none" w:sz="0" w:space="0" w:color="auto"/>
            <w:left w:val="none" w:sz="0" w:space="0" w:color="auto"/>
            <w:bottom w:val="none" w:sz="0" w:space="0" w:color="auto"/>
            <w:right w:val="none" w:sz="0" w:space="0" w:color="auto"/>
          </w:divBdr>
        </w:div>
        <w:div w:id="281763701">
          <w:marLeft w:val="547"/>
          <w:marRight w:val="0"/>
          <w:marTop w:val="115"/>
          <w:marBottom w:val="0"/>
          <w:divBdr>
            <w:top w:val="none" w:sz="0" w:space="0" w:color="auto"/>
            <w:left w:val="none" w:sz="0" w:space="0" w:color="auto"/>
            <w:bottom w:val="none" w:sz="0" w:space="0" w:color="auto"/>
            <w:right w:val="none" w:sz="0" w:space="0" w:color="auto"/>
          </w:divBdr>
        </w:div>
        <w:div w:id="572928404">
          <w:marLeft w:val="547"/>
          <w:marRight w:val="0"/>
          <w:marTop w:val="115"/>
          <w:marBottom w:val="0"/>
          <w:divBdr>
            <w:top w:val="none" w:sz="0" w:space="0" w:color="auto"/>
            <w:left w:val="none" w:sz="0" w:space="0" w:color="auto"/>
            <w:bottom w:val="none" w:sz="0" w:space="0" w:color="auto"/>
            <w:right w:val="none" w:sz="0" w:space="0" w:color="auto"/>
          </w:divBdr>
        </w:div>
        <w:div w:id="158860378">
          <w:marLeft w:val="547"/>
          <w:marRight w:val="0"/>
          <w:marTop w:val="115"/>
          <w:marBottom w:val="0"/>
          <w:divBdr>
            <w:top w:val="none" w:sz="0" w:space="0" w:color="auto"/>
            <w:left w:val="none" w:sz="0" w:space="0" w:color="auto"/>
            <w:bottom w:val="none" w:sz="0" w:space="0" w:color="auto"/>
            <w:right w:val="none" w:sz="0" w:space="0" w:color="auto"/>
          </w:divBdr>
        </w:div>
      </w:divsChild>
    </w:div>
    <w:div w:id="216362345">
      <w:bodyDiv w:val="1"/>
      <w:marLeft w:val="0"/>
      <w:marRight w:val="0"/>
      <w:marTop w:val="0"/>
      <w:marBottom w:val="0"/>
      <w:divBdr>
        <w:top w:val="none" w:sz="0" w:space="0" w:color="auto"/>
        <w:left w:val="none" w:sz="0" w:space="0" w:color="auto"/>
        <w:bottom w:val="none" w:sz="0" w:space="0" w:color="auto"/>
        <w:right w:val="none" w:sz="0" w:space="0" w:color="auto"/>
      </w:divBdr>
    </w:div>
    <w:div w:id="217936166">
      <w:bodyDiv w:val="1"/>
      <w:marLeft w:val="0"/>
      <w:marRight w:val="0"/>
      <w:marTop w:val="0"/>
      <w:marBottom w:val="0"/>
      <w:divBdr>
        <w:top w:val="none" w:sz="0" w:space="0" w:color="auto"/>
        <w:left w:val="none" w:sz="0" w:space="0" w:color="auto"/>
        <w:bottom w:val="none" w:sz="0" w:space="0" w:color="auto"/>
        <w:right w:val="none" w:sz="0" w:space="0" w:color="auto"/>
      </w:divBdr>
    </w:div>
    <w:div w:id="218252443">
      <w:bodyDiv w:val="1"/>
      <w:marLeft w:val="0"/>
      <w:marRight w:val="0"/>
      <w:marTop w:val="0"/>
      <w:marBottom w:val="0"/>
      <w:divBdr>
        <w:top w:val="none" w:sz="0" w:space="0" w:color="auto"/>
        <w:left w:val="none" w:sz="0" w:space="0" w:color="auto"/>
        <w:bottom w:val="none" w:sz="0" w:space="0" w:color="auto"/>
        <w:right w:val="none" w:sz="0" w:space="0" w:color="auto"/>
      </w:divBdr>
    </w:div>
    <w:div w:id="218445464">
      <w:bodyDiv w:val="1"/>
      <w:marLeft w:val="0"/>
      <w:marRight w:val="0"/>
      <w:marTop w:val="0"/>
      <w:marBottom w:val="0"/>
      <w:divBdr>
        <w:top w:val="none" w:sz="0" w:space="0" w:color="auto"/>
        <w:left w:val="none" w:sz="0" w:space="0" w:color="auto"/>
        <w:bottom w:val="none" w:sz="0" w:space="0" w:color="auto"/>
        <w:right w:val="none" w:sz="0" w:space="0" w:color="auto"/>
      </w:divBdr>
    </w:div>
    <w:div w:id="220287581">
      <w:bodyDiv w:val="1"/>
      <w:marLeft w:val="0"/>
      <w:marRight w:val="0"/>
      <w:marTop w:val="0"/>
      <w:marBottom w:val="0"/>
      <w:divBdr>
        <w:top w:val="none" w:sz="0" w:space="0" w:color="auto"/>
        <w:left w:val="none" w:sz="0" w:space="0" w:color="auto"/>
        <w:bottom w:val="none" w:sz="0" w:space="0" w:color="auto"/>
        <w:right w:val="none" w:sz="0" w:space="0" w:color="auto"/>
      </w:divBdr>
      <w:divsChild>
        <w:div w:id="254292298">
          <w:marLeft w:val="547"/>
          <w:marRight w:val="0"/>
          <w:marTop w:val="154"/>
          <w:marBottom w:val="0"/>
          <w:divBdr>
            <w:top w:val="none" w:sz="0" w:space="0" w:color="auto"/>
            <w:left w:val="none" w:sz="0" w:space="0" w:color="auto"/>
            <w:bottom w:val="none" w:sz="0" w:space="0" w:color="auto"/>
            <w:right w:val="none" w:sz="0" w:space="0" w:color="auto"/>
          </w:divBdr>
        </w:div>
        <w:div w:id="1815178256">
          <w:marLeft w:val="547"/>
          <w:marRight w:val="0"/>
          <w:marTop w:val="154"/>
          <w:marBottom w:val="0"/>
          <w:divBdr>
            <w:top w:val="none" w:sz="0" w:space="0" w:color="auto"/>
            <w:left w:val="none" w:sz="0" w:space="0" w:color="auto"/>
            <w:bottom w:val="none" w:sz="0" w:space="0" w:color="auto"/>
            <w:right w:val="none" w:sz="0" w:space="0" w:color="auto"/>
          </w:divBdr>
        </w:div>
        <w:div w:id="344864842">
          <w:marLeft w:val="547"/>
          <w:marRight w:val="0"/>
          <w:marTop w:val="154"/>
          <w:marBottom w:val="0"/>
          <w:divBdr>
            <w:top w:val="none" w:sz="0" w:space="0" w:color="auto"/>
            <w:left w:val="none" w:sz="0" w:space="0" w:color="auto"/>
            <w:bottom w:val="none" w:sz="0" w:space="0" w:color="auto"/>
            <w:right w:val="none" w:sz="0" w:space="0" w:color="auto"/>
          </w:divBdr>
        </w:div>
      </w:divsChild>
    </w:div>
    <w:div w:id="221644085">
      <w:bodyDiv w:val="1"/>
      <w:marLeft w:val="0"/>
      <w:marRight w:val="0"/>
      <w:marTop w:val="0"/>
      <w:marBottom w:val="0"/>
      <w:divBdr>
        <w:top w:val="none" w:sz="0" w:space="0" w:color="auto"/>
        <w:left w:val="none" w:sz="0" w:space="0" w:color="auto"/>
        <w:bottom w:val="none" w:sz="0" w:space="0" w:color="auto"/>
        <w:right w:val="none" w:sz="0" w:space="0" w:color="auto"/>
      </w:divBdr>
      <w:divsChild>
        <w:div w:id="1143426891">
          <w:marLeft w:val="1166"/>
          <w:marRight w:val="0"/>
          <w:marTop w:val="134"/>
          <w:marBottom w:val="0"/>
          <w:divBdr>
            <w:top w:val="none" w:sz="0" w:space="0" w:color="auto"/>
            <w:left w:val="none" w:sz="0" w:space="0" w:color="auto"/>
            <w:bottom w:val="none" w:sz="0" w:space="0" w:color="auto"/>
            <w:right w:val="none" w:sz="0" w:space="0" w:color="auto"/>
          </w:divBdr>
        </w:div>
      </w:divsChild>
    </w:div>
    <w:div w:id="224418837">
      <w:bodyDiv w:val="1"/>
      <w:marLeft w:val="0"/>
      <w:marRight w:val="0"/>
      <w:marTop w:val="0"/>
      <w:marBottom w:val="0"/>
      <w:divBdr>
        <w:top w:val="none" w:sz="0" w:space="0" w:color="auto"/>
        <w:left w:val="none" w:sz="0" w:space="0" w:color="auto"/>
        <w:bottom w:val="none" w:sz="0" w:space="0" w:color="auto"/>
        <w:right w:val="none" w:sz="0" w:space="0" w:color="auto"/>
      </w:divBdr>
    </w:div>
    <w:div w:id="225844697">
      <w:bodyDiv w:val="1"/>
      <w:marLeft w:val="0"/>
      <w:marRight w:val="0"/>
      <w:marTop w:val="0"/>
      <w:marBottom w:val="0"/>
      <w:divBdr>
        <w:top w:val="none" w:sz="0" w:space="0" w:color="auto"/>
        <w:left w:val="none" w:sz="0" w:space="0" w:color="auto"/>
        <w:bottom w:val="none" w:sz="0" w:space="0" w:color="auto"/>
        <w:right w:val="none" w:sz="0" w:space="0" w:color="auto"/>
      </w:divBdr>
      <w:divsChild>
        <w:div w:id="1019352663">
          <w:marLeft w:val="547"/>
          <w:marRight w:val="0"/>
          <w:marTop w:val="144"/>
          <w:marBottom w:val="0"/>
          <w:divBdr>
            <w:top w:val="none" w:sz="0" w:space="0" w:color="auto"/>
            <w:left w:val="none" w:sz="0" w:space="0" w:color="auto"/>
            <w:bottom w:val="none" w:sz="0" w:space="0" w:color="auto"/>
            <w:right w:val="none" w:sz="0" w:space="0" w:color="auto"/>
          </w:divBdr>
        </w:div>
        <w:div w:id="1325355788">
          <w:marLeft w:val="547"/>
          <w:marRight w:val="0"/>
          <w:marTop w:val="144"/>
          <w:marBottom w:val="0"/>
          <w:divBdr>
            <w:top w:val="none" w:sz="0" w:space="0" w:color="auto"/>
            <w:left w:val="none" w:sz="0" w:space="0" w:color="auto"/>
            <w:bottom w:val="none" w:sz="0" w:space="0" w:color="auto"/>
            <w:right w:val="none" w:sz="0" w:space="0" w:color="auto"/>
          </w:divBdr>
        </w:div>
        <w:div w:id="984747733">
          <w:marLeft w:val="547"/>
          <w:marRight w:val="0"/>
          <w:marTop w:val="144"/>
          <w:marBottom w:val="0"/>
          <w:divBdr>
            <w:top w:val="none" w:sz="0" w:space="0" w:color="auto"/>
            <w:left w:val="none" w:sz="0" w:space="0" w:color="auto"/>
            <w:bottom w:val="none" w:sz="0" w:space="0" w:color="auto"/>
            <w:right w:val="none" w:sz="0" w:space="0" w:color="auto"/>
          </w:divBdr>
        </w:div>
      </w:divsChild>
    </w:div>
    <w:div w:id="225922642">
      <w:bodyDiv w:val="1"/>
      <w:marLeft w:val="0"/>
      <w:marRight w:val="0"/>
      <w:marTop w:val="0"/>
      <w:marBottom w:val="0"/>
      <w:divBdr>
        <w:top w:val="none" w:sz="0" w:space="0" w:color="auto"/>
        <w:left w:val="none" w:sz="0" w:space="0" w:color="auto"/>
        <w:bottom w:val="none" w:sz="0" w:space="0" w:color="auto"/>
        <w:right w:val="none" w:sz="0" w:space="0" w:color="auto"/>
      </w:divBdr>
      <w:divsChild>
        <w:div w:id="899050857">
          <w:marLeft w:val="0"/>
          <w:marRight w:val="0"/>
          <w:marTop w:val="115"/>
          <w:marBottom w:val="0"/>
          <w:divBdr>
            <w:top w:val="none" w:sz="0" w:space="0" w:color="auto"/>
            <w:left w:val="none" w:sz="0" w:space="0" w:color="auto"/>
            <w:bottom w:val="none" w:sz="0" w:space="0" w:color="auto"/>
            <w:right w:val="none" w:sz="0" w:space="0" w:color="auto"/>
          </w:divBdr>
        </w:div>
        <w:div w:id="755515113">
          <w:marLeft w:val="1829"/>
          <w:marRight w:val="0"/>
          <w:marTop w:val="96"/>
          <w:marBottom w:val="0"/>
          <w:divBdr>
            <w:top w:val="none" w:sz="0" w:space="0" w:color="auto"/>
            <w:left w:val="none" w:sz="0" w:space="0" w:color="auto"/>
            <w:bottom w:val="none" w:sz="0" w:space="0" w:color="auto"/>
            <w:right w:val="none" w:sz="0" w:space="0" w:color="auto"/>
          </w:divBdr>
        </w:div>
        <w:div w:id="1630237024">
          <w:marLeft w:val="1829"/>
          <w:marRight w:val="0"/>
          <w:marTop w:val="96"/>
          <w:marBottom w:val="0"/>
          <w:divBdr>
            <w:top w:val="none" w:sz="0" w:space="0" w:color="auto"/>
            <w:left w:val="none" w:sz="0" w:space="0" w:color="auto"/>
            <w:bottom w:val="none" w:sz="0" w:space="0" w:color="auto"/>
            <w:right w:val="none" w:sz="0" w:space="0" w:color="auto"/>
          </w:divBdr>
        </w:div>
        <w:div w:id="581448052">
          <w:marLeft w:val="0"/>
          <w:marRight w:val="0"/>
          <w:marTop w:val="115"/>
          <w:marBottom w:val="0"/>
          <w:divBdr>
            <w:top w:val="none" w:sz="0" w:space="0" w:color="auto"/>
            <w:left w:val="none" w:sz="0" w:space="0" w:color="auto"/>
            <w:bottom w:val="none" w:sz="0" w:space="0" w:color="auto"/>
            <w:right w:val="none" w:sz="0" w:space="0" w:color="auto"/>
          </w:divBdr>
        </w:div>
        <w:div w:id="1778403951">
          <w:marLeft w:val="1829"/>
          <w:marRight w:val="0"/>
          <w:marTop w:val="96"/>
          <w:marBottom w:val="0"/>
          <w:divBdr>
            <w:top w:val="none" w:sz="0" w:space="0" w:color="auto"/>
            <w:left w:val="none" w:sz="0" w:space="0" w:color="auto"/>
            <w:bottom w:val="none" w:sz="0" w:space="0" w:color="auto"/>
            <w:right w:val="none" w:sz="0" w:space="0" w:color="auto"/>
          </w:divBdr>
        </w:div>
        <w:div w:id="165442052">
          <w:marLeft w:val="1829"/>
          <w:marRight w:val="0"/>
          <w:marTop w:val="96"/>
          <w:marBottom w:val="0"/>
          <w:divBdr>
            <w:top w:val="none" w:sz="0" w:space="0" w:color="auto"/>
            <w:left w:val="none" w:sz="0" w:space="0" w:color="auto"/>
            <w:bottom w:val="none" w:sz="0" w:space="0" w:color="auto"/>
            <w:right w:val="none" w:sz="0" w:space="0" w:color="auto"/>
          </w:divBdr>
        </w:div>
        <w:div w:id="1451509438">
          <w:marLeft w:val="1829"/>
          <w:marRight w:val="0"/>
          <w:marTop w:val="96"/>
          <w:marBottom w:val="0"/>
          <w:divBdr>
            <w:top w:val="none" w:sz="0" w:space="0" w:color="auto"/>
            <w:left w:val="none" w:sz="0" w:space="0" w:color="auto"/>
            <w:bottom w:val="none" w:sz="0" w:space="0" w:color="auto"/>
            <w:right w:val="none" w:sz="0" w:space="0" w:color="auto"/>
          </w:divBdr>
        </w:div>
        <w:div w:id="1668441289">
          <w:marLeft w:val="1829"/>
          <w:marRight w:val="0"/>
          <w:marTop w:val="96"/>
          <w:marBottom w:val="0"/>
          <w:divBdr>
            <w:top w:val="none" w:sz="0" w:space="0" w:color="auto"/>
            <w:left w:val="none" w:sz="0" w:space="0" w:color="auto"/>
            <w:bottom w:val="none" w:sz="0" w:space="0" w:color="auto"/>
            <w:right w:val="none" w:sz="0" w:space="0" w:color="auto"/>
          </w:divBdr>
        </w:div>
      </w:divsChild>
    </w:div>
    <w:div w:id="235168083">
      <w:bodyDiv w:val="1"/>
      <w:marLeft w:val="0"/>
      <w:marRight w:val="0"/>
      <w:marTop w:val="0"/>
      <w:marBottom w:val="0"/>
      <w:divBdr>
        <w:top w:val="none" w:sz="0" w:space="0" w:color="auto"/>
        <w:left w:val="none" w:sz="0" w:space="0" w:color="auto"/>
        <w:bottom w:val="none" w:sz="0" w:space="0" w:color="auto"/>
        <w:right w:val="none" w:sz="0" w:space="0" w:color="auto"/>
      </w:divBdr>
    </w:div>
    <w:div w:id="237984796">
      <w:bodyDiv w:val="1"/>
      <w:marLeft w:val="0"/>
      <w:marRight w:val="0"/>
      <w:marTop w:val="0"/>
      <w:marBottom w:val="0"/>
      <w:divBdr>
        <w:top w:val="none" w:sz="0" w:space="0" w:color="auto"/>
        <w:left w:val="none" w:sz="0" w:space="0" w:color="auto"/>
        <w:bottom w:val="none" w:sz="0" w:space="0" w:color="auto"/>
        <w:right w:val="none" w:sz="0" w:space="0" w:color="auto"/>
      </w:divBdr>
    </w:div>
    <w:div w:id="238564199">
      <w:bodyDiv w:val="1"/>
      <w:marLeft w:val="0"/>
      <w:marRight w:val="0"/>
      <w:marTop w:val="0"/>
      <w:marBottom w:val="0"/>
      <w:divBdr>
        <w:top w:val="none" w:sz="0" w:space="0" w:color="auto"/>
        <w:left w:val="none" w:sz="0" w:space="0" w:color="auto"/>
        <w:bottom w:val="none" w:sz="0" w:space="0" w:color="auto"/>
        <w:right w:val="none" w:sz="0" w:space="0" w:color="auto"/>
      </w:divBdr>
      <w:divsChild>
        <w:div w:id="1204319362">
          <w:marLeft w:val="547"/>
          <w:marRight w:val="0"/>
          <w:marTop w:val="115"/>
          <w:marBottom w:val="0"/>
          <w:divBdr>
            <w:top w:val="none" w:sz="0" w:space="0" w:color="auto"/>
            <w:left w:val="none" w:sz="0" w:space="0" w:color="auto"/>
            <w:bottom w:val="none" w:sz="0" w:space="0" w:color="auto"/>
            <w:right w:val="none" w:sz="0" w:space="0" w:color="auto"/>
          </w:divBdr>
        </w:div>
        <w:div w:id="760032668">
          <w:marLeft w:val="547"/>
          <w:marRight w:val="0"/>
          <w:marTop w:val="115"/>
          <w:marBottom w:val="0"/>
          <w:divBdr>
            <w:top w:val="none" w:sz="0" w:space="0" w:color="auto"/>
            <w:left w:val="none" w:sz="0" w:space="0" w:color="auto"/>
            <w:bottom w:val="none" w:sz="0" w:space="0" w:color="auto"/>
            <w:right w:val="none" w:sz="0" w:space="0" w:color="auto"/>
          </w:divBdr>
        </w:div>
        <w:div w:id="627202048">
          <w:marLeft w:val="547"/>
          <w:marRight w:val="0"/>
          <w:marTop w:val="115"/>
          <w:marBottom w:val="0"/>
          <w:divBdr>
            <w:top w:val="none" w:sz="0" w:space="0" w:color="auto"/>
            <w:left w:val="none" w:sz="0" w:space="0" w:color="auto"/>
            <w:bottom w:val="none" w:sz="0" w:space="0" w:color="auto"/>
            <w:right w:val="none" w:sz="0" w:space="0" w:color="auto"/>
          </w:divBdr>
        </w:div>
      </w:divsChild>
    </w:div>
    <w:div w:id="240483946">
      <w:bodyDiv w:val="1"/>
      <w:marLeft w:val="0"/>
      <w:marRight w:val="0"/>
      <w:marTop w:val="0"/>
      <w:marBottom w:val="0"/>
      <w:divBdr>
        <w:top w:val="none" w:sz="0" w:space="0" w:color="auto"/>
        <w:left w:val="none" w:sz="0" w:space="0" w:color="auto"/>
        <w:bottom w:val="none" w:sz="0" w:space="0" w:color="auto"/>
        <w:right w:val="none" w:sz="0" w:space="0" w:color="auto"/>
      </w:divBdr>
    </w:div>
    <w:div w:id="243881621">
      <w:bodyDiv w:val="1"/>
      <w:marLeft w:val="0"/>
      <w:marRight w:val="0"/>
      <w:marTop w:val="0"/>
      <w:marBottom w:val="0"/>
      <w:divBdr>
        <w:top w:val="none" w:sz="0" w:space="0" w:color="auto"/>
        <w:left w:val="none" w:sz="0" w:space="0" w:color="auto"/>
        <w:bottom w:val="none" w:sz="0" w:space="0" w:color="auto"/>
        <w:right w:val="none" w:sz="0" w:space="0" w:color="auto"/>
      </w:divBdr>
    </w:div>
    <w:div w:id="245040007">
      <w:bodyDiv w:val="1"/>
      <w:marLeft w:val="0"/>
      <w:marRight w:val="0"/>
      <w:marTop w:val="0"/>
      <w:marBottom w:val="0"/>
      <w:divBdr>
        <w:top w:val="none" w:sz="0" w:space="0" w:color="auto"/>
        <w:left w:val="none" w:sz="0" w:space="0" w:color="auto"/>
        <w:bottom w:val="none" w:sz="0" w:space="0" w:color="auto"/>
        <w:right w:val="none" w:sz="0" w:space="0" w:color="auto"/>
      </w:divBdr>
      <w:divsChild>
        <w:div w:id="557084557">
          <w:marLeft w:val="547"/>
          <w:marRight w:val="0"/>
          <w:marTop w:val="134"/>
          <w:marBottom w:val="0"/>
          <w:divBdr>
            <w:top w:val="none" w:sz="0" w:space="0" w:color="auto"/>
            <w:left w:val="none" w:sz="0" w:space="0" w:color="auto"/>
            <w:bottom w:val="none" w:sz="0" w:space="0" w:color="auto"/>
            <w:right w:val="none" w:sz="0" w:space="0" w:color="auto"/>
          </w:divBdr>
        </w:div>
      </w:divsChild>
    </w:div>
    <w:div w:id="246816533">
      <w:bodyDiv w:val="1"/>
      <w:marLeft w:val="0"/>
      <w:marRight w:val="0"/>
      <w:marTop w:val="0"/>
      <w:marBottom w:val="0"/>
      <w:divBdr>
        <w:top w:val="none" w:sz="0" w:space="0" w:color="auto"/>
        <w:left w:val="none" w:sz="0" w:space="0" w:color="auto"/>
        <w:bottom w:val="none" w:sz="0" w:space="0" w:color="auto"/>
        <w:right w:val="none" w:sz="0" w:space="0" w:color="auto"/>
      </w:divBdr>
    </w:div>
    <w:div w:id="248346567">
      <w:bodyDiv w:val="1"/>
      <w:marLeft w:val="0"/>
      <w:marRight w:val="0"/>
      <w:marTop w:val="0"/>
      <w:marBottom w:val="0"/>
      <w:divBdr>
        <w:top w:val="none" w:sz="0" w:space="0" w:color="auto"/>
        <w:left w:val="none" w:sz="0" w:space="0" w:color="auto"/>
        <w:bottom w:val="none" w:sz="0" w:space="0" w:color="auto"/>
        <w:right w:val="none" w:sz="0" w:space="0" w:color="auto"/>
      </w:divBdr>
    </w:div>
    <w:div w:id="249851333">
      <w:bodyDiv w:val="1"/>
      <w:marLeft w:val="0"/>
      <w:marRight w:val="0"/>
      <w:marTop w:val="0"/>
      <w:marBottom w:val="0"/>
      <w:divBdr>
        <w:top w:val="none" w:sz="0" w:space="0" w:color="auto"/>
        <w:left w:val="none" w:sz="0" w:space="0" w:color="auto"/>
        <w:bottom w:val="none" w:sz="0" w:space="0" w:color="auto"/>
        <w:right w:val="none" w:sz="0" w:space="0" w:color="auto"/>
      </w:divBdr>
    </w:div>
    <w:div w:id="251474504">
      <w:bodyDiv w:val="1"/>
      <w:marLeft w:val="0"/>
      <w:marRight w:val="0"/>
      <w:marTop w:val="0"/>
      <w:marBottom w:val="0"/>
      <w:divBdr>
        <w:top w:val="none" w:sz="0" w:space="0" w:color="auto"/>
        <w:left w:val="none" w:sz="0" w:space="0" w:color="auto"/>
        <w:bottom w:val="none" w:sz="0" w:space="0" w:color="auto"/>
        <w:right w:val="none" w:sz="0" w:space="0" w:color="auto"/>
      </w:divBdr>
      <w:divsChild>
        <w:div w:id="1339313344">
          <w:marLeft w:val="734"/>
          <w:marRight w:val="0"/>
          <w:marTop w:val="134"/>
          <w:marBottom w:val="0"/>
          <w:divBdr>
            <w:top w:val="none" w:sz="0" w:space="0" w:color="auto"/>
            <w:left w:val="none" w:sz="0" w:space="0" w:color="auto"/>
            <w:bottom w:val="none" w:sz="0" w:space="0" w:color="auto"/>
            <w:right w:val="none" w:sz="0" w:space="0" w:color="auto"/>
          </w:divBdr>
        </w:div>
        <w:div w:id="608506955">
          <w:marLeft w:val="734"/>
          <w:marRight w:val="0"/>
          <w:marTop w:val="134"/>
          <w:marBottom w:val="0"/>
          <w:divBdr>
            <w:top w:val="none" w:sz="0" w:space="0" w:color="auto"/>
            <w:left w:val="none" w:sz="0" w:space="0" w:color="auto"/>
            <w:bottom w:val="none" w:sz="0" w:space="0" w:color="auto"/>
            <w:right w:val="none" w:sz="0" w:space="0" w:color="auto"/>
          </w:divBdr>
        </w:div>
        <w:div w:id="48575068">
          <w:marLeft w:val="734"/>
          <w:marRight w:val="0"/>
          <w:marTop w:val="134"/>
          <w:marBottom w:val="0"/>
          <w:divBdr>
            <w:top w:val="none" w:sz="0" w:space="0" w:color="auto"/>
            <w:left w:val="none" w:sz="0" w:space="0" w:color="auto"/>
            <w:bottom w:val="none" w:sz="0" w:space="0" w:color="auto"/>
            <w:right w:val="none" w:sz="0" w:space="0" w:color="auto"/>
          </w:divBdr>
        </w:div>
        <w:div w:id="686254634">
          <w:marLeft w:val="1426"/>
          <w:marRight w:val="0"/>
          <w:marTop w:val="115"/>
          <w:marBottom w:val="0"/>
          <w:divBdr>
            <w:top w:val="none" w:sz="0" w:space="0" w:color="auto"/>
            <w:left w:val="none" w:sz="0" w:space="0" w:color="auto"/>
            <w:bottom w:val="none" w:sz="0" w:space="0" w:color="auto"/>
            <w:right w:val="none" w:sz="0" w:space="0" w:color="auto"/>
          </w:divBdr>
        </w:div>
        <w:div w:id="1417703083">
          <w:marLeft w:val="734"/>
          <w:marRight w:val="0"/>
          <w:marTop w:val="134"/>
          <w:marBottom w:val="0"/>
          <w:divBdr>
            <w:top w:val="none" w:sz="0" w:space="0" w:color="auto"/>
            <w:left w:val="none" w:sz="0" w:space="0" w:color="auto"/>
            <w:bottom w:val="none" w:sz="0" w:space="0" w:color="auto"/>
            <w:right w:val="none" w:sz="0" w:space="0" w:color="auto"/>
          </w:divBdr>
        </w:div>
        <w:div w:id="302932282">
          <w:marLeft w:val="734"/>
          <w:marRight w:val="0"/>
          <w:marTop w:val="134"/>
          <w:marBottom w:val="0"/>
          <w:divBdr>
            <w:top w:val="none" w:sz="0" w:space="0" w:color="auto"/>
            <w:left w:val="none" w:sz="0" w:space="0" w:color="auto"/>
            <w:bottom w:val="none" w:sz="0" w:space="0" w:color="auto"/>
            <w:right w:val="none" w:sz="0" w:space="0" w:color="auto"/>
          </w:divBdr>
        </w:div>
      </w:divsChild>
    </w:div>
    <w:div w:id="252248695">
      <w:bodyDiv w:val="1"/>
      <w:marLeft w:val="0"/>
      <w:marRight w:val="0"/>
      <w:marTop w:val="0"/>
      <w:marBottom w:val="0"/>
      <w:divBdr>
        <w:top w:val="none" w:sz="0" w:space="0" w:color="auto"/>
        <w:left w:val="none" w:sz="0" w:space="0" w:color="auto"/>
        <w:bottom w:val="none" w:sz="0" w:space="0" w:color="auto"/>
        <w:right w:val="none" w:sz="0" w:space="0" w:color="auto"/>
      </w:divBdr>
    </w:div>
    <w:div w:id="253169432">
      <w:bodyDiv w:val="1"/>
      <w:marLeft w:val="0"/>
      <w:marRight w:val="0"/>
      <w:marTop w:val="0"/>
      <w:marBottom w:val="0"/>
      <w:divBdr>
        <w:top w:val="none" w:sz="0" w:space="0" w:color="auto"/>
        <w:left w:val="none" w:sz="0" w:space="0" w:color="auto"/>
        <w:bottom w:val="none" w:sz="0" w:space="0" w:color="auto"/>
        <w:right w:val="none" w:sz="0" w:space="0" w:color="auto"/>
      </w:divBdr>
      <w:divsChild>
        <w:div w:id="459961429">
          <w:marLeft w:val="547"/>
          <w:marRight w:val="0"/>
          <w:marTop w:val="154"/>
          <w:marBottom w:val="0"/>
          <w:divBdr>
            <w:top w:val="none" w:sz="0" w:space="0" w:color="auto"/>
            <w:left w:val="none" w:sz="0" w:space="0" w:color="auto"/>
            <w:bottom w:val="none" w:sz="0" w:space="0" w:color="auto"/>
            <w:right w:val="none" w:sz="0" w:space="0" w:color="auto"/>
          </w:divBdr>
        </w:div>
        <w:div w:id="1963732222">
          <w:marLeft w:val="1166"/>
          <w:marRight w:val="0"/>
          <w:marTop w:val="134"/>
          <w:marBottom w:val="0"/>
          <w:divBdr>
            <w:top w:val="none" w:sz="0" w:space="0" w:color="auto"/>
            <w:left w:val="none" w:sz="0" w:space="0" w:color="auto"/>
            <w:bottom w:val="none" w:sz="0" w:space="0" w:color="auto"/>
            <w:right w:val="none" w:sz="0" w:space="0" w:color="auto"/>
          </w:divBdr>
        </w:div>
        <w:div w:id="840051710">
          <w:marLeft w:val="1166"/>
          <w:marRight w:val="0"/>
          <w:marTop w:val="134"/>
          <w:marBottom w:val="0"/>
          <w:divBdr>
            <w:top w:val="none" w:sz="0" w:space="0" w:color="auto"/>
            <w:left w:val="none" w:sz="0" w:space="0" w:color="auto"/>
            <w:bottom w:val="none" w:sz="0" w:space="0" w:color="auto"/>
            <w:right w:val="none" w:sz="0" w:space="0" w:color="auto"/>
          </w:divBdr>
        </w:div>
        <w:div w:id="1667854421">
          <w:marLeft w:val="1166"/>
          <w:marRight w:val="0"/>
          <w:marTop w:val="134"/>
          <w:marBottom w:val="0"/>
          <w:divBdr>
            <w:top w:val="none" w:sz="0" w:space="0" w:color="auto"/>
            <w:left w:val="none" w:sz="0" w:space="0" w:color="auto"/>
            <w:bottom w:val="none" w:sz="0" w:space="0" w:color="auto"/>
            <w:right w:val="none" w:sz="0" w:space="0" w:color="auto"/>
          </w:divBdr>
        </w:div>
        <w:div w:id="1606113820">
          <w:marLeft w:val="547"/>
          <w:marRight w:val="0"/>
          <w:marTop w:val="154"/>
          <w:marBottom w:val="0"/>
          <w:divBdr>
            <w:top w:val="none" w:sz="0" w:space="0" w:color="auto"/>
            <w:left w:val="none" w:sz="0" w:space="0" w:color="auto"/>
            <w:bottom w:val="none" w:sz="0" w:space="0" w:color="auto"/>
            <w:right w:val="none" w:sz="0" w:space="0" w:color="auto"/>
          </w:divBdr>
        </w:div>
      </w:divsChild>
    </w:div>
    <w:div w:id="253325551">
      <w:bodyDiv w:val="1"/>
      <w:marLeft w:val="0"/>
      <w:marRight w:val="0"/>
      <w:marTop w:val="0"/>
      <w:marBottom w:val="0"/>
      <w:divBdr>
        <w:top w:val="none" w:sz="0" w:space="0" w:color="auto"/>
        <w:left w:val="none" w:sz="0" w:space="0" w:color="auto"/>
        <w:bottom w:val="none" w:sz="0" w:space="0" w:color="auto"/>
        <w:right w:val="none" w:sz="0" w:space="0" w:color="auto"/>
      </w:divBdr>
    </w:div>
    <w:div w:id="255870732">
      <w:bodyDiv w:val="1"/>
      <w:marLeft w:val="0"/>
      <w:marRight w:val="0"/>
      <w:marTop w:val="0"/>
      <w:marBottom w:val="0"/>
      <w:divBdr>
        <w:top w:val="none" w:sz="0" w:space="0" w:color="auto"/>
        <w:left w:val="none" w:sz="0" w:space="0" w:color="auto"/>
        <w:bottom w:val="none" w:sz="0" w:space="0" w:color="auto"/>
        <w:right w:val="none" w:sz="0" w:space="0" w:color="auto"/>
      </w:divBdr>
      <w:divsChild>
        <w:div w:id="262694364">
          <w:marLeft w:val="0"/>
          <w:marRight w:val="0"/>
          <w:marTop w:val="134"/>
          <w:marBottom w:val="0"/>
          <w:divBdr>
            <w:top w:val="none" w:sz="0" w:space="0" w:color="auto"/>
            <w:left w:val="none" w:sz="0" w:space="0" w:color="auto"/>
            <w:bottom w:val="none" w:sz="0" w:space="0" w:color="auto"/>
            <w:right w:val="none" w:sz="0" w:space="0" w:color="auto"/>
          </w:divBdr>
        </w:div>
        <w:div w:id="1969848177">
          <w:marLeft w:val="1829"/>
          <w:marRight w:val="0"/>
          <w:marTop w:val="115"/>
          <w:marBottom w:val="0"/>
          <w:divBdr>
            <w:top w:val="none" w:sz="0" w:space="0" w:color="auto"/>
            <w:left w:val="none" w:sz="0" w:space="0" w:color="auto"/>
            <w:bottom w:val="none" w:sz="0" w:space="0" w:color="auto"/>
            <w:right w:val="none" w:sz="0" w:space="0" w:color="auto"/>
          </w:divBdr>
        </w:div>
        <w:div w:id="106126530">
          <w:marLeft w:val="0"/>
          <w:marRight w:val="0"/>
          <w:marTop w:val="134"/>
          <w:marBottom w:val="0"/>
          <w:divBdr>
            <w:top w:val="none" w:sz="0" w:space="0" w:color="auto"/>
            <w:left w:val="none" w:sz="0" w:space="0" w:color="auto"/>
            <w:bottom w:val="none" w:sz="0" w:space="0" w:color="auto"/>
            <w:right w:val="none" w:sz="0" w:space="0" w:color="auto"/>
          </w:divBdr>
        </w:div>
        <w:div w:id="2053917975">
          <w:marLeft w:val="1829"/>
          <w:marRight w:val="0"/>
          <w:marTop w:val="115"/>
          <w:marBottom w:val="0"/>
          <w:divBdr>
            <w:top w:val="none" w:sz="0" w:space="0" w:color="auto"/>
            <w:left w:val="none" w:sz="0" w:space="0" w:color="auto"/>
            <w:bottom w:val="none" w:sz="0" w:space="0" w:color="auto"/>
            <w:right w:val="none" w:sz="0" w:space="0" w:color="auto"/>
          </w:divBdr>
        </w:div>
      </w:divsChild>
    </w:div>
    <w:div w:id="257564158">
      <w:bodyDiv w:val="1"/>
      <w:marLeft w:val="0"/>
      <w:marRight w:val="0"/>
      <w:marTop w:val="0"/>
      <w:marBottom w:val="0"/>
      <w:divBdr>
        <w:top w:val="none" w:sz="0" w:space="0" w:color="auto"/>
        <w:left w:val="none" w:sz="0" w:space="0" w:color="auto"/>
        <w:bottom w:val="none" w:sz="0" w:space="0" w:color="auto"/>
        <w:right w:val="none" w:sz="0" w:space="0" w:color="auto"/>
      </w:divBdr>
      <w:divsChild>
        <w:div w:id="1704017161">
          <w:marLeft w:val="835"/>
          <w:marRight w:val="0"/>
          <w:marTop w:val="134"/>
          <w:marBottom w:val="0"/>
          <w:divBdr>
            <w:top w:val="none" w:sz="0" w:space="0" w:color="auto"/>
            <w:left w:val="none" w:sz="0" w:space="0" w:color="auto"/>
            <w:bottom w:val="none" w:sz="0" w:space="0" w:color="auto"/>
            <w:right w:val="none" w:sz="0" w:space="0" w:color="auto"/>
          </w:divBdr>
        </w:div>
        <w:div w:id="372847576">
          <w:marLeft w:val="1440"/>
          <w:marRight w:val="0"/>
          <w:marTop w:val="115"/>
          <w:marBottom w:val="0"/>
          <w:divBdr>
            <w:top w:val="none" w:sz="0" w:space="0" w:color="auto"/>
            <w:left w:val="none" w:sz="0" w:space="0" w:color="auto"/>
            <w:bottom w:val="none" w:sz="0" w:space="0" w:color="auto"/>
            <w:right w:val="none" w:sz="0" w:space="0" w:color="auto"/>
          </w:divBdr>
        </w:div>
        <w:div w:id="1929385159">
          <w:marLeft w:val="1440"/>
          <w:marRight w:val="0"/>
          <w:marTop w:val="115"/>
          <w:marBottom w:val="0"/>
          <w:divBdr>
            <w:top w:val="none" w:sz="0" w:space="0" w:color="auto"/>
            <w:left w:val="none" w:sz="0" w:space="0" w:color="auto"/>
            <w:bottom w:val="none" w:sz="0" w:space="0" w:color="auto"/>
            <w:right w:val="none" w:sz="0" w:space="0" w:color="auto"/>
          </w:divBdr>
        </w:div>
        <w:div w:id="425924088">
          <w:marLeft w:val="1440"/>
          <w:marRight w:val="0"/>
          <w:marTop w:val="115"/>
          <w:marBottom w:val="0"/>
          <w:divBdr>
            <w:top w:val="none" w:sz="0" w:space="0" w:color="auto"/>
            <w:left w:val="none" w:sz="0" w:space="0" w:color="auto"/>
            <w:bottom w:val="none" w:sz="0" w:space="0" w:color="auto"/>
            <w:right w:val="none" w:sz="0" w:space="0" w:color="auto"/>
          </w:divBdr>
        </w:div>
        <w:div w:id="1343242609">
          <w:marLeft w:val="1440"/>
          <w:marRight w:val="0"/>
          <w:marTop w:val="115"/>
          <w:marBottom w:val="0"/>
          <w:divBdr>
            <w:top w:val="none" w:sz="0" w:space="0" w:color="auto"/>
            <w:left w:val="none" w:sz="0" w:space="0" w:color="auto"/>
            <w:bottom w:val="none" w:sz="0" w:space="0" w:color="auto"/>
            <w:right w:val="none" w:sz="0" w:space="0" w:color="auto"/>
          </w:divBdr>
        </w:div>
        <w:div w:id="803236405">
          <w:marLeft w:val="1440"/>
          <w:marRight w:val="0"/>
          <w:marTop w:val="115"/>
          <w:marBottom w:val="0"/>
          <w:divBdr>
            <w:top w:val="none" w:sz="0" w:space="0" w:color="auto"/>
            <w:left w:val="none" w:sz="0" w:space="0" w:color="auto"/>
            <w:bottom w:val="none" w:sz="0" w:space="0" w:color="auto"/>
            <w:right w:val="none" w:sz="0" w:space="0" w:color="auto"/>
          </w:divBdr>
        </w:div>
        <w:div w:id="627780565">
          <w:marLeft w:val="1440"/>
          <w:marRight w:val="0"/>
          <w:marTop w:val="115"/>
          <w:marBottom w:val="0"/>
          <w:divBdr>
            <w:top w:val="none" w:sz="0" w:space="0" w:color="auto"/>
            <w:left w:val="none" w:sz="0" w:space="0" w:color="auto"/>
            <w:bottom w:val="none" w:sz="0" w:space="0" w:color="auto"/>
            <w:right w:val="none" w:sz="0" w:space="0" w:color="auto"/>
          </w:divBdr>
        </w:div>
        <w:div w:id="703755950">
          <w:marLeft w:val="1440"/>
          <w:marRight w:val="0"/>
          <w:marTop w:val="115"/>
          <w:marBottom w:val="0"/>
          <w:divBdr>
            <w:top w:val="none" w:sz="0" w:space="0" w:color="auto"/>
            <w:left w:val="none" w:sz="0" w:space="0" w:color="auto"/>
            <w:bottom w:val="none" w:sz="0" w:space="0" w:color="auto"/>
            <w:right w:val="none" w:sz="0" w:space="0" w:color="auto"/>
          </w:divBdr>
        </w:div>
      </w:divsChild>
    </w:div>
    <w:div w:id="257640634">
      <w:bodyDiv w:val="1"/>
      <w:marLeft w:val="0"/>
      <w:marRight w:val="0"/>
      <w:marTop w:val="0"/>
      <w:marBottom w:val="0"/>
      <w:divBdr>
        <w:top w:val="none" w:sz="0" w:space="0" w:color="auto"/>
        <w:left w:val="none" w:sz="0" w:space="0" w:color="auto"/>
        <w:bottom w:val="none" w:sz="0" w:space="0" w:color="auto"/>
        <w:right w:val="none" w:sz="0" w:space="0" w:color="auto"/>
      </w:divBdr>
    </w:div>
    <w:div w:id="259602567">
      <w:bodyDiv w:val="1"/>
      <w:marLeft w:val="0"/>
      <w:marRight w:val="0"/>
      <w:marTop w:val="0"/>
      <w:marBottom w:val="0"/>
      <w:divBdr>
        <w:top w:val="none" w:sz="0" w:space="0" w:color="auto"/>
        <w:left w:val="none" w:sz="0" w:space="0" w:color="auto"/>
        <w:bottom w:val="none" w:sz="0" w:space="0" w:color="auto"/>
        <w:right w:val="none" w:sz="0" w:space="0" w:color="auto"/>
      </w:divBdr>
      <w:divsChild>
        <w:div w:id="452871378">
          <w:marLeft w:val="734"/>
          <w:marRight w:val="0"/>
          <w:marTop w:val="115"/>
          <w:marBottom w:val="0"/>
          <w:divBdr>
            <w:top w:val="none" w:sz="0" w:space="0" w:color="auto"/>
            <w:left w:val="none" w:sz="0" w:space="0" w:color="auto"/>
            <w:bottom w:val="none" w:sz="0" w:space="0" w:color="auto"/>
            <w:right w:val="none" w:sz="0" w:space="0" w:color="auto"/>
          </w:divBdr>
        </w:div>
        <w:div w:id="577132173">
          <w:marLeft w:val="734"/>
          <w:marRight w:val="0"/>
          <w:marTop w:val="115"/>
          <w:marBottom w:val="0"/>
          <w:divBdr>
            <w:top w:val="none" w:sz="0" w:space="0" w:color="auto"/>
            <w:left w:val="none" w:sz="0" w:space="0" w:color="auto"/>
            <w:bottom w:val="none" w:sz="0" w:space="0" w:color="auto"/>
            <w:right w:val="none" w:sz="0" w:space="0" w:color="auto"/>
          </w:divBdr>
        </w:div>
        <w:div w:id="710497810">
          <w:marLeft w:val="734"/>
          <w:marRight w:val="0"/>
          <w:marTop w:val="115"/>
          <w:marBottom w:val="0"/>
          <w:divBdr>
            <w:top w:val="none" w:sz="0" w:space="0" w:color="auto"/>
            <w:left w:val="none" w:sz="0" w:space="0" w:color="auto"/>
            <w:bottom w:val="none" w:sz="0" w:space="0" w:color="auto"/>
            <w:right w:val="none" w:sz="0" w:space="0" w:color="auto"/>
          </w:divBdr>
        </w:div>
        <w:div w:id="1719280459">
          <w:marLeft w:val="734"/>
          <w:marRight w:val="0"/>
          <w:marTop w:val="115"/>
          <w:marBottom w:val="0"/>
          <w:divBdr>
            <w:top w:val="none" w:sz="0" w:space="0" w:color="auto"/>
            <w:left w:val="none" w:sz="0" w:space="0" w:color="auto"/>
            <w:bottom w:val="none" w:sz="0" w:space="0" w:color="auto"/>
            <w:right w:val="none" w:sz="0" w:space="0" w:color="auto"/>
          </w:divBdr>
        </w:div>
        <w:div w:id="625548570">
          <w:marLeft w:val="1426"/>
          <w:marRight w:val="0"/>
          <w:marTop w:val="96"/>
          <w:marBottom w:val="0"/>
          <w:divBdr>
            <w:top w:val="none" w:sz="0" w:space="0" w:color="auto"/>
            <w:left w:val="none" w:sz="0" w:space="0" w:color="auto"/>
            <w:bottom w:val="none" w:sz="0" w:space="0" w:color="auto"/>
            <w:right w:val="none" w:sz="0" w:space="0" w:color="auto"/>
          </w:divBdr>
        </w:div>
        <w:div w:id="203098320">
          <w:marLeft w:val="1426"/>
          <w:marRight w:val="0"/>
          <w:marTop w:val="96"/>
          <w:marBottom w:val="0"/>
          <w:divBdr>
            <w:top w:val="none" w:sz="0" w:space="0" w:color="auto"/>
            <w:left w:val="none" w:sz="0" w:space="0" w:color="auto"/>
            <w:bottom w:val="none" w:sz="0" w:space="0" w:color="auto"/>
            <w:right w:val="none" w:sz="0" w:space="0" w:color="auto"/>
          </w:divBdr>
        </w:div>
      </w:divsChild>
    </w:div>
    <w:div w:id="262034044">
      <w:bodyDiv w:val="1"/>
      <w:marLeft w:val="0"/>
      <w:marRight w:val="0"/>
      <w:marTop w:val="0"/>
      <w:marBottom w:val="0"/>
      <w:divBdr>
        <w:top w:val="none" w:sz="0" w:space="0" w:color="auto"/>
        <w:left w:val="none" w:sz="0" w:space="0" w:color="auto"/>
        <w:bottom w:val="none" w:sz="0" w:space="0" w:color="auto"/>
        <w:right w:val="none" w:sz="0" w:space="0" w:color="auto"/>
      </w:divBdr>
      <w:divsChild>
        <w:div w:id="1390959743">
          <w:marLeft w:val="547"/>
          <w:marRight w:val="0"/>
          <w:marTop w:val="38"/>
          <w:marBottom w:val="0"/>
          <w:divBdr>
            <w:top w:val="none" w:sz="0" w:space="0" w:color="auto"/>
            <w:left w:val="none" w:sz="0" w:space="0" w:color="auto"/>
            <w:bottom w:val="none" w:sz="0" w:space="0" w:color="auto"/>
            <w:right w:val="none" w:sz="0" w:space="0" w:color="auto"/>
          </w:divBdr>
        </w:div>
        <w:div w:id="712773814">
          <w:marLeft w:val="547"/>
          <w:marRight w:val="0"/>
          <w:marTop w:val="38"/>
          <w:marBottom w:val="0"/>
          <w:divBdr>
            <w:top w:val="none" w:sz="0" w:space="0" w:color="auto"/>
            <w:left w:val="none" w:sz="0" w:space="0" w:color="auto"/>
            <w:bottom w:val="none" w:sz="0" w:space="0" w:color="auto"/>
            <w:right w:val="none" w:sz="0" w:space="0" w:color="auto"/>
          </w:divBdr>
        </w:div>
        <w:div w:id="892620659">
          <w:marLeft w:val="547"/>
          <w:marRight w:val="0"/>
          <w:marTop w:val="38"/>
          <w:marBottom w:val="0"/>
          <w:divBdr>
            <w:top w:val="none" w:sz="0" w:space="0" w:color="auto"/>
            <w:left w:val="none" w:sz="0" w:space="0" w:color="auto"/>
            <w:bottom w:val="none" w:sz="0" w:space="0" w:color="auto"/>
            <w:right w:val="none" w:sz="0" w:space="0" w:color="auto"/>
          </w:divBdr>
        </w:div>
        <w:div w:id="2127117075">
          <w:marLeft w:val="547"/>
          <w:marRight w:val="0"/>
          <w:marTop w:val="38"/>
          <w:marBottom w:val="0"/>
          <w:divBdr>
            <w:top w:val="none" w:sz="0" w:space="0" w:color="auto"/>
            <w:left w:val="none" w:sz="0" w:space="0" w:color="auto"/>
            <w:bottom w:val="none" w:sz="0" w:space="0" w:color="auto"/>
            <w:right w:val="none" w:sz="0" w:space="0" w:color="auto"/>
          </w:divBdr>
        </w:div>
        <w:div w:id="1642076535">
          <w:marLeft w:val="547"/>
          <w:marRight w:val="0"/>
          <w:marTop w:val="38"/>
          <w:marBottom w:val="0"/>
          <w:divBdr>
            <w:top w:val="none" w:sz="0" w:space="0" w:color="auto"/>
            <w:left w:val="none" w:sz="0" w:space="0" w:color="auto"/>
            <w:bottom w:val="none" w:sz="0" w:space="0" w:color="auto"/>
            <w:right w:val="none" w:sz="0" w:space="0" w:color="auto"/>
          </w:divBdr>
        </w:div>
        <w:div w:id="137721556">
          <w:marLeft w:val="547"/>
          <w:marRight w:val="0"/>
          <w:marTop w:val="38"/>
          <w:marBottom w:val="0"/>
          <w:divBdr>
            <w:top w:val="none" w:sz="0" w:space="0" w:color="auto"/>
            <w:left w:val="none" w:sz="0" w:space="0" w:color="auto"/>
            <w:bottom w:val="none" w:sz="0" w:space="0" w:color="auto"/>
            <w:right w:val="none" w:sz="0" w:space="0" w:color="auto"/>
          </w:divBdr>
        </w:div>
        <w:div w:id="1510290109">
          <w:marLeft w:val="547"/>
          <w:marRight w:val="0"/>
          <w:marTop w:val="38"/>
          <w:marBottom w:val="0"/>
          <w:divBdr>
            <w:top w:val="none" w:sz="0" w:space="0" w:color="auto"/>
            <w:left w:val="none" w:sz="0" w:space="0" w:color="auto"/>
            <w:bottom w:val="none" w:sz="0" w:space="0" w:color="auto"/>
            <w:right w:val="none" w:sz="0" w:space="0" w:color="auto"/>
          </w:divBdr>
        </w:div>
        <w:div w:id="35394335">
          <w:marLeft w:val="547"/>
          <w:marRight w:val="0"/>
          <w:marTop w:val="38"/>
          <w:marBottom w:val="0"/>
          <w:divBdr>
            <w:top w:val="none" w:sz="0" w:space="0" w:color="auto"/>
            <w:left w:val="none" w:sz="0" w:space="0" w:color="auto"/>
            <w:bottom w:val="none" w:sz="0" w:space="0" w:color="auto"/>
            <w:right w:val="none" w:sz="0" w:space="0" w:color="auto"/>
          </w:divBdr>
        </w:div>
        <w:div w:id="470753994">
          <w:marLeft w:val="547"/>
          <w:marRight w:val="0"/>
          <w:marTop w:val="38"/>
          <w:marBottom w:val="0"/>
          <w:divBdr>
            <w:top w:val="none" w:sz="0" w:space="0" w:color="auto"/>
            <w:left w:val="none" w:sz="0" w:space="0" w:color="auto"/>
            <w:bottom w:val="none" w:sz="0" w:space="0" w:color="auto"/>
            <w:right w:val="none" w:sz="0" w:space="0" w:color="auto"/>
          </w:divBdr>
        </w:div>
        <w:div w:id="753477039">
          <w:marLeft w:val="547"/>
          <w:marRight w:val="0"/>
          <w:marTop w:val="38"/>
          <w:marBottom w:val="0"/>
          <w:divBdr>
            <w:top w:val="none" w:sz="0" w:space="0" w:color="auto"/>
            <w:left w:val="none" w:sz="0" w:space="0" w:color="auto"/>
            <w:bottom w:val="none" w:sz="0" w:space="0" w:color="auto"/>
            <w:right w:val="none" w:sz="0" w:space="0" w:color="auto"/>
          </w:divBdr>
        </w:div>
        <w:div w:id="1096948433">
          <w:marLeft w:val="547"/>
          <w:marRight w:val="0"/>
          <w:marTop w:val="38"/>
          <w:marBottom w:val="0"/>
          <w:divBdr>
            <w:top w:val="none" w:sz="0" w:space="0" w:color="auto"/>
            <w:left w:val="none" w:sz="0" w:space="0" w:color="auto"/>
            <w:bottom w:val="none" w:sz="0" w:space="0" w:color="auto"/>
            <w:right w:val="none" w:sz="0" w:space="0" w:color="auto"/>
          </w:divBdr>
        </w:div>
        <w:div w:id="1588153021">
          <w:marLeft w:val="547"/>
          <w:marRight w:val="0"/>
          <w:marTop w:val="38"/>
          <w:marBottom w:val="0"/>
          <w:divBdr>
            <w:top w:val="none" w:sz="0" w:space="0" w:color="auto"/>
            <w:left w:val="none" w:sz="0" w:space="0" w:color="auto"/>
            <w:bottom w:val="none" w:sz="0" w:space="0" w:color="auto"/>
            <w:right w:val="none" w:sz="0" w:space="0" w:color="auto"/>
          </w:divBdr>
        </w:div>
        <w:div w:id="1321730928">
          <w:marLeft w:val="547"/>
          <w:marRight w:val="0"/>
          <w:marTop w:val="38"/>
          <w:marBottom w:val="0"/>
          <w:divBdr>
            <w:top w:val="none" w:sz="0" w:space="0" w:color="auto"/>
            <w:left w:val="none" w:sz="0" w:space="0" w:color="auto"/>
            <w:bottom w:val="none" w:sz="0" w:space="0" w:color="auto"/>
            <w:right w:val="none" w:sz="0" w:space="0" w:color="auto"/>
          </w:divBdr>
        </w:div>
        <w:div w:id="2054041795">
          <w:marLeft w:val="547"/>
          <w:marRight w:val="0"/>
          <w:marTop w:val="38"/>
          <w:marBottom w:val="0"/>
          <w:divBdr>
            <w:top w:val="none" w:sz="0" w:space="0" w:color="auto"/>
            <w:left w:val="none" w:sz="0" w:space="0" w:color="auto"/>
            <w:bottom w:val="none" w:sz="0" w:space="0" w:color="auto"/>
            <w:right w:val="none" w:sz="0" w:space="0" w:color="auto"/>
          </w:divBdr>
        </w:div>
        <w:div w:id="1292400312">
          <w:marLeft w:val="547"/>
          <w:marRight w:val="0"/>
          <w:marTop w:val="38"/>
          <w:marBottom w:val="0"/>
          <w:divBdr>
            <w:top w:val="none" w:sz="0" w:space="0" w:color="auto"/>
            <w:left w:val="none" w:sz="0" w:space="0" w:color="auto"/>
            <w:bottom w:val="none" w:sz="0" w:space="0" w:color="auto"/>
            <w:right w:val="none" w:sz="0" w:space="0" w:color="auto"/>
          </w:divBdr>
        </w:div>
        <w:div w:id="608195979">
          <w:marLeft w:val="547"/>
          <w:marRight w:val="0"/>
          <w:marTop w:val="38"/>
          <w:marBottom w:val="0"/>
          <w:divBdr>
            <w:top w:val="none" w:sz="0" w:space="0" w:color="auto"/>
            <w:left w:val="none" w:sz="0" w:space="0" w:color="auto"/>
            <w:bottom w:val="none" w:sz="0" w:space="0" w:color="auto"/>
            <w:right w:val="none" w:sz="0" w:space="0" w:color="auto"/>
          </w:divBdr>
        </w:div>
        <w:div w:id="1413502819">
          <w:marLeft w:val="547"/>
          <w:marRight w:val="0"/>
          <w:marTop w:val="38"/>
          <w:marBottom w:val="0"/>
          <w:divBdr>
            <w:top w:val="none" w:sz="0" w:space="0" w:color="auto"/>
            <w:left w:val="none" w:sz="0" w:space="0" w:color="auto"/>
            <w:bottom w:val="none" w:sz="0" w:space="0" w:color="auto"/>
            <w:right w:val="none" w:sz="0" w:space="0" w:color="auto"/>
          </w:divBdr>
        </w:div>
        <w:div w:id="44380098">
          <w:marLeft w:val="547"/>
          <w:marRight w:val="0"/>
          <w:marTop w:val="38"/>
          <w:marBottom w:val="0"/>
          <w:divBdr>
            <w:top w:val="none" w:sz="0" w:space="0" w:color="auto"/>
            <w:left w:val="none" w:sz="0" w:space="0" w:color="auto"/>
            <w:bottom w:val="none" w:sz="0" w:space="0" w:color="auto"/>
            <w:right w:val="none" w:sz="0" w:space="0" w:color="auto"/>
          </w:divBdr>
        </w:div>
        <w:div w:id="713503513">
          <w:marLeft w:val="547"/>
          <w:marRight w:val="0"/>
          <w:marTop w:val="38"/>
          <w:marBottom w:val="0"/>
          <w:divBdr>
            <w:top w:val="none" w:sz="0" w:space="0" w:color="auto"/>
            <w:left w:val="none" w:sz="0" w:space="0" w:color="auto"/>
            <w:bottom w:val="none" w:sz="0" w:space="0" w:color="auto"/>
            <w:right w:val="none" w:sz="0" w:space="0" w:color="auto"/>
          </w:divBdr>
        </w:div>
        <w:div w:id="1416172777">
          <w:marLeft w:val="547"/>
          <w:marRight w:val="0"/>
          <w:marTop w:val="38"/>
          <w:marBottom w:val="0"/>
          <w:divBdr>
            <w:top w:val="none" w:sz="0" w:space="0" w:color="auto"/>
            <w:left w:val="none" w:sz="0" w:space="0" w:color="auto"/>
            <w:bottom w:val="none" w:sz="0" w:space="0" w:color="auto"/>
            <w:right w:val="none" w:sz="0" w:space="0" w:color="auto"/>
          </w:divBdr>
        </w:div>
        <w:div w:id="1128861805">
          <w:marLeft w:val="547"/>
          <w:marRight w:val="0"/>
          <w:marTop w:val="38"/>
          <w:marBottom w:val="0"/>
          <w:divBdr>
            <w:top w:val="none" w:sz="0" w:space="0" w:color="auto"/>
            <w:left w:val="none" w:sz="0" w:space="0" w:color="auto"/>
            <w:bottom w:val="none" w:sz="0" w:space="0" w:color="auto"/>
            <w:right w:val="none" w:sz="0" w:space="0" w:color="auto"/>
          </w:divBdr>
        </w:div>
        <w:div w:id="1025445191">
          <w:marLeft w:val="547"/>
          <w:marRight w:val="0"/>
          <w:marTop w:val="38"/>
          <w:marBottom w:val="0"/>
          <w:divBdr>
            <w:top w:val="none" w:sz="0" w:space="0" w:color="auto"/>
            <w:left w:val="none" w:sz="0" w:space="0" w:color="auto"/>
            <w:bottom w:val="none" w:sz="0" w:space="0" w:color="auto"/>
            <w:right w:val="none" w:sz="0" w:space="0" w:color="auto"/>
          </w:divBdr>
        </w:div>
        <w:div w:id="1572077805">
          <w:marLeft w:val="547"/>
          <w:marRight w:val="0"/>
          <w:marTop w:val="38"/>
          <w:marBottom w:val="0"/>
          <w:divBdr>
            <w:top w:val="none" w:sz="0" w:space="0" w:color="auto"/>
            <w:left w:val="none" w:sz="0" w:space="0" w:color="auto"/>
            <w:bottom w:val="none" w:sz="0" w:space="0" w:color="auto"/>
            <w:right w:val="none" w:sz="0" w:space="0" w:color="auto"/>
          </w:divBdr>
        </w:div>
        <w:div w:id="443428788">
          <w:marLeft w:val="547"/>
          <w:marRight w:val="0"/>
          <w:marTop w:val="38"/>
          <w:marBottom w:val="0"/>
          <w:divBdr>
            <w:top w:val="none" w:sz="0" w:space="0" w:color="auto"/>
            <w:left w:val="none" w:sz="0" w:space="0" w:color="auto"/>
            <w:bottom w:val="none" w:sz="0" w:space="0" w:color="auto"/>
            <w:right w:val="none" w:sz="0" w:space="0" w:color="auto"/>
          </w:divBdr>
        </w:div>
        <w:div w:id="741761500">
          <w:marLeft w:val="547"/>
          <w:marRight w:val="0"/>
          <w:marTop w:val="38"/>
          <w:marBottom w:val="0"/>
          <w:divBdr>
            <w:top w:val="none" w:sz="0" w:space="0" w:color="auto"/>
            <w:left w:val="none" w:sz="0" w:space="0" w:color="auto"/>
            <w:bottom w:val="none" w:sz="0" w:space="0" w:color="auto"/>
            <w:right w:val="none" w:sz="0" w:space="0" w:color="auto"/>
          </w:divBdr>
        </w:div>
        <w:div w:id="1458791091">
          <w:marLeft w:val="547"/>
          <w:marRight w:val="0"/>
          <w:marTop w:val="38"/>
          <w:marBottom w:val="0"/>
          <w:divBdr>
            <w:top w:val="none" w:sz="0" w:space="0" w:color="auto"/>
            <w:left w:val="none" w:sz="0" w:space="0" w:color="auto"/>
            <w:bottom w:val="none" w:sz="0" w:space="0" w:color="auto"/>
            <w:right w:val="none" w:sz="0" w:space="0" w:color="auto"/>
          </w:divBdr>
        </w:div>
        <w:div w:id="223370242">
          <w:marLeft w:val="547"/>
          <w:marRight w:val="0"/>
          <w:marTop w:val="38"/>
          <w:marBottom w:val="0"/>
          <w:divBdr>
            <w:top w:val="none" w:sz="0" w:space="0" w:color="auto"/>
            <w:left w:val="none" w:sz="0" w:space="0" w:color="auto"/>
            <w:bottom w:val="none" w:sz="0" w:space="0" w:color="auto"/>
            <w:right w:val="none" w:sz="0" w:space="0" w:color="auto"/>
          </w:divBdr>
        </w:div>
        <w:div w:id="1269702445">
          <w:marLeft w:val="547"/>
          <w:marRight w:val="0"/>
          <w:marTop w:val="38"/>
          <w:marBottom w:val="0"/>
          <w:divBdr>
            <w:top w:val="none" w:sz="0" w:space="0" w:color="auto"/>
            <w:left w:val="none" w:sz="0" w:space="0" w:color="auto"/>
            <w:bottom w:val="none" w:sz="0" w:space="0" w:color="auto"/>
            <w:right w:val="none" w:sz="0" w:space="0" w:color="auto"/>
          </w:divBdr>
        </w:div>
        <w:div w:id="222565407">
          <w:marLeft w:val="547"/>
          <w:marRight w:val="0"/>
          <w:marTop w:val="38"/>
          <w:marBottom w:val="0"/>
          <w:divBdr>
            <w:top w:val="none" w:sz="0" w:space="0" w:color="auto"/>
            <w:left w:val="none" w:sz="0" w:space="0" w:color="auto"/>
            <w:bottom w:val="none" w:sz="0" w:space="0" w:color="auto"/>
            <w:right w:val="none" w:sz="0" w:space="0" w:color="auto"/>
          </w:divBdr>
        </w:div>
        <w:div w:id="1851288970">
          <w:marLeft w:val="547"/>
          <w:marRight w:val="0"/>
          <w:marTop w:val="38"/>
          <w:marBottom w:val="0"/>
          <w:divBdr>
            <w:top w:val="none" w:sz="0" w:space="0" w:color="auto"/>
            <w:left w:val="none" w:sz="0" w:space="0" w:color="auto"/>
            <w:bottom w:val="none" w:sz="0" w:space="0" w:color="auto"/>
            <w:right w:val="none" w:sz="0" w:space="0" w:color="auto"/>
          </w:divBdr>
        </w:div>
        <w:div w:id="1877306716">
          <w:marLeft w:val="547"/>
          <w:marRight w:val="0"/>
          <w:marTop w:val="38"/>
          <w:marBottom w:val="0"/>
          <w:divBdr>
            <w:top w:val="none" w:sz="0" w:space="0" w:color="auto"/>
            <w:left w:val="none" w:sz="0" w:space="0" w:color="auto"/>
            <w:bottom w:val="none" w:sz="0" w:space="0" w:color="auto"/>
            <w:right w:val="none" w:sz="0" w:space="0" w:color="auto"/>
          </w:divBdr>
        </w:div>
        <w:div w:id="468985462">
          <w:marLeft w:val="547"/>
          <w:marRight w:val="0"/>
          <w:marTop w:val="38"/>
          <w:marBottom w:val="0"/>
          <w:divBdr>
            <w:top w:val="none" w:sz="0" w:space="0" w:color="auto"/>
            <w:left w:val="none" w:sz="0" w:space="0" w:color="auto"/>
            <w:bottom w:val="none" w:sz="0" w:space="0" w:color="auto"/>
            <w:right w:val="none" w:sz="0" w:space="0" w:color="auto"/>
          </w:divBdr>
        </w:div>
        <w:div w:id="531573316">
          <w:marLeft w:val="547"/>
          <w:marRight w:val="0"/>
          <w:marTop w:val="38"/>
          <w:marBottom w:val="0"/>
          <w:divBdr>
            <w:top w:val="none" w:sz="0" w:space="0" w:color="auto"/>
            <w:left w:val="none" w:sz="0" w:space="0" w:color="auto"/>
            <w:bottom w:val="none" w:sz="0" w:space="0" w:color="auto"/>
            <w:right w:val="none" w:sz="0" w:space="0" w:color="auto"/>
          </w:divBdr>
        </w:div>
        <w:div w:id="308290299">
          <w:marLeft w:val="547"/>
          <w:marRight w:val="0"/>
          <w:marTop w:val="38"/>
          <w:marBottom w:val="0"/>
          <w:divBdr>
            <w:top w:val="none" w:sz="0" w:space="0" w:color="auto"/>
            <w:left w:val="none" w:sz="0" w:space="0" w:color="auto"/>
            <w:bottom w:val="none" w:sz="0" w:space="0" w:color="auto"/>
            <w:right w:val="none" w:sz="0" w:space="0" w:color="auto"/>
          </w:divBdr>
        </w:div>
        <w:div w:id="253250953">
          <w:marLeft w:val="547"/>
          <w:marRight w:val="0"/>
          <w:marTop w:val="38"/>
          <w:marBottom w:val="0"/>
          <w:divBdr>
            <w:top w:val="none" w:sz="0" w:space="0" w:color="auto"/>
            <w:left w:val="none" w:sz="0" w:space="0" w:color="auto"/>
            <w:bottom w:val="none" w:sz="0" w:space="0" w:color="auto"/>
            <w:right w:val="none" w:sz="0" w:space="0" w:color="auto"/>
          </w:divBdr>
        </w:div>
        <w:div w:id="269822006">
          <w:marLeft w:val="547"/>
          <w:marRight w:val="0"/>
          <w:marTop w:val="38"/>
          <w:marBottom w:val="0"/>
          <w:divBdr>
            <w:top w:val="none" w:sz="0" w:space="0" w:color="auto"/>
            <w:left w:val="none" w:sz="0" w:space="0" w:color="auto"/>
            <w:bottom w:val="none" w:sz="0" w:space="0" w:color="auto"/>
            <w:right w:val="none" w:sz="0" w:space="0" w:color="auto"/>
          </w:divBdr>
        </w:div>
        <w:div w:id="1013265778">
          <w:marLeft w:val="547"/>
          <w:marRight w:val="0"/>
          <w:marTop w:val="38"/>
          <w:marBottom w:val="0"/>
          <w:divBdr>
            <w:top w:val="none" w:sz="0" w:space="0" w:color="auto"/>
            <w:left w:val="none" w:sz="0" w:space="0" w:color="auto"/>
            <w:bottom w:val="none" w:sz="0" w:space="0" w:color="auto"/>
            <w:right w:val="none" w:sz="0" w:space="0" w:color="auto"/>
          </w:divBdr>
        </w:div>
        <w:div w:id="1782058">
          <w:marLeft w:val="547"/>
          <w:marRight w:val="0"/>
          <w:marTop w:val="38"/>
          <w:marBottom w:val="0"/>
          <w:divBdr>
            <w:top w:val="none" w:sz="0" w:space="0" w:color="auto"/>
            <w:left w:val="none" w:sz="0" w:space="0" w:color="auto"/>
            <w:bottom w:val="none" w:sz="0" w:space="0" w:color="auto"/>
            <w:right w:val="none" w:sz="0" w:space="0" w:color="auto"/>
          </w:divBdr>
        </w:div>
        <w:div w:id="535046140">
          <w:marLeft w:val="547"/>
          <w:marRight w:val="0"/>
          <w:marTop w:val="38"/>
          <w:marBottom w:val="0"/>
          <w:divBdr>
            <w:top w:val="none" w:sz="0" w:space="0" w:color="auto"/>
            <w:left w:val="none" w:sz="0" w:space="0" w:color="auto"/>
            <w:bottom w:val="none" w:sz="0" w:space="0" w:color="auto"/>
            <w:right w:val="none" w:sz="0" w:space="0" w:color="auto"/>
          </w:divBdr>
        </w:div>
        <w:div w:id="1869172292">
          <w:marLeft w:val="547"/>
          <w:marRight w:val="0"/>
          <w:marTop w:val="38"/>
          <w:marBottom w:val="0"/>
          <w:divBdr>
            <w:top w:val="none" w:sz="0" w:space="0" w:color="auto"/>
            <w:left w:val="none" w:sz="0" w:space="0" w:color="auto"/>
            <w:bottom w:val="none" w:sz="0" w:space="0" w:color="auto"/>
            <w:right w:val="none" w:sz="0" w:space="0" w:color="auto"/>
          </w:divBdr>
        </w:div>
        <w:div w:id="526141756">
          <w:marLeft w:val="547"/>
          <w:marRight w:val="0"/>
          <w:marTop w:val="38"/>
          <w:marBottom w:val="0"/>
          <w:divBdr>
            <w:top w:val="none" w:sz="0" w:space="0" w:color="auto"/>
            <w:left w:val="none" w:sz="0" w:space="0" w:color="auto"/>
            <w:bottom w:val="none" w:sz="0" w:space="0" w:color="auto"/>
            <w:right w:val="none" w:sz="0" w:space="0" w:color="auto"/>
          </w:divBdr>
        </w:div>
      </w:divsChild>
    </w:div>
    <w:div w:id="262765549">
      <w:bodyDiv w:val="1"/>
      <w:marLeft w:val="0"/>
      <w:marRight w:val="0"/>
      <w:marTop w:val="0"/>
      <w:marBottom w:val="0"/>
      <w:divBdr>
        <w:top w:val="none" w:sz="0" w:space="0" w:color="auto"/>
        <w:left w:val="none" w:sz="0" w:space="0" w:color="auto"/>
        <w:bottom w:val="none" w:sz="0" w:space="0" w:color="auto"/>
        <w:right w:val="none" w:sz="0" w:space="0" w:color="auto"/>
      </w:divBdr>
    </w:div>
    <w:div w:id="263809209">
      <w:bodyDiv w:val="1"/>
      <w:marLeft w:val="0"/>
      <w:marRight w:val="0"/>
      <w:marTop w:val="0"/>
      <w:marBottom w:val="0"/>
      <w:divBdr>
        <w:top w:val="none" w:sz="0" w:space="0" w:color="auto"/>
        <w:left w:val="none" w:sz="0" w:space="0" w:color="auto"/>
        <w:bottom w:val="none" w:sz="0" w:space="0" w:color="auto"/>
        <w:right w:val="none" w:sz="0" w:space="0" w:color="auto"/>
      </w:divBdr>
      <w:divsChild>
        <w:div w:id="1507328017">
          <w:marLeft w:val="1829"/>
          <w:marRight w:val="0"/>
          <w:marTop w:val="96"/>
          <w:marBottom w:val="0"/>
          <w:divBdr>
            <w:top w:val="none" w:sz="0" w:space="0" w:color="auto"/>
            <w:left w:val="none" w:sz="0" w:space="0" w:color="auto"/>
            <w:bottom w:val="none" w:sz="0" w:space="0" w:color="auto"/>
            <w:right w:val="none" w:sz="0" w:space="0" w:color="auto"/>
          </w:divBdr>
        </w:div>
        <w:div w:id="1829782419">
          <w:marLeft w:val="1829"/>
          <w:marRight w:val="0"/>
          <w:marTop w:val="96"/>
          <w:marBottom w:val="0"/>
          <w:divBdr>
            <w:top w:val="none" w:sz="0" w:space="0" w:color="auto"/>
            <w:left w:val="none" w:sz="0" w:space="0" w:color="auto"/>
            <w:bottom w:val="none" w:sz="0" w:space="0" w:color="auto"/>
            <w:right w:val="none" w:sz="0" w:space="0" w:color="auto"/>
          </w:divBdr>
        </w:div>
        <w:div w:id="851183295">
          <w:marLeft w:val="1829"/>
          <w:marRight w:val="0"/>
          <w:marTop w:val="96"/>
          <w:marBottom w:val="0"/>
          <w:divBdr>
            <w:top w:val="none" w:sz="0" w:space="0" w:color="auto"/>
            <w:left w:val="none" w:sz="0" w:space="0" w:color="auto"/>
            <w:bottom w:val="none" w:sz="0" w:space="0" w:color="auto"/>
            <w:right w:val="none" w:sz="0" w:space="0" w:color="auto"/>
          </w:divBdr>
        </w:div>
        <w:div w:id="55907547">
          <w:marLeft w:val="1829"/>
          <w:marRight w:val="0"/>
          <w:marTop w:val="96"/>
          <w:marBottom w:val="0"/>
          <w:divBdr>
            <w:top w:val="none" w:sz="0" w:space="0" w:color="auto"/>
            <w:left w:val="none" w:sz="0" w:space="0" w:color="auto"/>
            <w:bottom w:val="none" w:sz="0" w:space="0" w:color="auto"/>
            <w:right w:val="none" w:sz="0" w:space="0" w:color="auto"/>
          </w:divBdr>
        </w:div>
        <w:div w:id="1123301929">
          <w:marLeft w:val="1829"/>
          <w:marRight w:val="0"/>
          <w:marTop w:val="96"/>
          <w:marBottom w:val="0"/>
          <w:divBdr>
            <w:top w:val="none" w:sz="0" w:space="0" w:color="auto"/>
            <w:left w:val="none" w:sz="0" w:space="0" w:color="auto"/>
            <w:bottom w:val="none" w:sz="0" w:space="0" w:color="auto"/>
            <w:right w:val="none" w:sz="0" w:space="0" w:color="auto"/>
          </w:divBdr>
        </w:div>
        <w:div w:id="1954051348">
          <w:marLeft w:val="1829"/>
          <w:marRight w:val="0"/>
          <w:marTop w:val="96"/>
          <w:marBottom w:val="0"/>
          <w:divBdr>
            <w:top w:val="none" w:sz="0" w:space="0" w:color="auto"/>
            <w:left w:val="none" w:sz="0" w:space="0" w:color="auto"/>
            <w:bottom w:val="none" w:sz="0" w:space="0" w:color="auto"/>
            <w:right w:val="none" w:sz="0" w:space="0" w:color="auto"/>
          </w:divBdr>
        </w:div>
        <w:div w:id="64957594">
          <w:marLeft w:val="1829"/>
          <w:marRight w:val="0"/>
          <w:marTop w:val="96"/>
          <w:marBottom w:val="0"/>
          <w:divBdr>
            <w:top w:val="none" w:sz="0" w:space="0" w:color="auto"/>
            <w:left w:val="none" w:sz="0" w:space="0" w:color="auto"/>
            <w:bottom w:val="none" w:sz="0" w:space="0" w:color="auto"/>
            <w:right w:val="none" w:sz="0" w:space="0" w:color="auto"/>
          </w:divBdr>
        </w:div>
        <w:div w:id="1690795477">
          <w:marLeft w:val="1829"/>
          <w:marRight w:val="0"/>
          <w:marTop w:val="96"/>
          <w:marBottom w:val="0"/>
          <w:divBdr>
            <w:top w:val="none" w:sz="0" w:space="0" w:color="auto"/>
            <w:left w:val="none" w:sz="0" w:space="0" w:color="auto"/>
            <w:bottom w:val="none" w:sz="0" w:space="0" w:color="auto"/>
            <w:right w:val="none" w:sz="0" w:space="0" w:color="auto"/>
          </w:divBdr>
        </w:div>
      </w:divsChild>
    </w:div>
    <w:div w:id="263878374">
      <w:bodyDiv w:val="1"/>
      <w:marLeft w:val="0"/>
      <w:marRight w:val="0"/>
      <w:marTop w:val="0"/>
      <w:marBottom w:val="0"/>
      <w:divBdr>
        <w:top w:val="none" w:sz="0" w:space="0" w:color="auto"/>
        <w:left w:val="none" w:sz="0" w:space="0" w:color="auto"/>
        <w:bottom w:val="none" w:sz="0" w:space="0" w:color="auto"/>
        <w:right w:val="none" w:sz="0" w:space="0" w:color="auto"/>
      </w:divBdr>
      <w:divsChild>
        <w:div w:id="1978100584">
          <w:marLeft w:val="734"/>
          <w:marRight w:val="0"/>
          <w:marTop w:val="115"/>
          <w:marBottom w:val="0"/>
          <w:divBdr>
            <w:top w:val="none" w:sz="0" w:space="0" w:color="auto"/>
            <w:left w:val="none" w:sz="0" w:space="0" w:color="auto"/>
            <w:bottom w:val="none" w:sz="0" w:space="0" w:color="auto"/>
            <w:right w:val="none" w:sz="0" w:space="0" w:color="auto"/>
          </w:divBdr>
        </w:div>
        <w:div w:id="148179749">
          <w:marLeft w:val="1426"/>
          <w:marRight w:val="0"/>
          <w:marTop w:val="96"/>
          <w:marBottom w:val="0"/>
          <w:divBdr>
            <w:top w:val="none" w:sz="0" w:space="0" w:color="auto"/>
            <w:left w:val="none" w:sz="0" w:space="0" w:color="auto"/>
            <w:bottom w:val="none" w:sz="0" w:space="0" w:color="auto"/>
            <w:right w:val="none" w:sz="0" w:space="0" w:color="auto"/>
          </w:divBdr>
        </w:div>
        <w:div w:id="399669554">
          <w:marLeft w:val="1426"/>
          <w:marRight w:val="0"/>
          <w:marTop w:val="96"/>
          <w:marBottom w:val="0"/>
          <w:divBdr>
            <w:top w:val="none" w:sz="0" w:space="0" w:color="auto"/>
            <w:left w:val="none" w:sz="0" w:space="0" w:color="auto"/>
            <w:bottom w:val="none" w:sz="0" w:space="0" w:color="auto"/>
            <w:right w:val="none" w:sz="0" w:space="0" w:color="auto"/>
          </w:divBdr>
        </w:div>
        <w:div w:id="745230506">
          <w:marLeft w:val="1426"/>
          <w:marRight w:val="0"/>
          <w:marTop w:val="96"/>
          <w:marBottom w:val="0"/>
          <w:divBdr>
            <w:top w:val="none" w:sz="0" w:space="0" w:color="auto"/>
            <w:left w:val="none" w:sz="0" w:space="0" w:color="auto"/>
            <w:bottom w:val="none" w:sz="0" w:space="0" w:color="auto"/>
            <w:right w:val="none" w:sz="0" w:space="0" w:color="auto"/>
          </w:divBdr>
        </w:div>
        <w:div w:id="660306522">
          <w:marLeft w:val="1426"/>
          <w:marRight w:val="0"/>
          <w:marTop w:val="96"/>
          <w:marBottom w:val="0"/>
          <w:divBdr>
            <w:top w:val="none" w:sz="0" w:space="0" w:color="auto"/>
            <w:left w:val="none" w:sz="0" w:space="0" w:color="auto"/>
            <w:bottom w:val="none" w:sz="0" w:space="0" w:color="auto"/>
            <w:right w:val="none" w:sz="0" w:space="0" w:color="auto"/>
          </w:divBdr>
        </w:div>
        <w:div w:id="1272470219">
          <w:marLeft w:val="1426"/>
          <w:marRight w:val="0"/>
          <w:marTop w:val="96"/>
          <w:marBottom w:val="0"/>
          <w:divBdr>
            <w:top w:val="none" w:sz="0" w:space="0" w:color="auto"/>
            <w:left w:val="none" w:sz="0" w:space="0" w:color="auto"/>
            <w:bottom w:val="none" w:sz="0" w:space="0" w:color="auto"/>
            <w:right w:val="none" w:sz="0" w:space="0" w:color="auto"/>
          </w:divBdr>
        </w:div>
        <w:div w:id="1396048996">
          <w:marLeft w:val="2059"/>
          <w:marRight w:val="0"/>
          <w:marTop w:val="91"/>
          <w:marBottom w:val="0"/>
          <w:divBdr>
            <w:top w:val="none" w:sz="0" w:space="0" w:color="auto"/>
            <w:left w:val="none" w:sz="0" w:space="0" w:color="auto"/>
            <w:bottom w:val="none" w:sz="0" w:space="0" w:color="auto"/>
            <w:right w:val="none" w:sz="0" w:space="0" w:color="auto"/>
          </w:divBdr>
        </w:div>
        <w:div w:id="986671598">
          <w:marLeft w:val="2059"/>
          <w:marRight w:val="0"/>
          <w:marTop w:val="91"/>
          <w:marBottom w:val="0"/>
          <w:divBdr>
            <w:top w:val="none" w:sz="0" w:space="0" w:color="auto"/>
            <w:left w:val="none" w:sz="0" w:space="0" w:color="auto"/>
            <w:bottom w:val="none" w:sz="0" w:space="0" w:color="auto"/>
            <w:right w:val="none" w:sz="0" w:space="0" w:color="auto"/>
          </w:divBdr>
        </w:div>
        <w:div w:id="462775524">
          <w:marLeft w:val="2059"/>
          <w:marRight w:val="0"/>
          <w:marTop w:val="91"/>
          <w:marBottom w:val="0"/>
          <w:divBdr>
            <w:top w:val="none" w:sz="0" w:space="0" w:color="auto"/>
            <w:left w:val="none" w:sz="0" w:space="0" w:color="auto"/>
            <w:bottom w:val="none" w:sz="0" w:space="0" w:color="auto"/>
            <w:right w:val="none" w:sz="0" w:space="0" w:color="auto"/>
          </w:divBdr>
        </w:div>
        <w:div w:id="720708673">
          <w:marLeft w:val="2059"/>
          <w:marRight w:val="0"/>
          <w:marTop w:val="91"/>
          <w:marBottom w:val="0"/>
          <w:divBdr>
            <w:top w:val="none" w:sz="0" w:space="0" w:color="auto"/>
            <w:left w:val="none" w:sz="0" w:space="0" w:color="auto"/>
            <w:bottom w:val="none" w:sz="0" w:space="0" w:color="auto"/>
            <w:right w:val="none" w:sz="0" w:space="0" w:color="auto"/>
          </w:divBdr>
        </w:div>
        <w:div w:id="933318277">
          <w:marLeft w:val="1426"/>
          <w:marRight w:val="0"/>
          <w:marTop w:val="96"/>
          <w:marBottom w:val="0"/>
          <w:divBdr>
            <w:top w:val="none" w:sz="0" w:space="0" w:color="auto"/>
            <w:left w:val="none" w:sz="0" w:space="0" w:color="auto"/>
            <w:bottom w:val="none" w:sz="0" w:space="0" w:color="auto"/>
            <w:right w:val="none" w:sz="0" w:space="0" w:color="auto"/>
          </w:divBdr>
        </w:div>
        <w:div w:id="1166630462">
          <w:marLeft w:val="2059"/>
          <w:marRight w:val="0"/>
          <w:marTop w:val="91"/>
          <w:marBottom w:val="0"/>
          <w:divBdr>
            <w:top w:val="none" w:sz="0" w:space="0" w:color="auto"/>
            <w:left w:val="none" w:sz="0" w:space="0" w:color="auto"/>
            <w:bottom w:val="none" w:sz="0" w:space="0" w:color="auto"/>
            <w:right w:val="none" w:sz="0" w:space="0" w:color="auto"/>
          </w:divBdr>
        </w:div>
      </w:divsChild>
    </w:div>
    <w:div w:id="265966463">
      <w:bodyDiv w:val="1"/>
      <w:marLeft w:val="0"/>
      <w:marRight w:val="0"/>
      <w:marTop w:val="0"/>
      <w:marBottom w:val="0"/>
      <w:divBdr>
        <w:top w:val="none" w:sz="0" w:space="0" w:color="auto"/>
        <w:left w:val="none" w:sz="0" w:space="0" w:color="auto"/>
        <w:bottom w:val="none" w:sz="0" w:space="0" w:color="auto"/>
        <w:right w:val="none" w:sz="0" w:space="0" w:color="auto"/>
      </w:divBdr>
    </w:div>
    <w:div w:id="266423898">
      <w:bodyDiv w:val="1"/>
      <w:marLeft w:val="0"/>
      <w:marRight w:val="0"/>
      <w:marTop w:val="0"/>
      <w:marBottom w:val="0"/>
      <w:divBdr>
        <w:top w:val="none" w:sz="0" w:space="0" w:color="auto"/>
        <w:left w:val="none" w:sz="0" w:space="0" w:color="auto"/>
        <w:bottom w:val="none" w:sz="0" w:space="0" w:color="auto"/>
        <w:right w:val="none" w:sz="0" w:space="0" w:color="auto"/>
      </w:divBdr>
      <w:divsChild>
        <w:div w:id="714423834">
          <w:marLeft w:val="547"/>
          <w:marRight w:val="0"/>
          <w:marTop w:val="346"/>
          <w:marBottom w:val="0"/>
          <w:divBdr>
            <w:top w:val="none" w:sz="0" w:space="0" w:color="auto"/>
            <w:left w:val="none" w:sz="0" w:space="0" w:color="auto"/>
            <w:bottom w:val="none" w:sz="0" w:space="0" w:color="auto"/>
            <w:right w:val="none" w:sz="0" w:space="0" w:color="auto"/>
          </w:divBdr>
        </w:div>
      </w:divsChild>
    </w:div>
    <w:div w:id="267323540">
      <w:bodyDiv w:val="1"/>
      <w:marLeft w:val="0"/>
      <w:marRight w:val="0"/>
      <w:marTop w:val="0"/>
      <w:marBottom w:val="0"/>
      <w:divBdr>
        <w:top w:val="none" w:sz="0" w:space="0" w:color="auto"/>
        <w:left w:val="none" w:sz="0" w:space="0" w:color="auto"/>
        <w:bottom w:val="none" w:sz="0" w:space="0" w:color="auto"/>
        <w:right w:val="none" w:sz="0" w:space="0" w:color="auto"/>
      </w:divBdr>
    </w:div>
    <w:div w:id="268513952">
      <w:bodyDiv w:val="1"/>
      <w:marLeft w:val="0"/>
      <w:marRight w:val="0"/>
      <w:marTop w:val="0"/>
      <w:marBottom w:val="0"/>
      <w:divBdr>
        <w:top w:val="none" w:sz="0" w:space="0" w:color="auto"/>
        <w:left w:val="none" w:sz="0" w:space="0" w:color="auto"/>
        <w:bottom w:val="none" w:sz="0" w:space="0" w:color="auto"/>
        <w:right w:val="none" w:sz="0" w:space="0" w:color="auto"/>
      </w:divBdr>
    </w:div>
    <w:div w:id="268709618">
      <w:bodyDiv w:val="1"/>
      <w:marLeft w:val="0"/>
      <w:marRight w:val="0"/>
      <w:marTop w:val="0"/>
      <w:marBottom w:val="0"/>
      <w:divBdr>
        <w:top w:val="none" w:sz="0" w:space="0" w:color="auto"/>
        <w:left w:val="none" w:sz="0" w:space="0" w:color="auto"/>
        <w:bottom w:val="none" w:sz="0" w:space="0" w:color="auto"/>
        <w:right w:val="none" w:sz="0" w:space="0" w:color="auto"/>
      </w:divBdr>
      <w:divsChild>
        <w:div w:id="954941191">
          <w:marLeft w:val="734"/>
          <w:marRight w:val="0"/>
          <w:marTop w:val="115"/>
          <w:marBottom w:val="0"/>
          <w:divBdr>
            <w:top w:val="none" w:sz="0" w:space="0" w:color="auto"/>
            <w:left w:val="none" w:sz="0" w:space="0" w:color="auto"/>
            <w:bottom w:val="none" w:sz="0" w:space="0" w:color="auto"/>
            <w:right w:val="none" w:sz="0" w:space="0" w:color="auto"/>
          </w:divBdr>
        </w:div>
        <w:div w:id="1491631698">
          <w:marLeft w:val="734"/>
          <w:marRight w:val="0"/>
          <w:marTop w:val="115"/>
          <w:marBottom w:val="0"/>
          <w:divBdr>
            <w:top w:val="none" w:sz="0" w:space="0" w:color="auto"/>
            <w:left w:val="none" w:sz="0" w:space="0" w:color="auto"/>
            <w:bottom w:val="none" w:sz="0" w:space="0" w:color="auto"/>
            <w:right w:val="none" w:sz="0" w:space="0" w:color="auto"/>
          </w:divBdr>
        </w:div>
        <w:div w:id="1490441416">
          <w:marLeft w:val="734"/>
          <w:marRight w:val="0"/>
          <w:marTop w:val="115"/>
          <w:marBottom w:val="0"/>
          <w:divBdr>
            <w:top w:val="none" w:sz="0" w:space="0" w:color="auto"/>
            <w:left w:val="none" w:sz="0" w:space="0" w:color="auto"/>
            <w:bottom w:val="none" w:sz="0" w:space="0" w:color="auto"/>
            <w:right w:val="none" w:sz="0" w:space="0" w:color="auto"/>
          </w:divBdr>
        </w:div>
      </w:divsChild>
    </w:div>
    <w:div w:id="269631766">
      <w:bodyDiv w:val="1"/>
      <w:marLeft w:val="0"/>
      <w:marRight w:val="0"/>
      <w:marTop w:val="0"/>
      <w:marBottom w:val="0"/>
      <w:divBdr>
        <w:top w:val="none" w:sz="0" w:space="0" w:color="auto"/>
        <w:left w:val="none" w:sz="0" w:space="0" w:color="auto"/>
        <w:bottom w:val="none" w:sz="0" w:space="0" w:color="auto"/>
        <w:right w:val="none" w:sz="0" w:space="0" w:color="auto"/>
      </w:divBdr>
    </w:div>
    <w:div w:id="274942248">
      <w:bodyDiv w:val="1"/>
      <w:marLeft w:val="0"/>
      <w:marRight w:val="0"/>
      <w:marTop w:val="0"/>
      <w:marBottom w:val="0"/>
      <w:divBdr>
        <w:top w:val="none" w:sz="0" w:space="0" w:color="auto"/>
        <w:left w:val="none" w:sz="0" w:space="0" w:color="auto"/>
        <w:bottom w:val="none" w:sz="0" w:space="0" w:color="auto"/>
        <w:right w:val="none" w:sz="0" w:space="0" w:color="auto"/>
      </w:divBdr>
    </w:div>
    <w:div w:id="275020632">
      <w:bodyDiv w:val="1"/>
      <w:marLeft w:val="0"/>
      <w:marRight w:val="0"/>
      <w:marTop w:val="0"/>
      <w:marBottom w:val="0"/>
      <w:divBdr>
        <w:top w:val="none" w:sz="0" w:space="0" w:color="auto"/>
        <w:left w:val="none" w:sz="0" w:space="0" w:color="auto"/>
        <w:bottom w:val="none" w:sz="0" w:space="0" w:color="auto"/>
        <w:right w:val="none" w:sz="0" w:space="0" w:color="auto"/>
      </w:divBdr>
      <w:divsChild>
        <w:div w:id="1053238680">
          <w:marLeft w:val="0"/>
          <w:marRight w:val="0"/>
          <w:marTop w:val="115"/>
          <w:marBottom w:val="0"/>
          <w:divBdr>
            <w:top w:val="none" w:sz="0" w:space="0" w:color="auto"/>
            <w:left w:val="none" w:sz="0" w:space="0" w:color="auto"/>
            <w:bottom w:val="none" w:sz="0" w:space="0" w:color="auto"/>
            <w:right w:val="none" w:sz="0" w:space="0" w:color="auto"/>
          </w:divBdr>
        </w:div>
        <w:div w:id="44913423">
          <w:marLeft w:val="0"/>
          <w:marRight w:val="0"/>
          <w:marTop w:val="134"/>
          <w:marBottom w:val="0"/>
          <w:divBdr>
            <w:top w:val="none" w:sz="0" w:space="0" w:color="auto"/>
            <w:left w:val="none" w:sz="0" w:space="0" w:color="auto"/>
            <w:bottom w:val="none" w:sz="0" w:space="0" w:color="auto"/>
            <w:right w:val="none" w:sz="0" w:space="0" w:color="auto"/>
          </w:divBdr>
        </w:div>
      </w:divsChild>
    </w:div>
    <w:div w:id="276838901">
      <w:bodyDiv w:val="1"/>
      <w:marLeft w:val="0"/>
      <w:marRight w:val="0"/>
      <w:marTop w:val="0"/>
      <w:marBottom w:val="0"/>
      <w:divBdr>
        <w:top w:val="none" w:sz="0" w:space="0" w:color="auto"/>
        <w:left w:val="none" w:sz="0" w:space="0" w:color="auto"/>
        <w:bottom w:val="none" w:sz="0" w:space="0" w:color="auto"/>
        <w:right w:val="none" w:sz="0" w:space="0" w:color="auto"/>
      </w:divBdr>
      <w:divsChild>
        <w:div w:id="580873164">
          <w:marLeft w:val="734"/>
          <w:marRight w:val="0"/>
          <w:marTop w:val="115"/>
          <w:marBottom w:val="0"/>
          <w:divBdr>
            <w:top w:val="none" w:sz="0" w:space="0" w:color="auto"/>
            <w:left w:val="none" w:sz="0" w:space="0" w:color="auto"/>
            <w:bottom w:val="none" w:sz="0" w:space="0" w:color="auto"/>
            <w:right w:val="none" w:sz="0" w:space="0" w:color="auto"/>
          </w:divBdr>
        </w:div>
        <w:div w:id="757094916">
          <w:marLeft w:val="1426"/>
          <w:marRight w:val="0"/>
          <w:marTop w:val="101"/>
          <w:marBottom w:val="0"/>
          <w:divBdr>
            <w:top w:val="none" w:sz="0" w:space="0" w:color="auto"/>
            <w:left w:val="none" w:sz="0" w:space="0" w:color="auto"/>
            <w:bottom w:val="none" w:sz="0" w:space="0" w:color="auto"/>
            <w:right w:val="none" w:sz="0" w:space="0" w:color="auto"/>
          </w:divBdr>
        </w:div>
        <w:div w:id="1425419052">
          <w:marLeft w:val="1426"/>
          <w:marRight w:val="0"/>
          <w:marTop w:val="101"/>
          <w:marBottom w:val="0"/>
          <w:divBdr>
            <w:top w:val="none" w:sz="0" w:space="0" w:color="auto"/>
            <w:left w:val="none" w:sz="0" w:space="0" w:color="auto"/>
            <w:bottom w:val="none" w:sz="0" w:space="0" w:color="auto"/>
            <w:right w:val="none" w:sz="0" w:space="0" w:color="auto"/>
          </w:divBdr>
        </w:div>
        <w:div w:id="1804883345">
          <w:marLeft w:val="1426"/>
          <w:marRight w:val="0"/>
          <w:marTop w:val="101"/>
          <w:marBottom w:val="0"/>
          <w:divBdr>
            <w:top w:val="none" w:sz="0" w:space="0" w:color="auto"/>
            <w:left w:val="none" w:sz="0" w:space="0" w:color="auto"/>
            <w:bottom w:val="none" w:sz="0" w:space="0" w:color="auto"/>
            <w:right w:val="none" w:sz="0" w:space="0" w:color="auto"/>
          </w:divBdr>
        </w:div>
        <w:div w:id="20782723">
          <w:marLeft w:val="734"/>
          <w:marRight w:val="0"/>
          <w:marTop w:val="115"/>
          <w:marBottom w:val="0"/>
          <w:divBdr>
            <w:top w:val="none" w:sz="0" w:space="0" w:color="auto"/>
            <w:left w:val="none" w:sz="0" w:space="0" w:color="auto"/>
            <w:bottom w:val="none" w:sz="0" w:space="0" w:color="auto"/>
            <w:right w:val="none" w:sz="0" w:space="0" w:color="auto"/>
          </w:divBdr>
        </w:div>
        <w:div w:id="1247228129">
          <w:marLeft w:val="1426"/>
          <w:marRight w:val="0"/>
          <w:marTop w:val="96"/>
          <w:marBottom w:val="0"/>
          <w:divBdr>
            <w:top w:val="none" w:sz="0" w:space="0" w:color="auto"/>
            <w:left w:val="none" w:sz="0" w:space="0" w:color="auto"/>
            <w:bottom w:val="none" w:sz="0" w:space="0" w:color="auto"/>
            <w:right w:val="none" w:sz="0" w:space="0" w:color="auto"/>
          </w:divBdr>
        </w:div>
        <w:div w:id="16202084">
          <w:marLeft w:val="1426"/>
          <w:marRight w:val="0"/>
          <w:marTop w:val="96"/>
          <w:marBottom w:val="0"/>
          <w:divBdr>
            <w:top w:val="none" w:sz="0" w:space="0" w:color="auto"/>
            <w:left w:val="none" w:sz="0" w:space="0" w:color="auto"/>
            <w:bottom w:val="none" w:sz="0" w:space="0" w:color="auto"/>
            <w:right w:val="none" w:sz="0" w:space="0" w:color="auto"/>
          </w:divBdr>
        </w:div>
        <w:div w:id="1411386306">
          <w:marLeft w:val="1426"/>
          <w:marRight w:val="0"/>
          <w:marTop w:val="96"/>
          <w:marBottom w:val="0"/>
          <w:divBdr>
            <w:top w:val="none" w:sz="0" w:space="0" w:color="auto"/>
            <w:left w:val="none" w:sz="0" w:space="0" w:color="auto"/>
            <w:bottom w:val="none" w:sz="0" w:space="0" w:color="auto"/>
            <w:right w:val="none" w:sz="0" w:space="0" w:color="auto"/>
          </w:divBdr>
        </w:div>
        <w:div w:id="1058867748">
          <w:marLeft w:val="1426"/>
          <w:marRight w:val="0"/>
          <w:marTop w:val="96"/>
          <w:marBottom w:val="0"/>
          <w:divBdr>
            <w:top w:val="none" w:sz="0" w:space="0" w:color="auto"/>
            <w:left w:val="none" w:sz="0" w:space="0" w:color="auto"/>
            <w:bottom w:val="none" w:sz="0" w:space="0" w:color="auto"/>
            <w:right w:val="none" w:sz="0" w:space="0" w:color="auto"/>
          </w:divBdr>
        </w:div>
      </w:divsChild>
    </w:div>
    <w:div w:id="278492801">
      <w:bodyDiv w:val="1"/>
      <w:marLeft w:val="0"/>
      <w:marRight w:val="0"/>
      <w:marTop w:val="0"/>
      <w:marBottom w:val="0"/>
      <w:divBdr>
        <w:top w:val="none" w:sz="0" w:space="0" w:color="auto"/>
        <w:left w:val="none" w:sz="0" w:space="0" w:color="auto"/>
        <w:bottom w:val="none" w:sz="0" w:space="0" w:color="auto"/>
        <w:right w:val="none" w:sz="0" w:space="0" w:color="auto"/>
      </w:divBdr>
      <w:divsChild>
        <w:div w:id="1963149038">
          <w:marLeft w:val="547"/>
          <w:marRight w:val="0"/>
          <w:marTop w:val="96"/>
          <w:marBottom w:val="0"/>
          <w:divBdr>
            <w:top w:val="none" w:sz="0" w:space="0" w:color="auto"/>
            <w:left w:val="none" w:sz="0" w:space="0" w:color="auto"/>
            <w:bottom w:val="none" w:sz="0" w:space="0" w:color="auto"/>
            <w:right w:val="none" w:sz="0" w:space="0" w:color="auto"/>
          </w:divBdr>
        </w:div>
        <w:div w:id="933241819">
          <w:marLeft w:val="547"/>
          <w:marRight w:val="0"/>
          <w:marTop w:val="96"/>
          <w:marBottom w:val="0"/>
          <w:divBdr>
            <w:top w:val="none" w:sz="0" w:space="0" w:color="auto"/>
            <w:left w:val="none" w:sz="0" w:space="0" w:color="auto"/>
            <w:bottom w:val="none" w:sz="0" w:space="0" w:color="auto"/>
            <w:right w:val="none" w:sz="0" w:space="0" w:color="auto"/>
          </w:divBdr>
        </w:div>
      </w:divsChild>
    </w:div>
    <w:div w:id="283655931">
      <w:bodyDiv w:val="1"/>
      <w:marLeft w:val="0"/>
      <w:marRight w:val="0"/>
      <w:marTop w:val="0"/>
      <w:marBottom w:val="0"/>
      <w:divBdr>
        <w:top w:val="none" w:sz="0" w:space="0" w:color="auto"/>
        <w:left w:val="none" w:sz="0" w:space="0" w:color="auto"/>
        <w:bottom w:val="none" w:sz="0" w:space="0" w:color="auto"/>
        <w:right w:val="none" w:sz="0" w:space="0" w:color="auto"/>
      </w:divBdr>
    </w:div>
    <w:div w:id="284503144">
      <w:bodyDiv w:val="1"/>
      <w:marLeft w:val="0"/>
      <w:marRight w:val="0"/>
      <w:marTop w:val="0"/>
      <w:marBottom w:val="0"/>
      <w:divBdr>
        <w:top w:val="none" w:sz="0" w:space="0" w:color="auto"/>
        <w:left w:val="none" w:sz="0" w:space="0" w:color="auto"/>
        <w:bottom w:val="none" w:sz="0" w:space="0" w:color="auto"/>
        <w:right w:val="none" w:sz="0" w:space="0" w:color="auto"/>
      </w:divBdr>
    </w:div>
    <w:div w:id="285815155">
      <w:bodyDiv w:val="1"/>
      <w:marLeft w:val="0"/>
      <w:marRight w:val="0"/>
      <w:marTop w:val="0"/>
      <w:marBottom w:val="0"/>
      <w:divBdr>
        <w:top w:val="none" w:sz="0" w:space="0" w:color="auto"/>
        <w:left w:val="none" w:sz="0" w:space="0" w:color="auto"/>
        <w:bottom w:val="none" w:sz="0" w:space="0" w:color="auto"/>
        <w:right w:val="none" w:sz="0" w:space="0" w:color="auto"/>
      </w:divBdr>
    </w:div>
    <w:div w:id="285938028">
      <w:bodyDiv w:val="1"/>
      <w:marLeft w:val="0"/>
      <w:marRight w:val="0"/>
      <w:marTop w:val="0"/>
      <w:marBottom w:val="0"/>
      <w:divBdr>
        <w:top w:val="none" w:sz="0" w:space="0" w:color="auto"/>
        <w:left w:val="none" w:sz="0" w:space="0" w:color="auto"/>
        <w:bottom w:val="none" w:sz="0" w:space="0" w:color="auto"/>
        <w:right w:val="none" w:sz="0" w:space="0" w:color="auto"/>
      </w:divBdr>
      <w:divsChild>
        <w:div w:id="806551765">
          <w:marLeft w:val="1166"/>
          <w:marRight w:val="0"/>
          <w:marTop w:val="115"/>
          <w:marBottom w:val="0"/>
          <w:divBdr>
            <w:top w:val="none" w:sz="0" w:space="0" w:color="auto"/>
            <w:left w:val="none" w:sz="0" w:space="0" w:color="auto"/>
            <w:bottom w:val="none" w:sz="0" w:space="0" w:color="auto"/>
            <w:right w:val="none" w:sz="0" w:space="0" w:color="auto"/>
          </w:divBdr>
        </w:div>
        <w:div w:id="202056663">
          <w:marLeft w:val="1166"/>
          <w:marRight w:val="0"/>
          <w:marTop w:val="115"/>
          <w:marBottom w:val="0"/>
          <w:divBdr>
            <w:top w:val="none" w:sz="0" w:space="0" w:color="auto"/>
            <w:left w:val="none" w:sz="0" w:space="0" w:color="auto"/>
            <w:bottom w:val="none" w:sz="0" w:space="0" w:color="auto"/>
            <w:right w:val="none" w:sz="0" w:space="0" w:color="auto"/>
          </w:divBdr>
        </w:div>
      </w:divsChild>
    </w:div>
    <w:div w:id="287669646">
      <w:bodyDiv w:val="1"/>
      <w:marLeft w:val="0"/>
      <w:marRight w:val="0"/>
      <w:marTop w:val="0"/>
      <w:marBottom w:val="0"/>
      <w:divBdr>
        <w:top w:val="none" w:sz="0" w:space="0" w:color="auto"/>
        <w:left w:val="none" w:sz="0" w:space="0" w:color="auto"/>
        <w:bottom w:val="none" w:sz="0" w:space="0" w:color="auto"/>
        <w:right w:val="none" w:sz="0" w:space="0" w:color="auto"/>
      </w:divBdr>
    </w:div>
    <w:div w:id="289478643">
      <w:bodyDiv w:val="1"/>
      <w:marLeft w:val="0"/>
      <w:marRight w:val="0"/>
      <w:marTop w:val="0"/>
      <w:marBottom w:val="0"/>
      <w:divBdr>
        <w:top w:val="none" w:sz="0" w:space="0" w:color="auto"/>
        <w:left w:val="none" w:sz="0" w:space="0" w:color="auto"/>
        <w:bottom w:val="none" w:sz="0" w:space="0" w:color="auto"/>
        <w:right w:val="none" w:sz="0" w:space="0" w:color="auto"/>
      </w:divBdr>
    </w:div>
    <w:div w:id="290789860">
      <w:bodyDiv w:val="1"/>
      <w:marLeft w:val="0"/>
      <w:marRight w:val="0"/>
      <w:marTop w:val="0"/>
      <w:marBottom w:val="0"/>
      <w:divBdr>
        <w:top w:val="none" w:sz="0" w:space="0" w:color="auto"/>
        <w:left w:val="none" w:sz="0" w:space="0" w:color="auto"/>
        <w:bottom w:val="none" w:sz="0" w:space="0" w:color="auto"/>
        <w:right w:val="none" w:sz="0" w:space="0" w:color="auto"/>
      </w:divBdr>
    </w:div>
    <w:div w:id="293561937">
      <w:bodyDiv w:val="1"/>
      <w:marLeft w:val="0"/>
      <w:marRight w:val="0"/>
      <w:marTop w:val="0"/>
      <w:marBottom w:val="0"/>
      <w:divBdr>
        <w:top w:val="none" w:sz="0" w:space="0" w:color="auto"/>
        <w:left w:val="none" w:sz="0" w:space="0" w:color="auto"/>
        <w:bottom w:val="none" w:sz="0" w:space="0" w:color="auto"/>
        <w:right w:val="none" w:sz="0" w:space="0" w:color="auto"/>
      </w:divBdr>
      <w:divsChild>
        <w:div w:id="1107844049">
          <w:marLeft w:val="1440"/>
          <w:marRight w:val="0"/>
          <w:marTop w:val="0"/>
          <w:marBottom w:val="0"/>
          <w:divBdr>
            <w:top w:val="none" w:sz="0" w:space="0" w:color="auto"/>
            <w:left w:val="none" w:sz="0" w:space="0" w:color="auto"/>
            <w:bottom w:val="none" w:sz="0" w:space="0" w:color="auto"/>
            <w:right w:val="none" w:sz="0" w:space="0" w:color="auto"/>
          </w:divBdr>
        </w:div>
        <w:div w:id="1423993322">
          <w:marLeft w:val="1440"/>
          <w:marRight w:val="0"/>
          <w:marTop w:val="0"/>
          <w:marBottom w:val="0"/>
          <w:divBdr>
            <w:top w:val="none" w:sz="0" w:space="0" w:color="auto"/>
            <w:left w:val="none" w:sz="0" w:space="0" w:color="auto"/>
            <w:bottom w:val="none" w:sz="0" w:space="0" w:color="auto"/>
            <w:right w:val="none" w:sz="0" w:space="0" w:color="auto"/>
          </w:divBdr>
        </w:div>
        <w:div w:id="391774298">
          <w:marLeft w:val="2160"/>
          <w:marRight w:val="0"/>
          <w:marTop w:val="0"/>
          <w:marBottom w:val="0"/>
          <w:divBdr>
            <w:top w:val="none" w:sz="0" w:space="0" w:color="auto"/>
            <w:left w:val="none" w:sz="0" w:space="0" w:color="auto"/>
            <w:bottom w:val="none" w:sz="0" w:space="0" w:color="auto"/>
            <w:right w:val="none" w:sz="0" w:space="0" w:color="auto"/>
          </w:divBdr>
        </w:div>
        <w:div w:id="1599168716">
          <w:marLeft w:val="2160"/>
          <w:marRight w:val="0"/>
          <w:marTop w:val="0"/>
          <w:marBottom w:val="0"/>
          <w:divBdr>
            <w:top w:val="none" w:sz="0" w:space="0" w:color="auto"/>
            <w:left w:val="none" w:sz="0" w:space="0" w:color="auto"/>
            <w:bottom w:val="none" w:sz="0" w:space="0" w:color="auto"/>
            <w:right w:val="none" w:sz="0" w:space="0" w:color="auto"/>
          </w:divBdr>
        </w:div>
        <w:div w:id="1231114503">
          <w:marLeft w:val="2160"/>
          <w:marRight w:val="0"/>
          <w:marTop w:val="0"/>
          <w:marBottom w:val="0"/>
          <w:divBdr>
            <w:top w:val="none" w:sz="0" w:space="0" w:color="auto"/>
            <w:left w:val="none" w:sz="0" w:space="0" w:color="auto"/>
            <w:bottom w:val="none" w:sz="0" w:space="0" w:color="auto"/>
            <w:right w:val="none" w:sz="0" w:space="0" w:color="auto"/>
          </w:divBdr>
        </w:div>
      </w:divsChild>
    </w:div>
    <w:div w:id="293752038">
      <w:bodyDiv w:val="1"/>
      <w:marLeft w:val="0"/>
      <w:marRight w:val="0"/>
      <w:marTop w:val="0"/>
      <w:marBottom w:val="0"/>
      <w:divBdr>
        <w:top w:val="none" w:sz="0" w:space="0" w:color="auto"/>
        <w:left w:val="none" w:sz="0" w:space="0" w:color="auto"/>
        <w:bottom w:val="none" w:sz="0" w:space="0" w:color="auto"/>
        <w:right w:val="none" w:sz="0" w:space="0" w:color="auto"/>
      </w:divBdr>
      <w:divsChild>
        <w:div w:id="1072972225">
          <w:marLeft w:val="547"/>
          <w:marRight w:val="0"/>
          <w:marTop w:val="154"/>
          <w:marBottom w:val="0"/>
          <w:divBdr>
            <w:top w:val="none" w:sz="0" w:space="0" w:color="auto"/>
            <w:left w:val="none" w:sz="0" w:space="0" w:color="auto"/>
            <w:bottom w:val="none" w:sz="0" w:space="0" w:color="auto"/>
            <w:right w:val="none" w:sz="0" w:space="0" w:color="auto"/>
          </w:divBdr>
        </w:div>
        <w:div w:id="1283465135">
          <w:marLeft w:val="547"/>
          <w:marRight w:val="0"/>
          <w:marTop w:val="154"/>
          <w:marBottom w:val="0"/>
          <w:divBdr>
            <w:top w:val="none" w:sz="0" w:space="0" w:color="auto"/>
            <w:left w:val="none" w:sz="0" w:space="0" w:color="auto"/>
            <w:bottom w:val="none" w:sz="0" w:space="0" w:color="auto"/>
            <w:right w:val="none" w:sz="0" w:space="0" w:color="auto"/>
          </w:divBdr>
        </w:div>
      </w:divsChild>
    </w:div>
    <w:div w:id="294262739">
      <w:bodyDiv w:val="1"/>
      <w:marLeft w:val="0"/>
      <w:marRight w:val="0"/>
      <w:marTop w:val="0"/>
      <w:marBottom w:val="0"/>
      <w:divBdr>
        <w:top w:val="none" w:sz="0" w:space="0" w:color="auto"/>
        <w:left w:val="none" w:sz="0" w:space="0" w:color="auto"/>
        <w:bottom w:val="none" w:sz="0" w:space="0" w:color="auto"/>
        <w:right w:val="none" w:sz="0" w:space="0" w:color="auto"/>
      </w:divBdr>
      <w:divsChild>
        <w:div w:id="707800064">
          <w:marLeft w:val="547"/>
          <w:marRight w:val="0"/>
          <w:marTop w:val="134"/>
          <w:marBottom w:val="0"/>
          <w:divBdr>
            <w:top w:val="none" w:sz="0" w:space="0" w:color="auto"/>
            <w:left w:val="none" w:sz="0" w:space="0" w:color="auto"/>
            <w:bottom w:val="none" w:sz="0" w:space="0" w:color="auto"/>
            <w:right w:val="none" w:sz="0" w:space="0" w:color="auto"/>
          </w:divBdr>
        </w:div>
        <w:div w:id="74056021">
          <w:marLeft w:val="547"/>
          <w:marRight w:val="0"/>
          <w:marTop w:val="134"/>
          <w:marBottom w:val="0"/>
          <w:divBdr>
            <w:top w:val="none" w:sz="0" w:space="0" w:color="auto"/>
            <w:left w:val="none" w:sz="0" w:space="0" w:color="auto"/>
            <w:bottom w:val="none" w:sz="0" w:space="0" w:color="auto"/>
            <w:right w:val="none" w:sz="0" w:space="0" w:color="auto"/>
          </w:divBdr>
        </w:div>
        <w:div w:id="1493716100">
          <w:marLeft w:val="547"/>
          <w:marRight w:val="0"/>
          <w:marTop w:val="134"/>
          <w:marBottom w:val="0"/>
          <w:divBdr>
            <w:top w:val="none" w:sz="0" w:space="0" w:color="auto"/>
            <w:left w:val="none" w:sz="0" w:space="0" w:color="auto"/>
            <w:bottom w:val="none" w:sz="0" w:space="0" w:color="auto"/>
            <w:right w:val="none" w:sz="0" w:space="0" w:color="auto"/>
          </w:divBdr>
        </w:div>
        <w:div w:id="1562057879">
          <w:marLeft w:val="1166"/>
          <w:marRight w:val="0"/>
          <w:marTop w:val="134"/>
          <w:marBottom w:val="0"/>
          <w:divBdr>
            <w:top w:val="none" w:sz="0" w:space="0" w:color="auto"/>
            <w:left w:val="none" w:sz="0" w:space="0" w:color="auto"/>
            <w:bottom w:val="none" w:sz="0" w:space="0" w:color="auto"/>
            <w:right w:val="none" w:sz="0" w:space="0" w:color="auto"/>
          </w:divBdr>
        </w:div>
        <w:div w:id="601258740">
          <w:marLeft w:val="1166"/>
          <w:marRight w:val="0"/>
          <w:marTop w:val="134"/>
          <w:marBottom w:val="0"/>
          <w:divBdr>
            <w:top w:val="none" w:sz="0" w:space="0" w:color="auto"/>
            <w:left w:val="none" w:sz="0" w:space="0" w:color="auto"/>
            <w:bottom w:val="none" w:sz="0" w:space="0" w:color="auto"/>
            <w:right w:val="none" w:sz="0" w:space="0" w:color="auto"/>
          </w:divBdr>
        </w:div>
        <w:div w:id="1950383014">
          <w:marLeft w:val="1166"/>
          <w:marRight w:val="0"/>
          <w:marTop w:val="134"/>
          <w:marBottom w:val="0"/>
          <w:divBdr>
            <w:top w:val="none" w:sz="0" w:space="0" w:color="auto"/>
            <w:left w:val="none" w:sz="0" w:space="0" w:color="auto"/>
            <w:bottom w:val="none" w:sz="0" w:space="0" w:color="auto"/>
            <w:right w:val="none" w:sz="0" w:space="0" w:color="auto"/>
          </w:divBdr>
        </w:div>
        <w:div w:id="495610551">
          <w:marLeft w:val="1166"/>
          <w:marRight w:val="0"/>
          <w:marTop w:val="134"/>
          <w:marBottom w:val="0"/>
          <w:divBdr>
            <w:top w:val="none" w:sz="0" w:space="0" w:color="auto"/>
            <w:left w:val="none" w:sz="0" w:space="0" w:color="auto"/>
            <w:bottom w:val="none" w:sz="0" w:space="0" w:color="auto"/>
            <w:right w:val="none" w:sz="0" w:space="0" w:color="auto"/>
          </w:divBdr>
        </w:div>
      </w:divsChild>
    </w:div>
    <w:div w:id="296765407">
      <w:bodyDiv w:val="1"/>
      <w:marLeft w:val="0"/>
      <w:marRight w:val="0"/>
      <w:marTop w:val="0"/>
      <w:marBottom w:val="0"/>
      <w:divBdr>
        <w:top w:val="none" w:sz="0" w:space="0" w:color="auto"/>
        <w:left w:val="none" w:sz="0" w:space="0" w:color="auto"/>
        <w:bottom w:val="none" w:sz="0" w:space="0" w:color="auto"/>
        <w:right w:val="none" w:sz="0" w:space="0" w:color="auto"/>
      </w:divBdr>
    </w:div>
    <w:div w:id="296837205">
      <w:bodyDiv w:val="1"/>
      <w:marLeft w:val="0"/>
      <w:marRight w:val="0"/>
      <w:marTop w:val="0"/>
      <w:marBottom w:val="0"/>
      <w:divBdr>
        <w:top w:val="none" w:sz="0" w:space="0" w:color="auto"/>
        <w:left w:val="none" w:sz="0" w:space="0" w:color="auto"/>
        <w:bottom w:val="none" w:sz="0" w:space="0" w:color="auto"/>
        <w:right w:val="none" w:sz="0" w:space="0" w:color="auto"/>
      </w:divBdr>
      <w:divsChild>
        <w:div w:id="288516131">
          <w:marLeft w:val="547"/>
          <w:marRight w:val="0"/>
          <w:marTop w:val="115"/>
          <w:marBottom w:val="0"/>
          <w:divBdr>
            <w:top w:val="none" w:sz="0" w:space="0" w:color="auto"/>
            <w:left w:val="none" w:sz="0" w:space="0" w:color="auto"/>
            <w:bottom w:val="none" w:sz="0" w:space="0" w:color="auto"/>
            <w:right w:val="none" w:sz="0" w:space="0" w:color="auto"/>
          </w:divBdr>
        </w:div>
        <w:div w:id="946935306">
          <w:marLeft w:val="547"/>
          <w:marRight w:val="0"/>
          <w:marTop w:val="115"/>
          <w:marBottom w:val="0"/>
          <w:divBdr>
            <w:top w:val="none" w:sz="0" w:space="0" w:color="auto"/>
            <w:left w:val="none" w:sz="0" w:space="0" w:color="auto"/>
            <w:bottom w:val="none" w:sz="0" w:space="0" w:color="auto"/>
            <w:right w:val="none" w:sz="0" w:space="0" w:color="auto"/>
          </w:divBdr>
        </w:div>
      </w:divsChild>
    </w:div>
    <w:div w:id="302663079">
      <w:bodyDiv w:val="1"/>
      <w:marLeft w:val="0"/>
      <w:marRight w:val="0"/>
      <w:marTop w:val="0"/>
      <w:marBottom w:val="0"/>
      <w:divBdr>
        <w:top w:val="none" w:sz="0" w:space="0" w:color="auto"/>
        <w:left w:val="none" w:sz="0" w:space="0" w:color="auto"/>
        <w:bottom w:val="none" w:sz="0" w:space="0" w:color="auto"/>
        <w:right w:val="none" w:sz="0" w:space="0" w:color="auto"/>
      </w:divBdr>
      <w:divsChild>
        <w:div w:id="1858619747">
          <w:marLeft w:val="907"/>
          <w:marRight w:val="0"/>
          <w:marTop w:val="115"/>
          <w:marBottom w:val="0"/>
          <w:divBdr>
            <w:top w:val="none" w:sz="0" w:space="0" w:color="auto"/>
            <w:left w:val="none" w:sz="0" w:space="0" w:color="auto"/>
            <w:bottom w:val="none" w:sz="0" w:space="0" w:color="auto"/>
            <w:right w:val="none" w:sz="0" w:space="0" w:color="auto"/>
          </w:divBdr>
        </w:div>
        <w:div w:id="636029382">
          <w:marLeft w:val="907"/>
          <w:marRight w:val="0"/>
          <w:marTop w:val="115"/>
          <w:marBottom w:val="0"/>
          <w:divBdr>
            <w:top w:val="none" w:sz="0" w:space="0" w:color="auto"/>
            <w:left w:val="none" w:sz="0" w:space="0" w:color="auto"/>
            <w:bottom w:val="none" w:sz="0" w:space="0" w:color="auto"/>
            <w:right w:val="none" w:sz="0" w:space="0" w:color="auto"/>
          </w:divBdr>
        </w:div>
        <w:div w:id="933636922">
          <w:marLeft w:val="1526"/>
          <w:marRight w:val="0"/>
          <w:marTop w:val="96"/>
          <w:marBottom w:val="0"/>
          <w:divBdr>
            <w:top w:val="none" w:sz="0" w:space="0" w:color="auto"/>
            <w:left w:val="none" w:sz="0" w:space="0" w:color="auto"/>
            <w:bottom w:val="none" w:sz="0" w:space="0" w:color="auto"/>
            <w:right w:val="none" w:sz="0" w:space="0" w:color="auto"/>
          </w:divBdr>
        </w:div>
        <w:div w:id="476847686">
          <w:marLeft w:val="2117"/>
          <w:marRight w:val="0"/>
          <w:marTop w:val="91"/>
          <w:marBottom w:val="0"/>
          <w:divBdr>
            <w:top w:val="none" w:sz="0" w:space="0" w:color="auto"/>
            <w:left w:val="none" w:sz="0" w:space="0" w:color="auto"/>
            <w:bottom w:val="none" w:sz="0" w:space="0" w:color="auto"/>
            <w:right w:val="none" w:sz="0" w:space="0" w:color="auto"/>
          </w:divBdr>
        </w:div>
        <w:div w:id="1519926475">
          <w:marLeft w:val="2117"/>
          <w:marRight w:val="0"/>
          <w:marTop w:val="91"/>
          <w:marBottom w:val="0"/>
          <w:divBdr>
            <w:top w:val="none" w:sz="0" w:space="0" w:color="auto"/>
            <w:left w:val="none" w:sz="0" w:space="0" w:color="auto"/>
            <w:bottom w:val="none" w:sz="0" w:space="0" w:color="auto"/>
            <w:right w:val="none" w:sz="0" w:space="0" w:color="auto"/>
          </w:divBdr>
        </w:div>
        <w:div w:id="1702514026">
          <w:marLeft w:val="2117"/>
          <w:marRight w:val="0"/>
          <w:marTop w:val="91"/>
          <w:marBottom w:val="0"/>
          <w:divBdr>
            <w:top w:val="none" w:sz="0" w:space="0" w:color="auto"/>
            <w:left w:val="none" w:sz="0" w:space="0" w:color="auto"/>
            <w:bottom w:val="none" w:sz="0" w:space="0" w:color="auto"/>
            <w:right w:val="none" w:sz="0" w:space="0" w:color="auto"/>
          </w:divBdr>
        </w:div>
        <w:div w:id="1236284332">
          <w:marLeft w:val="2117"/>
          <w:marRight w:val="0"/>
          <w:marTop w:val="91"/>
          <w:marBottom w:val="0"/>
          <w:divBdr>
            <w:top w:val="none" w:sz="0" w:space="0" w:color="auto"/>
            <w:left w:val="none" w:sz="0" w:space="0" w:color="auto"/>
            <w:bottom w:val="none" w:sz="0" w:space="0" w:color="auto"/>
            <w:right w:val="none" w:sz="0" w:space="0" w:color="auto"/>
          </w:divBdr>
        </w:div>
        <w:div w:id="18242839">
          <w:marLeft w:val="2117"/>
          <w:marRight w:val="0"/>
          <w:marTop w:val="91"/>
          <w:marBottom w:val="0"/>
          <w:divBdr>
            <w:top w:val="none" w:sz="0" w:space="0" w:color="auto"/>
            <w:left w:val="none" w:sz="0" w:space="0" w:color="auto"/>
            <w:bottom w:val="none" w:sz="0" w:space="0" w:color="auto"/>
            <w:right w:val="none" w:sz="0" w:space="0" w:color="auto"/>
          </w:divBdr>
        </w:div>
        <w:div w:id="1152794535">
          <w:marLeft w:val="2664"/>
          <w:marRight w:val="0"/>
          <w:marTop w:val="82"/>
          <w:marBottom w:val="0"/>
          <w:divBdr>
            <w:top w:val="none" w:sz="0" w:space="0" w:color="auto"/>
            <w:left w:val="none" w:sz="0" w:space="0" w:color="auto"/>
            <w:bottom w:val="none" w:sz="0" w:space="0" w:color="auto"/>
            <w:right w:val="none" w:sz="0" w:space="0" w:color="auto"/>
          </w:divBdr>
        </w:div>
        <w:div w:id="303127452">
          <w:marLeft w:val="2664"/>
          <w:marRight w:val="0"/>
          <w:marTop w:val="82"/>
          <w:marBottom w:val="0"/>
          <w:divBdr>
            <w:top w:val="none" w:sz="0" w:space="0" w:color="auto"/>
            <w:left w:val="none" w:sz="0" w:space="0" w:color="auto"/>
            <w:bottom w:val="none" w:sz="0" w:space="0" w:color="auto"/>
            <w:right w:val="none" w:sz="0" w:space="0" w:color="auto"/>
          </w:divBdr>
        </w:div>
      </w:divsChild>
    </w:div>
    <w:div w:id="310259436">
      <w:bodyDiv w:val="1"/>
      <w:marLeft w:val="0"/>
      <w:marRight w:val="0"/>
      <w:marTop w:val="0"/>
      <w:marBottom w:val="0"/>
      <w:divBdr>
        <w:top w:val="none" w:sz="0" w:space="0" w:color="auto"/>
        <w:left w:val="none" w:sz="0" w:space="0" w:color="auto"/>
        <w:bottom w:val="none" w:sz="0" w:space="0" w:color="auto"/>
        <w:right w:val="none" w:sz="0" w:space="0" w:color="auto"/>
      </w:divBdr>
    </w:div>
    <w:div w:id="310403388">
      <w:bodyDiv w:val="1"/>
      <w:marLeft w:val="0"/>
      <w:marRight w:val="0"/>
      <w:marTop w:val="0"/>
      <w:marBottom w:val="0"/>
      <w:divBdr>
        <w:top w:val="none" w:sz="0" w:space="0" w:color="auto"/>
        <w:left w:val="none" w:sz="0" w:space="0" w:color="auto"/>
        <w:bottom w:val="none" w:sz="0" w:space="0" w:color="auto"/>
        <w:right w:val="none" w:sz="0" w:space="0" w:color="auto"/>
      </w:divBdr>
      <w:divsChild>
        <w:div w:id="966936694">
          <w:marLeft w:val="1526"/>
          <w:marRight w:val="0"/>
          <w:marTop w:val="96"/>
          <w:marBottom w:val="0"/>
          <w:divBdr>
            <w:top w:val="none" w:sz="0" w:space="0" w:color="auto"/>
            <w:left w:val="none" w:sz="0" w:space="0" w:color="auto"/>
            <w:bottom w:val="none" w:sz="0" w:space="0" w:color="auto"/>
            <w:right w:val="none" w:sz="0" w:space="0" w:color="auto"/>
          </w:divBdr>
        </w:div>
        <w:div w:id="557596816">
          <w:marLeft w:val="2117"/>
          <w:marRight w:val="0"/>
          <w:marTop w:val="91"/>
          <w:marBottom w:val="0"/>
          <w:divBdr>
            <w:top w:val="none" w:sz="0" w:space="0" w:color="auto"/>
            <w:left w:val="none" w:sz="0" w:space="0" w:color="auto"/>
            <w:bottom w:val="none" w:sz="0" w:space="0" w:color="auto"/>
            <w:right w:val="none" w:sz="0" w:space="0" w:color="auto"/>
          </w:divBdr>
        </w:div>
        <w:div w:id="75638870">
          <w:marLeft w:val="1526"/>
          <w:marRight w:val="0"/>
          <w:marTop w:val="96"/>
          <w:marBottom w:val="0"/>
          <w:divBdr>
            <w:top w:val="none" w:sz="0" w:space="0" w:color="auto"/>
            <w:left w:val="none" w:sz="0" w:space="0" w:color="auto"/>
            <w:bottom w:val="none" w:sz="0" w:space="0" w:color="auto"/>
            <w:right w:val="none" w:sz="0" w:space="0" w:color="auto"/>
          </w:divBdr>
        </w:div>
        <w:div w:id="150341324">
          <w:marLeft w:val="2117"/>
          <w:marRight w:val="0"/>
          <w:marTop w:val="91"/>
          <w:marBottom w:val="0"/>
          <w:divBdr>
            <w:top w:val="none" w:sz="0" w:space="0" w:color="auto"/>
            <w:left w:val="none" w:sz="0" w:space="0" w:color="auto"/>
            <w:bottom w:val="none" w:sz="0" w:space="0" w:color="auto"/>
            <w:right w:val="none" w:sz="0" w:space="0" w:color="auto"/>
          </w:divBdr>
        </w:div>
        <w:div w:id="1034041437">
          <w:marLeft w:val="1526"/>
          <w:marRight w:val="0"/>
          <w:marTop w:val="96"/>
          <w:marBottom w:val="0"/>
          <w:divBdr>
            <w:top w:val="none" w:sz="0" w:space="0" w:color="auto"/>
            <w:left w:val="none" w:sz="0" w:space="0" w:color="auto"/>
            <w:bottom w:val="none" w:sz="0" w:space="0" w:color="auto"/>
            <w:right w:val="none" w:sz="0" w:space="0" w:color="auto"/>
          </w:divBdr>
        </w:div>
        <w:div w:id="136386913">
          <w:marLeft w:val="2117"/>
          <w:marRight w:val="0"/>
          <w:marTop w:val="91"/>
          <w:marBottom w:val="0"/>
          <w:divBdr>
            <w:top w:val="none" w:sz="0" w:space="0" w:color="auto"/>
            <w:left w:val="none" w:sz="0" w:space="0" w:color="auto"/>
            <w:bottom w:val="none" w:sz="0" w:space="0" w:color="auto"/>
            <w:right w:val="none" w:sz="0" w:space="0" w:color="auto"/>
          </w:divBdr>
        </w:div>
        <w:div w:id="976374026">
          <w:marLeft w:val="2117"/>
          <w:marRight w:val="0"/>
          <w:marTop w:val="91"/>
          <w:marBottom w:val="0"/>
          <w:divBdr>
            <w:top w:val="none" w:sz="0" w:space="0" w:color="auto"/>
            <w:left w:val="none" w:sz="0" w:space="0" w:color="auto"/>
            <w:bottom w:val="none" w:sz="0" w:space="0" w:color="auto"/>
            <w:right w:val="none" w:sz="0" w:space="0" w:color="auto"/>
          </w:divBdr>
        </w:div>
      </w:divsChild>
    </w:div>
    <w:div w:id="311064898">
      <w:bodyDiv w:val="1"/>
      <w:marLeft w:val="0"/>
      <w:marRight w:val="0"/>
      <w:marTop w:val="0"/>
      <w:marBottom w:val="0"/>
      <w:divBdr>
        <w:top w:val="none" w:sz="0" w:space="0" w:color="auto"/>
        <w:left w:val="none" w:sz="0" w:space="0" w:color="auto"/>
        <w:bottom w:val="none" w:sz="0" w:space="0" w:color="auto"/>
        <w:right w:val="none" w:sz="0" w:space="0" w:color="auto"/>
      </w:divBdr>
    </w:div>
    <w:div w:id="313141490">
      <w:bodyDiv w:val="1"/>
      <w:marLeft w:val="0"/>
      <w:marRight w:val="0"/>
      <w:marTop w:val="0"/>
      <w:marBottom w:val="0"/>
      <w:divBdr>
        <w:top w:val="none" w:sz="0" w:space="0" w:color="auto"/>
        <w:left w:val="none" w:sz="0" w:space="0" w:color="auto"/>
        <w:bottom w:val="none" w:sz="0" w:space="0" w:color="auto"/>
        <w:right w:val="none" w:sz="0" w:space="0" w:color="auto"/>
      </w:divBdr>
    </w:div>
    <w:div w:id="317224828">
      <w:bodyDiv w:val="1"/>
      <w:marLeft w:val="0"/>
      <w:marRight w:val="0"/>
      <w:marTop w:val="0"/>
      <w:marBottom w:val="0"/>
      <w:divBdr>
        <w:top w:val="none" w:sz="0" w:space="0" w:color="auto"/>
        <w:left w:val="none" w:sz="0" w:space="0" w:color="auto"/>
        <w:bottom w:val="none" w:sz="0" w:space="0" w:color="auto"/>
        <w:right w:val="none" w:sz="0" w:space="0" w:color="auto"/>
      </w:divBdr>
      <w:divsChild>
        <w:div w:id="1304458042">
          <w:marLeft w:val="835"/>
          <w:marRight w:val="0"/>
          <w:marTop w:val="134"/>
          <w:marBottom w:val="0"/>
          <w:divBdr>
            <w:top w:val="none" w:sz="0" w:space="0" w:color="auto"/>
            <w:left w:val="none" w:sz="0" w:space="0" w:color="auto"/>
            <w:bottom w:val="none" w:sz="0" w:space="0" w:color="auto"/>
            <w:right w:val="none" w:sz="0" w:space="0" w:color="auto"/>
          </w:divBdr>
        </w:div>
      </w:divsChild>
    </w:div>
    <w:div w:id="319501972">
      <w:bodyDiv w:val="1"/>
      <w:marLeft w:val="0"/>
      <w:marRight w:val="0"/>
      <w:marTop w:val="0"/>
      <w:marBottom w:val="0"/>
      <w:divBdr>
        <w:top w:val="none" w:sz="0" w:space="0" w:color="auto"/>
        <w:left w:val="none" w:sz="0" w:space="0" w:color="auto"/>
        <w:bottom w:val="none" w:sz="0" w:space="0" w:color="auto"/>
        <w:right w:val="none" w:sz="0" w:space="0" w:color="auto"/>
      </w:divBdr>
      <w:divsChild>
        <w:div w:id="1860001122">
          <w:marLeft w:val="1440"/>
          <w:marRight w:val="0"/>
          <w:marTop w:val="0"/>
          <w:marBottom w:val="0"/>
          <w:divBdr>
            <w:top w:val="none" w:sz="0" w:space="0" w:color="auto"/>
            <w:left w:val="none" w:sz="0" w:space="0" w:color="auto"/>
            <w:bottom w:val="none" w:sz="0" w:space="0" w:color="auto"/>
            <w:right w:val="none" w:sz="0" w:space="0" w:color="auto"/>
          </w:divBdr>
        </w:div>
        <w:div w:id="555623194">
          <w:marLeft w:val="1440"/>
          <w:marRight w:val="0"/>
          <w:marTop w:val="0"/>
          <w:marBottom w:val="0"/>
          <w:divBdr>
            <w:top w:val="none" w:sz="0" w:space="0" w:color="auto"/>
            <w:left w:val="none" w:sz="0" w:space="0" w:color="auto"/>
            <w:bottom w:val="none" w:sz="0" w:space="0" w:color="auto"/>
            <w:right w:val="none" w:sz="0" w:space="0" w:color="auto"/>
          </w:divBdr>
        </w:div>
        <w:div w:id="1605914353">
          <w:marLeft w:val="1440"/>
          <w:marRight w:val="0"/>
          <w:marTop w:val="0"/>
          <w:marBottom w:val="0"/>
          <w:divBdr>
            <w:top w:val="none" w:sz="0" w:space="0" w:color="auto"/>
            <w:left w:val="none" w:sz="0" w:space="0" w:color="auto"/>
            <w:bottom w:val="none" w:sz="0" w:space="0" w:color="auto"/>
            <w:right w:val="none" w:sz="0" w:space="0" w:color="auto"/>
          </w:divBdr>
        </w:div>
        <w:div w:id="33316384">
          <w:marLeft w:val="1440"/>
          <w:marRight w:val="0"/>
          <w:marTop w:val="0"/>
          <w:marBottom w:val="0"/>
          <w:divBdr>
            <w:top w:val="none" w:sz="0" w:space="0" w:color="auto"/>
            <w:left w:val="none" w:sz="0" w:space="0" w:color="auto"/>
            <w:bottom w:val="none" w:sz="0" w:space="0" w:color="auto"/>
            <w:right w:val="none" w:sz="0" w:space="0" w:color="auto"/>
          </w:divBdr>
        </w:div>
      </w:divsChild>
    </w:div>
    <w:div w:id="322052885">
      <w:bodyDiv w:val="1"/>
      <w:marLeft w:val="0"/>
      <w:marRight w:val="0"/>
      <w:marTop w:val="0"/>
      <w:marBottom w:val="0"/>
      <w:divBdr>
        <w:top w:val="none" w:sz="0" w:space="0" w:color="auto"/>
        <w:left w:val="none" w:sz="0" w:space="0" w:color="auto"/>
        <w:bottom w:val="none" w:sz="0" w:space="0" w:color="auto"/>
        <w:right w:val="none" w:sz="0" w:space="0" w:color="auto"/>
      </w:divBdr>
      <w:divsChild>
        <w:div w:id="961501840">
          <w:marLeft w:val="1166"/>
          <w:marRight w:val="0"/>
          <w:marTop w:val="134"/>
          <w:marBottom w:val="0"/>
          <w:divBdr>
            <w:top w:val="none" w:sz="0" w:space="0" w:color="auto"/>
            <w:left w:val="none" w:sz="0" w:space="0" w:color="auto"/>
            <w:bottom w:val="none" w:sz="0" w:space="0" w:color="auto"/>
            <w:right w:val="none" w:sz="0" w:space="0" w:color="auto"/>
          </w:divBdr>
        </w:div>
        <w:div w:id="1558392942">
          <w:marLeft w:val="1166"/>
          <w:marRight w:val="0"/>
          <w:marTop w:val="134"/>
          <w:marBottom w:val="0"/>
          <w:divBdr>
            <w:top w:val="none" w:sz="0" w:space="0" w:color="auto"/>
            <w:left w:val="none" w:sz="0" w:space="0" w:color="auto"/>
            <w:bottom w:val="none" w:sz="0" w:space="0" w:color="auto"/>
            <w:right w:val="none" w:sz="0" w:space="0" w:color="auto"/>
          </w:divBdr>
        </w:div>
      </w:divsChild>
    </w:div>
    <w:div w:id="322126186">
      <w:bodyDiv w:val="1"/>
      <w:marLeft w:val="0"/>
      <w:marRight w:val="0"/>
      <w:marTop w:val="0"/>
      <w:marBottom w:val="0"/>
      <w:divBdr>
        <w:top w:val="none" w:sz="0" w:space="0" w:color="auto"/>
        <w:left w:val="none" w:sz="0" w:space="0" w:color="auto"/>
        <w:bottom w:val="none" w:sz="0" w:space="0" w:color="auto"/>
        <w:right w:val="none" w:sz="0" w:space="0" w:color="auto"/>
      </w:divBdr>
      <w:divsChild>
        <w:div w:id="1604801435">
          <w:marLeft w:val="1440"/>
          <w:marRight w:val="0"/>
          <w:marTop w:val="0"/>
          <w:marBottom w:val="0"/>
          <w:divBdr>
            <w:top w:val="none" w:sz="0" w:space="0" w:color="auto"/>
            <w:left w:val="none" w:sz="0" w:space="0" w:color="auto"/>
            <w:bottom w:val="none" w:sz="0" w:space="0" w:color="auto"/>
            <w:right w:val="none" w:sz="0" w:space="0" w:color="auto"/>
          </w:divBdr>
        </w:div>
        <w:div w:id="929698704">
          <w:marLeft w:val="1440"/>
          <w:marRight w:val="0"/>
          <w:marTop w:val="0"/>
          <w:marBottom w:val="0"/>
          <w:divBdr>
            <w:top w:val="none" w:sz="0" w:space="0" w:color="auto"/>
            <w:left w:val="none" w:sz="0" w:space="0" w:color="auto"/>
            <w:bottom w:val="none" w:sz="0" w:space="0" w:color="auto"/>
            <w:right w:val="none" w:sz="0" w:space="0" w:color="auto"/>
          </w:divBdr>
        </w:div>
      </w:divsChild>
    </w:div>
    <w:div w:id="324088529">
      <w:bodyDiv w:val="1"/>
      <w:marLeft w:val="0"/>
      <w:marRight w:val="0"/>
      <w:marTop w:val="0"/>
      <w:marBottom w:val="0"/>
      <w:divBdr>
        <w:top w:val="none" w:sz="0" w:space="0" w:color="auto"/>
        <w:left w:val="none" w:sz="0" w:space="0" w:color="auto"/>
        <w:bottom w:val="none" w:sz="0" w:space="0" w:color="auto"/>
        <w:right w:val="none" w:sz="0" w:space="0" w:color="auto"/>
      </w:divBdr>
    </w:div>
    <w:div w:id="325741286">
      <w:bodyDiv w:val="1"/>
      <w:marLeft w:val="0"/>
      <w:marRight w:val="0"/>
      <w:marTop w:val="0"/>
      <w:marBottom w:val="0"/>
      <w:divBdr>
        <w:top w:val="none" w:sz="0" w:space="0" w:color="auto"/>
        <w:left w:val="none" w:sz="0" w:space="0" w:color="auto"/>
        <w:bottom w:val="none" w:sz="0" w:space="0" w:color="auto"/>
        <w:right w:val="none" w:sz="0" w:space="0" w:color="auto"/>
      </w:divBdr>
    </w:div>
    <w:div w:id="328484140">
      <w:bodyDiv w:val="1"/>
      <w:marLeft w:val="0"/>
      <w:marRight w:val="0"/>
      <w:marTop w:val="0"/>
      <w:marBottom w:val="0"/>
      <w:divBdr>
        <w:top w:val="none" w:sz="0" w:space="0" w:color="auto"/>
        <w:left w:val="none" w:sz="0" w:space="0" w:color="auto"/>
        <w:bottom w:val="none" w:sz="0" w:space="0" w:color="auto"/>
        <w:right w:val="none" w:sz="0" w:space="0" w:color="auto"/>
      </w:divBdr>
      <w:divsChild>
        <w:div w:id="1114057270">
          <w:marLeft w:val="547"/>
          <w:marRight w:val="0"/>
          <w:marTop w:val="96"/>
          <w:marBottom w:val="0"/>
          <w:divBdr>
            <w:top w:val="none" w:sz="0" w:space="0" w:color="auto"/>
            <w:left w:val="none" w:sz="0" w:space="0" w:color="auto"/>
            <w:bottom w:val="none" w:sz="0" w:space="0" w:color="auto"/>
            <w:right w:val="none" w:sz="0" w:space="0" w:color="auto"/>
          </w:divBdr>
        </w:div>
        <w:div w:id="1991978276">
          <w:marLeft w:val="1166"/>
          <w:marRight w:val="0"/>
          <w:marTop w:val="86"/>
          <w:marBottom w:val="0"/>
          <w:divBdr>
            <w:top w:val="none" w:sz="0" w:space="0" w:color="auto"/>
            <w:left w:val="none" w:sz="0" w:space="0" w:color="auto"/>
            <w:bottom w:val="none" w:sz="0" w:space="0" w:color="auto"/>
            <w:right w:val="none" w:sz="0" w:space="0" w:color="auto"/>
          </w:divBdr>
        </w:div>
        <w:div w:id="1550455791">
          <w:marLeft w:val="1166"/>
          <w:marRight w:val="0"/>
          <w:marTop w:val="86"/>
          <w:marBottom w:val="0"/>
          <w:divBdr>
            <w:top w:val="none" w:sz="0" w:space="0" w:color="auto"/>
            <w:left w:val="none" w:sz="0" w:space="0" w:color="auto"/>
            <w:bottom w:val="none" w:sz="0" w:space="0" w:color="auto"/>
            <w:right w:val="none" w:sz="0" w:space="0" w:color="auto"/>
          </w:divBdr>
        </w:div>
        <w:div w:id="1161502830">
          <w:marLeft w:val="1800"/>
          <w:marRight w:val="0"/>
          <w:marTop w:val="77"/>
          <w:marBottom w:val="0"/>
          <w:divBdr>
            <w:top w:val="none" w:sz="0" w:space="0" w:color="auto"/>
            <w:left w:val="none" w:sz="0" w:space="0" w:color="auto"/>
            <w:bottom w:val="none" w:sz="0" w:space="0" w:color="auto"/>
            <w:right w:val="none" w:sz="0" w:space="0" w:color="auto"/>
          </w:divBdr>
        </w:div>
        <w:div w:id="576865019">
          <w:marLeft w:val="1800"/>
          <w:marRight w:val="0"/>
          <w:marTop w:val="77"/>
          <w:marBottom w:val="0"/>
          <w:divBdr>
            <w:top w:val="none" w:sz="0" w:space="0" w:color="auto"/>
            <w:left w:val="none" w:sz="0" w:space="0" w:color="auto"/>
            <w:bottom w:val="none" w:sz="0" w:space="0" w:color="auto"/>
            <w:right w:val="none" w:sz="0" w:space="0" w:color="auto"/>
          </w:divBdr>
        </w:div>
        <w:div w:id="990525505">
          <w:marLeft w:val="547"/>
          <w:marRight w:val="0"/>
          <w:marTop w:val="96"/>
          <w:marBottom w:val="0"/>
          <w:divBdr>
            <w:top w:val="none" w:sz="0" w:space="0" w:color="auto"/>
            <w:left w:val="none" w:sz="0" w:space="0" w:color="auto"/>
            <w:bottom w:val="none" w:sz="0" w:space="0" w:color="auto"/>
            <w:right w:val="none" w:sz="0" w:space="0" w:color="auto"/>
          </w:divBdr>
        </w:div>
        <w:div w:id="735473124">
          <w:marLeft w:val="1166"/>
          <w:marRight w:val="0"/>
          <w:marTop w:val="86"/>
          <w:marBottom w:val="0"/>
          <w:divBdr>
            <w:top w:val="none" w:sz="0" w:space="0" w:color="auto"/>
            <w:left w:val="none" w:sz="0" w:space="0" w:color="auto"/>
            <w:bottom w:val="none" w:sz="0" w:space="0" w:color="auto"/>
            <w:right w:val="none" w:sz="0" w:space="0" w:color="auto"/>
          </w:divBdr>
        </w:div>
        <w:div w:id="1533155884">
          <w:marLeft w:val="1800"/>
          <w:marRight w:val="0"/>
          <w:marTop w:val="77"/>
          <w:marBottom w:val="0"/>
          <w:divBdr>
            <w:top w:val="none" w:sz="0" w:space="0" w:color="auto"/>
            <w:left w:val="none" w:sz="0" w:space="0" w:color="auto"/>
            <w:bottom w:val="none" w:sz="0" w:space="0" w:color="auto"/>
            <w:right w:val="none" w:sz="0" w:space="0" w:color="auto"/>
          </w:divBdr>
        </w:div>
        <w:div w:id="445121627">
          <w:marLeft w:val="1800"/>
          <w:marRight w:val="0"/>
          <w:marTop w:val="77"/>
          <w:marBottom w:val="0"/>
          <w:divBdr>
            <w:top w:val="none" w:sz="0" w:space="0" w:color="auto"/>
            <w:left w:val="none" w:sz="0" w:space="0" w:color="auto"/>
            <w:bottom w:val="none" w:sz="0" w:space="0" w:color="auto"/>
            <w:right w:val="none" w:sz="0" w:space="0" w:color="auto"/>
          </w:divBdr>
        </w:div>
      </w:divsChild>
    </w:div>
    <w:div w:id="329061220">
      <w:bodyDiv w:val="1"/>
      <w:marLeft w:val="0"/>
      <w:marRight w:val="0"/>
      <w:marTop w:val="0"/>
      <w:marBottom w:val="0"/>
      <w:divBdr>
        <w:top w:val="none" w:sz="0" w:space="0" w:color="auto"/>
        <w:left w:val="none" w:sz="0" w:space="0" w:color="auto"/>
        <w:bottom w:val="none" w:sz="0" w:space="0" w:color="auto"/>
        <w:right w:val="none" w:sz="0" w:space="0" w:color="auto"/>
      </w:divBdr>
    </w:div>
    <w:div w:id="330255217">
      <w:bodyDiv w:val="1"/>
      <w:marLeft w:val="0"/>
      <w:marRight w:val="0"/>
      <w:marTop w:val="0"/>
      <w:marBottom w:val="0"/>
      <w:divBdr>
        <w:top w:val="none" w:sz="0" w:space="0" w:color="auto"/>
        <w:left w:val="none" w:sz="0" w:space="0" w:color="auto"/>
        <w:bottom w:val="none" w:sz="0" w:space="0" w:color="auto"/>
        <w:right w:val="none" w:sz="0" w:space="0" w:color="auto"/>
      </w:divBdr>
      <w:divsChild>
        <w:div w:id="1128744918">
          <w:marLeft w:val="547"/>
          <w:marRight w:val="0"/>
          <w:marTop w:val="96"/>
          <w:marBottom w:val="0"/>
          <w:divBdr>
            <w:top w:val="none" w:sz="0" w:space="0" w:color="auto"/>
            <w:left w:val="none" w:sz="0" w:space="0" w:color="auto"/>
            <w:bottom w:val="none" w:sz="0" w:space="0" w:color="auto"/>
            <w:right w:val="none" w:sz="0" w:space="0" w:color="auto"/>
          </w:divBdr>
        </w:div>
        <w:div w:id="99885225">
          <w:marLeft w:val="547"/>
          <w:marRight w:val="0"/>
          <w:marTop w:val="96"/>
          <w:marBottom w:val="0"/>
          <w:divBdr>
            <w:top w:val="none" w:sz="0" w:space="0" w:color="auto"/>
            <w:left w:val="none" w:sz="0" w:space="0" w:color="auto"/>
            <w:bottom w:val="none" w:sz="0" w:space="0" w:color="auto"/>
            <w:right w:val="none" w:sz="0" w:space="0" w:color="auto"/>
          </w:divBdr>
        </w:div>
      </w:divsChild>
    </w:div>
    <w:div w:id="330834433">
      <w:bodyDiv w:val="1"/>
      <w:marLeft w:val="0"/>
      <w:marRight w:val="0"/>
      <w:marTop w:val="0"/>
      <w:marBottom w:val="0"/>
      <w:divBdr>
        <w:top w:val="none" w:sz="0" w:space="0" w:color="auto"/>
        <w:left w:val="none" w:sz="0" w:space="0" w:color="auto"/>
        <w:bottom w:val="none" w:sz="0" w:space="0" w:color="auto"/>
        <w:right w:val="none" w:sz="0" w:space="0" w:color="auto"/>
      </w:divBdr>
    </w:div>
    <w:div w:id="332029781">
      <w:bodyDiv w:val="1"/>
      <w:marLeft w:val="0"/>
      <w:marRight w:val="0"/>
      <w:marTop w:val="0"/>
      <w:marBottom w:val="0"/>
      <w:divBdr>
        <w:top w:val="none" w:sz="0" w:space="0" w:color="auto"/>
        <w:left w:val="none" w:sz="0" w:space="0" w:color="auto"/>
        <w:bottom w:val="none" w:sz="0" w:space="0" w:color="auto"/>
        <w:right w:val="none" w:sz="0" w:space="0" w:color="auto"/>
      </w:divBdr>
    </w:div>
    <w:div w:id="332218984">
      <w:bodyDiv w:val="1"/>
      <w:marLeft w:val="0"/>
      <w:marRight w:val="0"/>
      <w:marTop w:val="0"/>
      <w:marBottom w:val="0"/>
      <w:divBdr>
        <w:top w:val="none" w:sz="0" w:space="0" w:color="auto"/>
        <w:left w:val="none" w:sz="0" w:space="0" w:color="auto"/>
        <w:bottom w:val="none" w:sz="0" w:space="0" w:color="auto"/>
        <w:right w:val="none" w:sz="0" w:space="0" w:color="auto"/>
      </w:divBdr>
    </w:div>
    <w:div w:id="333149006">
      <w:bodyDiv w:val="1"/>
      <w:marLeft w:val="0"/>
      <w:marRight w:val="0"/>
      <w:marTop w:val="0"/>
      <w:marBottom w:val="0"/>
      <w:divBdr>
        <w:top w:val="none" w:sz="0" w:space="0" w:color="auto"/>
        <w:left w:val="none" w:sz="0" w:space="0" w:color="auto"/>
        <w:bottom w:val="none" w:sz="0" w:space="0" w:color="auto"/>
        <w:right w:val="none" w:sz="0" w:space="0" w:color="auto"/>
      </w:divBdr>
      <w:divsChild>
        <w:div w:id="264268390">
          <w:marLeft w:val="547"/>
          <w:marRight w:val="0"/>
          <w:marTop w:val="96"/>
          <w:marBottom w:val="0"/>
          <w:divBdr>
            <w:top w:val="none" w:sz="0" w:space="0" w:color="auto"/>
            <w:left w:val="none" w:sz="0" w:space="0" w:color="auto"/>
            <w:bottom w:val="none" w:sz="0" w:space="0" w:color="auto"/>
            <w:right w:val="none" w:sz="0" w:space="0" w:color="auto"/>
          </w:divBdr>
        </w:div>
        <w:div w:id="848641369">
          <w:marLeft w:val="547"/>
          <w:marRight w:val="0"/>
          <w:marTop w:val="96"/>
          <w:marBottom w:val="0"/>
          <w:divBdr>
            <w:top w:val="none" w:sz="0" w:space="0" w:color="auto"/>
            <w:left w:val="none" w:sz="0" w:space="0" w:color="auto"/>
            <w:bottom w:val="none" w:sz="0" w:space="0" w:color="auto"/>
            <w:right w:val="none" w:sz="0" w:space="0" w:color="auto"/>
          </w:divBdr>
        </w:div>
        <w:div w:id="592393730">
          <w:marLeft w:val="547"/>
          <w:marRight w:val="0"/>
          <w:marTop w:val="96"/>
          <w:marBottom w:val="0"/>
          <w:divBdr>
            <w:top w:val="none" w:sz="0" w:space="0" w:color="auto"/>
            <w:left w:val="none" w:sz="0" w:space="0" w:color="auto"/>
            <w:bottom w:val="none" w:sz="0" w:space="0" w:color="auto"/>
            <w:right w:val="none" w:sz="0" w:space="0" w:color="auto"/>
          </w:divBdr>
        </w:div>
      </w:divsChild>
    </w:div>
    <w:div w:id="336616755">
      <w:bodyDiv w:val="1"/>
      <w:marLeft w:val="0"/>
      <w:marRight w:val="0"/>
      <w:marTop w:val="0"/>
      <w:marBottom w:val="0"/>
      <w:divBdr>
        <w:top w:val="none" w:sz="0" w:space="0" w:color="auto"/>
        <w:left w:val="none" w:sz="0" w:space="0" w:color="auto"/>
        <w:bottom w:val="none" w:sz="0" w:space="0" w:color="auto"/>
        <w:right w:val="none" w:sz="0" w:space="0" w:color="auto"/>
      </w:divBdr>
    </w:div>
    <w:div w:id="337733674">
      <w:bodyDiv w:val="1"/>
      <w:marLeft w:val="0"/>
      <w:marRight w:val="0"/>
      <w:marTop w:val="0"/>
      <w:marBottom w:val="0"/>
      <w:divBdr>
        <w:top w:val="none" w:sz="0" w:space="0" w:color="auto"/>
        <w:left w:val="none" w:sz="0" w:space="0" w:color="auto"/>
        <w:bottom w:val="none" w:sz="0" w:space="0" w:color="auto"/>
        <w:right w:val="none" w:sz="0" w:space="0" w:color="auto"/>
      </w:divBdr>
    </w:div>
    <w:div w:id="338239051">
      <w:bodyDiv w:val="1"/>
      <w:marLeft w:val="0"/>
      <w:marRight w:val="0"/>
      <w:marTop w:val="0"/>
      <w:marBottom w:val="0"/>
      <w:divBdr>
        <w:top w:val="none" w:sz="0" w:space="0" w:color="auto"/>
        <w:left w:val="none" w:sz="0" w:space="0" w:color="auto"/>
        <w:bottom w:val="none" w:sz="0" w:space="0" w:color="auto"/>
        <w:right w:val="none" w:sz="0" w:space="0" w:color="auto"/>
      </w:divBdr>
    </w:div>
    <w:div w:id="338973460">
      <w:bodyDiv w:val="1"/>
      <w:marLeft w:val="0"/>
      <w:marRight w:val="0"/>
      <w:marTop w:val="0"/>
      <w:marBottom w:val="0"/>
      <w:divBdr>
        <w:top w:val="none" w:sz="0" w:space="0" w:color="auto"/>
        <w:left w:val="none" w:sz="0" w:space="0" w:color="auto"/>
        <w:bottom w:val="none" w:sz="0" w:space="0" w:color="auto"/>
        <w:right w:val="none" w:sz="0" w:space="0" w:color="auto"/>
      </w:divBdr>
      <w:divsChild>
        <w:div w:id="1667826749">
          <w:marLeft w:val="907"/>
          <w:marRight w:val="0"/>
          <w:marTop w:val="115"/>
          <w:marBottom w:val="0"/>
          <w:divBdr>
            <w:top w:val="none" w:sz="0" w:space="0" w:color="auto"/>
            <w:left w:val="none" w:sz="0" w:space="0" w:color="auto"/>
            <w:bottom w:val="none" w:sz="0" w:space="0" w:color="auto"/>
            <w:right w:val="none" w:sz="0" w:space="0" w:color="auto"/>
          </w:divBdr>
        </w:div>
        <w:div w:id="1357847501">
          <w:marLeft w:val="907"/>
          <w:marRight w:val="0"/>
          <w:marTop w:val="115"/>
          <w:marBottom w:val="0"/>
          <w:divBdr>
            <w:top w:val="none" w:sz="0" w:space="0" w:color="auto"/>
            <w:left w:val="none" w:sz="0" w:space="0" w:color="auto"/>
            <w:bottom w:val="none" w:sz="0" w:space="0" w:color="auto"/>
            <w:right w:val="none" w:sz="0" w:space="0" w:color="auto"/>
          </w:divBdr>
        </w:div>
      </w:divsChild>
    </w:div>
    <w:div w:id="340813432">
      <w:bodyDiv w:val="1"/>
      <w:marLeft w:val="0"/>
      <w:marRight w:val="0"/>
      <w:marTop w:val="0"/>
      <w:marBottom w:val="0"/>
      <w:divBdr>
        <w:top w:val="none" w:sz="0" w:space="0" w:color="auto"/>
        <w:left w:val="none" w:sz="0" w:space="0" w:color="auto"/>
        <w:bottom w:val="none" w:sz="0" w:space="0" w:color="auto"/>
        <w:right w:val="none" w:sz="0" w:space="0" w:color="auto"/>
      </w:divBdr>
      <w:divsChild>
        <w:div w:id="660692467">
          <w:marLeft w:val="734"/>
          <w:marRight w:val="0"/>
          <w:marTop w:val="115"/>
          <w:marBottom w:val="0"/>
          <w:divBdr>
            <w:top w:val="none" w:sz="0" w:space="0" w:color="auto"/>
            <w:left w:val="none" w:sz="0" w:space="0" w:color="auto"/>
            <w:bottom w:val="none" w:sz="0" w:space="0" w:color="auto"/>
            <w:right w:val="none" w:sz="0" w:space="0" w:color="auto"/>
          </w:divBdr>
        </w:div>
        <w:div w:id="322199172">
          <w:marLeft w:val="1426"/>
          <w:marRight w:val="0"/>
          <w:marTop w:val="115"/>
          <w:marBottom w:val="0"/>
          <w:divBdr>
            <w:top w:val="none" w:sz="0" w:space="0" w:color="auto"/>
            <w:left w:val="none" w:sz="0" w:space="0" w:color="auto"/>
            <w:bottom w:val="none" w:sz="0" w:space="0" w:color="auto"/>
            <w:right w:val="none" w:sz="0" w:space="0" w:color="auto"/>
          </w:divBdr>
        </w:div>
        <w:div w:id="1534341870">
          <w:marLeft w:val="2059"/>
          <w:marRight w:val="0"/>
          <w:marTop w:val="115"/>
          <w:marBottom w:val="0"/>
          <w:divBdr>
            <w:top w:val="none" w:sz="0" w:space="0" w:color="auto"/>
            <w:left w:val="none" w:sz="0" w:space="0" w:color="auto"/>
            <w:bottom w:val="none" w:sz="0" w:space="0" w:color="auto"/>
            <w:right w:val="none" w:sz="0" w:space="0" w:color="auto"/>
          </w:divBdr>
        </w:div>
        <w:div w:id="1185441843">
          <w:marLeft w:val="2059"/>
          <w:marRight w:val="0"/>
          <w:marTop w:val="115"/>
          <w:marBottom w:val="0"/>
          <w:divBdr>
            <w:top w:val="none" w:sz="0" w:space="0" w:color="auto"/>
            <w:left w:val="none" w:sz="0" w:space="0" w:color="auto"/>
            <w:bottom w:val="none" w:sz="0" w:space="0" w:color="auto"/>
            <w:right w:val="none" w:sz="0" w:space="0" w:color="auto"/>
          </w:divBdr>
        </w:div>
      </w:divsChild>
    </w:div>
    <w:div w:id="341586670">
      <w:bodyDiv w:val="1"/>
      <w:marLeft w:val="0"/>
      <w:marRight w:val="0"/>
      <w:marTop w:val="0"/>
      <w:marBottom w:val="0"/>
      <w:divBdr>
        <w:top w:val="none" w:sz="0" w:space="0" w:color="auto"/>
        <w:left w:val="none" w:sz="0" w:space="0" w:color="auto"/>
        <w:bottom w:val="none" w:sz="0" w:space="0" w:color="auto"/>
        <w:right w:val="none" w:sz="0" w:space="0" w:color="auto"/>
      </w:divBdr>
    </w:div>
    <w:div w:id="342127807">
      <w:bodyDiv w:val="1"/>
      <w:marLeft w:val="0"/>
      <w:marRight w:val="0"/>
      <w:marTop w:val="0"/>
      <w:marBottom w:val="0"/>
      <w:divBdr>
        <w:top w:val="none" w:sz="0" w:space="0" w:color="auto"/>
        <w:left w:val="none" w:sz="0" w:space="0" w:color="auto"/>
        <w:bottom w:val="none" w:sz="0" w:space="0" w:color="auto"/>
        <w:right w:val="none" w:sz="0" w:space="0" w:color="auto"/>
      </w:divBdr>
      <w:divsChild>
        <w:div w:id="981808506">
          <w:marLeft w:val="547"/>
          <w:marRight w:val="0"/>
          <w:marTop w:val="115"/>
          <w:marBottom w:val="0"/>
          <w:divBdr>
            <w:top w:val="none" w:sz="0" w:space="0" w:color="auto"/>
            <w:left w:val="none" w:sz="0" w:space="0" w:color="auto"/>
            <w:bottom w:val="none" w:sz="0" w:space="0" w:color="auto"/>
            <w:right w:val="none" w:sz="0" w:space="0" w:color="auto"/>
          </w:divBdr>
        </w:div>
        <w:div w:id="382952593">
          <w:marLeft w:val="1166"/>
          <w:marRight w:val="0"/>
          <w:marTop w:val="96"/>
          <w:marBottom w:val="0"/>
          <w:divBdr>
            <w:top w:val="none" w:sz="0" w:space="0" w:color="auto"/>
            <w:left w:val="none" w:sz="0" w:space="0" w:color="auto"/>
            <w:bottom w:val="none" w:sz="0" w:space="0" w:color="auto"/>
            <w:right w:val="none" w:sz="0" w:space="0" w:color="auto"/>
          </w:divBdr>
        </w:div>
        <w:div w:id="1003242054">
          <w:marLeft w:val="547"/>
          <w:marRight w:val="0"/>
          <w:marTop w:val="115"/>
          <w:marBottom w:val="0"/>
          <w:divBdr>
            <w:top w:val="none" w:sz="0" w:space="0" w:color="auto"/>
            <w:left w:val="none" w:sz="0" w:space="0" w:color="auto"/>
            <w:bottom w:val="none" w:sz="0" w:space="0" w:color="auto"/>
            <w:right w:val="none" w:sz="0" w:space="0" w:color="auto"/>
          </w:divBdr>
        </w:div>
        <w:div w:id="515192064">
          <w:marLeft w:val="1166"/>
          <w:marRight w:val="0"/>
          <w:marTop w:val="96"/>
          <w:marBottom w:val="0"/>
          <w:divBdr>
            <w:top w:val="none" w:sz="0" w:space="0" w:color="auto"/>
            <w:left w:val="none" w:sz="0" w:space="0" w:color="auto"/>
            <w:bottom w:val="none" w:sz="0" w:space="0" w:color="auto"/>
            <w:right w:val="none" w:sz="0" w:space="0" w:color="auto"/>
          </w:divBdr>
        </w:div>
        <w:div w:id="1521118796">
          <w:marLeft w:val="547"/>
          <w:marRight w:val="0"/>
          <w:marTop w:val="115"/>
          <w:marBottom w:val="0"/>
          <w:divBdr>
            <w:top w:val="none" w:sz="0" w:space="0" w:color="auto"/>
            <w:left w:val="none" w:sz="0" w:space="0" w:color="auto"/>
            <w:bottom w:val="none" w:sz="0" w:space="0" w:color="auto"/>
            <w:right w:val="none" w:sz="0" w:space="0" w:color="auto"/>
          </w:divBdr>
        </w:div>
        <w:div w:id="1918319110">
          <w:marLeft w:val="1166"/>
          <w:marRight w:val="0"/>
          <w:marTop w:val="96"/>
          <w:marBottom w:val="0"/>
          <w:divBdr>
            <w:top w:val="none" w:sz="0" w:space="0" w:color="auto"/>
            <w:left w:val="none" w:sz="0" w:space="0" w:color="auto"/>
            <w:bottom w:val="none" w:sz="0" w:space="0" w:color="auto"/>
            <w:right w:val="none" w:sz="0" w:space="0" w:color="auto"/>
          </w:divBdr>
        </w:div>
        <w:div w:id="341009622">
          <w:marLeft w:val="547"/>
          <w:marRight w:val="0"/>
          <w:marTop w:val="115"/>
          <w:marBottom w:val="0"/>
          <w:divBdr>
            <w:top w:val="none" w:sz="0" w:space="0" w:color="auto"/>
            <w:left w:val="none" w:sz="0" w:space="0" w:color="auto"/>
            <w:bottom w:val="none" w:sz="0" w:space="0" w:color="auto"/>
            <w:right w:val="none" w:sz="0" w:space="0" w:color="auto"/>
          </w:divBdr>
        </w:div>
        <w:div w:id="2071224962">
          <w:marLeft w:val="1166"/>
          <w:marRight w:val="0"/>
          <w:marTop w:val="96"/>
          <w:marBottom w:val="0"/>
          <w:divBdr>
            <w:top w:val="none" w:sz="0" w:space="0" w:color="auto"/>
            <w:left w:val="none" w:sz="0" w:space="0" w:color="auto"/>
            <w:bottom w:val="none" w:sz="0" w:space="0" w:color="auto"/>
            <w:right w:val="none" w:sz="0" w:space="0" w:color="auto"/>
          </w:divBdr>
        </w:div>
        <w:div w:id="716469279">
          <w:marLeft w:val="547"/>
          <w:marRight w:val="0"/>
          <w:marTop w:val="115"/>
          <w:marBottom w:val="0"/>
          <w:divBdr>
            <w:top w:val="none" w:sz="0" w:space="0" w:color="auto"/>
            <w:left w:val="none" w:sz="0" w:space="0" w:color="auto"/>
            <w:bottom w:val="none" w:sz="0" w:space="0" w:color="auto"/>
            <w:right w:val="none" w:sz="0" w:space="0" w:color="auto"/>
          </w:divBdr>
        </w:div>
        <w:div w:id="1858501748">
          <w:marLeft w:val="1166"/>
          <w:marRight w:val="0"/>
          <w:marTop w:val="96"/>
          <w:marBottom w:val="0"/>
          <w:divBdr>
            <w:top w:val="none" w:sz="0" w:space="0" w:color="auto"/>
            <w:left w:val="none" w:sz="0" w:space="0" w:color="auto"/>
            <w:bottom w:val="none" w:sz="0" w:space="0" w:color="auto"/>
            <w:right w:val="none" w:sz="0" w:space="0" w:color="auto"/>
          </w:divBdr>
        </w:div>
      </w:divsChild>
    </w:div>
    <w:div w:id="342704763">
      <w:bodyDiv w:val="1"/>
      <w:marLeft w:val="0"/>
      <w:marRight w:val="0"/>
      <w:marTop w:val="0"/>
      <w:marBottom w:val="0"/>
      <w:divBdr>
        <w:top w:val="none" w:sz="0" w:space="0" w:color="auto"/>
        <w:left w:val="none" w:sz="0" w:space="0" w:color="auto"/>
        <w:bottom w:val="none" w:sz="0" w:space="0" w:color="auto"/>
        <w:right w:val="none" w:sz="0" w:space="0" w:color="auto"/>
      </w:divBdr>
    </w:div>
    <w:div w:id="342821037">
      <w:bodyDiv w:val="1"/>
      <w:marLeft w:val="0"/>
      <w:marRight w:val="0"/>
      <w:marTop w:val="0"/>
      <w:marBottom w:val="0"/>
      <w:divBdr>
        <w:top w:val="none" w:sz="0" w:space="0" w:color="auto"/>
        <w:left w:val="none" w:sz="0" w:space="0" w:color="auto"/>
        <w:bottom w:val="none" w:sz="0" w:space="0" w:color="auto"/>
        <w:right w:val="none" w:sz="0" w:space="0" w:color="auto"/>
      </w:divBdr>
      <w:divsChild>
        <w:div w:id="596644475">
          <w:marLeft w:val="547"/>
          <w:marRight w:val="0"/>
          <w:marTop w:val="134"/>
          <w:marBottom w:val="0"/>
          <w:divBdr>
            <w:top w:val="none" w:sz="0" w:space="0" w:color="auto"/>
            <w:left w:val="none" w:sz="0" w:space="0" w:color="auto"/>
            <w:bottom w:val="none" w:sz="0" w:space="0" w:color="auto"/>
            <w:right w:val="none" w:sz="0" w:space="0" w:color="auto"/>
          </w:divBdr>
        </w:div>
      </w:divsChild>
    </w:div>
    <w:div w:id="345256024">
      <w:bodyDiv w:val="1"/>
      <w:marLeft w:val="0"/>
      <w:marRight w:val="0"/>
      <w:marTop w:val="0"/>
      <w:marBottom w:val="0"/>
      <w:divBdr>
        <w:top w:val="none" w:sz="0" w:space="0" w:color="auto"/>
        <w:left w:val="none" w:sz="0" w:space="0" w:color="auto"/>
        <w:bottom w:val="none" w:sz="0" w:space="0" w:color="auto"/>
        <w:right w:val="none" w:sz="0" w:space="0" w:color="auto"/>
      </w:divBdr>
    </w:div>
    <w:div w:id="346950420">
      <w:bodyDiv w:val="1"/>
      <w:marLeft w:val="0"/>
      <w:marRight w:val="0"/>
      <w:marTop w:val="0"/>
      <w:marBottom w:val="0"/>
      <w:divBdr>
        <w:top w:val="none" w:sz="0" w:space="0" w:color="auto"/>
        <w:left w:val="none" w:sz="0" w:space="0" w:color="auto"/>
        <w:bottom w:val="none" w:sz="0" w:space="0" w:color="auto"/>
        <w:right w:val="none" w:sz="0" w:space="0" w:color="auto"/>
      </w:divBdr>
    </w:div>
    <w:div w:id="348917307">
      <w:bodyDiv w:val="1"/>
      <w:marLeft w:val="0"/>
      <w:marRight w:val="0"/>
      <w:marTop w:val="0"/>
      <w:marBottom w:val="0"/>
      <w:divBdr>
        <w:top w:val="none" w:sz="0" w:space="0" w:color="auto"/>
        <w:left w:val="none" w:sz="0" w:space="0" w:color="auto"/>
        <w:bottom w:val="none" w:sz="0" w:space="0" w:color="auto"/>
        <w:right w:val="none" w:sz="0" w:space="0" w:color="auto"/>
      </w:divBdr>
      <w:divsChild>
        <w:div w:id="1617561267">
          <w:marLeft w:val="1166"/>
          <w:marRight w:val="0"/>
          <w:marTop w:val="0"/>
          <w:marBottom w:val="0"/>
          <w:divBdr>
            <w:top w:val="none" w:sz="0" w:space="0" w:color="auto"/>
            <w:left w:val="none" w:sz="0" w:space="0" w:color="auto"/>
            <w:bottom w:val="none" w:sz="0" w:space="0" w:color="auto"/>
            <w:right w:val="none" w:sz="0" w:space="0" w:color="auto"/>
          </w:divBdr>
        </w:div>
      </w:divsChild>
    </w:div>
    <w:div w:id="351155038">
      <w:bodyDiv w:val="1"/>
      <w:marLeft w:val="0"/>
      <w:marRight w:val="0"/>
      <w:marTop w:val="0"/>
      <w:marBottom w:val="0"/>
      <w:divBdr>
        <w:top w:val="none" w:sz="0" w:space="0" w:color="auto"/>
        <w:left w:val="none" w:sz="0" w:space="0" w:color="auto"/>
        <w:bottom w:val="none" w:sz="0" w:space="0" w:color="auto"/>
        <w:right w:val="none" w:sz="0" w:space="0" w:color="auto"/>
      </w:divBdr>
    </w:div>
    <w:div w:id="355624238">
      <w:bodyDiv w:val="1"/>
      <w:marLeft w:val="0"/>
      <w:marRight w:val="0"/>
      <w:marTop w:val="0"/>
      <w:marBottom w:val="0"/>
      <w:divBdr>
        <w:top w:val="none" w:sz="0" w:space="0" w:color="auto"/>
        <w:left w:val="none" w:sz="0" w:space="0" w:color="auto"/>
        <w:bottom w:val="none" w:sz="0" w:space="0" w:color="auto"/>
        <w:right w:val="none" w:sz="0" w:space="0" w:color="auto"/>
      </w:divBdr>
    </w:div>
    <w:div w:id="357320864">
      <w:bodyDiv w:val="1"/>
      <w:marLeft w:val="0"/>
      <w:marRight w:val="0"/>
      <w:marTop w:val="0"/>
      <w:marBottom w:val="0"/>
      <w:divBdr>
        <w:top w:val="none" w:sz="0" w:space="0" w:color="auto"/>
        <w:left w:val="none" w:sz="0" w:space="0" w:color="auto"/>
        <w:bottom w:val="none" w:sz="0" w:space="0" w:color="auto"/>
        <w:right w:val="none" w:sz="0" w:space="0" w:color="auto"/>
      </w:divBdr>
      <w:divsChild>
        <w:div w:id="902524496">
          <w:marLeft w:val="1440"/>
          <w:marRight w:val="0"/>
          <w:marTop w:val="0"/>
          <w:marBottom w:val="0"/>
          <w:divBdr>
            <w:top w:val="none" w:sz="0" w:space="0" w:color="auto"/>
            <w:left w:val="none" w:sz="0" w:space="0" w:color="auto"/>
            <w:bottom w:val="none" w:sz="0" w:space="0" w:color="auto"/>
            <w:right w:val="none" w:sz="0" w:space="0" w:color="auto"/>
          </w:divBdr>
        </w:div>
        <w:div w:id="1713385542">
          <w:marLeft w:val="2160"/>
          <w:marRight w:val="0"/>
          <w:marTop w:val="0"/>
          <w:marBottom w:val="0"/>
          <w:divBdr>
            <w:top w:val="none" w:sz="0" w:space="0" w:color="auto"/>
            <w:left w:val="none" w:sz="0" w:space="0" w:color="auto"/>
            <w:bottom w:val="none" w:sz="0" w:space="0" w:color="auto"/>
            <w:right w:val="none" w:sz="0" w:space="0" w:color="auto"/>
          </w:divBdr>
        </w:div>
        <w:div w:id="593711187">
          <w:marLeft w:val="2160"/>
          <w:marRight w:val="0"/>
          <w:marTop w:val="0"/>
          <w:marBottom w:val="0"/>
          <w:divBdr>
            <w:top w:val="none" w:sz="0" w:space="0" w:color="auto"/>
            <w:left w:val="none" w:sz="0" w:space="0" w:color="auto"/>
            <w:bottom w:val="none" w:sz="0" w:space="0" w:color="auto"/>
            <w:right w:val="none" w:sz="0" w:space="0" w:color="auto"/>
          </w:divBdr>
        </w:div>
        <w:div w:id="573903668">
          <w:marLeft w:val="2160"/>
          <w:marRight w:val="0"/>
          <w:marTop w:val="0"/>
          <w:marBottom w:val="0"/>
          <w:divBdr>
            <w:top w:val="none" w:sz="0" w:space="0" w:color="auto"/>
            <w:left w:val="none" w:sz="0" w:space="0" w:color="auto"/>
            <w:bottom w:val="none" w:sz="0" w:space="0" w:color="auto"/>
            <w:right w:val="none" w:sz="0" w:space="0" w:color="auto"/>
          </w:divBdr>
        </w:div>
        <w:div w:id="408888366">
          <w:marLeft w:val="2160"/>
          <w:marRight w:val="0"/>
          <w:marTop w:val="0"/>
          <w:marBottom w:val="0"/>
          <w:divBdr>
            <w:top w:val="none" w:sz="0" w:space="0" w:color="auto"/>
            <w:left w:val="none" w:sz="0" w:space="0" w:color="auto"/>
            <w:bottom w:val="none" w:sz="0" w:space="0" w:color="auto"/>
            <w:right w:val="none" w:sz="0" w:space="0" w:color="auto"/>
          </w:divBdr>
        </w:div>
        <w:div w:id="2067029746">
          <w:marLeft w:val="1440"/>
          <w:marRight w:val="0"/>
          <w:marTop w:val="0"/>
          <w:marBottom w:val="0"/>
          <w:divBdr>
            <w:top w:val="none" w:sz="0" w:space="0" w:color="auto"/>
            <w:left w:val="none" w:sz="0" w:space="0" w:color="auto"/>
            <w:bottom w:val="none" w:sz="0" w:space="0" w:color="auto"/>
            <w:right w:val="none" w:sz="0" w:space="0" w:color="auto"/>
          </w:divBdr>
        </w:div>
        <w:div w:id="1190341662">
          <w:marLeft w:val="2160"/>
          <w:marRight w:val="0"/>
          <w:marTop w:val="0"/>
          <w:marBottom w:val="0"/>
          <w:divBdr>
            <w:top w:val="none" w:sz="0" w:space="0" w:color="auto"/>
            <w:left w:val="none" w:sz="0" w:space="0" w:color="auto"/>
            <w:bottom w:val="none" w:sz="0" w:space="0" w:color="auto"/>
            <w:right w:val="none" w:sz="0" w:space="0" w:color="auto"/>
          </w:divBdr>
        </w:div>
        <w:div w:id="1527863670">
          <w:marLeft w:val="2160"/>
          <w:marRight w:val="0"/>
          <w:marTop w:val="0"/>
          <w:marBottom w:val="0"/>
          <w:divBdr>
            <w:top w:val="none" w:sz="0" w:space="0" w:color="auto"/>
            <w:left w:val="none" w:sz="0" w:space="0" w:color="auto"/>
            <w:bottom w:val="none" w:sz="0" w:space="0" w:color="auto"/>
            <w:right w:val="none" w:sz="0" w:space="0" w:color="auto"/>
          </w:divBdr>
        </w:div>
      </w:divsChild>
    </w:div>
    <w:div w:id="358504888">
      <w:bodyDiv w:val="1"/>
      <w:marLeft w:val="0"/>
      <w:marRight w:val="0"/>
      <w:marTop w:val="0"/>
      <w:marBottom w:val="0"/>
      <w:divBdr>
        <w:top w:val="none" w:sz="0" w:space="0" w:color="auto"/>
        <w:left w:val="none" w:sz="0" w:space="0" w:color="auto"/>
        <w:bottom w:val="none" w:sz="0" w:space="0" w:color="auto"/>
        <w:right w:val="none" w:sz="0" w:space="0" w:color="auto"/>
      </w:divBdr>
      <w:divsChild>
        <w:div w:id="1797992992">
          <w:marLeft w:val="0"/>
          <w:marRight w:val="0"/>
          <w:marTop w:val="134"/>
          <w:marBottom w:val="0"/>
          <w:divBdr>
            <w:top w:val="none" w:sz="0" w:space="0" w:color="auto"/>
            <w:left w:val="none" w:sz="0" w:space="0" w:color="auto"/>
            <w:bottom w:val="none" w:sz="0" w:space="0" w:color="auto"/>
            <w:right w:val="none" w:sz="0" w:space="0" w:color="auto"/>
          </w:divBdr>
        </w:div>
        <w:div w:id="55128353">
          <w:marLeft w:val="1584"/>
          <w:marRight w:val="0"/>
          <w:marTop w:val="115"/>
          <w:marBottom w:val="0"/>
          <w:divBdr>
            <w:top w:val="none" w:sz="0" w:space="0" w:color="auto"/>
            <w:left w:val="none" w:sz="0" w:space="0" w:color="auto"/>
            <w:bottom w:val="none" w:sz="0" w:space="0" w:color="auto"/>
            <w:right w:val="none" w:sz="0" w:space="0" w:color="auto"/>
          </w:divBdr>
        </w:div>
        <w:div w:id="2007246043">
          <w:marLeft w:val="2506"/>
          <w:marRight w:val="0"/>
          <w:marTop w:val="115"/>
          <w:marBottom w:val="0"/>
          <w:divBdr>
            <w:top w:val="none" w:sz="0" w:space="0" w:color="auto"/>
            <w:left w:val="none" w:sz="0" w:space="0" w:color="auto"/>
            <w:bottom w:val="none" w:sz="0" w:space="0" w:color="auto"/>
            <w:right w:val="none" w:sz="0" w:space="0" w:color="auto"/>
          </w:divBdr>
        </w:div>
        <w:div w:id="519009654">
          <w:marLeft w:val="2506"/>
          <w:marRight w:val="0"/>
          <w:marTop w:val="115"/>
          <w:marBottom w:val="0"/>
          <w:divBdr>
            <w:top w:val="none" w:sz="0" w:space="0" w:color="auto"/>
            <w:left w:val="none" w:sz="0" w:space="0" w:color="auto"/>
            <w:bottom w:val="none" w:sz="0" w:space="0" w:color="auto"/>
            <w:right w:val="none" w:sz="0" w:space="0" w:color="auto"/>
          </w:divBdr>
        </w:div>
        <w:div w:id="213734383">
          <w:marLeft w:val="2506"/>
          <w:marRight w:val="0"/>
          <w:marTop w:val="115"/>
          <w:marBottom w:val="0"/>
          <w:divBdr>
            <w:top w:val="none" w:sz="0" w:space="0" w:color="auto"/>
            <w:left w:val="none" w:sz="0" w:space="0" w:color="auto"/>
            <w:bottom w:val="none" w:sz="0" w:space="0" w:color="auto"/>
            <w:right w:val="none" w:sz="0" w:space="0" w:color="auto"/>
          </w:divBdr>
        </w:div>
        <w:div w:id="1314987634">
          <w:marLeft w:val="1584"/>
          <w:marRight w:val="0"/>
          <w:marTop w:val="115"/>
          <w:marBottom w:val="0"/>
          <w:divBdr>
            <w:top w:val="none" w:sz="0" w:space="0" w:color="auto"/>
            <w:left w:val="none" w:sz="0" w:space="0" w:color="auto"/>
            <w:bottom w:val="none" w:sz="0" w:space="0" w:color="auto"/>
            <w:right w:val="none" w:sz="0" w:space="0" w:color="auto"/>
          </w:divBdr>
        </w:div>
        <w:div w:id="102072259">
          <w:marLeft w:val="2506"/>
          <w:marRight w:val="0"/>
          <w:marTop w:val="115"/>
          <w:marBottom w:val="0"/>
          <w:divBdr>
            <w:top w:val="none" w:sz="0" w:space="0" w:color="auto"/>
            <w:left w:val="none" w:sz="0" w:space="0" w:color="auto"/>
            <w:bottom w:val="none" w:sz="0" w:space="0" w:color="auto"/>
            <w:right w:val="none" w:sz="0" w:space="0" w:color="auto"/>
          </w:divBdr>
        </w:div>
        <w:div w:id="114368725">
          <w:marLeft w:val="1584"/>
          <w:marRight w:val="0"/>
          <w:marTop w:val="115"/>
          <w:marBottom w:val="0"/>
          <w:divBdr>
            <w:top w:val="none" w:sz="0" w:space="0" w:color="auto"/>
            <w:left w:val="none" w:sz="0" w:space="0" w:color="auto"/>
            <w:bottom w:val="none" w:sz="0" w:space="0" w:color="auto"/>
            <w:right w:val="none" w:sz="0" w:space="0" w:color="auto"/>
          </w:divBdr>
        </w:div>
        <w:div w:id="1230383191">
          <w:marLeft w:val="2506"/>
          <w:marRight w:val="0"/>
          <w:marTop w:val="115"/>
          <w:marBottom w:val="0"/>
          <w:divBdr>
            <w:top w:val="none" w:sz="0" w:space="0" w:color="auto"/>
            <w:left w:val="none" w:sz="0" w:space="0" w:color="auto"/>
            <w:bottom w:val="none" w:sz="0" w:space="0" w:color="auto"/>
            <w:right w:val="none" w:sz="0" w:space="0" w:color="auto"/>
          </w:divBdr>
        </w:div>
      </w:divsChild>
    </w:div>
    <w:div w:id="359084866">
      <w:bodyDiv w:val="1"/>
      <w:marLeft w:val="0"/>
      <w:marRight w:val="0"/>
      <w:marTop w:val="0"/>
      <w:marBottom w:val="0"/>
      <w:divBdr>
        <w:top w:val="none" w:sz="0" w:space="0" w:color="auto"/>
        <w:left w:val="none" w:sz="0" w:space="0" w:color="auto"/>
        <w:bottom w:val="none" w:sz="0" w:space="0" w:color="auto"/>
        <w:right w:val="none" w:sz="0" w:space="0" w:color="auto"/>
      </w:divBdr>
      <w:divsChild>
        <w:div w:id="294720604">
          <w:marLeft w:val="547"/>
          <w:marRight w:val="0"/>
          <w:marTop w:val="154"/>
          <w:marBottom w:val="0"/>
          <w:divBdr>
            <w:top w:val="none" w:sz="0" w:space="0" w:color="auto"/>
            <w:left w:val="none" w:sz="0" w:space="0" w:color="auto"/>
            <w:bottom w:val="none" w:sz="0" w:space="0" w:color="auto"/>
            <w:right w:val="none" w:sz="0" w:space="0" w:color="auto"/>
          </w:divBdr>
        </w:div>
      </w:divsChild>
    </w:div>
    <w:div w:id="359549678">
      <w:bodyDiv w:val="1"/>
      <w:marLeft w:val="0"/>
      <w:marRight w:val="0"/>
      <w:marTop w:val="0"/>
      <w:marBottom w:val="0"/>
      <w:divBdr>
        <w:top w:val="none" w:sz="0" w:space="0" w:color="auto"/>
        <w:left w:val="none" w:sz="0" w:space="0" w:color="auto"/>
        <w:bottom w:val="none" w:sz="0" w:space="0" w:color="auto"/>
        <w:right w:val="none" w:sz="0" w:space="0" w:color="auto"/>
      </w:divBdr>
    </w:div>
    <w:div w:id="361365777">
      <w:bodyDiv w:val="1"/>
      <w:marLeft w:val="0"/>
      <w:marRight w:val="0"/>
      <w:marTop w:val="0"/>
      <w:marBottom w:val="0"/>
      <w:divBdr>
        <w:top w:val="none" w:sz="0" w:space="0" w:color="auto"/>
        <w:left w:val="none" w:sz="0" w:space="0" w:color="auto"/>
        <w:bottom w:val="none" w:sz="0" w:space="0" w:color="auto"/>
        <w:right w:val="none" w:sz="0" w:space="0" w:color="auto"/>
      </w:divBdr>
    </w:div>
    <w:div w:id="361517592">
      <w:bodyDiv w:val="1"/>
      <w:marLeft w:val="0"/>
      <w:marRight w:val="0"/>
      <w:marTop w:val="0"/>
      <w:marBottom w:val="0"/>
      <w:divBdr>
        <w:top w:val="none" w:sz="0" w:space="0" w:color="auto"/>
        <w:left w:val="none" w:sz="0" w:space="0" w:color="auto"/>
        <w:bottom w:val="none" w:sz="0" w:space="0" w:color="auto"/>
        <w:right w:val="none" w:sz="0" w:space="0" w:color="auto"/>
      </w:divBdr>
      <w:divsChild>
        <w:div w:id="602886798">
          <w:marLeft w:val="547"/>
          <w:marRight w:val="0"/>
          <w:marTop w:val="154"/>
          <w:marBottom w:val="0"/>
          <w:divBdr>
            <w:top w:val="none" w:sz="0" w:space="0" w:color="auto"/>
            <w:left w:val="none" w:sz="0" w:space="0" w:color="auto"/>
            <w:bottom w:val="none" w:sz="0" w:space="0" w:color="auto"/>
            <w:right w:val="none" w:sz="0" w:space="0" w:color="auto"/>
          </w:divBdr>
        </w:div>
        <w:div w:id="801382249">
          <w:marLeft w:val="547"/>
          <w:marRight w:val="0"/>
          <w:marTop w:val="154"/>
          <w:marBottom w:val="0"/>
          <w:divBdr>
            <w:top w:val="none" w:sz="0" w:space="0" w:color="auto"/>
            <w:left w:val="none" w:sz="0" w:space="0" w:color="auto"/>
            <w:bottom w:val="none" w:sz="0" w:space="0" w:color="auto"/>
            <w:right w:val="none" w:sz="0" w:space="0" w:color="auto"/>
          </w:divBdr>
        </w:div>
        <w:div w:id="52583576">
          <w:marLeft w:val="547"/>
          <w:marRight w:val="0"/>
          <w:marTop w:val="154"/>
          <w:marBottom w:val="0"/>
          <w:divBdr>
            <w:top w:val="none" w:sz="0" w:space="0" w:color="auto"/>
            <w:left w:val="none" w:sz="0" w:space="0" w:color="auto"/>
            <w:bottom w:val="none" w:sz="0" w:space="0" w:color="auto"/>
            <w:right w:val="none" w:sz="0" w:space="0" w:color="auto"/>
          </w:divBdr>
        </w:div>
        <w:div w:id="1278215454">
          <w:marLeft w:val="547"/>
          <w:marRight w:val="0"/>
          <w:marTop w:val="154"/>
          <w:marBottom w:val="0"/>
          <w:divBdr>
            <w:top w:val="none" w:sz="0" w:space="0" w:color="auto"/>
            <w:left w:val="none" w:sz="0" w:space="0" w:color="auto"/>
            <w:bottom w:val="none" w:sz="0" w:space="0" w:color="auto"/>
            <w:right w:val="none" w:sz="0" w:space="0" w:color="auto"/>
          </w:divBdr>
        </w:div>
        <w:div w:id="1791165190">
          <w:marLeft w:val="547"/>
          <w:marRight w:val="0"/>
          <w:marTop w:val="154"/>
          <w:marBottom w:val="0"/>
          <w:divBdr>
            <w:top w:val="none" w:sz="0" w:space="0" w:color="auto"/>
            <w:left w:val="none" w:sz="0" w:space="0" w:color="auto"/>
            <w:bottom w:val="none" w:sz="0" w:space="0" w:color="auto"/>
            <w:right w:val="none" w:sz="0" w:space="0" w:color="auto"/>
          </w:divBdr>
        </w:div>
      </w:divsChild>
    </w:div>
    <w:div w:id="367608365">
      <w:bodyDiv w:val="1"/>
      <w:marLeft w:val="0"/>
      <w:marRight w:val="0"/>
      <w:marTop w:val="0"/>
      <w:marBottom w:val="0"/>
      <w:divBdr>
        <w:top w:val="none" w:sz="0" w:space="0" w:color="auto"/>
        <w:left w:val="none" w:sz="0" w:space="0" w:color="auto"/>
        <w:bottom w:val="none" w:sz="0" w:space="0" w:color="auto"/>
        <w:right w:val="none" w:sz="0" w:space="0" w:color="auto"/>
      </w:divBdr>
      <w:divsChild>
        <w:div w:id="677196759">
          <w:marLeft w:val="547"/>
          <w:marRight w:val="0"/>
          <w:marTop w:val="96"/>
          <w:marBottom w:val="0"/>
          <w:divBdr>
            <w:top w:val="none" w:sz="0" w:space="0" w:color="auto"/>
            <w:left w:val="none" w:sz="0" w:space="0" w:color="auto"/>
            <w:bottom w:val="none" w:sz="0" w:space="0" w:color="auto"/>
            <w:right w:val="none" w:sz="0" w:space="0" w:color="auto"/>
          </w:divBdr>
        </w:div>
        <w:div w:id="1832602632">
          <w:marLeft w:val="547"/>
          <w:marRight w:val="0"/>
          <w:marTop w:val="96"/>
          <w:marBottom w:val="0"/>
          <w:divBdr>
            <w:top w:val="none" w:sz="0" w:space="0" w:color="auto"/>
            <w:left w:val="none" w:sz="0" w:space="0" w:color="auto"/>
            <w:bottom w:val="none" w:sz="0" w:space="0" w:color="auto"/>
            <w:right w:val="none" w:sz="0" w:space="0" w:color="auto"/>
          </w:divBdr>
        </w:div>
        <w:div w:id="1472752073">
          <w:marLeft w:val="547"/>
          <w:marRight w:val="0"/>
          <w:marTop w:val="96"/>
          <w:marBottom w:val="0"/>
          <w:divBdr>
            <w:top w:val="none" w:sz="0" w:space="0" w:color="auto"/>
            <w:left w:val="none" w:sz="0" w:space="0" w:color="auto"/>
            <w:bottom w:val="none" w:sz="0" w:space="0" w:color="auto"/>
            <w:right w:val="none" w:sz="0" w:space="0" w:color="auto"/>
          </w:divBdr>
        </w:div>
        <w:div w:id="577053637">
          <w:marLeft w:val="547"/>
          <w:marRight w:val="0"/>
          <w:marTop w:val="96"/>
          <w:marBottom w:val="0"/>
          <w:divBdr>
            <w:top w:val="none" w:sz="0" w:space="0" w:color="auto"/>
            <w:left w:val="none" w:sz="0" w:space="0" w:color="auto"/>
            <w:bottom w:val="none" w:sz="0" w:space="0" w:color="auto"/>
            <w:right w:val="none" w:sz="0" w:space="0" w:color="auto"/>
          </w:divBdr>
        </w:div>
        <w:div w:id="1566527954">
          <w:marLeft w:val="547"/>
          <w:marRight w:val="0"/>
          <w:marTop w:val="96"/>
          <w:marBottom w:val="0"/>
          <w:divBdr>
            <w:top w:val="none" w:sz="0" w:space="0" w:color="auto"/>
            <w:left w:val="none" w:sz="0" w:space="0" w:color="auto"/>
            <w:bottom w:val="none" w:sz="0" w:space="0" w:color="auto"/>
            <w:right w:val="none" w:sz="0" w:space="0" w:color="auto"/>
          </w:divBdr>
        </w:div>
      </w:divsChild>
    </w:div>
    <w:div w:id="371998110">
      <w:bodyDiv w:val="1"/>
      <w:marLeft w:val="0"/>
      <w:marRight w:val="0"/>
      <w:marTop w:val="0"/>
      <w:marBottom w:val="0"/>
      <w:divBdr>
        <w:top w:val="none" w:sz="0" w:space="0" w:color="auto"/>
        <w:left w:val="none" w:sz="0" w:space="0" w:color="auto"/>
        <w:bottom w:val="none" w:sz="0" w:space="0" w:color="auto"/>
        <w:right w:val="none" w:sz="0" w:space="0" w:color="auto"/>
      </w:divBdr>
    </w:div>
    <w:div w:id="376320402">
      <w:bodyDiv w:val="1"/>
      <w:marLeft w:val="0"/>
      <w:marRight w:val="0"/>
      <w:marTop w:val="0"/>
      <w:marBottom w:val="0"/>
      <w:divBdr>
        <w:top w:val="none" w:sz="0" w:space="0" w:color="auto"/>
        <w:left w:val="none" w:sz="0" w:space="0" w:color="auto"/>
        <w:bottom w:val="none" w:sz="0" w:space="0" w:color="auto"/>
        <w:right w:val="none" w:sz="0" w:space="0" w:color="auto"/>
      </w:divBdr>
    </w:div>
    <w:div w:id="377894793">
      <w:bodyDiv w:val="1"/>
      <w:marLeft w:val="0"/>
      <w:marRight w:val="0"/>
      <w:marTop w:val="0"/>
      <w:marBottom w:val="0"/>
      <w:divBdr>
        <w:top w:val="none" w:sz="0" w:space="0" w:color="auto"/>
        <w:left w:val="none" w:sz="0" w:space="0" w:color="auto"/>
        <w:bottom w:val="none" w:sz="0" w:space="0" w:color="auto"/>
        <w:right w:val="none" w:sz="0" w:space="0" w:color="auto"/>
      </w:divBdr>
    </w:div>
    <w:div w:id="388387036">
      <w:bodyDiv w:val="1"/>
      <w:marLeft w:val="0"/>
      <w:marRight w:val="0"/>
      <w:marTop w:val="0"/>
      <w:marBottom w:val="0"/>
      <w:divBdr>
        <w:top w:val="none" w:sz="0" w:space="0" w:color="auto"/>
        <w:left w:val="none" w:sz="0" w:space="0" w:color="auto"/>
        <w:bottom w:val="none" w:sz="0" w:space="0" w:color="auto"/>
        <w:right w:val="none" w:sz="0" w:space="0" w:color="auto"/>
      </w:divBdr>
      <w:divsChild>
        <w:div w:id="1167285055">
          <w:marLeft w:val="547"/>
          <w:marRight w:val="0"/>
          <w:marTop w:val="115"/>
          <w:marBottom w:val="0"/>
          <w:divBdr>
            <w:top w:val="none" w:sz="0" w:space="0" w:color="auto"/>
            <w:left w:val="none" w:sz="0" w:space="0" w:color="auto"/>
            <w:bottom w:val="none" w:sz="0" w:space="0" w:color="auto"/>
            <w:right w:val="none" w:sz="0" w:space="0" w:color="auto"/>
          </w:divBdr>
        </w:div>
      </w:divsChild>
    </w:div>
    <w:div w:id="388725024">
      <w:bodyDiv w:val="1"/>
      <w:marLeft w:val="0"/>
      <w:marRight w:val="0"/>
      <w:marTop w:val="0"/>
      <w:marBottom w:val="0"/>
      <w:divBdr>
        <w:top w:val="none" w:sz="0" w:space="0" w:color="auto"/>
        <w:left w:val="none" w:sz="0" w:space="0" w:color="auto"/>
        <w:bottom w:val="none" w:sz="0" w:space="0" w:color="auto"/>
        <w:right w:val="none" w:sz="0" w:space="0" w:color="auto"/>
      </w:divBdr>
    </w:div>
    <w:div w:id="391513308">
      <w:bodyDiv w:val="1"/>
      <w:marLeft w:val="0"/>
      <w:marRight w:val="0"/>
      <w:marTop w:val="0"/>
      <w:marBottom w:val="0"/>
      <w:divBdr>
        <w:top w:val="none" w:sz="0" w:space="0" w:color="auto"/>
        <w:left w:val="none" w:sz="0" w:space="0" w:color="auto"/>
        <w:bottom w:val="none" w:sz="0" w:space="0" w:color="auto"/>
        <w:right w:val="none" w:sz="0" w:space="0" w:color="auto"/>
      </w:divBdr>
      <w:divsChild>
        <w:div w:id="2056805650">
          <w:marLeft w:val="547"/>
          <w:marRight w:val="0"/>
          <w:marTop w:val="38"/>
          <w:marBottom w:val="0"/>
          <w:divBdr>
            <w:top w:val="none" w:sz="0" w:space="0" w:color="auto"/>
            <w:left w:val="none" w:sz="0" w:space="0" w:color="auto"/>
            <w:bottom w:val="none" w:sz="0" w:space="0" w:color="auto"/>
            <w:right w:val="none" w:sz="0" w:space="0" w:color="auto"/>
          </w:divBdr>
        </w:div>
        <w:div w:id="617293663">
          <w:marLeft w:val="547"/>
          <w:marRight w:val="0"/>
          <w:marTop w:val="38"/>
          <w:marBottom w:val="0"/>
          <w:divBdr>
            <w:top w:val="none" w:sz="0" w:space="0" w:color="auto"/>
            <w:left w:val="none" w:sz="0" w:space="0" w:color="auto"/>
            <w:bottom w:val="none" w:sz="0" w:space="0" w:color="auto"/>
            <w:right w:val="none" w:sz="0" w:space="0" w:color="auto"/>
          </w:divBdr>
        </w:div>
        <w:div w:id="2079857827">
          <w:marLeft w:val="547"/>
          <w:marRight w:val="0"/>
          <w:marTop w:val="38"/>
          <w:marBottom w:val="0"/>
          <w:divBdr>
            <w:top w:val="none" w:sz="0" w:space="0" w:color="auto"/>
            <w:left w:val="none" w:sz="0" w:space="0" w:color="auto"/>
            <w:bottom w:val="none" w:sz="0" w:space="0" w:color="auto"/>
            <w:right w:val="none" w:sz="0" w:space="0" w:color="auto"/>
          </w:divBdr>
        </w:div>
        <w:div w:id="568731754">
          <w:marLeft w:val="547"/>
          <w:marRight w:val="0"/>
          <w:marTop w:val="38"/>
          <w:marBottom w:val="0"/>
          <w:divBdr>
            <w:top w:val="none" w:sz="0" w:space="0" w:color="auto"/>
            <w:left w:val="none" w:sz="0" w:space="0" w:color="auto"/>
            <w:bottom w:val="none" w:sz="0" w:space="0" w:color="auto"/>
            <w:right w:val="none" w:sz="0" w:space="0" w:color="auto"/>
          </w:divBdr>
        </w:div>
        <w:div w:id="174804602">
          <w:marLeft w:val="547"/>
          <w:marRight w:val="0"/>
          <w:marTop w:val="38"/>
          <w:marBottom w:val="0"/>
          <w:divBdr>
            <w:top w:val="none" w:sz="0" w:space="0" w:color="auto"/>
            <w:left w:val="none" w:sz="0" w:space="0" w:color="auto"/>
            <w:bottom w:val="none" w:sz="0" w:space="0" w:color="auto"/>
            <w:right w:val="none" w:sz="0" w:space="0" w:color="auto"/>
          </w:divBdr>
        </w:div>
        <w:div w:id="859398132">
          <w:marLeft w:val="547"/>
          <w:marRight w:val="0"/>
          <w:marTop w:val="38"/>
          <w:marBottom w:val="0"/>
          <w:divBdr>
            <w:top w:val="none" w:sz="0" w:space="0" w:color="auto"/>
            <w:left w:val="none" w:sz="0" w:space="0" w:color="auto"/>
            <w:bottom w:val="none" w:sz="0" w:space="0" w:color="auto"/>
            <w:right w:val="none" w:sz="0" w:space="0" w:color="auto"/>
          </w:divBdr>
        </w:div>
        <w:div w:id="1121919985">
          <w:marLeft w:val="547"/>
          <w:marRight w:val="0"/>
          <w:marTop w:val="38"/>
          <w:marBottom w:val="0"/>
          <w:divBdr>
            <w:top w:val="none" w:sz="0" w:space="0" w:color="auto"/>
            <w:left w:val="none" w:sz="0" w:space="0" w:color="auto"/>
            <w:bottom w:val="none" w:sz="0" w:space="0" w:color="auto"/>
            <w:right w:val="none" w:sz="0" w:space="0" w:color="auto"/>
          </w:divBdr>
        </w:div>
        <w:div w:id="1715814157">
          <w:marLeft w:val="547"/>
          <w:marRight w:val="0"/>
          <w:marTop w:val="38"/>
          <w:marBottom w:val="0"/>
          <w:divBdr>
            <w:top w:val="none" w:sz="0" w:space="0" w:color="auto"/>
            <w:left w:val="none" w:sz="0" w:space="0" w:color="auto"/>
            <w:bottom w:val="none" w:sz="0" w:space="0" w:color="auto"/>
            <w:right w:val="none" w:sz="0" w:space="0" w:color="auto"/>
          </w:divBdr>
        </w:div>
        <w:div w:id="2010521053">
          <w:marLeft w:val="547"/>
          <w:marRight w:val="0"/>
          <w:marTop w:val="38"/>
          <w:marBottom w:val="0"/>
          <w:divBdr>
            <w:top w:val="none" w:sz="0" w:space="0" w:color="auto"/>
            <w:left w:val="none" w:sz="0" w:space="0" w:color="auto"/>
            <w:bottom w:val="none" w:sz="0" w:space="0" w:color="auto"/>
            <w:right w:val="none" w:sz="0" w:space="0" w:color="auto"/>
          </w:divBdr>
        </w:div>
        <w:div w:id="682170772">
          <w:marLeft w:val="547"/>
          <w:marRight w:val="0"/>
          <w:marTop w:val="38"/>
          <w:marBottom w:val="0"/>
          <w:divBdr>
            <w:top w:val="none" w:sz="0" w:space="0" w:color="auto"/>
            <w:left w:val="none" w:sz="0" w:space="0" w:color="auto"/>
            <w:bottom w:val="none" w:sz="0" w:space="0" w:color="auto"/>
            <w:right w:val="none" w:sz="0" w:space="0" w:color="auto"/>
          </w:divBdr>
        </w:div>
        <w:div w:id="1251814001">
          <w:marLeft w:val="547"/>
          <w:marRight w:val="0"/>
          <w:marTop w:val="38"/>
          <w:marBottom w:val="0"/>
          <w:divBdr>
            <w:top w:val="none" w:sz="0" w:space="0" w:color="auto"/>
            <w:left w:val="none" w:sz="0" w:space="0" w:color="auto"/>
            <w:bottom w:val="none" w:sz="0" w:space="0" w:color="auto"/>
            <w:right w:val="none" w:sz="0" w:space="0" w:color="auto"/>
          </w:divBdr>
        </w:div>
        <w:div w:id="1360542773">
          <w:marLeft w:val="547"/>
          <w:marRight w:val="0"/>
          <w:marTop w:val="38"/>
          <w:marBottom w:val="0"/>
          <w:divBdr>
            <w:top w:val="none" w:sz="0" w:space="0" w:color="auto"/>
            <w:left w:val="none" w:sz="0" w:space="0" w:color="auto"/>
            <w:bottom w:val="none" w:sz="0" w:space="0" w:color="auto"/>
            <w:right w:val="none" w:sz="0" w:space="0" w:color="auto"/>
          </w:divBdr>
        </w:div>
        <w:div w:id="1196037228">
          <w:marLeft w:val="547"/>
          <w:marRight w:val="0"/>
          <w:marTop w:val="38"/>
          <w:marBottom w:val="0"/>
          <w:divBdr>
            <w:top w:val="none" w:sz="0" w:space="0" w:color="auto"/>
            <w:left w:val="none" w:sz="0" w:space="0" w:color="auto"/>
            <w:bottom w:val="none" w:sz="0" w:space="0" w:color="auto"/>
            <w:right w:val="none" w:sz="0" w:space="0" w:color="auto"/>
          </w:divBdr>
        </w:div>
        <w:div w:id="73406771">
          <w:marLeft w:val="547"/>
          <w:marRight w:val="0"/>
          <w:marTop w:val="38"/>
          <w:marBottom w:val="0"/>
          <w:divBdr>
            <w:top w:val="none" w:sz="0" w:space="0" w:color="auto"/>
            <w:left w:val="none" w:sz="0" w:space="0" w:color="auto"/>
            <w:bottom w:val="none" w:sz="0" w:space="0" w:color="auto"/>
            <w:right w:val="none" w:sz="0" w:space="0" w:color="auto"/>
          </w:divBdr>
        </w:div>
        <w:div w:id="1545097073">
          <w:marLeft w:val="547"/>
          <w:marRight w:val="0"/>
          <w:marTop w:val="38"/>
          <w:marBottom w:val="0"/>
          <w:divBdr>
            <w:top w:val="none" w:sz="0" w:space="0" w:color="auto"/>
            <w:left w:val="none" w:sz="0" w:space="0" w:color="auto"/>
            <w:bottom w:val="none" w:sz="0" w:space="0" w:color="auto"/>
            <w:right w:val="none" w:sz="0" w:space="0" w:color="auto"/>
          </w:divBdr>
        </w:div>
        <w:div w:id="962729725">
          <w:marLeft w:val="547"/>
          <w:marRight w:val="0"/>
          <w:marTop w:val="38"/>
          <w:marBottom w:val="0"/>
          <w:divBdr>
            <w:top w:val="none" w:sz="0" w:space="0" w:color="auto"/>
            <w:left w:val="none" w:sz="0" w:space="0" w:color="auto"/>
            <w:bottom w:val="none" w:sz="0" w:space="0" w:color="auto"/>
            <w:right w:val="none" w:sz="0" w:space="0" w:color="auto"/>
          </w:divBdr>
        </w:div>
        <w:div w:id="2010791991">
          <w:marLeft w:val="547"/>
          <w:marRight w:val="0"/>
          <w:marTop w:val="38"/>
          <w:marBottom w:val="0"/>
          <w:divBdr>
            <w:top w:val="none" w:sz="0" w:space="0" w:color="auto"/>
            <w:left w:val="none" w:sz="0" w:space="0" w:color="auto"/>
            <w:bottom w:val="none" w:sz="0" w:space="0" w:color="auto"/>
            <w:right w:val="none" w:sz="0" w:space="0" w:color="auto"/>
          </w:divBdr>
        </w:div>
        <w:div w:id="587615020">
          <w:marLeft w:val="547"/>
          <w:marRight w:val="0"/>
          <w:marTop w:val="38"/>
          <w:marBottom w:val="0"/>
          <w:divBdr>
            <w:top w:val="none" w:sz="0" w:space="0" w:color="auto"/>
            <w:left w:val="none" w:sz="0" w:space="0" w:color="auto"/>
            <w:bottom w:val="none" w:sz="0" w:space="0" w:color="auto"/>
            <w:right w:val="none" w:sz="0" w:space="0" w:color="auto"/>
          </w:divBdr>
        </w:div>
        <w:div w:id="2019111853">
          <w:marLeft w:val="547"/>
          <w:marRight w:val="0"/>
          <w:marTop w:val="38"/>
          <w:marBottom w:val="0"/>
          <w:divBdr>
            <w:top w:val="none" w:sz="0" w:space="0" w:color="auto"/>
            <w:left w:val="none" w:sz="0" w:space="0" w:color="auto"/>
            <w:bottom w:val="none" w:sz="0" w:space="0" w:color="auto"/>
            <w:right w:val="none" w:sz="0" w:space="0" w:color="auto"/>
          </w:divBdr>
        </w:div>
        <w:div w:id="90127934">
          <w:marLeft w:val="547"/>
          <w:marRight w:val="0"/>
          <w:marTop w:val="38"/>
          <w:marBottom w:val="0"/>
          <w:divBdr>
            <w:top w:val="none" w:sz="0" w:space="0" w:color="auto"/>
            <w:left w:val="none" w:sz="0" w:space="0" w:color="auto"/>
            <w:bottom w:val="none" w:sz="0" w:space="0" w:color="auto"/>
            <w:right w:val="none" w:sz="0" w:space="0" w:color="auto"/>
          </w:divBdr>
        </w:div>
        <w:div w:id="2023583465">
          <w:marLeft w:val="547"/>
          <w:marRight w:val="0"/>
          <w:marTop w:val="38"/>
          <w:marBottom w:val="0"/>
          <w:divBdr>
            <w:top w:val="none" w:sz="0" w:space="0" w:color="auto"/>
            <w:left w:val="none" w:sz="0" w:space="0" w:color="auto"/>
            <w:bottom w:val="none" w:sz="0" w:space="0" w:color="auto"/>
            <w:right w:val="none" w:sz="0" w:space="0" w:color="auto"/>
          </w:divBdr>
        </w:div>
        <w:div w:id="322852824">
          <w:marLeft w:val="547"/>
          <w:marRight w:val="0"/>
          <w:marTop w:val="38"/>
          <w:marBottom w:val="0"/>
          <w:divBdr>
            <w:top w:val="none" w:sz="0" w:space="0" w:color="auto"/>
            <w:left w:val="none" w:sz="0" w:space="0" w:color="auto"/>
            <w:bottom w:val="none" w:sz="0" w:space="0" w:color="auto"/>
            <w:right w:val="none" w:sz="0" w:space="0" w:color="auto"/>
          </w:divBdr>
        </w:div>
        <w:div w:id="541403306">
          <w:marLeft w:val="547"/>
          <w:marRight w:val="0"/>
          <w:marTop w:val="38"/>
          <w:marBottom w:val="0"/>
          <w:divBdr>
            <w:top w:val="none" w:sz="0" w:space="0" w:color="auto"/>
            <w:left w:val="none" w:sz="0" w:space="0" w:color="auto"/>
            <w:bottom w:val="none" w:sz="0" w:space="0" w:color="auto"/>
            <w:right w:val="none" w:sz="0" w:space="0" w:color="auto"/>
          </w:divBdr>
        </w:div>
        <w:div w:id="116223939">
          <w:marLeft w:val="547"/>
          <w:marRight w:val="0"/>
          <w:marTop w:val="38"/>
          <w:marBottom w:val="0"/>
          <w:divBdr>
            <w:top w:val="none" w:sz="0" w:space="0" w:color="auto"/>
            <w:left w:val="none" w:sz="0" w:space="0" w:color="auto"/>
            <w:bottom w:val="none" w:sz="0" w:space="0" w:color="auto"/>
            <w:right w:val="none" w:sz="0" w:space="0" w:color="auto"/>
          </w:divBdr>
        </w:div>
        <w:div w:id="946086020">
          <w:marLeft w:val="547"/>
          <w:marRight w:val="0"/>
          <w:marTop w:val="38"/>
          <w:marBottom w:val="0"/>
          <w:divBdr>
            <w:top w:val="none" w:sz="0" w:space="0" w:color="auto"/>
            <w:left w:val="none" w:sz="0" w:space="0" w:color="auto"/>
            <w:bottom w:val="none" w:sz="0" w:space="0" w:color="auto"/>
            <w:right w:val="none" w:sz="0" w:space="0" w:color="auto"/>
          </w:divBdr>
        </w:div>
        <w:div w:id="94635845">
          <w:marLeft w:val="547"/>
          <w:marRight w:val="0"/>
          <w:marTop w:val="38"/>
          <w:marBottom w:val="0"/>
          <w:divBdr>
            <w:top w:val="none" w:sz="0" w:space="0" w:color="auto"/>
            <w:left w:val="none" w:sz="0" w:space="0" w:color="auto"/>
            <w:bottom w:val="none" w:sz="0" w:space="0" w:color="auto"/>
            <w:right w:val="none" w:sz="0" w:space="0" w:color="auto"/>
          </w:divBdr>
        </w:div>
        <w:div w:id="2000769091">
          <w:marLeft w:val="547"/>
          <w:marRight w:val="0"/>
          <w:marTop w:val="38"/>
          <w:marBottom w:val="0"/>
          <w:divBdr>
            <w:top w:val="none" w:sz="0" w:space="0" w:color="auto"/>
            <w:left w:val="none" w:sz="0" w:space="0" w:color="auto"/>
            <w:bottom w:val="none" w:sz="0" w:space="0" w:color="auto"/>
            <w:right w:val="none" w:sz="0" w:space="0" w:color="auto"/>
          </w:divBdr>
        </w:div>
        <w:div w:id="883175580">
          <w:marLeft w:val="547"/>
          <w:marRight w:val="0"/>
          <w:marTop w:val="38"/>
          <w:marBottom w:val="0"/>
          <w:divBdr>
            <w:top w:val="none" w:sz="0" w:space="0" w:color="auto"/>
            <w:left w:val="none" w:sz="0" w:space="0" w:color="auto"/>
            <w:bottom w:val="none" w:sz="0" w:space="0" w:color="auto"/>
            <w:right w:val="none" w:sz="0" w:space="0" w:color="auto"/>
          </w:divBdr>
        </w:div>
        <w:div w:id="1585332798">
          <w:marLeft w:val="547"/>
          <w:marRight w:val="0"/>
          <w:marTop w:val="38"/>
          <w:marBottom w:val="0"/>
          <w:divBdr>
            <w:top w:val="none" w:sz="0" w:space="0" w:color="auto"/>
            <w:left w:val="none" w:sz="0" w:space="0" w:color="auto"/>
            <w:bottom w:val="none" w:sz="0" w:space="0" w:color="auto"/>
            <w:right w:val="none" w:sz="0" w:space="0" w:color="auto"/>
          </w:divBdr>
        </w:div>
        <w:div w:id="1536189507">
          <w:marLeft w:val="547"/>
          <w:marRight w:val="0"/>
          <w:marTop w:val="38"/>
          <w:marBottom w:val="0"/>
          <w:divBdr>
            <w:top w:val="none" w:sz="0" w:space="0" w:color="auto"/>
            <w:left w:val="none" w:sz="0" w:space="0" w:color="auto"/>
            <w:bottom w:val="none" w:sz="0" w:space="0" w:color="auto"/>
            <w:right w:val="none" w:sz="0" w:space="0" w:color="auto"/>
          </w:divBdr>
        </w:div>
        <w:div w:id="2039769315">
          <w:marLeft w:val="547"/>
          <w:marRight w:val="0"/>
          <w:marTop w:val="38"/>
          <w:marBottom w:val="0"/>
          <w:divBdr>
            <w:top w:val="none" w:sz="0" w:space="0" w:color="auto"/>
            <w:left w:val="none" w:sz="0" w:space="0" w:color="auto"/>
            <w:bottom w:val="none" w:sz="0" w:space="0" w:color="auto"/>
            <w:right w:val="none" w:sz="0" w:space="0" w:color="auto"/>
          </w:divBdr>
        </w:div>
        <w:div w:id="1786388498">
          <w:marLeft w:val="547"/>
          <w:marRight w:val="0"/>
          <w:marTop w:val="38"/>
          <w:marBottom w:val="0"/>
          <w:divBdr>
            <w:top w:val="none" w:sz="0" w:space="0" w:color="auto"/>
            <w:left w:val="none" w:sz="0" w:space="0" w:color="auto"/>
            <w:bottom w:val="none" w:sz="0" w:space="0" w:color="auto"/>
            <w:right w:val="none" w:sz="0" w:space="0" w:color="auto"/>
          </w:divBdr>
        </w:div>
        <w:div w:id="1624577930">
          <w:marLeft w:val="547"/>
          <w:marRight w:val="0"/>
          <w:marTop w:val="38"/>
          <w:marBottom w:val="0"/>
          <w:divBdr>
            <w:top w:val="none" w:sz="0" w:space="0" w:color="auto"/>
            <w:left w:val="none" w:sz="0" w:space="0" w:color="auto"/>
            <w:bottom w:val="none" w:sz="0" w:space="0" w:color="auto"/>
            <w:right w:val="none" w:sz="0" w:space="0" w:color="auto"/>
          </w:divBdr>
        </w:div>
        <w:div w:id="127086548">
          <w:marLeft w:val="547"/>
          <w:marRight w:val="0"/>
          <w:marTop w:val="38"/>
          <w:marBottom w:val="0"/>
          <w:divBdr>
            <w:top w:val="none" w:sz="0" w:space="0" w:color="auto"/>
            <w:left w:val="none" w:sz="0" w:space="0" w:color="auto"/>
            <w:bottom w:val="none" w:sz="0" w:space="0" w:color="auto"/>
            <w:right w:val="none" w:sz="0" w:space="0" w:color="auto"/>
          </w:divBdr>
        </w:div>
        <w:div w:id="2056418370">
          <w:marLeft w:val="547"/>
          <w:marRight w:val="0"/>
          <w:marTop w:val="38"/>
          <w:marBottom w:val="0"/>
          <w:divBdr>
            <w:top w:val="none" w:sz="0" w:space="0" w:color="auto"/>
            <w:left w:val="none" w:sz="0" w:space="0" w:color="auto"/>
            <w:bottom w:val="none" w:sz="0" w:space="0" w:color="auto"/>
            <w:right w:val="none" w:sz="0" w:space="0" w:color="auto"/>
          </w:divBdr>
        </w:div>
        <w:div w:id="914973625">
          <w:marLeft w:val="547"/>
          <w:marRight w:val="0"/>
          <w:marTop w:val="38"/>
          <w:marBottom w:val="0"/>
          <w:divBdr>
            <w:top w:val="none" w:sz="0" w:space="0" w:color="auto"/>
            <w:left w:val="none" w:sz="0" w:space="0" w:color="auto"/>
            <w:bottom w:val="none" w:sz="0" w:space="0" w:color="auto"/>
            <w:right w:val="none" w:sz="0" w:space="0" w:color="auto"/>
          </w:divBdr>
        </w:div>
        <w:div w:id="1534272467">
          <w:marLeft w:val="547"/>
          <w:marRight w:val="0"/>
          <w:marTop w:val="38"/>
          <w:marBottom w:val="0"/>
          <w:divBdr>
            <w:top w:val="none" w:sz="0" w:space="0" w:color="auto"/>
            <w:left w:val="none" w:sz="0" w:space="0" w:color="auto"/>
            <w:bottom w:val="none" w:sz="0" w:space="0" w:color="auto"/>
            <w:right w:val="none" w:sz="0" w:space="0" w:color="auto"/>
          </w:divBdr>
        </w:div>
        <w:div w:id="1696495006">
          <w:marLeft w:val="547"/>
          <w:marRight w:val="0"/>
          <w:marTop w:val="38"/>
          <w:marBottom w:val="0"/>
          <w:divBdr>
            <w:top w:val="none" w:sz="0" w:space="0" w:color="auto"/>
            <w:left w:val="none" w:sz="0" w:space="0" w:color="auto"/>
            <w:bottom w:val="none" w:sz="0" w:space="0" w:color="auto"/>
            <w:right w:val="none" w:sz="0" w:space="0" w:color="auto"/>
          </w:divBdr>
        </w:div>
        <w:div w:id="1792281316">
          <w:marLeft w:val="547"/>
          <w:marRight w:val="0"/>
          <w:marTop w:val="38"/>
          <w:marBottom w:val="0"/>
          <w:divBdr>
            <w:top w:val="none" w:sz="0" w:space="0" w:color="auto"/>
            <w:left w:val="none" w:sz="0" w:space="0" w:color="auto"/>
            <w:bottom w:val="none" w:sz="0" w:space="0" w:color="auto"/>
            <w:right w:val="none" w:sz="0" w:space="0" w:color="auto"/>
          </w:divBdr>
        </w:div>
        <w:div w:id="1595895465">
          <w:marLeft w:val="547"/>
          <w:marRight w:val="0"/>
          <w:marTop w:val="38"/>
          <w:marBottom w:val="0"/>
          <w:divBdr>
            <w:top w:val="none" w:sz="0" w:space="0" w:color="auto"/>
            <w:left w:val="none" w:sz="0" w:space="0" w:color="auto"/>
            <w:bottom w:val="none" w:sz="0" w:space="0" w:color="auto"/>
            <w:right w:val="none" w:sz="0" w:space="0" w:color="auto"/>
          </w:divBdr>
        </w:div>
        <w:div w:id="1906601088">
          <w:marLeft w:val="547"/>
          <w:marRight w:val="0"/>
          <w:marTop w:val="38"/>
          <w:marBottom w:val="0"/>
          <w:divBdr>
            <w:top w:val="none" w:sz="0" w:space="0" w:color="auto"/>
            <w:left w:val="none" w:sz="0" w:space="0" w:color="auto"/>
            <w:bottom w:val="none" w:sz="0" w:space="0" w:color="auto"/>
            <w:right w:val="none" w:sz="0" w:space="0" w:color="auto"/>
          </w:divBdr>
        </w:div>
        <w:div w:id="577207534">
          <w:marLeft w:val="547"/>
          <w:marRight w:val="0"/>
          <w:marTop w:val="38"/>
          <w:marBottom w:val="0"/>
          <w:divBdr>
            <w:top w:val="none" w:sz="0" w:space="0" w:color="auto"/>
            <w:left w:val="none" w:sz="0" w:space="0" w:color="auto"/>
            <w:bottom w:val="none" w:sz="0" w:space="0" w:color="auto"/>
            <w:right w:val="none" w:sz="0" w:space="0" w:color="auto"/>
          </w:divBdr>
        </w:div>
        <w:div w:id="1406881795">
          <w:marLeft w:val="547"/>
          <w:marRight w:val="0"/>
          <w:marTop w:val="38"/>
          <w:marBottom w:val="0"/>
          <w:divBdr>
            <w:top w:val="none" w:sz="0" w:space="0" w:color="auto"/>
            <w:left w:val="none" w:sz="0" w:space="0" w:color="auto"/>
            <w:bottom w:val="none" w:sz="0" w:space="0" w:color="auto"/>
            <w:right w:val="none" w:sz="0" w:space="0" w:color="auto"/>
          </w:divBdr>
        </w:div>
        <w:div w:id="617034046">
          <w:marLeft w:val="547"/>
          <w:marRight w:val="0"/>
          <w:marTop w:val="38"/>
          <w:marBottom w:val="0"/>
          <w:divBdr>
            <w:top w:val="none" w:sz="0" w:space="0" w:color="auto"/>
            <w:left w:val="none" w:sz="0" w:space="0" w:color="auto"/>
            <w:bottom w:val="none" w:sz="0" w:space="0" w:color="auto"/>
            <w:right w:val="none" w:sz="0" w:space="0" w:color="auto"/>
          </w:divBdr>
        </w:div>
        <w:div w:id="601883849">
          <w:marLeft w:val="547"/>
          <w:marRight w:val="0"/>
          <w:marTop w:val="38"/>
          <w:marBottom w:val="0"/>
          <w:divBdr>
            <w:top w:val="none" w:sz="0" w:space="0" w:color="auto"/>
            <w:left w:val="none" w:sz="0" w:space="0" w:color="auto"/>
            <w:bottom w:val="none" w:sz="0" w:space="0" w:color="auto"/>
            <w:right w:val="none" w:sz="0" w:space="0" w:color="auto"/>
          </w:divBdr>
        </w:div>
      </w:divsChild>
    </w:div>
    <w:div w:id="393742277">
      <w:bodyDiv w:val="1"/>
      <w:marLeft w:val="0"/>
      <w:marRight w:val="0"/>
      <w:marTop w:val="0"/>
      <w:marBottom w:val="0"/>
      <w:divBdr>
        <w:top w:val="none" w:sz="0" w:space="0" w:color="auto"/>
        <w:left w:val="none" w:sz="0" w:space="0" w:color="auto"/>
        <w:bottom w:val="none" w:sz="0" w:space="0" w:color="auto"/>
        <w:right w:val="none" w:sz="0" w:space="0" w:color="auto"/>
      </w:divBdr>
    </w:div>
    <w:div w:id="395518544">
      <w:bodyDiv w:val="1"/>
      <w:marLeft w:val="0"/>
      <w:marRight w:val="0"/>
      <w:marTop w:val="0"/>
      <w:marBottom w:val="0"/>
      <w:divBdr>
        <w:top w:val="none" w:sz="0" w:space="0" w:color="auto"/>
        <w:left w:val="none" w:sz="0" w:space="0" w:color="auto"/>
        <w:bottom w:val="none" w:sz="0" w:space="0" w:color="auto"/>
        <w:right w:val="none" w:sz="0" w:space="0" w:color="auto"/>
      </w:divBdr>
      <w:divsChild>
        <w:div w:id="251670278">
          <w:marLeft w:val="547"/>
          <w:marRight w:val="0"/>
          <w:marTop w:val="154"/>
          <w:marBottom w:val="0"/>
          <w:divBdr>
            <w:top w:val="none" w:sz="0" w:space="0" w:color="auto"/>
            <w:left w:val="none" w:sz="0" w:space="0" w:color="auto"/>
            <w:bottom w:val="none" w:sz="0" w:space="0" w:color="auto"/>
            <w:right w:val="none" w:sz="0" w:space="0" w:color="auto"/>
          </w:divBdr>
        </w:div>
      </w:divsChild>
    </w:div>
    <w:div w:id="395587330">
      <w:bodyDiv w:val="1"/>
      <w:marLeft w:val="0"/>
      <w:marRight w:val="0"/>
      <w:marTop w:val="0"/>
      <w:marBottom w:val="0"/>
      <w:divBdr>
        <w:top w:val="none" w:sz="0" w:space="0" w:color="auto"/>
        <w:left w:val="none" w:sz="0" w:space="0" w:color="auto"/>
        <w:bottom w:val="none" w:sz="0" w:space="0" w:color="auto"/>
        <w:right w:val="none" w:sz="0" w:space="0" w:color="auto"/>
      </w:divBdr>
      <w:divsChild>
        <w:div w:id="975796168">
          <w:marLeft w:val="547"/>
          <w:marRight w:val="0"/>
          <w:marTop w:val="154"/>
          <w:marBottom w:val="0"/>
          <w:divBdr>
            <w:top w:val="none" w:sz="0" w:space="0" w:color="auto"/>
            <w:left w:val="none" w:sz="0" w:space="0" w:color="auto"/>
            <w:bottom w:val="none" w:sz="0" w:space="0" w:color="auto"/>
            <w:right w:val="none" w:sz="0" w:space="0" w:color="auto"/>
          </w:divBdr>
        </w:div>
        <w:div w:id="663750231">
          <w:marLeft w:val="547"/>
          <w:marRight w:val="0"/>
          <w:marTop w:val="154"/>
          <w:marBottom w:val="0"/>
          <w:divBdr>
            <w:top w:val="none" w:sz="0" w:space="0" w:color="auto"/>
            <w:left w:val="none" w:sz="0" w:space="0" w:color="auto"/>
            <w:bottom w:val="none" w:sz="0" w:space="0" w:color="auto"/>
            <w:right w:val="none" w:sz="0" w:space="0" w:color="auto"/>
          </w:divBdr>
        </w:div>
        <w:div w:id="783306097">
          <w:marLeft w:val="547"/>
          <w:marRight w:val="0"/>
          <w:marTop w:val="154"/>
          <w:marBottom w:val="0"/>
          <w:divBdr>
            <w:top w:val="none" w:sz="0" w:space="0" w:color="auto"/>
            <w:left w:val="none" w:sz="0" w:space="0" w:color="auto"/>
            <w:bottom w:val="none" w:sz="0" w:space="0" w:color="auto"/>
            <w:right w:val="none" w:sz="0" w:space="0" w:color="auto"/>
          </w:divBdr>
        </w:div>
      </w:divsChild>
    </w:div>
    <w:div w:id="397554425">
      <w:bodyDiv w:val="1"/>
      <w:marLeft w:val="0"/>
      <w:marRight w:val="0"/>
      <w:marTop w:val="0"/>
      <w:marBottom w:val="0"/>
      <w:divBdr>
        <w:top w:val="none" w:sz="0" w:space="0" w:color="auto"/>
        <w:left w:val="none" w:sz="0" w:space="0" w:color="auto"/>
        <w:bottom w:val="none" w:sz="0" w:space="0" w:color="auto"/>
        <w:right w:val="none" w:sz="0" w:space="0" w:color="auto"/>
      </w:divBdr>
      <w:divsChild>
        <w:div w:id="1033728378">
          <w:marLeft w:val="1440"/>
          <w:marRight w:val="0"/>
          <w:marTop w:val="0"/>
          <w:marBottom w:val="0"/>
          <w:divBdr>
            <w:top w:val="none" w:sz="0" w:space="0" w:color="auto"/>
            <w:left w:val="none" w:sz="0" w:space="0" w:color="auto"/>
            <w:bottom w:val="none" w:sz="0" w:space="0" w:color="auto"/>
            <w:right w:val="none" w:sz="0" w:space="0" w:color="auto"/>
          </w:divBdr>
        </w:div>
        <w:div w:id="1343363421">
          <w:marLeft w:val="1440"/>
          <w:marRight w:val="0"/>
          <w:marTop w:val="0"/>
          <w:marBottom w:val="0"/>
          <w:divBdr>
            <w:top w:val="none" w:sz="0" w:space="0" w:color="auto"/>
            <w:left w:val="none" w:sz="0" w:space="0" w:color="auto"/>
            <w:bottom w:val="none" w:sz="0" w:space="0" w:color="auto"/>
            <w:right w:val="none" w:sz="0" w:space="0" w:color="auto"/>
          </w:divBdr>
        </w:div>
      </w:divsChild>
    </w:div>
    <w:div w:id="400759503">
      <w:bodyDiv w:val="1"/>
      <w:marLeft w:val="0"/>
      <w:marRight w:val="0"/>
      <w:marTop w:val="0"/>
      <w:marBottom w:val="0"/>
      <w:divBdr>
        <w:top w:val="none" w:sz="0" w:space="0" w:color="auto"/>
        <w:left w:val="none" w:sz="0" w:space="0" w:color="auto"/>
        <w:bottom w:val="none" w:sz="0" w:space="0" w:color="auto"/>
        <w:right w:val="none" w:sz="0" w:space="0" w:color="auto"/>
      </w:divBdr>
    </w:div>
    <w:div w:id="401951572">
      <w:bodyDiv w:val="1"/>
      <w:marLeft w:val="0"/>
      <w:marRight w:val="0"/>
      <w:marTop w:val="0"/>
      <w:marBottom w:val="0"/>
      <w:divBdr>
        <w:top w:val="none" w:sz="0" w:space="0" w:color="auto"/>
        <w:left w:val="none" w:sz="0" w:space="0" w:color="auto"/>
        <w:bottom w:val="none" w:sz="0" w:space="0" w:color="auto"/>
        <w:right w:val="none" w:sz="0" w:space="0" w:color="auto"/>
      </w:divBdr>
    </w:div>
    <w:div w:id="404837408">
      <w:bodyDiv w:val="1"/>
      <w:marLeft w:val="0"/>
      <w:marRight w:val="0"/>
      <w:marTop w:val="0"/>
      <w:marBottom w:val="0"/>
      <w:divBdr>
        <w:top w:val="none" w:sz="0" w:space="0" w:color="auto"/>
        <w:left w:val="none" w:sz="0" w:space="0" w:color="auto"/>
        <w:bottom w:val="none" w:sz="0" w:space="0" w:color="auto"/>
        <w:right w:val="none" w:sz="0" w:space="0" w:color="auto"/>
      </w:divBdr>
      <w:divsChild>
        <w:div w:id="1403411580">
          <w:marLeft w:val="1526"/>
          <w:marRight w:val="0"/>
          <w:marTop w:val="86"/>
          <w:marBottom w:val="0"/>
          <w:divBdr>
            <w:top w:val="none" w:sz="0" w:space="0" w:color="auto"/>
            <w:left w:val="none" w:sz="0" w:space="0" w:color="auto"/>
            <w:bottom w:val="none" w:sz="0" w:space="0" w:color="auto"/>
            <w:right w:val="none" w:sz="0" w:space="0" w:color="auto"/>
          </w:divBdr>
        </w:div>
        <w:div w:id="1665477595">
          <w:marLeft w:val="2117"/>
          <w:marRight w:val="0"/>
          <w:marTop w:val="82"/>
          <w:marBottom w:val="0"/>
          <w:divBdr>
            <w:top w:val="none" w:sz="0" w:space="0" w:color="auto"/>
            <w:left w:val="none" w:sz="0" w:space="0" w:color="auto"/>
            <w:bottom w:val="none" w:sz="0" w:space="0" w:color="auto"/>
            <w:right w:val="none" w:sz="0" w:space="0" w:color="auto"/>
          </w:divBdr>
        </w:div>
        <w:div w:id="669332143">
          <w:marLeft w:val="2117"/>
          <w:marRight w:val="0"/>
          <w:marTop w:val="82"/>
          <w:marBottom w:val="0"/>
          <w:divBdr>
            <w:top w:val="none" w:sz="0" w:space="0" w:color="auto"/>
            <w:left w:val="none" w:sz="0" w:space="0" w:color="auto"/>
            <w:bottom w:val="none" w:sz="0" w:space="0" w:color="auto"/>
            <w:right w:val="none" w:sz="0" w:space="0" w:color="auto"/>
          </w:divBdr>
        </w:div>
        <w:div w:id="341443673">
          <w:marLeft w:val="2117"/>
          <w:marRight w:val="0"/>
          <w:marTop w:val="82"/>
          <w:marBottom w:val="0"/>
          <w:divBdr>
            <w:top w:val="none" w:sz="0" w:space="0" w:color="auto"/>
            <w:left w:val="none" w:sz="0" w:space="0" w:color="auto"/>
            <w:bottom w:val="none" w:sz="0" w:space="0" w:color="auto"/>
            <w:right w:val="none" w:sz="0" w:space="0" w:color="auto"/>
          </w:divBdr>
        </w:div>
        <w:div w:id="141702001">
          <w:marLeft w:val="2117"/>
          <w:marRight w:val="0"/>
          <w:marTop w:val="82"/>
          <w:marBottom w:val="0"/>
          <w:divBdr>
            <w:top w:val="none" w:sz="0" w:space="0" w:color="auto"/>
            <w:left w:val="none" w:sz="0" w:space="0" w:color="auto"/>
            <w:bottom w:val="none" w:sz="0" w:space="0" w:color="auto"/>
            <w:right w:val="none" w:sz="0" w:space="0" w:color="auto"/>
          </w:divBdr>
        </w:div>
        <w:div w:id="1327904235">
          <w:marLeft w:val="2117"/>
          <w:marRight w:val="0"/>
          <w:marTop w:val="82"/>
          <w:marBottom w:val="0"/>
          <w:divBdr>
            <w:top w:val="none" w:sz="0" w:space="0" w:color="auto"/>
            <w:left w:val="none" w:sz="0" w:space="0" w:color="auto"/>
            <w:bottom w:val="none" w:sz="0" w:space="0" w:color="auto"/>
            <w:right w:val="none" w:sz="0" w:space="0" w:color="auto"/>
          </w:divBdr>
        </w:div>
        <w:div w:id="1099253053">
          <w:marLeft w:val="2117"/>
          <w:marRight w:val="0"/>
          <w:marTop w:val="82"/>
          <w:marBottom w:val="0"/>
          <w:divBdr>
            <w:top w:val="none" w:sz="0" w:space="0" w:color="auto"/>
            <w:left w:val="none" w:sz="0" w:space="0" w:color="auto"/>
            <w:bottom w:val="none" w:sz="0" w:space="0" w:color="auto"/>
            <w:right w:val="none" w:sz="0" w:space="0" w:color="auto"/>
          </w:divBdr>
        </w:div>
        <w:div w:id="889263992">
          <w:marLeft w:val="1526"/>
          <w:marRight w:val="0"/>
          <w:marTop w:val="86"/>
          <w:marBottom w:val="0"/>
          <w:divBdr>
            <w:top w:val="none" w:sz="0" w:space="0" w:color="auto"/>
            <w:left w:val="none" w:sz="0" w:space="0" w:color="auto"/>
            <w:bottom w:val="none" w:sz="0" w:space="0" w:color="auto"/>
            <w:right w:val="none" w:sz="0" w:space="0" w:color="auto"/>
          </w:divBdr>
        </w:div>
        <w:div w:id="945498462">
          <w:marLeft w:val="907"/>
          <w:marRight w:val="0"/>
          <w:marTop w:val="96"/>
          <w:marBottom w:val="0"/>
          <w:divBdr>
            <w:top w:val="none" w:sz="0" w:space="0" w:color="auto"/>
            <w:left w:val="none" w:sz="0" w:space="0" w:color="auto"/>
            <w:bottom w:val="none" w:sz="0" w:space="0" w:color="auto"/>
            <w:right w:val="none" w:sz="0" w:space="0" w:color="auto"/>
          </w:divBdr>
        </w:div>
        <w:div w:id="1475562150">
          <w:marLeft w:val="1526"/>
          <w:marRight w:val="0"/>
          <w:marTop w:val="86"/>
          <w:marBottom w:val="0"/>
          <w:divBdr>
            <w:top w:val="none" w:sz="0" w:space="0" w:color="auto"/>
            <w:left w:val="none" w:sz="0" w:space="0" w:color="auto"/>
            <w:bottom w:val="none" w:sz="0" w:space="0" w:color="auto"/>
            <w:right w:val="none" w:sz="0" w:space="0" w:color="auto"/>
          </w:divBdr>
        </w:div>
        <w:div w:id="1978682097">
          <w:marLeft w:val="1526"/>
          <w:marRight w:val="0"/>
          <w:marTop w:val="86"/>
          <w:marBottom w:val="0"/>
          <w:divBdr>
            <w:top w:val="none" w:sz="0" w:space="0" w:color="auto"/>
            <w:left w:val="none" w:sz="0" w:space="0" w:color="auto"/>
            <w:bottom w:val="none" w:sz="0" w:space="0" w:color="auto"/>
            <w:right w:val="none" w:sz="0" w:space="0" w:color="auto"/>
          </w:divBdr>
        </w:div>
        <w:div w:id="1117482316">
          <w:marLeft w:val="1526"/>
          <w:marRight w:val="0"/>
          <w:marTop w:val="86"/>
          <w:marBottom w:val="0"/>
          <w:divBdr>
            <w:top w:val="none" w:sz="0" w:space="0" w:color="auto"/>
            <w:left w:val="none" w:sz="0" w:space="0" w:color="auto"/>
            <w:bottom w:val="none" w:sz="0" w:space="0" w:color="auto"/>
            <w:right w:val="none" w:sz="0" w:space="0" w:color="auto"/>
          </w:divBdr>
        </w:div>
        <w:div w:id="698822092">
          <w:marLeft w:val="1526"/>
          <w:marRight w:val="0"/>
          <w:marTop w:val="86"/>
          <w:marBottom w:val="0"/>
          <w:divBdr>
            <w:top w:val="none" w:sz="0" w:space="0" w:color="auto"/>
            <w:left w:val="none" w:sz="0" w:space="0" w:color="auto"/>
            <w:bottom w:val="none" w:sz="0" w:space="0" w:color="auto"/>
            <w:right w:val="none" w:sz="0" w:space="0" w:color="auto"/>
          </w:divBdr>
        </w:div>
        <w:div w:id="1937133874">
          <w:marLeft w:val="2117"/>
          <w:marRight w:val="0"/>
          <w:marTop w:val="82"/>
          <w:marBottom w:val="0"/>
          <w:divBdr>
            <w:top w:val="none" w:sz="0" w:space="0" w:color="auto"/>
            <w:left w:val="none" w:sz="0" w:space="0" w:color="auto"/>
            <w:bottom w:val="none" w:sz="0" w:space="0" w:color="auto"/>
            <w:right w:val="none" w:sz="0" w:space="0" w:color="auto"/>
          </w:divBdr>
        </w:div>
        <w:div w:id="1049304852">
          <w:marLeft w:val="2117"/>
          <w:marRight w:val="0"/>
          <w:marTop w:val="82"/>
          <w:marBottom w:val="0"/>
          <w:divBdr>
            <w:top w:val="none" w:sz="0" w:space="0" w:color="auto"/>
            <w:left w:val="none" w:sz="0" w:space="0" w:color="auto"/>
            <w:bottom w:val="none" w:sz="0" w:space="0" w:color="auto"/>
            <w:right w:val="none" w:sz="0" w:space="0" w:color="auto"/>
          </w:divBdr>
        </w:div>
        <w:div w:id="1796829676">
          <w:marLeft w:val="1526"/>
          <w:marRight w:val="0"/>
          <w:marTop w:val="86"/>
          <w:marBottom w:val="0"/>
          <w:divBdr>
            <w:top w:val="none" w:sz="0" w:space="0" w:color="auto"/>
            <w:left w:val="none" w:sz="0" w:space="0" w:color="auto"/>
            <w:bottom w:val="none" w:sz="0" w:space="0" w:color="auto"/>
            <w:right w:val="none" w:sz="0" w:space="0" w:color="auto"/>
          </w:divBdr>
        </w:div>
      </w:divsChild>
    </w:div>
    <w:div w:id="405499221">
      <w:bodyDiv w:val="1"/>
      <w:marLeft w:val="0"/>
      <w:marRight w:val="0"/>
      <w:marTop w:val="0"/>
      <w:marBottom w:val="0"/>
      <w:divBdr>
        <w:top w:val="none" w:sz="0" w:space="0" w:color="auto"/>
        <w:left w:val="none" w:sz="0" w:space="0" w:color="auto"/>
        <w:bottom w:val="none" w:sz="0" w:space="0" w:color="auto"/>
        <w:right w:val="none" w:sz="0" w:space="0" w:color="auto"/>
      </w:divBdr>
    </w:div>
    <w:div w:id="408424561">
      <w:bodyDiv w:val="1"/>
      <w:marLeft w:val="0"/>
      <w:marRight w:val="0"/>
      <w:marTop w:val="0"/>
      <w:marBottom w:val="0"/>
      <w:divBdr>
        <w:top w:val="none" w:sz="0" w:space="0" w:color="auto"/>
        <w:left w:val="none" w:sz="0" w:space="0" w:color="auto"/>
        <w:bottom w:val="none" w:sz="0" w:space="0" w:color="auto"/>
        <w:right w:val="none" w:sz="0" w:space="0" w:color="auto"/>
      </w:divBdr>
      <w:divsChild>
        <w:div w:id="1220896946">
          <w:marLeft w:val="547"/>
          <w:marRight w:val="0"/>
          <w:marTop w:val="288"/>
          <w:marBottom w:val="0"/>
          <w:divBdr>
            <w:top w:val="none" w:sz="0" w:space="0" w:color="auto"/>
            <w:left w:val="none" w:sz="0" w:space="0" w:color="auto"/>
            <w:bottom w:val="none" w:sz="0" w:space="0" w:color="auto"/>
            <w:right w:val="none" w:sz="0" w:space="0" w:color="auto"/>
          </w:divBdr>
        </w:div>
        <w:div w:id="149758167">
          <w:marLeft w:val="547"/>
          <w:marRight w:val="0"/>
          <w:marTop w:val="288"/>
          <w:marBottom w:val="0"/>
          <w:divBdr>
            <w:top w:val="none" w:sz="0" w:space="0" w:color="auto"/>
            <w:left w:val="none" w:sz="0" w:space="0" w:color="auto"/>
            <w:bottom w:val="none" w:sz="0" w:space="0" w:color="auto"/>
            <w:right w:val="none" w:sz="0" w:space="0" w:color="auto"/>
          </w:divBdr>
        </w:div>
        <w:div w:id="1923485969">
          <w:marLeft w:val="547"/>
          <w:marRight w:val="0"/>
          <w:marTop w:val="288"/>
          <w:marBottom w:val="0"/>
          <w:divBdr>
            <w:top w:val="none" w:sz="0" w:space="0" w:color="auto"/>
            <w:left w:val="none" w:sz="0" w:space="0" w:color="auto"/>
            <w:bottom w:val="none" w:sz="0" w:space="0" w:color="auto"/>
            <w:right w:val="none" w:sz="0" w:space="0" w:color="auto"/>
          </w:divBdr>
        </w:div>
        <w:div w:id="1107845539">
          <w:marLeft w:val="547"/>
          <w:marRight w:val="0"/>
          <w:marTop w:val="288"/>
          <w:marBottom w:val="0"/>
          <w:divBdr>
            <w:top w:val="none" w:sz="0" w:space="0" w:color="auto"/>
            <w:left w:val="none" w:sz="0" w:space="0" w:color="auto"/>
            <w:bottom w:val="none" w:sz="0" w:space="0" w:color="auto"/>
            <w:right w:val="none" w:sz="0" w:space="0" w:color="auto"/>
          </w:divBdr>
        </w:div>
        <w:div w:id="1254513337">
          <w:marLeft w:val="547"/>
          <w:marRight w:val="0"/>
          <w:marTop w:val="288"/>
          <w:marBottom w:val="0"/>
          <w:divBdr>
            <w:top w:val="none" w:sz="0" w:space="0" w:color="auto"/>
            <w:left w:val="none" w:sz="0" w:space="0" w:color="auto"/>
            <w:bottom w:val="none" w:sz="0" w:space="0" w:color="auto"/>
            <w:right w:val="none" w:sz="0" w:space="0" w:color="auto"/>
          </w:divBdr>
        </w:div>
      </w:divsChild>
    </w:div>
    <w:div w:id="409620812">
      <w:bodyDiv w:val="1"/>
      <w:marLeft w:val="0"/>
      <w:marRight w:val="0"/>
      <w:marTop w:val="0"/>
      <w:marBottom w:val="0"/>
      <w:divBdr>
        <w:top w:val="none" w:sz="0" w:space="0" w:color="auto"/>
        <w:left w:val="none" w:sz="0" w:space="0" w:color="auto"/>
        <w:bottom w:val="none" w:sz="0" w:space="0" w:color="auto"/>
        <w:right w:val="none" w:sz="0" w:space="0" w:color="auto"/>
      </w:divBdr>
      <w:divsChild>
        <w:div w:id="1439451145">
          <w:marLeft w:val="547"/>
          <w:marRight w:val="0"/>
          <w:marTop w:val="154"/>
          <w:marBottom w:val="0"/>
          <w:divBdr>
            <w:top w:val="none" w:sz="0" w:space="0" w:color="auto"/>
            <w:left w:val="none" w:sz="0" w:space="0" w:color="auto"/>
            <w:bottom w:val="none" w:sz="0" w:space="0" w:color="auto"/>
            <w:right w:val="none" w:sz="0" w:space="0" w:color="auto"/>
          </w:divBdr>
        </w:div>
        <w:div w:id="399526804">
          <w:marLeft w:val="547"/>
          <w:marRight w:val="0"/>
          <w:marTop w:val="154"/>
          <w:marBottom w:val="0"/>
          <w:divBdr>
            <w:top w:val="none" w:sz="0" w:space="0" w:color="auto"/>
            <w:left w:val="none" w:sz="0" w:space="0" w:color="auto"/>
            <w:bottom w:val="none" w:sz="0" w:space="0" w:color="auto"/>
            <w:right w:val="none" w:sz="0" w:space="0" w:color="auto"/>
          </w:divBdr>
        </w:div>
        <w:div w:id="307125011">
          <w:marLeft w:val="547"/>
          <w:marRight w:val="0"/>
          <w:marTop w:val="154"/>
          <w:marBottom w:val="0"/>
          <w:divBdr>
            <w:top w:val="none" w:sz="0" w:space="0" w:color="auto"/>
            <w:left w:val="none" w:sz="0" w:space="0" w:color="auto"/>
            <w:bottom w:val="none" w:sz="0" w:space="0" w:color="auto"/>
            <w:right w:val="none" w:sz="0" w:space="0" w:color="auto"/>
          </w:divBdr>
        </w:div>
      </w:divsChild>
    </w:div>
    <w:div w:id="410197486">
      <w:bodyDiv w:val="1"/>
      <w:marLeft w:val="0"/>
      <w:marRight w:val="0"/>
      <w:marTop w:val="0"/>
      <w:marBottom w:val="0"/>
      <w:divBdr>
        <w:top w:val="none" w:sz="0" w:space="0" w:color="auto"/>
        <w:left w:val="none" w:sz="0" w:space="0" w:color="auto"/>
        <w:bottom w:val="none" w:sz="0" w:space="0" w:color="auto"/>
        <w:right w:val="none" w:sz="0" w:space="0" w:color="auto"/>
      </w:divBdr>
      <w:divsChild>
        <w:div w:id="1600404066">
          <w:marLeft w:val="0"/>
          <w:marRight w:val="0"/>
          <w:marTop w:val="134"/>
          <w:marBottom w:val="0"/>
          <w:divBdr>
            <w:top w:val="none" w:sz="0" w:space="0" w:color="auto"/>
            <w:left w:val="none" w:sz="0" w:space="0" w:color="auto"/>
            <w:bottom w:val="none" w:sz="0" w:space="0" w:color="auto"/>
            <w:right w:val="none" w:sz="0" w:space="0" w:color="auto"/>
          </w:divBdr>
        </w:div>
        <w:div w:id="1168399475">
          <w:marLeft w:val="1829"/>
          <w:marRight w:val="0"/>
          <w:marTop w:val="115"/>
          <w:marBottom w:val="0"/>
          <w:divBdr>
            <w:top w:val="none" w:sz="0" w:space="0" w:color="auto"/>
            <w:left w:val="none" w:sz="0" w:space="0" w:color="auto"/>
            <w:bottom w:val="none" w:sz="0" w:space="0" w:color="auto"/>
            <w:right w:val="none" w:sz="0" w:space="0" w:color="auto"/>
          </w:divBdr>
        </w:div>
        <w:div w:id="978848162">
          <w:marLeft w:val="2822"/>
          <w:marRight w:val="0"/>
          <w:marTop w:val="101"/>
          <w:marBottom w:val="0"/>
          <w:divBdr>
            <w:top w:val="none" w:sz="0" w:space="0" w:color="auto"/>
            <w:left w:val="none" w:sz="0" w:space="0" w:color="auto"/>
            <w:bottom w:val="none" w:sz="0" w:space="0" w:color="auto"/>
            <w:right w:val="none" w:sz="0" w:space="0" w:color="auto"/>
          </w:divBdr>
        </w:div>
        <w:div w:id="1023047606">
          <w:marLeft w:val="2822"/>
          <w:marRight w:val="0"/>
          <w:marTop w:val="101"/>
          <w:marBottom w:val="0"/>
          <w:divBdr>
            <w:top w:val="none" w:sz="0" w:space="0" w:color="auto"/>
            <w:left w:val="none" w:sz="0" w:space="0" w:color="auto"/>
            <w:bottom w:val="none" w:sz="0" w:space="0" w:color="auto"/>
            <w:right w:val="none" w:sz="0" w:space="0" w:color="auto"/>
          </w:divBdr>
        </w:div>
        <w:div w:id="1106390739">
          <w:marLeft w:val="2822"/>
          <w:marRight w:val="0"/>
          <w:marTop w:val="101"/>
          <w:marBottom w:val="0"/>
          <w:divBdr>
            <w:top w:val="none" w:sz="0" w:space="0" w:color="auto"/>
            <w:left w:val="none" w:sz="0" w:space="0" w:color="auto"/>
            <w:bottom w:val="none" w:sz="0" w:space="0" w:color="auto"/>
            <w:right w:val="none" w:sz="0" w:space="0" w:color="auto"/>
          </w:divBdr>
        </w:div>
        <w:div w:id="2092965511">
          <w:marLeft w:val="2822"/>
          <w:marRight w:val="0"/>
          <w:marTop w:val="101"/>
          <w:marBottom w:val="0"/>
          <w:divBdr>
            <w:top w:val="none" w:sz="0" w:space="0" w:color="auto"/>
            <w:left w:val="none" w:sz="0" w:space="0" w:color="auto"/>
            <w:bottom w:val="none" w:sz="0" w:space="0" w:color="auto"/>
            <w:right w:val="none" w:sz="0" w:space="0" w:color="auto"/>
          </w:divBdr>
        </w:div>
        <w:div w:id="183829520">
          <w:marLeft w:val="2822"/>
          <w:marRight w:val="0"/>
          <w:marTop w:val="101"/>
          <w:marBottom w:val="0"/>
          <w:divBdr>
            <w:top w:val="none" w:sz="0" w:space="0" w:color="auto"/>
            <w:left w:val="none" w:sz="0" w:space="0" w:color="auto"/>
            <w:bottom w:val="none" w:sz="0" w:space="0" w:color="auto"/>
            <w:right w:val="none" w:sz="0" w:space="0" w:color="auto"/>
          </w:divBdr>
        </w:div>
        <w:div w:id="2084718845">
          <w:marLeft w:val="0"/>
          <w:marRight w:val="0"/>
          <w:marTop w:val="134"/>
          <w:marBottom w:val="0"/>
          <w:divBdr>
            <w:top w:val="none" w:sz="0" w:space="0" w:color="auto"/>
            <w:left w:val="none" w:sz="0" w:space="0" w:color="auto"/>
            <w:bottom w:val="none" w:sz="0" w:space="0" w:color="auto"/>
            <w:right w:val="none" w:sz="0" w:space="0" w:color="auto"/>
          </w:divBdr>
        </w:div>
        <w:div w:id="1143044325">
          <w:marLeft w:val="1829"/>
          <w:marRight w:val="0"/>
          <w:marTop w:val="115"/>
          <w:marBottom w:val="0"/>
          <w:divBdr>
            <w:top w:val="none" w:sz="0" w:space="0" w:color="auto"/>
            <w:left w:val="none" w:sz="0" w:space="0" w:color="auto"/>
            <w:bottom w:val="none" w:sz="0" w:space="0" w:color="auto"/>
            <w:right w:val="none" w:sz="0" w:space="0" w:color="auto"/>
          </w:divBdr>
        </w:div>
        <w:div w:id="192839565">
          <w:marLeft w:val="2822"/>
          <w:marRight w:val="0"/>
          <w:marTop w:val="101"/>
          <w:marBottom w:val="0"/>
          <w:divBdr>
            <w:top w:val="none" w:sz="0" w:space="0" w:color="auto"/>
            <w:left w:val="none" w:sz="0" w:space="0" w:color="auto"/>
            <w:bottom w:val="none" w:sz="0" w:space="0" w:color="auto"/>
            <w:right w:val="none" w:sz="0" w:space="0" w:color="auto"/>
          </w:divBdr>
        </w:div>
        <w:div w:id="1002506661">
          <w:marLeft w:val="2822"/>
          <w:marRight w:val="0"/>
          <w:marTop w:val="101"/>
          <w:marBottom w:val="0"/>
          <w:divBdr>
            <w:top w:val="none" w:sz="0" w:space="0" w:color="auto"/>
            <w:left w:val="none" w:sz="0" w:space="0" w:color="auto"/>
            <w:bottom w:val="none" w:sz="0" w:space="0" w:color="auto"/>
            <w:right w:val="none" w:sz="0" w:space="0" w:color="auto"/>
          </w:divBdr>
        </w:div>
      </w:divsChild>
    </w:div>
    <w:div w:id="410741016">
      <w:bodyDiv w:val="1"/>
      <w:marLeft w:val="0"/>
      <w:marRight w:val="0"/>
      <w:marTop w:val="0"/>
      <w:marBottom w:val="0"/>
      <w:divBdr>
        <w:top w:val="none" w:sz="0" w:space="0" w:color="auto"/>
        <w:left w:val="none" w:sz="0" w:space="0" w:color="auto"/>
        <w:bottom w:val="none" w:sz="0" w:space="0" w:color="auto"/>
        <w:right w:val="none" w:sz="0" w:space="0" w:color="auto"/>
      </w:divBdr>
    </w:div>
    <w:div w:id="411706426">
      <w:bodyDiv w:val="1"/>
      <w:marLeft w:val="0"/>
      <w:marRight w:val="0"/>
      <w:marTop w:val="0"/>
      <w:marBottom w:val="0"/>
      <w:divBdr>
        <w:top w:val="none" w:sz="0" w:space="0" w:color="auto"/>
        <w:left w:val="none" w:sz="0" w:space="0" w:color="auto"/>
        <w:bottom w:val="none" w:sz="0" w:space="0" w:color="auto"/>
        <w:right w:val="none" w:sz="0" w:space="0" w:color="auto"/>
      </w:divBdr>
    </w:div>
    <w:div w:id="414085152">
      <w:bodyDiv w:val="1"/>
      <w:marLeft w:val="0"/>
      <w:marRight w:val="0"/>
      <w:marTop w:val="0"/>
      <w:marBottom w:val="0"/>
      <w:divBdr>
        <w:top w:val="none" w:sz="0" w:space="0" w:color="auto"/>
        <w:left w:val="none" w:sz="0" w:space="0" w:color="auto"/>
        <w:bottom w:val="none" w:sz="0" w:space="0" w:color="auto"/>
        <w:right w:val="none" w:sz="0" w:space="0" w:color="auto"/>
      </w:divBdr>
      <w:divsChild>
        <w:div w:id="139466380">
          <w:marLeft w:val="547"/>
          <w:marRight w:val="0"/>
          <w:marTop w:val="154"/>
          <w:marBottom w:val="0"/>
          <w:divBdr>
            <w:top w:val="none" w:sz="0" w:space="0" w:color="auto"/>
            <w:left w:val="none" w:sz="0" w:space="0" w:color="auto"/>
            <w:bottom w:val="none" w:sz="0" w:space="0" w:color="auto"/>
            <w:right w:val="none" w:sz="0" w:space="0" w:color="auto"/>
          </w:divBdr>
        </w:div>
      </w:divsChild>
    </w:div>
    <w:div w:id="414860693">
      <w:bodyDiv w:val="1"/>
      <w:marLeft w:val="0"/>
      <w:marRight w:val="0"/>
      <w:marTop w:val="0"/>
      <w:marBottom w:val="0"/>
      <w:divBdr>
        <w:top w:val="none" w:sz="0" w:space="0" w:color="auto"/>
        <w:left w:val="none" w:sz="0" w:space="0" w:color="auto"/>
        <w:bottom w:val="none" w:sz="0" w:space="0" w:color="auto"/>
        <w:right w:val="none" w:sz="0" w:space="0" w:color="auto"/>
      </w:divBdr>
    </w:div>
    <w:div w:id="416093639">
      <w:bodyDiv w:val="1"/>
      <w:marLeft w:val="0"/>
      <w:marRight w:val="0"/>
      <w:marTop w:val="0"/>
      <w:marBottom w:val="0"/>
      <w:divBdr>
        <w:top w:val="none" w:sz="0" w:space="0" w:color="auto"/>
        <w:left w:val="none" w:sz="0" w:space="0" w:color="auto"/>
        <w:bottom w:val="none" w:sz="0" w:space="0" w:color="auto"/>
        <w:right w:val="none" w:sz="0" w:space="0" w:color="auto"/>
      </w:divBdr>
      <w:divsChild>
        <w:div w:id="1919092836">
          <w:marLeft w:val="547"/>
          <w:marRight w:val="0"/>
          <w:marTop w:val="154"/>
          <w:marBottom w:val="0"/>
          <w:divBdr>
            <w:top w:val="none" w:sz="0" w:space="0" w:color="auto"/>
            <w:left w:val="none" w:sz="0" w:space="0" w:color="auto"/>
            <w:bottom w:val="none" w:sz="0" w:space="0" w:color="auto"/>
            <w:right w:val="none" w:sz="0" w:space="0" w:color="auto"/>
          </w:divBdr>
        </w:div>
        <w:div w:id="816723791">
          <w:marLeft w:val="547"/>
          <w:marRight w:val="0"/>
          <w:marTop w:val="154"/>
          <w:marBottom w:val="0"/>
          <w:divBdr>
            <w:top w:val="none" w:sz="0" w:space="0" w:color="auto"/>
            <w:left w:val="none" w:sz="0" w:space="0" w:color="auto"/>
            <w:bottom w:val="none" w:sz="0" w:space="0" w:color="auto"/>
            <w:right w:val="none" w:sz="0" w:space="0" w:color="auto"/>
          </w:divBdr>
        </w:div>
        <w:div w:id="123542170">
          <w:marLeft w:val="547"/>
          <w:marRight w:val="0"/>
          <w:marTop w:val="154"/>
          <w:marBottom w:val="0"/>
          <w:divBdr>
            <w:top w:val="none" w:sz="0" w:space="0" w:color="auto"/>
            <w:left w:val="none" w:sz="0" w:space="0" w:color="auto"/>
            <w:bottom w:val="none" w:sz="0" w:space="0" w:color="auto"/>
            <w:right w:val="none" w:sz="0" w:space="0" w:color="auto"/>
          </w:divBdr>
        </w:div>
      </w:divsChild>
    </w:div>
    <w:div w:id="416682439">
      <w:bodyDiv w:val="1"/>
      <w:marLeft w:val="0"/>
      <w:marRight w:val="0"/>
      <w:marTop w:val="0"/>
      <w:marBottom w:val="0"/>
      <w:divBdr>
        <w:top w:val="none" w:sz="0" w:space="0" w:color="auto"/>
        <w:left w:val="none" w:sz="0" w:space="0" w:color="auto"/>
        <w:bottom w:val="none" w:sz="0" w:space="0" w:color="auto"/>
        <w:right w:val="none" w:sz="0" w:space="0" w:color="auto"/>
      </w:divBdr>
      <w:divsChild>
        <w:div w:id="2084445997">
          <w:marLeft w:val="547"/>
          <w:marRight w:val="0"/>
          <w:marTop w:val="115"/>
          <w:marBottom w:val="0"/>
          <w:divBdr>
            <w:top w:val="none" w:sz="0" w:space="0" w:color="auto"/>
            <w:left w:val="none" w:sz="0" w:space="0" w:color="auto"/>
            <w:bottom w:val="none" w:sz="0" w:space="0" w:color="auto"/>
            <w:right w:val="none" w:sz="0" w:space="0" w:color="auto"/>
          </w:divBdr>
        </w:div>
        <w:div w:id="1607300799">
          <w:marLeft w:val="547"/>
          <w:marRight w:val="0"/>
          <w:marTop w:val="115"/>
          <w:marBottom w:val="0"/>
          <w:divBdr>
            <w:top w:val="none" w:sz="0" w:space="0" w:color="auto"/>
            <w:left w:val="none" w:sz="0" w:space="0" w:color="auto"/>
            <w:bottom w:val="none" w:sz="0" w:space="0" w:color="auto"/>
            <w:right w:val="none" w:sz="0" w:space="0" w:color="auto"/>
          </w:divBdr>
        </w:div>
        <w:div w:id="821703050">
          <w:marLeft w:val="547"/>
          <w:marRight w:val="0"/>
          <w:marTop w:val="115"/>
          <w:marBottom w:val="0"/>
          <w:divBdr>
            <w:top w:val="none" w:sz="0" w:space="0" w:color="auto"/>
            <w:left w:val="none" w:sz="0" w:space="0" w:color="auto"/>
            <w:bottom w:val="none" w:sz="0" w:space="0" w:color="auto"/>
            <w:right w:val="none" w:sz="0" w:space="0" w:color="auto"/>
          </w:divBdr>
        </w:div>
      </w:divsChild>
    </w:div>
    <w:div w:id="416827279">
      <w:bodyDiv w:val="1"/>
      <w:marLeft w:val="0"/>
      <w:marRight w:val="0"/>
      <w:marTop w:val="0"/>
      <w:marBottom w:val="0"/>
      <w:divBdr>
        <w:top w:val="none" w:sz="0" w:space="0" w:color="auto"/>
        <w:left w:val="none" w:sz="0" w:space="0" w:color="auto"/>
        <w:bottom w:val="none" w:sz="0" w:space="0" w:color="auto"/>
        <w:right w:val="none" w:sz="0" w:space="0" w:color="auto"/>
      </w:divBdr>
      <w:divsChild>
        <w:div w:id="1209143968">
          <w:marLeft w:val="547"/>
          <w:marRight w:val="0"/>
          <w:marTop w:val="115"/>
          <w:marBottom w:val="0"/>
          <w:divBdr>
            <w:top w:val="none" w:sz="0" w:space="0" w:color="auto"/>
            <w:left w:val="none" w:sz="0" w:space="0" w:color="auto"/>
            <w:bottom w:val="none" w:sz="0" w:space="0" w:color="auto"/>
            <w:right w:val="none" w:sz="0" w:space="0" w:color="auto"/>
          </w:divBdr>
        </w:div>
      </w:divsChild>
    </w:div>
    <w:div w:id="417679234">
      <w:bodyDiv w:val="1"/>
      <w:marLeft w:val="0"/>
      <w:marRight w:val="0"/>
      <w:marTop w:val="0"/>
      <w:marBottom w:val="0"/>
      <w:divBdr>
        <w:top w:val="none" w:sz="0" w:space="0" w:color="auto"/>
        <w:left w:val="none" w:sz="0" w:space="0" w:color="auto"/>
        <w:bottom w:val="none" w:sz="0" w:space="0" w:color="auto"/>
        <w:right w:val="none" w:sz="0" w:space="0" w:color="auto"/>
      </w:divBdr>
      <w:divsChild>
        <w:div w:id="406995655">
          <w:marLeft w:val="907"/>
          <w:marRight w:val="0"/>
          <w:marTop w:val="115"/>
          <w:marBottom w:val="0"/>
          <w:divBdr>
            <w:top w:val="none" w:sz="0" w:space="0" w:color="auto"/>
            <w:left w:val="none" w:sz="0" w:space="0" w:color="auto"/>
            <w:bottom w:val="none" w:sz="0" w:space="0" w:color="auto"/>
            <w:right w:val="none" w:sz="0" w:space="0" w:color="auto"/>
          </w:divBdr>
        </w:div>
        <w:div w:id="522783832">
          <w:marLeft w:val="1526"/>
          <w:marRight w:val="0"/>
          <w:marTop w:val="96"/>
          <w:marBottom w:val="0"/>
          <w:divBdr>
            <w:top w:val="none" w:sz="0" w:space="0" w:color="auto"/>
            <w:left w:val="none" w:sz="0" w:space="0" w:color="auto"/>
            <w:bottom w:val="none" w:sz="0" w:space="0" w:color="auto"/>
            <w:right w:val="none" w:sz="0" w:space="0" w:color="auto"/>
          </w:divBdr>
        </w:div>
        <w:div w:id="755781159">
          <w:marLeft w:val="2117"/>
          <w:marRight w:val="0"/>
          <w:marTop w:val="91"/>
          <w:marBottom w:val="0"/>
          <w:divBdr>
            <w:top w:val="none" w:sz="0" w:space="0" w:color="auto"/>
            <w:left w:val="none" w:sz="0" w:space="0" w:color="auto"/>
            <w:bottom w:val="none" w:sz="0" w:space="0" w:color="auto"/>
            <w:right w:val="none" w:sz="0" w:space="0" w:color="auto"/>
          </w:divBdr>
        </w:div>
        <w:div w:id="1533496049">
          <w:marLeft w:val="2117"/>
          <w:marRight w:val="0"/>
          <w:marTop w:val="91"/>
          <w:marBottom w:val="0"/>
          <w:divBdr>
            <w:top w:val="none" w:sz="0" w:space="0" w:color="auto"/>
            <w:left w:val="none" w:sz="0" w:space="0" w:color="auto"/>
            <w:bottom w:val="none" w:sz="0" w:space="0" w:color="auto"/>
            <w:right w:val="none" w:sz="0" w:space="0" w:color="auto"/>
          </w:divBdr>
        </w:div>
        <w:div w:id="2115007966">
          <w:marLeft w:val="2117"/>
          <w:marRight w:val="0"/>
          <w:marTop w:val="91"/>
          <w:marBottom w:val="0"/>
          <w:divBdr>
            <w:top w:val="none" w:sz="0" w:space="0" w:color="auto"/>
            <w:left w:val="none" w:sz="0" w:space="0" w:color="auto"/>
            <w:bottom w:val="none" w:sz="0" w:space="0" w:color="auto"/>
            <w:right w:val="none" w:sz="0" w:space="0" w:color="auto"/>
          </w:divBdr>
        </w:div>
        <w:div w:id="79109377">
          <w:marLeft w:val="1526"/>
          <w:marRight w:val="0"/>
          <w:marTop w:val="96"/>
          <w:marBottom w:val="0"/>
          <w:divBdr>
            <w:top w:val="none" w:sz="0" w:space="0" w:color="auto"/>
            <w:left w:val="none" w:sz="0" w:space="0" w:color="auto"/>
            <w:bottom w:val="none" w:sz="0" w:space="0" w:color="auto"/>
            <w:right w:val="none" w:sz="0" w:space="0" w:color="auto"/>
          </w:divBdr>
        </w:div>
        <w:div w:id="203299992">
          <w:marLeft w:val="2117"/>
          <w:marRight w:val="0"/>
          <w:marTop w:val="91"/>
          <w:marBottom w:val="0"/>
          <w:divBdr>
            <w:top w:val="none" w:sz="0" w:space="0" w:color="auto"/>
            <w:left w:val="none" w:sz="0" w:space="0" w:color="auto"/>
            <w:bottom w:val="none" w:sz="0" w:space="0" w:color="auto"/>
            <w:right w:val="none" w:sz="0" w:space="0" w:color="auto"/>
          </w:divBdr>
        </w:div>
        <w:div w:id="1970546361">
          <w:marLeft w:val="2117"/>
          <w:marRight w:val="0"/>
          <w:marTop w:val="91"/>
          <w:marBottom w:val="0"/>
          <w:divBdr>
            <w:top w:val="none" w:sz="0" w:space="0" w:color="auto"/>
            <w:left w:val="none" w:sz="0" w:space="0" w:color="auto"/>
            <w:bottom w:val="none" w:sz="0" w:space="0" w:color="auto"/>
            <w:right w:val="none" w:sz="0" w:space="0" w:color="auto"/>
          </w:divBdr>
        </w:div>
        <w:div w:id="1095856275">
          <w:marLeft w:val="1526"/>
          <w:marRight w:val="0"/>
          <w:marTop w:val="96"/>
          <w:marBottom w:val="0"/>
          <w:divBdr>
            <w:top w:val="none" w:sz="0" w:space="0" w:color="auto"/>
            <w:left w:val="none" w:sz="0" w:space="0" w:color="auto"/>
            <w:bottom w:val="none" w:sz="0" w:space="0" w:color="auto"/>
            <w:right w:val="none" w:sz="0" w:space="0" w:color="auto"/>
          </w:divBdr>
        </w:div>
        <w:div w:id="1949000868">
          <w:marLeft w:val="2117"/>
          <w:marRight w:val="0"/>
          <w:marTop w:val="91"/>
          <w:marBottom w:val="0"/>
          <w:divBdr>
            <w:top w:val="none" w:sz="0" w:space="0" w:color="auto"/>
            <w:left w:val="none" w:sz="0" w:space="0" w:color="auto"/>
            <w:bottom w:val="none" w:sz="0" w:space="0" w:color="auto"/>
            <w:right w:val="none" w:sz="0" w:space="0" w:color="auto"/>
          </w:divBdr>
        </w:div>
        <w:div w:id="266549003">
          <w:marLeft w:val="2117"/>
          <w:marRight w:val="0"/>
          <w:marTop w:val="91"/>
          <w:marBottom w:val="0"/>
          <w:divBdr>
            <w:top w:val="none" w:sz="0" w:space="0" w:color="auto"/>
            <w:left w:val="none" w:sz="0" w:space="0" w:color="auto"/>
            <w:bottom w:val="none" w:sz="0" w:space="0" w:color="auto"/>
            <w:right w:val="none" w:sz="0" w:space="0" w:color="auto"/>
          </w:divBdr>
        </w:div>
        <w:div w:id="1632516133">
          <w:marLeft w:val="2117"/>
          <w:marRight w:val="0"/>
          <w:marTop w:val="91"/>
          <w:marBottom w:val="0"/>
          <w:divBdr>
            <w:top w:val="none" w:sz="0" w:space="0" w:color="auto"/>
            <w:left w:val="none" w:sz="0" w:space="0" w:color="auto"/>
            <w:bottom w:val="none" w:sz="0" w:space="0" w:color="auto"/>
            <w:right w:val="none" w:sz="0" w:space="0" w:color="auto"/>
          </w:divBdr>
        </w:div>
        <w:div w:id="2111507735">
          <w:marLeft w:val="1526"/>
          <w:marRight w:val="0"/>
          <w:marTop w:val="96"/>
          <w:marBottom w:val="0"/>
          <w:divBdr>
            <w:top w:val="none" w:sz="0" w:space="0" w:color="auto"/>
            <w:left w:val="none" w:sz="0" w:space="0" w:color="auto"/>
            <w:bottom w:val="none" w:sz="0" w:space="0" w:color="auto"/>
            <w:right w:val="none" w:sz="0" w:space="0" w:color="auto"/>
          </w:divBdr>
        </w:div>
        <w:div w:id="1348747268">
          <w:marLeft w:val="2117"/>
          <w:marRight w:val="0"/>
          <w:marTop w:val="91"/>
          <w:marBottom w:val="0"/>
          <w:divBdr>
            <w:top w:val="none" w:sz="0" w:space="0" w:color="auto"/>
            <w:left w:val="none" w:sz="0" w:space="0" w:color="auto"/>
            <w:bottom w:val="none" w:sz="0" w:space="0" w:color="auto"/>
            <w:right w:val="none" w:sz="0" w:space="0" w:color="auto"/>
          </w:divBdr>
        </w:div>
        <w:div w:id="459298763">
          <w:marLeft w:val="2117"/>
          <w:marRight w:val="0"/>
          <w:marTop w:val="91"/>
          <w:marBottom w:val="0"/>
          <w:divBdr>
            <w:top w:val="none" w:sz="0" w:space="0" w:color="auto"/>
            <w:left w:val="none" w:sz="0" w:space="0" w:color="auto"/>
            <w:bottom w:val="none" w:sz="0" w:space="0" w:color="auto"/>
            <w:right w:val="none" w:sz="0" w:space="0" w:color="auto"/>
          </w:divBdr>
        </w:div>
      </w:divsChild>
    </w:div>
    <w:div w:id="418065625">
      <w:bodyDiv w:val="1"/>
      <w:marLeft w:val="0"/>
      <w:marRight w:val="0"/>
      <w:marTop w:val="0"/>
      <w:marBottom w:val="0"/>
      <w:divBdr>
        <w:top w:val="none" w:sz="0" w:space="0" w:color="auto"/>
        <w:left w:val="none" w:sz="0" w:space="0" w:color="auto"/>
        <w:bottom w:val="none" w:sz="0" w:space="0" w:color="auto"/>
        <w:right w:val="none" w:sz="0" w:space="0" w:color="auto"/>
      </w:divBdr>
      <w:divsChild>
        <w:div w:id="262109586">
          <w:marLeft w:val="547"/>
          <w:marRight w:val="0"/>
          <w:marTop w:val="403"/>
          <w:marBottom w:val="0"/>
          <w:divBdr>
            <w:top w:val="none" w:sz="0" w:space="0" w:color="auto"/>
            <w:left w:val="none" w:sz="0" w:space="0" w:color="auto"/>
            <w:bottom w:val="none" w:sz="0" w:space="0" w:color="auto"/>
            <w:right w:val="none" w:sz="0" w:space="0" w:color="auto"/>
          </w:divBdr>
        </w:div>
        <w:div w:id="1998876267">
          <w:marLeft w:val="547"/>
          <w:marRight w:val="0"/>
          <w:marTop w:val="403"/>
          <w:marBottom w:val="0"/>
          <w:divBdr>
            <w:top w:val="none" w:sz="0" w:space="0" w:color="auto"/>
            <w:left w:val="none" w:sz="0" w:space="0" w:color="auto"/>
            <w:bottom w:val="none" w:sz="0" w:space="0" w:color="auto"/>
            <w:right w:val="none" w:sz="0" w:space="0" w:color="auto"/>
          </w:divBdr>
        </w:div>
        <w:div w:id="347486583">
          <w:marLeft w:val="547"/>
          <w:marRight w:val="0"/>
          <w:marTop w:val="403"/>
          <w:marBottom w:val="0"/>
          <w:divBdr>
            <w:top w:val="none" w:sz="0" w:space="0" w:color="auto"/>
            <w:left w:val="none" w:sz="0" w:space="0" w:color="auto"/>
            <w:bottom w:val="none" w:sz="0" w:space="0" w:color="auto"/>
            <w:right w:val="none" w:sz="0" w:space="0" w:color="auto"/>
          </w:divBdr>
        </w:div>
      </w:divsChild>
    </w:div>
    <w:div w:id="423234353">
      <w:bodyDiv w:val="1"/>
      <w:marLeft w:val="0"/>
      <w:marRight w:val="0"/>
      <w:marTop w:val="0"/>
      <w:marBottom w:val="0"/>
      <w:divBdr>
        <w:top w:val="none" w:sz="0" w:space="0" w:color="auto"/>
        <w:left w:val="none" w:sz="0" w:space="0" w:color="auto"/>
        <w:bottom w:val="none" w:sz="0" w:space="0" w:color="auto"/>
        <w:right w:val="none" w:sz="0" w:space="0" w:color="auto"/>
      </w:divBdr>
      <w:divsChild>
        <w:div w:id="1130247359">
          <w:marLeft w:val="547"/>
          <w:marRight w:val="0"/>
          <w:marTop w:val="115"/>
          <w:marBottom w:val="0"/>
          <w:divBdr>
            <w:top w:val="none" w:sz="0" w:space="0" w:color="auto"/>
            <w:left w:val="none" w:sz="0" w:space="0" w:color="auto"/>
            <w:bottom w:val="none" w:sz="0" w:space="0" w:color="auto"/>
            <w:right w:val="none" w:sz="0" w:space="0" w:color="auto"/>
          </w:divBdr>
        </w:div>
      </w:divsChild>
    </w:div>
    <w:div w:id="424739046">
      <w:bodyDiv w:val="1"/>
      <w:marLeft w:val="0"/>
      <w:marRight w:val="0"/>
      <w:marTop w:val="0"/>
      <w:marBottom w:val="0"/>
      <w:divBdr>
        <w:top w:val="none" w:sz="0" w:space="0" w:color="auto"/>
        <w:left w:val="none" w:sz="0" w:space="0" w:color="auto"/>
        <w:bottom w:val="none" w:sz="0" w:space="0" w:color="auto"/>
        <w:right w:val="none" w:sz="0" w:space="0" w:color="auto"/>
      </w:divBdr>
      <w:divsChild>
        <w:div w:id="806777194">
          <w:marLeft w:val="547"/>
          <w:marRight w:val="0"/>
          <w:marTop w:val="154"/>
          <w:marBottom w:val="0"/>
          <w:divBdr>
            <w:top w:val="none" w:sz="0" w:space="0" w:color="auto"/>
            <w:left w:val="none" w:sz="0" w:space="0" w:color="auto"/>
            <w:bottom w:val="none" w:sz="0" w:space="0" w:color="auto"/>
            <w:right w:val="none" w:sz="0" w:space="0" w:color="auto"/>
          </w:divBdr>
        </w:div>
        <w:div w:id="263153358">
          <w:marLeft w:val="547"/>
          <w:marRight w:val="0"/>
          <w:marTop w:val="154"/>
          <w:marBottom w:val="0"/>
          <w:divBdr>
            <w:top w:val="none" w:sz="0" w:space="0" w:color="auto"/>
            <w:left w:val="none" w:sz="0" w:space="0" w:color="auto"/>
            <w:bottom w:val="none" w:sz="0" w:space="0" w:color="auto"/>
            <w:right w:val="none" w:sz="0" w:space="0" w:color="auto"/>
          </w:divBdr>
        </w:div>
      </w:divsChild>
    </w:div>
    <w:div w:id="425230188">
      <w:bodyDiv w:val="1"/>
      <w:marLeft w:val="0"/>
      <w:marRight w:val="0"/>
      <w:marTop w:val="0"/>
      <w:marBottom w:val="0"/>
      <w:divBdr>
        <w:top w:val="none" w:sz="0" w:space="0" w:color="auto"/>
        <w:left w:val="none" w:sz="0" w:space="0" w:color="auto"/>
        <w:bottom w:val="none" w:sz="0" w:space="0" w:color="auto"/>
        <w:right w:val="none" w:sz="0" w:space="0" w:color="auto"/>
      </w:divBdr>
    </w:div>
    <w:div w:id="426658345">
      <w:bodyDiv w:val="1"/>
      <w:marLeft w:val="0"/>
      <w:marRight w:val="0"/>
      <w:marTop w:val="0"/>
      <w:marBottom w:val="0"/>
      <w:divBdr>
        <w:top w:val="none" w:sz="0" w:space="0" w:color="auto"/>
        <w:left w:val="none" w:sz="0" w:space="0" w:color="auto"/>
        <w:bottom w:val="none" w:sz="0" w:space="0" w:color="auto"/>
        <w:right w:val="none" w:sz="0" w:space="0" w:color="auto"/>
      </w:divBdr>
      <w:divsChild>
        <w:div w:id="240064588">
          <w:marLeft w:val="547"/>
          <w:marRight w:val="0"/>
          <w:marTop w:val="154"/>
          <w:marBottom w:val="0"/>
          <w:divBdr>
            <w:top w:val="none" w:sz="0" w:space="0" w:color="auto"/>
            <w:left w:val="none" w:sz="0" w:space="0" w:color="auto"/>
            <w:bottom w:val="none" w:sz="0" w:space="0" w:color="auto"/>
            <w:right w:val="none" w:sz="0" w:space="0" w:color="auto"/>
          </w:divBdr>
        </w:div>
        <w:div w:id="607395937">
          <w:marLeft w:val="547"/>
          <w:marRight w:val="0"/>
          <w:marTop w:val="154"/>
          <w:marBottom w:val="0"/>
          <w:divBdr>
            <w:top w:val="none" w:sz="0" w:space="0" w:color="auto"/>
            <w:left w:val="none" w:sz="0" w:space="0" w:color="auto"/>
            <w:bottom w:val="none" w:sz="0" w:space="0" w:color="auto"/>
            <w:right w:val="none" w:sz="0" w:space="0" w:color="auto"/>
          </w:divBdr>
        </w:div>
        <w:div w:id="1281688357">
          <w:marLeft w:val="547"/>
          <w:marRight w:val="0"/>
          <w:marTop w:val="154"/>
          <w:marBottom w:val="0"/>
          <w:divBdr>
            <w:top w:val="none" w:sz="0" w:space="0" w:color="auto"/>
            <w:left w:val="none" w:sz="0" w:space="0" w:color="auto"/>
            <w:bottom w:val="none" w:sz="0" w:space="0" w:color="auto"/>
            <w:right w:val="none" w:sz="0" w:space="0" w:color="auto"/>
          </w:divBdr>
        </w:div>
      </w:divsChild>
    </w:div>
    <w:div w:id="427701542">
      <w:bodyDiv w:val="1"/>
      <w:marLeft w:val="0"/>
      <w:marRight w:val="0"/>
      <w:marTop w:val="0"/>
      <w:marBottom w:val="0"/>
      <w:divBdr>
        <w:top w:val="none" w:sz="0" w:space="0" w:color="auto"/>
        <w:left w:val="none" w:sz="0" w:space="0" w:color="auto"/>
        <w:bottom w:val="none" w:sz="0" w:space="0" w:color="auto"/>
        <w:right w:val="none" w:sz="0" w:space="0" w:color="auto"/>
      </w:divBdr>
      <w:divsChild>
        <w:div w:id="945041666">
          <w:marLeft w:val="1440"/>
          <w:marRight w:val="0"/>
          <w:marTop w:val="0"/>
          <w:marBottom w:val="0"/>
          <w:divBdr>
            <w:top w:val="none" w:sz="0" w:space="0" w:color="auto"/>
            <w:left w:val="none" w:sz="0" w:space="0" w:color="auto"/>
            <w:bottom w:val="none" w:sz="0" w:space="0" w:color="auto"/>
            <w:right w:val="none" w:sz="0" w:space="0" w:color="auto"/>
          </w:divBdr>
        </w:div>
        <w:div w:id="1178352331">
          <w:marLeft w:val="1440"/>
          <w:marRight w:val="0"/>
          <w:marTop w:val="0"/>
          <w:marBottom w:val="0"/>
          <w:divBdr>
            <w:top w:val="none" w:sz="0" w:space="0" w:color="auto"/>
            <w:left w:val="none" w:sz="0" w:space="0" w:color="auto"/>
            <w:bottom w:val="none" w:sz="0" w:space="0" w:color="auto"/>
            <w:right w:val="none" w:sz="0" w:space="0" w:color="auto"/>
          </w:divBdr>
        </w:div>
      </w:divsChild>
    </w:div>
    <w:div w:id="428475197">
      <w:bodyDiv w:val="1"/>
      <w:marLeft w:val="0"/>
      <w:marRight w:val="0"/>
      <w:marTop w:val="0"/>
      <w:marBottom w:val="0"/>
      <w:divBdr>
        <w:top w:val="none" w:sz="0" w:space="0" w:color="auto"/>
        <w:left w:val="none" w:sz="0" w:space="0" w:color="auto"/>
        <w:bottom w:val="none" w:sz="0" w:space="0" w:color="auto"/>
        <w:right w:val="none" w:sz="0" w:space="0" w:color="auto"/>
      </w:divBdr>
      <w:divsChild>
        <w:div w:id="1138572144">
          <w:marLeft w:val="1166"/>
          <w:marRight w:val="0"/>
          <w:marTop w:val="134"/>
          <w:marBottom w:val="0"/>
          <w:divBdr>
            <w:top w:val="none" w:sz="0" w:space="0" w:color="auto"/>
            <w:left w:val="none" w:sz="0" w:space="0" w:color="auto"/>
            <w:bottom w:val="none" w:sz="0" w:space="0" w:color="auto"/>
            <w:right w:val="none" w:sz="0" w:space="0" w:color="auto"/>
          </w:divBdr>
        </w:div>
        <w:div w:id="1144740747">
          <w:marLeft w:val="1166"/>
          <w:marRight w:val="0"/>
          <w:marTop w:val="134"/>
          <w:marBottom w:val="0"/>
          <w:divBdr>
            <w:top w:val="none" w:sz="0" w:space="0" w:color="auto"/>
            <w:left w:val="none" w:sz="0" w:space="0" w:color="auto"/>
            <w:bottom w:val="none" w:sz="0" w:space="0" w:color="auto"/>
            <w:right w:val="none" w:sz="0" w:space="0" w:color="auto"/>
          </w:divBdr>
        </w:div>
        <w:div w:id="2089181812">
          <w:marLeft w:val="1166"/>
          <w:marRight w:val="0"/>
          <w:marTop w:val="134"/>
          <w:marBottom w:val="0"/>
          <w:divBdr>
            <w:top w:val="none" w:sz="0" w:space="0" w:color="auto"/>
            <w:left w:val="none" w:sz="0" w:space="0" w:color="auto"/>
            <w:bottom w:val="none" w:sz="0" w:space="0" w:color="auto"/>
            <w:right w:val="none" w:sz="0" w:space="0" w:color="auto"/>
          </w:divBdr>
        </w:div>
      </w:divsChild>
    </w:div>
    <w:div w:id="428896792">
      <w:bodyDiv w:val="1"/>
      <w:marLeft w:val="0"/>
      <w:marRight w:val="0"/>
      <w:marTop w:val="0"/>
      <w:marBottom w:val="0"/>
      <w:divBdr>
        <w:top w:val="none" w:sz="0" w:space="0" w:color="auto"/>
        <w:left w:val="none" w:sz="0" w:space="0" w:color="auto"/>
        <w:bottom w:val="none" w:sz="0" w:space="0" w:color="auto"/>
        <w:right w:val="none" w:sz="0" w:space="0" w:color="auto"/>
      </w:divBdr>
      <w:divsChild>
        <w:div w:id="1987781938">
          <w:marLeft w:val="0"/>
          <w:marRight w:val="0"/>
          <w:marTop w:val="115"/>
          <w:marBottom w:val="0"/>
          <w:divBdr>
            <w:top w:val="none" w:sz="0" w:space="0" w:color="auto"/>
            <w:left w:val="none" w:sz="0" w:space="0" w:color="auto"/>
            <w:bottom w:val="none" w:sz="0" w:space="0" w:color="auto"/>
            <w:right w:val="none" w:sz="0" w:space="0" w:color="auto"/>
          </w:divBdr>
        </w:div>
        <w:div w:id="945505811">
          <w:marLeft w:val="0"/>
          <w:marRight w:val="0"/>
          <w:marTop w:val="115"/>
          <w:marBottom w:val="0"/>
          <w:divBdr>
            <w:top w:val="none" w:sz="0" w:space="0" w:color="auto"/>
            <w:left w:val="none" w:sz="0" w:space="0" w:color="auto"/>
            <w:bottom w:val="none" w:sz="0" w:space="0" w:color="auto"/>
            <w:right w:val="none" w:sz="0" w:space="0" w:color="auto"/>
          </w:divBdr>
        </w:div>
        <w:div w:id="1191608014">
          <w:marLeft w:val="1584"/>
          <w:marRight w:val="0"/>
          <w:marTop w:val="115"/>
          <w:marBottom w:val="0"/>
          <w:divBdr>
            <w:top w:val="none" w:sz="0" w:space="0" w:color="auto"/>
            <w:left w:val="none" w:sz="0" w:space="0" w:color="auto"/>
            <w:bottom w:val="none" w:sz="0" w:space="0" w:color="auto"/>
            <w:right w:val="none" w:sz="0" w:space="0" w:color="auto"/>
          </w:divBdr>
        </w:div>
        <w:div w:id="811602856">
          <w:marLeft w:val="1584"/>
          <w:marRight w:val="0"/>
          <w:marTop w:val="115"/>
          <w:marBottom w:val="0"/>
          <w:divBdr>
            <w:top w:val="none" w:sz="0" w:space="0" w:color="auto"/>
            <w:left w:val="none" w:sz="0" w:space="0" w:color="auto"/>
            <w:bottom w:val="none" w:sz="0" w:space="0" w:color="auto"/>
            <w:right w:val="none" w:sz="0" w:space="0" w:color="auto"/>
          </w:divBdr>
        </w:div>
      </w:divsChild>
    </w:div>
    <w:div w:id="429201224">
      <w:bodyDiv w:val="1"/>
      <w:marLeft w:val="0"/>
      <w:marRight w:val="0"/>
      <w:marTop w:val="0"/>
      <w:marBottom w:val="0"/>
      <w:divBdr>
        <w:top w:val="none" w:sz="0" w:space="0" w:color="auto"/>
        <w:left w:val="none" w:sz="0" w:space="0" w:color="auto"/>
        <w:bottom w:val="none" w:sz="0" w:space="0" w:color="auto"/>
        <w:right w:val="none" w:sz="0" w:space="0" w:color="auto"/>
      </w:divBdr>
    </w:div>
    <w:div w:id="429475851">
      <w:bodyDiv w:val="1"/>
      <w:marLeft w:val="0"/>
      <w:marRight w:val="0"/>
      <w:marTop w:val="0"/>
      <w:marBottom w:val="0"/>
      <w:divBdr>
        <w:top w:val="none" w:sz="0" w:space="0" w:color="auto"/>
        <w:left w:val="none" w:sz="0" w:space="0" w:color="auto"/>
        <w:bottom w:val="none" w:sz="0" w:space="0" w:color="auto"/>
        <w:right w:val="none" w:sz="0" w:space="0" w:color="auto"/>
      </w:divBdr>
    </w:div>
    <w:div w:id="430052244">
      <w:bodyDiv w:val="1"/>
      <w:marLeft w:val="0"/>
      <w:marRight w:val="0"/>
      <w:marTop w:val="0"/>
      <w:marBottom w:val="0"/>
      <w:divBdr>
        <w:top w:val="none" w:sz="0" w:space="0" w:color="auto"/>
        <w:left w:val="none" w:sz="0" w:space="0" w:color="auto"/>
        <w:bottom w:val="none" w:sz="0" w:space="0" w:color="auto"/>
        <w:right w:val="none" w:sz="0" w:space="0" w:color="auto"/>
      </w:divBdr>
      <w:divsChild>
        <w:div w:id="929852254">
          <w:marLeft w:val="547"/>
          <w:marRight w:val="0"/>
          <w:marTop w:val="154"/>
          <w:marBottom w:val="0"/>
          <w:divBdr>
            <w:top w:val="none" w:sz="0" w:space="0" w:color="auto"/>
            <w:left w:val="none" w:sz="0" w:space="0" w:color="auto"/>
            <w:bottom w:val="none" w:sz="0" w:space="0" w:color="auto"/>
            <w:right w:val="none" w:sz="0" w:space="0" w:color="auto"/>
          </w:divBdr>
        </w:div>
        <w:div w:id="288127869">
          <w:marLeft w:val="1166"/>
          <w:marRight w:val="0"/>
          <w:marTop w:val="134"/>
          <w:marBottom w:val="0"/>
          <w:divBdr>
            <w:top w:val="none" w:sz="0" w:space="0" w:color="auto"/>
            <w:left w:val="none" w:sz="0" w:space="0" w:color="auto"/>
            <w:bottom w:val="none" w:sz="0" w:space="0" w:color="auto"/>
            <w:right w:val="none" w:sz="0" w:space="0" w:color="auto"/>
          </w:divBdr>
        </w:div>
        <w:div w:id="481045301">
          <w:marLeft w:val="1166"/>
          <w:marRight w:val="0"/>
          <w:marTop w:val="134"/>
          <w:marBottom w:val="0"/>
          <w:divBdr>
            <w:top w:val="none" w:sz="0" w:space="0" w:color="auto"/>
            <w:left w:val="none" w:sz="0" w:space="0" w:color="auto"/>
            <w:bottom w:val="none" w:sz="0" w:space="0" w:color="auto"/>
            <w:right w:val="none" w:sz="0" w:space="0" w:color="auto"/>
          </w:divBdr>
        </w:div>
      </w:divsChild>
    </w:div>
    <w:div w:id="433331707">
      <w:bodyDiv w:val="1"/>
      <w:marLeft w:val="0"/>
      <w:marRight w:val="0"/>
      <w:marTop w:val="0"/>
      <w:marBottom w:val="0"/>
      <w:divBdr>
        <w:top w:val="none" w:sz="0" w:space="0" w:color="auto"/>
        <w:left w:val="none" w:sz="0" w:space="0" w:color="auto"/>
        <w:bottom w:val="none" w:sz="0" w:space="0" w:color="auto"/>
        <w:right w:val="none" w:sz="0" w:space="0" w:color="auto"/>
      </w:divBdr>
      <w:divsChild>
        <w:div w:id="1965889690">
          <w:marLeft w:val="734"/>
          <w:marRight w:val="0"/>
          <w:marTop w:val="115"/>
          <w:marBottom w:val="0"/>
          <w:divBdr>
            <w:top w:val="none" w:sz="0" w:space="0" w:color="auto"/>
            <w:left w:val="none" w:sz="0" w:space="0" w:color="auto"/>
            <w:bottom w:val="none" w:sz="0" w:space="0" w:color="auto"/>
            <w:right w:val="none" w:sz="0" w:space="0" w:color="auto"/>
          </w:divBdr>
        </w:div>
        <w:div w:id="1263680688">
          <w:marLeft w:val="734"/>
          <w:marRight w:val="0"/>
          <w:marTop w:val="115"/>
          <w:marBottom w:val="0"/>
          <w:divBdr>
            <w:top w:val="none" w:sz="0" w:space="0" w:color="auto"/>
            <w:left w:val="none" w:sz="0" w:space="0" w:color="auto"/>
            <w:bottom w:val="none" w:sz="0" w:space="0" w:color="auto"/>
            <w:right w:val="none" w:sz="0" w:space="0" w:color="auto"/>
          </w:divBdr>
        </w:div>
        <w:div w:id="1849979248">
          <w:marLeft w:val="734"/>
          <w:marRight w:val="0"/>
          <w:marTop w:val="115"/>
          <w:marBottom w:val="0"/>
          <w:divBdr>
            <w:top w:val="none" w:sz="0" w:space="0" w:color="auto"/>
            <w:left w:val="none" w:sz="0" w:space="0" w:color="auto"/>
            <w:bottom w:val="none" w:sz="0" w:space="0" w:color="auto"/>
            <w:right w:val="none" w:sz="0" w:space="0" w:color="auto"/>
          </w:divBdr>
        </w:div>
        <w:div w:id="1809742317">
          <w:marLeft w:val="734"/>
          <w:marRight w:val="0"/>
          <w:marTop w:val="115"/>
          <w:marBottom w:val="0"/>
          <w:divBdr>
            <w:top w:val="none" w:sz="0" w:space="0" w:color="auto"/>
            <w:left w:val="none" w:sz="0" w:space="0" w:color="auto"/>
            <w:bottom w:val="none" w:sz="0" w:space="0" w:color="auto"/>
            <w:right w:val="none" w:sz="0" w:space="0" w:color="auto"/>
          </w:divBdr>
        </w:div>
      </w:divsChild>
    </w:div>
    <w:div w:id="435175713">
      <w:bodyDiv w:val="1"/>
      <w:marLeft w:val="0"/>
      <w:marRight w:val="0"/>
      <w:marTop w:val="0"/>
      <w:marBottom w:val="0"/>
      <w:divBdr>
        <w:top w:val="none" w:sz="0" w:space="0" w:color="auto"/>
        <w:left w:val="none" w:sz="0" w:space="0" w:color="auto"/>
        <w:bottom w:val="none" w:sz="0" w:space="0" w:color="auto"/>
        <w:right w:val="none" w:sz="0" w:space="0" w:color="auto"/>
      </w:divBdr>
    </w:div>
    <w:div w:id="435179608">
      <w:bodyDiv w:val="1"/>
      <w:marLeft w:val="0"/>
      <w:marRight w:val="0"/>
      <w:marTop w:val="0"/>
      <w:marBottom w:val="0"/>
      <w:divBdr>
        <w:top w:val="none" w:sz="0" w:space="0" w:color="auto"/>
        <w:left w:val="none" w:sz="0" w:space="0" w:color="auto"/>
        <w:bottom w:val="none" w:sz="0" w:space="0" w:color="auto"/>
        <w:right w:val="none" w:sz="0" w:space="0" w:color="auto"/>
      </w:divBdr>
      <w:divsChild>
        <w:div w:id="563415001">
          <w:marLeft w:val="1829"/>
          <w:marRight w:val="0"/>
          <w:marTop w:val="115"/>
          <w:marBottom w:val="0"/>
          <w:divBdr>
            <w:top w:val="none" w:sz="0" w:space="0" w:color="auto"/>
            <w:left w:val="none" w:sz="0" w:space="0" w:color="auto"/>
            <w:bottom w:val="none" w:sz="0" w:space="0" w:color="auto"/>
            <w:right w:val="none" w:sz="0" w:space="0" w:color="auto"/>
          </w:divBdr>
        </w:div>
        <w:div w:id="887835440">
          <w:marLeft w:val="1829"/>
          <w:marRight w:val="0"/>
          <w:marTop w:val="115"/>
          <w:marBottom w:val="0"/>
          <w:divBdr>
            <w:top w:val="none" w:sz="0" w:space="0" w:color="auto"/>
            <w:left w:val="none" w:sz="0" w:space="0" w:color="auto"/>
            <w:bottom w:val="none" w:sz="0" w:space="0" w:color="auto"/>
            <w:right w:val="none" w:sz="0" w:space="0" w:color="auto"/>
          </w:divBdr>
        </w:div>
      </w:divsChild>
    </w:div>
    <w:div w:id="438449183">
      <w:bodyDiv w:val="1"/>
      <w:marLeft w:val="0"/>
      <w:marRight w:val="0"/>
      <w:marTop w:val="0"/>
      <w:marBottom w:val="0"/>
      <w:divBdr>
        <w:top w:val="none" w:sz="0" w:space="0" w:color="auto"/>
        <w:left w:val="none" w:sz="0" w:space="0" w:color="auto"/>
        <w:bottom w:val="none" w:sz="0" w:space="0" w:color="auto"/>
        <w:right w:val="none" w:sz="0" w:space="0" w:color="auto"/>
      </w:divBdr>
    </w:div>
    <w:div w:id="442312181">
      <w:bodyDiv w:val="1"/>
      <w:marLeft w:val="0"/>
      <w:marRight w:val="0"/>
      <w:marTop w:val="0"/>
      <w:marBottom w:val="0"/>
      <w:divBdr>
        <w:top w:val="none" w:sz="0" w:space="0" w:color="auto"/>
        <w:left w:val="none" w:sz="0" w:space="0" w:color="auto"/>
        <w:bottom w:val="none" w:sz="0" w:space="0" w:color="auto"/>
        <w:right w:val="none" w:sz="0" w:space="0" w:color="auto"/>
      </w:divBdr>
      <w:divsChild>
        <w:div w:id="1211653502">
          <w:marLeft w:val="0"/>
          <w:marRight w:val="0"/>
          <w:marTop w:val="134"/>
          <w:marBottom w:val="0"/>
          <w:divBdr>
            <w:top w:val="none" w:sz="0" w:space="0" w:color="auto"/>
            <w:left w:val="none" w:sz="0" w:space="0" w:color="auto"/>
            <w:bottom w:val="none" w:sz="0" w:space="0" w:color="auto"/>
            <w:right w:val="none" w:sz="0" w:space="0" w:color="auto"/>
          </w:divBdr>
        </w:div>
        <w:div w:id="979573728">
          <w:marLeft w:val="1829"/>
          <w:marRight w:val="0"/>
          <w:marTop w:val="115"/>
          <w:marBottom w:val="0"/>
          <w:divBdr>
            <w:top w:val="none" w:sz="0" w:space="0" w:color="auto"/>
            <w:left w:val="none" w:sz="0" w:space="0" w:color="auto"/>
            <w:bottom w:val="none" w:sz="0" w:space="0" w:color="auto"/>
            <w:right w:val="none" w:sz="0" w:space="0" w:color="auto"/>
          </w:divBdr>
        </w:div>
        <w:div w:id="87423">
          <w:marLeft w:val="1829"/>
          <w:marRight w:val="0"/>
          <w:marTop w:val="115"/>
          <w:marBottom w:val="0"/>
          <w:divBdr>
            <w:top w:val="none" w:sz="0" w:space="0" w:color="auto"/>
            <w:left w:val="none" w:sz="0" w:space="0" w:color="auto"/>
            <w:bottom w:val="none" w:sz="0" w:space="0" w:color="auto"/>
            <w:right w:val="none" w:sz="0" w:space="0" w:color="auto"/>
          </w:divBdr>
        </w:div>
        <w:div w:id="1668358174">
          <w:marLeft w:val="0"/>
          <w:marRight w:val="0"/>
          <w:marTop w:val="134"/>
          <w:marBottom w:val="0"/>
          <w:divBdr>
            <w:top w:val="none" w:sz="0" w:space="0" w:color="auto"/>
            <w:left w:val="none" w:sz="0" w:space="0" w:color="auto"/>
            <w:bottom w:val="none" w:sz="0" w:space="0" w:color="auto"/>
            <w:right w:val="none" w:sz="0" w:space="0" w:color="auto"/>
          </w:divBdr>
        </w:div>
        <w:div w:id="1284120746">
          <w:marLeft w:val="1829"/>
          <w:marRight w:val="0"/>
          <w:marTop w:val="115"/>
          <w:marBottom w:val="0"/>
          <w:divBdr>
            <w:top w:val="none" w:sz="0" w:space="0" w:color="auto"/>
            <w:left w:val="none" w:sz="0" w:space="0" w:color="auto"/>
            <w:bottom w:val="none" w:sz="0" w:space="0" w:color="auto"/>
            <w:right w:val="none" w:sz="0" w:space="0" w:color="auto"/>
          </w:divBdr>
        </w:div>
      </w:divsChild>
    </w:div>
    <w:div w:id="443774674">
      <w:bodyDiv w:val="1"/>
      <w:marLeft w:val="0"/>
      <w:marRight w:val="0"/>
      <w:marTop w:val="0"/>
      <w:marBottom w:val="0"/>
      <w:divBdr>
        <w:top w:val="none" w:sz="0" w:space="0" w:color="auto"/>
        <w:left w:val="none" w:sz="0" w:space="0" w:color="auto"/>
        <w:bottom w:val="none" w:sz="0" w:space="0" w:color="auto"/>
        <w:right w:val="none" w:sz="0" w:space="0" w:color="auto"/>
      </w:divBdr>
      <w:divsChild>
        <w:div w:id="1208226430">
          <w:marLeft w:val="0"/>
          <w:marRight w:val="0"/>
          <w:marTop w:val="336"/>
          <w:marBottom w:val="0"/>
          <w:divBdr>
            <w:top w:val="none" w:sz="0" w:space="0" w:color="auto"/>
            <w:left w:val="none" w:sz="0" w:space="0" w:color="auto"/>
            <w:bottom w:val="none" w:sz="0" w:space="0" w:color="auto"/>
            <w:right w:val="none" w:sz="0" w:space="0" w:color="auto"/>
          </w:divBdr>
        </w:div>
        <w:div w:id="135683254">
          <w:marLeft w:val="0"/>
          <w:marRight w:val="0"/>
          <w:marTop w:val="571"/>
          <w:marBottom w:val="0"/>
          <w:divBdr>
            <w:top w:val="none" w:sz="0" w:space="0" w:color="auto"/>
            <w:left w:val="none" w:sz="0" w:space="0" w:color="auto"/>
            <w:bottom w:val="none" w:sz="0" w:space="0" w:color="auto"/>
            <w:right w:val="none" w:sz="0" w:space="0" w:color="auto"/>
          </w:divBdr>
        </w:div>
        <w:div w:id="1212300850">
          <w:marLeft w:val="0"/>
          <w:marRight w:val="0"/>
          <w:marTop w:val="571"/>
          <w:marBottom w:val="0"/>
          <w:divBdr>
            <w:top w:val="none" w:sz="0" w:space="0" w:color="auto"/>
            <w:left w:val="none" w:sz="0" w:space="0" w:color="auto"/>
            <w:bottom w:val="none" w:sz="0" w:space="0" w:color="auto"/>
            <w:right w:val="none" w:sz="0" w:space="0" w:color="auto"/>
          </w:divBdr>
        </w:div>
      </w:divsChild>
    </w:div>
    <w:div w:id="445081208">
      <w:bodyDiv w:val="1"/>
      <w:marLeft w:val="0"/>
      <w:marRight w:val="0"/>
      <w:marTop w:val="0"/>
      <w:marBottom w:val="0"/>
      <w:divBdr>
        <w:top w:val="none" w:sz="0" w:space="0" w:color="auto"/>
        <w:left w:val="none" w:sz="0" w:space="0" w:color="auto"/>
        <w:bottom w:val="none" w:sz="0" w:space="0" w:color="auto"/>
        <w:right w:val="none" w:sz="0" w:space="0" w:color="auto"/>
      </w:divBdr>
      <w:divsChild>
        <w:div w:id="1935940383">
          <w:marLeft w:val="547"/>
          <w:marRight w:val="0"/>
          <w:marTop w:val="96"/>
          <w:marBottom w:val="0"/>
          <w:divBdr>
            <w:top w:val="none" w:sz="0" w:space="0" w:color="auto"/>
            <w:left w:val="none" w:sz="0" w:space="0" w:color="auto"/>
            <w:bottom w:val="none" w:sz="0" w:space="0" w:color="auto"/>
            <w:right w:val="none" w:sz="0" w:space="0" w:color="auto"/>
          </w:divBdr>
        </w:div>
        <w:div w:id="1963151396">
          <w:marLeft w:val="547"/>
          <w:marRight w:val="0"/>
          <w:marTop w:val="96"/>
          <w:marBottom w:val="0"/>
          <w:divBdr>
            <w:top w:val="none" w:sz="0" w:space="0" w:color="auto"/>
            <w:left w:val="none" w:sz="0" w:space="0" w:color="auto"/>
            <w:bottom w:val="none" w:sz="0" w:space="0" w:color="auto"/>
            <w:right w:val="none" w:sz="0" w:space="0" w:color="auto"/>
          </w:divBdr>
        </w:div>
        <w:div w:id="151458508">
          <w:marLeft w:val="547"/>
          <w:marRight w:val="0"/>
          <w:marTop w:val="96"/>
          <w:marBottom w:val="0"/>
          <w:divBdr>
            <w:top w:val="none" w:sz="0" w:space="0" w:color="auto"/>
            <w:left w:val="none" w:sz="0" w:space="0" w:color="auto"/>
            <w:bottom w:val="none" w:sz="0" w:space="0" w:color="auto"/>
            <w:right w:val="none" w:sz="0" w:space="0" w:color="auto"/>
          </w:divBdr>
        </w:div>
      </w:divsChild>
    </w:div>
    <w:div w:id="445196907">
      <w:bodyDiv w:val="1"/>
      <w:marLeft w:val="0"/>
      <w:marRight w:val="0"/>
      <w:marTop w:val="0"/>
      <w:marBottom w:val="0"/>
      <w:divBdr>
        <w:top w:val="none" w:sz="0" w:space="0" w:color="auto"/>
        <w:left w:val="none" w:sz="0" w:space="0" w:color="auto"/>
        <w:bottom w:val="none" w:sz="0" w:space="0" w:color="auto"/>
        <w:right w:val="none" w:sz="0" w:space="0" w:color="auto"/>
      </w:divBdr>
    </w:div>
    <w:div w:id="446899141">
      <w:bodyDiv w:val="1"/>
      <w:marLeft w:val="0"/>
      <w:marRight w:val="0"/>
      <w:marTop w:val="0"/>
      <w:marBottom w:val="0"/>
      <w:divBdr>
        <w:top w:val="none" w:sz="0" w:space="0" w:color="auto"/>
        <w:left w:val="none" w:sz="0" w:space="0" w:color="auto"/>
        <w:bottom w:val="none" w:sz="0" w:space="0" w:color="auto"/>
        <w:right w:val="none" w:sz="0" w:space="0" w:color="auto"/>
      </w:divBdr>
    </w:div>
    <w:div w:id="449662413">
      <w:bodyDiv w:val="1"/>
      <w:marLeft w:val="0"/>
      <w:marRight w:val="0"/>
      <w:marTop w:val="0"/>
      <w:marBottom w:val="0"/>
      <w:divBdr>
        <w:top w:val="none" w:sz="0" w:space="0" w:color="auto"/>
        <w:left w:val="none" w:sz="0" w:space="0" w:color="auto"/>
        <w:bottom w:val="none" w:sz="0" w:space="0" w:color="auto"/>
        <w:right w:val="none" w:sz="0" w:space="0" w:color="auto"/>
      </w:divBdr>
    </w:div>
    <w:div w:id="449937144">
      <w:bodyDiv w:val="1"/>
      <w:marLeft w:val="0"/>
      <w:marRight w:val="0"/>
      <w:marTop w:val="0"/>
      <w:marBottom w:val="0"/>
      <w:divBdr>
        <w:top w:val="none" w:sz="0" w:space="0" w:color="auto"/>
        <w:left w:val="none" w:sz="0" w:space="0" w:color="auto"/>
        <w:bottom w:val="none" w:sz="0" w:space="0" w:color="auto"/>
        <w:right w:val="none" w:sz="0" w:space="0" w:color="auto"/>
      </w:divBdr>
      <w:divsChild>
        <w:div w:id="202250184">
          <w:marLeft w:val="547"/>
          <w:marRight w:val="0"/>
          <w:marTop w:val="134"/>
          <w:marBottom w:val="0"/>
          <w:divBdr>
            <w:top w:val="none" w:sz="0" w:space="0" w:color="auto"/>
            <w:left w:val="none" w:sz="0" w:space="0" w:color="auto"/>
            <w:bottom w:val="none" w:sz="0" w:space="0" w:color="auto"/>
            <w:right w:val="none" w:sz="0" w:space="0" w:color="auto"/>
          </w:divBdr>
        </w:div>
        <w:div w:id="1436242684">
          <w:marLeft w:val="547"/>
          <w:marRight w:val="0"/>
          <w:marTop w:val="134"/>
          <w:marBottom w:val="0"/>
          <w:divBdr>
            <w:top w:val="none" w:sz="0" w:space="0" w:color="auto"/>
            <w:left w:val="none" w:sz="0" w:space="0" w:color="auto"/>
            <w:bottom w:val="none" w:sz="0" w:space="0" w:color="auto"/>
            <w:right w:val="none" w:sz="0" w:space="0" w:color="auto"/>
          </w:divBdr>
        </w:div>
        <w:div w:id="665088726">
          <w:marLeft w:val="547"/>
          <w:marRight w:val="0"/>
          <w:marTop w:val="134"/>
          <w:marBottom w:val="0"/>
          <w:divBdr>
            <w:top w:val="none" w:sz="0" w:space="0" w:color="auto"/>
            <w:left w:val="none" w:sz="0" w:space="0" w:color="auto"/>
            <w:bottom w:val="none" w:sz="0" w:space="0" w:color="auto"/>
            <w:right w:val="none" w:sz="0" w:space="0" w:color="auto"/>
          </w:divBdr>
        </w:div>
      </w:divsChild>
    </w:div>
    <w:div w:id="451367977">
      <w:bodyDiv w:val="1"/>
      <w:marLeft w:val="0"/>
      <w:marRight w:val="0"/>
      <w:marTop w:val="0"/>
      <w:marBottom w:val="0"/>
      <w:divBdr>
        <w:top w:val="none" w:sz="0" w:space="0" w:color="auto"/>
        <w:left w:val="none" w:sz="0" w:space="0" w:color="auto"/>
        <w:bottom w:val="none" w:sz="0" w:space="0" w:color="auto"/>
        <w:right w:val="none" w:sz="0" w:space="0" w:color="auto"/>
      </w:divBdr>
      <w:divsChild>
        <w:div w:id="1882281754">
          <w:marLeft w:val="749"/>
          <w:marRight w:val="0"/>
          <w:marTop w:val="134"/>
          <w:marBottom w:val="0"/>
          <w:divBdr>
            <w:top w:val="none" w:sz="0" w:space="0" w:color="auto"/>
            <w:left w:val="none" w:sz="0" w:space="0" w:color="auto"/>
            <w:bottom w:val="none" w:sz="0" w:space="0" w:color="auto"/>
            <w:right w:val="none" w:sz="0" w:space="0" w:color="auto"/>
          </w:divBdr>
        </w:div>
        <w:div w:id="1088118898">
          <w:marLeft w:val="749"/>
          <w:marRight w:val="0"/>
          <w:marTop w:val="134"/>
          <w:marBottom w:val="0"/>
          <w:divBdr>
            <w:top w:val="none" w:sz="0" w:space="0" w:color="auto"/>
            <w:left w:val="none" w:sz="0" w:space="0" w:color="auto"/>
            <w:bottom w:val="none" w:sz="0" w:space="0" w:color="auto"/>
            <w:right w:val="none" w:sz="0" w:space="0" w:color="auto"/>
          </w:divBdr>
        </w:div>
        <w:div w:id="1638948794">
          <w:marLeft w:val="1742"/>
          <w:marRight w:val="0"/>
          <w:marTop w:val="115"/>
          <w:marBottom w:val="0"/>
          <w:divBdr>
            <w:top w:val="none" w:sz="0" w:space="0" w:color="auto"/>
            <w:left w:val="none" w:sz="0" w:space="0" w:color="auto"/>
            <w:bottom w:val="none" w:sz="0" w:space="0" w:color="auto"/>
            <w:right w:val="none" w:sz="0" w:space="0" w:color="auto"/>
          </w:divBdr>
        </w:div>
        <w:div w:id="2080051270">
          <w:marLeft w:val="1742"/>
          <w:marRight w:val="0"/>
          <w:marTop w:val="115"/>
          <w:marBottom w:val="0"/>
          <w:divBdr>
            <w:top w:val="none" w:sz="0" w:space="0" w:color="auto"/>
            <w:left w:val="none" w:sz="0" w:space="0" w:color="auto"/>
            <w:bottom w:val="none" w:sz="0" w:space="0" w:color="auto"/>
            <w:right w:val="none" w:sz="0" w:space="0" w:color="auto"/>
          </w:divBdr>
        </w:div>
        <w:div w:id="1846087021">
          <w:marLeft w:val="2664"/>
          <w:marRight w:val="0"/>
          <w:marTop w:val="101"/>
          <w:marBottom w:val="0"/>
          <w:divBdr>
            <w:top w:val="none" w:sz="0" w:space="0" w:color="auto"/>
            <w:left w:val="none" w:sz="0" w:space="0" w:color="auto"/>
            <w:bottom w:val="none" w:sz="0" w:space="0" w:color="auto"/>
            <w:right w:val="none" w:sz="0" w:space="0" w:color="auto"/>
          </w:divBdr>
        </w:div>
        <w:div w:id="732778628">
          <w:marLeft w:val="2664"/>
          <w:marRight w:val="0"/>
          <w:marTop w:val="101"/>
          <w:marBottom w:val="0"/>
          <w:divBdr>
            <w:top w:val="none" w:sz="0" w:space="0" w:color="auto"/>
            <w:left w:val="none" w:sz="0" w:space="0" w:color="auto"/>
            <w:bottom w:val="none" w:sz="0" w:space="0" w:color="auto"/>
            <w:right w:val="none" w:sz="0" w:space="0" w:color="auto"/>
          </w:divBdr>
        </w:div>
        <w:div w:id="869995913">
          <w:marLeft w:val="2664"/>
          <w:marRight w:val="0"/>
          <w:marTop w:val="101"/>
          <w:marBottom w:val="0"/>
          <w:divBdr>
            <w:top w:val="none" w:sz="0" w:space="0" w:color="auto"/>
            <w:left w:val="none" w:sz="0" w:space="0" w:color="auto"/>
            <w:bottom w:val="none" w:sz="0" w:space="0" w:color="auto"/>
            <w:right w:val="none" w:sz="0" w:space="0" w:color="auto"/>
          </w:divBdr>
        </w:div>
        <w:div w:id="1027831173">
          <w:marLeft w:val="2664"/>
          <w:marRight w:val="0"/>
          <w:marTop w:val="101"/>
          <w:marBottom w:val="0"/>
          <w:divBdr>
            <w:top w:val="none" w:sz="0" w:space="0" w:color="auto"/>
            <w:left w:val="none" w:sz="0" w:space="0" w:color="auto"/>
            <w:bottom w:val="none" w:sz="0" w:space="0" w:color="auto"/>
            <w:right w:val="none" w:sz="0" w:space="0" w:color="auto"/>
          </w:divBdr>
        </w:div>
      </w:divsChild>
    </w:div>
    <w:div w:id="453912615">
      <w:bodyDiv w:val="1"/>
      <w:marLeft w:val="0"/>
      <w:marRight w:val="0"/>
      <w:marTop w:val="0"/>
      <w:marBottom w:val="0"/>
      <w:divBdr>
        <w:top w:val="none" w:sz="0" w:space="0" w:color="auto"/>
        <w:left w:val="none" w:sz="0" w:space="0" w:color="auto"/>
        <w:bottom w:val="none" w:sz="0" w:space="0" w:color="auto"/>
        <w:right w:val="none" w:sz="0" w:space="0" w:color="auto"/>
      </w:divBdr>
    </w:div>
    <w:div w:id="454296383">
      <w:bodyDiv w:val="1"/>
      <w:marLeft w:val="0"/>
      <w:marRight w:val="0"/>
      <w:marTop w:val="0"/>
      <w:marBottom w:val="0"/>
      <w:divBdr>
        <w:top w:val="none" w:sz="0" w:space="0" w:color="auto"/>
        <w:left w:val="none" w:sz="0" w:space="0" w:color="auto"/>
        <w:bottom w:val="none" w:sz="0" w:space="0" w:color="auto"/>
        <w:right w:val="none" w:sz="0" w:space="0" w:color="auto"/>
      </w:divBdr>
    </w:div>
    <w:div w:id="455376089">
      <w:bodyDiv w:val="1"/>
      <w:marLeft w:val="0"/>
      <w:marRight w:val="0"/>
      <w:marTop w:val="0"/>
      <w:marBottom w:val="0"/>
      <w:divBdr>
        <w:top w:val="none" w:sz="0" w:space="0" w:color="auto"/>
        <w:left w:val="none" w:sz="0" w:space="0" w:color="auto"/>
        <w:bottom w:val="none" w:sz="0" w:space="0" w:color="auto"/>
        <w:right w:val="none" w:sz="0" w:space="0" w:color="auto"/>
      </w:divBdr>
      <w:divsChild>
        <w:div w:id="1706905985">
          <w:marLeft w:val="547"/>
          <w:marRight w:val="0"/>
          <w:marTop w:val="403"/>
          <w:marBottom w:val="0"/>
          <w:divBdr>
            <w:top w:val="none" w:sz="0" w:space="0" w:color="auto"/>
            <w:left w:val="none" w:sz="0" w:space="0" w:color="auto"/>
            <w:bottom w:val="none" w:sz="0" w:space="0" w:color="auto"/>
            <w:right w:val="none" w:sz="0" w:space="0" w:color="auto"/>
          </w:divBdr>
        </w:div>
        <w:div w:id="1564294203">
          <w:marLeft w:val="547"/>
          <w:marRight w:val="0"/>
          <w:marTop w:val="403"/>
          <w:marBottom w:val="0"/>
          <w:divBdr>
            <w:top w:val="none" w:sz="0" w:space="0" w:color="auto"/>
            <w:left w:val="none" w:sz="0" w:space="0" w:color="auto"/>
            <w:bottom w:val="none" w:sz="0" w:space="0" w:color="auto"/>
            <w:right w:val="none" w:sz="0" w:space="0" w:color="auto"/>
          </w:divBdr>
        </w:div>
        <w:div w:id="1057823801">
          <w:marLeft w:val="547"/>
          <w:marRight w:val="0"/>
          <w:marTop w:val="403"/>
          <w:marBottom w:val="0"/>
          <w:divBdr>
            <w:top w:val="none" w:sz="0" w:space="0" w:color="auto"/>
            <w:left w:val="none" w:sz="0" w:space="0" w:color="auto"/>
            <w:bottom w:val="none" w:sz="0" w:space="0" w:color="auto"/>
            <w:right w:val="none" w:sz="0" w:space="0" w:color="auto"/>
          </w:divBdr>
        </w:div>
        <w:div w:id="1460881560">
          <w:marLeft w:val="547"/>
          <w:marRight w:val="0"/>
          <w:marTop w:val="403"/>
          <w:marBottom w:val="0"/>
          <w:divBdr>
            <w:top w:val="none" w:sz="0" w:space="0" w:color="auto"/>
            <w:left w:val="none" w:sz="0" w:space="0" w:color="auto"/>
            <w:bottom w:val="none" w:sz="0" w:space="0" w:color="auto"/>
            <w:right w:val="none" w:sz="0" w:space="0" w:color="auto"/>
          </w:divBdr>
        </w:div>
      </w:divsChild>
    </w:div>
    <w:div w:id="457378923">
      <w:bodyDiv w:val="1"/>
      <w:marLeft w:val="0"/>
      <w:marRight w:val="0"/>
      <w:marTop w:val="0"/>
      <w:marBottom w:val="0"/>
      <w:divBdr>
        <w:top w:val="none" w:sz="0" w:space="0" w:color="auto"/>
        <w:left w:val="none" w:sz="0" w:space="0" w:color="auto"/>
        <w:bottom w:val="none" w:sz="0" w:space="0" w:color="auto"/>
        <w:right w:val="none" w:sz="0" w:space="0" w:color="auto"/>
      </w:divBdr>
      <w:divsChild>
        <w:div w:id="631209400">
          <w:marLeft w:val="547"/>
          <w:marRight w:val="0"/>
          <w:marTop w:val="96"/>
          <w:marBottom w:val="0"/>
          <w:divBdr>
            <w:top w:val="none" w:sz="0" w:space="0" w:color="auto"/>
            <w:left w:val="none" w:sz="0" w:space="0" w:color="auto"/>
            <w:bottom w:val="none" w:sz="0" w:space="0" w:color="auto"/>
            <w:right w:val="none" w:sz="0" w:space="0" w:color="auto"/>
          </w:divBdr>
        </w:div>
        <w:div w:id="554242163">
          <w:marLeft w:val="547"/>
          <w:marRight w:val="0"/>
          <w:marTop w:val="96"/>
          <w:marBottom w:val="0"/>
          <w:divBdr>
            <w:top w:val="none" w:sz="0" w:space="0" w:color="auto"/>
            <w:left w:val="none" w:sz="0" w:space="0" w:color="auto"/>
            <w:bottom w:val="none" w:sz="0" w:space="0" w:color="auto"/>
            <w:right w:val="none" w:sz="0" w:space="0" w:color="auto"/>
          </w:divBdr>
        </w:div>
        <w:div w:id="348216619">
          <w:marLeft w:val="547"/>
          <w:marRight w:val="0"/>
          <w:marTop w:val="96"/>
          <w:marBottom w:val="0"/>
          <w:divBdr>
            <w:top w:val="none" w:sz="0" w:space="0" w:color="auto"/>
            <w:left w:val="none" w:sz="0" w:space="0" w:color="auto"/>
            <w:bottom w:val="none" w:sz="0" w:space="0" w:color="auto"/>
            <w:right w:val="none" w:sz="0" w:space="0" w:color="auto"/>
          </w:divBdr>
        </w:div>
        <w:div w:id="1506901495">
          <w:marLeft w:val="547"/>
          <w:marRight w:val="0"/>
          <w:marTop w:val="96"/>
          <w:marBottom w:val="0"/>
          <w:divBdr>
            <w:top w:val="none" w:sz="0" w:space="0" w:color="auto"/>
            <w:left w:val="none" w:sz="0" w:space="0" w:color="auto"/>
            <w:bottom w:val="none" w:sz="0" w:space="0" w:color="auto"/>
            <w:right w:val="none" w:sz="0" w:space="0" w:color="auto"/>
          </w:divBdr>
        </w:div>
      </w:divsChild>
    </w:div>
    <w:div w:id="457603376">
      <w:bodyDiv w:val="1"/>
      <w:marLeft w:val="0"/>
      <w:marRight w:val="0"/>
      <w:marTop w:val="0"/>
      <w:marBottom w:val="0"/>
      <w:divBdr>
        <w:top w:val="none" w:sz="0" w:space="0" w:color="auto"/>
        <w:left w:val="none" w:sz="0" w:space="0" w:color="auto"/>
        <w:bottom w:val="none" w:sz="0" w:space="0" w:color="auto"/>
        <w:right w:val="none" w:sz="0" w:space="0" w:color="auto"/>
      </w:divBdr>
    </w:div>
    <w:div w:id="458188041">
      <w:bodyDiv w:val="1"/>
      <w:marLeft w:val="0"/>
      <w:marRight w:val="0"/>
      <w:marTop w:val="0"/>
      <w:marBottom w:val="0"/>
      <w:divBdr>
        <w:top w:val="none" w:sz="0" w:space="0" w:color="auto"/>
        <w:left w:val="none" w:sz="0" w:space="0" w:color="auto"/>
        <w:bottom w:val="none" w:sz="0" w:space="0" w:color="auto"/>
        <w:right w:val="none" w:sz="0" w:space="0" w:color="auto"/>
      </w:divBdr>
    </w:div>
    <w:div w:id="460197644">
      <w:bodyDiv w:val="1"/>
      <w:marLeft w:val="0"/>
      <w:marRight w:val="0"/>
      <w:marTop w:val="0"/>
      <w:marBottom w:val="0"/>
      <w:divBdr>
        <w:top w:val="none" w:sz="0" w:space="0" w:color="auto"/>
        <w:left w:val="none" w:sz="0" w:space="0" w:color="auto"/>
        <w:bottom w:val="none" w:sz="0" w:space="0" w:color="auto"/>
        <w:right w:val="none" w:sz="0" w:space="0" w:color="auto"/>
      </w:divBdr>
      <w:divsChild>
        <w:div w:id="1996227122">
          <w:marLeft w:val="547"/>
          <w:marRight w:val="0"/>
          <w:marTop w:val="134"/>
          <w:marBottom w:val="0"/>
          <w:divBdr>
            <w:top w:val="none" w:sz="0" w:space="0" w:color="auto"/>
            <w:left w:val="none" w:sz="0" w:space="0" w:color="auto"/>
            <w:bottom w:val="none" w:sz="0" w:space="0" w:color="auto"/>
            <w:right w:val="none" w:sz="0" w:space="0" w:color="auto"/>
          </w:divBdr>
        </w:div>
        <w:div w:id="202061492">
          <w:marLeft w:val="547"/>
          <w:marRight w:val="0"/>
          <w:marTop w:val="134"/>
          <w:marBottom w:val="0"/>
          <w:divBdr>
            <w:top w:val="none" w:sz="0" w:space="0" w:color="auto"/>
            <w:left w:val="none" w:sz="0" w:space="0" w:color="auto"/>
            <w:bottom w:val="none" w:sz="0" w:space="0" w:color="auto"/>
            <w:right w:val="none" w:sz="0" w:space="0" w:color="auto"/>
          </w:divBdr>
        </w:div>
        <w:div w:id="877276377">
          <w:marLeft w:val="547"/>
          <w:marRight w:val="0"/>
          <w:marTop w:val="134"/>
          <w:marBottom w:val="0"/>
          <w:divBdr>
            <w:top w:val="none" w:sz="0" w:space="0" w:color="auto"/>
            <w:left w:val="none" w:sz="0" w:space="0" w:color="auto"/>
            <w:bottom w:val="none" w:sz="0" w:space="0" w:color="auto"/>
            <w:right w:val="none" w:sz="0" w:space="0" w:color="auto"/>
          </w:divBdr>
        </w:div>
      </w:divsChild>
    </w:div>
    <w:div w:id="460999279">
      <w:bodyDiv w:val="1"/>
      <w:marLeft w:val="0"/>
      <w:marRight w:val="0"/>
      <w:marTop w:val="0"/>
      <w:marBottom w:val="0"/>
      <w:divBdr>
        <w:top w:val="none" w:sz="0" w:space="0" w:color="auto"/>
        <w:left w:val="none" w:sz="0" w:space="0" w:color="auto"/>
        <w:bottom w:val="none" w:sz="0" w:space="0" w:color="auto"/>
        <w:right w:val="none" w:sz="0" w:space="0" w:color="auto"/>
      </w:divBdr>
    </w:div>
    <w:div w:id="462309629">
      <w:bodyDiv w:val="1"/>
      <w:marLeft w:val="0"/>
      <w:marRight w:val="0"/>
      <w:marTop w:val="0"/>
      <w:marBottom w:val="0"/>
      <w:divBdr>
        <w:top w:val="none" w:sz="0" w:space="0" w:color="auto"/>
        <w:left w:val="none" w:sz="0" w:space="0" w:color="auto"/>
        <w:bottom w:val="none" w:sz="0" w:space="0" w:color="auto"/>
        <w:right w:val="none" w:sz="0" w:space="0" w:color="auto"/>
      </w:divBdr>
    </w:div>
    <w:div w:id="467279271">
      <w:bodyDiv w:val="1"/>
      <w:marLeft w:val="0"/>
      <w:marRight w:val="0"/>
      <w:marTop w:val="0"/>
      <w:marBottom w:val="0"/>
      <w:divBdr>
        <w:top w:val="none" w:sz="0" w:space="0" w:color="auto"/>
        <w:left w:val="none" w:sz="0" w:space="0" w:color="auto"/>
        <w:bottom w:val="none" w:sz="0" w:space="0" w:color="auto"/>
        <w:right w:val="none" w:sz="0" w:space="0" w:color="auto"/>
      </w:divBdr>
      <w:divsChild>
        <w:div w:id="2005619526">
          <w:marLeft w:val="734"/>
          <w:marRight w:val="0"/>
          <w:marTop w:val="144"/>
          <w:marBottom w:val="0"/>
          <w:divBdr>
            <w:top w:val="none" w:sz="0" w:space="0" w:color="auto"/>
            <w:left w:val="none" w:sz="0" w:space="0" w:color="auto"/>
            <w:bottom w:val="none" w:sz="0" w:space="0" w:color="auto"/>
            <w:right w:val="none" w:sz="0" w:space="0" w:color="auto"/>
          </w:divBdr>
        </w:div>
        <w:div w:id="1294286575">
          <w:marLeft w:val="734"/>
          <w:marRight w:val="0"/>
          <w:marTop w:val="144"/>
          <w:marBottom w:val="0"/>
          <w:divBdr>
            <w:top w:val="none" w:sz="0" w:space="0" w:color="auto"/>
            <w:left w:val="none" w:sz="0" w:space="0" w:color="auto"/>
            <w:bottom w:val="none" w:sz="0" w:space="0" w:color="auto"/>
            <w:right w:val="none" w:sz="0" w:space="0" w:color="auto"/>
          </w:divBdr>
        </w:div>
        <w:div w:id="1133910635">
          <w:marLeft w:val="734"/>
          <w:marRight w:val="0"/>
          <w:marTop w:val="144"/>
          <w:marBottom w:val="0"/>
          <w:divBdr>
            <w:top w:val="none" w:sz="0" w:space="0" w:color="auto"/>
            <w:left w:val="none" w:sz="0" w:space="0" w:color="auto"/>
            <w:bottom w:val="none" w:sz="0" w:space="0" w:color="auto"/>
            <w:right w:val="none" w:sz="0" w:space="0" w:color="auto"/>
          </w:divBdr>
        </w:div>
        <w:div w:id="556012709">
          <w:marLeft w:val="734"/>
          <w:marRight w:val="0"/>
          <w:marTop w:val="144"/>
          <w:marBottom w:val="0"/>
          <w:divBdr>
            <w:top w:val="none" w:sz="0" w:space="0" w:color="auto"/>
            <w:left w:val="none" w:sz="0" w:space="0" w:color="auto"/>
            <w:bottom w:val="none" w:sz="0" w:space="0" w:color="auto"/>
            <w:right w:val="none" w:sz="0" w:space="0" w:color="auto"/>
          </w:divBdr>
        </w:div>
        <w:div w:id="1037003340">
          <w:marLeft w:val="734"/>
          <w:marRight w:val="0"/>
          <w:marTop w:val="144"/>
          <w:marBottom w:val="0"/>
          <w:divBdr>
            <w:top w:val="none" w:sz="0" w:space="0" w:color="auto"/>
            <w:left w:val="none" w:sz="0" w:space="0" w:color="auto"/>
            <w:bottom w:val="none" w:sz="0" w:space="0" w:color="auto"/>
            <w:right w:val="none" w:sz="0" w:space="0" w:color="auto"/>
          </w:divBdr>
        </w:div>
      </w:divsChild>
    </w:div>
    <w:div w:id="470096623">
      <w:bodyDiv w:val="1"/>
      <w:marLeft w:val="0"/>
      <w:marRight w:val="0"/>
      <w:marTop w:val="0"/>
      <w:marBottom w:val="0"/>
      <w:divBdr>
        <w:top w:val="none" w:sz="0" w:space="0" w:color="auto"/>
        <w:left w:val="none" w:sz="0" w:space="0" w:color="auto"/>
        <w:bottom w:val="none" w:sz="0" w:space="0" w:color="auto"/>
        <w:right w:val="none" w:sz="0" w:space="0" w:color="auto"/>
      </w:divBdr>
    </w:div>
    <w:div w:id="474181717">
      <w:bodyDiv w:val="1"/>
      <w:marLeft w:val="0"/>
      <w:marRight w:val="0"/>
      <w:marTop w:val="0"/>
      <w:marBottom w:val="0"/>
      <w:divBdr>
        <w:top w:val="none" w:sz="0" w:space="0" w:color="auto"/>
        <w:left w:val="none" w:sz="0" w:space="0" w:color="auto"/>
        <w:bottom w:val="none" w:sz="0" w:space="0" w:color="auto"/>
        <w:right w:val="none" w:sz="0" w:space="0" w:color="auto"/>
      </w:divBdr>
      <w:divsChild>
        <w:div w:id="263920524">
          <w:marLeft w:val="907"/>
          <w:marRight w:val="0"/>
          <w:marTop w:val="115"/>
          <w:marBottom w:val="0"/>
          <w:divBdr>
            <w:top w:val="none" w:sz="0" w:space="0" w:color="auto"/>
            <w:left w:val="none" w:sz="0" w:space="0" w:color="auto"/>
            <w:bottom w:val="none" w:sz="0" w:space="0" w:color="auto"/>
            <w:right w:val="none" w:sz="0" w:space="0" w:color="auto"/>
          </w:divBdr>
        </w:div>
        <w:div w:id="533078081">
          <w:marLeft w:val="907"/>
          <w:marRight w:val="0"/>
          <w:marTop w:val="115"/>
          <w:marBottom w:val="0"/>
          <w:divBdr>
            <w:top w:val="none" w:sz="0" w:space="0" w:color="auto"/>
            <w:left w:val="none" w:sz="0" w:space="0" w:color="auto"/>
            <w:bottom w:val="none" w:sz="0" w:space="0" w:color="auto"/>
            <w:right w:val="none" w:sz="0" w:space="0" w:color="auto"/>
          </w:divBdr>
        </w:div>
        <w:div w:id="1741825269">
          <w:marLeft w:val="907"/>
          <w:marRight w:val="0"/>
          <w:marTop w:val="115"/>
          <w:marBottom w:val="0"/>
          <w:divBdr>
            <w:top w:val="none" w:sz="0" w:space="0" w:color="auto"/>
            <w:left w:val="none" w:sz="0" w:space="0" w:color="auto"/>
            <w:bottom w:val="none" w:sz="0" w:space="0" w:color="auto"/>
            <w:right w:val="none" w:sz="0" w:space="0" w:color="auto"/>
          </w:divBdr>
        </w:div>
        <w:div w:id="1472484783">
          <w:marLeft w:val="907"/>
          <w:marRight w:val="0"/>
          <w:marTop w:val="115"/>
          <w:marBottom w:val="0"/>
          <w:divBdr>
            <w:top w:val="none" w:sz="0" w:space="0" w:color="auto"/>
            <w:left w:val="none" w:sz="0" w:space="0" w:color="auto"/>
            <w:bottom w:val="none" w:sz="0" w:space="0" w:color="auto"/>
            <w:right w:val="none" w:sz="0" w:space="0" w:color="auto"/>
          </w:divBdr>
        </w:div>
        <w:div w:id="743183559">
          <w:marLeft w:val="907"/>
          <w:marRight w:val="0"/>
          <w:marTop w:val="115"/>
          <w:marBottom w:val="0"/>
          <w:divBdr>
            <w:top w:val="none" w:sz="0" w:space="0" w:color="auto"/>
            <w:left w:val="none" w:sz="0" w:space="0" w:color="auto"/>
            <w:bottom w:val="none" w:sz="0" w:space="0" w:color="auto"/>
            <w:right w:val="none" w:sz="0" w:space="0" w:color="auto"/>
          </w:divBdr>
        </w:div>
      </w:divsChild>
    </w:div>
    <w:div w:id="474494047">
      <w:bodyDiv w:val="1"/>
      <w:marLeft w:val="0"/>
      <w:marRight w:val="0"/>
      <w:marTop w:val="0"/>
      <w:marBottom w:val="0"/>
      <w:divBdr>
        <w:top w:val="none" w:sz="0" w:space="0" w:color="auto"/>
        <w:left w:val="none" w:sz="0" w:space="0" w:color="auto"/>
        <w:bottom w:val="none" w:sz="0" w:space="0" w:color="auto"/>
        <w:right w:val="none" w:sz="0" w:space="0" w:color="auto"/>
      </w:divBdr>
    </w:div>
    <w:div w:id="476653534">
      <w:bodyDiv w:val="1"/>
      <w:marLeft w:val="0"/>
      <w:marRight w:val="0"/>
      <w:marTop w:val="0"/>
      <w:marBottom w:val="0"/>
      <w:divBdr>
        <w:top w:val="none" w:sz="0" w:space="0" w:color="auto"/>
        <w:left w:val="none" w:sz="0" w:space="0" w:color="auto"/>
        <w:bottom w:val="none" w:sz="0" w:space="0" w:color="auto"/>
        <w:right w:val="none" w:sz="0" w:space="0" w:color="auto"/>
      </w:divBdr>
      <w:divsChild>
        <w:div w:id="1300649017">
          <w:marLeft w:val="734"/>
          <w:marRight w:val="0"/>
          <w:marTop w:val="115"/>
          <w:marBottom w:val="0"/>
          <w:divBdr>
            <w:top w:val="none" w:sz="0" w:space="0" w:color="auto"/>
            <w:left w:val="none" w:sz="0" w:space="0" w:color="auto"/>
            <w:bottom w:val="none" w:sz="0" w:space="0" w:color="auto"/>
            <w:right w:val="none" w:sz="0" w:space="0" w:color="auto"/>
          </w:divBdr>
        </w:div>
        <w:div w:id="2123263101">
          <w:marLeft w:val="1426"/>
          <w:marRight w:val="0"/>
          <w:marTop w:val="96"/>
          <w:marBottom w:val="0"/>
          <w:divBdr>
            <w:top w:val="none" w:sz="0" w:space="0" w:color="auto"/>
            <w:left w:val="none" w:sz="0" w:space="0" w:color="auto"/>
            <w:bottom w:val="none" w:sz="0" w:space="0" w:color="auto"/>
            <w:right w:val="none" w:sz="0" w:space="0" w:color="auto"/>
          </w:divBdr>
        </w:div>
        <w:div w:id="697391035">
          <w:marLeft w:val="1426"/>
          <w:marRight w:val="0"/>
          <w:marTop w:val="96"/>
          <w:marBottom w:val="0"/>
          <w:divBdr>
            <w:top w:val="none" w:sz="0" w:space="0" w:color="auto"/>
            <w:left w:val="none" w:sz="0" w:space="0" w:color="auto"/>
            <w:bottom w:val="none" w:sz="0" w:space="0" w:color="auto"/>
            <w:right w:val="none" w:sz="0" w:space="0" w:color="auto"/>
          </w:divBdr>
        </w:div>
        <w:div w:id="960693099">
          <w:marLeft w:val="734"/>
          <w:marRight w:val="0"/>
          <w:marTop w:val="115"/>
          <w:marBottom w:val="0"/>
          <w:divBdr>
            <w:top w:val="none" w:sz="0" w:space="0" w:color="auto"/>
            <w:left w:val="none" w:sz="0" w:space="0" w:color="auto"/>
            <w:bottom w:val="none" w:sz="0" w:space="0" w:color="auto"/>
            <w:right w:val="none" w:sz="0" w:space="0" w:color="auto"/>
          </w:divBdr>
        </w:div>
        <w:div w:id="233047862">
          <w:marLeft w:val="1426"/>
          <w:marRight w:val="0"/>
          <w:marTop w:val="96"/>
          <w:marBottom w:val="0"/>
          <w:divBdr>
            <w:top w:val="none" w:sz="0" w:space="0" w:color="auto"/>
            <w:left w:val="none" w:sz="0" w:space="0" w:color="auto"/>
            <w:bottom w:val="none" w:sz="0" w:space="0" w:color="auto"/>
            <w:right w:val="none" w:sz="0" w:space="0" w:color="auto"/>
          </w:divBdr>
        </w:div>
        <w:div w:id="354963636">
          <w:marLeft w:val="1426"/>
          <w:marRight w:val="0"/>
          <w:marTop w:val="96"/>
          <w:marBottom w:val="0"/>
          <w:divBdr>
            <w:top w:val="none" w:sz="0" w:space="0" w:color="auto"/>
            <w:left w:val="none" w:sz="0" w:space="0" w:color="auto"/>
            <w:bottom w:val="none" w:sz="0" w:space="0" w:color="auto"/>
            <w:right w:val="none" w:sz="0" w:space="0" w:color="auto"/>
          </w:divBdr>
        </w:div>
        <w:div w:id="1683360083">
          <w:marLeft w:val="1426"/>
          <w:marRight w:val="0"/>
          <w:marTop w:val="96"/>
          <w:marBottom w:val="0"/>
          <w:divBdr>
            <w:top w:val="none" w:sz="0" w:space="0" w:color="auto"/>
            <w:left w:val="none" w:sz="0" w:space="0" w:color="auto"/>
            <w:bottom w:val="none" w:sz="0" w:space="0" w:color="auto"/>
            <w:right w:val="none" w:sz="0" w:space="0" w:color="auto"/>
          </w:divBdr>
        </w:div>
        <w:div w:id="1632054617">
          <w:marLeft w:val="734"/>
          <w:marRight w:val="0"/>
          <w:marTop w:val="115"/>
          <w:marBottom w:val="0"/>
          <w:divBdr>
            <w:top w:val="none" w:sz="0" w:space="0" w:color="auto"/>
            <w:left w:val="none" w:sz="0" w:space="0" w:color="auto"/>
            <w:bottom w:val="none" w:sz="0" w:space="0" w:color="auto"/>
            <w:right w:val="none" w:sz="0" w:space="0" w:color="auto"/>
          </w:divBdr>
        </w:div>
        <w:div w:id="773134902">
          <w:marLeft w:val="734"/>
          <w:marRight w:val="0"/>
          <w:marTop w:val="115"/>
          <w:marBottom w:val="0"/>
          <w:divBdr>
            <w:top w:val="none" w:sz="0" w:space="0" w:color="auto"/>
            <w:left w:val="none" w:sz="0" w:space="0" w:color="auto"/>
            <w:bottom w:val="none" w:sz="0" w:space="0" w:color="auto"/>
            <w:right w:val="none" w:sz="0" w:space="0" w:color="auto"/>
          </w:divBdr>
        </w:div>
      </w:divsChild>
    </w:div>
    <w:div w:id="481237057">
      <w:bodyDiv w:val="1"/>
      <w:marLeft w:val="0"/>
      <w:marRight w:val="0"/>
      <w:marTop w:val="0"/>
      <w:marBottom w:val="0"/>
      <w:divBdr>
        <w:top w:val="none" w:sz="0" w:space="0" w:color="auto"/>
        <w:left w:val="none" w:sz="0" w:space="0" w:color="auto"/>
        <w:bottom w:val="none" w:sz="0" w:space="0" w:color="auto"/>
        <w:right w:val="none" w:sz="0" w:space="0" w:color="auto"/>
      </w:divBdr>
    </w:div>
    <w:div w:id="481852221">
      <w:bodyDiv w:val="1"/>
      <w:marLeft w:val="0"/>
      <w:marRight w:val="0"/>
      <w:marTop w:val="0"/>
      <w:marBottom w:val="0"/>
      <w:divBdr>
        <w:top w:val="none" w:sz="0" w:space="0" w:color="auto"/>
        <w:left w:val="none" w:sz="0" w:space="0" w:color="auto"/>
        <w:bottom w:val="none" w:sz="0" w:space="0" w:color="auto"/>
        <w:right w:val="none" w:sz="0" w:space="0" w:color="auto"/>
      </w:divBdr>
    </w:div>
    <w:div w:id="482700969">
      <w:bodyDiv w:val="1"/>
      <w:marLeft w:val="0"/>
      <w:marRight w:val="0"/>
      <w:marTop w:val="0"/>
      <w:marBottom w:val="0"/>
      <w:divBdr>
        <w:top w:val="none" w:sz="0" w:space="0" w:color="auto"/>
        <w:left w:val="none" w:sz="0" w:space="0" w:color="auto"/>
        <w:bottom w:val="none" w:sz="0" w:space="0" w:color="auto"/>
        <w:right w:val="none" w:sz="0" w:space="0" w:color="auto"/>
      </w:divBdr>
      <w:divsChild>
        <w:div w:id="733238077">
          <w:marLeft w:val="749"/>
          <w:marRight w:val="0"/>
          <w:marTop w:val="115"/>
          <w:marBottom w:val="0"/>
          <w:divBdr>
            <w:top w:val="none" w:sz="0" w:space="0" w:color="auto"/>
            <w:left w:val="none" w:sz="0" w:space="0" w:color="auto"/>
            <w:bottom w:val="none" w:sz="0" w:space="0" w:color="auto"/>
            <w:right w:val="none" w:sz="0" w:space="0" w:color="auto"/>
          </w:divBdr>
        </w:div>
        <w:div w:id="1012531223">
          <w:marLeft w:val="1742"/>
          <w:marRight w:val="0"/>
          <w:marTop w:val="115"/>
          <w:marBottom w:val="0"/>
          <w:divBdr>
            <w:top w:val="none" w:sz="0" w:space="0" w:color="auto"/>
            <w:left w:val="none" w:sz="0" w:space="0" w:color="auto"/>
            <w:bottom w:val="none" w:sz="0" w:space="0" w:color="auto"/>
            <w:right w:val="none" w:sz="0" w:space="0" w:color="auto"/>
          </w:divBdr>
        </w:div>
        <w:div w:id="1362710844">
          <w:marLeft w:val="1742"/>
          <w:marRight w:val="0"/>
          <w:marTop w:val="115"/>
          <w:marBottom w:val="0"/>
          <w:divBdr>
            <w:top w:val="none" w:sz="0" w:space="0" w:color="auto"/>
            <w:left w:val="none" w:sz="0" w:space="0" w:color="auto"/>
            <w:bottom w:val="none" w:sz="0" w:space="0" w:color="auto"/>
            <w:right w:val="none" w:sz="0" w:space="0" w:color="auto"/>
          </w:divBdr>
        </w:div>
      </w:divsChild>
    </w:div>
    <w:div w:id="484669958">
      <w:bodyDiv w:val="1"/>
      <w:marLeft w:val="0"/>
      <w:marRight w:val="0"/>
      <w:marTop w:val="0"/>
      <w:marBottom w:val="0"/>
      <w:divBdr>
        <w:top w:val="none" w:sz="0" w:space="0" w:color="auto"/>
        <w:left w:val="none" w:sz="0" w:space="0" w:color="auto"/>
        <w:bottom w:val="none" w:sz="0" w:space="0" w:color="auto"/>
        <w:right w:val="none" w:sz="0" w:space="0" w:color="auto"/>
      </w:divBdr>
    </w:div>
    <w:div w:id="485171094">
      <w:bodyDiv w:val="1"/>
      <w:marLeft w:val="0"/>
      <w:marRight w:val="0"/>
      <w:marTop w:val="0"/>
      <w:marBottom w:val="0"/>
      <w:divBdr>
        <w:top w:val="none" w:sz="0" w:space="0" w:color="auto"/>
        <w:left w:val="none" w:sz="0" w:space="0" w:color="auto"/>
        <w:bottom w:val="none" w:sz="0" w:space="0" w:color="auto"/>
        <w:right w:val="none" w:sz="0" w:space="0" w:color="auto"/>
      </w:divBdr>
    </w:div>
    <w:div w:id="486673448">
      <w:bodyDiv w:val="1"/>
      <w:marLeft w:val="0"/>
      <w:marRight w:val="0"/>
      <w:marTop w:val="0"/>
      <w:marBottom w:val="0"/>
      <w:divBdr>
        <w:top w:val="none" w:sz="0" w:space="0" w:color="auto"/>
        <w:left w:val="none" w:sz="0" w:space="0" w:color="auto"/>
        <w:bottom w:val="none" w:sz="0" w:space="0" w:color="auto"/>
        <w:right w:val="none" w:sz="0" w:space="0" w:color="auto"/>
      </w:divBdr>
    </w:div>
    <w:div w:id="487090350">
      <w:bodyDiv w:val="1"/>
      <w:marLeft w:val="0"/>
      <w:marRight w:val="0"/>
      <w:marTop w:val="0"/>
      <w:marBottom w:val="0"/>
      <w:divBdr>
        <w:top w:val="none" w:sz="0" w:space="0" w:color="auto"/>
        <w:left w:val="none" w:sz="0" w:space="0" w:color="auto"/>
        <w:bottom w:val="none" w:sz="0" w:space="0" w:color="auto"/>
        <w:right w:val="none" w:sz="0" w:space="0" w:color="auto"/>
      </w:divBdr>
      <w:divsChild>
        <w:div w:id="1196118806">
          <w:marLeft w:val="0"/>
          <w:marRight w:val="0"/>
          <w:marTop w:val="115"/>
          <w:marBottom w:val="0"/>
          <w:divBdr>
            <w:top w:val="none" w:sz="0" w:space="0" w:color="auto"/>
            <w:left w:val="none" w:sz="0" w:space="0" w:color="auto"/>
            <w:bottom w:val="none" w:sz="0" w:space="0" w:color="auto"/>
            <w:right w:val="none" w:sz="0" w:space="0" w:color="auto"/>
          </w:divBdr>
        </w:div>
        <w:div w:id="801924417">
          <w:marLeft w:val="1829"/>
          <w:marRight w:val="0"/>
          <w:marTop w:val="96"/>
          <w:marBottom w:val="0"/>
          <w:divBdr>
            <w:top w:val="none" w:sz="0" w:space="0" w:color="auto"/>
            <w:left w:val="none" w:sz="0" w:space="0" w:color="auto"/>
            <w:bottom w:val="none" w:sz="0" w:space="0" w:color="auto"/>
            <w:right w:val="none" w:sz="0" w:space="0" w:color="auto"/>
          </w:divBdr>
        </w:div>
        <w:div w:id="1635716448">
          <w:marLeft w:val="0"/>
          <w:marRight w:val="0"/>
          <w:marTop w:val="115"/>
          <w:marBottom w:val="0"/>
          <w:divBdr>
            <w:top w:val="none" w:sz="0" w:space="0" w:color="auto"/>
            <w:left w:val="none" w:sz="0" w:space="0" w:color="auto"/>
            <w:bottom w:val="none" w:sz="0" w:space="0" w:color="auto"/>
            <w:right w:val="none" w:sz="0" w:space="0" w:color="auto"/>
          </w:divBdr>
        </w:div>
        <w:div w:id="1955597363">
          <w:marLeft w:val="1829"/>
          <w:marRight w:val="0"/>
          <w:marTop w:val="96"/>
          <w:marBottom w:val="0"/>
          <w:divBdr>
            <w:top w:val="none" w:sz="0" w:space="0" w:color="auto"/>
            <w:left w:val="none" w:sz="0" w:space="0" w:color="auto"/>
            <w:bottom w:val="none" w:sz="0" w:space="0" w:color="auto"/>
            <w:right w:val="none" w:sz="0" w:space="0" w:color="auto"/>
          </w:divBdr>
        </w:div>
        <w:div w:id="656570914">
          <w:marLeft w:val="1829"/>
          <w:marRight w:val="0"/>
          <w:marTop w:val="96"/>
          <w:marBottom w:val="0"/>
          <w:divBdr>
            <w:top w:val="none" w:sz="0" w:space="0" w:color="auto"/>
            <w:left w:val="none" w:sz="0" w:space="0" w:color="auto"/>
            <w:bottom w:val="none" w:sz="0" w:space="0" w:color="auto"/>
            <w:right w:val="none" w:sz="0" w:space="0" w:color="auto"/>
          </w:divBdr>
        </w:div>
        <w:div w:id="1724864393">
          <w:marLeft w:val="1829"/>
          <w:marRight w:val="0"/>
          <w:marTop w:val="96"/>
          <w:marBottom w:val="0"/>
          <w:divBdr>
            <w:top w:val="none" w:sz="0" w:space="0" w:color="auto"/>
            <w:left w:val="none" w:sz="0" w:space="0" w:color="auto"/>
            <w:bottom w:val="none" w:sz="0" w:space="0" w:color="auto"/>
            <w:right w:val="none" w:sz="0" w:space="0" w:color="auto"/>
          </w:divBdr>
        </w:div>
        <w:div w:id="788666593">
          <w:marLeft w:val="0"/>
          <w:marRight w:val="0"/>
          <w:marTop w:val="115"/>
          <w:marBottom w:val="0"/>
          <w:divBdr>
            <w:top w:val="none" w:sz="0" w:space="0" w:color="auto"/>
            <w:left w:val="none" w:sz="0" w:space="0" w:color="auto"/>
            <w:bottom w:val="none" w:sz="0" w:space="0" w:color="auto"/>
            <w:right w:val="none" w:sz="0" w:space="0" w:color="auto"/>
          </w:divBdr>
        </w:div>
        <w:div w:id="725571234">
          <w:marLeft w:val="1829"/>
          <w:marRight w:val="0"/>
          <w:marTop w:val="96"/>
          <w:marBottom w:val="0"/>
          <w:divBdr>
            <w:top w:val="none" w:sz="0" w:space="0" w:color="auto"/>
            <w:left w:val="none" w:sz="0" w:space="0" w:color="auto"/>
            <w:bottom w:val="none" w:sz="0" w:space="0" w:color="auto"/>
            <w:right w:val="none" w:sz="0" w:space="0" w:color="auto"/>
          </w:divBdr>
        </w:div>
        <w:div w:id="1236862730">
          <w:marLeft w:val="2822"/>
          <w:marRight w:val="0"/>
          <w:marTop w:val="91"/>
          <w:marBottom w:val="0"/>
          <w:divBdr>
            <w:top w:val="none" w:sz="0" w:space="0" w:color="auto"/>
            <w:left w:val="none" w:sz="0" w:space="0" w:color="auto"/>
            <w:bottom w:val="none" w:sz="0" w:space="0" w:color="auto"/>
            <w:right w:val="none" w:sz="0" w:space="0" w:color="auto"/>
          </w:divBdr>
        </w:div>
      </w:divsChild>
    </w:div>
    <w:div w:id="487399761">
      <w:bodyDiv w:val="1"/>
      <w:marLeft w:val="0"/>
      <w:marRight w:val="0"/>
      <w:marTop w:val="0"/>
      <w:marBottom w:val="0"/>
      <w:divBdr>
        <w:top w:val="none" w:sz="0" w:space="0" w:color="auto"/>
        <w:left w:val="none" w:sz="0" w:space="0" w:color="auto"/>
        <w:bottom w:val="none" w:sz="0" w:space="0" w:color="auto"/>
        <w:right w:val="none" w:sz="0" w:space="0" w:color="auto"/>
      </w:divBdr>
    </w:div>
    <w:div w:id="488982243">
      <w:bodyDiv w:val="1"/>
      <w:marLeft w:val="0"/>
      <w:marRight w:val="0"/>
      <w:marTop w:val="0"/>
      <w:marBottom w:val="0"/>
      <w:divBdr>
        <w:top w:val="none" w:sz="0" w:space="0" w:color="auto"/>
        <w:left w:val="none" w:sz="0" w:space="0" w:color="auto"/>
        <w:bottom w:val="none" w:sz="0" w:space="0" w:color="auto"/>
        <w:right w:val="none" w:sz="0" w:space="0" w:color="auto"/>
      </w:divBdr>
      <w:divsChild>
        <w:div w:id="1294094363">
          <w:marLeft w:val="547"/>
          <w:marRight w:val="0"/>
          <w:marTop w:val="115"/>
          <w:marBottom w:val="0"/>
          <w:divBdr>
            <w:top w:val="none" w:sz="0" w:space="0" w:color="auto"/>
            <w:left w:val="none" w:sz="0" w:space="0" w:color="auto"/>
            <w:bottom w:val="none" w:sz="0" w:space="0" w:color="auto"/>
            <w:right w:val="none" w:sz="0" w:space="0" w:color="auto"/>
          </w:divBdr>
        </w:div>
        <w:div w:id="1602951872">
          <w:marLeft w:val="547"/>
          <w:marRight w:val="0"/>
          <w:marTop w:val="115"/>
          <w:marBottom w:val="0"/>
          <w:divBdr>
            <w:top w:val="none" w:sz="0" w:space="0" w:color="auto"/>
            <w:left w:val="none" w:sz="0" w:space="0" w:color="auto"/>
            <w:bottom w:val="none" w:sz="0" w:space="0" w:color="auto"/>
            <w:right w:val="none" w:sz="0" w:space="0" w:color="auto"/>
          </w:divBdr>
        </w:div>
        <w:div w:id="2134520424">
          <w:marLeft w:val="547"/>
          <w:marRight w:val="0"/>
          <w:marTop w:val="115"/>
          <w:marBottom w:val="0"/>
          <w:divBdr>
            <w:top w:val="none" w:sz="0" w:space="0" w:color="auto"/>
            <w:left w:val="none" w:sz="0" w:space="0" w:color="auto"/>
            <w:bottom w:val="none" w:sz="0" w:space="0" w:color="auto"/>
            <w:right w:val="none" w:sz="0" w:space="0" w:color="auto"/>
          </w:divBdr>
        </w:div>
        <w:div w:id="1651861155">
          <w:marLeft w:val="547"/>
          <w:marRight w:val="0"/>
          <w:marTop w:val="115"/>
          <w:marBottom w:val="0"/>
          <w:divBdr>
            <w:top w:val="none" w:sz="0" w:space="0" w:color="auto"/>
            <w:left w:val="none" w:sz="0" w:space="0" w:color="auto"/>
            <w:bottom w:val="none" w:sz="0" w:space="0" w:color="auto"/>
            <w:right w:val="none" w:sz="0" w:space="0" w:color="auto"/>
          </w:divBdr>
        </w:div>
        <w:div w:id="1298031570">
          <w:marLeft w:val="547"/>
          <w:marRight w:val="0"/>
          <w:marTop w:val="115"/>
          <w:marBottom w:val="0"/>
          <w:divBdr>
            <w:top w:val="none" w:sz="0" w:space="0" w:color="auto"/>
            <w:left w:val="none" w:sz="0" w:space="0" w:color="auto"/>
            <w:bottom w:val="none" w:sz="0" w:space="0" w:color="auto"/>
            <w:right w:val="none" w:sz="0" w:space="0" w:color="auto"/>
          </w:divBdr>
        </w:div>
      </w:divsChild>
    </w:div>
    <w:div w:id="490485564">
      <w:bodyDiv w:val="1"/>
      <w:marLeft w:val="0"/>
      <w:marRight w:val="0"/>
      <w:marTop w:val="0"/>
      <w:marBottom w:val="0"/>
      <w:divBdr>
        <w:top w:val="none" w:sz="0" w:space="0" w:color="auto"/>
        <w:left w:val="none" w:sz="0" w:space="0" w:color="auto"/>
        <w:bottom w:val="none" w:sz="0" w:space="0" w:color="auto"/>
        <w:right w:val="none" w:sz="0" w:space="0" w:color="auto"/>
      </w:divBdr>
    </w:div>
    <w:div w:id="491800869">
      <w:bodyDiv w:val="1"/>
      <w:marLeft w:val="0"/>
      <w:marRight w:val="0"/>
      <w:marTop w:val="0"/>
      <w:marBottom w:val="0"/>
      <w:divBdr>
        <w:top w:val="none" w:sz="0" w:space="0" w:color="auto"/>
        <w:left w:val="none" w:sz="0" w:space="0" w:color="auto"/>
        <w:bottom w:val="none" w:sz="0" w:space="0" w:color="auto"/>
        <w:right w:val="none" w:sz="0" w:space="0" w:color="auto"/>
      </w:divBdr>
    </w:div>
    <w:div w:id="495077668">
      <w:bodyDiv w:val="1"/>
      <w:marLeft w:val="0"/>
      <w:marRight w:val="0"/>
      <w:marTop w:val="0"/>
      <w:marBottom w:val="0"/>
      <w:divBdr>
        <w:top w:val="none" w:sz="0" w:space="0" w:color="auto"/>
        <w:left w:val="none" w:sz="0" w:space="0" w:color="auto"/>
        <w:bottom w:val="none" w:sz="0" w:space="0" w:color="auto"/>
        <w:right w:val="none" w:sz="0" w:space="0" w:color="auto"/>
      </w:divBdr>
    </w:div>
    <w:div w:id="496116394">
      <w:bodyDiv w:val="1"/>
      <w:marLeft w:val="0"/>
      <w:marRight w:val="0"/>
      <w:marTop w:val="0"/>
      <w:marBottom w:val="0"/>
      <w:divBdr>
        <w:top w:val="none" w:sz="0" w:space="0" w:color="auto"/>
        <w:left w:val="none" w:sz="0" w:space="0" w:color="auto"/>
        <w:bottom w:val="none" w:sz="0" w:space="0" w:color="auto"/>
        <w:right w:val="none" w:sz="0" w:space="0" w:color="auto"/>
      </w:divBdr>
      <w:divsChild>
        <w:div w:id="1647738263">
          <w:marLeft w:val="547"/>
          <w:marRight w:val="0"/>
          <w:marTop w:val="154"/>
          <w:marBottom w:val="0"/>
          <w:divBdr>
            <w:top w:val="none" w:sz="0" w:space="0" w:color="auto"/>
            <w:left w:val="none" w:sz="0" w:space="0" w:color="auto"/>
            <w:bottom w:val="none" w:sz="0" w:space="0" w:color="auto"/>
            <w:right w:val="none" w:sz="0" w:space="0" w:color="auto"/>
          </w:divBdr>
        </w:div>
        <w:div w:id="887954471">
          <w:marLeft w:val="1166"/>
          <w:marRight w:val="0"/>
          <w:marTop w:val="134"/>
          <w:marBottom w:val="0"/>
          <w:divBdr>
            <w:top w:val="none" w:sz="0" w:space="0" w:color="auto"/>
            <w:left w:val="none" w:sz="0" w:space="0" w:color="auto"/>
            <w:bottom w:val="none" w:sz="0" w:space="0" w:color="auto"/>
            <w:right w:val="none" w:sz="0" w:space="0" w:color="auto"/>
          </w:divBdr>
        </w:div>
        <w:div w:id="157885878">
          <w:marLeft w:val="1166"/>
          <w:marRight w:val="0"/>
          <w:marTop w:val="134"/>
          <w:marBottom w:val="0"/>
          <w:divBdr>
            <w:top w:val="none" w:sz="0" w:space="0" w:color="auto"/>
            <w:left w:val="none" w:sz="0" w:space="0" w:color="auto"/>
            <w:bottom w:val="none" w:sz="0" w:space="0" w:color="auto"/>
            <w:right w:val="none" w:sz="0" w:space="0" w:color="auto"/>
          </w:divBdr>
        </w:div>
        <w:div w:id="1244412262">
          <w:marLeft w:val="1166"/>
          <w:marRight w:val="0"/>
          <w:marTop w:val="134"/>
          <w:marBottom w:val="0"/>
          <w:divBdr>
            <w:top w:val="none" w:sz="0" w:space="0" w:color="auto"/>
            <w:left w:val="none" w:sz="0" w:space="0" w:color="auto"/>
            <w:bottom w:val="none" w:sz="0" w:space="0" w:color="auto"/>
            <w:right w:val="none" w:sz="0" w:space="0" w:color="auto"/>
          </w:divBdr>
        </w:div>
        <w:div w:id="559026171">
          <w:marLeft w:val="547"/>
          <w:marRight w:val="0"/>
          <w:marTop w:val="154"/>
          <w:marBottom w:val="0"/>
          <w:divBdr>
            <w:top w:val="none" w:sz="0" w:space="0" w:color="auto"/>
            <w:left w:val="none" w:sz="0" w:space="0" w:color="auto"/>
            <w:bottom w:val="none" w:sz="0" w:space="0" w:color="auto"/>
            <w:right w:val="none" w:sz="0" w:space="0" w:color="auto"/>
          </w:divBdr>
        </w:div>
      </w:divsChild>
    </w:div>
    <w:div w:id="498082842">
      <w:bodyDiv w:val="1"/>
      <w:marLeft w:val="0"/>
      <w:marRight w:val="0"/>
      <w:marTop w:val="0"/>
      <w:marBottom w:val="0"/>
      <w:divBdr>
        <w:top w:val="none" w:sz="0" w:space="0" w:color="auto"/>
        <w:left w:val="none" w:sz="0" w:space="0" w:color="auto"/>
        <w:bottom w:val="none" w:sz="0" w:space="0" w:color="auto"/>
        <w:right w:val="none" w:sz="0" w:space="0" w:color="auto"/>
      </w:divBdr>
    </w:div>
    <w:div w:id="498540994">
      <w:bodyDiv w:val="1"/>
      <w:marLeft w:val="0"/>
      <w:marRight w:val="0"/>
      <w:marTop w:val="0"/>
      <w:marBottom w:val="0"/>
      <w:divBdr>
        <w:top w:val="none" w:sz="0" w:space="0" w:color="auto"/>
        <w:left w:val="none" w:sz="0" w:space="0" w:color="auto"/>
        <w:bottom w:val="none" w:sz="0" w:space="0" w:color="auto"/>
        <w:right w:val="none" w:sz="0" w:space="0" w:color="auto"/>
      </w:divBdr>
      <w:divsChild>
        <w:div w:id="428233377">
          <w:marLeft w:val="1800"/>
          <w:marRight w:val="0"/>
          <w:marTop w:val="115"/>
          <w:marBottom w:val="0"/>
          <w:divBdr>
            <w:top w:val="none" w:sz="0" w:space="0" w:color="auto"/>
            <w:left w:val="none" w:sz="0" w:space="0" w:color="auto"/>
            <w:bottom w:val="none" w:sz="0" w:space="0" w:color="auto"/>
            <w:right w:val="none" w:sz="0" w:space="0" w:color="auto"/>
          </w:divBdr>
        </w:div>
        <w:div w:id="2021001139">
          <w:marLeft w:val="1800"/>
          <w:marRight w:val="0"/>
          <w:marTop w:val="115"/>
          <w:marBottom w:val="0"/>
          <w:divBdr>
            <w:top w:val="none" w:sz="0" w:space="0" w:color="auto"/>
            <w:left w:val="none" w:sz="0" w:space="0" w:color="auto"/>
            <w:bottom w:val="none" w:sz="0" w:space="0" w:color="auto"/>
            <w:right w:val="none" w:sz="0" w:space="0" w:color="auto"/>
          </w:divBdr>
        </w:div>
        <w:div w:id="1738744105">
          <w:marLeft w:val="1800"/>
          <w:marRight w:val="0"/>
          <w:marTop w:val="115"/>
          <w:marBottom w:val="0"/>
          <w:divBdr>
            <w:top w:val="none" w:sz="0" w:space="0" w:color="auto"/>
            <w:left w:val="none" w:sz="0" w:space="0" w:color="auto"/>
            <w:bottom w:val="none" w:sz="0" w:space="0" w:color="auto"/>
            <w:right w:val="none" w:sz="0" w:space="0" w:color="auto"/>
          </w:divBdr>
        </w:div>
        <w:div w:id="776097561">
          <w:marLeft w:val="1800"/>
          <w:marRight w:val="0"/>
          <w:marTop w:val="115"/>
          <w:marBottom w:val="0"/>
          <w:divBdr>
            <w:top w:val="none" w:sz="0" w:space="0" w:color="auto"/>
            <w:left w:val="none" w:sz="0" w:space="0" w:color="auto"/>
            <w:bottom w:val="none" w:sz="0" w:space="0" w:color="auto"/>
            <w:right w:val="none" w:sz="0" w:space="0" w:color="auto"/>
          </w:divBdr>
        </w:div>
      </w:divsChild>
    </w:div>
    <w:div w:id="499126389">
      <w:bodyDiv w:val="1"/>
      <w:marLeft w:val="0"/>
      <w:marRight w:val="0"/>
      <w:marTop w:val="0"/>
      <w:marBottom w:val="0"/>
      <w:divBdr>
        <w:top w:val="none" w:sz="0" w:space="0" w:color="auto"/>
        <w:left w:val="none" w:sz="0" w:space="0" w:color="auto"/>
        <w:bottom w:val="none" w:sz="0" w:space="0" w:color="auto"/>
        <w:right w:val="none" w:sz="0" w:space="0" w:color="auto"/>
      </w:divBdr>
    </w:div>
    <w:div w:id="499279094">
      <w:bodyDiv w:val="1"/>
      <w:marLeft w:val="0"/>
      <w:marRight w:val="0"/>
      <w:marTop w:val="0"/>
      <w:marBottom w:val="0"/>
      <w:divBdr>
        <w:top w:val="none" w:sz="0" w:space="0" w:color="auto"/>
        <w:left w:val="none" w:sz="0" w:space="0" w:color="auto"/>
        <w:bottom w:val="none" w:sz="0" w:space="0" w:color="auto"/>
        <w:right w:val="none" w:sz="0" w:space="0" w:color="auto"/>
      </w:divBdr>
    </w:div>
    <w:div w:id="499808225">
      <w:bodyDiv w:val="1"/>
      <w:marLeft w:val="0"/>
      <w:marRight w:val="0"/>
      <w:marTop w:val="0"/>
      <w:marBottom w:val="0"/>
      <w:divBdr>
        <w:top w:val="none" w:sz="0" w:space="0" w:color="auto"/>
        <w:left w:val="none" w:sz="0" w:space="0" w:color="auto"/>
        <w:bottom w:val="none" w:sz="0" w:space="0" w:color="auto"/>
        <w:right w:val="none" w:sz="0" w:space="0" w:color="auto"/>
      </w:divBdr>
      <w:divsChild>
        <w:div w:id="23484243">
          <w:marLeft w:val="547"/>
          <w:marRight w:val="0"/>
          <w:marTop w:val="0"/>
          <w:marBottom w:val="0"/>
          <w:divBdr>
            <w:top w:val="none" w:sz="0" w:space="0" w:color="auto"/>
            <w:left w:val="none" w:sz="0" w:space="0" w:color="auto"/>
            <w:bottom w:val="none" w:sz="0" w:space="0" w:color="auto"/>
            <w:right w:val="none" w:sz="0" w:space="0" w:color="auto"/>
          </w:divBdr>
        </w:div>
        <w:div w:id="886915834">
          <w:marLeft w:val="547"/>
          <w:marRight w:val="0"/>
          <w:marTop w:val="0"/>
          <w:marBottom w:val="0"/>
          <w:divBdr>
            <w:top w:val="none" w:sz="0" w:space="0" w:color="auto"/>
            <w:left w:val="none" w:sz="0" w:space="0" w:color="auto"/>
            <w:bottom w:val="none" w:sz="0" w:space="0" w:color="auto"/>
            <w:right w:val="none" w:sz="0" w:space="0" w:color="auto"/>
          </w:divBdr>
        </w:div>
        <w:div w:id="1835754132">
          <w:marLeft w:val="547"/>
          <w:marRight w:val="0"/>
          <w:marTop w:val="0"/>
          <w:marBottom w:val="0"/>
          <w:divBdr>
            <w:top w:val="none" w:sz="0" w:space="0" w:color="auto"/>
            <w:left w:val="none" w:sz="0" w:space="0" w:color="auto"/>
            <w:bottom w:val="none" w:sz="0" w:space="0" w:color="auto"/>
            <w:right w:val="none" w:sz="0" w:space="0" w:color="auto"/>
          </w:divBdr>
        </w:div>
        <w:div w:id="914389285">
          <w:marLeft w:val="547"/>
          <w:marRight w:val="0"/>
          <w:marTop w:val="0"/>
          <w:marBottom w:val="0"/>
          <w:divBdr>
            <w:top w:val="none" w:sz="0" w:space="0" w:color="auto"/>
            <w:left w:val="none" w:sz="0" w:space="0" w:color="auto"/>
            <w:bottom w:val="none" w:sz="0" w:space="0" w:color="auto"/>
            <w:right w:val="none" w:sz="0" w:space="0" w:color="auto"/>
          </w:divBdr>
        </w:div>
      </w:divsChild>
    </w:div>
    <w:div w:id="501355611">
      <w:bodyDiv w:val="1"/>
      <w:marLeft w:val="0"/>
      <w:marRight w:val="0"/>
      <w:marTop w:val="0"/>
      <w:marBottom w:val="0"/>
      <w:divBdr>
        <w:top w:val="none" w:sz="0" w:space="0" w:color="auto"/>
        <w:left w:val="none" w:sz="0" w:space="0" w:color="auto"/>
        <w:bottom w:val="none" w:sz="0" w:space="0" w:color="auto"/>
        <w:right w:val="none" w:sz="0" w:space="0" w:color="auto"/>
      </w:divBdr>
    </w:div>
    <w:div w:id="502668261">
      <w:bodyDiv w:val="1"/>
      <w:marLeft w:val="0"/>
      <w:marRight w:val="0"/>
      <w:marTop w:val="0"/>
      <w:marBottom w:val="0"/>
      <w:divBdr>
        <w:top w:val="none" w:sz="0" w:space="0" w:color="auto"/>
        <w:left w:val="none" w:sz="0" w:space="0" w:color="auto"/>
        <w:bottom w:val="none" w:sz="0" w:space="0" w:color="auto"/>
        <w:right w:val="none" w:sz="0" w:space="0" w:color="auto"/>
      </w:divBdr>
      <w:divsChild>
        <w:div w:id="449666716">
          <w:marLeft w:val="547"/>
          <w:marRight w:val="0"/>
          <w:marTop w:val="96"/>
          <w:marBottom w:val="0"/>
          <w:divBdr>
            <w:top w:val="none" w:sz="0" w:space="0" w:color="auto"/>
            <w:left w:val="none" w:sz="0" w:space="0" w:color="auto"/>
            <w:bottom w:val="none" w:sz="0" w:space="0" w:color="auto"/>
            <w:right w:val="none" w:sz="0" w:space="0" w:color="auto"/>
          </w:divBdr>
        </w:div>
      </w:divsChild>
    </w:div>
    <w:div w:id="502740032">
      <w:bodyDiv w:val="1"/>
      <w:marLeft w:val="0"/>
      <w:marRight w:val="0"/>
      <w:marTop w:val="0"/>
      <w:marBottom w:val="0"/>
      <w:divBdr>
        <w:top w:val="none" w:sz="0" w:space="0" w:color="auto"/>
        <w:left w:val="none" w:sz="0" w:space="0" w:color="auto"/>
        <w:bottom w:val="none" w:sz="0" w:space="0" w:color="auto"/>
        <w:right w:val="none" w:sz="0" w:space="0" w:color="auto"/>
      </w:divBdr>
    </w:div>
    <w:div w:id="504982295">
      <w:bodyDiv w:val="1"/>
      <w:marLeft w:val="0"/>
      <w:marRight w:val="0"/>
      <w:marTop w:val="0"/>
      <w:marBottom w:val="0"/>
      <w:divBdr>
        <w:top w:val="none" w:sz="0" w:space="0" w:color="auto"/>
        <w:left w:val="none" w:sz="0" w:space="0" w:color="auto"/>
        <w:bottom w:val="none" w:sz="0" w:space="0" w:color="auto"/>
        <w:right w:val="none" w:sz="0" w:space="0" w:color="auto"/>
      </w:divBdr>
    </w:div>
    <w:div w:id="506215401">
      <w:bodyDiv w:val="1"/>
      <w:marLeft w:val="0"/>
      <w:marRight w:val="0"/>
      <w:marTop w:val="0"/>
      <w:marBottom w:val="0"/>
      <w:divBdr>
        <w:top w:val="none" w:sz="0" w:space="0" w:color="auto"/>
        <w:left w:val="none" w:sz="0" w:space="0" w:color="auto"/>
        <w:bottom w:val="none" w:sz="0" w:space="0" w:color="auto"/>
        <w:right w:val="none" w:sz="0" w:space="0" w:color="auto"/>
      </w:divBdr>
    </w:div>
    <w:div w:id="507065565">
      <w:bodyDiv w:val="1"/>
      <w:marLeft w:val="0"/>
      <w:marRight w:val="0"/>
      <w:marTop w:val="0"/>
      <w:marBottom w:val="0"/>
      <w:divBdr>
        <w:top w:val="none" w:sz="0" w:space="0" w:color="auto"/>
        <w:left w:val="none" w:sz="0" w:space="0" w:color="auto"/>
        <w:bottom w:val="none" w:sz="0" w:space="0" w:color="auto"/>
        <w:right w:val="none" w:sz="0" w:space="0" w:color="auto"/>
      </w:divBdr>
    </w:div>
    <w:div w:id="509376511">
      <w:bodyDiv w:val="1"/>
      <w:marLeft w:val="0"/>
      <w:marRight w:val="0"/>
      <w:marTop w:val="0"/>
      <w:marBottom w:val="0"/>
      <w:divBdr>
        <w:top w:val="none" w:sz="0" w:space="0" w:color="auto"/>
        <w:left w:val="none" w:sz="0" w:space="0" w:color="auto"/>
        <w:bottom w:val="none" w:sz="0" w:space="0" w:color="auto"/>
        <w:right w:val="none" w:sz="0" w:space="0" w:color="auto"/>
      </w:divBdr>
    </w:div>
    <w:div w:id="511533731">
      <w:bodyDiv w:val="1"/>
      <w:marLeft w:val="0"/>
      <w:marRight w:val="0"/>
      <w:marTop w:val="0"/>
      <w:marBottom w:val="0"/>
      <w:divBdr>
        <w:top w:val="none" w:sz="0" w:space="0" w:color="auto"/>
        <w:left w:val="none" w:sz="0" w:space="0" w:color="auto"/>
        <w:bottom w:val="none" w:sz="0" w:space="0" w:color="auto"/>
        <w:right w:val="none" w:sz="0" w:space="0" w:color="auto"/>
      </w:divBdr>
    </w:div>
    <w:div w:id="514656299">
      <w:bodyDiv w:val="1"/>
      <w:marLeft w:val="0"/>
      <w:marRight w:val="0"/>
      <w:marTop w:val="0"/>
      <w:marBottom w:val="0"/>
      <w:divBdr>
        <w:top w:val="none" w:sz="0" w:space="0" w:color="auto"/>
        <w:left w:val="none" w:sz="0" w:space="0" w:color="auto"/>
        <w:bottom w:val="none" w:sz="0" w:space="0" w:color="auto"/>
        <w:right w:val="none" w:sz="0" w:space="0" w:color="auto"/>
      </w:divBdr>
      <w:divsChild>
        <w:div w:id="754520419">
          <w:marLeft w:val="0"/>
          <w:marRight w:val="0"/>
          <w:marTop w:val="115"/>
          <w:marBottom w:val="0"/>
          <w:divBdr>
            <w:top w:val="none" w:sz="0" w:space="0" w:color="auto"/>
            <w:left w:val="none" w:sz="0" w:space="0" w:color="auto"/>
            <w:bottom w:val="none" w:sz="0" w:space="0" w:color="auto"/>
            <w:right w:val="none" w:sz="0" w:space="0" w:color="auto"/>
          </w:divBdr>
        </w:div>
        <w:div w:id="747770680">
          <w:marLeft w:val="0"/>
          <w:marRight w:val="0"/>
          <w:marTop w:val="115"/>
          <w:marBottom w:val="0"/>
          <w:divBdr>
            <w:top w:val="none" w:sz="0" w:space="0" w:color="auto"/>
            <w:left w:val="none" w:sz="0" w:space="0" w:color="auto"/>
            <w:bottom w:val="none" w:sz="0" w:space="0" w:color="auto"/>
            <w:right w:val="none" w:sz="0" w:space="0" w:color="auto"/>
          </w:divBdr>
        </w:div>
        <w:div w:id="1094790014">
          <w:marLeft w:val="1584"/>
          <w:marRight w:val="0"/>
          <w:marTop w:val="115"/>
          <w:marBottom w:val="0"/>
          <w:divBdr>
            <w:top w:val="none" w:sz="0" w:space="0" w:color="auto"/>
            <w:left w:val="none" w:sz="0" w:space="0" w:color="auto"/>
            <w:bottom w:val="none" w:sz="0" w:space="0" w:color="auto"/>
            <w:right w:val="none" w:sz="0" w:space="0" w:color="auto"/>
          </w:divBdr>
        </w:div>
        <w:div w:id="1491291769">
          <w:marLeft w:val="1584"/>
          <w:marRight w:val="0"/>
          <w:marTop w:val="115"/>
          <w:marBottom w:val="0"/>
          <w:divBdr>
            <w:top w:val="none" w:sz="0" w:space="0" w:color="auto"/>
            <w:left w:val="none" w:sz="0" w:space="0" w:color="auto"/>
            <w:bottom w:val="none" w:sz="0" w:space="0" w:color="auto"/>
            <w:right w:val="none" w:sz="0" w:space="0" w:color="auto"/>
          </w:divBdr>
        </w:div>
      </w:divsChild>
    </w:div>
    <w:div w:id="515922776">
      <w:bodyDiv w:val="1"/>
      <w:marLeft w:val="0"/>
      <w:marRight w:val="0"/>
      <w:marTop w:val="0"/>
      <w:marBottom w:val="0"/>
      <w:divBdr>
        <w:top w:val="none" w:sz="0" w:space="0" w:color="auto"/>
        <w:left w:val="none" w:sz="0" w:space="0" w:color="auto"/>
        <w:bottom w:val="none" w:sz="0" w:space="0" w:color="auto"/>
        <w:right w:val="none" w:sz="0" w:space="0" w:color="auto"/>
      </w:divBdr>
    </w:div>
    <w:div w:id="516577408">
      <w:bodyDiv w:val="1"/>
      <w:marLeft w:val="0"/>
      <w:marRight w:val="0"/>
      <w:marTop w:val="0"/>
      <w:marBottom w:val="0"/>
      <w:divBdr>
        <w:top w:val="none" w:sz="0" w:space="0" w:color="auto"/>
        <w:left w:val="none" w:sz="0" w:space="0" w:color="auto"/>
        <w:bottom w:val="none" w:sz="0" w:space="0" w:color="auto"/>
        <w:right w:val="none" w:sz="0" w:space="0" w:color="auto"/>
      </w:divBdr>
      <w:divsChild>
        <w:div w:id="1491825617">
          <w:marLeft w:val="734"/>
          <w:marRight w:val="0"/>
          <w:marTop w:val="144"/>
          <w:marBottom w:val="0"/>
          <w:divBdr>
            <w:top w:val="none" w:sz="0" w:space="0" w:color="auto"/>
            <w:left w:val="none" w:sz="0" w:space="0" w:color="auto"/>
            <w:bottom w:val="none" w:sz="0" w:space="0" w:color="auto"/>
            <w:right w:val="none" w:sz="0" w:space="0" w:color="auto"/>
          </w:divBdr>
        </w:div>
        <w:div w:id="894316604">
          <w:marLeft w:val="734"/>
          <w:marRight w:val="0"/>
          <w:marTop w:val="144"/>
          <w:marBottom w:val="0"/>
          <w:divBdr>
            <w:top w:val="none" w:sz="0" w:space="0" w:color="auto"/>
            <w:left w:val="none" w:sz="0" w:space="0" w:color="auto"/>
            <w:bottom w:val="none" w:sz="0" w:space="0" w:color="auto"/>
            <w:right w:val="none" w:sz="0" w:space="0" w:color="auto"/>
          </w:divBdr>
        </w:div>
        <w:div w:id="1460799768">
          <w:marLeft w:val="734"/>
          <w:marRight w:val="0"/>
          <w:marTop w:val="144"/>
          <w:marBottom w:val="0"/>
          <w:divBdr>
            <w:top w:val="none" w:sz="0" w:space="0" w:color="auto"/>
            <w:left w:val="none" w:sz="0" w:space="0" w:color="auto"/>
            <w:bottom w:val="none" w:sz="0" w:space="0" w:color="auto"/>
            <w:right w:val="none" w:sz="0" w:space="0" w:color="auto"/>
          </w:divBdr>
        </w:div>
        <w:div w:id="224268567">
          <w:marLeft w:val="734"/>
          <w:marRight w:val="0"/>
          <w:marTop w:val="144"/>
          <w:marBottom w:val="0"/>
          <w:divBdr>
            <w:top w:val="none" w:sz="0" w:space="0" w:color="auto"/>
            <w:left w:val="none" w:sz="0" w:space="0" w:color="auto"/>
            <w:bottom w:val="none" w:sz="0" w:space="0" w:color="auto"/>
            <w:right w:val="none" w:sz="0" w:space="0" w:color="auto"/>
          </w:divBdr>
        </w:div>
      </w:divsChild>
    </w:div>
    <w:div w:id="517348496">
      <w:bodyDiv w:val="1"/>
      <w:marLeft w:val="0"/>
      <w:marRight w:val="0"/>
      <w:marTop w:val="0"/>
      <w:marBottom w:val="0"/>
      <w:divBdr>
        <w:top w:val="none" w:sz="0" w:space="0" w:color="auto"/>
        <w:left w:val="none" w:sz="0" w:space="0" w:color="auto"/>
        <w:bottom w:val="none" w:sz="0" w:space="0" w:color="auto"/>
        <w:right w:val="none" w:sz="0" w:space="0" w:color="auto"/>
      </w:divBdr>
    </w:div>
    <w:div w:id="517743165">
      <w:bodyDiv w:val="1"/>
      <w:marLeft w:val="0"/>
      <w:marRight w:val="0"/>
      <w:marTop w:val="0"/>
      <w:marBottom w:val="0"/>
      <w:divBdr>
        <w:top w:val="none" w:sz="0" w:space="0" w:color="auto"/>
        <w:left w:val="none" w:sz="0" w:space="0" w:color="auto"/>
        <w:bottom w:val="none" w:sz="0" w:space="0" w:color="auto"/>
        <w:right w:val="none" w:sz="0" w:space="0" w:color="auto"/>
      </w:divBdr>
    </w:div>
    <w:div w:id="519585157">
      <w:bodyDiv w:val="1"/>
      <w:marLeft w:val="0"/>
      <w:marRight w:val="0"/>
      <w:marTop w:val="0"/>
      <w:marBottom w:val="0"/>
      <w:divBdr>
        <w:top w:val="none" w:sz="0" w:space="0" w:color="auto"/>
        <w:left w:val="none" w:sz="0" w:space="0" w:color="auto"/>
        <w:bottom w:val="none" w:sz="0" w:space="0" w:color="auto"/>
        <w:right w:val="none" w:sz="0" w:space="0" w:color="auto"/>
      </w:divBdr>
      <w:divsChild>
        <w:div w:id="1264416097">
          <w:marLeft w:val="547"/>
          <w:marRight w:val="0"/>
          <w:marTop w:val="134"/>
          <w:marBottom w:val="0"/>
          <w:divBdr>
            <w:top w:val="none" w:sz="0" w:space="0" w:color="auto"/>
            <w:left w:val="none" w:sz="0" w:space="0" w:color="auto"/>
            <w:bottom w:val="none" w:sz="0" w:space="0" w:color="auto"/>
            <w:right w:val="none" w:sz="0" w:space="0" w:color="auto"/>
          </w:divBdr>
        </w:div>
        <w:div w:id="1071731869">
          <w:marLeft w:val="547"/>
          <w:marRight w:val="0"/>
          <w:marTop w:val="134"/>
          <w:marBottom w:val="0"/>
          <w:divBdr>
            <w:top w:val="none" w:sz="0" w:space="0" w:color="auto"/>
            <w:left w:val="none" w:sz="0" w:space="0" w:color="auto"/>
            <w:bottom w:val="none" w:sz="0" w:space="0" w:color="auto"/>
            <w:right w:val="none" w:sz="0" w:space="0" w:color="auto"/>
          </w:divBdr>
        </w:div>
      </w:divsChild>
    </w:div>
    <w:div w:id="527643764">
      <w:bodyDiv w:val="1"/>
      <w:marLeft w:val="0"/>
      <w:marRight w:val="0"/>
      <w:marTop w:val="0"/>
      <w:marBottom w:val="0"/>
      <w:divBdr>
        <w:top w:val="none" w:sz="0" w:space="0" w:color="auto"/>
        <w:left w:val="none" w:sz="0" w:space="0" w:color="auto"/>
        <w:bottom w:val="none" w:sz="0" w:space="0" w:color="auto"/>
        <w:right w:val="none" w:sz="0" w:space="0" w:color="auto"/>
      </w:divBdr>
      <w:divsChild>
        <w:div w:id="544147404">
          <w:marLeft w:val="547"/>
          <w:marRight w:val="0"/>
          <w:marTop w:val="134"/>
          <w:marBottom w:val="0"/>
          <w:divBdr>
            <w:top w:val="none" w:sz="0" w:space="0" w:color="auto"/>
            <w:left w:val="none" w:sz="0" w:space="0" w:color="auto"/>
            <w:bottom w:val="none" w:sz="0" w:space="0" w:color="auto"/>
            <w:right w:val="none" w:sz="0" w:space="0" w:color="auto"/>
          </w:divBdr>
        </w:div>
        <w:div w:id="1033379287">
          <w:marLeft w:val="1166"/>
          <w:marRight w:val="0"/>
          <w:marTop w:val="115"/>
          <w:marBottom w:val="0"/>
          <w:divBdr>
            <w:top w:val="none" w:sz="0" w:space="0" w:color="auto"/>
            <w:left w:val="none" w:sz="0" w:space="0" w:color="auto"/>
            <w:bottom w:val="none" w:sz="0" w:space="0" w:color="auto"/>
            <w:right w:val="none" w:sz="0" w:space="0" w:color="auto"/>
          </w:divBdr>
        </w:div>
        <w:div w:id="2136484929">
          <w:marLeft w:val="1166"/>
          <w:marRight w:val="0"/>
          <w:marTop w:val="115"/>
          <w:marBottom w:val="0"/>
          <w:divBdr>
            <w:top w:val="none" w:sz="0" w:space="0" w:color="auto"/>
            <w:left w:val="none" w:sz="0" w:space="0" w:color="auto"/>
            <w:bottom w:val="none" w:sz="0" w:space="0" w:color="auto"/>
            <w:right w:val="none" w:sz="0" w:space="0" w:color="auto"/>
          </w:divBdr>
        </w:div>
        <w:div w:id="1356611023">
          <w:marLeft w:val="1166"/>
          <w:marRight w:val="0"/>
          <w:marTop w:val="115"/>
          <w:marBottom w:val="0"/>
          <w:divBdr>
            <w:top w:val="none" w:sz="0" w:space="0" w:color="auto"/>
            <w:left w:val="none" w:sz="0" w:space="0" w:color="auto"/>
            <w:bottom w:val="none" w:sz="0" w:space="0" w:color="auto"/>
            <w:right w:val="none" w:sz="0" w:space="0" w:color="auto"/>
          </w:divBdr>
        </w:div>
        <w:div w:id="1243563472">
          <w:marLeft w:val="1166"/>
          <w:marRight w:val="0"/>
          <w:marTop w:val="115"/>
          <w:marBottom w:val="0"/>
          <w:divBdr>
            <w:top w:val="none" w:sz="0" w:space="0" w:color="auto"/>
            <w:left w:val="none" w:sz="0" w:space="0" w:color="auto"/>
            <w:bottom w:val="none" w:sz="0" w:space="0" w:color="auto"/>
            <w:right w:val="none" w:sz="0" w:space="0" w:color="auto"/>
          </w:divBdr>
        </w:div>
        <w:div w:id="911158846">
          <w:marLeft w:val="1166"/>
          <w:marRight w:val="0"/>
          <w:marTop w:val="115"/>
          <w:marBottom w:val="0"/>
          <w:divBdr>
            <w:top w:val="none" w:sz="0" w:space="0" w:color="auto"/>
            <w:left w:val="none" w:sz="0" w:space="0" w:color="auto"/>
            <w:bottom w:val="none" w:sz="0" w:space="0" w:color="auto"/>
            <w:right w:val="none" w:sz="0" w:space="0" w:color="auto"/>
          </w:divBdr>
        </w:div>
      </w:divsChild>
    </w:div>
    <w:div w:id="530843379">
      <w:bodyDiv w:val="1"/>
      <w:marLeft w:val="0"/>
      <w:marRight w:val="0"/>
      <w:marTop w:val="0"/>
      <w:marBottom w:val="0"/>
      <w:divBdr>
        <w:top w:val="none" w:sz="0" w:space="0" w:color="auto"/>
        <w:left w:val="none" w:sz="0" w:space="0" w:color="auto"/>
        <w:bottom w:val="none" w:sz="0" w:space="0" w:color="auto"/>
        <w:right w:val="none" w:sz="0" w:space="0" w:color="auto"/>
      </w:divBdr>
      <w:divsChild>
        <w:div w:id="69624773">
          <w:marLeft w:val="835"/>
          <w:marRight w:val="0"/>
          <w:marTop w:val="336"/>
          <w:marBottom w:val="0"/>
          <w:divBdr>
            <w:top w:val="none" w:sz="0" w:space="0" w:color="auto"/>
            <w:left w:val="none" w:sz="0" w:space="0" w:color="auto"/>
            <w:bottom w:val="none" w:sz="0" w:space="0" w:color="auto"/>
            <w:right w:val="none" w:sz="0" w:space="0" w:color="auto"/>
          </w:divBdr>
        </w:div>
      </w:divsChild>
    </w:div>
    <w:div w:id="534583158">
      <w:bodyDiv w:val="1"/>
      <w:marLeft w:val="0"/>
      <w:marRight w:val="0"/>
      <w:marTop w:val="0"/>
      <w:marBottom w:val="0"/>
      <w:divBdr>
        <w:top w:val="none" w:sz="0" w:space="0" w:color="auto"/>
        <w:left w:val="none" w:sz="0" w:space="0" w:color="auto"/>
        <w:bottom w:val="none" w:sz="0" w:space="0" w:color="auto"/>
        <w:right w:val="none" w:sz="0" w:space="0" w:color="auto"/>
      </w:divBdr>
      <w:divsChild>
        <w:div w:id="1529176682">
          <w:marLeft w:val="547"/>
          <w:marRight w:val="0"/>
          <w:marTop w:val="86"/>
          <w:marBottom w:val="0"/>
          <w:divBdr>
            <w:top w:val="none" w:sz="0" w:space="0" w:color="auto"/>
            <w:left w:val="none" w:sz="0" w:space="0" w:color="auto"/>
            <w:bottom w:val="none" w:sz="0" w:space="0" w:color="auto"/>
            <w:right w:val="none" w:sz="0" w:space="0" w:color="auto"/>
          </w:divBdr>
        </w:div>
        <w:div w:id="873225682">
          <w:marLeft w:val="547"/>
          <w:marRight w:val="0"/>
          <w:marTop w:val="86"/>
          <w:marBottom w:val="0"/>
          <w:divBdr>
            <w:top w:val="none" w:sz="0" w:space="0" w:color="auto"/>
            <w:left w:val="none" w:sz="0" w:space="0" w:color="auto"/>
            <w:bottom w:val="none" w:sz="0" w:space="0" w:color="auto"/>
            <w:right w:val="none" w:sz="0" w:space="0" w:color="auto"/>
          </w:divBdr>
        </w:div>
        <w:div w:id="994453084">
          <w:marLeft w:val="547"/>
          <w:marRight w:val="0"/>
          <w:marTop w:val="86"/>
          <w:marBottom w:val="0"/>
          <w:divBdr>
            <w:top w:val="none" w:sz="0" w:space="0" w:color="auto"/>
            <w:left w:val="none" w:sz="0" w:space="0" w:color="auto"/>
            <w:bottom w:val="none" w:sz="0" w:space="0" w:color="auto"/>
            <w:right w:val="none" w:sz="0" w:space="0" w:color="auto"/>
          </w:divBdr>
        </w:div>
      </w:divsChild>
    </w:div>
    <w:div w:id="537939104">
      <w:bodyDiv w:val="1"/>
      <w:marLeft w:val="0"/>
      <w:marRight w:val="0"/>
      <w:marTop w:val="0"/>
      <w:marBottom w:val="0"/>
      <w:divBdr>
        <w:top w:val="none" w:sz="0" w:space="0" w:color="auto"/>
        <w:left w:val="none" w:sz="0" w:space="0" w:color="auto"/>
        <w:bottom w:val="none" w:sz="0" w:space="0" w:color="auto"/>
        <w:right w:val="none" w:sz="0" w:space="0" w:color="auto"/>
      </w:divBdr>
      <w:divsChild>
        <w:div w:id="1773434582">
          <w:marLeft w:val="1440"/>
          <w:marRight w:val="0"/>
          <w:marTop w:val="0"/>
          <w:marBottom w:val="0"/>
          <w:divBdr>
            <w:top w:val="none" w:sz="0" w:space="0" w:color="auto"/>
            <w:left w:val="none" w:sz="0" w:space="0" w:color="auto"/>
            <w:bottom w:val="none" w:sz="0" w:space="0" w:color="auto"/>
            <w:right w:val="none" w:sz="0" w:space="0" w:color="auto"/>
          </w:divBdr>
        </w:div>
        <w:div w:id="865947486">
          <w:marLeft w:val="1440"/>
          <w:marRight w:val="0"/>
          <w:marTop w:val="0"/>
          <w:marBottom w:val="0"/>
          <w:divBdr>
            <w:top w:val="none" w:sz="0" w:space="0" w:color="auto"/>
            <w:left w:val="none" w:sz="0" w:space="0" w:color="auto"/>
            <w:bottom w:val="none" w:sz="0" w:space="0" w:color="auto"/>
            <w:right w:val="none" w:sz="0" w:space="0" w:color="auto"/>
          </w:divBdr>
        </w:div>
        <w:div w:id="1354766298">
          <w:marLeft w:val="1440"/>
          <w:marRight w:val="0"/>
          <w:marTop w:val="0"/>
          <w:marBottom w:val="0"/>
          <w:divBdr>
            <w:top w:val="none" w:sz="0" w:space="0" w:color="auto"/>
            <w:left w:val="none" w:sz="0" w:space="0" w:color="auto"/>
            <w:bottom w:val="none" w:sz="0" w:space="0" w:color="auto"/>
            <w:right w:val="none" w:sz="0" w:space="0" w:color="auto"/>
          </w:divBdr>
        </w:div>
      </w:divsChild>
    </w:div>
    <w:div w:id="540166781">
      <w:bodyDiv w:val="1"/>
      <w:marLeft w:val="0"/>
      <w:marRight w:val="0"/>
      <w:marTop w:val="0"/>
      <w:marBottom w:val="0"/>
      <w:divBdr>
        <w:top w:val="none" w:sz="0" w:space="0" w:color="auto"/>
        <w:left w:val="none" w:sz="0" w:space="0" w:color="auto"/>
        <w:bottom w:val="none" w:sz="0" w:space="0" w:color="auto"/>
        <w:right w:val="none" w:sz="0" w:space="0" w:color="auto"/>
      </w:divBdr>
    </w:div>
    <w:div w:id="543299356">
      <w:bodyDiv w:val="1"/>
      <w:marLeft w:val="0"/>
      <w:marRight w:val="0"/>
      <w:marTop w:val="0"/>
      <w:marBottom w:val="0"/>
      <w:divBdr>
        <w:top w:val="none" w:sz="0" w:space="0" w:color="auto"/>
        <w:left w:val="none" w:sz="0" w:space="0" w:color="auto"/>
        <w:bottom w:val="none" w:sz="0" w:space="0" w:color="auto"/>
        <w:right w:val="none" w:sz="0" w:space="0" w:color="auto"/>
      </w:divBdr>
    </w:div>
    <w:div w:id="544413287">
      <w:bodyDiv w:val="1"/>
      <w:marLeft w:val="0"/>
      <w:marRight w:val="0"/>
      <w:marTop w:val="0"/>
      <w:marBottom w:val="0"/>
      <w:divBdr>
        <w:top w:val="none" w:sz="0" w:space="0" w:color="auto"/>
        <w:left w:val="none" w:sz="0" w:space="0" w:color="auto"/>
        <w:bottom w:val="none" w:sz="0" w:space="0" w:color="auto"/>
        <w:right w:val="none" w:sz="0" w:space="0" w:color="auto"/>
      </w:divBdr>
      <w:divsChild>
        <w:div w:id="6255868">
          <w:marLeft w:val="547"/>
          <w:marRight w:val="0"/>
          <w:marTop w:val="134"/>
          <w:marBottom w:val="0"/>
          <w:divBdr>
            <w:top w:val="none" w:sz="0" w:space="0" w:color="auto"/>
            <w:left w:val="none" w:sz="0" w:space="0" w:color="auto"/>
            <w:bottom w:val="none" w:sz="0" w:space="0" w:color="auto"/>
            <w:right w:val="none" w:sz="0" w:space="0" w:color="auto"/>
          </w:divBdr>
        </w:div>
      </w:divsChild>
    </w:div>
    <w:div w:id="5445636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775">
          <w:marLeft w:val="547"/>
          <w:marRight w:val="0"/>
          <w:marTop w:val="134"/>
          <w:marBottom w:val="0"/>
          <w:divBdr>
            <w:top w:val="none" w:sz="0" w:space="0" w:color="auto"/>
            <w:left w:val="none" w:sz="0" w:space="0" w:color="auto"/>
            <w:bottom w:val="none" w:sz="0" w:space="0" w:color="auto"/>
            <w:right w:val="none" w:sz="0" w:space="0" w:color="auto"/>
          </w:divBdr>
        </w:div>
        <w:div w:id="983464230">
          <w:marLeft w:val="1440"/>
          <w:marRight w:val="0"/>
          <w:marTop w:val="115"/>
          <w:marBottom w:val="0"/>
          <w:divBdr>
            <w:top w:val="none" w:sz="0" w:space="0" w:color="auto"/>
            <w:left w:val="none" w:sz="0" w:space="0" w:color="auto"/>
            <w:bottom w:val="none" w:sz="0" w:space="0" w:color="auto"/>
            <w:right w:val="none" w:sz="0" w:space="0" w:color="auto"/>
          </w:divBdr>
        </w:div>
        <w:div w:id="1356804478">
          <w:marLeft w:val="1440"/>
          <w:marRight w:val="0"/>
          <w:marTop w:val="115"/>
          <w:marBottom w:val="0"/>
          <w:divBdr>
            <w:top w:val="none" w:sz="0" w:space="0" w:color="auto"/>
            <w:left w:val="none" w:sz="0" w:space="0" w:color="auto"/>
            <w:bottom w:val="none" w:sz="0" w:space="0" w:color="auto"/>
            <w:right w:val="none" w:sz="0" w:space="0" w:color="auto"/>
          </w:divBdr>
        </w:div>
        <w:div w:id="1337002606">
          <w:marLeft w:val="1440"/>
          <w:marRight w:val="0"/>
          <w:marTop w:val="115"/>
          <w:marBottom w:val="0"/>
          <w:divBdr>
            <w:top w:val="none" w:sz="0" w:space="0" w:color="auto"/>
            <w:left w:val="none" w:sz="0" w:space="0" w:color="auto"/>
            <w:bottom w:val="none" w:sz="0" w:space="0" w:color="auto"/>
            <w:right w:val="none" w:sz="0" w:space="0" w:color="auto"/>
          </w:divBdr>
        </w:div>
      </w:divsChild>
    </w:div>
    <w:div w:id="545720682">
      <w:bodyDiv w:val="1"/>
      <w:marLeft w:val="0"/>
      <w:marRight w:val="0"/>
      <w:marTop w:val="0"/>
      <w:marBottom w:val="0"/>
      <w:divBdr>
        <w:top w:val="none" w:sz="0" w:space="0" w:color="auto"/>
        <w:left w:val="none" w:sz="0" w:space="0" w:color="auto"/>
        <w:bottom w:val="none" w:sz="0" w:space="0" w:color="auto"/>
        <w:right w:val="none" w:sz="0" w:space="0" w:color="auto"/>
      </w:divBdr>
      <w:divsChild>
        <w:div w:id="611280731">
          <w:marLeft w:val="1829"/>
          <w:marRight w:val="0"/>
          <w:marTop w:val="96"/>
          <w:marBottom w:val="0"/>
          <w:divBdr>
            <w:top w:val="none" w:sz="0" w:space="0" w:color="auto"/>
            <w:left w:val="none" w:sz="0" w:space="0" w:color="auto"/>
            <w:bottom w:val="none" w:sz="0" w:space="0" w:color="auto"/>
            <w:right w:val="none" w:sz="0" w:space="0" w:color="auto"/>
          </w:divBdr>
        </w:div>
        <w:div w:id="1420832383">
          <w:marLeft w:val="2822"/>
          <w:marRight w:val="0"/>
          <w:marTop w:val="91"/>
          <w:marBottom w:val="0"/>
          <w:divBdr>
            <w:top w:val="none" w:sz="0" w:space="0" w:color="auto"/>
            <w:left w:val="none" w:sz="0" w:space="0" w:color="auto"/>
            <w:bottom w:val="none" w:sz="0" w:space="0" w:color="auto"/>
            <w:right w:val="none" w:sz="0" w:space="0" w:color="auto"/>
          </w:divBdr>
        </w:div>
        <w:div w:id="941300913">
          <w:marLeft w:val="1829"/>
          <w:marRight w:val="0"/>
          <w:marTop w:val="96"/>
          <w:marBottom w:val="0"/>
          <w:divBdr>
            <w:top w:val="none" w:sz="0" w:space="0" w:color="auto"/>
            <w:left w:val="none" w:sz="0" w:space="0" w:color="auto"/>
            <w:bottom w:val="none" w:sz="0" w:space="0" w:color="auto"/>
            <w:right w:val="none" w:sz="0" w:space="0" w:color="auto"/>
          </w:divBdr>
        </w:div>
        <w:div w:id="1593321154">
          <w:marLeft w:val="2822"/>
          <w:marRight w:val="0"/>
          <w:marTop w:val="91"/>
          <w:marBottom w:val="0"/>
          <w:divBdr>
            <w:top w:val="none" w:sz="0" w:space="0" w:color="auto"/>
            <w:left w:val="none" w:sz="0" w:space="0" w:color="auto"/>
            <w:bottom w:val="none" w:sz="0" w:space="0" w:color="auto"/>
            <w:right w:val="none" w:sz="0" w:space="0" w:color="auto"/>
          </w:divBdr>
        </w:div>
        <w:div w:id="1155030549">
          <w:marLeft w:val="0"/>
          <w:marRight w:val="0"/>
          <w:marTop w:val="115"/>
          <w:marBottom w:val="0"/>
          <w:divBdr>
            <w:top w:val="none" w:sz="0" w:space="0" w:color="auto"/>
            <w:left w:val="none" w:sz="0" w:space="0" w:color="auto"/>
            <w:bottom w:val="none" w:sz="0" w:space="0" w:color="auto"/>
            <w:right w:val="none" w:sz="0" w:space="0" w:color="auto"/>
          </w:divBdr>
        </w:div>
        <w:div w:id="1938366358">
          <w:marLeft w:val="1829"/>
          <w:marRight w:val="0"/>
          <w:marTop w:val="96"/>
          <w:marBottom w:val="0"/>
          <w:divBdr>
            <w:top w:val="none" w:sz="0" w:space="0" w:color="auto"/>
            <w:left w:val="none" w:sz="0" w:space="0" w:color="auto"/>
            <w:bottom w:val="none" w:sz="0" w:space="0" w:color="auto"/>
            <w:right w:val="none" w:sz="0" w:space="0" w:color="auto"/>
          </w:divBdr>
        </w:div>
        <w:div w:id="728111532">
          <w:marLeft w:val="1829"/>
          <w:marRight w:val="0"/>
          <w:marTop w:val="96"/>
          <w:marBottom w:val="0"/>
          <w:divBdr>
            <w:top w:val="none" w:sz="0" w:space="0" w:color="auto"/>
            <w:left w:val="none" w:sz="0" w:space="0" w:color="auto"/>
            <w:bottom w:val="none" w:sz="0" w:space="0" w:color="auto"/>
            <w:right w:val="none" w:sz="0" w:space="0" w:color="auto"/>
          </w:divBdr>
        </w:div>
        <w:div w:id="1986230385">
          <w:marLeft w:val="1829"/>
          <w:marRight w:val="0"/>
          <w:marTop w:val="96"/>
          <w:marBottom w:val="0"/>
          <w:divBdr>
            <w:top w:val="none" w:sz="0" w:space="0" w:color="auto"/>
            <w:left w:val="none" w:sz="0" w:space="0" w:color="auto"/>
            <w:bottom w:val="none" w:sz="0" w:space="0" w:color="auto"/>
            <w:right w:val="none" w:sz="0" w:space="0" w:color="auto"/>
          </w:divBdr>
        </w:div>
      </w:divsChild>
    </w:div>
    <w:div w:id="547181188">
      <w:bodyDiv w:val="1"/>
      <w:marLeft w:val="0"/>
      <w:marRight w:val="0"/>
      <w:marTop w:val="0"/>
      <w:marBottom w:val="0"/>
      <w:divBdr>
        <w:top w:val="none" w:sz="0" w:space="0" w:color="auto"/>
        <w:left w:val="none" w:sz="0" w:space="0" w:color="auto"/>
        <w:bottom w:val="none" w:sz="0" w:space="0" w:color="auto"/>
        <w:right w:val="none" w:sz="0" w:space="0" w:color="auto"/>
      </w:divBdr>
    </w:div>
    <w:div w:id="548297102">
      <w:bodyDiv w:val="1"/>
      <w:marLeft w:val="0"/>
      <w:marRight w:val="0"/>
      <w:marTop w:val="0"/>
      <w:marBottom w:val="0"/>
      <w:divBdr>
        <w:top w:val="none" w:sz="0" w:space="0" w:color="auto"/>
        <w:left w:val="none" w:sz="0" w:space="0" w:color="auto"/>
        <w:bottom w:val="none" w:sz="0" w:space="0" w:color="auto"/>
        <w:right w:val="none" w:sz="0" w:space="0" w:color="auto"/>
      </w:divBdr>
    </w:div>
    <w:div w:id="548495256">
      <w:bodyDiv w:val="1"/>
      <w:marLeft w:val="0"/>
      <w:marRight w:val="0"/>
      <w:marTop w:val="0"/>
      <w:marBottom w:val="0"/>
      <w:divBdr>
        <w:top w:val="none" w:sz="0" w:space="0" w:color="auto"/>
        <w:left w:val="none" w:sz="0" w:space="0" w:color="auto"/>
        <w:bottom w:val="none" w:sz="0" w:space="0" w:color="auto"/>
        <w:right w:val="none" w:sz="0" w:space="0" w:color="auto"/>
      </w:divBdr>
    </w:div>
    <w:div w:id="549999109">
      <w:bodyDiv w:val="1"/>
      <w:marLeft w:val="0"/>
      <w:marRight w:val="0"/>
      <w:marTop w:val="0"/>
      <w:marBottom w:val="0"/>
      <w:divBdr>
        <w:top w:val="none" w:sz="0" w:space="0" w:color="auto"/>
        <w:left w:val="none" w:sz="0" w:space="0" w:color="auto"/>
        <w:bottom w:val="none" w:sz="0" w:space="0" w:color="auto"/>
        <w:right w:val="none" w:sz="0" w:space="0" w:color="auto"/>
      </w:divBdr>
    </w:div>
    <w:div w:id="550312414">
      <w:bodyDiv w:val="1"/>
      <w:marLeft w:val="0"/>
      <w:marRight w:val="0"/>
      <w:marTop w:val="0"/>
      <w:marBottom w:val="0"/>
      <w:divBdr>
        <w:top w:val="none" w:sz="0" w:space="0" w:color="auto"/>
        <w:left w:val="none" w:sz="0" w:space="0" w:color="auto"/>
        <w:bottom w:val="none" w:sz="0" w:space="0" w:color="auto"/>
        <w:right w:val="none" w:sz="0" w:space="0" w:color="auto"/>
      </w:divBdr>
      <w:divsChild>
        <w:div w:id="658769766">
          <w:marLeft w:val="547"/>
          <w:marRight w:val="0"/>
          <w:marTop w:val="134"/>
          <w:marBottom w:val="0"/>
          <w:divBdr>
            <w:top w:val="none" w:sz="0" w:space="0" w:color="auto"/>
            <w:left w:val="none" w:sz="0" w:space="0" w:color="auto"/>
            <w:bottom w:val="none" w:sz="0" w:space="0" w:color="auto"/>
            <w:right w:val="none" w:sz="0" w:space="0" w:color="auto"/>
          </w:divBdr>
        </w:div>
        <w:div w:id="629938497">
          <w:marLeft w:val="547"/>
          <w:marRight w:val="0"/>
          <w:marTop w:val="134"/>
          <w:marBottom w:val="0"/>
          <w:divBdr>
            <w:top w:val="none" w:sz="0" w:space="0" w:color="auto"/>
            <w:left w:val="none" w:sz="0" w:space="0" w:color="auto"/>
            <w:bottom w:val="none" w:sz="0" w:space="0" w:color="auto"/>
            <w:right w:val="none" w:sz="0" w:space="0" w:color="auto"/>
          </w:divBdr>
        </w:div>
        <w:div w:id="1042362841">
          <w:marLeft w:val="547"/>
          <w:marRight w:val="0"/>
          <w:marTop w:val="134"/>
          <w:marBottom w:val="0"/>
          <w:divBdr>
            <w:top w:val="none" w:sz="0" w:space="0" w:color="auto"/>
            <w:left w:val="none" w:sz="0" w:space="0" w:color="auto"/>
            <w:bottom w:val="none" w:sz="0" w:space="0" w:color="auto"/>
            <w:right w:val="none" w:sz="0" w:space="0" w:color="auto"/>
          </w:divBdr>
        </w:div>
        <w:div w:id="1349983238">
          <w:marLeft w:val="547"/>
          <w:marRight w:val="0"/>
          <w:marTop w:val="134"/>
          <w:marBottom w:val="0"/>
          <w:divBdr>
            <w:top w:val="none" w:sz="0" w:space="0" w:color="auto"/>
            <w:left w:val="none" w:sz="0" w:space="0" w:color="auto"/>
            <w:bottom w:val="none" w:sz="0" w:space="0" w:color="auto"/>
            <w:right w:val="none" w:sz="0" w:space="0" w:color="auto"/>
          </w:divBdr>
        </w:div>
        <w:div w:id="829829873">
          <w:marLeft w:val="547"/>
          <w:marRight w:val="0"/>
          <w:marTop w:val="134"/>
          <w:marBottom w:val="0"/>
          <w:divBdr>
            <w:top w:val="none" w:sz="0" w:space="0" w:color="auto"/>
            <w:left w:val="none" w:sz="0" w:space="0" w:color="auto"/>
            <w:bottom w:val="none" w:sz="0" w:space="0" w:color="auto"/>
            <w:right w:val="none" w:sz="0" w:space="0" w:color="auto"/>
          </w:divBdr>
        </w:div>
        <w:div w:id="226458786">
          <w:marLeft w:val="547"/>
          <w:marRight w:val="0"/>
          <w:marTop w:val="134"/>
          <w:marBottom w:val="0"/>
          <w:divBdr>
            <w:top w:val="none" w:sz="0" w:space="0" w:color="auto"/>
            <w:left w:val="none" w:sz="0" w:space="0" w:color="auto"/>
            <w:bottom w:val="none" w:sz="0" w:space="0" w:color="auto"/>
            <w:right w:val="none" w:sz="0" w:space="0" w:color="auto"/>
          </w:divBdr>
        </w:div>
        <w:div w:id="387454924">
          <w:marLeft w:val="547"/>
          <w:marRight w:val="0"/>
          <w:marTop w:val="134"/>
          <w:marBottom w:val="0"/>
          <w:divBdr>
            <w:top w:val="none" w:sz="0" w:space="0" w:color="auto"/>
            <w:left w:val="none" w:sz="0" w:space="0" w:color="auto"/>
            <w:bottom w:val="none" w:sz="0" w:space="0" w:color="auto"/>
            <w:right w:val="none" w:sz="0" w:space="0" w:color="auto"/>
          </w:divBdr>
        </w:div>
        <w:div w:id="1297490183">
          <w:marLeft w:val="1166"/>
          <w:marRight w:val="0"/>
          <w:marTop w:val="115"/>
          <w:marBottom w:val="0"/>
          <w:divBdr>
            <w:top w:val="none" w:sz="0" w:space="0" w:color="auto"/>
            <w:left w:val="none" w:sz="0" w:space="0" w:color="auto"/>
            <w:bottom w:val="none" w:sz="0" w:space="0" w:color="auto"/>
            <w:right w:val="none" w:sz="0" w:space="0" w:color="auto"/>
          </w:divBdr>
        </w:div>
      </w:divsChild>
    </w:div>
    <w:div w:id="550461436">
      <w:bodyDiv w:val="1"/>
      <w:marLeft w:val="0"/>
      <w:marRight w:val="0"/>
      <w:marTop w:val="0"/>
      <w:marBottom w:val="0"/>
      <w:divBdr>
        <w:top w:val="none" w:sz="0" w:space="0" w:color="auto"/>
        <w:left w:val="none" w:sz="0" w:space="0" w:color="auto"/>
        <w:bottom w:val="none" w:sz="0" w:space="0" w:color="auto"/>
        <w:right w:val="none" w:sz="0" w:space="0" w:color="auto"/>
      </w:divBdr>
      <w:divsChild>
        <w:div w:id="88892729">
          <w:marLeft w:val="734"/>
          <w:marRight w:val="0"/>
          <w:marTop w:val="115"/>
          <w:marBottom w:val="0"/>
          <w:divBdr>
            <w:top w:val="none" w:sz="0" w:space="0" w:color="auto"/>
            <w:left w:val="none" w:sz="0" w:space="0" w:color="auto"/>
            <w:bottom w:val="none" w:sz="0" w:space="0" w:color="auto"/>
            <w:right w:val="none" w:sz="0" w:space="0" w:color="auto"/>
          </w:divBdr>
        </w:div>
        <w:div w:id="928543657">
          <w:marLeft w:val="734"/>
          <w:marRight w:val="0"/>
          <w:marTop w:val="115"/>
          <w:marBottom w:val="0"/>
          <w:divBdr>
            <w:top w:val="none" w:sz="0" w:space="0" w:color="auto"/>
            <w:left w:val="none" w:sz="0" w:space="0" w:color="auto"/>
            <w:bottom w:val="none" w:sz="0" w:space="0" w:color="auto"/>
            <w:right w:val="none" w:sz="0" w:space="0" w:color="auto"/>
          </w:divBdr>
        </w:div>
        <w:div w:id="2102289211">
          <w:marLeft w:val="734"/>
          <w:marRight w:val="0"/>
          <w:marTop w:val="115"/>
          <w:marBottom w:val="0"/>
          <w:divBdr>
            <w:top w:val="none" w:sz="0" w:space="0" w:color="auto"/>
            <w:left w:val="none" w:sz="0" w:space="0" w:color="auto"/>
            <w:bottom w:val="none" w:sz="0" w:space="0" w:color="auto"/>
            <w:right w:val="none" w:sz="0" w:space="0" w:color="auto"/>
          </w:divBdr>
        </w:div>
        <w:div w:id="990519095">
          <w:marLeft w:val="734"/>
          <w:marRight w:val="0"/>
          <w:marTop w:val="115"/>
          <w:marBottom w:val="0"/>
          <w:divBdr>
            <w:top w:val="none" w:sz="0" w:space="0" w:color="auto"/>
            <w:left w:val="none" w:sz="0" w:space="0" w:color="auto"/>
            <w:bottom w:val="none" w:sz="0" w:space="0" w:color="auto"/>
            <w:right w:val="none" w:sz="0" w:space="0" w:color="auto"/>
          </w:divBdr>
        </w:div>
        <w:div w:id="1573930613">
          <w:marLeft w:val="734"/>
          <w:marRight w:val="0"/>
          <w:marTop w:val="115"/>
          <w:marBottom w:val="0"/>
          <w:divBdr>
            <w:top w:val="none" w:sz="0" w:space="0" w:color="auto"/>
            <w:left w:val="none" w:sz="0" w:space="0" w:color="auto"/>
            <w:bottom w:val="none" w:sz="0" w:space="0" w:color="auto"/>
            <w:right w:val="none" w:sz="0" w:space="0" w:color="auto"/>
          </w:divBdr>
        </w:div>
      </w:divsChild>
    </w:div>
    <w:div w:id="550969570">
      <w:bodyDiv w:val="1"/>
      <w:marLeft w:val="0"/>
      <w:marRight w:val="0"/>
      <w:marTop w:val="0"/>
      <w:marBottom w:val="0"/>
      <w:divBdr>
        <w:top w:val="none" w:sz="0" w:space="0" w:color="auto"/>
        <w:left w:val="none" w:sz="0" w:space="0" w:color="auto"/>
        <w:bottom w:val="none" w:sz="0" w:space="0" w:color="auto"/>
        <w:right w:val="none" w:sz="0" w:space="0" w:color="auto"/>
      </w:divBdr>
    </w:div>
    <w:div w:id="551043169">
      <w:bodyDiv w:val="1"/>
      <w:marLeft w:val="0"/>
      <w:marRight w:val="0"/>
      <w:marTop w:val="0"/>
      <w:marBottom w:val="0"/>
      <w:divBdr>
        <w:top w:val="none" w:sz="0" w:space="0" w:color="auto"/>
        <w:left w:val="none" w:sz="0" w:space="0" w:color="auto"/>
        <w:bottom w:val="none" w:sz="0" w:space="0" w:color="auto"/>
        <w:right w:val="none" w:sz="0" w:space="0" w:color="auto"/>
      </w:divBdr>
    </w:div>
    <w:div w:id="553539363">
      <w:bodyDiv w:val="1"/>
      <w:marLeft w:val="0"/>
      <w:marRight w:val="0"/>
      <w:marTop w:val="0"/>
      <w:marBottom w:val="0"/>
      <w:divBdr>
        <w:top w:val="none" w:sz="0" w:space="0" w:color="auto"/>
        <w:left w:val="none" w:sz="0" w:space="0" w:color="auto"/>
        <w:bottom w:val="none" w:sz="0" w:space="0" w:color="auto"/>
        <w:right w:val="none" w:sz="0" w:space="0" w:color="auto"/>
      </w:divBdr>
    </w:div>
    <w:div w:id="554052251">
      <w:bodyDiv w:val="1"/>
      <w:marLeft w:val="0"/>
      <w:marRight w:val="0"/>
      <w:marTop w:val="0"/>
      <w:marBottom w:val="0"/>
      <w:divBdr>
        <w:top w:val="none" w:sz="0" w:space="0" w:color="auto"/>
        <w:left w:val="none" w:sz="0" w:space="0" w:color="auto"/>
        <w:bottom w:val="none" w:sz="0" w:space="0" w:color="auto"/>
        <w:right w:val="none" w:sz="0" w:space="0" w:color="auto"/>
      </w:divBdr>
      <w:divsChild>
        <w:div w:id="1369913419">
          <w:marLeft w:val="547"/>
          <w:marRight w:val="0"/>
          <w:marTop w:val="154"/>
          <w:marBottom w:val="0"/>
          <w:divBdr>
            <w:top w:val="none" w:sz="0" w:space="0" w:color="auto"/>
            <w:left w:val="none" w:sz="0" w:space="0" w:color="auto"/>
            <w:bottom w:val="none" w:sz="0" w:space="0" w:color="auto"/>
            <w:right w:val="none" w:sz="0" w:space="0" w:color="auto"/>
          </w:divBdr>
        </w:div>
      </w:divsChild>
    </w:div>
    <w:div w:id="555165574">
      <w:bodyDiv w:val="1"/>
      <w:marLeft w:val="0"/>
      <w:marRight w:val="0"/>
      <w:marTop w:val="0"/>
      <w:marBottom w:val="0"/>
      <w:divBdr>
        <w:top w:val="none" w:sz="0" w:space="0" w:color="auto"/>
        <w:left w:val="none" w:sz="0" w:space="0" w:color="auto"/>
        <w:bottom w:val="none" w:sz="0" w:space="0" w:color="auto"/>
        <w:right w:val="none" w:sz="0" w:space="0" w:color="auto"/>
      </w:divBdr>
      <w:divsChild>
        <w:div w:id="149448412">
          <w:marLeft w:val="547"/>
          <w:marRight w:val="0"/>
          <w:marTop w:val="154"/>
          <w:marBottom w:val="0"/>
          <w:divBdr>
            <w:top w:val="none" w:sz="0" w:space="0" w:color="auto"/>
            <w:left w:val="none" w:sz="0" w:space="0" w:color="auto"/>
            <w:bottom w:val="none" w:sz="0" w:space="0" w:color="auto"/>
            <w:right w:val="none" w:sz="0" w:space="0" w:color="auto"/>
          </w:divBdr>
        </w:div>
        <w:div w:id="1054501225">
          <w:marLeft w:val="547"/>
          <w:marRight w:val="0"/>
          <w:marTop w:val="154"/>
          <w:marBottom w:val="0"/>
          <w:divBdr>
            <w:top w:val="none" w:sz="0" w:space="0" w:color="auto"/>
            <w:left w:val="none" w:sz="0" w:space="0" w:color="auto"/>
            <w:bottom w:val="none" w:sz="0" w:space="0" w:color="auto"/>
            <w:right w:val="none" w:sz="0" w:space="0" w:color="auto"/>
          </w:divBdr>
        </w:div>
        <w:div w:id="442964018">
          <w:marLeft w:val="547"/>
          <w:marRight w:val="0"/>
          <w:marTop w:val="154"/>
          <w:marBottom w:val="0"/>
          <w:divBdr>
            <w:top w:val="none" w:sz="0" w:space="0" w:color="auto"/>
            <w:left w:val="none" w:sz="0" w:space="0" w:color="auto"/>
            <w:bottom w:val="none" w:sz="0" w:space="0" w:color="auto"/>
            <w:right w:val="none" w:sz="0" w:space="0" w:color="auto"/>
          </w:divBdr>
        </w:div>
        <w:div w:id="1117137080">
          <w:marLeft w:val="547"/>
          <w:marRight w:val="0"/>
          <w:marTop w:val="154"/>
          <w:marBottom w:val="0"/>
          <w:divBdr>
            <w:top w:val="none" w:sz="0" w:space="0" w:color="auto"/>
            <w:left w:val="none" w:sz="0" w:space="0" w:color="auto"/>
            <w:bottom w:val="none" w:sz="0" w:space="0" w:color="auto"/>
            <w:right w:val="none" w:sz="0" w:space="0" w:color="auto"/>
          </w:divBdr>
        </w:div>
      </w:divsChild>
    </w:div>
    <w:div w:id="557517998">
      <w:bodyDiv w:val="1"/>
      <w:marLeft w:val="0"/>
      <w:marRight w:val="0"/>
      <w:marTop w:val="0"/>
      <w:marBottom w:val="0"/>
      <w:divBdr>
        <w:top w:val="none" w:sz="0" w:space="0" w:color="auto"/>
        <w:left w:val="none" w:sz="0" w:space="0" w:color="auto"/>
        <w:bottom w:val="none" w:sz="0" w:space="0" w:color="auto"/>
        <w:right w:val="none" w:sz="0" w:space="0" w:color="auto"/>
      </w:divBdr>
      <w:divsChild>
        <w:div w:id="682784155">
          <w:marLeft w:val="547"/>
          <w:marRight w:val="0"/>
          <w:marTop w:val="115"/>
          <w:marBottom w:val="0"/>
          <w:divBdr>
            <w:top w:val="none" w:sz="0" w:space="0" w:color="auto"/>
            <w:left w:val="none" w:sz="0" w:space="0" w:color="auto"/>
            <w:bottom w:val="none" w:sz="0" w:space="0" w:color="auto"/>
            <w:right w:val="none" w:sz="0" w:space="0" w:color="auto"/>
          </w:divBdr>
        </w:div>
        <w:div w:id="1750232614">
          <w:marLeft w:val="547"/>
          <w:marRight w:val="0"/>
          <w:marTop w:val="115"/>
          <w:marBottom w:val="0"/>
          <w:divBdr>
            <w:top w:val="none" w:sz="0" w:space="0" w:color="auto"/>
            <w:left w:val="none" w:sz="0" w:space="0" w:color="auto"/>
            <w:bottom w:val="none" w:sz="0" w:space="0" w:color="auto"/>
            <w:right w:val="none" w:sz="0" w:space="0" w:color="auto"/>
          </w:divBdr>
        </w:div>
        <w:div w:id="1764916102">
          <w:marLeft w:val="547"/>
          <w:marRight w:val="0"/>
          <w:marTop w:val="115"/>
          <w:marBottom w:val="0"/>
          <w:divBdr>
            <w:top w:val="none" w:sz="0" w:space="0" w:color="auto"/>
            <w:left w:val="none" w:sz="0" w:space="0" w:color="auto"/>
            <w:bottom w:val="none" w:sz="0" w:space="0" w:color="auto"/>
            <w:right w:val="none" w:sz="0" w:space="0" w:color="auto"/>
          </w:divBdr>
        </w:div>
        <w:div w:id="876896320">
          <w:marLeft w:val="547"/>
          <w:marRight w:val="0"/>
          <w:marTop w:val="115"/>
          <w:marBottom w:val="0"/>
          <w:divBdr>
            <w:top w:val="none" w:sz="0" w:space="0" w:color="auto"/>
            <w:left w:val="none" w:sz="0" w:space="0" w:color="auto"/>
            <w:bottom w:val="none" w:sz="0" w:space="0" w:color="auto"/>
            <w:right w:val="none" w:sz="0" w:space="0" w:color="auto"/>
          </w:divBdr>
        </w:div>
        <w:div w:id="74325905">
          <w:marLeft w:val="547"/>
          <w:marRight w:val="0"/>
          <w:marTop w:val="115"/>
          <w:marBottom w:val="0"/>
          <w:divBdr>
            <w:top w:val="none" w:sz="0" w:space="0" w:color="auto"/>
            <w:left w:val="none" w:sz="0" w:space="0" w:color="auto"/>
            <w:bottom w:val="none" w:sz="0" w:space="0" w:color="auto"/>
            <w:right w:val="none" w:sz="0" w:space="0" w:color="auto"/>
          </w:divBdr>
        </w:div>
        <w:div w:id="1334646496">
          <w:marLeft w:val="547"/>
          <w:marRight w:val="0"/>
          <w:marTop w:val="115"/>
          <w:marBottom w:val="0"/>
          <w:divBdr>
            <w:top w:val="none" w:sz="0" w:space="0" w:color="auto"/>
            <w:left w:val="none" w:sz="0" w:space="0" w:color="auto"/>
            <w:bottom w:val="none" w:sz="0" w:space="0" w:color="auto"/>
            <w:right w:val="none" w:sz="0" w:space="0" w:color="auto"/>
          </w:divBdr>
        </w:div>
      </w:divsChild>
    </w:div>
    <w:div w:id="559486944">
      <w:bodyDiv w:val="1"/>
      <w:marLeft w:val="0"/>
      <w:marRight w:val="0"/>
      <w:marTop w:val="0"/>
      <w:marBottom w:val="0"/>
      <w:divBdr>
        <w:top w:val="none" w:sz="0" w:space="0" w:color="auto"/>
        <w:left w:val="none" w:sz="0" w:space="0" w:color="auto"/>
        <w:bottom w:val="none" w:sz="0" w:space="0" w:color="auto"/>
        <w:right w:val="none" w:sz="0" w:space="0" w:color="auto"/>
      </w:divBdr>
    </w:div>
    <w:div w:id="561405602">
      <w:bodyDiv w:val="1"/>
      <w:marLeft w:val="0"/>
      <w:marRight w:val="0"/>
      <w:marTop w:val="0"/>
      <w:marBottom w:val="0"/>
      <w:divBdr>
        <w:top w:val="none" w:sz="0" w:space="0" w:color="auto"/>
        <w:left w:val="none" w:sz="0" w:space="0" w:color="auto"/>
        <w:bottom w:val="none" w:sz="0" w:space="0" w:color="auto"/>
        <w:right w:val="none" w:sz="0" w:space="0" w:color="auto"/>
      </w:divBdr>
    </w:div>
    <w:div w:id="562524449">
      <w:bodyDiv w:val="1"/>
      <w:marLeft w:val="0"/>
      <w:marRight w:val="0"/>
      <w:marTop w:val="0"/>
      <w:marBottom w:val="0"/>
      <w:divBdr>
        <w:top w:val="none" w:sz="0" w:space="0" w:color="auto"/>
        <w:left w:val="none" w:sz="0" w:space="0" w:color="auto"/>
        <w:bottom w:val="none" w:sz="0" w:space="0" w:color="auto"/>
        <w:right w:val="none" w:sz="0" w:space="0" w:color="auto"/>
      </w:divBdr>
    </w:div>
    <w:div w:id="566839856">
      <w:bodyDiv w:val="1"/>
      <w:marLeft w:val="0"/>
      <w:marRight w:val="0"/>
      <w:marTop w:val="0"/>
      <w:marBottom w:val="0"/>
      <w:divBdr>
        <w:top w:val="none" w:sz="0" w:space="0" w:color="auto"/>
        <w:left w:val="none" w:sz="0" w:space="0" w:color="auto"/>
        <w:bottom w:val="none" w:sz="0" w:space="0" w:color="auto"/>
        <w:right w:val="none" w:sz="0" w:space="0" w:color="auto"/>
      </w:divBdr>
      <w:divsChild>
        <w:div w:id="1666130957">
          <w:marLeft w:val="547"/>
          <w:marRight w:val="0"/>
          <w:marTop w:val="38"/>
          <w:marBottom w:val="0"/>
          <w:divBdr>
            <w:top w:val="none" w:sz="0" w:space="0" w:color="auto"/>
            <w:left w:val="none" w:sz="0" w:space="0" w:color="auto"/>
            <w:bottom w:val="none" w:sz="0" w:space="0" w:color="auto"/>
            <w:right w:val="none" w:sz="0" w:space="0" w:color="auto"/>
          </w:divBdr>
        </w:div>
        <w:div w:id="665281845">
          <w:marLeft w:val="547"/>
          <w:marRight w:val="0"/>
          <w:marTop w:val="38"/>
          <w:marBottom w:val="0"/>
          <w:divBdr>
            <w:top w:val="none" w:sz="0" w:space="0" w:color="auto"/>
            <w:left w:val="none" w:sz="0" w:space="0" w:color="auto"/>
            <w:bottom w:val="none" w:sz="0" w:space="0" w:color="auto"/>
            <w:right w:val="none" w:sz="0" w:space="0" w:color="auto"/>
          </w:divBdr>
        </w:div>
        <w:div w:id="1439108241">
          <w:marLeft w:val="547"/>
          <w:marRight w:val="0"/>
          <w:marTop w:val="38"/>
          <w:marBottom w:val="0"/>
          <w:divBdr>
            <w:top w:val="none" w:sz="0" w:space="0" w:color="auto"/>
            <w:left w:val="none" w:sz="0" w:space="0" w:color="auto"/>
            <w:bottom w:val="none" w:sz="0" w:space="0" w:color="auto"/>
            <w:right w:val="none" w:sz="0" w:space="0" w:color="auto"/>
          </w:divBdr>
        </w:div>
        <w:div w:id="803885040">
          <w:marLeft w:val="547"/>
          <w:marRight w:val="0"/>
          <w:marTop w:val="38"/>
          <w:marBottom w:val="0"/>
          <w:divBdr>
            <w:top w:val="none" w:sz="0" w:space="0" w:color="auto"/>
            <w:left w:val="none" w:sz="0" w:space="0" w:color="auto"/>
            <w:bottom w:val="none" w:sz="0" w:space="0" w:color="auto"/>
            <w:right w:val="none" w:sz="0" w:space="0" w:color="auto"/>
          </w:divBdr>
        </w:div>
        <w:div w:id="1139231323">
          <w:marLeft w:val="547"/>
          <w:marRight w:val="0"/>
          <w:marTop w:val="38"/>
          <w:marBottom w:val="0"/>
          <w:divBdr>
            <w:top w:val="none" w:sz="0" w:space="0" w:color="auto"/>
            <w:left w:val="none" w:sz="0" w:space="0" w:color="auto"/>
            <w:bottom w:val="none" w:sz="0" w:space="0" w:color="auto"/>
            <w:right w:val="none" w:sz="0" w:space="0" w:color="auto"/>
          </w:divBdr>
        </w:div>
        <w:div w:id="716517125">
          <w:marLeft w:val="547"/>
          <w:marRight w:val="0"/>
          <w:marTop w:val="38"/>
          <w:marBottom w:val="0"/>
          <w:divBdr>
            <w:top w:val="none" w:sz="0" w:space="0" w:color="auto"/>
            <w:left w:val="none" w:sz="0" w:space="0" w:color="auto"/>
            <w:bottom w:val="none" w:sz="0" w:space="0" w:color="auto"/>
            <w:right w:val="none" w:sz="0" w:space="0" w:color="auto"/>
          </w:divBdr>
        </w:div>
        <w:div w:id="1507553368">
          <w:marLeft w:val="547"/>
          <w:marRight w:val="0"/>
          <w:marTop w:val="38"/>
          <w:marBottom w:val="0"/>
          <w:divBdr>
            <w:top w:val="none" w:sz="0" w:space="0" w:color="auto"/>
            <w:left w:val="none" w:sz="0" w:space="0" w:color="auto"/>
            <w:bottom w:val="none" w:sz="0" w:space="0" w:color="auto"/>
            <w:right w:val="none" w:sz="0" w:space="0" w:color="auto"/>
          </w:divBdr>
        </w:div>
        <w:div w:id="99375780">
          <w:marLeft w:val="547"/>
          <w:marRight w:val="0"/>
          <w:marTop w:val="38"/>
          <w:marBottom w:val="0"/>
          <w:divBdr>
            <w:top w:val="none" w:sz="0" w:space="0" w:color="auto"/>
            <w:left w:val="none" w:sz="0" w:space="0" w:color="auto"/>
            <w:bottom w:val="none" w:sz="0" w:space="0" w:color="auto"/>
            <w:right w:val="none" w:sz="0" w:space="0" w:color="auto"/>
          </w:divBdr>
        </w:div>
        <w:div w:id="1525822812">
          <w:marLeft w:val="547"/>
          <w:marRight w:val="0"/>
          <w:marTop w:val="38"/>
          <w:marBottom w:val="0"/>
          <w:divBdr>
            <w:top w:val="none" w:sz="0" w:space="0" w:color="auto"/>
            <w:left w:val="none" w:sz="0" w:space="0" w:color="auto"/>
            <w:bottom w:val="none" w:sz="0" w:space="0" w:color="auto"/>
            <w:right w:val="none" w:sz="0" w:space="0" w:color="auto"/>
          </w:divBdr>
        </w:div>
        <w:div w:id="418675162">
          <w:marLeft w:val="547"/>
          <w:marRight w:val="0"/>
          <w:marTop w:val="38"/>
          <w:marBottom w:val="0"/>
          <w:divBdr>
            <w:top w:val="none" w:sz="0" w:space="0" w:color="auto"/>
            <w:left w:val="none" w:sz="0" w:space="0" w:color="auto"/>
            <w:bottom w:val="none" w:sz="0" w:space="0" w:color="auto"/>
            <w:right w:val="none" w:sz="0" w:space="0" w:color="auto"/>
          </w:divBdr>
        </w:div>
        <w:div w:id="1351643768">
          <w:marLeft w:val="547"/>
          <w:marRight w:val="0"/>
          <w:marTop w:val="38"/>
          <w:marBottom w:val="0"/>
          <w:divBdr>
            <w:top w:val="none" w:sz="0" w:space="0" w:color="auto"/>
            <w:left w:val="none" w:sz="0" w:space="0" w:color="auto"/>
            <w:bottom w:val="none" w:sz="0" w:space="0" w:color="auto"/>
            <w:right w:val="none" w:sz="0" w:space="0" w:color="auto"/>
          </w:divBdr>
        </w:div>
        <w:div w:id="288900637">
          <w:marLeft w:val="547"/>
          <w:marRight w:val="0"/>
          <w:marTop w:val="38"/>
          <w:marBottom w:val="0"/>
          <w:divBdr>
            <w:top w:val="none" w:sz="0" w:space="0" w:color="auto"/>
            <w:left w:val="none" w:sz="0" w:space="0" w:color="auto"/>
            <w:bottom w:val="none" w:sz="0" w:space="0" w:color="auto"/>
            <w:right w:val="none" w:sz="0" w:space="0" w:color="auto"/>
          </w:divBdr>
        </w:div>
        <w:div w:id="1433352569">
          <w:marLeft w:val="547"/>
          <w:marRight w:val="0"/>
          <w:marTop w:val="38"/>
          <w:marBottom w:val="0"/>
          <w:divBdr>
            <w:top w:val="none" w:sz="0" w:space="0" w:color="auto"/>
            <w:left w:val="none" w:sz="0" w:space="0" w:color="auto"/>
            <w:bottom w:val="none" w:sz="0" w:space="0" w:color="auto"/>
            <w:right w:val="none" w:sz="0" w:space="0" w:color="auto"/>
          </w:divBdr>
        </w:div>
        <w:div w:id="1970668445">
          <w:marLeft w:val="547"/>
          <w:marRight w:val="0"/>
          <w:marTop w:val="38"/>
          <w:marBottom w:val="0"/>
          <w:divBdr>
            <w:top w:val="none" w:sz="0" w:space="0" w:color="auto"/>
            <w:left w:val="none" w:sz="0" w:space="0" w:color="auto"/>
            <w:bottom w:val="none" w:sz="0" w:space="0" w:color="auto"/>
            <w:right w:val="none" w:sz="0" w:space="0" w:color="auto"/>
          </w:divBdr>
        </w:div>
        <w:div w:id="415369932">
          <w:marLeft w:val="547"/>
          <w:marRight w:val="0"/>
          <w:marTop w:val="38"/>
          <w:marBottom w:val="0"/>
          <w:divBdr>
            <w:top w:val="none" w:sz="0" w:space="0" w:color="auto"/>
            <w:left w:val="none" w:sz="0" w:space="0" w:color="auto"/>
            <w:bottom w:val="none" w:sz="0" w:space="0" w:color="auto"/>
            <w:right w:val="none" w:sz="0" w:space="0" w:color="auto"/>
          </w:divBdr>
        </w:div>
        <w:div w:id="1182166508">
          <w:marLeft w:val="547"/>
          <w:marRight w:val="0"/>
          <w:marTop w:val="38"/>
          <w:marBottom w:val="0"/>
          <w:divBdr>
            <w:top w:val="none" w:sz="0" w:space="0" w:color="auto"/>
            <w:left w:val="none" w:sz="0" w:space="0" w:color="auto"/>
            <w:bottom w:val="none" w:sz="0" w:space="0" w:color="auto"/>
            <w:right w:val="none" w:sz="0" w:space="0" w:color="auto"/>
          </w:divBdr>
        </w:div>
        <w:div w:id="443034386">
          <w:marLeft w:val="547"/>
          <w:marRight w:val="0"/>
          <w:marTop w:val="38"/>
          <w:marBottom w:val="0"/>
          <w:divBdr>
            <w:top w:val="none" w:sz="0" w:space="0" w:color="auto"/>
            <w:left w:val="none" w:sz="0" w:space="0" w:color="auto"/>
            <w:bottom w:val="none" w:sz="0" w:space="0" w:color="auto"/>
            <w:right w:val="none" w:sz="0" w:space="0" w:color="auto"/>
          </w:divBdr>
        </w:div>
        <w:div w:id="1803033986">
          <w:marLeft w:val="547"/>
          <w:marRight w:val="0"/>
          <w:marTop w:val="38"/>
          <w:marBottom w:val="0"/>
          <w:divBdr>
            <w:top w:val="none" w:sz="0" w:space="0" w:color="auto"/>
            <w:left w:val="none" w:sz="0" w:space="0" w:color="auto"/>
            <w:bottom w:val="none" w:sz="0" w:space="0" w:color="auto"/>
            <w:right w:val="none" w:sz="0" w:space="0" w:color="auto"/>
          </w:divBdr>
        </w:div>
        <w:div w:id="77557136">
          <w:marLeft w:val="547"/>
          <w:marRight w:val="0"/>
          <w:marTop w:val="38"/>
          <w:marBottom w:val="0"/>
          <w:divBdr>
            <w:top w:val="none" w:sz="0" w:space="0" w:color="auto"/>
            <w:left w:val="none" w:sz="0" w:space="0" w:color="auto"/>
            <w:bottom w:val="none" w:sz="0" w:space="0" w:color="auto"/>
            <w:right w:val="none" w:sz="0" w:space="0" w:color="auto"/>
          </w:divBdr>
        </w:div>
        <w:div w:id="1259869769">
          <w:marLeft w:val="547"/>
          <w:marRight w:val="0"/>
          <w:marTop w:val="38"/>
          <w:marBottom w:val="0"/>
          <w:divBdr>
            <w:top w:val="none" w:sz="0" w:space="0" w:color="auto"/>
            <w:left w:val="none" w:sz="0" w:space="0" w:color="auto"/>
            <w:bottom w:val="none" w:sz="0" w:space="0" w:color="auto"/>
            <w:right w:val="none" w:sz="0" w:space="0" w:color="auto"/>
          </w:divBdr>
        </w:div>
        <w:div w:id="189225988">
          <w:marLeft w:val="547"/>
          <w:marRight w:val="0"/>
          <w:marTop w:val="38"/>
          <w:marBottom w:val="0"/>
          <w:divBdr>
            <w:top w:val="none" w:sz="0" w:space="0" w:color="auto"/>
            <w:left w:val="none" w:sz="0" w:space="0" w:color="auto"/>
            <w:bottom w:val="none" w:sz="0" w:space="0" w:color="auto"/>
            <w:right w:val="none" w:sz="0" w:space="0" w:color="auto"/>
          </w:divBdr>
        </w:div>
        <w:div w:id="944576523">
          <w:marLeft w:val="547"/>
          <w:marRight w:val="0"/>
          <w:marTop w:val="38"/>
          <w:marBottom w:val="0"/>
          <w:divBdr>
            <w:top w:val="none" w:sz="0" w:space="0" w:color="auto"/>
            <w:left w:val="none" w:sz="0" w:space="0" w:color="auto"/>
            <w:bottom w:val="none" w:sz="0" w:space="0" w:color="auto"/>
            <w:right w:val="none" w:sz="0" w:space="0" w:color="auto"/>
          </w:divBdr>
        </w:div>
        <w:div w:id="2036420235">
          <w:marLeft w:val="547"/>
          <w:marRight w:val="0"/>
          <w:marTop w:val="38"/>
          <w:marBottom w:val="0"/>
          <w:divBdr>
            <w:top w:val="none" w:sz="0" w:space="0" w:color="auto"/>
            <w:left w:val="none" w:sz="0" w:space="0" w:color="auto"/>
            <w:bottom w:val="none" w:sz="0" w:space="0" w:color="auto"/>
            <w:right w:val="none" w:sz="0" w:space="0" w:color="auto"/>
          </w:divBdr>
        </w:div>
        <w:div w:id="930163609">
          <w:marLeft w:val="547"/>
          <w:marRight w:val="0"/>
          <w:marTop w:val="38"/>
          <w:marBottom w:val="0"/>
          <w:divBdr>
            <w:top w:val="none" w:sz="0" w:space="0" w:color="auto"/>
            <w:left w:val="none" w:sz="0" w:space="0" w:color="auto"/>
            <w:bottom w:val="none" w:sz="0" w:space="0" w:color="auto"/>
            <w:right w:val="none" w:sz="0" w:space="0" w:color="auto"/>
          </w:divBdr>
        </w:div>
        <w:div w:id="793599183">
          <w:marLeft w:val="547"/>
          <w:marRight w:val="0"/>
          <w:marTop w:val="38"/>
          <w:marBottom w:val="0"/>
          <w:divBdr>
            <w:top w:val="none" w:sz="0" w:space="0" w:color="auto"/>
            <w:left w:val="none" w:sz="0" w:space="0" w:color="auto"/>
            <w:bottom w:val="none" w:sz="0" w:space="0" w:color="auto"/>
            <w:right w:val="none" w:sz="0" w:space="0" w:color="auto"/>
          </w:divBdr>
        </w:div>
        <w:div w:id="417288236">
          <w:marLeft w:val="547"/>
          <w:marRight w:val="0"/>
          <w:marTop w:val="38"/>
          <w:marBottom w:val="0"/>
          <w:divBdr>
            <w:top w:val="none" w:sz="0" w:space="0" w:color="auto"/>
            <w:left w:val="none" w:sz="0" w:space="0" w:color="auto"/>
            <w:bottom w:val="none" w:sz="0" w:space="0" w:color="auto"/>
            <w:right w:val="none" w:sz="0" w:space="0" w:color="auto"/>
          </w:divBdr>
        </w:div>
        <w:div w:id="1354499005">
          <w:marLeft w:val="547"/>
          <w:marRight w:val="0"/>
          <w:marTop w:val="38"/>
          <w:marBottom w:val="0"/>
          <w:divBdr>
            <w:top w:val="none" w:sz="0" w:space="0" w:color="auto"/>
            <w:left w:val="none" w:sz="0" w:space="0" w:color="auto"/>
            <w:bottom w:val="none" w:sz="0" w:space="0" w:color="auto"/>
            <w:right w:val="none" w:sz="0" w:space="0" w:color="auto"/>
          </w:divBdr>
        </w:div>
        <w:div w:id="1936941827">
          <w:marLeft w:val="547"/>
          <w:marRight w:val="0"/>
          <w:marTop w:val="38"/>
          <w:marBottom w:val="0"/>
          <w:divBdr>
            <w:top w:val="none" w:sz="0" w:space="0" w:color="auto"/>
            <w:left w:val="none" w:sz="0" w:space="0" w:color="auto"/>
            <w:bottom w:val="none" w:sz="0" w:space="0" w:color="auto"/>
            <w:right w:val="none" w:sz="0" w:space="0" w:color="auto"/>
          </w:divBdr>
        </w:div>
        <w:div w:id="358750188">
          <w:marLeft w:val="547"/>
          <w:marRight w:val="0"/>
          <w:marTop w:val="38"/>
          <w:marBottom w:val="0"/>
          <w:divBdr>
            <w:top w:val="none" w:sz="0" w:space="0" w:color="auto"/>
            <w:left w:val="none" w:sz="0" w:space="0" w:color="auto"/>
            <w:bottom w:val="none" w:sz="0" w:space="0" w:color="auto"/>
            <w:right w:val="none" w:sz="0" w:space="0" w:color="auto"/>
          </w:divBdr>
        </w:div>
        <w:div w:id="1040517042">
          <w:marLeft w:val="547"/>
          <w:marRight w:val="0"/>
          <w:marTop w:val="38"/>
          <w:marBottom w:val="0"/>
          <w:divBdr>
            <w:top w:val="none" w:sz="0" w:space="0" w:color="auto"/>
            <w:left w:val="none" w:sz="0" w:space="0" w:color="auto"/>
            <w:bottom w:val="none" w:sz="0" w:space="0" w:color="auto"/>
            <w:right w:val="none" w:sz="0" w:space="0" w:color="auto"/>
          </w:divBdr>
        </w:div>
        <w:div w:id="977033399">
          <w:marLeft w:val="547"/>
          <w:marRight w:val="0"/>
          <w:marTop w:val="38"/>
          <w:marBottom w:val="0"/>
          <w:divBdr>
            <w:top w:val="none" w:sz="0" w:space="0" w:color="auto"/>
            <w:left w:val="none" w:sz="0" w:space="0" w:color="auto"/>
            <w:bottom w:val="none" w:sz="0" w:space="0" w:color="auto"/>
            <w:right w:val="none" w:sz="0" w:space="0" w:color="auto"/>
          </w:divBdr>
        </w:div>
        <w:div w:id="224998822">
          <w:marLeft w:val="547"/>
          <w:marRight w:val="0"/>
          <w:marTop w:val="38"/>
          <w:marBottom w:val="0"/>
          <w:divBdr>
            <w:top w:val="none" w:sz="0" w:space="0" w:color="auto"/>
            <w:left w:val="none" w:sz="0" w:space="0" w:color="auto"/>
            <w:bottom w:val="none" w:sz="0" w:space="0" w:color="auto"/>
            <w:right w:val="none" w:sz="0" w:space="0" w:color="auto"/>
          </w:divBdr>
        </w:div>
        <w:div w:id="1151867307">
          <w:marLeft w:val="547"/>
          <w:marRight w:val="0"/>
          <w:marTop w:val="38"/>
          <w:marBottom w:val="0"/>
          <w:divBdr>
            <w:top w:val="none" w:sz="0" w:space="0" w:color="auto"/>
            <w:left w:val="none" w:sz="0" w:space="0" w:color="auto"/>
            <w:bottom w:val="none" w:sz="0" w:space="0" w:color="auto"/>
            <w:right w:val="none" w:sz="0" w:space="0" w:color="auto"/>
          </w:divBdr>
        </w:div>
        <w:div w:id="1371878172">
          <w:marLeft w:val="547"/>
          <w:marRight w:val="0"/>
          <w:marTop w:val="38"/>
          <w:marBottom w:val="0"/>
          <w:divBdr>
            <w:top w:val="none" w:sz="0" w:space="0" w:color="auto"/>
            <w:left w:val="none" w:sz="0" w:space="0" w:color="auto"/>
            <w:bottom w:val="none" w:sz="0" w:space="0" w:color="auto"/>
            <w:right w:val="none" w:sz="0" w:space="0" w:color="auto"/>
          </w:divBdr>
        </w:div>
        <w:div w:id="1569994442">
          <w:marLeft w:val="547"/>
          <w:marRight w:val="0"/>
          <w:marTop w:val="38"/>
          <w:marBottom w:val="0"/>
          <w:divBdr>
            <w:top w:val="none" w:sz="0" w:space="0" w:color="auto"/>
            <w:left w:val="none" w:sz="0" w:space="0" w:color="auto"/>
            <w:bottom w:val="none" w:sz="0" w:space="0" w:color="auto"/>
            <w:right w:val="none" w:sz="0" w:space="0" w:color="auto"/>
          </w:divBdr>
        </w:div>
        <w:div w:id="96409951">
          <w:marLeft w:val="547"/>
          <w:marRight w:val="0"/>
          <w:marTop w:val="38"/>
          <w:marBottom w:val="0"/>
          <w:divBdr>
            <w:top w:val="none" w:sz="0" w:space="0" w:color="auto"/>
            <w:left w:val="none" w:sz="0" w:space="0" w:color="auto"/>
            <w:bottom w:val="none" w:sz="0" w:space="0" w:color="auto"/>
            <w:right w:val="none" w:sz="0" w:space="0" w:color="auto"/>
          </w:divBdr>
        </w:div>
        <w:div w:id="1610771290">
          <w:marLeft w:val="547"/>
          <w:marRight w:val="0"/>
          <w:marTop w:val="38"/>
          <w:marBottom w:val="0"/>
          <w:divBdr>
            <w:top w:val="none" w:sz="0" w:space="0" w:color="auto"/>
            <w:left w:val="none" w:sz="0" w:space="0" w:color="auto"/>
            <w:bottom w:val="none" w:sz="0" w:space="0" w:color="auto"/>
            <w:right w:val="none" w:sz="0" w:space="0" w:color="auto"/>
          </w:divBdr>
        </w:div>
        <w:div w:id="1902906013">
          <w:marLeft w:val="547"/>
          <w:marRight w:val="0"/>
          <w:marTop w:val="38"/>
          <w:marBottom w:val="0"/>
          <w:divBdr>
            <w:top w:val="none" w:sz="0" w:space="0" w:color="auto"/>
            <w:left w:val="none" w:sz="0" w:space="0" w:color="auto"/>
            <w:bottom w:val="none" w:sz="0" w:space="0" w:color="auto"/>
            <w:right w:val="none" w:sz="0" w:space="0" w:color="auto"/>
          </w:divBdr>
        </w:div>
        <w:div w:id="553808562">
          <w:marLeft w:val="547"/>
          <w:marRight w:val="0"/>
          <w:marTop w:val="38"/>
          <w:marBottom w:val="0"/>
          <w:divBdr>
            <w:top w:val="none" w:sz="0" w:space="0" w:color="auto"/>
            <w:left w:val="none" w:sz="0" w:space="0" w:color="auto"/>
            <w:bottom w:val="none" w:sz="0" w:space="0" w:color="auto"/>
            <w:right w:val="none" w:sz="0" w:space="0" w:color="auto"/>
          </w:divBdr>
        </w:div>
        <w:div w:id="1268191748">
          <w:marLeft w:val="547"/>
          <w:marRight w:val="0"/>
          <w:marTop w:val="38"/>
          <w:marBottom w:val="0"/>
          <w:divBdr>
            <w:top w:val="none" w:sz="0" w:space="0" w:color="auto"/>
            <w:left w:val="none" w:sz="0" w:space="0" w:color="auto"/>
            <w:bottom w:val="none" w:sz="0" w:space="0" w:color="auto"/>
            <w:right w:val="none" w:sz="0" w:space="0" w:color="auto"/>
          </w:divBdr>
        </w:div>
        <w:div w:id="778644928">
          <w:marLeft w:val="547"/>
          <w:marRight w:val="0"/>
          <w:marTop w:val="38"/>
          <w:marBottom w:val="0"/>
          <w:divBdr>
            <w:top w:val="none" w:sz="0" w:space="0" w:color="auto"/>
            <w:left w:val="none" w:sz="0" w:space="0" w:color="auto"/>
            <w:bottom w:val="none" w:sz="0" w:space="0" w:color="auto"/>
            <w:right w:val="none" w:sz="0" w:space="0" w:color="auto"/>
          </w:divBdr>
        </w:div>
      </w:divsChild>
    </w:div>
    <w:div w:id="567618397">
      <w:bodyDiv w:val="1"/>
      <w:marLeft w:val="0"/>
      <w:marRight w:val="0"/>
      <w:marTop w:val="0"/>
      <w:marBottom w:val="0"/>
      <w:divBdr>
        <w:top w:val="none" w:sz="0" w:space="0" w:color="auto"/>
        <w:left w:val="none" w:sz="0" w:space="0" w:color="auto"/>
        <w:bottom w:val="none" w:sz="0" w:space="0" w:color="auto"/>
        <w:right w:val="none" w:sz="0" w:space="0" w:color="auto"/>
      </w:divBdr>
      <w:divsChild>
        <w:div w:id="111442977">
          <w:marLeft w:val="547"/>
          <w:marRight w:val="0"/>
          <w:marTop w:val="154"/>
          <w:marBottom w:val="0"/>
          <w:divBdr>
            <w:top w:val="none" w:sz="0" w:space="0" w:color="auto"/>
            <w:left w:val="none" w:sz="0" w:space="0" w:color="auto"/>
            <w:bottom w:val="none" w:sz="0" w:space="0" w:color="auto"/>
            <w:right w:val="none" w:sz="0" w:space="0" w:color="auto"/>
          </w:divBdr>
        </w:div>
      </w:divsChild>
    </w:div>
    <w:div w:id="567689327">
      <w:bodyDiv w:val="1"/>
      <w:marLeft w:val="0"/>
      <w:marRight w:val="0"/>
      <w:marTop w:val="0"/>
      <w:marBottom w:val="0"/>
      <w:divBdr>
        <w:top w:val="none" w:sz="0" w:space="0" w:color="auto"/>
        <w:left w:val="none" w:sz="0" w:space="0" w:color="auto"/>
        <w:bottom w:val="none" w:sz="0" w:space="0" w:color="auto"/>
        <w:right w:val="none" w:sz="0" w:space="0" w:color="auto"/>
      </w:divBdr>
      <w:divsChild>
        <w:div w:id="451285024">
          <w:marLeft w:val="547"/>
          <w:marRight w:val="0"/>
          <w:marTop w:val="115"/>
          <w:marBottom w:val="0"/>
          <w:divBdr>
            <w:top w:val="none" w:sz="0" w:space="0" w:color="auto"/>
            <w:left w:val="none" w:sz="0" w:space="0" w:color="auto"/>
            <w:bottom w:val="none" w:sz="0" w:space="0" w:color="auto"/>
            <w:right w:val="none" w:sz="0" w:space="0" w:color="auto"/>
          </w:divBdr>
        </w:div>
      </w:divsChild>
    </w:div>
    <w:div w:id="569272549">
      <w:bodyDiv w:val="1"/>
      <w:marLeft w:val="0"/>
      <w:marRight w:val="0"/>
      <w:marTop w:val="0"/>
      <w:marBottom w:val="0"/>
      <w:divBdr>
        <w:top w:val="none" w:sz="0" w:space="0" w:color="auto"/>
        <w:left w:val="none" w:sz="0" w:space="0" w:color="auto"/>
        <w:bottom w:val="none" w:sz="0" w:space="0" w:color="auto"/>
        <w:right w:val="none" w:sz="0" w:space="0" w:color="auto"/>
      </w:divBdr>
      <w:divsChild>
        <w:div w:id="559172200">
          <w:marLeft w:val="547"/>
          <w:marRight w:val="0"/>
          <w:marTop w:val="96"/>
          <w:marBottom w:val="0"/>
          <w:divBdr>
            <w:top w:val="none" w:sz="0" w:space="0" w:color="auto"/>
            <w:left w:val="none" w:sz="0" w:space="0" w:color="auto"/>
            <w:bottom w:val="none" w:sz="0" w:space="0" w:color="auto"/>
            <w:right w:val="none" w:sz="0" w:space="0" w:color="auto"/>
          </w:divBdr>
        </w:div>
        <w:div w:id="390153898">
          <w:marLeft w:val="547"/>
          <w:marRight w:val="0"/>
          <w:marTop w:val="96"/>
          <w:marBottom w:val="0"/>
          <w:divBdr>
            <w:top w:val="none" w:sz="0" w:space="0" w:color="auto"/>
            <w:left w:val="none" w:sz="0" w:space="0" w:color="auto"/>
            <w:bottom w:val="none" w:sz="0" w:space="0" w:color="auto"/>
            <w:right w:val="none" w:sz="0" w:space="0" w:color="auto"/>
          </w:divBdr>
        </w:div>
        <w:div w:id="2069917278">
          <w:marLeft w:val="547"/>
          <w:marRight w:val="0"/>
          <w:marTop w:val="96"/>
          <w:marBottom w:val="0"/>
          <w:divBdr>
            <w:top w:val="none" w:sz="0" w:space="0" w:color="auto"/>
            <w:left w:val="none" w:sz="0" w:space="0" w:color="auto"/>
            <w:bottom w:val="none" w:sz="0" w:space="0" w:color="auto"/>
            <w:right w:val="none" w:sz="0" w:space="0" w:color="auto"/>
          </w:divBdr>
        </w:div>
      </w:divsChild>
    </w:div>
    <w:div w:id="570045236">
      <w:bodyDiv w:val="1"/>
      <w:marLeft w:val="0"/>
      <w:marRight w:val="0"/>
      <w:marTop w:val="0"/>
      <w:marBottom w:val="0"/>
      <w:divBdr>
        <w:top w:val="none" w:sz="0" w:space="0" w:color="auto"/>
        <w:left w:val="none" w:sz="0" w:space="0" w:color="auto"/>
        <w:bottom w:val="none" w:sz="0" w:space="0" w:color="auto"/>
        <w:right w:val="none" w:sz="0" w:space="0" w:color="auto"/>
      </w:divBdr>
      <w:divsChild>
        <w:div w:id="19625015">
          <w:marLeft w:val="1426"/>
          <w:marRight w:val="0"/>
          <w:marTop w:val="96"/>
          <w:marBottom w:val="0"/>
          <w:divBdr>
            <w:top w:val="none" w:sz="0" w:space="0" w:color="auto"/>
            <w:left w:val="none" w:sz="0" w:space="0" w:color="auto"/>
            <w:bottom w:val="none" w:sz="0" w:space="0" w:color="auto"/>
            <w:right w:val="none" w:sz="0" w:space="0" w:color="auto"/>
          </w:divBdr>
        </w:div>
        <w:div w:id="1658265638">
          <w:marLeft w:val="1426"/>
          <w:marRight w:val="0"/>
          <w:marTop w:val="96"/>
          <w:marBottom w:val="0"/>
          <w:divBdr>
            <w:top w:val="none" w:sz="0" w:space="0" w:color="auto"/>
            <w:left w:val="none" w:sz="0" w:space="0" w:color="auto"/>
            <w:bottom w:val="none" w:sz="0" w:space="0" w:color="auto"/>
            <w:right w:val="none" w:sz="0" w:space="0" w:color="auto"/>
          </w:divBdr>
        </w:div>
        <w:div w:id="677346890">
          <w:marLeft w:val="1426"/>
          <w:marRight w:val="0"/>
          <w:marTop w:val="96"/>
          <w:marBottom w:val="0"/>
          <w:divBdr>
            <w:top w:val="none" w:sz="0" w:space="0" w:color="auto"/>
            <w:left w:val="none" w:sz="0" w:space="0" w:color="auto"/>
            <w:bottom w:val="none" w:sz="0" w:space="0" w:color="auto"/>
            <w:right w:val="none" w:sz="0" w:space="0" w:color="auto"/>
          </w:divBdr>
        </w:div>
        <w:div w:id="1393506519">
          <w:marLeft w:val="1426"/>
          <w:marRight w:val="0"/>
          <w:marTop w:val="96"/>
          <w:marBottom w:val="0"/>
          <w:divBdr>
            <w:top w:val="none" w:sz="0" w:space="0" w:color="auto"/>
            <w:left w:val="none" w:sz="0" w:space="0" w:color="auto"/>
            <w:bottom w:val="none" w:sz="0" w:space="0" w:color="auto"/>
            <w:right w:val="none" w:sz="0" w:space="0" w:color="auto"/>
          </w:divBdr>
        </w:div>
        <w:div w:id="2000185406">
          <w:marLeft w:val="1426"/>
          <w:marRight w:val="0"/>
          <w:marTop w:val="96"/>
          <w:marBottom w:val="0"/>
          <w:divBdr>
            <w:top w:val="none" w:sz="0" w:space="0" w:color="auto"/>
            <w:left w:val="none" w:sz="0" w:space="0" w:color="auto"/>
            <w:bottom w:val="none" w:sz="0" w:space="0" w:color="auto"/>
            <w:right w:val="none" w:sz="0" w:space="0" w:color="auto"/>
          </w:divBdr>
        </w:div>
        <w:div w:id="1114442032">
          <w:marLeft w:val="1426"/>
          <w:marRight w:val="0"/>
          <w:marTop w:val="96"/>
          <w:marBottom w:val="0"/>
          <w:divBdr>
            <w:top w:val="none" w:sz="0" w:space="0" w:color="auto"/>
            <w:left w:val="none" w:sz="0" w:space="0" w:color="auto"/>
            <w:bottom w:val="none" w:sz="0" w:space="0" w:color="auto"/>
            <w:right w:val="none" w:sz="0" w:space="0" w:color="auto"/>
          </w:divBdr>
        </w:div>
        <w:div w:id="1841119481">
          <w:marLeft w:val="1426"/>
          <w:marRight w:val="0"/>
          <w:marTop w:val="96"/>
          <w:marBottom w:val="0"/>
          <w:divBdr>
            <w:top w:val="none" w:sz="0" w:space="0" w:color="auto"/>
            <w:left w:val="none" w:sz="0" w:space="0" w:color="auto"/>
            <w:bottom w:val="none" w:sz="0" w:space="0" w:color="auto"/>
            <w:right w:val="none" w:sz="0" w:space="0" w:color="auto"/>
          </w:divBdr>
        </w:div>
      </w:divsChild>
    </w:div>
    <w:div w:id="570165321">
      <w:bodyDiv w:val="1"/>
      <w:marLeft w:val="0"/>
      <w:marRight w:val="0"/>
      <w:marTop w:val="0"/>
      <w:marBottom w:val="0"/>
      <w:divBdr>
        <w:top w:val="none" w:sz="0" w:space="0" w:color="auto"/>
        <w:left w:val="none" w:sz="0" w:space="0" w:color="auto"/>
        <w:bottom w:val="none" w:sz="0" w:space="0" w:color="auto"/>
        <w:right w:val="none" w:sz="0" w:space="0" w:color="auto"/>
      </w:divBdr>
    </w:div>
    <w:div w:id="570311827">
      <w:bodyDiv w:val="1"/>
      <w:marLeft w:val="0"/>
      <w:marRight w:val="0"/>
      <w:marTop w:val="0"/>
      <w:marBottom w:val="0"/>
      <w:divBdr>
        <w:top w:val="none" w:sz="0" w:space="0" w:color="auto"/>
        <w:left w:val="none" w:sz="0" w:space="0" w:color="auto"/>
        <w:bottom w:val="none" w:sz="0" w:space="0" w:color="auto"/>
        <w:right w:val="none" w:sz="0" w:space="0" w:color="auto"/>
      </w:divBdr>
    </w:div>
    <w:div w:id="573663749">
      <w:bodyDiv w:val="1"/>
      <w:marLeft w:val="0"/>
      <w:marRight w:val="0"/>
      <w:marTop w:val="0"/>
      <w:marBottom w:val="0"/>
      <w:divBdr>
        <w:top w:val="none" w:sz="0" w:space="0" w:color="auto"/>
        <w:left w:val="none" w:sz="0" w:space="0" w:color="auto"/>
        <w:bottom w:val="none" w:sz="0" w:space="0" w:color="auto"/>
        <w:right w:val="none" w:sz="0" w:space="0" w:color="auto"/>
      </w:divBdr>
      <w:divsChild>
        <w:div w:id="2046903462">
          <w:marLeft w:val="547"/>
          <w:marRight w:val="0"/>
          <w:marTop w:val="154"/>
          <w:marBottom w:val="0"/>
          <w:divBdr>
            <w:top w:val="none" w:sz="0" w:space="0" w:color="auto"/>
            <w:left w:val="none" w:sz="0" w:space="0" w:color="auto"/>
            <w:bottom w:val="none" w:sz="0" w:space="0" w:color="auto"/>
            <w:right w:val="none" w:sz="0" w:space="0" w:color="auto"/>
          </w:divBdr>
        </w:div>
      </w:divsChild>
    </w:div>
    <w:div w:id="574826289">
      <w:bodyDiv w:val="1"/>
      <w:marLeft w:val="0"/>
      <w:marRight w:val="0"/>
      <w:marTop w:val="0"/>
      <w:marBottom w:val="0"/>
      <w:divBdr>
        <w:top w:val="none" w:sz="0" w:space="0" w:color="auto"/>
        <w:left w:val="none" w:sz="0" w:space="0" w:color="auto"/>
        <w:bottom w:val="none" w:sz="0" w:space="0" w:color="auto"/>
        <w:right w:val="none" w:sz="0" w:space="0" w:color="auto"/>
      </w:divBdr>
    </w:div>
    <w:div w:id="576860238">
      <w:bodyDiv w:val="1"/>
      <w:marLeft w:val="0"/>
      <w:marRight w:val="0"/>
      <w:marTop w:val="0"/>
      <w:marBottom w:val="0"/>
      <w:divBdr>
        <w:top w:val="none" w:sz="0" w:space="0" w:color="auto"/>
        <w:left w:val="none" w:sz="0" w:space="0" w:color="auto"/>
        <w:bottom w:val="none" w:sz="0" w:space="0" w:color="auto"/>
        <w:right w:val="none" w:sz="0" w:space="0" w:color="auto"/>
      </w:divBdr>
      <w:divsChild>
        <w:div w:id="2125299096">
          <w:marLeft w:val="547"/>
          <w:marRight w:val="0"/>
          <w:marTop w:val="115"/>
          <w:marBottom w:val="0"/>
          <w:divBdr>
            <w:top w:val="none" w:sz="0" w:space="0" w:color="auto"/>
            <w:left w:val="none" w:sz="0" w:space="0" w:color="auto"/>
            <w:bottom w:val="none" w:sz="0" w:space="0" w:color="auto"/>
            <w:right w:val="none" w:sz="0" w:space="0" w:color="auto"/>
          </w:divBdr>
        </w:div>
        <w:div w:id="412507674">
          <w:marLeft w:val="547"/>
          <w:marRight w:val="0"/>
          <w:marTop w:val="125"/>
          <w:marBottom w:val="0"/>
          <w:divBdr>
            <w:top w:val="none" w:sz="0" w:space="0" w:color="auto"/>
            <w:left w:val="none" w:sz="0" w:space="0" w:color="auto"/>
            <w:bottom w:val="none" w:sz="0" w:space="0" w:color="auto"/>
            <w:right w:val="none" w:sz="0" w:space="0" w:color="auto"/>
          </w:divBdr>
        </w:div>
      </w:divsChild>
    </w:div>
    <w:div w:id="577129602">
      <w:bodyDiv w:val="1"/>
      <w:marLeft w:val="0"/>
      <w:marRight w:val="0"/>
      <w:marTop w:val="0"/>
      <w:marBottom w:val="0"/>
      <w:divBdr>
        <w:top w:val="none" w:sz="0" w:space="0" w:color="auto"/>
        <w:left w:val="none" w:sz="0" w:space="0" w:color="auto"/>
        <w:bottom w:val="none" w:sz="0" w:space="0" w:color="auto"/>
        <w:right w:val="none" w:sz="0" w:space="0" w:color="auto"/>
      </w:divBdr>
      <w:divsChild>
        <w:div w:id="578563531">
          <w:marLeft w:val="547"/>
          <w:marRight w:val="0"/>
          <w:marTop w:val="96"/>
          <w:marBottom w:val="0"/>
          <w:divBdr>
            <w:top w:val="none" w:sz="0" w:space="0" w:color="auto"/>
            <w:left w:val="none" w:sz="0" w:space="0" w:color="auto"/>
            <w:bottom w:val="none" w:sz="0" w:space="0" w:color="auto"/>
            <w:right w:val="none" w:sz="0" w:space="0" w:color="auto"/>
          </w:divBdr>
        </w:div>
        <w:div w:id="1707484663">
          <w:marLeft w:val="547"/>
          <w:marRight w:val="0"/>
          <w:marTop w:val="96"/>
          <w:marBottom w:val="0"/>
          <w:divBdr>
            <w:top w:val="none" w:sz="0" w:space="0" w:color="auto"/>
            <w:left w:val="none" w:sz="0" w:space="0" w:color="auto"/>
            <w:bottom w:val="none" w:sz="0" w:space="0" w:color="auto"/>
            <w:right w:val="none" w:sz="0" w:space="0" w:color="auto"/>
          </w:divBdr>
        </w:div>
        <w:div w:id="2023622235">
          <w:marLeft w:val="547"/>
          <w:marRight w:val="0"/>
          <w:marTop w:val="96"/>
          <w:marBottom w:val="0"/>
          <w:divBdr>
            <w:top w:val="none" w:sz="0" w:space="0" w:color="auto"/>
            <w:left w:val="none" w:sz="0" w:space="0" w:color="auto"/>
            <w:bottom w:val="none" w:sz="0" w:space="0" w:color="auto"/>
            <w:right w:val="none" w:sz="0" w:space="0" w:color="auto"/>
          </w:divBdr>
        </w:div>
        <w:div w:id="1449930703">
          <w:marLeft w:val="547"/>
          <w:marRight w:val="0"/>
          <w:marTop w:val="96"/>
          <w:marBottom w:val="0"/>
          <w:divBdr>
            <w:top w:val="none" w:sz="0" w:space="0" w:color="auto"/>
            <w:left w:val="none" w:sz="0" w:space="0" w:color="auto"/>
            <w:bottom w:val="none" w:sz="0" w:space="0" w:color="auto"/>
            <w:right w:val="none" w:sz="0" w:space="0" w:color="auto"/>
          </w:divBdr>
        </w:div>
      </w:divsChild>
    </w:div>
    <w:div w:id="578750855">
      <w:bodyDiv w:val="1"/>
      <w:marLeft w:val="0"/>
      <w:marRight w:val="0"/>
      <w:marTop w:val="0"/>
      <w:marBottom w:val="0"/>
      <w:divBdr>
        <w:top w:val="none" w:sz="0" w:space="0" w:color="auto"/>
        <w:left w:val="none" w:sz="0" w:space="0" w:color="auto"/>
        <w:bottom w:val="none" w:sz="0" w:space="0" w:color="auto"/>
        <w:right w:val="none" w:sz="0" w:space="0" w:color="auto"/>
      </w:divBdr>
      <w:divsChild>
        <w:div w:id="849684947">
          <w:marLeft w:val="1440"/>
          <w:marRight w:val="0"/>
          <w:marTop w:val="0"/>
          <w:marBottom w:val="0"/>
          <w:divBdr>
            <w:top w:val="none" w:sz="0" w:space="0" w:color="auto"/>
            <w:left w:val="none" w:sz="0" w:space="0" w:color="auto"/>
            <w:bottom w:val="none" w:sz="0" w:space="0" w:color="auto"/>
            <w:right w:val="none" w:sz="0" w:space="0" w:color="auto"/>
          </w:divBdr>
        </w:div>
        <w:div w:id="1957517514">
          <w:marLeft w:val="2160"/>
          <w:marRight w:val="0"/>
          <w:marTop w:val="0"/>
          <w:marBottom w:val="0"/>
          <w:divBdr>
            <w:top w:val="none" w:sz="0" w:space="0" w:color="auto"/>
            <w:left w:val="none" w:sz="0" w:space="0" w:color="auto"/>
            <w:bottom w:val="none" w:sz="0" w:space="0" w:color="auto"/>
            <w:right w:val="none" w:sz="0" w:space="0" w:color="auto"/>
          </w:divBdr>
        </w:div>
        <w:div w:id="820197261">
          <w:marLeft w:val="2160"/>
          <w:marRight w:val="0"/>
          <w:marTop w:val="0"/>
          <w:marBottom w:val="0"/>
          <w:divBdr>
            <w:top w:val="none" w:sz="0" w:space="0" w:color="auto"/>
            <w:left w:val="none" w:sz="0" w:space="0" w:color="auto"/>
            <w:bottom w:val="none" w:sz="0" w:space="0" w:color="auto"/>
            <w:right w:val="none" w:sz="0" w:space="0" w:color="auto"/>
          </w:divBdr>
        </w:div>
      </w:divsChild>
    </w:div>
    <w:div w:id="579607584">
      <w:bodyDiv w:val="1"/>
      <w:marLeft w:val="0"/>
      <w:marRight w:val="0"/>
      <w:marTop w:val="0"/>
      <w:marBottom w:val="0"/>
      <w:divBdr>
        <w:top w:val="none" w:sz="0" w:space="0" w:color="auto"/>
        <w:left w:val="none" w:sz="0" w:space="0" w:color="auto"/>
        <w:bottom w:val="none" w:sz="0" w:space="0" w:color="auto"/>
        <w:right w:val="none" w:sz="0" w:space="0" w:color="auto"/>
      </w:divBdr>
    </w:div>
    <w:div w:id="580410004">
      <w:bodyDiv w:val="1"/>
      <w:marLeft w:val="0"/>
      <w:marRight w:val="0"/>
      <w:marTop w:val="0"/>
      <w:marBottom w:val="0"/>
      <w:divBdr>
        <w:top w:val="none" w:sz="0" w:space="0" w:color="auto"/>
        <w:left w:val="none" w:sz="0" w:space="0" w:color="auto"/>
        <w:bottom w:val="none" w:sz="0" w:space="0" w:color="auto"/>
        <w:right w:val="none" w:sz="0" w:space="0" w:color="auto"/>
      </w:divBdr>
      <w:divsChild>
        <w:div w:id="591280213">
          <w:marLeft w:val="835"/>
          <w:marRight w:val="0"/>
          <w:marTop w:val="134"/>
          <w:marBottom w:val="0"/>
          <w:divBdr>
            <w:top w:val="none" w:sz="0" w:space="0" w:color="auto"/>
            <w:left w:val="none" w:sz="0" w:space="0" w:color="auto"/>
            <w:bottom w:val="none" w:sz="0" w:space="0" w:color="auto"/>
            <w:right w:val="none" w:sz="0" w:space="0" w:color="auto"/>
          </w:divBdr>
        </w:div>
      </w:divsChild>
    </w:div>
    <w:div w:id="582687612">
      <w:bodyDiv w:val="1"/>
      <w:marLeft w:val="0"/>
      <w:marRight w:val="0"/>
      <w:marTop w:val="0"/>
      <w:marBottom w:val="0"/>
      <w:divBdr>
        <w:top w:val="none" w:sz="0" w:space="0" w:color="auto"/>
        <w:left w:val="none" w:sz="0" w:space="0" w:color="auto"/>
        <w:bottom w:val="none" w:sz="0" w:space="0" w:color="auto"/>
        <w:right w:val="none" w:sz="0" w:space="0" w:color="auto"/>
      </w:divBdr>
      <w:divsChild>
        <w:div w:id="1305355274">
          <w:marLeft w:val="547"/>
          <w:marRight w:val="0"/>
          <w:marTop w:val="96"/>
          <w:marBottom w:val="0"/>
          <w:divBdr>
            <w:top w:val="none" w:sz="0" w:space="0" w:color="auto"/>
            <w:left w:val="none" w:sz="0" w:space="0" w:color="auto"/>
            <w:bottom w:val="none" w:sz="0" w:space="0" w:color="auto"/>
            <w:right w:val="none" w:sz="0" w:space="0" w:color="auto"/>
          </w:divBdr>
        </w:div>
        <w:div w:id="361322684">
          <w:marLeft w:val="547"/>
          <w:marRight w:val="0"/>
          <w:marTop w:val="96"/>
          <w:marBottom w:val="0"/>
          <w:divBdr>
            <w:top w:val="none" w:sz="0" w:space="0" w:color="auto"/>
            <w:left w:val="none" w:sz="0" w:space="0" w:color="auto"/>
            <w:bottom w:val="none" w:sz="0" w:space="0" w:color="auto"/>
            <w:right w:val="none" w:sz="0" w:space="0" w:color="auto"/>
          </w:divBdr>
        </w:div>
        <w:div w:id="1226720045">
          <w:marLeft w:val="547"/>
          <w:marRight w:val="0"/>
          <w:marTop w:val="96"/>
          <w:marBottom w:val="0"/>
          <w:divBdr>
            <w:top w:val="none" w:sz="0" w:space="0" w:color="auto"/>
            <w:left w:val="none" w:sz="0" w:space="0" w:color="auto"/>
            <w:bottom w:val="none" w:sz="0" w:space="0" w:color="auto"/>
            <w:right w:val="none" w:sz="0" w:space="0" w:color="auto"/>
          </w:divBdr>
        </w:div>
      </w:divsChild>
    </w:div>
    <w:div w:id="584530514">
      <w:bodyDiv w:val="1"/>
      <w:marLeft w:val="0"/>
      <w:marRight w:val="0"/>
      <w:marTop w:val="0"/>
      <w:marBottom w:val="0"/>
      <w:divBdr>
        <w:top w:val="none" w:sz="0" w:space="0" w:color="auto"/>
        <w:left w:val="none" w:sz="0" w:space="0" w:color="auto"/>
        <w:bottom w:val="none" w:sz="0" w:space="0" w:color="auto"/>
        <w:right w:val="none" w:sz="0" w:space="0" w:color="auto"/>
      </w:divBdr>
      <w:divsChild>
        <w:div w:id="477495343">
          <w:marLeft w:val="0"/>
          <w:marRight w:val="0"/>
          <w:marTop w:val="134"/>
          <w:marBottom w:val="0"/>
          <w:divBdr>
            <w:top w:val="none" w:sz="0" w:space="0" w:color="auto"/>
            <w:left w:val="none" w:sz="0" w:space="0" w:color="auto"/>
            <w:bottom w:val="none" w:sz="0" w:space="0" w:color="auto"/>
            <w:right w:val="none" w:sz="0" w:space="0" w:color="auto"/>
          </w:divBdr>
        </w:div>
        <w:div w:id="1683165839">
          <w:marLeft w:val="1829"/>
          <w:marRight w:val="0"/>
          <w:marTop w:val="115"/>
          <w:marBottom w:val="0"/>
          <w:divBdr>
            <w:top w:val="none" w:sz="0" w:space="0" w:color="auto"/>
            <w:left w:val="none" w:sz="0" w:space="0" w:color="auto"/>
            <w:bottom w:val="none" w:sz="0" w:space="0" w:color="auto"/>
            <w:right w:val="none" w:sz="0" w:space="0" w:color="auto"/>
          </w:divBdr>
        </w:div>
        <w:div w:id="1760248622">
          <w:marLeft w:val="1829"/>
          <w:marRight w:val="0"/>
          <w:marTop w:val="115"/>
          <w:marBottom w:val="0"/>
          <w:divBdr>
            <w:top w:val="none" w:sz="0" w:space="0" w:color="auto"/>
            <w:left w:val="none" w:sz="0" w:space="0" w:color="auto"/>
            <w:bottom w:val="none" w:sz="0" w:space="0" w:color="auto"/>
            <w:right w:val="none" w:sz="0" w:space="0" w:color="auto"/>
          </w:divBdr>
        </w:div>
        <w:div w:id="71851368">
          <w:marLeft w:val="1829"/>
          <w:marRight w:val="0"/>
          <w:marTop w:val="115"/>
          <w:marBottom w:val="0"/>
          <w:divBdr>
            <w:top w:val="none" w:sz="0" w:space="0" w:color="auto"/>
            <w:left w:val="none" w:sz="0" w:space="0" w:color="auto"/>
            <w:bottom w:val="none" w:sz="0" w:space="0" w:color="auto"/>
            <w:right w:val="none" w:sz="0" w:space="0" w:color="auto"/>
          </w:divBdr>
        </w:div>
        <w:div w:id="2032030134">
          <w:marLeft w:val="0"/>
          <w:marRight w:val="0"/>
          <w:marTop w:val="134"/>
          <w:marBottom w:val="0"/>
          <w:divBdr>
            <w:top w:val="none" w:sz="0" w:space="0" w:color="auto"/>
            <w:left w:val="none" w:sz="0" w:space="0" w:color="auto"/>
            <w:bottom w:val="none" w:sz="0" w:space="0" w:color="auto"/>
            <w:right w:val="none" w:sz="0" w:space="0" w:color="auto"/>
          </w:divBdr>
        </w:div>
        <w:div w:id="1397313247">
          <w:marLeft w:val="1829"/>
          <w:marRight w:val="0"/>
          <w:marTop w:val="115"/>
          <w:marBottom w:val="0"/>
          <w:divBdr>
            <w:top w:val="none" w:sz="0" w:space="0" w:color="auto"/>
            <w:left w:val="none" w:sz="0" w:space="0" w:color="auto"/>
            <w:bottom w:val="none" w:sz="0" w:space="0" w:color="auto"/>
            <w:right w:val="none" w:sz="0" w:space="0" w:color="auto"/>
          </w:divBdr>
        </w:div>
        <w:div w:id="899636862">
          <w:marLeft w:val="1829"/>
          <w:marRight w:val="0"/>
          <w:marTop w:val="115"/>
          <w:marBottom w:val="0"/>
          <w:divBdr>
            <w:top w:val="none" w:sz="0" w:space="0" w:color="auto"/>
            <w:left w:val="none" w:sz="0" w:space="0" w:color="auto"/>
            <w:bottom w:val="none" w:sz="0" w:space="0" w:color="auto"/>
            <w:right w:val="none" w:sz="0" w:space="0" w:color="auto"/>
          </w:divBdr>
        </w:div>
      </w:divsChild>
    </w:div>
    <w:div w:id="584608064">
      <w:bodyDiv w:val="1"/>
      <w:marLeft w:val="0"/>
      <w:marRight w:val="0"/>
      <w:marTop w:val="0"/>
      <w:marBottom w:val="0"/>
      <w:divBdr>
        <w:top w:val="none" w:sz="0" w:space="0" w:color="auto"/>
        <w:left w:val="none" w:sz="0" w:space="0" w:color="auto"/>
        <w:bottom w:val="none" w:sz="0" w:space="0" w:color="auto"/>
        <w:right w:val="none" w:sz="0" w:space="0" w:color="auto"/>
      </w:divBdr>
      <w:divsChild>
        <w:div w:id="588543052">
          <w:marLeft w:val="547"/>
          <w:marRight w:val="0"/>
          <w:marTop w:val="77"/>
          <w:marBottom w:val="0"/>
          <w:divBdr>
            <w:top w:val="none" w:sz="0" w:space="0" w:color="auto"/>
            <w:left w:val="none" w:sz="0" w:space="0" w:color="auto"/>
            <w:bottom w:val="none" w:sz="0" w:space="0" w:color="auto"/>
            <w:right w:val="none" w:sz="0" w:space="0" w:color="auto"/>
          </w:divBdr>
        </w:div>
      </w:divsChild>
    </w:div>
    <w:div w:id="585040022">
      <w:bodyDiv w:val="1"/>
      <w:marLeft w:val="0"/>
      <w:marRight w:val="0"/>
      <w:marTop w:val="0"/>
      <w:marBottom w:val="0"/>
      <w:divBdr>
        <w:top w:val="none" w:sz="0" w:space="0" w:color="auto"/>
        <w:left w:val="none" w:sz="0" w:space="0" w:color="auto"/>
        <w:bottom w:val="none" w:sz="0" w:space="0" w:color="auto"/>
        <w:right w:val="none" w:sz="0" w:space="0" w:color="auto"/>
      </w:divBdr>
      <w:divsChild>
        <w:div w:id="954798783">
          <w:marLeft w:val="547"/>
          <w:marRight w:val="0"/>
          <w:marTop w:val="115"/>
          <w:marBottom w:val="0"/>
          <w:divBdr>
            <w:top w:val="none" w:sz="0" w:space="0" w:color="auto"/>
            <w:left w:val="none" w:sz="0" w:space="0" w:color="auto"/>
            <w:bottom w:val="none" w:sz="0" w:space="0" w:color="auto"/>
            <w:right w:val="none" w:sz="0" w:space="0" w:color="auto"/>
          </w:divBdr>
        </w:div>
        <w:div w:id="739409166">
          <w:marLeft w:val="547"/>
          <w:marRight w:val="0"/>
          <w:marTop w:val="115"/>
          <w:marBottom w:val="0"/>
          <w:divBdr>
            <w:top w:val="none" w:sz="0" w:space="0" w:color="auto"/>
            <w:left w:val="none" w:sz="0" w:space="0" w:color="auto"/>
            <w:bottom w:val="none" w:sz="0" w:space="0" w:color="auto"/>
            <w:right w:val="none" w:sz="0" w:space="0" w:color="auto"/>
          </w:divBdr>
        </w:div>
        <w:div w:id="1372261671">
          <w:marLeft w:val="547"/>
          <w:marRight w:val="0"/>
          <w:marTop w:val="115"/>
          <w:marBottom w:val="0"/>
          <w:divBdr>
            <w:top w:val="none" w:sz="0" w:space="0" w:color="auto"/>
            <w:left w:val="none" w:sz="0" w:space="0" w:color="auto"/>
            <w:bottom w:val="none" w:sz="0" w:space="0" w:color="auto"/>
            <w:right w:val="none" w:sz="0" w:space="0" w:color="auto"/>
          </w:divBdr>
        </w:div>
      </w:divsChild>
    </w:div>
    <w:div w:id="586888207">
      <w:bodyDiv w:val="1"/>
      <w:marLeft w:val="0"/>
      <w:marRight w:val="0"/>
      <w:marTop w:val="0"/>
      <w:marBottom w:val="0"/>
      <w:divBdr>
        <w:top w:val="none" w:sz="0" w:space="0" w:color="auto"/>
        <w:left w:val="none" w:sz="0" w:space="0" w:color="auto"/>
        <w:bottom w:val="none" w:sz="0" w:space="0" w:color="auto"/>
        <w:right w:val="none" w:sz="0" w:space="0" w:color="auto"/>
      </w:divBdr>
      <w:divsChild>
        <w:div w:id="86852696">
          <w:marLeft w:val="547"/>
          <w:marRight w:val="0"/>
          <w:marTop w:val="115"/>
          <w:marBottom w:val="0"/>
          <w:divBdr>
            <w:top w:val="none" w:sz="0" w:space="0" w:color="auto"/>
            <w:left w:val="none" w:sz="0" w:space="0" w:color="auto"/>
            <w:bottom w:val="none" w:sz="0" w:space="0" w:color="auto"/>
            <w:right w:val="none" w:sz="0" w:space="0" w:color="auto"/>
          </w:divBdr>
        </w:div>
        <w:div w:id="2097632173">
          <w:marLeft w:val="547"/>
          <w:marRight w:val="0"/>
          <w:marTop w:val="115"/>
          <w:marBottom w:val="0"/>
          <w:divBdr>
            <w:top w:val="none" w:sz="0" w:space="0" w:color="auto"/>
            <w:left w:val="none" w:sz="0" w:space="0" w:color="auto"/>
            <w:bottom w:val="none" w:sz="0" w:space="0" w:color="auto"/>
            <w:right w:val="none" w:sz="0" w:space="0" w:color="auto"/>
          </w:divBdr>
        </w:div>
      </w:divsChild>
    </w:div>
    <w:div w:id="587812265">
      <w:bodyDiv w:val="1"/>
      <w:marLeft w:val="0"/>
      <w:marRight w:val="0"/>
      <w:marTop w:val="0"/>
      <w:marBottom w:val="0"/>
      <w:divBdr>
        <w:top w:val="none" w:sz="0" w:space="0" w:color="auto"/>
        <w:left w:val="none" w:sz="0" w:space="0" w:color="auto"/>
        <w:bottom w:val="none" w:sz="0" w:space="0" w:color="auto"/>
        <w:right w:val="none" w:sz="0" w:space="0" w:color="auto"/>
      </w:divBdr>
      <w:divsChild>
        <w:div w:id="291987277">
          <w:marLeft w:val="547"/>
          <w:marRight w:val="0"/>
          <w:marTop w:val="115"/>
          <w:marBottom w:val="0"/>
          <w:divBdr>
            <w:top w:val="none" w:sz="0" w:space="0" w:color="auto"/>
            <w:left w:val="none" w:sz="0" w:space="0" w:color="auto"/>
            <w:bottom w:val="none" w:sz="0" w:space="0" w:color="auto"/>
            <w:right w:val="none" w:sz="0" w:space="0" w:color="auto"/>
          </w:divBdr>
        </w:div>
        <w:div w:id="1053506246">
          <w:marLeft w:val="547"/>
          <w:marRight w:val="0"/>
          <w:marTop w:val="115"/>
          <w:marBottom w:val="0"/>
          <w:divBdr>
            <w:top w:val="none" w:sz="0" w:space="0" w:color="auto"/>
            <w:left w:val="none" w:sz="0" w:space="0" w:color="auto"/>
            <w:bottom w:val="none" w:sz="0" w:space="0" w:color="auto"/>
            <w:right w:val="none" w:sz="0" w:space="0" w:color="auto"/>
          </w:divBdr>
        </w:div>
        <w:div w:id="1583567220">
          <w:marLeft w:val="547"/>
          <w:marRight w:val="0"/>
          <w:marTop w:val="115"/>
          <w:marBottom w:val="0"/>
          <w:divBdr>
            <w:top w:val="none" w:sz="0" w:space="0" w:color="auto"/>
            <w:left w:val="none" w:sz="0" w:space="0" w:color="auto"/>
            <w:bottom w:val="none" w:sz="0" w:space="0" w:color="auto"/>
            <w:right w:val="none" w:sz="0" w:space="0" w:color="auto"/>
          </w:divBdr>
        </w:div>
        <w:div w:id="631448347">
          <w:marLeft w:val="547"/>
          <w:marRight w:val="0"/>
          <w:marTop w:val="115"/>
          <w:marBottom w:val="0"/>
          <w:divBdr>
            <w:top w:val="none" w:sz="0" w:space="0" w:color="auto"/>
            <w:left w:val="none" w:sz="0" w:space="0" w:color="auto"/>
            <w:bottom w:val="none" w:sz="0" w:space="0" w:color="auto"/>
            <w:right w:val="none" w:sz="0" w:space="0" w:color="auto"/>
          </w:divBdr>
        </w:div>
        <w:div w:id="534732690">
          <w:marLeft w:val="547"/>
          <w:marRight w:val="0"/>
          <w:marTop w:val="115"/>
          <w:marBottom w:val="0"/>
          <w:divBdr>
            <w:top w:val="none" w:sz="0" w:space="0" w:color="auto"/>
            <w:left w:val="none" w:sz="0" w:space="0" w:color="auto"/>
            <w:bottom w:val="none" w:sz="0" w:space="0" w:color="auto"/>
            <w:right w:val="none" w:sz="0" w:space="0" w:color="auto"/>
          </w:divBdr>
        </w:div>
        <w:div w:id="1002391918">
          <w:marLeft w:val="547"/>
          <w:marRight w:val="0"/>
          <w:marTop w:val="115"/>
          <w:marBottom w:val="0"/>
          <w:divBdr>
            <w:top w:val="none" w:sz="0" w:space="0" w:color="auto"/>
            <w:left w:val="none" w:sz="0" w:space="0" w:color="auto"/>
            <w:bottom w:val="none" w:sz="0" w:space="0" w:color="auto"/>
            <w:right w:val="none" w:sz="0" w:space="0" w:color="auto"/>
          </w:divBdr>
        </w:div>
      </w:divsChild>
    </w:div>
    <w:div w:id="590435163">
      <w:bodyDiv w:val="1"/>
      <w:marLeft w:val="0"/>
      <w:marRight w:val="0"/>
      <w:marTop w:val="0"/>
      <w:marBottom w:val="0"/>
      <w:divBdr>
        <w:top w:val="none" w:sz="0" w:space="0" w:color="auto"/>
        <w:left w:val="none" w:sz="0" w:space="0" w:color="auto"/>
        <w:bottom w:val="none" w:sz="0" w:space="0" w:color="auto"/>
        <w:right w:val="none" w:sz="0" w:space="0" w:color="auto"/>
      </w:divBdr>
    </w:div>
    <w:div w:id="591400551">
      <w:bodyDiv w:val="1"/>
      <w:marLeft w:val="0"/>
      <w:marRight w:val="0"/>
      <w:marTop w:val="0"/>
      <w:marBottom w:val="0"/>
      <w:divBdr>
        <w:top w:val="none" w:sz="0" w:space="0" w:color="auto"/>
        <w:left w:val="none" w:sz="0" w:space="0" w:color="auto"/>
        <w:bottom w:val="none" w:sz="0" w:space="0" w:color="auto"/>
        <w:right w:val="none" w:sz="0" w:space="0" w:color="auto"/>
      </w:divBdr>
    </w:div>
    <w:div w:id="591473432">
      <w:bodyDiv w:val="1"/>
      <w:marLeft w:val="0"/>
      <w:marRight w:val="0"/>
      <w:marTop w:val="0"/>
      <w:marBottom w:val="0"/>
      <w:divBdr>
        <w:top w:val="none" w:sz="0" w:space="0" w:color="auto"/>
        <w:left w:val="none" w:sz="0" w:space="0" w:color="auto"/>
        <w:bottom w:val="none" w:sz="0" w:space="0" w:color="auto"/>
        <w:right w:val="none" w:sz="0" w:space="0" w:color="auto"/>
      </w:divBdr>
    </w:div>
    <w:div w:id="592394289">
      <w:bodyDiv w:val="1"/>
      <w:marLeft w:val="0"/>
      <w:marRight w:val="0"/>
      <w:marTop w:val="0"/>
      <w:marBottom w:val="0"/>
      <w:divBdr>
        <w:top w:val="none" w:sz="0" w:space="0" w:color="auto"/>
        <w:left w:val="none" w:sz="0" w:space="0" w:color="auto"/>
        <w:bottom w:val="none" w:sz="0" w:space="0" w:color="auto"/>
        <w:right w:val="none" w:sz="0" w:space="0" w:color="auto"/>
      </w:divBdr>
    </w:div>
    <w:div w:id="595212897">
      <w:bodyDiv w:val="1"/>
      <w:marLeft w:val="0"/>
      <w:marRight w:val="0"/>
      <w:marTop w:val="0"/>
      <w:marBottom w:val="0"/>
      <w:divBdr>
        <w:top w:val="none" w:sz="0" w:space="0" w:color="auto"/>
        <w:left w:val="none" w:sz="0" w:space="0" w:color="auto"/>
        <w:bottom w:val="none" w:sz="0" w:space="0" w:color="auto"/>
        <w:right w:val="none" w:sz="0" w:space="0" w:color="auto"/>
      </w:divBdr>
    </w:div>
    <w:div w:id="595291143">
      <w:bodyDiv w:val="1"/>
      <w:marLeft w:val="0"/>
      <w:marRight w:val="0"/>
      <w:marTop w:val="0"/>
      <w:marBottom w:val="0"/>
      <w:divBdr>
        <w:top w:val="none" w:sz="0" w:space="0" w:color="auto"/>
        <w:left w:val="none" w:sz="0" w:space="0" w:color="auto"/>
        <w:bottom w:val="none" w:sz="0" w:space="0" w:color="auto"/>
        <w:right w:val="none" w:sz="0" w:space="0" w:color="auto"/>
      </w:divBdr>
      <w:divsChild>
        <w:div w:id="64300771">
          <w:marLeft w:val="734"/>
          <w:marRight w:val="0"/>
          <w:marTop w:val="134"/>
          <w:marBottom w:val="0"/>
          <w:divBdr>
            <w:top w:val="none" w:sz="0" w:space="0" w:color="auto"/>
            <w:left w:val="none" w:sz="0" w:space="0" w:color="auto"/>
            <w:bottom w:val="none" w:sz="0" w:space="0" w:color="auto"/>
            <w:right w:val="none" w:sz="0" w:space="0" w:color="auto"/>
          </w:divBdr>
        </w:div>
        <w:div w:id="639967345">
          <w:marLeft w:val="1426"/>
          <w:marRight w:val="0"/>
          <w:marTop w:val="115"/>
          <w:marBottom w:val="0"/>
          <w:divBdr>
            <w:top w:val="none" w:sz="0" w:space="0" w:color="auto"/>
            <w:left w:val="none" w:sz="0" w:space="0" w:color="auto"/>
            <w:bottom w:val="none" w:sz="0" w:space="0" w:color="auto"/>
            <w:right w:val="none" w:sz="0" w:space="0" w:color="auto"/>
          </w:divBdr>
        </w:div>
        <w:div w:id="1976526309">
          <w:marLeft w:val="1426"/>
          <w:marRight w:val="0"/>
          <w:marTop w:val="115"/>
          <w:marBottom w:val="0"/>
          <w:divBdr>
            <w:top w:val="none" w:sz="0" w:space="0" w:color="auto"/>
            <w:left w:val="none" w:sz="0" w:space="0" w:color="auto"/>
            <w:bottom w:val="none" w:sz="0" w:space="0" w:color="auto"/>
            <w:right w:val="none" w:sz="0" w:space="0" w:color="auto"/>
          </w:divBdr>
        </w:div>
        <w:div w:id="490172740">
          <w:marLeft w:val="1426"/>
          <w:marRight w:val="0"/>
          <w:marTop w:val="115"/>
          <w:marBottom w:val="0"/>
          <w:divBdr>
            <w:top w:val="none" w:sz="0" w:space="0" w:color="auto"/>
            <w:left w:val="none" w:sz="0" w:space="0" w:color="auto"/>
            <w:bottom w:val="none" w:sz="0" w:space="0" w:color="auto"/>
            <w:right w:val="none" w:sz="0" w:space="0" w:color="auto"/>
          </w:divBdr>
        </w:div>
        <w:div w:id="327944612">
          <w:marLeft w:val="1426"/>
          <w:marRight w:val="0"/>
          <w:marTop w:val="115"/>
          <w:marBottom w:val="0"/>
          <w:divBdr>
            <w:top w:val="none" w:sz="0" w:space="0" w:color="auto"/>
            <w:left w:val="none" w:sz="0" w:space="0" w:color="auto"/>
            <w:bottom w:val="none" w:sz="0" w:space="0" w:color="auto"/>
            <w:right w:val="none" w:sz="0" w:space="0" w:color="auto"/>
          </w:divBdr>
        </w:div>
        <w:div w:id="324819078">
          <w:marLeft w:val="1426"/>
          <w:marRight w:val="0"/>
          <w:marTop w:val="115"/>
          <w:marBottom w:val="0"/>
          <w:divBdr>
            <w:top w:val="none" w:sz="0" w:space="0" w:color="auto"/>
            <w:left w:val="none" w:sz="0" w:space="0" w:color="auto"/>
            <w:bottom w:val="none" w:sz="0" w:space="0" w:color="auto"/>
            <w:right w:val="none" w:sz="0" w:space="0" w:color="auto"/>
          </w:divBdr>
        </w:div>
      </w:divsChild>
    </w:div>
    <w:div w:id="596056687">
      <w:bodyDiv w:val="1"/>
      <w:marLeft w:val="0"/>
      <w:marRight w:val="0"/>
      <w:marTop w:val="0"/>
      <w:marBottom w:val="0"/>
      <w:divBdr>
        <w:top w:val="none" w:sz="0" w:space="0" w:color="auto"/>
        <w:left w:val="none" w:sz="0" w:space="0" w:color="auto"/>
        <w:bottom w:val="none" w:sz="0" w:space="0" w:color="auto"/>
        <w:right w:val="none" w:sz="0" w:space="0" w:color="auto"/>
      </w:divBdr>
    </w:div>
    <w:div w:id="597718315">
      <w:bodyDiv w:val="1"/>
      <w:marLeft w:val="0"/>
      <w:marRight w:val="0"/>
      <w:marTop w:val="0"/>
      <w:marBottom w:val="0"/>
      <w:divBdr>
        <w:top w:val="none" w:sz="0" w:space="0" w:color="auto"/>
        <w:left w:val="none" w:sz="0" w:space="0" w:color="auto"/>
        <w:bottom w:val="none" w:sz="0" w:space="0" w:color="auto"/>
        <w:right w:val="none" w:sz="0" w:space="0" w:color="auto"/>
      </w:divBdr>
      <w:divsChild>
        <w:div w:id="1173648841">
          <w:marLeft w:val="547"/>
          <w:marRight w:val="0"/>
          <w:marTop w:val="154"/>
          <w:marBottom w:val="0"/>
          <w:divBdr>
            <w:top w:val="none" w:sz="0" w:space="0" w:color="auto"/>
            <w:left w:val="none" w:sz="0" w:space="0" w:color="auto"/>
            <w:bottom w:val="none" w:sz="0" w:space="0" w:color="auto"/>
            <w:right w:val="none" w:sz="0" w:space="0" w:color="auto"/>
          </w:divBdr>
        </w:div>
        <w:div w:id="317921249">
          <w:marLeft w:val="547"/>
          <w:marRight w:val="0"/>
          <w:marTop w:val="154"/>
          <w:marBottom w:val="0"/>
          <w:divBdr>
            <w:top w:val="none" w:sz="0" w:space="0" w:color="auto"/>
            <w:left w:val="none" w:sz="0" w:space="0" w:color="auto"/>
            <w:bottom w:val="none" w:sz="0" w:space="0" w:color="auto"/>
            <w:right w:val="none" w:sz="0" w:space="0" w:color="auto"/>
          </w:divBdr>
        </w:div>
        <w:div w:id="895438017">
          <w:marLeft w:val="547"/>
          <w:marRight w:val="0"/>
          <w:marTop w:val="154"/>
          <w:marBottom w:val="0"/>
          <w:divBdr>
            <w:top w:val="none" w:sz="0" w:space="0" w:color="auto"/>
            <w:left w:val="none" w:sz="0" w:space="0" w:color="auto"/>
            <w:bottom w:val="none" w:sz="0" w:space="0" w:color="auto"/>
            <w:right w:val="none" w:sz="0" w:space="0" w:color="auto"/>
          </w:divBdr>
        </w:div>
      </w:divsChild>
    </w:div>
    <w:div w:id="597913270">
      <w:bodyDiv w:val="1"/>
      <w:marLeft w:val="0"/>
      <w:marRight w:val="0"/>
      <w:marTop w:val="0"/>
      <w:marBottom w:val="0"/>
      <w:divBdr>
        <w:top w:val="none" w:sz="0" w:space="0" w:color="auto"/>
        <w:left w:val="none" w:sz="0" w:space="0" w:color="auto"/>
        <w:bottom w:val="none" w:sz="0" w:space="0" w:color="auto"/>
        <w:right w:val="none" w:sz="0" w:space="0" w:color="auto"/>
      </w:divBdr>
      <w:divsChild>
        <w:div w:id="2006004971">
          <w:marLeft w:val="547"/>
          <w:marRight w:val="0"/>
          <w:marTop w:val="115"/>
          <w:marBottom w:val="0"/>
          <w:divBdr>
            <w:top w:val="none" w:sz="0" w:space="0" w:color="auto"/>
            <w:left w:val="none" w:sz="0" w:space="0" w:color="auto"/>
            <w:bottom w:val="none" w:sz="0" w:space="0" w:color="auto"/>
            <w:right w:val="none" w:sz="0" w:space="0" w:color="auto"/>
          </w:divBdr>
        </w:div>
      </w:divsChild>
    </w:div>
    <w:div w:id="598101987">
      <w:bodyDiv w:val="1"/>
      <w:marLeft w:val="0"/>
      <w:marRight w:val="0"/>
      <w:marTop w:val="0"/>
      <w:marBottom w:val="0"/>
      <w:divBdr>
        <w:top w:val="none" w:sz="0" w:space="0" w:color="auto"/>
        <w:left w:val="none" w:sz="0" w:space="0" w:color="auto"/>
        <w:bottom w:val="none" w:sz="0" w:space="0" w:color="auto"/>
        <w:right w:val="none" w:sz="0" w:space="0" w:color="auto"/>
      </w:divBdr>
      <w:divsChild>
        <w:div w:id="509372153">
          <w:marLeft w:val="720"/>
          <w:marRight w:val="0"/>
          <w:marTop w:val="0"/>
          <w:marBottom w:val="0"/>
          <w:divBdr>
            <w:top w:val="none" w:sz="0" w:space="0" w:color="auto"/>
            <w:left w:val="none" w:sz="0" w:space="0" w:color="auto"/>
            <w:bottom w:val="none" w:sz="0" w:space="0" w:color="auto"/>
            <w:right w:val="none" w:sz="0" w:space="0" w:color="auto"/>
          </w:divBdr>
        </w:div>
        <w:div w:id="2096704775">
          <w:marLeft w:val="720"/>
          <w:marRight w:val="0"/>
          <w:marTop w:val="0"/>
          <w:marBottom w:val="0"/>
          <w:divBdr>
            <w:top w:val="none" w:sz="0" w:space="0" w:color="auto"/>
            <w:left w:val="none" w:sz="0" w:space="0" w:color="auto"/>
            <w:bottom w:val="none" w:sz="0" w:space="0" w:color="auto"/>
            <w:right w:val="none" w:sz="0" w:space="0" w:color="auto"/>
          </w:divBdr>
        </w:div>
        <w:div w:id="1470051025">
          <w:marLeft w:val="720"/>
          <w:marRight w:val="0"/>
          <w:marTop w:val="0"/>
          <w:marBottom w:val="0"/>
          <w:divBdr>
            <w:top w:val="none" w:sz="0" w:space="0" w:color="auto"/>
            <w:left w:val="none" w:sz="0" w:space="0" w:color="auto"/>
            <w:bottom w:val="none" w:sz="0" w:space="0" w:color="auto"/>
            <w:right w:val="none" w:sz="0" w:space="0" w:color="auto"/>
          </w:divBdr>
        </w:div>
      </w:divsChild>
    </w:div>
    <w:div w:id="598685386">
      <w:bodyDiv w:val="1"/>
      <w:marLeft w:val="0"/>
      <w:marRight w:val="0"/>
      <w:marTop w:val="0"/>
      <w:marBottom w:val="0"/>
      <w:divBdr>
        <w:top w:val="none" w:sz="0" w:space="0" w:color="auto"/>
        <w:left w:val="none" w:sz="0" w:space="0" w:color="auto"/>
        <w:bottom w:val="none" w:sz="0" w:space="0" w:color="auto"/>
        <w:right w:val="none" w:sz="0" w:space="0" w:color="auto"/>
      </w:divBdr>
    </w:div>
    <w:div w:id="601883443">
      <w:bodyDiv w:val="1"/>
      <w:marLeft w:val="0"/>
      <w:marRight w:val="0"/>
      <w:marTop w:val="0"/>
      <w:marBottom w:val="0"/>
      <w:divBdr>
        <w:top w:val="none" w:sz="0" w:space="0" w:color="auto"/>
        <w:left w:val="none" w:sz="0" w:space="0" w:color="auto"/>
        <w:bottom w:val="none" w:sz="0" w:space="0" w:color="auto"/>
        <w:right w:val="none" w:sz="0" w:space="0" w:color="auto"/>
      </w:divBdr>
    </w:div>
    <w:div w:id="602301795">
      <w:bodyDiv w:val="1"/>
      <w:marLeft w:val="0"/>
      <w:marRight w:val="0"/>
      <w:marTop w:val="0"/>
      <w:marBottom w:val="0"/>
      <w:divBdr>
        <w:top w:val="none" w:sz="0" w:space="0" w:color="auto"/>
        <w:left w:val="none" w:sz="0" w:space="0" w:color="auto"/>
        <w:bottom w:val="none" w:sz="0" w:space="0" w:color="auto"/>
        <w:right w:val="none" w:sz="0" w:space="0" w:color="auto"/>
      </w:divBdr>
    </w:div>
    <w:div w:id="602693077">
      <w:bodyDiv w:val="1"/>
      <w:marLeft w:val="0"/>
      <w:marRight w:val="0"/>
      <w:marTop w:val="0"/>
      <w:marBottom w:val="0"/>
      <w:divBdr>
        <w:top w:val="none" w:sz="0" w:space="0" w:color="auto"/>
        <w:left w:val="none" w:sz="0" w:space="0" w:color="auto"/>
        <w:bottom w:val="none" w:sz="0" w:space="0" w:color="auto"/>
        <w:right w:val="none" w:sz="0" w:space="0" w:color="auto"/>
      </w:divBdr>
    </w:div>
    <w:div w:id="602762020">
      <w:bodyDiv w:val="1"/>
      <w:marLeft w:val="0"/>
      <w:marRight w:val="0"/>
      <w:marTop w:val="0"/>
      <w:marBottom w:val="0"/>
      <w:divBdr>
        <w:top w:val="none" w:sz="0" w:space="0" w:color="auto"/>
        <w:left w:val="none" w:sz="0" w:space="0" w:color="auto"/>
        <w:bottom w:val="none" w:sz="0" w:space="0" w:color="auto"/>
        <w:right w:val="none" w:sz="0" w:space="0" w:color="auto"/>
      </w:divBdr>
    </w:div>
    <w:div w:id="606425074">
      <w:bodyDiv w:val="1"/>
      <w:marLeft w:val="0"/>
      <w:marRight w:val="0"/>
      <w:marTop w:val="0"/>
      <w:marBottom w:val="0"/>
      <w:divBdr>
        <w:top w:val="none" w:sz="0" w:space="0" w:color="auto"/>
        <w:left w:val="none" w:sz="0" w:space="0" w:color="auto"/>
        <w:bottom w:val="none" w:sz="0" w:space="0" w:color="auto"/>
        <w:right w:val="none" w:sz="0" w:space="0" w:color="auto"/>
      </w:divBdr>
      <w:divsChild>
        <w:div w:id="1684167932">
          <w:marLeft w:val="547"/>
          <w:marRight w:val="0"/>
          <w:marTop w:val="134"/>
          <w:marBottom w:val="0"/>
          <w:divBdr>
            <w:top w:val="none" w:sz="0" w:space="0" w:color="auto"/>
            <w:left w:val="none" w:sz="0" w:space="0" w:color="auto"/>
            <w:bottom w:val="none" w:sz="0" w:space="0" w:color="auto"/>
            <w:right w:val="none" w:sz="0" w:space="0" w:color="auto"/>
          </w:divBdr>
        </w:div>
        <w:div w:id="1401631600">
          <w:marLeft w:val="547"/>
          <w:marRight w:val="0"/>
          <w:marTop w:val="134"/>
          <w:marBottom w:val="0"/>
          <w:divBdr>
            <w:top w:val="none" w:sz="0" w:space="0" w:color="auto"/>
            <w:left w:val="none" w:sz="0" w:space="0" w:color="auto"/>
            <w:bottom w:val="none" w:sz="0" w:space="0" w:color="auto"/>
            <w:right w:val="none" w:sz="0" w:space="0" w:color="auto"/>
          </w:divBdr>
        </w:div>
        <w:div w:id="1571184834">
          <w:marLeft w:val="1166"/>
          <w:marRight w:val="0"/>
          <w:marTop w:val="115"/>
          <w:marBottom w:val="0"/>
          <w:divBdr>
            <w:top w:val="none" w:sz="0" w:space="0" w:color="auto"/>
            <w:left w:val="none" w:sz="0" w:space="0" w:color="auto"/>
            <w:bottom w:val="none" w:sz="0" w:space="0" w:color="auto"/>
            <w:right w:val="none" w:sz="0" w:space="0" w:color="auto"/>
          </w:divBdr>
        </w:div>
        <w:div w:id="79176629">
          <w:marLeft w:val="1166"/>
          <w:marRight w:val="0"/>
          <w:marTop w:val="115"/>
          <w:marBottom w:val="0"/>
          <w:divBdr>
            <w:top w:val="none" w:sz="0" w:space="0" w:color="auto"/>
            <w:left w:val="none" w:sz="0" w:space="0" w:color="auto"/>
            <w:bottom w:val="none" w:sz="0" w:space="0" w:color="auto"/>
            <w:right w:val="none" w:sz="0" w:space="0" w:color="auto"/>
          </w:divBdr>
        </w:div>
        <w:div w:id="1925871800">
          <w:marLeft w:val="1166"/>
          <w:marRight w:val="0"/>
          <w:marTop w:val="115"/>
          <w:marBottom w:val="0"/>
          <w:divBdr>
            <w:top w:val="none" w:sz="0" w:space="0" w:color="auto"/>
            <w:left w:val="none" w:sz="0" w:space="0" w:color="auto"/>
            <w:bottom w:val="none" w:sz="0" w:space="0" w:color="auto"/>
            <w:right w:val="none" w:sz="0" w:space="0" w:color="auto"/>
          </w:divBdr>
        </w:div>
        <w:div w:id="1626039652">
          <w:marLeft w:val="547"/>
          <w:marRight w:val="0"/>
          <w:marTop w:val="134"/>
          <w:marBottom w:val="0"/>
          <w:divBdr>
            <w:top w:val="none" w:sz="0" w:space="0" w:color="auto"/>
            <w:left w:val="none" w:sz="0" w:space="0" w:color="auto"/>
            <w:bottom w:val="none" w:sz="0" w:space="0" w:color="auto"/>
            <w:right w:val="none" w:sz="0" w:space="0" w:color="auto"/>
          </w:divBdr>
        </w:div>
        <w:div w:id="1622566606">
          <w:marLeft w:val="1166"/>
          <w:marRight w:val="0"/>
          <w:marTop w:val="115"/>
          <w:marBottom w:val="0"/>
          <w:divBdr>
            <w:top w:val="none" w:sz="0" w:space="0" w:color="auto"/>
            <w:left w:val="none" w:sz="0" w:space="0" w:color="auto"/>
            <w:bottom w:val="none" w:sz="0" w:space="0" w:color="auto"/>
            <w:right w:val="none" w:sz="0" w:space="0" w:color="auto"/>
          </w:divBdr>
        </w:div>
        <w:div w:id="498929719">
          <w:marLeft w:val="547"/>
          <w:marRight w:val="0"/>
          <w:marTop w:val="134"/>
          <w:marBottom w:val="0"/>
          <w:divBdr>
            <w:top w:val="none" w:sz="0" w:space="0" w:color="auto"/>
            <w:left w:val="none" w:sz="0" w:space="0" w:color="auto"/>
            <w:bottom w:val="none" w:sz="0" w:space="0" w:color="auto"/>
            <w:right w:val="none" w:sz="0" w:space="0" w:color="auto"/>
          </w:divBdr>
        </w:div>
      </w:divsChild>
    </w:div>
    <w:div w:id="607198997">
      <w:bodyDiv w:val="1"/>
      <w:marLeft w:val="0"/>
      <w:marRight w:val="0"/>
      <w:marTop w:val="0"/>
      <w:marBottom w:val="0"/>
      <w:divBdr>
        <w:top w:val="none" w:sz="0" w:space="0" w:color="auto"/>
        <w:left w:val="none" w:sz="0" w:space="0" w:color="auto"/>
        <w:bottom w:val="none" w:sz="0" w:space="0" w:color="auto"/>
        <w:right w:val="none" w:sz="0" w:space="0" w:color="auto"/>
      </w:divBdr>
      <w:divsChild>
        <w:div w:id="242837860">
          <w:marLeft w:val="907"/>
          <w:marRight w:val="0"/>
          <w:marTop w:val="115"/>
          <w:marBottom w:val="0"/>
          <w:divBdr>
            <w:top w:val="none" w:sz="0" w:space="0" w:color="auto"/>
            <w:left w:val="none" w:sz="0" w:space="0" w:color="auto"/>
            <w:bottom w:val="none" w:sz="0" w:space="0" w:color="auto"/>
            <w:right w:val="none" w:sz="0" w:space="0" w:color="auto"/>
          </w:divBdr>
        </w:div>
        <w:div w:id="2044594457">
          <w:marLeft w:val="1526"/>
          <w:marRight w:val="0"/>
          <w:marTop w:val="96"/>
          <w:marBottom w:val="0"/>
          <w:divBdr>
            <w:top w:val="none" w:sz="0" w:space="0" w:color="auto"/>
            <w:left w:val="none" w:sz="0" w:space="0" w:color="auto"/>
            <w:bottom w:val="none" w:sz="0" w:space="0" w:color="auto"/>
            <w:right w:val="none" w:sz="0" w:space="0" w:color="auto"/>
          </w:divBdr>
        </w:div>
        <w:div w:id="1989089492">
          <w:marLeft w:val="2117"/>
          <w:marRight w:val="0"/>
          <w:marTop w:val="91"/>
          <w:marBottom w:val="0"/>
          <w:divBdr>
            <w:top w:val="none" w:sz="0" w:space="0" w:color="auto"/>
            <w:left w:val="none" w:sz="0" w:space="0" w:color="auto"/>
            <w:bottom w:val="none" w:sz="0" w:space="0" w:color="auto"/>
            <w:right w:val="none" w:sz="0" w:space="0" w:color="auto"/>
          </w:divBdr>
        </w:div>
        <w:div w:id="1708143975">
          <w:marLeft w:val="1526"/>
          <w:marRight w:val="0"/>
          <w:marTop w:val="96"/>
          <w:marBottom w:val="0"/>
          <w:divBdr>
            <w:top w:val="none" w:sz="0" w:space="0" w:color="auto"/>
            <w:left w:val="none" w:sz="0" w:space="0" w:color="auto"/>
            <w:bottom w:val="none" w:sz="0" w:space="0" w:color="auto"/>
            <w:right w:val="none" w:sz="0" w:space="0" w:color="auto"/>
          </w:divBdr>
        </w:div>
        <w:div w:id="1943223264">
          <w:marLeft w:val="2117"/>
          <w:marRight w:val="0"/>
          <w:marTop w:val="91"/>
          <w:marBottom w:val="0"/>
          <w:divBdr>
            <w:top w:val="none" w:sz="0" w:space="0" w:color="auto"/>
            <w:left w:val="none" w:sz="0" w:space="0" w:color="auto"/>
            <w:bottom w:val="none" w:sz="0" w:space="0" w:color="auto"/>
            <w:right w:val="none" w:sz="0" w:space="0" w:color="auto"/>
          </w:divBdr>
        </w:div>
        <w:div w:id="1658997498">
          <w:marLeft w:val="2117"/>
          <w:marRight w:val="0"/>
          <w:marTop w:val="91"/>
          <w:marBottom w:val="0"/>
          <w:divBdr>
            <w:top w:val="none" w:sz="0" w:space="0" w:color="auto"/>
            <w:left w:val="none" w:sz="0" w:space="0" w:color="auto"/>
            <w:bottom w:val="none" w:sz="0" w:space="0" w:color="auto"/>
            <w:right w:val="none" w:sz="0" w:space="0" w:color="auto"/>
          </w:divBdr>
        </w:div>
        <w:div w:id="1604993312">
          <w:marLeft w:val="1526"/>
          <w:marRight w:val="0"/>
          <w:marTop w:val="96"/>
          <w:marBottom w:val="0"/>
          <w:divBdr>
            <w:top w:val="none" w:sz="0" w:space="0" w:color="auto"/>
            <w:left w:val="none" w:sz="0" w:space="0" w:color="auto"/>
            <w:bottom w:val="none" w:sz="0" w:space="0" w:color="auto"/>
            <w:right w:val="none" w:sz="0" w:space="0" w:color="auto"/>
          </w:divBdr>
        </w:div>
        <w:div w:id="1767336639">
          <w:marLeft w:val="2117"/>
          <w:marRight w:val="0"/>
          <w:marTop w:val="91"/>
          <w:marBottom w:val="0"/>
          <w:divBdr>
            <w:top w:val="none" w:sz="0" w:space="0" w:color="auto"/>
            <w:left w:val="none" w:sz="0" w:space="0" w:color="auto"/>
            <w:bottom w:val="none" w:sz="0" w:space="0" w:color="auto"/>
            <w:right w:val="none" w:sz="0" w:space="0" w:color="auto"/>
          </w:divBdr>
        </w:div>
        <w:div w:id="1200626135">
          <w:marLeft w:val="2117"/>
          <w:marRight w:val="0"/>
          <w:marTop w:val="91"/>
          <w:marBottom w:val="0"/>
          <w:divBdr>
            <w:top w:val="none" w:sz="0" w:space="0" w:color="auto"/>
            <w:left w:val="none" w:sz="0" w:space="0" w:color="auto"/>
            <w:bottom w:val="none" w:sz="0" w:space="0" w:color="auto"/>
            <w:right w:val="none" w:sz="0" w:space="0" w:color="auto"/>
          </w:divBdr>
        </w:div>
        <w:div w:id="1361084223">
          <w:marLeft w:val="1526"/>
          <w:marRight w:val="0"/>
          <w:marTop w:val="96"/>
          <w:marBottom w:val="0"/>
          <w:divBdr>
            <w:top w:val="none" w:sz="0" w:space="0" w:color="auto"/>
            <w:left w:val="none" w:sz="0" w:space="0" w:color="auto"/>
            <w:bottom w:val="none" w:sz="0" w:space="0" w:color="auto"/>
            <w:right w:val="none" w:sz="0" w:space="0" w:color="auto"/>
          </w:divBdr>
        </w:div>
        <w:div w:id="1050418936">
          <w:marLeft w:val="2117"/>
          <w:marRight w:val="0"/>
          <w:marTop w:val="91"/>
          <w:marBottom w:val="0"/>
          <w:divBdr>
            <w:top w:val="none" w:sz="0" w:space="0" w:color="auto"/>
            <w:left w:val="none" w:sz="0" w:space="0" w:color="auto"/>
            <w:bottom w:val="none" w:sz="0" w:space="0" w:color="auto"/>
            <w:right w:val="none" w:sz="0" w:space="0" w:color="auto"/>
          </w:divBdr>
        </w:div>
        <w:div w:id="1733312978">
          <w:marLeft w:val="2117"/>
          <w:marRight w:val="0"/>
          <w:marTop w:val="91"/>
          <w:marBottom w:val="0"/>
          <w:divBdr>
            <w:top w:val="none" w:sz="0" w:space="0" w:color="auto"/>
            <w:left w:val="none" w:sz="0" w:space="0" w:color="auto"/>
            <w:bottom w:val="none" w:sz="0" w:space="0" w:color="auto"/>
            <w:right w:val="none" w:sz="0" w:space="0" w:color="auto"/>
          </w:divBdr>
        </w:div>
      </w:divsChild>
    </w:div>
    <w:div w:id="613251484">
      <w:bodyDiv w:val="1"/>
      <w:marLeft w:val="0"/>
      <w:marRight w:val="0"/>
      <w:marTop w:val="0"/>
      <w:marBottom w:val="0"/>
      <w:divBdr>
        <w:top w:val="none" w:sz="0" w:space="0" w:color="auto"/>
        <w:left w:val="none" w:sz="0" w:space="0" w:color="auto"/>
        <w:bottom w:val="none" w:sz="0" w:space="0" w:color="auto"/>
        <w:right w:val="none" w:sz="0" w:space="0" w:color="auto"/>
      </w:divBdr>
      <w:divsChild>
        <w:div w:id="1322999598">
          <w:marLeft w:val="734"/>
          <w:marRight w:val="0"/>
          <w:marTop w:val="115"/>
          <w:marBottom w:val="0"/>
          <w:divBdr>
            <w:top w:val="none" w:sz="0" w:space="0" w:color="auto"/>
            <w:left w:val="none" w:sz="0" w:space="0" w:color="auto"/>
            <w:bottom w:val="none" w:sz="0" w:space="0" w:color="auto"/>
            <w:right w:val="none" w:sz="0" w:space="0" w:color="auto"/>
          </w:divBdr>
        </w:div>
        <w:div w:id="1132359031">
          <w:marLeft w:val="734"/>
          <w:marRight w:val="0"/>
          <w:marTop w:val="115"/>
          <w:marBottom w:val="0"/>
          <w:divBdr>
            <w:top w:val="none" w:sz="0" w:space="0" w:color="auto"/>
            <w:left w:val="none" w:sz="0" w:space="0" w:color="auto"/>
            <w:bottom w:val="none" w:sz="0" w:space="0" w:color="auto"/>
            <w:right w:val="none" w:sz="0" w:space="0" w:color="auto"/>
          </w:divBdr>
        </w:div>
      </w:divsChild>
    </w:div>
    <w:div w:id="615256933">
      <w:bodyDiv w:val="1"/>
      <w:marLeft w:val="0"/>
      <w:marRight w:val="0"/>
      <w:marTop w:val="0"/>
      <w:marBottom w:val="0"/>
      <w:divBdr>
        <w:top w:val="none" w:sz="0" w:space="0" w:color="auto"/>
        <w:left w:val="none" w:sz="0" w:space="0" w:color="auto"/>
        <w:bottom w:val="none" w:sz="0" w:space="0" w:color="auto"/>
        <w:right w:val="none" w:sz="0" w:space="0" w:color="auto"/>
      </w:divBdr>
      <w:divsChild>
        <w:div w:id="316804115">
          <w:marLeft w:val="0"/>
          <w:marRight w:val="0"/>
          <w:marTop w:val="134"/>
          <w:marBottom w:val="0"/>
          <w:divBdr>
            <w:top w:val="none" w:sz="0" w:space="0" w:color="auto"/>
            <w:left w:val="none" w:sz="0" w:space="0" w:color="auto"/>
            <w:bottom w:val="none" w:sz="0" w:space="0" w:color="auto"/>
            <w:right w:val="none" w:sz="0" w:space="0" w:color="auto"/>
          </w:divBdr>
        </w:div>
        <w:div w:id="65496153">
          <w:marLeft w:val="0"/>
          <w:marRight w:val="0"/>
          <w:marTop w:val="134"/>
          <w:marBottom w:val="0"/>
          <w:divBdr>
            <w:top w:val="none" w:sz="0" w:space="0" w:color="auto"/>
            <w:left w:val="none" w:sz="0" w:space="0" w:color="auto"/>
            <w:bottom w:val="none" w:sz="0" w:space="0" w:color="auto"/>
            <w:right w:val="none" w:sz="0" w:space="0" w:color="auto"/>
          </w:divBdr>
        </w:div>
        <w:div w:id="2068527035">
          <w:marLeft w:val="0"/>
          <w:marRight w:val="0"/>
          <w:marTop w:val="134"/>
          <w:marBottom w:val="0"/>
          <w:divBdr>
            <w:top w:val="none" w:sz="0" w:space="0" w:color="auto"/>
            <w:left w:val="none" w:sz="0" w:space="0" w:color="auto"/>
            <w:bottom w:val="none" w:sz="0" w:space="0" w:color="auto"/>
            <w:right w:val="none" w:sz="0" w:space="0" w:color="auto"/>
          </w:divBdr>
        </w:div>
        <w:div w:id="993606407">
          <w:marLeft w:val="0"/>
          <w:marRight w:val="0"/>
          <w:marTop w:val="134"/>
          <w:marBottom w:val="0"/>
          <w:divBdr>
            <w:top w:val="none" w:sz="0" w:space="0" w:color="auto"/>
            <w:left w:val="none" w:sz="0" w:space="0" w:color="auto"/>
            <w:bottom w:val="none" w:sz="0" w:space="0" w:color="auto"/>
            <w:right w:val="none" w:sz="0" w:space="0" w:color="auto"/>
          </w:divBdr>
        </w:div>
      </w:divsChild>
    </w:div>
    <w:div w:id="616445398">
      <w:bodyDiv w:val="1"/>
      <w:marLeft w:val="0"/>
      <w:marRight w:val="0"/>
      <w:marTop w:val="0"/>
      <w:marBottom w:val="0"/>
      <w:divBdr>
        <w:top w:val="none" w:sz="0" w:space="0" w:color="auto"/>
        <w:left w:val="none" w:sz="0" w:space="0" w:color="auto"/>
        <w:bottom w:val="none" w:sz="0" w:space="0" w:color="auto"/>
        <w:right w:val="none" w:sz="0" w:space="0" w:color="auto"/>
      </w:divBdr>
      <w:divsChild>
        <w:div w:id="417945073">
          <w:marLeft w:val="547"/>
          <w:marRight w:val="0"/>
          <w:marTop w:val="154"/>
          <w:marBottom w:val="0"/>
          <w:divBdr>
            <w:top w:val="none" w:sz="0" w:space="0" w:color="auto"/>
            <w:left w:val="none" w:sz="0" w:space="0" w:color="auto"/>
            <w:bottom w:val="none" w:sz="0" w:space="0" w:color="auto"/>
            <w:right w:val="none" w:sz="0" w:space="0" w:color="auto"/>
          </w:divBdr>
        </w:div>
      </w:divsChild>
    </w:div>
    <w:div w:id="616832235">
      <w:bodyDiv w:val="1"/>
      <w:marLeft w:val="0"/>
      <w:marRight w:val="0"/>
      <w:marTop w:val="0"/>
      <w:marBottom w:val="0"/>
      <w:divBdr>
        <w:top w:val="none" w:sz="0" w:space="0" w:color="auto"/>
        <w:left w:val="none" w:sz="0" w:space="0" w:color="auto"/>
        <w:bottom w:val="none" w:sz="0" w:space="0" w:color="auto"/>
        <w:right w:val="none" w:sz="0" w:space="0" w:color="auto"/>
      </w:divBdr>
      <w:divsChild>
        <w:div w:id="560336401">
          <w:marLeft w:val="547"/>
          <w:marRight w:val="0"/>
          <w:marTop w:val="96"/>
          <w:marBottom w:val="0"/>
          <w:divBdr>
            <w:top w:val="none" w:sz="0" w:space="0" w:color="auto"/>
            <w:left w:val="none" w:sz="0" w:space="0" w:color="auto"/>
            <w:bottom w:val="none" w:sz="0" w:space="0" w:color="auto"/>
            <w:right w:val="none" w:sz="0" w:space="0" w:color="auto"/>
          </w:divBdr>
        </w:div>
      </w:divsChild>
    </w:div>
    <w:div w:id="617224928">
      <w:bodyDiv w:val="1"/>
      <w:marLeft w:val="0"/>
      <w:marRight w:val="0"/>
      <w:marTop w:val="0"/>
      <w:marBottom w:val="0"/>
      <w:divBdr>
        <w:top w:val="none" w:sz="0" w:space="0" w:color="auto"/>
        <w:left w:val="none" w:sz="0" w:space="0" w:color="auto"/>
        <w:bottom w:val="none" w:sz="0" w:space="0" w:color="auto"/>
        <w:right w:val="none" w:sz="0" w:space="0" w:color="auto"/>
      </w:divBdr>
      <w:divsChild>
        <w:div w:id="839614026">
          <w:marLeft w:val="1166"/>
          <w:marRight w:val="0"/>
          <w:marTop w:val="134"/>
          <w:marBottom w:val="0"/>
          <w:divBdr>
            <w:top w:val="none" w:sz="0" w:space="0" w:color="auto"/>
            <w:left w:val="none" w:sz="0" w:space="0" w:color="auto"/>
            <w:bottom w:val="none" w:sz="0" w:space="0" w:color="auto"/>
            <w:right w:val="none" w:sz="0" w:space="0" w:color="auto"/>
          </w:divBdr>
        </w:div>
        <w:div w:id="332072208">
          <w:marLeft w:val="1166"/>
          <w:marRight w:val="0"/>
          <w:marTop w:val="134"/>
          <w:marBottom w:val="0"/>
          <w:divBdr>
            <w:top w:val="none" w:sz="0" w:space="0" w:color="auto"/>
            <w:left w:val="none" w:sz="0" w:space="0" w:color="auto"/>
            <w:bottom w:val="none" w:sz="0" w:space="0" w:color="auto"/>
            <w:right w:val="none" w:sz="0" w:space="0" w:color="auto"/>
          </w:divBdr>
        </w:div>
        <w:div w:id="676807524">
          <w:marLeft w:val="1166"/>
          <w:marRight w:val="0"/>
          <w:marTop w:val="134"/>
          <w:marBottom w:val="0"/>
          <w:divBdr>
            <w:top w:val="none" w:sz="0" w:space="0" w:color="auto"/>
            <w:left w:val="none" w:sz="0" w:space="0" w:color="auto"/>
            <w:bottom w:val="none" w:sz="0" w:space="0" w:color="auto"/>
            <w:right w:val="none" w:sz="0" w:space="0" w:color="auto"/>
          </w:divBdr>
        </w:div>
        <w:div w:id="37165529">
          <w:marLeft w:val="1166"/>
          <w:marRight w:val="0"/>
          <w:marTop w:val="134"/>
          <w:marBottom w:val="0"/>
          <w:divBdr>
            <w:top w:val="none" w:sz="0" w:space="0" w:color="auto"/>
            <w:left w:val="none" w:sz="0" w:space="0" w:color="auto"/>
            <w:bottom w:val="none" w:sz="0" w:space="0" w:color="auto"/>
            <w:right w:val="none" w:sz="0" w:space="0" w:color="auto"/>
          </w:divBdr>
        </w:div>
        <w:div w:id="936717396">
          <w:marLeft w:val="1166"/>
          <w:marRight w:val="0"/>
          <w:marTop w:val="134"/>
          <w:marBottom w:val="0"/>
          <w:divBdr>
            <w:top w:val="none" w:sz="0" w:space="0" w:color="auto"/>
            <w:left w:val="none" w:sz="0" w:space="0" w:color="auto"/>
            <w:bottom w:val="none" w:sz="0" w:space="0" w:color="auto"/>
            <w:right w:val="none" w:sz="0" w:space="0" w:color="auto"/>
          </w:divBdr>
        </w:div>
      </w:divsChild>
    </w:div>
    <w:div w:id="618268220">
      <w:bodyDiv w:val="1"/>
      <w:marLeft w:val="0"/>
      <w:marRight w:val="0"/>
      <w:marTop w:val="0"/>
      <w:marBottom w:val="0"/>
      <w:divBdr>
        <w:top w:val="none" w:sz="0" w:space="0" w:color="auto"/>
        <w:left w:val="none" w:sz="0" w:space="0" w:color="auto"/>
        <w:bottom w:val="none" w:sz="0" w:space="0" w:color="auto"/>
        <w:right w:val="none" w:sz="0" w:space="0" w:color="auto"/>
      </w:divBdr>
      <w:divsChild>
        <w:div w:id="1351566681">
          <w:marLeft w:val="749"/>
          <w:marRight w:val="0"/>
          <w:marTop w:val="115"/>
          <w:marBottom w:val="0"/>
          <w:divBdr>
            <w:top w:val="none" w:sz="0" w:space="0" w:color="auto"/>
            <w:left w:val="none" w:sz="0" w:space="0" w:color="auto"/>
            <w:bottom w:val="none" w:sz="0" w:space="0" w:color="auto"/>
            <w:right w:val="none" w:sz="0" w:space="0" w:color="auto"/>
          </w:divBdr>
        </w:div>
        <w:div w:id="734815594">
          <w:marLeft w:val="749"/>
          <w:marRight w:val="0"/>
          <w:marTop w:val="115"/>
          <w:marBottom w:val="0"/>
          <w:divBdr>
            <w:top w:val="none" w:sz="0" w:space="0" w:color="auto"/>
            <w:left w:val="none" w:sz="0" w:space="0" w:color="auto"/>
            <w:bottom w:val="none" w:sz="0" w:space="0" w:color="auto"/>
            <w:right w:val="none" w:sz="0" w:space="0" w:color="auto"/>
          </w:divBdr>
        </w:div>
        <w:div w:id="428626514">
          <w:marLeft w:val="1742"/>
          <w:marRight w:val="0"/>
          <w:marTop w:val="115"/>
          <w:marBottom w:val="0"/>
          <w:divBdr>
            <w:top w:val="none" w:sz="0" w:space="0" w:color="auto"/>
            <w:left w:val="none" w:sz="0" w:space="0" w:color="auto"/>
            <w:bottom w:val="none" w:sz="0" w:space="0" w:color="auto"/>
            <w:right w:val="none" w:sz="0" w:space="0" w:color="auto"/>
          </w:divBdr>
        </w:div>
        <w:div w:id="1203175503">
          <w:marLeft w:val="1742"/>
          <w:marRight w:val="0"/>
          <w:marTop w:val="115"/>
          <w:marBottom w:val="0"/>
          <w:divBdr>
            <w:top w:val="none" w:sz="0" w:space="0" w:color="auto"/>
            <w:left w:val="none" w:sz="0" w:space="0" w:color="auto"/>
            <w:bottom w:val="none" w:sz="0" w:space="0" w:color="auto"/>
            <w:right w:val="none" w:sz="0" w:space="0" w:color="auto"/>
          </w:divBdr>
        </w:div>
        <w:div w:id="955871467">
          <w:marLeft w:val="1742"/>
          <w:marRight w:val="0"/>
          <w:marTop w:val="115"/>
          <w:marBottom w:val="0"/>
          <w:divBdr>
            <w:top w:val="none" w:sz="0" w:space="0" w:color="auto"/>
            <w:left w:val="none" w:sz="0" w:space="0" w:color="auto"/>
            <w:bottom w:val="none" w:sz="0" w:space="0" w:color="auto"/>
            <w:right w:val="none" w:sz="0" w:space="0" w:color="auto"/>
          </w:divBdr>
        </w:div>
        <w:div w:id="703794061">
          <w:marLeft w:val="1742"/>
          <w:marRight w:val="0"/>
          <w:marTop w:val="115"/>
          <w:marBottom w:val="0"/>
          <w:divBdr>
            <w:top w:val="none" w:sz="0" w:space="0" w:color="auto"/>
            <w:left w:val="none" w:sz="0" w:space="0" w:color="auto"/>
            <w:bottom w:val="none" w:sz="0" w:space="0" w:color="auto"/>
            <w:right w:val="none" w:sz="0" w:space="0" w:color="auto"/>
          </w:divBdr>
        </w:div>
        <w:div w:id="1477912660">
          <w:marLeft w:val="1742"/>
          <w:marRight w:val="0"/>
          <w:marTop w:val="115"/>
          <w:marBottom w:val="0"/>
          <w:divBdr>
            <w:top w:val="none" w:sz="0" w:space="0" w:color="auto"/>
            <w:left w:val="none" w:sz="0" w:space="0" w:color="auto"/>
            <w:bottom w:val="none" w:sz="0" w:space="0" w:color="auto"/>
            <w:right w:val="none" w:sz="0" w:space="0" w:color="auto"/>
          </w:divBdr>
        </w:div>
      </w:divsChild>
    </w:div>
    <w:div w:id="619185097">
      <w:bodyDiv w:val="1"/>
      <w:marLeft w:val="0"/>
      <w:marRight w:val="0"/>
      <w:marTop w:val="0"/>
      <w:marBottom w:val="0"/>
      <w:divBdr>
        <w:top w:val="none" w:sz="0" w:space="0" w:color="auto"/>
        <w:left w:val="none" w:sz="0" w:space="0" w:color="auto"/>
        <w:bottom w:val="none" w:sz="0" w:space="0" w:color="auto"/>
        <w:right w:val="none" w:sz="0" w:space="0" w:color="auto"/>
      </w:divBdr>
      <w:divsChild>
        <w:div w:id="1053430429">
          <w:marLeft w:val="547"/>
          <w:marRight w:val="0"/>
          <w:marTop w:val="134"/>
          <w:marBottom w:val="0"/>
          <w:divBdr>
            <w:top w:val="none" w:sz="0" w:space="0" w:color="auto"/>
            <w:left w:val="none" w:sz="0" w:space="0" w:color="auto"/>
            <w:bottom w:val="none" w:sz="0" w:space="0" w:color="auto"/>
            <w:right w:val="none" w:sz="0" w:space="0" w:color="auto"/>
          </w:divBdr>
        </w:div>
      </w:divsChild>
    </w:div>
    <w:div w:id="619527920">
      <w:bodyDiv w:val="1"/>
      <w:marLeft w:val="0"/>
      <w:marRight w:val="0"/>
      <w:marTop w:val="0"/>
      <w:marBottom w:val="0"/>
      <w:divBdr>
        <w:top w:val="none" w:sz="0" w:space="0" w:color="auto"/>
        <w:left w:val="none" w:sz="0" w:space="0" w:color="auto"/>
        <w:bottom w:val="none" w:sz="0" w:space="0" w:color="auto"/>
        <w:right w:val="none" w:sz="0" w:space="0" w:color="auto"/>
      </w:divBdr>
    </w:div>
    <w:div w:id="620260676">
      <w:bodyDiv w:val="1"/>
      <w:marLeft w:val="0"/>
      <w:marRight w:val="0"/>
      <w:marTop w:val="0"/>
      <w:marBottom w:val="0"/>
      <w:divBdr>
        <w:top w:val="none" w:sz="0" w:space="0" w:color="auto"/>
        <w:left w:val="none" w:sz="0" w:space="0" w:color="auto"/>
        <w:bottom w:val="none" w:sz="0" w:space="0" w:color="auto"/>
        <w:right w:val="none" w:sz="0" w:space="0" w:color="auto"/>
      </w:divBdr>
      <w:divsChild>
        <w:div w:id="1350134514">
          <w:marLeft w:val="547"/>
          <w:marRight w:val="0"/>
          <w:marTop w:val="134"/>
          <w:marBottom w:val="0"/>
          <w:divBdr>
            <w:top w:val="none" w:sz="0" w:space="0" w:color="auto"/>
            <w:left w:val="none" w:sz="0" w:space="0" w:color="auto"/>
            <w:bottom w:val="none" w:sz="0" w:space="0" w:color="auto"/>
            <w:right w:val="none" w:sz="0" w:space="0" w:color="auto"/>
          </w:divBdr>
        </w:div>
        <w:div w:id="1639455947">
          <w:marLeft w:val="547"/>
          <w:marRight w:val="0"/>
          <w:marTop w:val="134"/>
          <w:marBottom w:val="0"/>
          <w:divBdr>
            <w:top w:val="none" w:sz="0" w:space="0" w:color="auto"/>
            <w:left w:val="none" w:sz="0" w:space="0" w:color="auto"/>
            <w:bottom w:val="none" w:sz="0" w:space="0" w:color="auto"/>
            <w:right w:val="none" w:sz="0" w:space="0" w:color="auto"/>
          </w:divBdr>
        </w:div>
        <w:div w:id="611401834">
          <w:marLeft w:val="547"/>
          <w:marRight w:val="0"/>
          <w:marTop w:val="134"/>
          <w:marBottom w:val="0"/>
          <w:divBdr>
            <w:top w:val="none" w:sz="0" w:space="0" w:color="auto"/>
            <w:left w:val="none" w:sz="0" w:space="0" w:color="auto"/>
            <w:bottom w:val="none" w:sz="0" w:space="0" w:color="auto"/>
            <w:right w:val="none" w:sz="0" w:space="0" w:color="auto"/>
          </w:divBdr>
        </w:div>
        <w:div w:id="1178738686">
          <w:marLeft w:val="547"/>
          <w:marRight w:val="0"/>
          <w:marTop w:val="134"/>
          <w:marBottom w:val="0"/>
          <w:divBdr>
            <w:top w:val="none" w:sz="0" w:space="0" w:color="auto"/>
            <w:left w:val="none" w:sz="0" w:space="0" w:color="auto"/>
            <w:bottom w:val="none" w:sz="0" w:space="0" w:color="auto"/>
            <w:right w:val="none" w:sz="0" w:space="0" w:color="auto"/>
          </w:divBdr>
        </w:div>
        <w:div w:id="1466897677">
          <w:marLeft w:val="547"/>
          <w:marRight w:val="0"/>
          <w:marTop w:val="134"/>
          <w:marBottom w:val="0"/>
          <w:divBdr>
            <w:top w:val="none" w:sz="0" w:space="0" w:color="auto"/>
            <w:left w:val="none" w:sz="0" w:space="0" w:color="auto"/>
            <w:bottom w:val="none" w:sz="0" w:space="0" w:color="auto"/>
            <w:right w:val="none" w:sz="0" w:space="0" w:color="auto"/>
          </w:divBdr>
        </w:div>
        <w:div w:id="682126581">
          <w:marLeft w:val="547"/>
          <w:marRight w:val="0"/>
          <w:marTop w:val="134"/>
          <w:marBottom w:val="0"/>
          <w:divBdr>
            <w:top w:val="none" w:sz="0" w:space="0" w:color="auto"/>
            <w:left w:val="none" w:sz="0" w:space="0" w:color="auto"/>
            <w:bottom w:val="none" w:sz="0" w:space="0" w:color="auto"/>
            <w:right w:val="none" w:sz="0" w:space="0" w:color="auto"/>
          </w:divBdr>
        </w:div>
      </w:divsChild>
    </w:div>
    <w:div w:id="620384333">
      <w:bodyDiv w:val="1"/>
      <w:marLeft w:val="0"/>
      <w:marRight w:val="0"/>
      <w:marTop w:val="0"/>
      <w:marBottom w:val="0"/>
      <w:divBdr>
        <w:top w:val="none" w:sz="0" w:space="0" w:color="auto"/>
        <w:left w:val="none" w:sz="0" w:space="0" w:color="auto"/>
        <w:bottom w:val="none" w:sz="0" w:space="0" w:color="auto"/>
        <w:right w:val="none" w:sz="0" w:space="0" w:color="auto"/>
      </w:divBdr>
    </w:div>
    <w:div w:id="621182435">
      <w:bodyDiv w:val="1"/>
      <w:marLeft w:val="0"/>
      <w:marRight w:val="0"/>
      <w:marTop w:val="0"/>
      <w:marBottom w:val="0"/>
      <w:divBdr>
        <w:top w:val="none" w:sz="0" w:space="0" w:color="auto"/>
        <w:left w:val="none" w:sz="0" w:space="0" w:color="auto"/>
        <w:bottom w:val="none" w:sz="0" w:space="0" w:color="auto"/>
        <w:right w:val="none" w:sz="0" w:space="0" w:color="auto"/>
      </w:divBdr>
    </w:div>
    <w:div w:id="623968811">
      <w:bodyDiv w:val="1"/>
      <w:marLeft w:val="0"/>
      <w:marRight w:val="0"/>
      <w:marTop w:val="0"/>
      <w:marBottom w:val="0"/>
      <w:divBdr>
        <w:top w:val="none" w:sz="0" w:space="0" w:color="auto"/>
        <w:left w:val="none" w:sz="0" w:space="0" w:color="auto"/>
        <w:bottom w:val="none" w:sz="0" w:space="0" w:color="auto"/>
        <w:right w:val="none" w:sz="0" w:space="0" w:color="auto"/>
      </w:divBdr>
      <w:divsChild>
        <w:div w:id="341399395">
          <w:marLeft w:val="547"/>
          <w:marRight w:val="0"/>
          <w:marTop w:val="106"/>
          <w:marBottom w:val="0"/>
          <w:divBdr>
            <w:top w:val="none" w:sz="0" w:space="0" w:color="auto"/>
            <w:left w:val="none" w:sz="0" w:space="0" w:color="auto"/>
            <w:bottom w:val="none" w:sz="0" w:space="0" w:color="auto"/>
            <w:right w:val="none" w:sz="0" w:space="0" w:color="auto"/>
          </w:divBdr>
        </w:div>
        <w:div w:id="111946230">
          <w:marLeft w:val="547"/>
          <w:marRight w:val="0"/>
          <w:marTop w:val="106"/>
          <w:marBottom w:val="0"/>
          <w:divBdr>
            <w:top w:val="none" w:sz="0" w:space="0" w:color="auto"/>
            <w:left w:val="none" w:sz="0" w:space="0" w:color="auto"/>
            <w:bottom w:val="none" w:sz="0" w:space="0" w:color="auto"/>
            <w:right w:val="none" w:sz="0" w:space="0" w:color="auto"/>
          </w:divBdr>
        </w:div>
        <w:div w:id="1730883819">
          <w:marLeft w:val="547"/>
          <w:marRight w:val="0"/>
          <w:marTop w:val="106"/>
          <w:marBottom w:val="0"/>
          <w:divBdr>
            <w:top w:val="none" w:sz="0" w:space="0" w:color="auto"/>
            <w:left w:val="none" w:sz="0" w:space="0" w:color="auto"/>
            <w:bottom w:val="none" w:sz="0" w:space="0" w:color="auto"/>
            <w:right w:val="none" w:sz="0" w:space="0" w:color="auto"/>
          </w:divBdr>
        </w:div>
        <w:div w:id="1509128097">
          <w:marLeft w:val="547"/>
          <w:marRight w:val="0"/>
          <w:marTop w:val="106"/>
          <w:marBottom w:val="0"/>
          <w:divBdr>
            <w:top w:val="none" w:sz="0" w:space="0" w:color="auto"/>
            <w:left w:val="none" w:sz="0" w:space="0" w:color="auto"/>
            <w:bottom w:val="none" w:sz="0" w:space="0" w:color="auto"/>
            <w:right w:val="none" w:sz="0" w:space="0" w:color="auto"/>
          </w:divBdr>
        </w:div>
        <w:div w:id="777599019">
          <w:marLeft w:val="547"/>
          <w:marRight w:val="0"/>
          <w:marTop w:val="106"/>
          <w:marBottom w:val="0"/>
          <w:divBdr>
            <w:top w:val="none" w:sz="0" w:space="0" w:color="auto"/>
            <w:left w:val="none" w:sz="0" w:space="0" w:color="auto"/>
            <w:bottom w:val="none" w:sz="0" w:space="0" w:color="auto"/>
            <w:right w:val="none" w:sz="0" w:space="0" w:color="auto"/>
          </w:divBdr>
        </w:div>
        <w:div w:id="1098257915">
          <w:marLeft w:val="547"/>
          <w:marRight w:val="0"/>
          <w:marTop w:val="106"/>
          <w:marBottom w:val="0"/>
          <w:divBdr>
            <w:top w:val="none" w:sz="0" w:space="0" w:color="auto"/>
            <w:left w:val="none" w:sz="0" w:space="0" w:color="auto"/>
            <w:bottom w:val="none" w:sz="0" w:space="0" w:color="auto"/>
            <w:right w:val="none" w:sz="0" w:space="0" w:color="auto"/>
          </w:divBdr>
        </w:div>
        <w:div w:id="425467270">
          <w:marLeft w:val="547"/>
          <w:marRight w:val="0"/>
          <w:marTop w:val="106"/>
          <w:marBottom w:val="0"/>
          <w:divBdr>
            <w:top w:val="none" w:sz="0" w:space="0" w:color="auto"/>
            <w:left w:val="none" w:sz="0" w:space="0" w:color="auto"/>
            <w:bottom w:val="none" w:sz="0" w:space="0" w:color="auto"/>
            <w:right w:val="none" w:sz="0" w:space="0" w:color="auto"/>
          </w:divBdr>
        </w:div>
        <w:div w:id="1233734876">
          <w:marLeft w:val="547"/>
          <w:marRight w:val="0"/>
          <w:marTop w:val="106"/>
          <w:marBottom w:val="0"/>
          <w:divBdr>
            <w:top w:val="none" w:sz="0" w:space="0" w:color="auto"/>
            <w:left w:val="none" w:sz="0" w:space="0" w:color="auto"/>
            <w:bottom w:val="none" w:sz="0" w:space="0" w:color="auto"/>
            <w:right w:val="none" w:sz="0" w:space="0" w:color="auto"/>
          </w:divBdr>
        </w:div>
      </w:divsChild>
    </w:div>
    <w:div w:id="625628153">
      <w:bodyDiv w:val="1"/>
      <w:marLeft w:val="0"/>
      <w:marRight w:val="0"/>
      <w:marTop w:val="0"/>
      <w:marBottom w:val="0"/>
      <w:divBdr>
        <w:top w:val="none" w:sz="0" w:space="0" w:color="auto"/>
        <w:left w:val="none" w:sz="0" w:space="0" w:color="auto"/>
        <w:bottom w:val="none" w:sz="0" w:space="0" w:color="auto"/>
        <w:right w:val="none" w:sz="0" w:space="0" w:color="auto"/>
      </w:divBdr>
      <w:divsChild>
        <w:div w:id="1919169892">
          <w:marLeft w:val="1166"/>
          <w:marRight w:val="0"/>
          <w:marTop w:val="115"/>
          <w:marBottom w:val="0"/>
          <w:divBdr>
            <w:top w:val="none" w:sz="0" w:space="0" w:color="auto"/>
            <w:left w:val="none" w:sz="0" w:space="0" w:color="auto"/>
            <w:bottom w:val="none" w:sz="0" w:space="0" w:color="auto"/>
            <w:right w:val="none" w:sz="0" w:space="0" w:color="auto"/>
          </w:divBdr>
        </w:div>
        <w:div w:id="1418795338">
          <w:marLeft w:val="1166"/>
          <w:marRight w:val="0"/>
          <w:marTop w:val="115"/>
          <w:marBottom w:val="0"/>
          <w:divBdr>
            <w:top w:val="none" w:sz="0" w:space="0" w:color="auto"/>
            <w:left w:val="none" w:sz="0" w:space="0" w:color="auto"/>
            <w:bottom w:val="none" w:sz="0" w:space="0" w:color="auto"/>
            <w:right w:val="none" w:sz="0" w:space="0" w:color="auto"/>
          </w:divBdr>
        </w:div>
        <w:div w:id="755368164">
          <w:marLeft w:val="1166"/>
          <w:marRight w:val="0"/>
          <w:marTop w:val="115"/>
          <w:marBottom w:val="0"/>
          <w:divBdr>
            <w:top w:val="none" w:sz="0" w:space="0" w:color="auto"/>
            <w:left w:val="none" w:sz="0" w:space="0" w:color="auto"/>
            <w:bottom w:val="none" w:sz="0" w:space="0" w:color="auto"/>
            <w:right w:val="none" w:sz="0" w:space="0" w:color="auto"/>
          </w:divBdr>
        </w:div>
      </w:divsChild>
    </w:div>
    <w:div w:id="627199835">
      <w:bodyDiv w:val="1"/>
      <w:marLeft w:val="0"/>
      <w:marRight w:val="0"/>
      <w:marTop w:val="0"/>
      <w:marBottom w:val="0"/>
      <w:divBdr>
        <w:top w:val="none" w:sz="0" w:space="0" w:color="auto"/>
        <w:left w:val="none" w:sz="0" w:space="0" w:color="auto"/>
        <w:bottom w:val="none" w:sz="0" w:space="0" w:color="auto"/>
        <w:right w:val="none" w:sz="0" w:space="0" w:color="auto"/>
      </w:divBdr>
      <w:divsChild>
        <w:div w:id="1259213833">
          <w:marLeft w:val="547"/>
          <w:marRight w:val="0"/>
          <w:marTop w:val="134"/>
          <w:marBottom w:val="0"/>
          <w:divBdr>
            <w:top w:val="none" w:sz="0" w:space="0" w:color="auto"/>
            <w:left w:val="none" w:sz="0" w:space="0" w:color="auto"/>
            <w:bottom w:val="none" w:sz="0" w:space="0" w:color="auto"/>
            <w:right w:val="none" w:sz="0" w:space="0" w:color="auto"/>
          </w:divBdr>
        </w:div>
        <w:div w:id="1391614773">
          <w:marLeft w:val="547"/>
          <w:marRight w:val="0"/>
          <w:marTop w:val="134"/>
          <w:marBottom w:val="0"/>
          <w:divBdr>
            <w:top w:val="none" w:sz="0" w:space="0" w:color="auto"/>
            <w:left w:val="none" w:sz="0" w:space="0" w:color="auto"/>
            <w:bottom w:val="none" w:sz="0" w:space="0" w:color="auto"/>
            <w:right w:val="none" w:sz="0" w:space="0" w:color="auto"/>
          </w:divBdr>
        </w:div>
        <w:div w:id="2096125036">
          <w:marLeft w:val="547"/>
          <w:marRight w:val="0"/>
          <w:marTop w:val="134"/>
          <w:marBottom w:val="0"/>
          <w:divBdr>
            <w:top w:val="none" w:sz="0" w:space="0" w:color="auto"/>
            <w:left w:val="none" w:sz="0" w:space="0" w:color="auto"/>
            <w:bottom w:val="none" w:sz="0" w:space="0" w:color="auto"/>
            <w:right w:val="none" w:sz="0" w:space="0" w:color="auto"/>
          </w:divBdr>
        </w:div>
        <w:div w:id="1361277087">
          <w:marLeft w:val="547"/>
          <w:marRight w:val="0"/>
          <w:marTop w:val="134"/>
          <w:marBottom w:val="0"/>
          <w:divBdr>
            <w:top w:val="none" w:sz="0" w:space="0" w:color="auto"/>
            <w:left w:val="none" w:sz="0" w:space="0" w:color="auto"/>
            <w:bottom w:val="none" w:sz="0" w:space="0" w:color="auto"/>
            <w:right w:val="none" w:sz="0" w:space="0" w:color="auto"/>
          </w:divBdr>
        </w:div>
        <w:div w:id="1480149188">
          <w:marLeft w:val="547"/>
          <w:marRight w:val="0"/>
          <w:marTop w:val="134"/>
          <w:marBottom w:val="0"/>
          <w:divBdr>
            <w:top w:val="none" w:sz="0" w:space="0" w:color="auto"/>
            <w:left w:val="none" w:sz="0" w:space="0" w:color="auto"/>
            <w:bottom w:val="none" w:sz="0" w:space="0" w:color="auto"/>
            <w:right w:val="none" w:sz="0" w:space="0" w:color="auto"/>
          </w:divBdr>
        </w:div>
      </w:divsChild>
    </w:div>
    <w:div w:id="629559096">
      <w:bodyDiv w:val="1"/>
      <w:marLeft w:val="0"/>
      <w:marRight w:val="0"/>
      <w:marTop w:val="0"/>
      <w:marBottom w:val="0"/>
      <w:divBdr>
        <w:top w:val="none" w:sz="0" w:space="0" w:color="auto"/>
        <w:left w:val="none" w:sz="0" w:space="0" w:color="auto"/>
        <w:bottom w:val="none" w:sz="0" w:space="0" w:color="auto"/>
        <w:right w:val="none" w:sz="0" w:space="0" w:color="auto"/>
      </w:divBdr>
      <w:divsChild>
        <w:div w:id="1513639265">
          <w:marLeft w:val="547"/>
          <w:marRight w:val="0"/>
          <w:marTop w:val="125"/>
          <w:marBottom w:val="0"/>
          <w:divBdr>
            <w:top w:val="none" w:sz="0" w:space="0" w:color="auto"/>
            <w:left w:val="none" w:sz="0" w:space="0" w:color="auto"/>
            <w:bottom w:val="none" w:sz="0" w:space="0" w:color="auto"/>
            <w:right w:val="none" w:sz="0" w:space="0" w:color="auto"/>
          </w:divBdr>
        </w:div>
      </w:divsChild>
    </w:div>
    <w:div w:id="631903285">
      <w:bodyDiv w:val="1"/>
      <w:marLeft w:val="0"/>
      <w:marRight w:val="0"/>
      <w:marTop w:val="0"/>
      <w:marBottom w:val="0"/>
      <w:divBdr>
        <w:top w:val="none" w:sz="0" w:space="0" w:color="auto"/>
        <w:left w:val="none" w:sz="0" w:space="0" w:color="auto"/>
        <w:bottom w:val="none" w:sz="0" w:space="0" w:color="auto"/>
        <w:right w:val="none" w:sz="0" w:space="0" w:color="auto"/>
      </w:divBdr>
    </w:div>
    <w:div w:id="634485055">
      <w:bodyDiv w:val="1"/>
      <w:marLeft w:val="0"/>
      <w:marRight w:val="0"/>
      <w:marTop w:val="0"/>
      <w:marBottom w:val="0"/>
      <w:divBdr>
        <w:top w:val="none" w:sz="0" w:space="0" w:color="auto"/>
        <w:left w:val="none" w:sz="0" w:space="0" w:color="auto"/>
        <w:bottom w:val="none" w:sz="0" w:space="0" w:color="auto"/>
        <w:right w:val="none" w:sz="0" w:space="0" w:color="auto"/>
      </w:divBdr>
      <w:divsChild>
        <w:div w:id="679821803">
          <w:marLeft w:val="547"/>
          <w:marRight w:val="0"/>
          <w:marTop w:val="115"/>
          <w:marBottom w:val="0"/>
          <w:divBdr>
            <w:top w:val="none" w:sz="0" w:space="0" w:color="auto"/>
            <w:left w:val="none" w:sz="0" w:space="0" w:color="auto"/>
            <w:bottom w:val="none" w:sz="0" w:space="0" w:color="auto"/>
            <w:right w:val="none" w:sz="0" w:space="0" w:color="auto"/>
          </w:divBdr>
        </w:div>
        <w:div w:id="2058551721">
          <w:marLeft w:val="1166"/>
          <w:marRight w:val="0"/>
          <w:marTop w:val="96"/>
          <w:marBottom w:val="0"/>
          <w:divBdr>
            <w:top w:val="none" w:sz="0" w:space="0" w:color="auto"/>
            <w:left w:val="none" w:sz="0" w:space="0" w:color="auto"/>
            <w:bottom w:val="none" w:sz="0" w:space="0" w:color="auto"/>
            <w:right w:val="none" w:sz="0" w:space="0" w:color="auto"/>
          </w:divBdr>
        </w:div>
        <w:div w:id="840239149">
          <w:marLeft w:val="1166"/>
          <w:marRight w:val="0"/>
          <w:marTop w:val="96"/>
          <w:marBottom w:val="0"/>
          <w:divBdr>
            <w:top w:val="none" w:sz="0" w:space="0" w:color="auto"/>
            <w:left w:val="none" w:sz="0" w:space="0" w:color="auto"/>
            <w:bottom w:val="none" w:sz="0" w:space="0" w:color="auto"/>
            <w:right w:val="none" w:sz="0" w:space="0" w:color="auto"/>
          </w:divBdr>
        </w:div>
        <w:div w:id="726145233">
          <w:marLeft w:val="1800"/>
          <w:marRight w:val="0"/>
          <w:marTop w:val="86"/>
          <w:marBottom w:val="0"/>
          <w:divBdr>
            <w:top w:val="none" w:sz="0" w:space="0" w:color="auto"/>
            <w:left w:val="none" w:sz="0" w:space="0" w:color="auto"/>
            <w:bottom w:val="none" w:sz="0" w:space="0" w:color="auto"/>
            <w:right w:val="none" w:sz="0" w:space="0" w:color="auto"/>
          </w:divBdr>
        </w:div>
        <w:div w:id="352418822">
          <w:marLeft w:val="1800"/>
          <w:marRight w:val="0"/>
          <w:marTop w:val="86"/>
          <w:marBottom w:val="0"/>
          <w:divBdr>
            <w:top w:val="none" w:sz="0" w:space="0" w:color="auto"/>
            <w:left w:val="none" w:sz="0" w:space="0" w:color="auto"/>
            <w:bottom w:val="none" w:sz="0" w:space="0" w:color="auto"/>
            <w:right w:val="none" w:sz="0" w:space="0" w:color="auto"/>
          </w:divBdr>
        </w:div>
        <w:div w:id="619651280">
          <w:marLeft w:val="547"/>
          <w:marRight w:val="0"/>
          <w:marTop w:val="115"/>
          <w:marBottom w:val="0"/>
          <w:divBdr>
            <w:top w:val="none" w:sz="0" w:space="0" w:color="auto"/>
            <w:left w:val="none" w:sz="0" w:space="0" w:color="auto"/>
            <w:bottom w:val="none" w:sz="0" w:space="0" w:color="auto"/>
            <w:right w:val="none" w:sz="0" w:space="0" w:color="auto"/>
          </w:divBdr>
        </w:div>
        <w:div w:id="1466893960">
          <w:marLeft w:val="1166"/>
          <w:marRight w:val="0"/>
          <w:marTop w:val="96"/>
          <w:marBottom w:val="0"/>
          <w:divBdr>
            <w:top w:val="none" w:sz="0" w:space="0" w:color="auto"/>
            <w:left w:val="none" w:sz="0" w:space="0" w:color="auto"/>
            <w:bottom w:val="none" w:sz="0" w:space="0" w:color="auto"/>
            <w:right w:val="none" w:sz="0" w:space="0" w:color="auto"/>
          </w:divBdr>
        </w:div>
      </w:divsChild>
    </w:div>
    <w:div w:id="634605305">
      <w:bodyDiv w:val="1"/>
      <w:marLeft w:val="0"/>
      <w:marRight w:val="0"/>
      <w:marTop w:val="0"/>
      <w:marBottom w:val="0"/>
      <w:divBdr>
        <w:top w:val="none" w:sz="0" w:space="0" w:color="auto"/>
        <w:left w:val="none" w:sz="0" w:space="0" w:color="auto"/>
        <w:bottom w:val="none" w:sz="0" w:space="0" w:color="auto"/>
        <w:right w:val="none" w:sz="0" w:space="0" w:color="auto"/>
      </w:divBdr>
    </w:div>
    <w:div w:id="638195588">
      <w:bodyDiv w:val="1"/>
      <w:marLeft w:val="0"/>
      <w:marRight w:val="0"/>
      <w:marTop w:val="0"/>
      <w:marBottom w:val="0"/>
      <w:divBdr>
        <w:top w:val="none" w:sz="0" w:space="0" w:color="auto"/>
        <w:left w:val="none" w:sz="0" w:space="0" w:color="auto"/>
        <w:bottom w:val="none" w:sz="0" w:space="0" w:color="auto"/>
        <w:right w:val="none" w:sz="0" w:space="0" w:color="auto"/>
      </w:divBdr>
    </w:div>
    <w:div w:id="641621155">
      <w:bodyDiv w:val="1"/>
      <w:marLeft w:val="0"/>
      <w:marRight w:val="0"/>
      <w:marTop w:val="0"/>
      <w:marBottom w:val="0"/>
      <w:divBdr>
        <w:top w:val="none" w:sz="0" w:space="0" w:color="auto"/>
        <w:left w:val="none" w:sz="0" w:space="0" w:color="auto"/>
        <w:bottom w:val="none" w:sz="0" w:space="0" w:color="auto"/>
        <w:right w:val="none" w:sz="0" w:space="0" w:color="auto"/>
      </w:divBdr>
    </w:div>
    <w:div w:id="645861809">
      <w:bodyDiv w:val="1"/>
      <w:marLeft w:val="0"/>
      <w:marRight w:val="0"/>
      <w:marTop w:val="0"/>
      <w:marBottom w:val="0"/>
      <w:divBdr>
        <w:top w:val="none" w:sz="0" w:space="0" w:color="auto"/>
        <w:left w:val="none" w:sz="0" w:space="0" w:color="auto"/>
        <w:bottom w:val="none" w:sz="0" w:space="0" w:color="auto"/>
        <w:right w:val="none" w:sz="0" w:space="0" w:color="auto"/>
      </w:divBdr>
    </w:div>
    <w:div w:id="646205531">
      <w:bodyDiv w:val="1"/>
      <w:marLeft w:val="0"/>
      <w:marRight w:val="0"/>
      <w:marTop w:val="0"/>
      <w:marBottom w:val="0"/>
      <w:divBdr>
        <w:top w:val="none" w:sz="0" w:space="0" w:color="auto"/>
        <w:left w:val="none" w:sz="0" w:space="0" w:color="auto"/>
        <w:bottom w:val="none" w:sz="0" w:space="0" w:color="auto"/>
        <w:right w:val="none" w:sz="0" w:space="0" w:color="auto"/>
      </w:divBdr>
      <w:divsChild>
        <w:div w:id="1834105451">
          <w:marLeft w:val="835"/>
          <w:marRight w:val="0"/>
          <w:marTop w:val="115"/>
          <w:marBottom w:val="0"/>
          <w:divBdr>
            <w:top w:val="none" w:sz="0" w:space="0" w:color="auto"/>
            <w:left w:val="none" w:sz="0" w:space="0" w:color="auto"/>
            <w:bottom w:val="none" w:sz="0" w:space="0" w:color="auto"/>
            <w:right w:val="none" w:sz="0" w:space="0" w:color="auto"/>
          </w:divBdr>
        </w:div>
        <w:div w:id="798648772">
          <w:marLeft w:val="835"/>
          <w:marRight w:val="0"/>
          <w:marTop w:val="115"/>
          <w:marBottom w:val="0"/>
          <w:divBdr>
            <w:top w:val="none" w:sz="0" w:space="0" w:color="auto"/>
            <w:left w:val="none" w:sz="0" w:space="0" w:color="auto"/>
            <w:bottom w:val="none" w:sz="0" w:space="0" w:color="auto"/>
            <w:right w:val="none" w:sz="0" w:space="0" w:color="auto"/>
          </w:divBdr>
        </w:div>
        <w:div w:id="835805705">
          <w:marLeft w:val="835"/>
          <w:marRight w:val="0"/>
          <w:marTop w:val="115"/>
          <w:marBottom w:val="0"/>
          <w:divBdr>
            <w:top w:val="none" w:sz="0" w:space="0" w:color="auto"/>
            <w:left w:val="none" w:sz="0" w:space="0" w:color="auto"/>
            <w:bottom w:val="none" w:sz="0" w:space="0" w:color="auto"/>
            <w:right w:val="none" w:sz="0" w:space="0" w:color="auto"/>
          </w:divBdr>
        </w:div>
      </w:divsChild>
    </w:div>
    <w:div w:id="646401631">
      <w:bodyDiv w:val="1"/>
      <w:marLeft w:val="0"/>
      <w:marRight w:val="0"/>
      <w:marTop w:val="0"/>
      <w:marBottom w:val="0"/>
      <w:divBdr>
        <w:top w:val="none" w:sz="0" w:space="0" w:color="auto"/>
        <w:left w:val="none" w:sz="0" w:space="0" w:color="auto"/>
        <w:bottom w:val="none" w:sz="0" w:space="0" w:color="auto"/>
        <w:right w:val="none" w:sz="0" w:space="0" w:color="auto"/>
      </w:divBdr>
      <w:divsChild>
        <w:div w:id="2142458889">
          <w:marLeft w:val="0"/>
          <w:marRight w:val="0"/>
          <w:marTop w:val="115"/>
          <w:marBottom w:val="0"/>
          <w:divBdr>
            <w:top w:val="none" w:sz="0" w:space="0" w:color="auto"/>
            <w:left w:val="none" w:sz="0" w:space="0" w:color="auto"/>
            <w:bottom w:val="none" w:sz="0" w:space="0" w:color="auto"/>
            <w:right w:val="none" w:sz="0" w:space="0" w:color="auto"/>
          </w:divBdr>
        </w:div>
        <w:div w:id="1002509946">
          <w:marLeft w:val="0"/>
          <w:marRight w:val="0"/>
          <w:marTop w:val="115"/>
          <w:marBottom w:val="0"/>
          <w:divBdr>
            <w:top w:val="none" w:sz="0" w:space="0" w:color="auto"/>
            <w:left w:val="none" w:sz="0" w:space="0" w:color="auto"/>
            <w:bottom w:val="none" w:sz="0" w:space="0" w:color="auto"/>
            <w:right w:val="none" w:sz="0" w:space="0" w:color="auto"/>
          </w:divBdr>
        </w:div>
        <w:div w:id="1133867562">
          <w:marLeft w:val="0"/>
          <w:marRight w:val="0"/>
          <w:marTop w:val="115"/>
          <w:marBottom w:val="0"/>
          <w:divBdr>
            <w:top w:val="none" w:sz="0" w:space="0" w:color="auto"/>
            <w:left w:val="none" w:sz="0" w:space="0" w:color="auto"/>
            <w:bottom w:val="none" w:sz="0" w:space="0" w:color="auto"/>
            <w:right w:val="none" w:sz="0" w:space="0" w:color="auto"/>
          </w:divBdr>
        </w:div>
        <w:div w:id="348332606">
          <w:marLeft w:val="0"/>
          <w:marRight w:val="0"/>
          <w:marTop w:val="115"/>
          <w:marBottom w:val="0"/>
          <w:divBdr>
            <w:top w:val="none" w:sz="0" w:space="0" w:color="auto"/>
            <w:left w:val="none" w:sz="0" w:space="0" w:color="auto"/>
            <w:bottom w:val="none" w:sz="0" w:space="0" w:color="auto"/>
            <w:right w:val="none" w:sz="0" w:space="0" w:color="auto"/>
          </w:divBdr>
        </w:div>
      </w:divsChild>
    </w:div>
    <w:div w:id="650183178">
      <w:bodyDiv w:val="1"/>
      <w:marLeft w:val="0"/>
      <w:marRight w:val="0"/>
      <w:marTop w:val="0"/>
      <w:marBottom w:val="0"/>
      <w:divBdr>
        <w:top w:val="none" w:sz="0" w:space="0" w:color="auto"/>
        <w:left w:val="none" w:sz="0" w:space="0" w:color="auto"/>
        <w:bottom w:val="none" w:sz="0" w:space="0" w:color="auto"/>
        <w:right w:val="none" w:sz="0" w:space="0" w:color="auto"/>
      </w:divBdr>
    </w:div>
    <w:div w:id="650791896">
      <w:bodyDiv w:val="1"/>
      <w:marLeft w:val="0"/>
      <w:marRight w:val="0"/>
      <w:marTop w:val="0"/>
      <w:marBottom w:val="0"/>
      <w:divBdr>
        <w:top w:val="none" w:sz="0" w:space="0" w:color="auto"/>
        <w:left w:val="none" w:sz="0" w:space="0" w:color="auto"/>
        <w:bottom w:val="none" w:sz="0" w:space="0" w:color="auto"/>
        <w:right w:val="none" w:sz="0" w:space="0" w:color="auto"/>
      </w:divBdr>
      <w:divsChild>
        <w:div w:id="846557007">
          <w:marLeft w:val="1166"/>
          <w:marRight w:val="0"/>
          <w:marTop w:val="154"/>
          <w:marBottom w:val="0"/>
          <w:divBdr>
            <w:top w:val="none" w:sz="0" w:space="0" w:color="auto"/>
            <w:left w:val="none" w:sz="0" w:space="0" w:color="auto"/>
            <w:bottom w:val="none" w:sz="0" w:space="0" w:color="auto"/>
            <w:right w:val="none" w:sz="0" w:space="0" w:color="auto"/>
          </w:divBdr>
        </w:div>
        <w:div w:id="1338191579">
          <w:marLeft w:val="1166"/>
          <w:marRight w:val="0"/>
          <w:marTop w:val="154"/>
          <w:marBottom w:val="0"/>
          <w:divBdr>
            <w:top w:val="none" w:sz="0" w:space="0" w:color="auto"/>
            <w:left w:val="none" w:sz="0" w:space="0" w:color="auto"/>
            <w:bottom w:val="none" w:sz="0" w:space="0" w:color="auto"/>
            <w:right w:val="none" w:sz="0" w:space="0" w:color="auto"/>
          </w:divBdr>
        </w:div>
      </w:divsChild>
    </w:div>
    <w:div w:id="650906608">
      <w:bodyDiv w:val="1"/>
      <w:marLeft w:val="0"/>
      <w:marRight w:val="0"/>
      <w:marTop w:val="0"/>
      <w:marBottom w:val="0"/>
      <w:divBdr>
        <w:top w:val="none" w:sz="0" w:space="0" w:color="auto"/>
        <w:left w:val="none" w:sz="0" w:space="0" w:color="auto"/>
        <w:bottom w:val="none" w:sz="0" w:space="0" w:color="auto"/>
        <w:right w:val="none" w:sz="0" w:space="0" w:color="auto"/>
      </w:divBdr>
    </w:div>
    <w:div w:id="654409038">
      <w:bodyDiv w:val="1"/>
      <w:marLeft w:val="0"/>
      <w:marRight w:val="0"/>
      <w:marTop w:val="0"/>
      <w:marBottom w:val="0"/>
      <w:divBdr>
        <w:top w:val="none" w:sz="0" w:space="0" w:color="auto"/>
        <w:left w:val="none" w:sz="0" w:space="0" w:color="auto"/>
        <w:bottom w:val="none" w:sz="0" w:space="0" w:color="auto"/>
        <w:right w:val="none" w:sz="0" w:space="0" w:color="auto"/>
      </w:divBdr>
      <w:divsChild>
        <w:div w:id="28185259">
          <w:marLeft w:val="547"/>
          <w:marRight w:val="0"/>
          <w:marTop w:val="134"/>
          <w:marBottom w:val="0"/>
          <w:divBdr>
            <w:top w:val="none" w:sz="0" w:space="0" w:color="auto"/>
            <w:left w:val="none" w:sz="0" w:space="0" w:color="auto"/>
            <w:bottom w:val="none" w:sz="0" w:space="0" w:color="auto"/>
            <w:right w:val="none" w:sz="0" w:space="0" w:color="auto"/>
          </w:divBdr>
        </w:div>
        <w:div w:id="897010795">
          <w:marLeft w:val="547"/>
          <w:marRight w:val="0"/>
          <w:marTop w:val="134"/>
          <w:marBottom w:val="0"/>
          <w:divBdr>
            <w:top w:val="none" w:sz="0" w:space="0" w:color="auto"/>
            <w:left w:val="none" w:sz="0" w:space="0" w:color="auto"/>
            <w:bottom w:val="none" w:sz="0" w:space="0" w:color="auto"/>
            <w:right w:val="none" w:sz="0" w:space="0" w:color="auto"/>
          </w:divBdr>
        </w:div>
        <w:div w:id="885142302">
          <w:marLeft w:val="1166"/>
          <w:marRight w:val="0"/>
          <w:marTop w:val="115"/>
          <w:marBottom w:val="0"/>
          <w:divBdr>
            <w:top w:val="none" w:sz="0" w:space="0" w:color="auto"/>
            <w:left w:val="none" w:sz="0" w:space="0" w:color="auto"/>
            <w:bottom w:val="none" w:sz="0" w:space="0" w:color="auto"/>
            <w:right w:val="none" w:sz="0" w:space="0" w:color="auto"/>
          </w:divBdr>
        </w:div>
        <w:div w:id="469908017">
          <w:marLeft w:val="1166"/>
          <w:marRight w:val="0"/>
          <w:marTop w:val="115"/>
          <w:marBottom w:val="0"/>
          <w:divBdr>
            <w:top w:val="none" w:sz="0" w:space="0" w:color="auto"/>
            <w:left w:val="none" w:sz="0" w:space="0" w:color="auto"/>
            <w:bottom w:val="none" w:sz="0" w:space="0" w:color="auto"/>
            <w:right w:val="none" w:sz="0" w:space="0" w:color="auto"/>
          </w:divBdr>
        </w:div>
        <w:div w:id="12995364">
          <w:marLeft w:val="1166"/>
          <w:marRight w:val="0"/>
          <w:marTop w:val="115"/>
          <w:marBottom w:val="0"/>
          <w:divBdr>
            <w:top w:val="none" w:sz="0" w:space="0" w:color="auto"/>
            <w:left w:val="none" w:sz="0" w:space="0" w:color="auto"/>
            <w:bottom w:val="none" w:sz="0" w:space="0" w:color="auto"/>
            <w:right w:val="none" w:sz="0" w:space="0" w:color="auto"/>
          </w:divBdr>
        </w:div>
        <w:div w:id="891624528">
          <w:marLeft w:val="547"/>
          <w:marRight w:val="0"/>
          <w:marTop w:val="134"/>
          <w:marBottom w:val="0"/>
          <w:divBdr>
            <w:top w:val="none" w:sz="0" w:space="0" w:color="auto"/>
            <w:left w:val="none" w:sz="0" w:space="0" w:color="auto"/>
            <w:bottom w:val="none" w:sz="0" w:space="0" w:color="auto"/>
            <w:right w:val="none" w:sz="0" w:space="0" w:color="auto"/>
          </w:divBdr>
        </w:div>
        <w:div w:id="1175069995">
          <w:marLeft w:val="1166"/>
          <w:marRight w:val="0"/>
          <w:marTop w:val="115"/>
          <w:marBottom w:val="0"/>
          <w:divBdr>
            <w:top w:val="none" w:sz="0" w:space="0" w:color="auto"/>
            <w:left w:val="none" w:sz="0" w:space="0" w:color="auto"/>
            <w:bottom w:val="none" w:sz="0" w:space="0" w:color="auto"/>
            <w:right w:val="none" w:sz="0" w:space="0" w:color="auto"/>
          </w:divBdr>
        </w:div>
        <w:div w:id="1893225469">
          <w:marLeft w:val="547"/>
          <w:marRight w:val="0"/>
          <w:marTop w:val="134"/>
          <w:marBottom w:val="0"/>
          <w:divBdr>
            <w:top w:val="none" w:sz="0" w:space="0" w:color="auto"/>
            <w:left w:val="none" w:sz="0" w:space="0" w:color="auto"/>
            <w:bottom w:val="none" w:sz="0" w:space="0" w:color="auto"/>
            <w:right w:val="none" w:sz="0" w:space="0" w:color="auto"/>
          </w:divBdr>
        </w:div>
      </w:divsChild>
    </w:div>
    <w:div w:id="654802629">
      <w:bodyDiv w:val="1"/>
      <w:marLeft w:val="0"/>
      <w:marRight w:val="0"/>
      <w:marTop w:val="0"/>
      <w:marBottom w:val="0"/>
      <w:divBdr>
        <w:top w:val="none" w:sz="0" w:space="0" w:color="auto"/>
        <w:left w:val="none" w:sz="0" w:space="0" w:color="auto"/>
        <w:bottom w:val="none" w:sz="0" w:space="0" w:color="auto"/>
        <w:right w:val="none" w:sz="0" w:space="0" w:color="auto"/>
      </w:divBdr>
      <w:divsChild>
        <w:div w:id="471337708">
          <w:marLeft w:val="547"/>
          <w:marRight w:val="0"/>
          <w:marTop w:val="0"/>
          <w:marBottom w:val="0"/>
          <w:divBdr>
            <w:top w:val="none" w:sz="0" w:space="0" w:color="auto"/>
            <w:left w:val="none" w:sz="0" w:space="0" w:color="auto"/>
            <w:bottom w:val="none" w:sz="0" w:space="0" w:color="auto"/>
            <w:right w:val="none" w:sz="0" w:space="0" w:color="auto"/>
          </w:divBdr>
        </w:div>
        <w:div w:id="630524894">
          <w:marLeft w:val="547"/>
          <w:marRight w:val="0"/>
          <w:marTop w:val="0"/>
          <w:marBottom w:val="0"/>
          <w:divBdr>
            <w:top w:val="none" w:sz="0" w:space="0" w:color="auto"/>
            <w:left w:val="none" w:sz="0" w:space="0" w:color="auto"/>
            <w:bottom w:val="none" w:sz="0" w:space="0" w:color="auto"/>
            <w:right w:val="none" w:sz="0" w:space="0" w:color="auto"/>
          </w:divBdr>
        </w:div>
        <w:div w:id="991713964">
          <w:marLeft w:val="547"/>
          <w:marRight w:val="0"/>
          <w:marTop w:val="0"/>
          <w:marBottom w:val="0"/>
          <w:divBdr>
            <w:top w:val="none" w:sz="0" w:space="0" w:color="auto"/>
            <w:left w:val="none" w:sz="0" w:space="0" w:color="auto"/>
            <w:bottom w:val="none" w:sz="0" w:space="0" w:color="auto"/>
            <w:right w:val="none" w:sz="0" w:space="0" w:color="auto"/>
          </w:divBdr>
        </w:div>
        <w:div w:id="1394544328">
          <w:marLeft w:val="547"/>
          <w:marRight w:val="0"/>
          <w:marTop w:val="0"/>
          <w:marBottom w:val="0"/>
          <w:divBdr>
            <w:top w:val="none" w:sz="0" w:space="0" w:color="auto"/>
            <w:left w:val="none" w:sz="0" w:space="0" w:color="auto"/>
            <w:bottom w:val="none" w:sz="0" w:space="0" w:color="auto"/>
            <w:right w:val="none" w:sz="0" w:space="0" w:color="auto"/>
          </w:divBdr>
        </w:div>
      </w:divsChild>
    </w:div>
    <w:div w:id="655958144">
      <w:bodyDiv w:val="1"/>
      <w:marLeft w:val="0"/>
      <w:marRight w:val="0"/>
      <w:marTop w:val="0"/>
      <w:marBottom w:val="0"/>
      <w:divBdr>
        <w:top w:val="none" w:sz="0" w:space="0" w:color="auto"/>
        <w:left w:val="none" w:sz="0" w:space="0" w:color="auto"/>
        <w:bottom w:val="none" w:sz="0" w:space="0" w:color="auto"/>
        <w:right w:val="none" w:sz="0" w:space="0" w:color="auto"/>
      </w:divBdr>
      <w:divsChild>
        <w:div w:id="62990379">
          <w:marLeft w:val="547"/>
          <w:marRight w:val="0"/>
          <w:marTop w:val="134"/>
          <w:marBottom w:val="0"/>
          <w:divBdr>
            <w:top w:val="none" w:sz="0" w:space="0" w:color="auto"/>
            <w:left w:val="none" w:sz="0" w:space="0" w:color="auto"/>
            <w:bottom w:val="none" w:sz="0" w:space="0" w:color="auto"/>
            <w:right w:val="none" w:sz="0" w:space="0" w:color="auto"/>
          </w:divBdr>
        </w:div>
        <w:div w:id="467012304">
          <w:marLeft w:val="547"/>
          <w:marRight w:val="0"/>
          <w:marTop w:val="134"/>
          <w:marBottom w:val="0"/>
          <w:divBdr>
            <w:top w:val="none" w:sz="0" w:space="0" w:color="auto"/>
            <w:left w:val="none" w:sz="0" w:space="0" w:color="auto"/>
            <w:bottom w:val="none" w:sz="0" w:space="0" w:color="auto"/>
            <w:right w:val="none" w:sz="0" w:space="0" w:color="auto"/>
          </w:divBdr>
        </w:div>
        <w:div w:id="1730420478">
          <w:marLeft w:val="547"/>
          <w:marRight w:val="0"/>
          <w:marTop w:val="134"/>
          <w:marBottom w:val="0"/>
          <w:divBdr>
            <w:top w:val="none" w:sz="0" w:space="0" w:color="auto"/>
            <w:left w:val="none" w:sz="0" w:space="0" w:color="auto"/>
            <w:bottom w:val="none" w:sz="0" w:space="0" w:color="auto"/>
            <w:right w:val="none" w:sz="0" w:space="0" w:color="auto"/>
          </w:divBdr>
        </w:div>
        <w:div w:id="438455743">
          <w:marLeft w:val="547"/>
          <w:marRight w:val="0"/>
          <w:marTop w:val="134"/>
          <w:marBottom w:val="0"/>
          <w:divBdr>
            <w:top w:val="none" w:sz="0" w:space="0" w:color="auto"/>
            <w:left w:val="none" w:sz="0" w:space="0" w:color="auto"/>
            <w:bottom w:val="none" w:sz="0" w:space="0" w:color="auto"/>
            <w:right w:val="none" w:sz="0" w:space="0" w:color="auto"/>
          </w:divBdr>
        </w:div>
      </w:divsChild>
    </w:div>
    <w:div w:id="656039038">
      <w:bodyDiv w:val="1"/>
      <w:marLeft w:val="0"/>
      <w:marRight w:val="0"/>
      <w:marTop w:val="0"/>
      <w:marBottom w:val="0"/>
      <w:divBdr>
        <w:top w:val="none" w:sz="0" w:space="0" w:color="auto"/>
        <w:left w:val="none" w:sz="0" w:space="0" w:color="auto"/>
        <w:bottom w:val="none" w:sz="0" w:space="0" w:color="auto"/>
        <w:right w:val="none" w:sz="0" w:space="0" w:color="auto"/>
      </w:divBdr>
      <w:divsChild>
        <w:div w:id="334236432">
          <w:marLeft w:val="547"/>
          <w:marRight w:val="0"/>
          <w:marTop w:val="96"/>
          <w:marBottom w:val="0"/>
          <w:divBdr>
            <w:top w:val="none" w:sz="0" w:space="0" w:color="auto"/>
            <w:left w:val="none" w:sz="0" w:space="0" w:color="auto"/>
            <w:bottom w:val="none" w:sz="0" w:space="0" w:color="auto"/>
            <w:right w:val="none" w:sz="0" w:space="0" w:color="auto"/>
          </w:divBdr>
        </w:div>
        <w:div w:id="2146504127">
          <w:marLeft w:val="547"/>
          <w:marRight w:val="0"/>
          <w:marTop w:val="96"/>
          <w:marBottom w:val="0"/>
          <w:divBdr>
            <w:top w:val="none" w:sz="0" w:space="0" w:color="auto"/>
            <w:left w:val="none" w:sz="0" w:space="0" w:color="auto"/>
            <w:bottom w:val="none" w:sz="0" w:space="0" w:color="auto"/>
            <w:right w:val="none" w:sz="0" w:space="0" w:color="auto"/>
          </w:divBdr>
        </w:div>
        <w:div w:id="1590390175">
          <w:marLeft w:val="547"/>
          <w:marRight w:val="0"/>
          <w:marTop w:val="96"/>
          <w:marBottom w:val="0"/>
          <w:divBdr>
            <w:top w:val="none" w:sz="0" w:space="0" w:color="auto"/>
            <w:left w:val="none" w:sz="0" w:space="0" w:color="auto"/>
            <w:bottom w:val="none" w:sz="0" w:space="0" w:color="auto"/>
            <w:right w:val="none" w:sz="0" w:space="0" w:color="auto"/>
          </w:divBdr>
        </w:div>
        <w:div w:id="666178131">
          <w:marLeft w:val="547"/>
          <w:marRight w:val="0"/>
          <w:marTop w:val="96"/>
          <w:marBottom w:val="0"/>
          <w:divBdr>
            <w:top w:val="none" w:sz="0" w:space="0" w:color="auto"/>
            <w:left w:val="none" w:sz="0" w:space="0" w:color="auto"/>
            <w:bottom w:val="none" w:sz="0" w:space="0" w:color="auto"/>
            <w:right w:val="none" w:sz="0" w:space="0" w:color="auto"/>
          </w:divBdr>
        </w:div>
        <w:div w:id="264651063">
          <w:marLeft w:val="547"/>
          <w:marRight w:val="0"/>
          <w:marTop w:val="96"/>
          <w:marBottom w:val="0"/>
          <w:divBdr>
            <w:top w:val="none" w:sz="0" w:space="0" w:color="auto"/>
            <w:left w:val="none" w:sz="0" w:space="0" w:color="auto"/>
            <w:bottom w:val="none" w:sz="0" w:space="0" w:color="auto"/>
            <w:right w:val="none" w:sz="0" w:space="0" w:color="auto"/>
          </w:divBdr>
        </w:div>
        <w:div w:id="1687976459">
          <w:marLeft w:val="547"/>
          <w:marRight w:val="0"/>
          <w:marTop w:val="96"/>
          <w:marBottom w:val="0"/>
          <w:divBdr>
            <w:top w:val="none" w:sz="0" w:space="0" w:color="auto"/>
            <w:left w:val="none" w:sz="0" w:space="0" w:color="auto"/>
            <w:bottom w:val="none" w:sz="0" w:space="0" w:color="auto"/>
            <w:right w:val="none" w:sz="0" w:space="0" w:color="auto"/>
          </w:divBdr>
        </w:div>
      </w:divsChild>
    </w:div>
    <w:div w:id="657804273">
      <w:bodyDiv w:val="1"/>
      <w:marLeft w:val="0"/>
      <w:marRight w:val="0"/>
      <w:marTop w:val="0"/>
      <w:marBottom w:val="0"/>
      <w:divBdr>
        <w:top w:val="none" w:sz="0" w:space="0" w:color="auto"/>
        <w:left w:val="none" w:sz="0" w:space="0" w:color="auto"/>
        <w:bottom w:val="none" w:sz="0" w:space="0" w:color="auto"/>
        <w:right w:val="none" w:sz="0" w:space="0" w:color="auto"/>
      </w:divBdr>
    </w:div>
    <w:div w:id="661785758">
      <w:bodyDiv w:val="1"/>
      <w:marLeft w:val="0"/>
      <w:marRight w:val="0"/>
      <w:marTop w:val="0"/>
      <w:marBottom w:val="0"/>
      <w:divBdr>
        <w:top w:val="none" w:sz="0" w:space="0" w:color="auto"/>
        <w:left w:val="none" w:sz="0" w:space="0" w:color="auto"/>
        <w:bottom w:val="none" w:sz="0" w:space="0" w:color="auto"/>
        <w:right w:val="none" w:sz="0" w:space="0" w:color="auto"/>
      </w:divBdr>
    </w:div>
    <w:div w:id="661813442">
      <w:bodyDiv w:val="1"/>
      <w:marLeft w:val="0"/>
      <w:marRight w:val="0"/>
      <w:marTop w:val="0"/>
      <w:marBottom w:val="0"/>
      <w:divBdr>
        <w:top w:val="none" w:sz="0" w:space="0" w:color="auto"/>
        <w:left w:val="none" w:sz="0" w:space="0" w:color="auto"/>
        <w:bottom w:val="none" w:sz="0" w:space="0" w:color="auto"/>
        <w:right w:val="none" w:sz="0" w:space="0" w:color="auto"/>
      </w:divBdr>
      <w:divsChild>
        <w:div w:id="837429624">
          <w:marLeft w:val="547"/>
          <w:marRight w:val="0"/>
          <w:marTop w:val="154"/>
          <w:marBottom w:val="0"/>
          <w:divBdr>
            <w:top w:val="none" w:sz="0" w:space="0" w:color="auto"/>
            <w:left w:val="none" w:sz="0" w:space="0" w:color="auto"/>
            <w:bottom w:val="none" w:sz="0" w:space="0" w:color="auto"/>
            <w:right w:val="none" w:sz="0" w:space="0" w:color="auto"/>
          </w:divBdr>
        </w:div>
        <w:div w:id="1885291858">
          <w:marLeft w:val="547"/>
          <w:marRight w:val="0"/>
          <w:marTop w:val="154"/>
          <w:marBottom w:val="0"/>
          <w:divBdr>
            <w:top w:val="none" w:sz="0" w:space="0" w:color="auto"/>
            <w:left w:val="none" w:sz="0" w:space="0" w:color="auto"/>
            <w:bottom w:val="none" w:sz="0" w:space="0" w:color="auto"/>
            <w:right w:val="none" w:sz="0" w:space="0" w:color="auto"/>
          </w:divBdr>
        </w:div>
        <w:div w:id="107431712">
          <w:marLeft w:val="547"/>
          <w:marRight w:val="0"/>
          <w:marTop w:val="154"/>
          <w:marBottom w:val="0"/>
          <w:divBdr>
            <w:top w:val="none" w:sz="0" w:space="0" w:color="auto"/>
            <w:left w:val="none" w:sz="0" w:space="0" w:color="auto"/>
            <w:bottom w:val="none" w:sz="0" w:space="0" w:color="auto"/>
            <w:right w:val="none" w:sz="0" w:space="0" w:color="auto"/>
          </w:divBdr>
        </w:div>
      </w:divsChild>
    </w:div>
    <w:div w:id="661928242">
      <w:bodyDiv w:val="1"/>
      <w:marLeft w:val="0"/>
      <w:marRight w:val="0"/>
      <w:marTop w:val="0"/>
      <w:marBottom w:val="0"/>
      <w:divBdr>
        <w:top w:val="none" w:sz="0" w:space="0" w:color="auto"/>
        <w:left w:val="none" w:sz="0" w:space="0" w:color="auto"/>
        <w:bottom w:val="none" w:sz="0" w:space="0" w:color="auto"/>
        <w:right w:val="none" w:sz="0" w:space="0" w:color="auto"/>
      </w:divBdr>
      <w:divsChild>
        <w:div w:id="998650078">
          <w:marLeft w:val="1166"/>
          <w:marRight w:val="0"/>
          <w:marTop w:val="134"/>
          <w:marBottom w:val="0"/>
          <w:divBdr>
            <w:top w:val="none" w:sz="0" w:space="0" w:color="auto"/>
            <w:left w:val="none" w:sz="0" w:space="0" w:color="auto"/>
            <w:bottom w:val="none" w:sz="0" w:space="0" w:color="auto"/>
            <w:right w:val="none" w:sz="0" w:space="0" w:color="auto"/>
          </w:divBdr>
        </w:div>
        <w:div w:id="1078671932">
          <w:marLeft w:val="1166"/>
          <w:marRight w:val="0"/>
          <w:marTop w:val="134"/>
          <w:marBottom w:val="0"/>
          <w:divBdr>
            <w:top w:val="none" w:sz="0" w:space="0" w:color="auto"/>
            <w:left w:val="none" w:sz="0" w:space="0" w:color="auto"/>
            <w:bottom w:val="none" w:sz="0" w:space="0" w:color="auto"/>
            <w:right w:val="none" w:sz="0" w:space="0" w:color="auto"/>
          </w:divBdr>
        </w:div>
      </w:divsChild>
    </w:div>
    <w:div w:id="669797700">
      <w:bodyDiv w:val="1"/>
      <w:marLeft w:val="0"/>
      <w:marRight w:val="0"/>
      <w:marTop w:val="0"/>
      <w:marBottom w:val="0"/>
      <w:divBdr>
        <w:top w:val="none" w:sz="0" w:space="0" w:color="auto"/>
        <w:left w:val="none" w:sz="0" w:space="0" w:color="auto"/>
        <w:bottom w:val="none" w:sz="0" w:space="0" w:color="auto"/>
        <w:right w:val="none" w:sz="0" w:space="0" w:color="auto"/>
      </w:divBdr>
    </w:div>
    <w:div w:id="669987189">
      <w:bodyDiv w:val="1"/>
      <w:marLeft w:val="0"/>
      <w:marRight w:val="0"/>
      <w:marTop w:val="0"/>
      <w:marBottom w:val="0"/>
      <w:divBdr>
        <w:top w:val="none" w:sz="0" w:space="0" w:color="auto"/>
        <w:left w:val="none" w:sz="0" w:space="0" w:color="auto"/>
        <w:bottom w:val="none" w:sz="0" w:space="0" w:color="auto"/>
        <w:right w:val="none" w:sz="0" w:space="0" w:color="auto"/>
      </w:divBdr>
    </w:div>
    <w:div w:id="670840240">
      <w:bodyDiv w:val="1"/>
      <w:marLeft w:val="0"/>
      <w:marRight w:val="0"/>
      <w:marTop w:val="0"/>
      <w:marBottom w:val="0"/>
      <w:divBdr>
        <w:top w:val="none" w:sz="0" w:space="0" w:color="auto"/>
        <w:left w:val="none" w:sz="0" w:space="0" w:color="auto"/>
        <w:bottom w:val="none" w:sz="0" w:space="0" w:color="auto"/>
        <w:right w:val="none" w:sz="0" w:space="0" w:color="auto"/>
      </w:divBdr>
      <w:divsChild>
        <w:div w:id="1177230352">
          <w:marLeft w:val="547"/>
          <w:marRight w:val="0"/>
          <w:marTop w:val="134"/>
          <w:marBottom w:val="0"/>
          <w:divBdr>
            <w:top w:val="none" w:sz="0" w:space="0" w:color="auto"/>
            <w:left w:val="none" w:sz="0" w:space="0" w:color="auto"/>
            <w:bottom w:val="none" w:sz="0" w:space="0" w:color="auto"/>
            <w:right w:val="none" w:sz="0" w:space="0" w:color="auto"/>
          </w:divBdr>
        </w:div>
      </w:divsChild>
    </w:div>
    <w:div w:id="671182459">
      <w:bodyDiv w:val="1"/>
      <w:marLeft w:val="0"/>
      <w:marRight w:val="0"/>
      <w:marTop w:val="0"/>
      <w:marBottom w:val="0"/>
      <w:divBdr>
        <w:top w:val="none" w:sz="0" w:space="0" w:color="auto"/>
        <w:left w:val="none" w:sz="0" w:space="0" w:color="auto"/>
        <w:bottom w:val="none" w:sz="0" w:space="0" w:color="auto"/>
        <w:right w:val="none" w:sz="0" w:space="0" w:color="auto"/>
      </w:divBdr>
    </w:div>
    <w:div w:id="671301420">
      <w:bodyDiv w:val="1"/>
      <w:marLeft w:val="0"/>
      <w:marRight w:val="0"/>
      <w:marTop w:val="0"/>
      <w:marBottom w:val="0"/>
      <w:divBdr>
        <w:top w:val="none" w:sz="0" w:space="0" w:color="auto"/>
        <w:left w:val="none" w:sz="0" w:space="0" w:color="auto"/>
        <w:bottom w:val="none" w:sz="0" w:space="0" w:color="auto"/>
        <w:right w:val="none" w:sz="0" w:space="0" w:color="auto"/>
      </w:divBdr>
      <w:divsChild>
        <w:div w:id="1625116012">
          <w:marLeft w:val="1440"/>
          <w:marRight w:val="0"/>
          <w:marTop w:val="0"/>
          <w:marBottom w:val="0"/>
          <w:divBdr>
            <w:top w:val="none" w:sz="0" w:space="0" w:color="auto"/>
            <w:left w:val="none" w:sz="0" w:space="0" w:color="auto"/>
            <w:bottom w:val="none" w:sz="0" w:space="0" w:color="auto"/>
            <w:right w:val="none" w:sz="0" w:space="0" w:color="auto"/>
          </w:divBdr>
        </w:div>
        <w:div w:id="247008106">
          <w:marLeft w:val="1440"/>
          <w:marRight w:val="0"/>
          <w:marTop w:val="0"/>
          <w:marBottom w:val="0"/>
          <w:divBdr>
            <w:top w:val="none" w:sz="0" w:space="0" w:color="auto"/>
            <w:left w:val="none" w:sz="0" w:space="0" w:color="auto"/>
            <w:bottom w:val="none" w:sz="0" w:space="0" w:color="auto"/>
            <w:right w:val="none" w:sz="0" w:space="0" w:color="auto"/>
          </w:divBdr>
        </w:div>
        <w:div w:id="458108345">
          <w:marLeft w:val="2160"/>
          <w:marRight w:val="0"/>
          <w:marTop w:val="0"/>
          <w:marBottom w:val="0"/>
          <w:divBdr>
            <w:top w:val="none" w:sz="0" w:space="0" w:color="auto"/>
            <w:left w:val="none" w:sz="0" w:space="0" w:color="auto"/>
            <w:bottom w:val="none" w:sz="0" w:space="0" w:color="auto"/>
            <w:right w:val="none" w:sz="0" w:space="0" w:color="auto"/>
          </w:divBdr>
        </w:div>
        <w:div w:id="984353839">
          <w:marLeft w:val="2160"/>
          <w:marRight w:val="0"/>
          <w:marTop w:val="0"/>
          <w:marBottom w:val="0"/>
          <w:divBdr>
            <w:top w:val="none" w:sz="0" w:space="0" w:color="auto"/>
            <w:left w:val="none" w:sz="0" w:space="0" w:color="auto"/>
            <w:bottom w:val="none" w:sz="0" w:space="0" w:color="auto"/>
            <w:right w:val="none" w:sz="0" w:space="0" w:color="auto"/>
          </w:divBdr>
        </w:div>
        <w:div w:id="1590699612">
          <w:marLeft w:val="2160"/>
          <w:marRight w:val="0"/>
          <w:marTop w:val="0"/>
          <w:marBottom w:val="0"/>
          <w:divBdr>
            <w:top w:val="none" w:sz="0" w:space="0" w:color="auto"/>
            <w:left w:val="none" w:sz="0" w:space="0" w:color="auto"/>
            <w:bottom w:val="none" w:sz="0" w:space="0" w:color="auto"/>
            <w:right w:val="none" w:sz="0" w:space="0" w:color="auto"/>
          </w:divBdr>
        </w:div>
      </w:divsChild>
    </w:div>
    <w:div w:id="672997728">
      <w:bodyDiv w:val="1"/>
      <w:marLeft w:val="0"/>
      <w:marRight w:val="0"/>
      <w:marTop w:val="0"/>
      <w:marBottom w:val="0"/>
      <w:divBdr>
        <w:top w:val="none" w:sz="0" w:space="0" w:color="auto"/>
        <w:left w:val="none" w:sz="0" w:space="0" w:color="auto"/>
        <w:bottom w:val="none" w:sz="0" w:space="0" w:color="auto"/>
        <w:right w:val="none" w:sz="0" w:space="0" w:color="auto"/>
      </w:divBdr>
    </w:div>
    <w:div w:id="673191992">
      <w:bodyDiv w:val="1"/>
      <w:marLeft w:val="0"/>
      <w:marRight w:val="0"/>
      <w:marTop w:val="0"/>
      <w:marBottom w:val="0"/>
      <w:divBdr>
        <w:top w:val="none" w:sz="0" w:space="0" w:color="auto"/>
        <w:left w:val="none" w:sz="0" w:space="0" w:color="auto"/>
        <w:bottom w:val="none" w:sz="0" w:space="0" w:color="auto"/>
        <w:right w:val="none" w:sz="0" w:space="0" w:color="auto"/>
      </w:divBdr>
    </w:div>
    <w:div w:id="680201719">
      <w:bodyDiv w:val="1"/>
      <w:marLeft w:val="0"/>
      <w:marRight w:val="0"/>
      <w:marTop w:val="0"/>
      <w:marBottom w:val="0"/>
      <w:divBdr>
        <w:top w:val="none" w:sz="0" w:space="0" w:color="auto"/>
        <w:left w:val="none" w:sz="0" w:space="0" w:color="auto"/>
        <w:bottom w:val="none" w:sz="0" w:space="0" w:color="auto"/>
        <w:right w:val="none" w:sz="0" w:space="0" w:color="auto"/>
      </w:divBdr>
    </w:div>
    <w:div w:id="680356751">
      <w:bodyDiv w:val="1"/>
      <w:marLeft w:val="0"/>
      <w:marRight w:val="0"/>
      <w:marTop w:val="0"/>
      <w:marBottom w:val="0"/>
      <w:divBdr>
        <w:top w:val="none" w:sz="0" w:space="0" w:color="auto"/>
        <w:left w:val="none" w:sz="0" w:space="0" w:color="auto"/>
        <w:bottom w:val="none" w:sz="0" w:space="0" w:color="auto"/>
        <w:right w:val="none" w:sz="0" w:space="0" w:color="auto"/>
      </w:divBdr>
      <w:divsChild>
        <w:div w:id="1394238252">
          <w:marLeft w:val="547"/>
          <w:marRight w:val="0"/>
          <w:marTop w:val="134"/>
          <w:marBottom w:val="0"/>
          <w:divBdr>
            <w:top w:val="none" w:sz="0" w:space="0" w:color="auto"/>
            <w:left w:val="none" w:sz="0" w:space="0" w:color="auto"/>
            <w:bottom w:val="none" w:sz="0" w:space="0" w:color="auto"/>
            <w:right w:val="none" w:sz="0" w:space="0" w:color="auto"/>
          </w:divBdr>
        </w:div>
      </w:divsChild>
    </w:div>
    <w:div w:id="681587385">
      <w:bodyDiv w:val="1"/>
      <w:marLeft w:val="0"/>
      <w:marRight w:val="0"/>
      <w:marTop w:val="0"/>
      <w:marBottom w:val="0"/>
      <w:divBdr>
        <w:top w:val="none" w:sz="0" w:space="0" w:color="auto"/>
        <w:left w:val="none" w:sz="0" w:space="0" w:color="auto"/>
        <w:bottom w:val="none" w:sz="0" w:space="0" w:color="auto"/>
        <w:right w:val="none" w:sz="0" w:space="0" w:color="auto"/>
      </w:divBdr>
      <w:divsChild>
        <w:div w:id="1480884097">
          <w:marLeft w:val="547"/>
          <w:marRight w:val="0"/>
          <w:marTop w:val="115"/>
          <w:marBottom w:val="0"/>
          <w:divBdr>
            <w:top w:val="none" w:sz="0" w:space="0" w:color="auto"/>
            <w:left w:val="none" w:sz="0" w:space="0" w:color="auto"/>
            <w:bottom w:val="none" w:sz="0" w:space="0" w:color="auto"/>
            <w:right w:val="none" w:sz="0" w:space="0" w:color="auto"/>
          </w:divBdr>
        </w:div>
      </w:divsChild>
    </w:div>
    <w:div w:id="681977815">
      <w:bodyDiv w:val="1"/>
      <w:marLeft w:val="0"/>
      <w:marRight w:val="0"/>
      <w:marTop w:val="0"/>
      <w:marBottom w:val="0"/>
      <w:divBdr>
        <w:top w:val="none" w:sz="0" w:space="0" w:color="auto"/>
        <w:left w:val="none" w:sz="0" w:space="0" w:color="auto"/>
        <w:bottom w:val="none" w:sz="0" w:space="0" w:color="auto"/>
        <w:right w:val="none" w:sz="0" w:space="0" w:color="auto"/>
      </w:divBdr>
    </w:div>
    <w:div w:id="683364217">
      <w:bodyDiv w:val="1"/>
      <w:marLeft w:val="0"/>
      <w:marRight w:val="0"/>
      <w:marTop w:val="0"/>
      <w:marBottom w:val="0"/>
      <w:divBdr>
        <w:top w:val="none" w:sz="0" w:space="0" w:color="auto"/>
        <w:left w:val="none" w:sz="0" w:space="0" w:color="auto"/>
        <w:bottom w:val="none" w:sz="0" w:space="0" w:color="auto"/>
        <w:right w:val="none" w:sz="0" w:space="0" w:color="auto"/>
      </w:divBdr>
    </w:div>
    <w:div w:id="684476183">
      <w:bodyDiv w:val="1"/>
      <w:marLeft w:val="0"/>
      <w:marRight w:val="0"/>
      <w:marTop w:val="0"/>
      <w:marBottom w:val="0"/>
      <w:divBdr>
        <w:top w:val="none" w:sz="0" w:space="0" w:color="auto"/>
        <w:left w:val="none" w:sz="0" w:space="0" w:color="auto"/>
        <w:bottom w:val="none" w:sz="0" w:space="0" w:color="auto"/>
        <w:right w:val="none" w:sz="0" w:space="0" w:color="auto"/>
      </w:divBdr>
      <w:divsChild>
        <w:div w:id="761148618">
          <w:marLeft w:val="547"/>
          <w:marRight w:val="0"/>
          <w:marTop w:val="134"/>
          <w:marBottom w:val="0"/>
          <w:divBdr>
            <w:top w:val="none" w:sz="0" w:space="0" w:color="auto"/>
            <w:left w:val="none" w:sz="0" w:space="0" w:color="auto"/>
            <w:bottom w:val="none" w:sz="0" w:space="0" w:color="auto"/>
            <w:right w:val="none" w:sz="0" w:space="0" w:color="auto"/>
          </w:divBdr>
        </w:div>
        <w:div w:id="1024133244">
          <w:marLeft w:val="547"/>
          <w:marRight w:val="0"/>
          <w:marTop w:val="134"/>
          <w:marBottom w:val="0"/>
          <w:divBdr>
            <w:top w:val="none" w:sz="0" w:space="0" w:color="auto"/>
            <w:left w:val="none" w:sz="0" w:space="0" w:color="auto"/>
            <w:bottom w:val="none" w:sz="0" w:space="0" w:color="auto"/>
            <w:right w:val="none" w:sz="0" w:space="0" w:color="auto"/>
          </w:divBdr>
        </w:div>
        <w:div w:id="2118333948">
          <w:marLeft w:val="547"/>
          <w:marRight w:val="0"/>
          <w:marTop w:val="134"/>
          <w:marBottom w:val="0"/>
          <w:divBdr>
            <w:top w:val="none" w:sz="0" w:space="0" w:color="auto"/>
            <w:left w:val="none" w:sz="0" w:space="0" w:color="auto"/>
            <w:bottom w:val="none" w:sz="0" w:space="0" w:color="auto"/>
            <w:right w:val="none" w:sz="0" w:space="0" w:color="auto"/>
          </w:divBdr>
        </w:div>
      </w:divsChild>
    </w:div>
    <w:div w:id="687872580">
      <w:bodyDiv w:val="1"/>
      <w:marLeft w:val="0"/>
      <w:marRight w:val="0"/>
      <w:marTop w:val="0"/>
      <w:marBottom w:val="0"/>
      <w:divBdr>
        <w:top w:val="none" w:sz="0" w:space="0" w:color="auto"/>
        <w:left w:val="none" w:sz="0" w:space="0" w:color="auto"/>
        <w:bottom w:val="none" w:sz="0" w:space="0" w:color="auto"/>
        <w:right w:val="none" w:sz="0" w:space="0" w:color="auto"/>
      </w:divBdr>
    </w:div>
    <w:div w:id="688874374">
      <w:bodyDiv w:val="1"/>
      <w:marLeft w:val="0"/>
      <w:marRight w:val="0"/>
      <w:marTop w:val="0"/>
      <w:marBottom w:val="0"/>
      <w:divBdr>
        <w:top w:val="none" w:sz="0" w:space="0" w:color="auto"/>
        <w:left w:val="none" w:sz="0" w:space="0" w:color="auto"/>
        <w:bottom w:val="none" w:sz="0" w:space="0" w:color="auto"/>
        <w:right w:val="none" w:sz="0" w:space="0" w:color="auto"/>
      </w:divBdr>
      <w:divsChild>
        <w:div w:id="709765856">
          <w:marLeft w:val="547"/>
          <w:marRight w:val="0"/>
          <w:marTop w:val="154"/>
          <w:marBottom w:val="0"/>
          <w:divBdr>
            <w:top w:val="none" w:sz="0" w:space="0" w:color="auto"/>
            <w:left w:val="none" w:sz="0" w:space="0" w:color="auto"/>
            <w:bottom w:val="none" w:sz="0" w:space="0" w:color="auto"/>
            <w:right w:val="none" w:sz="0" w:space="0" w:color="auto"/>
          </w:divBdr>
        </w:div>
        <w:div w:id="1025980082">
          <w:marLeft w:val="547"/>
          <w:marRight w:val="0"/>
          <w:marTop w:val="154"/>
          <w:marBottom w:val="0"/>
          <w:divBdr>
            <w:top w:val="none" w:sz="0" w:space="0" w:color="auto"/>
            <w:left w:val="none" w:sz="0" w:space="0" w:color="auto"/>
            <w:bottom w:val="none" w:sz="0" w:space="0" w:color="auto"/>
            <w:right w:val="none" w:sz="0" w:space="0" w:color="auto"/>
          </w:divBdr>
        </w:div>
        <w:div w:id="1683513415">
          <w:marLeft w:val="547"/>
          <w:marRight w:val="0"/>
          <w:marTop w:val="154"/>
          <w:marBottom w:val="0"/>
          <w:divBdr>
            <w:top w:val="none" w:sz="0" w:space="0" w:color="auto"/>
            <w:left w:val="none" w:sz="0" w:space="0" w:color="auto"/>
            <w:bottom w:val="none" w:sz="0" w:space="0" w:color="auto"/>
            <w:right w:val="none" w:sz="0" w:space="0" w:color="auto"/>
          </w:divBdr>
        </w:div>
        <w:div w:id="1576236453">
          <w:marLeft w:val="547"/>
          <w:marRight w:val="0"/>
          <w:marTop w:val="154"/>
          <w:marBottom w:val="0"/>
          <w:divBdr>
            <w:top w:val="none" w:sz="0" w:space="0" w:color="auto"/>
            <w:left w:val="none" w:sz="0" w:space="0" w:color="auto"/>
            <w:bottom w:val="none" w:sz="0" w:space="0" w:color="auto"/>
            <w:right w:val="none" w:sz="0" w:space="0" w:color="auto"/>
          </w:divBdr>
        </w:div>
        <w:div w:id="717244345">
          <w:marLeft w:val="547"/>
          <w:marRight w:val="0"/>
          <w:marTop w:val="154"/>
          <w:marBottom w:val="0"/>
          <w:divBdr>
            <w:top w:val="none" w:sz="0" w:space="0" w:color="auto"/>
            <w:left w:val="none" w:sz="0" w:space="0" w:color="auto"/>
            <w:bottom w:val="none" w:sz="0" w:space="0" w:color="auto"/>
            <w:right w:val="none" w:sz="0" w:space="0" w:color="auto"/>
          </w:divBdr>
        </w:div>
      </w:divsChild>
    </w:div>
    <w:div w:id="690299180">
      <w:bodyDiv w:val="1"/>
      <w:marLeft w:val="0"/>
      <w:marRight w:val="0"/>
      <w:marTop w:val="0"/>
      <w:marBottom w:val="0"/>
      <w:divBdr>
        <w:top w:val="none" w:sz="0" w:space="0" w:color="auto"/>
        <w:left w:val="none" w:sz="0" w:space="0" w:color="auto"/>
        <w:bottom w:val="none" w:sz="0" w:space="0" w:color="auto"/>
        <w:right w:val="none" w:sz="0" w:space="0" w:color="auto"/>
      </w:divBdr>
    </w:div>
    <w:div w:id="691418852">
      <w:bodyDiv w:val="1"/>
      <w:marLeft w:val="0"/>
      <w:marRight w:val="0"/>
      <w:marTop w:val="0"/>
      <w:marBottom w:val="0"/>
      <w:divBdr>
        <w:top w:val="none" w:sz="0" w:space="0" w:color="auto"/>
        <w:left w:val="none" w:sz="0" w:space="0" w:color="auto"/>
        <w:bottom w:val="none" w:sz="0" w:space="0" w:color="auto"/>
        <w:right w:val="none" w:sz="0" w:space="0" w:color="auto"/>
      </w:divBdr>
      <w:divsChild>
        <w:div w:id="526410481">
          <w:marLeft w:val="547"/>
          <w:marRight w:val="0"/>
          <w:marTop w:val="154"/>
          <w:marBottom w:val="0"/>
          <w:divBdr>
            <w:top w:val="none" w:sz="0" w:space="0" w:color="auto"/>
            <w:left w:val="none" w:sz="0" w:space="0" w:color="auto"/>
            <w:bottom w:val="none" w:sz="0" w:space="0" w:color="auto"/>
            <w:right w:val="none" w:sz="0" w:space="0" w:color="auto"/>
          </w:divBdr>
        </w:div>
        <w:div w:id="1402678110">
          <w:marLeft w:val="1166"/>
          <w:marRight w:val="0"/>
          <w:marTop w:val="134"/>
          <w:marBottom w:val="0"/>
          <w:divBdr>
            <w:top w:val="none" w:sz="0" w:space="0" w:color="auto"/>
            <w:left w:val="none" w:sz="0" w:space="0" w:color="auto"/>
            <w:bottom w:val="none" w:sz="0" w:space="0" w:color="auto"/>
            <w:right w:val="none" w:sz="0" w:space="0" w:color="auto"/>
          </w:divBdr>
        </w:div>
        <w:div w:id="1131287006">
          <w:marLeft w:val="547"/>
          <w:marRight w:val="0"/>
          <w:marTop w:val="154"/>
          <w:marBottom w:val="0"/>
          <w:divBdr>
            <w:top w:val="none" w:sz="0" w:space="0" w:color="auto"/>
            <w:left w:val="none" w:sz="0" w:space="0" w:color="auto"/>
            <w:bottom w:val="none" w:sz="0" w:space="0" w:color="auto"/>
            <w:right w:val="none" w:sz="0" w:space="0" w:color="auto"/>
          </w:divBdr>
        </w:div>
        <w:div w:id="70466459">
          <w:marLeft w:val="1166"/>
          <w:marRight w:val="0"/>
          <w:marTop w:val="134"/>
          <w:marBottom w:val="0"/>
          <w:divBdr>
            <w:top w:val="none" w:sz="0" w:space="0" w:color="auto"/>
            <w:left w:val="none" w:sz="0" w:space="0" w:color="auto"/>
            <w:bottom w:val="none" w:sz="0" w:space="0" w:color="auto"/>
            <w:right w:val="none" w:sz="0" w:space="0" w:color="auto"/>
          </w:divBdr>
        </w:div>
        <w:div w:id="1318996191">
          <w:marLeft w:val="547"/>
          <w:marRight w:val="0"/>
          <w:marTop w:val="154"/>
          <w:marBottom w:val="0"/>
          <w:divBdr>
            <w:top w:val="none" w:sz="0" w:space="0" w:color="auto"/>
            <w:left w:val="none" w:sz="0" w:space="0" w:color="auto"/>
            <w:bottom w:val="none" w:sz="0" w:space="0" w:color="auto"/>
            <w:right w:val="none" w:sz="0" w:space="0" w:color="auto"/>
          </w:divBdr>
        </w:div>
        <w:div w:id="927613091">
          <w:marLeft w:val="1166"/>
          <w:marRight w:val="0"/>
          <w:marTop w:val="134"/>
          <w:marBottom w:val="0"/>
          <w:divBdr>
            <w:top w:val="none" w:sz="0" w:space="0" w:color="auto"/>
            <w:left w:val="none" w:sz="0" w:space="0" w:color="auto"/>
            <w:bottom w:val="none" w:sz="0" w:space="0" w:color="auto"/>
            <w:right w:val="none" w:sz="0" w:space="0" w:color="auto"/>
          </w:divBdr>
        </w:div>
        <w:div w:id="1003582476">
          <w:marLeft w:val="547"/>
          <w:marRight w:val="0"/>
          <w:marTop w:val="154"/>
          <w:marBottom w:val="0"/>
          <w:divBdr>
            <w:top w:val="none" w:sz="0" w:space="0" w:color="auto"/>
            <w:left w:val="none" w:sz="0" w:space="0" w:color="auto"/>
            <w:bottom w:val="none" w:sz="0" w:space="0" w:color="auto"/>
            <w:right w:val="none" w:sz="0" w:space="0" w:color="auto"/>
          </w:divBdr>
        </w:div>
      </w:divsChild>
    </w:div>
    <w:div w:id="694888780">
      <w:bodyDiv w:val="1"/>
      <w:marLeft w:val="0"/>
      <w:marRight w:val="0"/>
      <w:marTop w:val="0"/>
      <w:marBottom w:val="0"/>
      <w:divBdr>
        <w:top w:val="none" w:sz="0" w:space="0" w:color="auto"/>
        <w:left w:val="none" w:sz="0" w:space="0" w:color="auto"/>
        <w:bottom w:val="none" w:sz="0" w:space="0" w:color="auto"/>
        <w:right w:val="none" w:sz="0" w:space="0" w:color="auto"/>
      </w:divBdr>
    </w:div>
    <w:div w:id="697045079">
      <w:bodyDiv w:val="1"/>
      <w:marLeft w:val="0"/>
      <w:marRight w:val="0"/>
      <w:marTop w:val="0"/>
      <w:marBottom w:val="0"/>
      <w:divBdr>
        <w:top w:val="none" w:sz="0" w:space="0" w:color="auto"/>
        <w:left w:val="none" w:sz="0" w:space="0" w:color="auto"/>
        <w:bottom w:val="none" w:sz="0" w:space="0" w:color="auto"/>
        <w:right w:val="none" w:sz="0" w:space="0" w:color="auto"/>
      </w:divBdr>
      <w:divsChild>
        <w:div w:id="741290374">
          <w:marLeft w:val="547"/>
          <w:marRight w:val="0"/>
          <w:marTop w:val="154"/>
          <w:marBottom w:val="0"/>
          <w:divBdr>
            <w:top w:val="none" w:sz="0" w:space="0" w:color="auto"/>
            <w:left w:val="none" w:sz="0" w:space="0" w:color="auto"/>
            <w:bottom w:val="none" w:sz="0" w:space="0" w:color="auto"/>
            <w:right w:val="none" w:sz="0" w:space="0" w:color="auto"/>
          </w:divBdr>
        </w:div>
        <w:div w:id="1781757011">
          <w:marLeft w:val="547"/>
          <w:marRight w:val="0"/>
          <w:marTop w:val="154"/>
          <w:marBottom w:val="0"/>
          <w:divBdr>
            <w:top w:val="none" w:sz="0" w:space="0" w:color="auto"/>
            <w:left w:val="none" w:sz="0" w:space="0" w:color="auto"/>
            <w:bottom w:val="none" w:sz="0" w:space="0" w:color="auto"/>
            <w:right w:val="none" w:sz="0" w:space="0" w:color="auto"/>
          </w:divBdr>
        </w:div>
        <w:div w:id="1323778080">
          <w:marLeft w:val="547"/>
          <w:marRight w:val="0"/>
          <w:marTop w:val="154"/>
          <w:marBottom w:val="0"/>
          <w:divBdr>
            <w:top w:val="none" w:sz="0" w:space="0" w:color="auto"/>
            <w:left w:val="none" w:sz="0" w:space="0" w:color="auto"/>
            <w:bottom w:val="none" w:sz="0" w:space="0" w:color="auto"/>
            <w:right w:val="none" w:sz="0" w:space="0" w:color="auto"/>
          </w:divBdr>
        </w:div>
      </w:divsChild>
    </w:div>
    <w:div w:id="708534787">
      <w:bodyDiv w:val="1"/>
      <w:marLeft w:val="0"/>
      <w:marRight w:val="0"/>
      <w:marTop w:val="0"/>
      <w:marBottom w:val="0"/>
      <w:divBdr>
        <w:top w:val="none" w:sz="0" w:space="0" w:color="auto"/>
        <w:left w:val="none" w:sz="0" w:space="0" w:color="auto"/>
        <w:bottom w:val="none" w:sz="0" w:space="0" w:color="auto"/>
        <w:right w:val="none" w:sz="0" w:space="0" w:color="auto"/>
      </w:divBdr>
    </w:div>
    <w:div w:id="712196630">
      <w:bodyDiv w:val="1"/>
      <w:marLeft w:val="0"/>
      <w:marRight w:val="0"/>
      <w:marTop w:val="0"/>
      <w:marBottom w:val="0"/>
      <w:divBdr>
        <w:top w:val="none" w:sz="0" w:space="0" w:color="auto"/>
        <w:left w:val="none" w:sz="0" w:space="0" w:color="auto"/>
        <w:bottom w:val="none" w:sz="0" w:space="0" w:color="auto"/>
        <w:right w:val="none" w:sz="0" w:space="0" w:color="auto"/>
      </w:divBdr>
      <w:divsChild>
        <w:div w:id="1830440319">
          <w:marLeft w:val="734"/>
          <w:marRight w:val="0"/>
          <w:marTop w:val="115"/>
          <w:marBottom w:val="0"/>
          <w:divBdr>
            <w:top w:val="none" w:sz="0" w:space="0" w:color="auto"/>
            <w:left w:val="none" w:sz="0" w:space="0" w:color="auto"/>
            <w:bottom w:val="none" w:sz="0" w:space="0" w:color="auto"/>
            <w:right w:val="none" w:sz="0" w:space="0" w:color="auto"/>
          </w:divBdr>
        </w:div>
        <w:div w:id="513424052">
          <w:marLeft w:val="1426"/>
          <w:marRight w:val="0"/>
          <w:marTop w:val="115"/>
          <w:marBottom w:val="0"/>
          <w:divBdr>
            <w:top w:val="none" w:sz="0" w:space="0" w:color="auto"/>
            <w:left w:val="none" w:sz="0" w:space="0" w:color="auto"/>
            <w:bottom w:val="none" w:sz="0" w:space="0" w:color="auto"/>
            <w:right w:val="none" w:sz="0" w:space="0" w:color="auto"/>
          </w:divBdr>
        </w:div>
        <w:div w:id="135074678">
          <w:marLeft w:val="734"/>
          <w:marRight w:val="0"/>
          <w:marTop w:val="115"/>
          <w:marBottom w:val="0"/>
          <w:divBdr>
            <w:top w:val="none" w:sz="0" w:space="0" w:color="auto"/>
            <w:left w:val="none" w:sz="0" w:space="0" w:color="auto"/>
            <w:bottom w:val="none" w:sz="0" w:space="0" w:color="auto"/>
            <w:right w:val="none" w:sz="0" w:space="0" w:color="auto"/>
          </w:divBdr>
        </w:div>
        <w:div w:id="61561383">
          <w:marLeft w:val="734"/>
          <w:marRight w:val="0"/>
          <w:marTop w:val="115"/>
          <w:marBottom w:val="0"/>
          <w:divBdr>
            <w:top w:val="none" w:sz="0" w:space="0" w:color="auto"/>
            <w:left w:val="none" w:sz="0" w:space="0" w:color="auto"/>
            <w:bottom w:val="none" w:sz="0" w:space="0" w:color="auto"/>
            <w:right w:val="none" w:sz="0" w:space="0" w:color="auto"/>
          </w:divBdr>
        </w:div>
        <w:div w:id="1169908724">
          <w:marLeft w:val="1426"/>
          <w:marRight w:val="0"/>
          <w:marTop w:val="115"/>
          <w:marBottom w:val="0"/>
          <w:divBdr>
            <w:top w:val="none" w:sz="0" w:space="0" w:color="auto"/>
            <w:left w:val="none" w:sz="0" w:space="0" w:color="auto"/>
            <w:bottom w:val="none" w:sz="0" w:space="0" w:color="auto"/>
            <w:right w:val="none" w:sz="0" w:space="0" w:color="auto"/>
          </w:divBdr>
        </w:div>
        <w:div w:id="343899041">
          <w:marLeft w:val="734"/>
          <w:marRight w:val="0"/>
          <w:marTop w:val="115"/>
          <w:marBottom w:val="0"/>
          <w:divBdr>
            <w:top w:val="none" w:sz="0" w:space="0" w:color="auto"/>
            <w:left w:val="none" w:sz="0" w:space="0" w:color="auto"/>
            <w:bottom w:val="none" w:sz="0" w:space="0" w:color="auto"/>
            <w:right w:val="none" w:sz="0" w:space="0" w:color="auto"/>
          </w:divBdr>
        </w:div>
        <w:div w:id="1233616625">
          <w:marLeft w:val="1426"/>
          <w:marRight w:val="0"/>
          <w:marTop w:val="115"/>
          <w:marBottom w:val="0"/>
          <w:divBdr>
            <w:top w:val="none" w:sz="0" w:space="0" w:color="auto"/>
            <w:left w:val="none" w:sz="0" w:space="0" w:color="auto"/>
            <w:bottom w:val="none" w:sz="0" w:space="0" w:color="auto"/>
            <w:right w:val="none" w:sz="0" w:space="0" w:color="auto"/>
          </w:divBdr>
        </w:div>
        <w:div w:id="656031194">
          <w:marLeft w:val="734"/>
          <w:marRight w:val="0"/>
          <w:marTop w:val="115"/>
          <w:marBottom w:val="0"/>
          <w:divBdr>
            <w:top w:val="none" w:sz="0" w:space="0" w:color="auto"/>
            <w:left w:val="none" w:sz="0" w:space="0" w:color="auto"/>
            <w:bottom w:val="none" w:sz="0" w:space="0" w:color="auto"/>
            <w:right w:val="none" w:sz="0" w:space="0" w:color="auto"/>
          </w:divBdr>
        </w:div>
        <w:div w:id="2094079835">
          <w:marLeft w:val="1426"/>
          <w:marRight w:val="0"/>
          <w:marTop w:val="115"/>
          <w:marBottom w:val="0"/>
          <w:divBdr>
            <w:top w:val="none" w:sz="0" w:space="0" w:color="auto"/>
            <w:left w:val="none" w:sz="0" w:space="0" w:color="auto"/>
            <w:bottom w:val="none" w:sz="0" w:space="0" w:color="auto"/>
            <w:right w:val="none" w:sz="0" w:space="0" w:color="auto"/>
          </w:divBdr>
        </w:div>
        <w:div w:id="51971734">
          <w:marLeft w:val="734"/>
          <w:marRight w:val="0"/>
          <w:marTop w:val="115"/>
          <w:marBottom w:val="0"/>
          <w:divBdr>
            <w:top w:val="none" w:sz="0" w:space="0" w:color="auto"/>
            <w:left w:val="none" w:sz="0" w:space="0" w:color="auto"/>
            <w:bottom w:val="none" w:sz="0" w:space="0" w:color="auto"/>
            <w:right w:val="none" w:sz="0" w:space="0" w:color="auto"/>
          </w:divBdr>
        </w:div>
      </w:divsChild>
    </w:div>
    <w:div w:id="714424391">
      <w:bodyDiv w:val="1"/>
      <w:marLeft w:val="0"/>
      <w:marRight w:val="0"/>
      <w:marTop w:val="0"/>
      <w:marBottom w:val="0"/>
      <w:divBdr>
        <w:top w:val="none" w:sz="0" w:space="0" w:color="auto"/>
        <w:left w:val="none" w:sz="0" w:space="0" w:color="auto"/>
        <w:bottom w:val="none" w:sz="0" w:space="0" w:color="auto"/>
        <w:right w:val="none" w:sz="0" w:space="0" w:color="auto"/>
      </w:divBdr>
      <w:divsChild>
        <w:div w:id="1846676167">
          <w:marLeft w:val="547"/>
          <w:marRight w:val="0"/>
          <w:marTop w:val="154"/>
          <w:marBottom w:val="0"/>
          <w:divBdr>
            <w:top w:val="none" w:sz="0" w:space="0" w:color="auto"/>
            <w:left w:val="none" w:sz="0" w:space="0" w:color="auto"/>
            <w:bottom w:val="none" w:sz="0" w:space="0" w:color="auto"/>
            <w:right w:val="none" w:sz="0" w:space="0" w:color="auto"/>
          </w:divBdr>
        </w:div>
        <w:div w:id="1886213134">
          <w:marLeft w:val="1166"/>
          <w:marRight w:val="0"/>
          <w:marTop w:val="134"/>
          <w:marBottom w:val="0"/>
          <w:divBdr>
            <w:top w:val="none" w:sz="0" w:space="0" w:color="auto"/>
            <w:left w:val="none" w:sz="0" w:space="0" w:color="auto"/>
            <w:bottom w:val="none" w:sz="0" w:space="0" w:color="auto"/>
            <w:right w:val="none" w:sz="0" w:space="0" w:color="auto"/>
          </w:divBdr>
        </w:div>
        <w:div w:id="1297641858">
          <w:marLeft w:val="1166"/>
          <w:marRight w:val="0"/>
          <w:marTop w:val="134"/>
          <w:marBottom w:val="0"/>
          <w:divBdr>
            <w:top w:val="none" w:sz="0" w:space="0" w:color="auto"/>
            <w:left w:val="none" w:sz="0" w:space="0" w:color="auto"/>
            <w:bottom w:val="none" w:sz="0" w:space="0" w:color="auto"/>
            <w:right w:val="none" w:sz="0" w:space="0" w:color="auto"/>
          </w:divBdr>
        </w:div>
        <w:div w:id="1002204389">
          <w:marLeft w:val="1166"/>
          <w:marRight w:val="0"/>
          <w:marTop w:val="134"/>
          <w:marBottom w:val="0"/>
          <w:divBdr>
            <w:top w:val="none" w:sz="0" w:space="0" w:color="auto"/>
            <w:left w:val="none" w:sz="0" w:space="0" w:color="auto"/>
            <w:bottom w:val="none" w:sz="0" w:space="0" w:color="auto"/>
            <w:right w:val="none" w:sz="0" w:space="0" w:color="auto"/>
          </w:divBdr>
        </w:div>
        <w:div w:id="644506715">
          <w:marLeft w:val="1166"/>
          <w:marRight w:val="0"/>
          <w:marTop w:val="134"/>
          <w:marBottom w:val="0"/>
          <w:divBdr>
            <w:top w:val="none" w:sz="0" w:space="0" w:color="auto"/>
            <w:left w:val="none" w:sz="0" w:space="0" w:color="auto"/>
            <w:bottom w:val="none" w:sz="0" w:space="0" w:color="auto"/>
            <w:right w:val="none" w:sz="0" w:space="0" w:color="auto"/>
          </w:divBdr>
        </w:div>
      </w:divsChild>
    </w:div>
    <w:div w:id="716667056">
      <w:bodyDiv w:val="1"/>
      <w:marLeft w:val="0"/>
      <w:marRight w:val="0"/>
      <w:marTop w:val="0"/>
      <w:marBottom w:val="0"/>
      <w:divBdr>
        <w:top w:val="none" w:sz="0" w:space="0" w:color="auto"/>
        <w:left w:val="none" w:sz="0" w:space="0" w:color="auto"/>
        <w:bottom w:val="none" w:sz="0" w:space="0" w:color="auto"/>
        <w:right w:val="none" w:sz="0" w:space="0" w:color="auto"/>
      </w:divBdr>
      <w:divsChild>
        <w:div w:id="514151107">
          <w:marLeft w:val="547"/>
          <w:marRight w:val="0"/>
          <w:marTop w:val="154"/>
          <w:marBottom w:val="0"/>
          <w:divBdr>
            <w:top w:val="none" w:sz="0" w:space="0" w:color="auto"/>
            <w:left w:val="none" w:sz="0" w:space="0" w:color="auto"/>
            <w:bottom w:val="none" w:sz="0" w:space="0" w:color="auto"/>
            <w:right w:val="none" w:sz="0" w:space="0" w:color="auto"/>
          </w:divBdr>
        </w:div>
      </w:divsChild>
    </w:div>
    <w:div w:id="716977724">
      <w:bodyDiv w:val="1"/>
      <w:marLeft w:val="0"/>
      <w:marRight w:val="0"/>
      <w:marTop w:val="0"/>
      <w:marBottom w:val="0"/>
      <w:divBdr>
        <w:top w:val="none" w:sz="0" w:space="0" w:color="auto"/>
        <w:left w:val="none" w:sz="0" w:space="0" w:color="auto"/>
        <w:bottom w:val="none" w:sz="0" w:space="0" w:color="auto"/>
        <w:right w:val="none" w:sz="0" w:space="0" w:color="auto"/>
      </w:divBdr>
      <w:divsChild>
        <w:div w:id="1930188185">
          <w:marLeft w:val="547"/>
          <w:marRight w:val="0"/>
          <w:marTop w:val="115"/>
          <w:marBottom w:val="0"/>
          <w:divBdr>
            <w:top w:val="none" w:sz="0" w:space="0" w:color="auto"/>
            <w:left w:val="none" w:sz="0" w:space="0" w:color="auto"/>
            <w:bottom w:val="none" w:sz="0" w:space="0" w:color="auto"/>
            <w:right w:val="none" w:sz="0" w:space="0" w:color="auto"/>
          </w:divBdr>
        </w:div>
        <w:div w:id="24867932">
          <w:marLeft w:val="547"/>
          <w:marRight w:val="0"/>
          <w:marTop w:val="115"/>
          <w:marBottom w:val="0"/>
          <w:divBdr>
            <w:top w:val="none" w:sz="0" w:space="0" w:color="auto"/>
            <w:left w:val="none" w:sz="0" w:space="0" w:color="auto"/>
            <w:bottom w:val="none" w:sz="0" w:space="0" w:color="auto"/>
            <w:right w:val="none" w:sz="0" w:space="0" w:color="auto"/>
          </w:divBdr>
        </w:div>
        <w:div w:id="334192105">
          <w:marLeft w:val="547"/>
          <w:marRight w:val="0"/>
          <w:marTop w:val="115"/>
          <w:marBottom w:val="0"/>
          <w:divBdr>
            <w:top w:val="none" w:sz="0" w:space="0" w:color="auto"/>
            <w:left w:val="none" w:sz="0" w:space="0" w:color="auto"/>
            <w:bottom w:val="none" w:sz="0" w:space="0" w:color="auto"/>
            <w:right w:val="none" w:sz="0" w:space="0" w:color="auto"/>
          </w:divBdr>
        </w:div>
        <w:div w:id="1384794512">
          <w:marLeft w:val="547"/>
          <w:marRight w:val="0"/>
          <w:marTop w:val="115"/>
          <w:marBottom w:val="0"/>
          <w:divBdr>
            <w:top w:val="none" w:sz="0" w:space="0" w:color="auto"/>
            <w:left w:val="none" w:sz="0" w:space="0" w:color="auto"/>
            <w:bottom w:val="none" w:sz="0" w:space="0" w:color="auto"/>
            <w:right w:val="none" w:sz="0" w:space="0" w:color="auto"/>
          </w:divBdr>
        </w:div>
        <w:div w:id="821845823">
          <w:marLeft w:val="547"/>
          <w:marRight w:val="0"/>
          <w:marTop w:val="115"/>
          <w:marBottom w:val="0"/>
          <w:divBdr>
            <w:top w:val="none" w:sz="0" w:space="0" w:color="auto"/>
            <w:left w:val="none" w:sz="0" w:space="0" w:color="auto"/>
            <w:bottom w:val="none" w:sz="0" w:space="0" w:color="auto"/>
            <w:right w:val="none" w:sz="0" w:space="0" w:color="auto"/>
          </w:divBdr>
        </w:div>
      </w:divsChild>
    </w:div>
    <w:div w:id="718942007">
      <w:bodyDiv w:val="1"/>
      <w:marLeft w:val="0"/>
      <w:marRight w:val="0"/>
      <w:marTop w:val="0"/>
      <w:marBottom w:val="0"/>
      <w:divBdr>
        <w:top w:val="none" w:sz="0" w:space="0" w:color="auto"/>
        <w:left w:val="none" w:sz="0" w:space="0" w:color="auto"/>
        <w:bottom w:val="none" w:sz="0" w:space="0" w:color="auto"/>
        <w:right w:val="none" w:sz="0" w:space="0" w:color="auto"/>
      </w:divBdr>
      <w:divsChild>
        <w:div w:id="1196767354">
          <w:marLeft w:val="547"/>
          <w:marRight w:val="0"/>
          <w:marTop w:val="154"/>
          <w:marBottom w:val="0"/>
          <w:divBdr>
            <w:top w:val="none" w:sz="0" w:space="0" w:color="auto"/>
            <w:left w:val="none" w:sz="0" w:space="0" w:color="auto"/>
            <w:bottom w:val="none" w:sz="0" w:space="0" w:color="auto"/>
            <w:right w:val="none" w:sz="0" w:space="0" w:color="auto"/>
          </w:divBdr>
        </w:div>
      </w:divsChild>
    </w:div>
    <w:div w:id="719399493">
      <w:bodyDiv w:val="1"/>
      <w:marLeft w:val="0"/>
      <w:marRight w:val="0"/>
      <w:marTop w:val="0"/>
      <w:marBottom w:val="0"/>
      <w:divBdr>
        <w:top w:val="none" w:sz="0" w:space="0" w:color="auto"/>
        <w:left w:val="none" w:sz="0" w:space="0" w:color="auto"/>
        <w:bottom w:val="none" w:sz="0" w:space="0" w:color="auto"/>
        <w:right w:val="none" w:sz="0" w:space="0" w:color="auto"/>
      </w:divBdr>
    </w:div>
    <w:div w:id="720253737">
      <w:bodyDiv w:val="1"/>
      <w:marLeft w:val="0"/>
      <w:marRight w:val="0"/>
      <w:marTop w:val="0"/>
      <w:marBottom w:val="0"/>
      <w:divBdr>
        <w:top w:val="none" w:sz="0" w:space="0" w:color="auto"/>
        <w:left w:val="none" w:sz="0" w:space="0" w:color="auto"/>
        <w:bottom w:val="none" w:sz="0" w:space="0" w:color="auto"/>
        <w:right w:val="none" w:sz="0" w:space="0" w:color="auto"/>
      </w:divBdr>
      <w:divsChild>
        <w:div w:id="1214610712">
          <w:marLeft w:val="1166"/>
          <w:marRight w:val="0"/>
          <w:marTop w:val="134"/>
          <w:marBottom w:val="0"/>
          <w:divBdr>
            <w:top w:val="none" w:sz="0" w:space="0" w:color="auto"/>
            <w:left w:val="none" w:sz="0" w:space="0" w:color="auto"/>
            <w:bottom w:val="none" w:sz="0" w:space="0" w:color="auto"/>
            <w:right w:val="none" w:sz="0" w:space="0" w:color="auto"/>
          </w:divBdr>
        </w:div>
        <w:div w:id="1085959981">
          <w:marLeft w:val="1166"/>
          <w:marRight w:val="0"/>
          <w:marTop w:val="134"/>
          <w:marBottom w:val="0"/>
          <w:divBdr>
            <w:top w:val="none" w:sz="0" w:space="0" w:color="auto"/>
            <w:left w:val="none" w:sz="0" w:space="0" w:color="auto"/>
            <w:bottom w:val="none" w:sz="0" w:space="0" w:color="auto"/>
            <w:right w:val="none" w:sz="0" w:space="0" w:color="auto"/>
          </w:divBdr>
        </w:div>
      </w:divsChild>
    </w:div>
    <w:div w:id="723140031">
      <w:bodyDiv w:val="1"/>
      <w:marLeft w:val="0"/>
      <w:marRight w:val="0"/>
      <w:marTop w:val="0"/>
      <w:marBottom w:val="0"/>
      <w:divBdr>
        <w:top w:val="none" w:sz="0" w:space="0" w:color="auto"/>
        <w:left w:val="none" w:sz="0" w:space="0" w:color="auto"/>
        <w:bottom w:val="none" w:sz="0" w:space="0" w:color="auto"/>
        <w:right w:val="none" w:sz="0" w:space="0" w:color="auto"/>
      </w:divBdr>
    </w:div>
    <w:div w:id="725953420">
      <w:bodyDiv w:val="1"/>
      <w:marLeft w:val="0"/>
      <w:marRight w:val="0"/>
      <w:marTop w:val="0"/>
      <w:marBottom w:val="0"/>
      <w:divBdr>
        <w:top w:val="none" w:sz="0" w:space="0" w:color="auto"/>
        <w:left w:val="none" w:sz="0" w:space="0" w:color="auto"/>
        <w:bottom w:val="none" w:sz="0" w:space="0" w:color="auto"/>
        <w:right w:val="none" w:sz="0" w:space="0" w:color="auto"/>
      </w:divBdr>
      <w:divsChild>
        <w:div w:id="1298296778">
          <w:marLeft w:val="547"/>
          <w:marRight w:val="0"/>
          <w:marTop w:val="134"/>
          <w:marBottom w:val="0"/>
          <w:divBdr>
            <w:top w:val="none" w:sz="0" w:space="0" w:color="auto"/>
            <w:left w:val="none" w:sz="0" w:space="0" w:color="auto"/>
            <w:bottom w:val="none" w:sz="0" w:space="0" w:color="auto"/>
            <w:right w:val="none" w:sz="0" w:space="0" w:color="auto"/>
          </w:divBdr>
        </w:div>
        <w:div w:id="975721915">
          <w:marLeft w:val="547"/>
          <w:marRight w:val="0"/>
          <w:marTop w:val="134"/>
          <w:marBottom w:val="0"/>
          <w:divBdr>
            <w:top w:val="none" w:sz="0" w:space="0" w:color="auto"/>
            <w:left w:val="none" w:sz="0" w:space="0" w:color="auto"/>
            <w:bottom w:val="none" w:sz="0" w:space="0" w:color="auto"/>
            <w:right w:val="none" w:sz="0" w:space="0" w:color="auto"/>
          </w:divBdr>
        </w:div>
        <w:div w:id="774666491">
          <w:marLeft w:val="1166"/>
          <w:marRight w:val="0"/>
          <w:marTop w:val="134"/>
          <w:marBottom w:val="0"/>
          <w:divBdr>
            <w:top w:val="none" w:sz="0" w:space="0" w:color="auto"/>
            <w:left w:val="none" w:sz="0" w:space="0" w:color="auto"/>
            <w:bottom w:val="none" w:sz="0" w:space="0" w:color="auto"/>
            <w:right w:val="none" w:sz="0" w:space="0" w:color="auto"/>
          </w:divBdr>
        </w:div>
        <w:div w:id="898639291">
          <w:marLeft w:val="1166"/>
          <w:marRight w:val="0"/>
          <w:marTop w:val="134"/>
          <w:marBottom w:val="0"/>
          <w:divBdr>
            <w:top w:val="none" w:sz="0" w:space="0" w:color="auto"/>
            <w:left w:val="none" w:sz="0" w:space="0" w:color="auto"/>
            <w:bottom w:val="none" w:sz="0" w:space="0" w:color="auto"/>
            <w:right w:val="none" w:sz="0" w:space="0" w:color="auto"/>
          </w:divBdr>
        </w:div>
        <w:div w:id="664284958">
          <w:marLeft w:val="1166"/>
          <w:marRight w:val="0"/>
          <w:marTop w:val="134"/>
          <w:marBottom w:val="0"/>
          <w:divBdr>
            <w:top w:val="none" w:sz="0" w:space="0" w:color="auto"/>
            <w:left w:val="none" w:sz="0" w:space="0" w:color="auto"/>
            <w:bottom w:val="none" w:sz="0" w:space="0" w:color="auto"/>
            <w:right w:val="none" w:sz="0" w:space="0" w:color="auto"/>
          </w:divBdr>
        </w:div>
      </w:divsChild>
    </w:div>
    <w:div w:id="728302458">
      <w:bodyDiv w:val="1"/>
      <w:marLeft w:val="0"/>
      <w:marRight w:val="0"/>
      <w:marTop w:val="0"/>
      <w:marBottom w:val="0"/>
      <w:divBdr>
        <w:top w:val="none" w:sz="0" w:space="0" w:color="auto"/>
        <w:left w:val="none" w:sz="0" w:space="0" w:color="auto"/>
        <w:bottom w:val="none" w:sz="0" w:space="0" w:color="auto"/>
        <w:right w:val="none" w:sz="0" w:space="0" w:color="auto"/>
      </w:divBdr>
    </w:div>
    <w:div w:id="731151639">
      <w:bodyDiv w:val="1"/>
      <w:marLeft w:val="0"/>
      <w:marRight w:val="0"/>
      <w:marTop w:val="0"/>
      <w:marBottom w:val="0"/>
      <w:divBdr>
        <w:top w:val="none" w:sz="0" w:space="0" w:color="auto"/>
        <w:left w:val="none" w:sz="0" w:space="0" w:color="auto"/>
        <w:bottom w:val="none" w:sz="0" w:space="0" w:color="auto"/>
        <w:right w:val="none" w:sz="0" w:space="0" w:color="auto"/>
      </w:divBdr>
      <w:divsChild>
        <w:div w:id="1279020542">
          <w:marLeft w:val="547"/>
          <w:marRight w:val="0"/>
          <w:marTop w:val="134"/>
          <w:marBottom w:val="0"/>
          <w:divBdr>
            <w:top w:val="none" w:sz="0" w:space="0" w:color="auto"/>
            <w:left w:val="none" w:sz="0" w:space="0" w:color="auto"/>
            <w:bottom w:val="none" w:sz="0" w:space="0" w:color="auto"/>
            <w:right w:val="none" w:sz="0" w:space="0" w:color="auto"/>
          </w:divBdr>
        </w:div>
      </w:divsChild>
    </w:div>
    <w:div w:id="732389541">
      <w:bodyDiv w:val="1"/>
      <w:marLeft w:val="0"/>
      <w:marRight w:val="0"/>
      <w:marTop w:val="0"/>
      <w:marBottom w:val="0"/>
      <w:divBdr>
        <w:top w:val="none" w:sz="0" w:space="0" w:color="auto"/>
        <w:left w:val="none" w:sz="0" w:space="0" w:color="auto"/>
        <w:bottom w:val="none" w:sz="0" w:space="0" w:color="auto"/>
        <w:right w:val="none" w:sz="0" w:space="0" w:color="auto"/>
      </w:divBdr>
    </w:div>
    <w:div w:id="732505397">
      <w:bodyDiv w:val="1"/>
      <w:marLeft w:val="0"/>
      <w:marRight w:val="0"/>
      <w:marTop w:val="0"/>
      <w:marBottom w:val="0"/>
      <w:divBdr>
        <w:top w:val="none" w:sz="0" w:space="0" w:color="auto"/>
        <w:left w:val="none" w:sz="0" w:space="0" w:color="auto"/>
        <w:bottom w:val="none" w:sz="0" w:space="0" w:color="auto"/>
        <w:right w:val="none" w:sz="0" w:space="0" w:color="auto"/>
      </w:divBdr>
      <w:divsChild>
        <w:div w:id="733359009">
          <w:marLeft w:val="547"/>
          <w:marRight w:val="0"/>
          <w:marTop w:val="115"/>
          <w:marBottom w:val="0"/>
          <w:divBdr>
            <w:top w:val="none" w:sz="0" w:space="0" w:color="auto"/>
            <w:left w:val="none" w:sz="0" w:space="0" w:color="auto"/>
            <w:bottom w:val="none" w:sz="0" w:space="0" w:color="auto"/>
            <w:right w:val="none" w:sz="0" w:space="0" w:color="auto"/>
          </w:divBdr>
        </w:div>
        <w:div w:id="426191438">
          <w:marLeft w:val="1166"/>
          <w:marRight w:val="0"/>
          <w:marTop w:val="115"/>
          <w:marBottom w:val="0"/>
          <w:divBdr>
            <w:top w:val="none" w:sz="0" w:space="0" w:color="auto"/>
            <w:left w:val="none" w:sz="0" w:space="0" w:color="auto"/>
            <w:bottom w:val="none" w:sz="0" w:space="0" w:color="auto"/>
            <w:right w:val="none" w:sz="0" w:space="0" w:color="auto"/>
          </w:divBdr>
        </w:div>
        <w:div w:id="1956790894">
          <w:marLeft w:val="1166"/>
          <w:marRight w:val="0"/>
          <w:marTop w:val="115"/>
          <w:marBottom w:val="0"/>
          <w:divBdr>
            <w:top w:val="none" w:sz="0" w:space="0" w:color="auto"/>
            <w:left w:val="none" w:sz="0" w:space="0" w:color="auto"/>
            <w:bottom w:val="none" w:sz="0" w:space="0" w:color="auto"/>
            <w:right w:val="none" w:sz="0" w:space="0" w:color="auto"/>
          </w:divBdr>
        </w:div>
        <w:div w:id="1691176987">
          <w:marLeft w:val="1166"/>
          <w:marRight w:val="0"/>
          <w:marTop w:val="115"/>
          <w:marBottom w:val="0"/>
          <w:divBdr>
            <w:top w:val="none" w:sz="0" w:space="0" w:color="auto"/>
            <w:left w:val="none" w:sz="0" w:space="0" w:color="auto"/>
            <w:bottom w:val="none" w:sz="0" w:space="0" w:color="auto"/>
            <w:right w:val="none" w:sz="0" w:space="0" w:color="auto"/>
          </w:divBdr>
        </w:div>
        <w:div w:id="974138964">
          <w:marLeft w:val="547"/>
          <w:marRight w:val="0"/>
          <w:marTop w:val="115"/>
          <w:marBottom w:val="0"/>
          <w:divBdr>
            <w:top w:val="none" w:sz="0" w:space="0" w:color="auto"/>
            <w:left w:val="none" w:sz="0" w:space="0" w:color="auto"/>
            <w:bottom w:val="none" w:sz="0" w:space="0" w:color="auto"/>
            <w:right w:val="none" w:sz="0" w:space="0" w:color="auto"/>
          </w:divBdr>
        </w:div>
        <w:div w:id="1833789094">
          <w:marLeft w:val="1166"/>
          <w:marRight w:val="0"/>
          <w:marTop w:val="115"/>
          <w:marBottom w:val="0"/>
          <w:divBdr>
            <w:top w:val="none" w:sz="0" w:space="0" w:color="auto"/>
            <w:left w:val="none" w:sz="0" w:space="0" w:color="auto"/>
            <w:bottom w:val="none" w:sz="0" w:space="0" w:color="auto"/>
            <w:right w:val="none" w:sz="0" w:space="0" w:color="auto"/>
          </w:divBdr>
        </w:div>
        <w:div w:id="2077891774">
          <w:marLeft w:val="1166"/>
          <w:marRight w:val="0"/>
          <w:marTop w:val="115"/>
          <w:marBottom w:val="0"/>
          <w:divBdr>
            <w:top w:val="none" w:sz="0" w:space="0" w:color="auto"/>
            <w:left w:val="none" w:sz="0" w:space="0" w:color="auto"/>
            <w:bottom w:val="none" w:sz="0" w:space="0" w:color="auto"/>
            <w:right w:val="none" w:sz="0" w:space="0" w:color="auto"/>
          </w:divBdr>
        </w:div>
        <w:div w:id="104272688">
          <w:marLeft w:val="1166"/>
          <w:marRight w:val="0"/>
          <w:marTop w:val="115"/>
          <w:marBottom w:val="0"/>
          <w:divBdr>
            <w:top w:val="none" w:sz="0" w:space="0" w:color="auto"/>
            <w:left w:val="none" w:sz="0" w:space="0" w:color="auto"/>
            <w:bottom w:val="none" w:sz="0" w:space="0" w:color="auto"/>
            <w:right w:val="none" w:sz="0" w:space="0" w:color="auto"/>
          </w:divBdr>
        </w:div>
        <w:div w:id="1488129324">
          <w:marLeft w:val="1166"/>
          <w:marRight w:val="0"/>
          <w:marTop w:val="115"/>
          <w:marBottom w:val="0"/>
          <w:divBdr>
            <w:top w:val="none" w:sz="0" w:space="0" w:color="auto"/>
            <w:left w:val="none" w:sz="0" w:space="0" w:color="auto"/>
            <w:bottom w:val="none" w:sz="0" w:space="0" w:color="auto"/>
            <w:right w:val="none" w:sz="0" w:space="0" w:color="auto"/>
          </w:divBdr>
        </w:div>
        <w:div w:id="199325795">
          <w:marLeft w:val="1166"/>
          <w:marRight w:val="0"/>
          <w:marTop w:val="115"/>
          <w:marBottom w:val="0"/>
          <w:divBdr>
            <w:top w:val="none" w:sz="0" w:space="0" w:color="auto"/>
            <w:left w:val="none" w:sz="0" w:space="0" w:color="auto"/>
            <w:bottom w:val="none" w:sz="0" w:space="0" w:color="auto"/>
            <w:right w:val="none" w:sz="0" w:space="0" w:color="auto"/>
          </w:divBdr>
        </w:div>
      </w:divsChild>
    </w:div>
    <w:div w:id="733044287">
      <w:bodyDiv w:val="1"/>
      <w:marLeft w:val="0"/>
      <w:marRight w:val="0"/>
      <w:marTop w:val="0"/>
      <w:marBottom w:val="0"/>
      <w:divBdr>
        <w:top w:val="none" w:sz="0" w:space="0" w:color="auto"/>
        <w:left w:val="none" w:sz="0" w:space="0" w:color="auto"/>
        <w:bottom w:val="none" w:sz="0" w:space="0" w:color="auto"/>
        <w:right w:val="none" w:sz="0" w:space="0" w:color="auto"/>
      </w:divBdr>
      <w:divsChild>
        <w:div w:id="1962297326">
          <w:marLeft w:val="547"/>
          <w:marRight w:val="0"/>
          <w:marTop w:val="202"/>
          <w:marBottom w:val="0"/>
          <w:divBdr>
            <w:top w:val="none" w:sz="0" w:space="0" w:color="auto"/>
            <w:left w:val="none" w:sz="0" w:space="0" w:color="auto"/>
            <w:bottom w:val="none" w:sz="0" w:space="0" w:color="auto"/>
            <w:right w:val="none" w:sz="0" w:space="0" w:color="auto"/>
          </w:divBdr>
        </w:div>
        <w:div w:id="1890606491">
          <w:marLeft w:val="547"/>
          <w:marRight w:val="0"/>
          <w:marTop w:val="202"/>
          <w:marBottom w:val="0"/>
          <w:divBdr>
            <w:top w:val="none" w:sz="0" w:space="0" w:color="auto"/>
            <w:left w:val="none" w:sz="0" w:space="0" w:color="auto"/>
            <w:bottom w:val="none" w:sz="0" w:space="0" w:color="auto"/>
            <w:right w:val="none" w:sz="0" w:space="0" w:color="auto"/>
          </w:divBdr>
        </w:div>
        <w:div w:id="1633706259">
          <w:marLeft w:val="547"/>
          <w:marRight w:val="0"/>
          <w:marTop w:val="202"/>
          <w:marBottom w:val="0"/>
          <w:divBdr>
            <w:top w:val="none" w:sz="0" w:space="0" w:color="auto"/>
            <w:left w:val="none" w:sz="0" w:space="0" w:color="auto"/>
            <w:bottom w:val="none" w:sz="0" w:space="0" w:color="auto"/>
            <w:right w:val="none" w:sz="0" w:space="0" w:color="auto"/>
          </w:divBdr>
        </w:div>
      </w:divsChild>
    </w:div>
    <w:div w:id="737746475">
      <w:bodyDiv w:val="1"/>
      <w:marLeft w:val="0"/>
      <w:marRight w:val="0"/>
      <w:marTop w:val="0"/>
      <w:marBottom w:val="0"/>
      <w:divBdr>
        <w:top w:val="none" w:sz="0" w:space="0" w:color="auto"/>
        <w:left w:val="none" w:sz="0" w:space="0" w:color="auto"/>
        <w:bottom w:val="none" w:sz="0" w:space="0" w:color="auto"/>
        <w:right w:val="none" w:sz="0" w:space="0" w:color="auto"/>
      </w:divBdr>
    </w:div>
    <w:div w:id="738139947">
      <w:bodyDiv w:val="1"/>
      <w:marLeft w:val="0"/>
      <w:marRight w:val="0"/>
      <w:marTop w:val="0"/>
      <w:marBottom w:val="0"/>
      <w:divBdr>
        <w:top w:val="none" w:sz="0" w:space="0" w:color="auto"/>
        <w:left w:val="none" w:sz="0" w:space="0" w:color="auto"/>
        <w:bottom w:val="none" w:sz="0" w:space="0" w:color="auto"/>
        <w:right w:val="none" w:sz="0" w:space="0" w:color="auto"/>
      </w:divBdr>
    </w:div>
    <w:div w:id="740299356">
      <w:bodyDiv w:val="1"/>
      <w:marLeft w:val="0"/>
      <w:marRight w:val="0"/>
      <w:marTop w:val="0"/>
      <w:marBottom w:val="0"/>
      <w:divBdr>
        <w:top w:val="none" w:sz="0" w:space="0" w:color="auto"/>
        <w:left w:val="none" w:sz="0" w:space="0" w:color="auto"/>
        <w:bottom w:val="none" w:sz="0" w:space="0" w:color="auto"/>
        <w:right w:val="none" w:sz="0" w:space="0" w:color="auto"/>
      </w:divBdr>
    </w:div>
    <w:div w:id="740372626">
      <w:bodyDiv w:val="1"/>
      <w:marLeft w:val="0"/>
      <w:marRight w:val="0"/>
      <w:marTop w:val="0"/>
      <w:marBottom w:val="0"/>
      <w:divBdr>
        <w:top w:val="none" w:sz="0" w:space="0" w:color="auto"/>
        <w:left w:val="none" w:sz="0" w:space="0" w:color="auto"/>
        <w:bottom w:val="none" w:sz="0" w:space="0" w:color="auto"/>
        <w:right w:val="none" w:sz="0" w:space="0" w:color="auto"/>
      </w:divBdr>
    </w:div>
    <w:div w:id="742146210">
      <w:bodyDiv w:val="1"/>
      <w:marLeft w:val="0"/>
      <w:marRight w:val="0"/>
      <w:marTop w:val="0"/>
      <w:marBottom w:val="0"/>
      <w:divBdr>
        <w:top w:val="none" w:sz="0" w:space="0" w:color="auto"/>
        <w:left w:val="none" w:sz="0" w:space="0" w:color="auto"/>
        <w:bottom w:val="none" w:sz="0" w:space="0" w:color="auto"/>
        <w:right w:val="none" w:sz="0" w:space="0" w:color="auto"/>
      </w:divBdr>
      <w:divsChild>
        <w:div w:id="1876114767">
          <w:marLeft w:val="547"/>
          <w:marRight w:val="0"/>
          <w:marTop w:val="134"/>
          <w:marBottom w:val="0"/>
          <w:divBdr>
            <w:top w:val="none" w:sz="0" w:space="0" w:color="auto"/>
            <w:left w:val="none" w:sz="0" w:space="0" w:color="auto"/>
            <w:bottom w:val="none" w:sz="0" w:space="0" w:color="auto"/>
            <w:right w:val="none" w:sz="0" w:space="0" w:color="auto"/>
          </w:divBdr>
        </w:div>
      </w:divsChild>
    </w:div>
    <w:div w:id="744449208">
      <w:bodyDiv w:val="1"/>
      <w:marLeft w:val="0"/>
      <w:marRight w:val="0"/>
      <w:marTop w:val="0"/>
      <w:marBottom w:val="0"/>
      <w:divBdr>
        <w:top w:val="none" w:sz="0" w:space="0" w:color="auto"/>
        <w:left w:val="none" w:sz="0" w:space="0" w:color="auto"/>
        <w:bottom w:val="none" w:sz="0" w:space="0" w:color="auto"/>
        <w:right w:val="none" w:sz="0" w:space="0" w:color="auto"/>
      </w:divBdr>
      <w:divsChild>
        <w:div w:id="715348678">
          <w:marLeft w:val="547"/>
          <w:marRight w:val="0"/>
          <w:marTop w:val="154"/>
          <w:marBottom w:val="0"/>
          <w:divBdr>
            <w:top w:val="none" w:sz="0" w:space="0" w:color="auto"/>
            <w:left w:val="none" w:sz="0" w:space="0" w:color="auto"/>
            <w:bottom w:val="none" w:sz="0" w:space="0" w:color="auto"/>
            <w:right w:val="none" w:sz="0" w:space="0" w:color="auto"/>
          </w:divBdr>
        </w:div>
        <w:div w:id="1931232995">
          <w:marLeft w:val="547"/>
          <w:marRight w:val="0"/>
          <w:marTop w:val="154"/>
          <w:marBottom w:val="0"/>
          <w:divBdr>
            <w:top w:val="none" w:sz="0" w:space="0" w:color="auto"/>
            <w:left w:val="none" w:sz="0" w:space="0" w:color="auto"/>
            <w:bottom w:val="none" w:sz="0" w:space="0" w:color="auto"/>
            <w:right w:val="none" w:sz="0" w:space="0" w:color="auto"/>
          </w:divBdr>
        </w:div>
        <w:div w:id="2135708979">
          <w:marLeft w:val="547"/>
          <w:marRight w:val="0"/>
          <w:marTop w:val="154"/>
          <w:marBottom w:val="0"/>
          <w:divBdr>
            <w:top w:val="none" w:sz="0" w:space="0" w:color="auto"/>
            <w:left w:val="none" w:sz="0" w:space="0" w:color="auto"/>
            <w:bottom w:val="none" w:sz="0" w:space="0" w:color="auto"/>
            <w:right w:val="none" w:sz="0" w:space="0" w:color="auto"/>
          </w:divBdr>
        </w:div>
        <w:div w:id="332299985">
          <w:marLeft w:val="547"/>
          <w:marRight w:val="0"/>
          <w:marTop w:val="154"/>
          <w:marBottom w:val="0"/>
          <w:divBdr>
            <w:top w:val="none" w:sz="0" w:space="0" w:color="auto"/>
            <w:left w:val="none" w:sz="0" w:space="0" w:color="auto"/>
            <w:bottom w:val="none" w:sz="0" w:space="0" w:color="auto"/>
            <w:right w:val="none" w:sz="0" w:space="0" w:color="auto"/>
          </w:divBdr>
        </w:div>
        <w:div w:id="1351370189">
          <w:marLeft w:val="547"/>
          <w:marRight w:val="0"/>
          <w:marTop w:val="154"/>
          <w:marBottom w:val="0"/>
          <w:divBdr>
            <w:top w:val="none" w:sz="0" w:space="0" w:color="auto"/>
            <w:left w:val="none" w:sz="0" w:space="0" w:color="auto"/>
            <w:bottom w:val="none" w:sz="0" w:space="0" w:color="auto"/>
            <w:right w:val="none" w:sz="0" w:space="0" w:color="auto"/>
          </w:divBdr>
        </w:div>
        <w:div w:id="1457288571">
          <w:marLeft w:val="547"/>
          <w:marRight w:val="0"/>
          <w:marTop w:val="154"/>
          <w:marBottom w:val="0"/>
          <w:divBdr>
            <w:top w:val="none" w:sz="0" w:space="0" w:color="auto"/>
            <w:left w:val="none" w:sz="0" w:space="0" w:color="auto"/>
            <w:bottom w:val="none" w:sz="0" w:space="0" w:color="auto"/>
            <w:right w:val="none" w:sz="0" w:space="0" w:color="auto"/>
          </w:divBdr>
        </w:div>
      </w:divsChild>
    </w:div>
    <w:div w:id="744567809">
      <w:bodyDiv w:val="1"/>
      <w:marLeft w:val="0"/>
      <w:marRight w:val="0"/>
      <w:marTop w:val="0"/>
      <w:marBottom w:val="0"/>
      <w:divBdr>
        <w:top w:val="none" w:sz="0" w:space="0" w:color="auto"/>
        <w:left w:val="none" w:sz="0" w:space="0" w:color="auto"/>
        <w:bottom w:val="none" w:sz="0" w:space="0" w:color="auto"/>
        <w:right w:val="none" w:sz="0" w:space="0" w:color="auto"/>
      </w:divBdr>
      <w:divsChild>
        <w:div w:id="1762094983">
          <w:marLeft w:val="850"/>
          <w:marRight w:val="0"/>
          <w:marTop w:val="115"/>
          <w:marBottom w:val="0"/>
          <w:divBdr>
            <w:top w:val="none" w:sz="0" w:space="0" w:color="auto"/>
            <w:left w:val="none" w:sz="0" w:space="0" w:color="auto"/>
            <w:bottom w:val="none" w:sz="0" w:space="0" w:color="auto"/>
            <w:right w:val="none" w:sz="0" w:space="0" w:color="auto"/>
          </w:divBdr>
        </w:div>
      </w:divsChild>
    </w:div>
    <w:div w:id="745610958">
      <w:bodyDiv w:val="1"/>
      <w:marLeft w:val="0"/>
      <w:marRight w:val="0"/>
      <w:marTop w:val="0"/>
      <w:marBottom w:val="0"/>
      <w:divBdr>
        <w:top w:val="none" w:sz="0" w:space="0" w:color="auto"/>
        <w:left w:val="none" w:sz="0" w:space="0" w:color="auto"/>
        <w:bottom w:val="none" w:sz="0" w:space="0" w:color="auto"/>
        <w:right w:val="none" w:sz="0" w:space="0" w:color="auto"/>
      </w:divBdr>
      <w:divsChild>
        <w:div w:id="1703095301">
          <w:marLeft w:val="1166"/>
          <w:marRight w:val="0"/>
          <w:marTop w:val="134"/>
          <w:marBottom w:val="0"/>
          <w:divBdr>
            <w:top w:val="none" w:sz="0" w:space="0" w:color="auto"/>
            <w:left w:val="none" w:sz="0" w:space="0" w:color="auto"/>
            <w:bottom w:val="none" w:sz="0" w:space="0" w:color="auto"/>
            <w:right w:val="none" w:sz="0" w:space="0" w:color="auto"/>
          </w:divBdr>
        </w:div>
        <w:div w:id="1431051914">
          <w:marLeft w:val="1166"/>
          <w:marRight w:val="0"/>
          <w:marTop w:val="134"/>
          <w:marBottom w:val="0"/>
          <w:divBdr>
            <w:top w:val="none" w:sz="0" w:space="0" w:color="auto"/>
            <w:left w:val="none" w:sz="0" w:space="0" w:color="auto"/>
            <w:bottom w:val="none" w:sz="0" w:space="0" w:color="auto"/>
            <w:right w:val="none" w:sz="0" w:space="0" w:color="auto"/>
          </w:divBdr>
        </w:div>
        <w:div w:id="877819223">
          <w:marLeft w:val="1166"/>
          <w:marRight w:val="0"/>
          <w:marTop w:val="134"/>
          <w:marBottom w:val="0"/>
          <w:divBdr>
            <w:top w:val="none" w:sz="0" w:space="0" w:color="auto"/>
            <w:left w:val="none" w:sz="0" w:space="0" w:color="auto"/>
            <w:bottom w:val="none" w:sz="0" w:space="0" w:color="auto"/>
            <w:right w:val="none" w:sz="0" w:space="0" w:color="auto"/>
          </w:divBdr>
        </w:div>
      </w:divsChild>
    </w:div>
    <w:div w:id="747002878">
      <w:bodyDiv w:val="1"/>
      <w:marLeft w:val="0"/>
      <w:marRight w:val="0"/>
      <w:marTop w:val="0"/>
      <w:marBottom w:val="0"/>
      <w:divBdr>
        <w:top w:val="none" w:sz="0" w:space="0" w:color="auto"/>
        <w:left w:val="none" w:sz="0" w:space="0" w:color="auto"/>
        <w:bottom w:val="none" w:sz="0" w:space="0" w:color="auto"/>
        <w:right w:val="none" w:sz="0" w:space="0" w:color="auto"/>
      </w:divBdr>
      <w:divsChild>
        <w:div w:id="1983777370">
          <w:marLeft w:val="547"/>
          <w:marRight w:val="0"/>
          <w:marTop w:val="96"/>
          <w:marBottom w:val="0"/>
          <w:divBdr>
            <w:top w:val="none" w:sz="0" w:space="0" w:color="auto"/>
            <w:left w:val="none" w:sz="0" w:space="0" w:color="auto"/>
            <w:bottom w:val="none" w:sz="0" w:space="0" w:color="auto"/>
            <w:right w:val="none" w:sz="0" w:space="0" w:color="auto"/>
          </w:divBdr>
        </w:div>
        <w:div w:id="524178330">
          <w:marLeft w:val="547"/>
          <w:marRight w:val="0"/>
          <w:marTop w:val="96"/>
          <w:marBottom w:val="0"/>
          <w:divBdr>
            <w:top w:val="none" w:sz="0" w:space="0" w:color="auto"/>
            <w:left w:val="none" w:sz="0" w:space="0" w:color="auto"/>
            <w:bottom w:val="none" w:sz="0" w:space="0" w:color="auto"/>
            <w:right w:val="none" w:sz="0" w:space="0" w:color="auto"/>
          </w:divBdr>
        </w:div>
        <w:div w:id="1478298223">
          <w:marLeft w:val="547"/>
          <w:marRight w:val="0"/>
          <w:marTop w:val="96"/>
          <w:marBottom w:val="0"/>
          <w:divBdr>
            <w:top w:val="none" w:sz="0" w:space="0" w:color="auto"/>
            <w:left w:val="none" w:sz="0" w:space="0" w:color="auto"/>
            <w:bottom w:val="none" w:sz="0" w:space="0" w:color="auto"/>
            <w:right w:val="none" w:sz="0" w:space="0" w:color="auto"/>
          </w:divBdr>
        </w:div>
        <w:div w:id="1590773226">
          <w:marLeft w:val="547"/>
          <w:marRight w:val="0"/>
          <w:marTop w:val="96"/>
          <w:marBottom w:val="0"/>
          <w:divBdr>
            <w:top w:val="none" w:sz="0" w:space="0" w:color="auto"/>
            <w:left w:val="none" w:sz="0" w:space="0" w:color="auto"/>
            <w:bottom w:val="none" w:sz="0" w:space="0" w:color="auto"/>
            <w:right w:val="none" w:sz="0" w:space="0" w:color="auto"/>
          </w:divBdr>
        </w:div>
        <w:div w:id="1113477716">
          <w:marLeft w:val="547"/>
          <w:marRight w:val="0"/>
          <w:marTop w:val="96"/>
          <w:marBottom w:val="0"/>
          <w:divBdr>
            <w:top w:val="none" w:sz="0" w:space="0" w:color="auto"/>
            <w:left w:val="none" w:sz="0" w:space="0" w:color="auto"/>
            <w:bottom w:val="none" w:sz="0" w:space="0" w:color="auto"/>
            <w:right w:val="none" w:sz="0" w:space="0" w:color="auto"/>
          </w:divBdr>
        </w:div>
        <w:div w:id="2056812256">
          <w:marLeft w:val="547"/>
          <w:marRight w:val="0"/>
          <w:marTop w:val="96"/>
          <w:marBottom w:val="0"/>
          <w:divBdr>
            <w:top w:val="none" w:sz="0" w:space="0" w:color="auto"/>
            <w:left w:val="none" w:sz="0" w:space="0" w:color="auto"/>
            <w:bottom w:val="none" w:sz="0" w:space="0" w:color="auto"/>
            <w:right w:val="none" w:sz="0" w:space="0" w:color="auto"/>
          </w:divBdr>
        </w:div>
      </w:divsChild>
    </w:div>
    <w:div w:id="749813757">
      <w:bodyDiv w:val="1"/>
      <w:marLeft w:val="0"/>
      <w:marRight w:val="0"/>
      <w:marTop w:val="0"/>
      <w:marBottom w:val="0"/>
      <w:divBdr>
        <w:top w:val="none" w:sz="0" w:space="0" w:color="auto"/>
        <w:left w:val="none" w:sz="0" w:space="0" w:color="auto"/>
        <w:bottom w:val="none" w:sz="0" w:space="0" w:color="auto"/>
        <w:right w:val="none" w:sz="0" w:space="0" w:color="auto"/>
      </w:divBdr>
      <w:divsChild>
        <w:div w:id="678198243">
          <w:marLeft w:val="547"/>
          <w:marRight w:val="0"/>
          <w:marTop w:val="134"/>
          <w:marBottom w:val="0"/>
          <w:divBdr>
            <w:top w:val="none" w:sz="0" w:space="0" w:color="auto"/>
            <w:left w:val="none" w:sz="0" w:space="0" w:color="auto"/>
            <w:bottom w:val="none" w:sz="0" w:space="0" w:color="auto"/>
            <w:right w:val="none" w:sz="0" w:space="0" w:color="auto"/>
          </w:divBdr>
        </w:div>
        <w:div w:id="471026676">
          <w:marLeft w:val="547"/>
          <w:marRight w:val="0"/>
          <w:marTop w:val="134"/>
          <w:marBottom w:val="0"/>
          <w:divBdr>
            <w:top w:val="none" w:sz="0" w:space="0" w:color="auto"/>
            <w:left w:val="none" w:sz="0" w:space="0" w:color="auto"/>
            <w:bottom w:val="none" w:sz="0" w:space="0" w:color="auto"/>
            <w:right w:val="none" w:sz="0" w:space="0" w:color="auto"/>
          </w:divBdr>
        </w:div>
        <w:div w:id="975137282">
          <w:marLeft w:val="547"/>
          <w:marRight w:val="0"/>
          <w:marTop w:val="134"/>
          <w:marBottom w:val="0"/>
          <w:divBdr>
            <w:top w:val="none" w:sz="0" w:space="0" w:color="auto"/>
            <w:left w:val="none" w:sz="0" w:space="0" w:color="auto"/>
            <w:bottom w:val="none" w:sz="0" w:space="0" w:color="auto"/>
            <w:right w:val="none" w:sz="0" w:space="0" w:color="auto"/>
          </w:divBdr>
        </w:div>
        <w:div w:id="1084255231">
          <w:marLeft w:val="547"/>
          <w:marRight w:val="0"/>
          <w:marTop w:val="134"/>
          <w:marBottom w:val="0"/>
          <w:divBdr>
            <w:top w:val="none" w:sz="0" w:space="0" w:color="auto"/>
            <w:left w:val="none" w:sz="0" w:space="0" w:color="auto"/>
            <w:bottom w:val="none" w:sz="0" w:space="0" w:color="auto"/>
            <w:right w:val="none" w:sz="0" w:space="0" w:color="auto"/>
          </w:divBdr>
        </w:div>
      </w:divsChild>
    </w:div>
    <w:div w:id="752360675">
      <w:bodyDiv w:val="1"/>
      <w:marLeft w:val="0"/>
      <w:marRight w:val="0"/>
      <w:marTop w:val="0"/>
      <w:marBottom w:val="0"/>
      <w:divBdr>
        <w:top w:val="none" w:sz="0" w:space="0" w:color="auto"/>
        <w:left w:val="none" w:sz="0" w:space="0" w:color="auto"/>
        <w:bottom w:val="none" w:sz="0" w:space="0" w:color="auto"/>
        <w:right w:val="none" w:sz="0" w:space="0" w:color="auto"/>
      </w:divBdr>
    </w:div>
    <w:div w:id="753089989">
      <w:bodyDiv w:val="1"/>
      <w:marLeft w:val="0"/>
      <w:marRight w:val="0"/>
      <w:marTop w:val="0"/>
      <w:marBottom w:val="0"/>
      <w:divBdr>
        <w:top w:val="none" w:sz="0" w:space="0" w:color="auto"/>
        <w:left w:val="none" w:sz="0" w:space="0" w:color="auto"/>
        <w:bottom w:val="none" w:sz="0" w:space="0" w:color="auto"/>
        <w:right w:val="none" w:sz="0" w:space="0" w:color="auto"/>
      </w:divBdr>
      <w:divsChild>
        <w:div w:id="1368412063">
          <w:marLeft w:val="547"/>
          <w:marRight w:val="0"/>
          <w:marTop w:val="154"/>
          <w:marBottom w:val="0"/>
          <w:divBdr>
            <w:top w:val="none" w:sz="0" w:space="0" w:color="auto"/>
            <w:left w:val="none" w:sz="0" w:space="0" w:color="auto"/>
            <w:bottom w:val="none" w:sz="0" w:space="0" w:color="auto"/>
            <w:right w:val="none" w:sz="0" w:space="0" w:color="auto"/>
          </w:divBdr>
        </w:div>
        <w:div w:id="1445802319">
          <w:marLeft w:val="547"/>
          <w:marRight w:val="0"/>
          <w:marTop w:val="154"/>
          <w:marBottom w:val="0"/>
          <w:divBdr>
            <w:top w:val="none" w:sz="0" w:space="0" w:color="auto"/>
            <w:left w:val="none" w:sz="0" w:space="0" w:color="auto"/>
            <w:bottom w:val="none" w:sz="0" w:space="0" w:color="auto"/>
            <w:right w:val="none" w:sz="0" w:space="0" w:color="auto"/>
          </w:divBdr>
        </w:div>
        <w:div w:id="1785805135">
          <w:marLeft w:val="547"/>
          <w:marRight w:val="0"/>
          <w:marTop w:val="154"/>
          <w:marBottom w:val="0"/>
          <w:divBdr>
            <w:top w:val="none" w:sz="0" w:space="0" w:color="auto"/>
            <w:left w:val="none" w:sz="0" w:space="0" w:color="auto"/>
            <w:bottom w:val="none" w:sz="0" w:space="0" w:color="auto"/>
            <w:right w:val="none" w:sz="0" w:space="0" w:color="auto"/>
          </w:divBdr>
        </w:div>
      </w:divsChild>
    </w:div>
    <w:div w:id="755520274">
      <w:bodyDiv w:val="1"/>
      <w:marLeft w:val="0"/>
      <w:marRight w:val="0"/>
      <w:marTop w:val="0"/>
      <w:marBottom w:val="0"/>
      <w:divBdr>
        <w:top w:val="none" w:sz="0" w:space="0" w:color="auto"/>
        <w:left w:val="none" w:sz="0" w:space="0" w:color="auto"/>
        <w:bottom w:val="none" w:sz="0" w:space="0" w:color="auto"/>
        <w:right w:val="none" w:sz="0" w:space="0" w:color="auto"/>
      </w:divBdr>
    </w:div>
    <w:div w:id="758527367">
      <w:bodyDiv w:val="1"/>
      <w:marLeft w:val="0"/>
      <w:marRight w:val="0"/>
      <w:marTop w:val="0"/>
      <w:marBottom w:val="0"/>
      <w:divBdr>
        <w:top w:val="none" w:sz="0" w:space="0" w:color="auto"/>
        <w:left w:val="none" w:sz="0" w:space="0" w:color="auto"/>
        <w:bottom w:val="none" w:sz="0" w:space="0" w:color="auto"/>
        <w:right w:val="none" w:sz="0" w:space="0" w:color="auto"/>
      </w:divBdr>
      <w:divsChild>
        <w:div w:id="58292555">
          <w:marLeft w:val="907"/>
          <w:marRight w:val="0"/>
          <w:marTop w:val="134"/>
          <w:marBottom w:val="0"/>
          <w:divBdr>
            <w:top w:val="none" w:sz="0" w:space="0" w:color="auto"/>
            <w:left w:val="none" w:sz="0" w:space="0" w:color="auto"/>
            <w:bottom w:val="none" w:sz="0" w:space="0" w:color="auto"/>
            <w:right w:val="none" w:sz="0" w:space="0" w:color="auto"/>
          </w:divBdr>
        </w:div>
        <w:div w:id="1987784334">
          <w:marLeft w:val="1685"/>
          <w:marRight w:val="0"/>
          <w:marTop w:val="115"/>
          <w:marBottom w:val="0"/>
          <w:divBdr>
            <w:top w:val="none" w:sz="0" w:space="0" w:color="auto"/>
            <w:left w:val="none" w:sz="0" w:space="0" w:color="auto"/>
            <w:bottom w:val="none" w:sz="0" w:space="0" w:color="auto"/>
            <w:right w:val="none" w:sz="0" w:space="0" w:color="auto"/>
          </w:divBdr>
        </w:div>
        <w:div w:id="1907715889">
          <w:marLeft w:val="2578"/>
          <w:marRight w:val="0"/>
          <w:marTop w:val="101"/>
          <w:marBottom w:val="0"/>
          <w:divBdr>
            <w:top w:val="none" w:sz="0" w:space="0" w:color="auto"/>
            <w:left w:val="none" w:sz="0" w:space="0" w:color="auto"/>
            <w:bottom w:val="none" w:sz="0" w:space="0" w:color="auto"/>
            <w:right w:val="none" w:sz="0" w:space="0" w:color="auto"/>
          </w:divBdr>
        </w:div>
        <w:div w:id="203371156">
          <w:marLeft w:val="2578"/>
          <w:marRight w:val="0"/>
          <w:marTop w:val="101"/>
          <w:marBottom w:val="0"/>
          <w:divBdr>
            <w:top w:val="none" w:sz="0" w:space="0" w:color="auto"/>
            <w:left w:val="none" w:sz="0" w:space="0" w:color="auto"/>
            <w:bottom w:val="none" w:sz="0" w:space="0" w:color="auto"/>
            <w:right w:val="none" w:sz="0" w:space="0" w:color="auto"/>
          </w:divBdr>
        </w:div>
        <w:div w:id="2119055934">
          <w:marLeft w:val="3427"/>
          <w:marRight w:val="0"/>
          <w:marTop w:val="86"/>
          <w:marBottom w:val="0"/>
          <w:divBdr>
            <w:top w:val="none" w:sz="0" w:space="0" w:color="auto"/>
            <w:left w:val="none" w:sz="0" w:space="0" w:color="auto"/>
            <w:bottom w:val="none" w:sz="0" w:space="0" w:color="auto"/>
            <w:right w:val="none" w:sz="0" w:space="0" w:color="auto"/>
          </w:divBdr>
        </w:div>
        <w:div w:id="784739722">
          <w:marLeft w:val="3427"/>
          <w:marRight w:val="0"/>
          <w:marTop w:val="86"/>
          <w:marBottom w:val="0"/>
          <w:divBdr>
            <w:top w:val="none" w:sz="0" w:space="0" w:color="auto"/>
            <w:left w:val="none" w:sz="0" w:space="0" w:color="auto"/>
            <w:bottom w:val="none" w:sz="0" w:space="0" w:color="auto"/>
            <w:right w:val="none" w:sz="0" w:space="0" w:color="auto"/>
          </w:divBdr>
        </w:div>
        <w:div w:id="321005869">
          <w:marLeft w:val="3427"/>
          <w:marRight w:val="0"/>
          <w:marTop w:val="86"/>
          <w:marBottom w:val="0"/>
          <w:divBdr>
            <w:top w:val="none" w:sz="0" w:space="0" w:color="auto"/>
            <w:left w:val="none" w:sz="0" w:space="0" w:color="auto"/>
            <w:bottom w:val="none" w:sz="0" w:space="0" w:color="auto"/>
            <w:right w:val="none" w:sz="0" w:space="0" w:color="auto"/>
          </w:divBdr>
        </w:div>
        <w:div w:id="1225027379">
          <w:marLeft w:val="3427"/>
          <w:marRight w:val="0"/>
          <w:marTop w:val="86"/>
          <w:marBottom w:val="0"/>
          <w:divBdr>
            <w:top w:val="none" w:sz="0" w:space="0" w:color="auto"/>
            <w:left w:val="none" w:sz="0" w:space="0" w:color="auto"/>
            <w:bottom w:val="none" w:sz="0" w:space="0" w:color="auto"/>
            <w:right w:val="none" w:sz="0" w:space="0" w:color="auto"/>
          </w:divBdr>
        </w:div>
        <w:div w:id="1351755508">
          <w:marLeft w:val="1685"/>
          <w:marRight w:val="0"/>
          <w:marTop w:val="115"/>
          <w:marBottom w:val="0"/>
          <w:divBdr>
            <w:top w:val="none" w:sz="0" w:space="0" w:color="auto"/>
            <w:left w:val="none" w:sz="0" w:space="0" w:color="auto"/>
            <w:bottom w:val="none" w:sz="0" w:space="0" w:color="auto"/>
            <w:right w:val="none" w:sz="0" w:space="0" w:color="auto"/>
          </w:divBdr>
        </w:div>
        <w:div w:id="158740423">
          <w:marLeft w:val="2578"/>
          <w:marRight w:val="0"/>
          <w:marTop w:val="101"/>
          <w:marBottom w:val="0"/>
          <w:divBdr>
            <w:top w:val="none" w:sz="0" w:space="0" w:color="auto"/>
            <w:left w:val="none" w:sz="0" w:space="0" w:color="auto"/>
            <w:bottom w:val="none" w:sz="0" w:space="0" w:color="auto"/>
            <w:right w:val="none" w:sz="0" w:space="0" w:color="auto"/>
          </w:divBdr>
        </w:div>
        <w:div w:id="827599123">
          <w:marLeft w:val="2578"/>
          <w:marRight w:val="0"/>
          <w:marTop w:val="101"/>
          <w:marBottom w:val="0"/>
          <w:divBdr>
            <w:top w:val="none" w:sz="0" w:space="0" w:color="auto"/>
            <w:left w:val="none" w:sz="0" w:space="0" w:color="auto"/>
            <w:bottom w:val="none" w:sz="0" w:space="0" w:color="auto"/>
            <w:right w:val="none" w:sz="0" w:space="0" w:color="auto"/>
          </w:divBdr>
        </w:div>
        <w:div w:id="751045304">
          <w:marLeft w:val="3427"/>
          <w:marRight w:val="0"/>
          <w:marTop w:val="86"/>
          <w:marBottom w:val="0"/>
          <w:divBdr>
            <w:top w:val="none" w:sz="0" w:space="0" w:color="auto"/>
            <w:left w:val="none" w:sz="0" w:space="0" w:color="auto"/>
            <w:bottom w:val="none" w:sz="0" w:space="0" w:color="auto"/>
            <w:right w:val="none" w:sz="0" w:space="0" w:color="auto"/>
          </w:divBdr>
        </w:div>
        <w:div w:id="395782480">
          <w:marLeft w:val="3427"/>
          <w:marRight w:val="0"/>
          <w:marTop w:val="86"/>
          <w:marBottom w:val="0"/>
          <w:divBdr>
            <w:top w:val="none" w:sz="0" w:space="0" w:color="auto"/>
            <w:left w:val="none" w:sz="0" w:space="0" w:color="auto"/>
            <w:bottom w:val="none" w:sz="0" w:space="0" w:color="auto"/>
            <w:right w:val="none" w:sz="0" w:space="0" w:color="auto"/>
          </w:divBdr>
        </w:div>
        <w:div w:id="952174766">
          <w:marLeft w:val="3427"/>
          <w:marRight w:val="0"/>
          <w:marTop w:val="86"/>
          <w:marBottom w:val="0"/>
          <w:divBdr>
            <w:top w:val="none" w:sz="0" w:space="0" w:color="auto"/>
            <w:left w:val="none" w:sz="0" w:space="0" w:color="auto"/>
            <w:bottom w:val="none" w:sz="0" w:space="0" w:color="auto"/>
            <w:right w:val="none" w:sz="0" w:space="0" w:color="auto"/>
          </w:divBdr>
        </w:div>
        <w:div w:id="1910458534">
          <w:marLeft w:val="3427"/>
          <w:marRight w:val="0"/>
          <w:marTop w:val="86"/>
          <w:marBottom w:val="0"/>
          <w:divBdr>
            <w:top w:val="none" w:sz="0" w:space="0" w:color="auto"/>
            <w:left w:val="none" w:sz="0" w:space="0" w:color="auto"/>
            <w:bottom w:val="none" w:sz="0" w:space="0" w:color="auto"/>
            <w:right w:val="none" w:sz="0" w:space="0" w:color="auto"/>
          </w:divBdr>
        </w:div>
      </w:divsChild>
    </w:div>
    <w:div w:id="759764645">
      <w:bodyDiv w:val="1"/>
      <w:marLeft w:val="0"/>
      <w:marRight w:val="0"/>
      <w:marTop w:val="0"/>
      <w:marBottom w:val="0"/>
      <w:divBdr>
        <w:top w:val="none" w:sz="0" w:space="0" w:color="auto"/>
        <w:left w:val="none" w:sz="0" w:space="0" w:color="auto"/>
        <w:bottom w:val="none" w:sz="0" w:space="0" w:color="auto"/>
        <w:right w:val="none" w:sz="0" w:space="0" w:color="auto"/>
      </w:divBdr>
      <w:divsChild>
        <w:div w:id="1233585810">
          <w:marLeft w:val="1166"/>
          <w:marRight w:val="0"/>
          <w:marTop w:val="134"/>
          <w:marBottom w:val="0"/>
          <w:divBdr>
            <w:top w:val="none" w:sz="0" w:space="0" w:color="auto"/>
            <w:left w:val="none" w:sz="0" w:space="0" w:color="auto"/>
            <w:bottom w:val="none" w:sz="0" w:space="0" w:color="auto"/>
            <w:right w:val="none" w:sz="0" w:space="0" w:color="auto"/>
          </w:divBdr>
        </w:div>
        <w:div w:id="317685149">
          <w:marLeft w:val="1800"/>
          <w:marRight w:val="0"/>
          <w:marTop w:val="115"/>
          <w:marBottom w:val="0"/>
          <w:divBdr>
            <w:top w:val="none" w:sz="0" w:space="0" w:color="auto"/>
            <w:left w:val="none" w:sz="0" w:space="0" w:color="auto"/>
            <w:bottom w:val="none" w:sz="0" w:space="0" w:color="auto"/>
            <w:right w:val="none" w:sz="0" w:space="0" w:color="auto"/>
          </w:divBdr>
        </w:div>
        <w:div w:id="1475172132">
          <w:marLeft w:val="1800"/>
          <w:marRight w:val="0"/>
          <w:marTop w:val="115"/>
          <w:marBottom w:val="0"/>
          <w:divBdr>
            <w:top w:val="none" w:sz="0" w:space="0" w:color="auto"/>
            <w:left w:val="none" w:sz="0" w:space="0" w:color="auto"/>
            <w:bottom w:val="none" w:sz="0" w:space="0" w:color="auto"/>
            <w:right w:val="none" w:sz="0" w:space="0" w:color="auto"/>
          </w:divBdr>
        </w:div>
        <w:div w:id="415517209">
          <w:marLeft w:val="1800"/>
          <w:marRight w:val="0"/>
          <w:marTop w:val="115"/>
          <w:marBottom w:val="0"/>
          <w:divBdr>
            <w:top w:val="none" w:sz="0" w:space="0" w:color="auto"/>
            <w:left w:val="none" w:sz="0" w:space="0" w:color="auto"/>
            <w:bottom w:val="none" w:sz="0" w:space="0" w:color="auto"/>
            <w:right w:val="none" w:sz="0" w:space="0" w:color="auto"/>
          </w:divBdr>
        </w:div>
      </w:divsChild>
    </w:div>
    <w:div w:id="762145630">
      <w:bodyDiv w:val="1"/>
      <w:marLeft w:val="0"/>
      <w:marRight w:val="0"/>
      <w:marTop w:val="0"/>
      <w:marBottom w:val="0"/>
      <w:divBdr>
        <w:top w:val="none" w:sz="0" w:space="0" w:color="auto"/>
        <w:left w:val="none" w:sz="0" w:space="0" w:color="auto"/>
        <w:bottom w:val="none" w:sz="0" w:space="0" w:color="auto"/>
        <w:right w:val="none" w:sz="0" w:space="0" w:color="auto"/>
      </w:divBdr>
    </w:div>
    <w:div w:id="762343503">
      <w:bodyDiv w:val="1"/>
      <w:marLeft w:val="0"/>
      <w:marRight w:val="0"/>
      <w:marTop w:val="0"/>
      <w:marBottom w:val="0"/>
      <w:divBdr>
        <w:top w:val="none" w:sz="0" w:space="0" w:color="auto"/>
        <w:left w:val="none" w:sz="0" w:space="0" w:color="auto"/>
        <w:bottom w:val="none" w:sz="0" w:space="0" w:color="auto"/>
        <w:right w:val="none" w:sz="0" w:space="0" w:color="auto"/>
      </w:divBdr>
      <w:divsChild>
        <w:div w:id="589697531">
          <w:marLeft w:val="1166"/>
          <w:marRight w:val="0"/>
          <w:marTop w:val="134"/>
          <w:marBottom w:val="0"/>
          <w:divBdr>
            <w:top w:val="none" w:sz="0" w:space="0" w:color="auto"/>
            <w:left w:val="none" w:sz="0" w:space="0" w:color="auto"/>
            <w:bottom w:val="none" w:sz="0" w:space="0" w:color="auto"/>
            <w:right w:val="none" w:sz="0" w:space="0" w:color="auto"/>
          </w:divBdr>
        </w:div>
        <w:div w:id="1572500385">
          <w:marLeft w:val="1166"/>
          <w:marRight w:val="0"/>
          <w:marTop w:val="134"/>
          <w:marBottom w:val="0"/>
          <w:divBdr>
            <w:top w:val="none" w:sz="0" w:space="0" w:color="auto"/>
            <w:left w:val="none" w:sz="0" w:space="0" w:color="auto"/>
            <w:bottom w:val="none" w:sz="0" w:space="0" w:color="auto"/>
            <w:right w:val="none" w:sz="0" w:space="0" w:color="auto"/>
          </w:divBdr>
        </w:div>
        <w:div w:id="4598524">
          <w:marLeft w:val="1166"/>
          <w:marRight w:val="0"/>
          <w:marTop w:val="134"/>
          <w:marBottom w:val="0"/>
          <w:divBdr>
            <w:top w:val="none" w:sz="0" w:space="0" w:color="auto"/>
            <w:left w:val="none" w:sz="0" w:space="0" w:color="auto"/>
            <w:bottom w:val="none" w:sz="0" w:space="0" w:color="auto"/>
            <w:right w:val="none" w:sz="0" w:space="0" w:color="auto"/>
          </w:divBdr>
        </w:div>
        <w:div w:id="374819415">
          <w:marLeft w:val="1166"/>
          <w:marRight w:val="0"/>
          <w:marTop w:val="134"/>
          <w:marBottom w:val="0"/>
          <w:divBdr>
            <w:top w:val="none" w:sz="0" w:space="0" w:color="auto"/>
            <w:left w:val="none" w:sz="0" w:space="0" w:color="auto"/>
            <w:bottom w:val="none" w:sz="0" w:space="0" w:color="auto"/>
            <w:right w:val="none" w:sz="0" w:space="0" w:color="auto"/>
          </w:divBdr>
        </w:div>
        <w:div w:id="671220614">
          <w:marLeft w:val="1166"/>
          <w:marRight w:val="0"/>
          <w:marTop w:val="134"/>
          <w:marBottom w:val="0"/>
          <w:divBdr>
            <w:top w:val="none" w:sz="0" w:space="0" w:color="auto"/>
            <w:left w:val="none" w:sz="0" w:space="0" w:color="auto"/>
            <w:bottom w:val="none" w:sz="0" w:space="0" w:color="auto"/>
            <w:right w:val="none" w:sz="0" w:space="0" w:color="auto"/>
          </w:divBdr>
        </w:div>
      </w:divsChild>
    </w:div>
    <w:div w:id="763306287">
      <w:bodyDiv w:val="1"/>
      <w:marLeft w:val="0"/>
      <w:marRight w:val="0"/>
      <w:marTop w:val="0"/>
      <w:marBottom w:val="0"/>
      <w:divBdr>
        <w:top w:val="none" w:sz="0" w:space="0" w:color="auto"/>
        <w:left w:val="none" w:sz="0" w:space="0" w:color="auto"/>
        <w:bottom w:val="none" w:sz="0" w:space="0" w:color="auto"/>
        <w:right w:val="none" w:sz="0" w:space="0" w:color="auto"/>
      </w:divBdr>
    </w:div>
    <w:div w:id="764040048">
      <w:bodyDiv w:val="1"/>
      <w:marLeft w:val="0"/>
      <w:marRight w:val="0"/>
      <w:marTop w:val="0"/>
      <w:marBottom w:val="0"/>
      <w:divBdr>
        <w:top w:val="none" w:sz="0" w:space="0" w:color="auto"/>
        <w:left w:val="none" w:sz="0" w:space="0" w:color="auto"/>
        <w:bottom w:val="none" w:sz="0" w:space="0" w:color="auto"/>
        <w:right w:val="none" w:sz="0" w:space="0" w:color="auto"/>
      </w:divBdr>
      <w:divsChild>
        <w:div w:id="1691953150">
          <w:marLeft w:val="734"/>
          <w:marRight w:val="0"/>
          <w:marTop w:val="115"/>
          <w:marBottom w:val="0"/>
          <w:divBdr>
            <w:top w:val="none" w:sz="0" w:space="0" w:color="auto"/>
            <w:left w:val="none" w:sz="0" w:space="0" w:color="auto"/>
            <w:bottom w:val="none" w:sz="0" w:space="0" w:color="auto"/>
            <w:right w:val="none" w:sz="0" w:space="0" w:color="auto"/>
          </w:divBdr>
        </w:div>
        <w:div w:id="148131073">
          <w:marLeft w:val="734"/>
          <w:marRight w:val="0"/>
          <w:marTop w:val="115"/>
          <w:marBottom w:val="0"/>
          <w:divBdr>
            <w:top w:val="none" w:sz="0" w:space="0" w:color="auto"/>
            <w:left w:val="none" w:sz="0" w:space="0" w:color="auto"/>
            <w:bottom w:val="none" w:sz="0" w:space="0" w:color="auto"/>
            <w:right w:val="none" w:sz="0" w:space="0" w:color="auto"/>
          </w:divBdr>
        </w:div>
      </w:divsChild>
    </w:div>
    <w:div w:id="765884935">
      <w:bodyDiv w:val="1"/>
      <w:marLeft w:val="0"/>
      <w:marRight w:val="0"/>
      <w:marTop w:val="0"/>
      <w:marBottom w:val="0"/>
      <w:divBdr>
        <w:top w:val="none" w:sz="0" w:space="0" w:color="auto"/>
        <w:left w:val="none" w:sz="0" w:space="0" w:color="auto"/>
        <w:bottom w:val="none" w:sz="0" w:space="0" w:color="auto"/>
        <w:right w:val="none" w:sz="0" w:space="0" w:color="auto"/>
      </w:divBdr>
      <w:divsChild>
        <w:div w:id="630938075">
          <w:marLeft w:val="547"/>
          <w:marRight w:val="0"/>
          <w:marTop w:val="336"/>
          <w:marBottom w:val="0"/>
          <w:divBdr>
            <w:top w:val="none" w:sz="0" w:space="0" w:color="auto"/>
            <w:left w:val="none" w:sz="0" w:space="0" w:color="auto"/>
            <w:bottom w:val="none" w:sz="0" w:space="0" w:color="auto"/>
            <w:right w:val="none" w:sz="0" w:space="0" w:color="auto"/>
          </w:divBdr>
        </w:div>
        <w:div w:id="1124692212">
          <w:marLeft w:val="547"/>
          <w:marRight w:val="0"/>
          <w:marTop w:val="336"/>
          <w:marBottom w:val="0"/>
          <w:divBdr>
            <w:top w:val="none" w:sz="0" w:space="0" w:color="auto"/>
            <w:left w:val="none" w:sz="0" w:space="0" w:color="auto"/>
            <w:bottom w:val="none" w:sz="0" w:space="0" w:color="auto"/>
            <w:right w:val="none" w:sz="0" w:space="0" w:color="auto"/>
          </w:divBdr>
        </w:div>
        <w:div w:id="1494178397">
          <w:marLeft w:val="547"/>
          <w:marRight w:val="0"/>
          <w:marTop w:val="336"/>
          <w:marBottom w:val="0"/>
          <w:divBdr>
            <w:top w:val="none" w:sz="0" w:space="0" w:color="auto"/>
            <w:left w:val="none" w:sz="0" w:space="0" w:color="auto"/>
            <w:bottom w:val="none" w:sz="0" w:space="0" w:color="auto"/>
            <w:right w:val="none" w:sz="0" w:space="0" w:color="auto"/>
          </w:divBdr>
        </w:div>
        <w:div w:id="863325835">
          <w:marLeft w:val="547"/>
          <w:marRight w:val="0"/>
          <w:marTop w:val="336"/>
          <w:marBottom w:val="0"/>
          <w:divBdr>
            <w:top w:val="none" w:sz="0" w:space="0" w:color="auto"/>
            <w:left w:val="none" w:sz="0" w:space="0" w:color="auto"/>
            <w:bottom w:val="none" w:sz="0" w:space="0" w:color="auto"/>
            <w:right w:val="none" w:sz="0" w:space="0" w:color="auto"/>
          </w:divBdr>
        </w:div>
        <w:div w:id="1156145624">
          <w:marLeft w:val="547"/>
          <w:marRight w:val="0"/>
          <w:marTop w:val="336"/>
          <w:marBottom w:val="0"/>
          <w:divBdr>
            <w:top w:val="none" w:sz="0" w:space="0" w:color="auto"/>
            <w:left w:val="none" w:sz="0" w:space="0" w:color="auto"/>
            <w:bottom w:val="none" w:sz="0" w:space="0" w:color="auto"/>
            <w:right w:val="none" w:sz="0" w:space="0" w:color="auto"/>
          </w:divBdr>
        </w:div>
      </w:divsChild>
    </w:div>
    <w:div w:id="766391415">
      <w:bodyDiv w:val="1"/>
      <w:marLeft w:val="0"/>
      <w:marRight w:val="0"/>
      <w:marTop w:val="0"/>
      <w:marBottom w:val="0"/>
      <w:divBdr>
        <w:top w:val="none" w:sz="0" w:space="0" w:color="auto"/>
        <w:left w:val="none" w:sz="0" w:space="0" w:color="auto"/>
        <w:bottom w:val="none" w:sz="0" w:space="0" w:color="auto"/>
        <w:right w:val="none" w:sz="0" w:space="0" w:color="auto"/>
      </w:divBdr>
      <w:divsChild>
        <w:div w:id="468941467">
          <w:marLeft w:val="547"/>
          <w:marRight w:val="0"/>
          <w:marTop w:val="154"/>
          <w:marBottom w:val="0"/>
          <w:divBdr>
            <w:top w:val="none" w:sz="0" w:space="0" w:color="auto"/>
            <w:left w:val="none" w:sz="0" w:space="0" w:color="auto"/>
            <w:bottom w:val="none" w:sz="0" w:space="0" w:color="auto"/>
            <w:right w:val="none" w:sz="0" w:space="0" w:color="auto"/>
          </w:divBdr>
        </w:div>
        <w:div w:id="703215170">
          <w:marLeft w:val="1166"/>
          <w:marRight w:val="0"/>
          <w:marTop w:val="134"/>
          <w:marBottom w:val="0"/>
          <w:divBdr>
            <w:top w:val="none" w:sz="0" w:space="0" w:color="auto"/>
            <w:left w:val="none" w:sz="0" w:space="0" w:color="auto"/>
            <w:bottom w:val="none" w:sz="0" w:space="0" w:color="auto"/>
            <w:right w:val="none" w:sz="0" w:space="0" w:color="auto"/>
          </w:divBdr>
        </w:div>
        <w:div w:id="656804658">
          <w:marLeft w:val="1800"/>
          <w:marRight w:val="0"/>
          <w:marTop w:val="115"/>
          <w:marBottom w:val="0"/>
          <w:divBdr>
            <w:top w:val="none" w:sz="0" w:space="0" w:color="auto"/>
            <w:left w:val="none" w:sz="0" w:space="0" w:color="auto"/>
            <w:bottom w:val="none" w:sz="0" w:space="0" w:color="auto"/>
            <w:right w:val="none" w:sz="0" w:space="0" w:color="auto"/>
          </w:divBdr>
        </w:div>
        <w:div w:id="2112160034">
          <w:marLeft w:val="1800"/>
          <w:marRight w:val="0"/>
          <w:marTop w:val="115"/>
          <w:marBottom w:val="0"/>
          <w:divBdr>
            <w:top w:val="none" w:sz="0" w:space="0" w:color="auto"/>
            <w:left w:val="none" w:sz="0" w:space="0" w:color="auto"/>
            <w:bottom w:val="none" w:sz="0" w:space="0" w:color="auto"/>
            <w:right w:val="none" w:sz="0" w:space="0" w:color="auto"/>
          </w:divBdr>
        </w:div>
        <w:div w:id="126970226">
          <w:marLeft w:val="1166"/>
          <w:marRight w:val="0"/>
          <w:marTop w:val="134"/>
          <w:marBottom w:val="0"/>
          <w:divBdr>
            <w:top w:val="none" w:sz="0" w:space="0" w:color="auto"/>
            <w:left w:val="none" w:sz="0" w:space="0" w:color="auto"/>
            <w:bottom w:val="none" w:sz="0" w:space="0" w:color="auto"/>
            <w:right w:val="none" w:sz="0" w:space="0" w:color="auto"/>
          </w:divBdr>
        </w:div>
        <w:div w:id="1705400274">
          <w:marLeft w:val="1800"/>
          <w:marRight w:val="0"/>
          <w:marTop w:val="115"/>
          <w:marBottom w:val="0"/>
          <w:divBdr>
            <w:top w:val="none" w:sz="0" w:space="0" w:color="auto"/>
            <w:left w:val="none" w:sz="0" w:space="0" w:color="auto"/>
            <w:bottom w:val="none" w:sz="0" w:space="0" w:color="auto"/>
            <w:right w:val="none" w:sz="0" w:space="0" w:color="auto"/>
          </w:divBdr>
        </w:div>
        <w:div w:id="726875231">
          <w:marLeft w:val="1800"/>
          <w:marRight w:val="0"/>
          <w:marTop w:val="115"/>
          <w:marBottom w:val="0"/>
          <w:divBdr>
            <w:top w:val="none" w:sz="0" w:space="0" w:color="auto"/>
            <w:left w:val="none" w:sz="0" w:space="0" w:color="auto"/>
            <w:bottom w:val="none" w:sz="0" w:space="0" w:color="auto"/>
            <w:right w:val="none" w:sz="0" w:space="0" w:color="auto"/>
          </w:divBdr>
        </w:div>
      </w:divsChild>
    </w:div>
    <w:div w:id="769930904">
      <w:bodyDiv w:val="1"/>
      <w:marLeft w:val="0"/>
      <w:marRight w:val="0"/>
      <w:marTop w:val="0"/>
      <w:marBottom w:val="0"/>
      <w:divBdr>
        <w:top w:val="none" w:sz="0" w:space="0" w:color="auto"/>
        <w:left w:val="none" w:sz="0" w:space="0" w:color="auto"/>
        <w:bottom w:val="none" w:sz="0" w:space="0" w:color="auto"/>
        <w:right w:val="none" w:sz="0" w:space="0" w:color="auto"/>
      </w:divBdr>
    </w:div>
    <w:div w:id="770052622">
      <w:bodyDiv w:val="1"/>
      <w:marLeft w:val="0"/>
      <w:marRight w:val="0"/>
      <w:marTop w:val="0"/>
      <w:marBottom w:val="0"/>
      <w:divBdr>
        <w:top w:val="none" w:sz="0" w:space="0" w:color="auto"/>
        <w:left w:val="none" w:sz="0" w:space="0" w:color="auto"/>
        <w:bottom w:val="none" w:sz="0" w:space="0" w:color="auto"/>
        <w:right w:val="none" w:sz="0" w:space="0" w:color="auto"/>
      </w:divBdr>
    </w:div>
    <w:div w:id="771433265">
      <w:bodyDiv w:val="1"/>
      <w:marLeft w:val="0"/>
      <w:marRight w:val="0"/>
      <w:marTop w:val="0"/>
      <w:marBottom w:val="0"/>
      <w:divBdr>
        <w:top w:val="none" w:sz="0" w:space="0" w:color="auto"/>
        <w:left w:val="none" w:sz="0" w:space="0" w:color="auto"/>
        <w:bottom w:val="none" w:sz="0" w:space="0" w:color="auto"/>
        <w:right w:val="none" w:sz="0" w:space="0" w:color="auto"/>
      </w:divBdr>
    </w:div>
    <w:div w:id="771978750">
      <w:bodyDiv w:val="1"/>
      <w:marLeft w:val="0"/>
      <w:marRight w:val="0"/>
      <w:marTop w:val="0"/>
      <w:marBottom w:val="0"/>
      <w:divBdr>
        <w:top w:val="none" w:sz="0" w:space="0" w:color="auto"/>
        <w:left w:val="none" w:sz="0" w:space="0" w:color="auto"/>
        <w:bottom w:val="none" w:sz="0" w:space="0" w:color="auto"/>
        <w:right w:val="none" w:sz="0" w:space="0" w:color="auto"/>
      </w:divBdr>
    </w:div>
    <w:div w:id="773482321">
      <w:bodyDiv w:val="1"/>
      <w:marLeft w:val="0"/>
      <w:marRight w:val="0"/>
      <w:marTop w:val="0"/>
      <w:marBottom w:val="0"/>
      <w:divBdr>
        <w:top w:val="none" w:sz="0" w:space="0" w:color="auto"/>
        <w:left w:val="none" w:sz="0" w:space="0" w:color="auto"/>
        <w:bottom w:val="none" w:sz="0" w:space="0" w:color="auto"/>
        <w:right w:val="none" w:sz="0" w:space="0" w:color="auto"/>
      </w:divBdr>
    </w:div>
    <w:div w:id="775255130">
      <w:bodyDiv w:val="1"/>
      <w:marLeft w:val="0"/>
      <w:marRight w:val="0"/>
      <w:marTop w:val="0"/>
      <w:marBottom w:val="0"/>
      <w:divBdr>
        <w:top w:val="none" w:sz="0" w:space="0" w:color="auto"/>
        <w:left w:val="none" w:sz="0" w:space="0" w:color="auto"/>
        <w:bottom w:val="none" w:sz="0" w:space="0" w:color="auto"/>
        <w:right w:val="none" w:sz="0" w:space="0" w:color="auto"/>
      </w:divBdr>
    </w:div>
    <w:div w:id="775751425">
      <w:bodyDiv w:val="1"/>
      <w:marLeft w:val="0"/>
      <w:marRight w:val="0"/>
      <w:marTop w:val="0"/>
      <w:marBottom w:val="0"/>
      <w:divBdr>
        <w:top w:val="none" w:sz="0" w:space="0" w:color="auto"/>
        <w:left w:val="none" w:sz="0" w:space="0" w:color="auto"/>
        <w:bottom w:val="none" w:sz="0" w:space="0" w:color="auto"/>
        <w:right w:val="none" w:sz="0" w:space="0" w:color="auto"/>
      </w:divBdr>
      <w:divsChild>
        <w:div w:id="342441291">
          <w:marLeft w:val="1166"/>
          <w:marRight w:val="0"/>
          <w:marTop w:val="106"/>
          <w:marBottom w:val="0"/>
          <w:divBdr>
            <w:top w:val="none" w:sz="0" w:space="0" w:color="auto"/>
            <w:left w:val="none" w:sz="0" w:space="0" w:color="auto"/>
            <w:bottom w:val="none" w:sz="0" w:space="0" w:color="auto"/>
            <w:right w:val="none" w:sz="0" w:space="0" w:color="auto"/>
          </w:divBdr>
        </w:div>
        <w:div w:id="2079357794">
          <w:marLeft w:val="1166"/>
          <w:marRight w:val="0"/>
          <w:marTop w:val="106"/>
          <w:marBottom w:val="0"/>
          <w:divBdr>
            <w:top w:val="none" w:sz="0" w:space="0" w:color="auto"/>
            <w:left w:val="none" w:sz="0" w:space="0" w:color="auto"/>
            <w:bottom w:val="none" w:sz="0" w:space="0" w:color="auto"/>
            <w:right w:val="none" w:sz="0" w:space="0" w:color="auto"/>
          </w:divBdr>
        </w:div>
        <w:div w:id="2081099237">
          <w:marLeft w:val="1166"/>
          <w:marRight w:val="0"/>
          <w:marTop w:val="106"/>
          <w:marBottom w:val="0"/>
          <w:divBdr>
            <w:top w:val="none" w:sz="0" w:space="0" w:color="auto"/>
            <w:left w:val="none" w:sz="0" w:space="0" w:color="auto"/>
            <w:bottom w:val="none" w:sz="0" w:space="0" w:color="auto"/>
            <w:right w:val="none" w:sz="0" w:space="0" w:color="auto"/>
          </w:divBdr>
        </w:div>
        <w:div w:id="551769351">
          <w:marLeft w:val="2160"/>
          <w:marRight w:val="0"/>
          <w:marTop w:val="106"/>
          <w:marBottom w:val="0"/>
          <w:divBdr>
            <w:top w:val="none" w:sz="0" w:space="0" w:color="auto"/>
            <w:left w:val="none" w:sz="0" w:space="0" w:color="auto"/>
            <w:bottom w:val="none" w:sz="0" w:space="0" w:color="auto"/>
            <w:right w:val="none" w:sz="0" w:space="0" w:color="auto"/>
          </w:divBdr>
        </w:div>
        <w:div w:id="549459871">
          <w:marLeft w:val="2160"/>
          <w:marRight w:val="0"/>
          <w:marTop w:val="106"/>
          <w:marBottom w:val="0"/>
          <w:divBdr>
            <w:top w:val="none" w:sz="0" w:space="0" w:color="auto"/>
            <w:left w:val="none" w:sz="0" w:space="0" w:color="auto"/>
            <w:bottom w:val="none" w:sz="0" w:space="0" w:color="auto"/>
            <w:right w:val="none" w:sz="0" w:space="0" w:color="auto"/>
          </w:divBdr>
        </w:div>
      </w:divsChild>
    </w:div>
    <w:div w:id="780878352">
      <w:bodyDiv w:val="1"/>
      <w:marLeft w:val="0"/>
      <w:marRight w:val="0"/>
      <w:marTop w:val="0"/>
      <w:marBottom w:val="0"/>
      <w:divBdr>
        <w:top w:val="none" w:sz="0" w:space="0" w:color="auto"/>
        <w:left w:val="none" w:sz="0" w:space="0" w:color="auto"/>
        <w:bottom w:val="none" w:sz="0" w:space="0" w:color="auto"/>
        <w:right w:val="none" w:sz="0" w:space="0" w:color="auto"/>
      </w:divBdr>
    </w:div>
    <w:div w:id="781653910">
      <w:bodyDiv w:val="1"/>
      <w:marLeft w:val="0"/>
      <w:marRight w:val="0"/>
      <w:marTop w:val="0"/>
      <w:marBottom w:val="0"/>
      <w:divBdr>
        <w:top w:val="none" w:sz="0" w:space="0" w:color="auto"/>
        <w:left w:val="none" w:sz="0" w:space="0" w:color="auto"/>
        <w:bottom w:val="none" w:sz="0" w:space="0" w:color="auto"/>
        <w:right w:val="none" w:sz="0" w:space="0" w:color="auto"/>
      </w:divBdr>
    </w:div>
    <w:div w:id="781922136">
      <w:bodyDiv w:val="1"/>
      <w:marLeft w:val="0"/>
      <w:marRight w:val="0"/>
      <w:marTop w:val="0"/>
      <w:marBottom w:val="0"/>
      <w:divBdr>
        <w:top w:val="none" w:sz="0" w:space="0" w:color="auto"/>
        <w:left w:val="none" w:sz="0" w:space="0" w:color="auto"/>
        <w:bottom w:val="none" w:sz="0" w:space="0" w:color="auto"/>
        <w:right w:val="none" w:sz="0" w:space="0" w:color="auto"/>
      </w:divBdr>
      <w:divsChild>
        <w:div w:id="479855043">
          <w:marLeft w:val="547"/>
          <w:marRight w:val="0"/>
          <w:marTop w:val="96"/>
          <w:marBottom w:val="0"/>
          <w:divBdr>
            <w:top w:val="none" w:sz="0" w:space="0" w:color="auto"/>
            <w:left w:val="none" w:sz="0" w:space="0" w:color="auto"/>
            <w:bottom w:val="none" w:sz="0" w:space="0" w:color="auto"/>
            <w:right w:val="none" w:sz="0" w:space="0" w:color="auto"/>
          </w:divBdr>
        </w:div>
      </w:divsChild>
    </w:div>
    <w:div w:id="783814223">
      <w:bodyDiv w:val="1"/>
      <w:marLeft w:val="0"/>
      <w:marRight w:val="0"/>
      <w:marTop w:val="0"/>
      <w:marBottom w:val="0"/>
      <w:divBdr>
        <w:top w:val="none" w:sz="0" w:space="0" w:color="auto"/>
        <w:left w:val="none" w:sz="0" w:space="0" w:color="auto"/>
        <w:bottom w:val="none" w:sz="0" w:space="0" w:color="auto"/>
        <w:right w:val="none" w:sz="0" w:space="0" w:color="auto"/>
      </w:divBdr>
    </w:div>
    <w:div w:id="784081907">
      <w:bodyDiv w:val="1"/>
      <w:marLeft w:val="0"/>
      <w:marRight w:val="0"/>
      <w:marTop w:val="0"/>
      <w:marBottom w:val="0"/>
      <w:divBdr>
        <w:top w:val="none" w:sz="0" w:space="0" w:color="auto"/>
        <w:left w:val="none" w:sz="0" w:space="0" w:color="auto"/>
        <w:bottom w:val="none" w:sz="0" w:space="0" w:color="auto"/>
        <w:right w:val="none" w:sz="0" w:space="0" w:color="auto"/>
      </w:divBdr>
    </w:div>
    <w:div w:id="785348726">
      <w:bodyDiv w:val="1"/>
      <w:marLeft w:val="0"/>
      <w:marRight w:val="0"/>
      <w:marTop w:val="0"/>
      <w:marBottom w:val="0"/>
      <w:divBdr>
        <w:top w:val="none" w:sz="0" w:space="0" w:color="auto"/>
        <w:left w:val="none" w:sz="0" w:space="0" w:color="auto"/>
        <w:bottom w:val="none" w:sz="0" w:space="0" w:color="auto"/>
        <w:right w:val="none" w:sz="0" w:space="0" w:color="auto"/>
      </w:divBdr>
    </w:div>
    <w:div w:id="788164870">
      <w:bodyDiv w:val="1"/>
      <w:marLeft w:val="0"/>
      <w:marRight w:val="0"/>
      <w:marTop w:val="0"/>
      <w:marBottom w:val="0"/>
      <w:divBdr>
        <w:top w:val="none" w:sz="0" w:space="0" w:color="auto"/>
        <w:left w:val="none" w:sz="0" w:space="0" w:color="auto"/>
        <w:bottom w:val="none" w:sz="0" w:space="0" w:color="auto"/>
        <w:right w:val="none" w:sz="0" w:space="0" w:color="auto"/>
      </w:divBdr>
    </w:div>
    <w:div w:id="788358403">
      <w:bodyDiv w:val="1"/>
      <w:marLeft w:val="0"/>
      <w:marRight w:val="0"/>
      <w:marTop w:val="0"/>
      <w:marBottom w:val="0"/>
      <w:divBdr>
        <w:top w:val="none" w:sz="0" w:space="0" w:color="auto"/>
        <w:left w:val="none" w:sz="0" w:space="0" w:color="auto"/>
        <w:bottom w:val="none" w:sz="0" w:space="0" w:color="auto"/>
        <w:right w:val="none" w:sz="0" w:space="0" w:color="auto"/>
      </w:divBdr>
      <w:divsChild>
        <w:div w:id="657734094">
          <w:marLeft w:val="547"/>
          <w:marRight w:val="0"/>
          <w:marTop w:val="154"/>
          <w:marBottom w:val="0"/>
          <w:divBdr>
            <w:top w:val="none" w:sz="0" w:space="0" w:color="auto"/>
            <w:left w:val="none" w:sz="0" w:space="0" w:color="auto"/>
            <w:bottom w:val="none" w:sz="0" w:space="0" w:color="auto"/>
            <w:right w:val="none" w:sz="0" w:space="0" w:color="auto"/>
          </w:divBdr>
        </w:div>
      </w:divsChild>
    </w:div>
    <w:div w:id="791899835">
      <w:bodyDiv w:val="1"/>
      <w:marLeft w:val="0"/>
      <w:marRight w:val="0"/>
      <w:marTop w:val="0"/>
      <w:marBottom w:val="0"/>
      <w:divBdr>
        <w:top w:val="none" w:sz="0" w:space="0" w:color="auto"/>
        <w:left w:val="none" w:sz="0" w:space="0" w:color="auto"/>
        <w:bottom w:val="none" w:sz="0" w:space="0" w:color="auto"/>
        <w:right w:val="none" w:sz="0" w:space="0" w:color="auto"/>
      </w:divBdr>
      <w:divsChild>
        <w:div w:id="1353800008">
          <w:marLeft w:val="547"/>
          <w:marRight w:val="0"/>
          <w:marTop w:val="106"/>
          <w:marBottom w:val="0"/>
          <w:divBdr>
            <w:top w:val="none" w:sz="0" w:space="0" w:color="auto"/>
            <w:left w:val="none" w:sz="0" w:space="0" w:color="auto"/>
            <w:bottom w:val="none" w:sz="0" w:space="0" w:color="auto"/>
            <w:right w:val="none" w:sz="0" w:space="0" w:color="auto"/>
          </w:divBdr>
        </w:div>
      </w:divsChild>
    </w:div>
    <w:div w:id="795222311">
      <w:bodyDiv w:val="1"/>
      <w:marLeft w:val="0"/>
      <w:marRight w:val="0"/>
      <w:marTop w:val="0"/>
      <w:marBottom w:val="0"/>
      <w:divBdr>
        <w:top w:val="none" w:sz="0" w:space="0" w:color="auto"/>
        <w:left w:val="none" w:sz="0" w:space="0" w:color="auto"/>
        <w:bottom w:val="none" w:sz="0" w:space="0" w:color="auto"/>
        <w:right w:val="none" w:sz="0" w:space="0" w:color="auto"/>
      </w:divBdr>
      <w:divsChild>
        <w:div w:id="1086002425">
          <w:marLeft w:val="547"/>
          <w:marRight w:val="0"/>
          <w:marTop w:val="115"/>
          <w:marBottom w:val="0"/>
          <w:divBdr>
            <w:top w:val="none" w:sz="0" w:space="0" w:color="auto"/>
            <w:left w:val="none" w:sz="0" w:space="0" w:color="auto"/>
            <w:bottom w:val="none" w:sz="0" w:space="0" w:color="auto"/>
            <w:right w:val="none" w:sz="0" w:space="0" w:color="auto"/>
          </w:divBdr>
        </w:div>
      </w:divsChild>
    </w:div>
    <w:div w:id="799149396">
      <w:bodyDiv w:val="1"/>
      <w:marLeft w:val="0"/>
      <w:marRight w:val="0"/>
      <w:marTop w:val="0"/>
      <w:marBottom w:val="0"/>
      <w:divBdr>
        <w:top w:val="none" w:sz="0" w:space="0" w:color="auto"/>
        <w:left w:val="none" w:sz="0" w:space="0" w:color="auto"/>
        <w:bottom w:val="none" w:sz="0" w:space="0" w:color="auto"/>
        <w:right w:val="none" w:sz="0" w:space="0" w:color="auto"/>
      </w:divBdr>
    </w:div>
    <w:div w:id="799691609">
      <w:bodyDiv w:val="1"/>
      <w:marLeft w:val="0"/>
      <w:marRight w:val="0"/>
      <w:marTop w:val="0"/>
      <w:marBottom w:val="0"/>
      <w:divBdr>
        <w:top w:val="none" w:sz="0" w:space="0" w:color="auto"/>
        <w:left w:val="none" w:sz="0" w:space="0" w:color="auto"/>
        <w:bottom w:val="none" w:sz="0" w:space="0" w:color="auto"/>
        <w:right w:val="none" w:sz="0" w:space="0" w:color="auto"/>
      </w:divBdr>
    </w:div>
    <w:div w:id="801385330">
      <w:bodyDiv w:val="1"/>
      <w:marLeft w:val="0"/>
      <w:marRight w:val="0"/>
      <w:marTop w:val="0"/>
      <w:marBottom w:val="0"/>
      <w:divBdr>
        <w:top w:val="none" w:sz="0" w:space="0" w:color="auto"/>
        <w:left w:val="none" w:sz="0" w:space="0" w:color="auto"/>
        <w:bottom w:val="none" w:sz="0" w:space="0" w:color="auto"/>
        <w:right w:val="none" w:sz="0" w:space="0" w:color="auto"/>
      </w:divBdr>
      <w:divsChild>
        <w:div w:id="11732143">
          <w:marLeft w:val="547"/>
          <w:marRight w:val="0"/>
          <w:marTop w:val="154"/>
          <w:marBottom w:val="0"/>
          <w:divBdr>
            <w:top w:val="none" w:sz="0" w:space="0" w:color="auto"/>
            <w:left w:val="none" w:sz="0" w:space="0" w:color="auto"/>
            <w:bottom w:val="none" w:sz="0" w:space="0" w:color="auto"/>
            <w:right w:val="none" w:sz="0" w:space="0" w:color="auto"/>
          </w:divBdr>
        </w:div>
      </w:divsChild>
    </w:div>
    <w:div w:id="803156505">
      <w:bodyDiv w:val="1"/>
      <w:marLeft w:val="0"/>
      <w:marRight w:val="0"/>
      <w:marTop w:val="0"/>
      <w:marBottom w:val="0"/>
      <w:divBdr>
        <w:top w:val="none" w:sz="0" w:space="0" w:color="auto"/>
        <w:left w:val="none" w:sz="0" w:space="0" w:color="auto"/>
        <w:bottom w:val="none" w:sz="0" w:space="0" w:color="auto"/>
        <w:right w:val="none" w:sz="0" w:space="0" w:color="auto"/>
      </w:divBdr>
      <w:divsChild>
        <w:div w:id="1958019687">
          <w:marLeft w:val="1166"/>
          <w:marRight w:val="0"/>
          <w:marTop w:val="134"/>
          <w:marBottom w:val="0"/>
          <w:divBdr>
            <w:top w:val="none" w:sz="0" w:space="0" w:color="auto"/>
            <w:left w:val="none" w:sz="0" w:space="0" w:color="auto"/>
            <w:bottom w:val="none" w:sz="0" w:space="0" w:color="auto"/>
            <w:right w:val="none" w:sz="0" w:space="0" w:color="auto"/>
          </w:divBdr>
        </w:div>
        <w:div w:id="628127443">
          <w:marLeft w:val="1166"/>
          <w:marRight w:val="0"/>
          <w:marTop w:val="134"/>
          <w:marBottom w:val="0"/>
          <w:divBdr>
            <w:top w:val="none" w:sz="0" w:space="0" w:color="auto"/>
            <w:left w:val="none" w:sz="0" w:space="0" w:color="auto"/>
            <w:bottom w:val="none" w:sz="0" w:space="0" w:color="auto"/>
            <w:right w:val="none" w:sz="0" w:space="0" w:color="auto"/>
          </w:divBdr>
        </w:div>
        <w:div w:id="646128299">
          <w:marLeft w:val="1166"/>
          <w:marRight w:val="0"/>
          <w:marTop w:val="134"/>
          <w:marBottom w:val="0"/>
          <w:divBdr>
            <w:top w:val="none" w:sz="0" w:space="0" w:color="auto"/>
            <w:left w:val="none" w:sz="0" w:space="0" w:color="auto"/>
            <w:bottom w:val="none" w:sz="0" w:space="0" w:color="auto"/>
            <w:right w:val="none" w:sz="0" w:space="0" w:color="auto"/>
          </w:divBdr>
        </w:div>
        <w:div w:id="135530071">
          <w:marLeft w:val="1166"/>
          <w:marRight w:val="0"/>
          <w:marTop w:val="134"/>
          <w:marBottom w:val="0"/>
          <w:divBdr>
            <w:top w:val="none" w:sz="0" w:space="0" w:color="auto"/>
            <w:left w:val="none" w:sz="0" w:space="0" w:color="auto"/>
            <w:bottom w:val="none" w:sz="0" w:space="0" w:color="auto"/>
            <w:right w:val="none" w:sz="0" w:space="0" w:color="auto"/>
          </w:divBdr>
        </w:div>
      </w:divsChild>
    </w:div>
    <w:div w:id="803307336">
      <w:bodyDiv w:val="1"/>
      <w:marLeft w:val="0"/>
      <w:marRight w:val="0"/>
      <w:marTop w:val="0"/>
      <w:marBottom w:val="0"/>
      <w:divBdr>
        <w:top w:val="none" w:sz="0" w:space="0" w:color="auto"/>
        <w:left w:val="none" w:sz="0" w:space="0" w:color="auto"/>
        <w:bottom w:val="none" w:sz="0" w:space="0" w:color="auto"/>
        <w:right w:val="none" w:sz="0" w:space="0" w:color="auto"/>
      </w:divBdr>
    </w:div>
    <w:div w:id="804009571">
      <w:bodyDiv w:val="1"/>
      <w:marLeft w:val="0"/>
      <w:marRight w:val="0"/>
      <w:marTop w:val="0"/>
      <w:marBottom w:val="0"/>
      <w:divBdr>
        <w:top w:val="none" w:sz="0" w:space="0" w:color="auto"/>
        <w:left w:val="none" w:sz="0" w:space="0" w:color="auto"/>
        <w:bottom w:val="none" w:sz="0" w:space="0" w:color="auto"/>
        <w:right w:val="none" w:sz="0" w:space="0" w:color="auto"/>
      </w:divBdr>
      <w:divsChild>
        <w:div w:id="2005233257">
          <w:marLeft w:val="547"/>
          <w:marRight w:val="0"/>
          <w:marTop w:val="154"/>
          <w:marBottom w:val="0"/>
          <w:divBdr>
            <w:top w:val="none" w:sz="0" w:space="0" w:color="auto"/>
            <w:left w:val="none" w:sz="0" w:space="0" w:color="auto"/>
            <w:bottom w:val="none" w:sz="0" w:space="0" w:color="auto"/>
            <w:right w:val="none" w:sz="0" w:space="0" w:color="auto"/>
          </w:divBdr>
        </w:div>
        <w:div w:id="638074996">
          <w:marLeft w:val="547"/>
          <w:marRight w:val="0"/>
          <w:marTop w:val="154"/>
          <w:marBottom w:val="0"/>
          <w:divBdr>
            <w:top w:val="none" w:sz="0" w:space="0" w:color="auto"/>
            <w:left w:val="none" w:sz="0" w:space="0" w:color="auto"/>
            <w:bottom w:val="none" w:sz="0" w:space="0" w:color="auto"/>
            <w:right w:val="none" w:sz="0" w:space="0" w:color="auto"/>
          </w:divBdr>
        </w:div>
      </w:divsChild>
    </w:div>
    <w:div w:id="804394473">
      <w:bodyDiv w:val="1"/>
      <w:marLeft w:val="0"/>
      <w:marRight w:val="0"/>
      <w:marTop w:val="0"/>
      <w:marBottom w:val="0"/>
      <w:divBdr>
        <w:top w:val="none" w:sz="0" w:space="0" w:color="auto"/>
        <w:left w:val="none" w:sz="0" w:space="0" w:color="auto"/>
        <w:bottom w:val="none" w:sz="0" w:space="0" w:color="auto"/>
        <w:right w:val="none" w:sz="0" w:space="0" w:color="auto"/>
      </w:divBdr>
      <w:divsChild>
        <w:div w:id="411893902">
          <w:marLeft w:val="547"/>
          <w:marRight w:val="0"/>
          <w:marTop w:val="96"/>
          <w:marBottom w:val="0"/>
          <w:divBdr>
            <w:top w:val="none" w:sz="0" w:space="0" w:color="auto"/>
            <w:left w:val="none" w:sz="0" w:space="0" w:color="auto"/>
            <w:bottom w:val="none" w:sz="0" w:space="0" w:color="auto"/>
            <w:right w:val="none" w:sz="0" w:space="0" w:color="auto"/>
          </w:divBdr>
        </w:div>
        <w:div w:id="1175223186">
          <w:marLeft w:val="547"/>
          <w:marRight w:val="0"/>
          <w:marTop w:val="96"/>
          <w:marBottom w:val="0"/>
          <w:divBdr>
            <w:top w:val="none" w:sz="0" w:space="0" w:color="auto"/>
            <w:left w:val="none" w:sz="0" w:space="0" w:color="auto"/>
            <w:bottom w:val="none" w:sz="0" w:space="0" w:color="auto"/>
            <w:right w:val="none" w:sz="0" w:space="0" w:color="auto"/>
          </w:divBdr>
        </w:div>
        <w:div w:id="855339700">
          <w:marLeft w:val="547"/>
          <w:marRight w:val="0"/>
          <w:marTop w:val="96"/>
          <w:marBottom w:val="0"/>
          <w:divBdr>
            <w:top w:val="none" w:sz="0" w:space="0" w:color="auto"/>
            <w:left w:val="none" w:sz="0" w:space="0" w:color="auto"/>
            <w:bottom w:val="none" w:sz="0" w:space="0" w:color="auto"/>
            <w:right w:val="none" w:sz="0" w:space="0" w:color="auto"/>
          </w:divBdr>
        </w:div>
        <w:div w:id="447704767">
          <w:marLeft w:val="547"/>
          <w:marRight w:val="0"/>
          <w:marTop w:val="96"/>
          <w:marBottom w:val="0"/>
          <w:divBdr>
            <w:top w:val="none" w:sz="0" w:space="0" w:color="auto"/>
            <w:left w:val="none" w:sz="0" w:space="0" w:color="auto"/>
            <w:bottom w:val="none" w:sz="0" w:space="0" w:color="auto"/>
            <w:right w:val="none" w:sz="0" w:space="0" w:color="auto"/>
          </w:divBdr>
        </w:div>
      </w:divsChild>
    </w:div>
    <w:div w:id="804587356">
      <w:bodyDiv w:val="1"/>
      <w:marLeft w:val="0"/>
      <w:marRight w:val="0"/>
      <w:marTop w:val="0"/>
      <w:marBottom w:val="0"/>
      <w:divBdr>
        <w:top w:val="none" w:sz="0" w:space="0" w:color="auto"/>
        <w:left w:val="none" w:sz="0" w:space="0" w:color="auto"/>
        <w:bottom w:val="none" w:sz="0" w:space="0" w:color="auto"/>
        <w:right w:val="none" w:sz="0" w:space="0" w:color="auto"/>
      </w:divBdr>
    </w:div>
    <w:div w:id="807435706">
      <w:bodyDiv w:val="1"/>
      <w:marLeft w:val="0"/>
      <w:marRight w:val="0"/>
      <w:marTop w:val="0"/>
      <w:marBottom w:val="0"/>
      <w:divBdr>
        <w:top w:val="none" w:sz="0" w:space="0" w:color="auto"/>
        <w:left w:val="none" w:sz="0" w:space="0" w:color="auto"/>
        <w:bottom w:val="none" w:sz="0" w:space="0" w:color="auto"/>
        <w:right w:val="none" w:sz="0" w:space="0" w:color="auto"/>
      </w:divBdr>
    </w:div>
    <w:div w:id="810899355">
      <w:bodyDiv w:val="1"/>
      <w:marLeft w:val="0"/>
      <w:marRight w:val="0"/>
      <w:marTop w:val="0"/>
      <w:marBottom w:val="0"/>
      <w:divBdr>
        <w:top w:val="none" w:sz="0" w:space="0" w:color="auto"/>
        <w:left w:val="none" w:sz="0" w:space="0" w:color="auto"/>
        <w:bottom w:val="none" w:sz="0" w:space="0" w:color="auto"/>
        <w:right w:val="none" w:sz="0" w:space="0" w:color="auto"/>
      </w:divBdr>
      <w:divsChild>
        <w:div w:id="1464619745">
          <w:marLeft w:val="1166"/>
          <w:marRight w:val="0"/>
          <w:marTop w:val="134"/>
          <w:marBottom w:val="0"/>
          <w:divBdr>
            <w:top w:val="none" w:sz="0" w:space="0" w:color="auto"/>
            <w:left w:val="none" w:sz="0" w:space="0" w:color="auto"/>
            <w:bottom w:val="none" w:sz="0" w:space="0" w:color="auto"/>
            <w:right w:val="none" w:sz="0" w:space="0" w:color="auto"/>
          </w:divBdr>
        </w:div>
        <w:div w:id="797913016">
          <w:marLeft w:val="1166"/>
          <w:marRight w:val="0"/>
          <w:marTop w:val="134"/>
          <w:marBottom w:val="0"/>
          <w:divBdr>
            <w:top w:val="none" w:sz="0" w:space="0" w:color="auto"/>
            <w:left w:val="none" w:sz="0" w:space="0" w:color="auto"/>
            <w:bottom w:val="none" w:sz="0" w:space="0" w:color="auto"/>
            <w:right w:val="none" w:sz="0" w:space="0" w:color="auto"/>
          </w:divBdr>
        </w:div>
      </w:divsChild>
    </w:div>
    <w:div w:id="812868818">
      <w:bodyDiv w:val="1"/>
      <w:marLeft w:val="0"/>
      <w:marRight w:val="0"/>
      <w:marTop w:val="0"/>
      <w:marBottom w:val="0"/>
      <w:divBdr>
        <w:top w:val="none" w:sz="0" w:space="0" w:color="auto"/>
        <w:left w:val="none" w:sz="0" w:space="0" w:color="auto"/>
        <w:bottom w:val="none" w:sz="0" w:space="0" w:color="auto"/>
        <w:right w:val="none" w:sz="0" w:space="0" w:color="auto"/>
      </w:divBdr>
    </w:div>
    <w:div w:id="813447068">
      <w:bodyDiv w:val="1"/>
      <w:marLeft w:val="0"/>
      <w:marRight w:val="0"/>
      <w:marTop w:val="0"/>
      <w:marBottom w:val="0"/>
      <w:divBdr>
        <w:top w:val="none" w:sz="0" w:space="0" w:color="auto"/>
        <w:left w:val="none" w:sz="0" w:space="0" w:color="auto"/>
        <w:bottom w:val="none" w:sz="0" w:space="0" w:color="auto"/>
        <w:right w:val="none" w:sz="0" w:space="0" w:color="auto"/>
      </w:divBdr>
    </w:div>
    <w:div w:id="815804359">
      <w:bodyDiv w:val="1"/>
      <w:marLeft w:val="0"/>
      <w:marRight w:val="0"/>
      <w:marTop w:val="0"/>
      <w:marBottom w:val="0"/>
      <w:divBdr>
        <w:top w:val="none" w:sz="0" w:space="0" w:color="auto"/>
        <w:left w:val="none" w:sz="0" w:space="0" w:color="auto"/>
        <w:bottom w:val="none" w:sz="0" w:space="0" w:color="auto"/>
        <w:right w:val="none" w:sz="0" w:space="0" w:color="auto"/>
      </w:divBdr>
    </w:div>
    <w:div w:id="816846643">
      <w:bodyDiv w:val="1"/>
      <w:marLeft w:val="0"/>
      <w:marRight w:val="0"/>
      <w:marTop w:val="0"/>
      <w:marBottom w:val="0"/>
      <w:divBdr>
        <w:top w:val="none" w:sz="0" w:space="0" w:color="auto"/>
        <w:left w:val="none" w:sz="0" w:space="0" w:color="auto"/>
        <w:bottom w:val="none" w:sz="0" w:space="0" w:color="auto"/>
        <w:right w:val="none" w:sz="0" w:space="0" w:color="auto"/>
      </w:divBdr>
      <w:divsChild>
        <w:div w:id="1377050697">
          <w:marLeft w:val="547"/>
          <w:marRight w:val="0"/>
          <w:marTop w:val="134"/>
          <w:marBottom w:val="0"/>
          <w:divBdr>
            <w:top w:val="none" w:sz="0" w:space="0" w:color="auto"/>
            <w:left w:val="none" w:sz="0" w:space="0" w:color="auto"/>
            <w:bottom w:val="none" w:sz="0" w:space="0" w:color="auto"/>
            <w:right w:val="none" w:sz="0" w:space="0" w:color="auto"/>
          </w:divBdr>
        </w:div>
      </w:divsChild>
    </w:div>
    <w:div w:id="820779538">
      <w:bodyDiv w:val="1"/>
      <w:marLeft w:val="0"/>
      <w:marRight w:val="0"/>
      <w:marTop w:val="0"/>
      <w:marBottom w:val="0"/>
      <w:divBdr>
        <w:top w:val="none" w:sz="0" w:space="0" w:color="auto"/>
        <w:left w:val="none" w:sz="0" w:space="0" w:color="auto"/>
        <w:bottom w:val="none" w:sz="0" w:space="0" w:color="auto"/>
        <w:right w:val="none" w:sz="0" w:space="0" w:color="auto"/>
      </w:divBdr>
      <w:divsChild>
        <w:div w:id="143205510">
          <w:marLeft w:val="547"/>
          <w:marRight w:val="0"/>
          <w:marTop w:val="134"/>
          <w:marBottom w:val="0"/>
          <w:divBdr>
            <w:top w:val="none" w:sz="0" w:space="0" w:color="auto"/>
            <w:left w:val="none" w:sz="0" w:space="0" w:color="auto"/>
            <w:bottom w:val="none" w:sz="0" w:space="0" w:color="auto"/>
            <w:right w:val="none" w:sz="0" w:space="0" w:color="auto"/>
          </w:divBdr>
        </w:div>
      </w:divsChild>
    </w:div>
    <w:div w:id="820922645">
      <w:bodyDiv w:val="1"/>
      <w:marLeft w:val="0"/>
      <w:marRight w:val="0"/>
      <w:marTop w:val="0"/>
      <w:marBottom w:val="0"/>
      <w:divBdr>
        <w:top w:val="none" w:sz="0" w:space="0" w:color="auto"/>
        <w:left w:val="none" w:sz="0" w:space="0" w:color="auto"/>
        <w:bottom w:val="none" w:sz="0" w:space="0" w:color="auto"/>
        <w:right w:val="none" w:sz="0" w:space="0" w:color="auto"/>
      </w:divBdr>
    </w:div>
    <w:div w:id="822622147">
      <w:bodyDiv w:val="1"/>
      <w:marLeft w:val="0"/>
      <w:marRight w:val="0"/>
      <w:marTop w:val="0"/>
      <w:marBottom w:val="0"/>
      <w:divBdr>
        <w:top w:val="none" w:sz="0" w:space="0" w:color="auto"/>
        <w:left w:val="none" w:sz="0" w:space="0" w:color="auto"/>
        <w:bottom w:val="none" w:sz="0" w:space="0" w:color="auto"/>
        <w:right w:val="none" w:sz="0" w:space="0" w:color="auto"/>
      </w:divBdr>
      <w:divsChild>
        <w:div w:id="782112023">
          <w:marLeft w:val="547"/>
          <w:marRight w:val="0"/>
          <w:marTop w:val="154"/>
          <w:marBottom w:val="0"/>
          <w:divBdr>
            <w:top w:val="none" w:sz="0" w:space="0" w:color="auto"/>
            <w:left w:val="none" w:sz="0" w:space="0" w:color="auto"/>
            <w:bottom w:val="none" w:sz="0" w:space="0" w:color="auto"/>
            <w:right w:val="none" w:sz="0" w:space="0" w:color="auto"/>
          </w:divBdr>
        </w:div>
      </w:divsChild>
    </w:div>
    <w:div w:id="825318692">
      <w:bodyDiv w:val="1"/>
      <w:marLeft w:val="0"/>
      <w:marRight w:val="0"/>
      <w:marTop w:val="0"/>
      <w:marBottom w:val="0"/>
      <w:divBdr>
        <w:top w:val="none" w:sz="0" w:space="0" w:color="auto"/>
        <w:left w:val="none" w:sz="0" w:space="0" w:color="auto"/>
        <w:bottom w:val="none" w:sz="0" w:space="0" w:color="auto"/>
        <w:right w:val="none" w:sz="0" w:space="0" w:color="auto"/>
      </w:divBdr>
    </w:div>
    <w:div w:id="825361628">
      <w:bodyDiv w:val="1"/>
      <w:marLeft w:val="0"/>
      <w:marRight w:val="0"/>
      <w:marTop w:val="0"/>
      <w:marBottom w:val="0"/>
      <w:divBdr>
        <w:top w:val="none" w:sz="0" w:space="0" w:color="auto"/>
        <w:left w:val="none" w:sz="0" w:space="0" w:color="auto"/>
        <w:bottom w:val="none" w:sz="0" w:space="0" w:color="auto"/>
        <w:right w:val="none" w:sz="0" w:space="0" w:color="auto"/>
      </w:divBdr>
    </w:div>
    <w:div w:id="825822790">
      <w:bodyDiv w:val="1"/>
      <w:marLeft w:val="0"/>
      <w:marRight w:val="0"/>
      <w:marTop w:val="0"/>
      <w:marBottom w:val="0"/>
      <w:divBdr>
        <w:top w:val="none" w:sz="0" w:space="0" w:color="auto"/>
        <w:left w:val="none" w:sz="0" w:space="0" w:color="auto"/>
        <w:bottom w:val="none" w:sz="0" w:space="0" w:color="auto"/>
        <w:right w:val="none" w:sz="0" w:space="0" w:color="auto"/>
      </w:divBdr>
      <w:divsChild>
        <w:div w:id="1810630877">
          <w:marLeft w:val="547"/>
          <w:marRight w:val="0"/>
          <w:marTop w:val="154"/>
          <w:marBottom w:val="0"/>
          <w:divBdr>
            <w:top w:val="none" w:sz="0" w:space="0" w:color="auto"/>
            <w:left w:val="none" w:sz="0" w:space="0" w:color="auto"/>
            <w:bottom w:val="none" w:sz="0" w:space="0" w:color="auto"/>
            <w:right w:val="none" w:sz="0" w:space="0" w:color="auto"/>
          </w:divBdr>
        </w:div>
        <w:div w:id="167600703">
          <w:marLeft w:val="547"/>
          <w:marRight w:val="0"/>
          <w:marTop w:val="154"/>
          <w:marBottom w:val="0"/>
          <w:divBdr>
            <w:top w:val="none" w:sz="0" w:space="0" w:color="auto"/>
            <w:left w:val="none" w:sz="0" w:space="0" w:color="auto"/>
            <w:bottom w:val="none" w:sz="0" w:space="0" w:color="auto"/>
            <w:right w:val="none" w:sz="0" w:space="0" w:color="auto"/>
          </w:divBdr>
        </w:div>
      </w:divsChild>
    </w:div>
    <w:div w:id="825902971">
      <w:bodyDiv w:val="1"/>
      <w:marLeft w:val="0"/>
      <w:marRight w:val="0"/>
      <w:marTop w:val="0"/>
      <w:marBottom w:val="0"/>
      <w:divBdr>
        <w:top w:val="none" w:sz="0" w:space="0" w:color="auto"/>
        <w:left w:val="none" w:sz="0" w:space="0" w:color="auto"/>
        <w:bottom w:val="none" w:sz="0" w:space="0" w:color="auto"/>
        <w:right w:val="none" w:sz="0" w:space="0" w:color="auto"/>
      </w:divBdr>
    </w:div>
    <w:div w:id="829566038">
      <w:bodyDiv w:val="1"/>
      <w:marLeft w:val="0"/>
      <w:marRight w:val="0"/>
      <w:marTop w:val="0"/>
      <w:marBottom w:val="0"/>
      <w:divBdr>
        <w:top w:val="none" w:sz="0" w:space="0" w:color="auto"/>
        <w:left w:val="none" w:sz="0" w:space="0" w:color="auto"/>
        <w:bottom w:val="none" w:sz="0" w:space="0" w:color="auto"/>
        <w:right w:val="none" w:sz="0" w:space="0" w:color="auto"/>
      </w:divBdr>
      <w:divsChild>
        <w:div w:id="315305309">
          <w:marLeft w:val="734"/>
          <w:marRight w:val="0"/>
          <w:marTop w:val="144"/>
          <w:marBottom w:val="0"/>
          <w:divBdr>
            <w:top w:val="none" w:sz="0" w:space="0" w:color="auto"/>
            <w:left w:val="none" w:sz="0" w:space="0" w:color="auto"/>
            <w:bottom w:val="none" w:sz="0" w:space="0" w:color="auto"/>
            <w:right w:val="none" w:sz="0" w:space="0" w:color="auto"/>
          </w:divBdr>
        </w:div>
        <w:div w:id="557285056">
          <w:marLeft w:val="734"/>
          <w:marRight w:val="0"/>
          <w:marTop w:val="144"/>
          <w:marBottom w:val="0"/>
          <w:divBdr>
            <w:top w:val="none" w:sz="0" w:space="0" w:color="auto"/>
            <w:left w:val="none" w:sz="0" w:space="0" w:color="auto"/>
            <w:bottom w:val="none" w:sz="0" w:space="0" w:color="auto"/>
            <w:right w:val="none" w:sz="0" w:space="0" w:color="auto"/>
          </w:divBdr>
        </w:div>
        <w:div w:id="279990995">
          <w:marLeft w:val="734"/>
          <w:marRight w:val="0"/>
          <w:marTop w:val="144"/>
          <w:marBottom w:val="0"/>
          <w:divBdr>
            <w:top w:val="none" w:sz="0" w:space="0" w:color="auto"/>
            <w:left w:val="none" w:sz="0" w:space="0" w:color="auto"/>
            <w:bottom w:val="none" w:sz="0" w:space="0" w:color="auto"/>
            <w:right w:val="none" w:sz="0" w:space="0" w:color="auto"/>
          </w:divBdr>
        </w:div>
        <w:div w:id="281032410">
          <w:marLeft w:val="734"/>
          <w:marRight w:val="0"/>
          <w:marTop w:val="144"/>
          <w:marBottom w:val="0"/>
          <w:divBdr>
            <w:top w:val="none" w:sz="0" w:space="0" w:color="auto"/>
            <w:left w:val="none" w:sz="0" w:space="0" w:color="auto"/>
            <w:bottom w:val="none" w:sz="0" w:space="0" w:color="auto"/>
            <w:right w:val="none" w:sz="0" w:space="0" w:color="auto"/>
          </w:divBdr>
        </w:div>
        <w:div w:id="1990788755">
          <w:marLeft w:val="734"/>
          <w:marRight w:val="0"/>
          <w:marTop w:val="144"/>
          <w:marBottom w:val="0"/>
          <w:divBdr>
            <w:top w:val="none" w:sz="0" w:space="0" w:color="auto"/>
            <w:left w:val="none" w:sz="0" w:space="0" w:color="auto"/>
            <w:bottom w:val="none" w:sz="0" w:space="0" w:color="auto"/>
            <w:right w:val="none" w:sz="0" w:space="0" w:color="auto"/>
          </w:divBdr>
        </w:div>
      </w:divsChild>
    </w:div>
    <w:div w:id="833378642">
      <w:bodyDiv w:val="1"/>
      <w:marLeft w:val="0"/>
      <w:marRight w:val="0"/>
      <w:marTop w:val="0"/>
      <w:marBottom w:val="0"/>
      <w:divBdr>
        <w:top w:val="none" w:sz="0" w:space="0" w:color="auto"/>
        <w:left w:val="none" w:sz="0" w:space="0" w:color="auto"/>
        <w:bottom w:val="none" w:sz="0" w:space="0" w:color="auto"/>
        <w:right w:val="none" w:sz="0" w:space="0" w:color="auto"/>
      </w:divBdr>
    </w:div>
    <w:div w:id="837186942">
      <w:bodyDiv w:val="1"/>
      <w:marLeft w:val="0"/>
      <w:marRight w:val="0"/>
      <w:marTop w:val="0"/>
      <w:marBottom w:val="0"/>
      <w:divBdr>
        <w:top w:val="none" w:sz="0" w:space="0" w:color="auto"/>
        <w:left w:val="none" w:sz="0" w:space="0" w:color="auto"/>
        <w:bottom w:val="none" w:sz="0" w:space="0" w:color="auto"/>
        <w:right w:val="none" w:sz="0" w:space="0" w:color="auto"/>
      </w:divBdr>
      <w:divsChild>
        <w:div w:id="561329703">
          <w:marLeft w:val="1440"/>
          <w:marRight w:val="0"/>
          <w:marTop w:val="0"/>
          <w:marBottom w:val="0"/>
          <w:divBdr>
            <w:top w:val="none" w:sz="0" w:space="0" w:color="auto"/>
            <w:left w:val="none" w:sz="0" w:space="0" w:color="auto"/>
            <w:bottom w:val="none" w:sz="0" w:space="0" w:color="auto"/>
            <w:right w:val="none" w:sz="0" w:space="0" w:color="auto"/>
          </w:divBdr>
        </w:div>
        <w:div w:id="268439663">
          <w:marLeft w:val="1440"/>
          <w:marRight w:val="0"/>
          <w:marTop w:val="0"/>
          <w:marBottom w:val="0"/>
          <w:divBdr>
            <w:top w:val="none" w:sz="0" w:space="0" w:color="auto"/>
            <w:left w:val="none" w:sz="0" w:space="0" w:color="auto"/>
            <w:bottom w:val="none" w:sz="0" w:space="0" w:color="auto"/>
            <w:right w:val="none" w:sz="0" w:space="0" w:color="auto"/>
          </w:divBdr>
        </w:div>
        <w:div w:id="1995715444">
          <w:marLeft w:val="2160"/>
          <w:marRight w:val="0"/>
          <w:marTop w:val="0"/>
          <w:marBottom w:val="0"/>
          <w:divBdr>
            <w:top w:val="none" w:sz="0" w:space="0" w:color="auto"/>
            <w:left w:val="none" w:sz="0" w:space="0" w:color="auto"/>
            <w:bottom w:val="none" w:sz="0" w:space="0" w:color="auto"/>
            <w:right w:val="none" w:sz="0" w:space="0" w:color="auto"/>
          </w:divBdr>
        </w:div>
        <w:div w:id="716012804">
          <w:marLeft w:val="2160"/>
          <w:marRight w:val="0"/>
          <w:marTop w:val="0"/>
          <w:marBottom w:val="0"/>
          <w:divBdr>
            <w:top w:val="none" w:sz="0" w:space="0" w:color="auto"/>
            <w:left w:val="none" w:sz="0" w:space="0" w:color="auto"/>
            <w:bottom w:val="none" w:sz="0" w:space="0" w:color="auto"/>
            <w:right w:val="none" w:sz="0" w:space="0" w:color="auto"/>
          </w:divBdr>
        </w:div>
      </w:divsChild>
    </w:div>
    <w:div w:id="837843193">
      <w:bodyDiv w:val="1"/>
      <w:marLeft w:val="0"/>
      <w:marRight w:val="0"/>
      <w:marTop w:val="0"/>
      <w:marBottom w:val="0"/>
      <w:divBdr>
        <w:top w:val="none" w:sz="0" w:space="0" w:color="auto"/>
        <w:left w:val="none" w:sz="0" w:space="0" w:color="auto"/>
        <w:bottom w:val="none" w:sz="0" w:space="0" w:color="auto"/>
        <w:right w:val="none" w:sz="0" w:space="0" w:color="auto"/>
      </w:divBdr>
    </w:div>
    <w:div w:id="837890795">
      <w:bodyDiv w:val="1"/>
      <w:marLeft w:val="0"/>
      <w:marRight w:val="0"/>
      <w:marTop w:val="0"/>
      <w:marBottom w:val="0"/>
      <w:divBdr>
        <w:top w:val="none" w:sz="0" w:space="0" w:color="auto"/>
        <w:left w:val="none" w:sz="0" w:space="0" w:color="auto"/>
        <w:bottom w:val="none" w:sz="0" w:space="0" w:color="auto"/>
        <w:right w:val="none" w:sz="0" w:space="0" w:color="auto"/>
      </w:divBdr>
    </w:div>
    <w:div w:id="839345946">
      <w:bodyDiv w:val="1"/>
      <w:marLeft w:val="0"/>
      <w:marRight w:val="0"/>
      <w:marTop w:val="0"/>
      <w:marBottom w:val="0"/>
      <w:divBdr>
        <w:top w:val="none" w:sz="0" w:space="0" w:color="auto"/>
        <w:left w:val="none" w:sz="0" w:space="0" w:color="auto"/>
        <w:bottom w:val="none" w:sz="0" w:space="0" w:color="auto"/>
        <w:right w:val="none" w:sz="0" w:space="0" w:color="auto"/>
      </w:divBdr>
      <w:divsChild>
        <w:div w:id="2102606211">
          <w:marLeft w:val="547"/>
          <w:marRight w:val="0"/>
          <w:marTop w:val="96"/>
          <w:marBottom w:val="0"/>
          <w:divBdr>
            <w:top w:val="none" w:sz="0" w:space="0" w:color="auto"/>
            <w:left w:val="none" w:sz="0" w:space="0" w:color="auto"/>
            <w:bottom w:val="none" w:sz="0" w:space="0" w:color="auto"/>
            <w:right w:val="none" w:sz="0" w:space="0" w:color="auto"/>
          </w:divBdr>
        </w:div>
        <w:div w:id="2019303913">
          <w:marLeft w:val="1166"/>
          <w:marRight w:val="0"/>
          <w:marTop w:val="86"/>
          <w:marBottom w:val="0"/>
          <w:divBdr>
            <w:top w:val="none" w:sz="0" w:space="0" w:color="auto"/>
            <w:left w:val="none" w:sz="0" w:space="0" w:color="auto"/>
            <w:bottom w:val="none" w:sz="0" w:space="0" w:color="auto"/>
            <w:right w:val="none" w:sz="0" w:space="0" w:color="auto"/>
          </w:divBdr>
        </w:div>
        <w:div w:id="2010283972">
          <w:marLeft w:val="1166"/>
          <w:marRight w:val="0"/>
          <w:marTop w:val="86"/>
          <w:marBottom w:val="0"/>
          <w:divBdr>
            <w:top w:val="none" w:sz="0" w:space="0" w:color="auto"/>
            <w:left w:val="none" w:sz="0" w:space="0" w:color="auto"/>
            <w:bottom w:val="none" w:sz="0" w:space="0" w:color="auto"/>
            <w:right w:val="none" w:sz="0" w:space="0" w:color="auto"/>
          </w:divBdr>
        </w:div>
        <w:div w:id="851190124">
          <w:marLeft w:val="1166"/>
          <w:marRight w:val="0"/>
          <w:marTop w:val="86"/>
          <w:marBottom w:val="0"/>
          <w:divBdr>
            <w:top w:val="none" w:sz="0" w:space="0" w:color="auto"/>
            <w:left w:val="none" w:sz="0" w:space="0" w:color="auto"/>
            <w:bottom w:val="none" w:sz="0" w:space="0" w:color="auto"/>
            <w:right w:val="none" w:sz="0" w:space="0" w:color="auto"/>
          </w:divBdr>
        </w:div>
        <w:div w:id="1004169017">
          <w:marLeft w:val="1800"/>
          <w:marRight w:val="0"/>
          <w:marTop w:val="77"/>
          <w:marBottom w:val="0"/>
          <w:divBdr>
            <w:top w:val="none" w:sz="0" w:space="0" w:color="auto"/>
            <w:left w:val="none" w:sz="0" w:space="0" w:color="auto"/>
            <w:bottom w:val="none" w:sz="0" w:space="0" w:color="auto"/>
            <w:right w:val="none" w:sz="0" w:space="0" w:color="auto"/>
          </w:divBdr>
        </w:div>
        <w:div w:id="266742946">
          <w:marLeft w:val="1800"/>
          <w:marRight w:val="0"/>
          <w:marTop w:val="77"/>
          <w:marBottom w:val="0"/>
          <w:divBdr>
            <w:top w:val="none" w:sz="0" w:space="0" w:color="auto"/>
            <w:left w:val="none" w:sz="0" w:space="0" w:color="auto"/>
            <w:bottom w:val="none" w:sz="0" w:space="0" w:color="auto"/>
            <w:right w:val="none" w:sz="0" w:space="0" w:color="auto"/>
          </w:divBdr>
        </w:div>
        <w:div w:id="1543857337">
          <w:marLeft w:val="1166"/>
          <w:marRight w:val="0"/>
          <w:marTop w:val="86"/>
          <w:marBottom w:val="0"/>
          <w:divBdr>
            <w:top w:val="none" w:sz="0" w:space="0" w:color="auto"/>
            <w:left w:val="none" w:sz="0" w:space="0" w:color="auto"/>
            <w:bottom w:val="none" w:sz="0" w:space="0" w:color="auto"/>
            <w:right w:val="none" w:sz="0" w:space="0" w:color="auto"/>
          </w:divBdr>
        </w:div>
        <w:div w:id="884172303">
          <w:marLeft w:val="547"/>
          <w:marRight w:val="0"/>
          <w:marTop w:val="96"/>
          <w:marBottom w:val="0"/>
          <w:divBdr>
            <w:top w:val="none" w:sz="0" w:space="0" w:color="auto"/>
            <w:left w:val="none" w:sz="0" w:space="0" w:color="auto"/>
            <w:bottom w:val="none" w:sz="0" w:space="0" w:color="auto"/>
            <w:right w:val="none" w:sz="0" w:space="0" w:color="auto"/>
          </w:divBdr>
        </w:div>
        <w:div w:id="1942224937">
          <w:marLeft w:val="1166"/>
          <w:marRight w:val="0"/>
          <w:marTop w:val="86"/>
          <w:marBottom w:val="0"/>
          <w:divBdr>
            <w:top w:val="none" w:sz="0" w:space="0" w:color="auto"/>
            <w:left w:val="none" w:sz="0" w:space="0" w:color="auto"/>
            <w:bottom w:val="none" w:sz="0" w:space="0" w:color="auto"/>
            <w:right w:val="none" w:sz="0" w:space="0" w:color="auto"/>
          </w:divBdr>
        </w:div>
      </w:divsChild>
    </w:div>
    <w:div w:id="841360699">
      <w:bodyDiv w:val="1"/>
      <w:marLeft w:val="0"/>
      <w:marRight w:val="0"/>
      <w:marTop w:val="0"/>
      <w:marBottom w:val="0"/>
      <w:divBdr>
        <w:top w:val="none" w:sz="0" w:space="0" w:color="auto"/>
        <w:left w:val="none" w:sz="0" w:space="0" w:color="auto"/>
        <w:bottom w:val="none" w:sz="0" w:space="0" w:color="auto"/>
        <w:right w:val="none" w:sz="0" w:space="0" w:color="auto"/>
      </w:divBdr>
    </w:div>
    <w:div w:id="843125695">
      <w:bodyDiv w:val="1"/>
      <w:marLeft w:val="0"/>
      <w:marRight w:val="0"/>
      <w:marTop w:val="0"/>
      <w:marBottom w:val="0"/>
      <w:divBdr>
        <w:top w:val="none" w:sz="0" w:space="0" w:color="auto"/>
        <w:left w:val="none" w:sz="0" w:space="0" w:color="auto"/>
        <w:bottom w:val="none" w:sz="0" w:space="0" w:color="auto"/>
        <w:right w:val="none" w:sz="0" w:space="0" w:color="auto"/>
      </w:divBdr>
      <w:divsChild>
        <w:div w:id="969941455">
          <w:marLeft w:val="1526"/>
          <w:marRight w:val="0"/>
          <w:marTop w:val="86"/>
          <w:marBottom w:val="0"/>
          <w:divBdr>
            <w:top w:val="none" w:sz="0" w:space="0" w:color="auto"/>
            <w:left w:val="none" w:sz="0" w:space="0" w:color="auto"/>
            <w:bottom w:val="none" w:sz="0" w:space="0" w:color="auto"/>
            <w:right w:val="none" w:sz="0" w:space="0" w:color="auto"/>
          </w:divBdr>
        </w:div>
        <w:div w:id="26415741">
          <w:marLeft w:val="2117"/>
          <w:marRight w:val="0"/>
          <w:marTop w:val="82"/>
          <w:marBottom w:val="0"/>
          <w:divBdr>
            <w:top w:val="none" w:sz="0" w:space="0" w:color="auto"/>
            <w:left w:val="none" w:sz="0" w:space="0" w:color="auto"/>
            <w:bottom w:val="none" w:sz="0" w:space="0" w:color="auto"/>
            <w:right w:val="none" w:sz="0" w:space="0" w:color="auto"/>
          </w:divBdr>
        </w:div>
        <w:div w:id="251359332">
          <w:marLeft w:val="2117"/>
          <w:marRight w:val="0"/>
          <w:marTop w:val="82"/>
          <w:marBottom w:val="0"/>
          <w:divBdr>
            <w:top w:val="none" w:sz="0" w:space="0" w:color="auto"/>
            <w:left w:val="none" w:sz="0" w:space="0" w:color="auto"/>
            <w:bottom w:val="none" w:sz="0" w:space="0" w:color="auto"/>
            <w:right w:val="none" w:sz="0" w:space="0" w:color="auto"/>
          </w:divBdr>
        </w:div>
        <w:div w:id="1986472555">
          <w:marLeft w:val="2117"/>
          <w:marRight w:val="0"/>
          <w:marTop w:val="82"/>
          <w:marBottom w:val="0"/>
          <w:divBdr>
            <w:top w:val="none" w:sz="0" w:space="0" w:color="auto"/>
            <w:left w:val="none" w:sz="0" w:space="0" w:color="auto"/>
            <w:bottom w:val="none" w:sz="0" w:space="0" w:color="auto"/>
            <w:right w:val="none" w:sz="0" w:space="0" w:color="auto"/>
          </w:divBdr>
        </w:div>
        <w:div w:id="596181955">
          <w:marLeft w:val="2117"/>
          <w:marRight w:val="0"/>
          <w:marTop w:val="82"/>
          <w:marBottom w:val="0"/>
          <w:divBdr>
            <w:top w:val="none" w:sz="0" w:space="0" w:color="auto"/>
            <w:left w:val="none" w:sz="0" w:space="0" w:color="auto"/>
            <w:bottom w:val="none" w:sz="0" w:space="0" w:color="auto"/>
            <w:right w:val="none" w:sz="0" w:space="0" w:color="auto"/>
          </w:divBdr>
        </w:div>
        <w:div w:id="1625891119">
          <w:marLeft w:val="2117"/>
          <w:marRight w:val="0"/>
          <w:marTop w:val="82"/>
          <w:marBottom w:val="0"/>
          <w:divBdr>
            <w:top w:val="none" w:sz="0" w:space="0" w:color="auto"/>
            <w:left w:val="none" w:sz="0" w:space="0" w:color="auto"/>
            <w:bottom w:val="none" w:sz="0" w:space="0" w:color="auto"/>
            <w:right w:val="none" w:sz="0" w:space="0" w:color="auto"/>
          </w:divBdr>
        </w:div>
        <w:div w:id="943808285">
          <w:marLeft w:val="2117"/>
          <w:marRight w:val="0"/>
          <w:marTop w:val="82"/>
          <w:marBottom w:val="0"/>
          <w:divBdr>
            <w:top w:val="none" w:sz="0" w:space="0" w:color="auto"/>
            <w:left w:val="none" w:sz="0" w:space="0" w:color="auto"/>
            <w:bottom w:val="none" w:sz="0" w:space="0" w:color="auto"/>
            <w:right w:val="none" w:sz="0" w:space="0" w:color="auto"/>
          </w:divBdr>
        </w:div>
        <w:div w:id="428161709">
          <w:marLeft w:val="1526"/>
          <w:marRight w:val="0"/>
          <w:marTop w:val="86"/>
          <w:marBottom w:val="0"/>
          <w:divBdr>
            <w:top w:val="none" w:sz="0" w:space="0" w:color="auto"/>
            <w:left w:val="none" w:sz="0" w:space="0" w:color="auto"/>
            <w:bottom w:val="none" w:sz="0" w:space="0" w:color="auto"/>
            <w:right w:val="none" w:sz="0" w:space="0" w:color="auto"/>
          </w:divBdr>
        </w:div>
        <w:div w:id="1734816201">
          <w:marLeft w:val="907"/>
          <w:marRight w:val="0"/>
          <w:marTop w:val="96"/>
          <w:marBottom w:val="0"/>
          <w:divBdr>
            <w:top w:val="none" w:sz="0" w:space="0" w:color="auto"/>
            <w:left w:val="none" w:sz="0" w:space="0" w:color="auto"/>
            <w:bottom w:val="none" w:sz="0" w:space="0" w:color="auto"/>
            <w:right w:val="none" w:sz="0" w:space="0" w:color="auto"/>
          </w:divBdr>
        </w:div>
        <w:div w:id="1311984800">
          <w:marLeft w:val="1526"/>
          <w:marRight w:val="0"/>
          <w:marTop w:val="86"/>
          <w:marBottom w:val="0"/>
          <w:divBdr>
            <w:top w:val="none" w:sz="0" w:space="0" w:color="auto"/>
            <w:left w:val="none" w:sz="0" w:space="0" w:color="auto"/>
            <w:bottom w:val="none" w:sz="0" w:space="0" w:color="auto"/>
            <w:right w:val="none" w:sz="0" w:space="0" w:color="auto"/>
          </w:divBdr>
        </w:div>
        <w:div w:id="1750804448">
          <w:marLeft w:val="1526"/>
          <w:marRight w:val="0"/>
          <w:marTop w:val="86"/>
          <w:marBottom w:val="0"/>
          <w:divBdr>
            <w:top w:val="none" w:sz="0" w:space="0" w:color="auto"/>
            <w:left w:val="none" w:sz="0" w:space="0" w:color="auto"/>
            <w:bottom w:val="none" w:sz="0" w:space="0" w:color="auto"/>
            <w:right w:val="none" w:sz="0" w:space="0" w:color="auto"/>
          </w:divBdr>
        </w:div>
        <w:div w:id="2008164915">
          <w:marLeft w:val="1526"/>
          <w:marRight w:val="0"/>
          <w:marTop w:val="86"/>
          <w:marBottom w:val="0"/>
          <w:divBdr>
            <w:top w:val="none" w:sz="0" w:space="0" w:color="auto"/>
            <w:left w:val="none" w:sz="0" w:space="0" w:color="auto"/>
            <w:bottom w:val="none" w:sz="0" w:space="0" w:color="auto"/>
            <w:right w:val="none" w:sz="0" w:space="0" w:color="auto"/>
          </w:divBdr>
        </w:div>
        <w:div w:id="2132894643">
          <w:marLeft w:val="1526"/>
          <w:marRight w:val="0"/>
          <w:marTop w:val="86"/>
          <w:marBottom w:val="0"/>
          <w:divBdr>
            <w:top w:val="none" w:sz="0" w:space="0" w:color="auto"/>
            <w:left w:val="none" w:sz="0" w:space="0" w:color="auto"/>
            <w:bottom w:val="none" w:sz="0" w:space="0" w:color="auto"/>
            <w:right w:val="none" w:sz="0" w:space="0" w:color="auto"/>
          </w:divBdr>
        </w:div>
        <w:div w:id="197426889">
          <w:marLeft w:val="2117"/>
          <w:marRight w:val="0"/>
          <w:marTop w:val="82"/>
          <w:marBottom w:val="0"/>
          <w:divBdr>
            <w:top w:val="none" w:sz="0" w:space="0" w:color="auto"/>
            <w:left w:val="none" w:sz="0" w:space="0" w:color="auto"/>
            <w:bottom w:val="none" w:sz="0" w:space="0" w:color="auto"/>
            <w:right w:val="none" w:sz="0" w:space="0" w:color="auto"/>
          </w:divBdr>
        </w:div>
        <w:div w:id="572861372">
          <w:marLeft w:val="2117"/>
          <w:marRight w:val="0"/>
          <w:marTop w:val="82"/>
          <w:marBottom w:val="0"/>
          <w:divBdr>
            <w:top w:val="none" w:sz="0" w:space="0" w:color="auto"/>
            <w:left w:val="none" w:sz="0" w:space="0" w:color="auto"/>
            <w:bottom w:val="none" w:sz="0" w:space="0" w:color="auto"/>
            <w:right w:val="none" w:sz="0" w:space="0" w:color="auto"/>
          </w:divBdr>
        </w:div>
        <w:div w:id="1202550387">
          <w:marLeft w:val="1526"/>
          <w:marRight w:val="0"/>
          <w:marTop w:val="86"/>
          <w:marBottom w:val="0"/>
          <w:divBdr>
            <w:top w:val="none" w:sz="0" w:space="0" w:color="auto"/>
            <w:left w:val="none" w:sz="0" w:space="0" w:color="auto"/>
            <w:bottom w:val="none" w:sz="0" w:space="0" w:color="auto"/>
            <w:right w:val="none" w:sz="0" w:space="0" w:color="auto"/>
          </w:divBdr>
        </w:div>
      </w:divsChild>
    </w:div>
    <w:div w:id="845562574">
      <w:bodyDiv w:val="1"/>
      <w:marLeft w:val="0"/>
      <w:marRight w:val="0"/>
      <w:marTop w:val="0"/>
      <w:marBottom w:val="0"/>
      <w:divBdr>
        <w:top w:val="none" w:sz="0" w:space="0" w:color="auto"/>
        <w:left w:val="none" w:sz="0" w:space="0" w:color="auto"/>
        <w:bottom w:val="none" w:sz="0" w:space="0" w:color="auto"/>
        <w:right w:val="none" w:sz="0" w:space="0" w:color="auto"/>
      </w:divBdr>
      <w:divsChild>
        <w:div w:id="173425514">
          <w:marLeft w:val="547"/>
          <w:marRight w:val="0"/>
          <w:marTop w:val="134"/>
          <w:marBottom w:val="0"/>
          <w:divBdr>
            <w:top w:val="none" w:sz="0" w:space="0" w:color="auto"/>
            <w:left w:val="none" w:sz="0" w:space="0" w:color="auto"/>
            <w:bottom w:val="none" w:sz="0" w:space="0" w:color="auto"/>
            <w:right w:val="none" w:sz="0" w:space="0" w:color="auto"/>
          </w:divBdr>
        </w:div>
        <w:div w:id="880359251">
          <w:marLeft w:val="547"/>
          <w:marRight w:val="0"/>
          <w:marTop w:val="134"/>
          <w:marBottom w:val="0"/>
          <w:divBdr>
            <w:top w:val="none" w:sz="0" w:space="0" w:color="auto"/>
            <w:left w:val="none" w:sz="0" w:space="0" w:color="auto"/>
            <w:bottom w:val="none" w:sz="0" w:space="0" w:color="auto"/>
            <w:right w:val="none" w:sz="0" w:space="0" w:color="auto"/>
          </w:divBdr>
        </w:div>
        <w:div w:id="912468189">
          <w:marLeft w:val="547"/>
          <w:marRight w:val="0"/>
          <w:marTop w:val="134"/>
          <w:marBottom w:val="0"/>
          <w:divBdr>
            <w:top w:val="none" w:sz="0" w:space="0" w:color="auto"/>
            <w:left w:val="none" w:sz="0" w:space="0" w:color="auto"/>
            <w:bottom w:val="none" w:sz="0" w:space="0" w:color="auto"/>
            <w:right w:val="none" w:sz="0" w:space="0" w:color="auto"/>
          </w:divBdr>
        </w:div>
      </w:divsChild>
    </w:div>
    <w:div w:id="846988556">
      <w:bodyDiv w:val="1"/>
      <w:marLeft w:val="0"/>
      <w:marRight w:val="0"/>
      <w:marTop w:val="0"/>
      <w:marBottom w:val="0"/>
      <w:divBdr>
        <w:top w:val="none" w:sz="0" w:space="0" w:color="auto"/>
        <w:left w:val="none" w:sz="0" w:space="0" w:color="auto"/>
        <w:bottom w:val="none" w:sz="0" w:space="0" w:color="auto"/>
        <w:right w:val="none" w:sz="0" w:space="0" w:color="auto"/>
      </w:divBdr>
    </w:div>
    <w:div w:id="847989625">
      <w:bodyDiv w:val="1"/>
      <w:marLeft w:val="0"/>
      <w:marRight w:val="0"/>
      <w:marTop w:val="0"/>
      <w:marBottom w:val="0"/>
      <w:divBdr>
        <w:top w:val="none" w:sz="0" w:space="0" w:color="auto"/>
        <w:left w:val="none" w:sz="0" w:space="0" w:color="auto"/>
        <w:bottom w:val="none" w:sz="0" w:space="0" w:color="auto"/>
        <w:right w:val="none" w:sz="0" w:space="0" w:color="auto"/>
      </w:divBdr>
      <w:divsChild>
        <w:div w:id="720983550">
          <w:marLeft w:val="1166"/>
          <w:marRight w:val="0"/>
          <w:marTop w:val="134"/>
          <w:marBottom w:val="0"/>
          <w:divBdr>
            <w:top w:val="none" w:sz="0" w:space="0" w:color="auto"/>
            <w:left w:val="none" w:sz="0" w:space="0" w:color="auto"/>
            <w:bottom w:val="none" w:sz="0" w:space="0" w:color="auto"/>
            <w:right w:val="none" w:sz="0" w:space="0" w:color="auto"/>
          </w:divBdr>
        </w:div>
        <w:div w:id="401802922">
          <w:marLeft w:val="1166"/>
          <w:marRight w:val="0"/>
          <w:marTop w:val="134"/>
          <w:marBottom w:val="0"/>
          <w:divBdr>
            <w:top w:val="none" w:sz="0" w:space="0" w:color="auto"/>
            <w:left w:val="none" w:sz="0" w:space="0" w:color="auto"/>
            <w:bottom w:val="none" w:sz="0" w:space="0" w:color="auto"/>
            <w:right w:val="none" w:sz="0" w:space="0" w:color="auto"/>
          </w:divBdr>
        </w:div>
      </w:divsChild>
    </w:div>
    <w:div w:id="848176294">
      <w:bodyDiv w:val="1"/>
      <w:marLeft w:val="0"/>
      <w:marRight w:val="0"/>
      <w:marTop w:val="0"/>
      <w:marBottom w:val="0"/>
      <w:divBdr>
        <w:top w:val="none" w:sz="0" w:space="0" w:color="auto"/>
        <w:left w:val="none" w:sz="0" w:space="0" w:color="auto"/>
        <w:bottom w:val="none" w:sz="0" w:space="0" w:color="auto"/>
        <w:right w:val="none" w:sz="0" w:space="0" w:color="auto"/>
      </w:divBdr>
    </w:div>
    <w:div w:id="848327866">
      <w:bodyDiv w:val="1"/>
      <w:marLeft w:val="0"/>
      <w:marRight w:val="0"/>
      <w:marTop w:val="0"/>
      <w:marBottom w:val="0"/>
      <w:divBdr>
        <w:top w:val="none" w:sz="0" w:space="0" w:color="auto"/>
        <w:left w:val="none" w:sz="0" w:space="0" w:color="auto"/>
        <w:bottom w:val="none" w:sz="0" w:space="0" w:color="auto"/>
        <w:right w:val="none" w:sz="0" w:space="0" w:color="auto"/>
      </w:divBdr>
    </w:div>
    <w:div w:id="848370105">
      <w:bodyDiv w:val="1"/>
      <w:marLeft w:val="0"/>
      <w:marRight w:val="0"/>
      <w:marTop w:val="0"/>
      <w:marBottom w:val="0"/>
      <w:divBdr>
        <w:top w:val="none" w:sz="0" w:space="0" w:color="auto"/>
        <w:left w:val="none" w:sz="0" w:space="0" w:color="auto"/>
        <w:bottom w:val="none" w:sz="0" w:space="0" w:color="auto"/>
        <w:right w:val="none" w:sz="0" w:space="0" w:color="auto"/>
      </w:divBdr>
      <w:divsChild>
        <w:div w:id="785584674">
          <w:marLeft w:val="547"/>
          <w:marRight w:val="0"/>
          <w:marTop w:val="134"/>
          <w:marBottom w:val="0"/>
          <w:divBdr>
            <w:top w:val="none" w:sz="0" w:space="0" w:color="auto"/>
            <w:left w:val="none" w:sz="0" w:space="0" w:color="auto"/>
            <w:bottom w:val="none" w:sz="0" w:space="0" w:color="auto"/>
            <w:right w:val="none" w:sz="0" w:space="0" w:color="auto"/>
          </w:divBdr>
        </w:div>
      </w:divsChild>
    </w:div>
    <w:div w:id="848523375">
      <w:bodyDiv w:val="1"/>
      <w:marLeft w:val="0"/>
      <w:marRight w:val="0"/>
      <w:marTop w:val="0"/>
      <w:marBottom w:val="0"/>
      <w:divBdr>
        <w:top w:val="none" w:sz="0" w:space="0" w:color="auto"/>
        <w:left w:val="none" w:sz="0" w:space="0" w:color="auto"/>
        <w:bottom w:val="none" w:sz="0" w:space="0" w:color="auto"/>
        <w:right w:val="none" w:sz="0" w:space="0" w:color="auto"/>
      </w:divBdr>
    </w:div>
    <w:div w:id="849180495">
      <w:bodyDiv w:val="1"/>
      <w:marLeft w:val="0"/>
      <w:marRight w:val="0"/>
      <w:marTop w:val="0"/>
      <w:marBottom w:val="0"/>
      <w:divBdr>
        <w:top w:val="none" w:sz="0" w:space="0" w:color="auto"/>
        <w:left w:val="none" w:sz="0" w:space="0" w:color="auto"/>
        <w:bottom w:val="none" w:sz="0" w:space="0" w:color="auto"/>
        <w:right w:val="none" w:sz="0" w:space="0" w:color="auto"/>
      </w:divBdr>
      <w:divsChild>
        <w:div w:id="922302552">
          <w:marLeft w:val="547"/>
          <w:marRight w:val="0"/>
          <w:marTop w:val="288"/>
          <w:marBottom w:val="0"/>
          <w:divBdr>
            <w:top w:val="none" w:sz="0" w:space="0" w:color="auto"/>
            <w:left w:val="none" w:sz="0" w:space="0" w:color="auto"/>
            <w:bottom w:val="none" w:sz="0" w:space="0" w:color="auto"/>
            <w:right w:val="none" w:sz="0" w:space="0" w:color="auto"/>
          </w:divBdr>
        </w:div>
        <w:div w:id="698899773">
          <w:marLeft w:val="547"/>
          <w:marRight w:val="0"/>
          <w:marTop w:val="288"/>
          <w:marBottom w:val="0"/>
          <w:divBdr>
            <w:top w:val="none" w:sz="0" w:space="0" w:color="auto"/>
            <w:left w:val="none" w:sz="0" w:space="0" w:color="auto"/>
            <w:bottom w:val="none" w:sz="0" w:space="0" w:color="auto"/>
            <w:right w:val="none" w:sz="0" w:space="0" w:color="auto"/>
          </w:divBdr>
        </w:div>
        <w:div w:id="2111582473">
          <w:marLeft w:val="547"/>
          <w:marRight w:val="0"/>
          <w:marTop w:val="288"/>
          <w:marBottom w:val="0"/>
          <w:divBdr>
            <w:top w:val="none" w:sz="0" w:space="0" w:color="auto"/>
            <w:left w:val="none" w:sz="0" w:space="0" w:color="auto"/>
            <w:bottom w:val="none" w:sz="0" w:space="0" w:color="auto"/>
            <w:right w:val="none" w:sz="0" w:space="0" w:color="auto"/>
          </w:divBdr>
        </w:div>
        <w:div w:id="846939742">
          <w:marLeft w:val="547"/>
          <w:marRight w:val="0"/>
          <w:marTop w:val="288"/>
          <w:marBottom w:val="0"/>
          <w:divBdr>
            <w:top w:val="none" w:sz="0" w:space="0" w:color="auto"/>
            <w:left w:val="none" w:sz="0" w:space="0" w:color="auto"/>
            <w:bottom w:val="none" w:sz="0" w:space="0" w:color="auto"/>
            <w:right w:val="none" w:sz="0" w:space="0" w:color="auto"/>
          </w:divBdr>
        </w:div>
        <w:div w:id="414517049">
          <w:marLeft w:val="547"/>
          <w:marRight w:val="0"/>
          <w:marTop w:val="288"/>
          <w:marBottom w:val="0"/>
          <w:divBdr>
            <w:top w:val="none" w:sz="0" w:space="0" w:color="auto"/>
            <w:left w:val="none" w:sz="0" w:space="0" w:color="auto"/>
            <w:bottom w:val="none" w:sz="0" w:space="0" w:color="auto"/>
            <w:right w:val="none" w:sz="0" w:space="0" w:color="auto"/>
          </w:divBdr>
        </w:div>
      </w:divsChild>
    </w:div>
    <w:div w:id="852454239">
      <w:bodyDiv w:val="1"/>
      <w:marLeft w:val="0"/>
      <w:marRight w:val="0"/>
      <w:marTop w:val="0"/>
      <w:marBottom w:val="0"/>
      <w:divBdr>
        <w:top w:val="none" w:sz="0" w:space="0" w:color="auto"/>
        <w:left w:val="none" w:sz="0" w:space="0" w:color="auto"/>
        <w:bottom w:val="none" w:sz="0" w:space="0" w:color="auto"/>
        <w:right w:val="none" w:sz="0" w:space="0" w:color="auto"/>
      </w:divBdr>
    </w:div>
    <w:div w:id="854222872">
      <w:bodyDiv w:val="1"/>
      <w:marLeft w:val="0"/>
      <w:marRight w:val="0"/>
      <w:marTop w:val="0"/>
      <w:marBottom w:val="0"/>
      <w:divBdr>
        <w:top w:val="none" w:sz="0" w:space="0" w:color="auto"/>
        <w:left w:val="none" w:sz="0" w:space="0" w:color="auto"/>
        <w:bottom w:val="none" w:sz="0" w:space="0" w:color="auto"/>
        <w:right w:val="none" w:sz="0" w:space="0" w:color="auto"/>
      </w:divBdr>
      <w:divsChild>
        <w:div w:id="2099674240">
          <w:marLeft w:val="734"/>
          <w:marRight w:val="0"/>
          <w:marTop w:val="115"/>
          <w:marBottom w:val="0"/>
          <w:divBdr>
            <w:top w:val="none" w:sz="0" w:space="0" w:color="auto"/>
            <w:left w:val="none" w:sz="0" w:space="0" w:color="auto"/>
            <w:bottom w:val="none" w:sz="0" w:space="0" w:color="auto"/>
            <w:right w:val="none" w:sz="0" w:space="0" w:color="auto"/>
          </w:divBdr>
        </w:div>
        <w:div w:id="1216047409">
          <w:marLeft w:val="1426"/>
          <w:marRight w:val="0"/>
          <w:marTop w:val="115"/>
          <w:marBottom w:val="0"/>
          <w:divBdr>
            <w:top w:val="none" w:sz="0" w:space="0" w:color="auto"/>
            <w:left w:val="none" w:sz="0" w:space="0" w:color="auto"/>
            <w:bottom w:val="none" w:sz="0" w:space="0" w:color="auto"/>
            <w:right w:val="none" w:sz="0" w:space="0" w:color="auto"/>
          </w:divBdr>
        </w:div>
        <w:div w:id="1504784967">
          <w:marLeft w:val="2059"/>
          <w:marRight w:val="0"/>
          <w:marTop w:val="101"/>
          <w:marBottom w:val="0"/>
          <w:divBdr>
            <w:top w:val="none" w:sz="0" w:space="0" w:color="auto"/>
            <w:left w:val="none" w:sz="0" w:space="0" w:color="auto"/>
            <w:bottom w:val="none" w:sz="0" w:space="0" w:color="auto"/>
            <w:right w:val="none" w:sz="0" w:space="0" w:color="auto"/>
          </w:divBdr>
        </w:div>
        <w:div w:id="1534230093">
          <w:marLeft w:val="2059"/>
          <w:marRight w:val="0"/>
          <w:marTop w:val="101"/>
          <w:marBottom w:val="0"/>
          <w:divBdr>
            <w:top w:val="none" w:sz="0" w:space="0" w:color="auto"/>
            <w:left w:val="none" w:sz="0" w:space="0" w:color="auto"/>
            <w:bottom w:val="none" w:sz="0" w:space="0" w:color="auto"/>
            <w:right w:val="none" w:sz="0" w:space="0" w:color="auto"/>
          </w:divBdr>
        </w:div>
        <w:div w:id="1936089001">
          <w:marLeft w:val="1426"/>
          <w:marRight w:val="0"/>
          <w:marTop w:val="115"/>
          <w:marBottom w:val="0"/>
          <w:divBdr>
            <w:top w:val="none" w:sz="0" w:space="0" w:color="auto"/>
            <w:left w:val="none" w:sz="0" w:space="0" w:color="auto"/>
            <w:bottom w:val="none" w:sz="0" w:space="0" w:color="auto"/>
            <w:right w:val="none" w:sz="0" w:space="0" w:color="auto"/>
          </w:divBdr>
        </w:div>
        <w:div w:id="727338478">
          <w:marLeft w:val="2059"/>
          <w:marRight w:val="0"/>
          <w:marTop w:val="101"/>
          <w:marBottom w:val="0"/>
          <w:divBdr>
            <w:top w:val="none" w:sz="0" w:space="0" w:color="auto"/>
            <w:left w:val="none" w:sz="0" w:space="0" w:color="auto"/>
            <w:bottom w:val="none" w:sz="0" w:space="0" w:color="auto"/>
            <w:right w:val="none" w:sz="0" w:space="0" w:color="auto"/>
          </w:divBdr>
        </w:div>
        <w:div w:id="650521758">
          <w:marLeft w:val="2059"/>
          <w:marRight w:val="0"/>
          <w:marTop w:val="101"/>
          <w:marBottom w:val="0"/>
          <w:divBdr>
            <w:top w:val="none" w:sz="0" w:space="0" w:color="auto"/>
            <w:left w:val="none" w:sz="0" w:space="0" w:color="auto"/>
            <w:bottom w:val="none" w:sz="0" w:space="0" w:color="auto"/>
            <w:right w:val="none" w:sz="0" w:space="0" w:color="auto"/>
          </w:divBdr>
        </w:div>
        <w:div w:id="1899658656">
          <w:marLeft w:val="1426"/>
          <w:marRight w:val="0"/>
          <w:marTop w:val="115"/>
          <w:marBottom w:val="0"/>
          <w:divBdr>
            <w:top w:val="none" w:sz="0" w:space="0" w:color="auto"/>
            <w:left w:val="none" w:sz="0" w:space="0" w:color="auto"/>
            <w:bottom w:val="none" w:sz="0" w:space="0" w:color="auto"/>
            <w:right w:val="none" w:sz="0" w:space="0" w:color="auto"/>
          </w:divBdr>
        </w:div>
        <w:div w:id="696469814">
          <w:marLeft w:val="2059"/>
          <w:marRight w:val="0"/>
          <w:marTop w:val="101"/>
          <w:marBottom w:val="0"/>
          <w:divBdr>
            <w:top w:val="none" w:sz="0" w:space="0" w:color="auto"/>
            <w:left w:val="none" w:sz="0" w:space="0" w:color="auto"/>
            <w:bottom w:val="none" w:sz="0" w:space="0" w:color="auto"/>
            <w:right w:val="none" w:sz="0" w:space="0" w:color="auto"/>
          </w:divBdr>
        </w:div>
        <w:div w:id="2142916358">
          <w:marLeft w:val="2059"/>
          <w:marRight w:val="0"/>
          <w:marTop w:val="101"/>
          <w:marBottom w:val="0"/>
          <w:divBdr>
            <w:top w:val="none" w:sz="0" w:space="0" w:color="auto"/>
            <w:left w:val="none" w:sz="0" w:space="0" w:color="auto"/>
            <w:bottom w:val="none" w:sz="0" w:space="0" w:color="auto"/>
            <w:right w:val="none" w:sz="0" w:space="0" w:color="auto"/>
          </w:divBdr>
        </w:div>
        <w:div w:id="1183588305">
          <w:marLeft w:val="2059"/>
          <w:marRight w:val="0"/>
          <w:marTop w:val="101"/>
          <w:marBottom w:val="0"/>
          <w:divBdr>
            <w:top w:val="none" w:sz="0" w:space="0" w:color="auto"/>
            <w:left w:val="none" w:sz="0" w:space="0" w:color="auto"/>
            <w:bottom w:val="none" w:sz="0" w:space="0" w:color="auto"/>
            <w:right w:val="none" w:sz="0" w:space="0" w:color="auto"/>
          </w:divBdr>
        </w:div>
      </w:divsChild>
    </w:div>
    <w:div w:id="854728734">
      <w:bodyDiv w:val="1"/>
      <w:marLeft w:val="0"/>
      <w:marRight w:val="0"/>
      <w:marTop w:val="0"/>
      <w:marBottom w:val="0"/>
      <w:divBdr>
        <w:top w:val="none" w:sz="0" w:space="0" w:color="auto"/>
        <w:left w:val="none" w:sz="0" w:space="0" w:color="auto"/>
        <w:bottom w:val="none" w:sz="0" w:space="0" w:color="auto"/>
        <w:right w:val="none" w:sz="0" w:space="0" w:color="auto"/>
      </w:divBdr>
      <w:divsChild>
        <w:div w:id="1906263038">
          <w:marLeft w:val="734"/>
          <w:marRight w:val="0"/>
          <w:marTop w:val="115"/>
          <w:marBottom w:val="0"/>
          <w:divBdr>
            <w:top w:val="none" w:sz="0" w:space="0" w:color="auto"/>
            <w:left w:val="none" w:sz="0" w:space="0" w:color="auto"/>
            <w:bottom w:val="none" w:sz="0" w:space="0" w:color="auto"/>
            <w:right w:val="none" w:sz="0" w:space="0" w:color="auto"/>
          </w:divBdr>
        </w:div>
        <w:div w:id="1117263482">
          <w:marLeft w:val="1426"/>
          <w:marRight w:val="0"/>
          <w:marTop w:val="96"/>
          <w:marBottom w:val="0"/>
          <w:divBdr>
            <w:top w:val="none" w:sz="0" w:space="0" w:color="auto"/>
            <w:left w:val="none" w:sz="0" w:space="0" w:color="auto"/>
            <w:bottom w:val="none" w:sz="0" w:space="0" w:color="auto"/>
            <w:right w:val="none" w:sz="0" w:space="0" w:color="auto"/>
          </w:divBdr>
        </w:div>
        <w:div w:id="340863561">
          <w:marLeft w:val="1426"/>
          <w:marRight w:val="0"/>
          <w:marTop w:val="96"/>
          <w:marBottom w:val="0"/>
          <w:divBdr>
            <w:top w:val="none" w:sz="0" w:space="0" w:color="auto"/>
            <w:left w:val="none" w:sz="0" w:space="0" w:color="auto"/>
            <w:bottom w:val="none" w:sz="0" w:space="0" w:color="auto"/>
            <w:right w:val="none" w:sz="0" w:space="0" w:color="auto"/>
          </w:divBdr>
        </w:div>
        <w:div w:id="310064210">
          <w:marLeft w:val="734"/>
          <w:marRight w:val="0"/>
          <w:marTop w:val="120"/>
          <w:marBottom w:val="0"/>
          <w:divBdr>
            <w:top w:val="none" w:sz="0" w:space="0" w:color="auto"/>
            <w:left w:val="none" w:sz="0" w:space="0" w:color="auto"/>
            <w:bottom w:val="none" w:sz="0" w:space="0" w:color="auto"/>
            <w:right w:val="none" w:sz="0" w:space="0" w:color="auto"/>
          </w:divBdr>
        </w:div>
        <w:div w:id="135923453">
          <w:marLeft w:val="1426"/>
          <w:marRight w:val="0"/>
          <w:marTop w:val="101"/>
          <w:marBottom w:val="0"/>
          <w:divBdr>
            <w:top w:val="none" w:sz="0" w:space="0" w:color="auto"/>
            <w:left w:val="none" w:sz="0" w:space="0" w:color="auto"/>
            <w:bottom w:val="none" w:sz="0" w:space="0" w:color="auto"/>
            <w:right w:val="none" w:sz="0" w:space="0" w:color="auto"/>
          </w:divBdr>
        </w:div>
        <w:div w:id="1627195075">
          <w:marLeft w:val="1426"/>
          <w:marRight w:val="0"/>
          <w:marTop w:val="101"/>
          <w:marBottom w:val="0"/>
          <w:divBdr>
            <w:top w:val="none" w:sz="0" w:space="0" w:color="auto"/>
            <w:left w:val="none" w:sz="0" w:space="0" w:color="auto"/>
            <w:bottom w:val="none" w:sz="0" w:space="0" w:color="auto"/>
            <w:right w:val="none" w:sz="0" w:space="0" w:color="auto"/>
          </w:divBdr>
        </w:div>
        <w:div w:id="298456508">
          <w:marLeft w:val="734"/>
          <w:marRight w:val="0"/>
          <w:marTop w:val="120"/>
          <w:marBottom w:val="0"/>
          <w:divBdr>
            <w:top w:val="none" w:sz="0" w:space="0" w:color="auto"/>
            <w:left w:val="none" w:sz="0" w:space="0" w:color="auto"/>
            <w:bottom w:val="none" w:sz="0" w:space="0" w:color="auto"/>
            <w:right w:val="none" w:sz="0" w:space="0" w:color="auto"/>
          </w:divBdr>
        </w:div>
        <w:div w:id="1558668066">
          <w:marLeft w:val="1426"/>
          <w:marRight w:val="0"/>
          <w:marTop w:val="96"/>
          <w:marBottom w:val="0"/>
          <w:divBdr>
            <w:top w:val="none" w:sz="0" w:space="0" w:color="auto"/>
            <w:left w:val="none" w:sz="0" w:space="0" w:color="auto"/>
            <w:bottom w:val="none" w:sz="0" w:space="0" w:color="auto"/>
            <w:right w:val="none" w:sz="0" w:space="0" w:color="auto"/>
          </w:divBdr>
        </w:div>
        <w:div w:id="1316449877">
          <w:marLeft w:val="1426"/>
          <w:marRight w:val="0"/>
          <w:marTop w:val="96"/>
          <w:marBottom w:val="0"/>
          <w:divBdr>
            <w:top w:val="none" w:sz="0" w:space="0" w:color="auto"/>
            <w:left w:val="none" w:sz="0" w:space="0" w:color="auto"/>
            <w:bottom w:val="none" w:sz="0" w:space="0" w:color="auto"/>
            <w:right w:val="none" w:sz="0" w:space="0" w:color="auto"/>
          </w:divBdr>
        </w:div>
        <w:div w:id="438259699">
          <w:marLeft w:val="1426"/>
          <w:marRight w:val="0"/>
          <w:marTop w:val="96"/>
          <w:marBottom w:val="0"/>
          <w:divBdr>
            <w:top w:val="none" w:sz="0" w:space="0" w:color="auto"/>
            <w:left w:val="none" w:sz="0" w:space="0" w:color="auto"/>
            <w:bottom w:val="none" w:sz="0" w:space="0" w:color="auto"/>
            <w:right w:val="none" w:sz="0" w:space="0" w:color="auto"/>
          </w:divBdr>
        </w:div>
      </w:divsChild>
    </w:div>
    <w:div w:id="855970192">
      <w:bodyDiv w:val="1"/>
      <w:marLeft w:val="0"/>
      <w:marRight w:val="0"/>
      <w:marTop w:val="0"/>
      <w:marBottom w:val="0"/>
      <w:divBdr>
        <w:top w:val="none" w:sz="0" w:space="0" w:color="auto"/>
        <w:left w:val="none" w:sz="0" w:space="0" w:color="auto"/>
        <w:bottom w:val="none" w:sz="0" w:space="0" w:color="auto"/>
        <w:right w:val="none" w:sz="0" w:space="0" w:color="auto"/>
      </w:divBdr>
      <w:divsChild>
        <w:div w:id="648169079">
          <w:marLeft w:val="0"/>
          <w:marRight w:val="0"/>
          <w:marTop w:val="115"/>
          <w:marBottom w:val="0"/>
          <w:divBdr>
            <w:top w:val="none" w:sz="0" w:space="0" w:color="auto"/>
            <w:left w:val="none" w:sz="0" w:space="0" w:color="auto"/>
            <w:bottom w:val="none" w:sz="0" w:space="0" w:color="auto"/>
            <w:right w:val="none" w:sz="0" w:space="0" w:color="auto"/>
          </w:divBdr>
        </w:div>
        <w:div w:id="1465195673">
          <w:marLeft w:val="1829"/>
          <w:marRight w:val="0"/>
          <w:marTop w:val="96"/>
          <w:marBottom w:val="0"/>
          <w:divBdr>
            <w:top w:val="none" w:sz="0" w:space="0" w:color="auto"/>
            <w:left w:val="none" w:sz="0" w:space="0" w:color="auto"/>
            <w:bottom w:val="none" w:sz="0" w:space="0" w:color="auto"/>
            <w:right w:val="none" w:sz="0" w:space="0" w:color="auto"/>
          </w:divBdr>
        </w:div>
      </w:divsChild>
    </w:div>
    <w:div w:id="857622596">
      <w:bodyDiv w:val="1"/>
      <w:marLeft w:val="0"/>
      <w:marRight w:val="0"/>
      <w:marTop w:val="0"/>
      <w:marBottom w:val="0"/>
      <w:divBdr>
        <w:top w:val="none" w:sz="0" w:space="0" w:color="auto"/>
        <w:left w:val="none" w:sz="0" w:space="0" w:color="auto"/>
        <w:bottom w:val="none" w:sz="0" w:space="0" w:color="auto"/>
        <w:right w:val="none" w:sz="0" w:space="0" w:color="auto"/>
      </w:divBdr>
    </w:div>
    <w:div w:id="859927350">
      <w:bodyDiv w:val="1"/>
      <w:marLeft w:val="0"/>
      <w:marRight w:val="0"/>
      <w:marTop w:val="0"/>
      <w:marBottom w:val="0"/>
      <w:divBdr>
        <w:top w:val="none" w:sz="0" w:space="0" w:color="auto"/>
        <w:left w:val="none" w:sz="0" w:space="0" w:color="auto"/>
        <w:bottom w:val="none" w:sz="0" w:space="0" w:color="auto"/>
        <w:right w:val="none" w:sz="0" w:space="0" w:color="auto"/>
      </w:divBdr>
      <w:divsChild>
        <w:div w:id="1134249713">
          <w:marLeft w:val="547"/>
          <w:marRight w:val="0"/>
          <w:marTop w:val="134"/>
          <w:marBottom w:val="0"/>
          <w:divBdr>
            <w:top w:val="none" w:sz="0" w:space="0" w:color="auto"/>
            <w:left w:val="none" w:sz="0" w:space="0" w:color="auto"/>
            <w:bottom w:val="none" w:sz="0" w:space="0" w:color="auto"/>
            <w:right w:val="none" w:sz="0" w:space="0" w:color="auto"/>
          </w:divBdr>
        </w:div>
        <w:div w:id="360714317">
          <w:marLeft w:val="1166"/>
          <w:marRight w:val="0"/>
          <w:marTop w:val="115"/>
          <w:marBottom w:val="0"/>
          <w:divBdr>
            <w:top w:val="none" w:sz="0" w:space="0" w:color="auto"/>
            <w:left w:val="none" w:sz="0" w:space="0" w:color="auto"/>
            <w:bottom w:val="none" w:sz="0" w:space="0" w:color="auto"/>
            <w:right w:val="none" w:sz="0" w:space="0" w:color="auto"/>
          </w:divBdr>
        </w:div>
        <w:div w:id="1929150380">
          <w:marLeft w:val="1166"/>
          <w:marRight w:val="0"/>
          <w:marTop w:val="115"/>
          <w:marBottom w:val="0"/>
          <w:divBdr>
            <w:top w:val="none" w:sz="0" w:space="0" w:color="auto"/>
            <w:left w:val="none" w:sz="0" w:space="0" w:color="auto"/>
            <w:bottom w:val="none" w:sz="0" w:space="0" w:color="auto"/>
            <w:right w:val="none" w:sz="0" w:space="0" w:color="auto"/>
          </w:divBdr>
        </w:div>
        <w:div w:id="384718293">
          <w:marLeft w:val="1166"/>
          <w:marRight w:val="0"/>
          <w:marTop w:val="115"/>
          <w:marBottom w:val="0"/>
          <w:divBdr>
            <w:top w:val="none" w:sz="0" w:space="0" w:color="auto"/>
            <w:left w:val="none" w:sz="0" w:space="0" w:color="auto"/>
            <w:bottom w:val="none" w:sz="0" w:space="0" w:color="auto"/>
            <w:right w:val="none" w:sz="0" w:space="0" w:color="auto"/>
          </w:divBdr>
        </w:div>
        <w:div w:id="1784762120">
          <w:marLeft w:val="547"/>
          <w:marRight w:val="0"/>
          <w:marTop w:val="134"/>
          <w:marBottom w:val="0"/>
          <w:divBdr>
            <w:top w:val="none" w:sz="0" w:space="0" w:color="auto"/>
            <w:left w:val="none" w:sz="0" w:space="0" w:color="auto"/>
            <w:bottom w:val="none" w:sz="0" w:space="0" w:color="auto"/>
            <w:right w:val="none" w:sz="0" w:space="0" w:color="auto"/>
          </w:divBdr>
        </w:div>
        <w:div w:id="2020884463">
          <w:marLeft w:val="1166"/>
          <w:marRight w:val="0"/>
          <w:marTop w:val="115"/>
          <w:marBottom w:val="0"/>
          <w:divBdr>
            <w:top w:val="none" w:sz="0" w:space="0" w:color="auto"/>
            <w:left w:val="none" w:sz="0" w:space="0" w:color="auto"/>
            <w:bottom w:val="none" w:sz="0" w:space="0" w:color="auto"/>
            <w:right w:val="none" w:sz="0" w:space="0" w:color="auto"/>
          </w:divBdr>
        </w:div>
        <w:div w:id="1359769162">
          <w:marLeft w:val="1166"/>
          <w:marRight w:val="0"/>
          <w:marTop w:val="115"/>
          <w:marBottom w:val="0"/>
          <w:divBdr>
            <w:top w:val="none" w:sz="0" w:space="0" w:color="auto"/>
            <w:left w:val="none" w:sz="0" w:space="0" w:color="auto"/>
            <w:bottom w:val="none" w:sz="0" w:space="0" w:color="auto"/>
            <w:right w:val="none" w:sz="0" w:space="0" w:color="auto"/>
          </w:divBdr>
        </w:div>
      </w:divsChild>
    </w:div>
    <w:div w:id="860968994">
      <w:bodyDiv w:val="1"/>
      <w:marLeft w:val="0"/>
      <w:marRight w:val="0"/>
      <w:marTop w:val="0"/>
      <w:marBottom w:val="0"/>
      <w:divBdr>
        <w:top w:val="none" w:sz="0" w:space="0" w:color="auto"/>
        <w:left w:val="none" w:sz="0" w:space="0" w:color="auto"/>
        <w:bottom w:val="none" w:sz="0" w:space="0" w:color="auto"/>
        <w:right w:val="none" w:sz="0" w:space="0" w:color="auto"/>
      </w:divBdr>
      <w:divsChild>
        <w:div w:id="795567462">
          <w:marLeft w:val="547"/>
          <w:marRight w:val="0"/>
          <w:marTop w:val="154"/>
          <w:marBottom w:val="0"/>
          <w:divBdr>
            <w:top w:val="none" w:sz="0" w:space="0" w:color="auto"/>
            <w:left w:val="none" w:sz="0" w:space="0" w:color="auto"/>
            <w:bottom w:val="none" w:sz="0" w:space="0" w:color="auto"/>
            <w:right w:val="none" w:sz="0" w:space="0" w:color="auto"/>
          </w:divBdr>
        </w:div>
      </w:divsChild>
    </w:div>
    <w:div w:id="863712317">
      <w:bodyDiv w:val="1"/>
      <w:marLeft w:val="0"/>
      <w:marRight w:val="0"/>
      <w:marTop w:val="0"/>
      <w:marBottom w:val="0"/>
      <w:divBdr>
        <w:top w:val="none" w:sz="0" w:space="0" w:color="auto"/>
        <w:left w:val="none" w:sz="0" w:space="0" w:color="auto"/>
        <w:bottom w:val="none" w:sz="0" w:space="0" w:color="auto"/>
        <w:right w:val="none" w:sz="0" w:space="0" w:color="auto"/>
      </w:divBdr>
      <w:divsChild>
        <w:div w:id="580141556">
          <w:marLeft w:val="547"/>
          <w:marRight w:val="0"/>
          <w:marTop w:val="154"/>
          <w:marBottom w:val="0"/>
          <w:divBdr>
            <w:top w:val="none" w:sz="0" w:space="0" w:color="auto"/>
            <w:left w:val="none" w:sz="0" w:space="0" w:color="auto"/>
            <w:bottom w:val="none" w:sz="0" w:space="0" w:color="auto"/>
            <w:right w:val="none" w:sz="0" w:space="0" w:color="auto"/>
          </w:divBdr>
        </w:div>
        <w:div w:id="1421872273">
          <w:marLeft w:val="1166"/>
          <w:marRight w:val="0"/>
          <w:marTop w:val="134"/>
          <w:marBottom w:val="0"/>
          <w:divBdr>
            <w:top w:val="none" w:sz="0" w:space="0" w:color="auto"/>
            <w:left w:val="none" w:sz="0" w:space="0" w:color="auto"/>
            <w:bottom w:val="none" w:sz="0" w:space="0" w:color="auto"/>
            <w:right w:val="none" w:sz="0" w:space="0" w:color="auto"/>
          </w:divBdr>
        </w:div>
        <w:div w:id="625895693">
          <w:marLeft w:val="547"/>
          <w:marRight w:val="0"/>
          <w:marTop w:val="154"/>
          <w:marBottom w:val="0"/>
          <w:divBdr>
            <w:top w:val="none" w:sz="0" w:space="0" w:color="auto"/>
            <w:left w:val="none" w:sz="0" w:space="0" w:color="auto"/>
            <w:bottom w:val="none" w:sz="0" w:space="0" w:color="auto"/>
            <w:right w:val="none" w:sz="0" w:space="0" w:color="auto"/>
          </w:divBdr>
        </w:div>
      </w:divsChild>
    </w:div>
    <w:div w:id="866216134">
      <w:bodyDiv w:val="1"/>
      <w:marLeft w:val="0"/>
      <w:marRight w:val="0"/>
      <w:marTop w:val="0"/>
      <w:marBottom w:val="0"/>
      <w:divBdr>
        <w:top w:val="none" w:sz="0" w:space="0" w:color="auto"/>
        <w:left w:val="none" w:sz="0" w:space="0" w:color="auto"/>
        <w:bottom w:val="none" w:sz="0" w:space="0" w:color="auto"/>
        <w:right w:val="none" w:sz="0" w:space="0" w:color="auto"/>
      </w:divBdr>
      <w:divsChild>
        <w:div w:id="443888348">
          <w:marLeft w:val="1426"/>
          <w:marRight w:val="0"/>
          <w:marTop w:val="115"/>
          <w:marBottom w:val="0"/>
          <w:divBdr>
            <w:top w:val="none" w:sz="0" w:space="0" w:color="auto"/>
            <w:left w:val="none" w:sz="0" w:space="0" w:color="auto"/>
            <w:bottom w:val="none" w:sz="0" w:space="0" w:color="auto"/>
            <w:right w:val="none" w:sz="0" w:space="0" w:color="auto"/>
          </w:divBdr>
        </w:div>
        <w:div w:id="1103693632">
          <w:marLeft w:val="1426"/>
          <w:marRight w:val="0"/>
          <w:marTop w:val="115"/>
          <w:marBottom w:val="0"/>
          <w:divBdr>
            <w:top w:val="none" w:sz="0" w:space="0" w:color="auto"/>
            <w:left w:val="none" w:sz="0" w:space="0" w:color="auto"/>
            <w:bottom w:val="none" w:sz="0" w:space="0" w:color="auto"/>
            <w:right w:val="none" w:sz="0" w:space="0" w:color="auto"/>
          </w:divBdr>
        </w:div>
      </w:divsChild>
    </w:div>
    <w:div w:id="868103239">
      <w:bodyDiv w:val="1"/>
      <w:marLeft w:val="0"/>
      <w:marRight w:val="0"/>
      <w:marTop w:val="0"/>
      <w:marBottom w:val="0"/>
      <w:divBdr>
        <w:top w:val="none" w:sz="0" w:space="0" w:color="auto"/>
        <w:left w:val="none" w:sz="0" w:space="0" w:color="auto"/>
        <w:bottom w:val="none" w:sz="0" w:space="0" w:color="auto"/>
        <w:right w:val="none" w:sz="0" w:space="0" w:color="auto"/>
      </w:divBdr>
      <w:divsChild>
        <w:div w:id="1674869171">
          <w:marLeft w:val="734"/>
          <w:marRight w:val="0"/>
          <w:marTop w:val="115"/>
          <w:marBottom w:val="0"/>
          <w:divBdr>
            <w:top w:val="none" w:sz="0" w:space="0" w:color="auto"/>
            <w:left w:val="none" w:sz="0" w:space="0" w:color="auto"/>
            <w:bottom w:val="none" w:sz="0" w:space="0" w:color="auto"/>
            <w:right w:val="none" w:sz="0" w:space="0" w:color="auto"/>
          </w:divBdr>
        </w:div>
        <w:div w:id="1687369009">
          <w:marLeft w:val="1426"/>
          <w:marRight w:val="0"/>
          <w:marTop w:val="115"/>
          <w:marBottom w:val="0"/>
          <w:divBdr>
            <w:top w:val="none" w:sz="0" w:space="0" w:color="auto"/>
            <w:left w:val="none" w:sz="0" w:space="0" w:color="auto"/>
            <w:bottom w:val="none" w:sz="0" w:space="0" w:color="auto"/>
            <w:right w:val="none" w:sz="0" w:space="0" w:color="auto"/>
          </w:divBdr>
        </w:div>
      </w:divsChild>
    </w:div>
    <w:div w:id="868488770">
      <w:bodyDiv w:val="1"/>
      <w:marLeft w:val="0"/>
      <w:marRight w:val="0"/>
      <w:marTop w:val="0"/>
      <w:marBottom w:val="0"/>
      <w:divBdr>
        <w:top w:val="none" w:sz="0" w:space="0" w:color="auto"/>
        <w:left w:val="none" w:sz="0" w:space="0" w:color="auto"/>
        <w:bottom w:val="none" w:sz="0" w:space="0" w:color="auto"/>
        <w:right w:val="none" w:sz="0" w:space="0" w:color="auto"/>
      </w:divBdr>
      <w:divsChild>
        <w:div w:id="33963777">
          <w:marLeft w:val="547"/>
          <w:marRight w:val="0"/>
          <w:marTop w:val="230"/>
          <w:marBottom w:val="0"/>
          <w:divBdr>
            <w:top w:val="none" w:sz="0" w:space="0" w:color="auto"/>
            <w:left w:val="none" w:sz="0" w:space="0" w:color="auto"/>
            <w:bottom w:val="none" w:sz="0" w:space="0" w:color="auto"/>
            <w:right w:val="none" w:sz="0" w:space="0" w:color="auto"/>
          </w:divBdr>
        </w:div>
        <w:div w:id="447895052">
          <w:marLeft w:val="547"/>
          <w:marRight w:val="0"/>
          <w:marTop w:val="230"/>
          <w:marBottom w:val="0"/>
          <w:divBdr>
            <w:top w:val="none" w:sz="0" w:space="0" w:color="auto"/>
            <w:left w:val="none" w:sz="0" w:space="0" w:color="auto"/>
            <w:bottom w:val="none" w:sz="0" w:space="0" w:color="auto"/>
            <w:right w:val="none" w:sz="0" w:space="0" w:color="auto"/>
          </w:divBdr>
        </w:div>
        <w:div w:id="839583947">
          <w:marLeft w:val="547"/>
          <w:marRight w:val="0"/>
          <w:marTop w:val="230"/>
          <w:marBottom w:val="0"/>
          <w:divBdr>
            <w:top w:val="none" w:sz="0" w:space="0" w:color="auto"/>
            <w:left w:val="none" w:sz="0" w:space="0" w:color="auto"/>
            <w:bottom w:val="none" w:sz="0" w:space="0" w:color="auto"/>
            <w:right w:val="none" w:sz="0" w:space="0" w:color="auto"/>
          </w:divBdr>
        </w:div>
        <w:div w:id="1798139873">
          <w:marLeft w:val="547"/>
          <w:marRight w:val="0"/>
          <w:marTop w:val="269"/>
          <w:marBottom w:val="0"/>
          <w:divBdr>
            <w:top w:val="none" w:sz="0" w:space="0" w:color="auto"/>
            <w:left w:val="none" w:sz="0" w:space="0" w:color="auto"/>
            <w:bottom w:val="none" w:sz="0" w:space="0" w:color="auto"/>
            <w:right w:val="none" w:sz="0" w:space="0" w:color="auto"/>
          </w:divBdr>
        </w:div>
      </w:divsChild>
    </w:div>
    <w:div w:id="868881913">
      <w:bodyDiv w:val="1"/>
      <w:marLeft w:val="0"/>
      <w:marRight w:val="0"/>
      <w:marTop w:val="0"/>
      <w:marBottom w:val="0"/>
      <w:divBdr>
        <w:top w:val="none" w:sz="0" w:space="0" w:color="auto"/>
        <w:left w:val="none" w:sz="0" w:space="0" w:color="auto"/>
        <w:bottom w:val="none" w:sz="0" w:space="0" w:color="auto"/>
        <w:right w:val="none" w:sz="0" w:space="0" w:color="auto"/>
      </w:divBdr>
      <w:divsChild>
        <w:div w:id="422535853">
          <w:marLeft w:val="1440"/>
          <w:marRight w:val="0"/>
          <w:marTop w:val="0"/>
          <w:marBottom w:val="0"/>
          <w:divBdr>
            <w:top w:val="none" w:sz="0" w:space="0" w:color="auto"/>
            <w:left w:val="none" w:sz="0" w:space="0" w:color="auto"/>
            <w:bottom w:val="none" w:sz="0" w:space="0" w:color="auto"/>
            <w:right w:val="none" w:sz="0" w:space="0" w:color="auto"/>
          </w:divBdr>
        </w:div>
        <w:div w:id="1422531294">
          <w:marLeft w:val="2160"/>
          <w:marRight w:val="0"/>
          <w:marTop w:val="0"/>
          <w:marBottom w:val="0"/>
          <w:divBdr>
            <w:top w:val="none" w:sz="0" w:space="0" w:color="auto"/>
            <w:left w:val="none" w:sz="0" w:space="0" w:color="auto"/>
            <w:bottom w:val="none" w:sz="0" w:space="0" w:color="auto"/>
            <w:right w:val="none" w:sz="0" w:space="0" w:color="auto"/>
          </w:divBdr>
        </w:div>
        <w:div w:id="710107450">
          <w:marLeft w:val="2160"/>
          <w:marRight w:val="0"/>
          <w:marTop w:val="0"/>
          <w:marBottom w:val="0"/>
          <w:divBdr>
            <w:top w:val="none" w:sz="0" w:space="0" w:color="auto"/>
            <w:left w:val="none" w:sz="0" w:space="0" w:color="auto"/>
            <w:bottom w:val="none" w:sz="0" w:space="0" w:color="auto"/>
            <w:right w:val="none" w:sz="0" w:space="0" w:color="auto"/>
          </w:divBdr>
        </w:div>
        <w:div w:id="1944728123">
          <w:marLeft w:val="2160"/>
          <w:marRight w:val="0"/>
          <w:marTop w:val="0"/>
          <w:marBottom w:val="0"/>
          <w:divBdr>
            <w:top w:val="none" w:sz="0" w:space="0" w:color="auto"/>
            <w:left w:val="none" w:sz="0" w:space="0" w:color="auto"/>
            <w:bottom w:val="none" w:sz="0" w:space="0" w:color="auto"/>
            <w:right w:val="none" w:sz="0" w:space="0" w:color="auto"/>
          </w:divBdr>
        </w:div>
        <w:div w:id="1731883320">
          <w:marLeft w:val="2160"/>
          <w:marRight w:val="0"/>
          <w:marTop w:val="0"/>
          <w:marBottom w:val="0"/>
          <w:divBdr>
            <w:top w:val="none" w:sz="0" w:space="0" w:color="auto"/>
            <w:left w:val="none" w:sz="0" w:space="0" w:color="auto"/>
            <w:bottom w:val="none" w:sz="0" w:space="0" w:color="auto"/>
            <w:right w:val="none" w:sz="0" w:space="0" w:color="auto"/>
          </w:divBdr>
        </w:div>
        <w:div w:id="1199049155">
          <w:marLeft w:val="1440"/>
          <w:marRight w:val="0"/>
          <w:marTop w:val="0"/>
          <w:marBottom w:val="0"/>
          <w:divBdr>
            <w:top w:val="none" w:sz="0" w:space="0" w:color="auto"/>
            <w:left w:val="none" w:sz="0" w:space="0" w:color="auto"/>
            <w:bottom w:val="none" w:sz="0" w:space="0" w:color="auto"/>
            <w:right w:val="none" w:sz="0" w:space="0" w:color="auto"/>
          </w:divBdr>
        </w:div>
        <w:div w:id="1428622837">
          <w:marLeft w:val="2160"/>
          <w:marRight w:val="0"/>
          <w:marTop w:val="0"/>
          <w:marBottom w:val="0"/>
          <w:divBdr>
            <w:top w:val="none" w:sz="0" w:space="0" w:color="auto"/>
            <w:left w:val="none" w:sz="0" w:space="0" w:color="auto"/>
            <w:bottom w:val="none" w:sz="0" w:space="0" w:color="auto"/>
            <w:right w:val="none" w:sz="0" w:space="0" w:color="auto"/>
          </w:divBdr>
        </w:div>
        <w:div w:id="1765808608">
          <w:marLeft w:val="2160"/>
          <w:marRight w:val="0"/>
          <w:marTop w:val="0"/>
          <w:marBottom w:val="0"/>
          <w:divBdr>
            <w:top w:val="none" w:sz="0" w:space="0" w:color="auto"/>
            <w:left w:val="none" w:sz="0" w:space="0" w:color="auto"/>
            <w:bottom w:val="none" w:sz="0" w:space="0" w:color="auto"/>
            <w:right w:val="none" w:sz="0" w:space="0" w:color="auto"/>
          </w:divBdr>
        </w:div>
      </w:divsChild>
    </w:div>
    <w:div w:id="871263183">
      <w:bodyDiv w:val="1"/>
      <w:marLeft w:val="0"/>
      <w:marRight w:val="0"/>
      <w:marTop w:val="0"/>
      <w:marBottom w:val="0"/>
      <w:divBdr>
        <w:top w:val="none" w:sz="0" w:space="0" w:color="auto"/>
        <w:left w:val="none" w:sz="0" w:space="0" w:color="auto"/>
        <w:bottom w:val="none" w:sz="0" w:space="0" w:color="auto"/>
        <w:right w:val="none" w:sz="0" w:space="0" w:color="auto"/>
      </w:divBdr>
    </w:div>
    <w:div w:id="871456955">
      <w:bodyDiv w:val="1"/>
      <w:marLeft w:val="0"/>
      <w:marRight w:val="0"/>
      <w:marTop w:val="0"/>
      <w:marBottom w:val="0"/>
      <w:divBdr>
        <w:top w:val="none" w:sz="0" w:space="0" w:color="auto"/>
        <w:left w:val="none" w:sz="0" w:space="0" w:color="auto"/>
        <w:bottom w:val="none" w:sz="0" w:space="0" w:color="auto"/>
        <w:right w:val="none" w:sz="0" w:space="0" w:color="auto"/>
      </w:divBdr>
      <w:divsChild>
        <w:div w:id="1289700220">
          <w:marLeft w:val="1526"/>
          <w:marRight w:val="0"/>
          <w:marTop w:val="86"/>
          <w:marBottom w:val="0"/>
          <w:divBdr>
            <w:top w:val="none" w:sz="0" w:space="0" w:color="auto"/>
            <w:left w:val="none" w:sz="0" w:space="0" w:color="auto"/>
            <w:bottom w:val="none" w:sz="0" w:space="0" w:color="auto"/>
            <w:right w:val="none" w:sz="0" w:space="0" w:color="auto"/>
          </w:divBdr>
        </w:div>
        <w:div w:id="815099470">
          <w:marLeft w:val="2117"/>
          <w:marRight w:val="0"/>
          <w:marTop w:val="82"/>
          <w:marBottom w:val="0"/>
          <w:divBdr>
            <w:top w:val="none" w:sz="0" w:space="0" w:color="auto"/>
            <w:left w:val="none" w:sz="0" w:space="0" w:color="auto"/>
            <w:bottom w:val="none" w:sz="0" w:space="0" w:color="auto"/>
            <w:right w:val="none" w:sz="0" w:space="0" w:color="auto"/>
          </w:divBdr>
        </w:div>
        <w:div w:id="1517577780">
          <w:marLeft w:val="2117"/>
          <w:marRight w:val="0"/>
          <w:marTop w:val="82"/>
          <w:marBottom w:val="0"/>
          <w:divBdr>
            <w:top w:val="none" w:sz="0" w:space="0" w:color="auto"/>
            <w:left w:val="none" w:sz="0" w:space="0" w:color="auto"/>
            <w:bottom w:val="none" w:sz="0" w:space="0" w:color="auto"/>
            <w:right w:val="none" w:sz="0" w:space="0" w:color="auto"/>
          </w:divBdr>
        </w:div>
        <w:div w:id="109708902">
          <w:marLeft w:val="2117"/>
          <w:marRight w:val="0"/>
          <w:marTop w:val="82"/>
          <w:marBottom w:val="0"/>
          <w:divBdr>
            <w:top w:val="none" w:sz="0" w:space="0" w:color="auto"/>
            <w:left w:val="none" w:sz="0" w:space="0" w:color="auto"/>
            <w:bottom w:val="none" w:sz="0" w:space="0" w:color="auto"/>
            <w:right w:val="none" w:sz="0" w:space="0" w:color="auto"/>
          </w:divBdr>
        </w:div>
        <w:div w:id="1224096145">
          <w:marLeft w:val="2117"/>
          <w:marRight w:val="0"/>
          <w:marTop w:val="82"/>
          <w:marBottom w:val="0"/>
          <w:divBdr>
            <w:top w:val="none" w:sz="0" w:space="0" w:color="auto"/>
            <w:left w:val="none" w:sz="0" w:space="0" w:color="auto"/>
            <w:bottom w:val="none" w:sz="0" w:space="0" w:color="auto"/>
            <w:right w:val="none" w:sz="0" w:space="0" w:color="auto"/>
          </w:divBdr>
        </w:div>
        <w:div w:id="2075617191">
          <w:marLeft w:val="2117"/>
          <w:marRight w:val="0"/>
          <w:marTop w:val="82"/>
          <w:marBottom w:val="0"/>
          <w:divBdr>
            <w:top w:val="none" w:sz="0" w:space="0" w:color="auto"/>
            <w:left w:val="none" w:sz="0" w:space="0" w:color="auto"/>
            <w:bottom w:val="none" w:sz="0" w:space="0" w:color="auto"/>
            <w:right w:val="none" w:sz="0" w:space="0" w:color="auto"/>
          </w:divBdr>
        </w:div>
        <w:div w:id="1110662849">
          <w:marLeft w:val="2117"/>
          <w:marRight w:val="0"/>
          <w:marTop w:val="82"/>
          <w:marBottom w:val="0"/>
          <w:divBdr>
            <w:top w:val="none" w:sz="0" w:space="0" w:color="auto"/>
            <w:left w:val="none" w:sz="0" w:space="0" w:color="auto"/>
            <w:bottom w:val="none" w:sz="0" w:space="0" w:color="auto"/>
            <w:right w:val="none" w:sz="0" w:space="0" w:color="auto"/>
          </w:divBdr>
        </w:div>
        <w:div w:id="406922116">
          <w:marLeft w:val="1526"/>
          <w:marRight w:val="0"/>
          <w:marTop w:val="86"/>
          <w:marBottom w:val="0"/>
          <w:divBdr>
            <w:top w:val="none" w:sz="0" w:space="0" w:color="auto"/>
            <w:left w:val="none" w:sz="0" w:space="0" w:color="auto"/>
            <w:bottom w:val="none" w:sz="0" w:space="0" w:color="auto"/>
            <w:right w:val="none" w:sz="0" w:space="0" w:color="auto"/>
          </w:divBdr>
        </w:div>
        <w:div w:id="1929532431">
          <w:marLeft w:val="907"/>
          <w:marRight w:val="0"/>
          <w:marTop w:val="96"/>
          <w:marBottom w:val="0"/>
          <w:divBdr>
            <w:top w:val="none" w:sz="0" w:space="0" w:color="auto"/>
            <w:left w:val="none" w:sz="0" w:space="0" w:color="auto"/>
            <w:bottom w:val="none" w:sz="0" w:space="0" w:color="auto"/>
            <w:right w:val="none" w:sz="0" w:space="0" w:color="auto"/>
          </w:divBdr>
        </w:div>
        <w:div w:id="57634824">
          <w:marLeft w:val="1526"/>
          <w:marRight w:val="0"/>
          <w:marTop w:val="86"/>
          <w:marBottom w:val="0"/>
          <w:divBdr>
            <w:top w:val="none" w:sz="0" w:space="0" w:color="auto"/>
            <w:left w:val="none" w:sz="0" w:space="0" w:color="auto"/>
            <w:bottom w:val="none" w:sz="0" w:space="0" w:color="auto"/>
            <w:right w:val="none" w:sz="0" w:space="0" w:color="auto"/>
          </w:divBdr>
        </w:div>
        <w:div w:id="522476739">
          <w:marLeft w:val="1526"/>
          <w:marRight w:val="0"/>
          <w:marTop w:val="86"/>
          <w:marBottom w:val="0"/>
          <w:divBdr>
            <w:top w:val="none" w:sz="0" w:space="0" w:color="auto"/>
            <w:left w:val="none" w:sz="0" w:space="0" w:color="auto"/>
            <w:bottom w:val="none" w:sz="0" w:space="0" w:color="auto"/>
            <w:right w:val="none" w:sz="0" w:space="0" w:color="auto"/>
          </w:divBdr>
        </w:div>
        <w:div w:id="203180432">
          <w:marLeft w:val="1526"/>
          <w:marRight w:val="0"/>
          <w:marTop w:val="86"/>
          <w:marBottom w:val="0"/>
          <w:divBdr>
            <w:top w:val="none" w:sz="0" w:space="0" w:color="auto"/>
            <w:left w:val="none" w:sz="0" w:space="0" w:color="auto"/>
            <w:bottom w:val="none" w:sz="0" w:space="0" w:color="auto"/>
            <w:right w:val="none" w:sz="0" w:space="0" w:color="auto"/>
          </w:divBdr>
        </w:div>
        <w:div w:id="570117631">
          <w:marLeft w:val="1526"/>
          <w:marRight w:val="0"/>
          <w:marTop w:val="86"/>
          <w:marBottom w:val="0"/>
          <w:divBdr>
            <w:top w:val="none" w:sz="0" w:space="0" w:color="auto"/>
            <w:left w:val="none" w:sz="0" w:space="0" w:color="auto"/>
            <w:bottom w:val="none" w:sz="0" w:space="0" w:color="auto"/>
            <w:right w:val="none" w:sz="0" w:space="0" w:color="auto"/>
          </w:divBdr>
        </w:div>
        <w:div w:id="619069059">
          <w:marLeft w:val="2117"/>
          <w:marRight w:val="0"/>
          <w:marTop w:val="82"/>
          <w:marBottom w:val="0"/>
          <w:divBdr>
            <w:top w:val="none" w:sz="0" w:space="0" w:color="auto"/>
            <w:left w:val="none" w:sz="0" w:space="0" w:color="auto"/>
            <w:bottom w:val="none" w:sz="0" w:space="0" w:color="auto"/>
            <w:right w:val="none" w:sz="0" w:space="0" w:color="auto"/>
          </w:divBdr>
        </w:div>
        <w:div w:id="1767191466">
          <w:marLeft w:val="2117"/>
          <w:marRight w:val="0"/>
          <w:marTop w:val="82"/>
          <w:marBottom w:val="0"/>
          <w:divBdr>
            <w:top w:val="none" w:sz="0" w:space="0" w:color="auto"/>
            <w:left w:val="none" w:sz="0" w:space="0" w:color="auto"/>
            <w:bottom w:val="none" w:sz="0" w:space="0" w:color="auto"/>
            <w:right w:val="none" w:sz="0" w:space="0" w:color="auto"/>
          </w:divBdr>
        </w:div>
        <w:div w:id="1476602164">
          <w:marLeft w:val="1526"/>
          <w:marRight w:val="0"/>
          <w:marTop w:val="86"/>
          <w:marBottom w:val="0"/>
          <w:divBdr>
            <w:top w:val="none" w:sz="0" w:space="0" w:color="auto"/>
            <w:left w:val="none" w:sz="0" w:space="0" w:color="auto"/>
            <w:bottom w:val="none" w:sz="0" w:space="0" w:color="auto"/>
            <w:right w:val="none" w:sz="0" w:space="0" w:color="auto"/>
          </w:divBdr>
        </w:div>
      </w:divsChild>
    </w:div>
    <w:div w:id="872696217">
      <w:bodyDiv w:val="1"/>
      <w:marLeft w:val="0"/>
      <w:marRight w:val="0"/>
      <w:marTop w:val="0"/>
      <w:marBottom w:val="0"/>
      <w:divBdr>
        <w:top w:val="none" w:sz="0" w:space="0" w:color="auto"/>
        <w:left w:val="none" w:sz="0" w:space="0" w:color="auto"/>
        <w:bottom w:val="none" w:sz="0" w:space="0" w:color="auto"/>
        <w:right w:val="none" w:sz="0" w:space="0" w:color="auto"/>
      </w:divBdr>
      <w:divsChild>
        <w:div w:id="1489519565">
          <w:marLeft w:val="547"/>
          <w:marRight w:val="0"/>
          <w:marTop w:val="96"/>
          <w:marBottom w:val="0"/>
          <w:divBdr>
            <w:top w:val="none" w:sz="0" w:space="0" w:color="auto"/>
            <w:left w:val="none" w:sz="0" w:space="0" w:color="auto"/>
            <w:bottom w:val="none" w:sz="0" w:space="0" w:color="auto"/>
            <w:right w:val="none" w:sz="0" w:space="0" w:color="auto"/>
          </w:divBdr>
        </w:div>
        <w:div w:id="495221645">
          <w:marLeft w:val="547"/>
          <w:marRight w:val="0"/>
          <w:marTop w:val="96"/>
          <w:marBottom w:val="0"/>
          <w:divBdr>
            <w:top w:val="none" w:sz="0" w:space="0" w:color="auto"/>
            <w:left w:val="none" w:sz="0" w:space="0" w:color="auto"/>
            <w:bottom w:val="none" w:sz="0" w:space="0" w:color="auto"/>
            <w:right w:val="none" w:sz="0" w:space="0" w:color="auto"/>
          </w:divBdr>
        </w:div>
        <w:div w:id="40175002">
          <w:marLeft w:val="547"/>
          <w:marRight w:val="0"/>
          <w:marTop w:val="96"/>
          <w:marBottom w:val="0"/>
          <w:divBdr>
            <w:top w:val="none" w:sz="0" w:space="0" w:color="auto"/>
            <w:left w:val="none" w:sz="0" w:space="0" w:color="auto"/>
            <w:bottom w:val="none" w:sz="0" w:space="0" w:color="auto"/>
            <w:right w:val="none" w:sz="0" w:space="0" w:color="auto"/>
          </w:divBdr>
        </w:div>
        <w:div w:id="1953049899">
          <w:marLeft w:val="547"/>
          <w:marRight w:val="0"/>
          <w:marTop w:val="96"/>
          <w:marBottom w:val="0"/>
          <w:divBdr>
            <w:top w:val="none" w:sz="0" w:space="0" w:color="auto"/>
            <w:left w:val="none" w:sz="0" w:space="0" w:color="auto"/>
            <w:bottom w:val="none" w:sz="0" w:space="0" w:color="auto"/>
            <w:right w:val="none" w:sz="0" w:space="0" w:color="auto"/>
          </w:divBdr>
        </w:div>
        <w:div w:id="1307738059">
          <w:marLeft w:val="547"/>
          <w:marRight w:val="0"/>
          <w:marTop w:val="96"/>
          <w:marBottom w:val="0"/>
          <w:divBdr>
            <w:top w:val="none" w:sz="0" w:space="0" w:color="auto"/>
            <w:left w:val="none" w:sz="0" w:space="0" w:color="auto"/>
            <w:bottom w:val="none" w:sz="0" w:space="0" w:color="auto"/>
            <w:right w:val="none" w:sz="0" w:space="0" w:color="auto"/>
          </w:divBdr>
        </w:div>
      </w:divsChild>
    </w:div>
    <w:div w:id="874542887">
      <w:bodyDiv w:val="1"/>
      <w:marLeft w:val="0"/>
      <w:marRight w:val="0"/>
      <w:marTop w:val="0"/>
      <w:marBottom w:val="0"/>
      <w:divBdr>
        <w:top w:val="none" w:sz="0" w:space="0" w:color="auto"/>
        <w:left w:val="none" w:sz="0" w:space="0" w:color="auto"/>
        <w:bottom w:val="none" w:sz="0" w:space="0" w:color="auto"/>
        <w:right w:val="none" w:sz="0" w:space="0" w:color="auto"/>
      </w:divBdr>
      <w:divsChild>
        <w:div w:id="913130140">
          <w:marLeft w:val="835"/>
          <w:marRight w:val="0"/>
          <w:marTop w:val="134"/>
          <w:marBottom w:val="0"/>
          <w:divBdr>
            <w:top w:val="none" w:sz="0" w:space="0" w:color="auto"/>
            <w:left w:val="none" w:sz="0" w:space="0" w:color="auto"/>
            <w:bottom w:val="none" w:sz="0" w:space="0" w:color="auto"/>
            <w:right w:val="none" w:sz="0" w:space="0" w:color="auto"/>
          </w:divBdr>
        </w:div>
        <w:div w:id="2083062125">
          <w:marLeft w:val="835"/>
          <w:marRight w:val="0"/>
          <w:marTop w:val="134"/>
          <w:marBottom w:val="0"/>
          <w:divBdr>
            <w:top w:val="none" w:sz="0" w:space="0" w:color="auto"/>
            <w:left w:val="none" w:sz="0" w:space="0" w:color="auto"/>
            <w:bottom w:val="none" w:sz="0" w:space="0" w:color="auto"/>
            <w:right w:val="none" w:sz="0" w:space="0" w:color="auto"/>
          </w:divBdr>
        </w:div>
      </w:divsChild>
    </w:div>
    <w:div w:id="877669624">
      <w:bodyDiv w:val="1"/>
      <w:marLeft w:val="0"/>
      <w:marRight w:val="0"/>
      <w:marTop w:val="0"/>
      <w:marBottom w:val="0"/>
      <w:divBdr>
        <w:top w:val="none" w:sz="0" w:space="0" w:color="auto"/>
        <w:left w:val="none" w:sz="0" w:space="0" w:color="auto"/>
        <w:bottom w:val="none" w:sz="0" w:space="0" w:color="auto"/>
        <w:right w:val="none" w:sz="0" w:space="0" w:color="auto"/>
      </w:divBdr>
    </w:div>
    <w:div w:id="878780385">
      <w:bodyDiv w:val="1"/>
      <w:marLeft w:val="0"/>
      <w:marRight w:val="0"/>
      <w:marTop w:val="0"/>
      <w:marBottom w:val="0"/>
      <w:divBdr>
        <w:top w:val="none" w:sz="0" w:space="0" w:color="auto"/>
        <w:left w:val="none" w:sz="0" w:space="0" w:color="auto"/>
        <w:bottom w:val="none" w:sz="0" w:space="0" w:color="auto"/>
        <w:right w:val="none" w:sz="0" w:space="0" w:color="auto"/>
      </w:divBdr>
      <w:divsChild>
        <w:div w:id="1678070882">
          <w:marLeft w:val="547"/>
          <w:marRight w:val="0"/>
          <w:marTop w:val="115"/>
          <w:marBottom w:val="0"/>
          <w:divBdr>
            <w:top w:val="none" w:sz="0" w:space="0" w:color="auto"/>
            <w:left w:val="none" w:sz="0" w:space="0" w:color="auto"/>
            <w:bottom w:val="none" w:sz="0" w:space="0" w:color="auto"/>
            <w:right w:val="none" w:sz="0" w:space="0" w:color="auto"/>
          </w:divBdr>
        </w:div>
        <w:div w:id="690690111">
          <w:marLeft w:val="547"/>
          <w:marRight w:val="0"/>
          <w:marTop w:val="115"/>
          <w:marBottom w:val="0"/>
          <w:divBdr>
            <w:top w:val="none" w:sz="0" w:space="0" w:color="auto"/>
            <w:left w:val="none" w:sz="0" w:space="0" w:color="auto"/>
            <w:bottom w:val="none" w:sz="0" w:space="0" w:color="auto"/>
            <w:right w:val="none" w:sz="0" w:space="0" w:color="auto"/>
          </w:divBdr>
        </w:div>
        <w:div w:id="2095471925">
          <w:marLeft w:val="547"/>
          <w:marRight w:val="0"/>
          <w:marTop w:val="115"/>
          <w:marBottom w:val="0"/>
          <w:divBdr>
            <w:top w:val="none" w:sz="0" w:space="0" w:color="auto"/>
            <w:left w:val="none" w:sz="0" w:space="0" w:color="auto"/>
            <w:bottom w:val="none" w:sz="0" w:space="0" w:color="auto"/>
            <w:right w:val="none" w:sz="0" w:space="0" w:color="auto"/>
          </w:divBdr>
        </w:div>
        <w:div w:id="1844733477">
          <w:marLeft w:val="547"/>
          <w:marRight w:val="0"/>
          <w:marTop w:val="115"/>
          <w:marBottom w:val="0"/>
          <w:divBdr>
            <w:top w:val="none" w:sz="0" w:space="0" w:color="auto"/>
            <w:left w:val="none" w:sz="0" w:space="0" w:color="auto"/>
            <w:bottom w:val="none" w:sz="0" w:space="0" w:color="auto"/>
            <w:right w:val="none" w:sz="0" w:space="0" w:color="auto"/>
          </w:divBdr>
        </w:div>
        <w:div w:id="47459593">
          <w:marLeft w:val="547"/>
          <w:marRight w:val="0"/>
          <w:marTop w:val="115"/>
          <w:marBottom w:val="0"/>
          <w:divBdr>
            <w:top w:val="none" w:sz="0" w:space="0" w:color="auto"/>
            <w:left w:val="none" w:sz="0" w:space="0" w:color="auto"/>
            <w:bottom w:val="none" w:sz="0" w:space="0" w:color="auto"/>
            <w:right w:val="none" w:sz="0" w:space="0" w:color="auto"/>
          </w:divBdr>
        </w:div>
        <w:div w:id="1051030964">
          <w:marLeft w:val="547"/>
          <w:marRight w:val="0"/>
          <w:marTop w:val="115"/>
          <w:marBottom w:val="0"/>
          <w:divBdr>
            <w:top w:val="none" w:sz="0" w:space="0" w:color="auto"/>
            <w:left w:val="none" w:sz="0" w:space="0" w:color="auto"/>
            <w:bottom w:val="none" w:sz="0" w:space="0" w:color="auto"/>
            <w:right w:val="none" w:sz="0" w:space="0" w:color="auto"/>
          </w:divBdr>
        </w:div>
      </w:divsChild>
    </w:div>
    <w:div w:id="878976288">
      <w:bodyDiv w:val="1"/>
      <w:marLeft w:val="0"/>
      <w:marRight w:val="0"/>
      <w:marTop w:val="0"/>
      <w:marBottom w:val="0"/>
      <w:divBdr>
        <w:top w:val="none" w:sz="0" w:space="0" w:color="auto"/>
        <w:left w:val="none" w:sz="0" w:space="0" w:color="auto"/>
        <w:bottom w:val="none" w:sz="0" w:space="0" w:color="auto"/>
        <w:right w:val="none" w:sz="0" w:space="0" w:color="auto"/>
      </w:divBdr>
    </w:div>
    <w:div w:id="879054504">
      <w:bodyDiv w:val="1"/>
      <w:marLeft w:val="0"/>
      <w:marRight w:val="0"/>
      <w:marTop w:val="0"/>
      <w:marBottom w:val="0"/>
      <w:divBdr>
        <w:top w:val="none" w:sz="0" w:space="0" w:color="auto"/>
        <w:left w:val="none" w:sz="0" w:space="0" w:color="auto"/>
        <w:bottom w:val="none" w:sz="0" w:space="0" w:color="auto"/>
        <w:right w:val="none" w:sz="0" w:space="0" w:color="auto"/>
      </w:divBdr>
      <w:divsChild>
        <w:div w:id="1533299446">
          <w:marLeft w:val="547"/>
          <w:marRight w:val="0"/>
          <w:marTop w:val="154"/>
          <w:marBottom w:val="0"/>
          <w:divBdr>
            <w:top w:val="none" w:sz="0" w:space="0" w:color="auto"/>
            <w:left w:val="none" w:sz="0" w:space="0" w:color="auto"/>
            <w:bottom w:val="none" w:sz="0" w:space="0" w:color="auto"/>
            <w:right w:val="none" w:sz="0" w:space="0" w:color="auto"/>
          </w:divBdr>
        </w:div>
        <w:div w:id="1759322983">
          <w:marLeft w:val="547"/>
          <w:marRight w:val="0"/>
          <w:marTop w:val="154"/>
          <w:marBottom w:val="0"/>
          <w:divBdr>
            <w:top w:val="none" w:sz="0" w:space="0" w:color="auto"/>
            <w:left w:val="none" w:sz="0" w:space="0" w:color="auto"/>
            <w:bottom w:val="none" w:sz="0" w:space="0" w:color="auto"/>
            <w:right w:val="none" w:sz="0" w:space="0" w:color="auto"/>
          </w:divBdr>
        </w:div>
      </w:divsChild>
    </w:div>
    <w:div w:id="882248626">
      <w:bodyDiv w:val="1"/>
      <w:marLeft w:val="0"/>
      <w:marRight w:val="0"/>
      <w:marTop w:val="0"/>
      <w:marBottom w:val="0"/>
      <w:divBdr>
        <w:top w:val="none" w:sz="0" w:space="0" w:color="auto"/>
        <w:left w:val="none" w:sz="0" w:space="0" w:color="auto"/>
        <w:bottom w:val="none" w:sz="0" w:space="0" w:color="auto"/>
        <w:right w:val="none" w:sz="0" w:space="0" w:color="auto"/>
      </w:divBdr>
    </w:div>
    <w:div w:id="883443628">
      <w:bodyDiv w:val="1"/>
      <w:marLeft w:val="0"/>
      <w:marRight w:val="0"/>
      <w:marTop w:val="0"/>
      <w:marBottom w:val="0"/>
      <w:divBdr>
        <w:top w:val="none" w:sz="0" w:space="0" w:color="auto"/>
        <w:left w:val="none" w:sz="0" w:space="0" w:color="auto"/>
        <w:bottom w:val="none" w:sz="0" w:space="0" w:color="auto"/>
        <w:right w:val="none" w:sz="0" w:space="0" w:color="auto"/>
      </w:divBdr>
      <w:divsChild>
        <w:div w:id="604114466">
          <w:marLeft w:val="547"/>
          <w:marRight w:val="0"/>
          <w:marTop w:val="134"/>
          <w:marBottom w:val="0"/>
          <w:divBdr>
            <w:top w:val="none" w:sz="0" w:space="0" w:color="auto"/>
            <w:left w:val="none" w:sz="0" w:space="0" w:color="auto"/>
            <w:bottom w:val="none" w:sz="0" w:space="0" w:color="auto"/>
            <w:right w:val="none" w:sz="0" w:space="0" w:color="auto"/>
          </w:divBdr>
        </w:div>
      </w:divsChild>
    </w:div>
    <w:div w:id="887031269">
      <w:bodyDiv w:val="1"/>
      <w:marLeft w:val="0"/>
      <w:marRight w:val="0"/>
      <w:marTop w:val="0"/>
      <w:marBottom w:val="0"/>
      <w:divBdr>
        <w:top w:val="none" w:sz="0" w:space="0" w:color="auto"/>
        <w:left w:val="none" w:sz="0" w:space="0" w:color="auto"/>
        <w:bottom w:val="none" w:sz="0" w:space="0" w:color="auto"/>
        <w:right w:val="none" w:sz="0" w:space="0" w:color="auto"/>
      </w:divBdr>
      <w:divsChild>
        <w:div w:id="1746222652">
          <w:marLeft w:val="1685"/>
          <w:marRight w:val="0"/>
          <w:marTop w:val="115"/>
          <w:marBottom w:val="0"/>
          <w:divBdr>
            <w:top w:val="none" w:sz="0" w:space="0" w:color="auto"/>
            <w:left w:val="none" w:sz="0" w:space="0" w:color="auto"/>
            <w:bottom w:val="none" w:sz="0" w:space="0" w:color="auto"/>
            <w:right w:val="none" w:sz="0" w:space="0" w:color="auto"/>
          </w:divBdr>
        </w:div>
        <w:div w:id="1816144947">
          <w:marLeft w:val="1685"/>
          <w:marRight w:val="0"/>
          <w:marTop w:val="115"/>
          <w:marBottom w:val="0"/>
          <w:divBdr>
            <w:top w:val="none" w:sz="0" w:space="0" w:color="auto"/>
            <w:left w:val="none" w:sz="0" w:space="0" w:color="auto"/>
            <w:bottom w:val="none" w:sz="0" w:space="0" w:color="auto"/>
            <w:right w:val="none" w:sz="0" w:space="0" w:color="auto"/>
          </w:divBdr>
        </w:div>
        <w:div w:id="1692030733">
          <w:marLeft w:val="1685"/>
          <w:marRight w:val="0"/>
          <w:marTop w:val="115"/>
          <w:marBottom w:val="0"/>
          <w:divBdr>
            <w:top w:val="none" w:sz="0" w:space="0" w:color="auto"/>
            <w:left w:val="none" w:sz="0" w:space="0" w:color="auto"/>
            <w:bottom w:val="none" w:sz="0" w:space="0" w:color="auto"/>
            <w:right w:val="none" w:sz="0" w:space="0" w:color="auto"/>
          </w:divBdr>
        </w:div>
      </w:divsChild>
    </w:div>
    <w:div w:id="887495110">
      <w:bodyDiv w:val="1"/>
      <w:marLeft w:val="0"/>
      <w:marRight w:val="0"/>
      <w:marTop w:val="0"/>
      <w:marBottom w:val="0"/>
      <w:divBdr>
        <w:top w:val="none" w:sz="0" w:space="0" w:color="auto"/>
        <w:left w:val="none" w:sz="0" w:space="0" w:color="auto"/>
        <w:bottom w:val="none" w:sz="0" w:space="0" w:color="auto"/>
        <w:right w:val="none" w:sz="0" w:space="0" w:color="auto"/>
      </w:divBdr>
      <w:divsChild>
        <w:div w:id="1575163586">
          <w:marLeft w:val="1440"/>
          <w:marRight w:val="0"/>
          <w:marTop w:val="0"/>
          <w:marBottom w:val="0"/>
          <w:divBdr>
            <w:top w:val="none" w:sz="0" w:space="0" w:color="auto"/>
            <w:left w:val="none" w:sz="0" w:space="0" w:color="auto"/>
            <w:bottom w:val="none" w:sz="0" w:space="0" w:color="auto"/>
            <w:right w:val="none" w:sz="0" w:space="0" w:color="auto"/>
          </w:divBdr>
        </w:div>
        <w:div w:id="438574645">
          <w:marLeft w:val="1440"/>
          <w:marRight w:val="0"/>
          <w:marTop w:val="0"/>
          <w:marBottom w:val="0"/>
          <w:divBdr>
            <w:top w:val="none" w:sz="0" w:space="0" w:color="auto"/>
            <w:left w:val="none" w:sz="0" w:space="0" w:color="auto"/>
            <w:bottom w:val="none" w:sz="0" w:space="0" w:color="auto"/>
            <w:right w:val="none" w:sz="0" w:space="0" w:color="auto"/>
          </w:divBdr>
        </w:div>
        <w:div w:id="814221724">
          <w:marLeft w:val="1440"/>
          <w:marRight w:val="0"/>
          <w:marTop w:val="0"/>
          <w:marBottom w:val="0"/>
          <w:divBdr>
            <w:top w:val="none" w:sz="0" w:space="0" w:color="auto"/>
            <w:left w:val="none" w:sz="0" w:space="0" w:color="auto"/>
            <w:bottom w:val="none" w:sz="0" w:space="0" w:color="auto"/>
            <w:right w:val="none" w:sz="0" w:space="0" w:color="auto"/>
          </w:divBdr>
        </w:div>
      </w:divsChild>
    </w:div>
    <w:div w:id="887961629">
      <w:bodyDiv w:val="1"/>
      <w:marLeft w:val="0"/>
      <w:marRight w:val="0"/>
      <w:marTop w:val="0"/>
      <w:marBottom w:val="0"/>
      <w:divBdr>
        <w:top w:val="none" w:sz="0" w:space="0" w:color="auto"/>
        <w:left w:val="none" w:sz="0" w:space="0" w:color="auto"/>
        <w:bottom w:val="none" w:sz="0" w:space="0" w:color="auto"/>
        <w:right w:val="none" w:sz="0" w:space="0" w:color="auto"/>
      </w:divBdr>
    </w:div>
    <w:div w:id="889002413">
      <w:bodyDiv w:val="1"/>
      <w:marLeft w:val="0"/>
      <w:marRight w:val="0"/>
      <w:marTop w:val="0"/>
      <w:marBottom w:val="0"/>
      <w:divBdr>
        <w:top w:val="none" w:sz="0" w:space="0" w:color="auto"/>
        <w:left w:val="none" w:sz="0" w:space="0" w:color="auto"/>
        <w:bottom w:val="none" w:sz="0" w:space="0" w:color="auto"/>
        <w:right w:val="none" w:sz="0" w:space="0" w:color="auto"/>
      </w:divBdr>
      <w:divsChild>
        <w:div w:id="199049681">
          <w:marLeft w:val="1440"/>
          <w:marRight w:val="0"/>
          <w:marTop w:val="0"/>
          <w:marBottom w:val="0"/>
          <w:divBdr>
            <w:top w:val="none" w:sz="0" w:space="0" w:color="auto"/>
            <w:left w:val="none" w:sz="0" w:space="0" w:color="auto"/>
            <w:bottom w:val="none" w:sz="0" w:space="0" w:color="auto"/>
            <w:right w:val="none" w:sz="0" w:space="0" w:color="auto"/>
          </w:divBdr>
        </w:div>
        <w:div w:id="321084894">
          <w:marLeft w:val="1440"/>
          <w:marRight w:val="0"/>
          <w:marTop w:val="0"/>
          <w:marBottom w:val="0"/>
          <w:divBdr>
            <w:top w:val="none" w:sz="0" w:space="0" w:color="auto"/>
            <w:left w:val="none" w:sz="0" w:space="0" w:color="auto"/>
            <w:bottom w:val="none" w:sz="0" w:space="0" w:color="auto"/>
            <w:right w:val="none" w:sz="0" w:space="0" w:color="auto"/>
          </w:divBdr>
        </w:div>
        <w:div w:id="141653490">
          <w:marLeft w:val="1440"/>
          <w:marRight w:val="0"/>
          <w:marTop w:val="0"/>
          <w:marBottom w:val="0"/>
          <w:divBdr>
            <w:top w:val="none" w:sz="0" w:space="0" w:color="auto"/>
            <w:left w:val="none" w:sz="0" w:space="0" w:color="auto"/>
            <w:bottom w:val="none" w:sz="0" w:space="0" w:color="auto"/>
            <w:right w:val="none" w:sz="0" w:space="0" w:color="auto"/>
          </w:divBdr>
        </w:div>
        <w:div w:id="969169070">
          <w:marLeft w:val="1440"/>
          <w:marRight w:val="0"/>
          <w:marTop w:val="0"/>
          <w:marBottom w:val="0"/>
          <w:divBdr>
            <w:top w:val="none" w:sz="0" w:space="0" w:color="auto"/>
            <w:left w:val="none" w:sz="0" w:space="0" w:color="auto"/>
            <w:bottom w:val="none" w:sz="0" w:space="0" w:color="auto"/>
            <w:right w:val="none" w:sz="0" w:space="0" w:color="auto"/>
          </w:divBdr>
        </w:div>
      </w:divsChild>
    </w:div>
    <w:div w:id="889851213">
      <w:bodyDiv w:val="1"/>
      <w:marLeft w:val="0"/>
      <w:marRight w:val="0"/>
      <w:marTop w:val="0"/>
      <w:marBottom w:val="0"/>
      <w:divBdr>
        <w:top w:val="none" w:sz="0" w:space="0" w:color="auto"/>
        <w:left w:val="none" w:sz="0" w:space="0" w:color="auto"/>
        <w:bottom w:val="none" w:sz="0" w:space="0" w:color="auto"/>
        <w:right w:val="none" w:sz="0" w:space="0" w:color="auto"/>
      </w:divBdr>
    </w:div>
    <w:div w:id="890117009">
      <w:bodyDiv w:val="1"/>
      <w:marLeft w:val="0"/>
      <w:marRight w:val="0"/>
      <w:marTop w:val="0"/>
      <w:marBottom w:val="0"/>
      <w:divBdr>
        <w:top w:val="none" w:sz="0" w:space="0" w:color="auto"/>
        <w:left w:val="none" w:sz="0" w:space="0" w:color="auto"/>
        <w:bottom w:val="none" w:sz="0" w:space="0" w:color="auto"/>
        <w:right w:val="none" w:sz="0" w:space="0" w:color="auto"/>
      </w:divBdr>
      <w:divsChild>
        <w:div w:id="443890387">
          <w:marLeft w:val="734"/>
          <w:marRight w:val="0"/>
          <w:marTop w:val="130"/>
          <w:marBottom w:val="0"/>
          <w:divBdr>
            <w:top w:val="none" w:sz="0" w:space="0" w:color="auto"/>
            <w:left w:val="none" w:sz="0" w:space="0" w:color="auto"/>
            <w:bottom w:val="none" w:sz="0" w:space="0" w:color="auto"/>
            <w:right w:val="none" w:sz="0" w:space="0" w:color="auto"/>
          </w:divBdr>
        </w:div>
        <w:div w:id="1439982834">
          <w:marLeft w:val="734"/>
          <w:marRight w:val="0"/>
          <w:marTop w:val="130"/>
          <w:marBottom w:val="0"/>
          <w:divBdr>
            <w:top w:val="none" w:sz="0" w:space="0" w:color="auto"/>
            <w:left w:val="none" w:sz="0" w:space="0" w:color="auto"/>
            <w:bottom w:val="none" w:sz="0" w:space="0" w:color="auto"/>
            <w:right w:val="none" w:sz="0" w:space="0" w:color="auto"/>
          </w:divBdr>
        </w:div>
      </w:divsChild>
    </w:div>
    <w:div w:id="890844055">
      <w:bodyDiv w:val="1"/>
      <w:marLeft w:val="0"/>
      <w:marRight w:val="0"/>
      <w:marTop w:val="0"/>
      <w:marBottom w:val="0"/>
      <w:divBdr>
        <w:top w:val="none" w:sz="0" w:space="0" w:color="auto"/>
        <w:left w:val="none" w:sz="0" w:space="0" w:color="auto"/>
        <w:bottom w:val="none" w:sz="0" w:space="0" w:color="auto"/>
        <w:right w:val="none" w:sz="0" w:space="0" w:color="auto"/>
      </w:divBdr>
      <w:divsChild>
        <w:div w:id="622735233">
          <w:marLeft w:val="1829"/>
          <w:marRight w:val="0"/>
          <w:marTop w:val="96"/>
          <w:marBottom w:val="0"/>
          <w:divBdr>
            <w:top w:val="none" w:sz="0" w:space="0" w:color="auto"/>
            <w:left w:val="none" w:sz="0" w:space="0" w:color="auto"/>
            <w:bottom w:val="none" w:sz="0" w:space="0" w:color="auto"/>
            <w:right w:val="none" w:sz="0" w:space="0" w:color="auto"/>
          </w:divBdr>
        </w:div>
        <w:div w:id="474956819">
          <w:marLeft w:val="1829"/>
          <w:marRight w:val="0"/>
          <w:marTop w:val="96"/>
          <w:marBottom w:val="0"/>
          <w:divBdr>
            <w:top w:val="none" w:sz="0" w:space="0" w:color="auto"/>
            <w:left w:val="none" w:sz="0" w:space="0" w:color="auto"/>
            <w:bottom w:val="none" w:sz="0" w:space="0" w:color="auto"/>
            <w:right w:val="none" w:sz="0" w:space="0" w:color="auto"/>
          </w:divBdr>
        </w:div>
        <w:div w:id="1498768653">
          <w:marLeft w:val="1829"/>
          <w:marRight w:val="0"/>
          <w:marTop w:val="96"/>
          <w:marBottom w:val="0"/>
          <w:divBdr>
            <w:top w:val="none" w:sz="0" w:space="0" w:color="auto"/>
            <w:left w:val="none" w:sz="0" w:space="0" w:color="auto"/>
            <w:bottom w:val="none" w:sz="0" w:space="0" w:color="auto"/>
            <w:right w:val="none" w:sz="0" w:space="0" w:color="auto"/>
          </w:divBdr>
        </w:div>
        <w:div w:id="841815453">
          <w:marLeft w:val="1829"/>
          <w:marRight w:val="0"/>
          <w:marTop w:val="96"/>
          <w:marBottom w:val="0"/>
          <w:divBdr>
            <w:top w:val="none" w:sz="0" w:space="0" w:color="auto"/>
            <w:left w:val="none" w:sz="0" w:space="0" w:color="auto"/>
            <w:bottom w:val="none" w:sz="0" w:space="0" w:color="auto"/>
            <w:right w:val="none" w:sz="0" w:space="0" w:color="auto"/>
          </w:divBdr>
        </w:div>
        <w:div w:id="350306581">
          <w:marLeft w:val="1829"/>
          <w:marRight w:val="0"/>
          <w:marTop w:val="96"/>
          <w:marBottom w:val="0"/>
          <w:divBdr>
            <w:top w:val="none" w:sz="0" w:space="0" w:color="auto"/>
            <w:left w:val="none" w:sz="0" w:space="0" w:color="auto"/>
            <w:bottom w:val="none" w:sz="0" w:space="0" w:color="auto"/>
            <w:right w:val="none" w:sz="0" w:space="0" w:color="auto"/>
          </w:divBdr>
        </w:div>
        <w:div w:id="851795642">
          <w:marLeft w:val="1829"/>
          <w:marRight w:val="0"/>
          <w:marTop w:val="96"/>
          <w:marBottom w:val="0"/>
          <w:divBdr>
            <w:top w:val="none" w:sz="0" w:space="0" w:color="auto"/>
            <w:left w:val="none" w:sz="0" w:space="0" w:color="auto"/>
            <w:bottom w:val="none" w:sz="0" w:space="0" w:color="auto"/>
            <w:right w:val="none" w:sz="0" w:space="0" w:color="auto"/>
          </w:divBdr>
        </w:div>
        <w:div w:id="166023621">
          <w:marLeft w:val="1829"/>
          <w:marRight w:val="0"/>
          <w:marTop w:val="96"/>
          <w:marBottom w:val="0"/>
          <w:divBdr>
            <w:top w:val="none" w:sz="0" w:space="0" w:color="auto"/>
            <w:left w:val="none" w:sz="0" w:space="0" w:color="auto"/>
            <w:bottom w:val="none" w:sz="0" w:space="0" w:color="auto"/>
            <w:right w:val="none" w:sz="0" w:space="0" w:color="auto"/>
          </w:divBdr>
        </w:div>
        <w:div w:id="1530799685">
          <w:marLeft w:val="1829"/>
          <w:marRight w:val="0"/>
          <w:marTop w:val="96"/>
          <w:marBottom w:val="0"/>
          <w:divBdr>
            <w:top w:val="none" w:sz="0" w:space="0" w:color="auto"/>
            <w:left w:val="none" w:sz="0" w:space="0" w:color="auto"/>
            <w:bottom w:val="none" w:sz="0" w:space="0" w:color="auto"/>
            <w:right w:val="none" w:sz="0" w:space="0" w:color="auto"/>
          </w:divBdr>
        </w:div>
        <w:div w:id="1398092342">
          <w:marLeft w:val="1829"/>
          <w:marRight w:val="0"/>
          <w:marTop w:val="96"/>
          <w:marBottom w:val="0"/>
          <w:divBdr>
            <w:top w:val="none" w:sz="0" w:space="0" w:color="auto"/>
            <w:left w:val="none" w:sz="0" w:space="0" w:color="auto"/>
            <w:bottom w:val="none" w:sz="0" w:space="0" w:color="auto"/>
            <w:right w:val="none" w:sz="0" w:space="0" w:color="auto"/>
          </w:divBdr>
        </w:div>
        <w:div w:id="837623592">
          <w:marLeft w:val="1829"/>
          <w:marRight w:val="0"/>
          <w:marTop w:val="96"/>
          <w:marBottom w:val="0"/>
          <w:divBdr>
            <w:top w:val="none" w:sz="0" w:space="0" w:color="auto"/>
            <w:left w:val="none" w:sz="0" w:space="0" w:color="auto"/>
            <w:bottom w:val="none" w:sz="0" w:space="0" w:color="auto"/>
            <w:right w:val="none" w:sz="0" w:space="0" w:color="auto"/>
          </w:divBdr>
        </w:div>
        <w:div w:id="1824932987">
          <w:marLeft w:val="1829"/>
          <w:marRight w:val="0"/>
          <w:marTop w:val="96"/>
          <w:marBottom w:val="0"/>
          <w:divBdr>
            <w:top w:val="none" w:sz="0" w:space="0" w:color="auto"/>
            <w:left w:val="none" w:sz="0" w:space="0" w:color="auto"/>
            <w:bottom w:val="none" w:sz="0" w:space="0" w:color="auto"/>
            <w:right w:val="none" w:sz="0" w:space="0" w:color="auto"/>
          </w:divBdr>
        </w:div>
      </w:divsChild>
    </w:div>
    <w:div w:id="890963331">
      <w:bodyDiv w:val="1"/>
      <w:marLeft w:val="0"/>
      <w:marRight w:val="0"/>
      <w:marTop w:val="0"/>
      <w:marBottom w:val="0"/>
      <w:divBdr>
        <w:top w:val="none" w:sz="0" w:space="0" w:color="auto"/>
        <w:left w:val="none" w:sz="0" w:space="0" w:color="auto"/>
        <w:bottom w:val="none" w:sz="0" w:space="0" w:color="auto"/>
        <w:right w:val="none" w:sz="0" w:space="0" w:color="auto"/>
      </w:divBdr>
    </w:div>
    <w:div w:id="891380208">
      <w:bodyDiv w:val="1"/>
      <w:marLeft w:val="0"/>
      <w:marRight w:val="0"/>
      <w:marTop w:val="0"/>
      <w:marBottom w:val="0"/>
      <w:divBdr>
        <w:top w:val="none" w:sz="0" w:space="0" w:color="auto"/>
        <w:left w:val="none" w:sz="0" w:space="0" w:color="auto"/>
        <w:bottom w:val="none" w:sz="0" w:space="0" w:color="auto"/>
        <w:right w:val="none" w:sz="0" w:space="0" w:color="auto"/>
      </w:divBdr>
    </w:div>
    <w:div w:id="891695941">
      <w:bodyDiv w:val="1"/>
      <w:marLeft w:val="0"/>
      <w:marRight w:val="0"/>
      <w:marTop w:val="0"/>
      <w:marBottom w:val="0"/>
      <w:divBdr>
        <w:top w:val="none" w:sz="0" w:space="0" w:color="auto"/>
        <w:left w:val="none" w:sz="0" w:space="0" w:color="auto"/>
        <w:bottom w:val="none" w:sz="0" w:space="0" w:color="auto"/>
        <w:right w:val="none" w:sz="0" w:space="0" w:color="auto"/>
      </w:divBdr>
      <w:divsChild>
        <w:div w:id="725298559">
          <w:marLeft w:val="547"/>
          <w:marRight w:val="0"/>
          <w:marTop w:val="96"/>
          <w:marBottom w:val="0"/>
          <w:divBdr>
            <w:top w:val="none" w:sz="0" w:space="0" w:color="auto"/>
            <w:left w:val="none" w:sz="0" w:space="0" w:color="auto"/>
            <w:bottom w:val="none" w:sz="0" w:space="0" w:color="auto"/>
            <w:right w:val="none" w:sz="0" w:space="0" w:color="auto"/>
          </w:divBdr>
        </w:div>
        <w:div w:id="1688361414">
          <w:marLeft w:val="547"/>
          <w:marRight w:val="0"/>
          <w:marTop w:val="96"/>
          <w:marBottom w:val="0"/>
          <w:divBdr>
            <w:top w:val="none" w:sz="0" w:space="0" w:color="auto"/>
            <w:left w:val="none" w:sz="0" w:space="0" w:color="auto"/>
            <w:bottom w:val="none" w:sz="0" w:space="0" w:color="auto"/>
            <w:right w:val="none" w:sz="0" w:space="0" w:color="auto"/>
          </w:divBdr>
        </w:div>
        <w:div w:id="630787184">
          <w:marLeft w:val="547"/>
          <w:marRight w:val="0"/>
          <w:marTop w:val="96"/>
          <w:marBottom w:val="0"/>
          <w:divBdr>
            <w:top w:val="none" w:sz="0" w:space="0" w:color="auto"/>
            <w:left w:val="none" w:sz="0" w:space="0" w:color="auto"/>
            <w:bottom w:val="none" w:sz="0" w:space="0" w:color="auto"/>
            <w:right w:val="none" w:sz="0" w:space="0" w:color="auto"/>
          </w:divBdr>
        </w:div>
        <w:div w:id="822433338">
          <w:marLeft w:val="547"/>
          <w:marRight w:val="0"/>
          <w:marTop w:val="96"/>
          <w:marBottom w:val="0"/>
          <w:divBdr>
            <w:top w:val="none" w:sz="0" w:space="0" w:color="auto"/>
            <w:left w:val="none" w:sz="0" w:space="0" w:color="auto"/>
            <w:bottom w:val="none" w:sz="0" w:space="0" w:color="auto"/>
            <w:right w:val="none" w:sz="0" w:space="0" w:color="auto"/>
          </w:divBdr>
        </w:div>
        <w:div w:id="219638900">
          <w:marLeft w:val="547"/>
          <w:marRight w:val="0"/>
          <w:marTop w:val="96"/>
          <w:marBottom w:val="0"/>
          <w:divBdr>
            <w:top w:val="none" w:sz="0" w:space="0" w:color="auto"/>
            <w:left w:val="none" w:sz="0" w:space="0" w:color="auto"/>
            <w:bottom w:val="none" w:sz="0" w:space="0" w:color="auto"/>
            <w:right w:val="none" w:sz="0" w:space="0" w:color="auto"/>
          </w:divBdr>
        </w:div>
      </w:divsChild>
    </w:div>
    <w:div w:id="892080989">
      <w:bodyDiv w:val="1"/>
      <w:marLeft w:val="0"/>
      <w:marRight w:val="0"/>
      <w:marTop w:val="0"/>
      <w:marBottom w:val="0"/>
      <w:divBdr>
        <w:top w:val="none" w:sz="0" w:space="0" w:color="auto"/>
        <w:left w:val="none" w:sz="0" w:space="0" w:color="auto"/>
        <w:bottom w:val="none" w:sz="0" w:space="0" w:color="auto"/>
        <w:right w:val="none" w:sz="0" w:space="0" w:color="auto"/>
      </w:divBdr>
    </w:div>
    <w:div w:id="892350821">
      <w:bodyDiv w:val="1"/>
      <w:marLeft w:val="0"/>
      <w:marRight w:val="0"/>
      <w:marTop w:val="0"/>
      <w:marBottom w:val="0"/>
      <w:divBdr>
        <w:top w:val="none" w:sz="0" w:space="0" w:color="auto"/>
        <w:left w:val="none" w:sz="0" w:space="0" w:color="auto"/>
        <w:bottom w:val="none" w:sz="0" w:space="0" w:color="auto"/>
        <w:right w:val="none" w:sz="0" w:space="0" w:color="auto"/>
      </w:divBdr>
    </w:div>
    <w:div w:id="893007079">
      <w:bodyDiv w:val="1"/>
      <w:marLeft w:val="0"/>
      <w:marRight w:val="0"/>
      <w:marTop w:val="0"/>
      <w:marBottom w:val="0"/>
      <w:divBdr>
        <w:top w:val="none" w:sz="0" w:space="0" w:color="auto"/>
        <w:left w:val="none" w:sz="0" w:space="0" w:color="auto"/>
        <w:bottom w:val="none" w:sz="0" w:space="0" w:color="auto"/>
        <w:right w:val="none" w:sz="0" w:space="0" w:color="auto"/>
      </w:divBdr>
      <w:divsChild>
        <w:div w:id="1215965728">
          <w:marLeft w:val="547"/>
          <w:marRight w:val="0"/>
          <w:marTop w:val="96"/>
          <w:marBottom w:val="0"/>
          <w:divBdr>
            <w:top w:val="none" w:sz="0" w:space="0" w:color="auto"/>
            <w:left w:val="none" w:sz="0" w:space="0" w:color="auto"/>
            <w:bottom w:val="none" w:sz="0" w:space="0" w:color="auto"/>
            <w:right w:val="none" w:sz="0" w:space="0" w:color="auto"/>
          </w:divBdr>
        </w:div>
      </w:divsChild>
    </w:div>
    <w:div w:id="894437815">
      <w:bodyDiv w:val="1"/>
      <w:marLeft w:val="0"/>
      <w:marRight w:val="0"/>
      <w:marTop w:val="0"/>
      <w:marBottom w:val="0"/>
      <w:divBdr>
        <w:top w:val="none" w:sz="0" w:space="0" w:color="auto"/>
        <w:left w:val="none" w:sz="0" w:space="0" w:color="auto"/>
        <w:bottom w:val="none" w:sz="0" w:space="0" w:color="auto"/>
        <w:right w:val="none" w:sz="0" w:space="0" w:color="auto"/>
      </w:divBdr>
    </w:div>
    <w:div w:id="895898121">
      <w:bodyDiv w:val="1"/>
      <w:marLeft w:val="0"/>
      <w:marRight w:val="0"/>
      <w:marTop w:val="0"/>
      <w:marBottom w:val="0"/>
      <w:divBdr>
        <w:top w:val="none" w:sz="0" w:space="0" w:color="auto"/>
        <w:left w:val="none" w:sz="0" w:space="0" w:color="auto"/>
        <w:bottom w:val="none" w:sz="0" w:space="0" w:color="auto"/>
        <w:right w:val="none" w:sz="0" w:space="0" w:color="auto"/>
      </w:divBdr>
      <w:divsChild>
        <w:div w:id="990715699">
          <w:marLeft w:val="547"/>
          <w:marRight w:val="0"/>
          <w:marTop w:val="134"/>
          <w:marBottom w:val="0"/>
          <w:divBdr>
            <w:top w:val="none" w:sz="0" w:space="0" w:color="auto"/>
            <w:left w:val="none" w:sz="0" w:space="0" w:color="auto"/>
            <w:bottom w:val="none" w:sz="0" w:space="0" w:color="auto"/>
            <w:right w:val="none" w:sz="0" w:space="0" w:color="auto"/>
          </w:divBdr>
        </w:div>
        <w:div w:id="286159459">
          <w:marLeft w:val="547"/>
          <w:marRight w:val="0"/>
          <w:marTop w:val="134"/>
          <w:marBottom w:val="0"/>
          <w:divBdr>
            <w:top w:val="none" w:sz="0" w:space="0" w:color="auto"/>
            <w:left w:val="none" w:sz="0" w:space="0" w:color="auto"/>
            <w:bottom w:val="none" w:sz="0" w:space="0" w:color="auto"/>
            <w:right w:val="none" w:sz="0" w:space="0" w:color="auto"/>
          </w:divBdr>
        </w:div>
        <w:div w:id="2001034935">
          <w:marLeft w:val="547"/>
          <w:marRight w:val="0"/>
          <w:marTop w:val="134"/>
          <w:marBottom w:val="0"/>
          <w:divBdr>
            <w:top w:val="none" w:sz="0" w:space="0" w:color="auto"/>
            <w:left w:val="none" w:sz="0" w:space="0" w:color="auto"/>
            <w:bottom w:val="none" w:sz="0" w:space="0" w:color="auto"/>
            <w:right w:val="none" w:sz="0" w:space="0" w:color="auto"/>
          </w:divBdr>
        </w:div>
      </w:divsChild>
    </w:div>
    <w:div w:id="897714418">
      <w:bodyDiv w:val="1"/>
      <w:marLeft w:val="0"/>
      <w:marRight w:val="0"/>
      <w:marTop w:val="0"/>
      <w:marBottom w:val="0"/>
      <w:divBdr>
        <w:top w:val="none" w:sz="0" w:space="0" w:color="auto"/>
        <w:left w:val="none" w:sz="0" w:space="0" w:color="auto"/>
        <w:bottom w:val="none" w:sz="0" w:space="0" w:color="auto"/>
        <w:right w:val="none" w:sz="0" w:space="0" w:color="auto"/>
      </w:divBdr>
      <w:divsChild>
        <w:div w:id="1268125973">
          <w:marLeft w:val="734"/>
          <w:marRight w:val="0"/>
          <w:marTop w:val="115"/>
          <w:marBottom w:val="0"/>
          <w:divBdr>
            <w:top w:val="none" w:sz="0" w:space="0" w:color="auto"/>
            <w:left w:val="none" w:sz="0" w:space="0" w:color="auto"/>
            <w:bottom w:val="none" w:sz="0" w:space="0" w:color="auto"/>
            <w:right w:val="none" w:sz="0" w:space="0" w:color="auto"/>
          </w:divBdr>
        </w:div>
        <w:div w:id="1889218542">
          <w:marLeft w:val="734"/>
          <w:marRight w:val="0"/>
          <w:marTop w:val="115"/>
          <w:marBottom w:val="0"/>
          <w:divBdr>
            <w:top w:val="none" w:sz="0" w:space="0" w:color="auto"/>
            <w:left w:val="none" w:sz="0" w:space="0" w:color="auto"/>
            <w:bottom w:val="none" w:sz="0" w:space="0" w:color="auto"/>
            <w:right w:val="none" w:sz="0" w:space="0" w:color="auto"/>
          </w:divBdr>
        </w:div>
        <w:div w:id="2113083478">
          <w:marLeft w:val="734"/>
          <w:marRight w:val="0"/>
          <w:marTop w:val="115"/>
          <w:marBottom w:val="0"/>
          <w:divBdr>
            <w:top w:val="none" w:sz="0" w:space="0" w:color="auto"/>
            <w:left w:val="none" w:sz="0" w:space="0" w:color="auto"/>
            <w:bottom w:val="none" w:sz="0" w:space="0" w:color="auto"/>
            <w:right w:val="none" w:sz="0" w:space="0" w:color="auto"/>
          </w:divBdr>
        </w:div>
      </w:divsChild>
    </w:div>
    <w:div w:id="897786316">
      <w:bodyDiv w:val="1"/>
      <w:marLeft w:val="0"/>
      <w:marRight w:val="0"/>
      <w:marTop w:val="0"/>
      <w:marBottom w:val="0"/>
      <w:divBdr>
        <w:top w:val="none" w:sz="0" w:space="0" w:color="auto"/>
        <w:left w:val="none" w:sz="0" w:space="0" w:color="auto"/>
        <w:bottom w:val="none" w:sz="0" w:space="0" w:color="auto"/>
        <w:right w:val="none" w:sz="0" w:space="0" w:color="auto"/>
      </w:divBdr>
      <w:divsChild>
        <w:div w:id="2073891270">
          <w:marLeft w:val="547"/>
          <w:marRight w:val="0"/>
          <w:marTop w:val="67"/>
          <w:marBottom w:val="0"/>
          <w:divBdr>
            <w:top w:val="none" w:sz="0" w:space="0" w:color="auto"/>
            <w:left w:val="none" w:sz="0" w:space="0" w:color="auto"/>
            <w:bottom w:val="none" w:sz="0" w:space="0" w:color="auto"/>
            <w:right w:val="none" w:sz="0" w:space="0" w:color="auto"/>
          </w:divBdr>
        </w:div>
        <w:div w:id="1371228653">
          <w:marLeft w:val="547"/>
          <w:marRight w:val="0"/>
          <w:marTop w:val="67"/>
          <w:marBottom w:val="0"/>
          <w:divBdr>
            <w:top w:val="none" w:sz="0" w:space="0" w:color="auto"/>
            <w:left w:val="none" w:sz="0" w:space="0" w:color="auto"/>
            <w:bottom w:val="none" w:sz="0" w:space="0" w:color="auto"/>
            <w:right w:val="none" w:sz="0" w:space="0" w:color="auto"/>
          </w:divBdr>
        </w:div>
        <w:div w:id="343554514">
          <w:marLeft w:val="547"/>
          <w:marRight w:val="0"/>
          <w:marTop w:val="67"/>
          <w:marBottom w:val="0"/>
          <w:divBdr>
            <w:top w:val="none" w:sz="0" w:space="0" w:color="auto"/>
            <w:left w:val="none" w:sz="0" w:space="0" w:color="auto"/>
            <w:bottom w:val="none" w:sz="0" w:space="0" w:color="auto"/>
            <w:right w:val="none" w:sz="0" w:space="0" w:color="auto"/>
          </w:divBdr>
        </w:div>
        <w:div w:id="1470325405">
          <w:marLeft w:val="547"/>
          <w:marRight w:val="0"/>
          <w:marTop w:val="67"/>
          <w:marBottom w:val="0"/>
          <w:divBdr>
            <w:top w:val="none" w:sz="0" w:space="0" w:color="auto"/>
            <w:left w:val="none" w:sz="0" w:space="0" w:color="auto"/>
            <w:bottom w:val="none" w:sz="0" w:space="0" w:color="auto"/>
            <w:right w:val="none" w:sz="0" w:space="0" w:color="auto"/>
          </w:divBdr>
        </w:div>
      </w:divsChild>
    </w:div>
    <w:div w:id="899050662">
      <w:bodyDiv w:val="1"/>
      <w:marLeft w:val="0"/>
      <w:marRight w:val="0"/>
      <w:marTop w:val="0"/>
      <w:marBottom w:val="0"/>
      <w:divBdr>
        <w:top w:val="none" w:sz="0" w:space="0" w:color="auto"/>
        <w:left w:val="none" w:sz="0" w:space="0" w:color="auto"/>
        <w:bottom w:val="none" w:sz="0" w:space="0" w:color="auto"/>
        <w:right w:val="none" w:sz="0" w:space="0" w:color="auto"/>
      </w:divBdr>
      <w:divsChild>
        <w:div w:id="426929836">
          <w:marLeft w:val="0"/>
          <w:marRight w:val="0"/>
          <w:marTop w:val="115"/>
          <w:marBottom w:val="0"/>
          <w:divBdr>
            <w:top w:val="none" w:sz="0" w:space="0" w:color="auto"/>
            <w:left w:val="none" w:sz="0" w:space="0" w:color="auto"/>
            <w:bottom w:val="none" w:sz="0" w:space="0" w:color="auto"/>
            <w:right w:val="none" w:sz="0" w:space="0" w:color="auto"/>
          </w:divBdr>
        </w:div>
        <w:div w:id="1633171181">
          <w:marLeft w:val="0"/>
          <w:marRight w:val="0"/>
          <w:marTop w:val="115"/>
          <w:marBottom w:val="0"/>
          <w:divBdr>
            <w:top w:val="none" w:sz="0" w:space="0" w:color="auto"/>
            <w:left w:val="none" w:sz="0" w:space="0" w:color="auto"/>
            <w:bottom w:val="none" w:sz="0" w:space="0" w:color="auto"/>
            <w:right w:val="none" w:sz="0" w:space="0" w:color="auto"/>
          </w:divBdr>
        </w:div>
      </w:divsChild>
    </w:div>
    <w:div w:id="900752386">
      <w:bodyDiv w:val="1"/>
      <w:marLeft w:val="0"/>
      <w:marRight w:val="0"/>
      <w:marTop w:val="0"/>
      <w:marBottom w:val="0"/>
      <w:divBdr>
        <w:top w:val="none" w:sz="0" w:space="0" w:color="auto"/>
        <w:left w:val="none" w:sz="0" w:space="0" w:color="auto"/>
        <w:bottom w:val="none" w:sz="0" w:space="0" w:color="auto"/>
        <w:right w:val="none" w:sz="0" w:space="0" w:color="auto"/>
      </w:divBdr>
      <w:divsChild>
        <w:div w:id="724330866">
          <w:marLeft w:val="547"/>
          <w:marRight w:val="0"/>
          <w:marTop w:val="96"/>
          <w:marBottom w:val="0"/>
          <w:divBdr>
            <w:top w:val="none" w:sz="0" w:space="0" w:color="auto"/>
            <w:left w:val="none" w:sz="0" w:space="0" w:color="auto"/>
            <w:bottom w:val="none" w:sz="0" w:space="0" w:color="auto"/>
            <w:right w:val="none" w:sz="0" w:space="0" w:color="auto"/>
          </w:divBdr>
        </w:div>
        <w:div w:id="1897738170">
          <w:marLeft w:val="547"/>
          <w:marRight w:val="0"/>
          <w:marTop w:val="96"/>
          <w:marBottom w:val="0"/>
          <w:divBdr>
            <w:top w:val="none" w:sz="0" w:space="0" w:color="auto"/>
            <w:left w:val="none" w:sz="0" w:space="0" w:color="auto"/>
            <w:bottom w:val="none" w:sz="0" w:space="0" w:color="auto"/>
            <w:right w:val="none" w:sz="0" w:space="0" w:color="auto"/>
          </w:divBdr>
        </w:div>
        <w:div w:id="403644221">
          <w:marLeft w:val="547"/>
          <w:marRight w:val="0"/>
          <w:marTop w:val="96"/>
          <w:marBottom w:val="0"/>
          <w:divBdr>
            <w:top w:val="none" w:sz="0" w:space="0" w:color="auto"/>
            <w:left w:val="none" w:sz="0" w:space="0" w:color="auto"/>
            <w:bottom w:val="none" w:sz="0" w:space="0" w:color="auto"/>
            <w:right w:val="none" w:sz="0" w:space="0" w:color="auto"/>
          </w:divBdr>
        </w:div>
        <w:div w:id="153107756">
          <w:marLeft w:val="547"/>
          <w:marRight w:val="0"/>
          <w:marTop w:val="96"/>
          <w:marBottom w:val="0"/>
          <w:divBdr>
            <w:top w:val="none" w:sz="0" w:space="0" w:color="auto"/>
            <w:left w:val="none" w:sz="0" w:space="0" w:color="auto"/>
            <w:bottom w:val="none" w:sz="0" w:space="0" w:color="auto"/>
            <w:right w:val="none" w:sz="0" w:space="0" w:color="auto"/>
          </w:divBdr>
        </w:div>
        <w:div w:id="1263490916">
          <w:marLeft w:val="547"/>
          <w:marRight w:val="0"/>
          <w:marTop w:val="96"/>
          <w:marBottom w:val="0"/>
          <w:divBdr>
            <w:top w:val="none" w:sz="0" w:space="0" w:color="auto"/>
            <w:left w:val="none" w:sz="0" w:space="0" w:color="auto"/>
            <w:bottom w:val="none" w:sz="0" w:space="0" w:color="auto"/>
            <w:right w:val="none" w:sz="0" w:space="0" w:color="auto"/>
          </w:divBdr>
        </w:div>
      </w:divsChild>
    </w:div>
    <w:div w:id="901058583">
      <w:bodyDiv w:val="1"/>
      <w:marLeft w:val="0"/>
      <w:marRight w:val="0"/>
      <w:marTop w:val="0"/>
      <w:marBottom w:val="0"/>
      <w:divBdr>
        <w:top w:val="none" w:sz="0" w:space="0" w:color="auto"/>
        <w:left w:val="none" w:sz="0" w:space="0" w:color="auto"/>
        <w:bottom w:val="none" w:sz="0" w:space="0" w:color="auto"/>
        <w:right w:val="none" w:sz="0" w:space="0" w:color="auto"/>
      </w:divBdr>
    </w:div>
    <w:div w:id="901910843">
      <w:bodyDiv w:val="1"/>
      <w:marLeft w:val="0"/>
      <w:marRight w:val="0"/>
      <w:marTop w:val="0"/>
      <w:marBottom w:val="0"/>
      <w:divBdr>
        <w:top w:val="none" w:sz="0" w:space="0" w:color="auto"/>
        <w:left w:val="none" w:sz="0" w:space="0" w:color="auto"/>
        <w:bottom w:val="none" w:sz="0" w:space="0" w:color="auto"/>
        <w:right w:val="none" w:sz="0" w:space="0" w:color="auto"/>
      </w:divBdr>
      <w:divsChild>
        <w:div w:id="2038045583">
          <w:marLeft w:val="547"/>
          <w:marRight w:val="0"/>
          <w:marTop w:val="154"/>
          <w:marBottom w:val="0"/>
          <w:divBdr>
            <w:top w:val="none" w:sz="0" w:space="0" w:color="auto"/>
            <w:left w:val="none" w:sz="0" w:space="0" w:color="auto"/>
            <w:bottom w:val="none" w:sz="0" w:space="0" w:color="auto"/>
            <w:right w:val="none" w:sz="0" w:space="0" w:color="auto"/>
          </w:divBdr>
        </w:div>
        <w:div w:id="1023946457">
          <w:marLeft w:val="1166"/>
          <w:marRight w:val="0"/>
          <w:marTop w:val="134"/>
          <w:marBottom w:val="0"/>
          <w:divBdr>
            <w:top w:val="none" w:sz="0" w:space="0" w:color="auto"/>
            <w:left w:val="none" w:sz="0" w:space="0" w:color="auto"/>
            <w:bottom w:val="none" w:sz="0" w:space="0" w:color="auto"/>
            <w:right w:val="none" w:sz="0" w:space="0" w:color="auto"/>
          </w:divBdr>
        </w:div>
        <w:div w:id="1196305794">
          <w:marLeft w:val="1166"/>
          <w:marRight w:val="0"/>
          <w:marTop w:val="134"/>
          <w:marBottom w:val="0"/>
          <w:divBdr>
            <w:top w:val="none" w:sz="0" w:space="0" w:color="auto"/>
            <w:left w:val="none" w:sz="0" w:space="0" w:color="auto"/>
            <w:bottom w:val="none" w:sz="0" w:space="0" w:color="auto"/>
            <w:right w:val="none" w:sz="0" w:space="0" w:color="auto"/>
          </w:divBdr>
        </w:div>
        <w:div w:id="1858614187">
          <w:marLeft w:val="547"/>
          <w:marRight w:val="0"/>
          <w:marTop w:val="154"/>
          <w:marBottom w:val="0"/>
          <w:divBdr>
            <w:top w:val="none" w:sz="0" w:space="0" w:color="auto"/>
            <w:left w:val="none" w:sz="0" w:space="0" w:color="auto"/>
            <w:bottom w:val="none" w:sz="0" w:space="0" w:color="auto"/>
            <w:right w:val="none" w:sz="0" w:space="0" w:color="auto"/>
          </w:divBdr>
        </w:div>
      </w:divsChild>
    </w:div>
    <w:div w:id="902911280">
      <w:bodyDiv w:val="1"/>
      <w:marLeft w:val="0"/>
      <w:marRight w:val="0"/>
      <w:marTop w:val="0"/>
      <w:marBottom w:val="0"/>
      <w:divBdr>
        <w:top w:val="none" w:sz="0" w:space="0" w:color="auto"/>
        <w:left w:val="none" w:sz="0" w:space="0" w:color="auto"/>
        <w:bottom w:val="none" w:sz="0" w:space="0" w:color="auto"/>
        <w:right w:val="none" w:sz="0" w:space="0" w:color="auto"/>
      </w:divBdr>
      <w:divsChild>
        <w:div w:id="1804495369">
          <w:marLeft w:val="547"/>
          <w:marRight w:val="0"/>
          <w:marTop w:val="96"/>
          <w:marBottom w:val="0"/>
          <w:divBdr>
            <w:top w:val="none" w:sz="0" w:space="0" w:color="auto"/>
            <w:left w:val="none" w:sz="0" w:space="0" w:color="auto"/>
            <w:bottom w:val="none" w:sz="0" w:space="0" w:color="auto"/>
            <w:right w:val="none" w:sz="0" w:space="0" w:color="auto"/>
          </w:divBdr>
        </w:div>
        <w:div w:id="250891191">
          <w:marLeft w:val="547"/>
          <w:marRight w:val="0"/>
          <w:marTop w:val="96"/>
          <w:marBottom w:val="0"/>
          <w:divBdr>
            <w:top w:val="none" w:sz="0" w:space="0" w:color="auto"/>
            <w:left w:val="none" w:sz="0" w:space="0" w:color="auto"/>
            <w:bottom w:val="none" w:sz="0" w:space="0" w:color="auto"/>
            <w:right w:val="none" w:sz="0" w:space="0" w:color="auto"/>
          </w:divBdr>
        </w:div>
        <w:div w:id="1527863586">
          <w:marLeft w:val="547"/>
          <w:marRight w:val="0"/>
          <w:marTop w:val="96"/>
          <w:marBottom w:val="0"/>
          <w:divBdr>
            <w:top w:val="none" w:sz="0" w:space="0" w:color="auto"/>
            <w:left w:val="none" w:sz="0" w:space="0" w:color="auto"/>
            <w:bottom w:val="none" w:sz="0" w:space="0" w:color="auto"/>
            <w:right w:val="none" w:sz="0" w:space="0" w:color="auto"/>
          </w:divBdr>
        </w:div>
        <w:div w:id="2117867139">
          <w:marLeft w:val="547"/>
          <w:marRight w:val="0"/>
          <w:marTop w:val="96"/>
          <w:marBottom w:val="0"/>
          <w:divBdr>
            <w:top w:val="none" w:sz="0" w:space="0" w:color="auto"/>
            <w:left w:val="none" w:sz="0" w:space="0" w:color="auto"/>
            <w:bottom w:val="none" w:sz="0" w:space="0" w:color="auto"/>
            <w:right w:val="none" w:sz="0" w:space="0" w:color="auto"/>
          </w:divBdr>
        </w:div>
      </w:divsChild>
    </w:div>
    <w:div w:id="905411696">
      <w:bodyDiv w:val="1"/>
      <w:marLeft w:val="0"/>
      <w:marRight w:val="0"/>
      <w:marTop w:val="0"/>
      <w:marBottom w:val="0"/>
      <w:divBdr>
        <w:top w:val="none" w:sz="0" w:space="0" w:color="auto"/>
        <w:left w:val="none" w:sz="0" w:space="0" w:color="auto"/>
        <w:bottom w:val="none" w:sz="0" w:space="0" w:color="auto"/>
        <w:right w:val="none" w:sz="0" w:space="0" w:color="auto"/>
      </w:divBdr>
    </w:div>
    <w:div w:id="907761222">
      <w:bodyDiv w:val="1"/>
      <w:marLeft w:val="0"/>
      <w:marRight w:val="0"/>
      <w:marTop w:val="0"/>
      <w:marBottom w:val="0"/>
      <w:divBdr>
        <w:top w:val="none" w:sz="0" w:space="0" w:color="auto"/>
        <w:left w:val="none" w:sz="0" w:space="0" w:color="auto"/>
        <w:bottom w:val="none" w:sz="0" w:space="0" w:color="auto"/>
        <w:right w:val="none" w:sz="0" w:space="0" w:color="auto"/>
      </w:divBdr>
      <w:divsChild>
        <w:div w:id="1100370233">
          <w:marLeft w:val="734"/>
          <w:marRight w:val="0"/>
          <w:marTop w:val="115"/>
          <w:marBottom w:val="0"/>
          <w:divBdr>
            <w:top w:val="none" w:sz="0" w:space="0" w:color="auto"/>
            <w:left w:val="none" w:sz="0" w:space="0" w:color="auto"/>
            <w:bottom w:val="none" w:sz="0" w:space="0" w:color="auto"/>
            <w:right w:val="none" w:sz="0" w:space="0" w:color="auto"/>
          </w:divBdr>
        </w:div>
        <w:div w:id="2104570080">
          <w:marLeft w:val="1426"/>
          <w:marRight w:val="0"/>
          <w:marTop w:val="115"/>
          <w:marBottom w:val="0"/>
          <w:divBdr>
            <w:top w:val="none" w:sz="0" w:space="0" w:color="auto"/>
            <w:left w:val="none" w:sz="0" w:space="0" w:color="auto"/>
            <w:bottom w:val="none" w:sz="0" w:space="0" w:color="auto"/>
            <w:right w:val="none" w:sz="0" w:space="0" w:color="auto"/>
          </w:divBdr>
        </w:div>
        <w:div w:id="1672025386">
          <w:marLeft w:val="1426"/>
          <w:marRight w:val="0"/>
          <w:marTop w:val="115"/>
          <w:marBottom w:val="0"/>
          <w:divBdr>
            <w:top w:val="none" w:sz="0" w:space="0" w:color="auto"/>
            <w:left w:val="none" w:sz="0" w:space="0" w:color="auto"/>
            <w:bottom w:val="none" w:sz="0" w:space="0" w:color="auto"/>
            <w:right w:val="none" w:sz="0" w:space="0" w:color="auto"/>
          </w:divBdr>
        </w:div>
        <w:div w:id="1374772587">
          <w:marLeft w:val="1426"/>
          <w:marRight w:val="0"/>
          <w:marTop w:val="115"/>
          <w:marBottom w:val="0"/>
          <w:divBdr>
            <w:top w:val="none" w:sz="0" w:space="0" w:color="auto"/>
            <w:left w:val="none" w:sz="0" w:space="0" w:color="auto"/>
            <w:bottom w:val="none" w:sz="0" w:space="0" w:color="auto"/>
            <w:right w:val="none" w:sz="0" w:space="0" w:color="auto"/>
          </w:divBdr>
        </w:div>
        <w:div w:id="1532180630">
          <w:marLeft w:val="1426"/>
          <w:marRight w:val="0"/>
          <w:marTop w:val="115"/>
          <w:marBottom w:val="0"/>
          <w:divBdr>
            <w:top w:val="none" w:sz="0" w:space="0" w:color="auto"/>
            <w:left w:val="none" w:sz="0" w:space="0" w:color="auto"/>
            <w:bottom w:val="none" w:sz="0" w:space="0" w:color="auto"/>
            <w:right w:val="none" w:sz="0" w:space="0" w:color="auto"/>
          </w:divBdr>
        </w:div>
        <w:div w:id="1650670340">
          <w:marLeft w:val="734"/>
          <w:marRight w:val="0"/>
          <w:marTop w:val="115"/>
          <w:marBottom w:val="0"/>
          <w:divBdr>
            <w:top w:val="none" w:sz="0" w:space="0" w:color="auto"/>
            <w:left w:val="none" w:sz="0" w:space="0" w:color="auto"/>
            <w:bottom w:val="none" w:sz="0" w:space="0" w:color="auto"/>
            <w:right w:val="none" w:sz="0" w:space="0" w:color="auto"/>
          </w:divBdr>
        </w:div>
        <w:div w:id="408967994">
          <w:marLeft w:val="1426"/>
          <w:marRight w:val="0"/>
          <w:marTop w:val="115"/>
          <w:marBottom w:val="0"/>
          <w:divBdr>
            <w:top w:val="none" w:sz="0" w:space="0" w:color="auto"/>
            <w:left w:val="none" w:sz="0" w:space="0" w:color="auto"/>
            <w:bottom w:val="none" w:sz="0" w:space="0" w:color="auto"/>
            <w:right w:val="none" w:sz="0" w:space="0" w:color="auto"/>
          </w:divBdr>
        </w:div>
        <w:div w:id="204218016">
          <w:marLeft w:val="2059"/>
          <w:marRight w:val="0"/>
          <w:marTop w:val="115"/>
          <w:marBottom w:val="0"/>
          <w:divBdr>
            <w:top w:val="none" w:sz="0" w:space="0" w:color="auto"/>
            <w:left w:val="none" w:sz="0" w:space="0" w:color="auto"/>
            <w:bottom w:val="none" w:sz="0" w:space="0" w:color="auto"/>
            <w:right w:val="none" w:sz="0" w:space="0" w:color="auto"/>
          </w:divBdr>
        </w:div>
        <w:div w:id="1195657997">
          <w:marLeft w:val="2059"/>
          <w:marRight w:val="0"/>
          <w:marTop w:val="115"/>
          <w:marBottom w:val="0"/>
          <w:divBdr>
            <w:top w:val="none" w:sz="0" w:space="0" w:color="auto"/>
            <w:left w:val="none" w:sz="0" w:space="0" w:color="auto"/>
            <w:bottom w:val="none" w:sz="0" w:space="0" w:color="auto"/>
            <w:right w:val="none" w:sz="0" w:space="0" w:color="auto"/>
          </w:divBdr>
        </w:div>
        <w:div w:id="330067824">
          <w:marLeft w:val="2059"/>
          <w:marRight w:val="0"/>
          <w:marTop w:val="115"/>
          <w:marBottom w:val="0"/>
          <w:divBdr>
            <w:top w:val="none" w:sz="0" w:space="0" w:color="auto"/>
            <w:left w:val="none" w:sz="0" w:space="0" w:color="auto"/>
            <w:bottom w:val="none" w:sz="0" w:space="0" w:color="auto"/>
            <w:right w:val="none" w:sz="0" w:space="0" w:color="auto"/>
          </w:divBdr>
        </w:div>
      </w:divsChild>
    </w:div>
    <w:div w:id="908005182">
      <w:bodyDiv w:val="1"/>
      <w:marLeft w:val="0"/>
      <w:marRight w:val="0"/>
      <w:marTop w:val="0"/>
      <w:marBottom w:val="0"/>
      <w:divBdr>
        <w:top w:val="none" w:sz="0" w:space="0" w:color="auto"/>
        <w:left w:val="none" w:sz="0" w:space="0" w:color="auto"/>
        <w:bottom w:val="none" w:sz="0" w:space="0" w:color="auto"/>
        <w:right w:val="none" w:sz="0" w:space="0" w:color="auto"/>
      </w:divBdr>
    </w:div>
    <w:div w:id="909004991">
      <w:bodyDiv w:val="1"/>
      <w:marLeft w:val="0"/>
      <w:marRight w:val="0"/>
      <w:marTop w:val="0"/>
      <w:marBottom w:val="0"/>
      <w:divBdr>
        <w:top w:val="none" w:sz="0" w:space="0" w:color="auto"/>
        <w:left w:val="none" w:sz="0" w:space="0" w:color="auto"/>
        <w:bottom w:val="none" w:sz="0" w:space="0" w:color="auto"/>
        <w:right w:val="none" w:sz="0" w:space="0" w:color="auto"/>
      </w:divBdr>
    </w:div>
    <w:div w:id="913900491">
      <w:bodyDiv w:val="1"/>
      <w:marLeft w:val="0"/>
      <w:marRight w:val="0"/>
      <w:marTop w:val="0"/>
      <w:marBottom w:val="0"/>
      <w:divBdr>
        <w:top w:val="none" w:sz="0" w:space="0" w:color="auto"/>
        <w:left w:val="none" w:sz="0" w:space="0" w:color="auto"/>
        <w:bottom w:val="none" w:sz="0" w:space="0" w:color="auto"/>
        <w:right w:val="none" w:sz="0" w:space="0" w:color="auto"/>
      </w:divBdr>
    </w:div>
    <w:div w:id="915434641">
      <w:bodyDiv w:val="1"/>
      <w:marLeft w:val="0"/>
      <w:marRight w:val="0"/>
      <w:marTop w:val="0"/>
      <w:marBottom w:val="0"/>
      <w:divBdr>
        <w:top w:val="none" w:sz="0" w:space="0" w:color="auto"/>
        <w:left w:val="none" w:sz="0" w:space="0" w:color="auto"/>
        <w:bottom w:val="none" w:sz="0" w:space="0" w:color="auto"/>
        <w:right w:val="none" w:sz="0" w:space="0" w:color="auto"/>
      </w:divBdr>
    </w:div>
    <w:div w:id="915669067">
      <w:bodyDiv w:val="1"/>
      <w:marLeft w:val="0"/>
      <w:marRight w:val="0"/>
      <w:marTop w:val="0"/>
      <w:marBottom w:val="0"/>
      <w:divBdr>
        <w:top w:val="none" w:sz="0" w:space="0" w:color="auto"/>
        <w:left w:val="none" w:sz="0" w:space="0" w:color="auto"/>
        <w:bottom w:val="none" w:sz="0" w:space="0" w:color="auto"/>
        <w:right w:val="none" w:sz="0" w:space="0" w:color="auto"/>
      </w:divBdr>
    </w:div>
    <w:div w:id="918487161">
      <w:bodyDiv w:val="1"/>
      <w:marLeft w:val="0"/>
      <w:marRight w:val="0"/>
      <w:marTop w:val="0"/>
      <w:marBottom w:val="0"/>
      <w:divBdr>
        <w:top w:val="none" w:sz="0" w:space="0" w:color="auto"/>
        <w:left w:val="none" w:sz="0" w:space="0" w:color="auto"/>
        <w:bottom w:val="none" w:sz="0" w:space="0" w:color="auto"/>
        <w:right w:val="none" w:sz="0" w:space="0" w:color="auto"/>
      </w:divBdr>
      <w:divsChild>
        <w:div w:id="909920312">
          <w:marLeft w:val="1829"/>
          <w:marRight w:val="0"/>
          <w:marTop w:val="115"/>
          <w:marBottom w:val="0"/>
          <w:divBdr>
            <w:top w:val="none" w:sz="0" w:space="0" w:color="auto"/>
            <w:left w:val="none" w:sz="0" w:space="0" w:color="auto"/>
            <w:bottom w:val="none" w:sz="0" w:space="0" w:color="auto"/>
            <w:right w:val="none" w:sz="0" w:space="0" w:color="auto"/>
          </w:divBdr>
        </w:div>
        <w:div w:id="337196542">
          <w:marLeft w:val="1829"/>
          <w:marRight w:val="0"/>
          <w:marTop w:val="115"/>
          <w:marBottom w:val="0"/>
          <w:divBdr>
            <w:top w:val="none" w:sz="0" w:space="0" w:color="auto"/>
            <w:left w:val="none" w:sz="0" w:space="0" w:color="auto"/>
            <w:bottom w:val="none" w:sz="0" w:space="0" w:color="auto"/>
            <w:right w:val="none" w:sz="0" w:space="0" w:color="auto"/>
          </w:divBdr>
        </w:div>
        <w:div w:id="561604394">
          <w:marLeft w:val="2736"/>
          <w:marRight w:val="0"/>
          <w:marTop w:val="115"/>
          <w:marBottom w:val="0"/>
          <w:divBdr>
            <w:top w:val="none" w:sz="0" w:space="0" w:color="auto"/>
            <w:left w:val="none" w:sz="0" w:space="0" w:color="auto"/>
            <w:bottom w:val="none" w:sz="0" w:space="0" w:color="auto"/>
            <w:right w:val="none" w:sz="0" w:space="0" w:color="auto"/>
          </w:divBdr>
        </w:div>
        <w:div w:id="2105107051">
          <w:marLeft w:val="2736"/>
          <w:marRight w:val="0"/>
          <w:marTop w:val="115"/>
          <w:marBottom w:val="0"/>
          <w:divBdr>
            <w:top w:val="none" w:sz="0" w:space="0" w:color="auto"/>
            <w:left w:val="none" w:sz="0" w:space="0" w:color="auto"/>
            <w:bottom w:val="none" w:sz="0" w:space="0" w:color="auto"/>
            <w:right w:val="none" w:sz="0" w:space="0" w:color="auto"/>
          </w:divBdr>
        </w:div>
      </w:divsChild>
    </w:div>
    <w:div w:id="918757491">
      <w:bodyDiv w:val="1"/>
      <w:marLeft w:val="0"/>
      <w:marRight w:val="0"/>
      <w:marTop w:val="0"/>
      <w:marBottom w:val="0"/>
      <w:divBdr>
        <w:top w:val="none" w:sz="0" w:space="0" w:color="auto"/>
        <w:left w:val="none" w:sz="0" w:space="0" w:color="auto"/>
        <w:bottom w:val="none" w:sz="0" w:space="0" w:color="auto"/>
        <w:right w:val="none" w:sz="0" w:space="0" w:color="auto"/>
      </w:divBdr>
      <w:divsChild>
        <w:div w:id="186063758">
          <w:marLeft w:val="547"/>
          <w:marRight w:val="0"/>
          <w:marTop w:val="134"/>
          <w:marBottom w:val="0"/>
          <w:divBdr>
            <w:top w:val="none" w:sz="0" w:space="0" w:color="auto"/>
            <w:left w:val="none" w:sz="0" w:space="0" w:color="auto"/>
            <w:bottom w:val="none" w:sz="0" w:space="0" w:color="auto"/>
            <w:right w:val="none" w:sz="0" w:space="0" w:color="auto"/>
          </w:divBdr>
        </w:div>
        <w:div w:id="24335836">
          <w:marLeft w:val="547"/>
          <w:marRight w:val="0"/>
          <w:marTop w:val="134"/>
          <w:marBottom w:val="0"/>
          <w:divBdr>
            <w:top w:val="none" w:sz="0" w:space="0" w:color="auto"/>
            <w:left w:val="none" w:sz="0" w:space="0" w:color="auto"/>
            <w:bottom w:val="none" w:sz="0" w:space="0" w:color="auto"/>
            <w:right w:val="none" w:sz="0" w:space="0" w:color="auto"/>
          </w:divBdr>
        </w:div>
        <w:div w:id="734397294">
          <w:marLeft w:val="547"/>
          <w:marRight w:val="0"/>
          <w:marTop w:val="134"/>
          <w:marBottom w:val="0"/>
          <w:divBdr>
            <w:top w:val="none" w:sz="0" w:space="0" w:color="auto"/>
            <w:left w:val="none" w:sz="0" w:space="0" w:color="auto"/>
            <w:bottom w:val="none" w:sz="0" w:space="0" w:color="auto"/>
            <w:right w:val="none" w:sz="0" w:space="0" w:color="auto"/>
          </w:divBdr>
        </w:div>
        <w:div w:id="2010402546">
          <w:marLeft w:val="547"/>
          <w:marRight w:val="0"/>
          <w:marTop w:val="134"/>
          <w:marBottom w:val="0"/>
          <w:divBdr>
            <w:top w:val="none" w:sz="0" w:space="0" w:color="auto"/>
            <w:left w:val="none" w:sz="0" w:space="0" w:color="auto"/>
            <w:bottom w:val="none" w:sz="0" w:space="0" w:color="auto"/>
            <w:right w:val="none" w:sz="0" w:space="0" w:color="auto"/>
          </w:divBdr>
        </w:div>
      </w:divsChild>
    </w:div>
    <w:div w:id="919485711">
      <w:bodyDiv w:val="1"/>
      <w:marLeft w:val="0"/>
      <w:marRight w:val="0"/>
      <w:marTop w:val="0"/>
      <w:marBottom w:val="0"/>
      <w:divBdr>
        <w:top w:val="none" w:sz="0" w:space="0" w:color="auto"/>
        <w:left w:val="none" w:sz="0" w:space="0" w:color="auto"/>
        <w:bottom w:val="none" w:sz="0" w:space="0" w:color="auto"/>
        <w:right w:val="none" w:sz="0" w:space="0" w:color="auto"/>
      </w:divBdr>
      <w:divsChild>
        <w:div w:id="1340043042">
          <w:marLeft w:val="547"/>
          <w:marRight w:val="0"/>
          <w:marTop w:val="154"/>
          <w:marBottom w:val="0"/>
          <w:divBdr>
            <w:top w:val="none" w:sz="0" w:space="0" w:color="auto"/>
            <w:left w:val="none" w:sz="0" w:space="0" w:color="auto"/>
            <w:bottom w:val="none" w:sz="0" w:space="0" w:color="auto"/>
            <w:right w:val="none" w:sz="0" w:space="0" w:color="auto"/>
          </w:divBdr>
        </w:div>
        <w:div w:id="41246715">
          <w:marLeft w:val="547"/>
          <w:marRight w:val="0"/>
          <w:marTop w:val="154"/>
          <w:marBottom w:val="0"/>
          <w:divBdr>
            <w:top w:val="none" w:sz="0" w:space="0" w:color="auto"/>
            <w:left w:val="none" w:sz="0" w:space="0" w:color="auto"/>
            <w:bottom w:val="none" w:sz="0" w:space="0" w:color="auto"/>
            <w:right w:val="none" w:sz="0" w:space="0" w:color="auto"/>
          </w:divBdr>
        </w:div>
      </w:divsChild>
    </w:div>
    <w:div w:id="920262540">
      <w:bodyDiv w:val="1"/>
      <w:marLeft w:val="0"/>
      <w:marRight w:val="0"/>
      <w:marTop w:val="0"/>
      <w:marBottom w:val="0"/>
      <w:divBdr>
        <w:top w:val="none" w:sz="0" w:space="0" w:color="auto"/>
        <w:left w:val="none" w:sz="0" w:space="0" w:color="auto"/>
        <w:bottom w:val="none" w:sz="0" w:space="0" w:color="auto"/>
        <w:right w:val="none" w:sz="0" w:space="0" w:color="auto"/>
      </w:divBdr>
      <w:divsChild>
        <w:div w:id="378824536">
          <w:marLeft w:val="547"/>
          <w:marRight w:val="0"/>
          <w:marTop w:val="154"/>
          <w:marBottom w:val="0"/>
          <w:divBdr>
            <w:top w:val="none" w:sz="0" w:space="0" w:color="auto"/>
            <w:left w:val="none" w:sz="0" w:space="0" w:color="auto"/>
            <w:bottom w:val="none" w:sz="0" w:space="0" w:color="auto"/>
            <w:right w:val="none" w:sz="0" w:space="0" w:color="auto"/>
          </w:divBdr>
        </w:div>
      </w:divsChild>
    </w:div>
    <w:div w:id="922645877">
      <w:bodyDiv w:val="1"/>
      <w:marLeft w:val="0"/>
      <w:marRight w:val="0"/>
      <w:marTop w:val="0"/>
      <w:marBottom w:val="0"/>
      <w:divBdr>
        <w:top w:val="none" w:sz="0" w:space="0" w:color="auto"/>
        <w:left w:val="none" w:sz="0" w:space="0" w:color="auto"/>
        <w:bottom w:val="none" w:sz="0" w:space="0" w:color="auto"/>
        <w:right w:val="none" w:sz="0" w:space="0" w:color="auto"/>
      </w:divBdr>
      <w:divsChild>
        <w:div w:id="1884557982">
          <w:marLeft w:val="547"/>
          <w:marRight w:val="0"/>
          <w:marTop w:val="134"/>
          <w:marBottom w:val="0"/>
          <w:divBdr>
            <w:top w:val="none" w:sz="0" w:space="0" w:color="auto"/>
            <w:left w:val="none" w:sz="0" w:space="0" w:color="auto"/>
            <w:bottom w:val="none" w:sz="0" w:space="0" w:color="auto"/>
            <w:right w:val="none" w:sz="0" w:space="0" w:color="auto"/>
          </w:divBdr>
        </w:div>
      </w:divsChild>
    </w:div>
    <w:div w:id="929435320">
      <w:bodyDiv w:val="1"/>
      <w:marLeft w:val="0"/>
      <w:marRight w:val="0"/>
      <w:marTop w:val="0"/>
      <w:marBottom w:val="0"/>
      <w:divBdr>
        <w:top w:val="none" w:sz="0" w:space="0" w:color="auto"/>
        <w:left w:val="none" w:sz="0" w:space="0" w:color="auto"/>
        <w:bottom w:val="none" w:sz="0" w:space="0" w:color="auto"/>
        <w:right w:val="none" w:sz="0" w:space="0" w:color="auto"/>
      </w:divBdr>
    </w:div>
    <w:div w:id="930939425">
      <w:bodyDiv w:val="1"/>
      <w:marLeft w:val="0"/>
      <w:marRight w:val="0"/>
      <w:marTop w:val="0"/>
      <w:marBottom w:val="0"/>
      <w:divBdr>
        <w:top w:val="none" w:sz="0" w:space="0" w:color="auto"/>
        <w:left w:val="none" w:sz="0" w:space="0" w:color="auto"/>
        <w:bottom w:val="none" w:sz="0" w:space="0" w:color="auto"/>
        <w:right w:val="none" w:sz="0" w:space="0" w:color="auto"/>
      </w:divBdr>
      <w:divsChild>
        <w:div w:id="1499421150">
          <w:marLeft w:val="547"/>
          <w:marRight w:val="0"/>
          <w:marTop w:val="134"/>
          <w:marBottom w:val="0"/>
          <w:divBdr>
            <w:top w:val="none" w:sz="0" w:space="0" w:color="auto"/>
            <w:left w:val="none" w:sz="0" w:space="0" w:color="auto"/>
            <w:bottom w:val="none" w:sz="0" w:space="0" w:color="auto"/>
            <w:right w:val="none" w:sz="0" w:space="0" w:color="auto"/>
          </w:divBdr>
        </w:div>
      </w:divsChild>
    </w:div>
    <w:div w:id="937055190">
      <w:bodyDiv w:val="1"/>
      <w:marLeft w:val="0"/>
      <w:marRight w:val="0"/>
      <w:marTop w:val="0"/>
      <w:marBottom w:val="0"/>
      <w:divBdr>
        <w:top w:val="none" w:sz="0" w:space="0" w:color="auto"/>
        <w:left w:val="none" w:sz="0" w:space="0" w:color="auto"/>
        <w:bottom w:val="none" w:sz="0" w:space="0" w:color="auto"/>
        <w:right w:val="none" w:sz="0" w:space="0" w:color="auto"/>
      </w:divBdr>
    </w:div>
    <w:div w:id="940333294">
      <w:bodyDiv w:val="1"/>
      <w:marLeft w:val="0"/>
      <w:marRight w:val="0"/>
      <w:marTop w:val="0"/>
      <w:marBottom w:val="0"/>
      <w:divBdr>
        <w:top w:val="none" w:sz="0" w:space="0" w:color="auto"/>
        <w:left w:val="none" w:sz="0" w:space="0" w:color="auto"/>
        <w:bottom w:val="none" w:sz="0" w:space="0" w:color="auto"/>
        <w:right w:val="none" w:sz="0" w:space="0" w:color="auto"/>
      </w:divBdr>
      <w:divsChild>
        <w:div w:id="1187405903">
          <w:marLeft w:val="1166"/>
          <w:marRight w:val="0"/>
          <w:marTop w:val="134"/>
          <w:marBottom w:val="0"/>
          <w:divBdr>
            <w:top w:val="none" w:sz="0" w:space="0" w:color="auto"/>
            <w:left w:val="none" w:sz="0" w:space="0" w:color="auto"/>
            <w:bottom w:val="none" w:sz="0" w:space="0" w:color="auto"/>
            <w:right w:val="none" w:sz="0" w:space="0" w:color="auto"/>
          </w:divBdr>
        </w:div>
        <w:div w:id="1727992127">
          <w:marLeft w:val="1166"/>
          <w:marRight w:val="0"/>
          <w:marTop w:val="134"/>
          <w:marBottom w:val="0"/>
          <w:divBdr>
            <w:top w:val="none" w:sz="0" w:space="0" w:color="auto"/>
            <w:left w:val="none" w:sz="0" w:space="0" w:color="auto"/>
            <w:bottom w:val="none" w:sz="0" w:space="0" w:color="auto"/>
            <w:right w:val="none" w:sz="0" w:space="0" w:color="auto"/>
          </w:divBdr>
        </w:div>
        <w:div w:id="437021111">
          <w:marLeft w:val="1166"/>
          <w:marRight w:val="0"/>
          <w:marTop w:val="134"/>
          <w:marBottom w:val="0"/>
          <w:divBdr>
            <w:top w:val="none" w:sz="0" w:space="0" w:color="auto"/>
            <w:left w:val="none" w:sz="0" w:space="0" w:color="auto"/>
            <w:bottom w:val="none" w:sz="0" w:space="0" w:color="auto"/>
            <w:right w:val="none" w:sz="0" w:space="0" w:color="auto"/>
          </w:divBdr>
        </w:div>
      </w:divsChild>
    </w:div>
    <w:div w:id="942151242">
      <w:bodyDiv w:val="1"/>
      <w:marLeft w:val="0"/>
      <w:marRight w:val="0"/>
      <w:marTop w:val="0"/>
      <w:marBottom w:val="0"/>
      <w:divBdr>
        <w:top w:val="none" w:sz="0" w:space="0" w:color="auto"/>
        <w:left w:val="none" w:sz="0" w:space="0" w:color="auto"/>
        <w:bottom w:val="none" w:sz="0" w:space="0" w:color="auto"/>
        <w:right w:val="none" w:sz="0" w:space="0" w:color="auto"/>
      </w:divBdr>
      <w:divsChild>
        <w:div w:id="1923176026">
          <w:marLeft w:val="547"/>
          <w:marRight w:val="0"/>
          <w:marTop w:val="96"/>
          <w:marBottom w:val="0"/>
          <w:divBdr>
            <w:top w:val="none" w:sz="0" w:space="0" w:color="auto"/>
            <w:left w:val="none" w:sz="0" w:space="0" w:color="auto"/>
            <w:bottom w:val="none" w:sz="0" w:space="0" w:color="auto"/>
            <w:right w:val="none" w:sz="0" w:space="0" w:color="auto"/>
          </w:divBdr>
        </w:div>
        <w:div w:id="1771661042">
          <w:marLeft w:val="547"/>
          <w:marRight w:val="0"/>
          <w:marTop w:val="96"/>
          <w:marBottom w:val="0"/>
          <w:divBdr>
            <w:top w:val="none" w:sz="0" w:space="0" w:color="auto"/>
            <w:left w:val="none" w:sz="0" w:space="0" w:color="auto"/>
            <w:bottom w:val="none" w:sz="0" w:space="0" w:color="auto"/>
            <w:right w:val="none" w:sz="0" w:space="0" w:color="auto"/>
          </w:divBdr>
        </w:div>
        <w:div w:id="1780418518">
          <w:marLeft w:val="547"/>
          <w:marRight w:val="0"/>
          <w:marTop w:val="96"/>
          <w:marBottom w:val="0"/>
          <w:divBdr>
            <w:top w:val="none" w:sz="0" w:space="0" w:color="auto"/>
            <w:left w:val="none" w:sz="0" w:space="0" w:color="auto"/>
            <w:bottom w:val="none" w:sz="0" w:space="0" w:color="auto"/>
            <w:right w:val="none" w:sz="0" w:space="0" w:color="auto"/>
          </w:divBdr>
        </w:div>
      </w:divsChild>
    </w:div>
    <w:div w:id="942421211">
      <w:bodyDiv w:val="1"/>
      <w:marLeft w:val="0"/>
      <w:marRight w:val="0"/>
      <w:marTop w:val="0"/>
      <w:marBottom w:val="0"/>
      <w:divBdr>
        <w:top w:val="none" w:sz="0" w:space="0" w:color="auto"/>
        <w:left w:val="none" w:sz="0" w:space="0" w:color="auto"/>
        <w:bottom w:val="none" w:sz="0" w:space="0" w:color="auto"/>
        <w:right w:val="none" w:sz="0" w:space="0" w:color="auto"/>
      </w:divBdr>
    </w:div>
    <w:div w:id="949628951">
      <w:bodyDiv w:val="1"/>
      <w:marLeft w:val="0"/>
      <w:marRight w:val="0"/>
      <w:marTop w:val="0"/>
      <w:marBottom w:val="0"/>
      <w:divBdr>
        <w:top w:val="none" w:sz="0" w:space="0" w:color="auto"/>
        <w:left w:val="none" w:sz="0" w:space="0" w:color="auto"/>
        <w:bottom w:val="none" w:sz="0" w:space="0" w:color="auto"/>
        <w:right w:val="none" w:sz="0" w:space="0" w:color="auto"/>
      </w:divBdr>
      <w:divsChild>
        <w:div w:id="999312456">
          <w:marLeft w:val="547"/>
          <w:marRight w:val="0"/>
          <w:marTop w:val="96"/>
          <w:marBottom w:val="0"/>
          <w:divBdr>
            <w:top w:val="none" w:sz="0" w:space="0" w:color="auto"/>
            <w:left w:val="none" w:sz="0" w:space="0" w:color="auto"/>
            <w:bottom w:val="none" w:sz="0" w:space="0" w:color="auto"/>
            <w:right w:val="none" w:sz="0" w:space="0" w:color="auto"/>
          </w:divBdr>
        </w:div>
        <w:div w:id="192503933">
          <w:marLeft w:val="547"/>
          <w:marRight w:val="0"/>
          <w:marTop w:val="96"/>
          <w:marBottom w:val="0"/>
          <w:divBdr>
            <w:top w:val="none" w:sz="0" w:space="0" w:color="auto"/>
            <w:left w:val="none" w:sz="0" w:space="0" w:color="auto"/>
            <w:bottom w:val="none" w:sz="0" w:space="0" w:color="auto"/>
            <w:right w:val="none" w:sz="0" w:space="0" w:color="auto"/>
          </w:divBdr>
        </w:div>
      </w:divsChild>
    </w:div>
    <w:div w:id="950042449">
      <w:bodyDiv w:val="1"/>
      <w:marLeft w:val="0"/>
      <w:marRight w:val="0"/>
      <w:marTop w:val="0"/>
      <w:marBottom w:val="0"/>
      <w:divBdr>
        <w:top w:val="none" w:sz="0" w:space="0" w:color="auto"/>
        <w:left w:val="none" w:sz="0" w:space="0" w:color="auto"/>
        <w:bottom w:val="none" w:sz="0" w:space="0" w:color="auto"/>
        <w:right w:val="none" w:sz="0" w:space="0" w:color="auto"/>
      </w:divBdr>
      <w:divsChild>
        <w:div w:id="1576355866">
          <w:marLeft w:val="749"/>
          <w:marRight w:val="0"/>
          <w:marTop w:val="115"/>
          <w:marBottom w:val="0"/>
          <w:divBdr>
            <w:top w:val="none" w:sz="0" w:space="0" w:color="auto"/>
            <w:left w:val="none" w:sz="0" w:space="0" w:color="auto"/>
            <w:bottom w:val="none" w:sz="0" w:space="0" w:color="auto"/>
            <w:right w:val="none" w:sz="0" w:space="0" w:color="auto"/>
          </w:divBdr>
        </w:div>
        <w:div w:id="802430978">
          <w:marLeft w:val="1742"/>
          <w:marRight w:val="0"/>
          <w:marTop w:val="115"/>
          <w:marBottom w:val="0"/>
          <w:divBdr>
            <w:top w:val="none" w:sz="0" w:space="0" w:color="auto"/>
            <w:left w:val="none" w:sz="0" w:space="0" w:color="auto"/>
            <w:bottom w:val="none" w:sz="0" w:space="0" w:color="auto"/>
            <w:right w:val="none" w:sz="0" w:space="0" w:color="auto"/>
          </w:divBdr>
        </w:div>
        <w:div w:id="525338524">
          <w:marLeft w:val="1742"/>
          <w:marRight w:val="0"/>
          <w:marTop w:val="115"/>
          <w:marBottom w:val="0"/>
          <w:divBdr>
            <w:top w:val="none" w:sz="0" w:space="0" w:color="auto"/>
            <w:left w:val="none" w:sz="0" w:space="0" w:color="auto"/>
            <w:bottom w:val="none" w:sz="0" w:space="0" w:color="auto"/>
            <w:right w:val="none" w:sz="0" w:space="0" w:color="auto"/>
          </w:divBdr>
        </w:div>
        <w:div w:id="135950062">
          <w:marLeft w:val="1742"/>
          <w:marRight w:val="0"/>
          <w:marTop w:val="115"/>
          <w:marBottom w:val="0"/>
          <w:divBdr>
            <w:top w:val="none" w:sz="0" w:space="0" w:color="auto"/>
            <w:left w:val="none" w:sz="0" w:space="0" w:color="auto"/>
            <w:bottom w:val="none" w:sz="0" w:space="0" w:color="auto"/>
            <w:right w:val="none" w:sz="0" w:space="0" w:color="auto"/>
          </w:divBdr>
        </w:div>
        <w:div w:id="649595722">
          <w:marLeft w:val="1742"/>
          <w:marRight w:val="0"/>
          <w:marTop w:val="115"/>
          <w:marBottom w:val="0"/>
          <w:divBdr>
            <w:top w:val="none" w:sz="0" w:space="0" w:color="auto"/>
            <w:left w:val="none" w:sz="0" w:space="0" w:color="auto"/>
            <w:bottom w:val="none" w:sz="0" w:space="0" w:color="auto"/>
            <w:right w:val="none" w:sz="0" w:space="0" w:color="auto"/>
          </w:divBdr>
        </w:div>
        <w:div w:id="639648629">
          <w:marLeft w:val="749"/>
          <w:marRight w:val="0"/>
          <w:marTop w:val="115"/>
          <w:marBottom w:val="0"/>
          <w:divBdr>
            <w:top w:val="none" w:sz="0" w:space="0" w:color="auto"/>
            <w:left w:val="none" w:sz="0" w:space="0" w:color="auto"/>
            <w:bottom w:val="none" w:sz="0" w:space="0" w:color="auto"/>
            <w:right w:val="none" w:sz="0" w:space="0" w:color="auto"/>
          </w:divBdr>
        </w:div>
        <w:div w:id="21320445">
          <w:marLeft w:val="1742"/>
          <w:marRight w:val="0"/>
          <w:marTop w:val="115"/>
          <w:marBottom w:val="0"/>
          <w:divBdr>
            <w:top w:val="none" w:sz="0" w:space="0" w:color="auto"/>
            <w:left w:val="none" w:sz="0" w:space="0" w:color="auto"/>
            <w:bottom w:val="none" w:sz="0" w:space="0" w:color="auto"/>
            <w:right w:val="none" w:sz="0" w:space="0" w:color="auto"/>
          </w:divBdr>
        </w:div>
        <w:div w:id="1653409040">
          <w:marLeft w:val="1742"/>
          <w:marRight w:val="0"/>
          <w:marTop w:val="115"/>
          <w:marBottom w:val="0"/>
          <w:divBdr>
            <w:top w:val="none" w:sz="0" w:space="0" w:color="auto"/>
            <w:left w:val="none" w:sz="0" w:space="0" w:color="auto"/>
            <w:bottom w:val="none" w:sz="0" w:space="0" w:color="auto"/>
            <w:right w:val="none" w:sz="0" w:space="0" w:color="auto"/>
          </w:divBdr>
        </w:div>
        <w:div w:id="2136604870">
          <w:marLeft w:val="1742"/>
          <w:marRight w:val="0"/>
          <w:marTop w:val="115"/>
          <w:marBottom w:val="0"/>
          <w:divBdr>
            <w:top w:val="none" w:sz="0" w:space="0" w:color="auto"/>
            <w:left w:val="none" w:sz="0" w:space="0" w:color="auto"/>
            <w:bottom w:val="none" w:sz="0" w:space="0" w:color="auto"/>
            <w:right w:val="none" w:sz="0" w:space="0" w:color="auto"/>
          </w:divBdr>
        </w:div>
        <w:div w:id="1499689421">
          <w:marLeft w:val="1742"/>
          <w:marRight w:val="0"/>
          <w:marTop w:val="115"/>
          <w:marBottom w:val="0"/>
          <w:divBdr>
            <w:top w:val="none" w:sz="0" w:space="0" w:color="auto"/>
            <w:left w:val="none" w:sz="0" w:space="0" w:color="auto"/>
            <w:bottom w:val="none" w:sz="0" w:space="0" w:color="auto"/>
            <w:right w:val="none" w:sz="0" w:space="0" w:color="auto"/>
          </w:divBdr>
        </w:div>
        <w:div w:id="1146161592">
          <w:marLeft w:val="1742"/>
          <w:marRight w:val="0"/>
          <w:marTop w:val="115"/>
          <w:marBottom w:val="0"/>
          <w:divBdr>
            <w:top w:val="none" w:sz="0" w:space="0" w:color="auto"/>
            <w:left w:val="none" w:sz="0" w:space="0" w:color="auto"/>
            <w:bottom w:val="none" w:sz="0" w:space="0" w:color="auto"/>
            <w:right w:val="none" w:sz="0" w:space="0" w:color="auto"/>
          </w:divBdr>
        </w:div>
        <w:div w:id="610286028">
          <w:marLeft w:val="1742"/>
          <w:marRight w:val="0"/>
          <w:marTop w:val="115"/>
          <w:marBottom w:val="0"/>
          <w:divBdr>
            <w:top w:val="none" w:sz="0" w:space="0" w:color="auto"/>
            <w:left w:val="none" w:sz="0" w:space="0" w:color="auto"/>
            <w:bottom w:val="none" w:sz="0" w:space="0" w:color="auto"/>
            <w:right w:val="none" w:sz="0" w:space="0" w:color="auto"/>
          </w:divBdr>
        </w:div>
        <w:div w:id="1819035861">
          <w:marLeft w:val="1742"/>
          <w:marRight w:val="0"/>
          <w:marTop w:val="115"/>
          <w:marBottom w:val="0"/>
          <w:divBdr>
            <w:top w:val="none" w:sz="0" w:space="0" w:color="auto"/>
            <w:left w:val="none" w:sz="0" w:space="0" w:color="auto"/>
            <w:bottom w:val="none" w:sz="0" w:space="0" w:color="auto"/>
            <w:right w:val="none" w:sz="0" w:space="0" w:color="auto"/>
          </w:divBdr>
        </w:div>
      </w:divsChild>
    </w:div>
    <w:div w:id="951785781">
      <w:bodyDiv w:val="1"/>
      <w:marLeft w:val="0"/>
      <w:marRight w:val="0"/>
      <w:marTop w:val="0"/>
      <w:marBottom w:val="0"/>
      <w:divBdr>
        <w:top w:val="none" w:sz="0" w:space="0" w:color="auto"/>
        <w:left w:val="none" w:sz="0" w:space="0" w:color="auto"/>
        <w:bottom w:val="none" w:sz="0" w:space="0" w:color="auto"/>
        <w:right w:val="none" w:sz="0" w:space="0" w:color="auto"/>
      </w:divBdr>
      <w:divsChild>
        <w:div w:id="113403587">
          <w:marLeft w:val="547"/>
          <w:marRight w:val="0"/>
          <w:marTop w:val="134"/>
          <w:marBottom w:val="0"/>
          <w:divBdr>
            <w:top w:val="none" w:sz="0" w:space="0" w:color="auto"/>
            <w:left w:val="none" w:sz="0" w:space="0" w:color="auto"/>
            <w:bottom w:val="none" w:sz="0" w:space="0" w:color="auto"/>
            <w:right w:val="none" w:sz="0" w:space="0" w:color="auto"/>
          </w:divBdr>
        </w:div>
        <w:div w:id="502203669">
          <w:marLeft w:val="547"/>
          <w:marRight w:val="0"/>
          <w:marTop w:val="134"/>
          <w:marBottom w:val="0"/>
          <w:divBdr>
            <w:top w:val="none" w:sz="0" w:space="0" w:color="auto"/>
            <w:left w:val="none" w:sz="0" w:space="0" w:color="auto"/>
            <w:bottom w:val="none" w:sz="0" w:space="0" w:color="auto"/>
            <w:right w:val="none" w:sz="0" w:space="0" w:color="auto"/>
          </w:divBdr>
        </w:div>
        <w:div w:id="1472137706">
          <w:marLeft w:val="547"/>
          <w:marRight w:val="0"/>
          <w:marTop w:val="134"/>
          <w:marBottom w:val="0"/>
          <w:divBdr>
            <w:top w:val="none" w:sz="0" w:space="0" w:color="auto"/>
            <w:left w:val="none" w:sz="0" w:space="0" w:color="auto"/>
            <w:bottom w:val="none" w:sz="0" w:space="0" w:color="auto"/>
            <w:right w:val="none" w:sz="0" w:space="0" w:color="auto"/>
          </w:divBdr>
        </w:div>
        <w:div w:id="2040078930">
          <w:marLeft w:val="547"/>
          <w:marRight w:val="0"/>
          <w:marTop w:val="134"/>
          <w:marBottom w:val="0"/>
          <w:divBdr>
            <w:top w:val="none" w:sz="0" w:space="0" w:color="auto"/>
            <w:left w:val="none" w:sz="0" w:space="0" w:color="auto"/>
            <w:bottom w:val="none" w:sz="0" w:space="0" w:color="auto"/>
            <w:right w:val="none" w:sz="0" w:space="0" w:color="auto"/>
          </w:divBdr>
        </w:div>
      </w:divsChild>
    </w:div>
    <w:div w:id="953487226">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sChild>
        <w:div w:id="230584495">
          <w:marLeft w:val="547"/>
          <w:marRight w:val="0"/>
          <w:marTop w:val="154"/>
          <w:marBottom w:val="0"/>
          <w:divBdr>
            <w:top w:val="none" w:sz="0" w:space="0" w:color="auto"/>
            <w:left w:val="none" w:sz="0" w:space="0" w:color="auto"/>
            <w:bottom w:val="none" w:sz="0" w:space="0" w:color="auto"/>
            <w:right w:val="none" w:sz="0" w:space="0" w:color="auto"/>
          </w:divBdr>
        </w:div>
        <w:div w:id="256713945">
          <w:marLeft w:val="1166"/>
          <w:marRight w:val="0"/>
          <w:marTop w:val="134"/>
          <w:marBottom w:val="0"/>
          <w:divBdr>
            <w:top w:val="none" w:sz="0" w:space="0" w:color="auto"/>
            <w:left w:val="none" w:sz="0" w:space="0" w:color="auto"/>
            <w:bottom w:val="none" w:sz="0" w:space="0" w:color="auto"/>
            <w:right w:val="none" w:sz="0" w:space="0" w:color="auto"/>
          </w:divBdr>
        </w:div>
        <w:div w:id="478503991">
          <w:marLeft w:val="547"/>
          <w:marRight w:val="0"/>
          <w:marTop w:val="154"/>
          <w:marBottom w:val="0"/>
          <w:divBdr>
            <w:top w:val="none" w:sz="0" w:space="0" w:color="auto"/>
            <w:left w:val="none" w:sz="0" w:space="0" w:color="auto"/>
            <w:bottom w:val="none" w:sz="0" w:space="0" w:color="auto"/>
            <w:right w:val="none" w:sz="0" w:space="0" w:color="auto"/>
          </w:divBdr>
        </w:div>
      </w:divsChild>
    </w:div>
    <w:div w:id="955259913">
      <w:bodyDiv w:val="1"/>
      <w:marLeft w:val="0"/>
      <w:marRight w:val="0"/>
      <w:marTop w:val="0"/>
      <w:marBottom w:val="0"/>
      <w:divBdr>
        <w:top w:val="none" w:sz="0" w:space="0" w:color="auto"/>
        <w:left w:val="none" w:sz="0" w:space="0" w:color="auto"/>
        <w:bottom w:val="none" w:sz="0" w:space="0" w:color="auto"/>
        <w:right w:val="none" w:sz="0" w:space="0" w:color="auto"/>
      </w:divBdr>
      <w:divsChild>
        <w:div w:id="1638366856">
          <w:marLeft w:val="547"/>
          <w:marRight w:val="0"/>
          <w:marTop w:val="154"/>
          <w:marBottom w:val="0"/>
          <w:divBdr>
            <w:top w:val="none" w:sz="0" w:space="0" w:color="auto"/>
            <w:left w:val="none" w:sz="0" w:space="0" w:color="auto"/>
            <w:bottom w:val="none" w:sz="0" w:space="0" w:color="auto"/>
            <w:right w:val="none" w:sz="0" w:space="0" w:color="auto"/>
          </w:divBdr>
        </w:div>
        <w:div w:id="1642618172">
          <w:marLeft w:val="547"/>
          <w:marRight w:val="0"/>
          <w:marTop w:val="154"/>
          <w:marBottom w:val="0"/>
          <w:divBdr>
            <w:top w:val="none" w:sz="0" w:space="0" w:color="auto"/>
            <w:left w:val="none" w:sz="0" w:space="0" w:color="auto"/>
            <w:bottom w:val="none" w:sz="0" w:space="0" w:color="auto"/>
            <w:right w:val="none" w:sz="0" w:space="0" w:color="auto"/>
          </w:divBdr>
        </w:div>
        <w:div w:id="1854027690">
          <w:marLeft w:val="547"/>
          <w:marRight w:val="0"/>
          <w:marTop w:val="154"/>
          <w:marBottom w:val="0"/>
          <w:divBdr>
            <w:top w:val="none" w:sz="0" w:space="0" w:color="auto"/>
            <w:left w:val="none" w:sz="0" w:space="0" w:color="auto"/>
            <w:bottom w:val="none" w:sz="0" w:space="0" w:color="auto"/>
            <w:right w:val="none" w:sz="0" w:space="0" w:color="auto"/>
          </w:divBdr>
        </w:div>
        <w:div w:id="159081113">
          <w:marLeft w:val="547"/>
          <w:marRight w:val="0"/>
          <w:marTop w:val="154"/>
          <w:marBottom w:val="0"/>
          <w:divBdr>
            <w:top w:val="none" w:sz="0" w:space="0" w:color="auto"/>
            <w:left w:val="none" w:sz="0" w:space="0" w:color="auto"/>
            <w:bottom w:val="none" w:sz="0" w:space="0" w:color="auto"/>
            <w:right w:val="none" w:sz="0" w:space="0" w:color="auto"/>
          </w:divBdr>
        </w:div>
      </w:divsChild>
    </w:div>
    <w:div w:id="956375384">
      <w:bodyDiv w:val="1"/>
      <w:marLeft w:val="0"/>
      <w:marRight w:val="0"/>
      <w:marTop w:val="0"/>
      <w:marBottom w:val="0"/>
      <w:divBdr>
        <w:top w:val="none" w:sz="0" w:space="0" w:color="auto"/>
        <w:left w:val="none" w:sz="0" w:space="0" w:color="auto"/>
        <w:bottom w:val="none" w:sz="0" w:space="0" w:color="auto"/>
        <w:right w:val="none" w:sz="0" w:space="0" w:color="auto"/>
      </w:divBdr>
    </w:div>
    <w:div w:id="959409696">
      <w:bodyDiv w:val="1"/>
      <w:marLeft w:val="0"/>
      <w:marRight w:val="0"/>
      <w:marTop w:val="0"/>
      <w:marBottom w:val="0"/>
      <w:divBdr>
        <w:top w:val="none" w:sz="0" w:space="0" w:color="auto"/>
        <w:left w:val="none" w:sz="0" w:space="0" w:color="auto"/>
        <w:bottom w:val="none" w:sz="0" w:space="0" w:color="auto"/>
        <w:right w:val="none" w:sz="0" w:space="0" w:color="auto"/>
      </w:divBdr>
      <w:divsChild>
        <w:div w:id="1534489810">
          <w:marLeft w:val="547"/>
          <w:marRight w:val="0"/>
          <w:marTop w:val="154"/>
          <w:marBottom w:val="0"/>
          <w:divBdr>
            <w:top w:val="none" w:sz="0" w:space="0" w:color="auto"/>
            <w:left w:val="none" w:sz="0" w:space="0" w:color="auto"/>
            <w:bottom w:val="none" w:sz="0" w:space="0" w:color="auto"/>
            <w:right w:val="none" w:sz="0" w:space="0" w:color="auto"/>
          </w:divBdr>
        </w:div>
      </w:divsChild>
    </w:div>
    <w:div w:id="961110869">
      <w:bodyDiv w:val="1"/>
      <w:marLeft w:val="0"/>
      <w:marRight w:val="0"/>
      <w:marTop w:val="0"/>
      <w:marBottom w:val="0"/>
      <w:divBdr>
        <w:top w:val="none" w:sz="0" w:space="0" w:color="auto"/>
        <w:left w:val="none" w:sz="0" w:space="0" w:color="auto"/>
        <w:bottom w:val="none" w:sz="0" w:space="0" w:color="auto"/>
        <w:right w:val="none" w:sz="0" w:space="0" w:color="auto"/>
      </w:divBdr>
    </w:div>
    <w:div w:id="964048422">
      <w:bodyDiv w:val="1"/>
      <w:marLeft w:val="0"/>
      <w:marRight w:val="0"/>
      <w:marTop w:val="0"/>
      <w:marBottom w:val="0"/>
      <w:divBdr>
        <w:top w:val="none" w:sz="0" w:space="0" w:color="auto"/>
        <w:left w:val="none" w:sz="0" w:space="0" w:color="auto"/>
        <w:bottom w:val="none" w:sz="0" w:space="0" w:color="auto"/>
        <w:right w:val="none" w:sz="0" w:space="0" w:color="auto"/>
      </w:divBdr>
      <w:divsChild>
        <w:div w:id="1092430166">
          <w:marLeft w:val="547"/>
          <w:marRight w:val="0"/>
          <w:marTop w:val="154"/>
          <w:marBottom w:val="0"/>
          <w:divBdr>
            <w:top w:val="none" w:sz="0" w:space="0" w:color="auto"/>
            <w:left w:val="none" w:sz="0" w:space="0" w:color="auto"/>
            <w:bottom w:val="none" w:sz="0" w:space="0" w:color="auto"/>
            <w:right w:val="none" w:sz="0" w:space="0" w:color="auto"/>
          </w:divBdr>
        </w:div>
        <w:div w:id="1482429125">
          <w:marLeft w:val="1166"/>
          <w:marRight w:val="0"/>
          <w:marTop w:val="134"/>
          <w:marBottom w:val="0"/>
          <w:divBdr>
            <w:top w:val="none" w:sz="0" w:space="0" w:color="auto"/>
            <w:left w:val="none" w:sz="0" w:space="0" w:color="auto"/>
            <w:bottom w:val="none" w:sz="0" w:space="0" w:color="auto"/>
            <w:right w:val="none" w:sz="0" w:space="0" w:color="auto"/>
          </w:divBdr>
        </w:div>
        <w:div w:id="2095667326">
          <w:marLeft w:val="1166"/>
          <w:marRight w:val="0"/>
          <w:marTop w:val="134"/>
          <w:marBottom w:val="0"/>
          <w:divBdr>
            <w:top w:val="none" w:sz="0" w:space="0" w:color="auto"/>
            <w:left w:val="none" w:sz="0" w:space="0" w:color="auto"/>
            <w:bottom w:val="none" w:sz="0" w:space="0" w:color="auto"/>
            <w:right w:val="none" w:sz="0" w:space="0" w:color="auto"/>
          </w:divBdr>
        </w:div>
        <w:div w:id="977959187">
          <w:marLeft w:val="1166"/>
          <w:marRight w:val="0"/>
          <w:marTop w:val="134"/>
          <w:marBottom w:val="0"/>
          <w:divBdr>
            <w:top w:val="none" w:sz="0" w:space="0" w:color="auto"/>
            <w:left w:val="none" w:sz="0" w:space="0" w:color="auto"/>
            <w:bottom w:val="none" w:sz="0" w:space="0" w:color="auto"/>
            <w:right w:val="none" w:sz="0" w:space="0" w:color="auto"/>
          </w:divBdr>
        </w:div>
        <w:div w:id="1724063724">
          <w:marLeft w:val="547"/>
          <w:marRight w:val="0"/>
          <w:marTop w:val="154"/>
          <w:marBottom w:val="0"/>
          <w:divBdr>
            <w:top w:val="none" w:sz="0" w:space="0" w:color="auto"/>
            <w:left w:val="none" w:sz="0" w:space="0" w:color="auto"/>
            <w:bottom w:val="none" w:sz="0" w:space="0" w:color="auto"/>
            <w:right w:val="none" w:sz="0" w:space="0" w:color="auto"/>
          </w:divBdr>
        </w:div>
        <w:div w:id="1039668365">
          <w:marLeft w:val="1166"/>
          <w:marRight w:val="0"/>
          <w:marTop w:val="134"/>
          <w:marBottom w:val="0"/>
          <w:divBdr>
            <w:top w:val="none" w:sz="0" w:space="0" w:color="auto"/>
            <w:left w:val="none" w:sz="0" w:space="0" w:color="auto"/>
            <w:bottom w:val="none" w:sz="0" w:space="0" w:color="auto"/>
            <w:right w:val="none" w:sz="0" w:space="0" w:color="auto"/>
          </w:divBdr>
        </w:div>
        <w:div w:id="693115505">
          <w:marLeft w:val="1166"/>
          <w:marRight w:val="0"/>
          <w:marTop w:val="134"/>
          <w:marBottom w:val="0"/>
          <w:divBdr>
            <w:top w:val="none" w:sz="0" w:space="0" w:color="auto"/>
            <w:left w:val="none" w:sz="0" w:space="0" w:color="auto"/>
            <w:bottom w:val="none" w:sz="0" w:space="0" w:color="auto"/>
            <w:right w:val="none" w:sz="0" w:space="0" w:color="auto"/>
          </w:divBdr>
        </w:div>
        <w:div w:id="1570535327">
          <w:marLeft w:val="1166"/>
          <w:marRight w:val="0"/>
          <w:marTop w:val="134"/>
          <w:marBottom w:val="0"/>
          <w:divBdr>
            <w:top w:val="none" w:sz="0" w:space="0" w:color="auto"/>
            <w:left w:val="none" w:sz="0" w:space="0" w:color="auto"/>
            <w:bottom w:val="none" w:sz="0" w:space="0" w:color="auto"/>
            <w:right w:val="none" w:sz="0" w:space="0" w:color="auto"/>
          </w:divBdr>
        </w:div>
      </w:divsChild>
    </w:div>
    <w:div w:id="965358791">
      <w:bodyDiv w:val="1"/>
      <w:marLeft w:val="0"/>
      <w:marRight w:val="0"/>
      <w:marTop w:val="0"/>
      <w:marBottom w:val="0"/>
      <w:divBdr>
        <w:top w:val="none" w:sz="0" w:space="0" w:color="auto"/>
        <w:left w:val="none" w:sz="0" w:space="0" w:color="auto"/>
        <w:bottom w:val="none" w:sz="0" w:space="0" w:color="auto"/>
        <w:right w:val="none" w:sz="0" w:space="0" w:color="auto"/>
      </w:divBdr>
    </w:div>
    <w:div w:id="965696908">
      <w:bodyDiv w:val="1"/>
      <w:marLeft w:val="0"/>
      <w:marRight w:val="0"/>
      <w:marTop w:val="0"/>
      <w:marBottom w:val="0"/>
      <w:divBdr>
        <w:top w:val="none" w:sz="0" w:space="0" w:color="auto"/>
        <w:left w:val="none" w:sz="0" w:space="0" w:color="auto"/>
        <w:bottom w:val="none" w:sz="0" w:space="0" w:color="auto"/>
        <w:right w:val="none" w:sz="0" w:space="0" w:color="auto"/>
      </w:divBdr>
      <w:divsChild>
        <w:div w:id="131099040">
          <w:marLeft w:val="1166"/>
          <w:marRight w:val="0"/>
          <w:marTop w:val="134"/>
          <w:marBottom w:val="0"/>
          <w:divBdr>
            <w:top w:val="none" w:sz="0" w:space="0" w:color="auto"/>
            <w:left w:val="none" w:sz="0" w:space="0" w:color="auto"/>
            <w:bottom w:val="none" w:sz="0" w:space="0" w:color="auto"/>
            <w:right w:val="none" w:sz="0" w:space="0" w:color="auto"/>
          </w:divBdr>
        </w:div>
      </w:divsChild>
    </w:div>
    <w:div w:id="965938195">
      <w:bodyDiv w:val="1"/>
      <w:marLeft w:val="0"/>
      <w:marRight w:val="0"/>
      <w:marTop w:val="0"/>
      <w:marBottom w:val="0"/>
      <w:divBdr>
        <w:top w:val="none" w:sz="0" w:space="0" w:color="auto"/>
        <w:left w:val="none" w:sz="0" w:space="0" w:color="auto"/>
        <w:bottom w:val="none" w:sz="0" w:space="0" w:color="auto"/>
        <w:right w:val="none" w:sz="0" w:space="0" w:color="auto"/>
      </w:divBdr>
    </w:div>
    <w:div w:id="967709702">
      <w:bodyDiv w:val="1"/>
      <w:marLeft w:val="0"/>
      <w:marRight w:val="0"/>
      <w:marTop w:val="0"/>
      <w:marBottom w:val="0"/>
      <w:divBdr>
        <w:top w:val="none" w:sz="0" w:space="0" w:color="auto"/>
        <w:left w:val="none" w:sz="0" w:space="0" w:color="auto"/>
        <w:bottom w:val="none" w:sz="0" w:space="0" w:color="auto"/>
        <w:right w:val="none" w:sz="0" w:space="0" w:color="auto"/>
      </w:divBdr>
      <w:divsChild>
        <w:div w:id="1829514248">
          <w:marLeft w:val="835"/>
          <w:marRight w:val="0"/>
          <w:marTop w:val="0"/>
          <w:marBottom w:val="0"/>
          <w:divBdr>
            <w:top w:val="none" w:sz="0" w:space="0" w:color="auto"/>
            <w:left w:val="none" w:sz="0" w:space="0" w:color="auto"/>
            <w:bottom w:val="none" w:sz="0" w:space="0" w:color="auto"/>
            <w:right w:val="none" w:sz="0" w:space="0" w:color="auto"/>
          </w:divBdr>
        </w:div>
        <w:div w:id="896093157">
          <w:marLeft w:val="835"/>
          <w:marRight w:val="0"/>
          <w:marTop w:val="0"/>
          <w:marBottom w:val="0"/>
          <w:divBdr>
            <w:top w:val="none" w:sz="0" w:space="0" w:color="auto"/>
            <w:left w:val="none" w:sz="0" w:space="0" w:color="auto"/>
            <w:bottom w:val="none" w:sz="0" w:space="0" w:color="auto"/>
            <w:right w:val="none" w:sz="0" w:space="0" w:color="auto"/>
          </w:divBdr>
        </w:div>
        <w:div w:id="1061488270">
          <w:marLeft w:val="835"/>
          <w:marRight w:val="0"/>
          <w:marTop w:val="0"/>
          <w:marBottom w:val="0"/>
          <w:divBdr>
            <w:top w:val="none" w:sz="0" w:space="0" w:color="auto"/>
            <w:left w:val="none" w:sz="0" w:space="0" w:color="auto"/>
            <w:bottom w:val="none" w:sz="0" w:space="0" w:color="auto"/>
            <w:right w:val="none" w:sz="0" w:space="0" w:color="auto"/>
          </w:divBdr>
        </w:div>
        <w:div w:id="2079472855">
          <w:marLeft w:val="835"/>
          <w:marRight w:val="0"/>
          <w:marTop w:val="0"/>
          <w:marBottom w:val="0"/>
          <w:divBdr>
            <w:top w:val="none" w:sz="0" w:space="0" w:color="auto"/>
            <w:left w:val="none" w:sz="0" w:space="0" w:color="auto"/>
            <w:bottom w:val="none" w:sz="0" w:space="0" w:color="auto"/>
            <w:right w:val="none" w:sz="0" w:space="0" w:color="auto"/>
          </w:divBdr>
        </w:div>
        <w:div w:id="587739118">
          <w:marLeft w:val="835"/>
          <w:marRight w:val="0"/>
          <w:marTop w:val="0"/>
          <w:marBottom w:val="0"/>
          <w:divBdr>
            <w:top w:val="none" w:sz="0" w:space="0" w:color="auto"/>
            <w:left w:val="none" w:sz="0" w:space="0" w:color="auto"/>
            <w:bottom w:val="none" w:sz="0" w:space="0" w:color="auto"/>
            <w:right w:val="none" w:sz="0" w:space="0" w:color="auto"/>
          </w:divBdr>
        </w:div>
        <w:div w:id="1479880095">
          <w:marLeft w:val="835"/>
          <w:marRight w:val="0"/>
          <w:marTop w:val="0"/>
          <w:marBottom w:val="0"/>
          <w:divBdr>
            <w:top w:val="none" w:sz="0" w:space="0" w:color="auto"/>
            <w:left w:val="none" w:sz="0" w:space="0" w:color="auto"/>
            <w:bottom w:val="none" w:sz="0" w:space="0" w:color="auto"/>
            <w:right w:val="none" w:sz="0" w:space="0" w:color="auto"/>
          </w:divBdr>
        </w:div>
      </w:divsChild>
    </w:div>
    <w:div w:id="967856480">
      <w:bodyDiv w:val="1"/>
      <w:marLeft w:val="0"/>
      <w:marRight w:val="0"/>
      <w:marTop w:val="0"/>
      <w:marBottom w:val="0"/>
      <w:divBdr>
        <w:top w:val="none" w:sz="0" w:space="0" w:color="auto"/>
        <w:left w:val="none" w:sz="0" w:space="0" w:color="auto"/>
        <w:bottom w:val="none" w:sz="0" w:space="0" w:color="auto"/>
        <w:right w:val="none" w:sz="0" w:space="0" w:color="auto"/>
      </w:divBdr>
      <w:divsChild>
        <w:div w:id="818881001">
          <w:marLeft w:val="734"/>
          <w:marRight w:val="0"/>
          <w:marTop w:val="115"/>
          <w:marBottom w:val="0"/>
          <w:divBdr>
            <w:top w:val="none" w:sz="0" w:space="0" w:color="auto"/>
            <w:left w:val="none" w:sz="0" w:space="0" w:color="auto"/>
            <w:bottom w:val="none" w:sz="0" w:space="0" w:color="auto"/>
            <w:right w:val="none" w:sz="0" w:space="0" w:color="auto"/>
          </w:divBdr>
        </w:div>
        <w:div w:id="1778023464">
          <w:marLeft w:val="1426"/>
          <w:marRight w:val="0"/>
          <w:marTop w:val="96"/>
          <w:marBottom w:val="0"/>
          <w:divBdr>
            <w:top w:val="none" w:sz="0" w:space="0" w:color="auto"/>
            <w:left w:val="none" w:sz="0" w:space="0" w:color="auto"/>
            <w:bottom w:val="none" w:sz="0" w:space="0" w:color="auto"/>
            <w:right w:val="none" w:sz="0" w:space="0" w:color="auto"/>
          </w:divBdr>
        </w:div>
        <w:div w:id="204948262">
          <w:marLeft w:val="1426"/>
          <w:marRight w:val="0"/>
          <w:marTop w:val="96"/>
          <w:marBottom w:val="0"/>
          <w:divBdr>
            <w:top w:val="none" w:sz="0" w:space="0" w:color="auto"/>
            <w:left w:val="none" w:sz="0" w:space="0" w:color="auto"/>
            <w:bottom w:val="none" w:sz="0" w:space="0" w:color="auto"/>
            <w:right w:val="none" w:sz="0" w:space="0" w:color="auto"/>
          </w:divBdr>
        </w:div>
        <w:div w:id="2029796694">
          <w:marLeft w:val="1426"/>
          <w:marRight w:val="0"/>
          <w:marTop w:val="96"/>
          <w:marBottom w:val="0"/>
          <w:divBdr>
            <w:top w:val="none" w:sz="0" w:space="0" w:color="auto"/>
            <w:left w:val="none" w:sz="0" w:space="0" w:color="auto"/>
            <w:bottom w:val="none" w:sz="0" w:space="0" w:color="auto"/>
            <w:right w:val="none" w:sz="0" w:space="0" w:color="auto"/>
          </w:divBdr>
        </w:div>
        <w:div w:id="716125034">
          <w:marLeft w:val="1426"/>
          <w:marRight w:val="0"/>
          <w:marTop w:val="96"/>
          <w:marBottom w:val="0"/>
          <w:divBdr>
            <w:top w:val="none" w:sz="0" w:space="0" w:color="auto"/>
            <w:left w:val="none" w:sz="0" w:space="0" w:color="auto"/>
            <w:bottom w:val="none" w:sz="0" w:space="0" w:color="auto"/>
            <w:right w:val="none" w:sz="0" w:space="0" w:color="auto"/>
          </w:divBdr>
        </w:div>
        <w:div w:id="1883470784">
          <w:marLeft w:val="1426"/>
          <w:marRight w:val="0"/>
          <w:marTop w:val="96"/>
          <w:marBottom w:val="0"/>
          <w:divBdr>
            <w:top w:val="none" w:sz="0" w:space="0" w:color="auto"/>
            <w:left w:val="none" w:sz="0" w:space="0" w:color="auto"/>
            <w:bottom w:val="none" w:sz="0" w:space="0" w:color="auto"/>
            <w:right w:val="none" w:sz="0" w:space="0" w:color="auto"/>
          </w:divBdr>
        </w:div>
        <w:div w:id="972368670">
          <w:marLeft w:val="1426"/>
          <w:marRight w:val="0"/>
          <w:marTop w:val="96"/>
          <w:marBottom w:val="0"/>
          <w:divBdr>
            <w:top w:val="none" w:sz="0" w:space="0" w:color="auto"/>
            <w:left w:val="none" w:sz="0" w:space="0" w:color="auto"/>
            <w:bottom w:val="none" w:sz="0" w:space="0" w:color="auto"/>
            <w:right w:val="none" w:sz="0" w:space="0" w:color="auto"/>
          </w:divBdr>
        </w:div>
        <w:div w:id="143932418">
          <w:marLeft w:val="1426"/>
          <w:marRight w:val="0"/>
          <w:marTop w:val="96"/>
          <w:marBottom w:val="0"/>
          <w:divBdr>
            <w:top w:val="none" w:sz="0" w:space="0" w:color="auto"/>
            <w:left w:val="none" w:sz="0" w:space="0" w:color="auto"/>
            <w:bottom w:val="none" w:sz="0" w:space="0" w:color="auto"/>
            <w:right w:val="none" w:sz="0" w:space="0" w:color="auto"/>
          </w:divBdr>
        </w:div>
      </w:divsChild>
    </w:div>
    <w:div w:id="970017520">
      <w:bodyDiv w:val="1"/>
      <w:marLeft w:val="0"/>
      <w:marRight w:val="0"/>
      <w:marTop w:val="0"/>
      <w:marBottom w:val="0"/>
      <w:divBdr>
        <w:top w:val="none" w:sz="0" w:space="0" w:color="auto"/>
        <w:left w:val="none" w:sz="0" w:space="0" w:color="auto"/>
        <w:bottom w:val="none" w:sz="0" w:space="0" w:color="auto"/>
        <w:right w:val="none" w:sz="0" w:space="0" w:color="auto"/>
      </w:divBdr>
      <w:divsChild>
        <w:div w:id="1831479157">
          <w:marLeft w:val="907"/>
          <w:marRight w:val="0"/>
          <w:marTop w:val="115"/>
          <w:marBottom w:val="0"/>
          <w:divBdr>
            <w:top w:val="none" w:sz="0" w:space="0" w:color="auto"/>
            <w:left w:val="none" w:sz="0" w:space="0" w:color="auto"/>
            <w:bottom w:val="none" w:sz="0" w:space="0" w:color="auto"/>
            <w:right w:val="none" w:sz="0" w:space="0" w:color="auto"/>
          </w:divBdr>
        </w:div>
        <w:div w:id="1986006114">
          <w:marLeft w:val="907"/>
          <w:marRight w:val="0"/>
          <w:marTop w:val="115"/>
          <w:marBottom w:val="0"/>
          <w:divBdr>
            <w:top w:val="none" w:sz="0" w:space="0" w:color="auto"/>
            <w:left w:val="none" w:sz="0" w:space="0" w:color="auto"/>
            <w:bottom w:val="none" w:sz="0" w:space="0" w:color="auto"/>
            <w:right w:val="none" w:sz="0" w:space="0" w:color="auto"/>
          </w:divBdr>
        </w:div>
        <w:div w:id="896162583">
          <w:marLeft w:val="1526"/>
          <w:marRight w:val="0"/>
          <w:marTop w:val="96"/>
          <w:marBottom w:val="0"/>
          <w:divBdr>
            <w:top w:val="none" w:sz="0" w:space="0" w:color="auto"/>
            <w:left w:val="none" w:sz="0" w:space="0" w:color="auto"/>
            <w:bottom w:val="none" w:sz="0" w:space="0" w:color="auto"/>
            <w:right w:val="none" w:sz="0" w:space="0" w:color="auto"/>
          </w:divBdr>
        </w:div>
        <w:div w:id="639074119">
          <w:marLeft w:val="1526"/>
          <w:marRight w:val="0"/>
          <w:marTop w:val="96"/>
          <w:marBottom w:val="0"/>
          <w:divBdr>
            <w:top w:val="none" w:sz="0" w:space="0" w:color="auto"/>
            <w:left w:val="none" w:sz="0" w:space="0" w:color="auto"/>
            <w:bottom w:val="none" w:sz="0" w:space="0" w:color="auto"/>
            <w:right w:val="none" w:sz="0" w:space="0" w:color="auto"/>
          </w:divBdr>
        </w:div>
        <w:div w:id="342902770">
          <w:marLeft w:val="1526"/>
          <w:marRight w:val="0"/>
          <w:marTop w:val="96"/>
          <w:marBottom w:val="0"/>
          <w:divBdr>
            <w:top w:val="none" w:sz="0" w:space="0" w:color="auto"/>
            <w:left w:val="none" w:sz="0" w:space="0" w:color="auto"/>
            <w:bottom w:val="none" w:sz="0" w:space="0" w:color="auto"/>
            <w:right w:val="none" w:sz="0" w:space="0" w:color="auto"/>
          </w:divBdr>
        </w:div>
        <w:div w:id="2068647269">
          <w:marLeft w:val="907"/>
          <w:marRight w:val="0"/>
          <w:marTop w:val="115"/>
          <w:marBottom w:val="0"/>
          <w:divBdr>
            <w:top w:val="none" w:sz="0" w:space="0" w:color="auto"/>
            <w:left w:val="none" w:sz="0" w:space="0" w:color="auto"/>
            <w:bottom w:val="none" w:sz="0" w:space="0" w:color="auto"/>
            <w:right w:val="none" w:sz="0" w:space="0" w:color="auto"/>
          </w:divBdr>
        </w:div>
        <w:div w:id="769010893">
          <w:marLeft w:val="1526"/>
          <w:marRight w:val="0"/>
          <w:marTop w:val="96"/>
          <w:marBottom w:val="0"/>
          <w:divBdr>
            <w:top w:val="none" w:sz="0" w:space="0" w:color="auto"/>
            <w:left w:val="none" w:sz="0" w:space="0" w:color="auto"/>
            <w:bottom w:val="none" w:sz="0" w:space="0" w:color="auto"/>
            <w:right w:val="none" w:sz="0" w:space="0" w:color="auto"/>
          </w:divBdr>
        </w:div>
        <w:div w:id="63069672">
          <w:marLeft w:val="1526"/>
          <w:marRight w:val="0"/>
          <w:marTop w:val="96"/>
          <w:marBottom w:val="0"/>
          <w:divBdr>
            <w:top w:val="none" w:sz="0" w:space="0" w:color="auto"/>
            <w:left w:val="none" w:sz="0" w:space="0" w:color="auto"/>
            <w:bottom w:val="none" w:sz="0" w:space="0" w:color="auto"/>
            <w:right w:val="none" w:sz="0" w:space="0" w:color="auto"/>
          </w:divBdr>
        </w:div>
        <w:div w:id="258494054">
          <w:marLeft w:val="907"/>
          <w:marRight w:val="0"/>
          <w:marTop w:val="115"/>
          <w:marBottom w:val="0"/>
          <w:divBdr>
            <w:top w:val="none" w:sz="0" w:space="0" w:color="auto"/>
            <w:left w:val="none" w:sz="0" w:space="0" w:color="auto"/>
            <w:bottom w:val="none" w:sz="0" w:space="0" w:color="auto"/>
            <w:right w:val="none" w:sz="0" w:space="0" w:color="auto"/>
          </w:divBdr>
        </w:div>
        <w:div w:id="322240517">
          <w:marLeft w:val="1526"/>
          <w:marRight w:val="0"/>
          <w:marTop w:val="96"/>
          <w:marBottom w:val="0"/>
          <w:divBdr>
            <w:top w:val="none" w:sz="0" w:space="0" w:color="auto"/>
            <w:left w:val="none" w:sz="0" w:space="0" w:color="auto"/>
            <w:bottom w:val="none" w:sz="0" w:space="0" w:color="auto"/>
            <w:right w:val="none" w:sz="0" w:space="0" w:color="auto"/>
          </w:divBdr>
        </w:div>
        <w:div w:id="1688871322">
          <w:marLeft w:val="1526"/>
          <w:marRight w:val="0"/>
          <w:marTop w:val="96"/>
          <w:marBottom w:val="0"/>
          <w:divBdr>
            <w:top w:val="none" w:sz="0" w:space="0" w:color="auto"/>
            <w:left w:val="none" w:sz="0" w:space="0" w:color="auto"/>
            <w:bottom w:val="none" w:sz="0" w:space="0" w:color="auto"/>
            <w:right w:val="none" w:sz="0" w:space="0" w:color="auto"/>
          </w:divBdr>
        </w:div>
        <w:div w:id="526909795">
          <w:marLeft w:val="1526"/>
          <w:marRight w:val="0"/>
          <w:marTop w:val="96"/>
          <w:marBottom w:val="0"/>
          <w:divBdr>
            <w:top w:val="none" w:sz="0" w:space="0" w:color="auto"/>
            <w:left w:val="none" w:sz="0" w:space="0" w:color="auto"/>
            <w:bottom w:val="none" w:sz="0" w:space="0" w:color="auto"/>
            <w:right w:val="none" w:sz="0" w:space="0" w:color="auto"/>
          </w:divBdr>
        </w:div>
      </w:divsChild>
    </w:div>
    <w:div w:id="973176610">
      <w:bodyDiv w:val="1"/>
      <w:marLeft w:val="0"/>
      <w:marRight w:val="0"/>
      <w:marTop w:val="0"/>
      <w:marBottom w:val="0"/>
      <w:divBdr>
        <w:top w:val="none" w:sz="0" w:space="0" w:color="auto"/>
        <w:left w:val="none" w:sz="0" w:space="0" w:color="auto"/>
        <w:bottom w:val="none" w:sz="0" w:space="0" w:color="auto"/>
        <w:right w:val="none" w:sz="0" w:space="0" w:color="auto"/>
      </w:divBdr>
    </w:div>
    <w:div w:id="974067940">
      <w:bodyDiv w:val="1"/>
      <w:marLeft w:val="0"/>
      <w:marRight w:val="0"/>
      <w:marTop w:val="0"/>
      <w:marBottom w:val="0"/>
      <w:divBdr>
        <w:top w:val="none" w:sz="0" w:space="0" w:color="auto"/>
        <w:left w:val="none" w:sz="0" w:space="0" w:color="auto"/>
        <w:bottom w:val="none" w:sz="0" w:space="0" w:color="auto"/>
        <w:right w:val="none" w:sz="0" w:space="0" w:color="auto"/>
      </w:divBdr>
    </w:div>
    <w:div w:id="974338458">
      <w:bodyDiv w:val="1"/>
      <w:marLeft w:val="0"/>
      <w:marRight w:val="0"/>
      <w:marTop w:val="0"/>
      <w:marBottom w:val="0"/>
      <w:divBdr>
        <w:top w:val="none" w:sz="0" w:space="0" w:color="auto"/>
        <w:left w:val="none" w:sz="0" w:space="0" w:color="auto"/>
        <w:bottom w:val="none" w:sz="0" w:space="0" w:color="auto"/>
        <w:right w:val="none" w:sz="0" w:space="0" w:color="auto"/>
      </w:divBdr>
      <w:divsChild>
        <w:div w:id="1616717180">
          <w:marLeft w:val="0"/>
          <w:marRight w:val="0"/>
          <w:marTop w:val="115"/>
          <w:marBottom w:val="0"/>
          <w:divBdr>
            <w:top w:val="none" w:sz="0" w:space="0" w:color="auto"/>
            <w:left w:val="none" w:sz="0" w:space="0" w:color="auto"/>
            <w:bottom w:val="none" w:sz="0" w:space="0" w:color="auto"/>
            <w:right w:val="none" w:sz="0" w:space="0" w:color="auto"/>
          </w:divBdr>
        </w:div>
        <w:div w:id="1119881286">
          <w:marLeft w:val="1829"/>
          <w:marRight w:val="0"/>
          <w:marTop w:val="96"/>
          <w:marBottom w:val="0"/>
          <w:divBdr>
            <w:top w:val="none" w:sz="0" w:space="0" w:color="auto"/>
            <w:left w:val="none" w:sz="0" w:space="0" w:color="auto"/>
            <w:bottom w:val="none" w:sz="0" w:space="0" w:color="auto"/>
            <w:right w:val="none" w:sz="0" w:space="0" w:color="auto"/>
          </w:divBdr>
        </w:div>
        <w:div w:id="398787682">
          <w:marLeft w:val="1829"/>
          <w:marRight w:val="0"/>
          <w:marTop w:val="96"/>
          <w:marBottom w:val="0"/>
          <w:divBdr>
            <w:top w:val="none" w:sz="0" w:space="0" w:color="auto"/>
            <w:left w:val="none" w:sz="0" w:space="0" w:color="auto"/>
            <w:bottom w:val="none" w:sz="0" w:space="0" w:color="auto"/>
            <w:right w:val="none" w:sz="0" w:space="0" w:color="auto"/>
          </w:divBdr>
        </w:div>
        <w:div w:id="1642267109">
          <w:marLeft w:val="1829"/>
          <w:marRight w:val="0"/>
          <w:marTop w:val="96"/>
          <w:marBottom w:val="0"/>
          <w:divBdr>
            <w:top w:val="none" w:sz="0" w:space="0" w:color="auto"/>
            <w:left w:val="none" w:sz="0" w:space="0" w:color="auto"/>
            <w:bottom w:val="none" w:sz="0" w:space="0" w:color="auto"/>
            <w:right w:val="none" w:sz="0" w:space="0" w:color="auto"/>
          </w:divBdr>
        </w:div>
        <w:div w:id="667101974">
          <w:marLeft w:val="1829"/>
          <w:marRight w:val="0"/>
          <w:marTop w:val="96"/>
          <w:marBottom w:val="0"/>
          <w:divBdr>
            <w:top w:val="none" w:sz="0" w:space="0" w:color="auto"/>
            <w:left w:val="none" w:sz="0" w:space="0" w:color="auto"/>
            <w:bottom w:val="none" w:sz="0" w:space="0" w:color="auto"/>
            <w:right w:val="none" w:sz="0" w:space="0" w:color="auto"/>
          </w:divBdr>
        </w:div>
        <w:div w:id="1899972311">
          <w:marLeft w:val="0"/>
          <w:marRight w:val="0"/>
          <w:marTop w:val="115"/>
          <w:marBottom w:val="0"/>
          <w:divBdr>
            <w:top w:val="none" w:sz="0" w:space="0" w:color="auto"/>
            <w:left w:val="none" w:sz="0" w:space="0" w:color="auto"/>
            <w:bottom w:val="none" w:sz="0" w:space="0" w:color="auto"/>
            <w:right w:val="none" w:sz="0" w:space="0" w:color="auto"/>
          </w:divBdr>
        </w:div>
        <w:div w:id="1257011354">
          <w:marLeft w:val="1829"/>
          <w:marRight w:val="0"/>
          <w:marTop w:val="96"/>
          <w:marBottom w:val="0"/>
          <w:divBdr>
            <w:top w:val="none" w:sz="0" w:space="0" w:color="auto"/>
            <w:left w:val="none" w:sz="0" w:space="0" w:color="auto"/>
            <w:bottom w:val="none" w:sz="0" w:space="0" w:color="auto"/>
            <w:right w:val="none" w:sz="0" w:space="0" w:color="auto"/>
          </w:divBdr>
        </w:div>
        <w:div w:id="1118724032">
          <w:marLeft w:val="2736"/>
          <w:marRight w:val="0"/>
          <w:marTop w:val="91"/>
          <w:marBottom w:val="0"/>
          <w:divBdr>
            <w:top w:val="none" w:sz="0" w:space="0" w:color="auto"/>
            <w:left w:val="none" w:sz="0" w:space="0" w:color="auto"/>
            <w:bottom w:val="none" w:sz="0" w:space="0" w:color="auto"/>
            <w:right w:val="none" w:sz="0" w:space="0" w:color="auto"/>
          </w:divBdr>
        </w:div>
        <w:div w:id="1741439443">
          <w:marLeft w:val="2736"/>
          <w:marRight w:val="0"/>
          <w:marTop w:val="91"/>
          <w:marBottom w:val="0"/>
          <w:divBdr>
            <w:top w:val="none" w:sz="0" w:space="0" w:color="auto"/>
            <w:left w:val="none" w:sz="0" w:space="0" w:color="auto"/>
            <w:bottom w:val="none" w:sz="0" w:space="0" w:color="auto"/>
            <w:right w:val="none" w:sz="0" w:space="0" w:color="auto"/>
          </w:divBdr>
        </w:div>
        <w:div w:id="612051360">
          <w:marLeft w:val="2736"/>
          <w:marRight w:val="0"/>
          <w:marTop w:val="91"/>
          <w:marBottom w:val="0"/>
          <w:divBdr>
            <w:top w:val="none" w:sz="0" w:space="0" w:color="auto"/>
            <w:left w:val="none" w:sz="0" w:space="0" w:color="auto"/>
            <w:bottom w:val="none" w:sz="0" w:space="0" w:color="auto"/>
            <w:right w:val="none" w:sz="0" w:space="0" w:color="auto"/>
          </w:divBdr>
        </w:div>
        <w:div w:id="1826236956">
          <w:marLeft w:val="1829"/>
          <w:marRight w:val="0"/>
          <w:marTop w:val="96"/>
          <w:marBottom w:val="0"/>
          <w:divBdr>
            <w:top w:val="none" w:sz="0" w:space="0" w:color="auto"/>
            <w:left w:val="none" w:sz="0" w:space="0" w:color="auto"/>
            <w:bottom w:val="none" w:sz="0" w:space="0" w:color="auto"/>
            <w:right w:val="none" w:sz="0" w:space="0" w:color="auto"/>
          </w:divBdr>
        </w:div>
        <w:div w:id="284314388">
          <w:marLeft w:val="2736"/>
          <w:marRight w:val="0"/>
          <w:marTop w:val="91"/>
          <w:marBottom w:val="0"/>
          <w:divBdr>
            <w:top w:val="none" w:sz="0" w:space="0" w:color="auto"/>
            <w:left w:val="none" w:sz="0" w:space="0" w:color="auto"/>
            <w:bottom w:val="none" w:sz="0" w:space="0" w:color="auto"/>
            <w:right w:val="none" w:sz="0" w:space="0" w:color="auto"/>
          </w:divBdr>
        </w:div>
        <w:div w:id="386609239">
          <w:marLeft w:val="2736"/>
          <w:marRight w:val="0"/>
          <w:marTop w:val="91"/>
          <w:marBottom w:val="0"/>
          <w:divBdr>
            <w:top w:val="none" w:sz="0" w:space="0" w:color="auto"/>
            <w:left w:val="none" w:sz="0" w:space="0" w:color="auto"/>
            <w:bottom w:val="none" w:sz="0" w:space="0" w:color="auto"/>
            <w:right w:val="none" w:sz="0" w:space="0" w:color="auto"/>
          </w:divBdr>
        </w:div>
        <w:div w:id="2101639618">
          <w:marLeft w:val="2736"/>
          <w:marRight w:val="0"/>
          <w:marTop w:val="91"/>
          <w:marBottom w:val="0"/>
          <w:divBdr>
            <w:top w:val="none" w:sz="0" w:space="0" w:color="auto"/>
            <w:left w:val="none" w:sz="0" w:space="0" w:color="auto"/>
            <w:bottom w:val="none" w:sz="0" w:space="0" w:color="auto"/>
            <w:right w:val="none" w:sz="0" w:space="0" w:color="auto"/>
          </w:divBdr>
        </w:div>
      </w:divsChild>
    </w:div>
    <w:div w:id="974944139">
      <w:bodyDiv w:val="1"/>
      <w:marLeft w:val="0"/>
      <w:marRight w:val="0"/>
      <w:marTop w:val="0"/>
      <w:marBottom w:val="0"/>
      <w:divBdr>
        <w:top w:val="none" w:sz="0" w:space="0" w:color="auto"/>
        <w:left w:val="none" w:sz="0" w:space="0" w:color="auto"/>
        <w:bottom w:val="none" w:sz="0" w:space="0" w:color="auto"/>
        <w:right w:val="none" w:sz="0" w:space="0" w:color="auto"/>
      </w:divBdr>
      <w:divsChild>
        <w:div w:id="1660233777">
          <w:marLeft w:val="1166"/>
          <w:marRight w:val="0"/>
          <w:marTop w:val="134"/>
          <w:marBottom w:val="0"/>
          <w:divBdr>
            <w:top w:val="none" w:sz="0" w:space="0" w:color="auto"/>
            <w:left w:val="none" w:sz="0" w:space="0" w:color="auto"/>
            <w:bottom w:val="none" w:sz="0" w:space="0" w:color="auto"/>
            <w:right w:val="none" w:sz="0" w:space="0" w:color="auto"/>
          </w:divBdr>
        </w:div>
        <w:div w:id="1985351878">
          <w:marLeft w:val="1166"/>
          <w:marRight w:val="0"/>
          <w:marTop w:val="134"/>
          <w:marBottom w:val="0"/>
          <w:divBdr>
            <w:top w:val="none" w:sz="0" w:space="0" w:color="auto"/>
            <w:left w:val="none" w:sz="0" w:space="0" w:color="auto"/>
            <w:bottom w:val="none" w:sz="0" w:space="0" w:color="auto"/>
            <w:right w:val="none" w:sz="0" w:space="0" w:color="auto"/>
          </w:divBdr>
        </w:div>
        <w:div w:id="2132245210">
          <w:marLeft w:val="1166"/>
          <w:marRight w:val="0"/>
          <w:marTop w:val="134"/>
          <w:marBottom w:val="0"/>
          <w:divBdr>
            <w:top w:val="none" w:sz="0" w:space="0" w:color="auto"/>
            <w:left w:val="none" w:sz="0" w:space="0" w:color="auto"/>
            <w:bottom w:val="none" w:sz="0" w:space="0" w:color="auto"/>
            <w:right w:val="none" w:sz="0" w:space="0" w:color="auto"/>
          </w:divBdr>
        </w:div>
        <w:div w:id="1018658026">
          <w:marLeft w:val="1166"/>
          <w:marRight w:val="0"/>
          <w:marTop w:val="134"/>
          <w:marBottom w:val="0"/>
          <w:divBdr>
            <w:top w:val="none" w:sz="0" w:space="0" w:color="auto"/>
            <w:left w:val="none" w:sz="0" w:space="0" w:color="auto"/>
            <w:bottom w:val="none" w:sz="0" w:space="0" w:color="auto"/>
            <w:right w:val="none" w:sz="0" w:space="0" w:color="auto"/>
          </w:divBdr>
        </w:div>
        <w:div w:id="1493257601">
          <w:marLeft w:val="1166"/>
          <w:marRight w:val="0"/>
          <w:marTop w:val="134"/>
          <w:marBottom w:val="0"/>
          <w:divBdr>
            <w:top w:val="none" w:sz="0" w:space="0" w:color="auto"/>
            <w:left w:val="none" w:sz="0" w:space="0" w:color="auto"/>
            <w:bottom w:val="none" w:sz="0" w:space="0" w:color="auto"/>
            <w:right w:val="none" w:sz="0" w:space="0" w:color="auto"/>
          </w:divBdr>
        </w:div>
        <w:div w:id="1898740402">
          <w:marLeft w:val="1166"/>
          <w:marRight w:val="0"/>
          <w:marTop w:val="134"/>
          <w:marBottom w:val="0"/>
          <w:divBdr>
            <w:top w:val="none" w:sz="0" w:space="0" w:color="auto"/>
            <w:left w:val="none" w:sz="0" w:space="0" w:color="auto"/>
            <w:bottom w:val="none" w:sz="0" w:space="0" w:color="auto"/>
            <w:right w:val="none" w:sz="0" w:space="0" w:color="auto"/>
          </w:divBdr>
        </w:div>
      </w:divsChild>
    </w:div>
    <w:div w:id="975793912">
      <w:bodyDiv w:val="1"/>
      <w:marLeft w:val="0"/>
      <w:marRight w:val="0"/>
      <w:marTop w:val="0"/>
      <w:marBottom w:val="0"/>
      <w:divBdr>
        <w:top w:val="none" w:sz="0" w:space="0" w:color="auto"/>
        <w:left w:val="none" w:sz="0" w:space="0" w:color="auto"/>
        <w:bottom w:val="none" w:sz="0" w:space="0" w:color="auto"/>
        <w:right w:val="none" w:sz="0" w:space="0" w:color="auto"/>
      </w:divBdr>
    </w:div>
    <w:div w:id="976451970">
      <w:bodyDiv w:val="1"/>
      <w:marLeft w:val="0"/>
      <w:marRight w:val="0"/>
      <w:marTop w:val="0"/>
      <w:marBottom w:val="0"/>
      <w:divBdr>
        <w:top w:val="none" w:sz="0" w:space="0" w:color="auto"/>
        <w:left w:val="none" w:sz="0" w:space="0" w:color="auto"/>
        <w:bottom w:val="none" w:sz="0" w:space="0" w:color="auto"/>
        <w:right w:val="none" w:sz="0" w:space="0" w:color="auto"/>
      </w:divBdr>
      <w:divsChild>
        <w:div w:id="1511095353">
          <w:marLeft w:val="547"/>
          <w:marRight w:val="0"/>
          <w:marTop w:val="154"/>
          <w:marBottom w:val="0"/>
          <w:divBdr>
            <w:top w:val="none" w:sz="0" w:space="0" w:color="auto"/>
            <w:left w:val="none" w:sz="0" w:space="0" w:color="auto"/>
            <w:bottom w:val="none" w:sz="0" w:space="0" w:color="auto"/>
            <w:right w:val="none" w:sz="0" w:space="0" w:color="auto"/>
          </w:divBdr>
        </w:div>
      </w:divsChild>
    </w:div>
    <w:div w:id="980958604">
      <w:bodyDiv w:val="1"/>
      <w:marLeft w:val="0"/>
      <w:marRight w:val="0"/>
      <w:marTop w:val="0"/>
      <w:marBottom w:val="0"/>
      <w:divBdr>
        <w:top w:val="none" w:sz="0" w:space="0" w:color="auto"/>
        <w:left w:val="none" w:sz="0" w:space="0" w:color="auto"/>
        <w:bottom w:val="none" w:sz="0" w:space="0" w:color="auto"/>
        <w:right w:val="none" w:sz="0" w:space="0" w:color="auto"/>
      </w:divBdr>
    </w:div>
    <w:div w:id="981616224">
      <w:bodyDiv w:val="1"/>
      <w:marLeft w:val="0"/>
      <w:marRight w:val="0"/>
      <w:marTop w:val="0"/>
      <w:marBottom w:val="0"/>
      <w:divBdr>
        <w:top w:val="none" w:sz="0" w:space="0" w:color="auto"/>
        <w:left w:val="none" w:sz="0" w:space="0" w:color="auto"/>
        <w:bottom w:val="none" w:sz="0" w:space="0" w:color="auto"/>
        <w:right w:val="none" w:sz="0" w:space="0" w:color="auto"/>
      </w:divBdr>
    </w:div>
    <w:div w:id="981696338">
      <w:bodyDiv w:val="1"/>
      <w:marLeft w:val="0"/>
      <w:marRight w:val="0"/>
      <w:marTop w:val="0"/>
      <w:marBottom w:val="0"/>
      <w:divBdr>
        <w:top w:val="none" w:sz="0" w:space="0" w:color="auto"/>
        <w:left w:val="none" w:sz="0" w:space="0" w:color="auto"/>
        <w:bottom w:val="none" w:sz="0" w:space="0" w:color="auto"/>
        <w:right w:val="none" w:sz="0" w:space="0" w:color="auto"/>
      </w:divBdr>
      <w:divsChild>
        <w:div w:id="130025621">
          <w:marLeft w:val="547"/>
          <w:marRight w:val="0"/>
          <w:marTop w:val="115"/>
          <w:marBottom w:val="0"/>
          <w:divBdr>
            <w:top w:val="none" w:sz="0" w:space="0" w:color="auto"/>
            <w:left w:val="none" w:sz="0" w:space="0" w:color="auto"/>
            <w:bottom w:val="none" w:sz="0" w:space="0" w:color="auto"/>
            <w:right w:val="none" w:sz="0" w:space="0" w:color="auto"/>
          </w:divBdr>
        </w:div>
      </w:divsChild>
    </w:div>
    <w:div w:id="982275993">
      <w:bodyDiv w:val="1"/>
      <w:marLeft w:val="0"/>
      <w:marRight w:val="0"/>
      <w:marTop w:val="0"/>
      <w:marBottom w:val="0"/>
      <w:divBdr>
        <w:top w:val="none" w:sz="0" w:space="0" w:color="auto"/>
        <w:left w:val="none" w:sz="0" w:space="0" w:color="auto"/>
        <w:bottom w:val="none" w:sz="0" w:space="0" w:color="auto"/>
        <w:right w:val="none" w:sz="0" w:space="0" w:color="auto"/>
      </w:divBdr>
    </w:div>
    <w:div w:id="982853813">
      <w:bodyDiv w:val="1"/>
      <w:marLeft w:val="0"/>
      <w:marRight w:val="0"/>
      <w:marTop w:val="0"/>
      <w:marBottom w:val="0"/>
      <w:divBdr>
        <w:top w:val="none" w:sz="0" w:space="0" w:color="auto"/>
        <w:left w:val="none" w:sz="0" w:space="0" w:color="auto"/>
        <w:bottom w:val="none" w:sz="0" w:space="0" w:color="auto"/>
        <w:right w:val="none" w:sz="0" w:space="0" w:color="auto"/>
      </w:divBdr>
      <w:divsChild>
        <w:div w:id="843783582">
          <w:marLeft w:val="547"/>
          <w:marRight w:val="0"/>
          <w:marTop w:val="154"/>
          <w:marBottom w:val="0"/>
          <w:divBdr>
            <w:top w:val="none" w:sz="0" w:space="0" w:color="auto"/>
            <w:left w:val="none" w:sz="0" w:space="0" w:color="auto"/>
            <w:bottom w:val="none" w:sz="0" w:space="0" w:color="auto"/>
            <w:right w:val="none" w:sz="0" w:space="0" w:color="auto"/>
          </w:divBdr>
        </w:div>
      </w:divsChild>
    </w:div>
    <w:div w:id="983779576">
      <w:bodyDiv w:val="1"/>
      <w:marLeft w:val="0"/>
      <w:marRight w:val="0"/>
      <w:marTop w:val="0"/>
      <w:marBottom w:val="0"/>
      <w:divBdr>
        <w:top w:val="none" w:sz="0" w:space="0" w:color="auto"/>
        <w:left w:val="none" w:sz="0" w:space="0" w:color="auto"/>
        <w:bottom w:val="none" w:sz="0" w:space="0" w:color="auto"/>
        <w:right w:val="none" w:sz="0" w:space="0" w:color="auto"/>
      </w:divBdr>
    </w:div>
    <w:div w:id="983854262">
      <w:bodyDiv w:val="1"/>
      <w:marLeft w:val="0"/>
      <w:marRight w:val="0"/>
      <w:marTop w:val="0"/>
      <w:marBottom w:val="0"/>
      <w:divBdr>
        <w:top w:val="none" w:sz="0" w:space="0" w:color="auto"/>
        <w:left w:val="none" w:sz="0" w:space="0" w:color="auto"/>
        <w:bottom w:val="none" w:sz="0" w:space="0" w:color="auto"/>
        <w:right w:val="none" w:sz="0" w:space="0" w:color="auto"/>
      </w:divBdr>
    </w:div>
    <w:div w:id="984242350">
      <w:bodyDiv w:val="1"/>
      <w:marLeft w:val="0"/>
      <w:marRight w:val="0"/>
      <w:marTop w:val="0"/>
      <w:marBottom w:val="0"/>
      <w:divBdr>
        <w:top w:val="none" w:sz="0" w:space="0" w:color="auto"/>
        <w:left w:val="none" w:sz="0" w:space="0" w:color="auto"/>
        <w:bottom w:val="none" w:sz="0" w:space="0" w:color="auto"/>
        <w:right w:val="none" w:sz="0" w:space="0" w:color="auto"/>
      </w:divBdr>
    </w:div>
    <w:div w:id="985203353">
      <w:bodyDiv w:val="1"/>
      <w:marLeft w:val="0"/>
      <w:marRight w:val="0"/>
      <w:marTop w:val="0"/>
      <w:marBottom w:val="0"/>
      <w:divBdr>
        <w:top w:val="none" w:sz="0" w:space="0" w:color="auto"/>
        <w:left w:val="none" w:sz="0" w:space="0" w:color="auto"/>
        <w:bottom w:val="none" w:sz="0" w:space="0" w:color="auto"/>
        <w:right w:val="none" w:sz="0" w:space="0" w:color="auto"/>
      </w:divBdr>
      <w:divsChild>
        <w:div w:id="1703046743">
          <w:marLeft w:val="0"/>
          <w:marRight w:val="0"/>
          <w:marTop w:val="115"/>
          <w:marBottom w:val="0"/>
          <w:divBdr>
            <w:top w:val="none" w:sz="0" w:space="0" w:color="auto"/>
            <w:left w:val="none" w:sz="0" w:space="0" w:color="auto"/>
            <w:bottom w:val="none" w:sz="0" w:space="0" w:color="auto"/>
            <w:right w:val="none" w:sz="0" w:space="0" w:color="auto"/>
          </w:divBdr>
        </w:div>
        <w:div w:id="1547529412">
          <w:marLeft w:val="0"/>
          <w:marRight w:val="0"/>
          <w:marTop w:val="115"/>
          <w:marBottom w:val="0"/>
          <w:divBdr>
            <w:top w:val="none" w:sz="0" w:space="0" w:color="auto"/>
            <w:left w:val="none" w:sz="0" w:space="0" w:color="auto"/>
            <w:bottom w:val="none" w:sz="0" w:space="0" w:color="auto"/>
            <w:right w:val="none" w:sz="0" w:space="0" w:color="auto"/>
          </w:divBdr>
        </w:div>
        <w:div w:id="593782456">
          <w:marLeft w:val="0"/>
          <w:marRight w:val="0"/>
          <w:marTop w:val="115"/>
          <w:marBottom w:val="0"/>
          <w:divBdr>
            <w:top w:val="none" w:sz="0" w:space="0" w:color="auto"/>
            <w:left w:val="none" w:sz="0" w:space="0" w:color="auto"/>
            <w:bottom w:val="none" w:sz="0" w:space="0" w:color="auto"/>
            <w:right w:val="none" w:sz="0" w:space="0" w:color="auto"/>
          </w:divBdr>
        </w:div>
      </w:divsChild>
    </w:div>
    <w:div w:id="988900865">
      <w:bodyDiv w:val="1"/>
      <w:marLeft w:val="0"/>
      <w:marRight w:val="0"/>
      <w:marTop w:val="0"/>
      <w:marBottom w:val="0"/>
      <w:divBdr>
        <w:top w:val="none" w:sz="0" w:space="0" w:color="auto"/>
        <w:left w:val="none" w:sz="0" w:space="0" w:color="auto"/>
        <w:bottom w:val="none" w:sz="0" w:space="0" w:color="auto"/>
        <w:right w:val="none" w:sz="0" w:space="0" w:color="auto"/>
      </w:divBdr>
    </w:div>
    <w:div w:id="991175071">
      <w:bodyDiv w:val="1"/>
      <w:marLeft w:val="0"/>
      <w:marRight w:val="0"/>
      <w:marTop w:val="0"/>
      <w:marBottom w:val="0"/>
      <w:divBdr>
        <w:top w:val="none" w:sz="0" w:space="0" w:color="auto"/>
        <w:left w:val="none" w:sz="0" w:space="0" w:color="auto"/>
        <w:bottom w:val="none" w:sz="0" w:space="0" w:color="auto"/>
        <w:right w:val="none" w:sz="0" w:space="0" w:color="auto"/>
      </w:divBdr>
    </w:div>
    <w:div w:id="992955662">
      <w:bodyDiv w:val="1"/>
      <w:marLeft w:val="0"/>
      <w:marRight w:val="0"/>
      <w:marTop w:val="0"/>
      <w:marBottom w:val="0"/>
      <w:divBdr>
        <w:top w:val="none" w:sz="0" w:space="0" w:color="auto"/>
        <w:left w:val="none" w:sz="0" w:space="0" w:color="auto"/>
        <w:bottom w:val="none" w:sz="0" w:space="0" w:color="auto"/>
        <w:right w:val="none" w:sz="0" w:space="0" w:color="auto"/>
      </w:divBdr>
    </w:div>
    <w:div w:id="993871236">
      <w:bodyDiv w:val="1"/>
      <w:marLeft w:val="0"/>
      <w:marRight w:val="0"/>
      <w:marTop w:val="0"/>
      <w:marBottom w:val="0"/>
      <w:divBdr>
        <w:top w:val="none" w:sz="0" w:space="0" w:color="auto"/>
        <w:left w:val="none" w:sz="0" w:space="0" w:color="auto"/>
        <w:bottom w:val="none" w:sz="0" w:space="0" w:color="auto"/>
        <w:right w:val="none" w:sz="0" w:space="0" w:color="auto"/>
      </w:divBdr>
    </w:div>
    <w:div w:id="994795053">
      <w:bodyDiv w:val="1"/>
      <w:marLeft w:val="0"/>
      <w:marRight w:val="0"/>
      <w:marTop w:val="0"/>
      <w:marBottom w:val="0"/>
      <w:divBdr>
        <w:top w:val="none" w:sz="0" w:space="0" w:color="auto"/>
        <w:left w:val="none" w:sz="0" w:space="0" w:color="auto"/>
        <w:bottom w:val="none" w:sz="0" w:space="0" w:color="auto"/>
        <w:right w:val="none" w:sz="0" w:space="0" w:color="auto"/>
      </w:divBdr>
    </w:div>
    <w:div w:id="995719743">
      <w:bodyDiv w:val="1"/>
      <w:marLeft w:val="0"/>
      <w:marRight w:val="0"/>
      <w:marTop w:val="0"/>
      <w:marBottom w:val="0"/>
      <w:divBdr>
        <w:top w:val="none" w:sz="0" w:space="0" w:color="auto"/>
        <w:left w:val="none" w:sz="0" w:space="0" w:color="auto"/>
        <w:bottom w:val="none" w:sz="0" w:space="0" w:color="auto"/>
        <w:right w:val="none" w:sz="0" w:space="0" w:color="auto"/>
      </w:divBdr>
    </w:div>
    <w:div w:id="996152424">
      <w:bodyDiv w:val="1"/>
      <w:marLeft w:val="0"/>
      <w:marRight w:val="0"/>
      <w:marTop w:val="0"/>
      <w:marBottom w:val="0"/>
      <w:divBdr>
        <w:top w:val="none" w:sz="0" w:space="0" w:color="auto"/>
        <w:left w:val="none" w:sz="0" w:space="0" w:color="auto"/>
        <w:bottom w:val="none" w:sz="0" w:space="0" w:color="auto"/>
        <w:right w:val="none" w:sz="0" w:space="0" w:color="auto"/>
      </w:divBdr>
      <w:divsChild>
        <w:div w:id="516893442">
          <w:marLeft w:val="965"/>
          <w:marRight w:val="0"/>
          <w:marTop w:val="96"/>
          <w:marBottom w:val="0"/>
          <w:divBdr>
            <w:top w:val="none" w:sz="0" w:space="0" w:color="auto"/>
            <w:left w:val="none" w:sz="0" w:space="0" w:color="auto"/>
            <w:bottom w:val="none" w:sz="0" w:space="0" w:color="auto"/>
            <w:right w:val="none" w:sz="0" w:space="0" w:color="auto"/>
          </w:divBdr>
        </w:div>
        <w:div w:id="153496170">
          <w:marLeft w:val="965"/>
          <w:marRight w:val="0"/>
          <w:marTop w:val="96"/>
          <w:marBottom w:val="0"/>
          <w:divBdr>
            <w:top w:val="none" w:sz="0" w:space="0" w:color="auto"/>
            <w:left w:val="none" w:sz="0" w:space="0" w:color="auto"/>
            <w:bottom w:val="none" w:sz="0" w:space="0" w:color="auto"/>
            <w:right w:val="none" w:sz="0" w:space="0" w:color="auto"/>
          </w:divBdr>
        </w:div>
        <w:div w:id="1197431134">
          <w:marLeft w:val="965"/>
          <w:marRight w:val="0"/>
          <w:marTop w:val="96"/>
          <w:marBottom w:val="0"/>
          <w:divBdr>
            <w:top w:val="none" w:sz="0" w:space="0" w:color="auto"/>
            <w:left w:val="none" w:sz="0" w:space="0" w:color="auto"/>
            <w:bottom w:val="none" w:sz="0" w:space="0" w:color="auto"/>
            <w:right w:val="none" w:sz="0" w:space="0" w:color="auto"/>
          </w:divBdr>
        </w:div>
        <w:div w:id="285162269">
          <w:marLeft w:val="965"/>
          <w:marRight w:val="0"/>
          <w:marTop w:val="96"/>
          <w:marBottom w:val="0"/>
          <w:divBdr>
            <w:top w:val="none" w:sz="0" w:space="0" w:color="auto"/>
            <w:left w:val="none" w:sz="0" w:space="0" w:color="auto"/>
            <w:bottom w:val="none" w:sz="0" w:space="0" w:color="auto"/>
            <w:right w:val="none" w:sz="0" w:space="0" w:color="auto"/>
          </w:divBdr>
        </w:div>
        <w:div w:id="1456296042">
          <w:marLeft w:val="965"/>
          <w:marRight w:val="0"/>
          <w:marTop w:val="96"/>
          <w:marBottom w:val="0"/>
          <w:divBdr>
            <w:top w:val="none" w:sz="0" w:space="0" w:color="auto"/>
            <w:left w:val="none" w:sz="0" w:space="0" w:color="auto"/>
            <w:bottom w:val="none" w:sz="0" w:space="0" w:color="auto"/>
            <w:right w:val="none" w:sz="0" w:space="0" w:color="auto"/>
          </w:divBdr>
        </w:div>
        <w:div w:id="57748572">
          <w:marLeft w:val="965"/>
          <w:marRight w:val="0"/>
          <w:marTop w:val="96"/>
          <w:marBottom w:val="0"/>
          <w:divBdr>
            <w:top w:val="none" w:sz="0" w:space="0" w:color="auto"/>
            <w:left w:val="none" w:sz="0" w:space="0" w:color="auto"/>
            <w:bottom w:val="none" w:sz="0" w:space="0" w:color="auto"/>
            <w:right w:val="none" w:sz="0" w:space="0" w:color="auto"/>
          </w:divBdr>
        </w:div>
        <w:div w:id="1495757650">
          <w:marLeft w:val="965"/>
          <w:marRight w:val="0"/>
          <w:marTop w:val="96"/>
          <w:marBottom w:val="0"/>
          <w:divBdr>
            <w:top w:val="none" w:sz="0" w:space="0" w:color="auto"/>
            <w:left w:val="none" w:sz="0" w:space="0" w:color="auto"/>
            <w:bottom w:val="none" w:sz="0" w:space="0" w:color="auto"/>
            <w:right w:val="none" w:sz="0" w:space="0" w:color="auto"/>
          </w:divBdr>
        </w:div>
        <w:div w:id="937519158">
          <w:marLeft w:val="965"/>
          <w:marRight w:val="0"/>
          <w:marTop w:val="96"/>
          <w:marBottom w:val="0"/>
          <w:divBdr>
            <w:top w:val="none" w:sz="0" w:space="0" w:color="auto"/>
            <w:left w:val="none" w:sz="0" w:space="0" w:color="auto"/>
            <w:bottom w:val="none" w:sz="0" w:space="0" w:color="auto"/>
            <w:right w:val="none" w:sz="0" w:space="0" w:color="auto"/>
          </w:divBdr>
        </w:div>
        <w:div w:id="413476155">
          <w:marLeft w:val="965"/>
          <w:marRight w:val="0"/>
          <w:marTop w:val="96"/>
          <w:marBottom w:val="0"/>
          <w:divBdr>
            <w:top w:val="none" w:sz="0" w:space="0" w:color="auto"/>
            <w:left w:val="none" w:sz="0" w:space="0" w:color="auto"/>
            <w:bottom w:val="none" w:sz="0" w:space="0" w:color="auto"/>
            <w:right w:val="none" w:sz="0" w:space="0" w:color="auto"/>
          </w:divBdr>
        </w:div>
        <w:div w:id="1578511338">
          <w:marLeft w:val="965"/>
          <w:marRight w:val="0"/>
          <w:marTop w:val="96"/>
          <w:marBottom w:val="0"/>
          <w:divBdr>
            <w:top w:val="none" w:sz="0" w:space="0" w:color="auto"/>
            <w:left w:val="none" w:sz="0" w:space="0" w:color="auto"/>
            <w:bottom w:val="none" w:sz="0" w:space="0" w:color="auto"/>
            <w:right w:val="none" w:sz="0" w:space="0" w:color="auto"/>
          </w:divBdr>
        </w:div>
        <w:div w:id="1210647267">
          <w:marLeft w:val="965"/>
          <w:marRight w:val="0"/>
          <w:marTop w:val="96"/>
          <w:marBottom w:val="0"/>
          <w:divBdr>
            <w:top w:val="none" w:sz="0" w:space="0" w:color="auto"/>
            <w:left w:val="none" w:sz="0" w:space="0" w:color="auto"/>
            <w:bottom w:val="none" w:sz="0" w:space="0" w:color="auto"/>
            <w:right w:val="none" w:sz="0" w:space="0" w:color="auto"/>
          </w:divBdr>
        </w:div>
      </w:divsChild>
    </w:div>
    <w:div w:id="997538892">
      <w:bodyDiv w:val="1"/>
      <w:marLeft w:val="0"/>
      <w:marRight w:val="0"/>
      <w:marTop w:val="0"/>
      <w:marBottom w:val="0"/>
      <w:divBdr>
        <w:top w:val="none" w:sz="0" w:space="0" w:color="auto"/>
        <w:left w:val="none" w:sz="0" w:space="0" w:color="auto"/>
        <w:bottom w:val="none" w:sz="0" w:space="0" w:color="auto"/>
        <w:right w:val="none" w:sz="0" w:space="0" w:color="auto"/>
      </w:divBdr>
    </w:div>
    <w:div w:id="998268761">
      <w:bodyDiv w:val="1"/>
      <w:marLeft w:val="0"/>
      <w:marRight w:val="0"/>
      <w:marTop w:val="0"/>
      <w:marBottom w:val="0"/>
      <w:divBdr>
        <w:top w:val="none" w:sz="0" w:space="0" w:color="auto"/>
        <w:left w:val="none" w:sz="0" w:space="0" w:color="auto"/>
        <w:bottom w:val="none" w:sz="0" w:space="0" w:color="auto"/>
        <w:right w:val="none" w:sz="0" w:space="0" w:color="auto"/>
      </w:divBdr>
      <w:divsChild>
        <w:div w:id="1958832433">
          <w:marLeft w:val="1440"/>
          <w:marRight w:val="0"/>
          <w:marTop w:val="0"/>
          <w:marBottom w:val="0"/>
          <w:divBdr>
            <w:top w:val="none" w:sz="0" w:space="0" w:color="auto"/>
            <w:left w:val="none" w:sz="0" w:space="0" w:color="auto"/>
            <w:bottom w:val="none" w:sz="0" w:space="0" w:color="auto"/>
            <w:right w:val="none" w:sz="0" w:space="0" w:color="auto"/>
          </w:divBdr>
        </w:div>
        <w:div w:id="60063287">
          <w:marLeft w:val="1440"/>
          <w:marRight w:val="0"/>
          <w:marTop w:val="0"/>
          <w:marBottom w:val="0"/>
          <w:divBdr>
            <w:top w:val="none" w:sz="0" w:space="0" w:color="auto"/>
            <w:left w:val="none" w:sz="0" w:space="0" w:color="auto"/>
            <w:bottom w:val="none" w:sz="0" w:space="0" w:color="auto"/>
            <w:right w:val="none" w:sz="0" w:space="0" w:color="auto"/>
          </w:divBdr>
        </w:div>
      </w:divsChild>
    </w:div>
    <w:div w:id="998339545">
      <w:bodyDiv w:val="1"/>
      <w:marLeft w:val="0"/>
      <w:marRight w:val="0"/>
      <w:marTop w:val="0"/>
      <w:marBottom w:val="0"/>
      <w:divBdr>
        <w:top w:val="none" w:sz="0" w:space="0" w:color="auto"/>
        <w:left w:val="none" w:sz="0" w:space="0" w:color="auto"/>
        <w:bottom w:val="none" w:sz="0" w:space="0" w:color="auto"/>
        <w:right w:val="none" w:sz="0" w:space="0" w:color="auto"/>
      </w:divBdr>
      <w:divsChild>
        <w:div w:id="521436052">
          <w:marLeft w:val="547"/>
          <w:marRight w:val="0"/>
          <w:marTop w:val="96"/>
          <w:marBottom w:val="0"/>
          <w:divBdr>
            <w:top w:val="none" w:sz="0" w:space="0" w:color="auto"/>
            <w:left w:val="none" w:sz="0" w:space="0" w:color="auto"/>
            <w:bottom w:val="none" w:sz="0" w:space="0" w:color="auto"/>
            <w:right w:val="none" w:sz="0" w:space="0" w:color="auto"/>
          </w:divBdr>
        </w:div>
        <w:div w:id="401026118">
          <w:marLeft w:val="547"/>
          <w:marRight w:val="0"/>
          <w:marTop w:val="96"/>
          <w:marBottom w:val="0"/>
          <w:divBdr>
            <w:top w:val="none" w:sz="0" w:space="0" w:color="auto"/>
            <w:left w:val="none" w:sz="0" w:space="0" w:color="auto"/>
            <w:bottom w:val="none" w:sz="0" w:space="0" w:color="auto"/>
            <w:right w:val="none" w:sz="0" w:space="0" w:color="auto"/>
          </w:divBdr>
        </w:div>
        <w:div w:id="66153214">
          <w:marLeft w:val="547"/>
          <w:marRight w:val="0"/>
          <w:marTop w:val="96"/>
          <w:marBottom w:val="0"/>
          <w:divBdr>
            <w:top w:val="none" w:sz="0" w:space="0" w:color="auto"/>
            <w:left w:val="none" w:sz="0" w:space="0" w:color="auto"/>
            <w:bottom w:val="none" w:sz="0" w:space="0" w:color="auto"/>
            <w:right w:val="none" w:sz="0" w:space="0" w:color="auto"/>
          </w:divBdr>
        </w:div>
      </w:divsChild>
    </w:div>
    <w:div w:id="998730063">
      <w:bodyDiv w:val="1"/>
      <w:marLeft w:val="0"/>
      <w:marRight w:val="0"/>
      <w:marTop w:val="0"/>
      <w:marBottom w:val="0"/>
      <w:divBdr>
        <w:top w:val="none" w:sz="0" w:space="0" w:color="auto"/>
        <w:left w:val="none" w:sz="0" w:space="0" w:color="auto"/>
        <w:bottom w:val="none" w:sz="0" w:space="0" w:color="auto"/>
        <w:right w:val="none" w:sz="0" w:space="0" w:color="auto"/>
      </w:divBdr>
      <w:divsChild>
        <w:div w:id="539977970">
          <w:marLeft w:val="0"/>
          <w:marRight w:val="0"/>
          <w:marTop w:val="115"/>
          <w:marBottom w:val="0"/>
          <w:divBdr>
            <w:top w:val="none" w:sz="0" w:space="0" w:color="auto"/>
            <w:left w:val="none" w:sz="0" w:space="0" w:color="auto"/>
            <w:bottom w:val="none" w:sz="0" w:space="0" w:color="auto"/>
            <w:right w:val="none" w:sz="0" w:space="0" w:color="auto"/>
          </w:divBdr>
        </w:div>
        <w:div w:id="1558779762">
          <w:marLeft w:val="1829"/>
          <w:marRight w:val="0"/>
          <w:marTop w:val="115"/>
          <w:marBottom w:val="0"/>
          <w:divBdr>
            <w:top w:val="none" w:sz="0" w:space="0" w:color="auto"/>
            <w:left w:val="none" w:sz="0" w:space="0" w:color="auto"/>
            <w:bottom w:val="none" w:sz="0" w:space="0" w:color="auto"/>
            <w:right w:val="none" w:sz="0" w:space="0" w:color="auto"/>
          </w:divBdr>
        </w:div>
        <w:div w:id="1347295577">
          <w:marLeft w:val="1829"/>
          <w:marRight w:val="0"/>
          <w:marTop w:val="115"/>
          <w:marBottom w:val="0"/>
          <w:divBdr>
            <w:top w:val="none" w:sz="0" w:space="0" w:color="auto"/>
            <w:left w:val="none" w:sz="0" w:space="0" w:color="auto"/>
            <w:bottom w:val="none" w:sz="0" w:space="0" w:color="auto"/>
            <w:right w:val="none" w:sz="0" w:space="0" w:color="auto"/>
          </w:divBdr>
        </w:div>
        <w:div w:id="34357367">
          <w:marLeft w:val="0"/>
          <w:marRight w:val="0"/>
          <w:marTop w:val="115"/>
          <w:marBottom w:val="0"/>
          <w:divBdr>
            <w:top w:val="none" w:sz="0" w:space="0" w:color="auto"/>
            <w:left w:val="none" w:sz="0" w:space="0" w:color="auto"/>
            <w:bottom w:val="none" w:sz="0" w:space="0" w:color="auto"/>
            <w:right w:val="none" w:sz="0" w:space="0" w:color="auto"/>
          </w:divBdr>
        </w:div>
      </w:divsChild>
    </w:div>
    <w:div w:id="999046405">
      <w:bodyDiv w:val="1"/>
      <w:marLeft w:val="0"/>
      <w:marRight w:val="0"/>
      <w:marTop w:val="0"/>
      <w:marBottom w:val="0"/>
      <w:divBdr>
        <w:top w:val="none" w:sz="0" w:space="0" w:color="auto"/>
        <w:left w:val="none" w:sz="0" w:space="0" w:color="auto"/>
        <w:bottom w:val="none" w:sz="0" w:space="0" w:color="auto"/>
        <w:right w:val="none" w:sz="0" w:space="0" w:color="auto"/>
      </w:divBdr>
    </w:div>
    <w:div w:id="999818586">
      <w:bodyDiv w:val="1"/>
      <w:marLeft w:val="0"/>
      <w:marRight w:val="0"/>
      <w:marTop w:val="0"/>
      <w:marBottom w:val="0"/>
      <w:divBdr>
        <w:top w:val="none" w:sz="0" w:space="0" w:color="auto"/>
        <w:left w:val="none" w:sz="0" w:space="0" w:color="auto"/>
        <w:bottom w:val="none" w:sz="0" w:space="0" w:color="auto"/>
        <w:right w:val="none" w:sz="0" w:space="0" w:color="auto"/>
      </w:divBdr>
      <w:divsChild>
        <w:div w:id="1713918890">
          <w:marLeft w:val="734"/>
          <w:marRight w:val="0"/>
          <w:marTop w:val="115"/>
          <w:marBottom w:val="0"/>
          <w:divBdr>
            <w:top w:val="none" w:sz="0" w:space="0" w:color="auto"/>
            <w:left w:val="none" w:sz="0" w:space="0" w:color="auto"/>
            <w:bottom w:val="none" w:sz="0" w:space="0" w:color="auto"/>
            <w:right w:val="none" w:sz="0" w:space="0" w:color="auto"/>
          </w:divBdr>
        </w:div>
        <w:div w:id="700517427">
          <w:marLeft w:val="734"/>
          <w:marRight w:val="0"/>
          <w:marTop w:val="115"/>
          <w:marBottom w:val="0"/>
          <w:divBdr>
            <w:top w:val="none" w:sz="0" w:space="0" w:color="auto"/>
            <w:left w:val="none" w:sz="0" w:space="0" w:color="auto"/>
            <w:bottom w:val="none" w:sz="0" w:space="0" w:color="auto"/>
            <w:right w:val="none" w:sz="0" w:space="0" w:color="auto"/>
          </w:divBdr>
        </w:div>
        <w:div w:id="1964190678">
          <w:marLeft w:val="734"/>
          <w:marRight w:val="0"/>
          <w:marTop w:val="115"/>
          <w:marBottom w:val="0"/>
          <w:divBdr>
            <w:top w:val="none" w:sz="0" w:space="0" w:color="auto"/>
            <w:left w:val="none" w:sz="0" w:space="0" w:color="auto"/>
            <w:bottom w:val="none" w:sz="0" w:space="0" w:color="auto"/>
            <w:right w:val="none" w:sz="0" w:space="0" w:color="auto"/>
          </w:divBdr>
        </w:div>
      </w:divsChild>
    </w:div>
    <w:div w:id="1000038069">
      <w:bodyDiv w:val="1"/>
      <w:marLeft w:val="0"/>
      <w:marRight w:val="0"/>
      <w:marTop w:val="0"/>
      <w:marBottom w:val="0"/>
      <w:divBdr>
        <w:top w:val="none" w:sz="0" w:space="0" w:color="auto"/>
        <w:left w:val="none" w:sz="0" w:space="0" w:color="auto"/>
        <w:bottom w:val="none" w:sz="0" w:space="0" w:color="auto"/>
        <w:right w:val="none" w:sz="0" w:space="0" w:color="auto"/>
      </w:divBdr>
      <w:divsChild>
        <w:div w:id="1127360838">
          <w:marLeft w:val="0"/>
          <w:marRight w:val="0"/>
          <w:marTop w:val="240"/>
          <w:marBottom w:val="0"/>
          <w:divBdr>
            <w:top w:val="none" w:sz="0" w:space="0" w:color="auto"/>
            <w:left w:val="none" w:sz="0" w:space="0" w:color="auto"/>
            <w:bottom w:val="none" w:sz="0" w:space="0" w:color="auto"/>
            <w:right w:val="none" w:sz="0" w:space="0" w:color="auto"/>
          </w:divBdr>
        </w:div>
        <w:div w:id="1637951832">
          <w:marLeft w:val="0"/>
          <w:marRight w:val="0"/>
          <w:marTop w:val="336"/>
          <w:marBottom w:val="0"/>
          <w:divBdr>
            <w:top w:val="none" w:sz="0" w:space="0" w:color="auto"/>
            <w:left w:val="none" w:sz="0" w:space="0" w:color="auto"/>
            <w:bottom w:val="none" w:sz="0" w:space="0" w:color="auto"/>
            <w:right w:val="none" w:sz="0" w:space="0" w:color="auto"/>
          </w:divBdr>
        </w:div>
        <w:div w:id="1221819605">
          <w:marLeft w:val="0"/>
          <w:marRight w:val="0"/>
          <w:marTop w:val="336"/>
          <w:marBottom w:val="0"/>
          <w:divBdr>
            <w:top w:val="none" w:sz="0" w:space="0" w:color="auto"/>
            <w:left w:val="none" w:sz="0" w:space="0" w:color="auto"/>
            <w:bottom w:val="none" w:sz="0" w:space="0" w:color="auto"/>
            <w:right w:val="none" w:sz="0" w:space="0" w:color="auto"/>
          </w:divBdr>
        </w:div>
        <w:div w:id="2009745650">
          <w:marLeft w:val="0"/>
          <w:marRight w:val="0"/>
          <w:marTop w:val="336"/>
          <w:marBottom w:val="0"/>
          <w:divBdr>
            <w:top w:val="none" w:sz="0" w:space="0" w:color="auto"/>
            <w:left w:val="none" w:sz="0" w:space="0" w:color="auto"/>
            <w:bottom w:val="none" w:sz="0" w:space="0" w:color="auto"/>
            <w:right w:val="none" w:sz="0" w:space="0" w:color="auto"/>
          </w:divBdr>
        </w:div>
        <w:div w:id="311760111">
          <w:marLeft w:val="0"/>
          <w:marRight w:val="0"/>
          <w:marTop w:val="336"/>
          <w:marBottom w:val="0"/>
          <w:divBdr>
            <w:top w:val="none" w:sz="0" w:space="0" w:color="auto"/>
            <w:left w:val="none" w:sz="0" w:space="0" w:color="auto"/>
            <w:bottom w:val="none" w:sz="0" w:space="0" w:color="auto"/>
            <w:right w:val="none" w:sz="0" w:space="0" w:color="auto"/>
          </w:divBdr>
        </w:div>
        <w:div w:id="374046446">
          <w:marLeft w:val="0"/>
          <w:marRight w:val="0"/>
          <w:marTop w:val="336"/>
          <w:marBottom w:val="0"/>
          <w:divBdr>
            <w:top w:val="none" w:sz="0" w:space="0" w:color="auto"/>
            <w:left w:val="none" w:sz="0" w:space="0" w:color="auto"/>
            <w:bottom w:val="none" w:sz="0" w:space="0" w:color="auto"/>
            <w:right w:val="none" w:sz="0" w:space="0" w:color="auto"/>
          </w:divBdr>
        </w:div>
        <w:div w:id="149948304">
          <w:marLeft w:val="0"/>
          <w:marRight w:val="0"/>
          <w:marTop w:val="336"/>
          <w:marBottom w:val="0"/>
          <w:divBdr>
            <w:top w:val="none" w:sz="0" w:space="0" w:color="auto"/>
            <w:left w:val="none" w:sz="0" w:space="0" w:color="auto"/>
            <w:bottom w:val="none" w:sz="0" w:space="0" w:color="auto"/>
            <w:right w:val="none" w:sz="0" w:space="0" w:color="auto"/>
          </w:divBdr>
        </w:div>
      </w:divsChild>
    </w:div>
    <w:div w:id="1001736763">
      <w:bodyDiv w:val="1"/>
      <w:marLeft w:val="0"/>
      <w:marRight w:val="0"/>
      <w:marTop w:val="0"/>
      <w:marBottom w:val="0"/>
      <w:divBdr>
        <w:top w:val="none" w:sz="0" w:space="0" w:color="auto"/>
        <w:left w:val="none" w:sz="0" w:space="0" w:color="auto"/>
        <w:bottom w:val="none" w:sz="0" w:space="0" w:color="auto"/>
        <w:right w:val="none" w:sz="0" w:space="0" w:color="auto"/>
      </w:divBdr>
      <w:divsChild>
        <w:div w:id="1987854761">
          <w:marLeft w:val="1829"/>
          <w:marRight w:val="0"/>
          <w:marTop w:val="115"/>
          <w:marBottom w:val="0"/>
          <w:divBdr>
            <w:top w:val="none" w:sz="0" w:space="0" w:color="auto"/>
            <w:left w:val="none" w:sz="0" w:space="0" w:color="auto"/>
            <w:bottom w:val="none" w:sz="0" w:space="0" w:color="auto"/>
            <w:right w:val="none" w:sz="0" w:space="0" w:color="auto"/>
          </w:divBdr>
        </w:div>
        <w:div w:id="794297499">
          <w:marLeft w:val="1829"/>
          <w:marRight w:val="0"/>
          <w:marTop w:val="115"/>
          <w:marBottom w:val="0"/>
          <w:divBdr>
            <w:top w:val="none" w:sz="0" w:space="0" w:color="auto"/>
            <w:left w:val="none" w:sz="0" w:space="0" w:color="auto"/>
            <w:bottom w:val="none" w:sz="0" w:space="0" w:color="auto"/>
            <w:right w:val="none" w:sz="0" w:space="0" w:color="auto"/>
          </w:divBdr>
        </w:div>
      </w:divsChild>
    </w:div>
    <w:div w:id="1002124463">
      <w:bodyDiv w:val="1"/>
      <w:marLeft w:val="0"/>
      <w:marRight w:val="0"/>
      <w:marTop w:val="0"/>
      <w:marBottom w:val="0"/>
      <w:divBdr>
        <w:top w:val="none" w:sz="0" w:space="0" w:color="auto"/>
        <w:left w:val="none" w:sz="0" w:space="0" w:color="auto"/>
        <w:bottom w:val="none" w:sz="0" w:space="0" w:color="auto"/>
        <w:right w:val="none" w:sz="0" w:space="0" w:color="auto"/>
      </w:divBdr>
      <w:divsChild>
        <w:div w:id="582564411">
          <w:marLeft w:val="0"/>
          <w:marRight w:val="0"/>
          <w:marTop w:val="115"/>
          <w:marBottom w:val="0"/>
          <w:divBdr>
            <w:top w:val="none" w:sz="0" w:space="0" w:color="auto"/>
            <w:left w:val="none" w:sz="0" w:space="0" w:color="auto"/>
            <w:bottom w:val="none" w:sz="0" w:space="0" w:color="auto"/>
            <w:right w:val="none" w:sz="0" w:space="0" w:color="auto"/>
          </w:divBdr>
        </w:div>
        <w:div w:id="796415068">
          <w:marLeft w:val="0"/>
          <w:marRight w:val="0"/>
          <w:marTop w:val="115"/>
          <w:marBottom w:val="0"/>
          <w:divBdr>
            <w:top w:val="none" w:sz="0" w:space="0" w:color="auto"/>
            <w:left w:val="none" w:sz="0" w:space="0" w:color="auto"/>
            <w:bottom w:val="none" w:sz="0" w:space="0" w:color="auto"/>
            <w:right w:val="none" w:sz="0" w:space="0" w:color="auto"/>
          </w:divBdr>
        </w:div>
        <w:div w:id="1665623232">
          <w:marLeft w:val="1829"/>
          <w:marRight w:val="0"/>
          <w:marTop w:val="115"/>
          <w:marBottom w:val="0"/>
          <w:divBdr>
            <w:top w:val="none" w:sz="0" w:space="0" w:color="auto"/>
            <w:left w:val="none" w:sz="0" w:space="0" w:color="auto"/>
            <w:bottom w:val="none" w:sz="0" w:space="0" w:color="auto"/>
            <w:right w:val="none" w:sz="0" w:space="0" w:color="auto"/>
          </w:divBdr>
        </w:div>
        <w:div w:id="1348942685">
          <w:marLeft w:val="1829"/>
          <w:marRight w:val="0"/>
          <w:marTop w:val="115"/>
          <w:marBottom w:val="0"/>
          <w:divBdr>
            <w:top w:val="none" w:sz="0" w:space="0" w:color="auto"/>
            <w:left w:val="none" w:sz="0" w:space="0" w:color="auto"/>
            <w:bottom w:val="none" w:sz="0" w:space="0" w:color="auto"/>
            <w:right w:val="none" w:sz="0" w:space="0" w:color="auto"/>
          </w:divBdr>
        </w:div>
        <w:div w:id="114253192">
          <w:marLeft w:val="0"/>
          <w:marRight w:val="0"/>
          <w:marTop w:val="115"/>
          <w:marBottom w:val="0"/>
          <w:divBdr>
            <w:top w:val="none" w:sz="0" w:space="0" w:color="auto"/>
            <w:left w:val="none" w:sz="0" w:space="0" w:color="auto"/>
            <w:bottom w:val="none" w:sz="0" w:space="0" w:color="auto"/>
            <w:right w:val="none" w:sz="0" w:space="0" w:color="auto"/>
          </w:divBdr>
        </w:div>
      </w:divsChild>
    </w:div>
    <w:div w:id="1002657281">
      <w:bodyDiv w:val="1"/>
      <w:marLeft w:val="0"/>
      <w:marRight w:val="0"/>
      <w:marTop w:val="0"/>
      <w:marBottom w:val="0"/>
      <w:divBdr>
        <w:top w:val="none" w:sz="0" w:space="0" w:color="auto"/>
        <w:left w:val="none" w:sz="0" w:space="0" w:color="auto"/>
        <w:bottom w:val="none" w:sz="0" w:space="0" w:color="auto"/>
        <w:right w:val="none" w:sz="0" w:space="0" w:color="auto"/>
      </w:divBdr>
    </w:div>
    <w:div w:id="1003816810">
      <w:bodyDiv w:val="1"/>
      <w:marLeft w:val="0"/>
      <w:marRight w:val="0"/>
      <w:marTop w:val="0"/>
      <w:marBottom w:val="0"/>
      <w:divBdr>
        <w:top w:val="none" w:sz="0" w:space="0" w:color="auto"/>
        <w:left w:val="none" w:sz="0" w:space="0" w:color="auto"/>
        <w:bottom w:val="none" w:sz="0" w:space="0" w:color="auto"/>
        <w:right w:val="none" w:sz="0" w:space="0" w:color="auto"/>
      </w:divBdr>
    </w:div>
    <w:div w:id="1005788537">
      <w:bodyDiv w:val="1"/>
      <w:marLeft w:val="0"/>
      <w:marRight w:val="0"/>
      <w:marTop w:val="0"/>
      <w:marBottom w:val="0"/>
      <w:divBdr>
        <w:top w:val="none" w:sz="0" w:space="0" w:color="auto"/>
        <w:left w:val="none" w:sz="0" w:space="0" w:color="auto"/>
        <w:bottom w:val="none" w:sz="0" w:space="0" w:color="auto"/>
        <w:right w:val="none" w:sz="0" w:space="0" w:color="auto"/>
      </w:divBdr>
    </w:div>
    <w:div w:id="1006900364">
      <w:bodyDiv w:val="1"/>
      <w:marLeft w:val="0"/>
      <w:marRight w:val="0"/>
      <w:marTop w:val="0"/>
      <w:marBottom w:val="0"/>
      <w:divBdr>
        <w:top w:val="none" w:sz="0" w:space="0" w:color="auto"/>
        <w:left w:val="none" w:sz="0" w:space="0" w:color="auto"/>
        <w:bottom w:val="none" w:sz="0" w:space="0" w:color="auto"/>
        <w:right w:val="none" w:sz="0" w:space="0" w:color="auto"/>
      </w:divBdr>
    </w:div>
    <w:div w:id="1011569626">
      <w:bodyDiv w:val="1"/>
      <w:marLeft w:val="0"/>
      <w:marRight w:val="0"/>
      <w:marTop w:val="0"/>
      <w:marBottom w:val="0"/>
      <w:divBdr>
        <w:top w:val="none" w:sz="0" w:space="0" w:color="auto"/>
        <w:left w:val="none" w:sz="0" w:space="0" w:color="auto"/>
        <w:bottom w:val="none" w:sz="0" w:space="0" w:color="auto"/>
        <w:right w:val="none" w:sz="0" w:space="0" w:color="auto"/>
      </w:divBdr>
      <w:divsChild>
        <w:div w:id="418676304">
          <w:marLeft w:val="547"/>
          <w:marRight w:val="0"/>
          <w:marTop w:val="154"/>
          <w:marBottom w:val="0"/>
          <w:divBdr>
            <w:top w:val="none" w:sz="0" w:space="0" w:color="auto"/>
            <w:left w:val="none" w:sz="0" w:space="0" w:color="auto"/>
            <w:bottom w:val="none" w:sz="0" w:space="0" w:color="auto"/>
            <w:right w:val="none" w:sz="0" w:space="0" w:color="auto"/>
          </w:divBdr>
        </w:div>
        <w:div w:id="1925726666">
          <w:marLeft w:val="547"/>
          <w:marRight w:val="0"/>
          <w:marTop w:val="154"/>
          <w:marBottom w:val="0"/>
          <w:divBdr>
            <w:top w:val="none" w:sz="0" w:space="0" w:color="auto"/>
            <w:left w:val="none" w:sz="0" w:space="0" w:color="auto"/>
            <w:bottom w:val="none" w:sz="0" w:space="0" w:color="auto"/>
            <w:right w:val="none" w:sz="0" w:space="0" w:color="auto"/>
          </w:divBdr>
        </w:div>
        <w:div w:id="1900746410">
          <w:marLeft w:val="547"/>
          <w:marRight w:val="0"/>
          <w:marTop w:val="154"/>
          <w:marBottom w:val="0"/>
          <w:divBdr>
            <w:top w:val="none" w:sz="0" w:space="0" w:color="auto"/>
            <w:left w:val="none" w:sz="0" w:space="0" w:color="auto"/>
            <w:bottom w:val="none" w:sz="0" w:space="0" w:color="auto"/>
            <w:right w:val="none" w:sz="0" w:space="0" w:color="auto"/>
          </w:divBdr>
        </w:div>
        <w:div w:id="177352836">
          <w:marLeft w:val="547"/>
          <w:marRight w:val="0"/>
          <w:marTop w:val="154"/>
          <w:marBottom w:val="0"/>
          <w:divBdr>
            <w:top w:val="none" w:sz="0" w:space="0" w:color="auto"/>
            <w:left w:val="none" w:sz="0" w:space="0" w:color="auto"/>
            <w:bottom w:val="none" w:sz="0" w:space="0" w:color="auto"/>
            <w:right w:val="none" w:sz="0" w:space="0" w:color="auto"/>
          </w:divBdr>
        </w:div>
      </w:divsChild>
    </w:div>
    <w:div w:id="1011688056">
      <w:bodyDiv w:val="1"/>
      <w:marLeft w:val="0"/>
      <w:marRight w:val="0"/>
      <w:marTop w:val="0"/>
      <w:marBottom w:val="0"/>
      <w:divBdr>
        <w:top w:val="none" w:sz="0" w:space="0" w:color="auto"/>
        <w:left w:val="none" w:sz="0" w:space="0" w:color="auto"/>
        <w:bottom w:val="none" w:sz="0" w:space="0" w:color="auto"/>
        <w:right w:val="none" w:sz="0" w:space="0" w:color="auto"/>
      </w:divBdr>
      <w:divsChild>
        <w:div w:id="1359164965">
          <w:marLeft w:val="1440"/>
          <w:marRight w:val="0"/>
          <w:marTop w:val="0"/>
          <w:marBottom w:val="0"/>
          <w:divBdr>
            <w:top w:val="none" w:sz="0" w:space="0" w:color="auto"/>
            <w:left w:val="none" w:sz="0" w:space="0" w:color="auto"/>
            <w:bottom w:val="none" w:sz="0" w:space="0" w:color="auto"/>
            <w:right w:val="none" w:sz="0" w:space="0" w:color="auto"/>
          </w:divBdr>
        </w:div>
        <w:div w:id="2136867222">
          <w:marLeft w:val="1440"/>
          <w:marRight w:val="0"/>
          <w:marTop w:val="0"/>
          <w:marBottom w:val="0"/>
          <w:divBdr>
            <w:top w:val="none" w:sz="0" w:space="0" w:color="auto"/>
            <w:left w:val="none" w:sz="0" w:space="0" w:color="auto"/>
            <w:bottom w:val="none" w:sz="0" w:space="0" w:color="auto"/>
            <w:right w:val="none" w:sz="0" w:space="0" w:color="auto"/>
          </w:divBdr>
        </w:div>
        <w:div w:id="1505706460">
          <w:marLeft w:val="2160"/>
          <w:marRight w:val="0"/>
          <w:marTop w:val="0"/>
          <w:marBottom w:val="0"/>
          <w:divBdr>
            <w:top w:val="none" w:sz="0" w:space="0" w:color="auto"/>
            <w:left w:val="none" w:sz="0" w:space="0" w:color="auto"/>
            <w:bottom w:val="none" w:sz="0" w:space="0" w:color="auto"/>
            <w:right w:val="none" w:sz="0" w:space="0" w:color="auto"/>
          </w:divBdr>
        </w:div>
        <w:div w:id="2101174724">
          <w:marLeft w:val="2160"/>
          <w:marRight w:val="0"/>
          <w:marTop w:val="0"/>
          <w:marBottom w:val="0"/>
          <w:divBdr>
            <w:top w:val="none" w:sz="0" w:space="0" w:color="auto"/>
            <w:left w:val="none" w:sz="0" w:space="0" w:color="auto"/>
            <w:bottom w:val="none" w:sz="0" w:space="0" w:color="auto"/>
            <w:right w:val="none" w:sz="0" w:space="0" w:color="auto"/>
          </w:divBdr>
        </w:div>
        <w:div w:id="1210649460">
          <w:marLeft w:val="2160"/>
          <w:marRight w:val="0"/>
          <w:marTop w:val="0"/>
          <w:marBottom w:val="0"/>
          <w:divBdr>
            <w:top w:val="none" w:sz="0" w:space="0" w:color="auto"/>
            <w:left w:val="none" w:sz="0" w:space="0" w:color="auto"/>
            <w:bottom w:val="none" w:sz="0" w:space="0" w:color="auto"/>
            <w:right w:val="none" w:sz="0" w:space="0" w:color="auto"/>
          </w:divBdr>
        </w:div>
        <w:div w:id="1152135496">
          <w:marLeft w:val="2160"/>
          <w:marRight w:val="0"/>
          <w:marTop w:val="0"/>
          <w:marBottom w:val="0"/>
          <w:divBdr>
            <w:top w:val="none" w:sz="0" w:space="0" w:color="auto"/>
            <w:left w:val="none" w:sz="0" w:space="0" w:color="auto"/>
            <w:bottom w:val="none" w:sz="0" w:space="0" w:color="auto"/>
            <w:right w:val="none" w:sz="0" w:space="0" w:color="auto"/>
          </w:divBdr>
        </w:div>
      </w:divsChild>
    </w:div>
    <w:div w:id="1012954580">
      <w:bodyDiv w:val="1"/>
      <w:marLeft w:val="0"/>
      <w:marRight w:val="0"/>
      <w:marTop w:val="0"/>
      <w:marBottom w:val="0"/>
      <w:divBdr>
        <w:top w:val="none" w:sz="0" w:space="0" w:color="auto"/>
        <w:left w:val="none" w:sz="0" w:space="0" w:color="auto"/>
        <w:bottom w:val="none" w:sz="0" w:space="0" w:color="auto"/>
        <w:right w:val="none" w:sz="0" w:space="0" w:color="auto"/>
      </w:divBdr>
      <w:divsChild>
        <w:div w:id="1533617525">
          <w:marLeft w:val="734"/>
          <w:marRight w:val="0"/>
          <w:marTop w:val="134"/>
          <w:marBottom w:val="0"/>
          <w:divBdr>
            <w:top w:val="none" w:sz="0" w:space="0" w:color="auto"/>
            <w:left w:val="none" w:sz="0" w:space="0" w:color="auto"/>
            <w:bottom w:val="none" w:sz="0" w:space="0" w:color="auto"/>
            <w:right w:val="none" w:sz="0" w:space="0" w:color="auto"/>
          </w:divBdr>
        </w:div>
        <w:div w:id="1459373642">
          <w:marLeft w:val="734"/>
          <w:marRight w:val="0"/>
          <w:marTop w:val="134"/>
          <w:marBottom w:val="0"/>
          <w:divBdr>
            <w:top w:val="none" w:sz="0" w:space="0" w:color="auto"/>
            <w:left w:val="none" w:sz="0" w:space="0" w:color="auto"/>
            <w:bottom w:val="none" w:sz="0" w:space="0" w:color="auto"/>
            <w:right w:val="none" w:sz="0" w:space="0" w:color="auto"/>
          </w:divBdr>
        </w:div>
        <w:div w:id="830408713">
          <w:marLeft w:val="734"/>
          <w:marRight w:val="0"/>
          <w:marTop w:val="134"/>
          <w:marBottom w:val="0"/>
          <w:divBdr>
            <w:top w:val="none" w:sz="0" w:space="0" w:color="auto"/>
            <w:left w:val="none" w:sz="0" w:space="0" w:color="auto"/>
            <w:bottom w:val="none" w:sz="0" w:space="0" w:color="auto"/>
            <w:right w:val="none" w:sz="0" w:space="0" w:color="auto"/>
          </w:divBdr>
        </w:div>
        <w:div w:id="629097348">
          <w:marLeft w:val="1426"/>
          <w:marRight w:val="0"/>
          <w:marTop w:val="115"/>
          <w:marBottom w:val="0"/>
          <w:divBdr>
            <w:top w:val="none" w:sz="0" w:space="0" w:color="auto"/>
            <w:left w:val="none" w:sz="0" w:space="0" w:color="auto"/>
            <w:bottom w:val="none" w:sz="0" w:space="0" w:color="auto"/>
            <w:right w:val="none" w:sz="0" w:space="0" w:color="auto"/>
          </w:divBdr>
        </w:div>
        <w:div w:id="1595170794">
          <w:marLeft w:val="734"/>
          <w:marRight w:val="0"/>
          <w:marTop w:val="134"/>
          <w:marBottom w:val="0"/>
          <w:divBdr>
            <w:top w:val="none" w:sz="0" w:space="0" w:color="auto"/>
            <w:left w:val="none" w:sz="0" w:space="0" w:color="auto"/>
            <w:bottom w:val="none" w:sz="0" w:space="0" w:color="auto"/>
            <w:right w:val="none" w:sz="0" w:space="0" w:color="auto"/>
          </w:divBdr>
        </w:div>
      </w:divsChild>
    </w:div>
    <w:div w:id="1013647543">
      <w:bodyDiv w:val="1"/>
      <w:marLeft w:val="0"/>
      <w:marRight w:val="0"/>
      <w:marTop w:val="0"/>
      <w:marBottom w:val="0"/>
      <w:divBdr>
        <w:top w:val="none" w:sz="0" w:space="0" w:color="auto"/>
        <w:left w:val="none" w:sz="0" w:space="0" w:color="auto"/>
        <w:bottom w:val="none" w:sz="0" w:space="0" w:color="auto"/>
        <w:right w:val="none" w:sz="0" w:space="0" w:color="auto"/>
      </w:divBdr>
    </w:div>
    <w:div w:id="1014191143">
      <w:bodyDiv w:val="1"/>
      <w:marLeft w:val="0"/>
      <w:marRight w:val="0"/>
      <w:marTop w:val="0"/>
      <w:marBottom w:val="0"/>
      <w:divBdr>
        <w:top w:val="none" w:sz="0" w:space="0" w:color="auto"/>
        <w:left w:val="none" w:sz="0" w:space="0" w:color="auto"/>
        <w:bottom w:val="none" w:sz="0" w:space="0" w:color="auto"/>
        <w:right w:val="none" w:sz="0" w:space="0" w:color="auto"/>
      </w:divBdr>
      <w:divsChild>
        <w:div w:id="1990817166">
          <w:marLeft w:val="547"/>
          <w:marRight w:val="0"/>
          <w:marTop w:val="134"/>
          <w:marBottom w:val="0"/>
          <w:divBdr>
            <w:top w:val="none" w:sz="0" w:space="0" w:color="auto"/>
            <w:left w:val="none" w:sz="0" w:space="0" w:color="auto"/>
            <w:bottom w:val="none" w:sz="0" w:space="0" w:color="auto"/>
            <w:right w:val="none" w:sz="0" w:space="0" w:color="auto"/>
          </w:divBdr>
        </w:div>
        <w:div w:id="82193576">
          <w:marLeft w:val="547"/>
          <w:marRight w:val="0"/>
          <w:marTop w:val="134"/>
          <w:marBottom w:val="0"/>
          <w:divBdr>
            <w:top w:val="none" w:sz="0" w:space="0" w:color="auto"/>
            <w:left w:val="none" w:sz="0" w:space="0" w:color="auto"/>
            <w:bottom w:val="none" w:sz="0" w:space="0" w:color="auto"/>
            <w:right w:val="none" w:sz="0" w:space="0" w:color="auto"/>
          </w:divBdr>
        </w:div>
      </w:divsChild>
    </w:div>
    <w:div w:id="1017578899">
      <w:bodyDiv w:val="1"/>
      <w:marLeft w:val="0"/>
      <w:marRight w:val="0"/>
      <w:marTop w:val="0"/>
      <w:marBottom w:val="0"/>
      <w:divBdr>
        <w:top w:val="none" w:sz="0" w:space="0" w:color="auto"/>
        <w:left w:val="none" w:sz="0" w:space="0" w:color="auto"/>
        <w:bottom w:val="none" w:sz="0" w:space="0" w:color="auto"/>
        <w:right w:val="none" w:sz="0" w:space="0" w:color="auto"/>
      </w:divBdr>
    </w:div>
    <w:div w:id="1020161636">
      <w:bodyDiv w:val="1"/>
      <w:marLeft w:val="0"/>
      <w:marRight w:val="0"/>
      <w:marTop w:val="0"/>
      <w:marBottom w:val="0"/>
      <w:divBdr>
        <w:top w:val="none" w:sz="0" w:space="0" w:color="auto"/>
        <w:left w:val="none" w:sz="0" w:space="0" w:color="auto"/>
        <w:bottom w:val="none" w:sz="0" w:space="0" w:color="auto"/>
        <w:right w:val="none" w:sz="0" w:space="0" w:color="auto"/>
      </w:divBdr>
    </w:div>
    <w:div w:id="1021397532">
      <w:bodyDiv w:val="1"/>
      <w:marLeft w:val="0"/>
      <w:marRight w:val="0"/>
      <w:marTop w:val="0"/>
      <w:marBottom w:val="0"/>
      <w:divBdr>
        <w:top w:val="none" w:sz="0" w:space="0" w:color="auto"/>
        <w:left w:val="none" w:sz="0" w:space="0" w:color="auto"/>
        <w:bottom w:val="none" w:sz="0" w:space="0" w:color="auto"/>
        <w:right w:val="none" w:sz="0" w:space="0" w:color="auto"/>
      </w:divBdr>
    </w:div>
    <w:div w:id="1026639415">
      <w:bodyDiv w:val="1"/>
      <w:marLeft w:val="0"/>
      <w:marRight w:val="0"/>
      <w:marTop w:val="0"/>
      <w:marBottom w:val="0"/>
      <w:divBdr>
        <w:top w:val="none" w:sz="0" w:space="0" w:color="auto"/>
        <w:left w:val="none" w:sz="0" w:space="0" w:color="auto"/>
        <w:bottom w:val="none" w:sz="0" w:space="0" w:color="auto"/>
        <w:right w:val="none" w:sz="0" w:space="0" w:color="auto"/>
      </w:divBdr>
    </w:div>
    <w:div w:id="1028797900">
      <w:bodyDiv w:val="1"/>
      <w:marLeft w:val="0"/>
      <w:marRight w:val="0"/>
      <w:marTop w:val="0"/>
      <w:marBottom w:val="0"/>
      <w:divBdr>
        <w:top w:val="none" w:sz="0" w:space="0" w:color="auto"/>
        <w:left w:val="none" w:sz="0" w:space="0" w:color="auto"/>
        <w:bottom w:val="none" w:sz="0" w:space="0" w:color="auto"/>
        <w:right w:val="none" w:sz="0" w:space="0" w:color="auto"/>
      </w:divBdr>
      <w:divsChild>
        <w:div w:id="877814486">
          <w:marLeft w:val="1800"/>
          <w:marRight w:val="0"/>
          <w:marTop w:val="115"/>
          <w:marBottom w:val="0"/>
          <w:divBdr>
            <w:top w:val="none" w:sz="0" w:space="0" w:color="auto"/>
            <w:left w:val="none" w:sz="0" w:space="0" w:color="auto"/>
            <w:bottom w:val="none" w:sz="0" w:space="0" w:color="auto"/>
            <w:right w:val="none" w:sz="0" w:space="0" w:color="auto"/>
          </w:divBdr>
        </w:div>
        <w:div w:id="1546405487">
          <w:marLeft w:val="1800"/>
          <w:marRight w:val="0"/>
          <w:marTop w:val="115"/>
          <w:marBottom w:val="0"/>
          <w:divBdr>
            <w:top w:val="none" w:sz="0" w:space="0" w:color="auto"/>
            <w:left w:val="none" w:sz="0" w:space="0" w:color="auto"/>
            <w:bottom w:val="none" w:sz="0" w:space="0" w:color="auto"/>
            <w:right w:val="none" w:sz="0" w:space="0" w:color="auto"/>
          </w:divBdr>
        </w:div>
      </w:divsChild>
    </w:div>
    <w:div w:id="1029065989">
      <w:bodyDiv w:val="1"/>
      <w:marLeft w:val="0"/>
      <w:marRight w:val="0"/>
      <w:marTop w:val="0"/>
      <w:marBottom w:val="0"/>
      <w:divBdr>
        <w:top w:val="none" w:sz="0" w:space="0" w:color="auto"/>
        <w:left w:val="none" w:sz="0" w:space="0" w:color="auto"/>
        <w:bottom w:val="none" w:sz="0" w:space="0" w:color="auto"/>
        <w:right w:val="none" w:sz="0" w:space="0" w:color="auto"/>
      </w:divBdr>
      <w:divsChild>
        <w:div w:id="1109201577">
          <w:marLeft w:val="547"/>
          <w:marRight w:val="0"/>
          <w:marTop w:val="154"/>
          <w:marBottom w:val="0"/>
          <w:divBdr>
            <w:top w:val="none" w:sz="0" w:space="0" w:color="auto"/>
            <w:left w:val="none" w:sz="0" w:space="0" w:color="auto"/>
            <w:bottom w:val="none" w:sz="0" w:space="0" w:color="auto"/>
            <w:right w:val="none" w:sz="0" w:space="0" w:color="auto"/>
          </w:divBdr>
        </w:div>
        <w:div w:id="1698852979">
          <w:marLeft w:val="1166"/>
          <w:marRight w:val="0"/>
          <w:marTop w:val="134"/>
          <w:marBottom w:val="0"/>
          <w:divBdr>
            <w:top w:val="none" w:sz="0" w:space="0" w:color="auto"/>
            <w:left w:val="none" w:sz="0" w:space="0" w:color="auto"/>
            <w:bottom w:val="none" w:sz="0" w:space="0" w:color="auto"/>
            <w:right w:val="none" w:sz="0" w:space="0" w:color="auto"/>
          </w:divBdr>
        </w:div>
        <w:div w:id="470680411">
          <w:marLeft w:val="1166"/>
          <w:marRight w:val="0"/>
          <w:marTop w:val="134"/>
          <w:marBottom w:val="0"/>
          <w:divBdr>
            <w:top w:val="none" w:sz="0" w:space="0" w:color="auto"/>
            <w:left w:val="none" w:sz="0" w:space="0" w:color="auto"/>
            <w:bottom w:val="none" w:sz="0" w:space="0" w:color="auto"/>
            <w:right w:val="none" w:sz="0" w:space="0" w:color="auto"/>
          </w:divBdr>
        </w:div>
        <w:div w:id="1086879817">
          <w:marLeft w:val="1166"/>
          <w:marRight w:val="0"/>
          <w:marTop w:val="134"/>
          <w:marBottom w:val="0"/>
          <w:divBdr>
            <w:top w:val="none" w:sz="0" w:space="0" w:color="auto"/>
            <w:left w:val="none" w:sz="0" w:space="0" w:color="auto"/>
            <w:bottom w:val="none" w:sz="0" w:space="0" w:color="auto"/>
            <w:right w:val="none" w:sz="0" w:space="0" w:color="auto"/>
          </w:divBdr>
        </w:div>
      </w:divsChild>
    </w:div>
    <w:div w:id="1033574729">
      <w:bodyDiv w:val="1"/>
      <w:marLeft w:val="0"/>
      <w:marRight w:val="0"/>
      <w:marTop w:val="0"/>
      <w:marBottom w:val="0"/>
      <w:divBdr>
        <w:top w:val="none" w:sz="0" w:space="0" w:color="auto"/>
        <w:left w:val="none" w:sz="0" w:space="0" w:color="auto"/>
        <w:bottom w:val="none" w:sz="0" w:space="0" w:color="auto"/>
        <w:right w:val="none" w:sz="0" w:space="0" w:color="auto"/>
      </w:divBdr>
      <w:divsChild>
        <w:div w:id="1609654701">
          <w:marLeft w:val="547"/>
          <w:marRight w:val="0"/>
          <w:marTop w:val="115"/>
          <w:marBottom w:val="0"/>
          <w:divBdr>
            <w:top w:val="none" w:sz="0" w:space="0" w:color="auto"/>
            <w:left w:val="none" w:sz="0" w:space="0" w:color="auto"/>
            <w:bottom w:val="none" w:sz="0" w:space="0" w:color="auto"/>
            <w:right w:val="none" w:sz="0" w:space="0" w:color="auto"/>
          </w:divBdr>
        </w:div>
        <w:div w:id="606544251">
          <w:marLeft w:val="547"/>
          <w:marRight w:val="0"/>
          <w:marTop w:val="115"/>
          <w:marBottom w:val="0"/>
          <w:divBdr>
            <w:top w:val="none" w:sz="0" w:space="0" w:color="auto"/>
            <w:left w:val="none" w:sz="0" w:space="0" w:color="auto"/>
            <w:bottom w:val="none" w:sz="0" w:space="0" w:color="auto"/>
            <w:right w:val="none" w:sz="0" w:space="0" w:color="auto"/>
          </w:divBdr>
        </w:div>
        <w:div w:id="1645084912">
          <w:marLeft w:val="547"/>
          <w:marRight w:val="0"/>
          <w:marTop w:val="115"/>
          <w:marBottom w:val="0"/>
          <w:divBdr>
            <w:top w:val="none" w:sz="0" w:space="0" w:color="auto"/>
            <w:left w:val="none" w:sz="0" w:space="0" w:color="auto"/>
            <w:bottom w:val="none" w:sz="0" w:space="0" w:color="auto"/>
            <w:right w:val="none" w:sz="0" w:space="0" w:color="auto"/>
          </w:divBdr>
        </w:div>
        <w:div w:id="927540502">
          <w:marLeft w:val="547"/>
          <w:marRight w:val="0"/>
          <w:marTop w:val="115"/>
          <w:marBottom w:val="0"/>
          <w:divBdr>
            <w:top w:val="none" w:sz="0" w:space="0" w:color="auto"/>
            <w:left w:val="none" w:sz="0" w:space="0" w:color="auto"/>
            <w:bottom w:val="none" w:sz="0" w:space="0" w:color="auto"/>
            <w:right w:val="none" w:sz="0" w:space="0" w:color="auto"/>
          </w:divBdr>
        </w:div>
      </w:divsChild>
    </w:div>
    <w:div w:id="1034766458">
      <w:bodyDiv w:val="1"/>
      <w:marLeft w:val="0"/>
      <w:marRight w:val="0"/>
      <w:marTop w:val="0"/>
      <w:marBottom w:val="0"/>
      <w:divBdr>
        <w:top w:val="none" w:sz="0" w:space="0" w:color="auto"/>
        <w:left w:val="none" w:sz="0" w:space="0" w:color="auto"/>
        <w:bottom w:val="none" w:sz="0" w:space="0" w:color="auto"/>
        <w:right w:val="none" w:sz="0" w:space="0" w:color="auto"/>
      </w:divBdr>
      <w:divsChild>
        <w:div w:id="1985545417">
          <w:marLeft w:val="547"/>
          <w:marRight w:val="0"/>
          <w:marTop w:val="96"/>
          <w:marBottom w:val="0"/>
          <w:divBdr>
            <w:top w:val="none" w:sz="0" w:space="0" w:color="auto"/>
            <w:left w:val="none" w:sz="0" w:space="0" w:color="auto"/>
            <w:bottom w:val="none" w:sz="0" w:space="0" w:color="auto"/>
            <w:right w:val="none" w:sz="0" w:space="0" w:color="auto"/>
          </w:divBdr>
        </w:div>
        <w:div w:id="289366601">
          <w:marLeft w:val="547"/>
          <w:marRight w:val="0"/>
          <w:marTop w:val="96"/>
          <w:marBottom w:val="0"/>
          <w:divBdr>
            <w:top w:val="none" w:sz="0" w:space="0" w:color="auto"/>
            <w:left w:val="none" w:sz="0" w:space="0" w:color="auto"/>
            <w:bottom w:val="none" w:sz="0" w:space="0" w:color="auto"/>
            <w:right w:val="none" w:sz="0" w:space="0" w:color="auto"/>
          </w:divBdr>
        </w:div>
        <w:div w:id="1030572481">
          <w:marLeft w:val="547"/>
          <w:marRight w:val="0"/>
          <w:marTop w:val="96"/>
          <w:marBottom w:val="0"/>
          <w:divBdr>
            <w:top w:val="none" w:sz="0" w:space="0" w:color="auto"/>
            <w:left w:val="none" w:sz="0" w:space="0" w:color="auto"/>
            <w:bottom w:val="none" w:sz="0" w:space="0" w:color="auto"/>
            <w:right w:val="none" w:sz="0" w:space="0" w:color="auto"/>
          </w:divBdr>
        </w:div>
        <w:div w:id="394011128">
          <w:marLeft w:val="547"/>
          <w:marRight w:val="0"/>
          <w:marTop w:val="96"/>
          <w:marBottom w:val="0"/>
          <w:divBdr>
            <w:top w:val="none" w:sz="0" w:space="0" w:color="auto"/>
            <w:left w:val="none" w:sz="0" w:space="0" w:color="auto"/>
            <w:bottom w:val="none" w:sz="0" w:space="0" w:color="auto"/>
            <w:right w:val="none" w:sz="0" w:space="0" w:color="auto"/>
          </w:divBdr>
        </w:div>
        <w:div w:id="1044985434">
          <w:marLeft w:val="547"/>
          <w:marRight w:val="0"/>
          <w:marTop w:val="96"/>
          <w:marBottom w:val="0"/>
          <w:divBdr>
            <w:top w:val="none" w:sz="0" w:space="0" w:color="auto"/>
            <w:left w:val="none" w:sz="0" w:space="0" w:color="auto"/>
            <w:bottom w:val="none" w:sz="0" w:space="0" w:color="auto"/>
            <w:right w:val="none" w:sz="0" w:space="0" w:color="auto"/>
          </w:divBdr>
        </w:div>
        <w:div w:id="1057047807">
          <w:marLeft w:val="547"/>
          <w:marRight w:val="0"/>
          <w:marTop w:val="96"/>
          <w:marBottom w:val="0"/>
          <w:divBdr>
            <w:top w:val="none" w:sz="0" w:space="0" w:color="auto"/>
            <w:left w:val="none" w:sz="0" w:space="0" w:color="auto"/>
            <w:bottom w:val="none" w:sz="0" w:space="0" w:color="auto"/>
            <w:right w:val="none" w:sz="0" w:space="0" w:color="auto"/>
          </w:divBdr>
        </w:div>
        <w:div w:id="280771666">
          <w:marLeft w:val="547"/>
          <w:marRight w:val="0"/>
          <w:marTop w:val="96"/>
          <w:marBottom w:val="0"/>
          <w:divBdr>
            <w:top w:val="none" w:sz="0" w:space="0" w:color="auto"/>
            <w:left w:val="none" w:sz="0" w:space="0" w:color="auto"/>
            <w:bottom w:val="none" w:sz="0" w:space="0" w:color="auto"/>
            <w:right w:val="none" w:sz="0" w:space="0" w:color="auto"/>
          </w:divBdr>
        </w:div>
      </w:divsChild>
    </w:div>
    <w:div w:id="1037003027">
      <w:bodyDiv w:val="1"/>
      <w:marLeft w:val="0"/>
      <w:marRight w:val="0"/>
      <w:marTop w:val="0"/>
      <w:marBottom w:val="0"/>
      <w:divBdr>
        <w:top w:val="none" w:sz="0" w:space="0" w:color="auto"/>
        <w:left w:val="none" w:sz="0" w:space="0" w:color="auto"/>
        <w:bottom w:val="none" w:sz="0" w:space="0" w:color="auto"/>
        <w:right w:val="none" w:sz="0" w:space="0" w:color="auto"/>
      </w:divBdr>
    </w:div>
    <w:div w:id="1038503870">
      <w:bodyDiv w:val="1"/>
      <w:marLeft w:val="0"/>
      <w:marRight w:val="0"/>
      <w:marTop w:val="0"/>
      <w:marBottom w:val="0"/>
      <w:divBdr>
        <w:top w:val="none" w:sz="0" w:space="0" w:color="auto"/>
        <w:left w:val="none" w:sz="0" w:space="0" w:color="auto"/>
        <w:bottom w:val="none" w:sz="0" w:space="0" w:color="auto"/>
        <w:right w:val="none" w:sz="0" w:space="0" w:color="auto"/>
      </w:divBdr>
      <w:divsChild>
        <w:div w:id="877081871">
          <w:marLeft w:val="547"/>
          <w:marRight w:val="0"/>
          <w:marTop w:val="125"/>
          <w:marBottom w:val="0"/>
          <w:divBdr>
            <w:top w:val="none" w:sz="0" w:space="0" w:color="auto"/>
            <w:left w:val="none" w:sz="0" w:space="0" w:color="auto"/>
            <w:bottom w:val="none" w:sz="0" w:space="0" w:color="auto"/>
            <w:right w:val="none" w:sz="0" w:space="0" w:color="auto"/>
          </w:divBdr>
        </w:div>
        <w:div w:id="804157904">
          <w:marLeft w:val="547"/>
          <w:marRight w:val="0"/>
          <w:marTop w:val="125"/>
          <w:marBottom w:val="0"/>
          <w:divBdr>
            <w:top w:val="none" w:sz="0" w:space="0" w:color="auto"/>
            <w:left w:val="none" w:sz="0" w:space="0" w:color="auto"/>
            <w:bottom w:val="none" w:sz="0" w:space="0" w:color="auto"/>
            <w:right w:val="none" w:sz="0" w:space="0" w:color="auto"/>
          </w:divBdr>
        </w:div>
      </w:divsChild>
    </w:div>
    <w:div w:id="1039206521">
      <w:bodyDiv w:val="1"/>
      <w:marLeft w:val="0"/>
      <w:marRight w:val="0"/>
      <w:marTop w:val="0"/>
      <w:marBottom w:val="0"/>
      <w:divBdr>
        <w:top w:val="none" w:sz="0" w:space="0" w:color="auto"/>
        <w:left w:val="none" w:sz="0" w:space="0" w:color="auto"/>
        <w:bottom w:val="none" w:sz="0" w:space="0" w:color="auto"/>
        <w:right w:val="none" w:sz="0" w:space="0" w:color="auto"/>
      </w:divBdr>
      <w:divsChild>
        <w:div w:id="1300719368">
          <w:marLeft w:val="734"/>
          <w:marRight w:val="0"/>
          <w:marTop w:val="115"/>
          <w:marBottom w:val="0"/>
          <w:divBdr>
            <w:top w:val="none" w:sz="0" w:space="0" w:color="auto"/>
            <w:left w:val="none" w:sz="0" w:space="0" w:color="auto"/>
            <w:bottom w:val="none" w:sz="0" w:space="0" w:color="auto"/>
            <w:right w:val="none" w:sz="0" w:space="0" w:color="auto"/>
          </w:divBdr>
        </w:div>
        <w:div w:id="418137279">
          <w:marLeft w:val="1426"/>
          <w:marRight w:val="0"/>
          <w:marTop w:val="96"/>
          <w:marBottom w:val="0"/>
          <w:divBdr>
            <w:top w:val="none" w:sz="0" w:space="0" w:color="auto"/>
            <w:left w:val="none" w:sz="0" w:space="0" w:color="auto"/>
            <w:bottom w:val="none" w:sz="0" w:space="0" w:color="auto"/>
            <w:right w:val="none" w:sz="0" w:space="0" w:color="auto"/>
          </w:divBdr>
        </w:div>
        <w:div w:id="1157187985">
          <w:marLeft w:val="734"/>
          <w:marRight w:val="0"/>
          <w:marTop w:val="110"/>
          <w:marBottom w:val="0"/>
          <w:divBdr>
            <w:top w:val="none" w:sz="0" w:space="0" w:color="auto"/>
            <w:left w:val="none" w:sz="0" w:space="0" w:color="auto"/>
            <w:bottom w:val="none" w:sz="0" w:space="0" w:color="auto"/>
            <w:right w:val="none" w:sz="0" w:space="0" w:color="auto"/>
          </w:divBdr>
        </w:div>
        <w:div w:id="1267079317">
          <w:marLeft w:val="2059"/>
          <w:marRight w:val="0"/>
          <w:marTop w:val="96"/>
          <w:marBottom w:val="0"/>
          <w:divBdr>
            <w:top w:val="none" w:sz="0" w:space="0" w:color="auto"/>
            <w:left w:val="none" w:sz="0" w:space="0" w:color="auto"/>
            <w:bottom w:val="none" w:sz="0" w:space="0" w:color="auto"/>
            <w:right w:val="none" w:sz="0" w:space="0" w:color="auto"/>
          </w:divBdr>
        </w:div>
        <w:div w:id="62220230">
          <w:marLeft w:val="2059"/>
          <w:marRight w:val="0"/>
          <w:marTop w:val="96"/>
          <w:marBottom w:val="0"/>
          <w:divBdr>
            <w:top w:val="none" w:sz="0" w:space="0" w:color="auto"/>
            <w:left w:val="none" w:sz="0" w:space="0" w:color="auto"/>
            <w:bottom w:val="none" w:sz="0" w:space="0" w:color="auto"/>
            <w:right w:val="none" w:sz="0" w:space="0" w:color="auto"/>
          </w:divBdr>
        </w:div>
        <w:div w:id="932736927">
          <w:marLeft w:val="2059"/>
          <w:marRight w:val="0"/>
          <w:marTop w:val="96"/>
          <w:marBottom w:val="0"/>
          <w:divBdr>
            <w:top w:val="none" w:sz="0" w:space="0" w:color="auto"/>
            <w:left w:val="none" w:sz="0" w:space="0" w:color="auto"/>
            <w:bottom w:val="none" w:sz="0" w:space="0" w:color="auto"/>
            <w:right w:val="none" w:sz="0" w:space="0" w:color="auto"/>
          </w:divBdr>
        </w:div>
        <w:div w:id="821654304">
          <w:marLeft w:val="734"/>
          <w:marRight w:val="0"/>
          <w:marTop w:val="110"/>
          <w:marBottom w:val="0"/>
          <w:divBdr>
            <w:top w:val="none" w:sz="0" w:space="0" w:color="auto"/>
            <w:left w:val="none" w:sz="0" w:space="0" w:color="auto"/>
            <w:bottom w:val="none" w:sz="0" w:space="0" w:color="auto"/>
            <w:right w:val="none" w:sz="0" w:space="0" w:color="auto"/>
          </w:divBdr>
        </w:div>
      </w:divsChild>
    </w:div>
    <w:div w:id="1044795927">
      <w:bodyDiv w:val="1"/>
      <w:marLeft w:val="0"/>
      <w:marRight w:val="0"/>
      <w:marTop w:val="0"/>
      <w:marBottom w:val="0"/>
      <w:divBdr>
        <w:top w:val="none" w:sz="0" w:space="0" w:color="auto"/>
        <w:left w:val="none" w:sz="0" w:space="0" w:color="auto"/>
        <w:bottom w:val="none" w:sz="0" w:space="0" w:color="auto"/>
        <w:right w:val="none" w:sz="0" w:space="0" w:color="auto"/>
      </w:divBdr>
      <w:divsChild>
        <w:div w:id="1596203942">
          <w:marLeft w:val="0"/>
          <w:marRight w:val="0"/>
          <w:marTop w:val="336"/>
          <w:marBottom w:val="0"/>
          <w:divBdr>
            <w:top w:val="none" w:sz="0" w:space="0" w:color="auto"/>
            <w:left w:val="none" w:sz="0" w:space="0" w:color="auto"/>
            <w:bottom w:val="none" w:sz="0" w:space="0" w:color="auto"/>
            <w:right w:val="none" w:sz="0" w:space="0" w:color="auto"/>
          </w:divBdr>
        </w:div>
        <w:div w:id="247887608">
          <w:marLeft w:val="0"/>
          <w:marRight w:val="0"/>
          <w:marTop w:val="336"/>
          <w:marBottom w:val="0"/>
          <w:divBdr>
            <w:top w:val="none" w:sz="0" w:space="0" w:color="auto"/>
            <w:left w:val="none" w:sz="0" w:space="0" w:color="auto"/>
            <w:bottom w:val="none" w:sz="0" w:space="0" w:color="auto"/>
            <w:right w:val="none" w:sz="0" w:space="0" w:color="auto"/>
          </w:divBdr>
        </w:div>
      </w:divsChild>
    </w:div>
    <w:div w:id="1054499211">
      <w:bodyDiv w:val="1"/>
      <w:marLeft w:val="0"/>
      <w:marRight w:val="0"/>
      <w:marTop w:val="0"/>
      <w:marBottom w:val="0"/>
      <w:divBdr>
        <w:top w:val="none" w:sz="0" w:space="0" w:color="auto"/>
        <w:left w:val="none" w:sz="0" w:space="0" w:color="auto"/>
        <w:bottom w:val="none" w:sz="0" w:space="0" w:color="auto"/>
        <w:right w:val="none" w:sz="0" w:space="0" w:color="auto"/>
      </w:divBdr>
      <w:divsChild>
        <w:div w:id="394351236">
          <w:marLeft w:val="1829"/>
          <w:marRight w:val="0"/>
          <w:marTop w:val="115"/>
          <w:marBottom w:val="0"/>
          <w:divBdr>
            <w:top w:val="none" w:sz="0" w:space="0" w:color="auto"/>
            <w:left w:val="none" w:sz="0" w:space="0" w:color="auto"/>
            <w:bottom w:val="none" w:sz="0" w:space="0" w:color="auto"/>
            <w:right w:val="none" w:sz="0" w:space="0" w:color="auto"/>
          </w:divBdr>
        </w:div>
        <w:div w:id="1015502255">
          <w:marLeft w:val="1829"/>
          <w:marRight w:val="0"/>
          <w:marTop w:val="115"/>
          <w:marBottom w:val="0"/>
          <w:divBdr>
            <w:top w:val="none" w:sz="0" w:space="0" w:color="auto"/>
            <w:left w:val="none" w:sz="0" w:space="0" w:color="auto"/>
            <w:bottom w:val="none" w:sz="0" w:space="0" w:color="auto"/>
            <w:right w:val="none" w:sz="0" w:space="0" w:color="auto"/>
          </w:divBdr>
        </w:div>
        <w:div w:id="634070153">
          <w:marLeft w:val="1829"/>
          <w:marRight w:val="0"/>
          <w:marTop w:val="115"/>
          <w:marBottom w:val="0"/>
          <w:divBdr>
            <w:top w:val="none" w:sz="0" w:space="0" w:color="auto"/>
            <w:left w:val="none" w:sz="0" w:space="0" w:color="auto"/>
            <w:bottom w:val="none" w:sz="0" w:space="0" w:color="auto"/>
            <w:right w:val="none" w:sz="0" w:space="0" w:color="auto"/>
          </w:divBdr>
        </w:div>
        <w:div w:id="334379841">
          <w:marLeft w:val="1829"/>
          <w:marRight w:val="0"/>
          <w:marTop w:val="115"/>
          <w:marBottom w:val="0"/>
          <w:divBdr>
            <w:top w:val="none" w:sz="0" w:space="0" w:color="auto"/>
            <w:left w:val="none" w:sz="0" w:space="0" w:color="auto"/>
            <w:bottom w:val="none" w:sz="0" w:space="0" w:color="auto"/>
            <w:right w:val="none" w:sz="0" w:space="0" w:color="auto"/>
          </w:divBdr>
        </w:div>
        <w:div w:id="1053623698">
          <w:marLeft w:val="1829"/>
          <w:marRight w:val="0"/>
          <w:marTop w:val="115"/>
          <w:marBottom w:val="0"/>
          <w:divBdr>
            <w:top w:val="none" w:sz="0" w:space="0" w:color="auto"/>
            <w:left w:val="none" w:sz="0" w:space="0" w:color="auto"/>
            <w:bottom w:val="none" w:sz="0" w:space="0" w:color="auto"/>
            <w:right w:val="none" w:sz="0" w:space="0" w:color="auto"/>
          </w:divBdr>
        </w:div>
      </w:divsChild>
    </w:div>
    <w:div w:id="1056591361">
      <w:bodyDiv w:val="1"/>
      <w:marLeft w:val="0"/>
      <w:marRight w:val="0"/>
      <w:marTop w:val="0"/>
      <w:marBottom w:val="0"/>
      <w:divBdr>
        <w:top w:val="none" w:sz="0" w:space="0" w:color="auto"/>
        <w:left w:val="none" w:sz="0" w:space="0" w:color="auto"/>
        <w:bottom w:val="none" w:sz="0" w:space="0" w:color="auto"/>
        <w:right w:val="none" w:sz="0" w:space="0" w:color="auto"/>
      </w:divBdr>
      <w:divsChild>
        <w:div w:id="1597862119">
          <w:marLeft w:val="547"/>
          <w:marRight w:val="0"/>
          <w:marTop w:val="96"/>
          <w:marBottom w:val="0"/>
          <w:divBdr>
            <w:top w:val="none" w:sz="0" w:space="0" w:color="auto"/>
            <w:left w:val="none" w:sz="0" w:space="0" w:color="auto"/>
            <w:bottom w:val="none" w:sz="0" w:space="0" w:color="auto"/>
            <w:right w:val="none" w:sz="0" w:space="0" w:color="auto"/>
          </w:divBdr>
        </w:div>
        <w:div w:id="1882281545">
          <w:marLeft w:val="547"/>
          <w:marRight w:val="0"/>
          <w:marTop w:val="96"/>
          <w:marBottom w:val="0"/>
          <w:divBdr>
            <w:top w:val="none" w:sz="0" w:space="0" w:color="auto"/>
            <w:left w:val="none" w:sz="0" w:space="0" w:color="auto"/>
            <w:bottom w:val="none" w:sz="0" w:space="0" w:color="auto"/>
            <w:right w:val="none" w:sz="0" w:space="0" w:color="auto"/>
          </w:divBdr>
        </w:div>
        <w:div w:id="1191647940">
          <w:marLeft w:val="547"/>
          <w:marRight w:val="0"/>
          <w:marTop w:val="96"/>
          <w:marBottom w:val="0"/>
          <w:divBdr>
            <w:top w:val="none" w:sz="0" w:space="0" w:color="auto"/>
            <w:left w:val="none" w:sz="0" w:space="0" w:color="auto"/>
            <w:bottom w:val="none" w:sz="0" w:space="0" w:color="auto"/>
            <w:right w:val="none" w:sz="0" w:space="0" w:color="auto"/>
          </w:divBdr>
        </w:div>
        <w:div w:id="1448352082">
          <w:marLeft w:val="547"/>
          <w:marRight w:val="0"/>
          <w:marTop w:val="96"/>
          <w:marBottom w:val="0"/>
          <w:divBdr>
            <w:top w:val="none" w:sz="0" w:space="0" w:color="auto"/>
            <w:left w:val="none" w:sz="0" w:space="0" w:color="auto"/>
            <w:bottom w:val="none" w:sz="0" w:space="0" w:color="auto"/>
            <w:right w:val="none" w:sz="0" w:space="0" w:color="auto"/>
          </w:divBdr>
        </w:div>
        <w:div w:id="1719746275">
          <w:marLeft w:val="547"/>
          <w:marRight w:val="0"/>
          <w:marTop w:val="96"/>
          <w:marBottom w:val="0"/>
          <w:divBdr>
            <w:top w:val="none" w:sz="0" w:space="0" w:color="auto"/>
            <w:left w:val="none" w:sz="0" w:space="0" w:color="auto"/>
            <w:bottom w:val="none" w:sz="0" w:space="0" w:color="auto"/>
            <w:right w:val="none" w:sz="0" w:space="0" w:color="auto"/>
          </w:divBdr>
        </w:div>
        <w:div w:id="543518839">
          <w:marLeft w:val="547"/>
          <w:marRight w:val="0"/>
          <w:marTop w:val="96"/>
          <w:marBottom w:val="0"/>
          <w:divBdr>
            <w:top w:val="none" w:sz="0" w:space="0" w:color="auto"/>
            <w:left w:val="none" w:sz="0" w:space="0" w:color="auto"/>
            <w:bottom w:val="none" w:sz="0" w:space="0" w:color="auto"/>
            <w:right w:val="none" w:sz="0" w:space="0" w:color="auto"/>
          </w:divBdr>
        </w:div>
      </w:divsChild>
    </w:div>
    <w:div w:id="1056976156">
      <w:bodyDiv w:val="1"/>
      <w:marLeft w:val="0"/>
      <w:marRight w:val="0"/>
      <w:marTop w:val="0"/>
      <w:marBottom w:val="0"/>
      <w:divBdr>
        <w:top w:val="none" w:sz="0" w:space="0" w:color="auto"/>
        <w:left w:val="none" w:sz="0" w:space="0" w:color="auto"/>
        <w:bottom w:val="none" w:sz="0" w:space="0" w:color="auto"/>
        <w:right w:val="none" w:sz="0" w:space="0" w:color="auto"/>
      </w:divBdr>
      <w:divsChild>
        <w:div w:id="164633860">
          <w:marLeft w:val="734"/>
          <w:marRight w:val="0"/>
          <w:marTop w:val="115"/>
          <w:marBottom w:val="0"/>
          <w:divBdr>
            <w:top w:val="none" w:sz="0" w:space="0" w:color="auto"/>
            <w:left w:val="none" w:sz="0" w:space="0" w:color="auto"/>
            <w:bottom w:val="none" w:sz="0" w:space="0" w:color="auto"/>
            <w:right w:val="none" w:sz="0" w:space="0" w:color="auto"/>
          </w:divBdr>
        </w:div>
        <w:div w:id="1720476220">
          <w:marLeft w:val="1426"/>
          <w:marRight w:val="0"/>
          <w:marTop w:val="101"/>
          <w:marBottom w:val="0"/>
          <w:divBdr>
            <w:top w:val="none" w:sz="0" w:space="0" w:color="auto"/>
            <w:left w:val="none" w:sz="0" w:space="0" w:color="auto"/>
            <w:bottom w:val="none" w:sz="0" w:space="0" w:color="auto"/>
            <w:right w:val="none" w:sz="0" w:space="0" w:color="auto"/>
          </w:divBdr>
        </w:div>
        <w:div w:id="35591060">
          <w:marLeft w:val="1426"/>
          <w:marRight w:val="0"/>
          <w:marTop w:val="101"/>
          <w:marBottom w:val="0"/>
          <w:divBdr>
            <w:top w:val="none" w:sz="0" w:space="0" w:color="auto"/>
            <w:left w:val="none" w:sz="0" w:space="0" w:color="auto"/>
            <w:bottom w:val="none" w:sz="0" w:space="0" w:color="auto"/>
            <w:right w:val="none" w:sz="0" w:space="0" w:color="auto"/>
          </w:divBdr>
        </w:div>
        <w:div w:id="973412903">
          <w:marLeft w:val="1426"/>
          <w:marRight w:val="0"/>
          <w:marTop w:val="101"/>
          <w:marBottom w:val="0"/>
          <w:divBdr>
            <w:top w:val="none" w:sz="0" w:space="0" w:color="auto"/>
            <w:left w:val="none" w:sz="0" w:space="0" w:color="auto"/>
            <w:bottom w:val="none" w:sz="0" w:space="0" w:color="auto"/>
            <w:right w:val="none" w:sz="0" w:space="0" w:color="auto"/>
          </w:divBdr>
        </w:div>
        <w:div w:id="1952930869">
          <w:marLeft w:val="734"/>
          <w:marRight w:val="0"/>
          <w:marTop w:val="115"/>
          <w:marBottom w:val="0"/>
          <w:divBdr>
            <w:top w:val="none" w:sz="0" w:space="0" w:color="auto"/>
            <w:left w:val="none" w:sz="0" w:space="0" w:color="auto"/>
            <w:bottom w:val="none" w:sz="0" w:space="0" w:color="auto"/>
            <w:right w:val="none" w:sz="0" w:space="0" w:color="auto"/>
          </w:divBdr>
        </w:div>
        <w:div w:id="2067681491">
          <w:marLeft w:val="1426"/>
          <w:marRight w:val="0"/>
          <w:marTop w:val="96"/>
          <w:marBottom w:val="0"/>
          <w:divBdr>
            <w:top w:val="none" w:sz="0" w:space="0" w:color="auto"/>
            <w:left w:val="none" w:sz="0" w:space="0" w:color="auto"/>
            <w:bottom w:val="none" w:sz="0" w:space="0" w:color="auto"/>
            <w:right w:val="none" w:sz="0" w:space="0" w:color="auto"/>
          </w:divBdr>
        </w:div>
        <w:div w:id="1216623207">
          <w:marLeft w:val="1426"/>
          <w:marRight w:val="0"/>
          <w:marTop w:val="96"/>
          <w:marBottom w:val="0"/>
          <w:divBdr>
            <w:top w:val="none" w:sz="0" w:space="0" w:color="auto"/>
            <w:left w:val="none" w:sz="0" w:space="0" w:color="auto"/>
            <w:bottom w:val="none" w:sz="0" w:space="0" w:color="auto"/>
            <w:right w:val="none" w:sz="0" w:space="0" w:color="auto"/>
          </w:divBdr>
        </w:div>
        <w:div w:id="1054887328">
          <w:marLeft w:val="1426"/>
          <w:marRight w:val="0"/>
          <w:marTop w:val="96"/>
          <w:marBottom w:val="0"/>
          <w:divBdr>
            <w:top w:val="none" w:sz="0" w:space="0" w:color="auto"/>
            <w:left w:val="none" w:sz="0" w:space="0" w:color="auto"/>
            <w:bottom w:val="none" w:sz="0" w:space="0" w:color="auto"/>
            <w:right w:val="none" w:sz="0" w:space="0" w:color="auto"/>
          </w:divBdr>
        </w:div>
        <w:div w:id="58674503">
          <w:marLeft w:val="1426"/>
          <w:marRight w:val="0"/>
          <w:marTop w:val="96"/>
          <w:marBottom w:val="0"/>
          <w:divBdr>
            <w:top w:val="none" w:sz="0" w:space="0" w:color="auto"/>
            <w:left w:val="none" w:sz="0" w:space="0" w:color="auto"/>
            <w:bottom w:val="none" w:sz="0" w:space="0" w:color="auto"/>
            <w:right w:val="none" w:sz="0" w:space="0" w:color="auto"/>
          </w:divBdr>
        </w:div>
      </w:divsChild>
    </w:div>
    <w:div w:id="1057893253">
      <w:bodyDiv w:val="1"/>
      <w:marLeft w:val="0"/>
      <w:marRight w:val="0"/>
      <w:marTop w:val="0"/>
      <w:marBottom w:val="0"/>
      <w:divBdr>
        <w:top w:val="none" w:sz="0" w:space="0" w:color="auto"/>
        <w:left w:val="none" w:sz="0" w:space="0" w:color="auto"/>
        <w:bottom w:val="none" w:sz="0" w:space="0" w:color="auto"/>
        <w:right w:val="none" w:sz="0" w:space="0" w:color="auto"/>
      </w:divBdr>
      <w:divsChild>
        <w:div w:id="1219244378">
          <w:marLeft w:val="1440"/>
          <w:marRight w:val="0"/>
          <w:marTop w:val="0"/>
          <w:marBottom w:val="0"/>
          <w:divBdr>
            <w:top w:val="none" w:sz="0" w:space="0" w:color="auto"/>
            <w:left w:val="none" w:sz="0" w:space="0" w:color="auto"/>
            <w:bottom w:val="none" w:sz="0" w:space="0" w:color="auto"/>
            <w:right w:val="none" w:sz="0" w:space="0" w:color="auto"/>
          </w:divBdr>
        </w:div>
        <w:div w:id="339549860">
          <w:marLeft w:val="2160"/>
          <w:marRight w:val="0"/>
          <w:marTop w:val="0"/>
          <w:marBottom w:val="0"/>
          <w:divBdr>
            <w:top w:val="none" w:sz="0" w:space="0" w:color="auto"/>
            <w:left w:val="none" w:sz="0" w:space="0" w:color="auto"/>
            <w:bottom w:val="none" w:sz="0" w:space="0" w:color="auto"/>
            <w:right w:val="none" w:sz="0" w:space="0" w:color="auto"/>
          </w:divBdr>
        </w:div>
        <w:div w:id="1272054162">
          <w:marLeft w:val="1440"/>
          <w:marRight w:val="0"/>
          <w:marTop w:val="0"/>
          <w:marBottom w:val="0"/>
          <w:divBdr>
            <w:top w:val="none" w:sz="0" w:space="0" w:color="auto"/>
            <w:left w:val="none" w:sz="0" w:space="0" w:color="auto"/>
            <w:bottom w:val="none" w:sz="0" w:space="0" w:color="auto"/>
            <w:right w:val="none" w:sz="0" w:space="0" w:color="auto"/>
          </w:divBdr>
        </w:div>
        <w:div w:id="684022010">
          <w:marLeft w:val="2160"/>
          <w:marRight w:val="0"/>
          <w:marTop w:val="0"/>
          <w:marBottom w:val="0"/>
          <w:divBdr>
            <w:top w:val="none" w:sz="0" w:space="0" w:color="auto"/>
            <w:left w:val="none" w:sz="0" w:space="0" w:color="auto"/>
            <w:bottom w:val="none" w:sz="0" w:space="0" w:color="auto"/>
            <w:right w:val="none" w:sz="0" w:space="0" w:color="auto"/>
          </w:divBdr>
        </w:div>
        <w:div w:id="1308785071">
          <w:marLeft w:val="1440"/>
          <w:marRight w:val="0"/>
          <w:marTop w:val="0"/>
          <w:marBottom w:val="0"/>
          <w:divBdr>
            <w:top w:val="none" w:sz="0" w:space="0" w:color="auto"/>
            <w:left w:val="none" w:sz="0" w:space="0" w:color="auto"/>
            <w:bottom w:val="none" w:sz="0" w:space="0" w:color="auto"/>
            <w:right w:val="none" w:sz="0" w:space="0" w:color="auto"/>
          </w:divBdr>
        </w:div>
        <w:div w:id="1766655235">
          <w:marLeft w:val="2160"/>
          <w:marRight w:val="0"/>
          <w:marTop w:val="0"/>
          <w:marBottom w:val="0"/>
          <w:divBdr>
            <w:top w:val="none" w:sz="0" w:space="0" w:color="auto"/>
            <w:left w:val="none" w:sz="0" w:space="0" w:color="auto"/>
            <w:bottom w:val="none" w:sz="0" w:space="0" w:color="auto"/>
            <w:right w:val="none" w:sz="0" w:space="0" w:color="auto"/>
          </w:divBdr>
        </w:div>
        <w:div w:id="52435558">
          <w:marLeft w:val="1440"/>
          <w:marRight w:val="0"/>
          <w:marTop w:val="0"/>
          <w:marBottom w:val="0"/>
          <w:divBdr>
            <w:top w:val="none" w:sz="0" w:space="0" w:color="auto"/>
            <w:left w:val="none" w:sz="0" w:space="0" w:color="auto"/>
            <w:bottom w:val="none" w:sz="0" w:space="0" w:color="auto"/>
            <w:right w:val="none" w:sz="0" w:space="0" w:color="auto"/>
          </w:divBdr>
        </w:div>
      </w:divsChild>
    </w:div>
    <w:div w:id="1061948956">
      <w:bodyDiv w:val="1"/>
      <w:marLeft w:val="0"/>
      <w:marRight w:val="0"/>
      <w:marTop w:val="0"/>
      <w:marBottom w:val="0"/>
      <w:divBdr>
        <w:top w:val="none" w:sz="0" w:space="0" w:color="auto"/>
        <w:left w:val="none" w:sz="0" w:space="0" w:color="auto"/>
        <w:bottom w:val="none" w:sz="0" w:space="0" w:color="auto"/>
        <w:right w:val="none" w:sz="0" w:space="0" w:color="auto"/>
      </w:divBdr>
    </w:div>
    <w:div w:id="1063022944">
      <w:bodyDiv w:val="1"/>
      <w:marLeft w:val="0"/>
      <w:marRight w:val="0"/>
      <w:marTop w:val="0"/>
      <w:marBottom w:val="0"/>
      <w:divBdr>
        <w:top w:val="none" w:sz="0" w:space="0" w:color="auto"/>
        <w:left w:val="none" w:sz="0" w:space="0" w:color="auto"/>
        <w:bottom w:val="none" w:sz="0" w:space="0" w:color="auto"/>
        <w:right w:val="none" w:sz="0" w:space="0" w:color="auto"/>
      </w:divBdr>
    </w:div>
    <w:div w:id="1063068562">
      <w:bodyDiv w:val="1"/>
      <w:marLeft w:val="0"/>
      <w:marRight w:val="0"/>
      <w:marTop w:val="0"/>
      <w:marBottom w:val="0"/>
      <w:divBdr>
        <w:top w:val="none" w:sz="0" w:space="0" w:color="auto"/>
        <w:left w:val="none" w:sz="0" w:space="0" w:color="auto"/>
        <w:bottom w:val="none" w:sz="0" w:space="0" w:color="auto"/>
        <w:right w:val="none" w:sz="0" w:space="0" w:color="auto"/>
      </w:divBdr>
    </w:div>
    <w:div w:id="1066876222">
      <w:bodyDiv w:val="1"/>
      <w:marLeft w:val="0"/>
      <w:marRight w:val="0"/>
      <w:marTop w:val="0"/>
      <w:marBottom w:val="0"/>
      <w:divBdr>
        <w:top w:val="none" w:sz="0" w:space="0" w:color="auto"/>
        <w:left w:val="none" w:sz="0" w:space="0" w:color="auto"/>
        <w:bottom w:val="none" w:sz="0" w:space="0" w:color="auto"/>
        <w:right w:val="none" w:sz="0" w:space="0" w:color="auto"/>
      </w:divBdr>
    </w:div>
    <w:div w:id="1067188369">
      <w:bodyDiv w:val="1"/>
      <w:marLeft w:val="0"/>
      <w:marRight w:val="0"/>
      <w:marTop w:val="0"/>
      <w:marBottom w:val="0"/>
      <w:divBdr>
        <w:top w:val="none" w:sz="0" w:space="0" w:color="auto"/>
        <w:left w:val="none" w:sz="0" w:space="0" w:color="auto"/>
        <w:bottom w:val="none" w:sz="0" w:space="0" w:color="auto"/>
        <w:right w:val="none" w:sz="0" w:space="0" w:color="auto"/>
      </w:divBdr>
    </w:div>
    <w:div w:id="1076825403">
      <w:bodyDiv w:val="1"/>
      <w:marLeft w:val="0"/>
      <w:marRight w:val="0"/>
      <w:marTop w:val="0"/>
      <w:marBottom w:val="0"/>
      <w:divBdr>
        <w:top w:val="none" w:sz="0" w:space="0" w:color="auto"/>
        <w:left w:val="none" w:sz="0" w:space="0" w:color="auto"/>
        <w:bottom w:val="none" w:sz="0" w:space="0" w:color="auto"/>
        <w:right w:val="none" w:sz="0" w:space="0" w:color="auto"/>
      </w:divBdr>
    </w:div>
    <w:div w:id="1079054922">
      <w:bodyDiv w:val="1"/>
      <w:marLeft w:val="0"/>
      <w:marRight w:val="0"/>
      <w:marTop w:val="0"/>
      <w:marBottom w:val="0"/>
      <w:divBdr>
        <w:top w:val="none" w:sz="0" w:space="0" w:color="auto"/>
        <w:left w:val="none" w:sz="0" w:space="0" w:color="auto"/>
        <w:bottom w:val="none" w:sz="0" w:space="0" w:color="auto"/>
        <w:right w:val="none" w:sz="0" w:space="0" w:color="auto"/>
      </w:divBdr>
    </w:div>
    <w:div w:id="1080831242">
      <w:bodyDiv w:val="1"/>
      <w:marLeft w:val="0"/>
      <w:marRight w:val="0"/>
      <w:marTop w:val="0"/>
      <w:marBottom w:val="0"/>
      <w:divBdr>
        <w:top w:val="none" w:sz="0" w:space="0" w:color="auto"/>
        <w:left w:val="none" w:sz="0" w:space="0" w:color="auto"/>
        <w:bottom w:val="none" w:sz="0" w:space="0" w:color="auto"/>
        <w:right w:val="none" w:sz="0" w:space="0" w:color="auto"/>
      </w:divBdr>
      <w:divsChild>
        <w:div w:id="664404518">
          <w:marLeft w:val="734"/>
          <w:marRight w:val="0"/>
          <w:marTop w:val="115"/>
          <w:marBottom w:val="0"/>
          <w:divBdr>
            <w:top w:val="none" w:sz="0" w:space="0" w:color="auto"/>
            <w:left w:val="none" w:sz="0" w:space="0" w:color="auto"/>
            <w:bottom w:val="none" w:sz="0" w:space="0" w:color="auto"/>
            <w:right w:val="none" w:sz="0" w:space="0" w:color="auto"/>
          </w:divBdr>
        </w:div>
        <w:div w:id="1937904349">
          <w:marLeft w:val="1426"/>
          <w:marRight w:val="0"/>
          <w:marTop w:val="96"/>
          <w:marBottom w:val="0"/>
          <w:divBdr>
            <w:top w:val="none" w:sz="0" w:space="0" w:color="auto"/>
            <w:left w:val="none" w:sz="0" w:space="0" w:color="auto"/>
            <w:bottom w:val="none" w:sz="0" w:space="0" w:color="auto"/>
            <w:right w:val="none" w:sz="0" w:space="0" w:color="auto"/>
          </w:divBdr>
        </w:div>
        <w:div w:id="544415896">
          <w:marLeft w:val="1426"/>
          <w:marRight w:val="0"/>
          <w:marTop w:val="96"/>
          <w:marBottom w:val="0"/>
          <w:divBdr>
            <w:top w:val="none" w:sz="0" w:space="0" w:color="auto"/>
            <w:left w:val="none" w:sz="0" w:space="0" w:color="auto"/>
            <w:bottom w:val="none" w:sz="0" w:space="0" w:color="auto"/>
            <w:right w:val="none" w:sz="0" w:space="0" w:color="auto"/>
          </w:divBdr>
        </w:div>
        <w:div w:id="844981138">
          <w:marLeft w:val="1426"/>
          <w:marRight w:val="0"/>
          <w:marTop w:val="96"/>
          <w:marBottom w:val="0"/>
          <w:divBdr>
            <w:top w:val="none" w:sz="0" w:space="0" w:color="auto"/>
            <w:left w:val="none" w:sz="0" w:space="0" w:color="auto"/>
            <w:bottom w:val="none" w:sz="0" w:space="0" w:color="auto"/>
            <w:right w:val="none" w:sz="0" w:space="0" w:color="auto"/>
          </w:divBdr>
        </w:div>
        <w:div w:id="2017148537">
          <w:marLeft w:val="734"/>
          <w:marRight w:val="0"/>
          <w:marTop w:val="115"/>
          <w:marBottom w:val="0"/>
          <w:divBdr>
            <w:top w:val="none" w:sz="0" w:space="0" w:color="auto"/>
            <w:left w:val="none" w:sz="0" w:space="0" w:color="auto"/>
            <w:bottom w:val="none" w:sz="0" w:space="0" w:color="auto"/>
            <w:right w:val="none" w:sz="0" w:space="0" w:color="auto"/>
          </w:divBdr>
        </w:div>
        <w:div w:id="1174147484">
          <w:marLeft w:val="1426"/>
          <w:marRight w:val="0"/>
          <w:marTop w:val="96"/>
          <w:marBottom w:val="0"/>
          <w:divBdr>
            <w:top w:val="none" w:sz="0" w:space="0" w:color="auto"/>
            <w:left w:val="none" w:sz="0" w:space="0" w:color="auto"/>
            <w:bottom w:val="none" w:sz="0" w:space="0" w:color="auto"/>
            <w:right w:val="none" w:sz="0" w:space="0" w:color="auto"/>
          </w:divBdr>
        </w:div>
        <w:div w:id="233513758">
          <w:marLeft w:val="1426"/>
          <w:marRight w:val="0"/>
          <w:marTop w:val="96"/>
          <w:marBottom w:val="0"/>
          <w:divBdr>
            <w:top w:val="none" w:sz="0" w:space="0" w:color="auto"/>
            <w:left w:val="none" w:sz="0" w:space="0" w:color="auto"/>
            <w:bottom w:val="none" w:sz="0" w:space="0" w:color="auto"/>
            <w:right w:val="none" w:sz="0" w:space="0" w:color="auto"/>
          </w:divBdr>
        </w:div>
        <w:div w:id="211966185">
          <w:marLeft w:val="734"/>
          <w:marRight w:val="0"/>
          <w:marTop w:val="115"/>
          <w:marBottom w:val="0"/>
          <w:divBdr>
            <w:top w:val="none" w:sz="0" w:space="0" w:color="auto"/>
            <w:left w:val="none" w:sz="0" w:space="0" w:color="auto"/>
            <w:bottom w:val="none" w:sz="0" w:space="0" w:color="auto"/>
            <w:right w:val="none" w:sz="0" w:space="0" w:color="auto"/>
          </w:divBdr>
        </w:div>
        <w:div w:id="1241602985">
          <w:marLeft w:val="1426"/>
          <w:marRight w:val="0"/>
          <w:marTop w:val="96"/>
          <w:marBottom w:val="0"/>
          <w:divBdr>
            <w:top w:val="none" w:sz="0" w:space="0" w:color="auto"/>
            <w:left w:val="none" w:sz="0" w:space="0" w:color="auto"/>
            <w:bottom w:val="none" w:sz="0" w:space="0" w:color="auto"/>
            <w:right w:val="none" w:sz="0" w:space="0" w:color="auto"/>
          </w:divBdr>
        </w:div>
        <w:div w:id="598489112">
          <w:marLeft w:val="1426"/>
          <w:marRight w:val="0"/>
          <w:marTop w:val="96"/>
          <w:marBottom w:val="0"/>
          <w:divBdr>
            <w:top w:val="none" w:sz="0" w:space="0" w:color="auto"/>
            <w:left w:val="none" w:sz="0" w:space="0" w:color="auto"/>
            <w:bottom w:val="none" w:sz="0" w:space="0" w:color="auto"/>
            <w:right w:val="none" w:sz="0" w:space="0" w:color="auto"/>
          </w:divBdr>
        </w:div>
        <w:div w:id="257174256">
          <w:marLeft w:val="1426"/>
          <w:marRight w:val="0"/>
          <w:marTop w:val="96"/>
          <w:marBottom w:val="0"/>
          <w:divBdr>
            <w:top w:val="none" w:sz="0" w:space="0" w:color="auto"/>
            <w:left w:val="none" w:sz="0" w:space="0" w:color="auto"/>
            <w:bottom w:val="none" w:sz="0" w:space="0" w:color="auto"/>
            <w:right w:val="none" w:sz="0" w:space="0" w:color="auto"/>
          </w:divBdr>
        </w:div>
      </w:divsChild>
    </w:div>
    <w:div w:id="1081147976">
      <w:bodyDiv w:val="1"/>
      <w:marLeft w:val="0"/>
      <w:marRight w:val="0"/>
      <w:marTop w:val="0"/>
      <w:marBottom w:val="0"/>
      <w:divBdr>
        <w:top w:val="none" w:sz="0" w:space="0" w:color="auto"/>
        <w:left w:val="none" w:sz="0" w:space="0" w:color="auto"/>
        <w:bottom w:val="none" w:sz="0" w:space="0" w:color="auto"/>
        <w:right w:val="none" w:sz="0" w:space="0" w:color="auto"/>
      </w:divBdr>
    </w:div>
    <w:div w:id="1086657726">
      <w:bodyDiv w:val="1"/>
      <w:marLeft w:val="0"/>
      <w:marRight w:val="0"/>
      <w:marTop w:val="0"/>
      <w:marBottom w:val="0"/>
      <w:divBdr>
        <w:top w:val="none" w:sz="0" w:space="0" w:color="auto"/>
        <w:left w:val="none" w:sz="0" w:space="0" w:color="auto"/>
        <w:bottom w:val="none" w:sz="0" w:space="0" w:color="auto"/>
        <w:right w:val="none" w:sz="0" w:space="0" w:color="auto"/>
      </w:divBdr>
      <w:divsChild>
        <w:div w:id="1062220632">
          <w:marLeft w:val="0"/>
          <w:marRight w:val="0"/>
          <w:marTop w:val="240"/>
          <w:marBottom w:val="0"/>
          <w:divBdr>
            <w:top w:val="none" w:sz="0" w:space="0" w:color="auto"/>
            <w:left w:val="none" w:sz="0" w:space="0" w:color="auto"/>
            <w:bottom w:val="none" w:sz="0" w:space="0" w:color="auto"/>
            <w:right w:val="none" w:sz="0" w:space="0" w:color="auto"/>
          </w:divBdr>
        </w:div>
        <w:div w:id="1572810363">
          <w:marLeft w:val="0"/>
          <w:marRight w:val="0"/>
          <w:marTop w:val="336"/>
          <w:marBottom w:val="0"/>
          <w:divBdr>
            <w:top w:val="none" w:sz="0" w:space="0" w:color="auto"/>
            <w:left w:val="none" w:sz="0" w:space="0" w:color="auto"/>
            <w:bottom w:val="none" w:sz="0" w:space="0" w:color="auto"/>
            <w:right w:val="none" w:sz="0" w:space="0" w:color="auto"/>
          </w:divBdr>
        </w:div>
        <w:div w:id="578439228">
          <w:marLeft w:val="0"/>
          <w:marRight w:val="0"/>
          <w:marTop w:val="336"/>
          <w:marBottom w:val="0"/>
          <w:divBdr>
            <w:top w:val="none" w:sz="0" w:space="0" w:color="auto"/>
            <w:left w:val="none" w:sz="0" w:space="0" w:color="auto"/>
            <w:bottom w:val="none" w:sz="0" w:space="0" w:color="auto"/>
            <w:right w:val="none" w:sz="0" w:space="0" w:color="auto"/>
          </w:divBdr>
        </w:div>
        <w:div w:id="185297322">
          <w:marLeft w:val="0"/>
          <w:marRight w:val="0"/>
          <w:marTop w:val="336"/>
          <w:marBottom w:val="0"/>
          <w:divBdr>
            <w:top w:val="none" w:sz="0" w:space="0" w:color="auto"/>
            <w:left w:val="none" w:sz="0" w:space="0" w:color="auto"/>
            <w:bottom w:val="none" w:sz="0" w:space="0" w:color="auto"/>
            <w:right w:val="none" w:sz="0" w:space="0" w:color="auto"/>
          </w:divBdr>
        </w:div>
        <w:div w:id="191767995">
          <w:marLeft w:val="0"/>
          <w:marRight w:val="0"/>
          <w:marTop w:val="336"/>
          <w:marBottom w:val="0"/>
          <w:divBdr>
            <w:top w:val="none" w:sz="0" w:space="0" w:color="auto"/>
            <w:left w:val="none" w:sz="0" w:space="0" w:color="auto"/>
            <w:bottom w:val="none" w:sz="0" w:space="0" w:color="auto"/>
            <w:right w:val="none" w:sz="0" w:space="0" w:color="auto"/>
          </w:divBdr>
        </w:div>
        <w:div w:id="1545412344">
          <w:marLeft w:val="0"/>
          <w:marRight w:val="0"/>
          <w:marTop w:val="336"/>
          <w:marBottom w:val="0"/>
          <w:divBdr>
            <w:top w:val="none" w:sz="0" w:space="0" w:color="auto"/>
            <w:left w:val="none" w:sz="0" w:space="0" w:color="auto"/>
            <w:bottom w:val="none" w:sz="0" w:space="0" w:color="auto"/>
            <w:right w:val="none" w:sz="0" w:space="0" w:color="auto"/>
          </w:divBdr>
        </w:div>
        <w:div w:id="253906057">
          <w:marLeft w:val="0"/>
          <w:marRight w:val="0"/>
          <w:marTop w:val="336"/>
          <w:marBottom w:val="0"/>
          <w:divBdr>
            <w:top w:val="none" w:sz="0" w:space="0" w:color="auto"/>
            <w:left w:val="none" w:sz="0" w:space="0" w:color="auto"/>
            <w:bottom w:val="none" w:sz="0" w:space="0" w:color="auto"/>
            <w:right w:val="none" w:sz="0" w:space="0" w:color="auto"/>
          </w:divBdr>
        </w:div>
      </w:divsChild>
    </w:div>
    <w:div w:id="1088111695">
      <w:bodyDiv w:val="1"/>
      <w:marLeft w:val="0"/>
      <w:marRight w:val="0"/>
      <w:marTop w:val="0"/>
      <w:marBottom w:val="0"/>
      <w:divBdr>
        <w:top w:val="none" w:sz="0" w:space="0" w:color="auto"/>
        <w:left w:val="none" w:sz="0" w:space="0" w:color="auto"/>
        <w:bottom w:val="none" w:sz="0" w:space="0" w:color="auto"/>
        <w:right w:val="none" w:sz="0" w:space="0" w:color="auto"/>
      </w:divBdr>
    </w:div>
    <w:div w:id="1091392681">
      <w:bodyDiv w:val="1"/>
      <w:marLeft w:val="0"/>
      <w:marRight w:val="0"/>
      <w:marTop w:val="0"/>
      <w:marBottom w:val="0"/>
      <w:divBdr>
        <w:top w:val="none" w:sz="0" w:space="0" w:color="auto"/>
        <w:left w:val="none" w:sz="0" w:space="0" w:color="auto"/>
        <w:bottom w:val="none" w:sz="0" w:space="0" w:color="auto"/>
        <w:right w:val="none" w:sz="0" w:space="0" w:color="auto"/>
      </w:divBdr>
      <w:divsChild>
        <w:div w:id="967854535">
          <w:marLeft w:val="0"/>
          <w:marRight w:val="0"/>
          <w:marTop w:val="336"/>
          <w:marBottom w:val="0"/>
          <w:divBdr>
            <w:top w:val="none" w:sz="0" w:space="0" w:color="auto"/>
            <w:left w:val="none" w:sz="0" w:space="0" w:color="auto"/>
            <w:bottom w:val="none" w:sz="0" w:space="0" w:color="auto"/>
            <w:right w:val="none" w:sz="0" w:space="0" w:color="auto"/>
          </w:divBdr>
        </w:div>
        <w:div w:id="1062564298">
          <w:marLeft w:val="0"/>
          <w:marRight w:val="0"/>
          <w:marTop w:val="336"/>
          <w:marBottom w:val="0"/>
          <w:divBdr>
            <w:top w:val="none" w:sz="0" w:space="0" w:color="auto"/>
            <w:left w:val="none" w:sz="0" w:space="0" w:color="auto"/>
            <w:bottom w:val="none" w:sz="0" w:space="0" w:color="auto"/>
            <w:right w:val="none" w:sz="0" w:space="0" w:color="auto"/>
          </w:divBdr>
        </w:div>
        <w:div w:id="1644579030">
          <w:marLeft w:val="0"/>
          <w:marRight w:val="0"/>
          <w:marTop w:val="336"/>
          <w:marBottom w:val="0"/>
          <w:divBdr>
            <w:top w:val="none" w:sz="0" w:space="0" w:color="auto"/>
            <w:left w:val="none" w:sz="0" w:space="0" w:color="auto"/>
            <w:bottom w:val="none" w:sz="0" w:space="0" w:color="auto"/>
            <w:right w:val="none" w:sz="0" w:space="0" w:color="auto"/>
          </w:divBdr>
        </w:div>
        <w:div w:id="1397127438">
          <w:marLeft w:val="0"/>
          <w:marRight w:val="0"/>
          <w:marTop w:val="336"/>
          <w:marBottom w:val="0"/>
          <w:divBdr>
            <w:top w:val="none" w:sz="0" w:space="0" w:color="auto"/>
            <w:left w:val="none" w:sz="0" w:space="0" w:color="auto"/>
            <w:bottom w:val="none" w:sz="0" w:space="0" w:color="auto"/>
            <w:right w:val="none" w:sz="0" w:space="0" w:color="auto"/>
          </w:divBdr>
        </w:div>
      </w:divsChild>
    </w:div>
    <w:div w:id="1094202814">
      <w:bodyDiv w:val="1"/>
      <w:marLeft w:val="0"/>
      <w:marRight w:val="0"/>
      <w:marTop w:val="0"/>
      <w:marBottom w:val="0"/>
      <w:divBdr>
        <w:top w:val="none" w:sz="0" w:space="0" w:color="auto"/>
        <w:left w:val="none" w:sz="0" w:space="0" w:color="auto"/>
        <w:bottom w:val="none" w:sz="0" w:space="0" w:color="auto"/>
        <w:right w:val="none" w:sz="0" w:space="0" w:color="auto"/>
      </w:divBdr>
    </w:div>
    <w:div w:id="1094595939">
      <w:bodyDiv w:val="1"/>
      <w:marLeft w:val="0"/>
      <w:marRight w:val="0"/>
      <w:marTop w:val="0"/>
      <w:marBottom w:val="0"/>
      <w:divBdr>
        <w:top w:val="none" w:sz="0" w:space="0" w:color="auto"/>
        <w:left w:val="none" w:sz="0" w:space="0" w:color="auto"/>
        <w:bottom w:val="none" w:sz="0" w:space="0" w:color="auto"/>
        <w:right w:val="none" w:sz="0" w:space="0" w:color="auto"/>
      </w:divBdr>
      <w:divsChild>
        <w:div w:id="663362080">
          <w:marLeft w:val="835"/>
          <w:marRight w:val="0"/>
          <w:marTop w:val="115"/>
          <w:marBottom w:val="0"/>
          <w:divBdr>
            <w:top w:val="none" w:sz="0" w:space="0" w:color="auto"/>
            <w:left w:val="none" w:sz="0" w:space="0" w:color="auto"/>
            <w:bottom w:val="none" w:sz="0" w:space="0" w:color="auto"/>
            <w:right w:val="none" w:sz="0" w:space="0" w:color="auto"/>
          </w:divBdr>
        </w:div>
      </w:divsChild>
    </w:div>
    <w:div w:id="1095394929">
      <w:bodyDiv w:val="1"/>
      <w:marLeft w:val="0"/>
      <w:marRight w:val="0"/>
      <w:marTop w:val="0"/>
      <w:marBottom w:val="0"/>
      <w:divBdr>
        <w:top w:val="none" w:sz="0" w:space="0" w:color="auto"/>
        <w:left w:val="none" w:sz="0" w:space="0" w:color="auto"/>
        <w:bottom w:val="none" w:sz="0" w:space="0" w:color="auto"/>
        <w:right w:val="none" w:sz="0" w:space="0" w:color="auto"/>
      </w:divBdr>
    </w:div>
    <w:div w:id="1096707504">
      <w:bodyDiv w:val="1"/>
      <w:marLeft w:val="0"/>
      <w:marRight w:val="0"/>
      <w:marTop w:val="0"/>
      <w:marBottom w:val="0"/>
      <w:divBdr>
        <w:top w:val="none" w:sz="0" w:space="0" w:color="auto"/>
        <w:left w:val="none" w:sz="0" w:space="0" w:color="auto"/>
        <w:bottom w:val="none" w:sz="0" w:space="0" w:color="auto"/>
        <w:right w:val="none" w:sz="0" w:space="0" w:color="auto"/>
      </w:divBdr>
    </w:div>
    <w:div w:id="1098991174">
      <w:bodyDiv w:val="1"/>
      <w:marLeft w:val="0"/>
      <w:marRight w:val="0"/>
      <w:marTop w:val="0"/>
      <w:marBottom w:val="0"/>
      <w:divBdr>
        <w:top w:val="none" w:sz="0" w:space="0" w:color="auto"/>
        <w:left w:val="none" w:sz="0" w:space="0" w:color="auto"/>
        <w:bottom w:val="none" w:sz="0" w:space="0" w:color="auto"/>
        <w:right w:val="none" w:sz="0" w:space="0" w:color="auto"/>
      </w:divBdr>
    </w:div>
    <w:div w:id="1099644899">
      <w:bodyDiv w:val="1"/>
      <w:marLeft w:val="0"/>
      <w:marRight w:val="0"/>
      <w:marTop w:val="0"/>
      <w:marBottom w:val="0"/>
      <w:divBdr>
        <w:top w:val="none" w:sz="0" w:space="0" w:color="auto"/>
        <w:left w:val="none" w:sz="0" w:space="0" w:color="auto"/>
        <w:bottom w:val="none" w:sz="0" w:space="0" w:color="auto"/>
        <w:right w:val="none" w:sz="0" w:space="0" w:color="auto"/>
      </w:divBdr>
      <w:divsChild>
        <w:div w:id="2016181524">
          <w:marLeft w:val="734"/>
          <w:marRight w:val="0"/>
          <w:marTop w:val="115"/>
          <w:marBottom w:val="0"/>
          <w:divBdr>
            <w:top w:val="none" w:sz="0" w:space="0" w:color="auto"/>
            <w:left w:val="none" w:sz="0" w:space="0" w:color="auto"/>
            <w:bottom w:val="none" w:sz="0" w:space="0" w:color="auto"/>
            <w:right w:val="none" w:sz="0" w:space="0" w:color="auto"/>
          </w:divBdr>
        </w:div>
        <w:div w:id="1418017462">
          <w:marLeft w:val="734"/>
          <w:marRight w:val="0"/>
          <w:marTop w:val="115"/>
          <w:marBottom w:val="0"/>
          <w:divBdr>
            <w:top w:val="none" w:sz="0" w:space="0" w:color="auto"/>
            <w:left w:val="none" w:sz="0" w:space="0" w:color="auto"/>
            <w:bottom w:val="none" w:sz="0" w:space="0" w:color="auto"/>
            <w:right w:val="none" w:sz="0" w:space="0" w:color="auto"/>
          </w:divBdr>
        </w:div>
        <w:div w:id="660621595">
          <w:marLeft w:val="734"/>
          <w:marRight w:val="0"/>
          <w:marTop w:val="115"/>
          <w:marBottom w:val="0"/>
          <w:divBdr>
            <w:top w:val="none" w:sz="0" w:space="0" w:color="auto"/>
            <w:left w:val="none" w:sz="0" w:space="0" w:color="auto"/>
            <w:bottom w:val="none" w:sz="0" w:space="0" w:color="auto"/>
            <w:right w:val="none" w:sz="0" w:space="0" w:color="auto"/>
          </w:divBdr>
        </w:div>
        <w:div w:id="1834485598">
          <w:marLeft w:val="1426"/>
          <w:marRight w:val="0"/>
          <w:marTop w:val="96"/>
          <w:marBottom w:val="0"/>
          <w:divBdr>
            <w:top w:val="none" w:sz="0" w:space="0" w:color="auto"/>
            <w:left w:val="none" w:sz="0" w:space="0" w:color="auto"/>
            <w:bottom w:val="none" w:sz="0" w:space="0" w:color="auto"/>
            <w:right w:val="none" w:sz="0" w:space="0" w:color="auto"/>
          </w:divBdr>
        </w:div>
        <w:div w:id="2027709720">
          <w:marLeft w:val="734"/>
          <w:marRight w:val="0"/>
          <w:marTop w:val="115"/>
          <w:marBottom w:val="0"/>
          <w:divBdr>
            <w:top w:val="none" w:sz="0" w:space="0" w:color="auto"/>
            <w:left w:val="none" w:sz="0" w:space="0" w:color="auto"/>
            <w:bottom w:val="none" w:sz="0" w:space="0" w:color="auto"/>
            <w:right w:val="none" w:sz="0" w:space="0" w:color="auto"/>
          </w:divBdr>
        </w:div>
        <w:div w:id="1385134377">
          <w:marLeft w:val="734"/>
          <w:marRight w:val="0"/>
          <w:marTop w:val="115"/>
          <w:marBottom w:val="0"/>
          <w:divBdr>
            <w:top w:val="none" w:sz="0" w:space="0" w:color="auto"/>
            <w:left w:val="none" w:sz="0" w:space="0" w:color="auto"/>
            <w:bottom w:val="none" w:sz="0" w:space="0" w:color="auto"/>
            <w:right w:val="none" w:sz="0" w:space="0" w:color="auto"/>
          </w:divBdr>
        </w:div>
        <w:div w:id="2046515251">
          <w:marLeft w:val="734"/>
          <w:marRight w:val="0"/>
          <w:marTop w:val="115"/>
          <w:marBottom w:val="0"/>
          <w:divBdr>
            <w:top w:val="none" w:sz="0" w:space="0" w:color="auto"/>
            <w:left w:val="none" w:sz="0" w:space="0" w:color="auto"/>
            <w:bottom w:val="none" w:sz="0" w:space="0" w:color="auto"/>
            <w:right w:val="none" w:sz="0" w:space="0" w:color="auto"/>
          </w:divBdr>
        </w:div>
        <w:div w:id="1285384983">
          <w:marLeft w:val="734"/>
          <w:marRight w:val="0"/>
          <w:marTop w:val="115"/>
          <w:marBottom w:val="0"/>
          <w:divBdr>
            <w:top w:val="none" w:sz="0" w:space="0" w:color="auto"/>
            <w:left w:val="none" w:sz="0" w:space="0" w:color="auto"/>
            <w:bottom w:val="none" w:sz="0" w:space="0" w:color="auto"/>
            <w:right w:val="none" w:sz="0" w:space="0" w:color="auto"/>
          </w:divBdr>
        </w:div>
        <w:div w:id="498156070">
          <w:marLeft w:val="734"/>
          <w:marRight w:val="0"/>
          <w:marTop w:val="115"/>
          <w:marBottom w:val="0"/>
          <w:divBdr>
            <w:top w:val="none" w:sz="0" w:space="0" w:color="auto"/>
            <w:left w:val="none" w:sz="0" w:space="0" w:color="auto"/>
            <w:bottom w:val="none" w:sz="0" w:space="0" w:color="auto"/>
            <w:right w:val="none" w:sz="0" w:space="0" w:color="auto"/>
          </w:divBdr>
        </w:div>
      </w:divsChild>
    </w:div>
    <w:div w:id="1102189655">
      <w:bodyDiv w:val="1"/>
      <w:marLeft w:val="0"/>
      <w:marRight w:val="0"/>
      <w:marTop w:val="0"/>
      <w:marBottom w:val="0"/>
      <w:divBdr>
        <w:top w:val="none" w:sz="0" w:space="0" w:color="auto"/>
        <w:left w:val="none" w:sz="0" w:space="0" w:color="auto"/>
        <w:bottom w:val="none" w:sz="0" w:space="0" w:color="auto"/>
        <w:right w:val="none" w:sz="0" w:space="0" w:color="auto"/>
      </w:divBdr>
      <w:divsChild>
        <w:div w:id="734015750">
          <w:marLeft w:val="1166"/>
          <w:marRight w:val="0"/>
          <w:marTop w:val="134"/>
          <w:marBottom w:val="0"/>
          <w:divBdr>
            <w:top w:val="none" w:sz="0" w:space="0" w:color="auto"/>
            <w:left w:val="none" w:sz="0" w:space="0" w:color="auto"/>
            <w:bottom w:val="none" w:sz="0" w:space="0" w:color="auto"/>
            <w:right w:val="none" w:sz="0" w:space="0" w:color="auto"/>
          </w:divBdr>
        </w:div>
        <w:div w:id="1078329941">
          <w:marLeft w:val="1166"/>
          <w:marRight w:val="0"/>
          <w:marTop w:val="134"/>
          <w:marBottom w:val="0"/>
          <w:divBdr>
            <w:top w:val="none" w:sz="0" w:space="0" w:color="auto"/>
            <w:left w:val="none" w:sz="0" w:space="0" w:color="auto"/>
            <w:bottom w:val="none" w:sz="0" w:space="0" w:color="auto"/>
            <w:right w:val="none" w:sz="0" w:space="0" w:color="auto"/>
          </w:divBdr>
        </w:div>
        <w:div w:id="252127753">
          <w:marLeft w:val="1166"/>
          <w:marRight w:val="0"/>
          <w:marTop w:val="134"/>
          <w:marBottom w:val="0"/>
          <w:divBdr>
            <w:top w:val="none" w:sz="0" w:space="0" w:color="auto"/>
            <w:left w:val="none" w:sz="0" w:space="0" w:color="auto"/>
            <w:bottom w:val="none" w:sz="0" w:space="0" w:color="auto"/>
            <w:right w:val="none" w:sz="0" w:space="0" w:color="auto"/>
          </w:divBdr>
        </w:div>
      </w:divsChild>
    </w:div>
    <w:div w:id="1102803862">
      <w:bodyDiv w:val="1"/>
      <w:marLeft w:val="0"/>
      <w:marRight w:val="0"/>
      <w:marTop w:val="0"/>
      <w:marBottom w:val="0"/>
      <w:divBdr>
        <w:top w:val="none" w:sz="0" w:space="0" w:color="auto"/>
        <w:left w:val="none" w:sz="0" w:space="0" w:color="auto"/>
        <w:bottom w:val="none" w:sz="0" w:space="0" w:color="auto"/>
        <w:right w:val="none" w:sz="0" w:space="0" w:color="auto"/>
      </w:divBdr>
    </w:div>
    <w:div w:id="1105882217">
      <w:bodyDiv w:val="1"/>
      <w:marLeft w:val="0"/>
      <w:marRight w:val="0"/>
      <w:marTop w:val="0"/>
      <w:marBottom w:val="0"/>
      <w:divBdr>
        <w:top w:val="none" w:sz="0" w:space="0" w:color="auto"/>
        <w:left w:val="none" w:sz="0" w:space="0" w:color="auto"/>
        <w:bottom w:val="none" w:sz="0" w:space="0" w:color="auto"/>
        <w:right w:val="none" w:sz="0" w:space="0" w:color="auto"/>
      </w:divBdr>
      <w:divsChild>
        <w:div w:id="2144998032">
          <w:marLeft w:val="907"/>
          <w:marRight w:val="0"/>
          <w:marTop w:val="134"/>
          <w:marBottom w:val="0"/>
          <w:divBdr>
            <w:top w:val="none" w:sz="0" w:space="0" w:color="auto"/>
            <w:left w:val="none" w:sz="0" w:space="0" w:color="auto"/>
            <w:bottom w:val="none" w:sz="0" w:space="0" w:color="auto"/>
            <w:right w:val="none" w:sz="0" w:space="0" w:color="auto"/>
          </w:divBdr>
        </w:div>
        <w:div w:id="1647083034">
          <w:marLeft w:val="1829"/>
          <w:marRight w:val="0"/>
          <w:marTop w:val="115"/>
          <w:marBottom w:val="0"/>
          <w:divBdr>
            <w:top w:val="none" w:sz="0" w:space="0" w:color="auto"/>
            <w:left w:val="none" w:sz="0" w:space="0" w:color="auto"/>
            <w:bottom w:val="none" w:sz="0" w:space="0" w:color="auto"/>
            <w:right w:val="none" w:sz="0" w:space="0" w:color="auto"/>
          </w:divBdr>
        </w:div>
        <w:div w:id="386338055">
          <w:marLeft w:val="2722"/>
          <w:marRight w:val="0"/>
          <w:marTop w:val="101"/>
          <w:marBottom w:val="0"/>
          <w:divBdr>
            <w:top w:val="none" w:sz="0" w:space="0" w:color="auto"/>
            <w:left w:val="none" w:sz="0" w:space="0" w:color="auto"/>
            <w:bottom w:val="none" w:sz="0" w:space="0" w:color="auto"/>
            <w:right w:val="none" w:sz="0" w:space="0" w:color="auto"/>
          </w:divBdr>
        </w:div>
        <w:div w:id="657808057">
          <w:marLeft w:val="2722"/>
          <w:marRight w:val="0"/>
          <w:marTop w:val="101"/>
          <w:marBottom w:val="0"/>
          <w:divBdr>
            <w:top w:val="none" w:sz="0" w:space="0" w:color="auto"/>
            <w:left w:val="none" w:sz="0" w:space="0" w:color="auto"/>
            <w:bottom w:val="none" w:sz="0" w:space="0" w:color="auto"/>
            <w:right w:val="none" w:sz="0" w:space="0" w:color="auto"/>
          </w:divBdr>
        </w:div>
        <w:div w:id="1485202771">
          <w:marLeft w:val="2722"/>
          <w:marRight w:val="0"/>
          <w:marTop w:val="101"/>
          <w:marBottom w:val="0"/>
          <w:divBdr>
            <w:top w:val="none" w:sz="0" w:space="0" w:color="auto"/>
            <w:left w:val="none" w:sz="0" w:space="0" w:color="auto"/>
            <w:bottom w:val="none" w:sz="0" w:space="0" w:color="auto"/>
            <w:right w:val="none" w:sz="0" w:space="0" w:color="auto"/>
          </w:divBdr>
        </w:div>
        <w:div w:id="1862281671">
          <w:marLeft w:val="2722"/>
          <w:marRight w:val="0"/>
          <w:marTop w:val="101"/>
          <w:marBottom w:val="0"/>
          <w:divBdr>
            <w:top w:val="none" w:sz="0" w:space="0" w:color="auto"/>
            <w:left w:val="none" w:sz="0" w:space="0" w:color="auto"/>
            <w:bottom w:val="none" w:sz="0" w:space="0" w:color="auto"/>
            <w:right w:val="none" w:sz="0" w:space="0" w:color="auto"/>
          </w:divBdr>
        </w:div>
        <w:div w:id="1118135368">
          <w:marLeft w:val="2722"/>
          <w:marRight w:val="0"/>
          <w:marTop w:val="101"/>
          <w:marBottom w:val="0"/>
          <w:divBdr>
            <w:top w:val="none" w:sz="0" w:space="0" w:color="auto"/>
            <w:left w:val="none" w:sz="0" w:space="0" w:color="auto"/>
            <w:bottom w:val="none" w:sz="0" w:space="0" w:color="auto"/>
            <w:right w:val="none" w:sz="0" w:space="0" w:color="auto"/>
          </w:divBdr>
        </w:div>
      </w:divsChild>
    </w:div>
    <w:div w:id="1116559920">
      <w:bodyDiv w:val="1"/>
      <w:marLeft w:val="0"/>
      <w:marRight w:val="0"/>
      <w:marTop w:val="0"/>
      <w:marBottom w:val="0"/>
      <w:divBdr>
        <w:top w:val="none" w:sz="0" w:space="0" w:color="auto"/>
        <w:left w:val="none" w:sz="0" w:space="0" w:color="auto"/>
        <w:bottom w:val="none" w:sz="0" w:space="0" w:color="auto"/>
        <w:right w:val="none" w:sz="0" w:space="0" w:color="auto"/>
      </w:divBdr>
      <w:divsChild>
        <w:div w:id="1571505029">
          <w:marLeft w:val="547"/>
          <w:marRight w:val="0"/>
          <w:marTop w:val="154"/>
          <w:marBottom w:val="0"/>
          <w:divBdr>
            <w:top w:val="none" w:sz="0" w:space="0" w:color="auto"/>
            <w:left w:val="none" w:sz="0" w:space="0" w:color="auto"/>
            <w:bottom w:val="none" w:sz="0" w:space="0" w:color="auto"/>
            <w:right w:val="none" w:sz="0" w:space="0" w:color="auto"/>
          </w:divBdr>
        </w:div>
        <w:div w:id="1610307970">
          <w:marLeft w:val="1166"/>
          <w:marRight w:val="0"/>
          <w:marTop w:val="134"/>
          <w:marBottom w:val="0"/>
          <w:divBdr>
            <w:top w:val="none" w:sz="0" w:space="0" w:color="auto"/>
            <w:left w:val="none" w:sz="0" w:space="0" w:color="auto"/>
            <w:bottom w:val="none" w:sz="0" w:space="0" w:color="auto"/>
            <w:right w:val="none" w:sz="0" w:space="0" w:color="auto"/>
          </w:divBdr>
        </w:div>
        <w:div w:id="1718898171">
          <w:marLeft w:val="1166"/>
          <w:marRight w:val="0"/>
          <w:marTop w:val="134"/>
          <w:marBottom w:val="0"/>
          <w:divBdr>
            <w:top w:val="none" w:sz="0" w:space="0" w:color="auto"/>
            <w:left w:val="none" w:sz="0" w:space="0" w:color="auto"/>
            <w:bottom w:val="none" w:sz="0" w:space="0" w:color="auto"/>
            <w:right w:val="none" w:sz="0" w:space="0" w:color="auto"/>
          </w:divBdr>
        </w:div>
        <w:div w:id="640773531">
          <w:marLeft w:val="1166"/>
          <w:marRight w:val="0"/>
          <w:marTop w:val="134"/>
          <w:marBottom w:val="0"/>
          <w:divBdr>
            <w:top w:val="none" w:sz="0" w:space="0" w:color="auto"/>
            <w:left w:val="none" w:sz="0" w:space="0" w:color="auto"/>
            <w:bottom w:val="none" w:sz="0" w:space="0" w:color="auto"/>
            <w:right w:val="none" w:sz="0" w:space="0" w:color="auto"/>
          </w:divBdr>
        </w:div>
        <w:div w:id="2004698419">
          <w:marLeft w:val="1166"/>
          <w:marRight w:val="0"/>
          <w:marTop w:val="134"/>
          <w:marBottom w:val="0"/>
          <w:divBdr>
            <w:top w:val="none" w:sz="0" w:space="0" w:color="auto"/>
            <w:left w:val="none" w:sz="0" w:space="0" w:color="auto"/>
            <w:bottom w:val="none" w:sz="0" w:space="0" w:color="auto"/>
            <w:right w:val="none" w:sz="0" w:space="0" w:color="auto"/>
          </w:divBdr>
        </w:div>
      </w:divsChild>
    </w:div>
    <w:div w:id="1117607359">
      <w:bodyDiv w:val="1"/>
      <w:marLeft w:val="0"/>
      <w:marRight w:val="0"/>
      <w:marTop w:val="0"/>
      <w:marBottom w:val="0"/>
      <w:divBdr>
        <w:top w:val="none" w:sz="0" w:space="0" w:color="auto"/>
        <w:left w:val="none" w:sz="0" w:space="0" w:color="auto"/>
        <w:bottom w:val="none" w:sz="0" w:space="0" w:color="auto"/>
        <w:right w:val="none" w:sz="0" w:space="0" w:color="auto"/>
      </w:divBdr>
      <w:divsChild>
        <w:div w:id="1651472156">
          <w:marLeft w:val="734"/>
          <w:marRight w:val="0"/>
          <w:marTop w:val="96"/>
          <w:marBottom w:val="0"/>
          <w:divBdr>
            <w:top w:val="none" w:sz="0" w:space="0" w:color="auto"/>
            <w:left w:val="none" w:sz="0" w:space="0" w:color="auto"/>
            <w:bottom w:val="none" w:sz="0" w:space="0" w:color="auto"/>
            <w:right w:val="none" w:sz="0" w:space="0" w:color="auto"/>
          </w:divBdr>
        </w:div>
        <w:div w:id="1919245229">
          <w:marLeft w:val="1426"/>
          <w:marRight w:val="0"/>
          <w:marTop w:val="86"/>
          <w:marBottom w:val="0"/>
          <w:divBdr>
            <w:top w:val="none" w:sz="0" w:space="0" w:color="auto"/>
            <w:left w:val="none" w:sz="0" w:space="0" w:color="auto"/>
            <w:bottom w:val="none" w:sz="0" w:space="0" w:color="auto"/>
            <w:right w:val="none" w:sz="0" w:space="0" w:color="auto"/>
          </w:divBdr>
        </w:div>
        <w:div w:id="1598178141">
          <w:marLeft w:val="2059"/>
          <w:marRight w:val="0"/>
          <w:marTop w:val="77"/>
          <w:marBottom w:val="0"/>
          <w:divBdr>
            <w:top w:val="none" w:sz="0" w:space="0" w:color="auto"/>
            <w:left w:val="none" w:sz="0" w:space="0" w:color="auto"/>
            <w:bottom w:val="none" w:sz="0" w:space="0" w:color="auto"/>
            <w:right w:val="none" w:sz="0" w:space="0" w:color="auto"/>
          </w:divBdr>
        </w:div>
        <w:div w:id="1327124554">
          <w:marLeft w:val="2059"/>
          <w:marRight w:val="0"/>
          <w:marTop w:val="77"/>
          <w:marBottom w:val="0"/>
          <w:divBdr>
            <w:top w:val="none" w:sz="0" w:space="0" w:color="auto"/>
            <w:left w:val="none" w:sz="0" w:space="0" w:color="auto"/>
            <w:bottom w:val="none" w:sz="0" w:space="0" w:color="auto"/>
            <w:right w:val="none" w:sz="0" w:space="0" w:color="auto"/>
          </w:divBdr>
        </w:div>
        <w:div w:id="2094739038">
          <w:marLeft w:val="2059"/>
          <w:marRight w:val="0"/>
          <w:marTop w:val="77"/>
          <w:marBottom w:val="0"/>
          <w:divBdr>
            <w:top w:val="none" w:sz="0" w:space="0" w:color="auto"/>
            <w:left w:val="none" w:sz="0" w:space="0" w:color="auto"/>
            <w:bottom w:val="none" w:sz="0" w:space="0" w:color="auto"/>
            <w:right w:val="none" w:sz="0" w:space="0" w:color="auto"/>
          </w:divBdr>
        </w:div>
        <w:div w:id="1687438013">
          <w:marLeft w:val="1426"/>
          <w:marRight w:val="0"/>
          <w:marTop w:val="86"/>
          <w:marBottom w:val="0"/>
          <w:divBdr>
            <w:top w:val="none" w:sz="0" w:space="0" w:color="auto"/>
            <w:left w:val="none" w:sz="0" w:space="0" w:color="auto"/>
            <w:bottom w:val="none" w:sz="0" w:space="0" w:color="auto"/>
            <w:right w:val="none" w:sz="0" w:space="0" w:color="auto"/>
          </w:divBdr>
        </w:div>
        <w:div w:id="505247020">
          <w:marLeft w:val="2059"/>
          <w:marRight w:val="0"/>
          <w:marTop w:val="77"/>
          <w:marBottom w:val="0"/>
          <w:divBdr>
            <w:top w:val="none" w:sz="0" w:space="0" w:color="auto"/>
            <w:left w:val="none" w:sz="0" w:space="0" w:color="auto"/>
            <w:bottom w:val="none" w:sz="0" w:space="0" w:color="auto"/>
            <w:right w:val="none" w:sz="0" w:space="0" w:color="auto"/>
          </w:divBdr>
        </w:div>
        <w:div w:id="1713797544">
          <w:marLeft w:val="2059"/>
          <w:marRight w:val="0"/>
          <w:marTop w:val="77"/>
          <w:marBottom w:val="0"/>
          <w:divBdr>
            <w:top w:val="none" w:sz="0" w:space="0" w:color="auto"/>
            <w:left w:val="none" w:sz="0" w:space="0" w:color="auto"/>
            <w:bottom w:val="none" w:sz="0" w:space="0" w:color="auto"/>
            <w:right w:val="none" w:sz="0" w:space="0" w:color="auto"/>
          </w:divBdr>
        </w:div>
        <w:div w:id="279920568">
          <w:marLeft w:val="2059"/>
          <w:marRight w:val="0"/>
          <w:marTop w:val="77"/>
          <w:marBottom w:val="0"/>
          <w:divBdr>
            <w:top w:val="none" w:sz="0" w:space="0" w:color="auto"/>
            <w:left w:val="none" w:sz="0" w:space="0" w:color="auto"/>
            <w:bottom w:val="none" w:sz="0" w:space="0" w:color="auto"/>
            <w:right w:val="none" w:sz="0" w:space="0" w:color="auto"/>
          </w:divBdr>
        </w:div>
        <w:div w:id="1253856962">
          <w:marLeft w:val="1426"/>
          <w:marRight w:val="0"/>
          <w:marTop w:val="86"/>
          <w:marBottom w:val="0"/>
          <w:divBdr>
            <w:top w:val="none" w:sz="0" w:space="0" w:color="auto"/>
            <w:left w:val="none" w:sz="0" w:space="0" w:color="auto"/>
            <w:bottom w:val="none" w:sz="0" w:space="0" w:color="auto"/>
            <w:right w:val="none" w:sz="0" w:space="0" w:color="auto"/>
          </w:divBdr>
        </w:div>
        <w:div w:id="1376588202">
          <w:marLeft w:val="2059"/>
          <w:marRight w:val="0"/>
          <w:marTop w:val="82"/>
          <w:marBottom w:val="0"/>
          <w:divBdr>
            <w:top w:val="none" w:sz="0" w:space="0" w:color="auto"/>
            <w:left w:val="none" w:sz="0" w:space="0" w:color="auto"/>
            <w:bottom w:val="none" w:sz="0" w:space="0" w:color="auto"/>
            <w:right w:val="none" w:sz="0" w:space="0" w:color="auto"/>
          </w:divBdr>
        </w:div>
        <w:div w:id="1524633420">
          <w:marLeft w:val="2059"/>
          <w:marRight w:val="0"/>
          <w:marTop w:val="82"/>
          <w:marBottom w:val="0"/>
          <w:divBdr>
            <w:top w:val="none" w:sz="0" w:space="0" w:color="auto"/>
            <w:left w:val="none" w:sz="0" w:space="0" w:color="auto"/>
            <w:bottom w:val="none" w:sz="0" w:space="0" w:color="auto"/>
            <w:right w:val="none" w:sz="0" w:space="0" w:color="auto"/>
          </w:divBdr>
        </w:div>
        <w:div w:id="1958028629">
          <w:marLeft w:val="1426"/>
          <w:marRight w:val="0"/>
          <w:marTop w:val="86"/>
          <w:marBottom w:val="0"/>
          <w:divBdr>
            <w:top w:val="none" w:sz="0" w:space="0" w:color="auto"/>
            <w:left w:val="none" w:sz="0" w:space="0" w:color="auto"/>
            <w:bottom w:val="none" w:sz="0" w:space="0" w:color="auto"/>
            <w:right w:val="none" w:sz="0" w:space="0" w:color="auto"/>
          </w:divBdr>
        </w:div>
        <w:div w:id="724912561">
          <w:marLeft w:val="1426"/>
          <w:marRight w:val="0"/>
          <w:marTop w:val="86"/>
          <w:marBottom w:val="0"/>
          <w:divBdr>
            <w:top w:val="none" w:sz="0" w:space="0" w:color="auto"/>
            <w:left w:val="none" w:sz="0" w:space="0" w:color="auto"/>
            <w:bottom w:val="none" w:sz="0" w:space="0" w:color="auto"/>
            <w:right w:val="none" w:sz="0" w:space="0" w:color="auto"/>
          </w:divBdr>
        </w:div>
        <w:div w:id="1325626837">
          <w:marLeft w:val="2059"/>
          <w:marRight w:val="0"/>
          <w:marTop w:val="82"/>
          <w:marBottom w:val="0"/>
          <w:divBdr>
            <w:top w:val="none" w:sz="0" w:space="0" w:color="auto"/>
            <w:left w:val="none" w:sz="0" w:space="0" w:color="auto"/>
            <w:bottom w:val="none" w:sz="0" w:space="0" w:color="auto"/>
            <w:right w:val="none" w:sz="0" w:space="0" w:color="auto"/>
          </w:divBdr>
        </w:div>
        <w:div w:id="858129621">
          <w:marLeft w:val="2059"/>
          <w:marRight w:val="0"/>
          <w:marTop w:val="82"/>
          <w:marBottom w:val="0"/>
          <w:divBdr>
            <w:top w:val="none" w:sz="0" w:space="0" w:color="auto"/>
            <w:left w:val="none" w:sz="0" w:space="0" w:color="auto"/>
            <w:bottom w:val="none" w:sz="0" w:space="0" w:color="auto"/>
            <w:right w:val="none" w:sz="0" w:space="0" w:color="auto"/>
          </w:divBdr>
        </w:div>
        <w:div w:id="2093893692">
          <w:marLeft w:val="1426"/>
          <w:marRight w:val="0"/>
          <w:marTop w:val="86"/>
          <w:marBottom w:val="0"/>
          <w:divBdr>
            <w:top w:val="none" w:sz="0" w:space="0" w:color="auto"/>
            <w:left w:val="none" w:sz="0" w:space="0" w:color="auto"/>
            <w:bottom w:val="none" w:sz="0" w:space="0" w:color="auto"/>
            <w:right w:val="none" w:sz="0" w:space="0" w:color="auto"/>
          </w:divBdr>
        </w:div>
      </w:divsChild>
    </w:div>
    <w:div w:id="1118568678">
      <w:bodyDiv w:val="1"/>
      <w:marLeft w:val="0"/>
      <w:marRight w:val="0"/>
      <w:marTop w:val="0"/>
      <w:marBottom w:val="0"/>
      <w:divBdr>
        <w:top w:val="none" w:sz="0" w:space="0" w:color="auto"/>
        <w:left w:val="none" w:sz="0" w:space="0" w:color="auto"/>
        <w:bottom w:val="none" w:sz="0" w:space="0" w:color="auto"/>
        <w:right w:val="none" w:sz="0" w:space="0" w:color="auto"/>
      </w:divBdr>
      <w:divsChild>
        <w:div w:id="2122215199">
          <w:marLeft w:val="749"/>
          <w:marRight w:val="0"/>
          <w:marTop w:val="115"/>
          <w:marBottom w:val="0"/>
          <w:divBdr>
            <w:top w:val="none" w:sz="0" w:space="0" w:color="auto"/>
            <w:left w:val="none" w:sz="0" w:space="0" w:color="auto"/>
            <w:bottom w:val="none" w:sz="0" w:space="0" w:color="auto"/>
            <w:right w:val="none" w:sz="0" w:space="0" w:color="auto"/>
          </w:divBdr>
        </w:div>
        <w:div w:id="1644889848">
          <w:marLeft w:val="749"/>
          <w:marRight w:val="0"/>
          <w:marTop w:val="115"/>
          <w:marBottom w:val="0"/>
          <w:divBdr>
            <w:top w:val="none" w:sz="0" w:space="0" w:color="auto"/>
            <w:left w:val="none" w:sz="0" w:space="0" w:color="auto"/>
            <w:bottom w:val="none" w:sz="0" w:space="0" w:color="auto"/>
            <w:right w:val="none" w:sz="0" w:space="0" w:color="auto"/>
          </w:divBdr>
        </w:div>
        <w:div w:id="755832489">
          <w:marLeft w:val="749"/>
          <w:marRight w:val="0"/>
          <w:marTop w:val="115"/>
          <w:marBottom w:val="0"/>
          <w:divBdr>
            <w:top w:val="none" w:sz="0" w:space="0" w:color="auto"/>
            <w:left w:val="none" w:sz="0" w:space="0" w:color="auto"/>
            <w:bottom w:val="none" w:sz="0" w:space="0" w:color="auto"/>
            <w:right w:val="none" w:sz="0" w:space="0" w:color="auto"/>
          </w:divBdr>
        </w:div>
        <w:div w:id="1881744470">
          <w:marLeft w:val="749"/>
          <w:marRight w:val="0"/>
          <w:marTop w:val="115"/>
          <w:marBottom w:val="0"/>
          <w:divBdr>
            <w:top w:val="none" w:sz="0" w:space="0" w:color="auto"/>
            <w:left w:val="none" w:sz="0" w:space="0" w:color="auto"/>
            <w:bottom w:val="none" w:sz="0" w:space="0" w:color="auto"/>
            <w:right w:val="none" w:sz="0" w:space="0" w:color="auto"/>
          </w:divBdr>
        </w:div>
        <w:div w:id="1297645294">
          <w:marLeft w:val="749"/>
          <w:marRight w:val="0"/>
          <w:marTop w:val="115"/>
          <w:marBottom w:val="0"/>
          <w:divBdr>
            <w:top w:val="none" w:sz="0" w:space="0" w:color="auto"/>
            <w:left w:val="none" w:sz="0" w:space="0" w:color="auto"/>
            <w:bottom w:val="none" w:sz="0" w:space="0" w:color="auto"/>
            <w:right w:val="none" w:sz="0" w:space="0" w:color="auto"/>
          </w:divBdr>
        </w:div>
        <w:div w:id="871039328">
          <w:marLeft w:val="749"/>
          <w:marRight w:val="0"/>
          <w:marTop w:val="115"/>
          <w:marBottom w:val="0"/>
          <w:divBdr>
            <w:top w:val="none" w:sz="0" w:space="0" w:color="auto"/>
            <w:left w:val="none" w:sz="0" w:space="0" w:color="auto"/>
            <w:bottom w:val="none" w:sz="0" w:space="0" w:color="auto"/>
            <w:right w:val="none" w:sz="0" w:space="0" w:color="auto"/>
          </w:divBdr>
        </w:div>
      </w:divsChild>
    </w:div>
    <w:div w:id="1120612683">
      <w:bodyDiv w:val="1"/>
      <w:marLeft w:val="0"/>
      <w:marRight w:val="0"/>
      <w:marTop w:val="0"/>
      <w:marBottom w:val="0"/>
      <w:divBdr>
        <w:top w:val="none" w:sz="0" w:space="0" w:color="auto"/>
        <w:left w:val="none" w:sz="0" w:space="0" w:color="auto"/>
        <w:bottom w:val="none" w:sz="0" w:space="0" w:color="auto"/>
        <w:right w:val="none" w:sz="0" w:space="0" w:color="auto"/>
      </w:divBdr>
    </w:div>
    <w:div w:id="1121417175">
      <w:bodyDiv w:val="1"/>
      <w:marLeft w:val="0"/>
      <w:marRight w:val="0"/>
      <w:marTop w:val="0"/>
      <w:marBottom w:val="0"/>
      <w:divBdr>
        <w:top w:val="none" w:sz="0" w:space="0" w:color="auto"/>
        <w:left w:val="none" w:sz="0" w:space="0" w:color="auto"/>
        <w:bottom w:val="none" w:sz="0" w:space="0" w:color="auto"/>
        <w:right w:val="none" w:sz="0" w:space="0" w:color="auto"/>
      </w:divBdr>
      <w:divsChild>
        <w:div w:id="1466465178">
          <w:marLeft w:val="446"/>
          <w:marRight w:val="0"/>
          <w:marTop w:val="0"/>
          <w:marBottom w:val="0"/>
          <w:divBdr>
            <w:top w:val="none" w:sz="0" w:space="0" w:color="auto"/>
            <w:left w:val="none" w:sz="0" w:space="0" w:color="auto"/>
            <w:bottom w:val="none" w:sz="0" w:space="0" w:color="auto"/>
            <w:right w:val="none" w:sz="0" w:space="0" w:color="auto"/>
          </w:divBdr>
        </w:div>
        <w:div w:id="1936134859">
          <w:marLeft w:val="446"/>
          <w:marRight w:val="0"/>
          <w:marTop w:val="0"/>
          <w:marBottom w:val="0"/>
          <w:divBdr>
            <w:top w:val="none" w:sz="0" w:space="0" w:color="auto"/>
            <w:left w:val="none" w:sz="0" w:space="0" w:color="auto"/>
            <w:bottom w:val="none" w:sz="0" w:space="0" w:color="auto"/>
            <w:right w:val="none" w:sz="0" w:space="0" w:color="auto"/>
          </w:divBdr>
        </w:div>
        <w:div w:id="342632056">
          <w:marLeft w:val="446"/>
          <w:marRight w:val="0"/>
          <w:marTop w:val="0"/>
          <w:marBottom w:val="0"/>
          <w:divBdr>
            <w:top w:val="none" w:sz="0" w:space="0" w:color="auto"/>
            <w:left w:val="none" w:sz="0" w:space="0" w:color="auto"/>
            <w:bottom w:val="none" w:sz="0" w:space="0" w:color="auto"/>
            <w:right w:val="none" w:sz="0" w:space="0" w:color="auto"/>
          </w:divBdr>
        </w:div>
        <w:div w:id="1238787053">
          <w:marLeft w:val="446"/>
          <w:marRight w:val="0"/>
          <w:marTop w:val="0"/>
          <w:marBottom w:val="0"/>
          <w:divBdr>
            <w:top w:val="none" w:sz="0" w:space="0" w:color="auto"/>
            <w:left w:val="none" w:sz="0" w:space="0" w:color="auto"/>
            <w:bottom w:val="none" w:sz="0" w:space="0" w:color="auto"/>
            <w:right w:val="none" w:sz="0" w:space="0" w:color="auto"/>
          </w:divBdr>
        </w:div>
        <w:div w:id="444426696">
          <w:marLeft w:val="446"/>
          <w:marRight w:val="0"/>
          <w:marTop w:val="0"/>
          <w:marBottom w:val="0"/>
          <w:divBdr>
            <w:top w:val="none" w:sz="0" w:space="0" w:color="auto"/>
            <w:left w:val="none" w:sz="0" w:space="0" w:color="auto"/>
            <w:bottom w:val="none" w:sz="0" w:space="0" w:color="auto"/>
            <w:right w:val="none" w:sz="0" w:space="0" w:color="auto"/>
          </w:divBdr>
        </w:div>
        <w:div w:id="1294294024">
          <w:marLeft w:val="446"/>
          <w:marRight w:val="0"/>
          <w:marTop w:val="0"/>
          <w:marBottom w:val="0"/>
          <w:divBdr>
            <w:top w:val="none" w:sz="0" w:space="0" w:color="auto"/>
            <w:left w:val="none" w:sz="0" w:space="0" w:color="auto"/>
            <w:bottom w:val="none" w:sz="0" w:space="0" w:color="auto"/>
            <w:right w:val="none" w:sz="0" w:space="0" w:color="auto"/>
          </w:divBdr>
        </w:div>
      </w:divsChild>
    </w:div>
    <w:div w:id="1121729985">
      <w:bodyDiv w:val="1"/>
      <w:marLeft w:val="0"/>
      <w:marRight w:val="0"/>
      <w:marTop w:val="0"/>
      <w:marBottom w:val="0"/>
      <w:divBdr>
        <w:top w:val="none" w:sz="0" w:space="0" w:color="auto"/>
        <w:left w:val="none" w:sz="0" w:space="0" w:color="auto"/>
        <w:bottom w:val="none" w:sz="0" w:space="0" w:color="auto"/>
        <w:right w:val="none" w:sz="0" w:space="0" w:color="auto"/>
      </w:divBdr>
      <w:divsChild>
        <w:div w:id="166940905">
          <w:marLeft w:val="547"/>
          <w:marRight w:val="0"/>
          <w:marTop w:val="154"/>
          <w:marBottom w:val="0"/>
          <w:divBdr>
            <w:top w:val="none" w:sz="0" w:space="0" w:color="auto"/>
            <w:left w:val="none" w:sz="0" w:space="0" w:color="auto"/>
            <w:bottom w:val="none" w:sz="0" w:space="0" w:color="auto"/>
            <w:right w:val="none" w:sz="0" w:space="0" w:color="auto"/>
          </w:divBdr>
        </w:div>
        <w:div w:id="647169703">
          <w:marLeft w:val="1166"/>
          <w:marRight w:val="0"/>
          <w:marTop w:val="134"/>
          <w:marBottom w:val="0"/>
          <w:divBdr>
            <w:top w:val="none" w:sz="0" w:space="0" w:color="auto"/>
            <w:left w:val="none" w:sz="0" w:space="0" w:color="auto"/>
            <w:bottom w:val="none" w:sz="0" w:space="0" w:color="auto"/>
            <w:right w:val="none" w:sz="0" w:space="0" w:color="auto"/>
          </w:divBdr>
        </w:div>
        <w:div w:id="1431387656">
          <w:marLeft w:val="1166"/>
          <w:marRight w:val="0"/>
          <w:marTop w:val="134"/>
          <w:marBottom w:val="0"/>
          <w:divBdr>
            <w:top w:val="none" w:sz="0" w:space="0" w:color="auto"/>
            <w:left w:val="none" w:sz="0" w:space="0" w:color="auto"/>
            <w:bottom w:val="none" w:sz="0" w:space="0" w:color="auto"/>
            <w:right w:val="none" w:sz="0" w:space="0" w:color="auto"/>
          </w:divBdr>
        </w:div>
      </w:divsChild>
    </w:div>
    <w:div w:id="1123042348">
      <w:bodyDiv w:val="1"/>
      <w:marLeft w:val="0"/>
      <w:marRight w:val="0"/>
      <w:marTop w:val="0"/>
      <w:marBottom w:val="0"/>
      <w:divBdr>
        <w:top w:val="none" w:sz="0" w:space="0" w:color="auto"/>
        <w:left w:val="none" w:sz="0" w:space="0" w:color="auto"/>
        <w:bottom w:val="none" w:sz="0" w:space="0" w:color="auto"/>
        <w:right w:val="none" w:sz="0" w:space="0" w:color="auto"/>
      </w:divBdr>
    </w:div>
    <w:div w:id="1123427153">
      <w:bodyDiv w:val="1"/>
      <w:marLeft w:val="0"/>
      <w:marRight w:val="0"/>
      <w:marTop w:val="0"/>
      <w:marBottom w:val="0"/>
      <w:divBdr>
        <w:top w:val="none" w:sz="0" w:space="0" w:color="auto"/>
        <w:left w:val="none" w:sz="0" w:space="0" w:color="auto"/>
        <w:bottom w:val="none" w:sz="0" w:space="0" w:color="auto"/>
        <w:right w:val="none" w:sz="0" w:space="0" w:color="auto"/>
      </w:divBdr>
    </w:div>
    <w:div w:id="1124813010">
      <w:bodyDiv w:val="1"/>
      <w:marLeft w:val="0"/>
      <w:marRight w:val="0"/>
      <w:marTop w:val="0"/>
      <w:marBottom w:val="0"/>
      <w:divBdr>
        <w:top w:val="none" w:sz="0" w:space="0" w:color="auto"/>
        <w:left w:val="none" w:sz="0" w:space="0" w:color="auto"/>
        <w:bottom w:val="none" w:sz="0" w:space="0" w:color="auto"/>
        <w:right w:val="none" w:sz="0" w:space="0" w:color="auto"/>
      </w:divBdr>
    </w:div>
    <w:div w:id="1125195020">
      <w:bodyDiv w:val="1"/>
      <w:marLeft w:val="0"/>
      <w:marRight w:val="0"/>
      <w:marTop w:val="0"/>
      <w:marBottom w:val="0"/>
      <w:divBdr>
        <w:top w:val="none" w:sz="0" w:space="0" w:color="auto"/>
        <w:left w:val="none" w:sz="0" w:space="0" w:color="auto"/>
        <w:bottom w:val="none" w:sz="0" w:space="0" w:color="auto"/>
        <w:right w:val="none" w:sz="0" w:space="0" w:color="auto"/>
      </w:divBdr>
    </w:div>
    <w:div w:id="1126508915">
      <w:bodyDiv w:val="1"/>
      <w:marLeft w:val="0"/>
      <w:marRight w:val="0"/>
      <w:marTop w:val="0"/>
      <w:marBottom w:val="0"/>
      <w:divBdr>
        <w:top w:val="none" w:sz="0" w:space="0" w:color="auto"/>
        <w:left w:val="none" w:sz="0" w:space="0" w:color="auto"/>
        <w:bottom w:val="none" w:sz="0" w:space="0" w:color="auto"/>
        <w:right w:val="none" w:sz="0" w:space="0" w:color="auto"/>
      </w:divBdr>
    </w:div>
    <w:div w:id="1128821513">
      <w:bodyDiv w:val="1"/>
      <w:marLeft w:val="0"/>
      <w:marRight w:val="0"/>
      <w:marTop w:val="0"/>
      <w:marBottom w:val="0"/>
      <w:divBdr>
        <w:top w:val="none" w:sz="0" w:space="0" w:color="auto"/>
        <w:left w:val="none" w:sz="0" w:space="0" w:color="auto"/>
        <w:bottom w:val="none" w:sz="0" w:space="0" w:color="auto"/>
        <w:right w:val="none" w:sz="0" w:space="0" w:color="auto"/>
      </w:divBdr>
    </w:div>
    <w:div w:id="1132097231">
      <w:bodyDiv w:val="1"/>
      <w:marLeft w:val="0"/>
      <w:marRight w:val="0"/>
      <w:marTop w:val="0"/>
      <w:marBottom w:val="0"/>
      <w:divBdr>
        <w:top w:val="none" w:sz="0" w:space="0" w:color="auto"/>
        <w:left w:val="none" w:sz="0" w:space="0" w:color="auto"/>
        <w:bottom w:val="none" w:sz="0" w:space="0" w:color="auto"/>
        <w:right w:val="none" w:sz="0" w:space="0" w:color="auto"/>
      </w:divBdr>
    </w:div>
    <w:div w:id="1136139643">
      <w:bodyDiv w:val="1"/>
      <w:marLeft w:val="0"/>
      <w:marRight w:val="0"/>
      <w:marTop w:val="0"/>
      <w:marBottom w:val="0"/>
      <w:divBdr>
        <w:top w:val="none" w:sz="0" w:space="0" w:color="auto"/>
        <w:left w:val="none" w:sz="0" w:space="0" w:color="auto"/>
        <w:bottom w:val="none" w:sz="0" w:space="0" w:color="auto"/>
        <w:right w:val="none" w:sz="0" w:space="0" w:color="auto"/>
      </w:divBdr>
      <w:divsChild>
        <w:div w:id="752703686">
          <w:marLeft w:val="547"/>
          <w:marRight w:val="0"/>
          <w:marTop w:val="115"/>
          <w:marBottom w:val="0"/>
          <w:divBdr>
            <w:top w:val="none" w:sz="0" w:space="0" w:color="auto"/>
            <w:left w:val="none" w:sz="0" w:space="0" w:color="auto"/>
            <w:bottom w:val="none" w:sz="0" w:space="0" w:color="auto"/>
            <w:right w:val="none" w:sz="0" w:space="0" w:color="auto"/>
          </w:divBdr>
        </w:div>
        <w:div w:id="507330874">
          <w:marLeft w:val="547"/>
          <w:marRight w:val="0"/>
          <w:marTop w:val="115"/>
          <w:marBottom w:val="0"/>
          <w:divBdr>
            <w:top w:val="none" w:sz="0" w:space="0" w:color="auto"/>
            <w:left w:val="none" w:sz="0" w:space="0" w:color="auto"/>
            <w:bottom w:val="none" w:sz="0" w:space="0" w:color="auto"/>
            <w:right w:val="none" w:sz="0" w:space="0" w:color="auto"/>
          </w:divBdr>
        </w:div>
        <w:div w:id="2050911518">
          <w:marLeft w:val="547"/>
          <w:marRight w:val="0"/>
          <w:marTop w:val="115"/>
          <w:marBottom w:val="0"/>
          <w:divBdr>
            <w:top w:val="none" w:sz="0" w:space="0" w:color="auto"/>
            <w:left w:val="none" w:sz="0" w:space="0" w:color="auto"/>
            <w:bottom w:val="none" w:sz="0" w:space="0" w:color="auto"/>
            <w:right w:val="none" w:sz="0" w:space="0" w:color="auto"/>
          </w:divBdr>
        </w:div>
      </w:divsChild>
    </w:div>
    <w:div w:id="1144467329">
      <w:bodyDiv w:val="1"/>
      <w:marLeft w:val="0"/>
      <w:marRight w:val="0"/>
      <w:marTop w:val="0"/>
      <w:marBottom w:val="0"/>
      <w:divBdr>
        <w:top w:val="none" w:sz="0" w:space="0" w:color="auto"/>
        <w:left w:val="none" w:sz="0" w:space="0" w:color="auto"/>
        <w:bottom w:val="none" w:sz="0" w:space="0" w:color="auto"/>
        <w:right w:val="none" w:sz="0" w:space="0" w:color="auto"/>
      </w:divBdr>
    </w:div>
    <w:div w:id="1146625206">
      <w:bodyDiv w:val="1"/>
      <w:marLeft w:val="0"/>
      <w:marRight w:val="0"/>
      <w:marTop w:val="0"/>
      <w:marBottom w:val="0"/>
      <w:divBdr>
        <w:top w:val="none" w:sz="0" w:space="0" w:color="auto"/>
        <w:left w:val="none" w:sz="0" w:space="0" w:color="auto"/>
        <w:bottom w:val="none" w:sz="0" w:space="0" w:color="auto"/>
        <w:right w:val="none" w:sz="0" w:space="0" w:color="auto"/>
      </w:divBdr>
    </w:div>
    <w:div w:id="1147042356">
      <w:bodyDiv w:val="1"/>
      <w:marLeft w:val="0"/>
      <w:marRight w:val="0"/>
      <w:marTop w:val="0"/>
      <w:marBottom w:val="0"/>
      <w:divBdr>
        <w:top w:val="none" w:sz="0" w:space="0" w:color="auto"/>
        <w:left w:val="none" w:sz="0" w:space="0" w:color="auto"/>
        <w:bottom w:val="none" w:sz="0" w:space="0" w:color="auto"/>
        <w:right w:val="none" w:sz="0" w:space="0" w:color="auto"/>
      </w:divBdr>
    </w:div>
    <w:div w:id="1148596260">
      <w:bodyDiv w:val="1"/>
      <w:marLeft w:val="0"/>
      <w:marRight w:val="0"/>
      <w:marTop w:val="0"/>
      <w:marBottom w:val="0"/>
      <w:divBdr>
        <w:top w:val="none" w:sz="0" w:space="0" w:color="auto"/>
        <w:left w:val="none" w:sz="0" w:space="0" w:color="auto"/>
        <w:bottom w:val="none" w:sz="0" w:space="0" w:color="auto"/>
        <w:right w:val="none" w:sz="0" w:space="0" w:color="auto"/>
      </w:divBdr>
    </w:div>
    <w:div w:id="1149177338">
      <w:bodyDiv w:val="1"/>
      <w:marLeft w:val="0"/>
      <w:marRight w:val="0"/>
      <w:marTop w:val="0"/>
      <w:marBottom w:val="0"/>
      <w:divBdr>
        <w:top w:val="none" w:sz="0" w:space="0" w:color="auto"/>
        <w:left w:val="none" w:sz="0" w:space="0" w:color="auto"/>
        <w:bottom w:val="none" w:sz="0" w:space="0" w:color="auto"/>
        <w:right w:val="none" w:sz="0" w:space="0" w:color="auto"/>
      </w:divBdr>
    </w:div>
    <w:div w:id="1149861724">
      <w:bodyDiv w:val="1"/>
      <w:marLeft w:val="0"/>
      <w:marRight w:val="0"/>
      <w:marTop w:val="0"/>
      <w:marBottom w:val="0"/>
      <w:divBdr>
        <w:top w:val="none" w:sz="0" w:space="0" w:color="auto"/>
        <w:left w:val="none" w:sz="0" w:space="0" w:color="auto"/>
        <w:bottom w:val="none" w:sz="0" w:space="0" w:color="auto"/>
        <w:right w:val="none" w:sz="0" w:space="0" w:color="auto"/>
      </w:divBdr>
      <w:divsChild>
        <w:div w:id="730537014">
          <w:marLeft w:val="734"/>
          <w:marRight w:val="0"/>
          <w:marTop w:val="115"/>
          <w:marBottom w:val="0"/>
          <w:divBdr>
            <w:top w:val="none" w:sz="0" w:space="0" w:color="auto"/>
            <w:left w:val="none" w:sz="0" w:space="0" w:color="auto"/>
            <w:bottom w:val="none" w:sz="0" w:space="0" w:color="auto"/>
            <w:right w:val="none" w:sz="0" w:space="0" w:color="auto"/>
          </w:divBdr>
        </w:div>
        <w:div w:id="1187989890">
          <w:marLeft w:val="734"/>
          <w:marRight w:val="0"/>
          <w:marTop w:val="115"/>
          <w:marBottom w:val="0"/>
          <w:divBdr>
            <w:top w:val="none" w:sz="0" w:space="0" w:color="auto"/>
            <w:left w:val="none" w:sz="0" w:space="0" w:color="auto"/>
            <w:bottom w:val="none" w:sz="0" w:space="0" w:color="auto"/>
            <w:right w:val="none" w:sz="0" w:space="0" w:color="auto"/>
          </w:divBdr>
        </w:div>
        <w:div w:id="662662604">
          <w:marLeft w:val="734"/>
          <w:marRight w:val="0"/>
          <w:marTop w:val="115"/>
          <w:marBottom w:val="0"/>
          <w:divBdr>
            <w:top w:val="none" w:sz="0" w:space="0" w:color="auto"/>
            <w:left w:val="none" w:sz="0" w:space="0" w:color="auto"/>
            <w:bottom w:val="none" w:sz="0" w:space="0" w:color="auto"/>
            <w:right w:val="none" w:sz="0" w:space="0" w:color="auto"/>
          </w:divBdr>
        </w:div>
      </w:divsChild>
    </w:div>
    <w:div w:id="1151554639">
      <w:bodyDiv w:val="1"/>
      <w:marLeft w:val="0"/>
      <w:marRight w:val="0"/>
      <w:marTop w:val="0"/>
      <w:marBottom w:val="0"/>
      <w:divBdr>
        <w:top w:val="none" w:sz="0" w:space="0" w:color="auto"/>
        <w:left w:val="none" w:sz="0" w:space="0" w:color="auto"/>
        <w:bottom w:val="none" w:sz="0" w:space="0" w:color="auto"/>
        <w:right w:val="none" w:sz="0" w:space="0" w:color="auto"/>
      </w:divBdr>
      <w:divsChild>
        <w:div w:id="1098057706">
          <w:marLeft w:val="547"/>
          <w:marRight w:val="0"/>
          <w:marTop w:val="38"/>
          <w:marBottom w:val="0"/>
          <w:divBdr>
            <w:top w:val="none" w:sz="0" w:space="0" w:color="auto"/>
            <w:left w:val="none" w:sz="0" w:space="0" w:color="auto"/>
            <w:bottom w:val="none" w:sz="0" w:space="0" w:color="auto"/>
            <w:right w:val="none" w:sz="0" w:space="0" w:color="auto"/>
          </w:divBdr>
        </w:div>
        <w:div w:id="749162027">
          <w:marLeft w:val="547"/>
          <w:marRight w:val="0"/>
          <w:marTop w:val="38"/>
          <w:marBottom w:val="0"/>
          <w:divBdr>
            <w:top w:val="none" w:sz="0" w:space="0" w:color="auto"/>
            <w:left w:val="none" w:sz="0" w:space="0" w:color="auto"/>
            <w:bottom w:val="none" w:sz="0" w:space="0" w:color="auto"/>
            <w:right w:val="none" w:sz="0" w:space="0" w:color="auto"/>
          </w:divBdr>
        </w:div>
        <w:div w:id="1886794343">
          <w:marLeft w:val="547"/>
          <w:marRight w:val="0"/>
          <w:marTop w:val="38"/>
          <w:marBottom w:val="0"/>
          <w:divBdr>
            <w:top w:val="none" w:sz="0" w:space="0" w:color="auto"/>
            <w:left w:val="none" w:sz="0" w:space="0" w:color="auto"/>
            <w:bottom w:val="none" w:sz="0" w:space="0" w:color="auto"/>
            <w:right w:val="none" w:sz="0" w:space="0" w:color="auto"/>
          </w:divBdr>
        </w:div>
        <w:div w:id="837229686">
          <w:marLeft w:val="547"/>
          <w:marRight w:val="0"/>
          <w:marTop w:val="38"/>
          <w:marBottom w:val="0"/>
          <w:divBdr>
            <w:top w:val="none" w:sz="0" w:space="0" w:color="auto"/>
            <w:left w:val="none" w:sz="0" w:space="0" w:color="auto"/>
            <w:bottom w:val="none" w:sz="0" w:space="0" w:color="auto"/>
            <w:right w:val="none" w:sz="0" w:space="0" w:color="auto"/>
          </w:divBdr>
        </w:div>
        <w:div w:id="1868791187">
          <w:marLeft w:val="547"/>
          <w:marRight w:val="0"/>
          <w:marTop w:val="38"/>
          <w:marBottom w:val="0"/>
          <w:divBdr>
            <w:top w:val="none" w:sz="0" w:space="0" w:color="auto"/>
            <w:left w:val="none" w:sz="0" w:space="0" w:color="auto"/>
            <w:bottom w:val="none" w:sz="0" w:space="0" w:color="auto"/>
            <w:right w:val="none" w:sz="0" w:space="0" w:color="auto"/>
          </w:divBdr>
        </w:div>
        <w:div w:id="763190321">
          <w:marLeft w:val="547"/>
          <w:marRight w:val="0"/>
          <w:marTop w:val="38"/>
          <w:marBottom w:val="0"/>
          <w:divBdr>
            <w:top w:val="none" w:sz="0" w:space="0" w:color="auto"/>
            <w:left w:val="none" w:sz="0" w:space="0" w:color="auto"/>
            <w:bottom w:val="none" w:sz="0" w:space="0" w:color="auto"/>
            <w:right w:val="none" w:sz="0" w:space="0" w:color="auto"/>
          </w:divBdr>
        </w:div>
        <w:div w:id="1915313808">
          <w:marLeft w:val="547"/>
          <w:marRight w:val="0"/>
          <w:marTop w:val="38"/>
          <w:marBottom w:val="0"/>
          <w:divBdr>
            <w:top w:val="none" w:sz="0" w:space="0" w:color="auto"/>
            <w:left w:val="none" w:sz="0" w:space="0" w:color="auto"/>
            <w:bottom w:val="none" w:sz="0" w:space="0" w:color="auto"/>
            <w:right w:val="none" w:sz="0" w:space="0" w:color="auto"/>
          </w:divBdr>
        </w:div>
        <w:div w:id="1609511234">
          <w:marLeft w:val="547"/>
          <w:marRight w:val="0"/>
          <w:marTop w:val="38"/>
          <w:marBottom w:val="0"/>
          <w:divBdr>
            <w:top w:val="none" w:sz="0" w:space="0" w:color="auto"/>
            <w:left w:val="none" w:sz="0" w:space="0" w:color="auto"/>
            <w:bottom w:val="none" w:sz="0" w:space="0" w:color="auto"/>
            <w:right w:val="none" w:sz="0" w:space="0" w:color="auto"/>
          </w:divBdr>
        </w:div>
        <w:div w:id="1489711756">
          <w:marLeft w:val="547"/>
          <w:marRight w:val="0"/>
          <w:marTop w:val="38"/>
          <w:marBottom w:val="0"/>
          <w:divBdr>
            <w:top w:val="none" w:sz="0" w:space="0" w:color="auto"/>
            <w:left w:val="none" w:sz="0" w:space="0" w:color="auto"/>
            <w:bottom w:val="none" w:sz="0" w:space="0" w:color="auto"/>
            <w:right w:val="none" w:sz="0" w:space="0" w:color="auto"/>
          </w:divBdr>
        </w:div>
        <w:div w:id="899707286">
          <w:marLeft w:val="547"/>
          <w:marRight w:val="0"/>
          <w:marTop w:val="38"/>
          <w:marBottom w:val="0"/>
          <w:divBdr>
            <w:top w:val="none" w:sz="0" w:space="0" w:color="auto"/>
            <w:left w:val="none" w:sz="0" w:space="0" w:color="auto"/>
            <w:bottom w:val="none" w:sz="0" w:space="0" w:color="auto"/>
            <w:right w:val="none" w:sz="0" w:space="0" w:color="auto"/>
          </w:divBdr>
        </w:div>
        <w:div w:id="1014108201">
          <w:marLeft w:val="547"/>
          <w:marRight w:val="0"/>
          <w:marTop w:val="38"/>
          <w:marBottom w:val="0"/>
          <w:divBdr>
            <w:top w:val="none" w:sz="0" w:space="0" w:color="auto"/>
            <w:left w:val="none" w:sz="0" w:space="0" w:color="auto"/>
            <w:bottom w:val="none" w:sz="0" w:space="0" w:color="auto"/>
            <w:right w:val="none" w:sz="0" w:space="0" w:color="auto"/>
          </w:divBdr>
        </w:div>
        <w:div w:id="1869296793">
          <w:marLeft w:val="547"/>
          <w:marRight w:val="0"/>
          <w:marTop w:val="38"/>
          <w:marBottom w:val="0"/>
          <w:divBdr>
            <w:top w:val="none" w:sz="0" w:space="0" w:color="auto"/>
            <w:left w:val="none" w:sz="0" w:space="0" w:color="auto"/>
            <w:bottom w:val="none" w:sz="0" w:space="0" w:color="auto"/>
            <w:right w:val="none" w:sz="0" w:space="0" w:color="auto"/>
          </w:divBdr>
        </w:div>
        <w:div w:id="1710564986">
          <w:marLeft w:val="547"/>
          <w:marRight w:val="0"/>
          <w:marTop w:val="38"/>
          <w:marBottom w:val="0"/>
          <w:divBdr>
            <w:top w:val="none" w:sz="0" w:space="0" w:color="auto"/>
            <w:left w:val="none" w:sz="0" w:space="0" w:color="auto"/>
            <w:bottom w:val="none" w:sz="0" w:space="0" w:color="auto"/>
            <w:right w:val="none" w:sz="0" w:space="0" w:color="auto"/>
          </w:divBdr>
        </w:div>
        <w:div w:id="825171977">
          <w:marLeft w:val="547"/>
          <w:marRight w:val="0"/>
          <w:marTop w:val="38"/>
          <w:marBottom w:val="0"/>
          <w:divBdr>
            <w:top w:val="none" w:sz="0" w:space="0" w:color="auto"/>
            <w:left w:val="none" w:sz="0" w:space="0" w:color="auto"/>
            <w:bottom w:val="none" w:sz="0" w:space="0" w:color="auto"/>
            <w:right w:val="none" w:sz="0" w:space="0" w:color="auto"/>
          </w:divBdr>
        </w:div>
        <w:div w:id="2128039998">
          <w:marLeft w:val="547"/>
          <w:marRight w:val="0"/>
          <w:marTop w:val="38"/>
          <w:marBottom w:val="0"/>
          <w:divBdr>
            <w:top w:val="none" w:sz="0" w:space="0" w:color="auto"/>
            <w:left w:val="none" w:sz="0" w:space="0" w:color="auto"/>
            <w:bottom w:val="none" w:sz="0" w:space="0" w:color="auto"/>
            <w:right w:val="none" w:sz="0" w:space="0" w:color="auto"/>
          </w:divBdr>
        </w:div>
        <w:div w:id="2057897077">
          <w:marLeft w:val="547"/>
          <w:marRight w:val="0"/>
          <w:marTop w:val="38"/>
          <w:marBottom w:val="0"/>
          <w:divBdr>
            <w:top w:val="none" w:sz="0" w:space="0" w:color="auto"/>
            <w:left w:val="none" w:sz="0" w:space="0" w:color="auto"/>
            <w:bottom w:val="none" w:sz="0" w:space="0" w:color="auto"/>
            <w:right w:val="none" w:sz="0" w:space="0" w:color="auto"/>
          </w:divBdr>
        </w:div>
        <w:div w:id="271016100">
          <w:marLeft w:val="547"/>
          <w:marRight w:val="0"/>
          <w:marTop w:val="38"/>
          <w:marBottom w:val="0"/>
          <w:divBdr>
            <w:top w:val="none" w:sz="0" w:space="0" w:color="auto"/>
            <w:left w:val="none" w:sz="0" w:space="0" w:color="auto"/>
            <w:bottom w:val="none" w:sz="0" w:space="0" w:color="auto"/>
            <w:right w:val="none" w:sz="0" w:space="0" w:color="auto"/>
          </w:divBdr>
        </w:div>
        <w:div w:id="277763904">
          <w:marLeft w:val="547"/>
          <w:marRight w:val="0"/>
          <w:marTop w:val="38"/>
          <w:marBottom w:val="0"/>
          <w:divBdr>
            <w:top w:val="none" w:sz="0" w:space="0" w:color="auto"/>
            <w:left w:val="none" w:sz="0" w:space="0" w:color="auto"/>
            <w:bottom w:val="none" w:sz="0" w:space="0" w:color="auto"/>
            <w:right w:val="none" w:sz="0" w:space="0" w:color="auto"/>
          </w:divBdr>
        </w:div>
        <w:div w:id="1168129124">
          <w:marLeft w:val="547"/>
          <w:marRight w:val="0"/>
          <w:marTop w:val="38"/>
          <w:marBottom w:val="0"/>
          <w:divBdr>
            <w:top w:val="none" w:sz="0" w:space="0" w:color="auto"/>
            <w:left w:val="none" w:sz="0" w:space="0" w:color="auto"/>
            <w:bottom w:val="none" w:sz="0" w:space="0" w:color="auto"/>
            <w:right w:val="none" w:sz="0" w:space="0" w:color="auto"/>
          </w:divBdr>
        </w:div>
        <w:div w:id="1470442162">
          <w:marLeft w:val="547"/>
          <w:marRight w:val="0"/>
          <w:marTop w:val="38"/>
          <w:marBottom w:val="0"/>
          <w:divBdr>
            <w:top w:val="none" w:sz="0" w:space="0" w:color="auto"/>
            <w:left w:val="none" w:sz="0" w:space="0" w:color="auto"/>
            <w:bottom w:val="none" w:sz="0" w:space="0" w:color="auto"/>
            <w:right w:val="none" w:sz="0" w:space="0" w:color="auto"/>
          </w:divBdr>
        </w:div>
        <w:div w:id="234828413">
          <w:marLeft w:val="547"/>
          <w:marRight w:val="0"/>
          <w:marTop w:val="38"/>
          <w:marBottom w:val="0"/>
          <w:divBdr>
            <w:top w:val="none" w:sz="0" w:space="0" w:color="auto"/>
            <w:left w:val="none" w:sz="0" w:space="0" w:color="auto"/>
            <w:bottom w:val="none" w:sz="0" w:space="0" w:color="auto"/>
            <w:right w:val="none" w:sz="0" w:space="0" w:color="auto"/>
          </w:divBdr>
        </w:div>
        <w:div w:id="92214426">
          <w:marLeft w:val="547"/>
          <w:marRight w:val="0"/>
          <w:marTop w:val="38"/>
          <w:marBottom w:val="0"/>
          <w:divBdr>
            <w:top w:val="none" w:sz="0" w:space="0" w:color="auto"/>
            <w:left w:val="none" w:sz="0" w:space="0" w:color="auto"/>
            <w:bottom w:val="none" w:sz="0" w:space="0" w:color="auto"/>
            <w:right w:val="none" w:sz="0" w:space="0" w:color="auto"/>
          </w:divBdr>
        </w:div>
        <w:div w:id="1991401401">
          <w:marLeft w:val="547"/>
          <w:marRight w:val="0"/>
          <w:marTop w:val="38"/>
          <w:marBottom w:val="0"/>
          <w:divBdr>
            <w:top w:val="none" w:sz="0" w:space="0" w:color="auto"/>
            <w:left w:val="none" w:sz="0" w:space="0" w:color="auto"/>
            <w:bottom w:val="none" w:sz="0" w:space="0" w:color="auto"/>
            <w:right w:val="none" w:sz="0" w:space="0" w:color="auto"/>
          </w:divBdr>
        </w:div>
        <w:div w:id="1454590003">
          <w:marLeft w:val="547"/>
          <w:marRight w:val="0"/>
          <w:marTop w:val="38"/>
          <w:marBottom w:val="0"/>
          <w:divBdr>
            <w:top w:val="none" w:sz="0" w:space="0" w:color="auto"/>
            <w:left w:val="none" w:sz="0" w:space="0" w:color="auto"/>
            <w:bottom w:val="none" w:sz="0" w:space="0" w:color="auto"/>
            <w:right w:val="none" w:sz="0" w:space="0" w:color="auto"/>
          </w:divBdr>
        </w:div>
        <w:div w:id="1843858434">
          <w:marLeft w:val="547"/>
          <w:marRight w:val="0"/>
          <w:marTop w:val="38"/>
          <w:marBottom w:val="0"/>
          <w:divBdr>
            <w:top w:val="none" w:sz="0" w:space="0" w:color="auto"/>
            <w:left w:val="none" w:sz="0" w:space="0" w:color="auto"/>
            <w:bottom w:val="none" w:sz="0" w:space="0" w:color="auto"/>
            <w:right w:val="none" w:sz="0" w:space="0" w:color="auto"/>
          </w:divBdr>
        </w:div>
        <w:div w:id="728579944">
          <w:marLeft w:val="547"/>
          <w:marRight w:val="0"/>
          <w:marTop w:val="38"/>
          <w:marBottom w:val="0"/>
          <w:divBdr>
            <w:top w:val="none" w:sz="0" w:space="0" w:color="auto"/>
            <w:left w:val="none" w:sz="0" w:space="0" w:color="auto"/>
            <w:bottom w:val="none" w:sz="0" w:space="0" w:color="auto"/>
            <w:right w:val="none" w:sz="0" w:space="0" w:color="auto"/>
          </w:divBdr>
        </w:div>
        <w:div w:id="216212246">
          <w:marLeft w:val="547"/>
          <w:marRight w:val="0"/>
          <w:marTop w:val="38"/>
          <w:marBottom w:val="0"/>
          <w:divBdr>
            <w:top w:val="none" w:sz="0" w:space="0" w:color="auto"/>
            <w:left w:val="none" w:sz="0" w:space="0" w:color="auto"/>
            <w:bottom w:val="none" w:sz="0" w:space="0" w:color="auto"/>
            <w:right w:val="none" w:sz="0" w:space="0" w:color="auto"/>
          </w:divBdr>
        </w:div>
        <w:div w:id="441145018">
          <w:marLeft w:val="547"/>
          <w:marRight w:val="0"/>
          <w:marTop w:val="38"/>
          <w:marBottom w:val="0"/>
          <w:divBdr>
            <w:top w:val="none" w:sz="0" w:space="0" w:color="auto"/>
            <w:left w:val="none" w:sz="0" w:space="0" w:color="auto"/>
            <w:bottom w:val="none" w:sz="0" w:space="0" w:color="auto"/>
            <w:right w:val="none" w:sz="0" w:space="0" w:color="auto"/>
          </w:divBdr>
        </w:div>
        <w:div w:id="955795337">
          <w:marLeft w:val="547"/>
          <w:marRight w:val="0"/>
          <w:marTop w:val="38"/>
          <w:marBottom w:val="0"/>
          <w:divBdr>
            <w:top w:val="none" w:sz="0" w:space="0" w:color="auto"/>
            <w:left w:val="none" w:sz="0" w:space="0" w:color="auto"/>
            <w:bottom w:val="none" w:sz="0" w:space="0" w:color="auto"/>
            <w:right w:val="none" w:sz="0" w:space="0" w:color="auto"/>
          </w:divBdr>
        </w:div>
        <w:div w:id="1740790788">
          <w:marLeft w:val="547"/>
          <w:marRight w:val="0"/>
          <w:marTop w:val="77"/>
          <w:marBottom w:val="0"/>
          <w:divBdr>
            <w:top w:val="none" w:sz="0" w:space="0" w:color="auto"/>
            <w:left w:val="none" w:sz="0" w:space="0" w:color="auto"/>
            <w:bottom w:val="none" w:sz="0" w:space="0" w:color="auto"/>
            <w:right w:val="none" w:sz="0" w:space="0" w:color="auto"/>
          </w:divBdr>
        </w:div>
        <w:div w:id="430248275">
          <w:marLeft w:val="547"/>
          <w:marRight w:val="0"/>
          <w:marTop w:val="77"/>
          <w:marBottom w:val="0"/>
          <w:divBdr>
            <w:top w:val="none" w:sz="0" w:space="0" w:color="auto"/>
            <w:left w:val="none" w:sz="0" w:space="0" w:color="auto"/>
            <w:bottom w:val="none" w:sz="0" w:space="0" w:color="auto"/>
            <w:right w:val="none" w:sz="0" w:space="0" w:color="auto"/>
          </w:divBdr>
        </w:div>
        <w:div w:id="904990316">
          <w:marLeft w:val="547"/>
          <w:marRight w:val="0"/>
          <w:marTop w:val="77"/>
          <w:marBottom w:val="0"/>
          <w:divBdr>
            <w:top w:val="none" w:sz="0" w:space="0" w:color="auto"/>
            <w:left w:val="none" w:sz="0" w:space="0" w:color="auto"/>
            <w:bottom w:val="none" w:sz="0" w:space="0" w:color="auto"/>
            <w:right w:val="none" w:sz="0" w:space="0" w:color="auto"/>
          </w:divBdr>
        </w:div>
        <w:div w:id="1632981932">
          <w:marLeft w:val="547"/>
          <w:marRight w:val="0"/>
          <w:marTop w:val="38"/>
          <w:marBottom w:val="0"/>
          <w:divBdr>
            <w:top w:val="none" w:sz="0" w:space="0" w:color="auto"/>
            <w:left w:val="none" w:sz="0" w:space="0" w:color="auto"/>
            <w:bottom w:val="none" w:sz="0" w:space="0" w:color="auto"/>
            <w:right w:val="none" w:sz="0" w:space="0" w:color="auto"/>
          </w:divBdr>
        </w:div>
        <w:div w:id="126045022">
          <w:marLeft w:val="547"/>
          <w:marRight w:val="0"/>
          <w:marTop w:val="38"/>
          <w:marBottom w:val="0"/>
          <w:divBdr>
            <w:top w:val="none" w:sz="0" w:space="0" w:color="auto"/>
            <w:left w:val="none" w:sz="0" w:space="0" w:color="auto"/>
            <w:bottom w:val="none" w:sz="0" w:space="0" w:color="auto"/>
            <w:right w:val="none" w:sz="0" w:space="0" w:color="auto"/>
          </w:divBdr>
        </w:div>
        <w:div w:id="1982693146">
          <w:marLeft w:val="547"/>
          <w:marRight w:val="0"/>
          <w:marTop w:val="38"/>
          <w:marBottom w:val="0"/>
          <w:divBdr>
            <w:top w:val="none" w:sz="0" w:space="0" w:color="auto"/>
            <w:left w:val="none" w:sz="0" w:space="0" w:color="auto"/>
            <w:bottom w:val="none" w:sz="0" w:space="0" w:color="auto"/>
            <w:right w:val="none" w:sz="0" w:space="0" w:color="auto"/>
          </w:divBdr>
        </w:div>
      </w:divsChild>
    </w:div>
    <w:div w:id="1151946166">
      <w:bodyDiv w:val="1"/>
      <w:marLeft w:val="0"/>
      <w:marRight w:val="0"/>
      <w:marTop w:val="0"/>
      <w:marBottom w:val="0"/>
      <w:divBdr>
        <w:top w:val="none" w:sz="0" w:space="0" w:color="auto"/>
        <w:left w:val="none" w:sz="0" w:space="0" w:color="auto"/>
        <w:bottom w:val="none" w:sz="0" w:space="0" w:color="auto"/>
        <w:right w:val="none" w:sz="0" w:space="0" w:color="auto"/>
      </w:divBdr>
      <w:divsChild>
        <w:div w:id="1616210230">
          <w:marLeft w:val="1166"/>
          <w:marRight w:val="0"/>
          <w:marTop w:val="115"/>
          <w:marBottom w:val="0"/>
          <w:divBdr>
            <w:top w:val="none" w:sz="0" w:space="0" w:color="auto"/>
            <w:left w:val="none" w:sz="0" w:space="0" w:color="auto"/>
            <w:bottom w:val="none" w:sz="0" w:space="0" w:color="auto"/>
            <w:right w:val="none" w:sz="0" w:space="0" w:color="auto"/>
          </w:divBdr>
        </w:div>
        <w:div w:id="1852913409">
          <w:marLeft w:val="1166"/>
          <w:marRight w:val="0"/>
          <w:marTop w:val="115"/>
          <w:marBottom w:val="0"/>
          <w:divBdr>
            <w:top w:val="none" w:sz="0" w:space="0" w:color="auto"/>
            <w:left w:val="none" w:sz="0" w:space="0" w:color="auto"/>
            <w:bottom w:val="none" w:sz="0" w:space="0" w:color="auto"/>
            <w:right w:val="none" w:sz="0" w:space="0" w:color="auto"/>
          </w:divBdr>
        </w:div>
      </w:divsChild>
    </w:div>
    <w:div w:id="1151947777">
      <w:bodyDiv w:val="1"/>
      <w:marLeft w:val="0"/>
      <w:marRight w:val="0"/>
      <w:marTop w:val="0"/>
      <w:marBottom w:val="0"/>
      <w:divBdr>
        <w:top w:val="none" w:sz="0" w:space="0" w:color="auto"/>
        <w:left w:val="none" w:sz="0" w:space="0" w:color="auto"/>
        <w:bottom w:val="none" w:sz="0" w:space="0" w:color="auto"/>
        <w:right w:val="none" w:sz="0" w:space="0" w:color="auto"/>
      </w:divBdr>
    </w:div>
    <w:div w:id="1152258675">
      <w:bodyDiv w:val="1"/>
      <w:marLeft w:val="0"/>
      <w:marRight w:val="0"/>
      <w:marTop w:val="0"/>
      <w:marBottom w:val="0"/>
      <w:divBdr>
        <w:top w:val="none" w:sz="0" w:space="0" w:color="auto"/>
        <w:left w:val="none" w:sz="0" w:space="0" w:color="auto"/>
        <w:bottom w:val="none" w:sz="0" w:space="0" w:color="auto"/>
        <w:right w:val="none" w:sz="0" w:space="0" w:color="auto"/>
      </w:divBdr>
    </w:div>
    <w:div w:id="1152672630">
      <w:bodyDiv w:val="1"/>
      <w:marLeft w:val="0"/>
      <w:marRight w:val="0"/>
      <w:marTop w:val="0"/>
      <w:marBottom w:val="0"/>
      <w:divBdr>
        <w:top w:val="none" w:sz="0" w:space="0" w:color="auto"/>
        <w:left w:val="none" w:sz="0" w:space="0" w:color="auto"/>
        <w:bottom w:val="none" w:sz="0" w:space="0" w:color="auto"/>
        <w:right w:val="none" w:sz="0" w:space="0" w:color="auto"/>
      </w:divBdr>
    </w:div>
    <w:div w:id="1153761385">
      <w:bodyDiv w:val="1"/>
      <w:marLeft w:val="0"/>
      <w:marRight w:val="0"/>
      <w:marTop w:val="0"/>
      <w:marBottom w:val="0"/>
      <w:divBdr>
        <w:top w:val="none" w:sz="0" w:space="0" w:color="auto"/>
        <w:left w:val="none" w:sz="0" w:space="0" w:color="auto"/>
        <w:bottom w:val="none" w:sz="0" w:space="0" w:color="auto"/>
        <w:right w:val="none" w:sz="0" w:space="0" w:color="auto"/>
      </w:divBdr>
    </w:div>
    <w:div w:id="1154568496">
      <w:bodyDiv w:val="1"/>
      <w:marLeft w:val="0"/>
      <w:marRight w:val="0"/>
      <w:marTop w:val="0"/>
      <w:marBottom w:val="0"/>
      <w:divBdr>
        <w:top w:val="none" w:sz="0" w:space="0" w:color="auto"/>
        <w:left w:val="none" w:sz="0" w:space="0" w:color="auto"/>
        <w:bottom w:val="none" w:sz="0" w:space="0" w:color="auto"/>
        <w:right w:val="none" w:sz="0" w:space="0" w:color="auto"/>
      </w:divBdr>
    </w:div>
    <w:div w:id="1158032317">
      <w:bodyDiv w:val="1"/>
      <w:marLeft w:val="0"/>
      <w:marRight w:val="0"/>
      <w:marTop w:val="0"/>
      <w:marBottom w:val="0"/>
      <w:divBdr>
        <w:top w:val="none" w:sz="0" w:space="0" w:color="auto"/>
        <w:left w:val="none" w:sz="0" w:space="0" w:color="auto"/>
        <w:bottom w:val="none" w:sz="0" w:space="0" w:color="auto"/>
        <w:right w:val="none" w:sz="0" w:space="0" w:color="auto"/>
      </w:divBdr>
    </w:div>
    <w:div w:id="1159999218">
      <w:bodyDiv w:val="1"/>
      <w:marLeft w:val="0"/>
      <w:marRight w:val="0"/>
      <w:marTop w:val="0"/>
      <w:marBottom w:val="0"/>
      <w:divBdr>
        <w:top w:val="none" w:sz="0" w:space="0" w:color="auto"/>
        <w:left w:val="none" w:sz="0" w:space="0" w:color="auto"/>
        <w:bottom w:val="none" w:sz="0" w:space="0" w:color="auto"/>
        <w:right w:val="none" w:sz="0" w:space="0" w:color="auto"/>
      </w:divBdr>
      <w:divsChild>
        <w:div w:id="820001407">
          <w:marLeft w:val="547"/>
          <w:marRight w:val="0"/>
          <w:marTop w:val="134"/>
          <w:marBottom w:val="0"/>
          <w:divBdr>
            <w:top w:val="none" w:sz="0" w:space="0" w:color="auto"/>
            <w:left w:val="none" w:sz="0" w:space="0" w:color="auto"/>
            <w:bottom w:val="none" w:sz="0" w:space="0" w:color="auto"/>
            <w:right w:val="none" w:sz="0" w:space="0" w:color="auto"/>
          </w:divBdr>
        </w:div>
        <w:div w:id="478229787">
          <w:marLeft w:val="547"/>
          <w:marRight w:val="0"/>
          <w:marTop w:val="134"/>
          <w:marBottom w:val="0"/>
          <w:divBdr>
            <w:top w:val="none" w:sz="0" w:space="0" w:color="auto"/>
            <w:left w:val="none" w:sz="0" w:space="0" w:color="auto"/>
            <w:bottom w:val="none" w:sz="0" w:space="0" w:color="auto"/>
            <w:right w:val="none" w:sz="0" w:space="0" w:color="auto"/>
          </w:divBdr>
        </w:div>
        <w:div w:id="244002030">
          <w:marLeft w:val="547"/>
          <w:marRight w:val="0"/>
          <w:marTop w:val="134"/>
          <w:marBottom w:val="0"/>
          <w:divBdr>
            <w:top w:val="none" w:sz="0" w:space="0" w:color="auto"/>
            <w:left w:val="none" w:sz="0" w:space="0" w:color="auto"/>
            <w:bottom w:val="none" w:sz="0" w:space="0" w:color="auto"/>
            <w:right w:val="none" w:sz="0" w:space="0" w:color="auto"/>
          </w:divBdr>
        </w:div>
      </w:divsChild>
    </w:div>
    <w:div w:id="1161844864">
      <w:bodyDiv w:val="1"/>
      <w:marLeft w:val="0"/>
      <w:marRight w:val="0"/>
      <w:marTop w:val="0"/>
      <w:marBottom w:val="0"/>
      <w:divBdr>
        <w:top w:val="none" w:sz="0" w:space="0" w:color="auto"/>
        <w:left w:val="none" w:sz="0" w:space="0" w:color="auto"/>
        <w:bottom w:val="none" w:sz="0" w:space="0" w:color="auto"/>
        <w:right w:val="none" w:sz="0" w:space="0" w:color="auto"/>
      </w:divBdr>
      <w:divsChild>
        <w:div w:id="1420758255">
          <w:marLeft w:val="547"/>
          <w:marRight w:val="0"/>
          <w:marTop w:val="154"/>
          <w:marBottom w:val="0"/>
          <w:divBdr>
            <w:top w:val="none" w:sz="0" w:space="0" w:color="auto"/>
            <w:left w:val="none" w:sz="0" w:space="0" w:color="auto"/>
            <w:bottom w:val="none" w:sz="0" w:space="0" w:color="auto"/>
            <w:right w:val="none" w:sz="0" w:space="0" w:color="auto"/>
          </w:divBdr>
        </w:div>
      </w:divsChild>
    </w:div>
    <w:div w:id="1163164928">
      <w:bodyDiv w:val="1"/>
      <w:marLeft w:val="0"/>
      <w:marRight w:val="0"/>
      <w:marTop w:val="0"/>
      <w:marBottom w:val="0"/>
      <w:divBdr>
        <w:top w:val="none" w:sz="0" w:space="0" w:color="auto"/>
        <w:left w:val="none" w:sz="0" w:space="0" w:color="auto"/>
        <w:bottom w:val="none" w:sz="0" w:space="0" w:color="auto"/>
        <w:right w:val="none" w:sz="0" w:space="0" w:color="auto"/>
      </w:divBdr>
      <w:divsChild>
        <w:div w:id="591401477">
          <w:marLeft w:val="547"/>
          <w:marRight w:val="0"/>
          <w:marTop w:val="134"/>
          <w:marBottom w:val="0"/>
          <w:divBdr>
            <w:top w:val="none" w:sz="0" w:space="0" w:color="auto"/>
            <w:left w:val="none" w:sz="0" w:space="0" w:color="auto"/>
            <w:bottom w:val="none" w:sz="0" w:space="0" w:color="auto"/>
            <w:right w:val="none" w:sz="0" w:space="0" w:color="auto"/>
          </w:divBdr>
        </w:div>
        <w:div w:id="1320890923">
          <w:marLeft w:val="547"/>
          <w:marRight w:val="0"/>
          <w:marTop w:val="134"/>
          <w:marBottom w:val="0"/>
          <w:divBdr>
            <w:top w:val="none" w:sz="0" w:space="0" w:color="auto"/>
            <w:left w:val="none" w:sz="0" w:space="0" w:color="auto"/>
            <w:bottom w:val="none" w:sz="0" w:space="0" w:color="auto"/>
            <w:right w:val="none" w:sz="0" w:space="0" w:color="auto"/>
          </w:divBdr>
        </w:div>
      </w:divsChild>
    </w:div>
    <w:div w:id="1165513799">
      <w:bodyDiv w:val="1"/>
      <w:marLeft w:val="0"/>
      <w:marRight w:val="0"/>
      <w:marTop w:val="0"/>
      <w:marBottom w:val="0"/>
      <w:divBdr>
        <w:top w:val="none" w:sz="0" w:space="0" w:color="auto"/>
        <w:left w:val="none" w:sz="0" w:space="0" w:color="auto"/>
        <w:bottom w:val="none" w:sz="0" w:space="0" w:color="auto"/>
        <w:right w:val="none" w:sz="0" w:space="0" w:color="auto"/>
      </w:divBdr>
      <w:divsChild>
        <w:div w:id="971130139">
          <w:marLeft w:val="0"/>
          <w:marRight w:val="0"/>
          <w:marTop w:val="115"/>
          <w:marBottom w:val="0"/>
          <w:divBdr>
            <w:top w:val="none" w:sz="0" w:space="0" w:color="auto"/>
            <w:left w:val="none" w:sz="0" w:space="0" w:color="auto"/>
            <w:bottom w:val="none" w:sz="0" w:space="0" w:color="auto"/>
            <w:right w:val="none" w:sz="0" w:space="0" w:color="auto"/>
          </w:divBdr>
        </w:div>
        <w:div w:id="404886511">
          <w:marLeft w:val="0"/>
          <w:marRight w:val="0"/>
          <w:marTop w:val="115"/>
          <w:marBottom w:val="0"/>
          <w:divBdr>
            <w:top w:val="none" w:sz="0" w:space="0" w:color="auto"/>
            <w:left w:val="none" w:sz="0" w:space="0" w:color="auto"/>
            <w:bottom w:val="none" w:sz="0" w:space="0" w:color="auto"/>
            <w:right w:val="none" w:sz="0" w:space="0" w:color="auto"/>
          </w:divBdr>
        </w:div>
      </w:divsChild>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921208197">
          <w:marLeft w:val="1829"/>
          <w:marRight w:val="0"/>
          <w:marTop w:val="96"/>
          <w:marBottom w:val="0"/>
          <w:divBdr>
            <w:top w:val="none" w:sz="0" w:space="0" w:color="auto"/>
            <w:left w:val="none" w:sz="0" w:space="0" w:color="auto"/>
            <w:bottom w:val="none" w:sz="0" w:space="0" w:color="auto"/>
            <w:right w:val="none" w:sz="0" w:space="0" w:color="auto"/>
          </w:divBdr>
        </w:div>
        <w:div w:id="2030177426">
          <w:marLeft w:val="1829"/>
          <w:marRight w:val="0"/>
          <w:marTop w:val="96"/>
          <w:marBottom w:val="0"/>
          <w:divBdr>
            <w:top w:val="none" w:sz="0" w:space="0" w:color="auto"/>
            <w:left w:val="none" w:sz="0" w:space="0" w:color="auto"/>
            <w:bottom w:val="none" w:sz="0" w:space="0" w:color="auto"/>
            <w:right w:val="none" w:sz="0" w:space="0" w:color="auto"/>
          </w:divBdr>
        </w:div>
      </w:divsChild>
    </w:div>
    <w:div w:id="1168012915">
      <w:bodyDiv w:val="1"/>
      <w:marLeft w:val="0"/>
      <w:marRight w:val="0"/>
      <w:marTop w:val="0"/>
      <w:marBottom w:val="0"/>
      <w:divBdr>
        <w:top w:val="none" w:sz="0" w:space="0" w:color="auto"/>
        <w:left w:val="none" w:sz="0" w:space="0" w:color="auto"/>
        <w:bottom w:val="none" w:sz="0" w:space="0" w:color="auto"/>
        <w:right w:val="none" w:sz="0" w:space="0" w:color="auto"/>
      </w:divBdr>
    </w:div>
    <w:div w:id="1169517555">
      <w:bodyDiv w:val="1"/>
      <w:marLeft w:val="0"/>
      <w:marRight w:val="0"/>
      <w:marTop w:val="0"/>
      <w:marBottom w:val="0"/>
      <w:divBdr>
        <w:top w:val="none" w:sz="0" w:space="0" w:color="auto"/>
        <w:left w:val="none" w:sz="0" w:space="0" w:color="auto"/>
        <w:bottom w:val="none" w:sz="0" w:space="0" w:color="auto"/>
        <w:right w:val="none" w:sz="0" w:space="0" w:color="auto"/>
      </w:divBdr>
    </w:div>
    <w:div w:id="1171869655">
      <w:bodyDiv w:val="1"/>
      <w:marLeft w:val="0"/>
      <w:marRight w:val="0"/>
      <w:marTop w:val="0"/>
      <w:marBottom w:val="0"/>
      <w:divBdr>
        <w:top w:val="none" w:sz="0" w:space="0" w:color="auto"/>
        <w:left w:val="none" w:sz="0" w:space="0" w:color="auto"/>
        <w:bottom w:val="none" w:sz="0" w:space="0" w:color="auto"/>
        <w:right w:val="none" w:sz="0" w:space="0" w:color="auto"/>
      </w:divBdr>
      <w:divsChild>
        <w:div w:id="155151302">
          <w:marLeft w:val="547"/>
          <w:marRight w:val="0"/>
          <w:marTop w:val="96"/>
          <w:marBottom w:val="0"/>
          <w:divBdr>
            <w:top w:val="none" w:sz="0" w:space="0" w:color="auto"/>
            <w:left w:val="none" w:sz="0" w:space="0" w:color="auto"/>
            <w:bottom w:val="none" w:sz="0" w:space="0" w:color="auto"/>
            <w:right w:val="none" w:sz="0" w:space="0" w:color="auto"/>
          </w:divBdr>
        </w:div>
        <w:div w:id="709378639">
          <w:marLeft w:val="1166"/>
          <w:marRight w:val="0"/>
          <w:marTop w:val="96"/>
          <w:marBottom w:val="0"/>
          <w:divBdr>
            <w:top w:val="none" w:sz="0" w:space="0" w:color="auto"/>
            <w:left w:val="none" w:sz="0" w:space="0" w:color="auto"/>
            <w:bottom w:val="none" w:sz="0" w:space="0" w:color="auto"/>
            <w:right w:val="none" w:sz="0" w:space="0" w:color="auto"/>
          </w:divBdr>
        </w:div>
        <w:div w:id="1854681978">
          <w:marLeft w:val="1166"/>
          <w:marRight w:val="0"/>
          <w:marTop w:val="96"/>
          <w:marBottom w:val="0"/>
          <w:divBdr>
            <w:top w:val="none" w:sz="0" w:space="0" w:color="auto"/>
            <w:left w:val="none" w:sz="0" w:space="0" w:color="auto"/>
            <w:bottom w:val="none" w:sz="0" w:space="0" w:color="auto"/>
            <w:right w:val="none" w:sz="0" w:space="0" w:color="auto"/>
          </w:divBdr>
        </w:div>
        <w:div w:id="1877960058">
          <w:marLeft w:val="1166"/>
          <w:marRight w:val="0"/>
          <w:marTop w:val="96"/>
          <w:marBottom w:val="0"/>
          <w:divBdr>
            <w:top w:val="none" w:sz="0" w:space="0" w:color="auto"/>
            <w:left w:val="none" w:sz="0" w:space="0" w:color="auto"/>
            <w:bottom w:val="none" w:sz="0" w:space="0" w:color="auto"/>
            <w:right w:val="none" w:sz="0" w:space="0" w:color="auto"/>
          </w:divBdr>
        </w:div>
        <w:div w:id="218715370">
          <w:marLeft w:val="547"/>
          <w:marRight w:val="0"/>
          <w:marTop w:val="96"/>
          <w:marBottom w:val="0"/>
          <w:divBdr>
            <w:top w:val="none" w:sz="0" w:space="0" w:color="auto"/>
            <w:left w:val="none" w:sz="0" w:space="0" w:color="auto"/>
            <w:bottom w:val="none" w:sz="0" w:space="0" w:color="auto"/>
            <w:right w:val="none" w:sz="0" w:space="0" w:color="auto"/>
          </w:divBdr>
        </w:div>
        <w:div w:id="645858198">
          <w:marLeft w:val="1166"/>
          <w:marRight w:val="0"/>
          <w:marTop w:val="96"/>
          <w:marBottom w:val="0"/>
          <w:divBdr>
            <w:top w:val="none" w:sz="0" w:space="0" w:color="auto"/>
            <w:left w:val="none" w:sz="0" w:space="0" w:color="auto"/>
            <w:bottom w:val="none" w:sz="0" w:space="0" w:color="auto"/>
            <w:right w:val="none" w:sz="0" w:space="0" w:color="auto"/>
          </w:divBdr>
        </w:div>
        <w:div w:id="278606114">
          <w:marLeft w:val="1166"/>
          <w:marRight w:val="0"/>
          <w:marTop w:val="96"/>
          <w:marBottom w:val="0"/>
          <w:divBdr>
            <w:top w:val="none" w:sz="0" w:space="0" w:color="auto"/>
            <w:left w:val="none" w:sz="0" w:space="0" w:color="auto"/>
            <w:bottom w:val="none" w:sz="0" w:space="0" w:color="auto"/>
            <w:right w:val="none" w:sz="0" w:space="0" w:color="auto"/>
          </w:divBdr>
        </w:div>
        <w:div w:id="1769154257">
          <w:marLeft w:val="1800"/>
          <w:marRight w:val="0"/>
          <w:marTop w:val="77"/>
          <w:marBottom w:val="0"/>
          <w:divBdr>
            <w:top w:val="none" w:sz="0" w:space="0" w:color="auto"/>
            <w:left w:val="none" w:sz="0" w:space="0" w:color="auto"/>
            <w:bottom w:val="none" w:sz="0" w:space="0" w:color="auto"/>
            <w:right w:val="none" w:sz="0" w:space="0" w:color="auto"/>
          </w:divBdr>
        </w:div>
        <w:div w:id="588732154">
          <w:marLeft w:val="1800"/>
          <w:marRight w:val="0"/>
          <w:marTop w:val="77"/>
          <w:marBottom w:val="0"/>
          <w:divBdr>
            <w:top w:val="none" w:sz="0" w:space="0" w:color="auto"/>
            <w:left w:val="none" w:sz="0" w:space="0" w:color="auto"/>
            <w:bottom w:val="none" w:sz="0" w:space="0" w:color="auto"/>
            <w:right w:val="none" w:sz="0" w:space="0" w:color="auto"/>
          </w:divBdr>
        </w:div>
      </w:divsChild>
    </w:div>
    <w:div w:id="1173034746">
      <w:bodyDiv w:val="1"/>
      <w:marLeft w:val="0"/>
      <w:marRight w:val="0"/>
      <w:marTop w:val="0"/>
      <w:marBottom w:val="0"/>
      <w:divBdr>
        <w:top w:val="none" w:sz="0" w:space="0" w:color="auto"/>
        <w:left w:val="none" w:sz="0" w:space="0" w:color="auto"/>
        <w:bottom w:val="none" w:sz="0" w:space="0" w:color="auto"/>
        <w:right w:val="none" w:sz="0" w:space="0" w:color="auto"/>
      </w:divBdr>
    </w:div>
    <w:div w:id="1179076323">
      <w:bodyDiv w:val="1"/>
      <w:marLeft w:val="0"/>
      <w:marRight w:val="0"/>
      <w:marTop w:val="0"/>
      <w:marBottom w:val="0"/>
      <w:divBdr>
        <w:top w:val="none" w:sz="0" w:space="0" w:color="auto"/>
        <w:left w:val="none" w:sz="0" w:space="0" w:color="auto"/>
        <w:bottom w:val="none" w:sz="0" w:space="0" w:color="auto"/>
        <w:right w:val="none" w:sz="0" w:space="0" w:color="auto"/>
      </w:divBdr>
      <w:divsChild>
        <w:div w:id="1360937088">
          <w:marLeft w:val="1166"/>
          <w:marRight w:val="0"/>
          <w:marTop w:val="134"/>
          <w:marBottom w:val="0"/>
          <w:divBdr>
            <w:top w:val="none" w:sz="0" w:space="0" w:color="auto"/>
            <w:left w:val="none" w:sz="0" w:space="0" w:color="auto"/>
            <w:bottom w:val="none" w:sz="0" w:space="0" w:color="auto"/>
            <w:right w:val="none" w:sz="0" w:space="0" w:color="auto"/>
          </w:divBdr>
        </w:div>
        <w:div w:id="337587334">
          <w:marLeft w:val="1166"/>
          <w:marRight w:val="0"/>
          <w:marTop w:val="134"/>
          <w:marBottom w:val="0"/>
          <w:divBdr>
            <w:top w:val="none" w:sz="0" w:space="0" w:color="auto"/>
            <w:left w:val="none" w:sz="0" w:space="0" w:color="auto"/>
            <w:bottom w:val="none" w:sz="0" w:space="0" w:color="auto"/>
            <w:right w:val="none" w:sz="0" w:space="0" w:color="auto"/>
          </w:divBdr>
        </w:div>
        <w:div w:id="659894174">
          <w:marLeft w:val="1166"/>
          <w:marRight w:val="0"/>
          <w:marTop w:val="134"/>
          <w:marBottom w:val="0"/>
          <w:divBdr>
            <w:top w:val="none" w:sz="0" w:space="0" w:color="auto"/>
            <w:left w:val="none" w:sz="0" w:space="0" w:color="auto"/>
            <w:bottom w:val="none" w:sz="0" w:space="0" w:color="auto"/>
            <w:right w:val="none" w:sz="0" w:space="0" w:color="auto"/>
          </w:divBdr>
        </w:div>
      </w:divsChild>
    </w:div>
    <w:div w:id="1180462400">
      <w:bodyDiv w:val="1"/>
      <w:marLeft w:val="0"/>
      <w:marRight w:val="0"/>
      <w:marTop w:val="0"/>
      <w:marBottom w:val="0"/>
      <w:divBdr>
        <w:top w:val="none" w:sz="0" w:space="0" w:color="auto"/>
        <w:left w:val="none" w:sz="0" w:space="0" w:color="auto"/>
        <w:bottom w:val="none" w:sz="0" w:space="0" w:color="auto"/>
        <w:right w:val="none" w:sz="0" w:space="0" w:color="auto"/>
      </w:divBdr>
      <w:divsChild>
        <w:div w:id="1809585532">
          <w:marLeft w:val="547"/>
          <w:marRight w:val="0"/>
          <w:marTop w:val="115"/>
          <w:marBottom w:val="0"/>
          <w:divBdr>
            <w:top w:val="none" w:sz="0" w:space="0" w:color="auto"/>
            <w:left w:val="none" w:sz="0" w:space="0" w:color="auto"/>
            <w:bottom w:val="none" w:sz="0" w:space="0" w:color="auto"/>
            <w:right w:val="none" w:sz="0" w:space="0" w:color="auto"/>
          </w:divBdr>
        </w:div>
      </w:divsChild>
    </w:div>
    <w:div w:id="1182279810">
      <w:bodyDiv w:val="1"/>
      <w:marLeft w:val="0"/>
      <w:marRight w:val="0"/>
      <w:marTop w:val="0"/>
      <w:marBottom w:val="0"/>
      <w:divBdr>
        <w:top w:val="none" w:sz="0" w:space="0" w:color="auto"/>
        <w:left w:val="none" w:sz="0" w:space="0" w:color="auto"/>
        <w:bottom w:val="none" w:sz="0" w:space="0" w:color="auto"/>
        <w:right w:val="none" w:sz="0" w:space="0" w:color="auto"/>
      </w:divBdr>
    </w:div>
    <w:div w:id="1186556821">
      <w:bodyDiv w:val="1"/>
      <w:marLeft w:val="0"/>
      <w:marRight w:val="0"/>
      <w:marTop w:val="0"/>
      <w:marBottom w:val="0"/>
      <w:divBdr>
        <w:top w:val="none" w:sz="0" w:space="0" w:color="auto"/>
        <w:left w:val="none" w:sz="0" w:space="0" w:color="auto"/>
        <w:bottom w:val="none" w:sz="0" w:space="0" w:color="auto"/>
        <w:right w:val="none" w:sz="0" w:space="0" w:color="auto"/>
      </w:divBdr>
    </w:div>
    <w:div w:id="1188761036">
      <w:bodyDiv w:val="1"/>
      <w:marLeft w:val="0"/>
      <w:marRight w:val="0"/>
      <w:marTop w:val="0"/>
      <w:marBottom w:val="0"/>
      <w:divBdr>
        <w:top w:val="none" w:sz="0" w:space="0" w:color="auto"/>
        <w:left w:val="none" w:sz="0" w:space="0" w:color="auto"/>
        <w:bottom w:val="none" w:sz="0" w:space="0" w:color="auto"/>
        <w:right w:val="none" w:sz="0" w:space="0" w:color="auto"/>
      </w:divBdr>
    </w:div>
    <w:div w:id="1189757851">
      <w:bodyDiv w:val="1"/>
      <w:marLeft w:val="0"/>
      <w:marRight w:val="0"/>
      <w:marTop w:val="0"/>
      <w:marBottom w:val="0"/>
      <w:divBdr>
        <w:top w:val="none" w:sz="0" w:space="0" w:color="auto"/>
        <w:left w:val="none" w:sz="0" w:space="0" w:color="auto"/>
        <w:bottom w:val="none" w:sz="0" w:space="0" w:color="auto"/>
        <w:right w:val="none" w:sz="0" w:space="0" w:color="auto"/>
      </w:divBdr>
      <w:divsChild>
        <w:div w:id="1279527770">
          <w:marLeft w:val="0"/>
          <w:marRight w:val="0"/>
          <w:marTop w:val="115"/>
          <w:marBottom w:val="0"/>
          <w:divBdr>
            <w:top w:val="none" w:sz="0" w:space="0" w:color="auto"/>
            <w:left w:val="none" w:sz="0" w:space="0" w:color="auto"/>
            <w:bottom w:val="none" w:sz="0" w:space="0" w:color="auto"/>
            <w:right w:val="none" w:sz="0" w:space="0" w:color="auto"/>
          </w:divBdr>
        </w:div>
        <w:div w:id="2083673935">
          <w:marLeft w:val="1584"/>
          <w:marRight w:val="0"/>
          <w:marTop w:val="115"/>
          <w:marBottom w:val="0"/>
          <w:divBdr>
            <w:top w:val="none" w:sz="0" w:space="0" w:color="auto"/>
            <w:left w:val="none" w:sz="0" w:space="0" w:color="auto"/>
            <w:bottom w:val="none" w:sz="0" w:space="0" w:color="auto"/>
            <w:right w:val="none" w:sz="0" w:space="0" w:color="auto"/>
          </w:divBdr>
        </w:div>
        <w:div w:id="1657345792">
          <w:marLeft w:val="1584"/>
          <w:marRight w:val="0"/>
          <w:marTop w:val="115"/>
          <w:marBottom w:val="0"/>
          <w:divBdr>
            <w:top w:val="none" w:sz="0" w:space="0" w:color="auto"/>
            <w:left w:val="none" w:sz="0" w:space="0" w:color="auto"/>
            <w:bottom w:val="none" w:sz="0" w:space="0" w:color="auto"/>
            <w:right w:val="none" w:sz="0" w:space="0" w:color="auto"/>
          </w:divBdr>
        </w:div>
        <w:div w:id="1878076821">
          <w:marLeft w:val="1584"/>
          <w:marRight w:val="0"/>
          <w:marTop w:val="115"/>
          <w:marBottom w:val="0"/>
          <w:divBdr>
            <w:top w:val="none" w:sz="0" w:space="0" w:color="auto"/>
            <w:left w:val="none" w:sz="0" w:space="0" w:color="auto"/>
            <w:bottom w:val="none" w:sz="0" w:space="0" w:color="auto"/>
            <w:right w:val="none" w:sz="0" w:space="0" w:color="auto"/>
          </w:divBdr>
        </w:div>
        <w:div w:id="177039538">
          <w:marLeft w:val="1584"/>
          <w:marRight w:val="0"/>
          <w:marTop w:val="115"/>
          <w:marBottom w:val="0"/>
          <w:divBdr>
            <w:top w:val="none" w:sz="0" w:space="0" w:color="auto"/>
            <w:left w:val="none" w:sz="0" w:space="0" w:color="auto"/>
            <w:bottom w:val="none" w:sz="0" w:space="0" w:color="auto"/>
            <w:right w:val="none" w:sz="0" w:space="0" w:color="auto"/>
          </w:divBdr>
        </w:div>
        <w:div w:id="848838173">
          <w:marLeft w:val="1584"/>
          <w:marRight w:val="0"/>
          <w:marTop w:val="115"/>
          <w:marBottom w:val="0"/>
          <w:divBdr>
            <w:top w:val="none" w:sz="0" w:space="0" w:color="auto"/>
            <w:left w:val="none" w:sz="0" w:space="0" w:color="auto"/>
            <w:bottom w:val="none" w:sz="0" w:space="0" w:color="auto"/>
            <w:right w:val="none" w:sz="0" w:space="0" w:color="auto"/>
          </w:divBdr>
        </w:div>
        <w:div w:id="1523280904">
          <w:marLeft w:val="1584"/>
          <w:marRight w:val="0"/>
          <w:marTop w:val="115"/>
          <w:marBottom w:val="0"/>
          <w:divBdr>
            <w:top w:val="none" w:sz="0" w:space="0" w:color="auto"/>
            <w:left w:val="none" w:sz="0" w:space="0" w:color="auto"/>
            <w:bottom w:val="none" w:sz="0" w:space="0" w:color="auto"/>
            <w:right w:val="none" w:sz="0" w:space="0" w:color="auto"/>
          </w:divBdr>
        </w:div>
        <w:div w:id="32703983">
          <w:marLeft w:val="1584"/>
          <w:marRight w:val="0"/>
          <w:marTop w:val="115"/>
          <w:marBottom w:val="0"/>
          <w:divBdr>
            <w:top w:val="none" w:sz="0" w:space="0" w:color="auto"/>
            <w:left w:val="none" w:sz="0" w:space="0" w:color="auto"/>
            <w:bottom w:val="none" w:sz="0" w:space="0" w:color="auto"/>
            <w:right w:val="none" w:sz="0" w:space="0" w:color="auto"/>
          </w:divBdr>
        </w:div>
        <w:div w:id="785008196">
          <w:marLeft w:val="0"/>
          <w:marRight w:val="0"/>
          <w:marTop w:val="115"/>
          <w:marBottom w:val="0"/>
          <w:divBdr>
            <w:top w:val="none" w:sz="0" w:space="0" w:color="auto"/>
            <w:left w:val="none" w:sz="0" w:space="0" w:color="auto"/>
            <w:bottom w:val="none" w:sz="0" w:space="0" w:color="auto"/>
            <w:right w:val="none" w:sz="0" w:space="0" w:color="auto"/>
          </w:divBdr>
        </w:div>
      </w:divsChild>
    </w:div>
    <w:div w:id="1190069857">
      <w:bodyDiv w:val="1"/>
      <w:marLeft w:val="0"/>
      <w:marRight w:val="0"/>
      <w:marTop w:val="0"/>
      <w:marBottom w:val="0"/>
      <w:divBdr>
        <w:top w:val="none" w:sz="0" w:space="0" w:color="auto"/>
        <w:left w:val="none" w:sz="0" w:space="0" w:color="auto"/>
        <w:bottom w:val="none" w:sz="0" w:space="0" w:color="auto"/>
        <w:right w:val="none" w:sz="0" w:space="0" w:color="auto"/>
      </w:divBdr>
    </w:div>
    <w:div w:id="1190952162">
      <w:bodyDiv w:val="1"/>
      <w:marLeft w:val="0"/>
      <w:marRight w:val="0"/>
      <w:marTop w:val="0"/>
      <w:marBottom w:val="0"/>
      <w:divBdr>
        <w:top w:val="none" w:sz="0" w:space="0" w:color="auto"/>
        <w:left w:val="none" w:sz="0" w:space="0" w:color="auto"/>
        <w:bottom w:val="none" w:sz="0" w:space="0" w:color="auto"/>
        <w:right w:val="none" w:sz="0" w:space="0" w:color="auto"/>
      </w:divBdr>
      <w:divsChild>
        <w:div w:id="1233929536">
          <w:marLeft w:val="0"/>
          <w:marRight w:val="0"/>
          <w:marTop w:val="336"/>
          <w:marBottom w:val="0"/>
          <w:divBdr>
            <w:top w:val="none" w:sz="0" w:space="0" w:color="auto"/>
            <w:left w:val="none" w:sz="0" w:space="0" w:color="auto"/>
            <w:bottom w:val="none" w:sz="0" w:space="0" w:color="auto"/>
            <w:right w:val="none" w:sz="0" w:space="0" w:color="auto"/>
          </w:divBdr>
        </w:div>
      </w:divsChild>
    </w:div>
    <w:div w:id="1194226309">
      <w:bodyDiv w:val="1"/>
      <w:marLeft w:val="0"/>
      <w:marRight w:val="0"/>
      <w:marTop w:val="0"/>
      <w:marBottom w:val="0"/>
      <w:divBdr>
        <w:top w:val="none" w:sz="0" w:space="0" w:color="auto"/>
        <w:left w:val="none" w:sz="0" w:space="0" w:color="auto"/>
        <w:bottom w:val="none" w:sz="0" w:space="0" w:color="auto"/>
        <w:right w:val="none" w:sz="0" w:space="0" w:color="auto"/>
      </w:divBdr>
      <w:divsChild>
        <w:div w:id="1204638828">
          <w:marLeft w:val="1440"/>
          <w:marRight w:val="0"/>
          <w:marTop w:val="0"/>
          <w:marBottom w:val="0"/>
          <w:divBdr>
            <w:top w:val="none" w:sz="0" w:space="0" w:color="auto"/>
            <w:left w:val="none" w:sz="0" w:space="0" w:color="auto"/>
            <w:bottom w:val="none" w:sz="0" w:space="0" w:color="auto"/>
            <w:right w:val="none" w:sz="0" w:space="0" w:color="auto"/>
          </w:divBdr>
        </w:div>
        <w:div w:id="1559627996">
          <w:marLeft w:val="2160"/>
          <w:marRight w:val="0"/>
          <w:marTop w:val="0"/>
          <w:marBottom w:val="0"/>
          <w:divBdr>
            <w:top w:val="none" w:sz="0" w:space="0" w:color="auto"/>
            <w:left w:val="none" w:sz="0" w:space="0" w:color="auto"/>
            <w:bottom w:val="none" w:sz="0" w:space="0" w:color="auto"/>
            <w:right w:val="none" w:sz="0" w:space="0" w:color="auto"/>
          </w:divBdr>
        </w:div>
        <w:div w:id="255017051">
          <w:marLeft w:val="1440"/>
          <w:marRight w:val="0"/>
          <w:marTop w:val="0"/>
          <w:marBottom w:val="0"/>
          <w:divBdr>
            <w:top w:val="none" w:sz="0" w:space="0" w:color="auto"/>
            <w:left w:val="none" w:sz="0" w:space="0" w:color="auto"/>
            <w:bottom w:val="none" w:sz="0" w:space="0" w:color="auto"/>
            <w:right w:val="none" w:sz="0" w:space="0" w:color="auto"/>
          </w:divBdr>
        </w:div>
        <w:div w:id="537398210">
          <w:marLeft w:val="1440"/>
          <w:marRight w:val="0"/>
          <w:marTop w:val="0"/>
          <w:marBottom w:val="0"/>
          <w:divBdr>
            <w:top w:val="none" w:sz="0" w:space="0" w:color="auto"/>
            <w:left w:val="none" w:sz="0" w:space="0" w:color="auto"/>
            <w:bottom w:val="none" w:sz="0" w:space="0" w:color="auto"/>
            <w:right w:val="none" w:sz="0" w:space="0" w:color="auto"/>
          </w:divBdr>
        </w:div>
        <w:div w:id="2083486997">
          <w:marLeft w:val="2160"/>
          <w:marRight w:val="0"/>
          <w:marTop w:val="0"/>
          <w:marBottom w:val="0"/>
          <w:divBdr>
            <w:top w:val="none" w:sz="0" w:space="0" w:color="auto"/>
            <w:left w:val="none" w:sz="0" w:space="0" w:color="auto"/>
            <w:bottom w:val="none" w:sz="0" w:space="0" w:color="auto"/>
            <w:right w:val="none" w:sz="0" w:space="0" w:color="auto"/>
          </w:divBdr>
        </w:div>
      </w:divsChild>
    </w:div>
    <w:div w:id="1194422660">
      <w:bodyDiv w:val="1"/>
      <w:marLeft w:val="0"/>
      <w:marRight w:val="0"/>
      <w:marTop w:val="0"/>
      <w:marBottom w:val="0"/>
      <w:divBdr>
        <w:top w:val="none" w:sz="0" w:space="0" w:color="auto"/>
        <w:left w:val="none" w:sz="0" w:space="0" w:color="auto"/>
        <w:bottom w:val="none" w:sz="0" w:space="0" w:color="auto"/>
        <w:right w:val="none" w:sz="0" w:space="0" w:color="auto"/>
      </w:divBdr>
    </w:div>
    <w:div w:id="1195926718">
      <w:bodyDiv w:val="1"/>
      <w:marLeft w:val="0"/>
      <w:marRight w:val="0"/>
      <w:marTop w:val="0"/>
      <w:marBottom w:val="0"/>
      <w:divBdr>
        <w:top w:val="none" w:sz="0" w:space="0" w:color="auto"/>
        <w:left w:val="none" w:sz="0" w:space="0" w:color="auto"/>
        <w:bottom w:val="none" w:sz="0" w:space="0" w:color="auto"/>
        <w:right w:val="none" w:sz="0" w:space="0" w:color="auto"/>
      </w:divBdr>
      <w:divsChild>
        <w:div w:id="1218855798">
          <w:marLeft w:val="547"/>
          <w:marRight w:val="0"/>
          <w:marTop w:val="115"/>
          <w:marBottom w:val="0"/>
          <w:divBdr>
            <w:top w:val="none" w:sz="0" w:space="0" w:color="auto"/>
            <w:left w:val="none" w:sz="0" w:space="0" w:color="auto"/>
            <w:bottom w:val="none" w:sz="0" w:space="0" w:color="auto"/>
            <w:right w:val="none" w:sz="0" w:space="0" w:color="auto"/>
          </w:divBdr>
        </w:div>
        <w:div w:id="259608051">
          <w:marLeft w:val="547"/>
          <w:marRight w:val="0"/>
          <w:marTop w:val="115"/>
          <w:marBottom w:val="0"/>
          <w:divBdr>
            <w:top w:val="none" w:sz="0" w:space="0" w:color="auto"/>
            <w:left w:val="none" w:sz="0" w:space="0" w:color="auto"/>
            <w:bottom w:val="none" w:sz="0" w:space="0" w:color="auto"/>
            <w:right w:val="none" w:sz="0" w:space="0" w:color="auto"/>
          </w:divBdr>
        </w:div>
        <w:div w:id="1026566435">
          <w:marLeft w:val="547"/>
          <w:marRight w:val="0"/>
          <w:marTop w:val="115"/>
          <w:marBottom w:val="0"/>
          <w:divBdr>
            <w:top w:val="none" w:sz="0" w:space="0" w:color="auto"/>
            <w:left w:val="none" w:sz="0" w:space="0" w:color="auto"/>
            <w:bottom w:val="none" w:sz="0" w:space="0" w:color="auto"/>
            <w:right w:val="none" w:sz="0" w:space="0" w:color="auto"/>
          </w:divBdr>
        </w:div>
      </w:divsChild>
    </w:div>
    <w:div w:id="1195928122">
      <w:bodyDiv w:val="1"/>
      <w:marLeft w:val="0"/>
      <w:marRight w:val="0"/>
      <w:marTop w:val="0"/>
      <w:marBottom w:val="0"/>
      <w:divBdr>
        <w:top w:val="none" w:sz="0" w:space="0" w:color="auto"/>
        <w:left w:val="none" w:sz="0" w:space="0" w:color="auto"/>
        <w:bottom w:val="none" w:sz="0" w:space="0" w:color="auto"/>
        <w:right w:val="none" w:sz="0" w:space="0" w:color="auto"/>
      </w:divBdr>
    </w:div>
    <w:div w:id="1197621801">
      <w:bodyDiv w:val="1"/>
      <w:marLeft w:val="0"/>
      <w:marRight w:val="0"/>
      <w:marTop w:val="0"/>
      <w:marBottom w:val="0"/>
      <w:divBdr>
        <w:top w:val="none" w:sz="0" w:space="0" w:color="auto"/>
        <w:left w:val="none" w:sz="0" w:space="0" w:color="auto"/>
        <w:bottom w:val="none" w:sz="0" w:space="0" w:color="auto"/>
        <w:right w:val="none" w:sz="0" w:space="0" w:color="auto"/>
      </w:divBdr>
    </w:div>
    <w:div w:id="1198665444">
      <w:bodyDiv w:val="1"/>
      <w:marLeft w:val="0"/>
      <w:marRight w:val="0"/>
      <w:marTop w:val="0"/>
      <w:marBottom w:val="0"/>
      <w:divBdr>
        <w:top w:val="none" w:sz="0" w:space="0" w:color="auto"/>
        <w:left w:val="none" w:sz="0" w:space="0" w:color="auto"/>
        <w:bottom w:val="none" w:sz="0" w:space="0" w:color="auto"/>
        <w:right w:val="none" w:sz="0" w:space="0" w:color="auto"/>
      </w:divBdr>
    </w:div>
    <w:div w:id="1199244808">
      <w:bodyDiv w:val="1"/>
      <w:marLeft w:val="0"/>
      <w:marRight w:val="0"/>
      <w:marTop w:val="0"/>
      <w:marBottom w:val="0"/>
      <w:divBdr>
        <w:top w:val="none" w:sz="0" w:space="0" w:color="auto"/>
        <w:left w:val="none" w:sz="0" w:space="0" w:color="auto"/>
        <w:bottom w:val="none" w:sz="0" w:space="0" w:color="auto"/>
        <w:right w:val="none" w:sz="0" w:space="0" w:color="auto"/>
      </w:divBdr>
      <w:divsChild>
        <w:div w:id="977345754">
          <w:marLeft w:val="547"/>
          <w:marRight w:val="0"/>
          <w:marTop w:val="154"/>
          <w:marBottom w:val="0"/>
          <w:divBdr>
            <w:top w:val="none" w:sz="0" w:space="0" w:color="auto"/>
            <w:left w:val="none" w:sz="0" w:space="0" w:color="auto"/>
            <w:bottom w:val="none" w:sz="0" w:space="0" w:color="auto"/>
            <w:right w:val="none" w:sz="0" w:space="0" w:color="auto"/>
          </w:divBdr>
        </w:div>
        <w:div w:id="472141204">
          <w:marLeft w:val="547"/>
          <w:marRight w:val="0"/>
          <w:marTop w:val="154"/>
          <w:marBottom w:val="0"/>
          <w:divBdr>
            <w:top w:val="none" w:sz="0" w:space="0" w:color="auto"/>
            <w:left w:val="none" w:sz="0" w:space="0" w:color="auto"/>
            <w:bottom w:val="none" w:sz="0" w:space="0" w:color="auto"/>
            <w:right w:val="none" w:sz="0" w:space="0" w:color="auto"/>
          </w:divBdr>
        </w:div>
      </w:divsChild>
    </w:div>
    <w:div w:id="1200514323">
      <w:bodyDiv w:val="1"/>
      <w:marLeft w:val="0"/>
      <w:marRight w:val="0"/>
      <w:marTop w:val="0"/>
      <w:marBottom w:val="0"/>
      <w:divBdr>
        <w:top w:val="none" w:sz="0" w:space="0" w:color="auto"/>
        <w:left w:val="none" w:sz="0" w:space="0" w:color="auto"/>
        <w:bottom w:val="none" w:sz="0" w:space="0" w:color="auto"/>
        <w:right w:val="none" w:sz="0" w:space="0" w:color="auto"/>
      </w:divBdr>
    </w:div>
    <w:div w:id="1205214952">
      <w:bodyDiv w:val="1"/>
      <w:marLeft w:val="0"/>
      <w:marRight w:val="0"/>
      <w:marTop w:val="0"/>
      <w:marBottom w:val="0"/>
      <w:divBdr>
        <w:top w:val="none" w:sz="0" w:space="0" w:color="auto"/>
        <w:left w:val="none" w:sz="0" w:space="0" w:color="auto"/>
        <w:bottom w:val="none" w:sz="0" w:space="0" w:color="auto"/>
        <w:right w:val="none" w:sz="0" w:space="0" w:color="auto"/>
      </w:divBdr>
      <w:divsChild>
        <w:div w:id="649360972">
          <w:marLeft w:val="547"/>
          <w:marRight w:val="0"/>
          <w:marTop w:val="134"/>
          <w:marBottom w:val="0"/>
          <w:divBdr>
            <w:top w:val="none" w:sz="0" w:space="0" w:color="auto"/>
            <w:left w:val="none" w:sz="0" w:space="0" w:color="auto"/>
            <w:bottom w:val="none" w:sz="0" w:space="0" w:color="auto"/>
            <w:right w:val="none" w:sz="0" w:space="0" w:color="auto"/>
          </w:divBdr>
        </w:div>
        <w:div w:id="1241983125">
          <w:marLeft w:val="547"/>
          <w:marRight w:val="0"/>
          <w:marTop w:val="134"/>
          <w:marBottom w:val="0"/>
          <w:divBdr>
            <w:top w:val="none" w:sz="0" w:space="0" w:color="auto"/>
            <w:left w:val="none" w:sz="0" w:space="0" w:color="auto"/>
            <w:bottom w:val="none" w:sz="0" w:space="0" w:color="auto"/>
            <w:right w:val="none" w:sz="0" w:space="0" w:color="auto"/>
          </w:divBdr>
        </w:div>
        <w:div w:id="413748949">
          <w:marLeft w:val="547"/>
          <w:marRight w:val="0"/>
          <w:marTop w:val="134"/>
          <w:marBottom w:val="0"/>
          <w:divBdr>
            <w:top w:val="none" w:sz="0" w:space="0" w:color="auto"/>
            <w:left w:val="none" w:sz="0" w:space="0" w:color="auto"/>
            <w:bottom w:val="none" w:sz="0" w:space="0" w:color="auto"/>
            <w:right w:val="none" w:sz="0" w:space="0" w:color="auto"/>
          </w:divBdr>
        </w:div>
        <w:div w:id="511409055">
          <w:marLeft w:val="1166"/>
          <w:marRight w:val="0"/>
          <w:marTop w:val="134"/>
          <w:marBottom w:val="0"/>
          <w:divBdr>
            <w:top w:val="none" w:sz="0" w:space="0" w:color="auto"/>
            <w:left w:val="none" w:sz="0" w:space="0" w:color="auto"/>
            <w:bottom w:val="none" w:sz="0" w:space="0" w:color="auto"/>
            <w:right w:val="none" w:sz="0" w:space="0" w:color="auto"/>
          </w:divBdr>
        </w:div>
        <w:div w:id="519466943">
          <w:marLeft w:val="1166"/>
          <w:marRight w:val="0"/>
          <w:marTop w:val="134"/>
          <w:marBottom w:val="0"/>
          <w:divBdr>
            <w:top w:val="none" w:sz="0" w:space="0" w:color="auto"/>
            <w:left w:val="none" w:sz="0" w:space="0" w:color="auto"/>
            <w:bottom w:val="none" w:sz="0" w:space="0" w:color="auto"/>
            <w:right w:val="none" w:sz="0" w:space="0" w:color="auto"/>
          </w:divBdr>
        </w:div>
        <w:div w:id="1709375810">
          <w:marLeft w:val="1166"/>
          <w:marRight w:val="0"/>
          <w:marTop w:val="134"/>
          <w:marBottom w:val="0"/>
          <w:divBdr>
            <w:top w:val="none" w:sz="0" w:space="0" w:color="auto"/>
            <w:left w:val="none" w:sz="0" w:space="0" w:color="auto"/>
            <w:bottom w:val="none" w:sz="0" w:space="0" w:color="auto"/>
            <w:right w:val="none" w:sz="0" w:space="0" w:color="auto"/>
          </w:divBdr>
        </w:div>
        <w:div w:id="693925398">
          <w:marLeft w:val="1166"/>
          <w:marRight w:val="0"/>
          <w:marTop w:val="134"/>
          <w:marBottom w:val="0"/>
          <w:divBdr>
            <w:top w:val="none" w:sz="0" w:space="0" w:color="auto"/>
            <w:left w:val="none" w:sz="0" w:space="0" w:color="auto"/>
            <w:bottom w:val="none" w:sz="0" w:space="0" w:color="auto"/>
            <w:right w:val="none" w:sz="0" w:space="0" w:color="auto"/>
          </w:divBdr>
        </w:div>
      </w:divsChild>
    </w:div>
    <w:div w:id="1206023558">
      <w:bodyDiv w:val="1"/>
      <w:marLeft w:val="0"/>
      <w:marRight w:val="0"/>
      <w:marTop w:val="0"/>
      <w:marBottom w:val="0"/>
      <w:divBdr>
        <w:top w:val="none" w:sz="0" w:space="0" w:color="auto"/>
        <w:left w:val="none" w:sz="0" w:space="0" w:color="auto"/>
        <w:bottom w:val="none" w:sz="0" w:space="0" w:color="auto"/>
        <w:right w:val="none" w:sz="0" w:space="0" w:color="auto"/>
      </w:divBdr>
    </w:div>
    <w:div w:id="1210217696">
      <w:bodyDiv w:val="1"/>
      <w:marLeft w:val="0"/>
      <w:marRight w:val="0"/>
      <w:marTop w:val="0"/>
      <w:marBottom w:val="0"/>
      <w:divBdr>
        <w:top w:val="none" w:sz="0" w:space="0" w:color="auto"/>
        <w:left w:val="none" w:sz="0" w:space="0" w:color="auto"/>
        <w:bottom w:val="none" w:sz="0" w:space="0" w:color="auto"/>
        <w:right w:val="none" w:sz="0" w:space="0" w:color="auto"/>
      </w:divBdr>
      <w:divsChild>
        <w:div w:id="643897543">
          <w:marLeft w:val="0"/>
          <w:marRight w:val="0"/>
          <w:marTop w:val="115"/>
          <w:marBottom w:val="0"/>
          <w:divBdr>
            <w:top w:val="none" w:sz="0" w:space="0" w:color="auto"/>
            <w:left w:val="none" w:sz="0" w:space="0" w:color="auto"/>
            <w:bottom w:val="none" w:sz="0" w:space="0" w:color="auto"/>
            <w:right w:val="none" w:sz="0" w:space="0" w:color="auto"/>
          </w:divBdr>
        </w:div>
        <w:div w:id="1334601760">
          <w:marLeft w:val="0"/>
          <w:marRight w:val="0"/>
          <w:marTop w:val="115"/>
          <w:marBottom w:val="0"/>
          <w:divBdr>
            <w:top w:val="none" w:sz="0" w:space="0" w:color="auto"/>
            <w:left w:val="none" w:sz="0" w:space="0" w:color="auto"/>
            <w:bottom w:val="none" w:sz="0" w:space="0" w:color="auto"/>
            <w:right w:val="none" w:sz="0" w:space="0" w:color="auto"/>
          </w:divBdr>
        </w:div>
        <w:div w:id="433281685">
          <w:marLeft w:val="1829"/>
          <w:marRight w:val="0"/>
          <w:marTop w:val="96"/>
          <w:marBottom w:val="0"/>
          <w:divBdr>
            <w:top w:val="none" w:sz="0" w:space="0" w:color="auto"/>
            <w:left w:val="none" w:sz="0" w:space="0" w:color="auto"/>
            <w:bottom w:val="none" w:sz="0" w:space="0" w:color="auto"/>
            <w:right w:val="none" w:sz="0" w:space="0" w:color="auto"/>
          </w:divBdr>
        </w:div>
        <w:div w:id="1088235234">
          <w:marLeft w:val="1829"/>
          <w:marRight w:val="0"/>
          <w:marTop w:val="96"/>
          <w:marBottom w:val="0"/>
          <w:divBdr>
            <w:top w:val="none" w:sz="0" w:space="0" w:color="auto"/>
            <w:left w:val="none" w:sz="0" w:space="0" w:color="auto"/>
            <w:bottom w:val="none" w:sz="0" w:space="0" w:color="auto"/>
            <w:right w:val="none" w:sz="0" w:space="0" w:color="auto"/>
          </w:divBdr>
        </w:div>
        <w:div w:id="783580064">
          <w:marLeft w:val="1829"/>
          <w:marRight w:val="0"/>
          <w:marTop w:val="96"/>
          <w:marBottom w:val="0"/>
          <w:divBdr>
            <w:top w:val="none" w:sz="0" w:space="0" w:color="auto"/>
            <w:left w:val="none" w:sz="0" w:space="0" w:color="auto"/>
            <w:bottom w:val="none" w:sz="0" w:space="0" w:color="auto"/>
            <w:right w:val="none" w:sz="0" w:space="0" w:color="auto"/>
          </w:divBdr>
        </w:div>
        <w:div w:id="510141444">
          <w:marLeft w:val="1829"/>
          <w:marRight w:val="0"/>
          <w:marTop w:val="96"/>
          <w:marBottom w:val="0"/>
          <w:divBdr>
            <w:top w:val="none" w:sz="0" w:space="0" w:color="auto"/>
            <w:left w:val="none" w:sz="0" w:space="0" w:color="auto"/>
            <w:bottom w:val="none" w:sz="0" w:space="0" w:color="auto"/>
            <w:right w:val="none" w:sz="0" w:space="0" w:color="auto"/>
          </w:divBdr>
        </w:div>
        <w:div w:id="362750930">
          <w:marLeft w:val="1829"/>
          <w:marRight w:val="0"/>
          <w:marTop w:val="96"/>
          <w:marBottom w:val="0"/>
          <w:divBdr>
            <w:top w:val="none" w:sz="0" w:space="0" w:color="auto"/>
            <w:left w:val="none" w:sz="0" w:space="0" w:color="auto"/>
            <w:bottom w:val="none" w:sz="0" w:space="0" w:color="auto"/>
            <w:right w:val="none" w:sz="0" w:space="0" w:color="auto"/>
          </w:divBdr>
        </w:div>
      </w:divsChild>
    </w:div>
    <w:div w:id="1211382492">
      <w:bodyDiv w:val="1"/>
      <w:marLeft w:val="0"/>
      <w:marRight w:val="0"/>
      <w:marTop w:val="0"/>
      <w:marBottom w:val="0"/>
      <w:divBdr>
        <w:top w:val="none" w:sz="0" w:space="0" w:color="auto"/>
        <w:left w:val="none" w:sz="0" w:space="0" w:color="auto"/>
        <w:bottom w:val="none" w:sz="0" w:space="0" w:color="auto"/>
        <w:right w:val="none" w:sz="0" w:space="0" w:color="auto"/>
      </w:divBdr>
      <w:divsChild>
        <w:div w:id="1987002779">
          <w:marLeft w:val="734"/>
          <w:marRight w:val="0"/>
          <w:marTop w:val="115"/>
          <w:marBottom w:val="0"/>
          <w:divBdr>
            <w:top w:val="none" w:sz="0" w:space="0" w:color="auto"/>
            <w:left w:val="none" w:sz="0" w:space="0" w:color="auto"/>
            <w:bottom w:val="none" w:sz="0" w:space="0" w:color="auto"/>
            <w:right w:val="none" w:sz="0" w:space="0" w:color="auto"/>
          </w:divBdr>
        </w:div>
        <w:div w:id="172191516">
          <w:marLeft w:val="1426"/>
          <w:marRight w:val="0"/>
          <w:marTop w:val="96"/>
          <w:marBottom w:val="0"/>
          <w:divBdr>
            <w:top w:val="none" w:sz="0" w:space="0" w:color="auto"/>
            <w:left w:val="none" w:sz="0" w:space="0" w:color="auto"/>
            <w:bottom w:val="none" w:sz="0" w:space="0" w:color="auto"/>
            <w:right w:val="none" w:sz="0" w:space="0" w:color="auto"/>
          </w:divBdr>
        </w:div>
        <w:div w:id="2092268076">
          <w:marLeft w:val="1426"/>
          <w:marRight w:val="0"/>
          <w:marTop w:val="96"/>
          <w:marBottom w:val="0"/>
          <w:divBdr>
            <w:top w:val="none" w:sz="0" w:space="0" w:color="auto"/>
            <w:left w:val="none" w:sz="0" w:space="0" w:color="auto"/>
            <w:bottom w:val="none" w:sz="0" w:space="0" w:color="auto"/>
            <w:right w:val="none" w:sz="0" w:space="0" w:color="auto"/>
          </w:divBdr>
        </w:div>
        <w:div w:id="1562256171">
          <w:marLeft w:val="1426"/>
          <w:marRight w:val="0"/>
          <w:marTop w:val="96"/>
          <w:marBottom w:val="0"/>
          <w:divBdr>
            <w:top w:val="none" w:sz="0" w:space="0" w:color="auto"/>
            <w:left w:val="none" w:sz="0" w:space="0" w:color="auto"/>
            <w:bottom w:val="none" w:sz="0" w:space="0" w:color="auto"/>
            <w:right w:val="none" w:sz="0" w:space="0" w:color="auto"/>
          </w:divBdr>
        </w:div>
      </w:divsChild>
    </w:div>
    <w:div w:id="1212498800">
      <w:bodyDiv w:val="1"/>
      <w:marLeft w:val="0"/>
      <w:marRight w:val="0"/>
      <w:marTop w:val="0"/>
      <w:marBottom w:val="0"/>
      <w:divBdr>
        <w:top w:val="none" w:sz="0" w:space="0" w:color="auto"/>
        <w:left w:val="none" w:sz="0" w:space="0" w:color="auto"/>
        <w:bottom w:val="none" w:sz="0" w:space="0" w:color="auto"/>
        <w:right w:val="none" w:sz="0" w:space="0" w:color="auto"/>
      </w:divBdr>
      <w:divsChild>
        <w:div w:id="1503550424">
          <w:marLeft w:val="1166"/>
          <w:marRight w:val="0"/>
          <w:marTop w:val="134"/>
          <w:marBottom w:val="0"/>
          <w:divBdr>
            <w:top w:val="none" w:sz="0" w:space="0" w:color="auto"/>
            <w:left w:val="none" w:sz="0" w:space="0" w:color="auto"/>
            <w:bottom w:val="none" w:sz="0" w:space="0" w:color="auto"/>
            <w:right w:val="none" w:sz="0" w:space="0" w:color="auto"/>
          </w:divBdr>
        </w:div>
        <w:div w:id="496574138">
          <w:marLeft w:val="1166"/>
          <w:marRight w:val="0"/>
          <w:marTop w:val="134"/>
          <w:marBottom w:val="0"/>
          <w:divBdr>
            <w:top w:val="none" w:sz="0" w:space="0" w:color="auto"/>
            <w:left w:val="none" w:sz="0" w:space="0" w:color="auto"/>
            <w:bottom w:val="none" w:sz="0" w:space="0" w:color="auto"/>
            <w:right w:val="none" w:sz="0" w:space="0" w:color="auto"/>
          </w:divBdr>
        </w:div>
        <w:div w:id="1735546304">
          <w:marLeft w:val="1166"/>
          <w:marRight w:val="0"/>
          <w:marTop w:val="134"/>
          <w:marBottom w:val="0"/>
          <w:divBdr>
            <w:top w:val="none" w:sz="0" w:space="0" w:color="auto"/>
            <w:left w:val="none" w:sz="0" w:space="0" w:color="auto"/>
            <w:bottom w:val="none" w:sz="0" w:space="0" w:color="auto"/>
            <w:right w:val="none" w:sz="0" w:space="0" w:color="auto"/>
          </w:divBdr>
        </w:div>
        <w:div w:id="1137189436">
          <w:marLeft w:val="1166"/>
          <w:marRight w:val="0"/>
          <w:marTop w:val="134"/>
          <w:marBottom w:val="0"/>
          <w:divBdr>
            <w:top w:val="none" w:sz="0" w:space="0" w:color="auto"/>
            <w:left w:val="none" w:sz="0" w:space="0" w:color="auto"/>
            <w:bottom w:val="none" w:sz="0" w:space="0" w:color="auto"/>
            <w:right w:val="none" w:sz="0" w:space="0" w:color="auto"/>
          </w:divBdr>
        </w:div>
        <w:div w:id="2029718581">
          <w:marLeft w:val="1166"/>
          <w:marRight w:val="0"/>
          <w:marTop w:val="134"/>
          <w:marBottom w:val="0"/>
          <w:divBdr>
            <w:top w:val="none" w:sz="0" w:space="0" w:color="auto"/>
            <w:left w:val="none" w:sz="0" w:space="0" w:color="auto"/>
            <w:bottom w:val="none" w:sz="0" w:space="0" w:color="auto"/>
            <w:right w:val="none" w:sz="0" w:space="0" w:color="auto"/>
          </w:divBdr>
        </w:div>
        <w:div w:id="1735083628">
          <w:marLeft w:val="1166"/>
          <w:marRight w:val="0"/>
          <w:marTop w:val="134"/>
          <w:marBottom w:val="0"/>
          <w:divBdr>
            <w:top w:val="none" w:sz="0" w:space="0" w:color="auto"/>
            <w:left w:val="none" w:sz="0" w:space="0" w:color="auto"/>
            <w:bottom w:val="none" w:sz="0" w:space="0" w:color="auto"/>
            <w:right w:val="none" w:sz="0" w:space="0" w:color="auto"/>
          </w:divBdr>
        </w:div>
      </w:divsChild>
    </w:div>
    <w:div w:id="1214922866">
      <w:bodyDiv w:val="1"/>
      <w:marLeft w:val="0"/>
      <w:marRight w:val="0"/>
      <w:marTop w:val="0"/>
      <w:marBottom w:val="0"/>
      <w:divBdr>
        <w:top w:val="none" w:sz="0" w:space="0" w:color="auto"/>
        <w:left w:val="none" w:sz="0" w:space="0" w:color="auto"/>
        <w:bottom w:val="none" w:sz="0" w:space="0" w:color="auto"/>
        <w:right w:val="none" w:sz="0" w:space="0" w:color="auto"/>
      </w:divBdr>
      <w:divsChild>
        <w:div w:id="1275819596">
          <w:marLeft w:val="547"/>
          <w:marRight w:val="0"/>
          <w:marTop w:val="96"/>
          <w:marBottom w:val="0"/>
          <w:divBdr>
            <w:top w:val="none" w:sz="0" w:space="0" w:color="auto"/>
            <w:left w:val="none" w:sz="0" w:space="0" w:color="auto"/>
            <w:bottom w:val="none" w:sz="0" w:space="0" w:color="auto"/>
            <w:right w:val="none" w:sz="0" w:space="0" w:color="auto"/>
          </w:divBdr>
        </w:div>
        <w:div w:id="1622498524">
          <w:marLeft w:val="547"/>
          <w:marRight w:val="0"/>
          <w:marTop w:val="96"/>
          <w:marBottom w:val="0"/>
          <w:divBdr>
            <w:top w:val="none" w:sz="0" w:space="0" w:color="auto"/>
            <w:left w:val="none" w:sz="0" w:space="0" w:color="auto"/>
            <w:bottom w:val="none" w:sz="0" w:space="0" w:color="auto"/>
            <w:right w:val="none" w:sz="0" w:space="0" w:color="auto"/>
          </w:divBdr>
        </w:div>
        <w:div w:id="1975865215">
          <w:marLeft w:val="547"/>
          <w:marRight w:val="0"/>
          <w:marTop w:val="96"/>
          <w:marBottom w:val="0"/>
          <w:divBdr>
            <w:top w:val="none" w:sz="0" w:space="0" w:color="auto"/>
            <w:left w:val="none" w:sz="0" w:space="0" w:color="auto"/>
            <w:bottom w:val="none" w:sz="0" w:space="0" w:color="auto"/>
            <w:right w:val="none" w:sz="0" w:space="0" w:color="auto"/>
          </w:divBdr>
        </w:div>
        <w:div w:id="1683169014">
          <w:marLeft w:val="547"/>
          <w:marRight w:val="0"/>
          <w:marTop w:val="96"/>
          <w:marBottom w:val="0"/>
          <w:divBdr>
            <w:top w:val="none" w:sz="0" w:space="0" w:color="auto"/>
            <w:left w:val="none" w:sz="0" w:space="0" w:color="auto"/>
            <w:bottom w:val="none" w:sz="0" w:space="0" w:color="auto"/>
            <w:right w:val="none" w:sz="0" w:space="0" w:color="auto"/>
          </w:divBdr>
        </w:div>
        <w:div w:id="1176916783">
          <w:marLeft w:val="547"/>
          <w:marRight w:val="0"/>
          <w:marTop w:val="96"/>
          <w:marBottom w:val="0"/>
          <w:divBdr>
            <w:top w:val="none" w:sz="0" w:space="0" w:color="auto"/>
            <w:left w:val="none" w:sz="0" w:space="0" w:color="auto"/>
            <w:bottom w:val="none" w:sz="0" w:space="0" w:color="auto"/>
            <w:right w:val="none" w:sz="0" w:space="0" w:color="auto"/>
          </w:divBdr>
        </w:div>
      </w:divsChild>
    </w:div>
    <w:div w:id="1218904140">
      <w:bodyDiv w:val="1"/>
      <w:marLeft w:val="0"/>
      <w:marRight w:val="0"/>
      <w:marTop w:val="0"/>
      <w:marBottom w:val="0"/>
      <w:divBdr>
        <w:top w:val="none" w:sz="0" w:space="0" w:color="auto"/>
        <w:left w:val="none" w:sz="0" w:space="0" w:color="auto"/>
        <w:bottom w:val="none" w:sz="0" w:space="0" w:color="auto"/>
        <w:right w:val="none" w:sz="0" w:space="0" w:color="auto"/>
      </w:divBdr>
      <w:divsChild>
        <w:div w:id="889804994">
          <w:marLeft w:val="547"/>
          <w:marRight w:val="0"/>
          <w:marTop w:val="96"/>
          <w:marBottom w:val="0"/>
          <w:divBdr>
            <w:top w:val="none" w:sz="0" w:space="0" w:color="auto"/>
            <w:left w:val="none" w:sz="0" w:space="0" w:color="auto"/>
            <w:bottom w:val="none" w:sz="0" w:space="0" w:color="auto"/>
            <w:right w:val="none" w:sz="0" w:space="0" w:color="auto"/>
          </w:divBdr>
        </w:div>
        <w:div w:id="19203204">
          <w:marLeft w:val="547"/>
          <w:marRight w:val="0"/>
          <w:marTop w:val="96"/>
          <w:marBottom w:val="0"/>
          <w:divBdr>
            <w:top w:val="none" w:sz="0" w:space="0" w:color="auto"/>
            <w:left w:val="none" w:sz="0" w:space="0" w:color="auto"/>
            <w:bottom w:val="none" w:sz="0" w:space="0" w:color="auto"/>
            <w:right w:val="none" w:sz="0" w:space="0" w:color="auto"/>
          </w:divBdr>
        </w:div>
      </w:divsChild>
    </w:div>
    <w:div w:id="1219394438">
      <w:bodyDiv w:val="1"/>
      <w:marLeft w:val="0"/>
      <w:marRight w:val="0"/>
      <w:marTop w:val="0"/>
      <w:marBottom w:val="0"/>
      <w:divBdr>
        <w:top w:val="none" w:sz="0" w:space="0" w:color="auto"/>
        <w:left w:val="none" w:sz="0" w:space="0" w:color="auto"/>
        <w:bottom w:val="none" w:sz="0" w:space="0" w:color="auto"/>
        <w:right w:val="none" w:sz="0" w:space="0" w:color="auto"/>
      </w:divBdr>
      <w:divsChild>
        <w:div w:id="957026435">
          <w:marLeft w:val="0"/>
          <w:marRight w:val="0"/>
          <w:marTop w:val="115"/>
          <w:marBottom w:val="0"/>
          <w:divBdr>
            <w:top w:val="none" w:sz="0" w:space="0" w:color="auto"/>
            <w:left w:val="none" w:sz="0" w:space="0" w:color="auto"/>
            <w:bottom w:val="none" w:sz="0" w:space="0" w:color="auto"/>
            <w:right w:val="none" w:sz="0" w:space="0" w:color="auto"/>
          </w:divBdr>
        </w:div>
        <w:div w:id="1743215886">
          <w:marLeft w:val="2376"/>
          <w:marRight w:val="0"/>
          <w:marTop w:val="96"/>
          <w:marBottom w:val="0"/>
          <w:divBdr>
            <w:top w:val="none" w:sz="0" w:space="0" w:color="auto"/>
            <w:left w:val="none" w:sz="0" w:space="0" w:color="auto"/>
            <w:bottom w:val="none" w:sz="0" w:space="0" w:color="auto"/>
            <w:right w:val="none" w:sz="0" w:space="0" w:color="auto"/>
          </w:divBdr>
        </w:div>
        <w:div w:id="1297107468">
          <w:marLeft w:val="2376"/>
          <w:marRight w:val="0"/>
          <w:marTop w:val="96"/>
          <w:marBottom w:val="0"/>
          <w:divBdr>
            <w:top w:val="none" w:sz="0" w:space="0" w:color="auto"/>
            <w:left w:val="none" w:sz="0" w:space="0" w:color="auto"/>
            <w:bottom w:val="none" w:sz="0" w:space="0" w:color="auto"/>
            <w:right w:val="none" w:sz="0" w:space="0" w:color="auto"/>
          </w:divBdr>
        </w:div>
        <w:div w:id="754283415">
          <w:marLeft w:val="0"/>
          <w:marRight w:val="0"/>
          <w:marTop w:val="115"/>
          <w:marBottom w:val="0"/>
          <w:divBdr>
            <w:top w:val="none" w:sz="0" w:space="0" w:color="auto"/>
            <w:left w:val="none" w:sz="0" w:space="0" w:color="auto"/>
            <w:bottom w:val="none" w:sz="0" w:space="0" w:color="auto"/>
            <w:right w:val="none" w:sz="0" w:space="0" w:color="auto"/>
          </w:divBdr>
        </w:div>
        <w:div w:id="1950114257">
          <w:marLeft w:val="0"/>
          <w:marRight w:val="0"/>
          <w:marTop w:val="115"/>
          <w:marBottom w:val="0"/>
          <w:divBdr>
            <w:top w:val="none" w:sz="0" w:space="0" w:color="auto"/>
            <w:left w:val="none" w:sz="0" w:space="0" w:color="auto"/>
            <w:bottom w:val="none" w:sz="0" w:space="0" w:color="auto"/>
            <w:right w:val="none" w:sz="0" w:space="0" w:color="auto"/>
          </w:divBdr>
        </w:div>
        <w:div w:id="163133957">
          <w:marLeft w:val="0"/>
          <w:marRight w:val="0"/>
          <w:marTop w:val="115"/>
          <w:marBottom w:val="0"/>
          <w:divBdr>
            <w:top w:val="none" w:sz="0" w:space="0" w:color="auto"/>
            <w:left w:val="none" w:sz="0" w:space="0" w:color="auto"/>
            <w:bottom w:val="none" w:sz="0" w:space="0" w:color="auto"/>
            <w:right w:val="none" w:sz="0" w:space="0" w:color="auto"/>
          </w:divBdr>
        </w:div>
        <w:div w:id="1231500317">
          <w:marLeft w:val="0"/>
          <w:marRight w:val="0"/>
          <w:marTop w:val="115"/>
          <w:marBottom w:val="0"/>
          <w:divBdr>
            <w:top w:val="none" w:sz="0" w:space="0" w:color="auto"/>
            <w:left w:val="none" w:sz="0" w:space="0" w:color="auto"/>
            <w:bottom w:val="none" w:sz="0" w:space="0" w:color="auto"/>
            <w:right w:val="none" w:sz="0" w:space="0" w:color="auto"/>
          </w:divBdr>
        </w:div>
      </w:divsChild>
    </w:div>
    <w:div w:id="1220553728">
      <w:bodyDiv w:val="1"/>
      <w:marLeft w:val="0"/>
      <w:marRight w:val="0"/>
      <w:marTop w:val="0"/>
      <w:marBottom w:val="0"/>
      <w:divBdr>
        <w:top w:val="none" w:sz="0" w:space="0" w:color="auto"/>
        <w:left w:val="none" w:sz="0" w:space="0" w:color="auto"/>
        <w:bottom w:val="none" w:sz="0" w:space="0" w:color="auto"/>
        <w:right w:val="none" w:sz="0" w:space="0" w:color="auto"/>
      </w:divBdr>
      <w:divsChild>
        <w:div w:id="1072628819">
          <w:marLeft w:val="965"/>
          <w:marRight w:val="0"/>
          <w:marTop w:val="154"/>
          <w:marBottom w:val="0"/>
          <w:divBdr>
            <w:top w:val="none" w:sz="0" w:space="0" w:color="auto"/>
            <w:left w:val="none" w:sz="0" w:space="0" w:color="auto"/>
            <w:bottom w:val="none" w:sz="0" w:space="0" w:color="auto"/>
            <w:right w:val="none" w:sz="0" w:space="0" w:color="auto"/>
          </w:divBdr>
        </w:div>
        <w:div w:id="69550125">
          <w:marLeft w:val="965"/>
          <w:marRight w:val="0"/>
          <w:marTop w:val="154"/>
          <w:marBottom w:val="0"/>
          <w:divBdr>
            <w:top w:val="none" w:sz="0" w:space="0" w:color="auto"/>
            <w:left w:val="none" w:sz="0" w:space="0" w:color="auto"/>
            <w:bottom w:val="none" w:sz="0" w:space="0" w:color="auto"/>
            <w:right w:val="none" w:sz="0" w:space="0" w:color="auto"/>
          </w:divBdr>
        </w:div>
        <w:div w:id="1467746913">
          <w:marLeft w:val="1555"/>
          <w:marRight w:val="0"/>
          <w:marTop w:val="134"/>
          <w:marBottom w:val="0"/>
          <w:divBdr>
            <w:top w:val="none" w:sz="0" w:space="0" w:color="auto"/>
            <w:left w:val="none" w:sz="0" w:space="0" w:color="auto"/>
            <w:bottom w:val="none" w:sz="0" w:space="0" w:color="auto"/>
            <w:right w:val="none" w:sz="0" w:space="0" w:color="auto"/>
          </w:divBdr>
        </w:div>
        <w:div w:id="1417626105">
          <w:marLeft w:val="1555"/>
          <w:marRight w:val="0"/>
          <w:marTop w:val="134"/>
          <w:marBottom w:val="0"/>
          <w:divBdr>
            <w:top w:val="none" w:sz="0" w:space="0" w:color="auto"/>
            <w:left w:val="none" w:sz="0" w:space="0" w:color="auto"/>
            <w:bottom w:val="none" w:sz="0" w:space="0" w:color="auto"/>
            <w:right w:val="none" w:sz="0" w:space="0" w:color="auto"/>
          </w:divBdr>
        </w:div>
        <w:div w:id="1995066178">
          <w:marLeft w:val="1555"/>
          <w:marRight w:val="0"/>
          <w:marTop w:val="134"/>
          <w:marBottom w:val="0"/>
          <w:divBdr>
            <w:top w:val="none" w:sz="0" w:space="0" w:color="auto"/>
            <w:left w:val="none" w:sz="0" w:space="0" w:color="auto"/>
            <w:bottom w:val="none" w:sz="0" w:space="0" w:color="auto"/>
            <w:right w:val="none" w:sz="0" w:space="0" w:color="auto"/>
          </w:divBdr>
        </w:div>
      </w:divsChild>
    </w:div>
    <w:div w:id="1222519449">
      <w:bodyDiv w:val="1"/>
      <w:marLeft w:val="0"/>
      <w:marRight w:val="0"/>
      <w:marTop w:val="0"/>
      <w:marBottom w:val="0"/>
      <w:divBdr>
        <w:top w:val="none" w:sz="0" w:space="0" w:color="auto"/>
        <w:left w:val="none" w:sz="0" w:space="0" w:color="auto"/>
        <w:bottom w:val="none" w:sz="0" w:space="0" w:color="auto"/>
        <w:right w:val="none" w:sz="0" w:space="0" w:color="auto"/>
      </w:divBdr>
      <w:divsChild>
        <w:div w:id="1807506110">
          <w:marLeft w:val="734"/>
          <w:marRight w:val="0"/>
          <w:marTop w:val="134"/>
          <w:marBottom w:val="0"/>
          <w:divBdr>
            <w:top w:val="none" w:sz="0" w:space="0" w:color="auto"/>
            <w:left w:val="none" w:sz="0" w:space="0" w:color="auto"/>
            <w:bottom w:val="none" w:sz="0" w:space="0" w:color="auto"/>
            <w:right w:val="none" w:sz="0" w:space="0" w:color="auto"/>
          </w:divBdr>
        </w:div>
        <w:div w:id="530655809">
          <w:marLeft w:val="1426"/>
          <w:marRight w:val="0"/>
          <w:marTop w:val="115"/>
          <w:marBottom w:val="0"/>
          <w:divBdr>
            <w:top w:val="none" w:sz="0" w:space="0" w:color="auto"/>
            <w:left w:val="none" w:sz="0" w:space="0" w:color="auto"/>
            <w:bottom w:val="none" w:sz="0" w:space="0" w:color="auto"/>
            <w:right w:val="none" w:sz="0" w:space="0" w:color="auto"/>
          </w:divBdr>
        </w:div>
        <w:div w:id="1808546161">
          <w:marLeft w:val="1426"/>
          <w:marRight w:val="0"/>
          <w:marTop w:val="115"/>
          <w:marBottom w:val="0"/>
          <w:divBdr>
            <w:top w:val="none" w:sz="0" w:space="0" w:color="auto"/>
            <w:left w:val="none" w:sz="0" w:space="0" w:color="auto"/>
            <w:bottom w:val="none" w:sz="0" w:space="0" w:color="auto"/>
            <w:right w:val="none" w:sz="0" w:space="0" w:color="auto"/>
          </w:divBdr>
        </w:div>
        <w:div w:id="704016398">
          <w:marLeft w:val="1426"/>
          <w:marRight w:val="0"/>
          <w:marTop w:val="115"/>
          <w:marBottom w:val="0"/>
          <w:divBdr>
            <w:top w:val="none" w:sz="0" w:space="0" w:color="auto"/>
            <w:left w:val="none" w:sz="0" w:space="0" w:color="auto"/>
            <w:bottom w:val="none" w:sz="0" w:space="0" w:color="auto"/>
            <w:right w:val="none" w:sz="0" w:space="0" w:color="auto"/>
          </w:divBdr>
        </w:div>
        <w:div w:id="1475295461">
          <w:marLeft w:val="1426"/>
          <w:marRight w:val="0"/>
          <w:marTop w:val="115"/>
          <w:marBottom w:val="0"/>
          <w:divBdr>
            <w:top w:val="none" w:sz="0" w:space="0" w:color="auto"/>
            <w:left w:val="none" w:sz="0" w:space="0" w:color="auto"/>
            <w:bottom w:val="none" w:sz="0" w:space="0" w:color="auto"/>
            <w:right w:val="none" w:sz="0" w:space="0" w:color="auto"/>
          </w:divBdr>
        </w:div>
      </w:divsChild>
    </w:div>
    <w:div w:id="1226183576">
      <w:bodyDiv w:val="1"/>
      <w:marLeft w:val="0"/>
      <w:marRight w:val="0"/>
      <w:marTop w:val="0"/>
      <w:marBottom w:val="0"/>
      <w:divBdr>
        <w:top w:val="none" w:sz="0" w:space="0" w:color="auto"/>
        <w:left w:val="none" w:sz="0" w:space="0" w:color="auto"/>
        <w:bottom w:val="none" w:sz="0" w:space="0" w:color="auto"/>
        <w:right w:val="none" w:sz="0" w:space="0" w:color="auto"/>
      </w:divBdr>
      <w:divsChild>
        <w:div w:id="1874683007">
          <w:marLeft w:val="547"/>
          <w:marRight w:val="0"/>
          <w:marTop w:val="115"/>
          <w:marBottom w:val="0"/>
          <w:divBdr>
            <w:top w:val="none" w:sz="0" w:space="0" w:color="auto"/>
            <w:left w:val="none" w:sz="0" w:space="0" w:color="auto"/>
            <w:bottom w:val="none" w:sz="0" w:space="0" w:color="auto"/>
            <w:right w:val="none" w:sz="0" w:space="0" w:color="auto"/>
          </w:divBdr>
        </w:div>
        <w:div w:id="1688560200">
          <w:marLeft w:val="547"/>
          <w:marRight w:val="0"/>
          <w:marTop w:val="115"/>
          <w:marBottom w:val="0"/>
          <w:divBdr>
            <w:top w:val="none" w:sz="0" w:space="0" w:color="auto"/>
            <w:left w:val="none" w:sz="0" w:space="0" w:color="auto"/>
            <w:bottom w:val="none" w:sz="0" w:space="0" w:color="auto"/>
            <w:right w:val="none" w:sz="0" w:space="0" w:color="auto"/>
          </w:divBdr>
        </w:div>
        <w:div w:id="201864388">
          <w:marLeft w:val="547"/>
          <w:marRight w:val="0"/>
          <w:marTop w:val="115"/>
          <w:marBottom w:val="0"/>
          <w:divBdr>
            <w:top w:val="none" w:sz="0" w:space="0" w:color="auto"/>
            <w:left w:val="none" w:sz="0" w:space="0" w:color="auto"/>
            <w:bottom w:val="none" w:sz="0" w:space="0" w:color="auto"/>
            <w:right w:val="none" w:sz="0" w:space="0" w:color="auto"/>
          </w:divBdr>
        </w:div>
        <w:div w:id="441196068">
          <w:marLeft w:val="547"/>
          <w:marRight w:val="0"/>
          <w:marTop w:val="115"/>
          <w:marBottom w:val="0"/>
          <w:divBdr>
            <w:top w:val="none" w:sz="0" w:space="0" w:color="auto"/>
            <w:left w:val="none" w:sz="0" w:space="0" w:color="auto"/>
            <w:bottom w:val="none" w:sz="0" w:space="0" w:color="auto"/>
            <w:right w:val="none" w:sz="0" w:space="0" w:color="auto"/>
          </w:divBdr>
        </w:div>
      </w:divsChild>
    </w:div>
    <w:div w:id="1228999969">
      <w:bodyDiv w:val="1"/>
      <w:marLeft w:val="0"/>
      <w:marRight w:val="0"/>
      <w:marTop w:val="0"/>
      <w:marBottom w:val="0"/>
      <w:divBdr>
        <w:top w:val="none" w:sz="0" w:space="0" w:color="auto"/>
        <w:left w:val="none" w:sz="0" w:space="0" w:color="auto"/>
        <w:bottom w:val="none" w:sz="0" w:space="0" w:color="auto"/>
        <w:right w:val="none" w:sz="0" w:space="0" w:color="auto"/>
      </w:divBdr>
    </w:div>
    <w:div w:id="1230190174">
      <w:bodyDiv w:val="1"/>
      <w:marLeft w:val="0"/>
      <w:marRight w:val="0"/>
      <w:marTop w:val="0"/>
      <w:marBottom w:val="0"/>
      <w:divBdr>
        <w:top w:val="none" w:sz="0" w:space="0" w:color="auto"/>
        <w:left w:val="none" w:sz="0" w:space="0" w:color="auto"/>
        <w:bottom w:val="none" w:sz="0" w:space="0" w:color="auto"/>
        <w:right w:val="none" w:sz="0" w:space="0" w:color="auto"/>
      </w:divBdr>
      <w:divsChild>
        <w:div w:id="473640832">
          <w:marLeft w:val="547"/>
          <w:marRight w:val="0"/>
          <w:marTop w:val="154"/>
          <w:marBottom w:val="0"/>
          <w:divBdr>
            <w:top w:val="none" w:sz="0" w:space="0" w:color="auto"/>
            <w:left w:val="none" w:sz="0" w:space="0" w:color="auto"/>
            <w:bottom w:val="none" w:sz="0" w:space="0" w:color="auto"/>
            <w:right w:val="none" w:sz="0" w:space="0" w:color="auto"/>
          </w:divBdr>
        </w:div>
        <w:div w:id="1580287993">
          <w:marLeft w:val="1166"/>
          <w:marRight w:val="0"/>
          <w:marTop w:val="134"/>
          <w:marBottom w:val="0"/>
          <w:divBdr>
            <w:top w:val="none" w:sz="0" w:space="0" w:color="auto"/>
            <w:left w:val="none" w:sz="0" w:space="0" w:color="auto"/>
            <w:bottom w:val="none" w:sz="0" w:space="0" w:color="auto"/>
            <w:right w:val="none" w:sz="0" w:space="0" w:color="auto"/>
          </w:divBdr>
        </w:div>
        <w:div w:id="801732506">
          <w:marLeft w:val="1166"/>
          <w:marRight w:val="0"/>
          <w:marTop w:val="134"/>
          <w:marBottom w:val="0"/>
          <w:divBdr>
            <w:top w:val="none" w:sz="0" w:space="0" w:color="auto"/>
            <w:left w:val="none" w:sz="0" w:space="0" w:color="auto"/>
            <w:bottom w:val="none" w:sz="0" w:space="0" w:color="auto"/>
            <w:right w:val="none" w:sz="0" w:space="0" w:color="auto"/>
          </w:divBdr>
        </w:div>
        <w:div w:id="1866597979">
          <w:marLeft w:val="1166"/>
          <w:marRight w:val="0"/>
          <w:marTop w:val="134"/>
          <w:marBottom w:val="0"/>
          <w:divBdr>
            <w:top w:val="none" w:sz="0" w:space="0" w:color="auto"/>
            <w:left w:val="none" w:sz="0" w:space="0" w:color="auto"/>
            <w:bottom w:val="none" w:sz="0" w:space="0" w:color="auto"/>
            <w:right w:val="none" w:sz="0" w:space="0" w:color="auto"/>
          </w:divBdr>
        </w:div>
      </w:divsChild>
    </w:div>
    <w:div w:id="1230925416">
      <w:bodyDiv w:val="1"/>
      <w:marLeft w:val="0"/>
      <w:marRight w:val="0"/>
      <w:marTop w:val="0"/>
      <w:marBottom w:val="0"/>
      <w:divBdr>
        <w:top w:val="none" w:sz="0" w:space="0" w:color="auto"/>
        <w:left w:val="none" w:sz="0" w:space="0" w:color="auto"/>
        <w:bottom w:val="none" w:sz="0" w:space="0" w:color="auto"/>
        <w:right w:val="none" w:sz="0" w:space="0" w:color="auto"/>
      </w:divBdr>
    </w:div>
    <w:div w:id="1233006654">
      <w:bodyDiv w:val="1"/>
      <w:marLeft w:val="0"/>
      <w:marRight w:val="0"/>
      <w:marTop w:val="0"/>
      <w:marBottom w:val="0"/>
      <w:divBdr>
        <w:top w:val="none" w:sz="0" w:space="0" w:color="auto"/>
        <w:left w:val="none" w:sz="0" w:space="0" w:color="auto"/>
        <w:bottom w:val="none" w:sz="0" w:space="0" w:color="auto"/>
        <w:right w:val="none" w:sz="0" w:space="0" w:color="auto"/>
      </w:divBdr>
    </w:div>
    <w:div w:id="1234508921">
      <w:bodyDiv w:val="1"/>
      <w:marLeft w:val="0"/>
      <w:marRight w:val="0"/>
      <w:marTop w:val="0"/>
      <w:marBottom w:val="0"/>
      <w:divBdr>
        <w:top w:val="none" w:sz="0" w:space="0" w:color="auto"/>
        <w:left w:val="none" w:sz="0" w:space="0" w:color="auto"/>
        <w:bottom w:val="none" w:sz="0" w:space="0" w:color="auto"/>
        <w:right w:val="none" w:sz="0" w:space="0" w:color="auto"/>
      </w:divBdr>
    </w:div>
    <w:div w:id="1235123268">
      <w:bodyDiv w:val="1"/>
      <w:marLeft w:val="0"/>
      <w:marRight w:val="0"/>
      <w:marTop w:val="0"/>
      <w:marBottom w:val="0"/>
      <w:divBdr>
        <w:top w:val="none" w:sz="0" w:space="0" w:color="auto"/>
        <w:left w:val="none" w:sz="0" w:space="0" w:color="auto"/>
        <w:bottom w:val="none" w:sz="0" w:space="0" w:color="auto"/>
        <w:right w:val="none" w:sz="0" w:space="0" w:color="auto"/>
      </w:divBdr>
      <w:divsChild>
        <w:div w:id="1666936445">
          <w:marLeft w:val="547"/>
          <w:marRight w:val="0"/>
          <w:marTop w:val="154"/>
          <w:marBottom w:val="0"/>
          <w:divBdr>
            <w:top w:val="none" w:sz="0" w:space="0" w:color="auto"/>
            <w:left w:val="none" w:sz="0" w:space="0" w:color="auto"/>
            <w:bottom w:val="none" w:sz="0" w:space="0" w:color="auto"/>
            <w:right w:val="none" w:sz="0" w:space="0" w:color="auto"/>
          </w:divBdr>
        </w:div>
      </w:divsChild>
    </w:div>
    <w:div w:id="1236090869">
      <w:bodyDiv w:val="1"/>
      <w:marLeft w:val="0"/>
      <w:marRight w:val="0"/>
      <w:marTop w:val="0"/>
      <w:marBottom w:val="0"/>
      <w:divBdr>
        <w:top w:val="none" w:sz="0" w:space="0" w:color="auto"/>
        <w:left w:val="none" w:sz="0" w:space="0" w:color="auto"/>
        <w:bottom w:val="none" w:sz="0" w:space="0" w:color="auto"/>
        <w:right w:val="none" w:sz="0" w:space="0" w:color="auto"/>
      </w:divBdr>
    </w:div>
    <w:div w:id="1237010866">
      <w:bodyDiv w:val="1"/>
      <w:marLeft w:val="0"/>
      <w:marRight w:val="0"/>
      <w:marTop w:val="0"/>
      <w:marBottom w:val="0"/>
      <w:divBdr>
        <w:top w:val="none" w:sz="0" w:space="0" w:color="auto"/>
        <w:left w:val="none" w:sz="0" w:space="0" w:color="auto"/>
        <w:bottom w:val="none" w:sz="0" w:space="0" w:color="auto"/>
        <w:right w:val="none" w:sz="0" w:space="0" w:color="auto"/>
      </w:divBdr>
      <w:divsChild>
        <w:div w:id="1338774181">
          <w:marLeft w:val="1166"/>
          <w:marRight w:val="0"/>
          <w:marTop w:val="134"/>
          <w:marBottom w:val="0"/>
          <w:divBdr>
            <w:top w:val="none" w:sz="0" w:space="0" w:color="auto"/>
            <w:left w:val="none" w:sz="0" w:space="0" w:color="auto"/>
            <w:bottom w:val="none" w:sz="0" w:space="0" w:color="auto"/>
            <w:right w:val="none" w:sz="0" w:space="0" w:color="auto"/>
          </w:divBdr>
        </w:div>
      </w:divsChild>
    </w:div>
    <w:div w:id="1242904808">
      <w:bodyDiv w:val="1"/>
      <w:marLeft w:val="0"/>
      <w:marRight w:val="0"/>
      <w:marTop w:val="0"/>
      <w:marBottom w:val="0"/>
      <w:divBdr>
        <w:top w:val="none" w:sz="0" w:space="0" w:color="auto"/>
        <w:left w:val="none" w:sz="0" w:space="0" w:color="auto"/>
        <w:bottom w:val="none" w:sz="0" w:space="0" w:color="auto"/>
        <w:right w:val="none" w:sz="0" w:space="0" w:color="auto"/>
      </w:divBdr>
      <w:divsChild>
        <w:div w:id="369577902">
          <w:marLeft w:val="547"/>
          <w:marRight w:val="0"/>
          <w:marTop w:val="96"/>
          <w:marBottom w:val="0"/>
          <w:divBdr>
            <w:top w:val="none" w:sz="0" w:space="0" w:color="auto"/>
            <w:left w:val="none" w:sz="0" w:space="0" w:color="auto"/>
            <w:bottom w:val="none" w:sz="0" w:space="0" w:color="auto"/>
            <w:right w:val="none" w:sz="0" w:space="0" w:color="auto"/>
          </w:divBdr>
        </w:div>
        <w:div w:id="1782912028">
          <w:marLeft w:val="1166"/>
          <w:marRight w:val="0"/>
          <w:marTop w:val="86"/>
          <w:marBottom w:val="0"/>
          <w:divBdr>
            <w:top w:val="none" w:sz="0" w:space="0" w:color="auto"/>
            <w:left w:val="none" w:sz="0" w:space="0" w:color="auto"/>
            <w:bottom w:val="none" w:sz="0" w:space="0" w:color="auto"/>
            <w:right w:val="none" w:sz="0" w:space="0" w:color="auto"/>
          </w:divBdr>
        </w:div>
        <w:div w:id="387610168">
          <w:marLeft w:val="1800"/>
          <w:marRight w:val="0"/>
          <w:marTop w:val="77"/>
          <w:marBottom w:val="0"/>
          <w:divBdr>
            <w:top w:val="none" w:sz="0" w:space="0" w:color="auto"/>
            <w:left w:val="none" w:sz="0" w:space="0" w:color="auto"/>
            <w:bottom w:val="none" w:sz="0" w:space="0" w:color="auto"/>
            <w:right w:val="none" w:sz="0" w:space="0" w:color="auto"/>
          </w:divBdr>
        </w:div>
        <w:div w:id="1993286179">
          <w:marLeft w:val="1800"/>
          <w:marRight w:val="0"/>
          <w:marTop w:val="77"/>
          <w:marBottom w:val="0"/>
          <w:divBdr>
            <w:top w:val="none" w:sz="0" w:space="0" w:color="auto"/>
            <w:left w:val="none" w:sz="0" w:space="0" w:color="auto"/>
            <w:bottom w:val="none" w:sz="0" w:space="0" w:color="auto"/>
            <w:right w:val="none" w:sz="0" w:space="0" w:color="auto"/>
          </w:divBdr>
        </w:div>
        <w:div w:id="416945525">
          <w:marLeft w:val="547"/>
          <w:marRight w:val="0"/>
          <w:marTop w:val="96"/>
          <w:marBottom w:val="0"/>
          <w:divBdr>
            <w:top w:val="none" w:sz="0" w:space="0" w:color="auto"/>
            <w:left w:val="none" w:sz="0" w:space="0" w:color="auto"/>
            <w:bottom w:val="none" w:sz="0" w:space="0" w:color="auto"/>
            <w:right w:val="none" w:sz="0" w:space="0" w:color="auto"/>
          </w:divBdr>
        </w:div>
        <w:div w:id="941839752">
          <w:marLeft w:val="1166"/>
          <w:marRight w:val="0"/>
          <w:marTop w:val="86"/>
          <w:marBottom w:val="0"/>
          <w:divBdr>
            <w:top w:val="none" w:sz="0" w:space="0" w:color="auto"/>
            <w:left w:val="none" w:sz="0" w:space="0" w:color="auto"/>
            <w:bottom w:val="none" w:sz="0" w:space="0" w:color="auto"/>
            <w:right w:val="none" w:sz="0" w:space="0" w:color="auto"/>
          </w:divBdr>
        </w:div>
        <w:div w:id="1370226840">
          <w:marLeft w:val="1800"/>
          <w:marRight w:val="0"/>
          <w:marTop w:val="77"/>
          <w:marBottom w:val="0"/>
          <w:divBdr>
            <w:top w:val="none" w:sz="0" w:space="0" w:color="auto"/>
            <w:left w:val="none" w:sz="0" w:space="0" w:color="auto"/>
            <w:bottom w:val="none" w:sz="0" w:space="0" w:color="auto"/>
            <w:right w:val="none" w:sz="0" w:space="0" w:color="auto"/>
          </w:divBdr>
        </w:div>
        <w:div w:id="1126437117">
          <w:marLeft w:val="1800"/>
          <w:marRight w:val="0"/>
          <w:marTop w:val="77"/>
          <w:marBottom w:val="0"/>
          <w:divBdr>
            <w:top w:val="none" w:sz="0" w:space="0" w:color="auto"/>
            <w:left w:val="none" w:sz="0" w:space="0" w:color="auto"/>
            <w:bottom w:val="none" w:sz="0" w:space="0" w:color="auto"/>
            <w:right w:val="none" w:sz="0" w:space="0" w:color="auto"/>
          </w:divBdr>
        </w:div>
      </w:divsChild>
    </w:div>
    <w:div w:id="1247567637">
      <w:bodyDiv w:val="1"/>
      <w:marLeft w:val="0"/>
      <w:marRight w:val="0"/>
      <w:marTop w:val="0"/>
      <w:marBottom w:val="0"/>
      <w:divBdr>
        <w:top w:val="none" w:sz="0" w:space="0" w:color="auto"/>
        <w:left w:val="none" w:sz="0" w:space="0" w:color="auto"/>
        <w:bottom w:val="none" w:sz="0" w:space="0" w:color="auto"/>
        <w:right w:val="none" w:sz="0" w:space="0" w:color="auto"/>
      </w:divBdr>
    </w:div>
    <w:div w:id="1248226255">
      <w:bodyDiv w:val="1"/>
      <w:marLeft w:val="0"/>
      <w:marRight w:val="0"/>
      <w:marTop w:val="0"/>
      <w:marBottom w:val="0"/>
      <w:divBdr>
        <w:top w:val="none" w:sz="0" w:space="0" w:color="auto"/>
        <w:left w:val="none" w:sz="0" w:space="0" w:color="auto"/>
        <w:bottom w:val="none" w:sz="0" w:space="0" w:color="auto"/>
        <w:right w:val="none" w:sz="0" w:space="0" w:color="auto"/>
      </w:divBdr>
      <w:divsChild>
        <w:div w:id="456486408">
          <w:marLeft w:val="547"/>
          <w:marRight w:val="0"/>
          <w:marTop w:val="115"/>
          <w:marBottom w:val="0"/>
          <w:divBdr>
            <w:top w:val="none" w:sz="0" w:space="0" w:color="auto"/>
            <w:left w:val="none" w:sz="0" w:space="0" w:color="auto"/>
            <w:bottom w:val="none" w:sz="0" w:space="0" w:color="auto"/>
            <w:right w:val="none" w:sz="0" w:space="0" w:color="auto"/>
          </w:divBdr>
        </w:div>
        <w:div w:id="1306927962">
          <w:marLeft w:val="547"/>
          <w:marRight w:val="0"/>
          <w:marTop w:val="115"/>
          <w:marBottom w:val="0"/>
          <w:divBdr>
            <w:top w:val="none" w:sz="0" w:space="0" w:color="auto"/>
            <w:left w:val="none" w:sz="0" w:space="0" w:color="auto"/>
            <w:bottom w:val="none" w:sz="0" w:space="0" w:color="auto"/>
            <w:right w:val="none" w:sz="0" w:space="0" w:color="auto"/>
          </w:divBdr>
        </w:div>
      </w:divsChild>
    </w:div>
    <w:div w:id="1249997569">
      <w:bodyDiv w:val="1"/>
      <w:marLeft w:val="0"/>
      <w:marRight w:val="0"/>
      <w:marTop w:val="0"/>
      <w:marBottom w:val="0"/>
      <w:divBdr>
        <w:top w:val="none" w:sz="0" w:space="0" w:color="auto"/>
        <w:left w:val="none" w:sz="0" w:space="0" w:color="auto"/>
        <w:bottom w:val="none" w:sz="0" w:space="0" w:color="auto"/>
        <w:right w:val="none" w:sz="0" w:space="0" w:color="auto"/>
      </w:divBdr>
    </w:div>
    <w:div w:id="1250776821">
      <w:bodyDiv w:val="1"/>
      <w:marLeft w:val="0"/>
      <w:marRight w:val="0"/>
      <w:marTop w:val="0"/>
      <w:marBottom w:val="0"/>
      <w:divBdr>
        <w:top w:val="none" w:sz="0" w:space="0" w:color="auto"/>
        <w:left w:val="none" w:sz="0" w:space="0" w:color="auto"/>
        <w:bottom w:val="none" w:sz="0" w:space="0" w:color="auto"/>
        <w:right w:val="none" w:sz="0" w:space="0" w:color="auto"/>
      </w:divBdr>
      <w:divsChild>
        <w:div w:id="1273320072">
          <w:marLeft w:val="547"/>
          <w:marRight w:val="0"/>
          <w:marTop w:val="115"/>
          <w:marBottom w:val="0"/>
          <w:divBdr>
            <w:top w:val="none" w:sz="0" w:space="0" w:color="auto"/>
            <w:left w:val="none" w:sz="0" w:space="0" w:color="auto"/>
            <w:bottom w:val="none" w:sz="0" w:space="0" w:color="auto"/>
            <w:right w:val="none" w:sz="0" w:space="0" w:color="auto"/>
          </w:divBdr>
        </w:div>
        <w:div w:id="1456752367">
          <w:marLeft w:val="1166"/>
          <w:marRight w:val="0"/>
          <w:marTop w:val="96"/>
          <w:marBottom w:val="0"/>
          <w:divBdr>
            <w:top w:val="none" w:sz="0" w:space="0" w:color="auto"/>
            <w:left w:val="none" w:sz="0" w:space="0" w:color="auto"/>
            <w:bottom w:val="none" w:sz="0" w:space="0" w:color="auto"/>
            <w:right w:val="none" w:sz="0" w:space="0" w:color="auto"/>
          </w:divBdr>
        </w:div>
        <w:div w:id="1509637375">
          <w:marLeft w:val="1166"/>
          <w:marRight w:val="0"/>
          <w:marTop w:val="96"/>
          <w:marBottom w:val="0"/>
          <w:divBdr>
            <w:top w:val="none" w:sz="0" w:space="0" w:color="auto"/>
            <w:left w:val="none" w:sz="0" w:space="0" w:color="auto"/>
            <w:bottom w:val="none" w:sz="0" w:space="0" w:color="auto"/>
            <w:right w:val="none" w:sz="0" w:space="0" w:color="auto"/>
          </w:divBdr>
        </w:div>
        <w:div w:id="168061390">
          <w:marLeft w:val="1166"/>
          <w:marRight w:val="0"/>
          <w:marTop w:val="96"/>
          <w:marBottom w:val="0"/>
          <w:divBdr>
            <w:top w:val="none" w:sz="0" w:space="0" w:color="auto"/>
            <w:left w:val="none" w:sz="0" w:space="0" w:color="auto"/>
            <w:bottom w:val="none" w:sz="0" w:space="0" w:color="auto"/>
            <w:right w:val="none" w:sz="0" w:space="0" w:color="auto"/>
          </w:divBdr>
        </w:div>
        <w:div w:id="667440273">
          <w:marLeft w:val="547"/>
          <w:marRight w:val="0"/>
          <w:marTop w:val="115"/>
          <w:marBottom w:val="0"/>
          <w:divBdr>
            <w:top w:val="none" w:sz="0" w:space="0" w:color="auto"/>
            <w:left w:val="none" w:sz="0" w:space="0" w:color="auto"/>
            <w:bottom w:val="none" w:sz="0" w:space="0" w:color="auto"/>
            <w:right w:val="none" w:sz="0" w:space="0" w:color="auto"/>
          </w:divBdr>
        </w:div>
        <w:div w:id="1288506685">
          <w:marLeft w:val="1166"/>
          <w:marRight w:val="0"/>
          <w:marTop w:val="96"/>
          <w:marBottom w:val="0"/>
          <w:divBdr>
            <w:top w:val="none" w:sz="0" w:space="0" w:color="auto"/>
            <w:left w:val="none" w:sz="0" w:space="0" w:color="auto"/>
            <w:bottom w:val="none" w:sz="0" w:space="0" w:color="auto"/>
            <w:right w:val="none" w:sz="0" w:space="0" w:color="auto"/>
          </w:divBdr>
        </w:div>
        <w:div w:id="1675373519">
          <w:marLeft w:val="1166"/>
          <w:marRight w:val="0"/>
          <w:marTop w:val="96"/>
          <w:marBottom w:val="0"/>
          <w:divBdr>
            <w:top w:val="none" w:sz="0" w:space="0" w:color="auto"/>
            <w:left w:val="none" w:sz="0" w:space="0" w:color="auto"/>
            <w:bottom w:val="none" w:sz="0" w:space="0" w:color="auto"/>
            <w:right w:val="none" w:sz="0" w:space="0" w:color="auto"/>
          </w:divBdr>
        </w:div>
        <w:div w:id="1158352068">
          <w:marLeft w:val="1166"/>
          <w:marRight w:val="0"/>
          <w:marTop w:val="96"/>
          <w:marBottom w:val="0"/>
          <w:divBdr>
            <w:top w:val="none" w:sz="0" w:space="0" w:color="auto"/>
            <w:left w:val="none" w:sz="0" w:space="0" w:color="auto"/>
            <w:bottom w:val="none" w:sz="0" w:space="0" w:color="auto"/>
            <w:right w:val="none" w:sz="0" w:space="0" w:color="auto"/>
          </w:divBdr>
        </w:div>
      </w:divsChild>
    </w:div>
    <w:div w:id="1251429104">
      <w:bodyDiv w:val="1"/>
      <w:marLeft w:val="0"/>
      <w:marRight w:val="0"/>
      <w:marTop w:val="0"/>
      <w:marBottom w:val="0"/>
      <w:divBdr>
        <w:top w:val="none" w:sz="0" w:space="0" w:color="auto"/>
        <w:left w:val="none" w:sz="0" w:space="0" w:color="auto"/>
        <w:bottom w:val="none" w:sz="0" w:space="0" w:color="auto"/>
        <w:right w:val="none" w:sz="0" w:space="0" w:color="auto"/>
      </w:divBdr>
      <w:divsChild>
        <w:div w:id="448940777">
          <w:marLeft w:val="1426"/>
          <w:marRight w:val="0"/>
          <w:marTop w:val="115"/>
          <w:marBottom w:val="0"/>
          <w:divBdr>
            <w:top w:val="none" w:sz="0" w:space="0" w:color="auto"/>
            <w:left w:val="none" w:sz="0" w:space="0" w:color="auto"/>
            <w:bottom w:val="none" w:sz="0" w:space="0" w:color="auto"/>
            <w:right w:val="none" w:sz="0" w:space="0" w:color="auto"/>
          </w:divBdr>
        </w:div>
        <w:div w:id="1155686353">
          <w:marLeft w:val="1426"/>
          <w:marRight w:val="0"/>
          <w:marTop w:val="115"/>
          <w:marBottom w:val="0"/>
          <w:divBdr>
            <w:top w:val="none" w:sz="0" w:space="0" w:color="auto"/>
            <w:left w:val="none" w:sz="0" w:space="0" w:color="auto"/>
            <w:bottom w:val="none" w:sz="0" w:space="0" w:color="auto"/>
            <w:right w:val="none" w:sz="0" w:space="0" w:color="auto"/>
          </w:divBdr>
        </w:div>
        <w:div w:id="1274676730">
          <w:marLeft w:val="734"/>
          <w:marRight w:val="0"/>
          <w:marTop w:val="115"/>
          <w:marBottom w:val="0"/>
          <w:divBdr>
            <w:top w:val="none" w:sz="0" w:space="0" w:color="auto"/>
            <w:left w:val="none" w:sz="0" w:space="0" w:color="auto"/>
            <w:bottom w:val="none" w:sz="0" w:space="0" w:color="auto"/>
            <w:right w:val="none" w:sz="0" w:space="0" w:color="auto"/>
          </w:divBdr>
        </w:div>
      </w:divsChild>
    </w:div>
    <w:div w:id="1251700006">
      <w:bodyDiv w:val="1"/>
      <w:marLeft w:val="0"/>
      <w:marRight w:val="0"/>
      <w:marTop w:val="0"/>
      <w:marBottom w:val="0"/>
      <w:divBdr>
        <w:top w:val="none" w:sz="0" w:space="0" w:color="auto"/>
        <w:left w:val="none" w:sz="0" w:space="0" w:color="auto"/>
        <w:bottom w:val="none" w:sz="0" w:space="0" w:color="auto"/>
        <w:right w:val="none" w:sz="0" w:space="0" w:color="auto"/>
      </w:divBdr>
    </w:div>
    <w:div w:id="1255281242">
      <w:bodyDiv w:val="1"/>
      <w:marLeft w:val="0"/>
      <w:marRight w:val="0"/>
      <w:marTop w:val="0"/>
      <w:marBottom w:val="0"/>
      <w:divBdr>
        <w:top w:val="none" w:sz="0" w:space="0" w:color="auto"/>
        <w:left w:val="none" w:sz="0" w:space="0" w:color="auto"/>
        <w:bottom w:val="none" w:sz="0" w:space="0" w:color="auto"/>
        <w:right w:val="none" w:sz="0" w:space="0" w:color="auto"/>
      </w:divBdr>
      <w:divsChild>
        <w:div w:id="1317689202">
          <w:marLeft w:val="1440"/>
          <w:marRight w:val="0"/>
          <w:marTop w:val="0"/>
          <w:marBottom w:val="0"/>
          <w:divBdr>
            <w:top w:val="none" w:sz="0" w:space="0" w:color="auto"/>
            <w:left w:val="none" w:sz="0" w:space="0" w:color="auto"/>
            <w:bottom w:val="none" w:sz="0" w:space="0" w:color="auto"/>
            <w:right w:val="none" w:sz="0" w:space="0" w:color="auto"/>
          </w:divBdr>
        </w:div>
      </w:divsChild>
    </w:div>
    <w:div w:id="1259484706">
      <w:bodyDiv w:val="1"/>
      <w:marLeft w:val="0"/>
      <w:marRight w:val="0"/>
      <w:marTop w:val="0"/>
      <w:marBottom w:val="0"/>
      <w:divBdr>
        <w:top w:val="none" w:sz="0" w:space="0" w:color="auto"/>
        <w:left w:val="none" w:sz="0" w:space="0" w:color="auto"/>
        <w:bottom w:val="none" w:sz="0" w:space="0" w:color="auto"/>
        <w:right w:val="none" w:sz="0" w:space="0" w:color="auto"/>
      </w:divBdr>
      <w:divsChild>
        <w:div w:id="1691029290">
          <w:marLeft w:val="0"/>
          <w:marRight w:val="0"/>
          <w:marTop w:val="336"/>
          <w:marBottom w:val="0"/>
          <w:divBdr>
            <w:top w:val="none" w:sz="0" w:space="0" w:color="auto"/>
            <w:left w:val="none" w:sz="0" w:space="0" w:color="auto"/>
            <w:bottom w:val="none" w:sz="0" w:space="0" w:color="auto"/>
            <w:right w:val="none" w:sz="0" w:space="0" w:color="auto"/>
          </w:divBdr>
        </w:div>
        <w:div w:id="2129160308">
          <w:marLeft w:val="0"/>
          <w:marRight w:val="0"/>
          <w:marTop w:val="336"/>
          <w:marBottom w:val="0"/>
          <w:divBdr>
            <w:top w:val="none" w:sz="0" w:space="0" w:color="auto"/>
            <w:left w:val="none" w:sz="0" w:space="0" w:color="auto"/>
            <w:bottom w:val="none" w:sz="0" w:space="0" w:color="auto"/>
            <w:right w:val="none" w:sz="0" w:space="0" w:color="auto"/>
          </w:divBdr>
        </w:div>
        <w:div w:id="2124110444">
          <w:marLeft w:val="0"/>
          <w:marRight w:val="0"/>
          <w:marTop w:val="336"/>
          <w:marBottom w:val="0"/>
          <w:divBdr>
            <w:top w:val="none" w:sz="0" w:space="0" w:color="auto"/>
            <w:left w:val="none" w:sz="0" w:space="0" w:color="auto"/>
            <w:bottom w:val="none" w:sz="0" w:space="0" w:color="auto"/>
            <w:right w:val="none" w:sz="0" w:space="0" w:color="auto"/>
          </w:divBdr>
        </w:div>
        <w:div w:id="458572633">
          <w:marLeft w:val="0"/>
          <w:marRight w:val="0"/>
          <w:marTop w:val="336"/>
          <w:marBottom w:val="0"/>
          <w:divBdr>
            <w:top w:val="none" w:sz="0" w:space="0" w:color="auto"/>
            <w:left w:val="none" w:sz="0" w:space="0" w:color="auto"/>
            <w:bottom w:val="none" w:sz="0" w:space="0" w:color="auto"/>
            <w:right w:val="none" w:sz="0" w:space="0" w:color="auto"/>
          </w:divBdr>
        </w:div>
        <w:div w:id="302471273">
          <w:marLeft w:val="0"/>
          <w:marRight w:val="0"/>
          <w:marTop w:val="336"/>
          <w:marBottom w:val="0"/>
          <w:divBdr>
            <w:top w:val="none" w:sz="0" w:space="0" w:color="auto"/>
            <w:left w:val="none" w:sz="0" w:space="0" w:color="auto"/>
            <w:bottom w:val="none" w:sz="0" w:space="0" w:color="auto"/>
            <w:right w:val="none" w:sz="0" w:space="0" w:color="auto"/>
          </w:divBdr>
        </w:div>
      </w:divsChild>
    </w:div>
    <w:div w:id="1259750254">
      <w:bodyDiv w:val="1"/>
      <w:marLeft w:val="0"/>
      <w:marRight w:val="0"/>
      <w:marTop w:val="0"/>
      <w:marBottom w:val="0"/>
      <w:divBdr>
        <w:top w:val="none" w:sz="0" w:space="0" w:color="auto"/>
        <w:left w:val="none" w:sz="0" w:space="0" w:color="auto"/>
        <w:bottom w:val="none" w:sz="0" w:space="0" w:color="auto"/>
        <w:right w:val="none" w:sz="0" w:space="0" w:color="auto"/>
      </w:divBdr>
      <w:divsChild>
        <w:div w:id="1591616670">
          <w:marLeft w:val="547"/>
          <w:marRight w:val="0"/>
          <w:marTop w:val="154"/>
          <w:marBottom w:val="0"/>
          <w:divBdr>
            <w:top w:val="none" w:sz="0" w:space="0" w:color="auto"/>
            <w:left w:val="none" w:sz="0" w:space="0" w:color="auto"/>
            <w:bottom w:val="none" w:sz="0" w:space="0" w:color="auto"/>
            <w:right w:val="none" w:sz="0" w:space="0" w:color="auto"/>
          </w:divBdr>
        </w:div>
      </w:divsChild>
    </w:div>
    <w:div w:id="1261134909">
      <w:bodyDiv w:val="1"/>
      <w:marLeft w:val="0"/>
      <w:marRight w:val="0"/>
      <w:marTop w:val="0"/>
      <w:marBottom w:val="0"/>
      <w:divBdr>
        <w:top w:val="none" w:sz="0" w:space="0" w:color="auto"/>
        <w:left w:val="none" w:sz="0" w:space="0" w:color="auto"/>
        <w:bottom w:val="none" w:sz="0" w:space="0" w:color="auto"/>
        <w:right w:val="none" w:sz="0" w:space="0" w:color="auto"/>
      </w:divBdr>
    </w:div>
    <w:div w:id="1263341384">
      <w:bodyDiv w:val="1"/>
      <w:marLeft w:val="0"/>
      <w:marRight w:val="0"/>
      <w:marTop w:val="0"/>
      <w:marBottom w:val="0"/>
      <w:divBdr>
        <w:top w:val="none" w:sz="0" w:space="0" w:color="auto"/>
        <w:left w:val="none" w:sz="0" w:space="0" w:color="auto"/>
        <w:bottom w:val="none" w:sz="0" w:space="0" w:color="auto"/>
        <w:right w:val="none" w:sz="0" w:space="0" w:color="auto"/>
      </w:divBdr>
    </w:div>
    <w:div w:id="1269654864">
      <w:bodyDiv w:val="1"/>
      <w:marLeft w:val="0"/>
      <w:marRight w:val="0"/>
      <w:marTop w:val="0"/>
      <w:marBottom w:val="0"/>
      <w:divBdr>
        <w:top w:val="none" w:sz="0" w:space="0" w:color="auto"/>
        <w:left w:val="none" w:sz="0" w:space="0" w:color="auto"/>
        <w:bottom w:val="none" w:sz="0" w:space="0" w:color="auto"/>
        <w:right w:val="none" w:sz="0" w:space="0" w:color="auto"/>
      </w:divBdr>
    </w:div>
    <w:div w:id="1270088119">
      <w:bodyDiv w:val="1"/>
      <w:marLeft w:val="0"/>
      <w:marRight w:val="0"/>
      <w:marTop w:val="0"/>
      <w:marBottom w:val="0"/>
      <w:divBdr>
        <w:top w:val="none" w:sz="0" w:space="0" w:color="auto"/>
        <w:left w:val="none" w:sz="0" w:space="0" w:color="auto"/>
        <w:bottom w:val="none" w:sz="0" w:space="0" w:color="auto"/>
        <w:right w:val="none" w:sz="0" w:space="0" w:color="auto"/>
      </w:divBdr>
      <w:divsChild>
        <w:div w:id="226259384">
          <w:marLeft w:val="547"/>
          <w:marRight w:val="0"/>
          <w:marTop w:val="115"/>
          <w:marBottom w:val="0"/>
          <w:divBdr>
            <w:top w:val="none" w:sz="0" w:space="0" w:color="auto"/>
            <w:left w:val="none" w:sz="0" w:space="0" w:color="auto"/>
            <w:bottom w:val="none" w:sz="0" w:space="0" w:color="auto"/>
            <w:right w:val="none" w:sz="0" w:space="0" w:color="auto"/>
          </w:divBdr>
        </w:div>
        <w:div w:id="553590550">
          <w:marLeft w:val="547"/>
          <w:marRight w:val="0"/>
          <w:marTop w:val="115"/>
          <w:marBottom w:val="0"/>
          <w:divBdr>
            <w:top w:val="none" w:sz="0" w:space="0" w:color="auto"/>
            <w:left w:val="none" w:sz="0" w:space="0" w:color="auto"/>
            <w:bottom w:val="none" w:sz="0" w:space="0" w:color="auto"/>
            <w:right w:val="none" w:sz="0" w:space="0" w:color="auto"/>
          </w:divBdr>
        </w:div>
        <w:div w:id="274138613">
          <w:marLeft w:val="547"/>
          <w:marRight w:val="0"/>
          <w:marTop w:val="115"/>
          <w:marBottom w:val="0"/>
          <w:divBdr>
            <w:top w:val="none" w:sz="0" w:space="0" w:color="auto"/>
            <w:left w:val="none" w:sz="0" w:space="0" w:color="auto"/>
            <w:bottom w:val="none" w:sz="0" w:space="0" w:color="auto"/>
            <w:right w:val="none" w:sz="0" w:space="0" w:color="auto"/>
          </w:divBdr>
        </w:div>
        <w:div w:id="1434741803">
          <w:marLeft w:val="547"/>
          <w:marRight w:val="0"/>
          <w:marTop w:val="115"/>
          <w:marBottom w:val="0"/>
          <w:divBdr>
            <w:top w:val="none" w:sz="0" w:space="0" w:color="auto"/>
            <w:left w:val="none" w:sz="0" w:space="0" w:color="auto"/>
            <w:bottom w:val="none" w:sz="0" w:space="0" w:color="auto"/>
            <w:right w:val="none" w:sz="0" w:space="0" w:color="auto"/>
          </w:divBdr>
        </w:div>
        <w:div w:id="1488857963">
          <w:marLeft w:val="547"/>
          <w:marRight w:val="0"/>
          <w:marTop w:val="115"/>
          <w:marBottom w:val="0"/>
          <w:divBdr>
            <w:top w:val="none" w:sz="0" w:space="0" w:color="auto"/>
            <w:left w:val="none" w:sz="0" w:space="0" w:color="auto"/>
            <w:bottom w:val="none" w:sz="0" w:space="0" w:color="auto"/>
            <w:right w:val="none" w:sz="0" w:space="0" w:color="auto"/>
          </w:divBdr>
        </w:div>
      </w:divsChild>
    </w:div>
    <w:div w:id="1277444892">
      <w:bodyDiv w:val="1"/>
      <w:marLeft w:val="0"/>
      <w:marRight w:val="0"/>
      <w:marTop w:val="0"/>
      <w:marBottom w:val="0"/>
      <w:divBdr>
        <w:top w:val="none" w:sz="0" w:space="0" w:color="auto"/>
        <w:left w:val="none" w:sz="0" w:space="0" w:color="auto"/>
        <w:bottom w:val="none" w:sz="0" w:space="0" w:color="auto"/>
        <w:right w:val="none" w:sz="0" w:space="0" w:color="auto"/>
      </w:divBdr>
    </w:div>
    <w:div w:id="1280726098">
      <w:bodyDiv w:val="1"/>
      <w:marLeft w:val="0"/>
      <w:marRight w:val="0"/>
      <w:marTop w:val="0"/>
      <w:marBottom w:val="0"/>
      <w:divBdr>
        <w:top w:val="none" w:sz="0" w:space="0" w:color="auto"/>
        <w:left w:val="none" w:sz="0" w:space="0" w:color="auto"/>
        <w:bottom w:val="none" w:sz="0" w:space="0" w:color="auto"/>
        <w:right w:val="none" w:sz="0" w:space="0" w:color="auto"/>
      </w:divBdr>
    </w:div>
    <w:div w:id="1281642204">
      <w:bodyDiv w:val="1"/>
      <w:marLeft w:val="0"/>
      <w:marRight w:val="0"/>
      <w:marTop w:val="0"/>
      <w:marBottom w:val="0"/>
      <w:divBdr>
        <w:top w:val="none" w:sz="0" w:space="0" w:color="auto"/>
        <w:left w:val="none" w:sz="0" w:space="0" w:color="auto"/>
        <w:bottom w:val="none" w:sz="0" w:space="0" w:color="auto"/>
        <w:right w:val="none" w:sz="0" w:space="0" w:color="auto"/>
      </w:divBdr>
      <w:divsChild>
        <w:div w:id="674653376">
          <w:marLeft w:val="1166"/>
          <w:marRight w:val="0"/>
          <w:marTop w:val="115"/>
          <w:marBottom w:val="0"/>
          <w:divBdr>
            <w:top w:val="none" w:sz="0" w:space="0" w:color="auto"/>
            <w:left w:val="none" w:sz="0" w:space="0" w:color="auto"/>
            <w:bottom w:val="none" w:sz="0" w:space="0" w:color="auto"/>
            <w:right w:val="none" w:sz="0" w:space="0" w:color="auto"/>
          </w:divBdr>
        </w:div>
        <w:div w:id="130486996">
          <w:marLeft w:val="1166"/>
          <w:marRight w:val="0"/>
          <w:marTop w:val="115"/>
          <w:marBottom w:val="0"/>
          <w:divBdr>
            <w:top w:val="none" w:sz="0" w:space="0" w:color="auto"/>
            <w:left w:val="none" w:sz="0" w:space="0" w:color="auto"/>
            <w:bottom w:val="none" w:sz="0" w:space="0" w:color="auto"/>
            <w:right w:val="none" w:sz="0" w:space="0" w:color="auto"/>
          </w:divBdr>
        </w:div>
        <w:div w:id="641614240">
          <w:marLeft w:val="1166"/>
          <w:marRight w:val="0"/>
          <w:marTop w:val="115"/>
          <w:marBottom w:val="0"/>
          <w:divBdr>
            <w:top w:val="none" w:sz="0" w:space="0" w:color="auto"/>
            <w:left w:val="none" w:sz="0" w:space="0" w:color="auto"/>
            <w:bottom w:val="none" w:sz="0" w:space="0" w:color="auto"/>
            <w:right w:val="none" w:sz="0" w:space="0" w:color="auto"/>
          </w:divBdr>
        </w:div>
        <w:div w:id="968054041">
          <w:marLeft w:val="1166"/>
          <w:marRight w:val="0"/>
          <w:marTop w:val="115"/>
          <w:marBottom w:val="0"/>
          <w:divBdr>
            <w:top w:val="none" w:sz="0" w:space="0" w:color="auto"/>
            <w:left w:val="none" w:sz="0" w:space="0" w:color="auto"/>
            <w:bottom w:val="none" w:sz="0" w:space="0" w:color="auto"/>
            <w:right w:val="none" w:sz="0" w:space="0" w:color="auto"/>
          </w:divBdr>
        </w:div>
      </w:divsChild>
    </w:div>
    <w:div w:id="1282223449">
      <w:bodyDiv w:val="1"/>
      <w:marLeft w:val="0"/>
      <w:marRight w:val="0"/>
      <w:marTop w:val="0"/>
      <w:marBottom w:val="0"/>
      <w:divBdr>
        <w:top w:val="none" w:sz="0" w:space="0" w:color="auto"/>
        <w:left w:val="none" w:sz="0" w:space="0" w:color="auto"/>
        <w:bottom w:val="none" w:sz="0" w:space="0" w:color="auto"/>
        <w:right w:val="none" w:sz="0" w:space="0" w:color="auto"/>
      </w:divBdr>
    </w:div>
    <w:div w:id="1282300847">
      <w:bodyDiv w:val="1"/>
      <w:marLeft w:val="0"/>
      <w:marRight w:val="0"/>
      <w:marTop w:val="0"/>
      <w:marBottom w:val="0"/>
      <w:divBdr>
        <w:top w:val="none" w:sz="0" w:space="0" w:color="auto"/>
        <w:left w:val="none" w:sz="0" w:space="0" w:color="auto"/>
        <w:bottom w:val="none" w:sz="0" w:space="0" w:color="auto"/>
        <w:right w:val="none" w:sz="0" w:space="0" w:color="auto"/>
      </w:divBdr>
    </w:div>
    <w:div w:id="1283998150">
      <w:bodyDiv w:val="1"/>
      <w:marLeft w:val="0"/>
      <w:marRight w:val="0"/>
      <w:marTop w:val="0"/>
      <w:marBottom w:val="0"/>
      <w:divBdr>
        <w:top w:val="none" w:sz="0" w:space="0" w:color="auto"/>
        <w:left w:val="none" w:sz="0" w:space="0" w:color="auto"/>
        <w:bottom w:val="none" w:sz="0" w:space="0" w:color="auto"/>
        <w:right w:val="none" w:sz="0" w:space="0" w:color="auto"/>
      </w:divBdr>
    </w:div>
    <w:div w:id="1284120953">
      <w:bodyDiv w:val="1"/>
      <w:marLeft w:val="0"/>
      <w:marRight w:val="0"/>
      <w:marTop w:val="0"/>
      <w:marBottom w:val="0"/>
      <w:divBdr>
        <w:top w:val="none" w:sz="0" w:space="0" w:color="auto"/>
        <w:left w:val="none" w:sz="0" w:space="0" w:color="auto"/>
        <w:bottom w:val="none" w:sz="0" w:space="0" w:color="auto"/>
        <w:right w:val="none" w:sz="0" w:space="0" w:color="auto"/>
      </w:divBdr>
    </w:div>
    <w:div w:id="1284192357">
      <w:bodyDiv w:val="1"/>
      <w:marLeft w:val="0"/>
      <w:marRight w:val="0"/>
      <w:marTop w:val="0"/>
      <w:marBottom w:val="0"/>
      <w:divBdr>
        <w:top w:val="none" w:sz="0" w:space="0" w:color="auto"/>
        <w:left w:val="none" w:sz="0" w:space="0" w:color="auto"/>
        <w:bottom w:val="none" w:sz="0" w:space="0" w:color="auto"/>
        <w:right w:val="none" w:sz="0" w:space="0" w:color="auto"/>
      </w:divBdr>
    </w:div>
    <w:div w:id="1284733094">
      <w:bodyDiv w:val="1"/>
      <w:marLeft w:val="0"/>
      <w:marRight w:val="0"/>
      <w:marTop w:val="0"/>
      <w:marBottom w:val="0"/>
      <w:divBdr>
        <w:top w:val="none" w:sz="0" w:space="0" w:color="auto"/>
        <w:left w:val="none" w:sz="0" w:space="0" w:color="auto"/>
        <w:bottom w:val="none" w:sz="0" w:space="0" w:color="auto"/>
        <w:right w:val="none" w:sz="0" w:space="0" w:color="auto"/>
      </w:divBdr>
    </w:div>
    <w:div w:id="1287543562">
      <w:bodyDiv w:val="1"/>
      <w:marLeft w:val="0"/>
      <w:marRight w:val="0"/>
      <w:marTop w:val="0"/>
      <w:marBottom w:val="0"/>
      <w:divBdr>
        <w:top w:val="none" w:sz="0" w:space="0" w:color="auto"/>
        <w:left w:val="none" w:sz="0" w:space="0" w:color="auto"/>
        <w:bottom w:val="none" w:sz="0" w:space="0" w:color="auto"/>
        <w:right w:val="none" w:sz="0" w:space="0" w:color="auto"/>
      </w:divBdr>
    </w:div>
    <w:div w:id="1288896810">
      <w:bodyDiv w:val="1"/>
      <w:marLeft w:val="0"/>
      <w:marRight w:val="0"/>
      <w:marTop w:val="0"/>
      <w:marBottom w:val="0"/>
      <w:divBdr>
        <w:top w:val="none" w:sz="0" w:space="0" w:color="auto"/>
        <w:left w:val="none" w:sz="0" w:space="0" w:color="auto"/>
        <w:bottom w:val="none" w:sz="0" w:space="0" w:color="auto"/>
        <w:right w:val="none" w:sz="0" w:space="0" w:color="auto"/>
      </w:divBdr>
      <w:divsChild>
        <w:div w:id="1632131590">
          <w:marLeft w:val="734"/>
          <w:marRight w:val="0"/>
          <w:marTop w:val="144"/>
          <w:marBottom w:val="0"/>
          <w:divBdr>
            <w:top w:val="none" w:sz="0" w:space="0" w:color="auto"/>
            <w:left w:val="none" w:sz="0" w:space="0" w:color="auto"/>
            <w:bottom w:val="none" w:sz="0" w:space="0" w:color="auto"/>
            <w:right w:val="none" w:sz="0" w:space="0" w:color="auto"/>
          </w:divBdr>
        </w:div>
        <w:div w:id="1771390566">
          <w:marLeft w:val="734"/>
          <w:marRight w:val="0"/>
          <w:marTop w:val="144"/>
          <w:marBottom w:val="0"/>
          <w:divBdr>
            <w:top w:val="none" w:sz="0" w:space="0" w:color="auto"/>
            <w:left w:val="none" w:sz="0" w:space="0" w:color="auto"/>
            <w:bottom w:val="none" w:sz="0" w:space="0" w:color="auto"/>
            <w:right w:val="none" w:sz="0" w:space="0" w:color="auto"/>
          </w:divBdr>
        </w:div>
        <w:div w:id="1683119869">
          <w:marLeft w:val="734"/>
          <w:marRight w:val="0"/>
          <w:marTop w:val="144"/>
          <w:marBottom w:val="0"/>
          <w:divBdr>
            <w:top w:val="none" w:sz="0" w:space="0" w:color="auto"/>
            <w:left w:val="none" w:sz="0" w:space="0" w:color="auto"/>
            <w:bottom w:val="none" w:sz="0" w:space="0" w:color="auto"/>
            <w:right w:val="none" w:sz="0" w:space="0" w:color="auto"/>
          </w:divBdr>
        </w:div>
        <w:div w:id="721057389">
          <w:marLeft w:val="734"/>
          <w:marRight w:val="0"/>
          <w:marTop w:val="144"/>
          <w:marBottom w:val="0"/>
          <w:divBdr>
            <w:top w:val="none" w:sz="0" w:space="0" w:color="auto"/>
            <w:left w:val="none" w:sz="0" w:space="0" w:color="auto"/>
            <w:bottom w:val="none" w:sz="0" w:space="0" w:color="auto"/>
            <w:right w:val="none" w:sz="0" w:space="0" w:color="auto"/>
          </w:divBdr>
        </w:div>
        <w:div w:id="1409645006">
          <w:marLeft w:val="734"/>
          <w:marRight w:val="0"/>
          <w:marTop w:val="144"/>
          <w:marBottom w:val="0"/>
          <w:divBdr>
            <w:top w:val="none" w:sz="0" w:space="0" w:color="auto"/>
            <w:left w:val="none" w:sz="0" w:space="0" w:color="auto"/>
            <w:bottom w:val="none" w:sz="0" w:space="0" w:color="auto"/>
            <w:right w:val="none" w:sz="0" w:space="0" w:color="auto"/>
          </w:divBdr>
        </w:div>
        <w:div w:id="793673658">
          <w:marLeft w:val="734"/>
          <w:marRight w:val="0"/>
          <w:marTop w:val="144"/>
          <w:marBottom w:val="0"/>
          <w:divBdr>
            <w:top w:val="none" w:sz="0" w:space="0" w:color="auto"/>
            <w:left w:val="none" w:sz="0" w:space="0" w:color="auto"/>
            <w:bottom w:val="none" w:sz="0" w:space="0" w:color="auto"/>
            <w:right w:val="none" w:sz="0" w:space="0" w:color="auto"/>
          </w:divBdr>
        </w:div>
        <w:div w:id="1365520653">
          <w:marLeft w:val="734"/>
          <w:marRight w:val="0"/>
          <w:marTop w:val="144"/>
          <w:marBottom w:val="0"/>
          <w:divBdr>
            <w:top w:val="none" w:sz="0" w:space="0" w:color="auto"/>
            <w:left w:val="none" w:sz="0" w:space="0" w:color="auto"/>
            <w:bottom w:val="none" w:sz="0" w:space="0" w:color="auto"/>
            <w:right w:val="none" w:sz="0" w:space="0" w:color="auto"/>
          </w:divBdr>
        </w:div>
      </w:divsChild>
    </w:div>
    <w:div w:id="1290239076">
      <w:bodyDiv w:val="1"/>
      <w:marLeft w:val="0"/>
      <w:marRight w:val="0"/>
      <w:marTop w:val="0"/>
      <w:marBottom w:val="0"/>
      <w:divBdr>
        <w:top w:val="none" w:sz="0" w:space="0" w:color="auto"/>
        <w:left w:val="none" w:sz="0" w:space="0" w:color="auto"/>
        <w:bottom w:val="none" w:sz="0" w:space="0" w:color="auto"/>
        <w:right w:val="none" w:sz="0" w:space="0" w:color="auto"/>
      </w:divBdr>
      <w:divsChild>
        <w:div w:id="1152599183">
          <w:marLeft w:val="547"/>
          <w:marRight w:val="0"/>
          <w:marTop w:val="115"/>
          <w:marBottom w:val="0"/>
          <w:divBdr>
            <w:top w:val="none" w:sz="0" w:space="0" w:color="auto"/>
            <w:left w:val="none" w:sz="0" w:space="0" w:color="auto"/>
            <w:bottom w:val="none" w:sz="0" w:space="0" w:color="auto"/>
            <w:right w:val="none" w:sz="0" w:space="0" w:color="auto"/>
          </w:divBdr>
        </w:div>
        <w:div w:id="1269849870">
          <w:marLeft w:val="1166"/>
          <w:marRight w:val="0"/>
          <w:marTop w:val="96"/>
          <w:marBottom w:val="0"/>
          <w:divBdr>
            <w:top w:val="none" w:sz="0" w:space="0" w:color="auto"/>
            <w:left w:val="none" w:sz="0" w:space="0" w:color="auto"/>
            <w:bottom w:val="none" w:sz="0" w:space="0" w:color="auto"/>
            <w:right w:val="none" w:sz="0" w:space="0" w:color="auto"/>
          </w:divBdr>
        </w:div>
        <w:div w:id="1377243924">
          <w:marLeft w:val="547"/>
          <w:marRight w:val="0"/>
          <w:marTop w:val="115"/>
          <w:marBottom w:val="0"/>
          <w:divBdr>
            <w:top w:val="none" w:sz="0" w:space="0" w:color="auto"/>
            <w:left w:val="none" w:sz="0" w:space="0" w:color="auto"/>
            <w:bottom w:val="none" w:sz="0" w:space="0" w:color="auto"/>
            <w:right w:val="none" w:sz="0" w:space="0" w:color="auto"/>
          </w:divBdr>
        </w:div>
        <w:div w:id="2047560958">
          <w:marLeft w:val="1166"/>
          <w:marRight w:val="0"/>
          <w:marTop w:val="96"/>
          <w:marBottom w:val="0"/>
          <w:divBdr>
            <w:top w:val="none" w:sz="0" w:space="0" w:color="auto"/>
            <w:left w:val="none" w:sz="0" w:space="0" w:color="auto"/>
            <w:bottom w:val="none" w:sz="0" w:space="0" w:color="auto"/>
            <w:right w:val="none" w:sz="0" w:space="0" w:color="auto"/>
          </w:divBdr>
        </w:div>
        <w:div w:id="1073743692">
          <w:marLeft w:val="547"/>
          <w:marRight w:val="0"/>
          <w:marTop w:val="115"/>
          <w:marBottom w:val="0"/>
          <w:divBdr>
            <w:top w:val="none" w:sz="0" w:space="0" w:color="auto"/>
            <w:left w:val="none" w:sz="0" w:space="0" w:color="auto"/>
            <w:bottom w:val="none" w:sz="0" w:space="0" w:color="auto"/>
            <w:right w:val="none" w:sz="0" w:space="0" w:color="auto"/>
          </w:divBdr>
        </w:div>
        <w:div w:id="1899824455">
          <w:marLeft w:val="1166"/>
          <w:marRight w:val="0"/>
          <w:marTop w:val="96"/>
          <w:marBottom w:val="0"/>
          <w:divBdr>
            <w:top w:val="none" w:sz="0" w:space="0" w:color="auto"/>
            <w:left w:val="none" w:sz="0" w:space="0" w:color="auto"/>
            <w:bottom w:val="none" w:sz="0" w:space="0" w:color="auto"/>
            <w:right w:val="none" w:sz="0" w:space="0" w:color="auto"/>
          </w:divBdr>
        </w:div>
        <w:div w:id="1910075608">
          <w:marLeft w:val="547"/>
          <w:marRight w:val="0"/>
          <w:marTop w:val="115"/>
          <w:marBottom w:val="0"/>
          <w:divBdr>
            <w:top w:val="none" w:sz="0" w:space="0" w:color="auto"/>
            <w:left w:val="none" w:sz="0" w:space="0" w:color="auto"/>
            <w:bottom w:val="none" w:sz="0" w:space="0" w:color="auto"/>
            <w:right w:val="none" w:sz="0" w:space="0" w:color="auto"/>
          </w:divBdr>
        </w:div>
        <w:div w:id="1001154005">
          <w:marLeft w:val="1166"/>
          <w:marRight w:val="0"/>
          <w:marTop w:val="96"/>
          <w:marBottom w:val="0"/>
          <w:divBdr>
            <w:top w:val="none" w:sz="0" w:space="0" w:color="auto"/>
            <w:left w:val="none" w:sz="0" w:space="0" w:color="auto"/>
            <w:bottom w:val="none" w:sz="0" w:space="0" w:color="auto"/>
            <w:right w:val="none" w:sz="0" w:space="0" w:color="auto"/>
          </w:divBdr>
        </w:div>
        <w:div w:id="1222592762">
          <w:marLeft w:val="547"/>
          <w:marRight w:val="0"/>
          <w:marTop w:val="115"/>
          <w:marBottom w:val="0"/>
          <w:divBdr>
            <w:top w:val="none" w:sz="0" w:space="0" w:color="auto"/>
            <w:left w:val="none" w:sz="0" w:space="0" w:color="auto"/>
            <w:bottom w:val="none" w:sz="0" w:space="0" w:color="auto"/>
            <w:right w:val="none" w:sz="0" w:space="0" w:color="auto"/>
          </w:divBdr>
        </w:div>
        <w:div w:id="1265503798">
          <w:marLeft w:val="1166"/>
          <w:marRight w:val="0"/>
          <w:marTop w:val="96"/>
          <w:marBottom w:val="0"/>
          <w:divBdr>
            <w:top w:val="none" w:sz="0" w:space="0" w:color="auto"/>
            <w:left w:val="none" w:sz="0" w:space="0" w:color="auto"/>
            <w:bottom w:val="none" w:sz="0" w:space="0" w:color="auto"/>
            <w:right w:val="none" w:sz="0" w:space="0" w:color="auto"/>
          </w:divBdr>
        </w:div>
      </w:divsChild>
    </w:div>
    <w:div w:id="1291545904">
      <w:bodyDiv w:val="1"/>
      <w:marLeft w:val="0"/>
      <w:marRight w:val="0"/>
      <w:marTop w:val="0"/>
      <w:marBottom w:val="0"/>
      <w:divBdr>
        <w:top w:val="none" w:sz="0" w:space="0" w:color="auto"/>
        <w:left w:val="none" w:sz="0" w:space="0" w:color="auto"/>
        <w:bottom w:val="none" w:sz="0" w:space="0" w:color="auto"/>
        <w:right w:val="none" w:sz="0" w:space="0" w:color="auto"/>
      </w:divBdr>
      <w:divsChild>
        <w:div w:id="1741252288">
          <w:marLeft w:val="547"/>
          <w:marRight w:val="0"/>
          <w:marTop w:val="115"/>
          <w:marBottom w:val="58"/>
          <w:divBdr>
            <w:top w:val="none" w:sz="0" w:space="0" w:color="auto"/>
            <w:left w:val="none" w:sz="0" w:space="0" w:color="auto"/>
            <w:bottom w:val="none" w:sz="0" w:space="0" w:color="auto"/>
            <w:right w:val="none" w:sz="0" w:space="0" w:color="auto"/>
          </w:divBdr>
        </w:div>
        <w:div w:id="733895375">
          <w:marLeft w:val="547"/>
          <w:marRight w:val="0"/>
          <w:marTop w:val="115"/>
          <w:marBottom w:val="58"/>
          <w:divBdr>
            <w:top w:val="none" w:sz="0" w:space="0" w:color="auto"/>
            <w:left w:val="none" w:sz="0" w:space="0" w:color="auto"/>
            <w:bottom w:val="none" w:sz="0" w:space="0" w:color="auto"/>
            <w:right w:val="none" w:sz="0" w:space="0" w:color="auto"/>
          </w:divBdr>
        </w:div>
      </w:divsChild>
    </w:div>
    <w:div w:id="1292130042">
      <w:bodyDiv w:val="1"/>
      <w:marLeft w:val="0"/>
      <w:marRight w:val="0"/>
      <w:marTop w:val="0"/>
      <w:marBottom w:val="0"/>
      <w:divBdr>
        <w:top w:val="none" w:sz="0" w:space="0" w:color="auto"/>
        <w:left w:val="none" w:sz="0" w:space="0" w:color="auto"/>
        <w:bottom w:val="none" w:sz="0" w:space="0" w:color="auto"/>
        <w:right w:val="none" w:sz="0" w:space="0" w:color="auto"/>
      </w:divBdr>
      <w:divsChild>
        <w:div w:id="1376152897">
          <w:marLeft w:val="547"/>
          <w:marRight w:val="0"/>
          <w:marTop w:val="134"/>
          <w:marBottom w:val="0"/>
          <w:divBdr>
            <w:top w:val="none" w:sz="0" w:space="0" w:color="auto"/>
            <w:left w:val="none" w:sz="0" w:space="0" w:color="auto"/>
            <w:bottom w:val="none" w:sz="0" w:space="0" w:color="auto"/>
            <w:right w:val="none" w:sz="0" w:space="0" w:color="auto"/>
          </w:divBdr>
        </w:div>
        <w:div w:id="1840919814">
          <w:marLeft w:val="547"/>
          <w:marRight w:val="0"/>
          <w:marTop w:val="134"/>
          <w:marBottom w:val="0"/>
          <w:divBdr>
            <w:top w:val="none" w:sz="0" w:space="0" w:color="auto"/>
            <w:left w:val="none" w:sz="0" w:space="0" w:color="auto"/>
            <w:bottom w:val="none" w:sz="0" w:space="0" w:color="auto"/>
            <w:right w:val="none" w:sz="0" w:space="0" w:color="auto"/>
          </w:divBdr>
        </w:div>
        <w:div w:id="1136214206">
          <w:marLeft w:val="547"/>
          <w:marRight w:val="0"/>
          <w:marTop w:val="134"/>
          <w:marBottom w:val="0"/>
          <w:divBdr>
            <w:top w:val="none" w:sz="0" w:space="0" w:color="auto"/>
            <w:left w:val="none" w:sz="0" w:space="0" w:color="auto"/>
            <w:bottom w:val="none" w:sz="0" w:space="0" w:color="auto"/>
            <w:right w:val="none" w:sz="0" w:space="0" w:color="auto"/>
          </w:divBdr>
        </w:div>
      </w:divsChild>
    </w:div>
    <w:div w:id="1292632807">
      <w:bodyDiv w:val="1"/>
      <w:marLeft w:val="0"/>
      <w:marRight w:val="0"/>
      <w:marTop w:val="0"/>
      <w:marBottom w:val="0"/>
      <w:divBdr>
        <w:top w:val="none" w:sz="0" w:space="0" w:color="auto"/>
        <w:left w:val="none" w:sz="0" w:space="0" w:color="auto"/>
        <w:bottom w:val="none" w:sz="0" w:space="0" w:color="auto"/>
        <w:right w:val="none" w:sz="0" w:space="0" w:color="auto"/>
      </w:divBdr>
      <w:divsChild>
        <w:div w:id="1509634259">
          <w:marLeft w:val="547"/>
          <w:marRight w:val="0"/>
          <w:marTop w:val="154"/>
          <w:marBottom w:val="0"/>
          <w:divBdr>
            <w:top w:val="none" w:sz="0" w:space="0" w:color="auto"/>
            <w:left w:val="none" w:sz="0" w:space="0" w:color="auto"/>
            <w:bottom w:val="none" w:sz="0" w:space="0" w:color="auto"/>
            <w:right w:val="none" w:sz="0" w:space="0" w:color="auto"/>
          </w:divBdr>
        </w:div>
        <w:div w:id="500313784">
          <w:marLeft w:val="547"/>
          <w:marRight w:val="0"/>
          <w:marTop w:val="154"/>
          <w:marBottom w:val="0"/>
          <w:divBdr>
            <w:top w:val="none" w:sz="0" w:space="0" w:color="auto"/>
            <w:left w:val="none" w:sz="0" w:space="0" w:color="auto"/>
            <w:bottom w:val="none" w:sz="0" w:space="0" w:color="auto"/>
            <w:right w:val="none" w:sz="0" w:space="0" w:color="auto"/>
          </w:divBdr>
        </w:div>
        <w:div w:id="1845625645">
          <w:marLeft w:val="547"/>
          <w:marRight w:val="0"/>
          <w:marTop w:val="154"/>
          <w:marBottom w:val="0"/>
          <w:divBdr>
            <w:top w:val="none" w:sz="0" w:space="0" w:color="auto"/>
            <w:left w:val="none" w:sz="0" w:space="0" w:color="auto"/>
            <w:bottom w:val="none" w:sz="0" w:space="0" w:color="auto"/>
            <w:right w:val="none" w:sz="0" w:space="0" w:color="auto"/>
          </w:divBdr>
        </w:div>
      </w:divsChild>
    </w:div>
    <w:div w:id="1293514731">
      <w:bodyDiv w:val="1"/>
      <w:marLeft w:val="0"/>
      <w:marRight w:val="0"/>
      <w:marTop w:val="0"/>
      <w:marBottom w:val="0"/>
      <w:divBdr>
        <w:top w:val="none" w:sz="0" w:space="0" w:color="auto"/>
        <w:left w:val="none" w:sz="0" w:space="0" w:color="auto"/>
        <w:bottom w:val="none" w:sz="0" w:space="0" w:color="auto"/>
        <w:right w:val="none" w:sz="0" w:space="0" w:color="auto"/>
      </w:divBdr>
    </w:div>
    <w:div w:id="1294409448">
      <w:bodyDiv w:val="1"/>
      <w:marLeft w:val="0"/>
      <w:marRight w:val="0"/>
      <w:marTop w:val="0"/>
      <w:marBottom w:val="0"/>
      <w:divBdr>
        <w:top w:val="none" w:sz="0" w:space="0" w:color="auto"/>
        <w:left w:val="none" w:sz="0" w:space="0" w:color="auto"/>
        <w:bottom w:val="none" w:sz="0" w:space="0" w:color="auto"/>
        <w:right w:val="none" w:sz="0" w:space="0" w:color="auto"/>
      </w:divBdr>
      <w:divsChild>
        <w:div w:id="1481651423">
          <w:marLeft w:val="2059"/>
          <w:marRight w:val="0"/>
          <w:marTop w:val="115"/>
          <w:marBottom w:val="0"/>
          <w:divBdr>
            <w:top w:val="none" w:sz="0" w:space="0" w:color="auto"/>
            <w:left w:val="none" w:sz="0" w:space="0" w:color="auto"/>
            <w:bottom w:val="none" w:sz="0" w:space="0" w:color="auto"/>
            <w:right w:val="none" w:sz="0" w:space="0" w:color="auto"/>
          </w:divBdr>
        </w:div>
        <w:div w:id="1771929108">
          <w:marLeft w:val="1426"/>
          <w:marRight w:val="0"/>
          <w:marTop w:val="115"/>
          <w:marBottom w:val="0"/>
          <w:divBdr>
            <w:top w:val="none" w:sz="0" w:space="0" w:color="auto"/>
            <w:left w:val="none" w:sz="0" w:space="0" w:color="auto"/>
            <w:bottom w:val="none" w:sz="0" w:space="0" w:color="auto"/>
            <w:right w:val="none" w:sz="0" w:space="0" w:color="auto"/>
          </w:divBdr>
        </w:div>
        <w:div w:id="881945894">
          <w:marLeft w:val="1426"/>
          <w:marRight w:val="0"/>
          <w:marTop w:val="115"/>
          <w:marBottom w:val="0"/>
          <w:divBdr>
            <w:top w:val="none" w:sz="0" w:space="0" w:color="auto"/>
            <w:left w:val="none" w:sz="0" w:space="0" w:color="auto"/>
            <w:bottom w:val="none" w:sz="0" w:space="0" w:color="auto"/>
            <w:right w:val="none" w:sz="0" w:space="0" w:color="auto"/>
          </w:divBdr>
        </w:div>
        <w:div w:id="721829878">
          <w:marLeft w:val="1426"/>
          <w:marRight w:val="0"/>
          <w:marTop w:val="115"/>
          <w:marBottom w:val="0"/>
          <w:divBdr>
            <w:top w:val="none" w:sz="0" w:space="0" w:color="auto"/>
            <w:left w:val="none" w:sz="0" w:space="0" w:color="auto"/>
            <w:bottom w:val="none" w:sz="0" w:space="0" w:color="auto"/>
            <w:right w:val="none" w:sz="0" w:space="0" w:color="auto"/>
          </w:divBdr>
        </w:div>
        <w:div w:id="2112889357">
          <w:marLeft w:val="1426"/>
          <w:marRight w:val="0"/>
          <w:marTop w:val="115"/>
          <w:marBottom w:val="0"/>
          <w:divBdr>
            <w:top w:val="none" w:sz="0" w:space="0" w:color="auto"/>
            <w:left w:val="none" w:sz="0" w:space="0" w:color="auto"/>
            <w:bottom w:val="none" w:sz="0" w:space="0" w:color="auto"/>
            <w:right w:val="none" w:sz="0" w:space="0" w:color="auto"/>
          </w:divBdr>
        </w:div>
      </w:divsChild>
    </w:div>
    <w:div w:id="1294944766">
      <w:bodyDiv w:val="1"/>
      <w:marLeft w:val="0"/>
      <w:marRight w:val="0"/>
      <w:marTop w:val="0"/>
      <w:marBottom w:val="0"/>
      <w:divBdr>
        <w:top w:val="none" w:sz="0" w:space="0" w:color="auto"/>
        <w:left w:val="none" w:sz="0" w:space="0" w:color="auto"/>
        <w:bottom w:val="none" w:sz="0" w:space="0" w:color="auto"/>
        <w:right w:val="none" w:sz="0" w:space="0" w:color="auto"/>
      </w:divBdr>
      <w:divsChild>
        <w:div w:id="736826388">
          <w:marLeft w:val="547"/>
          <w:marRight w:val="0"/>
          <w:marTop w:val="134"/>
          <w:marBottom w:val="0"/>
          <w:divBdr>
            <w:top w:val="none" w:sz="0" w:space="0" w:color="auto"/>
            <w:left w:val="none" w:sz="0" w:space="0" w:color="auto"/>
            <w:bottom w:val="none" w:sz="0" w:space="0" w:color="auto"/>
            <w:right w:val="none" w:sz="0" w:space="0" w:color="auto"/>
          </w:divBdr>
        </w:div>
        <w:div w:id="1261796219">
          <w:marLeft w:val="547"/>
          <w:marRight w:val="0"/>
          <w:marTop w:val="134"/>
          <w:marBottom w:val="0"/>
          <w:divBdr>
            <w:top w:val="none" w:sz="0" w:space="0" w:color="auto"/>
            <w:left w:val="none" w:sz="0" w:space="0" w:color="auto"/>
            <w:bottom w:val="none" w:sz="0" w:space="0" w:color="auto"/>
            <w:right w:val="none" w:sz="0" w:space="0" w:color="auto"/>
          </w:divBdr>
        </w:div>
      </w:divsChild>
    </w:div>
    <w:div w:id="1294945055">
      <w:bodyDiv w:val="1"/>
      <w:marLeft w:val="0"/>
      <w:marRight w:val="0"/>
      <w:marTop w:val="0"/>
      <w:marBottom w:val="0"/>
      <w:divBdr>
        <w:top w:val="none" w:sz="0" w:space="0" w:color="auto"/>
        <w:left w:val="none" w:sz="0" w:space="0" w:color="auto"/>
        <w:bottom w:val="none" w:sz="0" w:space="0" w:color="auto"/>
        <w:right w:val="none" w:sz="0" w:space="0" w:color="auto"/>
      </w:divBdr>
      <w:divsChild>
        <w:div w:id="697387496">
          <w:marLeft w:val="547"/>
          <w:marRight w:val="0"/>
          <w:marTop w:val="336"/>
          <w:marBottom w:val="0"/>
          <w:divBdr>
            <w:top w:val="none" w:sz="0" w:space="0" w:color="auto"/>
            <w:left w:val="none" w:sz="0" w:space="0" w:color="auto"/>
            <w:bottom w:val="none" w:sz="0" w:space="0" w:color="auto"/>
            <w:right w:val="none" w:sz="0" w:space="0" w:color="auto"/>
          </w:divBdr>
        </w:div>
        <w:div w:id="1682971869">
          <w:marLeft w:val="547"/>
          <w:marRight w:val="0"/>
          <w:marTop w:val="336"/>
          <w:marBottom w:val="0"/>
          <w:divBdr>
            <w:top w:val="none" w:sz="0" w:space="0" w:color="auto"/>
            <w:left w:val="none" w:sz="0" w:space="0" w:color="auto"/>
            <w:bottom w:val="none" w:sz="0" w:space="0" w:color="auto"/>
            <w:right w:val="none" w:sz="0" w:space="0" w:color="auto"/>
          </w:divBdr>
        </w:div>
        <w:div w:id="1731928035">
          <w:marLeft w:val="547"/>
          <w:marRight w:val="0"/>
          <w:marTop w:val="336"/>
          <w:marBottom w:val="0"/>
          <w:divBdr>
            <w:top w:val="none" w:sz="0" w:space="0" w:color="auto"/>
            <w:left w:val="none" w:sz="0" w:space="0" w:color="auto"/>
            <w:bottom w:val="none" w:sz="0" w:space="0" w:color="auto"/>
            <w:right w:val="none" w:sz="0" w:space="0" w:color="auto"/>
          </w:divBdr>
        </w:div>
        <w:div w:id="1181507800">
          <w:marLeft w:val="547"/>
          <w:marRight w:val="0"/>
          <w:marTop w:val="336"/>
          <w:marBottom w:val="0"/>
          <w:divBdr>
            <w:top w:val="none" w:sz="0" w:space="0" w:color="auto"/>
            <w:left w:val="none" w:sz="0" w:space="0" w:color="auto"/>
            <w:bottom w:val="none" w:sz="0" w:space="0" w:color="auto"/>
            <w:right w:val="none" w:sz="0" w:space="0" w:color="auto"/>
          </w:divBdr>
        </w:div>
        <w:div w:id="1917786529">
          <w:marLeft w:val="547"/>
          <w:marRight w:val="0"/>
          <w:marTop w:val="336"/>
          <w:marBottom w:val="0"/>
          <w:divBdr>
            <w:top w:val="none" w:sz="0" w:space="0" w:color="auto"/>
            <w:left w:val="none" w:sz="0" w:space="0" w:color="auto"/>
            <w:bottom w:val="none" w:sz="0" w:space="0" w:color="auto"/>
            <w:right w:val="none" w:sz="0" w:space="0" w:color="auto"/>
          </w:divBdr>
        </w:div>
      </w:divsChild>
    </w:div>
    <w:div w:id="1297104230">
      <w:bodyDiv w:val="1"/>
      <w:marLeft w:val="0"/>
      <w:marRight w:val="0"/>
      <w:marTop w:val="0"/>
      <w:marBottom w:val="0"/>
      <w:divBdr>
        <w:top w:val="none" w:sz="0" w:space="0" w:color="auto"/>
        <w:left w:val="none" w:sz="0" w:space="0" w:color="auto"/>
        <w:bottom w:val="none" w:sz="0" w:space="0" w:color="auto"/>
        <w:right w:val="none" w:sz="0" w:space="0" w:color="auto"/>
      </w:divBdr>
    </w:div>
    <w:div w:id="1297447328">
      <w:bodyDiv w:val="1"/>
      <w:marLeft w:val="0"/>
      <w:marRight w:val="0"/>
      <w:marTop w:val="0"/>
      <w:marBottom w:val="0"/>
      <w:divBdr>
        <w:top w:val="none" w:sz="0" w:space="0" w:color="auto"/>
        <w:left w:val="none" w:sz="0" w:space="0" w:color="auto"/>
        <w:bottom w:val="none" w:sz="0" w:space="0" w:color="auto"/>
        <w:right w:val="none" w:sz="0" w:space="0" w:color="auto"/>
      </w:divBdr>
    </w:div>
    <w:div w:id="1297837580">
      <w:bodyDiv w:val="1"/>
      <w:marLeft w:val="0"/>
      <w:marRight w:val="0"/>
      <w:marTop w:val="0"/>
      <w:marBottom w:val="0"/>
      <w:divBdr>
        <w:top w:val="none" w:sz="0" w:space="0" w:color="auto"/>
        <w:left w:val="none" w:sz="0" w:space="0" w:color="auto"/>
        <w:bottom w:val="none" w:sz="0" w:space="0" w:color="auto"/>
        <w:right w:val="none" w:sz="0" w:space="0" w:color="auto"/>
      </w:divBdr>
      <w:divsChild>
        <w:div w:id="1093088489">
          <w:marLeft w:val="734"/>
          <w:marRight w:val="0"/>
          <w:marTop w:val="134"/>
          <w:marBottom w:val="0"/>
          <w:divBdr>
            <w:top w:val="none" w:sz="0" w:space="0" w:color="auto"/>
            <w:left w:val="none" w:sz="0" w:space="0" w:color="auto"/>
            <w:bottom w:val="none" w:sz="0" w:space="0" w:color="auto"/>
            <w:right w:val="none" w:sz="0" w:space="0" w:color="auto"/>
          </w:divBdr>
        </w:div>
        <w:div w:id="1013530457">
          <w:marLeft w:val="734"/>
          <w:marRight w:val="0"/>
          <w:marTop w:val="134"/>
          <w:marBottom w:val="0"/>
          <w:divBdr>
            <w:top w:val="none" w:sz="0" w:space="0" w:color="auto"/>
            <w:left w:val="none" w:sz="0" w:space="0" w:color="auto"/>
            <w:bottom w:val="none" w:sz="0" w:space="0" w:color="auto"/>
            <w:right w:val="none" w:sz="0" w:space="0" w:color="auto"/>
          </w:divBdr>
        </w:div>
        <w:div w:id="746148161">
          <w:marLeft w:val="1426"/>
          <w:marRight w:val="0"/>
          <w:marTop w:val="115"/>
          <w:marBottom w:val="0"/>
          <w:divBdr>
            <w:top w:val="none" w:sz="0" w:space="0" w:color="auto"/>
            <w:left w:val="none" w:sz="0" w:space="0" w:color="auto"/>
            <w:bottom w:val="none" w:sz="0" w:space="0" w:color="auto"/>
            <w:right w:val="none" w:sz="0" w:space="0" w:color="auto"/>
          </w:divBdr>
        </w:div>
        <w:div w:id="1899783407">
          <w:marLeft w:val="734"/>
          <w:marRight w:val="0"/>
          <w:marTop w:val="134"/>
          <w:marBottom w:val="0"/>
          <w:divBdr>
            <w:top w:val="none" w:sz="0" w:space="0" w:color="auto"/>
            <w:left w:val="none" w:sz="0" w:space="0" w:color="auto"/>
            <w:bottom w:val="none" w:sz="0" w:space="0" w:color="auto"/>
            <w:right w:val="none" w:sz="0" w:space="0" w:color="auto"/>
          </w:divBdr>
        </w:div>
      </w:divsChild>
    </w:div>
    <w:div w:id="1299146103">
      <w:bodyDiv w:val="1"/>
      <w:marLeft w:val="0"/>
      <w:marRight w:val="0"/>
      <w:marTop w:val="0"/>
      <w:marBottom w:val="0"/>
      <w:divBdr>
        <w:top w:val="none" w:sz="0" w:space="0" w:color="auto"/>
        <w:left w:val="none" w:sz="0" w:space="0" w:color="auto"/>
        <w:bottom w:val="none" w:sz="0" w:space="0" w:color="auto"/>
        <w:right w:val="none" w:sz="0" w:space="0" w:color="auto"/>
      </w:divBdr>
    </w:div>
    <w:div w:id="1302885880">
      <w:bodyDiv w:val="1"/>
      <w:marLeft w:val="0"/>
      <w:marRight w:val="0"/>
      <w:marTop w:val="0"/>
      <w:marBottom w:val="0"/>
      <w:divBdr>
        <w:top w:val="none" w:sz="0" w:space="0" w:color="auto"/>
        <w:left w:val="none" w:sz="0" w:space="0" w:color="auto"/>
        <w:bottom w:val="none" w:sz="0" w:space="0" w:color="auto"/>
        <w:right w:val="none" w:sz="0" w:space="0" w:color="auto"/>
      </w:divBdr>
      <w:divsChild>
        <w:div w:id="1793405717">
          <w:marLeft w:val="547"/>
          <w:marRight w:val="0"/>
          <w:marTop w:val="115"/>
          <w:marBottom w:val="0"/>
          <w:divBdr>
            <w:top w:val="none" w:sz="0" w:space="0" w:color="auto"/>
            <w:left w:val="none" w:sz="0" w:space="0" w:color="auto"/>
            <w:bottom w:val="none" w:sz="0" w:space="0" w:color="auto"/>
            <w:right w:val="none" w:sz="0" w:space="0" w:color="auto"/>
          </w:divBdr>
        </w:div>
      </w:divsChild>
    </w:div>
    <w:div w:id="1303316217">
      <w:bodyDiv w:val="1"/>
      <w:marLeft w:val="0"/>
      <w:marRight w:val="0"/>
      <w:marTop w:val="0"/>
      <w:marBottom w:val="0"/>
      <w:divBdr>
        <w:top w:val="none" w:sz="0" w:space="0" w:color="auto"/>
        <w:left w:val="none" w:sz="0" w:space="0" w:color="auto"/>
        <w:bottom w:val="none" w:sz="0" w:space="0" w:color="auto"/>
        <w:right w:val="none" w:sz="0" w:space="0" w:color="auto"/>
      </w:divBdr>
      <w:divsChild>
        <w:div w:id="489634422">
          <w:marLeft w:val="1166"/>
          <w:marRight w:val="0"/>
          <w:marTop w:val="134"/>
          <w:marBottom w:val="0"/>
          <w:divBdr>
            <w:top w:val="none" w:sz="0" w:space="0" w:color="auto"/>
            <w:left w:val="none" w:sz="0" w:space="0" w:color="auto"/>
            <w:bottom w:val="none" w:sz="0" w:space="0" w:color="auto"/>
            <w:right w:val="none" w:sz="0" w:space="0" w:color="auto"/>
          </w:divBdr>
        </w:div>
        <w:div w:id="1020427504">
          <w:marLeft w:val="1166"/>
          <w:marRight w:val="0"/>
          <w:marTop w:val="134"/>
          <w:marBottom w:val="0"/>
          <w:divBdr>
            <w:top w:val="none" w:sz="0" w:space="0" w:color="auto"/>
            <w:left w:val="none" w:sz="0" w:space="0" w:color="auto"/>
            <w:bottom w:val="none" w:sz="0" w:space="0" w:color="auto"/>
            <w:right w:val="none" w:sz="0" w:space="0" w:color="auto"/>
          </w:divBdr>
        </w:div>
        <w:div w:id="332224984">
          <w:marLeft w:val="1166"/>
          <w:marRight w:val="0"/>
          <w:marTop w:val="134"/>
          <w:marBottom w:val="0"/>
          <w:divBdr>
            <w:top w:val="none" w:sz="0" w:space="0" w:color="auto"/>
            <w:left w:val="none" w:sz="0" w:space="0" w:color="auto"/>
            <w:bottom w:val="none" w:sz="0" w:space="0" w:color="auto"/>
            <w:right w:val="none" w:sz="0" w:space="0" w:color="auto"/>
          </w:divBdr>
        </w:div>
      </w:divsChild>
    </w:div>
    <w:div w:id="1304458629">
      <w:bodyDiv w:val="1"/>
      <w:marLeft w:val="0"/>
      <w:marRight w:val="0"/>
      <w:marTop w:val="0"/>
      <w:marBottom w:val="0"/>
      <w:divBdr>
        <w:top w:val="none" w:sz="0" w:space="0" w:color="auto"/>
        <w:left w:val="none" w:sz="0" w:space="0" w:color="auto"/>
        <w:bottom w:val="none" w:sz="0" w:space="0" w:color="auto"/>
        <w:right w:val="none" w:sz="0" w:space="0" w:color="auto"/>
      </w:divBdr>
    </w:div>
    <w:div w:id="1306397517">
      <w:bodyDiv w:val="1"/>
      <w:marLeft w:val="0"/>
      <w:marRight w:val="0"/>
      <w:marTop w:val="0"/>
      <w:marBottom w:val="0"/>
      <w:divBdr>
        <w:top w:val="none" w:sz="0" w:space="0" w:color="auto"/>
        <w:left w:val="none" w:sz="0" w:space="0" w:color="auto"/>
        <w:bottom w:val="none" w:sz="0" w:space="0" w:color="auto"/>
        <w:right w:val="none" w:sz="0" w:space="0" w:color="auto"/>
      </w:divBdr>
    </w:div>
    <w:div w:id="1307473286">
      <w:bodyDiv w:val="1"/>
      <w:marLeft w:val="0"/>
      <w:marRight w:val="0"/>
      <w:marTop w:val="0"/>
      <w:marBottom w:val="0"/>
      <w:divBdr>
        <w:top w:val="none" w:sz="0" w:space="0" w:color="auto"/>
        <w:left w:val="none" w:sz="0" w:space="0" w:color="auto"/>
        <w:bottom w:val="none" w:sz="0" w:space="0" w:color="auto"/>
        <w:right w:val="none" w:sz="0" w:space="0" w:color="auto"/>
      </w:divBdr>
      <w:divsChild>
        <w:div w:id="1113356032">
          <w:marLeft w:val="907"/>
          <w:marRight w:val="0"/>
          <w:marTop w:val="115"/>
          <w:marBottom w:val="0"/>
          <w:divBdr>
            <w:top w:val="none" w:sz="0" w:space="0" w:color="auto"/>
            <w:left w:val="none" w:sz="0" w:space="0" w:color="auto"/>
            <w:bottom w:val="none" w:sz="0" w:space="0" w:color="auto"/>
            <w:right w:val="none" w:sz="0" w:space="0" w:color="auto"/>
          </w:divBdr>
        </w:div>
        <w:div w:id="843545666">
          <w:marLeft w:val="1526"/>
          <w:marRight w:val="0"/>
          <w:marTop w:val="96"/>
          <w:marBottom w:val="0"/>
          <w:divBdr>
            <w:top w:val="none" w:sz="0" w:space="0" w:color="auto"/>
            <w:left w:val="none" w:sz="0" w:space="0" w:color="auto"/>
            <w:bottom w:val="none" w:sz="0" w:space="0" w:color="auto"/>
            <w:right w:val="none" w:sz="0" w:space="0" w:color="auto"/>
          </w:divBdr>
        </w:div>
        <w:div w:id="1241988615">
          <w:marLeft w:val="1526"/>
          <w:marRight w:val="0"/>
          <w:marTop w:val="96"/>
          <w:marBottom w:val="0"/>
          <w:divBdr>
            <w:top w:val="none" w:sz="0" w:space="0" w:color="auto"/>
            <w:left w:val="none" w:sz="0" w:space="0" w:color="auto"/>
            <w:bottom w:val="none" w:sz="0" w:space="0" w:color="auto"/>
            <w:right w:val="none" w:sz="0" w:space="0" w:color="auto"/>
          </w:divBdr>
        </w:div>
        <w:div w:id="739517868">
          <w:marLeft w:val="1526"/>
          <w:marRight w:val="0"/>
          <w:marTop w:val="96"/>
          <w:marBottom w:val="0"/>
          <w:divBdr>
            <w:top w:val="none" w:sz="0" w:space="0" w:color="auto"/>
            <w:left w:val="none" w:sz="0" w:space="0" w:color="auto"/>
            <w:bottom w:val="none" w:sz="0" w:space="0" w:color="auto"/>
            <w:right w:val="none" w:sz="0" w:space="0" w:color="auto"/>
          </w:divBdr>
        </w:div>
        <w:div w:id="1699742996">
          <w:marLeft w:val="1526"/>
          <w:marRight w:val="0"/>
          <w:marTop w:val="96"/>
          <w:marBottom w:val="0"/>
          <w:divBdr>
            <w:top w:val="none" w:sz="0" w:space="0" w:color="auto"/>
            <w:left w:val="none" w:sz="0" w:space="0" w:color="auto"/>
            <w:bottom w:val="none" w:sz="0" w:space="0" w:color="auto"/>
            <w:right w:val="none" w:sz="0" w:space="0" w:color="auto"/>
          </w:divBdr>
        </w:div>
        <w:div w:id="1630940112">
          <w:marLeft w:val="907"/>
          <w:marRight w:val="0"/>
          <w:marTop w:val="115"/>
          <w:marBottom w:val="0"/>
          <w:divBdr>
            <w:top w:val="none" w:sz="0" w:space="0" w:color="auto"/>
            <w:left w:val="none" w:sz="0" w:space="0" w:color="auto"/>
            <w:bottom w:val="none" w:sz="0" w:space="0" w:color="auto"/>
            <w:right w:val="none" w:sz="0" w:space="0" w:color="auto"/>
          </w:divBdr>
        </w:div>
        <w:div w:id="260988588">
          <w:marLeft w:val="1526"/>
          <w:marRight w:val="0"/>
          <w:marTop w:val="96"/>
          <w:marBottom w:val="0"/>
          <w:divBdr>
            <w:top w:val="none" w:sz="0" w:space="0" w:color="auto"/>
            <w:left w:val="none" w:sz="0" w:space="0" w:color="auto"/>
            <w:bottom w:val="none" w:sz="0" w:space="0" w:color="auto"/>
            <w:right w:val="none" w:sz="0" w:space="0" w:color="auto"/>
          </w:divBdr>
        </w:div>
        <w:div w:id="967473681">
          <w:marLeft w:val="1526"/>
          <w:marRight w:val="0"/>
          <w:marTop w:val="96"/>
          <w:marBottom w:val="0"/>
          <w:divBdr>
            <w:top w:val="none" w:sz="0" w:space="0" w:color="auto"/>
            <w:left w:val="none" w:sz="0" w:space="0" w:color="auto"/>
            <w:bottom w:val="none" w:sz="0" w:space="0" w:color="auto"/>
            <w:right w:val="none" w:sz="0" w:space="0" w:color="auto"/>
          </w:divBdr>
        </w:div>
        <w:div w:id="1999654235">
          <w:marLeft w:val="1526"/>
          <w:marRight w:val="0"/>
          <w:marTop w:val="96"/>
          <w:marBottom w:val="0"/>
          <w:divBdr>
            <w:top w:val="none" w:sz="0" w:space="0" w:color="auto"/>
            <w:left w:val="none" w:sz="0" w:space="0" w:color="auto"/>
            <w:bottom w:val="none" w:sz="0" w:space="0" w:color="auto"/>
            <w:right w:val="none" w:sz="0" w:space="0" w:color="auto"/>
          </w:divBdr>
        </w:div>
      </w:divsChild>
    </w:div>
    <w:div w:id="1309093537">
      <w:bodyDiv w:val="1"/>
      <w:marLeft w:val="0"/>
      <w:marRight w:val="0"/>
      <w:marTop w:val="0"/>
      <w:marBottom w:val="0"/>
      <w:divBdr>
        <w:top w:val="none" w:sz="0" w:space="0" w:color="auto"/>
        <w:left w:val="none" w:sz="0" w:space="0" w:color="auto"/>
        <w:bottom w:val="none" w:sz="0" w:space="0" w:color="auto"/>
        <w:right w:val="none" w:sz="0" w:space="0" w:color="auto"/>
      </w:divBdr>
      <w:divsChild>
        <w:div w:id="451674916">
          <w:marLeft w:val="1440"/>
          <w:marRight w:val="0"/>
          <w:marTop w:val="0"/>
          <w:marBottom w:val="0"/>
          <w:divBdr>
            <w:top w:val="none" w:sz="0" w:space="0" w:color="auto"/>
            <w:left w:val="none" w:sz="0" w:space="0" w:color="auto"/>
            <w:bottom w:val="none" w:sz="0" w:space="0" w:color="auto"/>
            <w:right w:val="none" w:sz="0" w:space="0" w:color="auto"/>
          </w:divBdr>
        </w:div>
        <w:div w:id="10498480">
          <w:marLeft w:val="1440"/>
          <w:marRight w:val="0"/>
          <w:marTop w:val="0"/>
          <w:marBottom w:val="0"/>
          <w:divBdr>
            <w:top w:val="none" w:sz="0" w:space="0" w:color="auto"/>
            <w:left w:val="none" w:sz="0" w:space="0" w:color="auto"/>
            <w:bottom w:val="none" w:sz="0" w:space="0" w:color="auto"/>
            <w:right w:val="none" w:sz="0" w:space="0" w:color="auto"/>
          </w:divBdr>
        </w:div>
        <w:div w:id="1007515268">
          <w:marLeft w:val="1440"/>
          <w:marRight w:val="0"/>
          <w:marTop w:val="0"/>
          <w:marBottom w:val="0"/>
          <w:divBdr>
            <w:top w:val="none" w:sz="0" w:space="0" w:color="auto"/>
            <w:left w:val="none" w:sz="0" w:space="0" w:color="auto"/>
            <w:bottom w:val="none" w:sz="0" w:space="0" w:color="auto"/>
            <w:right w:val="none" w:sz="0" w:space="0" w:color="auto"/>
          </w:divBdr>
        </w:div>
      </w:divsChild>
    </w:div>
    <w:div w:id="1311862532">
      <w:bodyDiv w:val="1"/>
      <w:marLeft w:val="0"/>
      <w:marRight w:val="0"/>
      <w:marTop w:val="0"/>
      <w:marBottom w:val="0"/>
      <w:divBdr>
        <w:top w:val="none" w:sz="0" w:space="0" w:color="auto"/>
        <w:left w:val="none" w:sz="0" w:space="0" w:color="auto"/>
        <w:bottom w:val="none" w:sz="0" w:space="0" w:color="auto"/>
        <w:right w:val="none" w:sz="0" w:space="0" w:color="auto"/>
      </w:divBdr>
      <w:divsChild>
        <w:div w:id="1593322521">
          <w:marLeft w:val="547"/>
          <w:marRight w:val="0"/>
          <w:marTop w:val="154"/>
          <w:marBottom w:val="0"/>
          <w:divBdr>
            <w:top w:val="none" w:sz="0" w:space="0" w:color="auto"/>
            <w:left w:val="none" w:sz="0" w:space="0" w:color="auto"/>
            <w:bottom w:val="none" w:sz="0" w:space="0" w:color="auto"/>
            <w:right w:val="none" w:sz="0" w:space="0" w:color="auto"/>
          </w:divBdr>
        </w:div>
      </w:divsChild>
    </w:div>
    <w:div w:id="1312518220">
      <w:bodyDiv w:val="1"/>
      <w:marLeft w:val="0"/>
      <w:marRight w:val="0"/>
      <w:marTop w:val="0"/>
      <w:marBottom w:val="0"/>
      <w:divBdr>
        <w:top w:val="none" w:sz="0" w:space="0" w:color="auto"/>
        <w:left w:val="none" w:sz="0" w:space="0" w:color="auto"/>
        <w:bottom w:val="none" w:sz="0" w:space="0" w:color="auto"/>
        <w:right w:val="none" w:sz="0" w:space="0" w:color="auto"/>
      </w:divBdr>
      <w:divsChild>
        <w:div w:id="510949603">
          <w:marLeft w:val="1555"/>
          <w:marRight w:val="0"/>
          <w:marTop w:val="134"/>
          <w:marBottom w:val="0"/>
          <w:divBdr>
            <w:top w:val="none" w:sz="0" w:space="0" w:color="auto"/>
            <w:left w:val="none" w:sz="0" w:space="0" w:color="auto"/>
            <w:bottom w:val="none" w:sz="0" w:space="0" w:color="auto"/>
            <w:right w:val="none" w:sz="0" w:space="0" w:color="auto"/>
          </w:divBdr>
        </w:div>
      </w:divsChild>
    </w:div>
    <w:div w:id="1316757092">
      <w:bodyDiv w:val="1"/>
      <w:marLeft w:val="0"/>
      <w:marRight w:val="0"/>
      <w:marTop w:val="0"/>
      <w:marBottom w:val="0"/>
      <w:divBdr>
        <w:top w:val="none" w:sz="0" w:space="0" w:color="auto"/>
        <w:left w:val="none" w:sz="0" w:space="0" w:color="auto"/>
        <w:bottom w:val="none" w:sz="0" w:space="0" w:color="auto"/>
        <w:right w:val="none" w:sz="0" w:space="0" w:color="auto"/>
      </w:divBdr>
      <w:divsChild>
        <w:div w:id="588201162">
          <w:marLeft w:val="734"/>
          <w:marRight w:val="0"/>
          <w:marTop w:val="115"/>
          <w:marBottom w:val="0"/>
          <w:divBdr>
            <w:top w:val="none" w:sz="0" w:space="0" w:color="auto"/>
            <w:left w:val="none" w:sz="0" w:space="0" w:color="auto"/>
            <w:bottom w:val="none" w:sz="0" w:space="0" w:color="auto"/>
            <w:right w:val="none" w:sz="0" w:space="0" w:color="auto"/>
          </w:divBdr>
        </w:div>
        <w:div w:id="160201158">
          <w:marLeft w:val="734"/>
          <w:marRight w:val="0"/>
          <w:marTop w:val="115"/>
          <w:marBottom w:val="0"/>
          <w:divBdr>
            <w:top w:val="none" w:sz="0" w:space="0" w:color="auto"/>
            <w:left w:val="none" w:sz="0" w:space="0" w:color="auto"/>
            <w:bottom w:val="none" w:sz="0" w:space="0" w:color="auto"/>
            <w:right w:val="none" w:sz="0" w:space="0" w:color="auto"/>
          </w:divBdr>
        </w:div>
        <w:div w:id="811824111">
          <w:marLeft w:val="734"/>
          <w:marRight w:val="0"/>
          <w:marTop w:val="115"/>
          <w:marBottom w:val="0"/>
          <w:divBdr>
            <w:top w:val="none" w:sz="0" w:space="0" w:color="auto"/>
            <w:left w:val="none" w:sz="0" w:space="0" w:color="auto"/>
            <w:bottom w:val="none" w:sz="0" w:space="0" w:color="auto"/>
            <w:right w:val="none" w:sz="0" w:space="0" w:color="auto"/>
          </w:divBdr>
        </w:div>
        <w:div w:id="1301614508">
          <w:marLeft w:val="734"/>
          <w:marRight w:val="0"/>
          <w:marTop w:val="115"/>
          <w:marBottom w:val="0"/>
          <w:divBdr>
            <w:top w:val="none" w:sz="0" w:space="0" w:color="auto"/>
            <w:left w:val="none" w:sz="0" w:space="0" w:color="auto"/>
            <w:bottom w:val="none" w:sz="0" w:space="0" w:color="auto"/>
            <w:right w:val="none" w:sz="0" w:space="0" w:color="auto"/>
          </w:divBdr>
        </w:div>
        <w:div w:id="1262032551">
          <w:marLeft w:val="734"/>
          <w:marRight w:val="0"/>
          <w:marTop w:val="115"/>
          <w:marBottom w:val="0"/>
          <w:divBdr>
            <w:top w:val="none" w:sz="0" w:space="0" w:color="auto"/>
            <w:left w:val="none" w:sz="0" w:space="0" w:color="auto"/>
            <w:bottom w:val="none" w:sz="0" w:space="0" w:color="auto"/>
            <w:right w:val="none" w:sz="0" w:space="0" w:color="auto"/>
          </w:divBdr>
        </w:div>
        <w:div w:id="325521931">
          <w:marLeft w:val="734"/>
          <w:marRight w:val="0"/>
          <w:marTop w:val="115"/>
          <w:marBottom w:val="0"/>
          <w:divBdr>
            <w:top w:val="none" w:sz="0" w:space="0" w:color="auto"/>
            <w:left w:val="none" w:sz="0" w:space="0" w:color="auto"/>
            <w:bottom w:val="none" w:sz="0" w:space="0" w:color="auto"/>
            <w:right w:val="none" w:sz="0" w:space="0" w:color="auto"/>
          </w:divBdr>
        </w:div>
      </w:divsChild>
    </w:div>
    <w:div w:id="1324435204">
      <w:bodyDiv w:val="1"/>
      <w:marLeft w:val="0"/>
      <w:marRight w:val="0"/>
      <w:marTop w:val="0"/>
      <w:marBottom w:val="0"/>
      <w:divBdr>
        <w:top w:val="none" w:sz="0" w:space="0" w:color="auto"/>
        <w:left w:val="none" w:sz="0" w:space="0" w:color="auto"/>
        <w:bottom w:val="none" w:sz="0" w:space="0" w:color="auto"/>
        <w:right w:val="none" w:sz="0" w:space="0" w:color="auto"/>
      </w:divBdr>
    </w:div>
    <w:div w:id="1324898107">
      <w:bodyDiv w:val="1"/>
      <w:marLeft w:val="0"/>
      <w:marRight w:val="0"/>
      <w:marTop w:val="0"/>
      <w:marBottom w:val="0"/>
      <w:divBdr>
        <w:top w:val="none" w:sz="0" w:space="0" w:color="auto"/>
        <w:left w:val="none" w:sz="0" w:space="0" w:color="auto"/>
        <w:bottom w:val="none" w:sz="0" w:space="0" w:color="auto"/>
        <w:right w:val="none" w:sz="0" w:space="0" w:color="auto"/>
      </w:divBdr>
      <w:divsChild>
        <w:div w:id="158542178">
          <w:marLeft w:val="547"/>
          <w:marRight w:val="0"/>
          <w:marTop w:val="115"/>
          <w:marBottom w:val="0"/>
          <w:divBdr>
            <w:top w:val="none" w:sz="0" w:space="0" w:color="auto"/>
            <w:left w:val="none" w:sz="0" w:space="0" w:color="auto"/>
            <w:bottom w:val="none" w:sz="0" w:space="0" w:color="auto"/>
            <w:right w:val="none" w:sz="0" w:space="0" w:color="auto"/>
          </w:divBdr>
        </w:div>
        <w:div w:id="1912229849">
          <w:marLeft w:val="547"/>
          <w:marRight w:val="0"/>
          <w:marTop w:val="115"/>
          <w:marBottom w:val="0"/>
          <w:divBdr>
            <w:top w:val="none" w:sz="0" w:space="0" w:color="auto"/>
            <w:left w:val="none" w:sz="0" w:space="0" w:color="auto"/>
            <w:bottom w:val="none" w:sz="0" w:space="0" w:color="auto"/>
            <w:right w:val="none" w:sz="0" w:space="0" w:color="auto"/>
          </w:divBdr>
        </w:div>
        <w:div w:id="780032195">
          <w:marLeft w:val="547"/>
          <w:marRight w:val="0"/>
          <w:marTop w:val="115"/>
          <w:marBottom w:val="0"/>
          <w:divBdr>
            <w:top w:val="none" w:sz="0" w:space="0" w:color="auto"/>
            <w:left w:val="none" w:sz="0" w:space="0" w:color="auto"/>
            <w:bottom w:val="none" w:sz="0" w:space="0" w:color="auto"/>
            <w:right w:val="none" w:sz="0" w:space="0" w:color="auto"/>
          </w:divBdr>
        </w:div>
        <w:div w:id="1474450527">
          <w:marLeft w:val="547"/>
          <w:marRight w:val="0"/>
          <w:marTop w:val="115"/>
          <w:marBottom w:val="0"/>
          <w:divBdr>
            <w:top w:val="none" w:sz="0" w:space="0" w:color="auto"/>
            <w:left w:val="none" w:sz="0" w:space="0" w:color="auto"/>
            <w:bottom w:val="none" w:sz="0" w:space="0" w:color="auto"/>
            <w:right w:val="none" w:sz="0" w:space="0" w:color="auto"/>
          </w:divBdr>
        </w:div>
      </w:divsChild>
    </w:div>
    <w:div w:id="1327323370">
      <w:bodyDiv w:val="1"/>
      <w:marLeft w:val="0"/>
      <w:marRight w:val="0"/>
      <w:marTop w:val="0"/>
      <w:marBottom w:val="0"/>
      <w:divBdr>
        <w:top w:val="none" w:sz="0" w:space="0" w:color="auto"/>
        <w:left w:val="none" w:sz="0" w:space="0" w:color="auto"/>
        <w:bottom w:val="none" w:sz="0" w:space="0" w:color="auto"/>
        <w:right w:val="none" w:sz="0" w:space="0" w:color="auto"/>
      </w:divBdr>
    </w:div>
    <w:div w:id="1329409596">
      <w:bodyDiv w:val="1"/>
      <w:marLeft w:val="0"/>
      <w:marRight w:val="0"/>
      <w:marTop w:val="0"/>
      <w:marBottom w:val="0"/>
      <w:divBdr>
        <w:top w:val="none" w:sz="0" w:space="0" w:color="auto"/>
        <w:left w:val="none" w:sz="0" w:space="0" w:color="auto"/>
        <w:bottom w:val="none" w:sz="0" w:space="0" w:color="auto"/>
        <w:right w:val="none" w:sz="0" w:space="0" w:color="auto"/>
      </w:divBdr>
      <w:divsChild>
        <w:div w:id="1534460890">
          <w:marLeft w:val="1800"/>
          <w:marRight w:val="0"/>
          <w:marTop w:val="115"/>
          <w:marBottom w:val="0"/>
          <w:divBdr>
            <w:top w:val="none" w:sz="0" w:space="0" w:color="auto"/>
            <w:left w:val="none" w:sz="0" w:space="0" w:color="auto"/>
            <w:bottom w:val="none" w:sz="0" w:space="0" w:color="auto"/>
            <w:right w:val="none" w:sz="0" w:space="0" w:color="auto"/>
          </w:divBdr>
        </w:div>
        <w:div w:id="1331561411">
          <w:marLeft w:val="1800"/>
          <w:marRight w:val="0"/>
          <w:marTop w:val="115"/>
          <w:marBottom w:val="0"/>
          <w:divBdr>
            <w:top w:val="none" w:sz="0" w:space="0" w:color="auto"/>
            <w:left w:val="none" w:sz="0" w:space="0" w:color="auto"/>
            <w:bottom w:val="none" w:sz="0" w:space="0" w:color="auto"/>
            <w:right w:val="none" w:sz="0" w:space="0" w:color="auto"/>
          </w:divBdr>
        </w:div>
      </w:divsChild>
    </w:div>
    <w:div w:id="133198011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638950030">
          <w:marLeft w:val="0"/>
          <w:marRight w:val="0"/>
          <w:marTop w:val="384"/>
          <w:marBottom w:val="0"/>
          <w:divBdr>
            <w:top w:val="none" w:sz="0" w:space="0" w:color="auto"/>
            <w:left w:val="none" w:sz="0" w:space="0" w:color="auto"/>
            <w:bottom w:val="none" w:sz="0" w:space="0" w:color="auto"/>
            <w:right w:val="none" w:sz="0" w:space="0" w:color="auto"/>
          </w:divBdr>
        </w:div>
      </w:divsChild>
    </w:div>
    <w:div w:id="1335499015">
      <w:bodyDiv w:val="1"/>
      <w:marLeft w:val="0"/>
      <w:marRight w:val="0"/>
      <w:marTop w:val="0"/>
      <w:marBottom w:val="0"/>
      <w:divBdr>
        <w:top w:val="none" w:sz="0" w:space="0" w:color="auto"/>
        <w:left w:val="none" w:sz="0" w:space="0" w:color="auto"/>
        <w:bottom w:val="none" w:sz="0" w:space="0" w:color="auto"/>
        <w:right w:val="none" w:sz="0" w:space="0" w:color="auto"/>
      </w:divBdr>
    </w:div>
    <w:div w:id="1340425060">
      <w:bodyDiv w:val="1"/>
      <w:marLeft w:val="0"/>
      <w:marRight w:val="0"/>
      <w:marTop w:val="0"/>
      <w:marBottom w:val="0"/>
      <w:divBdr>
        <w:top w:val="none" w:sz="0" w:space="0" w:color="auto"/>
        <w:left w:val="none" w:sz="0" w:space="0" w:color="auto"/>
        <w:bottom w:val="none" w:sz="0" w:space="0" w:color="auto"/>
        <w:right w:val="none" w:sz="0" w:space="0" w:color="auto"/>
      </w:divBdr>
    </w:div>
    <w:div w:id="1341589332">
      <w:bodyDiv w:val="1"/>
      <w:marLeft w:val="0"/>
      <w:marRight w:val="0"/>
      <w:marTop w:val="0"/>
      <w:marBottom w:val="0"/>
      <w:divBdr>
        <w:top w:val="none" w:sz="0" w:space="0" w:color="auto"/>
        <w:left w:val="none" w:sz="0" w:space="0" w:color="auto"/>
        <w:bottom w:val="none" w:sz="0" w:space="0" w:color="auto"/>
        <w:right w:val="none" w:sz="0" w:space="0" w:color="auto"/>
      </w:divBdr>
    </w:div>
    <w:div w:id="1345204501">
      <w:bodyDiv w:val="1"/>
      <w:marLeft w:val="0"/>
      <w:marRight w:val="0"/>
      <w:marTop w:val="0"/>
      <w:marBottom w:val="0"/>
      <w:divBdr>
        <w:top w:val="none" w:sz="0" w:space="0" w:color="auto"/>
        <w:left w:val="none" w:sz="0" w:space="0" w:color="auto"/>
        <w:bottom w:val="none" w:sz="0" w:space="0" w:color="auto"/>
        <w:right w:val="none" w:sz="0" w:space="0" w:color="auto"/>
      </w:divBdr>
      <w:divsChild>
        <w:div w:id="32779251">
          <w:marLeft w:val="1440"/>
          <w:marRight w:val="0"/>
          <w:marTop w:val="0"/>
          <w:marBottom w:val="0"/>
          <w:divBdr>
            <w:top w:val="none" w:sz="0" w:space="0" w:color="auto"/>
            <w:left w:val="none" w:sz="0" w:space="0" w:color="auto"/>
            <w:bottom w:val="none" w:sz="0" w:space="0" w:color="auto"/>
            <w:right w:val="none" w:sz="0" w:space="0" w:color="auto"/>
          </w:divBdr>
        </w:div>
        <w:div w:id="123087759">
          <w:marLeft w:val="1440"/>
          <w:marRight w:val="0"/>
          <w:marTop w:val="0"/>
          <w:marBottom w:val="0"/>
          <w:divBdr>
            <w:top w:val="none" w:sz="0" w:space="0" w:color="auto"/>
            <w:left w:val="none" w:sz="0" w:space="0" w:color="auto"/>
            <w:bottom w:val="none" w:sz="0" w:space="0" w:color="auto"/>
            <w:right w:val="none" w:sz="0" w:space="0" w:color="auto"/>
          </w:divBdr>
        </w:div>
        <w:div w:id="77144213">
          <w:marLeft w:val="1440"/>
          <w:marRight w:val="0"/>
          <w:marTop w:val="0"/>
          <w:marBottom w:val="0"/>
          <w:divBdr>
            <w:top w:val="none" w:sz="0" w:space="0" w:color="auto"/>
            <w:left w:val="none" w:sz="0" w:space="0" w:color="auto"/>
            <w:bottom w:val="none" w:sz="0" w:space="0" w:color="auto"/>
            <w:right w:val="none" w:sz="0" w:space="0" w:color="auto"/>
          </w:divBdr>
        </w:div>
        <w:div w:id="815225007">
          <w:marLeft w:val="1440"/>
          <w:marRight w:val="0"/>
          <w:marTop w:val="0"/>
          <w:marBottom w:val="0"/>
          <w:divBdr>
            <w:top w:val="none" w:sz="0" w:space="0" w:color="auto"/>
            <w:left w:val="none" w:sz="0" w:space="0" w:color="auto"/>
            <w:bottom w:val="none" w:sz="0" w:space="0" w:color="auto"/>
            <w:right w:val="none" w:sz="0" w:space="0" w:color="auto"/>
          </w:divBdr>
        </w:div>
      </w:divsChild>
    </w:div>
    <w:div w:id="1349526229">
      <w:bodyDiv w:val="1"/>
      <w:marLeft w:val="0"/>
      <w:marRight w:val="0"/>
      <w:marTop w:val="0"/>
      <w:marBottom w:val="0"/>
      <w:divBdr>
        <w:top w:val="none" w:sz="0" w:space="0" w:color="auto"/>
        <w:left w:val="none" w:sz="0" w:space="0" w:color="auto"/>
        <w:bottom w:val="none" w:sz="0" w:space="0" w:color="auto"/>
        <w:right w:val="none" w:sz="0" w:space="0" w:color="auto"/>
      </w:divBdr>
    </w:div>
    <w:div w:id="1350180698">
      <w:bodyDiv w:val="1"/>
      <w:marLeft w:val="0"/>
      <w:marRight w:val="0"/>
      <w:marTop w:val="0"/>
      <w:marBottom w:val="0"/>
      <w:divBdr>
        <w:top w:val="none" w:sz="0" w:space="0" w:color="auto"/>
        <w:left w:val="none" w:sz="0" w:space="0" w:color="auto"/>
        <w:bottom w:val="none" w:sz="0" w:space="0" w:color="auto"/>
        <w:right w:val="none" w:sz="0" w:space="0" w:color="auto"/>
      </w:divBdr>
    </w:div>
    <w:div w:id="1351420012">
      <w:bodyDiv w:val="1"/>
      <w:marLeft w:val="0"/>
      <w:marRight w:val="0"/>
      <w:marTop w:val="0"/>
      <w:marBottom w:val="0"/>
      <w:divBdr>
        <w:top w:val="none" w:sz="0" w:space="0" w:color="auto"/>
        <w:left w:val="none" w:sz="0" w:space="0" w:color="auto"/>
        <w:bottom w:val="none" w:sz="0" w:space="0" w:color="auto"/>
        <w:right w:val="none" w:sz="0" w:space="0" w:color="auto"/>
      </w:divBdr>
      <w:divsChild>
        <w:div w:id="412943976">
          <w:marLeft w:val="1426"/>
          <w:marRight w:val="0"/>
          <w:marTop w:val="96"/>
          <w:marBottom w:val="0"/>
          <w:divBdr>
            <w:top w:val="none" w:sz="0" w:space="0" w:color="auto"/>
            <w:left w:val="none" w:sz="0" w:space="0" w:color="auto"/>
            <w:bottom w:val="none" w:sz="0" w:space="0" w:color="auto"/>
            <w:right w:val="none" w:sz="0" w:space="0" w:color="auto"/>
          </w:divBdr>
        </w:div>
        <w:div w:id="1291788122">
          <w:marLeft w:val="2059"/>
          <w:marRight w:val="0"/>
          <w:marTop w:val="91"/>
          <w:marBottom w:val="0"/>
          <w:divBdr>
            <w:top w:val="none" w:sz="0" w:space="0" w:color="auto"/>
            <w:left w:val="none" w:sz="0" w:space="0" w:color="auto"/>
            <w:bottom w:val="none" w:sz="0" w:space="0" w:color="auto"/>
            <w:right w:val="none" w:sz="0" w:space="0" w:color="auto"/>
          </w:divBdr>
        </w:div>
        <w:div w:id="814418645">
          <w:marLeft w:val="2059"/>
          <w:marRight w:val="0"/>
          <w:marTop w:val="91"/>
          <w:marBottom w:val="0"/>
          <w:divBdr>
            <w:top w:val="none" w:sz="0" w:space="0" w:color="auto"/>
            <w:left w:val="none" w:sz="0" w:space="0" w:color="auto"/>
            <w:bottom w:val="none" w:sz="0" w:space="0" w:color="auto"/>
            <w:right w:val="none" w:sz="0" w:space="0" w:color="auto"/>
          </w:divBdr>
        </w:div>
        <w:div w:id="1271820495">
          <w:marLeft w:val="2059"/>
          <w:marRight w:val="0"/>
          <w:marTop w:val="91"/>
          <w:marBottom w:val="0"/>
          <w:divBdr>
            <w:top w:val="none" w:sz="0" w:space="0" w:color="auto"/>
            <w:left w:val="none" w:sz="0" w:space="0" w:color="auto"/>
            <w:bottom w:val="none" w:sz="0" w:space="0" w:color="auto"/>
            <w:right w:val="none" w:sz="0" w:space="0" w:color="auto"/>
          </w:divBdr>
        </w:div>
        <w:div w:id="146480449">
          <w:marLeft w:val="2059"/>
          <w:marRight w:val="0"/>
          <w:marTop w:val="91"/>
          <w:marBottom w:val="0"/>
          <w:divBdr>
            <w:top w:val="none" w:sz="0" w:space="0" w:color="auto"/>
            <w:left w:val="none" w:sz="0" w:space="0" w:color="auto"/>
            <w:bottom w:val="none" w:sz="0" w:space="0" w:color="auto"/>
            <w:right w:val="none" w:sz="0" w:space="0" w:color="auto"/>
          </w:divBdr>
        </w:div>
      </w:divsChild>
    </w:div>
    <w:div w:id="1352875543">
      <w:bodyDiv w:val="1"/>
      <w:marLeft w:val="0"/>
      <w:marRight w:val="0"/>
      <w:marTop w:val="0"/>
      <w:marBottom w:val="0"/>
      <w:divBdr>
        <w:top w:val="none" w:sz="0" w:space="0" w:color="auto"/>
        <w:left w:val="none" w:sz="0" w:space="0" w:color="auto"/>
        <w:bottom w:val="none" w:sz="0" w:space="0" w:color="auto"/>
        <w:right w:val="none" w:sz="0" w:space="0" w:color="auto"/>
      </w:divBdr>
    </w:div>
    <w:div w:id="1355573694">
      <w:bodyDiv w:val="1"/>
      <w:marLeft w:val="0"/>
      <w:marRight w:val="0"/>
      <w:marTop w:val="0"/>
      <w:marBottom w:val="0"/>
      <w:divBdr>
        <w:top w:val="none" w:sz="0" w:space="0" w:color="auto"/>
        <w:left w:val="none" w:sz="0" w:space="0" w:color="auto"/>
        <w:bottom w:val="none" w:sz="0" w:space="0" w:color="auto"/>
        <w:right w:val="none" w:sz="0" w:space="0" w:color="auto"/>
      </w:divBdr>
    </w:div>
    <w:div w:id="1356033946">
      <w:bodyDiv w:val="1"/>
      <w:marLeft w:val="0"/>
      <w:marRight w:val="0"/>
      <w:marTop w:val="0"/>
      <w:marBottom w:val="0"/>
      <w:divBdr>
        <w:top w:val="none" w:sz="0" w:space="0" w:color="auto"/>
        <w:left w:val="none" w:sz="0" w:space="0" w:color="auto"/>
        <w:bottom w:val="none" w:sz="0" w:space="0" w:color="auto"/>
        <w:right w:val="none" w:sz="0" w:space="0" w:color="auto"/>
      </w:divBdr>
      <w:divsChild>
        <w:div w:id="878976043">
          <w:marLeft w:val="547"/>
          <w:marRight w:val="0"/>
          <w:marTop w:val="134"/>
          <w:marBottom w:val="0"/>
          <w:divBdr>
            <w:top w:val="none" w:sz="0" w:space="0" w:color="auto"/>
            <w:left w:val="none" w:sz="0" w:space="0" w:color="auto"/>
            <w:bottom w:val="none" w:sz="0" w:space="0" w:color="auto"/>
            <w:right w:val="none" w:sz="0" w:space="0" w:color="auto"/>
          </w:divBdr>
        </w:div>
        <w:div w:id="685403570">
          <w:marLeft w:val="547"/>
          <w:marRight w:val="0"/>
          <w:marTop w:val="134"/>
          <w:marBottom w:val="0"/>
          <w:divBdr>
            <w:top w:val="none" w:sz="0" w:space="0" w:color="auto"/>
            <w:left w:val="none" w:sz="0" w:space="0" w:color="auto"/>
            <w:bottom w:val="none" w:sz="0" w:space="0" w:color="auto"/>
            <w:right w:val="none" w:sz="0" w:space="0" w:color="auto"/>
          </w:divBdr>
        </w:div>
        <w:div w:id="2011180472">
          <w:marLeft w:val="547"/>
          <w:marRight w:val="0"/>
          <w:marTop w:val="134"/>
          <w:marBottom w:val="0"/>
          <w:divBdr>
            <w:top w:val="none" w:sz="0" w:space="0" w:color="auto"/>
            <w:left w:val="none" w:sz="0" w:space="0" w:color="auto"/>
            <w:bottom w:val="none" w:sz="0" w:space="0" w:color="auto"/>
            <w:right w:val="none" w:sz="0" w:space="0" w:color="auto"/>
          </w:divBdr>
        </w:div>
        <w:div w:id="50735993">
          <w:marLeft w:val="547"/>
          <w:marRight w:val="0"/>
          <w:marTop w:val="134"/>
          <w:marBottom w:val="0"/>
          <w:divBdr>
            <w:top w:val="none" w:sz="0" w:space="0" w:color="auto"/>
            <w:left w:val="none" w:sz="0" w:space="0" w:color="auto"/>
            <w:bottom w:val="none" w:sz="0" w:space="0" w:color="auto"/>
            <w:right w:val="none" w:sz="0" w:space="0" w:color="auto"/>
          </w:divBdr>
        </w:div>
      </w:divsChild>
    </w:div>
    <w:div w:id="1357534515">
      <w:bodyDiv w:val="1"/>
      <w:marLeft w:val="0"/>
      <w:marRight w:val="0"/>
      <w:marTop w:val="0"/>
      <w:marBottom w:val="0"/>
      <w:divBdr>
        <w:top w:val="none" w:sz="0" w:space="0" w:color="auto"/>
        <w:left w:val="none" w:sz="0" w:space="0" w:color="auto"/>
        <w:bottom w:val="none" w:sz="0" w:space="0" w:color="auto"/>
        <w:right w:val="none" w:sz="0" w:space="0" w:color="auto"/>
      </w:divBdr>
    </w:div>
    <w:div w:id="1359157109">
      <w:bodyDiv w:val="1"/>
      <w:marLeft w:val="0"/>
      <w:marRight w:val="0"/>
      <w:marTop w:val="0"/>
      <w:marBottom w:val="0"/>
      <w:divBdr>
        <w:top w:val="none" w:sz="0" w:space="0" w:color="auto"/>
        <w:left w:val="none" w:sz="0" w:space="0" w:color="auto"/>
        <w:bottom w:val="none" w:sz="0" w:space="0" w:color="auto"/>
        <w:right w:val="none" w:sz="0" w:space="0" w:color="auto"/>
      </w:divBdr>
    </w:div>
    <w:div w:id="1359310171">
      <w:bodyDiv w:val="1"/>
      <w:marLeft w:val="0"/>
      <w:marRight w:val="0"/>
      <w:marTop w:val="0"/>
      <w:marBottom w:val="0"/>
      <w:divBdr>
        <w:top w:val="none" w:sz="0" w:space="0" w:color="auto"/>
        <w:left w:val="none" w:sz="0" w:space="0" w:color="auto"/>
        <w:bottom w:val="none" w:sz="0" w:space="0" w:color="auto"/>
        <w:right w:val="none" w:sz="0" w:space="0" w:color="auto"/>
      </w:divBdr>
      <w:divsChild>
        <w:div w:id="1127969639">
          <w:marLeft w:val="547"/>
          <w:marRight w:val="0"/>
          <w:marTop w:val="154"/>
          <w:marBottom w:val="0"/>
          <w:divBdr>
            <w:top w:val="none" w:sz="0" w:space="0" w:color="auto"/>
            <w:left w:val="none" w:sz="0" w:space="0" w:color="auto"/>
            <w:bottom w:val="none" w:sz="0" w:space="0" w:color="auto"/>
            <w:right w:val="none" w:sz="0" w:space="0" w:color="auto"/>
          </w:divBdr>
        </w:div>
      </w:divsChild>
    </w:div>
    <w:div w:id="1359701736">
      <w:bodyDiv w:val="1"/>
      <w:marLeft w:val="0"/>
      <w:marRight w:val="0"/>
      <w:marTop w:val="0"/>
      <w:marBottom w:val="0"/>
      <w:divBdr>
        <w:top w:val="none" w:sz="0" w:space="0" w:color="auto"/>
        <w:left w:val="none" w:sz="0" w:space="0" w:color="auto"/>
        <w:bottom w:val="none" w:sz="0" w:space="0" w:color="auto"/>
        <w:right w:val="none" w:sz="0" w:space="0" w:color="auto"/>
      </w:divBdr>
      <w:divsChild>
        <w:div w:id="1477067719">
          <w:marLeft w:val="547"/>
          <w:marRight w:val="0"/>
          <w:marTop w:val="154"/>
          <w:marBottom w:val="0"/>
          <w:divBdr>
            <w:top w:val="none" w:sz="0" w:space="0" w:color="auto"/>
            <w:left w:val="none" w:sz="0" w:space="0" w:color="auto"/>
            <w:bottom w:val="none" w:sz="0" w:space="0" w:color="auto"/>
            <w:right w:val="none" w:sz="0" w:space="0" w:color="auto"/>
          </w:divBdr>
        </w:div>
      </w:divsChild>
    </w:div>
    <w:div w:id="1360010103">
      <w:bodyDiv w:val="1"/>
      <w:marLeft w:val="0"/>
      <w:marRight w:val="0"/>
      <w:marTop w:val="0"/>
      <w:marBottom w:val="0"/>
      <w:divBdr>
        <w:top w:val="none" w:sz="0" w:space="0" w:color="auto"/>
        <w:left w:val="none" w:sz="0" w:space="0" w:color="auto"/>
        <w:bottom w:val="none" w:sz="0" w:space="0" w:color="auto"/>
        <w:right w:val="none" w:sz="0" w:space="0" w:color="auto"/>
      </w:divBdr>
    </w:div>
    <w:div w:id="1361198290">
      <w:bodyDiv w:val="1"/>
      <w:marLeft w:val="0"/>
      <w:marRight w:val="0"/>
      <w:marTop w:val="0"/>
      <w:marBottom w:val="0"/>
      <w:divBdr>
        <w:top w:val="none" w:sz="0" w:space="0" w:color="auto"/>
        <w:left w:val="none" w:sz="0" w:space="0" w:color="auto"/>
        <w:bottom w:val="none" w:sz="0" w:space="0" w:color="auto"/>
        <w:right w:val="none" w:sz="0" w:space="0" w:color="auto"/>
      </w:divBdr>
      <w:divsChild>
        <w:div w:id="1058433711">
          <w:marLeft w:val="734"/>
          <w:marRight w:val="0"/>
          <w:marTop w:val="115"/>
          <w:marBottom w:val="0"/>
          <w:divBdr>
            <w:top w:val="none" w:sz="0" w:space="0" w:color="auto"/>
            <w:left w:val="none" w:sz="0" w:space="0" w:color="auto"/>
            <w:bottom w:val="none" w:sz="0" w:space="0" w:color="auto"/>
            <w:right w:val="none" w:sz="0" w:space="0" w:color="auto"/>
          </w:divBdr>
        </w:div>
        <w:div w:id="406732489">
          <w:marLeft w:val="1426"/>
          <w:marRight w:val="0"/>
          <w:marTop w:val="96"/>
          <w:marBottom w:val="0"/>
          <w:divBdr>
            <w:top w:val="none" w:sz="0" w:space="0" w:color="auto"/>
            <w:left w:val="none" w:sz="0" w:space="0" w:color="auto"/>
            <w:bottom w:val="none" w:sz="0" w:space="0" w:color="auto"/>
            <w:right w:val="none" w:sz="0" w:space="0" w:color="auto"/>
          </w:divBdr>
        </w:div>
        <w:div w:id="759721193">
          <w:marLeft w:val="1426"/>
          <w:marRight w:val="0"/>
          <w:marTop w:val="96"/>
          <w:marBottom w:val="0"/>
          <w:divBdr>
            <w:top w:val="none" w:sz="0" w:space="0" w:color="auto"/>
            <w:left w:val="none" w:sz="0" w:space="0" w:color="auto"/>
            <w:bottom w:val="none" w:sz="0" w:space="0" w:color="auto"/>
            <w:right w:val="none" w:sz="0" w:space="0" w:color="auto"/>
          </w:divBdr>
        </w:div>
        <w:div w:id="1823694979">
          <w:marLeft w:val="1426"/>
          <w:marRight w:val="0"/>
          <w:marTop w:val="96"/>
          <w:marBottom w:val="0"/>
          <w:divBdr>
            <w:top w:val="none" w:sz="0" w:space="0" w:color="auto"/>
            <w:left w:val="none" w:sz="0" w:space="0" w:color="auto"/>
            <w:bottom w:val="none" w:sz="0" w:space="0" w:color="auto"/>
            <w:right w:val="none" w:sz="0" w:space="0" w:color="auto"/>
          </w:divBdr>
        </w:div>
        <w:div w:id="660307714">
          <w:marLeft w:val="1426"/>
          <w:marRight w:val="0"/>
          <w:marTop w:val="96"/>
          <w:marBottom w:val="0"/>
          <w:divBdr>
            <w:top w:val="none" w:sz="0" w:space="0" w:color="auto"/>
            <w:left w:val="none" w:sz="0" w:space="0" w:color="auto"/>
            <w:bottom w:val="none" w:sz="0" w:space="0" w:color="auto"/>
            <w:right w:val="none" w:sz="0" w:space="0" w:color="auto"/>
          </w:divBdr>
        </w:div>
        <w:div w:id="1114255026">
          <w:marLeft w:val="734"/>
          <w:marRight w:val="0"/>
          <w:marTop w:val="115"/>
          <w:marBottom w:val="0"/>
          <w:divBdr>
            <w:top w:val="none" w:sz="0" w:space="0" w:color="auto"/>
            <w:left w:val="none" w:sz="0" w:space="0" w:color="auto"/>
            <w:bottom w:val="none" w:sz="0" w:space="0" w:color="auto"/>
            <w:right w:val="none" w:sz="0" w:space="0" w:color="auto"/>
          </w:divBdr>
        </w:div>
        <w:div w:id="1229268704">
          <w:marLeft w:val="1426"/>
          <w:marRight w:val="0"/>
          <w:marTop w:val="96"/>
          <w:marBottom w:val="0"/>
          <w:divBdr>
            <w:top w:val="none" w:sz="0" w:space="0" w:color="auto"/>
            <w:left w:val="none" w:sz="0" w:space="0" w:color="auto"/>
            <w:bottom w:val="none" w:sz="0" w:space="0" w:color="auto"/>
            <w:right w:val="none" w:sz="0" w:space="0" w:color="auto"/>
          </w:divBdr>
        </w:div>
        <w:div w:id="148064077">
          <w:marLeft w:val="1426"/>
          <w:marRight w:val="0"/>
          <w:marTop w:val="96"/>
          <w:marBottom w:val="0"/>
          <w:divBdr>
            <w:top w:val="none" w:sz="0" w:space="0" w:color="auto"/>
            <w:left w:val="none" w:sz="0" w:space="0" w:color="auto"/>
            <w:bottom w:val="none" w:sz="0" w:space="0" w:color="auto"/>
            <w:right w:val="none" w:sz="0" w:space="0" w:color="auto"/>
          </w:divBdr>
        </w:div>
        <w:div w:id="1538858735">
          <w:marLeft w:val="1426"/>
          <w:marRight w:val="0"/>
          <w:marTop w:val="96"/>
          <w:marBottom w:val="0"/>
          <w:divBdr>
            <w:top w:val="none" w:sz="0" w:space="0" w:color="auto"/>
            <w:left w:val="none" w:sz="0" w:space="0" w:color="auto"/>
            <w:bottom w:val="none" w:sz="0" w:space="0" w:color="auto"/>
            <w:right w:val="none" w:sz="0" w:space="0" w:color="auto"/>
          </w:divBdr>
        </w:div>
      </w:divsChild>
    </w:div>
    <w:div w:id="1362780509">
      <w:bodyDiv w:val="1"/>
      <w:marLeft w:val="0"/>
      <w:marRight w:val="0"/>
      <w:marTop w:val="0"/>
      <w:marBottom w:val="0"/>
      <w:divBdr>
        <w:top w:val="none" w:sz="0" w:space="0" w:color="auto"/>
        <w:left w:val="none" w:sz="0" w:space="0" w:color="auto"/>
        <w:bottom w:val="none" w:sz="0" w:space="0" w:color="auto"/>
        <w:right w:val="none" w:sz="0" w:space="0" w:color="auto"/>
      </w:divBdr>
    </w:div>
    <w:div w:id="1362782549">
      <w:bodyDiv w:val="1"/>
      <w:marLeft w:val="0"/>
      <w:marRight w:val="0"/>
      <w:marTop w:val="0"/>
      <w:marBottom w:val="0"/>
      <w:divBdr>
        <w:top w:val="none" w:sz="0" w:space="0" w:color="auto"/>
        <w:left w:val="none" w:sz="0" w:space="0" w:color="auto"/>
        <w:bottom w:val="none" w:sz="0" w:space="0" w:color="auto"/>
        <w:right w:val="none" w:sz="0" w:space="0" w:color="auto"/>
      </w:divBdr>
      <w:divsChild>
        <w:div w:id="845830147">
          <w:marLeft w:val="734"/>
          <w:marRight w:val="0"/>
          <w:marTop w:val="115"/>
          <w:marBottom w:val="0"/>
          <w:divBdr>
            <w:top w:val="none" w:sz="0" w:space="0" w:color="auto"/>
            <w:left w:val="none" w:sz="0" w:space="0" w:color="auto"/>
            <w:bottom w:val="none" w:sz="0" w:space="0" w:color="auto"/>
            <w:right w:val="none" w:sz="0" w:space="0" w:color="auto"/>
          </w:divBdr>
        </w:div>
        <w:div w:id="1306275280">
          <w:marLeft w:val="1426"/>
          <w:marRight w:val="0"/>
          <w:marTop w:val="96"/>
          <w:marBottom w:val="0"/>
          <w:divBdr>
            <w:top w:val="none" w:sz="0" w:space="0" w:color="auto"/>
            <w:left w:val="none" w:sz="0" w:space="0" w:color="auto"/>
            <w:bottom w:val="none" w:sz="0" w:space="0" w:color="auto"/>
            <w:right w:val="none" w:sz="0" w:space="0" w:color="auto"/>
          </w:divBdr>
        </w:div>
        <w:div w:id="621689599">
          <w:marLeft w:val="1426"/>
          <w:marRight w:val="0"/>
          <w:marTop w:val="115"/>
          <w:marBottom w:val="0"/>
          <w:divBdr>
            <w:top w:val="none" w:sz="0" w:space="0" w:color="auto"/>
            <w:left w:val="none" w:sz="0" w:space="0" w:color="auto"/>
            <w:bottom w:val="none" w:sz="0" w:space="0" w:color="auto"/>
            <w:right w:val="none" w:sz="0" w:space="0" w:color="auto"/>
          </w:divBdr>
        </w:div>
        <w:div w:id="1712994428">
          <w:marLeft w:val="1426"/>
          <w:marRight w:val="0"/>
          <w:marTop w:val="115"/>
          <w:marBottom w:val="0"/>
          <w:divBdr>
            <w:top w:val="none" w:sz="0" w:space="0" w:color="auto"/>
            <w:left w:val="none" w:sz="0" w:space="0" w:color="auto"/>
            <w:bottom w:val="none" w:sz="0" w:space="0" w:color="auto"/>
            <w:right w:val="none" w:sz="0" w:space="0" w:color="auto"/>
          </w:divBdr>
        </w:div>
        <w:div w:id="1622107542">
          <w:marLeft w:val="1426"/>
          <w:marRight w:val="0"/>
          <w:marTop w:val="115"/>
          <w:marBottom w:val="0"/>
          <w:divBdr>
            <w:top w:val="none" w:sz="0" w:space="0" w:color="auto"/>
            <w:left w:val="none" w:sz="0" w:space="0" w:color="auto"/>
            <w:bottom w:val="none" w:sz="0" w:space="0" w:color="auto"/>
            <w:right w:val="none" w:sz="0" w:space="0" w:color="auto"/>
          </w:divBdr>
        </w:div>
      </w:divsChild>
    </w:div>
    <w:div w:id="1362827581">
      <w:bodyDiv w:val="1"/>
      <w:marLeft w:val="0"/>
      <w:marRight w:val="0"/>
      <w:marTop w:val="0"/>
      <w:marBottom w:val="0"/>
      <w:divBdr>
        <w:top w:val="none" w:sz="0" w:space="0" w:color="auto"/>
        <w:left w:val="none" w:sz="0" w:space="0" w:color="auto"/>
        <w:bottom w:val="none" w:sz="0" w:space="0" w:color="auto"/>
        <w:right w:val="none" w:sz="0" w:space="0" w:color="auto"/>
      </w:divBdr>
    </w:div>
    <w:div w:id="1363092366">
      <w:bodyDiv w:val="1"/>
      <w:marLeft w:val="0"/>
      <w:marRight w:val="0"/>
      <w:marTop w:val="0"/>
      <w:marBottom w:val="0"/>
      <w:divBdr>
        <w:top w:val="none" w:sz="0" w:space="0" w:color="auto"/>
        <w:left w:val="none" w:sz="0" w:space="0" w:color="auto"/>
        <w:bottom w:val="none" w:sz="0" w:space="0" w:color="auto"/>
        <w:right w:val="none" w:sz="0" w:space="0" w:color="auto"/>
      </w:divBdr>
    </w:div>
    <w:div w:id="1364398467">
      <w:bodyDiv w:val="1"/>
      <w:marLeft w:val="0"/>
      <w:marRight w:val="0"/>
      <w:marTop w:val="0"/>
      <w:marBottom w:val="0"/>
      <w:divBdr>
        <w:top w:val="none" w:sz="0" w:space="0" w:color="auto"/>
        <w:left w:val="none" w:sz="0" w:space="0" w:color="auto"/>
        <w:bottom w:val="none" w:sz="0" w:space="0" w:color="auto"/>
        <w:right w:val="none" w:sz="0" w:space="0" w:color="auto"/>
      </w:divBdr>
      <w:divsChild>
        <w:div w:id="36786726">
          <w:marLeft w:val="0"/>
          <w:marRight w:val="0"/>
          <w:marTop w:val="115"/>
          <w:marBottom w:val="0"/>
          <w:divBdr>
            <w:top w:val="none" w:sz="0" w:space="0" w:color="auto"/>
            <w:left w:val="none" w:sz="0" w:space="0" w:color="auto"/>
            <w:bottom w:val="none" w:sz="0" w:space="0" w:color="auto"/>
            <w:right w:val="none" w:sz="0" w:space="0" w:color="auto"/>
          </w:divBdr>
        </w:div>
        <w:div w:id="2009745661">
          <w:marLeft w:val="0"/>
          <w:marRight w:val="0"/>
          <w:marTop w:val="115"/>
          <w:marBottom w:val="0"/>
          <w:divBdr>
            <w:top w:val="none" w:sz="0" w:space="0" w:color="auto"/>
            <w:left w:val="none" w:sz="0" w:space="0" w:color="auto"/>
            <w:bottom w:val="none" w:sz="0" w:space="0" w:color="auto"/>
            <w:right w:val="none" w:sz="0" w:space="0" w:color="auto"/>
          </w:divBdr>
        </w:div>
        <w:div w:id="607858663">
          <w:marLeft w:val="1584"/>
          <w:marRight w:val="0"/>
          <w:marTop w:val="115"/>
          <w:marBottom w:val="0"/>
          <w:divBdr>
            <w:top w:val="none" w:sz="0" w:space="0" w:color="auto"/>
            <w:left w:val="none" w:sz="0" w:space="0" w:color="auto"/>
            <w:bottom w:val="none" w:sz="0" w:space="0" w:color="auto"/>
            <w:right w:val="none" w:sz="0" w:space="0" w:color="auto"/>
          </w:divBdr>
        </w:div>
        <w:div w:id="480583511">
          <w:marLeft w:val="1584"/>
          <w:marRight w:val="0"/>
          <w:marTop w:val="115"/>
          <w:marBottom w:val="0"/>
          <w:divBdr>
            <w:top w:val="none" w:sz="0" w:space="0" w:color="auto"/>
            <w:left w:val="none" w:sz="0" w:space="0" w:color="auto"/>
            <w:bottom w:val="none" w:sz="0" w:space="0" w:color="auto"/>
            <w:right w:val="none" w:sz="0" w:space="0" w:color="auto"/>
          </w:divBdr>
        </w:div>
        <w:div w:id="1230728284">
          <w:marLeft w:val="1584"/>
          <w:marRight w:val="0"/>
          <w:marTop w:val="115"/>
          <w:marBottom w:val="0"/>
          <w:divBdr>
            <w:top w:val="none" w:sz="0" w:space="0" w:color="auto"/>
            <w:left w:val="none" w:sz="0" w:space="0" w:color="auto"/>
            <w:bottom w:val="none" w:sz="0" w:space="0" w:color="auto"/>
            <w:right w:val="none" w:sz="0" w:space="0" w:color="auto"/>
          </w:divBdr>
        </w:div>
        <w:div w:id="1089230828">
          <w:marLeft w:val="1584"/>
          <w:marRight w:val="0"/>
          <w:marTop w:val="115"/>
          <w:marBottom w:val="0"/>
          <w:divBdr>
            <w:top w:val="none" w:sz="0" w:space="0" w:color="auto"/>
            <w:left w:val="none" w:sz="0" w:space="0" w:color="auto"/>
            <w:bottom w:val="none" w:sz="0" w:space="0" w:color="auto"/>
            <w:right w:val="none" w:sz="0" w:space="0" w:color="auto"/>
          </w:divBdr>
        </w:div>
        <w:div w:id="1222518548">
          <w:marLeft w:val="1584"/>
          <w:marRight w:val="0"/>
          <w:marTop w:val="115"/>
          <w:marBottom w:val="0"/>
          <w:divBdr>
            <w:top w:val="none" w:sz="0" w:space="0" w:color="auto"/>
            <w:left w:val="none" w:sz="0" w:space="0" w:color="auto"/>
            <w:bottom w:val="none" w:sz="0" w:space="0" w:color="auto"/>
            <w:right w:val="none" w:sz="0" w:space="0" w:color="auto"/>
          </w:divBdr>
        </w:div>
        <w:div w:id="1476945833">
          <w:marLeft w:val="1584"/>
          <w:marRight w:val="0"/>
          <w:marTop w:val="115"/>
          <w:marBottom w:val="0"/>
          <w:divBdr>
            <w:top w:val="none" w:sz="0" w:space="0" w:color="auto"/>
            <w:left w:val="none" w:sz="0" w:space="0" w:color="auto"/>
            <w:bottom w:val="none" w:sz="0" w:space="0" w:color="auto"/>
            <w:right w:val="none" w:sz="0" w:space="0" w:color="auto"/>
          </w:divBdr>
        </w:div>
        <w:div w:id="1390153277">
          <w:marLeft w:val="1584"/>
          <w:marRight w:val="0"/>
          <w:marTop w:val="115"/>
          <w:marBottom w:val="0"/>
          <w:divBdr>
            <w:top w:val="none" w:sz="0" w:space="0" w:color="auto"/>
            <w:left w:val="none" w:sz="0" w:space="0" w:color="auto"/>
            <w:bottom w:val="none" w:sz="0" w:space="0" w:color="auto"/>
            <w:right w:val="none" w:sz="0" w:space="0" w:color="auto"/>
          </w:divBdr>
        </w:div>
      </w:divsChild>
    </w:div>
    <w:div w:id="1366099567">
      <w:bodyDiv w:val="1"/>
      <w:marLeft w:val="0"/>
      <w:marRight w:val="0"/>
      <w:marTop w:val="0"/>
      <w:marBottom w:val="0"/>
      <w:divBdr>
        <w:top w:val="none" w:sz="0" w:space="0" w:color="auto"/>
        <w:left w:val="none" w:sz="0" w:space="0" w:color="auto"/>
        <w:bottom w:val="none" w:sz="0" w:space="0" w:color="auto"/>
        <w:right w:val="none" w:sz="0" w:space="0" w:color="auto"/>
      </w:divBdr>
    </w:div>
    <w:div w:id="1368413829">
      <w:bodyDiv w:val="1"/>
      <w:marLeft w:val="0"/>
      <w:marRight w:val="0"/>
      <w:marTop w:val="0"/>
      <w:marBottom w:val="0"/>
      <w:divBdr>
        <w:top w:val="none" w:sz="0" w:space="0" w:color="auto"/>
        <w:left w:val="none" w:sz="0" w:space="0" w:color="auto"/>
        <w:bottom w:val="none" w:sz="0" w:space="0" w:color="auto"/>
        <w:right w:val="none" w:sz="0" w:space="0" w:color="auto"/>
      </w:divBdr>
    </w:div>
    <w:div w:id="1371298467">
      <w:bodyDiv w:val="1"/>
      <w:marLeft w:val="0"/>
      <w:marRight w:val="0"/>
      <w:marTop w:val="0"/>
      <w:marBottom w:val="0"/>
      <w:divBdr>
        <w:top w:val="none" w:sz="0" w:space="0" w:color="auto"/>
        <w:left w:val="none" w:sz="0" w:space="0" w:color="auto"/>
        <w:bottom w:val="none" w:sz="0" w:space="0" w:color="auto"/>
        <w:right w:val="none" w:sz="0" w:space="0" w:color="auto"/>
      </w:divBdr>
    </w:div>
    <w:div w:id="1373069402">
      <w:bodyDiv w:val="1"/>
      <w:marLeft w:val="0"/>
      <w:marRight w:val="0"/>
      <w:marTop w:val="0"/>
      <w:marBottom w:val="0"/>
      <w:divBdr>
        <w:top w:val="none" w:sz="0" w:space="0" w:color="auto"/>
        <w:left w:val="none" w:sz="0" w:space="0" w:color="auto"/>
        <w:bottom w:val="none" w:sz="0" w:space="0" w:color="auto"/>
        <w:right w:val="none" w:sz="0" w:space="0" w:color="auto"/>
      </w:divBdr>
    </w:div>
    <w:div w:id="1375697693">
      <w:bodyDiv w:val="1"/>
      <w:marLeft w:val="0"/>
      <w:marRight w:val="0"/>
      <w:marTop w:val="0"/>
      <w:marBottom w:val="0"/>
      <w:divBdr>
        <w:top w:val="none" w:sz="0" w:space="0" w:color="auto"/>
        <w:left w:val="none" w:sz="0" w:space="0" w:color="auto"/>
        <w:bottom w:val="none" w:sz="0" w:space="0" w:color="auto"/>
        <w:right w:val="none" w:sz="0" w:space="0" w:color="auto"/>
      </w:divBdr>
      <w:divsChild>
        <w:div w:id="1475609204">
          <w:marLeft w:val="1440"/>
          <w:marRight w:val="0"/>
          <w:marTop w:val="0"/>
          <w:marBottom w:val="0"/>
          <w:divBdr>
            <w:top w:val="none" w:sz="0" w:space="0" w:color="auto"/>
            <w:left w:val="none" w:sz="0" w:space="0" w:color="auto"/>
            <w:bottom w:val="none" w:sz="0" w:space="0" w:color="auto"/>
            <w:right w:val="none" w:sz="0" w:space="0" w:color="auto"/>
          </w:divBdr>
        </w:div>
        <w:div w:id="1638145044">
          <w:marLeft w:val="1440"/>
          <w:marRight w:val="0"/>
          <w:marTop w:val="0"/>
          <w:marBottom w:val="0"/>
          <w:divBdr>
            <w:top w:val="none" w:sz="0" w:space="0" w:color="auto"/>
            <w:left w:val="none" w:sz="0" w:space="0" w:color="auto"/>
            <w:bottom w:val="none" w:sz="0" w:space="0" w:color="auto"/>
            <w:right w:val="none" w:sz="0" w:space="0" w:color="auto"/>
          </w:divBdr>
        </w:div>
        <w:div w:id="939333290">
          <w:marLeft w:val="2160"/>
          <w:marRight w:val="0"/>
          <w:marTop w:val="0"/>
          <w:marBottom w:val="0"/>
          <w:divBdr>
            <w:top w:val="none" w:sz="0" w:space="0" w:color="auto"/>
            <w:left w:val="none" w:sz="0" w:space="0" w:color="auto"/>
            <w:bottom w:val="none" w:sz="0" w:space="0" w:color="auto"/>
            <w:right w:val="none" w:sz="0" w:space="0" w:color="auto"/>
          </w:divBdr>
        </w:div>
        <w:div w:id="2088767338">
          <w:marLeft w:val="2160"/>
          <w:marRight w:val="0"/>
          <w:marTop w:val="0"/>
          <w:marBottom w:val="0"/>
          <w:divBdr>
            <w:top w:val="none" w:sz="0" w:space="0" w:color="auto"/>
            <w:left w:val="none" w:sz="0" w:space="0" w:color="auto"/>
            <w:bottom w:val="none" w:sz="0" w:space="0" w:color="auto"/>
            <w:right w:val="none" w:sz="0" w:space="0" w:color="auto"/>
          </w:divBdr>
        </w:div>
        <w:div w:id="1529298794">
          <w:marLeft w:val="2160"/>
          <w:marRight w:val="0"/>
          <w:marTop w:val="0"/>
          <w:marBottom w:val="0"/>
          <w:divBdr>
            <w:top w:val="none" w:sz="0" w:space="0" w:color="auto"/>
            <w:left w:val="none" w:sz="0" w:space="0" w:color="auto"/>
            <w:bottom w:val="none" w:sz="0" w:space="0" w:color="auto"/>
            <w:right w:val="none" w:sz="0" w:space="0" w:color="auto"/>
          </w:divBdr>
        </w:div>
      </w:divsChild>
    </w:div>
    <w:div w:id="1375885371">
      <w:bodyDiv w:val="1"/>
      <w:marLeft w:val="0"/>
      <w:marRight w:val="0"/>
      <w:marTop w:val="0"/>
      <w:marBottom w:val="0"/>
      <w:divBdr>
        <w:top w:val="none" w:sz="0" w:space="0" w:color="auto"/>
        <w:left w:val="none" w:sz="0" w:space="0" w:color="auto"/>
        <w:bottom w:val="none" w:sz="0" w:space="0" w:color="auto"/>
        <w:right w:val="none" w:sz="0" w:space="0" w:color="auto"/>
      </w:divBdr>
    </w:div>
    <w:div w:id="1382751582">
      <w:bodyDiv w:val="1"/>
      <w:marLeft w:val="0"/>
      <w:marRight w:val="0"/>
      <w:marTop w:val="0"/>
      <w:marBottom w:val="0"/>
      <w:divBdr>
        <w:top w:val="none" w:sz="0" w:space="0" w:color="auto"/>
        <w:left w:val="none" w:sz="0" w:space="0" w:color="auto"/>
        <w:bottom w:val="none" w:sz="0" w:space="0" w:color="auto"/>
        <w:right w:val="none" w:sz="0" w:space="0" w:color="auto"/>
      </w:divBdr>
    </w:div>
    <w:div w:id="1386875207">
      <w:bodyDiv w:val="1"/>
      <w:marLeft w:val="0"/>
      <w:marRight w:val="0"/>
      <w:marTop w:val="0"/>
      <w:marBottom w:val="0"/>
      <w:divBdr>
        <w:top w:val="none" w:sz="0" w:space="0" w:color="auto"/>
        <w:left w:val="none" w:sz="0" w:space="0" w:color="auto"/>
        <w:bottom w:val="none" w:sz="0" w:space="0" w:color="auto"/>
        <w:right w:val="none" w:sz="0" w:space="0" w:color="auto"/>
      </w:divBdr>
      <w:divsChild>
        <w:div w:id="643777274">
          <w:marLeft w:val="547"/>
          <w:marRight w:val="0"/>
          <w:marTop w:val="230"/>
          <w:marBottom w:val="0"/>
          <w:divBdr>
            <w:top w:val="none" w:sz="0" w:space="0" w:color="auto"/>
            <w:left w:val="none" w:sz="0" w:space="0" w:color="auto"/>
            <w:bottom w:val="none" w:sz="0" w:space="0" w:color="auto"/>
            <w:right w:val="none" w:sz="0" w:space="0" w:color="auto"/>
          </w:divBdr>
        </w:div>
        <w:div w:id="869295757">
          <w:marLeft w:val="547"/>
          <w:marRight w:val="0"/>
          <w:marTop w:val="230"/>
          <w:marBottom w:val="0"/>
          <w:divBdr>
            <w:top w:val="none" w:sz="0" w:space="0" w:color="auto"/>
            <w:left w:val="none" w:sz="0" w:space="0" w:color="auto"/>
            <w:bottom w:val="none" w:sz="0" w:space="0" w:color="auto"/>
            <w:right w:val="none" w:sz="0" w:space="0" w:color="auto"/>
          </w:divBdr>
        </w:div>
        <w:div w:id="1252659007">
          <w:marLeft w:val="547"/>
          <w:marRight w:val="0"/>
          <w:marTop w:val="230"/>
          <w:marBottom w:val="0"/>
          <w:divBdr>
            <w:top w:val="none" w:sz="0" w:space="0" w:color="auto"/>
            <w:left w:val="none" w:sz="0" w:space="0" w:color="auto"/>
            <w:bottom w:val="none" w:sz="0" w:space="0" w:color="auto"/>
            <w:right w:val="none" w:sz="0" w:space="0" w:color="auto"/>
          </w:divBdr>
        </w:div>
        <w:div w:id="491945882">
          <w:marLeft w:val="547"/>
          <w:marRight w:val="0"/>
          <w:marTop w:val="230"/>
          <w:marBottom w:val="0"/>
          <w:divBdr>
            <w:top w:val="none" w:sz="0" w:space="0" w:color="auto"/>
            <w:left w:val="none" w:sz="0" w:space="0" w:color="auto"/>
            <w:bottom w:val="none" w:sz="0" w:space="0" w:color="auto"/>
            <w:right w:val="none" w:sz="0" w:space="0" w:color="auto"/>
          </w:divBdr>
        </w:div>
      </w:divsChild>
    </w:div>
    <w:div w:id="1389887866">
      <w:bodyDiv w:val="1"/>
      <w:marLeft w:val="0"/>
      <w:marRight w:val="0"/>
      <w:marTop w:val="0"/>
      <w:marBottom w:val="0"/>
      <w:divBdr>
        <w:top w:val="none" w:sz="0" w:space="0" w:color="auto"/>
        <w:left w:val="none" w:sz="0" w:space="0" w:color="auto"/>
        <w:bottom w:val="none" w:sz="0" w:space="0" w:color="auto"/>
        <w:right w:val="none" w:sz="0" w:space="0" w:color="auto"/>
      </w:divBdr>
    </w:div>
    <w:div w:id="1391687067">
      <w:bodyDiv w:val="1"/>
      <w:marLeft w:val="0"/>
      <w:marRight w:val="0"/>
      <w:marTop w:val="0"/>
      <w:marBottom w:val="0"/>
      <w:divBdr>
        <w:top w:val="none" w:sz="0" w:space="0" w:color="auto"/>
        <w:left w:val="none" w:sz="0" w:space="0" w:color="auto"/>
        <w:bottom w:val="none" w:sz="0" w:space="0" w:color="auto"/>
        <w:right w:val="none" w:sz="0" w:space="0" w:color="auto"/>
      </w:divBdr>
    </w:div>
    <w:div w:id="1392463398">
      <w:bodyDiv w:val="1"/>
      <w:marLeft w:val="0"/>
      <w:marRight w:val="0"/>
      <w:marTop w:val="0"/>
      <w:marBottom w:val="0"/>
      <w:divBdr>
        <w:top w:val="none" w:sz="0" w:space="0" w:color="auto"/>
        <w:left w:val="none" w:sz="0" w:space="0" w:color="auto"/>
        <w:bottom w:val="none" w:sz="0" w:space="0" w:color="auto"/>
        <w:right w:val="none" w:sz="0" w:space="0" w:color="auto"/>
      </w:divBdr>
      <w:divsChild>
        <w:div w:id="1227179802">
          <w:marLeft w:val="547"/>
          <w:marRight w:val="0"/>
          <w:marTop w:val="154"/>
          <w:marBottom w:val="0"/>
          <w:divBdr>
            <w:top w:val="none" w:sz="0" w:space="0" w:color="auto"/>
            <w:left w:val="none" w:sz="0" w:space="0" w:color="auto"/>
            <w:bottom w:val="none" w:sz="0" w:space="0" w:color="auto"/>
            <w:right w:val="none" w:sz="0" w:space="0" w:color="auto"/>
          </w:divBdr>
        </w:div>
      </w:divsChild>
    </w:div>
    <w:div w:id="1394163748">
      <w:bodyDiv w:val="1"/>
      <w:marLeft w:val="0"/>
      <w:marRight w:val="0"/>
      <w:marTop w:val="0"/>
      <w:marBottom w:val="0"/>
      <w:divBdr>
        <w:top w:val="none" w:sz="0" w:space="0" w:color="auto"/>
        <w:left w:val="none" w:sz="0" w:space="0" w:color="auto"/>
        <w:bottom w:val="none" w:sz="0" w:space="0" w:color="auto"/>
        <w:right w:val="none" w:sz="0" w:space="0" w:color="auto"/>
      </w:divBdr>
      <w:divsChild>
        <w:div w:id="216673327">
          <w:marLeft w:val="749"/>
          <w:marRight w:val="0"/>
          <w:marTop w:val="134"/>
          <w:marBottom w:val="0"/>
          <w:divBdr>
            <w:top w:val="none" w:sz="0" w:space="0" w:color="auto"/>
            <w:left w:val="none" w:sz="0" w:space="0" w:color="auto"/>
            <w:bottom w:val="none" w:sz="0" w:space="0" w:color="auto"/>
            <w:right w:val="none" w:sz="0" w:space="0" w:color="auto"/>
          </w:divBdr>
        </w:div>
        <w:div w:id="779299610">
          <w:marLeft w:val="749"/>
          <w:marRight w:val="0"/>
          <w:marTop w:val="134"/>
          <w:marBottom w:val="0"/>
          <w:divBdr>
            <w:top w:val="none" w:sz="0" w:space="0" w:color="auto"/>
            <w:left w:val="none" w:sz="0" w:space="0" w:color="auto"/>
            <w:bottom w:val="none" w:sz="0" w:space="0" w:color="auto"/>
            <w:right w:val="none" w:sz="0" w:space="0" w:color="auto"/>
          </w:divBdr>
        </w:div>
        <w:div w:id="1740856870">
          <w:marLeft w:val="1742"/>
          <w:marRight w:val="0"/>
          <w:marTop w:val="115"/>
          <w:marBottom w:val="0"/>
          <w:divBdr>
            <w:top w:val="none" w:sz="0" w:space="0" w:color="auto"/>
            <w:left w:val="none" w:sz="0" w:space="0" w:color="auto"/>
            <w:bottom w:val="none" w:sz="0" w:space="0" w:color="auto"/>
            <w:right w:val="none" w:sz="0" w:space="0" w:color="auto"/>
          </w:divBdr>
        </w:div>
        <w:div w:id="1385131465">
          <w:marLeft w:val="1742"/>
          <w:marRight w:val="0"/>
          <w:marTop w:val="115"/>
          <w:marBottom w:val="0"/>
          <w:divBdr>
            <w:top w:val="none" w:sz="0" w:space="0" w:color="auto"/>
            <w:left w:val="none" w:sz="0" w:space="0" w:color="auto"/>
            <w:bottom w:val="none" w:sz="0" w:space="0" w:color="auto"/>
            <w:right w:val="none" w:sz="0" w:space="0" w:color="auto"/>
          </w:divBdr>
        </w:div>
        <w:div w:id="490415275">
          <w:marLeft w:val="1742"/>
          <w:marRight w:val="0"/>
          <w:marTop w:val="115"/>
          <w:marBottom w:val="0"/>
          <w:divBdr>
            <w:top w:val="none" w:sz="0" w:space="0" w:color="auto"/>
            <w:left w:val="none" w:sz="0" w:space="0" w:color="auto"/>
            <w:bottom w:val="none" w:sz="0" w:space="0" w:color="auto"/>
            <w:right w:val="none" w:sz="0" w:space="0" w:color="auto"/>
          </w:divBdr>
        </w:div>
      </w:divsChild>
    </w:div>
    <w:div w:id="1395350403">
      <w:bodyDiv w:val="1"/>
      <w:marLeft w:val="0"/>
      <w:marRight w:val="0"/>
      <w:marTop w:val="0"/>
      <w:marBottom w:val="0"/>
      <w:divBdr>
        <w:top w:val="none" w:sz="0" w:space="0" w:color="auto"/>
        <w:left w:val="none" w:sz="0" w:space="0" w:color="auto"/>
        <w:bottom w:val="none" w:sz="0" w:space="0" w:color="auto"/>
        <w:right w:val="none" w:sz="0" w:space="0" w:color="auto"/>
      </w:divBdr>
      <w:divsChild>
        <w:div w:id="1928541250">
          <w:marLeft w:val="547"/>
          <w:marRight w:val="0"/>
          <w:marTop w:val="154"/>
          <w:marBottom w:val="0"/>
          <w:divBdr>
            <w:top w:val="none" w:sz="0" w:space="0" w:color="auto"/>
            <w:left w:val="none" w:sz="0" w:space="0" w:color="auto"/>
            <w:bottom w:val="none" w:sz="0" w:space="0" w:color="auto"/>
            <w:right w:val="none" w:sz="0" w:space="0" w:color="auto"/>
          </w:divBdr>
        </w:div>
      </w:divsChild>
    </w:div>
    <w:div w:id="1397775343">
      <w:bodyDiv w:val="1"/>
      <w:marLeft w:val="0"/>
      <w:marRight w:val="0"/>
      <w:marTop w:val="0"/>
      <w:marBottom w:val="0"/>
      <w:divBdr>
        <w:top w:val="none" w:sz="0" w:space="0" w:color="auto"/>
        <w:left w:val="none" w:sz="0" w:space="0" w:color="auto"/>
        <w:bottom w:val="none" w:sz="0" w:space="0" w:color="auto"/>
        <w:right w:val="none" w:sz="0" w:space="0" w:color="auto"/>
      </w:divBdr>
      <w:divsChild>
        <w:div w:id="692416175">
          <w:marLeft w:val="1685"/>
          <w:marRight w:val="0"/>
          <w:marTop w:val="115"/>
          <w:marBottom w:val="0"/>
          <w:divBdr>
            <w:top w:val="none" w:sz="0" w:space="0" w:color="auto"/>
            <w:left w:val="none" w:sz="0" w:space="0" w:color="auto"/>
            <w:bottom w:val="none" w:sz="0" w:space="0" w:color="auto"/>
            <w:right w:val="none" w:sz="0" w:space="0" w:color="auto"/>
          </w:divBdr>
        </w:div>
        <w:div w:id="1406025284">
          <w:marLeft w:val="2578"/>
          <w:marRight w:val="0"/>
          <w:marTop w:val="101"/>
          <w:marBottom w:val="0"/>
          <w:divBdr>
            <w:top w:val="none" w:sz="0" w:space="0" w:color="auto"/>
            <w:left w:val="none" w:sz="0" w:space="0" w:color="auto"/>
            <w:bottom w:val="none" w:sz="0" w:space="0" w:color="auto"/>
            <w:right w:val="none" w:sz="0" w:space="0" w:color="auto"/>
          </w:divBdr>
        </w:div>
        <w:div w:id="1369985034">
          <w:marLeft w:val="1685"/>
          <w:marRight w:val="0"/>
          <w:marTop w:val="115"/>
          <w:marBottom w:val="0"/>
          <w:divBdr>
            <w:top w:val="none" w:sz="0" w:space="0" w:color="auto"/>
            <w:left w:val="none" w:sz="0" w:space="0" w:color="auto"/>
            <w:bottom w:val="none" w:sz="0" w:space="0" w:color="auto"/>
            <w:right w:val="none" w:sz="0" w:space="0" w:color="auto"/>
          </w:divBdr>
        </w:div>
        <w:div w:id="1061758305">
          <w:marLeft w:val="2578"/>
          <w:marRight w:val="0"/>
          <w:marTop w:val="101"/>
          <w:marBottom w:val="0"/>
          <w:divBdr>
            <w:top w:val="none" w:sz="0" w:space="0" w:color="auto"/>
            <w:left w:val="none" w:sz="0" w:space="0" w:color="auto"/>
            <w:bottom w:val="none" w:sz="0" w:space="0" w:color="auto"/>
            <w:right w:val="none" w:sz="0" w:space="0" w:color="auto"/>
          </w:divBdr>
        </w:div>
        <w:div w:id="1385300738">
          <w:marLeft w:val="2578"/>
          <w:marRight w:val="0"/>
          <w:marTop w:val="101"/>
          <w:marBottom w:val="0"/>
          <w:divBdr>
            <w:top w:val="none" w:sz="0" w:space="0" w:color="auto"/>
            <w:left w:val="none" w:sz="0" w:space="0" w:color="auto"/>
            <w:bottom w:val="none" w:sz="0" w:space="0" w:color="auto"/>
            <w:right w:val="none" w:sz="0" w:space="0" w:color="auto"/>
          </w:divBdr>
        </w:div>
        <w:div w:id="1941402354">
          <w:marLeft w:val="3427"/>
          <w:marRight w:val="0"/>
          <w:marTop w:val="86"/>
          <w:marBottom w:val="0"/>
          <w:divBdr>
            <w:top w:val="none" w:sz="0" w:space="0" w:color="auto"/>
            <w:left w:val="none" w:sz="0" w:space="0" w:color="auto"/>
            <w:bottom w:val="none" w:sz="0" w:space="0" w:color="auto"/>
            <w:right w:val="none" w:sz="0" w:space="0" w:color="auto"/>
          </w:divBdr>
        </w:div>
        <w:div w:id="1021320305">
          <w:marLeft w:val="3427"/>
          <w:marRight w:val="0"/>
          <w:marTop w:val="86"/>
          <w:marBottom w:val="0"/>
          <w:divBdr>
            <w:top w:val="none" w:sz="0" w:space="0" w:color="auto"/>
            <w:left w:val="none" w:sz="0" w:space="0" w:color="auto"/>
            <w:bottom w:val="none" w:sz="0" w:space="0" w:color="auto"/>
            <w:right w:val="none" w:sz="0" w:space="0" w:color="auto"/>
          </w:divBdr>
        </w:div>
        <w:div w:id="1278636004">
          <w:marLeft w:val="3427"/>
          <w:marRight w:val="0"/>
          <w:marTop w:val="86"/>
          <w:marBottom w:val="0"/>
          <w:divBdr>
            <w:top w:val="none" w:sz="0" w:space="0" w:color="auto"/>
            <w:left w:val="none" w:sz="0" w:space="0" w:color="auto"/>
            <w:bottom w:val="none" w:sz="0" w:space="0" w:color="auto"/>
            <w:right w:val="none" w:sz="0" w:space="0" w:color="auto"/>
          </w:divBdr>
        </w:div>
        <w:div w:id="901987025">
          <w:marLeft w:val="3427"/>
          <w:marRight w:val="0"/>
          <w:marTop w:val="86"/>
          <w:marBottom w:val="0"/>
          <w:divBdr>
            <w:top w:val="none" w:sz="0" w:space="0" w:color="auto"/>
            <w:left w:val="none" w:sz="0" w:space="0" w:color="auto"/>
            <w:bottom w:val="none" w:sz="0" w:space="0" w:color="auto"/>
            <w:right w:val="none" w:sz="0" w:space="0" w:color="auto"/>
          </w:divBdr>
        </w:div>
        <w:div w:id="913854592">
          <w:marLeft w:val="3427"/>
          <w:marRight w:val="0"/>
          <w:marTop w:val="86"/>
          <w:marBottom w:val="0"/>
          <w:divBdr>
            <w:top w:val="none" w:sz="0" w:space="0" w:color="auto"/>
            <w:left w:val="none" w:sz="0" w:space="0" w:color="auto"/>
            <w:bottom w:val="none" w:sz="0" w:space="0" w:color="auto"/>
            <w:right w:val="none" w:sz="0" w:space="0" w:color="auto"/>
          </w:divBdr>
        </w:div>
        <w:div w:id="1860587190">
          <w:marLeft w:val="3427"/>
          <w:marRight w:val="0"/>
          <w:marTop w:val="86"/>
          <w:marBottom w:val="0"/>
          <w:divBdr>
            <w:top w:val="none" w:sz="0" w:space="0" w:color="auto"/>
            <w:left w:val="none" w:sz="0" w:space="0" w:color="auto"/>
            <w:bottom w:val="none" w:sz="0" w:space="0" w:color="auto"/>
            <w:right w:val="none" w:sz="0" w:space="0" w:color="auto"/>
          </w:divBdr>
        </w:div>
        <w:div w:id="806820227">
          <w:marLeft w:val="3427"/>
          <w:marRight w:val="0"/>
          <w:marTop w:val="86"/>
          <w:marBottom w:val="0"/>
          <w:divBdr>
            <w:top w:val="none" w:sz="0" w:space="0" w:color="auto"/>
            <w:left w:val="none" w:sz="0" w:space="0" w:color="auto"/>
            <w:bottom w:val="none" w:sz="0" w:space="0" w:color="auto"/>
            <w:right w:val="none" w:sz="0" w:space="0" w:color="auto"/>
          </w:divBdr>
        </w:div>
      </w:divsChild>
    </w:div>
    <w:div w:id="1397781037">
      <w:bodyDiv w:val="1"/>
      <w:marLeft w:val="0"/>
      <w:marRight w:val="0"/>
      <w:marTop w:val="0"/>
      <w:marBottom w:val="0"/>
      <w:divBdr>
        <w:top w:val="none" w:sz="0" w:space="0" w:color="auto"/>
        <w:left w:val="none" w:sz="0" w:space="0" w:color="auto"/>
        <w:bottom w:val="none" w:sz="0" w:space="0" w:color="auto"/>
        <w:right w:val="none" w:sz="0" w:space="0" w:color="auto"/>
      </w:divBdr>
      <w:divsChild>
        <w:div w:id="334310630">
          <w:marLeft w:val="1166"/>
          <w:marRight w:val="0"/>
          <w:marTop w:val="134"/>
          <w:marBottom w:val="0"/>
          <w:divBdr>
            <w:top w:val="none" w:sz="0" w:space="0" w:color="auto"/>
            <w:left w:val="none" w:sz="0" w:space="0" w:color="auto"/>
            <w:bottom w:val="none" w:sz="0" w:space="0" w:color="auto"/>
            <w:right w:val="none" w:sz="0" w:space="0" w:color="auto"/>
          </w:divBdr>
        </w:div>
        <w:div w:id="228882245">
          <w:marLeft w:val="1166"/>
          <w:marRight w:val="0"/>
          <w:marTop w:val="134"/>
          <w:marBottom w:val="0"/>
          <w:divBdr>
            <w:top w:val="none" w:sz="0" w:space="0" w:color="auto"/>
            <w:left w:val="none" w:sz="0" w:space="0" w:color="auto"/>
            <w:bottom w:val="none" w:sz="0" w:space="0" w:color="auto"/>
            <w:right w:val="none" w:sz="0" w:space="0" w:color="auto"/>
          </w:divBdr>
        </w:div>
        <w:div w:id="744036609">
          <w:marLeft w:val="1166"/>
          <w:marRight w:val="0"/>
          <w:marTop w:val="134"/>
          <w:marBottom w:val="0"/>
          <w:divBdr>
            <w:top w:val="none" w:sz="0" w:space="0" w:color="auto"/>
            <w:left w:val="none" w:sz="0" w:space="0" w:color="auto"/>
            <w:bottom w:val="none" w:sz="0" w:space="0" w:color="auto"/>
            <w:right w:val="none" w:sz="0" w:space="0" w:color="auto"/>
          </w:divBdr>
        </w:div>
        <w:div w:id="1560242411">
          <w:marLeft w:val="1166"/>
          <w:marRight w:val="0"/>
          <w:marTop w:val="134"/>
          <w:marBottom w:val="0"/>
          <w:divBdr>
            <w:top w:val="none" w:sz="0" w:space="0" w:color="auto"/>
            <w:left w:val="none" w:sz="0" w:space="0" w:color="auto"/>
            <w:bottom w:val="none" w:sz="0" w:space="0" w:color="auto"/>
            <w:right w:val="none" w:sz="0" w:space="0" w:color="auto"/>
          </w:divBdr>
        </w:div>
        <w:div w:id="437335931">
          <w:marLeft w:val="1166"/>
          <w:marRight w:val="0"/>
          <w:marTop w:val="134"/>
          <w:marBottom w:val="0"/>
          <w:divBdr>
            <w:top w:val="none" w:sz="0" w:space="0" w:color="auto"/>
            <w:left w:val="none" w:sz="0" w:space="0" w:color="auto"/>
            <w:bottom w:val="none" w:sz="0" w:space="0" w:color="auto"/>
            <w:right w:val="none" w:sz="0" w:space="0" w:color="auto"/>
          </w:divBdr>
        </w:div>
        <w:div w:id="2028829847">
          <w:marLeft w:val="1166"/>
          <w:marRight w:val="0"/>
          <w:marTop w:val="134"/>
          <w:marBottom w:val="0"/>
          <w:divBdr>
            <w:top w:val="none" w:sz="0" w:space="0" w:color="auto"/>
            <w:left w:val="none" w:sz="0" w:space="0" w:color="auto"/>
            <w:bottom w:val="none" w:sz="0" w:space="0" w:color="auto"/>
            <w:right w:val="none" w:sz="0" w:space="0" w:color="auto"/>
          </w:divBdr>
        </w:div>
      </w:divsChild>
    </w:div>
    <w:div w:id="1398474769">
      <w:bodyDiv w:val="1"/>
      <w:marLeft w:val="0"/>
      <w:marRight w:val="0"/>
      <w:marTop w:val="0"/>
      <w:marBottom w:val="0"/>
      <w:divBdr>
        <w:top w:val="none" w:sz="0" w:space="0" w:color="auto"/>
        <w:left w:val="none" w:sz="0" w:space="0" w:color="auto"/>
        <w:bottom w:val="none" w:sz="0" w:space="0" w:color="auto"/>
        <w:right w:val="none" w:sz="0" w:space="0" w:color="auto"/>
      </w:divBdr>
    </w:div>
    <w:div w:id="1399816014">
      <w:bodyDiv w:val="1"/>
      <w:marLeft w:val="0"/>
      <w:marRight w:val="0"/>
      <w:marTop w:val="0"/>
      <w:marBottom w:val="0"/>
      <w:divBdr>
        <w:top w:val="none" w:sz="0" w:space="0" w:color="auto"/>
        <w:left w:val="none" w:sz="0" w:space="0" w:color="auto"/>
        <w:bottom w:val="none" w:sz="0" w:space="0" w:color="auto"/>
        <w:right w:val="none" w:sz="0" w:space="0" w:color="auto"/>
      </w:divBdr>
      <w:divsChild>
        <w:div w:id="2089838229">
          <w:marLeft w:val="547"/>
          <w:marRight w:val="0"/>
          <w:marTop w:val="288"/>
          <w:marBottom w:val="0"/>
          <w:divBdr>
            <w:top w:val="none" w:sz="0" w:space="0" w:color="auto"/>
            <w:left w:val="none" w:sz="0" w:space="0" w:color="auto"/>
            <w:bottom w:val="none" w:sz="0" w:space="0" w:color="auto"/>
            <w:right w:val="none" w:sz="0" w:space="0" w:color="auto"/>
          </w:divBdr>
        </w:div>
        <w:div w:id="2131850505">
          <w:marLeft w:val="1166"/>
          <w:marRight w:val="0"/>
          <w:marTop w:val="240"/>
          <w:marBottom w:val="0"/>
          <w:divBdr>
            <w:top w:val="none" w:sz="0" w:space="0" w:color="auto"/>
            <w:left w:val="none" w:sz="0" w:space="0" w:color="auto"/>
            <w:bottom w:val="none" w:sz="0" w:space="0" w:color="auto"/>
            <w:right w:val="none" w:sz="0" w:space="0" w:color="auto"/>
          </w:divBdr>
        </w:div>
        <w:div w:id="162627295">
          <w:marLeft w:val="547"/>
          <w:marRight w:val="0"/>
          <w:marTop w:val="288"/>
          <w:marBottom w:val="0"/>
          <w:divBdr>
            <w:top w:val="none" w:sz="0" w:space="0" w:color="auto"/>
            <w:left w:val="none" w:sz="0" w:space="0" w:color="auto"/>
            <w:bottom w:val="none" w:sz="0" w:space="0" w:color="auto"/>
            <w:right w:val="none" w:sz="0" w:space="0" w:color="auto"/>
          </w:divBdr>
        </w:div>
        <w:div w:id="1562058933">
          <w:marLeft w:val="1166"/>
          <w:marRight w:val="0"/>
          <w:marTop w:val="240"/>
          <w:marBottom w:val="0"/>
          <w:divBdr>
            <w:top w:val="none" w:sz="0" w:space="0" w:color="auto"/>
            <w:left w:val="none" w:sz="0" w:space="0" w:color="auto"/>
            <w:bottom w:val="none" w:sz="0" w:space="0" w:color="auto"/>
            <w:right w:val="none" w:sz="0" w:space="0" w:color="auto"/>
          </w:divBdr>
        </w:div>
        <w:div w:id="1538348741">
          <w:marLeft w:val="1166"/>
          <w:marRight w:val="0"/>
          <w:marTop w:val="240"/>
          <w:marBottom w:val="0"/>
          <w:divBdr>
            <w:top w:val="none" w:sz="0" w:space="0" w:color="auto"/>
            <w:left w:val="none" w:sz="0" w:space="0" w:color="auto"/>
            <w:bottom w:val="none" w:sz="0" w:space="0" w:color="auto"/>
            <w:right w:val="none" w:sz="0" w:space="0" w:color="auto"/>
          </w:divBdr>
        </w:div>
      </w:divsChild>
    </w:div>
    <w:div w:id="1402557801">
      <w:bodyDiv w:val="1"/>
      <w:marLeft w:val="0"/>
      <w:marRight w:val="0"/>
      <w:marTop w:val="0"/>
      <w:marBottom w:val="0"/>
      <w:divBdr>
        <w:top w:val="none" w:sz="0" w:space="0" w:color="auto"/>
        <w:left w:val="none" w:sz="0" w:space="0" w:color="auto"/>
        <w:bottom w:val="none" w:sz="0" w:space="0" w:color="auto"/>
        <w:right w:val="none" w:sz="0" w:space="0" w:color="auto"/>
      </w:divBdr>
    </w:div>
    <w:div w:id="1402674061">
      <w:bodyDiv w:val="1"/>
      <w:marLeft w:val="0"/>
      <w:marRight w:val="0"/>
      <w:marTop w:val="0"/>
      <w:marBottom w:val="0"/>
      <w:divBdr>
        <w:top w:val="none" w:sz="0" w:space="0" w:color="auto"/>
        <w:left w:val="none" w:sz="0" w:space="0" w:color="auto"/>
        <w:bottom w:val="none" w:sz="0" w:space="0" w:color="auto"/>
        <w:right w:val="none" w:sz="0" w:space="0" w:color="auto"/>
      </w:divBdr>
    </w:div>
    <w:div w:id="1405684648">
      <w:bodyDiv w:val="1"/>
      <w:marLeft w:val="0"/>
      <w:marRight w:val="0"/>
      <w:marTop w:val="0"/>
      <w:marBottom w:val="0"/>
      <w:divBdr>
        <w:top w:val="none" w:sz="0" w:space="0" w:color="auto"/>
        <w:left w:val="none" w:sz="0" w:space="0" w:color="auto"/>
        <w:bottom w:val="none" w:sz="0" w:space="0" w:color="auto"/>
        <w:right w:val="none" w:sz="0" w:space="0" w:color="auto"/>
      </w:divBdr>
      <w:divsChild>
        <w:div w:id="1138914757">
          <w:marLeft w:val="547"/>
          <w:marRight w:val="0"/>
          <w:marTop w:val="96"/>
          <w:marBottom w:val="0"/>
          <w:divBdr>
            <w:top w:val="none" w:sz="0" w:space="0" w:color="auto"/>
            <w:left w:val="none" w:sz="0" w:space="0" w:color="auto"/>
            <w:bottom w:val="none" w:sz="0" w:space="0" w:color="auto"/>
            <w:right w:val="none" w:sz="0" w:space="0" w:color="auto"/>
          </w:divBdr>
        </w:div>
        <w:div w:id="1132332012">
          <w:marLeft w:val="547"/>
          <w:marRight w:val="0"/>
          <w:marTop w:val="96"/>
          <w:marBottom w:val="0"/>
          <w:divBdr>
            <w:top w:val="none" w:sz="0" w:space="0" w:color="auto"/>
            <w:left w:val="none" w:sz="0" w:space="0" w:color="auto"/>
            <w:bottom w:val="none" w:sz="0" w:space="0" w:color="auto"/>
            <w:right w:val="none" w:sz="0" w:space="0" w:color="auto"/>
          </w:divBdr>
        </w:div>
        <w:div w:id="99498012">
          <w:marLeft w:val="547"/>
          <w:marRight w:val="0"/>
          <w:marTop w:val="96"/>
          <w:marBottom w:val="0"/>
          <w:divBdr>
            <w:top w:val="none" w:sz="0" w:space="0" w:color="auto"/>
            <w:left w:val="none" w:sz="0" w:space="0" w:color="auto"/>
            <w:bottom w:val="none" w:sz="0" w:space="0" w:color="auto"/>
            <w:right w:val="none" w:sz="0" w:space="0" w:color="auto"/>
          </w:divBdr>
        </w:div>
        <w:div w:id="889851920">
          <w:marLeft w:val="547"/>
          <w:marRight w:val="0"/>
          <w:marTop w:val="96"/>
          <w:marBottom w:val="0"/>
          <w:divBdr>
            <w:top w:val="none" w:sz="0" w:space="0" w:color="auto"/>
            <w:left w:val="none" w:sz="0" w:space="0" w:color="auto"/>
            <w:bottom w:val="none" w:sz="0" w:space="0" w:color="auto"/>
            <w:right w:val="none" w:sz="0" w:space="0" w:color="auto"/>
          </w:divBdr>
        </w:div>
      </w:divsChild>
    </w:div>
    <w:div w:id="1407845245">
      <w:bodyDiv w:val="1"/>
      <w:marLeft w:val="0"/>
      <w:marRight w:val="0"/>
      <w:marTop w:val="0"/>
      <w:marBottom w:val="0"/>
      <w:divBdr>
        <w:top w:val="none" w:sz="0" w:space="0" w:color="auto"/>
        <w:left w:val="none" w:sz="0" w:space="0" w:color="auto"/>
        <w:bottom w:val="none" w:sz="0" w:space="0" w:color="auto"/>
        <w:right w:val="none" w:sz="0" w:space="0" w:color="auto"/>
      </w:divBdr>
      <w:divsChild>
        <w:div w:id="400830936">
          <w:marLeft w:val="547"/>
          <w:marRight w:val="0"/>
          <w:marTop w:val="154"/>
          <w:marBottom w:val="0"/>
          <w:divBdr>
            <w:top w:val="none" w:sz="0" w:space="0" w:color="auto"/>
            <w:left w:val="none" w:sz="0" w:space="0" w:color="auto"/>
            <w:bottom w:val="none" w:sz="0" w:space="0" w:color="auto"/>
            <w:right w:val="none" w:sz="0" w:space="0" w:color="auto"/>
          </w:divBdr>
        </w:div>
      </w:divsChild>
    </w:div>
    <w:div w:id="1407992075">
      <w:bodyDiv w:val="1"/>
      <w:marLeft w:val="0"/>
      <w:marRight w:val="0"/>
      <w:marTop w:val="0"/>
      <w:marBottom w:val="0"/>
      <w:divBdr>
        <w:top w:val="none" w:sz="0" w:space="0" w:color="auto"/>
        <w:left w:val="none" w:sz="0" w:space="0" w:color="auto"/>
        <w:bottom w:val="none" w:sz="0" w:space="0" w:color="auto"/>
        <w:right w:val="none" w:sz="0" w:space="0" w:color="auto"/>
      </w:divBdr>
      <w:divsChild>
        <w:div w:id="1146974384">
          <w:marLeft w:val="0"/>
          <w:marRight w:val="0"/>
          <w:marTop w:val="134"/>
          <w:marBottom w:val="0"/>
          <w:divBdr>
            <w:top w:val="none" w:sz="0" w:space="0" w:color="auto"/>
            <w:left w:val="none" w:sz="0" w:space="0" w:color="auto"/>
            <w:bottom w:val="none" w:sz="0" w:space="0" w:color="auto"/>
            <w:right w:val="none" w:sz="0" w:space="0" w:color="auto"/>
          </w:divBdr>
        </w:div>
        <w:div w:id="345131718">
          <w:marLeft w:val="1829"/>
          <w:marRight w:val="0"/>
          <w:marTop w:val="115"/>
          <w:marBottom w:val="0"/>
          <w:divBdr>
            <w:top w:val="none" w:sz="0" w:space="0" w:color="auto"/>
            <w:left w:val="none" w:sz="0" w:space="0" w:color="auto"/>
            <w:bottom w:val="none" w:sz="0" w:space="0" w:color="auto"/>
            <w:right w:val="none" w:sz="0" w:space="0" w:color="auto"/>
          </w:divBdr>
        </w:div>
        <w:div w:id="1889561730">
          <w:marLeft w:val="1829"/>
          <w:marRight w:val="0"/>
          <w:marTop w:val="115"/>
          <w:marBottom w:val="0"/>
          <w:divBdr>
            <w:top w:val="none" w:sz="0" w:space="0" w:color="auto"/>
            <w:left w:val="none" w:sz="0" w:space="0" w:color="auto"/>
            <w:bottom w:val="none" w:sz="0" w:space="0" w:color="auto"/>
            <w:right w:val="none" w:sz="0" w:space="0" w:color="auto"/>
          </w:divBdr>
        </w:div>
      </w:divsChild>
    </w:div>
    <w:div w:id="1411737684">
      <w:bodyDiv w:val="1"/>
      <w:marLeft w:val="0"/>
      <w:marRight w:val="0"/>
      <w:marTop w:val="0"/>
      <w:marBottom w:val="0"/>
      <w:divBdr>
        <w:top w:val="none" w:sz="0" w:space="0" w:color="auto"/>
        <w:left w:val="none" w:sz="0" w:space="0" w:color="auto"/>
        <w:bottom w:val="none" w:sz="0" w:space="0" w:color="auto"/>
        <w:right w:val="none" w:sz="0" w:space="0" w:color="auto"/>
      </w:divBdr>
    </w:div>
    <w:div w:id="1413115865">
      <w:bodyDiv w:val="1"/>
      <w:marLeft w:val="0"/>
      <w:marRight w:val="0"/>
      <w:marTop w:val="0"/>
      <w:marBottom w:val="0"/>
      <w:divBdr>
        <w:top w:val="none" w:sz="0" w:space="0" w:color="auto"/>
        <w:left w:val="none" w:sz="0" w:space="0" w:color="auto"/>
        <w:bottom w:val="none" w:sz="0" w:space="0" w:color="auto"/>
        <w:right w:val="none" w:sz="0" w:space="0" w:color="auto"/>
      </w:divBdr>
      <w:divsChild>
        <w:div w:id="95944983">
          <w:marLeft w:val="734"/>
          <w:marRight w:val="0"/>
          <w:marTop w:val="115"/>
          <w:marBottom w:val="0"/>
          <w:divBdr>
            <w:top w:val="none" w:sz="0" w:space="0" w:color="auto"/>
            <w:left w:val="none" w:sz="0" w:space="0" w:color="auto"/>
            <w:bottom w:val="none" w:sz="0" w:space="0" w:color="auto"/>
            <w:right w:val="none" w:sz="0" w:space="0" w:color="auto"/>
          </w:divBdr>
        </w:div>
        <w:div w:id="1447582805">
          <w:marLeft w:val="1426"/>
          <w:marRight w:val="0"/>
          <w:marTop w:val="101"/>
          <w:marBottom w:val="0"/>
          <w:divBdr>
            <w:top w:val="none" w:sz="0" w:space="0" w:color="auto"/>
            <w:left w:val="none" w:sz="0" w:space="0" w:color="auto"/>
            <w:bottom w:val="none" w:sz="0" w:space="0" w:color="auto"/>
            <w:right w:val="none" w:sz="0" w:space="0" w:color="auto"/>
          </w:divBdr>
        </w:div>
        <w:div w:id="1054474376">
          <w:marLeft w:val="2059"/>
          <w:marRight w:val="0"/>
          <w:marTop w:val="101"/>
          <w:marBottom w:val="0"/>
          <w:divBdr>
            <w:top w:val="none" w:sz="0" w:space="0" w:color="auto"/>
            <w:left w:val="none" w:sz="0" w:space="0" w:color="auto"/>
            <w:bottom w:val="none" w:sz="0" w:space="0" w:color="auto"/>
            <w:right w:val="none" w:sz="0" w:space="0" w:color="auto"/>
          </w:divBdr>
        </w:div>
        <w:div w:id="1532915023">
          <w:marLeft w:val="2059"/>
          <w:marRight w:val="0"/>
          <w:marTop w:val="101"/>
          <w:marBottom w:val="0"/>
          <w:divBdr>
            <w:top w:val="none" w:sz="0" w:space="0" w:color="auto"/>
            <w:left w:val="none" w:sz="0" w:space="0" w:color="auto"/>
            <w:bottom w:val="none" w:sz="0" w:space="0" w:color="auto"/>
            <w:right w:val="none" w:sz="0" w:space="0" w:color="auto"/>
          </w:divBdr>
        </w:div>
        <w:div w:id="294992158">
          <w:marLeft w:val="2059"/>
          <w:marRight w:val="0"/>
          <w:marTop w:val="101"/>
          <w:marBottom w:val="0"/>
          <w:divBdr>
            <w:top w:val="none" w:sz="0" w:space="0" w:color="auto"/>
            <w:left w:val="none" w:sz="0" w:space="0" w:color="auto"/>
            <w:bottom w:val="none" w:sz="0" w:space="0" w:color="auto"/>
            <w:right w:val="none" w:sz="0" w:space="0" w:color="auto"/>
          </w:divBdr>
        </w:div>
      </w:divsChild>
    </w:div>
    <w:div w:id="1413896025">
      <w:bodyDiv w:val="1"/>
      <w:marLeft w:val="0"/>
      <w:marRight w:val="0"/>
      <w:marTop w:val="0"/>
      <w:marBottom w:val="0"/>
      <w:divBdr>
        <w:top w:val="none" w:sz="0" w:space="0" w:color="auto"/>
        <w:left w:val="none" w:sz="0" w:space="0" w:color="auto"/>
        <w:bottom w:val="none" w:sz="0" w:space="0" w:color="auto"/>
        <w:right w:val="none" w:sz="0" w:space="0" w:color="auto"/>
      </w:divBdr>
      <w:divsChild>
        <w:div w:id="1183201501">
          <w:marLeft w:val="547"/>
          <w:marRight w:val="0"/>
          <w:marTop w:val="115"/>
          <w:marBottom w:val="0"/>
          <w:divBdr>
            <w:top w:val="none" w:sz="0" w:space="0" w:color="auto"/>
            <w:left w:val="none" w:sz="0" w:space="0" w:color="auto"/>
            <w:bottom w:val="none" w:sz="0" w:space="0" w:color="auto"/>
            <w:right w:val="none" w:sz="0" w:space="0" w:color="auto"/>
          </w:divBdr>
        </w:div>
        <w:div w:id="567496194">
          <w:marLeft w:val="1166"/>
          <w:marRight w:val="0"/>
          <w:marTop w:val="96"/>
          <w:marBottom w:val="0"/>
          <w:divBdr>
            <w:top w:val="none" w:sz="0" w:space="0" w:color="auto"/>
            <w:left w:val="none" w:sz="0" w:space="0" w:color="auto"/>
            <w:bottom w:val="none" w:sz="0" w:space="0" w:color="auto"/>
            <w:right w:val="none" w:sz="0" w:space="0" w:color="auto"/>
          </w:divBdr>
        </w:div>
        <w:div w:id="1205753265">
          <w:marLeft w:val="1166"/>
          <w:marRight w:val="0"/>
          <w:marTop w:val="96"/>
          <w:marBottom w:val="0"/>
          <w:divBdr>
            <w:top w:val="none" w:sz="0" w:space="0" w:color="auto"/>
            <w:left w:val="none" w:sz="0" w:space="0" w:color="auto"/>
            <w:bottom w:val="none" w:sz="0" w:space="0" w:color="auto"/>
            <w:right w:val="none" w:sz="0" w:space="0" w:color="auto"/>
          </w:divBdr>
        </w:div>
        <w:div w:id="237446923">
          <w:marLeft w:val="1166"/>
          <w:marRight w:val="0"/>
          <w:marTop w:val="96"/>
          <w:marBottom w:val="0"/>
          <w:divBdr>
            <w:top w:val="none" w:sz="0" w:space="0" w:color="auto"/>
            <w:left w:val="none" w:sz="0" w:space="0" w:color="auto"/>
            <w:bottom w:val="none" w:sz="0" w:space="0" w:color="auto"/>
            <w:right w:val="none" w:sz="0" w:space="0" w:color="auto"/>
          </w:divBdr>
        </w:div>
        <w:div w:id="1596591731">
          <w:marLeft w:val="547"/>
          <w:marRight w:val="0"/>
          <w:marTop w:val="115"/>
          <w:marBottom w:val="0"/>
          <w:divBdr>
            <w:top w:val="none" w:sz="0" w:space="0" w:color="auto"/>
            <w:left w:val="none" w:sz="0" w:space="0" w:color="auto"/>
            <w:bottom w:val="none" w:sz="0" w:space="0" w:color="auto"/>
            <w:right w:val="none" w:sz="0" w:space="0" w:color="auto"/>
          </w:divBdr>
        </w:div>
        <w:div w:id="1600211943">
          <w:marLeft w:val="1166"/>
          <w:marRight w:val="0"/>
          <w:marTop w:val="96"/>
          <w:marBottom w:val="0"/>
          <w:divBdr>
            <w:top w:val="none" w:sz="0" w:space="0" w:color="auto"/>
            <w:left w:val="none" w:sz="0" w:space="0" w:color="auto"/>
            <w:bottom w:val="none" w:sz="0" w:space="0" w:color="auto"/>
            <w:right w:val="none" w:sz="0" w:space="0" w:color="auto"/>
          </w:divBdr>
        </w:div>
        <w:div w:id="1814759313">
          <w:marLeft w:val="1166"/>
          <w:marRight w:val="0"/>
          <w:marTop w:val="96"/>
          <w:marBottom w:val="0"/>
          <w:divBdr>
            <w:top w:val="none" w:sz="0" w:space="0" w:color="auto"/>
            <w:left w:val="none" w:sz="0" w:space="0" w:color="auto"/>
            <w:bottom w:val="none" w:sz="0" w:space="0" w:color="auto"/>
            <w:right w:val="none" w:sz="0" w:space="0" w:color="auto"/>
          </w:divBdr>
        </w:div>
        <w:div w:id="1551964024">
          <w:marLeft w:val="1166"/>
          <w:marRight w:val="0"/>
          <w:marTop w:val="96"/>
          <w:marBottom w:val="0"/>
          <w:divBdr>
            <w:top w:val="none" w:sz="0" w:space="0" w:color="auto"/>
            <w:left w:val="none" w:sz="0" w:space="0" w:color="auto"/>
            <w:bottom w:val="none" w:sz="0" w:space="0" w:color="auto"/>
            <w:right w:val="none" w:sz="0" w:space="0" w:color="auto"/>
          </w:divBdr>
        </w:div>
      </w:divsChild>
    </w:div>
    <w:div w:id="1415779297">
      <w:bodyDiv w:val="1"/>
      <w:marLeft w:val="0"/>
      <w:marRight w:val="0"/>
      <w:marTop w:val="0"/>
      <w:marBottom w:val="0"/>
      <w:divBdr>
        <w:top w:val="none" w:sz="0" w:space="0" w:color="auto"/>
        <w:left w:val="none" w:sz="0" w:space="0" w:color="auto"/>
        <w:bottom w:val="none" w:sz="0" w:space="0" w:color="auto"/>
        <w:right w:val="none" w:sz="0" w:space="0" w:color="auto"/>
      </w:divBdr>
      <w:divsChild>
        <w:div w:id="1167012770">
          <w:marLeft w:val="1166"/>
          <w:marRight w:val="0"/>
          <w:marTop w:val="134"/>
          <w:marBottom w:val="0"/>
          <w:divBdr>
            <w:top w:val="none" w:sz="0" w:space="0" w:color="auto"/>
            <w:left w:val="none" w:sz="0" w:space="0" w:color="auto"/>
            <w:bottom w:val="none" w:sz="0" w:space="0" w:color="auto"/>
            <w:right w:val="none" w:sz="0" w:space="0" w:color="auto"/>
          </w:divBdr>
        </w:div>
      </w:divsChild>
    </w:div>
    <w:div w:id="1416591187">
      <w:bodyDiv w:val="1"/>
      <w:marLeft w:val="0"/>
      <w:marRight w:val="0"/>
      <w:marTop w:val="0"/>
      <w:marBottom w:val="0"/>
      <w:divBdr>
        <w:top w:val="none" w:sz="0" w:space="0" w:color="auto"/>
        <w:left w:val="none" w:sz="0" w:space="0" w:color="auto"/>
        <w:bottom w:val="none" w:sz="0" w:space="0" w:color="auto"/>
        <w:right w:val="none" w:sz="0" w:space="0" w:color="auto"/>
      </w:divBdr>
    </w:div>
    <w:div w:id="1418668762">
      <w:bodyDiv w:val="1"/>
      <w:marLeft w:val="0"/>
      <w:marRight w:val="0"/>
      <w:marTop w:val="0"/>
      <w:marBottom w:val="0"/>
      <w:divBdr>
        <w:top w:val="none" w:sz="0" w:space="0" w:color="auto"/>
        <w:left w:val="none" w:sz="0" w:space="0" w:color="auto"/>
        <w:bottom w:val="none" w:sz="0" w:space="0" w:color="auto"/>
        <w:right w:val="none" w:sz="0" w:space="0" w:color="auto"/>
      </w:divBdr>
    </w:div>
    <w:div w:id="1421369836">
      <w:bodyDiv w:val="1"/>
      <w:marLeft w:val="0"/>
      <w:marRight w:val="0"/>
      <w:marTop w:val="0"/>
      <w:marBottom w:val="0"/>
      <w:divBdr>
        <w:top w:val="none" w:sz="0" w:space="0" w:color="auto"/>
        <w:left w:val="none" w:sz="0" w:space="0" w:color="auto"/>
        <w:bottom w:val="none" w:sz="0" w:space="0" w:color="auto"/>
        <w:right w:val="none" w:sz="0" w:space="0" w:color="auto"/>
      </w:divBdr>
      <w:divsChild>
        <w:div w:id="1751778190">
          <w:marLeft w:val="547"/>
          <w:marRight w:val="0"/>
          <w:marTop w:val="96"/>
          <w:marBottom w:val="0"/>
          <w:divBdr>
            <w:top w:val="none" w:sz="0" w:space="0" w:color="auto"/>
            <w:left w:val="none" w:sz="0" w:space="0" w:color="auto"/>
            <w:bottom w:val="none" w:sz="0" w:space="0" w:color="auto"/>
            <w:right w:val="none" w:sz="0" w:space="0" w:color="auto"/>
          </w:divBdr>
        </w:div>
      </w:divsChild>
    </w:div>
    <w:div w:id="1426460217">
      <w:bodyDiv w:val="1"/>
      <w:marLeft w:val="0"/>
      <w:marRight w:val="0"/>
      <w:marTop w:val="0"/>
      <w:marBottom w:val="0"/>
      <w:divBdr>
        <w:top w:val="none" w:sz="0" w:space="0" w:color="auto"/>
        <w:left w:val="none" w:sz="0" w:space="0" w:color="auto"/>
        <w:bottom w:val="none" w:sz="0" w:space="0" w:color="auto"/>
        <w:right w:val="none" w:sz="0" w:space="0" w:color="auto"/>
      </w:divBdr>
    </w:div>
    <w:div w:id="1427190557">
      <w:bodyDiv w:val="1"/>
      <w:marLeft w:val="0"/>
      <w:marRight w:val="0"/>
      <w:marTop w:val="0"/>
      <w:marBottom w:val="0"/>
      <w:divBdr>
        <w:top w:val="none" w:sz="0" w:space="0" w:color="auto"/>
        <w:left w:val="none" w:sz="0" w:space="0" w:color="auto"/>
        <w:bottom w:val="none" w:sz="0" w:space="0" w:color="auto"/>
        <w:right w:val="none" w:sz="0" w:space="0" w:color="auto"/>
      </w:divBdr>
      <w:divsChild>
        <w:div w:id="833839353">
          <w:marLeft w:val="734"/>
          <w:marRight w:val="0"/>
          <w:marTop w:val="115"/>
          <w:marBottom w:val="0"/>
          <w:divBdr>
            <w:top w:val="none" w:sz="0" w:space="0" w:color="auto"/>
            <w:left w:val="none" w:sz="0" w:space="0" w:color="auto"/>
            <w:bottom w:val="none" w:sz="0" w:space="0" w:color="auto"/>
            <w:right w:val="none" w:sz="0" w:space="0" w:color="auto"/>
          </w:divBdr>
        </w:div>
        <w:div w:id="243685020">
          <w:marLeft w:val="734"/>
          <w:marRight w:val="0"/>
          <w:marTop w:val="115"/>
          <w:marBottom w:val="0"/>
          <w:divBdr>
            <w:top w:val="none" w:sz="0" w:space="0" w:color="auto"/>
            <w:left w:val="none" w:sz="0" w:space="0" w:color="auto"/>
            <w:bottom w:val="none" w:sz="0" w:space="0" w:color="auto"/>
            <w:right w:val="none" w:sz="0" w:space="0" w:color="auto"/>
          </w:divBdr>
        </w:div>
        <w:div w:id="815878225">
          <w:marLeft w:val="734"/>
          <w:marRight w:val="0"/>
          <w:marTop w:val="115"/>
          <w:marBottom w:val="0"/>
          <w:divBdr>
            <w:top w:val="none" w:sz="0" w:space="0" w:color="auto"/>
            <w:left w:val="none" w:sz="0" w:space="0" w:color="auto"/>
            <w:bottom w:val="none" w:sz="0" w:space="0" w:color="auto"/>
            <w:right w:val="none" w:sz="0" w:space="0" w:color="auto"/>
          </w:divBdr>
        </w:div>
        <w:div w:id="1123034517">
          <w:marLeft w:val="734"/>
          <w:marRight w:val="0"/>
          <w:marTop w:val="115"/>
          <w:marBottom w:val="0"/>
          <w:divBdr>
            <w:top w:val="none" w:sz="0" w:space="0" w:color="auto"/>
            <w:left w:val="none" w:sz="0" w:space="0" w:color="auto"/>
            <w:bottom w:val="none" w:sz="0" w:space="0" w:color="auto"/>
            <w:right w:val="none" w:sz="0" w:space="0" w:color="auto"/>
          </w:divBdr>
        </w:div>
        <w:div w:id="1459832003">
          <w:marLeft w:val="734"/>
          <w:marRight w:val="0"/>
          <w:marTop w:val="115"/>
          <w:marBottom w:val="0"/>
          <w:divBdr>
            <w:top w:val="none" w:sz="0" w:space="0" w:color="auto"/>
            <w:left w:val="none" w:sz="0" w:space="0" w:color="auto"/>
            <w:bottom w:val="none" w:sz="0" w:space="0" w:color="auto"/>
            <w:right w:val="none" w:sz="0" w:space="0" w:color="auto"/>
          </w:divBdr>
        </w:div>
        <w:div w:id="235818835">
          <w:marLeft w:val="734"/>
          <w:marRight w:val="0"/>
          <w:marTop w:val="115"/>
          <w:marBottom w:val="0"/>
          <w:divBdr>
            <w:top w:val="none" w:sz="0" w:space="0" w:color="auto"/>
            <w:left w:val="none" w:sz="0" w:space="0" w:color="auto"/>
            <w:bottom w:val="none" w:sz="0" w:space="0" w:color="auto"/>
            <w:right w:val="none" w:sz="0" w:space="0" w:color="auto"/>
          </w:divBdr>
        </w:div>
        <w:div w:id="1561015055">
          <w:marLeft w:val="734"/>
          <w:marRight w:val="0"/>
          <w:marTop w:val="115"/>
          <w:marBottom w:val="0"/>
          <w:divBdr>
            <w:top w:val="none" w:sz="0" w:space="0" w:color="auto"/>
            <w:left w:val="none" w:sz="0" w:space="0" w:color="auto"/>
            <w:bottom w:val="none" w:sz="0" w:space="0" w:color="auto"/>
            <w:right w:val="none" w:sz="0" w:space="0" w:color="auto"/>
          </w:divBdr>
        </w:div>
        <w:div w:id="338966380">
          <w:marLeft w:val="734"/>
          <w:marRight w:val="0"/>
          <w:marTop w:val="115"/>
          <w:marBottom w:val="0"/>
          <w:divBdr>
            <w:top w:val="none" w:sz="0" w:space="0" w:color="auto"/>
            <w:left w:val="none" w:sz="0" w:space="0" w:color="auto"/>
            <w:bottom w:val="none" w:sz="0" w:space="0" w:color="auto"/>
            <w:right w:val="none" w:sz="0" w:space="0" w:color="auto"/>
          </w:divBdr>
        </w:div>
      </w:divsChild>
    </w:div>
    <w:div w:id="1428309634">
      <w:bodyDiv w:val="1"/>
      <w:marLeft w:val="0"/>
      <w:marRight w:val="0"/>
      <w:marTop w:val="0"/>
      <w:marBottom w:val="0"/>
      <w:divBdr>
        <w:top w:val="none" w:sz="0" w:space="0" w:color="auto"/>
        <w:left w:val="none" w:sz="0" w:space="0" w:color="auto"/>
        <w:bottom w:val="none" w:sz="0" w:space="0" w:color="auto"/>
        <w:right w:val="none" w:sz="0" w:space="0" w:color="auto"/>
      </w:divBdr>
      <w:divsChild>
        <w:div w:id="2067994027">
          <w:marLeft w:val="547"/>
          <w:marRight w:val="0"/>
          <w:marTop w:val="154"/>
          <w:marBottom w:val="0"/>
          <w:divBdr>
            <w:top w:val="none" w:sz="0" w:space="0" w:color="auto"/>
            <w:left w:val="none" w:sz="0" w:space="0" w:color="auto"/>
            <w:bottom w:val="none" w:sz="0" w:space="0" w:color="auto"/>
            <w:right w:val="none" w:sz="0" w:space="0" w:color="auto"/>
          </w:divBdr>
        </w:div>
        <w:div w:id="1511749991">
          <w:marLeft w:val="1166"/>
          <w:marRight w:val="0"/>
          <w:marTop w:val="134"/>
          <w:marBottom w:val="0"/>
          <w:divBdr>
            <w:top w:val="none" w:sz="0" w:space="0" w:color="auto"/>
            <w:left w:val="none" w:sz="0" w:space="0" w:color="auto"/>
            <w:bottom w:val="none" w:sz="0" w:space="0" w:color="auto"/>
            <w:right w:val="none" w:sz="0" w:space="0" w:color="auto"/>
          </w:divBdr>
        </w:div>
        <w:div w:id="2106462451">
          <w:marLeft w:val="1166"/>
          <w:marRight w:val="0"/>
          <w:marTop w:val="134"/>
          <w:marBottom w:val="0"/>
          <w:divBdr>
            <w:top w:val="none" w:sz="0" w:space="0" w:color="auto"/>
            <w:left w:val="none" w:sz="0" w:space="0" w:color="auto"/>
            <w:bottom w:val="none" w:sz="0" w:space="0" w:color="auto"/>
            <w:right w:val="none" w:sz="0" w:space="0" w:color="auto"/>
          </w:divBdr>
        </w:div>
        <w:div w:id="1259366083">
          <w:marLeft w:val="1166"/>
          <w:marRight w:val="0"/>
          <w:marTop w:val="134"/>
          <w:marBottom w:val="0"/>
          <w:divBdr>
            <w:top w:val="none" w:sz="0" w:space="0" w:color="auto"/>
            <w:left w:val="none" w:sz="0" w:space="0" w:color="auto"/>
            <w:bottom w:val="none" w:sz="0" w:space="0" w:color="auto"/>
            <w:right w:val="none" w:sz="0" w:space="0" w:color="auto"/>
          </w:divBdr>
        </w:div>
        <w:div w:id="1821464223">
          <w:marLeft w:val="547"/>
          <w:marRight w:val="0"/>
          <w:marTop w:val="154"/>
          <w:marBottom w:val="0"/>
          <w:divBdr>
            <w:top w:val="none" w:sz="0" w:space="0" w:color="auto"/>
            <w:left w:val="none" w:sz="0" w:space="0" w:color="auto"/>
            <w:bottom w:val="none" w:sz="0" w:space="0" w:color="auto"/>
            <w:right w:val="none" w:sz="0" w:space="0" w:color="auto"/>
          </w:divBdr>
        </w:div>
        <w:div w:id="1149517561">
          <w:marLeft w:val="1166"/>
          <w:marRight w:val="0"/>
          <w:marTop w:val="134"/>
          <w:marBottom w:val="0"/>
          <w:divBdr>
            <w:top w:val="none" w:sz="0" w:space="0" w:color="auto"/>
            <w:left w:val="none" w:sz="0" w:space="0" w:color="auto"/>
            <w:bottom w:val="none" w:sz="0" w:space="0" w:color="auto"/>
            <w:right w:val="none" w:sz="0" w:space="0" w:color="auto"/>
          </w:divBdr>
        </w:div>
        <w:div w:id="62601546">
          <w:marLeft w:val="1166"/>
          <w:marRight w:val="0"/>
          <w:marTop w:val="134"/>
          <w:marBottom w:val="0"/>
          <w:divBdr>
            <w:top w:val="none" w:sz="0" w:space="0" w:color="auto"/>
            <w:left w:val="none" w:sz="0" w:space="0" w:color="auto"/>
            <w:bottom w:val="none" w:sz="0" w:space="0" w:color="auto"/>
            <w:right w:val="none" w:sz="0" w:space="0" w:color="auto"/>
          </w:divBdr>
        </w:div>
      </w:divsChild>
    </w:div>
    <w:div w:id="1429081002">
      <w:bodyDiv w:val="1"/>
      <w:marLeft w:val="0"/>
      <w:marRight w:val="0"/>
      <w:marTop w:val="0"/>
      <w:marBottom w:val="0"/>
      <w:divBdr>
        <w:top w:val="none" w:sz="0" w:space="0" w:color="auto"/>
        <w:left w:val="none" w:sz="0" w:space="0" w:color="auto"/>
        <w:bottom w:val="none" w:sz="0" w:space="0" w:color="auto"/>
        <w:right w:val="none" w:sz="0" w:space="0" w:color="auto"/>
      </w:divBdr>
      <w:divsChild>
        <w:div w:id="482429678">
          <w:marLeft w:val="547"/>
          <w:marRight w:val="0"/>
          <w:marTop w:val="154"/>
          <w:marBottom w:val="0"/>
          <w:divBdr>
            <w:top w:val="none" w:sz="0" w:space="0" w:color="auto"/>
            <w:left w:val="none" w:sz="0" w:space="0" w:color="auto"/>
            <w:bottom w:val="none" w:sz="0" w:space="0" w:color="auto"/>
            <w:right w:val="none" w:sz="0" w:space="0" w:color="auto"/>
          </w:divBdr>
        </w:div>
        <w:div w:id="761798060">
          <w:marLeft w:val="547"/>
          <w:marRight w:val="0"/>
          <w:marTop w:val="154"/>
          <w:marBottom w:val="0"/>
          <w:divBdr>
            <w:top w:val="none" w:sz="0" w:space="0" w:color="auto"/>
            <w:left w:val="none" w:sz="0" w:space="0" w:color="auto"/>
            <w:bottom w:val="none" w:sz="0" w:space="0" w:color="auto"/>
            <w:right w:val="none" w:sz="0" w:space="0" w:color="auto"/>
          </w:divBdr>
        </w:div>
      </w:divsChild>
    </w:div>
    <w:div w:id="1430811748">
      <w:bodyDiv w:val="1"/>
      <w:marLeft w:val="0"/>
      <w:marRight w:val="0"/>
      <w:marTop w:val="0"/>
      <w:marBottom w:val="0"/>
      <w:divBdr>
        <w:top w:val="none" w:sz="0" w:space="0" w:color="auto"/>
        <w:left w:val="none" w:sz="0" w:space="0" w:color="auto"/>
        <w:bottom w:val="none" w:sz="0" w:space="0" w:color="auto"/>
        <w:right w:val="none" w:sz="0" w:space="0" w:color="auto"/>
      </w:divBdr>
    </w:div>
    <w:div w:id="1434128083">
      <w:bodyDiv w:val="1"/>
      <w:marLeft w:val="0"/>
      <w:marRight w:val="0"/>
      <w:marTop w:val="0"/>
      <w:marBottom w:val="0"/>
      <w:divBdr>
        <w:top w:val="none" w:sz="0" w:space="0" w:color="auto"/>
        <w:left w:val="none" w:sz="0" w:space="0" w:color="auto"/>
        <w:bottom w:val="none" w:sz="0" w:space="0" w:color="auto"/>
        <w:right w:val="none" w:sz="0" w:space="0" w:color="auto"/>
      </w:divBdr>
      <w:divsChild>
        <w:div w:id="1880850273">
          <w:marLeft w:val="1426"/>
          <w:marRight w:val="0"/>
          <w:marTop w:val="115"/>
          <w:marBottom w:val="0"/>
          <w:divBdr>
            <w:top w:val="none" w:sz="0" w:space="0" w:color="auto"/>
            <w:left w:val="none" w:sz="0" w:space="0" w:color="auto"/>
            <w:bottom w:val="none" w:sz="0" w:space="0" w:color="auto"/>
            <w:right w:val="none" w:sz="0" w:space="0" w:color="auto"/>
          </w:divBdr>
        </w:div>
        <w:div w:id="973557150">
          <w:marLeft w:val="1426"/>
          <w:marRight w:val="0"/>
          <w:marTop w:val="115"/>
          <w:marBottom w:val="0"/>
          <w:divBdr>
            <w:top w:val="none" w:sz="0" w:space="0" w:color="auto"/>
            <w:left w:val="none" w:sz="0" w:space="0" w:color="auto"/>
            <w:bottom w:val="none" w:sz="0" w:space="0" w:color="auto"/>
            <w:right w:val="none" w:sz="0" w:space="0" w:color="auto"/>
          </w:divBdr>
        </w:div>
      </w:divsChild>
    </w:div>
    <w:div w:id="1436829608">
      <w:bodyDiv w:val="1"/>
      <w:marLeft w:val="0"/>
      <w:marRight w:val="0"/>
      <w:marTop w:val="0"/>
      <w:marBottom w:val="0"/>
      <w:divBdr>
        <w:top w:val="none" w:sz="0" w:space="0" w:color="auto"/>
        <w:left w:val="none" w:sz="0" w:space="0" w:color="auto"/>
        <w:bottom w:val="none" w:sz="0" w:space="0" w:color="auto"/>
        <w:right w:val="none" w:sz="0" w:space="0" w:color="auto"/>
      </w:divBdr>
    </w:div>
    <w:div w:id="1441560955">
      <w:bodyDiv w:val="1"/>
      <w:marLeft w:val="0"/>
      <w:marRight w:val="0"/>
      <w:marTop w:val="0"/>
      <w:marBottom w:val="0"/>
      <w:divBdr>
        <w:top w:val="none" w:sz="0" w:space="0" w:color="auto"/>
        <w:left w:val="none" w:sz="0" w:space="0" w:color="auto"/>
        <w:bottom w:val="none" w:sz="0" w:space="0" w:color="auto"/>
        <w:right w:val="none" w:sz="0" w:space="0" w:color="auto"/>
      </w:divBdr>
    </w:div>
    <w:div w:id="1445613767">
      <w:bodyDiv w:val="1"/>
      <w:marLeft w:val="0"/>
      <w:marRight w:val="0"/>
      <w:marTop w:val="0"/>
      <w:marBottom w:val="0"/>
      <w:divBdr>
        <w:top w:val="none" w:sz="0" w:space="0" w:color="auto"/>
        <w:left w:val="none" w:sz="0" w:space="0" w:color="auto"/>
        <w:bottom w:val="none" w:sz="0" w:space="0" w:color="auto"/>
        <w:right w:val="none" w:sz="0" w:space="0" w:color="auto"/>
      </w:divBdr>
      <w:divsChild>
        <w:div w:id="119349591">
          <w:marLeft w:val="1440"/>
          <w:marRight w:val="0"/>
          <w:marTop w:val="0"/>
          <w:marBottom w:val="0"/>
          <w:divBdr>
            <w:top w:val="none" w:sz="0" w:space="0" w:color="auto"/>
            <w:left w:val="none" w:sz="0" w:space="0" w:color="auto"/>
            <w:bottom w:val="none" w:sz="0" w:space="0" w:color="auto"/>
            <w:right w:val="none" w:sz="0" w:space="0" w:color="auto"/>
          </w:divBdr>
        </w:div>
        <w:div w:id="266666874">
          <w:marLeft w:val="1440"/>
          <w:marRight w:val="0"/>
          <w:marTop w:val="0"/>
          <w:marBottom w:val="0"/>
          <w:divBdr>
            <w:top w:val="none" w:sz="0" w:space="0" w:color="auto"/>
            <w:left w:val="none" w:sz="0" w:space="0" w:color="auto"/>
            <w:bottom w:val="none" w:sz="0" w:space="0" w:color="auto"/>
            <w:right w:val="none" w:sz="0" w:space="0" w:color="auto"/>
          </w:divBdr>
        </w:div>
      </w:divsChild>
    </w:div>
    <w:div w:id="1445660447">
      <w:bodyDiv w:val="1"/>
      <w:marLeft w:val="0"/>
      <w:marRight w:val="0"/>
      <w:marTop w:val="0"/>
      <w:marBottom w:val="0"/>
      <w:divBdr>
        <w:top w:val="none" w:sz="0" w:space="0" w:color="auto"/>
        <w:left w:val="none" w:sz="0" w:space="0" w:color="auto"/>
        <w:bottom w:val="none" w:sz="0" w:space="0" w:color="auto"/>
        <w:right w:val="none" w:sz="0" w:space="0" w:color="auto"/>
      </w:divBdr>
    </w:div>
    <w:div w:id="1447001915">
      <w:bodyDiv w:val="1"/>
      <w:marLeft w:val="0"/>
      <w:marRight w:val="0"/>
      <w:marTop w:val="0"/>
      <w:marBottom w:val="0"/>
      <w:divBdr>
        <w:top w:val="none" w:sz="0" w:space="0" w:color="auto"/>
        <w:left w:val="none" w:sz="0" w:space="0" w:color="auto"/>
        <w:bottom w:val="none" w:sz="0" w:space="0" w:color="auto"/>
        <w:right w:val="none" w:sz="0" w:space="0" w:color="auto"/>
      </w:divBdr>
    </w:div>
    <w:div w:id="1456101131">
      <w:bodyDiv w:val="1"/>
      <w:marLeft w:val="0"/>
      <w:marRight w:val="0"/>
      <w:marTop w:val="0"/>
      <w:marBottom w:val="0"/>
      <w:divBdr>
        <w:top w:val="none" w:sz="0" w:space="0" w:color="auto"/>
        <w:left w:val="none" w:sz="0" w:space="0" w:color="auto"/>
        <w:bottom w:val="none" w:sz="0" w:space="0" w:color="auto"/>
        <w:right w:val="none" w:sz="0" w:space="0" w:color="auto"/>
      </w:divBdr>
    </w:div>
    <w:div w:id="1456604867">
      <w:bodyDiv w:val="1"/>
      <w:marLeft w:val="0"/>
      <w:marRight w:val="0"/>
      <w:marTop w:val="0"/>
      <w:marBottom w:val="0"/>
      <w:divBdr>
        <w:top w:val="none" w:sz="0" w:space="0" w:color="auto"/>
        <w:left w:val="none" w:sz="0" w:space="0" w:color="auto"/>
        <w:bottom w:val="none" w:sz="0" w:space="0" w:color="auto"/>
        <w:right w:val="none" w:sz="0" w:space="0" w:color="auto"/>
      </w:divBdr>
      <w:divsChild>
        <w:div w:id="1288664283">
          <w:marLeft w:val="720"/>
          <w:marRight w:val="0"/>
          <w:marTop w:val="0"/>
          <w:marBottom w:val="0"/>
          <w:divBdr>
            <w:top w:val="none" w:sz="0" w:space="0" w:color="auto"/>
            <w:left w:val="none" w:sz="0" w:space="0" w:color="auto"/>
            <w:bottom w:val="none" w:sz="0" w:space="0" w:color="auto"/>
            <w:right w:val="none" w:sz="0" w:space="0" w:color="auto"/>
          </w:divBdr>
        </w:div>
        <w:div w:id="1531725441">
          <w:marLeft w:val="2880"/>
          <w:marRight w:val="0"/>
          <w:marTop w:val="0"/>
          <w:marBottom w:val="0"/>
          <w:divBdr>
            <w:top w:val="none" w:sz="0" w:space="0" w:color="auto"/>
            <w:left w:val="none" w:sz="0" w:space="0" w:color="auto"/>
            <w:bottom w:val="none" w:sz="0" w:space="0" w:color="auto"/>
            <w:right w:val="none" w:sz="0" w:space="0" w:color="auto"/>
          </w:divBdr>
        </w:div>
        <w:div w:id="1828595118">
          <w:marLeft w:val="2880"/>
          <w:marRight w:val="0"/>
          <w:marTop w:val="0"/>
          <w:marBottom w:val="0"/>
          <w:divBdr>
            <w:top w:val="none" w:sz="0" w:space="0" w:color="auto"/>
            <w:left w:val="none" w:sz="0" w:space="0" w:color="auto"/>
            <w:bottom w:val="none" w:sz="0" w:space="0" w:color="auto"/>
            <w:right w:val="none" w:sz="0" w:space="0" w:color="auto"/>
          </w:divBdr>
        </w:div>
        <w:div w:id="502282093">
          <w:marLeft w:val="2880"/>
          <w:marRight w:val="0"/>
          <w:marTop w:val="0"/>
          <w:marBottom w:val="0"/>
          <w:divBdr>
            <w:top w:val="none" w:sz="0" w:space="0" w:color="auto"/>
            <w:left w:val="none" w:sz="0" w:space="0" w:color="auto"/>
            <w:bottom w:val="none" w:sz="0" w:space="0" w:color="auto"/>
            <w:right w:val="none" w:sz="0" w:space="0" w:color="auto"/>
          </w:divBdr>
        </w:div>
      </w:divsChild>
    </w:div>
    <w:div w:id="1460026960">
      <w:bodyDiv w:val="1"/>
      <w:marLeft w:val="0"/>
      <w:marRight w:val="0"/>
      <w:marTop w:val="0"/>
      <w:marBottom w:val="0"/>
      <w:divBdr>
        <w:top w:val="none" w:sz="0" w:space="0" w:color="auto"/>
        <w:left w:val="none" w:sz="0" w:space="0" w:color="auto"/>
        <w:bottom w:val="none" w:sz="0" w:space="0" w:color="auto"/>
        <w:right w:val="none" w:sz="0" w:space="0" w:color="auto"/>
      </w:divBdr>
      <w:divsChild>
        <w:div w:id="242567004">
          <w:marLeft w:val="1829"/>
          <w:marRight w:val="0"/>
          <w:marTop w:val="115"/>
          <w:marBottom w:val="0"/>
          <w:divBdr>
            <w:top w:val="none" w:sz="0" w:space="0" w:color="auto"/>
            <w:left w:val="none" w:sz="0" w:space="0" w:color="auto"/>
            <w:bottom w:val="none" w:sz="0" w:space="0" w:color="auto"/>
            <w:right w:val="none" w:sz="0" w:space="0" w:color="auto"/>
          </w:divBdr>
        </w:div>
        <w:div w:id="915090003">
          <w:marLeft w:val="1829"/>
          <w:marRight w:val="0"/>
          <w:marTop w:val="115"/>
          <w:marBottom w:val="0"/>
          <w:divBdr>
            <w:top w:val="none" w:sz="0" w:space="0" w:color="auto"/>
            <w:left w:val="none" w:sz="0" w:space="0" w:color="auto"/>
            <w:bottom w:val="none" w:sz="0" w:space="0" w:color="auto"/>
            <w:right w:val="none" w:sz="0" w:space="0" w:color="auto"/>
          </w:divBdr>
        </w:div>
      </w:divsChild>
    </w:div>
    <w:div w:id="1460949557">
      <w:bodyDiv w:val="1"/>
      <w:marLeft w:val="0"/>
      <w:marRight w:val="0"/>
      <w:marTop w:val="0"/>
      <w:marBottom w:val="0"/>
      <w:divBdr>
        <w:top w:val="none" w:sz="0" w:space="0" w:color="auto"/>
        <w:left w:val="none" w:sz="0" w:space="0" w:color="auto"/>
        <w:bottom w:val="none" w:sz="0" w:space="0" w:color="auto"/>
        <w:right w:val="none" w:sz="0" w:space="0" w:color="auto"/>
      </w:divBdr>
      <w:divsChild>
        <w:div w:id="442657098">
          <w:marLeft w:val="1915"/>
          <w:marRight w:val="0"/>
          <w:marTop w:val="96"/>
          <w:marBottom w:val="0"/>
          <w:divBdr>
            <w:top w:val="none" w:sz="0" w:space="0" w:color="auto"/>
            <w:left w:val="none" w:sz="0" w:space="0" w:color="auto"/>
            <w:bottom w:val="none" w:sz="0" w:space="0" w:color="auto"/>
            <w:right w:val="none" w:sz="0" w:space="0" w:color="auto"/>
          </w:divBdr>
        </w:div>
        <w:div w:id="1823160586">
          <w:marLeft w:val="1915"/>
          <w:marRight w:val="0"/>
          <w:marTop w:val="96"/>
          <w:marBottom w:val="0"/>
          <w:divBdr>
            <w:top w:val="none" w:sz="0" w:space="0" w:color="auto"/>
            <w:left w:val="none" w:sz="0" w:space="0" w:color="auto"/>
            <w:bottom w:val="none" w:sz="0" w:space="0" w:color="auto"/>
            <w:right w:val="none" w:sz="0" w:space="0" w:color="auto"/>
          </w:divBdr>
        </w:div>
        <w:div w:id="868835817">
          <w:marLeft w:val="1915"/>
          <w:marRight w:val="0"/>
          <w:marTop w:val="96"/>
          <w:marBottom w:val="0"/>
          <w:divBdr>
            <w:top w:val="none" w:sz="0" w:space="0" w:color="auto"/>
            <w:left w:val="none" w:sz="0" w:space="0" w:color="auto"/>
            <w:bottom w:val="none" w:sz="0" w:space="0" w:color="auto"/>
            <w:right w:val="none" w:sz="0" w:space="0" w:color="auto"/>
          </w:divBdr>
        </w:div>
      </w:divsChild>
    </w:div>
    <w:div w:id="1461922486">
      <w:bodyDiv w:val="1"/>
      <w:marLeft w:val="0"/>
      <w:marRight w:val="0"/>
      <w:marTop w:val="0"/>
      <w:marBottom w:val="0"/>
      <w:divBdr>
        <w:top w:val="none" w:sz="0" w:space="0" w:color="auto"/>
        <w:left w:val="none" w:sz="0" w:space="0" w:color="auto"/>
        <w:bottom w:val="none" w:sz="0" w:space="0" w:color="auto"/>
        <w:right w:val="none" w:sz="0" w:space="0" w:color="auto"/>
      </w:divBdr>
    </w:div>
    <w:div w:id="1462459365">
      <w:bodyDiv w:val="1"/>
      <w:marLeft w:val="0"/>
      <w:marRight w:val="0"/>
      <w:marTop w:val="0"/>
      <w:marBottom w:val="0"/>
      <w:divBdr>
        <w:top w:val="none" w:sz="0" w:space="0" w:color="auto"/>
        <w:left w:val="none" w:sz="0" w:space="0" w:color="auto"/>
        <w:bottom w:val="none" w:sz="0" w:space="0" w:color="auto"/>
        <w:right w:val="none" w:sz="0" w:space="0" w:color="auto"/>
      </w:divBdr>
    </w:div>
    <w:div w:id="1466316899">
      <w:bodyDiv w:val="1"/>
      <w:marLeft w:val="0"/>
      <w:marRight w:val="0"/>
      <w:marTop w:val="0"/>
      <w:marBottom w:val="0"/>
      <w:divBdr>
        <w:top w:val="none" w:sz="0" w:space="0" w:color="auto"/>
        <w:left w:val="none" w:sz="0" w:space="0" w:color="auto"/>
        <w:bottom w:val="none" w:sz="0" w:space="0" w:color="auto"/>
        <w:right w:val="none" w:sz="0" w:space="0" w:color="auto"/>
      </w:divBdr>
      <w:divsChild>
        <w:div w:id="2069454285">
          <w:marLeft w:val="547"/>
          <w:marRight w:val="0"/>
          <w:marTop w:val="154"/>
          <w:marBottom w:val="0"/>
          <w:divBdr>
            <w:top w:val="none" w:sz="0" w:space="0" w:color="auto"/>
            <w:left w:val="none" w:sz="0" w:space="0" w:color="auto"/>
            <w:bottom w:val="none" w:sz="0" w:space="0" w:color="auto"/>
            <w:right w:val="none" w:sz="0" w:space="0" w:color="auto"/>
          </w:divBdr>
        </w:div>
        <w:div w:id="691489585">
          <w:marLeft w:val="547"/>
          <w:marRight w:val="0"/>
          <w:marTop w:val="154"/>
          <w:marBottom w:val="0"/>
          <w:divBdr>
            <w:top w:val="none" w:sz="0" w:space="0" w:color="auto"/>
            <w:left w:val="none" w:sz="0" w:space="0" w:color="auto"/>
            <w:bottom w:val="none" w:sz="0" w:space="0" w:color="auto"/>
            <w:right w:val="none" w:sz="0" w:space="0" w:color="auto"/>
          </w:divBdr>
        </w:div>
        <w:div w:id="1004938348">
          <w:marLeft w:val="547"/>
          <w:marRight w:val="0"/>
          <w:marTop w:val="154"/>
          <w:marBottom w:val="0"/>
          <w:divBdr>
            <w:top w:val="none" w:sz="0" w:space="0" w:color="auto"/>
            <w:left w:val="none" w:sz="0" w:space="0" w:color="auto"/>
            <w:bottom w:val="none" w:sz="0" w:space="0" w:color="auto"/>
            <w:right w:val="none" w:sz="0" w:space="0" w:color="auto"/>
          </w:divBdr>
        </w:div>
        <w:div w:id="1283535347">
          <w:marLeft w:val="547"/>
          <w:marRight w:val="0"/>
          <w:marTop w:val="154"/>
          <w:marBottom w:val="0"/>
          <w:divBdr>
            <w:top w:val="none" w:sz="0" w:space="0" w:color="auto"/>
            <w:left w:val="none" w:sz="0" w:space="0" w:color="auto"/>
            <w:bottom w:val="none" w:sz="0" w:space="0" w:color="auto"/>
            <w:right w:val="none" w:sz="0" w:space="0" w:color="auto"/>
          </w:divBdr>
        </w:div>
      </w:divsChild>
    </w:div>
    <w:div w:id="1466587035">
      <w:bodyDiv w:val="1"/>
      <w:marLeft w:val="0"/>
      <w:marRight w:val="0"/>
      <w:marTop w:val="0"/>
      <w:marBottom w:val="0"/>
      <w:divBdr>
        <w:top w:val="none" w:sz="0" w:space="0" w:color="auto"/>
        <w:left w:val="none" w:sz="0" w:space="0" w:color="auto"/>
        <w:bottom w:val="none" w:sz="0" w:space="0" w:color="auto"/>
        <w:right w:val="none" w:sz="0" w:space="0" w:color="auto"/>
      </w:divBdr>
    </w:div>
    <w:div w:id="1467508317">
      <w:bodyDiv w:val="1"/>
      <w:marLeft w:val="0"/>
      <w:marRight w:val="0"/>
      <w:marTop w:val="0"/>
      <w:marBottom w:val="0"/>
      <w:divBdr>
        <w:top w:val="none" w:sz="0" w:space="0" w:color="auto"/>
        <w:left w:val="none" w:sz="0" w:space="0" w:color="auto"/>
        <w:bottom w:val="none" w:sz="0" w:space="0" w:color="auto"/>
        <w:right w:val="none" w:sz="0" w:space="0" w:color="auto"/>
      </w:divBdr>
    </w:div>
    <w:div w:id="1472483870">
      <w:bodyDiv w:val="1"/>
      <w:marLeft w:val="0"/>
      <w:marRight w:val="0"/>
      <w:marTop w:val="0"/>
      <w:marBottom w:val="0"/>
      <w:divBdr>
        <w:top w:val="none" w:sz="0" w:space="0" w:color="auto"/>
        <w:left w:val="none" w:sz="0" w:space="0" w:color="auto"/>
        <w:bottom w:val="none" w:sz="0" w:space="0" w:color="auto"/>
        <w:right w:val="none" w:sz="0" w:space="0" w:color="auto"/>
      </w:divBdr>
    </w:div>
    <w:div w:id="1475754121">
      <w:bodyDiv w:val="1"/>
      <w:marLeft w:val="0"/>
      <w:marRight w:val="0"/>
      <w:marTop w:val="0"/>
      <w:marBottom w:val="0"/>
      <w:divBdr>
        <w:top w:val="none" w:sz="0" w:space="0" w:color="auto"/>
        <w:left w:val="none" w:sz="0" w:space="0" w:color="auto"/>
        <w:bottom w:val="none" w:sz="0" w:space="0" w:color="auto"/>
        <w:right w:val="none" w:sz="0" w:space="0" w:color="auto"/>
      </w:divBdr>
    </w:div>
    <w:div w:id="1475951302">
      <w:bodyDiv w:val="1"/>
      <w:marLeft w:val="0"/>
      <w:marRight w:val="0"/>
      <w:marTop w:val="0"/>
      <w:marBottom w:val="0"/>
      <w:divBdr>
        <w:top w:val="none" w:sz="0" w:space="0" w:color="auto"/>
        <w:left w:val="none" w:sz="0" w:space="0" w:color="auto"/>
        <w:bottom w:val="none" w:sz="0" w:space="0" w:color="auto"/>
        <w:right w:val="none" w:sz="0" w:space="0" w:color="auto"/>
      </w:divBdr>
      <w:divsChild>
        <w:div w:id="1116603762">
          <w:marLeft w:val="547"/>
          <w:marRight w:val="0"/>
          <w:marTop w:val="134"/>
          <w:marBottom w:val="0"/>
          <w:divBdr>
            <w:top w:val="none" w:sz="0" w:space="0" w:color="auto"/>
            <w:left w:val="none" w:sz="0" w:space="0" w:color="auto"/>
            <w:bottom w:val="none" w:sz="0" w:space="0" w:color="auto"/>
            <w:right w:val="none" w:sz="0" w:space="0" w:color="auto"/>
          </w:divBdr>
        </w:div>
        <w:div w:id="1902591320">
          <w:marLeft w:val="547"/>
          <w:marRight w:val="0"/>
          <w:marTop w:val="134"/>
          <w:marBottom w:val="0"/>
          <w:divBdr>
            <w:top w:val="none" w:sz="0" w:space="0" w:color="auto"/>
            <w:left w:val="none" w:sz="0" w:space="0" w:color="auto"/>
            <w:bottom w:val="none" w:sz="0" w:space="0" w:color="auto"/>
            <w:right w:val="none" w:sz="0" w:space="0" w:color="auto"/>
          </w:divBdr>
        </w:div>
        <w:div w:id="89589562">
          <w:marLeft w:val="547"/>
          <w:marRight w:val="0"/>
          <w:marTop w:val="134"/>
          <w:marBottom w:val="0"/>
          <w:divBdr>
            <w:top w:val="none" w:sz="0" w:space="0" w:color="auto"/>
            <w:left w:val="none" w:sz="0" w:space="0" w:color="auto"/>
            <w:bottom w:val="none" w:sz="0" w:space="0" w:color="auto"/>
            <w:right w:val="none" w:sz="0" w:space="0" w:color="auto"/>
          </w:divBdr>
        </w:div>
        <w:div w:id="1306621698">
          <w:marLeft w:val="547"/>
          <w:marRight w:val="0"/>
          <w:marTop w:val="134"/>
          <w:marBottom w:val="0"/>
          <w:divBdr>
            <w:top w:val="none" w:sz="0" w:space="0" w:color="auto"/>
            <w:left w:val="none" w:sz="0" w:space="0" w:color="auto"/>
            <w:bottom w:val="none" w:sz="0" w:space="0" w:color="auto"/>
            <w:right w:val="none" w:sz="0" w:space="0" w:color="auto"/>
          </w:divBdr>
        </w:div>
        <w:div w:id="662851378">
          <w:marLeft w:val="547"/>
          <w:marRight w:val="0"/>
          <w:marTop w:val="134"/>
          <w:marBottom w:val="0"/>
          <w:divBdr>
            <w:top w:val="none" w:sz="0" w:space="0" w:color="auto"/>
            <w:left w:val="none" w:sz="0" w:space="0" w:color="auto"/>
            <w:bottom w:val="none" w:sz="0" w:space="0" w:color="auto"/>
            <w:right w:val="none" w:sz="0" w:space="0" w:color="auto"/>
          </w:divBdr>
        </w:div>
      </w:divsChild>
    </w:div>
    <w:div w:id="1476800986">
      <w:bodyDiv w:val="1"/>
      <w:marLeft w:val="0"/>
      <w:marRight w:val="0"/>
      <w:marTop w:val="0"/>
      <w:marBottom w:val="0"/>
      <w:divBdr>
        <w:top w:val="none" w:sz="0" w:space="0" w:color="auto"/>
        <w:left w:val="none" w:sz="0" w:space="0" w:color="auto"/>
        <w:bottom w:val="none" w:sz="0" w:space="0" w:color="auto"/>
        <w:right w:val="none" w:sz="0" w:space="0" w:color="auto"/>
      </w:divBdr>
    </w:div>
    <w:div w:id="1477071347">
      <w:bodyDiv w:val="1"/>
      <w:marLeft w:val="0"/>
      <w:marRight w:val="0"/>
      <w:marTop w:val="0"/>
      <w:marBottom w:val="0"/>
      <w:divBdr>
        <w:top w:val="none" w:sz="0" w:space="0" w:color="auto"/>
        <w:left w:val="none" w:sz="0" w:space="0" w:color="auto"/>
        <w:bottom w:val="none" w:sz="0" w:space="0" w:color="auto"/>
        <w:right w:val="none" w:sz="0" w:space="0" w:color="auto"/>
      </w:divBdr>
      <w:divsChild>
        <w:div w:id="890337425">
          <w:marLeft w:val="1426"/>
          <w:marRight w:val="0"/>
          <w:marTop w:val="115"/>
          <w:marBottom w:val="0"/>
          <w:divBdr>
            <w:top w:val="none" w:sz="0" w:space="0" w:color="auto"/>
            <w:left w:val="none" w:sz="0" w:space="0" w:color="auto"/>
            <w:bottom w:val="none" w:sz="0" w:space="0" w:color="auto"/>
            <w:right w:val="none" w:sz="0" w:space="0" w:color="auto"/>
          </w:divBdr>
        </w:div>
        <w:div w:id="1027487163">
          <w:marLeft w:val="2059"/>
          <w:marRight w:val="0"/>
          <w:marTop w:val="115"/>
          <w:marBottom w:val="0"/>
          <w:divBdr>
            <w:top w:val="none" w:sz="0" w:space="0" w:color="auto"/>
            <w:left w:val="none" w:sz="0" w:space="0" w:color="auto"/>
            <w:bottom w:val="none" w:sz="0" w:space="0" w:color="auto"/>
            <w:right w:val="none" w:sz="0" w:space="0" w:color="auto"/>
          </w:divBdr>
        </w:div>
        <w:div w:id="572281069">
          <w:marLeft w:val="2059"/>
          <w:marRight w:val="0"/>
          <w:marTop w:val="115"/>
          <w:marBottom w:val="0"/>
          <w:divBdr>
            <w:top w:val="none" w:sz="0" w:space="0" w:color="auto"/>
            <w:left w:val="none" w:sz="0" w:space="0" w:color="auto"/>
            <w:bottom w:val="none" w:sz="0" w:space="0" w:color="auto"/>
            <w:right w:val="none" w:sz="0" w:space="0" w:color="auto"/>
          </w:divBdr>
        </w:div>
        <w:div w:id="5258019">
          <w:marLeft w:val="2059"/>
          <w:marRight w:val="0"/>
          <w:marTop w:val="115"/>
          <w:marBottom w:val="0"/>
          <w:divBdr>
            <w:top w:val="none" w:sz="0" w:space="0" w:color="auto"/>
            <w:left w:val="none" w:sz="0" w:space="0" w:color="auto"/>
            <w:bottom w:val="none" w:sz="0" w:space="0" w:color="auto"/>
            <w:right w:val="none" w:sz="0" w:space="0" w:color="auto"/>
          </w:divBdr>
        </w:div>
        <w:div w:id="1722753274">
          <w:marLeft w:val="1426"/>
          <w:marRight w:val="0"/>
          <w:marTop w:val="115"/>
          <w:marBottom w:val="0"/>
          <w:divBdr>
            <w:top w:val="none" w:sz="0" w:space="0" w:color="auto"/>
            <w:left w:val="none" w:sz="0" w:space="0" w:color="auto"/>
            <w:bottom w:val="none" w:sz="0" w:space="0" w:color="auto"/>
            <w:right w:val="none" w:sz="0" w:space="0" w:color="auto"/>
          </w:divBdr>
        </w:div>
        <w:div w:id="1159342792">
          <w:marLeft w:val="2059"/>
          <w:marRight w:val="0"/>
          <w:marTop w:val="101"/>
          <w:marBottom w:val="0"/>
          <w:divBdr>
            <w:top w:val="none" w:sz="0" w:space="0" w:color="auto"/>
            <w:left w:val="none" w:sz="0" w:space="0" w:color="auto"/>
            <w:bottom w:val="none" w:sz="0" w:space="0" w:color="auto"/>
            <w:right w:val="none" w:sz="0" w:space="0" w:color="auto"/>
          </w:divBdr>
        </w:div>
        <w:div w:id="24914197">
          <w:marLeft w:val="1426"/>
          <w:marRight w:val="0"/>
          <w:marTop w:val="115"/>
          <w:marBottom w:val="0"/>
          <w:divBdr>
            <w:top w:val="none" w:sz="0" w:space="0" w:color="auto"/>
            <w:left w:val="none" w:sz="0" w:space="0" w:color="auto"/>
            <w:bottom w:val="none" w:sz="0" w:space="0" w:color="auto"/>
            <w:right w:val="none" w:sz="0" w:space="0" w:color="auto"/>
          </w:divBdr>
        </w:div>
        <w:div w:id="818570329">
          <w:marLeft w:val="2059"/>
          <w:marRight w:val="0"/>
          <w:marTop w:val="101"/>
          <w:marBottom w:val="0"/>
          <w:divBdr>
            <w:top w:val="none" w:sz="0" w:space="0" w:color="auto"/>
            <w:left w:val="none" w:sz="0" w:space="0" w:color="auto"/>
            <w:bottom w:val="none" w:sz="0" w:space="0" w:color="auto"/>
            <w:right w:val="none" w:sz="0" w:space="0" w:color="auto"/>
          </w:divBdr>
        </w:div>
      </w:divsChild>
    </w:div>
    <w:div w:id="1481380293">
      <w:bodyDiv w:val="1"/>
      <w:marLeft w:val="0"/>
      <w:marRight w:val="0"/>
      <w:marTop w:val="0"/>
      <w:marBottom w:val="0"/>
      <w:divBdr>
        <w:top w:val="none" w:sz="0" w:space="0" w:color="auto"/>
        <w:left w:val="none" w:sz="0" w:space="0" w:color="auto"/>
        <w:bottom w:val="none" w:sz="0" w:space="0" w:color="auto"/>
        <w:right w:val="none" w:sz="0" w:space="0" w:color="auto"/>
      </w:divBdr>
    </w:div>
    <w:div w:id="1482236014">
      <w:bodyDiv w:val="1"/>
      <w:marLeft w:val="0"/>
      <w:marRight w:val="0"/>
      <w:marTop w:val="0"/>
      <w:marBottom w:val="0"/>
      <w:divBdr>
        <w:top w:val="none" w:sz="0" w:space="0" w:color="auto"/>
        <w:left w:val="none" w:sz="0" w:space="0" w:color="auto"/>
        <w:bottom w:val="none" w:sz="0" w:space="0" w:color="auto"/>
        <w:right w:val="none" w:sz="0" w:space="0" w:color="auto"/>
      </w:divBdr>
    </w:div>
    <w:div w:id="1482506304">
      <w:bodyDiv w:val="1"/>
      <w:marLeft w:val="0"/>
      <w:marRight w:val="0"/>
      <w:marTop w:val="0"/>
      <w:marBottom w:val="0"/>
      <w:divBdr>
        <w:top w:val="none" w:sz="0" w:space="0" w:color="auto"/>
        <w:left w:val="none" w:sz="0" w:space="0" w:color="auto"/>
        <w:bottom w:val="none" w:sz="0" w:space="0" w:color="auto"/>
        <w:right w:val="none" w:sz="0" w:space="0" w:color="auto"/>
      </w:divBdr>
    </w:div>
    <w:div w:id="1483421496">
      <w:bodyDiv w:val="1"/>
      <w:marLeft w:val="0"/>
      <w:marRight w:val="0"/>
      <w:marTop w:val="0"/>
      <w:marBottom w:val="0"/>
      <w:divBdr>
        <w:top w:val="none" w:sz="0" w:space="0" w:color="auto"/>
        <w:left w:val="none" w:sz="0" w:space="0" w:color="auto"/>
        <w:bottom w:val="none" w:sz="0" w:space="0" w:color="auto"/>
        <w:right w:val="none" w:sz="0" w:space="0" w:color="auto"/>
      </w:divBdr>
      <w:divsChild>
        <w:div w:id="261762218">
          <w:marLeft w:val="749"/>
          <w:marRight w:val="0"/>
          <w:marTop w:val="134"/>
          <w:marBottom w:val="0"/>
          <w:divBdr>
            <w:top w:val="none" w:sz="0" w:space="0" w:color="auto"/>
            <w:left w:val="none" w:sz="0" w:space="0" w:color="auto"/>
            <w:bottom w:val="none" w:sz="0" w:space="0" w:color="auto"/>
            <w:right w:val="none" w:sz="0" w:space="0" w:color="auto"/>
          </w:divBdr>
        </w:div>
        <w:div w:id="922254317">
          <w:marLeft w:val="1742"/>
          <w:marRight w:val="0"/>
          <w:marTop w:val="134"/>
          <w:marBottom w:val="0"/>
          <w:divBdr>
            <w:top w:val="none" w:sz="0" w:space="0" w:color="auto"/>
            <w:left w:val="none" w:sz="0" w:space="0" w:color="auto"/>
            <w:bottom w:val="none" w:sz="0" w:space="0" w:color="auto"/>
            <w:right w:val="none" w:sz="0" w:space="0" w:color="auto"/>
          </w:divBdr>
        </w:div>
        <w:div w:id="1899785577">
          <w:marLeft w:val="1742"/>
          <w:marRight w:val="0"/>
          <w:marTop w:val="134"/>
          <w:marBottom w:val="0"/>
          <w:divBdr>
            <w:top w:val="none" w:sz="0" w:space="0" w:color="auto"/>
            <w:left w:val="none" w:sz="0" w:space="0" w:color="auto"/>
            <w:bottom w:val="none" w:sz="0" w:space="0" w:color="auto"/>
            <w:right w:val="none" w:sz="0" w:space="0" w:color="auto"/>
          </w:divBdr>
        </w:div>
        <w:div w:id="600529756">
          <w:marLeft w:val="1742"/>
          <w:marRight w:val="0"/>
          <w:marTop w:val="134"/>
          <w:marBottom w:val="0"/>
          <w:divBdr>
            <w:top w:val="none" w:sz="0" w:space="0" w:color="auto"/>
            <w:left w:val="none" w:sz="0" w:space="0" w:color="auto"/>
            <w:bottom w:val="none" w:sz="0" w:space="0" w:color="auto"/>
            <w:right w:val="none" w:sz="0" w:space="0" w:color="auto"/>
          </w:divBdr>
        </w:div>
        <w:div w:id="1037661920">
          <w:marLeft w:val="1742"/>
          <w:marRight w:val="0"/>
          <w:marTop w:val="134"/>
          <w:marBottom w:val="0"/>
          <w:divBdr>
            <w:top w:val="none" w:sz="0" w:space="0" w:color="auto"/>
            <w:left w:val="none" w:sz="0" w:space="0" w:color="auto"/>
            <w:bottom w:val="none" w:sz="0" w:space="0" w:color="auto"/>
            <w:right w:val="none" w:sz="0" w:space="0" w:color="auto"/>
          </w:divBdr>
        </w:div>
        <w:div w:id="1561096456">
          <w:marLeft w:val="1742"/>
          <w:marRight w:val="0"/>
          <w:marTop w:val="134"/>
          <w:marBottom w:val="0"/>
          <w:divBdr>
            <w:top w:val="none" w:sz="0" w:space="0" w:color="auto"/>
            <w:left w:val="none" w:sz="0" w:space="0" w:color="auto"/>
            <w:bottom w:val="none" w:sz="0" w:space="0" w:color="auto"/>
            <w:right w:val="none" w:sz="0" w:space="0" w:color="auto"/>
          </w:divBdr>
        </w:div>
      </w:divsChild>
    </w:div>
    <w:div w:id="1488933792">
      <w:bodyDiv w:val="1"/>
      <w:marLeft w:val="0"/>
      <w:marRight w:val="0"/>
      <w:marTop w:val="0"/>
      <w:marBottom w:val="0"/>
      <w:divBdr>
        <w:top w:val="none" w:sz="0" w:space="0" w:color="auto"/>
        <w:left w:val="none" w:sz="0" w:space="0" w:color="auto"/>
        <w:bottom w:val="none" w:sz="0" w:space="0" w:color="auto"/>
        <w:right w:val="none" w:sz="0" w:space="0" w:color="auto"/>
      </w:divBdr>
      <w:divsChild>
        <w:div w:id="440342354">
          <w:marLeft w:val="547"/>
          <w:marRight w:val="0"/>
          <w:marTop w:val="67"/>
          <w:marBottom w:val="0"/>
          <w:divBdr>
            <w:top w:val="none" w:sz="0" w:space="0" w:color="auto"/>
            <w:left w:val="none" w:sz="0" w:space="0" w:color="auto"/>
            <w:bottom w:val="none" w:sz="0" w:space="0" w:color="auto"/>
            <w:right w:val="none" w:sz="0" w:space="0" w:color="auto"/>
          </w:divBdr>
        </w:div>
        <w:div w:id="2036468016">
          <w:marLeft w:val="547"/>
          <w:marRight w:val="0"/>
          <w:marTop w:val="67"/>
          <w:marBottom w:val="0"/>
          <w:divBdr>
            <w:top w:val="none" w:sz="0" w:space="0" w:color="auto"/>
            <w:left w:val="none" w:sz="0" w:space="0" w:color="auto"/>
            <w:bottom w:val="none" w:sz="0" w:space="0" w:color="auto"/>
            <w:right w:val="none" w:sz="0" w:space="0" w:color="auto"/>
          </w:divBdr>
        </w:div>
        <w:div w:id="1966689618">
          <w:marLeft w:val="547"/>
          <w:marRight w:val="0"/>
          <w:marTop w:val="67"/>
          <w:marBottom w:val="0"/>
          <w:divBdr>
            <w:top w:val="none" w:sz="0" w:space="0" w:color="auto"/>
            <w:left w:val="none" w:sz="0" w:space="0" w:color="auto"/>
            <w:bottom w:val="none" w:sz="0" w:space="0" w:color="auto"/>
            <w:right w:val="none" w:sz="0" w:space="0" w:color="auto"/>
          </w:divBdr>
        </w:div>
        <w:div w:id="1006441536">
          <w:marLeft w:val="547"/>
          <w:marRight w:val="0"/>
          <w:marTop w:val="67"/>
          <w:marBottom w:val="0"/>
          <w:divBdr>
            <w:top w:val="none" w:sz="0" w:space="0" w:color="auto"/>
            <w:left w:val="none" w:sz="0" w:space="0" w:color="auto"/>
            <w:bottom w:val="none" w:sz="0" w:space="0" w:color="auto"/>
            <w:right w:val="none" w:sz="0" w:space="0" w:color="auto"/>
          </w:divBdr>
        </w:div>
      </w:divsChild>
    </w:div>
    <w:div w:id="1489706915">
      <w:bodyDiv w:val="1"/>
      <w:marLeft w:val="0"/>
      <w:marRight w:val="0"/>
      <w:marTop w:val="0"/>
      <w:marBottom w:val="0"/>
      <w:divBdr>
        <w:top w:val="none" w:sz="0" w:space="0" w:color="auto"/>
        <w:left w:val="none" w:sz="0" w:space="0" w:color="auto"/>
        <w:bottom w:val="none" w:sz="0" w:space="0" w:color="auto"/>
        <w:right w:val="none" w:sz="0" w:space="0" w:color="auto"/>
      </w:divBdr>
      <w:divsChild>
        <w:div w:id="781802370">
          <w:marLeft w:val="547"/>
          <w:marRight w:val="0"/>
          <w:marTop w:val="115"/>
          <w:marBottom w:val="0"/>
          <w:divBdr>
            <w:top w:val="none" w:sz="0" w:space="0" w:color="auto"/>
            <w:left w:val="none" w:sz="0" w:space="0" w:color="auto"/>
            <w:bottom w:val="none" w:sz="0" w:space="0" w:color="auto"/>
            <w:right w:val="none" w:sz="0" w:space="0" w:color="auto"/>
          </w:divBdr>
        </w:div>
        <w:div w:id="901939038">
          <w:marLeft w:val="1166"/>
          <w:marRight w:val="0"/>
          <w:marTop w:val="96"/>
          <w:marBottom w:val="0"/>
          <w:divBdr>
            <w:top w:val="none" w:sz="0" w:space="0" w:color="auto"/>
            <w:left w:val="none" w:sz="0" w:space="0" w:color="auto"/>
            <w:bottom w:val="none" w:sz="0" w:space="0" w:color="auto"/>
            <w:right w:val="none" w:sz="0" w:space="0" w:color="auto"/>
          </w:divBdr>
        </w:div>
        <w:div w:id="1496845770">
          <w:marLeft w:val="1800"/>
          <w:marRight w:val="0"/>
          <w:marTop w:val="86"/>
          <w:marBottom w:val="0"/>
          <w:divBdr>
            <w:top w:val="none" w:sz="0" w:space="0" w:color="auto"/>
            <w:left w:val="none" w:sz="0" w:space="0" w:color="auto"/>
            <w:bottom w:val="none" w:sz="0" w:space="0" w:color="auto"/>
            <w:right w:val="none" w:sz="0" w:space="0" w:color="auto"/>
          </w:divBdr>
        </w:div>
        <w:div w:id="2012295128">
          <w:marLeft w:val="2520"/>
          <w:marRight w:val="0"/>
          <w:marTop w:val="77"/>
          <w:marBottom w:val="0"/>
          <w:divBdr>
            <w:top w:val="none" w:sz="0" w:space="0" w:color="auto"/>
            <w:left w:val="none" w:sz="0" w:space="0" w:color="auto"/>
            <w:bottom w:val="none" w:sz="0" w:space="0" w:color="auto"/>
            <w:right w:val="none" w:sz="0" w:space="0" w:color="auto"/>
          </w:divBdr>
        </w:div>
        <w:div w:id="24327728">
          <w:marLeft w:val="1800"/>
          <w:marRight w:val="0"/>
          <w:marTop w:val="86"/>
          <w:marBottom w:val="0"/>
          <w:divBdr>
            <w:top w:val="none" w:sz="0" w:space="0" w:color="auto"/>
            <w:left w:val="none" w:sz="0" w:space="0" w:color="auto"/>
            <w:bottom w:val="none" w:sz="0" w:space="0" w:color="auto"/>
            <w:right w:val="none" w:sz="0" w:space="0" w:color="auto"/>
          </w:divBdr>
        </w:div>
        <w:div w:id="1611158188">
          <w:marLeft w:val="2520"/>
          <w:marRight w:val="0"/>
          <w:marTop w:val="77"/>
          <w:marBottom w:val="0"/>
          <w:divBdr>
            <w:top w:val="none" w:sz="0" w:space="0" w:color="auto"/>
            <w:left w:val="none" w:sz="0" w:space="0" w:color="auto"/>
            <w:bottom w:val="none" w:sz="0" w:space="0" w:color="auto"/>
            <w:right w:val="none" w:sz="0" w:space="0" w:color="auto"/>
          </w:divBdr>
        </w:div>
        <w:div w:id="727342275">
          <w:marLeft w:val="2520"/>
          <w:marRight w:val="0"/>
          <w:marTop w:val="77"/>
          <w:marBottom w:val="0"/>
          <w:divBdr>
            <w:top w:val="none" w:sz="0" w:space="0" w:color="auto"/>
            <w:left w:val="none" w:sz="0" w:space="0" w:color="auto"/>
            <w:bottom w:val="none" w:sz="0" w:space="0" w:color="auto"/>
            <w:right w:val="none" w:sz="0" w:space="0" w:color="auto"/>
          </w:divBdr>
        </w:div>
      </w:divsChild>
    </w:div>
    <w:div w:id="1491212696">
      <w:bodyDiv w:val="1"/>
      <w:marLeft w:val="0"/>
      <w:marRight w:val="0"/>
      <w:marTop w:val="0"/>
      <w:marBottom w:val="0"/>
      <w:divBdr>
        <w:top w:val="none" w:sz="0" w:space="0" w:color="auto"/>
        <w:left w:val="none" w:sz="0" w:space="0" w:color="auto"/>
        <w:bottom w:val="none" w:sz="0" w:space="0" w:color="auto"/>
        <w:right w:val="none" w:sz="0" w:space="0" w:color="auto"/>
      </w:divBdr>
      <w:divsChild>
        <w:div w:id="1199006305">
          <w:marLeft w:val="1166"/>
          <w:marRight w:val="0"/>
          <w:marTop w:val="134"/>
          <w:marBottom w:val="0"/>
          <w:divBdr>
            <w:top w:val="none" w:sz="0" w:space="0" w:color="auto"/>
            <w:left w:val="none" w:sz="0" w:space="0" w:color="auto"/>
            <w:bottom w:val="none" w:sz="0" w:space="0" w:color="auto"/>
            <w:right w:val="none" w:sz="0" w:space="0" w:color="auto"/>
          </w:divBdr>
        </w:div>
      </w:divsChild>
    </w:div>
    <w:div w:id="1491288351">
      <w:bodyDiv w:val="1"/>
      <w:marLeft w:val="0"/>
      <w:marRight w:val="0"/>
      <w:marTop w:val="0"/>
      <w:marBottom w:val="0"/>
      <w:divBdr>
        <w:top w:val="none" w:sz="0" w:space="0" w:color="auto"/>
        <w:left w:val="none" w:sz="0" w:space="0" w:color="auto"/>
        <w:bottom w:val="none" w:sz="0" w:space="0" w:color="auto"/>
        <w:right w:val="none" w:sz="0" w:space="0" w:color="auto"/>
      </w:divBdr>
    </w:div>
    <w:div w:id="1491872890">
      <w:bodyDiv w:val="1"/>
      <w:marLeft w:val="0"/>
      <w:marRight w:val="0"/>
      <w:marTop w:val="0"/>
      <w:marBottom w:val="0"/>
      <w:divBdr>
        <w:top w:val="none" w:sz="0" w:space="0" w:color="auto"/>
        <w:left w:val="none" w:sz="0" w:space="0" w:color="auto"/>
        <w:bottom w:val="none" w:sz="0" w:space="0" w:color="auto"/>
        <w:right w:val="none" w:sz="0" w:space="0" w:color="auto"/>
      </w:divBdr>
      <w:divsChild>
        <w:div w:id="701630770">
          <w:marLeft w:val="734"/>
          <w:marRight w:val="0"/>
          <w:marTop w:val="115"/>
          <w:marBottom w:val="0"/>
          <w:divBdr>
            <w:top w:val="none" w:sz="0" w:space="0" w:color="auto"/>
            <w:left w:val="none" w:sz="0" w:space="0" w:color="auto"/>
            <w:bottom w:val="none" w:sz="0" w:space="0" w:color="auto"/>
            <w:right w:val="none" w:sz="0" w:space="0" w:color="auto"/>
          </w:divBdr>
        </w:div>
      </w:divsChild>
    </w:div>
    <w:div w:id="1492983115">
      <w:bodyDiv w:val="1"/>
      <w:marLeft w:val="0"/>
      <w:marRight w:val="0"/>
      <w:marTop w:val="0"/>
      <w:marBottom w:val="0"/>
      <w:divBdr>
        <w:top w:val="none" w:sz="0" w:space="0" w:color="auto"/>
        <w:left w:val="none" w:sz="0" w:space="0" w:color="auto"/>
        <w:bottom w:val="none" w:sz="0" w:space="0" w:color="auto"/>
        <w:right w:val="none" w:sz="0" w:space="0" w:color="auto"/>
      </w:divBdr>
      <w:divsChild>
        <w:div w:id="365566864">
          <w:marLeft w:val="734"/>
          <w:marRight w:val="0"/>
          <w:marTop w:val="144"/>
          <w:marBottom w:val="0"/>
          <w:divBdr>
            <w:top w:val="none" w:sz="0" w:space="0" w:color="auto"/>
            <w:left w:val="none" w:sz="0" w:space="0" w:color="auto"/>
            <w:bottom w:val="none" w:sz="0" w:space="0" w:color="auto"/>
            <w:right w:val="none" w:sz="0" w:space="0" w:color="auto"/>
          </w:divBdr>
        </w:div>
        <w:div w:id="1733696916">
          <w:marLeft w:val="734"/>
          <w:marRight w:val="0"/>
          <w:marTop w:val="144"/>
          <w:marBottom w:val="0"/>
          <w:divBdr>
            <w:top w:val="none" w:sz="0" w:space="0" w:color="auto"/>
            <w:left w:val="none" w:sz="0" w:space="0" w:color="auto"/>
            <w:bottom w:val="none" w:sz="0" w:space="0" w:color="auto"/>
            <w:right w:val="none" w:sz="0" w:space="0" w:color="auto"/>
          </w:divBdr>
        </w:div>
      </w:divsChild>
    </w:div>
    <w:div w:id="1492990592">
      <w:bodyDiv w:val="1"/>
      <w:marLeft w:val="0"/>
      <w:marRight w:val="0"/>
      <w:marTop w:val="0"/>
      <w:marBottom w:val="0"/>
      <w:divBdr>
        <w:top w:val="none" w:sz="0" w:space="0" w:color="auto"/>
        <w:left w:val="none" w:sz="0" w:space="0" w:color="auto"/>
        <w:bottom w:val="none" w:sz="0" w:space="0" w:color="auto"/>
        <w:right w:val="none" w:sz="0" w:space="0" w:color="auto"/>
      </w:divBdr>
    </w:div>
    <w:div w:id="1493449624">
      <w:bodyDiv w:val="1"/>
      <w:marLeft w:val="0"/>
      <w:marRight w:val="0"/>
      <w:marTop w:val="0"/>
      <w:marBottom w:val="0"/>
      <w:divBdr>
        <w:top w:val="none" w:sz="0" w:space="0" w:color="auto"/>
        <w:left w:val="none" w:sz="0" w:space="0" w:color="auto"/>
        <w:bottom w:val="none" w:sz="0" w:space="0" w:color="auto"/>
        <w:right w:val="none" w:sz="0" w:space="0" w:color="auto"/>
      </w:divBdr>
      <w:divsChild>
        <w:div w:id="1986083162">
          <w:marLeft w:val="547"/>
          <w:marRight w:val="0"/>
          <w:marTop w:val="154"/>
          <w:marBottom w:val="0"/>
          <w:divBdr>
            <w:top w:val="none" w:sz="0" w:space="0" w:color="auto"/>
            <w:left w:val="none" w:sz="0" w:space="0" w:color="auto"/>
            <w:bottom w:val="none" w:sz="0" w:space="0" w:color="auto"/>
            <w:right w:val="none" w:sz="0" w:space="0" w:color="auto"/>
          </w:divBdr>
        </w:div>
      </w:divsChild>
    </w:div>
    <w:div w:id="1494104588">
      <w:bodyDiv w:val="1"/>
      <w:marLeft w:val="0"/>
      <w:marRight w:val="0"/>
      <w:marTop w:val="0"/>
      <w:marBottom w:val="0"/>
      <w:divBdr>
        <w:top w:val="none" w:sz="0" w:space="0" w:color="auto"/>
        <w:left w:val="none" w:sz="0" w:space="0" w:color="auto"/>
        <w:bottom w:val="none" w:sz="0" w:space="0" w:color="auto"/>
        <w:right w:val="none" w:sz="0" w:space="0" w:color="auto"/>
      </w:divBdr>
      <w:divsChild>
        <w:div w:id="1544563808">
          <w:marLeft w:val="1440"/>
          <w:marRight w:val="0"/>
          <w:marTop w:val="0"/>
          <w:marBottom w:val="0"/>
          <w:divBdr>
            <w:top w:val="none" w:sz="0" w:space="0" w:color="auto"/>
            <w:left w:val="none" w:sz="0" w:space="0" w:color="auto"/>
            <w:bottom w:val="none" w:sz="0" w:space="0" w:color="auto"/>
            <w:right w:val="none" w:sz="0" w:space="0" w:color="auto"/>
          </w:divBdr>
        </w:div>
        <w:div w:id="853425465">
          <w:marLeft w:val="1440"/>
          <w:marRight w:val="0"/>
          <w:marTop w:val="0"/>
          <w:marBottom w:val="0"/>
          <w:divBdr>
            <w:top w:val="none" w:sz="0" w:space="0" w:color="auto"/>
            <w:left w:val="none" w:sz="0" w:space="0" w:color="auto"/>
            <w:bottom w:val="none" w:sz="0" w:space="0" w:color="auto"/>
            <w:right w:val="none" w:sz="0" w:space="0" w:color="auto"/>
          </w:divBdr>
        </w:div>
        <w:div w:id="1628313587">
          <w:marLeft w:val="2160"/>
          <w:marRight w:val="0"/>
          <w:marTop w:val="0"/>
          <w:marBottom w:val="0"/>
          <w:divBdr>
            <w:top w:val="none" w:sz="0" w:space="0" w:color="auto"/>
            <w:left w:val="none" w:sz="0" w:space="0" w:color="auto"/>
            <w:bottom w:val="none" w:sz="0" w:space="0" w:color="auto"/>
            <w:right w:val="none" w:sz="0" w:space="0" w:color="auto"/>
          </w:divBdr>
        </w:div>
        <w:div w:id="667296200">
          <w:marLeft w:val="2160"/>
          <w:marRight w:val="0"/>
          <w:marTop w:val="0"/>
          <w:marBottom w:val="0"/>
          <w:divBdr>
            <w:top w:val="none" w:sz="0" w:space="0" w:color="auto"/>
            <w:left w:val="none" w:sz="0" w:space="0" w:color="auto"/>
            <w:bottom w:val="none" w:sz="0" w:space="0" w:color="auto"/>
            <w:right w:val="none" w:sz="0" w:space="0" w:color="auto"/>
          </w:divBdr>
        </w:div>
        <w:div w:id="795758875">
          <w:marLeft w:val="1440"/>
          <w:marRight w:val="0"/>
          <w:marTop w:val="0"/>
          <w:marBottom w:val="0"/>
          <w:divBdr>
            <w:top w:val="none" w:sz="0" w:space="0" w:color="auto"/>
            <w:left w:val="none" w:sz="0" w:space="0" w:color="auto"/>
            <w:bottom w:val="none" w:sz="0" w:space="0" w:color="auto"/>
            <w:right w:val="none" w:sz="0" w:space="0" w:color="auto"/>
          </w:divBdr>
        </w:div>
        <w:div w:id="1388336685">
          <w:marLeft w:val="2160"/>
          <w:marRight w:val="0"/>
          <w:marTop w:val="0"/>
          <w:marBottom w:val="0"/>
          <w:divBdr>
            <w:top w:val="none" w:sz="0" w:space="0" w:color="auto"/>
            <w:left w:val="none" w:sz="0" w:space="0" w:color="auto"/>
            <w:bottom w:val="none" w:sz="0" w:space="0" w:color="auto"/>
            <w:right w:val="none" w:sz="0" w:space="0" w:color="auto"/>
          </w:divBdr>
        </w:div>
        <w:div w:id="350499430">
          <w:marLeft w:val="2160"/>
          <w:marRight w:val="0"/>
          <w:marTop w:val="0"/>
          <w:marBottom w:val="0"/>
          <w:divBdr>
            <w:top w:val="none" w:sz="0" w:space="0" w:color="auto"/>
            <w:left w:val="none" w:sz="0" w:space="0" w:color="auto"/>
            <w:bottom w:val="none" w:sz="0" w:space="0" w:color="auto"/>
            <w:right w:val="none" w:sz="0" w:space="0" w:color="auto"/>
          </w:divBdr>
        </w:div>
        <w:div w:id="903754668">
          <w:marLeft w:val="2160"/>
          <w:marRight w:val="0"/>
          <w:marTop w:val="0"/>
          <w:marBottom w:val="0"/>
          <w:divBdr>
            <w:top w:val="none" w:sz="0" w:space="0" w:color="auto"/>
            <w:left w:val="none" w:sz="0" w:space="0" w:color="auto"/>
            <w:bottom w:val="none" w:sz="0" w:space="0" w:color="auto"/>
            <w:right w:val="none" w:sz="0" w:space="0" w:color="auto"/>
          </w:divBdr>
        </w:div>
      </w:divsChild>
    </w:div>
    <w:div w:id="1500778496">
      <w:bodyDiv w:val="1"/>
      <w:marLeft w:val="0"/>
      <w:marRight w:val="0"/>
      <w:marTop w:val="0"/>
      <w:marBottom w:val="0"/>
      <w:divBdr>
        <w:top w:val="none" w:sz="0" w:space="0" w:color="auto"/>
        <w:left w:val="none" w:sz="0" w:space="0" w:color="auto"/>
        <w:bottom w:val="none" w:sz="0" w:space="0" w:color="auto"/>
        <w:right w:val="none" w:sz="0" w:space="0" w:color="auto"/>
      </w:divBdr>
    </w:div>
    <w:div w:id="1501459155">
      <w:bodyDiv w:val="1"/>
      <w:marLeft w:val="0"/>
      <w:marRight w:val="0"/>
      <w:marTop w:val="0"/>
      <w:marBottom w:val="0"/>
      <w:divBdr>
        <w:top w:val="none" w:sz="0" w:space="0" w:color="auto"/>
        <w:left w:val="none" w:sz="0" w:space="0" w:color="auto"/>
        <w:bottom w:val="none" w:sz="0" w:space="0" w:color="auto"/>
        <w:right w:val="none" w:sz="0" w:space="0" w:color="auto"/>
      </w:divBdr>
      <w:divsChild>
        <w:div w:id="1441101051">
          <w:marLeft w:val="547"/>
          <w:marRight w:val="0"/>
          <w:marTop w:val="134"/>
          <w:marBottom w:val="0"/>
          <w:divBdr>
            <w:top w:val="none" w:sz="0" w:space="0" w:color="auto"/>
            <w:left w:val="none" w:sz="0" w:space="0" w:color="auto"/>
            <w:bottom w:val="none" w:sz="0" w:space="0" w:color="auto"/>
            <w:right w:val="none" w:sz="0" w:space="0" w:color="auto"/>
          </w:divBdr>
        </w:div>
        <w:div w:id="1365256589">
          <w:marLeft w:val="547"/>
          <w:marRight w:val="0"/>
          <w:marTop w:val="134"/>
          <w:marBottom w:val="0"/>
          <w:divBdr>
            <w:top w:val="none" w:sz="0" w:space="0" w:color="auto"/>
            <w:left w:val="none" w:sz="0" w:space="0" w:color="auto"/>
            <w:bottom w:val="none" w:sz="0" w:space="0" w:color="auto"/>
            <w:right w:val="none" w:sz="0" w:space="0" w:color="auto"/>
          </w:divBdr>
        </w:div>
        <w:div w:id="1623925411">
          <w:marLeft w:val="547"/>
          <w:marRight w:val="0"/>
          <w:marTop w:val="134"/>
          <w:marBottom w:val="0"/>
          <w:divBdr>
            <w:top w:val="none" w:sz="0" w:space="0" w:color="auto"/>
            <w:left w:val="none" w:sz="0" w:space="0" w:color="auto"/>
            <w:bottom w:val="none" w:sz="0" w:space="0" w:color="auto"/>
            <w:right w:val="none" w:sz="0" w:space="0" w:color="auto"/>
          </w:divBdr>
        </w:div>
      </w:divsChild>
    </w:div>
    <w:div w:id="1503735028">
      <w:bodyDiv w:val="1"/>
      <w:marLeft w:val="0"/>
      <w:marRight w:val="0"/>
      <w:marTop w:val="0"/>
      <w:marBottom w:val="0"/>
      <w:divBdr>
        <w:top w:val="none" w:sz="0" w:space="0" w:color="auto"/>
        <w:left w:val="none" w:sz="0" w:space="0" w:color="auto"/>
        <w:bottom w:val="none" w:sz="0" w:space="0" w:color="auto"/>
        <w:right w:val="none" w:sz="0" w:space="0" w:color="auto"/>
      </w:divBdr>
      <w:divsChild>
        <w:div w:id="1311205169">
          <w:marLeft w:val="547"/>
          <w:marRight w:val="0"/>
          <w:marTop w:val="115"/>
          <w:marBottom w:val="0"/>
          <w:divBdr>
            <w:top w:val="none" w:sz="0" w:space="0" w:color="auto"/>
            <w:left w:val="none" w:sz="0" w:space="0" w:color="auto"/>
            <w:bottom w:val="none" w:sz="0" w:space="0" w:color="auto"/>
            <w:right w:val="none" w:sz="0" w:space="0" w:color="auto"/>
          </w:divBdr>
        </w:div>
      </w:divsChild>
    </w:div>
    <w:div w:id="1504659543">
      <w:bodyDiv w:val="1"/>
      <w:marLeft w:val="0"/>
      <w:marRight w:val="0"/>
      <w:marTop w:val="0"/>
      <w:marBottom w:val="0"/>
      <w:divBdr>
        <w:top w:val="none" w:sz="0" w:space="0" w:color="auto"/>
        <w:left w:val="none" w:sz="0" w:space="0" w:color="auto"/>
        <w:bottom w:val="none" w:sz="0" w:space="0" w:color="auto"/>
        <w:right w:val="none" w:sz="0" w:space="0" w:color="auto"/>
      </w:divBdr>
      <w:divsChild>
        <w:div w:id="1426226269">
          <w:marLeft w:val="0"/>
          <w:marRight w:val="0"/>
          <w:marTop w:val="202"/>
          <w:marBottom w:val="0"/>
          <w:divBdr>
            <w:top w:val="none" w:sz="0" w:space="0" w:color="auto"/>
            <w:left w:val="none" w:sz="0" w:space="0" w:color="auto"/>
            <w:bottom w:val="none" w:sz="0" w:space="0" w:color="auto"/>
            <w:right w:val="none" w:sz="0" w:space="0" w:color="auto"/>
          </w:divBdr>
        </w:div>
        <w:div w:id="1380469314">
          <w:marLeft w:val="0"/>
          <w:marRight w:val="0"/>
          <w:marTop w:val="144"/>
          <w:marBottom w:val="0"/>
          <w:divBdr>
            <w:top w:val="none" w:sz="0" w:space="0" w:color="auto"/>
            <w:left w:val="none" w:sz="0" w:space="0" w:color="auto"/>
            <w:bottom w:val="none" w:sz="0" w:space="0" w:color="auto"/>
            <w:right w:val="none" w:sz="0" w:space="0" w:color="auto"/>
          </w:divBdr>
        </w:div>
      </w:divsChild>
    </w:div>
    <w:div w:id="1507479824">
      <w:bodyDiv w:val="1"/>
      <w:marLeft w:val="0"/>
      <w:marRight w:val="0"/>
      <w:marTop w:val="0"/>
      <w:marBottom w:val="0"/>
      <w:divBdr>
        <w:top w:val="none" w:sz="0" w:space="0" w:color="auto"/>
        <w:left w:val="none" w:sz="0" w:space="0" w:color="auto"/>
        <w:bottom w:val="none" w:sz="0" w:space="0" w:color="auto"/>
        <w:right w:val="none" w:sz="0" w:space="0" w:color="auto"/>
      </w:divBdr>
      <w:divsChild>
        <w:div w:id="1510561110">
          <w:marLeft w:val="1166"/>
          <w:marRight w:val="0"/>
          <w:marTop w:val="134"/>
          <w:marBottom w:val="0"/>
          <w:divBdr>
            <w:top w:val="none" w:sz="0" w:space="0" w:color="auto"/>
            <w:left w:val="none" w:sz="0" w:space="0" w:color="auto"/>
            <w:bottom w:val="none" w:sz="0" w:space="0" w:color="auto"/>
            <w:right w:val="none" w:sz="0" w:space="0" w:color="auto"/>
          </w:divBdr>
        </w:div>
      </w:divsChild>
    </w:div>
    <w:div w:id="1507819179">
      <w:bodyDiv w:val="1"/>
      <w:marLeft w:val="0"/>
      <w:marRight w:val="0"/>
      <w:marTop w:val="0"/>
      <w:marBottom w:val="0"/>
      <w:divBdr>
        <w:top w:val="none" w:sz="0" w:space="0" w:color="auto"/>
        <w:left w:val="none" w:sz="0" w:space="0" w:color="auto"/>
        <w:bottom w:val="none" w:sz="0" w:space="0" w:color="auto"/>
        <w:right w:val="none" w:sz="0" w:space="0" w:color="auto"/>
      </w:divBdr>
    </w:div>
    <w:div w:id="1508910627">
      <w:bodyDiv w:val="1"/>
      <w:marLeft w:val="0"/>
      <w:marRight w:val="0"/>
      <w:marTop w:val="0"/>
      <w:marBottom w:val="0"/>
      <w:divBdr>
        <w:top w:val="none" w:sz="0" w:space="0" w:color="auto"/>
        <w:left w:val="none" w:sz="0" w:space="0" w:color="auto"/>
        <w:bottom w:val="none" w:sz="0" w:space="0" w:color="auto"/>
        <w:right w:val="none" w:sz="0" w:space="0" w:color="auto"/>
      </w:divBdr>
      <w:divsChild>
        <w:div w:id="565069634">
          <w:marLeft w:val="547"/>
          <w:marRight w:val="0"/>
          <w:marTop w:val="120"/>
          <w:marBottom w:val="0"/>
          <w:divBdr>
            <w:top w:val="none" w:sz="0" w:space="0" w:color="auto"/>
            <w:left w:val="none" w:sz="0" w:space="0" w:color="auto"/>
            <w:bottom w:val="none" w:sz="0" w:space="0" w:color="auto"/>
            <w:right w:val="none" w:sz="0" w:space="0" w:color="auto"/>
          </w:divBdr>
        </w:div>
        <w:div w:id="534779434">
          <w:marLeft w:val="547"/>
          <w:marRight w:val="0"/>
          <w:marTop w:val="120"/>
          <w:marBottom w:val="0"/>
          <w:divBdr>
            <w:top w:val="none" w:sz="0" w:space="0" w:color="auto"/>
            <w:left w:val="none" w:sz="0" w:space="0" w:color="auto"/>
            <w:bottom w:val="none" w:sz="0" w:space="0" w:color="auto"/>
            <w:right w:val="none" w:sz="0" w:space="0" w:color="auto"/>
          </w:divBdr>
        </w:div>
        <w:div w:id="707877113">
          <w:marLeft w:val="547"/>
          <w:marRight w:val="0"/>
          <w:marTop w:val="120"/>
          <w:marBottom w:val="0"/>
          <w:divBdr>
            <w:top w:val="none" w:sz="0" w:space="0" w:color="auto"/>
            <w:left w:val="none" w:sz="0" w:space="0" w:color="auto"/>
            <w:bottom w:val="none" w:sz="0" w:space="0" w:color="auto"/>
            <w:right w:val="none" w:sz="0" w:space="0" w:color="auto"/>
          </w:divBdr>
        </w:div>
      </w:divsChild>
    </w:div>
    <w:div w:id="1509055768">
      <w:bodyDiv w:val="1"/>
      <w:marLeft w:val="0"/>
      <w:marRight w:val="0"/>
      <w:marTop w:val="0"/>
      <w:marBottom w:val="0"/>
      <w:divBdr>
        <w:top w:val="none" w:sz="0" w:space="0" w:color="auto"/>
        <w:left w:val="none" w:sz="0" w:space="0" w:color="auto"/>
        <w:bottom w:val="none" w:sz="0" w:space="0" w:color="auto"/>
        <w:right w:val="none" w:sz="0" w:space="0" w:color="auto"/>
      </w:divBdr>
      <w:divsChild>
        <w:div w:id="1006707227">
          <w:marLeft w:val="1426"/>
          <w:marRight w:val="0"/>
          <w:marTop w:val="96"/>
          <w:marBottom w:val="0"/>
          <w:divBdr>
            <w:top w:val="none" w:sz="0" w:space="0" w:color="auto"/>
            <w:left w:val="none" w:sz="0" w:space="0" w:color="auto"/>
            <w:bottom w:val="none" w:sz="0" w:space="0" w:color="auto"/>
            <w:right w:val="none" w:sz="0" w:space="0" w:color="auto"/>
          </w:divBdr>
        </w:div>
        <w:div w:id="1071777628">
          <w:marLeft w:val="1426"/>
          <w:marRight w:val="0"/>
          <w:marTop w:val="96"/>
          <w:marBottom w:val="0"/>
          <w:divBdr>
            <w:top w:val="none" w:sz="0" w:space="0" w:color="auto"/>
            <w:left w:val="none" w:sz="0" w:space="0" w:color="auto"/>
            <w:bottom w:val="none" w:sz="0" w:space="0" w:color="auto"/>
            <w:right w:val="none" w:sz="0" w:space="0" w:color="auto"/>
          </w:divBdr>
        </w:div>
        <w:div w:id="2055805909">
          <w:marLeft w:val="2059"/>
          <w:marRight w:val="0"/>
          <w:marTop w:val="91"/>
          <w:marBottom w:val="0"/>
          <w:divBdr>
            <w:top w:val="none" w:sz="0" w:space="0" w:color="auto"/>
            <w:left w:val="none" w:sz="0" w:space="0" w:color="auto"/>
            <w:bottom w:val="none" w:sz="0" w:space="0" w:color="auto"/>
            <w:right w:val="none" w:sz="0" w:space="0" w:color="auto"/>
          </w:divBdr>
        </w:div>
        <w:div w:id="439690622">
          <w:marLeft w:val="2059"/>
          <w:marRight w:val="0"/>
          <w:marTop w:val="91"/>
          <w:marBottom w:val="0"/>
          <w:divBdr>
            <w:top w:val="none" w:sz="0" w:space="0" w:color="auto"/>
            <w:left w:val="none" w:sz="0" w:space="0" w:color="auto"/>
            <w:bottom w:val="none" w:sz="0" w:space="0" w:color="auto"/>
            <w:right w:val="none" w:sz="0" w:space="0" w:color="auto"/>
          </w:divBdr>
        </w:div>
      </w:divsChild>
    </w:div>
    <w:div w:id="1509061167">
      <w:bodyDiv w:val="1"/>
      <w:marLeft w:val="0"/>
      <w:marRight w:val="0"/>
      <w:marTop w:val="0"/>
      <w:marBottom w:val="0"/>
      <w:divBdr>
        <w:top w:val="none" w:sz="0" w:space="0" w:color="auto"/>
        <w:left w:val="none" w:sz="0" w:space="0" w:color="auto"/>
        <w:bottom w:val="none" w:sz="0" w:space="0" w:color="auto"/>
        <w:right w:val="none" w:sz="0" w:space="0" w:color="auto"/>
      </w:divBdr>
    </w:div>
    <w:div w:id="1511218868">
      <w:bodyDiv w:val="1"/>
      <w:marLeft w:val="0"/>
      <w:marRight w:val="0"/>
      <w:marTop w:val="0"/>
      <w:marBottom w:val="0"/>
      <w:divBdr>
        <w:top w:val="none" w:sz="0" w:space="0" w:color="auto"/>
        <w:left w:val="none" w:sz="0" w:space="0" w:color="auto"/>
        <w:bottom w:val="none" w:sz="0" w:space="0" w:color="auto"/>
        <w:right w:val="none" w:sz="0" w:space="0" w:color="auto"/>
      </w:divBdr>
    </w:div>
    <w:div w:id="1511486175">
      <w:bodyDiv w:val="1"/>
      <w:marLeft w:val="0"/>
      <w:marRight w:val="0"/>
      <w:marTop w:val="0"/>
      <w:marBottom w:val="0"/>
      <w:divBdr>
        <w:top w:val="none" w:sz="0" w:space="0" w:color="auto"/>
        <w:left w:val="none" w:sz="0" w:space="0" w:color="auto"/>
        <w:bottom w:val="none" w:sz="0" w:space="0" w:color="auto"/>
        <w:right w:val="none" w:sz="0" w:space="0" w:color="auto"/>
      </w:divBdr>
      <w:divsChild>
        <w:div w:id="1783263038">
          <w:marLeft w:val="302"/>
          <w:marRight w:val="0"/>
          <w:marTop w:val="115"/>
          <w:marBottom w:val="0"/>
          <w:divBdr>
            <w:top w:val="none" w:sz="0" w:space="0" w:color="auto"/>
            <w:left w:val="none" w:sz="0" w:space="0" w:color="auto"/>
            <w:bottom w:val="none" w:sz="0" w:space="0" w:color="auto"/>
            <w:right w:val="none" w:sz="0" w:space="0" w:color="auto"/>
          </w:divBdr>
        </w:div>
        <w:div w:id="717123312">
          <w:marLeft w:val="302"/>
          <w:marRight w:val="0"/>
          <w:marTop w:val="115"/>
          <w:marBottom w:val="0"/>
          <w:divBdr>
            <w:top w:val="none" w:sz="0" w:space="0" w:color="auto"/>
            <w:left w:val="none" w:sz="0" w:space="0" w:color="auto"/>
            <w:bottom w:val="none" w:sz="0" w:space="0" w:color="auto"/>
            <w:right w:val="none" w:sz="0" w:space="0" w:color="auto"/>
          </w:divBdr>
        </w:div>
        <w:div w:id="1441994220">
          <w:marLeft w:val="302"/>
          <w:marRight w:val="0"/>
          <w:marTop w:val="115"/>
          <w:marBottom w:val="0"/>
          <w:divBdr>
            <w:top w:val="none" w:sz="0" w:space="0" w:color="auto"/>
            <w:left w:val="none" w:sz="0" w:space="0" w:color="auto"/>
            <w:bottom w:val="none" w:sz="0" w:space="0" w:color="auto"/>
            <w:right w:val="none" w:sz="0" w:space="0" w:color="auto"/>
          </w:divBdr>
        </w:div>
        <w:div w:id="398014194">
          <w:marLeft w:val="302"/>
          <w:marRight w:val="0"/>
          <w:marTop w:val="115"/>
          <w:marBottom w:val="0"/>
          <w:divBdr>
            <w:top w:val="none" w:sz="0" w:space="0" w:color="auto"/>
            <w:left w:val="none" w:sz="0" w:space="0" w:color="auto"/>
            <w:bottom w:val="none" w:sz="0" w:space="0" w:color="auto"/>
            <w:right w:val="none" w:sz="0" w:space="0" w:color="auto"/>
          </w:divBdr>
        </w:div>
        <w:div w:id="1493180978">
          <w:marLeft w:val="605"/>
          <w:marRight w:val="0"/>
          <w:marTop w:val="96"/>
          <w:marBottom w:val="0"/>
          <w:divBdr>
            <w:top w:val="none" w:sz="0" w:space="0" w:color="auto"/>
            <w:left w:val="none" w:sz="0" w:space="0" w:color="auto"/>
            <w:bottom w:val="none" w:sz="0" w:space="0" w:color="auto"/>
            <w:right w:val="none" w:sz="0" w:space="0" w:color="auto"/>
          </w:divBdr>
        </w:div>
        <w:div w:id="121315611">
          <w:marLeft w:val="302"/>
          <w:marRight w:val="0"/>
          <w:marTop w:val="115"/>
          <w:marBottom w:val="0"/>
          <w:divBdr>
            <w:top w:val="none" w:sz="0" w:space="0" w:color="auto"/>
            <w:left w:val="none" w:sz="0" w:space="0" w:color="auto"/>
            <w:bottom w:val="none" w:sz="0" w:space="0" w:color="auto"/>
            <w:right w:val="none" w:sz="0" w:space="0" w:color="auto"/>
          </w:divBdr>
        </w:div>
        <w:div w:id="1776512670">
          <w:marLeft w:val="605"/>
          <w:marRight w:val="0"/>
          <w:marTop w:val="96"/>
          <w:marBottom w:val="0"/>
          <w:divBdr>
            <w:top w:val="none" w:sz="0" w:space="0" w:color="auto"/>
            <w:left w:val="none" w:sz="0" w:space="0" w:color="auto"/>
            <w:bottom w:val="none" w:sz="0" w:space="0" w:color="auto"/>
            <w:right w:val="none" w:sz="0" w:space="0" w:color="auto"/>
          </w:divBdr>
        </w:div>
      </w:divsChild>
    </w:div>
    <w:div w:id="1514218956">
      <w:bodyDiv w:val="1"/>
      <w:marLeft w:val="0"/>
      <w:marRight w:val="0"/>
      <w:marTop w:val="0"/>
      <w:marBottom w:val="0"/>
      <w:divBdr>
        <w:top w:val="none" w:sz="0" w:space="0" w:color="auto"/>
        <w:left w:val="none" w:sz="0" w:space="0" w:color="auto"/>
        <w:bottom w:val="none" w:sz="0" w:space="0" w:color="auto"/>
        <w:right w:val="none" w:sz="0" w:space="0" w:color="auto"/>
      </w:divBdr>
    </w:div>
    <w:div w:id="1514875476">
      <w:bodyDiv w:val="1"/>
      <w:marLeft w:val="0"/>
      <w:marRight w:val="0"/>
      <w:marTop w:val="0"/>
      <w:marBottom w:val="0"/>
      <w:divBdr>
        <w:top w:val="none" w:sz="0" w:space="0" w:color="auto"/>
        <w:left w:val="none" w:sz="0" w:space="0" w:color="auto"/>
        <w:bottom w:val="none" w:sz="0" w:space="0" w:color="auto"/>
        <w:right w:val="none" w:sz="0" w:space="0" w:color="auto"/>
      </w:divBdr>
    </w:div>
    <w:div w:id="1514880380">
      <w:bodyDiv w:val="1"/>
      <w:marLeft w:val="0"/>
      <w:marRight w:val="0"/>
      <w:marTop w:val="0"/>
      <w:marBottom w:val="0"/>
      <w:divBdr>
        <w:top w:val="none" w:sz="0" w:space="0" w:color="auto"/>
        <w:left w:val="none" w:sz="0" w:space="0" w:color="auto"/>
        <w:bottom w:val="none" w:sz="0" w:space="0" w:color="auto"/>
        <w:right w:val="none" w:sz="0" w:space="0" w:color="auto"/>
      </w:divBdr>
      <w:divsChild>
        <w:div w:id="777990132">
          <w:marLeft w:val="547"/>
          <w:marRight w:val="0"/>
          <w:marTop w:val="134"/>
          <w:marBottom w:val="0"/>
          <w:divBdr>
            <w:top w:val="none" w:sz="0" w:space="0" w:color="auto"/>
            <w:left w:val="none" w:sz="0" w:space="0" w:color="auto"/>
            <w:bottom w:val="none" w:sz="0" w:space="0" w:color="auto"/>
            <w:right w:val="none" w:sz="0" w:space="0" w:color="auto"/>
          </w:divBdr>
        </w:div>
        <w:div w:id="958530371">
          <w:marLeft w:val="1166"/>
          <w:marRight w:val="0"/>
          <w:marTop w:val="115"/>
          <w:marBottom w:val="0"/>
          <w:divBdr>
            <w:top w:val="none" w:sz="0" w:space="0" w:color="auto"/>
            <w:left w:val="none" w:sz="0" w:space="0" w:color="auto"/>
            <w:bottom w:val="none" w:sz="0" w:space="0" w:color="auto"/>
            <w:right w:val="none" w:sz="0" w:space="0" w:color="auto"/>
          </w:divBdr>
        </w:div>
        <w:div w:id="769157253">
          <w:marLeft w:val="547"/>
          <w:marRight w:val="0"/>
          <w:marTop w:val="134"/>
          <w:marBottom w:val="0"/>
          <w:divBdr>
            <w:top w:val="none" w:sz="0" w:space="0" w:color="auto"/>
            <w:left w:val="none" w:sz="0" w:space="0" w:color="auto"/>
            <w:bottom w:val="none" w:sz="0" w:space="0" w:color="auto"/>
            <w:right w:val="none" w:sz="0" w:space="0" w:color="auto"/>
          </w:divBdr>
        </w:div>
        <w:div w:id="1432428743">
          <w:marLeft w:val="1166"/>
          <w:marRight w:val="0"/>
          <w:marTop w:val="115"/>
          <w:marBottom w:val="0"/>
          <w:divBdr>
            <w:top w:val="none" w:sz="0" w:space="0" w:color="auto"/>
            <w:left w:val="none" w:sz="0" w:space="0" w:color="auto"/>
            <w:bottom w:val="none" w:sz="0" w:space="0" w:color="auto"/>
            <w:right w:val="none" w:sz="0" w:space="0" w:color="auto"/>
          </w:divBdr>
        </w:div>
        <w:div w:id="242494093">
          <w:marLeft w:val="547"/>
          <w:marRight w:val="0"/>
          <w:marTop w:val="134"/>
          <w:marBottom w:val="0"/>
          <w:divBdr>
            <w:top w:val="none" w:sz="0" w:space="0" w:color="auto"/>
            <w:left w:val="none" w:sz="0" w:space="0" w:color="auto"/>
            <w:bottom w:val="none" w:sz="0" w:space="0" w:color="auto"/>
            <w:right w:val="none" w:sz="0" w:space="0" w:color="auto"/>
          </w:divBdr>
        </w:div>
        <w:div w:id="1719040204">
          <w:marLeft w:val="1166"/>
          <w:marRight w:val="0"/>
          <w:marTop w:val="115"/>
          <w:marBottom w:val="0"/>
          <w:divBdr>
            <w:top w:val="none" w:sz="0" w:space="0" w:color="auto"/>
            <w:left w:val="none" w:sz="0" w:space="0" w:color="auto"/>
            <w:bottom w:val="none" w:sz="0" w:space="0" w:color="auto"/>
            <w:right w:val="none" w:sz="0" w:space="0" w:color="auto"/>
          </w:divBdr>
        </w:div>
      </w:divsChild>
    </w:div>
    <w:div w:id="1516306896">
      <w:bodyDiv w:val="1"/>
      <w:marLeft w:val="0"/>
      <w:marRight w:val="0"/>
      <w:marTop w:val="0"/>
      <w:marBottom w:val="0"/>
      <w:divBdr>
        <w:top w:val="none" w:sz="0" w:space="0" w:color="auto"/>
        <w:left w:val="none" w:sz="0" w:space="0" w:color="auto"/>
        <w:bottom w:val="none" w:sz="0" w:space="0" w:color="auto"/>
        <w:right w:val="none" w:sz="0" w:space="0" w:color="auto"/>
      </w:divBdr>
      <w:divsChild>
        <w:div w:id="1170482383">
          <w:marLeft w:val="1166"/>
          <w:marRight w:val="0"/>
          <w:marTop w:val="96"/>
          <w:marBottom w:val="0"/>
          <w:divBdr>
            <w:top w:val="none" w:sz="0" w:space="0" w:color="auto"/>
            <w:left w:val="none" w:sz="0" w:space="0" w:color="auto"/>
            <w:bottom w:val="none" w:sz="0" w:space="0" w:color="auto"/>
            <w:right w:val="none" w:sz="0" w:space="0" w:color="auto"/>
          </w:divBdr>
        </w:div>
        <w:div w:id="1003553621">
          <w:marLeft w:val="1166"/>
          <w:marRight w:val="0"/>
          <w:marTop w:val="96"/>
          <w:marBottom w:val="0"/>
          <w:divBdr>
            <w:top w:val="none" w:sz="0" w:space="0" w:color="auto"/>
            <w:left w:val="none" w:sz="0" w:space="0" w:color="auto"/>
            <w:bottom w:val="none" w:sz="0" w:space="0" w:color="auto"/>
            <w:right w:val="none" w:sz="0" w:space="0" w:color="auto"/>
          </w:divBdr>
        </w:div>
      </w:divsChild>
    </w:div>
    <w:div w:id="1516726247">
      <w:bodyDiv w:val="1"/>
      <w:marLeft w:val="0"/>
      <w:marRight w:val="0"/>
      <w:marTop w:val="0"/>
      <w:marBottom w:val="0"/>
      <w:divBdr>
        <w:top w:val="none" w:sz="0" w:space="0" w:color="auto"/>
        <w:left w:val="none" w:sz="0" w:space="0" w:color="auto"/>
        <w:bottom w:val="none" w:sz="0" w:space="0" w:color="auto"/>
        <w:right w:val="none" w:sz="0" w:space="0" w:color="auto"/>
      </w:divBdr>
      <w:divsChild>
        <w:div w:id="1879777652">
          <w:marLeft w:val="547"/>
          <w:marRight w:val="0"/>
          <w:marTop w:val="134"/>
          <w:marBottom w:val="0"/>
          <w:divBdr>
            <w:top w:val="none" w:sz="0" w:space="0" w:color="auto"/>
            <w:left w:val="none" w:sz="0" w:space="0" w:color="auto"/>
            <w:bottom w:val="none" w:sz="0" w:space="0" w:color="auto"/>
            <w:right w:val="none" w:sz="0" w:space="0" w:color="auto"/>
          </w:divBdr>
        </w:div>
        <w:div w:id="1481997239">
          <w:marLeft w:val="547"/>
          <w:marRight w:val="0"/>
          <w:marTop w:val="134"/>
          <w:marBottom w:val="0"/>
          <w:divBdr>
            <w:top w:val="none" w:sz="0" w:space="0" w:color="auto"/>
            <w:left w:val="none" w:sz="0" w:space="0" w:color="auto"/>
            <w:bottom w:val="none" w:sz="0" w:space="0" w:color="auto"/>
            <w:right w:val="none" w:sz="0" w:space="0" w:color="auto"/>
          </w:divBdr>
        </w:div>
        <w:div w:id="245579751">
          <w:marLeft w:val="547"/>
          <w:marRight w:val="0"/>
          <w:marTop w:val="134"/>
          <w:marBottom w:val="0"/>
          <w:divBdr>
            <w:top w:val="none" w:sz="0" w:space="0" w:color="auto"/>
            <w:left w:val="none" w:sz="0" w:space="0" w:color="auto"/>
            <w:bottom w:val="none" w:sz="0" w:space="0" w:color="auto"/>
            <w:right w:val="none" w:sz="0" w:space="0" w:color="auto"/>
          </w:divBdr>
        </w:div>
        <w:div w:id="1337420970">
          <w:marLeft w:val="547"/>
          <w:marRight w:val="0"/>
          <w:marTop w:val="134"/>
          <w:marBottom w:val="0"/>
          <w:divBdr>
            <w:top w:val="none" w:sz="0" w:space="0" w:color="auto"/>
            <w:left w:val="none" w:sz="0" w:space="0" w:color="auto"/>
            <w:bottom w:val="none" w:sz="0" w:space="0" w:color="auto"/>
            <w:right w:val="none" w:sz="0" w:space="0" w:color="auto"/>
          </w:divBdr>
        </w:div>
      </w:divsChild>
    </w:div>
    <w:div w:id="1516924551">
      <w:bodyDiv w:val="1"/>
      <w:marLeft w:val="0"/>
      <w:marRight w:val="0"/>
      <w:marTop w:val="0"/>
      <w:marBottom w:val="0"/>
      <w:divBdr>
        <w:top w:val="none" w:sz="0" w:space="0" w:color="auto"/>
        <w:left w:val="none" w:sz="0" w:space="0" w:color="auto"/>
        <w:bottom w:val="none" w:sz="0" w:space="0" w:color="auto"/>
        <w:right w:val="none" w:sz="0" w:space="0" w:color="auto"/>
      </w:divBdr>
      <w:divsChild>
        <w:div w:id="1483696522">
          <w:marLeft w:val="547"/>
          <w:marRight w:val="0"/>
          <w:marTop w:val="230"/>
          <w:marBottom w:val="0"/>
          <w:divBdr>
            <w:top w:val="none" w:sz="0" w:space="0" w:color="auto"/>
            <w:left w:val="none" w:sz="0" w:space="0" w:color="auto"/>
            <w:bottom w:val="none" w:sz="0" w:space="0" w:color="auto"/>
            <w:right w:val="none" w:sz="0" w:space="0" w:color="auto"/>
          </w:divBdr>
        </w:div>
        <w:div w:id="1250609">
          <w:marLeft w:val="547"/>
          <w:marRight w:val="0"/>
          <w:marTop w:val="230"/>
          <w:marBottom w:val="0"/>
          <w:divBdr>
            <w:top w:val="none" w:sz="0" w:space="0" w:color="auto"/>
            <w:left w:val="none" w:sz="0" w:space="0" w:color="auto"/>
            <w:bottom w:val="none" w:sz="0" w:space="0" w:color="auto"/>
            <w:right w:val="none" w:sz="0" w:space="0" w:color="auto"/>
          </w:divBdr>
        </w:div>
        <w:div w:id="129635715">
          <w:marLeft w:val="547"/>
          <w:marRight w:val="0"/>
          <w:marTop w:val="230"/>
          <w:marBottom w:val="0"/>
          <w:divBdr>
            <w:top w:val="none" w:sz="0" w:space="0" w:color="auto"/>
            <w:left w:val="none" w:sz="0" w:space="0" w:color="auto"/>
            <w:bottom w:val="none" w:sz="0" w:space="0" w:color="auto"/>
            <w:right w:val="none" w:sz="0" w:space="0" w:color="auto"/>
          </w:divBdr>
        </w:div>
        <w:div w:id="1452434021">
          <w:marLeft w:val="547"/>
          <w:marRight w:val="0"/>
          <w:marTop w:val="269"/>
          <w:marBottom w:val="0"/>
          <w:divBdr>
            <w:top w:val="none" w:sz="0" w:space="0" w:color="auto"/>
            <w:left w:val="none" w:sz="0" w:space="0" w:color="auto"/>
            <w:bottom w:val="none" w:sz="0" w:space="0" w:color="auto"/>
            <w:right w:val="none" w:sz="0" w:space="0" w:color="auto"/>
          </w:divBdr>
        </w:div>
      </w:divsChild>
    </w:div>
    <w:div w:id="1518884677">
      <w:bodyDiv w:val="1"/>
      <w:marLeft w:val="0"/>
      <w:marRight w:val="0"/>
      <w:marTop w:val="0"/>
      <w:marBottom w:val="0"/>
      <w:divBdr>
        <w:top w:val="none" w:sz="0" w:space="0" w:color="auto"/>
        <w:left w:val="none" w:sz="0" w:space="0" w:color="auto"/>
        <w:bottom w:val="none" w:sz="0" w:space="0" w:color="auto"/>
        <w:right w:val="none" w:sz="0" w:space="0" w:color="auto"/>
      </w:divBdr>
    </w:div>
    <w:div w:id="1518999125">
      <w:bodyDiv w:val="1"/>
      <w:marLeft w:val="0"/>
      <w:marRight w:val="0"/>
      <w:marTop w:val="0"/>
      <w:marBottom w:val="0"/>
      <w:divBdr>
        <w:top w:val="none" w:sz="0" w:space="0" w:color="auto"/>
        <w:left w:val="none" w:sz="0" w:space="0" w:color="auto"/>
        <w:bottom w:val="none" w:sz="0" w:space="0" w:color="auto"/>
        <w:right w:val="none" w:sz="0" w:space="0" w:color="auto"/>
      </w:divBdr>
      <w:divsChild>
        <w:div w:id="540213999">
          <w:marLeft w:val="547"/>
          <w:marRight w:val="0"/>
          <w:marTop w:val="96"/>
          <w:marBottom w:val="0"/>
          <w:divBdr>
            <w:top w:val="none" w:sz="0" w:space="0" w:color="auto"/>
            <w:left w:val="none" w:sz="0" w:space="0" w:color="auto"/>
            <w:bottom w:val="none" w:sz="0" w:space="0" w:color="auto"/>
            <w:right w:val="none" w:sz="0" w:space="0" w:color="auto"/>
          </w:divBdr>
        </w:div>
        <w:div w:id="42146780">
          <w:marLeft w:val="547"/>
          <w:marRight w:val="0"/>
          <w:marTop w:val="96"/>
          <w:marBottom w:val="0"/>
          <w:divBdr>
            <w:top w:val="none" w:sz="0" w:space="0" w:color="auto"/>
            <w:left w:val="none" w:sz="0" w:space="0" w:color="auto"/>
            <w:bottom w:val="none" w:sz="0" w:space="0" w:color="auto"/>
            <w:right w:val="none" w:sz="0" w:space="0" w:color="auto"/>
          </w:divBdr>
        </w:div>
        <w:div w:id="1482117259">
          <w:marLeft w:val="547"/>
          <w:marRight w:val="0"/>
          <w:marTop w:val="96"/>
          <w:marBottom w:val="0"/>
          <w:divBdr>
            <w:top w:val="none" w:sz="0" w:space="0" w:color="auto"/>
            <w:left w:val="none" w:sz="0" w:space="0" w:color="auto"/>
            <w:bottom w:val="none" w:sz="0" w:space="0" w:color="auto"/>
            <w:right w:val="none" w:sz="0" w:space="0" w:color="auto"/>
          </w:divBdr>
        </w:div>
        <w:div w:id="90971717">
          <w:marLeft w:val="547"/>
          <w:marRight w:val="0"/>
          <w:marTop w:val="96"/>
          <w:marBottom w:val="0"/>
          <w:divBdr>
            <w:top w:val="none" w:sz="0" w:space="0" w:color="auto"/>
            <w:left w:val="none" w:sz="0" w:space="0" w:color="auto"/>
            <w:bottom w:val="none" w:sz="0" w:space="0" w:color="auto"/>
            <w:right w:val="none" w:sz="0" w:space="0" w:color="auto"/>
          </w:divBdr>
        </w:div>
        <w:div w:id="1369989112">
          <w:marLeft w:val="547"/>
          <w:marRight w:val="0"/>
          <w:marTop w:val="96"/>
          <w:marBottom w:val="0"/>
          <w:divBdr>
            <w:top w:val="none" w:sz="0" w:space="0" w:color="auto"/>
            <w:left w:val="none" w:sz="0" w:space="0" w:color="auto"/>
            <w:bottom w:val="none" w:sz="0" w:space="0" w:color="auto"/>
            <w:right w:val="none" w:sz="0" w:space="0" w:color="auto"/>
          </w:divBdr>
        </w:div>
      </w:divsChild>
    </w:div>
    <w:div w:id="1519081815">
      <w:bodyDiv w:val="1"/>
      <w:marLeft w:val="0"/>
      <w:marRight w:val="0"/>
      <w:marTop w:val="0"/>
      <w:marBottom w:val="0"/>
      <w:divBdr>
        <w:top w:val="none" w:sz="0" w:space="0" w:color="auto"/>
        <w:left w:val="none" w:sz="0" w:space="0" w:color="auto"/>
        <w:bottom w:val="none" w:sz="0" w:space="0" w:color="auto"/>
        <w:right w:val="none" w:sz="0" w:space="0" w:color="auto"/>
      </w:divBdr>
    </w:div>
    <w:div w:id="1519153737">
      <w:bodyDiv w:val="1"/>
      <w:marLeft w:val="0"/>
      <w:marRight w:val="0"/>
      <w:marTop w:val="0"/>
      <w:marBottom w:val="0"/>
      <w:divBdr>
        <w:top w:val="none" w:sz="0" w:space="0" w:color="auto"/>
        <w:left w:val="none" w:sz="0" w:space="0" w:color="auto"/>
        <w:bottom w:val="none" w:sz="0" w:space="0" w:color="auto"/>
        <w:right w:val="none" w:sz="0" w:space="0" w:color="auto"/>
      </w:divBdr>
    </w:div>
    <w:div w:id="1519275178">
      <w:bodyDiv w:val="1"/>
      <w:marLeft w:val="0"/>
      <w:marRight w:val="0"/>
      <w:marTop w:val="0"/>
      <w:marBottom w:val="0"/>
      <w:divBdr>
        <w:top w:val="none" w:sz="0" w:space="0" w:color="auto"/>
        <w:left w:val="none" w:sz="0" w:space="0" w:color="auto"/>
        <w:bottom w:val="none" w:sz="0" w:space="0" w:color="auto"/>
        <w:right w:val="none" w:sz="0" w:space="0" w:color="auto"/>
      </w:divBdr>
      <w:divsChild>
        <w:div w:id="1288510028">
          <w:marLeft w:val="547"/>
          <w:marRight w:val="0"/>
          <w:marTop w:val="38"/>
          <w:marBottom w:val="0"/>
          <w:divBdr>
            <w:top w:val="none" w:sz="0" w:space="0" w:color="auto"/>
            <w:left w:val="none" w:sz="0" w:space="0" w:color="auto"/>
            <w:bottom w:val="none" w:sz="0" w:space="0" w:color="auto"/>
            <w:right w:val="none" w:sz="0" w:space="0" w:color="auto"/>
          </w:divBdr>
        </w:div>
        <w:div w:id="1921674469">
          <w:marLeft w:val="547"/>
          <w:marRight w:val="0"/>
          <w:marTop w:val="38"/>
          <w:marBottom w:val="0"/>
          <w:divBdr>
            <w:top w:val="none" w:sz="0" w:space="0" w:color="auto"/>
            <w:left w:val="none" w:sz="0" w:space="0" w:color="auto"/>
            <w:bottom w:val="none" w:sz="0" w:space="0" w:color="auto"/>
            <w:right w:val="none" w:sz="0" w:space="0" w:color="auto"/>
          </w:divBdr>
        </w:div>
        <w:div w:id="1037199595">
          <w:marLeft w:val="547"/>
          <w:marRight w:val="0"/>
          <w:marTop w:val="38"/>
          <w:marBottom w:val="0"/>
          <w:divBdr>
            <w:top w:val="none" w:sz="0" w:space="0" w:color="auto"/>
            <w:left w:val="none" w:sz="0" w:space="0" w:color="auto"/>
            <w:bottom w:val="none" w:sz="0" w:space="0" w:color="auto"/>
            <w:right w:val="none" w:sz="0" w:space="0" w:color="auto"/>
          </w:divBdr>
        </w:div>
        <w:div w:id="899755921">
          <w:marLeft w:val="547"/>
          <w:marRight w:val="0"/>
          <w:marTop w:val="38"/>
          <w:marBottom w:val="0"/>
          <w:divBdr>
            <w:top w:val="none" w:sz="0" w:space="0" w:color="auto"/>
            <w:left w:val="none" w:sz="0" w:space="0" w:color="auto"/>
            <w:bottom w:val="none" w:sz="0" w:space="0" w:color="auto"/>
            <w:right w:val="none" w:sz="0" w:space="0" w:color="auto"/>
          </w:divBdr>
        </w:div>
        <w:div w:id="1361080413">
          <w:marLeft w:val="547"/>
          <w:marRight w:val="0"/>
          <w:marTop w:val="38"/>
          <w:marBottom w:val="0"/>
          <w:divBdr>
            <w:top w:val="none" w:sz="0" w:space="0" w:color="auto"/>
            <w:left w:val="none" w:sz="0" w:space="0" w:color="auto"/>
            <w:bottom w:val="none" w:sz="0" w:space="0" w:color="auto"/>
            <w:right w:val="none" w:sz="0" w:space="0" w:color="auto"/>
          </w:divBdr>
        </w:div>
        <w:div w:id="1090587033">
          <w:marLeft w:val="547"/>
          <w:marRight w:val="0"/>
          <w:marTop w:val="38"/>
          <w:marBottom w:val="0"/>
          <w:divBdr>
            <w:top w:val="none" w:sz="0" w:space="0" w:color="auto"/>
            <w:left w:val="none" w:sz="0" w:space="0" w:color="auto"/>
            <w:bottom w:val="none" w:sz="0" w:space="0" w:color="auto"/>
            <w:right w:val="none" w:sz="0" w:space="0" w:color="auto"/>
          </w:divBdr>
        </w:div>
        <w:div w:id="947852669">
          <w:marLeft w:val="547"/>
          <w:marRight w:val="0"/>
          <w:marTop w:val="38"/>
          <w:marBottom w:val="0"/>
          <w:divBdr>
            <w:top w:val="none" w:sz="0" w:space="0" w:color="auto"/>
            <w:left w:val="none" w:sz="0" w:space="0" w:color="auto"/>
            <w:bottom w:val="none" w:sz="0" w:space="0" w:color="auto"/>
            <w:right w:val="none" w:sz="0" w:space="0" w:color="auto"/>
          </w:divBdr>
        </w:div>
        <w:div w:id="1627853921">
          <w:marLeft w:val="547"/>
          <w:marRight w:val="0"/>
          <w:marTop w:val="38"/>
          <w:marBottom w:val="0"/>
          <w:divBdr>
            <w:top w:val="none" w:sz="0" w:space="0" w:color="auto"/>
            <w:left w:val="none" w:sz="0" w:space="0" w:color="auto"/>
            <w:bottom w:val="none" w:sz="0" w:space="0" w:color="auto"/>
            <w:right w:val="none" w:sz="0" w:space="0" w:color="auto"/>
          </w:divBdr>
        </w:div>
        <w:div w:id="1253514505">
          <w:marLeft w:val="547"/>
          <w:marRight w:val="0"/>
          <w:marTop w:val="38"/>
          <w:marBottom w:val="0"/>
          <w:divBdr>
            <w:top w:val="none" w:sz="0" w:space="0" w:color="auto"/>
            <w:left w:val="none" w:sz="0" w:space="0" w:color="auto"/>
            <w:bottom w:val="none" w:sz="0" w:space="0" w:color="auto"/>
            <w:right w:val="none" w:sz="0" w:space="0" w:color="auto"/>
          </w:divBdr>
        </w:div>
        <w:div w:id="2058165349">
          <w:marLeft w:val="547"/>
          <w:marRight w:val="0"/>
          <w:marTop w:val="38"/>
          <w:marBottom w:val="0"/>
          <w:divBdr>
            <w:top w:val="none" w:sz="0" w:space="0" w:color="auto"/>
            <w:left w:val="none" w:sz="0" w:space="0" w:color="auto"/>
            <w:bottom w:val="none" w:sz="0" w:space="0" w:color="auto"/>
            <w:right w:val="none" w:sz="0" w:space="0" w:color="auto"/>
          </w:divBdr>
        </w:div>
        <w:div w:id="1770807656">
          <w:marLeft w:val="547"/>
          <w:marRight w:val="0"/>
          <w:marTop w:val="38"/>
          <w:marBottom w:val="0"/>
          <w:divBdr>
            <w:top w:val="none" w:sz="0" w:space="0" w:color="auto"/>
            <w:left w:val="none" w:sz="0" w:space="0" w:color="auto"/>
            <w:bottom w:val="none" w:sz="0" w:space="0" w:color="auto"/>
            <w:right w:val="none" w:sz="0" w:space="0" w:color="auto"/>
          </w:divBdr>
        </w:div>
        <w:div w:id="133185274">
          <w:marLeft w:val="547"/>
          <w:marRight w:val="0"/>
          <w:marTop w:val="38"/>
          <w:marBottom w:val="0"/>
          <w:divBdr>
            <w:top w:val="none" w:sz="0" w:space="0" w:color="auto"/>
            <w:left w:val="none" w:sz="0" w:space="0" w:color="auto"/>
            <w:bottom w:val="none" w:sz="0" w:space="0" w:color="auto"/>
            <w:right w:val="none" w:sz="0" w:space="0" w:color="auto"/>
          </w:divBdr>
        </w:div>
        <w:div w:id="90442449">
          <w:marLeft w:val="547"/>
          <w:marRight w:val="0"/>
          <w:marTop w:val="38"/>
          <w:marBottom w:val="0"/>
          <w:divBdr>
            <w:top w:val="none" w:sz="0" w:space="0" w:color="auto"/>
            <w:left w:val="none" w:sz="0" w:space="0" w:color="auto"/>
            <w:bottom w:val="none" w:sz="0" w:space="0" w:color="auto"/>
            <w:right w:val="none" w:sz="0" w:space="0" w:color="auto"/>
          </w:divBdr>
        </w:div>
        <w:div w:id="88696844">
          <w:marLeft w:val="547"/>
          <w:marRight w:val="0"/>
          <w:marTop w:val="38"/>
          <w:marBottom w:val="0"/>
          <w:divBdr>
            <w:top w:val="none" w:sz="0" w:space="0" w:color="auto"/>
            <w:left w:val="none" w:sz="0" w:space="0" w:color="auto"/>
            <w:bottom w:val="none" w:sz="0" w:space="0" w:color="auto"/>
            <w:right w:val="none" w:sz="0" w:space="0" w:color="auto"/>
          </w:divBdr>
        </w:div>
        <w:div w:id="821700109">
          <w:marLeft w:val="547"/>
          <w:marRight w:val="0"/>
          <w:marTop w:val="38"/>
          <w:marBottom w:val="0"/>
          <w:divBdr>
            <w:top w:val="none" w:sz="0" w:space="0" w:color="auto"/>
            <w:left w:val="none" w:sz="0" w:space="0" w:color="auto"/>
            <w:bottom w:val="none" w:sz="0" w:space="0" w:color="auto"/>
            <w:right w:val="none" w:sz="0" w:space="0" w:color="auto"/>
          </w:divBdr>
        </w:div>
        <w:div w:id="1128470060">
          <w:marLeft w:val="547"/>
          <w:marRight w:val="0"/>
          <w:marTop w:val="38"/>
          <w:marBottom w:val="0"/>
          <w:divBdr>
            <w:top w:val="none" w:sz="0" w:space="0" w:color="auto"/>
            <w:left w:val="none" w:sz="0" w:space="0" w:color="auto"/>
            <w:bottom w:val="none" w:sz="0" w:space="0" w:color="auto"/>
            <w:right w:val="none" w:sz="0" w:space="0" w:color="auto"/>
          </w:divBdr>
        </w:div>
        <w:div w:id="387345333">
          <w:marLeft w:val="547"/>
          <w:marRight w:val="0"/>
          <w:marTop w:val="38"/>
          <w:marBottom w:val="0"/>
          <w:divBdr>
            <w:top w:val="none" w:sz="0" w:space="0" w:color="auto"/>
            <w:left w:val="none" w:sz="0" w:space="0" w:color="auto"/>
            <w:bottom w:val="none" w:sz="0" w:space="0" w:color="auto"/>
            <w:right w:val="none" w:sz="0" w:space="0" w:color="auto"/>
          </w:divBdr>
        </w:div>
        <w:div w:id="770932614">
          <w:marLeft w:val="547"/>
          <w:marRight w:val="0"/>
          <w:marTop w:val="38"/>
          <w:marBottom w:val="0"/>
          <w:divBdr>
            <w:top w:val="none" w:sz="0" w:space="0" w:color="auto"/>
            <w:left w:val="none" w:sz="0" w:space="0" w:color="auto"/>
            <w:bottom w:val="none" w:sz="0" w:space="0" w:color="auto"/>
            <w:right w:val="none" w:sz="0" w:space="0" w:color="auto"/>
          </w:divBdr>
        </w:div>
        <w:div w:id="1974678376">
          <w:marLeft w:val="547"/>
          <w:marRight w:val="0"/>
          <w:marTop w:val="38"/>
          <w:marBottom w:val="0"/>
          <w:divBdr>
            <w:top w:val="none" w:sz="0" w:space="0" w:color="auto"/>
            <w:left w:val="none" w:sz="0" w:space="0" w:color="auto"/>
            <w:bottom w:val="none" w:sz="0" w:space="0" w:color="auto"/>
            <w:right w:val="none" w:sz="0" w:space="0" w:color="auto"/>
          </w:divBdr>
        </w:div>
        <w:div w:id="1132093422">
          <w:marLeft w:val="547"/>
          <w:marRight w:val="0"/>
          <w:marTop w:val="38"/>
          <w:marBottom w:val="0"/>
          <w:divBdr>
            <w:top w:val="none" w:sz="0" w:space="0" w:color="auto"/>
            <w:left w:val="none" w:sz="0" w:space="0" w:color="auto"/>
            <w:bottom w:val="none" w:sz="0" w:space="0" w:color="auto"/>
            <w:right w:val="none" w:sz="0" w:space="0" w:color="auto"/>
          </w:divBdr>
        </w:div>
        <w:div w:id="1365206749">
          <w:marLeft w:val="547"/>
          <w:marRight w:val="0"/>
          <w:marTop w:val="38"/>
          <w:marBottom w:val="0"/>
          <w:divBdr>
            <w:top w:val="none" w:sz="0" w:space="0" w:color="auto"/>
            <w:left w:val="none" w:sz="0" w:space="0" w:color="auto"/>
            <w:bottom w:val="none" w:sz="0" w:space="0" w:color="auto"/>
            <w:right w:val="none" w:sz="0" w:space="0" w:color="auto"/>
          </w:divBdr>
        </w:div>
        <w:div w:id="1687322218">
          <w:marLeft w:val="547"/>
          <w:marRight w:val="0"/>
          <w:marTop w:val="38"/>
          <w:marBottom w:val="0"/>
          <w:divBdr>
            <w:top w:val="none" w:sz="0" w:space="0" w:color="auto"/>
            <w:left w:val="none" w:sz="0" w:space="0" w:color="auto"/>
            <w:bottom w:val="none" w:sz="0" w:space="0" w:color="auto"/>
            <w:right w:val="none" w:sz="0" w:space="0" w:color="auto"/>
          </w:divBdr>
        </w:div>
        <w:div w:id="1249078422">
          <w:marLeft w:val="547"/>
          <w:marRight w:val="0"/>
          <w:marTop w:val="38"/>
          <w:marBottom w:val="0"/>
          <w:divBdr>
            <w:top w:val="none" w:sz="0" w:space="0" w:color="auto"/>
            <w:left w:val="none" w:sz="0" w:space="0" w:color="auto"/>
            <w:bottom w:val="none" w:sz="0" w:space="0" w:color="auto"/>
            <w:right w:val="none" w:sz="0" w:space="0" w:color="auto"/>
          </w:divBdr>
        </w:div>
        <w:div w:id="1611811629">
          <w:marLeft w:val="547"/>
          <w:marRight w:val="0"/>
          <w:marTop w:val="38"/>
          <w:marBottom w:val="0"/>
          <w:divBdr>
            <w:top w:val="none" w:sz="0" w:space="0" w:color="auto"/>
            <w:left w:val="none" w:sz="0" w:space="0" w:color="auto"/>
            <w:bottom w:val="none" w:sz="0" w:space="0" w:color="auto"/>
            <w:right w:val="none" w:sz="0" w:space="0" w:color="auto"/>
          </w:divBdr>
        </w:div>
        <w:div w:id="525290568">
          <w:marLeft w:val="547"/>
          <w:marRight w:val="0"/>
          <w:marTop w:val="38"/>
          <w:marBottom w:val="0"/>
          <w:divBdr>
            <w:top w:val="none" w:sz="0" w:space="0" w:color="auto"/>
            <w:left w:val="none" w:sz="0" w:space="0" w:color="auto"/>
            <w:bottom w:val="none" w:sz="0" w:space="0" w:color="auto"/>
            <w:right w:val="none" w:sz="0" w:space="0" w:color="auto"/>
          </w:divBdr>
        </w:div>
        <w:div w:id="2099130138">
          <w:marLeft w:val="547"/>
          <w:marRight w:val="0"/>
          <w:marTop w:val="38"/>
          <w:marBottom w:val="0"/>
          <w:divBdr>
            <w:top w:val="none" w:sz="0" w:space="0" w:color="auto"/>
            <w:left w:val="none" w:sz="0" w:space="0" w:color="auto"/>
            <w:bottom w:val="none" w:sz="0" w:space="0" w:color="auto"/>
            <w:right w:val="none" w:sz="0" w:space="0" w:color="auto"/>
          </w:divBdr>
        </w:div>
        <w:div w:id="403339370">
          <w:marLeft w:val="547"/>
          <w:marRight w:val="0"/>
          <w:marTop w:val="38"/>
          <w:marBottom w:val="0"/>
          <w:divBdr>
            <w:top w:val="none" w:sz="0" w:space="0" w:color="auto"/>
            <w:left w:val="none" w:sz="0" w:space="0" w:color="auto"/>
            <w:bottom w:val="none" w:sz="0" w:space="0" w:color="auto"/>
            <w:right w:val="none" w:sz="0" w:space="0" w:color="auto"/>
          </w:divBdr>
        </w:div>
        <w:div w:id="736707853">
          <w:marLeft w:val="547"/>
          <w:marRight w:val="0"/>
          <w:marTop w:val="38"/>
          <w:marBottom w:val="0"/>
          <w:divBdr>
            <w:top w:val="none" w:sz="0" w:space="0" w:color="auto"/>
            <w:left w:val="none" w:sz="0" w:space="0" w:color="auto"/>
            <w:bottom w:val="none" w:sz="0" w:space="0" w:color="auto"/>
            <w:right w:val="none" w:sz="0" w:space="0" w:color="auto"/>
          </w:divBdr>
        </w:div>
        <w:div w:id="363291514">
          <w:marLeft w:val="547"/>
          <w:marRight w:val="0"/>
          <w:marTop w:val="38"/>
          <w:marBottom w:val="0"/>
          <w:divBdr>
            <w:top w:val="none" w:sz="0" w:space="0" w:color="auto"/>
            <w:left w:val="none" w:sz="0" w:space="0" w:color="auto"/>
            <w:bottom w:val="none" w:sz="0" w:space="0" w:color="auto"/>
            <w:right w:val="none" w:sz="0" w:space="0" w:color="auto"/>
          </w:divBdr>
        </w:div>
        <w:div w:id="1653289412">
          <w:marLeft w:val="547"/>
          <w:marRight w:val="0"/>
          <w:marTop w:val="38"/>
          <w:marBottom w:val="0"/>
          <w:divBdr>
            <w:top w:val="none" w:sz="0" w:space="0" w:color="auto"/>
            <w:left w:val="none" w:sz="0" w:space="0" w:color="auto"/>
            <w:bottom w:val="none" w:sz="0" w:space="0" w:color="auto"/>
            <w:right w:val="none" w:sz="0" w:space="0" w:color="auto"/>
          </w:divBdr>
        </w:div>
        <w:div w:id="967708274">
          <w:marLeft w:val="547"/>
          <w:marRight w:val="0"/>
          <w:marTop w:val="38"/>
          <w:marBottom w:val="0"/>
          <w:divBdr>
            <w:top w:val="none" w:sz="0" w:space="0" w:color="auto"/>
            <w:left w:val="none" w:sz="0" w:space="0" w:color="auto"/>
            <w:bottom w:val="none" w:sz="0" w:space="0" w:color="auto"/>
            <w:right w:val="none" w:sz="0" w:space="0" w:color="auto"/>
          </w:divBdr>
        </w:div>
        <w:div w:id="1104114852">
          <w:marLeft w:val="547"/>
          <w:marRight w:val="0"/>
          <w:marTop w:val="38"/>
          <w:marBottom w:val="0"/>
          <w:divBdr>
            <w:top w:val="none" w:sz="0" w:space="0" w:color="auto"/>
            <w:left w:val="none" w:sz="0" w:space="0" w:color="auto"/>
            <w:bottom w:val="none" w:sz="0" w:space="0" w:color="auto"/>
            <w:right w:val="none" w:sz="0" w:space="0" w:color="auto"/>
          </w:divBdr>
        </w:div>
        <w:div w:id="1793088220">
          <w:marLeft w:val="547"/>
          <w:marRight w:val="0"/>
          <w:marTop w:val="38"/>
          <w:marBottom w:val="0"/>
          <w:divBdr>
            <w:top w:val="none" w:sz="0" w:space="0" w:color="auto"/>
            <w:left w:val="none" w:sz="0" w:space="0" w:color="auto"/>
            <w:bottom w:val="none" w:sz="0" w:space="0" w:color="auto"/>
            <w:right w:val="none" w:sz="0" w:space="0" w:color="auto"/>
          </w:divBdr>
        </w:div>
        <w:div w:id="1308897595">
          <w:marLeft w:val="547"/>
          <w:marRight w:val="0"/>
          <w:marTop w:val="38"/>
          <w:marBottom w:val="0"/>
          <w:divBdr>
            <w:top w:val="none" w:sz="0" w:space="0" w:color="auto"/>
            <w:left w:val="none" w:sz="0" w:space="0" w:color="auto"/>
            <w:bottom w:val="none" w:sz="0" w:space="0" w:color="auto"/>
            <w:right w:val="none" w:sz="0" w:space="0" w:color="auto"/>
          </w:divBdr>
        </w:div>
        <w:div w:id="866482400">
          <w:marLeft w:val="547"/>
          <w:marRight w:val="0"/>
          <w:marTop w:val="38"/>
          <w:marBottom w:val="0"/>
          <w:divBdr>
            <w:top w:val="none" w:sz="0" w:space="0" w:color="auto"/>
            <w:left w:val="none" w:sz="0" w:space="0" w:color="auto"/>
            <w:bottom w:val="none" w:sz="0" w:space="0" w:color="auto"/>
            <w:right w:val="none" w:sz="0" w:space="0" w:color="auto"/>
          </w:divBdr>
        </w:div>
        <w:div w:id="1183476799">
          <w:marLeft w:val="547"/>
          <w:marRight w:val="0"/>
          <w:marTop w:val="38"/>
          <w:marBottom w:val="0"/>
          <w:divBdr>
            <w:top w:val="none" w:sz="0" w:space="0" w:color="auto"/>
            <w:left w:val="none" w:sz="0" w:space="0" w:color="auto"/>
            <w:bottom w:val="none" w:sz="0" w:space="0" w:color="auto"/>
            <w:right w:val="none" w:sz="0" w:space="0" w:color="auto"/>
          </w:divBdr>
        </w:div>
        <w:div w:id="1504396716">
          <w:marLeft w:val="547"/>
          <w:marRight w:val="0"/>
          <w:marTop w:val="38"/>
          <w:marBottom w:val="0"/>
          <w:divBdr>
            <w:top w:val="none" w:sz="0" w:space="0" w:color="auto"/>
            <w:left w:val="none" w:sz="0" w:space="0" w:color="auto"/>
            <w:bottom w:val="none" w:sz="0" w:space="0" w:color="auto"/>
            <w:right w:val="none" w:sz="0" w:space="0" w:color="auto"/>
          </w:divBdr>
        </w:div>
        <w:div w:id="1946421996">
          <w:marLeft w:val="547"/>
          <w:marRight w:val="0"/>
          <w:marTop w:val="38"/>
          <w:marBottom w:val="0"/>
          <w:divBdr>
            <w:top w:val="none" w:sz="0" w:space="0" w:color="auto"/>
            <w:left w:val="none" w:sz="0" w:space="0" w:color="auto"/>
            <w:bottom w:val="none" w:sz="0" w:space="0" w:color="auto"/>
            <w:right w:val="none" w:sz="0" w:space="0" w:color="auto"/>
          </w:divBdr>
        </w:div>
        <w:div w:id="331832883">
          <w:marLeft w:val="547"/>
          <w:marRight w:val="0"/>
          <w:marTop w:val="38"/>
          <w:marBottom w:val="0"/>
          <w:divBdr>
            <w:top w:val="none" w:sz="0" w:space="0" w:color="auto"/>
            <w:left w:val="none" w:sz="0" w:space="0" w:color="auto"/>
            <w:bottom w:val="none" w:sz="0" w:space="0" w:color="auto"/>
            <w:right w:val="none" w:sz="0" w:space="0" w:color="auto"/>
          </w:divBdr>
        </w:div>
        <w:div w:id="1610890459">
          <w:marLeft w:val="547"/>
          <w:marRight w:val="0"/>
          <w:marTop w:val="38"/>
          <w:marBottom w:val="0"/>
          <w:divBdr>
            <w:top w:val="none" w:sz="0" w:space="0" w:color="auto"/>
            <w:left w:val="none" w:sz="0" w:space="0" w:color="auto"/>
            <w:bottom w:val="none" w:sz="0" w:space="0" w:color="auto"/>
            <w:right w:val="none" w:sz="0" w:space="0" w:color="auto"/>
          </w:divBdr>
        </w:div>
        <w:div w:id="701856170">
          <w:marLeft w:val="547"/>
          <w:marRight w:val="0"/>
          <w:marTop w:val="38"/>
          <w:marBottom w:val="0"/>
          <w:divBdr>
            <w:top w:val="none" w:sz="0" w:space="0" w:color="auto"/>
            <w:left w:val="none" w:sz="0" w:space="0" w:color="auto"/>
            <w:bottom w:val="none" w:sz="0" w:space="0" w:color="auto"/>
            <w:right w:val="none" w:sz="0" w:space="0" w:color="auto"/>
          </w:divBdr>
        </w:div>
        <w:div w:id="269313198">
          <w:marLeft w:val="547"/>
          <w:marRight w:val="0"/>
          <w:marTop w:val="38"/>
          <w:marBottom w:val="0"/>
          <w:divBdr>
            <w:top w:val="none" w:sz="0" w:space="0" w:color="auto"/>
            <w:left w:val="none" w:sz="0" w:space="0" w:color="auto"/>
            <w:bottom w:val="none" w:sz="0" w:space="0" w:color="auto"/>
            <w:right w:val="none" w:sz="0" w:space="0" w:color="auto"/>
          </w:divBdr>
        </w:div>
        <w:div w:id="463891788">
          <w:marLeft w:val="547"/>
          <w:marRight w:val="0"/>
          <w:marTop w:val="38"/>
          <w:marBottom w:val="0"/>
          <w:divBdr>
            <w:top w:val="none" w:sz="0" w:space="0" w:color="auto"/>
            <w:left w:val="none" w:sz="0" w:space="0" w:color="auto"/>
            <w:bottom w:val="none" w:sz="0" w:space="0" w:color="auto"/>
            <w:right w:val="none" w:sz="0" w:space="0" w:color="auto"/>
          </w:divBdr>
        </w:div>
        <w:div w:id="668675804">
          <w:marLeft w:val="547"/>
          <w:marRight w:val="0"/>
          <w:marTop w:val="38"/>
          <w:marBottom w:val="0"/>
          <w:divBdr>
            <w:top w:val="none" w:sz="0" w:space="0" w:color="auto"/>
            <w:left w:val="none" w:sz="0" w:space="0" w:color="auto"/>
            <w:bottom w:val="none" w:sz="0" w:space="0" w:color="auto"/>
            <w:right w:val="none" w:sz="0" w:space="0" w:color="auto"/>
          </w:divBdr>
        </w:div>
        <w:div w:id="1201896319">
          <w:marLeft w:val="547"/>
          <w:marRight w:val="0"/>
          <w:marTop w:val="38"/>
          <w:marBottom w:val="0"/>
          <w:divBdr>
            <w:top w:val="none" w:sz="0" w:space="0" w:color="auto"/>
            <w:left w:val="none" w:sz="0" w:space="0" w:color="auto"/>
            <w:bottom w:val="none" w:sz="0" w:space="0" w:color="auto"/>
            <w:right w:val="none" w:sz="0" w:space="0" w:color="auto"/>
          </w:divBdr>
        </w:div>
      </w:divsChild>
    </w:div>
    <w:div w:id="1519467821">
      <w:bodyDiv w:val="1"/>
      <w:marLeft w:val="0"/>
      <w:marRight w:val="0"/>
      <w:marTop w:val="0"/>
      <w:marBottom w:val="0"/>
      <w:divBdr>
        <w:top w:val="none" w:sz="0" w:space="0" w:color="auto"/>
        <w:left w:val="none" w:sz="0" w:space="0" w:color="auto"/>
        <w:bottom w:val="none" w:sz="0" w:space="0" w:color="auto"/>
        <w:right w:val="none" w:sz="0" w:space="0" w:color="auto"/>
      </w:divBdr>
    </w:div>
    <w:div w:id="1520699051">
      <w:bodyDiv w:val="1"/>
      <w:marLeft w:val="0"/>
      <w:marRight w:val="0"/>
      <w:marTop w:val="0"/>
      <w:marBottom w:val="0"/>
      <w:divBdr>
        <w:top w:val="none" w:sz="0" w:space="0" w:color="auto"/>
        <w:left w:val="none" w:sz="0" w:space="0" w:color="auto"/>
        <w:bottom w:val="none" w:sz="0" w:space="0" w:color="auto"/>
        <w:right w:val="none" w:sz="0" w:space="0" w:color="auto"/>
      </w:divBdr>
      <w:divsChild>
        <w:div w:id="2033650814">
          <w:marLeft w:val="547"/>
          <w:marRight w:val="0"/>
          <w:marTop w:val="96"/>
          <w:marBottom w:val="0"/>
          <w:divBdr>
            <w:top w:val="none" w:sz="0" w:space="0" w:color="auto"/>
            <w:left w:val="none" w:sz="0" w:space="0" w:color="auto"/>
            <w:bottom w:val="none" w:sz="0" w:space="0" w:color="auto"/>
            <w:right w:val="none" w:sz="0" w:space="0" w:color="auto"/>
          </w:divBdr>
        </w:div>
      </w:divsChild>
    </w:div>
    <w:div w:id="1521092198">
      <w:bodyDiv w:val="1"/>
      <w:marLeft w:val="0"/>
      <w:marRight w:val="0"/>
      <w:marTop w:val="0"/>
      <w:marBottom w:val="0"/>
      <w:divBdr>
        <w:top w:val="none" w:sz="0" w:space="0" w:color="auto"/>
        <w:left w:val="none" w:sz="0" w:space="0" w:color="auto"/>
        <w:bottom w:val="none" w:sz="0" w:space="0" w:color="auto"/>
        <w:right w:val="none" w:sz="0" w:space="0" w:color="auto"/>
      </w:divBdr>
      <w:divsChild>
        <w:div w:id="93331280">
          <w:marLeft w:val="547"/>
          <w:marRight w:val="0"/>
          <w:marTop w:val="154"/>
          <w:marBottom w:val="0"/>
          <w:divBdr>
            <w:top w:val="none" w:sz="0" w:space="0" w:color="auto"/>
            <w:left w:val="none" w:sz="0" w:space="0" w:color="auto"/>
            <w:bottom w:val="none" w:sz="0" w:space="0" w:color="auto"/>
            <w:right w:val="none" w:sz="0" w:space="0" w:color="auto"/>
          </w:divBdr>
        </w:div>
        <w:div w:id="1185747347">
          <w:marLeft w:val="1166"/>
          <w:marRight w:val="0"/>
          <w:marTop w:val="134"/>
          <w:marBottom w:val="0"/>
          <w:divBdr>
            <w:top w:val="none" w:sz="0" w:space="0" w:color="auto"/>
            <w:left w:val="none" w:sz="0" w:space="0" w:color="auto"/>
            <w:bottom w:val="none" w:sz="0" w:space="0" w:color="auto"/>
            <w:right w:val="none" w:sz="0" w:space="0" w:color="auto"/>
          </w:divBdr>
        </w:div>
        <w:div w:id="1107886855">
          <w:marLeft w:val="1166"/>
          <w:marRight w:val="0"/>
          <w:marTop w:val="134"/>
          <w:marBottom w:val="0"/>
          <w:divBdr>
            <w:top w:val="none" w:sz="0" w:space="0" w:color="auto"/>
            <w:left w:val="none" w:sz="0" w:space="0" w:color="auto"/>
            <w:bottom w:val="none" w:sz="0" w:space="0" w:color="auto"/>
            <w:right w:val="none" w:sz="0" w:space="0" w:color="auto"/>
          </w:divBdr>
        </w:div>
        <w:div w:id="471094840">
          <w:marLeft w:val="1166"/>
          <w:marRight w:val="0"/>
          <w:marTop w:val="134"/>
          <w:marBottom w:val="0"/>
          <w:divBdr>
            <w:top w:val="none" w:sz="0" w:space="0" w:color="auto"/>
            <w:left w:val="none" w:sz="0" w:space="0" w:color="auto"/>
            <w:bottom w:val="none" w:sz="0" w:space="0" w:color="auto"/>
            <w:right w:val="none" w:sz="0" w:space="0" w:color="auto"/>
          </w:divBdr>
        </w:div>
        <w:div w:id="1137457508">
          <w:marLeft w:val="1166"/>
          <w:marRight w:val="0"/>
          <w:marTop w:val="134"/>
          <w:marBottom w:val="0"/>
          <w:divBdr>
            <w:top w:val="none" w:sz="0" w:space="0" w:color="auto"/>
            <w:left w:val="none" w:sz="0" w:space="0" w:color="auto"/>
            <w:bottom w:val="none" w:sz="0" w:space="0" w:color="auto"/>
            <w:right w:val="none" w:sz="0" w:space="0" w:color="auto"/>
          </w:divBdr>
        </w:div>
        <w:div w:id="1321076375">
          <w:marLeft w:val="1166"/>
          <w:marRight w:val="0"/>
          <w:marTop w:val="134"/>
          <w:marBottom w:val="0"/>
          <w:divBdr>
            <w:top w:val="none" w:sz="0" w:space="0" w:color="auto"/>
            <w:left w:val="none" w:sz="0" w:space="0" w:color="auto"/>
            <w:bottom w:val="none" w:sz="0" w:space="0" w:color="auto"/>
            <w:right w:val="none" w:sz="0" w:space="0" w:color="auto"/>
          </w:divBdr>
        </w:div>
      </w:divsChild>
    </w:div>
    <w:div w:id="1521505966">
      <w:bodyDiv w:val="1"/>
      <w:marLeft w:val="0"/>
      <w:marRight w:val="0"/>
      <w:marTop w:val="0"/>
      <w:marBottom w:val="0"/>
      <w:divBdr>
        <w:top w:val="none" w:sz="0" w:space="0" w:color="auto"/>
        <w:left w:val="none" w:sz="0" w:space="0" w:color="auto"/>
        <w:bottom w:val="none" w:sz="0" w:space="0" w:color="auto"/>
        <w:right w:val="none" w:sz="0" w:space="0" w:color="auto"/>
      </w:divBdr>
      <w:divsChild>
        <w:div w:id="575819771">
          <w:marLeft w:val="547"/>
          <w:marRight w:val="0"/>
          <w:marTop w:val="134"/>
          <w:marBottom w:val="0"/>
          <w:divBdr>
            <w:top w:val="none" w:sz="0" w:space="0" w:color="auto"/>
            <w:left w:val="none" w:sz="0" w:space="0" w:color="auto"/>
            <w:bottom w:val="none" w:sz="0" w:space="0" w:color="auto"/>
            <w:right w:val="none" w:sz="0" w:space="0" w:color="auto"/>
          </w:divBdr>
        </w:div>
        <w:div w:id="486871708">
          <w:marLeft w:val="547"/>
          <w:marRight w:val="0"/>
          <w:marTop w:val="134"/>
          <w:marBottom w:val="0"/>
          <w:divBdr>
            <w:top w:val="none" w:sz="0" w:space="0" w:color="auto"/>
            <w:left w:val="none" w:sz="0" w:space="0" w:color="auto"/>
            <w:bottom w:val="none" w:sz="0" w:space="0" w:color="auto"/>
            <w:right w:val="none" w:sz="0" w:space="0" w:color="auto"/>
          </w:divBdr>
        </w:div>
        <w:div w:id="1069231518">
          <w:marLeft w:val="1166"/>
          <w:marRight w:val="0"/>
          <w:marTop w:val="134"/>
          <w:marBottom w:val="0"/>
          <w:divBdr>
            <w:top w:val="none" w:sz="0" w:space="0" w:color="auto"/>
            <w:left w:val="none" w:sz="0" w:space="0" w:color="auto"/>
            <w:bottom w:val="none" w:sz="0" w:space="0" w:color="auto"/>
            <w:right w:val="none" w:sz="0" w:space="0" w:color="auto"/>
          </w:divBdr>
        </w:div>
        <w:div w:id="1514759452">
          <w:marLeft w:val="1166"/>
          <w:marRight w:val="0"/>
          <w:marTop w:val="134"/>
          <w:marBottom w:val="0"/>
          <w:divBdr>
            <w:top w:val="none" w:sz="0" w:space="0" w:color="auto"/>
            <w:left w:val="none" w:sz="0" w:space="0" w:color="auto"/>
            <w:bottom w:val="none" w:sz="0" w:space="0" w:color="auto"/>
            <w:right w:val="none" w:sz="0" w:space="0" w:color="auto"/>
          </w:divBdr>
        </w:div>
        <w:div w:id="314335334">
          <w:marLeft w:val="1166"/>
          <w:marRight w:val="0"/>
          <w:marTop w:val="134"/>
          <w:marBottom w:val="0"/>
          <w:divBdr>
            <w:top w:val="none" w:sz="0" w:space="0" w:color="auto"/>
            <w:left w:val="none" w:sz="0" w:space="0" w:color="auto"/>
            <w:bottom w:val="none" w:sz="0" w:space="0" w:color="auto"/>
            <w:right w:val="none" w:sz="0" w:space="0" w:color="auto"/>
          </w:divBdr>
        </w:div>
      </w:divsChild>
    </w:div>
    <w:div w:id="1521622082">
      <w:bodyDiv w:val="1"/>
      <w:marLeft w:val="0"/>
      <w:marRight w:val="0"/>
      <w:marTop w:val="0"/>
      <w:marBottom w:val="0"/>
      <w:divBdr>
        <w:top w:val="none" w:sz="0" w:space="0" w:color="auto"/>
        <w:left w:val="none" w:sz="0" w:space="0" w:color="auto"/>
        <w:bottom w:val="none" w:sz="0" w:space="0" w:color="auto"/>
        <w:right w:val="none" w:sz="0" w:space="0" w:color="auto"/>
      </w:divBdr>
    </w:div>
    <w:div w:id="1523587601">
      <w:bodyDiv w:val="1"/>
      <w:marLeft w:val="0"/>
      <w:marRight w:val="0"/>
      <w:marTop w:val="0"/>
      <w:marBottom w:val="0"/>
      <w:divBdr>
        <w:top w:val="none" w:sz="0" w:space="0" w:color="auto"/>
        <w:left w:val="none" w:sz="0" w:space="0" w:color="auto"/>
        <w:bottom w:val="none" w:sz="0" w:space="0" w:color="auto"/>
        <w:right w:val="none" w:sz="0" w:space="0" w:color="auto"/>
      </w:divBdr>
    </w:div>
    <w:div w:id="1524005988">
      <w:bodyDiv w:val="1"/>
      <w:marLeft w:val="0"/>
      <w:marRight w:val="0"/>
      <w:marTop w:val="0"/>
      <w:marBottom w:val="0"/>
      <w:divBdr>
        <w:top w:val="none" w:sz="0" w:space="0" w:color="auto"/>
        <w:left w:val="none" w:sz="0" w:space="0" w:color="auto"/>
        <w:bottom w:val="none" w:sz="0" w:space="0" w:color="auto"/>
        <w:right w:val="none" w:sz="0" w:space="0" w:color="auto"/>
      </w:divBdr>
    </w:div>
    <w:div w:id="1525172264">
      <w:bodyDiv w:val="1"/>
      <w:marLeft w:val="0"/>
      <w:marRight w:val="0"/>
      <w:marTop w:val="0"/>
      <w:marBottom w:val="0"/>
      <w:divBdr>
        <w:top w:val="none" w:sz="0" w:space="0" w:color="auto"/>
        <w:left w:val="none" w:sz="0" w:space="0" w:color="auto"/>
        <w:bottom w:val="none" w:sz="0" w:space="0" w:color="auto"/>
        <w:right w:val="none" w:sz="0" w:space="0" w:color="auto"/>
      </w:divBdr>
    </w:div>
    <w:div w:id="1525360799">
      <w:bodyDiv w:val="1"/>
      <w:marLeft w:val="0"/>
      <w:marRight w:val="0"/>
      <w:marTop w:val="0"/>
      <w:marBottom w:val="0"/>
      <w:divBdr>
        <w:top w:val="none" w:sz="0" w:space="0" w:color="auto"/>
        <w:left w:val="none" w:sz="0" w:space="0" w:color="auto"/>
        <w:bottom w:val="none" w:sz="0" w:space="0" w:color="auto"/>
        <w:right w:val="none" w:sz="0" w:space="0" w:color="auto"/>
      </w:divBdr>
    </w:div>
    <w:div w:id="1525745625">
      <w:bodyDiv w:val="1"/>
      <w:marLeft w:val="0"/>
      <w:marRight w:val="0"/>
      <w:marTop w:val="0"/>
      <w:marBottom w:val="0"/>
      <w:divBdr>
        <w:top w:val="none" w:sz="0" w:space="0" w:color="auto"/>
        <w:left w:val="none" w:sz="0" w:space="0" w:color="auto"/>
        <w:bottom w:val="none" w:sz="0" w:space="0" w:color="auto"/>
        <w:right w:val="none" w:sz="0" w:space="0" w:color="auto"/>
      </w:divBdr>
    </w:div>
    <w:div w:id="1526091043">
      <w:bodyDiv w:val="1"/>
      <w:marLeft w:val="0"/>
      <w:marRight w:val="0"/>
      <w:marTop w:val="0"/>
      <w:marBottom w:val="0"/>
      <w:divBdr>
        <w:top w:val="none" w:sz="0" w:space="0" w:color="auto"/>
        <w:left w:val="none" w:sz="0" w:space="0" w:color="auto"/>
        <w:bottom w:val="none" w:sz="0" w:space="0" w:color="auto"/>
        <w:right w:val="none" w:sz="0" w:space="0" w:color="auto"/>
      </w:divBdr>
      <w:divsChild>
        <w:div w:id="1594361952">
          <w:marLeft w:val="547"/>
          <w:marRight w:val="0"/>
          <w:marTop w:val="134"/>
          <w:marBottom w:val="0"/>
          <w:divBdr>
            <w:top w:val="none" w:sz="0" w:space="0" w:color="auto"/>
            <w:left w:val="none" w:sz="0" w:space="0" w:color="auto"/>
            <w:bottom w:val="none" w:sz="0" w:space="0" w:color="auto"/>
            <w:right w:val="none" w:sz="0" w:space="0" w:color="auto"/>
          </w:divBdr>
        </w:div>
        <w:div w:id="1256287378">
          <w:marLeft w:val="547"/>
          <w:marRight w:val="0"/>
          <w:marTop w:val="134"/>
          <w:marBottom w:val="0"/>
          <w:divBdr>
            <w:top w:val="none" w:sz="0" w:space="0" w:color="auto"/>
            <w:left w:val="none" w:sz="0" w:space="0" w:color="auto"/>
            <w:bottom w:val="none" w:sz="0" w:space="0" w:color="auto"/>
            <w:right w:val="none" w:sz="0" w:space="0" w:color="auto"/>
          </w:divBdr>
        </w:div>
        <w:div w:id="512115762">
          <w:marLeft w:val="547"/>
          <w:marRight w:val="0"/>
          <w:marTop w:val="134"/>
          <w:marBottom w:val="0"/>
          <w:divBdr>
            <w:top w:val="none" w:sz="0" w:space="0" w:color="auto"/>
            <w:left w:val="none" w:sz="0" w:space="0" w:color="auto"/>
            <w:bottom w:val="none" w:sz="0" w:space="0" w:color="auto"/>
            <w:right w:val="none" w:sz="0" w:space="0" w:color="auto"/>
          </w:divBdr>
        </w:div>
      </w:divsChild>
    </w:div>
    <w:div w:id="1528056805">
      <w:bodyDiv w:val="1"/>
      <w:marLeft w:val="0"/>
      <w:marRight w:val="0"/>
      <w:marTop w:val="0"/>
      <w:marBottom w:val="0"/>
      <w:divBdr>
        <w:top w:val="none" w:sz="0" w:space="0" w:color="auto"/>
        <w:left w:val="none" w:sz="0" w:space="0" w:color="auto"/>
        <w:bottom w:val="none" w:sz="0" w:space="0" w:color="auto"/>
        <w:right w:val="none" w:sz="0" w:space="0" w:color="auto"/>
      </w:divBdr>
      <w:divsChild>
        <w:div w:id="2027168885">
          <w:marLeft w:val="1166"/>
          <w:marRight w:val="0"/>
          <w:marTop w:val="134"/>
          <w:marBottom w:val="0"/>
          <w:divBdr>
            <w:top w:val="none" w:sz="0" w:space="0" w:color="auto"/>
            <w:left w:val="none" w:sz="0" w:space="0" w:color="auto"/>
            <w:bottom w:val="none" w:sz="0" w:space="0" w:color="auto"/>
            <w:right w:val="none" w:sz="0" w:space="0" w:color="auto"/>
          </w:divBdr>
        </w:div>
        <w:div w:id="713384684">
          <w:marLeft w:val="1166"/>
          <w:marRight w:val="0"/>
          <w:marTop w:val="134"/>
          <w:marBottom w:val="0"/>
          <w:divBdr>
            <w:top w:val="none" w:sz="0" w:space="0" w:color="auto"/>
            <w:left w:val="none" w:sz="0" w:space="0" w:color="auto"/>
            <w:bottom w:val="none" w:sz="0" w:space="0" w:color="auto"/>
            <w:right w:val="none" w:sz="0" w:space="0" w:color="auto"/>
          </w:divBdr>
        </w:div>
        <w:div w:id="765270265">
          <w:marLeft w:val="1166"/>
          <w:marRight w:val="0"/>
          <w:marTop w:val="134"/>
          <w:marBottom w:val="0"/>
          <w:divBdr>
            <w:top w:val="none" w:sz="0" w:space="0" w:color="auto"/>
            <w:left w:val="none" w:sz="0" w:space="0" w:color="auto"/>
            <w:bottom w:val="none" w:sz="0" w:space="0" w:color="auto"/>
            <w:right w:val="none" w:sz="0" w:space="0" w:color="auto"/>
          </w:divBdr>
        </w:div>
        <w:div w:id="198250736">
          <w:marLeft w:val="1166"/>
          <w:marRight w:val="0"/>
          <w:marTop w:val="134"/>
          <w:marBottom w:val="0"/>
          <w:divBdr>
            <w:top w:val="none" w:sz="0" w:space="0" w:color="auto"/>
            <w:left w:val="none" w:sz="0" w:space="0" w:color="auto"/>
            <w:bottom w:val="none" w:sz="0" w:space="0" w:color="auto"/>
            <w:right w:val="none" w:sz="0" w:space="0" w:color="auto"/>
          </w:divBdr>
        </w:div>
        <w:div w:id="1719864065">
          <w:marLeft w:val="1166"/>
          <w:marRight w:val="0"/>
          <w:marTop w:val="134"/>
          <w:marBottom w:val="0"/>
          <w:divBdr>
            <w:top w:val="none" w:sz="0" w:space="0" w:color="auto"/>
            <w:left w:val="none" w:sz="0" w:space="0" w:color="auto"/>
            <w:bottom w:val="none" w:sz="0" w:space="0" w:color="auto"/>
            <w:right w:val="none" w:sz="0" w:space="0" w:color="auto"/>
          </w:divBdr>
        </w:div>
        <w:div w:id="584000577">
          <w:marLeft w:val="1166"/>
          <w:marRight w:val="0"/>
          <w:marTop w:val="134"/>
          <w:marBottom w:val="0"/>
          <w:divBdr>
            <w:top w:val="none" w:sz="0" w:space="0" w:color="auto"/>
            <w:left w:val="none" w:sz="0" w:space="0" w:color="auto"/>
            <w:bottom w:val="none" w:sz="0" w:space="0" w:color="auto"/>
            <w:right w:val="none" w:sz="0" w:space="0" w:color="auto"/>
          </w:divBdr>
        </w:div>
      </w:divsChild>
    </w:div>
    <w:div w:id="1529366473">
      <w:bodyDiv w:val="1"/>
      <w:marLeft w:val="0"/>
      <w:marRight w:val="0"/>
      <w:marTop w:val="0"/>
      <w:marBottom w:val="0"/>
      <w:divBdr>
        <w:top w:val="none" w:sz="0" w:space="0" w:color="auto"/>
        <w:left w:val="none" w:sz="0" w:space="0" w:color="auto"/>
        <w:bottom w:val="none" w:sz="0" w:space="0" w:color="auto"/>
        <w:right w:val="none" w:sz="0" w:space="0" w:color="auto"/>
      </w:divBdr>
    </w:div>
    <w:div w:id="1535002396">
      <w:bodyDiv w:val="1"/>
      <w:marLeft w:val="0"/>
      <w:marRight w:val="0"/>
      <w:marTop w:val="0"/>
      <w:marBottom w:val="0"/>
      <w:divBdr>
        <w:top w:val="none" w:sz="0" w:space="0" w:color="auto"/>
        <w:left w:val="none" w:sz="0" w:space="0" w:color="auto"/>
        <w:bottom w:val="none" w:sz="0" w:space="0" w:color="auto"/>
        <w:right w:val="none" w:sz="0" w:space="0" w:color="auto"/>
      </w:divBdr>
      <w:divsChild>
        <w:div w:id="1085028185">
          <w:marLeft w:val="547"/>
          <w:marRight w:val="0"/>
          <w:marTop w:val="154"/>
          <w:marBottom w:val="0"/>
          <w:divBdr>
            <w:top w:val="none" w:sz="0" w:space="0" w:color="auto"/>
            <w:left w:val="none" w:sz="0" w:space="0" w:color="auto"/>
            <w:bottom w:val="none" w:sz="0" w:space="0" w:color="auto"/>
            <w:right w:val="none" w:sz="0" w:space="0" w:color="auto"/>
          </w:divBdr>
        </w:div>
        <w:div w:id="1496991776">
          <w:marLeft w:val="547"/>
          <w:marRight w:val="0"/>
          <w:marTop w:val="154"/>
          <w:marBottom w:val="0"/>
          <w:divBdr>
            <w:top w:val="none" w:sz="0" w:space="0" w:color="auto"/>
            <w:left w:val="none" w:sz="0" w:space="0" w:color="auto"/>
            <w:bottom w:val="none" w:sz="0" w:space="0" w:color="auto"/>
            <w:right w:val="none" w:sz="0" w:space="0" w:color="auto"/>
          </w:divBdr>
        </w:div>
        <w:div w:id="416169748">
          <w:marLeft w:val="547"/>
          <w:marRight w:val="0"/>
          <w:marTop w:val="154"/>
          <w:marBottom w:val="0"/>
          <w:divBdr>
            <w:top w:val="none" w:sz="0" w:space="0" w:color="auto"/>
            <w:left w:val="none" w:sz="0" w:space="0" w:color="auto"/>
            <w:bottom w:val="none" w:sz="0" w:space="0" w:color="auto"/>
            <w:right w:val="none" w:sz="0" w:space="0" w:color="auto"/>
          </w:divBdr>
        </w:div>
        <w:div w:id="205022521">
          <w:marLeft w:val="547"/>
          <w:marRight w:val="0"/>
          <w:marTop w:val="154"/>
          <w:marBottom w:val="0"/>
          <w:divBdr>
            <w:top w:val="none" w:sz="0" w:space="0" w:color="auto"/>
            <w:left w:val="none" w:sz="0" w:space="0" w:color="auto"/>
            <w:bottom w:val="none" w:sz="0" w:space="0" w:color="auto"/>
            <w:right w:val="none" w:sz="0" w:space="0" w:color="auto"/>
          </w:divBdr>
        </w:div>
      </w:divsChild>
    </w:div>
    <w:div w:id="1535461455">
      <w:bodyDiv w:val="1"/>
      <w:marLeft w:val="0"/>
      <w:marRight w:val="0"/>
      <w:marTop w:val="0"/>
      <w:marBottom w:val="0"/>
      <w:divBdr>
        <w:top w:val="none" w:sz="0" w:space="0" w:color="auto"/>
        <w:left w:val="none" w:sz="0" w:space="0" w:color="auto"/>
        <w:bottom w:val="none" w:sz="0" w:space="0" w:color="auto"/>
        <w:right w:val="none" w:sz="0" w:space="0" w:color="auto"/>
      </w:divBdr>
    </w:div>
    <w:div w:id="1535772771">
      <w:bodyDiv w:val="1"/>
      <w:marLeft w:val="0"/>
      <w:marRight w:val="0"/>
      <w:marTop w:val="0"/>
      <w:marBottom w:val="0"/>
      <w:divBdr>
        <w:top w:val="none" w:sz="0" w:space="0" w:color="auto"/>
        <w:left w:val="none" w:sz="0" w:space="0" w:color="auto"/>
        <w:bottom w:val="none" w:sz="0" w:space="0" w:color="auto"/>
        <w:right w:val="none" w:sz="0" w:space="0" w:color="auto"/>
      </w:divBdr>
    </w:div>
    <w:div w:id="1536113087">
      <w:bodyDiv w:val="1"/>
      <w:marLeft w:val="0"/>
      <w:marRight w:val="0"/>
      <w:marTop w:val="0"/>
      <w:marBottom w:val="0"/>
      <w:divBdr>
        <w:top w:val="none" w:sz="0" w:space="0" w:color="auto"/>
        <w:left w:val="none" w:sz="0" w:space="0" w:color="auto"/>
        <w:bottom w:val="none" w:sz="0" w:space="0" w:color="auto"/>
        <w:right w:val="none" w:sz="0" w:space="0" w:color="auto"/>
      </w:divBdr>
      <w:divsChild>
        <w:div w:id="2110077405">
          <w:marLeft w:val="0"/>
          <w:marRight w:val="0"/>
          <w:marTop w:val="115"/>
          <w:marBottom w:val="0"/>
          <w:divBdr>
            <w:top w:val="none" w:sz="0" w:space="0" w:color="auto"/>
            <w:left w:val="none" w:sz="0" w:space="0" w:color="auto"/>
            <w:bottom w:val="none" w:sz="0" w:space="0" w:color="auto"/>
            <w:right w:val="none" w:sz="0" w:space="0" w:color="auto"/>
          </w:divBdr>
        </w:div>
        <w:div w:id="1642538954">
          <w:marLeft w:val="1584"/>
          <w:marRight w:val="0"/>
          <w:marTop w:val="115"/>
          <w:marBottom w:val="0"/>
          <w:divBdr>
            <w:top w:val="none" w:sz="0" w:space="0" w:color="auto"/>
            <w:left w:val="none" w:sz="0" w:space="0" w:color="auto"/>
            <w:bottom w:val="none" w:sz="0" w:space="0" w:color="auto"/>
            <w:right w:val="none" w:sz="0" w:space="0" w:color="auto"/>
          </w:divBdr>
        </w:div>
        <w:div w:id="913783161">
          <w:marLeft w:val="1584"/>
          <w:marRight w:val="0"/>
          <w:marTop w:val="115"/>
          <w:marBottom w:val="0"/>
          <w:divBdr>
            <w:top w:val="none" w:sz="0" w:space="0" w:color="auto"/>
            <w:left w:val="none" w:sz="0" w:space="0" w:color="auto"/>
            <w:bottom w:val="none" w:sz="0" w:space="0" w:color="auto"/>
            <w:right w:val="none" w:sz="0" w:space="0" w:color="auto"/>
          </w:divBdr>
        </w:div>
        <w:div w:id="403648527">
          <w:marLeft w:val="1584"/>
          <w:marRight w:val="0"/>
          <w:marTop w:val="115"/>
          <w:marBottom w:val="0"/>
          <w:divBdr>
            <w:top w:val="none" w:sz="0" w:space="0" w:color="auto"/>
            <w:left w:val="none" w:sz="0" w:space="0" w:color="auto"/>
            <w:bottom w:val="none" w:sz="0" w:space="0" w:color="auto"/>
            <w:right w:val="none" w:sz="0" w:space="0" w:color="auto"/>
          </w:divBdr>
        </w:div>
        <w:div w:id="1340084250">
          <w:marLeft w:val="1584"/>
          <w:marRight w:val="0"/>
          <w:marTop w:val="115"/>
          <w:marBottom w:val="0"/>
          <w:divBdr>
            <w:top w:val="none" w:sz="0" w:space="0" w:color="auto"/>
            <w:left w:val="none" w:sz="0" w:space="0" w:color="auto"/>
            <w:bottom w:val="none" w:sz="0" w:space="0" w:color="auto"/>
            <w:right w:val="none" w:sz="0" w:space="0" w:color="auto"/>
          </w:divBdr>
        </w:div>
        <w:div w:id="1717269176">
          <w:marLeft w:val="1584"/>
          <w:marRight w:val="0"/>
          <w:marTop w:val="115"/>
          <w:marBottom w:val="0"/>
          <w:divBdr>
            <w:top w:val="none" w:sz="0" w:space="0" w:color="auto"/>
            <w:left w:val="none" w:sz="0" w:space="0" w:color="auto"/>
            <w:bottom w:val="none" w:sz="0" w:space="0" w:color="auto"/>
            <w:right w:val="none" w:sz="0" w:space="0" w:color="auto"/>
          </w:divBdr>
        </w:div>
        <w:div w:id="69280749">
          <w:marLeft w:val="0"/>
          <w:marRight w:val="0"/>
          <w:marTop w:val="115"/>
          <w:marBottom w:val="0"/>
          <w:divBdr>
            <w:top w:val="none" w:sz="0" w:space="0" w:color="auto"/>
            <w:left w:val="none" w:sz="0" w:space="0" w:color="auto"/>
            <w:bottom w:val="none" w:sz="0" w:space="0" w:color="auto"/>
            <w:right w:val="none" w:sz="0" w:space="0" w:color="auto"/>
          </w:divBdr>
        </w:div>
        <w:div w:id="1907689287">
          <w:marLeft w:val="1584"/>
          <w:marRight w:val="0"/>
          <w:marTop w:val="115"/>
          <w:marBottom w:val="0"/>
          <w:divBdr>
            <w:top w:val="none" w:sz="0" w:space="0" w:color="auto"/>
            <w:left w:val="none" w:sz="0" w:space="0" w:color="auto"/>
            <w:bottom w:val="none" w:sz="0" w:space="0" w:color="auto"/>
            <w:right w:val="none" w:sz="0" w:space="0" w:color="auto"/>
          </w:divBdr>
        </w:div>
        <w:div w:id="205336579">
          <w:marLeft w:val="1584"/>
          <w:marRight w:val="0"/>
          <w:marTop w:val="115"/>
          <w:marBottom w:val="0"/>
          <w:divBdr>
            <w:top w:val="none" w:sz="0" w:space="0" w:color="auto"/>
            <w:left w:val="none" w:sz="0" w:space="0" w:color="auto"/>
            <w:bottom w:val="none" w:sz="0" w:space="0" w:color="auto"/>
            <w:right w:val="none" w:sz="0" w:space="0" w:color="auto"/>
          </w:divBdr>
        </w:div>
        <w:div w:id="463813148">
          <w:marLeft w:val="1584"/>
          <w:marRight w:val="0"/>
          <w:marTop w:val="115"/>
          <w:marBottom w:val="0"/>
          <w:divBdr>
            <w:top w:val="none" w:sz="0" w:space="0" w:color="auto"/>
            <w:left w:val="none" w:sz="0" w:space="0" w:color="auto"/>
            <w:bottom w:val="none" w:sz="0" w:space="0" w:color="auto"/>
            <w:right w:val="none" w:sz="0" w:space="0" w:color="auto"/>
          </w:divBdr>
        </w:div>
      </w:divsChild>
    </w:div>
    <w:div w:id="1538003904">
      <w:bodyDiv w:val="1"/>
      <w:marLeft w:val="0"/>
      <w:marRight w:val="0"/>
      <w:marTop w:val="0"/>
      <w:marBottom w:val="0"/>
      <w:divBdr>
        <w:top w:val="none" w:sz="0" w:space="0" w:color="auto"/>
        <w:left w:val="none" w:sz="0" w:space="0" w:color="auto"/>
        <w:bottom w:val="none" w:sz="0" w:space="0" w:color="auto"/>
        <w:right w:val="none" w:sz="0" w:space="0" w:color="auto"/>
      </w:divBdr>
      <w:divsChild>
        <w:div w:id="936325617">
          <w:marLeft w:val="547"/>
          <w:marRight w:val="0"/>
          <w:marTop w:val="144"/>
          <w:marBottom w:val="0"/>
          <w:divBdr>
            <w:top w:val="none" w:sz="0" w:space="0" w:color="auto"/>
            <w:left w:val="none" w:sz="0" w:space="0" w:color="auto"/>
            <w:bottom w:val="none" w:sz="0" w:space="0" w:color="auto"/>
            <w:right w:val="none" w:sz="0" w:space="0" w:color="auto"/>
          </w:divBdr>
        </w:div>
        <w:div w:id="1720859237">
          <w:marLeft w:val="547"/>
          <w:marRight w:val="0"/>
          <w:marTop w:val="144"/>
          <w:marBottom w:val="0"/>
          <w:divBdr>
            <w:top w:val="none" w:sz="0" w:space="0" w:color="auto"/>
            <w:left w:val="none" w:sz="0" w:space="0" w:color="auto"/>
            <w:bottom w:val="none" w:sz="0" w:space="0" w:color="auto"/>
            <w:right w:val="none" w:sz="0" w:space="0" w:color="auto"/>
          </w:divBdr>
        </w:div>
      </w:divsChild>
    </w:div>
    <w:div w:id="1543204680">
      <w:bodyDiv w:val="1"/>
      <w:marLeft w:val="0"/>
      <w:marRight w:val="0"/>
      <w:marTop w:val="0"/>
      <w:marBottom w:val="0"/>
      <w:divBdr>
        <w:top w:val="none" w:sz="0" w:space="0" w:color="auto"/>
        <w:left w:val="none" w:sz="0" w:space="0" w:color="auto"/>
        <w:bottom w:val="none" w:sz="0" w:space="0" w:color="auto"/>
        <w:right w:val="none" w:sz="0" w:space="0" w:color="auto"/>
      </w:divBdr>
    </w:div>
    <w:div w:id="1547061999">
      <w:bodyDiv w:val="1"/>
      <w:marLeft w:val="0"/>
      <w:marRight w:val="0"/>
      <w:marTop w:val="0"/>
      <w:marBottom w:val="0"/>
      <w:divBdr>
        <w:top w:val="none" w:sz="0" w:space="0" w:color="auto"/>
        <w:left w:val="none" w:sz="0" w:space="0" w:color="auto"/>
        <w:bottom w:val="none" w:sz="0" w:space="0" w:color="auto"/>
        <w:right w:val="none" w:sz="0" w:space="0" w:color="auto"/>
      </w:divBdr>
    </w:div>
    <w:div w:id="1549605025">
      <w:bodyDiv w:val="1"/>
      <w:marLeft w:val="0"/>
      <w:marRight w:val="0"/>
      <w:marTop w:val="0"/>
      <w:marBottom w:val="0"/>
      <w:divBdr>
        <w:top w:val="none" w:sz="0" w:space="0" w:color="auto"/>
        <w:left w:val="none" w:sz="0" w:space="0" w:color="auto"/>
        <w:bottom w:val="none" w:sz="0" w:space="0" w:color="auto"/>
        <w:right w:val="none" w:sz="0" w:space="0" w:color="auto"/>
      </w:divBdr>
      <w:divsChild>
        <w:div w:id="1731879400">
          <w:marLeft w:val="547"/>
          <w:marRight w:val="0"/>
          <w:marTop w:val="134"/>
          <w:marBottom w:val="0"/>
          <w:divBdr>
            <w:top w:val="none" w:sz="0" w:space="0" w:color="auto"/>
            <w:left w:val="none" w:sz="0" w:space="0" w:color="auto"/>
            <w:bottom w:val="none" w:sz="0" w:space="0" w:color="auto"/>
            <w:right w:val="none" w:sz="0" w:space="0" w:color="auto"/>
          </w:divBdr>
        </w:div>
        <w:div w:id="350225275">
          <w:marLeft w:val="1166"/>
          <w:marRight w:val="0"/>
          <w:marTop w:val="96"/>
          <w:marBottom w:val="0"/>
          <w:divBdr>
            <w:top w:val="none" w:sz="0" w:space="0" w:color="auto"/>
            <w:left w:val="none" w:sz="0" w:space="0" w:color="auto"/>
            <w:bottom w:val="none" w:sz="0" w:space="0" w:color="auto"/>
            <w:right w:val="none" w:sz="0" w:space="0" w:color="auto"/>
          </w:divBdr>
        </w:div>
        <w:div w:id="21906696">
          <w:marLeft w:val="547"/>
          <w:marRight w:val="0"/>
          <w:marTop w:val="134"/>
          <w:marBottom w:val="0"/>
          <w:divBdr>
            <w:top w:val="none" w:sz="0" w:space="0" w:color="auto"/>
            <w:left w:val="none" w:sz="0" w:space="0" w:color="auto"/>
            <w:bottom w:val="none" w:sz="0" w:space="0" w:color="auto"/>
            <w:right w:val="none" w:sz="0" w:space="0" w:color="auto"/>
          </w:divBdr>
        </w:div>
      </w:divsChild>
    </w:div>
    <w:div w:id="1549874225">
      <w:bodyDiv w:val="1"/>
      <w:marLeft w:val="0"/>
      <w:marRight w:val="0"/>
      <w:marTop w:val="0"/>
      <w:marBottom w:val="0"/>
      <w:divBdr>
        <w:top w:val="none" w:sz="0" w:space="0" w:color="auto"/>
        <w:left w:val="none" w:sz="0" w:space="0" w:color="auto"/>
        <w:bottom w:val="none" w:sz="0" w:space="0" w:color="auto"/>
        <w:right w:val="none" w:sz="0" w:space="0" w:color="auto"/>
      </w:divBdr>
      <w:divsChild>
        <w:div w:id="2007900411">
          <w:marLeft w:val="1426"/>
          <w:marRight w:val="0"/>
          <w:marTop w:val="115"/>
          <w:marBottom w:val="0"/>
          <w:divBdr>
            <w:top w:val="none" w:sz="0" w:space="0" w:color="auto"/>
            <w:left w:val="none" w:sz="0" w:space="0" w:color="auto"/>
            <w:bottom w:val="none" w:sz="0" w:space="0" w:color="auto"/>
            <w:right w:val="none" w:sz="0" w:space="0" w:color="auto"/>
          </w:divBdr>
        </w:div>
        <w:div w:id="584075672">
          <w:marLeft w:val="1426"/>
          <w:marRight w:val="0"/>
          <w:marTop w:val="115"/>
          <w:marBottom w:val="0"/>
          <w:divBdr>
            <w:top w:val="none" w:sz="0" w:space="0" w:color="auto"/>
            <w:left w:val="none" w:sz="0" w:space="0" w:color="auto"/>
            <w:bottom w:val="none" w:sz="0" w:space="0" w:color="auto"/>
            <w:right w:val="none" w:sz="0" w:space="0" w:color="auto"/>
          </w:divBdr>
        </w:div>
      </w:divsChild>
    </w:div>
    <w:div w:id="1550267238">
      <w:bodyDiv w:val="1"/>
      <w:marLeft w:val="0"/>
      <w:marRight w:val="0"/>
      <w:marTop w:val="0"/>
      <w:marBottom w:val="0"/>
      <w:divBdr>
        <w:top w:val="none" w:sz="0" w:space="0" w:color="auto"/>
        <w:left w:val="none" w:sz="0" w:space="0" w:color="auto"/>
        <w:bottom w:val="none" w:sz="0" w:space="0" w:color="auto"/>
        <w:right w:val="none" w:sz="0" w:space="0" w:color="auto"/>
      </w:divBdr>
    </w:div>
    <w:div w:id="1551109286">
      <w:bodyDiv w:val="1"/>
      <w:marLeft w:val="0"/>
      <w:marRight w:val="0"/>
      <w:marTop w:val="0"/>
      <w:marBottom w:val="0"/>
      <w:divBdr>
        <w:top w:val="none" w:sz="0" w:space="0" w:color="auto"/>
        <w:left w:val="none" w:sz="0" w:space="0" w:color="auto"/>
        <w:bottom w:val="none" w:sz="0" w:space="0" w:color="auto"/>
        <w:right w:val="none" w:sz="0" w:space="0" w:color="auto"/>
      </w:divBdr>
    </w:div>
    <w:div w:id="1554654975">
      <w:bodyDiv w:val="1"/>
      <w:marLeft w:val="0"/>
      <w:marRight w:val="0"/>
      <w:marTop w:val="0"/>
      <w:marBottom w:val="0"/>
      <w:divBdr>
        <w:top w:val="none" w:sz="0" w:space="0" w:color="auto"/>
        <w:left w:val="none" w:sz="0" w:space="0" w:color="auto"/>
        <w:bottom w:val="none" w:sz="0" w:space="0" w:color="auto"/>
        <w:right w:val="none" w:sz="0" w:space="0" w:color="auto"/>
      </w:divBdr>
    </w:div>
    <w:div w:id="1556231637">
      <w:bodyDiv w:val="1"/>
      <w:marLeft w:val="0"/>
      <w:marRight w:val="0"/>
      <w:marTop w:val="0"/>
      <w:marBottom w:val="0"/>
      <w:divBdr>
        <w:top w:val="none" w:sz="0" w:space="0" w:color="auto"/>
        <w:left w:val="none" w:sz="0" w:space="0" w:color="auto"/>
        <w:bottom w:val="none" w:sz="0" w:space="0" w:color="auto"/>
        <w:right w:val="none" w:sz="0" w:space="0" w:color="auto"/>
      </w:divBdr>
    </w:div>
    <w:div w:id="1556433115">
      <w:bodyDiv w:val="1"/>
      <w:marLeft w:val="0"/>
      <w:marRight w:val="0"/>
      <w:marTop w:val="0"/>
      <w:marBottom w:val="0"/>
      <w:divBdr>
        <w:top w:val="none" w:sz="0" w:space="0" w:color="auto"/>
        <w:left w:val="none" w:sz="0" w:space="0" w:color="auto"/>
        <w:bottom w:val="none" w:sz="0" w:space="0" w:color="auto"/>
        <w:right w:val="none" w:sz="0" w:space="0" w:color="auto"/>
      </w:divBdr>
      <w:divsChild>
        <w:div w:id="1674069766">
          <w:marLeft w:val="547"/>
          <w:marRight w:val="0"/>
          <w:marTop w:val="154"/>
          <w:marBottom w:val="0"/>
          <w:divBdr>
            <w:top w:val="none" w:sz="0" w:space="0" w:color="auto"/>
            <w:left w:val="none" w:sz="0" w:space="0" w:color="auto"/>
            <w:bottom w:val="none" w:sz="0" w:space="0" w:color="auto"/>
            <w:right w:val="none" w:sz="0" w:space="0" w:color="auto"/>
          </w:divBdr>
        </w:div>
        <w:div w:id="1233202969">
          <w:marLeft w:val="1166"/>
          <w:marRight w:val="0"/>
          <w:marTop w:val="134"/>
          <w:marBottom w:val="0"/>
          <w:divBdr>
            <w:top w:val="none" w:sz="0" w:space="0" w:color="auto"/>
            <w:left w:val="none" w:sz="0" w:space="0" w:color="auto"/>
            <w:bottom w:val="none" w:sz="0" w:space="0" w:color="auto"/>
            <w:right w:val="none" w:sz="0" w:space="0" w:color="auto"/>
          </w:divBdr>
        </w:div>
        <w:div w:id="1663504401">
          <w:marLeft w:val="547"/>
          <w:marRight w:val="0"/>
          <w:marTop w:val="154"/>
          <w:marBottom w:val="0"/>
          <w:divBdr>
            <w:top w:val="none" w:sz="0" w:space="0" w:color="auto"/>
            <w:left w:val="none" w:sz="0" w:space="0" w:color="auto"/>
            <w:bottom w:val="none" w:sz="0" w:space="0" w:color="auto"/>
            <w:right w:val="none" w:sz="0" w:space="0" w:color="auto"/>
          </w:divBdr>
        </w:div>
        <w:div w:id="1728725259">
          <w:marLeft w:val="547"/>
          <w:marRight w:val="0"/>
          <w:marTop w:val="154"/>
          <w:marBottom w:val="0"/>
          <w:divBdr>
            <w:top w:val="none" w:sz="0" w:space="0" w:color="auto"/>
            <w:left w:val="none" w:sz="0" w:space="0" w:color="auto"/>
            <w:bottom w:val="none" w:sz="0" w:space="0" w:color="auto"/>
            <w:right w:val="none" w:sz="0" w:space="0" w:color="auto"/>
          </w:divBdr>
        </w:div>
      </w:divsChild>
    </w:div>
    <w:div w:id="1556549913">
      <w:bodyDiv w:val="1"/>
      <w:marLeft w:val="0"/>
      <w:marRight w:val="0"/>
      <w:marTop w:val="0"/>
      <w:marBottom w:val="0"/>
      <w:divBdr>
        <w:top w:val="none" w:sz="0" w:space="0" w:color="auto"/>
        <w:left w:val="none" w:sz="0" w:space="0" w:color="auto"/>
        <w:bottom w:val="none" w:sz="0" w:space="0" w:color="auto"/>
        <w:right w:val="none" w:sz="0" w:space="0" w:color="auto"/>
      </w:divBdr>
    </w:div>
    <w:div w:id="1557282831">
      <w:bodyDiv w:val="1"/>
      <w:marLeft w:val="0"/>
      <w:marRight w:val="0"/>
      <w:marTop w:val="0"/>
      <w:marBottom w:val="0"/>
      <w:divBdr>
        <w:top w:val="none" w:sz="0" w:space="0" w:color="auto"/>
        <w:left w:val="none" w:sz="0" w:space="0" w:color="auto"/>
        <w:bottom w:val="none" w:sz="0" w:space="0" w:color="auto"/>
        <w:right w:val="none" w:sz="0" w:space="0" w:color="auto"/>
      </w:divBdr>
    </w:div>
    <w:div w:id="1560097125">
      <w:bodyDiv w:val="1"/>
      <w:marLeft w:val="0"/>
      <w:marRight w:val="0"/>
      <w:marTop w:val="0"/>
      <w:marBottom w:val="0"/>
      <w:divBdr>
        <w:top w:val="none" w:sz="0" w:space="0" w:color="auto"/>
        <w:left w:val="none" w:sz="0" w:space="0" w:color="auto"/>
        <w:bottom w:val="none" w:sz="0" w:space="0" w:color="auto"/>
        <w:right w:val="none" w:sz="0" w:space="0" w:color="auto"/>
      </w:divBdr>
      <w:divsChild>
        <w:div w:id="819419302">
          <w:marLeft w:val="547"/>
          <w:marRight w:val="0"/>
          <w:marTop w:val="115"/>
          <w:marBottom w:val="0"/>
          <w:divBdr>
            <w:top w:val="none" w:sz="0" w:space="0" w:color="auto"/>
            <w:left w:val="none" w:sz="0" w:space="0" w:color="auto"/>
            <w:bottom w:val="none" w:sz="0" w:space="0" w:color="auto"/>
            <w:right w:val="none" w:sz="0" w:space="0" w:color="auto"/>
          </w:divBdr>
        </w:div>
        <w:div w:id="1627734354">
          <w:marLeft w:val="547"/>
          <w:marRight w:val="0"/>
          <w:marTop w:val="115"/>
          <w:marBottom w:val="0"/>
          <w:divBdr>
            <w:top w:val="none" w:sz="0" w:space="0" w:color="auto"/>
            <w:left w:val="none" w:sz="0" w:space="0" w:color="auto"/>
            <w:bottom w:val="none" w:sz="0" w:space="0" w:color="auto"/>
            <w:right w:val="none" w:sz="0" w:space="0" w:color="auto"/>
          </w:divBdr>
        </w:div>
        <w:div w:id="981498801">
          <w:marLeft w:val="547"/>
          <w:marRight w:val="0"/>
          <w:marTop w:val="115"/>
          <w:marBottom w:val="0"/>
          <w:divBdr>
            <w:top w:val="none" w:sz="0" w:space="0" w:color="auto"/>
            <w:left w:val="none" w:sz="0" w:space="0" w:color="auto"/>
            <w:bottom w:val="none" w:sz="0" w:space="0" w:color="auto"/>
            <w:right w:val="none" w:sz="0" w:space="0" w:color="auto"/>
          </w:divBdr>
        </w:div>
      </w:divsChild>
    </w:div>
    <w:div w:id="1560431913">
      <w:bodyDiv w:val="1"/>
      <w:marLeft w:val="0"/>
      <w:marRight w:val="0"/>
      <w:marTop w:val="0"/>
      <w:marBottom w:val="0"/>
      <w:divBdr>
        <w:top w:val="none" w:sz="0" w:space="0" w:color="auto"/>
        <w:left w:val="none" w:sz="0" w:space="0" w:color="auto"/>
        <w:bottom w:val="none" w:sz="0" w:space="0" w:color="auto"/>
        <w:right w:val="none" w:sz="0" w:space="0" w:color="auto"/>
      </w:divBdr>
      <w:divsChild>
        <w:div w:id="2003043353">
          <w:marLeft w:val="1166"/>
          <w:marRight w:val="0"/>
          <w:marTop w:val="134"/>
          <w:marBottom w:val="0"/>
          <w:divBdr>
            <w:top w:val="none" w:sz="0" w:space="0" w:color="auto"/>
            <w:left w:val="none" w:sz="0" w:space="0" w:color="auto"/>
            <w:bottom w:val="none" w:sz="0" w:space="0" w:color="auto"/>
            <w:right w:val="none" w:sz="0" w:space="0" w:color="auto"/>
          </w:divBdr>
        </w:div>
        <w:div w:id="722405083">
          <w:marLeft w:val="1166"/>
          <w:marRight w:val="0"/>
          <w:marTop w:val="134"/>
          <w:marBottom w:val="0"/>
          <w:divBdr>
            <w:top w:val="none" w:sz="0" w:space="0" w:color="auto"/>
            <w:left w:val="none" w:sz="0" w:space="0" w:color="auto"/>
            <w:bottom w:val="none" w:sz="0" w:space="0" w:color="auto"/>
            <w:right w:val="none" w:sz="0" w:space="0" w:color="auto"/>
          </w:divBdr>
        </w:div>
        <w:div w:id="2094399911">
          <w:marLeft w:val="1166"/>
          <w:marRight w:val="0"/>
          <w:marTop w:val="134"/>
          <w:marBottom w:val="0"/>
          <w:divBdr>
            <w:top w:val="none" w:sz="0" w:space="0" w:color="auto"/>
            <w:left w:val="none" w:sz="0" w:space="0" w:color="auto"/>
            <w:bottom w:val="none" w:sz="0" w:space="0" w:color="auto"/>
            <w:right w:val="none" w:sz="0" w:space="0" w:color="auto"/>
          </w:divBdr>
        </w:div>
      </w:divsChild>
    </w:div>
    <w:div w:id="1563177534">
      <w:bodyDiv w:val="1"/>
      <w:marLeft w:val="0"/>
      <w:marRight w:val="0"/>
      <w:marTop w:val="0"/>
      <w:marBottom w:val="0"/>
      <w:divBdr>
        <w:top w:val="none" w:sz="0" w:space="0" w:color="auto"/>
        <w:left w:val="none" w:sz="0" w:space="0" w:color="auto"/>
        <w:bottom w:val="none" w:sz="0" w:space="0" w:color="auto"/>
        <w:right w:val="none" w:sz="0" w:space="0" w:color="auto"/>
      </w:divBdr>
    </w:div>
    <w:div w:id="1564216041">
      <w:bodyDiv w:val="1"/>
      <w:marLeft w:val="0"/>
      <w:marRight w:val="0"/>
      <w:marTop w:val="0"/>
      <w:marBottom w:val="0"/>
      <w:divBdr>
        <w:top w:val="none" w:sz="0" w:space="0" w:color="auto"/>
        <w:left w:val="none" w:sz="0" w:space="0" w:color="auto"/>
        <w:bottom w:val="none" w:sz="0" w:space="0" w:color="auto"/>
        <w:right w:val="none" w:sz="0" w:space="0" w:color="auto"/>
      </w:divBdr>
      <w:divsChild>
        <w:div w:id="2006929674">
          <w:marLeft w:val="547"/>
          <w:marRight w:val="0"/>
          <w:marTop w:val="134"/>
          <w:marBottom w:val="0"/>
          <w:divBdr>
            <w:top w:val="none" w:sz="0" w:space="0" w:color="auto"/>
            <w:left w:val="none" w:sz="0" w:space="0" w:color="auto"/>
            <w:bottom w:val="none" w:sz="0" w:space="0" w:color="auto"/>
            <w:right w:val="none" w:sz="0" w:space="0" w:color="auto"/>
          </w:divBdr>
        </w:div>
        <w:div w:id="364335182">
          <w:marLeft w:val="547"/>
          <w:marRight w:val="0"/>
          <w:marTop w:val="134"/>
          <w:marBottom w:val="0"/>
          <w:divBdr>
            <w:top w:val="none" w:sz="0" w:space="0" w:color="auto"/>
            <w:left w:val="none" w:sz="0" w:space="0" w:color="auto"/>
            <w:bottom w:val="none" w:sz="0" w:space="0" w:color="auto"/>
            <w:right w:val="none" w:sz="0" w:space="0" w:color="auto"/>
          </w:divBdr>
        </w:div>
      </w:divsChild>
    </w:div>
    <w:div w:id="1564754922">
      <w:bodyDiv w:val="1"/>
      <w:marLeft w:val="0"/>
      <w:marRight w:val="0"/>
      <w:marTop w:val="0"/>
      <w:marBottom w:val="0"/>
      <w:divBdr>
        <w:top w:val="none" w:sz="0" w:space="0" w:color="auto"/>
        <w:left w:val="none" w:sz="0" w:space="0" w:color="auto"/>
        <w:bottom w:val="none" w:sz="0" w:space="0" w:color="auto"/>
        <w:right w:val="none" w:sz="0" w:space="0" w:color="auto"/>
      </w:divBdr>
      <w:divsChild>
        <w:div w:id="61877655">
          <w:marLeft w:val="547"/>
          <w:marRight w:val="0"/>
          <w:marTop w:val="0"/>
          <w:marBottom w:val="0"/>
          <w:divBdr>
            <w:top w:val="none" w:sz="0" w:space="0" w:color="auto"/>
            <w:left w:val="none" w:sz="0" w:space="0" w:color="auto"/>
            <w:bottom w:val="none" w:sz="0" w:space="0" w:color="auto"/>
            <w:right w:val="none" w:sz="0" w:space="0" w:color="auto"/>
          </w:divBdr>
        </w:div>
        <w:div w:id="101343372">
          <w:marLeft w:val="547"/>
          <w:marRight w:val="0"/>
          <w:marTop w:val="0"/>
          <w:marBottom w:val="0"/>
          <w:divBdr>
            <w:top w:val="none" w:sz="0" w:space="0" w:color="auto"/>
            <w:left w:val="none" w:sz="0" w:space="0" w:color="auto"/>
            <w:bottom w:val="none" w:sz="0" w:space="0" w:color="auto"/>
            <w:right w:val="none" w:sz="0" w:space="0" w:color="auto"/>
          </w:divBdr>
        </w:div>
        <w:div w:id="639383220">
          <w:marLeft w:val="547"/>
          <w:marRight w:val="0"/>
          <w:marTop w:val="0"/>
          <w:marBottom w:val="0"/>
          <w:divBdr>
            <w:top w:val="none" w:sz="0" w:space="0" w:color="auto"/>
            <w:left w:val="none" w:sz="0" w:space="0" w:color="auto"/>
            <w:bottom w:val="none" w:sz="0" w:space="0" w:color="auto"/>
            <w:right w:val="none" w:sz="0" w:space="0" w:color="auto"/>
          </w:divBdr>
        </w:div>
        <w:div w:id="1719891865">
          <w:marLeft w:val="547"/>
          <w:marRight w:val="0"/>
          <w:marTop w:val="0"/>
          <w:marBottom w:val="0"/>
          <w:divBdr>
            <w:top w:val="none" w:sz="0" w:space="0" w:color="auto"/>
            <w:left w:val="none" w:sz="0" w:space="0" w:color="auto"/>
            <w:bottom w:val="none" w:sz="0" w:space="0" w:color="auto"/>
            <w:right w:val="none" w:sz="0" w:space="0" w:color="auto"/>
          </w:divBdr>
        </w:div>
      </w:divsChild>
    </w:div>
    <w:div w:id="1565870562">
      <w:bodyDiv w:val="1"/>
      <w:marLeft w:val="0"/>
      <w:marRight w:val="0"/>
      <w:marTop w:val="0"/>
      <w:marBottom w:val="0"/>
      <w:divBdr>
        <w:top w:val="none" w:sz="0" w:space="0" w:color="auto"/>
        <w:left w:val="none" w:sz="0" w:space="0" w:color="auto"/>
        <w:bottom w:val="none" w:sz="0" w:space="0" w:color="auto"/>
        <w:right w:val="none" w:sz="0" w:space="0" w:color="auto"/>
      </w:divBdr>
    </w:div>
    <w:div w:id="1568304235">
      <w:bodyDiv w:val="1"/>
      <w:marLeft w:val="0"/>
      <w:marRight w:val="0"/>
      <w:marTop w:val="0"/>
      <w:marBottom w:val="0"/>
      <w:divBdr>
        <w:top w:val="none" w:sz="0" w:space="0" w:color="auto"/>
        <w:left w:val="none" w:sz="0" w:space="0" w:color="auto"/>
        <w:bottom w:val="none" w:sz="0" w:space="0" w:color="auto"/>
        <w:right w:val="none" w:sz="0" w:space="0" w:color="auto"/>
      </w:divBdr>
    </w:div>
    <w:div w:id="1568950751">
      <w:bodyDiv w:val="1"/>
      <w:marLeft w:val="0"/>
      <w:marRight w:val="0"/>
      <w:marTop w:val="0"/>
      <w:marBottom w:val="0"/>
      <w:divBdr>
        <w:top w:val="none" w:sz="0" w:space="0" w:color="auto"/>
        <w:left w:val="none" w:sz="0" w:space="0" w:color="auto"/>
        <w:bottom w:val="none" w:sz="0" w:space="0" w:color="auto"/>
        <w:right w:val="none" w:sz="0" w:space="0" w:color="auto"/>
      </w:divBdr>
      <w:divsChild>
        <w:div w:id="1676879391">
          <w:marLeft w:val="547"/>
          <w:marRight w:val="0"/>
          <w:marTop w:val="0"/>
          <w:marBottom w:val="0"/>
          <w:divBdr>
            <w:top w:val="none" w:sz="0" w:space="0" w:color="auto"/>
            <w:left w:val="none" w:sz="0" w:space="0" w:color="auto"/>
            <w:bottom w:val="none" w:sz="0" w:space="0" w:color="auto"/>
            <w:right w:val="none" w:sz="0" w:space="0" w:color="auto"/>
          </w:divBdr>
        </w:div>
        <w:div w:id="1987470371">
          <w:marLeft w:val="547"/>
          <w:marRight w:val="0"/>
          <w:marTop w:val="0"/>
          <w:marBottom w:val="0"/>
          <w:divBdr>
            <w:top w:val="none" w:sz="0" w:space="0" w:color="auto"/>
            <w:left w:val="none" w:sz="0" w:space="0" w:color="auto"/>
            <w:bottom w:val="none" w:sz="0" w:space="0" w:color="auto"/>
            <w:right w:val="none" w:sz="0" w:space="0" w:color="auto"/>
          </w:divBdr>
        </w:div>
        <w:div w:id="2053069404">
          <w:marLeft w:val="547"/>
          <w:marRight w:val="0"/>
          <w:marTop w:val="0"/>
          <w:marBottom w:val="0"/>
          <w:divBdr>
            <w:top w:val="none" w:sz="0" w:space="0" w:color="auto"/>
            <w:left w:val="none" w:sz="0" w:space="0" w:color="auto"/>
            <w:bottom w:val="none" w:sz="0" w:space="0" w:color="auto"/>
            <w:right w:val="none" w:sz="0" w:space="0" w:color="auto"/>
          </w:divBdr>
        </w:div>
        <w:div w:id="1619024601">
          <w:marLeft w:val="547"/>
          <w:marRight w:val="0"/>
          <w:marTop w:val="0"/>
          <w:marBottom w:val="0"/>
          <w:divBdr>
            <w:top w:val="none" w:sz="0" w:space="0" w:color="auto"/>
            <w:left w:val="none" w:sz="0" w:space="0" w:color="auto"/>
            <w:bottom w:val="none" w:sz="0" w:space="0" w:color="auto"/>
            <w:right w:val="none" w:sz="0" w:space="0" w:color="auto"/>
          </w:divBdr>
        </w:div>
      </w:divsChild>
    </w:div>
    <w:div w:id="1569612618">
      <w:bodyDiv w:val="1"/>
      <w:marLeft w:val="0"/>
      <w:marRight w:val="0"/>
      <w:marTop w:val="0"/>
      <w:marBottom w:val="0"/>
      <w:divBdr>
        <w:top w:val="none" w:sz="0" w:space="0" w:color="auto"/>
        <w:left w:val="none" w:sz="0" w:space="0" w:color="auto"/>
        <w:bottom w:val="none" w:sz="0" w:space="0" w:color="auto"/>
        <w:right w:val="none" w:sz="0" w:space="0" w:color="auto"/>
      </w:divBdr>
    </w:div>
    <w:div w:id="1571502229">
      <w:bodyDiv w:val="1"/>
      <w:marLeft w:val="0"/>
      <w:marRight w:val="0"/>
      <w:marTop w:val="0"/>
      <w:marBottom w:val="0"/>
      <w:divBdr>
        <w:top w:val="none" w:sz="0" w:space="0" w:color="auto"/>
        <w:left w:val="none" w:sz="0" w:space="0" w:color="auto"/>
        <w:bottom w:val="none" w:sz="0" w:space="0" w:color="auto"/>
        <w:right w:val="none" w:sz="0" w:space="0" w:color="auto"/>
      </w:divBdr>
    </w:div>
    <w:div w:id="1572160202">
      <w:bodyDiv w:val="1"/>
      <w:marLeft w:val="0"/>
      <w:marRight w:val="0"/>
      <w:marTop w:val="0"/>
      <w:marBottom w:val="0"/>
      <w:divBdr>
        <w:top w:val="none" w:sz="0" w:space="0" w:color="auto"/>
        <w:left w:val="none" w:sz="0" w:space="0" w:color="auto"/>
        <w:bottom w:val="none" w:sz="0" w:space="0" w:color="auto"/>
        <w:right w:val="none" w:sz="0" w:space="0" w:color="auto"/>
      </w:divBdr>
    </w:div>
    <w:div w:id="1572499307">
      <w:bodyDiv w:val="1"/>
      <w:marLeft w:val="0"/>
      <w:marRight w:val="0"/>
      <w:marTop w:val="0"/>
      <w:marBottom w:val="0"/>
      <w:divBdr>
        <w:top w:val="none" w:sz="0" w:space="0" w:color="auto"/>
        <w:left w:val="none" w:sz="0" w:space="0" w:color="auto"/>
        <w:bottom w:val="none" w:sz="0" w:space="0" w:color="auto"/>
        <w:right w:val="none" w:sz="0" w:space="0" w:color="auto"/>
      </w:divBdr>
      <w:divsChild>
        <w:div w:id="2087606179">
          <w:marLeft w:val="547"/>
          <w:marRight w:val="0"/>
          <w:marTop w:val="96"/>
          <w:marBottom w:val="0"/>
          <w:divBdr>
            <w:top w:val="none" w:sz="0" w:space="0" w:color="auto"/>
            <w:left w:val="none" w:sz="0" w:space="0" w:color="auto"/>
            <w:bottom w:val="none" w:sz="0" w:space="0" w:color="auto"/>
            <w:right w:val="none" w:sz="0" w:space="0" w:color="auto"/>
          </w:divBdr>
        </w:div>
        <w:div w:id="538664872">
          <w:marLeft w:val="547"/>
          <w:marRight w:val="0"/>
          <w:marTop w:val="96"/>
          <w:marBottom w:val="0"/>
          <w:divBdr>
            <w:top w:val="none" w:sz="0" w:space="0" w:color="auto"/>
            <w:left w:val="none" w:sz="0" w:space="0" w:color="auto"/>
            <w:bottom w:val="none" w:sz="0" w:space="0" w:color="auto"/>
            <w:right w:val="none" w:sz="0" w:space="0" w:color="auto"/>
          </w:divBdr>
        </w:div>
        <w:div w:id="1148592413">
          <w:marLeft w:val="547"/>
          <w:marRight w:val="0"/>
          <w:marTop w:val="96"/>
          <w:marBottom w:val="0"/>
          <w:divBdr>
            <w:top w:val="none" w:sz="0" w:space="0" w:color="auto"/>
            <w:left w:val="none" w:sz="0" w:space="0" w:color="auto"/>
            <w:bottom w:val="none" w:sz="0" w:space="0" w:color="auto"/>
            <w:right w:val="none" w:sz="0" w:space="0" w:color="auto"/>
          </w:divBdr>
        </w:div>
        <w:div w:id="1465075962">
          <w:marLeft w:val="547"/>
          <w:marRight w:val="0"/>
          <w:marTop w:val="96"/>
          <w:marBottom w:val="0"/>
          <w:divBdr>
            <w:top w:val="none" w:sz="0" w:space="0" w:color="auto"/>
            <w:left w:val="none" w:sz="0" w:space="0" w:color="auto"/>
            <w:bottom w:val="none" w:sz="0" w:space="0" w:color="auto"/>
            <w:right w:val="none" w:sz="0" w:space="0" w:color="auto"/>
          </w:divBdr>
        </w:div>
        <w:div w:id="1331326877">
          <w:marLeft w:val="547"/>
          <w:marRight w:val="0"/>
          <w:marTop w:val="96"/>
          <w:marBottom w:val="0"/>
          <w:divBdr>
            <w:top w:val="none" w:sz="0" w:space="0" w:color="auto"/>
            <w:left w:val="none" w:sz="0" w:space="0" w:color="auto"/>
            <w:bottom w:val="none" w:sz="0" w:space="0" w:color="auto"/>
            <w:right w:val="none" w:sz="0" w:space="0" w:color="auto"/>
          </w:divBdr>
        </w:div>
        <w:div w:id="1935940744">
          <w:marLeft w:val="547"/>
          <w:marRight w:val="0"/>
          <w:marTop w:val="96"/>
          <w:marBottom w:val="0"/>
          <w:divBdr>
            <w:top w:val="none" w:sz="0" w:space="0" w:color="auto"/>
            <w:left w:val="none" w:sz="0" w:space="0" w:color="auto"/>
            <w:bottom w:val="none" w:sz="0" w:space="0" w:color="auto"/>
            <w:right w:val="none" w:sz="0" w:space="0" w:color="auto"/>
          </w:divBdr>
        </w:div>
        <w:div w:id="613637095">
          <w:marLeft w:val="547"/>
          <w:marRight w:val="0"/>
          <w:marTop w:val="96"/>
          <w:marBottom w:val="0"/>
          <w:divBdr>
            <w:top w:val="none" w:sz="0" w:space="0" w:color="auto"/>
            <w:left w:val="none" w:sz="0" w:space="0" w:color="auto"/>
            <w:bottom w:val="none" w:sz="0" w:space="0" w:color="auto"/>
            <w:right w:val="none" w:sz="0" w:space="0" w:color="auto"/>
          </w:divBdr>
        </w:div>
      </w:divsChild>
    </w:div>
    <w:div w:id="1578595053">
      <w:bodyDiv w:val="1"/>
      <w:marLeft w:val="0"/>
      <w:marRight w:val="0"/>
      <w:marTop w:val="0"/>
      <w:marBottom w:val="0"/>
      <w:divBdr>
        <w:top w:val="none" w:sz="0" w:space="0" w:color="auto"/>
        <w:left w:val="none" w:sz="0" w:space="0" w:color="auto"/>
        <w:bottom w:val="none" w:sz="0" w:space="0" w:color="auto"/>
        <w:right w:val="none" w:sz="0" w:space="0" w:color="auto"/>
      </w:divBdr>
      <w:divsChild>
        <w:div w:id="1638878705">
          <w:marLeft w:val="547"/>
          <w:marRight w:val="0"/>
          <w:marTop w:val="317"/>
          <w:marBottom w:val="0"/>
          <w:divBdr>
            <w:top w:val="none" w:sz="0" w:space="0" w:color="auto"/>
            <w:left w:val="none" w:sz="0" w:space="0" w:color="auto"/>
            <w:bottom w:val="none" w:sz="0" w:space="0" w:color="auto"/>
            <w:right w:val="none" w:sz="0" w:space="0" w:color="auto"/>
          </w:divBdr>
        </w:div>
        <w:div w:id="968632470">
          <w:marLeft w:val="1166"/>
          <w:marRight w:val="0"/>
          <w:marTop w:val="264"/>
          <w:marBottom w:val="0"/>
          <w:divBdr>
            <w:top w:val="none" w:sz="0" w:space="0" w:color="auto"/>
            <w:left w:val="none" w:sz="0" w:space="0" w:color="auto"/>
            <w:bottom w:val="none" w:sz="0" w:space="0" w:color="auto"/>
            <w:right w:val="none" w:sz="0" w:space="0" w:color="auto"/>
          </w:divBdr>
        </w:div>
        <w:div w:id="318852217">
          <w:marLeft w:val="547"/>
          <w:marRight w:val="0"/>
          <w:marTop w:val="317"/>
          <w:marBottom w:val="0"/>
          <w:divBdr>
            <w:top w:val="none" w:sz="0" w:space="0" w:color="auto"/>
            <w:left w:val="none" w:sz="0" w:space="0" w:color="auto"/>
            <w:bottom w:val="none" w:sz="0" w:space="0" w:color="auto"/>
            <w:right w:val="none" w:sz="0" w:space="0" w:color="auto"/>
          </w:divBdr>
        </w:div>
        <w:div w:id="1558202720">
          <w:marLeft w:val="1166"/>
          <w:marRight w:val="0"/>
          <w:marTop w:val="264"/>
          <w:marBottom w:val="0"/>
          <w:divBdr>
            <w:top w:val="none" w:sz="0" w:space="0" w:color="auto"/>
            <w:left w:val="none" w:sz="0" w:space="0" w:color="auto"/>
            <w:bottom w:val="none" w:sz="0" w:space="0" w:color="auto"/>
            <w:right w:val="none" w:sz="0" w:space="0" w:color="auto"/>
          </w:divBdr>
        </w:div>
        <w:div w:id="2067952014">
          <w:marLeft w:val="1166"/>
          <w:marRight w:val="0"/>
          <w:marTop w:val="264"/>
          <w:marBottom w:val="0"/>
          <w:divBdr>
            <w:top w:val="none" w:sz="0" w:space="0" w:color="auto"/>
            <w:left w:val="none" w:sz="0" w:space="0" w:color="auto"/>
            <w:bottom w:val="none" w:sz="0" w:space="0" w:color="auto"/>
            <w:right w:val="none" w:sz="0" w:space="0" w:color="auto"/>
          </w:divBdr>
        </w:div>
        <w:div w:id="97795550">
          <w:marLeft w:val="1166"/>
          <w:marRight w:val="0"/>
          <w:marTop w:val="264"/>
          <w:marBottom w:val="0"/>
          <w:divBdr>
            <w:top w:val="none" w:sz="0" w:space="0" w:color="auto"/>
            <w:left w:val="none" w:sz="0" w:space="0" w:color="auto"/>
            <w:bottom w:val="none" w:sz="0" w:space="0" w:color="auto"/>
            <w:right w:val="none" w:sz="0" w:space="0" w:color="auto"/>
          </w:divBdr>
        </w:div>
        <w:div w:id="247539431">
          <w:marLeft w:val="547"/>
          <w:marRight w:val="0"/>
          <w:marTop w:val="317"/>
          <w:marBottom w:val="0"/>
          <w:divBdr>
            <w:top w:val="none" w:sz="0" w:space="0" w:color="auto"/>
            <w:left w:val="none" w:sz="0" w:space="0" w:color="auto"/>
            <w:bottom w:val="none" w:sz="0" w:space="0" w:color="auto"/>
            <w:right w:val="none" w:sz="0" w:space="0" w:color="auto"/>
          </w:divBdr>
        </w:div>
        <w:div w:id="1947077194">
          <w:marLeft w:val="1166"/>
          <w:marRight w:val="0"/>
          <w:marTop w:val="264"/>
          <w:marBottom w:val="0"/>
          <w:divBdr>
            <w:top w:val="none" w:sz="0" w:space="0" w:color="auto"/>
            <w:left w:val="none" w:sz="0" w:space="0" w:color="auto"/>
            <w:bottom w:val="none" w:sz="0" w:space="0" w:color="auto"/>
            <w:right w:val="none" w:sz="0" w:space="0" w:color="auto"/>
          </w:divBdr>
        </w:div>
        <w:div w:id="1408649217">
          <w:marLeft w:val="1166"/>
          <w:marRight w:val="0"/>
          <w:marTop w:val="264"/>
          <w:marBottom w:val="0"/>
          <w:divBdr>
            <w:top w:val="none" w:sz="0" w:space="0" w:color="auto"/>
            <w:left w:val="none" w:sz="0" w:space="0" w:color="auto"/>
            <w:bottom w:val="none" w:sz="0" w:space="0" w:color="auto"/>
            <w:right w:val="none" w:sz="0" w:space="0" w:color="auto"/>
          </w:divBdr>
        </w:div>
      </w:divsChild>
    </w:div>
    <w:div w:id="1580286713">
      <w:bodyDiv w:val="1"/>
      <w:marLeft w:val="0"/>
      <w:marRight w:val="0"/>
      <w:marTop w:val="0"/>
      <w:marBottom w:val="0"/>
      <w:divBdr>
        <w:top w:val="none" w:sz="0" w:space="0" w:color="auto"/>
        <w:left w:val="none" w:sz="0" w:space="0" w:color="auto"/>
        <w:bottom w:val="none" w:sz="0" w:space="0" w:color="auto"/>
        <w:right w:val="none" w:sz="0" w:space="0" w:color="auto"/>
      </w:divBdr>
    </w:div>
    <w:div w:id="1582910985">
      <w:bodyDiv w:val="1"/>
      <w:marLeft w:val="0"/>
      <w:marRight w:val="0"/>
      <w:marTop w:val="0"/>
      <w:marBottom w:val="0"/>
      <w:divBdr>
        <w:top w:val="none" w:sz="0" w:space="0" w:color="auto"/>
        <w:left w:val="none" w:sz="0" w:space="0" w:color="auto"/>
        <w:bottom w:val="none" w:sz="0" w:space="0" w:color="auto"/>
        <w:right w:val="none" w:sz="0" w:space="0" w:color="auto"/>
      </w:divBdr>
    </w:div>
    <w:div w:id="1582912958">
      <w:bodyDiv w:val="1"/>
      <w:marLeft w:val="0"/>
      <w:marRight w:val="0"/>
      <w:marTop w:val="0"/>
      <w:marBottom w:val="0"/>
      <w:divBdr>
        <w:top w:val="none" w:sz="0" w:space="0" w:color="auto"/>
        <w:left w:val="none" w:sz="0" w:space="0" w:color="auto"/>
        <w:bottom w:val="none" w:sz="0" w:space="0" w:color="auto"/>
        <w:right w:val="none" w:sz="0" w:space="0" w:color="auto"/>
      </w:divBdr>
      <w:divsChild>
        <w:div w:id="262345178">
          <w:marLeft w:val="0"/>
          <w:marRight w:val="0"/>
          <w:marTop w:val="336"/>
          <w:marBottom w:val="0"/>
          <w:divBdr>
            <w:top w:val="none" w:sz="0" w:space="0" w:color="auto"/>
            <w:left w:val="none" w:sz="0" w:space="0" w:color="auto"/>
            <w:bottom w:val="none" w:sz="0" w:space="0" w:color="auto"/>
            <w:right w:val="none" w:sz="0" w:space="0" w:color="auto"/>
          </w:divBdr>
        </w:div>
        <w:div w:id="1456484704">
          <w:marLeft w:val="0"/>
          <w:marRight w:val="0"/>
          <w:marTop w:val="336"/>
          <w:marBottom w:val="0"/>
          <w:divBdr>
            <w:top w:val="none" w:sz="0" w:space="0" w:color="auto"/>
            <w:left w:val="none" w:sz="0" w:space="0" w:color="auto"/>
            <w:bottom w:val="none" w:sz="0" w:space="0" w:color="auto"/>
            <w:right w:val="none" w:sz="0" w:space="0" w:color="auto"/>
          </w:divBdr>
        </w:div>
        <w:div w:id="867793893">
          <w:marLeft w:val="0"/>
          <w:marRight w:val="0"/>
          <w:marTop w:val="336"/>
          <w:marBottom w:val="0"/>
          <w:divBdr>
            <w:top w:val="none" w:sz="0" w:space="0" w:color="auto"/>
            <w:left w:val="none" w:sz="0" w:space="0" w:color="auto"/>
            <w:bottom w:val="none" w:sz="0" w:space="0" w:color="auto"/>
            <w:right w:val="none" w:sz="0" w:space="0" w:color="auto"/>
          </w:divBdr>
        </w:div>
        <w:div w:id="721177955">
          <w:marLeft w:val="0"/>
          <w:marRight w:val="0"/>
          <w:marTop w:val="336"/>
          <w:marBottom w:val="0"/>
          <w:divBdr>
            <w:top w:val="none" w:sz="0" w:space="0" w:color="auto"/>
            <w:left w:val="none" w:sz="0" w:space="0" w:color="auto"/>
            <w:bottom w:val="none" w:sz="0" w:space="0" w:color="auto"/>
            <w:right w:val="none" w:sz="0" w:space="0" w:color="auto"/>
          </w:divBdr>
        </w:div>
        <w:div w:id="1431926099">
          <w:marLeft w:val="0"/>
          <w:marRight w:val="0"/>
          <w:marTop w:val="336"/>
          <w:marBottom w:val="0"/>
          <w:divBdr>
            <w:top w:val="none" w:sz="0" w:space="0" w:color="auto"/>
            <w:left w:val="none" w:sz="0" w:space="0" w:color="auto"/>
            <w:bottom w:val="none" w:sz="0" w:space="0" w:color="auto"/>
            <w:right w:val="none" w:sz="0" w:space="0" w:color="auto"/>
          </w:divBdr>
        </w:div>
        <w:div w:id="356320945">
          <w:marLeft w:val="0"/>
          <w:marRight w:val="0"/>
          <w:marTop w:val="336"/>
          <w:marBottom w:val="0"/>
          <w:divBdr>
            <w:top w:val="none" w:sz="0" w:space="0" w:color="auto"/>
            <w:left w:val="none" w:sz="0" w:space="0" w:color="auto"/>
            <w:bottom w:val="none" w:sz="0" w:space="0" w:color="auto"/>
            <w:right w:val="none" w:sz="0" w:space="0" w:color="auto"/>
          </w:divBdr>
        </w:div>
        <w:div w:id="988173033">
          <w:marLeft w:val="0"/>
          <w:marRight w:val="0"/>
          <w:marTop w:val="336"/>
          <w:marBottom w:val="0"/>
          <w:divBdr>
            <w:top w:val="none" w:sz="0" w:space="0" w:color="auto"/>
            <w:left w:val="none" w:sz="0" w:space="0" w:color="auto"/>
            <w:bottom w:val="none" w:sz="0" w:space="0" w:color="auto"/>
            <w:right w:val="none" w:sz="0" w:space="0" w:color="auto"/>
          </w:divBdr>
        </w:div>
        <w:div w:id="1096556685">
          <w:marLeft w:val="0"/>
          <w:marRight w:val="0"/>
          <w:marTop w:val="336"/>
          <w:marBottom w:val="0"/>
          <w:divBdr>
            <w:top w:val="none" w:sz="0" w:space="0" w:color="auto"/>
            <w:left w:val="none" w:sz="0" w:space="0" w:color="auto"/>
            <w:bottom w:val="none" w:sz="0" w:space="0" w:color="auto"/>
            <w:right w:val="none" w:sz="0" w:space="0" w:color="auto"/>
          </w:divBdr>
        </w:div>
      </w:divsChild>
    </w:div>
    <w:div w:id="1583636295">
      <w:bodyDiv w:val="1"/>
      <w:marLeft w:val="0"/>
      <w:marRight w:val="0"/>
      <w:marTop w:val="0"/>
      <w:marBottom w:val="0"/>
      <w:divBdr>
        <w:top w:val="none" w:sz="0" w:space="0" w:color="auto"/>
        <w:left w:val="none" w:sz="0" w:space="0" w:color="auto"/>
        <w:bottom w:val="none" w:sz="0" w:space="0" w:color="auto"/>
        <w:right w:val="none" w:sz="0" w:space="0" w:color="auto"/>
      </w:divBdr>
    </w:div>
    <w:div w:id="1584677354">
      <w:bodyDiv w:val="1"/>
      <w:marLeft w:val="0"/>
      <w:marRight w:val="0"/>
      <w:marTop w:val="0"/>
      <w:marBottom w:val="0"/>
      <w:divBdr>
        <w:top w:val="none" w:sz="0" w:space="0" w:color="auto"/>
        <w:left w:val="none" w:sz="0" w:space="0" w:color="auto"/>
        <w:bottom w:val="none" w:sz="0" w:space="0" w:color="auto"/>
        <w:right w:val="none" w:sz="0" w:space="0" w:color="auto"/>
      </w:divBdr>
      <w:divsChild>
        <w:div w:id="473108466">
          <w:marLeft w:val="547"/>
          <w:marRight w:val="0"/>
          <w:marTop w:val="154"/>
          <w:marBottom w:val="0"/>
          <w:divBdr>
            <w:top w:val="none" w:sz="0" w:space="0" w:color="auto"/>
            <w:left w:val="none" w:sz="0" w:space="0" w:color="auto"/>
            <w:bottom w:val="none" w:sz="0" w:space="0" w:color="auto"/>
            <w:right w:val="none" w:sz="0" w:space="0" w:color="auto"/>
          </w:divBdr>
        </w:div>
        <w:div w:id="972248139">
          <w:marLeft w:val="1166"/>
          <w:marRight w:val="0"/>
          <w:marTop w:val="134"/>
          <w:marBottom w:val="0"/>
          <w:divBdr>
            <w:top w:val="none" w:sz="0" w:space="0" w:color="auto"/>
            <w:left w:val="none" w:sz="0" w:space="0" w:color="auto"/>
            <w:bottom w:val="none" w:sz="0" w:space="0" w:color="auto"/>
            <w:right w:val="none" w:sz="0" w:space="0" w:color="auto"/>
          </w:divBdr>
        </w:div>
        <w:div w:id="1863014960">
          <w:marLeft w:val="1166"/>
          <w:marRight w:val="0"/>
          <w:marTop w:val="134"/>
          <w:marBottom w:val="0"/>
          <w:divBdr>
            <w:top w:val="none" w:sz="0" w:space="0" w:color="auto"/>
            <w:left w:val="none" w:sz="0" w:space="0" w:color="auto"/>
            <w:bottom w:val="none" w:sz="0" w:space="0" w:color="auto"/>
            <w:right w:val="none" w:sz="0" w:space="0" w:color="auto"/>
          </w:divBdr>
        </w:div>
        <w:div w:id="1980917220">
          <w:marLeft w:val="1166"/>
          <w:marRight w:val="0"/>
          <w:marTop w:val="134"/>
          <w:marBottom w:val="0"/>
          <w:divBdr>
            <w:top w:val="none" w:sz="0" w:space="0" w:color="auto"/>
            <w:left w:val="none" w:sz="0" w:space="0" w:color="auto"/>
            <w:bottom w:val="none" w:sz="0" w:space="0" w:color="auto"/>
            <w:right w:val="none" w:sz="0" w:space="0" w:color="auto"/>
          </w:divBdr>
        </w:div>
        <w:div w:id="175004344">
          <w:marLeft w:val="1166"/>
          <w:marRight w:val="0"/>
          <w:marTop w:val="134"/>
          <w:marBottom w:val="0"/>
          <w:divBdr>
            <w:top w:val="none" w:sz="0" w:space="0" w:color="auto"/>
            <w:left w:val="none" w:sz="0" w:space="0" w:color="auto"/>
            <w:bottom w:val="none" w:sz="0" w:space="0" w:color="auto"/>
            <w:right w:val="none" w:sz="0" w:space="0" w:color="auto"/>
          </w:divBdr>
        </w:div>
        <w:div w:id="1602254939">
          <w:marLeft w:val="1166"/>
          <w:marRight w:val="0"/>
          <w:marTop w:val="134"/>
          <w:marBottom w:val="0"/>
          <w:divBdr>
            <w:top w:val="none" w:sz="0" w:space="0" w:color="auto"/>
            <w:left w:val="none" w:sz="0" w:space="0" w:color="auto"/>
            <w:bottom w:val="none" w:sz="0" w:space="0" w:color="auto"/>
            <w:right w:val="none" w:sz="0" w:space="0" w:color="auto"/>
          </w:divBdr>
        </w:div>
      </w:divsChild>
    </w:div>
    <w:div w:id="1585726693">
      <w:bodyDiv w:val="1"/>
      <w:marLeft w:val="0"/>
      <w:marRight w:val="0"/>
      <w:marTop w:val="0"/>
      <w:marBottom w:val="0"/>
      <w:divBdr>
        <w:top w:val="none" w:sz="0" w:space="0" w:color="auto"/>
        <w:left w:val="none" w:sz="0" w:space="0" w:color="auto"/>
        <w:bottom w:val="none" w:sz="0" w:space="0" w:color="auto"/>
        <w:right w:val="none" w:sz="0" w:space="0" w:color="auto"/>
      </w:divBdr>
      <w:divsChild>
        <w:div w:id="823665055">
          <w:marLeft w:val="547"/>
          <w:marRight w:val="0"/>
          <w:marTop w:val="134"/>
          <w:marBottom w:val="0"/>
          <w:divBdr>
            <w:top w:val="none" w:sz="0" w:space="0" w:color="auto"/>
            <w:left w:val="none" w:sz="0" w:space="0" w:color="auto"/>
            <w:bottom w:val="none" w:sz="0" w:space="0" w:color="auto"/>
            <w:right w:val="none" w:sz="0" w:space="0" w:color="auto"/>
          </w:divBdr>
        </w:div>
        <w:div w:id="52394937">
          <w:marLeft w:val="547"/>
          <w:marRight w:val="0"/>
          <w:marTop w:val="134"/>
          <w:marBottom w:val="0"/>
          <w:divBdr>
            <w:top w:val="none" w:sz="0" w:space="0" w:color="auto"/>
            <w:left w:val="none" w:sz="0" w:space="0" w:color="auto"/>
            <w:bottom w:val="none" w:sz="0" w:space="0" w:color="auto"/>
            <w:right w:val="none" w:sz="0" w:space="0" w:color="auto"/>
          </w:divBdr>
        </w:div>
        <w:div w:id="816148963">
          <w:marLeft w:val="547"/>
          <w:marRight w:val="0"/>
          <w:marTop w:val="134"/>
          <w:marBottom w:val="0"/>
          <w:divBdr>
            <w:top w:val="none" w:sz="0" w:space="0" w:color="auto"/>
            <w:left w:val="none" w:sz="0" w:space="0" w:color="auto"/>
            <w:bottom w:val="none" w:sz="0" w:space="0" w:color="auto"/>
            <w:right w:val="none" w:sz="0" w:space="0" w:color="auto"/>
          </w:divBdr>
        </w:div>
        <w:div w:id="1163204344">
          <w:marLeft w:val="1166"/>
          <w:marRight w:val="0"/>
          <w:marTop w:val="115"/>
          <w:marBottom w:val="0"/>
          <w:divBdr>
            <w:top w:val="none" w:sz="0" w:space="0" w:color="auto"/>
            <w:left w:val="none" w:sz="0" w:space="0" w:color="auto"/>
            <w:bottom w:val="none" w:sz="0" w:space="0" w:color="auto"/>
            <w:right w:val="none" w:sz="0" w:space="0" w:color="auto"/>
          </w:divBdr>
        </w:div>
        <w:div w:id="617370993">
          <w:marLeft w:val="1166"/>
          <w:marRight w:val="0"/>
          <w:marTop w:val="115"/>
          <w:marBottom w:val="0"/>
          <w:divBdr>
            <w:top w:val="none" w:sz="0" w:space="0" w:color="auto"/>
            <w:left w:val="none" w:sz="0" w:space="0" w:color="auto"/>
            <w:bottom w:val="none" w:sz="0" w:space="0" w:color="auto"/>
            <w:right w:val="none" w:sz="0" w:space="0" w:color="auto"/>
          </w:divBdr>
        </w:div>
      </w:divsChild>
    </w:div>
    <w:div w:id="1589191357">
      <w:bodyDiv w:val="1"/>
      <w:marLeft w:val="0"/>
      <w:marRight w:val="0"/>
      <w:marTop w:val="0"/>
      <w:marBottom w:val="0"/>
      <w:divBdr>
        <w:top w:val="none" w:sz="0" w:space="0" w:color="auto"/>
        <w:left w:val="none" w:sz="0" w:space="0" w:color="auto"/>
        <w:bottom w:val="none" w:sz="0" w:space="0" w:color="auto"/>
        <w:right w:val="none" w:sz="0" w:space="0" w:color="auto"/>
      </w:divBdr>
    </w:div>
    <w:div w:id="1592471175">
      <w:bodyDiv w:val="1"/>
      <w:marLeft w:val="0"/>
      <w:marRight w:val="0"/>
      <w:marTop w:val="0"/>
      <w:marBottom w:val="0"/>
      <w:divBdr>
        <w:top w:val="none" w:sz="0" w:space="0" w:color="auto"/>
        <w:left w:val="none" w:sz="0" w:space="0" w:color="auto"/>
        <w:bottom w:val="none" w:sz="0" w:space="0" w:color="auto"/>
        <w:right w:val="none" w:sz="0" w:space="0" w:color="auto"/>
      </w:divBdr>
      <w:divsChild>
        <w:div w:id="1876888500">
          <w:marLeft w:val="1800"/>
          <w:marRight w:val="0"/>
          <w:marTop w:val="115"/>
          <w:marBottom w:val="0"/>
          <w:divBdr>
            <w:top w:val="none" w:sz="0" w:space="0" w:color="auto"/>
            <w:left w:val="none" w:sz="0" w:space="0" w:color="auto"/>
            <w:bottom w:val="none" w:sz="0" w:space="0" w:color="auto"/>
            <w:right w:val="none" w:sz="0" w:space="0" w:color="auto"/>
          </w:divBdr>
        </w:div>
        <w:div w:id="2128616704">
          <w:marLeft w:val="1800"/>
          <w:marRight w:val="0"/>
          <w:marTop w:val="115"/>
          <w:marBottom w:val="0"/>
          <w:divBdr>
            <w:top w:val="none" w:sz="0" w:space="0" w:color="auto"/>
            <w:left w:val="none" w:sz="0" w:space="0" w:color="auto"/>
            <w:bottom w:val="none" w:sz="0" w:space="0" w:color="auto"/>
            <w:right w:val="none" w:sz="0" w:space="0" w:color="auto"/>
          </w:divBdr>
        </w:div>
        <w:div w:id="323438392">
          <w:marLeft w:val="1800"/>
          <w:marRight w:val="0"/>
          <w:marTop w:val="115"/>
          <w:marBottom w:val="0"/>
          <w:divBdr>
            <w:top w:val="none" w:sz="0" w:space="0" w:color="auto"/>
            <w:left w:val="none" w:sz="0" w:space="0" w:color="auto"/>
            <w:bottom w:val="none" w:sz="0" w:space="0" w:color="auto"/>
            <w:right w:val="none" w:sz="0" w:space="0" w:color="auto"/>
          </w:divBdr>
        </w:div>
      </w:divsChild>
    </w:div>
    <w:div w:id="1593315424">
      <w:bodyDiv w:val="1"/>
      <w:marLeft w:val="0"/>
      <w:marRight w:val="0"/>
      <w:marTop w:val="0"/>
      <w:marBottom w:val="0"/>
      <w:divBdr>
        <w:top w:val="none" w:sz="0" w:space="0" w:color="auto"/>
        <w:left w:val="none" w:sz="0" w:space="0" w:color="auto"/>
        <w:bottom w:val="none" w:sz="0" w:space="0" w:color="auto"/>
        <w:right w:val="none" w:sz="0" w:space="0" w:color="auto"/>
      </w:divBdr>
    </w:div>
    <w:div w:id="1593777874">
      <w:bodyDiv w:val="1"/>
      <w:marLeft w:val="0"/>
      <w:marRight w:val="0"/>
      <w:marTop w:val="0"/>
      <w:marBottom w:val="0"/>
      <w:divBdr>
        <w:top w:val="none" w:sz="0" w:space="0" w:color="auto"/>
        <w:left w:val="none" w:sz="0" w:space="0" w:color="auto"/>
        <w:bottom w:val="none" w:sz="0" w:space="0" w:color="auto"/>
        <w:right w:val="none" w:sz="0" w:space="0" w:color="auto"/>
      </w:divBdr>
    </w:div>
    <w:div w:id="1594240263">
      <w:bodyDiv w:val="1"/>
      <w:marLeft w:val="0"/>
      <w:marRight w:val="0"/>
      <w:marTop w:val="0"/>
      <w:marBottom w:val="0"/>
      <w:divBdr>
        <w:top w:val="none" w:sz="0" w:space="0" w:color="auto"/>
        <w:left w:val="none" w:sz="0" w:space="0" w:color="auto"/>
        <w:bottom w:val="none" w:sz="0" w:space="0" w:color="auto"/>
        <w:right w:val="none" w:sz="0" w:space="0" w:color="auto"/>
      </w:divBdr>
    </w:div>
    <w:div w:id="1594511635">
      <w:bodyDiv w:val="1"/>
      <w:marLeft w:val="0"/>
      <w:marRight w:val="0"/>
      <w:marTop w:val="0"/>
      <w:marBottom w:val="0"/>
      <w:divBdr>
        <w:top w:val="none" w:sz="0" w:space="0" w:color="auto"/>
        <w:left w:val="none" w:sz="0" w:space="0" w:color="auto"/>
        <w:bottom w:val="none" w:sz="0" w:space="0" w:color="auto"/>
        <w:right w:val="none" w:sz="0" w:space="0" w:color="auto"/>
      </w:divBdr>
      <w:divsChild>
        <w:div w:id="586110175">
          <w:marLeft w:val="1440"/>
          <w:marRight w:val="0"/>
          <w:marTop w:val="0"/>
          <w:marBottom w:val="0"/>
          <w:divBdr>
            <w:top w:val="none" w:sz="0" w:space="0" w:color="auto"/>
            <w:left w:val="none" w:sz="0" w:space="0" w:color="auto"/>
            <w:bottom w:val="none" w:sz="0" w:space="0" w:color="auto"/>
            <w:right w:val="none" w:sz="0" w:space="0" w:color="auto"/>
          </w:divBdr>
        </w:div>
        <w:div w:id="1668627919">
          <w:marLeft w:val="1440"/>
          <w:marRight w:val="0"/>
          <w:marTop w:val="0"/>
          <w:marBottom w:val="0"/>
          <w:divBdr>
            <w:top w:val="none" w:sz="0" w:space="0" w:color="auto"/>
            <w:left w:val="none" w:sz="0" w:space="0" w:color="auto"/>
            <w:bottom w:val="none" w:sz="0" w:space="0" w:color="auto"/>
            <w:right w:val="none" w:sz="0" w:space="0" w:color="auto"/>
          </w:divBdr>
        </w:div>
        <w:div w:id="1806773113">
          <w:marLeft w:val="1440"/>
          <w:marRight w:val="0"/>
          <w:marTop w:val="0"/>
          <w:marBottom w:val="0"/>
          <w:divBdr>
            <w:top w:val="none" w:sz="0" w:space="0" w:color="auto"/>
            <w:left w:val="none" w:sz="0" w:space="0" w:color="auto"/>
            <w:bottom w:val="none" w:sz="0" w:space="0" w:color="auto"/>
            <w:right w:val="none" w:sz="0" w:space="0" w:color="auto"/>
          </w:divBdr>
        </w:div>
      </w:divsChild>
    </w:div>
    <w:div w:id="1594850292">
      <w:bodyDiv w:val="1"/>
      <w:marLeft w:val="0"/>
      <w:marRight w:val="0"/>
      <w:marTop w:val="0"/>
      <w:marBottom w:val="0"/>
      <w:divBdr>
        <w:top w:val="none" w:sz="0" w:space="0" w:color="auto"/>
        <w:left w:val="none" w:sz="0" w:space="0" w:color="auto"/>
        <w:bottom w:val="none" w:sz="0" w:space="0" w:color="auto"/>
        <w:right w:val="none" w:sz="0" w:space="0" w:color="auto"/>
      </w:divBdr>
    </w:div>
    <w:div w:id="1595017483">
      <w:bodyDiv w:val="1"/>
      <w:marLeft w:val="0"/>
      <w:marRight w:val="0"/>
      <w:marTop w:val="0"/>
      <w:marBottom w:val="0"/>
      <w:divBdr>
        <w:top w:val="none" w:sz="0" w:space="0" w:color="auto"/>
        <w:left w:val="none" w:sz="0" w:space="0" w:color="auto"/>
        <w:bottom w:val="none" w:sz="0" w:space="0" w:color="auto"/>
        <w:right w:val="none" w:sz="0" w:space="0" w:color="auto"/>
      </w:divBdr>
      <w:divsChild>
        <w:div w:id="440809378">
          <w:marLeft w:val="547"/>
          <w:marRight w:val="0"/>
          <w:marTop w:val="115"/>
          <w:marBottom w:val="0"/>
          <w:divBdr>
            <w:top w:val="none" w:sz="0" w:space="0" w:color="auto"/>
            <w:left w:val="none" w:sz="0" w:space="0" w:color="auto"/>
            <w:bottom w:val="none" w:sz="0" w:space="0" w:color="auto"/>
            <w:right w:val="none" w:sz="0" w:space="0" w:color="auto"/>
          </w:divBdr>
        </w:div>
        <w:div w:id="1968395586">
          <w:marLeft w:val="547"/>
          <w:marRight w:val="0"/>
          <w:marTop w:val="115"/>
          <w:marBottom w:val="0"/>
          <w:divBdr>
            <w:top w:val="none" w:sz="0" w:space="0" w:color="auto"/>
            <w:left w:val="none" w:sz="0" w:space="0" w:color="auto"/>
            <w:bottom w:val="none" w:sz="0" w:space="0" w:color="auto"/>
            <w:right w:val="none" w:sz="0" w:space="0" w:color="auto"/>
          </w:divBdr>
        </w:div>
        <w:div w:id="494030626">
          <w:marLeft w:val="547"/>
          <w:marRight w:val="0"/>
          <w:marTop w:val="115"/>
          <w:marBottom w:val="0"/>
          <w:divBdr>
            <w:top w:val="none" w:sz="0" w:space="0" w:color="auto"/>
            <w:left w:val="none" w:sz="0" w:space="0" w:color="auto"/>
            <w:bottom w:val="none" w:sz="0" w:space="0" w:color="auto"/>
            <w:right w:val="none" w:sz="0" w:space="0" w:color="auto"/>
          </w:divBdr>
        </w:div>
      </w:divsChild>
    </w:div>
    <w:div w:id="1598370526">
      <w:bodyDiv w:val="1"/>
      <w:marLeft w:val="0"/>
      <w:marRight w:val="0"/>
      <w:marTop w:val="0"/>
      <w:marBottom w:val="0"/>
      <w:divBdr>
        <w:top w:val="none" w:sz="0" w:space="0" w:color="auto"/>
        <w:left w:val="none" w:sz="0" w:space="0" w:color="auto"/>
        <w:bottom w:val="none" w:sz="0" w:space="0" w:color="auto"/>
        <w:right w:val="none" w:sz="0" w:space="0" w:color="auto"/>
      </w:divBdr>
    </w:div>
    <w:div w:id="1599019983">
      <w:bodyDiv w:val="1"/>
      <w:marLeft w:val="0"/>
      <w:marRight w:val="0"/>
      <w:marTop w:val="0"/>
      <w:marBottom w:val="0"/>
      <w:divBdr>
        <w:top w:val="none" w:sz="0" w:space="0" w:color="auto"/>
        <w:left w:val="none" w:sz="0" w:space="0" w:color="auto"/>
        <w:bottom w:val="none" w:sz="0" w:space="0" w:color="auto"/>
        <w:right w:val="none" w:sz="0" w:space="0" w:color="auto"/>
      </w:divBdr>
    </w:div>
    <w:div w:id="1601527935">
      <w:bodyDiv w:val="1"/>
      <w:marLeft w:val="0"/>
      <w:marRight w:val="0"/>
      <w:marTop w:val="0"/>
      <w:marBottom w:val="0"/>
      <w:divBdr>
        <w:top w:val="none" w:sz="0" w:space="0" w:color="auto"/>
        <w:left w:val="none" w:sz="0" w:space="0" w:color="auto"/>
        <w:bottom w:val="none" w:sz="0" w:space="0" w:color="auto"/>
        <w:right w:val="none" w:sz="0" w:space="0" w:color="auto"/>
      </w:divBdr>
      <w:divsChild>
        <w:div w:id="1280717870">
          <w:marLeft w:val="1296"/>
          <w:marRight w:val="0"/>
          <w:marTop w:val="134"/>
          <w:marBottom w:val="0"/>
          <w:divBdr>
            <w:top w:val="none" w:sz="0" w:space="0" w:color="auto"/>
            <w:left w:val="none" w:sz="0" w:space="0" w:color="auto"/>
            <w:bottom w:val="none" w:sz="0" w:space="0" w:color="auto"/>
            <w:right w:val="none" w:sz="0" w:space="0" w:color="auto"/>
          </w:divBdr>
        </w:div>
      </w:divsChild>
    </w:div>
    <w:div w:id="1602493112">
      <w:bodyDiv w:val="1"/>
      <w:marLeft w:val="0"/>
      <w:marRight w:val="0"/>
      <w:marTop w:val="0"/>
      <w:marBottom w:val="0"/>
      <w:divBdr>
        <w:top w:val="none" w:sz="0" w:space="0" w:color="auto"/>
        <w:left w:val="none" w:sz="0" w:space="0" w:color="auto"/>
        <w:bottom w:val="none" w:sz="0" w:space="0" w:color="auto"/>
        <w:right w:val="none" w:sz="0" w:space="0" w:color="auto"/>
      </w:divBdr>
    </w:div>
    <w:div w:id="1604264095">
      <w:bodyDiv w:val="1"/>
      <w:marLeft w:val="0"/>
      <w:marRight w:val="0"/>
      <w:marTop w:val="0"/>
      <w:marBottom w:val="0"/>
      <w:divBdr>
        <w:top w:val="none" w:sz="0" w:space="0" w:color="auto"/>
        <w:left w:val="none" w:sz="0" w:space="0" w:color="auto"/>
        <w:bottom w:val="none" w:sz="0" w:space="0" w:color="auto"/>
        <w:right w:val="none" w:sz="0" w:space="0" w:color="auto"/>
      </w:divBdr>
      <w:divsChild>
        <w:div w:id="19284104">
          <w:marLeft w:val="749"/>
          <w:marRight w:val="0"/>
          <w:marTop w:val="115"/>
          <w:marBottom w:val="0"/>
          <w:divBdr>
            <w:top w:val="none" w:sz="0" w:space="0" w:color="auto"/>
            <w:left w:val="none" w:sz="0" w:space="0" w:color="auto"/>
            <w:bottom w:val="none" w:sz="0" w:space="0" w:color="auto"/>
            <w:right w:val="none" w:sz="0" w:space="0" w:color="auto"/>
          </w:divBdr>
        </w:div>
        <w:div w:id="579483038">
          <w:marLeft w:val="749"/>
          <w:marRight w:val="0"/>
          <w:marTop w:val="115"/>
          <w:marBottom w:val="0"/>
          <w:divBdr>
            <w:top w:val="none" w:sz="0" w:space="0" w:color="auto"/>
            <w:left w:val="none" w:sz="0" w:space="0" w:color="auto"/>
            <w:bottom w:val="none" w:sz="0" w:space="0" w:color="auto"/>
            <w:right w:val="none" w:sz="0" w:space="0" w:color="auto"/>
          </w:divBdr>
        </w:div>
        <w:div w:id="60252386">
          <w:marLeft w:val="749"/>
          <w:marRight w:val="0"/>
          <w:marTop w:val="115"/>
          <w:marBottom w:val="0"/>
          <w:divBdr>
            <w:top w:val="none" w:sz="0" w:space="0" w:color="auto"/>
            <w:left w:val="none" w:sz="0" w:space="0" w:color="auto"/>
            <w:bottom w:val="none" w:sz="0" w:space="0" w:color="auto"/>
            <w:right w:val="none" w:sz="0" w:space="0" w:color="auto"/>
          </w:divBdr>
        </w:div>
        <w:div w:id="12076237">
          <w:marLeft w:val="1742"/>
          <w:marRight w:val="0"/>
          <w:marTop w:val="115"/>
          <w:marBottom w:val="0"/>
          <w:divBdr>
            <w:top w:val="none" w:sz="0" w:space="0" w:color="auto"/>
            <w:left w:val="none" w:sz="0" w:space="0" w:color="auto"/>
            <w:bottom w:val="none" w:sz="0" w:space="0" w:color="auto"/>
            <w:right w:val="none" w:sz="0" w:space="0" w:color="auto"/>
          </w:divBdr>
        </w:div>
        <w:div w:id="975336783">
          <w:marLeft w:val="1742"/>
          <w:marRight w:val="0"/>
          <w:marTop w:val="115"/>
          <w:marBottom w:val="0"/>
          <w:divBdr>
            <w:top w:val="none" w:sz="0" w:space="0" w:color="auto"/>
            <w:left w:val="none" w:sz="0" w:space="0" w:color="auto"/>
            <w:bottom w:val="none" w:sz="0" w:space="0" w:color="auto"/>
            <w:right w:val="none" w:sz="0" w:space="0" w:color="auto"/>
          </w:divBdr>
        </w:div>
        <w:div w:id="862783803">
          <w:marLeft w:val="1742"/>
          <w:marRight w:val="0"/>
          <w:marTop w:val="115"/>
          <w:marBottom w:val="0"/>
          <w:divBdr>
            <w:top w:val="none" w:sz="0" w:space="0" w:color="auto"/>
            <w:left w:val="none" w:sz="0" w:space="0" w:color="auto"/>
            <w:bottom w:val="none" w:sz="0" w:space="0" w:color="auto"/>
            <w:right w:val="none" w:sz="0" w:space="0" w:color="auto"/>
          </w:divBdr>
        </w:div>
        <w:div w:id="1851946944">
          <w:marLeft w:val="1742"/>
          <w:marRight w:val="0"/>
          <w:marTop w:val="115"/>
          <w:marBottom w:val="0"/>
          <w:divBdr>
            <w:top w:val="none" w:sz="0" w:space="0" w:color="auto"/>
            <w:left w:val="none" w:sz="0" w:space="0" w:color="auto"/>
            <w:bottom w:val="none" w:sz="0" w:space="0" w:color="auto"/>
            <w:right w:val="none" w:sz="0" w:space="0" w:color="auto"/>
          </w:divBdr>
        </w:div>
        <w:div w:id="1851988453">
          <w:marLeft w:val="1742"/>
          <w:marRight w:val="0"/>
          <w:marTop w:val="115"/>
          <w:marBottom w:val="0"/>
          <w:divBdr>
            <w:top w:val="none" w:sz="0" w:space="0" w:color="auto"/>
            <w:left w:val="none" w:sz="0" w:space="0" w:color="auto"/>
            <w:bottom w:val="none" w:sz="0" w:space="0" w:color="auto"/>
            <w:right w:val="none" w:sz="0" w:space="0" w:color="auto"/>
          </w:divBdr>
        </w:div>
        <w:div w:id="1922719870">
          <w:marLeft w:val="1742"/>
          <w:marRight w:val="0"/>
          <w:marTop w:val="115"/>
          <w:marBottom w:val="0"/>
          <w:divBdr>
            <w:top w:val="none" w:sz="0" w:space="0" w:color="auto"/>
            <w:left w:val="none" w:sz="0" w:space="0" w:color="auto"/>
            <w:bottom w:val="none" w:sz="0" w:space="0" w:color="auto"/>
            <w:right w:val="none" w:sz="0" w:space="0" w:color="auto"/>
          </w:divBdr>
        </w:div>
      </w:divsChild>
    </w:div>
    <w:div w:id="1604919320">
      <w:bodyDiv w:val="1"/>
      <w:marLeft w:val="0"/>
      <w:marRight w:val="0"/>
      <w:marTop w:val="0"/>
      <w:marBottom w:val="0"/>
      <w:divBdr>
        <w:top w:val="none" w:sz="0" w:space="0" w:color="auto"/>
        <w:left w:val="none" w:sz="0" w:space="0" w:color="auto"/>
        <w:bottom w:val="none" w:sz="0" w:space="0" w:color="auto"/>
        <w:right w:val="none" w:sz="0" w:space="0" w:color="auto"/>
      </w:divBdr>
      <w:divsChild>
        <w:div w:id="805121798">
          <w:marLeft w:val="1166"/>
          <w:marRight w:val="0"/>
          <w:marTop w:val="134"/>
          <w:marBottom w:val="0"/>
          <w:divBdr>
            <w:top w:val="none" w:sz="0" w:space="0" w:color="auto"/>
            <w:left w:val="none" w:sz="0" w:space="0" w:color="auto"/>
            <w:bottom w:val="none" w:sz="0" w:space="0" w:color="auto"/>
            <w:right w:val="none" w:sz="0" w:space="0" w:color="auto"/>
          </w:divBdr>
        </w:div>
        <w:div w:id="67773531">
          <w:marLeft w:val="1166"/>
          <w:marRight w:val="0"/>
          <w:marTop w:val="134"/>
          <w:marBottom w:val="0"/>
          <w:divBdr>
            <w:top w:val="none" w:sz="0" w:space="0" w:color="auto"/>
            <w:left w:val="none" w:sz="0" w:space="0" w:color="auto"/>
            <w:bottom w:val="none" w:sz="0" w:space="0" w:color="auto"/>
            <w:right w:val="none" w:sz="0" w:space="0" w:color="auto"/>
          </w:divBdr>
        </w:div>
        <w:div w:id="1386176474">
          <w:marLeft w:val="1166"/>
          <w:marRight w:val="0"/>
          <w:marTop w:val="134"/>
          <w:marBottom w:val="0"/>
          <w:divBdr>
            <w:top w:val="none" w:sz="0" w:space="0" w:color="auto"/>
            <w:left w:val="none" w:sz="0" w:space="0" w:color="auto"/>
            <w:bottom w:val="none" w:sz="0" w:space="0" w:color="auto"/>
            <w:right w:val="none" w:sz="0" w:space="0" w:color="auto"/>
          </w:divBdr>
        </w:div>
        <w:div w:id="1631739880">
          <w:marLeft w:val="1166"/>
          <w:marRight w:val="0"/>
          <w:marTop w:val="134"/>
          <w:marBottom w:val="0"/>
          <w:divBdr>
            <w:top w:val="none" w:sz="0" w:space="0" w:color="auto"/>
            <w:left w:val="none" w:sz="0" w:space="0" w:color="auto"/>
            <w:bottom w:val="none" w:sz="0" w:space="0" w:color="auto"/>
            <w:right w:val="none" w:sz="0" w:space="0" w:color="auto"/>
          </w:divBdr>
        </w:div>
      </w:divsChild>
    </w:div>
    <w:div w:id="1613824286">
      <w:bodyDiv w:val="1"/>
      <w:marLeft w:val="0"/>
      <w:marRight w:val="0"/>
      <w:marTop w:val="0"/>
      <w:marBottom w:val="0"/>
      <w:divBdr>
        <w:top w:val="none" w:sz="0" w:space="0" w:color="auto"/>
        <w:left w:val="none" w:sz="0" w:space="0" w:color="auto"/>
        <w:bottom w:val="none" w:sz="0" w:space="0" w:color="auto"/>
        <w:right w:val="none" w:sz="0" w:space="0" w:color="auto"/>
      </w:divBdr>
      <w:divsChild>
        <w:div w:id="505636073">
          <w:marLeft w:val="1166"/>
          <w:marRight w:val="0"/>
          <w:marTop w:val="134"/>
          <w:marBottom w:val="0"/>
          <w:divBdr>
            <w:top w:val="none" w:sz="0" w:space="0" w:color="auto"/>
            <w:left w:val="none" w:sz="0" w:space="0" w:color="auto"/>
            <w:bottom w:val="none" w:sz="0" w:space="0" w:color="auto"/>
            <w:right w:val="none" w:sz="0" w:space="0" w:color="auto"/>
          </w:divBdr>
        </w:div>
      </w:divsChild>
    </w:div>
    <w:div w:id="1613897150">
      <w:bodyDiv w:val="1"/>
      <w:marLeft w:val="0"/>
      <w:marRight w:val="0"/>
      <w:marTop w:val="0"/>
      <w:marBottom w:val="0"/>
      <w:divBdr>
        <w:top w:val="none" w:sz="0" w:space="0" w:color="auto"/>
        <w:left w:val="none" w:sz="0" w:space="0" w:color="auto"/>
        <w:bottom w:val="none" w:sz="0" w:space="0" w:color="auto"/>
        <w:right w:val="none" w:sz="0" w:space="0" w:color="auto"/>
      </w:divBdr>
    </w:div>
    <w:div w:id="1614365402">
      <w:bodyDiv w:val="1"/>
      <w:marLeft w:val="0"/>
      <w:marRight w:val="0"/>
      <w:marTop w:val="0"/>
      <w:marBottom w:val="0"/>
      <w:divBdr>
        <w:top w:val="none" w:sz="0" w:space="0" w:color="auto"/>
        <w:left w:val="none" w:sz="0" w:space="0" w:color="auto"/>
        <w:bottom w:val="none" w:sz="0" w:space="0" w:color="auto"/>
        <w:right w:val="none" w:sz="0" w:space="0" w:color="auto"/>
      </w:divBdr>
    </w:div>
    <w:div w:id="1614630367">
      <w:bodyDiv w:val="1"/>
      <w:marLeft w:val="0"/>
      <w:marRight w:val="0"/>
      <w:marTop w:val="0"/>
      <w:marBottom w:val="0"/>
      <w:divBdr>
        <w:top w:val="none" w:sz="0" w:space="0" w:color="auto"/>
        <w:left w:val="none" w:sz="0" w:space="0" w:color="auto"/>
        <w:bottom w:val="none" w:sz="0" w:space="0" w:color="auto"/>
        <w:right w:val="none" w:sz="0" w:space="0" w:color="auto"/>
      </w:divBdr>
      <w:divsChild>
        <w:div w:id="1344940617">
          <w:marLeft w:val="547"/>
          <w:marRight w:val="0"/>
          <w:marTop w:val="134"/>
          <w:marBottom w:val="0"/>
          <w:divBdr>
            <w:top w:val="none" w:sz="0" w:space="0" w:color="auto"/>
            <w:left w:val="none" w:sz="0" w:space="0" w:color="auto"/>
            <w:bottom w:val="none" w:sz="0" w:space="0" w:color="auto"/>
            <w:right w:val="none" w:sz="0" w:space="0" w:color="auto"/>
          </w:divBdr>
        </w:div>
        <w:div w:id="1721052547">
          <w:marLeft w:val="547"/>
          <w:marRight w:val="0"/>
          <w:marTop w:val="134"/>
          <w:marBottom w:val="0"/>
          <w:divBdr>
            <w:top w:val="none" w:sz="0" w:space="0" w:color="auto"/>
            <w:left w:val="none" w:sz="0" w:space="0" w:color="auto"/>
            <w:bottom w:val="none" w:sz="0" w:space="0" w:color="auto"/>
            <w:right w:val="none" w:sz="0" w:space="0" w:color="auto"/>
          </w:divBdr>
        </w:div>
        <w:div w:id="538275580">
          <w:marLeft w:val="547"/>
          <w:marRight w:val="0"/>
          <w:marTop w:val="134"/>
          <w:marBottom w:val="0"/>
          <w:divBdr>
            <w:top w:val="none" w:sz="0" w:space="0" w:color="auto"/>
            <w:left w:val="none" w:sz="0" w:space="0" w:color="auto"/>
            <w:bottom w:val="none" w:sz="0" w:space="0" w:color="auto"/>
            <w:right w:val="none" w:sz="0" w:space="0" w:color="auto"/>
          </w:divBdr>
        </w:div>
        <w:div w:id="1104569459">
          <w:marLeft w:val="547"/>
          <w:marRight w:val="0"/>
          <w:marTop w:val="134"/>
          <w:marBottom w:val="0"/>
          <w:divBdr>
            <w:top w:val="none" w:sz="0" w:space="0" w:color="auto"/>
            <w:left w:val="none" w:sz="0" w:space="0" w:color="auto"/>
            <w:bottom w:val="none" w:sz="0" w:space="0" w:color="auto"/>
            <w:right w:val="none" w:sz="0" w:space="0" w:color="auto"/>
          </w:divBdr>
        </w:div>
        <w:div w:id="641272970">
          <w:marLeft w:val="547"/>
          <w:marRight w:val="0"/>
          <w:marTop w:val="134"/>
          <w:marBottom w:val="0"/>
          <w:divBdr>
            <w:top w:val="none" w:sz="0" w:space="0" w:color="auto"/>
            <w:left w:val="none" w:sz="0" w:space="0" w:color="auto"/>
            <w:bottom w:val="none" w:sz="0" w:space="0" w:color="auto"/>
            <w:right w:val="none" w:sz="0" w:space="0" w:color="auto"/>
          </w:divBdr>
        </w:div>
        <w:div w:id="595021125">
          <w:marLeft w:val="547"/>
          <w:marRight w:val="0"/>
          <w:marTop w:val="134"/>
          <w:marBottom w:val="0"/>
          <w:divBdr>
            <w:top w:val="none" w:sz="0" w:space="0" w:color="auto"/>
            <w:left w:val="none" w:sz="0" w:space="0" w:color="auto"/>
            <w:bottom w:val="none" w:sz="0" w:space="0" w:color="auto"/>
            <w:right w:val="none" w:sz="0" w:space="0" w:color="auto"/>
          </w:divBdr>
        </w:div>
        <w:div w:id="248276777">
          <w:marLeft w:val="547"/>
          <w:marRight w:val="0"/>
          <w:marTop w:val="134"/>
          <w:marBottom w:val="0"/>
          <w:divBdr>
            <w:top w:val="none" w:sz="0" w:space="0" w:color="auto"/>
            <w:left w:val="none" w:sz="0" w:space="0" w:color="auto"/>
            <w:bottom w:val="none" w:sz="0" w:space="0" w:color="auto"/>
            <w:right w:val="none" w:sz="0" w:space="0" w:color="auto"/>
          </w:divBdr>
        </w:div>
        <w:div w:id="927614660">
          <w:marLeft w:val="1166"/>
          <w:marRight w:val="0"/>
          <w:marTop w:val="115"/>
          <w:marBottom w:val="0"/>
          <w:divBdr>
            <w:top w:val="none" w:sz="0" w:space="0" w:color="auto"/>
            <w:left w:val="none" w:sz="0" w:space="0" w:color="auto"/>
            <w:bottom w:val="none" w:sz="0" w:space="0" w:color="auto"/>
            <w:right w:val="none" w:sz="0" w:space="0" w:color="auto"/>
          </w:divBdr>
        </w:div>
      </w:divsChild>
    </w:div>
    <w:div w:id="1615091681">
      <w:bodyDiv w:val="1"/>
      <w:marLeft w:val="0"/>
      <w:marRight w:val="0"/>
      <w:marTop w:val="0"/>
      <w:marBottom w:val="0"/>
      <w:divBdr>
        <w:top w:val="none" w:sz="0" w:space="0" w:color="auto"/>
        <w:left w:val="none" w:sz="0" w:space="0" w:color="auto"/>
        <w:bottom w:val="none" w:sz="0" w:space="0" w:color="auto"/>
        <w:right w:val="none" w:sz="0" w:space="0" w:color="auto"/>
      </w:divBdr>
      <w:divsChild>
        <w:div w:id="905266808">
          <w:marLeft w:val="1426"/>
          <w:marRight w:val="0"/>
          <w:marTop w:val="96"/>
          <w:marBottom w:val="0"/>
          <w:divBdr>
            <w:top w:val="none" w:sz="0" w:space="0" w:color="auto"/>
            <w:left w:val="none" w:sz="0" w:space="0" w:color="auto"/>
            <w:bottom w:val="none" w:sz="0" w:space="0" w:color="auto"/>
            <w:right w:val="none" w:sz="0" w:space="0" w:color="auto"/>
          </w:divBdr>
        </w:div>
        <w:div w:id="1187982030">
          <w:marLeft w:val="2059"/>
          <w:marRight w:val="0"/>
          <w:marTop w:val="91"/>
          <w:marBottom w:val="0"/>
          <w:divBdr>
            <w:top w:val="none" w:sz="0" w:space="0" w:color="auto"/>
            <w:left w:val="none" w:sz="0" w:space="0" w:color="auto"/>
            <w:bottom w:val="none" w:sz="0" w:space="0" w:color="auto"/>
            <w:right w:val="none" w:sz="0" w:space="0" w:color="auto"/>
          </w:divBdr>
        </w:div>
        <w:div w:id="150869535">
          <w:marLeft w:val="2059"/>
          <w:marRight w:val="0"/>
          <w:marTop w:val="91"/>
          <w:marBottom w:val="0"/>
          <w:divBdr>
            <w:top w:val="none" w:sz="0" w:space="0" w:color="auto"/>
            <w:left w:val="none" w:sz="0" w:space="0" w:color="auto"/>
            <w:bottom w:val="none" w:sz="0" w:space="0" w:color="auto"/>
            <w:right w:val="none" w:sz="0" w:space="0" w:color="auto"/>
          </w:divBdr>
        </w:div>
        <w:div w:id="291717952">
          <w:marLeft w:val="2059"/>
          <w:marRight w:val="0"/>
          <w:marTop w:val="91"/>
          <w:marBottom w:val="0"/>
          <w:divBdr>
            <w:top w:val="none" w:sz="0" w:space="0" w:color="auto"/>
            <w:left w:val="none" w:sz="0" w:space="0" w:color="auto"/>
            <w:bottom w:val="none" w:sz="0" w:space="0" w:color="auto"/>
            <w:right w:val="none" w:sz="0" w:space="0" w:color="auto"/>
          </w:divBdr>
        </w:div>
        <w:div w:id="190993326">
          <w:marLeft w:val="734"/>
          <w:marRight w:val="0"/>
          <w:marTop w:val="115"/>
          <w:marBottom w:val="0"/>
          <w:divBdr>
            <w:top w:val="none" w:sz="0" w:space="0" w:color="auto"/>
            <w:left w:val="none" w:sz="0" w:space="0" w:color="auto"/>
            <w:bottom w:val="none" w:sz="0" w:space="0" w:color="auto"/>
            <w:right w:val="none" w:sz="0" w:space="0" w:color="auto"/>
          </w:divBdr>
        </w:div>
        <w:div w:id="2018191566">
          <w:marLeft w:val="1426"/>
          <w:marRight w:val="0"/>
          <w:marTop w:val="96"/>
          <w:marBottom w:val="0"/>
          <w:divBdr>
            <w:top w:val="none" w:sz="0" w:space="0" w:color="auto"/>
            <w:left w:val="none" w:sz="0" w:space="0" w:color="auto"/>
            <w:bottom w:val="none" w:sz="0" w:space="0" w:color="auto"/>
            <w:right w:val="none" w:sz="0" w:space="0" w:color="auto"/>
          </w:divBdr>
        </w:div>
        <w:div w:id="1545212610">
          <w:marLeft w:val="1426"/>
          <w:marRight w:val="0"/>
          <w:marTop w:val="96"/>
          <w:marBottom w:val="0"/>
          <w:divBdr>
            <w:top w:val="none" w:sz="0" w:space="0" w:color="auto"/>
            <w:left w:val="none" w:sz="0" w:space="0" w:color="auto"/>
            <w:bottom w:val="none" w:sz="0" w:space="0" w:color="auto"/>
            <w:right w:val="none" w:sz="0" w:space="0" w:color="auto"/>
          </w:divBdr>
        </w:div>
        <w:div w:id="1972438673">
          <w:marLeft w:val="1426"/>
          <w:marRight w:val="0"/>
          <w:marTop w:val="96"/>
          <w:marBottom w:val="0"/>
          <w:divBdr>
            <w:top w:val="none" w:sz="0" w:space="0" w:color="auto"/>
            <w:left w:val="none" w:sz="0" w:space="0" w:color="auto"/>
            <w:bottom w:val="none" w:sz="0" w:space="0" w:color="auto"/>
            <w:right w:val="none" w:sz="0" w:space="0" w:color="auto"/>
          </w:divBdr>
        </w:div>
        <w:div w:id="164396612">
          <w:marLeft w:val="2059"/>
          <w:marRight w:val="0"/>
          <w:marTop w:val="91"/>
          <w:marBottom w:val="0"/>
          <w:divBdr>
            <w:top w:val="none" w:sz="0" w:space="0" w:color="auto"/>
            <w:left w:val="none" w:sz="0" w:space="0" w:color="auto"/>
            <w:bottom w:val="none" w:sz="0" w:space="0" w:color="auto"/>
            <w:right w:val="none" w:sz="0" w:space="0" w:color="auto"/>
          </w:divBdr>
        </w:div>
        <w:div w:id="1604728886">
          <w:marLeft w:val="2059"/>
          <w:marRight w:val="0"/>
          <w:marTop w:val="91"/>
          <w:marBottom w:val="0"/>
          <w:divBdr>
            <w:top w:val="none" w:sz="0" w:space="0" w:color="auto"/>
            <w:left w:val="none" w:sz="0" w:space="0" w:color="auto"/>
            <w:bottom w:val="none" w:sz="0" w:space="0" w:color="auto"/>
            <w:right w:val="none" w:sz="0" w:space="0" w:color="auto"/>
          </w:divBdr>
        </w:div>
        <w:div w:id="979648428">
          <w:marLeft w:val="2059"/>
          <w:marRight w:val="0"/>
          <w:marTop w:val="91"/>
          <w:marBottom w:val="0"/>
          <w:divBdr>
            <w:top w:val="none" w:sz="0" w:space="0" w:color="auto"/>
            <w:left w:val="none" w:sz="0" w:space="0" w:color="auto"/>
            <w:bottom w:val="none" w:sz="0" w:space="0" w:color="auto"/>
            <w:right w:val="none" w:sz="0" w:space="0" w:color="auto"/>
          </w:divBdr>
        </w:div>
        <w:div w:id="1404794499">
          <w:marLeft w:val="2059"/>
          <w:marRight w:val="0"/>
          <w:marTop w:val="91"/>
          <w:marBottom w:val="0"/>
          <w:divBdr>
            <w:top w:val="none" w:sz="0" w:space="0" w:color="auto"/>
            <w:left w:val="none" w:sz="0" w:space="0" w:color="auto"/>
            <w:bottom w:val="none" w:sz="0" w:space="0" w:color="auto"/>
            <w:right w:val="none" w:sz="0" w:space="0" w:color="auto"/>
          </w:divBdr>
        </w:div>
        <w:div w:id="114108618">
          <w:marLeft w:val="2059"/>
          <w:marRight w:val="0"/>
          <w:marTop w:val="91"/>
          <w:marBottom w:val="0"/>
          <w:divBdr>
            <w:top w:val="none" w:sz="0" w:space="0" w:color="auto"/>
            <w:left w:val="none" w:sz="0" w:space="0" w:color="auto"/>
            <w:bottom w:val="none" w:sz="0" w:space="0" w:color="auto"/>
            <w:right w:val="none" w:sz="0" w:space="0" w:color="auto"/>
          </w:divBdr>
        </w:div>
      </w:divsChild>
    </w:div>
    <w:div w:id="1617711261">
      <w:bodyDiv w:val="1"/>
      <w:marLeft w:val="0"/>
      <w:marRight w:val="0"/>
      <w:marTop w:val="0"/>
      <w:marBottom w:val="0"/>
      <w:divBdr>
        <w:top w:val="none" w:sz="0" w:space="0" w:color="auto"/>
        <w:left w:val="none" w:sz="0" w:space="0" w:color="auto"/>
        <w:bottom w:val="none" w:sz="0" w:space="0" w:color="auto"/>
        <w:right w:val="none" w:sz="0" w:space="0" w:color="auto"/>
      </w:divBdr>
    </w:div>
    <w:div w:id="1617985282">
      <w:bodyDiv w:val="1"/>
      <w:marLeft w:val="0"/>
      <w:marRight w:val="0"/>
      <w:marTop w:val="0"/>
      <w:marBottom w:val="0"/>
      <w:divBdr>
        <w:top w:val="none" w:sz="0" w:space="0" w:color="auto"/>
        <w:left w:val="none" w:sz="0" w:space="0" w:color="auto"/>
        <w:bottom w:val="none" w:sz="0" w:space="0" w:color="auto"/>
        <w:right w:val="none" w:sz="0" w:space="0" w:color="auto"/>
      </w:divBdr>
      <w:divsChild>
        <w:div w:id="1667900212">
          <w:marLeft w:val="547"/>
          <w:marRight w:val="0"/>
          <w:marTop w:val="154"/>
          <w:marBottom w:val="0"/>
          <w:divBdr>
            <w:top w:val="none" w:sz="0" w:space="0" w:color="auto"/>
            <w:left w:val="none" w:sz="0" w:space="0" w:color="auto"/>
            <w:bottom w:val="none" w:sz="0" w:space="0" w:color="auto"/>
            <w:right w:val="none" w:sz="0" w:space="0" w:color="auto"/>
          </w:divBdr>
        </w:div>
        <w:div w:id="646780561">
          <w:marLeft w:val="547"/>
          <w:marRight w:val="0"/>
          <w:marTop w:val="154"/>
          <w:marBottom w:val="0"/>
          <w:divBdr>
            <w:top w:val="none" w:sz="0" w:space="0" w:color="auto"/>
            <w:left w:val="none" w:sz="0" w:space="0" w:color="auto"/>
            <w:bottom w:val="none" w:sz="0" w:space="0" w:color="auto"/>
            <w:right w:val="none" w:sz="0" w:space="0" w:color="auto"/>
          </w:divBdr>
        </w:div>
        <w:div w:id="1395853882">
          <w:marLeft w:val="547"/>
          <w:marRight w:val="0"/>
          <w:marTop w:val="154"/>
          <w:marBottom w:val="0"/>
          <w:divBdr>
            <w:top w:val="none" w:sz="0" w:space="0" w:color="auto"/>
            <w:left w:val="none" w:sz="0" w:space="0" w:color="auto"/>
            <w:bottom w:val="none" w:sz="0" w:space="0" w:color="auto"/>
            <w:right w:val="none" w:sz="0" w:space="0" w:color="auto"/>
          </w:divBdr>
        </w:div>
      </w:divsChild>
    </w:div>
    <w:div w:id="1618171786">
      <w:bodyDiv w:val="1"/>
      <w:marLeft w:val="0"/>
      <w:marRight w:val="0"/>
      <w:marTop w:val="0"/>
      <w:marBottom w:val="0"/>
      <w:divBdr>
        <w:top w:val="none" w:sz="0" w:space="0" w:color="auto"/>
        <w:left w:val="none" w:sz="0" w:space="0" w:color="auto"/>
        <w:bottom w:val="none" w:sz="0" w:space="0" w:color="auto"/>
        <w:right w:val="none" w:sz="0" w:space="0" w:color="auto"/>
      </w:divBdr>
      <w:divsChild>
        <w:div w:id="179514447">
          <w:marLeft w:val="547"/>
          <w:marRight w:val="0"/>
          <w:marTop w:val="134"/>
          <w:marBottom w:val="0"/>
          <w:divBdr>
            <w:top w:val="none" w:sz="0" w:space="0" w:color="auto"/>
            <w:left w:val="none" w:sz="0" w:space="0" w:color="auto"/>
            <w:bottom w:val="none" w:sz="0" w:space="0" w:color="auto"/>
            <w:right w:val="none" w:sz="0" w:space="0" w:color="auto"/>
          </w:divBdr>
        </w:div>
        <w:div w:id="1024131091">
          <w:marLeft w:val="547"/>
          <w:marRight w:val="0"/>
          <w:marTop w:val="134"/>
          <w:marBottom w:val="0"/>
          <w:divBdr>
            <w:top w:val="none" w:sz="0" w:space="0" w:color="auto"/>
            <w:left w:val="none" w:sz="0" w:space="0" w:color="auto"/>
            <w:bottom w:val="none" w:sz="0" w:space="0" w:color="auto"/>
            <w:right w:val="none" w:sz="0" w:space="0" w:color="auto"/>
          </w:divBdr>
        </w:div>
      </w:divsChild>
    </w:div>
    <w:div w:id="1619604923">
      <w:bodyDiv w:val="1"/>
      <w:marLeft w:val="0"/>
      <w:marRight w:val="0"/>
      <w:marTop w:val="0"/>
      <w:marBottom w:val="0"/>
      <w:divBdr>
        <w:top w:val="none" w:sz="0" w:space="0" w:color="auto"/>
        <w:left w:val="none" w:sz="0" w:space="0" w:color="auto"/>
        <w:bottom w:val="none" w:sz="0" w:space="0" w:color="auto"/>
        <w:right w:val="none" w:sz="0" w:space="0" w:color="auto"/>
      </w:divBdr>
      <w:divsChild>
        <w:div w:id="1220167773">
          <w:marLeft w:val="547"/>
          <w:marRight w:val="0"/>
          <w:marTop w:val="115"/>
          <w:marBottom w:val="0"/>
          <w:divBdr>
            <w:top w:val="none" w:sz="0" w:space="0" w:color="auto"/>
            <w:left w:val="none" w:sz="0" w:space="0" w:color="auto"/>
            <w:bottom w:val="none" w:sz="0" w:space="0" w:color="auto"/>
            <w:right w:val="none" w:sz="0" w:space="0" w:color="auto"/>
          </w:divBdr>
        </w:div>
        <w:div w:id="1730958277">
          <w:marLeft w:val="547"/>
          <w:marRight w:val="0"/>
          <w:marTop w:val="115"/>
          <w:marBottom w:val="0"/>
          <w:divBdr>
            <w:top w:val="none" w:sz="0" w:space="0" w:color="auto"/>
            <w:left w:val="none" w:sz="0" w:space="0" w:color="auto"/>
            <w:bottom w:val="none" w:sz="0" w:space="0" w:color="auto"/>
            <w:right w:val="none" w:sz="0" w:space="0" w:color="auto"/>
          </w:divBdr>
        </w:div>
        <w:div w:id="659579919">
          <w:marLeft w:val="547"/>
          <w:marRight w:val="0"/>
          <w:marTop w:val="115"/>
          <w:marBottom w:val="0"/>
          <w:divBdr>
            <w:top w:val="none" w:sz="0" w:space="0" w:color="auto"/>
            <w:left w:val="none" w:sz="0" w:space="0" w:color="auto"/>
            <w:bottom w:val="none" w:sz="0" w:space="0" w:color="auto"/>
            <w:right w:val="none" w:sz="0" w:space="0" w:color="auto"/>
          </w:divBdr>
        </w:div>
        <w:div w:id="1702702893">
          <w:marLeft w:val="547"/>
          <w:marRight w:val="0"/>
          <w:marTop w:val="115"/>
          <w:marBottom w:val="0"/>
          <w:divBdr>
            <w:top w:val="none" w:sz="0" w:space="0" w:color="auto"/>
            <w:left w:val="none" w:sz="0" w:space="0" w:color="auto"/>
            <w:bottom w:val="none" w:sz="0" w:space="0" w:color="auto"/>
            <w:right w:val="none" w:sz="0" w:space="0" w:color="auto"/>
          </w:divBdr>
        </w:div>
      </w:divsChild>
    </w:div>
    <w:div w:id="1620918552">
      <w:bodyDiv w:val="1"/>
      <w:marLeft w:val="0"/>
      <w:marRight w:val="0"/>
      <w:marTop w:val="0"/>
      <w:marBottom w:val="0"/>
      <w:divBdr>
        <w:top w:val="none" w:sz="0" w:space="0" w:color="auto"/>
        <w:left w:val="none" w:sz="0" w:space="0" w:color="auto"/>
        <w:bottom w:val="none" w:sz="0" w:space="0" w:color="auto"/>
        <w:right w:val="none" w:sz="0" w:space="0" w:color="auto"/>
      </w:divBdr>
      <w:divsChild>
        <w:div w:id="697000612">
          <w:marLeft w:val="547"/>
          <w:marRight w:val="0"/>
          <w:marTop w:val="154"/>
          <w:marBottom w:val="0"/>
          <w:divBdr>
            <w:top w:val="none" w:sz="0" w:space="0" w:color="auto"/>
            <w:left w:val="none" w:sz="0" w:space="0" w:color="auto"/>
            <w:bottom w:val="none" w:sz="0" w:space="0" w:color="auto"/>
            <w:right w:val="none" w:sz="0" w:space="0" w:color="auto"/>
          </w:divBdr>
        </w:div>
      </w:divsChild>
    </w:div>
    <w:div w:id="1623068956">
      <w:bodyDiv w:val="1"/>
      <w:marLeft w:val="0"/>
      <w:marRight w:val="0"/>
      <w:marTop w:val="0"/>
      <w:marBottom w:val="0"/>
      <w:divBdr>
        <w:top w:val="none" w:sz="0" w:space="0" w:color="auto"/>
        <w:left w:val="none" w:sz="0" w:space="0" w:color="auto"/>
        <w:bottom w:val="none" w:sz="0" w:space="0" w:color="auto"/>
        <w:right w:val="none" w:sz="0" w:space="0" w:color="auto"/>
      </w:divBdr>
    </w:div>
    <w:div w:id="1623993612">
      <w:bodyDiv w:val="1"/>
      <w:marLeft w:val="0"/>
      <w:marRight w:val="0"/>
      <w:marTop w:val="0"/>
      <w:marBottom w:val="0"/>
      <w:divBdr>
        <w:top w:val="none" w:sz="0" w:space="0" w:color="auto"/>
        <w:left w:val="none" w:sz="0" w:space="0" w:color="auto"/>
        <w:bottom w:val="none" w:sz="0" w:space="0" w:color="auto"/>
        <w:right w:val="none" w:sz="0" w:space="0" w:color="auto"/>
      </w:divBdr>
    </w:div>
    <w:div w:id="1624461644">
      <w:bodyDiv w:val="1"/>
      <w:marLeft w:val="0"/>
      <w:marRight w:val="0"/>
      <w:marTop w:val="0"/>
      <w:marBottom w:val="0"/>
      <w:divBdr>
        <w:top w:val="none" w:sz="0" w:space="0" w:color="auto"/>
        <w:left w:val="none" w:sz="0" w:space="0" w:color="auto"/>
        <w:bottom w:val="none" w:sz="0" w:space="0" w:color="auto"/>
        <w:right w:val="none" w:sz="0" w:space="0" w:color="auto"/>
      </w:divBdr>
    </w:div>
    <w:div w:id="1629629806">
      <w:bodyDiv w:val="1"/>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115"/>
          <w:marBottom w:val="0"/>
          <w:divBdr>
            <w:top w:val="none" w:sz="0" w:space="0" w:color="auto"/>
            <w:left w:val="none" w:sz="0" w:space="0" w:color="auto"/>
            <w:bottom w:val="none" w:sz="0" w:space="0" w:color="auto"/>
            <w:right w:val="none" w:sz="0" w:space="0" w:color="auto"/>
          </w:divBdr>
        </w:div>
        <w:div w:id="1946230201">
          <w:marLeft w:val="0"/>
          <w:marRight w:val="0"/>
          <w:marTop w:val="115"/>
          <w:marBottom w:val="0"/>
          <w:divBdr>
            <w:top w:val="none" w:sz="0" w:space="0" w:color="auto"/>
            <w:left w:val="none" w:sz="0" w:space="0" w:color="auto"/>
            <w:bottom w:val="none" w:sz="0" w:space="0" w:color="auto"/>
            <w:right w:val="none" w:sz="0" w:space="0" w:color="auto"/>
          </w:divBdr>
        </w:div>
      </w:divsChild>
    </w:div>
    <w:div w:id="1629822023">
      <w:bodyDiv w:val="1"/>
      <w:marLeft w:val="0"/>
      <w:marRight w:val="0"/>
      <w:marTop w:val="0"/>
      <w:marBottom w:val="0"/>
      <w:divBdr>
        <w:top w:val="none" w:sz="0" w:space="0" w:color="auto"/>
        <w:left w:val="none" w:sz="0" w:space="0" w:color="auto"/>
        <w:bottom w:val="none" w:sz="0" w:space="0" w:color="auto"/>
        <w:right w:val="none" w:sz="0" w:space="0" w:color="auto"/>
      </w:divBdr>
    </w:div>
    <w:div w:id="1634868233">
      <w:bodyDiv w:val="1"/>
      <w:marLeft w:val="0"/>
      <w:marRight w:val="0"/>
      <w:marTop w:val="0"/>
      <w:marBottom w:val="0"/>
      <w:divBdr>
        <w:top w:val="none" w:sz="0" w:space="0" w:color="auto"/>
        <w:left w:val="none" w:sz="0" w:space="0" w:color="auto"/>
        <w:bottom w:val="none" w:sz="0" w:space="0" w:color="auto"/>
        <w:right w:val="none" w:sz="0" w:space="0" w:color="auto"/>
      </w:divBdr>
    </w:div>
    <w:div w:id="1635520356">
      <w:bodyDiv w:val="1"/>
      <w:marLeft w:val="0"/>
      <w:marRight w:val="0"/>
      <w:marTop w:val="0"/>
      <w:marBottom w:val="0"/>
      <w:divBdr>
        <w:top w:val="none" w:sz="0" w:space="0" w:color="auto"/>
        <w:left w:val="none" w:sz="0" w:space="0" w:color="auto"/>
        <w:bottom w:val="none" w:sz="0" w:space="0" w:color="auto"/>
        <w:right w:val="none" w:sz="0" w:space="0" w:color="auto"/>
      </w:divBdr>
    </w:div>
    <w:div w:id="1639602609">
      <w:bodyDiv w:val="1"/>
      <w:marLeft w:val="0"/>
      <w:marRight w:val="0"/>
      <w:marTop w:val="0"/>
      <w:marBottom w:val="0"/>
      <w:divBdr>
        <w:top w:val="none" w:sz="0" w:space="0" w:color="auto"/>
        <w:left w:val="none" w:sz="0" w:space="0" w:color="auto"/>
        <w:bottom w:val="none" w:sz="0" w:space="0" w:color="auto"/>
        <w:right w:val="none" w:sz="0" w:space="0" w:color="auto"/>
      </w:divBdr>
      <w:divsChild>
        <w:div w:id="308631294">
          <w:marLeft w:val="302"/>
          <w:marRight w:val="0"/>
          <w:marTop w:val="134"/>
          <w:marBottom w:val="0"/>
          <w:divBdr>
            <w:top w:val="none" w:sz="0" w:space="0" w:color="auto"/>
            <w:left w:val="none" w:sz="0" w:space="0" w:color="auto"/>
            <w:bottom w:val="none" w:sz="0" w:space="0" w:color="auto"/>
            <w:right w:val="none" w:sz="0" w:space="0" w:color="auto"/>
          </w:divBdr>
        </w:div>
        <w:div w:id="659192190">
          <w:marLeft w:val="605"/>
          <w:marRight w:val="0"/>
          <w:marTop w:val="115"/>
          <w:marBottom w:val="0"/>
          <w:divBdr>
            <w:top w:val="none" w:sz="0" w:space="0" w:color="auto"/>
            <w:left w:val="none" w:sz="0" w:space="0" w:color="auto"/>
            <w:bottom w:val="none" w:sz="0" w:space="0" w:color="auto"/>
            <w:right w:val="none" w:sz="0" w:space="0" w:color="auto"/>
          </w:divBdr>
        </w:div>
        <w:div w:id="273488554">
          <w:marLeft w:val="2275"/>
          <w:marRight w:val="0"/>
          <w:marTop w:val="101"/>
          <w:marBottom w:val="0"/>
          <w:divBdr>
            <w:top w:val="none" w:sz="0" w:space="0" w:color="auto"/>
            <w:left w:val="none" w:sz="0" w:space="0" w:color="auto"/>
            <w:bottom w:val="none" w:sz="0" w:space="0" w:color="auto"/>
            <w:right w:val="none" w:sz="0" w:space="0" w:color="auto"/>
          </w:divBdr>
        </w:div>
        <w:div w:id="939607131">
          <w:marLeft w:val="2275"/>
          <w:marRight w:val="0"/>
          <w:marTop w:val="101"/>
          <w:marBottom w:val="0"/>
          <w:divBdr>
            <w:top w:val="none" w:sz="0" w:space="0" w:color="auto"/>
            <w:left w:val="none" w:sz="0" w:space="0" w:color="auto"/>
            <w:bottom w:val="none" w:sz="0" w:space="0" w:color="auto"/>
            <w:right w:val="none" w:sz="0" w:space="0" w:color="auto"/>
          </w:divBdr>
        </w:div>
        <w:div w:id="187987918">
          <w:marLeft w:val="302"/>
          <w:marRight w:val="0"/>
          <w:marTop w:val="134"/>
          <w:marBottom w:val="0"/>
          <w:divBdr>
            <w:top w:val="none" w:sz="0" w:space="0" w:color="auto"/>
            <w:left w:val="none" w:sz="0" w:space="0" w:color="auto"/>
            <w:bottom w:val="none" w:sz="0" w:space="0" w:color="auto"/>
            <w:right w:val="none" w:sz="0" w:space="0" w:color="auto"/>
          </w:divBdr>
        </w:div>
        <w:div w:id="1243376054">
          <w:marLeft w:val="605"/>
          <w:marRight w:val="0"/>
          <w:marTop w:val="134"/>
          <w:marBottom w:val="0"/>
          <w:divBdr>
            <w:top w:val="none" w:sz="0" w:space="0" w:color="auto"/>
            <w:left w:val="none" w:sz="0" w:space="0" w:color="auto"/>
            <w:bottom w:val="none" w:sz="0" w:space="0" w:color="auto"/>
            <w:right w:val="none" w:sz="0" w:space="0" w:color="auto"/>
          </w:divBdr>
        </w:div>
        <w:div w:id="1522160014">
          <w:marLeft w:val="2275"/>
          <w:marRight w:val="0"/>
          <w:marTop w:val="101"/>
          <w:marBottom w:val="0"/>
          <w:divBdr>
            <w:top w:val="none" w:sz="0" w:space="0" w:color="auto"/>
            <w:left w:val="none" w:sz="0" w:space="0" w:color="auto"/>
            <w:bottom w:val="none" w:sz="0" w:space="0" w:color="auto"/>
            <w:right w:val="none" w:sz="0" w:space="0" w:color="auto"/>
          </w:divBdr>
        </w:div>
      </w:divsChild>
    </w:div>
    <w:div w:id="1639914603">
      <w:bodyDiv w:val="1"/>
      <w:marLeft w:val="0"/>
      <w:marRight w:val="0"/>
      <w:marTop w:val="0"/>
      <w:marBottom w:val="0"/>
      <w:divBdr>
        <w:top w:val="none" w:sz="0" w:space="0" w:color="auto"/>
        <w:left w:val="none" w:sz="0" w:space="0" w:color="auto"/>
        <w:bottom w:val="none" w:sz="0" w:space="0" w:color="auto"/>
        <w:right w:val="none" w:sz="0" w:space="0" w:color="auto"/>
      </w:divBdr>
    </w:div>
    <w:div w:id="1640501755">
      <w:bodyDiv w:val="1"/>
      <w:marLeft w:val="0"/>
      <w:marRight w:val="0"/>
      <w:marTop w:val="0"/>
      <w:marBottom w:val="0"/>
      <w:divBdr>
        <w:top w:val="none" w:sz="0" w:space="0" w:color="auto"/>
        <w:left w:val="none" w:sz="0" w:space="0" w:color="auto"/>
        <w:bottom w:val="none" w:sz="0" w:space="0" w:color="auto"/>
        <w:right w:val="none" w:sz="0" w:space="0" w:color="auto"/>
      </w:divBdr>
    </w:div>
    <w:div w:id="1640647351">
      <w:bodyDiv w:val="1"/>
      <w:marLeft w:val="0"/>
      <w:marRight w:val="0"/>
      <w:marTop w:val="0"/>
      <w:marBottom w:val="0"/>
      <w:divBdr>
        <w:top w:val="none" w:sz="0" w:space="0" w:color="auto"/>
        <w:left w:val="none" w:sz="0" w:space="0" w:color="auto"/>
        <w:bottom w:val="none" w:sz="0" w:space="0" w:color="auto"/>
        <w:right w:val="none" w:sz="0" w:space="0" w:color="auto"/>
      </w:divBdr>
      <w:divsChild>
        <w:div w:id="723679713">
          <w:marLeft w:val="547"/>
          <w:marRight w:val="0"/>
          <w:marTop w:val="154"/>
          <w:marBottom w:val="0"/>
          <w:divBdr>
            <w:top w:val="none" w:sz="0" w:space="0" w:color="auto"/>
            <w:left w:val="none" w:sz="0" w:space="0" w:color="auto"/>
            <w:bottom w:val="none" w:sz="0" w:space="0" w:color="auto"/>
            <w:right w:val="none" w:sz="0" w:space="0" w:color="auto"/>
          </w:divBdr>
        </w:div>
        <w:div w:id="1773167134">
          <w:marLeft w:val="547"/>
          <w:marRight w:val="0"/>
          <w:marTop w:val="154"/>
          <w:marBottom w:val="0"/>
          <w:divBdr>
            <w:top w:val="none" w:sz="0" w:space="0" w:color="auto"/>
            <w:left w:val="none" w:sz="0" w:space="0" w:color="auto"/>
            <w:bottom w:val="none" w:sz="0" w:space="0" w:color="auto"/>
            <w:right w:val="none" w:sz="0" w:space="0" w:color="auto"/>
          </w:divBdr>
        </w:div>
        <w:div w:id="799423406">
          <w:marLeft w:val="547"/>
          <w:marRight w:val="0"/>
          <w:marTop w:val="154"/>
          <w:marBottom w:val="0"/>
          <w:divBdr>
            <w:top w:val="none" w:sz="0" w:space="0" w:color="auto"/>
            <w:left w:val="none" w:sz="0" w:space="0" w:color="auto"/>
            <w:bottom w:val="none" w:sz="0" w:space="0" w:color="auto"/>
            <w:right w:val="none" w:sz="0" w:space="0" w:color="auto"/>
          </w:divBdr>
        </w:div>
        <w:div w:id="664360725">
          <w:marLeft w:val="547"/>
          <w:marRight w:val="0"/>
          <w:marTop w:val="154"/>
          <w:marBottom w:val="0"/>
          <w:divBdr>
            <w:top w:val="none" w:sz="0" w:space="0" w:color="auto"/>
            <w:left w:val="none" w:sz="0" w:space="0" w:color="auto"/>
            <w:bottom w:val="none" w:sz="0" w:space="0" w:color="auto"/>
            <w:right w:val="none" w:sz="0" w:space="0" w:color="auto"/>
          </w:divBdr>
        </w:div>
      </w:divsChild>
    </w:div>
    <w:div w:id="1644112986">
      <w:bodyDiv w:val="1"/>
      <w:marLeft w:val="0"/>
      <w:marRight w:val="0"/>
      <w:marTop w:val="0"/>
      <w:marBottom w:val="0"/>
      <w:divBdr>
        <w:top w:val="none" w:sz="0" w:space="0" w:color="auto"/>
        <w:left w:val="none" w:sz="0" w:space="0" w:color="auto"/>
        <w:bottom w:val="none" w:sz="0" w:space="0" w:color="auto"/>
        <w:right w:val="none" w:sz="0" w:space="0" w:color="auto"/>
      </w:divBdr>
      <w:divsChild>
        <w:div w:id="1179926698">
          <w:marLeft w:val="1166"/>
          <w:marRight w:val="0"/>
          <w:marTop w:val="134"/>
          <w:marBottom w:val="0"/>
          <w:divBdr>
            <w:top w:val="none" w:sz="0" w:space="0" w:color="auto"/>
            <w:left w:val="none" w:sz="0" w:space="0" w:color="auto"/>
            <w:bottom w:val="none" w:sz="0" w:space="0" w:color="auto"/>
            <w:right w:val="none" w:sz="0" w:space="0" w:color="auto"/>
          </w:divBdr>
        </w:div>
        <w:div w:id="1362126405">
          <w:marLeft w:val="1166"/>
          <w:marRight w:val="0"/>
          <w:marTop w:val="134"/>
          <w:marBottom w:val="0"/>
          <w:divBdr>
            <w:top w:val="none" w:sz="0" w:space="0" w:color="auto"/>
            <w:left w:val="none" w:sz="0" w:space="0" w:color="auto"/>
            <w:bottom w:val="none" w:sz="0" w:space="0" w:color="auto"/>
            <w:right w:val="none" w:sz="0" w:space="0" w:color="auto"/>
          </w:divBdr>
        </w:div>
        <w:div w:id="2130584891">
          <w:marLeft w:val="1166"/>
          <w:marRight w:val="0"/>
          <w:marTop w:val="134"/>
          <w:marBottom w:val="0"/>
          <w:divBdr>
            <w:top w:val="none" w:sz="0" w:space="0" w:color="auto"/>
            <w:left w:val="none" w:sz="0" w:space="0" w:color="auto"/>
            <w:bottom w:val="none" w:sz="0" w:space="0" w:color="auto"/>
            <w:right w:val="none" w:sz="0" w:space="0" w:color="auto"/>
          </w:divBdr>
        </w:div>
        <w:div w:id="1340347509">
          <w:marLeft w:val="1166"/>
          <w:marRight w:val="0"/>
          <w:marTop w:val="134"/>
          <w:marBottom w:val="0"/>
          <w:divBdr>
            <w:top w:val="none" w:sz="0" w:space="0" w:color="auto"/>
            <w:left w:val="none" w:sz="0" w:space="0" w:color="auto"/>
            <w:bottom w:val="none" w:sz="0" w:space="0" w:color="auto"/>
            <w:right w:val="none" w:sz="0" w:space="0" w:color="auto"/>
          </w:divBdr>
        </w:div>
        <w:div w:id="1207181620">
          <w:marLeft w:val="1166"/>
          <w:marRight w:val="0"/>
          <w:marTop w:val="134"/>
          <w:marBottom w:val="0"/>
          <w:divBdr>
            <w:top w:val="none" w:sz="0" w:space="0" w:color="auto"/>
            <w:left w:val="none" w:sz="0" w:space="0" w:color="auto"/>
            <w:bottom w:val="none" w:sz="0" w:space="0" w:color="auto"/>
            <w:right w:val="none" w:sz="0" w:space="0" w:color="auto"/>
          </w:divBdr>
        </w:div>
      </w:divsChild>
    </w:div>
    <w:div w:id="1646008310">
      <w:bodyDiv w:val="1"/>
      <w:marLeft w:val="0"/>
      <w:marRight w:val="0"/>
      <w:marTop w:val="0"/>
      <w:marBottom w:val="0"/>
      <w:divBdr>
        <w:top w:val="none" w:sz="0" w:space="0" w:color="auto"/>
        <w:left w:val="none" w:sz="0" w:space="0" w:color="auto"/>
        <w:bottom w:val="none" w:sz="0" w:space="0" w:color="auto"/>
        <w:right w:val="none" w:sz="0" w:space="0" w:color="auto"/>
      </w:divBdr>
      <w:divsChild>
        <w:div w:id="1551960060">
          <w:marLeft w:val="734"/>
          <w:marRight w:val="0"/>
          <w:marTop w:val="77"/>
          <w:marBottom w:val="0"/>
          <w:divBdr>
            <w:top w:val="none" w:sz="0" w:space="0" w:color="auto"/>
            <w:left w:val="none" w:sz="0" w:space="0" w:color="auto"/>
            <w:bottom w:val="none" w:sz="0" w:space="0" w:color="auto"/>
            <w:right w:val="none" w:sz="0" w:space="0" w:color="auto"/>
          </w:divBdr>
        </w:div>
      </w:divsChild>
    </w:div>
    <w:div w:id="1647200532">
      <w:bodyDiv w:val="1"/>
      <w:marLeft w:val="0"/>
      <w:marRight w:val="0"/>
      <w:marTop w:val="0"/>
      <w:marBottom w:val="0"/>
      <w:divBdr>
        <w:top w:val="none" w:sz="0" w:space="0" w:color="auto"/>
        <w:left w:val="none" w:sz="0" w:space="0" w:color="auto"/>
        <w:bottom w:val="none" w:sz="0" w:space="0" w:color="auto"/>
        <w:right w:val="none" w:sz="0" w:space="0" w:color="auto"/>
      </w:divBdr>
    </w:div>
    <w:div w:id="1648825913">
      <w:bodyDiv w:val="1"/>
      <w:marLeft w:val="0"/>
      <w:marRight w:val="0"/>
      <w:marTop w:val="0"/>
      <w:marBottom w:val="0"/>
      <w:divBdr>
        <w:top w:val="none" w:sz="0" w:space="0" w:color="auto"/>
        <w:left w:val="none" w:sz="0" w:space="0" w:color="auto"/>
        <w:bottom w:val="none" w:sz="0" w:space="0" w:color="auto"/>
        <w:right w:val="none" w:sz="0" w:space="0" w:color="auto"/>
      </w:divBdr>
    </w:div>
    <w:div w:id="1649632466">
      <w:bodyDiv w:val="1"/>
      <w:marLeft w:val="0"/>
      <w:marRight w:val="0"/>
      <w:marTop w:val="0"/>
      <w:marBottom w:val="0"/>
      <w:divBdr>
        <w:top w:val="none" w:sz="0" w:space="0" w:color="auto"/>
        <w:left w:val="none" w:sz="0" w:space="0" w:color="auto"/>
        <w:bottom w:val="none" w:sz="0" w:space="0" w:color="auto"/>
        <w:right w:val="none" w:sz="0" w:space="0" w:color="auto"/>
      </w:divBdr>
      <w:divsChild>
        <w:div w:id="1619603325">
          <w:marLeft w:val="547"/>
          <w:marRight w:val="0"/>
          <w:marTop w:val="154"/>
          <w:marBottom w:val="0"/>
          <w:divBdr>
            <w:top w:val="none" w:sz="0" w:space="0" w:color="auto"/>
            <w:left w:val="none" w:sz="0" w:space="0" w:color="auto"/>
            <w:bottom w:val="none" w:sz="0" w:space="0" w:color="auto"/>
            <w:right w:val="none" w:sz="0" w:space="0" w:color="auto"/>
          </w:divBdr>
        </w:div>
        <w:div w:id="1854758277">
          <w:marLeft w:val="1166"/>
          <w:marRight w:val="0"/>
          <w:marTop w:val="134"/>
          <w:marBottom w:val="0"/>
          <w:divBdr>
            <w:top w:val="none" w:sz="0" w:space="0" w:color="auto"/>
            <w:left w:val="none" w:sz="0" w:space="0" w:color="auto"/>
            <w:bottom w:val="none" w:sz="0" w:space="0" w:color="auto"/>
            <w:right w:val="none" w:sz="0" w:space="0" w:color="auto"/>
          </w:divBdr>
        </w:div>
        <w:div w:id="1266226704">
          <w:marLeft w:val="547"/>
          <w:marRight w:val="0"/>
          <w:marTop w:val="154"/>
          <w:marBottom w:val="0"/>
          <w:divBdr>
            <w:top w:val="none" w:sz="0" w:space="0" w:color="auto"/>
            <w:left w:val="none" w:sz="0" w:space="0" w:color="auto"/>
            <w:bottom w:val="none" w:sz="0" w:space="0" w:color="auto"/>
            <w:right w:val="none" w:sz="0" w:space="0" w:color="auto"/>
          </w:divBdr>
        </w:div>
        <w:div w:id="1853181145">
          <w:marLeft w:val="1166"/>
          <w:marRight w:val="0"/>
          <w:marTop w:val="134"/>
          <w:marBottom w:val="0"/>
          <w:divBdr>
            <w:top w:val="none" w:sz="0" w:space="0" w:color="auto"/>
            <w:left w:val="none" w:sz="0" w:space="0" w:color="auto"/>
            <w:bottom w:val="none" w:sz="0" w:space="0" w:color="auto"/>
            <w:right w:val="none" w:sz="0" w:space="0" w:color="auto"/>
          </w:divBdr>
        </w:div>
        <w:div w:id="995300810">
          <w:marLeft w:val="1166"/>
          <w:marRight w:val="0"/>
          <w:marTop w:val="134"/>
          <w:marBottom w:val="0"/>
          <w:divBdr>
            <w:top w:val="none" w:sz="0" w:space="0" w:color="auto"/>
            <w:left w:val="none" w:sz="0" w:space="0" w:color="auto"/>
            <w:bottom w:val="none" w:sz="0" w:space="0" w:color="auto"/>
            <w:right w:val="none" w:sz="0" w:space="0" w:color="auto"/>
          </w:divBdr>
        </w:div>
      </w:divsChild>
    </w:div>
    <w:div w:id="1651128766">
      <w:bodyDiv w:val="1"/>
      <w:marLeft w:val="0"/>
      <w:marRight w:val="0"/>
      <w:marTop w:val="0"/>
      <w:marBottom w:val="0"/>
      <w:divBdr>
        <w:top w:val="none" w:sz="0" w:space="0" w:color="auto"/>
        <w:left w:val="none" w:sz="0" w:space="0" w:color="auto"/>
        <w:bottom w:val="none" w:sz="0" w:space="0" w:color="auto"/>
        <w:right w:val="none" w:sz="0" w:space="0" w:color="auto"/>
      </w:divBdr>
    </w:div>
    <w:div w:id="1651522570">
      <w:bodyDiv w:val="1"/>
      <w:marLeft w:val="0"/>
      <w:marRight w:val="0"/>
      <w:marTop w:val="0"/>
      <w:marBottom w:val="0"/>
      <w:divBdr>
        <w:top w:val="none" w:sz="0" w:space="0" w:color="auto"/>
        <w:left w:val="none" w:sz="0" w:space="0" w:color="auto"/>
        <w:bottom w:val="none" w:sz="0" w:space="0" w:color="auto"/>
        <w:right w:val="none" w:sz="0" w:space="0" w:color="auto"/>
      </w:divBdr>
      <w:divsChild>
        <w:div w:id="1626813261">
          <w:marLeft w:val="547"/>
          <w:marRight w:val="0"/>
          <w:marTop w:val="154"/>
          <w:marBottom w:val="0"/>
          <w:divBdr>
            <w:top w:val="none" w:sz="0" w:space="0" w:color="auto"/>
            <w:left w:val="none" w:sz="0" w:space="0" w:color="auto"/>
            <w:bottom w:val="none" w:sz="0" w:space="0" w:color="auto"/>
            <w:right w:val="none" w:sz="0" w:space="0" w:color="auto"/>
          </w:divBdr>
        </w:div>
        <w:div w:id="675041742">
          <w:marLeft w:val="1166"/>
          <w:marRight w:val="0"/>
          <w:marTop w:val="115"/>
          <w:marBottom w:val="0"/>
          <w:divBdr>
            <w:top w:val="none" w:sz="0" w:space="0" w:color="auto"/>
            <w:left w:val="none" w:sz="0" w:space="0" w:color="auto"/>
            <w:bottom w:val="none" w:sz="0" w:space="0" w:color="auto"/>
            <w:right w:val="none" w:sz="0" w:space="0" w:color="auto"/>
          </w:divBdr>
        </w:div>
        <w:div w:id="1565680463">
          <w:marLeft w:val="547"/>
          <w:marRight w:val="0"/>
          <w:marTop w:val="154"/>
          <w:marBottom w:val="0"/>
          <w:divBdr>
            <w:top w:val="none" w:sz="0" w:space="0" w:color="auto"/>
            <w:left w:val="none" w:sz="0" w:space="0" w:color="auto"/>
            <w:bottom w:val="none" w:sz="0" w:space="0" w:color="auto"/>
            <w:right w:val="none" w:sz="0" w:space="0" w:color="auto"/>
          </w:divBdr>
        </w:div>
        <w:div w:id="1786191086">
          <w:marLeft w:val="1166"/>
          <w:marRight w:val="0"/>
          <w:marTop w:val="115"/>
          <w:marBottom w:val="0"/>
          <w:divBdr>
            <w:top w:val="none" w:sz="0" w:space="0" w:color="auto"/>
            <w:left w:val="none" w:sz="0" w:space="0" w:color="auto"/>
            <w:bottom w:val="none" w:sz="0" w:space="0" w:color="auto"/>
            <w:right w:val="none" w:sz="0" w:space="0" w:color="auto"/>
          </w:divBdr>
        </w:div>
      </w:divsChild>
    </w:div>
    <w:div w:id="1651976354">
      <w:bodyDiv w:val="1"/>
      <w:marLeft w:val="0"/>
      <w:marRight w:val="0"/>
      <w:marTop w:val="0"/>
      <w:marBottom w:val="0"/>
      <w:divBdr>
        <w:top w:val="none" w:sz="0" w:space="0" w:color="auto"/>
        <w:left w:val="none" w:sz="0" w:space="0" w:color="auto"/>
        <w:bottom w:val="none" w:sz="0" w:space="0" w:color="auto"/>
        <w:right w:val="none" w:sz="0" w:space="0" w:color="auto"/>
      </w:divBdr>
    </w:div>
    <w:div w:id="1652171594">
      <w:bodyDiv w:val="1"/>
      <w:marLeft w:val="0"/>
      <w:marRight w:val="0"/>
      <w:marTop w:val="0"/>
      <w:marBottom w:val="0"/>
      <w:divBdr>
        <w:top w:val="none" w:sz="0" w:space="0" w:color="auto"/>
        <w:left w:val="none" w:sz="0" w:space="0" w:color="auto"/>
        <w:bottom w:val="none" w:sz="0" w:space="0" w:color="auto"/>
        <w:right w:val="none" w:sz="0" w:space="0" w:color="auto"/>
      </w:divBdr>
    </w:div>
    <w:div w:id="1652171939">
      <w:bodyDiv w:val="1"/>
      <w:marLeft w:val="0"/>
      <w:marRight w:val="0"/>
      <w:marTop w:val="0"/>
      <w:marBottom w:val="0"/>
      <w:divBdr>
        <w:top w:val="none" w:sz="0" w:space="0" w:color="auto"/>
        <w:left w:val="none" w:sz="0" w:space="0" w:color="auto"/>
        <w:bottom w:val="none" w:sz="0" w:space="0" w:color="auto"/>
        <w:right w:val="none" w:sz="0" w:space="0" w:color="auto"/>
      </w:divBdr>
    </w:div>
    <w:div w:id="1652175526">
      <w:bodyDiv w:val="1"/>
      <w:marLeft w:val="0"/>
      <w:marRight w:val="0"/>
      <w:marTop w:val="0"/>
      <w:marBottom w:val="0"/>
      <w:divBdr>
        <w:top w:val="none" w:sz="0" w:space="0" w:color="auto"/>
        <w:left w:val="none" w:sz="0" w:space="0" w:color="auto"/>
        <w:bottom w:val="none" w:sz="0" w:space="0" w:color="auto"/>
        <w:right w:val="none" w:sz="0" w:space="0" w:color="auto"/>
      </w:divBdr>
      <w:divsChild>
        <w:div w:id="322395667">
          <w:marLeft w:val="547"/>
          <w:marRight w:val="0"/>
          <w:marTop w:val="67"/>
          <w:marBottom w:val="0"/>
          <w:divBdr>
            <w:top w:val="none" w:sz="0" w:space="0" w:color="auto"/>
            <w:left w:val="none" w:sz="0" w:space="0" w:color="auto"/>
            <w:bottom w:val="none" w:sz="0" w:space="0" w:color="auto"/>
            <w:right w:val="none" w:sz="0" w:space="0" w:color="auto"/>
          </w:divBdr>
        </w:div>
        <w:div w:id="342784988">
          <w:marLeft w:val="547"/>
          <w:marRight w:val="0"/>
          <w:marTop w:val="115"/>
          <w:marBottom w:val="0"/>
          <w:divBdr>
            <w:top w:val="none" w:sz="0" w:space="0" w:color="auto"/>
            <w:left w:val="none" w:sz="0" w:space="0" w:color="auto"/>
            <w:bottom w:val="none" w:sz="0" w:space="0" w:color="auto"/>
            <w:right w:val="none" w:sz="0" w:space="0" w:color="auto"/>
          </w:divBdr>
        </w:div>
        <w:div w:id="1391464257">
          <w:marLeft w:val="547"/>
          <w:marRight w:val="0"/>
          <w:marTop w:val="67"/>
          <w:marBottom w:val="0"/>
          <w:divBdr>
            <w:top w:val="none" w:sz="0" w:space="0" w:color="auto"/>
            <w:left w:val="none" w:sz="0" w:space="0" w:color="auto"/>
            <w:bottom w:val="none" w:sz="0" w:space="0" w:color="auto"/>
            <w:right w:val="none" w:sz="0" w:space="0" w:color="auto"/>
          </w:divBdr>
        </w:div>
        <w:div w:id="1153721572">
          <w:marLeft w:val="547"/>
          <w:marRight w:val="0"/>
          <w:marTop w:val="67"/>
          <w:marBottom w:val="0"/>
          <w:divBdr>
            <w:top w:val="none" w:sz="0" w:space="0" w:color="auto"/>
            <w:left w:val="none" w:sz="0" w:space="0" w:color="auto"/>
            <w:bottom w:val="none" w:sz="0" w:space="0" w:color="auto"/>
            <w:right w:val="none" w:sz="0" w:space="0" w:color="auto"/>
          </w:divBdr>
        </w:div>
        <w:div w:id="361714352">
          <w:marLeft w:val="547"/>
          <w:marRight w:val="0"/>
          <w:marTop w:val="67"/>
          <w:marBottom w:val="0"/>
          <w:divBdr>
            <w:top w:val="none" w:sz="0" w:space="0" w:color="auto"/>
            <w:left w:val="none" w:sz="0" w:space="0" w:color="auto"/>
            <w:bottom w:val="none" w:sz="0" w:space="0" w:color="auto"/>
            <w:right w:val="none" w:sz="0" w:space="0" w:color="auto"/>
          </w:divBdr>
        </w:div>
        <w:div w:id="1226988850">
          <w:marLeft w:val="547"/>
          <w:marRight w:val="0"/>
          <w:marTop w:val="67"/>
          <w:marBottom w:val="0"/>
          <w:divBdr>
            <w:top w:val="none" w:sz="0" w:space="0" w:color="auto"/>
            <w:left w:val="none" w:sz="0" w:space="0" w:color="auto"/>
            <w:bottom w:val="none" w:sz="0" w:space="0" w:color="auto"/>
            <w:right w:val="none" w:sz="0" w:space="0" w:color="auto"/>
          </w:divBdr>
        </w:div>
        <w:div w:id="1520001824">
          <w:marLeft w:val="547"/>
          <w:marRight w:val="0"/>
          <w:marTop w:val="67"/>
          <w:marBottom w:val="0"/>
          <w:divBdr>
            <w:top w:val="none" w:sz="0" w:space="0" w:color="auto"/>
            <w:left w:val="none" w:sz="0" w:space="0" w:color="auto"/>
            <w:bottom w:val="none" w:sz="0" w:space="0" w:color="auto"/>
            <w:right w:val="none" w:sz="0" w:space="0" w:color="auto"/>
          </w:divBdr>
        </w:div>
        <w:div w:id="1801264342">
          <w:marLeft w:val="547"/>
          <w:marRight w:val="0"/>
          <w:marTop w:val="67"/>
          <w:marBottom w:val="0"/>
          <w:divBdr>
            <w:top w:val="none" w:sz="0" w:space="0" w:color="auto"/>
            <w:left w:val="none" w:sz="0" w:space="0" w:color="auto"/>
            <w:bottom w:val="none" w:sz="0" w:space="0" w:color="auto"/>
            <w:right w:val="none" w:sz="0" w:space="0" w:color="auto"/>
          </w:divBdr>
        </w:div>
        <w:div w:id="1525485900">
          <w:marLeft w:val="547"/>
          <w:marRight w:val="0"/>
          <w:marTop w:val="67"/>
          <w:marBottom w:val="0"/>
          <w:divBdr>
            <w:top w:val="none" w:sz="0" w:space="0" w:color="auto"/>
            <w:left w:val="none" w:sz="0" w:space="0" w:color="auto"/>
            <w:bottom w:val="none" w:sz="0" w:space="0" w:color="auto"/>
            <w:right w:val="none" w:sz="0" w:space="0" w:color="auto"/>
          </w:divBdr>
        </w:div>
        <w:div w:id="464353760">
          <w:marLeft w:val="547"/>
          <w:marRight w:val="0"/>
          <w:marTop w:val="67"/>
          <w:marBottom w:val="0"/>
          <w:divBdr>
            <w:top w:val="none" w:sz="0" w:space="0" w:color="auto"/>
            <w:left w:val="none" w:sz="0" w:space="0" w:color="auto"/>
            <w:bottom w:val="none" w:sz="0" w:space="0" w:color="auto"/>
            <w:right w:val="none" w:sz="0" w:space="0" w:color="auto"/>
          </w:divBdr>
        </w:div>
        <w:div w:id="1083337978">
          <w:marLeft w:val="547"/>
          <w:marRight w:val="0"/>
          <w:marTop w:val="67"/>
          <w:marBottom w:val="0"/>
          <w:divBdr>
            <w:top w:val="none" w:sz="0" w:space="0" w:color="auto"/>
            <w:left w:val="none" w:sz="0" w:space="0" w:color="auto"/>
            <w:bottom w:val="none" w:sz="0" w:space="0" w:color="auto"/>
            <w:right w:val="none" w:sz="0" w:space="0" w:color="auto"/>
          </w:divBdr>
        </w:div>
        <w:div w:id="1823159886">
          <w:marLeft w:val="547"/>
          <w:marRight w:val="0"/>
          <w:marTop w:val="67"/>
          <w:marBottom w:val="0"/>
          <w:divBdr>
            <w:top w:val="none" w:sz="0" w:space="0" w:color="auto"/>
            <w:left w:val="none" w:sz="0" w:space="0" w:color="auto"/>
            <w:bottom w:val="none" w:sz="0" w:space="0" w:color="auto"/>
            <w:right w:val="none" w:sz="0" w:space="0" w:color="auto"/>
          </w:divBdr>
        </w:div>
        <w:div w:id="1703940165">
          <w:marLeft w:val="547"/>
          <w:marRight w:val="0"/>
          <w:marTop w:val="67"/>
          <w:marBottom w:val="0"/>
          <w:divBdr>
            <w:top w:val="none" w:sz="0" w:space="0" w:color="auto"/>
            <w:left w:val="none" w:sz="0" w:space="0" w:color="auto"/>
            <w:bottom w:val="none" w:sz="0" w:space="0" w:color="auto"/>
            <w:right w:val="none" w:sz="0" w:space="0" w:color="auto"/>
          </w:divBdr>
        </w:div>
        <w:div w:id="920675037">
          <w:marLeft w:val="547"/>
          <w:marRight w:val="0"/>
          <w:marTop w:val="67"/>
          <w:marBottom w:val="0"/>
          <w:divBdr>
            <w:top w:val="none" w:sz="0" w:space="0" w:color="auto"/>
            <w:left w:val="none" w:sz="0" w:space="0" w:color="auto"/>
            <w:bottom w:val="none" w:sz="0" w:space="0" w:color="auto"/>
            <w:right w:val="none" w:sz="0" w:space="0" w:color="auto"/>
          </w:divBdr>
        </w:div>
        <w:div w:id="1512603527">
          <w:marLeft w:val="547"/>
          <w:marRight w:val="0"/>
          <w:marTop w:val="67"/>
          <w:marBottom w:val="0"/>
          <w:divBdr>
            <w:top w:val="none" w:sz="0" w:space="0" w:color="auto"/>
            <w:left w:val="none" w:sz="0" w:space="0" w:color="auto"/>
            <w:bottom w:val="none" w:sz="0" w:space="0" w:color="auto"/>
            <w:right w:val="none" w:sz="0" w:space="0" w:color="auto"/>
          </w:divBdr>
        </w:div>
        <w:div w:id="326831636">
          <w:marLeft w:val="547"/>
          <w:marRight w:val="0"/>
          <w:marTop w:val="67"/>
          <w:marBottom w:val="0"/>
          <w:divBdr>
            <w:top w:val="none" w:sz="0" w:space="0" w:color="auto"/>
            <w:left w:val="none" w:sz="0" w:space="0" w:color="auto"/>
            <w:bottom w:val="none" w:sz="0" w:space="0" w:color="auto"/>
            <w:right w:val="none" w:sz="0" w:space="0" w:color="auto"/>
          </w:divBdr>
        </w:div>
        <w:div w:id="774910888">
          <w:marLeft w:val="547"/>
          <w:marRight w:val="0"/>
          <w:marTop w:val="67"/>
          <w:marBottom w:val="0"/>
          <w:divBdr>
            <w:top w:val="none" w:sz="0" w:space="0" w:color="auto"/>
            <w:left w:val="none" w:sz="0" w:space="0" w:color="auto"/>
            <w:bottom w:val="none" w:sz="0" w:space="0" w:color="auto"/>
            <w:right w:val="none" w:sz="0" w:space="0" w:color="auto"/>
          </w:divBdr>
        </w:div>
        <w:div w:id="1290234953">
          <w:marLeft w:val="547"/>
          <w:marRight w:val="0"/>
          <w:marTop w:val="67"/>
          <w:marBottom w:val="0"/>
          <w:divBdr>
            <w:top w:val="none" w:sz="0" w:space="0" w:color="auto"/>
            <w:left w:val="none" w:sz="0" w:space="0" w:color="auto"/>
            <w:bottom w:val="none" w:sz="0" w:space="0" w:color="auto"/>
            <w:right w:val="none" w:sz="0" w:space="0" w:color="auto"/>
          </w:divBdr>
        </w:div>
        <w:div w:id="1390036361">
          <w:marLeft w:val="547"/>
          <w:marRight w:val="0"/>
          <w:marTop w:val="67"/>
          <w:marBottom w:val="0"/>
          <w:divBdr>
            <w:top w:val="none" w:sz="0" w:space="0" w:color="auto"/>
            <w:left w:val="none" w:sz="0" w:space="0" w:color="auto"/>
            <w:bottom w:val="none" w:sz="0" w:space="0" w:color="auto"/>
            <w:right w:val="none" w:sz="0" w:space="0" w:color="auto"/>
          </w:divBdr>
        </w:div>
        <w:div w:id="815225623">
          <w:marLeft w:val="547"/>
          <w:marRight w:val="0"/>
          <w:marTop w:val="67"/>
          <w:marBottom w:val="0"/>
          <w:divBdr>
            <w:top w:val="none" w:sz="0" w:space="0" w:color="auto"/>
            <w:left w:val="none" w:sz="0" w:space="0" w:color="auto"/>
            <w:bottom w:val="none" w:sz="0" w:space="0" w:color="auto"/>
            <w:right w:val="none" w:sz="0" w:space="0" w:color="auto"/>
          </w:divBdr>
        </w:div>
        <w:div w:id="485049988">
          <w:marLeft w:val="547"/>
          <w:marRight w:val="0"/>
          <w:marTop w:val="67"/>
          <w:marBottom w:val="0"/>
          <w:divBdr>
            <w:top w:val="none" w:sz="0" w:space="0" w:color="auto"/>
            <w:left w:val="none" w:sz="0" w:space="0" w:color="auto"/>
            <w:bottom w:val="none" w:sz="0" w:space="0" w:color="auto"/>
            <w:right w:val="none" w:sz="0" w:space="0" w:color="auto"/>
          </w:divBdr>
        </w:div>
        <w:div w:id="1293173419">
          <w:marLeft w:val="547"/>
          <w:marRight w:val="0"/>
          <w:marTop w:val="67"/>
          <w:marBottom w:val="0"/>
          <w:divBdr>
            <w:top w:val="none" w:sz="0" w:space="0" w:color="auto"/>
            <w:left w:val="none" w:sz="0" w:space="0" w:color="auto"/>
            <w:bottom w:val="none" w:sz="0" w:space="0" w:color="auto"/>
            <w:right w:val="none" w:sz="0" w:space="0" w:color="auto"/>
          </w:divBdr>
        </w:div>
        <w:div w:id="720062113">
          <w:marLeft w:val="547"/>
          <w:marRight w:val="0"/>
          <w:marTop w:val="67"/>
          <w:marBottom w:val="0"/>
          <w:divBdr>
            <w:top w:val="none" w:sz="0" w:space="0" w:color="auto"/>
            <w:left w:val="none" w:sz="0" w:space="0" w:color="auto"/>
            <w:bottom w:val="none" w:sz="0" w:space="0" w:color="auto"/>
            <w:right w:val="none" w:sz="0" w:space="0" w:color="auto"/>
          </w:divBdr>
        </w:div>
        <w:div w:id="997227658">
          <w:marLeft w:val="547"/>
          <w:marRight w:val="0"/>
          <w:marTop w:val="67"/>
          <w:marBottom w:val="0"/>
          <w:divBdr>
            <w:top w:val="none" w:sz="0" w:space="0" w:color="auto"/>
            <w:left w:val="none" w:sz="0" w:space="0" w:color="auto"/>
            <w:bottom w:val="none" w:sz="0" w:space="0" w:color="auto"/>
            <w:right w:val="none" w:sz="0" w:space="0" w:color="auto"/>
          </w:divBdr>
        </w:div>
      </w:divsChild>
    </w:div>
    <w:div w:id="1652254562">
      <w:bodyDiv w:val="1"/>
      <w:marLeft w:val="0"/>
      <w:marRight w:val="0"/>
      <w:marTop w:val="0"/>
      <w:marBottom w:val="0"/>
      <w:divBdr>
        <w:top w:val="none" w:sz="0" w:space="0" w:color="auto"/>
        <w:left w:val="none" w:sz="0" w:space="0" w:color="auto"/>
        <w:bottom w:val="none" w:sz="0" w:space="0" w:color="auto"/>
        <w:right w:val="none" w:sz="0" w:space="0" w:color="auto"/>
      </w:divBdr>
      <w:divsChild>
        <w:div w:id="42102114">
          <w:marLeft w:val="734"/>
          <w:marRight w:val="0"/>
          <w:marTop w:val="115"/>
          <w:marBottom w:val="0"/>
          <w:divBdr>
            <w:top w:val="none" w:sz="0" w:space="0" w:color="auto"/>
            <w:left w:val="none" w:sz="0" w:space="0" w:color="auto"/>
            <w:bottom w:val="none" w:sz="0" w:space="0" w:color="auto"/>
            <w:right w:val="none" w:sz="0" w:space="0" w:color="auto"/>
          </w:divBdr>
        </w:div>
        <w:div w:id="1798720361">
          <w:marLeft w:val="1426"/>
          <w:marRight w:val="0"/>
          <w:marTop w:val="106"/>
          <w:marBottom w:val="0"/>
          <w:divBdr>
            <w:top w:val="none" w:sz="0" w:space="0" w:color="auto"/>
            <w:left w:val="none" w:sz="0" w:space="0" w:color="auto"/>
            <w:bottom w:val="none" w:sz="0" w:space="0" w:color="auto"/>
            <w:right w:val="none" w:sz="0" w:space="0" w:color="auto"/>
          </w:divBdr>
        </w:div>
        <w:div w:id="978455951">
          <w:marLeft w:val="2059"/>
          <w:marRight w:val="0"/>
          <w:marTop w:val="96"/>
          <w:marBottom w:val="0"/>
          <w:divBdr>
            <w:top w:val="none" w:sz="0" w:space="0" w:color="auto"/>
            <w:left w:val="none" w:sz="0" w:space="0" w:color="auto"/>
            <w:bottom w:val="none" w:sz="0" w:space="0" w:color="auto"/>
            <w:right w:val="none" w:sz="0" w:space="0" w:color="auto"/>
          </w:divBdr>
        </w:div>
        <w:div w:id="1800606690">
          <w:marLeft w:val="2059"/>
          <w:marRight w:val="0"/>
          <w:marTop w:val="96"/>
          <w:marBottom w:val="0"/>
          <w:divBdr>
            <w:top w:val="none" w:sz="0" w:space="0" w:color="auto"/>
            <w:left w:val="none" w:sz="0" w:space="0" w:color="auto"/>
            <w:bottom w:val="none" w:sz="0" w:space="0" w:color="auto"/>
            <w:right w:val="none" w:sz="0" w:space="0" w:color="auto"/>
          </w:divBdr>
        </w:div>
      </w:divsChild>
    </w:div>
    <w:div w:id="1653212547">
      <w:bodyDiv w:val="1"/>
      <w:marLeft w:val="0"/>
      <w:marRight w:val="0"/>
      <w:marTop w:val="0"/>
      <w:marBottom w:val="0"/>
      <w:divBdr>
        <w:top w:val="none" w:sz="0" w:space="0" w:color="auto"/>
        <w:left w:val="none" w:sz="0" w:space="0" w:color="auto"/>
        <w:bottom w:val="none" w:sz="0" w:space="0" w:color="auto"/>
        <w:right w:val="none" w:sz="0" w:space="0" w:color="auto"/>
      </w:divBdr>
    </w:div>
    <w:div w:id="1655841995">
      <w:bodyDiv w:val="1"/>
      <w:marLeft w:val="0"/>
      <w:marRight w:val="0"/>
      <w:marTop w:val="0"/>
      <w:marBottom w:val="0"/>
      <w:divBdr>
        <w:top w:val="none" w:sz="0" w:space="0" w:color="auto"/>
        <w:left w:val="none" w:sz="0" w:space="0" w:color="auto"/>
        <w:bottom w:val="none" w:sz="0" w:space="0" w:color="auto"/>
        <w:right w:val="none" w:sz="0" w:space="0" w:color="auto"/>
      </w:divBdr>
      <w:divsChild>
        <w:div w:id="837306211">
          <w:marLeft w:val="1267"/>
          <w:marRight w:val="0"/>
          <w:marTop w:val="96"/>
          <w:marBottom w:val="0"/>
          <w:divBdr>
            <w:top w:val="none" w:sz="0" w:space="0" w:color="auto"/>
            <w:left w:val="none" w:sz="0" w:space="0" w:color="auto"/>
            <w:bottom w:val="none" w:sz="0" w:space="0" w:color="auto"/>
            <w:right w:val="none" w:sz="0" w:space="0" w:color="auto"/>
          </w:divBdr>
        </w:div>
        <w:div w:id="210773246">
          <w:marLeft w:val="1267"/>
          <w:marRight w:val="0"/>
          <w:marTop w:val="96"/>
          <w:marBottom w:val="0"/>
          <w:divBdr>
            <w:top w:val="none" w:sz="0" w:space="0" w:color="auto"/>
            <w:left w:val="none" w:sz="0" w:space="0" w:color="auto"/>
            <w:bottom w:val="none" w:sz="0" w:space="0" w:color="auto"/>
            <w:right w:val="none" w:sz="0" w:space="0" w:color="auto"/>
          </w:divBdr>
        </w:div>
        <w:div w:id="741566976">
          <w:marLeft w:val="1267"/>
          <w:marRight w:val="0"/>
          <w:marTop w:val="96"/>
          <w:marBottom w:val="0"/>
          <w:divBdr>
            <w:top w:val="none" w:sz="0" w:space="0" w:color="auto"/>
            <w:left w:val="none" w:sz="0" w:space="0" w:color="auto"/>
            <w:bottom w:val="none" w:sz="0" w:space="0" w:color="auto"/>
            <w:right w:val="none" w:sz="0" w:space="0" w:color="auto"/>
          </w:divBdr>
        </w:div>
        <w:div w:id="485585082">
          <w:marLeft w:val="0"/>
          <w:marRight w:val="0"/>
          <w:marTop w:val="115"/>
          <w:marBottom w:val="0"/>
          <w:divBdr>
            <w:top w:val="none" w:sz="0" w:space="0" w:color="auto"/>
            <w:left w:val="none" w:sz="0" w:space="0" w:color="auto"/>
            <w:bottom w:val="none" w:sz="0" w:space="0" w:color="auto"/>
            <w:right w:val="none" w:sz="0" w:space="0" w:color="auto"/>
          </w:divBdr>
        </w:div>
        <w:div w:id="2141996926">
          <w:marLeft w:val="1267"/>
          <w:marRight w:val="0"/>
          <w:marTop w:val="96"/>
          <w:marBottom w:val="0"/>
          <w:divBdr>
            <w:top w:val="none" w:sz="0" w:space="0" w:color="auto"/>
            <w:left w:val="none" w:sz="0" w:space="0" w:color="auto"/>
            <w:bottom w:val="none" w:sz="0" w:space="0" w:color="auto"/>
            <w:right w:val="none" w:sz="0" w:space="0" w:color="auto"/>
          </w:divBdr>
        </w:div>
        <w:div w:id="75441489">
          <w:marLeft w:val="1267"/>
          <w:marRight w:val="0"/>
          <w:marTop w:val="96"/>
          <w:marBottom w:val="0"/>
          <w:divBdr>
            <w:top w:val="none" w:sz="0" w:space="0" w:color="auto"/>
            <w:left w:val="none" w:sz="0" w:space="0" w:color="auto"/>
            <w:bottom w:val="none" w:sz="0" w:space="0" w:color="auto"/>
            <w:right w:val="none" w:sz="0" w:space="0" w:color="auto"/>
          </w:divBdr>
        </w:div>
        <w:div w:id="728574534">
          <w:marLeft w:val="1267"/>
          <w:marRight w:val="0"/>
          <w:marTop w:val="96"/>
          <w:marBottom w:val="0"/>
          <w:divBdr>
            <w:top w:val="none" w:sz="0" w:space="0" w:color="auto"/>
            <w:left w:val="none" w:sz="0" w:space="0" w:color="auto"/>
            <w:bottom w:val="none" w:sz="0" w:space="0" w:color="auto"/>
            <w:right w:val="none" w:sz="0" w:space="0" w:color="auto"/>
          </w:divBdr>
        </w:div>
        <w:div w:id="962879784">
          <w:marLeft w:val="1267"/>
          <w:marRight w:val="0"/>
          <w:marTop w:val="96"/>
          <w:marBottom w:val="0"/>
          <w:divBdr>
            <w:top w:val="none" w:sz="0" w:space="0" w:color="auto"/>
            <w:left w:val="none" w:sz="0" w:space="0" w:color="auto"/>
            <w:bottom w:val="none" w:sz="0" w:space="0" w:color="auto"/>
            <w:right w:val="none" w:sz="0" w:space="0" w:color="auto"/>
          </w:divBdr>
        </w:div>
      </w:divsChild>
    </w:div>
    <w:div w:id="1658652209">
      <w:bodyDiv w:val="1"/>
      <w:marLeft w:val="0"/>
      <w:marRight w:val="0"/>
      <w:marTop w:val="0"/>
      <w:marBottom w:val="0"/>
      <w:divBdr>
        <w:top w:val="none" w:sz="0" w:space="0" w:color="auto"/>
        <w:left w:val="none" w:sz="0" w:space="0" w:color="auto"/>
        <w:bottom w:val="none" w:sz="0" w:space="0" w:color="auto"/>
        <w:right w:val="none" w:sz="0" w:space="0" w:color="auto"/>
      </w:divBdr>
      <w:divsChild>
        <w:div w:id="1396925997">
          <w:marLeft w:val="547"/>
          <w:marRight w:val="0"/>
          <w:marTop w:val="134"/>
          <w:marBottom w:val="0"/>
          <w:divBdr>
            <w:top w:val="none" w:sz="0" w:space="0" w:color="auto"/>
            <w:left w:val="none" w:sz="0" w:space="0" w:color="auto"/>
            <w:bottom w:val="none" w:sz="0" w:space="0" w:color="auto"/>
            <w:right w:val="none" w:sz="0" w:space="0" w:color="auto"/>
          </w:divBdr>
        </w:div>
        <w:div w:id="849182604">
          <w:marLeft w:val="547"/>
          <w:marRight w:val="0"/>
          <w:marTop w:val="134"/>
          <w:marBottom w:val="0"/>
          <w:divBdr>
            <w:top w:val="none" w:sz="0" w:space="0" w:color="auto"/>
            <w:left w:val="none" w:sz="0" w:space="0" w:color="auto"/>
            <w:bottom w:val="none" w:sz="0" w:space="0" w:color="auto"/>
            <w:right w:val="none" w:sz="0" w:space="0" w:color="auto"/>
          </w:divBdr>
        </w:div>
        <w:div w:id="334915360">
          <w:marLeft w:val="547"/>
          <w:marRight w:val="0"/>
          <w:marTop w:val="134"/>
          <w:marBottom w:val="0"/>
          <w:divBdr>
            <w:top w:val="none" w:sz="0" w:space="0" w:color="auto"/>
            <w:left w:val="none" w:sz="0" w:space="0" w:color="auto"/>
            <w:bottom w:val="none" w:sz="0" w:space="0" w:color="auto"/>
            <w:right w:val="none" w:sz="0" w:space="0" w:color="auto"/>
          </w:divBdr>
        </w:div>
      </w:divsChild>
    </w:div>
    <w:div w:id="1661732933">
      <w:bodyDiv w:val="1"/>
      <w:marLeft w:val="0"/>
      <w:marRight w:val="0"/>
      <w:marTop w:val="0"/>
      <w:marBottom w:val="0"/>
      <w:divBdr>
        <w:top w:val="none" w:sz="0" w:space="0" w:color="auto"/>
        <w:left w:val="none" w:sz="0" w:space="0" w:color="auto"/>
        <w:bottom w:val="none" w:sz="0" w:space="0" w:color="auto"/>
        <w:right w:val="none" w:sz="0" w:space="0" w:color="auto"/>
      </w:divBdr>
      <w:divsChild>
        <w:div w:id="1205798858">
          <w:marLeft w:val="547"/>
          <w:marRight w:val="0"/>
          <w:marTop w:val="134"/>
          <w:marBottom w:val="0"/>
          <w:divBdr>
            <w:top w:val="none" w:sz="0" w:space="0" w:color="auto"/>
            <w:left w:val="none" w:sz="0" w:space="0" w:color="auto"/>
            <w:bottom w:val="none" w:sz="0" w:space="0" w:color="auto"/>
            <w:right w:val="none" w:sz="0" w:space="0" w:color="auto"/>
          </w:divBdr>
        </w:div>
        <w:div w:id="1441729439">
          <w:marLeft w:val="547"/>
          <w:marRight w:val="0"/>
          <w:marTop w:val="134"/>
          <w:marBottom w:val="0"/>
          <w:divBdr>
            <w:top w:val="none" w:sz="0" w:space="0" w:color="auto"/>
            <w:left w:val="none" w:sz="0" w:space="0" w:color="auto"/>
            <w:bottom w:val="none" w:sz="0" w:space="0" w:color="auto"/>
            <w:right w:val="none" w:sz="0" w:space="0" w:color="auto"/>
          </w:divBdr>
        </w:div>
        <w:div w:id="1548293096">
          <w:marLeft w:val="547"/>
          <w:marRight w:val="0"/>
          <w:marTop w:val="134"/>
          <w:marBottom w:val="0"/>
          <w:divBdr>
            <w:top w:val="none" w:sz="0" w:space="0" w:color="auto"/>
            <w:left w:val="none" w:sz="0" w:space="0" w:color="auto"/>
            <w:bottom w:val="none" w:sz="0" w:space="0" w:color="auto"/>
            <w:right w:val="none" w:sz="0" w:space="0" w:color="auto"/>
          </w:divBdr>
        </w:div>
        <w:div w:id="860779250">
          <w:marLeft w:val="547"/>
          <w:marRight w:val="0"/>
          <w:marTop w:val="134"/>
          <w:marBottom w:val="0"/>
          <w:divBdr>
            <w:top w:val="none" w:sz="0" w:space="0" w:color="auto"/>
            <w:left w:val="none" w:sz="0" w:space="0" w:color="auto"/>
            <w:bottom w:val="none" w:sz="0" w:space="0" w:color="auto"/>
            <w:right w:val="none" w:sz="0" w:space="0" w:color="auto"/>
          </w:divBdr>
        </w:div>
        <w:div w:id="1768620483">
          <w:marLeft w:val="547"/>
          <w:marRight w:val="0"/>
          <w:marTop w:val="134"/>
          <w:marBottom w:val="0"/>
          <w:divBdr>
            <w:top w:val="none" w:sz="0" w:space="0" w:color="auto"/>
            <w:left w:val="none" w:sz="0" w:space="0" w:color="auto"/>
            <w:bottom w:val="none" w:sz="0" w:space="0" w:color="auto"/>
            <w:right w:val="none" w:sz="0" w:space="0" w:color="auto"/>
          </w:divBdr>
        </w:div>
        <w:div w:id="570651798">
          <w:marLeft w:val="547"/>
          <w:marRight w:val="0"/>
          <w:marTop w:val="134"/>
          <w:marBottom w:val="0"/>
          <w:divBdr>
            <w:top w:val="none" w:sz="0" w:space="0" w:color="auto"/>
            <w:left w:val="none" w:sz="0" w:space="0" w:color="auto"/>
            <w:bottom w:val="none" w:sz="0" w:space="0" w:color="auto"/>
            <w:right w:val="none" w:sz="0" w:space="0" w:color="auto"/>
          </w:divBdr>
        </w:div>
        <w:div w:id="961545325">
          <w:marLeft w:val="547"/>
          <w:marRight w:val="0"/>
          <w:marTop w:val="134"/>
          <w:marBottom w:val="0"/>
          <w:divBdr>
            <w:top w:val="none" w:sz="0" w:space="0" w:color="auto"/>
            <w:left w:val="none" w:sz="0" w:space="0" w:color="auto"/>
            <w:bottom w:val="none" w:sz="0" w:space="0" w:color="auto"/>
            <w:right w:val="none" w:sz="0" w:space="0" w:color="auto"/>
          </w:divBdr>
        </w:div>
      </w:divsChild>
    </w:div>
    <w:div w:id="1662612596">
      <w:bodyDiv w:val="1"/>
      <w:marLeft w:val="0"/>
      <w:marRight w:val="0"/>
      <w:marTop w:val="0"/>
      <w:marBottom w:val="0"/>
      <w:divBdr>
        <w:top w:val="none" w:sz="0" w:space="0" w:color="auto"/>
        <w:left w:val="none" w:sz="0" w:space="0" w:color="auto"/>
        <w:bottom w:val="none" w:sz="0" w:space="0" w:color="auto"/>
        <w:right w:val="none" w:sz="0" w:space="0" w:color="auto"/>
      </w:divBdr>
    </w:div>
    <w:div w:id="1664577640">
      <w:bodyDiv w:val="1"/>
      <w:marLeft w:val="0"/>
      <w:marRight w:val="0"/>
      <w:marTop w:val="0"/>
      <w:marBottom w:val="0"/>
      <w:divBdr>
        <w:top w:val="none" w:sz="0" w:space="0" w:color="auto"/>
        <w:left w:val="none" w:sz="0" w:space="0" w:color="auto"/>
        <w:bottom w:val="none" w:sz="0" w:space="0" w:color="auto"/>
        <w:right w:val="none" w:sz="0" w:space="0" w:color="auto"/>
      </w:divBdr>
    </w:div>
    <w:div w:id="1664700171">
      <w:bodyDiv w:val="1"/>
      <w:marLeft w:val="0"/>
      <w:marRight w:val="0"/>
      <w:marTop w:val="0"/>
      <w:marBottom w:val="0"/>
      <w:divBdr>
        <w:top w:val="none" w:sz="0" w:space="0" w:color="auto"/>
        <w:left w:val="none" w:sz="0" w:space="0" w:color="auto"/>
        <w:bottom w:val="none" w:sz="0" w:space="0" w:color="auto"/>
        <w:right w:val="none" w:sz="0" w:space="0" w:color="auto"/>
      </w:divBdr>
      <w:divsChild>
        <w:div w:id="1779174018">
          <w:marLeft w:val="1440"/>
          <w:marRight w:val="0"/>
          <w:marTop w:val="0"/>
          <w:marBottom w:val="0"/>
          <w:divBdr>
            <w:top w:val="none" w:sz="0" w:space="0" w:color="auto"/>
            <w:left w:val="none" w:sz="0" w:space="0" w:color="auto"/>
            <w:bottom w:val="none" w:sz="0" w:space="0" w:color="auto"/>
            <w:right w:val="none" w:sz="0" w:space="0" w:color="auto"/>
          </w:divBdr>
        </w:div>
        <w:div w:id="1536384005">
          <w:marLeft w:val="1440"/>
          <w:marRight w:val="0"/>
          <w:marTop w:val="0"/>
          <w:marBottom w:val="0"/>
          <w:divBdr>
            <w:top w:val="none" w:sz="0" w:space="0" w:color="auto"/>
            <w:left w:val="none" w:sz="0" w:space="0" w:color="auto"/>
            <w:bottom w:val="none" w:sz="0" w:space="0" w:color="auto"/>
            <w:right w:val="none" w:sz="0" w:space="0" w:color="auto"/>
          </w:divBdr>
        </w:div>
        <w:div w:id="1119106278">
          <w:marLeft w:val="1440"/>
          <w:marRight w:val="0"/>
          <w:marTop w:val="0"/>
          <w:marBottom w:val="0"/>
          <w:divBdr>
            <w:top w:val="none" w:sz="0" w:space="0" w:color="auto"/>
            <w:left w:val="none" w:sz="0" w:space="0" w:color="auto"/>
            <w:bottom w:val="none" w:sz="0" w:space="0" w:color="auto"/>
            <w:right w:val="none" w:sz="0" w:space="0" w:color="auto"/>
          </w:divBdr>
        </w:div>
      </w:divsChild>
    </w:div>
    <w:div w:id="1665432976">
      <w:bodyDiv w:val="1"/>
      <w:marLeft w:val="0"/>
      <w:marRight w:val="0"/>
      <w:marTop w:val="0"/>
      <w:marBottom w:val="0"/>
      <w:divBdr>
        <w:top w:val="none" w:sz="0" w:space="0" w:color="auto"/>
        <w:left w:val="none" w:sz="0" w:space="0" w:color="auto"/>
        <w:bottom w:val="none" w:sz="0" w:space="0" w:color="auto"/>
        <w:right w:val="none" w:sz="0" w:space="0" w:color="auto"/>
      </w:divBdr>
      <w:divsChild>
        <w:div w:id="1965188656">
          <w:marLeft w:val="547"/>
          <w:marRight w:val="0"/>
          <w:marTop w:val="154"/>
          <w:marBottom w:val="0"/>
          <w:divBdr>
            <w:top w:val="none" w:sz="0" w:space="0" w:color="auto"/>
            <w:left w:val="none" w:sz="0" w:space="0" w:color="auto"/>
            <w:bottom w:val="none" w:sz="0" w:space="0" w:color="auto"/>
            <w:right w:val="none" w:sz="0" w:space="0" w:color="auto"/>
          </w:divBdr>
        </w:div>
      </w:divsChild>
    </w:div>
    <w:div w:id="1665887880">
      <w:bodyDiv w:val="1"/>
      <w:marLeft w:val="0"/>
      <w:marRight w:val="0"/>
      <w:marTop w:val="0"/>
      <w:marBottom w:val="0"/>
      <w:divBdr>
        <w:top w:val="none" w:sz="0" w:space="0" w:color="auto"/>
        <w:left w:val="none" w:sz="0" w:space="0" w:color="auto"/>
        <w:bottom w:val="none" w:sz="0" w:space="0" w:color="auto"/>
        <w:right w:val="none" w:sz="0" w:space="0" w:color="auto"/>
      </w:divBdr>
    </w:div>
    <w:div w:id="1668434790">
      <w:bodyDiv w:val="1"/>
      <w:marLeft w:val="0"/>
      <w:marRight w:val="0"/>
      <w:marTop w:val="0"/>
      <w:marBottom w:val="0"/>
      <w:divBdr>
        <w:top w:val="none" w:sz="0" w:space="0" w:color="auto"/>
        <w:left w:val="none" w:sz="0" w:space="0" w:color="auto"/>
        <w:bottom w:val="none" w:sz="0" w:space="0" w:color="auto"/>
        <w:right w:val="none" w:sz="0" w:space="0" w:color="auto"/>
      </w:divBdr>
    </w:div>
    <w:div w:id="1671834831">
      <w:bodyDiv w:val="1"/>
      <w:marLeft w:val="0"/>
      <w:marRight w:val="0"/>
      <w:marTop w:val="0"/>
      <w:marBottom w:val="0"/>
      <w:divBdr>
        <w:top w:val="none" w:sz="0" w:space="0" w:color="auto"/>
        <w:left w:val="none" w:sz="0" w:space="0" w:color="auto"/>
        <w:bottom w:val="none" w:sz="0" w:space="0" w:color="auto"/>
        <w:right w:val="none" w:sz="0" w:space="0" w:color="auto"/>
      </w:divBdr>
    </w:div>
    <w:div w:id="1672098373">
      <w:bodyDiv w:val="1"/>
      <w:marLeft w:val="0"/>
      <w:marRight w:val="0"/>
      <w:marTop w:val="0"/>
      <w:marBottom w:val="0"/>
      <w:divBdr>
        <w:top w:val="none" w:sz="0" w:space="0" w:color="auto"/>
        <w:left w:val="none" w:sz="0" w:space="0" w:color="auto"/>
        <w:bottom w:val="none" w:sz="0" w:space="0" w:color="auto"/>
        <w:right w:val="none" w:sz="0" w:space="0" w:color="auto"/>
      </w:divBdr>
    </w:div>
    <w:div w:id="1673601123">
      <w:bodyDiv w:val="1"/>
      <w:marLeft w:val="0"/>
      <w:marRight w:val="0"/>
      <w:marTop w:val="0"/>
      <w:marBottom w:val="0"/>
      <w:divBdr>
        <w:top w:val="none" w:sz="0" w:space="0" w:color="auto"/>
        <w:left w:val="none" w:sz="0" w:space="0" w:color="auto"/>
        <w:bottom w:val="none" w:sz="0" w:space="0" w:color="auto"/>
        <w:right w:val="none" w:sz="0" w:space="0" w:color="auto"/>
      </w:divBdr>
      <w:divsChild>
        <w:div w:id="1214775636">
          <w:marLeft w:val="547"/>
          <w:marRight w:val="0"/>
          <w:marTop w:val="154"/>
          <w:marBottom w:val="0"/>
          <w:divBdr>
            <w:top w:val="none" w:sz="0" w:space="0" w:color="auto"/>
            <w:left w:val="none" w:sz="0" w:space="0" w:color="auto"/>
            <w:bottom w:val="none" w:sz="0" w:space="0" w:color="auto"/>
            <w:right w:val="none" w:sz="0" w:space="0" w:color="auto"/>
          </w:divBdr>
        </w:div>
        <w:div w:id="95105620">
          <w:marLeft w:val="547"/>
          <w:marRight w:val="0"/>
          <w:marTop w:val="154"/>
          <w:marBottom w:val="0"/>
          <w:divBdr>
            <w:top w:val="none" w:sz="0" w:space="0" w:color="auto"/>
            <w:left w:val="none" w:sz="0" w:space="0" w:color="auto"/>
            <w:bottom w:val="none" w:sz="0" w:space="0" w:color="auto"/>
            <w:right w:val="none" w:sz="0" w:space="0" w:color="auto"/>
          </w:divBdr>
        </w:div>
      </w:divsChild>
    </w:div>
    <w:div w:id="1677070674">
      <w:bodyDiv w:val="1"/>
      <w:marLeft w:val="0"/>
      <w:marRight w:val="0"/>
      <w:marTop w:val="0"/>
      <w:marBottom w:val="0"/>
      <w:divBdr>
        <w:top w:val="none" w:sz="0" w:space="0" w:color="auto"/>
        <w:left w:val="none" w:sz="0" w:space="0" w:color="auto"/>
        <w:bottom w:val="none" w:sz="0" w:space="0" w:color="auto"/>
        <w:right w:val="none" w:sz="0" w:space="0" w:color="auto"/>
      </w:divBdr>
    </w:div>
    <w:div w:id="1678731014">
      <w:bodyDiv w:val="1"/>
      <w:marLeft w:val="0"/>
      <w:marRight w:val="0"/>
      <w:marTop w:val="0"/>
      <w:marBottom w:val="0"/>
      <w:divBdr>
        <w:top w:val="none" w:sz="0" w:space="0" w:color="auto"/>
        <w:left w:val="none" w:sz="0" w:space="0" w:color="auto"/>
        <w:bottom w:val="none" w:sz="0" w:space="0" w:color="auto"/>
        <w:right w:val="none" w:sz="0" w:space="0" w:color="auto"/>
      </w:divBdr>
    </w:div>
    <w:div w:id="1680540356">
      <w:bodyDiv w:val="1"/>
      <w:marLeft w:val="0"/>
      <w:marRight w:val="0"/>
      <w:marTop w:val="0"/>
      <w:marBottom w:val="0"/>
      <w:divBdr>
        <w:top w:val="none" w:sz="0" w:space="0" w:color="auto"/>
        <w:left w:val="none" w:sz="0" w:space="0" w:color="auto"/>
        <w:bottom w:val="none" w:sz="0" w:space="0" w:color="auto"/>
        <w:right w:val="none" w:sz="0" w:space="0" w:color="auto"/>
      </w:divBdr>
      <w:divsChild>
        <w:div w:id="119694251">
          <w:marLeft w:val="734"/>
          <w:marRight w:val="0"/>
          <w:marTop w:val="115"/>
          <w:marBottom w:val="0"/>
          <w:divBdr>
            <w:top w:val="none" w:sz="0" w:space="0" w:color="auto"/>
            <w:left w:val="none" w:sz="0" w:space="0" w:color="auto"/>
            <w:bottom w:val="none" w:sz="0" w:space="0" w:color="auto"/>
            <w:right w:val="none" w:sz="0" w:space="0" w:color="auto"/>
          </w:divBdr>
        </w:div>
        <w:div w:id="160708177">
          <w:marLeft w:val="734"/>
          <w:marRight w:val="0"/>
          <w:marTop w:val="115"/>
          <w:marBottom w:val="0"/>
          <w:divBdr>
            <w:top w:val="none" w:sz="0" w:space="0" w:color="auto"/>
            <w:left w:val="none" w:sz="0" w:space="0" w:color="auto"/>
            <w:bottom w:val="none" w:sz="0" w:space="0" w:color="auto"/>
            <w:right w:val="none" w:sz="0" w:space="0" w:color="auto"/>
          </w:divBdr>
        </w:div>
        <w:div w:id="1906338310">
          <w:marLeft w:val="734"/>
          <w:marRight w:val="0"/>
          <w:marTop w:val="115"/>
          <w:marBottom w:val="0"/>
          <w:divBdr>
            <w:top w:val="none" w:sz="0" w:space="0" w:color="auto"/>
            <w:left w:val="none" w:sz="0" w:space="0" w:color="auto"/>
            <w:bottom w:val="none" w:sz="0" w:space="0" w:color="auto"/>
            <w:right w:val="none" w:sz="0" w:space="0" w:color="auto"/>
          </w:divBdr>
        </w:div>
        <w:div w:id="1176269006">
          <w:marLeft w:val="1426"/>
          <w:marRight w:val="0"/>
          <w:marTop w:val="96"/>
          <w:marBottom w:val="0"/>
          <w:divBdr>
            <w:top w:val="none" w:sz="0" w:space="0" w:color="auto"/>
            <w:left w:val="none" w:sz="0" w:space="0" w:color="auto"/>
            <w:bottom w:val="none" w:sz="0" w:space="0" w:color="auto"/>
            <w:right w:val="none" w:sz="0" w:space="0" w:color="auto"/>
          </w:divBdr>
        </w:div>
        <w:div w:id="1168136565">
          <w:marLeft w:val="1426"/>
          <w:marRight w:val="0"/>
          <w:marTop w:val="96"/>
          <w:marBottom w:val="0"/>
          <w:divBdr>
            <w:top w:val="none" w:sz="0" w:space="0" w:color="auto"/>
            <w:left w:val="none" w:sz="0" w:space="0" w:color="auto"/>
            <w:bottom w:val="none" w:sz="0" w:space="0" w:color="auto"/>
            <w:right w:val="none" w:sz="0" w:space="0" w:color="auto"/>
          </w:divBdr>
        </w:div>
        <w:div w:id="713232530">
          <w:marLeft w:val="734"/>
          <w:marRight w:val="0"/>
          <w:marTop w:val="115"/>
          <w:marBottom w:val="0"/>
          <w:divBdr>
            <w:top w:val="none" w:sz="0" w:space="0" w:color="auto"/>
            <w:left w:val="none" w:sz="0" w:space="0" w:color="auto"/>
            <w:bottom w:val="none" w:sz="0" w:space="0" w:color="auto"/>
            <w:right w:val="none" w:sz="0" w:space="0" w:color="auto"/>
          </w:divBdr>
        </w:div>
        <w:div w:id="1960409273">
          <w:marLeft w:val="1426"/>
          <w:marRight w:val="0"/>
          <w:marTop w:val="96"/>
          <w:marBottom w:val="0"/>
          <w:divBdr>
            <w:top w:val="none" w:sz="0" w:space="0" w:color="auto"/>
            <w:left w:val="none" w:sz="0" w:space="0" w:color="auto"/>
            <w:bottom w:val="none" w:sz="0" w:space="0" w:color="auto"/>
            <w:right w:val="none" w:sz="0" w:space="0" w:color="auto"/>
          </w:divBdr>
        </w:div>
        <w:div w:id="963848051">
          <w:marLeft w:val="2059"/>
          <w:marRight w:val="0"/>
          <w:marTop w:val="91"/>
          <w:marBottom w:val="0"/>
          <w:divBdr>
            <w:top w:val="none" w:sz="0" w:space="0" w:color="auto"/>
            <w:left w:val="none" w:sz="0" w:space="0" w:color="auto"/>
            <w:bottom w:val="none" w:sz="0" w:space="0" w:color="auto"/>
            <w:right w:val="none" w:sz="0" w:space="0" w:color="auto"/>
          </w:divBdr>
        </w:div>
        <w:div w:id="1156652624">
          <w:marLeft w:val="2059"/>
          <w:marRight w:val="0"/>
          <w:marTop w:val="91"/>
          <w:marBottom w:val="0"/>
          <w:divBdr>
            <w:top w:val="none" w:sz="0" w:space="0" w:color="auto"/>
            <w:left w:val="none" w:sz="0" w:space="0" w:color="auto"/>
            <w:bottom w:val="none" w:sz="0" w:space="0" w:color="auto"/>
            <w:right w:val="none" w:sz="0" w:space="0" w:color="auto"/>
          </w:divBdr>
        </w:div>
      </w:divsChild>
    </w:div>
    <w:div w:id="1682665267">
      <w:bodyDiv w:val="1"/>
      <w:marLeft w:val="0"/>
      <w:marRight w:val="0"/>
      <w:marTop w:val="0"/>
      <w:marBottom w:val="0"/>
      <w:divBdr>
        <w:top w:val="none" w:sz="0" w:space="0" w:color="auto"/>
        <w:left w:val="none" w:sz="0" w:space="0" w:color="auto"/>
        <w:bottom w:val="none" w:sz="0" w:space="0" w:color="auto"/>
        <w:right w:val="none" w:sz="0" w:space="0" w:color="auto"/>
      </w:divBdr>
      <w:divsChild>
        <w:div w:id="2021540161">
          <w:marLeft w:val="547"/>
          <w:marRight w:val="0"/>
          <w:marTop w:val="154"/>
          <w:marBottom w:val="0"/>
          <w:divBdr>
            <w:top w:val="none" w:sz="0" w:space="0" w:color="auto"/>
            <w:left w:val="none" w:sz="0" w:space="0" w:color="auto"/>
            <w:bottom w:val="none" w:sz="0" w:space="0" w:color="auto"/>
            <w:right w:val="none" w:sz="0" w:space="0" w:color="auto"/>
          </w:divBdr>
        </w:div>
        <w:div w:id="3678871">
          <w:marLeft w:val="1166"/>
          <w:marRight w:val="0"/>
          <w:marTop w:val="134"/>
          <w:marBottom w:val="0"/>
          <w:divBdr>
            <w:top w:val="none" w:sz="0" w:space="0" w:color="auto"/>
            <w:left w:val="none" w:sz="0" w:space="0" w:color="auto"/>
            <w:bottom w:val="none" w:sz="0" w:space="0" w:color="auto"/>
            <w:right w:val="none" w:sz="0" w:space="0" w:color="auto"/>
          </w:divBdr>
        </w:div>
        <w:div w:id="457646621">
          <w:marLeft w:val="547"/>
          <w:marRight w:val="0"/>
          <w:marTop w:val="154"/>
          <w:marBottom w:val="0"/>
          <w:divBdr>
            <w:top w:val="none" w:sz="0" w:space="0" w:color="auto"/>
            <w:left w:val="none" w:sz="0" w:space="0" w:color="auto"/>
            <w:bottom w:val="none" w:sz="0" w:space="0" w:color="auto"/>
            <w:right w:val="none" w:sz="0" w:space="0" w:color="auto"/>
          </w:divBdr>
        </w:div>
        <w:div w:id="1310331134">
          <w:marLeft w:val="1166"/>
          <w:marRight w:val="0"/>
          <w:marTop w:val="134"/>
          <w:marBottom w:val="0"/>
          <w:divBdr>
            <w:top w:val="none" w:sz="0" w:space="0" w:color="auto"/>
            <w:left w:val="none" w:sz="0" w:space="0" w:color="auto"/>
            <w:bottom w:val="none" w:sz="0" w:space="0" w:color="auto"/>
            <w:right w:val="none" w:sz="0" w:space="0" w:color="auto"/>
          </w:divBdr>
        </w:div>
      </w:divsChild>
    </w:div>
    <w:div w:id="1683508695">
      <w:bodyDiv w:val="1"/>
      <w:marLeft w:val="0"/>
      <w:marRight w:val="0"/>
      <w:marTop w:val="0"/>
      <w:marBottom w:val="0"/>
      <w:divBdr>
        <w:top w:val="none" w:sz="0" w:space="0" w:color="auto"/>
        <w:left w:val="none" w:sz="0" w:space="0" w:color="auto"/>
        <w:bottom w:val="none" w:sz="0" w:space="0" w:color="auto"/>
        <w:right w:val="none" w:sz="0" w:space="0" w:color="auto"/>
      </w:divBdr>
      <w:divsChild>
        <w:div w:id="1747336746">
          <w:marLeft w:val="0"/>
          <w:marRight w:val="0"/>
          <w:marTop w:val="115"/>
          <w:marBottom w:val="0"/>
          <w:divBdr>
            <w:top w:val="none" w:sz="0" w:space="0" w:color="auto"/>
            <w:left w:val="none" w:sz="0" w:space="0" w:color="auto"/>
            <w:bottom w:val="none" w:sz="0" w:space="0" w:color="auto"/>
            <w:right w:val="none" w:sz="0" w:space="0" w:color="auto"/>
          </w:divBdr>
        </w:div>
        <w:div w:id="1631086443">
          <w:marLeft w:val="0"/>
          <w:marRight w:val="0"/>
          <w:marTop w:val="115"/>
          <w:marBottom w:val="0"/>
          <w:divBdr>
            <w:top w:val="none" w:sz="0" w:space="0" w:color="auto"/>
            <w:left w:val="none" w:sz="0" w:space="0" w:color="auto"/>
            <w:bottom w:val="none" w:sz="0" w:space="0" w:color="auto"/>
            <w:right w:val="none" w:sz="0" w:space="0" w:color="auto"/>
          </w:divBdr>
        </w:div>
        <w:div w:id="185297096">
          <w:marLeft w:val="1584"/>
          <w:marRight w:val="0"/>
          <w:marTop w:val="115"/>
          <w:marBottom w:val="0"/>
          <w:divBdr>
            <w:top w:val="none" w:sz="0" w:space="0" w:color="auto"/>
            <w:left w:val="none" w:sz="0" w:space="0" w:color="auto"/>
            <w:bottom w:val="none" w:sz="0" w:space="0" w:color="auto"/>
            <w:right w:val="none" w:sz="0" w:space="0" w:color="auto"/>
          </w:divBdr>
        </w:div>
        <w:div w:id="2119715162">
          <w:marLeft w:val="1584"/>
          <w:marRight w:val="0"/>
          <w:marTop w:val="115"/>
          <w:marBottom w:val="0"/>
          <w:divBdr>
            <w:top w:val="none" w:sz="0" w:space="0" w:color="auto"/>
            <w:left w:val="none" w:sz="0" w:space="0" w:color="auto"/>
            <w:bottom w:val="none" w:sz="0" w:space="0" w:color="auto"/>
            <w:right w:val="none" w:sz="0" w:space="0" w:color="auto"/>
          </w:divBdr>
        </w:div>
        <w:div w:id="859706854">
          <w:marLeft w:val="1584"/>
          <w:marRight w:val="0"/>
          <w:marTop w:val="115"/>
          <w:marBottom w:val="0"/>
          <w:divBdr>
            <w:top w:val="none" w:sz="0" w:space="0" w:color="auto"/>
            <w:left w:val="none" w:sz="0" w:space="0" w:color="auto"/>
            <w:bottom w:val="none" w:sz="0" w:space="0" w:color="auto"/>
            <w:right w:val="none" w:sz="0" w:space="0" w:color="auto"/>
          </w:divBdr>
        </w:div>
        <w:div w:id="2006009272">
          <w:marLeft w:val="1584"/>
          <w:marRight w:val="0"/>
          <w:marTop w:val="115"/>
          <w:marBottom w:val="0"/>
          <w:divBdr>
            <w:top w:val="none" w:sz="0" w:space="0" w:color="auto"/>
            <w:left w:val="none" w:sz="0" w:space="0" w:color="auto"/>
            <w:bottom w:val="none" w:sz="0" w:space="0" w:color="auto"/>
            <w:right w:val="none" w:sz="0" w:space="0" w:color="auto"/>
          </w:divBdr>
        </w:div>
        <w:div w:id="629242537">
          <w:marLeft w:val="1584"/>
          <w:marRight w:val="0"/>
          <w:marTop w:val="115"/>
          <w:marBottom w:val="0"/>
          <w:divBdr>
            <w:top w:val="none" w:sz="0" w:space="0" w:color="auto"/>
            <w:left w:val="none" w:sz="0" w:space="0" w:color="auto"/>
            <w:bottom w:val="none" w:sz="0" w:space="0" w:color="auto"/>
            <w:right w:val="none" w:sz="0" w:space="0" w:color="auto"/>
          </w:divBdr>
        </w:div>
        <w:div w:id="215044010">
          <w:marLeft w:val="1584"/>
          <w:marRight w:val="0"/>
          <w:marTop w:val="115"/>
          <w:marBottom w:val="0"/>
          <w:divBdr>
            <w:top w:val="none" w:sz="0" w:space="0" w:color="auto"/>
            <w:left w:val="none" w:sz="0" w:space="0" w:color="auto"/>
            <w:bottom w:val="none" w:sz="0" w:space="0" w:color="auto"/>
            <w:right w:val="none" w:sz="0" w:space="0" w:color="auto"/>
          </w:divBdr>
        </w:div>
        <w:div w:id="2046559612">
          <w:marLeft w:val="1584"/>
          <w:marRight w:val="0"/>
          <w:marTop w:val="115"/>
          <w:marBottom w:val="0"/>
          <w:divBdr>
            <w:top w:val="none" w:sz="0" w:space="0" w:color="auto"/>
            <w:left w:val="none" w:sz="0" w:space="0" w:color="auto"/>
            <w:bottom w:val="none" w:sz="0" w:space="0" w:color="auto"/>
            <w:right w:val="none" w:sz="0" w:space="0" w:color="auto"/>
          </w:divBdr>
        </w:div>
      </w:divsChild>
    </w:div>
    <w:div w:id="1684820979">
      <w:bodyDiv w:val="1"/>
      <w:marLeft w:val="0"/>
      <w:marRight w:val="0"/>
      <w:marTop w:val="0"/>
      <w:marBottom w:val="0"/>
      <w:divBdr>
        <w:top w:val="none" w:sz="0" w:space="0" w:color="auto"/>
        <w:left w:val="none" w:sz="0" w:space="0" w:color="auto"/>
        <w:bottom w:val="none" w:sz="0" w:space="0" w:color="auto"/>
        <w:right w:val="none" w:sz="0" w:space="0" w:color="auto"/>
      </w:divBdr>
      <w:divsChild>
        <w:div w:id="1894852601">
          <w:marLeft w:val="965"/>
          <w:marRight w:val="0"/>
          <w:marTop w:val="96"/>
          <w:marBottom w:val="0"/>
          <w:divBdr>
            <w:top w:val="none" w:sz="0" w:space="0" w:color="auto"/>
            <w:left w:val="none" w:sz="0" w:space="0" w:color="auto"/>
            <w:bottom w:val="none" w:sz="0" w:space="0" w:color="auto"/>
            <w:right w:val="none" w:sz="0" w:space="0" w:color="auto"/>
          </w:divBdr>
        </w:div>
        <w:div w:id="201869108">
          <w:marLeft w:val="965"/>
          <w:marRight w:val="0"/>
          <w:marTop w:val="96"/>
          <w:marBottom w:val="0"/>
          <w:divBdr>
            <w:top w:val="none" w:sz="0" w:space="0" w:color="auto"/>
            <w:left w:val="none" w:sz="0" w:space="0" w:color="auto"/>
            <w:bottom w:val="none" w:sz="0" w:space="0" w:color="auto"/>
            <w:right w:val="none" w:sz="0" w:space="0" w:color="auto"/>
          </w:divBdr>
        </w:div>
        <w:div w:id="1089081887">
          <w:marLeft w:val="965"/>
          <w:marRight w:val="0"/>
          <w:marTop w:val="96"/>
          <w:marBottom w:val="0"/>
          <w:divBdr>
            <w:top w:val="none" w:sz="0" w:space="0" w:color="auto"/>
            <w:left w:val="none" w:sz="0" w:space="0" w:color="auto"/>
            <w:bottom w:val="none" w:sz="0" w:space="0" w:color="auto"/>
            <w:right w:val="none" w:sz="0" w:space="0" w:color="auto"/>
          </w:divBdr>
        </w:div>
        <w:div w:id="1282491532">
          <w:marLeft w:val="965"/>
          <w:marRight w:val="0"/>
          <w:marTop w:val="96"/>
          <w:marBottom w:val="0"/>
          <w:divBdr>
            <w:top w:val="none" w:sz="0" w:space="0" w:color="auto"/>
            <w:left w:val="none" w:sz="0" w:space="0" w:color="auto"/>
            <w:bottom w:val="none" w:sz="0" w:space="0" w:color="auto"/>
            <w:right w:val="none" w:sz="0" w:space="0" w:color="auto"/>
          </w:divBdr>
        </w:div>
        <w:div w:id="1288661575">
          <w:marLeft w:val="965"/>
          <w:marRight w:val="0"/>
          <w:marTop w:val="96"/>
          <w:marBottom w:val="0"/>
          <w:divBdr>
            <w:top w:val="none" w:sz="0" w:space="0" w:color="auto"/>
            <w:left w:val="none" w:sz="0" w:space="0" w:color="auto"/>
            <w:bottom w:val="none" w:sz="0" w:space="0" w:color="auto"/>
            <w:right w:val="none" w:sz="0" w:space="0" w:color="auto"/>
          </w:divBdr>
        </w:div>
        <w:div w:id="1154489699">
          <w:marLeft w:val="965"/>
          <w:marRight w:val="0"/>
          <w:marTop w:val="96"/>
          <w:marBottom w:val="0"/>
          <w:divBdr>
            <w:top w:val="none" w:sz="0" w:space="0" w:color="auto"/>
            <w:left w:val="none" w:sz="0" w:space="0" w:color="auto"/>
            <w:bottom w:val="none" w:sz="0" w:space="0" w:color="auto"/>
            <w:right w:val="none" w:sz="0" w:space="0" w:color="auto"/>
          </w:divBdr>
        </w:div>
      </w:divsChild>
    </w:div>
    <w:div w:id="1684823793">
      <w:bodyDiv w:val="1"/>
      <w:marLeft w:val="0"/>
      <w:marRight w:val="0"/>
      <w:marTop w:val="0"/>
      <w:marBottom w:val="0"/>
      <w:divBdr>
        <w:top w:val="none" w:sz="0" w:space="0" w:color="auto"/>
        <w:left w:val="none" w:sz="0" w:space="0" w:color="auto"/>
        <w:bottom w:val="none" w:sz="0" w:space="0" w:color="auto"/>
        <w:right w:val="none" w:sz="0" w:space="0" w:color="auto"/>
      </w:divBdr>
    </w:div>
    <w:div w:id="1684936703">
      <w:bodyDiv w:val="1"/>
      <w:marLeft w:val="0"/>
      <w:marRight w:val="0"/>
      <w:marTop w:val="0"/>
      <w:marBottom w:val="0"/>
      <w:divBdr>
        <w:top w:val="none" w:sz="0" w:space="0" w:color="auto"/>
        <w:left w:val="none" w:sz="0" w:space="0" w:color="auto"/>
        <w:bottom w:val="none" w:sz="0" w:space="0" w:color="auto"/>
        <w:right w:val="none" w:sz="0" w:space="0" w:color="auto"/>
      </w:divBdr>
      <w:divsChild>
        <w:div w:id="339549275">
          <w:marLeft w:val="547"/>
          <w:marRight w:val="0"/>
          <w:marTop w:val="134"/>
          <w:marBottom w:val="0"/>
          <w:divBdr>
            <w:top w:val="none" w:sz="0" w:space="0" w:color="auto"/>
            <w:left w:val="none" w:sz="0" w:space="0" w:color="auto"/>
            <w:bottom w:val="none" w:sz="0" w:space="0" w:color="auto"/>
            <w:right w:val="none" w:sz="0" w:space="0" w:color="auto"/>
          </w:divBdr>
        </w:div>
        <w:div w:id="756949243">
          <w:marLeft w:val="547"/>
          <w:marRight w:val="0"/>
          <w:marTop w:val="134"/>
          <w:marBottom w:val="0"/>
          <w:divBdr>
            <w:top w:val="none" w:sz="0" w:space="0" w:color="auto"/>
            <w:left w:val="none" w:sz="0" w:space="0" w:color="auto"/>
            <w:bottom w:val="none" w:sz="0" w:space="0" w:color="auto"/>
            <w:right w:val="none" w:sz="0" w:space="0" w:color="auto"/>
          </w:divBdr>
        </w:div>
        <w:div w:id="843323110">
          <w:marLeft w:val="547"/>
          <w:marRight w:val="0"/>
          <w:marTop w:val="134"/>
          <w:marBottom w:val="0"/>
          <w:divBdr>
            <w:top w:val="none" w:sz="0" w:space="0" w:color="auto"/>
            <w:left w:val="none" w:sz="0" w:space="0" w:color="auto"/>
            <w:bottom w:val="none" w:sz="0" w:space="0" w:color="auto"/>
            <w:right w:val="none" w:sz="0" w:space="0" w:color="auto"/>
          </w:divBdr>
        </w:div>
        <w:div w:id="6715239">
          <w:marLeft w:val="1166"/>
          <w:marRight w:val="0"/>
          <w:marTop w:val="115"/>
          <w:marBottom w:val="0"/>
          <w:divBdr>
            <w:top w:val="none" w:sz="0" w:space="0" w:color="auto"/>
            <w:left w:val="none" w:sz="0" w:space="0" w:color="auto"/>
            <w:bottom w:val="none" w:sz="0" w:space="0" w:color="auto"/>
            <w:right w:val="none" w:sz="0" w:space="0" w:color="auto"/>
          </w:divBdr>
        </w:div>
        <w:div w:id="1203784665">
          <w:marLeft w:val="1166"/>
          <w:marRight w:val="0"/>
          <w:marTop w:val="115"/>
          <w:marBottom w:val="0"/>
          <w:divBdr>
            <w:top w:val="none" w:sz="0" w:space="0" w:color="auto"/>
            <w:left w:val="none" w:sz="0" w:space="0" w:color="auto"/>
            <w:bottom w:val="none" w:sz="0" w:space="0" w:color="auto"/>
            <w:right w:val="none" w:sz="0" w:space="0" w:color="auto"/>
          </w:divBdr>
        </w:div>
      </w:divsChild>
    </w:div>
    <w:div w:id="1686051503">
      <w:bodyDiv w:val="1"/>
      <w:marLeft w:val="0"/>
      <w:marRight w:val="0"/>
      <w:marTop w:val="0"/>
      <w:marBottom w:val="0"/>
      <w:divBdr>
        <w:top w:val="none" w:sz="0" w:space="0" w:color="auto"/>
        <w:left w:val="none" w:sz="0" w:space="0" w:color="auto"/>
        <w:bottom w:val="none" w:sz="0" w:space="0" w:color="auto"/>
        <w:right w:val="none" w:sz="0" w:space="0" w:color="auto"/>
      </w:divBdr>
      <w:divsChild>
        <w:div w:id="606036977">
          <w:marLeft w:val="734"/>
          <w:marRight w:val="0"/>
          <w:marTop w:val="134"/>
          <w:marBottom w:val="0"/>
          <w:divBdr>
            <w:top w:val="none" w:sz="0" w:space="0" w:color="auto"/>
            <w:left w:val="none" w:sz="0" w:space="0" w:color="auto"/>
            <w:bottom w:val="none" w:sz="0" w:space="0" w:color="auto"/>
            <w:right w:val="none" w:sz="0" w:space="0" w:color="auto"/>
          </w:divBdr>
        </w:div>
        <w:div w:id="861820757">
          <w:marLeft w:val="734"/>
          <w:marRight w:val="0"/>
          <w:marTop w:val="134"/>
          <w:marBottom w:val="0"/>
          <w:divBdr>
            <w:top w:val="none" w:sz="0" w:space="0" w:color="auto"/>
            <w:left w:val="none" w:sz="0" w:space="0" w:color="auto"/>
            <w:bottom w:val="none" w:sz="0" w:space="0" w:color="auto"/>
            <w:right w:val="none" w:sz="0" w:space="0" w:color="auto"/>
          </w:divBdr>
        </w:div>
        <w:div w:id="926230093">
          <w:marLeft w:val="1426"/>
          <w:marRight w:val="0"/>
          <w:marTop w:val="115"/>
          <w:marBottom w:val="0"/>
          <w:divBdr>
            <w:top w:val="none" w:sz="0" w:space="0" w:color="auto"/>
            <w:left w:val="none" w:sz="0" w:space="0" w:color="auto"/>
            <w:bottom w:val="none" w:sz="0" w:space="0" w:color="auto"/>
            <w:right w:val="none" w:sz="0" w:space="0" w:color="auto"/>
          </w:divBdr>
        </w:div>
        <w:div w:id="1935504570">
          <w:marLeft w:val="1426"/>
          <w:marRight w:val="0"/>
          <w:marTop w:val="115"/>
          <w:marBottom w:val="0"/>
          <w:divBdr>
            <w:top w:val="none" w:sz="0" w:space="0" w:color="auto"/>
            <w:left w:val="none" w:sz="0" w:space="0" w:color="auto"/>
            <w:bottom w:val="none" w:sz="0" w:space="0" w:color="auto"/>
            <w:right w:val="none" w:sz="0" w:space="0" w:color="auto"/>
          </w:divBdr>
        </w:div>
        <w:div w:id="1318992481">
          <w:marLeft w:val="1426"/>
          <w:marRight w:val="0"/>
          <w:marTop w:val="115"/>
          <w:marBottom w:val="0"/>
          <w:divBdr>
            <w:top w:val="none" w:sz="0" w:space="0" w:color="auto"/>
            <w:left w:val="none" w:sz="0" w:space="0" w:color="auto"/>
            <w:bottom w:val="none" w:sz="0" w:space="0" w:color="auto"/>
            <w:right w:val="none" w:sz="0" w:space="0" w:color="auto"/>
          </w:divBdr>
        </w:div>
        <w:div w:id="858356117">
          <w:marLeft w:val="734"/>
          <w:marRight w:val="0"/>
          <w:marTop w:val="115"/>
          <w:marBottom w:val="0"/>
          <w:divBdr>
            <w:top w:val="none" w:sz="0" w:space="0" w:color="auto"/>
            <w:left w:val="none" w:sz="0" w:space="0" w:color="auto"/>
            <w:bottom w:val="none" w:sz="0" w:space="0" w:color="auto"/>
            <w:right w:val="none" w:sz="0" w:space="0" w:color="auto"/>
          </w:divBdr>
        </w:div>
        <w:div w:id="1386832258">
          <w:marLeft w:val="734"/>
          <w:marRight w:val="0"/>
          <w:marTop w:val="115"/>
          <w:marBottom w:val="0"/>
          <w:divBdr>
            <w:top w:val="none" w:sz="0" w:space="0" w:color="auto"/>
            <w:left w:val="none" w:sz="0" w:space="0" w:color="auto"/>
            <w:bottom w:val="none" w:sz="0" w:space="0" w:color="auto"/>
            <w:right w:val="none" w:sz="0" w:space="0" w:color="auto"/>
          </w:divBdr>
        </w:div>
      </w:divsChild>
    </w:div>
    <w:div w:id="1686862840">
      <w:bodyDiv w:val="1"/>
      <w:marLeft w:val="0"/>
      <w:marRight w:val="0"/>
      <w:marTop w:val="0"/>
      <w:marBottom w:val="0"/>
      <w:divBdr>
        <w:top w:val="none" w:sz="0" w:space="0" w:color="auto"/>
        <w:left w:val="none" w:sz="0" w:space="0" w:color="auto"/>
        <w:bottom w:val="none" w:sz="0" w:space="0" w:color="auto"/>
        <w:right w:val="none" w:sz="0" w:space="0" w:color="auto"/>
      </w:divBdr>
      <w:divsChild>
        <w:div w:id="1064597822">
          <w:marLeft w:val="547"/>
          <w:marRight w:val="0"/>
          <w:marTop w:val="154"/>
          <w:marBottom w:val="0"/>
          <w:divBdr>
            <w:top w:val="none" w:sz="0" w:space="0" w:color="auto"/>
            <w:left w:val="none" w:sz="0" w:space="0" w:color="auto"/>
            <w:bottom w:val="none" w:sz="0" w:space="0" w:color="auto"/>
            <w:right w:val="none" w:sz="0" w:space="0" w:color="auto"/>
          </w:divBdr>
        </w:div>
        <w:div w:id="1701782953">
          <w:marLeft w:val="1166"/>
          <w:marRight w:val="0"/>
          <w:marTop w:val="115"/>
          <w:marBottom w:val="0"/>
          <w:divBdr>
            <w:top w:val="none" w:sz="0" w:space="0" w:color="auto"/>
            <w:left w:val="none" w:sz="0" w:space="0" w:color="auto"/>
            <w:bottom w:val="none" w:sz="0" w:space="0" w:color="auto"/>
            <w:right w:val="none" w:sz="0" w:space="0" w:color="auto"/>
          </w:divBdr>
        </w:div>
        <w:div w:id="1671326739">
          <w:marLeft w:val="547"/>
          <w:marRight w:val="0"/>
          <w:marTop w:val="154"/>
          <w:marBottom w:val="0"/>
          <w:divBdr>
            <w:top w:val="none" w:sz="0" w:space="0" w:color="auto"/>
            <w:left w:val="none" w:sz="0" w:space="0" w:color="auto"/>
            <w:bottom w:val="none" w:sz="0" w:space="0" w:color="auto"/>
            <w:right w:val="none" w:sz="0" w:space="0" w:color="auto"/>
          </w:divBdr>
        </w:div>
        <w:div w:id="1201629904">
          <w:marLeft w:val="1166"/>
          <w:marRight w:val="0"/>
          <w:marTop w:val="115"/>
          <w:marBottom w:val="0"/>
          <w:divBdr>
            <w:top w:val="none" w:sz="0" w:space="0" w:color="auto"/>
            <w:left w:val="none" w:sz="0" w:space="0" w:color="auto"/>
            <w:bottom w:val="none" w:sz="0" w:space="0" w:color="auto"/>
            <w:right w:val="none" w:sz="0" w:space="0" w:color="auto"/>
          </w:divBdr>
        </w:div>
      </w:divsChild>
    </w:div>
    <w:div w:id="1688871582">
      <w:bodyDiv w:val="1"/>
      <w:marLeft w:val="0"/>
      <w:marRight w:val="0"/>
      <w:marTop w:val="0"/>
      <w:marBottom w:val="0"/>
      <w:divBdr>
        <w:top w:val="none" w:sz="0" w:space="0" w:color="auto"/>
        <w:left w:val="none" w:sz="0" w:space="0" w:color="auto"/>
        <w:bottom w:val="none" w:sz="0" w:space="0" w:color="auto"/>
        <w:right w:val="none" w:sz="0" w:space="0" w:color="auto"/>
      </w:divBdr>
      <w:divsChild>
        <w:div w:id="1218201272">
          <w:marLeft w:val="547"/>
          <w:marRight w:val="0"/>
          <w:marTop w:val="134"/>
          <w:marBottom w:val="0"/>
          <w:divBdr>
            <w:top w:val="none" w:sz="0" w:space="0" w:color="auto"/>
            <w:left w:val="none" w:sz="0" w:space="0" w:color="auto"/>
            <w:bottom w:val="none" w:sz="0" w:space="0" w:color="auto"/>
            <w:right w:val="none" w:sz="0" w:space="0" w:color="auto"/>
          </w:divBdr>
        </w:div>
        <w:div w:id="591009023">
          <w:marLeft w:val="1440"/>
          <w:marRight w:val="0"/>
          <w:marTop w:val="115"/>
          <w:marBottom w:val="0"/>
          <w:divBdr>
            <w:top w:val="none" w:sz="0" w:space="0" w:color="auto"/>
            <w:left w:val="none" w:sz="0" w:space="0" w:color="auto"/>
            <w:bottom w:val="none" w:sz="0" w:space="0" w:color="auto"/>
            <w:right w:val="none" w:sz="0" w:space="0" w:color="auto"/>
          </w:divBdr>
        </w:div>
        <w:div w:id="116410806">
          <w:marLeft w:val="1526"/>
          <w:marRight w:val="0"/>
          <w:marTop w:val="115"/>
          <w:marBottom w:val="0"/>
          <w:divBdr>
            <w:top w:val="none" w:sz="0" w:space="0" w:color="auto"/>
            <w:left w:val="none" w:sz="0" w:space="0" w:color="auto"/>
            <w:bottom w:val="none" w:sz="0" w:space="0" w:color="auto"/>
            <w:right w:val="none" w:sz="0" w:space="0" w:color="auto"/>
          </w:divBdr>
        </w:div>
        <w:div w:id="1582136578">
          <w:marLeft w:val="1526"/>
          <w:marRight w:val="0"/>
          <w:marTop w:val="115"/>
          <w:marBottom w:val="0"/>
          <w:divBdr>
            <w:top w:val="none" w:sz="0" w:space="0" w:color="auto"/>
            <w:left w:val="none" w:sz="0" w:space="0" w:color="auto"/>
            <w:bottom w:val="none" w:sz="0" w:space="0" w:color="auto"/>
            <w:right w:val="none" w:sz="0" w:space="0" w:color="auto"/>
          </w:divBdr>
        </w:div>
      </w:divsChild>
    </w:div>
    <w:div w:id="1691251915">
      <w:bodyDiv w:val="1"/>
      <w:marLeft w:val="0"/>
      <w:marRight w:val="0"/>
      <w:marTop w:val="0"/>
      <w:marBottom w:val="0"/>
      <w:divBdr>
        <w:top w:val="none" w:sz="0" w:space="0" w:color="auto"/>
        <w:left w:val="none" w:sz="0" w:space="0" w:color="auto"/>
        <w:bottom w:val="none" w:sz="0" w:space="0" w:color="auto"/>
        <w:right w:val="none" w:sz="0" w:space="0" w:color="auto"/>
      </w:divBdr>
      <w:divsChild>
        <w:div w:id="373849685">
          <w:marLeft w:val="0"/>
          <w:marRight w:val="0"/>
          <w:marTop w:val="115"/>
          <w:marBottom w:val="0"/>
          <w:divBdr>
            <w:top w:val="none" w:sz="0" w:space="0" w:color="auto"/>
            <w:left w:val="none" w:sz="0" w:space="0" w:color="auto"/>
            <w:bottom w:val="none" w:sz="0" w:space="0" w:color="auto"/>
            <w:right w:val="none" w:sz="0" w:space="0" w:color="auto"/>
          </w:divBdr>
        </w:div>
        <w:div w:id="1274552952">
          <w:marLeft w:val="0"/>
          <w:marRight w:val="0"/>
          <w:marTop w:val="115"/>
          <w:marBottom w:val="0"/>
          <w:divBdr>
            <w:top w:val="none" w:sz="0" w:space="0" w:color="auto"/>
            <w:left w:val="none" w:sz="0" w:space="0" w:color="auto"/>
            <w:bottom w:val="none" w:sz="0" w:space="0" w:color="auto"/>
            <w:right w:val="none" w:sz="0" w:space="0" w:color="auto"/>
          </w:divBdr>
        </w:div>
        <w:div w:id="1783301543">
          <w:marLeft w:val="1829"/>
          <w:marRight w:val="0"/>
          <w:marTop w:val="115"/>
          <w:marBottom w:val="0"/>
          <w:divBdr>
            <w:top w:val="none" w:sz="0" w:space="0" w:color="auto"/>
            <w:left w:val="none" w:sz="0" w:space="0" w:color="auto"/>
            <w:bottom w:val="none" w:sz="0" w:space="0" w:color="auto"/>
            <w:right w:val="none" w:sz="0" w:space="0" w:color="auto"/>
          </w:divBdr>
        </w:div>
        <w:div w:id="1140457777">
          <w:marLeft w:val="0"/>
          <w:marRight w:val="0"/>
          <w:marTop w:val="115"/>
          <w:marBottom w:val="0"/>
          <w:divBdr>
            <w:top w:val="none" w:sz="0" w:space="0" w:color="auto"/>
            <w:left w:val="none" w:sz="0" w:space="0" w:color="auto"/>
            <w:bottom w:val="none" w:sz="0" w:space="0" w:color="auto"/>
            <w:right w:val="none" w:sz="0" w:space="0" w:color="auto"/>
          </w:divBdr>
        </w:div>
        <w:div w:id="1966042470">
          <w:marLeft w:val="1829"/>
          <w:marRight w:val="0"/>
          <w:marTop w:val="115"/>
          <w:marBottom w:val="0"/>
          <w:divBdr>
            <w:top w:val="none" w:sz="0" w:space="0" w:color="auto"/>
            <w:left w:val="none" w:sz="0" w:space="0" w:color="auto"/>
            <w:bottom w:val="none" w:sz="0" w:space="0" w:color="auto"/>
            <w:right w:val="none" w:sz="0" w:space="0" w:color="auto"/>
          </w:divBdr>
        </w:div>
        <w:div w:id="1452237486">
          <w:marLeft w:val="0"/>
          <w:marRight w:val="0"/>
          <w:marTop w:val="115"/>
          <w:marBottom w:val="0"/>
          <w:divBdr>
            <w:top w:val="none" w:sz="0" w:space="0" w:color="auto"/>
            <w:left w:val="none" w:sz="0" w:space="0" w:color="auto"/>
            <w:bottom w:val="none" w:sz="0" w:space="0" w:color="auto"/>
            <w:right w:val="none" w:sz="0" w:space="0" w:color="auto"/>
          </w:divBdr>
        </w:div>
        <w:div w:id="674068753">
          <w:marLeft w:val="1829"/>
          <w:marRight w:val="0"/>
          <w:marTop w:val="115"/>
          <w:marBottom w:val="0"/>
          <w:divBdr>
            <w:top w:val="none" w:sz="0" w:space="0" w:color="auto"/>
            <w:left w:val="none" w:sz="0" w:space="0" w:color="auto"/>
            <w:bottom w:val="none" w:sz="0" w:space="0" w:color="auto"/>
            <w:right w:val="none" w:sz="0" w:space="0" w:color="auto"/>
          </w:divBdr>
        </w:div>
        <w:div w:id="1947926842">
          <w:marLeft w:val="0"/>
          <w:marRight w:val="0"/>
          <w:marTop w:val="115"/>
          <w:marBottom w:val="0"/>
          <w:divBdr>
            <w:top w:val="none" w:sz="0" w:space="0" w:color="auto"/>
            <w:left w:val="none" w:sz="0" w:space="0" w:color="auto"/>
            <w:bottom w:val="none" w:sz="0" w:space="0" w:color="auto"/>
            <w:right w:val="none" w:sz="0" w:space="0" w:color="auto"/>
          </w:divBdr>
        </w:div>
        <w:div w:id="894895685">
          <w:marLeft w:val="0"/>
          <w:marRight w:val="0"/>
          <w:marTop w:val="115"/>
          <w:marBottom w:val="0"/>
          <w:divBdr>
            <w:top w:val="none" w:sz="0" w:space="0" w:color="auto"/>
            <w:left w:val="none" w:sz="0" w:space="0" w:color="auto"/>
            <w:bottom w:val="none" w:sz="0" w:space="0" w:color="auto"/>
            <w:right w:val="none" w:sz="0" w:space="0" w:color="auto"/>
          </w:divBdr>
        </w:div>
        <w:div w:id="865096596">
          <w:marLeft w:val="0"/>
          <w:marRight w:val="0"/>
          <w:marTop w:val="115"/>
          <w:marBottom w:val="0"/>
          <w:divBdr>
            <w:top w:val="none" w:sz="0" w:space="0" w:color="auto"/>
            <w:left w:val="none" w:sz="0" w:space="0" w:color="auto"/>
            <w:bottom w:val="none" w:sz="0" w:space="0" w:color="auto"/>
            <w:right w:val="none" w:sz="0" w:space="0" w:color="auto"/>
          </w:divBdr>
        </w:div>
      </w:divsChild>
    </w:div>
    <w:div w:id="1692681373">
      <w:bodyDiv w:val="1"/>
      <w:marLeft w:val="0"/>
      <w:marRight w:val="0"/>
      <w:marTop w:val="0"/>
      <w:marBottom w:val="0"/>
      <w:divBdr>
        <w:top w:val="none" w:sz="0" w:space="0" w:color="auto"/>
        <w:left w:val="none" w:sz="0" w:space="0" w:color="auto"/>
        <w:bottom w:val="none" w:sz="0" w:space="0" w:color="auto"/>
        <w:right w:val="none" w:sz="0" w:space="0" w:color="auto"/>
      </w:divBdr>
    </w:div>
    <w:div w:id="1699965148">
      <w:bodyDiv w:val="1"/>
      <w:marLeft w:val="0"/>
      <w:marRight w:val="0"/>
      <w:marTop w:val="0"/>
      <w:marBottom w:val="0"/>
      <w:divBdr>
        <w:top w:val="none" w:sz="0" w:space="0" w:color="auto"/>
        <w:left w:val="none" w:sz="0" w:space="0" w:color="auto"/>
        <w:bottom w:val="none" w:sz="0" w:space="0" w:color="auto"/>
        <w:right w:val="none" w:sz="0" w:space="0" w:color="auto"/>
      </w:divBdr>
      <w:divsChild>
        <w:div w:id="1871995371">
          <w:marLeft w:val="547"/>
          <w:marRight w:val="0"/>
          <w:marTop w:val="154"/>
          <w:marBottom w:val="0"/>
          <w:divBdr>
            <w:top w:val="none" w:sz="0" w:space="0" w:color="auto"/>
            <w:left w:val="none" w:sz="0" w:space="0" w:color="auto"/>
            <w:bottom w:val="none" w:sz="0" w:space="0" w:color="auto"/>
            <w:right w:val="none" w:sz="0" w:space="0" w:color="auto"/>
          </w:divBdr>
        </w:div>
        <w:div w:id="350961121">
          <w:marLeft w:val="547"/>
          <w:marRight w:val="0"/>
          <w:marTop w:val="154"/>
          <w:marBottom w:val="0"/>
          <w:divBdr>
            <w:top w:val="none" w:sz="0" w:space="0" w:color="auto"/>
            <w:left w:val="none" w:sz="0" w:space="0" w:color="auto"/>
            <w:bottom w:val="none" w:sz="0" w:space="0" w:color="auto"/>
            <w:right w:val="none" w:sz="0" w:space="0" w:color="auto"/>
          </w:divBdr>
        </w:div>
        <w:div w:id="1988126886">
          <w:marLeft w:val="547"/>
          <w:marRight w:val="0"/>
          <w:marTop w:val="154"/>
          <w:marBottom w:val="0"/>
          <w:divBdr>
            <w:top w:val="none" w:sz="0" w:space="0" w:color="auto"/>
            <w:left w:val="none" w:sz="0" w:space="0" w:color="auto"/>
            <w:bottom w:val="none" w:sz="0" w:space="0" w:color="auto"/>
            <w:right w:val="none" w:sz="0" w:space="0" w:color="auto"/>
          </w:divBdr>
        </w:div>
        <w:div w:id="1086073250">
          <w:marLeft w:val="547"/>
          <w:marRight w:val="0"/>
          <w:marTop w:val="154"/>
          <w:marBottom w:val="0"/>
          <w:divBdr>
            <w:top w:val="none" w:sz="0" w:space="0" w:color="auto"/>
            <w:left w:val="none" w:sz="0" w:space="0" w:color="auto"/>
            <w:bottom w:val="none" w:sz="0" w:space="0" w:color="auto"/>
            <w:right w:val="none" w:sz="0" w:space="0" w:color="auto"/>
          </w:divBdr>
        </w:div>
        <w:div w:id="1326738522">
          <w:marLeft w:val="547"/>
          <w:marRight w:val="0"/>
          <w:marTop w:val="154"/>
          <w:marBottom w:val="0"/>
          <w:divBdr>
            <w:top w:val="none" w:sz="0" w:space="0" w:color="auto"/>
            <w:left w:val="none" w:sz="0" w:space="0" w:color="auto"/>
            <w:bottom w:val="none" w:sz="0" w:space="0" w:color="auto"/>
            <w:right w:val="none" w:sz="0" w:space="0" w:color="auto"/>
          </w:divBdr>
        </w:div>
      </w:divsChild>
    </w:div>
    <w:div w:id="1704405774">
      <w:bodyDiv w:val="1"/>
      <w:marLeft w:val="0"/>
      <w:marRight w:val="0"/>
      <w:marTop w:val="0"/>
      <w:marBottom w:val="0"/>
      <w:divBdr>
        <w:top w:val="none" w:sz="0" w:space="0" w:color="auto"/>
        <w:left w:val="none" w:sz="0" w:space="0" w:color="auto"/>
        <w:bottom w:val="none" w:sz="0" w:space="0" w:color="auto"/>
        <w:right w:val="none" w:sz="0" w:space="0" w:color="auto"/>
      </w:divBdr>
      <w:divsChild>
        <w:div w:id="2098626068">
          <w:marLeft w:val="1166"/>
          <w:marRight w:val="0"/>
          <w:marTop w:val="134"/>
          <w:marBottom w:val="0"/>
          <w:divBdr>
            <w:top w:val="none" w:sz="0" w:space="0" w:color="auto"/>
            <w:left w:val="none" w:sz="0" w:space="0" w:color="auto"/>
            <w:bottom w:val="none" w:sz="0" w:space="0" w:color="auto"/>
            <w:right w:val="none" w:sz="0" w:space="0" w:color="auto"/>
          </w:divBdr>
        </w:div>
        <w:div w:id="2025669982">
          <w:marLeft w:val="1166"/>
          <w:marRight w:val="0"/>
          <w:marTop w:val="134"/>
          <w:marBottom w:val="0"/>
          <w:divBdr>
            <w:top w:val="none" w:sz="0" w:space="0" w:color="auto"/>
            <w:left w:val="none" w:sz="0" w:space="0" w:color="auto"/>
            <w:bottom w:val="none" w:sz="0" w:space="0" w:color="auto"/>
            <w:right w:val="none" w:sz="0" w:space="0" w:color="auto"/>
          </w:divBdr>
        </w:div>
        <w:div w:id="1320694549">
          <w:marLeft w:val="1166"/>
          <w:marRight w:val="0"/>
          <w:marTop w:val="134"/>
          <w:marBottom w:val="0"/>
          <w:divBdr>
            <w:top w:val="none" w:sz="0" w:space="0" w:color="auto"/>
            <w:left w:val="none" w:sz="0" w:space="0" w:color="auto"/>
            <w:bottom w:val="none" w:sz="0" w:space="0" w:color="auto"/>
            <w:right w:val="none" w:sz="0" w:space="0" w:color="auto"/>
          </w:divBdr>
        </w:div>
        <w:div w:id="1315067608">
          <w:marLeft w:val="1166"/>
          <w:marRight w:val="0"/>
          <w:marTop w:val="134"/>
          <w:marBottom w:val="0"/>
          <w:divBdr>
            <w:top w:val="none" w:sz="0" w:space="0" w:color="auto"/>
            <w:left w:val="none" w:sz="0" w:space="0" w:color="auto"/>
            <w:bottom w:val="none" w:sz="0" w:space="0" w:color="auto"/>
            <w:right w:val="none" w:sz="0" w:space="0" w:color="auto"/>
          </w:divBdr>
        </w:div>
        <w:div w:id="1328359139">
          <w:marLeft w:val="1166"/>
          <w:marRight w:val="0"/>
          <w:marTop w:val="134"/>
          <w:marBottom w:val="0"/>
          <w:divBdr>
            <w:top w:val="none" w:sz="0" w:space="0" w:color="auto"/>
            <w:left w:val="none" w:sz="0" w:space="0" w:color="auto"/>
            <w:bottom w:val="none" w:sz="0" w:space="0" w:color="auto"/>
            <w:right w:val="none" w:sz="0" w:space="0" w:color="auto"/>
          </w:divBdr>
        </w:div>
      </w:divsChild>
    </w:div>
    <w:div w:id="1705255062">
      <w:bodyDiv w:val="1"/>
      <w:marLeft w:val="0"/>
      <w:marRight w:val="0"/>
      <w:marTop w:val="0"/>
      <w:marBottom w:val="0"/>
      <w:divBdr>
        <w:top w:val="none" w:sz="0" w:space="0" w:color="auto"/>
        <w:left w:val="none" w:sz="0" w:space="0" w:color="auto"/>
        <w:bottom w:val="none" w:sz="0" w:space="0" w:color="auto"/>
        <w:right w:val="none" w:sz="0" w:space="0" w:color="auto"/>
      </w:divBdr>
      <w:divsChild>
        <w:div w:id="1272473557">
          <w:marLeft w:val="547"/>
          <w:marRight w:val="0"/>
          <w:marTop w:val="134"/>
          <w:marBottom w:val="0"/>
          <w:divBdr>
            <w:top w:val="none" w:sz="0" w:space="0" w:color="auto"/>
            <w:left w:val="none" w:sz="0" w:space="0" w:color="auto"/>
            <w:bottom w:val="none" w:sz="0" w:space="0" w:color="auto"/>
            <w:right w:val="none" w:sz="0" w:space="0" w:color="auto"/>
          </w:divBdr>
        </w:div>
        <w:div w:id="1063870350">
          <w:marLeft w:val="547"/>
          <w:marRight w:val="0"/>
          <w:marTop w:val="134"/>
          <w:marBottom w:val="0"/>
          <w:divBdr>
            <w:top w:val="none" w:sz="0" w:space="0" w:color="auto"/>
            <w:left w:val="none" w:sz="0" w:space="0" w:color="auto"/>
            <w:bottom w:val="none" w:sz="0" w:space="0" w:color="auto"/>
            <w:right w:val="none" w:sz="0" w:space="0" w:color="auto"/>
          </w:divBdr>
        </w:div>
      </w:divsChild>
    </w:div>
    <w:div w:id="1707026189">
      <w:bodyDiv w:val="1"/>
      <w:marLeft w:val="0"/>
      <w:marRight w:val="0"/>
      <w:marTop w:val="0"/>
      <w:marBottom w:val="0"/>
      <w:divBdr>
        <w:top w:val="none" w:sz="0" w:space="0" w:color="auto"/>
        <w:left w:val="none" w:sz="0" w:space="0" w:color="auto"/>
        <w:bottom w:val="none" w:sz="0" w:space="0" w:color="auto"/>
        <w:right w:val="none" w:sz="0" w:space="0" w:color="auto"/>
      </w:divBdr>
    </w:div>
    <w:div w:id="1707215288">
      <w:bodyDiv w:val="1"/>
      <w:marLeft w:val="0"/>
      <w:marRight w:val="0"/>
      <w:marTop w:val="0"/>
      <w:marBottom w:val="0"/>
      <w:divBdr>
        <w:top w:val="none" w:sz="0" w:space="0" w:color="auto"/>
        <w:left w:val="none" w:sz="0" w:space="0" w:color="auto"/>
        <w:bottom w:val="none" w:sz="0" w:space="0" w:color="auto"/>
        <w:right w:val="none" w:sz="0" w:space="0" w:color="auto"/>
      </w:divBdr>
      <w:divsChild>
        <w:div w:id="1780373518">
          <w:marLeft w:val="547"/>
          <w:marRight w:val="0"/>
          <w:marTop w:val="86"/>
          <w:marBottom w:val="0"/>
          <w:divBdr>
            <w:top w:val="none" w:sz="0" w:space="0" w:color="auto"/>
            <w:left w:val="none" w:sz="0" w:space="0" w:color="auto"/>
            <w:bottom w:val="none" w:sz="0" w:space="0" w:color="auto"/>
            <w:right w:val="none" w:sz="0" w:space="0" w:color="auto"/>
          </w:divBdr>
        </w:div>
        <w:div w:id="1227030745">
          <w:marLeft w:val="547"/>
          <w:marRight w:val="0"/>
          <w:marTop w:val="86"/>
          <w:marBottom w:val="0"/>
          <w:divBdr>
            <w:top w:val="none" w:sz="0" w:space="0" w:color="auto"/>
            <w:left w:val="none" w:sz="0" w:space="0" w:color="auto"/>
            <w:bottom w:val="none" w:sz="0" w:space="0" w:color="auto"/>
            <w:right w:val="none" w:sz="0" w:space="0" w:color="auto"/>
          </w:divBdr>
        </w:div>
        <w:div w:id="266430963">
          <w:marLeft w:val="547"/>
          <w:marRight w:val="0"/>
          <w:marTop w:val="86"/>
          <w:marBottom w:val="0"/>
          <w:divBdr>
            <w:top w:val="none" w:sz="0" w:space="0" w:color="auto"/>
            <w:left w:val="none" w:sz="0" w:space="0" w:color="auto"/>
            <w:bottom w:val="none" w:sz="0" w:space="0" w:color="auto"/>
            <w:right w:val="none" w:sz="0" w:space="0" w:color="auto"/>
          </w:divBdr>
        </w:div>
        <w:div w:id="556939104">
          <w:marLeft w:val="547"/>
          <w:marRight w:val="0"/>
          <w:marTop w:val="86"/>
          <w:marBottom w:val="0"/>
          <w:divBdr>
            <w:top w:val="none" w:sz="0" w:space="0" w:color="auto"/>
            <w:left w:val="none" w:sz="0" w:space="0" w:color="auto"/>
            <w:bottom w:val="none" w:sz="0" w:space="0" w:color="auto"/>
            <w:right w:val="none" w:sz="0" w:space="0" w:color="auto"/>
          </w:divBdr>
        </w:div>
      </w:divsChild>
    </w:div>
    <w:div w:id="1708721517">
      <w:bodyDiv w:val="1"/>
      <w:marLeft w:val="0"/>
      <w:marRight w:val="0"/>
      <w:marTop w:val="0"/>
      <w:marBottom w:val="0"/>
      <w:divBdr>
        <w:top w:val="none" w:sz="0" w:space="0" w:color="auto"/>
        <w:left w:val="none" w:sz="0" w:space="0" w:color="auto"/>
        <w:bottom w:val="none" w:sz="0" w:space="0" w:color="auto"/>
        <w:right w:val="none" w:sz="0" w:space="0" w:color="auto"/>
      </w:divBdr>
    </w:div>
    <w:div w:id="1708724750">
      <w:bodyDiv w:val="1"/>
      <w:marLeft w:val="0"/>
      <w:marRight w:val="0"/>
      <w:marTop w:val="0"/>
      <w:marBottom w:val="0"/>
      <w:divBdr>
        <w:top w:val="none" w:sz="0" w:space="0" w:color="auto"/>
        <w:left w:val="none" w:sz="0" w:space="0" w:color="auto"/>
        <w:bottom w:val="none" w:sz="0" w:space="0" w:color="auto"/>
        <w:right w:val="none" w:sz="0" w:space="0" w:color="auto"/>
      </w:divBdr>
      <w:divsChild>
        <w:div w:id="1528903760">
          <w:marLeft w:val="547"/>
          <w:marRight w:val="0"/>
          <w:marTop w:val="403"/>
          <w:marBottom w:val="0"/>
          <w:divBdr>
            <w:top w:val="none" w:sz="0" w:space="0" w:color="auto"/>
            <w:left w:val="none" w:sz="0" w:space="0" w:color="auto"/>
            <w:bottom w:val="none" w:sz="0" w:space="0" w:color="auto"/>
            <w:right w:val="none" w:sz="0" w:space="0" w:color="auto"/>
          </w:divBdr>
        </w:div>
        <w:div w:id="1906597562">
          <w:marLeft w:val="547"/>
          <w:marRight w:val="0"/>
          <w:marTop w:val="403"/>
          <w:marBottom w:val="0"/>
          <w:divBdr>
            <w:top w:val="none" w:sz="0" w:space="0" w:color="auto"/>
            <w:left w:val="none" w:sz="0" w:space="0" w:color="auto"/>
            <w:bottom w:val="none" w:sz="0" w:space="0" w:color="auto"/>
            <w:right w:val="none" w:sz="0" w:space="0" w:color="auto"/>
          </w:divBdr>
        </w:div>
        <w:div w:id="817304122">
          <w:marLeft w:val="547"/>
          <w:marRight w:val="0"/>
          <w:marTop w:val="403"/>
          <w:marBottom w:val="0"/>
          <w:divBdr>
            <w:top w:val="none" w:sz="0" w:space="0" w:color="auto"/>
            <w:left w:val="none" w:sz="0" w:space="0" w:color="auto"/>
            <w:bottom w:val="none" w:sz="0" w:space="0" w:color="auto"/>
            <w:right w:val="none" w:sz="0" w:space="0" w:color="auto"/>
          </w:divBdr>
        </w:div>
        <w:div w:id="1001544731">
          <w:marLeft w:val="547"/>
          <w:marRight w:val="0"/>
          <w:marTop w:val="403"/>
          <w:marBottom w:val="0"/>
          <w:divBdr>
            <w:top w:val="none" w:sz="0" w:space="0" w:color="auto"/>
            <w:left w:val="none" w:sz="0" w:space="0" w:color="auto"/>
            <w:bottom w:val="none" w:sz="0" w:space="0" w:color="auto"/>
            <w:right w:val="none" w:sz="0" w:space="0" w:color="auto"/>
          </w:divBdr>
        </w:div>
        <w:div w:id="341472857">
          <w:marLeft w:val="547"/>
          <w:marRight w:val="0"/>
          <w:marTop w:val="403"/>
          <w:marBottom w:val="0"/>
          <w:divBdr>
            <w:top w:val="none" w:sz="0" w:space="0" w:color="auto"/>
            <w:left w:val="none" w:sz="0" w:space="0" w:color="auto"/>
            <w:bottom w:val="none" w:sz="0" w:space="0" w:color="auto"/>
            <w:right w:val="none" w:sz="0" w:space="0" w:color="auto"/>
          </w:divBdr>
        </w:div>
      </w:divsChild>
    </w:div>
    <w:div w:id="1713378712">
      <w:bodyDiv w:val="1"/>
      <w:marLeft w:val="0"/>
      <w:marRight w:val="0"/>
      <w:marTop w:val="0"/>
      <w:marBottom w:val="0"/>
      <w:divBdr>
        <w:top w:val="none" w:sz="0" w:space="0" w:color="auto"/>
        <w:left w:val="none" w:sz="0" w:space="0" w:color="auto"/>
        <w:bottom w:val="none" w:sz="0" w:space="0" w:color="auto"/>
        <w:right w:val="none" w:sz="0" w:space="0" w:color="auto"/>
      </w:divBdr>
      <w:divsChild>
        <w:div w:id="1373730591">
          <w:marLeft w:val="547"/>
          <w:marRight w:val="0"/>
          <w:marTop w:val="154"/>
          <w:marBottom w:val="0"/>
          <w:divBdr>
            <w:top w:val="none" w:sz="0" w:space="0" w:color="auto"/>
            <w:left w:val="none" w:sz="0" w:space="0" w:color="auto"/>
            <w:bottom w:val="none" w:sz="0" w:space="0" w:color="auto"/>
            <w:right w:val="none" w:sz="0" w:space="0" w:color="auto"/>
          </w:divBdr>
        </w:div>
        <w:div w:id="259224662">
          <w:marLeft w:val="1166"/>
          <w:marRight w:val="0"/>
          <w:marTop w:val="134"/>
          <w:marBottom w:val="0"/>
          <w:divBdr>
            <w:top w:val="none" w:sz="0" w:space="0" w:color="auto"/>
            <w:left w:val="none" w:sz="0" w:space="0" w:color="auto"/>
            <w:bottom w:val="none" w:sz="0" w:space="0" w:color="auto"/>
            <w:right w:val="none" w:sz="0" w:space="0" w:color="auto"/>
          </w:divBdr>
        </w:div>
        <w:div w:id="861557033">
          <w:marLeft w:val="547"/>
          <w:marRight w:val="0"/>
          <w:marTop w:val="154"/>
          <w:marBottom w:val="0"/>
          <w:divBdr>
            <w:top w:val="none" w:sz="0" w:space="0" w:color="auto"/>
            <w:left w:val="none" w:sz="0" w:space="0" w:color="auto"/>
            <w:bottom w:val="none" w:sz="0" w:space="0" w:color="auto"/>
            <w:right w:val="none" w:sz="0" w:space="0" w:color="auto"/>
          </w:divBdr>
        </w:div>
        <w:div w:id="945889004">
          <w:marLeft w:val="1166"/>
          <w:marRight w:val="0"/>
          <w:marTop w:val="134"/>
          <w:marBottom w:val="0"/>
          <w:divBdr>
            <w:top w:val="none" w:sz="0" w:space="0" w:color="auto"/>
            <w:left w:val="none" w:sz="0" w:space="0" w:color="auto"/>
            <w:bottom w:val="none" w:sz="0" w:space="0" w:color="auto"/>
            <w:right w:val="none" w:sz="0" w:space="0" w:color="auto"/>
          </w:divBdr>
        </w:div>
      </w:divsChild>
    </w:div>
    <w:div w:id="1717774963">
      <w:bodyDiv w:val="1"/>
      <w:marLeft w:val="0"/>
      <w:marRight w:val="0"/>
      <w:marTop w:val="0"/>
      <w:marBottom w:val="0"/>
      <w:divBdr>
        <w:top w:val="none" w:sz="0" w:space="0" w:color="auto"/>
        <w:left w:val="none" w:sz="0" w:space="0" w:color="auto"/>
        <w:bottom w:val="none" w:sz="0" w:space="0" w:color="auto"/>
        <w:right w:val="none" w:sz="0" w:space="0" w:color="auto"/>
      </w:divBdr>
    </w:div>
    <w:div w:id="1717853481">
      <w:bodyDiv w:val="1"/>
      <w:marLeft w:val="0"/>
      <w:marRight w:val="0"/>
      <w:marTop w:val="0"/>
      <w:marBottom w:val="0"/>
      <w:divBdr>
        <w:top w:val="none" w:sz="0" w:space="0" w:color="auto"/>
        <w:left w:val="none" w:sz="0" w:space="0" w:color="auto"/>
        <w:bottom w:val="none" w:sz="0" w:space="0" w:color="auto"/>
        <w:right w:val="none" w:sz="0" w:space="0" w:color="auto"/>
      </w:divBdr>
    </w:div>
    <w:div w:id="1719040492">
      <w:bodyDiv w:val="1"/>
      <w:marLeft w:val="0"/>
      <w:marRight w:val="0"/>
      <w:marTop w:val="0"/>
      <w:marBottom w:val="0"/>
      <w:divBdr>
        <w:top w:val="none" w:sz="0" w:space="0" w:color="auto"/>
        <w:left w:val="none" w:sz="0" w:space="0" w:color="auto"/>
        <w:bottom w:val="none" w:sz="0" w:space="0" w:color="auto"/>
        <w:right w:val="none" w:sz="0" w:space="0" w:color="auto"/>
      </w:divBdr>
      <w:divsChild>
        <w:div w:id="450320721">
          <w:marLeft w:val="1440"/>
          <w:marRight w:val="0"/>
          <w:marTop w:val="0"/>
          <w:marBottom w:val="0"/>
          <w:divBdr>
            <w:top w:val="none" w:sz="0" w:space="0" w:color="auto"/>
            <w:left w:val="none" w:sz="0" w:space="0" w:color="auto"/>
            <w:bottom w:val="none" w:sz="0" w:space="0" w:color="auto"/>
            <w:right w:val="none" w:sz="0" w:space="0" w:color="auto"/>
          </w:divBdr>
        </w:div>
        <w:div w:id="597564525">
          <w:marLeft w:val="1440"/>
          <w:marRight w:val="0"/>
          <w:marTop w:val="0"/>
          <w:marBottom w:val="0"/>
          <w:divBdr>
            <w:top w:val="none" w:sz="0" w:space="0" w:color="auto"/>
            <w:left w:val="none" w:sz="0" w:space="0" w:color="auto"/>
            <w:bottom w:val="none" w:sz="0" w:space="0" w:color="auto"/>
            <w:right w:val="none" w:sz="0" w:space="0" w:color="auto"/>
          </w:divBdr>
        </w:div>
        <w:div w:id="16975272">
          <w:marLeft w:val="2160"/>
          <w:marRight w:val="0"/>
          <w:marTop w:val="0"/>
          <w:marBottom w:val="0"/>
          <w:divBdr>
            <w:top w:val="none" w:sz="0" w:space="0" w:color="auto"/>
            <w:left w:val="none" w:sz="0" w:space="0" w:color="auto"/>
            <w:bottom w:val="none" w:sz="0" w:space="0" w:color="auto"/>
            <w:right w:val="none" w:sz="0" w:space="0" w:color="auto"/>
          </w:divBdr>
        </w:div>
        <w:div w:id="1595212612">
          <w:marLeft w:val="2160"/>
          <w:marRight w:val="0"/>
          <w:marTop w:val="0"/>
          <w:marBottom w:val="0"/>
          <w:divBdr>
            <w:top w:val="none" w:sz="0" w:space="0" w:color="auto"/>
            <w:left w:val="none" w:sz="0" w:space="0" w:color="auto"/>
            <w:bottom w:val="none" w:sz="0" w:space="0" w:color="auto"/>
            <w:right w:val="none" w:sz="0" w:space="0" w:color="auto"/>
          </w:divBdr>
        </w:div>
        <w:div w:id="913392117">
          <w:marLeft w:val="2160"/>
          <w:marRight w:val="0"/>
          <w:marTop w:val="0"/>
          <w:marBottom w:val="0"/>
          <w:divBdr>
            <w:top w:val="none" w:sz="0" w:space="0" w:color="auto"/>
            <w:left w:val="none" w:sz="0" w:space="0" w:color="auto"/>
            <w:bottom w:val="none" w:sz="0" w:space="0" w:color="auto"/>
            <w:right w:val="none" w:sz="0" w:space="0" w:color="auto"/>
          </w:divBdr>
        </w:div>
      </w:divsChild>
    </w:div>
    <w:div w:id="1719086676">
      <w:bodyDiv w:val="1"/>
      <w:marLeft w:val="0"/>
      <w:marRight w:val="0"/>
      <w:marTop w:val="0"/>
      <w:marBottom w:val="0"/>
      <w:divBdr>
        <w:top w:val="none" w:sz="0" w:space="0" w:color="auto"/>
        <w:left w:val="none" w:sz="0" w:space="0" w:color="auto"/>
        <w:bottom w:val="none" w:sz="0" w:space="0" w:color="auto"/>
        <w:right w:val="none" w:sz="0" w:space="0" w:color="auto"/>
      </w:divBdr>
      <w:divsChild>
        <w:div w:id="1693341909">
          <w:marLeft w:val="1829"/>
          <w:marRight w:val="0"/>
          <w:marTop w:val="86"/>
          <w:marBottom w:val="0"/>
          <w:divBdr>
            <w:top w:val="none" w:sz="0" w:space="0" w:color="auto"/>
            <w:left w:val="none" w:sz="0" w:space="0" w:color="auto"/>
            <w:bottom w:val="none" w:sz="0" w:space="0" w:color="auto"/>
            <w:right w:val="none" w:sz="0" w:space="0" w:color="auto"/>
          </w:divBdr>
        </w:div>
        <w:div w:id="751701382">
          <w:marLeft w:val="1829"/>
          <w:marRight w:val="0"/>
          <w:marTop w:val="86"/>
          <w:marBottom w:val="0"/>
          <w:divBdr>
            <w:top w:val="none" w:sz="0" w:space="0" w:color="auto"/>
            <w:left w:val="none" w:sz="0" w:space="0" w:color="auto"/>
            <w:bottom w:val="none" w:sz="0" w:space="0" w:color="auto"/>
            <w:right w:val="none" w:sz="0" w:space="0" w:color="auto"/>
          </w:divBdr>
        </w:div>
        <w:div w:id="686761280">
          <w:marLeft w:val="1829"/>
          <w:marRight w:val="0"/>
          <w:marTop w:val="86"/>
          <w:marBottom w:val="0"/>
          <w:divBdr>
            <w:top w:val="none" w:sz="0" w:space="0" w:color="auto"/>
            <w:left w:val="none" w:sz="0" w:space="0" w:color="auto"/>
            <w:bottom w:val="none" w:sz="0" w:space="0" w:color="auto"/>
            <w:right w:val="none" w:sz="0" w:space="0" w:color="auto"/>
          </w:divBdr>
        </w:div>
        <w:div w:id="1598320283">
          <w:marLeft w:val="1829"/>
          <w:marRight w:val="0"/>
          <w:marTop w:val="86"/>
          <w:marBottom w:val="0"/>
          <w:divBdr>
            <w:top w:val="none" w:sz="0" w:space="0" w:color="auto"/>
            <w:left w:val="none" w:sz="0" w:space="0" w:color="auto"/>
            <w:bottom w:val="none" w:sz="0" w:space="0" w:color="auto"/>
            <w:right w:val="none" w:sz="0" w:space="0" w:color="auto"/>
          </w:divBdr>
        </w:div>
      </w:divsChild>
    </w:div>
    <w:div w:id="1719087363">
      <w:bodyDiv w:val="1"/>
      <w:marLeft w:val="0"/>
      <w:marRight w:val="0"/>
      <w:marTop w:val="0"/>
      <w:marBottom w:val="0"/>
      <w:divBdr>
        <w:top w:val="none" w:sz="0" w:space="0" w:color="auto"/>
        <w:left w:val="none" w:sz="0" w:space="0" w:color="auto"/>
        <w:bottom w:val="none" w:sz="0" w:space="0" w:color="auto"/>
        <w:right w:val="none" w:sz="0" w:space="0" w:color="auto"/>
      </w:divBdr>
    </w:div>
    <w:div w:id="1721897678">
      <w:bodyDiv w:val="1"/>
      <w:marLeft w:val="0"/>
      <w:marRight w:val="0"/>
      <w:marTop w:val="0"/>
      <w:marBottom w:val="0"/>
      <w:divBdr>
        <w:top w:val="none" w:sz="0" w:space="0" w:color="auto"/>
        <w:left w:val="none" w:sz="0" w:space="0" w:color="auto"/>
        <w:bottom w:val="none" w:sz="0" w:space="0" w:color="auto"/>
        <w:right w:val="none" w:sz="0" w:space="0" w:color="auto"/>
      </w:divBdr>
      <w:divsChild>
        <w:div w:id="378827693">
          <w:marLeft w:val="907"/>
          <w:marRight w:val="0"/>
          <w:marTop w:val="115"/>
          <w:marBottom w:val="0"/>
          <w:divBdr>
            <w:top w:val="none" w:sz="0" w:space="0" w:color="auto"/>
            <w:left w:val="none" w:sz="0" w:space="0" w:color="auto"/>
            <w:bottom w:val="none" w:sz="0" w:space="0" w:color="auto"/>
            <w:right w:val="none" w:sz="0" w:space="0" w:color="auto"/>
          </w:divBdr>
        </w:div>
        <w:div w:id="740059907">
          <w:marLeft w:val="907"/>
          <w:marRight w:val="0"/>
          <w:marTop w:val="115"/>
          <w:marBottom w:val="0"/>
          <w:divBdr>
            <w:top w:val="none" w:sz="0" w:space="0" w:color="auto"/>
            <w:left w:val="none" w:sz="0" w:space="0" w:color="auto"/>
            <w:bottom w:val="none" w:sz="0" w:space="0" w:color="auto"/>
            <w:right w:val="none" w:sz="0" w:space="0" w:color="auto"/>
          </w:divBdr>
        </w:div>
        <w:div w:id="1932816061">
          <w:marLeft w:val="1685"/>
          <w:marRight w:val="0"/>
          <w:marTop w:val="115"/>
          <w:marBottom w:val="0"/>
          <w:divBdr>
            <w:top w:val="none" w:sz="0" w:space="0" w:color="auto"/>
            <w:left w:val="none" w:sz="0" w:space="0" w:color="auto"/>
            <w:bottom w:val="none" w:sz="0" w:space="0" w:color="auto"/>
            <w:right w:val="none" w:sz="0" w:space="0" w:color="auto"/>
          </w:divBdr>
        </w:div>
        <w:div w:id="554776666">
          <w:marLeft w:val="1685"/>
          <w:marRight w:val="0"/>
          <w:marTop w:val="115"/>
          <w:marBottom w:val="0"/>
          <w:divBdr>
            <w:top w:val="none" w:sz="0" w:space="0" w:color="auto"/>
            <w:left w:val="none" w:sz="0" w:space="0" w:color="auto"/>
            <w:bottom w:val="none" w:sz="0" w:space="0" w:color="auto"/>
            <w:right w:val="none" w:sz="0" w:space="0" w:color="auto"/>
          </w:divBdr>
        </w:div>
      </w:divsChild>
    </w:div>
    <w:div w:id="1723825132">
      <w:bodyDiv w:val="1"/>
      <w:marLeft w:val="0"/>
      <w:marRight w:val="0"/>
      <w:marTop w:val="0"/>
      <w:marBottom w:val="0"/>
      <w:divBdr>
        <w:top w:val="none" w:sz="0" w:space="0" w:color="auto"/>
        <w:left w:val="none" w:sz="0" w:space="0" w:color="auto"/>
        <w:bottom w:val="none" w:sz="0" w:space="0" w:color="auto"/>
        <w:right w:val="none" w:sz="0" w:space="0" w:color="auto"/>
      </w:divBdr>
      <w:divsChild>
        <w:div w:id="1652949982">
          <w:marLeft w:val="547"/>
          <w:marRight w:val="0"/>
          <w:marTop w:val="154"/>
          <w:marBottom w:val="0"/>
          <w:divBdr>
            <w:top w:val="none" w:sz="0" w:space="0" w:color="auto"/>
            <w:left w:val="none" w:sz="0" w:space="0" w:color="auto"/>
            <w:bottom w:val="none" w:sz="0" w:space="0" w:color="auto"/>
            <w:right w:val="none" w:sz="0" w:space="0" w:color="auto"/>
          </w:divBdr>
        </w:div>
      </w:divsChild>
    </w:div>
    <w:div w:id="1724333526">
      <w:bodyDiv w:val="1"/>
      <w:marLeft w:val="0"/>
      <w:marRight w:val="0"/>
      <w:marTop w:val="0"/>
      <w:marBottom w:val="0"/>
      <w:divBdr>
        <w:top w:val="none" w:sz="0" w:space="0" w:color="auto"/>
        <w:left w:val="none" w:sz="0" w:space="0" w:color="auto"/>
        <w:bottom w:val="none" w:sz="0" w:space="0" w:color="auto"/>
        <w:right w:val="none" w:sz="0" w:space="0" w:color="auto"/>
      </w:divBdr>
      <w:divsChild>
        <w:div w:id="1492988300">
          <w:marLeft w:val="0"/>
          <w:marRight w:val="0"/>
          <w:marTop w:val="336"/>
          <w:marBottom w:val="0"/>
          <w:divBdr>
            <w:top w:val="none" w:sz="0" w:space="0" w:color="auto"/>
            <w:left w:val="none" w:sz="0" w:space="0" w:color="auto"/>
            <w:bottom w:val="none" w:sz="0" w:space="0" w:color="auto"/>
            <w:right w:val="none" w:sz="0" w:space="0" w:color="auto"/>
          </w:divBdr>
        </w:div>
        <w:div w:id="1024744066">
          <w:marLeft w:val="0"/>
          <w:marRight w:val="0"/>
          <w:marTop w:val="336"/>
          <w:marBottom w:val="0"/>
          <w:divBdr>
            <w:top w:val="none" w:sz="0" w:space="0" w:color="auto"/>
            <w:left w:val="none" w:sz="0" w:space="0" w:color="auto"/>
            <w:bottom w:val="none" w:sz="0" w:space="0" w:color="auto"/>
            <w:right w:val="none" w:sz="0" w:space="0" w:color="auto"/>
          </w:divBdr>
        </w:div>
        <w:div w:id="1005668131">
          <w:marLeft w:val="0"/>
          <w:marRight w:val="0"/>
          <w:marTop w:val="336"/>
          <w:marBottom w:val="0"/>
          <w:divBdr>
            <w:top w:val="none" w:sz="0" w:space="0" w:color="auto"/>
            <w:left w:val="none" w:sz="0" w:space="0" w:color="auto"/>
            <w:bottom w:val="none" w:sz="0" w:space="0" w:color="auto"/>
            <w:right w:val="none" w:sz="0" w:space="0" w:color="auto"/>
          </w:divBdr>
        </w:div>
        <w:div w:id="1966421929">
          <w:marLeft w:val="0"/>
          <w:marRight w:val="0"/>
          <w:marTop w:val="336"/>
          <w:marBottom w:val="0"/>
          <w:divBdr>
            <w:top w:val="none" w:sz="0" w:space="0" w:color="auto"/>
            <w:left w:val="none" w:sz="0" w:space="0" w:color="auto"/>
            <w:bottom w:val="none" w:sz="0" w:space="0" w:color="auto"/>
            <w:right w:val="none" w:sz="0" w:space="0" w:color="auto"/>
          </w:divBdr>
        </w:div>
        <w:div w:id="941257209">
          <w:marLeft w:val="0"/>
          <w:marRight w:val="0"/>
          <w:marTop w:val="336"/>
          <w:marBottom w:val="0"/>
          <w:divBdr>
            <w:top w:val="none" w:sz="0" w:space="0" w:color="auto"/>
            <w:left w:val="none" w:sz="0" w:space="0" w:color="auto"/>
            <w:bottom w:val="none" w:sz="0" w:space="0" w:color="auto"/>
            <w:right w:val="none" w:sz="0" w:space="0" w:color="auto"/>
          </w:divBdr>
        </w:div>
        <w:div w:id="1872719293">
          <w:marLeft w:val="0"/>
          <w:marRight w:val="0"/>
          <w:marTop w:val="336"/>
          <w:marBottom w:val="0"/>
          <w:divBdr>
            <w:top w:val="none" w:sz="0" w:space="0" w:color="auto"/>
            <w:left w:val="none" w:sz="0" w:space="0" w:color="auto"/>
            <w:bottom w:val="none" w:sz="0" w:space="0" w:color="auto"/>
            <w:right w:val="none" w:sz="0" w:space="0" w:color="auto"/>
          </w:divBdr>
        </w:div>
        <w:div w:id="1121802199">
          <w:marLeft w:val="0"/>
          <w:marRight w:val="0"/>
          <w:marTop w:val="336"/>
          <w:marBottom w:val="0"/>
          <w:divBdr>
            <w:top w:val="none" w:sz="0" w:space="0" w:color="auto"/>
            <w:left w:val="none" w:sz="0" w:space="0" w:color="auto"/>
            <w:bottom w:val="none" w:sz="0" w:space="0" w:color="auto"/>
            <w:right w:val="none" w:sz="0" w:space="0" w:color="auto"/>
          </w:divBdr>
        </w:div>
      </w:divsChild>
    </w:div>
    <w:div w:id="1724671336">
      <w:bodyDiv w:val="1"/>
      <w:marLeft w:val="0"/>
      <w:marRight w:val="0"/>
      <w:marTop w:val="0"/>
      <w:marBottom w:val="0"/>
      <w:divBdr>
        <w:top w:val="none" w:sz="0" w:space="0" w:color="auto"/>
        <w:left w:val="none" w:sz="0" w:space="0" w:color="auto"/>
        <w:bottom w:val="none" w:sz="0" w:space="0" w:color="auto"/>
        <w:right w:val="none" w:sz="0" w:space="0" w:color="auto"/>
      </w:divBdr>
    </w:div>
    <w:div w:id="1729960646">
      <w:bodyDiv w:val="1"/>
      <w:marLeft w:val="0"/>
      <w:marRight w:val="0"/>
      <w:marTop w:val="0"/>
      <w:marBottom w:val="0"/>
      <w:divBdr>
        <w:top w:val="none" w:sz="0" w:space="0" w:color="auto"/>
        <w:left w:val="none" w:sz="0" w:space="0" w:color="auto"/>
        <w:bottom w:val="none" w:sz="0" w:space="0" w:color="auto"/>
        <w:right w:val="none" w:sz="0" w:space="0" w:color="auto"/>
      </w:divBdr>
      <w:divsChild>
        <w:div w:id="1247615889">
          <w:marLeft w:val="1584"/>
          <w:marRight w:val="0"/>
          <w:marTop w:val="115"/>
          <w:marBottom w:val="0"/>
          <w:divBdr>
            <w:top w:val="none" w:sz="0" w:space="0" w:color="auto"/>
            <w:left w:val="none" w:sz="0" w:space="0" w:color="auto"/>
            <w:bottom w:val="none" w:sz="0" w:space="0" w:color="auto"/>
            <w:right w:val="none" w:sz="0" w:space="0" w:color="auto"/>
          </w:divBdr>
        </w:div>
        <w:div w:id="573010022">
          <w:marLeft w:val="2506"/>
          <w:marRight w:val="0"/>
          <w:marTop w:val="96"/>
          <w:marBottom w:val="0"/>
          <w:divBdr>
            <w:top w:val="none" w:sz="0" w:space="0" w:color="auto"/>
            <w:left w:val="none" w:sz="0" w:space="0" w:color="auto"/>
            <w:bottom w:val="none" w:sz="0" w:space="0" w:color="auto"/>
            <w:right w:val="none" w:sz="0" w:space="0" w:color="auto"/>
          </w:divBdr>
        </w:div>
        <w:div w:id="1003048501">
          <w:marLeft w:val="2506"/>
          <w:marRight w:val="0"/>
          <w:marTop w:val="96"/>
          <w:marBottom w:val="0"/>
          <w:divBdr>
            <w:top w:val="none" w:sz="0" w:space="0" w:color="auto"/>
            <w:left w:val="none" w:sz="0" w:space="0" w:color="auto"/>
            <w:bottom w:val="none" w:sz="0" w:space="0" w:color="auto"/>
            <w:right w:val="none" w:sz="0" w:space="0" w:color="auto"/>
          </w:divBdr>
        </w:div>
        <w:div w:id="1953394143">
          <w:marLeft w:val="2506"/>
          <w:marRight w:val="0"/>
          <w:marTop w:val="96"/>
          <w:marBottom w:val="0"/>
          <w:divBdr>
            <w:top w:val="none" w:sz="0" w:space="0" w:color="auto"/>
            <w:left w:val="none" w:sz="0" w:space="0" w:color="auto"/>
            <w:bottom w:val="none" w:sz="0" w:space="0" w:color="auto"/>
            <w:right w:val="none" w:sz="0" w:space="0" w:color="auto"/>
          </w:divBdr>
        </w:div>
        <w:div w:id="1394349064">
          <w:marLeft w:val="2506"/>
          <w:marRight w:val="0"/>
          <w:marTop w:val="96"/>
          <w:marBottom w:val="0"/>
          <w:divBdr>
            <w:top w:val="none" w:sz="0" w:space="0" w:color="auto"/>
            <w:left w:val="none" w:sz="0" w:space="0" w:color="auto"/>
            <w:bottom w:val="none" w:sz="0" w:space="0" w:color="auto"/>
            <w:right w:val="none" w:sz="0" w:space="0" w:color="auto"/>
          </w:divBdr>
        </w:div>
        <w:div w:id="1991903087">
          <w:marLeft w:val="2506"/>
          <w:marRight w:val="0"/>
          <w:marTop w:val="96"/>
          <w:marBottom w:val="0"/>
          <w:divBdr>
            <w:top w:val="none" w:sz="0" w:space="0" w:color="auto"/>
            <w:left w:val="none" w:sz="0" w:space="0" w:color="auto"/>
            <w:bottom w:val="none" w:sz="0" w:space="0" w:color="auto"/>
            <w:right w:val="none" w:sz="0" w:space="0" w:color="auto"/>
          </w:divBdr>
        </w:div>
        <w:div w:id="1622301547">
          <w:marLeft w:val="2506"/>
          <w:marRight w:val="0"/>
          <w:marTop w:val="96"/>
          <w:marBottom w:val="0"/>
          <w:divBdr>
            <w:top w:val="none" w:sz="0" w:space="0" w:color="auto"/>
            <w:left w:val="none" w:sz="0" w:space="0" w:color="auto"/>
            <w:bottom w:val="none" w:sz="0" w:space="0" w:color="auto"/>
            <w:right w:val="none" w:sz="0" w:space="0" w:color="auto"/>
          </w:divBdr>
        </w:div>
        <w:div w:id="1341589151">
          <w:marLeft w:val="1584"/>
          <w:marRight w:val="0"/>
          <w:marTop w:val="115"/>
          <w:marBottom w:val="0"/>
          <w:divBdr>
            <w:top w:val="none" w:sz="0" w:space="0" w:color="auto"/>
            <w:left w:val="none" w:sz="0" w:space="0" w:color="auto"/>
            <w:bottom w:val="none" w:sz="0" w:space="0" w:color="auto"/>
            <w:right w:val="none" w:sz="0" w:space="0" w:color="auto"/>
          </w:divBdr>
        </w:div>
        <w:div w:id="234779310">
          <w:marLeft w:val="1584"/>
          <w:marRight w:val="0"/>
          <w:marTop w:val="115"/>
          <w:marBottom w:val="0"/>
          <w:divBdr>
            <w:top w:val="none" w:sz="0" w:space="0" w:color="auto"/>
            <w:left w:val="none" w:sz="0" w:space="0" w:color="auto"/>
            <w:bottom w:val="none" w:sz="0" w:space="0" w:color="auto"/>
            <w:right w:val="none" w:sz="0" w:space="0" w:color="auto"/>
          </w:divBdr>
        </w:div>
        <w:div w:id="1070814531">
          <w:marLeft w:val="2506"/>
          <w:marRight w:val="0"/>
          <w:marTop w:val="96"/>
          <w:marBottom w:val="0"/>
          <w:divBdr>
            <w:top w:val="none" w:sz="0" w:space="0" w:color="auto"/>
            <w:left w:val="none" w:sz="0" w:space="0" w:color="auto"/>
            <w:bottom w:val="none" w:sz="0" w:space="0" w:color="auto"/>
            <w:right w:val="none" w:sz="0" w:space="0" w:color="auto"/>
          </w:divBdr>
        </w:div>
        <w:div w:id="900603909">
          <w:marLeft w:val="2506"/>
          <w:marRight w:val="0"/>
          <w:marTop w:val="96"/>
          <w:marBottom w:val="0"/>
          <w:divBdr>
            <w:top w:val="none" w:sz="0" w:space="0" w:color="auto"/>
            <w:left w:val="none" w:sz="0" w:space="0" w:color="auto"/>
            <w:bottom w:val="none" w:sz="0" w:space="0" w:color="auto"/>
            <w:right w:val="none" w:sz="0" w:space="0" w:color="auto"/>
          </w:divBdr>
        </w:div>
        <w:div w:id="878514657">
          <w:marLeft w:val="2506"/>
          <w:marRight w:val="0"/>
          <w:marTop w:val="96"/>
          <w:marBottom w:val="0"/>
          <w:divBdr>
            <w:top w:val="none" w:sz="0" w:space="0" w:color="auto"/>
            <w:left w:val="none" w:sz="0" w:space="0" w:color="auto"/>
            <w:bottom w:val="none" w:sz="0" w:space="0" w:color="auto"/>
            <w:right w:val="none" w:sz="0" w:space="0" w:color="auto"/>
          </w:divBdr>
        </w:div>
      </w:divsChild>
    </w:div>
    <w:div w:id="1736775767">
      <w:bodyDiv w:val="1"/>
      <w:marLeft w:val="0"/>
      <w:marRight w:val="0"/>
      <w:marTop w:val="0"/>
      <w:marBottom w:val="0"/>
      <w:divBdr>
        <w:top w:val="none" w:sz="0" w:space="0" w:color="auto"/>
        <w:left w:val="none" w:sz="0" w:space="0" w:color="auto"/>
        <w:bottom w:val="none" w:sz="0" w:space="0" w:color="auto"/>
        <w:right w:val="none" w:sz="0" w:space="0" w:color="auto"/>
      </w:divBdr>
      <w:divsChild>
        <w:div w:id="1758673399">
          <w:marLeft w:val="547"/>
          <w:marRight w:val="0"/>
          <w:marTop w:val="134"/>
          <w:marBottom w:val="0"/>
          <w:divBdr>
            <w:top w:val="none" w:sz="0" w:space="0" w:color="auto"/>
            <w:left w:val="none" w:sz="0" w:space="0" w:color="auto"/>
            <w:bottom w:val="none" w:sz="0" w:space="0" w:color="auto"/>
            <w:right w:val="none" w:sz="0" w:space="0" w:color="auto"/>
          </w:divBdr>
        </w:div>
        <w:div w:id="1269777877">
          <w:marLeft w:val="547"/>
          <w:marRight w:val="0"/>
          <w:marTop w:val="134"/>
          <w:marBottom w:val="0"/>
          <w:divBdr>
            <w:top w:val="none" w:sz="0" w:space="0" w:color="auto"/>
            <w:left w:val="none" w:sz="0" w:space="0" w:color="auto"/>
            <w:bottom w:val="none" w:sz="0" w:space="0" w:color="auto"/>
            <w:right w:val="none" w:sz="0" w:space="0" w:color="auto"/>
          </w:divBdr>
        </w:div>
        <w:div w:id="246350143">
          <w:marLeft w:val="547"/>
          <w:marRight w:val="0"/>
          <w:marTop w:val="134"/>
          <w:marBottom w:val="0"/>
          <w:divBdr>
            <w:top w:val="none" w:sz="0" w:space="0" w:color="auto"/>
            <w:left w:val="none" w:sz="0" w:space="0" w:color="auto"/>
            <w:bottom w:val="none" w:sz="0" w:space="0" w:color="auto"/>
            <w:right w:val="none" w:sz="0" w:space="0" w:color="auto"/>
          </w:divBdr>
        </w:div>
      </w:divsChild>
    </w:div>
    <w:div w:id="1738360694">
      <w:bodyDiv w:val="1"/>
      <w:marLeft w:val="0"/>
      <w:marRight w:val="0"/>
      <w:marTop w:val="0"/>
      <w:marBottom w:val="0"/>
      <w:divBdr>
        <w:top w:val="none" w:sz="0" w:space="0" w:color="auto"/>
        <w:left w:val="none" w:sz="0" w:space="0" w:color="auto"/>
        <w:bottom w:val="none" w:sz="0" w:space="0" w:color="auto"/>
        <w:right w:val="none" w:sz="0" w:space="0" w:color="auto"/>
      </w:divBdr>
      <w:divsChild>
        <w:div w:id="944313900">
          <w:marLeft w:val="547"/>
          <w:marRight w:val="0"/>
          <w:marTop w:val="115"/>
          <w:marBottom w:val="0"/>
          <w:divBdr>
            <w:top w:val="none" w:sz="0" w:space="0" w:color="auto"/>
            <w:left w:val="none" w:sz="0" w:space="0" w:color="auto"/>
            <w:bottom w:val="none" w:sz="0" w:space="0" w:color="auto"/>
            <w:right w:val="none" w:sz="0" w:space="0" w:color="auto"/>
          </w:divBdr>
        </w:div>
        <w:div w:id="33239505">
          <w:marLeft w:val="547"/>
          <w:marRight w:val="0"/>
          <w:marTop w:val="115"/>
          <w:marBottom w:val="0"/>
          <w:divBdr>
            <w:top w:val="none" w:sz="0" w:space="0" w:color="auto"/>
            <w:left w:val="none" w:sz="0" w:space="0" w:color="auto"/>
            <w:bottom w:val="none" w:sz="0" w:space="0" w:color="auto"/>
            <w:right w:val="none" w:sz="0" w:space="0" w:color="auto"/>
          </w:divBdr>
        </w:div>
        <w:div w:id="1417896332">
          <w:marLeft w:val="547"/>
          <w:marRight w:val="0"/>
          <w:marTop w:val="115"/>
          <w:marBottom w:val="0"/>
          <w:divBdr>
            <w:top w:val="none" w:sz="0" w:space="0" w:color="auto"/>
            <w:left w:val="none" w:sz="0" w:space="0" w:color="auto"/>
            <w:bottom w:val="none" w:sz="0" w:space="0" w:color="auto"/>
            <w:right w:val="none" w:sz="0" w:space="0" w:color="auto"/>
          </w:divBdr>
        </w:div>
      </w:divsChild>
    </w:div>
    <w:div w:id="1738626619">
      <w:bodyDiv w:val="1"/>
      <w:marLeft w:val="0"/>
      <w:marRight w:val="0"/>
      <w:marTop w:val="0"/>
      <w:marBottom w:val="0"/>
      <w:divBdr>
        <w:top w:val="none" w:sz="0" w:space="0" w:color="auto"/>
        <w:left w:val="none" w:sz="0" w:space="0" w:color="auto"/>
        <w:bottom w:val="none" w:sz="0" w:space="0" w:color="auto"/>
        <w:right w:val="none" w:sz="0" w:space="0" w:color="auto"/>
      </w:divBdr>
    </w:div>
    <w:div w:id="1740594276">
      <w:bodyDiv w:val="1"/>
      <w:marLeft w:val="0"/>
      <w:marRight w:val="0"/>
      <w:marTop w:val="0"/>
      <w:marBottom w:val="0"/>
      <w:divBdr>
        <w:top w:val="none" w:sz="0" w:space="0" w:color="auto"/>
        <w:left w:val="none" w:sz="0" w:space="0" w:color="auto"/>
        <w:bottom w:val="none" w:sz="0" w:space="0" w:color="auto"/>
        <w:right w:val="none" w:sz="0" w:space="0" w:color="auto"/>
      </w:divBdr>
    </w:div>
    <w:div w:id="1741558271">
      <w:bodyDiv w:val="1"/>
      <w:marLeft w:val="0"/>
      <w:marRight w:val="0"/>
      <w:marTop w:val="0"/>
      <w:marBottom w:val="0"/>
      <w:divBdr>
        <w:top w:val="none" w:sz="0" w:space="0" w:color="auto"/>
        <w:left w:val="none" w:sz="0" w:space="0" w:color="auto"/>
        <w:bottom w:val="none" w:sz="0" w:space="0" w:color="auto"/>
        <w:right w:val="none" w:sz="0" w:space="0" w:color="auto"/>
      </w:divBdr>
      <w:divsChild>
        <w:div w:id="658192146">
          <w:marLeft w:val="547"/>
          <w:marRight w:val="0"/>
          <w:marTop w:val="115"/>
          <w:marBottom w:val="0"/>
          <w:divBdr>
            <w:top w:val="none" w:sz="0" w:space="0" w:color="auto"/>
            <w:left w:val="none" w:sz="0" w:space="0" w:color="auto"/>
            <w:bottom w:val="none" w:sz="0" w:space="0" w:color="auto"/>
            <w:right w:val="none" w:sz="0" w:space="0" w:color="auto"/>
          </w:divBdr>
        </w:div>
        <w:div w:id="1475180947">
          <w:marLeft w:val="1166"/>
          <w:marRight w:val="0"/>
          <w:marTop w:val="115"/>
          <w:marBottom w:val="0"/>
          <w:divBdr>
            <w:top w:val="none" w:sz="0" w:space="0" w:color="auto"/>
            <w:left w:val="none" w:sz="0" w:space="0" w:color="auto"/>
            <w:bottom w:val="none" w:sz="0" w:space="0" w:color="auto"/>
            <w:right w:val="none" w:sz="0" w:space="0" w:color="auto"/>
          </w:divBdr>
        </w:div>
        <w:div w:id="474958383">
          <w:marLeft w:val="1166"/>
          <w:marRight w:val="0"/>
          <w:marTop w:val="115"/>
          <w:marBottom w:val="0"/>
          <w:divBdr>
            <w:top w:val="none" w:sz="0" w:space="0" w:color="auto"/>
            <w:left w:val="none" w:sz="0" w:space="0" w:color="auto"/>
            <w:bottom w:val="none" w:sz="0" w:space="0" w:color="auto"/>
            <w:right w:val="none" w:sz="0" w:space="0" w:color="auto"/>
          </w:divBdr>
        </w:div>
        <w:div w:id="507332748">
          <w:marLeft w:val="1166"/>
          <w:marRight w:val="0"/>
          <w:marTop w:val="115"/>
          <w:marBottom w:val="0"/>
          <w:divBdr>
            <w:top w:val="none" w:sz="0" w:space="0" w:color="auto"/>
            <w:left w:val="none" w:sz="0" w:space="0" w:color="auto"/>
            <w:bottom w:val="none" w:sz="0" w:space="0" w:color="auto"/>
            <w:right w:val="none" w:sz="0" w:space="0" w:color="auto"/>
          </w:divBdr>
        </w:div>
        <w:div w:id="1224368298">
          <w:marLeft w:val="1166"/>
          <w:marRight w:val="0"/>
          <w:marTop w:val="115"/>
          <w:marBottom w:val="0"/>
          <w:divBdr>
            <w:top w:val="none" w:sz="0" w:space="0" w:color="auto"/>
            <w:left w:val="none" w:sz="0" w:space="0" w:color="auto"/>
            <w:bottom w:val="none" w:sz="0" w:space="0" w:color="auto"/>
            <w:right w:val="none" w:sz="0" w:space="0" w:color="auto"/>
          </w:divBdr>
        </w:div>
        <w:div w:id="1958221134">
          <w:marLeft w:val="547"/>
          <w:marRight w:val="0"/>
          <w:marTop w:val="115"/>
          <w:marBottom w:val="0"/>
          <w:divBdr>
            <w:top w:val="none" w:sz="0" w:space="0" w:color="auto"/>
            <w:left w:val="none" w:sz="0" w:space="0" w:color="auto"/>
            <w:bottom w:val="none" w:sz="0" w:space="0" w:color="auto"/>
            <w:right w:val="none" w:sz="0" w:space="0" w:color="auto"/>
          </w:divBdr>
        </w:div>
        <w:div w:id="1755930096">
          <w:marLeft w:val="1166"/>
          <w:marRight w:val="0"/>
          <w:marTop w:val="115"/>
          <w:marBottom w:val="0"/>
          <w:divBdr>
            <w:top w:val="none" w:sz="0" w:space="0" w:color="auto"/>
            <w:left w:val="none" w:sz="0" w:space="0" w:color="auto"/>
            <w:bottom w:val="none" w:sz="0" w:space="0" w:color="auto"/>
            <w:right w:val="none" w:sz="0" w:space="0" w:color="auto"/>
          </w:divBdr>
        </w:div>
        <w:div w:id="1971861170">
          <w:marLeft w:val="1166"/>
          <w:marRight w:val="0"/>
          <w:marTop w:val="115"/>
          <w:marBottom w:val="0"/>
          <w:divBdr>
            <w:top w:val="none" w:sz="0" w:space="0" w:color="auto"/>
            <w:left w:val="none" w:sz="0" w:space="0" w:color="auto"/>
            <w:bottom w:val="none" w:sz="0" w:space="0" w:color="auto"/>
            <w:right w:val="none" w:sz="0" w:space="0" w:color="auto"/>
          </w:divBdr>
        </w:div>
        <w:div w:id="1940140825">
          <w:marLeft w:val="1166"/>
          <w:marRight w:val="0"/>
          <w:marTop w:val="115"/>
          <w:marBottom w:val="0"/>
          <w:divBdr>
            <w:top w:val="none" w:sz="0" w:space="0" w:color="auto"/>
            <w:left w:val="none" w:sz="0" w:space="0" w:color="auto"/>
            <w:bottom w:val="none" w:sz="0" w:space="0" w:color="auto"/>
            <w:right w:val="none" w:sz="0" w:space="0" w:color="auto"/>
          </w:divBdr>
        </w:div>
      </w:divsChild>
    </w:div>
    <w:div w:id="1743991925">
      <w:bodyDiv w:val="1"/>
      <w:marLeft w:val="0"/>
      <w:marRight w:val="0"/>
      <w:marTop w:val="0"/>
      <w:marBottom w:val="0"/>
      <w:divBdr>
        <w:top w:val="none" w:sz="0" w:space="0" w:color="auto"/>
        <w:left w:val="none" w:sz="0" w:space="0" w:color="auto"/>
        <w:bottom w:val="none" w:sz="0" w:space="0" w:color="auto"/>
        <w:right w:val="none" w:sz="0" w:space="0" w:color="auto"/>
      </w:divBdr>
    </w:div>
    <w:div w:id="1744840376">
      <w:bodyDiv w:val="1"/>
      <w:marLeft w:val="0"/>
      <w:marRight w:val="0"/>
      <w:marTop w:val="0"/>
      <w:marBottom w:val="0"/>
      <w:divBdr>
        <w:top w:val="none" w:sz="0" w:space="0" w:color="auto"/>
        <w:left w:val="none" w:sz="0" w:space="0" w:color="auto"/>
        <w:bottom w:val="none" w:sz="0" w:space="0" w:color="auto"/>
        <w:right w:val="none" w:sz="0" w:space="0" w:color="auto"/>
      </w:divBdr>
    </w:div>
    <w:div w:id="1750156830">
      <w:bodyDiv w:val="1"/>
      <w:marLeft w:val="0"/>
      <w:marRight w:val="0"/>
      <w:marTop w:val="0"/>
      <w:marBottom w:val="0"/>
      <w:divBdr>
        <w:top w:val="none" w:sz="0" w:space="0" w:color="auto"/>
        <w:left w:val="none" w:sz="0" w:space="0" w:color="auto"/>
        <w:bottom w:val="none" w:sz="0" w:space="0" w:color="auto"/>
        <w:right w:val="none" w:sz="0" w:space="0" w:color="auto"/>
      </w:divBdr>
      <w:divsChild>
        <w:div w:id="1219169920">
          <w:marLeft w:val="547"/>
          <w:marRight w:val="0"/>
          <w:marTop w:val="134"/>
          <w:marBottom w:val="0"/>
          <w:divBdr>
            <w:top w:val="none" w:sz="0" w:space="0" w:color="auto"/>
            <w:left w:val="none" w:sz="0" w:space="0" w:color="auto"/>
            <w:bottom w:val="none" w:sz="0" w:space="0" w:color="auto"/>
            <w:right w:val="none" w:sz="0" w:space="0" w:color="auto"/>
          </w:divBdr>
        </w:div>
        <w:div w:id="1346980111">
          <w:marLeft w:val="547"/>
          <w:marRight w:val="0"/>
          <w:marTop w:val="134"/>
          <w:marBottom w:val="0"/>
          <w:divBdr>
            <w:top w:val="none" w:sz="0" w:space="0" w:color="auto"/>
            <w:left w:val="none" w:sz="0" w:space="0" w:color="auto"/>
            <w:bottom w:val="none" w:sz="0" w:space="0" w:color="auto"/>
            <w:right w:val="none" w:sz="0" w:space="0" w:color="auto"/>
          </w:divBdr>
        </w:div>
        <w:div w:id="1328704702">
          <w:marLeft w:val="547"/>
          <w:marRight w:val="0"/>
          <w:marTop w:val="134"/>
          <w:marBottom w:val="0"/>
          <w:divBdr>
            <w:top w:val="none" w:sz="0" w:space="0" w:color="auto"/>
            <w:left w:val="none" w:sz="0" w:space="0" w:color="auto"/>
            <w:bottom w:val="none" w:sz="0" w:space="0" w:color="auto"/>
            <w:right w:val="none" w:sz="0" w:space="0" w:color="auto"/>
          </w:divBdr>
        </w:div>
      </w:divsChild>
    </w:div>
    <w:div w:id="1751006013">
      <w:bodyDiv w:val="1"/>
      <w:marLeft w:val="0"/>
      <w:marRight w:val="0"/>
      <w:marTop w:val="0"/>
      <w:marBottom w:val="0"/>
      <w:divBdr>
        <w:top w:val="none" w:sz="0" w:space="0" w:color="auto"/>
        <w:left w:val="none" w:sz="0" w:space="0" w:color="auto"/>
        <w:bottom w:val="none" w:sz="0" w:space="0" w:color="auto"/>
        <w:right w:val="none" w:sz="0" w:space="0" w:color="auto"/>
      </w:divBdr>
      <w:divsChild>
        <w:div w:id="589973845">
          <w:marLeft w:val="547"/>
          <w:marRight w:val="0"/>
          <w:marTop w:val="134"/>
          <w:marBottom w:val="0"/>
          <w:divBdr>
            <w:top w:val="none" w:sz="0" w:space="0" w:color="auto"/>
            <w:left w:val="none" w:sz="0" w:space="0" w:color="auto"/>
            <w:bottom w:val="none" w:sz="0" w:space="0" w:color="auto"/>
            <w:right w:val="none" w:sz="0" w:space="0" w:color="auto"/>
          </w:divBdr>
        </w:div>
        <w:div w:id="1689524775">
          <w:marLeft w:val="547"/>
          <w:marRight w:val="0"/>
          <w:marTop w:val="134"/>
          <w:marBottom w:val="0"/>
          <w:divBdr>
            <w:top w:val="none" w:sz="0" w:space="0" w:color="auto"/>
            <w:left w:val="none" w:sz="0" w:space="0" w:color="auto"/>
            <w:bottom w:val="none" w:sz="0" w:space="0" w:color="auto"/>
            <w:right w:val="none" w:sz="0" w:space="0" w:color="auto"/>
          </w:divBdr>
        </w:div>
        <w:div w:id="1228800458">
          <w:marLeft w:val="547"/>
          <w:marRight w:val="0"/>
          <w:marTop w:val="134"/>
          <w:marBottom w:val="0"/>
          <w:divBdr>
            <w:top w:val="none" w:sz="0" w:space="0" w:color="auto"/>
            <w:left w:val="none" w:sz="0" w:space="0" w:color="auto"/>
            <w:bottom w:val="none" w:sz="0" w:space="0" w:color="auto"/>
            <w:right w:val="none" w:sz="0" w:space="0" w:color="auto"/>
          </w:divBdr>
        </w:div>
        <w:div w:id="723017756">
          <w:marLeft w:val="547"/>
          <w:marRight w:val="0"/>
          <w:marTop w:val="134"/>
          <w:marBottom w:val="0"/>
          <w:divBdr>
            <w:top w:val="none" w:sz="0" w:space="0" w:color="auto"/>
            <w:left w:val="none" w:sz="0" w:space="0" w:color="auto"/>
            <w:bottom w:val="none" w:sz="0" w:space="0" w:color="auto"/>
            <w:right w:val="none" w:sz="0" w:space="0" w:color="auto"/>
          </w:divBdr>
        </w:div>
        <w:div w:id="1199902141">
          <w:marLeft w:val="547"/>
          <w:marRight w:val="0"/>
          <w:marTop w:val="134"/>
          <w:marBottom w:val="0"/>
          <w:divBdr>
            <w:top w:val="none" w:sz="0" w:space="0" w:color="auto"/>
            <w:left w:val="none" w:sz="0" w:space="0" w:color="auto"/>
            <w:bottom w:val="none" w:sz="0" w:space="0" w:color="auto"/>
            <w:right w:val="none" w:sz="0" w:space="0" w:color="auto"/>
          </w:divBdr>
        </w:div>
        <w:div w:id="90396385">
          <w:marLeft w:val="547"/>
          <w:marRight w:val="0"/>
          <w:marTop w:val="134"/>
          <w:marBottom w:val="0"/>
          <w:divBdr>
            <w:top w:val="none" w:sz="0" w:space="0" w:color="auto"/>
            <w:left w:val="none" w:sz="0" w:space="0" w:color="auto"/>
            <w:bottom w:val="none" w:sz="0" w:space="0" w:color="auto"/>
            <w:right w:val="none" w:sz="0" w:space="0" w:color="auto"/>
          </w:divBdr>
        </w:div>
        <w:div w:id="532839172">
          <w:marLeft w:val="547"/>
          <w:marRight w:val="0"/>
          <w:marTop w:val="134"/>
          <w:marBottom w:val="0"/>
          <w:divBdr>
            <w:top w:val="none" w:sz="0" w:space="0" w:color="auto"/>
            <w:left w:val="none" w:sz="0" w:space="0" w:color="auto"/>
            <w:bottom w:val="none" w:sz="0" w:space="0" w:color="auto"/>
            <w:right w:val="none" w:sz="0" w:space="0" w:color="auto"/>
          </w:divBdr>
        </w:div>
      </w:divsChild>
    </w:div>
    <w:div w:id="1753355176">
      <w:bodyDiv w:val="1"/>
      <w:marLeft w:val="0"/>
      <w:marRight w:val="0"/>
      <w:marTop w:val="0"/>
      <w:marBottom w:val="0"/>
      <w:divBdr>
        <w:top w:val="none" w:sz="0" w:space="0" w:color="auto"/>
        <w:left w:val="none" w:sz="0" w:space="0" w:color="auto"/>
        <w:bottom w:val="none" w:sz="0" w:space="0" w:color="auto"/>
        <w:right w:val="none" w:sz="0" w:space="0" w:color="auto"/>
      </w:divBdr>
    </w:div>
    <w:div w:id="1753433169">
      <w:bodyDiv w:val="1"/>
      <w:marLeft w:val="0"/>
      <w:marRight w:val="0"/>
      <w:marTop w:val="0"/>
      <w:marBottom w:val="0"/>
      <w:divBdr>
        <w:top w:val="none" w:sz="0" w:space="0" w:color="auto"/>
        <w:left w:val="none" w:sz="0" w:space="0" w:color="auto"/>
        <w:bottom w:val="none" w:sz="0" w:space="0" w:color="auto"/>
        <w:right w:val="none" w:sz="0" w:space="0" w:color="auto"/>
      </w:divBdr>
    </w:div>
    <w:div w:id="1753968037">
      <w:bodyDiv w:val="1"/>
      <w:marLeft w:val="0"/>
      <w:marRight w:val="0"/>
      <w:marTop w:val="0"/>
      <w:marBottom w:val="0"/>
      <w:divBdr>
        <w:top w:val="none" w:sz="0" w:space="0" w:color="auto"/>
        <w:left w:val="none" w:sz="0" w:space="0" w:color="auto"/>
        <w:bottom w:val="none" w:sz="0" w:space="0" w:color="auto"/>
        <w:right w:val="none" w:sz="0" w:space="0" w:color="auto"/>
      </w:divBdr>
      <w:divsChild>
        <w:div w:id="85805325">
          <w:marLeft w:val="547"/>
          <w:marRight w:val="0"/>
          <w:marTop w:val="154"/>
          <w:marBottom w:val="0"/>
          <w:divBdr>
            <w:top w:val="none" w:sz="0" w:space="0" w:color="auto"/>
            <w:left w:val="none" w:sz="0" w:space="0" w:color="auto"/>
            <w:bottom w:val="none" w:sz="0" w:space="0" w:color="auto"/>
            <w:right w:val="none" w:sz="0" w:space="0" w:color="auto"/>
          </w:divBdr>
        </w:div>
        <w:div w:id="97994238">
          <w:marLeft w:val="1166"/>
          <w:marRight w:val="0"/>
          <w:marTop w:val="134"/>
          <w:marBottom w:val="0"/>
          <w:divBdr>
            <w:top w:val="none" w:sz="0" w:space="0" w:color="auto"/>
            <w:left w:val="none" w:sz="0" w:space="0" w:color="auto"/>
            <w:bottom w:val="none" w:sz="0" w:space="0" w:color="auto"/>
            <w:right w:val="none" w:sz="0" w:space="0" w:color="auto"/>
          </w:divBdr>
        </w:div>
        <w:div w:id="1003051913">
          <w:marLeft w:val="1166"/>
          <w:marRight w:val="0"/>
          <w:marTop w:val="134"/>
          <w:marBottom w:val="0"/>
          <w:divBdr>
            <w:top w:val="none" w:sz="0" w:space="0" w:color="auto"/>
            <w:left w:val="none" w:sz="0" w:space="0" w:color="auto"/>
            <w:bottom w:val="none" w:sz="0" w:space="0" w:color="auto"/>
            <w:right w:val="none" w:sz="0" w:space="0" w:color="auto"/>
          </w:divBdr>
        </w:div>
        <w:div w:id="1096287738">
          <w:marLeft w:val="547"/>
          <w:marRight w:val="0"/>
          <w:marTop w:val="154"/>
          <w:marBottom w:val="0"/>
          <w:divBdr>
            <w:top w:val="none" w:sz="0" w:space="0" w:color="auto"/>
            <w:left w:val="none" w:sz="0" w:space="0" w:color="auto"/>
            <w:bottom w:val="none" w:sz="0" w:space="0" w:color="auto"/>
            <w:right w:val="none" w:sz="0" w:space="0" w:color="auto"/>
          </w:divBdr>
        </w:div>
        <w:div w:id="1520195331">
          <w:marLeft w:val="1166"/>
          <w:marRight w:val="0"/>
          <w:marTop w:val="134"/>
          <w:marBottom w:val="0"/>
          <w:divBdr>
            <w:top w:val="none" w:sz="0" w:space="0" w:color="auto"/>
            <w:left w:val="none" w:sz="0" w:space="0" w:color="auto"/>
            <w:bottom w:val="none" w:sz="0" w:space="0" w:color="auto"/>
            <w:right w:val="none" w:sz="0" w:space="0" w:color="auto"/>
          </w:divBdr>
        </w:div>
        <w:div w:id="1082918750">
          <w:marLeft w:val="1166"/>
          <w:marRight w:val="0"/>
          <w:marTop w:val="134"/>
          <w:marBottom w:val="0"/>
          <w:divBdr>
            <w:top w:val="none" w:sz="0" w:space="0" w:color="auto"/>
            <w:left w:val="none" w:sz="0" w:space="0" w:color="auto"/>
            <w:bottom w:val="none" w:sz="0" w:space="0" w:color="auto"/>
            <w:right w:val="none" w:sz="0" w:space="0" w:color="auto"/>
          </w:divBdr>
        </w:div>
        <w:div w:id="590897892">
          <w:marLeft w:val="1166"/>
          <w:marRight w:val="0"/>
          <w:marTop w:val="134"/>
          <w:marBottom w:val="0"/>
          <w:divBdr>
            <w:top w:val="none" w:sz="0" w:space="0" w:color="auto"/>
            <w:left w:val="none" w:sz="0" w:space="0" w:color="auto"/>
            <w:bottom w:val="none" w:sz="0" w:space="0" w:color="auto"/>
            <w:right w:val="none" w:sz="0" w:space="0" w:color="auto"/>
          </w:divBdr>
        </w:div>
      </w:divsChild>
    </w:div>
    <w:div w:id="1755207211">
      <w:bodyDiv w:val="1"/>
      <w:marLeft w:val="0"/>
      <w:marRight w:val="0"/>
      <w:marTop w:val="0"/>
      <w:marBottom w:val="0"/>
      <w:divBdr>
        <w:top w:val="none" w:sz="0" w:space="0" w:color="auto"/>
        <w:left w:val="none" w:sz="0" w:space="0" w:color="auto"/>
        <w:bottom w:val="none" w:sz="0" w:space="0" w:color="auto"/>
        <w:right w:val="none" w:sz="0" w:space="0" w:color="auto"/>
      </w:divBdr>
      <w:divsChild>
        <w:div w:id="915089920">
          <w:marLeft w:val="547"/>
          <w:marRight w:val="0"/>
          <w:marTop w:val="154"/>
          <w:marBottom w:val="0"/>
          <w:divBdr>
            <w:top w:val="none" w:sz="0" w:space="0" w:color="auto"/>
            <w:left w:val="none" w:sz="0" w:space="0" w:color="auto"/>
            <w:bottom w:val="none" w:sz="0" w:space="0" w:color="auto"/>
            <w:right w:val="none" w:sz="0" w:space="0" w:color="auto"/>
          </w:divBdr>
        </w:div>
      </w:divsChild>
    </w:div>
    <w:div w:id="1756200723">
      <w:bodyDiv w:val="1"/>
      <w:marLeft w:val="0"/>
      <w:marRight w:val="0"/>
      <w:marTop w:val="0"/>
      <w:marBottom w:val="0"/>
      <w:divBdr>
        <w:top w:val="none" w:sz="0" w:space="0" w:color="auto"/>
        <w:left w:val="none" w:sz="0" w:space="0" w:color="auto"/>
        <w:bottom w:val="none" w:sz="0" w:space="0" w:color="auto"/>
        <w:right w:val="none" w:sz="0" w:space="0" w:color="auto"/>
      </w:divBdr>
      <w:divsChild>
        <w:div w:id="1734233002">
          <w:marLeft w:val="0"/>
          <w:marRight w:val="0"/>
          <w:marTop w:val="614"/>
          <w:marBottom w:val="0"/>
          <w:divBdr>
            <w:top w:val="none" w:sz="0" w:space="0" w:color="auto"/>
            <w:left w:val="none" w:sz="0" w:space="0" w:color="auto"/>
            <w:bottom w:val="none" w:sz="0" w:space="0" w:color="auto"/>
            <w:right w:val="none" w:sz="0" w:space="0" w:color="auto"/>
          </w:divBdr>
        </w:div>
      </w:divsChild>
    </w:div>
    <w:div w:id="1756515791">
      <w:bodyDiv w:val="1"/>
      <w:marLeft w:val="0"/>
      <w:marRight w:val="0"/>
      <w:marTop w:val="0"/>
      <w:marBottom w:val="0"/>
      <w:divBdr>
        <w:top w:val="none" w:sz="0" w:space="0" w:color="auto"/>
        <w:left w:val="none" w:sz="0" w:space="0" w:color="auto"/>
        <w:bottom w:val="none" w:sz="0" w:space="0" w:color="auto"/>
        <w:right w:val="none" w:sz="0" w:space="0" w:color="auto"/>
      </w:divBdr>
      <w:divsChild>
        <w:div w:id="406072316">
          <w:marLeft w:val="1440"/>
          <w:marRight w:val="0"/>
          <w:marTop w:val="0"/>
          <w:marBottom w:val="0"/>
          <w:divBdr>
            <w:top w:val="none" w:sz="0" w:space="0" w:color="auto"/>
            <w:left w:val="none" w:sz="0" w:space="0" w:color="auto"/>
            <w:bottom w:val="none" w:sz="0" w:space="0" w:color="auto"/>
            <w:right w:val="none" w:sz="0" w:space="0" w:color="auto"/>
          </w:divBdr>
        </w:div>
        <w:div w:id="619146660">
          <w:marLeft w:val="1440"/>
          <w:marRight w:val="0"/>
          <w:marTop w:val="0"/>
          <w:marBottom w:val="0"/>
          <w:divBdr>
            <w:top w:val="none" w:sz="0" w:space="0" w:color="auto"/>
            <w:left w:val="none" w:sz="0" w:space="0" w:color="auto"/>
            <w:bottom w:val="none" w:sz="0" w:space="0" w:color="auto"/>
            <w:right w:val="none" w:sz="0" w:space="0" w:color="auto"/>
          </w:divBdr>
        </w:div>
        <w:div w:id="400491299">
          <w:marLeft w:val="1440"/>
          <w:marRight w:val="0"/>
          <w:marTop w:val="0"/>
          <w:marBottom w:val="0"/>
          <w:divBdr>
            <w:top w:val="none" w:sz="0" w:space="0" w:color="auto"/>
            <w:left w:val="none" w:sz="0" w:space="0" w:color="auto"/>
            <w:bottom w:val="none" w:sz="0" w:space="0" w:color="auto"/>
            <w:right w:val="none" w:sz="0" w:space="0" w:color="auto"/>
          </w:divBdr>
        </w:div>
      </w:divsChild>
    </w:div>
    <w:div w:id="1756517240">
      <w:bodyDiv w:val="1"/>
      <w:marLeft w:val="0"/>
      <w:marRight w:val="0"/>
      <w:marTop w:val="0"/>
      <w:marBottom w:val="0"/>
      <w:divBdr>
        <w:top w:val="none" w:sz="0" w:space="0" w:color="auto"/>
        <w:left w:val="none" w:sz="0" w:space="0" w:color="auto"/>
        <w:bottom w:val="none" w:sz="0" w:space="0" w:color="auto"/>
        <w:right w:val="none" w:sz="0" w:space="0" w:color="auto"/>
      </w:divBdr>
      <w:divsChild>
        <w:div w:id="1734501739">
          <w:marLeft w:val="734"/>
          <w:marRight w:val="0"/>
          <w:marTop w:val="115"/>
          <w:marBottom w:val="0"/>
          <w:divBdr>
            <w:top w:val="none" w:sz="0" w:space="0" w:color="auto"/>
            <w:left w:val="none" w:sz="0" w:space="0" w:color="auto"/>
            <w:bottom w:val="none" w:sz="0" w:space="0" w:color="auto"/>
            <w:right w:val="none" w:sz="0" w:space="0" w:color="auto"/>
          </w:divBdr>
        </w:div>
        <w:div w:id="573205134">
          <w:marLeft w:val="1426"/>
          <w:marRight w:val="0"/>
          <w:marTop w:val="96"/>
          <w:marBottom w:val="0"/>
          <w:divBdr>
            <w:top w:val="none" w:sz="0" w:space="0" w:color="auto"/>
            <w:left w:val="none" w:sz="0" w:space="0" w:color="auto"/>
            <w:bottom w:val="none" w:sz="0" w:space="0" w:color="auto"/>
            <w:right w:val="none" w:sz="0" w:space="0" w:color="auto"/>
          </w:divBdr>
        </w:div>
        <w:div w:id="2033189069">
          <w:marLeft w:val="1426"/>
          <w:marRight w:val="0"/>
          <w:marTop w:val="96"/>
          <w:marBottom w:val="0"/>
          <w:divBdr>
            <w:top w:val="none" w:sz="0" w:space="0" w:color="auto"/>
            <w:left w:val="none" w:sz="0" w:space="0" w:color="auto"/>
            <w:bottom w:val="none" w:sz="0" w:space="0" w:color="auto"/>
            <w:right w:val="none" w:sz="0" w:space="0" w:color="auto"/>
          </w:divBdr>
        </w:div>
        <w:div w:id="412625431">
          <w:marLeft w:val="1426"/>
          <w:marRight w:val="0"/>
          <w:marTop w:val="96"/>
          <w:marBottom w:val="0"/>
          <w:divBdr>
            <w:top w:val="none" w:sz="0" w:space="0" w:color="auto"/>
            <w:left w:val="none" w:sz="0" w:space="0" w:color="auto"/>
            <w:bottom w:val="none" w:sz="0" w:space="0" w:color="auto"/>
            <w:right w:val="none" w:sz="0" w:space="0" w:color="auto"/>
          </w:divBdr>
        </w:div>
        <w:div w:id="1876959914">
          <w:marLeft w:val="2059"/>
          <w:marRight w:val="0"/>
          <w:marTop w:val="91"/>
          <w:marBottom w:val="0"/>
          <w:divBdr>
            <w:top w:val="none" w:sz="0" w:space="0" w:color="auto"/>
            <w:left w:val="none" w:sz="0" w:space="0" w:color="auto"/>
            <w:bottom w:val="none" w:sz="0" w:space="0" w:color="auto"/>
            <w:right w:val="none" w:sz="0" w:space="0" w:color="auto"/>
          </w:divBdr>
        </w:div>
        <w:div w:id="1209146875">
          <w:marLeft w:val="2059"/>
          <w:marRight w:val="0"/>
          <w:marTop w:val="91"/>
          <w:marBottom w:val="0"/>
          <w:divBdr>
            <w:top w:val="none" w:sz="0" w:space="0" w:color="auto"/>
            <w:left w:val="none" w:sz="0" w:space="0" w:color="auto"/>
            <w:bottom w:val="none" w:sz="0" w:space="0" w:color="auto"/>
            <w:right w:val="none" w:sz="0" w:space="0" w:color="auto"/>
          </w:divBdr>
        </w:div>
        <w:div w:id="1788814551">
          <w:marLeft w:val="1426"/>
          <w:marRight w:val="0"/>
          <w:marTop w:val="96"/>
          <w:marBottom w:val="0"/>
          <w:divBdr>
            <w:top w:val="none" w:sz="0" w:space="0" w:color="auto"/>
            <w:left w:val="none" w:sz="0" w:space="0" w:color="auto"/>
            <w:bottom w:val="none" w:sz="0" w:space="0" w:color="auto"/>
            <w:right w:val="none" w:sz="0" w:space="0" w:color="auto"/>
          </w:divBdr>
        </w:div>
        <w:div w:id="1237666572">
          <w:marLeft w:val="2059"/>
          <w:marRight w:val="0"/>
          <w:marTop w:val="91"/>
          <w:marBottom w:val="0"/>
          <w:divBdr>
            <w:top w:val="none" w:sz="0" w:space="0" w:color="auto"/>
            <w:left w:val="none" w:sz="0" w:space="0" w:color="auto"/>
            <w:bottom w:val="none" w:sz="0" w:space="0" w:color="auto"/>
            <w:right w:val="none" w:sz="0" w:space="0" w:color="auto"/>
          </w:divBdr>
        </w:div>
        <w:div w:id="1939024664">
          <w:marLeft w:val="2059"/>
          <w:marRight w:val="0"/>
          <w:marTop w:val="91"/>
          <w:marBottom w:val="0"/>
          <w:divBdr>
            <w:top w:val="none" w:sz="0" w:space="0" w:color="auto"/>
            <w:left w:val="none" w:sz="0" w:space="0" w:color="auto"/>
            <w:bottom w:val="none" w:sz="0" w:space="0" w:color="auto"/>
            <w:right w:val="none" w:sz="0" w:space="0" w:color="auto"/>
          </w:divBdr>
        </w:div>
        <w:div w:id="1717856307">
          <w:marLeft w:val="2059"/>
          <w:marRight w:val="0"/>
          <w:marTop w:val="91"/>
          <w:marBottom w:val="0"/>
          <w:divBdr>
            <w:top w:val="none" w:sz="0" w:space="0" w:color="auto"/>
            <w:left w:val="none" w:sz="0" w:space="0" w:color="auto"/>
            <w:bottom w:val="none" w:sz="0" w:space="0" w:color="auto"/>
            <w:right w:val="none" w:sz="0" w:space="0" w:color="auto"/>
          </w:divBdr>
        </w:div>
        <w:div w:id="1241405559">
          <w:marLeft w:val="1426"/>
          <w:marRight w:val="0"/>
          <w:marTop w:val="96"/>
          <w:marBottom w:val="0"/>
          <w:divBdr>
            <w:top w:val="none" w:sz="0" w:space="0" w:color="auto"/>
            <w:left w:val="none" w:sz="0" w:space="0" w:color="auto"/>
            <w:bottom w:val="none" w:sz="0" w:space="0" w:color="auto"/>
            <w:right w:val="none" w:sz="0" w:space="0" w:color="auto"/>
          </w:divBdr>
        </w:div>
      </w:divsChild>
    </w:div>
    <w:div w:id="1759666372">
      <w:bodyDiv w:val="1"/>
      <w:marLeft w:val="0"/>
      <w:marRight w:val="0"/>
      <w:marTop w:val="0"/>
      <w:marBottom w:val="0"/>
      <w:divBdr>
        <w:top w:val="none" w:sz="0" w:space="0" w:color="auto"/>
        <w:left w:val="none" w:sz="0" w:space="0" w:color="auto"/>
        <w:bottom w:val="none" w:sz="0" w:space="0" w:color="auto"/>
        <w:right w:val="none" w:sz="0" w:space="0" w:color="auto"/>
      </w:divBdr>
      <w:divsChild>
        <w:div w:id="1417246011">
          <w:marLeft w:val="547"/>
          <w:marRight w:val="0"/>
          <w:marTop w:val="115"/>
          <w:marBottom w:val="0"/>
          <w:divBdr>
            <w:top w:val="none" w:sz="0" w:space="0" w:color="auto"/>
            <w:left w:val="none" w:sz="0" w:space="0" w:color="auto"/>
            <w:bottom w:val="none" w:sz="0" w:space="0" w:color="auto"/>
            <w:right w:val="none" w:sz="0" w:space="0" w:color="auto"/>
          </w:divBdr>
        </w:div>
        <w:div w:id="1917203898">
          <w:marLeft w:val="1166"/>
          <w:marRight w:val="0"/>
          <w:marTop w:val="96"/>
          <w:marBottom w:val="0"/>
          <w:divBdr>
            <w:top w:val="none" w:sz="0" w:space="0" w:color="auto"/>
            <w:left w:val="none" w:sz="0" w:space="0" w:color="auto"/>
            <w:bottom w:val="none" w:sz="0" w:space="0" w:color="auto"/>
            <w:right w:val="none" w:sz="0" w:space="0" w:color="auto"/>
          </w:divBdr>
        </w:div>
        <w:div w:id="672924073">
          <w:marLeft w:val="547"/>
          <w:marRight w:val="0"/>
          <w:marTop w:val="115"/>
          <w:marBottom w:val="0"/>
          <w:divBdr>
            <w:top w:val="none" w:sz="0" w:space="0" w:color="auto"/>
            <w:left w:val="none" w:sz="0" w:space="0" w:color="auto"/>
            <w:bottom w:val="none" w:sz="0" w:space="0" w:color="auto"/>
            <w:right w:val="none" w:sz="0" w:space="0" w:color="auto"/>
          </w:divBdr>
        </w:div>
        <w:div w:id="918366299">
          <w:marLeft w:val="1166"/>
          <w:marRight w:val="0"/>
          <w:marTop w:val="96"/>
          <w:marBottom w:val="0"/>
          <w:divBdr>
            <w:top w:val="none" w:sz="0" w:space="0" w:color="auto"/>
            <w:left w:val="none" w:sz="0" w:space="0" w:color="auto"/>
            <w:bottom w:val="none" w:sz="0" w:space="0" w:color="auto"/>
            <w:right w:val="none" w:sz="0" w:space="0" w:color="auto"/>
          </w:divBdr>
        </w:div>
        <w:div w:id="1224676285">
          <w:marLeft w:val="547"/>
          <w:marRight w:val="0"/>
          <w:marTop w:val="115"/>
          <w:marBottom w:val="0"/>
          <w:divBdr>
            <w:top w:val="none" w:sz="0" w:space="0" w:color="auto"/>
            <w:left w:val="none" w:sz="0" w:space="0" w:color="auto"/>
            <w:bottom w:val="none" w:sz="0" w:space="0" w:color="auto"/>
            <w:right w:val="none" w:sz="0" w:space="0" w:color="auto"/>
          </w:divBdr>
        </w:div>
        <w:div w:id="1295870349">
          <w:marLeft w:val="1166"/>
          <w:marRight w:val="0"/>
          <w:marTop w:val="96"/>
          <w:marBottom w:val="0"/>
          <w:divBdr>
            <w:top w:val="none" w:sz="0" w:space="0" w:color="auto"/>
            <w:left w:val="none" w:sz="0" w:space="0" w:color="auto"/>
            <w:bottom w:val="none" w:sz="0" w:space="0" w:color="auto"/>
            <w:right w:val="none" w:sz="0" w:space="0" w:color="auto"/>
          </w:divBdr>
        </w:div>
        <w:div w:id="1533498900">
          <w:marLeft w:val="1166"/>
          <w:marRight w:val="0"/>
          <w:marTop w:val="96"/>
          <w:marBottom w:val="0"/>
          <w:divBdr>
            <w:top w:val="none" w:sz="0" w:space="0" w:color="auto"/>
            <w:left w:val="none" w:sz="0" w:space="0" w:color="auto"/>
            <w:bottom w:val="none" w:sz="0" w:space="0" w:color="auto"/>
            <w:right w:val="none" w:sz="0" w:space="0" w:color="auto"/>
          </w:divBdr>
        </w:div>
      </w:divsChild>
    </w:div>
    <w:div w:id="1760062101">
      <w:bodyDiv w:val="1"/>
      <w:marLeft w:val="0"/>
      <w:marRight w:val="0"/>
      <w:marTop w:val="0"/>
      <w:marBottom w:val="0"/>
      <w:divBdr>
        <w:top w:val="none" w:sz="0" w:space="0" w:color="auto"/>
        <w:left w:val="none" w:sz="0" w:space="0" w:color="auto"/>
        <w:bottom w:val="none" w:sz="0" w:space="0" w:color="auto"/>
        <w:right w:val="none" w:sz="0" w:space="0" w:color="auto"/>
      </w:divBdr>
    </w:div>
    <w:div w:id="1761751437">
      <w:bodyDiv w:val="1"/>
      <w:marLeft w:val="0"/>
      <w:marRight w:val="0"/>
      <w:marTop w:val="0"/>
      <w:marBottom w:val="0"/>
      <w:divBdr>
        <w:top w:val="none" w:sz="0" w:space="0" w:color="auto"/>
        <w:left w:val="none" w:sz="0" w:space="0" w:color="auto"/>
        <w:bottom w:val="none" w:sz="0" w:space="0" w:color="auto"/>
        <w:right w:val="none" w:sz="0" w:space="0" w:color="auto"/>
      </w:divBdr>
    </w:div>
    <w:div w:id="1762481988">
      <w:bodyDiv w:val="1"/>
      <w:marLeft w:val="0"/>
      <w:marRight w:val="0"/>
      <w:marTop w:val="0"/>
      <w:marBottom w:val="0"/>
      <w:divBdr>
        <w:top w:val="none" w:sz="0" w:space="0" w:color="auto"/>
        <w:left w:val="none" w:sz="0" w:space="0" w:color="auto"/>
        <w:bottom w:val="none" w:sz="0" w:space="0" w:color="auto"/>
        <w:right w:val="none" w:sz="0" w:space="0" w:color="auto"/>
      </w:divBdr>
    </w:div>
    <w:div w:id="1762794371">
      <w:bodyDiv w:val="1"/>
      <w:marLeft w:val="0"/>
      <w:marRight w:val="0"/>
      <w:marTop w:val="0"/>
      <w:marBottom w:val="0"/>
      <w:divBdr>
        <w:top w:val="none" w:sz="0" w:space="0" w:color="auto"/>
        <w:left w:val="none" w:sz="0" w:space="0" w:color="auto"/>
        <w:bottom w:val="none" w:sz="0" w:space="0" w:color="auto"/>
        <w:right w:val="none" w:sz="0" w:space="0" w:color="auto"/>
      </w:divBdr>
    </w:div>
    <w:div w:id="1764565892">
      <w:bodyDiv w:val="1"/>
      <w:marLeft w:val="0"/>
      <w:marRight w:val="0"/>
      <w:marTop w:val="0"/>
      <w:marBottom w:val="0"/>
      <w:divBdr>
        <w:top w:val="none" w:sz="0" w:space="0" w:color="auto"/>
        <w:left w:val="none" w:sz="0" w:space="0" w:color="auto"/>
        <w:bottom w:val="none" w:sz="0" w:space="0" w:color="auto"/>
        <w:right w:val="none" w:sz="0" w:space="0" w:color="auto"/>
      </w:divBdr>
      <w:divsChild>
        <w:div w:id="1467622442">
          <w:marLeft w:val="547"/>
          <w:marRight w:val="0"/>
          <w:marTop w:val="154"/>
          <w:marBottom w:val="0"/>
          <w:divBdr>
            <w:top w:val="none" w:sz="0" w:space="0" w:color="auto"/>
            <w:left w:val="none" w:sz="0" w:space="0" w:color="auto"/>
            <w:bottom w:val="none" w:sz="0" w:space="0" w:color="auto"/>
            <w:right w:val="none" w:sz="0" w:space="0" w:color="auto"/>
          </w:divBdr>
        </w:div>
        <w:div w:id="2016034903">
          <w:marLeft w:val="1166"/>
          <w:marRight w:val="0"/>
          <w:marTop w:val="134"/>
          <w:marBottom w:val="0"/>
          <w:divBdr>
            <w:top w:val="none" w:sz="0" w:space="0" w:color="auto"/>
            <w:left w:val="none" w:sz="0" w:space="0" w:color="auto"/>
            <w:bottom w:val="none" w:sz="0" w:space="0" w:color="auto"/>
            <w:right w:val="none" w:sz="0" w:space="0" w:color="auto"/>
          </w:divBdr>
        </w:div>
        <w:div w:id="1391150151">
          <w:marLeft w:val="1166"/>
          <w:marRight w:val="0"/>
          <w:marTop w:val="134"/>
          <w:marBottom w:val="0"/>
          <w:divBdr>
            <w:top w:val="none" w:sz="0" w:space="0" w:color="auto"/>
            <w:left w:val="none" w:sz="0" w:space="0" w:color="auto"/>
            <w:bottom w:val="none" w:sz="0" w:space="0" w:color="auto"/>
            <w:right w:val="none" w:sz="0" w:space="0" w:color="auto"/>
          </w:divBdr>
        </w:div>
      </w:divsChild>
    </w:div>
    <w:div w:id="1765344318">
      <w:bodyDiv w:val="1"/>
      <w:marLeft w:val="0"/>
      <w:marRight w:val="0"/>
      <w:marTop w:val="0"/>
      <w:marBottom w:val="0"/>
      <w:divBdr>
        <w:top w:val="none" w:sz="0" w:space="0" w:color="auto"/>
        <w:left w:val="none" w:sz="0" w:space="0" w:color="auto"/>
        <w:bottom w:val="none" w:sz="0" w:space="0" w:color="auto"/>
        <w:right w:val="none" w:sz="0" w:space="0" w:color="auto"/>
      </w:divBdr>
    </w:div>
    <w:div w:id="1766723799">
      <w:bodyDiv w:val="1"/>
      <w:marLeft w:val="0"/>
      <w:marRight w:val="0"/>
      <w:marTop w:val="0"/>
      <w:marBottom w:val="0"/>
      <w:divBdr>
        <w:top w:val="none" w:sz="0" w:space="0" w:color="auto"/>
        <w:left w:val="none" w:sz="0" w:space="0" w:color="auto"/>
        <w:bottom w:val="none" w:sz="0" w:space="0" w:color="auto"/>
        <w:right w:val="none" w:sz="0" w:space="0" w:color="auto"/>
      </w:divBdr>
      <w:divsChild>
        <w:div w:id="1868329491">
          <w:marLeft w:val="547"/>
          <w:marRight w:val="0"/>
          <w:marTop w:val="154"/>
          <w:marBottom w:val="0"/>
          <w:divBdr>
            <w:top w:val="none" w:sz="0" w:space="0" w:color="auto"/>
            <w:left w:val="none" w:sz="0" w:space="0" w:color="auto"/>
            <w:bottom w:val="none" w:sz="0" w:space="0" w:color="auto"/>
            <w:right w:val="none" w:sz="0" w:space="0" w:color="auto"/>
          </w:divBdr>
        </w:div>
      </w:divsChild>
    </w:div>
    <w:div w:id="1767075766">
      <w:bodyDiv w:val="1"/>
      <w:marLeft w:val="0"/>
      <w:marRight w:val="0"/>
      <w:marTop w:val="0"/>
      <w:marBottom w:val="0"/>
      <w:divBdr>
        <w:top w:val="none" w:sz="0" w:space="0" w:color="auto"/>
        <w:left w:val="none" w:sz="0" w:space="0" w:color="auto"/>
        <w:bottom w:val="none" w:sz="0" w:space="0" w:color="auto"/>
        <w:right w:val="none" w:sz="0" w:space="0" w:color="auto"/>
      </w:divBdr>
    </w:div>
    <w:div w:id="1767847912">
      <w:bodyDiv w:val="1"/>
      <w:marLeft w:val="0"/>
      <w:marRight w:val="0"/>
      <w:marTop w:val="0"/>
      <w:marBottom w:val="0"/>
      <w:divBdr>
        <w:top w:val="none" w:sz="0" w:space="0" w:color="auto"/>
        <w:left w:val="none" w:sz="0" w:space="0" w:color="auto"/>
        <w:bottom w:val="none" w:sz="0" w:space="0" w:color="auto"/>
        <w:right w:val="none" w:sz="0" w:space="0" w:color="auto"/>
      </w:divBdr>
    </w:div>
    <w:div w:id="1775052111">
      <w:bodyDiv w:val="1"/>
      <w:marLeft w:val="0"/>
      <w:marRight w:val="0"/>
      <w:marTop w:val="0"/>
      <w:marBottom w:val="0"/>
      <w:divBdr>
        <w:top w:val="none" w:sz="0" w:space="0" w:color="auto"/>
        <w:left w:val="none" w:sz="0" w:space="0" w:color="auto"/>
        <w:bottom w:val="none" w:sz="0" w:space="0" w:color="auto"/>
        <w:right w:val="none" w:sz="0" w:space="0" w:color="auto"/>
      </w:divBdr>
    </w:div>
    <w:div w:id="1775709780">
      <w:bodyDiv w:val="1"/>
      <w:marLeft w:val="0"/>
      <w:marRight w:val="0"/>
      <w:marTop w:val="0"/>
      <w:marBottom w:val="0"/>
      <w:divBdr>
        <w:top w:val="none" w:sz="0" w:space="0" w:color="auto"/>
        <w:left w:val="none" w:sz="0" w:space="0" w:color="auto"/>
        <w:bottom w:val="none" w:sz="0" w:space="0" w:color="auto"/>
        <w:right w:val="none" w:sz="0" w:space="0" w:color="auto"/>
      </w:divBdr>
    </w:div>
    <w:div w:id="1776173445">
      <w:bodyDiv w:val="1"/>
      <w:marLeft w:val="0"/>
      <w:marRight w:val="0"/>
      <w:marTop w:val="0"/>
      <w:marBottom w:val="0"/>
      <w:divBdr>
        <w:top w:val="none" w:sz="0" w:space="0" w:color="auto"/>
        <w:left w:val="none" w:sz="0" w:space="0" w:color="auto"/>
        <w:bottom w:val="none" w:sz="0" w:space="0" w:color="auto"/>
        <w:right w:val="none" w:sz="0" w:space="0" w:color="auto"/>
      </w:divBdr>
    </w:div>
    <w:div w:id="1778257778">
      <w:bodyDiv w:val="1"/>
      <w:marLeft w:val="0"/>
      <w:marRight w:val="0"/>
      <w:marTop w:val="0"/>
      <w:marBottom w:val="0"/>
      <w:divBdr>
        <w:top w:val="none" w:sz="0" w:space="0" w:color="auto"/>
        <w:left w:val="none" w:sz="0" w:space="0" w:color="auto"/>
        <w:bottom w:val="none" w:sz="0" w:space="0" w:color="auto"/>
        <w:right w:val="none" w:sz="0" w:space="0" w:color="auto"/>
      </w:divBdr>
      <w:divsChild>
        <w:div w:id="893349999">
          <w:marLeft w:val="0"/>
          <w:marRight w:val="0"/>
          <w:marTop w:val="134"/>
          <w:marBottom w:val="0"/>
          <w:divBdr>
            <w:top w:val="none" w:sz="0" w:space="0" w:color="auto"/>
            <w:left w:val="none" w:sz="0" w:space="0" w:color="auto"/>
            <w:bottom w:val="none" w:sz="0" w:space="0" w:color="auto"/>
            <w:right w:val="none" w:sz="0" w:space="0" w:color="auto"/>
          </w:divBdr>
        </w:div>
      </w:divsChild>
    </w:div>
    <w:div w:id="1778717170">
      <w:bodyDiv w:val="1"/>
      <w:marLeft w:val="0"/>
      <w:marRight w:val="0"/>
      <w:marTop w:val="0"/>
      <w:marBottom w:val="0"/>
      <w:divBdr>
        <w:top w:val="none" w:sz="0" w:space="0" w:color="auto"/>
        <w:left w:val="none" w:sz="0" w:space="0" w:color="auto"/>
        <w:bottom w:val="none" w:sz="0" w:space="0" w:color="auto"/>
        <w:right w:val="none" w:sz="0" w:space="0" w:color="auto"/>
      </w:divBdr>
    </w:div>
    <w:div w:id="1780641622">
      <w:bodyDiv w:val="1"/>
      <w:marLeft w:val="0"/>
      <w:marRight w:val="0"/>
      <w:marTop w:val="0"/>
      <w:marBottom w:val="0"/>
      <w:divBdr>
        <w:top w:val="none" w:sz="0" w:space="0" w:color="auto"/>
        <w:left w:val="none" w:sz="0" w:space="0" w:color="auto"/>
        <w:bottom w:val="none" w:sz="0" w:space="0" w:color="auto"/>
        <w:right w:val="none" w:sz="0" w:space="0" w:color="auto"/>
      </w:divBdr>
    </w:div>
    <w:div w:id="1784573236">
      <w:bodyDiv w:val="1"/>
      <w:marLeft w:val="0"/>
      <w:marRight w:val="0"/>
      <w:marTop w:val="0"/>
      <w:marBottom w:val="0"/>
      <w:divBdr>
        <w:top w:val="none" w:sz="0" w:space="0" w:color="auto"/>
        <w:left w:val="none" w:sz="0" w:space="0" w:color="auto"/>
        <w:bottom w:val="none" w:sz="0" w:space="0" w:color="auto"/>
        <w:right w:val="none" w:sz="0" w:space="0" w:color="auto"/>
      </w:divBdr>
      <w:divsChild>
        <w:div w:id="251009961">
          <w:marLeft w:val="547"/>
          <w:marRight w:val="0"/>
          <w:marTop w:val="96"/>
          <w:marBottom w:val="0"/>
          <w:divBdr>
            <w:top w:val="none" w:sz="0" w:space="0" w:color="auto"/>
            <w:left w:val="none" w:sz="0" w:space="0" w:color="auto"/>
            <w:bottom w:val="none" w:sz="0" w:space="0" w:color="auto"/>
            <w:right w:val="none" w:sz="0" w:space="0" w:color="auto"/>
          </w:divBdr>
        </w:div>
        <w:div w:id="1007175454">
          <w:marLeft w:val="547"/>
          <w:marRight w:val="0"/>
          <w:marTop w:val="96"/>
          <w:marBottom w:val="0"/>
          <w:divBdr>
            <w:top w:val="none" w:sz="0" w:space="0" w:color="auto"/>
            <w:left w:val="none" w:sz="0" w:space="0" w:color="auto"/>
            <w:bottom w:val="none" w:sz="0" w:space="0" w:color="auto"/>
            <w:right w:val="none" w:sz="0" w:space="0" w:color="auto"/>
          </w:divBdr>
        </w:div>
      </w:divsChild>
    </w:div>
    <w:div w:id="1788160757">
      <w:bodyDiv w:val="1"/>
      <w:marLeft w:val="0"/>
      <w:marRight w:val="0"/>
      <w:marTop w:val="0"/>
      <w:marBottom w:val="0"/>
      <w:divBdr>
        <w:top w:val="none" w:sz="0" w:space="0" w:color="auto"/>
        <w:left w:val="none" w:sz="0" w:space="0" w:color="auto"/>
        <w:bottom w:val="none" w:sz="0" w:space="0" w:color="auto"/>
        <w:right w:val="none" w:sz="0" w:space="0" w:color="auto"/>
      </w:divBdr>
      <w:divsChild>
        <w:div w:id="1222596993">
          <w:marLeft w:val="547"/>
          <w:marRight w:val="0"/>
          <w:marTop w:val="154"/>
          <w:marBottom w:val="0"/>
          <w:divBdr>
            <w:top w:val="none" w:sz="0" w:space="0" w:color="auto"/>
            <w:left w:val="none" w:sz="0" w:space="0" w:color="auto"/>
            <w:bottom w:val="none" w:sz="0" w:space="0" w:color="auto"/>
            <w:right w:val="none" w:sz="0" w:space="0" w:color="auto"/>
          </w:divBdr>
        </w:div>
        <w:div w:id="1433087542">
          <w:marLeft w:val="547"/>
          <w:marRight w:val="0"/>
          <w:marTop w:val="154"/>
          <w:marBottom w:val="0"/>
          <w:divBdr>
            <w:top w:val="none" w:sz="0" w:space="0" w:color="auto"/>
            <w:left w:val="none" w:sz="0" w:space="0" w:color="auto"/>
            <w:bottom w:val="none" w:sz="0" w:space="0" w:color="auto"/>
            <w:right w:val="none" w:sz="0" w:space="0" w:color="auto"/>
          </w:divBdr>
        </w:div>
      </w:divsChild>
    </w:div>
    <w:div w:id="1788963523">
      <w:bodyDiv w:val="1"/>
      <w:marLeft w:val="0"/>
      <w:marRight w:val="0"/>
      <w:marTop w:val="0"/>
      <w:marBottom w:val="0"/>
      <w:divBdr>
        <w:top w:val="none" w:sz="0" w:space="0" w:color="auto"/>
        <w:left w:val="none" w:sz="0" w:space="0" w:color="auto"/>
        <w:bottom w:val="none" w:sz="0" w:space="0" w:color="auto"/>
        <w:right w:val="none" w:sz="0" w:space="0" w:color="auto"/>
      </w:divBdr>
    </w:div>
    <w:div w:id="1790467641">
      <w:bodyDiv w:val="1"/>
      <w:marLeft w:val="0"/>
      <w:marRight w:val="0"/>
      <w:marTop w:val="0"/>
      <w:marBottom w:val="0"/>
      <w:divBdr>
        <w:top w:val="none" w:sz="0" w:space="0" w:color="auto"/>
        <w:left w:val="none" w:sz="0" w:space="0" w:color="auto"/>
        <w:bottom w:val="none" w:sz="0" w:space="0" w:color="auto"/>
        <w:right w:val="none" w:sz="0" w:space="0" w:color="auto"/>
      </w:divBdr>
      <w:divsChild>
        <w:div w:id="105807198">
          <w:marLeft w:val="547"/>
          <w:marRight w:val="0"/>
          <w:marTop w:val="154"/>
          <w:marBottom w:val="0"/>
          <w:divBdr>
            <w:top w:val="none" w:sz="0" w:space="0" w:color="auto"/>
            <w:left w:val="none" w:sz="0" w:space="0" w:color="auto"/>
            <w:bottom w:val="none" w:sz="0" w:space="0" w:color="auto"/>
            <w:right w:val="none" w:sz="0" w:space="0" w:color="auto"/>
          </w:divBdr>
        </w:div>
        <w:div w:id="736589255">
          <w:marLeft w:val="1166"/>
          <w:marRight w:val="0"/>
          <w:marTop w:val="134"/>
          <w:marBottom w:val="0"/>
          <w:divBdr>
            <w:top w:val="none" w:sz="0" w:space="0" w:color="auto"/>
            <w:left w:val="none" w:sz="0" w:space="0" w:color="auto"/>
            <w:bottom w:val="none" w:sz="0" w:space="0" w:color="auto"/>
            <w:right w:val="none" w:sz="0" w:space="0" w:color="auto"/>
          </w:divBdr>
        </w:div>
        <w:div w:id="2131776860">
          <w:marLeft w:val="1166"/>
          <w:marRight w:val="0"/>
          <w:marTop w:val="134"/>
          <w:marBottom w:val="0"/>
          <w:divBdr>
            <w:top w:val="none" w:sz="0" w:space="0" w:color="auto"/>
            <w:left w:val="none" w:sz="0" w:space="0" w:color="auto"/>
            <w:bottom w:val="none" w:sz="0" w:space="0" w:color="auto"/>
            <w:right w:val="none" w:sz="0" w:space="0" w:color="auto"/>
          </w:divBdr>
        </w:div>
        <w:div w:id="1327439159">
          <w:marLeft w:val="1166"/>
          <w:marRight w:val="0"/>
          <w:marTop w:val="134"/>
          <w:marBottom w:val="0"/>
          <w:divBdr>
            <w:top w:val="none" w:sz="0" w:space="0" w:color="auto"/>
            <w:left w:val="none" w:sz="0" w:space="0" w:color="auto"/>
            <w:bottom w:val="none" w:sz="0" w:space="0" w:color="auto"/>
            <w:right w:val="none" w:sz="0" w:space="0" w:color="auto"/>
          </w:divBdr>
        </w:div>
        <w:div w:id="1657026768">
          <w:marLeft w:val="547"/>
          <w:marRight w:val="0"/>
          <w:marTop w:val="154"/>
          <w:marBottom w:val="0"/>
          <w:divBdr>
            <w:top w:val="none" w:sz="0" w:space="0" w:color="auto"/>
            <w:left w:val="none" w:sz="0" w:space="0" w:color="auto"/>
            <w:bottom w:val="none" w:sz="0" w:space="0" w:color="auto"/>
            <w:right w:val="none" w:sz="0" w:space="0" w:color="auto"/>
          </w:divBdr>
        </w:div>
        <w:div w:id="340470319">
          <w:marLeft w:val="1166"/>
          <w:marRight w:val="0"/>
          <w:marTop w:val="134"/>
          <w:marBottom w:val="0"/>
          <w:divBdr>
            <w:top w:val="none" w:sz="0" w:space="0" w:color="auto"/>
            <w:left w:val="none" w:sz="0" w:space="0" w:color="auto"/>
            <w:bottom w:val="none" w:sz="0" w:space="0" w:color="auto"/>
            <w:right w:val="none" w:sz="0" w:space="0" w:color="auto"/>
          </w:divBdr>
        </w:div>
      </w:divsChild>
    </w:div>
    <w:div w:id="1791632778">
      <w:bodyDiv w:val="1"/>
      <w:marLeft w:val="0"/>
      <w:marRight w:val="0"/>
      <w:marTop w:val="0"/>
      <w:marBottom w:val="0"/>
      <w:divBdr>
        <w:top w:val="none" w:sz="0" w:space="0" w:color="auto"/>
        <w:left w:val="none" w:sz="0" w:space="0" w:color="auto"/>
        <w:bottom w:val="none" w:sz="0" w:space="0" w:color="auto"/>
        <w:right w:val="none" w:sz="0" w:space="0" w:color="auto"/>
      </w:divBdr>
    </w:div>
    <w:div w:id="1792506107">
      <w:bodyDiv w:val="1"/>
      <w:marLeft w:val="0"/>
      <w:marRight w:val="0"/>
      <w:marTop w:val="0"/>
      <w:marBottom w:val="0"/>
      <w:divBdr>
        <w:top w:val="none" w:sz="0" w:space="0" w:color="auto"/>
        <w:left w:val="none" w:sz="0" w:space="0" w:color="auto"/>
        <w:bottom w:val="none" w:sz="0" w:space="0" w:color="auto"/>
        <w:right w:val="none" w:sz="0" w:space="0" w:color="auto"/>
      </w:divBdr>
      <w:divsChild>
        <w:div w:id="1554928295">
          <w:marLeft w:val="547"/>
          <w:marRight w:val="0"/>
          <w:marTop w:val="134"/>
          <w:marBottom w:val="0"/>
          <w:divBdr>
            <w:top w:val="none" w:sz="0" w:space="0" w:color="auto"/>
            <w:left w:val="none" w:sz="0" w:space="0" w:color="auto"/>
            <w:bottom w:val="none" w:sz="0" w:space="0" w:color="auto"/>
            <w:right w:val="none" w:sz="0" w:space="0" w:color="auto"/>
          </w:divBdr>
        </w:div>
      </w:divsChild>
    </w:div>
    <w:div w:id="1792554632">
      <w:bodyDiv w:val="1"/>
      <w:marLeft w:val="0"/>
      <w:marRight w:val="0"/>
      <w:marTop w:val="0"/>
      <w:marBottom w:val="0"/>
      <w:divBdr>
        <w:top w:val="none" w:sz="0" w:space="0" w:color="auto"/>
        <w:left w:val="none" w:sz="0" w:space="0" w:color="auto"/>
        <w:bottom w:val="none" w:sz="0" w:space="0" w:color="auto"/>
        <w:right w:val="none" w:sz="0" w:space="0" w:color="auto"/>
      </w:divBdr>
      <w:divsChild>
        <w:div w:id="1826312256">
          <w:marLeft w:val="1166"/>
          <w:marRight w:val="0"/>
          <w:marTop w:val="115"/>
          <w:marBottom w:val="0"/>
          <w:divBdr>
            <w:top w:val="none" w:sz="0" w:space="0" w:color="auto"/>
            <w:left w:val="none" w:sz="0" w:space="0" w:color="auto"/>
            <w:bottom w:val="none" w:sz="0" w:space="0" w:color="auto"/>
            <w:right w:val="none" w:sz="0" w:space="0" w:color="auto"/>
          </w:divBdr>
        </w:div>
        <w:div w:id="952663588">
          <w:marLeft w:val="1166"/>
          <w:marRight w:val="0"/>
          <w:marTop w:val="115"/>
          <w:marBottom w:val="0"/>
          <w:divBdr>
            <w:top w:val="none" w:sz="0" w:space="0" w:color="auto"/>
            <w:left w:val="none" w:sz="0" w:space="0" w:color="auto"/>
            <w:bottom w:val="none" w:sz="0" w:space="0" w:color="auto"/>
            <w:right w:val="none" w:sz="0" w:space="0" w:color="auto"/>
          </w:divBdr>
        </w:div>
        <w:div w:id="1198470831">
          <w:marLeft w:val="1166"/>
          <w:marRight w:val="0"/>
          <w:marTop w:val="115"/>
          <w:marBottom w:val="0"/>
          <w:divBdr>
            <w:top w:val="none" w:sz="0" w:space="0" w:color="auto"/>
            <w:left w:val="none" w:sz="0" w:space="0" w:color="auto"/>
            <w:bottom w:val="none" w:sz="0" w:space="0" w:color="auto"/>
            <w:right w:val="none" w:sz="0" w:space="0" w:color="auto"/>
          </w:divBdr>
        </w:div>
      </w:divsChild>
    </w:div>
    <w:div w:id="1792897718">
      <w:bodyDiv w:val="1"/>
      <w:marLeft w:val="0"/>
      <w:marRight w:val="0"/>
      <w:marTop w:val="0"/>
      <w:marBottom w:val="0"/>
      <w:divBdr>
        <w:top w:val="none" w:sz="0" w:space="0" w:color="auto"/>
        <w:left w:val="none" w:sz="0" w:space="0" w:color="auto"/>
        <w:bottom w:val="none" w:sz="0" w:space="0" w:color="auto"/>
        <w:right w:val="none" w:sz="0" w:space="0" w:color="auto"/>
      </w:divBdr>
    </w:div>
    <w:div w:id="1793280583">
      <w:bodyDiv w:val="1"/>
      <w:marLeft w:val="0"/>
      <w:marRight w:val="0"/>
      <w:marTop w:val="0"/>
      <w:marBottom w:val="0"/>
      <w:divBdr>
        <w:top w:val="none" w:sz="0" w:space="0" w:color="auto"/>
        <w:left w:val="none" w:sz="0" w:space="0" w:color="auto"/>
        <w:bottom w:val="none" w:sz="0" w:space="0" w:color="auto"/>
        <w:right w:val="none" w:sz="0" w:space="0" w:color="auto"/>
      </w:divBdr>
    </w:div>
    <w:div w:id="1793936302">
      <w:bodyDiv w:val="1"/>
      <w:marLeft w:val="0"/>
      <w:marRight w:val="0"/>
      <w:marTop w:val="0"/>
      <w:marBottom w:val="0"/>
      <w:divBdr>
        <w:top w:val="none" w:sz="0" w:space="0" w:color="auto"/>
        <w:left w:val="none" w:sz="0" w:space="0" w:color="auto"/>
        <w:bottom w:val="none" w:sz="0" w:space="0" w:color="auto"/>
        <w:right w:val="none" w:sz="0" w:space="0" w:color="auto"/>
      </w:divBdr>
      <w:divsChild>
        <w:div w:id="778574210">
          <w:marLeft w:val="734"/>
          <w:marRight w:val="0"/>
          <w:marTop w:val="115"/>
          <w:marBottom w:val="0"/>
          <w:divBdr>
            <w:top w:val="none" w:sz="0" w:space="0" w:color="auto"/>
            <w:left w:val="none" w:sz="0" w:space="0" w:color="auto"/>
            <w:bottom w:val="none" w:sz="0" w:space="0" w:color="auto"/>
            <w:right w:val="none" w:sz="0" w:space="0" w:color="auto"/>
          </w:divBdr>
        </w:div>
        <w:div w:id="1218974699">
          <w:marLeft w:val="734"/>
          <w:marRight w:val="0"/>
          <w:marTop w:val="115"/>
          <w:marBottom w:val="0"/>
          <w:divBdr>
            <w:top w:val="none" w:sz="0" w:space="0" w:color="auto"/>
            <w:left w:val="none" w:sz="0" w:space="0" w:color="auto"/>
            <w:bottom w:val="none" w:sz="0" w:space="0" w:color="auto"/>
            <w:right w:val="none" w:sz="0" w:space="0" w:color="auto"/>
          </w:divBdr>
        </w:div>
        <w:div w:id="1295066064">
          <w:marLeft w:val="734"/>
          <w:marRight w:val="0"/>
          <w:marTop w:val="115"/>
          <w:marBottom w:val="0"/>
          <w:divBdr>
            <w:top w:val="none" w:sz="0" w:space="0" w:color="auto"/>
            <w:left w:val="none" w:sz="0" w:space="0" w:color="auto"/>
            <w:bottom w:val="none" w:sz="0" w:space="0" w:color="auto"/>
            <w:right w:val="none" w:sz="0" w:space="0" w:color="auto"/>
          </w:divBdr>
        </w:div>
        <w:div w:id="1048069157">
          <w:marLeft w:val="734"/>
          <w:marRight w:val="0"/>
          <w:marTop w:val="115"/>
          <w:marBottom w:val="0"/>
          <w:divBdr>
            <w:top w:val="none" w:sz="0" w:space="0" w:color="auto"/>
            <w:left w:val="none" w:sz="0" w:space="0" w:color="auto"/>
            <w:bottom w:val="none" w:sz="0" w:space="0" w:color="auto"/>
            <w:right w:val="none" w:sz="0" w:space="0" w:color="auto"/>
          </w:divBdr>
        </w:div>
      </w:divsChild>
    </w:div>
    <w:div w:id="1797484709">
      <w:bodyDiv w:val="1"/>
      <w:marLeft w:val="0"/>
      <w:marRight w:val="0"/>
      <w:marTop w:val="0"/>
      <w:marBottom w:val="0"/>
      <w:divBdr>
        <w:top w:val="none" w:sz="0" w:space="0" w:color="auto"/>
        <w:left w:val="none" w:sz="0" w:space="0" w:color="auto"/>
        <w:bottom w:val="none" w:sz="0" w:space="0" w:color="auto"/>
        <w:right w:val="none" w:sz="0" w:space="0" w:color="auto"/>
      </w:divBdr>
    </w:div>
    <w:div w:id="1800882605">
      <w:bodyDiv w:val="1"/>
      <w:marLeft w:val="0"/>
      <w:marRight w:val="0"/>
      <w:marTop w:val="0"/>
      <w:marBottom w:val="0"/>
      <w:divBdr>
        <w:top w:val="none" w:sz="0" w:space="0" w:color="auto"/>
        <w:left w:val="none" w:sz="0" w:space="0" w:color="auto"/>
        <w:bottom w:val="none" w:sz="0" w:space="0" w:color="auto"/>
        <w:right w:val="none" w:sz="0" w:space="0" w:color="auto"/>
      </w:divBdr>
      <w:divsChild>
        <w:div w:id="1373119181">
          <w:marLeft w:val="734"/>
          <w:marRight w:val="0"/>
          <w:marTop w:val="134"/>
          <w:marBottom w:val="0"/>
          <w:divBdr>
            <w:top w:val="none" w:sz="0" w:space="0" w:color="auto"/>
            <w:left w:val="none" w:sz="0" w:space="0" w:color="auto"/>
            <w:bottom w:val="none" w:sz="0" w:space="0" w:color="auto"/>
            <w:right w:val="none" w:sz="0" w:space="0" w:color="auto"/>
          </w:divBdr>
        </w:div>
        <w:div w:id="1079131948">
          <w:marLeft w:val="734"/>
          <w:marRight w:val="0"/>
          <w:marTop w:val="144"/>
          <w:marBottom w:val="0"/>
          <w:divBdr>
            <w:top w:val="none" w:sz="0" w:space="0" w:color="auto"/>
            <w:left w:val="none" w:sz="0" w:space="0" w:color="auto"/>
            <w:bottom w:val="none" w:sz="0" w:space="0" w:color="auto"/>
            <w:right w:val="none" w:sz="0" w:space="0" w:color="auto"/>
          </w:divBdr>
        </w:div>
        <w:div w:id="1200046734">
          <w:marLeft w:val="734"/>
          <w:marRight w:val="0"/>
          <w:marTop w:val="144"/>
          <w:marBottom w:val="0"/>
          <w:divBdr>
            <w:top w:val="none" w:sz="0" w:space="0" w:color="auto"/>
            <w:left w:val="none" w:sz="0" w:space="0" w:color="auto"/>
            <w:bottom w:val="none" w:sz="0" w:space="0" w:color="auto"/>
            <w:right w:val="none" w:sz="0" w:space="0" w:color="auto"/>
          </w:divBdr>
        </w:div>
      </w:divsChild>
    </w:div>
    <w:div w:id="1803183438">
      <w:bodyDiv w:val="1"/>
      <w:marLeft w:val="0"/>
      <w:marRight w:val="0"/>
      <w:marTop w:val="0"/>
      <w:marBottom w:val="0"/>
      <w:divBdr>
        <w:top w:val="none" w:sz="0" w:space="0" w:color="auto"/>
        <w:left w:val="none" w:sz="0" w:space="0" w:color="auto"/>
        <w:bottom w:val="none" w:sz="0" w:space="0" w:color="auto"/>
        <w:right w:val="none" w:sz="0" w:space="0" w:color="auto"/>
      </w:divBdr>
    </w:div>
    <w:div w:id="1803501887">
      <w:bodyDiv w:val="1"/>
      <w:marLeft w:val="0"/>
      <w:marRight w:val="0"/>
      <w:marTop w:val="0"/>
      <w:marBottom w:val="0"/>
      <w:divBdr>
        <w:top w:val="none" w:sz="0" w:space="0" w:color="auto"/>
        <w:left w:val="none" w:sz="0" w:space="0" w:color="auto"/>
        <w:bottom w:val="none" w:sz="0" w:space="0" w:color="auto"/>
        <w:right w:val="none" w:sz="0" w:space="0" w:color="auto"/>
      </w:divBdr>
    </w:div>
    <w:div w:id="1803572319">
      <w:bodyDiv w:val="1"/>
      <w:marLeft w:val="0"/>
      <w:marRight w:val="0"/>
      <w:marTop w:val="0"/>
      <w:marBottom w:val="0"/>
      <w:divBdr>
        <w:top w:val="none" w:sz="0" w:space="0" w:color="auto"/>
        <w:left w:val="none" w:sz="0" w:space="0" w:color="auto"/>
        <w:bottom w:val="none" w:sz="0" w:space="0" w:color="auto"/>
        <w:right w:val="none" w:sz="0" w:space="0" w:color="auto"/>
      </w:divBdr>
      <w:divsChild>
        <w:div w:id="99879006">
          <w:marLeft w:val="734"/>
          <w:marRight w:val="0"/>
          <w:marTop w:val="134"/>
          <w:marBottom w:val="0"/>
          <w:divBdr>
            <w:top w:val="none" w:sz="0" w:space="0" w:color="auto"/>
            <w:left w:val="none" w:sz="0" w:space="0" w:color="auto"/>
            <w:bottom w:val="none" w:sz="0" w:space="0" w:color="auto"/>
            <w:right w:val="none" w:sz="0" w:space="0" w:color="auto"/>
          </w:divBdr>
        </w:div>
        <w:div w:id="511381640">
          <w:marLeft w:val="734"/>
          <w:marRight w:val="0"/>
          <w:marTop w:val="134"/>
          <w:marBottom w:val="0"/>
          <w:divBdr>
            <w:top w:val="none" w:sz="0" w:space="0" w:color="auto"/>
            <w:left w:val="none" w:sz="0" w:space="0" w:color="auto"/>
            <w:bottom w:val="none" w:sz="0" w:space="0" w:color="auto"/>
            <w:right w:val="none" w:sz="0" w:space="0" w:color="auto"/>
          </w:divBdr>
        </w:div>
        <w:div w:id="471409568">
          <w:marLeft w:val="1426"/>
          <w:marRight w:val="0"/>
          <w:marTop w:val="115"/>
          <w:marBottom w:val="0"/>
          <w:divBdr>
            <w:top w:val="none" w:sz="0" w:space="0" w:color="auto"/>
            <w:left w:val="none" w:sz="0" w:space="0" w:color="auto"/>
            <w:bottom w:val="none" w:sz="0" w:space="0" w:color="auto"/>
            <w:right w:val="none" w:sz="0" w:space="0" w:color="auto"/>
          </w:divBdr>
        </w:div>
        <w:div w:id="967197152">
          <w:marLeft w:val="2059"/>
          <w:marRight w:val="0"/>
          <w:marTop w:val="101"/>
          <w:marBottom w:val="0"/>
          <w:divBdr>
            <w:top w:val="none" w:sz="0" w:space="0" w:color="auto"/>
            <w:left w:val="none" w:sz="0" w:space="0" w:color="auto"/>
            <w:bottom w:val="none" w:sz="0" w:space="0" w:color="auto"/>
            <w:right w:val="none" w:sz="0" w:space="0" w:color="auto"/>
          </w:divBdr>
        </w:div>
        <w:div w:id="1940022696">
          <w:marLeft w:val="1426"/>
          <w:marRight w:val="0"/>
          <w:marTop w:val="115"/>
          <w:marBottom w:val="0"/>
          <w:divBdr>
            <w:top w:val="none" w:sz="0" w:space="0" w:color="auto"/>
            <w:left w:val="none" w:sz="0" w:space="0" w:color="auto"/>
            <w:bottom w:val="none" w:sz="0" w:space="0" w:color="auto"/>
            <w:right w:val="none" w:sz="0" w:space="0" w:color="auto"/>
          </w:divBdr>
        </w:div>
        <w:div w:id="432745594">
          <w:marLeft w:val="1426"/>
          <w:marRight w:val="0"/>
          <w:marTop w:val="115"/>
          <w:marBottom w:val="0"/>
          <w:divBdr>
            <w:top w:val="none" w:sz="0" w:space="0" w:color="auto"/>
            <w:left w:val="none" w:sz="0" w:space="0" w:color="auto"/>
            <w:bottom w:val="none" w:sz="0" w:space="0" w:color="auto"/>
            <w:right w:val="none" w:sz="0" w:space="0" w:color="auto"/>
          </w:divBdr>
        </w:div>
        <w:div w:id="893587682">
          <w:marLeft w:val="1426"/>
          <w:marRight w:val="0"/>
          <w:marTop w:val="115"/>
          <w:marBottom w:val="0"/>
          <w:divBdr>
            <w:top w:val="none" w:sz="0" w:space="0" w:color="auto"/>
            <w:left w:val="none" w:sz="0" w:space="0" w:color="auto"/>
            <w:bottom w:val="none" w:sz="0" w:space="0" w:color="auto"/>
            <w:right w:val="none" w:sz="0" w:space="0" w:color="auto"/>
          </w:divBdr>
        </w:div>
        <w:div w:id="201090927">
          <w:marLeft w:val="734"/>
          <w:marRight w:val="0"/>
          <w:marTop w:val="115"/>
          <w:marBottom w:val="0"/>
          <w:divBdr>
            <w:top w:val="none" w:sz="0" w:space="0" w:color="auto"/>
            <w:left w:val="none" w:sz="0" w:space="0" w:color="auto"/>
            <w:bottom w:val="none" w:sz="0" w:space="0" w:color="auto"/>
            <w:right w:val="none" w:sz="0" w:space="0" w:color="auto"/>
          </w:divBdr>
        </w:div>
        <w:div w:id="391386336">
          <w:marLeft w:val="734"/>
          <w:marRight w:val="0"/>
          <w:marTop w:val="115"/>
          <w:marBottom w:val="0"/>
          <w:divBdr>
            <w:top w:val="none" w:sz="0" w:space="0" w:color="auto"/>
            <w:left w:val="none" w:sz="0" w:space="0" w:color="auto"/>
            <w:bottom w:val="none" w:sz="0" w:space="0" w:color="auto"/>
            <w:right w:val="none" w:sz="0" w:space="0" w:color="auto"/>
          </w:divBdr>
        </w:div>
      </w:divsChild>
    </w:div>
    <w:div w:id="1804229007">
      <w:bodyDiv w:val="1"/>
      <w:marLeft w:val="0"/>
      <w:marRight w:val="0"/>
      <w:marTop w:val="0"/>
      <w:marBottom w:val="0"/>
      <w:divBdr>
        <w:top w:val="none" w:sz="0" w:space="0" w:color="auto"/>
        <w:left w:val="none" w:sz="0" w:space="0" w:color="auto"/>
        <w:bottom w:val="none" w:sz="0" w:space="0" w:color="auto"/>
        <w:right w:val="none" w:sz="0" w:space="0" w:color="auto"/>
      </w:divBdr>
      <w:divsChild>
        <w:div w:id="1709255246">
          <w:marLeft w:val="0"/>
          <w:marRight w:val="0"/>
          <w:marTop w:val="115"/>
          <w:marBottom w:val="0"/>
          <w:divBdr>
            <w:top w:val="none" w:sz="0" w:space="0" w:color="auto"/>
            <w:left w:val="none" w:sz="0" w:space="0" w:color="auto"/>
            <w:bottom w:val="none" w:sz="0" w:space="0" w:color="auto"/>
            <w:right w:val="none" w:sz="0" w:space="0" w:color="auto"/>
          </w:divBdr>
        </w:div>
        <w:div w:id="1800681822">
          <w:marLeft w:val="1584"/>
          <w:marRight w:val="0"/>
          <w:marTop w:val="86"/>
          <w:marBottom w:val="0"/>
          <w:divBdr>
            <w:top w:val="none" w:sz="0" w:space="0" w:color="auto"/>
            <w:left w:val="none" w:sz="0" w:space="0" w:color="auto"/>
            <w:bottom w:val="none" w:sz="0" w:space="0" w:color="auto"/>
            <w:right w:val="none" w:sz="0" w:space="0" w:color="auto"/>
          </w:divBdr>
        </w:div>
        <w:div w:id="1934167702">
          <w:marLeft w:val="1584"/>
          <w:marRight w:val="0"/>
          <w:marTop w:val="86"/>
          <w:marBottom w:val="0"/>
          <w:divBdr>
            <w:top w:val="none" w:sz="0" w:space="0" w:color="auto"/>
            <w:left w:val="none" w:sz="0" w:space="0" w:color="auto"/>
            <w:bottom w:val="none" w:sz="0" w:space="0" w:color="auto"/>
            <w:right w:val="none" w:sz="0" w:space="0" w:color="auto"/>
          </w:divBdr>
        </w:div>
        <w:div w:id="1150243273">
          <w:marLeft w:val="1584"/>
          <w:marRight w:val="0"/>
          <w:marTop w:val="86"/>
          <w:marBottom w:val="0"/>
          <w:divBdr>
            <w:top w:val="none" w:sz="0" w:space="0" w:color="auto"/>
            <w:left w:val="none" w:sz="0" w:space="0" w:color="auto"/>
            <w:bottom w:val="none" w:sz="0" w:space="0" w:color="auto"/>
            <w:right w:val="none" w:sz="0" w:space="0" w:color="auto"/>
          </w:divBdr>
        </w:div>
        <w:div w:id="2028410103">
          <w:marLeft w:val="1584"/>
          <w:marRight w:val="0"/>
          <w:marTop w:val="86"/>
          <w:marBottom w:val="0"/>
          <w:divBdr>
            <w:top w:val="none" w:sz="0" w:space="0" w:color="auto"/>
            <w:left w:val="none" w:sz="0" w:space="0" w:color="auto"/>
            <w:bottom w:val="none" w:sz="0" w:space="0" w:color="auto"/>
            <w:right w:val="none" w:sz="0" w:space="0" w:color="auto"/>
          </w:divBdr>
        </w:div>
        <w:div w:id="1515730828">
          <w:marLeft w:val="0"/>
          <w:marRight w:val="0"/>
          <w:marTop w:val="115"/>
          <w:marBottom w:val="0"/>
          <w:divBdr>
            <w:top w:val="none" w:sz="0" w:space="0" w:color="auto"/>
            <w:left w:val="none" w:sz="0" w:space="0" w:color="auto"/>
            <w:bottom w:val="none" w:sz="0" w:space="0" w:color="auto"/>
            <w:right w:val="none" w:sz="0" w:space="0" w:color="auto"/>
          </w:divBdr>
        </w:div>
        <w:div w:id="1822652082">
          <w:marLeft w:val="1584"/>
          <w:marRight w:val="0"/>
          <w:marTop w:val="86"/>
          <w:marBottom w:val="0"/>
          <w:divBdr>
            <w:top w:val="none" w:sz="0" w:space="0" w:color="auto"/>
            <w:left w:val="none" w:sz="0" w:space="0" w:color="auto"/>
            <w:bottom w:val="none" w:sz="0" w:space="0" w:color="auto"/>
            <w:right w:val="none" w:sz="0" w:space="0" w:color="auto"/>
          </w:divBdr>
        </w:div>
        <w:div w:id="820735920">
          <w:marLeft w:val="1584"/>
          <w:marRight w:val="0"/>
          <w:marTop w:val="86"/>
          <w:marBottom w:val="0"/>
          <w:divBdr>
            <w:top w:val="none" w:sz="0" w:space="0" w:color="auto"/>
            <w:left w:val="none" w:sz="0" w:space="0" w:color="auto"/>
            <w:bottom w:val="none" w:sz="0" w:space="0" w:color="auto"/>
            <w:right w:val="none" w:sz="0" w:space="0" w:color="auto"/>
          </w:divBdr>
        </w:div>
        <w:div w:id="1488009239">
          <w:marLeft w:val="1584"/>
          <w:marRight w:val="0"/>
          <w:marTop w:val="86"/>
          <w:marBottom w:val="0"/>
          <w:divBdr>
            <w:top w:val="none" w:sz="0" w:space="0" w:color="auto"/>
            <w:left w:val="none" w:sz="0" w:space="0" w:color="auto"/>
            <w:bottom w:val="none" w:sz="0" w:space="0" w:color="auto"/>
            <w:right w:val="none" w:sz="0" w:space="0" w:color="auto"/>
          </w:divBdr>
        </w:div>
        <w:div w:id="1977834919">
          <w:marLeft w:val="1584"/>
          <w:marRight w:val="0"/>
          <w:marTop w:val="86"/>
          <w:marBottom w:val="0"/>
          <w:divBdr>
            <w:top w:val="none" w:sz="0" w:space="0" w:color="auto"/>
            <w:left w:val="none" w:sz="0" w:space="0" w:color="auto"/>
            <w:bottom w:val="none" w:sz="0" w:space="0" w:color="auto"/>
            <w:right w:val="none" w:sz="0" w:space="0" w:color="auto"/>
          </w:divBdr>
        </w:div>
        <w:div w:id="1311247355">
          <w:marLeft w:val="1584"/>
          <w:marRight w:val="0"/>
          <w:marTop w:val="86"/>
          <w:marBottom w:val="0"/>
          <w:divBdr>
            <w:top w:val="none" w:sz="0" w:space="0" w:color="auto"/>
            <w:left w:val="none" w:sz="0" w:space="0" w:color="auto"/>
            <w:bottom w:val="none" w:sz="0" w:space="0" w:color="auto"/>
            <w:right w:val="none" w:sz="0" w:space="0" w:color="auto"/>
          </w:divBdr>
        </w:div>
        <w:div w:id="156845385">
          <w:marLeft w:val="1584"/>
          <w:marRight w:val="0"/>
          <w:marTop w:val="86"/>
          <w:marBottom w:val="0"/>
          <w:divBdr>
            <w:top w:val="none" w:sz="0" w:space="0" w:color="auto"/>
            <w:left w:val="none" w:sz="0" w:space="0" w:color="auto"/>
            <w:bottom w:val="none" w:sz="0" w:space="0" w:color="auto"/>
            <w:right w:val="none" w:sz="0" w:space="0" w:color="auto"/>
          </w:divBdr>
        </w:div>
        <w:div w:id="1837377408">
          <w:marLeft w:val="1584"/>
          <w:marRight w:val="0"/>
          <w:marTop w:val="86"/>
          <w:marBottom w:val="0"/>
          <w:divBdr>
            <w:top w:val="none" w:sz="0" w:space="0" w:color="auto"/>
            <w:left w:val="none" w:sz="0" w:space="0" w:color="auto"/>
            <w:bottom w:val="none" w:sz="0" w:space="0" w:color="auto"/>
            <w:right w:val="none" w:sz="0" w:space="0" w:color="auto"/>
          </w:divBdr>
        </w:div>
        <w:div w:id="1602763497">
          <w:marLeft w:val="1584"/>
          <w:marRight w:val="0"/>
          <w:marTop w:val="86"/>
          <w:marBottom w:val="0"/>
          <w:divBdr>
            <w:top w:val="none" w:sz="0" w:space="0" w:color="auto"/>
            <w:left w:val="none" w:sz="0" w:space="0" w:color="auto"/>
            <w:bottom w:val="none" w:sz="0" w:space="0" w:color="auto"/>
            <w:right w:val="none" w:sz="0" w:space="0" w:color="auto"/>
          </w:divBdr>
        </w:div>
        <w:div w:id="660887681">
          <w:marLeft w:val="1584"/>
          <w:marRight w:val="0"/>
          <w:marTop w:val="86"/>
          <w:marBottom w:val="0"/>
          <w:divBdr>
            <w:top w:val="none" w:sz="0" w:space="0" w:color="auto"/>
            <w:left w:val="none" w:sz="0" w:space="0" w:color="auto"/>
            <w:bottom w:val="none" w:sz="0" w:space="0" w:color="auto"/>
            <w:right w:val="none" w:sz="0" w:space="0" w:color="auto"/>
          </w:divBdr>
        </w:div>
      </w:divsChild>
    </w:div>
    <w:div w:id="1805345015">
      <w:bodyDiv w:val="1"/>
      <w:marLeft w:val="0"/>
      <w:marRight w:val="0"/>
      <w:marTop w:val="0"/>
      <w:marBottom w:val="0"/>
      <w:divBdr>
        <w:top w:val="none" w:sz="0" w:space="0" w:color="auto"/>
        <w:left w:val="none" w:sz="0" w:space="0" w:color="auto"/>
        <w:bottom w:val="none" w:sz="0" w:space="0" w:color="auto"/>
        <w:right w:val="none" w:sz="0" w:space="0" w:color="auto"/>
      </w:divBdr>
    </w:div>
    <w:div w:id="1807236873">
      <w:bodyDiv w:val="1"/>
      <w:marLeft w:val="0"/>
      <w:marRight w:val="0"/>
      <w:marTop w:val="0"/>
      <w:marBottom w:val="0"/>
      <w:divBdr>
        <w:top w:val="none" w:sz="0" w:space="0" w:color="auto"/>
        <w:left w:val="none" w:sz="0" w:space="0" w:color="auto"/>
        <w:bottom w:val="none" w:sz="0" w:space="0" w:color="auto"/>
        <w:right w:val="none" w:sz="0" w:space="0" w:color="auto"/>
      </w:divBdr>
    </w:div>
    <w:div w:id="1811094916">
      <w:bodyDiv w:val="1"/>
      <w:marLeft w:val="0"/>
      <w:marRight w:val="0"/>
      <w:marTop w:val="0"/>
      <w:marBottom w:val="0"/>
      <w:divBdr>
        <w:top w:val="none" w:sz="0" w:space="0" w:color="auto"/>
        <w:left w:val="none" w:sz="0" w:space="0" w:color="auto"/>
        <w:bottom w:val="none" w:sz="0" w:space="0" w:color="auto"/>
        <w:right w:val="none" w:sz="0" w:space="0" w:color="auto"/>
      </w:divBdr>
      <w:divsChild>
        <w:div w:id="782649077">
          <w:marLeft w:val="547"/>
          <w:marRight w:val="0"/>
          <w:marTop w:val="240"/>
          <w:marBottom w:val="0"/>
          <w:divBdr>
            <w:top w:val="none" w:sz="0" w:space="0" w:color="auto"/>
            <w:left w:val="none" w:sz="0" w:space="0" w:color="auto"/>
            <w:bottom w:val="none" w:sz="0" w:space="0" w:color="auto"/>
            <w:right w:val="none" w:sz="0" w:space="0" w:color="auto"/>
          </w:divBdr>
        </w:div>
        <w:div w:id="822508218">
          <w:marLeft w:val="1166"/>
          <w:marRight w:val="0"/>
          <w:marTop w:val="216"/>
          <w:marBottom w:val="0"/>
          <w:divBdr>
            <w:top w:val="none" w:sz="0" w:space="0" w:color="auto"/>
            <w:left w:val="none" w:sz="0" w:space="0" w:color="auto"/>
            <w:bottom w:val="none" w:sz="0" w:space="0" w:color="auto"/>
            <w:right w:val="none" w:sz="0" w:space="0" w:color="auto"/>
          </w:divBdr>
        </w:div>
        <w:div w:id="1279605709">
          <w:marLeft w:val="1166"/>
          <w:marRight w:val="0"/>
          <w:marTop w:val="216"/>
          <w:marBottom w:val="0"/>
          <w:divBdr>
            <w:top w:val="none" w:sz="0" w:space="0" w:color="auto"/>
            <w:left w:val="none" w:sz="0" w:space="0" w:color="auto"/>
            <w:bottom w:val="none" w:sz="0" w:space="0" w:color="auto"/>
            <w:right w:val="none" w:sz="0" w:space="0" w:color="auto"/>
          </w:divBdr>
        </w:div>
        <w:div w:id="1371764493">
          <w:marLeft w:val="547"/>
          <w:marRight w:val="0"/>
          <w:marTop w:val="240"/>
          <w:marBottom w:val="0"/>
          <w:divBdr>
            <w:top w:val="none" w:sz="0" w:space="0" w:color="auto"/>
            <w:left w:val="none" w:sz="0" w:space="0" w:color="auto"/>
            <w:bottom w:val="none" w:sz="0" w:space="0" w:color="auto"/>
            <w:right w:val="none" w:sz="0" w:space="0" w:color="auto"/>
          </w:divBdr>
        </w:div>
        <w:div w:id="1667127248">
          <w:marLeft w:val="547"/>
          <w:marRight w:val="0"/>
          <w:marTop w:val="288"/>
          <w:marBottom w:val="0"/>
          <w:divBdr>
            <w:top w:val="none" w:sz="0" w:space="0" w:color="auto"/>
            <w:left w:val="none" w:sz="0" w:space="0" w:color="auto"/>
            <w:bottom w:val="none" w:sz="0" w:space="0" w:color="auto"/>
            <w:right w:val="none" w:sz="0" w:space="0" w:color="auto"/>
          </w:divBdr>
        </w:div>
      </w:divsChild>
    </w:div>
    <w:div w:id="1815677460">
      <w:bodyDiv w:val="1"/>
      <w:marLeft w:val="0"/>
      <w:marRight w:val="0"/>
      <w:marTop w:val="0"/>
      <w:marBottom w:val="0"/>
      <w:divBdr>
        <w:top w:val="none" w:sz="0" w:space="0" w:color="auto"/>
        <w:left w:val="none" w:sz="0" w:space="0" w:color="auto"/>
        <w:bottom w:val="none" w:sz="0" w:space="0" w:color="auto"/>
        <w:right w:val="none" w:sz="0" w:space="0" w:color="auto"/>
      </w:divBdr>
      <w:divsChild>
        <w:div w:id="1504933998">
          <w:marLeft w:val="547"/>
          <w:marRight w:val="0"/>
          <w:marTop w:val="154"/>
          <w:marBottom w:val="0"/>
          <w:divBdr>
            <w:top w:val="none" w:sz="0" w:space="0" w:color="auto"/>
            <w:left w:val="none" w:sz="0" w:space="0" w:color="auto"/>
            <w:bottom w:val="none" w:sz="0" w:space="0" w:color="auto"/>
            <w:right w:val="none" w:sz="0" w:space="0" w:color="auto"/>
          </w:divBdr>
        </w:div>
        <w:div w:id="1237978197">
          <w:marLeft w:val="1166"/>
          <w:marRight w:val="0"/>
          <w:marTop w:val="134"/>
          <w:marBottom w:val="0"/>
          <w:divBdr>
            <w:top w:val="none" w:sz="0" w:space="0" w:color="auto"/>
            <w:left w:val="none" w:sz="0" w:space="0" w:color="auto"/>
            <w:bottom w:val="none" w:sz="0" w:space="0" w:color="auto"/>
            <w:right w:val="none" w:sz="0" w:space="0" w:color="auto"/>
          </w:divBdr>
        </w:div>
        <w:div w:id="896863767">
          <w:marLeft w:val="1166"/>
          <w:marRight w:val="0"/>
          <w:marTop w:val="134"/>
          <w:marBottom w:val="0"/>
          <w:divBdr>
            <w:top w:val="none" w:sz="0" w:space="0" w:color="auto"/>
            <w:left w:val="none" w:sz="0" w:space="0" w:color="auto"/>
            <w:bottom w:val="none" w:sz="0" w:space="0" w:color="auto"/>
            <w:right w:val="none" w:sz="0" w:space="0" w:color="auto"/>
          </w:divBdr>
        </w:div>
        <w:div w:id="275451678">
          <w:marLeft w:val="1166"/>
          <w:marRight w:val="0"/>
          <w:marTop w:val="134"/>
          <w:marBottom w:val="0"/>
          <w:divBdr>
            <w:top w:val="none" w:sz="0" w:space="0" w:color="auto"/>
            <w:left w:val="none" w:sz="0" w:space="0" w:color="auto"/>
            <w:bottom w:val="none" w:sz="0" w:space="0" w:color="auto"/>
            <w:right w:val="none" w:sz="0" w:space="0" w:color="auto"/>
          </w:divBdr>
        </w:div>
        <w:div w:id="106245500">
          <w:marLeft w:val="1166"/>
          <w:marRight w:val="0"/>
          <w:marTop w:val="134"/>
          <w:marBottom w:val="0"/>
          <w:divBdr>
            <w:top w:val="none" w:sz="0" w:space="0" w:color="auto"/>
            <w:left w:val="none" w:sz="0" w:space="0" w:color="auto"/>
            <w:bottom w:val="none" w:sz="0" w:space="0" w:color="auto"/>
            <w:right w:val="none" w:sz="0" w:space="0" w:color="auto"/>
          </w:divBdr>
        </w:div>
        <w:div w:id="20252565">
          <w:marLeft w:val="1166"/>
          <w:marRight w:val="0"/>
          <w:marTop w:val="134"/>
          <w:marBottom w:val="0"/>
          <w:divBdr>
            <w:top w:val="none" w:sz="0" w:space="0" w:color="auto"/>
            <w:left w:val="none" w:sz="0" w:space="0" w:color="auto"/>
            <w:bottom w:val="none" w:sz="0" w:space="0" w:color="auto"/>
            <w:right w:val="none" w:sz="0" w:space="0" w:color="auto"/>
          </w:divBdr>
        </w:div>
      </w:divsChild>
    </w:div>
    <w:div w:id="1819111549">
      <w:bodyDiv w:val="1"/>
      <w:marLeft w:val="0"/>
      <w:marRight w:val="0"/>
      <w:marTop w:val="0"/>
      <w:marBottom w:val="0"/>
      <w:divBdr>
        <w:top w:val="none" w:sz="0" w:space="0" w:color="auto"/>
        <w:left w:val="none" w:sz="0" w:space="0" w:color="auto"/>
        <w:bottom w:val="none" w:sz="0" w:space="0" w:color="auto"/>
        <w:right w:val="none" w:sz="0" w:space="0" w:color="auto"/>
      </w:divBdr>
    </w:div>
    <w:div w:id="1819347739">
      <w:bodyDiv w:val="1"/>
      <w:marLeft w:val="0"/>
      <w:marRight w:val="0"/>
      <w:marTop w:val="0"/>
      <w:marBottom w:val="0"/>
      <w:divBdr>
        <w:top w:val="none" w:sz="0" w:space="0" w:color="auto"/>
        <w:left w:val="none" w:sz="0" w:space="0" w:color="auto"/>
        <w:bottom w:val="none" w:sz="0" w:space="0" w:color="auto"/>
        <w:right w:val="none" w:sz="0" w:space="0" w:color="auto"/>
      </w:divBdr>
    </w:div>
    <w:div w:id="1822842311">
      <w:bodyDiv w:val="1"/>
      <w:marLeft w:val="0"/>
      <w:marRight w:val="0"/>
      <w:marTop w:val="0"/>
      <w:marBottom w:val="0"/>
      <w:divBdr>
        <w:top w:val="none" w:sz="0" w:space="0" w:color="auto"/>
        <w:left w:val="none" w:sz="0" w:space="0" w:color="auto"/>
        <w:bottom w:val="none" w:sz="0" w:space="0" w:color="auto"/>
        <w:right w:val="none" w:sz="0" w:space="0" w:color="auto"/>
      </w:divBdr>
    </w:div>
    <w:div w:id="1824470213">
      <w:bodyDiv w:val="1"/>
      <w:marLeft w:val="0"/>
      <w:marRight w:val="0"/>
      <w:marTop w:val="0"/>
      <w:marBottom w:val="0"/>
      <w:divBdr>
        <w:top w:val="none" w:sz="0" w:space="0" w:color="auto"/>
        <w:left w:val="none" w:sz="0" w:space="0" w:color="auto"/>
        <w:bottom w:val="none" w:sz="0" w:space="0" w:color="auto"/>
        <w:right w:val="none" w:sz="0" w:space="0" w:color="auto"/>
      </w:divBdr>
    </w:div>
    <w:div w:id="1824857323">
      <w:bodyDiv w:val="1"/>
      <w:marLeft w:val="0"/>
      <w:marRight w:val="0"/>
      <w:marTop w:val="0"/>
      <w:marBottom w:val="0"/>
      <w:divBdr>
        <w:top w:val="none" w:sz="0" w:space="0" w:color="auto"/>
        <w:left w:val="none" w:sz="0" w:space="0" w:color="auto"/>
        <w:bottom w:val="none" w:sz="0" w:space="0" w:color="auto"/>
        <w:right w:val="none" w:sz="0" w:space="0" w:color="auto"/>
      </w:divBdr>
    </w:div>
    <w:div w:id="1827434208">
      <w:bodyDiv w:val="1"/>
      <w:marLeft w:val="0"/>
      <w:marRight w:val="0"/>
      <w:marTop w:val="0"/>
      <w:marBottom w:val="0"/>
      <w:divBdr>
        <w:top w:val="none" w:sz="0" w:space="0" w:color="auto"/>
        <w:left w:val="none" w:sz="0" w:space="0" w:color="auto"/>
        <w:bottom w:val="none" w:sz="0" w:space="0" w:color="auto"/>
        <w:right w:val="none" w:sz="0" w:space="0" w:color="auto"/>
      </w:divBdr>
    </w:div>
    <w:div w:id="1831173958">
      <w:bodyDiv w:val="1"/>
      <w:marLeft w:val="0"/>
      <w:marRight w:val="0"/>
      <w:marTop w:val="0"/>
      <w:marBottom w:val="0"/>
      <w:divBdr>
        <w:top w:val="none" w:sz="0" w:space="0" w:color="auto"/>
        <w:left w:val="none" w:sz="0" w:space="0" w:color="auto"/>
        <w:bottom w:val="none" w:sz="0" w:space="0" w:color="auto"/>
        <w:right w:val="none" w:sz="0" w:space="0" w:color="auto"/>
      </w:divBdr>
      <w:divsChild>
        <w:div w:id="166216812">
          <w:marLeft w:val="0"/>
          <w:marRight w:val="0"/>
          <w:marTop w:val="115"/>
          <w:marBottom w:val="0"/>
          <w:divBdr>
            <w:top w:val="none" w:sz="0" w:space="0" w:color="auto"/>
            <w:left w:val="none" w:sz="0" w:space="0" w:color="auto"/>
            <w:bottom w:val="none" w:sz="0" w:space="0" w:color="auto"/>
            <w:right w:val="none" w:sz="0" w:space="0" w:color="auto"/>
          </w:divBdr>
        </w:div>
        <w:div w:id="276841085">
          <w:marLeft w:val="0"/>
          <w:marRight w:val="0"/>
          <w:marTop w:val="115"/>
          <w:marBottom w:val="0"/>
          <w:divBdr>
            <w:top w:val="none" w:sz="0" w:space="0" w:color="auto"/>
            <w:left w:val="none" w:sz="0" w:space="0" w:color="auto"/>
            <w:bottom w:val="none" w:sz="0" w:space="0" w:color="auto"/>
            <w:right w:val="none" w:sz="0" w:space="0" w:color="auto"/>
          </w:divBdr>
        </w:div>
        <w:div w:id="1905679562">
          <w:marLeft w:val="0"/>
          <w:marRight w:val="0"/>
          <w:marTop w:val="115"/>
          <w:marBottom w:val="0"/>
          <w:divBdr>
            <w:top w:val="none" w:sz="0" w:space="0" w:color="auto"/>
            <w:left w:val="none" w:sz="0" w:space="0" w:color="auto"/>
            <w:bottom w:val="none" w:sz="0" w:space="0" w:color="auto"/>
            <w:right w:val="none" w:sz="0" w:space="0" w:color="auto"/>
          </w:divBdr>
        </w:div>
        <w:div w:id="646209826">
          <w:marLeft w:val="0"/>
          <w:marRight w:val="0"/>
          <w:marTop w:val="115"/>
          <w:marBottom w:val="0"/>
          <w:divBdr>
            <w:top w:val="none" w:sz="0" w:space="0" w:color="auto"/>
            <w:left w:val="none" w:sz="0" w:space="0" w:color="auto"/>
            <w:bottom w:val="none" w:sz="0" w:space="0" w:color="auto"/>
            <w:right w:val="none" w:sz="0" w:space="0" w:color="auto"/>
          </w:divBdr>
        </w:div>
        <w:div w:id="920018810">
          <w:marLeft w:val="0"/>
          <w:marRight w:val="0"/>
          <w:marTop w:val="115"/>
          <w:marBottom w:val="0"/>
          <w:divBdr>
            <w:top w:val="none" w:sz="0" w:space="0" w:color="auto"/>
            <w:left w:val="none" w:sz="0" w:space="0" w:color="auto"/>
            <w:bottom w:val="none" w:sz="0" w:space="0" w:color="auto"/>
            <w:right w:val="none" w:sz="0" w:space="0" w:color="auto"/>
          </w:divBdr>
        </w:div>
      </w:divsChild>
    </w:div>
    <w:div w:id="1833713165">
      <w:bodyDiv w:val="1"/>
      <w:marLeft w:val="0"/>
      <w:marRight w:val="0"/>
      <w:marTop w:val="0"/>
      <w:marBottom w:val="0"/>
      <w:divBdr>
        <w:top w:val="none" w:sz="0" w:space="0" w:color="auto"/>
        <w:left w:val="none" w:sz="0" w:space="0" w:color="auto"/>
        <w:bottom w:val="none" w:sz="0" w:space="0" w:color="auto"/>
        <w:right w:val="none" w:sz="0" w:space="0" w:color="auto"/>
      </w:divBdr>
    </w:div>
    <w:div w:id="1835760903">
      <w:bodyDiv w:val="1"/>
      <w:marLeft w:val="0"/>
      <w:marRight w:val="0"/>
      <w:marTop w:val="0"/>
      <w:marBottom w:val="0"/>
      <w:divBdr>
        <w:top w:val="none" w:sz="0" w:space="0" w:color="auto"/>
        <w:left w:val="none" w:sz="0" w:space="0" w:color="auto"/>
        <w:bottom w:val="none" w:sz="0" w:space="0" w:color="auto"/>
        <w:right w:val="none" w:sz="0" w:space="0" w:color="auto"/>
      </w:divBdr>
    </w:div>
    <w:div w:id="1839036792">
      <w:bodyDiv w:val="1"/>
      <w:marLeft w:val="0"/>
      <w:marRight w:val="0"/>
      <w:marTop w:val="0"/>
      <w:marBottom w:val="0"/>
      <w:divBdr>
        <w:top w:val="none" w:sz="0" w:space="0" w:color="auto"/>
        <w:left w:val="none" w:sz="0" w:space="0" w:color="auto"/>
        <w:bottom w:val="none" w:sz="0" w:space="0" w:color="auto"/>
        <w:right w:val="none" w:sz="0" w:space="0" w:color="auto"/>
      </w:divBdr>
    </w:div>
    <w:div w:id="1841920967">
      <w:bodyDiv w:val="1"/>
      <w:marLeft w:val="0"/>
      <w:marRight w:val="0"/>
      <w:marTop w:val="0"/>
      <w:marBottom w:val="0"/>
      <w:divBdr>
        <w:top w:val="none" w:sz="0" w:space="0" w:color="auto"/>
        <w:left w:val="none" w:sz="0" w:space="0" w:color="auto"/>
        <w:bottom w:val="none" w:sz="0" w:space="0" w:color="auto"/>
        <w:right w:val="none" w:sz="0" w:space="0" w:color="auto"/>
      </w:divBdr>
      <w:divsChild>
        <w:div w:id="1989168824">
          <w:marLeft w:val="547"/>
          <w:marRight w:val="0"/>
          <w:marTop w:val="96"/>
          <w:marBottom w:val="0"/>
          <w:divBdr>
            <w:top w:val="none" w:sz="0" w:space="0" w:color="auto"/>
            <w:left w:val="none" w:sz="0" w:space="0" w:color="auto"/>
            <w:bottom w:val="none" w:sz="0" w:space="0" w:color="auto"/>
            <w:right w:val="none" w:sz="0" w:space="0" w:color="auto"/>
          </w:divBdr>
        </w:div>
        <w:div w:id="365450144">
          <w:marLeft w:val="547"/>
          <w:marRight w:val="0"/>
          <w:marTop w:val="96"/>
          <w:marBottom w:val="0"/>
          <w:divBdr>
            <w:top w:val="none" w:sz="0" w:space="0" w:color="auto"/>
            <w:left w:val="none" w:sz="0" w:space="0" w:color="auto"/>
            <w:bottom w:val="none" w:sz="0" w:space="0" w:color="auto"/>
            <w:right w:val="none" w:sz="0" w:space="0" w:color="auto"/>
          </w:divBdr>
        </w:div>
        <w:div w:id="1260061966">
          <w:marLeft w:val="547"/>
          <w:marRight w:val="0"/>
          <w:marTop w:val="96"/>
          <w:marBottom w:val="0"/>
          <w:divBdr>
            <w:top w:val="none" w:sz="0" w:space="0" w:color="auto"/>
            <w:left w:val="none" w:sz="0" w:space="0" w:color="auto"/>
            <w:bottom w:val="none" w:sz="0" w:space="0" w:color="auto"/>
            <w:right w:val="none" w:sz="0" w:space="0" w:color="auto"/>
          </w:divBdr>
        </w:div>
        <w:div w:id="2043937542">
          <w:marLeft w:val="547"/>
          <w:marRight w:val="0"/>
          <w:marTop w:val="96"/>
          <w:marBottom w:val="0"/>
          <w:divBdr>
            <w:top w:val="none" w:sz="0" w:space="0" w:color="auto"/>
            <w:left w:val="none" w:sz="0" w:space="0" w:color="auto"/>
            <w:bottom w:val="none" w:sz="0" w:space="0" w:color="auto"/>
            <w:right w:val="none" w:sz="0" w:space="0" w:color="auto"/>
          </w:divBdr>
        </w:div>
        <w:div w:id="2104565154">
          <w:marLeft w:val="547"/>
          <w:marRight w:val="0"/>
          <w:marTop w:val="96"/>
          <w:marBottom w:val="0"/>
          <w:divBdr>
            <w:top w:val="none" w:sz="0" w:space="0" w:color="auto"/>
            <w:left w:val="none" w:sz="0" w:space="0" w:color="auto"/>
            <w:bottom w:val="none" w:sz="0" w:space="0" w:color="auto"/>
            <w:right w:val="none" w:sz="0" w:space="0" w:color="auto"/>
          </w:divBdr>
        </w:div>
      </w:divsChild>
    </w:div>
    <w:div w:id="1842771400">
      <w:bodyDiv w:val="1"/>
      <w:marLeft w:val="0"/>
      <w:marRight w:val="0"/>
      <w:marTop w:val="0"/>
      <w:marBottom w:val="0"/>
      <w:divBdr>
        <w:top w:val="none" w:sz="0" w:space="0" w:color="auto"/>
        <w:left w:val="none" w:sz="0" w:space="0" w:color="auto"/>
        <w:bottom w:val="none" w:sz="0" w:space="0" w:color="auto"/>
        <w:right w:val="none" w:sz="0" w:space="0" w:color="auto"/>
      </w:divBdr>
      <w:divsChild>
        <w:div w:id="153568097">
          <w:marLeft w:val="547"/>
          <w:marRight w:val="0"/>
          <w:marTop w:val="96"/>
          <w:marBottom w:val="0"/>
          <w:divBdr>
            <w:top w:val="none" w:sz="0" w:space="0" w:color="auto"/>
            <w:left w:val="none" w:sz="0" w:space="0" w:color="auto"/>
            <w:bottom w:val="none" w:sz="0" w:space="0" w:color="auto"/>
            <w:right w:val="none" w:sz="0" w:space="0" w:color="auto"/>
          </w:divBdr>
        </w:div>
        <w:div w:id="57630963">
          <w:marLeft w:val="1166"/>
          <w:marRight w:val="0"/>
          <w:marTop w:val="86"/>
          <w:marBottom w:val="0"/>
          <w:divBdr>
            <w:top w:val="none" w:sz="0" w:space="0" w:color="auto"/>
            <w:left w:val="none" w:sz="0" w:space="0" w:color="auto"/>
            <w:bottom w:val="none" w:sz="0" w:space="0" w:color="auto"/>
            <w:right w:val="none" w:sz="0" w:space="0" w:color="auto"/>
          </w:divBdr>
        </w:div>
      </w:divsChild>
    </w:div>
    <w:div w:id="1844665814">
      <w:bodyDiv w:val="1"/>
      <w:marLeft w:val="0"/>
      <w:marRight w:val="0"/>
      <w:marTop w:val="0"/>
      <w:marBottom w:val="0"/>
      <w:divBdr>
        <w:top w:val="none" w:sz="0" w:space="0" w:color="auto"/>
        <w:left w:val="none" w:sz="0" w:space="0" w:color="auto"/>
        <w:bottom w:val="none" w:sz="0" w:space="0" w:color="auto"/>
        <w:right w:val="none" w:sz="0" w:space="0" w:color="auto"/>
      </w:divBdr>
      <w:divsChild>
        <w:div w:id="1991517178">
          <w:marLeft w:val="547"/>
          <w:marRight w:val="0"/>
          <w:marTop w:val="115"/>
          <w:marBottom w:val="0"/>
          <w:divBdr>
            <w:top w:val="none" w:sz="0" w:space="0" w:color="auto"/>
            <w:left w:val="none" w:sz="0" w:space="0" w:color="auto"/>
            <w:bottom w:val="none" w:sz="0" w:space="0" w:color="auto"/>
            <w:right w:val="none" w:sz="0" w:space="0" w:color="auto"/>
          </w:divBdr>
        </w:div>
        <w:div w:id="272251184">
          <w:marLeft w:val="547"/>
          <w:marRight w:val="0"/>
          <w:marTop w:val="115"/>
          <w:marBottom w:val="0"/>
          <w:divBdr>
            <w:top w:val="none" w:sz="0" w:space="0" w:color="auto"/>
            <w:left w:val="none" w:sz="0" w:space="0" w:color="auto"/>
            <w:bottom w:val="none" w:sz="0" w:space="0" w:color="auto"/>
            <w:right w:val="none" w:sz="0" w:space="0" w:color="auto"/>
          </w:divBdr>
        </w:div>
        <w:div w:id="401680883">
          <w:marLeft w:val="547"/>
          <w:marRight w:val="0"/>
          <w:marTop w:val="115"/>
          <w:marBottom w:val="0"/>
          <w:divBdr>
            <w:top w:val="none" w:sz="0" w:space="0" w:color="auto"/>
            <w:left w:val="none" w:sz="0" w:space="0" w:color="auto"/>
            <w:bottom w:val="none" w:sz="0" w:space="0" w:color="auto"/>
            <w:right w:val="none" w:sz="0" w:space="0" w:color="auto"/>
          </w:divBdr>
        </w:div>
      </w:divsChild>
    </w:div>
    <w:div w:id="1844733520">
      <w:bodyDiv w:val="1"/>
      <w:marLeft w:val="0"/>
      <w:marRight w:val="0"/>
      <w:marTop w:val="0"/>
      <w:marBottom w:val="0"/>
      <w:divBdr>
        <w:top w:val="none" w:sz="0" w:space="0" w:color="auto"/>
        <w:left w:val="none" w:sz="0" w:space="0" w:color="auto"/>
        <w:bottom w:val="none" w:sz="0" w:space="0" w:color="auto"/>
        <w:right w:val="none" w:sz="0" w:space="0" w:color="auto"/>
      </w:divBdr>
    </w:div>
    <w:div w:id="1844860732">
      <w:bodyDiv w:val="1"/>
      <w:marLeft w:val="0"/>
      <w:marRight w:val="0"/>
      <w:marTop w:val="0"/>
      <w:marBottom w:val="0"/>
      <w:divBdr>
        <w:top w:val="none" w:sz="0" w:space="0" w:color="auto"/>
        <w:left w:val="none" w:sz="0" w:space="0" w:color="auto"/>
        <w:bottom w:val="none" w:sz="0" w:space="0" w:color="auto"/>
        <w:right w:val="none" w:sz="0" w:space="0" w:color="auto"/>
      </w:divBdr>
      <w:divsChild>
        <w:div w:id="1141188757">
          <w:marLeft w:val="547"/>
          <w:marRight w:val="0"/>
          <w:marTop w:val="154"/>
          <w:marBottom w:val="0"/>
          <w:divBdr>
            <w:top w:val="none" w:sz="0" w:space="0" w:color="auto"/>
            <w:left w:val="none" w:sz="0" w:space="0" w:color="auto"/>
            <w:bottom w:val="none" w:sz="0" w:space="0" w:color="auto"/>
            <w:right w:val="none" w:sz="0" w:space="0" w:color="auto"/>
          </w:divBdr>
        </w:div>
        <w:div w:id="2063017893">
          <w:marLeft w:val="547"/>
          <w:marRight w:val="0"/>
          <w:marTop w:val="154"/>
          <w:marBottom w:val="0"/>
          <w:divBdr>
            <w:top w:val="none" w:sz="0" w:space="0" w:color="auto"/>
            <w:left w:val="none" w:sz="0" w:space="0" w:color="auto"/>
            <w:bottom w:val="none" w:sz="0" w:space="0" w:color="auto"/>
            <w:right w:val="none" w:sz="0" w:space="0" w:color="auto"/>
          </w:divBdr>
        </w:div>
      </w:divsChild>
    </w:div>
    <w:div w:id="1847405538">
      <w:bodyDiv w:val="1"/>
      <w:marLeft w:val="0"/>
      <w:marRight w:val="0"/>
      <w:marTop w:val="0"/>
      <w:marBottom w:val="0"/>
      <w:divBdr>
        <w:top w:val="none" w:sz="0" w:space="0" w:color="auto"/>
        <w:left w:val="none" w:sz="0" w:space="0" w:color="auto"/>
        <w:bottom w:val="none" w:sz="0" w:space="0" w:color="auto"/>
        <w:right w:val="none" w:sz="0" w:space="0" w:color="auto"/>
      </w:divBdr>
    </w:div>
    <w:div w:id="1851210836">
      <w:bodyDiv w:val="1"/>
      <w:marLeft w:val="0"/>
      <w:marRight w:val="0"/>
      <w:marTop w:val="0"/>
      <w:marBottom w:val="0"/>
      <w:divBdr>
        <w:top w:val="none" w:sz="0" w:space="0" w:color="auto"/>
        <w:left w:val="none" w:sz="0" w:space="0" w:color="auto"/>
        <w:bottom w:val="none" w:sz="0" w:space="0" w:color="auto"/>
        <w:right w:val="none" w:sz="0" w:space="0" w:color="auto"/>
      </w:divBdr>
    </w:div>
    <w:div w:id="1853253767">
      <w:bodyDiv w:val="1"/>
      <w:marLeft w:val="0"/>
      <w:marRight w:val="0"/>
      <w:marTop w:val="0"/>
      <w:marBottom w:val="0"/>
      <w:divBdr>
        <w:top w:val="none" w:sz="0" w:space="0" w:color="auto"/>
        <w:left w:val="none" w:sz="0" w:space="0" w:color="auto"/>
        <w:bottom w:val="none" w:sz="0" w:space="0" w:color="auto"/>
        <w:right w:val="none" w:sz="0" w:space="0" w:color="auto"/>
      </w:divBdr>
    </w:div>
    <w:div w:id="1854687383">
      <w:bodyDiv w:val="1"/>
      <w:marLeft w:val="0"/>
      <w:marRight w:val="0"/>
      <w:marTop w:val="0"/>
      <w:marBottom w:val="0"/>
      <w:divBdr>
        <w:top w:val="none" w:sz="0" w:space="0" w:color="auto"/>
        <w:left w:val="none" w:sz="0" w:space="0" w:color="auto"/>
        <w:bottom w:val="none" w:sz="0" w:space="0" w:color="auto"/>
        <w:right w:val="none" w:sz="0" w:space="0" w:color="auto"/>
      </w:divBdr>
      <w:divsChild>
        <w:div w:id="1185899785">
          <w:marLeft w:val="547"/>
          <w:marRight w:val="0"/>
          <w:marTop w:val="115"/>
          <w:marBottom w:val="0"/>
          <w:divBdr>
            <w:top w:val="none" w:sz="0" w:space="0" w:color="auto"/>
            <w:left w:val="none" w:sz="0" w:space="0" w:color="auto"/>
            <w:bottom w:val="none" w:sz="0" w:space="0" w:color="auto"/>
            <w:right w:val="none" w:sz="0" w:space="0" w:color="auto"/>
          </w:divBdr>
        </w:div>
        <w:div w:id="1196965597">
          <w:marLeft w:val="547"/>
          <w:marRight w:val="0"/>
          <w:marTop w:val="115"/>
          <w:marBottom w:val="0"/>
          <w:divBdr>
            <w:top w:val="none" w:sz="0" w:space="0" w:color="auto"/>
            <w:left w:val="none" w:sz="0" w:space="0" w:color="auto"/>
            <w:bottom w:val="none" w:sz="0" w:space="0" w:color="auto"/>
            <w:right w:val="none" w:sz="0" w:space="0" w:color="auto"/>
          </w:divBdr>
        </w:div>
        <w:div w:id="1614634340">
          <w:marLeft w:val="547"/>
          <w:marRight w:val="0"/>
          <w:marTop w:val="115"/>
          <w:marBottom w:val="0"/>
          <w:divBdr>
            <w:top w:val="none" w:sz="0" w:space="0" w:color="auto"/>
            <w:left w:val="none" w:sz="0" w:space="0" w:color="auto"/>
            <w:bottom w:val="none" w:sz="0" w:space="0" w:color="auto"/>
            <w:right w:val="none" w:sz="0" w:space="0" w:color="auto"/>
          </w:divBdr>
        </w:div>
      </w:divsChild>
    </w:div>
    <w:div w:id="1855411090">
      <w:bodyDiv w:val="1"/>
      <w:marLeft w:val="0"/>
      <w:marRight w:val="0"/>
      <w:marTop w:val="0"/>
      <w:marBottom w:val="0"/>
      <w:divBdr>
        <w:top w:val="none" w:sz="0" w:space="0" w:color="auto"/>
        <w:left w:val="none" w:sz="0" w:space="0" w:color="auto"/>
        <w:bottom w:val="none" w:sz="0" w:space="0" w:color="auto"/>
        <w:right w:val="none" w:sz="0" w:space="0" w:color="auto"/>
      </w:divBdr>
    </w:div>
    <w:div w:id="1856377754">
      <w:bodyDiv w:val="1"/>
      <w:marLeft w:val="0"/>
      <w:marRight w:val="0"/>
      <w:marTop w:val="0"/>
      <w:marBottom w:val="0"/>
      <w:divBdr>
        <w:top w:val="none" w:sz="0" w:space="0" w:color="auto"/>
        <w:left w:val="none" w:sz="0" w:space="0" w:color="auto"/>
        <w:bottom w:val="none" w:sz="0" w:space="0" w:color="auto"/>
        <w:right w:val="none" w:sz="0" w:space="0" w:color="auto"/>
      </w:divBdr>
      <w:divsChild>
        <w:div w:id="666202877">
          <w:marLeft w:val="547"/>
          <w:marRight w:val="0"/>
          <w:marTop w:val="154"/>
          <w:marBottom w:val="0"/>
          <w:divBdr>
            <w:top w:val="none" w:sz="0" w:space="0" w:color="auto"/>
            <w:left w:val="none" w:sz="0" w:space="0" w:color="auto"/>
            <w:bottom w:val="none" w:sz="0" w:space="0" w:color="auto"/>
            <w:right w:val="none" w:sz="0" w:space="0" w:color="auto"/>
          </w:divBdr>
        </w:div>
      </w:divsChild>
    </w:div>
    <w:div w:id="1857841313">
      <w:bodyDiv w:val="1"/>
      <w:marLeft w:val="0"/>
      <w:marRight w:val="0"/>
      <w:marTop w:val="0"/>
      <w:marBottom w:val="0"/>
      <w:divBdr>
        <w:top w:val="none" w:sz="0" w:space="0" w:color="auto"/>
        <w:left w:val="none" w:sz="0" w:space="0" w:color="auto"/>
        <w:bottom w:val="none" w:sz="0" w:space="0" w:color="auto"/>
        <w:right w:val="none" w:sz="0" w:space="0" w:color="auto"/>
      </w:divBdr>
      <w:divsChild>
        <w:div w:id="70742954">
          <w:marLeft w:val="1440"/>
          <w:marRight w:val="0"/>
          <w:marTop w:val="0"/>
          <w:marBottom w:val="0"/>
          <w:divBdr>
            <w:top w:val="none" w:sz="0" w:space="0" w:color="auto"/>
            <w:left w:val="none" w:sz="0" w:space="0" w:color="auto"/>
            <w:bottom w:val="none" w:sz="0" w:space="0" w:color="auto"/>
            <w:right w:val="none" w:sz="0" w:space="0" w:color="auto"/>
          </w:divBdr>
        </w:div>
        <w:div w:id="777288499">
          <w:marLeft w:val="1440"/>
          <w:marRight w:val="0"/>
          <w:marTop w:val="0"/>
          <w:marBottom w:val="0"/>
          <w:divBdr>
            <w:top w:val="none" w:sz="0" w:space="0" w:color="auto"/>
            <w:left w:val="none" w:sz="0" w:space="0" w:color="auto"/>
            <w:bottom w:val="none" w:sz="0" w:space="0" w:color="auto"/>
            <w:right w:val="none" w:sz="0" w:space="0" w:color="auto"/>
          </w:divBdr>
        </w:div>
      </w:divsChild>
    </w:div>
    <w:div w:id="1858275826">
      <w:bodyDiv w:val="1"/>
      <w:marLeft w:val="0"/>
      <w:marRight w:val="0"/>
      <w:marTop w:val="0"/>
      <w:marBottom w:val="0"/>
      <w:divBdr>
        <w:top w:val="none" w:sz="0" w:space="0" w:color="auto"/>
        <w:left w:val="none" w:sz="0" w:space="0" w:color="auto"/>
        <w:bottom w:val="none" w:sz="0" w:space="0" w:color="auto"/>
        <w:right w:val="none" w:sz="0" w:space="0" w:color="auto"/>
      </w:divBdr>
      <w:divsChild>
        <w:div w:id="925383308">
          <w:marLeft w:val="734"/>
          <w:marRight w:val="0"/>
          <w:marTop w:val="115"/>
          <w:marBottom w:val="0"/>
          <w:divBdr>
            <w:top w:val="none" w:sz="0" w:space="0" w:color="auto"/>
            <w:left w:val="none" w:sz="0" w:space="0" w:color="auto"/>
            <w:bottom w:val="none" w:sz="0" w:space="0" w:color="auto"/>
            <w:right w:val="none" w:sz="0" w:space="0" w:color="auto"/>
          </w:divBdr>
        </w:div>
        <w:div w:id="1129981150">
          <w:marLeft w:val="734"/>
          <w:marRight w:val="0"/>
          <w:marTop w:val="115"/>
          <w:marBottom w:val="0"/>
          <w:divBdr>
            <w:top w:val="none" w:sz="0" w:space="0" w:color="auto"/>
            <w:left w:val="none" w:sz="0" w:space="0" w:color="auto"/>
            <w:bottom w:val="none" w:sz="0" w:space="0" w:color="auto"/>
            <w:right w:val="none" w:sz="0" w:space="0" w:color="auto"/>
          </w:divBdr>
        </w:div>
      </w:divsChild>
    </w:div>
    <w:div w:id="1859389147">
      <w:bodyDiv w:val="1"/>
      <w:marLeft w:val="0"/>
      <w:marRight w:val="0"/>
      <w:marTop w:val="0"/>
      <w:marBottom w:val="0"/>
      <w:divBdr>
        <w:top w:val="none" w:sz="0" w:space="0" w:color="auto"/>
        <w:left w:val="none" w:sz="0" w:space="0" w:color="auto"/>
        <w:bottom w:val="none" w:sz="0" w:space="0" w:color="auto"/>
        <w:right w:val="none" w:sz="0" w:space="0" w:color="auto"/>
      </w:divBdr>
      <w:divsChild>
        <w:div w:id="1813054422">
          <w:marLeft w:val="734"/>
          <w:marRight w:val="0"/>
          <w:marTop w:val="115"/>
          <w:marBottom w:val="0"/>
          <w:divBdr>
            <w:top w:val="none" w:sz="0" w:space="0" w:color="auto"/>
            <w:left w:val="none" w:sz="0" w:space="0" w:color="auto"/>
            <w:bottom w:val="none" w:sz="0" w:space="0" w:color="auto"/>
            <w:right w:val="none" w:sz="0" w:space="0" w:color="auto"/>
          </w:divBdr>
        </w:div>
        <w:div w:id="376052606">
          <w:marLeft w:val="734"/>
          <w:marRight w:val="0"/>
          <w:marTop w:val="115"/>
          <w:marBottom w:val="0"/>
          <w:divBdr>
            <w:top w:val="none" w:sz="0" w:space="0" w:color="auto"/>
            <w:left w:val="none" w:sz="0" w:space="0" w:color="auto"/>
            <w:bottom w:val="none" w:sz="0" w:space="0" w:color="auto"/>
            <w:right w:val="none" w:sz="0" w:space="0" w:color="auto"/>
          </w:divBdr>
        </w:div>
        <w:div w:id="1992563119">
          <w:marLeft w:val="734"/>
          <w:marRight w:val="0"/>
          <w:marTop w:val="115"/>
          <w:marBottom w:val="0"/>
          <w:divBdr>
            <w:top w:val="none" w:sz="0" w:space="0" w:color="auto"/>
            <w:left w:val="none" w:sz="0" w:space="0" w:color="auto"/>
            <w:bottom w:val="none" w:sz="0" w:space="0" w:color="auto"/>
            <w:right w:val="none" w:sz="0" w:space="0" w:color="auto"/>
          </w:divBdr>
        </w:div>
        <w:div w:id="1035933194">
          <w:marLeft w:val="1426"/>
          <w:marRight w:val="0"/>
          <w:marTop w:val="96"/>
          <w:marBottom w:val="0"/>
          <w:divBdr>
            <w:top w:val="none" w:sz="0" w:space="0" w:color="auto"/>
            <w:left w:val="none" w:sz="0" w:space="0" w:color="auto"/>
            <w:bottom w:val="none" w:sz="0" w:space="0" w:color="auto"/>
            <w:right w:val="none" w:sz="0" w:space="0" w:color="auto"/>
          </w:divBdr>
        </w:div>
        <w:div w:id="1064991985">
          <w:marLeft w:val="734"/>
          <w:marRight w:val="0"/>
          <w:marTop w:val="115"/>
          <w:marBottom w:val="0"/>
          <w:divBdr>
            <w:top w:val="none" w:sz="0" w:space="0" w:color="auto"/>
            <w:left w:val="none" w:sz="0" w:space="0" w:color="auto"/>
            <w:bottom w:val="none" w:sz="0" w:space="0" w:color="auto"/>
            <w:right w:val="none" w:sz="0" w:space="0" w:color="auto"/>
          </w:divBdr>
        </w:div>
        <w:div w:id="611285463">
          <w:marLeft w:val="734"/>
          <w:marRight w:val="0"/>
          <w:marTop w:val="115"/>
          <w:marBottom w:val="0"/>
          <w:divBdr>
            <w:top w:val="none" w:sz="0" w:space="0" w:color="auto"/>
            <w:left w:val="none" w:sz="0" w:space="0" w:color="auto"/>
            <w:bottom w:val="none" w:sz="0" w:space="0" w:color="auto"/>
            <w:right w:val="none" w:sz="0" w:space="0" w:color="auto"/>
          </w:divBdr>
        </w:div>
        <w:div w:id="1013067742">
          <w:marLeft w:val="734"/>
          <w:marRight w:val="0"/>
          <w:marTop w:val="115"/>
          <w:marBottom w:val="0"/>
          <w:divBdr>
            <w:top w:val="none" w:sz="0" w:space="0" w:color="auto"/>
            <w:left w:val="none" w:sz="0" w:space="0" w:color="auto"/>
            <w:bottom w:val="none" w:sz="0" w:space="0" w:color="auto"/>
            <w:right w:val="none" w:sz="0" w:space="0" w:color="auto"/>
          </w:divBdr>
        </w:div>
        <w:div w:id="2069575041">
          <w:marLeft w:val="734"/>
          <w:marRight w:val="0"/>
          <w:marTop w:val="115"/>
          <w:marBottom w:val="0"/>
          <w:divBdr>
            <w:top w:val="none" w:sz="0" w:space="0" w:color="auto"/>
            <w:left w:val="none" w:sz="0" w:space="0" w:color="auto"/>
            <w:bottom w:val="none" w:sz="0" w:space="0" w:color="auto"/>
            <w:right w:val="none" w:sz="0" w:space="0" w:color="auto"/>
          </w:divBdr>
        </w:div>
        <w:div w:id="940642398">
          <w:marLeft w:val="734"/>
          <w:marRight w:val="0"/>
          <w:marTop w:val="115"/>
          <w:marBottom w:val="0"/>
          <w:divBdr>
            <w:top w:val="none" w:sz="0" w:space="0" w:color="auto"/>
            <w:left w:val="none" w:sz="0" w:space="0" w:color="auto"/>
            <w:bottom w:val="none" w:sz="0" w:space="0" w:color="auto"/>
            <w:right w:val="none" w:sz="0" w:space="0" w:color="auto"/>
          </w:divBdr>
        </w:div>
      </w:divsChild>
    </w:div>
    <w:div w:id="1859460744">
      <w:bodyDiv w:val="1"/>
      <w:marLeft w:val="0"/>
      <w:marRight w:val="0"/>
      <w:marTop w:val="0"/>
      <w:marBottom w:val="0"/>
      <w:divBdr>
        <w:top w:val="none" w:sz="0" w:space="0" w:color="auto"/>
        <w:left w:val="none" w:sz="0" w:space="0" w:color="auto"/>
        <w:bottom w:val="none" w:sz="0" w:space="0" w:color="auto"/>
        <w:right w:val="none" w:sz="0" w:space="0" w:color="auto"/>
      </w:divBdr>
      <w:divsChild>
        <w:div w:id="1310086518">
          <w:marLeft w:val="547"/>
          <w:marRight w:val="0"/>
          <w:marTop w:val="115"/>
          <w:marBottom w:val="0"/>
          <w:divBdr>
            <w:top w:val="none" w:sz="0" w:space="0" w:color="auto"/>
            <w:left w:val="none" w:sz="0" w:space="0" w:color="auto"/>
            <w:bottom w:val="none" w:sz="0" w:space="0" w:color="auto"/>
            <w:right w:val="none" w:sz="0" w:space="0" w:color="auto"/>
          </w:divBdr>
        </w:div>
        <w:div w:id="757673633">
          <w:marLeft w:val="547"/>
          <w:marRight w:val="0"/>
          <w:marTop w:val="115"/>
          <w:marBottom w:val="0"/>
          <w:divBdr>
            <w:top w:val="none" w:sz="0" w:space="0" w:color="auto"/>
            <w:left w:val="none" w:sz="0" w:space="0" w:color="auto"/>
            <w:bottom w:val="none" w:sz="0" w:space="0" w:color="auto"/>
            <w:right w:val="none" w:sz="0" w:space="0" w:color="auto"/>
          </w:divBdr>
        </w:div>
        <w:div w:id="1178888149">
          <w:marLeft w:val="547"/>
          <w:marRight w:val="0"/>
          <w:marTop w:val="115"/>
          <w:marBottom w:val="0"/>
          <w:divBdr>
            <w:top w:val="none" w:sz="0" w:space="0" w:color="auto"/>
            <w:left w:val="none" w:sz="0" w:space="0" w:color="auto"/>
            <w:bottom w:val="none" w:sz="0" w:space="0" w:color="auto"/>
            <w:right w:val="none" w:sz="0" w:space="0" w:color="auto"/>
          </w:divBdr>
        </w:div>
      </w:divsChild>
    </w:div>
    <w:div w:id="1860074662">
      <w:bodyDiv w:val="1"/>
      <w:marLeft w:val="0"/>
      <w:marRight w:val="0"/>
      <w:marTop w:val="0"/>
      <w:marBottom w:val="0"/>
      <w:divBdr>
        <w:top w:val="none" w:sz="0" w:space="0" w:color="auto"/>
        <w:left w:val="none" w:sz="0" w:space="0" w:color="auto"/>
        <w:bottom w:val="none" w:sz="0" w:space="0" w:color="auto"/>
        <w:right w:val="none" w:sz="0" w:space="0" w:color="auto"/>
      </w:divBdr>
      <w:divsChild>
        <w:div w:id="679427379">
          <w:marLeft w:val="547"/>
          <w:marRight w:val="0"/>
          <w:marTop w:val="154"/>
          <w:marBottom w:val="0"/>
          <w:divBdr>
            <w:top w:val="none" w:sz="0" w:space="0" w:color="auto"/>
            <w:left w:val="none" w:sz="0" w:space="0" w:color="auto"/>
            <w:bottom w:val="none" w:sz="0" w:space="0" w:color="auto"/>
            <w:right w:val="none" w:sz="0" w:space="0" w:color="auto"/>
          </w:divBdr>
        </w:div>
      </w:divsChild>
    </w:div>
    <w:div w:id="1860584698">
      <w:bodyDiv w:val="1"/>
      <w:marLeft w:val="0"/>
      <w:marRight w:val="0"/>
      <w:marTop w:val="0"/>
      <w:marBottom w:val="0"/>
      <w:divBdr>
        <w:top w:val="none" w:sz="0" w:space="0" w:color="auto"/>
        <w:left w:val="none" w:sz="0" w:space="0" w:color="auto"/>
        <w:bottom w:val="none" w:sz="0" w:space="0" w:color="auto"/>
        <w:right w:val="none" w:sz="0" w:space="0" w:color="auto"/>
      </w:divBdr>
      <w:divsChild>
        <w:div w:id="174077124">
          <w:marLeft w:val="547"/>
          <w:marRight w:val="0"/>
          <w:marTop w:val="96"/>
          <w:marBottom w:val="0"/>
          <w:divBdr>
            <w:top w:val="none" w:sz="0" w:space="0" w:color="auto"/>
            <w:left w:val="none" w:sz="0" w:space="0" w:color="auto"/>
            <w:bottom w:val="none" w:sz="0" w:space="0" w:color="auto"/>
            <w:right w:val="none" w:sz="0" w:space="0" w:color="auto"/>
          </w:divBdr>
        </w:div>
        <w:div w:id="1482886437">
          <w:marLeft w:val="547"/>
          <w:marRight w:val="0"/>
          <w:marTop w:val="96"/>
          <w:marBottom w:val="0"/>
          <w:divBdr>
            <w:top w:val="none" w:sz="0" w:space="0" w:color="auto"/>
            <w:left w:val="none" w:sz="0" w:space="0" w:color="auto"/>
            <w:bottom w:val="none" w:sz="0" w:space="0" w:color="auto"/>
            <w:right w:val="none" w:sz="0" w:space="0" w:color="auto"/>
          </w:divBdr>
        </w:div>
        <w:div w:id="1156339230">
          <w:marLeft w:val="547"/>
          <w:marRight w:val="0"/>
          <w:marTop w:val="96"/>
          <w:marBottom w:val="0"/>
          <w:divBdr>
            <w:top w:val="none" w:sz="0" w:space="0" w:color="auto"/>
            <w:left w:val="none" w:sz="0" w:space="0" w:color="auto"/>
            <w:bottom w:val="none" w:sz="0" w:space="0" w:color="auto"/>
            <w:right w:val="none" w:sz="0" w:space="0" w:color="auto"/>
          </w:divBdr>
        </w:div>
      </w:divsChild>
    </w:div>
    <w:div w:id="1861164595">
      <w:bodyDiv w:val="1"/>
      <w:marLeft w:val="0"/>
      <w:marRight w:val="0"/>
      <w:marTop w:val="0"/>
      <w:marBottom w:val="0"/>
      <w:divBdr>
        <w:top w:val="none" w:sz="0" w:space="0" w:color="auto"/>
        <w:left w:val="none" w:sz="0" w:space="0" w:color="auto"/>
        <w:bottom w:val="none" w:sz="0" w:space="0" w:color="auto"/>
        <w:right w:val="none" w:sz="0" w:space="0" w:color="auto"/>
      </w:divBdr>
    </w:div>
    <w:div w:id="1864439050">
      <w:bodyDiv w:val="1"/>
      <w:marLeft w:val="0"/>
      <w:marRight w:val="0"/>
      <w:marTop w:val="0"/>
      <w:marBottom w:val="0"/>
      <w:divBdr>
        <w:top w:val="none" w:sz="0" w:space="0" w:color="auto"/>
        <w:left w:val="none" w:sz="0" w:space="0" w:color="auto"/>
        <w:bottom w:val="none" w:sz="0" w:space="0" w:color="auto"/>
        <w:right w:val="none" w:sz="0" w:space="0" w:color="auto"/>
      </w:divBdr>
    </w:div>
    <w:div w:id="1866169262">
      <w:bodyDiv w:val="1"/>
      <w:marLeft w:val="0"/>
      <w:marRight w:val="0"/>
      <w:marTop w:val="0"/>
      <w:marBottom w:val="0"/>
      <w:divBdr>
        <w:top w:val="none" w:sz="0" w:space="0" w:color="auto"/>
        <w:left w:val="none" w:sz="0" w:space="0" w:color="auto"/>
        <w:bottom w:val="none" w:sz="0" w:space="0" w:color="auto"/>
        <w:right w:val="none" w:sz="0" w:space="0" w:color="auto"/>
      </w:divBdr>
      <w:divsChild>
        <w:div w:id="396827719">
          <w:marLeft w:val="547"/>
          <w:marRight w:val="0"/>
          <w:marTop w:val="240"/>
          <w:marBottom w:val="0"/>
          <w:divBdr>
            <w:top w:val="none" w:sz="0" w:space="0" w:color="auto"/>
            <w:left w:val="none" w:sz="0" w:space="0" w:color="auto"/>
            <w:bottom w:val="none" w:sz="0" w:space="0" w:color="auto"/>
            <w:right w:val="none" w:sz="0" w:space="0" w:color="auto"/>
          </w:divBdr>
        </w:div>
        <w:div w:id="1650549214">
          <w:marLeft w:val="1166"/>
          <w:marRight w:val="0"/>
          <w:marTop w:val="216"/>
          <w:marBottom w:val="0"/>
          <w:divBdr>
            <w:top w:val="none" w:sz="0" w:space="0" w:color="auto"/>
            <w:left w:val="none" w:sz="0" w:space="0" w:color="auto"/>
            <w:bottom w:val="none" w:sz="0" w:space="0" w:color="auto"/>
            <w:right w:val="none" w:sz="0" w:space="0" w:color="auto"/>
          </w:divBdr>
        </w:div>
        <w:div w:id="558058078">
          <w:marLeft w:val="1166"/>
          <w:marRight w:val="0"/>
          <w:marTop w:val="216"/>
          <w:marBottom w:val="0"/>
          <w:divBdr>
            <w:top w:val="none" w:sz="0" w:space="0" w:color="auto"/>
            <w:left w:val="none" w:sz="0" w:space="0" w:color="auto"/>
            <w:bottom w:val="none" w:sz="0" w:space="0" w:color="auto"/>
            <w:right w:val="none" w:sz="0" w:space="0" w:color="auto"/>
          </w:divBdr>
        </w:div>
        <w:div w:id="628898843">
          <w:marLeft w:val="547"/>
          <w:marRight w:val="0"/>
          <w:marTop w:val="240"/>
          <w:marBottom w:val="0"/>
          <w:divBdr>
            <w:top w:val="none" w:sz="0" w:space="0" w:color="auto"/>
            <w:left w:val="none" w:sz="0" w:space="0" w:color="auto"/>
            <w:bottom w:val="none" w:sz="0" w:space="0" w:color="auto"/>
            <w:right w:val="none" w:sz="0" w:space="0" w:color="auto"/>
          </w:divBdr>
        </w:div>
        <w:div w:id="29653550">
          <w:marLeft w:val="547"/>
          <w:marRight w:val="0"/>
          <w:marTop w:val="288"/>
          <w:marBottom w:val="0"/>
          <w:divBdr>
            <w:top w:val="none" w:sz="0" w:space="0" w:color="auto"/>
            <w:left w:val="none" w:sz="0" w:space="0" w:color="auto"/>
            <w:bottom w:val="none" w:sz="0" w:space="0" w:color="auto"/>
            <w:right w:val="none" w:sz="0" w:space="0" w:color="auto"/>
          </w:divBdr>
        </w:div>
      </w:divsChild>
    </w:div>
    <w:div w:id="1867988334">
      <w:bodyDiv w:val="1"/>
      <w:marLeft w:val="0"/>
      <w:marRight w:val="0"/>
      <w:marTop w:val="0"/>
      <w:marBottom w:val="0"/>
      <w:divBdr>
        <w:top w:val="none" w:sz="0" w:space="0" w:color="auto"/>
        <w:left w:val="none" w:sz="0" w:space="0" w:color="auto"/>
        <w:bottom w:val="none" w:sz="0" w:space="0" w:color="auto"/>
        <w:right w:val="none" w:sz="0" w:space="0" w:color="auto"/>
      </w:divBdr>
      <w:divsChild>
        <w:div w:id="883295305">
          <w:marLeft w:val="734"/>
          <w:marRight w:val="0"/>
          <w:marTop w:val="115"/>
          <w:marBottom w:val="0"/>
          <w:divBdr>
            <w:top w:val="none" w:sz="0" w:space="0" w:color="auto"/>
            <w:left w:val="none" w:sz="0" w:space="0" w:color="auto"/>
            <w:bottom w:val="none" w:sz="0" w:space="0" w:color="auto"/>
            <w:right w:val="none" w:sz="0" w:space="0" w:color="auto"/>
          </w:divBdr>
        </w:div>
        <w:div w:id="866914683">
          <w:marLeft w:val="734"/>
          <w:marRight w:val="0"/>
          <w:marTop w:val="115"/>
          <w:marBottom w:val="0"/>
          <w:divBdr>
            <w:top w:val="none" w:sz="0" w:space="0" w:color="auto"/>
            <w:left w:val="none" w:sz="0" w:space="0" w:color="auto"/>
            <w:bottom w:val="none" w:sz="0" w:space="0" w:color="auto"/>
            <w:right w:val="none" w:sz="0" w:space="0" w:color="auto"/>
          </w:divBdr>
        </w:div>
        <w:div w:id="510609596">
          <w:marLeft w:val="734"/>
          <w:marRight w:val="0"/>
          <w:marTop w:val="115"/>
          <w:marBottom w:val="0"/>
          <w:divBdr>
            <w:top w:val="none" w:sz="0" w:space="0" w:color="auto"/>
            <w:left w:val="none" w:sz="0" w:space="0" w:color="auto"/>
            <w:bottom w:val="none" w:sz="0" w:space="0" w:color="auto"/>
            <w:right w:val="none" w:sz="0" w:space="0" w:color="auto"/>
          </w:divBdr>
        </w:div>
      </w:divsChild>
    </w:div>
    <w:div w:id="1874659084">
      <w:bodyDiv w:val="1"/>
      <w:marLeft w:val="0"/>
      <w:marRight w:val="0"/>
      <w:marTop w:val="0"/>
      <w:marBottom w:val="0"/>
      <w:divBdr>
        <w:top w:val="none" w:sz="0" w:space="0" w:color="auto"/>
        <w:left w:val="none" w:sz="0" w:space="0" w:color="auto"/>
        <w:bottom w:val="none" w:sz="0" w:space="0" w:color="auto"/>
        <w:right w:val="none" w:sz="0" w:space="0" w:color="auto"/>
      </w:divBdr>
      <w:divsChild>
        <w:div w:id="1035350287">
          <w:marLeft w:val="1166"/>
          <w:marRight w:val="0"/>
          <w:marTop w:val="134"/>
          <w:marBottom w:val="0"/>
          <w:divBdr>
            <w:top w:val="none" w:sz="0" w:space="0" w:color="auto"/>
            <w:left w:val="none" w:sz="0" w:space="0" w:color="auto"/>
            <w:bottom w:val="none" w:sz="0" w:space="0" w:color="auto"/>
            <w:right w:val="none" w:sz="0" w:space="0" w:color="auto"/>
          </w:divBdr>
        </w:div>
        <w:div w:id="890311454">
          <w:marLeft w:val="1166"/>
          <w:marRight w:val="0"/>
          <w:marTop w:val="134"/>
          <w:marBottom w:val="0"/>
          <w:divBdr>
            <w:top w:val="none" w:sz="0" w:space="0" w:color="auto"/>
            <w:left w:val="none" w:sz="0" w:space="0" w:color="auto"/>
            <w:bottom w:val="none" w:sz="0" w:space="0" w:color="auto"/>
            <w:right w:val="none" w:sz="0" w:space="0" w:color="auto"/>
          </w:divBdr>
        </w:div>
      </w:divsChild>
    </w:div>
    <w:div w:id="1875263262">
      <w:bodyDiv w:val="1"/>
      <w:marLeft w:val="0"/>
      <w:marRight w:val="0"/>
      <w:marTop w:val="0"/>
      <w:marBottom w:val="0"/>
      <w:divBdr>
        <w:top w:val="none" w:sz="0" w:space="0" w:color="auto"/>
        <w:left w:val="none" w:sz="0" w:space="0" w:color="auto"/>
        <w:bottom w:val="none" w:sz="0" w:space="0" w:color="auto"/>
        <w:right w:val="none" w:sz="0" w:space="0" w:color="auto"/>
      </w:divBdr>
      <w:divsChild>
        <w:div w:id="120652961">
          <w:marLeft w:val="547"/>
          <w:marRight w:val="0"/>
          <w:marTop w:val="96"/>
          <w:marBottom w:val="0"/>
          <w:divBdr>
            <w:top w:val="none" w:sz="0" w:space="0" w:color="auto"/>
            <w:left w:val="none" w:sz="0" w:space="0" w:color="auto"/>
            <w:bottom w:val="none" w:sz="0" w:space="0" w:color="auto"/>
            <w:right w:val="none" w:sz="0" w:space="0" w:color="auto"/>
          </w:divBdr>
        </w:div>
        <w:div w:id="618412499">
          <w:marLeft w:val="547"/>
          <w:marRight w:val="0"/>
          <w:marTop w:val="96"/>
          <w:marBottom w:val="0"/>
          <w:divBdr>
            <w:top w:val="none" w:sz="0" w:space="0" w:color="auto"/>
            <w:left w:val="none" w:sz="0" w:space="0" w:color="auto"/>
            <w:bottom w:val="none" w:sz="0" w:space="0" w:color="auto"/>
            <w:right w:val="none" w:sz="0" w:space="0" w:color="auto"/>
          </w:divBdr>
        </w:div>
        <w:div w:id="2025128733">
          <w:marLeft w:val="547"/>
          <w:marRight w:val="0"/>
          <w:marTop w:val="96"/>
          <w:marBottom w:val="0"/>
          <w:divBdr>
            <w:top w:val="none" w:sz="0" w:space="0" w:color="auto"/>
            <w:left w:val="none" w:sz="0" w:space="0" w:color="auto"/>
            <w:bottom w:val="none" w:sz="0" w:space="0" w:color="auto"/>
            <w:right w:val="none" w:sz="0" w:space="0" w:color="auto"/>
          </w:divBdr>
        </w:div>
        <w:div w:id="2029288982">
          <w:marLeft w:val="547"/>
          <w:marRight w:val="0"/>
          <w:marTop w:val="96"/>
          <w:marBottom w:val="0"/>
          <w:divBdr>
            <w:top w:val="none" w:sz="0" w:space="0" w:color="auto"/>
            <w:left w:val="none" w:sz="0" w:space="0" w:color="auto"/>
            <w:bottom w:val="none" w:sz="0" w:space="0" w:color="auto"/>
            <w:right w:val="none" w:sz="0" w:space="0" w:color="auto"/>
          </w:divBdr>
        </w:div>
        <w:div w:id="838352964">
          <w:marLeft w:val="547"/>
          <w:marRight w:val="0"/>
          <w:marTop w:val="96"/>
          <w:marBottom w:val="0"/>
          <w:divBdr>
            <w:top w:val="none" w:sz="0" w:space="0" w:color="auto"/>
            <w:left w:val="none" w:sz="0" w:space="0" w:color="auto"/>
            <w:bottom w:val="none" w:sz="0" w:space="0" w:color="auto"/>
            <w:right w:val="none" w:sz="0" w:space="0" w:color="auto"/>
          </w:divBdr>
        </w:div>
        <w:div w:id="395401028">
          <w:marLeft w:val="547"/>
          <w:marRight w:val="0"/>
          <w:marTop w:val="96"/>
          <w:marBottom w:val="0"/>
          <w:divBdr>
            <w:top w:val="none" w:sz="0" w:space="0" w:color="auto"/>
            <w:left w:val="none" w:sz="0" w:space="0" w:color="auto"/>
            <w:bottom w:val="none" w:sz="0" w:space="0" w:color="auto"/>
            <w:right w:val="none" w:sz="0" w:space="0" w:color="auto"/>
          </w:divBdr>
        </w:div>
        <w:div w:id="992216464">
          <w:marLeft w:val="547"/>
          <w:marRight w:val="0"/>
          <w:marTop w:val="96"/>
          <w:marBottom w:val="0"/>
          <w:divBdr>
            <w:top w:val="none" w:sz="0" w:space="0" w:color="auto"/>
            <w:left w:val="none" w:sz="0" w:space="0" w:color="auto"/>
            <w:bottom w:val="none" w:sz="0" w:space="0" w:color="auto"/>
            <w:right w:val="none" w:sz="0" w:space="0" w:color="auto"/>
          </w:divBdr>
        </w:div>
      </w:divsChild>
    </w:div>
    <w:div w:id="1876580789">
      <w:bodyDiv w:val="1"/>
      <w:marLeft w:val="0"/>
      <w:marRight w:val="0"/>
      <w:marTop w:val="0"/>
      <w:marBottom w:val="0"/>
      <w:divBdr>
        <w:top w:val="none" w:sz="0" w:space="0" w:color="auto"/>
        <w:left w:val="none" w:sz="0" w:space="0" w:color="auto"/>
        <w:bottom w:val="none" w:sz="0" w:space="0" w:color="auto"/>
        <w:right w:val="none" w:sz="0" w:space="0" w:color="auto"/>
      </w:divBdr>
      <w:divsChild>
        <w:div w:id="1389186919">
          <w:marLeft w:val="0"/>
          <w:marRight w:val="0"/>
          <w:marTop w:val="115"/>
          <w:marBottom w:val="0"/>
          <w:divBdr>
            <w:top w:val="none" w:sz="0" w:space="0" w:color="auto"/>
            <w:left w:val="none" w:sz="0" w:space="0" w:color="auto"/>
            <w:bottom w:val="none" w:sz="0" w:space="0" w:color="auto"/>
            <w:right w:val="none" w:sz="0" w:space="0" w:color="auto"/>
          </w:divBdr>
        </w:div>
        <w:div w:id="1471481362">
          <w:marLeft w:val="0"/>
          <w:marRight w:val="0"/>
          <w:marTop w:val="115"/>
          <w:marBottom w:val="0"/>
          <w:divBdr>
            <w:top w:val="none" w:sz="0" w:space="0" w:color="auto"/>
            <w:left w:val="none" w:sz="0" w:space="0" w:color="auto"/>
            <w:bottom w:val="none" w:sz="0" w:space="0" w:color="auto"/>
            <w:right w:val="none" w:sz="0" w:space="0" w:color="auto"/>
          </w:divBdr>
        </w:div>
        <w:div w:id="575550527">
          <w:marLeft w:val="0"/>
          <w:marRight w:val="0"/>
          <w:marTop w:val="115"/>
          <w:marBottom w:val="0"/>
          <w:divBdr>
            <w:top w:val="none" w:sz="0" w:space="0" w:color="auto"/>
            <w:left w:val="none" w:sz="0" w:space="0" w:color="auto"/>
            <w:bottom w:val="none" w:sz="0" w:space="0" w:color="auto"/>
            <w:right w:val="none" w:sz="0" w:space="0" w:color="auto"/>
          </w:divBdr>
        </w:div>
      </w:divsChild>
    </w:div>
    <w:div w:id="1876655614">
      <w:bodyDiv w:val="1"/>
      <w:marLeft w:val="0"/>
      <w:marRight w:val="0"/>
      <w:marTop w:val="0"/>
      <w:marBottom w:val="0"/>
      <w:divBdr>
        <w:top w:val="none" w:sz="0" w:space="0" w:color="auto"/>
        <w:left w:val="none" w:sz="0" w:space="0" w:color="auto"/>
        <w:bottom w:val="none" w:sz="0" w:space="0" w:color="auto"/>
        <w:right w:val="none" w:sz="0" w:space="0" w:color="auto"/>
      </w:divBdr>
    </w:div>
    <w:div w:id="1877623311">
      <w:bodyDiv w:val="1"/>
      <w:marLeft w:val="0"/>
      <w:marRight w:val="0"/>
      <w:marTop w:val="0"/>
      <w:marBottom w:val="0"/>
      <w:divBdr>
        <w:top w:val="none" w:sz="0" w:space="0" w:color="auto"/>
        <w:left w:val="none" w:sz="0" w:space="0" w:color="auto"/>
        <w:bottom w:val="none" w:sz="0" w:space="0" w:color="auto"/>
        <w:right w:val="none" w:sz="0" w:space="0" w:color="auto"/>
      </w:divBdr>
      <w:divsChild>
        <w:div w:id="1915163262">
          <w:marLeft w:val="1166"/>
          <w:marRight w:val="0"/>
          <w:marTop w:val="96"/>
          <w:marBottom w:val="0"/>
          <w:divBdr>
            <w:top w:val="none" w:sz="0" w:space="0" w:color="auto"/>
            <w:left w:val="none" w:sz="0" w:space="0" w:color="auto"/>
            <w:bottom w:val="none" w:sz="0" w:space="0" w:color="auto"/>
            <w:right w:val="none" w:sz="0" w:space="0" w:color="auto"/>
          </w:divBdr>
        </w:div>
        <w:div w:id="482543812">
          <w:marLeft w:val="1166"/>
          <w:marRight w:val="0"/>
          <w:marTop w:val="96"/>
          <w:marBottom w:val="0"/>
          <w:divBdr>
            <w:top w:val="none" w:sz="0" w:space="0" w:color="auto"/>
            <w:left w:val="none" w:sz="0" w:space="0" w:color="auto"/>
            <w:bottom w:val="none" w:sz="0" w:space="0" w:color="auto"/>
            <w:right w:val="none" w:sz="0" w:space="0" w:color="auto"/>
          </w:divBdr>
        </w:div>
        <w:div w:id="1946572678">
          <w:marLeft w:val="1166"/>
          <w:marRight w:val="0"/>
          <w:marTop w:val="96"/>
          <w:marBottom w:val="0"/>
          <w:divBdr>
            <w:top w:val="none" w:sz="0" w:space="0" w:color="auto"/>
            <w:left w:val="none" w:sz="0" w:space="0" w:color="auto"/>
            <w:bottom w:val="none" w:sz="0" w:space="0" w:color="auto"/>
            <w:right w:val="none" w:sz="0" w:space="0" w:color="auto"/>
          </w:divBdr>
        </w:div>
        <w:div w:id="109671213">
          <w:marLeft w:val="1166"/>
          <w:marRight w:val="0"/>
          <w:marTop w:val="96"/>
          <w:marBottom w:val="0"/>
          <w:divBdr>
            <w:top w:val="none" w:sz="0" w:space="0" w:color="auto"/>
            <w:left w:val="none" w:sz="0" w:space="0" w:color="auto"/>
            <w:bottom w:val="none" w:sz="0" w:space="0" w:color="auto"/>
            <w:right w:val="none" w:sz="0" w:space="0" w:color="auto"/>
          </w:divBdr>
        </w:div>
        <w:div w:id="118424602">
          <w:marLeft w:val="1166"/>
          <w:marRight w:val="0"/>
          <w:marTop w:val="96"/>
          <w:marBottom w:val="0"/>
          <w:divBdr>
            <w:top w:val="none" w:sz="0" w:space="0" w:color="auto"/>
            <w:left w:val="none" w:sz="0" w:space="0" w:color="auto"/>
            <w:bottom w:val="none" w:sz="0" w:space="0" w:color="auto"/>
            <w:right w:val="none" w:sz="0" w:space="0" w:color="auto"/>
          </w:divBdr>
        </w:div>
      </w:divsChild>
    </w:div>
    <w:div w:id="1884904915">
      <w:bodyDiv w:val="1"/>
      <w:marLeft w:val="0"/>
      <w:marRight w:val="0"/>
      <w:marTop w:val="0"/>
      <w:marBottom w:val="0"/>
      <w:divBdr>
        <w:top w:val="none" w:sz="0" w:space="0" w:color="auto"/>
        <w:left w:val="none" w:sz="0" w:space="0" w:color="auto"/>
        <w:bottom w:val="none" w:sz="0" w:space="0" w:color="auto"/>
        <w:right w:val="none" w:sz="0" w:space="0" w:color="auto"/>
      </w:divBdr>
      <w:divsChild>
        <w:div w:id="924648169">
          <w:marLeft w:val="734"/>
          <w:marRight w:val="0"/>
          <w:marTop w:val="96"/>
          <w:marBottom w:val="0"/>
          <w:divBdr>
            <w:top w:val="none" w:sz="0" w:space="0" w:color="auto"/>
            <w:left w:val="none" w:sz="0" w:space="0" w:color="auto"/>
            <w:bottom w:val="none" w:sz="0" w:space="0" w:color="auto"/>
            <w:right w:val="none" w:sz="0" w:space="0" w:color="auto"/>
          </w:divBdr>
        </w:div>
        <w:div w:id="2131044874">
          <w:marLeft w:val="1426"/>
          <w:marRight w:val="0"/>
          <w:marTop w:val="86"/>
          <w:marBottom w:val="0"/>
          <w:divBdr>
            <w:top w:val="none" w:sz="0" w:space="0" w:color="auto"/>
            <w:left w:val="none" w:sz="0" w:space="0" w:color="auto"/>
            <w:bottom w:val="none" w:sz="0" w:space="0" w:color="auto"/>
            <w:right w:val="none" w:sz="0" w:space="0" w:color="auto"/>
          </w:divBdr>
        </w:div>
        <w:div w:id="641424836">
          <w:marLeft w:val="1426"/>
          <w:marRight w:val="0"/>
          <w:marTop w:val="86"/>
          <w:marBottom w:val="0"/>
          <w:divBdr>
            <w:top w:val="none" w:sz="0" w:space="0" w:color="auto"/>
            <w:left w:val="none" w:sz="0" w:space="0" w:color="auto"/>
            <w:bottom w:val="none" w:sz="0" w:space="0" w:color="auto"/>
            <w:right w:val="none" w:sz="0" w:space="0" w:color="auto"/>
          </w:divBdr>
        </w:div>
        <w:div w:id="1991791917">
          <w:marLeft w:val="1426"/>
          <w:marRight w:val="0"/>
          <w:marTop w:val="86"/>
          <w:marBottom w:val="0"/>
          <w:divBdr>
            <w:top w:val="none" w:sz="0" w:space="0" w:color="auto"/>
            <w:left w:val="none" w:sz="0" w:space="0" w:color="auto"/>
            <w:bottom w:val="none" w:sz="0" w:space="0" w:color="auto"/>
            <w:right w:val="none" w:sz="0" w:space="0" w:color="auto"/>
          </w:divBdr>
        </w:div>
        <w:div w:id="867989831">
          <w:marLeft w:val="1426"/>
          <w:marRight w:val="0"/>
          <w:marTop w:val="86"/>
          <w:marBottom w:val="0"/>
          <w:divBdr>
            <w:top w:val="none" w:sz="0" w:space="0" w:color="auto"/>
            <w:left w:val="none" w:sz="0" w:space="0" w:color="auto"/>
            <w:bottom w:val="none" w:sz="0" w:space="0" w:color="auto"/>
            <w:right w:val="none" w:sz="0" w:space="0" w:color="auto"/>
          </w:divBdr>
        </w:div>
        <w:div w:id="227306062">
          <w:marLeft w:val="1426"/>
          <w:marRight w:val="0"/>
          <w:marTop w:val="86"/>
          <w:marBottom w:val="0"/>
          <w:divBdr>
            <w:top w:val="none" w:sz="0" w:space="0" w:color="auto"/>
            <w:left w:val="none" w:sz="0" w:space="0" w:color="auto"/>
            <w:bottom w:val="none" w:sz="0" w:space="0" w:color="auto"/>
            <w:right w:val="none" w:sz="0" w:space="0" w:color="auto"/>
          </w:divBdr>
        </w:div>
        <w:div w:id="1677226034">
          <w:marLeft w:val="1426"/>
          <w:marRight w:val="0"/>
          <w:marTop w:val="86"/>
          <w:marBottom w:val="0"/>
          <w:divBdr>
            <w:top w:val="none" w:sz="0" w:space="0" w:color="auto"/>
            <w:left w:val="none" w:sz="0" w:space="0" w:color="auto"/>
            <w:bottom w:val="none" w:sz="0" w:space="0" w:color="auto"/>
            <w:right w:val="none" w:sz="0" w:space="0" w:color="auto"/>
          </w:divBdr>
        </w:div>
        <w:div w:id="1008020112">
          <w:marLeft w:val="734"/>
          <w:marRight w:val="0"/>
          <w:marTop w:val="96"/>
          <w:marBottom w:val="0"/>
          <w:divBdr>
            <w:top w:val="none" w:sz="0" w:space="0" w:color="auto"/>
            <w:left w:val="none" w:sz="0" w:space="0" w:color="auto"/>
            <w:bottom w:val="none" w:sz="0" w:space="0" w:color="auto"/>
            <w:right w:val="none" w:sz="0" w:space="0" w:color="auto"/>
          </w:divBdr>
        </w:div>
        <w:div w:id="1785149293">
          <w:marLeft w:val="1426"/>
          <w:marRight w:val="0"/>
          <w:marTop w:val="86"/>
          <w:marBottom w:val="0"/>
          <w:divBdr>
            <w:top w:val="none" w:sz="0" w:space="0" w:color="auto"/>
            <w:left w:val="none" w:sz="0" w:space="0" w:color="auto"/>
            <w:bottom w:val="none" w:sz="0" w:space="0" w:color="auto"/>
            <w:right w:val="none" w:sz="0" w:space="0" w:color="auto"/>
          </w:divBdr>
        </w:div>
        <w:div w:id="232813175">
          <w:marLeft w:val="734"/>
          <w:marRight w:val="0"/>
          <w:marTop w:val="96"/>
          <w:marBottom w:val="0"/>
          <w:divBdr>
            <w:top w:val="none" w:sz="0" w:space="0" w:color="auto"/>
            <w:left w:val="none" w:sz="0" w:space="0" w:color="auto"/>
            <w:bottom w:val="none" w:sz="0" w:space="0" w:color="auto"/>
            <w:right w:val="none" w:sz="0" w:space="0" w:color="auto"/>
          </w:divBdr>
        </w:div>
        <w:div w:id="265041122">
          <w:marLeft w:val="734"/>
          <w:marRight w:val="0"/>
          <w:marTop w:val="96"/>
          <w:marBottom w:val="0"/>
          <w:divBdr>
            <w:top w:val="none" w:sz="0" w:space="0" w:color="auto"/>
            <w:left w:val="none" w:sz="0" w:space="0" w:color="auto"/>
            <w:bottom w:val="none" w:sz="0" w:space="0" w:color="auto"/>
            <w:right w:val="none" w:sz="0" w:space="0" w:color="auto"/>
          </w:divBdr>
        </w:div>
        <w:div w:id="1852722529">
          <w:marLeft w:val="1426"/>
          <w:marRight w:val="0"/>
          <w:marTop w:val="86"/>
          <w:marBottom w:val="0"/>
          <w:divBdr>
            <w:top w:val="none" w:sz="0" w:space="0" w:color="auto"/>
            <w:left w:val="none" w:sz="0" w:space="0" w:color="auto"/>
            <w:bottom w:val="none" w:sz="0" w:space="0" w:color="auto"/>
            <w:right w:val="none" w:sz="0" w:space="0" w:color="auto"/>
          </w:divBdr>
        </w:div>
        <w:div w:id="158231893">
          <w:marLeft w:val="734"/>
          <w:marRight w:val="0"/>
          <w:marTop w:val="96"/>
          <w:marBottom w:val="0"/>
          <w:divBdr>
            <w:top w:val="none" w:sz="0" w:space="0" w:color="auto"/>
            <w:left w:val="none" w:sz="0" w:space="0" w:color="auto"/>
            <w:bottom w:val="none" w:sz="0" w:space="0" w:color="auto"/>
            <w:right w:val="none" w:sz="0" w:space="0" w:color="auto"/>
          </w:divBdr>
        </w:div>
      </w:divsChild>
    </w:div>
    <w:div w:id="1885873172">
      <w:bodyDiv w:val="1"/>
      <w:marLeft w:val="0"/>
      <w:marRight w:val="0"/>
      <w:marTop w:val="0"/>
      <w:marBottom w:val="0"/>
      <w:divBdr>
        <w:top w:val="none" w:sz="0" w:space="0" w:color="auto"/>
        <w:left w:val="none" w:sz="0" w:space="0" w:color="auto"/>
        <w:bottom w:val="none" w:sz="0" w:space="0" w:color="auto"/>
        <w:right w:val="none" w:sz="0" w:space="0" w:color="auto"/>
      </w:divBdr>
      <w:divsChild>
        <w:div w:id="1398279855">
          <w:marLeft w:val="1426"/>
          <w:marRight w:val="0"/>
          <w:marTop w:val="115"/>
          <w:marBottom w:val="0"/>
          <w:divBdr>
            <w:top w:val="none" w:sz="0" w:space="0" w:color="auto"/>
            <w:left w:val="none" w:sz="0" w:space="0" w:color="auto"/>
            <w:bottom w:val="none" w:sz="0" w:space="0" w:color="auto"/>
            <w:right w:val="none" w:sz="0" w:space="0" w:color="auto"/>
          </w:divBdr>
        </w:div>
        <w:div w:id="734859807">
          <w:marLeft w:val="2059"/>
          <w:marRight w:val="0"/>
          <w:marTop w:val="115"/>
          <w:marBottom w:val="0"/>
          <w:divBdr>
            <w:top w:val="none" w:sz="0" w:space="0" w:color="auto"/>
            <w:left w:val="none" w:sz="0" w:space="0" w:color="auto"/>
            <w:bottom w:val="none" w:sz="0" w:space="0" w:color="auto"/>
            <w:right w:val="none" w:sz="0" w:space="0" w:color="auto"/>
          </w:divBdr>
        </w:div>
        <w:div w:id="1116486118">
          <w:marLeft w:val="2059"/>
          <w:marRight w:val="0"/>
          <w:marTop w:val="115"/>
          <w:marBottom w:val="0"/>
          <w:divBdr>
            <w:top w:val="none" w:sz="0" w:space="0" w:color="auto"/>
            <w:left w:val="none" w:sz="0" w:space="0" w:color="auto"/>
            <w:bottom w:val="none" w:sz="0" w:space="0" w:color="auto"/>
            <w:right w:val="none" w:sz="0" w:space="0" w:color="auto"/>
          </w:divBdr>
        </w:div>
        <w:div w:id="1696539873">
          <w:marLeft w:val="2059"/>
          <w:marRight w:val="0"/>
          <w:marTop w:val="115"/>
          <w:marBottom w:val="0"/>
          <w:divBdr>
            <w:top w:val="none" w:sz="0" w:space="0" w:color="auto"/>
            <w:left w:val="none" w:sz="0" w:space="0" w:color="auto"/>
            <w:bottom w:val="none" w:sz="0" w:space="0" w:color="auto"/>
            <w:right w:val="none" w:sz="0" w:space="0" w:color="auto"/>
          </w:divBdr>
        </w:div>
        <w:div w:id="1077093553">
          <w:marLeft w:val="1426"/>
          <w:marRight w:val="0"/>
          <w:marTop w:val="115"/>
          <w:marBottom w:val="0"/>
          <w:divBdr>
            <w:top w:val="none" w:sz="0" w:space="0" w:color="auto"/>
            <w:left w:val="none" w:sz="0" w:space="0" w:color="auto"/>
            <w:bottom w:val="none" w:sz="0" w:space="0" w:color="auto"/>
            <w:right w:val="none" w:sz="0" w:space="0" w:color="auto"/>
          </w:divBdr>
        </w:div>
        <w:div w:id="1463378789">
          <w:marLeft w:val="2059"/>
          <w:marRight w:val="0"/>
          <w:marTop w:val="101"/>
          <w:marBottom w:val="0"/>
          <w:divBdr>
            <w:top w:val="none" w:sz="0" w:space="0" w:color="auto"/>
            <w:left w:val="none" w:sz="0" w:space="0" w:color="auto"/>
            <w:bottom w:val="none" w:sz="0" w:space="0" w:color="auto"/>
            <w:right w:val="none" w:sz="0" w:space="0" w:color="auto"/>
          </w:divBdr>
        </w:div>
        <w:div w:id="223300973">
          <w:marLeft w:val="1426"/>
          <w:marRight w:val="0"/>
          <w:marTop w:val="115"/>
          <w:marBottom w:val="0"/>
          <w:divBdr>
            <w:top w:val="none" w:sz="0" w:space="0" w:color="auto"/>
            <w:left w:val="none" w:sz="0" w:space="0" w:color="auto"/>
            <w:bottom w:val="none" w:sz="0" w:space="0" w:color="auto"/>
            <w:right w:val="none" w:sz="0" w:space="0" w:color="auto"/>
          </w:divBdr>
        </w:div>
        <w:div w:id="1501920885">
          <w:marLeft w:val="2059"/>
          <w:marRight w:val="0"/>
          <w:marTop w:val="101"/>
          <w:marBottom w:val="0"/>
          <w:divBdr>
            <w:top w:val="none" w:sz="0" w:space="0" w:color="auto"/>
            <w:left w:val="none" w:sz="0" w:space="0" w:color="auto"/>
            <w:bottom w:val="none" w:sz="0" w:space="0" w:color="auto"/>
            <w:right w:val="none" w:sz="0" w:space="0" w:color="auto"/>
          </w:divBdr>
        </w:div>
      </w:divsChild>
    </w:div>
    <w:div w:id="1886602891">
      <w:bodyDiv w:val="1"/>
      <w:marLeft w:val="0"/>
      <w:marRight w:val="0"/>
      <w:marTop w:val="0"/>
      <w:marBottom w:val="0"/>
      <w:divBdr>
        <w:top w:val="none" w:sz="0" w:space="0" w:color="auto"/>
        <w:left w:val="none" w:sz="0" w:space="0" w:color="auto"/>
        <w:bottom w:val="none" w:sz="0" w:space="0" w:color="auto"/>
        <w:right w:val="none" w:sz="0" w:space="0" w:color="auto"/>
      </w:divBdr>
      <w:divsChild>
        <w:div w:id="1543127147">
          <w:marLeft w:val="547"/>
          <w:marRight w:val="0"/>
          <w:marTop w:val="134"/>
          <w:marBottom w:val="0"/>
          <w:divBdr>
            <w:top w:val="none" w:sz="0" w:space="0" w:color="auto"/>
            <w:left w:val="none" w:sz="0" w:space="0" w:color="auto"/>
            <w:bottom w:val="none" w:sz="0" w:space="0" w:color="auto"/>
            <w:right w:val="none" w:sz="0" w:space="0" w:color="auto"/>
          </w:divBdr>
        </w:div>
      </w:divsChild>
    </w:div>
    <w:div w:id="1886873213">
      <w:bodyDiv w:val="1"/>
      <w:marLeft w:val="0"/>
      <w:marRight w:val="0"/>
      <w:marTop w:val="0"/>
      <w:marBottom w:val="0"/>
      <w:divBdr>
        <w:top w:val="none" w:sz="0" w:space="0" w:color="auto"/>
        <w:left w:val="none" w:sz="0" w:space="0" w:color="auto"/>
        <w:bottom w:val="none" w:sz="0" w:space="0" w:color="auto"/>
        <w:right w:val="none" w:sz="0" w:space="0" w:color="auto"/>
      </w:divBdr>
      <w:divsChild>
        <w:div w:id="1119957439">
          <w:marLeft w:val="547"/>
          <w:marRight w:val="0"/>
          <w:marTop w:val="96"/>
          <w:marBottom w:val="0"/>
          <w:divBdr>
            <w:top w:val="none" w:sz="0" w:space="0" w:color="auto"/>
            <w:left w:val="none" w:sz="0" w:space="0" w:color="auto"/>
            <w:bottom w:val="none" w:sz="0" w:space="0" w:color="auto"/>
            <w:right w:val="none" w:sz="0" w:space="0" w:color="auto"/>
          </w:divBdr>
        </w:div>
        <w:div w:id="2041466750">
          <w:marLeft w:val="547"/>
          <w:marRight w:val="0"/>
          <w:marTop w:val="96"/>
          <w:marBottom w:val="0"/>
          <w:divBdr>
            <w:top w:val="none" w:sz="0" w:space="0" w:color="auto"/>
            <w:left w:val="none" w:sz="0" w:space="0" w:color="auto"/>
            <w:bottom w:val="none" w:sz="0" w:space="0" w:color="auto"/>
            <w:right w:val="none" w:sz="0" w:space="0" w:color="auto"/>
          </w:divBdr>
        </w:div>
        <w:div w:id="691951508">
          <w:marLeft w:val="547"/>
          <w:marRight w:val="0"/>
          <w:marTop w:val="96"/>
          <w:marBottom w:val="0"/>
          <w:divBdr>
            <w:top w:val="none" w:sz="0" w:space="0" w:color="auto"/>
            <w:left w:val="none" w:sz="0" w:space="0" w:color="auto"/>
            <w:bottom w:val="none" w:sz="0" w:space="0" w:color="auto"/>
            <w:right w:val="none" w:sz="0" w:space="0" w:color="auto"/>
          </w:divBdr>
        </w:div>
      </w:divsChild>
    </w:div>
    <w:div w:id="1889797212">
      <w:bodyDiv w:val="1"/>
      <w:marLeft w:val="0"/>
      <w:marRight w:val="0"/>
      <w:marTop w:val="0"/>
      <w:marBottom w:val="0"/>
      <w:divBdr>
        <w:top w:val="none" w:sz="0" w:space="0" w:color="auto"/>
        <w:left w:val="none" w:sz="0" w:space="0" w:color="auto"/>
        <w:bottom w:val="none" w:sz="0" w:space="0" w:color="auto"/>
        <w:right w:val="none" w:sz="0" w:space="0" w:color="auto"/>
      </w:divBdr>
    </w:div>
    <w:div w:id="1890802420">
      <w:bodyDiv w:val="1"/>
      <w:marLeft w:val="0"/>
      <w:marRight w:val="0"/>
      <w:marTop w:val="0"/>
      <w:marBottom w:val="0"/>
      <w:divBdr>
        <w:top w:val="none" w:sz="0" w:space="0" w:color="auto"/>
        <w:left w:val="none" w:sz="0" w:space="0" w:color="auto"/>
        <w:bottom w:val="none" w:sz="0" w:space="0" w:color="auto"/>
        <w:right w:val="none" w:sz="0" w:space="0" w:color="auto"/>
      </w:divBdr>
      <w:divsChild>
        <w:div w:id="1428381876">
          <w:marLeft w:val="547"/>
          <w:marRight w:val="0"/>
          <w:marTop w:val="288"/>
          <w:marBottom w:val="0"/>
          <w:divBdr>
            <w:top w:val="none" w:sz="0" w:space="0" w:color="auto"/>
            <w:left w:val="none" w:sz="0" w:space="0" w:color="auto"/>
            <w:bottom w:val="none" w:sz="0" w:space="0" w:color="auto"/>
            <w:right w:val="none" w:sz="0" w:space="0" w:color="auto"/>
          </w:divBdr>
        </w:div>
        <w:div w:id="1955207175">
          <w:marLeft w:val="1166"/>
          <w:marRight w:val="0"/>
          <w:marTop w:val="240"/>
          <w:marBottom w:val="0"/>
          <w:divBdr>
            <w:top w:val="none" w:sz="0" w:space="0" w:color="auto"/>
            <w:left w:val="none" w:sz="0" w:space="0" w:color="auto"/>
            <w:bottom w:val="none" w:sz="0" w:space="0" w:color="auto"/>
            <w:right w:val="none" w:sz="0" w:space="0" w:color="auto"/>
          </w:divBdr>
        </w:div>
        <w:div w:id="1626540591">
          <w:marLeft w:val="547"/>
          <w:marRight w:val="0"/>
          <w:marTop w:val="288"/>
          <w:marBottom w:val="0"/>
          <w:divBdr>
            <w:top w:val="none" w:sz="0" w:space="0" w:color="auto"/>
            <w:left w:val="none" w:sz="0" w:space="0" w:color="auto"/>
            <w:bottom w:val="none" w:sz="0" w:space="0" w:color="auto"/>
            <w:right w:val="none" w:sz="0" w:space="0" w:color="auto"/>
          </w:divBdr>
        </w:div>
        <w:div w:id="1232084720">
          <w:marLeft w:val="1166"/>
          <w:marRight w:val="0"/>
          <w:marTop w:val="240"/>
          <w:marBottom w:val="0"/>
          <w:divBdr>
            <w:top w:val="none" w:sz="0" w:space="0" w:color="auto"/>
            <w:left w:val="none" w:sz="0" w:space="0" w:color="auto"/>
            <w:bottom w:val="none" w:sz="0" w:space="0" w:color="auto"/>
            <w:right w:val="none" w:sz="0" w:space="0" w:color="auto"/>
          </w:divBdr>
        </w:div>
        <w:div w:id="2010718390">
          <w:marLeft w:val="1166"/>
          <w:marRight w:val="0"/>
          <w:marTop w:val="240"/>
          <w:marBottom w:val="0"/>
          <w:divBdr>
            <w:top w:val="none" w:sz="0" w:space="0" w:color="auto"/>
            <w:left w:val="none" w:sz="0" w:space="0" w:color="auto"/>
            <w:bottom w:val="none" w:sz="0" w:space="0" w:color="auto"/>
            <w:right w:val="none" w:sz="0" w:space="0" w:color="auto"/>
          </w:divBdr>
        </w:div>
      </w:divsChild>
    </w:div>
    <w:div w:id="1892958575">
      <w:bodyDiv w:val="1"/>
      <w:marLeft w:val="0"/>
      <w:marRight w:val="0"/>
      <w:marTop w:val="0"/>
      <w:marBottom w:val="0"/>
      <w:divBdr>
        <w:top w:val="none" w:sz="0" w:space="0" w:color="auto"/>
        <w:left w:val="none" w:sz="0" w:space="0" w:color="auto"/>
        <w:bottom w:val="none" w:sz="0" w:space="0" w:color="auto"/>
        <w:right w:val="none" w:sz="0" w:space="0" w:color="auto"/>
      </w:divBdr>
      <w:divsChild>
        <w:div w:id="1608349853">
          <w:marLeft w:val="547"/>
          <w:marRight w:val="0"/>
          <w:marTop w:val="154"/>
          <w:marBottom w:val="0"/>
          <w:divBdr>
            <w:top w:val="none" w:sz="0" w:space="0" w:color="auto"/>
            <w:left w:val="none" w:sz="0" w:space="0" w:color="auto"/>
            <w:bottom w:val="none" w:sz="0" w:space="0" w:color="auto"/>
            <w:right w:val="none" w:sz="0" w:space="0" w:color="auto"/>
          </w:divBdr>
        </w:div>
        <w:div w:id="1980378308">
          <w:marLeft w:val="547"/>
          <w:marRight w:val="0"/>
          <w:marTop w:val="154"/>
          <w:marBottom w:val="0"/>
          <w:divBdr>
            <w:top w:val="none" w:sz="0" w:space="0" w:color="auto"/>
            <w:left w:val="none" w:sz="0" w:space="0" w:color="auto"/>
            <w:bottom w:val="none" w:sz="0" w:space="0" w:color="auto"/>
            <w:right w:val="none" w:sz="0" w:space="0" w:color="auto"/>
          </w:divBdr>
        </w:div>
      </w:divsChild>
    </w:div>
    <w:div w:id="1897625085">
      <w:bodyDiv w:val="1"/>
      <w:marLeft w:val="0"/>
      <w:marRight w:val="0"/>
      <w:marTop w:val="0"/>
      <w:marBottom w:val="0"/>
      <w:divBdr>
        <w:top w:val="none" w:sz="0" w:space="0" w:color="auto"/>
        <w:left w:val="none" w:sz="0" w:space="0" w:color="auto"/>
        <w:bottom w:val="none" w:sz="0" w:space="0" w:color="auto"/>
        <w:right w:val="none" w:sz="0" w:space="0" w:color="auto"/>
      </w:divBdr>
    </w:div>
    <w:div w:id="1904944378">
      <w:bodyDiv w:val="1"/>
      <w:marLeft w:val="0"/>
      <w:marRight w:val="0"/>
      <w:marTop w:val="0"/>
      <w:marBottom w:val="0"/>
      <w:divBdr>
        <w:top w:val="none" w:sz="0" w:space="0" w:color="auto"/>
        <w:left w:val="none" w:sz="0" w:space="0" w:color="auto"/>
        <w:bottom w:val="none" w:sz="0" w:space="0" w:color="auto"/>
        <w:right w:val="none" w:sz="0" w:space="0" w:color="auto"/>
      </w:divBdr>
    </w:div>
    <w:div w:id="1905142619">
      <w:bodyDiv w:val="1"/>
      <w:marLeft w:val="0"/>
      <w:marRight w:val="0"/>
      <w:marTop w:val="0"/>
      <w:marBottom w:val="0"/>
      <w:divBdr>
        <w:top w:val="none" w:sz="0" w:space="0" w:color="auto"/>
        <w:left w:val="none" w:sz="0" w:space="0" w:color="auto"/>
        <w:bottom w:val="none" w:sz="0" w:space="0" w:color="auto"/>
        <w:right w:val="none" w:sz="0" w:space="0" w:color="auto"/>
      </w:divBdr>
    </w:div>
    <w:div w:id="1905601212">
      <w:bodyDiv w:val="1"/>
      <w:marLeft w:val="0"/>
      <w:marRight w:val="0"/>
      <w:marTop w:val="0"/>
      <w:marBottom w:val="0"/>
      <w:divBdr>
        <w:top w:val="none" w:sz="0" w:space="0" w:color="auto"/>
        <w:left w:val="none" w:sz="0" w:space="0" w:color="auto"/>
        <w:bottom w:val="none" w:sz="0" w:space="0" w:color="auto"/>
        <w:right w:val="none" w:sz="0" w:space="0" w:color="auto"/>
      </w:divBdr>
      <w:divsChild>
        <w:div w:id="386419796">
          <w:marLeft w:val="734"/>
          <w:marRight w:val="0"/>
          <w:marTop w:val="144"/>
          <w:marBottom w:val="0"/>
          <w:divBdr>
            <w:top w:val="none" w:sz="0" w:space="0" w:color="auto"/>
            <w:left w:val="none" w:sz="0" w:space="0" w:color="auto"/>
            <w:bottom w:val="none" w:sz="0" w:space="0" w:color="auto"/>
            <w:right w:val="none" w:sz="0" w:space="0" w:color="auto"/>
          </w:divBdr>
        </w:div>
        <w:div w:id="142552399">
          <w:marLeft w:val="734"/>
          <w:marRight w:val="0"/>
          <w:marTop w:val="144"/>
          <w:marBottom w:val="0"/>
          <w:divBdr>
            <w:top w:val="none" w:sz="0" w:space="0" w:color="auto"/>
            <w:left w:val="none" w:sz="0" w:space="0" w:color="auto"/>
            <w:bottom w:val="none" w:sz="0" w:space="0" w:color="auto"/>
            <w:right w:val="none" w:sz="0" w:space="0" w:color="auto"/>
          </w:divBdr>
        </w:div>
        <w:div w:id="1620330512">
          <w:marLeft w:val="734"/>
          <w:marRight w:val="0"/>
          <w:marTop w:val="144"/>
          <w:marBottom w:val="0"/>
          <w:divBdr>
            <w:top w:val="none" w:sz="0" w:space="0" w:color="auto"/>
            <w:left w:val="none" w:sz="0" w:space="0" w:color="auto"/>
            <w:bottom w:val="none" w:sz="0" w:space="0" w:color="auto"/>
            <w:right w:val="none" w:sz="0" w:space="0" w:color="auto"/>
          </w:divBdr>
        </w:div>
        <w:div w:id="2076850319">
          <w:marLeft w:val="734"/>
          <w:marRight w:val="0"/>
          <w:marTop w:val="144"/>
          <w:marBottom w:val="0"/>
          <w:divBdr>
            <w:top w:val="none" w:sz="0" w:space="0" w:color="auto"/>
            <w:left w:val="none" w:sz="0" w:space="0" w:color="auto"/>
            <w:bottom w:val="none" w:sz="0" w:space="0" w:color="auto"/>
            <w:right w:val="none" w:sz="0" w:space="0" w:color="auto"/>
          </w:divBdr>
        </w:div>
      </w:divsChild>
    </w:div>
    <w:div w:id="1906721305">
      <w:bodyDiv w:val="1"/>
      <w:marLeft w:val="0"/>
      <w:marRight w:val="0"/>
      <w:marTop w:val="0"/>
      <w:marBottom w:val="0"/>
      <w:divBdr>
        <w:top w:val="none" w:sz="0" w:space="0" w:color="auto"/>
        <w:left w:val="none" w:sz="0" w:space="0" w:color="auto"/>
        <w:bottom w:val="none" w:sz="0" w:space="0" w:color="auto"/>
        <w:right w:val="none" w:sz="0" w:space="0" w:color="auto"/>
      </w:divBdr>
    </w:div>
    <w:div w:id="1907567435">
      <w:bodyDiv w:val="1"/>
      <w:marLeft w:val="0"/>
      <w:marRight w:val="0"/>
      <w:marTop w:val="0"/>
      <w:marBottom w:val="0"/>
      <w:divBdr>
        <w:top w:val="none" w:sz="0" w:space="0" w:color="auto"/>
        <w:left w:val="none" w:sz="0" w:space="0" w:color="auto"/>
        <w:bottom w:val="none" w:sz="0" w:space="0" w:color="auto"/>
        <w:right w:val="none" w:sz="0" w:space="0" w:color="auto"/>
      </w:divBdr>
    </w:div>
    <w:div w:id="1908033521">
      <w:bodyDiv w:val="1"/>
      <w:marLeft w:val="0"/>
      <w:marRight w:val="0"/>
      <w:marTop w:val="0"/>
      <w:marBottom w:val="0"/>
      <w:divBdr>
        <w:top w:val="none" w:sz="0" w:space="0" w:color="auto"/>
        <w:left w:val="none" w:sz="0" w:space="0" w:color="auto"/>
        <w:bottom w:val="none" w:sz="0" w:space="0" w:color="auto"/>
        <w:right w:val="none" w:sz="0" w:space="0" w:color="auto"/>
      </w:divBdr>
    </w:div>
    <w:div w:id="1909656072">
      <w:bodyDiv w:val="1"/>
      <w:marLeft w:val="0"/>
      <w:marRight w:val="0"/>
      <w:marTop w:val="0"/>
      <w:marBottom w:val="0"/>
      <w:divBdr>
        <w:top w:val="none" w:sz="0" w:space="0" w:color="auto"/>
        <w:left w:val="none" w:sz="0" w:space="0" w:color="auto"/>
        <w:bottom w:val="none" w:sz="0" w:space="0" w:color="auto"/>
        <w:right w:val="none" w:sz="0" w:space="0" w:color="auto"/>
      </w:divBdr>
      <w:divsChild>
        <w:div w:id="1072580977">
          <w:marLeft w:val="547"/>
          <w:marRight w:val="0"/>
          <w:marTop w:val="154"/>
          <w:marBottom w:val="0"/>
          <w:divBdr>
            <w:top w:val="none" w:sz="0" w:space="0" w:color="auto"/>
            <w:left w:val="none" w:sz="0" w:space="0" w:color="auto"/>
            <w:bottom w:val="none" w:sz="0" w:space="0" w:color="auto"/>
            <w:right w:val="none" w:sz="0" w:space="0" w:color="auto"/>
          </w:divBdr>
        </w:div>
        <w:div w:id="2132630597">
          <w:marLeft w:val="1166"/>
          <w:marRight w:val="0"/>
          <w:marTop w:val="134"/>
          <w:marBottom w:val="0"/>
          <w:divBdr>
            <w:top w:val="none" w:sz="0" w:space="0" w:color="auto"/>
            <w:left w:val="none" w:sz="0" w:space="0" w:color="auto"/>
            <w:bottom w:val="none" w:sz="0" w:space="0" w:color="auto"/>
            <w:right w:val="none" w:sz="0" w:space="0" w:color="auto"/>
          </w:divBdr>
        </w:div>
        <w:div w:id="1403024129">
          <w:marLeft w:val="1166"/>
          <w:marRight w:val="0"/>
          <w:marTop w:val="134"/>
          <w:marBottom w:val="0"/>
          <w:divBdr>
            <w:top w:val="none" w:sz="0" w:space="0" w:color="auto"/>
            <w:left w:val="none" w:sz="0" w:space="0" w:color="auto"/>
            <w:bottom w:val="none" w:sz="0" w:space="0" w:color="auto"/>
            <w:right w:val="none" w:sz="0" w:space="0" w:color="auto"/>
          </w:divBdr>
        </w:div>
        <w:div w:id="572006764">
          <w:marLeft w:val="547"/>
          <w:marRight w:val="0"/>
          <w:marTop w:val="154"/>
          <w:marBottom w:val="0"/>
          <w:divBdr>
            <w:top w:val="none" w:sz="0" w:space="0" w:color="auto"/>
            <w:left w:val="none" w:sz="0" w:space="0" w:color="auto"/>
            <w:bottom w:val="none" w:sz="0" w:space="0" w:color="auto"/>
            <w:right w:val="none" w:sz="0" w:space="0" w:color="auto"/>
          </w:divBdr>
        </w:div>
        <w:div w:id="736323894">
          <w:marLeft w:val="1166"/>
          <w:marRight w:val="0"/>
          <w:marTop w:val="134"/>
          <w:marBottom w:val="0"/>
          <w:divBdr>
            <w:top w:val="none" w:sz="0" w:space="0" w:color="auto"/>
            <w:left w:val="none" w:sz="0" w:space="0" w:color="auto"/>
            <w:bottom w:val="none" w:sz="0" w:space="0" w:color="auto"/>
            <w:right w:val="none" w:sz="0" w:space="0" w:color="auto"/>
          </w:divBdr>
        </w:div>
        <w:div w:id="1598252899">
          <w:marLeft w:val="1166"/>
          <w:marRight w:val="0"/>
          <w:marTop w:val="134"/>
          <w:marBottom w:val="0"/>
          <w:divBdr>
            <w:top w:val="none" w:sz="0" w:space="0" w:color="auto"/>
            <w:left w:val="none" w:sz="0" w:space="0" w:color="auto"/>
            <w:bottom w:val="none" w:sz="0" w:space="0" w:color="auto"/>
            <w:right w:val="none" w:sz="0" w:space="0" w:color="auto"/>
          </w:divBdr>
        </w:div>
      </w:divsChild>
    </w:div>
    <w:div w:id="1910460326">
      <w:bodyDiv w:val="1"/>
      <w:marLeft w:val="0"/>
      <w:marRight w:val="0"/>
      <w:marTop w:val="0"/>
      <w:marBottom w:val="0"/>
      <w:divBdr>
        <w:top w:val="none" w:sz="0" w:space="0" w:color="auto"/>
        <w:left w:val="none" w:sz="0" w:space="0" w:color="auto"/>
        <w:bottom w:val="none" w:sz="0" w:space="0" w:color="auto"/>
        <w:right w:val="none" w:sz="0" w:space="0" w:color="auto"/>
      </w:divBdr>
      <w:divsChild>
        <w:div w:id="290943361">
          <w:marLeft w:val="547"/>
          <w:marRight w:val="0"/>
          <w:marTop w:val="154"/>
          <w:marBottom w:val="0"/>
          <w:divBdr>
            <w:top w:val="none" w:sz="0" w:space="0" w:color="auto"/>
            <w:left w:val="none" w:sz="0" w:space="0" w:color="auto"/>
            <w:bottom w:val="none" w:sz="0" w:space="0" w:color="auto"/>
            <w:right w:val="none" w:sz="0" w:space="0" w:color="auto"/>
          </w:divBdr>
        </w:div>
        <w:div w:id="176508986">
          <w:marLeft w:val="547"/>
          <w:marRight w:val="0"/>
          <w:marTop w:val="154"/>
          <w:marBottom w:val="0"/>
          <w:divBdr>
            <w:top w:val="none" w:sz="0" w:space="0" w:color="auto"/>
            <w:left w:val="none" w:sz="0" w:space="0" w:color="auto"/>
            <w:bottom w:val="none" w:sz="0" w:space="0" w:color="auto"/>
            <w:right w:val="none" w:sz="0" w:space="0" w:color="auto"/>
          </w:divBdr>
        </w:div>
        <w:div w:id="1505893998">
          <w:marLeft w:val="547"/>
          <w:marRight w:val="0"/>
          <w:marTop w:val="154"/>
          <w:marBottom w:val="0"/>
          <w:divBdr>
            <w:top w:val="none" w:sz="0" w:space="0" w:color="auto"/>
            <w:left w:val="none" w:sz="0" w:space="0" w:color="auto"/>
            <w:bottom w:val="none" w:sz="0" w:space="0" w:color="auto"/>
            <w:right w:val="none" w:sz="0" w:space="0" w:color="auto"/>
          </w:divBdr>
        </w:div>
      </w:divsChild>
    </w:div>
    <w:div w:id="1912421329">
      <w:bodyDiv w:val="1"/>
      <w:marLeft w:val="0"/>
      <w:marRight w:val="0"/>
      <w:marTop w:val="0"/>
      <w:marBottom w:val="0"/>
      <w:divBdr>
        <w:top w:val="none" w:sz="0" w:space="0" w:color="auto"/>
        <w:left w:val="none" w:sz="0" w:space="0" w:color="auto"/>
        <w:bottom w:val="none" w:sz="0" w:space="0" w:color="auto"/>
        <w:right w:val="none" w:sz="0" w:space="0" w:color="auto"/>
      </w:divBdr>
    </w:div>
    <w:div w:id="1913923838">
      <w:bodyDiv w:val="1"/>
      <w:marLeft w:val="0"/>
      <w:marRight w:val="0"/>
      <w:marTop w:val="0"/>
      <w:marBottom w:val="0"/>
      <w:divBdr>
        <w:top w:val="none" w:sz="0" w:space="0" w:color="auto"/>
        <w:left w:val="none" w:sz="0" w:space="0" w:color="auto"/>
        <w:bottom w:val="none" w:sz="0" w:space="0" w:color="auto"/>
        <w:right w:val="none" w:sz="0" w:space="0" w:color="auto"/>
      </w:divBdr>
      <w:divsChild>
        <w:div w:id="2121950443">
          <w:marLeft w:val="547"/>
          <w:marRight w:val="0"/>
          <w:marTop w:val="317"/>
          <w:marBottom w:val="0"/>
          <w:divBdr>
            <w:top w:val="none" w:sz="0" w:space="0" w:color="auto"/>
            <w:left w:val="none" w:sz="0" w:space="0" w:color="auto"/>
            <w:bottom w:val="none" w:sz="0" w:space="0" w:color="auto"/>
            <w:right w:val="none" w:sz="0" w:space="0" w:color="auto"/>
          </w:divBdr>
        </w:div>
        <w:div w:id="1034694831">
          <w:marLeft w:val="547"/>
          <w:marRight w:val="0"/>
          <w:marTop w:val="317"/>
          <w:marBottom w:val="0"/>
          <w:divBdr>
            <w:top w:val="none" w:sz="0" w:space="0" w:color="auto"/>
            <w:left w:val="none" w:sz="0" w:space="0" w:color="auto"/>
            <w:bottom w:val="none" w:sz="0" w:space="0" w:color="auto"/>
            <w:right w:val="none" w:sz="0" w:space="0" w:color="auto"/>
          </w:divBdr>
        </w:div>
        <w:div w:id="1004892349">
          <w:marLeft w:val="547"/>
          <w:marRight w:val="0"/>
          <w:marTop w:val="317"/>
          <w:marBottom w:val="0"/>
          <w:divBdr>
            <w:top w:val="none" w:sz="0" w:space="0" w:color="auto"/>
            <w:left w:val="none" w:sz="0" w:space="0" w:color="auto"/>
            <w:bottom w:val="none" w:sz="0" w:space="0" w:color="auto"/>
            <w:right w:val="none" w:sz="0" w:space="0" w:color="auto"/>
          </w:divBdr>
        </w:div>
        <w:div w:id="495419254">
          <w:marLeft w:val="547"/>
          <w:marRight w:val="0"/>
          <w:marTop w:val="317"/>
          <w:marBottom w:val="0"/>
          <w:divBdr>
            <w:top w:val="none" w:sz="0" w:space="0" w:color="auto"/>
            <w:left w:val="none" w:sz="0" w:space="0" w:color="auto"/>
            <w:bottom w:val="none" w:sz="0" w:space="0" w:color="auto"/>
            <w:right w:val="none" w:sz="0" w:space="0" w:color="auto"/>
          </w:divBdr>
        </w:div>
        <w:div w:id="180975064">
          <w:marLeft w:val="547"/>
          <w:marRight w:val="0"/>
          <w:marTop w:val="317"/>
          <w:marBottom w:val="0"/>
          <w:divBdr>
            <w:top w:val="none" w:sz="0" w:space="0" w:color="auto"/>
            <w:left w:val="none" w:sz="0" w:space="0" w:color="auto"/>
            <w:bottom w:val="none" w:sz="0" w:space="0" w:color="auto"/>
            <w:right w:val="none" w:sz="0" w:space="0" w:color="auto"/>
          </w:divBdr>
        </w:div>
        <w:div w:id="2131824367">
          <w:marLeft w:val="547"/>
          <w:marRight w:val="0"/>
          <w:marTop w:val="317"/>
          <w:marBottom w:val="0"/>
          <w:divBdr>
            <w:top w:val="none" w:sz="0" w:space="0" w:color="auto"/>
            <w:left w:val="none" w:sz="0" w:space="0" w:color="auto"/>
            <w:bottom w:val="none" w:sz="0" w:space="0" w:color="auto"/>
            <w:right w:val="none" w:sz="0" w:space="0" w:color="auto"/>
          </w:divBdr>
        </w:div>
        <w:div w:id="1914200701">
          <w:marLeft w:val="547"/>
          <w:marRight w:val="0"/>
          <w:marTop w:val="317"/>
          <w:marBottom w:val="0"/>
          <w:divBdr>
            <w:top w:val="none" w:sz="0" w:space="0" w:color="auto"/>
            <w:left w:val="none" w:sz="0" w:space="0" w:color="auto"/>
            <w:bottom w:val="none" w:sz="0" w:space="0" w:color="auto"/>
            <w:right w:val="none" w:sz="0" w:space="0" w:color="auto"/>
          </w:divBdr>
        </w:div>
      </w:divsChild>
    </w:div>
    <w:div w:id="1916667196">
      <w:bodyDiv w:val="1"/>
      <w:marLeft w:val="0"/>
      <w:marRight w:val="0"/>
      <w:marTop w:val="0"/>
      <w:marBottom w:val="0"/>
      <w:divBdr>
        <w:top w:val="none" w:sz="0" w:space="0" w:color="auto"/>
        <w:left w:val="none" w:sz="0" w:space="0" w:color="auto"/>
        <w:bottom w:val="none" w:sz="0" w:space="0" w:color="auto"/>
        <w:right w:val="none" w:sz="0" w:space="0" w:color="auto"/>
      </w:divBdr>
    </w:div>
    <w:div w:id="1917395554">
      <w:bodyDiv w:val="1"/>
      <w:marLeft w:val="0"/>
      <w:marRight w:val="0"/>
      <w:marTop w:val="0"/>
      <w:marBottom w:val="0"/>
      <w:divBdr>
        <w:top w:val="none" w:sz="0" w:space="0" w:color="auto"/>
        <w:left w:val="none" w:sz="0" w:space="0" w:color="auto"/>
        <w:bottom w:val="none" w:sz="0" w:space="0" w:color="auto"/>
        <w:right w:val="none" w:sz="0" w:space="0" w:color="auto"/>
      </w:divBdr>
    </w:div>
    <w:div w:id="1917588156">
      <w:bodyDiv w:val="1"/>
      <w:marLeft w:val="0"/>
      <w:marRight w:val="0"/>
      <w:marTop w:val="0"/>
      <w:marBottom w:val="0"/>
      <w:divBdr>
        <w:top w:val="none" w:sz="0" w:space="0" w:color="auto"/>
        <w:left w:val="none" w:sz="0" w:space="0" w:color="auto"/>
        <w:bottom w:val="none" w:sz="0" w:space="0" w:color="auto"/>
        <w:right w:val="none" w:sz="0" w:space="0" w:color="auto"/>
      </w:divBdr>
      <w:divsChild>
        <w:div w:id="1047336716">
          <w:marLeft w:val="547"/>
          <w:marRight w:val="0"/>
          <w:marTop w:val="154"/>
          <w:marBottom w:val="0"/>
          <w:divBdr>
            <w:top w:val="none" w:sz="0" w:space="0" w:color="auto"/>
            <w:left w:val="none" w:sz="0" w:space="0" w:color="auto"/>
            <w:bottom w:val="none" w:sz="0" w:space="0" w:color="auto"/>
            <w:right w:val="none" w:sz="0" w:space="0" w:color="auto"/>
          </w:divBdr>
        </w:div>
        <w:div w:id="777214120">
          <w:marLeft w:val="1166"/>
          <w:marRight w:val="0"/>
          <w:marTop w:val="134"/>
          <w:marBottom w:val="0"/>
          <w:divBdr>
            <w:top w:val="none" w:sz="0" w:space="0" w:color="auto"/>
            <w:left w:val="none" w:sz="0" w:space="0" w:color="auto"/>
            <w:bottom w:val="none" w:sz="0" w:space="0" w:color="auto"/>
            <w:right w:val="none" w:sz="0" w:space="0" w:color="auto"/>
          </w:divBdr>
        </w:div>
        <w:div w:id="914559236">
          <w:marLeft w:val="547"/>
          <w:marRight w:val="0"/>
          <w:marTop w:val="154"/>
          <w:marBottom w:val="0"/>
          <w:divBdr>
            <w:top w:val="none" w:sz="0" w:space="0" w:color="auto"/>
            <w:left w:val="none" w:sz="0" w:space="0" w:color="auto"/>
            <w:bottom w:val="none" w:sz="0" w:space="0" w:color="auto"/>
            <w:right w:val="none" w:sz="0" w:space="0" w:color="auto"/>
          </w:divBdr>
        </w:div>
        <w:div w:id="1462071410">
          <w:marLeft w:val="1166"/>
          <w:marRight w:val="0"/>
          <w:marTop w:val="134"/>
          <w:marBottom w:val="0"/>
          <w:divBdr>
            <w:top w:val="none" w:sz="0" w:space="0" w:color="auto"/>
            <w:left w:val="none" w:sz="0" w:space="0" w:color="auto"/>
            <w:bottom w:val="none" w:sz="0" w:space="0" w:color="auto"/>
            <w:right w:val="none" w:sz="0" w:space="0" w:color="auto"/>
          </w:divBdr>
        </w:div>
      </w:divsChild>
    </w:div>
    <w:div w:id="1917938264">
      <w:bodyDiv w:val="1"/>
      <w:marLeft w:val="0"/>
      <w:marRight w:val="0"/>
      <w:marTop w:val="0"/>
      <w:marBottom w:val="0"/>
      <w:divBdr>
        <w:top w:val="none" w:sz="0" w:space="0" w:color="auto"/>
        <w:left w:val="none" w:sz="0" w:space="0" w:color="auto"/>
        <w:bottom w:val="none" w:sz="0" w:space="0" w:color="auto"/>
        <w:right w:val="none" w:sz="0" w:space="0" w:color="auto"/>
      </w:divBdr>
    </w:div>
    <w:div w:id="1918978407">
      <w:bodyDiv w:val="1"/>
      <w:marLeft w:val="0"/>
      <w:marRight w:val="0"/>
      <w:marTop w:val="0"/>
      <w:marBottom w:val="0"/>
      <w:divBdr>
        <w:top w:val="none" w:sz="0" w:space="0" w:color="auto"/>
        <w:left w:val="none" w:sz="0" w:space="0" w:color="auto"/>
        <w:bottom w:val="none" w:sz="0" w:space="0" w:color="auto"/>
        <w:right w:val="none" w:sz="0" w:space="0" w:color="auto"/>
      </w:divBdr>
      <w:divsChild>
        <w:div w:id="1762214936">
          <w:marLeft w:val="547"/>
          <w:marRight w:val="0"/>
          <w:marTop w:val="134"/>
          <w:marBottom w:val="0"/>
          <w:divBdr>
            <w:top w:val="none" w:sz="0" w:space="0" w:color="auto"/>
            <w:left w:val="none" w:sz="0" w:space="0" w:color="auto"/>
            <w:bottom w:val="none" w:sz="0" w:space="0" w:color="auto"/>
            <w:right w:val="none" w:sz="0" w:space="0" w:color="auto"/>
          </w:divBdr>
        </w:div>
        <w:div w:id="8223986">
          <w:marLeft w:val="547"/>
          <w:marRight w:val="0"/>
          <w:marTop w:val="134"/>
          <w:marBottom w:val="0"/>
          <w:divBdr>
            <w:top w:val="none" w:sz="0" w:space="0" w:color="auto"/>
            <w:left w:val="none" w:sz="0" w:space="0" w:color="auto"/>
            <w:bottom w:val="none" w:sz="0" w:space="0" w:color="auto"/>
            <w:right w:val="none" w:sz="0" w:space="0" w:color="auto"/>
          </w:divBdr>
        </w:div>
        <w:div w:id="364797655">
          <w:marLeft w:val="547"/>
          <w:marRight w:val="0"/>
          <w:marTop w:val="134"/>
          <w:marBottom w:val="0"/>
          <w:divBdr>
            <w:top w:val="none" w:sz="0" w:space="0" w:color="auto"/>
            <w:left w:val="none" w:sz="0" w:space="0" w:color="auto"/>
            <w:bottom w:val="none" w:sz="0" w:space="0" w:color="auto"/>
            <w:right w:val="none" w:sz="0" w:space="0" w:color="auto"/>
          </w:divBdr>
        </w:div>
        <w:div w:id="450705805">
          <w:marLeft w:val="547"/>
          <w:marRight w:val="0"/>
          <w:marTop w:val="134"/>
          <w:marBottom w:val="0"/>
          <w:divBdr>
            <w:top w:val="none" w:sz="0" w:space="0" w:color="auto"/>
            <w:left w:val="none" w:sz="0" w:space="0" w:color="auto"/>
            <w:bottom w:val="none" w:sz="0" w:space="0" w:color="auto"/>
            <w:right w:val="none" w:sz="0" w:space="0" w:color="auto"/>
          </w:divBdr>
        </w:div>
      </w:divsChild>
    </w:div>
    <w:div w:id="1919291666">
      <w:bodyDiv w:val="1"/>
      <w:marLeft w:val="0"/>
      <w:marRight w:val="0"/>
      <w:marTop w:val="0"/>
      <w:marBottom w:val="0"/>
      <w:divBdr>
        <w:top w:val="none" w:sz="0" w:space="0" w:color="auto"/>
        <w:left w:val="none" w:sz="0" w:space="0" w:color="auto"/>
        <w:bottom w:val="none" w:sz="0" w:space="0" w:color="auto"/>
        <w:right w:val="none" w:sz="0" w:space="0" w:color="auto"/>
      </w:divBdr>
    </w:div>
    <w:div w:id="1923295719">
      <w:bodyDiv w:val="1"/>
      <w:marLeft w:val="0"/>
      <w:marRight w:val="0"/>
      <w:marTop w:val="0"/>
      <w:marBottom w:val="0"/>
      <w:divBdr>
        <w:top w:val="none" w:sz="0" w:space="0" w:color="auto"/>
        <w:left w:val="none" w:sz="0" w:space="0" w:color="auto"/>
        <w:bottom w:val="none" w:sz="0" w:space="0" w:color="auto"/>
        <w:right w:val="none" w:sz="0" w:space="0" w:color="auto"/>
      </w:divBdr>
      <w:divsChild>
        <w:div w:id="1383990365">
          <w:marLeft w:val="749"/>
          <w:marRight w:val="0"/>
          <w:marTop w:val="115"/>
          <w:marBottom w:val="0"/>
          <w:divBdr>
            <w:top w:val="none" w:sz="0" w:space="0" w:color="auto"/>
            <w:left w:val="none" w:sz="0" w:space="0" w:color="auto"/>
            <w:bottom w:val="none" w:sz="0" w:space="0" w:color="auto"/>
            <w:right w:val="none" w:sz="0" w:space="0" w:color="auto"/>
          </w:divBdr>
        </w:div>
        <w:div w:id="1353993521">
          <w:marLeft w:val="1742"/>
          <w:marRight w:val="0"/>
          <w:marTop w:val="115"/>
          <w:marBottom w:val="0"/>
          <w:divBdr>
            <w:top w:val="none" w:sz="0" w:space="0" w:color="auto"/>
            <w:left w:val="none" w:sz="0" w:space="0" w:color="auto"/>
            <w:bottom w:val="none" w:sz="0" w:space="0" w:color="auto"/>
            <w:right w:val="none" w:sz="0" w:space="0" w:color="auto"/>
          </w:divBdr>
        </w:div>
        <w:div w:id="1703631184">
          <w:marLeft w:val="1742"/>
          <w:marRight w:val="0"/>
          <w:marTop w:val="115"/>
          <w:marBottom w:val="0"/>
          <w:divBdr>
            <w:top w:val="none" w:sz="0" w:space="0" w:color="auto"/>
            <w:left w:val="none" w:sz="0" w:space="0" w:color="auto"/>
            <w:bottom w:val="none" w:sz="0" w:space="0" w:color="auto"/>
            <w:right w:val="none" w:sz="0" w:space="0" w:color="auto"/>
          </w:divBdr>
        </w:div>
      </w:divsChild>
    </w:div>
    <w:div w:id="1923678362">
      <w:bodyDiv w:val="1"/>
      <w:marLeft w:val="0"/>
      <w:marRight w:val="0"/>
      <w:marTop w:val="0"/>
      <w:marBottom w:val="0"/>
      <w:divBdr>
        <w:top w:val="none" w:sz="0" w:space="0" w:color="auto"/>
        <w:left w:val="none" w:sz="0" w:space="0" w:color="auto"/>
        <w:bottom w:val="none" w:sz="0" w:space="0" w:color="auto"/>
        <w:right w:val="none" w:sz="0" w:space="0" w:color="auto"/>
      </w:divBdr>
      <w:divsChild>
        <w:div w:id="538317705">
          <w:marLeft w:val="547"/>
          <w:marRight w:val="0"/>
          <w:marTop w:val="259"/>
          <w:marBottom w:val="0"/>
          <w:divBdr>
            <w:top w:val="none" w:sz="0" w:space="0" w:color="auto"/>
            <w:left w:val="none" w:sz="0" w:space="0" w:color="auto"/>
            <w:bottom w:val="none" w:sz="0" w:space="0" w:color="auto"/>
            <w:right w:val="none" w:sz="0" w:space="0" w:color="auto"/>
          </w:divBdr>
        </w:div>
      </w:divsChild>
    </w:div>
    <w:div w:id="1924794481">
      <w:bodyDiv w:val="1"/>
      <w:marLeft w:val="0"/>
      <w:marRight w:val="0"/>
      <w:marTop w:val="0"/>
      <w:marBottom w:val="0"/>
      <w:divBdr>
        <w:top w:val="none" w:sz="0" w:space="0" w:color="auto"/>
        <w:left w:val="none" w:sz="0" w:space="0" w:color="auto"/>
        <w:bottom w:val="none" w:sz="0" w:space="0" w:color="auto"/>
        <w:right w:val="none" w:sz="0" w:space="0" w:color="auto"/>
      </w:divBdr>
      <w:divsChild>
        <w:div w:id="1072310236">
          <w:marLeft w:val="0"/>
          <w:marRight w:val="0"/>
          <w:marTop w:val="336"/>
          <w:marBottom w:val="0"/>
          <w:divBdr>
            <w:top w:val="none" w:sz="0" w:space="0" w:color="auto"/>
            <w:left w:val="none" w:sz="0" w:space="0" w:color="auto"/>
            <w:bottom w:val="none" w:sz="0" w:space="0" w:color="auto"/>
            <w:right w:val="none" w:sz="0" w:space="0" w:color="auto"/>
          </w:divBdr>
        </w:div>
        <w:div w:id="1668551442">
          <w:marLeft w:val="0"/>
          <w:marRight w:val="0"/>
          <w:marTop w:val="336"/>
          <w:marBottom w:val="0"/>
          <w:divBdr>
            <w:top w:val="none" w:sz="0" w:space="0" w:color="auto"/>
            <w:left w:val="none" w:sz="0" w:space="0" w:color="auto"/>
            <w:bottom w:val="none" w:sz="0" w:space="0" w:color="auto"/>
            <w:right w:val="none" w:sz="0" w:space="0" w:color="auto"/>
          </w:divBdr>
        </w:div>
        <w:div w:id="1627541389">
          <w:marLeft w:val="0"/>
          <w:marRight w:val="0"/>
          <w:marTop w:val="288"/>
          <w:marBottom w:val="0"/>
          <w:divBdr>
            <w:top w:val="none" w:sz="0" w:space="0" w:color="auto"/>
            <w:left w:val="none" w:sz="0" w:space="0" w:color="auto"/>
            <w:bottom w:val="none" w:sz="0" w:space="0" w:color="auto"/>
            <w:right w:val="none" w:sz="0" w:space="0" w:color="auto"/>
          </w:divBdr>
        </w:div>
      </w:divsChild>
    </w:div>
    <w:div w:id="1927305658">
      <w:bodyDiv w:val="1"/>
      <w:marLeft w:val="0"/>
      <w:marRight w:val="0"/>
      <w:marTop w:val="0"/>
      <w:marBottom w:val="0"/>
      <w:divBdr>
        <w:top w:val="none" w:sz="0" w:space="0" w:color="auto"/>
        <w:left w:val="none" w:sz="0" w:space="0" w:color="auto"/>
        <w:bottom w:val="none" w:sz="0" w:space="0" w:color="auto"/>
        <w:right w:val="none" w:sz="0" w:space="0" w:color="auto"/>
      </w:divBdr>
      <w:divsChild>
        <w:div w:id="230387284">
          <w:marLeft w:val="1426"/>
          <w:marRight w:val="0"/>
          <w:marTop w:val="96"/>
          <w:marBottom w:val="0"/>
          <w:divBdr>
            <w:top w:val="none" w:sz="0" w:space="0" w:color="auto"/>
            <w:left w:val="none" w:sz="0" w:space="0" w:color="auto"/>
            <w:bottom w:val="none" w:sz="0" w:space="0" w:color="auto"/>
            <w:right w:val="none" w:sz="0" w:space="0" w:color="auto"/>
          </w:divBdr>
        </w:div>
        <w:div w:id="1709333830">
          <w:marLeft w:val="1426"/>
          <w:marRight w:val="0"/>
          <w:marTop w:val="96"/>
          <w:marBottom w:val="0"/>
          <w:divBdr>
            <w:top w:val="none" w:sz="0" w:space="0" w:color="auto"/>
            <w:left w:val="none" w:sz="0" w:space="0" w:color="auto"/>
            <w:bottom w:val="none" w:sz="0" w:space="0" w:color="auto"/>
            <w:right w:val="none" w:sz="0" w:space="0" w:color="auto"/>
          </w:divBdr>
        </w:div>
        <w:div w:id="1581061603">
          <w:marLeft w:val="1426"/>
          <w:marRight w:val="0"/>
          <w:marTop w:val="96"/>
          <w:marBottom w:val="0"/>
          <w:divBdr>
            <w:top w:val="none" w:sz="0" w:space="0" w:color="auto"/>
            <w:left w:val="none" w:sz="0" w:space="0" w:color="auto"/>
            <w:bottom w:val="none" w:sz="0" w:space="0" w:color="auto"/>
            <w:right w:val="none" w:sz="0" w:space="0" w:color="auto"/>
          </w:divBdr>
        </w:div>
        <w:div w:id="1441223362">
          <w:marLeft w:val="1426"/>
          <w:marRight w:val="0"/>
          <w:marTop w:val="96"/>
          <w:marBottom w:val="0"/>
          <w:divBdr>
            <w:top w:val="none" w:sz="0" w:space="0" w:color="auto"/>
            <w:left w:val="none" w:sz="0" w:space="0" w:color="auto"/>
            <w:bottom w:val="none" w:sz="0" w:space="0" w:color="auto"/>
            <w:right w:val="none" w:sz="0" w:space="0" w:color="auto"/>
          </w:divBdr>
        </w:div>
        <w:div w:id="1393431419">
          <w:marLeft w:val="1426"/>
          <w:marRight w:val="0"/>
          <w:marTop w:val="96"/>
          <w:marBottom w:val="0"/>
          <w:divBdr>
            <w:top w:val="none" w:sz="0" w:space="0" w:color="auto"/>
            <w:left w:val="none" w:sz="0" w:space="0" w:color="auto"/>
            <w:bottom w:val="none" w:sz="0" w:space="0" w:color="auto"/>
            <w:right w:val="none" w:sz="0" w:space="0" w:color="auto"/>
          </w:divBdr>
        </w:div>
        <w:div w:id="401177078">
          <w:marLeft w:val="1426"/>
          <w:marRight w:val="0"/>
          <w:marTop w:val="96"/>
          <w:marBottom w:val="0"/>
          <w:divBdr>
            <w:top w:val="none" w:sz="0" w:space="0" w:color="auto"/>
            <w:left w:val="none" w:sz="0" w:space="0" w:color="auto"/>
            <w:bottom w:val="none" w:sz="0" w:space="0" w:color="auto"/>
            <w:right w:val="none" w:sz="0" w:space="0" w:color="auto"/>
          </w:divBdr>
        </w:div>
      </w:divsChild>
    </w:div>
    <w:div w:id="1933852204">
      <w:bodyDiv w:val="1"/>
      <w:marLeft w:val="0"/>
      <w:marRight w:val="0"/>
      <w:marTop w:val="0"/>
      <w:marBottom w:val="0"/>
      <w:divBdr>
        <w:top w:val="none" w:sz="0" w:space="0" w:color="auto"/>
        <w:left w:val="none" w:sz="0" w:space="0" w:color="auto"/>
        <w:bottom w:val="none" w:sz="0" w:space="0" w:color="auto"/>
        <w:right w:val="none" w:sz="0" w:space="0" w:color="auto"/>
      </w:divBdr>
    </w:div>
    <w:div w:id="1934127234">
      <w:bodyDiv w:val="1"/>
      <w:marLeft w:val="0"/>
      <w:marRight w:val="0"/>
      <w:marTop w:val="0"/>
      <w:marBottom w:val="0"/>
      <w:divBdr>
        <w:top w:val="none" w:sz="0" w:space="0" w:color="auto"/>
        <w:left w:val="none" w:sz="0" w:space="0" w:color="auto"/>
        <w:bottom w:val="none" w:sz="0" w:space="0" w:color="auto"/>
        <w:right w:val="none" w:sz="0" w:space="0" w:color="auto"/>
      </w:divBdr>
    </w:div>
    <w:div w:id="1934390987">
      <w:bodyDiv w:val="1"/>
      <w:marLeft w:val="0"/>
      <w:marRight w:val="0"/>
      <w:marTop w:val="0"/>
      <w:marBottom w:val="0"/>
      <w:divBdr>
        <w:top w:val="none" w:sz="0" w:space="0" w:color="auto"/>
        <w:left w:val="none" w:sz="0" w:space="0" w:color="auto"/>
        <w:bottom w:val="none" w:sz="0" w:space="0" w:color="auto"/>
        <w:right w:val="none" w:sz="0" w:space="0" w:color="auto"/>
      </w:divBdr>
      <w:divsChild>
        <w:div w:id="602543116">
          <w:marLeft w:val="547"/>
          <w:marRight w:val="0"/>
          <w:marTop w:val="115"/>
          <w:marBottom w:val="0"/>
          <w:divBdr>
            <w:top w:val="none" w:sz="0" w:space="0" w:color="auto"/>
            <w:left w:val="none" w:sz="0" w:space="0" w:color="auto"/>
            <w:bottom w:val="none" w:sz="0" w:space="0" w:color="auto"/>
            <w:right w:val="none" w:sz="0" w:space="0" w:color="auto"/>
          </w:divBdr>
        </w:div>
        <w:div w:id="602226720">
          <w:marLeft w:val="1166"/>
          <w:marRight w:val="0"/>
          <w:marTop w:val="115"/>
          <w:marBottom w:val="0"/>
          <w:divBdr>
            <w:top w:val="none" w:sz="0" w:space="0" w:color="auto"/>
            <w:left w:val="none" w:sz="0" w:space="0" w:color="auto"/>
            <w:bottom w:val="none" w:sz="0" w:space="0" w:color="auto"/>
            <w:right w:val="none" w:sz="0" w:space="0" w:color="auto"/>
          </w:divBdr>
        </w:div>
        <w:div w:id="643394510">
          <w:marLeft w:val="1166"/>
          <w:marRight w:val="0"/>
          <w:marTop w:val="115"/>
          <w:marBottom w:val="0"/>
          <w:divBdr>
            <w:top w:val="none" w:sz="0" w:space="0" w:color="auto"/>
            <w:left w:val="none" w:sz="0" w:space="0" w:color="auto"/>
            <w:bottom w:val="none" w:sz="0" w:space="0" w:color="auto"/>
            <w:right w:val="none" w:sz="0" w:space="0" w:color="auto"/>
          </w:divBdr>
        </w:div>
      </w:divsChild>
    </w:div>
    <w:div w:id="1934780392">
      <w:bodyDiv w:val="1"/>
      <w:marLeft w:val="0"/>
      <w:marRight w:val="0"/>
      <w:marTop w:val="0"/>
      <w:marBottom w:val="0"/>
      <w:divBdr>
        <w:top w:val="none" w:sz="0" w:space="0" w:color="auto"/>
        <w:left w:val="none" w:sz="0" w:space="0" w:color="auto"/>
        <w:bottom w:val="none" w:sz="0" w:space="0" w:color="auto"/>
        <w:right w:val="none" w:sz="0" w:space="0" w:color="auto"/>
      </w:divBdr>
      <w:divsChild>
        <w:div w:id="1894075762">
          <w:marLeft w:val="547"/>
          <w:marRight w:val="0"/>
          <w:marTop w:val="154"/>
          <w:marBottom w:val="0"/>
          <w:divBdr>
            <w:top w:val="none" w:sz="0" w:space="0" w:color="auto"/>
            <w:left w:val="none" w:sz="0" w:space="0" w:color="auto"/>
            <w:bottom w:val="none" w:sz="0" w:space="0" w:color="auto"/>
            <w:right w:val="none" w:sz="0" w:space="0" w:color="auto"/>
          </w:divBdr>
        </w:div>
        <w:div w:id="816721322">
          <w:marLeft w:val="1166"/>
          <w:marRight w:val="0"/>
          <w:marTop w:val="134"/>
          <w:marBottom w:val="0"/>
          <w:divBdr>
            <w:top w:val="none" w:sz="0" w:space="0" w:color="auto"/>
            <w:left w:val="none" w:sz="0" w:space="0" w:color="auto"/>
            <w:bottom w:val="none" w:sz="0" w:space="0" w:color="auto"/>
            <w:right w:val="none" w:sz="0" w:space="0" w:color="auto"/>
          </w:divBdr>
        </w:div>
        <w:div w:id="2007320435">
          <w:marLeft w:val="1166"/>
          <w:marRight w:val="0"/>
          <w:marTop w:val="134"/>
          <w:marBottom w:val="0"/>
          <w:divBdr>
            <w:top w:val="none" w:sz="0" w:space="0" w:color="auto"/>
            <w:left w:val="none" w:sz="0" w:space="0" w:color="auto"/>
            <w:bottom w:val="none" w:sz="0" w:space="0" w:color="auto"/>
            <w:right w:val="none" w:sz="0" w:space="0" w:color="auto"/>
          </w:divBdr>
        </w:div>
        <w:div w:id="607128993">
          <w:marLeft w:val="1166"/>
          <w:marRight w:val="0"/>
          <w:marTop w:val="134"/>
          <w:marBottom w:val="0"/>
          <w:divBdr>
            <w:top w:val="none" w:sz="0" w:space="0" w:color="auto"/>
            <w:left w:val="none" w:sz="0" w:space="0" w:color="auto"/>
            <w:bottom w:val="none" w:sz="0" w:space="0" w:color="auto"/>
            <w:right w:val="none" w:sz="0" w:space="0" w:color="auto"/>
          </w:divBdr>
        </w:div>
        <w:div w:id="1685395591">
          <w:marLeft w:val="1166"/>
          <w:marRight w:val="0"/>
          <w:marTop w:val="134"/>
          <w:marBottom w:val="0"/>
          <w:divBdr>
            <w:top w:val="none" w:sz="0" w:space="0" w:color="auto"/>
            <w:left w:val="none" w:sz="0" w:space="0" w:color="auto"/>
            <w:bottom w:val="none" w:sz="0" w:space="0" w:color="auto"/>
            <w:right w:val="none" w:sz="0" w:space="0" w:color="auto"/>
          </w:divBdr>
        </w:div>
      </w:divsChild>
    </w:div>
    <w:div w:id="1936396699">
      <w:bodyDiv w:val="1"/>
      <w:marLeft w:val="0"/>
      <w:marRight w:val="0"/>
      <w:marTop w:val="0"/>
      <w:marBottom w:val="0"/>
      <w:divBdr>
        <w:top w:val="none" w:sz="0" w:space="0" w:color="auto"/>
        <w:left w:val="none" w:sz="0" w:space="0" w:color="auto"/>
        <w:bottom w:val="none" w:sz="0" w:space="0" w:color="auto"/>
        <w:right w:val="none" w:sz="0" w:space="0" w:color="auto"/>
      </w:divBdr>
      <w:divsChild>
        <w:div w:id="667099761">
          <w:marLeft w:val="547"/>
          <w:marRight w:val="0"/>
          <w:marTop w:val="134"/>
          <w:marBottom w:val="0"/>
          <w:divBdr>
            <w:top w:val="none" w:sz="0" w:space="0" w:color="auto"/>
            <w:left w:val="none" w:sz="0" w:space="0" w:color="auto"/>
            <w:bottom w:val="none" w:sz="0" w:space="0" w:color="auto"/>
            <w:right w:val="none" w:sz="0" w:space="0" w:color="auto"/>
          </w:divBdr>
        </w:div>
        <w:div w:id="1447654104">
          <w:marLeft w:val="547"/>
          <w:marRight w:val="0"/>
          <w:marTop w:val="134"/>
          <w:marBottom w:val="0"/>
          <w:divBdr>
            <w:top w:val="none" w:sz="0" w:space="0" w:color="auto"/>
            <w:left w:val="none" w:sz="0" w:space="0" w:color="auto"/>
            <w:bottom w:val="none" w:sz="0" w:space="0" w:color="auto"/>
            <w:right w:val="none" w:sz="0" w:space="0" w:color="auto"/>
          </w:divBdr>
        </w:div>
        <w:div w:id="70079292">
          <w:marLeft w:val="547"/>
          <w:marRight w:val="0"/>
          <w:marTop w:val="134"/>
          <w:marBottom w:val="0"/>
          <w:divBdr>
            <w:top w:val="none" w:sz="0" w:space="0" w:color="auto"/>
            <w:left w:val="none" w:sz="0" w:space="0" w:color="auto"/>
            <w:bottom w:val="none" w:sz="0" w:space="0" w:color="auto"/>
            <w:right w:val="none" w:sz="0" w:space="0" w:color="auto"/>
          </w:divBdr>
        </w:div>
        <w:div w:id="1090278719">
          <w:marLeft w:val="547"/>
          <w:marRight w:val="0"/>
          <w:marTop w:val="134"/>
          <w:marBottom w:val="0"/>
          <w:divBdr>
            <w:top w:val="none" w:sz="0" w:space="0" w:color="auto"/>
            <w:left w:val="none" w:sz="0" w:space="0" w:color="auto"/>
            <w:bottom w:val="none" w:sz="0" w:space="0" w:color="auto"/>
            <w:right w:val="none" w:sz="0" w:space="0" w:color="auto"/>
          </w:divBdr>
        </w:div>
        <w:div w:id="1836991091">
          <w:marLeft w:val="547"/>
          <w:marRight w:val="0"/>
          <w:marTop w:val="134"/>
          <w:marBottom w:val="0"/>
          <w:divBdr>
            <w:top w:val="none" w:sz="0" w:space="0" w:color="auto"/>
            <w:left w:val="none" w:sz="0" w:space="0" w:color="auto"/>
            <w:bottom w:val="none" w:sz="0" w:space="0" w:color="auto"/>
            <w:right w:val="none" w:sz="0" w:space="0" w:color="auto"/>
          </w:divBdr>
        </w:div>
        <w:div w:id="1606229417">
          <w:marLeft w:val="547"/>
          <w:marRight w:val="0"/>
          <w:marTop w:val="134"/>
          <w:marBottom w:val="0"/>
          <w:divBdr>
            <w:top w:val="none" w:sz="0" w:space="0" w:color="auto"/>
            <w:left w:val="none" w:sz="0" w:space="0" w:color="auto"/>
            <w:bottom w:val="none" w:sz="0" w:space="0" w:color="auto"/>
            <w:right w:val="none" w:sz="0" w:space="0" w:color="auto"/>
          </w:divBdr>
        </w:div>
        <w:div w:id="1982272776">
          <w:marLeft w:val="547"/>
          <w:marRight w:val="0"/>
          <w:marTop w:val="134"/>
          <w:marBottom w:val="0"/>
          <w:divBdr>
            <w:top w:val="none" w:sz="0" w:space="0" w:color="auto"/>
            <w:left w:val="none" w:sz="0" w:space="0" w:color="auto"/>
            <w:bottom w:val="none" w:sz="0" w:space="0" w:color="auto"/>
            <w:right w:val="none" w:sz="0" w:space="0" w:color="auto"/>
          </w:divBdr>
        </w:div>
      </w:divsChild>
    </w:div>
    <w:div w:id="1940064424">
      <w:bodyDiv w:val="1"/>
      <w:marLeft w:val="0"/>
      <w:marRight w:val="0"/>
      <w:marTop w:val="0"/>
      <w:marBottom w:val="0"/>
      <w:divBdr>
        <w:top w:val="none" w:sz="0" w:space="0" w:color="auto"/>
        <w:left w:val="none" w:sz="0" w:space="0" w:color="auto"/>
        <w:bottom w:val="none" w:sz="0" w:space="0" w:color="auto"/>
        <w:right w:val="none" w:sz="0" w:space="0" w:color="auto"/>
      </w:divBdr>
    </w:div>
    <w:div w:id="1942297119">
      <w:bodyDiv w:val="1"/>
      <w:marLeft w:val="0"/>
      <w:marRight w:val="0"/>
      <w:marTop w:val="0"/>
      <w:marBottom w:val="0"/>
      <w:divBdr>
        <w:top w:val="none" w:sz="0" w:space="0" w:color="auto"/>
        <w:left w:val="none" w:sz="0" w:space="0" w:color="auto"/>
        <w:bottom w:val="none" w:sz="0" w:space="0" w:color="auto"/>
        <w:right w:val="none" w:sz="0" w:space="0" w:color="auto"/>
      </w:divBdr>
    </w:div>
    <w:div w:id="1942447486">
      <w:bodyDiv w:val="1"/>
      <w:marLeft w:val="0"/>
      <w:marRight w:val="0"/>
      <w:marTop w:val="0"/>
      <w:marBottom w:val="0"/>
      <w:divBdr>
        <w:top w:val="none" w:sz="0" w:space="0" w:color="auto"/>
        <w:left w:val="none" w:sz="0" w:space="0" w:color="auto"/>
        <w:bottom w:val="none" w:sz="0" w:space="0" w:color="auto"/>
        <w:right w:val="none" w:sz="0" w:space="0" w:color="auto"/>
      </w:divBdr>
    </w:div>
    <w:div w:id="1943494805">
      <w:bodyDiv w:val="1"/>
      <w:marLeft w:val="0"/>
      <w:marRight w:val="0"/>
      <w:marTop w:val="0"/>
      <w:marBottom w:val="0"/>
      <w:divBdr>
        <w:top w:val="none" w:sz="0" w:space="0" w:color="auto"/>
        <w:left w:val="none" w:sz="0" w:space="0" w:color="auto"/>
        <w:bottom w:val="none" w:sz="0" w:space="0" w:color="auto"/>
        <w:right w:val="none" w:sz="0" w:space="0" w:color="auto"/>
      </w:divBdr>
      <w:divsChild>
        <w:div w:id="653534079">
          <w:marLeft w:val="547"/>
          <w:marRight w:val="0"/>
          <w:marTop w:val="154"/>
          <w:marBottom w:val="0"/>
          <w:divBdr>
            <w:top w:val="none" w:sz="0" w:space="0" w:color="auto"/>
            <w:left w:val="none" w:sz="0" w:space="0" w:color="auto"/>
            <w:bottom w:val="none" w:sz="0" w:space="0" w:color="auto"/>
            <w:right w:val="none" w:sz="0" w:space="0" w:color="auto"/>
          </w:divBdr>
        </w:div>
        <w:div w:id="1225992338">
          <w:marLeft w:val="547"/>
          <w:marRight w:val="0"/>
          <w:marTop w:val="154"/>
          <w:marBottom w:val="0"/>
          <w:divBdr>
            <w:top w:val="none" w:sz="0" w:space="0" w:color="auto"/>
            <w:left w:val="none" w:sz="0" w:space="0" w:color="auto"/>
            <w:bottom w:val="none" w:sz="0" w:space="0" w:color="auto"/>
            <w:right w:val="none" w:sz="0" w:space="0" w:color="auto"/>
          </w:divBdr>
        </w:div>
      </w:divsChild>
    </w:div>
    <w:div w:id="1945530336">
      <w:bodyDiv w:val="1"/>
      <w:marLeft w:val="0"/>
      <w:marRight w:val="0"/>
      <w:marTop w:val="0"/>
      <w:marBottom w:val="0"/>
      <w:divBdr>
        <w:top w:val="none" w:sz="0" w:space="0" w:color="auto"/>
        <w:left w:val="none" w:sz="0" w:space="0" w:color="auto"/>
        <w:bottom w:val="none" w:sz="0" w:space="0" w:color="auto"/>
        <w:right w:val="none" w:sz="0" w:space="0" w:color="auto"/>
      </w:divBdr>
    </w:div>
    <w:div w:id="1946037079">
      <w:bodyDiv w:val="1"/>
      <w:marLeft w:val="0"/>
      <w:marRight w:val="0"/>
      <w:marTop w:val="0"/>
      <w:marBottom w:val="0"/>
      <w:divBdr>
        <w:top w:val="none" w:sz="0" w:space="0" w:color="auto"/>
        <w:left w:val="none" w:sz="0" w:space="0" w:color="auto"/>
        <w:bottom w:val="none" w:sz="0" w:space="0" w:color="auto"/>
        <w:right w:val="none" w:sz="0" w:space="0" w:color="auto"/>
      </w:divBdr>
    </w:div>
    <w:div w:id="1947345140">
      <w:bodyDiv w:val="1"/>
      <w:marLeft w:val="0"/>
      <w:marRight w:val="0"/>
      <w:marTop w:val="0"/>
      <w:marBottom w:val="0"/>
      <w:divBdr>
        <w:top w:val="none" w:sz="0" w:space="0" w:color="auto"/>
        <w:left w:val="none" w:sz="0" w:space="0" w:color="auto"/>
        <w:bottom w:val="none" w:sz="0" w:space="0" w:color="auto"/>
        <w:right w:val="none" w:sz="0" w:space="0" w:color="auto"/>
      </w:divBdr>
      <w:divsChild>
        <w:div w:id="1663462257">
          <w:marLeft w:val="1440"/>
          <w:marRight w:val="0"/>
          <w:marTop w:val="0"/>
          <w:marBottom w:val="0"/>
          <w:divBdr>
            <w:top w:val="none" w:sz="0" w:space="0" w:color="auto"/>
            <w:left w:val="none" w:sz="0" w:space="0" w:color="auto"/>
            <w:bottom w:val="none" w:sz="0" w:space="0" w:color="auto"/>
            <w:right w:val="none" w:sz="0" w:space="0" w:color="auto"/>
          </w:divBdr>
        </w:div>
        <w:div w:id="1899517073">
          <w:marLeft w:val="2160"/>
          <w:marRight w:val="0"/>
          <w:marTop w:val="0"/>
          <w:marBottom w:val="0"/>
          <w:divBdr>
            <w:top w:val="none" w:sz="0" w:space="0" w:color="auto"/>
            <w:left w:val="none" w:sz="0" w:space="0" w:color="auto"/>
            <w:bottom w:val="none" w:sz="0" w:space="0" w:color="auto"/>
            <w:right w:val="none" w:sz="0" w:space="0" w:color="auto"/>
          </w:divBdr>
        </w:div>
        <w:div w:id="1028067028">
          <w:marLeft w:val="2160"/>
          <w:marRight w:val="0"/>
          <w:marTop w:val="0"/>
          <w:marBottom w:val="0"/>
          <w:divBdr>
            <w:top w:val="none" w:sz="0" w:space="0" w:color="auto"/>
            <w:left w:val="none" w:sz="0" w:space="0" w:color="auto"/>
            <w:bottom w:val="none" w:sz="0" w:space="0" w:color="auto"/>
            <w:right w:val="none" w:sz="0" w:space="0" w:color="auto"/>
          </w:divBdr>
        </w:div>
        <w:div w:id="1524829198">
          <w:marLeft w:val="2160"/>
          <w:marRight w:val="0"/>
          <w:marTop w:val="0"/>
          <w:marBottom w:val="0"/>
          <w:divBdr>
            <w:top w:val="none" w:sz="0" w:space="0" w:color="auto"/>
            <w:left w:val="none" w:sz="0" w:space="0" w:color="auto"/>
            <w:bottom w:val="none" w:sz="0" w:space="0" w:color="auto"/>
            <w:right w:val="none" w:sz="0" w:space="0" w:color="auto"/>
          </w:divBdr>
        </w:div>
      </w:divsChild>
    </w:div>
    <w:div w:id="1948929230">
      <w:bodyDiv w:val="1"/>
      <w:marLeft w:val="0"/>
      <w:marRight w:val="0"/>
      <w:marTop w:val="0"/>
      <w:marBottom w:val="0"/>
      <w:divBdr>
        <w:top w:val="none" w:sz="0" w:space="0" w:color="auto"/>
        <w:left w:val="none" w:sz="0" w:space="0" w:color="auto"/>
        <w:bottom w:val="none" w:sz="0" w:space="0" w:color="auto"/>
        <w:right w:val="none" w:sz="0" w:space="0" w:color="auto"/>
      </w:divBdr>
      <w:divsChild>
        <w:div w:id="1006397217">
          <w:marLeft w:val="547"/>
          <w:marRight w:val="0"/>
          <w:marTop w:val="154"/>
          <w:marBottom w:val="0"/>
          <w:divBdr>
            <w:top w:val="none" w:sz="0" w:space="0" w:color="auto"/>
            <w:left w:val="none" w:sz="0" w:space="0" w:color="auto"/>
            <w:bottom w:val="none" w:sz="0" w:space="0" w:color="auto"/>
            <w:right w:val="none" w:sz="0" w:space="0" w:color="auto"/>
          </w:divBdr>
        </w:div>
        <w:div w:id="136148192">
          <w:marLeft w:val="1166"/>
          <w:marRight w:val="0"/>
          <w:marTop w:val="134"/>
          <w:marBottom w:val="0"/>
          <w:divBdr>
            <w:top w:val="none" w:sz="0" w:space="0" w:color="auto"/>
            <w:left w:val="none" w:sz="0" w:space="0" w:color="auto"/>
            <w:bottom w:val="none" w:sz="0" w:space="0" w:color="auto"/>
            <w:right w:val="none" w:sz="0" w:space="0" w:color="auto"/>
          </w:divBdr>
        </w:div>
        <w:div w:id="1352103810">
          <w:marLeft w:val="1166"/>
          <w:marRight w:val="0"/>
          <w:marTop w:val="134"/>
          <w:marBottom w:val="0"/>
          <w:divBdr>
            <w:top w:val="none" w:sz="0" w:space="0" w:color="auto"/>
            <w:left w:val="none" w:sz="0" w:space="0" w:color="auto"/>
            <w:bottom w:val="none" w:sz="0" w:space="0" w:color="auto"/>
            <w:right w:val="none" w:sz="0" w:space="0" w:color="auto"/>
          </w:divBdr>
        </w:div>
      </w:divsChild>
    </w:div>
    <w:div w:id="1954901476">
      <w:bodyDiv w:val="1"/>
      <w:marLeft w:val="0"/>
      <w:marRight w:val="0"/>
      <w:marTop w:val="0"/>
      <w:marBottom w:val="0"/>
      <w:divBdr>
        <w:top w:val="none" w:sz="0" w:space="0" w:color="auto"/>
        <w:left w:val="none" w:sz="0" w:space="0" w:color="auto"/>
        <w:bottom w:val="none" w:sz="0" w:space="0" w:color="auto"/>
        <w:right w:val="none" w:sz="0" w:space="0" w:color="auto"/>
      </w:divBdr>
    </w:div>
    <w:div w:id="1955480498">
      <w:bodyDiv w:val="1"/>
      <w:marLeft w:val="0"/>
      <w:marRight w:val="0"/>
      <w:marTop w:val="0"/>
      <w:marBottom w:val="0"/>
      <w:divBdr>
        <w:top w:val="none" w:sz="0" w:space="0" w:color="auto"/>
        <w:left w:val="none" w:sz="0" w:space="0" w:color="auto"/>
        <w:bottom w:val="none" w:sz="0" w:space="0" w:color="auto"/>
        <w:right w:val="none" w:sz="0" w:space="0" w:color="auto"/>
      </w:divBdr>
      <w:divsChild>
        <w:div w:id="2047018823">
          <w:marLeft w:val="1440"/>
          <w:marRight w:val="0"/>
          <w:marTop w:val="0"/>
          <w:marBottom w:val="0"/>
          <w:divBdr>
            <w:top w:val="none" w:sz="0" w:space="0" w:color="auto"/>
            <w:left w:val="none" w:sz="0" w:space="0" w:color="auto"/>
            <w:bottom w:val="none" w:sz="0" w:space="0" w:color="auto"/>
            <w:right w:val="none" w:sz="0" w:space="0" w:color="auto"/>
          </w:divBdr>
        </w:div>
        <w:div w:id="949824333">
          <w:marLeft w:val="1440"/>
          <w:marRight w:val="0"/>
          <w:marTop w:val="0"/>
          <w:marBottom w:val="0"/>
          <w:divBdr>
            <w:top w:val="none" w:sz="0" w:space="0" w:color="auto"/>
            <w:left w:val="none" w:sz="0" w:space="0" w:color="auto"/>
            <w:bottom w:val="none" w:sz="0" w:space="0" w:color="auto"/>
            <w:right w:val="none" w:sz="0" w:space="0" w:color="auto"/>
          </w:divBdr>
        </w:div>
        <w:div w:id="66000807">
          <w:marLeft w:val="2160"/>
          <w:marRight w:val="0"/>
          <w:marTop w:val="0"/>
          <w:marBottom w:val="0"/>
          <w:divBdr>
            <w:top w:val="none" w:sz="0" w:space="0" w:color="auto"/>
            <w:left w:val="none" w:sz="0" w:space="0" w:color="auto"/>
            <w:bottom w:val="none" w:sz="0" w:space="0" w:color="auto"/>
            <w:right w:val="none" w:sz="0" w:space="0" w:color="auto"/>
          </w:divBdr>
        </w:div>
        <w:div w:id="1445147242">
          <w:marLeft w:val="2160"/>
          <w:marRight w:val="0"/>
          <w:marTop w:val="0"/>
          <w:marBottom w:val="0"/>
          <w:divBdr>
            <w:top w:val="none" w:sz="0" w:space="0" w:color="auto"/>
            <w:left w:val="none" w:sz="0" w:space="0" w:color="auto"/>
            <w:bottom w:val="none" w:sz="0" w:space="0" w:color="auto"/>
            <w:right w:val="none" w:sz="0" w:space="0" w:color="auto"/>
          </w:divBdr>
        </w:div>
        <w:div w:id="2138445168">
          <w:marLeft w:val="2160"/>
          <w:marRight w:val="0"/>
          <w:marTop w:val="0"/>
          <w:marBottom w:val="0"/>
          <w:divBdr>
            <w:top w:val="none" w:sz="0" w:space="0" w:color="auto"/>
            <w:left w:val="none" w:sz="0" w:space="0" w:color="auto"/>
            <w:bottom w:val="none" w:sz="0" w:space="0" w:color="auto"/>
            <w:right w:val="none" w:sz="0" w:space="0" w:color="auto"/>
          </w:divBdr>
        </w:div>
      </w:divsChild>
    </w:div>
    <w:div w:id="1958481696">
      <w:bodyDiv w:val="1"/>
      <w:marLeft w:val="0"/>
      <w:marRight w:val="0"/>
      <w:marTop w:val="0"/>
      <w:marBottom w:val="0"/>
      <w:divBdr>
        <w:top w:val="none" w:sz="0" w:space="0" w:color="auto"/>
        <w:left w:val="none" w:sz="0" w:space="0" w:color="auto"/>
        <w:bottom w:val="none" w:sz="0" w:space="0" w:color="auto"/>
        <w:right w:val="none" w:sz="0" w:space="0" w:color="auto"/>
      </w:divBdr>
      <w:divsChild>
        <w:div w:id="399523333">
          <w:marLeft w:val="1440"/>
          <w:marRight w:val="0"/>
          <w:marTop w:val="0"/>
          <w:marBottom w:val="0"/>
          <w:divBdr>
            <w:top w:val="none" w:sz="0" w:space="0" w:color="auto"/>
            <w:left w:val="none" w:sz="0" w:space="0" w:color="auto"/>
            <w:bottom w:val="none" w:sz="0" w:space="0" w:color="auto"/>
            <w:right w:val="none" w:sz="0" w:space="0" w:color="auto"/>
          </w:divBdr>
        </w:div>
        <w:div w:id="293561511">
          <w:marLeft w:val="1440"/>
          <w:marRight w:val="0"/>
          <w:marTop w:val="0"/>
          <w:marBottom w:val="0"/>
          <w:divBdr>
            <w:top w:val="none" w:sz="0" w:space="0" w:color="auto"/>
            <w:left w:val="none" w:sz="0" w:space="0" w:color="auto"/>
            <w:bottom w:val="none" w:sz="0" w:space="0" w:color="auto"/>
            <w:right w:val="none" w:sz="0" w:space="0" w:color="auto"/>
          </w:divBdr>
        </w:div>
        <w:div w:id="218516915">
          <w:marLeft w:val="1440"/>
          <w:marRight w:val="0"/>
          <w:marTop w:val="0"/>
          <w:marBottom w:val="0"/>
          <w:divBdr>
            <w:top w:val="none" w:sz="0" w:space="0" w:color="auto"/>
            <w:left w:val="none" w:sz="0" w:space="0" w:color="auto"/>
            <w:bottom w:val="none" w:sz="0" w:space="0" w:color="auto"/>
            <w:right w:val="none" w:sz="0" w:space="0" w:color="auto"/>
          </w:divBdr>
        </w:div>
      </w:divsChild>
    </w:div>
    <w:div w:id="1960142837">
      <w:bodyDiv w:val="1"/>
      <w:marLeft w:val="0"/>
      <w:marRight w:val="0"/>
      <w:marTop w:val="0"/>
      <w:marBottom w:val="0"/>
      <w:divBdr>
        <w:top w:val="none" w:sz="0" w:space="0" w:color="auto"/>
        <w:left w:val="none" w:sz="0" w:space="0" w:color="auto"/>
        <w:bottom w:val="none" w:sz="0" w:space="0" w:color="auto"/>
        <w:right w:val="none" w:sz="0" w:space="0" w:color="auto"/>
      </w:divBdr>
      <w:divsChild>
        <w:div w:id="1545484763">
          <w:marLeft w:val="547"/>
          <w:marRight w:val="0"/>
          <w:marTop w:val="154"/>
          <w:marBottom w:val="0"/>
          <w:divBdr>
            <w:top w:val="none" w:sz="0" w:space="0" w:color="auto"/>
            <w:left w:val="none" w:sz="0" w:space="0" w:color="auto"/>
            <w:bottom w:val="none" w:sz="0" w:space="0" w:color="auto"/>
            <w:right w:val="none" w:sz="0" w:space="0" w:color="auto"/>
          </w:divBdr>
        </w:div>
        <w:div w:id="400979997">
          <w:marLeft w:val="547"/>
          <w:marRight w:val="0"/>
          <w:marTop w:val="154"/>
          <w:marBottom w:val="0"/>
          <w:divBdr>
            <w:top w:val="none" w:sz="0" w:space="0" w:color="auto"/>
            <w:left w:val="none" w:sz="0" w:space="0" w:color="auto"/>
            <w:bottom w:val="none" w:sz="0" w:space="0" w:color="auto"/>
            <w:right w:val="none" w:sz="0" w:space="0" w:color="auto"/>
          </w:divBdr>
        </w:div>
        <w:div w:id="734552615">
          <w:marLeft w:val="547"/>
          <w:marRight w:val="0"/>
          <w:marTop w:val="154"/>
          <w:marBottom w:val="0"/>
          <w:divBdr>
            <w:top w:val="none" w:sz="0" w:space="0" w:color="auto"/>
            <w:left w:val="none" w:sz="0" w:space="0" w:color="auto"/>
            <w:bottom w:val="none" w:sz="0" w:space="0" w:color="auto"/>
            <w:right w:val="none" w:sz="0" w:space="0" w:color="auto"/>
          </w:divBdr>
        </w:div>
        <w:div w:id="511645797">
          <w:marLeft w:val="547"/>
          <w:marRight w:val="0"/>
          <w:marTop w:val="154"/>
          <w:marBottom w:val="0"/>
          <w:divBdr>
            <w:top w:val="none" w:sz="0" w:space="0" w:color="auto"/>
            <w:left w:val="none" w:sz="0" w:space="0" w:color="auto"/>
            <w:bottom w:val="none" w:sz="0" w:space="0" w:color="auto"/>
            <w:right w:val="none" w:sz="0" w:space="0" w:color="auto"/>
          </w:divBdr>
        </w:div>
      </w:divsChild>
    </w:div>
    <w:div w:id="1962153743">
      <w:bodyDiv w:val="1"/>
      <w:marLeft w:val="0"/>
      <w:marRight w:val="0"/>
      <w:marTop w:val="0"/>
      <w:marBottom w:val="0"/>
      <w:divBdr>
        <w:top w:val="none" w:sz="0" w:space="0" w:color="auto"/>
        <w:left w:val="none" w:sz="0" w:space="0" w:color="auto"/>
        <w:bottom w:val="none" w:sz="0" w:space="0" w:color="auto"/>
        <w:right w:val="none" w:sz="0" w:space="0" w:color="auto"/>
      </w:divBdr>
    </w:div>
    <w:div w:id="1966544527">
      <w:bodyDiv w:val="1"/>
      <w:marLeft w:val="0"/>
      <w:marRight w:val="0"/>
      <w:marTop w:val="0"/>
      <w:marBottom w:val="0"/>
      <w:divBdr>
        <w:top w:val="none" w:sz="0" w:space="0" w:color="auto"/>
        <w:left w:val="none" w:sz="0" w:space="0" w:color="auto"/>
        <w:bottom w:val="none" w:sz="0" w:space="0" w:color="auto"/>
        <w:right w:val="none" w:sz="0" w:space="0" w:color="auto"/>
      </w:divBdr>
    </w:div>
    <w:div w:id="1967807443">
      <w:bodyDiv w:val="1"/>
      <w:marLeft w:val="0"/>
      <w:marRight w:val="0"/>
      <w:marTop w:val="0"/>
      <w:marBottom w:val="0"/>
      <w:divBdr>
        <w:top w:val="none" w:sz="0" w:space="0" w:color="auto"/>
        <w:left w:val="none" w:sz="0" w:space="0" w:color="auto"/>
        <w:bottom w:val="none" w:sz="0" w:space="0" w:color="auto"/>
        <w:right w:val="none" w:sz="0" w:space="0" w:color="auto"/>
      </w:divBdr>
    </w:div>
    <w:div w:id="1968269827">
      <w:bodyDiv w:val="1"/>
      <w:marLeft w:val="0"/>
      <w:marRight w:val="0"/>
      <w:marTop w:val="0"/>
      <w:marBottom w:val="0"/>
      <w:divBdr>
        <w:top w:val="none" w:sz="0" w:space="0" w:color="auto"/>
        <w:left w:val="none" w:sz="0" w:space="0" w:color="auto"/>
        <w:bottom w:val="none" w:sz="0" w:space="0" w:color="auto"/>
        <w:right w:val="none" w:sz="0" w:space="0" w:color="auto"/>
      </w:divBdr>
    </w:div>
    <w:div w:id="1970668722">
      <w:bodyDiv w:val="1"/>
      <w:marLeft w:val="0"/>
      <w:marRight w:val="0"/>
      <w:marTop w:val="0"/>
      <w:marBottom w:val="0"/>
      <w:divBdr>
        <w:top w:val="none" w:sz="0" w:space="0" w:color="auto"/>
        <w:left w:val="none" w:sz="0" w:space="0" w:color="auto"/>
        <w:bottom w:val="none" w:sz="0" w:space="0" w:color="auto"/>
        <w:right w:val="none" w:sz="0" w:space="0" w:color="auto"/>
      </w:divBdr>
      <w:divsChild>
        <w:div w:id="379133687">
          <w:marLeft w:val="0"/>
          <w:marRight w:val="0"/>
          <w:marTop w:val="240"/>
          <w:marBottom w:val="0"/>
          <w:divBdr>
            <w:top w:val="none" w:sz="0" w:space="0" w:color="auto"/>
            <w:left w:val="none" w:sz="0" w:space="0" w:color="auto"/>
            <w:bottom w:val="none" w:sz="0" w:space="0" w:color="auto"/>
            <w:right w:val="none" w:sz="0" w:space="0" w:color="auto"/>
          </w:divBdr>
        </w:div>
        <w:div w:id="977803523">
          <w:marLeft w:val="0"/>
          <w:marRight w:val="0"/>
          <w:marTop w:val="240"/>
          <w:marBottom w:val="0"/>
          <w:divBdr>
            <w:top w:val="none" w:sz="0" w:space="0" w:color="auto"/>
            <w:left w:val="none" w:sz="0" w:space="0" w:color="auto"/>
            <w:bottom w:val="none" w:sz="0" w:space="0" w:color="auto"/>
            <w:right w:val="none" w:sz="0" w:space="0" w:color="auto"/>
          </w:divBdr>
        </w:div>
        <w:div w:id="1925449455">
          <w:marLeft w:val="0"/>
          <w:marRight w:val="0"/>
          <w:marTop w:val="240"/>
          <w:marBottom w:val="0"/>
          <w:divBdr>
            <w:top w:val="none" w:sz="0" w:space="0" w:color="auto"/>
            <w:left w:val="none" w:sz="0" w:space="0" w:color="auto"/>
            <w:bottom w:val="none" w:sz="0" w:space="0" w:color="auto"/>
            <w:right w:val="none" w:sz="0" w:space="0" w:color="auto"/>
          </w:divBdr>
        </w:div>
        <w:div w:id="822742172">
          <w:marLeft w:val="0"/>
          <w:marRight w:val="0"/>
          <w:marTop w:val="240"/>
          <w:marBottom w:val="0"/>
          <w:divBdr>
            <w:top w:val="none" w:sz="0" w:space="0" w:color="auto"/>
            <w:left w:val="none" w:sz="0" w:space="0" w:color="auto"/>
            <w:bottom w:val="none" w:sz="0" w:space="0" w:color="auto"/>
            <w:right w:val="none" w:sz="0" w:space="0" w:color="auto"/>
          </w:divBdr>
        </w:div>
        <w:div w:id="1967390960">
          <w:marLeft w:val="0"/>
          <w:marRight w:val="0"/>
          <w:marTop w:val="240"/>
          <w:marBottom w:val="0"/>
          <w:divBdr>
            <w:top w:val="none" w:sz="0" w:space="0" w:color="auto"/>
            <w:left w:val="none" w:sz="0" w:space="0" w:color="auto"/>
            <w:bottom w:val="none" w:sz="0" w:space="0" w:color="auto"/>
            <w:right w:val="none" w:sz="0" w:space="0" w:color="auto"/>
          </w:divBdr>
        </w:div>
      </w:divsChild>
    </w:div>
    <w:div w:id="1971934170">
      <w:bodyDiv w:val="1"/>
      <w:marLeft w:val="0"/>
      <w:marRight w:val="0"/>
      <w:marTop w:val="0"/>
      <w:marBottom w:val="0"/>
      <w:divBdr>
        <w:top w:val="none" w:sz="0" w:space="0" w:color="auto"/>
        <w:left w:val="none" w:sz="0" w:space="0" w:color="auto"/>
        <w:bottom w:val="none" w:sz="0" w:space="0" w:color="auto"/>
        <w:right w:val="none" w:sz="0" w:space="0" w:color="auto"/>
      </w:divBdr>
      <w:divsChild>
        <w:div w:id="2013097405">
          <w:marLeft w:val="734"/>
          <w:marRight w:val="0"/>
          <w:marTop w:val="115"/>
          <w:marBottom w:val="0"/>
          <w:divBdr>
            <w:top w:val="none" w:sz="0" w:space="0" w:color="auto"/>
            <w:left w:val="none" w:sz="0" w:space="0" w:color="auto"/>
            <w:bottom w:val="none" w:sz="0" w:space="0" w:color="auto"/>
            <w:right w:val="none" w:sz="0" w:space="0" w:color="auto"/>
          </w:divBdr>
        </w:div>
        <w:div w:id="587153192">
          <w:marLeft w:val="734"/>
          <w:marRight w:val="0"/>
          <w:marTop w:val="115"/>
          <w:marBottom w:val="0"/>
          <w:divBdr>
            <w:top w:val="none" w:sz="0" w:space="0" w:color="auto"/>
            <w:left w:val="none" w:sz="0" w:space="0" w:color="auto"/>
            <w:bottom w:val="none" w:sz="0" w:space="0" w:color="auto"/>
            <w:right w:val="none" w:sz="0" w:space="0" w:color="auto"/>
          </w:divBdr>
        </w:div>
        <w:div w:id="1194271870">
          <w:marLeft w:val="734"/>
          <w:marRight w:val="0"/>
          <w:marTop w:val="115"/>
          <w:marBottom w:val="0"/>
          <w:divBdr>
            <w:top w:val="none" w:sz="0" w:space="0" w:color="auto"/>
            <w:left w:val="none" w:sz="0" w:space="0" w:color="auto"/>
            <w:bottom w:val="none" w:sz="0" w:space="0" w:color="auto"/>
            <w:right w:val="none" w:sz="0" w:space="0" w:color="auto"/>
          </w:divBdr>
        </w:div>
      </w:divsChild>
    </w:div>
    <w:div w:id="1972589771">
      <w:bodyDiv w:val="1"/>
      <w:marLeft w:val="0"/>
      <w:marRight w:val="0"/>
      <w:marTop w:val="0"/>
      <w:marBottom w:val="0"/>
      <w:divBdr>
        <w:top w:val="none" w:sz="0" w:space="0" w:color="auto"/>
        <w:left w:val="none" w:sz="0" w:space="0" w:color="auto"/>
        <w:bottom w:val="none" w:sz="0" w:space="0" w:color="auto"/>
        <w:right w:val="none" w:sz="0" w:space="0" w:color="auto"/>
      </w:divBdr>
    </w:div>
    <w:div w:id="1972781595">
      <w:bodyDiv w:val="1"/>
      <w:marLeft w:val="0"/>
      <w:marRight w:val="0"/>
      <w:marTop w:val="0"/>
      <w:marBottom w:val="0"/>
      <w:divBdr>
        <w:top w:val="none" w:sz="0" w:space="0" w:color="auto"/>
        <w:left w:val="none" w:sz="0" w:space="0" w:color="auto"/>
        <w:bottom w:val="none" w:sz="0" w:space="0" w:color="auto"/>
        <w:right w:val="none" w:sz="0" w:space="0" w:color="auto"/>
      </w:divBdr>
      <w:divsChild>
        <w:div w:id="1302347531">
          <w:marLeft w:val="547"/>
          <w:marRight w:val="0"/>
          <w:marTop w:val="134"/>
          <w:marBottom w:val="0"/>
          <w:divBdr>
            <w:top w:val="none" w:sz="0" w:space="0" w:color="auto"/>
            <w:left w:val="none" w:sz="0" w:space="0" w:color="auto"/>
            <w:bottom w:val="none" w:sz="0" w:space="0" w:color="auto"/>
            <w:right w:val="none" w:sz="0" w:space="0" w:color="auto"/>
          </w:divBdr>
        </w:div>
        <w:div w:id="667251013">
          <w:marLeft w:val="547"/>
          <w:marRight w:val="0"/>
          <w:marTop w:val="134"/>
          <w:marBottom w:val="0"/>
          <w:divBdr>
            <w:top w:val="none" w:sz="0" w:space="0" w:color="auto"/>
            <w:left w:val="none" w:sz="0" w:space="0" w:color="auto"/>
            <w:bottom w:val="none" w:sz="0" w:space="0" w:color="auto"/>
            <w:right w:val="none" w:sz="0" w:space="0" w:color="auto"/>
          </w:divBdr>
        </w:div>
        <w:div w:id="992486490">
          <w:marLeft w:val="547"/>
          <w:marRight w:val="0"/>
          <w:marTop w:val="134"/>
          <w:marBottom w:val="0"/>
          <w:divBdr>
            <w:top w:val="none" w:sz="0" w:space="0" w:color="auto"/>
            <w:left w:val="none" w:sz="0" w:space="0" w:color="auto"/>
            <w:bottom w:val="none" w:sz="0" w:space="0" w:color="auto"/>
            <w:right w:val="none" w:sz="0" w:space="0" w:color="auto"/>
          </w:divBdr>
        </w:div>
        <w:div w:id="1374429880">
          <w:marLeft w:val="547"/>
          <w:marRight w:val="0"/>
          <w:marTop w:val="134"/>
          <w:marBottom w:val="0"/>
          <w:divBdr>
            <w:top w:val="none" w:sz="0" w:space="0" w:color="auto"/>
            <w:left w:val="none" w:sz="0" w:space="0" w:color="auto"/>
            <w:bottom w:val="none" w:sz="0" w:space="0" w:color="auto"/>
            <w:right w:val="none" w:sz="0" w:space="0" w:color="auto"/>
          </w:divBdr>
        </w:div>
      </w:divsChild>
    </w:div>
    <w:div w:id="1975018461">
      <w:bodyDiv w:val="1"/>
      <w:marLeft w:val="0"/>
      <w:marRight w:val="0"/>
      <w:marTop w:val="0"/>
      <w:marBottom w:val="0"/>
      <w:divBdr>
        <w:top w:val="none" w:sz="0" w:space="0" w:color="auto"/>
        <w:left w:val="none" w:sz="0" w:space="0" w:color="auto"/>
        <w:bottom w:val="none" w:sz="0" w:space="0" w:color="auto"/>
        <w:right w:val="none" w:sz="0" w:space="0" w:color="auto"/>
      </w:divBdr>
    </w:div>
    <w:div w:id="1977296478">
      <w:bodyDiv w:val="1"/>
      <w:marLeft w:val="0"/>
      <w:marRight w:val="0"/>
      <w:marTop w:val="0"/>
      <w:marBottom w:val="0"/>
      <w:divBdr>
        <w:top w:val="none" w:sz="0" w:space="0" w:color="auto"/>
        <w:left w:val="none" w:sz="0" w:space="0" w:color="auto"/>
        <w:bottom w:val="none" w:sz="0" w:space="0" w:color="auto"/>
        <w:right w:val="none" w:sz="0" w:space="0" w:color="auto"/>
      </w:divBdr>
      <w:divsChild>
        <w:div w:id="1160926307">
          <w:marLeft w:val="1166"/>
          <w:marRight w:val="0"/>
          <w:marTop w:val="134"/>
          <w:marBottom w:val="0"/>
          <w:divBdr>
            <w:top w:val="none" w:sz="0" w:space="0" w:color="auto"/>
            <w:left w:val="none" w:sz="0" w:space="0" w:color="auto"/>
            <w:bottom w:val="none" w:sz="0" w:space="0" w:color="auto"/>
            <w:right w:val="none" w:sz="0" w:space="0" w:color="auto"/>
          </w:divBdr>
        </w:div>
      </w:divsChild>
    </w:div>
    <w:div w:id="1978022578">
      <w:bodyDiv w:val="1"/>
      <w:marLeft w:val="0"/>
      <w:marRight w:val="0"/>
      <w:marTop w:val="0"/>
      <w:marBottom w:val="0"/>
      <w:divBdr>
        <w:top w:val="none" w:sz="0" w:space="0" w:color="auto"/>
        <w:left w:val="none" w:sz="0" w:space="0" w:color="auto"/>
        <w:bottom w:val="none" w:sz="0" w:space="0" w:color="auto"/>
        <w:right w:val="none" w:sz="0" w:space="0" w:color="auto"/>
      </w:divBdr>
      <w:divsChild>
        <w:div w:id="1679379769">
          <w:marLeft w:val="547"/>
          <w:marRight w:val="0"/>
          <w:marTop w:val="96"/>
          <w:marBottom w:val="0"/>
          <w:divBdr>
            <w:top w:val="none" w:sz="0" w:space="0" w:color="auto"/>
            <w:left w:val="none" w:sz="0" w:space="0" w:color="auto"/>
            <w:bottom w:val="none" w:sz="0" w:space="0" w:color="auto"/>
            <w:right w:val="none" w:sz="0" w:space="0" w:color="auto"/>
          </w:divBdr>
        </w:div>
        <w:div w:id="596139198">
          <w:marLeft w:val="547"/>
          <w:marRight w:val="0"/>
          <w:marTop w:val="96"/>
          <w:marBottom w:val="0"/>
          <w:divBdr>
            <w:top w:val="none" w:sz="0" w:space="0" w:color="auto"/>
            <w:left w:val="none" w:sz="0" w:space="0" w:color="auto"/>
            <w:bottom w:val="none" w:sz="0" w:space="0" w:color="auto"/>
            <w:right w:val="none" w:sz="0" w:space="0" w:color="auto"/>
          </w:divBdr>
        </w:div>
        <w:div w:id="380331600">
          <w:marLeft w:val="547"/>
          <w:marRight w:val="0"/>
          <w:marTop w:val="96"/>
          <w:marBottom w:val="0"/>
          <w:divBdr>
            <w:top w:val="none" w:sz="0" w:space="0" w:color="auto"/>
            <w:left w:val="none" w:sz="0" w:space="0" w:color="auto"/>
            <w:bottom w:val="none" w:sz="0" w:space="0" w:color="auto"/>
            <w:right w:val="none" w:sz="0" w:space="0" w:color="auto"/>
          </w:divBdr>
        </w:div>
        <w:div w:id="752049993">
          <w:marLeft w:val="547"/>
          <w:marRight w:val="0"/>
          <w:marTop w:val="96"/>
          <w:marBottom w:val="0"/>
          <w:divBdr>
            <w:top w:val="none" w:sz="0" w:space="0" w:color="auto"/>
            <w:left w:val="none" w:sz="0" w:space="0" w:color="auto"/>
            <w:bottom w:val="none" w:sz="0" w:space="0" w:color="auto"/>
            <w:right w:val="none" w:sz="0" w:space="0" w:color="auto"/>
          </w:divBdr>
        </w:div>
        <w:div w:id="232933171">
          <w:marLeft w:val="547"/>
          <w:marRight w:val="0"/>
          <w:marTop w:val="96"/>
          <w:marBottom w:val="0"/>
          <w:divBdr>
            <w:top w:val="none" w:sz="0" w:space="0" w:color="auto"/>
            <w:left w:val="none" w:sz="0" w:space="0" w:color="auto"/>
            <w:bottom w:val="none" w:sz="0" w:space="0" w:color="auto"/>
            <w:right w:val="none" w:sz="0" w:space="0" w:color="auto"/>
          </w:divBdr>
        </w:div>
        <w:div w:id="2126148793">
          <w:marLeft w:val="547"/>
          <w:marRight w:val="0"/>
          <w:marTop w:val="96"/>
          <w:marBottom w:val="0"/>
          <w:divBdr>
            <w:top w:val="none" w:sz="0" w:space="0" w:color="auto"/>
            <w:left w:val="none" w:sz="0" w:space="0" w:color="auto"/>
            <w:bottom w:val="none" w:sz="0" w:space="0" w:color="auto"/>
            <w:right w:val="none" w:sz="0" w:space="0" w:color="auto"/>
          </w:divBdr>
        </w:div>
      </w:divsChild>
    </w:div>
    <w:div w:id="1979257020">
      <w:bodyDiv w:val="1"/>
      <w:marLeft w:val="0"/>
      <w:marRight w:val="0"/>
      <w:marTop w:val="0"/>
      <w:marBottom w:val="0"/>
      <w:divBdr>
        <w:top w:val="none" w:sz="0" w:space="0" w:color="auto"/>
        <w:left w:val="none" w:sz="0" w:space="0" w:color="auto"/>
        <w:bottom w:val="none" w:sz="0" w:space="0" w:color="auto"/>
        <w:right w:val="none" w:sz="0" w:space="0" w:color="auto"/>
      </w:divBdr>
    </w:div>
    <w:div w:id="1979408271">
      <w:bodyDiv w:val="1"/>
      <w:marLeft w:val="0"/>
      <w:marRight w:val="0"/>
      <w:marTop w:val="0"/>
      <w:marBottom w:val="0"/>
      <w:divBdr>
        <w:top w:val="none" w:sz="0" w:space="0" w:color="auto"/>
        <w:left w:val="none" w:sz="0" w:space="0" w:color="auto"/>
        <w:bottom w:val="none" w:sz="0" w:space="0" w:color="auto"/>
        <w:right w:val="none" w:sz="0" w:space="0" w:color="auto"/>
      </w:divBdr>
      <w:divsChild>
        <w:div w:id="65763818">
          <w:marLeft w:val="907"/>
          <w:marRight w:val="0"/>
          <w:marTop w:val="134"/>
          <w:marBottom w:val="0"/>
          <w:divBdr>
            <w:top w:val="none" w:sz="0" w:space="0" w:color="auto"/>
            <w:left w:val="none" w:sz="0" w:space="0" w:color="auto"/>
            <w:bottom w:val="none" w:sz="0" w:space="0" w:color="auto"/>
            <w:right w:val="none" w:sz="0" w:space="0" w:color="auto"/>
          </w:divBdr>
        </w:div>
        <w:div w:id="91243590">
          <w:marLeft w:val="1685"/>
          <w:marRight w:val="0"/>
          <w:marTop w:val="115"/>
          <w:marBottom w:val="0"/>
          <w:divBdr>
            <w:top w:val="none" w:sz="0" w:space="0" w:color="auto"/>
            <w:left w:val="none" w:sz="0" w:space="0" w:color="auto"/>
            <w:bottom w:val="none" w:sz="0" w:space="0" w:color="auto"/>
            <w:right w:val="none" w:sz="0" w:space="0" w:color="auto"/>
          </w:divBdr>
        </w:div>
        <w:div w:id="1350450086">
          <w:marLeft w:val="2578"/>
          <w:marRight w:val="0"/>
          <w:marTop w:val="101"/>
          <w:marBottom w:val="0"/>
          <w:divBdr>
            <w:top w:val="none" w:sz="0" w:space="0" w:color="auto"/>
            <w:left w:val="none" w:sz="0" w:space="0" w:color="auto"/>
            <w:bottom w:val="none" w:sz="0" w:space="0" w:color="auto"/>
            <w:right w:val="none" w:sz="0" w:space="0" w:color="auto"/>
          </w:divBdr>
        </w:div>
        <w:div w:id="643897633">
          <w:marLeft w:val="2578"/>
          <w:marRight w:val="0"/>
          <w:marTop w:val="101"/>
          <w:marBottom w:val="0"/>
          <w:divBdr>
            <w:top w:val="none" w:sz="0" w:space="0" w:color="auto"/>
            <w:left w:val="none" w:sz="0" w:space="0" w:color="auto"/>
            <w:bottom w:val="none" w:sz="0" w:space="0" w:color="auto"/>
            <w:right w:val="none" w:sz="0" w:space="0" w:color="auto"/>
          </w:divBdr>
        </w:div>
        <w:div w:id="825244426">
          <w:marLeft w:val="1685"/>
          <w:marRight w:val="0"/>
          <w:marTop w:val="115"/>
          <w:marBottom w:val="0"/>
          <w:divBdr>
            <w:top w:val="none" w:sz="0" w:space="0" w:color="auto"/>
            <w:left w:val="none" w:sz="0" w:space="0" w:color="auto"/>
            <w:bottom w:val="none" w:sz="0" w:space="0" w:color="auto"/>
            <w:right w:val="none" w:sz="0" w:space="0" w:color="auto"/>
          </w:divBdr>
        </w:div>
        <w:div w:id="1186559679">
          <w:marLeft w:val="2578"/>
          <w:marRight w:val="0"/>
          <w:marTop w:val="101"/>
          <w:marBottom w:val="0"/>
          <w:divBdr>
            <w:top w:val="none" w:sz="0" w:space="0" w:color="auto"/>
            <w:left w:val="none" w:sz="0" w:space="0" w:color="auto"/>
            <w:bottom w:val="none" w:sz="0" w:space="0" w:color="auto"/>
            <w:right w:val="none" w:sz="0" w:space="0" w:color="auto"/>
          </w:divBdr>
        </w:div>
        <w:div w:id="2028873358">
          <w:marLeft w:val="2578"/>
          <w:marRight w:val="0"/>
          <w:marTop w:val="101"/>
          <w:marBottom w:val="0"/>
          <w:divBdr>
            <w:top w:val="none" w:sz="0" w:space="0" w:color="auto"/>
            <w:left w:val="none" w:sz="0" w:space="0" w:color="auto"/>
            <w:bottom w:val="none" w:sz="0" w:space="0" w:color="auto"/>
            <w:right w:val="none" w:sz="0" w:space="0" w:color="auto"/>
          </w:divBdr>
        </w:div>
        <w:div w:id="1576040903">
          <w:marLeft w:val="1685"/>
          <w:marRight w:val="0"/>
          <w:marTop w:val="115"/>
          <w:marBottom w:val="0"/>
          <w:divBdr>
            <w:top w:val="none" w:sz="0" w:space="0" w:color="auto"/>
            <w:left w:val="none" w:sz="0" w:space="0" w:color="auto"/>
            <w:bottom w:val="none" w:sz="0" w:space="0" w:color="auto"/>
            <w:right w:val="none" w:sz="0" w:space="0" w:color="auto"/>
          </w:divBdr>
        </w:div>
        <w:div w:id="1086153461">
          <w:marLeft w:val="2578"/>
          <w:marRight w:val="0"/>
          <w:marTop w:val="101"/>
          <w:marBottom w:val="0"/>
          <w:divBdr>
            <w:top w:val="none" w:sz="0" w:space="0" w:color="auto"/>
            <w:left w:val="none" w:sz="0" w:space="0" w:color="auto"/>
            <w:bottom w:val="none" w:sz="0" w:space="0" w:color="auto"/>
            <w:right w:val="none" w:sz="0" w:space="0" w:color="auto"/>
          </w:divBdr>
        </w:div>
      </w:divsChild>
    </w:div>
    <w:div w:id="1979845379">
      <w:bodyDiv w:val="1"/>
      <w:marLeft w:val="0"/>
      <w:marRight w:val="0"/>
      <w:marTop w:val="0"/>
      <w:marBottom w:val="0"/>
      <w:divBdr>
        <w:top w:val="none" w:sz="0" w:space="0" w:color="auto"/>
        <w:left w:val="none" w:sz="0" w:space="0" w:color="auto"/>
        <w:bottom w:val="none" w:sz="0" w:space="0" w:color="auto"/>
        <w:right w:val="none" w:sz="0" w:space="0" w:color="auto"/>
      </w:divBdr>
    </w:div>
    <w:div w:id="1980959548">
      <w:bodyDiv w:val="1"/>
      <w:marLeft w:val="0"/>
      <w:marRight w:val="0"/>
      <w:marTop w:val="0"/>
      <w:marBottom w:val="0"/>
      <w:divBdr>
        <w:top w:val="none" w:sz="0" w:space="0" w:color="auto"/>
        <w:left w:val="none" w:sz="0" w:space="0" w:color="auto"/>
        <w:bottom w:val="none" w:sz="0" w:space="0" w:color="auto"/>
        <w:right w:val="none" w:sz="0" w:space="0" w:color="auto"/>
      </w:divBdr>
    </w:div>
    <w:div w:id="1981033606">
      <w:bodyDiv w:val="1"/>
      <w:marLeft w:val="0"/>
      <w:marRight w:val="0"/>
      <w:marTop w:val="0"/>
      <w:marBottom w:val="0"/>
      <w:divBdr>
        <w:top w:val="none" w:sz="0" w:space="0" w:color="auto"/>
        <w:left w:val="none" w:sz="0" w:space="0" w:color="auto"/>
        <w:bottom w:val="none" w:sz="0" w:space="0" w:color="auto"/>
        <w:right w:val="none" w:sz="0" w:space="0" w:color="auto"/>
      </w:divBdr>
    </w:div>
    <w:div w:id="1982613117">
      <w:bodyDiv w:val="1"/>
      <w:marLeft w:val="0"/>
      <w:marRight w:val="0"/>
      <w:marTop w:val="0"/>
      <w:marBottom w:val="0"/>
      <w:divBdr>
        <w:top w:val="none" w:sz="0" w:space="0" w:color="auto"/>
        <w:left w:val="none" w:sz="0" w:space="0" w:color="auto"/>
        <w:bottom w:val="none" w:sz="0" w:space="0" w:color="auto"/>
        <w:right w:val="none" w:sz="0" w:space="0" w:color="auto"/>
      </w:divBdr>
      <w:divsChild>
        <w:div w:id="842551627">
          <w:marLeft w:val="547"/>
          <w:marRight w:val="0"/>
          <w:marTop w:val="115"/>
          <w:marBottom w:val="0"/>
          <w:divBdr>
            <w:top w:val="none" w:sz="0" w:space="0" w:color="auto"/>
            <w:left w:val="none" w:sz="0" w:space="0" w:color="auto"/>
            <w:bottom w:val="none" w:sz="0" w:space="0" w:color="auto"/>
            <w:right w:val="none" w:sz="0" w:space="0" w:color="auto"/>
          </w:divBdr>
        </w:div>
        <w:div w:id="1152722852">
          <w:marLeft w:val="547"/>
          <w:marRight w:val="0"/>
          <w:marTop w:val="134"/>
          <w:marBottom w:val="0"/>
          <w:divBdr>
            <w:top w:val="none" w:sz="0" w:space="0" w:color="auto"/>
            <w:left w:val="none" w:sz="0" w:space="0" w:color="auto"/>
            <w:bottom w:val="none" w:sz="0" w:space="0" w:color="auto"/>
            <w:right w:val="none" w:sz="0" w:space="0" w:color="auto"/>
          </w:divBdr>
        </w:div>
        <w:div w:id="1341199494">
          <w:marLeft w:val="547"/>
          <w:marRight w:val="0"/>
          <w:marTop w:val="86"/>
          <w:marBottom w:val="0"/>
          <w:divBdr>
            <w:top w:val="none" w:sz="0" w:space="0" w:color="auto"/>
            <w:left w:val="none" w:sz="0" w:space="0" w:color="auto"/>
            <w:bottom w:val="none" w:sz="0" w:space="0" w:color="auto"/>
            <w:right w:val="none" w:sz="0" w:space="0" w:color="auto"/>
          </w:divBdr>
        </w:div>
        <w:div w:id="2015649927">
          <w:marLeft w:val="547"/>
          <w:marRight w:val="0"/>
          <w:marTop w:val="86"/>
          <w:marBottom w:val="0"/>
          <w:divBdr>
            <w:top w:val="none" w:sz="0" w:space="0" w:color="auto"/>
            <w:left w:val="none" w:sz="0" w:space="0" w:color="auto"/>
            <w:bottom w:val="none" w:sz="0" w:space="0" w:color="auto"/>
            <w:right w:val="none" w:sz="0" w:space="0" w:color="auto"/>
          </w:divBdr>
        </w:div>
        <w:div w:id="1121073950">
          <w:marLeft w:val="547"/>
          <w:marRight w:val="0"/>
          <w:marTop w:val="86"/>
          <w:marBottom w:val="0"/>
          <w:divBdr>
            <w:top w:val="none" w:sz="0" w:space="0" w:color="auto"/>
            <w:left w:val="none" w:sz="0" w:space="0" w:color="auto"/>
            <w:bottom w:val="none" w:sz="0" w:space="0" w:color="auto"/>
            <w:right w:val="none" w:sz="0" w:space="0" w:color="auto"/>
          </w:divBdr>
        </w:div>
      </w:divsChild>
    </w:div>
    <w:div w:id="1982807092">
      <w:bodyDiv w:val="1"/>
      <w:marLeft w:val="0"/>
      <w:marRight w:val="0"/>
      <w:marTop w:val="0"/>
      <w:marBottom w:val="0"/>
      <w:divBdr>
        <w:top w:val="none" w:sz="0" w:space="0" w:color="auto"/>
        <w:left w:val="none" w:sz="0" w:space="0" w:color="auto"/>
        <w:bottom w:val="none" w:sz="0" w:space="0" w:color="auto"/>
        <w:right w:val="none" w:sz="0" w:space="0" w:color="auto"/>
      </w:divBdr>
    </w:div>
    <w:div w:id="1984844466">
      <w:bodyDiv w:val="1"/>
      <w:marLeft w:val="0"/>
      <w:marRight w:val="0"/>
      <w:marTop w:val="0"/>
      <w:marBottom w:val="0"/>
      <w:divBdr>
        <w:top w:val="none" w:sz="0" w:space="0" w:color="auto"/>
        <w:left w:val="none" w:sz="0" w:space="0" w:color="auto"/>
        <w:bottom w:val="none" w:sz="0" w:space="0" w:color="auto"/>
        <w:right w:val="none" w:sz="0" w:space="0" w:color="auto"/>
      </w:divBdr>
      <w:divsChild>
        <w:div w:id="1935935915">
          <w:marLeft w:val="547"/>
          <w:marRight w:val="0"/>
          <w:marTop w:val="96"/>
          <w:marBottom w:val="0"/>
          <w:divBdr>
            <w:top w:val="none" w:sz="0" w:space="0" w:color="auto"/>
            <w:left w:val="none" w:sz="0" w:space="0" w:color="auto"/>
            <w:bottom w:val="none" w:sz="0" w:space="0" w:color="auto"/>
            <w:right w:val="none" w:sz="0" w:space="0" w:color="auto"/>
          </w:divBdr>
        </w:div>
      </w:divsChild>
    </w:div>
    <w:div w:id="1984963270">
      <w:bodyDiv w:val="1"/>
      <w:marLeft w:val="0"/>
      <w:marRight w:val="0"/>
      <w:marTop w:val="0"/>
      <w:marBottom w:val="0"/>
      <w:divBdr>
        <w:top w:val="none" w:sz="0" w:space="0" w:color="auto"/>
        <w:left w:val="none" w:sz="0" w:space="0" w:color="auto"/>
        <w:bottom w:val="none" w:sz="0" w:space="0" w:color="auto"/>
        <w:right w:val="none" w:sz="0" w:space="0" w:color="auto"/>
      </w:divBdr>
      <w:divsChild>
        <w:div w:id="1512186378">
          <w:marLeft w:val="1166"/>
          <w:marRight w:val="0"/>
          <w:marTop w:val="134"/>
          <w:marBottom w:val="0"/>
          <w:divBdr>
            <w:top w:val="none" w:sz="0" w:space="0" w:color="auto"/>
            <w:left w:val="none" w:sz="0" w:space="0" w:color="auto"/>
            <w:bottom w:val="none" w:sz="0" w:space="0" w:color="auto"/>
            <w:right w:val="none" w:sz="0" w:space="0" w:color="auto"/>
          </w:divBdr>
        </w:div>
      </w:divsChild>
    </w:div>
    <w:div w:id="1986621270">
      <w:bodyDiv w:val="1"/>
      <w:marLeft w:val="0"/>
      <w:marRight w:val="0"/>
      <w:marTop w:val="0"/>
      <w:marBottom w:val="0"/>
      <w:divBdr>
        <w:top w:val="none" w:sz="0" w:space="0" w:color="auto"/>
        <w:left w:val="none" w:sz="0" w:space="0" w:color="auto"/>
        <w:bottom w:val="none" w:sz="0" w:space="0" w:color="auto"/>
        <w:right w:val="none" w:sz="0" w:space="0" w:color="auto"/>
      </w:divBdr>
      <w:divsChild>
        <w:div w:id="1029994684">
          <w:marLeft w:val="835"/>
          <w:marRight w:val="0"/>
          <w:marTop w:val="134"/>
          <w:marBottom w:val="0"/>
          <w:divBdr>
            <w:top w:val="none" w:sz="0" w:space="0" w:color="auto"/>
            <w:left w:val="none" w:sz="0" w:space="0" w:color="auto"/>
            <w:bottom w:val="none" w:sz="0" w:space="0" w:color="auto"/>
            <w:right w:val="none" w:sz="0" w:space="0" w:color="auto"/>
          </w:divBdr>
        </w:div>
      </w:divsChild>
    </w:div>
    <w:div w:id="1986929054">
      <w:bodyDiv w:val="1"/>
      <w:marLeft w:val="0"/>
      <w:marRight w:val="0"/>
      <w:marTop w:val="0"/>
      <w:marBottom w:val="0"/>
      <w:divBdr>
        <w:top w:val="none" w:sz="0" w:space="0" w:color="auto"/>
        <w:left w:val="none" w:sz="0" w:space="0" w:color="auto"/>
        <w:bottom w:val="none" w:sz="0" w:space="0" w:color="auto"/>
        <w:right w:val="none" w:sz="0" w:space="0" w:color="auto"/>
      </w:divBdr>
      <w:divsChild>
        <w:div w:id="126050755">
          <w:marLeft w:val="547"/>
          <w:marRight w:val="0"/>
          <w:marTop w:val="115"/>
          <w:marBottom w:val="0"/>
          <w:divBdr>
            <w:top w:val="none" w:sz="0" w:space="0" w:color="auto"/>
            <w:left w:val="none" w:sz="0" w:space="0" w:color="auto"/>
            <w:bottom w:val="none" w:sz="0" w:space="0" w:color="auto"/>
            <w:right w:val="none" w:sz="0" w:space="0" w:color="auto"/>
          </w:divBdr>
        </w:div>
        <w:div w:id="1335298398">
          <w:marLeft w:val="547"/>
          <w:marRight w:val="0"/>
          <w:marTop w:val="115"/>
          <w:marBottom w:val="0"/>
          <w:divBdr>
            <w:top w:val="none" w:sz="0" w:space="0" w:color="auto"/>
            <w:left w:val="none" w:sz="0" w:space="0" w:color="auto"/>
            <w:bottom w:val="none" w:sz="0" w:space="0" w:color="auto"/>
            <w:right w:val="none" w:sz="0" w:space="0" w:color="auto"/>
          </w:divBdr>
        </w:div>
        <w:div w:id="166675081">
          <w:marLeft w:val="547"/>
          <w:marRight w:val="0"/>
          <w:marTop w:val="115"/>
          <w:marBottom w:val="0"/>
          <w:divBdr>
            <w:top w:val="none" w:sz="0" w:space="0" w:color="auto"/>
            <w:left w:val="none" w:sz="0" w:space="0" w:color="auto"/>
            <w:bottom w:val="none" w:sz="0" w:space="0" w:color="auto"/>
            <w:right w:val="none" w:sz="0" w:space="0" w:color="auto"/>
          </w:divBdr>
        </w:div>
        <w:div w:id="1609006739">
          <w:marLeft w:val="547"/>
          <w:marRight w:val="0"/>
          <w:marTop w:val="115"/>
          <w:marBottom w:val="0"/>
          <w:divBdr>
            <w:top w:val="none" w:sz="0" w:space="0" w:color="auto"/>
            <w:left w:val="none" w:sz="0" w:space="0" w:color="auto"/>
            <w:bottom w:val="none" w:sz="0" w:space="0" w:color="auto"/>
            <w:right w:val="none" w:sz="0" w:space="0" w:color="auto"/>
          </w:divBdr>
        </w:div>
      </w:divsChild>
    </w:div>
    <w:div w:id="1990356382">
      <w:bodyDiv w:val="1"/>
      <w:marLeft w:val="0"/>
      <w:marRight w:val="0"/>
      <w:marTop w:val="0"/>
      <w:marBottom w:val="0"/>
      <w:divBdr>
        <w:top w:val="none" w:sz="0" w:space="0" w:color="auto"/>
        <w:left w:val="none" w:sz="0" w:space="0" w:color="auto"/>
        <w:bottom w:val="none" w:sz="0" w:space="0" w:color="auto"/>
        <w:right w:val="none" w:sz="0" w:space="0" w:color="auto"/>
      </w:divBdr>
    </w:div>
    <w:div w:id="1990358148">
      <w:bodyDiv w:val="1"/>
      <w:marLeft w:val="0"/>
      <w:marRight w:val="0"/>
      <w:marTop w:val="0"/>
      <w:marBottom w:val="0"/>
      <w:divBdr>
        <w:top w:val="none" w:sz="0" w:space="0" w:color="auto"/>
        <w:left w:val="none" w:sz="0" w:space="0" w:color="auto"/>
        <w:bottom w:val="none" w:sz="0" w:space="0" w:color="auto"/>
        <w:right w:val="none" w:sz="0" w:space="0" w:color="auto"/>
      </w:divBdr>
    </w:div>
    <w:div w:id="1991443949">
      <w:bodyDiv w:val="1"/>
      <w:marLeft w:val="0"/>
      <w:marRight w:val="0"/>
      <w:marTop w:val="0"/>
      <w:marBottom w:val="0"/>
      <w:divBdr>
        <w:top w:val="none" w:sz="0" w:space="0" w:color="auto"/>
        <w:left w:val="none" w:sz="0" w:space="0" w:color="auto"/>
        <w:bottom w:val="none" w:sz="0" w:space="0" w:color="auto"/>
        <w:right w:val="none" w:sz="0" w:space="0" w:color="auto"/>
      </w:divBdr>
    </w:div>
    <w:div w:id="1991903833">
      <w:bodyDiv w:val="1"/>
      <w:marLeft w:val="0"/>
      <w:marRight w:val="0"/>
      <w:marTop w:val="0"/>
      <w:marBottom w:val="0"/>
      <w:divBdr>
        <w:top w:val="none" w:sz="0" w:space="0" w:color="auto"/>
        <w:left w:val="none" w:sz="0" w:space="0" w:color="auto"/>
        <w:bottom w:val="none" w:sz="0" w:space="0" w:color="auto"/>
        <w:right w:val="none" w:sz="0" w:space="0" w:color="auto"/>
      </w:divBdr>
    </w:div>
    <w:div w:id="1993679271">
      <w:bodyDiv w:val="1"/>
      <w:marLeft w:val="0"/>
      <w:marRight w:val="0"/>
      <w:marTop w:val="0"/>
      <w:marBottom w:val="0"/>
      <w:divBdr>
        <w:top w:val="none" w:sz="0" w:space="0" w:color="auto"/>
        <w:left w:val="none" w:sz="0" w:space="0" w:color="auto"/>
        <w:bottom w:val="none" w:sz="0" w:space="0" w:color="auto"/>
        <w:right w:val="none" w:sz="0" w:space="0" w:color="auto"/>
      </w:divBdr>
      <w:divsChild>
        <w:div w:id="1276474362">
          <w:marLeft w:val="547"/>
          <w:marRight w:val="0"/>
          <w:marTop w:val="134"/>
          <w:marBottom w:val="0"/>
          <w:divBdr>
            <w:top w:val="none" w:sz="0" w:space="0" w:color="auto"/>
            <w:left w:val="none" w:sz="0" w:space="0" w:color="auto"/>
            <w:bottom w:val="none" w:sz="0" w:space="0" w:color="auto"/>
            <w:right w:val="none" w:sz="0" w:space="0" w:color="auto"/>
          </w:divBdr>
        </w:div>
        <w:div w:id="169568863">
          <w:marLeft w:val="1166"/>
          <w:marRight w:val="0"/>
          <w:marTop w:val="115"/>
          <w:marBottom w:val="0"/>
          <w:divBdr>
            <w:top w:val="none" w:sz="0" w:space="0" w:color="auto"/>
            <w:left w:val="none" w:sz="0" w:space="0" w:color="auto"/>
            <w:bottom w:val="none" w:sz="0" w:space="0" w:color="auto"/>
            <w:right w:val="none" w:sz="0" w:space="0" w:color="auto"/>
          </w:divBdr>
        </w:div>
        <w:div w:id="1454640680">
          <w:marLeft w:val="1166"/>
          <w:marRight w:val="0"/>
          <w:marTop w:val="115"/>
          <w:marBottom w:val="0"/>
          <w:divBdr>
            <w:top w:val="none" w:sz="0" w:space="0" w:color="auto"/>
            <w:left w:val="none" w:sz="0" w:space="0" w:color="auto"/>
            <w:bottom w:val="none" w:sz="0" w:space="0" w:color="auto"/>
            <w:right w:val="none" w:sz="0" w:space="0" w:color="auto"/>
          </w:divBdr>
        </w:div>
        <w:div w:id="2060087880">
          <w:marLeft w:val="1166"/>
          <w:marRight w:val="0"/>
          <w:marTop w:val="115"/>
          <w:marBottom w:val="0"/>
          <w:divBdr>
            <w:top w:val="none" w:sz="0" w:space="0" w:color="auto"/>
            <w:left w:val="none" w:sz="0" w:space="0" w:color="auto"/>
            <w:bottom w:val="none" w:sz="0" w:space="0" w:color="auto"/>
            <w:right w:val="none" w:sz="0" w:space="0" w:color="auto"/>
          </w:divBdr>
        </w:div>
        <w:div w:id="1318343466">
          <w:marLeft w:val="1166"/>
          <w:marRight w:val="0"/>
          <w:marTop w:val="115"/>
          <w:marBottom w:val="0"/>
          <w:divBdr>
            <w:top w:val="none" w:sz="0" w:space="0" w:color="auto"/>
            <w:left w:val="none" w:sz="0" w:space="0" w:color="auto"/>
            <w:bottom w:val="none" w:sz="0" w:space="0" w:color="auto"/>
            <w:right w:val="none" w:sz="0" w:space="0" w:color="auto"/>
          </w:divBdr>
        </w:div>
        <w:div w:id="208760549">
          <w:marLeft w:val="1166"/>
          <w:marRight w:val="0"/>
          <w:marTop w:val="115"/>
          <w:marBottom w:val="0"/>
          <w:divBdr>
            <w:top w:val="none" w:sz="0" w:space="0" w:color="auto"/>
            <w:left w:val="none" w:sz="0" w:space="0" w:color="auto"/>
            <w:bottom w:val="none" w:sz="0" w:space="0" w:color="auto"/>
            <w:right w:val="none" w:sz="0" w:space="0" w:color="auto"/>
          </w:divBdr>
        </w:div>
      </w:divsChild>
    </w:div>
    <w:div w:id="1996376499">
      <w:bodyDiv w:val="1"/>
      <w:marLeft w:val="0"/>
      <w:marRight w:val="0"/>
      <w:marTop w:val="0"/>
      <w:marBottom w:val="0"/>
      <w:divBdr>
        <w:top w:val="none" w:sz="0" w:space="0" w:color="auto"/>
        <w:left w:val="none" w:sz="0" w:space="0" w:color="auto"/>
        <w:bottom w:val="none" w:sz="0" w:space="0" w:color="auto"/>
        <w:right w:val="none" w:sz="0" w:space="0" w:color="auto"/>
      </w:divBdr>
    </w:div>
    <w:div w:id="1999264004">
      <w:bodyDiv w:val="1"/>
      <w:marLeft w:val="0"/>
      <w:marRight w:val="0"/>
      <w:marTop w:val="0"/>
      <w:marBottom w:val="0"/>
      <w:divBdr>
        <w:top w:val="none" w:sz="0" w:space="0" w:color="auto"/>
        <w:left w:val="none" w:sz="0" w:space="0" w:color="auto"/>
        <w:bottom w:val="none" w:sz="0" w:space="0" w:color="auto"/>
        <w:right w:val="none" w:sz="0" w:space="0" w:color="auto"/>
      </w:divBdr>
      <w:divsChild>
        <w:div w:id="2072078404">
          <w:marLeft w:val="1829"/>
          <w:marRight w:val="0"/>
          <w:marTop w:val="86"/>
          <w:marBottom w:val="0"/>
          <w:divBdr>
            <w:top w:val="none" w:sz="0" w:space="0" w:color="auto"/>
            <w:left w:val="none" w:sz="0" w:space="0" w:color="auto"/>
            <w:bottom w:val="none" w:sz="0" w:space="0" w:color="auto"/>
            <w:right w:val="none" w:sz="0" w:space="0" w:color="auto"/>
          </w:divBdr>
        </w:div>
        <w:div w:id="2027362047">
          <w:marLeft w:val="1829"/>
          <w:marRight w:val="0"/>
          <w:marTop w:val="86"/>
          <w:marBottom w:val="0"/>
          <w:divBdr>
            <w:top w:val="none" w:sz="0" w:space="0" w:color="auto"/>
            <w:left w:val="none" w:sz="0" w:space="0" w:color="auto"/>
            <w:bottom w:val="none" w:sz="0" w:space="0" w:color="auto"/>
            <w:right w:val="none" w:sz="0" w:space="0" w:color="auto"/>
          </w:divBdr>
        </w:div>
        <w:div w:id="1815025655">
          <w:marLeft w:val="1829"/>
          <w:marRight w:val="0"/>
          <w:marTop w:val="86"/>
          <w:marBottom w:val="0"/>
          <w:divBdr>
            <w:top w:val="none" w:sz="0" w:space="0" w:color="auto"/>
            <w:left w:val="none" w:sz="0" w:space="0" w:color="auto"/>
            <w:bottom w:val="none" w:sz="0" w:space="0" w:color="auto"/>
            <w:right w:val="none" w:sz="0" w:space="0" w:color="auto"/>
          </w:divBdr>
        </w:div>
        <w:div w:id="1252665326">
          <w:marLeft w:val="1829"/>
          <w:marRight w:val="0"/>
          <w:marTop w:val="86"/>
          <w:marBottom w:val="0"/>
          <w:divBdr>
            <w:top w:val="none" w:sz="0" w:space="0" w:color="auto"/>
            <w:left w:val="none" w:sz="0" w:space="0" w:color="auto"/>
            <w:bottom w:val="none" w:sz="0" w:space="0" w:color="auto"/>
            <w:right w:val="none" w:sz="0" w:space="0" w:color="auto"/>
          </w:divBdr>
        </w:div>
        <w:div w:id="924847991">
          <w:marLeft w:val="1829"/>
          <w:marRight w:val="0"/>
          <w:marTop w:val="86"/>
          <w:marBottom w:val="0"/>
          <w:divBdr>
            <w:top w:val="none" w:sz="0" w:space="0" w:color="auto"/>
            <w:left w:val="none" w:sz="0" w:space="0" w:color="auto"/>
            <w:bottom w:val="none" w:sz="0" w:space="0" w:color="auto"/>
            <w:right w:val="none" w:sz="0" w:space="0" w:color="auto"/>
          </w:divBdr>
        </w:div>
        <w:div w:id="557133907">
          <w:marLeft w:val="1829"/>
          <w:marRight w:val="0"/>
          <w:marTop w:val="86"/>
          <w:marBottom w:val="0"/>
          <w:divBdr>
            <w:top w:val="none" w:sz="0" w:space="0" w:color="auto"/>
            <w:left w:val="none" w:sz="0" w:space="0" w:color="auto"/>
            <w:bottom w:val="none" w:sz="0" w:space="0" w:color="auto"/>
            <w:right w:val="none" w:sz="0" w:space="0" w:color="auto"/>
          </w:divBdr>
        </w:div>
      </w:divsChild>
    </w:div>
    <w:div w:id="1999768295">
      <w:bodyDiv w:val="1"/>
      <w:marLeft w:val="0"/>
      <w:marRight w:val="0"/>
      <w:marTop w:val="0"/>
      <w:marBottom w:val="0"/>
      <w:divBdr>
        <w:top w:val="none" w:sz="0" w:space="0" w:color="auto"/>
        <w:left w:val="none" w:sz="0" w:space="0" w:color="auto"/>
        <w:bottom w:val="none" w:sz="0" w:space="0" w:color="auto"/>
        <w:right w:val="none" w:sz="0" w:space="0" w:color="auto"/>
      </w:divBdr>
      <w:divsChild>
        <w:div w:id="394015457">
          <w:marLeft w:val="547"/>
          <w:marRight w:val="0"/>
          <w:marTop w:val="96"/>
          <w:marBottom w:val="0"/>
          <w:divBdr>
            <w:top w:val="none" w:sz="0" w:space="0" w:color="auto"/>
            <w:left w:val="none" w:sz="0" w:space="0" w:color="auto"/>
            <w:bottom w:val="none" w:sz="0" w:space="0" w:color="auto"/>
            <w:right w:val="none" w:sz="0" w:space="0" w:color="auto"/>
          </w:divBdr>
        </w:div>
        <w:div w:id="1835411709">
          <w:marLeft w:val="547"/>
          <w:marRight w:val="0"/>
          <w:marTop w:val="96"/>
          <w:marBottom w:val="0"/>
          <w:divBdr>
            <w:top w:val="none" w:sz="0" w:space="0" w:color="auto"/>
            <w:left w:val="none" w:sz="0" w:space="0" w:color="auto"/>
            <w:bottom w:val="none" w:sz="0" w:space="0" w:color="auto"/>
            <w:right w:val="none" w:sz="0" w:space="0" w:color="auto"/>
          </w:divBdr>
        </w:div>
        <w:div w:id="1910578945">
          <w:marLeft w:val="547"/>
          <w:marRight w:val="0"/>
          <w:marTop w:val="96"/>
          <w:marBottom w:val="0"/>
          <w:divBdr>
            <w:top w:val="none" w:sz="0" w:space="0" w:color="auto"/>
            <w:left w:val="none" w:sz="0" w:space="0" w:color="auto"/>
            <w:bottom w:val="none" w:sz="0" w:space="0" w:color="auto"/>
            <w:right w:val="none" w:sz="0" w:space="0" w:color="auto"/>
          </w:divBdr>
        </w:div>
      </w:divsChild>
    </w:div>
    <w:div w:id="1999990697">
      <w:bodyDiv w:val="1"/>
      <w:marLeft w:val="0"/>
      <w:marRight w:val="0"/>
      <w:marTop w:val="0"/>
      <w:marBottom w:val="0"/>
      <w:divBdr>
        <w:top w:val="none" w:sz="0" w:space="0" w:color="auto"/>
        <w:left w:val="none" w:sz="0" w:space="0" w:color="auto"/>
        <w:bottom w:val="none" w:sz="0" w:space="0" w:color="auto"/>
        <w:right w:val="none" w:sz="0" w:space="0" w:color="auto"/>
      </w:divBdr>
    </w:div>
    <w:div w:id="2000187534">
      <w:bodyDiv w:val="1"/>
      <w:marLeft w:val="0"/>
      <w:marRight w:val="0"/>
      <w:marTop w:val="0"/>
      <w:marBottom w:val="0"/>
      <w:divBdr>
        <w:top w:val="none" w:sz="0" w:space="0" w:color="auto"/>
        <w:left w:val="none" w:sz="0" w:space="0" w:color="auto"/>
        <w:bottom w:val="none" w:sz="0" w:space="0" w:color="auto"/>
        <w:right w:val="none" w:sz="0" w:space="0" w:color="auto"/>
      </w:divBdr>
    </w:div>
    <w:div w:id="2000768216">
      <w:bodyDiv w:val="1"/>
      <w:marLeft w:val="0"/>
      <w:marRight w:val="0"/>
      <w:marTop w:val="0"/>
      <w:marBottom w:val="0"/>
      <w:divBdr>
        <w:top w:val="none" w:sz="0" w:space="0" w:color="auto"/>
        <w:left w:val="none" w:sz="0" w:space="0" w:color="auto"/>
        <w:bottom w:val="none" w:sz="0" w:space="0" w:color="auto"/>
        <w:right w:val="none" w:sz="0" w:space="0" w:color="auto"/>
      </w:divBdr>
      <w:divsChild>
        <w:div w:id="1885948988">
          <w:marLeft w:val="547"/>
          <w:marRight w:val="0"/>
          <w:marTop w:val="96"/>
          <w:marBottom w:val="0"/>
          <w:divBdr>
            <w:top w:val="none" w:sz="0" w:space="0" w:color="auto"/>
            <w:left w:val="none" w:sz="0" w:space="0" w:color="auto"/>
            <w:bottom w:val="none" w:sz="0" w:space="0" w:color="auto"/>
            <w:right w:val="none" w:sz="0" w:space="0" w:color="auto"/>
          </w:divBdr>
        </w:div>
        <w:div w:id="984776561">
          <w:marLeft w:val="547"/>
          <w:marRight w:val="0"/>
          <w:marTop w:val="96"/>
          <w:marBottom w:val="0"/>
          <w:divBdr>
            <w:top w:val="none" w:sz="0" w:space="0" w:color="auto"/>
            <w:left w:val="none" w:sz="0" w:space="0" w:color="auto"/>
            <w:bottom w:val="none" w:sz="0" w:space="0" w:color="auto"/>
            <w:right w:val="none" w:sz="0" w:space="0" w:color="auto"/>
          </w:divBdr>
        </w:div>
        <w:div w:id="821383542">
          <w:marLeft w:val="547"/>
          <w:marRight w:val="0"/>
          <w:marTop w:val="96"/>
          <w:marBottom w:val="0"/>
          <w:divBdr>
            <w:top w:val="none" w:sz="0" w:space="0" w:color="auto"/>
            <w:left w:val="none" w:sz="0" w:space="0" w:color="auto"/>
            <w:bottom w:val="none" w:sz="0" w:space="0" w:color="auto"/>
            <w:right w:val="none" w:sz="0" w:space="0" w:color="auto"/>
          </w:divBdr>
        </w:div>
        <w:div w:id="993803102">
          <w:marLeft w:val="547"/>
          <w:marRight w:val="0"/>
          <w:marTop w:val="96"/>
          <w:marBottom w:val="0"/>
          <w:divBdr>
            <w:top w:val="none" w:sz="0" w:space="0" w:color="auto"/>
            <w:left w:val="none" w:sz="0" w:space="0" w:color="auto"/>
            <w:bottom w:val="none" w:sz="0" w:space="0" w:color="auto"/>
            <w:right w:val="none" w:sz="0" w:space="0" w:color="auto"/>
          </w:divBdr>
        </w:div>
        <w:div w:id="504901395">
          <w:marLeft w:val="547"/>
          <w:marRight w:val="0"/>
          <w:marTop w:val="96"/>
          <w:marBottom w:val="0"/>
          <w:divBdr>
            <w:top w:val="none" w:sz="0" w:space="0" w:color="auto"/>
            <w:left w:val="none" w:sz="0" w:space="0" w:color="auto"/>
            <w:bottom w:val="none" w:sz="0" w:space="0" w:color="auto"/>
            <w:right w:val="none" w:sz="0" w:space="0" w:color="auto"/>
          </w:divBdr>
        </w:div>
      </w:divsChild>
    </w:div>
    <w:div w:id="2001154493">
      <w:bodyDiv w:val="1"/>
      <w:marLeft w:val="0"/>
      <w:marRight w:val="0"/>
      <w:marTop w:val="0"/>
      <w:marBottom w:val="0"/>
      <w:divBdr>
        <w:top w:val="none" w:sz="0" w:space="0" w:color="auto"/>
        <w:left w:val="none" w:sz="0" w:space="0" w:color="auto"/>
        <w:bottom w:val="none" w:sz="0" w:space="0" w:color="auto"/>
        <w:right w:val="none" w:sz="0" w:space="0" w:color="auto"/>
      </w:divBdr>
    </w:div>
    <w:div w:id="2002155887">
      <w:bodyDiv w:val="1"/>
      <w:marLeft w:val="0"/>
      <w:marRight w:val="0"/>
      <w:marTop w:val="0"/>
      <w:marBottom w:val="0"/>
      <w:divBdr>
        <w:top w:val="none" w:sz="0" w:space="0" w:color="auto"/>
        <w:left w:val="none" w:sz="0" w:space="0" w:color="auto"/>
        <w:bottom w:val="none" w:sz="0" w:space="0" w:color="auto"/>
        <w:right w:val="none" w:sz="0" w:space="0" w:color="auto"/>
      </w:divBdr>
    </w:div>
    <w:div w:id="2002729334">
      <w:bodyDiv w:val="1"/>
      <w:marLeft w:val="0"/>
      <w:marRight w:val="0"/>
      <w:marTop w:val="0"/>
      <w:marBottom w:val="0"/>
      <w:divBdr>
        <w:top w:val="none" w:sz="0" w:space="0" w:color="auto"/>
        <w:left w:val="none" w:sz="0" w:space="0" w:color="auto"/>
        <w:bottom w:val="none" w:sz="0" w:space="0" w:color="auto"/>
        <w:right w:val="none" w:sz="0" w:space="0" w:color="auto"/>
      </w:divBdr>
      <w:divsChild>
        <w:div w:id="595214360">
          <w:marLeft w:val="1166"/>
          <w:marRight w:val="0"/>
          <w:marTop w:val="134"/>
          <w:marBottom w:val="0"/>
          <w:divBdr>
            <w:top w:val="none" w:sz="0" w:space="0" w:color="auto"/>
            <w:left w:val="none" w:sz="0" w:space="0" w:color="auto"/>
            <w:bottom w:val="none" w:sz="0" w:space="0" w:color="auto"/>
            <w:right w:val="none" w:sz="0" w:space="0" w:color="auto"/>
          </w:divBdr>
        </w:div>
      </w:divsChild>
    </w:div>
    <w:div w:id="2003001491">
      <w:bodyDiv w:val="1"/>
      <w:marLeft w:val="0"/>
      <w:marRight w:val="0"/>
      <w:marTop w:val="0"/>
      <w:marBottom w:val="0"/>
      <w:divBdr>
        <w:top w:val="none" w:sz="0" w:space="0" w:color="auto"/>
        <w:left w:val="none" w:sz="0" w:space="0" w:color="auto"/>
        <w:bottom w:val="none" w:sz="0" w:space="0" w:color="auto"/>
        <w:right w:val="none" w:sz="0" w:space="0" w:color="auto"/>
      </w:divBdr>
      <w:divsChild>
        <w:div w:id="178861416">
          <w:marLeft w:val="547"/>
          <w:marRight w:val="0"/>
          <w:marTop w:val="96"/>
          <w:marBottom w:val="0"/>
          <w:divBdr>
            <w:top w:val="none" w:sz="0" w:space="0" w:color="auto"/>
            <w:left w:val="none" w:sz="0" w:space="0" w:color="auto"/>
            <w:bottom w:val="none" w:sz="0" w:space="0" w:color="auto"/>
            <w:right w:val="none" w:sz="0" w:space="0" w:color="auto"/>
          </w:divBdr>
        </w:div>
      </w:divsChild>
    </w:div>
    <w:div w:id="2003268795">
      <w:bodyDiv w:val="1"/>
      <w:marLeft w:val="0"/>
      <w:marRight w:val="0"/>
      <w:marTop w:val="0"/>
      <w:marBottom w:val="0"/>
      <w:divBdr>
        <w:top w:val="none" w:sz="0" w:space="0" w:color="auto"/>
        <w:left w:val="none" w:sz="0" w:space="0" w:color="auto"/>
        <w:bottom w:val="none" w:sz="0" w:space="0" w:color="auto"/>
        <w:right w:val="none" w:sz="0" w:space="0" w:color="auto"/>
      </w:divBdr>
    </w:div>
    <w:div w:id="2003586547">
      <w:bodyDiv w:val="1"/>
      <w:marLeft w:val="0"/>
      <w:marRight w:val="0"/>
      <w:marTop w:val="0"/>
      <w:marBottom w:val="0"/>
      <w:divBdr>
        <w:top w:val="none" w:sz="0" w:space="0" w:color="auto"/>
        <w:left w:val="none" w:sz="0" w:space="0" w:color="auto"/>
        <w:bottom w:val="none" w:sz="0" w:space="0" w:color="auto"/>
        <w:right w:val="none" w:sz="0" w:space="0" w:color="auto"/>
      </w:divBdr>
    </w:div>
    <w:div w:id="2003772519">
      <w:bodyDiv w:val="1"/>
      <w:marLeft w:val="0"/>
      <w:marRight w:val="0"/>
      <w:marTop w:val="0"/>
      <w:marBottom w:val="0"/>
      <w:divBdr>
        <w:top w:val="none" w:sz="0" w:space="0" w:color="auto"/>
        <w:left w:val="none" w:sz="0" w:space="0" w:color="auto"/>
        <w:bottom w:val="none" w:sz="0" w:space="0" w:color="auto"/>
        <w:right w:val="none" w:sz="0" w:space="0" w:color="auto"/>
      </w:divBdr>
      <w:divsChild>
        <w:div w:id="855966771">
          <w:marLeft w:val="547"/>
          <w:marRight w:val="0"/>
          <w:marTop w:val="538"/>
          <w:marBottom w:val="0"/>
          <w:divBdr>
            <w:top w:val="none" w:sz="0" w:space="0" w:color="auto"/>
            <w:left w:val="none" w:sz="0" w:space="0" w:color="auto"/>
            <w:bottom w:val="none" w:sz="0" w:space="0" w:color="auto"/>
            <w:right w:val="none" w:sz="0" w:space="0" w:color="auto"/>
          </w:divBdr>
        </w:div>
        <w:div w:id="740829860">
          <w:marLeft w:val="547"/>
          <w:marRight w:val="0"/>
          <w:marTop w:val="538"/>
          <w:marBottom w:val="0"/>
          <w:divBdr>
            <w:top w:val="none" w:sz="0" w:space="0" w:color="auto"/>
            <w:left w:val="none" w:sz="0" w:space="0" w:color="auto"/>
            <w:bottom w:val="none" w:sz="0" w:space="0" w:color="auto"/>
            <w:right w:val="none" w:sz="0" w:space="0" w:color="auto"/>
          </w:divBdr>
        </w:div>
        <w:div w:id="1604150492">
          <w:marLeft w:val="547"/>
          <w:marRight w:val="0"/>
          <w:marTop w:val="538"/>
          <w:marBottom w:val="0"/>
          <w:divBdr>
            <w:top w:val="none" w:sz="0" w:space="0" w:color="auto"/>
            <w:left w:val="none" w:sz="0" w:space="0" w:color="auto"/>
            <w:bottom w:val="none" w:sz="0" w:space="0" w:color="auto"/>
            <w:right w:val="none" w:sz="0" w:space="0" w:color="auto"/>
          </w:divBdr>
        </w:div>
      </w:divsChild>
    </w:div>
    <w:div w:id="2003777230">
      <w:bodyDiv w:val="1"/>
      <w:marLeft w:val="0"/>
      <w:marRight w:val="0"/>
      <w:marTop w:val="0"/>
      <w:marBottom w:val="0"/>
      <w:divBdr>
        <w:top w:val="none" w:sz="0" w:space="0" w:color="auto"/>
        <w:left w:val="none" w:sz="0" w:space="0" w:color="auto"/>
        <w:bottom w:val="none" w:sz="0" w:space="0" w:color="auto"/>
        <w:right w:val="none" w:sz="0" w:space="0" w:color="auto"/>
      </w:divBdr>
      <w:divsChild>
        <w:div w:id="752582324">
          <w:marLeft w:val="1829"/>
          <w:marRight w:val="0"/>
          <w:marTop w:val="115"/>
          <w:marBottom w:val="0"/>
          <w:divBdr>
            <w:top w:val="none" w:sz="0" w:space="0" w:color="auto"/>
            <w:left w:val="none" w:sz="0" w:space="0" w:color="auto"/>
            <w:bottom w:val="none" w:sz="0" w:space="0" w:color="auto"/>
            <w:right w:val="none" w:sz="0" w:space="0" w:color="auto"/>
          </w:divBdr>
        </w:div>
        <w:div w:id="2130001564">
          <w:marLeft w:val="1829"/>
          <w:marRight w:val="0"/>
          <w:marTop w:val="115"/>
          <w:marBottom w:val="0"/>
          <w:divBdr>
            <w:top w:val="none" w:sz="0" w:space="0" w:color="auto"/>
            <w:left w:val="none" w:sz="0" w:space="0" w:color="auto"/>
            <w:bottom w:val="none" w:sz="0" w:space="0" w:color="auto"/>
            <w:right w:val="none" w:sz="0" w:space="0" w:color="auto"/>
          </w:divBdr>
        </w:div>
      </w:divsChild>
    </w:div>
    <w:div w:id="2004357232">
      <w:bodyDiv w:val="1"/>
      <w:marLeft w:val="0"/>
      <w:marRight w:val="0"/>
      <w:marTop w:val="0"/>
      <w:marBottom w:val="0"/>
      <w:divBdr>
        <w:top w:val="none" w:sz="0" w:space="0" w:color="auto"/>
        <w:left w:val="none" w:sz="0" w:space="0" w:color="auto"/>
        <w:bottom w:val="none" w:sz="0" w:space="0" w:color="auto"/>
        <w:right w:val="none" w:sz="0" w:space="0" w:color="auto"/>
      </w:divBdr>
      <w:divsChild>
        <w:div w:id="894895372">
          <w:marLeft w:val="547"/>
          <w:marRight w:val="0"/>
          <w:marTop w:val="96"/>
          <w:marBottom w:val="0"/>
          <w:divBdr>
            <w:top w:val="none" w:sz="0" w:space="0" w:color="auto"/>
            <w:left w:val="none" w:sz="0" w:space="0" w:color="auto"/>
            <w:bottom w:val="none" w:sz="0" w:space="0" w:color="auto"/>
            <w:right w:val="none" w:sz="0" w:space="0" w:color="auto"/>
          </w:divBdr>
        </w:div>
        <w:div w:id="1770351480">
          <w:marLeft w:val="547"/>
          <w:marRight w:val="0"/>
          <w:marTop w:val="96"/>
          <w:marBottom w:val="0"/>
          <w:divBdr>
            <w:top w:val="none" w:sz="0" w:space="0" w:color="auto"/>
            <w:left w:val="none" w:sz="0" w:space="0" w:color="auto"/>
            <w:bottom w:val="none" w:sz="0" w:space="0" w:color="auto"/>
            <w:right w:val="none" w:sz="0" w:space="0" w:color="auto"/>
          </w:divBdr>
        </w:div>
      </w:divsChild>
    </w:div>
    <w:div w:id="2004359961">
      <w:bodyDiv w:val="1"/>
      <w:marLeft w:val="0"/>
      <w:marRight w:val="0"/>
      <w:marTop w:val="0"/>
      <w:marBottom w:val="0"/>
      <w:divBdr>
        <w:top w:val="none" w:sz="0" w:space="0" w:color="auto"/>
        <w:left w:val="none" w:sz="0" w:space="0" w:color="auto"/>
        <w:bottom w:val="none" w:sz="0" w:space="0" w:color="auto"/>
        <w:right w:val="none" w:sz="0" w:space="0" w:color="auto"/>
      </w:divBdr>
    </w:div>
    <w:div w:id="2004430076">
      <w:bodyDiv w:val="1"/>
      <w:marLeft w:val="0"/>
      <w:marRight w:val="0"/>
      <w:marTop w:val="0"/>
      <w:marBottom w:val="0"/>
      <w:divBdr>
        <w:top w:val="none" w:sz="0" w:space="0" w:color="auto"/>
        <w:left w:val="none" w:sz="0" w:space="0" w:color="auto"/>
        <w:bottom w:val="none" w:sz="0" w:space="0" w:color="auto"/>
        <w:right w:val="none" w:sz="0" w:space="0" w:color="auto"/>
      </w:divBdr>
    </w:div>
    <w:div w:id="2006394944">
      <w:bodyDiv w:val="1"/>
      <w:marLeft w:val="0"/>
      <w:marRight w:val="0"/>
      <w:marTop w:val="0"/>
      <w:marBottom w:val="0"/>
      <w:divBdr>
        <w:top w:val="none" w:sz="0" w:space="0" w:color="auto"/>
        <w:left w:val="none" w:sz="0" w:space="0" w:color="auto"/>
        <w:bottom w:val="none" w:sz="0" w:space="0" w:color="auto"/>
        <w:right w:val="none" w:sz="0" w:space="0" w:color="auto"/>
      </w:divBdr>
      <w:divsChild>
        <w:div w:id="172570894">
          <w:marLeft w:val="547"/>
          <w:marRight w:val="0"/>
          <w:marTop w:val="144"/>
          <w:marBottom w:val="0"/>
          <w:divBdr>
            <w:top w:val="none" w:sz="0" w:space="0" w:color="auto"/>
            <w:left w:val="none" w:sz="0" w:space="0" w:color="auto"/>
            <w:bottom w:val="none" w:sz="0" w:space="0" w:color="auto"/>
            <w:right w:val="none" w:sz="0" w:space="0" w:color="auto"/>
          </w:divBdr>
        </w:div>
      </w:divsChild>
    </w:div>
    <w:div w:id="2008483496">
      <w:bodyDiv w:val="1"/>
      <w:marLeft w:val="0"/>
      <w:marRight w:val="0"/>
      <w:marTop w:val="0"/>
      <w:marBottom w:val="0"/>
      <w:divBdr>
        <w:top w:val="none" w:sz="0" w:space="0" w:color="auto"/>
        <w:left w:val="none" w:sz="0" w:space="0" w:color="auto"/>
        <w:bottom w:val="none" w:sz="0" w:space="0" w:color="auto"/>
        <w:right w:val="none" w:sz="0" w:space="0" w:color="auto"/>
      </w:divBdr>
      <w:divsChild>
        <w:div w:id="2128548475">
          <w:marLeft w:val="0"/>
          <w:marRight w:val="0"/>
          <w:marTop w:val="115"/>
          <w:marBottom w:val="0"/>
          <w:divBdr>
            <w:top w:val="none" w:sz="0" w:space="0" w:color="auto"/>
            <w:left w:val="none" w:sz="0" w:space="0" w:color="auto"/>
            <w:bottom w:val="none" w:sz="0" w:space="0" w:color="auto"/>
            <w:right w:val="none" w:sz="0" w:space="0" w:color="auto"/>
          </w:divBdr>
        </w:div>
      </w:divsChild>
    </w:div>
    <w:div w:id="2009937610">
      <w:bodyDiv w:val="1"/>
      <w:marLeft w:val="0"/>
      <w:marRight w:val="0"/>
      <w:marTop w:val="0"/>
      <w:marBottom w:val="0"/>
      <w:divBdr>
        <w:top w:val="none" w:sz="0" w:space="0" w:color="auto"/>
        <w:left w:val="none" w:sz="0" w:space="0" w:color="auto"/>
        <w:bottom w:val="none" w:sz="0" w:space="0" w:color="auto"/>
        <w:right w:val="none" w:sz="0" w:space="0" w:color="auto"/>
      </w:divBdr>
    </w:div>
    <w:div w:id="2010406896">
      <w:bodyDiv w:val="1"/>
      <w:marLeft w:val="0"/>
      <w:marRight w:val="0"/>
      <w:marTop w:val="0"/>
      <w:marBottom w:val="0"/>
      <w:divBdr>
        <w:top w:val="none" w:sz="0" w:space="0" w:color="auto"/>
        <w:left w:val="none" w:sz="0" w:space="0" w:color="auto"/>
        <w:bottom w:val="none" w:sz="0" w:space="0" w:color="auto"/>
        <w:right w:val="none" w:sz="0" w:space="0" w:color="auto"/>
      </w:divBdr>
      <w:divsChild>
        <w:div w:id="80950119">
          <w:marLeft w:val="547"/>
          <w:marRight w:val="0"/>
          <w:marTop w:val="96"/>
          <w:marBottom w:val="0"/>
          <w:divBdr>
            <w:top w:val="none" w:sz="0" w:space="0" w:color="auto"/>
            <w:left w:val="none" w:sz="0" w:space="0" w:color="auto"/>
            <w:bottom w:val="none" w:sz="0" w:space="0" w:color="auto"/>
            <w:right w:val="none" w:sz="0" w:space="0" w:color="auto"/>
          </w:divBdr>
        </w:div>
        <w:div w:id="543367894">
          <w:marLeft w:val="547"/>
          <w:marRight w:val="0"/>
          <w:marTop w:val="96"/>
          <w:marBottom w:val="0"/>
          <w:divBdr>
            <w:top w:val="none" w:sz="0" w:space="0" w:color="auto"/>
            <w:left w:val="none" w:sz="0" w:space="0" w:color="auto"/>
            <w:bottom w:val="none" w:sz="0" w:space="0" w:color="auto"/>
            <w:right w:val="none" w:sz="0" w:space="0" w:color="auto"/>
          </w:divBdr>
        </w:div>
      </w:divsChild>
    </w:div>
    <w:div w:id="2012483763">
      <w:bodyDiv w:val="1"/>
      <w:marLeft w:val="0"/>
      <w:marRight w:val="0"/>
      <w:marTop w:val="0"/>
      <w:marBottom w:val="0"/>
      <w:divBdr>
        <w:top w:val="none" w:sz="0" w:space="0" w:color="auto"/>
        <w:left w:val="none" w:sz="0" w:space="0" w:color="auto"/>
        <w:bottom w:val="none" w:sz="0" w:space="0" w:color="auto"/>
        <w:right w:val="none" w:sz="0" w:space="0" w:color="auto"/>
      </w:divBdr>
      <w:divsChild>
        <w:div w:id="644237430">
          <w:marLeft w:val="1440"/>
          <w:marRight w:val="0"/>
          <w:marTop w:val="0"/>
          <w:marBottom w:val="0"/>
          <w:divBdr>
            <w:top w:val="none" w:sz="0" w:space="0" w:color="auto"/>
            <w:left w:val="none" w:sz="0" w:space="0" w:color="auto"/>
            <w:bottom w:val="none" w:sz="0" w:space="0" w:color="auto"/>
            <w:right w:val="none" w:sz="0" w:space="0" w:color="auto"/>
          </w:divBdr>
        </w:div>
      </w:divsChild>
    </w:div>
    <w:div w:id="2012951329">
      <w:bodyDiv w:val="1"/>
      <w:marLeft w:val="0"/>
      <w:marRight w:val="0"/>
      <w:marTop w:val="0"/>
      <w:marBottom w:val="0"/>
      <w:divBdr>
        <w:top w:val="none" w:sz="0" w:space="0" w:color="auto"/>
        <w:left w:val="none" w:sz="0" w:space="0" w:color="auto"/>
        <w:bottom w:val="none" w:sz="0" w:space="0" w:color="auto"/>
        <w:right w:val="none" w:sz="0" w:space="0" w:color="auto"/>
      </w:divBdr>
      <w:divsChild>
        <w:div w:id="1692608761">
          <w:marLeft w:val="547"/>
          <w:marRight w:val="0"/>
          <w:marTop w:val="154"/>
          <w:marBottom w:val="0"/>
          <w:divBdr>
            <w:top w:val="none" w:sz="0" w:space="0" w:color="auto"/>
            <w:left w:val="none" w:sz="0" w:space="0" w:color="auto"/>
            <w:bottom w:val="none" w:sz="0" w:space="0" w:color="auto"/>
            <w:right w:val="none" w:sz="0" w:space="0" w:color="auto"/>
          </w:divBdr>
        </w:div>
      </w:divsChild>
    </w:div>
    <w:div w:id="2017222237">
      <w:bodyDiv w:val="1"/>
      <w:marLeft w:val="0"/>
      <w:marRight w:val="0"/>
      <w:marTop w:val="0"/>
      <w:marBottom w:val="0"/>
      <w:divBdr>
        <w:top w:val="none" w:sz="0" w:space="0" w:color="auto"/>
        <w:left w:val="none" w:sz="0" w:space="0" w:color="auto"/>
        <w:bottom w:val="none" w:sz="0" w:space="0" w:color="auto"/>
        <w:right w:val="none" w:sz="0" w:space="0" w:color="auto"/>
      </w:divBdr>
      <w:divsChild>
        <w:div w:id="1209151758">
          <w:marLeft w:val="734"/>
          <w:marRight w:val="0"/>
          <w:marTop w:val="125"/>
          <w:marBottom w:val="0"/>
          <w:divBdr>
            <w:top w:val="none" w:sz="0" w:space="0" w:color="auto"/>
            <w:left w:val="none" w:sz="0" w:space="0" w:color="auto"/>
            <w:bottom w:val="none" w:sz="0" w:space="0" w:color="auto"/>
            <w:right w:val="none" w:sz="0" w:space="0" w:color="auto"/>
          </w:divBdr>
        </w:div>
      </w:divsChild>
    </w:div>
    <w:div w:id="2017686932">
      <w:bodyDiv w:val="1"/>
      <w:marLeft w:val="0"/>
      <w:marRight w:val="0"/>
      <w:marTop w:val="0"/>
      <w:marBottom w:val="0"/>
      <w:divBdr>
        <w:top w:val="none" w:sz="0" w:space="0" w:color="auto"/>
        <w:left w:val="none" w:sz="0" w:space="0" w:color="auto"/>
        <w:bottom w:val="none" w:sz="0" w:space="0" w:color="auto"/>
        <w:right w:val="none" w:sz="0" w:space="0" w:color="auto"/>
      </w:divBdr>
    </w:div>
    <w:div w:id="2018967980">
      <w:bodyDiv w:val="1"/>
      <w:marLeft w:val="0"/>
      <w:marRight w:val="0"/>
      <w:marTop w:val="0"/>
      <w:marBottom w:val="0"/>
      <w:divBdr>
        <w:top w:val="none" w:sz="0" w:space="0" w:color="auto"/>
        <w:left w:val="none" w:sz="0" w:space="0" w:color="auto"/>
        <w:bottom w:val="none" w:sz="0" w:space="0" w:color="auto"/>
        <w:right w:val="none" w:sz="0" w:space="0" w:color="auto"/>
      </w:divBdr>
      <w:divsChild>
        <w:div w:id="1412585948">
          <w:marLeft w:val="547"/>
          <w:marRight w:val="0"/>
          <w:marTop w:val="154"/>
          <w:marBottom w:val="0"/>
          <w:divBdr>
            <w:top w:val="none" w:sz="0" w:space="0" w:color="auto"/>
            <w:left w:val="none" w:sz="0" w:space="0" w:color="auto"/>
            <w:bottom w:val="none" w:sz="0" w:space="0" w:color="auto"/>
            <w:right w:val="none" w:sz="0" w:space="0" w:color="auto"/>
          </w:divBdr>
        </w:div>
      </w:divsChild>
    </w:div>
    <w:div w:id="2020698535">
      <w:bodyDiv w:val="1"/>
      <w:marLeft w:val="0"/>
      <w:marRight w:val="0"/>
      <w:marTop w:val="0"/>
      <w:marBottom w:val="0"/>
      <w:divBdr>
        <w:top w:val="none" w:sz="0" w:space="0" w:color="auto"/>
        <w:left w:val="none" w:sz="0" w:space="0" w:color="auto"/>
        <w:bottom w:val="none" w:sz="0" w:space="0" w:color="auto"/>
        <w:right w:val="none" w:sz="0" w:space="0" w:color="auto"/>
      </w:divBdr>
    </w:div>
    <w:div w:id="2021615108">
      <w:bodyDiv w:val="1"/>
      <w:marLeft w:val="0"/>
      <w:marRight w:val="0"/>
      <w:marTop w:val="0"/>
      <w:marBottom w:val="0"/>
      <w:divBdr>
        <w:top w:val="none" w:sz="0" w:space="0" w:color="auto"/>
        <w:left w:val="none" w:sz="0" w:space="0" w:color="auto"/>
        <w:bottom w:val="none" w:sz="0" w:space="0" w:color="auto"/>
        <w:right w:val="none" w:sz="0" w:space="0" w:color="auto"/>
      </w:divBdr>
      <w:divsChild>
        <w:div w:id="325863064">
          <w:marLeft w:val="2160"/>
          <w:marRight w:val="0"/>
          <w:marTop w:val="0"/>
          <w:marBottom w:val="0"/>
          <w:divBdr>
            <w:top w:val="none" w:sz="0" w:space="0" w:color="auto"/>
            <w:left w:val="none" w:sz="0" w:space="0" w:color="auto"/>
            <w:bottom w:val="none" w:sz="0" w:space="0" w:color="auto"/>
            <w:right w:val="none" w:sz="0" w:space="0" w:color="auto"/>
          </w:divBdr>
        </w:div>
        <w:div w:id="765227351">
          <w:marLeft w:val="2160"/>
          <w:marRight w:val="0"/>
          <w:marTop w:val="0"/>
          <w:marBottom w:val="0"/>
          <w:divBdr>
            <w:top w:val="none" w:sz="0" w:space="0" w:color="auto"/>
            <w:left w:val="none" w:sz="0" w:space="0" w:color="auto"/>
            <w:bottom w:val="none" w:sz="0" w:space="0" w:color="auto"/>
            <w:right w:val="none" w:sz="0" w:space="0" w:color="auto"/>
          </w:divBdr>
        </w:div>
        <w:div w:id="912130329">
          <w:marLeft w:val="2160"/>
          <w:marRight w:val="0"/>
          <w:marTop w:val="0"/>
          <w:marBottom w:val="0"/>
          <w:divBdr>
            <w:top w:val="none" w:sz="0" w:space="0" w:color="auto"/>
            <w:left w:val="none" w:sz="0" w:space="0" w:color="auto"/>
            <w:bottom w:val="none" w:sz="0" w:space="0" w:color="auto"/>
            <w:right w:val="none" w:sz="0" w:space="0" w:color="auto"/>
          </w:divBdr>
        </w:div>
        <w:div w:id="337537663">
          <w:marLeft w:val="2160"/>
          <w:marRight w:val="0"/>
          <w:marTop w:val="0"/>
          <w:marBottom w:val="0"/>
          <w:divBdr>
            <w:top w:val="none" w:sz="0" w:space="0" w:color="auto"/>
            <w:left w:val="none" w:sz="0" w:space="0" w:color="auto"/>
            <w:bottom w:val="none" w:sz="0" w:space="0" w:color="auto"/>
            <w:right w:val="none" w:sz="0" w:space="0" w:color="auto"/>
          </w:divBdr>
        </w:div>
        <w:div w:id="1812820906">
          <w:marLeft w:val="2160"/>
          <w:marRight w:val="0"/>
          <w:marTop w:val="0"/>
          <w:marBottom w:val="0"/>
          <w:divBdr>
            <w:top w:val="none" w:sz="0" w:space="0" w:color="auto"/>
            <w:left w:val="none" w:sz="0" w:space="0" w:color="auto"/>
            <w:bottom w:val="none" w:sz="0" w:space="0" w:color="auto"/>
            <w:right w:val="none" w:sz="0" w:space="0" w:color="auto"/>
          </w:divBdr>
        </w:div>
        <w:div w:id="526336278">
          <w:marLeft w:val="2160"/>
          <w:marRight w:val="0"/>
          <w:marTop w:val="0"/>
          <w:marBottom w:val="0"/>
          <w:divBdr>
            <w:top w:val="none" w:sz="0" w:space="0" w:color="auto"/>
            <w:left w:val="none" w:sz="0" w:space="0" w:color="auto"/>
            <w:bottom w:val="none" w:sz="0" w:space="0" w:color="auto"/>
            <w:right w:val="none" w:sz="0" w:space="0" w:color="auto"/>
          </w:divBdr>
        </w:div>
      </w:divsChild>
    </w:div>
    <w:div w:id="2023508265">
      <w:bodyDiv w:val="1"/>
      <w:marLeft w:val="0"/>
      <w:marRight w:val="0"/>
      <w:marTop w:val="0"/>
      <w:marBottom w:val="0"/>
      <w:divBdr>
        <w:top w:val="none" w:sz="0" w:space="0" w:color="auto"/>
        <w:left w:val="none" w:sz="0" w:space="0" w:color="auto"/>
        <w:bottom w:val="none" w:sz="0" w:space="0" w:color="auto"/>
        <w:right w:val="none" w:sz="0" w:space="0" w:color="auto"/>
      </w:divBdr>
      <w:divsChild>
        <w:div w:id="682322550">
          <w:marLeft w:val="1440"/>
          <w:marRight w:val="0"/>
          <w:marTop w:val="0"/>
          <w:marBottom w:val="0"/>
          <w:divBdr>
            <w:top w:val="none" w:sz="0" w:space="0" w:color="auto"/>
            <w:left w:val="none" w:sz="0" w:space="0" w:color="auto"/>
            <w:bottom w:val="none" w:sz="0" w:space="0" w:color="auto"/>
            <w:right w:val="none" w:sz="0" w:space="0" w:color="auto"/>
          </w:divBdr>
        </w:div>
        <w:div w:id="2037345327">
          <w:marLeft w:val="1440"/>
          <w:marRight w:val="0"/>
          <w:marTop w:val="0"/>
          <w:marBottom w:val="0"/>
          <w:divBdr>
            <w:top w:val="none" w:sz="0" w:space="0" w:color="auto"/>
            <w:left w:val="none" w:sz="0" w:space="0" w:color="auto"/>
            <w:bottom w:val="none" w:sz="0" w:space="0" w:color="auto"/>
            <w:right w:val="none" w:sz="0" w:space="0" w:color="auto"/>
          </w:divBdr>
        </w:div>
        <w:div w:id="153764646">
          <w:marLeft w:val="2160"/>
          <w:marRight w:val="0"/>
          <w:marTop w:val="0"/>
          <w:marBottom w:val="0"/>
          <w:divBdr>
            <w:top w:val="none" w:sz="0" w:space="0" w:color="auto"/>
            <w:left w:val="none" w:sz="0" w:space="0" w:color="auto"/>
            <w:bottom w:val="none" w:sz="0" w:space="0" w:color="auto"/>
            <w:right w:val="none" w:sz="0" w:space="0" w:color="auto"/>
          </w:divBdr>
        </w:div>
        <w:div w:id="1090125828">
          <w:marLeft w:val="2160"/>
          <w:marRight w:val="0"/>
          <w:marTop w:val="0"/>
          <w:marBottom w:val="0"/>
          <w:divBdr>
            <w:top w:val="none" w:sz="0" w:space="0" w:color="auto"/>
            <w:left w:val="none" w:sz="0" w:space="0" w:color="auto"/>
            <w:bottom w:val="none" w:sz="0" w:space="0" w:color="auto"/>
            <w:right w:val="none" w:sz="0" w:space="0" w:color="auto"/>
          </w:divBdr>
        </w:div>
        <w:div w:id="439305017">
          <w:marLeft w:val="2160"/>
          <w:marRight w:val="0"/>
          <w:marTop w:val="0"/>
          <w:marBottom w:val="0"/>
          <w:divBdr>
            <w:top w:val="none" w:sz="0" w:space="0" w:color="auto"/>
            <w:left w:val="none" w:sz="0" w:space="0" w:color="auto"/>
            <w:bottom w:val="none" w:sz="0" w:space="0" w:color="auto"/>
            <w:right w:val="none" w:sz="0" w:space="0" w:color="auto"/>
          </w:divBdr>
        </w:div>
      </w:divsChild>
    </w:div>
    <w:div w:id="2025158485">
      <w:bodyDiv w:val="1"/>
      <w:marLeft w:val="0"/>
      <w:marRight w:val="0"/>
      <w:marTop w:val="0"/>
      <w:marBottom w:val="0"/>
      <w:divBdr>
        <w:top w:val="none" w:sz="0" w:space="0" w:color="auto"/>
        <w:left w:val="none" w:sz="0" w:space="0" w:color="auto"/>
        <w:bottom w:val="none" w:sz="0" w:space="0" w:color="auto"/>
        <w:right w:val="none" w:sz="0" w:space="0" w:color="auto"/>
      </w:divBdr>
    </w:div>
    <w:div w:id="2025550642">
      <w:bodyDiv w:val="1"/>
      <w:marLeft w:val="0"/>
      <w:marRight w:val="0"/>
      <w:marTop w:val="0"/>
      <w:marBottom w:val="0"/>
      <w:divBdr>
        <w:top w:val="none" w:sz="0" w:space="0" w:color="auto"/>
        <w:left w:val="none" w:sz="0" w:space="0" w:color="auto"/>
        <w:bottom w:val="none" w:sz="0" w:space="0" w:color="auto"/>
        <w:right w:val="none" w:sz="0" w:space="0" w:color="auto"/>
      </w:divBdr>
      <w:divsChild>
        <w:div w:id="1470240818">
          <w:marLeft w:val="547"/>
          <w:marRight w:val="0"/>
          <w:marTop w:val="317"/>
          <w:marBottom w:val="0"/>
          <w:divBdr>
            <w:top w:val="none" w:sz="0" w:space="0" w:color="auto"/>
            <w:left w:val="none" w:sz="0" w:space="0" w:color="auto"/>
            <w:bottom w:val="none" w:sz="0" w:space="0" w:color="auto"/>
            <w:right w:val="none" w:sz="0" w:space="0" w:color="auto"/>
          </w:divBdr>
        </w:div>
        <w:div w:id="913974358">
          <w:marLeft w:val="1166"/>
          <w:marRight w:val="0"/>
          <w:marTop w:val="264"/>
          <w:marBottom w:val="0"/>
          <w:divBdr>
            <w:top w:val="none" w:sz="0" w:space="0" w:color="auto"/>
            <w:left w:val="none" w:sz="0" w:space="0" w:color="auto"/>
            <w:bottom w:val="none" w:sz="0" w:space="0" w:color="auto"/>
            <w:right w:val="none" w:sz="0" w:space="0" w:color="auto"/>
          </w:divBdr>
        </w:div>
        <w:div w:id="453410478">
          <w:marLeft w:val="547"/>
          <w:marRight w:val="0"/>
          <w:marTop w:val="317"/>
          <w:marBottom w:val="0"/>
          <w:divBdr>
            <w:top w:val="none" w:sz="0" w:space="0" w:color="auto"/>
            <w:left w:val="none" w:sz="0" w:space="0" w:color="auto"/>
            <w:bottom w:val="none" w:sz="0" w:space="0" w:color="auto"/>
            <w:right w:val="none" w:sz="0" w:space="0" w:color="auto"/>
          </w:divBdr>
        </w:div>
        <w:div w:id="75633106">
          <w:marLeft w:val="1166"/>
          <w:marRight w:val="0"/>
          <w:marTop w:val="264"/>
          <w:marBottom w:val="0"/>
          <w:divBdr>
            <w:top w:val="none" w:sz="0" w:space="0" w:color="auto"/>
            <w:left w:val="none" w:sz="0" w:space="0" w:color="auto"/>
            <w:bottom w:val="none" w:sz="0" w:space="0" w:color="auto"/>
            <w:right w:val="none" w:sz="0" w:space="0" w:color="auto"/>
          </w:divBdr>
        </w:div>
        <w:div w:id="1149713177">
          <w:marLeft w:val="1166"/>
          <w:marRight w:val="0"/>
          <w:marTop w:val="264"/>
          <w:marBottom w:val="0"/>
          <w:divBdr>
            <w:top w:val="none" w:sz="0" w:space="0" w:color="auto"/>
            <w:left w:val="none" w:sz="0" w:space="0" w:color="auto"/>
            <w:bottom w:val="none" w:sz="0" w:space="0" w:color="auto"/>
            <w:right w:val="none" w:sz="0" w:space="0" w:color="auto"/>
          </w:divBdr>
        </w:div>
        <w:div w:id="915557725">
          <w:marLeft w:val="1166"/>
          <w:marRight w:val="0"/>
          <w:marTop w:val="264"/>
          <w:marBottom w:val="0"/>
          <w:divBdr>
            <w:top w:val="none" w:sz="0" w:space="0" w:color="auto"/>
            <w:left w:val="none" w:sz="0" w:space="0" w:color="auto"/>
            <w:bottom w:val="none" w:sz="0" w:space="0" w:color="auto"/>
            <w:right w:val="none" w:sz="0" w:space="0" w:color="auto"/>
          </w:divBdr>
        </w:div>
        <w:div w:id="296496695">
          <w:marLeft w:val="547"/>
          <w:marRight w:val="0"/>
          <w:marTop w:val="317"/>
          <w:marBottom w:val="0"/>
          <w:divBdr>
            <w:top w:val="none" w:sz="0" w:space="0" w:color="auto"/>
            <w:left w:val="none" w:sz="0" w:space="0" w:color="auto"/>
            <w:bottom w:val="none" w:sz="0" w:space="0" w:color="auto"/>
            <w:right w:val="none" w:sz="0" w:space="0" w:color="auto"/>
          </w:divBdr>
        </w:div>
        <w:div w:id="2133938053">
          <w:marLeft w:val="1166"/>
          <w:marRight w:val="0"/>
          <w:marTop w:val="264"/>
          <w:marBottom w:val="0"/>
          <w:divBdr>
            <w:top w:val="none" w:sz="0" w:space="0" w:color="auto"/>
            <w:left w:val="none" w:sz="0" w:space="0" w:color="auto"/>
            <w:bottom w:val="none" w:sz="0" w:space="0" w:color="auto"/>
            <w:right w:val="none" w:sz="0" w:space="0" w:color="auto"/>
          </w:divBdr>
        </w:div>
        <w:div w:id="1369455914">
          <w:marLeft w:val="1166"/>
          <w:marRight w:val="0"/>
          <w:marTop w:val="264"/>
          <w:marBottom w:val="0"/>
          <w:divBdr>
            <w:top w:val="none" w:sz="0" w:space="0" w:color="auto"/>
            <w:left w:val="none" w:sz="0" w:space="0" w:color="auto"/>
            <w:bottom w:val="none" w:sz="0" w:space="0" w:color="auto"/>
            <w:right w:val="none" w:sz="0" w:space="0" w:color="auto"/>
          </w:divBdr>
        </w:div>
        <w:div w:id="477187768">
          <w:marLeft w:val="1166"/>
          <w:marRight w:val="0"/>
          <w:marTop w:val="264"/>
          <w:marBottom w:val="0"/>
          <w:divBdr>
            <w:top w:val="none" w:sz="0" w:space="0" w:color="auto"/>
            <w:left w:val="none" w:sz="0" w:space="0" w:color="auto"/>
            <w:bottom w:val="none" w:sz="0" w:space="0" w:color="auto"/>
            <w:right w:val="none" w:sz="0" w:space="0" w:color="auto"/>
          </w:divBdr>
        </w:div>
      </w:divsChild>
    </w:div>
    <w:div w:id="2027365621">
      <w:bodyDiv w:val="1"/>
      <w:marLeft w:val="0"/>
      <w:marRight w:val="0"/>
      <w:marTop w:val="0"/>
      <w:marBottom w:val="0"/>
      <w:divBdr>
        <w:top w:val="none" w:sz="0" w:space="0" w:color="auto"/>
        <w:left w:val="none" w:sz="0" w:space="0" w:color="auto"/>
        <w:bottom w:val="none" w:sz="0" w:space="0" w:color="auto"/>
        <w:right w:val="none" w:sz="0" w:space="0" w:color="auto"/>
      </w:divBdr>
      <w:divsChild>
        <w:div w:id="281499150">
          <w:marLeft w:val="0"/>
          <w:marRight w:val="0"/>
          <w:marTop w:val="115"/>
          <w:marBottom w:val="0"/>
          <w:divBdr>
            <w:top w:val="none" w:sz="0" w:space="0" w:color="auto"/>
            <w:left w:val="none" w:sz="0" w:space="0" w:color="auto"/>
            <w:bottom w:val="none" w:sz="0" w:space="0" w:color="auto"/>
            <w:right w:val="none" w:sz="0" w:space="0" w:color="auto"/>
          </w:divBdr>
        </w:div>
        <w:div w:id="2029722161">
          <w:marLeft w:val="0"/>
          <w:marRight w:val="0"/>
          <w:marTop w:val="115"/>
          <w:marBottom w:val="0"/>
          <w:divBdr>
            <w:top w:val="none" w:sz="0" w:space="0" w:color="auto"/>
            <w:left w:val="none" w:sz="0" w:space="0" w:color="auto"/>
            <w:bottom w:val="none" w:sz="0" w:space="0" w:color="auto"/>
            <w:right w:val="none" w:sz="0" w:space="0" w:color="auto"/>
          </w:divBdr>
        </w:div>
        <w:div w:id="1892037397">
          <w:marLeft w:val="0"/>
          <w:marRight w:val="0"/>
          <w:marTop w:val="115"/>
          <w:marBottom w:val="0"/>
          <w:divBdr>
            <w:top w:val="none" w:sz="0" w:space="0" w:color="auto"/>
            <w:left w:val="none" w:sz="0" w:space="0" w:color="auto"/>
            <w:bottom w:val="none" w:sz="0" w:space="0" w:color="auto"/>
            <w:right w:val="none" w:sz="0" w:space="0" w:color="auto"/>
          </w:divBdr>
        </w:div>
        <w:div w:id="233711228">
          <w:marLeft w:val="0"/>
          <w:marRight w:val="0"/>
          <w:marTop w:val="115"/>
          <w:marBottom w:val="0"/>
          <w:divBdr>
            <w:top w:val="none" w:sz="0" w:space="0" w:color="auto"/>
            <w:left w:val="none" w:sz="0" w:space="0" w:color="auto"/>
            <w:bottom w:val="none" w:sz="0" w:space="0" w:color="auto"/>
            <w:right w:val="none" w:sz="0" w:space="0" w:color="auto"/>
          </w:divBdr>
        </w:div>
        <w:div w:id="913928116">
          <w:marLeft w:val="0"/>
          <w:marRight w:val="0"/>
          <w:marTop w:val="115"/>
          <w:marBottom w:val="0"/>
          <w:divBdr>
            <w:top w:val="none" w:sz="0" w:space="0" w:color="auto"/>
            <w:left w:val="none" w:sz="0" w:space="0" w:color="auto"/>
            <w:bottom w:val="none" w:sz="0" w:space="0" w:color="auto"/>
            <w:right w:val="none" w:sz="0" w:space="0" w:color="auto"/>
          </w:divBdr>
        </w:div>
      </w:divsChild>
    </w:div>
    <w:div w:id="2029523223">
      <w:bodyDiv w:val="1"/>
      <w:marLeft w:val="0"/>
      <w:marRight w:val="0"/>
      <w:marTop w:val="0"/>
      <w:marBottom w:val="0"/>
      <w:divBdr>
        <w:top w:val="none" w:sz="0" w:space="0" w:color="auto"/>
        <w:left w:val="none" w:sz="0" w:space="0" w:color="auto"/>
        <w:bottom w:val="none" w:sz="0" w:space="0" w:color="auto"/>
        <w:right w:val="none" w:sz="0" w:space="0" w:color="auto"/>
      </w:divBdr>
    </w:div>
    <w:div w:id="2031027194">
      <w:bodyDiv w:val="1"/>
      <w:marLeft w:val="0"/>
      <w:marRight w:val="0"/>
      <w:marTop w:val="0"/>
      <w:marBottom w:val="0"/>
      <w:divBdr>
        <w:top w:val="none" w:sz="0" w:space="0" w:color="auto"/>
        <w:left w:val="none" w:sz="0" w:space="0" w:color="auto"/>
        <w:bottom w:val="none" w:sz="0" w:space="0" w:color="auto"/>
        <w:right w:val="none" w:sz="0" w:space="0" w:color="auto"/>
      </w:divBdr>
      <w:divsChild>
        <w:div w:id="2036997795">
          <w:marLeft w:val="547"/>
          <w:marRight w:val="0"/>
          <w:marTop w:val="115"/>
          <w:marBottom w:val="0"/>
          <w:divBdr>
            <w:top w:val="none" w:sz="0" w:space="0" w:color="auto"/>
            <w:left w:val="none" w:sz="0" w:space="0" w:color="auto"/>
            <w:bottom w:val="none" w:sz="0" w:space="0" w:color="auto"/>
            <w:right w:val="none" w:sz="0" w:space="0" w:color="auto"/>
          </w:divBdr>
        </w:div>
        <w:div w:id="1418748886">
          <w:marLeft w:val="1166"/>
          <w:marRight w:val="0"/>
          <w:marTop w:val="115"/>
          <w:marBottom w:val="0"/>
          <w:divBdr>
            <w:top w:val="none" w:sz="0" w:space="0" w:color="auto"/>
            <w:left w:val="none" w:sz="0" w:space="0" w:color="auto"/>
            <w:bottom w:val="none" w:sz="0" w:space="0" w:color="auto"/>
            <w:right w:val="none" w:sz="0" w:space="0" w:color="auto"/>
          </w:divBdr>
        </w:div>
        <w:div w:id="588392167">
          <w:marLeft w:val="1166"/>
          <w:marRight w:val="0"/>
          <w:marTop w:val="115"/>
          <w:marBottom w:val="0"/>
          <w:divBdr>
            <w:top w:val="none" w:sz="0" w:space="0" w:color="auto"/>
            <w:left w:val="none" w:sz="0" w:space="0" w:color="auto"/>
            <w:bottom w:val="none" w:sz="0" w:space="0" w:color="auto"/>
            <w:right w:val="none" w:sz="0" w:space="0" w:color="auto"/>
          </w:divBdr>
        </w:div>
        <w:div w:id="2025158822">
          <w:marLeft w:val="1166"/>
          <w:marRight w:val="0"/>
          <w:marTop w:val="115"/>
          <w:marBottom w:val="0"/>
          <w:divBdr>
            <w:top w:val="none" w:sz="0" w:space="0" w:color="auto"/>
            <w:left w:val="none" w:sz="0" w:space="0" w:color="auto"/>
            <w:bottom w:val="none" w:sz="0" w:space="0" w:color="auto"/>
            <w:right w:val="none" w:sz="0" w:space="0" w:color="auto"/>
          </w:divBdr>
        </w:div>
        <w:div w:id="658774343">
          <w:marLeft w:val="1166"/>
          <w:marRight w:val="0"/>
          <w:marTop w:val="115"/>
          <w:marBottom w:val="0"/>
          <w:divBdr>
            <w:top w:val="none" w:sz="0" w:space="0" w:color="auto"/>
            <w:left w:val="none" w:sz="0" w:space="0" w:color="auto"/>
            <w:bottom w:val="none" w:sz="0" w:space="0" w:color="auto"/>
            <w:right w:val="none" w:sz="0" w:space="0" w:color="auto"/>
          </w:divBdr>
        </w:div>
        <w:div w:id="1510752071">
          <w:marLeft w:val="1166"/>
          <w:marRight w:val="0"/>
          <w:marTop w:val="115"/>
          <w:marBottom w:val="0"/>
          <w:divBdr>
            <w:top w:val="none" w:sz="0" w:space="0" w:color="auto"/>
            <w:left w:val="none" w:sz="0" w:space="0" w:color="auto"/>
            <w:bottom w:val="none" w:sz="0" w:space="0" w:color="auto"/>
            <w:right w:val="none" w:sz="0" w:space="0" w:color="auto"/>
          </w:divBdr>
        </w:div>
        <w:div w:id="344937271">
          <w:marLeft w:val="1166"/>
          <w:marRight w:val="0"/>
          <w:marTop w:val="115"/>
          <w:marBottom w:val="0"/>
          <w:divBdr>
            <w:top w:val="none" w:sz="0" w:space="0" w:color="auto"/>
            <w:left w:val="none" w:sz="0" w:space="0" w:color="auto"/>
            <w:bottom w:val="none" w:sz="0" w:space="0" w:color="auto"/>
            <w:right w:val="none" w:sz="0" w:space="0" w:color="auto"/>
          </w:divBdr>
        </w:div>
      </w:divsChild>
    </w:div>
    <w:div w:id="2031174645">
      <w:bodyDiv w:val="1"/>
      <w:marLeft w:val="0"/>
      <w:marRight w:val="0"/>
      <w:marTop w:val="0"/>
      <w:marBottom w:val="0"/>
      <w:divBdr>
        <w:top w:val="none" w:sz="0" w:space="0" w:color="auto"/>
        <w:left w:val="none" w:sz="0" w:space="0" w:color="auto"/>
        <w:bottom w:val="none" w:sz="0" w:space="0" w:color="auto"/>
        <w:right w:val="none" w:sz="0" w:space="0" w:color="auto"/>
      </w:divBdr>
    </w:div>
    <w:div w:id="2031907996">
      <w:bodyDiv w:val="1"/>
      <w:marLeft w:val="0"/>
      <w:marRight w:val="0"/>
      <w:marTop w:val="0"/>
      <w:marBottom w:val="0"/>
      <w:divBdr>
        <w:top w:val="none" w:sz="0" w:space="0" w:color="auto"/>
        <w:left w:val="none" w:sz="0" w:space="0" w:color="auto"/>
        <w:bottom w:val="none" w:sz="0" w:space="0" w:color="auto"/>
        <w:right w:val="none" w:sz="0" w:space="0" w:color="auto"/>
      </w:divBdr>
      <w:divsChild>
        <w:div w:id="1705792746">
          <w:marLeft w:val="547"/>
          <w:marRight w:val="0"/>
          <w:marTop w:val="154"/>
          <w:marBottom w:val="0"/>
          <w:divBdr>
            <w:top w:val="none" w:sz="0" w:space="0" w:color="auto"/>
            <w:left w:val="none" w:sz="0" w:space="0" w:color="auto"/>
            <w:bottom w:val="none" w:sz="0" w:space="0" w:color="auto"/>
            <w:right w:val="none" w:sz="0" w:space="0" w:color="auto"/>
          </w:divBdr>
        </w:div>
        <w:div w:id="211966589">
          <w:marLeft w:val="547"/>
          <w:marRight w:val="0"/>
          <w:marTop w:val="154"/>
          <w:marBottom w:val="0"/>
          <w:divBdr>
            <w:top w:val="none" w:sz="0" w:space="0" w:color="auto"/>
            <w:left w:val="none" w:sz="0" w:space="0" w:color="auto"/>
            <w:bottom w:val="none" w:sz="0" w:space="0" w:color="auto"/>
            <w:right w:val="none" w:sz="0" w:space="0" w:color="auto"/>
          </w:divBdr>
        </w:div>
        <w:div w:id="200823974">
          <w:marLeft w:val="547"/>
          <w:marRight w:val="0"/>
          <w:marTop w:val="154"/>
          <w:marBottom w:val="0"/>
          <w:divBdr>
            <w:top w:val="none" w:sz="0" w:space="0" w:color="auto"/>
            <w:left w:val="none" w:sz="0" w:space="0" w:color="auto"/>
            <w:bottom w:val="none" w:sz="0" w:space="0" w:color="auto"/>
            <w:right w:val="none" w:sz="0" w:space="0" w:color="auto"/>
          </w:divBdr>
        </w:div>
      </w:divsChild>
    </w:div>
    <w:div w:id="2033452054">
      <w:bodyDiv w:val="1"/>
      <w:marLeft w:val="0"/>
      <w:marRight w:val="0"/>
      <w:marTop w:val="0"/>
      <w:marBottom w:val="0"/>
      <w:divBdr>
        <w:top w:val="none" w:sz="0" w:space="0" w:color="auto"/>
        <w:left w:val="none" w:sz="0" w:space="0" w:color="auto"/>
        <w:bottom w:val="none" w:sz="0" w:space="0" w:color="auto"/>
        <w:right w:val="none" w:sz="0" w:space="0" w:color="auto"/>
      </w:divBdr>
    </w:div>
    <w:div w:id="2033459811">
      <w:bodyDiv w:val="1"/>
      <w:marLeft w:val="0"/>
      <w:marRight w:val="0"/>
      <w:marTop w:val="0"/>
      <w:marBottom w:val="0"/>
      <w:divBdr>
        <w:top w:val="none" w:sz="0" w:space="0" w:color="auto"/>
        <w:left w:val="none" w:sz="0" w:space="0" w:color="auto"/>
        <w:bottom w:val="none" w:sz="0" w:space="0" w:color="auto"/>
        <w:right w:val="none" w:sz="0" w:space="0" w:color="auto"/>
      </w:divBdr>
    </w:div>
    <w:div w:id="2034303618">
      <w:bodyDiv w:val="1"/>
      <w:marLeft w:val="0"/>
      <w:marRight w:val="0"/>
      <w:marTop w:val="0"/>
      <w:marBottom w:val="0"/>
      <w:divBdr>
        <w:top w:val="none" w:sz="0" w:space="0" w:color="auto"/>
        <w:left w:val="none" w:sz="0" w:space="0" w:color="auto"/>
        <w:bottom w:val="none" w:sz="0" w:space="0" w:color="auto"/>
        <w:right w:val="none" w:sz="0" w:space="0" w:color="auto"/>
      </w:divBdr>
    </w:div>
    <w:div w:id="2037461055">
      <w:bodyDiv w:val="1"/>
      <w:marLeft w:val="0"/>
      <w:marRight w:val="0"/>
      <w:marTop w:val="0"/>
      <w:marBottom w:val="0"/>
      <w:divBdr>
        <w:top w:val="none" w:sz="0" w:space="0" w:color="auto"/>
        <w:left w:val="none" w:sz="0" w:space="0" w:color="auto"/>
        <w:bottom w:val="none" w:sz="0" w:space="0" w:color="auto"/>
        <w:right w:val="none" w:sz="0" w:space="0" w:color="auto"/>
      </w:divBdr>
    </w:div>
    <w:div w:id="2038461703">
      <w:bodyDiv w:val="1"/>
      <w:marLeft w:val="0"/>
      <w:marRight w:val="0"/>
      <w:marTop w:val="0"/>
      <w:marBottom w:val="0"/>
      <w:divBdr>
        <w:top w:val="none" w:sz="0" w:space="0" w:color="auto"/>
        <w:left w:val="none" w:sz="0" w:space="0" w:color="auto"/>
        <w:bottom w:val="none" w:sz="0" w:space="0" w:color="auto"/>
        <w:right w:val="none" w:sz="0" w:space="0" w:color="auto"/>
      </w:divBdr>
      <w:divsChild>
        <w:div w:id="706030228">
          <w:marLeft w:val="1742"/>
          <w:marRight w:val="0"/>
          <w:marTop w:val="115"/>
          <w:marBottom w:val="0"/>
          <w:divBdr>
            <w:top w:val="none" w:sz="0" w:space="0" w:color="auto"/>
            <w:left w:val="none" w:sz="0" w:space="0" w:color="auto"/>
            <w:bottom w:val="none" w:sz="0" w:space="0" w:color="auto"/>
            <w:right w:val="none" w:sz="0" w:space="0" w:color="auto"/>
          </w:divBdr>
        </w:div>
        <w:div w:id="1512379394">
          <w:marLeft w:val="1742"/>
          <w:marRight w:val="0"/>
          <w:marTop w:val="115"/>
          <w:marBottom w:val="0"/>
          <w:divBdr>
            <w:top w:val="none" w:sz="0" w:space="0" w:color="auto"/>
            <w:left w:val="none" w:sz="0" w:space="0" w:color="auto"/>
            <w:bottom w:val="none" w:sz="0" w:space="0" w:color="auto"/>
            <w:right w:val="none" w:sz="0" w:space="0" w:color="auto"/>
          </w:divBdr>
        </w:div>
        <w:div w:id="1318995470">
          <w:marLeft w:val="1742"/>
          <w:marRight w:val="0"/>
          <w:marTop w:val="115"/>
          <w:marBottom w:val="0"/>
          <w:divBdr>
            <w:top w:val="none" w:sz="0" w:space="0" w:color="auto"/>
            <w:left w:val="none" w:sz="0" w:space="0" w:color="auto"/>
            <w:bottom w:val="none" w:sz="0" w:space="0" w:color="auto"/>
            <w:right w:val="none" w:sz="0" w:space="0" w:color="auto"/>
          </w:divBdr>
        </w:div>
        <w:div w:id="1905139942">
          <w:marLeft w:val="1742"/>
          <w:marRight w:val="0"/>
          <w:marTop w:val="115"/>
          <w:marBottom w:val="0"/>
          <w:divBdr>
            <w:top w:val="none" w:sz="0" w:space="0" w:color="auto"/>
            <w:left w:val="none" w:sz="0" w:space="0" w:color="auto"/>
            <w:bottom w:val="none" w:sz="0" w:space="0" w:color="auto"/>
            <w:right w:val="none" w:sz="0" w:space="0" w:color="auto"/>
          </w:divBdr>
        </w:div>
        <w:div w:id="990906915">
          <w:marLeft w:val="1742"/>
          <w:marRight w:val="0"/>
          <w:marTop w:val="115"/>
          <w:marBottom w:val="0"/>
          <w:divBdr>
            <w:top w:val="none" w:sz="0" w:space="0" w:color="auto"/>
            <w:left w:val="none" w:sz="0" w:space="0" w:color="auto"/>
            <w:bottom w:val="none" w:sz="0" w:space="0" w:color="auto"/>
            <w:right w:val="none" w:sz="0" w:space="0" w:color="auto"/>
          </w:divBdr>
        </w:div>
      </w:divsChild>
    </w:div>
    <w:div w:id="2041665715">
      <w:bodyDiv w:val="1"/>
      <w:marLeft w:val="0"/>
      <w:marRight w:val="0"/>
      <w:marTop w:val="0"/>
      <w:marBottom w:val="0"/>
      <w:divBdr>
        <w:top w:val="none" w:sz="0" w:space="0" w:color="auto"/>
        <w:left w:val="none" w:sz="0" w:space="0" w:color="auto"/>
        <w:bottom w:val="none" w:sz="0" w:space="0" w:color="auto"/>
        <w:right w:val="none" w:sz="0" w:space="0" w:color="auto"/>
      </w:divBdr>
    </w:div>
    <w:div w:id="2042850957">
      <w:bodyDiv w:val="1"/>
      <w:marLeft w:val="0"/>
      <w:marRight w:val="0"/>
      <w:marTop w:val="0"/>
      <w:marBottom w:val="0"/>
      <w:divBdr>
        <w:top w:val="none" w:sz="0" w:space="0" w:color="auto"/>
        <w:left w:val="none" w:sz="0" w:space="0" w:color="auto"/>
        <w:bottom w:val="none" w:sz="0" w:space="0" w:color="auto"/>
        <w:right w:val="none" w:sz="0" w:space="0" w:color="auto"/>
      </w:divBdr>
    </w:div>
    <w:div w:id="2044555847">
      <w:bodyDiv w:val="1"/>
      <w:marLeft w:val="0"/>
      <w:marRight w:val="0"/>
      <w:marTop w:val="0"/>
      <w:marBottom w:val="0"/>
      <w:divBdr>
        <w:top w:val="none" w:sz="0" w:space="0" w:color="auto"/>
        <w:left w:val="none" w:sz="0" w:space="0" w:color="auto"/>
        <w:bottom w:val="none" w:sz="0" w:space="0" w:color="auto"/>
        <w:right w:val="none" w:sz="0" w:space="0" w:color="auto"/>
      </w:divBdr>
      <w:divsChild>
        <w:div w:id="820851148">
          <w:marLeft w:val="547"/>
          <w:marRight w:val="0"/>
          <w:marTop w:val="154"/>
          <w:marBottom w:val="0"/>
          <w:divBdr>
            <w:top w:val="none" w:sz="0" w:space="0" w:color="auto"/>
            <w:left w:val="none" w:sz="0" w:space="0" w:color="auto"/>
            <w:bottom w:val="none" w:sz="0" w:space="0" w:color="auto"/>
            <w:right w:val="none" w:sz="0" w:space="0" w:color="auto"/>
          </w:divBdr>
        </w:div>
        <w:div w:id="2115511425">
          <w:marLeft w:val="1166"/>
          <w:marRight w:val="0"/>
          <w:marTop w:val="134"/>
          <w:marBottom w:val="0"/>
          <w:divBdr>
            <w:top w:val="none" w:sz="0" w:space="0" w:color="auto"/>
            <w:left w:val="none" w:sz="0" w:space="0" w:color="auto"/>
            <w:bottom w:val="none" w:sz="0" w:space="0" w:color="auto"/>
            <w:right w:val="none" w:sz="0" w:space="0" w:color="auto"/>
          </w:divBdr>
        </w:div>
        <w:div w:id="808938537">
          <w:marLeft w:val="1166"/>
          <w:marRight w:val="0"/>
          <w:marTop w:val="134"/>
          <w:marBottom w:val="0"/>
          <w:divBdr>
            <w:top w:val="none" w:sz="0" w:space="0" w:color="auto"/>
            <w:left w:val="none" w:sz="0" w:space="0" w:color="auto"/>
            <w:bottom w:val="none" w:sz="0" w:space="0" w:color="auto"/>
            <w:right w:val="none" w:sz="0" w:space="0" w:color="auto"/>
          </w:divBdr>
        </w:div>
        <w:div w:id="1254360461">
          <w:marLeft w:val="1166"/>
          <w:marRight w:val="0"/>
          <w:marTop w:val="134"/>
          <w:marBottom w:val="0"/>
          <w:divBdr>
            <w:top w:val="none" w:sz="0" w:space="0" w:color="auto"/>
            <w:left w:val="none" w:sz="0" w:space="0" w:color="auto"/>
            <w:bottom w:val="none" w:sz="0" w:space="0" w:color="auto"/>
            <w:right w:val="none" w:sz="0" w:space="0" w:color="auto"/>
          </w:divBdr>
        </w:div>
        <w:div w:id="1884705781">
          <w:marLeft w:val="1166"/>
          <w:marRight w:val="0"/>
          <w:marTop w:val="134"/>
          <w:marBottom w:val="0"/>
          <w:divBdr>
            <w:top w:val="none" w:sz="0" w:space="0" w:color="auto"/>
            <w:left w:val="none" w:sz="0" w:space="0" w:color="auto"/>
            <w:bottom w:val="none" w:sz="0" w:space="0" w:color="auto"/>
            <w:right w:val="none" w:sz="0" w:space="0" w:color="auto"/>
          </w:divBdr>
        </w:div>
        <w:div w:id="599604639">
          <w:marLeft w:val="1166"/>
          <w:marRight w:val="0"/>
          <w:marTop w:val="134"/>
          <w:marBottom w:val="0"/>
          <w:divBdr>
            <w:top w:val="none" w:sz="0" w:space="0" w:color="auto"/>
            <w:left w:val="none" w:sz="0" w:space="0" w:color="auto"/>
            <w:bottom w:val="none" w:sz="0" w:space="0" w:color="auto"/>
            <w:right w:val="none" w:sz="0" w:space="0" w:color="auto"/>
          </w:divBdr>
        </w:div>
        <w:div w:id="739252265">
          <w:marLeft w:val="1166"/>
          <w:marRight w:val="0"/>
          <w:marTop w:val="134"/>
          <w:marBottom w:val="134"/>
          <w:divBdr>
            <w:top w:val="none" w:sz="0" w:space="0" w:color="auto"/>
            <w:left w:val="none" w:sz="0" w:space="0" w:color="auto"/>
            <w:bottom w:val="none" w:sz="0" w:space="0" w:color="auto"/>
            <w:right w:val="none" w:sz="0" w:space="0" w:color="auto"/>
          </w:divBdr>
        </w:div>
      </w:divsChild>
    </w:div>
    <w:div w:id="2046901942">
      <w:bodyDiv w:val="1"/>
      <w:marLeft w:val="0"/>
      <w:marRight w:val="0"/>
      <w:marTop w:val="0"/>
      <w:marBottom w:val="0"/>
      <w:divBdr>
        <w:top w:val="none" w:sz="0" w:space="0" w:color="auto"/>
        <w:left w:val="none" w:sz="0" w:space="0" w:color="auto"/>
        <w:bottom w:val="none" w:sz="0" w:space="0" w:color="auto"/>
        <w:right w:val="none" w:sz="0" w:space="0" w:color="auto"/>
      </w:divBdr>
    </w:div>
    <w:div w:id="2047370593">
      <w:bodyDiv w:val="1"/>
      <w:marLeft w:val="0"/>
      <w:marRight w:val="0"/>
      <w:marTop w:val="0"/>
      <w:marBottom w:val="0"/>
      <w:divBdr>
        <w:top w:val="none" w:sz="0" w:space="0" w:color="auto"/>
        <w:left w:val="none" w:sz="0" w:space="0" w:color="auto"/>
        <w:bottom w:val="none" w:sz="0" w:space="0" w:color="auto"/>
        <w:right w:val="none" w:sz="0" w:space="0" w:color="auto"/>
      </w:divBdr>
    </w:div>
    <w:div w:id="2050063403">
      <w:bodyDiv w:val="1"/>
      <w:marLeft w:val="0"/>
      <w:marRight w:val="0"/>
      <w:marTop w:val="0"/>
      <w:marBottom w:val="0"/>
      <w:divBdr>
        <w:top w:val="none" w:sz="0" w:space="0" w:color="auto"/>
        <w:left w:val="none" w:sz="0" w:space="0" w:color="auto"/>
        <w:bottom w:val="none" w:sz="0" w:space="0" w:color="auto"/>
        <w:right w:val="none" w:sz="0" w:space="0" w:color="auto"/>
      </w:divBdr>
      <w:divsChild>
        <w:div w:id="2097288534">
          <w:marLeft w:val="0"/>
          <w:marRight w:val="0"/>
          <w:marTop w:val="115"/>
          <w:marBottom w:val="0"/>
          <w:divBdr>
            <w:top w:val="none" w:sz="0" w:space="0" w:color="auto"/>
            <w:left w:val="none" w:sz="0" w:space="0" w:color="auto"/>
            <w:bottom w:val="none" w:sz="0" w:space="0" w:color="auto"/>
            <w:right w:val="none" w:sz="0" w:space="0" w:color="auto"/>
          </w:divBdr>
        </w:div>
        <w:div w:id="97609169">
          <w:marLeft w:val="0"/>
          <w:marRight w:val="0"/>
          <w:marTop w:val="115"/>
          <w:marBottom w:val="0"/>
          <w:divBdr>
            <w:top w:val="none" w:sz="0" w:space="0" w:color="auto"/>
            <w:left w:val="none" w:sz="0" w:space="0" w:color="auto"/>
            <w:bottom w:val="none" w:sz="0" w:space="0" w:color="auto"/>
            <w:right w:val="none" w:sz="0" w:space="0" w:color="auto"/>
          </w:divBdr>
        </w:div>
        <w:div w:id="1444303654">
          <w:marLeft w:val="1829"/>
          <w:marRight w:val="0"/>
          <w:marTop w:val="96"/>
          <w:marBottom w:val="0"/>
          <w:divBdr>
            <w:top w:val="none" w:sz="0" w:space="0" w:color="auto"/>
            <w:left w:val="none" w:sz="0" w:space="0" w:color="auto"/>
            <w:bottom w:val="none" w:sz="0" w:space="0" w:color="auto"/>
            <w:right w:val="none" w:sz="0" w:space="0" w:color="auto"/>
          </w:divBdr>
        </w:div>
        <w:div w:id="686829535">
          <w:marLeft w:val="1829"/>
          <w:marRight w:val="0"/>
          <w:marTop w:val="96"/>
          <w:marBottom w:val="0"/>
          <w:divBdr>
            <w:top w:val="none" w:sz="0" w:space="0" w:color="auto"/>
            <w:left w:val="none" w:sz="0" w:space="0" w:color="auto"/>
            <w:bottom w:val="none" w:sz="0" w:space="0" w:color="auto"/>
            <w:right w:val="none" w:sz="0" w:space="0" w:color="auto"/>
          </w:divBdr>
        </w:div>
        <w:div w:id="1864201839">
          <w:marLeft w:val="1829"/>
          <w:marRight w:val="0"/>
          <w:marTop w:val="96"/>
          <w:marBottom w:val="0"/>
          <w:divBdr>
            <w:top w:val="none" w:sz="0" w:space="0" w:color="auto"/>
            <w:left w:val="none" w:sz="0" w:space="0" w:color="auto"/>
            <w:bottom w:val="none" w:sz="0" w:space="0" w:color="auto"/>
            <w:right w:val="none" w:sz="0" w:space="0" w:color="auto"/>
          </w:divBdr>
        </w:div>
        <w:div w:id="1787305906">
          <w:marLeft w:val="1829"/>
          <w:marRight w:val="0"/>
          <w:marTop w:val="96"/>
          <w:marBottom w:val="0"/>
          <w:divBdr>
            <w:top w:val="none" w:sz="0" w:space="0" w:color="auto"/>
            <w:left w:val="none" w:sz="0" w:space="0" w:color="auto"/>
            <w:bottom w:val="none" w:sz="0" w:space="0" w:color="auto"/>
            <w:right w:val="none" w:sz="0" w:space="0" w:color="auto"/>
          </w:divBdr>
        </w:div>
        <w:div w:id="282880104">
          <w:marLeft w:val="1829"/>
          <w:marRight w:val="0"/>
          <w:marTop w:val="96"/>
          <w:marBottom w:val="0"/>
          <w:divBdr>
            <w:top w:val="none" w:sz="0" w:space="0" w:color="auto"/>
            <w:left w:val="none" w:sz="0" w:space="0" w:color="auto"/>
            <w:bottom w:val="none" w:sz="0" w:space="0" w:color="auto"/>
            <w:right w:val="none" w:sz="0" w:space="0" w:color="auto"/>
          </w:divBdr>
        </w:div>
      </w:divsChild>
    </w:div>
    <w:div w:id="2052878846">
      <w:bodyDiv w:val="1"/>
      <w:marLeft w:val="0"/>
      <w:marRight w:val="0"/>
      <w:marTop w:val="0"/>
      <w:marBottom w:val="0"/>
      <w:divBdr>
        <w:top w:val="none" w:sz="0" w:space="0" w:color="auto"/>
        <w:left w:val="none" w:sz="0" w:space="0" w:color="auto"/>
        <w:bottom w:val="none" w:sz="0" w:space="0" w:color="auto"/>
        <w:right w:val="none" w:sz="0" w:space="0" w:color="auto"/>
      </w:divBdr>
      <w:divsChild>
        <w:div w:id="2043093411">
          <w:marLeft w:val="547"/>
          <w:marRight w:val="0"/>
          <w:marTop w:val="154"/>
          <w:marBottom w:val="0"/>
          <w:divBdr>
            <w:top w:val="none" w:sz="0" w:space="0" w:color="auto"/>
            <w:left w:val="none" w:sz="0" w:space="0" w:color="auto"/>
            <w:bottom w:val="none" w:sz="0" w:space="0" w:color="auto"/>
            <w:right w:val="none" w:sz="0" w:space="0" w:color="auto"/>
          </w:divBdr>
        </w:div>
      </w:divsChild>
    </w:div>
    <w:div w:id="2054884096">
      <w:bodyDiv w:val="1"/>
      <w:marLeft w:val="0"/>
      <w:marRight w:val="0"/>
      <w:marTop w:val="0"/>
      <w:marBottom w:val="0"/>
      <w:divBdr>
        <w:top w:val="none" w:sz="0" w:space="0" w:color="auto"/>
        <w:left w:val="none" w:sz="0" w:space="0" w:color="auto"/>
        <w:bottom w:val="none" w:sz="0" w:space="0" w:color="auto"/>
        <w:right w:val="none" w:sz="0" w:space="0" w:color="auto"/>
      </w:divBdr>
      <w:divsChild>
        <w:div w:id="654605082">
          <w:marLeft w:val="547"/>
          <w:marRight w:val="0"/>
          <w:marTop w:val="288"/>
          <w:marBottom w:val="0"/>
          <w:divBdr>
            <w:top w:val="none" w:sz="0" w:space="0" w:color="auto"/>
            <w:left w:val="none" w:sz="0" w:space="0" w:color="auto"/>
            <w:bottom w:val="none" w:sz="0" w:space="0" w:color="auto"/>
            <w:right w:val="none" w:sz="0" w:space="0" w:color="auto"/>
          </w:divBdr>
        </w:div>
        <w:div w:id="1314139077">
          <w:marLeft w:val="547"/>
          <w:marRight w:val="0"/>
          <w:marTop w:val="288"/>
          <w:marBottom w:val="0"/>
          <w:divBdr>
            <w:top w:val="none" w:sz="0" w:space="0" w:color="auto"/>
            <w:left w:val="none" w:sz="0" w:space="0" w:color="auto"/>
            <w:bottom w:val="none" w:sz="0" w:space="0" w:color="auto"/>
            <w:right w:val="none" w:sz="0" w:space="0" w:color="auto"/>
          </w:divBdr>
        </w:div>
        <w:div w:id="876357391">
          <w:marLeft w:val="547"/>
          <w:marRight w:val="0"/>
          <w:marTop w:val="288"/>
          <w:marBottom w:val="0"/>
          <w:divBdr>
            <w:top w:val="none" w:sz="0" w:space="0" w:color="auto"/>
            <w:left w:val="none" w:sz="0" w:space="0" w:color="auto"/>
            <w:bottom w:val="none" w:sz="0" w:space="0" w:color="auto"/>
            <w:right w:val="none" w:sz="0" w:space="0" w:color="auto"/>
          </w:divBdr>
        </w:div>
        <w:div w:id="1846557789">
          <w:marLeft w:val="547"/>
          <w:marRight w:val="0"/>
          <w:marTop w:val="288"/>
          <w:marBottom w:val="0"/>
          <w:divBdr>
            <w:top w:val="none" w:sz="0" w:space="0" w:color="auto"/>
            <w:left w:val="none" w:sz="0" w:space="0" w:color="auto"/>
            <w:bottom w:val="none" w:sz="0" w:space="0" w:color="auto"/>
            <w:right w:val="none" w:sz="0" w:space="0" w:color="auto"/>
          </w:divBdr>
        </w:div>
        <w:div w:id="1671057752">
          <w:marLeft w:val="547"/>
          <w:marRight w:val="0"/>
          <w:marTop w:val="288"/>
          <w:marBottom w:val="0"/>
          <w:divBdr>
            <w:top w:val="none" w:sz="0" w:space="0" w:color="auto"/>
            <w:left w:val="none" w:sz="0" w:space="0" w:color="auto"/>
            <w:bottom w:val="none" w:sz="0" w:space="0" w:color="auto"/>
            <w:right w:val="none" w:sz="0" w:space="0" w:color="auto"/>
          </w:divBdr>
        </w:div>
        <w:div w:id="1332296871">
          <w:marLeft w:val="547"/>
          <w:marRight w:val="0"/>
          <w:marTop w:val="288"/>
          <w:marBottom w:val="0"/>
          <w:divBdr>
            <w:top w:val="none" w:sz="0" w:space="0" w:color="auto"/>
            <w:left w:val="none" w:sz="0" w:space="0" w:color="auto"/>
            <w:bottom w:val="none" w:sz="0" w:space="0" w:color="auto"/>
            <w:right w:val="none" w:sz="0" w:space="0" w:color="auto"/>
          </w:divBdr>
        </w:div>
      </w:divsChild>
    </w:div>
    <w:div w:id="2055157915">
      <w:bodyDiv w:val="1"/>
      <w:marLeft w:val="0"/>
      <w:marRight w:val="0"/>
      <w:marTop w:val="0"/>
      <w:marBottom w:val="0"/>
      <w:divBdr>
        <w:top w:val="none" w:sz="0" w:space="0" w:color="auto"/>
        <w:left w:val="none" w:sz="0" w:space="0" w:color="auto"/>
        <w:bottom w:val="none" w:sz="0" w:space="0" w:color="auto"/>
        <w:right w:val="none" w:sz="0" w:space="0" w:color="auto"/>
      </w:divBdr>
      <w:divsChild>
        <w:div w:id="425002618">
          <w:marLeft w:val="1166"/>
          <w:marRight w:val="0"/>
          <w:marTop w:val="134"/>
          <w:marBottom w:val="0"/>
          <w:divBdr>
            <w:top w:val="none" w:sz="0" w:space="0" w:color="auto"/>
            <w:left w:val="none" w:sz="0" w:space="0" w:color="auto"/>
            <w:bottom w:val="none" w:sz="0" w:space="0" w:color="auto"/>
            <w:right w:val="none" w:sz="0" w:space="0" w:color="auto"/>
          </w:divBdr>
        </w:div>
      </w:divsChild>
    </w:div>
    <w:div w:id="2056998565">
      <w:bodyDiv w:val="1"/>
      <w:marLeft w:val="0"/>
      <w:marRight w:val="0"/>
      <w:marTop w:val="0"/>
      <w:marBottom w:val="0"/>
      <w:divBdr>
        <w:top w:val="none" w:sz="0" w:space="0" w:color="auto"/>
        <w:left w:val="none" w:sz="0" w:space="0" w:color="auto"/>
        <w:bottom w:val="none" w:sz="0" w:space="0" w:color="auto"/>
        <w:right w:val="none" w:sz="0" w:space="0" w:color="auto"/>
      </w:divBdr>
    </w:div>
    <w:div w:id="2057048314">
      <w:bodyDiv w:val="1"/>
      <w:marLeft w:val="0"/>
      <w:marRight w:val="0"/>
      <w:marTop w:val="0"/>
      <w:marBottom w:val="0"/>
      <w:divBdr>
        <w:top w:val="none" w:sz="0" w:space="0" w:color="auto"/>
        <w:left w:val="none" w:sz="0" w:space="0" w:color="auto"/>
        <w:bottom w:val="none" w:sz="0" w:space="0" w:color="auto"/>
        <w:right w:val="none" w:sz="0" w:space="0" w:color="auto"/>
      </w:divBdr>
      <w:divsChild>
        <w:div w:id="525754114">
          <w:marLeft w:val="734"/>
          <w:marRight w:val="0"/>
          <w:marTop w:val="115"/>
          <w:marBottom w:val="0"/>
          <w:divBdr>
            <w:top w:val="none" w:sz="0" w:space="0" w:color="auto"/>
            <w:left w:val="none" w:sz="0" w:space="0" w:color="auto"/>
            <w:bottom w:val="none" w:sz="0" w:space="0" w:color="auto"/>
            <w:right w:val="none" w:sz="0" w:space="0" w:color="auto"/>
          </w:divBdr>
        </w:div>
        <w:div w:id="2140370632">
          <w:marLeft w:val="734"/>
          <w:marRight w:val="0"/>
          <w:marTop w:val="115"/>
          <w:marBottom w:val="0"/>
          <w:divBdr>
            <w:top w:val="none" w:sz="0" w:space="0" w:color="auto"/>
            <w:left w:val="none" w:sz="0" w:space="0" w:color="auto"/>
            <w:bottom w:val="none" w:sz="0" w:space="0" w:color="auto"/>
            <w:right w:val="none" w:sz="0" w:space="0" w:color="auto"/>
          </w:divBdr>
        </w:div>
        <w:div w:id="1282228585">
          <w:marLeft w:val="734"/>
          <w:marRight w:val="0"/>
          <w:marTop w:val="115"/>
          <w:marBottom w:val="0"/>
          <w:divBdr>
            <w:top w:val="none" w:sz="0" w:space="0" w:color="auto"/>
            <w:left w:val="none" w:sz="0" w:space="0" w:color="auto"/>
            <w:bottom w:val="none" w:sz="0" w:space="0" w:color="auto"/>
            <w:right w:val="none" w:sz="0" w:space="0" w:color="auto"/>
          </w:divBdr>
        </w:div>
        <w:div w:id="62914860">
          <w:marLeft w:val="734"/>
          <w:marRight w:val="0"/>
          <w:marTop w:val="115"/>
          <w:marBottom w:val="0"/>
          <w:divBdr>
            <w:top w:val="none" w:sz="0" w:space="0" w:color="auto"/>
            <w:left w:val="none" w:sz="0" w:space="0" w:color="auto"/>
            <w:bottom w:val="none" w:sz="0" w:space="0" w:color="auto"/>
            <w:right w:val="none" w:sz="0" w:space="0" w:color="auto"/>
          </w:divBdr>
        </w:div>
        <w:div w:id="546837494">
          <w:marLeft w:val="1426"/>
          <w:marRight w:val="0"/>
          <w:marTop w:val="96"/>
          <w:marBottom w:val="0"/>
          <w:divBdr>
            <w:top w:val="none" w:sz="0" w:space="0" w:color="auto"/>
            <w:left w:val="none" w:sz="0" w:space="0" w:color="auto"/>
            <w:bottom w:val="none" w:sz="0" w:space="0" w:color="auto"/>
            <w:right w:val="none" w:sz="0" w:space="0" w:color="auto"/>
          </w:divBdr>
        </w:div>
        <w:div w:id="978269322">
          <w:marLeft w:val="1426"/>
          <w:marRight w:val="0"/>
          <w:marTop w:val="96"/>
          <w:marBottom w:val="0"/>
          <w:divBdr>
            <w:top w:val="none" w:sz="0" w:space="0" w:color="auto"/>
            <w:left w:val="none" w:sz="0" w:space="0" w:color="auto"/>
            <w:bottom w:val="none" w:sz="0" w:space="0" w:color="auto"/>
            <w:right w:val="none" w:sz="0" w:space="0" w:color="auto"/>
          </w:divBdr>
        </w:div>
        <w:div w:id="559484358">
          <w:marLeft w:val="1426"/>
          <w:marRight w:val="0"/>
          <w:marTop w:val="96"/>
          <w:marBottom w:val="0"/>
          <w:divBdr>
            <w:top w:val="none" w:sz="0" w:space="0" w:color="auto"/>
            <w:left w:val="none" w:sz="0" w:space="0" w:color="auto"/>
            <w:bottom w:val="none" w:sz="0" w:space="0" w:color="auto"/>
            <w:right w:val="none" w:sz="0" w:space="0" w:color="auto"/>
          </w:divBdr>
        </w:div>
        <w:div w:id="998921091">
          <w:marLeft w:val="1426"/>
          <w:marRight w:val="0"/>
          <w:marTop w:val="96"/>
          <w:marBottom w:val="0"/>
          <w:divBdr>
            <w:top w:val="none" w:sz="0" w:space="0" w:color="auto"/>
            <w:left w:val="none" w:sz="0" w:space="0" w:color="auto"/>
            <w:bottom w:val="none" w:sz="0" w:space="0" w:color="auto"/>
            <w:right w:val="none" w:sz="0" w:space="0" w:color="auto"/>
          </w:divBdr>
        </w:div>
        <w:div w:id="458885344">
          <w:marLeft w:val="1426"/>
          <w:marRight w:val="0"/>
          <w:marTop w:val="96"/>
          <w:marBottom w:val="0"/>
          <w:divBdr>
            <w:top w:val="none" w:sz="0" w:space="0" w:color="auto"/>
            <w:left w:val="none" w:sz="0" w:space="0" w:color="auto"/>
            <w:bottom w:val="none" w:sz="0" w:space="0" w:color="auto"/>
            <w:right w:val="none" w:sz="0" w:space="0" w:color="auto"/>
          </w:divBdr>
        </w:div>
      </w:divsChild>
    </w:div>
    <w:div w:id="2060205289">
      <w:bodyDiv w:val="1"/>
      <w:marLeft w:val="0"/>
      <w:marRight w:val="0"/>
      <w:marTop w:val="0"/>
      <w:marBottom w:val="0"/>
      <w:divBdr>
        <w:top w:val="none" w:sz="0" w:space="0" w:color="auto"/>
        <w:left w:val="none" w:sz="0" w:space="0" w:color="auto"/>
        <w:bottom w:val="none" w:sz="0" w:space="0" w:color="auto"/>
        <w:right w:val="none" w:sz="0" w:space="0" w:color="auto"/>
      </w:divBdr>
      <w:divsChild>
        <w:div w:id="1177306161">
          <w:marLeft w:val="907"/>
          <w:marRight w:val="0"/>
          <w:marTop w:val="115"/>
          <w:marBottom w:val="0"/>
          <w:divBdr>
            <w:top w:val="none" w:sz="0" w:space="0" w:color="auto"/>
            <w:left w:val="none" w:sz="0" w:space="0" w:color="auto"/>
            <w:bottom w:val="none" w:sz="0" w:space="0" w:color="auto"/>
            <w:right w:val="none" w:sz="0" w:space="0" w:color="auto"/>
          </w:divBdr>
        </w:div>
        <w:div w:id="610432683">
          <w:marLeft w:val="1526"/>
          <w:marRight w:val="0"/>
          <w:marTop w:val="96"/>
          <w:marBottom w:val="0"/>
          <w:divBdr>
            <w:top w:val="none" w:sz="0" w:space="0" w:color="auto"/>
            <w:left w:val="none" w:sz="0" w:space="0" w:color="auto"/>
            <w:bottom w:val="none" w:sz="0" w:space="0" w:color="auto"/>
            <w:right w:val="none" w:sz="0" w:space="0" w:color="auto"/>
          </w:divBdr>
        </w:div>
        <w:div w:id="412167524">
          <w:marLeft w:val="1526"/>
          <w:marRight w:val="0"/>
          <w:marTop w:val="96"/>
          <w:marBottom w:val="0"/>
          <w:divBdr>
            <w:top w:val="none" w:sz="0" w:space="0" w:color="auto"/>
            <w:left w:val="none" w:sz="0" w:space="0" w:color="auto"/>
            <w:bottom w:val="none" w:sz="0" w:space="0" w:color="auto"/>
            <w:right w:val="none" w:sz="0" w:space="0" w:color="auto"/>
          </w:divBdr>
        </w:div>
        <w:div w:id="1725518479">
          <w:marLeft w:val="1526"/>
          <w:marRight w:val="0"/>
          <w:marTop w:val="96"/>
          <w:marBottom w:val="0"/>
          <w:divBdr>
            <w:top w:val="none" w:sz="0" w:space="0" w:color="auto"/>
            <w:left w:val="none" w:sz="0" w:space="0" w:color="auto"/>
            <w:bottom w:val="none" w:sz="0" w:space="0" w:color="auto"/>
            <w:right w:val="none" w:sz="0" w:space="0" w:color="auto"/>
          </w:divBdr>
        </w:div>
        <w:div w:id="1044061539">
          <w:marLeft w:val="907"/>
          <w:marRight w:val="0"/>
          <w:marTop w:val="115"/>
          <w:marBottom w:val="0"/>
          <w:divBdr>
            <w:top w:val="none" w:sz="0" w:space="0" w:color="auto"/>
            <w:left w:val="none" w:sz="0" w:space="0" w:color="auto"/>
            <w:bottom w:val="none" w:sz="0" w:space="0" w:color="auto"/>
            <w:right w:val="none" w:sz="0" w:space="0" w:color="auto"/>
          </w:divBdr>
        </w:div>
        <w:div w:id="2013798867">
          <w:marLeft w:val="1526"/>
          <w:marRight w:val="0"/>
          <w:marTop w:val="96"/>
          <w:marBottom w:val="0"/>
          <w:divBdr>
            <w:top w:val="none" w:sz="0" w:space="0" w:color="auto"/>
            <w:left w:val="none" w:sz="0" w:space="0" w:color="auto"/>
            <w:bottom w:val="none" w:sz="0" w:space="0" w:color="auto"/>
            <w:right w:val="none" w:sz="0" w:space="0" w:color="auto"/>
          </w:divBdr>
        </w:div>
        <w:div w:id="1931893547">
          <w:marLeft w:val="1526"/>
          <w:marRight w:val="0"/>
          <w:marTop w:val="96"/>
          <w:marBottom w:val="0"/>
          <w:divBdr>
            <w:top w:val="none" w:sz="0" w:space="0" w:color="auto"/>
            <w:left w:val="none" w:sz="0" w:space="0" w:color="auto"/>
            <w:bottom w:val="none" w:sz="0" w:space="0" w:color="auto"/>
            <w:right w:val="none" w:sz="0" w:space="0" w:color="auto"/>
          </w:divBdr>
        </w:div>
        <w:div w:id="325059626">
          <w:marLeft w:val="1526"/>
          <w:marRight w:val="0"/>
          <w:marTop w:val="96"/>
          <w:marBottom w:val="0"/>
          <w:divBdr>
            <w:top w:val="none" w:sz="0" w:space="0" w:color="auto"/>
            <w:left w:val="none" w:sz="0" w:space="0" w:color="auto"/>
            <w:bottom w:val="none" w:sz="0" w:space="0" w:color="auto"/>
            <w:right w:val="none" w:sz="0" w:space="0" w:color="auto"/>
          </w:divBdr>
        </w:div>
        <w:div w:id="96799098">
          <w:marLeft w:val="907"/>
          <w:marRight w:val="0"/>
          <w:marTop w:val="115"/>
          <w:marBottom w:val="0"/>
          <w:divBdr>
            <w:top w:val="none" w:sz="0" w:space="0" w:color="auto"/>
            <w:left w:val="none" w:sz="0" w:space="0" w:color="auto"/>
            <w:bottom w:val="none" w:sz="0" w:space="0" w:color="auto"/>
            <w:right w:val="none" w:sz="0" w:space="0" w:color="auto"/>
          </w:divBdr>
        </w:div>
        <w:div w:id="1775055802">
          <w:marLeft w:val="1526"/>
          <w:marRight w:val="0"/>
          <w:marTop w:val="96"/>
          <w:marBottom w:val="0"/>
          <w:divBdr>
            <w:top w:val="none" w:sz="0" w:space="0" w:color="auto"/>
            <w:left w:val="none" w:sz="0" w:space="0" w:color="auto"/>
            <w:bottom w:val="none" w:sz="0" w:space="0" w:color="auto"/>
            <w:right w:val="none" w:sz="0" w:space="0" w:color="auto"/>
          </w:divBdr>
        </w:div>
      </w:divsChild>
    </w:div>
    <w:div w:id="2061633894">
      <w:bodyDiv w:val="1"/>
      <w:marLeft w:val="0"/>
      <w:marRight w:val="0"/>
      <w:marTop w:val="0"/>
      <w:marBottom w:val="0"/>
      <w:divBdr>
        <w:top w:val="none" w:sz="0" w:space="0" w:color="auto"/>
        <w:left w:val="none" w:sz="0" w:space="0" w:color="auto"/>
        <w:bottom w:val="none" w:sz="0" w:space="0" w:color="auto"/>
        <w:right w:val="none" w:sz="0" w:space="0" w:color="auto"/>
      </w:divBdr>
      <w:divsChild>
        <w:div w:id="1799100991">
          <w:marLeft w:val="547"/>
          <w:marRight w:val="0"/>
          <w:marTop w:val="154"/>
          <w:marBottom w:val="0"/>
          <w:divBdr>
            <w:top w:val="none" w:sz="0" w:space="0" w:color="auto"/>
            <w:left w:val="none" w:sz="0" w:space="0" w:color="auto"/>
            <w:bottom w:val="none" w:sz="0" w:space="0" w:color="auto"/>
            <w:right w:val="none" w:sz="0" w:space="0" w:color="auto"/>
          </w:divBdr>
        </w:div>
        <w:div w:id="2068649501">
          <w:marLeft w:val="547"/>
          <w:marRight w:val="0"/>
          <w:marTop w:val="154"/>
          <w:marBottom w:val="0"/>
          <w:divBdr>
            <w:top w:val="none" w:sz="0" w:space="0" w:color="auto"/>
            <w:left w:val="none" w:sz="0" w:space="0" w:color="auto"/>
            <w:bottom w:val="none" w:sz="0" w:space="0" w:color="auto"/>
            <w:right w:val="none" w:sz="0" w:space="0" w:color="auto"/>
          </w:divBdr>
        </w:div>
        <w:div w:id="308246866">
          <w:marLeft w:val="547"/>
          <w:marRight w:val="0"/>
          <w:marTop w:val="154"/>
          <w:marBottom w:val="0"/>
          <w:divBdr>
            <w:top w:val="none" w:sz="0" w:space="0" w:color="auto"/>
            <w:left w:val="none" w:sz="0" w:space="0" w:color="auto"/>
            <w:bottom w:val="none" w:sz="0" w:space="0" w:color="auto"/>
            <w:right w:val="none" w:sz="0" w:space="0" w:color="auto"/>
          </w:divBdr>
        </w:div>
      </w:divsChild>
    </w:div>
    <w:div w:id="2063207769">
      <w:bodyDiv w:val="1"/>
      <w:marLeft w:val="0"/>
      <w:marRight w:val="0"/>
      <w:marTop w:val="0"/>
      <w:marBottom w:val="0"/>
      <w:divBdr>
        <w:top w:val="none" w:sz="0" w:space="0" w:color="auto"/>
        <w:left w:val="none" w:sz="0" w:space="0" w:color="auto"/>
        <w:bottom w:val="none" w:sz="0" w:space="0" w:color="auto"/>
        <w:right w:val="none" w:sz="0" w:space="0" w:color="auto"/>
      </w:divBdr>
    </w:div>
    <w:div w:id="2064939401">
      <w:bodyDiv w:val="1"/>
      <w:marLeft w:val="0"/>
      <w:marRight w:val="0"/>
      <w:marTop w:val="0"/>
      <w:marBottom w:val="0"/>
      <w:divBdr>
        <w:top w:val="none" w:sz="0" w:space="0" w:color="auto"/>
        <w:left w:val="none" w:sz="0" w:space="0" w:color="auto"/>
        <w:bottom w:val="none" w:sz="0" w:space="0" w:color="auto"/>
        <w:right w:val="none" w:sz="0" w:space="0" w:color="auto"/>
      </w:divBdr>
      <w:divsChild>
        <w:div w:id="350838731">
          <w:marLeft w:val="547"/>
          <w:marRight w:val="0"/>
          <w:marTop w:val="288"/>
          <w:marBottom w:val="0"/>
          <w:divBdr>
            <w:top w:val="none" w:sz="0" w:space="0" w:color="auto"/>
            <w:left w:val="none" w:sz="0" w:space="0" w:color="auto"/>
            <w:bottom w:val="none" w:sz="0" w:space="0" w:color="auto"/>
            <w:right w:val="none" w:sz="0" w:space="0" w:color="auto"/>
          </w:divBdr>
        </w:div>
        <w:div w:id="404836124">
          <w:marLeft w:val="547"/>
          <w:marRight w:val="0"/>
          <w:marTop w:val="288"/>
          <w:marBottom w:val="0"/>
          <w:divBdr>
            <w:top w:val="none" w:sz="0" w:space="0" w:color="auto"/>
            <w:left w:val="none" w:sz="0" w:space="0" w:color="auto"/>
            <w:bottom w:val="none" w:sz="0" w:space="0" w:color="auto"/>
            <w:right w:val="none" w:sz="0" w:space="0" w:color="auto"/>
          </w:divBdr>
        </w:div>
        <w:div w:id="234124092">
          <w:marLeft w:val="547"/>
          <w:marRight w:val="0"/>
          <w:marTop w:val="288"/>
          <w:marBottom w:val="0"/>
          <w:divBdr>
            <w:top w:val="none" w:sz="0" w:space="0" w:color="auto"/>
            <w:left w:val="none" w:sz="0" w:space="0" w:color="auto"/>
            <w:bottom w:val="none" w:sz="0" w:space="0" w:color="auto"/>
            <w:right w:val="none" w:sz="0" w:space="0" w:color="auto"/>
          </w:divBdr>
        </w:div>
      </w:divsChild>
    </w:div>
    <w:div w:id="2064987597">
      <w:bodyDiv w:val="1"/>
      <w:marLeft w:val="0"/>
      <w:marRight w:val="0"/>
      <w:marTop w:val="0"/>
      <w:marBottom w:val="0"/>
      <w:divBdr>
        <w:top w:val="none" w:sz="0" w:space="0" w:color="auto"/>
        <w:left w:val="none" w:sz="0" w:space="0" w:color="auto"/>
        <w:bottom w:val="none" w:sz="0" w:space="0" w:color="auto"/>
        <w:right w:val="none" w:sz="0" w:space="0" w:color="auto"/>
      </w:divBdr>
      <w:divsChild>
        <w:div w:id="1658924315">
          <w:marLeft w:val="749"/>
          <w:marRight w:val="0"/>
          <w:marTop w:val="134"/>
          <w:marBottom w:val="0"/>
          <w:divBdr>
            <w:top w:val="none" w:sz="0" w:space="0" w:color="auto"/>
            <w:left w:val="none" w:sz="0" w:space="0" w:color="auto"/>
            <w:bottom w:val="none" w:sz="0" w:space="0" w:color="auto"/>
            <w:right w:val="none" w:sz="0" w:space="0" w:color="auto"/>
          </w:divBdr>
        </w:div>
        <w:div w:id="651639636">
          <w:marLeft w:val="1742"/>
          <w:marRight w:val="0"/>
          <w:marTop w:val="96"/>
          <w:marBottom w:val="0"/>
          <w:divBdr>
            <w:top w:val="none" w:sz="0" w:space="0" w:color="auto"/>
            <w:left w:val="none" w:sz="0" w:space="0" w:color="auto"/>
            <w:bottom w:val="none" w:sz="0" w:space="0" w:color="auto"/>
            <w:right w:val="none" w:sz="0" w:space="0" w:color="auto"/>
          </w:divBdr>
        </w:div>
        <w:div w:id="56366478">
          <w:marLeft w:val="2664"/>
          <w:marRight w:val="0"/>
          <w:marTop w:val="91"/>
          <w:marBottom w:val="0"/>
          <w:divBdr>
            <w:top w:val="none" w:sz="0" w:space="0" w:color="auto"/>
            <w:left w:val="none" w:sz="0" w:space="0" w:color="auto"/>
            <w:bottom w:val="none" w:sz="0" w:space="0" w:color="auto"/>
            <w:right w:val="none" w:sz="0" w:space="0" w:color="auto"/>
          </w:divBdr>
        </w:div>
        <w:div w:id="1810123809">
          <w:marLeft w:val="2664"/>
          <w:marRight w:val="0"/>
          <w:marTop w:val="91"/>
          <w:marBottom w:val="0"/>
          <w:divBdr>
            <w:top w:val="none" w:sz="0" w:space="0" w:color="auto"/>
            <w:left w:val="none" w:sz="0" w:space="0" w:color="auto"/>
            <w:bottom w:val="none" w:sz="0" w:space="0" w:color="auto"/>
            <w:right w:val="none" w:sz="0" w:space="0" w:color="auto"/>
          </w:divBdr>
        </w:div>
        <w:div w:id="1974359153">
          <w:marLeft w:val="2664"/>
          <w:marRight w:val="0"/>
          <w:marTop w:val="91"/>
          <w:marBottom w:val="0"/>
          <w:divBdr>
            <w:top w:val="none" w:sz="0" w:space="0" w:color="auto"/>
            <w:left w:val="none" w:sz="0" w:space="0" w:color="auto"/>
            <w:bottom w:val="none" w:sz="0" w:space="0" w:color="auto"/>
            <w:right w:val="none" w:sz="0" w:space="0" w:color="auto"/>
          </w:divBdr>
        </w:div>
        <w:div w:id="304506087">
          <w:marLeft w:val="749"/>
          <w:marRight w:val="0"/>
          <w:marTop w:val="134"/>
          <w:marBottom w:val="0"/>
          <w:divBdr>
            <w:top w:val="none" w:sz="0" w:space="0" w:color="auto"/>
            <w:left w:val="none" w:sz="0" w:space="0" w:color="auto"/>
            <w:bottom w:val="none" w:sz="0" w:space="0" w:color="auto"/>
            <w:right w:val="none" w:sz="0" w:space="0" w:color="auto"/>
          </w:divBdr>
        </w:div>
        <w:div w:id="736132610">
          <w:marLeft w:val="749"/>
          <w:marRight w:val="0"/>
          <w:marTop w:val="134"/>
          <w:marBottom w:val="0"/>
          <w:divBdr>
            <w:top w:val="none" w:sz="0" w:space="0" w:color="auto"/>
            <w:left w:val="none" w:sz="0" w:space="0" w:color="auto"/>
            <w:bottom w:val="none" w:sz="0" w:space="0" w:color="auto"/>
            <w:right w:val="none" w:sz="0" w:space="0" w:color="auto"/>
          </w:divBdr>
        </w:div>
        <w:div w:id="1920940183">
          <w:marLeft w:val="1742"/>
          <w:marRight w:val="0"/>
          <w:marTop w:val="134"/>
          <w:marBottom w:val="0"/>
          <w:divBdr>
            <w:top w:val="none" w:sz="0" w:space="0" w:color="auto"/>
            <w:left w:val="none" w:sz="0" w:space="0" w:color="auto"/>
            <w:bottom w:val="none" w:sz="0" w:space="0" w:color="auto"/>
            <w:right w:val="none" w:sz="0" w:space="0" w:color="auto"/>
          </w:divBdr>
        </w:div>
        <w:div w:id="1668287612">
          <w:marLeft w:val="1742"/>
          <w:marRight w:val="0"/>
          <w:marTop w:val="134"/>
          <w:marBottom w:val="0"/>
          <w:divBdr>
            <w:top w:val="none" w:sz="0" w:space="0" w:color="auto"/>
            <w:left w:val="none" w:sz="0" w:space="0" w:color="auto"/>
            <w:bottom w:val="none" w:sz="0" w:space="0" w:color="auto"/>
            <w:right w:val="none" w:sz="0" w:space="0" w:color="auto"/>
          </w:divBdr>
        </w:div>
      </w:divsChild>
    </w:div>
    <w:div w:id="2067409668">
      <w:bodyDiv w:val="1"/>
      <w:marLeft w:val="0"/>
      <w:marRight w:val="0"/>
      <w:marTop w:val="0"/>
      <w:marBottom w:val="0"/>
      <w:divBdr>
        <w:top w:val="none" w:sz="0" w:space="0" w:color="auto"/>
        <w:left w:val="none" w:sz="0" w:space="0" w:color="auto"/>
        <w:bottom w:val="none" w:sz="0" w:space="0" w:color="auto"/>
        <w:right w:val="none" w:sz="0" w:space="0" w:color="auto"/>
      </w:divBdr>
      <w:divsChild>
        <w:div w:id="1808432230">
          <w:marLeft w:val="1166"/>
          <w:marRight w:val="0"/>
          <w:marTop w:val="134"/>
          <w:marBottom w:val="0"/>
          <w:divBdr>
            <w:top w:val="none" w:sz="0" w:space="0" w:color="auto"/>
            <w:left w:val="none" w:sz="0" w:space="0" w:color="auto"/>
            <w:bottom w:val="none" w:sz="0" w:space="0" w:color="auto"/>
            <w:right w:val="none" w:sz="0" w:space="0" w:color="auto"/>
          </w:divBdr>
        </w:div>
        <w:div w:id="2030909098">
          <w:marLeft w:val="1166"/>
          <w:marRight w:val="0"/>
          <w:marTop w:val="134"/>
          <w:marBottom w:val="0"/>
          <w:divBdr>
            <w:top w:val="none" w:sz="0" w:space="0" w:color="auto"/>
            <w:left w:val="none" w:sz="0" w:space="0" w:color="auto"/>
            <w:bottom w:val="none" w:sz="0" w:space="0" w:color="auto"/>
            <w:right w:val="none" w:sz="0" w:space="0" w:color="auto"/>
          </w:divBdr>
        </w:div>
        <w:div w:id="525293541">
          <w:marLeft w:val="1166"/>
          <w:marRight w:val="0"/>
          <w:marTop w:val="134"/>
          <w:marBottom w:val="0"/>
          <w:divBdr>
            <w:top w:val="none" w:sz="0" w:space="0" w:color="auto"/>
            <w:left w:val="none" w:sz="0" w:space="0" w:color="auto"/>
            <w:bottom w:val="none" w:sz="0" w:space="0" w:color="auto"/>
            <w:right w:val="none" w:sz="0" w:space="0" w:color="auto"/>
          </w:divBdr>
        </w:div>
      </w:divsChild>
    </w:div>
    <w:div w:id="2070301763">
      <w:bodyDiv w:val="1"/>
      <w:marLeft w:val="0"/>
      <w:marRight w:val="0"/>
      <w:marTop w:val="0"/>
      <w:marBottom w:val="0"/>
      <w:divBdr>
        <w:top w:val="none" w:sz="0" w:space="0" w:color="auto"/>
        <w:left w:val="none" w:sz="0" w:space="0" w:color="auto"/>
        <w:bottom w:val="none" w:sz="0" w:space="0" w:color="auto"/>
        <w:right w:val="none" w:sz="0" w:space="0" w:color="auto"/>
      </w:divBdr>
      <w:divsChild>
        <w:div w:id="889805546">
          <w:marLeft w:val="547"/>
          <w:marRight w:val="0"/>
          <w:marTop w:val="115"/>
          <w:marBottom w:val="0"/>
          <w:divBdr>
            <w:top w:val="none" w:sz="0" w:space="0" w:color="auto"/>
            <w:left w:val="none" w:sz="0" w:space="0" w:color="auto"/>
            <w:bottom w:val="none" w:sz="0" w:space="0" w:color="auto"/>
            <w:right w:val="none" w:sz="0" w:space="0" w:color="auto"/>
          </w:divBdr>
        </w:div>
        <w:div w:id="740174718">
          <w:marLeft w:val="547"/>
          <w:marRight w:val="0"/>
          <w:marTop w:val="115"/>
          <w:marBottom w:val="0"/>
          <w:divBdr>
            <w:top w:val="none" w:sz="0" w:space="0" w:color="auto"/>
            <w:left w:val="none" w:sz="0" w:space="0" w:color="auto"/>
            <w:bottom w:val="none" w:sz="0" w:space="0" w:color="auto"/>
            <w:right w:val="none" w:sz="0" w:space="0" w:color="auto"/>
          </w:divBdr>
        </w:div>
        <w:div w:id="229509354">
          <w:marLeft w:val="547"/>
          <w:marRight w:val="0"/>
          <w:marTop w:val="115"/>
          <w:marBottom w:val="0"/>
          <w:divBdr>
            <w:top w:val="none" w:sz="0" w:space="0" w:color="auto"/>
            <w:left w:val="none" w:sz="0" w:space="0" w:color="auto"/>
            <w:bottom w:val="none" w:sz="0" w:space="0" w:color="auto"/>
            <w:right w:val="none" w:sz="0" w:space="0" w:color="auto"/>
          </w:divBdr>
        </w:div>
        <w:div w:id="1154879743">
          <w:marLeft w:val="547"/>
          <w:marRight w:val="0"/>
          <w:marTop w:val="115"/>
          <w:marBottom w:val="0"/>
          <w:divBdr>
            <w:top w:val="none" w:sz="0" w:space="0" w:color="auto"/>
            <w:left w:val="none" w:sz="0" w:space="0" w:color="auto"/>
            <w:bottom w:val="none" w:sz="0" w:space="0" w:color="auto"/>
            <w:right w:val="none" w:sz="0" w:space="0" w:color="auto"/>
          </w:divBdr>
        </w:div>
        <w:div w:id="1224830930">
          <w:marLeft w:val="547"/>
          <w:marRight w:val="0"/>
          <w:marTop w:val="115"/>
          <w:marBottom w:val="0"/>
          <w:divBdr>
            <w:top w:val="none" w:sz="0" w:space="0" w:color="auto"/>
            <w:left w:val="none" w:sz="0" w:space="0" w:color="auto"/>
            <w:bottom w:val="none" w:sz="0" w:space="0" w:color="auto"/>
            <w:right w:val="none" w:sz="0" w:space="0" w:color="auto"/>
          </w:divBdr>
        </w:div>
      </w:divsChild>
    </w:div>
    <w:div w:id="2072917789">
      <w:bodyDiv w:val="1"/>
      <w:marLeft w:val="0"/>
      <w:marRight w:val="0"/>
      <w:marTop w:val="0"/>
      <w:marBottom w:val="0"/>
      <w:divBdr>
        <w:top w:val="none" w:sz="0" w:space="0" w:color="auto"/>
        <w:left w:val="none" w:sz="0" w:space="0" w:color="auto"/>
        <w:bottom w:val="none" w:sz="0" w:space="0" w:color="auto"/>
        <w:right w:val="none" w:sz="0" w:space="0" w:color="auto"/>
      </w:divBdr>
    </w:div>
    <w:div w:id="2075270771">
      <w:bodyDiv w:val="1"/>
      <w:marLeft w:val="0"/>
      <w:marRight w:val="0"/>
      <w:marTop w:val="0"/>
      <w:marBottom w:val="0"/>
      <w:divBdr>
        <w:top w:val="none" w:sz="0" w:space="0" w:color="auto"/>
        <w:left w:val="none" w:sz="0" w:space="0" w:color="auto"/>
        <w:bottom w:val="none" w:sz="0" w:space="0" w:color="auto"/>
        <w:right w:val="none" w:sz="0" w:space="0" w:color="auto"/>
      </w:divBdr>
      <w:divsChild>
        <w:div w:id="1168591573">
          <w:marLeft w:val="734"/>
          <w:marRight w:val="0"/>
          <w:marTop w:val="115"/>
          <w:marBottom w:val="0"/>
          <w:divBdr>
            <w:top w:val="none" w:sz="0" w:space="0" w:color="auto"/>
            <w:left w:val="none" w:sz="0" w:space="0" w:color="auto"/>
            <w:bottom w:val="none" w:sz="0" w:space="0" w:color="auto"/>
            <w:right w:val="none" w:sz="0" w:space="0" w:color="auto"/>
          </w:divBdr>
        </w:div>
        <w:div w:id="1219512887">
          <w:marLeft w:val="734"/>
          <w:marRight w:val="0"/>
          <w:marTop w:val="115"/>
          <w:marBottom w:val="0"/>
          <w:divBdr>
            <w:top w:val="none" w:sz="0" w:space="0" w:color="auto"/>
            <w:left w:val="none" w:sz="0" w:space="0" w:color="auto"/>
            <w:bottom w:val="none" w:sz="0" w:space="0" w:color="auto"/>
            <w:right w:val="none" w:sz="0" w:space="0" w:color="auto"/>
          </w:divBdr>
        </w:div>
        <w:div w:id="1218277283">
          <w:marLeft w:val="734"/>
          <w:marRight w:val="0"/>
          <w:marTop w:val="115"/>
          <w:marBottom w:val="0"/>
          <w:divBdr>
            <w:top w:val="none" w:sz="0" w:space="0" w:color="auto"/>
            <w:left w:val="none" w:sz="0" w:space="0" w:color="auto"/>
            <w:bottom w:val="none" w:sz="0" w:space="0" w:color="auto"/>
            <w:right w:val="none" w:sz="0" w:space="0" w:color="auto"/>
          </w:divBdr>
        </w:div>
      </w:divsChild>
    </w:div>
    <w:div w:id="2076122309">
      <w:bodyDiv w:val="1"/>
      <w:marLeft w:val="0"/>
      <w:marRight w:val="0"/>
      <w:marTop w:val="0"/>
      <w:marBottom w:val="0"/>
      <w:divBdr>
        <w:top w:val="none" w:sz="0" w:space="0" w:color="auto"/>
        <w:left w:val="none" w:sz="0" w:space="0" w:color="auto"/>
        <w:bottom w:val="none" w:sz="0" w:space="0" w:color="auto"/>
        <w:right w:val="none" w:sz="0" w:space="0" w:color="auto"/>
      </w:divBdr>
      <w:divsChild>
        <w:div w:id="1356690231">
          <w:marLeft w:val="547"/>
          <w:marRight w:val="0"/>
          <w:marTop w:val="0"/>
          <w:marBottom w:val="0"/>
          <w:divBdr>
            <w:top w:val="none" w:sz="0" w:space="0" w:color="auto"/>
            <w:left w:val="none" w:sz="0" w:space="0" w:color="auto"/>
            <w:bottom w:val="none" w:sz="0" w:space="0" w:color="auto"/>
            <w:right w:val="none" w:sz="0" w:space="0" w:color="auto"/>
          </w:divBdr>
        </w:div>
        <w:div w:id="991720474">
          <w:marLeft w:val="547"/>
          <w:marRight w:val="0"/>
          <w:marTop w:val="0"/>
          <w:marBottom w:val="0"/>
          <w:divBdr>
            <w:top w:val="none" w:sz="0" w:space="0" w:color="auto"/>
            <w:left w:val="none" w:sz="0" w:space="0" w:color="auto"/>
            <w:bottom w:val="none" w:sz="0" w:space="0" w:color="auto"/>
            <w:right w:val="none" w:sz="0" w:space="0" w:color="auto"/>
          </w:divBdr>
        </w:div>
        <w:div w:id="935792719">
          <w:marLeft w:val="547"/>
          <w:marRight w:val="0"/>
          <w:marTop w:val="0"/>
          <w:marBottom w:val="0"/>
          <w:divBdr>
            <w:top w:val="none" w:sz="0" w:space="0" w:color="auto"/>
            <w:left w:val="none" w:sz="0" w:space="0" w:color="auto"/>
            <w:bottom w:val="none" w:sz="0" w:space="0" w:color="auto"/>
            <w:right w:val="none" w:sz="0" w:space="0" w:color="auto"/>
          </w:divBdr>
        </w:div>
        <w:div w:id="1269655015">
          <w:marLeft w:val="547"/>
          <w:marRight w:val="0"/>
          <w:marTop w:val="0"/>
          <w:marBottom w:val="0"/>
          <w:divBdr>
            <w:top w:val="none" w:sz="0" w:space="0" w:color="auto"/>
            <w:left w:val="none" w:sz="0" w:space="0" w:color="auto"/>
            <w:bottom w:val="none" w:sz="0" w:space="0" w:color="auto"/>
            <w:right w:val="none" w:sz="0" w:space="0" w:color="auto"/>
          </w:divBdr>
        </w:div>
      </w:divsChild>
    </w:div>
    <w:div w:id="2076850834">
      <w:bodyDiv w:val="1"/>
      <w:marLeft w:val="0"/>
      <w:marRight w:val="0"/>
      <w:marTop w:val="0"/>
      <w:marBottom w:val="0"/>
      <w:divBdr>
        <w:top w:val="none" w:sz="0" w:space="0" w:color="auto"/>
        <w:left w:val="none" w:sz="0" w:space="0" w:color="auto"/>
        <w:bottom w:val="none" w:sz="0" w:space="0" w:color="auto"/>
        <w:right w:val="none" w:sz="0" w:space="0" w:color="auto"/>
      </w:divBdr>
    </w:div>
    <w:div w:id="2076926677">
      <w:bodyDiv w:val="1"/>
      <w:marLeft w:val="0"/>
      <w:marRight w:val="0"/>
      <w:marTop w:val="0"/>
      <w:marBottom w:val="0"/>
      <w:divBdr>
        <w:top w:val="none" w:sz="0" w:space="0" w:color="auto"/>
        <w:left w:val="none" w:sz="0" w:space="0" w:color="auto"/>
        <w:bottom w:val="none" w:sz="0" w:space="0" w:color="auto"/>
        <w:right w:val="none" w:sz="0" w:space="0" w:color="auto"/>
      </w:divBdr>
    </w:div>
    <w:div w:id="2079790518">
      <w:bodyDiv w:val="1"/>
      <w:marLeft w:val="0"/>
      <w:marRight w:val="0"/>
      <w:marTop w:val="0"/>
      <w:marBottom w:val="0"/>
      <w:divBdr>
        <w:top w:val="none" w:sz="0" w:space="0" w:color="auto"/>
        <w:left w:val="none" w:sz="0" w:space="0" w:color="auto"/>
        <w:bottom w:val="none" w:sz="0" w:space="0" w:color="auto"/>
        <w:right w:val="none" w:sz="0" w:space="0" w:color="auto"/>
      </w:divBdr>
      <w:divsChild>
        <w:div w:id="1278870875">
          <w:marLeft w:val="1166"/>
          <w:marRight w:val="0"/>
          <w:marTop w:val="134"/>
          <w:marBottom w:val="0"/>
          <w:divBdr>
            <w:top w:val="none" w:sz="0" w:space="0" w:color="auto"/>
            <w:left w:val="none" w:sz="0" w:space="0" w:color="auto"/>
            <w:bottom w:val="none" w:sz="0" w:space="0" w:color="auto"/>
            <w:right w:val="none" w:sz="0" w:space="0" w:color="auto"/>
          </w:divBdr>
        </w:div>
      </w:divsChild>
    </w:div>
    <w:div w:id="2080513238">
      <w:bodyDiv w:val="1"/>
      <w:marLeft w:val="0"/>
      <w:marRight w:val="0"/>
      <w:marTop w:val="0"/>
      <w:marBottom w:val="0"/>
      <w:divBdr>
        <w:top w:val="none" w:sz="0" w:space="0" w:color="auto"/>
        <w:left w:val="none" w:sz="0" w:space="0" w:color="auto"/>
        <w:bottom w:val="none" w:sz="0" w:space="0" w:color="auto"/>
        <w:right w:val="none" w:sz="0" w:space="0" w:color="auto"/>
      </w:divBdr>
      <w:divsChild>
        <w:div w:id="1038972199">
          <w:marLeft w:val="547"/>
          <w:marRight w:val="0"/>
          <w:marTop w:val="115"/>
          <w:marBottom w:val="0"/>
          <w:divBdr>
            <w:top w:val="none" w:sz="0" w:space="0" w:color="auto"/>
            <w:left w:val="none" w:sz="0" w:space="0" w:color="auto"/>
            <w:bottom w:val="none" w:sz="0" w:space="0" w:color="auto"/>
            <w:right w:val="none" w:sz="0" w:space="0" w:color="auto"/>
          </w:divBdr>
        </w:div>
      </w:divsChild>
    </w:div>
    <w:div w:id="2086411513">
      <w:bodyDiv w:val="1"/>
      <w:marLeft w:val="0"/>
      <w:marRight w:val="0"/>
      <w:marTop w:val="0"/>
      <w:marBottom w:val="0"/>
      <w:divBdr>
        <w:top w:val="none" w:sz="0" w:space="0" w:color="auto"/>
        <w:left w:val="none" w:sz="0" w:space="0" w:color="auto"/>
        <w:bottom w:val="none" w:sz="0" w:space="0" w:color="auto"/>
        <w:right w:val="none" w:sz="0" w:space="0" w:color="auto"/>
      </w:divBdr>
    </w:div>
    <w:div w:id="2086416415">
      <w:bodyDiv w:val="1"/>
      <w:marLeft w:val="0"/>
      <w:marRight w:val="0"/>
      <w:marTop w:val="0"/>
      <w:marBottom w:val="0"/>
      <w:divBdr>
        <w:top w:val="none" w:sz="0" w:space="0" w:color="auto"/>
        <w:left w:val="none" w:sz="0" w:space="0" w:color="auto"/>
        <w:bottom w:val="none" w:sz="0" w:space="0" w:color="auto"/>
        <w:right w:val="none" w:sz="0" w:space="0" w:color="auto"/>
      </w:divBdr>
      <w:divsChild>
        <w:div w:id="290743754">
          <w:marLeft w:val="1440"/>
          <w:marRight w:val="0"/>
          <w:marTop w:val="0"/>
          <w:marBottom w:val="0"/>
          <w:divBdr>
            <w:top w:val="none" w:sz="0" w:space="0" w:color="auto"/>
            <w:left w:val="none" w:sz="0" w:space="0" w:color="auto"/>
            <w:bottom w:val="none" w:sz="0" w:space="0" w:color="auto"/>
            <w:right w:val="none" w:sz="0" w:space="0" w:color="auto"/>
          </w:divBdr>
        </w:div>
        <w:div w:id="443424189">
          <w:marLeft w:val="1440"/>
          <w:marRight w:val="0"/>
          <w:marTop w:val="0"/>
          <w:marBottom w:val="0"/>
          <w:divBdr>
            <w:top w:val="none" w:sz="0" w:space="0" w:color="auto"/>
            <w:left w:val="none" w:sz="0" w:space="0" w:color="auto"/>
            <w:bottom w:val="none" w:sz="0" w:space="0" w:color="auto"/>
            <w:right w:val="none" w:sz="0" w:space="0" w:color="auto"/>
          </w:divBdr>
        </w:div>
        <w:div w:id="493767742">
          <w:marLeft w:val="1440"/>
          <w:marRight w:val="0"/>
          <w:marTop w:val="0"/>
          <w:marBottom w:val="0"/>
          <w:divBdr>
            <w:top w:val="none" w:sz="0" w:space="0" w:color="auto"/>
            <w:left w:val="none" w:sz="0" w:space="0" w:color="auto"/>
            <w:bottom w:val="none" w:sz="0" w:space="0" w:color="auto"/>
            <w:right w:val="none" w:sz="0" w:space="0" w:color="auto"/>
          </w:divBdr>
        </w:div>
        <w:div w:id="1254440267">
          <w:marLeft w:val="1440"/>
          <w:marRight w:val="0"/>
          <w:marTop w:val="0"/>
          <w:marBottom w:val="0"/>
          <w:divBdr>
            <w:top w:val="none" w:sz="0" w:space="0" w:color="auto"/>
            <w:left w:val="none" w:sz="0" w:space="0" w:color="auto"/>
            <w:bottom w:val="none" w:sz="0" w:space="0" w:color="auto"/>
            <w:right w:val="none" w:sz="0" w:space="0" w:color="auto"/>
          </w:divBdr>
        </w:div>
      </w:divsChild>
    </w:div>
    <w:div w:id="2086880105">
      <w:bodyDiv w:val="1"/>
      <w:marLeft w:val="0"/>
      <w:marRight w:val="0"/>
      <w:marTop w:val="0"/>
      <w:marBottom w:val="0"/>
      <w:divBdr>
        <w:top w:val="none" w:sz="0" w:space="0" w:color="auto"/>
        <w:left w:val="none" w:sz="0" w:space="0" w:color="auto"/>
        <w:bottom w:val="none" w:sz="0" w:space="0" w:color="auto"/>
        <w:right w:val="none" w:sz="0" w:space="0" w:color="auto"/>
      </w:divBdr>
    </w:div>
    <w:div w:id="2088113818">
      <w:bodyDiv w:val="1"/>
      <w:marLeft w:val="0"/>
      <w:marRight w:val="0"/>
      <w:marTop w:val="0"/>
      <w:marBottom w:val="0"/>
      <w:divBdr>
        <w:top w:val="none" w:sz="0" w:space="0" w:color="auto"/>
        <w:left w:val="none" w:sz="0" w:space="0" w:color="auto"/>
        <w:bottom w:val="none" w:sz="0" w:space="0" w:color="auto"/>
        <w:right w:val="none" w:sz="0" w:space="0" w:color="auto"/>
      </w:divBdr>
      <w:divsChild>
        <w:div w:id="844783532">
          <w:marLeft w:val="547"/>
          <w:marRight w:val="0"/>
          <w:marTop w:val="154"/>
          <w:marBottom w:val="0"/>
          <w:divBdr>
            <w:top w:val="none" w:sz="0" w:space="0" w:color="auto"/>
            <w:left w:val="none" w:sz="0" w:space="0" w:color="auto"/>
            <w:bottom w:val="none" w:sz="0" w:space="0" w:color="auto"/>
            <w:right w:val="none" w:sz="0" w:space="0" w:color="auto"/>
          </w:divBdr>
        </w:div>
      </w:divsChild>
    </w:div>
    <w:div w:id="2088576797">
      <w:bodyDiv w:val="1"/>
      <w:marLeft w:val="0"/>
      <w:marRight w:val="0"/>
      <w:marTop w:val="0"/>
      <w:marBottom w:val="0"/>
      <w:divBdr>
        <w:top w:val="none" w:sz="0" w:space="0" w:color="auto"/>
        <w:left w:val="none" w:sz="0" w:space="0" w:color="auto"/>
        <w:bottom w:val="none" w:sz="0" w:space="0" w:color="auto"/>
        <w:right w:val="none" w:sz="0" w:space="0" w:color="auto"/>
      </w:divBdr>
      <w:divsChild>
        <w:div w:id="1741367151">
          <w:marLeft w:val="547"/>
          <w:marRight w:val="0"/>
          <w:marTop w:val="154"/>
          <w:marBottom w:val="0"/>
          <w:divBdr>
            <w:top w:val="none" w:sz="0" w:space="0" w:color="auto"/>
            <w:left w:val="none" w:sz="0" w:space="0" w:color="auto"/>
            <w:bottom w:val="none" w:sz="0" w:space="0" w:color="auto"/>
            <w:right w:val="none" w:sz="0" w:space="0" w:color="auto"/>
          </w:divBdr>
        </w:div>
        <w:div w:id="1195078567">
          <w:marLeft w:val="1166"/>
          <w:marRight w:val="0"/>
          <w:marTop w:val="134"/>
          <w:marBottom w:val="0"/>
          <w:divBdr>
            <w:top w:val="none" w:sz="0" w:space="0" w:color="auto"/>
            <w:left w:val="none" w:sz="0" w:space="0" w:color="auto"/>
            <w:bottom w:val="none" w:sz="0" w:space="0" w:color="auto"/>
            <w:right w:val="none" w:sz="0" w:space="0" w:color="auto"/>
          </w:divBdr>
        </w:div>
        <w:div w:id="45033778">
          <w:marLeft w:val="1166"/>
          <w:marRight w:val="0"/>
          <w:marTop w:val="134"/>
          <w:marBottom w:val="0"/>
          <w:divBdr>
            <w:top w:val="none" w:sz="0" w:space="0" w:color="auto"/>
            <w:left w:val="none" w:sz="0" w:space="0" w:color="auto"/>
            <w:bottom w:val="none" w:sz="0" w:space="0" w:color="auto"/>
            <w:right w:val="none" w:sz="0" w:space="0" w:color="auto"/>
          </w:divBdr>
        </w:div>
        <w:div w:id="1780835272">
          <w:marLeft w:val="1166"/>
          <w:marRight w:val="0"/>
          <w:marTop w:val="134"/>
          <w:marBottom w:val="0"/>
          <w:divBdr>
            <w:top w:val="none" w:sz="0" w:space="0" w:color="auto"/>
            <w:left w:val="none" w:sz="0" w:space="0" w:color="auto"/>
            <w:bottom w:val="none" w:sz="0" w:space="0" w:color="auto"/>
            <w:right w:val="none" w:sz="0" w:space="0" w:color="auto"/>
          </w:divBdr>
        </w:div>
        <w:div w:id="227350996">
          <w:marLeft w:val="1166"/>
          <w:marRight w:val="0"/>
          <w:marTop w:val="134"/>
          <w:marBottom w:val="0"/>
          <w:divBdr>
            <w:top w:val="none" w:sz="0" w:space="0" w:color="auto"/>
            <w:left w:val="none" w:sz="0" w:space="0" w:color="auto"/>
            <w:bottom w:val="none" w:sz="0" w:space="0" w:color="auto"/>
            <w:right w:val="none" w:sz="0" w:space="0" w:color="auto"/>
          </w:divBdr>
        </w:div>
      </w:divsChild>
    </w:div>
    <w:div w:id="2088645957">
      <w:bodyDiv w:val="1"/>
      <w:marLeft w:val="0"/>
      <w:marRight w:val="0"/>
      <w:marTop w:val="0"/>
      <w:marBottom w:val="0"/>
      <w:divBdr>
        <w:top w:val="none" w:sz="0" w:space="0" w:color="auto"/>
        <w:left w:val="none" w:sz="0" w:space="0" w:color="auto"/>
        <w:bottom w:val="none" w:sz="0" w:space="0" w:color="auto"/>
        <w:right w:val="none" w:sz="0" w:space="0" w:color="auto"/>
      </w:divBdr>
      <w:divsChild>
        <w:div w:id="704447178">
          <w:marLeft w:val="547"/>
          <w:marRight w:val="0"/>
          <w:marTop w:val="134"/>
          <w:marBottom w:val="0"/>
          <w:divBdr>
            <w:top w:val="none" w:sz="0" w:space="0" w:color="auto"/>
            <w:left w:val="none" w:sz="0" w:space="0" w:color="auto"/>
            <w:bottom w:val="none" w:sz="0" w:space="0" w:color="auto"/>
            <w:right w:val="none" w:sz="0" w:space="0" w:color="auto"/>
          </w:divBdr>
        </w:div>
      </w:divsChild>
    </w:div>
    <w:div w:id="2088840124">
      <w:bodyDiv w:val="1"/>
      <w:marLeft w:val="0"/>
      <w:marRight w:val="0"/>
      <w:marTop w:val="0"/>
      <w:marBottom w:val="0"/>
      <w:divBdr>
        <w:top w:val="none" w:sz="0" w:space="0" w:color="auto"/>
        <w:left w:val="none" w:sz="0" w:space="0" w:color="auto"/>
        <w:bottom w:val="none" w:sz="0" w:space="0" w:color="auto"/>
        <w:right w:val="none" w:sz="0" w:space="0" w:color="auto"/>
      </w:divBdr>
    </w:div>
    <w:div w:id="2090492242">
      <w:bodyDiv w:val="1"/>
      <w:marLeft w:val="0"/>
      <w:marRight w:val="0"/>
      <w:marTop w:val="0"/>
      <w:marBottom w:val="0"/>
      <w:divBdr>
        <w:top w:val="none" w:sz="0" w:space="0" w:color="auto"/>
        <w:left w:val="none" w:sz="0" w:space="0" w:color="auto"/>
        <w:bottom w:val="none" w:sz="0" w:space="0" w:color="auto"/>
        <w:right w:val="none" w:sz="0" w:space="0" w:color="auto"/>
      </w:divBdr>
      <w:divsChild>
        <w:div w:id="1328830179">
          <w:marLeft w:val="547"/>
          <w:marRight w:val="0"/>
          <w:marTop w:val="154"/>
          <w:marBottom w:val="0"/>
          <w:divBdr>
            <w:top w:val="none" w:sz="0" w:space="0" w:color="auto"/>
            <w:left w:val="none" w:sz="0" w:space="0" w:color="auto"/>
            <w:bottom w:val="none" w:sz="0" w:space="0" w:color="auto"/>
            <w:right w:val="none" w:sz="0" w:space="0" w:color="auto"/>
          </w:divBdr>
        </w:div>
        <w:div w:id="1965303345">
          <w:marLeft w:val="1166"/>
          <w:marRight w:val="0"/>
          <w:marTop w:val="134"/>
          <w:marBottom w:val="0"/>
          <w:divBdr>
            <w:top w:val="none" w:sz="0" w:space="0" w:color="auto"/>
            <w:left w:val="none" w:sz="0" w:space="0" w:color="auto"/>
            <w:bottom w:val="none" w:sz="0" w:space="0" w:color="auto"/>
            <w:right w:val="none" w:sz="0" w:space="0" w:color="auto"/>
          </w:divBdr>
        </w:div>
        <w:div w:id="1088430316">
          <w:marLeft w:val="1166"/>
          <w:marRight w:val="0"/>
          <w:marTop w:val="134"/>
          <w:marBottom w:val="0"/>
          <w:divBdr>
            <w:top w:val="none" w:sz="0" w:space="0" w:color="auto"/>
            <w:left w:val="none" w:sz="0" w:space="0" w:color="auto"/>
            <w:bottom w:val="none" w:sz="0" w:space="0" w:color="auto"/>
            <w:right w:val="none" w:sz="0" w:space="0" w:color="auto"/>
          </w:divBdr>
        </w:div>
        <w:div w:id="26562866">
          <w:marLeft w:val="547"/>
          <w:marRight w:val="0"/>
          <w:marTop w:val="154"/>
          <w:marBottom w:val="0"/>
          <w:divBdr>
            <w:top w:val="none" w:sz="0" w:space="0" w:color="auto"/>
            <w:left w:val="none" w:sz="0" w:space="0" w:color="auto"/>
            <w:bottom w:val="none" w:sz="0" w:space="0" w:color="auto"/>
            <w:right w:val="none" w:sz="0" w:space="0" w:color="auto"/>
          </w:divBdr>
        </w:div>
        <w:div w:id="136068567">
          <w:marLeft w:val="1166"/>
          <w:marRight w:val="0"/>
          <w:marTop w:val="134"/>
          <w:marBottom w:val="0"/>
          <w:divBdr>
            <w:top w:val="none" w:sz="0" w:space="0" w:color="auto"/>
            <w:left w:val="none" w:sz="0" w:space="0" w:color="auto"/>
            <w:bottom w:val="none" w:sz="0" w:space="0" w:color="auto"/>
            <w:right w:val="none" w:sz="0" w:space="0" w:color="auto"/>
          </w:divBdr>
        </w:div>
        <w:div w:id="39938382">
          <w:marLeft w:val="1166"/>
          <w:marRight w:val="0"/>
          <w:marTop w:val="134"/>
          <w:marBottom w:val="0"/>
          <w:divBdr>
            <w:top w:val="none" w:sz="0" w:space="0" w:color="auto"/>
            <w:left w:val="none" w:sz="0" w:space="0" w:color="auto"/>
            <w:bottom w:val="none" w:sz="0" w:space="0" w:color="auto"/>
            <w:right w:val="none" w:sz="0" w:space="0" w:color="auto"/>
          </w:divBdr>
        </w:div>
        <w:div w:id="208954482">
          <w:marLeft w:val="1166"/>
          <w:marRight w:val="0"/>
          <w:marTop w:val="134"/>
          <w:marBottom w:val="0"/>
          <w:divBdr>
            <w:top w:val="none" w:sz="0" w:space="0" w:color="auto"/>
            <w:left w:val="none" w:sz="0" w:space="0" w:color="auto"/>
            <w:bottom w:val="none" w:sz="0" w:space="0" w:color="auto"/>
            <w:right w:val="none" w:sz="0" w:space="0" w:color="auto"/>
          </w:divBdr>
        </w:div>
      </w:divsChild>
    </w:div>
    <w:div w:id="2090693179">
      <w:bodyDiv w:val="1"/>
      <w:marLeft w:val="0"/>
      <w:marRight w:val="0"/>
      <w:marTop w:val="0"/>
      <w:marBottom w:val="0"/>
      <w:divBdr>
        <w:top w:val="none" w:sz="0" w:space="0" w:color="auto"/>
        <w:left w:val="none" w:sz="0" w:space="0" w:color="auto"/>
        <w:bottom w:val="none" w:sz="0" w:space="0" w:color="auto"/>
        <w:right w:val="none" w:sz="0" w:space="0" w:color="auto"/>
      </w:divBdr>
      <w:divsChild>
        <w:div w:id="720638393">
          <w:marLeft w:val="547"/>
          <w:marRight w:val="0"/>
          <w:marTop w:val="154"/>
          <w:marBottom w:val="0"/>
          <w:divBdr>
            <w:top w:val="none" w:sz="0" w:space="0" w:color="auto"/>
            <w:left w:val="none" w:sz="0" w:space="0" w:color="auto"/>
            <w:bottom w:val="none" w:sz="0" w:space="0" w:color="auto"/>
            <w:right w:val="none" w:sz="0" w:space="0" w:color="auto"/>
          </w:divBdr>
        </w:div>
        <w:div w:id="100927149">
          <w:marLeft w:val="1166"/>
          <w:marRight w:val="0"/>
          <w:marTop w:val="134"/>
          <w:marBottom w:val="0"/>
          <w:divBdr>
            <w:top w:val="none" w:sz="0" w:space="0" w:color="auto"/>
            <w:left w:val="none" w:sz="0" w:space="0" w:color="auto"/>
            <w:bottom w:val="none" w:sz="0" w:space="0" w:color="auto"/>
            <w:right w:val="none" w:sz="0" w:space="0" w:color="auto"/>
          </w:divBdr>
        </w:div>
        <w:div w:id="886989584">
          <w:marLeft w:val="1166"/>
          <w:marRight w:val="0"/>
          <w:marTop w:val="134"/>
          <w:marBottom w:val="0"/>
          <w:divBdr>
            <w:top w:val="none" w:sz="0" w:space="0" w:color="auto"/>
            <w:left w:val="none" w:sz="0" w:space="0" w:color="auto"/>
            <w:bottom w:val="none" w:sz="0" w:space="0" w:color="auto"/>
            <w:right w:val="none" w:sz="0" w:space="0" w:color="auto"/>
          </w:divBdr>
        </w:div>
        <w:div w:id="1923757730">
          <w:marLeft w:val="547"/>
          <w:marRight w:val="0"/>
          <w:marTop w:val="154"/>
          <w:marBottom w:val="0"/>
          <w:divBdr>
            <w:top w:val="none" w:sz="0" w:space="0" w:color="auto"/>
            <w:left w:val="none" w:sz="0" w:space="0" w:color="auto"/>
            <w:bottom w:val="none" w:sz="0" w:space="0" w:color="auto"/>
            <w:right w:val="none" w:sz="0" w:space="0" w:color="auto"/>
          </w:divBdr>
        </w:div>
        <w:div w:id="95563002">
          <w:marLeft w:val="1166"/>
          <w:marRight w:val="0"/>
          <w:marTop w:val="134"/>
          <w:marBottom w:val="0"/>
          <w:divBdr>
            <w:top w:val="none" w:sz="0" w:space="0" w:color="auto"/>
            <w:left w:val="none" w:sz="0" w:space="0" w:color="auto"/>
            <w:bottom w:val="none" w:sz="0" w:space="0" w:color="auto"/>
            <w:right w:val="none" w:sz="0" w:space="0" w:color="auto"/>
          </w:divBdr>
        </w:div>
      </w:divsChild>
    </w:div>
    <w:div w:id="2091730587">
      <w:bodyDiv w:val="1"/>
      <w:marLeft w:val="0"/>
      <w:marRight w:val="0"/>
      <w:marTop w:val="0"/>
      <w:marBottom w:val="0"/>
      <w:divBdr>
        <w:top w:val="none" w:sz="0" w:space="0" w:color="auto"/>
        <w:left w:val="none" w:sz="0" w:space="0" w:color="auto"/>
        <w:bottom w:val="none" w:sz="0" w:space="0" w:color="auto"/>
        <w:right w:val="none" w:sz="0" w:space="0" w:color="auto"/>
      </w:divBdr>
      <w:divsChild>
        <w:div w:id="122315149">
          <w:marLeft w:val="547"/>
          <w:marRight w:val="0"/>
          <w:marTop w:val="134"/>
          <w:marBottom w:val="0"/>
          <w:divBdr>
            <w:top w:val="none" w:sz="0" w:space="0" w:color="auto"/>
            <w:left w:val="none" w:sz="0" w:space="0" w:color="auto"/>
            <w:bottom w:val="none" w:sz="0" w:space="0" w:color="auto"/>
            <w:right w:val="none" w:sz="0" w:space="0" w:color="auto"/>
          </w:divBdr>
        </w:div>
        <w:div w:id="717894579">
          <w:marLeft w:val="547"/>
          <w:marRight w:val="0"/>
          <w:marTop w:val="134"/>
          <w:marBottom w:val="0"/>
          <w:divBdr>
            <w:top w:val="none" w:sz="0" w:space="0" w:color="auto"/>
            <w:left w:val="none" w:sz="0" w:space="0" w:color="auto"/>
            <w:bottom w:val="none" w:sz="0" w:space="0" w:color="auto"/>
            <w:right w:val="none" w:sz="0" w:space="0" w:color="auto"/>
          </w:divBdr>
        </w:div>
        <w:div w:id="799223930">
          <w:marLeft w:val="547"/>
          <w:marRight w:val="0"/>
          <w:marTop w:val="134"/>
          <w:marBottom w:val="0"/>
          <w:divBdr>
            <w:top w:val="none" w:sz="0" w:space="0" w:color="auto"/>
            <w:left w:val="none" w:sz="0" w:space="0" w:color="auto"/>
            <w:bottom w:val="none" w:sz="0" w:space="0" w:color="auto"/>
            <w:right w:val="none" w:sz="0" w:space="0" w:color="auto"/>
          </w:divBdr>
        </w:div>
        <w:div w:id="1549609320">
          <w:marLeft w:val="547"/>
          <w:marRight w:val="0"/>
          <w:marTop w:val="134"/>
          <w:marBottom w:val="0"/>
          <w:divBdr>
            <w:top w:val="none" w:sz="0" w:space="0" w:color="auto"/>
            <w:left w:val="none" w:sz="0" w:space="0" w:color="auto"/>
            <w:bottom w:val="none" w:sz="0" w:space="0" w:color="auto"/>
            <w:right w:val="none" w:sz="0" w:space="0" w:color="auto"/>
          </w:divBdr>
        </w:div>
      </w:divsChild>
    </w:div>
    <w:div w:id="2093232106">
      <w:bodyDiv w:val="1"/>
      <w:marLeft w:val="0"/>
      <w:marRight w:val="0"/>
      <w:marTop w:val="0"/>
      <w:marBottom w:val="0"/>
      <w:divBdr>
        <w:top w:val="none" w:sz="0" w:space="0" w:color="auto"/>
        <w:left w:val="none" w:sz="0" w:space="0" w:color="auto"/>
        <w:bottom w:val="none" w:sz="0" w:space="0" w:color="auto"/>
        <w:right w:val="none" w:sz="0" w:space="0" w:color="auto"/>
      </w:divBdr>
      <w:divsChild>
        <w:div w:id="102071294">
          <w:marLeft w:val="547"/>
          <w:marRight w:val="0"/>
          <w:marTop w:val="154"/>
          <w:marBottom w:val="0"/>
          <w:divBdr>
            <w:top w:val="none" w:sz="0" w:space="0" w:color="auto"/>
            <w:left w:val="none" w:sz="0" w:space="0" w:color="auto"/>
            <w:bottom w:val="none" w:sz="0" w:space="0" w:color="auto"/>
            <w:right w:val="none" w:sz="0" w:space="0" w:color="auto"/>
          </w:divBdr>
        </w:div>
      </w:divsChild>
    </w:div>
    <w:div w:id="2097633906">
      <w:bodyDiv w:val="1"/>
      <w:marLeft w:val="0"/>
      <w:marRight w:val="0"/>
      <w:marTop w:val="0"/>
      <w:marBottom w:val="0"/>
      <w:divBdr>
        <w:top w:val="none" w:sz="0" w:space="0" w:color="auto"/>
        <w:left w:val="none" w:sz="0" w:space="0" w:color="auto"/>
        <w:bottom w:val="none" w:sz="0" w:space="0" w:color="auto"/>
        <w:right w:val="none" w:sz="0" w:space="0" w:color="auto"/>
      </w:divBdr>
      <w:divsChild>
        <w:div w:id="691688090">
          <w:marLeft w:val="547"/>
          <w:marRight w:val="0"/>
          <w:marTop w:val="154"/>
          <w:marBottom w:val="0"/>
          <w:divBdr>
            <w:top w:val="none" w:sz="0" w:space="0" w:color="auto"/>
            <w:left w:val="none" w:sz="0" w:space="0" w:color="auto"/>
            <w:bottom w:val="none" w:sz="0" w:space="0" w:color="auto"/>
            <w:right w:val="none" w:sz="0" w:space="0" w:color="auto"/>
          </w:divBdr>
        </w:div>
        <w:div w:id="2077698031">
          <w:marLeft w:val="547"/>
          <w:marRight w:val="0"/>
          <w:marTop w:val="154"/>
          <w:marBottom w:val="0"/>
          <w:divBdr>
            <w:top w:val="none" w:sz="0" w:space="0" w:color="auto"/>
            <w:left w:val="none" w:sz="0" w:space="0" w:color="auto"/>
            <w:bottom w:val="none" w:sz="0" w:space="0" w:color="auto"/>
            <w:right w:val="none" w:sz="0" w:space="0" w:color="auto"/>
          </w:divBdr>
        </w:div>
      </w:divsChild>
    </w:div>
    <w:div w:id="2099518080">
      <w:bodyDiv w:val="1"/>
      <w:marLeft w:val="0"/>
      <w:marRight w:val="0"/>
      <w:marTop w:val="0"/>
      <w:marBottom w:val="0"/>
      <w:divBdr>
        <w:top w:val="none" w:sz="0" w:space="0" w:color="auto"/>
        <w:left w:val="none" w:sz="0" w:space="0" w:color="auto"/>
        <w:bottom w:val="none" w:sz="0" w:space="0" w:color="auto"/>
        <w:right w:val="none" w:sz="0" w:space="0" w:color="auto"/>
      </w:divBdr>
    </w:div>
    <w:div w:id="2104492201">
      <w:bodyDiv w:val="1"/>
      <w:marLeft w:val="0"/>
      <w:marRight w:val="0"/>
      <w:marTop w:val="0"/>
      <w:marBottom w:val="0"/>
      <w:divBdr>
        <w:top w:val="none" w:sz="0" w:space="0" w:color="auto"/>
        <w:left w:val="none" w:sz="0" w:space="0" w:color="auto"/>
        <w:bottom w:val="none" w:sz="0" w:space="0" w:color="auto"/>
        <w:right w:val="none" w:sz="0" w:space="0" w:color="auto"/>
      </w:divBdr>
    </w:div>
    <w:div w:id="2105999763">
      <w:bodyDiv w:val="1"/>
      <w:marLeft w:val="0"/>
      <w:marRight w:val="0"/>
      <w:marTop w:val="0"/>
      <w:marBottom w:val="0"/>
      <w:divBdr>
        <w:top w:val="none" w:sz="0" w:space="0" w:color="auto"/>
        <w:left w:val="none" w:sz="0" w:space="0" w:color="auto"/>
        <w:bottom w:val="none" w:sz="0" w:space="0" w:color="auto"/>
        <w:right w:val="none" w:sz="0" w:space="0" w:color="auto"/>
      </w:divBdr>
      <w:divsChild>
        <w:div w:id="1427268938">
          <w:marLeft w:val="547"/>
          <w:marRight w:val="0"/>
          <w:marTop w:val="134"/>
          <w:marBottom w:val="0"/>
          <w:divBdr>
            <w:top w:val="none" w:sz="0" w:space="0" w:color="auto"/>
            <w:left w:val="none" w:sz="0" w:space="0" w:color="auto"/>
            <w:bottom w:val="none" w:sz="0" w:space="0" w:color="auto"/>
            <w:right w:val="none" w:sz="0" w:space="0" w:color="auto"/>
          </w:divBdr>
        </w:div>
      </w:divsChild>
    </w:div>
    <w:div w:id="2106530647">
      <w:bodyDiv w:val="1"/>
      <w:marLeft w:val="0"/>
      <w:marRight w:val="0"/>
      <w:marTop w:val="0"/>
      <w:marBottom w:val="0"/>
      <w:divBdr>
        <w:top w:val="none" w:sz="0" w:space="0" w:color="auto"/>
        <w:left w:val="none" w:sz="0" w:space="0" w:color="auto"/>
        <w:bottom w:val="none" w:sz="0" w:space="0" w:color="auto"/>
        <w:right w:val="none" w:sz="0" w:space="0" w:color="auto"/>
      </w:divBdr>
    </w:div>
    <w:div w:id="2106683348">
      <w:bodyDiv w:val="1"/>
      <w:marLeft w:val="0"/>
      <w:marRight w:val="0"/>
      <w:marTop w:val="0"/>
      <w:marBottom w:val="0"/>
      <w:divBdr>
        <w:top w:val="none" w:sz="0" w:space="0" w:color="auto"/>
        <w:left w:val="none" w:sz="0" w:space="0" w:color="auto"/>
        <w:bottom w:val="none" w:sz="0" w:space="0" w:color="auto"/>
        <w:right w:val="none" w:sz="0" w:space="0" w:color="auto"/>
      </w:divBdr>
      <w:divsChild>
        <w:div w:id="513806882">
          <w:marLeft w:val="1829"/>
          <w:marRight w:val="0"/>
          <w:marTop w:val="115"/>
          <w:marBottom w:val="0"/>
          <w:divBdr>
            <w:top w:val="none" w:sz="0" w:space="0" w:color="auto"/>
            <w:left w:val="none" w:sz="0" w:space="0" w:color="auto"/>
            <w:bottom w:val="none" w:sz="0" w:space="0" w:color="auto"/>
            <w:right w:val="none" w:sz="0" w:space="0" w:color="auto"/>
          </w:divBdr>
        </w:div>
        <w:div w:id="946887425">
          <w:marLeft w:val="1829"/>
          <w:marRight w:val="0"/>
          <w:marTop w:val="115"/>
          <w:marBottom w:val="0"/>
          <w:divBdr>
            <w:top w:val="none" w:sz="0" w:space="0" w:color="auto"/>
            <w:left w:val="none" w:sz="0" w:space="0" w:color="auto"/>
            <w:bottom w:val="none" w:sz="0" w:space="0" w:color="auto"/>
            <w:right w:val="none" w:sz="0" w:space="0" w:color="auto"/>
          </w:divBdr>
        </w:div>
        <w:div w:id="337463620">
          <w:marLeft w:val="1829"/>
          <w:marRight w:val="0"/>
          <w:marTop w:val="115"/>
          <w:marBottom w:val="0"/>
          <w:divBdr>
            <w:top w:val="none" w:sz="0" w:space="0" w:color="auto"/>
            <w:left w:val="none" w:sz="0" w:space="0" w:color="auto"/>
            <w:bottom w:val="none" w:sz="0" w:space="0" w:color="auto"/>
            <w:right w:val="none" w:sz="0" w:space="0" w:color="auto"/>
          </w:divBdr>
        </w:div>
        <w:div w:id="876548283">
          <w:marLeft w:val="1829"/>
          <w:marRight w:val="0"/>
          <w:marTop w:val="115"/>
          <w:marBottom w:val="0"/>
          <w:divBdr>
            <w:top w:val="none" w:sz="0" w:space="0" w:color="auto"/>
            <w:left w:val="none" w:sz="0" w:space="0" w:color="auto"/>
            <w:bottom w:val="none" w:sz="0" w:space="0" w:color="auto"/>
            <w:right w:val="none" w:sz="0" w:space="0" w:color="auto"/>
          </w:divBdr>
        </w:div>
        <w:div w:id="1300838317">
          <w:marLeft w:val="1829"/>
          <w:marRight w:val="0"/>
          <w:marTop w:val="115"/>
          <w:marBottom w:val="0"/>
          <w:divBdr>
            <w:top w:val="none" w:sz="0" w:space="0" w:color="auto"/>
            <w:left w:val="none" w:sz="0" w:space="0" w:color="auto"/>
            <w:bottom w:val="none" w:sz="0" w:space="0" w:color="auto"/>
            <w:right w:val="none" w:sz="0" w:space="0" w:color="auto"/>
          </w:divBdr>
        </w:div>
      </w:divsChild>
    </w:div>
    <w:div w:id="2107995969">
      <w:bodyDiv w:val="1"/>
      <w:marLeft w:val="0"/>
      <w:marRight w:val="0"/>
      <w:marTop w:val="0"/>
      <w:marBottom w:val="0"/>
      <w:divBdr>
        <w:top w:val="none" w:sz="0" w:space="0" w:color="auto"/>
        <w:left w:val="none" w:sz="0" w:space="0" w:color="auto"/>
        <w:bottom w:val="none" w:sz="0" w:space="0" w:color="auto"/>
        <w:right w:val="none" w:sz="0" w:space="0" w:color="auto"/>
      </w:divBdr>
    </w:div>
    <w:div w:id="2112505945">
      <w:bodyDiv w:val="1"/>
      <w:marLeft w:val="0"/>
      <w:marRight w:val="0"/>
      <w:marTop w:val="0"/>
      <w:marBottom w:val="0"/>
      <w:divBdr>
        <w:top w:val="none" w:sz="0" w:space="0" w:color="auto"/>
        <w:left w:val="none" w:sz="0" w:space="0" w:color="auto"/>
        <w:bottom w:val="none" w:sz="0" w:space="0" w:color="auto"/>
        <w:right w:val="none" w:sz="0" w:space="0" w:color="auto"/>
      </w:divBdr>
      <w:divsChild>
        <w:div w:id="1359698722">
          <w:marLeft w:val="749"/>
          <w:marRight w:val="0"/>
          <w:marTop w:val="115"/>
          <w:marBottom w:val="0"/>
          <w:divBdr>
            <w:top w:val="none" w:sz="0" w:space="0" w:color="auto"/>
            <w:left w:val="none" w:sz="0" w:space="0" w:color="auto"/>
            <w:bottom w:val="none" w:sz="0" w:space="0" w:color="auto"/>
            <w:right w:val="none" w:sz="0" w:space="0" w:color="auto"/>
          </w:divBdr>
        </w:div>
        <w:div w:id="1859271082">
          <w:marLeft w:val="749"/>
          <w:marRight w:val="0"/>
          <w:marTop w:val="115"/>
          <w:marBottom w:val="0"/>
          <w:divBdr>
            <w:top w:val="none" w:sz="0" w:space="0" w:color="auto"/>
            <w:left w:val="none" w:sz="0" w:space="0" w:color="auto"/>
            <w:bottom w:val="none" w:sz="0" w:space="0" w:color="auto"/>
            <w:right w:val="none" w:sz="0" w:space="0" w:color="auto"/>
          </w:divBdr>
        </w:div>
        <w:div w:id="1838110695">
          <w:marLeft w:val="1742"/>
          <w:marRight w:val="0"/>
          <w:marTop w:val="115"/>
          <w:marBottom w:val="0"/>
          <w:divBdr>
            <w:top w:val="none" w:sz="0" w:space="0" w:color="auto"/>
            <w:left w:val="none" w:sz="0" w:space="0" w:color="auto"/>
            <w:bottom w:val="none" w:sz="0" w:space="0" w:color="auto"/>
            <w:right w:val="none" w:sz="0" w:space="0" w:color="auto"/>
          </w:divBdr>
        </w:div>
        <w:div w:id="579366615">
          <w:marLeft w:val="1742"/>
          <w:marRight w:val="0"/>
          <w:marTop w:val="115"/>
          <w:marBottom w:val="0"/>
          <w:divBdr>
            <w:top w:val="none" w:sz="0" w:space="0" w:color="auto"/>
            <w:left w:val="none" w:sz="0" w:space="0" w:color="auto"/>
            <w:bottom w:val="none" w:sz="0" w:space="0" w:color="auto"/>
            <w:right w:val="none" w:sz="0" w:space="0" w:color="auto"/>
          </w:divBdr>
        </w:div>
        <w:div w:id="1880587433">
          <w:marLeft w:val="1742"/>
          <w:marRight w:val="0"/>
          <w:marTop w:val="115"/>
          <w:marBottom w:val="0"/>
          <w:divBdr>
            <w:top w:val="none" w:sz="0" w:space="0" w:color="auto"/>
            <w:left w:val="none" w:sz="0" w:space="0" w:color="auto"/>
            <w:bottom w:val="none" w:sz="0" w:space="0" w:color="auto"/>
            <w:right w:val="none" w:sz="0" w:space="0" w:color="auto"/>
          </w:divBdr>
        </w:div>
        <w:div w:id="1866939546">
          <w:marLeft w:val="1742"/>
          <w:marRight w:val="0"/>
          <w:marTop w:val="115"/>
          <w:marBottom w:val="0"/>
          <w:divBdr>
            <w:top w:val="none" w:sz="0" w:space="0" w:color="auto"/>
            <w:left w:val="none" w:sz="0" w:space="0" w:color="auto"/>
            <w:bottom w:val="none" w:sz="0" w:space="0" w:color="auto"/>
            <w:right w:val="none" w:sz="0" w:space="0" w:color="auto"/>
          </w:divBdr>
        </w:div>
        <w:div w:id="1858107837">
          <w:marLeft w:val="1742"/>
          <w:marRight w:val="0"/>
          <w:marTop w:val="115"/>
          <w:marBottom w:val="0"/>
          <w:divBdr>
            <w:top w:val="none" w:sz="0" w:space="0" w:color="auto"/>
            <w:left w:val="none" w:sz="0" w:space="0" w:color="auto"/>
            <w:bottom w:val="none" w:sz="0" w:space="0" w:color="auto"/>
            <w:right w:val="none" w:sz="0" w:space="0" w:color="auto"/>
          </w:divBdr>
        </w:div>
      </w:divsChild>
    </w:div>
    <w:div w:id="2114284777">
      <w:bodyDiv w:val="1"/>
      <w:marLeft w:val="0"/>
      <w:marRight w:val="0"/>
      <w:marTop w:val="0"/>
      <w:marBottom w:val="0"/>
      <w:divBdr>
        <w:top w:val="none" w:sz="0" w:space="0" w:color="auto"/>
        <w:left w:val="none" w:sz="0" w:space="0" w:color="auto"/>
        <w:bottom w:val="none" w:sz="0" w:space="0" w:color="auto"/>
        <w:right w:val="none" w:sz="0" w:space="0" w:color="auto"/>
      </w:divBdr>
    </w:div>
    <w:div w:id="2114665175">
      <w:bodyDiv w:val="1"/>
      <w:marLeft w:val="0"/>
      <w:marRight w:val="0"/>
      <w:marTop w:val="0"/>
      <w:marBottom w:val="0"/>
      <w:divBdr>
        <w:top w:val="none" w:sz="0" w:space="0" w:color="auto"/>
        <w:left w:val="none" w:sz="0" w:space="0" w:color="auto"/>
        <w:bottom w:val="none" w:sz="0" w:space="0" w:color="auto"/>
        <w:right w:val="none" w:sz="0" w:space="0" w:color="auto"/>
      </w:divBdr>
    </w:div>
    <w:div w:id="2115437374">
      <w:bodyDiv w:val="1"/>
      <w:marLeft w:val="0"/>
      <w:marRight w:val="0"/>
      <w:marTop w:val="0"/>
      <w:marBottom w:val="0"/>
      <w:divBdr>
        <w:top w:val="none" w:sz="0" w:space="0" w:color="auto"/>
        <w:left w:val="none" w:sz="0" w:space="0" w:color="auto"/>
        <w:bottom w:val="none" w:sz="0" w:space="0" w:color="auto"/>
        <w:right w:val="none" w:sz="0" w:space="0" w:color="auto"/>
      </w:divBdr>
      <w:divsChild>
        <w:div w:id="829366426">
          <w:marLeft w:val="547"/>
          <w:marRight w:val="0"/>
          <w:marTop w:val="96"/>
          <w:marBottom w:val="0"/>
          <w:divBdr>
            <w:top w:val="none" w:sz="0" w:space="0" w:color="auto"/>
            <w:left w:val="none" w:sz="0" w:space="0" w:color="auto"/>
            <w:bottom w:val="none" w:sz="0" w:space="0" w:color="auto"/>
            <w:right w:val="none" w:sz="0" w:space="0" w:color="auto"/>
          </w:divBdr>
        </w:div>
        <w:div w:id="1883201867">
          <w:marLeft w:val="547"/>
          <w:marRight w:val="0"/>
          <w:marTop w:val="96"/>
          <w:marBottom w:val="0"/>
          <w:divBdr>
            <w:top w:val="none" w:sz="0" w:space="0" w:color="auto"/>
            <w:left w:val="none" w:sz="0" w:space="0" w:color="auto"/>
            <w:bottom w:val="none" w:sz="0" w:space="0" w:color="auto"/>
            <w:right w:val="none" w:sz="0" w:space="0" w:color="auto"/>
          </w:divBdr>
        </w:div>
        <w:div w:id="255214367">
          <w:marLeft w:val="547"/>
          <w:marRight w:val="0"/>
          <w:marTop w:val="96"/>
          <w:marBottom w:val="0"/>
          <w:divBdr>
            <w:top w:val="none" w:sz="0" w:space="0" w:color="auto"/>
            <w:left w:val="none" w:sz="0" w:space="0" w:color="auto"/>
            <w:bottom w:val="none" w:sz="0" w:space="0" w:color="auto"/>
            <w:right w:val="none" w:sz="0" w:space="0" w:color="auto"/>
          </w:divBdr>
        </w:div>
        <w:div w:id="851603630">
          <w:marLeft w:val="547"/>
          <w:marRight w:val="0"/>
          <w:marTop w:val="96"/>
          <w:marBottom w:val="0"/>
          <w:divBdr>
            <w:top w:val="none" w:sz="0" w:space="0" w:color="auto"/>
            <w:left w:val="none" w:sz="0" w:space="0" w:color="auto"/>
            <w:bottom w:val="none" w:sz="0" w:space="0" w:color="auto"/>
            <w:right w:val="none" w:sz="0" w:space="0" w:color="auto"/>
          </w:divBdr>
        </w:div>
      </w:divsChild>
    </w:div>
    <w:div w:id="2119830260">
      <w:bodyDiv w:val="1"/>
      <w:marLeft w:val="0"/>
      <w:marRight w:val="0"/>
      <w:marTop w:val="0"/>
      <w:marBottom w:val="0"/>
      <w:divBdr>
        <w:top w:val="none" w:sz="0" w:space="0" w:color="auto"/>
        <w:left w:val="none" w:sz="0" w:space="0" w:color="auto"/>
        <w:bottom w:val="none" w:sz="0" w:space="0" w:color="auto"/>
        <w:right w:val="none" w:sz="0" w:space="0" w:color="auto"/>
      </w:divBdr>
    </w:div>
    <w:div w:id="2122719945">
      <w:bodyDiv w:val="1"/>
      <w:marLeft w:val="0"/>
      <w:marRight w:val="0"/>
      <w:marTop w:val="0"/>
      <w:marBottom w:val="0"/>
      <w:divBdr>
        <w:top w:val="none" w:sz="0" w:space="0" w:color="auto"/>
        <w:left w:val="none" w:sz="0" w:space="0" w:color="auto"/>
        <w:bottom w:val="none" w:sz="0" w:space="0" w:color="auto"/>
        <w:right w:val="none" w:sz="0" w:space="0" w:color="auto"/>
      </w:divBdr>
    </w:div>
    <w:div w:id="2123574686">
      <w:bodyDiv w:val="1"/>
      <w:marLeft w:val="0"/>
      <w:marRight w:val="0"/>
      <w:marTop w:val="0"/>
      <w:marBottom w:val="0"/>
      <w:divBdr>
        <w:top w:val="none" w:sz="0" w:space="0" w:color="auto"/>
        <w:left w:val="none" w:sz="0" w:space="0" w:color="auto"/>
        <w:bottom w:val="none" w:sz="0" w:space="0" w:color="auto"/>
        <w:right w:val="none" w:sz="0" w:space="0" w:color="auto"/>
      </w:divBdr>
      <w:divsChild>
        <w:div w:id="1114208968">
          <w:marLeft w:val="547"/>
          <w:marRight w:val="0"/>
          <w:marTop w:val="134"/>
          <w:marBottom w:val="0"/>
          <w:divBdr>
            <w:top w:val="none" w:sz="0" w:space="0" w:color="auto"/>
            <w:left w:val="none" w:sz="0" w:space="0" w:color="auto"/>
            <w:bottom w:val="none" w:sz="0" w:space="0" w:color="auto"/>
            <w:right w:val="none" w:sz="0" w:space="0" w:color="auto"/>
          </w:divBdr>
        </w:div>
        <w:div w:id="585000518">
          <w:marLeft w:val="1166"/>
          <w:marRight w:val="0"/>
          <w:marTop w:val="115"/>
          <w:marBottom w:val="0"/>
          <w:divBdr>
            <w:top w:val="none" w:sz="0" w:space="0" w:color="auto"/>
            <w:left w:val="none" w:sz="0" w:space="0" w:color="auto"/>
            <w:bottom w:val="none" w:sz="0" w:space="0" w:color="auto"/>
            <w:right w:val="none" w:sz="0" w:space="0" w:color="auto"/>
          </w:divBdr>
        </w:div>
        <w:div w:id="1131364238">
          <w:marLeft w:val="1166"/>
          <w:marRight w:val="0"/>
          <w:marTop w:val="115"/>
          <w:marBottom w:val="0"/>
          <w:divBdr>
            <w:top w:val="none" w:sz="0" w:space="0" w:color="auto"/>
            <w:left w:val="none" w:sz="0" w:space="0" w:color="auto"/>
            <w:bottom w:val="none" w:sz="0" w:space="0" w:color="auto"/>
            <w:right w:val="none" w:sz="0" w:space="0" w:color="auto"/>
          </w:divBdr>
        </w:div>
        <w:div w:id="2020691795">
          <w:marLeft w:val="547"/>
          <w:marRight w:val="0"/>
          <w:marTop w:val="134"/>
          <w:marBottom w:val="0"/>
          <w:divBdr>
            <w:top w:val="none" w:sz="0" w:space="0" w:color="auto"/>
            <w:left w:val="none" w:sz="0" w:space="0" w:color="auto"/>
            <w:bottom w:val="none" w:sz="0" w:space="0" w:color="auto"/>
            <w:right w:val="none" w:sz="0" w:space="0" w:color="auto"/>
          </w:divBdr>
        </w:div>
        <w:div w:id="662201905">
          <w:marLeft w:val="547"/>
          <w:marRight w:val="0"/>
          <w:marTop w:val="134"/>
          <w:marBottom w:val="0"/>
          <w:divBdr>
            <w:top w:val="none" w:sz="0" w:space="0" w:color="auto"/>
            <w:left w:val="none" w:sz="0" w:space="0" w:color="auto"/>
            <w:bottom w:val="none" w:sz="0" w:space="0" w:color="auto"/>
            <w:right w:val="none" w:sz="0" w:space="0" w:color="auto"/>
          </w:divBdr>
        </w:div>
      </w:divsChild>
    </w:div>
    <w:div w:id="2123915656">
      <w:bodyDiv w:val="1"/>
      <w:marLeft w:val="0"/>
      <w:marRight w:val="0"/>
      <w:marTop w:val="0"/>
      <w:marBottom w:val="0"/>
      <w:divBdr>
        <w:top w:val="none" w:sz="0" w:space="0" w:color="auto"/>
        <w:left w:val="none" w:sz="0" w:space="0" w:color="auto"/>
        <w:bottom w:val="none" w:sz="0" w:space="0" w:color="auto"/>
        <w:right w:val="none" w:sz="0" w:space="0" w:color="auto"/>
      </w:divBdr>
    </w:div>
    <w:div w:id="2125418718">
      <w:bodyDiv w:val="1"/>
      <w:marLeft w:val="0"/>
      <w:marRight w:val="0"/>
      <w:marTop w:val="0"/>
      <w:marBottom w:val="0"/>
      <w:divBdr>
        <w:top w:val="none" w:sz="0" w:space="0" w:color="auto"/>
        <w:left w:val="none" w:sz="0" w:space="0" w:color="auto"/>
        <w:bottom w:val="none" w:sz="0" w:space="0" w:color="auto"/>
        <w:right w:val="none" w:sz="0" w:space="0" w:color="auto"/>
      </w:divBdr>
    </w:div>
    <w:div w:id="2126537253">
      <w:bodyDiv w:val="1"/>
      <w:marLeft w:val="0"/>
      <w:marRight w:val="0"/>
      <w:marTop w:val="0"/>
      <w:marBottom w:val="0"/>
      <w:divBdr>
        <w:top w:val="none" w:sz="0" w:space="0" w:color="auto"/>
        <w:left w:val="none" w:sz="0" w:space="0" w:color="auto"/>
        <w:bottom w:val="none" w:sz="0" w:space="0" w:color="auto"/>
        <w:right w:val="none" w:sz="0" w:space="0" w:color="auto"/>
      </w:divBdr>
      <w:divsChild>
        <w:div w:id="940334223">
          <w:marLeft w:val="547"/>
          <w:marRight w:val="0"/>
          <w:marTop w:val="115"/>
          <w:marBottom w:val="0"/>
          <w:divBdr>
            <w:top w:val="none" w:sz="0" w:space="0" w:color="auto"/>
            <w:left w:val="none" w:sz="0" w:space="0" w:color="auto"/>
            <w:bottom w:val="none" w:sz="0" w:space="0" w:color="auto"/>
            <w:right w:val="none" w:sz="0" w:space="0" w:color="auto"/>
          </w:divBdr>
        </w:div>
      </w:divsChild>
    </w:div>
    <w:div w:id="2128348930">
      <w:bodyDiv w:val="1"/>
      <w:marLeft w:val="0"/>
      <w:marRight w:val="0"/>
      <w:marTop w:val="0"/>
      <w:marBottom w:val="0"/>
      <w:divBdr>
        <w:top w:val="none" w:sz="0" w:space="0" w:color="auto"/>
        <w:left w:val="none" w:sz="0" w:space="0" w:color="auto"/>
        <w:bottom w:val="none" w:sz="0" w:space="0" w:color="auto"/>
        <w:right w:val="none" w:sz="0" w:space="0" w:color="auto"/>
      </w:divBdr>
      <w:divsChild>
        <w:div w:id="1730105193">
          <w:marLeft w:val="749"/>
          <w:marRight w:val="0"/>
          <w:marTop w:val="134"/>
          <w:marBottom w:val="0"/>
          <w:divBdr>
            <w:top w:val="none" w:sz="0" w:space="0" w:color="auto"/>
            <w:left w:val="none" w:sz="0" w:space="0" w:color="auto"/>
            <w:bottom w:val="none" w:sz="0" w:space="0" w:color="auto"/>
            <w:right w:val="none" w:sz="0" w:space="0" w:color="auto"/>
          </w:divBdr>
        </w:div>
      </w:divsChild>
    </w:div>
    <w:div w:id="2129814451">
      <w:bodyDiv w:val="1"/>
      <w:marLeft w:val="0"/>
      <w:marRight w:val="0"/>
      <w:marTop w:val="0"/>
      <w:marBottom w:val="0"/>
      <w:divBdr>
        <w:top w:val="none" w:sz="0" w:space="0" w:color="auto"/>
        <w:left w:val="none" w:sz="0" w:space="0" w:color="auto"/>
        <w:bottom w:val="none" w:sz="0" w:space="0" w:color="auto"/>
        <w:right w:val="none" w:sz="0" w:space="0" w:color="auto"/>
      </w:divBdr>
      <w:divsChild>
        <w:div w:id="1320770566">
          <w:marLeft w:val="547"/>
          <w:marRight w:val="0"/>
          <w:marTop w:val="154"/>
          <w:marBottom w:val="0"/>
          <w:divBdr>
            <w:top w:val="none" w:sz="0" w:space="0" w:color="auto"/>
            <w:left w:val="none" w:sz="0" w:space="0" w:color="auto"/>
            <w:bottom w:val="none" w:sz="0" w:space="0" w:color="auto"/>
            <w:right w:val="none" w:sz="0" w:space="0" w:color="auto"/>
          </w:divBdr>
        </w:div>
      </w:divsChild>
    </w:div>
    <w:div w:id="2130314775">
      <w:bodyDiv w:val="1"/>
      <w:marLeft w:val="0"/>
      <w:marRight w:val="0"/>
      <w:marTop w:val="0"/>
      <w:marBottom w:val="0"/>
      <w:divBdr>
        <w:top w:val="none" w:sz="0" w:space="0" w:color="auto"/>
        <w:left w:val="none" w:sz="0" w:space="0" w:color="auto"/>
        <w:bottom w:val="none" w:sz="0" w:space="0" w:color="auto"/>
        <w:right w:val="none" w:sz="0" w:space="0" w:color="auto"/>
      </w:divBdr>
      <w:divsChild>
        <w:div w:id="1805343829">
          <w:marLeft w:val="547"/>
          <w:marRight w:val="0"/>
          <w:marTop w:val="96"/>
          <w:marBottom w:val="0"/>
          <w:divBdr>
            <w:top w:val="none" w:sz="0" w:space="0" w:color="auto"/>
            <w:left w:val="none" w:sz="0" w:space="0" w:color="auto"/>
            <w:bottom w:val="none" w:sz="0" w:space="0" w:color="auto"/>
            <w:right w:val="none" w:sz="0" w:space="0" w:color="auto"/>
          </w:divBdr>
        </w:div>
        <w:div w:id="1382097456">
          <w:marLeft w:val="547"/>
          <w:marRight w:val="0"/>
          <w:marTop w:val="96"/>
          <w:marBottom w:val="0"/>
          <w:divBdr>
            <w:top w:val="none" w:sz="0" w:space="0" w:color="auto"/>
            <w:left w:val="none" w:sz="0" w:space="0" w:color="auto"/>
            <w:bottom w:val="none" w:sz="0" w:space="0" w:color="auto"/>
            <w:right w:val="none" w:sz="0" w:space="0" w:color="auto"/>
          </w:divBdr>
        </w:div>
        <w:div w:id="530654170">
          <w:marLeft w:val="547"/>
          <w:marRight w:val="0"/>
          <w:marTop w:val="96"/>
          <w:marBottom w:val="0"/>
          <w:divBdr>
            <w:top w:val="none" w:sz="0" w:space="0" w:color="auto"/>
            <w:left w:val="none" w:sz="0" w:space="0" w:color="auto"/>
            <w:bottom w:val="none" w:sz="0" w:space="0" w:color="auto"/>
            <w:right w:val="none" w:sz="0" w:space="0" w:color="auto"/>
          </w:divBdr>
        </w:div>
        <w:div w:id="1800026800">
          <w:marLeft w:val="547"/>
          <w:marRight w:val="0"/>
          <w:marTop w:val="96"/>
          <w:marBottom w:val="0"/>
          <w:divBdr>
            <w:top w:val="none" w:sz="0" w:space="0" w:color="auto"/>
            <w:left w:val="none" w:sz="0" w:space="0" w:color="auto"/>
            <w:bottom w:val="none" w:sz="0" w:space="0" w:color="auto"/>
            <w:right w:val="none" w:sz="0" w:space="0" w:color="auto"/>
          </w:divBdr>
        </w:div>
      </w:divsChild>
    </w:div>
    <w:div w:id="2131317304">
      <w:bodyDiv w:val="1"/>
      <w:marLeft w:val="0"/>
      <w:marRight w:val="0"/>
      <w:marTop w:val="0"/>
      <w:marBottom w:val="0"/>
      <w:divBdr>
        <w:top w:val="none" w:sz="0" w:space="0" w:color="auto"/>
        <w:left w:val="none" w:sz="0" w:space="0" w:color="auto"/>
        <w:bottom w:val="none" w:sz="0" w:space="0" w:color="auto"/>
        <w:right w:val="none" w:sz="0" w:space="0" w:color="auto"/>
      </w:divBdr>
      <w:divsChild>
        <w:div w:id="1178546636">
          <w:marLeft w:val="547"/>
          <w:marRight w:val="0"/>
          <w:marTop w:val="134"/>
          <w:marBottom w:val="0"/>
          <w:divBdr>
            <w:top w:val="none" w:sz="0" w:space="0" w:color="auto"/>
            <w:left w:val="none" w:sz="0" w:space="0" w:color="auto"/>
            <w:bottom w:val="none" w:sz="0" w:space="0" w:color="auto"/>
            <w:right w:val="none" w:sz="0" w:space="0" w:color="auto"/>
          </w:divBdr>
        </w:div>
      </w:divsChild>
    </w:div>
    <w:div w:id="2131512600">
      <w:bodyDiv w:val="1"/>
      <w:marLeft w:val="0"/>
      <w:marRight w:val="0"/>
      <w:marTop w:val="0"/>
      <w:marBottom w:val="0"/>
      <w:divBdr>
        <w:top w:val="none" w:sz="0" w:space="0" w:color="auto"/>
        <w:left w:val="none" w:sz="0" w:space="0" w:color="auto"/>
        <w:bottom w:val="none" w:sz="0" w:space="0" w:color="auto"/>
        <w:right w:val="none" w:sz="0" w:space="0" w:color="auto"/>
      </w:divBdr>
    </w:div>
    <w:div w:id="2135321825">
      <w:bodyDiv w:val="1"/>
      <w:marLeft w:val="0"/>
      <w:marRight w:val="0"/>
      <w:marTop w:val="0"/>
      <w:marBottom w:val="0"/>
      <w:divBdr>
        <w:top w:val="none" w:sz="0" w:space="0" w:color="auto"/>
        <w:left w:val="none" w:sz="0" w:space="0" w:color="auto"/>
        <w:bottom w:val="none" w:sz="0" w:space="0" w:color="auto"/>
        <w:right w:val="none" w:sz="0" w:space="0" w:color="auto"/>
      </w:divBdr>
    </w:div>
    <w:div w:id="2136169630">
      <w:bodyDiv w:val="1"/>
      <w:marLeft w:val="0"/>
      <w:marRight w:val="0"/>
      <w:marTop w:val="0"/>
      <w:marBottom w:val="0"/>
      <w:divBdr>
        <w:top w:val="none" w:sz="0" w:space="0" w:color="auto"/>
        <w:left w:val="none" w:sz="0" w:space="0" w:color="auto"/>
        <w:bottom w:val="none" w:sz="0" w:space="0" w:color="auto"/>
        <w:right w:val="none" w:sz="0" w:space="0" w:color="auto"/>
      </w:divBdr>
      <w:divsChild>
        <w:div w:id="1726489739">
          <w:marLeft w:val="547"/>
          <w:marRight w:val="0"/>
          <w:marTop w:val="115"/>
          <w:marBottom w:val="0"/>
          <w:divBdr>
            <w:top w:val="none" w:sz="0" w:space="0" w:color="auto"/>
            <w:left w:val="none" w:sz="0" w:space="0" w:color="auto"/>
            <w:bottom w:val="none" w:sz="0" w:space="0" w:color="auto"/>
            <w:right w:val="none" w:sz="0" w:space="0" w:color="auto"/>
          </w:divBdr>
        </w:div>
      </w:divsChild>
    </w:div>
    <w:div w:id="2136294690">
      <w:bodyDiv w:val="1"/>
      <w:marLeft w:val="0"/>
      <w:marRight w:val="0"/>
      <w:marTop w:val="0"/>
      <w:marBottom w:val="0"/>
      <w:divBdr>
        <w:top w:val="none" w:sz="0" w:space="0" w:color="auto"/>
        <w:left w:val="none" w:sz="0" w:space="0" w:color="auto"/>
        <w:bottom w:val="none" w:sz="0" w:space="0" w:color="auto"/>
        <w:right w:val="none" w:sz="0" w:space="0" w:color="auto"/>
      </w:divBdr>
    </w:div>
    <w:div w:id="2138522731">
      <w:bodyDiv w:val="1"/>
      <w:marLeft w:val="0"/>
      <w:marRight w:val="0"/>
      <w:marTop w:val="0"/>
      <w:marBottom w:val="0"/>
      <w:divBdr>
        <w:top w:val="none" w:sz="0" w:space="0" w:color="auto"/>
        <w:left w:val="none" w:sz="0" w:space="0" w:color="auto"/>
        <w:bottom w:val="none" w:sz="0" w:space="0" w:color="auto"/>
        <w:right w:val="none" w:sz="0" w:space="0" w:color="auto"/>
      </w:divBdr>
    </w:div>
    <w:div w:id="2139763541">
      <w:bodyDiv w:val="1"/>
      <w:marLeft w:val="0"/>
      <w:marRight w:val="0"/>
      <w:marTop w:val="0"/>
      <w:marBottom w:val="0"/>
      <w:divBdr>
        <w:top w:val="none" w:sz="0" w:space="0" w:color="auto"/>
        <w:left w:val="none" w:sz="0" w:space="0" w:color="auto"/>
        <w:bottom w:val="none" w:sz="0" w:space="0" w:color="auto"/>
        <w:right w:val="none" w:sz="0" w:space="0" w:color="auto"/>
      </w:divBdr>
      <w:divsChild>
        <w:div w:id="53241948">
          <w:marLeft w:val="0"/>
          <w:marRight w:val="0"/>
          <w:marTop w:val="115"/>
          <w:marBottom w:val="0"/>
          <w:divBdr>
            <w:top w:val="none" w:sz="0" w:space="0" w:color="auto"/>
            <w:left w:val="none" w:sz="0" w:space="0" w:color="auto"/>
            <w:bottom w:val="none" w:sz="0" w:space="0" w:color="auto"/>
            <w:right w:val="none" w:sz="0" w:space="0" w:color="auto"/>
          </w:divBdr>
        </w:div>
        <w:div w:id="1045447562">
          <w:marLeft w:val="0"/>
          <w:marRight w:val="0"/>
          <w:marTop w:val="115"/>
          <w:marBottom w:val="0"/>
          <w:divBdr>
            <w:top w:val="none" w:sz="0" w:space="0" w:color="auto"/>
            <w:left w:val="none" w:sz="0" w:space="0" w:color="auto"/>
            <w:bottom w:val="none" w:sz="0" w:space="0" w:color="auto"/>
            <w:right w:val="none" w:sz="0" w:space="0" w:color="auto"/>
          </w:divBdr>
        </w:div>
        <w:div w:id="1869022582">
          <w:marLeft w:val="0"/>
          <w:marRight w:val="0"/>
          <w:marTop w:val="115"/>
          <w:marBottom w:val="0"/>
          <w:divBdr>
            <w:top w:val="none" w:sz="0" w:space="0" w:color="auto"/>
            <w:left w:val="none" w:sz="0" w:space="0" w:color="auto"/>
            <w:bottom w:val="none" w:sz="0" w:space="0" w:color="auto"/>
            <w:right w:val="none" w:sz="0" w:space="0" w:color="auto"/>
          </w:divBdr>
        </w:div>
      </w:divsChild>
    </w:div>
    <w:div w:id="2139836131">
      <w:bodyDiv w:val="1"/>
      <w:marLeft w:val="0"/>
      <w:marRight w:val="0"/>
      <w:marTop w:val="0"/>
      <w:marBottom w:val="0"/>
      <w:divBdr>
        <w:top w:val="none" w:sz="0" w:space="0" w:color="auto"/>
        <w:left w:val="none" w:sz="0" w:space="0" w:color="auto"/>
        <w:bottom w:val="none" w:sz="0" w:space="0" w:color="auto"/>
        <w:right w:val="none" w:sz="0" w:space="0" w:color="auto"/>
      </w:divBdr>
    </w:div>
    <w:div w:id="2142771276">
      <w:bodyDiv w:val="1"/>
      <w:marLeft w:val="0"/>
      <w:marRight w:val="0"/>
      <w:marTop w:val="0"/>
      <w:marBottom w:val="0"/>
      <w:divBdr>
        <w:top w:val="none" w:sz="0" w:space="0" w:color="auto"/>
        <w:left w:val="none" w:sz="0" w:space="0" w:color="auto"/>
        <w:bottom w:val="none" w:sz="0" w:space="0" w:color="auto"/>
        <w:right w:val="none" w:sz="0" w:space="0" w:color="auto"/>
      </w:divBdr>
      <w:divsChild>
        <w:div w:id="1834683100">
          <w:marLeft w:val="547"/>
          <w:marRight w:val="0"/>
          <w:marTop w:val="134"/>
          <w:marBottom w:val="0"/>
          <w:divBdr>
            <w:top w:val="none" w:sz="0" w:space="0" w:color="auto"/>
            <w:left w:val="none" w:sz="0" w:space="0" w:color="auto"/>
            <w:bottom w:val="none" w:sz="0" w:space="0" w:color="auto"/>
            <w:right w:val="none" w:sz="0" w:space="0" w:color="auto"/>
          </w:divBdr>
        </w:div>
        <w:div w:id="1354380063">
          <w:marLeft w:val="1166"/>
          <w:marRight w:val="0"/>
          <w:marTop w:val="115"/>
          <w:marBottom w:val="0"/>
          <w:divBdr>
            <w:top w:val="none" w:sz="0" w:space="0" w:color="auto"/>
            <w:left w:val="none" w:sz="0" w:space="0" w:color="auto"/>
            <w:bottom w:val="none" w:sz="0" w:space="0" w:color="auto"/>
            <w:right w:val="none" w:sz="0" w:space="0" w:color="auto"/>
          </w:divBdr>
        </w:div>
        <w:div w:id="253055294">
          <w:marLeft w:val="1166"/>
          <w:marRight w:val="0"/>
          <w:marTop w:val="115"/>
          <w:marBottom w:val="0"/>
          <w:divBdr>
            <w:top w:val="none" w:sz="0" w:space="0" w:color="auto"/>
            <w:left w:val="none" w:sz="0" w:space="0" w:color="auto"/>
            <w:bottom w:val="none" w:sz="0" w:space="0" w:color="auto"/>
            <w:right w:val="none" w:sz="0" w:space="0" w:color="auto"/>
          </w:divBdr>
        </w:div>
        <w:div w:id="2112969590">
          <w:marLeft w:val="1166"/>
          <w:marRight w:val="0"/>
          <w:marTop w:val="115"/>
          <w:marBottom w:val="0"/>
          <w:divBdr>
            <w:top w:val="none" w:sz="0" w:space="0" w:color="auto"/>
            <w:left w:val="none" w:sz="0" w:space="0" w:color="auto"/>
            <w:bottom w:val="none" w:sz="0" w:space="0" w:color="auto"/>
            <w:right w:val="none" w:sz="0" w:space="0" w:color="auto"/>
          </w:divBdr>
        </w:div>
        <w:div w:id="1959485907">
          <w:marLeft w:val="1166"/>
          <w:marRight w:val="0"/>
          <w:marTop w:val="115"/>
          <w:marBottom w:val="0"/>
          <w:divBdr>
            <w:top w:val="none" w:sz="0" w:space="0" w:color="auto"/>
            <w:left w:val="none" w:sz="0" w:space="0" w:color="auto"/>
            <w:bottom w:val="none" w:sz="0" w:space="0" w:color="auto"/>
            <w:right w:val="none" w:sz="0" w:space="0" w:color="auto"/>
          </w:divBdr>
        </w:div>
      </w:divsChild>
    </w:div>
    <w:div w:id="2145082255">
      <w:bodyDiv w:val="1"/>
      <w:marLeft w:val="0"/>
      <w:marRight w:val="0"/>
      <w:marTop w:val="0"/>
      <w:marBottom w:val="0"/>
      <w:divBdr>
        <w:top w:val="none" w:sz="0" w:space="0" w:color="auto"/>
        <w:left w:val="none" w:sz="0" w:space="0" w:color="auto"/>
        <w:bottom w:val="none" w:sz="0" w:space="0" w:color="auto"/>
        <w:right w:val="none" w:sz="0" w:space="0" w:color="auto"/>
      </w:divBdr>
      <w:divsChild>
        <w:div w:id="1047922054">
          <w:marLeft w:val="547"/>
          <w:marRight w:val="0"/>
          <w:marTop w:val="288"/>
          <w:marBottom w:val="0"/>
          <w:divBdr>
            <w:top w:val="none" w:sz="0" w:space="0" w:color="auto"/>
            <w:left w:val="none" w:sz="0" w:space="0" w:color="auto"/>
            <w:bottom w:val="none" w:sz="0" w:space="0" w:color="auto"/>
            <w:right w:val="none" w:sz="0" w:space="0" w:color="auto"/>
          </w:divBdr>
        </w:div>
        <w:div w:id="1956789622">
          <w:marLeft w:val="547"/>
          <w:marRight w:val="0"/>
          <w:marTop w:val="288"/>
          <w:marBottom w:val="0"/>
          <w:divBdr>
            <w:top w:val="none" w:sz="0" w:space="0" w:color="auto"/>
            <w:left w:val="none" w:sz="0" w:space="0" w:color="auto"/>
            <w:bottom w:val="none" w:sz="0" w:space="0" w:color="auto"/>
            <w:right w:val="none" w:sz="0" w:space="0" w:color="auto"/>
          </w:divBdr>
        </w:div>
        <w:div w:id="1780443820">
          <w:marLeft w:val="547"/>
          <w:marRight w:val="0"/>
          <w:marTop w:val="288"/>
          <w:marBottom w:val="0"/>
          <w:divBdr>
            <w:top w:val="none" w:sz="0" w:space="0" w:color="auto"/>
            <w:left w:val="none" w:sz="0" w:space="0" w:color="auto"/>
            <w:bottom w:val="none" w:sz="0" w:space="0" w:color="auto"/>
            <w:right w:val="none" w:sz="0" w:space="0" w:color="auto"/>
          </w:divBdr>
        </w:div>
      </w:divsChild>
    </w:div>
    <w:div w:id="2145150431">
      <w:bodyDiv w:val="1"/>
      <w:marLeft w:val="0"/>
      <w:marRight w:val="0"/>
      <w:marTop w:val="0"/>
      <w:marBottom w:val="0"/>
      <w:divBdr>
        <w:top w:val="none" w:sz="0" w:space="0" w:color="auto"/>
        <w:left w:val="none" w:sz="0" w:space="0" w:color="auto"/>
        <w:bottom w:val="none" w:sz="0" w:space="0" w:color="auto"/>
        <w:right w:val="none" w:sz="0" w:space="0" w:color="auto"/>
      </w:divBdr>
    </w:div>
    <w:div w:id="214580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A295C1-0B20-4A91-8863-95FF75B1A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2883</TotalTime>
  <Pages>1</Pages>
  <Words>7480</Words>
  <Characters>42640</Characters>
  <Application>Microsoft Office Word</Application>
  <DocSecurity>0</DocSecurity>
  <Lines>355</Lines>
  <Paragraphs>100</Paragraphs>
  <ScaleCrop>false</ScaleCrop>
  <Company>Sky123.Org</Company>
  <LinksUpToDate>false</LinksUpToDate>
  <CharactersWithSpaces>50020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Victor.Zxy</dc:creator>
  <cp:keywords/>
  <dc:description/>
  <cp:lastModifiedBy>曾宪宇</cp:lastModifiedBy>
  <cp:revision>657</cp:revision>
  <cp:lastPrinted>2015-07-23T06:28:00Z</cp:lastPrinted>
  <dcterms:created xsi:type="dcterms:W3CDTF">2014-07-02T07:32:00Z</dcterms:created>
  <dcterms:modified xsi:type="dcterms:W3CDTF">2015-07-23T06:29:00Z</dcterms:modified>
</cp:coreProperties>
</file>