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1.5</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uq_valoracion_recuperacion</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w14:paraId="14CC984C" w14: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p w14:paraId="4A1B2C3D" w14: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p w14:paraId="4A1B2C3D" w14: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p w14:paraId="4A1B2C3D" w14:textId="77777777" w:rsidR="00CE0A55" w:rsidRPr="007E766C" w:rsidRDefault="003E6E2F">
      <w:pPr>
        <w:rPr>
          <w:lang w:val="es-NI"/>
        </w:rPr>
      </w:pPr>
      <w:r w:rsidRPr="007E766C">
        <w:rPr>
          <w:b/>
          <w:lang w:val="es-NI"/>
        </w:rPr>
        <w: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p w14:paraId="4A1B2C3D" w14:textId="77777777" w:rsidR="00CE0A55" w:rsidRPr="007E766C" w:rsidRDefault="003E6E2F">
      <w:pPr>
        <w:rPr>
          <w:lang w:val="es-NI"/>
        </w:rPr>
      </w:pPr>
      <w:r w:rsidRPr="007E766C">
        <w:rPr>
          <w:b/>
          <w:lang w:val="es-NI"/>
        </w:rPr>
        <w: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6E627A70" w14: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w14:paraId="6E627A70" w14: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w14:paraId="6E627A70" w14: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w14:paraId="6E627A70" w14: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w14:paraId="6E627A70" w14: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w14:paraId="6E627A70" w14: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w14:paraId="6E627A70" w14: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