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body>
    <w:p w:rsidRPr="00060E6E" w:rsidR="000D04A5" w:rsidP="000D04A5" w:rsidRDefault="000D04A5" w14:paraId="48711A42" w14:textId="21694E3E">
      <w:pPr>
        <w:pStyle w:val="Title"/>
        <w:rPr>
          <w:sz w:val="52"/>
          <w:szCs w:val="52"/>
        </w:rPr>
      </w:pPr>
      <w:r w:rsidRPr="00060E6E">
        <w:rPr>
          <w:sz w:val="52"/>
          <w:szCs w:val="52"/>
        </w:rPr>
        <w:t>Specifications for Degree Planning &amp; Audit Application</w:t>
      </w:r>
    </w:p>
    <w:p w:rsidR="002009A7" w:rsidP="002009A7" w:rsidRDefault="002009A7" w14:paraId="03ACAA8B" w14:textId="77777777">
      <w:pPr>
        <w:pStyle w:val="Heading2"/>
      </w:pPr>
      <w:bookmarkStart w:name="_Degree_Planning_Process" w:id="0"/>
      <w:bookmarkEnd w:id="0"/>
      <w:r>
        <w:t>Degree Planning Process</w:t>
      </w:r>
    </w:p>
    <w:p w:rsidR="002009A7" w:rsidP="002009A7" w:rsidRDefault="002009A7" w14:paraId="24830FDA" w14:textId="77777777">
      <w:pPr>
        <w:pStyle w:val="Heading3"/>
        <w:spacing w:before="0" w:line="240" w:lineRule="auto"/>
      </w:pPr>
    </w:p>
    <w:p w:rsidRPr="00243E9C" w:rsidR="008C3556" w:rsidP="002009A7" w:rsidRDefault="000D04A5" w14:paraId="155A6D38" w14:textId="12175776">
      <w:pPr>
        <w:pStyle w:val="Heading3"/>
        <w:spacing w:before="0" w:line="240" w:lineRule="auto"/>
      </w:pPr>
      <w:bookmarkStart w:name="_Data_Needed_from" w:id="1"/>
      <w:bookmarkEnd w:id="1"/>
      <w:r w:rsidRPr="00243E9C">
        <w:t>Data Needed from the Transcript:</w:t>
      </w:r>
    </w:p>
    <w:p w:rsidR="008C3556" w:rsidP="00740233" w:rsidRDefault="008C3556" w14:paraId="27904D75" w14:textId="65F84F47">
      <w:pPr>
        <w:spacing w:after="0" w:line="240" w:lineRule="auto"/>
      </w:pPr>
    </w:p>
    <w:p w:rsidR="008C3556" w:rsidP="00740233" w:rsidRDefault="008C3556" w14:paraId="02064577" w14:textId="2528B9CA">
      <w:pPr>
        <w:spacing w:after="0" w:line="240" w:lineRule="auto"/>
      </w:pPr>
      <w:r>
        <w:t xml:space="preserve">Get name after </w:t>
      </w:r>
      <w:r w:rsidRPr="008C3556">
        <w:rPr>
          <w:b/>
          <w:bCs/>
        </w:rPr>
        <w:t>Name:</w:t>
      </w:r>
    </w:p>
    <w:p w:rsidR="008C3556" w:rsidP="00740233" w:rsidRDefault="008C3556" w14:paraId="4B69F609" w14:textId="140E83FE">
      <w:pPr>
        <w:spacing w:after="0" w:line="240" w:lineRule="auto"/>
      </w:pPr>
      <w:r>
        <w:tab/>
      </w:r>
      <w:r>
        <w:t xml:space="preserve">For use as </w:t>
      </w:r>
      <w:r w:rsidRPr="008C3556">
        <w:rPr>
          <w:b/>
          <w:bCs/>
        </w:rPr>
        <w:t>Name of Student</w:t>
      </w:r>
      <w:r>
        <w:t xml:space="preserve"> on Degree Plan</w:t>
      </w:r>
    </w:p>
    <w:p w:rsidR="008C3556" w:rsidP="00740233" w:rsidRDefault="008C3556" w14:paraId="631F0F34" w14:textId="0BEA695D">
      <w:pPr>
        <w:spacing w:after="0" w:line="240" w:lineRule="auto"/>
      </w:pPr>
      <w:r>
        <w:tab/>
      </w:r>
      <w:r>
        <w:t xml:space="preserve">For use as </w:t>
      </w:r>
      <w:r w:rsidRPr="008C3556">
        <w:rPr>
          <w:b/>
          <w:bCs/>
        </w:rPr>
        <w:t>Name</w:t>
      </w:r>
      <w:r>
        <w:t xml:space="preserve"> on Audit Report</w:t>
      </w:r>
    </w:p>
    <w:p w:rsidR="008C3556" w:rsidP="00740233" w:rsidRDefault="008C3556" w14:paraId="3AD8D034" w14:textId="2AB8364E">
      <w:pPr>
        <w:spacing w:after="0" w:line="240" w:lineRule="auto"/>
      </w:pPr>
    </w:p>
    <w:p w:rsidR="008C3556" w:rsidP="00740233" w:rsidRDefault="008C3556" w14:paraId="780818E3" w14:textId="68DAC441">
      <w:pPr>
        <w:spacing w:after="0" w:line="240" w:lineRule="auto"/>
        <w:rPr>
          <w:b/>
          <w:bCs/>
        </w:rPr>
      </w:pPr>
      <w:r>
        <w:t xml:space="preserve">Get ID number after </w:t>
      </w:r>
      <w:r w:rsidRPr="008C3556">
        <w:rPr>
          <w:b/>
          <w:bCs/>
        </w:rPr>
        <w:t>Student ID:</w:t>
      </w:r>
    </w:p>
    <w:p w:rsidR="008C3556" w:rsidP="00740233" w:rsidRDefault="008C3556" w14:paraId="2BA7EDEC" w14:textId="10BB9614">
      <w:pPr>
        <w:spacing w:after="0" w:line="240" w:lineRule="auto"/>
      </w:pPr>
      <w:r>
        <w:rPr>
          <w:b/>
          <w:bCs/>
        </w:rPr>
        <w:tab/>
      </w:r>
      <w:r w:rsidRPr="008C3556">
        <w:t xml:space="preserve">For use as </w:t>
      </w:r>
      <w:r>
        <w:rPr>
          <w:b/>
          <w:bCs/>
        </w:rPr>
        <w:t xml:space="preserve">Student I.D. Number </w:t>
      </w:r>
      <w:r w:rsidRPr="008C3556">
        <w:t>on Degree Plan</w:t>
      </w:r>
    </w:p>
    <w:p w:rsidR="008C3556" w:rsidP="00740233" w:rsidRDefault="008C3556" w14:paraId="0779316B" w14:textId="2B36F8B7">
      <w:pPr>
        <w:spacing w:after="0" w:line="240" w:lineRule="auto"/>
      </w:pPr>
      <w:r>
        <w:tab/>
      </w:r>
      <w:r>
        <w:t xml:space="preserve">For use as </w:t>
      </w:r>
      <w:r w:rsidRPr="008C3556">
        <w:rPr>
          <w:b/>
          <w:bCs/>
        </w:rPr>
        <w:t>ID</w:t>
      </w:r>
      <w:r>
        <w:t xml:space="preserve"> on Audit Report</w:t>
      </w:r>
    </w:p>
    <w:p w:rsidR="008C3556" w:rsidP="00740233" w:rsidRDefault="008C3556" w14:paraId="6C61FDD7" w14:textId="77777777">
      <w:pPr>
        <w:spacing w:after="0" w:line="240" w:lineRule="auto"/>
      </w:pPr>
    </w:p>
    <w:p w:rsidR="00881420" w:rsidP="00740233" w:rsidRDefault="00740233" w14:paraId="6972B159" w14:textId="491CAE92">
      <w:pPr>
        <w:spacing w:after="0" w:line="240" w:lineRule="auto"/>
      </w:pPr>
      <w:r>
        <w:t xml:space="preserve">After: </w:t>
      </w:r>
      <w:r w:rsidRPr="00740233">
        <w:rPr>
          <w:b/>
          <w:bCs/>
        </w:rPr>
        <w:t>Academic Program History</w:t>
      </w:r>
    </w:p>
    <w:p w:rsidR="00740233" w:rsidP="00740233" w:rsidRDefault="00740233" w14:paraId="6C4A2074" w14:textId="25434656">
      <w:pPr>
        <w:spacing w:after="0" w:line="240" w:lineRule="auto"/>
      </w:pPr>
      <w:r>
        <w:t xml:space="preserve">Program: </w:t>
      </w:r>
      <w:r w:rsidRPr="00740233">
        <w:rPr>
          <w:b/>
          <w:bCs/>
        </w:rPr>
        <w:t>Master</w:t>
      </w:r>
      <w:r>
        <w:t xml:space="preserve"> </w:t>
      </w:r>
    </w:p>
    <w:p w:rsidR="00740233" w:rsidP="00740233" w:rsidRDefault="008C3556" w14:paraId="20EE09E4" w14:textId="43894FDA">
      <w:pPr>
        <w:spacing w:after="0" w:line="240" w:lineRule="auto"/>
      </w:pPr>
      <w:r>
        <w:t>Determine</w:t>
      </w:r>
      <w:r w:rsidR="00740233">
        <w:t xml:space="preserve"> whether </w:t>
      </w:r>
      <w:r w:rsidRPr="008C3556" w:rsidR="00740233">
        <w:rPr>
          <w:b/>
          <w:bCs/>
        </w:rPr>
        <w:t>Computer Science</w:t>
      </w:r>
      <w:r w:rsidR="00740233">
        <w:t xml:space="preserve"> Major or </w:t>
      </w:r>
      <w:r w:rsidRPr="008C3556" w:rsidR="00740233">
        <w:rPr>
          <w:b/>
          <w:bCs/>
        </w:rPr>
        <w:t>Software Engineering</w:t>
      </w:r>
      <w:r w:rsidR="00740233">
        <w:t xml:space="preserve"> Major</w:t>
      </w:r>
    </w:p>
    <w:p w:rsidR="008C3556" w:rsidP="00740233" w:rsidRDefault="008C3556" w14:paraId="3E4D3BED" w14:textId="7C006445">
      <w:pPr>
        <w:spacing w:after="0" w:line="240" w:lineRule="auto"/>
      </w:pPr>
      <w:r>
        <w:tab/>
      </w:r>
      <w:r>
        <w:t xml:space="preserve">for use as </w:t>
      </w:r>
      <w:r w:rsidRPr="008C3556">
        <w:rPr>
          <w:b/>
          <w:bCs/>
        </w:rPr>
        <w:t>Major</w:t>
      </w:r>
      <w:r>
        <w:t xml:space="preserve"> on Audit Report</w:t>
      </w:r>
    </w:p>
    <w:p w:rsidR="00740233" w:rsidP="00740233" w:rsidRDefault="00740233" w14:paraId="5BD37FAC" w14:textId="5BD5C220">
      <w:pPr>
        <w:spacing w:after="0" w:line="240" w:lineRule="auto"/>
      </w:pPr>
    </w:p>
    <w:p w:rsidR="00740233" w:rsidP="00740233" w:rsidRDefault="00740233" w14:paraId="32851AE5" w14:textId="1798D418">
      <w:pPr>
        <w:spacing w:after="0" w:line="240" w:lineRule="auto"/>
      </w:pPr>
      <w:r>
        <w:t xml:space="preserve">After </w:t>
      </w:r>
      <w:r w:rsidRPr="00740233">
        <w:rPr>
          <w:b/>
          <w:bCs/>
        </w:rPr>
        <w:t>Beginning of Graduate Record</w:t>
      </w:r>
      <w:r>
        <w:t xml:space="preserve"> is the date for use as:</w:t>
      </w:r>
    </w:p>
    <w:p w:rsidR="00740233" w:rsidP="00740233" w:rsidRDefault="00740233" w14:paraId="5D0D6300" w14:textId="2E3F81FB">
      <w:pPr>
        <w:spacing w:after="0" w:line="240" w:lineRule="auto"/>
      </w:pPr>
      <w:r>
        <w:tab/>
      </w:r>
      <w:r w:rsidRPr="00740233">
        <w:rPr>
          <w:b/>
          <w:bCs/>
        </w:rPr>
        <w:t>Semester Admitted to Program</w:t>
      </w:r>
      <w:r>
        <w:t xml:space="preserve"> for degree plan</w:t>
      </w:r>
    </w:p>
    <w:p w:rsidR="008762CA" w:rsidP="00740233" w:rsidRDefault="008762CA" w14:paraId="556A427D" w14:textId="68859A1D">
      <w:pPr>
        <w:spacing w:after="0" w:line="240" w:lineRule="auto"/>
      </w:pPr>
    </w:p>
    <w:p w:rsidR="008762CA" w:rsidP="00740233" w:rsidRDefault="008762CA" w14:paraId="44FA6D66" w14:textId="77777777">
      <w:pPr>
        <w:spacing w:after="0" w:line="240" w:lineRule="auto"/>
      </w:pPr>
      <w:r>
        <w:t>Course Data for all courses with CS or SE Prefix with 4-digit numbers that start with 5 or above</w:t>
      </w:r>
    </w:p>
    <w:p w:rsidR="008762CA" w:rsidP="00740233" w:rsidRDefault="008762CA" w14:paraId="2C4F0A45" w14:textId="77777777">
      <w:pPr>
        <w:spacing w:after="0" w:line="240" w:lineRule="auto"/>
      </w:pPr>
      <w:r>
        <w:tab/>
      </w:r>
      <w:r>
        <w:t>Semester Taken:</w:t>
      </w:r>
    </w:p>
    <w:p w:rsidR="008762CA" w:rsidP="008762CA" w:rsidRDefault="008762CA" w14:paraId="7A2A5AE0" w14:textId="1F94D8D4">
      <w:pPr>
        <w:spacing w:after="0" w:line="240" w:lineRule="auto"/>
        <w:ind w:firstLine="720"/>
      </w:pPr>
      <w:r>
        <w:t>Data need include prefix: CS or SE</w:t>
      </w:r>
    </w:p>
    <w:p w:rsidR="008762CA" w:rsidP="00740233" w:rsidRDefault="008762CA" w14:paraId="39E27AB7" w14:textId="62B137CA">
      <w:pPr>
        <w:spacing w:after="0" w:line="240" w:lineRule="auto"/>
      </w:pPr>
      <w:r>
        <w:tab/>
      </w:r>
      <w:r>
        <w:t xml:space="preserve">Course number: </w:t>
      </w:r>
      <w:r w:rsidR="008B6E97">
        <w:t>4-digit</w:t>
      </w:r>
      <w:r>
        <w:t xml:space="preserve"> code</w:t>
      </w:r>
    </w:p>
    <w:p w:rsidR="008762CA" w:rsidP="00740233" w:rsidRDefault="008762CA" w14:paraId="4573F970" w14:textId="4608A7EB">
      <w:pPr>
        <w:spacing w:after="0" w:line="240" w:lineRule="auto"/>
      </w:pPr>
      <w:r>
        <w:tab/>
      </w:r>
      <w:r>
        <w:t xml:space="preserve">Description: </w:t>
      </w:r>
    </w:p>
    <w:p w:rsidR="008762CA" w:rsidP="00740233" w:rsidRDefault="008762CA" w14:paraId="551EB218" w14:textId="386B02B2">
      <w:pPr>
        <w:spacing w:after="0" w:line="240" w:lineRule="auto"/>
      </w:pPr>
      <w:r>
        <w:tab/>
      </w:r>
      <w:r w:rsidR="007354FB">
        <w:t>Attempted</w:t>
      </w:r>
      <w:r>
        <w:t xml:space="preserve"> credits: </w:t>
      </w:r>
      <w:r w:rsidR="0016621A">
        <w:t>Typically,</w:t>
      </w:r>
      <w:r>
        <w:t xml:space="preserve"> 3.000, but should allow for other values</w:t>
      </w:r>
    </w:p>
    <w:p w:rsidR="008762CA" w:rsidP="00740233" w:rsidRDefault="008762CA" w14:paraId="73B32B6E" w14:textId="55EE0BC5">
      <w:pPr>
        <w:spacing w:after="0" w:line="240" w:lineRule="auto"/>
      </w:pPr>
      <w:r>
        <w:tab/>
      </w:r>
      <w:r>
        <w:t>Grade:</w:t>
      </w:r>
    </w:p>
    <w:p w:rsidR="00F33DE2" w:rsidP="00740233" w:rsidRDefault="00F33DE2" w14:paraId="28467735" w14:textId="325802A6">
      <w:pPr>
        <w:spacing w:after="0" w:line="240" w:lineRule="auto"/>
      </w:pPr>
    </w:p>
    <w:p w:rsidR="00F33DE2" w:rsidP="00740233" w:rsidRDefault="00F33DE2" w14:paraId="756A5E56" w14:textId="2E0B98E6">
      <w:pPr>
        <w:spacing w:after="0" w:line="240" w:lineRule="auto"/>
      </w:pPr>
      <w:r>
        <w:t xml:space="preserve">Notes: </w:t>
      </w:r>
    </w:p>
    <w:p w:rsidR="00F33DE2" w:rsidP="006A0D0F" w:rsidRDefault="00F33DE2" w14:paraId="0149DD33" w14:textId="464332CF">
      <w:pPr>
        <w:spacing w:after="0" w:line="240" w:lineRule="auto"/>
        <w:ind w:left="1080" w:hanging="360"/>
      </w:pPr>
      <w:r>
        <w:t>ECSC  5177</w:t>
      </w:r>
      <w:r w:rsidR="0029244C">
        <w:t xml:space="preserve">: </w:t>
      </w:r>
      <w:r>
        <w:t xml:space="preserve"> CS IPP Assignment does not count for credit</w:t>
      </w:r>
      <w:r w:rsidR="0029244C">
        <w:t xml:space="preserve"> on degree plan</w:t>
      </w:r>
      <w:r w:rsidR="00050738">
        <w:t xml:space="preserve">. </w:t>
      </w:r>
      <w:r w:rsidR="0016621A">
        <w:t>i.e.,</w:t>
      </w:r>
      <w:r w:rsidR="00050738">
        <w:t xml:space="preserve"> The application should not include it on the </w:t>
      </w:r>
      <w:r w:rsidR="006A0D0F">
        <w:t>degree plan. It is also not used in the calculation of the GPAs.</w:t>
      </w:r>
    </w:p>
    <w:p w:rsidR="00F33DE2" w:rsidP="0029244C" w:rsidRDefault="008B2B54" w14:paraId="61C1425B" w14:textId="642D8832">
      <w:pPr>
        <w:spacing w:after="0" w:line="240" w:lineRule="auto"/>
        <w:ind w:left="1080" w:hanging="360"/>
      </w:pPr>
      <w:r>
        <w:t xml:space="preserve">Only one of CS 5333, CS 5343, </w:t>
      </w:r>
      <w:r w:rsidR="0029244C">
        <w:t>and CS 5348 may be used as elective</w:t>
      </w:r>
      <w:r w:rsidR="0044419D">
        <w:t>.</w:t>
      </w:r>
      <w:r w:rsidR="0029244C">
        <w:t xml:space="preserve"> </w:t>
      </w:r>
      <w:r w:rsidR="0044419D">
        <w:t>O</w:t>
      </w:r>
      <w:r w:rsidR="0029244C">
        <w:t xml:space="preserve">ther 5000 level CS/SE courses cannot be counted as electives, but </w:t>
      </w:r>
      <w:r w:rsidR="00811E8F">
        <w:t xml:space="preserve">the </w:t>
      </w:r>
      <w:r w:rsidR="0029244C">
        <w:t>grades do contribute to overall GPA</w:t>
      </w:r>
      <w:r w:rsidR="0044419D">
        <w:t>.</w:t>
      </w:r>
    </w:p>
    <w:p w:rsidR="000F4E75" w:rsidP="0029244C" w:rsidRDefault="000F4E75" w14:paraId="6428C066" w14:textId="7643F5B4">
      <w:pPr>
        <w:spacing w:after="0" w:line="240" w:lineRule="auto"/>
        <w:ind w:left="1080" w:hanging="360"/>
      </w:pPr>
      <w:r>
        <w:t xml:space="preserve">The one of CS 5333, CS 5343, and CS 5348 for which the student earned the highest grade should be placed in the </w:t>
      </w:r>
      <w:r w:rsidRPr="00070B76">
        <w:rPr>
          <w:b/>
          <w:bCs/>
        </w:rPr>
        <w:t>Additional Electives</w:t>
      </w:r>
      <w:r>
        <w:t xml:space="preserve"> section</w:t>
      </w:r>
      <w:r w:rsidR="00811E8F">
        <w:t xml:space="preserve"> of the </w:t>
      </w:r>
      <w:r w:rsidR="002B778C">
        <w:t>Degree Plan.</w:t>
      </w:r>
    </w:p>
    <w:p w:rsidR="00380502" w:rsidP="0029244C" w:rsidRDefault="00380502" w14:paraId="3052E858" w14:textId="073A9F4E">
      <w:pPr>
        <w:spacing w:after="0" w:line="240" w:lineRule="auto"/>
        <w:ind w:left="1080" w:hanging="360"/>
      </w:pPr>
      <w:r>
        <w:t xml:space="preserve">If </w:t>
      </w:r>
      <w:r w:rsidR="00D102E7">
        <w:t xml:space="preserve">the student </w:t>
      </w:r>
      <w:r w:rsidR="00D05F79">
        <w:t xml:space="preserve">earned the same score in 2 or more </w:t>
      </w:r>
      <w:r w:rsidR="00510D0F">
        <w:t xml:space="preserve">of </w:t>
      </w:r>
      <w:r w:rsidR="007A64DE">
        <w:t>CS 5333, CS 5343, and CS 5348</w:t>
      </w:r>
      <w:r w:rsidR="00651161">
        <w:t xml:space="preserve">, </w:t>
      </w:r>
      <w:r w:rsidR="006006E4">
        <w:t>use one with th</w:t>
      </w:r>
      <w:r w:rsidR="002363E5">
        <w:t>ose with the higher score by choosing</w:t>
      </w:r>
      <w:r w:rsidR="00651161">
        <w:t xml:space="preserve"> CS 5343</w:t>
      </w:r>
      <w:r w:rsidR="008D5080">
        <w:t xml:space="preserve"> over CS 5333 and CS 5348</w:t>
      </w:r>
      <w:r w:rsidR="00D102E7">
        <w:t xml:space="preserve"> as the elective</w:t>
      </w:r>
      <w:r w:rsidR="00A13038">
        <w:t xml:space="preserve">, </w:t>
      </w:r>
      <w:r w:rsidR="002363E5">
        <w:t>choosing</w:t>
      </w:r>
      <w:r w:rsidR="00A13038">
        <w:t xml:space="preserve"> CS 5348 over CS 5333</w:t>
      </w:r>
      <w:r w:rsidR="00D102E7">
        <w:t xml:space="preserve"> as the elective.</w:t>
      </w:r>
    </w:p>
    <w:p w:rsidR="000F4E75" w:rsidP="0029244C" w:rsidRDefault="000F4E75" w14:paraId="6816D893" w14:textId="023D0A0D">
      <w:pPr>
        <w:spacing w:after="0" w:line="240" w:lineRule="auto"/>
        <w:ind w:left="1080" w:hanging="360"/>
      </w:pPr>
    </w:p>
    <w:p w:rsidRPr="0057405F" w:rsidR="008762CA" w:rsidP="00740233" w:rsidRDefault="004A0E8D" w14:paraId="166D9E73" w14:textId="5739CEF6">
      <w:pPr>
        <w:spacing w:after="0" w:line="240" w:lineRule="auto"/>
        <w:rPr>
          <w:b/>
          <w:bCs/>
        </w:rPr>
      </w:pPr>
      <w:r>
        <w:t>See</w:t>
      </w:r>
      <w:r w:rsidRPr="0057405F" w:rsidR="008762CA">
        <w:rPr>
          <w:b/>
          <w:bCs/>
        </w:rPr>
        <w:t xml:space="preserve"> Graduate Career Totals</w:t>
      </w:r>
    </w:p>
    <w:p w:rsidRPr="0057405F" w:rsidR="0057405F" w:rsidP="00740233" w:rsidRDefault="0057405F" w14:paraId="5D580D2A" w14:textId="07F93C1E">
      <w:pPr>
        <w:spacing w:after="0" w:line="240" w:lineRule="auto"/>
        <w:rPr>
          <w:b/>
          <w:bCs/>
        </w:rPr>
      </w:pPr>
      <w:r w:rsidRPr="0057405F">
        <w:t>After</w:t>
      </w:r>
      <w:r w:rsidRPr="0057405F">
        <w:rPr>
          <w:b/>
          <w:bCs/>
        </w:rPr>
        <w:t xml:space="preserve"> Combined Cum GPA</w:t>
      </w:r>
    </w:p>
    <w:p w:rsidR="0057405F" w:rsidP="00740233" w:rsidRDefault="0057405F" w14:paraId="7F840903" w14:textId="211AF34E">
      <w:pPr>
        <w:spacing w:after="0" w:line="240" w:lineRule="auto"/>
      </w:pPr>
      <w:r>
        <w:tab/>
      </w:r>
      <w:r>
        <w:t xml:space="preserve">Save value after </w:t>
      </w:r>
      <w:r w:rsidRPr="0057405F">
        <w:rPr>
          <w:b/>
          <w:bCs/>
        </w:rPr>
        <w:t>Combined Cum GPA</w:t>
      </w:r>
      <w:r>
        <w:t xml:space="preserve"> for comparison with value calculated during for audit part of application</w:t>
      </w:r>
    </w:p>
    <w:p w:rsidR="008B6E97" w:rsidP="00740233" w:rsidRDefault="008B6E97" w14:paraId="21F4BFA5" w14:textId="77777777">
      <w:pPr>
        <w:spacing w:after="0" w:line="240" w:lineRule="auto"/>
      </w:pPr>
    </w:p>
    <w:p w:rsidR="00243E9C" w:rsidP="00243E9C" w:rsidRDefault="00243E9C" w14:paraId="19EC60B7" w14:textId="367FC538">
      <w:pPr>
        <w:pStyle w:val="Heading2"/>
      </w:pPr>
      <w:r>
        <w:t>Data Needed from User:</w:t>
      </w:r>
    </w:p>
    <w:p w:rsidR="006B58BB" w:rsidP="00D557A1" w:rsidRDefault="006B58BB" w14:paraId="5EBDC37E" w14:textId="3101A3EC">
      <w:pPr>
        <w:spacing w:after="0" w:line="240" w:lineRule="auto"/>
      </w:pPr>
    </w:p>
    <w:p w:rsidRPr="00187D96" w:rsidR="006B58BB" w:rsidP="00D557A1" w:rsidRDefault="00B127A2" w14:paraId="26FA64D6" w14:textId="652C8B84">
      <w:pPr>
        <w:spacing w:after="0" w:line="240" w:lineRule="auto"/>
        <w:rPr>
          <w:b/>
          <w:bCs/>
        </w:rPr>
      </w:pPr>
      <w:r w:rsidRPr="00187D96">
        <w:rPr>
          <w:b/>
          <w:bCs/>
        </w:rPr>
        <w:t>The chosen Track (Specialization) of Student</w:t>
      </w:r>
    </w:p>
    <w:p w:rsidR="00B127A2" w:rsidP="003407DE" w:rsidRDefault="00B127A2" w14:paraId="78F14175" w14:textId="0CC8EB73">
      <w:pPr>
        <w:spacing w:after="0" w:line="240" w:lineRule="auto"/>
        <w:ind w:left="1440" w:hanging="720"/>
      </w:pPr>
      <w:r>
        <w:t>Current C</w:t>
      </w:r>
      <w:r w:rsidR="003407DE">
        <w:t>omputer Science</w:t>
      </w:r>
      <w:r>
        <w:t xml:space="preserve"> Options include the following, but make sure it is easy to add or remove tracks from the application.</w:t>
      </w:r>
    </w:p>
    <w:p w:rsidR="00D557A1" w:rsidP="003407DE" w:rsidRDefault="00D557A1" w14:paraId="026E2994" w14:textId="71953F62">
      <w:pPr>
        <w:pStyle w:val="ListParagraph"/>
        <w:numPr>
          <w:ilvl w:val="0"/>
          <w:numId w:val="1"/>
        </w:numPr>
        <w:spacing w:after="0" w:line="240" w:lineRule="auto"/>
      </w:pPr>
      <w:r>
        <w:t>Cyber Security</w:t>
      </w:r>
    </w:p>
    <w:p w:rsidR="003407DE" w:rsidP="003407DE" w:rsidRDefault="003407DE" w14:paraId="05AD88D8" w14:textId="2A16A70E">
      <w:pPr>
        <w:pStyle w:val="ListParagraph"/>
        <w:numPr>
          <w:ilvl w:val="0"/>
          <w:numId w:val="1"/>
        </w:numPr>
        <w:spacing w:after="0" w:line="240" w:lineRule="auto"/>
      </w:pPr>
      <w:r>
        <w:t>Data Science</w:t>
      </w:r>
    </w:p>
    <w:p w:rsidR="003407DE" w:rsidP="003407DE" w:rsidRDefault="003407DE" w14:paraId="42139DC6" w14:textId="7ABD18F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Intelligent Systems</w:t>
      </w:r>
    </w:p>
    <w:p w:rsidR="003407DE" w:rsidP="003407DE" w:rsidRDefault="003407DE" w14:paraId="544D8AAD" w14:textId="7288EECA">
      <w:pPr>
        <w:pStyle w:val="ListParagraph"/>
        <w:numPr>
          <w:ilvl w:val="0"/>
          <w:numId w:val="1"/>
        </w:numPr>
        <w:spacing w:after="0" w:line="240" w:lineRule="auto"/>
      </w:pPr>
      <w:r>
        <w:t>Interactive Computing</w:t>
      </w:r>
    </w:p>
    <w:p w:rsidR="003407DE" w:rsidP="003407DE" w:rsidRDefault="003407DE" w14:paraId="0A3DAA5B" w14:textId="439CD71F">
      <w:pPr>
        <w:pStyle w:val="ListParagraph"/>
        <w:numPr>
          <w:ilvl w:val="0"/>
          <w:numId w:val="1"/>
        </w:numPr>
        <w:spacing w:after="0" w:line="240" w:lineRule="auto"/>
      </w:pPr>
      <w:r>
        <w:t>Networks and Telecommunications</w:t>
      </w:r>
    </w:p>
    <w:p w:rsidR="003407DE" w:rsidP="003407DE" w:rsidRDefault="003407DE" w14:paraId="72F58AAA" w14:textId="12CFB46D">
      <w:pPr>
        <w:pStyle w:val="ListParagraph"/>
        <w:numPr>
          <w:ilvl w:val="0"/>
          <w:numId w:val="1"/>
        </w:numPr>
        <w:spacing w:after="0" w:line="240" w:lineRule="auto"/>
      </w:pPr>
      <w:r>
        <w:t>Systems</w:t>
      </w:r>
    </w:p>
    <w:p w:rsidR="003407DE" w:rsidP="003407DE" w:rsidRDefault="003407DE" w14:paraId="45497970" w14:textId="5AD636D4">
      <w:pPr>
        <w:pStyle w:val="ListParagraph"/>
        <w:numPr>
          <w:ilvl w:val="0"/>
          <w:numId w:val="1"/>
        </w:numPr>
        <w:spacing w:after="0" w:line="240" w:lineRule="auto"/>
      </w:pPr>
      <w:r>
        <w:t>Traditional Computer Science</w:t>
      </w:r>
    </w:p>
    <w:p w:rsidR="003407DE" w:rsidP="003407DE" w:rsidRDefault="003407DE" w14:paraId="5826B121" w14:textId="7E0A7B73">
      <w:pPr>
        <w:spacing w:after="0" w:line="240" w:lineRule="auto"/>
        <w:ind w:left="1440" w:hanging="720"/>
      </w:pPr>
      <w:r>
        <w:t xml:space="preserve">Currently for Software Engineering there is only one Software Engineering. </w:t>
      </w:r>
      <w:r w:rsidR="00187D96">
        <w:t>L</w:t>
      </w:r>
      <w:r>
        <w:t>ist for selection should only include Software Engineering, but make sure it is easy to add or remove tracks from the application.</w:t>
      </w:r>
    </w:p>
    <w:p w:rsidR="003407DE" w:rsidP="003407DE" w:rsidRDefault="003407DE" w14:paraId="67025342" w14:textId="77777777">
      <w:pPr>
        <w:pStyle w:val="ListParagraph"/>
        <w:spacing w:after="0" w:line="240" w:lineRule="auto"/>
        <w:ind w:left="1443"/>
      </w:pPr>
    </w:p>
    <w:p w:rsidRPr="00187D96" w:rsidR="00187D96" w:rsidP="00187D96" w:rsidRDefault="00187D96" w14:paraId="5FD15579" w14:textId="285DA1E2">
      <w:pPr>
        <w:spacing w:after="0" w:line="240" w:lineRule="auto"/>
        <w:rPr>
          <w:b/>
          <w:bCs/>
        </w:rPr>
      </w:pPr>
      <w:r w:rsidRPr="00187D96">
        <w:rPr>
          <w:b/>
          <w:bCs/>
        </w:rPr>
        <w:t xml:space="preserve">The </w:t>
      </w:r>
      <w:r>
        <w:rPr>
          <w:b/>
          <w:bCs/>
        </w:rPr>
        <w:t>leveling courses/pre-requisites assigned to the student on admission</w:t>
      </w:r>
    </w:p>
    <w:p w:rsidR="00187D96" w:rsidP="00187D96" w:rsidRDefault="00187D96" w14:paraId="7CC8E556" w14:textId="17B4B406">
      <w:pPr>
        <w:spacing w:after="0" w:line="240" w:lineRule="auto"/>
        <w:ind w:left="1440" w:hanging="720"/>
      </w:pPr>
      <w:r>
        <w:t xml:space="preserve">User should be able to specify zero, many, or all of those listed below. </w:t>
      </w:r>
      <w:r w:rsidR="00A2796B">
        <w:t>Make sure it is easy to add of remove pre-requisites from this list.</w:t>
      </w:r>
    </w:p>
    <w:p w:rsidR="00023B88" w:rsidP="00023B88" w:rsidRDefault="00023B88" w14:paraId="0A6B0CDF" w14:textId="5C2DDD58">
      <w:pPr>
        <w:pStyle w:val="ListParagraph"/>
        <w:numPr>
          <w:ilvl w:val="0"/>
          <w:numId w:val="2"/>
        </w:numPr>
        <w:spacing w:after="0" w:line="240" w:lineRule="auto"/>
      </w:pPr>
      <w:r>
        <w:t>CS 3341 Probability &amp; Statistics</w:t>
      </w:r>
      <w:r w:rsidR="00503861">
        <w:t xml:space="preserve"> in CS and SE</w:t>
      </w:r>
    </w:p>
    <w:p w:rsidR="00023B88" w:rsidP="00023B88" w:rsidRDefault="00023B88" w14:paraId="6FF0BBD1" w14:textId="3050874B">
      <w:pPr>
        <w:pStyle w:val="ListParagraph"/>
        <w:numPr>
          <w:ilvl w:val="0"/>
          <w:numId w:val="2"/>
        </w:numPr>
        <w:spacing w:after="0" w:line="240" w:lineRule="auto"/>
      </w:pPr>
      <w:r>
        <w:t>CS 5303 Computer Science I</w:t>
      </w:r>
    </w:p>
    <w:p w:rsidR="00023B88" w:rsidP="00023B88" w:rsidRDefault="00023B88" w14:paraId="1C632370" w14:textId="3FF06E6B">
      <w:pPr>
        <w:pStyle w:val="ListParagraph"/>
        <w:numPr>
          <w:ilvl w:val="0"/>
          <w:numId w:val="2"/>
        </w:numPr>
        <w:spacing w:after="0" w:line="240" w:lineRule="auto"/>
      </w:pPr>
      <w:r>
        <w:t>CS 5330 Computer Science II</w:t>
      </w:r>
    </w:p>
    <w:p w:rsidR="00023B88" w:rsidP="00023B88" w:rsidRDefault="00023B88" w14:paraId="05C8C90E" w14:textId="62528F74">
      <w:pPr>
        <w:pStyle w:val="ListParagraph"/>
        <w:numPr>
          <w:ilvl w:val="0"/>
          <w:numId w:val="2"/>
        </w:numPr>
        <w:spacing w:after="0" w:line="240" w:lineRule="auto"/>
      </w:pPr>
      <w:r>
        <w:t>CS 5333 Discrete Structures</w:t>
      </w:r>
    </w:p>
    <w:p w:rsidR="00023B88" w:rsidP="00023B88" w:rsidRDefault="00023B88" w14:paraId="14564DA1" w14:textId="550C5FA1">
      <w:pPr>
        <w:pStyle w:val="ListParagraph"/>
        <w:numPr>
          <w:ilvl w:val="0"/>
          <w:numId w:val="2"/>
        </w:numPr>
        <w:spacing w:after="0" w:line="240" w:lineRule="auto"/>
      </w:pPr>
      <w:r>
        <w:t>CS 5343 Algorithm Analysis &amp; Data Structures</w:t>
      </w:r>
    </w:p>
    <w:p w:rsidR="00023B88" w:rsidP="00023B88" w:rsidRDefault="00023B88" w14:paraId="56BD8BDD" w14:textId="4ABA7FAF">
      <w:pPr>
        <w:pStyle w:val="ListParagraph"/>
        <w:numPr>
          <w:ilvl w:val="0"/>
          <w:numId w:val="2"/>
        </w:numPr>
        <w:spacing w:after="0" w:line="240" w:lineRule="auto"/>
      </w:pPr>
      <w:r>
        <w:t>CS 5348 Operating System Concepts</w:t>
      </w:r>
    </w:p>
    <w:p w:rsidR="00023B88" w:rsidP="00023B88" w:rsidRDefault="00023B88" w14:paraId="6FC143A3" w14:textId="4BA068F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CS </w:t>
      </w:r>
      <w:r w:rsidR="009A450C">
        <w:t>5349 Automata Theory</w:t>
      </w:r>
    </w:p>
    <w:p w:rsidR="00945B22" w:rsidP="00945B22" w:rsidRDefault="00945B22" w14:paraId="1EC347A7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CS 5354 Software Engineering</w:t>
      </w:r>
    </w:p>
    <w:p w:rsidR="009A450C" w:rsidP="00023B88" w:rsidRDefault="009A450C" w14:paraId="1ED1568C" w14:textId="15CC2499">
      <w:pPr>
        <w:pStyle w:val="ListParagraph"/>
        <w:numPr>
          <w:ilvl w:val="0"/>
          <w:numId w:val="2"/>
        </w:numPr>
        <w:spacing w:after="0" w:line="240" w:lineRule="auto"/>
      </w:pPr>
      <w:r>
        <w:t>CS 5390 Computer Networks</w:t>
      </w:r>
    </w:p>
    <w:p w:rsidR="007605FC" w:rsidP="007605FC" w:rsidRDefault="007605FC" w14:paraId="53A4CB03" w14:textId="77777777">
      <w:pPr>
        <w:pStyle w:val="ListParagraph"/>
        <w:spacing w:after="0" w:line="240" w:lineRule="auto"/>
        <w:ind w:left="1440"/>
      </w:pPr>
    </w:p>
    <w:p w:rsidR="007605FC" w:rsidP="007605FC" w:rsidRDefault="007605FC" w14:paraId="79C10536" w14:textId="3E1774D9">
      <w:pPr>
        <w:spacing w:after="0" w:line="240" w:lineRule="auto"/>
        <w:ind w:left="720"/>
      </w:pPr>
      <w:r>
        <w:t xml:space="preserve">These </w:t>
      </w:r>
      <w:r w:rsidR="004B534D">
        <w:t xml:space="preserve">should be </w:t>
      </w:r>
      <w:r w:rsidR="004B5AC7">
        <w:t>noted</w:t>
      </w:r>
      <w:r w:rsidR="004B534D">
        <w:t xml:space="preserve"> in some form on the degree plan and will </w:t>
      </w:r>
      <w:hyperlink w:history="1" w:anchor="_Leveling_Course_Listing">
        <w:r w:rsidRPr="00D62AB5" w:rsidR="004B534D">
          <w:rPr>
            <w:rStyle w:val="Hyperlink"/>
          </w:rPr>
          <w:t>be listed</w:t>
        </w:r>
      </w:hyperlink>
      <w:r w:rsidR="004B534D">
        <w:t xml:space="preserve"> on the audit report also.</w:t>
      </w:r>
      <w:r w:rsidR="004B5AC7">
        <w:t xml:space="preserve"> </w:t>
      </w:r>
      <w:r w:rsidRPr="0083375B" w:rsidR="004B5AC7">
        <w:rPr>
          <w:b/>
          <w:bCs/>
          <w:u w:val="single"/>
        </w:rPr>
        <w:t>Note</w:t>
      </w:r>
      <w:r w:rsidR="004B5AC7">
        <w:t xml:space="preserve">: </w:t>
      </w:r>
      <w:r w:rsidR="004A24A9">
        <w:t xml:space="preserve">The DPEs typically have noted this </w:t>
      </w:r>
      <w:r w:rsidR="00996042">
        <w:t>by highlighting those for the degree plan and listing those for other degree plans.</w:t>
      </w:r>
      <w:r w:rsidR="00D84951">
        <w:t xml:space="preserve"> (See Krusty Krab degree plan)</w:t>
      </w:r>
      <w:r w:rsidR="004A24A9">
        <w:t xml:space="preserve"> </w:t>
      </w:r>
    </w:p>
    <w:p w:rsidRPr="007605FC" w:rsidR="00EA1512" w:rsidP="0081297C" w:rsidRDefault="00EA1512" w14:paraId="5FA2AE75" w14:textId="77777777">
      <w:pPr>
        <w:spacing w:after="0" w:line="240" w:lineRule="auto"/>
      </w:pPr>
    </w:p>
    <w:p w:rsidR="0081297C" w:rsidP="0081297C" w:rsidRDefault="0081297C" w14:paraId="3958C939" w14:textId="6A692AF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Whether </w:t>
      </w:r>
      <w:r w:rsidR="00EA1512">
        <w:rPr>
          <w:b/>
          <w:bCs/>
        </w:rPr>
        <w:t xml:space="preserve">or not </w:t>
      </w:r>
      <w:r>
        <w:rPr>
          <w:b/>
          <w:bCs/>
        </w:rPr>
        <w:t>student is pursuing a Fast Track to Masters</w:t>
      </w:r>
    </w:p>
    <w:p w:rsidRPr="00187D96" w:rsidR="0081297C" w:rsidP="0081297C" w:rsidRDefault="0081297C" w14:paraId="245F87DA" w14:textId="599DFE3D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:rsidR="00EA1512" w:rsidP="00F03FF5" w:rsidRDefault="00EA1512" w14:paraId="7BE2EDFF" w14:textId="18536ADC">
      <w:pPr>
        <w:spacing w:after="0" w:line="240" w:lineRule="auto"/>
        <w:rPr>
          <w:b/>
          <w:bCs/>
        </w:rPr>
      </w:pPr>
      <w:r>
        <w:rPr>
          <w:b/>
          <w:bCs/>
        </w:rPr>
        <w:t>Whether or not student is pursuing a Thesis Masters</w:t>
      </w:r>
    </w:p>
    <w:p w:rsidR="003F6449" w:rsidP="00F03FF5" w:rsidRDefault="003F6449" w14:paraId="53373A96" w14:textId="08CF5CF8">
      <w:pPr>
        <w:spacing w:after="0" w:line="240" w:lineRule="auto"/>
        <w:rPr>
          <w:b/>
          <w:bCs/>
        </w:rPr>
      </w:pPr>
    </w:p>
    <w:p w:rsidR="00C95A60" w:rsidP="00F03FF5" w:rsidRDefault="003F6449" w14:paraId="376B596E" w14:textId="5686ED15">
      <w:pPr>
        <w:pStyle w:val="Heading2"/>
        <w:spacing w:before="0" w:line="240" w:lineRule="auto"/>
      </w:pPr>
      <w:r>
        <w:t>Audit Process</w:t>
      </w:r>
    </w:p>
    <w:p w:rsidR="007312C2" w:rsidP="00F03FF5" w:rsidRDefault="007312C2" w14:paraId="563398CD" w14:textId="77777777">
      <w:pPr>
        <w:spacing w:after="0" w:line="240" w:lineRule="auto"/>
      </w:pPr>
    </w:p>
    <w:p w:rsidR="00706D97" w:rsidP="00F03FF5" w:rsidRDefault="003F3986" w14:paraId="0BAEF08C" w14:textId="5C531506">
      <w:pPr>
        <w:spacing w:after="0" w:line="240" w:lineRule="auto"/>
      </w:pPr>
      <w:r>
        <w:t>The application</w:t>
      </w:r>
      <w:r w:rsidR="00490143">
        <w:t xml:space="preserve"> should have ca</w:t>
      </w:r>
      <w:r w:rsidR="005C74E5">
        <w:t xml:space="preserve">ptured </w:t>
      </w:r>
      <w:r w:rsidR="003E743F">
        <w:t>the</w:t>
      </w:r>
      <w:r w:rsidR="005C74E5">
        <w:t xml:space="preserve"> information</w:t>
      </w:r>
      <w:r w:rsidR="003E743F">
        <w:t xml:space="preserve"> described above</w:t>
      </w:r>
      <w:r w:rsidR="005C74E5">
        <w:t xml:space="preserve"> from both </w:t>
      </w:r>
      <w:r w:rsidR="003E743F">
        <w:t xml:space="preserve">the </w:t>
      </w:r>
      <w:r w:rsidR="005C74E5">
        <w:t>transcript</w:t>
      </w:r>
      <w:r w:rsidR="003E743F">
        <w:t xml:space="preserve"> parse</w:t>
      </w:r>
      <w:r w:rsidR="005C74E5">
        <w:t xml:space="preserve"> and </w:t>
      </w:r>
      <w:r w:rsidR="00B17197">
        <w:t>user</w:t>
      </w:r>
      <w:r w:rsidR="005C74E5">
        <w:t xml:space="preserve"> inputs</w:t>
      </w:r>
      <w:r w:rsidR="008638A9">
        <w:t xml:space="preserve"> </w:t>
      </w:r>
      <w:r w:rsidR="00B17197">
        <w:t xml:space="preserve">from degree planning process </w:t>
      </w:r>
      <w:r w:rsidR="008638A9">
        <w:t xml:space="preserve">plus any edits made by the DPE. This can be the starting point for the audit process. </w:t>
      </w:r>
      <w:r w:rsidR="004A0E8D">
        <w:t>i.e.,</w:t>
      </w:r>
      <w:r w:rsidR="008638A9">
        <w:t xml:space="preserve"> Audit process could start</w:t>
      </w:r>
      <w:r w:rsidR="00316E3A">
        <w:t xml:space="preserve"> from beginning of degree planning process (</w:t>
      </w:r>
      <w:r w:rsidR="004A0E8D">
        <w:t>i.e.,</w:t>
      </w:r>
      <w:r w:rsidR="00316E3A">
        <w:t xml:space="preserve"> transcript)</w:t>
      </w:r>
      <w:r w:rsidR="007A612F">
        <w:t>,</w:t>
      </w:r>
      <w:r w:rsidR="00316E3A">
        <w:t xml:space="preserve"> but could start </w:t>
      </w:r>
      <w:r w:rsidR="0090522F">
        <w:t>after degree planning is complete.</w:t>
      </w:r>
    </w:p>
    <w:p w:rsidR="00F03FF5" w:rsidP="00F03FF5" w:rsidRDefault="00F03FF5" w14:paraId="4C5E4DE9" w14:textId="77777777">
      <w:pPr>
        <w:spacing w:after="0" w:line="240" w:lineRule="auto"/>
      </w:pPr>
    </w:p>
    <w:p w:rsidR="00883482" w:rsidP="00F03FF5" w:rsidRDefault="00883482" w14:paraId="0F71F092" w14:textId="25D0B584">
      <w:pPr>
        <w:spacing w:after="0" w:line="240" w:lineRule="auto"/>
      </w:pPr>
      <w:r>
        <w:t>The application will calculate</w:t>
      </w:r>
      <w:r w:rsidR="00AD7EC1">
        <w:t xml:space="preserve"> </w:t>
      </w:r>
      <w:r w:rsidR="00CD0586">
        <w:t xml:space="preserve">and display </w:t>
      </w:r>
      <w:r>
        <w:t>the core, elective, and combined/overall GPAs</w:t>
      </w:r>
      <w:r w:rsidR="00CD0586">
        <w:t xml:space="preserve"> on the audit report.</w:t>
      </w:r>
    </w:p>
    <w:p w:rsidR="00F03FF5" w:rsidP="00F03FF5" w:rsidRDefault="00F03FF5" w14:paraId="1B6684DC" w14:textId="77777777">
      <w:pPr>
        <w:spacing w:after="0" w:line="240" w:lineRule="auto"/>
      </w:pPr>
    </w:p>
    <w:p w:rsidR="004D7E3F" w:rsidP="004D7E3F" w:rsidRDefault="004D7E3F" w14:paraId="31268F2F" w14:textId="70DFF208">
      <w:pPr>
        <w:pStyle w:val="Heading4"/>
      </w:pPr>
      <w:r>
        <w:t>Graded Courses</w:t>
      </w:r>
    </w:p>
    <w:p w:rsidRPr="004D7E3F" w:rsidR="004D7E3F" w:rsidP="004D7E3F" w:rsidRDefault="004D7E3F" w14:paraId="5A550774" w14:textId="77777777">
      <w:pPr>
        <w:spacing w:after="0" w:line="240" w:lineRule="auto"/>
      </w:pPr>
    </w:p>
    <w:p w:rsidR="004D7E3F" w:rsidP="004D7E3F" w:rsidRDefault="004D7E3F" w14:paraId="1AE03952" w14:textId="1F5DE9D2">
      <w:pPr>
        <w:spacing w:after="0" w:line="240" w:lineRule="auto"/>
      </w:pPr>
      <w:r>
        <w:t xml:space="preserve">By graded courses we mean courses for which grades other than I, NR, and P are recorded. </w:t>
      </w:r>
    </w:p>
    <w:p w:rsidRPr="004D7E3F" w:rsidR="004D7E3F" w:rsidP="004D7E3F" w:rsidRDefault="004D7E3F" w14:paraId="62C78257" w14:textId="77777777">
      <w:pPr>
        <w:spacing w:after="0" w:line="240" w:lineRule="auto"/>
      </w:pPr>
    </w:p>
    <w:p w:rsidR="0009645E" w:rsidP="004D7E3F" w:rsidRDefault="009B284A" w14:paraId="19757591" w14:textId="729ABB6B">
      <w:pPr>
        <w:pStyle w:val="Heading4"/>
        <w:spacing w:before="0" w:line="240" w:lineRule="auto"/>
      </w:pPr>
      <w:r>
        <w:t xml:space="preserve">The Core GPA </w:t>
      </w:r>
    </w:p>
    <w:p w:rsidR="00C74C61" w:rsidP="004D7E3F" w:rsidRDefault="00C74C61" w14:paraId="78819D4F" w14:textId="77777777">
      <w:pPr>
        <w:spacing w:after="0" w:line="240" w:lineRule="auto"/>
      </w:pPr>
    </w:p>
    <w:p w:rsidR="00BA0D02" w:rsidP="004D7E3F" w:rsidRDefault="00BA0D02" w14:paraId="0C3D7904" w14:textId="0CF6263C">
      <w:pPr>
        <w:spacing w:after="0" w:line="240" w:lineRule="auto"/>
      </w:pPr>
      <w:r>
        <w:t xml:space="preserve">The Core GPA is the GPA of the up to </w:t>
      </w:r>
      <w:r w:rsidR="004C55CE">
        <w:t>five</w:t>
      </w:r>
      <w:r>
        <w:t xml:space="preserve"> </w:t>
      </w:r>
      <w:r w:rsidRPr="004D7E3F" w:rsidR="004D7E3F">
        <w:rPr>
          <w:i/>
          <w:iCs/>
        </w:rPr>
        <w:t>graded</w:t>
      </w:r>
      <w:r w:rsidR="004D7E3F">
        <w:t xml:space="preserve"> </w:t>
      </w:r>
      <w:r>
        <w:t>core classes complete</w:t>
      </w:r>
      <w:r w:rsidR="00986E14">
        <w:t>d</w:t>
      </w:r>
      <w:r>
        <w:t xml:space="preserve"> to date.</w:t>
      </w:r>
      <w:r w:rsidR="00206BEE">
        <w:t xml:space="preserve"> </w:t>
      </w:r>
    </w:p>
    <w:p w:rsidR="000602AB" w:rsidP="004D7E3F" w:rsidRDefault="000602AB" w14:paraId="2DFEABF8" w14:textId="1E18172C">
      <w:pPr>
        <w:spacing w:after="0" w:line="240" w:lineRule="auto"/>
      </w:pPr>
    </w:p>
    <w:p w:rsidR="000602AB" w:rsidP="004D7E3F" w:rsidRDefault="000602AB" w14:paraId="62B47CB1" w14:textId="0E3961DE">
      <w:pPr>
        <w:pStyle w:val="Heading4"/>
        <w:spacing w:before="0" w:line="240" w:lineRule="auto"/>
      </w:pPr>
      <w:r>
        <w:t xml:space="preserve">The Elective GPA </w:t>
      </w:r>
    </w:p>
    <w:p w:rsidR="000602AB" w:rsidP="004D7E3F" w:rsidRDefault="000602AB" w14:paraId="1D3DB0CD" w14:textId="77777777">
      <w:pPr>
        <w:spacing w:after="0" w:line="240" w:lineRule="auto"/>
      </w:pPr>
    </w:p>
    <w:p w:rsidR="00C74C61" w:rsidP="00817CC6" w:rsidRDefault="000602AB" w14:paraId="40E4A63B" w14:textId="3335C01E">
      <w:pPr>
        <w:spacing w:after="0" w:line="240" w:lineRule="auto"/>
      </w:pPr>
      <w:r>
        <w:t xml:space="preserve">The Elective GPA is the GPA of the up to </w:t>
      </w:r>
      <w:r w:rsidR="004C55CE">
        <w:t>seven</w:t>
      </w:r>
      <w:r>
        <w:t xml:space="preserve"> </w:t>
      </w:r>
      <w:r w:rsidRPr="004D7E3F" w:rsidR="004D7E3F">
        <w:rPr>
          <w:i/>
          <w:iCs/>
        </w:rPr>
        <w:t>graded</w:t>
      </w:r>
      <w:r w:rsidR="004D7E3F">
        <w:t xml:space="preserve"> </w:t>
      </w:r>
      <w:r w:rsidR="00E56B74">
        <w:t xml:space="preserve">elective </w:t>
      </w:r>
      <w:r>
        <w:t xml:space="preserve">classes </w:t>
      </w:r>
      <w:r w:rsidR="008B487C">
        <w:t>on the degree plan to date.</w:t>
      </w:r>
    </w:p>
    <w:p w:rsidR="00B5514E" w:rsidP="00817CC6" w:rsidRDefault="00B5514E" w14:paraId="44C8AC4E" w14:textId="175FCCF3">
      <w:pPr>
        <w:spacing w:after="0" w:line="240" w:lineRule="auto"/>
      </w:pPr>
      <w:r>
        <w:t>Recall your application should only be putting courses with the CS/SE prefix on the degree plan.</w:t>
      </w:r>
      <w:r w:rsidR="005D3317">
        <w:t xml:space="preserve"> The user might add a course with a different </w:t>
      </w:r>
      <w:r w:rsidR="001D1615">
        <w:t>prefix if it was approved by the program head.</w:t>
      </w:r>
    </w:p>
    <w:p w:rsidR="008B487C" w:rsidP="00817CC6" w:rsidRDefault="008B487C" w14:paraId="08828AA7" w14:textId="130DE92F">
      <w:pPr>
        <w:spacing w:after="0" w:line="240" w:lineRule="auto"/>
      </w:pPr>
    </w:p>
    <w:p w:rsidR="008B487C" w:rsidP="00817CC6" w:rsidRDefault="008B487C" w14:paraId="73B4AFE6" w14:textId="2CA8E03E">
      <w:pPr>
        <w:pStyle w:val="Heading4"/>
        <w:spacing w:before="0" w:line="240" w:lineRule="auto"/>
      </w:pPr>
      <w:r>
        <w:lastRenderedPageBreak/>
        <w:t xml:space="preserve">The Overall GPA </w:t>
      </w:r>
    </w:p>
    <w:p w:rsidR="008B487C" w:rsidP="00817CC6" w:rsidRDefault="008B487C" w14:paraId="17B7729D" w14:textId="77777777">
      <w:pPr>
        <w:spacing w:after="0" w:line="240" w:lineRule="auto"/>
      </w:pPr>
    </w:p>
    <w:p w:rsidR="000602AB" w:rsidP="00817CC6" w:rsidRDefault="001D1615" w14:paraId="0DEE2408" w14:textId="3D25EFA5">
      <w:pPr>
        <w:spacing w:after="0" w:line="240" w:lineRule="auto"/>
      </w:pPr>
      <w:r>
        <w:t xml:space="preserve">The overall GPA is the GPA of all </w:t>
      </w:r>
      <w:r w:rsidRPr="004D7E3F" w:rsidR="00C63C95">
        <w:rPr>
          <w:i/>
          <w:iCs/>
        </w:rPr>
        <w:t>graded</w:t>
      </w:r>
      <w:r w:rsidR="00C63C95">
        <w:t xml:space="preserve"> </w:t>
      </w:r>
      <w:r>
        <w:t>5000 level or above course taken at the un</w:t>
      </w:r>
      <w:r w:rsidR="00C63C95">
        <w:t xml:space="preserve">iversity. </w:t>
      </w:r>
    </w:p>
    <w:p w:rsidR="00380812" w:rsidP="00817CC6" w:rsidRDefault="00380812" w14:paraId="2C2FF18C" w14:textId="77777777">
      <w:pPr>
        <w:spacing w:after="0" w:line="240" w:lineRule="auto"/>
      </w:pPr>
    </w:p>
    <w:p w:rsidR="00134514" w:rsidP="00817CC6" w:rsidRDefault="0009645E" w14:paraId="08F99E87" w14:textId="1EC9F802">
      <w:pPr>
        <w:spacing w:after="0" w:line="240" w:lineRule="auto"/>
      </w:pPr>
      <w:r>
        <w:t>See the UTD graduate catalog for the details of GPA calculations.</w:t>
      </w:r>
    </w:p>
    <w:p w:rsidR="00C74C61" w:rsidP="00817CC6" w:rsidRDefault="00C74C61" w14:paraId="453C1EA5" w14:textId="77777777">
      <w:pPr>
        <w:spacing w:after="0" w:line="240" w:lineRule="auto"/>
      </w:pPr>
    </w:p>
    <w:p w:rsidR="00C74C61" w:rsidP="00817CC6" w:rsidRDefault="00F47E3B" w14:paraId="7201B179" w14:textId="7BE7B6F3">
      <w:pPr>
        <w:spacing w:after="0" w:line="240" w:lineRule="auto"/>
      </w:pPr>
      <w:hyperlink w:history="1" w:anchor="grades-and-grade-point-average" r:id="rId5">
        <w:r w:rsidRPr="00C3797F" w:rsidR="00C74C61">
          <w:rPr>
            <w:rStyle w:val="Hyperlink"/>
          </w:rPr>
          <w:t>https://catalog.utdallas.edu/2021/graduate/policies/grades#grades-and-grade-point-average</w:t>
        </w:r>
      </w:hyperlink>
    </w:p>
    <w:p w:rsidR="0099128A" w:rsidP="00817CC6" w:rsidRDefault="0099128A" w14:paraId="03627AB2" w14:textId="7409C039">
      <w:pPr>
        <w:spacing w:after="0" w:line="240" w:lineRule="auto"/>
      </w:pPr>
    </w:p>
    <w:p w:rsidR="0099128A" w:rsidP="00C74C61" w:rsidRDefault="00DC34B7" w14:paraId="35204870" w14:textId="03BE317D">
      <w:pPr>
        <w:spacing w:after="0" w:line="240" w:lineRule="auto"/>
      </w:pPr>
      <w:r>
        <w:rPr>
          <w:noProof/>
        </w:rPr>
        <w:drawing>
          <wp:inline distT="0" distB="0" distL="0" distR="0" wp14:anchorId="327D32BF" wp14:editId="4EB77D9E">
            <wp:extent cx="6858000" cy="36703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CF83FA-3786-4B84-9794-08CB63FB4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CF83FA-3786-4B84-9794-08CB63FB48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61" w:rsidP="00706D97" w:rsidRDefault="00C74C61" w14:paraId="438FABF2" w14:textId="77777777"/>
    <w:p w:rsidR="00CD0586" w:rsidP="0088138E" w:rsidRDefault="00CD0586" w14:paraId="6E3D655A" w14:textId="77777777">
      <w:pPr>
        <w:pStyle w:val="Heading4"/>
      </w:pPr>
      <w:r>
        <w:t>Core Course Listing</w:t>
      </w:r>
    </w:p>
    <w:p w:rsidR="00CD0586" w:rsidP="00CD0586" w:rsidRDefault="00CD0586" w14:paraId="1C18E39E" w14:textId="77777777">
      <w:pPr>
        <w:spacing w:after="0" w:line="240" w:lineRule="auto"/>
      </w:pPr>
    </w:p>
    <w:p w:rsidR="00E45FC0" w:rsidP="00CD0586" w:rsidRDefault="00CD0586" w14:paraId="5E08A791" w14:textId="30E55DC3">
      <w:pPr>
        <w:spacing w:after="0" w:line="240" w:lineRule="auto"/>
      </w:pPr>
      <w:r>
        <w:t>The application will display the core courses completed to dat</w:t>
      </w:r>
      <w:r w:rsidR="0088138E">
        <w:t>e</w:t>
      </w:r>
      <w:r>
        <w:t xml:space="preserve"> in the same order they appear on the degree plan.</w:t>
      </w:r>
      <w:r w:rsidR="00E45FC0">
        <w:t xml:space="preserve"> This information should have been captured during the </w:t>
      </w:r>
      <w:hyperlink w:history="1" w:anchor="_Degree_Planning_Process">
        <w:r w:rsidRPr="00CB6B16" w:rsidR="00E45FC0">
          <w:rPr>
            <w:rStyle w:val="Hyperlink"/>
          </w:rPr>
          <w:t>Degree Planning Process</w:t>
        </w:r>
      </w:hyperlink>
      <w:r w:rsidR="00E45FC0">
        <w:t>.</w:t>
      </w:r>
    </w:p>
    <w:p w:rsidR="00E45FC0" w:rsidP="00CD0586" w:rsidRDefault="00E45FC0" w14:paraId="4A5FF30E" w14:textId="5DFC3068">
      <w:pPr>
        <w:spacing w:after="0" w:line="240" w:lineRule="auto"/>
      </w:pPr>
    </w:p>
    <w:p w:rsidR="00E45FC0" w:rsidP="0088138E" w:rsidRDefault="00E45FC0" w14:paraId="2ED9FB32" w14:textId="109E1432">
      <w:pPr>
        <w:pStyle w:val="Heading4"/>
      </w:pPr>
      <w:r>
        <w:t>Elective Course Listing</w:t>
      </w:r>
    </w:p>
    <w:p w:rsidR="00E45FC0" w:rsidP="00CD0586" w:rsidRDefault="00E45FC0" w14:paraId="1B798561" w14:textId="1FFE8B18">
      <w:pPr>
        <w:spacing w:after="0" w:line="240" w:lineRule="auto"/>
      </w:pPr>
    </w:p>
    <w:p w:rsidR="0088138E" w:rsidP="0088138E" w:rsidRDefault="00E45FC0" w14:paraId="0379A59F" w14:textId="77777777">
      <w:pPr>
        <w:spacing w:after="0" w:line="240" w:lineRule="auto"/>
      </w:pPr>
      <w:r>
        <w:t>The application will display the elective courses completed to date in ascending order by course number.</w:t>
      </w:r>
      <w:r w:rsidR="0088138E">
        <w:t xml:space="preserve"> This information should have been captured during the Degree Planning Process.</w:t>
      </w:r>
    </w:p>
    <w:p w:rsidR="00E45FC0" w:rsidP="00CD0586" w:rsidRDefault="00E45FC0" w14:paraId="032ADBAF" w14:textId="6CD36F52">
      <w:pPr>
        <w:spacing w:after="0" w:line="240" w:lineRule="auto"/>
      </w:pPr>
    </w:p>
    <w:p w:rsidRPr="005F6E97" w:rsidR="0088138E" w:rsidP="005F6E97" w:rsidRDefault="0088138E" w14:paraId="525BBB50" w14:textId="77777777">
      <w:pPr>
        <w:pStyle w:val="Heading4"/>
      </w:pPr>
      <w:bookmarkStart w:name="_Leveling_Course_Listing" w:id="2"/>
      <w:bookmarkEnd w:id="2"/>
      <w:r w:rsidRPr="005F6E97">
        <w:t>Leveling Course Listing</w:t>
      </w:r>
    </w:p>
    <w:p w:rsidR="0088138E" w:rsidP="0088138E" w:rsidRDefault="0088138E" w14:paraId="0CCE6C6B" w14:textId="77777777">
      <w:pPr>
        <w:spacing w:after="0" w:line="240" w:lineRule="auto"/>
      </w:pPr>
    </w:p>
    <w:p w:rsidR="0088138E" w:rsidP="0088138E" w:rsidRDefault="0088138E" w14:paraId="46411BA0" w14:textId="1B41E50B">
      <w:pPr>
        <w:spacing w:after="0" w:line="240" w:lineRule="auto"/>
      </w:pPr>
      <w:r>
        <w:t>The application will list of the pre-requisite/leveling courses given in the admissions letter followed by the disposition of each course. This information should have been captured during the Degree Planning Process.</w:t>
      </w:r>
      <w:r w:rsidR="005F6E97">
        <w:t xml:space="preserve"> It was entered by the user.</w:t>
      </w:r>
    </w:p>
    <w:p w:rsidR="006228A6" w:rsidP="0088138E" w:rsidRDefault="006228A6" w14:paraId="49FC8DEB" w14:textId="78DD4FAD">
      <w:pPr>
        <w:spacing w:after="0" w:line="240" w:lineRule="auto"/>
      </w:pPr>
    </w:p>
    <w:p w:rsidR="006228A6" w:rsidP="0088138E" w:rsidRDefault="006228A6" w14:paraId="5D46A1D9" w14:textId="1C1D8261">
      <w:pPr>
        <w:spacing w:after="0" w:line="240" w:lineRule="auto"/>
      </w:pPr>
      <w:r>
        <w:t xml:space="preserve">Options selected by User for Disposition </w:t>
      </w:r>
      <w:r w:rsidR="00A61E3E">
        <w:t>could include:</w:t>
      </w:r>
    </w:p>
    <w:p w:rsidR="00A61E3E" w:rsidP="0088138E" w:rsidRDefault="00A61E3E" w14:paraId="331F95A9" w14:textId="5DBD46BD">
      <w:pPr>
        <w:spacing w:after="0" w:line="240" w:lineRule="auto"/>
      </w:pPr>
    </w:p>
    <w:p w:rsidR="00A61E3E" w:rsidP="0088138E" w:rsidRDefault="009041B1" w14:paraId="414FB267" w14:textId="1FB85135">
      <w:pPr>
        <w:spacing w:after="0" w:line="240" w:lineRule="auto"/>
      </w:pPr>
      <w:r>
        <w:t>Completed</w:t>
      </w:r>
    </w:p>
    <w:p w:rsidR="009041B1" w:rsidP="0088138E" w:rsidRDefault="009041B1" w14:paraId="7D103325" w14:textId="0AB7459B">
      <w:pPr>
        <w:spacing w:after="0" w:line="240" w:lineRule="auto"/>
      </w:pPr>
      <w:r>
        <w:t>Waived</w:t>
      </w:r>
    </w:p>
    <w:p w:rsidR="009041B1" w:rsidP="0088138E" w:rsidRDefault="001B1E3C" w14:paraId="33F5F02D" w14:textId="5B1CCCBF">
      <w:pPr>
        <w:spacing w:after="0" w:line="240" w:lineRule="auto"/>
      </w:pPr>
      <w:r>
        <w:t xml:space="preserve">Not required by </w:t>
      </w:r>
      <w:r w:rsidR="00165E87">
        <w:t>plan or electives</w:t>
      </w:r>
    </w:p>
    <w:p w:rsidR="00106A22" w:rsidP="0088138E" w:rsidRDefault="00106A22" w14:paraId="7AE79320" w14:textId="52C5CBBE">
      <w:pPr>
        <w:spacing w:after="0" w:line="240" w:lineRule="auto"/>
      </w:pPr>
      <w:r>
        <w:lastRenderedPageBreak/>
        <w:t>Other</w:t>
      </w:r>
    </w:p>
    <w:p w:rsidR="00106A22" w:rsidP="0088138E" w:rsidRDefault="00106A22" w14:paraId="0926086D" w14:textId="131DED41">
      <w:pPr>
        <w:spacing w:after="0" w:line="240" w:lineRule="auto"/>
      </w:pPr>
    </w:p>
    <w:p w:rsidR="00106A22" w:rsidP="0088138E" w:rsidRDefault="002D0151" w14:paraId="7E239E2B" w14:textId="11317A2F">
      <w:pPr>
        <w:spacing w:after="0" w:line="240" w:lineRule="auto"/>
      </w:pPr>
      <w:r>
        <w:t>Completed must be followed by the semester of completion.</w:t>
      </w:r>
      <w:r w:rsidR="008A6376">
        <w:t xml:space="preserve"> This would appear on the </w:t>
      </w:r>
      <w:hyperlink w:history="1" w:anchor="_Data_Needed_from">
        <w:r w:rsidRPr="001A2BEE" w:rsidR="008A6376">
          <w:rPr>
            <w:rStyle w:val="Hyperlink"/>
          </w:rPr>
          <w:t>transcript</w:t>
        </w:r>
      </w:hyperlink>
      <w:r w:rsidR="008A6376">
        <w:t>.</w:t>
      </w:r>
    </w:p>
    <w:p w:rsidR="002D0151" w:rsidP="0088138E" w:rsidRDefault="002D0151" w14:paraId="3D588DC3" w14:textId="67981BE6">
      <w:pPr>
        <w:spacing w:after="0" w:line="240" w:lineRule="auto"/>
      </w:pPr>
      <w:r>
        <w:t xml:space="preserve">Waived and Other should have a field where the user can enter </w:t>
      </w:r>
      <w:r w:rsidR="000621E2">
        <w:t xml:space="preserve">either a </w:t>
      </w:r>
      <w:r>
        <w:t>semester or short comment.</w:t>
      </w:r>
    </w:p>
    <w:p w:rsidRPr="00706D97" w:rsidR="00883482" w:rsidP="00706D97" w:rsidRDefault="00883482" w14:paraId="3B36E3B0" w14:textId="76F9ED07"/>
    <w:p w:rsidR="0081297C" w:rsidP="009D07B1" w:rsidRDefault="008925A5" w14:paraId="5ACE59D3" w14:textId="554C9D67">
      <w:pPr>
        <w:pStyle w:val="Heading4"/>
      </w:pPr>
      <w:r>
        <w:t>Outstanding Requirements</w:t>
      </w:r>
    </w:p>
    <w:p w:rsidR="005E5D7D" w:rsidP="0094410E" w:rsidRDefault="005E5D7D" w14:paraId="523C0274" w14:textId="77777777">
      <w:pPr>
        <w:spacing w:after="0"/>
      </w:pPr>
    </w:p>
    <w:p w:rsidR="005E5D7D" w:rsidP="0044254F" w:rsidRDefault="005E5D7D" w14:paraId="749F8ACD" w14:textId="2D1A3D45">
      <w:pPr>
        <w:pStyle w:val="Heading5"/>
      </w:pPr>
      <w:r>
        <w:t>Core</w:t>
      </w:r>
      <w:r w:rsidR="0044254F">
        <w:t xml:space="preserve"> GPA</w:t>
      </w:r>
    </w:p>
    <w:p w:rsidR="0044254F" w:rsidP="0094410E" w:rsidRDefault="0044254F" w14:paraId="59321486" w14:textId="77777777">
      <w:pPr>
        <w:spacing w:after="0"/>
      </w:pPr>
    </w:p>
    <w:p w:rsidR="0044254F" w:rsidP="0044254F" w:rsidRDefault="0044254F" w14:paraId="535938AF" w14:textId="3ACA5B32">
      <w:pPr>
        <w:spacing w:after="0"/>
        <w:rPr>
          <w:b/>
          <w:bCs/>
        </w:rPr>
      </w:pPr>
      <w:r w:rsidRPr="007A209C">
        <w:rPr>
          <w:b/>
          <w:bCs/>
        </w:rPr>
        <w:t xml:space="preserve">To graduate the student must have a </w:t>
      </w:r>
      <w:r>
        <w:rPr>
          <w:b/>
          <w:bCs/>
        </w:rPr>
        <w:t>Core</w:t>
      </w:r>
      <w:r w:rsidRPr="007A209C">
        <w:rPr>
          <w:b/>
          <w:bCs/>
        </w:rPr>
        <w:t xml:space="preserve"> GPA &gt;= 3.</w:t>
      </w:r>
      <w:r>
        <w:rPr>
          <w:b/>
          <w:bCs/>
        </w:rPr>
        <w:t>19</w:t>
      </w:r>
      <w:r w:rsidRPr="007A209C">
        <w:rPr>
          <w:b/>
          <w:bCs/>
        </w:rPr>
        <w:t>.</w:t>
      </w:r>
    </w:p>
    <w:p w:rsidR="001D6393" w:rsidP="0044254F" w:rsidRDefault="001D6393" w14:paraId="00197312" w14:textId="6B602E36">
      <w:pPr>
        <w:spacing w:after="0"/>
        <w:rPr>
          <w:b/>
          <w:bCs/>
        </w:rPr>
      </w:pPr>
    </w:p>
    <w:p w:rsidRPr="00455FC1" w:rsidR="001D6393" w:rsidP="001D6393" w:rsidRDefault="001D6393" w14:paraId="33F6850E" w14:textId="7C6BC2E3">
      <w:pPr>
        <w:spacing w:after="0"/>
      </w:pPr>
      <w:r w:rsidRPr="00455FC1">
        <w:t xml:space="preserve">To find the GPA needed in outstanding </w:t>
      </w:r>
      <w:r>
        <w:t>core</w:t>
      </w:r>
      <w:r>
        <w:t xml:space="preserve"> </w:t>
      </w:r>
      <w:r w:rsidRPr="00455FC1">
        <w:t>courses:</w:t>
      </w:r>
    </w:p>
    <w:p w:rsidR="001D6393" w:rsidP="001D6393" w:rsidRDefault="001D6393" w14:paraId="135B2821" w14:textId="77777777">
      <w:pPr>
        <w:spacing w:after="0"/>
      </w:pPr>
    </w:p>
    <w:p w:rsidR="001D6393" w:rsidP="001D6393" w:rsidRDefault="001D6393" w14:paraId="2B1F3CC0" w14:textId="5F53D905">
      <w:pPr>
        <w:spacing w:after="0"/>
      </w:pPr>
      <w:r w:rsidRPr="00BF59A2">
        <w:t xml:space="preserve">Multiply the graded </w:t>
      </w:r>
      <w:r>
        <w:t>core</w:t>
      </w:r>
      <w:r>
        <w:t xml:space="preserve"> </w:t>
      </w:r>
      <w:r w:rsidRPr="00BF59A2">
        <w:t>semester hours attempted by 3.</w:t>
      </w:r>
      <w:r>
        <w:t>19</w:t>
      </w:r>
      <w:r w:rsidRPr="00BF59A2">
        <w:t xml:space="preserve"> to find the </w:t>
      </w:r>
      <w:r>
        <w:t xml:space="preserve">overall </w:t>
      </w:r>
      <w:r w:rsidRPr="00BF59A2">
        <w:t>grade points that are necessary.</w:t>
      </w:r>
    </w:p>
    <w:p w:rsidR="001D6393" w:rsidP="0044254F" w:rsidRDefault="001D6393" w14:paraId="63D9C20E" w14:textId="71D6936B">
      <w:pPr>
        <w:spacing w:after="0"/>
        <w:rPr>
          <w:b/>
          <w:bCs/>
        </w:rPr>
      </w:pPr>
      <w:r>
        <w:t xml:space="preserve">Subtract the grade points earned so far in </w:t>
      </w:r>
      <w:r>
        <w:t>core</w:t>
      </w:r>
      <w:r>
        <w:t xml:space="preserve"> courses from grade points necessary and then divide this value </w:t>
      </w:r>
      <w:r w:rsidR="005D1AE4">
        <w:t xml:space="preserve">by </w:t>
      </w:r>
      <w:r w:rsidR="000C3343">
        <w:t>the core</w:t>
      </w:r>
      <w:r w:rsidR="005D1AE4">
        <w:t xml:space="preserve"> credit</w:t>
      </w:r>
      <w:r>
        <w:t xml:space="preserve"> hours remaining to find GPA needed in remaining </w:t>
      </w:r>
      <w:r w:rsidR="005D1AE4">
        <w:t>core</w:t>
      </w:r>
      <w:r>
        <w:t xml:space="preserve"> courses.</w:t>
      </w:r>
    </w:p>
    <w:p w:rsidR="00FD6E90" w:rsidP="0044254F" w:rsidRDefault="00FD6E90" w14:paraId="37646D9C" w14:textId="22CDC520">
      <w:pPr>
        <w:spacing w:after="0"/>
        <w:rPr>
          <w:b/>
          <w:bCs/>
        </w:rPr>
      </w:pPr>
    </w:p>
    <w:p w:rsidR="00FD6E90" w:rsidP="0044254F" w:rsidRDefault="00FD6E90" w14:paraId="4B103318" w14:textId="67B3D743">
      <w:pPr>
        <w:spacing w:after="0"/>
        <w:rPr>
          <w:b/>
          <w:bCs/>
        </w:rPr>
      </w:pPr>
      <w:r>
        <w:rPr>
          <w:b/>
          <w:bCs/>
        </w:rPr>
        <w:t xml:space="preserve">A student may graduate with a 3.0 &lt;= </w:t>
      </w:r>
      <w:r>
        <w:rPr>
          <w:b/>
          <w:bCs/>
        </w:rPr>
        <w:t>Core</w:t>
      </w:r>
      <w:r w:rsidRPr="007A209C">
        <w:rPr>
          <w:b/>
          <w:bCs/>
        </w:rPr>
        <w:t xml:space="preserve"> GPA </w:t>
      </w:r>
      <w:r>
        <w:rPr>
          <w:b/>
          <w:bCs/>
        </w:rPr>
        <w:t>&lt;</w:t>
      </w:r>
      <w:r w:rsidRPr="007A209C">
        <w:rPr>
          <w:b/>
          <w:bCs/>
        </w:rPr>
        <w:t xml:space="preserve"> 3.</w:t>
      </w:r>
      <w:r>
        <w:rPr>
          <w:b/>
          <w:bCs/>
        </w:rPr>
        <w:t>19</w:t>
      </w:r>
      <w:r>
        <w:rPr>
          <w:b/>
          <w:bCs/>
        </w:rPr>
        <w:t xml:space="preserve"> if they complete an extra 6000+ level CS/SE course.</w:t>
      </w:r>
    </w:p>
    <w:p w:rsidR="0044254F" w:rsidP="0044254F" w:rsidRDefault="0044254F" w14:paraId="20E07D19" w14:textId="577DCF9F">
      <w:pPr>
        <w:spacing w:after="0"/>
        <w:rPr>
          <w:b/>
          <w:bCs/>
        </w:rPr>
      </w:pPr>
    </w:p>
    <w:p w:rsidR="005D1AE4" w:rsidP="005D1AE4" w:rsidRDefault="005D1AE4" w14:paraId="6EB95A5D" w14:textId="6FB3B86F">
      <w:pPr>
        <w:spacing w:after="0"/>
      </w:pPr>
      <w:r w:rsidRPr="00BF59A2">
        <w:t xml:space="preserve">Multiply the graded </w:t>
      </w:r>
      <w:r>
        <w:t xml:space="preserve">core </w:t>
      </w:r>
      <w:r w:rsidRPr="00BF59A2">
        <w:t>semester hours attempted by 3.</w:t>
      </w:r>
      <w:r>
        <w:t>00</w:t>
      </w:r>
      <w:r w:rsidRPr="00BF59A2">
        <w:t xml:space="preserve"> to find the </w:t>
      </w:r>
      <w:r>
        <w:t xml:space="preserve">overall </w:t>
      </w:r>
      <w:r w:rsidRPr="00BF59A2">
        <w:t>grade points that are necessary.</w:t>
      </w:r>
    </w:p>
    <w:p w:rsidR="005D1AE4" w:rsidP="005D1AE4" w:rsidRDefault="005D1AE4" w14:paraId="57CC9446" w14:textId="466A8D3A">
      <w:pPr>
        <w:spacing w:after="0"/>
        <w:rPr>
          <w:b/>
          <w:bCs/>
        </w:rPr>
      </w:pPr>
      <w:r>
        <w:t xml:space="preserve">Subtract the grade points earned so far in core courses from grade points necessary and then divide this value by </w:t>
      </w:r>
      <w:r w:rsidR="000C3343">
        <w:t>the core</w:t>
      </w:r>
      <w:r>
        <w:t xml:space="preserve"> credit hours remaining to find GPA needed in remaining core courses.</w:t>
      </w:r>
    </w:p>
    <w:p w:rsidR="005D1AE4" w:rsidP="0044254F" w:rsidRDefault="005D1AE4" w14:paraId="1092E71F" w14:textId="77777777">
      <w:pPr>
        <w:spacing w:after="0"/>
        <w:rPr>
          <w:b/>
          <w:bCs/>
        </w:rPr>
      </w:pPr>
    </w:p>
    <w:p w:rsidR="0044254F" w:rsidP="0044254F" w:rsidRDefault="0044254F" w14:paraId="5F2BF4A8" w14:textId="03EBD3EC">
      <w:pPr>
        <w:spacing w:after="0"/>
        <w:rPr>
          <w:b/>
          <w:bCs/>
        </w:rPr>
      </w:pPr>
      <w:r>
        <w:rPr>
          <w:b/>
          <w:bCs/>
        </w:rPr>
        <w:t xml:space="preserve">Up to </w:t>
      </w:r>
      <w:r>
        <w:rPr>
          <w:b/>
          <w:bCs/>
        </w:rPr>
        <w:t>5</w:t>
      </w:r>
      <w:r>
        <w:rPr>
          <w:b/>
          <w:bCs/>
        </w:rPr>
        <w:t xml:space="preserve"> graded </w:t>
      </w:r>
      <w:r>
        <w:rPr>
          <w:b/>
          <w:bCs/>
        </w:rPr>
        <w:t>core</w:t>
      </w:r>
      <w:r>
        <w:rPr>
          <w:b/>
          <w:bCs/>
        </w:rPr>
        <w:t xml:space="preserve"> courses contribute to the </w:t>
      </w:r>
      <w:r>
        <w:rPr>
          <w:b/>
          <w:bCs/>
        </w:rPr>
        <w:t>core</w:t>
      </w:r>
      <w:r>
        <w:rPr>
          <w:b/>
          <w:bCs/>
        </w:rPr>
        <w:t xml:space="preserve"> GPA.</w:t>
      </w:r>
      <w:r>
        <w:rPr>
          <w:b/>
          <w:bCs/>
        </w:rPr>
        <w:t xml:space="preserve"> (During Covid students were allowed to take up to two core P/F)</w:t>
      </w:r>
    </w:p>
    <w:p w:rsidR="0044254F" w:rsidP="0094410E" w:rsidRDefault="0044254F" w14:paraId="732AFDD8" w14:textId="77777777">
      <w:pPr>
        <w:spacing w:after="0"/>
      </w:pPr>
    </w:p>
    <w:p w:rsidR="005E5D7D" w:rsidP="00FA33A4" w:rsidRDefault="005E5D7D" w14:paraId="0DA86603" w14:textId="05A7F483">
      <w:pPr>
        <w:pStyle w:val="Heading5"/>
      </w:pPr>
      <w:r>
        <w:t>Elective</w:t>
      </w:r>
      <w:r w:rsidR="00FA33A4">
        <w:t xml:space="preserve"> GPA</w:t>
      </w:r>
    </w:p>
    <w:p w:rsidR="008D7FA5" w:rsidP="0094410E" w:rsidRDefault="008D7FA5" w14:paraId="6B32D6D4" w14:textId="18686EB1">
      <w:pPr>
        <w:spacing w:after="0"/>
      </w:pPr>
    </w:p>
    <w:p w:rsidR="008D7FA5" w:rsidP="008D7FA5" w:rsidRDefault="008D7FA5" w14:paraId="203175AC" w14:textId="65E38E8C">
      <w:pPr>
        <w:spacing w:after="0"/>
        <w:rPr>
          <w:b/>
          <w:bCs/>
        </w:rPr>
      </w:pPr>
      <w:r w:rsidRPr="007A209C">
        <w:rPr>
          <w:b/>
          <w:bCs/>
        </w:rPr>
        <w:t xml:space="preserve">To graduate the student must have an </w:t>
      </w:r>
      <w:r>
        <w:rPr>
          <w:b/>
          <w:bCs/>
        </w:rPr>
        <w:t>elective</w:t>
      </w:r>
      <w:r w:rsidRPr="007A209C">
        <w:rPr>
          <w:b/>
          <w:bCs/>
        </w:rPr>
        <w:t xml:space="preserve"> GPA &gt;= 3.00.</w:t>
      </w:r>
    </w:p>
    <w:p w:rsidR="000A2F43" w:rsidP="008D7FA5" w:rsidRDefault="000A2F43" w14:paraId="1DE5072A" w14:textId="496A9042">
      <w:pPr>
        <w:spacing w:after="0"/>
        <w:rPr>
          <w:b/>
          <w:bCs/>
        </w:rPr>
      </w:pPr>
    </w:p>
    <w:p w:rsidR="0044254F" w:rsidP="0044254F" w:rsidRDefault="00BE5499" w14:paraId="2EE71FF4" w14:textId="2475FE22">
      <w:pPr>
        <w:spacing w:after="0"/>
        <w:rPr>
          <w:b/>
          <w:bCs/>
        </w:rPr>
      </w:pPr>
      <w:r>
        <w:rPr>
          <w:b/>
          <w:bCs/>
        </w:rPr>
        <w:t xml:space="preserve">Up to </w:t>
      </w:r>
      <w:r w:rsidR="00993CD1">
        <w:rPr>
          <w:b/>
          <w:bCs/>
        </w:rPr>
        <w:t xml:space="preserve">6 or 7 </w:t>
      </w:r>
      <w:r w:rsidR="00FA33A4">
        <w:rPr>
          <w:b/>
          <w:bCs/>
        </w:rPr>
        <w:t xml:space="preserve">graded </w:t>
      </w:r>
      <w:r w:rsidR="00993CD1">
        <w:rPr>
          <w:b/>
          <w:bCs/>
        </w:rPr>
        <w:t>elective courses contribute to the elective GPA.</w:t>
      </w:r>
      <w:r w:rsidR="0044254F">
        <w:rPr>
          <w:b/>
          <w:bCs/>
        </w:rPr>
        <w:t xml:space="preserve"> </w:t>
      </w:r>
      <w:r w:rsidR="0044254F">
        <w:rPr>
          <w:b/>
          <w:bCs/>
        </w:rPr>
        <w:t xml:space="preserve">(During Covid students were allowed to take </w:t>
      </w:r>
      <w:r w:rsidR="0044254F">
        <w:rPr>
          <w:b/>
          <w:bCs/>
        </w:rPr>
        <w:t>courses</w:t>
      </w:r>
      <w:r w:rsidR="0044254F">
        <w:rPr>
          <w:b/>
          <w:bCs/>
        </w:rPr>
        <w:t xml:space="preserve"> P/F</w:t>
      </w:r>
      <w:r w:rsidR="0044254F">
        <w:rPr>
          <w:b/>
          <w:bCs/>
        </w:rPr>
        <w:t xml:space="preserve"> and courses transferred from other universities are typically P/F</w:t>
      </w:r>
      <w:r w:rsidR="0044254F">
        <w:rPr>
          <w:b/>
          <w:bCs/>
        </w:rPr>
        <w:t>)</w:t>
      </w:r>
    </w:p>
    <w:p w:rsidR="000A2F43" w:rsidP="008D7FA5" w:rsidRDefault="000A2F43" w14:paraId="182D0726" w14:textId="73C1932D">
      <w:pPr>
        <w:spacing w:after="0"/>
        <w:rPr>
          <w:b/>
          <w:bCs/>
        </w:rPr>
      </w:pPr>
    </w:p>
    <w:p w:rsidR="00993CD1" w:rsidP="008D7FA5" w:rsidRDefault="00993CD1" w14:paraId="56BA93E0" w14:textId="2D0B57BF">
      <w:pPr>
        <w:spacing w:after="0"/>
        <w:rPr>
          <w:b/>
          <w:bCs/>
        </w:rPr>
      </w:pPr>
      <w:r>
        <w:rPr>
          <w:b/>
          <w:bCs/>
        </w:rPr>
        <w:t>In the general case only 6000 level or above courses with CS/SE prefix can be used as electives.</w:t>
      </w:r>
    </w:p>
    <w:p w:rsidR="008D7FA5" w:rsidP="0094410E" w:rsidRDefault="00993CD1" w14:paraId="796B3086" w14:textId="2EC5CFD7">
      <w:pPr>
        <w:spacing w:after="0"/>
        <w:rPr>
          <w:b/>
          <w:bCs/>
        </w:rPr>
      </w:pPr>
      <w:r>
        <w:rPr>
          <w:b/>
          <w:bCs/>
        </w:rPr>
        <w:t>One of CS 5333, CS 5343, or CS 5348 can be used as an elective.</w:t>
      </w:r>
    </w:p>
    <w:p w:rsidR="00664A20" w:rsidP="0094410E" w:rsidRDefault="00664A20" w14:paraId="75C3494A" w14:textId="5FDF8215">
      <w:pPr>
        <w:spacing w:after="0"/>
        <w:rPr>
          <w:b/>
          <w:bCs/>
        </w:rPr>
      </w:pPr>
    </w:p>
    <w:p w:rsidRPr="00455FC1" w:rsidR="00664A20" w:rsidP="00664A20" w:rsidRDefault="00664A20" w14:paraId="1B9AD017" w14:textId="5DA60997">
      <w:pPr>
        <w:spacing w:after="0"/>
      </w:pPr>
      <w:r w:rsidRPr="00455FC1">
        <w:t xml:space="preserve">To find the GPA needed in outstanding </w:t>
      </w:r>
      <w:r>
        <w:t xml:space="preserve">graduate </w:t>
      </w:r>
      <w:r>
        <w:t xml:space="preserve">elective </w:t>
      </w:r>
      <w:r w:rsidRPr="00455FC1">
        <w:t>courses:</w:t>
      </w:r>
    </w:p>
    <w:p w:rsidR="00664A20" w:rsidP="0094410E" w:rsidRDefault="00664A20" w14:paraId="1C8E568B" w14:textId="33F36FC3">
      <w:pPr>
        <w:spacing w:after="0"/>
      </w:pPr>
    </w:p>
    <w:p w:rsidR="000A6038" w:rsidP="000A6038" w:rsidRDefault="000A6038" w14:paraId="0AB24716" w14:textId="6EAF2743">
      <w:pPr>
        <w:spacing w:after="0"/>
      </w:pPr>
      <w:r w:rsidRPr="00BF59A2">
        <w:t xml:space="preserve">Multiply the graded </w:t>
      </w:r>
      <w:r>
        <w:t xml:space="preserve">elective </w:t>
      </w:r>
      <w:r w:rsidRPr="00BF59A2">
        <w:t xml:space="preserve">semester hours attempted by 3.00 to find the </w:t>
      </w:r>
      <w:r>
        <w:t xml:space="preserve">overall </w:t>
      </w:r>
      <w:r w:rsidRPr="00BF59A2">
        <w:t>grade points that are necessary.</w:t>
      </w:r>
    </w:p>
    <w:p w:rsidR="000A6038" w:rsidP="0094410E" w:rsidRDefault="000A6038" w14:paraId="1D135BB7" w14:textId="1687FEA9">
      <w:pPr>
        <w:spacing w:after="0"/>
      </w:pPr>
      <w:r>
        <w:t xml:space="preserve">Subtract the grade points earned so far </w:t>
      </w:r>
      <w:r>
        <w:t xml:space="preserve">in elective courses </w:t>
      </w:r>
      <w:r>
        <w:t xml:space="preserve">from grade points necessary and then divide this value </w:t>
      </w:r>
      <w:r w:rsidR="005D1AE4">
        <w:t>by the elective credit</w:t>
      </w:r>
      <w:r w:rsidR="00FA33A4">
        <w:t xml:space="preserve"> </w:t>
      </w:r>
      <w:r>
        <w:t xml:space="preserve">hours remaining to find GPA needed in remaining </w:t>
      </w:r>
      <w:r w:rsidR="00FA33A4">
        <w:t xml:space="preserve">elective </w:t>
      </w:r>
      <w:r>
        <w:t>courses.</w:t>
      </w:r>
    </w:p>
    <w:p w:rsidR="005E5D7D" w:rsidP="0094410E" w:rsidRDefault="005E5D7D" w14:paraId="074D44C9" w14:textId="77777777">
      <w:pPr>
        <w:spacing w:after="0"/>
      </w:pPr>
    </w:p>
    <w:p w:rsidR="009D07B1" w:rsidP="007A209C" w:rsidRDefault="005E5D7D" w14:paraId="48D1AF9F" w14:textId="07CDBC64">
      <w:pPr>
        <w:pStyle w:val="Heading5"/>
      </w:pPr>
      <w:r>
        <w:t>Overall</w:t>
      </w:r>
      <w:r w:rsidR="00D63FD5">
        <w:t xml:space="preserve"> GPA</w:t>
      </w:r>
    </w:p>
    <w:p w:rsidR="007A209C" w:rsidP="007A209C" w:rsidRDefault="007A209C" w14:paraId="263C9B53" w14:textId="77777777">
      <w:pPr>
        <w:spacing w:after="0"/>
      </w:pPr>
    </w:p>
    <w:p w:rsidR="009D07B1" w:rsidP="007A209C" w:rsidRDefault="009D07B1" w14:paraId="17F410F4" w14:textId="5C126DCF">
      <w:pPr>
        <w:spacing w:after="0"/>
        <w:rPr>
          <w:b/>
          <w:bCs/>
        </w:rPr>
      </w:pPr>
      <w:r w:rsidRPr="007A209C">
        <w:rPr>
          <w:b/>
          <w:bCs/>
        </w:rPr>
        <w:t>To graduate the student must have an overall GPA &gt;= 3.00.</w:t>
      </w:r>
    </w:p>
    <w:p w:rsidR="00992B6E" w:rsidP="007A209C" w:rsidRDefault="00992B6E" w14:paraId="4A0B800E" w14:textId="363C7B78">
      <w:pPr>
        <w:spacing w:after="0"/>
        <w:rPr>
          <w:b/>
          <w:bCs/>
        </w:rPr>
      </w:pPr>
    </w:p>
    <w:p w:rsidR="00992B6E" w:rsidP="007A209C" w:rsidRDefault="00992B6E" w14:paraId="49597107" w14:textId="2E253CA7">
      <w:pPr>
        <w:spacing w:after="0"/>
        <w:rPr>
          <w:b/>
          <w:bCs/>
        </w:rPr>
      </w:pPr>
      <w:r>
        <w:rPr>
          <w:b/>
          <w:bCs/>
        </w:rPr>
        <w:t xml:space="preserve">Every graded graduate course taken at UTD contributes </w:t>
      </w:r>
      <w:r w:rsidR="0038725C">
        <w:rPr>
          <w:b/>
          <w:bCs/>
        </w:rPr>
        <w:t>to the overall GPA.</w:t>
      </w:r>
      <w:r w:rsidR="0044254F">
        <w:rPr>
          <w:b/>
          <w:bCs/>
        </w:rPr>
        <w:t xml:space="preserve"> </w:t>
      </w:r>
      <w:r w:rsidR="0044254F">
        <w:rPr>
          <w:b/>
          <w:bCs/>
        </w:rPr>
        <w:t>(During Covid students were allowed to take courses P/F</w:t>
      </w:r>
      <w:r w:rsidR="00FD6E90">
        <w:rPr>
          <w:b/>
          <w:bCs/>
        </w:rPr>
        <w:t xml:space="preserve">, </w:t>
      </w:r>
      <w:r w:rsidR="0044254F">
        <w:rPr>
          <w:b/>
          <w:bCs/>
        </w:rPr>
        <w:t>courses transferred from other universities are typically P/F</w:t>
      </w:r>
      <w:r w:rsidR="00FD6E90">
        <w:rPr>
          <w:b/>
          <w:bCs/>
        </w:rPr>
        <w:t>, courses taken from outside CS/SE may be attempted P/F</w:t>
      </w:r>
      <w:r w:rsidR="0044254F">
        <w:rPr>
          <w:b/>
          <w:bCs/>
        </w:rPr>
        <w:t>)</w:t>
      </w:r>
    </w:p>
    <w:p w:rsidR="006548F8" w:rsidP="007A209C" w:rsidRDefault="006548F8" w14:paraId="17F4AC40" w14:textId="30CEBD80">
      <w:pPr>
        <w:spacing w:after="0"/>
        <w:rPr>
          <w:b/>
          <w:bCs/>
        </w:rPr>
      </w:pPr>
    </w:p>
    <w:p w:rsidRPr="00455FC1" w:rsidR="00455FC1" w:rsidP="007A209C" w:rsidRDefault="00455FC1" w14:paraId="0648AA26" w14:textId="0CAF0E20">
      <w:pPr>
        <w:spacing w:after="0"/>
      </w:pPr>
      <w:r w:rsidRPr="00455FC1">
        <w:t xml:space="preserve">To find the GPA needed in outstanding </w:t>
      </w:r>
      <w:r w:rsidR="00664A20">
        <w:t xml:space="preserve">graduate </w:t>
      </w:r>
      <w:r w:rsidRPr="00455FC1">
        <w:t>courses:</w:t>
      </w:r>
    </w:p>
    <w:p w:rsidR="00455FC1" w:rsidP="007A209C" w:rsidRDefault="00455FC1" w14:paraId="0ADD0F66" w14:textId="77777777">
      <w:pPr>
        <w:spacing w:after="0"/>
        <w:rPr>
          <w:b/>
          <w:bCs/>
        </w:rPr>
      </w:pPr>
    </w:p>
    <w:p w:rsidR="006548F8" w:rsidP="007A209C" w:rsidRDefault="0003716F" w14:paraId="069407E9" w14:textId="5E101C07">
      <w:pPr>
        <w:spacing w:after="0"/>
      </w:pPr>
      <w:r w:rsidRPr="00BF59A2">
        <w:t xml:space="preserve">Multiply the graded semester hours </w:t>
      </w:r>
      <w:r w:rsidRPr="00BF59A2" w:rsidR="00897699">
        <w:t xml:space="preserve">attempted by </w:t>
      </w:r>
      <w:r w:rsidRPr="00BF59A2">
        <w:t xml:space="preserve">3.00 to find the </w:t>
      </w:r>
      <w:r w:rsidR="009620ED">
        <w:t xml:space="preserve">overall </w:t>
      </w:r>
      <w:r w:rsidRPr="00BF59A2">
        <w:t xml:space="preserve">grade </w:t>
      </w:r>
      <w:r w:rsidRPr="00BF59A2" w:rsidR="00897699">
        <w:t>points that are necessary.</w:t>
      </w:r>
    </w:p>
    <w:p w:rsidRPr="00BF59A2" w:rsidR="002C0F81" w:rsidP="007A209C" w:rsidRDefault="002C0F81" w14:paraId="2B100E6A" w14:textId="6A89D20A">
      <w:pPr>
        <w:spacing w:after="0"/>
      </w:pPr>
      <w:r>
        <w:t xml:space="preserve">Subtract the grade points earned so far from grade points </w:t>
      </w:r>
      <w:r w:rsidR="00D66305">
        <w:t xml:space="preserve">necessary and then divide this value </w:t>
      </w:r>
      <w:r w:rsidR="007E6C1B">
        <w:t xml:space="preserve">by the </w:t>
      </w:r>
      <w:r w:rsidR="00C66082">
        <w:t xml:space="preserve">credit hours remaining to </w:t>
      </w:r>
      <w:r w:rsidR="004F7855">
        <w:t>find GPA needed in remaining courses.</w:t>
      </w:r>
    </w:p>
    <w:p w:rsidR="00CA5D23" w:rsidP="007A209C" w:rsidRDefault="00CA5D23" w14:paraId="6E81CBBE" w14:textId="5DC3FA18">
      <w:pPr>
        <w:spacing w:after="0"/>
      </w:pPr>
    </w:p>
    <w:p w:rsidR="009A51FB" w:rsidP="009A51FB" w:rsidRDefault="009A51FB" w14:paraId="425E5A10" w14:textId="269893A7">
      <w:pPr>
        <w:pStyle w:val="Heading5"/>
        <w:tabs>
          <w:tab w:val="left" w:pos="5400"/>
        </w:tabs>
      </w:pPr>
      <w:r>
        <w:t xml:space="preserve">For All GPAs </w:t>
      </w:r>
    </w:p>
    <w:p w:rsidR="008D7FA5" w:rsidP="007A209C" w:rsidRDefault="008D7FA5" w14:paraId="70526E30" w14:textId="77777777">
      <w:pPr>
        <w:spacing w:after="0"/>
      </w:pPr>
    </w:p>
    <w:p w:rsidR="00BD4843" w:rsidP="007A209C" w:rsidRDefault="00BD4843" w14:paraId="24A897BA" w14:textId="3F63BCE5">
      <w:pPr>
        <w:spacing w:after="0"/>
      </w:pPr>
      <w:r>
        <w:t xml:space="preserve">If GPA needed in remaining </w:t>
      </w:r>
      <w:r w:rsidR="008C3C03">
        <w:t>course(s) is &gt;</w:t>
      </w:r>
      <w:r w:rsidR="009B4D74">
        <w:t>= 2.00</w:t>
      </w:r>
    </w:p>
    <w:p w:rsidR="009B4D74" w:rsidP="007A209C" w:rsidRDefault="00E14BF2" w14:paraId="6AF6DCCA" w14:textId="6BAE61BA">
      <w:pPr>
        <w:spacing w:after="0"/>
      </w:pPr>
      <w:r>
        <w:tab/>
      </w:r>
      <w:r>
        <w:t>If one course remaining display:</w:t>
      </w:r>
    </w:p>
    <w:p w:rsidR="00E14BF2" w:rsidP="007A209C" w:rsidRDefault="00E14BF2" w14:paraId="1BE808B2" w14:textId="63372020">
      <w:pPr>
        <w:spacing w:after="0"/>
      </w:pPr>
      <w:r>
        <w:tab/>
      </w:r>
      <w:r>
        <w:tab/>
      </w:r>
      <w:r>
        <w:t>The student need</w:t>
      </w:r>
      <w:r w:rsidR="00EF639D">
        <w:t>s</w:t>
      </w:r>
      <w:r>
        <w:t xml:space="preserve"> &gt;= C+, B-, etc. in CS xxxx</w:t>
      </w:r>
    </w:p>
    <w:p w:rsidR="00E14BF2" w:rsidP="007A209C" w:rsidRDefault="00E14BF2" w14:paraId="681DA5E0" w14:textId="6DB50880">
      <w:pPr>
        <w:spacing w:after="0"/>
      </w:pPr>
      <w:r>
        <w:tab/>
      </w:r>
      <w:r>
        <w:t>If multiple courses remaining display</w:t>
      </w:r>
    </w:p>
    <w:p w:rsidRPr="00BF59A2" w:rsidR="00E14BF2" w:rsidP="007A209C" w:rsidRDefault="00E14BF2" w14:paraId="551406AB" w14:textId="6F5ED264">
      <w:pPr>
        <w:spacing w:after="0"/>
      </w:pPr>
      <w:r>
        <w:tab/>
      </w:r>
      <w:r>
        <w:tab/>
      </w:r>
      <w:r>
        <w:t>The student needs a GPA &gt;= x.xx in: CS xxxx, CS xxxx, etc.</w:t>
      </w:r>
    </w:p>
    <w:p w:rsidR="00E650EF" w:rsidP="00E650EF" w:rsidRDefault="008762CA" w14:paraId="0A85018B" w14:textId="37387B15">
      <w:pPr>
        <w:spacing w:after="0"/>
      </w:pPr>
      <w:r>
        <w:t xml:space="preserve"> </w:t>
      </w:r>
      <w:r w:rsidR="00E650EF">
        <w:t>If GPA needed in remaining course(s) is &lt; 2.00</w:t>
      </w:r>
    </w:p>
    <w:p w:rsidR="00EF639D" w:rsidP="00E650EF" w:rsidRDefault="00EF639D" w14:paraId="0CD6948C" w14:textId="54D8537A">
      <w:pPr>
        <w:spacing w:after="0"/>
      </w:pPr>
      <w:r>
        <w:tab/>
      </w:r>
      <w:r>
        <w:t>Display:</w:t>
      </w:r>
    </w:p>
    <w:p w:rsidR="00EF639D" w:rsidP="00E650EF" w:rsidRDefault="00EF639D" w14:paraId="0A073FB9" w14:textId="09C37ABF">
      <w:pPr>
        <w:spacing w:after="0"/>
      </w:pPr>
      <w:r>
        <w:tab/>
      </w:r>
      <w:r>
        <w:tab/>
      </w:r>
      <w:r>
        <w:t xml:space="preserve">The student </w:t>
      </w:r>
      <w:r w:rsidR="00965620">
        <w:t>must pass CS xxxx, CS xxxx, etc.</w:t>
      </w:r>
    </w:p>
    <w:p w:rsidR="00EF639D" w:rsidP="00E650EF" w:rsidRDefault="00EF639D" w14:paraId="7CD59534" w14:textId="28C9DD2F">
      <w:pPr>
        <w:spacing w:after="0"/>
      </w:pPr>
      <w:r>
        <w:tab/>
      </w:r>
    </w:p>
    <w:p w:rsidR="008762CA" w:rsidP="00740233" w:rsidRDefault="008762CA" w14:paraId="6876292B" w14:textId="2B98EA12">
      <w:pPr>
        <w:spacing w:after="0" w:line="240" w:lineRule="auto"/>
      </w:pPr>
    </w:p>
    <w:sectPr w:rsidR="008762CA" w:rsidSect="00740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E60"/>
    <w:multiLevelType w:val="hybridMultilevel"/>
    <w:tmpl w:val="FB6E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0600522"/>
    <w:multiLevelType w:val="hybridMultilevel"/>
    <w:tmpl w:val="0F44196C"/>
    <w:lvl w:ilvl="0" w:tplc="04090001">
      <w:start w:val="1"/>
      <w:numFmt w:val="bullet"/>
      <w:lvlText w:val=""/>
      <w:lvlJc w:val="left"/>
      <w:pPr>
        <w:ind w:left="144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hint="default" w:ascii="Wingdings" w:hAnsi="Wingdings"/>
      </w:rPr>
    </w:lvl>
  </w:abstractNum>
  <w:abstractNum w:abstractNumId="2" w15:restartNumberingAfterBreak="0">
    <w:nsid w:val="694008A4"/>
    <w:multiLevelType w:val="hybridMultilevel"/>
    <w:tmpl w:val="9032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9120">
    <w:abstractNumId w:val="1"/>
  </w:num>
  <w:num w:numId="2" w16cid:durableId="795490374">
    <w:abstractNumId w:val="0"/>
  </w:num>
  <w:num w:numId="3" w16cid:durableId="5866221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33"/>
    <w:rsid w:val="00023B88"/>
    <w:rsid w:val="0003716F"/>
    <w:rsid w:val="00050738"/>
    <w:rsid w:val="000602AB"/>
    <w:rsid w:val="00060E6E"/>
    <w:rsid w:val="000621E2"/>
    <w:rsid w:val="00070B76"/>
    <w:rsid w:val="0008129D"/>
    <w:rsid w:val="0009645E"/>
    <w:rsid w:val="000A2F43"/>
    <w:rsid w:val="000A6038"/>
    <w:rsid w:val="000C3343"/>
    <w:rsid w:val="000D04A5"/>
    <w:rsid w:val="000E6B86"/>
    <w:rsid w:val="000F4E75"/>
    <w:rsid w:val="00106A22"/>
    <w:rsid w:val="00134514"/>
    <w:rsid w:val="00165E87"/>
    <w:rsid w:val="0016621A"/>
    <w:rsid w:val="00187D96"/>
    <w:rsid w:val="001A2BEE"/>
    <w:rsid w:val="001B1E3C"/>
    <w:rsid w:val="001D1615"/>
    <w:rsid w:val="001D6393"/>
    <w:rsid w:val="002009A7"/>
    <w:rsid w:val="00206BEE"/>
    <w:rsid w:val="00230AAF"/>
    <w:rsid w:val="002363E5"/>
    <w:rsid w:val="00237AB1"/>
    <w:rsid w:val="0024359A"/>
    <w:rsid w:val="002438E8"/>
    <w:rsid w:val="00243E9C"/>
    <w:rsid w:val="00285C3C"/>
    <w:rsid w:val="0029244C"/>
    <w:rsid w:val="002B778C"/>
    <w:rsid w:val="002C0F81"/>
    <w:rsid w:val="002C6A96"/>
    <w:rsid w:val="002D0151"/>
    <w:rsid w:val="00316E3A"/>
    <w:rsid w:val="003407DE"/>
    <w:rsid w:val="003444E5"/>
    <w:rsid w:val="00380502"/>
    <w:rsid w:val="00380812"/>
    <w:rsid w:val="0038725C"/>
    <w:rsid w:val="003E743F"/>
    <w:rsid w:val="003F3986"/>
    <w:rsid w:val="003F6449"/>
    <w:rsid w:val="00437CBC"/>
    <w:rsid w:val="0044254F"/>
    <w:rsid w:val="0044419D"/>
    <w:rsid w:val="00455FC1"/>
    <w:rsid w:val="00490143"/>
    <w:rsid w:val="004A0E8D"/>
    <w:rsid w:val="004A24A9"/>
    <w:rsid w:val="004B534D"/>
    <w:rsid w:val="004B5AC7"/>
    <w:rsid w:val="004C55CE"/>
    <w:rsid w:val="004D7E3F"/>
    <w:rsid w:val="004F7855"/>
    <w:rsid w:val="00503861"/>
    <w:rsid w:val="00510D0F"/>
    <w:rsid w:val="00545EA3"/>
    <w:rsid w:val="0057405F"/>
    <w:rsid w:val="005C74E5"/>
    <w:rsid w:val="005D1AE4"/>
    <w:rsid w:val="005D3317"/>
    <w:rsid w:val="005E32B5"/>
    <w:rsid w:val="005E5D7D"/>
    <w:rsid w:val="005F6E97"/>
    <w:rsid w:val="006006E4"/>
    <w:rsid w:val="0062027D"/>
    <w:rsid w:val="006228A6"/>
    <w:rsid w:val="00646E00"/>
    <w:rsid w:val="00651161"/>
    <w:rsid w:val="006548F8"/>
    <w:rsid w:val="00664A20"/>
    <w:rsid w:val="006A0D0F"/>
    <w:rsid w:val="006B58BB"/>
    <w:rsid w:val="00706D97"/>
    <w:rsid w:val="007312C2"/>
    <w:rsid w:val="007354FB"/>
    <w:rsid w:val="00740233"/>
    <w:rsid w:val="007605FC"/>
    <w:rsid w:val="007A209C"/>
    <w:rsid w:val="007A612F"/>
    <w:rsid w:val="007A64DE"/>
    <w:rsid w:val="007C5C8F"/>
    <w:rsid w:val="007E6C1B"/>
    <w:rsid w:val="00811E8F"/>
    <w:rsid w:val="0081297C"/>
    <w:rsid w:val="00817CC6"/>
    <w:rsid w:val="0083375B"/>
    <w:rsid w:val="0084263B"/>
    <w:rsid w:val="008638A9"/>
    <w:rsid w:val="0086772F"/>
    <w:rsid w:val="008762CA"/>
    <w:rsid w:val="0088138E"/>
    <w:rsid w:val="00881420"/>
    <w:rsid w:val="00883482"/>
    <w:rsid w:val="008925A5"/>
    <w:rsid w:val="00897699"/>
    <w:rsid w:val="008A6376"/>
    <w:rsid w:val="008B2B54"/>
    <w:rsid w:val="008B487C"/>
    <w:rsid w:val="008B6E97"/>
    <w:rsid w:val="008C3556"/>
    <w:rsid w:val="008C3C03"/>
    <w:rsid w:val="008D5080"/>
    <w:rsid w:val="008D7FA5"/>
    <w:rsid w:val="009041B1"/>
    <w:rsid w:val="0090522F"/>
    <w:rsid w:val="0094410E"/>
    <w:rsid w:val="00945B22"/>
    <w:rsid w:val="009620ED"/>
    <w:rsid w:val="00965620"/>
    <w:rsid w:val="00986E14"/>
    <w:rsid w:val="0099128A"/>
    <w:rsid w:val="00992417"/>
    <w:rsid w:val="00992B6E"/>
    <w:rsid w:val="00993CD1"/>
    <w:rsid w:val="00996042"/>
    <w:rsid w:val="009A450C"/>
    <w:rsid w:val="009A51FB"/>
    <w:rsid w:val="009B284A"/>
    <w:rsid w:val="009B4D74"/>
    <w:rsid w:val="009D07B1"/>
    <w:rsid w:val="009E23AC"/>
    <w:rsid w:val="00A13038"/>
    <w:rsid w:val="00A2796B"/>
    <w:rsid w:val="00A61E3E"/>
    <w:rsid w:val="00A71456"/>
    <w:rsid w:val="00A9319C"/>
    <w:rsid w:val="00AC5212"/>
    <w:rsid w:val="00AD7EC1"/>
    <w:rsid w:val="00B127A2"/>
    <w:rsid w:val="00B17197"/>
    <w:rsid w:val="00B5514E"/>
    <w:rsid w:val="00BA0D02"/>
    <w:rsid w:val="00BD08AA"/>
    <w:rsid w:val="00BD4843"/>
    <w:rsid w:val="00BE5499"/>
    <w:rsid w:val="00BF59A2"/>
    <w:rsid w:val="00BF6BA9"/>
    <w:rsid w:val="00C63C95"/>
    <w:rsid w:val="00C66082"/>
    <w:rsid w:val="00C74C61"/>
    <w:rsid w:val="00C817EA"/>
    <w:rsid w:val="00C95A60"/>
    <w:rsid w:val="00CA5D23"/>
    <w:rsid w:val="00CB6B16"/>
    <w:rsid w:val="00CD0405"/>
    <w:rsid w:val="00CD0586"/>
    <w:rsid w:val="00CD2DDF"/>
    <w:rsid w:val="00D05F79"/>
    <w:rsid w:val="00D102E7"/>
    <w:rsid w:val="00D557A1"/>
    <w:rsid w:val="00D62AB5"/>
    <w:rsid w:val="00D63FD5"/>
    <w:rsid w:val="00D66305"/>
    <w:rsid w:val="00D84951"/>
    <w:rsid w:val="00DC34B7"/>
    <w:rsid w:val="00E14BF2"/>
    <w:rsid w:val="00E33F67"/>
    <w:rsid w:val="00E45FC0"/>
    <w:rsid w:val="00E46578"/>
    <w:rsid w:val="00E56B74"/>
    <w:rsid w:val="00E650EF"/>
    <w:rsid w:val="00E717D5"/>
    <w:rsid w:val="00EA1512"/>
    <w:rsid w:val="00EF03B8"/>
    <w:rsid w:val="00EF639D"/>
    <w:rsid w:val="00F03FF5"/>
    <w:rsid w:val="00F33DE2"/>
    <w:rsid w:val="00F47E3B"/>
    <w:rsid w:val="00F65112"/>
    <w:rsid w:val="00FA33A4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038"/>
  <w15:chartTrackingRefBased/>
  <w15:docId w15:val="{83A01C36-F826-41FA-B9C0-6C6B77CA1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4A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9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A9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772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D04A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4A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04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243E9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7DE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2C6A9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4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C61"/>
    <w:rPr>
      <w:color w:val="605E5C"/>
      <w:shd w:val="clear" w:color="auto" w:fill="E1DFDD"/>
    </w:rPr>
  </w:style>
  <w:style w:type="character" w:styleId="Heading5Char" w:customStyle="1">
    <w:name w:val="Heading 5 Char"/>
    <w:basedOn w:val="DefaultParagraphFont"/>
    <w:link w:val="Heading5"/>
    <w:uiPriority w:val="9"/>
    <w:rsid w:val="0086772F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catalog.utdallas.edu/2021/graduate/policies/grade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171</cp:revision>
  <dcterms:created xsi:type="dcterms:W3CDTF">2023-02-02T03:12:00Z</dcterms:created>
  <dcterms:modified xsi:type="dcterms:W3CDTF">2023-02-24T23:06:00Z</dcterms:modified>
</cp:coreProperties>
</file>