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36A5" w14:textId="0E4BA40A" w:rsidR="00370AEF" w:rsidRPr="00370AEF" w:rsidRDefault="00370AEF" w:rsidP="00370AEF">
      <w:pPr>
        <w:rPr>
          <w:sz w:val="28"/>
          <w:szCs w:val="28"/>
        </w:rPr>
      </w:pPr>
      <w:r w:rsidRPr="00370AEF">
        <w:rPr>
          <w:b/>
          <w:bCs/>
          <w:sz w:val="28"/>
          <w:szCs w:val="28"/>
        </w:rPr>
        <w:t>Question 1: What is Predictive Parsing and Where is it Used?</w:t>
      </w:r>
    </w:p>
    <w:p w14:paraId="2ED4D54F" w14:textId="78320F9E" w:rsidR="00370AEF" w:rsidRPr="00370AEF" w:rsidRDefault="00370AEF" w:rsidP="00370AEF">
      <w:pPr>
        <w:rPr>
          <w:sz w:val="24"/>
          <w:szCs w:val="24"/>
        </w:rPr>
      </w:pPr>
      <w:r w:rsidRPr="00370AEF">
        <w:rPr>
          <w:b/>
          <w:bCs/>
          <w:sz w:val="24"/>
          <w:szCs w:val="24"/>
        </w:rPr>
        <w:t>What is Predictive Parsing?</w:t>
      </w:r>
    </w:p>
    <w:p w14:paraId="6BD28C9E" w14:textId="338E1284" w:rsidR="00370AEF" w:rsidRPr="00370AEF" w:rsidRDefault="00370AEF" w:rsidP="00370AEF">
      <w:pPr>
        <w:jc w:val="both"/>
      </w:pPr>
      <w:r w:rsidRPr="00370AEF">
        <w:t>Predictive parsing is a method used in compilers to check if the syntax of a program is correct. It's a type of top-down parsing, which means it starts from the beginning of the grammar rules and works its way down to build the parse tree.</w:t>
      </w:r>
    </w:p>
    <w:p w14:paraId="7372517D" w14:textId="6C691E01" w:rsidR="00370AEF" w:rsidRPr="00370AEF" w:rsidRDefault="00370AEF" w:rsidP="00370AEF">
      <w:pPr>
        <w:jc w:val="both"/>
      </w:pPr>
      <w:r w:rsidRPr="00370AEF">
        <w:t xml:space="preserve">The main idea behind predictive parsing is that the parser can "predict" which grammar rule to use next by looking at just one token ahead in the input. This is why it's also called </w:t>
      </w:r>
      <w:proofErr w:type="gramStart"/>
      <w:r w:rsidRPr="00370AEF">
        <w:t>LL(</w:t>
      </w:r>
      <w:proofErr w:type="gramEnd"/>
      <w:r w:rsidRPr="00370AEF">
        <w:t>1) parsing - it reads from Left to right, uses Leftmost derivation, and looks ahead 1 token.</w:t>
      </w:r>
    </w:p>
    <w:p w14:paraId="2183A8D2" w14:textId="17B0F437" w:rsidR="00370AEF" w:rsidRPr="00370AEF" w:rsidRDefault="00370AEF" w:rsidP="00370AEF">
      <w:pPr>
        <w:jc w:val="both"/>
      </w:pPr>
      <w:r w:rsidRPr="00370AEF">
        <w:t>When the parser encounters a non-terminal symbol that has multiple possible rules, it doesn't need to try all of them. Instead, it looks at the next token in the input and uses a parse table to decide which rule to apply. This makes it faster than other parsing methods because it doesn't need to backtrack.</w:t>
      </w:r>
    </w:p>
    <w:p w14:paraId="6720B3CA" w14:textId="7A95B286" w:rsidR="00370AEF" w:rsidRPr="00370AEF" w:rsidRDefault="00370AEF" w:rsidP="00370AEF">
      <w:pPr>
        <w:jc w:val="both"/>
      </w:pPr>
      <w:r w:rsidRPr="00370AEF">
        <w:t>The parser uses a stack to keep track of grammar symbols. It reads tokens one by one, and for each non-terminal on the stack, it checks the parse table to see which production rule matches the current lookahead token. Then it replaces that non-terminal with the right-hand side of the chosen rule. This continues until all input is processed or an error is found.</w:t>
      </w:r>
    </w:p>
    <w:p w14:paraId="6C9E4D42" w14:textId="77777777" w:rsidR="00370AEF" w:rsidRPr="00370AEF" w:rsidRDefault="00370AEF" w:rsidP="00370AEF">
      <w:pPr>
        <w:jc w:val="both"/>
      </w:pPr>
      <w:r w:rsidRPr="00370AEF">
        <w:t>For a grammar to work with predictive parsing, it needs to meet certain conditions. The grammar shouldn't have left recursion, and it shouldn't have left factoring problems. Also, when a non-terminal has multiple rules, their FIRST sets should be different so the parser can tell them apart just by looking at one token ahead.</w:t>
      </w:r>
    </w:p>
    <w:p w14:paraId="1006C701" w14:textId="77777777" w:rsidR="00370AEF" w:rsidRPr="00370AEF" w:rsidRDefault="00370AEF" w:rsidP="00370AEF"/>
    <w:p w14:paraId="666D9C39" w14:textId="72A1C476" w:rsidR="00370AEF" w:rsidRPr="00370AEF" w:rsidRDefault="00370AEF" w:rsidP="00370AEF">
      <w:pPr>
        <w:rPr>
          <w:sz w:val="24"/>
          <w:szCs w:val="24"/>
        </w:rPr>
      </w:pPr>
      <w:r w:rsidRPr="00370AEF">
        <w:rPr>
          <w:b/>
          <w:bCs/>
          <w:sz w:val="24"/>
          <w:szCs w:val="24"/>
        </w:rPr>
        <w:t>Where is Predictive Parsing Used?</w:t>
      </w:r>
    </w:p>
    <w:p w14:paraId="5F056DF9" w14:textId="42FADD4D" w:rsidR="00370AEF" w:rsidRPr="00370AEF" w:rsidRDefault="00370AEF" w:rsidP="00370AEF">
      <w:pPr>
        <w:jc w:val="both"/>
      </w:pPr>
      <w:r w:rsidRPr="00370AEF">
        <w:t>Predictive parsing is used in many places where we need to understand the structure of code or text.</w:t>
      </w:r>
    </w:p>
    <w:p w14:paraId="601AB754" w14:textId="2D08A552" w:rsidR="00370AEF" w:rsidRPr="00370AEF" w:rsidRDefault="00370AEF" w:rsidP="00370AEF">
      <w:pPr>
        <w:jc w:val="both"/>
      </w:pPr>
      <w:r w:rsidRPr="00370AEF">
        <w:t>The most common use is in compilers. When you write code in C, Java, or Python, the compiler uses predictive parsing to check if your code follows the language's syntax rules. Compilers like GCC and Clang use variations of this technique.</w:t>
      </w:r>
    </w:p>
    <w:p w14:paraId="746B2CEE" w14:textId="3FBB062B" w:rsidR="00370AEF" w:rsidRPr="00370AEF" w:rsidRDefault="00370AEF" w:rsidP="00370AEF">
      <w:pPr>
        <w:jc w:val="both"/>
      </w:pPr>
      <w:r w:rsidRPr="00370AEF">
        <w:t>It's also used in programming language parsers. These parsers read your source code and figure out what each part means - like which parts are variables, which are functions, and how they're structured.</w:t>
      </w:r>
    </w:p>
    <w:p w14:paraId="0F58A907" w14:textId="04E86F20" w:rsidR="00370AEF" w:rsidRPr="00370AEF" w:rsidRDefault="00370AEF" w:rsidP="00370AEF">
      <w:pPr>
        <w:jc w:val="both"/>
      </w:pPr>
      <w:r w:rsidRPr="00370AEF">
        <w:t>Many parser generator tools use predictive parsing. ANTLR is one example - it's a tool that helps create parsers automatically from grammar definitions, and it uses predictive parsing techniques.</w:t>
      </w:r>
    </w:p>
    <w:p w14:paraId="1209D91E" w14:textId="77777777" w:rsidR="00370AEF" w:rsidRDefault="00370AEF" w:rsidP="00370AEF">
      <w:pPr>
        <w:jc w:val="both"/>
      </w:pPr>
      <w:r w:rsidRPr="00370AEF">
        <w:t>In code editors and IDEs like Visual Studio or IntelliJ, predictive parsing helps with features like syntax highlighting (coloring different parts of code), code completion (suggesting what to type next), and real-time error checking. When you see red squiggly lines under your code, that's often the result of predictive parsing detecting syntax errors.</w:t>
      </w:r>
    </w:p>
    <w:p w14:paraId="553392FC" w14:textId="1EDAFE29" w:rsidR="00370AEF" w:rsidRPr="00370AEF" w:rsidRDefault="00370AEF" w:rsidP="00370AEF">
      <w:pPr>
        <w:jc w:val="both"/>
      </w:pPr>
      <w:r w:rsidRPr="00370AEF">
        <w:lastRenderedPageBreak/>
        <w:t>Static analysis tools also use it. These are programs that check your code for problems without actually running it. They use predictive parsing to understand the code structure first, then analyze it for bugs, style issues, or security problems.</w:t>
      </w:r>
    </w:p>
    <w:p w14:paraId="64DB00BB" w14:textId="52552F74" w:rsidR="00370AEF" w:rsidRPr="00370AEF" w:rsidRDefault="00370AEF" w:rsidP="00370AEF">
      <w:pPr>
        <w:jc w:val="both"/>
      </w:pPr>
      <w:r w:rsidRPr="00370AEF">
        <w:t>Another place you'll find predictive parsing is in expression evaluators. For example, when a calculator program or spreadsheet needs to understand a mathematical expression like "2 + 3 \* 4", it uses predictive parsing to figure out the correct order of operations.</w:t>
      </w:r>
    </w:p>
    <w:p w14:paraId="6D12B26E" w14:textId="290A56B3" w:rsidR="00370AEF" w:rsidRPr="00370AEF" w:rsidRDefault="00370AEF" w:rsidP="00370AEF">
      <w:pPr>
        <w:jc w:val="both"/>
      </w:pPr>
      <w:r w:rsidRPr="00370AEF">
        <w:t>Some natural language processing tools use similar techniques too, though they're usually more complex than what we study in compiler design.</w:t>
      </w:r>
    </w:p>
    <w:p w14:paraId="0154184E" w14:textId="77777777" w:rsidR="00370AEF" w:rsidRPr="00370AEF" w:rsidRDefault="00370AEF" w:rsidP="00370AEF">
      <w:pPr>
        <w:jc w:val="both"/>
      </w:pPr>
      <w:r w:rsidRPr="00370AEF">
        <w:t>The reason predictive parsing is so widely used is because it's efficient - it can process code in linear time, meaning the time it takes is proportional to the size of the input. It's also relatively simple to implement compared to other parsing methods, and it can catch syntax errors quickly.</w:t>
      </w:r>
    </w:p>
    <w:p w14:paraId="12352302" w14:textId="77777777" w:rsidR="00370AEF" w:rsidRPr="00370AEF" w:rsidRDefault="00370AEF" w:rsidP="00370AEF"/>
    <w:p w14:paraId="3B87B050" w14:textId="77777777" w:rsidR="005D53B8" w:rsidRDefault="005D53B8"/>
    <w:sectPr w:rsidR="005D5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EF"/>
    <w:rsid w:val="00370AEF"/>
    <w:rsid w:val="00507FC5"/>
    <w:rsid w:val="005D53B8"/>
    <w:rsid w:val="00AA6F84"/>
    <w:rsid w:val="00DF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0445"/>
  <w15:chartTrackingRefBased/>
  <w15:docId w15:val="{30F3227A-B0F5-4486-B2C7-C9FD9720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70A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70A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70A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70A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7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70A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70A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70A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70A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7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EF"/>
    <w:rPr>
      <w:rFonts w:eastAsiaTheme="majorEastAsia" w:cstheme="majorBidi"/>
      <w:color w:val="272727" w:themeColor="text1" w:themeTint="D8"/>
    </w:rPr>
  </w:style>
  <w:style w:type="paragraph" w:styleId="Title">
    <w:name w:val="Title"/>
    <w:basedOn w:val="Normal"/>
    <w:next w:val="Normal"/>
    <w:link w:val="TitleChar"/>
    <w:uiPriority w:val="10"/>
    <w:qFormat/>
    <w:rsid w:val="00370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AEF"/>
    <w:rPr>
      <w:i/>
      <w:iCs/>
      <w:color w:val="404040" w:themeColor="text1" w:themeTint="BF"/>
    </w:rPr>
  </w:style>
  <w:style w:type="paragraph" w:styleId="ListParagraph">
    <w:name w:val="List Paragraph"/>
    <w:basedOn w:val="Normal"/>
    <w:uiPriority w:val="34"/>
    <w:qFormat/>
    <w:rsid w:val="00370AEF"/>
    <w:pPr>
      <w:ind w:left="720"/>
      <w:contextualSpacing/>
    </w:pPr>
  </w:style>
  <w:style w:type="character" w:styleId="IntenseEmphasis">
    <w:name w:val="Intense Emphasis"/>
    <w:basedOn w:val="DefaultParagraphFont"/>
    <w:uiPriority w:val="21"/>
    <w:qFormat/>
    <w:rsid w:val="00370AEF"/>
    <w:rPr>
      <w:i/>
      <w:iCs/>
      <w:color w:val="365F91" w:themeColor="accent1" w:themeShade="BF"/>
    </w:rPr>
  </w:style>
  <w:style w:type="paragraph" w:styleId="IntenseQuote">
    <w:name w:val="Intense Quote"/>
    <w:basedOn w:val="Normal"/>
    <w:next w:val="Normal"/>
    <w:link w:val="IntenseQuoteChar"/>
    <w:uiPriority w:val="30"/>
    <w:qFormat/>
    <w:rsid w:val="00370A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0AEF"/>
    <w:rPr>
      <w:i/>
      <w:iCs/>
      <w:color w:val="365F91" w:themeColor="accent1" w:themeShade="BF"/>
    </w:rPr>
  </w:style>
  <w:style w:type="character" w:styleId="IntenseReference">
    <w:name w:val="Intense Reference"/>
    <w:basedOn w:val="DefaultParagraphFont"/>
    <w:uiPriority w:val="32"/>
    <w:qFormat/>
    <w:rsid w:val="00370A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hiwot belay</dc:creator>
  <cp:keywords/>
  <dc:description/>
  <cp:lastModifiedBy>hiwot belay</cp:lastModifiedBy>
  <cp:revision>1</cp:revision>
  <dcterms:created xsi:type="dcterms:W3CDTF">2026-01-04T20:21:00Z</dcterms:created>
  <dcterms:modified xsi:type="dcterms:W3CDTF">2026-01-04T20:26:00Z</dcterms:modified>
</cp:coreProperties>
</file>