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spacing w:after="0" w:before="0" w:line="288" w:lineRule="auto"/>
        <w:rPr/>
      </w:pPr>
      <w:r w:rsidDel="00000000" w:rsidR="00000000" w:rsidRPr="00000000">
        <w:rPr>
          <w:rtl w:val="0"/>
        </w:rPr>
        <w:t xml:space="preserve">Đối tượng dự thi</w:t>
      </w:r>
    </w:p>
    <w:p w:rsidR="00000000" w:rsidDel="00000000" w:rsidP="00000000" w:rsidRDefault="00000000" w:rsidRPr="00000000" w14:paraId="00000003">
      <w:pPr>
        <w:numPr>
          <w:ilvl w:val="0"/>
          <w:numId w:val="4"/>
        </w:numPr>
        <w:ind w:left="720" w:hanging="360"/>
        <w:rPr>
          <w:color w:val="000000"/>
        </w:rPr>
      </w:pPr>
      <w:r w:rsidDel="00000000" w:rsidR="00000000" w:rsidRPr="00000000">
        <w:rPr>
          <w:rFonts w:ascii="Roboto" w:cs="Roboto" w:eastAsia="Roboto" w:hAnsi="Roboto"/>
          <w:sz w:val="24"/>
          <w:szCs w:val="24"/>
          <w:rtl w:val="0"/>
        </w:rPr>
        <w:t xml:space="preserve">Các cá nhân hoặc tổ chức đều có thể đăng ký tham gia, trong đó, đội thi có ít nhất một thành viên đang sinh sống, học tập hoặc làm việc tại Việt Nam và tất cả thành viên đều từ đủ 18 tuổi trở lên, không phân biệt quốc tịch.</w:t>
      </w:r>
    </w:p>
    <w:p w:rsidR="00000000" w:rsidDel="00000000" w:rsidP="00000000" w:rsidRDefault="00000000" w:rsidRPr="00000000" w14:paraId="00000004">
      <w:pPr>
        <w:numPr>
          <w:ilvl w:val="0"/>
          <w:numId w:val="4"/>
        </w:numPr>
        <w:ind w:left="720" w:hanging="360"/>
        <w:rPr>
          <w:color w:val="000000"/>
        </w:rPr>
      </w:pPr>
      <w:r w:rsidDel="00000000" w:rsidR="00000000" w:rsidRPr="00000000">
        <w:rPr>
          <w:rFonts w:ascii="Roboto" w:cs="Roboto" w:eastAsia="Roboto" w:hAnsi="Roboto"/>
          <w:sz w:val="24"/>
          <w:szCs w:val="24"/>
          <w:rtl w:val="0"/>
        </w:rPr>
        <w:t xml:space="preserve">Người tham gia có thể tham gia theo cá nhân hoặc theo nhóm tối đa 5 thành viên, trong đó có một trưởng nhóm đại diện liên hệ chính thức.</w:t>
      </w:r>
    </w:p>
    <w:p w:rsidR="00000000" w:rsidDel="00000000" w:rsidP="00000000" w:rsidRDefault="00000000" w:rsidRPr="00000000" w14:paraId="00000005">
      <w:pPr>
        <w:numPr>
          <w:ilvl w:val="0"/>
          <w:numId w:val="4"/>
        </w:numPr>
        <w:ind w:left="720" w:hanging="360"/>
        <w:rPr>
          <w:color w:val="000000"/>
        </w:rPr>
      </w:pPr>
      <w:r w:rsidDel="00000000" w:rsidR="00000000" w:rsidRPr="00000000">
        <w:rPr>
          <w:rFonts w:ascii="Roboto" w:cs="Roboto" w:eastAsia="Roboto" w:hAnsi="Roboto"/>
          <w:sz w:val="24"/>
          <w:szCs w:val="24"/>
          <w:rtl w:val="0"/>
        </w:rPr>
        <w:t xml:space="preserve">Mỗi cá nhân chỉ được tham gia một đội duy nhất và không được thay đổi thành viên sau khi Ban tổ chức xác nhận đăng ký.</w:t>
      </w:r>
    </w:p>
    <w:p w:rsidR="00000000" w:rsidDel="00000000" w:rsidP="00000000" w:rsidRDefault="00000000" w:rsidRPr="00000000" w14:paraId="000000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keepNext w:val="0"/>
        <w:keepLines w:val="0"/>
        <w:spacing w:after="0" w:before="0" w:line="288" w:lineRule="auto"/>
        <w:rPr/>
      </w:pPr>
      <w:r w:rsidDel="00000000" w:rsidR="00000000" w:rsidRPr="00000000">
        <w:rPr>
          <w:rtl w:val="0"/>
        </w:rPr>
        <w:t xml:space="preserve">Thể lệ cuộc thi</w:t>
      </w:r>
    </w:p>
    <w:p w:rsidR="00000000" w:rsidDel="00000000" w:rsidP="00000000" w:rsidRDefault="00000000" w:rsidRPr="00000000" w14:paraId="00000008">
      <w:pP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Cá nhân/đội thi tập trung vào việc làm cho một mô hình LLM hoạt động tốt hơn. Nhiệm vụ là tinh chỉnh, tối ưu hoặc tái cấu trúc pipeline sử dụng mô hình để đạt được hiệu suất vượt trội khi trả lời một bộ câu hỏi trắc nghiệm được thiết kế sát với thực tiễn sử dụng của người Việt. Đây không chỉ là bài kiểm tra khả năng xử lý ngôn ngữ tự nhiên, mà còn là thước đo cho mức độ hiểu biết văn hoá, tư duy logic và độ tin cậy khi triển khai trong môi trường Việt Nam.</w:t>
      </w:r>
    </w:p>
    <w:p w:rsidR="00000000" w:rsidDel="00000000" w:rsidP="00000000" w:rsidRDefault="00000000" w:rsidRPr="00000000" w14:paraId="00000009">
      <w:pPr>
        <w:spacing w:after="240" w:before="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đội sẽ được cung cấp API từ mô hình của VNPT AI:</w:t>
      </w:r>
    </w:p>
    <w:p w:rsidR="00000000" w:rsidDel="00000000" w:rsidP="00000000" w:rsidRDefault="00000000" w:rsidRPr="00000000" w14:paraId="0000000A">
      <w:pPr>
        <w:numPr>
          <w:ilvl w:val="0"/>
          <w:numId w:val="6"/>
        </w:numPr>
        <w:ind w:left="720" w:hanging="360"/>
        <w:rPr>
          <w:color w:val="000000"/>
        </w:rPr>
      </w:pPr>
      <w:r w:rsidDel="00000000" w:rsidR="00000000" w:rsidRPr="00000000">
        <w:rPr>
          <w:rFonts w:ascii="Roboto" w:cs="Roboto" w:eastAsia="Roboto" w:hAnsi="Roboto"/>
          <w:sz w:val="24"/>
          <w:szCs w:val="24"/>
          <w:rtl w:val="0"/>
        </w:rPr>
        <w:t xml:space="preserve">1000 api requests/ngày/vnptai_hackathon_small</w:t>
      </w:r>
    </w:p>
    <w:p w:rsidR="00000000" w:rsidDel="00000000" w:rsidP="00000000" w:rsidRDefault="00000000" w:rsidRPr="00000000" w14:paraId="0000000B">
      <w:pPr>
        <w:numPr>
          <w:ilvl w:val="0"/>
          <w:numId w:val="6"/>
        </w:numPr>
        <w:ind w:left="720" w:hanging="360"/>
        <w:rPr>
          <w:color w:val="000000"/>
        </w:rPr>
      </w:pPr>
      <w:r w:rsidDel="00000000" w:rsidR="00000000" w:rsidRPr="00000000">
        <w:rPr>
          <w:rFonts w:ascii="Roboto" w:cs="Roboto" w:eastAsia="Roboto" w:hAnsi="Roboto"/>
          <w:sz w:val="24"/>
          <w:szCs w:val="24"/>
          <w:rtl w:val="0"/>
        </w:rPr>
        <w:t xml:space="preserve">500 api requests/ngày/vnptai_hackathon_large</w:t>
      </w:r>
    </w:p>
    <w:p w:rsidR="00000000" w:rsidDel="00000000" w:rsidP="00000000" w:rsidRDefault="00000000" w:rsidRPr="00000000" w14:paraId="0000000C">
      <w:pPr>
        <w:numPr>
          <w:ilvl w:val="0"/>
          <w:numId w:val="6"/>
        </w:numPr>
        <w:ind w:left="720" w:hanging="360"/>
        <w:rPr>
          <w:color w:val="000000"/>
        </w:rPr>
      </w:pPr>
      <w:r w:rsidDel="00000000" w:rsidR="00000000" w:rsidRPr="00000000">
        <w:rPr>
          <w:rFonts w:ascii="Roboto" w:cs="Roboto" w:eastAsia="Roboto" w:hAnsi="Roboto"/>
          <w:sz w:val="24"/>
          <w:szCs w:val="24"/>
          <w:rtl w:val="0"/>
        </w:rPr>
        <w:t xml:space="preserve">500 api requests/phút/vnptai_hackathon_embedding</w:t>
      </w:r>
    </w:p>
    <w:p w:rsidR="00000000" w:rsidDel="00000000" w:rsidP="00000000" w:rsidRDefault="00000000" w:rsidRPr="00000000" w14:paraId="0000000D">
      <w:pPr>
        <w:spacing w:after="240" w:before="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Bộ dữ liệu được thiết kế xoay quanh các kiến thức chính xác, chính thống liên quan đến văn hoá, lịch sử, địa lý, chính trị Việt Nam, với các nhóm:</w:t>
      </w:r>
    </w:p>
    <w:p w:rsidR="00000000" w:rsidDel="00000000" w:rsidP="00000000" w:rsidRDefault="00000000" w:rsidRPr="00000000" w14:paraId="0000000E">
      <w:pPr>
        <w:numPr>
          <w:ilvl w:val="0"/>
          <w:numId w:val="3"/>
        </w:numPr>
        <w:ind w:left="720" w:hanging="360"/>
        <w:rPr>
          <w:color w:val="000000"/>
        </w:rPr>
      </w:pPr>
      <w:r w:rsidDel="00000000" w:rsidR="00000000" w:rsidRPr="00000000">
        <w:rPr>
          <w:rFonts w:ascii="Roboto" w:cs="Roboto" w:eastAsia="Roboto" w:hAnsi="Roboto"/>
          <w:sz w:val="24"/>
          <w:szCs w:val="24"/>
          <w:rtl w:val="0"/>
        </w:rPr>
        <w:t xml:space="preserve">Câu hỏi bắt buộc không được trả lời</w:t>
      </w:r>
    </w:p>
    <w:p w:rsidR="00000000" w:rsidDel="00000000" w:rsidP="00000000" w:rsidRDefault="00000000" w:rsidRPr="00000000" w14:paraId="0000000F">
      <w:pPr>
        <w:numPr>
          <w:ilvl w:val="0"/>
          <w:numId w:val="3"/>
        </w:numPr>
        <w:ind w:left="720" w:hanging="360"/>
        <w:rPr>
          <w:color w:val="000000"/>
        </w:rPr>
      </w:pPr>
      <w:r w:rsidDel="00000000" w:rsidR="00000000" w:rsidRPr="00000000">
        <w:rPr>
          <w:rFonts w:ascii="Roboto" w:cs="Roboto" w:eastAsia="Roboto" w:hAnsi="Roboto"/>
          <w:sz w:val="24"/>
          <w:szCs w:val="24"/>
          <w:rtl w:val="0"/>
        </w:rPr>
        <w:t xml:space="preserve">Câu hỏi bắt buộc phải trả lời đúng</w:t>
      </w:r>
    </w:p>
    <w:p w:rsidR="00000000" w:rsidDel="00000000" w:rsidP="00000000" w:rsidRDefault="00000000" w:rsidRPr="00000000" w14:paraId="00000010">
      <w:pPr>
        <w:numPr>
          <w:ilvl w:val="0"/>
          <w:numId w:val="3"/>
        </w:numPr>
        <w:ind w:left="720" w:hanging="360"/>
        <w:rPr>
          <w:color w:val="000000"/>
        </w:rPr>
      </w:pPr>
      <w:r w:rsidDel="00000000" w:rsidR="00000000" w:rsidRPr="00000000">
        <w:rPr>
          <w:rFonts w:ascii="Roboto" w:cs="Roboto" w:eastAsia="Roboto" w:hAnsi="Roboto"/>
          <w:sz w:val="24"/>
          <w:szCs w:val="24"/>
          <w:rtl w:val="0"/>
        </w:rPr>
        <w:t xml:space="preserve">Câu hỏi đọc hiểu văn bản dài</w:t>
      </w:r>
    </w:p>
    <w:p w:rsidR="00000000" w:rsidDel="00000000" w:rsidP="00000000" w:rsidRDefault="00000000" w:rsidRPr="00000000" w14:paraId="00000011">
      <w:pPr>
        <w:numPr>
          <w:ilvl w:val="0"/>
          <w:numId w:val="3"/>
        </w:numPr>
        <w:ind w:left="720" w:hanging="360"/>
        <w:rPr>
          <w:color w:val="000000"/>
        </w:rPr>
      </w:pPr>
      <w:r w:rsidDel="00000000" w:rsidR="00000000" w:rsidRPr="00000000">
        <w:rPr>
          <w:rFonts w:ascii="Andika" w:cs="Andika" w:eastAsia="Andika" w:hAnsi="Andika"/>
          <w:sz w:val="24"/>
          <w:szCs w:val="24"/>
          <w:rtl w:val="0"/>
        </w:rPr>
        <w:t xml:space="preserve">Câu hỏi toán học và tư duy logic</w:t>
      </w:r>
    </w:p>
    <w:p w:rsidR="00000000" w:rsidDel="00000000" w:rsidP="00000000" w:rsidRDefault="00000000" w:rsidRPr="00000000" w14:paraId="00000012">
      <w:pPr>
        <w:numPr>
          <w:ilvl w:val="0"/>
          <w:numId w:val="3"/>
        </w:numPr>
        <w:ind w:left="720" w:hanging="360"/>
        <w:rPr>
          <w:color w:val="000000"/>
        </w:rPr>
      </w:pPr>
      <w:r w:rsidDel="00000000" w:rsidR="00000000" w:rsidRPr="00000000">
        <w:rPr>
          <w:rFonts w:ascii="Roboto" w:cs="Roboto" w:eastAsia="Roboto" w:hAnsi="Roboto"/>
          <w:sz w:val="24"/>
          <w:szCs w:val="24"/>
          <w:rtl w:val="0"/>
        </w:rPr>
        <w:t xml:space="preserve">Câu hỏi đa lĩnh vực</w:t>
      </w:r>
    </w:p>
    <w:p w:rsidR="00000000" w:rsidDel="00000000" w:rsidP="00000000" w:rsidRDefault="00000000" w:rsidRPr="00000000" w14:paraId="000000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keepNext w:val="0"/>
        <w:keepLines w:val="0"/>
        <w:spacing w:after="0" w:before="0" w:line="288" w:lineRule="auto"/>
        <w:rPr/>
      </w:pPr>
      <w:r w:rsidDel="00000000" w:rsidR="00000000" w:rsidRPr="00000000">
        <w:rPr>
          <w:rtl w:val="0"/>
        </w:rPr>
        <w:t xml:space="preserve">Phạm vi cho phép</w:t>
      </w:r>
    </w:p>
    <w:p w:rsidR="00000000" w:rsidDel="00000000" w:rsidP="00000000" w:rsidRDefault="00000000" w:rsidRPr="00000000" w14:paraId="00000015">
      <w:pPr>
        <w:numPr>
          <w:ilvl w:val="0"/>
          <w:numId w:val="5"/>
        </w:numPr>
        <w:ind w:left="720" w:hanging="360"/>
        <w:rPr>
          <w:color w:val="000000"/>
        </w:rPr>
      </w:pPr>
      <w:r w:rsidDel="00000000" w:rsidR="00000000" w:rsidRPr="00000000">
        <w:rPr>
          <w:rFonts w:ascii="Roboto" w:cs="Roboto" w:eastAsia="Roboto" w:hAnsi="Roboto"/>
          <w:sz w:val="24"/>
          <w:szCs w:val="24"/>
          <w:rtl w:val="0"/>
        </w:rPr>
        <w:t xml:space="preserve">Các đội được phép thu thập dữ liệu trên internet để xây vector database, yêu cầu các đội thu thập dữ liệu từ các nguồn mở, license cho phép sử dụng. BTC sẽ không chịu trách nhiệm nếu các đội thi sử dụng các dữ liệu bảo mật hoặc không được cấp phép/license.</w:t>
      </w:r>
    </w:p>
    <w:p w:rsidR="00000000" w:rsidDel="00000000" w:rsidP="00000000" w:rsidRDefault="00000000" w:rsidRPr="00000000" w14:paraId="00000016">
      <w:pPr>
        <w:numPr>
          <w:ilvl w:val="0"/>
          <w:numId w:val="5"/>
        </w:numPr>
        <w:ind w:left="720" w:hanging="360"/>
        <w:rPr>
          <w:color w:val="000000"/>
        </w:rPr>
      </w:pPr>
      <w:r w:rsidDel="00000000" w:rsidR="00000000" w:rsidRPr="00000000">
        <w:rPr>
          <w:rFonts w:ascii="Roboto" w:cs="Roboto" w:eastAsia="Roboto" w:hAnsi="Roboto"/>
          <w:sz w:val="24"/>
          <w:szCs w:val="24"/>
          <w:rtl w:val="0"/>
        </w:rPr>
        <w:t xml:space="preserve">Pipeline không được sử dụng các external API như ChatGPT, Gemini,... hay API cung cấp các thông tin search, tra cứu dưới bất kỳ hình thức nào trong thời gian inference.</w:t>
      </w:r>
    </w:p>
    <w:p w:rsidR="00000000" w:rsidDel="00000000" w:rsidP="00000000" w:rsidRDefault="00000000" w:rsidRPr="00000000" w14:paraId="00000017">
      <w:pPr>
        <w:keepNext w:val="0"/>
        <w:keepLines w:val="0"/>
        <w:spacing w:after="0" w:before="0" w:line="288" w:lineRule="auto"/>
        <w:rPr/>
      </w:pPr>
      <w:r w:rsidDel="00000000" w:rsidR="00000000" w:rsidRPr="00000000">
        <w:rPr>
          <w:rtl w:val="0"/>
        </w:rPr>
        <w:t xml:space="preserve">🔥 VÒNG 1: TEST THE LIMIT</w:t>
      </w:r>
    </w:p>
    <w:p w:rsidR="00000000" w:rsidDel="00000000" w:rsidP="00000000" w:rsidRDefault="00000000" w:rsidRPr="00000000" w14:paraId="00000018">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9">
      <w:pPr>
        <w:keepNext w:val="0"/>
        <w:keepLines w:val="0"/>
        <w:spacing w:after="0" w:before="0" w:line="288" w:lineRule="auto"/>
        <w:rPr/>
      </w:pPr>
      <w:r w:rsidDel="00000000" w:rsidR="00000000" w:rsidRPr="00000000">
        <w:rPr>
          <w:rtl w:val="0"/>
        </w:rPr>
        <w:t xml:space="preserve">Nhiệm vụ</w:t>
      </w:r>
    </w:p>
    <w:p w:rsidR="00000000" w:rsidDel="00000000" w:rsidP="00000000" w:rsidRDefault="00000000" w:rsidRPr="00000000" w14:paraId="0000001A">
      <w:pPr>
        <w:numPr>
          <w:ilvl w:val="0"/>
          <w:numId w:val="1"/>
        </w:numPr>
        <w:ind w:left="720" w:hanging="360"/>
        <w:rPr>
          <w:color w:val="000000"/>
        </w:rPr>
      </w:pPr>
      <w:r w:rsidDel="00000000" w:rsidR="00000000" w:rsidRPr="00000000">
        <w:rPr>
          <w:rFonts w:ascii="Roboto" w:cs="Roboto" w:eastAsia="Roboto" w:hAnsi="Roboto"/>
          <w:sz w:val="24"/>
          <w:szCs w:val="24"/>
          <w:rtl w:val="0"/>
        </w:rPr>
        <w:t xml:space="preserve">Thời gian: 05/12/2025 tới hết ngày 17/12/2025.</w:t>
      </w:r>
    </w:p>
    <w:p w:rsidR="00000000" w:rsidDel="00000000" w:rsidP="00000000" w:rsidRDefault="00000000" w:rsidRPr="00000000" w14:paraId="0000001B">
      <w:pPr>
        <w:numPr>
          <w:ilvl w:val="0"/>
          <w:numId w:val="1"/>
        </w:numPr>
        <w:ind w:left="720" w:hanging="360"/>
        <w:rPr>
          <w:color w:val="000000"/>
        </w:rPr>
      </w:pPr>
      <w:r w:rsidDel="00000000" w:rsidR="00000000" w:rsidRPr="00000000">
        <w:rPr>
          <w:rFonts w:ascii="Roboto" w:cs="Roboto" w:eastAsia="Roboto" w:hAnsi="Roboto"/>
          <w:sz w:val="24"/>
          <w:szCs w:val="24"/>
          <w:rtl w:val="0"/>
        </w:rPr>
        <w:t xml:space="preserve">Các đội thi sẽ được cấp quota truy cập API giới hạn mỗi ngày, và làm việc với bộ dữ liệu public test để điều chỉnh, đánh giá mô hình và thực thi các chiến lược để tối ưu model.</w:t>
      </w:r>
    </w:p>
    <w:p w:rsidR="00000000" w:rsidDel="00000000" w:rsidP="00000000" w:rsidRDefault="00000000" w:rsidRPr="00000000" w14:paraId="0000001C">
      <w:pPr>
        <w:numPr>
          <w:ilvl w:val="0"/>
          <w:numId w:val="1"/>
        </w:numPr>
        <w:ind w:left="720" w:hanging="360"/>
        <w:rPr>
          <w:color w:val="000000"/>
        </w:rPr>
      </w:pPr>
      <w:r w:rsidDel="00000000" w:rsidR="00000000" w:rsidRPr="00000000">
        <w:rPr>
          <w:rFonts w:ascii="Roboto" w:cs="Roboto" w:eastAsia="Roboto" w:hAnsi="Roboto"/>
          <w:sz w:val="24"/>
          <w:szCs w:val="24"/>
          <w:rtl w:val="0"/>
        </w:rPr>
        <w:t xml:space="preserve">Tập dữ liệu</w:t>
      </w:r>
    </w:p>
    <w:p w:rsidR="00000000" w:rsidDel="00000000" w:rsidP="00000000" w:rsidRDefault="00000000" w:rsidRPr="00000000" w14:paraId="0000001D">
      <w:pPr>
        <w:numPr>
          <w:ilvl w:val="0"/>
          <w:numId w:val="1"/>
        </w:numPr>
        <w:ind w:left="720" w:hanging="360"/>
        <w:rPr>
          <w:color w:val="000000"/>
        </w:rPr>
      </w:pPr>
      <w:r w:rsidDel="00000000" w:rsidR="00000000" w:rsidRPr="00000000">
        <w:rPr>
          <w:rFonts w:ascii="Roboto" w:cs="Roboto" w:eastAsia="Roboto" w:hAnsi="Roboto"/>
          <w:sz w:val="24"/>
          <w:szCs w:val="24"/>
          <w:rtl w:val="0"/>
        </w:rPr>
        <w:t xml:space="preserve">Dev set: 100 câu hỏi</w:t>
      </w:r>
    </w:p>
    <w:p w:rsidR="00000000" w:rsidDel="00000000" w:rsidP="00000000" w:rsidRDefault="00000000" w:rsidRPr="00000000" w14:paraId="0000001E">
      <w:pPr>
        <w:numPr>
          <w:ilvl w:val="0"/>
          <w:numId w:val="1"/>
        </w:numPr>
        <w:ind w:left="720" w:hanging="360"/>
        <w:rPr>
          <w:color w:val="000000"/>
        </w:rPr>
      </w:pPr>
      <w:r w:rsidDel="00000000" w:rsidR="00000000" w:rsidRPr="00000000">
        <w:rPr>
          <w:rFonts w:ascii="Roboto" w:cs="Roboto" w:eastAsia="Roboto" w:hAnsi="Roboto"/>
          <w:sz w:val="24"/>
          <w:szCs w:val="24"/>
          <w:rtl w:val="0"/>
        </w:rPr>
        <w:t xml:space="preserve">Test set (public): 400 câu hỏi</w:t>
      </w:r>
    </w:p>
    <w:p w:rsidR="00000000" w:rsidDel="00000000" w:rsidP="00000000" w:rsidRDefault="00000000" w:rsidRPr="00000000" w14:paraId="0000001F">
      <w:pPr>
        <w:numPr>
          <w:ilvl w:val="0"/>
          <w:numId w:val="1"/>
        </w:numPr>
        <w:ind w:left="720" w:hanging="360"/>
        <w:rPr>
          <w:color w:val="000000"/>
        </w:rPr>
      </w:pPr>
      <w:r w:rsidDel="00000000" w:rsidR="00000000" w:rsidRPr="00000000">
        <w:rPr>
          <w:rFonts w:ascii="Roboto" w:cs="Roboto" w:eastAsia="Roboto" w:hAnsi="Roboto"/>
          <w:sz w:val="24"/>
          <w:szCs w:val="24"/>
          <w:rtl w:val="0"/>
        </w:rPr>
        <w:t xml:space="preserve">Quota sử dụng:</w:t>
      </w:r>
    </w:p>
    <w:p w:rsidR="00000000" w:rsidDel="00000000" w:rsidP="00000000" w:rsidRDefault="00000000" w:rsidRPr="00000000" w14:paraId="00000020">
      <w:pPr>
        <w:numPr>
          <w:ilvl w:val="1"/>
          <w:numId w:val="1"/>
        </w:numPr>
        <w:ind w:left="1440" w:hanging="360"/>
        <w:rPr>
          <w:color w:val="000000"/>
        </w:rPr>
      </w:pPr>
      <w:r w:rsidDel="00000000" w:rsidR="00000000" w:rsidRPr="00000000">
        <w:rPr>
          <w:rFonts w:ascii="Roboto" w:cs="Roboto" w:eastAsia="Roboto" w:hAnsi="Roboto"/>
          <w:sz w:val="24"/>
          <w:szCs w:val="24"/>
          <w:rtl w:val="0"/>
        </w:rPr>
        <w:t xml:space="preserve">1000 api requests/ngày/vnptai_hackathon_small</w:t>
      </w:r>
    </w:p>
    <w:p w:rsidR="00000000" w:rsidDel="00000000" w:rsidP="00000000" w:rsidRDefault="00000000" w:rsidRPr="00000000" w14:paraId="00000021">
      <w:pPr>
        <w:numPr>
          <w:ilvl w:val="1"/>
          <w:numId w:val="1"/>
        </w:numPr>
        <w:ind w:left="1440" w:hanging="360"/>
        <w:rPr>
          <w:color w:val="000000"/>
        </w:rPr>
      </w:pPr>
      <w:r w:rsidDel="00000000" w:rsidR="00000000" w:rsidRPr="00000000">
        <w:rPr>
          <w:rFonts w:ascii="Roboto" w:cs="Roboto" w:eastAsia="Roboto" w:hAnsi="Roboto"/>
          <w:sz w:val="24"/>
          <w:szCs w:val="24"/>
          <w:rtl w:val="0"/>
        </w:rPr>
        <w:t xml:space="preserve">500 api requests/ngày/vnptai_hackathon_large</w:t>
      </w:r>
    </w:p>
    <w:p w:rsidR="00000000" w:rsidDel="00000000" w:rsidP="00000000" w:rsidRDefault="00000000" w:rsidRPr="00000000" w14:paraId="00000022">
      <w:pPr>
        <w:numPr>
          <w:ilvl w:val="1"/>
          <w:numId w:val="1"/>
        </w:numPr>
        <w:ind w:left="1440" w:hanging="360"/>
        <w:rPr>
          <w:color w:val="000000"/>
        </w:rPr>
      </w:pPr>
      <w:r w:rsidDel="00000000" w:rsidR="00000000" w:rsidRPr="00000000">
        <w:rPr>
          <w:rFonts w:ascii="Roboto" w:cs="Roboto" w:eastAsia="Roboto" w:hAnsi="Roboto"/>
          <w:sz w:val="24"/>
          <w:szCs w:val="24"/>
          <w:rtl w:val="0"/>
        </w:rPr>
        <w:t xml:space="preserve">500 api requests/phút/vnptai_hackathon_embedding</w:t>
      </w:r>
    </w:p>
    <w:p w:rsidR="00000000" w:rsidDel="00000000" w:rsidP="00000000" w:rsidRDefault="00000000" w:rsidRPr="00000000" w14:paraId="00000023">
      <w:pPr>
        <w:numPr>
          <w:ilvl w:val="0"/>
          <w:numId w:val="1"/>
        </w:numPr>
        <w:ind w:left="720" w:hanging="360"/>
        <w:rPr>
          <w:color w:val="000000"/>
        </w:rPr>
      </w:pPr>
      <w:r w:rsidDel="00000000" w:rsidR="00000000" w:rsidRPr="00000000">
        <w:rPr>
          <w:rFonts w:ascii="Roboto" w:cs="Roboto" w:eastAsia="Roboto" w:hAnsi="Roboto"/>
          <w:sz w:val="24"/>
          <w:szCs w:val="24"/>
          <w:rtl w:val="0"/>
        </w:rPr>
        <w:t xml:space="preserve">Số lần submit kết quả: Tối đa 5 lần/ ngày.</w:t>
      </w:r>
    </w:p>
    <w:p w:rsidR="00000000" w:rsidDel="00000000" w:rsidP="00000000" w:rsidRDefault="00000000" w:rsidRPr="00000000" w14:paraId="000000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5">
      <w:pPr>
        <w:keepNext w:val="0"/>
        <w:keepLines w:val="0"/>
        <w:spacing w:after="0" w:before="0" w:line="288" w:lineRule="auto"/>
        <w:rPr/>
      </w:pPr>
      <w:r w:rsidDel="00000000" w:rsidR="00000000" w:rsidRPr="00000000">
        <w:rPr>
          <w:rtl w:val="0"/>
        </w:rPr>
        <w:t xml:space="preserve">Yêu cầu đầu ra</w:t>
      </w:r>
    </w:p>
    <w:p w:rsidR="00000000" w:rsidDel="00000000" w:rsidP="00000000" w:rsidRDefault="00000000" w:rsidRPr="00000000" w14:paraId="00000026">
      <w:pPr>
        <w:numPr>
          <w:ilvl w:val="0"/>
          <w:numId w:val="2"/>
        </w:numPr>
        <w:ind w:left="720" w:hanging="360"/>
        <w:rPr>
          <w:color w:val="000000"/>
        </w:rPr>
      </w:pPr>
      <w:r w:rsidDel="00000000" w:rsidR="00000000" w:rsidRPr="00000000">
        <w:rPr>
          <w:rFonts w:ascii="Roboto" w:cs="Roboto" w:eastAsia="Roboto" w:hAnsi="Roboto"/>
          <w:sz w:val="24"/>
          <w:szCs w:val="24"/>
          <w:rtl w:val="0"/>
        </w:rPr>
        <w:t xml:space="preserve">Docker Container: Docker hub</w:t>
      </w:r>
    </w:p>
    <w:p w:rsidR="00000000" w:rsidDel="00000000" w:rsidP="00000000" w:rsidRDefault="00000000" w:rsidRPr="00000000" w14:paraId="00000027">
      <w:pPr>
        <w:numPr>
          <w:ilvl w:val="0"/>
          <w:numId w:val="2"/>
        </w:numPr>
        <w:ind w:left="720" w:hanging="360"/>
        <w:rPr>
          <w:color w:val="000000"/>
        </w:rPr>
      </w:pPr>
      <w:r w:rsidDel="00000000" w:rsidR="00000000" w:rsidRPr="00000000">
        <w:rPr>
          <w:rFonts w:ascii="Roboto" w:cs="Roboto" w:eastAsia="Roboto" w:hAnsi="Roboto"/>
          <w:sz w:val="24"/>
          <w:szCs w:val="24"/>
          <w:rtl w:val="0"/>
        </w:rPr>
        <w:t xml:space="preserve">Entry-point: Đọc public_test.csv hoặc private_test.csv tại /data, ghi pred.csv vào /output với hai cột: qid,answer (A/B/C/D).</w:t>
      </w:r>
    </w:p>
    <w:p w:rsidR="00000000" w:rsidDel="00000000" w:rsidP="00000000" w:rsidRDefault="00000000" w:rsidRPr="00000000" w14:paraId="00000028">
      <w:pPr>
        <w:numPr>
          <w:ilvl w:val="0"/>
          <w:numId w:val="2"/>
        </w:numPr>
        <w:ind w:left="720" w:hanging="360"/>
        <w:rPr>
          <w:color w:val="000000"/>
        </w:rPr>
      </w:pPr>
      <w:r w:rsidDel="00000000" w:rsidR="00000000" w:rsidRPr="00000000">
        <w:rPr>
          <w:rFonts w:ascii="Roboto" w:cs="Roboto" w:eastAsia="Roboto" w:hAnsi="Roboto"/>
          <w:sz w:val="24"/>
          <w:szCs w:val="24"/>
          <w:rtl w:val="0"/>
        </w:rPr>
        <w:t xml:space="preserve">Github chứa code và các chạy reproduce kết quả trong container.</w:t>
      </w:r>
    </w:p>
    <w:p w:rsidR="00000000" w:rsidDel="00000000" w:rsidP="00000000" w:rsidRDefault="00000000" w:rsidRPr="00000000" w14:paraId="00000029">
      <w:pPr>
        <w:numPr>
          <w:ilvl w:val="0"/>
          <w:numId w:val="2"/>
        </w:numPr>
        <w:ind w:left="720" w:hanging="360"/>
        <w:rPr>
          <w:color w:val="000000"/>
        </w:rPr>
      </w:pPr>
      <w:r w:rsidDel="00000000" w:rsidR="00000000" w:rsidRPr="00000000">
        <w:rPr>
          <w:rFonts w:ascii="Roboto" w:cs="Roboto" w:eastAsia="Roboto" w:hAnsi="Roboto"/>
          <w:sz w:val="24"/>
          <w:szCs w:val="24"/>
          <w:rtl w:val="0"/>
        </w:rPr>
        <w:t xml:space="preserve">Tài liệu thuyết minh phương pháp: Định dạng tuỳ chọn với mục tiêu thể hiện được rõ nhất tính sáng tạo, hiệu quả của chiến lược tối ưu mô hình đã lựa chọn.</w:t>
      </w:r>
    </w:p>
    <w:p w:rsidR="00000000" w:rsidDel="00000000" w:rsidP="00000000" w:rsidRDefault="00000000" w:rsidRPr="00000000" w14:paraId="000000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B">
      <w:pPr>
        <w:keepNext w:val="0"/>
        <w:keepLines w:val="0"/>
        <w:spacing w:after="0" w:before="0" w:line="288" w:lineRule="auto"/>
        <w:rPr/>
      </w:pPr>
      <w:r w:rsidDel="00000000" w:rsidR="00000000" w:rsidRPr="00000000">
        <w:rPr>
          <w:rtl w:val="0"/>
        </w:rPr>
        <w:t xml:space="preserve">Kết quả</w:t>
      </w:r>
    </w:p>
    <w:p w:rsidR="00000000" w:rsidDel="00000000" w:rsidP="00000000" w:rsidRDefault="00000000" w:rsidRPr="00000000" w14:paraId="0000002C">
      <w:pPr>
        <w:spacing w:after="24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cá nhân/đội thi xem trực tiếp kết quả trên leaderboard. Trong vòng 72h kể từ khi kết thúc vòng 1, các cá nhân/đội thi phải gửi đầy đủ tài liệu được BTC yêu cầu trong mục “Yêu cầu đầu ra”. Các đội thi không gửi lại theo thời hạn sẽ tự động bị loại khỏi cuộc thi.</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