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01B3" w14:textId="781D68F9" w:rsidR="00B3536F" w:rsidRDefault="00304C80" w:rsidP="00496991">
      <w:pPr>
        <w:spacing w:line="240" w:lineRule="auto"/>
        <w:jc w:val="both"/>
        <w:rPr>
          <w:rFonts w:ascii="Liberation Serif" w:hAnsi="Liberation Serif" w:cs="Liberation Serif"/>
        </w:rPr>
      </w:pPr>
      <w:bookmarkStart w:id="0" w:name="_Hlk99040044"/>
      <w:bookmarkEnd w:id="0"/>
      <w:r w:rsidRPr="00304C80">
        <w:rPr>
          <w:rFonts w:ascii="Liberation Serif" w:hAnsi="Liberation Serif" w:cs="Liberation Serif"/>
          <w:noProof/>
          <w:lang w:eastAsia="fr-FR"/>
        </w:rPr>
        <w:drawing>
          <wp:anchor distT="0" distB="0" distL="114300" distR="114300" simplePos="0" relativeHeight="251658240" behindDoc="0" locked="0" layoutInCell="1" allowOverlap="1" wp14:anchorId="3ECFFDA0" wp14:editId="0F1396FC">
            <wp:simplePos x="0" y="0"/>
            <wp:positionH relativeFrom="margin">
              <wp:align>right</wp:align>
            </wp:positionH>
            <wp:positionV relativeFrom="paragraph">
              <wp:posOffset>-47625</wp:posOffset>
            </wp:positionV>
            <wp:extent cx="1116965" cy="1621844"/>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965" cy="16218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4C80">
        <w:rPr>
          <w:rFonts w:ascii="Liberation Serif" w:hAnsi="Liberation Serif" w:cs="Liberation Serif"/>
        </w:rPr>
        <w:t>MAURICE Alexandre</w:t>
      </w:r>
      <w:r w:rsidR="00C42297">
        <w:rPr>
          <w:rFonts w:ascii="Liberation Serif" w:hAnsi="Liberation Serif" w:cs="Liberation Serif"/>
        </w:rPr>
        <w:t>, TD I TP 1</w:t>
      </w:r>
    </w:p>
    <w:p w14:paraId="1B510F5F" w14:textId="0FC76D2E" w:rsidR="009E187E" w:rsidRDefault="009E187E" w:rsidP="00496991">
      <w:pPr>
        <w:spacing w:line="240" w:lineRule="auto"/>
        <w:jc w:val="both"/>
        <w:rPr>
          <w:rFonts w:ascii="Liberation Serif" w:hAnsi="Liberation Serif" w:cs="Liberation Serif"/>
        </w:rPr>
      </w:pPr>
    </w:p>
    <w:p w14:paraId="70B443FE" w14:textId="424F2F5C" w:rsidR="009E187E" w:rsidRDefault="009E187E" w:rsidP="00496991">
      <w:pPr>
        <w:spacing w:line="240" w:lineRule="auto"/>
        <w:jc w:val="both"/>
        <w:rPr>
          <w:rFonts w:ascii="Liberation Serif" w:hAnsi="Liberation Serif" w:cs="Liberation Serif"/>
        </w:rPr>
      </w:pPr>
      <w:r>
        <w:rPr>
          <w:noProof/>
          <w:lang w:eastAsia="fr-FR"/>
        </w:rPr>
        <w:drawing>
          <wp:anchor distT="0" distB="0" distL="114300" distR="114300" simplePos="0" relativeHeight="251659264" behindDoc="1" locked="0" layoutInCell="1" allowOverlap="1" wp14:anchorId="229648CB" wp14:editId="6F963B26">
            <wp:simplePos x="0" y="0"/>
            <wp:positionH relativeFrom="column">
              <wp:posOffset>5516880</wp:posOffset>
            </wp:positionH>
            <wp:positionV relativeFrom="paragraph">
              <wp:posOffset>63881</wp:posOffset>
            </wp:positionV>
            <wp:extent cx="54610" cy="66040"/>
            <wp:effectExtent l="0" t="0" r="2540" b="0"/>
            <wp:wrapNone/>
            <wp:docPr id="4" name="Image 4" descr="Among US PNG, Download Among Us Character Picture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ong US PNG, Download Among Us Character Picture - Free Transparent PNG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10" cy="66040"/>
                    </a:xfrm>
                    <a:prstGeom prst="rect">
                      <a:avLst/>
                    </a:prstGeom>
                    <a:noFill/>
                    <a:ln>
                      <a:noFill/>
                    </a:ln>
                  </pic:spPr>
                </pic:pic>
              </a:graphicData>
            </a:graphic>
          </wp:anchor>
        </w:drawing>
      </w:r>
    </w:p>
    <w:p w14:paraId="1D796E32" w14:textId="666BD7E2" w:rsidR="009E187E" w:rsidRDefault="009E187E" w:rsidP="00496991">
      <w:pPr>
        <w:spacing w:line="240" w:lineRule="auto"/>
        <w:jc w:val="both"/>
        <w:rPr>
          <w:rFonts w:ascii="Liberation Serif" w:hAnsi="Liberation Serif" w:cs="Liberation Serif"/>
        </w:rPr>
      </w:pPr>
    </w:p>
    <w:p w14:paraId="4F345A65" w14:textId="609C372F" w:rsidR="009E187E" w:rsidRDefault="009E187E" w:rsidP="00496991">
      <w:pPr>
        <w:spacing w:line="240" w:lineRule="auto"/>
        <w:jc w:val="both"/>
        <w:rPr>
          <w:rFonts w:ascii="Liberation Serif" w:hAnsi="Liberation Serif" w:cs="Liberation Serif"/>
        </w:rPr>
      </w:pPr>
    </w:p>
    <w:p w14:paraId="63FDFF62" w14:textId="10230056" w:rsidR="00142696" w:rsidRDefault="00142696" w:rsidP="00496991">
      <w:pPr>
        <w:spacing w:line="240" w:lineRule="auto"/>
        <w:jc w:val="both"/>
        <w:rPr>
          <w:rFonts w:ascii="Liberation Serif" w:hAnsi="Liberation Serif" w:cs="Liberation Serif"/>
        </w:rPr>
      </w:pPr>
    </w:p>
    <w:p w14:paraId="29D099B7" w14:textId="42A5DD58" w:rsidR="00142696" w:rsidRDefault="00142696" w:rsidP="00496991">
      <w:pPr>
        <w:spacing w:line="240" w:lineRule="auto"/>
        <w:jc w:val="both"/>
        <w:rPr>
          <w:rFonts w:ascii="Liberation Serif" w:hAnsi="Liberation Serif" w:cs="Liberation Serif"/>
        </w:rPr>
      </w:pPr>
    </w:p>
    <w:p w14:paraId="702946F7" w14:textId="7A94754D" w:rsidR="00142696" w:rsidRDefault="00142696" w:rsidP="00496991">
      <w:pPr>
        <w:spacing w:line="240" w:lineRule="auto"/>
        <w:jc w:val="both"/>
        <w:rPr>
          <w:rFonts w:ascii="Liberation Serif" w:hAnsi="Liberation Serif" w:cs="Liberation Serif"/>
        </w:rPr>
      </w:pPr>
    </w:p>
    <w:p w14:paraId="2C6509AE" w14:textId="77777777" w:rsidR="00142696" w:rsidRDefault="00142696" w:rsidP="00496991">
      <w:pPr>
        <w:spacing w:line="240" w:lineRule="auto"/>
        <w:jc w:val="both"/>
        <w:rPr>
          <w:rFonts w:ascii="Liberation Serif" w:hAnsi="Liberation Serif" w:cs="Liberation Serif"/>
        </w:rPr>
      </w:pPr>
    </w:p>
    <w:p w14:paraId="20B84306" w14:textId="0E312617" w:rsidR="009E187E" w:rsidRDefault="009E187E" w:rsidP="00496991">
      <w:pPr>
        <w:spacing w:line="240" w:lineRule="auto"/>
        <w:jc w:val="both"/>
        <w:rPr>
          <w:rFonts w:ascii="Liberation Serif" w:hAnsi="Liberation Serif" w:cs="Liberation Serif"/>
        </w:rPr>
      </w:pPr>
    </w:p>
    <w:p w14:paraId="3A8A650A" w14:textId="00045C22" w:rsidR="009E187E" w:rsidRDefault="009E187E" w:rsidP="00496991">
      <w:pPr>
        <w:spacing w:line="240" w:lineRule="auto"/>
        <w:jc w:val="both"/>
        <w:rPr>
          <w:rFonts w:ascii="Liberation Serif" w:hAnsi="Liberation Serif" w:cs="Liberation Serif"/>
        </w:rPr>
      </w:pPr>
    </w:p>
    <w:p w14:paraId="3690D701" w14:textId="77777777" w:rsidR="00FC2956" w:rsidRPr="00FC2956" w:rsidRDefault="00304C80" w:rsidP="00496991">
      <w:pPr>
        <w:spacing w:line="240" w:lineRule="auto"/>
        <w:jc w:val="center"/>
        <w:rPr>
          <w:rFonts w:ascii="Liberation Serif" w:hAnsi="Liberation Serif" w:cs="Liberation Serif"/>
          <w:b/>
          <w:bCs/>
          <w:sz w:val="40"/>
          <w:szCs w:val="44"/>
        </w:rPr>
      </w:pPr>
      <w:r w:rsidRPr="00FC2956">
        <w:rPr>
          <w:rFonts w:ascii="Liberation Serif" w:hAnsi="Liberation Serif" w:cs="Liberation Serif"/>
          <w:b/>
          <w:bCs/>
          <w:sz w:val="40"/>
          <w:szCs w:val="44"/>
        </w:rPr>
        <w:t xml:space="preserve">R2.13 </w:t>
      </w:r>
      <w:r w:rsidR="00F374B6" w:rsidRPr="00FC2956">
        <w:rPr>
          <w:rFonts w:ascii="Liberation Serif" w:hAnsi="Liberation Serif" w:cs="Liberation Serif"/>
          <w:b/>
          <w:bCs/>
          <w:sz w:val="40"/>
          <w:szCs w:val="44"/>
        </w:rPr>
        <w:t>–</w:t>
      </w:r>
      <w:r w:rsidRPr="00FC2956">
        <w:rPr>
          <w:rFonts w:ascii="Liberation Serif" w:hAnsi="Liberation Serif" w:cs="Liberation Serif"/>
          <w:b/>
          <w:bCs/>
          <w:sz w:val="40"/>
          <w:szCs w:val="44"/>
        </w:rPr>
        <w:t xml:space="preserve"> </w:t>
      </w:r>
      <w:r w:rsidR="00FC2956" w:rsidRPr="00FC2956">
        <w:rPr>
          <w:rFonts w:ascii="Liberation Serif" w:hAnsi="Liberation Serif" w:cs="Liberation Serif"/>
          <w:b/>
          <w:bCs/>
          <w:sz w:val="40"/>
          <w:szCs w:val="44"/>
        </w:rPr>
        <w:t>Communication avec le monde professionnel</w:t>
      </w:r>
    </w:p>
    <w:p w14:paraId="43C49F26" w14:textId="0EA779FC" w:rsidR="00FC2956" w:rsidRDefault="00FC2956" w:rsidP="00496991">
      <w:pPr>
        <w:spacing w:line="240" w:lineRule="auto"/>
        <w:jc w:val="center"/>
        <w:rPr>
          <w:rFonts w:ascii="Liberation Serif" w:hAnsi="Liberation Serif" w:cs="Liberation Serif"/>
          <w:b/>
          <w:bCs/>
          <w:sz w:val="40"/>
          <w:szCs w:val="40"/>
        </w:rPr>
      </w:pPr>
      <w:r>
        <w:rPr>
          <w:rFonts w:ascii="Liberation Serif" w:hAnsi="Liberation Serif" w:cs="Liberation Serif"/>
          <w:b/>
          <w:bCs/>
          <w:sz w:val="40"/>
          <w:szCs w:val="40"/>
        </w:rPr>
        <w:t xml:space="preserve">25 </w:t>
      </w:r>
      <w:proofErr w:type="gramStart"/>
      <w:r>
        <w:rPr>
          <w:rFonts w:ascii="Liberation Serif" w:hAnsi="Liberation Serif" w:cs="Liberation Serif"/>
          <w:b/>
          <w:bCs/>
          <w:sz w:val="40"/>
          <w:szCs w:val="40"/>
        </w:rPr>
        <w:t>Mars</w:t>
      </w:r>
      <w:proofErr w:type="gramEnd"/>
      <w:r>
        <w:rPr>
          <w:rFonts w:ascii="Liberation Serif" w:hAnsi="Liberation Serif" w:cs="Liberation Serif"/>
          <w:b/>
          <w:bCs/>
          <w:sz w:val="40"/>
          <w:szCs w:val="40"/>
        </w:rPr>
        <w:t xml:space="preserve"> 2022</w:t>
      </w:r>
    </w:p>
    <w:p w14:paraId="49FF614F" w14:textId="3B3111AE" w:rsidR="00E11BAD" w:rsidRDefault="00E11BAD" w:rsidP="00496991">
      <w:pPr>
        <w:spacing w:line="240" w:lineRule="auto"/>
        <w:jc w:val="center"/>
        <w:rPr>
          <w:rFonts w:ascii="Liberation Serif" w:hAnsi="Liberation Serif" w:cs="Liberation Serif"/>
          <w:b/>
          <w:bCs/>
          <w:sz w:val="40"/>
          <w:szCs w:val="40"/>
        </w:rPr>
      </w:pPr>
    </w:p>
    <w:p w14:paraId="64802643" w14:textId="77777777" w:rsidR="00142696" w:rsidRDefault="00142696" w:rsidP="00496991">
      <w:pPr>
        <w:spacing w:line="240" w:lineRule="auto"/>
        <w:jc w:val="center"/>
        <w:rPr>
          <w:rFonts w:ascii="Liberation Serif" w:hAnsi="Liberation Serif" w:cs="Liberation Serif"/>
          <w:b/>
          <w:bCs/>
          <w:sz w:val="40"/>
          <w:szCs w:val="40"/>
        </w:rPr>
      </w:pPr>
    </w:p>
    <w:p w14:paraId="14101EBF" w14:textId="263616B9" w:rsidR="00E11BAD" w:rsidRDefault="00E11BAD" w:rsidP="00496991">
      <w:pPr>
        <w:spacing w:line="240" w:lineRule="auto"/>
        <w:jc w:val="center"/>
        <w:rPr>
          <w:rFonts w:ascii="Liberation Serif" w:hAnsi="Liberation Serif" w:cs="Liberation Serif"/>
          <w:b/>
          <w:bCs/>
          <w:sz w:val="40"/>
          <w:szCs w:val="40"/>
        </w:rPr>
      </w:pPr>
    </w:p>
    <w:p w14:paraId="1675EB53" w14:textId="72B62222" w:rsidR="009E187E" w:rsidRDefault="00FC2956" w:rsidP="00496991">
      <w:pPr>
        <w:spacing w:line="240" w:lineRule="auto"/>
        <w:jc w:val="center"/>
        <w:rPr>
          <w:rFonts w:ascii="Liberation Serif" w:hAnsi="Liberation Serif" w:cs="Liberation Serif"/>
          <w:b/>
          <w:bCs/>
          <w:sz w:val="48"/>
          <w:szCs w:val="36"/>
        </w:rPr>
      </w:pPr>
      <w:r w:rsidRPr="00E11BAD">
        <w:rPr>
          <w:rFonts w:ascii="Liberation Serif" w:hAnsi="Liberation Serif" w:cs="Liberation Serif"/>
          <w:b/>
          <w:bCs/>
          <w:sz w:val="48"/>
          <w:szCs w:val="36"/>
        </w:rPr>
        <w:t xml:space="preserve">Cahier des charges </w:t>
      </w:r>
      <w:r w:rsidR="00C1661E">
        <w:rPr>
          <w:rFonts w:ascii="Liberation Serif" w:hAnsi="Liberation Serif" w:cs="Liberation Serif"/>
          <w:b/>
          <w:bCs/>
          <w:sz w:val="48"/>
          <w:szCs w:val="36"/>
        </w:rPr>
        <w:t xml:space="preserve">et charte graphique </w:t>
      </w:r>
      <w:r w:rsidRPr="00E11BAD">
        <w:rPr>
          <w:rFonts w:ascii="Liberation Serif" w:hAnsi="Liberation Serif" w:cs="Liberation Serif"/>
          <w:b/>
          <w:bCs/>
          <w:sz w:val="48"/>
          <w:szCs w:val="36"/>
        </w:rPr>
        <w:t xml:space="preserve">- </w:t>
      </w:r>
      <w:r w:rsidR="009E187E" w:rsidRPr="00E11BAD">
        <w:rPr>
          <w:rFonts w:ascii="Liberation Serif" w:hAnsi="Liberation Serif" w:cs="Liberation Serif"/>
          <w:b/>
          <w:bCs/>
          <w:sz w:val="48"/>
          <w:szCs w:val="36"/>
        </w:rPr>
        <w:t>YouTube Music</w:t>
      </w:r>
      <w:r w:rsidR="009E187E" w:rsidRPr="00E11BAD">
        <w:rPr>
          <w:noProof/>
          <w:sz w:val="48"/>
          <w:szCs w:val="36"/>
          <w:lang w:eastAsia="fr-FR"/>
        </w:rPr>
        <w:drawing>
          <wp:inline distT="0" distB="0" distL="0" distR="0" wp14:anchorId="20E4D6E0" wp14:editId="168822EF">
            <wp:extent cx="501444" cy="282062"/>
            <wp:effectExtent l="0" t="0" r="0" b="3810"/>
            <wp:docPr id="3" name="Image 3" descr="YouTube Music Logo : histoire, signification de l'embl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Tube Music Logo : histoire, signification de l'emblè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444" cy="282062"/>
                    </a:xfrm>
                    <a:prstGeom prst="rect">
                      <a:avLst/>
                    </a:prstGeom>
                    <a:noFill/>
                    <a:ln>
                      <a:noFill/>
                    </a:ln>
                  </pic:spPr>
                </pic:pic>
              </a:graphicData>
            </a:graphic>
          </wp:inline>
        </w:drawing>
      </w:r>
    </w:p>
    <w:p w14:paraId="2716B62C" w14:textId="77777777" w:rsidR="00C1661E" w:rsidRPr="00E11BAD" w:rsidRDefault="00C1661E" w:rsidP="00496991">
      <w:pPr>
        <w:spacing w:line="240" w:lineRule="auto"/>
        <w:jc w:val="center"/>
        <w:rPr>
          <w:rFonts w:ascii="Liberation Serif" w:hAnsi="Liberation Serif" w:cs="Liberation Serif"/>
          <w:b/>
          <w:bCs/>
          <w:sz w:val="48"/>
          <w:szCs w:val="36"/>
        </w:rPr>
      </w:pPr>
    </w:p>
    <w:p w14:paraId="29BDAE7C" w14:textId="5354B70C" w:rsidR="00FC2956" w:rsidRDefault="00FC2956" w:rsidP="00496991">
      <w:pPr>
        <w:spacing w:line="240" w:lineRule="auto"/>
        <w:jc w:val="center"/>
        <w:rPr>
          <w:rFonts w:ascii="Liberation Serif" w:hAnsi="Liberation Serif" w:cs="Liberation Serif"/>
        </w:rPr>
      </w:pPr>
    </w:p>
    <w:p w14:paraId="73FF1C1A" w14:textId="77777777" w:rsidR="00FC2956" w:rsidRDefault="00FC2956" w:rsidP="00496991">
      <w:pPr>
        <w:spacing w:line="240" w:lineRule="auto"/>
        <w:jc w:val="center"/>
        <w:rPr>
          <w:rFonts w:ascii="Liberation Serif" w:hAnsi="Liberation Serif" w:cs="Liberation Serif"/>
        </w:rPr>
      </w:pPr>
    </w:p>
    <w:p w14:paraId="628A963D" w14:textId="77777777" w:rsidR="00FC2956" w:rsidRDefault="00FC2956" w:rsidP="00496991">
      <w:pPr>
        <w:spacing w:line="240" w:lineRule="auto"/>
        <w:jc w:val="center"/>
        <w:rPr>
          <w:rFonts w:ascii="Liberation Serif" w:hAnsi="Liberation Serif" w:cs="Liberation Serif"/>
          <w:b/>
          <w:bCs/>
          <w:sz w:val="40"/>
          <w:szCs w:val="40"/>
        </w:rPr>
      </w:pPr>
      <w:r>
        <w:rPr>
          <w:rFonts w:ascii="Liberation Serif" w:hAnsi="Liberation Serif" w:cs="Liberation Serif"/>
          <w:b/>
          <w:bCs/>
          <w:sz w:val="40"/>
          <w:szCs w:val="40"/>
        </w:rPr>
        <w:t>B.U.T. Semestre 2</w:t>
      </w:r>
    </w:p>
    <w:p w14:paraId="53DD0EB8" w14:textId="77777777" w:rsidR="00FC2956" w:rsidRDefault="00FC2956" w:rsidP="00496991">
      <w:pPr>
        <w:spacing w:line="240" w:lineRule="auto"/>
        <w:jc w:val="center"/>
        <w:rPr>
          <w:rFonts w:ascii="Liberation Serif" w:hAnsi="Liberation Serif" w:cs="Liberation Serif"/>
        </w:rPr>
      </w:pPr>
    </w:p>
    <w:p w14:paraId="3E045029" w14:textId="77777777" w:rsidR="00FC2956" w:rsidRDefault="00FC2956" w:rsidP="00496991">
      <w:pPr>
        <w:spacing w:line="240" w:lineRule="auto"/>
        <w:jc w:val="both"/>
        <w:rPr>
          <w:rFonts w:ascii="Liberation Serif" w:hAnsi="Liberation Serif" w:cs="Liberation Serif"/>
        </w:rPr>
      </w:pPr>
    </w:p>
    <w:p w14:paraId="50BDB06B" w14:textId="77777777" w:rsidR="00FC2956" w:rsidRDefault="00FC2956" w:rsidP="00496991">
      <w:pPr>
        <w:spacing w:line="240" w:lineRule="auto"/>
        <w:jc w:val="both"/>
        <w:rPr>
          <w:rFonts w:ascii="Liberation Serif" w:hAnsi="Liberation Serif" w:cs="Liberation Serif"/>
        </w:rPr>
      </w:pPr>
    </w:p>
    <w:p w14:paraId="01A378AB" w14:textId="77777777" w:rsidR="00FC2956" w:rsidRDefault="00FC2956" w:rsidP="00496991">
      <w:pPr>
        <w:spacing w:line="240" w:lineRule="auto"/>
        <w:jc w:val="both"/>
        <w:rPr>
          <w:rFonts w:ascii="Liberation Serif" w:hAnsi="Liberation Serif" w:cs="Liberation Serif"/>
        </w:rPr>
      </w:pPr>
    </w:p>
    <w:p w14:paraId="285629A3" w14:textId="77777777" w:rsidR="00FC2956" w:rsidRDefault="00FC2956" w:rsidP="00496991">
      <w:pPr>
        <w:spacing w:line="240" w:lineRule="auto"/>
        <w:jc w:val="both"/>
        <w:rPr>
          <w:rFonts w:ascii="Liberation Serif" w:hAnsi="Liberation Serif" w:cs="Liberation Serif"/>
        </w:rPr>
      </w:pPr>
    </w:p>
    <w:p w14:paraId="5D9377D4" w14:textId="77777777" w:rsidR="00FC2956" w:rsidRDefault="00FC2956" w:rsidP="00496991">
      <w:pPr>
        <w:spacing w:line="240" w:lineRule="auto"/>
        <w:jc w:val="both"/>
        <w:rPr>
          <w:rFonts w:ascii="Liberation Serif" w:hAnsi="Liberation Serif" w:cs="Liberation Serif"/>
        </w:rPr>
      </w:pPr>
    </w:p>
    <w:p w14:paraId="726714CC" w14:textId="299BCA0C" w:rsidR="00883F93" w:rsidRDefault="00883F93" w:rsidP="00496991">
      <w:pPr>
        <w:spacing w:line="240" w:lineRule="auto"/>
        <w:jc w:val="both"/>
        <w:rPr>
          <w:rFonts w:ascii="Liberation Serif" w:hAnsi="Liberation Serif" w:cs="Liberation Serif"/>
          <w:b/>
          <w:sz w:val="32"/>
        </w:rPr>
      </w:pPr>
    </w:p>
    <w:sdt>
      <w:sdtPr>
        <w:rPr>
          <w:rFonts w:asciiTheme="minorHAnsi" w:eastAsiaTheme="minorHAnsi" w:hAnsiTheme="minorHAnsi" w:cstheme="minorBidi"/>
          <w:color w:val="auto"/>
          <w:sz w:val="22"/>
          <w:szCs w:val="22"/>
          <w:lang w:eastAsia="en-US"/>
        </w:rPr>
        <w:id w:val="-959802738"/>
        <w:docPartObj>
          <w:docPartGallery w:val="Table of Contents"/>
          <w:docPartUnique/>
        </w:docPartObj>
      </w:sdtPr>
      <w:sdtEndPr>
        <w:rPr>
          <w:b/>
          <w:bCs/>
        </w:rPr>
      </w:sdtEndPr>
      <w:sdtContent>
        <w:p w14:paraId="7FD2A535" w14:textId="0356268D" w:rsidR="00212FCE" w:rsidRDefault="00212FCE" w:rsidP="00496991">
          <w:pPr>
            <w:pStyle w:val="En-ttedetabledesmatires"/>
            <w:jc w:val="both"/>
          </w:pPr>
          <w:r>
            <w:t>Table des matières</w:t>
          </w:r>
        </w:p>
        <w:p w14:paraId="32C9460C" w14:textId="1E05BEE1" w:rsidR="00365F18" w:rsidRDefault="00212FC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9046344" w:history="1">
            <w:r w:rsidR="00365F18" w:rsidRPr="0016134A">
              <w:rPr>
                <w:rStyle w:val="Lienhypertexte"/>
                <w:noProof/>
              </w:rPr>
              <w:t>Cahier des charges</w:t>
            </w:r>
            <w:r w:rsidR="00365F18">
              <w:rPr>
                <w:noProof/>
                <w:webHidden/>
              </w:rPr>
              <w:tab/>
            </w:r>
            <w:r w:rsidR="00365F18">
              <w:rPr>
                <w:noProof/>
                <w:webHidden/>
              </w:rPr>
              <w:fldChar w:fldCharType="begin"/>
            </w:r>
            <w:r w:rsidR="00365F18">
              <w:rPr>
                <w:noProof/>
                <w:webHidden/>
              </w:rPr>
              <w:instrText xml:space="preserve"> PAGEREF _Toc99046344 \h </w:instrText>
            </w:r>
            <w:r w:rsidR="00365F18">
              <w:rPr>
                <w:noProof/>
                <w:webHidden/>
              </w:rPr>
            </w:r>
            <w:r w:rsidR="00365F18">
              <w:rPr>
                <w:noProof/>
                <w:webHidden/>
              </w:rPr>
              <w:fldChar w:fldCharType="separate"/>
            </w:r>
            <w:r w:rsidR="0078497E">
              <w:rPr>
                <w:noProof/>
                <w:webHidden/>
              </w:rPr>
              <w:t>3</w:t>
            </w:r>
            <w:r w:rsidR="00365F18">
              <w:rPr>
                <w:noProof/>
                <w:webHidden/>
              </w:rPr>
              <w:fldChar w:fldCharType="end"/>
            </w:r>
          </w:hyperlink>
        </w:p>
        <w:p w14:paraId="6E9104B0" w14:textId="7F1A834E" w:rsidR="00365F18" w:rsidRDefault="00B270C2">
          <w:pPr>
            <w:pStyle w:val="TM2"/>
            <w:tabs>
              <w:tab w:val="right" w:leader="dot" w:pos="9062"/>
            </w:tabs>
            <w:rPr>
              <w:rFonts w:eastAsiaTheme="minorEastAsia"/>
              <w:noProof/>
              <w:lang w:eastAsia="fr-FR"/>
            </w:rPr>
          </w:pPr>
          <w:hyperlink w:anchor="_Toc99046345" w:history="1">
            <w:r w:rsidR="00365F18" w:rsidRPr="0016134A">
              <w:rPr>
                <w:rStyle w:val="Lienhypertexte"/>
                <w:noProof/>
              </w:rPr>
              <w:t>Présentation de l’entreprise Google</w:t>
            </w:r>
            <w:r w:rsidR="00365F18">
              <w:rPr>
                <w:noProof/>
                <w:webHidden/>
              </w:rPr>
              <w:tab/>
            </w:r>
            <w:r w:rsidR="00365F18">
              <w:rPr>
                <w:noProof/>
                <w:webHidden/>
              </w:rPr>
              <w:fldChar w:fldCharType="begin"/>
            </w:r>
            <w:r w:rsidR="00365F18">
              <w:rPr>
                <w:noProof/>
                <w:webHidden/>
              </w:rPr>
              <w:instrText xml:space="preserve"> PAGEREF _Toc99046345 \h </w:instrText>
            </w:r>
            <w:r w:rsidR="00365F18">
              <w:rPr>
                <w:noProof/>
                <w:webHidden/>
              </w:rPr>
            </w:r>
            <w:r w:rsidR="00365F18">
              <w:rPr>
                <w:noProof/>
                <w:webHidden/>
              </w:rPr>
              <w:fldChar w:fldCharType="separate"/>
            </w:r>
            <w:r w:rsidR="0078497E">
              <w:rPr>
                <w:noProof/>
                <w:webHidden/>
              </w:rPr>
              <w:t>3</w:t>
            </w:r>
            <w:r w:rsidR="00365F18">
              <w:rPr>
                <w:noProof/>
                <w:webHidden/>
              </w:rPr>
              <w:fldChar w:fldCharType="end"/>
            </w:r>
          </w:hyperlink>
        </w:p>
        <w:p w14:paraId="4C6DB4F8" w14:textId="356E7129" w:rsidR="00365F18" w:rsidRDefault="00B270C2">
          <w:pPr>
            <w:pStyle w:val="TM2"/>
            <w:tabs>
              <w:tab w:val="right" w:leader="dot" w:pos="9062"/>
            </w:tabs>
            <w:rPr>
              <w:rFonts w:eastAsiaTheme="minorEastAsia"/>
              <w:noProof/>
              <w:lang w:eastAsia="fr-FR"/>
            </w:rPr>
          </w:pPr>
          <w:hyperlink w:anchor="_Toc99046346" w:history="1">
            <w:r w:rsidR="00365F18" w:rsidRPr="0016134A">
              <w:rPr>
                <w:rStyle w:val="Lienhypertexte"/>
                <w:noProof/>
              </w:rPr>
              <w:t>Objectif de l’application</w:t>
            </w:r>
            <w:r w:rsidR="00365F18">
              <w:rPr>
                <w:noProof/>
                <w:webHidden/>
              </w:rPr>
              <w:tab/>
            </w:r>
            <w:r w:rsidR="00365F18">
              <w:rPr>
                <w:noProof/>
                <w:webHidden/>
              </w:rPr>
              <w:fldChar w:fldCharType="begin"/>
            </w:r>
            <w:r w:rsidR="00365F18">
              <w:rPr>
                <w:noProof/>
                <w:webHidden/>
              </w:rPr>
              <w:instrText xml:space="preserve"> PAGEREF _Toc99046346 \h </w:instrText>
            </w:r>
            <w:r w:rsidR="00365F18">
              <w:rPr>
                <w:noProof/>
                <w:webHidden/>
              </w:rPr>
            </w:r>
            <w:r w:rsidR="00365F18">
              <w:rPr>
                <w:noProof/>
                <w:webHidden/>
              </w:rPr>
              <w:fldChar w:fldCharType="separate"/>
            </w:r>
            <w:r w:rsidR="0078497E">
              <w:rPr>
                <w:noProof/>
                <w:webHidden/>
              </w:rPr>
              <w:t>3</w:t>
            </w:r>
            <w:r w:rsidR="00365F18">
              <w:rPr>
                <w:noProof/>
                <w:webHidden/>
              </w:rPr>
              <w:fldChar w:fldCharType="end"/>
            </w:r>
          </w:hyperlink>
        </w:p>
        <w:p w14:paraId="27C470A0" w14:textId="0EB61F2C" w:rsidR="00365F18" w:rsidRDefault="00B270C2">
          <w:pPr>
            <w:pStyle w:val="TM2"/>
            <w:tabs>
              <w:tab w:val="right" w:leader="dot" w:pos="9062"/>
            </w:tabs>
            <w:rPr>
              <w:rFonts w:eastAsiaTheme="minorEastAsia"/>
              <w:noProof/>
              <w:lang w:eastAsia="fr-FR"/>
            </w:rPr>
          </w:pPr>
          <w:hyperlink w:anchor="_Toc99046347" w:history="1">
            <w:r w:rsidR="00365F18" w:rsidRPr="0016134A">
              <w:rPr>
                <w:rStyle w:val="Lienhypertexte"/>
                <w:noProof/>
              </w:rPr>
              <w:t>Public cible</w:t>
            </w:r>
            <w:r w:rsidR="00365F18">
              <w:rPr>
                <w:noProof/>
                <w:webHidden/>
              </w:rPr>
              <w:tab/>
            </w:r>
            <w:r w:rsidR="00365F18">
              <w:rPr>
                <w:noProof/>
                <w:webHidden/>
              </w:rPr>
              <w:fldChar w:fldCharType="begin"/>
            </w:r>
            <w:r w:rsidR="00365F18">
              <w:rPr>
                <w:noProof/>
                <w:webHidden/>
              </w:rPr>
              <w:instrText xml:space="preserve"> PAGEREF _Toc99046347 \h </w:instrText>
            </w:r>
            <w:r w:rsidR="00365F18">
              <w:rPr>
                <w:noProof/>
                <w:webHidden/>
              </w:rPr>
            </w:r>
            <w:r w:rsidR="00365F18">
              <w:rPr>
                <w:noProof/>
                <w:webHidden/>
              </w:rPr>
              <w:fldChar w:fldCharType="separate"/>
            </w:r>
            <w:r w:rsidR="0078497E">
              <w:rPr>
                <w:noProof/>
                <w:webHidden/>
              </w:rPr>
              <w:t>3</w:t>
            </w:r>
            <w:r w:rsidR="00365F18">
              <w:rPr>
                <w:noProof/>
                <w:webHidden/>
              </w:rPr>
              <w:fldChar w:fldCharType="end"/>
            </w:r>
          </w:hyperlink>
        </w:p>
        <w:p w14:paraId="36217E7F" w14:textId="701302D3" w:rsidR="00365F18" w:rsidRDefault="00B270C2">
          <w:pPr>
            <w:pStyle w:val="TM2"/>
            <w:tabs>
              <w:tab w:val="right" w:leader="dot" w:pos="9062"/>
            </w:tabs>
            <w:rPr>
              <w:rFonts w:eastAsiaTheme="minorEastAsia"/>
              <w:noProof/>
              <w:lang w:eastAsia="fr-FR"/>
            </w:rPr>
          </w:pPr>
          <w:hyperlink w:anchor="_Toc99046348" w:history="1">
            <w:r w:rsidR="00365F18" w:rsidRPr="0016134A">
              <w:rPr>
                <w:rStyle w:val="Lienhypertexte"/>
                <w:noProof/>
              </w:rPr>
              <w:t>Fonctionnalités attendues</w:t>
            </w:r>
            <w:r w:rsidR="00365F18">
              <w:rPr>
                <w:noProof/>
                <w:webHidden/>
              </w:rPr>
              <w:tab/>
            </w:r>
            <w:r w:rsidR="00365F18">
              <w:rPr>
                <w:noProof/>
                <w:webHidden/>
              </w:rPr>
              <w:fldChar w:fldCharType="begin"/>
            </w:r>
            <w:r w:rsidR="00365F18">
              <w:rPr>
                <w:noProof/>
                <w:webHidden/>
              </w:rPr>
              <w:instrText xml:space="preserve"> PAGEREF _Toc99046348 \h </w:instrText>
            </w:r>
            <w:r w:rsidR="00365F18">
              <w:rPr>
                <w:noProof/>
                <w:webHidden/>
              </w:rPr>
            </w:r>
            <w:r w:rsidR="00365F18">
              <w:rPr>
                <w:noProof/>
                <w:webHidden/>
              </w:rPr>
              <w:fldChar w:fldCharType="separate"/>
            </w:r>
            <w:r w:rsidR="0078497E">
              <w:rPr>
                <w:noProof/>
                <w:webHidden/>
              </w:rPr>
              <w:t>3</w:t>
            </w:r>
            <w:r w:rsidR="00365F18">
              <w:rPr>
                <w:noProof/>
                <w:webHidden/>
              </w:rPr>
              <w:fldChar w:fldCharType="end"/>
            </w:r>
          </w:hyperlink>
        </w:p>
        <w:p w14:paraId="3DFE95D8" w14:textId="1A9D5097" w:rsidR="00365F18" w:rsidRDefault="00B270C2">
          <w:pPr>
            <w:pStyle w:val="TM2"/>
            <w:tabs>
              <w:tab w:val="right" w:leader="dot" w:pos="9062"/>
            </w:tabs>
            <w:rPr>
              <w:rFonts w:eastAsiaTheme="minorEastAsia"/>
              <w:noProof/>
              <w:lang w:eastAsia="fr-FR"/>
            </w:rPr>
          </w:pPr>
          <w:hyperlink w:anchor="_Toc99046349" w:history="1">
            <w:r w:rsidR="00365F18" w:rsidRPr="0016134A">
              <w:rPr>
                <w:rStyle w:val="Lienhypertexte"/>
                <w:noProof/>
              </w:rPr>
              <w:t>Détails des pages et du fonctionnement</w:t>
            </w:r>
            <w:r w:rsidR="00365F18">
              <w:rPr>
                <w:noProof/>
                <w:webHidden/>
              </w:rPr>
              <w:tab/>
            </w:r>
            <w:r w:rsidR="00365F18">
              <w:rPr>
                <w:noProof/>
                <w:webHidden/>
              </w:rPr>
              <w:fldChar w:fldCharType="begin"/>
            </w:r>
            <w:r w:rsidR="00365F18">
              <w:rPr>
                <w:noProof/>
                <w:webHidden/>
              </w:rPr>
              <w:instrText xml:space="preserve"> PAGEREF _Toc99046349 \h </w:instrText>
            </w:r>
            <w:r w:rsidR="00365F18">
              <w:rPr>
                <w:noProof/>
                <w:webHidden/>
              </w:rPr>
            </w:r>
            <w:r w:rsidR="00365F18">
              <w:rPr>
                <w:noProof/>
                <w:webHidden/>
              </w:rPr>
              <w:fldChar w:fldCharType="separate"/>
            </w:r>
            <w:r w:rsidR="0078497E">
              <w:rPr>
                <w:noProof/>
                <w:webHidden/>
              </w:rPr>
              <w:t>4</w:t>
            </w:r>
            <w:r w:rsidR="00365F18">
              <w:rPr>
                <w:noProof/>
                <w:webHidden/>
              </w:rPr>
              <w:fldChar w:fldCharType="end"/>
            </w:r>
          </w:hyperlink>
        </w:p>
        <w:p w14:paraId="6AC752C9" w14:textId="7170663A" w:rsidR="00365F18" w:rsidRDefault="00B270C2">
          <w:pPr>
            <w:pStyle w:val="TM2"/>
            <w:tabs>
              <w:tab w:val="right" w:leader="dot" w:pos="9062"/>
            </w:tabs>
            <w:rPr>
              <w:rFonts w:eastAsiaTheme="minorEastAsia"/>
              <w:noProof/>
              <w:lang w:eastAsia="fr-FR"/>
            </w:rPr>
          </w:pPr>
          <w:hyperlink w:anchor="_Toc99046350" w:history="1">
            <w:r w:rsidR="00365F18" w:rsidRPr="0016134A">
              <w:rPr>
                <w:rStyle w:val="Lienhypertexte"/>
                <w:noProof/>
              </w:rPr>
              <w:t>Distinctions entre les types d’utilisateurs</w:t>
            </w:r>
            <w:r w:rsidR="00365F18">
              <w:rPr>
                <w:noProof/>
                <w:webHidden/>
              </w:rPr>
              <w:tab/>
            </w:r>
            <w:r w:rsidR="00365F18">
              <w:rPr>
                <w:noProof/>
                <w:webHidden/>
              </w:rPr>
              <w:fldChar w:fldCharType="begin"/>
            </w:r>
            <w:r w:rsidR="00365F18">
              <w:rPr>
                <w:noProof/>
                <w:webHidden/>
              </w:rPr>
              <w:instrText xml:space="preserve"> PAGEREF _Toc99046350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7BBFE89E" w14:textId="4DB635AA" w:rsidR="00365F18" w:rsidRDefault="00B270C2">
          <w:pPr>
            <w:pStyle w:val="TM3"/>
            <w:tabs>
              <w:tab w:val="right" w:leader="dot" w:pos="9062"/>
            </w:tabs>
            <w:rPr>
              <w:rFonts w:eastAsiaTheme="minorEastAsia"/>
              <w:noProof/>
              <w:lang w:eastAsia="fr-FR"/>
            </w:rPr>
          </w:pPr>
          <w:hyperlink w:anchor="_Toc99046351" w:history="1">
            <w:r w:rsidR="00365F18" w:rsidRPr="0016134A">
              <w:rPr>
                <w:rStyle w:val="Lienhypertexte"/>
                <w:noProof/>
              </w:rPr>
              <w:t>Utilisateur non-connectés</w:t>
            </w:r>
            <w:r w:rsidR="00365F18">
              <w:rPr>
                <w:noProof/>
                <w:webHidden/>
              </w:rPr>
              <w:tab/>
            </w:r>
            <w:r w:rsidR="00365F18">
              <w:rPr>
                <w:noProof/>
                <w:webHidden/>
              </w:rPr>
              <w:fldChar w:fldCharType="begin"/>
            </w:r>
            <w:r w:rsidR="00365F18">
              <w:rPr>
                <w:noProof/>
                <w:webHidden/>
              </w:rPr>
              <w:instrText xml:space="preserve"> PAGEREF _Toc99046351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0C4C027E" w14:textId="3F9D8DD8" w:rsidR="00365F18" w:rsidRDefault="00B270C2">
          <w:pPr>
            <w:pStyle w:val="TM3"/>
            <w:tabs>
              <w:tab w:val="right" w:leader="dot" w:pos="9062"/>
            </w:tabs>
            <w:rPr>
              <w:rFonts w:eastAsiaTheme="minorEastAsia"/>
              <w:noProof/>
              <w:lang w:eastAsia="fr-FR"/>
            </w:rPr>
          </w:pPr>
          <w:hyperlink w:anchor="_Toc99046352" w:history="1">
            <w:r w:rsidR="00365F18" w:rsidRPr="0016134A">
              <w:rPr>
                <w:rStyle w:val="Lienhypertexte"/>
                <w:noProof/>
              </w:rPr>
              <w:t>Utilisateurs connectés</w:t>
            </w:r>
            <w:r w:rsidR="00365F18">
              <w:rPr>
                <w:noProof/>
                <w:webHidden/>
              </w:rPr>
              <w:tab/>
            </w:r>
            <w:r w:rsidR="00365F18">
              <w:rPr>
                <w:noProof/>
                <w:webHidden/>
              </w:rPr>
              <w:fldChar w:fldCharType="begin"/>
            </w:r>
            <w:r w:rsidR="00365F18">
              <w:rPr>
                <w:noProof/>
                <w:webHidden/>
              </w:rPr>
              <w:instrText xml:space="preserve"> PAGEREF _Toc99046352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5B085072" w14:textId="2743D9A4" w:rsidR="00365F18" w:rsidRDefault="00B270C2">
          <w:pPr>
            <w:pStyle w:val="TM3"/>
            <w:tabs>
              <w:tab w:val="right" w:leader="dot" w:pos="9062"/>
            </w:tabs>
            <w:rPr>
              <w:rFonts w:eastAsiaTheme="minorEastAsia"/>
              <w:noProof/>
              <w:lang w:eastAsia="fr-FR"/>
            </w:rPr>
          </w:pPr>
          <w:hyperlink w:anchor="_Toc99046353" w:history="1">
            <w:r w:rsidR="00365F18" w:rsidRPr="0016134A">
              <w:rPr>
                <w:rStyle w:val="Lienhypertexte"/>
                <w:noProof/>
              </w:rPr>
              <w:t>Utilisateurs « premium »</w:t>
            </w:r>
            <w:r w:rsidR="00365F18">
              <w:rPr>
                <w:noProof/>
                <w:webHidden/>
              </w:rPr>
              <w:tab/>
            </w:r>
            <w:r w:rsidR="00365F18">
              <w:rPr>
                <w:noProof/>
                <w:webHidden/>
              </w:rPr>
              <w:fldChar w:fldCharType="begin"/>
            </w:r>
            <w:r w:rsidR="00365F18">
              <w:rPr>
                <w:noProof/>
                <w:webHidden/>
              </w:rPr>
              <w:instrText xml:space="preserve"> PAGEREF _Toc99046353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690319DA" w14:textId="55AED373" w:rsidR="00365F18" w:rsidRDefault="00B270C2">
          <w:pPr>
            <w:pStyle w:val="TM2"/>
            <w:tabs>
              <w:tab w:val="right" w:leader="dot" w:pos="9062"/>
            </w:tabs>
            <w:rPr>
              <w:rFonts w:eastAsiaTheme="minorEastAsia"/>
              <w:noProof/>
              <w:lang w:eastAsia="fr-FR"/>
            </w:rPr>
          </w:pPr>
          <w:hyperlink w:anchor="_Toc99046354" w:history="1">
            <w:r w:rsidR="00365F18" w:rsidRPr="0016134A">
              <w:rPr>
                <w:rStyle w:val="Lienhypertexte"/>
                <w:noProof/>
              </w:rPr>
              <w:t>Délais</w:t>
            </w:r>
            <w:r w:rsidR="00365F18">
              <w:rPr>
                <w:noProof/>
                <w:webHidden/>
              </w:rPr>
              <w:tab/>
            </w:r>
            <w:r w:rsidR="00365F18">
              <w:rPr>
                <w:noProof/>
                <w:webHidden/>
              </w:rPr>
              <w:fldChar w:fldCharType="begin"/>
            </w:r>
            <w:r w:rsidR="00365F18">
              <w:rPr>
                <w:noProof/>
                <w:webHidden/>
              </w:rPr>
              <w:instrText xml:space="preserve"> PAGEREF _Toc99046354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3703A460" w14:textId="350C1F1A" w:rsidR="00365F18" w:rsidRDefault="00B270C2">
          <w:pPr>
            <w:pStyle w:val="TM2"/>
            <w:tabs>
              <w:tab w:val="right" w:leader="dot" w:pos="9062"/>
            </w:tabs>
            <w:rPr>
              <w:rFonts w:eastAsiaTheme="minorEastAsia"/>
              <w:noProof/>
              <w:lang w:eastAsia="fr-FR"/>
            </w:rPr>
          </w:pPr>
          <w:hyperlink w:anchor="_Toc99046355" w:history="1">
            <w:r w:rsidR="00365F18" w:rsidRPr="0016134A">
              <w:rPr>
                <w:rStyle w:val="Lienhypertexte"/>
                <w:noProof/>
              </w:rPr>
              <w:t>Ressources / budget</w:t>
            </w:r>
            <w:r w:rsidR="00365F18">
              <w:rPr>
                <w:noProof/>
                <w:webHidden/>
              </w:rPr>
              <w:tab/>
            </w:r>
            <w:r w:rsidR="00365F18">
              <w:rPr>
                <w:noProof/>
                <w:webHidden/>
              </w:rPr>
              <w:fldChar w:fldCharType="begin"/>
            </w:r>
            <w:r w:rsidR="00365F18">
              <w:rPr>
                <w:noProof/>
                <w:webHidden/>
              </w:rPr>
              <w:instrText xml:space="preserve"> PAGEREF _Toc99046355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21C5CB19" w14:textId="23DADFA1" w:rsidR="00365F18" w:rsidRDefault="00B270C2">
          <w:pPr>
            <w:pStyle w:val="TM1"/>
            <w:tabs>
              <w:tab w:val="right" w:leader="dot" w:pos="9062"/>
            </w:tabs>
            <w:rPr>
              <w:rFonts w:eastAsiaTheme="minorEastAsia"/>
              <w:noProof/>
              <w:lang w:eastAsia="fr-FR"/>
            </w:rPr>
          </w:pPr>
          <w:hyperlink w:anchor="_Toc99046356" w:history="1">
            <w:r w:rsidR="00365F18" w:rsidRPr="0016134A">
              <w:rPr>
                <w:rStyle w:val="Lienhypertexte"/>
                <w:noProof/>
              </w:rPr>
              <w:t>Charte graphique</w:t>
            </w:r>
            <w:r w:rsidR="00365F18">
              <w:rPr>
                <w:noProof/>
                <w:webHidden/>
              </w:rPr>
              <w:tab/>
            </w:r>
            <w:r w:rsidR="00365F18">
              <w:rPr>
                <w:noProof/>
                <w:webHidden/>
              </w:rPr>
              <w:fldChar w:fldCharType="begin"/>
            </w:r>
            <w:r w:rsidR="00365F18">
              <w:rPr>
                <w:noProof/>
                <w:webHidden/>
              </w:rPr>
              <w:instrText xml:space="preserve"> PAGEREF _Toc99046356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3C0D37DA" w14:textId="0FCD7779" w:rsidR="00365F18" w:rsidRDefault="00B270C2">
          <w:pPr>
            <w:pStyle w:val="TM2"/>
            <w:tabs>
              <w:tab w:val="right" w:leader="dot" w:pos="9062"/>
            </w:tabs>
            <w:rPr>
              <w:rFonts w:eastAsiaTheme="minorEastAsia"/>
              <w:noProof/>
              <w:lang w:eastAsia="fr-FR"/>
            </w:rPr>
          </w:pPr>
          <w:hyperlink w:anchor="_Toc99046357" w:history="1">
            <w:r w:rsidR="00365F18" w:rsidRPr="0016134A">
              <w:rPr>
                <w:rStyle w:val="Lienhypertexte"/>
                <w:noProof/>
              </w:rPr>
              <w:t>Présentation de l’entreprise et de ses valeurs</w:t>
            </w:r>
            <w:r w:rsidR="00365F18">
              <w:rPr>
                <w:noProof/>
                <w:webHidden/>
              </w:rPr>
              <w:tab/>
            </w:r>
            <w:r w:rsidR="00365F18">
              <w:rPr>
                <w:noProof/>
                <w:webHidden/>
              </w:rPr>
              <w:fldChar w:fldCharType="begin"/>
            </w:r>
            <w:r w:rsidR="00365F18">
              <w:rPr>
                <w:noProof/>
                <w:webHidden/>
              </w:rPr>
              <w:instrText xml:space="preserve"> PAGEREF _Toc99046357 \h </w:instrText>
            </w:r>
            <w:r w:rsidR="00365F18">
              <w:rPr>
                <w:noProof/>
                <w:webHidden/>
              </w:rPr>
            </w:r>
            <w:r w:rsidR="00365F18">
              <w:rPr>
                <w:noProof/>
                <w:webHidden/>
              </w:rPr>
              <w:fldChar w:fldCharType="separate"/>
            </w:r>
            <w:r w:rsidR="0078497E">
              <w:rPr>
                <w:noProof/>
                <w:webHidden/>
              </w:rPr>
              <w:t>5</w:t>
            </w:r>
            <w:r w:rsidR="00365F18">
              <w:rPr>
                <w:noProof/>
                <w:webHidden/>
              </w:rPr>
              <w:fldChar w:fldCharType="end"/>
            </w:r>
          </w:hyperlink>
        </w:p>
        <w:p w14:paraId="622481C2" w14:textId="69E01238" w:rsidR="00365F18" w:rsidRDefault="00B270C2">
          <w:pPr>
            <w:pStyle w:val="TM2"/>
            <w:tabs>
              <w:tab w:val="right" w:leader="dot" w:pos="9062"/>
            </w:tabs>
            <w:rPr>
              <w:rFonts w:eastAsiaTheme="minorEastAsia"/>
              <w:noProof/>
              <w:lang w:eastAsia="fr-FR"/>
            </w:rPr>
          </w:pPr>
          <w:hyperlink w:anchor="_Toc99046358" w:history="1">
            <w:r w:rsidR="00365F18" w:rsidRPr="0016134A">
              <w:rPr>
                <w:rStyle w:val="Lienhypertexte"/>
                <w:noProof/>
              </w:rPr>
              <w:t>Logo de l’application</w:t>
            </w:r>
            <w:r w:rsidR="00365F18">
              <w:rPr>
                <w:noProof/>
                <w:webHidden/>
              </w:rPr>
              <w:tab/>
            </w:r>
            <w:r w:rsidR="00365F18">
              <w:rPr>
                <w:noProof/>
                <w:webHidden/>
              </w:rPr>
              <w:fldChar w:fldCharType="begin"/>
            </w:r>
            <w:r w:rsidR="00365F18">
              <w:rPr>
                <w:noProof/>
                <w:webHidden/>
              </w:rPr>
              <w:instrText xml:space="preserve"> PAGEREF _Toc99046358 \h </w:instrText>
            </w:r>
            <w:r w:rsidR="00365F18">
              <w:rPr>
                <w:noProof/>
                <w:webHidden/>
              </w:rPr>
            </w:r>
            <w:r w:rsidR="00365F18">
              <w:rPr>
                <w:noProof/>
                <w:webHidden/>
              </w:rPr>
              <w:fldChar w:fldCharType="separate"/>
            </w:r>
            <w:r w:rsidR="0078497E">
              <w:rPr>
                <w:noProof/>
                <w:webHidden/>
              </w:rPr>
              <w:t>6</w:t>
            </w:r>
            <w:r w:rsidR="00365F18">
              <w:rPr>
                <w:noProof/>
                <w:webHidden/>
              </w:rPr>
              <w:fldChar w:fldCharType="end"/>
            </w:r>
          </w:hyperlink>
        </w:p>
        <w:p w14:paraId="2D92C7F8" w14:textId="19D7CF77" w:rsidR="00365F18" w:rsidRDefault="00B270C2">
          <w:pPr>
            <w:pStyle w:val="TM2"/>
            <w:tabs>
              <w:tab w:val="right" w:leader="dot" w:pos="9062"/>
            </w:tabs>
            <w:rPr>
              <w:rFonts w:eastAsiaTheme="minorEastAsia"/>
              <w:noProof/>
              <w:lang w:eastAsia="fr-FR"/>
            </w:rPr>
          </w:pPr>
          <w:hyperlink w:anchor="_Toc99046359" w:history="1">
            <w:r w:rsidR="00365F18" w:rsidRPr="0016134A">
              <w:rPr>
                <w:rStyle w:val="Lienhypertexte"/>
                <w:noProof/>
              </w:rPr>
              <w:t>Couleurs et significations</w:t>
            </w:r>
            <w:r w:rsidR="00365F18">
              <w:rPr>
                <w:noProof/>
                <w:webHidden/>
              </w:rPr>
              <w:tab/>
            </w:r>
            <w:r w:rsidR="00365F18">
              <w:rPr>
                <w:noProof/>
                <w:webHidden/>
              </w:rPr>
              <w:fldChar w:fldCharType="begin"/>
            </w:r>
            <w:r w:rsidR="00365F18">
              <w:rPr>
                <w:noProof/>
                <w:webHidden/>
              </w:rPr>
              <w:instrText xml:space="preserve"> PAGEREF _Toc99046359 \h </w:instrText>
            </w:r>
            <w:r w:rsidR="00365F18">
              <w:rPr>
                <w:noProof/>
                <w:webHidden/>
              </w:rPr>
            </w:r>
            <w:r w:rsidR="00365F18">
              <w:rPr>
                <w:noProof/>
                <w:webHidden/>
              </w:rPr>
              <w:fldChar w:fldCharType="separate"/>
            </w:r>
            <w:r w:rsidR="0078497E">
              <w:rPr>
                <w:noProof/>
                <w:webHidden/>
              </w:rPr>
              <w:t>6</w:t>
            </w:r>
            <w:r w:rsidR="00365F18">
              <w:rPr>
                <w:noProof/>
                <w:webHidden/>
              </w:rPr>
              <w:fldChar w:fldCharType="end"/>
            </w:r>
          </w:hyperlink>
        </w:p>
        <w:p w14:paraId="730E3C6C" w14:textId="10E6F010" w:rsidR="00365F18" w:rsidRDefault="00B270C2">
          <w:pPr>
            <w:pStyle w:val="TM2"/>
            <w:tabs>
              <w:tab w:val="right" w:leader="dot" w:pos="9062"/>
            </w:tabs>
            <w:rPr>
              <w:rFonts w:eastAsiaTheme="minorEastAsia"/>
              <w:noProof/>
              <w:lang w:eastAsia="fr-FR"/>
            </w:rPr>
          </w:pPr>
          <w:hyperlink w:anchor="_Toc99046360" w:history="1">
            <w:r w:rsidR="00365F18" w:rsidRPr="0016134A">
              <w:rPr>
                <w:rStyle w:val="Lienhypertexte"/>
                <w:noProof/>
              </w:rPr>
              <w:t>Typographies</w:t>
            </w:r>
            <w:r w:rsidR="00365F18">
              <w:rPr>
                <w:noProof/>
                <w:webHidden/>
              </w:rPr>
              <w:tab/>
            </w:r>
            <w:r w:rsidR="00365F18">
              <w:rPr>
                <w:noProof/>
                <w:webHidden/>
              </w:rPr>
              <w:fldChar w:fldCharType="begin"/>
            </w:r>
            <w:r w:rsidR="00365F18">
              <w:rPr>
                <w:noProof/>
                <w:webHidden/>
              </w:rPr>
              <w:instrText xml:space="preserve"> PAGEREF _Toc99046360 \h </w:instrText>
            </w:r>
            <w:r w:rsidR="00365F18">
              <w:rPr>
                <w:noProof/>
                <w:webHidden/>
              </w:rPr>
            </w:r>
            <w:r w:rsidR="00365F18">
              <w:rPr>
                <w:noProof/>
                <w:webHidden/>
              </w:rPr>
              <w:fldChar w:fldCharType="separate"/>
            </w:r>
            <w:r w:rsidR="0078497E">
              <w:rPr>
                <w:noProof/>
                <w:webHidden/>
              </w:rPr>
              <w:t>6</w:t>
            </w:r>
            <w:r w:rsidR="00365F18">
              <w:rPr>
                <w:noProof/>
                <w:webHidden/>
              </w:rPr>
              <w:fldChar w:fldCharType="end"/>
            </w:r>
          </w:hyperlink>
        </w:p>
        <w:p w14:paraId="0430F872" w14:textId="00B879F9" w:rsidR="00365F18" w:rsidRDefault="00B270C2">
          <w:pPr>
            <w:pStyle w:val="TM2"/>
            <w:tabs>
              <w:tab w:val="right" w:leader="dot" w:pos="9062"/>
            </w:tabs>
            <w:rPr>
              <w:rFonts w:eastAsiaTheme="minorEastAsia"/>
              <w:noProof/>
              <w:lang w:eastAsia="fr-FR"/>
            </w:rPr>
          </w:pPr>
          <w:hyperlink w:anchor="_Toc99046361" w:history="1">
            <w:r w:rsidR="00365F18" w:rsidRPr="0016134A">
              <w:rPr>
                <w:rStyle w:val="Lienhypertexte"/>
                <w:noProof/>
              </w:rPr>
              <w:t>Recommandations graphiques</w:t>
            </w:r>
            <w:r w:rsidR="00365F18">
              <w:rPr>
                <w:noProof/>
                <w:webHidden/>
              </w:rPr>
              <w:tab/>
            </w:r>
            <w:r w:rsidR="00365F18">
              <w:rPr>
                <w:noProof/>
                <w:webHidden/>
              </w:rPr>
              <w:fldChar w:fldCharType="begin"/>
            </w:r>
            <w:r w:rsidR="00365F18">
              <w:rPr>
                <w:noProof/>
                <w:webHidden/>
              </w:rPr>
              <w:instrText xml:space="preserve"> PAGEREF _Toc99046361 \h </w:instrText>
            </w:r>
            <w:r w:rsidR="00365F18">
              <w:rPr>
                <w:noProof/>
                <w:webHidden/>
              </w:rPr>
            </w:r>
            <w:r w:rsidR="00365F18">
              <w:rPr>
                <w:noProof/>
                <w:webHidden/>
              </w:rPr>
              <w:fldChar w:fldCharType="separate"/>
            </w:r>
            <w:r w:rsidR="0078497E">
              <w:rPr>
                <w:noProof/>
                <w:webHidden/>
              </w:rPr>
              <w:t>7</w:t>
            </w:r>
            <w:r w:rsidR="00365F18">
              <w:rPr>
                <w:noProof/>
                <w:webHidden/>
              </w:rPr>
              <w:fldChar w:fldCharType="end"/>
            </w:r>
          </w:hyperlink>
        </w:p>
        <w:p w14:paraId="65B7CE9B" w14:textId="73B46694" w:rsidR="00365F18" w:rsidRDefault="00B270C2">
          <w:pPr>
            <w:pStyle w:val="TM1"/>
            <w:tabs>
              <w:tab w:val="right" w:leader="dot" w:pos="9062"/>
            </w:tabs>
            <w:rPr>
              <w:rFonts w:eastAsiaTheme="minorEastAsia"/>
              <w:noProof/>
              <w:lang w:eastAsia="fr-FR"/>
            </w:rPr>
          </w:pPr>
          <w:hyperlink w:anchor="_Toc99046362" w:history="1">
            <w:r w:rsidR="00365F18" w:rsidRPr="0016134A">
              <w:rPr>
                <w:rStyle w:val="Lienhypertexte"/>
                <w:noProof/>
              </w:rPr>
              <w:t>Annexes</w:t>
            </w:r>
            <w:r w:rsidR="00365F18">
              <w:rPr>
                <w:noProof/>
                <w:webHidden/>
              </w:rPr>
              <w:tab/>
            </w:r>
            <w:r w:rsidR="00365F18">
              <w:rPr>
                <w:noProof/>
                <w:webHidden/>
              </w:rPr>
              <w:fldChar w:fldCharType="begin"/>
            </w:r>
            <w:r w:rsidR="00365F18">
              <w:rPr>
                <w:noProof/>
                <w:webHidden/>
              </w:rPr>
              <w:instrText xml:space="preserve"> PAGEREF _Toc99046362 \h </w:instrText>
            </w:r>
            <w:r w:rsidR="00365F18">
              <w:rPr>
                <w:noProof/>
                <w:webHidden/>
              </w:rPr>
            </w:r>
            <w:r w:rsidR="00365F18">
              <w:rPr>
                <w:noProof/>
                <w:webHidden/>
              </w:rPr>
              <w:fldChar w:fldCharType="separate"/>
            </w:r>
            <w:r w:rsidR="0078497E">
              <w:rPr>
                <w:noProof/>
                <w:webHidden/>
              </w:rPr>
              <w:t>8</w:t>
            </w:r>
            <w:r w:rsidR="00365F18">
              <w:rPr>
                <w:noProof/>
                <w:webHidden/>
              </w:rPr>
              <w:fldChar w:fldCharType="end"/>
            </w:r>
          </w:hyperlink>
        </w:p>
        <w:p w14:paraId="577DFC0E" w14:textId="5020DBB5" w:rsidR="00365F18" w:rsidRDefault="00B270C2">
          <w:pPr>
            <w:pStyle w:val="TM2"/>
            <w:tabs>
              <w:tab w:val="right" w:leader="dot" w:pos="9062"/>
            </w:tabs>
            <w:rPr>
              <w:rFonts w:eastAsiaTheme="minorEastAsia"/>
              <w:noProof/>
              <w:lang w:eastAsia="fr-FR"/>
            </w:rPr>
          </w:pPr>
          <w:hyperlink w:anchor="_Toc99046363" w:history="1">
            <w:r w:rsidR="00365F18" w:rsidRPr="0016134A">
              <w:rPr>
                <w:rStyle w:val="Lienhypertexte"/>
                <w:noProof/>
              </w:rPr>
              <w:t>Analyse de l’application Web</w:t>
            </w:r>
            <w:r w:rsidR="00365F18">
              <w:rPr>
                <w:noProof/>
                <w:webHidden/>
              </w:rPr>
              <w:tab/>
            </w:r>
            <w:r w:rsidR="00365F18">
              <w:rPr>
                <w:noProof/>
                <w:webHidden/>
              </w:rPr>
              <w:fldChar w:fldCharType="begin"/>
            </w:r>
            <w:r w:rsidR="00365F18">
              <w:rPr>
                <w:noProof/>
                <w:webHidden/>
              </w:rPr>
              <w:instrText xml:space="preserve"> PAGEREF _Toc99046363 \h </w:instrText>
            </w:r>
            <w:r w:rsidR="00365F18">
              <w:rPr>
                <w:noProof/>
                <w:webHidden/>
              </w:rPr>
            </w:r>
            <w:r w:rsidR="00365F18">
              <w:rPr>
                <w:noProof/>
                <w:webHidden/>
              </w:rPr>
              <w:fldChar w:fldCharType="separate"/>
            </w:r>
            <w:r w:rsidR="0078497E">
              <w:rPr>
                <w:noProof/>
                <w:webHidden/>
              </w:rPr>
              <w:t>8</w:t>
            </w:r>
            <w:r w:rsidR="00365F18">
              <w:rPr>
                <w:noProof/>
                <w:webHidden/>
              </w:rPr>
              <w:fldChar w:fldCharType="end"/>
            </w:r>
          </w:hyperlink>
        </w:p>
        <w:p w14:paraId="4F18E7DA" w14:textId="173B8692" w:rsidR="00212FCE" w:rsidRDefault="00212FCE" w:rsidP="00496991">
          <w:pPr>
            <w:jc w:val="both"/>
          </w:pPr>
          <w:r>
            <w:rPr>
              <w:b/>
              <w:bCs/>
            </w:rPr>
            <w:fldChar w:fldCharType="end"/>
          </w:r>
        </w:p>
      </w:sdtContent>
    </w:sdt>
    <w:p w14:paraId="4AA1C8EE" w14:textId="77777777" w:rsidR="00883F93" w:rsidRDefault="00883F93" w:rsidP="00496991">
      <w:pPr>
        <w:spacing w:line="240" w:lineRule="auto"/>
        <w:jc w:val="both"/>
        <w:rPr>
          <w:rFonts w:ascii="Liberation Serif" w:hAnsi="Liberation Serif" w:cs="Liberation Serif"/>
          <w:b/>
          <w:sz w:val="32"/>
        </w:rPr>
      </w:pPr>
    </w:p>
    <w:p w14:paraId="497E3266" w14:textId="09604C60" w:rsidR="00F222F0" w:rsidRDefault="00F222F0" w:rsidP="00496991">
      <w:pPr>
        <w:spacing w:line="240" w:lineRule="auto"/>
        <w:jc w:val="both"/>
        <w:rPr>
          <w:rFonts w:ascii="Liberation Serif" w:hAnsi="Liberation Serif" w:cs="Liberation Serif"/>
          <w:b/>
          <w:sz w:val="32"/>
        </w:rPr>
      </w:pPr>
    </w:p>
    <w:p w14:paraId="4E5EAB3B" w14:textId="20DBE4A8" w:rsidR="00F222F0" w:rsidRDefault="00F222F0" w:rsidP="00496991">
      <w:pPr>
        <w:spacing w:line="240" w:lineRule="auto"/>
        <w:jc w:val="both"/>
        <w:rPr>
          <w:rFonts w:ascii="Liberation Serif" w:hAnsi="Liberation Serif" w:cs="Liberation Serif"/>
          <w:b/>
          <w:sz w:val="32"/>
        </w:rPr>
      </w:pPr>
    </w:p>
    <w:p w14:paraId="2EDFBBED" w14:textId="58394418" w:rsidR="00F222F0" w:rsidRDefault="00F222F0" w:rsidP="00496991">
      <w:pPr>
        <w:spacing w:line="240" w:lineRule="auto"/>
        <w:jc w:val="both"/>
        <w:rPr>
          <w:rFonts w:ascii="Liberation Serif" w:hAnsi="Liberation Serif" w:cs="Liberation Serif"/>
          <w:b/>
          <w:sz w:val="32"/>
        </w:rPr>
      </w:pPr>
    </w:p>
    <w:p w14:paraId="27F6341F" w14:textId="2B3A5637" w:rsidR="00F222F0" w:rsidRDefault="00F222F0" w:rsidP="00496991">
      <w:pPr>
        <w:spacing w:line="240" w:lineRule="auto"/>
        <w:jc w:val="both"/>
        <w:rPr>
          <w:rFonts w:ascii="Liberation Serif" w:hAnsi="Liberation Serif" w:cs="Liberation Serif"/>
          <w:b/>
          <w:sz w:val="32"/>
        </w:rPr>
      </w:pPr>
    </w:p>
    <w:p w14:paraId="780A445C" w14:textId="3CED6918" w:rsidR="00F222F0" w:rsidRDefault="00F222F0" w:rsidP="00496991">
      <w:pPr>
        <w:spacing w:line="240" w:lineRule="auto"/>
        <w:jc w:val="both"/>
        <w:rPr>
          <w:rFonts w:ascii="Liberation Serif" w:hAnsi="Liberation Serif" w:cs="Liberation Serif"/>
          <w:b/>
          <w:sz w:val="32"/>
        </w:rPr>
      </w:pPr>
    </w:p>
    <w:p w14:paraId="7AE5984E" w14:textId="5510D954" w:rsidR="00F222F0" w:rsidRDefault="00F222F0" w:rsidP="00496991">
      <w:pPr>
        <w:spacing w:line="240" w:lineRule="auto"/>
        <w:jc w:val="both"/>
        <w:rPr>
          <w:rFonts w:ascii="Liberation Serif" w:hAnsi="Liberation Serif" w:cs="Liberation Serif"/>
          <w:b/>
          <w:sz w:val="32"/>
        </w:rPr>
      </w:pPr>
    </w:p>
    <w:p w14:paraId="026E4210" w14:textId="5AE90B6B" w:rsidR="00F222F0" w:rsidRDefault="00F222F0" w:rsidP="00496991">
      <w:pPr>
        <w:spacing w:line="240" w:lineRule="auto"/>
        <w:jc w:val="both"/>
        <w:rPr>
          <w:rFonts w:ascii="Liberation Serif" w:hAnsi="Liberation Serif" w:cs="Liberation Serif"/>
          <w:b/>
          <w:sz w:val="32"/>
        </w:rPr>
      </w:pPr>
    </w:p>
    <w:p w14:paraId="28FBE18D" w14:textId="543BEB82" w:rsidR="00F222F0" w:rsidRPr="00E11BAD" w:rsidRDefault="00F222F0" w:rsidP="00496991">
      <w:pPr>
        <w:spacing w:line="240" w:lineRule="auto"/>
        <w:jc w:val="both"/>
        <w:rPr>
          <w:rFonts w:ascii="Liberation Serif" w:hAnsi="Liberation Serif" w:cs="Liberation Serif"/>
          <w:b/>
          <w:sz w:val="32"/>
        </w:rPr>
      </w:pPr>
    </w:p>
    <w:p w14:paraId="78B72DAB" w14:textId="4C3FE7A3" w:rsidR="00212FCE" w:rsidRPr="001C20E5" w:rsidRDefault="00C1661E" w:rsidP="00C674A1">
      <w:pPr>
        <w:pStyle w:val="Titre1"/>
        <w:jc w:val="both"/>
      </w:pPr>
      <w:bookmarkStart w:id="1" w:name="_Toc99046344"/>
      <w:r w:rsidRPr="001C20E5">
        <w:lastRenderedPageBreak/>
        <w:t>Cahier des charges</w:t>
      </w:r>
      <w:bookmarkEnd w:id="1"/>
    </w:p>
    <w:p w14:paraId="1CA02349" w14:textId="2D3B1A84" w:rsidR="00E11BAD" w:rsidRPr="001C20E5" w:rsidRDefault="00E11BAD" w:rsidP="00C674A1">
      <w:pPr>
        <w:pStyle w:val="Titre2"/>
        <w:jc w:val="both"/>
      </w:pPr>
      <w:bookmarkStart w:id="2" w:name="_Présentation_de_l’entreprise"/>
      <w:bookmarkStart w:id="3" w:name="_Toc99046345"/>
      <w:bookmarkEnd w:id="2"/>
      <w:r w:rsidRPr="001C20E5">
        <w:t>Présentation de l’entreprise Google</w:t>
      </w:r>
      <w:bookmarkEnd w:id="3"/>
    </w:p>
    <w:p w14:paraId="4F750555" w14:textId="77777777" w:rsidR="002F7D86" w:rsidRPr="001C20E5" w:rsidRDefault="002F7D86" w:rsidP="00C674A1">
      <w:pPr>
        <w:jc w:val="both"/>
      </w:pPr>
    </w:p>
    <w:p w14:paraId="0E5029CB" w14:textId="6B56D452" w:rsidR="00212FCE" w:rsidRPr="001C20E5" w:rsidRDefault="00212FCE" w:rsidP="00C674A1">
      <w:pPr>
        <w:jc w:val="both"/>
      </w:pPr>
      <w:r w:rsidRPr="001C20E5">
        <w:tab/>
        <w:t>Google, filière d’</w:t>
      </w:r>
      <w:r w:rsidR="002F7D86" w:rsidRPr="001C20E5">
        <w:t>Alphabet, située dans la Silicon</w:t>
      </w:r>
      <w:r w:rsidRPr="001C20E5">
        <w:t xml:space="preserve"> </w:t>
      </w:r>
      <w:r w:rsidR="002F7D86" w:rsidRPr="001C20E5">
        <w:t xml:space="preserve">Valley, </w:t>
      </w:r>
      <w:r w:rsidRPr="001C20E5">
        <w:t>est une multinationale numéro 1 mondial dans les moteurs de recherche</w:t>
      </w:r>
      <w:r w:rsidR="002F7D86" w:rsidRPr="001C20E5">
        <w:t>.</w:t>
      </w:r>
      <w:r w:rsidRPr="001C20E5">
        <w:t xml:space="preserve"> </w:t>
      </w:r>
      <w:r w:rsidR="002F7D86" w:rsidRPr="001C20E5">
        <w:t>S</w:t>
      </w:r>
      <w:r w:rsidRPr="001C20E5">
        <w:t>ociété mère de la filiale YouTube</w:t>
      </w:r>
      <w:r w:rsidR="002F7D86" w:rsidRPr="001C20E5">
        <w:t>, elle</w:t>
      </w:r>
      <w:r w:rsidRPr="001C20E5">
        <w:t xml:space="preserve"> propose des services de tous types pour tout ce qui est de la navigation web</w:t>
      </w:r>
      <w:r w:rsidR="002F7D86" w:rsidRPr="001C20E5">
        <w:t xml:space="preserve">, et cherche sans cesse à se diversifier pour proposer le plus de services dans le plus de domaines différents. </w:t>
      </w:r>
      <w:r w:rsidR="006B0BAD" w:rsidRPr="001C20E5">
        <w:t>Elle cherche actuellement une application Web</w:t>
      </w:r>
      <w:r w:rsidR="00160B75" w:rsidRPr="001C20E5">
        <w:t xml:space="preserve"> pour le streaming musical.</w:t>
      </w:r>
    </w:p>
    <w:p w14:paraId="7D1C3FE7" w14:textId="77777777" w:rsidR="001C20E5" w:rsidRPr="001C20E5" w:rsidRDefault="001C20E5" w:rsidP="00C674A1">
      <w:pPr>
        <w:jc w:val="both"/>
      </w:pPr>
    </w:p>
    <w:p w14:paraId="1D2E2DC2" w14:textId="1DF03AA9" w:rsidR="001C20E5" w:rsidRDefault="00E11BAD" w:rsidP="00C674A1">
      <w:pPr>
        <w:pStyle w:val="Titre2"/>
        <w:jc w:val="both"/>
      </w:pPr>
      <w:bookmarkStart w:id="4" w:name="_Toc99046346"/>
      <w:r w:rsidRPr="001C20E5">
        <w:t>Objectif de l’application</w:t>
      </w:r>
      <w:bookmarkEnd w:id="4"/>
    </w:p>
    <w:p w14:paraId="24071833" w14:textId="5E761F36" w:rsidR="001C20E5" w:rsidRDefault="001C20E5" w:rsidP="00C674A1">
      <w:pPr>
        <w:jc w:val="both"/>
      </w:pPr>
    </w:p>
    <w:p w14:paraId="749842C4" w14:textId="702CF04C" w:rsidR="001C20E5" w:rsidRDefault="001C20E5" w:rsidP="00C674A1">
      <w:pPr>
        <w:jc w:val="both"/>
      </w:pPr>
      <w:r>
        <w:tab/>
        <w:t xml:space="preserve">Nous souhaitons développer une application permettant à tous ses utilisateurs de pouvoir écouter de la musique librement, avec un très large choix </w:t>
      </w:r>
      <w:r w:rsidR="00AE07F5">
        <w:t>de contenu. Elle doit répondre à d’autres types de besoins plus spécifiques, comme celui de pouvoir visualiser un vidéo-clip (issu de la plateforme mère YouTube</w:t>
      </w:r>
      <w:r w:rsidR="00BF73A7">
        <w:t>)</w:t>
      </w:r>
      <w:r w:rsidR="00425B78">
        <w:t xml:space="preserve">, ou encore de pouvoir organiser ses musiques dans des listes de lecture (en anglais </w:t>
      </w:r>
      <w:r w:rsidR="00AC5434">
        <w:t>« </w:t>
      </w:r>
      <w:r w:rsidR="00425B78">
        <w:rPr>
          <w:i/>
        </w:rPr>
        <w:t>playlists</w:t>
      </w:r>
      <w:r w:rsidR="00AC5434">
        <w:rPr>
          <w:i/>
        </w:rPr>
        <w:t> </w:t>
      </w:r>
      <w:r w:rsidR="00AC5434" w:rsidRPr="00AC5434">
        <w:t>»</w:t>
      </w:r>
      <w:r w:rsidR="00425B78">
        <w:t>)</w:t>
      </w:r>
      <w:r w:rsidR="00180619">
        <w:t>.</w:t>
      </w:r>
    </w:p>
    <w:p w14:paraId="3E51B189" w14:textId="02289E5D" w:rsidR="001C20E5" w:rsidRDefault="00A3734D" w:rsidP="00C674A1">
      <w:pPr>
        <w:jc w:val="both"/>
      </w:pPr>
      <w:r>
        <w:tab/>
        <w:t xml:space="preserve">Cette application </w:t>
      </w:r>
      <w:r w:rsidR="00176DC2">
        <w:t xml:space="preserve">sera concurrente avec d’autres colosses du streaming vidéo, comme Deezer, Spotify ou encore Apple Music, et la bonne insertion de cette application sur le marché est primordiale pour assurer la </w:t>
      </w:r>
      <w:r w:rsidR="00A656DE">
        <w:t>pérennité de YouTube dans le domaine musical.</w:t>
      </w:r>
    </w:p>
    <w:p w14:paraId="6B500909" w14:textId="77777777" w:rsidR="00496991" w:rsidRPr="001C20E5" w:rsidRDefault="00496991" w:rsidP="00C674A1">
      <w:pPr>
        <w:jc w:val="both"/>
      </w:pPr>
    </w:p>
    <w:p w14:paraId="58382CB4" w14:textId="2226EE87" w:rsidR="00FC2956" w:rsidRDefault="00E11BAD" w:rsidP="00C674A1">
      <w:pPr>
        <w:pStyle w:val="Titre2"/>
        <w:jc w:val="both"/>
      </w:pPr>
      <w:bookmarkStart w:id="5" w:name="_Toc99046347"/>
      <w:r w:rsidRPr="001C20E5">
        <w:t>Public cible</w:t>
      </w:r>
      <w:bookmarkEnd w:id="5"/>
    </w:p>
    <w:p w14:paraId="4A998437" w14:textId="44453984" w:rsidR="00496991" w:rsidRDefault="00496991" w:rsidP="00C674A1">
      <w:pPr>
        <w:jc w:val="both"/>
      </w:pPr>
    </w:p>
    <w:p w14:paraId="2EBC4543" w14:textId="25B008C9" w:rsidR="00496991" w:rsidRDefault="00496991" w:rsidP="00C674A1">
      <w:pPr>
        <w:jc w:val="both"/>
      </w:pPr>
      <w:r>
        <w:tab/>
        <w:t xml:space="preserve">Cette application Web sera destinée à tous les usagers actuels des outils du Web, notamment ceux qui utilisent déjà le navigateur Chrome ou le moteur de recherche Google. Ce sont principalement les </w:t>
      </w:r>
      <w:r>
        <w:rPr>
          <w:i/>
        </w:rPr>
        <w:t>Digital Natives</w:t>
      </w:r>
      <w:r>
        <w:t xml:space="preserve">, les personnes nées après les grandes avancées du numérique, plus précisément après 1980. Ils ne sont évidemment pas les seuls ciblés, car on peut y ajouter des personnes simplement intéressées par la musique qui souhaitent effectuer une transition vers le streaming. Finalement, les personnes écoutant déjà de la musique en ligne peuvent aussi être intéressées, car notre solution développée pourrait se rapprocher de leurs besoins, </w:t>
      </w:r>
      <w:r w:rsidR="009D4D98">
        <w:t>en termes de</w:t>
      </w:r>
      <w:r>
        <w:t xml:space="preserve"> performance, de qualité, de quantité, de politique d’utilisation ou autre.</w:t>
      </w:r>
    </w:p>
    <w:p w14:paraId="212C0AF7" w14:textId="77777777" w:rsidR="009D4D98" w:rsidRPr="00496991" w:rsidRDefault="009D4D98" w:rsidP="00C674A1">
      <w:pPr>
        <w:jc w:val="both"/>
      </w:pPr>
    </w:p>
    <w:p w14:paraId="6B38ABF6" w14:textId="15D502F0" w:rsidR="00E11BAD" w:rsidRDefault="00E11BAD" w:rsidP="00C674A1">
      <w:pPr>
        <w:pStyle w:val="Titre2"/>
        <w:jc w:val="both"/>
      </w:pPr>
      <w:bookmarkStart w:id="6" w:name="_Fonctionnalités_attendues"/>
      <w:bookmarkStart w:id="7" w:name="_Toc99046348"/>
      <w:bookmarkEnd w:id="6"/>
      <w:r w:rsidRPr="001C20E5">
        <w:t>Fonctionnalités attendues</w:t>
      </w:r>
      <w:bookmarkEnd w:id="7"/>
    </w:p>
    <w:p w14:paraId="05F4D7AA" w14:textId="632C5D42" w:rsidR="00F269DC" w:rsidRDefault="00F269DC" w:rsidP="00C674A1">
      <w:pPr>
        <w:jc w:val="both"/>
      </w:pPr>
    </w:p>
    <w:p w14:paraId="6EF62EAD" w14:textId="155D3705" w:rsidR="00207519" w:rsidRDefault="00F269DC" w:rsidP="00C674A1">
      <w:pPr>
        <w:jc w:val="both"/>
      </w:pPr>
      <w:r>
        <w:tab/>
        <w:t>Les fonctionnalités réalisées par l’application sont extrêmement sommaires</w:t>
      </w:r>
      <w:r w:rsidR="00BE1B0F">
        <w:t xml:space="preserve">. Ceci est volontaire, car </w:t>
      </w:r>
      <w:r>
        <w:t>écouter de la musique reste avant tout un plaisir</w:t>
      </w:r>
      <w:r w:rsidR="00BE1B0F">
        <w:t>. La navigation se doit d’être la plus fluide possible, et ne doit pas être entachée par des fonctionnalités superflues.</w:t>
      </w:r>
      <w:r w:rsidR="006B222F">
        <w:t xml:space="preserve"> On remarque que les fonctionnalités sont en grande partie les mêmes que celles des autres concurrents, mais cela s’explique par le manque de créativité </w:t>
      </w:r>
      <w:r w:rsidR="00A15C2E">
        <w:t>du domaine</w:t>
      </w:r>
      <w:r w:rsidR="00C17255">
        <w:t xml:space="preserve"> et </w:t>
      </w:r>
      <w:r w:rsidR="001813F3">
        <w:t>une culture Web très ancrée. Le temps est à l’adaptation et non à la différentiation.</w:t>
      </w:r>
    </w:p>
    <w:p w14:paraId="595C49BD" w14:textId="0F608EB4" w:rsidR="00BE1B0F" w:rsidRDefault="00BE1B0F" w:rsidP="00C674A1">
      <w:pPr>
        <w:jc w:val="both"/>
      </w:pPr>
    </w:p>
    <w:p w14:paraId="63A2C118" w14:textId="638B3398" w:rsidR="00BE1B0F" w:rsidRDefault="00BE1B0F" w:rsidP="00C674A1">
      <w:pPr>
        <w:jc w:val="both"/>
      </w:pPr>
      <w:r>
        <w:lastRenderedPageBreak/>
        <w:t xml:space="preserve">Liste des fonctionnalités : </w:t>
      </w:r>
    </w:p>
    <w:p w14:paraId="6E4727AE" w14:textId="75747F59" w:rsidR="006B170F" w:rsidRDefault="00A53DEB" w:rsidP="00C674A1">
      <w:pPr>
        <w:pStyle w:val="Paragraphedeliste"/>
        <w:numPr>
          <w:ilvl w:val="0"/>
          <w:numId w:val="12"/>
        </w:numPr>
        <w:jc w:val="both"/>
      </w:pPr>
      <w:r>
        <w:t>Chercher une musique / album / artiste / playlist</w:t>
      </w:r>
    </w:p>
    <w:p w14:paraId="0F4BE36C" w14:textId="77777777" w:rsidR="00927B3A" w:rsidRPr="00F269DC" w:rsidRDefault="00927B3A" w:rsidP="00C674A1">
      <w:pPr>
        <w:pStyle w:val="Paragraphedeliste"/>
        <w:numPr>
          <w:ilvl w:val="0"/>
          <w:numId w:val="12"/>
        </w:numPr>
        <w:jc w:val="both"/>
      </w:pPr>
      <w:r>
        <w:t>Enregistrer une musique dans une playlist</w:t>
      </w:r>
    </w:p>
    <w:p w14:paraId="11467AF6" w14:textId="55BE7F6C" w:rsidR="00AA46FC" w:rsidRDefault="00927B3A" w:rsidP="00C674A1">
      <w:pPr>
        <w:pStyle w:val="Paragraphedeliste"/>
        <w:numPr>
          <w:ilvl w:val="0"/>
          <w:numId w:val="12"/>
        </w:numPr>
        <w:jc w:val="both"/>
      </w:pPr>
      <w:r>
        <w:t>Organiser sa bibliothèque</w:t>
      </w:r>
    </w:p>
    <w:p w14:paraId="7A2A4897" w14:textId="77777777" w:rsidR="00927B3A" w:rsidRDefault="00927B3A" w:rsidP="00C674A1">
      <w:pPr>
        <w:pStyle w:val="Paragraphedeliste"/>
        <w:numPr>
          <w:ilvl w:val="0"/>
          <w:numId w:val="12"/>
        </w:numPr>
        <w:jc w:val="both"/>
      </w:pPr>
      <w:r>
        <w:t>Mettre un « J’aime » ou « Je n’aime pas » sur une musique en particulier</w:t>
      </w:r>
    </w:p>
    <w:p w14:paraId="57E650F6" w14:textId="77777777" w:rsidR="00927B3A" w:rsidRDefault="00927B3A" w:rsidP="00C674A1">
      <w:pPr>
        <w:pStyle w:val="Paragraphedeliste"/>
        <w:numPr>
          <w:ilvl w:val="0"/>
          <w:numId w:val="12"/>
        </w:numPr>
        <w:jc w:val="both"/>
      </w:pPr>
      <w:r>
        <w:t>Publier une musique</w:t>
      </w:r>
    </w:p>
    <w:p w14:paraId="4958424E" w14:textId="77777777" w:rsidR="00927B3A" w:rsidRDefault="00927B3A" w:rsidP="00C674A1">
      <w:pPr>
        <w:pStyle w:val="Paragraphedeliste"/>
        <w:numPr>
          <w:ilvl w:val="0"/>
          <w:numId w:val="12"/>
        </w:numPr>
        <w:jc w:val="both"/>
      </w:pPr>
      <w:r>
        <w:t>Consulter l’historique des musiques écoutées</w:t>
      </w:r>
    </w:p>
    <w:p w14:paraId="082B4733" w14:textId="3DDEDD75" w:rsidR="00927B3A" w:rsidRDefault="00927B3A" w:rsidP="00C674A1">
      <w:pPr>
        <w:pStyle w:val="Paragraphedeliste"/>
        <w:numPr>
          <w:ilvl w:val="0"/>
          <w:numId w:val="12"/>
        </w:numPr>
        <w:jc w:val="both"/>
      </w:pPr>
      <w:r>
        <w:t>Accéder à son compte Google</w:t>
      </w:r>
    </w:p>
    <w:p w14:paraId="29E29936" w14:textId="29BC85E0" w:rsidR="00927B3A" w:rsidRDefault="00927B3A" w:rsidP="00C674A1">
      <w:pPr>
        <w:pStyle w:val="Paragraphedeliste"/>
        <w:numPr>
          <w:ilvl w:val="0"/>
          <w:numId w:val="12"/>
        </w:numPr>
        <w:jc w:val="both"/>
      </w:pPr>
      <w:r>
        <w:t>Modifier les paramètres de l’application</w:t>
      </w:r>
    </w:p>
    <w:p w14:paraId="4068A0A4" w14:textId="62B2CF7B" w:rsidR="00927B3A" w:rsidRDefault="00927B3A" w:rsidP="00C674A1">
      <w:pPr>
        <w:pStyle w:val="Paragraphedeliste"/>
        <w:numPr>
          <w:ilvl w:val="0"/>
          <w:numId w:val="12"/>
        </w:numPr>
        <w:jc w:val="both"/>
      </w:pPr>
      <w:r>
        <w:t>Diffuser la musique sur un appareil compatible</w:t>
      </w:r>
    </w:p>
    <w:p w14:paraId="00CE9B12" w14:textId="3487E58F" w:rsidR="00927B3A" w:rsidRDefault="00927B3A" w:rsidP="00C674A1">
      <w:pPr>
        <w:pStyle w:val="Paragraphedeliste"/>
        <w:numPr>
          <w:ilvl w:val="0"/>
          <w:numId w:val="12"/>
        </w:numPr>
        <w:jc w:val="both"/>
      </w:pPr>
      <w:r>
        <w:t xml:space="preserve">Consulter les tendances </w:t>
      </w:r>
      <w:r w:rsidR="00313785">
        <w:t>/ dernières</w:t>
      </w:r>
      <w:r>
        <w:t xml:space="preserve"> sorties / musiques que l’on est susceptibles d’apprécier</w:t>
      </w:r>
    </w:p>
    <w:p w14:paraId="5C7E8048" w14:textId="77777777" w:rsidR="00AE7F80" w:rsidRDefault="00AE7F80" w:rsidP="00C674A1">
      <w:pPr>
        <w:pStyle w:val="Paragraphedeliste"/>
        <w:numPr>
          <w:ilvl w:val="0"/>
          <w:numId w:val="12"/>
        </w:numPr>
        <w:jc w:val="both"/>
      </w:pPr>
    </w:p>
    <w:p w14:paraId="6B11E1D3" w14:textId="7C0C221E" w:rsidR="00FA6B42" w:rsidRDefault="00E11BAD" w:rsidP="00C674A1">
      <w:pPr>
        <w:pStyle w:val="Titre2"/>
        <w:jc w:val="both"/>
      </w:pPr>
      <w:bookmarkStart w:id="8" w:name="_Détails_des_pages"/>
      <w:bookmarkStart w:id="9" w:name="_Toc99046349"/>
      <w:bookmarkEnd w:id="8"/>
      <w:r w:rsidRPr="001C20E5">
        <w:t>Détails des pages et du fonctionnement</w:t>
      </w:r>
      <w:bookmarkEnd w:id="9"/>
    </w:p>
    <w:p w14:paraId="7885E28A" w14:textId="77777777" w:rsidR="00AE7F80" w:rsidRPr="00AE7F80" w:rsidRDefault="00AE7F80" w:rsidP="00AE7F80"/>
    <w:p w14:paraId="769983D7" w14:textId="09BA1B6C" w:rsidR="000A156B" w:rsidRDefault="00897F9B" w:rsidP="00C674A1">
      <w:pPr>
        <w:ind w:firstLine="708"/>
        <w:jc w:val="both"/>
      </w:pPr>
      <w:r>
        <w:rPr>
          <w:noProof/>
        </w:rPr>
        <w:drawing>
          <wp:anchor distT="0" distB="0" distL="114300" distR="114300" simplePos="0" relativeHeight="251660288" behindDoc="0" locked="0" layoutInCell="1" allowOverlap="1" wp14:anchorId="0077D38E" wp14:editId="0FE45129">
            <wp:simplePos x="0" y="0"/>
            <wp:positionH relativeFrom="column">
              <wp:posOffset>1954142</wp:posOffset>
            </wp:positionH>
            <wp:positionV relativeFrom="paragraph">
              <wp:posOffset>789851</wp:posOffset>
            </wp:positionV>
            <wp:extent cx="3213100" cy="281305"/>
            <wp:effectExtent l="0" t="0" r="6350" b="444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3264" t="23" r="33056" b="8691"/>
                    <a:stretch/>
                  </pic:blipFill>
                  <pic:spPr bwMode="auto">
                    <a:xfrm>
                      <a:off x="0" y="0"/>
                      <a:ext cx="3213100" cy="281305"/>
                    </a:xfrm>
                    <a:prstGeom prst="rect">
                      <a:avLst/>
                    </a:prstGeom>
                    <a:ln>
                      <a:noFill/>
                    </a:ln>
                    <a:extLst>
                      <a:ext uri="{53640926-AAD7-44D8-BBD7-CCE9431645EC}">
                        <a14:shadowObscured xmlns:a14="http://schemas.microsoft.com/office/drawing/2010/main"/>
                      </a:ext>
                    </a:extLst>
                  </pic:spPr>
                </pic:pic>
              </a:graphicData>
            </a:graphic>
          </wp:anchor>
        </w:drawing>
      </w:r>
      <w:r w:rsidR="00711747">
        <w:t xml:space="preserve">Toutes les pages s’organisent par blocs bien distincts, afin que l’utilisateur y trouve une cohérence et s’habitue au fonctionnement de l’application, sans devoir s’adapter </w:t>
      </w:r>
      <w:r w:rsidR="006226E1">
        <w:t>à plusieurs dispositions.</w:t>
      </w:r>
      <w:r w:rsidR="006B22EA">
        <w:t xml:space="preserve"> Cette cohérence s’inscrit dans un style graphique que nous détaillerons dans la </w:t>
      </w:r>
      <w:hyperlink w:anchor="_Charte_graphique" w:history="1">
        <w:r w:rsidR="00293A4D">
          <w:rPr>
            <w:rStyle w:val="Lienhypertexte"/>
          </w:rPr>
          <w:t>c</w:t>
        </w:r>
        <w:r w:rsidR="006B22EA" w:rsidRPr="006B22EA">
          <w:rPr>
            <w:rStyle w:val="Lienhypertexte"/>
          </w:rPr>
          <w:t>harte graphique</w:t>
        </w:r>
      </w:hyperlink>
      <w:r w:rsidR="006B22EA">
        <w:t xml:space="preserve"> de ce document.</w:t>
      </w:r>
    </w:p>
    <w:p w14:paraId="25661F6F" w14:textId="1C1F8F3D" w:rsidR="000A156B" w:rsidRDefault="000A156B" w:rsidP="00C674A1">
      <w:pPr>
        <w:jc w:val="both"/>
      </w:pPr>
      <w:r>
        <w:t>Illustration du bandeau principal :</w:t>
      </w:r>
      <w:r w:rsidR="00711747" w:rsidRPr="00711747">
        <w:rPr>
          <w:noProof/>
        </w:rPr>
        <w:t xml:space="preserve"> </w:t>
      </w:r>
    </w:p>
    <w:p w14:paraId="5F463F2B" w14:textId="6A76B6E4" w:rsidR="00711747" w:rsidRDefault="000A156B" w:rsidP="00C674A1">
      <w:pPr>
        <w:ind w:firstLine="708"/>
        <w:jc w:val="both"/>
        <w:rPr>
          <w:noProof/>
        </w:rPr>
      </w:pPr>
      <w:r>
        <w:rPr>
          <w:noProof/>
        </w:rPr>
        <w:t>Le bandeau est présent sur toutes les pages de l’application (</w:t>
      </w:r>
      <w:r w:rsidR="00711747">
        <w:rPr>
          <w:noProof/>
        </w:rPr>
        <w:t>h</w:t>
      </w:r>
      <w:r>
        <w:rPr>
          <w:noProof/>
        </w:rPr>
        <w:t xml:space="preserve">ormis tout ce qui est en relation avec le bouton du compte utilisateur, qui apparaitra en couches, en anglais </w:t>
      </w:r>
      <w:r w:rsidRPr="00711747">
        <w:rPr>
          <w:i/>
          <w:iCs/>
          <w:noProof/>
        </w:rPr>
        <w:t>overlay</w:t>
      </w:r>
      <w:r w:rsidR="00711747">
        <w:rPr>
          <w:noProof/>
        </w:rPr>
        <w:t>).</w:t>
      </w:r>
    </w:p>
    <w:p w14:paraId="4916AA0B" w14:textId="629DD00C" w:rsidR="000A156B" w:rsidRDefault="000A156B" w:rsidP="00C674A1">
      <w:pPr>
        <w:ind w:firstLine="708"/>
        <w:jc w:val="both"/>
        <w:rPr>
          <w:noProof/>
        </w:rPr>
      </w:pPr>
      <w:r w:rsidRPr="000A156B">
        <w:rPr>
          <w:noProof/>
        </w:rPr>
        <w:t>On</w:t>
      </w:r>
      <w:r>
        <w:rPr>
          <w:noProof/>
        </w:rPr>
        <w:t xml:space="preserve"> distingue </w:t>
      </w:r>
      <w:r w:rsidR="00711747">
        <w:rPr>
          <w:noProof/>
        </w:rPr>
        <w:t>quatre différentes sections :</w:t>
      </w:r>
    </w:p>
    <w:p w14:paraId="09333B8A" w14:textId="77777777" w:rsidR="00A77131" w:rsidRDefault="00711747" w:rsidP="00C674A1">
      <w:pPr>
        <w:pStyle w:val="Paragraphedeliste"/>
        <w:numPr>
          <w:ilvl w:val="0"/>
          <w:numId w:val="12"/>
        </w:numPr>
        <w:jc w:val="both"/>
        <w:rPr>
          <w:noProof/>
        </w:rPr>
      </w:pPr>
      <w:r>
        <w:rPr>
          <w:noProof/>
        </w:rPr>
        <w:t xml:space="preserve">Accueil (page par défaut) : </w:t>
      </w:r>
      <w:r w:rsidR="009654DA">
        <w:rPr>
          <w:noProof/>
        </w:rPr>
        <w:t>Cette page fait office de tableau de bord, et parcourt un ensemble relativement vaste de types de recommendations. Elles peuvent servir d’accès rapide, bien qu’à l’origine elles ne sont pas conçues dans cette optique. Les différents blocs affichés sont d’abord des clips-vidéo recomm</w:t>
      </w:r>
      <w:r w:rsidR="00C825AF">
        <w:rPr>
          <w:noProof/>
        </w:rPr>
        <w:t>a</w:t>
      </w:r>
      <w:r w:rsidR="009654DA">
        <w:rPr>
          <w:noProof/>
        </w:rPr>
        <w:t>ndés, puis les contenus favoris</w:t>
      </w:r>
      <w:r w:rsidR="00A77131">
        <w:rPr>
          <w:noProof/>
        </w:rPr>
        <w:t xml:space="preserve"> et « mixs » de musique générés par l’I.A. de l’application. </w:t>
      </w:r>
    </w:p>
    <w:p w14:paraId="5B4339A5" w14:textId="0CED7424" w:rsidR="00711747" w:rsidRDefault="00A77131" w:rsidP="00C674A1">
      <w:pPr>
        <w:pStyle w:val="Paragraphedeliste"/>
        <w:ind w:left="1065"/>
        <w:jc w:val="both"/>
        <w:rPr>
          <w:noProof/>
        </w:rPr>
      </w:pPr>
      <w:r>
        <w:rPr>
          <w:noProof/>
        </w:rPr>
        <w:t xml:space="preserve">Faire une liste exhaustive de tous ces blocs n’apporterait pas grand-chose étant donné que l’on peut y trouver des recommandations extrêmement variées. Pour n’en citer que quelques-unes, on y trouve aussi bien des bandes originales de films, des </w:t>
      </w:r>
      <w:r>
        <w:rPr>
          <w:i/>
          <w:iCs/>
          <w:noProof/>
        </w:rPr>
        <w:t>playlists</w:t>
      </w:r>
      <w:r>
        <w:rPr>
          <w:noProof/>
        </w:rPr>
        <w:t xml:space="preserve"> réalisées par d’autres membres de la communauté ou du contenu spécifique en rapport avec un seul artiste.</w:t>
      </w:r>
    </w:p>
    <w:p w14:paraId="7B1F6824" w14:textId="0308D700" w:rsidR="0017077A" w:rsidRDefault="0017077A" w:rsidP="00C674A1">
      <w:pPr>
        <w:pStyle w:val="Paragraphedeliste"/>
        <w:numPr>
          <w:ilvl w:val="0"/>
          <w:numId w:val="12"/>
        </w:numPr>
        <w:jc w:val="both"/>
        <w:rPr>
          <w:noProof/>
        </w:rPr>
      </w:pPr>
      <w:r>
        <w:rPr>
          <w:noProof/>
        </w:rPr>
        <w:t xml:space="preserve">Explorer : Page des tendances, dans laquelle on </w:t>
      </w:r>
      <w:r w:rsidR="006514D3">
        <w:rPr>
          <w:noProof/>
        </w:rPr>
        <w:t>trouve</w:t>
      </w:r>
      <w:r>
        <w:rPr>
          <w:noProof/>
        </w:rPr>
        <w:t xml:space="preserve"> les dernièr(es) musiques, albums ou clips-vidéo sorti(e)</w:t>
      </w:r>
      <w:r w:rsidR="006514D3">
        <w:rPr>
          <w:noProof/>
        </w:rPr>
        <w:t xml:space="preserve">s. On peut consulter également des </w:t>
      </w:r>
      <w:r w:rsidR="006514D3">
        <w:rPr>
          <w:i/>
          <w:iCs/>
          <w:noProof/>
        </w:rPr>
        <w:t>playlists</w:t>
      </w:r>
      <w:r w:rsidR="006514D3">
        <w:rPr>
          <w:noProof/>
        </w:rPr>
        <w:t xml:space="preserve"> relatives à un seul genre (</w:t>
      </w:r>
      <w:r w:rsidR="00897F9B">
        <w:rPr>
          <w:noProof/>
        </w:rPr>
        <w:t>c</w:t>
      </w:r>
      <w:r w:rsidR="006514D3">
        <w:rPr>
          <w:noProof/>
        </w:rPr>
        <w:t>omme le R&amp;B ou du Pop Rock…)</w:t>
      </w:r>
      <w:r w:rsidR="00897F9B">
        <w:rPr>
          <w:noProof/>
        </w:rPr>
        <w:t>.</w:t>
      </w:r>
    </w:p>
    <w:p w14:paraId="2B8B1496" w14:textId="1BF23554" w:rsidR="00142696" w:rsidRDefault="00897F9B" w:rsidP="00C674A1">
      <w:pPr>
        <w:pStyle w:val="Paragraphedeliste"/>
        <w:numPr>
          <w:ilvl w:val="0"/>
          <w:numId w:val="12"/>
        </w:numPr>
        <w:jc w:val="both"/>
        <w:rPr>
          <w:noProof/>
        </w:rPr>
      </w:pPr>
      <w:r>
        <w:rPr>
          <w:noProof/>
        </w:rPr>
        <w:t xml:space="preserve">Bibliothèque : </w:t>
      </w:r>
      <w:r w:rsidR="00C46DBC">
        <w:rPr>
          <w:noProof/>
        </w:rPr>
        <w:t>Contient toute la galerie musicale de l’utilisateur, en mettant en avant les activités récentes, et proposant de rechercher parmi ce qu’il a ajouté, en fonction du type de contenu (</w:t>
      </w:r>
      <w:r w:rsidR="00C46DBC">
        <w:rPr>
          <w:i/>
          <w:iCs/>
          <w:noProof/>
        </w:rPr>
        <w:t>playlist</w:t>
      </w:r>
      <w:r w:rsidR="00C46DBC">
        <w:rPr>
          <w:noProof/>
        </w:rPr>
        <w:t>, album, musique, artiste…)</w:t>
      </w:r>
      <w:r w:rsidR="00E3359A">
        <w:rPr>
          <w:noProof/>
        </w:rPr>
        <w:t>. Cette section est primordiale pour une application de streaming musical.</w:t>
      </w:r>
    </w:p>
    <w:p w14:paraId="01D88924" w14:textId="170CE965" w:rsidR="00FA6B42" w:rsidRPr="00AE7F80" w:rsidRDefault="00C763D3" w:rsidP="00AE7F80">
      <w:pPr>
        <w:pStyle w:val="Paragraphedeliste"/>
        <w:numPr>
          <w:ilvl w:val="0"/>
          <w:numId w:val="12"/>
        </w:numPr>
        <w:jc w:val="both"/>
        <w:rPr>
          <w:noProof/>
        </w:rPr>
      </w:pPr>
      <w:r>
        <w:rPr>
          <w:noProof/>
        </w:rPr>
        <w:t>Rechercher : Permet de rechercher une musique en particulier. Ce volet est censé être extrêmement solicité par les utilisateurs, et fonctionne de la même manière qu’une recherche classique sur un navigateur.</w:t>
      </w:r>
    </w:p>
    <w:p w14:paraId="6A9407D2" w14:textId="65628BCD" w:rsidR="00747E96" w:rsidRDefault="00747E96" w:rsidP="00C674A1">
      <w:pPr>
        <w:pStyle w:val="Titre2"/>
        <w:jc w:val="both"/>
      </w:pPr>
      <w:bookmarkStart w:id="10" w:name="_Toc99046350"/>
      <w:r w:rsidRPr="001C20E5">
        <w:lastRenderedPageBreak/>
        <w:t>Distinctions entre les types d’utilisateurs</w:t>
      </w:r>
      <w:bookmarkEnd w:id="10"/>
    </w:p>
    <w:p w14:paraId="109A1596" w14:textId="77777777" w:rsidR="00AE7F80" w:rsidRPr="00AE7F80" w:rsidRDefault="00AE7F80" w:rsidP="00AE7F80"/>
    <w:p w14:paraId="13B17EF2" w14:textId="757387EF" w:rsidR="00E26D0B" w:rsidRPr="005B3444" w:rsidRDefault="00E26D0B" w:rsidP="00C674A1">
      <w:pPr>
        <w:jc w:val="both"/>
      </w:pPr>
      <w:r>
        <w:tab/>
        <w:t>YouTube Music est une application qui sera déployée dans le cadre d’une stratégie commerciale dite de « freemium ».</w:t>
      </w:r>
      <w:r w:rsidR="0055383B">
        <w:t xml:space="preserve"> </w:t>
      </w:r>
      <w:r w:rsidR="002F2364">
        <w:t xml:space="preserve"> Il y a donc une hiérarchie entre les utilisateurs, </w:t>
      </w:r>
      <w:r w:rsidR="0055383B">
        <w:t>où l’utilisateur non-connecté est celui qui a le moins de</w:t>
      </w:r>
      <w:r w:rsidR="005C3852">
        <w:t xml:space="preserve"> possibilités. </w:t>
      </w:r>
      <w:r w:rsidR="005B3444">
        <w:t xml:space="preserve">Tous les utilisateurs au-dessus hiérarchiquement </w:t>
      </w:r>
      <w:r w:rsidR="005B3444">
        <w:rPr>
          <w:b/>
          <w:bCs/>
        </w:rPr>
        <w:t>héritent</w:t>
      </w:r>
      <w:r w:rsidR="005B3444">
        <w:t xml:space="preserve"> des possibilités </w:t>
      </w:r>
      <w:r w:rsidR="00DB4C21">
        <w:t>des utilisateurs en dessous dans la pyramide.</w:t>
      </w:r>
    </w:p>
    <w:p w14:paraId="21F2B2D9" w14:textId="1DF1A12E" w:rsidR="00747E96" w:rsidRDefault="00747E96" w:rsidP="00C674A1">
      <w:pPr>
        <w:pStyle w:val="Titre3"/>
        <w:jc w:val="both"/>
      </w:pPr>
      <w:bookmarkStart w:id="11" w:name="_Toc99046351"/>
      <w:r w:rsidRPr="001C20E5">
        <w:t>Utilisateur non-connectés</w:t>
      </w:r>
      <w:bookmarkEnd w:id="11"/>
    </w:p>
    <w:p w14:paraId="59C12093" w14:textId="61D303D4" w:rsidR="00E26D0B" w:rsidRDefault="00154B5D" w:rsidP="00C674A1">
      <w:pPr>
        <w:pStyle w:val="Paragraphedeliste"/>
        <w:numPr>
          <w:ilvl w:val="0"/>
          <w:numId w:val="12"/>
        </w:numPr>
        <w:jc w:val="both"/>
      </w:pPr>
      <w:r>
        <w:t xml:space="preserve">Peut </w:t>
      </w:r>
      <w:r w:rsidR="00414EBD">
        <w:t>écouter des musiques et visionner des vidéo-clips</w:t>
      </w:r>
    </w:p>
    <w:p w14:paraId="7465008C" w14:textId="00F2D20D" w:rsidR="00414EBD" w:rsidRPr="00E26D0B" w:rsidRDefault="00414EBD" w:rsidP="00C674A1">
      <w:pPr>
        <w:pStyle w:val="Paragraphedeliste"/>
        <w:numPr>
          <w:ilvl w:val="0"/>
          <w:numId w:val="12"/>
        </w:numPr>
        <w:jc w:val="both"/>
      </w:pPr>
      <w:r>
        <w:t>Peut diffuser son contenu sur un appareil compatible</w:t>
      </w:r>
    </w:p>
    <w:p w14:paraId="60B2F023" w14:textId="7E70EF12" w:rsidR="00747E96" w:rsidRDefault="00747E96" w:rsidP="00C674A1">
      <w:pPr>
        <w:pStyle w:val="Titre3"/>
        <w:jc w:val="both"/>
      </w:pPr>
      <w:bookmarkStart w:id="12" w:name="_Toc99046352"/>
      <w:r w:rsidRPr="001C20E5">
        <w:t>Utilisateurs connectés</w:t>
      </w:r>
      <w:bookmarkEnd w:id="12"/>
    </w:p>
    <w:p w14:paraId="4D908824" w14:textId="3E7C8091" w:rsidR="00414EBD" w:rsidRDefault="000F471E" w:rsidP="00C674A1">
      <w:pPr>
        <w:pStyle w:val="Paragraphedeliste"/>
        <w:numPr>
          <w:ilvl w:val="0"/>
          <w:numId w:val="12"/>
        </w:numPr>
        <w:jc w:val="both"/>
      </w:pPr>
      <w:r>
        <w:t>Ont accès à la bibliothèque</w:t>
      </w:r>
    </w:p>
    <w:p w14:paraId="495D139E" w14:textId="7E8BCDDB" w:rsidR="000F471E" w:rsidRPr="00414EBD" w:rsidRDefault="000F471E" w:rsidP="00C674A1">
      <w:pPr>
        <w:pStyle w:val="Paragraphedeliste"/>
        <w:numPr>
          <w:ilvl w:val="0"/>
          <w:numId w:val="12"/>
        </w:numPr>
        <w:jc w:val="both"/>
      </w:pPr>
      <w:r>
        <w:t>Synchronisation de leur compte YouTube et YouTube Music</w:t>
      </w:r>
    </w:p>
    <w:p w14:paraId="54908012" w14:textId="11CC2B0C" w:rsidR="00747E96" w:rsidRPr="001C20E5" w:rsidRDefault="00747E96" w:rsidP="00C674A1">
      <w:pPr>
        <w:pStyle w:val="Titre3"/>
        <w:jc w:val="both"/>
      </w:pPr>
      <w:bookmarkStart w:id="13" w:name="_Toc99046353"/>
      <w:r w:rsidRPr="001C20E5">
        <w:t>Utilisateurs « premium »</w:t>
      </w:r>
      <w:bookmarkEnd w:id="13"/>
    </w:p>
    <w:p w14:paraId="74468CF6" w14:textId="19B864D7" w:rsidR="00C1661E" w:rsidRDefault="00154B5D" w:rsidP="00C674A1">
      <w:pPr>
        <w:pStyle w:val="Paragraphedeliste"/>
        <w:numPr>
          <w:ilvl w:val="0"/>
          <w:numId w:val="12"/>
        </w:numPr>
        <w:spacing w:line="240" w:lineRule="auto"/>
        <w:jc w:val="both"/>
        <w:rPr>
          <w:rFonts w:ascii="Liberation Serif" w:hAnsi="Liberation Serif" w:cs="Liberation Serif"/>
        </w:rPr>
      </w:pPr>
      <w:r>
        <w:rPr>
          <w:rFonts w:ascii="Liberation Serif" w:hAnsi="Liberation Serif" w:cs="Liberation Serif"/>
        </w:rPr>
        <w:t>Lecture du contenu en arrière-plan</w:t>
      </w:r>
    </w:p>
    <w:p w14:paraId="05293760" w14:textId="52014E1E" w:rsidR="00154B5D" w:rsidRDefault="00154B5D" w:rsidP="00C674A1">
      <w:pPr>
        <w:pStyle w:val="Paragraphedeliste"/>
        <w:numPr>
          <w:ilvl w:val="0"/>
          <w:numId w:val="12"/>
        </w:numPr>
        <w:spacing w:line="240" w:lineRule="auto"/>
        <w:jc w:val="both"/>
        <w:rPr>
          <w:rFonts w:ascii="Liberation Serif" w:hAnsi="Liberation Serif" w:cs="Liberation Serif"/>
        </w:rPr>
      </w:pPr>
      <w:r>
        <w:rPr>
          <w:rFonts w:ascii="Liberation Serif" w:hAnsi="Liberation Serif" w:cs="Liberation Serif"/>
        </w:rPr>
        <w:t>Musique sans interruption publicitaire</w:t>
      </w:r>
    </w:p>
    <w:p w14:paraId="58C3EF47" w14:textId="1BA91645" w:rsidR="0024752A" w:rsidRDefault="00154B5D" w:rsidP="00C674A1">
      <w:pPr>
        <w:pStyle w:val="Paragraphedeliste"/>
        <w:numPr>
          <w:ilvl w:val="0"/>
          <w:numId w:val="12"/>
        </w:numPr>
        <w:spacing w:line="240" w:lineRule="auto"/>
        <w:jc w:val="both"/>
        <w:rPr>
          <w:rFonts w:ascii="Liberation Serif" w:hAnsi="Liberation Serif" w:cs="Liberation Serif"/>
        </w:rPr>
      </w:pPr>
      <w:r>
        <w:rPr>
          <w:rFonts w:ascii="Liberation Serif" w:hAnsi="Liberation Serif" w:cs="Liberation Serif"/>
        </w:rPr>
        <w:t>Possibilité de télécharger la musique pour y avoir accès hors-connexion</w:t>
      </w:r>
    </w:p>
    <w:p w14:paraId="40C82491" w14:textId="77777777" w:rsidR="0024752A" w:rsidRPr="0024752A" w:rsidRDefault="0024752A" w:rsidP="00C674A1">
      <w:pPr>
        <w:pStyle w:val="Paragraphedeliste"/>
        <w:spacing w:line="240" w:lineRule="auto"/>
        <w:ind w:left="1065"/>
        <w:jc w:val="both"/>
        <w:rPr>
          <w:rFonts w:ascii="Liberation Serif" w:hAnsi="Liberation Serif" w:cs="Liberation Serif"/>
        </w:rPr>
      </w:pPr>
    </w:p>
    <w:p w14:paraId="3E13E022" w14:textId="023AD45E" w:rsidR="0024752A" w:rsidRDefault="0024752A" w:rsidP="00C674A1">
      <w:pPr>
        <w:pStyle w:val="Titre2"/>
        <w:jc w:val="both"/>
      </w:pPr>
      <w:bookmarkStart w:id="14" w:name="_Toc99046354"/>
      <w:r w:rsidRPr="001C20E5">
        <w:t>Délais</w:t>
      </w:r>
      <w:bookmarkEnd w:id="14"/>
    </w:p>
    <w:p w14:paraId="25F1C875" w14:textId="77777777" w:rsidR="00AE7F80" w:rsidRPr="00AE7F80" w:rsidRDefault="00AE7F80" w:rsidP="00AE7F80"/>
    <w:p w14:paraId="7AB03C00" w14:textId="4E839ACE" w:rsidR="00C674A1" w:rsidRPr="00C674A1" w:rsidRDefault="00C674A1" w:rsidP="00D304C8">
      <w:pPr>
        <w:ind w:firstLine="708"/>
      </w:pPr>
      <w:r>
        <w:t xml:space="preserve">Nous disposons d’une année complète de développement, en incluant la </w:t>
      </w:r>
      <w:r w:rsidR="00D77AA3">
        <w:t>rédaction de ce cahier des charges</w:t>
      </w:r>
      <w:r w:rsidR="00D304C8">
        <w:t xml:space="preserve"> et de toute la réalisation en interne. </w:t>
      </w:r>
      <w:r w:rsidR="00E57B88">
        <w:t>Le livrable final et définitif consistera en l’application finalisée avec toutes les fonctionnalités mentionnées dans ce document incluses.</w:t>
      </w:r>
    </w:p>
    <w:p w14:paraId="1B8A40BC" w14:textId="47A3EDB9" w:rsidR="0024752A" w:rsidRDefault="0024752A" w:rsidP="00C674A1">
      <w:pPr>
        <w:pStyle w:val="Titre2"/>
        <w:jc w:val="both"/>
      </w:pPr>
      <w:bookmarkStart w:id="15" w:name="_Toc99046355"/>
      <w:r w:rsidRPr="001C20E5">
        <w:t>Ressources / budget</w:t>
      </w:r>
      <w:bookmarkEnd w:id="15"/>
    </w:p>
    <w:p w14:paraId="76E3AC0B" w14:textId="77777777" w:rsidR="00AE7F80" w:rsidRPr="00AE7F80" w:rsidRDefault="00AE7F80" w:rsidP="00AE7F80"/>
    <w:p w14:paraId="751EB24C" w14:textId="643C1817" w:rsidR="006C21AB" w:rsidRPr="006C21AB" w:rsidRDefault="006C21AB" w:rsidP="006C21AB">
      <w:r>
        <w:tab/>
      </w:r>
      <w:r w:rsidR="00C05E8F">
        <w:t xml:space="preserve">YouTube ayant déjà une base de plus </w:t>
      </w:r>
      <w:r w:rsidR="00CF39D1">
        <w:t>d’un milliard</w:t>
      </w:r>
      <w:r w:rsidR="00C05E8F">
        <w:t xml:space="preserve"> d’utilisateurs dans le monde, nous disposons aussi d’un budget conséquent de </w:t>
      </w:r>
      <w:r w:rsidR="001A02B3">
        <w:t>2</w:t>
      </w:r>
      <w:r w:rsidR="00C05E8F">
        <w:t xml:space="preserve"> million</w:t>
      </w:r>
      <w:r w:rsidR="000E3FC7">
        <w:t>s</w:t>
      </w:r>
      <w:r w:rsidR="00C05E8F">
        <w:t xml:space="preserve"> de dollars</w:t>
      </w:r>
      <w:r w:rsidR="00FC476F">
        <w:t>, dont la grande partie est destinée à l’innovation sur le développement des algorithmes et des intelligences artificielles qui seront implémentées.</w:t>
      </w:r>
      <w:r w:rsidR="00CF39D1">
        <w:t xml:space="preserve"> Nous devrons </w:t>
      </w:r>
      <w:r w:rsidR="001A02B3">
        <w:t>pour cela mobiliser des experts de la communauté internationale</w:t>
      </w:r>
      <w:r w:rsidR="00EE1BD5">
        <w:t>, car l’application se doit d’être un succès commercial, et évitera ainsi d’entacher la réputation du Groupe YouTube.</w:t>
      </w:r>
    </w:p>
    <w:p w14:paraId="66C21105" w14:textId="77777777" w:rsidR="0024752A" w:rsidRPr="0024752A" w:rsidRDefault="0024752A" w:rsidP="00C674A1">
      <w:pPr>
        <w:spacing w:line="240" w:lineRule="auto"/>
        <w:jc w:val="both"/>
        <w:rPr>
          <w:rFonts w:ascii="Liberation Serif" w:hAnsi="Liberation Serif" w:cs="Liberation Serif"/>
        </w:rPr>
      </w:pPr>
    </w:p>
    <w:p w14:paraId="1F6A416B" w14:textId="3A22CD3B" w:rsidR="00E11BAD" w:rsidRPr="001C20E5" w:rsidRDefault="00C1661E" w:rsidP="00C674A1">
      <w:pPr>
        <w:pStyle w:val="Titre1"/>
        <w:jc w:val="both"/>
      </w:pPr>
      <w:bookmarkStart w:id="16" w:name="_Charte_graphique"/>
      <w:bookmarkStart w:id="17" w:name="_Toc99046356"/>
      <w:bookmarkEnd w:id="16"/>
      <w:r w:rsidRPr="001C20E5">
        <w:t>Charte graphique</w:t>
      </w:r>
      <w:bookmarkEnd w:id="17"/>
    </w:p>
    <w:p w14:paraId="1676D631" w14:textId="3EDCAAC7" w:rsidR="00FE1239" w:rsidRDefault="00FE1239" w:rsidP="00C674A1">
      <w:pPr>
        <w:pStyle w:val="Titre2"/>
        <w:jc w:val="both"/>
      </w:pPr>
      <w:bookmarkStart w:id="18" w:name="_Toc99046357"/>
      <w:r w:rsidRPr="001C20E5">
        <w:t>Présentation de l’entreprise et de ses valeurs</w:t>
      </w:r>
      <w:bookmarkEnd w:id="18"/>
    </w:p>
    <w:p w14:paraId="329066CA" w14:textId="77777777" w:rsidR="00797FD4" w:rsidRPr="00797FD4" w:rsidRDefault="00797FD4" w:rsidP="00797FD4"/>
    <w:p w14:paraId="20270F59" w14:textId="52D2B4E9" w:rsidR="00D85358" w:rsidRPr="00D85358" w:rsidRDefault="00D85358" w:rsidP="00C674A1">
      <w:pPr>
        <w:jc w:val="both"/>
      </w:pPr>
      <w:r>
        <w:tab/>
      </w:r>
      <w:r w:rsidR="001F728A">
        <w:t>Google, et par conséquent YouTube a une image d’entreprise extrêmement innovante, mais</w:t>
      </w:r>
      <w:r w:rsidR="00905D10">
        <w:t xml:space="preserve"> comme stipulé dans les </w:t>
      </w:r>
      <w:hyperlink w:anchor="_Fonctionnalités_attendues" w:history="1">
        <w:r w:rsidR="00905D10">
          <w:rPr>
            <w:rStyle w:val="Lienhypertexte"/>
          </w:rPr>
          <w:t>f</w:t>
        </w:r>
        <w:r w:rsidR="00905D10" w:rsidRPr="00905D10">
          <w:rPr>
            <w:rStyle w:val="Lienhypertexte"/>
          </w:rPr>
          <w:t>onctionnalités attendues</w:t>
        </w:r>
      </w:hyperlink>
      <w:r w:rsidR="00905D10">
        <w:t>, il n’est pas vraiment possible d’innover dans ce domaine. Notre application doit donc s’aligner avec les normes actuelles tout en conservant une sobriété extrême quant aux visuels afin de garder ce côté sérieux et professionnel dont nous bénéficions.</w:t>
      </w:r>
    </w:p>
    <w:p w14:paraId="4CC74563" w14:textId="75EE4BB8" w:rsidR="00417F45" w:rsidRDefault="00FE1239" w:rsidP="00C674A1">
      <w:pPr>
        <w:pStyle w:val="Titre2"/>
        <w:jc w:val="both"/>
      </w:pPr>
      <w:bookmarkStart w:id="19" w:name="_Toc99046358"/>
      <w:r w:rsidRPr="001C20E5">
        <w:lastRenderedPageBreak/>
        <w:t>Logo</w:t>
      </w:r>
      <w:r w:rsidR="00200D9D">
        <w:t xml:space="preserve"> de l’application</w:t>
      </w:r>
      <w:bookmarkEnd w:id="19"/>
    </w:p>
    <w:p w14:paraId="51DBC708" w14:textId="77777777" w:rsidR="00413E79" w:rsidRPr="00413E79" w:rsidRDefault="00413E79" w:rsidP="00413E79"/>
    <w:p w14:paraId="48B29D3C" w14:textId="103CC280" w:rsidR="00417F45" w:rsidRPr="00417F45" w:rsidRDefault="00417F45" w:rsidP="00C674A1">
      <w:pPr>
        <w:jc w:val="both"/>
        <w:rPr>
          <w:sz w:val="18"/>
          <w:szCs w:val="18"/>
        </w:rPr>
      </w:pPr>
      <w:r>
        <w:rPr>
          <w:noProof/>
        </w:rPr>
        <w:drawing>
          <wp:anchor distT="0" distB="0" distL="114300" distR="114300" simplePos="0" relativeHeight="251661312" behindDoc="1" locked="0" layoutInCell="1" allowOverlap="1" wp14:anchorId="50800266" wp14:editId="6F3E3725">
            <wp:simplePos x="0" y="0"/>
            <wp:positionH relativeFrom="margin">
              <wp:posOffset>-21590</wp:posOffset>
            </wp:positionH>
            <wp:positionV relativeFrom="paragraph">
              <wp:posOffset>183515</wp:posOffset>
            </wp:positionV>
            <wp:extent cx="1857375" cy="647065"/>
            <wp:effectExtent l="0" t="0" r="9525" b="635"/>
            <wp:wrapTopAndBottom/>
            <wp:docPr id="8" name="Image 8" descr="YouTube Music va fonctionner pour les comptes enfants via Family Link -  Arobasene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Music va fonctionner pour les comptes enfants via Family Link -  Arobasenet.co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174" b="23493"/>
                    <a:stretch/>
                  </pic:blipFill>
                  <pic:spPr bwMode="auto">
                    <a:xfrm>
                      <a:off x="0" y="0"/>
                      <a:ext cx="1857375" cy="647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8"/>
          <w:szCs w:val="18"/>
        </w:rPr>
        <w:t xml:space="preserve"> </w:t>
      </w:r>
      <w:r w:rsidR="00200D9D">
        <w:rPr>
          <w:sz w:val="18"/>
          <w:szCs w:val="18"/>
        </w:rPr>
        <w:t>Ci-dessous le logo de l’application YouTube Music.</w:t>
      </w:r>
    </w:p>
    <w:p w14:paraId="7E7FD623" w14:textId="4BAC05F1" w:rsidR="00025171" w:rsidRDefault="00417F45" w:rsidP="00C674A1">
      <w:pPr>
        <w:jc w:val="both"/>
      </w:pPr>
      <w:r>
        <w:t xml:space="preserve">Justification : </w:t>
      </w:r>
    </w:p>
    <w:p w14:paraId="11BE085E" w14:textId="216CD3DB" w:rsidR="00417F45" w:rsidRDefault="00025171" w:rsidP="00C674A1">
      <w:pPr>
        <w:ind w:firstLine="708"/>
        <w:jc w:val="both"/>
      </w:pPr>
      <w:r>
        <w:rPr>
          <w:noProof/>
        </w:rPr>
        <w:drawing>
          <wp:anchor distT="0" distB="0" distL="114300" distR="114300" simplePos="0" relativeHeight="251662336" behindDoc="0" locked="0" layoutInCell="1" allowOverlap="1" wp14:anchorId="6DA59250" wp14:editId="4CA94194">
            <wp:simplePos x="0" y="0"/>
            <wp:positionH relativeFrom="column">
              <wp:posOffset>1737772</wp:posOffset>
            </wp:positionH>
            <wp:positionV relativeFrom="paragraph">
              <wp:posOffset>932024</wp:posOffset>
            </wp:positionV>
            <wp:extent cx="243840" cy="177800"/>
            <wp:effectExtent l="0" t="0" r="3810" b="0"/>
            <wp:wrapSquare wrapText="bothSides"/>
            <wp:docPr id="9" name="Image 9" descr="YouTube Franc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Tube France - YouTub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604" t="23491" r="13452" b="23317"/>
                    <a:stretch/>
                  </pic:blipFill>
                  <pic:spPr bwMode="auto">
                    <a:xfrm>
                      <a:off x="0" y="0"/>
                      <a:ext cx="243840" cy="17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7F45">
        <w:t xml:space="preserve">Comme précisé dans la </w:t>
      </w:r>
      <w:hyperlink w:anchor="_Présentation_de_l’entreprise" w:history="1">
        <w:r w:rsidR="00417F45">
          <w:rPr>
            <w:rStyle w:val="Lienhypertexte"/>
          </w:rPr>
          <w:t>p</w:t>
        </w:r>
        <w:r w:rsidR="00417F45" w:rsidRPr="00417F45">
          <w:rPr>
            <w:rStyle w:val="Lienhypertexte"/>
          </w:rPr>
          <w:t>résentation de l’entreprise Google</w:t>
        </w:r>
      </w:hyperlink>
      <w:r w:rsidR="00417F45">
        <w:t xml:space="preserve">, YouTube est une entreprise extrêmement intégrée dans le monde du numérique, au point qu’elle en est devenue omniprésente et même indispensable. De ce fait, il faut absolument préserver un logo cohérent avec </w:t>
      </w:r>
      <w:r w:rsidR="005B02EE">
        <w:t>YouTube, afin qu’une cohérence se crée avec sa sous-partie, « Music ».</w:t>
      </w:r>
      <w:r w:rsidR="00905D10">
        <w:t xml:space="preserve"> Le logo de l’application sera par conséquent rouge et blanc, et représentera non plus un simple bouton de lecture comme c’était le cas avec YouTube (logo de YouTube </w:t>
      </w:r>
      <w:proofErr w:type="gramStart"/>
      <w:r w:rsidR="00905D10">
        <w:t>: )</w:t>
      </w:r>
      <w:proofErr w:type="gramEnd"/>
      <w:r w:rsidR="00905D10">
        <w:t>, ma</w:t>
      </w:r>
      <w:r w:rsidR="00E05101">
        <w:t>is représentera aussi un CD (Compact Disk), évidemment en rapport avec la musique.</w:t>
      </w:r>
    </w:p>
    <w:p w14:paraId="7F13A60A" w14:textId="4346B7CC" w:rsidR="00025171" w:rsidRDefault="00025171" w:rsidP="00C674A1">
      <w:pPr>
        <w:jc w:val="both"/>
      </w:pPr>
      <w:r>
        <w:t>Par ailleurs, le cercle est réputé pour être la forme de la douceur et de l’harmonie, quoi de mieux que ce logo pour rappeler un moment de calme en musique ?</w:t>
      </w:r>
    </w:p>
    <w:p w14:paraId="69A9CC57" w14:textId="55AAF5F7" w:rsidR="00A757F4" w:rsidRDefault="00FE1239" w:rsidP="00A757F4">
      <w:pPr>
        <w:pStyle w:val="Titre2"/>
        <w:jc w:val="both"/>
      </w:pPr>
      <w:bookmarkStart w:id="20" w:name="_Toc99046359"/>
      <w:r w:rsidRPr="001C20E5">
        <w:t>Couleurs et significations</w:t>
      </w:r>
      <w:bookmarkEnd w:id="20"/>
    </w:p>
    <w:p w14:paraId="1AAAF952" w14:textId="77777777" w:rsidR="00A757F4" w:rsidRPr="00A757F4" w:rsidRDefault="00A757F4" w:rsidP="00A757F4"/>
    <w:p w14:paraId="4D0E06CA" w14:textId="2E275ADC" w:rsidR="007A1F6C" w:rsidRDefault="00025171" w:rsidP="00C674A1">
      <w:pPr>
        <w:jc w:val="both"/>
      </w:pPr>
      <w:r>
        <w:tab/>
        <w:t xml:space="preserve">Les couleurs de l’application sont des couleurs </w:t>
      </w:r>
      <w:r w:rsidR="007A1F6C">
        <w:t>extrêmement sobres, et sont donc constituées seulement de deux couleurs principales :</w:t>
      </w:r>
    </w:p>
    <w:p w14:paraId="461E488C" w14:textId="4B9BBCBF" w:rsidR="007A1F6C" w:rsidRDefault="007A1F6C" w:rsidP="00C674A1">
      <w:pPr>
        <w:jc w:val="both"/>
        <w:rPr>
          <w:noProof/>
        </w:rPr>
      </w:pPr>
      <w:r>
        <w:rPr>
          <w:noProof/>
        </w:rPr>
        <w:drawing>
          <wp:inline distT="0" distB="0" distL="0" distR="0" wp14:anchorId="01A417C9" wp14:editId="35E02188">
            <wp:extent cx="510639" cy="510639"/>
            <wp:effectExtent l="0" t="0" r="381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920" cy="513920"/>
                    </a:xfrm>
                    <a:prstGeom prst="rect">
                      <a:avLst/>
                    </a:prstGeom>
                    <a:noFill/>
                    <a:ln>
                      <a:noFill/>
                    </a:ln>
                  </pic:spPr>
                </pic:pic>
              </a:graphicData>
            </a:graphic>
          </wp:inline>
        </w:drawing>
      </w:r>
      <w:r>
        <w:rPr>
          <w:noProof/>
        </w:rPr>
        <w:drawing>
          <wp:inline distT="0" distB="0" distL="0" distR="0" wp14:anchorId="4F5F42B8" wp14:editId="0E2DC5E3">
            <wp:extent cx="504701" cy="504701"/>
            <wp:effectExtent l="19050" t="19050" r="10160" b="1016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152" cy="509152"/>
                    </a:xfrm>
                    <a:prstGeom prst="rect">
                      <a:avLst/>
                    </a:prstGeom>
                    <a:noFill/>
                    <a:ln cap="rnd">
                      <a:solidFill>
                        <a:schemeClr val="tx1"/>
                      </a:solidFill>
                      <a:round/>
                    </a:ln>
                    <a:effectLst>
                      <a:softEdge rad="0"/>
                    </a:effectLst>
                  </pic:spPr>
                </pic:pic>
              </a:graphicData>
            </a:graphic>
          </wp:inline>
        </w:drawing>
      </w:r>
    </w:p>
    <w:p w14:paraId="27275278" w14:textId="15877B51" w:rsidR="00E76029" w:rsidRDefault="00E76029" w:rsidP="00C674A1">
      <w:pPr>
        <w:jc w:val="both"/>
        <w:rPr>
          <w:noProof/>
        </w:rPr>
      </w:pPr>
      <w:r>
        <w:rPr>
          <w:noProof/>
        </w:rPr>
        <w:tab/>
        <w:t>Pour revenir au logo en lui-même, il est principalement rouge, synonyme d’audace, de passion et d’innovation</w:t>
      </w:r>
      <w:r w:rsidR="00915AB1">
        <w:rPr>
          <w:noProof/>
        </w:rPr>
        <w:t> :</w:t>
      </w:r>
    </w:p>
    <w:p w14:paraId="016A227B" w14:textId="2C2B8A8B" w:rsidR="00E76029" w:rsidRDefault="00E76029" w:rsidP="00C674A1">
      <w:pPr>
        <w:jc w:val="both"/>
        <w:rPr>
          <w:noProof/>
        </w:rPr>
      </w:pPr>
      <w:r>
        <w:rPr>
          <w:noProof/>
        </w:rPr>
        <w:t xml:space="preserve"> </w:t>
      </w:r>
      <w:r>
        <w:rPr>
          <w:noProof/>
        </w:rPr>
        <w:drawing>
          <wp:inline distT="0" distB="0" distL="0" distR="0" wp14:anchorId="13BA73F6" wp14:editId="72FF5E0F">
            <wp:extent cx="537845" cy="529590"/>
            <wp:effectExtent l="0" t="0" r="0" b="3810"/>
            <wp:docPr id="13" name="Image 13" descr="Une image contenant texte, sign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signe, fermer&#10;&#10;Description générée automatiquement"/>
                    <pic:cNvPicPr/>
                  </pic:nvPicPr>
                  <pic:blipFill rotWithShape="1">
                    <a:blip r:embed="rId16"/>
                    <a:srcRect b="640"/>
                    <a:stretch/>
                  </pic:blipFill>
                  <pic:spPr bwMode="auto">
                    <a:xfrm>
                      <a:off x="0" y="0"/>
                      <a:ext cx="538248" cy="529987"/>
                    </a:xfrm>
                    <a:prstGeom prst="rect">
                      <a:avLst/>
                    </a:prstGeom>
                    <a:ln>
                      <a:noFill/>
                    </a:ln>
                    <a:extLst>
                      <a:ext uri="{53640926-AAD7-44D8-BBD7-CCE9431645EC}">
                        <a14:shadowObscured xmlns:a14="http://schemas.microsoft.com/office/drawing/2010/main"/>
                      </a:ext>
                    </a:extLst>
                  </pic:spPr>
                </pic:pic>
              </a:graphicData>
            </a:graphic>
          </wp:inline>
        </w:drawing>
      </w:r>
    </w:p>
    <w:p w14:paraId="1D6EC27A" w14:textId="77777777" w:rsidR="00A757F4" w:rsidRPr="00025171" w:rsidRDefault="00A757F4" w:rsidP="00C674A1">
      <w:pPr>
        <w:jc w:val="both"/>
        <w:rPr>
          <w:noProof/>
        </w:rPr>
      </w:pPr>
    </w:p>
    <w:p w14:paraId="0F56EFAA" w14:textId="09E98E71" w:rsidR="00FE1239" w:rsidRDefault="00FE1239" w:rsidP="00C674A1">
      <w:pPr>
        <w:pStyle w:val="Titre2"/>
        <w:jc w:val="both"/>
      </w:pPr>
      <w:bookmarkStart w:id="21" w:name="_Toc99046360"/>
      <w:r w:rsidRPr="001C20E5">
        <w:t>Typographies</w:t>
      </w:r>
      <w:bookmarkEnd w:id="21"/>
    </w:p>
    <w:p w14:paraId="600A456A" w14:textId="77777777" w:rsidR="00C46C78" w:rsidRPr="00C46C78" w:rsidRDefault="00C46C78" w:rsidP="00C46C78"/>
    <w:p w14:paraId="19D3E0F5" w14:textId="1E66785E" w:rsidR="00E76029" w:rsidRDefault="00E76029" w:rsidP="00C674A1">
      <w:pPr>
        <w:ind w:firstLine="708"/>
        <w:jc w:val="both"/>
      </w:pPr>
      <w:r>
        <w:t xml:space="preserve">Notre application utilise presque exclusivement la police </w:t>
      </w:r>
      <w:proofErr w:type="spellStart"/>
      <w:r w:rsidRPr="0024652D">
        <w:rPr>
          <w:rFonts w:ascii="Roboto" w:hAnsi="Roboto"/>
        </w:rPr>
        <w:t>Roboto</w:t>
      </w:r>
      <w:proofErr w:type="spellEnd"/>
      <w:r>
        <w:t xml:space="preserve">, même pour le logo de l’application. Nous expliquons par la modernité de cette police d’écriture, et le fait qu’elle soit très répandue. L’espacement </w:t>
      </w:r>
      <w:r w:rsidR="001B72BD">
        <w:t xml:space="preserve">personnalisé a donné lieu à une police particulière </w:t>
      </w:r>
      <w:r w:rsidR="0024652D">
        <w:t xml:space="preserve">« YouTube Sans », mais elle reste extrêmement proche du </w:t>
      </w:r>
      <w:proofErr w:type="spellStart"/>
      <w:r w:rsidR="0024652D" w:rsidRPr="0024652D">
        <w:rPr>
          <w:rFonts w:ascii="Roboto" w:hAnsi="Roboto"/>
        </w:rPr>
        <w:t>Roboto</w:t>
      </w:r>
      <w:proofErr w:type="spellEnd"/>
      <w:r w:rsidR="0024652D">
        <w:t xml:space="preserve">. Nous utilisons aussi de manière extrêmement marginale la police </w:t>
      </w:r>
      <w:r w:rsidR="00D0073C" w:rsidRPr="00442FEF">
        <w:rPr>
          <w:rFonts w:ascii="Arial" w:hAnsi="Arial" w:cs="Arial"/>
        </w:rPr>
        <w:t>Arial</w:t>
      </w:r>
      <w:r w:rsidR="00D0073C">
        <w:t>, police qui était extrêmement</w:t>
      </w:r>
      <w:r w:rsidR="009B445C">
        <w:t xml:space="preserve"> très répandue il y a quelques années aussi.</w:t>
      </w:r>
      <w:r w:rsidR="00B9737F">
        <w:t xml:space="preserve"> Ces polices sans empattement </w:t>
      </w:r>
      <w:r w:rsidR="00555AFD">
        <w:t>témoignent d’une sobriété</w:t>
      </w:r>
      <w:r w:rsidR="00644374">
        <w:t xml:space="preserve"> forte.</w:t>
      </w:r>
    </w:p>
    <w:p w14:paraId="5C246C43" w14:textId="2145E16C" w:rsidR="00C46C78" w:rsidRDefault="00C46C78" w:rsidP="00C674A1">
      <w:pPr>
        <w:ind w:firstLine="708"/>
        <w:jc w:val="both"/>
      </w:pPr>
    </w:p>
    <w:p w14:paraId="10E5BEF5" w14:textId="77777777" w:rsidR="000E155F" w:rsidRPr="00E76029" w:rsidRDefault="000E155F" w:rsidP="00C674A1">
      <w:pPr>
        <w:ind w:firstLine="708"/>
        <w:jc w:val="both"/>
      </w:pPr>
    </w:p>
    <w:p w14:paraId="479FA5C4" w14:textId="0515CE7A" w:rsidR="00FE1239" w:rsidRDefault="00FE1239" w:rsidP="00C674A1">
      <w:pPr>
        <w:pStyle w:val="Titre2"/>
        <w:jc w:val="both"/>
      </w:pPr>
      <w:bookmarkStart w:id="22" w:name="_Toc99046361"/>
      <w:r w:rsidRPr="001C20E5">
        <w:lastRenderedPageBreak/>
        <w:t>Recommandations graphiques</w:t>
      </w:r>
      <w:bookmarkEnd w:id="22"/>
    </w:p>
    <w:p w14:paraId="309EBF11" w14:textId="77777777" w:rsidR="00C46C78" w:rsidRPr="00C46C78" w:rsidRDefault="00C46C78" w:rsidP="00C46C78"/>
    <w:p w14:paraId="48345D2D" w14:textId="7C9A9CB7" w:rsidR="004E30A3" w:rsidRDefault="00CE620C" w:rsidP="00C46C78">
      <w:pPr>
        <w:ind w:firstLine="708"/>
        <w:jc w:val="both"/>
      </w:pPr>
      <w:r>
        <w:t>Nous recommandons</w:t>
      </w:r>
      <w:r w:rsidR="00C42916">
        <w:t xml:space="preserve"> de conserver pour la suite du développement </w:t>
      </w:r>
      <w:r w:rsidR="006222CE">
        <w:t xml:space="preserve">la même disposition </w:t>
      </w:r>
      <w:r w:rsidR="00393BED">
        <w:t xml:space="preserve">des catégories pour les pages (cf. </w:t>
      </w:r>
      <w:hyperlink w:anchor="_Détails_des_pages" w:history="1">
        <w:r w:rsidR="00393BED">
          <w:rPr>
            <w:rStyle w:val="Lienhypertexte"/>
          </w:rPr>
          <w:t>d</w:t>
        </w:r>
        <w:r w:rsidR="00393BED" w:rsidRPr="00393BED">
          <w:rPr>
            <w:rStyle w:val="Lienhypertexte"/>
          </w:rPr>
          <w:t>étails des pages et du fonctionnement</w:t>
        </w:r>
      </w:hyperlink>
      <w:r w:rsidR="00393BED">
        <w:t>)</w:t>
      </w:r>
      <w:r w:rsidR="0051300D">
        <w:t>, afin de conserver la plus grande cohérence lors de la navigation</w:t>
      </w:r>
      <w:r w:rsidR="004E72CA">
        <w:t xml:space="preserve">. Ces catégories doivent être dans une taille raisonnable pour pouvoir être affichées sur tous les supports. </w:t>
      </w:r>
    </w:p>
    <w:p w14:paraId="527B1C5A" w14:textId="4BB5C8F4" w:rsidR="007C2C8B" w:rsidRDefault="007C2C8B" w:rsidP="00C46C78">
      <w:pPr>
        <w:ind w:firstLine="708"/>
        <w:jc w:val="both"/>
      </w:pPr>
    </w:p>
    <w:p w14:paraId="17EB17A7" w14:textId="57274DFE" w:rsidR="007C2C8B" w:rsidRDefault="007C2C8B" w:rsidP="00C46C78">
      <w:pPr>
        <w:ind w:firstLine="708"/>
        <w:jc w:val="both"/>
      </w:pPr>
    </w:p>
    <w:p w14:paraId="19E7EE94" w14:textId="06A64258" w:rsidR="007C2C8B" w:rsidRDefault="007C2C8B" w:rsidP="00C46C78">
      <w:pPr>
        <w:ind w:firstLine="708"/>
        <w:jc w:val="both"/>
      </w:pPr>
    </w:p>
    <w:p w14:paraId="334BDB93" w14:textId="262BC9C3" w:rsidR="007C2C8B" w:rsidRDefault="007C2C8B" w:rsidP="00C46C78">
      <w:pPr>
        <w:ind w:firstLine="708"/>
        <w:jc w:val="both"/>
      </w:pPr>
    </w:p>
    <w:p w14:paraId="78E7FCED" w14:textId="1836A98F" w:rsidR="007C2C8B" w:rsidRDefault="007C2C8B" w:rsidP="00C46C78">
      <w:pPr>
        <w:ind w:firstLine="708"/>
        <w:jc w:val="both"/>
      </w:pPr>
    </w:p>
    <w:p w14:paraId="041398C9" w14:textId="3B73C58F" w:rsidR="007C2C8B" w:rsidRDefault="007C2C8B" w:rsidP="00C46C78">
      <w:pPr>
        <w:ind w:firstLine="708"/>
        <w:jc w:val="both"/>
      </w:pPr>
    </w:p>
    <w:p w14:paraId="636EC5D4" w14:textId="44C8043F" w:rsidR="007C2C8B" w:rsidRDefault="007C2C8B" w:rsidP="00C46C78">
      <w:pPr>
        <w:ind w:firstLine="708"/>
        <w:jc w:val="both"/>
      </w:pPr>
    </w:p>
    <w:p w14:paraId="4857B955" w14:textId="4ABCB6A2" w:rsidR="007C2C8B" w:rsidRDefault="007C2C8B" w:rsidP="00C46C78">
      <w:pPr>
        <w:ind w:firstLine="708"/>
        <w:jc w:val="both"/>
      </w:pPr>
    </w:p>
    <w:p w14:paraId="44B747FB" w14:textId="67959633" w:rsidR="007C2C8B" w:rsidRDefault="007C2C8B" w:rsidP="00C46C78">
      <w:pPr>
        <w:ind w:firstLine="708"/>
        <w:jc w:val="both"/>
      </w:pPr>
    </w:p>
    <w:p w14:paraId="70B005F4" w14:textId="166E7322" w:rsidR="007C2C8B" w:rsidRDefault="007C2C8B" w:rsidP="00C46C78">
      <w:pPr>
        <w:ind w:firstLine="708"/>
        <w:jc w:val="both"/>
      </w:pPr>
    </w:p>
    <w:p w14:paraId="2643AC75" w14:textId="5C1C5D4D" w:rsidR="007C2C8B" w:rsidRDefault="007C2C8B" w:rsidP="00C46C78">
      <w:pPr>
        <w:ind w:firstLine="708"/>
        <w:jc w:val="both"/>
      </w:pPr>
    </w:p>
    <w:p w14:paraId="4734490F" w14:textId="0806B81C" w:rsidR="007C2C8B" w:rsidRDefault="007C2C8B" w:rsidP="00C46C78">
      <w:pPr>
        <w:ind w:firstLine="708"/>
        <w:jc w:val="both"/>
      </w:pPr>
    </w:p>
    <w:p w14:paraId="04D1BEA0" w14:textId="0D21B2A2" w:rsidR="007C2C8B" w:rsidRDefault="007C2C8B" w:rsidP="00C46C78">
      <w:pPr>
        <w:ind w:firstLine="708"/>
        <w:jc w:val="both"/>
      </w:pPr>
    </w:p>
    <w:p w14:paraId="60CE9CC2" w14:textId="3EB86CC3" w:rsidR="007C2C8B" w:rsidRDefault="007C2C8B" w:rsidP="00C46C78">
      <w:pPr>
        <w:ind w:firstLine="708"/>
        <w:jc w:val="both"/>
      </w:pPr>
    </w:p>
    <w:p w14:paraId="44314B02" w14:textId="106A5B11" w:rsidR="007C2C8B" w:rsidRDefault="007C2C8B" w:rsidP="00C46C78">
      <w:pPr>
        <w:ind w:firstLine="708"/>
        <w:jc w:val="both"/>
      </w:pPr>
    </w:p>
    <w:p w14:paraId="5B3453AC" w14:textId="00433A74" w:rsidR="007C2C8B" w:rsidRDefault="007C2C8B" w:rsidP="00C46C78">
      <w:pPr>
        <w:ind w:firstLine="708"/>
        <w:jc w:val="both"/>
      </w:pPr>
    </w:p>
    <w:p w14:paraId="2E261F3A" w14:textId="2BDE4226" w:rsidR="007C2C8B" w:rsidRDefault="007C2C8B" w:rsidP="00C46C78">
      <w:pPr>
        <w:ind w:firstLine="708"/>
        <w:jc w:val="both"/>
      </w:pPr>
    </w:p>
    <w:p w14:paraId="089C6A60" w14:textId="7C21B616" w:rsidR="007C2C8B" w:rsidRDefault="007C2C8B" w:rsidP="00C46C78">
      <w:pPr>
        <w:ind w:firstLine="708"/>
        <w:jc w:val="both"/>
      </w:pPr>
    </w:p>
    <w:p w14:paraId="345372F6" w14:textId="67DC064D" w:rsidR="007C2C8B" w:rsidRDefault="007C2C8B" w:rsidP="00C46C78">
      <w:pPr>
        <w:ind w:firstLine="708"/>
        <w:jc w:val="both"/>
      </w:pPr>
    </w:p>
    <w:p w14:paraId="7EEA9930" w14:textId="4EDBFB6E" w:rsidR="007C2C8B" w:rsidRDefault="007C2C8B" w:rsidP="00C46C78">
      <w:pPr>
        <w:ind w:firstLine="708"/>
        <w:jc w:val="both"/>
      </w:pPr>
    </w:p>
    <w:p w14:paraId="6849932F" w14:textId="59902289" w:rsidR="007C2C8B" w:rsidRDefault="007C2C8B" w:rsidP="00C46C78">
      <w:pPr>
        <w:ind w:firstLine="708"/>
        <w:jc w:val="both"/>
      </w:pPr>
    </w:p>
    <w:p w14:paraId="0989BBE9" w14:textId="1F350676" w:rsidR="007C2C8B" w:rsidRDefault="007C2C8B" w:rsidP="00C46C78">
      <w:pPr>
        <w:ind w:firstLine="708"/>
        <w:jc w:val="both"/>
      </w:pPr>
    </w:p>
    <w:p w14:paraId="22A4F8BA" w14:textId="0B840A2C" w:rsidR="007C2C8B" w:rsidRDefault="007C2C8B" w:rsidP="00C46C78">
      <w:pPr>
        <w:ind w:firstLine="708"/>
        <w:jc w:val="both"/>
      </w:pPr>
    </w:p>
    <w:p w14:paraId="6386E045" w14:textId="77777777" w:rsidR="007C2C8B" w:rsidRPr="00CE620C" w:rsidRDefault="007C2C8B" w:rsidP="00C46C78">
      <w:pPr>
        <w:ind w:firstLine="708"/>
        <w:jc w:val="both"/>
      </w:pPr>
    </w:p>
    <w:p w14:paraId="43E99DB9" w14:textId="3EACBC4C" w:rsidR="00212FCE" w:rsidRPr="001C20E5" w:rsidRDefault="00212FCE" w:rsidP="00496991">
      <w:pPr>
        <w:pStyle w:val="Titre1"/>
        <w:jc w:val="both"/>
      </w:pPr>
      <w:bookmarkStart w:id="23" w:name="_Toc99046362"/>
      <w:r w:rsidRPr="001C20E5">
        <w:lastRenderedPageBreak/>
        <w:t>Annexes</w:t>
      </w:r>
      <w:bookmarkEnd w:id="23"/>
    </w:p>
    <w:p w14:paraId="3F51FE90" w14:textId="65F4630D" w:rsidR="00FE1239" w:rsidRPr="001C20E5" w:rsidRDefault="00212FCE" w:rsidP="00496991">
      <w:pPr>
        <w:pStyle w:val="Titre2"/>
        <w:jc w:val="both"/>
      </w:pPr>
      <w:bookmarkStart w:id="24" w:name="_Toc99046363"/>
      <w:r w:rsidRPr="001C20E5">
        <w:t>Analyse de l’application Web</w:t>
      </w:r>
      <w:bookmarkEnd w:id="24"/>
    </w:p>
    <w:p w14:paraId="151480D3" w14:textId="318753C2" w:rsidR="00FC2956" w:rsidRDefault="00FC2956" w:rsidP="00496991">
      <w:pPr>
        <w:spacing w:line="240" w:lineRule="auto"/>
        <w:jc w:val="both"/>
        <w:rPr>
          <w:rFonts w:ascii="Liberation Serif" w:hAnsi="Liberation Serif" w:cs="Liberation Serif"/>
        </w:rPr>
      </w:pPr>
    </w:p>
    <w:p w14:paraId="58B9DA9B" w14:textId="77777777" w:rsidR="00F269DC" w:rsidRPr="008F1EAD" w:rsidRDefault="00F269DC" w:rsidP="00F269DC">
      <w:pPr>
        <w:pStyle w:val="Paragraphedeliste"/>
        <w:numPr>
          <w:ilvl w:val="0"/>
          <w:numId w:val="7"/>
        </w:numPr>
        <w:pBdr>
          <w:top w:val="single" w:sz="4" w:space="0" w:color="000000"/>
          <w:left w:val="single" w:sz="4" w:space="0" w:color="000000"/>
          <w:bottom w:val="single" w:sz="4" w:space="0" w:color="000000"/>
          <w:right w:val="single" w:sz="4" w:space="0" w:color="000000"/>
          <w:between w:val="nil"/>
          <w:bar w:val="nil"/>
        </w:pBdr>
        <w:shd w:val="clear" w:color="auto" w:fill="9CC2E5"/>
        <w:contextualSpacing w:val="0"/>
        <w:rPr>
          <w:rFonts w:ascii="Liberation Serif" w:hAnsi="Liberation Serif" w:cs="Liberation Serif"/>
          <w:b/>
          <w:bCs/>
          <w:sz w:val="32"/>
          <w:szCs w:val="32"/>
        </w:rPr>
      </w:pPr>
      <w:r w:rsidRPr="008F1EAD">
        <w:rPr>
          <w:rFonts w:ascii="Liberation Serif" w:hAnsi="Liberation Serif" w:cs="Liberation Serif"/>
          <w:b/>
          <w:bCs/>
          <w:sz w:val="32"/>
          <w:szCs w:val="32"/>
        </w:rPr>
        <w:t xml:space="preserve">IDENTIFICATION DU SITE </w:t>
      </w:r>
    </w:p>
    <w:p w14:paraId="6D045ECC" w14:textId="77777777" w:rsidR="00F269DC" w:rsidRPr="008F1EAD" w:rsidRDefault="00F269DC" w:rsidP="00F269DC">
      <w:pPr>
        <w:pStyle w:val="Corpo"/>
        <w:rPr>
          <w:rFonts w:ascii="Liberation Serif" w:eastAsia="Arial" w:hAnsi="Liberation Serif" w:cs="Liberation Serif"/>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4"/>
        <w:gridCol w:w="5103"/>
        <w:gridCol w:w="845"/>
      </w:tblGrid>
      <w:tr w:rsidR="00F269DC" w:rsidRPr="008F1EAD" w14:paraId="24783CED" w14:textId="77777777" w:rsidTr="00195960">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A6ED"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Nom organisation</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1C4D0"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YouTube Music</w:t>
            </w:r>
          </w:p>
        </w:tc>
      </w:tr>
      <w:tr w:rsidR="00F269DC" w:rsidRPr="008F1EAD" w14:paraId="38468C25" w14:textId="77777777" w:rsidTr="00195960">
        <w:trPr>
          <w:trHeight w:val="24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61003"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Adresse url</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11A9B"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https://music.youtube.com/</w:t>
            </w:r>
          </w:p>
        </w:tc>
      </w:tr>
      <w:tr w:rsidR="00F269DC" w:rsidRPr="008F1EAD" w14:paraId="67EF0E76" w14:textId="77777777" w:rsidTr="00195960">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722"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Accès au site</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905F6"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Libre </w:t>
            </w:r>
          </w:p>
          <w:p w14:paraId="69869A90"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Payant</w:t>
            </w:r>
          </w:p>
          <w:p w14:paraId="6BE46B3D"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Présence message cookies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2F6B3"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00C3E1A8"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590AB21D"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0A5FD5EF"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EEBAC"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38E28C4B"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75B49809"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2C397F58"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70B8A"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4171A4DC" w14:textId="77777777" w:rsidTr="00195960">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CE6F2"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Langues disponibles</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4B99D"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Toutes les langues</w:t>
            </w:r>
          </w:p>
        </w:tc>
      </w:tr>
      <w:tr w:rsidR="00F269DC" w:rsidRPr="008F1EAD" w14:paraId="75BAD187" w14:textId="77777777" w:rsidTr="00195960">
        <w:trPr>
          <w:trHeight w:val="365"/>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E6A2F" w14:textId="77777777" w:rsidR="00F269DC" w:rsidRPr="008F1EAD" w:rsidRDefault="00F269DC" w:rsidP="00195960">
            <w:pPr>
              <w:pStyle w:val="Corpo"/>
              <w:jc w:val="center"/>
              <w:rPr>
                <w:rFonts w:ascii="Liberation Serif" w:hAnsi="Liberation Serif" w:cs="Liberation Serif"/>
                <w:b/>
                <w:bCs/>
              </w:rPr>
            </w:pPr>
            <w:r w:rsidRPr="008F1EAD">
              <w:rPr>
                <w:rFonts w:ascii="Liberation Serif" w:hAnsi="Liberation Serif" w:cs="Liberation Serif"/>
                <w:b/>
                <w:bCs/>
              </w:rPr>
              <w:t>Type</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C53E1"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Application de streaming musical</w:t>
            </w:r>
          </w:p>
        </w:tc>
      </w:tr>
      <w:tr w:rsidR="00F269DC" w:rsidRPr="008F1EAD" w14:paraId="5F49A9E2" w14:textId="77777777" w:rsidTr="00195960">
        <w:trPr>
          <w:trHeight w:val="72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50C60"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A votre avis quelle image souhaite communiquer l’entreprise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87ABF"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 xml:space="preserve">Ils souhaitent </w:t>
            </w:r>
            <w:r>
              <w:rPr>
                <w:rFonts w:ascii="Liberation Serif" w:hAnsi="Liberation Serif" w:cs="Liberation Serif"/>
              </w:rPr>
              <w:t>communiquer une image sobre et très professionnelle. En effet, elle est numéro 1 dans beaucoup de secteurs, il est important de conserver une telle image.</w:t>
            </w:r>
          </w:p>
        </w:tc>
      </w:tr>
      <w:tr w:rsidR="00F269DC" w:rsidRPr="008F1EAD" w14:paraId="4936FC2D" w14:textId="77777777" w:rsidTr="00195960">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71B4B"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Trouvez-vous le site de bonne qualité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EDE12"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568A1980"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Non</w:t>
            </w:r>
          </w:p>
          <w:p w14:paraId="0B012FDA"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Je ne sais pas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56455"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79FDFBF7"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5D752862"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729B0FDD"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C9070" w14:textId="77777777" w:rsidR="00F269DC" w:rsidRPr="008F1EAD" w:rsidRDefault="00F269DC" w:rsidP="00195960">
            <w:pPr>
              <w:rPr>
                <w:rFonts w:ascii="Liberation Serif" w:hAnsi="Liberation Serif" w:cs="Liberation Serif"/>
              </w:rPr>
            </w:pPr>
          </w:p>
        </w:tc>
      </w:tr>
      <w:tr w:rsidR="00F269DC" w:rsidRPr="008F1EAD" w14:paraId="64C5A08E"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1FB8266C"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76A6C217"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E9C8" w14:textId="77777777" w:rsidR="00F269DC" w:rsidRPr="008F1EAD" w:rsidRDefault="00F269DC" w:rsidP="00195960">
            <w:pPr>
              <w:rPr>
                <w:rFonts w:ascii="Liberation Serif" w:hAnsi="Liberation Serif" w:cs="Liberation Serif"/>
              </w:rPr>
            </w:pPr>
          </w:p>
        </w:tc>
      </w:tr>
      <w:tr w:rsidR="00F269DC" w:rsidRPr="008F1EAD" w14:paraId="02B2E217" w14:textId="77777777" w:rsidTr="00195960">
        <w:trPr>
          <w:trHeight w:val="72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4E04"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Justifiez votre réponse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6AE8A" w14:textId="77777777" w:rsidR="00F269DC" w:rsidRPr="008F1EAD" w:rsidRDefault="00F269DC" w:rsidP="00195960">
            <w:pPr>
              <w:pStyle w:val="Corpo"/>
              <w:rPr>
                <w:rFonts w:ascii="Liberation Serif" w:hAnsi="Liberation Serif" w:cs="Liberation Serif"/>
              </w:rPr>
            </w:pPr>
            <w:r w:rsidRPr="008F1EAD">
              <w:rPr>
                <w:rFonts w:ascii="Liberation Serif" w:eastAsia="Arial" w:hAnsi="Liberation Serif" w:cs="Liberation Serif"/>
              </w:rPr>
              <w:t>Le design du site est très plaisant et son utilisation facile à prendre en main. L’utilisateur est guidé au début de la création de son compte.</w:t>
            </w:r>
          </w:p>
        </w:tc>
      </w:tr>
    </w:tbl>
    <w:p w14:paraId="23984CDF" w14:textId="77777777" w:rsidR="00F269DC" w:rsidRPr="008F1EAD" w:rsidRDefault="00F269DC" w:rsidP="00F269DC">
      <w:pPr>
        <w:pStyle w:val="Corpo"/>
        <w:rPr>
          <w:rFonts w:ascii="Liberation Serif" w:eastAsia="Arial" w:hAnsi="Liberation Serif" w:cs="Liberation Serif"/>
        </w:rPr>
      </w:pPr>
    </w:p>
    <w:p w14:paraId="24C9C98D" w14:textId="77777777" w:rsidR="00F269DC" w:rsidRPr="008F1EAD" w:rsidRDefault="00F269DC" w:rsidP="00F269DC">
      <w:pPr>
        <w:pStyle w:val="Corpo"/>
        <w:rPr>
          <w:rFonts w:ascii="Liberation Serif" w:eastAsia="Arial" w:hAnsi="Liberation Serif" w:cs="Liberation Serif"/>
        </w:rPr>
      </w:pPr>
    </w:p>
    <w:p w14:paraId="6C45FC17" w14:textId="77777777" w:rsidR="00F269DC" w:rsidRPr="008F1EAD" w:rsidRDefault="00F269DC" w:rsidP="00F269DC">
      <w:pPr>
        <w:pStyle w:val="Paragraphedeliste"/>
        <w:numPr>
          <w:ilvl w:val="0"/>
          <w:numId w:val="8"/>
        </w:numPr>
        <w:pBdr>
          <w:top w:val="single" w:sz="4" w:space="0" w:color="000000"/>
          <w:left w:val="single" w:sz="4" w:space="0" w:color="000000"/>
          <w:bottom w:val="single" w:sz="4" w:space="0" w:color="000000"/>
          <w:right w:val="single" w:sz="4" w:space="0" w:color="000000"/>
          <w:between w:val="nil"/>
          <w:bar w:val="nil"/>
        </w:pBdr>
        <w:shd w:val="clear" w:color="auto" w:fill="9CC2E5"/>
        <w:contextualSpacing w:val="0"/>
        <w:rPr>
          <w:rFonts w:ascii="Liberation Serif" w:hAnsi="Liberation Serif" w:cs="Liberation Serif"/>
          <w:b/>
          <w:bCs/>
          <w:sz w:val="32"/>
          <w:szCs w:val="32"/>
        </w:rPr>
      </w:pPr>
      <w:r w:rsidRPr="008F1EAD">
        <w:rPr>
          <w:rFonts w:ascii="Liberation Serif" w:hAnsi="Liberation Serif" w:cs="Liberation Serif"/>
          <w:b/>
          <w:bCs/>
          <w:sz w:val="32"/>
          <w:szCs w:val="32"/>
        </w:rPr>
        <w:t>CIBLE</w:t>
      </w:r>
    </w:p>
    <w:p w14:paraId="53E4DE56" w14:textId="77777777" w:rsidR="00F269DC" w:rsidRPr="008F1EAD" w:rsidRDefault="00F269DC" w:rsidP="00F269DC">
      <w:pPr>
        <w:pStyle w:val="Corpo"/>
        <w:rPr>
          <w:rFonts w:ascii="Liberation Serif" w:eastAsia="Arial" w:hAnsi="Liberation Serif" w:cs="Liberation Serif"/>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4"/>
        <w:gridCol w:w="5948"/>
      </w:tblGrid>
      <w:tr w:rsidR="00F269DC" w:rsidRPr="008F1EAD" w14:paraId="487A9F18" w14:textId="77777777" w:rsidTr="00195960">
        <w:trPr>
          <w:trHeight w:val="501"/>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27D4F"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b/>
                <w:bCs/>
              </w:rPr>
              <w:t>Quelle est, à votre avis, la cible du site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E0109"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Tous les publics, particulièrement les amateurs de musique</w:t>
            </w:r>
            <w:r>
              <w:rPr>
                <w:rFonts w:ascii="Liberation Serif" w:hAnsi="Liberation Serif" w:cs="Liberation Serif"/>
              </w:rPr>
              <w:t xml:space="preserve">, et les utilisateurs des nouvelles technologies (pour écouter de la musique en </w:t>
            </w:r>
            <w:r>
              <w:rPr>
                <w:rFonts w:ascii="Liberation Serif" w:hAnsi="Liberation Serif" w:cs="Liberation Serif"/>
                <w:b/>
              </w:rPr>
              <w:t>streaming</w:t>
            </w:r>
            <w:r>
              <w:rPr>
                <w:rFonts w:ascii="Liberation Serif" w:hAnsi="Liberation Serif" w:cs="Liberation Serif"/>
              </w:rPr>
              <w:t>)</w:t>
            </w:r>
            <w:r w:rsidRPr="008F1EAD">
              <w:rPr>
                <w:rFonts w:ascii="Liberation Serif" w:hAnsi="Liberation Serif" w:cs="Liberation Serif"/>
              </w:rPr>
              <w:t>.</w:t>
            </w:r>
          </w:p>
        </w:tc>
      </w:tr>
      <w:tr w:rsidR="00F269DC" w:rsidRPr="008F1EAD" w14:paraId="2BDA94B4" w14:textId="77777777" w:rsidTr="00195960">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639FB"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b/>
                <w:bCs/>
              </w:rPr>
              <w:t>Quels sont les éléments du site qui vous le font croire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B18FD"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Une interface facilement compréhensible et des musiques de toutes les époques pour tous les styles.</w:t>
            </w:r>
          </w:p>
        </w:tc>
      </w:tr>
    </w:tbl>
    <w:p w14:paraId="7B877B5A" w14:textId="63630172" w:rsidR="00F269DC" w:rsidRDefault="00F269DC" w:rsidP="00F269DC">
      <w:pPr>
        <w:pStyle w:val="Corpo"/>
        <w:rPr>
          <w:rFonts w:ascii="Liberation Serif" w:eastAsia="Arial" w:hAnsi="Liberation Serif" w:cs="Liberation Serif"/>
        </w:rPr>
      </w:pPr>
    </w:p>
    <w:p w14:paraId="683B64D4" w14:textId="6E891EFC" w:rsidR="00AB6B23" w:rsidRDefault="00AB6B23" w:rsidP="00F269DC">
      <w:pPr>
        <w:pStyle w:val="Corpo"/>
        <w:rPr>
          <w:rFonts w:ascii="Liberation Serif" w:eastAsia="Arial" w:hAnsi="Liberation Serif" w:cs="Liberation Serif"/>
        </w:rPr>
      </w:pPr>
    </w:p>
    <w:p w14:paraId="1D768988" w14:textId="6B743F0D" w:rsidR="0089530C" w:rsidRDefault="0089530C" w:rsidP="00F269DC">
      <w:pPr>
        <w:pStyle w:val="Corpo"/>
        <w:rPr>
          <w:rFonts w:ascii="Liberation Serif" w:eastAsia="Arial" w:hAnsi="Liberation Serif" w:cs="Liberation Serif"/>
        </w:rPr>
      </w:pPr>
    </w:p>
    <w:p w14:paraId="65A3B3FB" w14:textId="77777777" w:rsidR="0089530C" w:rsidRPr="008F1EAD" w:rsidRDefault="0089530C" w:rsidP="00F269DC">
      <w:pPr>
        <w:pStyle w:val="Corpo"/>
        <w:rPr>
          <w:rFonts w:ascii="Liberation Serif" w:eastAsia="Arial" w:hAnsi="Liberation Serif" w:cs="Liberation Serif"/>
        </w:rPr>
      </w:pPr>
    </w:p>
    <w:p w14:paraId="17943438" w14:textId="77777777" w:rsidR="00F269DC" w:rsidRPr="008F1EAD" w:rsidRDefault="00F269DC" w:rsidP="00F269DC">
      <w:pPr>
        <w:pStyle w:val="Paragraphedeliste"/>
        <w:numPr>
          <w:ilvl w:val="0"/>
          <w:numId w:val="9"/>
        </w:numPr>
        <w:pBdr>
          <w:top w:val="single" w:sz="4" w:space="0" w:color="000000"/>
          <w:left w:val="single" w:sz="4" w:space="0" w:color="000000"/>
          <w:bottom w:val="single" w:sz="4" w:space="0" w:color="000000"/>
          <w:right w:val="single" w:sz="4" w:space="0" w:color="000000"/>
          <w:between w:val="nil"/>
          <w:bar w:val="nil"/>
        </w:pBdr>
        <w:shd w:val="clear" w:color="auto" w:fill="9CC2E5"/>
        <w:contextualSpacing w:val="0"/>
        <w:rPr>
          <w:rFonts w:ascii="Liberation Serif" w:hAnsi="Liberation Serif" w:cs="Liberation Serif"/>
          <w:b/>
          <w:bCs/>
          <w:sz w:val="32"/>
          <w:szCs w:val="32"/>
        </w:rPr>
      </w:pPr>
      <w:r w:rsidRPr="008F1EAD">
        <w:rPr>
          <w:rFonts w:ascii="Liberation Serif" w:hAnsi="Liberation Serif" w:cs="Liberation Serif"/>
          <w:b/>
          <w:bCs/>
          <w:sz w:val="32"/>
          <w:szCs w:val="32"/>
        </w:rPr>
        <w:lastRenderedPageBreak/>
        <w:t>ERGONOMIE</w:t>
      </w:r>
    </w:p>
    <w:p w14:paraId="2BA3FA06" w14:textId="77777777" w:rsidR="00F269DC" w:rsidRPr="008F1EAD" w:rsidRDefault="00F269DC" w:rsidP="00F269DC">
      <w:pPr>
        <w:pStyle w:val="Corpo"/>
        <w:spacing w:line="240" w:lineRule="auto"/>
        <w:rPr>
          <w:rFonts w:ascii="Liberation Serif" w:eastAsia="Arial" w:hAnsi="Liberation Serif" w:cs="Liberation Serif"/>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3"/>
        <w:gridCol w:w="5100"/>
        <w:gridCol w:w="849"/>
      </w:tblGrid>
      <w:tr w:rsidR="00F269DC" w:rsidRPr="008F1EAD" w14:paraId="624008AA"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B7C10"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Le site s’adapte à la taille de l’écran ?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36161"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640BB1D5"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2324A"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6F9FCECD"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4D993C0C"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0AA16D7B"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1C858" w14:textId="77777777" w:rsidR="00F269DC" w:rsidRPr="008F1EAD" w:rsidRDefault="00F269DC" w:rsidP="00195960">
            <w:pPr>
              <w:rPr>
                <w:rFonts w:ascii="Liberation Serif" w:hAnsi="Liberation Serif" w:cs="Liberation Serif"/>
              </w:rPr>
            </w:pPr>
          </w:p>
        </w:tc>
      </w:tr>
      <w:tr w:rsidR="00F269DC" w:rsidRPr="008F1EAD" w14:paraId="4F3A6E6B"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CD91F8"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Est-il facile de naviguer dans le site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5CEE7"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61BF5EC4"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Non</w:t>
            </w:r>
          </w:p>
          <w:p w14:paraId="05A35FCC"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Pas toujours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EB95F"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6986C1DD"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0FAAD0D9"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271ABD5F"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FA341" w14:textId="77777777" w:rsidR="00F269DC" w:rsidRPr="008F1EAD" w:rsidRDefault="00F269DC" w:rsidP="00195960">
            <w:pPr>
              <w:rPr>
                <w:rFonts w:ascii="Liberation Serif" w:hAnsi="Liberation Serif" w:cs="Liberation Serif"/>
              </w:rPr>
            </w:pPr>
          </w:p>
        </w:tc>
      </w:tr>
      <w:tr w:rsidR="00F269DC" w:rsidRPr="008F1EAD" w14:paraId="13691149"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71C81F89"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256ECC53"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141E1" w14:textId="77777777" w:rsidR="00F269DC" w:rsidRPr="008F1EAD" w:rsidRDefault="00F269DC" w:rsidP="00195960">
            <w:pPr>
              <w:rPr>
                <w:rFonts w:ascii="Liberation Serif" w:hAnsi="Liberation Serif" w:cs="Liberation Serif"/>
              </w:rPr>
            </w:pPr>
          </w:p>
        </w:tc>
      </w:tr>
      <w:tr w:rsidR="00F269DC" w:rsidRPr="008F1EAD" w14:paraId="1B69C233"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C8C801"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Trouve-t-on un plan du site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DA7D3"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 très facilement</w:t>
            </w:r>
          </w:p>
          <w:p w14:paraId="2E0C4536"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Oui, mais pas facilement </w:t>
            </w:r>
          </w:p>
          <w:p w14:paraId="27C7F053"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B7379" w14:textId="77777777" w:rsidR="00F269DC" w:rsidRPr="008F1EAD" w:rsidRDefault="00F269DC" w:rsidP="00195960">
            <w:pPr>
              <w:rPr>
                <w:rFonts w:ascii="Liberation Serif" w:hAnsi="Liberation Serif" w:cs="Liberation Serif"/>
              </w:rPr>
            </w:pPr>
          </w:p>
        </w:tc>
      </w:tr>
      <w:tr w:rsidR="00F269DC" w:rsidRPr="008F1EAD" w14:paraId="3985B04B"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434BDED1"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50AFCBEB"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EE7F7" w14:textId="77777777" w:rsidR="00F269DC" w:rsidRPr="008F1EAD" w:rsidRDefault="00F269DC" w:rsidP="00195960">
            <w:pPr>
              <w:rPr>
                <w:rFonts w:ascii="Liberation Serif" w:hAnsi="Liberation Serif" w:cs="Liberation Serif"/>
              </w:rPr>
            </w:pPr>
          </w:p>
        </w:tc>
      </w:tr>
      <w:tr w:rsidR="00F269DC" w:rsidRPr="008F1EAD" w14:paraId="506034C5"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58C9049D"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32C2E3F0"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F2D0D"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702D380F"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55CE2"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Le menu est-il toujours présent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9127C"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Oui </w:t>
            </w:r>
          </w:p>
          <w:p w14:paraId="3526E45B"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Non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35193"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591FF006"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11CC987B"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71025210"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368A" w14:textId="77777777" w:rsidR="00F269DC" w:rsidRPr="008F1EAD" w:rsidRDefault="00F269DC" w:rsidP="00195960">
            <w:pPr>
              <w:rPr>
                <w:rFonts w:ascii="Liberation Serif" w:hAnsi="Liberation Serif" w:cs="Liberation Serif"/>
              </w:rPr>
            </w:pPr>
          </w:p>
        </w:tc>
      </w:tr>
      <w:tr w:rsidR="00F269DC" w:rsidRPr="008F1EAD" w14:paraId="70F255CE"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7F03F"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Trouve-t-on les informations en 3 clics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6C91"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64C9BBAF"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Non</w:t>
            </w:r>
          </w:p>
          <w:p w14:paraId="2A320D94"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Pas toujours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FBAE9"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3717A581"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1BD2C5E3"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7FFE474A"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1DA11" w14:textId="77777777" w:rsidR="00F269DC" w:rsidRPr="008F1EAD" w:rsidRDefault="00F269DC" w:rsidP="00195960">
            <w:pPr>
              <w:rPr>
                <w:rFonts w:ascii="Liberation Serif" w:hAnsi="Liberation Serif" w:cs="Liberation Serif"/>
              </w:rPr>
            </w:pPr>
          </w:p>
        </w:tc>
      </w:tr>
      <w:tr w:rsidR="00F269DC" w:rsidRPr="008F1EAD" w14:paraId="24587462"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21350BD9"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0B145056"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AB82E" w14:textId="77777777" w:rsidR="00F269DC" w:rsidRPr="008F1EAD" w:rsidRDefault="00F269DC" w:rsidP="00195960">
            <w:pPr>
              <w:rPr>
                <w:rFonts w:ascii="Liberation Serif" w:hAnsi="Liberation Serif" w:cs="Liberation Serif"/>
              </w:rPr>
            </w:pPr>
          </w:p>
        </w:tc>
      </w:tr>
      <w:tr w:rsidR="00F269DC" w:rsidRPr="008F1EAD" w14:paraId="13CE77F8" w14:textId="77777777" w:rsidTr="00195960">
        <w:trPr>
          <w:trHeight w:val="120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75ABDD"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Justifiez votre réponse</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F3C70"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Nous pouvons trouver toutes les musiques simplement en la cherchant dans l’accueil, ou dans la barre de recherche.</w:t>
            </w:r>
          </w:p>
        </w:tc>
      </w:tr>
      <w:tr w:rsidR="00F269DC" w:rsidRPr="008F1EAD" w14:paraId="59D397BA"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D327E"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Combien y a-t-il de pages approximativement ?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6FDF7"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1-10</w:t>
            </w:r>
          </w:p>
          <w:p w14:paraId="7AA9BFAC"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11-20</w:t>
            </w:r>
          </w:p>
          <w:p w14:paraId="5D2B2C9C"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21-30</w:t>
            </w:r>
          </w:p>
          <w:p w14:paraId="5C5B31B7"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de 30</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F198A"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rPr>
              <w:t>X</w:t>
            </w:r>
          </w:p>
        </w:tc>
      </w:tr>
      <w:tr w:rsidR="00F269DC" w:rsidRPr="008F1EAD" w14:paraId="3DE4C14E"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2570972F"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6B64AD07"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EE646" w14:textId="77777777" w:rsidR="00F269DC" w:rsidRPr="008F1EAD" w:rsidRDefault="00F269DC" w:rsidP="00195960">
            <w:pPr>
              <w:rPr>
                <w:rFonts w:ascii="Liberation Serif" w:hAnsi="Liberation Serif" w:cs="Liberation Serif"/>
              </w:rPr>
            </w:pPr>
          </w:p>
        </w:tc>
      </w:tr>
      <w:tr w:rsidR="00F269DC" w:rsidRPr="008F1EAD" w14:paraId="15FE6DEA"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0BD897D1"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0F44F589"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C3C9E" w14:textId="77777777" w:rsidR="00F269DC" w:rsidRPr="008F1EAD" w:rsidRDefault="00F269DC" w:rsidP="00195960">
            <w:pPr>
              <w:rPr>
                <w:rFonts w:ascii="Liberation Serif" w:hAnsi="Liberation Serif" w:cs="Liberation Serif"/>
              </w:rPr>
            </w:pPr>
          </w:p>
        </w:tc>
      </w:tr>
      <w:tr w:rsidR="00F269DC" w:rsidRPr="008F1EAD" w14:paraId="5E3F4DDC"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5CCB6ECA"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036631D9"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30BFB" w14:textId="77777777" w:rsidR="00F269DC" w:rsidRPr="008F1EAD" w:rsidRDefault="00F269DC" w:rsidP="00195960">
            <w:pPr>
              <w:rPr>
                <w:rFonts w:ascii="Liberation Serif" w:hAnsi="Liberation Serif" w:cs="Liberation Serif"/>
              </w:rPr>
            </w:pPr>
          </w:p>
        </w:tc>
      </w:tr>
      <w:tr w:rsidR="00F269DC" w:rsidRPr="008F1EAD" w14:paraId="6C3BC554" w14:textId="77777777" w:rsidTr="00195960">
        <w:trPr>
          <w:trHeight w:val="120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9ADB2C"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Pensez-vous que les contenus sont bien repartis ? Justifiez le choix en donnant au moins deux exemples.</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70730" w14:textId="77777777" w:rsidR="00F269DC" w:rsidRPr="008F1EAD" w:rsidRDefault="00F269DC" w:rsidP="00195960">
            <w:pPr>
              <w:pStyle w:val="Corpo"/>
              <w:rPr>
                <w:rFonts w:ascii="Liberation Serif" w:hAnsi="Liberation Serif" w:cs="Liberation Serif"/>
              </w:rPr>
            </w:pPr>
            <w:r w:rsidRPr="008F1EAD">
              <w:rPr>
                <w:rFonts w:ascii="Liberation Serif" w:eastAsia="Arial" w:hAnsi="Liberation Serif" w:cs="Liberation Serif"/>
              </w:rPr>
              <w:t>Les contenus sont bien répartis dans des catégories distinctes, que ce soit par type, par genre et par goûts de l’utilisateur.</w:t>
            </w:r>
            <w:r>
              <w:rPr>
                <w:rFonts w:ascii="Liberation Serif" w:eastAsia="Arial" w:hAnsi="Liberation Serif" w:cs="Liberation Serif"/>
              </w:rPr>
              <w:t xml:space="preserve"> Si l’utilisateur cherche les musiques en tendances ou un type de musique en particulier qu’il apprécie, ces catégories apparaissent en bandeau dans l’accueil, très facilement accessible.</w:t>
            </w:r>
          </w:p>
        </w:tc>
      </w:tr>
      <w:tr w:rsidR="00F269DC" w:rsidRPr="008F1EAD" w14:paraId="36C1AC16" w14:textId="77777777" w:rsidTr="00195960">
        <w:trPr>
          <w:trHeight w:val="1336"/>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0E2253"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Autres commentaires en fonction de vos connaissances en ergonomie.</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798E7" w14:textId="77777777" w:rsidR="00F269DC" w:rsidRPr="008F1EAD" w:rsidRDefault="00F269DC" w:rsidP="00195960">
            <w:pPr>
              <w:pStyle w:val="Corpo"/>
              <w:rPr>
                <w:rFonts w:ascii="Liberation Serif" w:hAnsi="Liberation Serif" w:cs="Liberation Serif"/>
              </w:rPr>
            </w:pPr>
          </w:p>
        </w:tc>
      </w:tr>
    </w:tbl>
    <w:p w14:paraId="22ED818E" w14:textId="52424360" w:rsidR="00F269DC" w:rsidRDefault="00F269DC" w:rsidP="00F269DC">
      <w:pPr>
        <w:pStyle w:val="Corpo"/>
        <w:rPr>
          <w:rFonts w:ascii="Liberation Serif" w:hAnsi="Liberation Serif" w:cs="Liberation Serif"/>
        </w:rPr>
      </w:pPr>
    </w:p>
    <w:p w14:paraId="7CF33CA9" w14:textId="1A6B17E2" w:rsidR="00AB6B23" w:rsidRDefault="00AB6B23" w:rsidP="00F269DC">
      <w:pPr>
        <w:pStyle w:val="Corpo"/>
        <w:rPr>
          <w:rFonts w:ascii="Liberation Serif" w:hAnsi="Liberation Serif" w:cs="Liberation Serif"/>
        </w:rPr>
      </w:pPr>
    </w:p>
    <w:p w14:paraId="197FEF94" w14:textId="77777777" w:rsidR="00AB6B23" w:rsidRPr="008F1EAD" w:rsidRDefault="00AB6B23" w:rsidP="00F269DC">
      <w:pPr>
        <w:pStyle w:val="Corpo"/>
        <w:rPr>
          <w:rFonts w:ascii="Liberation Serif" w:eastAsia="Arial" w:hAnsi="Liberation Serif" w:cs="Liberation Serif"/>
        </w:rPr>
      </w:pPr>
    </w:p>
    <w:p w14:paraId="0C8FE075" w14:textId="77777777" w:rsidR="00F269DC" w:rsidRPr="008F1EAD" w:rsidRDefault="00F269DC" w:rsidP="00F269DC">
      <w:pPr>
        <w:pStyle w:val="Paragraphedeliste"/>
        <w:numPr>
          <w:ilvl w:val="0"/>
          <w:numId w:val="10"/>
        </w:numPr>
        <w:pBdr>
          <w:top w:val="single" w:sz="4" w:space="0" w:color="000000"/>
          <w:left w:val="single" w:sz="4" w:space="0" w:color="000000"/>
          <w:bottom w:val="single" w:sz="4" w:space="0" w:color="000000"/>
          <w:right w:val="single" w:sz="4" w:space="0" w:color="000000"/>
          <w:between w:val="nil"/>
          <w:bar w:val="nil"/>
        </w:pBdr>
        <w:shd w:val="clear" w:color="auto" w:fill="9CC2E5"/>
        <w:contextualSpacing w:val="0"/>
        <w:rPr>
          <w:rFonts w:ascii="Liberation Serif" w:hAnsi="Liberation Serif" w:cs="Liberation Serif"/>
          <w:b/>
          <w:bCs/>
          <w:sz w:val="32"/>
          <w:szCs w:val="32"/>
        </w:rPr>
      </w:pPr>
      <w:r w:rsidRPr="008F1EAD">
        <w:rPr>
          <w:rFonts w:ascii="Liberation Serif" w:hAnsi="Liberation Serif" w:cs="Liberation Serif"/>
          <w:b/>
          <w:bCs/>
          <w:sz w:val="32"/>
          <w:szCs w:val="32"/>
        </w:rPr>
        <w:lastRenderedPageBreak/>
        <w:t xml:space="preserve">CHARTE GRAPHIQUE </w:t>
      </w:r>
    </w:p>
    <w:p w14:paraId="06A2A101" w14:textId="77777777" w:rsidR="00F269DC" w:rsidRPr="008F1EAD" w:rsidRDefault="00F269DC" w:rsidP="00F269DC">
      <w:pPr>
        <w:pStyle w:val="Corpo"/>
        <w:rPr>
          <w:rFonts w:ascii="Liberation Serif" w:eastAsia="Arial" w:hAnsi="Liberation Serif" w:cs="Liberation Serif"/>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4"/>
        <w:gridCol w:w="5103"/>
        <w:gridCol w:w="845"/>
      </w:tblGrid>
      <w:tr w:rsidR="00F269DC" w:rsidRPr="008F1EAD" w14:paraId="32105D17" w14:textId="77777777" w:rsidTr="00195960">
        <w:trPr>
          <w:trHeight w:val="76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075531"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Listez les éléments composant la page d’accueil</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C0A9F" w14:textId="77777777" w:rsidR="00F269DC" w:rsidRPr="008F1EAD" w:rsidRDefault="00F269DC" w:rsidP="00195960">
            <w:pPr>
              <w:pStyle w:val="Corpo"/>
              <w:rPr>
                <w:rFonts w:ascii="Liberation Serif" w:hAnsi="Liberation Serif" w:cs="Liberation Serif"/>
              </w:rPr>
            </w:pPr>
            <w:r>
              <w:rPr>
                <w:rFonts w:ascii="Liberation Serif" w:hAnsi="Liberation Serif" w:cs="Liberation Serif"/>
              </w:rPr>
              <w:t>(Quand on est connecté,) l</w:t>
            </w:r>
            <w:r w:rsidRPr="008F1EAD">
              <w:rPr>
                <w:rFonts w:ascii="Liberation Serif" w:hAnsi="Liberation Serif" w:cs="Liberation Serif"/>
              </w:rPr>
              <w:t>a page d’accueil comporte une section « Favoris », une sélection rapide, des sélections</w:t>
            </w:r>
            <w:r>
              <w:rPr>
                <w:rFonts w:ascii="Liberation Serif" w:hAnsi="Liberation Serif" w:cs="Liberation Serif"/>
              </w:rPr>
              <w:t xml:space="preserve"> de musiques adaptées aux goûts de l’utilisateur.</w:t>
            </w:r>
          </w:p>
        </w:tc>
      </w:tr>
      <w:tr w:rsidR="00F269DC" w:rsidRPr="008F1EAD" w14:paraId="34457E1B" w14:textId="77777777" w:rsidTr="00195960">
        <w:trPr>
          <w:trHeight w:val="48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D00157"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Quelles sont les couleurs dominantes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0331C"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 xml:space="preserve">Le </w:t>
            </w:r>
            <w:r>
              <w:rPr>
                <w:rFonts w:ascii="Liberation Serif" w:hAnsi="Liberation Serif" w:cs="Liberation Serif"/>
              </w:rPr>
              <w:t xml:space="preserve">fond noir est omniprésent, et la seule autre nuance de couleur est réalisée avec le logo de l’application. Les écritures </w:t>
            </w:r>
          </w:p>
        </w:tc>
      </w:tr>
      <w:tr w:rsidR="00F269DC" w:rsidRPr="008F1EAD" w14:paraId="6F026871" w14:textId="77777777" w:rsidTr="00195960">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03AFD7"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S’il y a un logo, est-ce que les couleurs dominantes du site correspondent aux couleurs du logo ?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DC9BC"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6DB10A16"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Non </w:t>
            </w:r>
          </w:p>
          <w:p w14:paraId="3BDCD133"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Pas toutes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57E3" w14:textId="77777777" w:rsidR="00F269DC" w:rsidRPr="008F1EAD" w:rsidRDefault="00F269DC" w:rsidP="00195960">
            <w:pPr>
              <w:rPr>
                <w:rFonts w:ascii="Liberation Serif" w:hAnsi="Liberation Serif" w:cs="Liberation Serif"/>
              </w:rPr>
            </w:pPr>
          </w:p>
        </w:tc>
      </w:tr>
      <w:tr w:rsidR="00F269DC" w:rsidRPr="008F1EAD" w14:paraId="7BD0D93E"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4A6DB41B"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6DA34FCA"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EC60"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610C79E7"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162B0C79"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0C8A35A2"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39C1" w14:textId="77777777" w:rsidR="00F269DC" w:rsidRPr="008F1EAD" w:rsidRDefault="00F269DC" w:rsidP="00195960">
            <w:pPr>
              <w:rPr>
                <w:rFonts w:ascii="Liberation Serif" w:hAnsi="Liberation Serif" w:cs="Liberation Serif"/>
              </w:rPr>
            </w:pPr>
          </w:p>
        </w:tc>
      </w:tr>
      <w:tr w:rsidR="00F269DC" w:rsidRPr="008F1EAD" w14:paraId="1469DF88" w14:textId="77777777" w:rsidTr="00195960">
        <w:trPr>
          <w:trHeight w:val="96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D7620"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Précisez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96FFC" w14:textId="77777777" w:rsidR="00F269DC" w:rsidRPr="008F1EAD" w:rsidRDefault="00F269DC" w:rsidP="00195960">
            <w:pPr>
              <w:pStyle w:val="Corpo"/>
              <w:rPr>
                <w:rFonts w:ascii="Liberation Serif" w:hAnsi="Liberation Serif" w:cs="Liberation Serif"/>
              </w:rPr>
            </w:pPr>
            <w:r>
              <w:rPr>
                <w:rFonts w:ascii="Liberation Serif" w:hAnsi="Liberation Serif" w:cs="Liberation Serif"/>
              </w:rPr>
              <w:t>L’application doit rester dans les standards actuels pour le monde du streaming musical, en gardant des nuances très sobres. Le rouge serait ici très malvenu. À l’instar de Spotify, elle adopte un fond noir très élégant.</w:t>
            </w:r>
          </w:p>
        </w:tc>
      </w:tr>
      <w:tr w:rsidR="00F269DC" w:rsidRPr="008F1EAD" w14:paraId="5F92C7E9" w14:textId="77777777" w:rsidTr="00195960">
        <w:trPr>
          <w:trHeight w:val="593"/>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B114BC"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Que vous inspirent ces couleurs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5034" w14:textId="77777777" w:rsidR="00F269DC" w:rsidRPr="00BD4A60" w:rsidRDefault="00F269DC" w:rsidP="00195960">
            <w:pPr>
              <w:pStyle w:val="Corpo"/>
              <w:rPr>
                <w:rFonts w:ascii="Liberation Serif" w:eastAsia="Arial" w:hAnsi="Liberation Serif" w:cs="Liberation Serif"/>
              </w:rPr>
            </w:pPr>
            <w:r>
              <w:rPr>
                <w:rFonts w:ascii="Liberation Serif" w:eastAsia="Arial" w:hAnsi="Liberation Serif" w:cs="Liberation Serif"/>
              </w:rPr>
              <w:t>Ces couleurs inspirent le sérieux et l’élégance.</w:t>
            </w:r>
          </w:p>
        </w:tc>
      </w:tr>
      <w:tr w:rsidR="00F269DC" w:rsidRPr="008F1EAD" w14:paraId="689272D8" w14:textId="77777777" w:rsidTr="00195960">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0C1A93"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Est-ce que toutes les pages sont sur le même style visuel ?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44693"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45F4790D"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Non </w:t>
            </w:r>
          </w:p>
          <w:p w14:paraId="4ED4C71B"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Pas toutes</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7396A"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1FAE7ABD"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554CB26B"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7A658690"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83E65" w14:textId="77777777" w:rsidR="00F269DC" w:rsidRPr="008F1EAD" w:rsidRDefault="00F269DC" w:rsidP="00195960">
            <w:pPr>
              <w:rPr>
                <w:rFonts w:ascii="Liberation Serif" w:hAnsi="Liberation Serif" w:cs="Liberation Serif"/>
              </w:rPr>
            </w:pPr>
          </w:p>
        </w:tc>
      </w:tr>
      <w:tr w:rsidR="00F269DC" w:rsidRPr="008F1EAD" w14:paraId="57FA195A"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03A77A88"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4B146D07"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7732B" w14:textId="77777777" w:rsidR="00F269DC" w:rsidRPr="008F1EAD" w:rsidRDefault="00F269DC" w:rsidP="00195960">
            <w:pPr>
              <w:rPr>
                <w:rFonts w:ascii="Liberation Serif" w:hAnsi="Liberation Serif" w:cs="Liberation Serif"/>
              </w:rPr>
            </w:pPr>
          </w:p>
        </w:tc>
      </w:tr>
      <w:tr w:rsidR="00F269DC" w:rsidRPr="008F1EAD" w14:paraId="7C61BFA3" w14:textId="77777777" w:rsidTr="00195960">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AB7EA4"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Y a-t-il un bandeau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63777"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5B2A9A8F"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Non </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840FC"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59054DEC"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4D01C3FB"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57C84016"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F65E8" w14:textId="77777777" w:rsidR="00F269DC" w:rsidRPr="008F1EAD" w:rsidRDefault="00F269DC" w:rsidP="00195960">
            <w:pPr>
              <w:rPr>
                <w:rFonts w:ascii="Liberation Serif" w:hAnsi="Liberation Serif" w:cs="Liberation Serif"/>
              </w:rPr>
            </w:pPr>
          </w:p>
        </w:tc>
      </w:tr>
      <w:tr w:rsidR="00F269DC" w:rsidRPr="008F1EAD" w14:paraId="4D0ECA33" w14:textId="77777777" w:rsidTr="00195960">
        <w:trPr>
          <w:trHeight w:val="243"/>
        </w:trPr>
        <w:tc>
          <w:tcPr>
            <w:tcW w:w="31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B2C01"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Y a-t-il un pied de page ?</w:t>
            </w:r>
          </w:p>
        </w:tc>
        <w:tc>
          <w:tcPr>
            <w:tcW w:w="51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3F0F6"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2EDFFBF6"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Non</w:t>
            </w: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1EA1A" w14:textId="77777777" w:rsidR="00F269DC" w:rsidRPr="008F1EAD" w:rsidRDefault="00F269DC" w:rsidP="00195960">
            <w:pPr>
              <w:rPr>
                <w:rFonts w:ascii="Liberation Serif" w:hAnsi="Liberation Serif" w:cs="Liberation Serif"/>
              </w:rPr>
            </w:pPr>
          </w:p>
        </w:tc>
      </w:tr>
      <w:tr w:rsidR="00F269DC" w:rsidRPr="008F1EAD" w14:paraId="33889735" w14:textId="77777777" w:rsidTr="00195960">
        <w:trPr>
          <w:trHeight w:val="243"/>
        </w:trPr>
        <w:tc>
          <w:tcPr>
            <w:tcW w:w="3114" w:type="dxa"/>
            <w:vMerge/>
            <w:tcBorders>
              <w:top w:val="single" w:sz="4" w:space="0" w:color="000000"/>
              <w:left w:val="single" w:sz="4" w:space="0" w:color="000000"/>
              <w:bottom w:val="single" w:sz="4" w:space="0" w:color="000000"/>
              <w:right w:val="single" w:sz="4" w:space="0" w:color="000000"/>
            </w:tcBorders>
            <w:shd w:val="clear" w:color="auto" w:fill="auto"/>
          </w:tcPr>
          <w:p w14:paraId="4B6FEFCD" w14:textId="77777777" w:rsidR="00F269DC" w:rsidRPr="008F1EAD" w:rsidRDefault="00F269DC" w:rsidP="00195960">
            <w:pPr>
              <w:rPr>
                <w:rFonts w:ascii="Liberation Serif" w:hAnsi="Liberation Serif" w:cs="Liberation Serif"/>
              </w:rPr>
            </w:pPr>
          </w:p>
        </w:tc>
        <w:tc>
          <w:tcPr>
            <w:tcW w:w="5103" w:type="dxa"/>
            <w:vMerge/>
            <w:tcBorders>
              <w:top w:val="single" w:sz="4" w:space="0" w:color="000000"/>
              <w:left w:val="single" w:sz="4" w:space="0" w:color="000000"/>
              <w:bottom w:val="single" w:sz="4" w:space="0" w:color="000000"/>
              <w:right w:val="single" w:sz="4" w:space="0" w:color="000000"/>
            </w:tcBorders>
            <w:shd w:val="clear" w:color="auto" w:fill="auto"/>
          </w:tcPr>
          <w:p w14:paraId="204F6D2E" w14:textId="77777777" w:rsidR="00F269DC" w:rsidRPr="008F1EAD" w:rsidRDefault="00F269DC" w:rsidP="00195960">
            <w:pPr>
              <w:rPr>
                <w:rFonts w:ascii="Liberation Serif" w:hAnsi="Liberation Serif" w:cs="Liberation Serif"/>
              </w:rPr>
            </w:pPr>
          </w:p>
        </w:tc>
        <w:tc>
          <w:tcPr>
            <w:tcW w:w="8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C5228"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7394F13E" w14:textId="77777777" w:rsidTr="00195960">
        <w:trPr>
          <w:trHeight w:val="735"/>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D9B75"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Décrivez le pied de page  </w:t>
            </w:r>
          </w:p>
        </w:tc>
        <w:tc>
          <w:tcPr>
            <w:tcW w:w="59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18AC0" w14:textId="77777777" w:rsidR="00F269DC" w:rsidRPr="008F1EAD" w:rsidRDefault="00F269DC" w:rsidP="00195960">
            <w:pPr>
              <w:pStyle w:val="Corpo"/>
              <w:rPr>
                <w:rFonts w:ascii="Liberation Serif" w:hAnsi="Liberation Serif" w:cs="Liberation Serif"/>
              </w:rPr>
            </w:pPr>
          </w:p>
        </w:tc>
      </w:tr>
    </w:tbl>
    <w:p w14:paraId="4227F9D7" w14:textId="465B7928" w:rsidR="00F269DC" w:rsidRDefault="00F269DC" w:rsidP="00F269DC">
      <w:pPr>
        <w:pStyle w:val="Corpo"/>
        <w:rPr>
          <w:rFonts w:ascii="Liberation Serif" w:hAnsi="Liberation Serif" w:cs="Liberation Serif"/>
        </w:rPr>
      </w:pPr>
    </w:p>
    <w:p w14:paraId="3E43D670" w14:textId="4B865789" w:rsidR="0089530C" w:rsidRDefault="0089530C" w:rsidP="00F269DC">
      <w:pPr>
        <w:pStyle w:val="Corpo"/>
        <w:rPr>
          <w:rFonts w:ascii="Liberation Serif" w:hAnsi="Liberation Serif" w:cs="Liberation Serif"/>
        </w:rPr>
      </w:pPr>
    </w:p>
    <w:p w14:paraId="7BD8FC3B" w14:textId="4E515EFD" w:rsidR="0089530C" w:rsidRDefault="0089530C" w:rsidP="00F269DC">
      <w:pPr>
        <w:pStyle w:val="Corpo"/>
        <w:rPr>
          <w:rFonts w:ascii="Liberation Serif" w:hAnsi="Liberation Serif" w:cs="Liberation Serif"/>
        </w:rPr>
      </w:pPr>
    </w:p>
    <w:p w14:paraId="22B5FDFB" w14:textId="3ADD5981" w:rsidR="0089530C" w:rsidRDefault="0089530C" w:rsidP="00F269DC">
      <w:pPr>
        <w:pStyle w:val="Corpo"/>
        <w:rPr>
          <w:rFonts w:ascii="Liberation Serif" w:hAnsi="Liberation Serif" w:cs="Liberation Serif"/>
        </w:rPr>
      </w:pPr>
    </w:p>
    <w:p w14:paraId="58BF831A" w14:textId="46156319" w:rsidR="0089530C" w:rsidRDefault="0089530C" w:rsidP="00F269DC">
      <w:pPr>
        <w:pStyle w:val="Corpo"/>
        <w:rPr>
          <w:rFonts w:ascii="Liberation Serif" w:hAnsi="Liberation Serif" w:cs="Liberation Serif"/>
        </w:rPr>
      </w:pPr>
    </w:p>
    <w:p w14:paraId="3D878A14" w14:textId="13C8EC7F" w:rsidR="0089530C" w:rsidRDefault="0089530C" w:rsidP="00F269DC">
      <w:pPr>
        <w:pStyle w:val="Corpo"/>
        <w:rPr>
          <w:rFonts w:ascii="Liberation Serif" w:hAnsi="Liberation Serif" w:cs="Liberation Serif"/>
        </w:rPr>
      </w:pPr>
    </w:p>
    <w:p w14:paraId="1E2585B4" w14:textId="2086FB65" w:rsidR="0089530C" w:rsidRDefault="0089530C" w:rsidP="00F269DC">
      <w:pPr>
        <w:pStyle w:val="Corpo"/>
        <w:rPr>
          <w:rFonts w:ascii="Liberation Serif" w:hAnsi="Liberation Serif" w:cs="Liberation Serif"/>
        </w:rPr>
      </w:pPr>
    </w:p>
    <w:p w14:paraId="75672396" w14:textId="10CD1FCA" w:rsidR="0089530C" w:rsidRDefault="0089530C" w:rsidP="00F269DC">
      <w:pPr>
        <w:pStyle w:val="Corpo"/>
        <w:rPr>
          <w:rFonts w:ascii="Liberation Serif" w:hAnsi="Liberation Serif" w:cs="Liberation Serif"/>
        </w:rPr>
      </w:pPr>
    </w:p>
    <w:p w14:paraId="28494A3F" w14:textId="1EB21FC4" w:rsidR="0089530C" w:rsidRDefault="0089530C" w:rsidP="00F269DC">
      <w:pPr>
        <w:pStyle w:val="Corpo"/>
        <w:rPr>
          <w:rFonts w:ascii="Liberation Serif" w:hAnsi="Liberation Serif" w:cs="Liberation Serif"/>
        </w:rPr>
      </w:pPr>
    </w:p>
    <w:p w14:paraId="3279639E" w14:textId="77777777" w:rsidR="0089530C" w:rsidRPr="0089530C" w:rsidRDefault="0089530C" w:rsidP="00F269DC">
      <w:pPr>
        <w:pStyle w:val="Corpo"/>
        <w:rPr>
          <w:rFonts w:ascii="Liberation Serif" w:hAnsi="Liberation Serif" w:cs="Liberation Serif"/>
        </w:rPr>
      </w:pPr>
    </w:p>
    <w:p w14:paraId="12A88646" w14:textId="77777777" w:rsidR="00F269DC" w:rsidRPr="008F1EAD" w:rsidRDefault="00F269DC" w:rsidP="00F269DC">
      <w:pPr>
        <w:pStyle w:val="Paragraphedeliste"/>
        <w:numPr>
          <w:ilvl w:val="0"/>
          <w:numId w:val="11"/>
        </w:numPr>
        <w:pBdr>
          <w:top w:val="single" w:sz="4" w:space="0" w:color="000000"/>
          <w:left w:val="single" w:sz="4" w:space="0" w:color="000000"/>
          <w:bottom w:val="single" w:sz="4" w:space="0" w:color="000000"/>
          <w:right w:val="single" w:sz="4" w:space="0" w:color="000000"/>
          <w:between w:val="nil"/>
          <w:bar w:val="nil"/>
        </w:pBdr>
        <w:shd w:val="clear" w:color="auto" w:fill="9CC2E5"/>
        <w:contextualSpacing w:val="0"/>
        <w:rPr>
          <w:rFonts w:ascii="Liberation Serif" w:hAnsi="Liberation Serif" w:cs="Liberation Serif"/>
          <w:b/>
          <w:bCs/>
          <w:sz w:val="32"/>
          <w:szCs w:val="32"/>
        </w:rPr>
      </w:pPr>
      <w:r w:rsidRPr="008F1EAD">
        <w:rPr>
          <w:rFonts w:ascii="Liberation Serif" w:hAnsi="Liberation Serif" w:cs="Liberation Serif"/>
          <w:b/>
          <w:bCs/>
          <w:sz w:val="32"/>
          <w:szCs w:val="32"/>
        </w:rPr>
        <w:lastRenderedPageBreak/>
        <w:t>CONTENUS – COMMUNICATION</w:t>
      </w:r>
    </w:p>
    <w:p w14:paraId="6633E4BF" w14:textId="77777777" w:rsidR="00F269DC" w:rsidRPr="008F1EAD" w:rsidRDefault="00F269DC" w:rsidP="00F269DC">
      <w:pPr>
        <w:pStyle w:val="Corpo"/>
        <w:rPr>
          <w:rFonts w:ascii="Liberation Serif" w:eastAsia="Arial" w:hAnsi="Liberation Serif" w:cs="Liberation Serif"/>
        </w:rPr>
      </w:pPr>
    </w:p>
    <w:tbl>
      <w:tblPr>
        <w:tblStyle w:val="TableNormal"/>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3"/>
        <w:gridCol w:w="5100"/>
        <w:gridCol w:w="849"/>
      </w:tblGrid>
      <w:tr w:rsidR="00F269DC" w:rsidRPr="008F1EAD" w14:paraId="7A327E87"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DB71DD"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Le secteur de l’entreprise est-il reconnaissable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C1C80" w14:textId="77777777" w:rsidR="00F269DC" w:rsidRPr="008F1EAD" w:rsidRDefault="00F269DC" w:rsidP="00195960">
            <w:pPr>
              <w:pStyle w:val="Corpo"/>
              <w:rPr>
                <w:rFonts w:ascii="Liberation Serif" w:eastAsia="Arial" w:hAnsi="Liberation Serif" w:cs="Liberation Serif"/>
              </w:rPr>
            </w:pPr>
            <w:r w:rsidRPr="008F1EAD">
              <w:rPr>
                <w:rFonts w:ascii="Liberation Serif" w:hAnsi="Liberation Serif" w:cs="Liberation Serif"/>
              </w:rPr>
              <w:t>Oui</w:t>
            </w:r>
          </w:p>
          <w:p w14:paraId="75CE4605"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120C3"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1DA25B96"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7E2CE8E4"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1BEF69BE"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85BB0" w14:textId="77777777" w:rsidR="00F269DC" w:rsidRPr="008F1EAD" w:rsidRDefault="00F269DC" w:rsidP="00195960">
            <w:pPr>
              <w:rPr>
                <w:rFonts w:ascii="Liberation Serif" w:hAnsi="Liberation Serif" w:cs="Liberation Serif"/>
              </w:rPr>
            </w:pPr>
          </w:p>
        </w:tc>
      </w:tr>
      <w:tr w:rsidR="00F269DC" w:rsidRPr="008F1EAD" w14:paraId="412CF3C8"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78A04B80"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387D6EAD"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BC262" w14:textId="77777777" w:rsidR="00F269DC" w:rsidRPr="008F1EAD" w:rsidRDefault="00F269DC" w:rsidP="00195960">
            <w:pPr>
              <w:rPr>
                <w:rFonts w:ascii="Liberation Serif" w:hAnsi="Liberation Serif" w:cs="Liberation Serif"/>
              </w:rPr>
            </w:pPr>
          </w:p>
        </w:tc>
      </w:tr>
      <w:tr w:rsidR="00F269DC" w:rsidRPr="008F1EAD" w14:paraId="2EE3610B" w14:textId="77777777" w:rsidTr="00195960">
        <w:trPr>
          <w:trHeight w:val="243"/>
        </w:trPr>
        <w:tc>
          <w:tcPr>
            <w:tcW w:w="3113" w:type="dxa"/>
            <w:vMerge w:val="restart"/>
            <w:tcBorders>
              <w:top w:val="single" w:sz="4" w:space="0" w:color="000000"/>
              <w:left w:val="single" w:sz="4" w:space="0" w:color="000000"/>
              <w:bottom w:val="single" w:sz="8" w:space="0" w:color="929292"/>
              <w:right w:val="single" w:sz="4" w:space="0" w:color="000000"/>
            </w:tcBorders>
            <w:shd w:val="clear" w:color="auto" w:fill="auto"/>
            <w:tcMar>
              <w:top w:w="80" w:type="dxa"/>
              <w:left w:w="80" w:type="dxa"/>
              <w:bottom w:w="80" w:type="dxa"/>
              <w:right w:w="80" w:type="dxa"/>
            </w:tcMar>
            <w:vAlign w:val="center"/>
          </w:tcPr>
          <w:p w14:paraId="749112C0"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Peut-on communiquer facilement avec l’entreprise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93A72"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37941A6E"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6C0E8" w14:textId="77777777" w:rsidR="00F269DC" w:rsidRPr="008F1EAD" w:rsidRDefault="00F269DC" w:rsidP="00195960">
            <w:pPr>
              <w:rPr>
                <w:rFonts w:ascii="Liberation Serif" w:hAnsi="Liberation Serif" w:cs="Liberation Serif"/>
              </w:rPr>
            </w:pPr>
          </w:p>
        </w:tc>
      </w:tr>
      <w:tr w:rsidR="00F269DC" w:rsidRPr="008F1EAD" w14:paraId="20B36E66" w14:textId="77777777" w:rsidTr="00195960">
        <w:trPr>
          <w:trHeight w:val="325"/>
        </w:trPr>
        <w:tc>
          <w:tcPr>
            <w:tcW w:w="3113" w:type="dxa"/>
            <w:vMerge/>
            <w:tcBorders>
              <w:top w:val="single" w:sz="4" w:space="0" w:color="000000"/>
              <w:left w:val="single" w:sz="4" w:space="0" w:color="000000"/>
              <w:bottom w:val="single" w:sz="8" w:space="0" w:color="929292"/>
              <w:right w:val="single" w:sz="4" w:space="0" w:color="000000"/>
            </w:tcBorders>
            <w:shd w:val="clear" w:color="auto" w:fill="auto"/>
          </w:tcPr>
          <w:p w14:paraId="640EB7E3"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23B177F4"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3821C"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6E76E1DD" w14:textId="77777777" w:rsidTr="00195960">
        <w:trPr>
          <w:trHeight w:val="248"/>
        </w:trPr>
        <w:tc>
          <w:tcPr>
            <w:tcW w:w="3113" w:type="dxa"/>
            <w:vMerge w:val="restart"/>
            <w:tcBorders>
              <w:top w:val="single" w:sz="8" w:space="0" w:color="929292"/>
              <w:left w:val="single" w:sz="8" w:space="0" w:color="929292"/>
              <w:bottom w:val="single" w:sz="4" w:space="0" w:color="929292"/>
              <w:right w:val="single" w:sz="4" w:space="0" w:color="929292"/>
            </w:tcBorders>
            <w:shd w:val="clear" w:color="auto" w:fill="auto"/>
            <w:tcMar>
              <w:top w:w="80" w:type="dxa"/>
              <w:left w:w="80" w:type="dxa"/>
              <w:bottom w:w="80" w:type="dxa"/>
              <w:right w:w="80" w:type="dxa"/>
            </w:tcMar>
            <w:vAlign w:val="center"/>
          </w:tcPr>
          <w:p w14:paraId="1E9F0D0F"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Y a-t-il une page présentant les mentions légales ? </w:t>
            </w:r>
          </w:p>
        </w:tc>
        <w:tc>
          <w:tcPr>
            <w:tcW w:w="5100" w:type="dxa"/>
            <w:vMerge w:val="restart"/>
            <w:tcBorders>
              <w:top w:val="single" w:sz="4" w:space="0" w:color="000000"/>
              <w:left w:val="single" w:sz="4" w:space="0" w:color="929292"/>
              <w:bottom w:val="single" w:sz="4" w:space="0" w:color="000000"/>
              <w:right w:val="single" w:sz="4" w:space="0" w:color="000000"/>
            </w:tcBorders>
            <w:shd w:val="clear" w:color="auto" w:fill="auto"/>
            <w:tcMar>
              <w:top w:w="80" w:type="dxa"/>
              <w:left w:w="80" w:type="dxa"/>
              <w:bottom w:w="80" w:type="dxa"/>
              <w:right w:w="80" w:type="dxa"/>
            </w:tcMar>
          </w:tcPr>
          <w:p w14:paraId="56C4AF4C"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color w:val="000000"/>
                <w:sz w:val="22"/>
                <w:szCs w:val="22"/>
                <w:u w:color="000000"/>
                <w14:textOutline w14:w="0" w14:cap="flat" w14:cmpd="sng" w14:algn="ctr">
                  <w14:noFill/>
                  <w14:prstDash w14:val="solid"/>
                  <w14:bevel/>
                </w14:textOutline>
              </w:rPr>
              <w:t>Oui</w:t>
            </w:r>
          </w:p>
          <w:p w14:paraId="5285CEF3" w14:textId="77777777" w:rsidR="00F269DC" w:rsidRPr="008F1EAD" w:rsidRDefault="00F269DC" w:rsidP="00195960">
            <w:pPr>
              <w:rPr>
                <w:rFonts w:ascii="Liberation Serif" w:hAnsi="Liberation Serif" w:cs="Liberation Serif"/>
              </w:rPr>
            </w:pPr>
          </w:p>
          <w:p w14:paraId="72612008" w14:textId="77777777" w:rsidR="00F269DC" w:rsidRPr="008F1EAD" w:rsidRDefault="00F269DC" w:rsidP="00195960">
            <w:pPr>
              <w:rPr>
                <w:rFonts w:ascii="Liberation Serif" w:hAnsi="Liberation Serif" w:cs="Liberation Serif"/>
              </w:rPr>
            </w:pPr>
            <w:r w:rsidRPr="008F1EAD">
              <w:rPr>
                <w:rFonts w:ascii="Liberation Serif" w:hAnsi="Liberation Serif" w:cs="Liberation Serif"/>
                <w:color w:val="000000"/>
                <w:sz w:val="22"/>
                <w:szCs w:val="22"/>
                <w:u w:color="000000"/>
                <w14:textOutline w14:w="0" w14:cap="flat" w14:cmpd="sng" w14:algn="ctr">
                  <w14:noFill/>
                  <w14:prstDash w14:val="solid"/>
                  <w14:bevel/>
                </w14:textOutline>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6D85B"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382518BF" w14:textId="77777777" w:rsidTr="00195960">
        <w:trPr>
          <w:trHeight w:val="315"/>
        </w:trPr>
        <w:tc>
          <w:tcPr>
            <w:tcW w:w="3113" w:type="dxa"/>
            <w:vMerge/>
            <w:tcBorders>
              <w:top w:val="single" w:sz="8" w:space="0" w:color="929292"/>
              <w:left w:val="single" w:sz="4" w:space="0" w:color="929292"/>
              <w:bottom w:val="single" w:sz="4" w:space="0" w:color="929292"/>
              <w:right w:val="single" w:sz="4" w:space="0" w:color="929292"/>
            </w:tcBorders>
            <w:shd w:val="clear" w:color="auto" w:fill="auto"/>
          </w:tcPr>
          <w:p w14:paraId="61C3CE13"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929292"/>
              <w:bottom w:val="single" w:sz="4" w:space="0" w:color="000000"/>
              <w:right w:val="single" w:sz="4" w:space="0" w:color="000000"/>
            </w:tcBorders>
            <w:shd w:val="clear" w:color="auto" w:fill="auto"/>
          </w:tcPr>
          <w:p w14:paraId="2FC5933C"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E2097" w14:textId="77777777" w:rsidR="00F269DC" w:rsidRPr="008F1EAD" w:rsidRDefault="00F269DC" w:rsidP="00195960">
            <w:pPr>
              <w:rPr>
                <w:rFonts w:ascii="Liberation Serif" w:hAnsi="Liberation Serif" w:cs="Liberation Serif"/>
              </w:rPr>
            </w:pPr>
          </w:p>
        </w:tc>
      </w:tr>
      <w:tr w:rsidR="00F269DC" w:rsidRPr="008F1EAD" w14:paraId="21741203" w14:textId="77777777" w:rsidTr="00195960">
        <w:trPr>
          <w:trHeight w:val="243"/>
        </w:trPr>
        <w:tc>
          <w:tcPr>
            <w:tcW w:w="3113" w:type="dxa"/>
            <w:vMerge w:val="restart"/>
            <w:tcBorders>
              <w:top w:val="single" w:sz="4" w:space="0" w:color="929292"/>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3333B4"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Quels moyens de communications sont proposés par le site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32B7B"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Forum </w:t>
            </w:r>
          </w:p>
          <w:p w14:paraId="6EB7ABCE"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Blog </w:t>
            </w:r>
          </w:p>
          <w:p w14:paraId="1746EF6D"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Service personnalisé</w:t>
            </w:r>
          </w:p>
          <w:p w14:paraId="175BD722"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Autre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8DF1C" w14:textId="77777777" w:rsidR="00F269DC" w:rsidRPr="008F1EAD" w:rsidRDefault="00F269DC" w:rsidP="00195960">
            <w:pPr>
              <w:rPr>
                <w:rFonts w:ascii="Liberation Serif" w:hAnsi="Liberation Serif" w:cs="Liberation Serif"/>
              </w:rPr>
            </w:pPr>
          </w:p>
        </w:tc>
      </w:tr>
      <w:tr w:rsidR="00F269DC" w:rsidRPr="008F1EAD" w14:paraId="55234BC7" w14:textId="77777777" w:rsidTr="00195960">
        <w:trPr>
          <w:trHeight w:val="243"/>
        </w:trPr>
        <w:tc>
          <w:tcPr>
            <w:tcW w:w="3113" w:type="dxa"/>
            <w:vMerge/>
            <w:tcBorders>
              <w:top w:val="single" w:sz="4" w:space="0" w:color="929292"/>
              <w:left w:val="single" w:sz="4" w:space="0" w:color="000000"/>
              <w:bottom w:val="single" w:sz="4" w:space="0" w:color="000000"/>
              <w:right w:val="single" w:sz="4" w:space="0" w:color="000000"/>
            </w:tcBorders>
            <w:shd w:val="clear" w:color="auto" w:fill="auto"/>
          </w:tcPr>
          <w:p w14:paraId="7CE3B296"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464718DB"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166D8" w14:textId="77777777" w:rsidR="00F269DC" w:rsidRPr="008F1EAD" w:rsidRDefault="00F269DC" w:rsidP="00195960">
            <w:pPr>
              <w:rPr>
                <w:rFonts w:ascii="Liberation Serif" w:hAnsi="Liberation Serif" w:cs="Liberation Serif"/>
              </w:rPr>
            </w:pPr>
          </w:p>
        </w:tc>
      </w:tr>
      <w:tr w:rsidR="00F269DC" w:rsidRPr="008F1EAD" w14:paraId="10A7E822" w14:textId="77777777" w:rsidTr="00195960">
        <w:trPr>
          <w:trHeight w:val="243"/>
        </w:trPr>
        <w:tc>
          <w:tcPr>
            <w:tcW w:w="3113" w:type="dxa"/>
            <w:vMerge/>
            <w:tcBorders>
              <w:top w:val="single" w:sz="4" w:space="0" w:color="929292"/>
              <w:left w:val="single" w:sz="4" w:space="0" w:color="000000"/>
              <w:bottom w:val="single" w:sz="4" w:space="0" w:color="000000"/>
              <w:right w:val="single" w:sz="4" w:space="0" w:color="000000"/>
            </w:tcBorders>
            <w:shd w:val="clear" w:color="auto" w:fill="auto"/>
          </w:tcPr>
          <w:p w14:paraId="461EECEE"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2B7445EC"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B31F2"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31812B5A" w14:textId="77777777" w:rsidTr="00195960">
        <w:trPr>
          <w:trHeight w:val="243"/>
        </w:trPr>
        <w:tc>
          <w:tcPr>
            <w:tcW w:w="3113" w:type="dxa"/>
            <w:vMerge/>
            <w:tcBorders>
              <w:top w:val="single" w:sz="4" w:space="0" w:color="929292"/>
              <w:left w:val="single" w:sz="4" w:space="0" w:color="000000"/>
              <w:bottom w:val="single" w:sz="4" w:space="0" w:color="000000"/>
              <w:right w:val="single" w:sz="4" w:space="0" w:color="000000"/>
            </w:tcBorders>
            <w:shd w:val="clear" w:color="auto" w:fill="auto"/>
          </w:tcPr>
          <w:p w14:paraId="14812451"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395AE13D"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FA245" w14:textId="77777777" w:rsidR="00F269DC" w:rsidRPr="008F1EAD" w:rsidRDefault="00F269DC" w:rsidP="00195960">
            <w:pPr>
              <w:rPr>
                <w:rFonts w:ascii="Liberation Serif" w:hAnsi="Liberation Serif" w:cs="Liberation Serif"/>
              </w:rPr>
            </w:pPr>
          </w:p>
        </w:tc>
      </w:tr>
      <w:tr w:rsidR="00F269DC" w:rsidRPr="008F1EAD" w14:paraId="3C7C9846"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8DFF5"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Y a-t-il de liens vers d’autres sites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47FB0"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 xml:space="preserve">Oui </w:t>
            </w:r>
          </w:p>
          <w:p w14:paraId="0F8359EF"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 xml:space="preserve">Non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DD4E1"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6D5741CF"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12EA9BC9"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4D672624"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F0ECB" w14:textId="77777777" w:rsidR="00F269DC" w:rsidRPr="008F1EAD" w:rsidRDefault="00F269DC" w:rsidP="00195960">
            <w:pPr>
              <w:rPr>
                <w:rFonts w:ascii="Liberation Serif" w:hAnsi="Liberation Serif" w:cs="Liberation Serif"/>
              </w:rPr>
            </w:pPr>
          </w:p>
        </w:tc>
      </w:tr>
      <w:tr w:rsidR="00F269DC" w:rsidRPr="008F1EAD" w14:paraId="4E8B2F85" w14:textId="77777777" w:rsidTr="00195960">
        <w:trPr>
          <w:trHeight w:val="96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8487A7"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 xml:space="preserve">Lesquels ? </w:t>
            </w:r>
            <w:r w:rsidRPr="008F1EAD">
              <w:rPr>
                <w:rFonts w:ascii="Liberation Serif" w:hAnsi="Liberation Serif" w:cs="Liberation Serif"/>
                <w:b/>
                <w:bCs/>
                <w:i/>
                <w:iCs/>
              </w:rPr>
              <w:t>(Sites partenaires, sites du même groupe, sites très différents…)</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4E969" w14:textId="77777777" w:rsidR="00F269DC" w:rsidRPr="008F1EAD" w:rsidRDefault="00F269DC" w:rsidP="00195960">
            <w:pPr>
              <w:rPr>
                <w:rFonts w:ascii="Liberation Serif" w:hAnsi="Liberation Serif" w:cs="Liberation Serif"/>
              </w:rPr>
            </w:pPr>
            <w:r>
              <w:rPr>
                <w:rFonts w:ascii="Liberation Serif" w:hAnsi="Liberation Serif" w:cs="Liberation Serif"/>
              </w:rPr>
              <w:t>Sur le même groupe : YouTube (pour accéder aux clips originaux), Google (pour modifier le profil)</w:t>
            </w:r>
          </w:p>
        </w:tc>
      </w:tr>
      <w:tr w:rsidR="00F269DC" w:rsidRPr="008F1EAD" w14:paraId="21BCA39E" w14:textId="77777777" w:rsidTr="00195960">
        <w:trPr>
          <w:trHeight w:val="243"/>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ADB01"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Y a-t-il des images sur le site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09F76" w14:textId="77777777" w:rsidR="00F269DC" w:rsidRPr="008F1EAD" w:rsidRDefault="00F269DC" w:rsidP="00195960">
            <w:pPr>
              <w:pStyle w:val="Corpo"/>
              <w:spacing w:line="360" w:lineRule="auto"/>
              <w:rPr>
                <w:rFonts w:ascii="Liberation Serif" w:eastAsia="Arial" w:hAnsi="Liberation Serif" w:cs="Liberation Serif"/>
              </w:rPr>
            </w:pPr>
            <w:r w:rsidRPr="008F1EAD">
              <w:rPr>
                <w:rFonts w:ascii="Liberation Serif" w:hAnsi="Liberation Serif" w:cs="Liberation Serif"/>
              </w:rPr>
              <w:t>Oui</w:t>
            </w:r>
          </w:p>
          <w:p w14:paraId="1A125380" w14:textId="77777777" w:rsidR="00F269DC" w:rsidRPr="008F1EAD" w:rsidRDefault="00F269DC" w:rsidP="00195960">
            <w:pPr>
              <w:pStyle w:val="Corpo"/>
              <w:spacing w:line="360" w:lineRule="auto"/>
              <w:rPr>
                <w:rFonts w:ascii="Liberation Serif" w:hAnsi="Liberation Serif" w:cs="Liberation Serif"/>
              </w:rPr>
            </w:pPr>
            <w:r w:rsidRPr="008F1EAD">
              <w:rPr>
                <w:rFonts w:ascii="Liberation Serif" w:hAnsi="Liberation Serif" w:cs="Liberation Serif"/>
              </w:rPr>
              <w:t>Non</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A22FA"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26968CFD" w14:textId="77777777" w:rsidTr="00195960">
        <w:trPr>
          <w:trHeight w:val="243"/>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5CDDB339"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40316ED8"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625D7" w14:textId="77777777" w:rsidR="00F269DC" w:rsidRPr="008F1EAD" w:rsidRDefault="00F269DC" w:rsidP="00195960">
            <w:pPr>
              <w:rPr>
                <w:rFonts w:ascii="Liberation Serif" w:hAnsi="Liberation Serif" w:cs="Liberation Serif"/>
              </w:rPr>
            </w:pPr>
          </w:p>
        </w:tc>
      </w:tr>
      <w:tr w:rsidR="00F269DC" w:rsidRPr="008F1EAD" w14:paraId="2CD2D593" w14:textId="77777777" w:rsidTr="00195960">
        <w:trPr>
          <w:trHeight w:val="48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B7E41"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Comment jugeriez-vous la qualité des images ?</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7743A" w14:textId="77777777" w:rsidR="00F269DC" w:rsidRPr="008F1EAD" w:rsidRDefault="00F269DC" w:rsidP="00195960">
            <w:pPr>
              <w:rPr>
                <w:rFonts w:ascii="Liberation Serif" w:hAnsi="Liberation Serif" w:cs="Liberation Serif"/>
              </w:rPr>
            </w:pPr>
            <w:r>
              <w:rPr>
                <w:rFonts w:ascii="Liberation Serif" w:hAnsi="Liberation Serif" w:cs="Liberation Serif"/>
              </w:rPr>
              <w:t>La qualité des images n’a aucun rapport étant donné que ce sont uniquement des pochettes d’album des artistes.</w:t>
            </w:r>
          </w:p>
        </w:tc>
      </w:tr>
      <w:tr w:rsidR="00F269DC" w:rsidRPr="008F1EAD" w14:paraId="5B63BCB3" w14:textId="77777777" w:rsidTr="00195960">
        <w:trPr>
          <w:trHeight w:val="269"/>
        </w:trPr>
        <w:tc>
          <w:tcPr>
            <w:tcW w:w="311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582F96"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Y a-t-il des vidéos ou autre contenus interactifs sur le site ?</w:t>
            </w:r>
          </w:p>
        </w:tc>
        <w:tc>
          <w:tcPr>
            <w:tcW w:w="510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65665" w14:textId="77777777" w:rsidR="00F269DC" w:rsidRPr="008F1EAD" w:rsidRDefault="00F269DC" w:rsidP="00195960">
            <w:pPr>
              <w:pStyle w:val="Corpo"/>
              <w:rPr>
                <w:rFonts w:ascii="Liberation Serif" w:eastAsia="Arial" w:hAnsi="Liberation Serif" w:cs="Liberation Serif"/>
              </w:rPr>
            </w:pPr>
            <w:r w:rsidRPr="008F1EAD">
              <w:rPr>
                <w:rFonts w:ascii="Liberation Serif" w:hAnsi="Liberation Serif" w:cs="Liberation Serif"/>
              </w:rPr>
              <w:t>Oui</w:t>
            </w:r>
          </w:p>
          <w:p w14:paraId="0ACD56C8" w14:textId="77777777" w:rsidR="00F269DC" w:rsidRPr="008F1EAD" w:rsidRDefault="00F269DC" w:rsidP="00195960">
            <w:pPr>
              <w:pStyle w:val="Corpo"/>
              <w:rPr>
                <w:rFonts w:ascii="Liberation Serif" w:eastAsia="Arial" w:hAnsi="Liberation Serif" w:cs="Liberation Serif"/>
              </w:rPr>
            </w:pPr>
          </w:p>
          <w:p w14:paraId="0286F454"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rPr>
              <w:t xml:space="preserve">Non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DA70" w14:textId="77777777" w:rsidR="00F269DC" w:rsidRPr="008F1EAD" w:rsidRDefault="00F269DC" w:rsidP="00195960">
            <w:pPr>
              <w:rPr>
                <w:rFonts w:ascii="Liberation Serif" w:hAnsi="Liberation Serif" w:cs="Liberation Serif"/>
              </w:rPr>
            </w:pPr>
            <w:r>
              <w:rPr>
                <w:rFonts w:ascii="Liberation Serif" w:hAnsi="Liberation Serif" w:cs="Liberation Serif"/>
              </w:rPr>
              <w:t>X</w:t>
            </w:r>
          </w:p>
        </w:tc>
      </w:tr>
      <w:tr w:rsidR="00F269DC" w:rsidRPr="008F1EAD" w14:paraId="1C6FC8D3" w14:textId="77777777" w:rsidTr="00195960">
        <w:trPr>
          <w:trHeight w:val="294"/>
        </w:trPr>
        <w:tc>
          <w:tcPr>
            <w:tcW w:w="3113" w:type="dxa"/>
            <w:vMerge/>
            <w:tcBorders>
              <w:top w:val="single" w:sz="4" w:space="0" w:color="000000"/>
              <w:left w:val="single" w:sz="4" w:space="0" w:color="000000"/>
              <w:bottom w:val="single" w:sz="4" w:space="0" w:color="000000"/>
              <w:right w:val="single" w:sz="4" w:space="0" w:color="000000"/>
            </w:tcBorders>
            <w:shd w:val="clear" w:color="auto" w:fill="auto"/>
          </w:tcPr>
          <w:p w14:paraId="1C4B10D9" w14:textId="77777777" w:rsidR="00F269DC" w:rsidRPr="008F1EAD" w:rsidRDefault="00F269DC" w:rsidP="00195960">
            <w:pPr>
              <w:rPr>
                <w:rFonts w:ascii="Liberation Serif" w:hAnsi="Liberation Serif" w:cs="Liberation Serif"/>
              </w:rPr>
            </w:pPr>
          </w:p>
        </w:tc>
        <w:tc>
          <w:tcPr>
            <w:tcW w:w="5100" w:type="dxa"/>
            <w:vMerge/>
            <w:tcBorders>
              <w:top w:val="single" w:sz="4" w:space="0" w:color="000000"/>
              <w:left w:val="single" w:sz="4" w:space="0" w:color="000000"/>
              <w:bottom w:val="single" w:sz="4" w:space="0" w:color="000000"/>
              <w:right w:val="single" w:sz="4" w:space="0" w:color="000000"/>
            </w:tcBorders>
            <w:shd w:val="clear" w:color="auto" w:fill="auto"/>
          </w:tcPr>
          <w:p w14:paraId="06D204F1" w14:textId="77777777" w:rsidR="00F269DC" w:rsidRPr="008F1EAD" w:rsidRDefault="00F269DC" w:rsidP="00195960">
            <w:pPr>
              <w:rPr>
                <w:rFonts w:ascii="Liberation Serif" w:hAnsi="Liberation Serif" w:cs="Liberation Serif"/>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3631" w14:textId="77777777" w:rsidR="00F269DC" w:rsidRPr="008F1EAD" w:rsidRDefault="00F269DC" w:rsidP="00195960">
            <w:pPr>
              <w:rPr>
                <w:rFonts w:ascii="Liberation Serif" w:hAnsi="Liberation Serif" w:cs="Liberation Serif"/>
              </w:rPr>
            </w:pPr>
          </w:p>
        </w:tc>
      </w:tr>
      <w:tr w:rsidR="00F269DC" w:rsidRPr="008F1EAD" w14:paraId="669FE759" w14:textId="77777777" w:rsidTr="00195960">
        <w:trPr>
          <w:trHeight w:val="89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80406"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Est-ce que ces contenus apportent une valeur ajoutée ?</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0497" w14:textId="77777777" w:rsidR="00F269DC" w:rsidRPr="008F1EAD" w:rsidRDefault="00F269DC" w:rsidP="00195960">
            <w:pPr>
              <w:rPr>
                <w:rFonts w:ascii="Liberation Serif" w:hAnsi="Liberation Serif" w:cs="Liberation Serif"/>
              </w:rPr>
            </w:pPr>
            <w:r>
              <w:rPr>
                <w:rFonts w:ascii="Liberation Serif" w:hAnsi="Liberation Serif" w:cs="Liberation Serif"/>
              </w:rPr>
              <w:t>Oui, ils apportent une réelle valeur ajoutée étant donné que c’est le seul service proposant autant de vidéo-clips, et de longue durée (durée de la musique).</w:t>
            </w:r>
          </w:p>
        </w:tc>
      </w:tr>
      <w:tr w:rsidR="00F269DC" w:rsidRPr="008F1EAD" w14:paraId="3EB77D8B" w14:textId="77777777" w:rsidTr="00195960">
        <w:trPr>
          <w:trHeight w:val="1443"/>
        </w:trPr>
        <w:tc>
          <w:tcPr>
            <w:tcW w:w="31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7B4103"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b/>
                <w:bCs/>
              </w:rPr>
              <w:t>Autres remarques sur les contenus.</w:t>
            </w:r>
          </w:p>
        </w:tc>
        <w:tc>
          <w:tcPr>
            <w:tcW w:w="59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9D758" w14:textId="77777777" w:rsidR="00F269DC" w:rsidRPr="008F1EAD" w:rsidRDefault="00F269DC" w:rsidP="00195960">
            <w:pPr>
              <w:pStyle w:val="Corpo"/>
              <w:rPr>
                <w:rFonts w:ascii="Liberation Serif" w:eastAsia="Arial" w:hAnsi="Liberation Serif" w:cs="Liberation Serif"/>
              </w:rPr>
            </w:pPr>
          </w:p>
          <w:p w14:paraId="1B474135" w14:textId="77777777" w:rsidR="00F269DC" w:rsidRPr="008F1EAD" w:rsidRDefault="00F269DC" w:rsidP="00195960">
            <w:pPr>
              <w:pStyle w:val="Corpo"/>
              <w:rPr>
                <w:rFonts w:ascii="Liberation Serif" w:eastAsia="Arial" w:hAnsi="Liberation Serif" w:cs="Liberation Serif"/>
              </w:rPr>
            </w:pPr>
          </w:p>
          <w:p w14:paraId="179D59DC" w14:textId="77777777" w:rsidR="00F269DC" w:rsidRPr="008F1EAD" w:rsidRDefault="00F269DC" w:rsidP="00195960">
            <w:pPr>
              <w:pStyle w:val="Corpo"/>
              <w:rPr>
                <w:rFonts w:ascii="Liberation Serif" w:eastAsia="Arial" w:hAnsi="Liberation Serif" w:cs="Liberation Serif"/>
              </w:rPr>
            </w:pPr>
          </w:p>
          <w:p w14:paraId="0A8D0AF7" w14:textId="77777777" w:rsidR="00F269DC" w:rsidRPr="008F1EAD" w:rsidRDefault="00F269DC" w:rsidP="00195960">
            <w:pPr>
              <w:pStyle w:val="Corpo"/>
              <w:rPr>
                <w:rFonts w:ascii="Liberation Serif" w:eastAsia="Arial" w:hAnsi="Liberation Serif" w:cs="Liberation Serif"/>
              </w:rPr>
            </w:pPr>
          </w:p>
          <w:p w14:paraId="5FEA687D" w14:textId="77777777" w:rsidR="00F269DC" w:rsidRPr="008F1EAD" w:rsidRDefault="00F269DC" w:rsidP="00195960">
            <w:pPr>
              <w:pStyle w:val="Corpo"/>
              <w:rPr>
                <w:rFonts w:ascii="Liberation Serif" w:hAnsi="Liberation Serif" w:cs="Liberation Serif"/>
              </w:rPr>
            </w:pPr>
          </w:p>
        </w:tc>
      </w:tr>
    </w:tbl>
    <w:p w14:paraId="6E5B1CB3" w14:textId="75EF6DD3" w:rsidR="00AB6B23" w:rsidRDefault="00AB6B23" w:rsidP="00F269DC">
      <w:pPr>
        <w:pStyle w:val="Corpo"/>
        <w:rPr>
          <w:rFonts w:ascii="Liberation Serif" w:hAnsi="Liberation Serif" w:cs="Liberation Serif"/>
          <w:b/>
          <w:bCs/>
          <w:sz w:val="32"/>
          <w:szCs w:val="32"/>
        </w:rPr>
      </w:pPr>
    </w:p>
    <w:p w14:paraId="7D553827" w14:textId="77777777" w:rsidR="0089530C" w:rsidRDefault="0089530C" w:rsidP="00F269DC">
      <w:pPr>
        <w:pStyle w:val="Corpo"/>
        <w:rPr>
          <w:rFonts w:ascii="Liberation Serif" w:hAnsi="Liberation Serif" w:cs="Liberation Serif"/>
          <w:b/>
          <w:bCs/>
          <w:sz w:val="32"/>
          <w:szCs w:val="32"/>
        </w:rPr>
      </w:pPr>
    </w:p>
    <w:p w14:paraId="6EF14AFF" w14:textId="1B191E48" w:rsidR="00F269DC" w:rsidRPr="00AB6B23" w:rsidRDefault="00F269DC" w:rsidP="00F269DC">
      <w:pPr>
        <w:pStyle w:val="Corpo"/>
        <w:rPr>
          <w:rFonts w:ascii="Liberation Serif" w:hAnsi="Liberation Serif" w:cs="Liberation Serif"/>
          <w:b/>
          <w:bCs/>
          <w:sz w:val="32"/>
          <w:szCs w:val="32"/>
        </w:rPr>
      </w:pPr>
      <w:r w:rsidRPr="008F1EAD">
        <w:rPr>
          <w:rFonts w:ascii="Liberation Serif" w:hAnsi="Liberation Serif" w:cs="Liberation Serif"/>
          <w:b/>
          <w:bCs/>
          <w:sz w:val="32"/>
          <w:szCs w:val="32"/>
        </w:rPr>
        <w:lastRenderedPageBreak/>
        <w:t xml:space="preserve">FONCTIONNALITES </w:t>
      </w:r>
    </w:p>
    <w:p w14:paraId="0B56C810" w14:textId="2DAB68E1" w:rsidR="00F269DC" w:rsidRPr="008F1EAD" w:rsidRDefault="00F269DC" w:rsidP="00F269DC">
      <w:pPr>
        <w:pStyle w:val="Corpo"/>
        <w:rPr>
          <w:rFonts w:ascii="Liberation Serif" w:eastAsia="Arial" w:hAnsi="Liberation Serif" w:cs="Liberation Serif"/>
        </w:rPr>
      </w:pPr>
      <w:r w:rsidRPr="008F1EAD">
        <w:rPr>
          <w:rFonts w:ascii="Liberation Serif" w:hAnsi="Liberation Serif" w:cs="Liberation Serif"/>
        </w:rPr>
        <w:t>Listez 10 fonctionnalités du site accessibles depuis la page d’accueil (moteur de recherche, accès compte, boutons, téléchargements, chat, etc.)</w:t>
      </w:r>
    </w:p>
    <w:tbl>
      <w:tblPr>
        <w:tblStyle w:val="TableNormal"/>
        <w:tblW w:w="90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46"/>
        <w:gridCol w:w="2978"/>
        <w:gridCol w:w="5242"/>
      </w:tblGrid>
      <w:tr w:rsidR="00F269DC" w:rsidRPr="008F1EAD" w14:paraId="4C5223E8" w14:textId="77777777" w:rsidTr="00195960">
        <w:trPr>
          <w:trHeight w:val="24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5CDCE" w14:textId="77777777" w:rsidR="00F269DC" w:rsidRPr="008F1EAD" w:rsidRDefault="00F269DC" w:rsidP="00195960">
            <w:pPr>
              <w:rPr>
                <w:rFonts w:ascii="Liberation Serif" w:hAnsi="Liberation Serif" w:cs="Liberation Serif"/>
              </w:rPr>
            </w:pP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50FF5"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b/>
                <w:bCs/>
              </w:rPr>
              <w:t xml:space="preserve">Nom </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205B7" w14:textId="77777777" w:rsidR="00F269DC" w:rsidRPr="008F1EAD" w:rsidRDefault="00F269DC" w:rsidP="00195960">
            <w:pPr>
              <w:pStyle w:val="Corpo"/>
              <w:rPr>
                <w:rFonts w:ascii="Liberation Serif" w:hAnsi="Liberation Serif" w:cs="Liberation Serif"/>
              </w:rPr>
            </w:pPr>
            <w:r w:rsidRPr="008F1EAD">
              <w:rPr>
                <w:rFonts w:ascii="Liberation Serif" w:hAnsi="Liberation Serif" w:cs="Liberation Serif"/>
                <w:b/>
                <w:bCs/>
              </w:rPr>
              <w:t>Description</w:t>
            </w:r>
          </w:p>
        </w:tc>
      </w:tr>
      <w:tr w:rsidR="00F269DC" w:rsidRPr="008F1EAD" w14:paraId="7D53AC33"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860BD"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F1</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E3E3" w14:textId="77777777" w:rsidR="00F269DC" w:rsidRPr="008F1EAD" w:rsidRDefault="00F269DC" w:rsidP="00195960">
            <w:pPr>
              <w:rPr>
                <w:rFonts w:ascii="Liberation Serif" w:hAnsi="Liberation Serif" w:cs="Liberation Serif"/>
              </w:rPr>
            </w:pPr>
            <w:r>
              <w:rPr>
                <w:rFonts w:ascii="Liberation Serif" w:hAnsi="Liberation Serif" w:cs="Liberation Serif"/>
              </w:rPr>
              <w:t>Moteur de recherche</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A6245"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Permet de chercher un titre, une liste de lecture, un album, un artiste</w:t>
            </w:r>
          </w:p>
          <w:p w14:paraId="1388ACA3" w14:textId="77777777" w:rsidR="00F269DC" w:rsidRPr="008F1EAD" w:rsidRDefault="00F269DC" w:rsidP="00195960">
            <w:pPr>
              <w:pStyle w:val="Corpo"/>
              <w:rPr>
                <w:rFonts w:ascii="Liberation Serif" w:hAnsi="Liberation Serif" w:cs="Liberation Serif"/>
              </w:rPr>
            </w:pPr>
          </w:p>
        </w:tc>
      </w:tr>
      <w:tr w:rsidR="00F269DC" w:rsidRPr="008F1EAD" w14:paraId="4A206AB4"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20935"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F2</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7E049" w14:textId="77777777" w:rsidR="00F269DC" w:rsidRPr="008F1EAD" w:rsidRDefault="00F269DC" w:rsidP="00195960">
            <w:pPr>
              <w:rPr>
                <w:rFonts w:ascii="Liberation Serif" w:hAnsi="Liberation Serif" w:cs="Liberation Serif"/>
              </w:rPr>
            </w:pPr>
            <w:r>
              <w:rPr>
                <w:rFonts w:ascii="Liberation Serif" w:hAnsi="Liberation Serif" w:cs="Liberation Serif"/>
              </w:rPr>
              <w:t>Bibliothèque</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4CE7"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Permet de référencer la liste des musiques enregistrées par l’utilisateur.</w:t>
            </w:r>
          </w:p>
          <w:p w14:paraId="66970179" w14:textId="77777777" w:rsidR="00F269DC" w:rsidRPr="008F1EAD" w:rsidRDefault="00F269DC" w:rsidP="00195960">
            <w:pPr>
              <w:pStyle w:val="Corpo"/>
              <w:rPr>
                <w:rFonts w:ascii="Liberation Serif" w:hAnsi="Liberation Serif" w:cs="Liberation Serif"/>
              </w:rPr>
            </w:pPr>
          </w:p>
        </w:tc>
      </w:tr>
      <w:tr w:rsidR="00F269DC" w:rsidRPr="008F1EAD" w14:paraId="781FF26E"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A5CDF"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F3</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9BCEB" w14:textId="77777777" w:rsidR="00F269DC" w:rsidRPr="008F1EAD" w:rsidRDefault="00F269DC" w:rsidP="00195960">
            <w:pPr>
              <w:rPr>
                <w:rFonts w:ascii="Liberation Serif" w:hAnsi="Liberation Serif" w:cs="Liberation Serif"/>
              </w:rPr>
            </w:pPr>
            <w:r>
              <w:rPr>
                <w:rFonts w:ascii="Liberation Serif" w:hAnsi="Liberation Serif" w:cs="Liberation Serif"/>
              </w:rPr>
              <w:t>Explorer</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1380B" w14:textId="77777777" w:rsidR="00F269DC" w:rsidRPr="008F1EAD" w:rsidRDefault="00F269DC" w:rsidP="00195960">
            <w:pPr>
              <w:pStyle w:val="Corpo"/>
              <w:rPr>
                <w:rFonts w:ascii="Liberation Serif" w:hAnsi="Liberation Serif" w:cs="Liberation Serif"/>
              </w:rPr>
            </w:pPr>
            <w:r>
              <w:rPr>
                <w:rFonts w:ascii="Liberation Serif" w:hAnsi="Liberation Serif" w:cs="Liberation Serif"/>
              </w:rPr>
              <w:t>Propose à l’utilisateur du contenu qui pourrait lui plaire en fonction de ce qui lui plait déjà.</w:t>
            </w:r>
          </w:p>
        </w:tc>
      </w:tr>
      <w:tr w:rsidR="00F269DC" w:rsidRPr="008F1EAD" w14:paraId="562D7000"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47080"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F4</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CD928" w14:textId="77777777" w:rsidR="00F269DC" w:rsidRPr="008F1EAD" w:rsidRDefault="00F269DC" w:rsidP="00195960">
            <w:pPr>
              <w:rPr>
                <w:rFonts w:ascii="Liberation Serif" w:hAnsi="Liberation Serif" w:cs="Liberation Serif"/>
              </w:rPr>
            </w:pPr>
            <w:r>
              <w:rPr>
                <w:rFonts w:ascii="Liberation Serif" w:hAnsi="Liberation Serif" w:cs="Liberation Serif"/>
              </w:rPr>
              <w:t>Chromecast</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3BAB6"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Permet de diffuser le contenu de l’application sur un appareil compatible.</w:t>
            </w:r>
          </w:p>
          <w:p w14:paraId="173E902B" w14:textId="77777777" w:rsidR="00F269DC" w:rsidRPr="008F1EAD" w:rsidRDefault="00F269DC" w:rsidP="00195960">
            <w:pPr>
              <w:pStyle w:val="Corpo"/>
              <w:rPr>
                <w:rFonts w:ascii="Liberation Serif" w:hAnsi="Liberation Serif" w:cs="Liberation Serif"/>
              </w:rPr>
            </w:pPr>
          </w:p>
        </w:tc>
      </w:tr>
      <w:tr w:rsidR="00F269DC" w:rsidRPr="008F1EAD" w14:paraId="0A74C205"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E9A8D"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F5</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BD1F1" w14:textId="77777777" w:rsidR="00F269DC" w:rsidRPr="008F1EAD" w:rsidRDefault="00F269DC" w:rsidP="00195960">
            <w:pPr>
              <w:rPr>
                <w:rFonts w:ascii="Liberation Serif" w:hAnsi="Liberation Serif" w:cs="Liberation Serif"/>
              </w:rPr>
            </w:pPr>
            <w:r>
              <w:rPr>
                <w:rFonts w:ascii="Liberation Serif" w:hAnsi="Liberation Serif" w:cs="Liberation Serif"/>
              </w:rPr>
              <w:t>Tendances</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BF4D" w14:textId="757CF03A" w:rsidR="00F269DC" w:rsidRPr="008F1EAD" w:rsidRDefault="00F269DC" w:rsidP="00195960">
            <w:pPr>
              <w:pStyle w:val="Corpo"/>
              <w:rPr>
                <w:rFonts w:ascii="Liberation Serif" w:hAnsi="Liberation Serif" w:cs="Liberation Serif"/>
              </w:rPr>
            </w:pPr>
            <w:r>
              <w:rPr>
                <w:rFonts w:ascii="Liberation Serif" w:eastAsia="Arial" w:hAnsi="Liberation Serif" w:cs="Liberation Serif"/>
              </w:rPr>
              <w:t>Regroupe les dernières musiques en vogue</w:t>
            </w:r>
            <w:r w:rsidR="00685A9F">
              <w:rPr>
                <w:rFonts w:ascii="Liberation Serif" w:eastAsia="Arial" w:hAnsi="Liberation Serif" w:cs="Liberation Serif"/>
              </w:rPr>
              <w:t>, calculé via un algorithme et mises à jour en continu</w:t>
            </w:r>
            <w:r>
              <w:rPr>
                <w:rFonts w:ascii="Liberation Serif" w:eastAsia="Arial" w:hAnsi="Liberation Serif" w:cs="Liberation Serif"/>
              </w:rPr>
              <w:t>.</w:t>
            </w:r>
          </w:p>
        </w:tc>
      </w:tr>
      <w:tr w:rsidR="00F269DC" w:rsidRPr="008F1EAD" w14:paraId="2548098F"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3F383"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F6</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1BD30" w14:textId="77777777" w:rsidR="00F269DC" w:rsidRPr="008F1EAD" w:rsidRDefault="00F269DC" w:rsidP="00195960">
            <w:pPr>
              <w:rPr>
                <w:rFonts w:ascii="Liberation Serif" w:hAnsi="Liberation Serif" w:cs="Liberation Serif"/>
              </w:rPr>
            </w:pPr>
            <w:r>
              <w:rPr>
                <w:rFonts w:ascii="Liberation Serif" w:hAnsi="Liberation Serif" w:cs="Liberation Serif"/>
              </w:rPr>
              <w:t>Dernières sorties</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390B0"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Montre les dernières sorties populaires (albums, musiques…).</w:t>
            </w:r>
          </w:p>
          <w:p w14:paraId="3F7276E5" w14:textId="77777777" w:rsidR="00F269DC" w:rsidRPr="008F1EAD" w:rsidRDefault="00F269DC" w:rsidP="00195960">
            <w:pPr>
              <w:pStyle w:val="Corpo"/>
              <w:rPr>
                <w:rFonts w:ascii="Liberation Serif" w:hAnsi="Liberation Serif" w:cs="Liberation Serif"/>
              </w:rPr>
            </w:pPr>
          </w:p>
        </w:tc>
      </w:tr>
      <w:tr w:rsidR="00F269DC" w:rsidRPr="008F1EAD" w14:paraId="6DEA05C1"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368AC"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F7</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37164" w14:textId="77777777" w:rsidR="00F269DC" w:rsidRPr="008F1EAD" w:rsidRDefault="00F269DC" w:rsidP="00195960">
            <w:pPr>
              <w:rPr>
                <w:rFonts w:ascii="Liberation Serif" w:hAnsi="Liberation Serif" w:cs="Liberation Serif"/>
              </w:rPr>
            </w:pPr>
            <w:r>
              <w:rPr>
                <w:rFonts w:ascii="Liberation Serif" w:hAnsi="Liberation Serif" w:cs="Liberation Serif"/>
              </w:rPr>
              <w:t>Accès au compte</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DA2D"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Permet à l’utilisateur de modifier son profil Google associé.</w:t>
            </w:r>
          </w:p>
          <w:p w14:paraId="1F2BC9D0" w14:textId="77777777" w:rsidR="00F269DC" w:rsidRPr="008F1EAD" w:rsidRDefault="00F269DC" w:rsidP="00195960">
            <w:pPr>
              <w:pStyle w:val="Corpo"/>
              <w:rPr>
                <w:rFonts w:ascii="Liberation Serif" w:hAnsi="Liberation Serif" w:cs="Liberation Serif"/>
              </w:rPr>
            </w:pPr>
          </w:p>
        </w:tc>
      </w:tr>
      <w:tr w:rsidR="00F269DC" w:rsidRPr="008F1EAD" w14:paraId="2EEEC5FA"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BAB1C"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F8</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01D85" w14:textId="77777777" w:rsidR="00F269DC" w:rsidRPr="008F1EAD" w:rsidRDefault="00F269DC" w:rsidP="00195960">
            <w:pPr>
              <w:rPr>
                <w:rFonts w:ascii="Liberation Serif" w:hAnsi="Liberation Serif" w:cs="Liberation Serif"/>
              </w:rPr>
            </w:pPr>
            <w:r>
              <w:rPr>
                <w:rFonts w:ascii="Liberation Serif" w:hAnsi="Liberation Serif" w:cs="Liberation Serif"/>
              </w:rPr>
              <w:t>Importer de la musique</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97B0A" w14:textId="62C059F2" w:rsidR="00F269DC" w:rsidRPr="008F1EAD" w:rsidRDefault="0091652D" w:rsidP="00195960">
            <w:pPr>
              <w:pStyle w:val="Corpo"/>
              <w:rPr>
                <w:rFonts w:ascii="Liberation Serif" w:eastAsia="Arial" w:hAnsi="Liberation Serif" w:cs="Liberation Serif"/>
              </w:rPr>
            </w:pPr>
            <w:r>
              <w:rPr>
                <w:rFonts w:ascii="Liberation Serif" w:eastAsia="Arial" w:hAnsi="Liberation Serif" w:cs="Liberation Serif"/>
              </w:rPr>
              <w:t>Permet d’</w:t>
            </w:r>
            <w:proofErr w:type="spellStart"/>
            <w:r w:rsidR="00F269DC">
              <w:rPr>
                <w:rFonts w:ascii="Liberation Serif" w:eastAsia="Arial" w:hAnsi="Liberation Serif" w:cs="Liberation Serif"/>
              </w:rPr>
              <w:t>mporter</w:t>
            </w:r>
            <w:proofErr w:type="spellEnd"/>
            <w:r w:rsidR="00F269DC">
              <w:rPr>
                <w:rFonts w:ascii="Liberation Serif" w:eastAsia="Arial" w:hAnsi="Liberation Serif" w:cs="Liberation Serif"/>
              </w:rPr>
              <w:t xml:space="preserve"> de la musique depuis son appareil pour la publier sur sa chaine.</w:t>
            </w:r>
          </w:p>
          <w:p w14:paraId="14021510" w14:textId="77777777" w:rsidR="00F269DC" w:rsidRPr="008F1EAD" w:rsidRDefault="00F269DC" w:rsidP="00195960">
            <w:pPr>
              <w:pStyle w:val="Corpo"/>
              <w:rPr>
                <w:rFonts w:ascii="Liberation Serif" w:hAnsi="Liberation Serif" w:cs="Liberation Serif"/>
              </w:rPr>
            </w:pPr>
          </w:p>
        </w:tc>
      </w:tr>
      <w:tr w:rsidR="00F269DC" w:rsidRPr="008F1EAD" w14:paraId="27C988EB"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DE662"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F9</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F9EC" w14:textId="77777777" w:rsidR="00F269DC" w:rsidRPr="008F1EAD" w:rsidRDefault="00F269DC" w:rsidP="00195960">
            <w:pPr>
              <w:rPr>
                <w:rFonts w:ascii="Liberation Serif" w:hAnsi="Liberation Serif" w:cs="Liberation Serif"/>
              </w:rPr>
            </w:pPr>
            <w:r>
              <w:rPr>
                <w:rFonts w:ascii="Liberation Serif" w:hAnsi="Liberation Serif" w:cs="Liberation Serif"/>
              </w:rPr>
              <w:t>Modifier les paramètres du site</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F8EAD"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Permet à l’utilisateur de modifier très sobrement les paramètres du lecteur ainsi que ses restrictions.</w:t>
            </w:r>
          </w:p>
          <w:p w14:paraId="667168AC" w14:textId="77777777" w:rsidR="00F269DC" w:rsidRPr="008F1EAD" w:rsidRDefault="00F269DC" w:rsidP="00195960">
            <w:pPr>
              <w:pStyle w:val="Corpo"/>
              <w:rPr>
                <w:rFonts w:ascii="Liberation Serif" w:hAnsi="Liberation Serif" w:cs="Liberation Serif"/>
              </w:rPr>
            </w:pPr>
          </w:p>
        </w:tc>
      </w:tr>
      <w:tr w:rsidR="00F269DC" w:rsidRPr="008F1EAD" w14:paraId="1C9C2E4C" w14:textId="77777777" w:rsidTr="00195960">
        <w:trPr>
          <w:trHeight w:val="723"/>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67190" w14:textId="77777777" w:rsidR="00F269DC" w:rsidRPr="008F1EAD" w:rsidRDefault="00F269DC" w:rsidP="00195960">
            <w:pPr>
              <w:pStyle w:val="Corpo"/>
              <w:jc w:val="center"/>
              <w:rPr>
                <w:rFonts w:ascii="Liberation Serif" w:hAnsi="Liberation Serif" w:cs="Liberation Serif"/>
              </w:rPr>
            </w:pPr>
            <w:r w:rsidRPr="008F1EAD">
              <w:rPr>
                <w:rFonts w:ascii="Liberation Serif" w:hAnsi="Liberation Serif" w:cs="Liberation Serif"/>
              </w:rPr>
              <w:t>F10</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FAB7C" w14:textId="77777777" w:rsidR="00F269DC" w:rsidRPr="008F1EAD" w:rsidRDefault="00F269DC" w:rsidP="00195960">
            <w:pPr>
              <w:rPr>
                <w:rFonts w:ascii="Liberation Serif" w:hAnsi="Liberation Serif" w:cs="Liberation Serif"/>
              </w:rPr>
            </w:pPr>
            <w:r>
              <w:rPr>
                <w:rFonts w:ascii="Liberation Serif" w:hAnsi="Liberation Serif" w:cs="Liberation Serif"/>
              </w:rPr>
              <w:t>Historique</w:t>
            </w:r>
          </w:p>
        </w:tc>
        <w:tc>
          <w:tcPr>
            <w:tcW w:w="5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2656C" w14:textId="77777777" w:rsidR="00F269DC" w:rsidRPr="008F1EAD" w:rsidRDefault="00F269DC" w:rsidP="00195960">
            <w:pPr>
              <w:pStyle w:val="Corpo"/>
              <w:rPr>
                <w:rFonts w:ascii="Liberation Serif" w:eastAsia="Arial" w:hAnsi="Liberation Serif" w:cs="Liberation Serif"/>
              </w:rPr>
            </w:pPr>
            <w:r>
              <w:rPr>
                <w:rFonts w:ascii="Liberation Serif" w:eastAsia="Arial" w:hAnsi="Liberation Serif" w:cs="Liberation Serif"/>
              </w:rPr>
              <w:t>Permet à l’utilisateur de consulter l’historique des musiques écoutées.</w:t>
            </w:r>
          </w:p>
          <w:p w14:paraId="63E9D4F9" w14:textId="77777777" w:rsidR="00F269DC" w:rsidRPr="008F1EAD" w:rsidRDefault="00F269DC" w:rsidP="00195960">
            <w:pPr>
              <w:pStyle w:val="Corpo"/>
              <w:rPr>
                <w:rFonts w:ascii="Liberation Serif" w:hAnsi="Liberation Serif" w:cs="Liberation Serif"/>
              </w:rPr>
            </w:pPr>
          </w:p>
        </w:tc>
      </w:tr>
    </w:tbl>
    <w:p w14:paraId="14A2EE98" w14:textId="3D0A1A20" w:rsidR="00633263" w:rsidRPr="001C20E5" w:rsidRDefault="00633263" w:rsidP="00496991">
      <w:pPr>
        <w:spacing w:line="240" w:lineRule="auto"/>
        <w:jc w:val="both"/>
        <w:rPr>
          <w:rFonts w:ascii="Liberation Serif" w:hAnsi="Liberation Serif" w:cs="Liberation Serif"/>
        </w:rPr>
      </w:pPr>
    </w:p>
    <w:sectPr w:rsidR="00633263" w:rsidRPr="001C20E5" w:rsidSect="00212FCE">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5F01" w14:textId="77777777" w:rsidR="00B270C2" w:rsidRDefault="00B270C2" w:rsidP="00212FCE">
      <w:pPr>
        <w:spacing w:after="0" w:line="240" w:lineRule="auto"/>
      </w:pPr>
      <w:r>
        <w:separator/>
      </w:r>
    </w:p>
  </w:endnote>
  <w:endnote w:type="continuationSeparator" w:id="0">
    <w:p w14:paraId="3727B838" w14:textId="77777777" w:rsidR="00B270C2" w:rsidRDefault="00B270C2" w:rsidP="0021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6856"/>
      <w:docPartObj>
        <w:docPartGallery w:val="Page Numbers (Bottom of Page)"/>
        <w:docPartUnique/>
      </w:docPartObj>
    </w:sdtPr>
    <w:sdtEndPr/>
    <w:sdtContent>
      <w:p w14:paraId="6E572C94" w14:textId="7B8743E7" w:rsidR="00212FCE" w:rsidRDefault="00212FCE">
        <w:pPr>
          <w:pStyle w:val="Pieddepage"/>
        </w:pPr>
        <w:r>
          <w:fldChar w:fldCharType="begin"/>
        </w:r>
        <w:r>
          <w:instrText>PAGE   \* MERGEFORMAT</w:instrText>
        </w:r>
        <w:r>
          <w:fldChar w:fldCharType="separate"/>
        </w:r>
        <w:r>
          <w:rPr>
            <w:noProof/>
          </w:rPr>
          <w:t>4</w:t>
        </w:r>
        <w:r>
          <w:fldChar w:fldCharType="end"/>
        </w:r>
      </w:p>
    </w:sdtContent>
  </w:sdt>
  <w:p w14:paraId="40DD7F00" w14:textId="77777777" w:rsidR="00212FCE" w:rsidRDefault="00212FC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391737"/>
      <w:docPartObj>
        <w:docPartGallery w:val="Page Numbers (Bottom of Page)"/>
        <w:docPartUnique/>
      </w:docPartObj>
    </w:sdtPr>
    <w:sdtEndPr/>
    <w:sdtContent>
      <w:p w14:paraId="676D67D0" w14:textId="3C909803" w:rsidR="00212FCE" w:rsidRDefault="00212FCE" w:rsidP="00212FCE">
        <w:pPr>
          <w:pStyle w:val="Pieddepage"/>
        </w:pPr>
        <w:r w:rsidRPr="00E11BAD">
          <w:rPr>
            <w:noProof/>
            <w:sz w:val="48"/>
            <w:szCs w:val="36"/>
            <w:lang w:eastAsia="fr-FR"/>
          </w:rPr>
          <w:drawing>
            <wp:anchor distT="0" distB="0" distL="114300" distR="114300" simplePos="0" relativeHeight="251658240" behindDoc="1" locked="0" layoutInCell="1" allowOverlap="1" wp14:anchorId="611D9A3B" wp14:editId="61BBC3EB">
              <wp:simplePos x="0" y="0"/>
              <wp:positionH relativeFrom="margin">
                <wp:posOffset>5259705</wp:posOffset>
              </wp:positionH>
              <wp:positionV relativeFrom="paragraph">
                <wp:posOffset>-44755</wp:posOffset>
              </wp:positionV>
              <wp:extent cx="501444" cy="282062"/>
              <wp:effectExtent l="0" t="0" r="0" b="3810"/>
              <wp:wrapNone/>
              <wp:docPr id="2" name="Image 2" descr="YouTube Music Logo : histoire, signification de l'embl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Tube Music Logo : histoire, signification de l'emblèm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1444" cy="282062"/>
                      </a:xfrm>
                      <a:prstGeom prst="rect">
                        <a:avLst/>
                      </a:prstGeom>
                      <a:noFill/>
                      <a:ln>
                        <a:noFill/>
                      </a:ln>
                    </pic:spPr>
                  </pic:pic>
                </a:graphicData>
              </a:graphic>
            </wp:anchor>
          </w:drawing>
        </w:r>
        <w:r>
          <w:fldChar w:fldCharType="begin"/>
        </w:r>
        <w:r>
          <w:instrText>PAGE   \* MERGEFORMAT</w:instrText>
        </w:r>
        <w:r>
          <w:fldChar w:fldCharType="separate"/>
        </w:r>
        <w:r w:rsidR="006B170F">
          <w:rPr>
            <w:noProof/>
          </w:rPr>
          <w:t>4</w:t>
        </w:r>
        <w:r>
          <w:fldChar w:fldCharType="end"/>
        </w:r>
      </w:p>
    </w:sdtContent>
  </w:sdt>
  <w:p w14:paraId="0D940BF4" w14:textId="443E1901" w:rsidR="00212FCE" w:rsidRDefault="00212FC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440F" w14:textId="77777777" w:rsidR="00B270C2" w:rsidRDefault="00B270C2" w:rsidP="00212FCE">
      <w:pPr>
        <w:spacing w:after="0" w:line="240" w:lineRule="auto"/>
      </w:pPr>
      <w:r>
        <w:separator/>
      </w:r>
    </w:p>
  </w:footnote>
  <w:footnote w:type="continuationSeparator" w:id="0">
    <w:p w14:paraId="10217F90" w14:textId="77777777" w:rsidR="00B270C2" w:rsidRDefault="00B270C2" w:rsidP="0021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396"/>
    <w:multiLevelType w:val="hybridMultilevel"/>
    <w:tmpl w:val="B6AC97A4"/>
    <w:lvl w:ilvl="0" w:tplc="D512B290">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C613A"/>
    <w:multiLevelType w:val="hybridMultilevel"/>
    <w:tmpl w:val="81FE66FE"/>
    <w:styleLink w:val="Stileimportato1"/>
    <w:lvl w:ilvl="0" w:tplc="9D9C1A9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22839D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3C0FBE4">
      <w:start w:val="1"/>
      <w:numFmt w:val="lowerRoman"/>
      <w:lvlText w:val="%3."/>
      <w:lvlJc w:val="left"/>
      <w:pPr>
        <w:ind w:left="2160"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23C817F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964AF5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2580354">
      <w:start w:val="1"/>
      <w:numFmt w:val="lowerRoman"/>
      <w:lvlText w:val="%6."/>
      <w:lvlJc w:val="left"/>
      <w:pPr>
        <w:ind w:left="4320"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005410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EEFA3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7DC6E14">
      <w:start w:val="1"/>
      <w:numFmt w:val="lowerRoman"/>
      <w:lvlText w:val="%9."/>
      <w:lvlJc w:val="left"/>
      <w:pPr>
        <w:ind w:left="6480"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BDF3D97"/>
    <w:multiLevelType w:val="hybridMultilevel"/>
    <w:tmpl w:val="89146A2C"/>
    <w:lvl w:ilvl="0" w:tplc="5F6C0DAA">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7C3AC2"/>
    <w:multiLevelType w:val="hybridMultilevel"/>
    <w:tmpl w:val="B8260A56"/>
    <w:lvl w:ilvl="0" w:tplc="55F6487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E02F78"/>
    <w:multiLevelType w:val="hybridMultilevel"/>
    <w:tmpl w:val="81FE66FE"/>
    <w:numStyleLink w:val="Stileimportato1"/>
  </w:abstractNum>
  <w:abstractNum w:abstractNumId="5" w15:restartNumberingAfterBreak="0">
    <w:nsid w:val="6F0E4410"/>
    <w:multiLevelType w:val="hybridMultilevel"/>
    <w:tmpl w:val="F71EE332"/>
    <w:lvl w:ilvl="0" w:tplc="BA1420F6">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8346CB"/>
    <w:multiLevelType w:val="hybridMultilevel"/>
    <w:tmpl w:val="28A494F8"/>
    <w:lvl w:ilvl="0" w:tplc="B49C3A40">
      <w:start w:val="25"/>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7FDA28FF"/>
    <w:multiLevelType w:val="hybridMultilevel"/>
    <w:tmpl w:val="748E0524"/>
    <w:lvl w:ilvl="0" w:tplc="AB706E0E">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3"/>
  </w:num>
  <w:num w:numId="6">
    <w:abstractNumId w:val="1"/>
  </w:num>
  <w:num w:numId="7">
    <w:abstractNumId w:val="4"/>
  </w:num>
  <w:num w:numId="8">
    <w:abstractNumId w:val="4"/>
    <w:lvlOverride w:ilvl="0">
      <w:startOverride w:val="2"/>
    </w:lvlOverride>
  </w:num>
  <w:num w:numId="9">
    <w:abstractNumId w:val="4"/>
    <w:lvlOverride w:ilvl="0">
      <w:startOverride w:val="3"/>
    </w:lvlOverride>
  </w:num>
  <w:num w:numId="10">
    <w:abstractNumId w:val="4"/>
    <w:lvlOverride w:ilvl="0">
      <w:startOverride w:val="4"/>
    </w:lvlOverride>
  </w:num>
  <w:num w:numId="11">
    <w:abstractNumId w:val="4"/>
    <w:lvlOverride w:ilvl="0">
      <w:startOverride w:val="5"/>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C80"/>
    <w:rsid w:val="0000716D"/>
    <w:rsid w:val="00025171"/>
    <w:rsid w:val="00091200"/>
    <w:rsid w:val="00097707"/>
    <w:rsid w:val="000A156B"/>
    <w:rsid w:val="000A30F9"/>
    <w:rsid w:val="000E155F"/>
    <w:rsid w:val="000E3FC7"/>
    <w:rsid w:val="000F471E"/>
    <w:rsid w:val="00142696"/>
    <w:rsid w:val="00154B5D"/>
    <w:rsid w:val="00160B75"/>
    <w:rsid w:val="0017077A"/>
    <w:rsid w:val="00176DC2"/>
    <w:rsid w:val="00180619"/>
    <w:rsid w:val="001813F3"/>
    <w:rsid w:val="001A02B3"/>
    <w:rsid w:val="001B72BD"/>
    <w:rsid w:val="001C20E5"/>
    <w:rsid w:val="001D0A9B"/>
    <w:rsid w:val="001F728A"/>
    <w:rsid w:val="00200D9D"/>
    <w:rsid w:val="00207519"/>
    <w:rsid w:val="00211CC0"/>
    <w:rsid w:val="00212FCE"/>
    <w:rsid w:val="0024652D"/>
    <w:rsid w:val="0024752A"/>
    <w:rsid w:val="00293A4D"/>
    <w:rsid w:val="002978B7"/>
    <w:rsid w:val="002A246D"/>
    <w:rsid w:val="002F1480"/>
    <w:rsid w:val="002F2364"/>
    <w:rsid w:val="002F7D86"/>
    <w:rsid w:val="00304C80"/>
    <w:rsid w:val="00313785"/>
    <w:rsid w:val="00365F18"/>
    <w:rsid w:val="00393BED"/>
    <w:rsid w:val="003B5F94"/>
    <w:rsid w:val="003E3C33"/>
    <w:rsid w:val="00413E79"/>
    <w:rsid w:val="00414EBD"/>
    <w:rsid w:val="00417F45"/>
    <w:rsid w:val="00425B78"/>
    <w:rsid w:val="00436014"/>
    <w:rsid w:val="00442FEF"/>
    <w:rsid w:val="00466675"/>
    <w:rsid w:val="00496991"/>
    <w:rsid w:val="004C0EF2"/>
    <w:rsid w:val="004E30A3"/>
    <w:rsid w:val="004E72CA"/>
    <w:rsid w:val="005044F0"/>
    <w:rsid w:val="0051300D"/>
    <w:rsid w:val="0051546D"/>
    <w:rsid w:val="0052292F"/>
    <w:rsid w:val="0053508E"/>
    <w:rsid w:val="00536817"/>
    <w:rsid w:val="00545043"/>
    <w:rsid w:val="0055383B"/>
    <w:rsid w:val="00555AFD"/>
    <w:rsid w:val="00562DDE"/>
    <w:rsid w:val="0056501B"/>
    <w:rsid w:val="005B02EE"/>
    <w:rsid w:val="005B3444"/>
    <w:rsid w:val="005B6BEC"/>
    <w:rsid w:val="005C3852"/>
    <w:rsid w:val="005D0A5E"/>
    <w:rsid w:val="00610446"/>
    <w:rsid w:val="00615419"/>
    <w:rsid w:val="00621719"/>
    <w:rsid w:val="006222CE"/>
    <w:rsid w:val="006226E1"/>
    <w:rsid w:val="006242D9"/>
    <w:rsid w:val="00633263"/>
    <w:rsid w:val="00644374"/>
    <w:rsid w:val="006514D3"/>
    <w:rsid w:val="0065285F"/>
    <w:rsid w:val="0066035B"/>
    <w:rsid w:val="00685A9F"/>
    <w:rsid w:val="0069333C"/>
    <w:rsid w:val="00697D43"/>
    <w:rsid w:val="006B0BAD"/>
    <w:rsid w:val="006B170F"/>
    <w:rsid w:val="006B222F"/>
    <w:rsid w:val="006B22EA"/>
    <w:rsid w:val="006C21AB"/>
    <w:rsid w:val="00711747"/>
    <w:rsid w:val="00720B0B"/>
    <w:rsid w:val="00721640"/>
    <w:rsid w:val="00723FE5"/>
    <w:rsid w:val="007322F5"/>
    <w:rsid w:val="00736149"/>
    <w:rsid w:val="00747E96"/>
    <w:rsid w:val="0078497E"/>
    <w:rsid w:val="00797FD4"/>
    <w:rsid w:val="007A1F6C"/>
    <w:rsid w:val="007C2C8B"/>
    <w:rsid w:val="007E46EE"/>
    <w:rsid w:val="007F2188"/>
    <w:rsid w:val="00831417"/>
    <w:rsid w:val="008550C8"/>
    <w:rsid w:val="008575F1"/>
    <w:rsid w:val="00880ACF"/>
    <w:rsid w:val="00883F93"/>
    <w:rsid w:val="0089530C"/>
    <w:rsid w:val="00897F9B"/>
    <w:rsid w:val="00905D10"/>
    <w:rsid w:val="00915AB1"/>
    <w:rsid w:val="0091652D"/>
    <w:rsid w:val="00917241"/>
    <w:rsid w:val="00927B3A"/>
    <w:rsid w:val="00937F13"/>
    <w:rsid w:val="009654DA"/>
    <w:rsid w:val="00970076"/>
    <w:rsid w:val="00983343"/>
    <w:rsid w:val="009B445C"/>
    <w:rsid w:val="009D4D98"/>
    <w:rsid w:val="009E14F8"/>
    <w:rsid w:val="009E187E"/>
    <w:rsid w:val="009F373E"/>
    <w:rsid w:val="00A15C2E"/>
    <w:rsid w:val="00A3734D"/>
    <w:rsid w:val="00A52E5F"/>
    <w:rsid w:val="00A53DEB"/>
    <w:rsid w:val="00A656DE"/>
    <w:rsid w:val="00A757F4"/>
    <w:rsid w:val="00A76984"/>
    <w:rsid w:val="00A77131"/>
    <w:rsid w:val="00AA46FC"/>
    <w:rsid w:val="00AB6B23"/>
    <w:rsid w:val="00AC5434"/>
    <w:rsid w:val="00AE07F5"/>
    <w:rsid w:val="00AE123E"/>
    <w:rsid w:val="00AE5F55"/>
    <w:rsid w:val="00AE7F80"/>
    <w:rsid w:val="00B15F8E"/>
    <w:rsid w:val="00B270C2"/>
    <w:rsid w:val="00B30B74"/>
    <w:rsid w:val="00B32EA8"/>
    <w:rsid w:val="00B3536F"/>
    <w:rsid w:val="00B703A8"/>
    <w:rsid w:val="00B7250E"/>
    <w:rsid w:val="00B7292E"/>
    <w:rsid w:val="00B91221"/>
    <w:rsid w:val="00B92B40"/>
    <w:rsid w:val="00B94BA8"/>
    <w:rsid w:val="00B9737F"/>
    <w:rsid w:val="00BA6AE5"/>
    <w:rsid w:val="00BE1B0F"/>
    <w:rsid w:val="00BF73A7"/>
    <w:rsid w:val="00C05E8F"/>
    <w:rsid w:val="00C1661E"/>
    <w:rsid w:val="00C17255"/>
    <w:rsid w:val="00C215BF"/>
    <w:rsid w:val="00C42297"/>
    <w:rsid w:val="00C42916"/>
    <w:rsid w:val="00C46C78"/>
    <w:rsid w:val="00C46DBC"/>
    <w:rsid w:val="00C47A0A"/>
    <w:rsid w:val="00C674A1"/>
    <w:rsid w:val="00C763D3"/>
    <w:rsid w:val="00C825AF"/>
    <w:rsid w:val="00CD2257"/>
    <w:rsid w:val="00CD2D60"/>
    <w:rsid w:val="00CD55F5"/>
    <w:rsid w:val="00CE620C"/>
    <w:rsid w:val="00CF39D1"/>
    <w:rsid w:val="00D0073C"/>
    <w:rsid w:val="00D118D7"/>
    <w:rsid w:val="00D304C8"/>
    <w:rsid w:val="00D52BC5"/>
    <w:rsid w:val="00D77AA3"/>
    <w:rsid w:val="00D832AD"/>
    <w:rsid w:val="00D85358"/>
    <w:rsid w:val="00DB4C21"/>
    <w:rsid w:val="00E05101"/>
    <w:rsid w:val="00E11BAD"/>
    <w:rsid w:val="00E26D0B"/>
    <w:rsid w:val="00E3359A"/>
    <w:rsid w:val="00E57B88"/>
    <w:rsid w:val="00E76029"/>
    <w:rsid w:val="00EE1BD5"/>
    <w:rsid w:val="00F222F0"/>
    <w:rsid w:val="00F269DC"/>
    <w:rsid w:val="00F374B6"/>
    <w:rsid w:val="00F53226"/>
    <w:rsid w:val="00F660FE"/>
    <w:rsid w:val="00FA333B"/>
    <w:rsid w:val="00FA6B42"/>
    <w:rsid w:val="00FB2CD1"/>
    <w:rsid w:val="00FC1607"/>
    <w:rsid w:val="00FC2956"/>
    <w:rsid w:val="00FC476F"/>
    <w:rsid w:val="00FE12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5DE1"/>
  <w15:chartTrackingRefBased/>
  <w15:docId w15:val="{C9782F09-A854-4386-A44C-3F4D576D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2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8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qFormat/>
    <w:rsid w:val="00D832AD"/>
    <w:pPr>
      <w:ind w:left="720"/>
      <w:contextualSpacing/>
    </w:pPr>
  </w:style>
  <w:style w:type="character" w:styleId="Lienhypertexte">
    <w:name w:val="Hyperlink"/>
    <w:basedOn w:val="Policepardfaut"/>
    <w:uiPriority w:val="99"/>
    <w:unhideWhenUsed/>
    <w:rsid w:val="002A246D"/>
    <w:rPr>
      <w:color w:val="0563C1" w:themeColor="hyperlink"/>
      <w:u w:val="single"/>
    </w:rPr>
  </w:style>
  <w:style w:type="character" w:customStyle="1" w:styleId="Mentionnonrsolue1">
    <w:name w:val="Mention non résolue1"/>
    <w:basedOn w:val="Policepardfaut"/>
    <w:uiPriority w:val="99"/>
    <w:semiHidden/>
    <w:unhideWhenUsed/>
    <w:rsid w:val="002A246D"/>
    <w:rPr>
      <w:color w:val="605E5C"/>
      <w:shd w:val="clear" w:color="auto" w:fill="E1DFDD"/>
    </w:rPr>
  </w:style>
  <w:style w:type="character" w:styleId="Lienhypertextesuivivisit">
    <w:name w:val="FollowedHyperlink"/>
    <w:basedOn w:val="Policepardfaut"/>
    <w:uiPriority w:val="99"/>
    <w:semiHidden/>
    <w:unhideWhenUsed/>
    <w:rsid w:val="002A246D"/>
    <w:rPr>
      <w:color w:val="954F72" w:themeColor="followedHyperlink"/>
      <w:u w:val="single"/>
    </w:rPr>
  </w:style>
  <w:style w:type="character" w:customStyle="1" w:styleId="Titre1Car">
    <w:name w:val="Titre 1 Car"/>
    <w:basedOn w:val="Policepardfaut"/>
    <w:link w:val="Titre1"/>
    <w:uiPriority w:val="9"/>
    <w:rsid w:val="00F222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22F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22F0"/>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2FCE"/>
    <w:pPr>
      <w:outlineLvl w:val="9"/>
    </w:pPr>
    <w:rPr>
      <w:lang w:eastAsia="fr-FR"/>
    </w:rPr>
  </w:style>
  <w:style w:type="paragraph" w:styleId="TM1">
    <w:name w:val="toc 1"/>
    <w:basedOn w:val="Normal"/>
    <w:next w:val="Normal"/>
    <w:autoRedefine/>
    <w:uiPriority w:val="39"/>
    <w:unhideWhenUsed/>
    <w:rsid w:val="00212FCE"/>
    <w:pPr>
      <w:spacing w:after="100"/>
    </w:pPr>
  </w:style>
  <w:style w:type="paragraph" w:styleId="TM2">
    <w:name w:val="toc 2"/>
    <w:basedOn w:val="Normal"/>
    <w:next w:val="Normal"/>
    <w:autoRedefine/>
    <w:uiPriority w:val="39"/>
    <w:unhideWhenUsed/>
    <w:rsid w:val="00212FCE"/>
    <w:pPr>
      <w:spacing w:after="100"/>
      <w:ind w:left="220"/>
    </w:pPr>
  </w:style>
  <w:style w:type="paragraph" w:styleId="TM3">
    <w:name w:val="toc 3"/>
    <w:basedOn w:val="Normal"/>
    <w:next w:val="Normal"/>
    <w:autoRedefine/>
    <w:uiPriority w:val="39"/>
    <w:unhideWhenUsed/>
    <w:rsid w:val="00212FCE"/>
    <w:pPr>
      <w:spacing w:after="100"/>
      <w:ind w:left="440"/>
    </w:pPr>
  </w:style>
  <w:style w:type="paragraph" w:styleId="En-tte">
    <w:name w:val="header"/>
    <w:basedOn w:val="Normal"/>
    <w:link w:val="En-tteCar"/>
    <w:uiPriority w:val="99"/>
    <w:unhideWhenUsed/>
    <w:rsid w:val="00212FCE"/>
    <w:pPr>
      <w:tabs>
        <w:tab w:val="center" w:pos="4536"/>
        <w:tab w:val="right" w:pos="9072"/>
      </w:tabs>
      <w:spacing w:after="0" w:line="240" w:lineRule="auto"/>
    </w:pPr>
  </w:style>
  <w:style w:type="character" w:customStyle="1" w:styleId="En-tteCar">
    <w:name w:val="En-tête Car"/>
    <w:basedOn w:val="Policepardfaut"/>
    <w:link w:val="En-tte"/>
    <w:uiPriority w:val="99"/>
    <w:rsid w:val="00212FCE"/>
  </w:style>
  <w:style w:type="paragraph" w:styleId="Pieddepage">
    <w:name w:val="footer"/>
    <w:basedOn w:val="Normal"/>
    <w:link w:val="PieddepageCar"/>
    <w:uiPriority w:val="99"/>
    <w:unhideWhenUsed/>
    <w:rsid w:val="00212F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2FCE"/>
  </w:style>
  <w:style w:type="table" w:customStyle="1" w:styleId="TableNormal">
    <w:name w:val="Table Normal"/>
    <w:rsid w:val="00F269D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Corpo">
    <w:name w:val="Corpo"/>
    <w:rsid w:val="00F269DC"/>
    <w:pPr>
      <w:pBdr>
        <w:top w:val="nil"/>
        <w:left w:val="nil"/>
        <w:bottom w:val="nil"/>
        <w:right w:val="nil"/>
        <w:between w:val="nil"/>
        <w:bar w:val="nil"/>
      </w:pBdr>
    </w:pPr>
    <w:rPr>
      <w:rFonts w:ascii="Calibri" w:eastAsia="Arial Unicode MS" w:hAnsi="Calibri" w:cs="Arial Unicode MS"/>
      <w:color w:val="000000"/>
      <w:u w:color="000000"/>
      <w:bdr w:val="nil"/>
      <w:lang w:eastAsia="fr-FR"/>
      <w14:textOutline w14:w="0" w14:cap="flat" w14:cmpd="sng" w14:algn="ctr">
        <w14:noFill/>
        <w14:prstDash w14:val="solid"/>
        <w14:bevel/>
      </w14:textOutline>
    </w:rPr>
  </w:style>
  <w:style w:type="numbering" w:customStyle="1" w:styleId="Stileimportato1">
    <w:name w:val="Stile importato 1"/>
    <w:rsid w:val="00F269DC"/>
    <w:pPr>
      <w:numPr>
        <w:numId w:val="6"/>
      </w:numPr>
    </w:pPr>
  </w:style>
  <w:style w:type="character" w:styleId="Mentionnonrsolue">
    <w:name w:val="Unresolved Mention"/>
    <w:basedOn w:val="Policepardfaut"/>
    <w:uiPriority w:val="99"/>
    <w:semiHidden/>
    <w:unhideWhenUsed/>
    <w:rsid w:val="006B2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899E-3F75-4569-856E-9A4BE8AE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2613</Words>
  <Characters>14373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162</cp:revision>
  <cp:lastPrinted>2022-03-24T19:33:00Z</cp:lastPrinted>
  <dcterms:created xsi:type="dcterms:W3CDTF">2022-02-02T21:43:00Z</dcterms:created>
  <dcterms:modified xsi:type="dcterms:W3CDTF">2022-03-24T20:05:00Z</dcterms:modified>
</cp:coreProperties>
</file>