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2C5D"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B47E603" wp14:editId="204FD0D1">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27F25F0D" w14:textId="77777777" w:rsidR="00DB712C" w:rsidRDefault="00DB712C" w:rsidP="00DB712C">
                            <w:pPr>
                              <w:spacing w:after="0"/>
                              <w:jc w:val="center"/>
                              <w:rPr>
                                <w:sz w:val="36"/>
                                <w:szCs w:val="36"/>
                              </w:rPr>
                            </w:pPr>
                            <w:r>
                              <w:rPr>
                                <w:sz w:val="36"/>
                                <w:szCs w:val="36"/>
                              </w:rPr>
                              <w:t>2021 - 2022</w:t>
                            </w:r>
                          </w:p>
                          <w:p w14:paraId="18353437" w14:textId="1C9AAF09"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565761">
                              <w:rPr>
                                <w:sz w:val="36"/>
                                <w:szCs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7E603"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" stroked="f">
                <v:textbox>
                  <w:txbxContent>
                    <w:p w14:paraId="27F25F0D" w14:textId="77777777" w:rsidR="00DB712C" w:rsidRDefault="00DB712C" w:rsidP="00DB712C">
                      <w:pPr>
                        <w:spacing w:after="0"/>
                        <w:jc w:val="center"/>
                        <w:rPr>
                          <w:sz w:val="36"/>
                          <w:szCs w:val="36"/>
                        </w:rPr>
                      </w:pPr>
                      <w:r>
                        <w:rPr>
                          <w:sz w:val="36"/>
                          <w:szCs w:val="36"/>
                        </w:rPr>
                        <w:t>2021 - 2022</w:t>
                      </w:r>
                    </w:p>
                    <w:p w14:paraId="18353437" w14:textId="1C9AAF09"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565761">
                        <w:rPr>
                          <w:sz w:val="36"/>
                          <w:szCs w:val="36"/>
                        </w:rPr>
                        <w:t>5</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10A9F98" wp14:editId="7F99507F">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A9F98"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" stroked="f">
                <v:textbo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37B226E0" wp14:editId="488A3A43">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B226E0"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nc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" stroked="f">
                <v:textbo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79EA02D7" wp14:editId="217BDE87">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0604C57A" w14:textId="77777777" w:rsidR="00DB712C" w:rsidRDefault="00DB712C"/>
    <w:p w14:paraId="00189D0F" w14:textId="77777777" w:rsidR="00DB712C" w:rsidRDefault="00DB712C">
      <w:r>
        <w:br w:type="page"/>
      </w:r>
    </w:p>
    <w:p w14:paraId="4B4E03B8" w14:textId="77777777" w:rsidR="00DB712C" w:rsidRDefault="00DB712C"/>
    <w:p w14:paraId="0AF17753" w14:textId="77777777" w:rsidR="00DB712C" w:rsidRDefault="00DB712C"/>
    <w:p w14:paraId="6C7B6538" w14:textId="77777777" w:rsidR="00DB712C" w:rsidRDefault="00DB712C">
      <w:r>
        <w:rPr>
          <w:noProof/>
          <w:lang w:eastAsia="fr-FR"/>
        </w:rPr>
        <mc:AlternateContent>
          <mc:Choice Requires="wps">
            <w:drawing>
              <wp:anchor distT="45720" distB="45720" distL="114300" distR="114300" simplePos="0" relativeHeight="251671552" behindDoc="0" locked="0" layoutInCell="1" allowOverlap="1" wp14:anchorId="2814B497" wp14:editId="3D60CCA3">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2E340456" w14:textId="77777777" w:rsidR="00DB712C" w:rsidRDefault="00DB712C" w:rsidP="00DB712C">
                                <w:pPr>
                                  <w:pStyle w:val="En-ttedetabledesmatires"/>
                                  <w:jc w:val="center"/>
                                </w:pPr>
                                <w:r>
                                  <w:t>Table des matières</w:t>
                                </w:r>
                              </w:p>
                              <w:p w14:paraId="1C971FB3" w14:textId="77777777"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CA7E24D" w14:textId="77777777" w:rsidR="004B79BD" w:rsidRDefault="005D782C">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FA1A0BA" w14:textId="77777777" w:rsidR="004B79BD" w:rsidRDefault="005D782C">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69FEA0A" w14:textId="77777777" w:rsidR="004B79BD" w:rsidRDefault="005D782C">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FE2862E" w14:textId="77777777" w:rsidR="004B79BD" w:rsidRDefault="005D782C">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14:paraId="604278FD" w14:textId="77777777" w:rsidR="004B79BD" w:rsidRDefault="005D782C">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14:paraId="71285980" w14:textId="77777777" w:rsidR="004B79BD" w:rsidRDefault="005D782C">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14:paraId="33FE6A4D" w14:textId="77777777" w:rsidR="004B79BD" w:rsidRDefault="005D782C">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240EDE7" w14:textId="77777777" w:rsidR="004B79BD" w:rsidRDefault="005D782C">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FF3A044" w14:textId="77777777" w:rsidR="004B79BD" w:rsidRDefault="005D782C">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50583961" w14:textId="77777777" w:rsidR="004B79BD" w:rsidRDefault="005D782C">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639E0E8F" w14:textId="77777777" w:rsidR="004B79BD" w:rsidRDefault="005D782C">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1A1795D" w14:textId="77777777" w:rsidR="004B79BD" w:rsidRDefault="005D782C">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6AB9B076" w14:textId="77777777" w:rsidR="004B79BD" w:rsidRDefault="005D782C">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70B38A3D" w14:textId="77777777" w:rsidR="004B79BD" w:rsidRDefault="005D782C">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2CB2B2A" w14:textId="77777777" w:rsidR="004B79BD" w:rsidRDefault="005D782C">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743BE67" w14:textId="77777777" w:rsidR="004B79BD" w:rsidRDefault="005D782C">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CEC4E95" w14:textId="77777777" w:rsidR="004B79BD" w:rsidRDefault="005D782C">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508F89D0" w14:textId="77777777" w:rsidR="00DB712C" w:rsidRDefault="00DB712C">
                                <w:r>
                                  <w:rPr>
                                    <w:b/>
                                    <w:bCs/>
                                  </w:rPr>
                                  <w:fldChar w:fldCharType="end"/>
                                </w:r>
                              </w:p>
                            </w:sdtContent>
                          </w:sdt>
                          <w:p w14:paraId="2DA6C8AE" w14:textId="77777777"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4B497"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2E340456" w14:textId="77777777" w:rsidR="00DB712C" w:rsidRDefault="00DB712C" w:rsidP="00DB712C">
                          <w:pPr>
                            <w:pStyle w:val="En-ttedetabledesmatires"/>
                            <w:jc w:val="center"/>
                          </w:pPr>
                          <w:r>
                            <w:t>Table des matières</w:t>
                          </w:r>
                        </w:p>
                        <w:p w14:paraId="1C971FB3" w14:textId="77777777"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CA7E24D" w14:textId="77777777" w:rsidR="004B79BD" w:rsidRDefault="005D782C">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FA1A0BA" w14:textId="77777777" w:rsidR="004B79BD" w:rsidRDefault="005D782C">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769FEA0A" w14:textId="77777777" w:rsidR="004B79BD" w:rsidRDefault="005D782C">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6FE2862E" w14:textId="77777777" w:rsidR="004B79BD" w:rsidRDefault="005D782C">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14:paraId="604278FD" w14:textId="77777777" w:rsidR="004B79BD" w:rsidRDefault="005D782C">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14:paraId="71285980" w14:textId="77777777" w:rsidR="004B79BD" w:rsidRDefault="005D782C">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14:paraId="33FE6A4D" w14:textId="77777777" w:rsidR="004B79BD" w:rsidRDefault="005D782C">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240EDE7" w14:textId="77777777" w:rsidR="004B79BD" w:rsidRDefault="005D782C">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FF3A044" w14:textId="77777777" w:rsidR="004B79BD" w:rsidRDefault="005D782C">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50583961" w14:textId="77777777" w:rsidR="004B79BD" w:rsidRDefault="005D782C">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639E0E8F" w14:textId="77777777" w:rsidR="004B79BD" w:rsidRDefault="005D782C">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1A1795D" w14:textId="77777777" w:rsidR="004B79BD" w:rsidRDefault="005D782C">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6AB9B076" w14:textId="77777777" w:rsidR="004B79BD" w:rsidRDefault="005D782C">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70B38A3D" w14:textId="77777777" w:rsidR="004B79BD" w:rsidRDefault="005D782C">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2CB2B2A" w14:textId="77777777" w:rsidR="004B79BD" w:rsidRDefault="005D782C">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743BE67" w14:textId="77777777" w:rsidR="004B79BD" w:rsidRDefault="005D782C">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3CEC4E95" w14:textId="77777777" w:rsidR="004B79BD" w:rsidRDefault="005D782C">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508F89D0" w14:textId="77777777" w:rsidR="00DB712C" w:rsidRDefault="00DB712C">
                          <w:r>
                            <w:rPr>
                              <w:b/>
                              <w:bCs/>
                            </w:rPr>
                            <w:fldChar w:fldCharType="end"/>
                          </w:r>
                        </w:p>
                      </w:sdtContent>
                    </w:sdt>
                    <w:p w14:paraId="2DA6C8AE" w14:textId="77777777" w:rsidR="00DB712C" w:rsidRDefault="00DB712C"/>
                  </w:txbxContent>
                </v:textbox>
                <w10:wrap type="square" anchorx="margin"/>
              </v:shape>
            </w:pict>
          </mc:Fallback>
        </mc:AlternateContent>
      </w:r>
    </w:p>
    <w:p w14:paraId="54E70CC7" w14:textId="77777777" w:rsidR="00DB712C" w:rsidRDefault="00DB712C">
      <w:r>
        <w:br w:type="page"/>
      </w:r>
    </w:p>
    <w:p w14:paraId="3EE21CD0" w14:textId="77777777"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lastRenderedPageBreak/>
        <w:t>Présentation de la version</w:t>
      </w:r>
      <w:bookmarkEnd w:id="0"/>
      <w:bookmarkEnd w:id="1"/>
      <w:bookmarkEnd w:id="2"/>
      <w:bookmarkEnd w:id="3"/>
      <w:bookmarkEnd w:id="4"/>
      <w:bookmarkEnd w:id="5"/>
      <w:bookmarkEnd w:id="6"/>
      <w:bookmarkEnd w:id="7"/>
      <w:bookmarkEnd w:id="8"/>
      <w:bookmarkEnd w:id="9"/>
    </w:p>
    <w:p w14:paraId="03782E55" w14:textId="77777777" w:rsidR="00D66F8D" w:rsidRDefault="00D66F8D" w:rsidP="00D66F8D"/>
    <w:p w14:paraId="34963365" w14:textId="77777777" w:rsidR="00E70F1C" w:rsidRDefault="00D66F8D" w:rsidP="002D0138">
      <w:pPr>
        <w:ind w:firstLine="708"/>
        <w:jc w:val="both"/>
      </w:pPr>
      <w:r>
        <w:t>Cette version consiste à</w:t>
      </w:r>
      <w:r w:rsidR="006821DB">
        <w:t xml:space="preserve"> réaliser une analyse du programme, et la</w:t>
      </w:r>
      <w:r>
        <w:t xml:space="preserve"> </w:t>
      </w:r>
      <w:r w:rsidR="006821DB">
        <w:t>création d’une première version fonctionnelle du programme avec une fenêtre graphique créée sous Qt. Cette version réutilise les fichiers de la version 0.</w:t>
      </w:r>
    </w:p>
    <w:p w14:paraId="013E6C3B" w14:textId="77777777" w:rsidR="002D0138" w:rsidRPr="002D0138" w:rsidRDefault="002D0138" w:rsidP="002D0138">
      <w:pPr>
        <w:ind w:firstLine="708"/>
        <w:jc w:val="both"/>
      </w:pPr>
    </w:p>
    <w:p w14:paraId="52CAD24C" w14:textId="77777777" w:rsidR="00E70F1C" w:rsidRPr="00A6031C" w:rsidRDefault="00E70F1C" w:rsidP="00E70F1C">
      <w:pPr>
        <w:pStyle w:val="Titre1"/>
      </w:pPr>
      <w:bookmarkStart w:id="10" w:name="_Toc101524291"/>
      <w:bookmarkStart w:id="11" w:name="_Toc101524327"/>
      <w:bookmarkStart w:id="12" w:name="_Toc101524350"/>
      <w:bookmarkStart w:id="13" w:name="_Toc101530057"/>
      <w:bookmarkStart w:id="14" w:name="_Toc101530087"/>
      <w:bookmarkStart w:id="15" w:name="_Toc104116365"/>
      <w:bookmarkStart w:id="16" w:name="_Toc104116386"/>
      <w:bookmarkStart w:id="17" w:name="_Toc104116405"/>
      <w:bookmarkStart w:id="18" w:name="_Toc104116424"/>
      <w:r>
        <w:t>Analyse</w:t>
      </w:r>
      <w:bookmarkEnd w:id="10"/>
      <w:bookmarkEnd w:id="11"/>
      <w:bookmarkEnd w:id="12"/>
      <w:bookmarkEnd w:id="13"/>
      <w:bookmarkEnd w:id="14"/>
      <w:bookmarkEnd w:id="15"/>
      <w:bookmarkEnd w:id="16"/>
      <w:bookmarkEnd w:id="17"/>
      <w:bookmarkEnd w:id="18"/>
    </w:p>
    <w:p w14:paraId="49F296A9" w14:textId="77777777" w:rsidR="00E70F1C" w:rsidRPr="00A6031C" w:rsidRDefault="00E70F1C" w:rsidP="00E70F1C">
      <w:pPr>
        <w:spacing w:before="11"/>
        <w:rPr>
          <w:rFonts w:ascii="Times New Roman" w:hAnsi="Times New Roman"/>
          <w:b/>
          <w:bCs/>
          <w:sz w:val="21"/>
          <w:szCs w:val="21"/>
        </w:rPr>
      </w:pPr>
    </w:p>
    <w:p w14:paraId="7A8AA9A8" w14:textId="239AB441" w:rsidR="00E70F1C" w:rsidRDefault="00E70F1C" w:rsidP="00F951FB">
      <w:pPr>
        <w:pStyle w:val="Titre2"/>
        <w:rPr>
          <w:bCs/>
        </w:rPr>
      </w:pPr>
      <w:bookmarkStart w:id="19" w:name="_Toc101524292"/>
      <w:bookmarkStart w:id="20" w:name="_Toc101524328"/>
      <w:bookmarkStart w:id="21" w:name="_Toc101524351"/>
      <w:bookmarkStart w:id="22" w:name="_Toc101530058"/>
      <w:bookmarkStart w:id="23" w:name="_Toc101530088"/>
      <w:bookmarkStart w:id="24" w:name="_Toc104116366"/>
      <w:bookmarkStart w:id="25" w:name="_Toc104116387"/>
      <w:bookmarkStart w:id="26" w:name="_Toc104116406"/>
      <w:bookmarkStart w:id="27" w:name="_Toc1041164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19"/>
      <w:bookmarkEnd w:id="20"/>
      <w:bookmarkEnd w:id="21"/>
      <w:bookmarkEnd w:id="22"/>
      <w:bookmarkEnd w:id="23"/>
      <w:bookmarkEnd w:id="24"/>
      <w:bookmarkEnd w:id="25"/>
      <w:bookmarkEnd w:id="26"/>
      <w:bookmarkEnd w:id="27"/>
    </w:p>
    <w:p w14:paraId="0101DEE9" w14:textId="5E8642E6" w:rsidR="000B65BA" w:rsidRPr="000B65BA" w:rsidRDefault="000B65BA" w:rsidP="000B65BA">
      <w:r>
        <w:rPr>
          <w:noProof/>
          <w:lang w:eastAsia="fr-FR"/>
        </w:rPr>
        <w:drawing>
          <wp:inline distT="0" distB="0" distL="0" distR="0" wp14:anchorId="5FC15B94" wp14:editId="17E3176E">
            <wp:extent cx="5759450" cy="2374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14:paraId="349B9130" w14:textId="6943722C" w:rsidR="009D2E39" w:rsidRPr="009D2E39" w:rsidRDefault="000B65BA" w:rsidP="009D2E39">
      <w:r>
        <w:t xml:space="preserve">Remarque : il n’y a aucun changement sur le diagramme E/T puisque la condition vérifiée est en réalité dans </w:t>
      </w:r>
      <w:proofErr w:type="spellStart"/>
      <w:r>
        <w:t>verificationFinDePartie</w:t>
      </w:r>
      <w:proofErr w:type="spellEnd"/>
    </w:p>
    <w:p w14:paraId="4F1D9B5B" w14:textId="77777777" w:rsidR="00E70F1C" w:rsidRPr="00E70F1C" w:rsidRDefault="00E70F1C" w:rsidP="002D0138">
      <w:pPr>
        <w:pStyle w:val="Titre2"/>
        <w:keepNext w:val="0"/>
        <w:keepLines w:val="0"/>
        <w:widowControl w:val="0"/>
        <w:tabs>
          <w:tab w:val="left" w:pos="640"/>
        </w:tabs>
        <w:spacing w:before="49" w:line="240" w:lineRule="auto"/>
        <w:ind w:right="4740"/>
      </w:pPr>
      <w:bookmarkStart w:id="28" w:name="_Toc101524293"/>
      <w:bookmarkStart w:id="29" w:name="_Toc101524329"/>
      <w:bookmarkStart w:id="30" w:name="_Toc101524352"/>
      <w:bookmarkStart w:id="31" w:name="_Toc101530060"/>
      <w:bookmarkStart w:id="32" w:name="_Toc101530089"/>
      <w:bookmarkStart w:id="33" w:name="_Toc104116367"/>
      <w:bookmarkStart w:id="34" w:name="_Toc104116388"/>
      <w:bookmarkStart w:id="35" w:name="_Toc104116407"/>
      <w:bookmarkStart w:id="36" w:name="_Toc1041164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28"/>
      <w:bookmarkEnd w:id="29"/>
      <w:bookmarkEnd w:id="30"/>
      <w:bookmarkEnd w:id="31"/>
      <w:bookmarkEnd w:id="32"/>
      <w:r w:rsidR="002D0138">
        <w:rPr>
          <w:w w:val="99"/>
        </w:rPr>
        <w:t>actions</w:t>
      </w:r>
      <w:bookmarkEnd w:id="33"/>
      <w:bookmarkEnd w:id="34"/>
      <w:bookmarkEnd w:id="35"/>
      <w:bookmarkEnd w:id="36"/>
    </w:p>
    <w:p w14:paraId="3DDDBF63" w14:textId="77777777"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14:paraId="02979562" w14:textId="77777777"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14:paraId="7F03FDD2" w14:textId="77777777"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572D5EB8"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5EB42F4F" w14:textId="77777777"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14:paraId="0C4A9098"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2399CF58" w14:textId="77777777"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14:paraId="3D89724B"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4187DE2D"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146338DF" w14:textId="77777777"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r w:rsidR="006915DE" w:rsidRPr="006915DE" w14:paraId="3AC3A8B0"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5CF27253" w14:textId="77777777" w:rsidR="006915DE" w:rsidRPr="000B65BA" w:rsidRDefault="006915DE" w:rsidP="009D2E39">
            <w:pPr>
              <w:pStyle w:val="TableParagraph"/>
              <w:spacing w:before="240"/>
              <w:jc w:val="center"/>
              <w:rPr>
                <w:rFonts w:ascii="Courier New" w:hAnsi="Courier New" w:cs="Courier New"/>
                <w:sz w:val="20"/>
                <w:szCs w:val="20"/>
              </w:rPr>
            </w:pPr>
            <w:proofErr w:type="spellStart"/>
            <w:r w:rsidRPr="000B65BA">
              <w:rPr>
                <w:rFonts w:ascii="Courier New" w:hAnsi="Courier New" w:cs="Courier New"/>
                <w:sz w:val="20"/>
                <w:szCs w:val="20"/>
              </w:rPr>
              <w:t>finDePartie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5C18B424" w14:textId="77777777" w:rsidR="006915DE" w:rsidRPr="000B65BA" w:rsidRDefault="006915DE" w:rsidP="006915DE">
            <w:pPr>
              <w:pStyle w:val="TableParagraph"/>
              <w:spacing w:before="240"/>
              <w:ind w:right="360"/>
              <w:rPr>
                <w:rFonts w:ascii="Times New Roman" w:hAnsi="Times New Roman"/>
                <w:lang w:val="fr-FR"/>
              </w:rPr>
            </w:pPr>
            <w:r w:rsidRPr="000B65BA">
              <w:rPr>
                <w:rFonts w:ascii="Times New Roman" w:hAnsi="Times New Roman"/>
                <w:lang w:val="fr-FR"/>
              </w:rPr>
              <w:t xml:space="preserve"> Le programme attend que le joueur relance une partie</w:t>
            </w:r>
          </w:p>
        </w:tc>
      </w:tr>
    </w:tbl>
    <w:p w14:paraId="7F2B3915" w14:textId="77777777" w:rsidR="006915DE" w:rsidRPr="006915DE" w:rsidRDefault="006915DE" w:rsidP="00483909">
      <w:pPr>
        <w:rPr>
          <w:rFonts w:ascii="Times New Roman" w:hAnsi="Times New Roman"/>
          <w:b/>
          <w:bCs/>
          <w:color w:val="FF0000"/>
        </w:rPr>
      </w:pPr>
    </w:p>
    <w:p w14:paraId="3839CFF8" w14:textId="77777777" w:rsidR="006915DE" w:rsidRPr="006915DE" w:rsidRDefault="006915DE" w:rsidP="00483909">
      <w:pPr>
        <w:rPr>
          <w:rFonts w:ascii="Times New Roman" w:hAnsi="Times New Roman"/>
          <w:b/>
          <w:bCs/>
          <w:color w:val="FF0000"/>
        </w:rPr>
      </w:pPr>
      <w:r>
        <w:rPr>
          <w:rFonts w:ascii="Times New Roman" w:hAnsi="Times New Roman"/>
          <w:b/>
          <w:bCs/>
          <w:color w:val="FF0000"/>
        </w:rPr>
        <w:t xml:space="preserve">Les changements appliqués depuis </w:t>
      </w:r>
      <w:proofErr w:type="gramStart"/>
      <w:r>
        <w:rPr>
          <w:rFonts w:ascii="Times New Roman" w:hAnsi="Times New Roman"/>
          <w:b/>
          <w:bCs/>
          <w:color w:val="FF0000"/>
        </w:rPr>
        <w:t>la v1</w:t>
      </w:r>
      <w:proofErr w:type="gramEnd"/>
      <w:r>
        <w:rPr>
          <w:rFonts w:ascii="Times New Roman" w:hAnsi="Times New Roman"/>
          <w:b/>
          <w:bCs/>
          <w:color w:val="FF0000"/>
        </w:rPr>
        <w:t xml:space="preserve"> sont en rouge.</w:t>
      </w:r>
    </w:p>
    <w:p w14:paraId="1CEC21F5" w14:textId="77777777" w:rsidR="006915DE" w:rsidRDefault="006915DE" w:rsidP="00483909">
      <w:pPr>
        <w:rPr>
          <w:rFonts w:ascii="Times New Roman" w:hAnsi="Times New Roman"/>
          <w:b/>
          <w:bCs/>
        </w:rPr>
      </w:pPr>
    </w:p>
    <w:p w14:paraId="29DF64B5" w14:textId="77777777" w:rsidR="00E70F1C" w:rsidRPr="000037C6" w:rsidRDefault="00E70F1C" w:rsidP="00E70F1C">
      <w:pPr>
        <w:ind w:left="923"/>
        <w:rPr>
          <w:rFonts w:ascii="Times New Roman" w:hAnsi="Times New Roman"/>
        </w:rPr>
      </w:pPr>
      <w:r w:rsidRPr="000037C6">
        <w:rPr>
          <w:rFonts w:ascii="Times New Roman" w:hAnsi="Times New Roman"/>
          <w:b/>
          <w:bCs/>
        </w:rPr>
        <w:lastRenderedPageBreak/>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14:paraId="44BBC180" w14:textId="77777777"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14:paraId="7A275023" w14:textId="77777777" w:rsidR="00E70F1C" w:rsidRDefault="00E70F1C" w:rsidP="00605260">
            <w:pPr>
              <w:pStyle w:val="TableParagraph"/>
              <w:spacing w:line="251" w:lineRule="exact"/>
              <w:ind w:left="793"/>
              <w:rPr>
                <w:rFonts w:ascii="Times New Roman" w:hAnsi="Times New Roman"/>
              </w:rPr>
            </w:pPr>
            <w:proofErr w:type="spellStart"/>
            <w:r>
              <w:rPr>
                <w:rFonts w:ascii="Times New Roman" w:hAnsi="Times New Roman"/>
                <w:i/>
              </w:rPr>
              <w:t>nomEvénement</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13A4D7E"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0A76D428" w14:textId="77777777" w:rsidTr="00C57159">
        <w:trPr>
          <w:trHeight w:hRule="exact" w:val="1163"/>
        </w:trPr>
        <w:tc>
          <w:tcPr>
            <w:tcW w:w="2944" w:type="dxa"/>
            <w:tcBorders>
              <w:top w:val="single" w:sz="4" w:space="0" w:color="000000"/>
              <w:left w:val="single" w:sz="4" w:space="0" w:color="000000"/>
              <w:bottom w:val="single" w:sz="4" w:space="0" w:color="000000"/>
              <w:right w:val="single" w:sz="4" w:space="0" w:color="000000"/>
            </w:tcBorders>
          </w:tcPr>
          <w:p w14:paraId="71FB2676" w14:textId="3BAB46B2"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r w:rsidR="000B65BA">
              <w:rPr>
                <w:rFonts w:ascii="Courier New" w:hAnsi="Courier New" w:cs="Courier New"/>
                <w:sz w:val="20"/>
                <w:szCs w:val="20"/>
              </w:rPr>
              <w:t>[</w:t>
            </w:r>
            <w:proofErr w:type="spellStart"/>
            <w:r w:rsidR="000B65BA">
              <w:rPr>
                <w:rFonts w:ascii="Courier New" w:hAnsi="Courier New" w:cs="Courier New"/>
                <w:sz w:val="20"/>
                <w:szCs w:val="20"/>
              </w:rPr>
              <w:t>verificationFinDePartie</w:t>
            </w:r>
            <w:proofErr w:type="spellEnd"/>
            <w:r w:rsidR="00C57159">
              <w:rPr>
                <w:rFonts w:ascii="Courier New" w:hAnsi="Courier New" w:cs="Courier New"/>
                <w:sz w:val="20"/>
                <w:szCs w:val="20"/>
              </w:rPr>
              <w:t>(</w:t>
            </w:r>
            <w:proofErr w:type="spellStart"/>
            <w:r w:rsidR="00C57159" w:rsidRPr="00C57159">
              <w:rPr>
                <w:rFonts w:cstheme="minorHAnsi"/>
                <w:sz w:val="20"/>
                <w:szCs w:val="20"/>
              </w:rPr>
              <w:t>booléen</w:t>
            </w:r>
            <w:proofErr w:type="spellEnd"/>
            <w:r w:rsidR="00C57159">
              <w:rPr>
                <w:rFonts w:ascii="Courier New" w:hAnsi="Courier New" w:cs="Courier New"/>
                <w:sz w:val="20"/>
                <w:szCs w:val="20"/>
              </w:rPr>
              <w:t>)]</w:t>
            </w:r>
          </w:p>
          <w:p w14:paraId="4AFF6A56" w14:textId="77777777" w:rsidR="00483909" w:rsidRDefault="00483909" w:rsidP="00483909">
            <w:pPr>
              <w:pStyle w:val="TableParagraph"/>
              <w:spacing w:before="240"/>
              <w:ind w:left="625"/>
              <w:jc w:val="center"/>
              <w:rPr>
                <w:rFonts w:ascii="Courier New" w:hAnsi="Courier New" w:cs="Courier New"/>
                <w:sz w:val="20"/>
                <w:szCs w:val="20"/>
              </w:rPr>
            </w:pPr>
          </w:p>
          <w:p w14:paraId="439F4D9E" w14:textId="77777777"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082F2BF0" w14:textId="6CF31E74" w:rsidR="00E70F1C"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w:t>
            </w:r>
            <w:r w:rsidR="005C7F6C">
              <w:rPr>
                <w:rFonts w:ascii="Times New Roman" w:hAnsi="Times New Roman"/>
                <w:lang w:val="fr-FR"/>
              </w:rPr>
              <w:t>Clique sur un des boutons de figure (pierre, papier, ciseaux)</w:t>
            </w:r>
          </w:p>
          <w:p w14:paraId="51718136" w14:textId="438B8152" w:rsidR="00C57159" w:rsidRPr="000037C6"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Vrai si : un joueur a gagné ou le temps est écoulé, faux sinon.</w:t>
            </w:r>
          </w:p>
        </w:tc>
      </w:tr>
      <w:tr w:rsidR="00E70F1C" w:rsidRPr="004B45D1" w14:paraId="7CE17B4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0BB5A65A" w14:textId="77777777"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2BB776D" w14:textId="77777777"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14:paraId="42212D5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7143DF42" w14:textId="77777777"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3D8E049" w14:textId="77777777"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14:paraId="0DD5D7ED" w14:textId="77777777" w:rsidR="00E70F1C" w:rsidRDefault="00E70F1C" w:rsidP="00E70F1C">
      <w:pPr>
        <w:spacing w:before="71"/>
        <w:ind w:left="923"/>
        <w:rPr>
          <w:rFonts w:ascii="Times New Roman" w:hAnsi="Times New Roman"/>
          <w:b/>
        </w:rPr>
      </w:pPr>
    </w:p>
    <w:p w14:paraId="5FC946BC" w14:textId="77777777"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14:paraId="2084F169" w14:textId="77777777"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14:paraId="47AB7782" w14:textId="77777777"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t>Ac</w:t>
            </w:r>
            <w:r w:rsidR="00663762">
              <w:rPr>
                <w:rFonts w:ascii="Courier New" w:hAnsi="Courier New" w:cs="Courier New"/>
                <w:sz w:val="20"/>
                <w:szCs w:val="20"/>
              </w:rPr>
              <w:t>tivité</w:t>
            </w:r>
            <w:r>
              <w:rPr>
                <w:rFonts w:ascii="Courier New" w:hAnsi="Courier New" w:cs="Courier New"/>
                <w:sz w:val="20"/>
                <w:szCs w:val="20"/>
              </w:rPr>
              <w:t>1</w:t>
            </w:r>
          </w:p>
          <w:p w14:paraId="18148E92" w14:textId="77777777"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14:paraId="67AE306F" w14:textId="77777777"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Initialise le score et le coup du joueur et de la machine.</w:t>
            </w:r>
          </w:p>
        </w:tc>
      </w:tr>
      <w:tr w:rsidR="00895555" w:rsidRPr="004B45D1" w14:paraId="56C2969D" w14:textId="77777777"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272E0FE1" w14:textId="77777777"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14:paraId="2D23F033" w14:textId="77777777"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14:paraId="5F01E278"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0218E6D2" w14:textId="77777777"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14:paraId="105BBB57" w14:textId="77777777"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14:paraId="2A2EC32A" w14:textId="77777777"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Réinitialise le score et le coup du joueur et de la machine.</w:t>
            </w:r>
          </w:p>
        </w:tc>
      </w:tr>
      <w:tr w:rsidR="006915DE" w:rsidRPr="004B45D1" w14:paraId="4AD28ABE"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665A08FB" w14:textId="77777777" w:rsidR="006915DE" w:rsidRPr="00C57159" w:rsidRDefault="006915DE" w:rsidP="00663762">
            <w:pPr>
              <w:pStyle w:val="TableParagraph"/>
              <w:spacing w:before="240"/>
              <w:jc w:val="center"/>
              <w:rPr>
                <w:rFonts w:ascii="Courier New" w:hAnsi="Courier New" w:cs="Courier New"/>
                <w:sz w:val="20"/>
                <w:szCs w:val="20"/>
              </w:rPr>
            </w:pPr>
            <w:r w:rsidRPr="00C57159">
              <w:rPr>
                <w:rFonts w:ascii="Courier New" w:hAnsi="Courier New" w:cs="Courier New"/>
                <w:sz w:val="20"/>
                <w:szCs w:val="20"/>
              </w:rPr>
              <w:t>Activité4</w:t>
            </w:r>
          </w:p>
        </w:tc>
        <w:tc>
          <w:tcPr>
            <w:tcW w:w="6868" w:type="dxa"/>
            <w:tcBorders>
              <w:top w:val="single" w:sz="4" w:space="0" w:color="auto"/>
              <w:left w:val="single" w:sz="4" w:space="0" w:color="auto"/>
              <w:bottom w:val="single" w:sz="4" w:space="0" w:color="auto"/>
              <w:right w:val="single" w:sz="4" w:space="0" w:color="auto"/>
            </w:tcBorders>
          </w:tcPr>
          <w:p w14:paraId="27177AE6" w14:textId="77777777" w:rsidR="006915DE" w:rsidRPr="00C57159" w:rsidRDefault="006915DE" w:rsidP="006915DE">
            <w:pPr>
              <w:pStyle w:val="TableParagraph"/>
              <w:spacing w:before="240"/>
              <w:ind w:left="63" w:right="360"/>
              <w:rPr>
                <w:rFonts w:ascii="Times New Roman" w:hAnsi="Times New Roman"/>
                <w:lang w:val="fr-FR"/>
              </w:rPr>
            </w:pPr>
            <w:r w:rsidRPr="00C57159">
              <w:rPr>
                <w:rFonts w:ascii="Times New Roman" w:hAnsi="Times New Roman"/>
                <w:lang w:val="fr-FR"/>
              </w:rPr>
              <w:t>Annonce du gagnant</w:t>
            </w:r>
          </w:p>
        </w:tc>
      </w:tr>
    </w:tbl>
    <w:p w14:paraId="0A2175EA" w14:textId="77777777"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14:paraId="40B55226" w14:textId="77777777"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r w:rsidRPr="000037C6">
        <w:rPr>
          <w:rFonts w:ascii="Courier New" w:hAnsi="Courier New"/>
          <w:b/>
          <w:spacing w:val="-1"/>
          <w:sz w:val="20"/>
        </w:rPr>
        <w:t>T_EtatsEvenementsJeu</w:t>
      </w:r>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14:paraId="071D41DE" w14:textId="77777777"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14:paraId="08748EC2" w14:textId="77777777"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14:paraId="7A956949" w14:textId="77777777"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14:paraId="4953BE70"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50F51A4B" w14:textId="77777777"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14:paraId="65FE83FD" w14:textId="77777777"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01A6B75"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40994C95"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541BCB51" w14:textId="77777777"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14:paraId="521AC79B"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2CBDAAA0" w14:textId="77777777"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03479119" w14:textId="77777777"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B961ECE" w14:textId="77777777"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14:paraId="7928C3EA"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14:paraId="2BF0DB53" w14:textId="77777777" w:rsidR="00663762" w:rsidRDefault="00663762" w:rsidP="005C7F6C">
            <w:pPr>
              <w:pStyle w:val="TableParagraph"/>
              <w:spacing w:before="132"/>
              <w:jc w:val="center"/>
              <w:rPr>
                <w:rFonts w:ascii="Courier New" w:hAnsi="Courier New" w:cs="Courier New"/>
                <w:sz w:val="20"/>
                <w:szCs w:val="20"/>
              </w:rPr>
            </w:pPr>
          </w:p>
        </w:tc>
      </w:tr>
      <w:tr w:rsidR="00663762" w14:paraId="628A7A75" w14:textId="77777777"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14:paraId="686877F2" w14:textId="77777777"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ACE7BAC" w14:textId="77777777"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14:paraId="2E6B3985" w14:textId="77777777" w:rsidR="00663762" w:rsidRPr="006915DE" w:rsidRDefault="00663762" w:rsidP="00605260">
            <w:pPr>
              <w:pStyle w:val="TableParagraph"/>
              <w:spacing w:line="226" w:lineRule="exact"/>
              <w:ind w:right="1"/>
              <w:jc w:val="center"/>
              <w:rPr>
                <w:rFonts w:ascii="Courier New" w:hAnsi="Courier New" w:cs="Courier New"/>
                <w:sz w:val="20"/>
                <w:szCs w:val="20"/>
              </w:rPr>
            </w:pPr>
            <w:r w:rsidRPr="006915DE">
              <w:rPr>
                <w:rFonts w:ascii="Courier New" w:hAnsi="Courier New" w:cs="Courier New"/>
                <w:sz w:val="20"/>
                <w:szCs w:val="20"/>
              </w:rPr>
              <w:t>//</w:t>
            </w:r>
          </w:p>
        </w:tc>
      </w:tr>
      <w:tr w:rsidR="00663762" w14:paraId="56242AF1"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7588BDDB" w14:textId="77777777"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9E87538"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05E5A629"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r w:rsidR="006915DE" w14:paraId="76FB2CD6"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4490344B" w14:textId="77777777" w:rsidR="006915DE" w:rsidRPr="006915DE" w:rsidRDefault="006915DE" w:rsidP="00483909">
            <w:pPr>
              <w:pStyle w:val="TableParagraph"/>
              <w:spacing w:before="3" w:line="223" w:lineRule="exact"/>
              <w:rPr>
                <w:rFonts w:ascii="Courier New" w:hAnsi="Courier New" w:cs="Courier New"/>
                <w:color w:val="FF0000"/>
                <w:sz w:val="20"/>
                <w:szCs w:val="20"/>
              </w:rPr>
            </w:pPr>
            <w:proofErr w:type="spellStart"/>
            <w:r w:rsidRPr="006915DE">
              <w:rPr>
                <w:rFonts w:ascii="Courier New" w:hAnsi="Courier New" w:cs="Courier New"/>
                <w:color w:val="FF0000"/>
                <w:sz w:val="20"/>
                <w:szCs w:val="20"/>
              </w:rPr>
              <w:t>finDePartie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B330BCB" w14:textId="77777777" w:rsidR="006915DE" w:rsidRPr="006915DE" w:rsidRDefault="006915DE" w:rsidP="00605260">
            <w:pPr>
              <w:pStyle w:val="TableParagraph"/>
              <w:spacing w:before="3" w:line="223" w:lineRule="exact"/>
              <w:ind w:right="1"/>
              <w:jc w:val="center"/>
              <w:rPr>
                <w:rFonts w:ascii="Courier New" w:hAnsi="Courier New" w:cs="Courier New"/>
                <w:color w:val="FF0000"/>
                <w:sz w:val="20"/>
                <w:szCs w:val="20"/>
              </w:rPr>
            </w:pPr>
            <w:proofErr w:type="spellStart"/>
            <w:r w:rsidRPr="006915DE">
              <w:rPr>
                <w:rFonts w:ascii="Courier New" w:hAnsi="Courier New" w:cs="Courier New"/>
                <w:color w:val="FF0000"/>
                <w:sz w:val="20"/>
                <w:szCs w:val="20"/>
              </w:rPr>
              <w:t>attenteCoupJoueur</w:t>
            </w:r>
            <w:proofErr w:type="spellEnd"/>
            <w:r w:rsidRPr="006915DE">
              <w:rPr>
                <w:rFonts w:ascii="Courier New" w:hAnsi="Courier New" w:cs="Courier New"/>
                <w:color w:val="FF0000"/>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20584FD4" w14:textId="77777777" w:rsidR="006915DE" w:rsidRPr="006915DE" w:rsidRDefault="006915DE" w:rsidP="00605260">
            <w:pPr>
              <w:pStyle w:val="TableParagraph"/>
              <w:spacing w:before="3" w:line="223" w:lineRule="exact"/>
              <w:ind w:right="1"/>
              <w:jc w:val="center"/>
              <w:rPr>
                <w:rFonts w:ascii="Courier New" w:hAnsi="Courier New" w:cs="Courier New"/>
                <w:color w:val="FF0000"/>
                <w:sz w:val="20"/>
                <w:szCs w:val="20"/>
              </w:rPr>
            </w:pPr>
            <w:r w:rsidRPr="006915DE">
              <w:rPr>
                <w:rFonts w:ascii="Courier New" w:hAnsi="Courier New" w:cs="Courier New"/>
                <w:color w:val="FF0000"/>
                <w:sz w:val="20"/>
                <w:szCs w:val="20"/>
              </w:rPr>
              <w:t>//</w:t>
            </w:r>
          </w:p>
        </w:tc>
      </w:tr>
    </w:tbl>
    <w:p w14:paraId="1CF4101F" w14:textId="77777777" w:rsidR="008E5267" w:rsidRDefault="008E5267" w:rsidP="008E5267"/>
    <w:p w14:paraId="5A1B2AD6" w14:textId="77777777" w:rsidR="008E5267" w:rsidRDefault="008E5267" w:rsidP="008E5267"/>
    <w:p w14:paraId="5F4728B6" w14:textId="77777777" w:rsidR="008E5267" w:rsidRDefault="008E5267" w:rsidP="008E5267"/>
    <w:p w14:paraId="47F1A735" w14:textId="77777777" w:rsidR="00567511" w:rsidRDefault="00567511">
      <w:bookmarkStart w:id="37" w:name="_Toc101524294"/>
      <w:bookmarkStart w:id="38" w:name="_Toc101524330"/>
      <w:bookmarkStart w:id="39" w:name="_Toc101524353"/>
      <w:bookmarkStart w:id="40" w:name="_Toc101530061"/>
      <w:bookmarkStart w:id="41" w:name="_Toc101530090"/>
    </w:p>
    <w:p w14:paraId="1CA874F9" w14:textId="77777777" w:rsidR="006915DE" w:rsidRDefault="006915DE">
      <w:pPr>
        <w:rPr>
          <w:rFonts w:asciiTheme="majorHAnsi" w:eastAsiaTheme="majorEastAsia" w:hAnsiTheme="majorHAnsi" w:cstheme="majorBidi"/>
          <w:color w:val="2E74B5" w:themeColor="accent1" w:themeShade="BF"/>
          <w:sz w:val="28"/>
          <w:szCs w:val="28"/>
        </w:rPr>
      </w:pPr>
    </w:p>
    <w:bookmarkEnd w:id="37"/>
    <w:bookmarkEnd w:id="38"/>
    <w:bookmarkEnd w:id="39"/>
    <w:bookmarkEnd w:id="40"/>
    <w:bookmarkEnd w:id="41"/>
    <w:p w14:paraId="059C2A56" w14:textId="77777777" w:rsidR="00567511" w:rsidRDefault="0017585A" w:rsidP="00567511">
      <w:pPr>
        <w:pStyle w:val="Titre2"/>
        <w:keepNext w:val="0"/>
        <w:keepLines w:val="0"/>
        <w:widowControl w:val="0"/>
        <w:tabs>
          <w:tab w:val="left" w:pos="439"/>
        </w:tabs>
        <w:spacing w:before="49" w:line="240" w:lineRule="auto"/>
        <w:rPr>
          <w:noProof/>
          <w:lang w:eastAsia="fr-FR"/>
        </w:rPr>
      </w:pPr>
      <w:r>
        <w:rPr>
          <w:sz w:val="28"/>
          <w:szCs w:val="28"/>
        </w:rPr>
        <w:t>Changements d’interface</w:t>
      </w:r>
    </w:p>
    <w:p w14:paraId="5310C95B" w14:textId="77777777" w:rsidR="00662BDB" w:rsidRDefault="00662BDB" w:rsidP="00662BDB">
      <w:pPr>
        <w:rPr>
          <w:noProof/>
          <w:lang w:eastAsia="fr-FR"/>
        </w:rPr>
      </w:pPr>
      <w:bookmarkStart w:id="42" w:name="_Toc104116369"/>
      <w:bookmarkStart w:id="43" w:name="_Toc104116390"/>
      <w:bookmarkStart w:id="44" w:name="_Toc104116409"/>
    </w:p>
    <w:p w14:paraId="46099707" w14:textId="77777777" w:rsidR="0017585A" w:rsidRDefault="0017585A" w:rsidP="0017585A">
      <w:pPr>
        <w:rPr>
          <w:sz w:val="28"/>
          <w:szCs w:val="28"/>
        </w:rPr>
      </w:pPr>
      <w:bookmarkStart w:id="45" w:name="_Toc101524295"/>
      <w:bookmarkStart w:id="46" w:name="_Toc101524331"/>
      <w:bookmarkStart w:id="47" w:name="_Toc101524354"/>
      <w:bookmarkStart w:id="48" w:name="_Toc101530064"/>
      <w:bookmarkStart w:id="49" w:name="_Toc101530093"/>
      <w:bookmarkStart w:id="50" w:name="_Toc104116372"/>
      <w:bookmarkStart w:id="51" w:name="_Toc104116393"/>
      <w:bookmarkStart w:id="52" w:name="_Toc104116412"/>
      <w:bookmarkStart w:id="53" w:name="_Toc104116430"/>
      <w:bookmarkEnd w:id="42"/>
      <w:bookmarkEnd w:id="43"/>
      <w:bookmarkEnd w:id="44"/>
      <w:r w:rsidRPr="0017585A">
        <w:rPr>
          <w:noProof/>
          <w:sz w:val="28"/>
          <w:szCs w:val="28"/>
          <w:lang w:eastAsia="fr-FR"/>
        </w:rPr>
        <w:drawing>
          <wp:inline distT="0" distB="0" distL="0" distR="0" wp14:anchorId="00EB2437" wp14:editId="57D8FC17">
            <wp:extent cx="5760720" cy="4553199"/>
            <wp:effectExtent l="0" t="0" r="0" b="0"/>
            <wp:docPr id="8" name="Image 8" descr="\\haya\dossiersetud\amaurice006\Desktop\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ya\dossiersetud\amaurice006\Desktop\Diagramme d'état State Mach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53199"/>
                    </a:xfrm>
                    <a:prstGeom prst="rect">
                      <a:avLst/>
                    </a:prstGeom>
                    <a:noFill/>
                    <a:ln>
                      <a:noFill/>
                    </a:ln>
                  </pic:spPr>
                </pic:pic>
              </a:graphicData>
            </a:graphic>
          </wp:inline>
        </w:drawing>
      </w:r>
    </w:p>
    <w:p w14:paraId="1C7ACE5A" w14:textId="77777777" w:rsidR="00D66F8D" w:rsidRDefault="00D66F8D" w:rsidP="00D66F8D">
      <w:pPr>
        <w:pStyle w:val="Titre1"/>
      </w:pPr>
      <w:bookmarkStart w:id="54" w:name="_Toc101520800"/>
      <w:bookmarkStart w:id="55" w:name="_Toc101524305"/>
      <w:bookmarkStart w:id="56" w:name="_Toc101524334"/>
      <w:bookmarkStart w:id="57" w:name="_Toc101524357"/>
      <w:bookmarkStart w:id="58" w:name="_Toc101530067"/>
      <w:bookmarkStart w:id="59" w:name="_Toc101530096"/>
      <w:bookmarkStart w:id="60" w:name="_Toc104116374"/>
      <w:bookmarkStart w:id="61" w:name="_Toc104116395"/>
      <w:bookmarkStart w:id="62" w:name="_Toc104116414"/>
      <w:bookmarkStart w:id="63" w:name="_Toc104116432"/>
      <w:bookmarkEnd w:id="45"/>
      <w:bookmarkEnd w:id="46"/>
      <w:bookmarkEnd w:id="47"/>
      <w:bookmarkEnd w:id="48"/>
      <w:bookmarkEnd w:id="49"/>
      <w:bookmarkEnd w:id="50"/>
      <w:bookmarkEnd w:id="51"/>
      <w:bookmarkEnd w:id="52"/>
      <w:bookmarkEnd w:id="53"/>
      <w:r>
        <w:t>Détails des fichiers</w:t>
      </w:r>
      <w:bookmarkEnd w:id="54"/>
      <w:bookmarkEnd w:id="55"/>
      <w:bookmarkEnd w:id="56"/>
      <w:bookmarkEnd w:id="57"/>
      <w:bookmarkEnd w:id="58"/>
      <w:bookmarkEnd w:id="59"/>
      <w:bookmarkEnd w:id="60"/>
      <w:bookmarkEnd w:id="61"/>
      <w:bookmarkEnd w:id="62"/>
      <w:bookmarkEnd w:id="63"/>
    </w:p>
    <w:p w14:paraId="2E4B0366" w14:textId="77777777" w:rsidR="00D66F8D" w:rsidRDefault="00D66F8D" w:rsidP="00D66F8D"/>
    <w:p w14:paraId="0ECE3C72" w14:textId="77777777" w:rsidR="00D66F8D" w:rsidRDefault="00D66F8D" w:rsidP="00D66F8D">
      <w:pPr>
        <w:pStyle w:val="Titre2"/>
      </w:pPr>
      <w:bookmarkStart w:id="64" w:name="_Toc101524306"/>
      <w:bookmarkStart w:id="65" w:name="_Toc101524335"/>
      <w:bookmarkStart w:id="66" w:name="_Toc101524358"/>
      <w:bookmarkStart w:id="67" w:name="_Toc101530068"/>
      <w:bookmarkStart w:id="68" w:name="_Toc101530097"/>
      <w:bookmarkStart w:id="69" w:name="_Toc104116375"/>
      <w:bookmarkStart w:id="70" w:name="_Toc104116396"/>
      <w:bookmarkStart w:id="71" w:name="_Toc104116415"/>
      <w:bookmarkStart w:id="72" w:name="_Toc104116433"/>
      <w:r>
        <w:t>main.cpp</w:t>
      </w:r>
      <w:bookmarkEnd w:id="64"/>
      <w:bookmarkEnd w:id="65"/>
      <w:bookmarkEnd w:id="66"/>
      <w:bookmarkEnd w:id="67"/>
      <w:bookmarkEnd w:id="68"/>
      <w:bookmarkEnd w:id="69"/>
      <w:bookmarkEnd w:id="70"/>
      <w:bookmarkEnd w:id="71"/>
      <w:bookmarkEnd w:id="72"/>
    </w:p>
    <w:p w14:paraId="18F19378" w14:textId="77777777" w:rsidR="00D66F8D" w:rsidRDefault="00D66F8D" w:rsidP="00D66F8D">
      <w:r>
        <w:t>Programme permettant de vérifier le bon fonctionnement de l’interface et le corps des fichier intitulé chifoumi. Ce fichier est un fichier de test fournis lors de la présentation de la SAE.</w:t>
      </w:r>
    </w:p>
    <w:p w14:paraId="06B322F6" w14:textId="77777777" w:rsidR="00D66F8D" w:rsidRDefault="00D66F8D" w:rsidP="00D66F8D"/>
    <w:p w14:paraId="2150EBF8" w14:textId="77777777" w:rsidR="00D66F8D" w:rsidRDefault="00D66F8D" w:rsidP="00D66F8D">
      <w:pPr>
        <w:pStyle w:val="Titre2"/>
      </w:pPr>
      <w:bookmarkStart w:id="73" w:name="_Toc101524307"/>
      <w:bookmarkStart w:id="74" w:name="_Toc101524336"/>
      <w:bookmarkStart w:id="75" w:name="_Toc101524359"/>
      <w:bookmarkStart w:id="76" w:name="_Toc101530069"/>
      <w:bookmarkStart w:id="77" w:name="_Toc101530098"/>
      <w:bookmarkStart w:id="78" w:name="_Toc104116376"/>
      <w:bookmarkStart w:id="79" w:name="_Toc104116397"/>
      <w:bookmarkStart w:id="80" w:name="_Toc104116416"/>
      <w:bookmarkStart w:id="81" w:name="_Toc104116434"/>
      <w:proofErr w:type="spellStart"/>
      <w:proofErr w:type="gramStart"/>
      <w:r>
        <w:t>chifoumi</w:t>
      </w:r>
      <w:proofErr w:type="gramEnd"/>
      <w:r>
        <w:t>.h</w:t>
      </w:r>
      <w:bookmarkEnd w:id="73"/>
      <w:bookmarkEnd w:id="74"/>
      <w:bookmarkEnd w:id="75"/>
      <w:bookmarkEnd w:id="76"/>
      <w:bookmarkEnd w:id="77"/>
      <w:bookmarkEnd w:id="78"/>
      <w:bookmarkEnd w:id="79"/>
      <w:bookmarkEnd w:id="80"/>
      <w:bookmarkEnd w:id="81"/>
      <w:proofErr w:type="spellEnd"/>
    </w:p>
    <w:p w14:paraId="38795034" w14:textId="77777777" w:rsidR="007C3303" w:rsidRDefault="00D66F8D" w:rsidP="00D66F8D">
      <w:r>
        <w:t>Ce fichier est l’interface de la classe chifoumi qui met à disposition la gestion d’</w:t>
      </w:r>
      <w:r w:rsidR="007C3303">
        <w:t xml:space="preserve">une partie de chifoumi entre un joueur et l’ordinateur. </w:t>
      </w:r>
    </w:p>
    <w:p w14:paraId="21069CD4" w14:textId="77777777" w:rsidR="00D66F8D" w:rsidRDefault="007C3303" w:rsidP="00D66F8D">
      <w:r>
        <w:t>Cela comprend donc des attributs de classe gérant le score et le coup de chaque joueur, et des méthodes pour générer un coup, les comparer, gérer les scores, …</w:t>
      </w:r>
    </w:p>
    <w:p w14:paraId="15BB44DD" w14:textId="77777777" w:rsidR="007C3303" w:rsidRDefault="007C3303" w:rsidP="00D66F8D"/>
    <w:p w14:paraId="4C4D8F93" w14:textId="77777777" w:rsidR="00D66F8D" w:rsidRPr="00D66F8D" w:rsidRDefault="00D66F8D" w:rsidP="00D66F8D">
      <w:pPr>
        <w:pStyle w:val="Titre2"/>
      </w:pPr>
      <w:bookmarkStart w:id="82" w:name="_Toc101524308"/>
      <w:bookmarkStart w:id="83" w:name="_Toc101524337"/>
      <w:bookmarkStart w:id="84" w:name="_Toc101524360"/>
      <w:bookmarkStart w:id="85" w:name="_Toc101530070"/>
      <w:bookmarkStart w:id="86" w:name="_Toc101530099"/>
      <w:bookmarkStart w:id="87" w:name="_Toc104116377"/>
      <w:bookmarkStart w:id="88" w:name="_Toc104116398"/>
      <w:bookmarkStart w:id="89" w:name="_Toc104116417"/>
      <w:bookmarkStart w:id="90" w:name="_Toc104116435"/>
      <w:r>
        <w:lastRenderedPageBreak/>
        <w:t>chifoumi.cpp</w:t>
      </w:r>
      <w:bookmarkEnd w:id="82"/>
      <w:bookmarkEnd w:id="83"/>
      <w:bookmarkEnd w:id="84"/>
      <w:bookmarkEnd w:id="85"/>
      <w:bookmarkEnd w:id="86"/>
      <w:bookmarkEnd w:id="87"/>
      <w:bookmarkEnd w:id="88"/>
      <w:bookmarkEnd w:id="89"/>
      <w:bookmarkEnd w:id="90"/>
    </w:p>
    <w:p w14:paraId="5689EA92" w14:textId="77777777" w:rsidR="00D66F8D" w:rsidRDefault="007C3303" w:rsidP="00D66F8D">
      <w:r>
        <w:t>Ce fichier est le corps de la classe chifoumi. Elle contient le corps de chaque méthode de la classe.</w:t>
      </w:r>
    </w:p>
    <w:p w14:paraId="03F8B9A9" w14:textId="77777777" w:rsidR="007C3303" w:rsidRDefault="007C3303" w:rsidP="00D66F8D"/>
    <w:p w14:paraId="77F73AF8" w14:textId="77777777" w:rsidR="00901F25" w:rsidRPr="00D66F8D" w:rsidRDefault="00901F25" w:rsidP="00901F25">
      <w:pPr>
        <w:pStyle w:val="Titre2"/>
      </w:pPr>
      <w:bookmarkStart w:id="91" w:name="_Toc104116378"/>
      <w:bookmarkStart w:id="92" w:name="_Toc104116399"/>
      <w:bookmarkStart w:id="93" w:name="_Toc104116418"/>
      <w:bookmarkStart w:id="94" w:name="_Toc104116436"/>
      <w:proofErr w:type="spellStart"/>
      <w:proofErr w:type="gramStart"/>
      <w:r>
        <w:t>chifoumivue</w:t>
      </w:r>
      <w:proofErr w:type="gramEnd"/>
      <w:r>
        <w:t>.h</w:t>
      </w:r>
      <w:bookmarkEnd w:id="91"/>
      <w:bookmarkEnd w:id="92"/>
      <w:bookmarkEnd w:id="93"/>
      <w:bookmarkEnd w:id="94"/>
      <w:proofErr w:type="spellEnd"/>
    </w:p>
    <w:p w14:paraId="629E2D3C" w14:textId="77777777" w:rsidR="00901F25" w:rsidRDefault="00752B1F" w:rsidP="00901F25">
      <w:r>
        <w:t xml:space="preserve">Ce fichier </w:t>
      </w:r>
      <w:r w:rsidR="009F41FB">
        <w:t xml:space="preserve">contient </w:t>
      </w:r>
      <w:r>
        <w:t xml:space="preserve">l’interface de la classe </w:t>
      </w:r>
      <w:proofErr w:type="spellStart"/>
      <w:r>
        <w:t>ChifoumiVue</w:t>
      </w:r>
      <w:proofErr w:type="spellEnd"/>
      <w:r w:rsidR="00945EF5">
        <w:t xml:space="preserve"> qui gère la fenêtre graphique et les interactions avec.</w:t>
      </w:r>
      <w:r w:rsidR="007B6D5D">
        <w:t xml:space="preserve"> Pour fonctionner la classe utilise la classe Chifoumi</w:t>
      </w:r>
      <w:r w:rsidR="003B6829">
        <w:t xml:space="preserve"> et le fichier </w:t>
      </w:r>
      <w:proofErr w:type="spellStart"/>
      <w:r w:rsidR="003B6829">
        <w:t>chifoumivue.ui</w:t>
      </w:r>
      <w:proofErr w:type="spellEnd"/>
      <w:r w:rsidR="000E793A">
        <w:t>.</w:t>
      </w:r>
    </w:p>
    <w:p w14:paraId="693A3B6C" w14:textId="77777777" w:rsidR="00901F25" w:rsidRDefault="00901F25" w:rsidP="00D66F8D"/>
    <w:p w14:paraId="7A069C43" w14:textId="77777777" w:rsidR="00901F25" w:rsidRPr="00D66F8D" w:rsidRDefault="00901F25" w:rsidP="00901F25">
      <w:pPr>
        <w:pStyle w:val="Titre2"/>
      </w:pPr>
      <w:bookmarkStart w:id="95" w:name="_Toc104116379"/>
      <w:bookmarkStart w:id="96" w:name="_Toc104116400"/>
      <w:bookmarkStart w:id="97" w:name="_Toc104116419"/>
      <w:bookmarkStart w:id="98" w:name="_Toc104116437"/>
      <w:r>
        <w:t>chifoumivue.cpp</w:t>
      </w:r>
      <w:bookmarkEnd w:id="95"/>
      <w:bookmarkEnd w:id="96"/>
      <w:bookmarkEnd w:id="97"/>
      <w:bookmarkEnd w:id="98"/>
    </w:p>
    <w:p w14:paraId="6AA5A41C" w14:textId="77777777" w:rsidR="00901F25" w:rsidRDefault="00945EF5" w:rsidP="00901F25">
      <w:r>
        <w:t>Ce fichier regroupe les définitions des sous programmes et slots déclaré dans l’interface</w:t>
      </w:r>
      <w:r w:rsidR="00901F25">
        <w:t>.</w:t>
      </w:r>
    </w:p>
    <w:p w14:paraId="6F95A40E" w14:textId="77777777" w:rsidR="00901F25" w:rsidRDefault="00901F25" w:rsidP="00D66F8D"/>
    <w:p w14:paraId="5AC39DC7" w14:textId="77777777" w:rsidR="00901F25" w:rsidRPr="00D66F8D" w:rsidRDefault="00901F25" w:rsidP="00901F25">
      <w:pPr>
        <w:pStyle w:val="Titre2"/>
      </w:pPr>
      <w:bookmarkStart w:id="99" w:name="_Toc104116380"/>
      <w:bookmarkStart w:id="100" w:name="_Toc104116401"/>
      <w:bookmarkStart w:id="101" w:name="_Toc104116420"/>
      <w:bookmarkStart w:id="102" w:name="_Toc104116438"/>
      <w:proofErr w:type="spellStart"/>
      <w:proofErr w:type="gramStart"/>
      <w:r>
        <w:t>chifoumivue</w:t>
      </w:r>
      <w:proofErr w:type="gramEnd"/>
      <w:r>
        <w:t>.ui</w:t>
      </w:r>
      <w:bookmarkEnd w:id="99"/>
      <w:bookmarkEnd w:id="100"/>
      <w:bookmarkEnd w:id="101"/>
      <w:bookmarkEnd w:id="102"/>
      <w:proofErr w:type="spellEnd"/>
    </w:p>
    <w:p w14:paraId="1D88BC54" w14:textId="77777777" w:rsidR="00901F25" w:rsidRDefault="00901F25" w:rsidP="00901F25">
      <w:r>
        <w:t xml:space="preserve">Ce fichier </w:t>
      </w:r>
      <w:r w:rsidR="00F237FB">
        <w:t>contient toutes les informations de l’interface utilisateur</w:t>
      </w:r>
      <w:r>
        <w:t>.</w:t>
      </w:r>
    </w:p>
    <w:p w14:paraId="21AD9E9C" w14:textId="77777777" w:rsidR="00901F25" w:rsidRDefault="00901F25" w:rsidP="00D66F8D"/>
    <w:p w14:paraId="1CAA9413" w14:textId="77777777" w:rsidR="00901F25" w:rsidRPr="00D66F8D" w:rsidRDefault="00901F25" w:rsidP="00901F25">
      <w:pPr>
        <w:pStyle w:val="Titre2"/>
      </w:pPr>
      <w:bookmarkStart w:id="103" w:name="_Toc104116381"/>
      <w:bookmarkStart w:id="104" w:name="_Toc104116402"/>
      <w:bookmarkStart w:id="105" w:name="_Toc104116421"/>
      <w:bookmarkStart w:id="106" w:name="_Toc104116439"/>
      <w:r>
        <w:t>/Image</w:t>
      </w:r>
      <w:bookmarkEnd w:id="103"/>
      <w:bookmarkEnd w:id="104"/>
      <w:bookmarkEnd w:id="105"/>
      <w:bookmarkEnd w:id="106"/>
    </w:p>
    <w:p w14:paraId="56FF68BB" w14:textId="77777777" w:rsidR="00901F25" w:rsidRDefault="00752B1F" w:rsidP="00901F25">
      <w:r>
        <w:t>Le dossier image contient des images utilisables par le programme, toutes ne sont pas utilisé.</w:t>
      </w:r>
    </w:p>
    <w:p w14:paraId="1F61A0E2" w14:textId="77777777" w:rsidR="00901F25" w:rsidRDefault="00901F25" w:rsidP="00D66F8D"/>
    <w:p w14:paraId="7F65B47F" w14:textId="77777777" w:rsidR="00901F25" w:rsidRDefault="00901F25" w:rsidP="00D66F8D"/>
    <w:p w14:paraId="7BCA6764" w14:textId="77777777" w:rsidR="00D66F8D" w:rsidRDefault="00D66F8D" w:rsidP="00D66F8D">
      <w:pPr>
        <w:pStyle w:val="Titre1"/>
      </w:pPr>
      <w:bookmarkStart w:id="107" w:name="_Toc101520801"/>
      <w:bookmarkStart w:id="108" w:name="_Toc101524309"/>
      <w:bookmarkStart w:id="109" w:name="_Toc101524338"/>
      <w:bookmarkStart w:id="110" w:name="_Toc101524361"/>
      <w:bookmarkStart w:id="111" w:name="_Toc101530071"/>
      <w:bookmarkStart w:id="112" w:name="_Toc101530100"/>
      <w:bookmarkStart w:id="113" w:name="_Toc104116382"/>
      <w:bookmarkStart w:id="114" w:name="_Toc104116403"/>
      <w:bookmarkStart w:id="115" w:name="_Toc104116422"/>
      <w:bookmarkStart w:id="116" w:name="_Toc104116440"/>
      <w:r>
        <w:t>Test de la version</w:t>
      </w:r>
      <w:bookmarkEnd w:id="107"/>
      <w:bookmarkEnd w:id="108"/>
      <w:bookmarkEnd w:id="109"/>
      <w:bookmarkEnd w:id="110"/>
      <w:bookmarkEnd w:id="111"/>
      <w:bookmarkEnd w:id="112"/>
      <w:bookmarkEnd w:id="113"/>
      <w:bookmarkEnd w:id="114"/>
      <w:bookmarkEnd w:id="115"/>
      <w:bookmarkEnd w:id="116"/>
    </w:p>
    <w:p w14:paraId="1EED5FE4" w14:textId="77777777"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14:paraId="6B7EDCD2" w14:textId="77777777" w:rsidTr="00C464EF">
        <w:tc>
          <w:tcPr>
            <w:tcW w:w="1696" w:type="dxa"/>
          </w:tcPr>
          <w:p w14:paraId="13846B59" w14:textId="77777777" w:rsidR="008742CF" w:rsidRDefault="008742CF" w:rsidP="007C3303">
            <w:r>
              <w:t>Objet du test</w:t>
            </w:r>
          </w:p>
        </w:tc>
        <w:tc>
          <w:tcPr>
            <w:tcW w:w="2977" w:type="dxa"/>
          </w:tcPr>
          <w:p w14:paraId="5A16EDAD" w14:textId="77777777" w:rsidR="008742CF" w:rsidRDefault="008742CF" w:rsidP="007C3303">
            <w:r>
              <w:t>Oracle</w:t>
            </w:r>
          </w:p>
        </w:tc>
        <w:tc>
          <w:tcPr>
            <w:tcW w:w="2835" w:type="dxa"/>
          </w:tcPr>
          <w:p w14:paraId="3CA8F677" w14:textId="77777777" w:rsidR="008742CF" w:rsidRDefault="008742CF" w:rsidP="007C3303">
            <w:r>
              <w:t>Résultat</w:t>
            </w:r>
          </w:p>
        </w:tc>
        <w:tc>
          <w:tcPr>
            <w:tcW w:w="1554" w:type="dxa"/>
          </w:tcPr>
          <w:p w14:paraId="39040D4C" w14:textId="77777777" w:rsidR="008742CF" w:rsidRDefault="008742CF" w:rsidP="008742CF">
            <w:r>
              <w:t>Conclusion</w:t>
            </w:r>
          </w:p>
        </w:tc>
      </w:tr>
      <w:tr w:rsidR="008742CF" w14:paraId="09B5995C" w14:textId="77777777" w:rsidTr="00C464EF">
        <w:tc>
          <w:tcPr>
            <w:tcW w:w="1696" w:type="dxa"/>
          </w:tcPr>
          <w:p w14:paraId="7CEA57AD" w14:textId="77777777" w:rsidR="008742CF" w:rsidRDefault="00BB3B52" w:rsidP="007C3303">
            <w:r>
              <w:t>Test de victoire à 5 points [machine]</w:t>
            </w:r>
          </w:p>
        </w:tc>
        <w:tc>
          <w:tcPr>
            <w:tcW w:w="2977" w:type="dxa"/>
          </w:tcPr>
          <w:p w14:paraId="45327D8F" w14:textId="77777777" w:rsidR="008742CF" w:rsidRDefault="00BB3B52" w:rsidP="00BB3B52">
            <w:r>
              <w:t>Si la machine marque 5 points, alors elle emporte la partie et l’interface est mise à jour.</w:t>
            </w:r>
          </w:p>
        </w:tc>
        <w:tc>
          <w:tcPr>
            <w:tcW w:w="2835" w:type="dxa"/>
          </w:tcPr>
          <w:p w14:paraId="3D07BE93" w14:textId="77777777" w:rsidR="008742CF" w:rsidRDefault="00BB3B52" w:rsidP="007C3303">
            <w:r>
              <w:t>Actualisation du gagnant et partie finie.</w:t>
            </w:r>
          </w:p>
        </w:tc>
        <w:tc>
          <w:tcPr>
            <w:tcW w:w="1554" w:type="dxa"/>
          </w:tcPr>
          <w:p w14:paraId="6D26EF42" w14:textId="77777777" w:rsidR="008742CF" w:rsidRDefault="00D32647" w:rsidP="007C3303">
            <w:r>
              <w:t>Test passé</w:t>
            </w:r>
          </w:p>
        </w:tc>
      </w:tr>
      <w:tr w:rsidR="00BB3B52" w14:paraId="74052558" w14:textId="77777777" w:rsidTr="00C464EF">
        <w:tc>
          <w:tcPr>
            <w:tcW w:w="1696" w:type="dxa"/>
          </w:tcPr>
          <w:p w14:paraId="16C924EF" w14:textId="77777777" w:rsidR="00BB3B52" w:rsidRDefault="00BB3B52" w:rsidP="00BB3B52">
            <w:r>
              <w:t>Test de victoire à 5 points [joueur]</w:t>
            </w:r>
          </w:p>
        </w:tc>
        <w:tc>
          <w:tcPr>
            <w:tcW w:w="2977" w:type="dxa"/>
          </w:tcPr>
          <w:p w14:paraId="3D9A9561" w14:textId="77777777" w:rsidR="00BB3B52" w:rsidRDefault="00BB3B52" w:rsidP="00BB3B52">
            <w:r>
              <w:t>Si le joueur marque 5 points, alors il emporte la partie et l’interface est mise à jour.</w:t>
            </w:r>
          </w:p>
        </w:tc>
        <w:tc>
          <w:tcPr>
            <w:tcW w:w="2835" w:type="dxa"/>
          </w:tcPr>
          <w:p w14:paraId="6E6178B0" w14:textId="77777777" w:rsidR="00BB3B52" w:rsidRDefault="00BB3B52" w:rsidP="00BB3B52">
            <w:r>
              <w:t>Actualisation du gagnant et partie finie.</w:t>
            </w:r>
          </w:p>
        </w:tc>
        <w:tc>
          <w:tcPr>
            <w:tcW w:w="1554" w:type="dxa"/>
          </w:tcPr>
          <w:p w14:paraId="2C5FD899" w14:textId="77777777" w:rsidR="00BB3B52" w:rsidRDefault="00E53F2D" w:rsidP="00BB3B52">
            <w:r>
              <w:t>Test passé</w:t>
            </w:r>
          </w:p>
        </w:tc>
      </w:tr>
      <w:tr w:rsidR="00E53F2D" w14:paraId="43C8A8F4" w14:textId="77777777" w:rsidTr="00C464EF">
        <w:tc>
          <w:tcPr>
            <w:tcW w:w="1696" w:type="dxa"/>
          </w:tcPr>
          <w:p w14:paraId="047690EA" w14:textId="77777777" w:rsidR="00E53F2D" w:rsidRDefault="00E53F2D" w:rsidP="00E53F2D">
            <w:r>
              <w:t>Partie rejouée</w:t>
            </w:r>
          </w:p>
        </w:tc>
        <w:tc>
          <w:tcPr>
            <w:tcW w:w="2977" w:type="dxa"/>
          </w:tcPr>
          <w:p w14:paraId="53A222DE" w14:textId="77777777" w:rsidR="00E53F2D" w:rsidRDefault="00E53F2D" w:rsidP="00E53F2D">
            <w:r>
              <w:t>Les scores se réinitialisent et l’affichage du gagnant est effacé.</w:t>
            </w:r>
          </w:p>
        </w:tc>
        <w:tc>
          <w:tcPr>
            <w:tcW w:w="2835" w:type="dxa"/>
          </w:tcPr>
          <w:p w14:paraId="0E2091E4" w14:textId="77777777" w:rsidR="00E53F2D" w:rsidRDefault="00E53F2D" w:rsidP="00E53F2D">
            <w:r>
              <w:t>Les scores se réinitialisent et l’affichage du gagnant est effacé.</w:t>
            </w:r>
          </w:p>
        </w:tc>
        <w:tc>
          <w:tcPr>
            <w:tcW w:w="1554" w:type="dxa"/>
          </w:tcPr>
          <w:p w14:paraId="1289993E" w14:textId="77777777" w:rsidR="00E53F2D" w:rsidRDefault="00E53F2D" w:rsidP="00E53F2D">
            <w:r>
              <w:t>Test passé</w:t>
            </w:r>
          </w:p>
        </w:tc>
      </w:tr>
    </w:tbl>
    <w:p w14:paraId="040672C9" w14:textId="77777777" w:rsidR="00D32647" w:rsidRDefault="00D32647" w:rsidP="00BB3B52"/>
    <w:p w14:paraId="066E29D8" w14:textId="77777777" w:rsidR="00C71797" w:rsidRPr="00A6038B" w:rsidRDefault="00C71797" w:rsidP="00BB3B52">
      <w:r>
        <w:t>Les tests correspondant aux versions précédentes ont aussi été effectués et sont passés avec succès.</w:t>
      </w:r>
    </w:p>
    <w:sectPr w:rsidR="00C71797" w:rsidRPr="00A6038B" w:rsidSect="007C3303">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58D5" w14:textId="77777777" w:rsidR="005D782C" w:rsidRDefault="005D782C" w:rsidP="007C3303">
      <w:pPr>
        <w:spacing w:after="0" w:line="240" w:lineRule="auto"/>
      </w:pPr>
      <w:r>
        <w:separator/>
      </w:r>
    </w:p>
  </w:endnote>
  <w:endnote w:type="continuationSeparator" w:id="0">
    <w:p w14:paraId="288FC613" w14:textId="77777777" w:rsidR="005D782C" w:rsidRDefault="005D782C"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E6FA" w14:textId="471DCBC7" w:rsidR="007C3303" w:rsidRPr="007C3303" w:rsidRDefault="006821DB" w:rsidP="007C3303">
    <w:pPr>
      <w:pStyle w:val="Pieddepage"/>
    </w:pPr>
    <w:r>
      <w:t xml:space="preserve">Version </w:t>
    </w:r>
    <w:r w:rsidR="00565761">
      <w:t>5</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C71797">
      <w:rPr>
        <w:noProof/>
      </w:rPr>
      <w:t>5</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7075" w14:textId="77777777" w:rsidR="005D782C" w:rsidRDefault="005D782C" w:rsidP="007C3303">
      <w:pPr>
        <w:spacing w:after="0" w:line="240" w:lineRule="auto"/>
      </w:pPr>
      <w:r>
        <w:separator/>
      </w:r>
    </w:p>
  </w:footnote>
  <w:footnote w:type="continuationSeparator" w:id="0">
    <w:p w14:paraId="509107E8" w14:textId="77777777" w:rsidR="005D782C" w:rsidRDefault="005D782C"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16cid:durableId="1452941302">
    <w:abstractNumId w:val="3"/>
  </w:num>
  <w:num w:numId="2" w16cid:durableId="709452665">
    <w:abstractNumId w:val="5"/>
  </w:num>
  <w:num w:numId="3" w16cid:durableId="759955903">
    <w:abstractNumId w:val="4"/>
  </w:num>
  <w:num w:numId="4" w16cid:durableId="966156058">
    <w:abstractNumId w:val="2"/>
  </w:num>
  <w:num w:numId="5" w16cid:durableId="1094664075">
    <w:abstractNumId w:val="1"/>
  </w:num>
  <w:num w:numId="6" w16cid:durableId="118262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15"/>
    <w:rsid w:val="000032AA"/>
    <w:rsid w:val="00007881"/>
    <w:rsid w:val="00015674"/>
    <w:rsid w:val="00026CC2"/>
    <w:rsid w:val="000B65BA"/>
    <w:rsid w:val="000C1804"/>
    <w:rsid w:val="000D083C"/>
    <w:rsid w:val="000E793A"/>
    <w:rsid w:val="00120A40"/>
    <w:rsid w:val="0017585A"/>
    <w:rsid w:val="001A1275"/>
    <w:rsid w:val="001C31C6"/>
    <w:rsid w:val="001D067A"/>
    <w:rsid w:val="00221B52"/>
    <w:rsid w:val="00265F27"/>
    <w:rsid w:val="002A6F61"/>
    <w:rsid w:val="002C7347"/>
    <w:rsid w:val="002D0138"/>
    <w:rsid w:val="00376776"/>
    <w:rsid w:val="003B6829"/>
    <w:rsid w:val="004304D6"/>
    <w:rsid w:val="00431167"/>
    <w:rsid w:val="00483909"/>
    <w:rsid w:val="004B79BD"/>
    <w:rsid w:val="00535555"/>
    <w:rsid w:val="00565761"/>
    <w:rsid w:val="00567511"/>
    <w:rsid w:val="00582402"/>
    <w:rsid w:val="00590124"/>
    <w:rsid w:val="005911AD"/>
    <w:rsid w:val="005C7F6C"/>
    <w:rsid w:val="005D782C"/>
    <w:rsid w:val="00662BDB"/>
    <w:rsid w:val="00663762"/>
    <w:rsid w:val="006821DB"/>
    <w:rsid w:val="006915DE"/>
    <w:rsid w:val="00697125"/>
    <w:rsid w:val="006D4207"/>
    <w:rsid w:val="0075112D"/>
    <w:rsid w:val="00752B1F"/>
    <w:rsid w:val="007A409F"/>
    <w:rsid w:val="007B6D5D"/>
    <w:rsid w:val="007C3303"/>
    <w:rsid w:val="007D3F61"/>
    <w:rsid w:val="007D7184"/>
    <w:rsid w:val="008742CF"/>
    <w:rsid w:val="00895555"/>
    <w:rsid w:val="008E5267"/>
    <w:rsid w:val="008F0B68"/>
    <w:rsid w:val="00901F25"/>
    <w:rsid w:val="00945EF5"/>
    <w:rsid w:val="00957D22"/>
    <w:rsid w:val="00985E3B"/>
    <w:rsid w:val="009D2E39"/>
    <w:rsid w:val="009D32D9"/>
    <w:rsid w:val="009F41FB"/>
    <w:rsid w:val="00A2792E"/>
    <w:rsid w:val="00A6038B"/>
    <w:rsid w:val="00A77C5C"/>
    <w:rsid w:val="00A82468"/>
    <w:rsid w:val="00AD723D"/>
    <w:rsid w:val="00AE1CEA"/>
    <w:rsid w:val="00B66AE0"/>
    <w:rsid w:val="00B91F15"/>
    <w:rsid w:val="00BB3B52"/>
    <w:rsid w:val="00C464EF"/>
    <w:rsid w:val="00C57159"/>
    <w:rsid w:val="00C71797"/>
    <w:rsid w:val="00C90A11"/>
    <w:rsid w:val="00CA3C74"/>
    <w:rsid w:val="00CE4EB8"/>
    <w:rsid w:val="00CF6DEC"/>
    <w:rsid w:val="00D1089B"/>
    <w:rsid w:val="00D32647"/>
    <w:rsid w:val="00D66F8D"/>
    <w:rsid w:val="00D73CBF"/>
    <w:rsid w:val="00DB712C"/>
    <w:rsid w:val="00DB75EB"/>
    <w:rsid w:val="00DC1427"/>
    <w:rsid w:val="00DE29CC"/>
    <w:rsid w:val="00DE7E12"/>
    <w:rsid w:val="00DF2FB1"/>
    <w:rsid w:val="00DF4065"/>
    <w:rsid w:val="00E53F2D"/>
    <w:rsid w:val="00E70F1C"/>
    <w:rsid w:val="00EC50F7"/>
    <w:rsid w:val="00EF29D9"/>
    <w:rsid w:val="00F1654E"/>
    <w:rsid w:val="00F237FB"/>
    <w:rsid w:val="00F468D8"/>
    <w:rsid w:val="00F476A1"/>
    <w:rsid w:val="00F8033D"/>
    <w:rsid w:val="00F9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1641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C0A-9EB1-45F8-943E-D2CEC7BF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601</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Alexandre Maurice</cp:lastModifiedBy>
  <cp:revision>67</cp:revision>
  <dcterms:created xsi:type="dcterms:W3CDTF">2022-04-22T09:27:00Z</dcterms:created>
  <dcterms:modified xsi:type="dcterms:W3CDTF">2022-06-05T18:27:00Z</dcterms:modified>
</cp:coreProperties>
</file>