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02FF" w14:textId="669D0144" w:rsidR="0022114B" w:rsidRPr="006031BA" w:rsidRDefault="00C10D3E">
      <w:pPr>
        <w:rPr>
          <w:rFonts w:ascii="Arial" w:hAnsi="Arial" w:cs="Arial"/>
        </w:rPr>
      </w:pPr>
      <w:r w:rsidRPr="006031B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0D98DE4" wp14:editId="0221AA98">
            <wp:simplePos x="0" y="0"/>
            <wp:positionH relativeFrom="column">
              <wp:posOffset>5002778</wp:posOffset>
            </wp:positionH>
            <wp:positionV relativeFrom="paragraph">
              <wp:posOffset>-326859</wp:posOffset>
            </wp:positionV>
            <wp:extent cx="1095400" cy="159026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00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1BA">
        <w:rPr>
          <w:rFonts w:ascii="Arial" w:hAnsi="Arial" w:cs="Arial"/>
        </w:rPr>
        <w:t>DARGAZANLI Nicolas TD 1 TP1</w:t>
      </w:r>
    </w:p>
    <w:p w14:paraId="56C2E034" w14:textId="5DCEEE68" w:rsidR="00C10D3E" w:rsidRPr="006031BA" w:rsidRDefault="00C10D3E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MAURICE Alexandre </w:t>
      </w:r>
      <w:r w:rsidRPr="006031BA">
        <w:rPr>
          <w:rFonts w:ascii="Arial" w:hAnsi="Arial" w:cs="Arial"/>
        </w:rPr>
        <w:t>TD 1 TP1</w:t>
      </w:r>
    </w:p>
    <w:p w14:paraId="5064A373" w14:textId="30295934" w:rsidR="00C10D3E" w:rsidRPr="006031BA" w:rsidRDefault="00C10D3E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TRITSCH Guillaume </w:t>
      </w:r>
      <w:r w:rsidRPr="006031BA">
        <w:rPr>
          <w:rFonts w:ascii="Arial" w:hAnsi="Arial" w:cs="Arial"/>
        </w:rPr>
        <w:t>TD 1 TP1</w:t>
      </w:r>
    </w:p>
    <w:p w14:paraId="3D4FE44D" w14:textId="609A4DDA" w:rsidR="00C10D3E" w:rsidRPr="006031BA" w:rsidRDefault="00C10D3E">
      <w:pPr>
        <w:rPr>
          <w:rFonts w:ascii="Arial" w:hAnsi="Arial" w:cs="Arial"/>
        </w:rPr>
      </w:pPr>
    </w:p>
    <w:p w14:paraId="09F0C27A" w14:textId="33A827B4" w:rsidR="00C10D3E" w:rsidRPr="006031BA" w:rsidRDefault="00C10D3E">
      <w:pPr>
        <w:rPr>
          <w:rFonts w:ascii="Arial" w:hAnsi="Arial" w:cs="Arial"/>
          <w:sz w:val="32"/>
          <w:szCs w:val="32"/>
        </w:rPr>
      </w:pPr>
      <w:r w:rsidRPr="006031BA">
        <w:rPr>
          <w:rFonts w:ascii="Arial" w:hAnsi="Arial" w:cs="Arial"/>
          <w:sz w:val="32"/>
          <w:szCs w:val="32"/>
        </w:rPr>
        <w:t>S2.04 : Exploitation d’une base de données</w:t>
      </w:r>
    </w:p>
    <w:p w14:paraId="5507E0C8" w14:textId="77777777" w:rsidR="0065328E" w:rsidRPr="006031BA" w:rsidRDefault="0065328E">
      <w:pPr>
        <w:rPr>
          <w:rFonts w:ascii="Arial" w:hAnsi="Arial" w:cs="Arial"/>
          <w:sz w:val="32"/>
          <w:szCs w:val="32"/>
        </w:rPr>
      </w:pPr>
    </w:p>
    <w:p w14:paraId="4BD962F8" w14:textId="31BA549A" w:rsidR="00C10D3E" w:rsidRPr="006031BA" w:rsidRDefault="00C10D3E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C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opies d'écrans démontrant l'enchainement logique des différents formulaires de 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l’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application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 :</w:t>
      </w:r>
    </w:p>
    <w:p w14:paraId="544C5B88" w14:textId="766C878C" w:rsidR="00C10D3E" w:rsidRPr="006031BA" w:rsidRDefault="00C10D3E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031BA">
        <w:rPr>
          <w:rFonts w:ascii="Arial" w:hAnsi="Arial" w:cs="Arial"/>
          <w:color w:val="212529"/>
          <w:sz w:val="24"/>
          <w:szCs w:val="24"/>
          <w:shd w:val="clear" w:color="auto" w:fill="FFFFFF"/>
        </w:rPr>
        <w:t>Menu principal (sélection des différents graphiques à afficher) :</w:t>
      </w:r>
    </w:p>
    <w:p w14:paraId="3C990FE1" w14:textId="40C189D9" w:rsidR="00C10D3E" w:rsidRPr="006031BA" w:rsidRDefault="00C10D3E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noProof/>
        </w:rPr>
        <w:drawing>
          <wp:inline distT="0" distB="0" distL="0" distR="0" wp14:anchorId="409E05D9" wp14:editId="29D894F4">
            <wp:extent cx="3234690" cy="1152081"/>
            <wp:effectExtent l="57150" t="57150" r="99060" b="86360"/>
            <wp:docPr id="3" name="Image 3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974" cy="1161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E49DA5E" w14:textId="4D00EF60" w:rsidR="008F5627" w:rsidRDefault="008F5627">
      <w:pPr>
        <w:rPr>
          <w:rFonts w:ascii="Arial" w:hAnsi="Arial" w:cs="Arial"/>
          <w:sz w:val="24"/>
          <w:szCs w:val="24"/>
        </w:rPr>
      </w:pPr>
      <w:r w:rsidRPr="008F562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93242F" wp14:editId="0FE886CF">
            <wp:simplePos x="0" y="0"/>
            <wp:positionH relativeFrom="column">
              <wp:posOffset>1450975</wp:posOffset>
            </wp:positionH>
            <wp:positionV relativeFrom="paragraph">
              <wp:posOffset>265430</wp:posOffset>
            </wp:positionV>
            <wp:extent cx="2099310" cy="1000760"/>
            <wp:effectExtent l="57150" t="57150" r="91440" b="10414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0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70B" w:rsidRPr="006031BA">
        <w:rPr>
          <w:rFonts w:ascii="Arial" w:hAnsi="Arial" w:cs="Arial"/>
          <w:sz w:val="24"/>
          <w:szCs w:val="24"/>
        </w:rPr>
        <w:t>Choix n°1 :</w:t>
      </w:r>
    </w:p>
    <w:p w14:paraId="31719BCF" w14:textId="7AE20C5B" w:rsidR="00AA770B" w:rsidRDefault="008F5627">
      <w:pPr>
        <w:rPr>
          <w:rFonts w:ascii="Arial" w:hAnsi="Arial" w:cs="Arial"/>
          <w:sz w:val="24"/>
          <w:szCs w:val="24"/>
        </w:rPr>
      </w:pPr>
      <w:r w:rsidRPr="008F5627">
        <w:rPr>
          <w:rFonts w:ascii="Arial" w:hAnsi="Arial" w:cs="Arial"/>
          <w:sz w:val="24"/>
          <w:szCs w:val="24"/>
        </w:rPr>
        <w:t>Saisie de l’année</w:t>
      </w:r>
      <w:r>
        <w:rPr>
          <w:rFonts w:ascii="Arial" w:hAnsi="Arial" w:cs="Arial"/>
          <w:sz w:val="24"/>
          <w:szCs w:val="24"/>
        </w:rPr>
        <w:t> :</w:t>
      </w:r>
    </w:p>
    <w:p w14:paraId="2E8FA863" w14:textId="583B98DB" w:rsidR="008F5627" w:rsidRDefault="008F5627">
      <w:pPr>
        <w:rPr>
          <w:rFonts w:ascii="Arial" w:hAnsi="Arial" w:cs="Arial"/>
          <w:sz w:val="24"/>
          <w:szCs w:val="24"/>
        </w:rPr>
      </w:pPr>
    </w:p>
    <w:p w14:paraId="016400EC" w14:textId="74841EC5" w:rsidR="008F5627" w:rsidRDefault="008F5627">
      <w:pPr>
        <w:rPr>
          <w:rFonts w:ascii="Arial" w:hAnsi="Arial" w:cs="Arial"/>
          <w:sz w:val="24"/>
          <w:szCs w:val="24"/>
        </w:rPr>
      </w:pPr>
    </w:p>
    <w:p w14:paraId="5868024F" w14:textId="2B874FAA" w:rsidR="008F5627" w:rsidRPr="006031BA" w:rsidRDefault="008F5627">
      <w:pPr>
        <w:rPr>
          <w:rFonts w:ascii="Arial" w:hAnsi="Arial" w:cs="Arial"/>
          <w:sz w:val="24"/>
          <w:szCs w:val="24"/>
        </w:rPr>
      </w:pPr>
    </w:p>
    <w:p w14:paraId="0D4D484A" w14:textId="0107FCB6" w:rsidR="00D432FE" w:rsidRDefault="008F5627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91FADFD" wp14:editId="245CB19F">
            <wp:simplePos x="0" y="0"/>
            <wp:positionH relativeFrom="column">
              <wp:posOffset>56515</wp:posOffset>
            </wp:positionH>
            <wp:positionV relativeFrom="paragraph">
              <wp:posOffset>204469</wp:posOffset>
            </wp:positionV>
            <wp:extent cx="4042410" cy="3080847"/>
            <wp:effectExtent l="57150" t="57150" r="91440" b="100965"/>
            <wp:wrapTight wrapText="bothSides">
              <wp:wrapPolygon edited="0">
                <wp:start x="-305" y="-401"/>
                <wp:lineTo x="-204" y="22174"/>
                <wp:lineTo x="21987" y="22174"/>
                <wp:lineTo x="21987" y="-401"/>
                <wp:lineTo x="-305" y="-401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30" cy="308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2FE" w:rsidRPr="006031BA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Affichage</w:t>
      </w:r>
      <w:r w:rsidR="00D432FE" w:rsidRPr="006031BA">
        <w:rPr>
          <w:rFonts w:ascii="Arial" w:hAnsi="Arial" w:cs="Arial"/>
          <w:sz w:val="20"/>
          <w:szCs w:val="20"/>
        </w:rPr>
        <w:t xml:space="preserve"> après validation</w:t>
      </w:r>
      <w:r>
        <w:rPr>
          <w:rFonts w:ascii="Arial" w:hAnsi="Arial" w:cs="Arial"/>
          <w:sz w:val="20"/>
          <w:szCs w:val="20"/>
        </w:rPr>
        <w:t> :</w:t>
      </w:r>
      <w:r w:rsidR="00D432FE">
        <w:rPr>
          <w:rFonts w:ascii="Arial" w:hAnsi="Arial" w:cs="Arial"/>
          <w:sz w:val="24"/>
          <w:szCs w:val="24"/>
        </w:rPr>
        <w:br w:type="page"/>
      </w:r>
    </w:p>
    <w:p w14:paraId="4C25F416" w14:textId="5ED7866F" w:rsidR="00D432FE" w:rsidRDefault="00AA770B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sz w:val="24"/>
          <w:szCs w:val="24"/>
        </w:rPr>
        <w:lastRenderedPageBreak/>
        <w:t>Choix n°2 :</w:t>
      </w:r>
    </w:p>
    <w:p w14:paraId="4B94B0BE" w14:textId="55558040" w:rsidR="0065328E" w:rsidRPr="006031BA" w:rsidRDefault="00D432FE">
      <w:pPr>
        <w:rPr>
          <w:rFonts w:ascii="Arial" w:hAnsi="Arial" w:cs="Arial"/>
          <w:sz w:val="24"/>
          <w:szCs w:val="24"/>
        </w:rPr>
      </w:pPr>
      <w:r w:rsidRPr="00D432FE">
        <w:rPr>
          <w:rFonts w:ascii="Arial" w:hAnsi="Arial" w:cs="Arial"/>
          <w:noProof/>
        </w:rPr>
        <w:t xml:space="preserve"> </w:t>
      </w:r>
      <w:r w:rsidRPr="006031BA">
        <w:rPr>
          <w:rFonts w:ascii="Arial" w:hAnsi="Arial" w:cs="Arial"/>
          <w:noProof/>
        </w:rPr>
        <w:drawing>
          <wp:inline distT="0" distB="0" distL="0" distR="0" wp14:anchorId="05D8108D" wp14:editId="7AD3E25E">
            <wp:extent cx="3570114" cy="2767330"/>
            <wp:effectExtent l="57150" t="57150" r="87630" b="901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669" cy="2795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94F5D2" w14:textId="24ECFCAE" w:rsidR="00AA770B" w:rsidRPr="006031BA" w:rsidRDefault="00AA770B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sz w:val="24"/>
          <w:szCs w:val="24"/>
        </w:rPr>
        <w:t>Choix n°3 :</w:t>
      </w:r>
    </w:p>
    <w:p w14:paraId="32A65396" w14:textId="7A1D0E5B" w:rsidR="00AA770B" w:rsidRPr="006031BA" w:rsidRDefault="00AA770B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noProof/>
        </w:rPr>
        <w:drawing>
          <wp:inline distT="0" distB="0" distL="0" distR="0" wp14:anchorId="1A4ACA52" wp14:editId="070F7390">
            <wp:extent cx="3634223" cy="2807970"/>
            <wp:effectExtent l="57150" t="57150" r="99695" b="876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558" cy="282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B0754" w14:textId="77777777" w:rsidR="00AA770B" w:rsidRPr="006031BA" w:rsidRDefault="00AA770B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sz w:val="24"/>
          <w:szCs w:val="24"/>
        </w:rPr>
        <w:br w:type="page"/>
      </w:r>
    </w:p>
    <w:p w14:paraId="15871864" w14:textId="77777777" w:rsidR="00412E53" w:rsidRPr="006031BA" w:rsidRDefault="00AA770B">
      <w:pPr>
        <w:rPr>
          <w:rFonts w:ascii="Arial" w:hAnsi="Arial" w:cs="Arial"/>
          <w:sz w:val="24"/>
          <w:szCs w:val="24"/>
        </w:rPr>
      </w:pPr>
      <w:r w:rsidRPr="006031BA">
        <w:rPr>
          <w:rFonts w:ascii="Arial" w:hAnsi="Arial" w:cs="Arial"/>
          <w:sz w:val="24"/>
          <w:szCs w:val="24"/>
        </w:rPr>
        <w:lastRenderedPageBreak/>
        <w:t>Choix n°4</w:t>
      </w:r>
      <w:r w:rsidR="00412E53" w:rsidRPr="006031BA">
        <w:rPr>
          <w:rFonts w:ascii="Arial" w:hAnsi="Arial" w:cs="Arial"/>
          <w:sz w:val="24"/>
          <w:szCs w:val="24"/>
        </w:rPr>
        <w:t> :</w:t>
      </w:r>
    </w:p>
    <w:p w14:paraId="3FBDC5C0" w14:textId="67C2E60C" w:rsidR="00AA770B" w:rsidRPr="006031BA" w:rsidRDefault="00AA770B">
      <w:pPr>
        <w:rPr>
          <w:rFonts w:ascii="Arial" w:hAnsi="Arial" w:cs="Arial"/>
          <w:noProof/>
        </w:rPr>
      </w:pPr>
      <w:r w:rsidRPr="006031BA">
        <w:rPr>
          <w:rFonts w:ascii="Arial" w:hAnsi="Arial" w:cs="Arial"/>
          <w:noProof/>
        </w:rPr>
        <w:drawing>
          <wp:inline distT="0" distB="0" distL="0" distR="0" wp14:anchorId="6F5950F3" wp14:editId="59C5399C">
            <wp:extent cx="1409395" cy="2926080"/>
            <wp:effectExtent l="57150" t="57150" r="95885" b="1028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2934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12E53" w:rsidRPr="006031BA">
        <w:rPr>
          <w:rFonts w:ascii="Arial" w:hAnsi="Arial" w:cs="Arial"/>
          <w:noProof/>
        </w:rPr>
        <w:t xml:space="preserve"> </w:t>
      </w:r>
      <w:r w:rsidR="00412E53" w:rsidRPr="006031BA">
        <w:rPr>
          <w:rFonts w:ascii="Arial" w:hAnsi="Arial" w:cs="Arial"/>
          <w:noProof/>
        </w:rPr>
        <w:drawing>
          <wp:inline distT="0" distB="0" distL="0" distR="0" wp14:anchorId="034B6EB2" wp14:editId="21B2600F">
            <wp:extent cx="3945842" cy="2938394"/>
            <wp:effectExtent l="57150" t="57150" r="93345" b="908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465" cy="295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67420" w14:textId="6EB4C962" w:rsidR="00412E53" w:rsidRPr="006031BA" w:rsidRDefault="00412E53" w:rsidP="00412E53">
      <w:pPr>
        <w:rPr>
          <w:rFonts w:ascii="Arial" w:hAnsi="Arial" w:cs="Arial"/>
          <w:sz w:val="20"/>
          <w:szCs w:val="20"/>
        </w:rPr>
      </w:pPr>
      <w:r w:rsidRPr="006031BA">
        <w:rPr>
          <w:rFonts w:ascii="Arial" w:hAnsi="Arial" w:cs="Arial"/>
          <w:sz w:val="20"/>
          <w:szCs w:val="20"/>
        </w:rPr>
        <w:t>Liste à cocher pour le passage des paramètres </w:t>
      </w:r>
      <w:r w:rsidRPr="006031BA">
        <w:rPr>
          <w:rFonts w:ascii="Arial" w:hAnsi="Arial" w:cs="Arial"/>
          <w:sz w:val="20"/>
          <w:szCs w:val="20"/>
        </w:rPr>
        <w:t>(à gauche), et affichage après validation (à droite).</w:t>
      </w:r>
    </w:p>
    <w:p w14:paraId="3B0037B8" w14:textId="630ECEE9" w:rsidR="00412E53" w:rsidRPr="006031BA" w:rsidRDefault="00412E53">
      <w:pPr>
        <w:rPr>
          <w:rFonts w:ascii="Arial" w:hAnsi="Arial" w:cs="Arial"/>
          <w:sz w:val="24"/>
          <w:szCs w:val="24"/>
        </w:rPr>
      </w:pPr>
    </w:p>
    <w:p w14:paraId="4A24AD84" w14:textId="28769FB5" w:rsidR="006031BA" w:rsidRPr="006031BA" w:rsidRDefault="006031BA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D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escriptif des éléments constitutifs de sa solution informatique (objectif de chaque fichier python</w:t>
      </w:r>
      <w:r w:rsidRPr="006031BA">
        <w:rPr>
          <w:rFonts w:ascii="Arial" w:hAnsi="Arial" w:cs="Arial"/>
          <w:color w:val="212529"/>
          <w:sz w:val="28"/>
          <w:szCs w:val="28"/>
          <w:shd w:val="clear" w:color="auto" w:fill="FFFFFF"/>
        </w:rPr>
        <w:t>) :</w:t>
      </w:r>
    </w:p>
    <w:p w14:paraId="4E85659A" w14:textId="77777777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Nous avons programmé l'application en langage Python, et utilisé les modules </w:t>
      </w:r>
      <w:r w:rsidRPr="006031BA">
        <w:rPr>
          <w:rFonts w:ascii="Arial" w:hAnsi="Arial" w:cs="Arial"/>
          <w:i/>
          <w:iCs/>
        </w:rPr>
        <w:t>PIL</w:t>
      </w:r>
      <w:r w:rsidRPr="006031BA">
        <w:rPr>
          <w:rFonts w:ascii="Arial" w:hAnsi="Arial" w:cs="Arial"/>
        </w:rPr>
        <w:t xml:space="preserve">, </w:t>
      </w:r>
      <w:proofErr w:type="spellStart"/>
      <w:r w:rsidRPr="006031BA">
        <w:rPr>
          <w:rFonts w:ascii="Arial" w:hAnsi="Arial" w:cs="Arial"/>
          <w:i/>
          <w:iCs/>
        </w:rPr>
        <w:t>pyodbc</w:t>
      </w:r>
      <w:proofErr w:type="spellEnd"/>
      <w:r w:rsidRPr="006031BA">
        <w:rPr>
          <w:rFonts w:ascii="Arial" w:hAnsi="Arial" w:cs="Arial"/>
        </w:rPr>
        <w:t xml:space="preserve">, </w:t>
      </w:r>
      <w:proofErr w:type="spellStart"/>
      <w:r w:rsidRPr="006031BA">
        <w:rPr>
          <w:rFonts w:ascii="Arial" w:hAnsi="Arial" w:cs="Arial"/>
          <w:i/>
          <w:iCs/>
        </w:rPr>
        <w:t>matplotlib</w:t>
      </w:r>
      <w:proofErr w:type="spellEnd"/>
      <w:r w:rsidRPr="006031BA">
        <w:rPr>
          <w:rFonts w:ascii="Arial" w:hAnsi="Arial" w:cs="Arial"/>
        </w:rPr>
        <w:t xml:space="preserve">, os, </w:t>
      </w:r>
      <w:proofErr w:type="spellStart"/>
      <w:r w:rsidRPr="006031BA">
        <w:rPr>
          <w:rFonts w:ascii="Arial" w:hAnsi="Arial" w:cs="Arial"/>
          <w:i/>
          <w:iCs/>
        </w:rPr>
        <w:t>shutil</w:t>
      </w:r>
      <w:proofErr w:type="spellEnd"/>
      <w:r w:rsidRPr="006031BA">
        <w:rPr>
          <w:rFonts w:ascii="Arial" w:hAnsi="Arial" w:cs="Arial"/>
        </w:rPr>
        <w:t xml:space="preserve">, pandas et </w:t>
      </w:r>
      <w:proofErr w:type="spellStart"/>
      <w:r w:rsidRPr="006031BA">
        <w:rPr>
          <w:rFonts w:ascii="Arial" w:hAnsi="Arial" w:cs="Arial"/>
          <w:i/>
          <w:iCs/>
        </w:rPr>
        <w:t>tkinter</w:t>
      </w:r>
      <w:proofErr w:type="spellEnd"/>
      <w:r w:rsidRPr="006031BA">
        <w:rPr>
          <w:rFonts w:ascii="Arial" w:hAnsi="Arial" w:cs="Arial"/>
        </w:rPr>
        <w:t>.</w:t>
      </w:r>
    </w:p>
    <w:p w14:paraId="6E979D5C" w14:textId="153B483E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proofErr w:type="spellStart"/>
      <w:r w:rsidRPr="006031BA">
        <w:rPr>
          <w:rFonts w:ascii="Arial" w:hAnsi="Arial" w:cs="Arial"/>
          <w:i/>
          <w:iCs/>
        </w:rPr>
        <w:t>pyodbc</w:t>
      </w:r>
      <w:proofErr w:type="spellEnd"/>
      <w:r w:rsidRPr="006031BA">
        <w:rPr>
          <w:rFonts w:ascii="Arial" w:hAnsi="Arial" w:cs="Arial"/>
        </w:rPr>
        <w:t xml:space="preserve"> nous permet d'utiliser des commandes </w:t>
      </w:r>
      <w:r>
        <w:rPr>
          <w:rFonts w:ascii="Arial" w:hAnsi="Arial" w:cs="Arial"/>
        </w:rPr>
        <w:t>SQL</w:t>
      </w:r>
      <w:r w:rsidRPr="006031BA">
        <w:rPr>
          <w:rFonts w:ascii="Arial" w:hAnsi="Arial" w:cs="Arial"/>
        </w:rPr>
        <w:t xml:space="preserve"> pour créer une vue, interroger la base, et une fois le programme terminé, supprimer la vue.</w:t>
      </w:r>
    </w:p>
    <w:p w14:paraId="497CB926" w14:textId="77777777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r w:rsidRPr="00C83CC8">
        <w:rPr>
          <w:rFonts w:ascii="Arial" w:hAnsi="Arial" w:cs="Arial"/>
          <w:i/>
          <w:iCs/>
        </w:rPr>
        <w:t>pandas</w:t>
      </w:r>
      <w:r w:rsidRPr="006031BA">
        <w:rPr>
          <w:rFonts w:ascii="Arial" w:hAnsi="Arial" w:cs="Arial"/>
        </w:rPr>
        <w:t xml:space="preserve"> permet d'utiliser d'organiser les données, en utilisant des </w:t>
      </w:r>
      <w:proofErr w:type="spellStart"/>
      <w:r w:rsidRPr="006031BA">
        <w:rPr>
          <w:rFonts w:ascii="Arial" w:hAnsi="Arial" w:cs="Arial"/>
        </w:rPr>
        <w:t>dataframes</w:t>
      </w:r>
      <w:proofErr w:type="spellEnd"/>
      <w:r w:rsidRPr="006031BA">
        <w:rPr>
          <w:rFonts w:ascii="Arial" w:hAnsi="Arial" w:cs="Arial"/>
        </w:rPr>
        <w:t>.</w:t>
      </w:r>
    </w:p>
    <w:p w14:paraId="50D7C1D8" w14:textId="77777777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proofErr w:type="spellStart"/>
      <w:r w:rsidRPr="00C83CC8">
        <w:rPr>
          <w:rFonts w:ascii="Arial" w:hAnsi="Arial" w:cs="Arial"/>
          <w:i/>
          <w:iCs/>
        </w:rPr>
        <w:t>matplotlib</w:t>
      </w:r>
      <w:proofErr w:type="spellEnd"/>
      <w:r w:rsidRPr="006031BA">
        <w:rPr>
          <w:rFonts w:ascii="Arial" w:hAnsi="Arial" w:cs="Arial"/>
        </w:rPr>
        <w:t xml:space="preserve"> permet de générer les graphiques, puis </w:t>
      </w:r>
      <w:proofErr w:type="spellStart"/>
      <w:r w:rsidRPr="006031BA">
        <w:rPr>
          <w:rFonts w:ascii="Arial" w:hAnsi="Arial" w:cs="Arial"/>
        </w:rPr>
        <w:t>des</w:t>
      </w:r>
      <w:proofErr w:type="spellEnd"/>
      <w:r w:rsidRPr="006031BA">
        <w:rPr>
          <w:rFonts w:ascii="Arial" w:hAnsi="Arial" w:cs="Arial"/>
        </w:rPr>
        <w:t xml:space="preserve"> les enregistrer en image.</w:t>
      </w:r>
    </w:p>
    <w:p w14:paraId="0034498C" w14:textId="20794B82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r w:rsidRPr="00C83CC8">
        <w:rPr>
          <w:rFonts w:ascii="Arial" w:hAnsi="Arial" w:cs="Arial"/>
          <w:i/>
          <w:iCs/>
        </w:rPr>
        <w:t>PIL</w:t>
      </w:r>
      <w:r w:rsidRPr="006031BA">
        <w:rPr>
          <w:rFonts w:ascii="Arial" w:hAnsi="Arial" w:cs="Arial"/>
        </w:rPr>
        <w:t xml:space="preserve"> permet</w:t>
      </w:r>
      <w:r w:rsidR="00C83CC8">
        <w:rPr>
          <w:rFonts w:ascii="Arial" w:hAnsi="Arial" w:cs="Arial"/>
        </w:rPr>
        <w:t xml:space="preserve"> </w:t>
      </w:r>
      <w:r w:rsidRPr="006031BA">
        <w:rPr>
          <w:rFonts w:ascii="Arial" w:hAnsi="Arial" w:cs="Arial"/>
        </w:rPr>
        <w:t xml:space="preserve">d'afficher l'image dans </w:t>
      </w:r>
      <w:r w:rsidR="00D34FE5">
        <w:rPr>
          <w:rFonts w:ascii="Arial" w:hAnsi="Arial" w:cs="Arial"/>
        </w:rPr>
        <w:t xml:space="preserve">la fenêtre graphique </w:t>
      </w:r>
      <w:proofErr w:type="spellStart"/>
      <w:r w:rsidRPr="00C83CC8">
        <w:rPr>
          <w:rFonts w:ascii="Arial" w:hAnsi="Arial" w:cs="Arial"/>
          <w:i/>
          <w:iCs/>
        </w:rPr>
        <w:t>tkinter</w:t>
      </w:r>
      <w:proofErr w:type="spellEnd"/>
    </w:p>
    <w:p w14:paraId="70F63DAC" w14:textId="77777777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proofErr w:type="spellStart"/>
      <w:r w:rsidRPr="00C83CC8">
        <w:rPr>
          <w:rFonts w:ascii="Arial" w:hAnsi="Arial" w:cs="Arial"/>
          <w:i/>
          <w:iCs/>
        </w:rPr>
        <w:t>tkinter</w:t>
      </w:r>
      <w:proofErr w:type="spellEnd"/>
      <w:r w:rsidRPr="006031BA">
        <w:rPr>
          <w:rFonts w:ascii="Arial" w:hAnsi="Arial" w:cs="Arial"/>
        </w:rPr>
        <w:t xml:space="preserve"> permet de créer la fenêtre graphique et gère les interactions H/M</w:t>
      </w:r>
    </w:p>
    <w:p w14:paraId="31A8EA12" w14:textId="38B3A766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- </w:t>
      </w:r>
      <w:r w:rsidRPr="00C83CC8">
        <w:rPr>
          <w:rFonts w:ascii="Arial" w:hAnsi="Arial" w:cs="Arial"/>
          <w:i/>
          <w:iCs/>
        </w:rPr>
        <w:t>os</w:t>
      </w:r>
      <w:r w:rsidRPr="006031BA">
        <w:rPr>
          <w:rFonts w:ascii="Arial" w:hAnsi="Arial" w:cs="Arial"/>
        </w:rPr>
        <w:t xml:space="preserve"> et </w:t>
      </w:r>
      <w:proofErr w:type="spellStart"/>
      <w:r w:rsidRPr="00C83CC8">
        <w:rPr>
          <w:rFonts w:ascii="Arial" w:hAnsi="Arial" w:cs="Arial"/>
          <w:i/>
          <w:iCs/>
        </w:rPr>
        <w:t>shutil</w:t>
      </w:r>
      <w:proofErr w:type="spellEnd"/>
      <w:r w:rsidRPr="006031BA">
        <w:rPr>
          <w:rFonts w:ascii="Arial" w:hAnsi="Arial" w:cs="Arial"/>
        </w:rPr>
        <w:t xml:space="preserve"> permet de créer le dossier temp et de le supprimer à la fin du programme, ainsi que tous le</w:t>
      </w:r>
      <w:r w:rsidR="00C83CC8">
        <w:rPr>
          <w:rFonts w:ascii="Arial" w:hAnsi="Arial" w:cs="Arial"/>
        </w:rPr>
        <w:t>s</w:t>
      </w:r>
      <w:r w:rsidRPr="006031BA">
        <w:rPr>
          <w:rFonts w:ascii="Arial" w:hAnsi="Arial" w:cs="Arial"/>
        </w:rPr>
        <w:t xml:space="preserve"> sous</w:t>
      </w:r>
      <w:r w:rsidR="00C83CC8">
        <w:rPr>
          <w:rFonts w:ascii="Arial" w:hAnsi="Arial" w:cs="Arial"/>
        </w:rPr>
        <w:t>-</w:t>
      </w:r>
      <w:r w:rsidRPr="006031BA">
        <w:rPr>
          <w:rFonts w:ascii="Arial" w:hAnsi="Arial" w:cs="Arial"/>
        </w:rPr>
        <w:t xml:space="preserve">fichiers qui peuvent exister dans </w:t>
      </w:r>
      <w:r w:rsidR="00C83CC8">
        <w:rPr>
          <w:rFonts w:ascii="Arial" w:hAnsi="Arial" w:cs="Arial"/>
        </w:rPr>
        <w:t xml:space="preserve">le dossier </w:t>
      </w:r>
      <w:r w:rsidRPr="00C83CC8">
        <w:rPr>
          <w:rFonts w:ascii="Arial" w:hAnsi="Arial" w:cs="Arial"/>
          <w:i/>
          <w:iCs/>
        </w:rPr>
        <w:t>temp</w:t>
      </w:r>
      <w:r w:rsidR="00C83CC8" w:rsidRPr="00C83CC8">
        <w:rPr>
          <w:rFonts w:ascii="Arial" w:hAnsi="Arial" w:cs="Arial"/>
          <w:i/>
          <w:iCs/>
        </w:rPr>
        <w:t>/</w:t>
      </w:r>
      <w:r w:rsidRPr="006031BA">
        <w:rPr>
          <w:rFonts w:ascii="Arial" w:hAnsi="Arial" w:cs="Arial"/>
        </w:rPr>
        <w:t>.</w:t>
      </w:r>
    </w:p>
    <w:p w14:paraId="38287CB2" w14:textId="77777777" w:rsidR="006031BA" w:rsidRPr="006031BA" w:rsidRDefault="006031BA" w:rsidP="006031BA">
      <w:pPr>
        <w:rPr>
          <w:rFonts w:ascii="Arial" w:hAnsi="Arial" w:cs="Arial"/>
        </w:rPr>
      </w:pPr>
    </w:p>
    <w:p w14:paraId="69D9AE5B" w14:textId="5F29D217" w:rsidR="006031BA" w:rsidRPr="006031BA" w:rsidRDefault="006031BA" w:rsidP="006031BA">
      <w:pPr>
        <w:rPr>
          <w:rFonts w:ascii="Arial" w:hAnsi="Arial" w:cs="Arial"/>
        </w:rPr>
      </w:pPr>
      <w:r w:rsidRPr="006031BA">
        <w:rPr>
          <w:rFonts w:ascii="Arial" w:hAnsi="Arial" w:cs="Arial"/>
        </w:rPr>
        <w:t xml:space="preserve">Le dossier </w:t>
      </w:r>
      <w:r w:rsidRPr="00C83CC8">
        <w:rPr>
          <w:rFonts w:ascii="Arial" w:hAnsi="Arial" w:cs="Arial"/>
          <w:i/>
          <w:iCs/>
        </w:rPr>
        <w:t>temp</w:t>
      </w:r>
      <w:r w:rsidR="00C83CC8" w:rsidRPr="00C83CC8">
        <w:rPr>
          <w:rFonts w:ascii="Arial" w:hAnsi="Arial" w:cs="Arial"/>
          <w:i/>
          <w:iCs/>
        </w:rPr>
        <w:t>/</w:t>
      </w:r>
      <w:r w:rsidRPr="006031BA">
        <w:rPr>
          <w:rFonts w:ascii="Arial" w:hAnsi="Arial" w:cs="Arial"/>
        </w:rPr>
        <w:t xml:space="preserve"> est utilisé pour faire le lien entre </w:t>
      </w:r>
      <w:proofErr w:type="spellStart"/>
      <w:r w:rsidRPr="00C83CC8">
        <w:rPr>
          <w:rFonts w:ascii="Arial" w:hAnsi="Arial" w:cs="Arial"/>
          <w:i/>
          <w:iCs/>
        </w:rPr>
        <w:t>tkinter</w:t>
      </w:r>
      <w:proofErr w:type="spellEnd"/>
      <w:r w:rsidRPr="006031BA">
        <w:rPr>
          <w:rFonts w:ascii="Arial" w:hAnsi="Arial" w:cs="Arial"/>
        </w:rPr>
        <w:t xml:space="preserve"> et </w:t>
      </w:r>
      <w:proofErr w:type="spellStart"/>
      <w:r w:rsidRPr="00C83CC8">
        <w:rPr>
          <w:rFonts w:ascii="Arial" w:hAnsi="Arial" w:cs="Arial"/>
          <w:i/>
          <w:iCs/>
        </w:rPr>
        <w:t>matplotlib</w:t>
      </w:r>
      <w:proofErr w:type="spellEnd"/>
      <w:r w:rsidRPr="006031BA">
        <w:rPr>
          <w:rFonts w:ascii="Arial" w:hAnsi="Arial" w:cs="Arial"/>
        </w:rPr>
        <w:t xml:space="preserve">. </w:t>
      </w:r>
      <w:proofErr w:type="spellStart"/>
      <w:proofErr w:type="gramStart"/>
      <w:r w:rsidRPr="00C83CC8">
        <w:rPr>
          <w:rFonts w:ascii="Arial" w:hAnsi="Arial" w:cs="Arial"/>
          <w:i/>
          <w:iCs/>
        </w:rPr>
        <w:t>tkinter</w:t>
      </w:r>
      <w:proofErr w:type="spellEnd"/>
      <w:proofErr w:type="gramEnd"/>
      <w:r w:rsidRPr="006031BA">
        <w:rPr>
          <w:rFonts w:ascii="Arial" w:hAnsi="Arial" w:cs="Arial"/>
        </w:rPr>
        <w:t xml:space="preserve"> ne peut pas afficher un plot, nous le convertissons donc en image que nous enregistrons, puis </w:t>
      </w:r>
      <w:r w:rsidRPr="00C83CC8">
        <w:rPr>
          <w:rFonts w:ascii="Arial" w:hAnsi="Arial" w:cs="Arial"/>
          <w:i/>
          <w:iCs/>
        </w:rPr>
        <w:t>PIL</w:t>
      </w:r>
      <w:r w:rsidRPr="006031BA">
        <w:rPr>
          <w:rFonts w:ascii="Arial" w:hAnsi="Arial" w:cs="Arial"/>
        </w:rPr>
        <w:t xml:space="preserve"> ouvre l'image, puis </w:t>
      </w:r>
      <w:proofErr w:type="spellStart"/>
      <w:r w:rsidRPr="00C83CC8">
        <w:rPr>
          <w:rFonts w:ascii="Arial" w:hAnsi="Arial" w:cs="Arial"/>
          <w:i/>
          <w:iCs/>
        </w:rPr>
        <w:t>tkinter</w:t>
      </w:r>
      <w:proofErr w:type="spellEnd"/>
      <w:r w:rsidRPr="006031BA">
        <w:rPr>
          <w:rFonts w:ascii="Arial" w:hAnsi="Arial" w:cs="Arial"/>
        </w:rPr>
        <w:t xml:space="preserve"> l'affiche.</w:t>
      </w:r>
    </w:p>
    <w:sectPr w:rsidR="006031BA" w:rsidRPr="00603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5275"/>
    <w:multiLevelType w:val="multilevel"/>
    <w:tmpl w:val="D7C2B77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44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893536741">
    <w:abstractNumId w:val="0"/>
  </w:num>
  <w:num w:numId="2" w16cid:durableId="1994867790">
    <w:abstractNumId w:val="0"/>
  </w:num>
  <w:num w:numId="3" w16cid:durableId="45726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3E"/>
    <w:rsid w:val="0022114B"/>
    <w:rsid w:val="003C761B"/>
    <w:rsid w:val="00412E53"/>
    <w:rsid w:val="006031BA"/>
    <w:rsid w:val="0065328E"/>
    <w:rsid w:val="008F5627"/>
    <w:rsid w:val="00AA770B"/>
    <w:rsid w:val="00C10D3E"/>
    <w:rsid w:val="00C83CC8"/>
    <w:rsid w:val="00D34FE5"/>
    <w:rsid w:val="00D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8444"/>
  <w15:chartTrackingRefBased/>
  <w15:docId w15:val="{AC64088B-60A7-48F5-B0B0-117EF128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FE"/>
  </w:style>
  <w:style w:type="paragraph" w:styleId="Titre1">
    <w:name w:val="heading 1"/>
    <w:basedOn w:val="Corpsdetexte"/>
    <w:next w:val="Normal"/>
    <w:link w:val="Titre1Car"/>
    <w:autoRedefine/>
    <w:uiPriority w:val="9"/>
    <w:qFormat/>
    <w:rsid w:val="003C761B"/>
    <w:pPr>
      <w:widowControl w:val="0"/>
      <w:suppressAutoHyphens/>
      <w:spacing w:after="140" w:line="240" w:lineRule="auto"/>
      <w:ind w:left="708"/>
      <w:textAlignment w:val="baseline"/>
      <w:outlineLvl w:val="0"/>
    </w:pPr>
    <w:rPr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C761B"/>
    <w:pPr>
      <w:keepNext/>
      <w:keepLines/>
      <w:widowControl w:val="0"/>
      <w:numPr>
        <w:ilvl w:val="1"/>
        <w:numId w:val="1"/>
      </w:numPr>
      <w:suppressAutoHyphens/>
      <w:spacing w:before="40" w:after="0" w:line="240" w:lineRule="auto"/>
      <w:ind w:left="1284" w:firstLine="0"/>
      <w:textAlignment w:val="baseline"/>
      <w:outlineLvl w:val="1"/>
    </w:pPr>
    <w:rPr>
      <w:rFonts w:eastAsiaTheme="majorEastAsia" w:cs="Mangal"/>
      <w:sz w:val="28"/>
      <w:szCs w:val="23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761B"/>
    <w:pPr>
      <w:keepNext/>
      <w:keepLines/>
      <w:widowControl w:val="0"/>
      <w:numPr>
        <w:ilvl w:val="2"/>
        <w:numId w:val="3"/>
      </w:numPr>
      <w:suppressAutoHyphens/>
      <w:spacing w:before="40" w:after="0" w:line="240" w:lineRule="auto"/>
      <w:textAlignment w:val="baseline"/>
      <w:outlineLvl w:val="2"/>
    </w:pPr>
    <w:rPr>
      <w:rFonts w:eastAsiaTheme="majorEastAsia" w:cs="Mangal"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C761B"/>
    <w:rPr>
      <w:sz w:val="3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C761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C761B"/>
  </w:style>
  <w:style w:type="character" w:customStyle="1" w:styleId="Titre2Car">
    <w:name w:val="Titre 2 Car"/>
    <w:basedOn w:val="Policepardfaut"/>
    <w:link w:val="Titre2"/>
    <w:uiPriority w:val="9"/>
    <w:qFormat/>
    <w:rsid w:val="003C761B"/>
    <w:rPr>
      <w:rFonts w:eastAsiaTheme="majorEastAsia" w:cs="Mangal"/>
      <w:sz w:val="28"/>
      <w:szCs w:val="23"/>
    </w:rPr>
  </w:style>
  <w:style w:type="character" w:customStyle="1" w:styleId="Titre3Car">
    <w:name w:val="Titre 3 Car"/>
    <w:basedOn w:val="Policepardfaut"/>
    <w:link w:val="Titre3"/>
    <w:uiPriority w:val="9"/>
    <w:qFormat/>
    <w:rsid w:val="003C761B"/>
    <w:rPr>
      <w:rFonts w:eastAsiaTheme="majorEastAsia" w:cs="Mangal"/>
      <w:color w:val="000000" w:themeColor="text1"/>
      <w:szCs w:val="21"/>
    </w:rPr>
  </w:style>
  <w:style w:type="paragraph" w:customStyle="1" w:styleId="Vide">
    <w:name w:val="Vide"/>
    <w:basedOn w:val="Normal"/>
    <w:link w:val="VideCar"/>
    <w:autoRedefine/>
    <w:qFormat/>
    <w:rsid w:val="003C761B"/>
    <w:pPr>
      <w:widowControl w:val="0"/>
      <w:suppressAutoHyphens/>
      <w:spacing w:after="0" w:line="240" w:lineRule="auto"/>
      <w:textAlignment w:val="baseline"/>
    </w:pPr>
    <w:rPr>
      <w:sz w:val="56"/>
    </w:rPr>
  </w:style>
  <w:style w:type="character" w:customStyle="1" w:styleId="VideCar">
    <w:name w:val="Vide Car"/>
    <w:basedOn w:val="Policepardfaut"/>
    <w:link w:val="Vide"/>
    <w:rsid w:val="003C761B"/>
    <w:rPr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7</cp:revision>
  <cp:lastPrinted>2022-05-15T16:06:00Z</cp:lastPrinted>
  <dcterms:created xsi:type="dcterms:W3CDTF">2022-05-15T15:48:00Z</dcterms:created>
  <dcterms:modified xsi:type="dcterms:W3CDTF">2022-05-15T16:15:00Z</dcterms:modified>
</cp:coreProperties>
</file>