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E0790" w14:textId="5FD82E81" w:rsidR="009C159B" w:rsidRDefault="000F24FE">
      <w:r w:rsidRPr="000F24FE">
        <w:rPr>
          <w:noProof/>
        </w:rPr>
        <w:drawing>
          <wp:anchor distT="0" distB="0" distL="114300" distR="114300" simplePos="0" relativeHeight="251658240" behindDoc="1" locked="0" layoutInCell="1" allowOverlap="1" wp14:anchorId="5694386A" wp14:editId="24BED9F2">
            <wp:simplePos x="0" y="0"/>
            <wp:positionH relativeFrom="margin">
              <wp:posOffset>-137795</wp:posOffset>
            </wp:positionH>
            <wp:positionV relativeFrom="paragraph">
              <wp:posOffset>-13970</wp:posOffset>
            </wp:positionV>
            <wp:extent cx="6609080" cy="5095662"/>
            <wp:effectExtent l="0" t="0" r="127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5">
                      <a:extLst>
                        <a:ext uri="{28A0092B-C50C-407E-A947-70E740481C1C}">
                          <a14:useLocalDpi xmlns:a14="http://schemas.microsoft.com/office/drawing/2010/main" val="0"/>
                        </a:ext>
                      </a:extLst>
                    </a:blip>
                    <a:srcRect t="-1518" b="1"/>
                    <a:stretch/>
                  </pic:blipFill>
                  <pic:spPr bwMode="auto">
                    <a:xfrm>
                      <a:off x="0" y="0"/>
                      <a:ext cx="6609080" cy="50956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7CFD48" w14:textId="11AC56E8" w:rsidR="000F24FE" w:rsidRPr="000F24FE" w:rsidRDefault="000F24FE" w:rsidP="000F24FE"/>
    <w:p w14:paraId="3840AE57" w14:textId="37A23F44" w:rsidR="000F24FE" w:rsidRPr="000F24FE" w:rsidRDefault="000F24FE" w:rsidP="000F24FE"/>
    <w:p w14:paraId="07E6428E" w14:textId="568FC0C3" w:rsidR="000F24FE" w:rsidRPr="000F24FE" w:rsidRDefault="000F24FE" w:rsidP="000F24FE"/>
    <w:p w14:paraId="743E20AF" w14:textId="0E78E252" w:rsidR="000F24FE" w:rsidRPr="000F24FE" w:rsidRDefault="000F24FE" w:rsidP="000F24FE"/>
    <w:p w14:paraId="4E8F2A4C" w14:textId="65B9A836" w:rsidR="000F24FE" w:rsidRPr="000F24FE" w:rsidRDefault="000F24FE" w:rsidP="000F24FE"/>
    <w:p w14:paraId="41F4157E" w14:textId="4BE9636E" w:rsidR="000F24FE" w:rsidRPr="000F24FE" w:rsidRDefault="000F24FE" w:rsidP="000F24FE"/>
    <w:p w14:paraId="539858F0" w14:textId="1698D132" w:rsidR="000F24FE" w:rsidRPr="000F24FE" w:rsidRDefault="000F24FE" w:rsidP="000F24FE"/>
    <w:p w14:paraId="7F9E351D" w14:textId="5C660F4C" w:rsidR="000F24FE" w:rsidRPr="000F24FE" w:rsidRDefault="000F24FE" w:rsidP="000F24FE"/>
    <w:p w14:paraId="1079C6FE" w14:textId="2AD3B173" w:rsidR="000F24FE" w:rsidRPr="000F24FE" w:rsidRDefault="000F24FE" w:rsidP="000F24FE"/>
    <w:p w14:paraId="164B64F1" w14:textId="656C350F" w:rsidR="000F24FE" w:rsidRPr="000F24FE" w:rsidRDefault="000F24FE" w:rsidP="000F24FE"/>
    <w:p w14:paraId="033C738B" w14:textId="41294EF9" w:rsidR="000F24FE" w:rsidRPr="000F24FE" w:rsidRDefault="000F24FE" w:rsidP="000F24FE"/>
    <w:p w14:paraId="68C77821" w14:textId="47587A61" w:rsidR="000F24FE" w:rsidRPr="000F24FE" w:rsidRDefault="000F24FE" w:rsidP="000F24FE"/>
    <w:p w14:paraId="285BC6C3" w14:textId="63E4F36A" w:rsidR="000F24FE" w:rsidRPr="000F24FE" w:rsidRDefault="000F24FE" w:rsidP="000F24FE"/>
    <w:p w14:paraId="615B1BC6" w14:textId="762D88C5" w:rsidR="000F24FE" w:rsidRPr="000F24FE" w:rsidRDefault="000F24FE" w:rsidP="000F24FE"/>
    <w:p w14:paraId="21D4BB1C" w14:textId="33997D5A" w:rsidR="000F24FE" w:rsidRPr="000F24FE" w:rsidRDefault="000F24FE" w:rsidP="000F24FE"/>
    <w:p w14:paraId="1A6FFB86" w14:textId="58FEAF92" w:rsidR="000F24FE" w:rsidRPr="000F24FE" w:rsidRDefault="000F24FE" w:rsidP="000F24FE"/>
    <w:p w14:paraId="096A6E3D" w14:textId="7CDDD200" w:rsidR="000F24FE" w:rsidRPr="000F24FE" w:rsidRDefault="000F24FE" w:rsidP="000F24FE"/>
    <w:p w14:paraId="39577CCD" w14:textId="1DA4BF30" w:rsidR="000F24FE" w:rsidRPr="000F24FE" w:rsidRDefault="000F24FE" w:rsidP="000F24FE"/>
    <w:p w14:paraId="2C447E56" w14:textId="226AC010" w:rsidR="000F24FE" w:rsidRDefault="00114932" w:rsidP="000F24FE">
      <w:r w:rsidRPr="000F24FE">
        <w:rPr>
          <w:noProof/>
        </w:rPr>
        <w:drawing>
          <wp:anchor distT="0" distB="0" distL="114300" distR="114300" simplePos="0" relativeHeight="251659264" behindDoc="1" locked="0" layoutInCell="1" allowOverlap="1" wp14:anchorId="49A82CEB" wp14:editId="7456DB89">
            <wp:simplePos x="0" y="0"/>
            <wp:positionH relativeFrom="margin">
              <wp:align>left</wp:align>
            </wp:positionH>
            <wp:positionV relativeFrom="paragraph">
              <wp:posOffset>7620</wp:posOffset>
            </wp:positionV>
            <wp:extent cx="6723380" cy="4044315"/>
            <wp:effectExtent l="0" t="0" r="1270" b="0"/>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6">
                      <a:extLst>
                        <a:ext uri="{28A0092B-C50C-407E-A947-70E740481C1C}">
                          <a14:useLocalDpi xmlns:a14="http://schemas.microsoft.com/office/drawing/2010/main" val="0"/>
                        </a:ext>
                      </a:extLst>
                    </a:blip>
                    <a:srcRect t="12018"/>
                    <a:stretch/>
                  </pic:blipFill>
                  <pic:spPr bwMode="auto">
                    <a:xfrm>
                      <a:off x="0" y="0"/>
                      <a:ext cx="6723380" cy="404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3CB015" w14:textId="5BAEF083" w:rsidR="000F24FE" w:rsidRDefault="000F24FE" w:rsidP="000F24FE"/>
    <w:p w14:paraId="3A56DA34" w14:textId="2F070F1F" w:rsidR="000F24FE" w:rsidRDefault="000F24FE" w:rsidP="000F24FE">
      <w:pPr>
        <w:tabs>
          <w:tab w:val="left" w:pos="2130"/>
        </w:tabs>
      </w:pPr>
    </w:p>
    <w:p w14:paraId="3CDBEAE8" w14:textId="123CA881" w:rsidR="000F24FE" w:rsidRDefault="000F24FE" w:rsidP="000F24FE">
      <w:pPr>
        <w:tabs>
          <w:tab w:val="left" w:pos="2130"/>
        </w:tabs>
      </w:pPr>
    </w:p>
    <w:p w14:paraId="3C19180F" w14:textId="29BCBDF5" w:rsidR="000F24FE" w:rsidRDefault="000F24FE" w:rsidP="000F24FE">
      <w:pPr>
        <w:tabs>
          <w:tab w:val="left" w:pos="2130"/>
        </w:tabs>
      </w:pPr>
    </w:p>
    <w:p w14:paraId="48D036EC" w14:textId="76D7CA2E" w:rsidR="000F24FE" w:rsidRDefault="000F24FE" w:rsidP="000F24FE">
      <w:pPr>
        <w:tabs>
          <w:tab w:val="left" w:pos="2130"/>
        </w:tabs>
      </w:pPr>
    </w:p>
    <w:p w14:paraId="4F744DBB" w14:textId="3BD6E510" w:rsidR="000F24FE" w:rsidRDefault="000F24FE" w:rsidP="000F24FE">
      <w:pPr>
        <w:tabs>
          <w:tab w:val="left" w:pos="2130"/>
        </w:tabs>
      </w:pPr>
    </w:p>
    <w:p w14:paraId="3E1E6064" w14:textId="2E64C468" w:rsidR="000F24FE" w:rsidRDefault="000F24FE" w:rsidP="000F24FE">
      <w:pPr>
        <w:tabs>
          <w:tab w:val="left" w:pos="2130"/>
        </w:tabs>
      </w:pPr>
    </w:p>
    <w:p w14:paraId="6ACF88B8" w14:textId="36BCEADD" w:rsidR="000F24FE" w:rsidRDefault="000F24FE" w:rsidP="000F24FE">
      <w:pPr>
        <w:tabs>
          <w:tab w:val="left" w:pos="2130"/>
        </w:tabs>
      </w:pPr>
    </w:p>
    <w:p w14:paraId="088AE90B" w14:textId="541B0CC8" w:rsidR="000F24FE" w:rsidRDefault="000F24FE" w:rsidP="000F24FE">
      <w:pPr>
        <w:tabs>
          <w:tab w:val="left" w:pos="2130"/>
        </w:tabs>
      </w:pPr>
    </w:p>
    <w:p w14:paraId="2CC640EE" w14:textId="4CB5AFFE" w:rsidR="000F24FE" w:rsidRDefault="000F24FE" w:rsidP="000F24FE">
      <w:pPr>
        <w:tabs>
          <w:tab w:val="left" w:pos="2130"/>
        </w:tabs>
      </w:pPr>
    </w:p>
    <w:p w14:paraId="712D92B0" w14:textId="346F537C" w:rsidR="000F24FE" w:rsidRDefault="000F24FE" w:rsidP="000F24FE">
      <w:pPr>
        <w:tabs>
          <w:tab w:val="left" w:pos="2130"/>
        </w:tabs>
      </w:pPr>
    </w:p>
    <w:p w14:paraId="31541300" w14:textId="71263AAF" w:rsidR="00114932" w:rsidRDefault="000F24FE" w:rsidP="000F24FE">
      <w:pPr>
        <w:tabs>
          <w:tab w:val="left" w:pos="2130"/>
        </w:tabs>
      </w:pPr>
      <w:r w:rsidRPr="000F24FE">
        <w:rPr>
          <w:noProof/>
        </w:rPr>
        <w:drawing>
          <wp:anchor distT="0" distB="0" distL="114300" distR="114300" simplePos="0" relativeHeight="251661312" behindDoc="1" locked="0" layoutInCell="1" allowOverlap="1" wp14:anchorId="7EE92D28" wp14:editId="6467969B">
            <wp:simplePos x="0" y="0"/>
            <wp:positionH relativeFrom="margin">
              <wp:align>right</wp:align>
            </wp:positionH>
            <wp:positionV relativeFrom="paragraph">
              <wp:posOffset>4615180</wp:posOffset>
            </wp:positionV>
            <wp:extent cx="5760720" cy="4266565"/>
            <wp:effectExtent l="0" t="0" r="0" b="63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26656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rsidR="00114932" w:rsidRPr="000F24FE">
        <w:rPr>
          <w:noProof/>
        </w:rPr>
        <w:lastRenderedPageBreak/>
        <w:drawing>
          <wp:anchor distT="0" distB="0" distL="114300" distR="114300" simplePos="0" relativeHeight="251660288" behindDoc="1" locked="0" layoutInCell="1" allowOverlap="1" wp14:anchorId="4FE8ED7A" wp14:editId="1D33460D">
            <wp:simplePos x="0" y="0"/>
            <wp:positionH relativeFrom="margin">
              <wp:align>right</wp:align>
            </wp:positionH>
            <wp:positionV relativeFrom="paragraph">
              <wp:posOffset>0</wp:posOffset>
            </wp:positionV>
            <wp:extent cx="6324600" cy="41808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24600" cy="418084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E858764" w14:textId="7DDC47B3" w:rsidR="00114932" w:rsidRDefault="00114932" w:rsidP="000F24FE">
      <w:pPr>
        <w:tabs>
          <w:tab w:val="left" w:pos="2130"/>
        </w:tabs>
      </w:pPr>
    </w:p>
    <w:p w14:paraId="0DD744D5" w14:textId="64CD72A4" w:rsidR="00114932" w:rsidRDefault="00114932" w:rsidP="000F24FE">
      <w:pPr>
        <w:tabs>
          <w:tab w:val="left" w:pos="2130"/>
        </w:tabs>
      </w:pPr>
    </w:p>
    <w:p w14:paraId="239ECFBF" w14:textId="5E14E5B1" w:rsidR="00114932" w:rsidRDefault="00114932" w:rsidP="000F24FE">
      <w:pPr>
        <w:tabs>
          <w:tab w:val="left" w:pos="2130"/>
        </w:tabs>
      </w:pPr>
    </w:p>
    <w:p w14:paraId="45BA601C" w14:textId="2C64A140" w:rsidR="00114932" w:rsidRDefault="00114932" w:rsidP="000F24FE">
      <w:pPr>
        <w:tabs>
          <w:tab w:val="left" w:pos="2130"/>
        </w:tabs>
      </w:pPr>
    </w:p>
    <w:p w14:paraId="4F2732D9" w14:textId="0C23DA28" w:rsidR="00114932" w:rsidRDefault="00114932" w:rsidP="000F24FE">
      <w:pPr>
        <w:tabs>
          <w:tab w:val="left" w:pos="2130"/>
        </w:tabs>
      </w:pPr>
    </w:p>
    <w:p w14:paraId="1B8231EF" w14:textId="77777777" w:rsidR="00114932" w:rsidRDefault="00114932" w:rsidP="000F24FE">
      <w:pPr>
        <w:tabs>
          <w:tab w:val="left" w:pos="2130"/>
        </w:tabs>
      </w:pPr>
    </w:p>
    <w:p w14:paraId="76B2BD43" w14:textId="77777777" w:rsidR="00114932" w:rsidRDefault="00114932" w:rsidP="000F24FE">
      <w:pPr>
        <w:tabs>
          <w:tab w:val="left" w:pos="2130"/>
        </w:tabs>
      </w:pPr>
    </w:p>
    <w:p w14:paraId="06354BC5" w14:textId="77777777" w:rsidR="00114932" w:rsidRDefault="00114932" w:rsidP="000F24FE">
      <w:pPr>
        <w:tabs>
          <w:tab w:val="left" w:pos="2130"/>
        </w:tabs>
      </w:pPr>
    </w:p>
    <w:p w14:paraId="6851CF5A" w14:textId="77777777" w:rsidR="00114932" w:rsidRDefault="00114932" w:rsidP="000F24FE">
      <w:pPr>
        <w:tabs>
          <w:tab w:val="left" w:pos="2130"/>
        </w:tabs>
      </w:pPr>
    </w:p>
    <w:p w14:paraId="1D486A24" w14:textId="77777777" w:rsidR="00114932" w:rsidRDefault="00114932" w:rsidP="000F24FE">
      <w:pPr>
        <w:tabs>
          <w:tab w:val="left" w:pos="2130"/>
        </w:tabs>
      </w:pPr>
    </w:p>
    <w:p w14:paraId="640C3F94" w14:textId="77777777" w:rsidR="00114932" w:rsidRDefault="000F24FE" w:rsidP="000F24FE">
      <w:pPr>
        <w:tabs>
          <w:tab w:val="left" w:pos="2130"/>
        </w:tabs>
      </w:pPr>
      <w:r>
        <w:br/>
      </w:r>
      <w:r>
        <w:br/>
      </w:r>
      <w:r>
        <w:br/>
      </w:r>
      <w:r>
        <w:br/>
      </w:r>
      <w:r>
        <w:br/>
      </w:r>
      <w:r>
        <w:br/>
      </w:r>
      <w:r>
        <w:br/>
      </w:r>
      <w:r>
        <w:br/>
      </w:r>
      <w:r>
        <w:br/>
      </w:r>
      <w:r w:rsidR="00114932" w:rsidRPr="005B2A62">
        <w:rPr>
          <w:noProof/>
        </w:rPr>
        <w:lastRenderedPageBreak/>
        <w:drawing>
          <wp:anchor distT="0" distB="0" distL="114300" distR="114300" simplePos="0" relativeHeight="251662336" behindDoc="1" locked="0" layoutInCell="1" allowOverlap="1" wp14:anchorId="7477FD46" wp14:editId="43422449">
            <wp:simplePos x="0" y="0"/>
            <wp:positionH relativeFrom="margin">
              <wp:posOffset>193675</wp:posOffset>
            </wp:positionH>
            <wp:positionV relativeFrom="paragraph">
              <wp:posOffset>-356870</wp:posOffset>
            </wp:positionV>
            <wp:extent cx="6181725" cy="4289425"/>
            <wp:effectExtent l="0" t="0" r="0" b="0"/>
            <wp:wrapNone/>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6181725" cy="4289425"/>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rsidR="005B2A62">
        <w:br/>
      </w:r>
      <w:r w:rsidR="005B2A62">
        <w:br/>
      </w:r>
      <w:r w:rsidR="005B2A62">
        <w:br/>
      </w:r>
      <w:r w:rsidR="005B2A62">
        <w:br/>
      </w:r>
      <w:r w:rsidR="005B2A62">
        <w:br/>
      </w:r>
      <w:r w:rsidR="005B2A62">
        <w:br/>
      </w:r>
      <w:r w:rsidR="005B2A62">
        <w:br/>
      </w:r>
    </w:p>
    <w:p w14:paraId="449D5BBF" w14:textId="77777777" w:rsidR="00114932" w:rsidRDefault="00114932" w:rsidP="000F24FE">
      <w:pPr>
        <w:tabs>
          <w:tab w:val="left" w:pos="2130"/>
        </w:tabs>
      </w:pPr>
    </w:p>
    <w:p w14:paraId="10EF1539" w14:textId="77777777" w:rsidR="00114932" w:rsidRDefault="00114932" w:rsidP="000F24FE">
      <w:pPr>
        <w:tabs>
          <w:tab w:val="left" w:pos="2130"/>
        </w:tabs>
      </w:pPr>
    </w:p>
    <w:p w14:paraId="106ED450" w14:textId="77777777" w:rsidR="00114932" w:rsidRDefault="00114932" w:rsidP="000F24FE">
      <w:pPr>
        <w:tabs>
          <w:tab w:val="left" w:pos="2130"/>
        </w:tabs>
      </w:pPr>
    </w:p>
    <w:p w14:paraId="03267F48" w14:textId="77777777" w:rsidR="00114932" w:rsidRDefault="00114932" w:rsidP="000F24FE">
      <w:pPr>
        <w:tabs>
          <w:tab w:val="left" w:pos="2130"/>
        </w:tabs>
      </w:pPr>
    </w:p>
    <w:p w14:paraId="16888966" w14:textId="77777777" w:rsidR="00114932" w:rsidRDefault="00114932" w:rsidP="000F24FE">
      <w:pPr>
        <w:tabs>
          <w:tab w:val="left" w:pos="2130"/>
        </w:tabs>
      </w:pPr>
    </w:p>
    <w:p w14:paraId="51290EC9" w14:textId="77777777" w:rsidR="00114932" w:rsidRDefault="00114932" w:rsidP="000F24FE">
      <w:pPr>
        <w:tabs>
          <w:tab w:val="left" w:pos="2130"/>
        </w:tabs>
      </w:pPr>
    </w:p>
    <w:p w14:paraId="18109609" w14:textId="0F0BC248" w:rsidR="00114932" w:rsidRDefault="005B2A62" w:rsidP="000F24FE">
      <w:pPr>
        <w:tabs>
          <w:tab w:val="left" w:pos="2130"/>
        </w:tabs>
      </w:pPr>
      <w:r>
        <w:t>REMARQUE : On préféra utiliser DROP au lieu de REJECT, pour rester discret mais les deux font la même chose.</w:t>
      </w:r>
    </w:p>
    <w:p w14:paraId="67F31284" w14:textId="5F2E20BE" w:rsidR="005B2A62" w:rsidRDefault="005B2A62" w:rsidP="000F24FE">
      <w:pPr>
        <w:tabs>
          <w:tab w:val="left" w:pos="2130"/>
        </w:tabs>
      </w:pPr>
      <w:r>
        <w:br/>
      </w:r>
    </w:p>
    <w:p w14:paraId="7691DE26" w14:textId="77777777" w:rsidR="005B2A62" w:rsidRDefault="005B2A62" w:rsidP="000F24FE">
      <w:pPr>
        <w:tabs>
          <w:tab w:val="left" w:pos="2130"/>
        </w:tabs>
      </w:pPr>
      <w:r>
        <w:t>Exemple de commandes :</w:t>
      </w:r>
    </w:p>
    <w:p w14:paraId="49FDB2AF" w14:textId="00532244" w:rsidR="005B2A62" w:rsidRPr="005670AE" w:rsidRDefault="005B2A62" w:rsidP="000F24FE">
      <w:pPr>
        <w:tabs>
          <w:tab w:val="left" w:pos="2130"/>
        </w:tabs>
        <w:rPr>
          <w:b/>
          <w:bCs/>
        </w:rPr>
      </w:pPr>
      <w:proofErr w:type="spellStart"/>
      <w:r w:rsidRPr="005670AE">
        <w:rPr>
          <w:b/>
          <w:bCs/>
          <w:i/>
          <w:iCs/>
        </w:rPr>
        <w:t>iptables</w:t>
      </w:r>
      <w:proofErr w:type="spellEnd"/>
      <w:r w:rsidRPr="005670AE">
        <w:rPr>
          <w:b/>
          <w:bCs/>
          <w:i/>
          <w:iCs/>
        </w:rPr>
        <w:t xml:space="preserve"> -A FORWARD -s 192.168.10.97 -j DROP </w:t>
      </w:r>
      <w:r w:rsidRPr="005670AE">
        <w:rPr>
          <w:b/>
          <w:bCs/>
        </w:rPr>
        <w:t xml:space="preserve"> </w:t>
      </w:r>
    </w:p>
    <w:p w14:paraId="798188BE" w14:textId="7D09715E" w:rsidR="005B2A62" w:rsidRDefault="005B2A62" w:rsidP="000F24FE">
      <w:pPr>
        <w:tabs>
          <w:tab w:val="left" w:pos="2130"/>
        </w:tabs>
        <w:rPr>
          <w:sz w:val="20"/>
          <w:szCs w:val="20"/>
        </w:rPr>
      </w:pPr>
      <w:proofErr w:type="spellStart"/>
      <w:r w:rsidRPr="005B2A62">
        <w:rPr>
          <w:sz w:val="20"/>
          <w:szCs w:val="20"/>
        </w:rPr>
        <w:t>regle</w:t>
      </w:r>
      <w:proofErr w:type="spellEnd"/>
      <w:r w:rsidRPr="005B2A62">
        <w:rPr>
          <w:sz w:val="20"/>
          <w:szCs w:val="20"/>
        </w:rPr>
        <w:t xml:space="preserve"> </w:t>
      </w:r>
      <w:r w:rsidRPr="005B2A62">
        <w:rPr>
          <w:b/>
          <w:bCs/>
          <w:sz w:val="20"/>
          <w:szCs w:val="20"/>
        </w:rPr>
        <w:t>d’interdiction de transmettre</w:t>
      </w:r>
      <w:r w:rsidRPr="005B2A62">
        <w:rPr>
          <w:sz w:val="20"/>
          <w:szCs w:val="20"/>
        </w:rPr>
        <w:t xml:space="preserve"> le </w:t>
      </w:r>
      <w:proofErr w:type="spellStart"/>
      <w:r w:rsidRPr="005B2A62">
        <w:rPr>
          <w:sz w:val="20"/>
          <w:szCs w:val="20"/>
        </w:rPr>
        <w:t>packet</w:t>
      </w:r>
      <w:proofErr w:type="spellEnd"/>
      <w:r w:rsidRPr="005B2A62">
        <w:rPr>
          <w:sz w:val="20"/>
          <w:szCs w:val="20"/>
        </w:rPr>
        <w:t xml:space="preserve"> (pour un routeur) pour tout </w:t>
      </w:r>
      <w:proofErr w:type="spellStart"/>
      <w:r w:rsidRPr="005B2A62">
        <w:rPr>
          <w:sz w:val="20"/>
          <w:szCs w:val="20"/>
        </w:rPr>
        <w:t>traffic</w:t>
      </w:r>
      <w:proofErr w:type="spellEnd"/>
      <w:r w:rsidRPr="005B2A62">
        <w:rPr>
          <w:sz w:val="20"/>
          <w:szCs w:val="20"/>
        </w:rPr>
        <w:t xml:space="preserve"> venant de 192.168.10.97</w:t>
      </w:r>
    </w:p>
    <w:p w14:paraId="6AD5BEFE" w14:textId="78438BE6" w:rsidR="005B2A62" w:rsidRPr="005B2A62" w:rsidRDefault="005B2A62" w:rsidP="005B2A62">
      <w:pPr>
        <w:tabs>
          <w:tab w:val="left" w:pos="2130"/>
        </w:tabs>
      </w:pPr>
      <w:r>
        <w:t xml:space="preserve">L’argument </w:t>
      </w:r>
      <w:r>
        <w:rPr>
          <w:b/>
          <w:bCs/>
        </w:rPr>
        <w:t>a</w:t>
      </w:r>
      <w:r w:rsidRPr="005B2A62">
        <w:rPr>
          <w:b/>
          <w:bCs/>
        </w:rPr>
        <w:t xml:space="preserve"> </w:t>
      </w:r>
      <w:proofErr w:type="spellStart"/>
      <w:r>
        <w:t>signifie</w:t>
      </w:r>
      <w:proofErr w:type="spellEnd"/>
      <w:r>
        <w:t xml:space="preserve"> qu’on met cette règle tout en bas de la table (car elle se lit de haut en bas)</w:t>
      </w:r>
    </w:p>
    <w:p w14:paraId="6E4F1496" w14:textId="77777777" w:rsidR="005B2A62" w:rsidRDefault="005B2A62" w:rsidP="000F24FE">
      <w:pPr>
        <w:tabs>
          <w:tab w:val="left" w:pos="2130"/>
        </w:tabs>
        <w:rPr>
          <w:sz w:val="20"/>
          <w:szCs w:val="20"/>
        </w:rPr>
      </w:pPr>
    </w:p>
    <w:p w14:paraId="29653D1E" w14:textId="2BE665B7" w:rsidR="005B2A62" w:rsidRDefault="005B2A62" w:rsidP="000F24FE">
      <w:pPr>
        <w:tabs>
          <w:tab w:val="left" w:pos="2130"/>
        </w:tabs>
        <w:rPr>
          <w:sz w:val="20"/>
          <w:szCs w:val="20"/>
        </w:rPr>
      </w:pPr>
    </w:p>
    <w:p w14:paraId="40D8F1B3" w14:textId="2F191DF8" w:rsidR="005B2A62" w:rsidRPr="005B2A62" w:rsidRDefault="005B2A62" w:rsidP="000F24FE">
      <w:pPr>
        <w:tabs>
          <w:tab w:val="left" w:pos="2130"/>
        </w:tabs>
        <w:rPr>
          <w:b/>
          <w:bCs/>
          <w:i/>
          <w:iCs/>
          <w:lang w:val="en-US"/>
        </w:rPr>
      </w:pPr>
      <w:r w:rsidRPr="005B2A62">
        <w:rPr>
          <w:b/>
          <w:bCs/>
          <w:i/>
          <w:iCs/>
          <w:lang w:val="en-US"/>
        </w:rPr>
        <w:t>iptables -I FORWARD -s 192.168.20.98 -d 192.168.30.115 -j ACCEPT</w:t>
      </w:r>
    </w:p>
    <w:p w14:paraId="719F89EF" w14:textId="77293E05" w:rsidR="005B2A62" w:rsidRDefault="005B2A62" w:rsidP="000F24FE">
      <w:pPr>
        <w:tabs>
          <w:tab w:val="left" w:pos="2130"/>
        </w:tabs>
      </w:pPr>
      <w:proofErr w:type="spellStart"/>
      <w:r w:rsidRPr="005B2A62">
        <w:t>regle</w:t>
      </w:r>
      <w:proofErr w:type="spellEnd"/>
      <w:r w:rsidRPr="005B2A62">
        <w:t xml:space="preserve"> d’autorisation de transmettre l</w:t>
      </w:r>
      <w:r>
        <w:t xml:space="preserve">e </w:t>
      </w:r>
      <w:proofErr w:type="spellStart"/>
      <w:r>
        <w:t>packet</w:t>
      </w:r>
      <w:proofErr w:type="spellEnd"/>
      <w:r>
        <w:t xml:space="preserve"> (pour un routeur) pour tout </w:t>
      </w:r>
      <w:proofErr w:type="spellStart"/>
      <w:r>
        <w:t>traffic</w:t>
      </w:r>
      <w:proofErr w:type="spellEnd"/>
      <w:r>
        <w:t xml:space="preserve"> venant de </w:t>
      </w:r>
      <w:r w:rsidRPr="005B2A62">
        <w:t>192.168.20.98  et allant vers 192.168.30.115</w:t>
      </w:r>
      <w:r>
        <w:t>.</w:t>
      </w:r>
    </w:p>
    <w:p w14:paraId="043D33F7" w14:textId="06199561" w:rsidR="005B2A62" w:rsidRPr="005B2A62" w:rsidRDefault="005B2A62" w:rsidP="000F24FE">
      <w:pPr>
        <w:tabs>
          <w:tab w:val="left" w:pos="2130"/>
        </w:tabs>
      </w:pPr>
      <w:r>
        <w:t xml:space="preserve">l’argument </w:t>
      </w:r>
      <w:r w:rsidRPr="005B2A62">
        <w:rPr>
          <w:b/>
          <w:bCs/>
        </w:rPr>
        <w:t xml:space="preserve">i </w:t>
      </w:r>
      <w:r>
        <w:t>signifie qu’on met cette règle tout en haut de la table (car elle se lit de haut en bas)</w:t>
      </w:r>
    </w:p>
    <w:p w14:paraId="3500C005" w14:textId="525AF39C" w:rsidR="005B2A62" w:rsidRDefault="005B2A62" w:rsidP="000F24FE">
      <w:pPr>
        <w:tabs>
          <w:tab w:val="left" w:pos="2130"/>
        </w:tabs>
      </w:pPr>
      <w:r>
        <w:t xml:space="preserve">*On suppose donc que le reste du </w:t>
      </w:r>
      <w:proofErr w:type="spellStart"/>
      <w:r>
        <w:t>traffic</w:t>
      </w:r>
      <w:proofErr w:type="spellEnd"/>
      <w:r>
        <w:t xml:space="preserve"> est interdit*</w:t>
      </w:r>
    </w:p>
    <w:p w14:paraId="064087A9" w14:textId="74A105A7" w:rsidR="005B2A62" w:rsidRDefault="005B2A62" w:rsidP="000F24FE">
      <w:pPr>
        <w:tabs>
          <w:tab w:val="left" w:pos="2130"/>
        </w:tabs>
      </w:pPr>
    </w:p>
    <w:p w14:paraId="08819BC7" w14:textId="13587538" w:rsidR="005B2A62" w:rsidRDefault="005B2A62" w:rsidP="005B2A62">
      <w:pPr>
        <w:tabs>
          <w:tab w:val="left" w:pos="2130"/>
        </w:tabs>
        <w:rPr>
          <w:b/>
          <w:bCs/>
          <w:i/>
          <w:iCs/>
          <w:lang w:val="en-US"/>
        </w:rPr>
      </w:pPr>
      <w:r w:rsidRPr="005B2A62">
        <w:rPr>
          <w:b/>
          <w:bCs/>
          <w:i/>
          <w:iCs/>
          <w:lang w:val="en-US"/>
        </w:rPr>
        <w:t>iptables -</w:t>
      </w:r>
      <w:r>
        <w:rPr>
          <w:b/>
          <w:bCs/>
          <w:i/>
          <w:iCs/>
          <w:lang w:val="en-US"/>
        </w:rPr>
        <w:t>D</w:t>
      </w:r>
      <w:r w:rsidRPr="005B2A62">
        <w:rPr>
          <w:b/>
          <w:bCs/>
          <w:i/>
          <w:iCs/>
          <w:lang w:val="en-US"/>
        </w:rPr>
        <w:t xml:space="preserve"> FORWARD -s 192.168.20.98 -d 192.168.30.115 -j ACCEPT</w:t>
      </w:r>
    </w:p>
    <w:p w14:paraId="43959E24" w14:textId="183F7A82" w:rsidR="005B2A62" w:rsidRDefault="005B2A62" w:rsidP="005B2A62">
      <w:pPr>
        <w:tabs>
          <w:tab w:val="left" w:pos="2130"/>
        </w:tabs>
      </w:pPr>
      <w:r w:rsidRPr="005B2A62">
        <w:t>On supprime la règle d</w:t>
      </w:r>
      <w:r>
        <w:t>’autorisation juste au-dessus de la table (si elle existe)</w:t>
      </w:r>
    </w:p>
    <w:p w14:paraId="564B87F8" w14:textId="4572DBA5" w:rsidR="005B2A62" w:rsidRDefault="005B2A62" w:rsidP="005B2A62">
      <w:pPr>
        <w:tabs>
          <w:tab w:val="left" w:pos="2130"/>
        </w:tabs>
      </w:pPr>
      <w:r>
        <w:t xml:space="preserve">-D pour </w:t>
      </w:r>
      <w:proofErr w:type="spellStart"/>
      <w:r>
        <w:t>delete</w:t>
      </w:r>
      <w:proofErr w:type="spellEnd"/>
    </w:p>
    <w:p w14:paraId="36C7D19D" w14:textId="77777777" w:rsidR="005B2A62" w:rsidRPr="005B2A62" w:rsidRDefault="005B2A62" w:rsidP="000F24FE">
      <w:pPr>
        <w:tabs>
          <w:tab w:val="left" w:pos="2130"/>
        </w:tabs>
      </w:pPr>
    </w:p>
    <w:p w14:paraId="15A980B8" w14:textId="08B83BBB" w:rsidR="005B2A62" w:rsidRPr="005B2A62" w:rsidRDefault="005B2A62" w:rsidP="000F24FE">
      <w:pPr>
        <w:tabs>
          <w:tab w:val="left" w:pos="2130"/>
        </w:tabs>
      </w:pPr>
    </w:p>
    <w:p w14:paraId="1CB35B6C" w14:textId="77777777" w:rsidR="005B2A62" w:rsidRPr="005B2A62" w:rsidRDefault="005B2A62" w:rsidP="000F24FE">
      <w:pPr>
        <w:tabs>
          <w:tab w:val="left" w:pos="2130"/>
        </w:tabs>
        <w:rPr>
          <w:sz w:val="20"/>
          <w:szCs w:val="20"/>
        </w:rPr>
      </w:pPr>
    </w:p>
    <w:p w14:paraId="40C4524E" w14:textId="35AF913C" w:rsidR="000F24FE" w:rsidRDefault="005B2A62" w:rsidP="000F24FE">
      <w:pPr>
        <w:tabs>
          <w:tab w:val="left" w:pos="2130"/>
        </w:tabs>
      </w:pPr>
      <w:r w:rsidRPr="005B2A62">
        <w:rPr>
          <w:noProof/>
        </w:rPr>
        <w:drawing>
          <wp:anchor distT="0" distB="0" distL="114300" distR="114300" simplePos="0" relativeHeight="251664384" behindDoc="1" locked="0" layoutInCell="1" allowOverlap="1" wp14:anchorId="2731B309" wp14:editId="275AEEBD">
            <wp:simplePos x="0" y="0"/>
            <wp:positionH relativeFrom="margin">
              <wp:posOffset>-76200</wp:posOffset>
            </wp:positionH>
            <wp:positionV relativeFrom="paragraph">
              <wp:posOffset>4060825</wp:posOffset>
            </wp:positionV>
            <wp:extent cx="5760720" cy="3411220"/>
            <wp:effectExtent l="0" t="0" r="0" b="0"/>
            <wp:wrapNone/>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3411220"/>
                    </a:xfrm>
                    <a:prstGeom prst="rect">
                      <a:avLst/>
                    </a:prstGeom>
                  </pic:spPr>
                </pic:pic>
              </a:graphicData>
            </a:graphic>
          </wp:anchor>
        </w:drawing>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00114932" w:rsidRPr="005B2A62">
        <w:rPr>
          <w:noProof/>
        </w:rPr>
        <w:drawing>
          <wp:anchor distT="0" distB="0" distL="114300" distR="114300" simplePos="0" relativeHeight="251663360" behindDoc="1" locked="0" layoutInCell="1" allowOverlap="1" wp14:anchorId="55FAC13F" wp14:editId="2EDCD0B2">
            <wp:simplePos x="0" y="0"/>
            <wp:positionH relativeFrom="margin">
              <wp:posOffset>217805</wp:posOffset>
            </wp:positionH>
            <wp:positionV relativeFrom="paragraph">
              <wp:posOffset>-226060</wp:posOffset>
            </wp:positionV>
            <wp:extent cx="6057900" cy="4450715"/>
            <wp:effectExtent l="0" t="0" r="0" b="6985"/>
            <wp:wrapNone/>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6057900" cy="4450715"/>
                    </a:xfrm>
                    <a:prstGeom prst="rect">
                      <a:avLst/>
                    </a:prstGeom>
                  </pic:spPr>
                </pic:pic>
              </a:graphicData>
            </a:graphic>
            <wp14:sizeRelH relativeFrom="margin">
              <wp14:pctWidth>0</wp14:pctWidth>
            </wp14:sizeRelH>
            <wp14:sizeRelV relativeFrom="margin">
              <wp14:pctHeight>0</wp14:pctHeight>
            </wp14:sizeRelV>
          </wp:anchor>
        </w:drawing>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rsidRPr="005B2A62">
        <w:br/>
      </w:r>
      <w:r>
        <w:br/>
      </w:r>
      <w:r>
        <w:br/>
      </w:r>
      <w:r>
        <w:br/>
      </w:r>
      <w:r>
        <w:br/>
      </w:r>
      <w:r>
        <w:br/>
      </w:r>
      <w:r>
        <w:br/>
      </w:r>
      <w:r>
        <w:br/>
      </w:r>
      <w:r>
        <w:br/>
      </w:r>
      <w:r>
        <w:br/>
      </w:r>
      <w:r>
        <w:br/>
      </w:r>
      <w:r>
        <w:br/>
      </w:r>
      <w:r w:rsidRPr="005B2A62">
        <w:rPr>
          <w:noProof/>
        </w:rPr>
        <w:drawing>
          <wp:inline distT="0" distB="0" distL="0" distR="0" wp14:anchorId="1F1A1FE4" wp14:editId="122A9D9A">
            <wp:extent cx="5760720" cy="1539240"/>
            <wp:effectExtent l="0" t="0" r="0" b="381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760720" cy="1539240"/>
                    </a:xfrm>
                    <a:prstGeom prst="rect">
                      <a:avLst/>
                    </a:prstGeom>
                  </pic:spPr>
                </pic:pic>
              </a:graphicData>
            </a:graphic>
          </wp:inline>
        </w:drawing>
      </w:r>
    </w:p>
    <w:p w14:paraId="264CAF59" w14:textId="77777777" w:rsidR="00114932" w:rsidRDefault="00114932" w:rsidP="000F24FE">
      <w:pPr>
        <w:tabs>
          <w:tab w:val="left" w:pos="2130"/>
        </w:tabs>
      </w:pPr>
    </w:p>
    <w:p w14:paraId="16F9E257" w14:textId="77777777" w:rsidR="00114932" w:rsidRDefault="00114932" w:rsidP="000F24FE">
      <w:pPr>
        <w:tabs>
          <w:tab w:val="left" w:pos="2130"/>
        </w:tabs>
      </w:pPr>
    </w:p>
    <w:p w14:paraId="6BBA58D2" w14:textId="33EE84CE" w:rsidR="00114932" w:rsidRDefault="00114932" w:rsidP="000F24FE">
      <w:pPr>
        <w:tabs>
          <w:tab w:val="left" w:pos="2130"/>
        </w:tabs>
      </w:pPr>
    </w:p>
    <w:p w14:paraId="11D48401" w14:textId="15D96330" w:rsidR="005B2A62" w:rsidRDefault="005B2A62" w:rsidP="000F24FE">
      <w:pPr>
        <w:tabs>
          <w:tab w:val="left" w:pos="2130"/>
        </w:tabs>
      </w:pPr>
      <w:r>
        <w:t>Autres arguments :</w:t>
      </w:r>
    </w:p>
    <w:p w14:paraId="0375400E" w14:textId="0F1E6E24" w:rsidR="005B2A62" w:rsidRDefault="005B2A62" w:rsidP="000F24FE">
      <w:pPr>
        <w:tabs>
          <w:tab w:val="left" w:pos="2130"/>
        </w:tabs>
      </w:pPr>
      <w:r>
        <w:t>-p</w:t>
      </w:r>
      <w:r w:rsidR="00AE2A8F">
        <w:t> : Quel protocole on utilise TCP/UDP (default les deux)</w:t>
      </w:r>
    </w:p>
    <w:p w14:paraId="160FF0EB" w14:textId="0FC1597C" w:rsidR="00AE2A8F" w:rsidRDefault="00AE2A8F" w:rsidP="000F24FE">
      <w:pPr>
        <w:tabs>
          <w:tab w:val="left" w:pos="2130"/>
        </w:tabs>
      </w:pPr>
      <w:r>
        <w:t xml:space="preserve">-i : l’interface si on veut seulement gérer une seule interface </w:t>
      </w:r>
      <w:r w:rsidRPr="00AE2A8F">
        <w:t>(defaul</w:t>
      </w:r>
      <w:r w:rsidR="008763D6">
        <w:t>t toutes</w:t>
      </w:r>
      <w:r w:rsidRPr="00AE2A8F">
        <w:t>)</w:t>
      </w:r>
    </w:p>
    <w:p w14:paraId="2D7234EB" w14:textId="7CA5A0E4" w:rsidR="00AE2A8F" w:rsidRDefault="00AE2A8F" w:rsidP="000F24FE">
      <w:pPr>
        <w:tabs>
          <w:tab w:val="left" w:pos="2130"/>
        </w:tabs>
      </w:pPr>
      <w:r>
        <w:t>--</w:t>
      </w:r>
      <w:proofErr w:type="spellStart"/>
      <w:r>
        <w:t>dport</w:t>
      </w:r>
      <w:proofErr w:type="spellEnd"/>
      <w:r>
        <w:t xml:space="preserve"> : port(s) de source </w:t>
      </w:r>
      <w:r w:rsidRPr="00AE2A8F">
        <w:t xml:space="preserve">(default </w:t>
      </w:r>
      <w:r w:rsidR="00E33F2E">
        <w:t>tous</w:t>
      </w:r>
      <w:r w:rsidRPr="00AE2A8F">
        <w:t>)</w:t>
      </w:r>
    </w:p>
    <w:p w14:paraId="62527613" w14:textId="2FB66E0B" w:rsidR="00AE2A8F" w:rsidRDefault="00AE2A8F" w:rsidP="000F24FE">
      <w:pPr>
        <w:tabs>
          <w:tab w:val="left" w:pos="2130"/>
        </w:tabs>
      </w:pPr>
      <w:r>
        <w:t>--sport : port(s) de sortie</w:t>
      </w:r>
      <w:r w:rsidR="00076730">
        <w:t xml:space="preserve"> </w:t>
      </w:r>
      <w:r w:rsidR="00076730" w:rsidRPr="00AE2A8F">
        <w:t xml:space="preserve">(default </w:t>
      </w:r>
      <w:r w:rsidR="00076730">
        <w:t>tous</w:t>
      </w:r>
      <w:r w:rsidR="00076730" w:rsidRPr="00AE2A8F">
        <w:t>)</w:t>
      </w:r>
    </w:p>
    <w:p w14:paraId="1CAB2327" w14:textId="27ACD6E2" w:rsidR="00AE2A8F" w:rsidRDefault="00AE2A8F" w:rsidP="000F24FE">
      <w:pPr>
        <w:tabs>
          <w:tab w:val="left" w:pos="2130"/>
        </w:tabs>
      </w:pPr>
      <w:r w:rsidRPr="00AE2A8F">
        <w:t>-s</w:t>
      </w:r>
      <w:r>
        <w:t xml:space="preserve"> : </w:t>
      </w:r>
      <w:r w:rsidRPr="00AE2A8F">
        <w:t xml:space="preserve">l’IP source du </w:t>
      </w:r>
      <w:proofErr w:type="spellStart"/>
      <w:r w:rsidRPr="00AE2A8F">
        <w:t>packet</w:t>
      </w:r>
      <w:proofErr w:type="spellEnd"/>
      <w:r w:rsidRPr="00AE2A8F">
        <w:t xml:space="preserve"> (default 0/0 , donc</w:t>
      </w:r>
      <w:r>
        <w:t xml:space="preserve"> tout le monde)</w:t>
      </w:r>
    </w:p>
    <w:p w14:paraId="1ACA8593" w14:textId="2879270D" w:rsidR="00AE2A8F" w:rsidRDefault="00AE2A8F" w:rsidP="000F24FE">
      <w:pPr>
        <w:tabs>
          <w:tab w:val="left" w:pos="2130"/>
        </w:tabs>
      </w:pPr>
      <w:r>
        <w:t xml:space="preserve">-d : L’IP de destination du </w:t>
      </w:r>
      <w:proofErr w:type="spellStart"/>
      <w:r>
        <w:t>packet</w:t>
      </w:r>
      <w:proofErr w:type="spellEnd"/>
      <w:r>
        <w:t xml:space="preserve"> </w:t>
      </w:r>
      <w:r w:rsidRPr="00AE2A8F">
        <w:t>(default 0/0 , donc</w:t>
      </w:r>
      <w:r>
        <w:t xml:space="preserve"> tout le monde)</w:t>
      </w:r>
    </w:p>
    <w:p w14:paraId="65C3A106" w14:textId="1D0550A7" w:rsidR="00AE2A8F" w:rsidRDefault="00AE2A8F" w:rsidP="000F24FE">
      <w:pPr>
        <w:tabs>
          <w:tab w:val="left" w:pos="2130"/>
        </w:tabs>
      </w:pPr>
    </w:p>
    <w:p w14:paraId="6FF3D89A" w14:textId="6B38E537" w:rsidR="00AE2A8F" w:rsidRDefault="00AE2A8F" w:rsidP="000F24FE">
      <w:pPr>
        <w:tabs>
          <w:tab w:val="left" w:pos="2130"/>
        </w:tabs>
      </w:pPr>
      <w:r>
        <w:t>NE PAS OUBLIER : Si on bloque toute communication, puis on fait une exception pour deux machines, il faut excepter les deux sens :</w:t>
      </w:r>
    </w:p>
    <w:p w14:paraId="32BF21D3" w14:textId="659844BF" w:rsidR="00AE2A8F" w:rsidRDefault="00AE2A8F" w:rsidP="000F24FE">
      <w:pPr>
        <w:tabs>
          <w:tab w:val="left" w:pos="2130"/>
        </w:tabs>
      </w:pPr>
      <w:r>
        <w:t xml:space="preserve">Donc deux commandes par exceptions </w:t>
      </w:r>
    </w:p>
    <w:p w14:paraId="564A836C" w14:textId="5F051C72" w:rsidR="00AE2A8F" w:rsidRPr="005670AE" w:rsidRDefault="00AE2A8F" w:rsidP="000F24FE">
      <w:pPr>
        <w:tabs>
          <w:tab w:val="left" w:pos="2130"/>
        </w:tabs>
      </w:pPr>
      <w:r>
        <w:tab/>
      </w:r>
      <w:r w:rsidRPr="005670AE">
        <w:t xml:space="preserve"> </w:t>
      </w:r>
    </w:p>
    <w:p w14:paraId="6F1817CB" w14:textId="51CB7B0F" w:rsidR="00AE2A8F" w:rsidRPr="005670AE" w:rsidRDefault="00AE2A8F" w:rsidP="00AE2A8F">
      <w:pPr>
        <w:tabs>
          <w:tab w:val="left" w:pos="2130"/>
        </w:tabs>
        <w:rPr>
          <w:b/>
          <w:bCs/>
          <w:i/>
          <w:iCs/>
        </w:rPr>
      </w:pPr>
      <w:r w:rsidRPr="005670AE">
        <w:tab/>
      </w:r>
      <w:proofErr w:type="spellStart"/>
      <w:r w:rsidRPr="005670AE">
        <w:rPr>
          <w:b/>
          <w:bCs/>
          <w:i/>
          <w:iCs/>
        </w:rPr>
        <w:t>iptables</w:t>
      </w:r>
      <w:proofErr w:type="spellEnd"/>
      <w:r w:rsidRPr="005670AE">
        <w:rPr>
          <w:b/>
          <w:bCs/>
          <w:i/>
          <w:iCs/>
        </w:rPr>
        <w:t xml:space="preserve"> -I FORWARD -s 192.168.20.98 -d 192.168.30.115 -j ACCEPT</w:t>
      </w:r>
    </w:p>
    <w:p w14:paraId="343D219B" w14:textId="4E81B9D3" w:rsidR="004D145D" w:rsidRPr="00114932" w:rsidRDefault="00AE2A8F" w:rsidP="000F24FE">
      <w:pPr>
        <w:tabs>
          <w:tab w:val="left" w:pos="2130"/>
        </w:tabs>
        <w:rPr>
          <w:b/>
          <w:bCs/>
          <w:i/>
          <w:iCs/>
          <w:lang w:val="en-US"/>
        </w:rPr>
      </w:pPr>
      <w:r w:rsidRPr="005670AE">
        <w:rPr>
          <w:b/>
          <w:bCs/>
          <w:i/>
          <w:iCs/>
        </w:rPr>
        <w:tab/>
      </w:r>
      <w:r w:rsidRPr="005B2A62">
        <w:rPr>
          <w:b/>
          <w:bCs/>
          <w:i/>
          <w:iCs/>
          <w:lang w:val="en-US"/>
        </w:rPr>
        <w:t>iptables -I FORWARD -s 192.168.30.115 -d 192.168.20.98 -j ACCEPT</w:t>
      </w:r>
    </w:p>
    <w:p w14:paraId="634FF093" w14:textId="37C76B01" w:rsidR="00AE2A8F" w:rsidRPr="005670AE" w:rsidRDefault="00AE2A8F" w:rsidP="000F24FE">
      <w:pPr>
        <w:tabs>
          <w:tab w:val="left" w:pos="2130"/>
        </w:tabs>
        <w:rPr>
          <w:lang w:val="en-US"/>
        </w:rPr>
      </w:pPr>
    </w:p>
    <w:p w14:paraId="7DC92BBF" w14:textId="29A02DCF" w:rsidR="00AE2A8F" w:rsidRPr="005670AE" w:rsidRDefault="00AE2A8F" w:rsidP="000F24FE">
      <w:pPr>
        <w:tabs>
          <w:tab w:val="left" w:pos="2130"/>
        </w:tabs>
        <w:rPr>
          <w:lang w:val="en-US"/>
        </w:rPr>
      </w:pPr>
    </w:p>
    <w:p w14:paraId="010A1593" w14:textId="0F45601D" w:rsidR="00AE2A8F" w:rsidRPr="005670AE" w:rsidRDefault="00AE2A8F" w:rsidP="000F24FE">
      <w:pPr>
        <w:tabs>
          <w:tab w:val="left" w:pos="2130"/>
        </w:tabs>
      </w:pPr>
      <w:r w:rsidRPr="005670AE">
        <w:t xml:space="preserve">Les filtre : </w:t>
      </w:r>
    </w:p>
    <w:p w14:paraId="73850436" w14:textId="24E932B7" w:rsidR="00AE2A8F" w:rsidRDefault="00AE2A8F" w:rsidP="000F24FE">
      <w:pPr>
        <w:tabs>
          <w:tab w:val="left" w:pos="2130"/>
        </w:tabs>
      </w:pPr>
      <w:r>
        <w:t>(INPUT-OUTPUT) : bloquera entièrement toute communication (</w:t>
      </w:r>
      <w:r w:rsidR="00144C66">
        <w:t>plus utilisé sur les machines [bloque tout</w:t>
      </w:r>
      <w:r w:rsidR="001172D6">
        <w:t>,</w:t>
      </w:r>
      <w:r w:rsidR="00144C66">
        <w:t xml:space="preserve"> même le ping</w:t>
      </w:r>
      <w:r w:rsidR="001172D6">
        <w:t>, la destination n’existe plus logiquement</w:t>
      </w:r>
      <w:r w:rsidR="00144C66">
        <w:t>]</w:t>
      </w:r>
      <w:r>
        <w:t>)</w:t>
      </w:r>
    </w:p>
    <w:p w14:paraId="40E768CD" w14:textId="53BDE62F" w:rsidR="00AE2A8F" w:rsidRDefault="00AE2A8F" w:rsidP="000F24FE">
      <w:pPr>
        <w:tabs>
          <w:tab w:val="left" w:pos="2130"/>
        </w:tabs>
      </w:pPr>
      <w:r>
        <w:t xml:space="preserve">FORWARD : bloquera juste la transmission de </w:t>
      </w:r>
      <w:proofErr w:type="spellStart"/>
      <w:r>
        <w:t>packets</w:t>
      </w:r>
      <w:proofErr w:type="spellEnd"/>
      <w:r>
        <w:t xml:space="preserve"> par le routeur (</w:t>
      </w:r>
      <w:r w:rsidR="00144C66">
        <w:t xml:space="preserve">utilisé sur les </w:t>
      </w:r>
      <w:r w:rsidR="00144C66">
        <w:t>routeurs</w:t>
      </w:r>
      <w:r w:rsidR="00144C66">
        <w:t xml:space="preserve"> [</w:t>
      </w:r>
      <w:r w:rsidR="00537C44">
        <w:t>uniquement les redirections, on peut toujours parler au routeur mais il ne transmettra pas mon message</w:t>
      </w:r>
      <w:r w:rsidR="00144C66">
        <w:t>]</w:t>
      </w:r>
      <w:r>
        <w:t>)</w:t>
      </w:r>
    </w:p>
    <w:p w14:paraId="0D29A906" w14:textId="0792B07C" w:rsidR="00AE2A8F" w:rsidRDefault="007956EA" w:rsidP="000F24FE">
      <w:pPr>
        <w:tabs>
          <w:tab w:val="left" w:pos="2130"/>
        </w:tabs>
      </w:pPr>
      <w:r w:rsidRPr="00AE2A8F">
        <w:rPr>
          <w:noProof/>
        </w:rPr>
        <w:drawing>
          <wp:anchor distT="0" distB="0" distL="114300" distR="114300" simplePos="0" relativeHeight="251665408" behindDoc="1" locked="0" layoutInCell="1" allowOverlap="1" wp14:anchorId="3A69F6F3" wp14:editId="4E62A0F9">
            <wp:simplePos x="0" y="0"/>
            <wp:positionH relativeFrom="column">
              <wp:posOffset>419100</wp:posOffset>
            </wp:positionH>
            <wp:positionV relativeFrom="paragraph">
              <wp:posOffset>12065</wp:posOffset>
            </wp:positionV>
            <wp:extent cx="5172797" cy="3762900"/>
            <wp:effectExtent l="0" t="0" r="8890" b="9525"/>
            <wp:wrapNone/>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172797" cy="3762900"/>
                    </a:xfrm>
                    <a:prstGeom prst="rect">
                      <a:avLst/>
                    </a:prstGeom>
                  </pic:spPr>
                </pic:pic>
              </a:graphicData>
            </a:graphic>
          </wp:anchor>
        </w:drawing>
      </w:r>
    </w:p>
    <w:p w14:paraId="2532A315" w14:textId="73D06A26" w:rsidR="00AE2A8F" w:rsidRDefault="00AE2A8F" w:rsidP="000F24FE">
      <w:pPr>
        <w:tabs>
          <w:tab w:val="left" w:pos="2130"/>
        </w:tabs>
      </w:pPr>
    </w:p>
    <w:p w14:paraId="5709F898" w14:textId="3CF018A3" w:rsidR="007956EA" w:rsidRDefault="007956EA" w:rsidP="000F24FE">
      <w:pPr>
        <w:tabs>
          <w:tab w:val="left" w:pos="2130"/>
        </w:tabs>
      </w:pPr>
    </w:p>
    <w:p w14:paraId="5E5B8E17" w14:textId="2A90171B" w:rsidR="007956EA" w:rsidRDefault="007956EA" w:rsidP="000F24FE">
      <w:pPr>
        <w:tabs>
          <w:tab w:val="left" w:pos="2130"/>
        </w:tabs>
      </w:pPr>
    </w:p>
    <w:p w14:paraId="74D31FFA" w14:textId="627EAA5C" w:rsidR="007956EA" w:rsidRDefault="007956EA" w:rsidP="000F24FE">
      <w:pPr>
        <w:tabs>
          <w:tab w:val="left" w:pos="2130"/>
        </w:tabs>
      </w:pPr>
    </w:p>
    <w:p w14:paraId="305A8508" w14:textId="1BAE562E" w:rsidR="007956EA" w:rsidRDefault="007956EA" w:rsidP="000F24FE">
      <w:pPr>
        <w:tabs>
          <w:tab w:val="left" w:pos="2130"/>
        </w:tabs>
      </w:pPr>
    </w:p>
    <w:p w14:paraId="0A2CE720" w14:textId="77AB63E1" w:rsidR="007956EA" w:rsidRDefault="007956EA" w:rsidP="000F24FE">
      <w:pPr>
        <w:tabs>
          <w:tab w:val="left" w:pos="2130"/>
        </w:tabs>
      </w:pPr>
    </w:p>
    <w:p w14:paraId="0523A3DB" w14:textId="4351B870" w:rsidR="007956EA" w:rsidRDefault="007956EA" w:rsidP="000F24FE">
      <w:pPr>
        <w:tabs>
          <w:tab w:val="left" w:pos="2130"/>
        </w:tabs>
      </w:pPr>
    </w:p>
    <w:p w14:paraId="311D7D26" w14:textId="5356FA30" w:rsidR="007956EA" w:rsidRDefault="007956EA" w:rsidP="000F24FE">
      <w:pPr>
        <w:tabs>
          <w:tab w:val="left" w:pos="2130"/>
        </w:tabs>
      </w:pPr>
    </w:p>
    <w:p w14:paraId="4AC8E60B" w14:textId="182E0F56" w:rsidR="007956EA" w:rsidRDefault="007956EA" w:rsidP="000F24FE">
      <w:pPr>
        <w:tabs>
          <w:tab w:val="left" w:pos="2130"/>
        </w:tabs>
      </w:pPr>
    </w:p>
    <w:p w14:paraId="3A0F19D4" w14:textId="77777777" w:rsidR="007956EA" w:rsidRDefault="007956EA" w:rsidP="000F24FE">
      <w:pPr>
        <w:tabs>
          <w:tab w:val="left" w:pos="2130"/>
        </w:tabs>
      </w:pPr>
    </w:p>
    <w:p w14:paraId="04EE07CB" w14:textId="77777777" w:rsidR="00114932" w:rsidRDefault="00114932" w:rsidP="000F24FE">
      <w:pPr>
        <w:tabs>
          <w:tab w:val="left" w:pos="2130"/>
        </w:tabs>
      </w:pPr>
    </w:p>
    <w:p w14:paraId="4A0A5F88" w14:textId="61C2B030" w:rsidR="000D6D97" w:rsidRDefault="000D6D97" w:rsidP="000F24FE">
      <w:pPr>
        <w:tabs>
          <w:tab w:val="left" w:pos="2130"/>
        </w:tabs>
      </w:pPr>
      <w:r>
        <w:lastRenderedPageBreak/>
        <w:t>Le SSH :</w:t>
      </w:r>
    </w:p>
    <w:p w14:paraId="55BEED95" w14:textId="568E55B5" w:rsidR="000D6D97" w:rsidRDefault="002E5E03" w:rsidP="000F24FE">
      <w:pPr>
        <w:tabs>
          <w:tab w:val="left" w:pos="2130"/>
        </w:tabs>
      </w:pPr>
      <w:r w:rsidRPr="002E5E03">
        <w:t>Le SSH, pour Secure Shell, désigne à la fois un protocole de communication et un programme informatique. Il permet la connexion d'une machine distante (serveur) via une liaison sécurisée dans le but de transférer des fichiers ou des commandes en toute sécurité.</w:t>
      </w:r>
    </w:p>
    <w:p w14:paraId="37DA7246" w14:textId="5C25C2EE" w:rsidR="005B2A62" w:rsidRDefault="005B2A62" w:rsidP="000F24FE">
      <w:pPr>
        <w:tabs>
          <w:tab w:val="left" w:pos="2130"/>
        </w:tabs>
      </w:pPr>
      <w:r>
        <w:tab/>
      </w:r>
    </w:p>
    <w:p w14:paraId="2FB41993" w14:textId="7F51A426" w:rsidR="0013759A" w:rsidRDefault="0013759A" w:rsidP="000F24FE">
      <w:pPr>
        <w:tabs>
          <w:tab w:val="left" w:pos="2130"/>
        </w:tabs>
      </w:pPr>
      <w:r>
        <w:t xml:space="preserve">Comment se connecter : </w:t>
      </w:r>
      <w:proofErr w:type="spellStart"/>
      <w:r>
        <w:t>login@serveur</w:t>
      </w:r>
      <w:proofErr w:type="spellEnd"/>
      <w:r>
        <w:t xml:space="preserve"> -&gt; </w:t>
      </w:r>
      <w:r w:rsidR="00941D0C" w:rsidRPr="00941D0C">
        <w:t>ndargazan001@10.3.224.215</w:t>
      </w:r>
    </w:p>
    <w:p w14:paraId="6A4F7C6B" w14:textId="44116833" w:rsidR="00DC0103" w:rsidRDefault="00566AED" w:rsidP="000F24FE">
      <w:pPr>
        <w:tabs>
          <w:tab w:val="left" w:pos="2130"/>
        </w:tabs>
      </w:pPr>
      <w:r>
        <w:t>Les différents Arguments :</w:t>
      </w:r>
    </w:p>
    <w:p w14:paraId="6AD74CF5" w14:textId="2510CC3A" w:rsidR="00566AED" w:rsidRDefault="00566AED" w:rsidP="000F24FE">
      <w:pPr>
        <w:tabs>
          <w:tab w:val="left" w:pos="2130"/>
        </w:tabs>
      </w:pPr>
      <w:r>
        <w:tab/>
        <w:t xml:space="preserve">-p : le port </w:t>
      </w:r>
      <w:r w:rsidR="00DE674E">
        <w:t>(default 22)</w:t>
      </w:r>
    </w:p>
    <w:p w14:paraId="10778725" w14:textId="5BEC2087" w:rsidR="00DE674E" w:rsidRDefault="00DE674E" w:rsidP="000F24FE">
      <w:pPr>
        <w:tabs>
          <w:tab w:val="left" w:pos="2130"/>
        </w:tabs>
      </w:pPr>
      <w:r>
        <w:tab/>
      </w:r>
      <w:r w:rsidR="000A06D9">
        <w:t xml:space="preserve">-L : ouvrir un tunnel SSH </w:t>
      </w:r>
    </w:p>
    <w:p w14:paraId="0CA8D1E2" w14:textId="6631A46C" w:rsidR="000A06D9" w:rsidRDefault="00941D0C" w:rsidP="000F24FE">
      <w:pPr>
        <w:tabs>
          <w:tab w:val="left" w:pos="2130"/>
        </w:tabs>
        <w:rPr>
          <w:color w:val="0070C0"/>
        </w:rPr>
      </w:pPr>
      <w:r>
        <w:t xml:space="preserve">exemple : </w:t>
      </w:r>
      <w:proofErr w:type="spellStart"/>
      <w:r>
        <w:t>ssh</w:t>
      </w:r>
      <w:proofErr w:type="spellEnd"/>
      <w:r>
        <w:t xml:space="preserve"> </w:t>
      </w:r>
      <w:r w:rsidRPr="00941D0C">
        <w:t>ndargazan001@10.3.224.215</w:t>
      </w:r>
      <w:r>
        <w:t xml:space="preserve"> -p </w:t>
      </w:r>
      <w:r w:rsidR="00421FF2">
        <w:t xml:space="preserve">2222 -L </w:t>
      </w:r>
      <w:r w:rsidR="00421FF2" w:rsidRPr="00421FF2">
        <w:rPr>
          <w:color w:val="ED7D31" w:themeColor="accent2"/>
        </w:rPr>
        <w:t>0.0.0.0 </w:t>
      </w:r>
      <w:r w:rsidR="00421FF2">
        <w:t>:</w:t>
      </w:r>
      <w:r w:rsidR="00421FF2" w:rsidRPr="00421FF2">
        <w:rPr>
          <w:color w:val="538135" w:themeColor="accent6" w:themeShade="BF"/>
        </w:rPr>
        <w:t>80</w:t>
      </w:r>
      <w:r w:rsidR="00421FF2">
        <w:t> :</w:t>
      </w:r>
      <w:r w:rsidR="00421FF2" w:rsidRPr="00421FF2">
        <w:rPr>
          <w:color w:val="FF0000"/>
        </w:rPr>
        <w:t>localhost </w:t>
      </w:r>
      <w:r w:rsidR="00421FF2">
        <w:t>:</w:t>
      </w:r>
      <w:r w:rsidR="00421FF2" w:rsidRPr="00421FF2">
        <w:rPr>
          <w:color w:val="0070C0"/>
        </w:rPr>
        <w:t>80</w:t>
      </w:r>
    </w:p>
    <w:p w14:paraId="197DAACA" w14:textId="54797842" w:rsidR="00421FF2" w:rsidRPr="00781AE1" w:rsidRDefault="00421FF2" w:rsidP="00421FF2">
      <w:pPr>
        <w:pStyle w:val="Paragraphedeliste"/>
        <w:numPr>
          <w:ilvl w:val="2"/>
          <w:numId w:val="1"/>
        </w:numPr>
        <w:tabs>
          <w:tab w:val="left" w:pos="2130"/>
        </w:tabs>
      </w:pPr>
      <w:r>
        <w:rPr>
          <w:color w:val="000000" w:themeColor="text1"/>
        </w:rPr>
        <w:t xml:space="preserve"> : </w:t>
      </w:r>
      <w:r w:rsidR="00781AE1">
        <w:rPr>
          <w:color w:val="000000" w:themeColor="text1"/>
        </w:rPr>
        <w:t>interface de « sortie » du tunnel (default : 127.0.0.1</w:t>
      </w:r>
      <w:r w:rsidR="001361A3">
        <w:rPr>
          <w:color w:val="000000" w:themeColor="text1"/>
        </w:rPr>
        <w:t>, mettre 0.0.0.0 permet aux autres machines du réseaux locale de la machine locale d’y avoir aussi accès</w:t>
      </w:r>
      <w:r w:rsidR="00AE22E4">
        <w:rPr>
          <w:color w:val="000000" w:themeColor="text1"/>
        </w:rPr>
        <w:t>)</w:t>
      </w:r>
    </w:p>
    <w:p w14:paraId="3DDBEE5D" w14:textId="49FDCADC" w:rsidR="00781AE1" w:rsidRDefault="001B5122" w:rsidP="001B5122">
      <w:pPr>
        <w:tabs>
          <w:tab w:val="left" w:pos="2130"/>
        </w:tabs>
        <w:rPr>
          <w:color w:val="000000" w:themeColor="text1"/>
        </w:rPr>
      </w:pPr>
      <w:r w:rsidRPr="00421FF2">
        <w:rPr>
          <w:color w:val="538135" w:themeColor="accent6" w:themeShade="BF"/>
        </w:rPr>
        <w:t>80</w:t>
      </w:r>
      <w:r>
        <w:rPr>
          <w:color w:val="538135" w:themeColor="accent6" w:themeShade="BF"/>
        </w:rPr>
        <w:t xml:space="preserve"> </w:t>
      </w:r>
      <w:r>
        <w:rPr>
          <w:color w:val="000000" w:themeColor="text1"/>
        </w:rPr>
        <w:t xml:space="preserve">          : Port sur la machine local</w:t>
      </w:r>
      <w:r w:rsidR="001361A3">
        <w:rPr>
          <w:color w:val="000000" w:themeColor="text1"/>
        </w:rPr>
        <w:t>e</w:t>
      </w:r>
      <w:r>
        <w:rPr>
          <w:color w:val="000000" w:themeColor="text1"/>
        </w:rPr>
        <w:t xml:space="preserve"> </w:t>
      </w:r>
      <w:r w:rsidR="00D3123F">
        <w:rPr>
          <w:color w:val="000000" w:themeColor="text1"/>
        </w:rPr>
        <w:t xml:space="preserve">sur lequel sera redistribué les </w:t>
      </w:r>
      <w:proofErr w:type="spellStart"/>
      <w:r w:rsidR="00101BE8">
        <w:rPr>
          <w:color w:val="000000" w:themeColor="text1"/>
        </w:rPr>
        <w:t>packets</w:t>
      </w:r>
      <w:proofErr w:type="spellEnd"/>
    </w:p>
    <w:p w14:paraId="647BE516" w14:textId="0CDBDC90" w:rsidR="00101BE8" w:rsidRDefault="00101BE8" w:rsidP="001B5122">
      <w:pPr>
        <w:tabs>
          <w:tab w:val="left" w:pos="2130"/>
        </w:tabs>
        <w:rPr>
          <w:color w:val="000000" w:themeColor="text1"/>
        </w:rPr>
      </w:pPr>
      <w:r w:rsidRPr="00421FF2">
        <w:rPr>
          <w:color w:val="FF0000"/>
        </w:rPr>
        <w:t>localhost</w:t>
      </w:r>
      <w:r>
        <w:rPr>
          <w:color w:val="FF0000"/>
        </w:rPr>
        <w:t> </w:t>
      </w:r>
      <w:r>
        <w:rPr>
          <w:color w:val="000000" w:themeColor="text1"/>
        </w:rPr>
        <w:t xml:space="preserve">: </w:t>
      </w:r>
      <w:r w:rsidR="00CD2CE0">
        <w:rPr>
          <w:color w:val="000000" w:themeColor="text1"/>
        </w:rPr>
        <w:t>Cible qui sera redistribué dans le tunnel</w:t>
      </w:r>
      <w:r w:rsidR="00172BEF">
        <w:rPr>
          <w:color w:val="000000" w:themeColor="text1"/>
        </w:rPr>
        <w:t xml:space="preserve"> (Doit être spécifié, </w:t>
      </w:r>
      <w:r w:rsidR="005D3735">
        <w:rPr>
          <w:color w:val="000000" w:themeColor="text1"/>
        </w:rPr>
        <w:t>peut-être</w:t>
      </w:r>
      <w:r w:rsidR="00172BEF">
        <w:rPr>
          <w:color w:val="000000" w:themeColor="text1"/>
        </w:rPr>
        <w:t xml:space="preserve"> n’importe quelle cible que la </w:t>
      </w:r>
      <w:r w:rsidR="005D3735">
        <w:rPr>
          <w:color w:val="000000" w:themeColor="text1"/>
        </w:rPr>
        <w:t>machine</w:t>
      </w:r>
      <w:r w:rsidR="00172BEF">
        <w:rPr>
          <w:color w:val="000000" w:themeColor="text1"/>
        </w:rPr>
        <w:t xml:space="preserve"> distante peut contacté, ce n’est pas seulement </w:t>
      </w:r>
      <w:r w:rsidR="005D3735">
        <w:rPr>
          <w:color w:val="000000" w:themeColor="text1"/>
        </w:rPr>
        <w:t>la machine distante)</w:t>
      </w:r>
    </w:p>
    <w:p w14:paraId="69A93B6E" w14:textId="77777777" w:rsidR="005D3735" w:rsidRPr="00101BE8" w:rsidRDefault="005D3735" w:rsidP="001B5122">
      <w:pPr>
        <w:tabs>
          <w:tab w:val="left" w:pos="2130"/>
        </w:tabs>
        <w:rPr>
          <w:color w:val="000000" w:themeColor="text1"/>
        </w:rPr>
      </w:pPr>
    </w:p>
    <w:p w14:paraId="575D5EDE" w14:textId="77777777" w:rsidR="00421FF2" w:rsidRDefault="00421FF2" w:rsidP="000F24FE">
      <w:pPr>
        <w:tabs>
          <w:tab w:val="left" w:pos="2130"/>
        </w:tabs>
      </w:pPr>
    </w:p>
    <w:p w14:paraId="7EEE4DF1" w14:textId="6B1ED2D3" w:rsidR="00DC0103" w:rsidRDefault="008F4442" w:rsidP="000F24FE">
      <w:pPr>
        <w:tabs>
          <w:tab w:val="left" w:pos="2130"/>
        </w:tabs>
      </w:pPr>
      <w:r>
        <w:t>Les clés :</w:t>
      </w:r>
    </w:p>
    <w:p w14:paraId="188AE7A9" w14:textId="1DB101A5" w:rsidR="008F4442" w:rsidRDefault="00094EEA" w:rsidP="000F24FE">
      <w:pPr>
        <w:tabs>
          <w:tab w:val="left" w:pos="2130"/>
        </w:tabs>
      </w:pPr>
      <w:r>
        <w:t xml:space="preserve">Chaque </w:t>
      </w:r>
      <w:r w:rsidR="00BB2245">
        <w:t>partie à une clé publique et une clé privée, pour passer par identifications par clé</w:t>
      </w:r>
      <w:r w:rsidR="006906B6">
        <w:t> :</w:t>
      </w:r>
    </w:p>
    <w:p w14:paraId="2A98D835" w14:textId="59DB43AA" w:rsidR="006906B6" w:rsidRDefault="006906B6" w:rsidP="000F24FE">
      <w:pPr>
        <w:tabs>
          <w:tab w:val="left" w:pos="2130"/>
        </w:tabs>
      </w:pPr>
      <w:r>
        <w:t>Imaginons la machine A qui souhaite s’identifier par clé au serveur B :</w:t>
      </w:r>
    </w:p>
    <w:p w14:paraId="4BBFA7F9" w14:textId="01CAF9D5" w:rsidR="006906B6" w:rsidRDefault="006906B6" w:rsidP="000F24FE">
      <w:pPr>
        <w:tabs>
          <w:tab w:val="left" w:pos="2130"/>
        </w:tabs>
      </w:pPr>
      <w:r>
        <w:tab/>
      </w:r>
    </w:p>
    <w:p w14:paraId="62DF217D" w14:textId="3950F491" w:rsidR="006906B6" w:rsidRDefault="006906B6" w:rsidP="006906B6">
      <w:pPr>
        <w:pStyle w:val="Paragraphedeliste"/>
        <w:numPr>
          <w:ilvl w:val="0"/>
          <w:numId w:val="2"/>
        </w:numPr>
        <w:tabs>
          <w:tab w:val="left" w:pos="2130"/>
        </w:tabs>
      </w:pPr>
      <w:r>
        <w:t xml:space="preserve">La machine </w:t>
      </w:r>
      <w:r w:rsidR="00477DCA">
        <w:t xml:space="preserve">A </w:t>
      </w:r>
      <w:r>
        <w:t>génère une clé RSA (</w:t>
      </w:r>
      <w:proofErr w:type="spellStart"/>
      <w:r>
        <w:t>ssh</w:t>
      </w:r>
      <w:proofErr w:type="spellEnd"/>
      <w:r>
        <w:t>-keygen</w:t>
      </w:r>
      <w:r w:rsidR="00477DCA">
        <w:t>)</w:t>
      </w:r>
    </w:p>
    <w:p w14:paraId="0A33E615" w14:textId="426222CC" w:rsidR="00477DCA" w:rsidRDefault="00332F4C" w:rsidP="006906B6">
      <w:pPr>
        <w:pStyle w:val="Paragraphedeliste"/>
        <w:numPr>
          <w:ilvl w:val="0"/>
          <w:numId w:val="2"/>
        </w:numPr>
        <w:tabs>
          <w:tab w:val="left" w:pos="2130"/>
        </w:tabs>
      </w:pPr>
      <w:r>
        <w:t>On transmet la clé PUBLIQUE (fini par .pub) au serveur B</w:t>
      </w:r>
    </w:p>
    <w:p w14:paraId="49DDBD8E" w14:textId="56F1B3EC" w:rsidR="00332F4C" w:rsidRDefault="00332F4C" w:rsidP="006906B6">
      <w:pPr>
        <w:pStyle w:val="Paragraphedeliste"/>
        <w:numPr>
          <w:ilvl w:val="0"/>
          <w:numId w:val="2"/>
        </w:numPr>
        <w:tabs>
          <w:tab w:val="left" w:pos="2130"/>
        </w:tabs>
      </w:pPr>
      <w:r>
        <w:t>On met cette clé sur une seule ligne dans un dossier</w:t>
      </w:r>
      <w:r w:rsidR="0099761A">
        <w:t xml:space="preserve">  </w:t>
      </w:r>
      <w:r>
        <w:t xml:space="preserve"> </w:t>
      </w:r>
      <w:r w:rsidR="0099761A">
        <w:t>~.</w:t>
      </w:r>
      <w:proofErr w:type="spellStart"/>
      <w:r w:rsidR="0099761A">
        <w:t>ssh</w:t>
      </w:r>
      <w:proofErr w:type="spellEnd"/>
      <w:r w:rsidR="0099761A">
        <w:t>/</w:t>
      </w:r>
      <w:proofErr w:type="spellStart"/>
      <w:r w:rsidR="0099761A">
        <w:t>authorized_keys</w:t>
      </w:r>
      <w:proofErr w:type="spellEnd"/>
      <w:r w:rsidR="0099761A">
        <w:t xml:space="preserve"> du serveur B</w:t>
      </w:r>
    </w:p>
    <w:p w14:paraId="1190435F" w14:textId="2D9FEA59" w:rsidR="0099761A" w:rsidRDefault="0099761A" w:rsidP="006906B6">
      <w:pPr>
        <w:pStyle w:val="Paragraphedeliste"/>
        <w:numPr>
          <w:ilvl w:val="0"/>
          <w:numId w:val="2"/>
        </w:numPr>
        <w:tabs>
          <w:tab w:val="left" w:pos="2130"/>
        </w:tabs>
      </w:pPr>
      <w:r>
        <w:t xml:space="preserve">Attention chaque utilisateurs sur le la machine A </w:t>
      </w:r>
      <w:proofErr w:type="spellStart"/>
      <w:r>
        <w:t>a</w:t>
      </w:r>
      <w:proofErr w:type="spellEnd"/>
      <w:r>
        <w:t xml:space="preserve"> une clé privée/publique différente de même pour le serveur donc il faut bien penser à mettre la bonne clé dans le .</w:t>
      </w:r>
      <w:proofErr w:type="spellStart"/>
      <w:r>
        <w:t>ssh</w:t>
      </w:r>
      <w:proofErr w:type="spellEnd"/>
      <w:r>
        <w:t xml:space="preserve"> du bon utilisateur</w:t>
      </w:r>
      <w:r w:rsidR="00AA7D78">
        <w:t>.</w:t>
      </w:r>
    </w:p>
    <w:p w14:paraId="28DC2102" w14:textId="0C1775D3" w:rsidR="005670AE" w:rsidRDefault="00AA7D78" w:rsidP="00AA7D78">
      <w:pPr>
        <w:pStyle w:val="Paragraphedeliste"/>
        <w:numPr>
          <w:ilvl w:val="0"/>
          <w:numId w:val="2"/>
        </w:numPr>
        <w:tabs>
          <w:tab w:val="left" w:pos="2130"/>
        </w:tabs>
      </w:pPr>
      <w:r>
        <w:t xml:space="preserve">Après avoir ajouté la clé sur le serveur B, l’authentification devrait fonctionner sans avoir a redémarrer le service </w:t>
      </w:r>
      <w:proofErr w:type="spellStart"/>
      <w:r>
        <w:t>ssh</w:t>
      </w:r>
      <w:proofErr w:type="spellEnd"/>
    </w:p>
    <w:p w14:paraId="16119948" w14:textId="7B0FD8E5" w:rsidR="005670AE" w:rsidRDefault="005670AE" w:rsidP="00AA7D78">
      <w:pPr>
        <w:tabs>
          <w:tab w:val="left" w:pos="2130"/>
        </w:tabs>
      </w:pPr>
    </w:p>
    <w:p w14:paraId="2A00C0B4" w14:textId="79ED8870" w:rsidR="00B7329A" w:rsidRDefault="00B7329A" w:rsidP="00AA7D78">
      <w:pPr>
        <w:tabs>
          <w:tab w:val="left" w:pos="2130"/>
        </w:tabs>
      </w:pPr>
    </w:p>
    <w:p w14:paraId="289822BB" w14:textId="6F792517" w:rsidR="00B7329A" w:rsidRDefault="00B7329A" w:rsidP="00AA7D78">
      <w:pPr>
        <w:tabs>
          <w:tab w:val="left" w:pos="2130"/>
        </w:tabs>
      </w:pPr>
    </w:p>
    <w:p w14:paraId="1590D64C" w14:textId="7079EDA9" w:rsidR="00B7329A" w:rsidRDefault="00B7329A" w:rsidP="00AA7D78">
      <w:pPr>
        <w:tabs>
          <w:tab w:val="left" w:pos="2130"/>
        </w:tabs>
      </w:pPr>
    </w:p>
    <w:p w14:paraId="109F5440" w14:textId="4B6FC56F" w:rsidR="00B7329A" w:rsidRDefault="00B7329A" w:rsidP="00AA7D78">
      <w:pPr>
        <w:tabs>
          <w:tab w:val="left" w:pos="2130"/>
        </w:tabs>
      </w:pPr>
    </w:p>
    <w:p w14:paraId="19F61748" w14:textId="10E7E479" w:rsidR="00B7329A" w:rsidRDefault="00B7329A" w:rsidP="00AA7D78">
      <w:pPr>
        <w:tabs>
          <w:tab w:val="left" w:pos="2130"/>
        </w:tabs>
      </w:pPr>
    </w:p>
    <w:p w14:paraId="2B34BC17" w14:textId="212098CC" w:rsidR="00B7329A" w:rsidRDefault="00B7329A" w:rsidP="00AA7D78">
      <w:pPr>
        <w:tabs>
          <w:tab w:val="left" w:pos="2130"/>
        </w:tabs>
      </w:pPr>
    </w:p>
    <w:p w14:paraId="7A9286CC" w14:textId="624A4541" w:rsidR="00B7329A" w:rsidRDefault="00B7329A" w:rsidP="00AA7D78">
      <w:pPr>
        <w:tabs>
          <w:tab w:val="left" w:pos="2130"/>
        </w:tabs>
      </w:pPr>
    </w:p>
    <w:p w14:paraId="564FC646" w14:textId="77777777" w:rsidR="00B7329A" w:rsidRDefault="00B7329A" w:rsidP="00AA7D78">
      <w:pPr>
        <w:tabs>
          <w:tab w:val="left" w:pos="2130"/>
        </w:tabs>
      </w:pPr>
    </w:p>
    <w:p w14:paraId="170C6954" w14:textId="77777777" w:rsidR="00431D23" w:rsidRDefault="005670AE" w:rsidP="005670AE">
      <w:pPr>
        <w:spacing w:after="0" w:line="240" w:lineRule="auto"/>
        <w:rPr>
          <w:rFonts w:ascii="Arial" w:eastAsia="Times New Roman" w:hAnsi="Arial" w:cs="Arial"/>
          <w:sz w:val="27"/>
          <w:szCs w:val="27"/>
          <w:lang w:eastAsia="fr-FR"/>
        </w:rPr>
      </w:pPr>
      <w:r w:rsidRPr="005670AE">
        <w:rPr>
          <w:rFonts w:ascii="Arial" w:eastAsia="Times New Roman" w:hAnsi="Arial" w:cs="Arial"/>
          <w:sz w:val="27"/>
          <w:szCs w:val="27"/>
          <w:lang w:eastAsia="fr-FR"/>
        </w:rPr>
        <w:lastRenderedPageBreak/>
        <w:t>Modification possible dans le fichier /</w:t>
      </w:r>
      <w:proofErr w:type="spellStart"/>
      <w:r w:rsidRPr="005670AE">
        <w:rPr>
          <w:rFonts w:ascii="Arial" w:eastAsia="Times New Roman" w:hAnsi="Arial" w:cs="Arial"/>
          <w:sz w:val="27"/>
          <w:szCs w:val="27"/>
          <w:lang w:eastAsia="fr-FR"/>
        </w:rPr>
        <w:t>etc</w:t>
      </w:r>
      <w:proofErr w:type="spellEnd"/>
      <w:r w:rsidRPr="005670AE">
        <w:rPr>
          <w:rFonts w:ascii="Arial" w:eastAsia="Times New Roman" w:hAnsi="Arial" w:cs="Arial"/>
          <w:sz w:val="27"/>
          <w:szCs w:val="27"/>
          <w:lang w:eastAsia="fr-FR"/>
        </w:rPr>
        <w:t>/</w:t>
      </w:r>
      <w:proofErr w:type="spellStart"/>
      <w:r w:rsidRPr="005670AE">
        <w:rPr>
          <w:rFonts w:ascii="Arial" w:eastAsia="Times New Roman" w:hAnsi="Arial" w:cs="Arial"/>
          <w:sz w:val="27"/>
          <w:szCs w:val="27"/>
          <w:lang w:eastAsia="fr-FR"/>
        </w:rPr>
        <w:t>ssh</w:t>
      </w:r>
      <w:proofErr w:type="spellEnd"/>
      <w:r w:rsidRPr="005670AE">
        <w:rPr>
          <w:rFonts w:ascii="Arial" w:eastAsia="Times New Roman" w:hAnsi="Arial" w:cs="Arial"/>
          <w:sz w:val="27"/>
          <w:szCs w:val="27"/>
          <w:lang w:eastAsia="fr-FR"/>
        </w:rPr>
        <w:t>/</w:t>
      </w:r>
      <w:proofErr w:type="spellStart"/>
      <w:r w:rsidRPr="005670AE">
        <w:rPr>
          <w:rFonts w:ascii="Arial" w:eastAsia="Times New Roman" w:hAnsi="Arial" w:cs="Arial"/>
          <w:sz w:val="27"/>
          <w:szCs w:val="27"/>
          <w:lang w:eastAsia="fr-FR"/>
        </w:rPr>
        <w:t>sshd_config</w:t>
      </w:r>
      <w:proofErr w:type="spellEnd"/>
      <w:r w:rsidRPr="005670AE">
        <w:rPr>
          <w:rFonts w:ascii="Arial" w:eastAsia="Times New Roman" w:hAnsi="Arial" w:cs="Arial"/>
          <w:sz w:val="27"/>
          <w:szCs w:val="27"/>
          <w:lang w:eastAsia="fr-FR"/>
        </w:rPr>
        <w:t xml:space="preserve"> :</w:t>
      </w:r>
      <w:r w:rsidRPr="005670AE">
        <w:rPr>
          <w:rFonts w:ascii="Times New Roman" w:eastAsia="Times New Roman" w:hAnsi="Times New Roman" w:cs="Times New Roman"/>
          <w:sz w:val="24"/>
          <w:szCs w:val="24"/>
          <w:lang w:eastAsia="fr-FR"/>
        </w:rPr>
        <w:br/>
      </w:r>
      <w:r w:rsidRPr="005670AE">
        <w:rPr>
          <w:rFonts w:ascii="Arial" w:eastAsia="Times New Roman" w:hAnsi="Arial" w:cs="Arial"/>
          <w:sz w:val="27"/>
          <w:szCs w:val="27"/>
          <w:lang w:eastAsia="fr-FR"/>
        </w:rPr>
        <w:t xml:space="preserve">● </w:t>
      </w:r>
      <w:proofErr w:type="spellStart"/>
      <w:r w:rsidRPr="005670AE">
        <w:rPr>
          <w:rFonts w:ascii="Arial" w:eastAsia="Times New Roman" w:hAnsi="Arial" w:cs="Arial"/>
          <w:sz w:val="27"/>
          <w:szCs w:val="27"/>
          <w:lang w:eastAsia="fr-FR"/>
        </w:rPr>
        <w:t>PermitRootLogin</w:t>
      </w:r>
      <w:proofErr w:type="spellEnd"/>
      <w:r w:rsidRPr="005670AE">
        <w:rPr>
          <w:rFonts w:ascii="Arial" w:eastAsia="Times New Roman" w:hAnsi="Arial" w:cs="Arial"/>
          <w:sz w:val="27"/>
          <w:szCs w:val="27"/>
          <w:lang w:eastAsia="fr-FR"/>
        </w:rPr>
        <w:t xml:space="preserve"> (permet d'empêcher la connexion sur l’utilisateur root)</w:t>
      </w:r>
      <w:r w:rsidRPr="005670AE">
        <w:rPr>
          <w:rFonts w:ascii="Times New Roman" w:eastAsia="Times New Roman" w:hAnsi="Times New Roman" w:cs="Times New Roman"/>
          <w:sz w:val="24"/>
          <w:szCs w:val="24"/>
          <w:lang w:eastAsia="fr-FR"/>
        </w:rPr>
        <w:br/>
      </w:r>
      <w:r w:rsidRPr="005670AE">
        <w:rPr>
          <w:rFonts w:ascii="Arial" w:eastAsia="Times New Roman" w:hAnsi="Arial" w:cs="Arial"/>
          <w:sz w:val="27"/>
          <w:szCs w:val="27"/>
          <w:lang w:eastAsia="fr-FR"/>
        </w:rPr>
        <w:t>● Port 2222 (permet de changer le port en 2222 par exemple)</w:t>
      </w:r>
      <w:r w:rsidRPr="005670AE">
        <w:rPr>
          <w:rFonts w:ascii="Times New Roman" w:eastAsia="Times New Roman" w:hAnsi="Times New Roman" w:cs="Times New Roman"/>
          <w:sz w:val="24"/>
          <w:szCs w:val="24"/>
          <w:lang w:eastAsia="fr-FR"/>
        </w:rPr>
        <w:br/>
      </w:r>
      <w:r w:rsidRPr="005670AE">
        <w:rPr>
          <w:rFonts w:ascii="Arial" w:eastAsia="Times New Roman" w:hAnsi="Arial" w:cs="Arial"/>
          <w:sz w:val="27"/>
          <w:szCs w:val="27"/>
          <w:lang w:eastAsia="fr-FR"/>
        </w:rPr>
        <w:t xml:space="preserve">● </w:t>
      </w:r>
      <w:proofErr w:type="spellStart"/>
      <w:r w:rsidRPr="005670AE">
        <w:rPr>
          <w:rFonts w:ascii="Arial" w:eastAsia="Times New Roman" w:hAnsi="Arial" w:cs="Arial"/>
          <w:sz w:val="27"/>
          <w:szCs w:val="27"/>
          <w:lang w:eastAsia="fr-FR"/>
        </w:rPr>
        <w:t>AllowUsers</w:t>
      </w:r>
      <w:proofErr w:type="spellEnd"/>
      <w:r w:rsidRPr="005670AE">
        <w:rPr>
          <w:rFonts w:ascii="Arial" w:eastAsia="Times New Roman" w:hAnsi="Arial" w:cs="Arial"/>
          <w:sz w:val="27"/>
          <w:szCs w:val="27"/>
          <w:lang w:eastAsia="fr-FR"/>
        </w:rPr>
        <w:t xml:space="preserve"> toto/</w:t>
      </w:r>
      <w:proofErr w:type="spellStart"/>
      <w:r w:rsidRPr="005670AE">
        <w:rPr>
          <w:rFonts w:ascii="Arial" w:eastAsia="Times New Roman" w:hAnsi="Arial" w:cs="Arial"/>
          <w:sz w:val="27"/>
          <w:szCs w:val="27"/>
          <w:lang w:eastAsia="fr-FR"/>
        </w:rPr>
        <w:t>DenyUsers</w:t>
      </w:r>
      <w:proofErr w:type="spellEnd"/>
      <w:r w:rsidRPr="005670AE">
        <w:rPr>
          <w:rFonts w:ascii="Arial" w:eastAsia="Times New Roman" w:hAnsi="Arial" w:cs="Arial"/>
          <w:sz w:val="27"/>
          <w:szCs w:val="27"/>
          <w:lang w:eastAsia="fr-FR"/>
        </w:rPr>
        <w:t xml:space="preserve"> toto (Autoriser, interdire utilisateur)</w:t>
      </w:r>
      <w:r w:rsidRPr="005670AE">
        <w:rPr>
          <w:rFonts w:ascii="Times New Roman" w:eastAsia="Times New Roman" w:hAnsi="Times New Roman" w:cs="Times New Roman"/>
          <w:sz w:val="24"/>
          <w:szCs w:val="24"/>
          <w:lang w:eastAsia="fr-FR"/>
        </w:rPr>
        <w:br/>
      </w:r>
      <w:r w:rsidRPr="005670AE">
        <w:rPr>
          <w:rFonts w:ascii="Arial" w:eastAsia="Times New Roman" w:hAnsi="Arial" w:cs="Arial"/>
          <w:sz w:val="27"/>
          <w:szCs w:val="27"/>
          <w:lang w:eastAsia="fr-FR"/>
        </w:rPr>
        <w:t xml:space="preserve">● Match </w:t>
      </w:r>
      <w:proofErr w:type="spellStart"/>
      <w:r w:rsidRPr="005670AE">
        <w:rPr>
          <w:rFonts w:ascii="Arial" w:eastAsia="Times New Roman" w:hAnsi="Arial" w:cs="Arial"/>
          <w:sz w:val="27"/>
          <w:szCs w:val="27"/>
          <w:lang w:eastAsia="fr-FR"/>
        </w:rPr>
        <w:t>Adress</w:t>
      </w:r>
      <w:proofErr w:type="spellEnd"/>
      <w:r w:rsidRPr="005670AE">
        <w:rPr>
          <w:rFonts w:ascii="Arial" w:eastAsia="Times New Roman" w:hAnsi="Arial" w:cs="Arial"/>
          <w:sz w:val="27"/>
          <w:szCs w:val="27"/>
          <w:lang w:eastAsia="fr-FR"/>
        </w:rPr>
        <w:t xml:space="preserve"> 192.168.</w:t>
      </w:r>
      <w:r>
        <w:rPr>
          <w:rFonts w:ascii="Arial" w:eastAsia="Times New Roman" w:hAnsi="Arial" w:cs="Arial"/>
          <w:sz w:val="27"/>
          <w:szCs w:val="27"/>
          <w:lang w:eastAsia="fr-FR"/>
        </w:rPr>
        <w:t>1.5</w:t>
      </w:r>
      <w:r w:rsidRPr="005670AE">
        <w:rPr>
          <w:rFonts w:ascii="Times New Roman" w:eastAsia="Times New Roman" w:hAnsi="Times New Roman" w:cs="Times New Roman"/>
          <w:sz w:val="24"/>
          <w:szCs w:val="24"/>
          <w:lang w:eastAsia="fr-FR"/>
        </w:rPr>
        <w:br/>
      </w:r>
      <w:r>
        <w:rPr>
          <w:rFonts w:ascii="Arial" w:eastAsia="Times New Roman" w:hAnsi="Arial" w:cs="Arial"/>
          <w:sz w:val="27"/>
          <w:szCs w:val="27"/>
          <w:lang w:eastAsia="fr-FR"/>
        </w:rPr>
        <w:t xml:space="preserve">              </w:t>
      </w:r>
      <w:proofErr w:type="spellStart"/>
      <w:r w:rsidRPr="005670AE">
        <w:rPr>
          <w:rFonts w:ascii="Arial" w:eastAsia="Times New Roman" w:hAnsi="Arial" w:cs="Arial"/>
          <w:sz w:val="27"/>
          <w:szCs w:val="27"/>
          <w:lang w:eastAsia="fr-FR"/>
        </w:rPr>
        <w:t>PermitRootLogin</w:t>
      </w:r>
      <w:proofErr w:type="spellEnd"/>
      <w:r w:rsidRPr="005670AE">
        <w:rPr>
          <w:rFonts w:ascii="Arial" w:eastAsia="Times New Roman" w:hAnsi="Arial" w:cs="Arial"/>
          <w:sz w:val="27"/>
          <w:szCs w:val="27"/>
          <w:lang w:eastAsia="fr-FR"/>
        </w:rPr>
        <w:t xml:space="preserve"> yes</w:t>
      </w:r>
      <w:r w:rsidRPr="005670AE">
        <w:rPr>
          <w:rFonts w:ascii="Times New Roman" w:eastAsia="Times New Roman" w:hAnsi="Times New Roman" w:cs="Times New Roman"/>
          <w:sz w:val="24"/>
          <w:szCs w:val="24"/>
          <w:lang w:eastAsia="fr-FR"/>
        </w:rPr>
        <w:br/>
      </w:r>
      <w:r>
        <w:rPr>
          <w:rFonts w:ascii="Arial" w:eastAsia="Times New Roman" w:hAnsi="Arial" w:cs="Arial"/>
          <w:sz w:val="27"/>
          <w:szCs w:val="27"/>
          <w:lang w:eastAsia="fr-FR"/>
        </w:rPr>
        <w:t xml:space="preserve">              </w:t>
      </w:r>
      <w:r w:rsidRPr="005670AE">
        <w:rPr>
          <w:rFonts w:ascii="Arial" w:eastAsia="Times New Roman" w:hAnsi="Arial" w:cs="Arial"/>
          <w:sz w:val="27"/>
          <w:szCs w:val="27"/>
          <w:lang w:eastAsia="fr-FR"/>
        </w:rPr>
        <w:t xml:space="preserve">(Pour autoriser accès root sur </w:t>
      </w:r>
      <w:r>
        <w:rPr>
          <w:rFonts w:ascii="Arial" w:eastAsia="Times New Roman" w:hAnsi="Arial" w:cs="Arial"/>
          <w:sz w:val="27"/>
          <w:szCs w:val="27"/>
          <w:lang w:eastAsia="fr-FR"/>
        </w:rPr>
        <w:t>la machine 192.168.1.5</w:t>
      </w:r>
      <w:r w:rsidRPr="005670AE">
        <w:rPr>
          <w:rFonts w:ascii="Arial" w:eastAsia="Times New Roman" w:hAnsi="Arial" w:cs="Arial"/>
          <w:sz w:val="27"/>
          <w:szCs w:val="27"/>
          <w:lang w:eastAsia="fr-FR"/>
        </w:rPr>
        <w:t>)</w:t>
      </w:r>
    </w:p>
    <w:p w14:paraId="4E564E1E" w14:textId="77777777" w:rsidR="00431D23" w:rsidRDefault="00431D23" w:rsidP="005670AE">
      <w:pPr>
        <w:spacing w:after="0" w:line="240" w:lineRule="auto"/>
        <w:rPr>
          <w:rFonts w:ascii="Arial" w:eastAsia="Times New Roman" w:hAnsi="Arial" w:cs="Arial"/>
          <w:sz w:val="27"/>
          <w:szCs w:val="27"/>
          <w:lang w:eastAsia="fr-FR"/>
        </w:rPr>
      </w:pPr>
    </w:p>
    <w:p w14:paraId="628FD3E4" w14:textId="6914BDFC" w:rsidR="005670AE" w:rsidRPr="005670AE" w:rsidRDefault="005670AE" w:rsidP="00431D23">
      <w:pPr>
        <w:spacing w:after="0" w:line="240" w:lineRule="auto"/>
        <w:rPr>
          <w:rFonts w:ascii="Times New Roman" w:eastAsia="Times New Roman" w:hAnsi="Times New Roman" w:cs="Times New Roman"/>
          <w:sz w:val="24"/>
          <w:szCs w:val="24"/>
          <w:lang w:val="en-US" w:eastAsia="fr-FR"/>
        </w:rPr>
      </w:pPr>
      <w:r w:rsidRPr="005670AE">
        <w:rPr>
          <w:rFonts w:ascii="Arial" w:eastAsia="Times New Roman" w:hAnsi="Arial" w:cs="Arial"/>
          <w:sz w:val="27"/>
          <w:szCs w:val="27"/>
          <w:lang w:val="en-US" w:eastAsia="fr-FR"/>
        </w:rPr>
        <w:t xml:space="preserve">● </w:t>
      </w:r>
      <w:proofErr w:type="spellStart"/>
      <w:r w:rsidRPr="005670AE">
        <w:rPr>
          <w:rFonts w:ascii="Arial" w:eastAsia="Times New Roman" w:hAnsi="Arial" w:cs="Arial"/>
          <w:sz w:val="27"/>
          <w:szCs w:val="27"/>
          <w:lang w:val="en-US" w:eastAsia="fr-FR"/>
        </w:rPr>
        <w:t>Sybsystem</w:t>
      </w:r>
      <w:proofErr w:type="spellEnd"/>
      <w:r w:rsidRPr="005670AE">
        <w:rPr>
          <w:rFonts w:ascii="Arial" w:eastAsia="Times New Roman" w:hAnsi="Arial" w:cs="Arial"/>
          <w:sz w:val="27"/>
          <w:szCs w:val="27"/>
          <w:lang w:val="en-US" w:eastAsia="fr-FR"/>
        </w:rPr>
        <w:t xml:space="preserve"> sftp internal-sftp</w:t>
      </w:r>
      <w:r w:rsidR="009353B1">
        <w:rPr>
          <w:rFonts w:ascii="Arial" w:eastAsia="Times New Roman" w:hAnsi="Arial" w:cs="Arial"/>
          <w:sz w:val="27"/>
          <w:szCs w:val="27"/>
          <w:lang w:val="en-US" w:eastAsia="fr-FR"/>
        </w:rPr>
        <w:t xml:space="preserve">         #Pour le ftp</w:t>
      </w:r>
      <w:r w:rsidRPr="005670AE">
        <w:rPr>
          <w:rFonts w:ascii="Times New Roman" w:eastAsia="Times New Roman" w:hAnsi="Times New Roman" w:cs="Times New Roman"/>
          <w:sz w:val="24"/>
          <w:szCs w:val="24"/>
          <w:lang w:val="en-US" w:eastAsia="fr-FR"/>
        </w:rPr>
        <w:br/>
      </w:r>
      <w:r w:rsidR="00431D23" w:rsidRPr="00431D23">
        <w:rPr>
          <w:rFonts w:ascii="Arial" w:eastAsia="Times New Roman" w:hAnsi="Arial" w:cs="Arial"/>
          <w:sz w:val="27"/>
          <w:szCs w:val="27"/>
          <w:lang w:val="en-US" w:eastAsia="fr-FR"/>
        </w:rPr>
        <w:t xml:space="preserve"> </w:t>
      </w:r>
      <w:r w:rsidR="00431D23">
        <w:rPr>
          <w:rFonts w:ascii="Arial" w:eastAsia="Times New Roman" w:hAnsi="Arial" w:cs="Arial"/>
          <w:sz w:val="27"/>
          <w:szCs w:val="27"/>
          <w:lang w:val="en-US" w:eastAsia="fr-FR"/>
        </w:rPr>
        <w:t xml:space="preserve">        </w:t>
      </w:r>
      <w:r w:rsidRPr="005670AE">
        <w:rPr>
          <w:rFonts w:ascii="Arial" w:eastAsia="Times New Roman" w:hAnsi="Arial" w:cs="Arial"/>
          <w:sz w:val="27"/>
          <w:szCs w:val="27"/>
          <w:lang w:val="en-US" w:eastAsia="fr-FR"/>
        </w:rPr>
        <w:t>Match group sftp</w:t>
      </w:r>
      <w:r w:rsidRPr="005670AE">
        <w:rPr>
          <w:rFonts w:ascii="Times New Roman" w:eastAsia="Times New Roman" w:hAnsi="Times New Roman" w:cs="Times New Roman"/>
          <w:sz w:val="24"/>
          <w:szCs w:val="24"/>
          <w:lang w:val="en-US" w:eastAsia="fr-FR"/>
        </w:rPr>
        <w:br/>
      </w:r>
      <w:r w:rsidR="00431D23">
        <w:rPr>
          <w:rFonts w:ascii="Arial" w:eastAsia="Times New Roman" w:hAnsi="Arial" w:cs="Arial"/>
          <w:sz w:val="27"/>
          <w:szCs w:val="27"/>
          <w:lang w:val="en-US" w:eastAsia="fr-FR"/>
        </w:rPr>
        <w:t xml:space="preserve">         </w:t>
      </w:r>
      <w:proofErr w:type="spellStart"/>
      <w:r w:rsidRPr="005670AE">
        <w:rPr>
          <w:rFonts w:ascii="Arial" w:eastAsia="Times New Roman" w:hAnsi="Arial" w:cs="Arial"/>
          <w:sz w:val="27"/>
          <w:szCs w:val="27"/>
          <w:lang w:val="en-US" w:eastAsia="fr-FR"/>
        </w:rPr>
        <w:t>ChrootDirectory</w:t>
      </w:r>
      <w:proofErr w:type="spellEnd"/>
      <w:r w:rsidRPr="005670AE">
        <w:rPr>
          <w:rFonts w:ascii="Arial" w:eastAsia="Times New Roman" w:hAnsi="Arial" w:cs="Arial"/>
          <w:sz w:val="27"/>
          <w:szCs w:val="27"/>
          <w:lang w:val="en-US" w:eastAsia="fr-FR"/>
        </w:rPr>
        <w:t xml:space="preserve"> /home/%u</w:t>
      </w:r>
    </w:p>
    <w:p w14:paraId="3FEA5C1F" w14:textId="26B83524" w:rsidR="006906B6" w:rsidRDefault="005670AE" w:rsidP="00431D23">
      <w:pPr>
        <w:tabs>
          <w:tab w:val="left" w:pos="2130"/>
        </w:tabs>
        <w:ind w:left="708"/>
        <w:rPr>
          <w:rFonts w:ascii="Arial" w:eastAsia="Times New Roman" w:hAnsi="Arial" w:cs="Arial"/>
          <w:sz w:val="27"/>
          <w:szCs w:val="27"/>
          <w:lang w:val="en-US" w:eastAsia="fr-FR"/>
        </w:rPr>
      </w:pPr>
      <w:r w:rsidRPr="005670AE">
        <w:rPr>
          <w:rFonts w:ascii="Arial" w:eastAsia="Times New Roman" w:hAnsi="Arial" w:cs="Arial"/>
          <w:sz w:val="27"/>
          <w:szCs w:val="27"/>
          <w:lang w:val="en-US" w:eastAsia="fr-FR"/>
        </w:rPr>
        <w:t>X11Forwarding no</w:t>
      </w:r>
      <w:r w:rsidRPr="005670AE">
        <w:rPr>
          <w:rFonts w:ascii="Times New Roman" w:eastAsia="Times New Roman" w:hAnsi="Times New Roman" w:cs="Times New Roman"/>
          <w:sz w:val="24"/>
          <w:szCs w:val="24"/>
          <w:lang w:val="en-US" w:eastAsia="fr-FR"/>
        </w:rPr>
        <w:br/>
      </w:r>
      <w:proofErr w:type="spellStart"/>
      <w:r w:rsidRPr="005670AE">
        <w:rPr>
          <w:rFonts w:ascii="Arial" w:eastAsia="Times New Roman" w:hAnsi="Arial" w:cs="Arial"/>
          <w:sz w:val="27"/>
          <w:szCs w:val="27"/>
          <w:lang w:val="en-US" w:eastAsia="fr-FR"/>
        </w:rPr>
        <w:t>AllowTcpForwarding</w:t>
      </w:r>
      <w:proofErr w:type="spellEnd"/>
      <w:r w:rsidRPr="005670AE">
        <w:rPr>
          <w:rFonts w:ascii="Arial" w:eastAsia="Times New Roman" w:hAnsi="Arial" w:cs="Arial"/>
          <w:sz w:val="27"/>
          <w:szCs w:val="27"/>
          <w:lang w:val="en-US" w:eastAsia="fr-FR"/>
        </w:rPr>
        <w:t xml:space="preserve"> no</w:t>
      </w:r>
    </w:p>
    <w:p w14:paraId="6265A8EF" w14:textId="710EBD27" w:rsidR="009353B1" w:rsidRDefault="009353B1" w:rsidP="00431D23">
      <w:pPr>
        <w:tabs>
          <w:tab w:val="left" w:pos="2130"/>
        </w:tabs>
        <w:ind w:left="708"/>
        <w:rPr>
          <w:rFonts w:ascii="Arial" w:eastAsia="Times New Roman" w:hAnsi="Arial" w:cs="Arial"/>
          <w:sz w:val="27"/>
          <w:szCs w:val="27"/>
          <w:lang w:val="en-US" w:eastAsia="fr-FR"/>
        </w:rPr>
      </w:pPr>
    </w:p>
    <w:p w14:paraId="5D7B6353" w14:textId="619E3F31" w:rsidR="009353B1" w:rsidRDefault="009353B1" w:rsidP="00431D23">
      <w:pPr>
        <w:tabs>
          <w:tab w:val="left" w:pos="2130"/>
        </w:tabs>
        <w:ind w:left="708"/>
        <w:rPr>
          <w:rFonts w:ascii="Arial" w:eastAsia="Times New Roman" w:hAnsi="Arial" w:cs="Arial"/>
          <w:sz w:val="27"/>
          <w:szCs w:val="27"/>
          <w:lang w:val="en-US" w:eastAsia="fr-FR"/>
        </w:rPr>
      </w:pPr>
    </w:p>
    <w:p w14:paraId="0EEB250D" w14:textId="6DF92CED" w:rsidR="009353B1" w:rsidRDefault="009353B1" w:rsidP="00431D23">
      <w:pPr>
        <w:tabs>
          <w:tab w:val="left" w:pos="2130"/>
        </w:tabs>
        <w:ind w:left="708"/>
        <w:rPr>
          <w:rFonts w:ascii="Arial" w:eastAsia="Times New Roman" w:hAnsi="Arial" w:cs="Arial"/>
          <w:sz w:val="27"/>
          <w:szCs w:val="27"/>
          <w:lang w:val="en-US" w:eastAsia="fr-FR"/>
        </w:rPr>
      </w:pPr>
    </w:p>
    <w:p w14:paraId="0B3D6BB3" w14:textId="48484CA8" w:rsidR="009353B1" w:rsidRDefault="009353B1" w:rsidP="00431D23">
      <w:pPr>
        <w:tabs>
          <w:tab w:val="left" w:pos="2130"/>
        </w:tabs>
        <w:ind w:left="708"/>
        <w:rPr>
          <w:rFonts w:ascii="Arial" w:hAnsi="Arial" w:cs="Arial"/>
          <w:sz w:val="27"/>
          <w:szCs w:val="27"/>
        </w:rPr>
      </w:pPr>
      <w:r>
        <w:rPr>
          <w:rFonts w:ascii="Arial" w:hAnsi="Arial" w:cs="Arial"/>
          <w:sz w:val="27"/>
          <w:szCs w:val="27"/>
        </w:rPr>
        <w:t xml:space="preserve">Activer le </w:t>
      </w:r>
      <w:proofErr w:type="spellStart"/>
      <w:r>
        <w:rPr>
          <w:rFonts w:ascii="Arial" w:hAnsi="Arial" w:cs="Arial"/>
          <w:sz w:val="27"/>
          <w:szCs w:val="27"/>
        </w:rPr>
        <w:t>ssh</w:t>
      </w:r>
      <w:proofErr w:type="spellEnd"/>
      <w:r>
        <w:rPr>
          <w:rFonts w:ascii="Arial" w:hAnsi="Arial" w:cs="Arial"/>
          <w:sz w:val="27"/>
          <w:szCs w:val="27"/>
        </w:rPr>
        <w:t xml:space="preserve"> sur une machine : /</w:t>
      </w:r>
      <w:proofErr w:type="spellStart"/>
      <w:r>
        <w:rPr>
          <w:rFonts w:ascii="Arial" w:hAnsi="Arial" w:cs="Arial"/>
          <w:sz w:val="27"/>
          <w:szCs w:val="27"/>
        </w:rPr>
        <w:t>etc</w:t>
      </w:r>
      <w:proofErr w:type="spellEnd"/>
      <w:r>
        <w:rPr>
          <w:rFonts w:ascii="Arial" w:hAnsi="Arial" w:cs="Arial"/>
          <w:sz w:val="27"/>
          <w:szCs w:val="27"/>
        </w:rPr>
        <w:t>/</w:t>
      </w:r>
      <w:proofErr w:type="spellStart"/>
      <w:r>
        <w:rPr>
          <w:rFonts w:ascii="Arial" w:hAnsi="Arial" w:cs="Arial"/>
          <w:sz w:val="27"/>
          <w:szCs w:val="27"/>
        </w:rPr>
        <w:t>init.d</w:t>
      </w:r>
      <w:proofErr w:type="spellEnd"/>
      <w:r>
        <w:rPr>
          <w:rFonts w:ascii="Arial" w:hAnsi="Arial" w:cs="Arial"/>
          <w:sz w:val="27"/>
          <w:szCs w:val="27"/>
        </w:rPr>
        <w:t>/</w:t>
      </w:r>
      <w:proofErr w:type="spellStart"/>
      <w:r>
        <w:rPr>
          <w:rFonts w:ascii="Arial" w:hAnsi="Arial" w:cs="Arial"/>
          <w:sz w:val="27"/>
          <w:szCs w:val="27"/>
        </w:rPr>
        <w:t>ssh</w:t>
      </w:r>
      <w:proofErr w:type="spellEnd"/>
      <w:r>
        <w:rPr>
          <w:rFonts w:ascii="Arial" w:hAnsi="Arial" w:cs="Arial"/>
          <w:sz w:val="27"/>
          <w:szCs w:val="27"/>
        </w:rPr>
        <w:t xml:space="preserve"> start (ou restart)</w:t>
      </w:r>
    </w:p>
    <w:p w14:paraId="18B1A126" w14:textId="717FF9A8" w:rsidR="002618CB" w:rsidRDefault="002618CB" w:rsidP="00431D23">
      <w:pPr>
        <w:tabs>
          <w:tab w:val="left" w:pos="2130"/>
        </w:tabs>
        <w:ind w:left="708"/>
        <w:rPr>
          <w:rFonts w:ascii="Arial" w:hAnsi="Arial" w:cs="Arial"/>
          <w:sz w:val="27"/>
          <w:szCs w:val="27"/>
        </w:rPr>
      </w:pPr>
    </w:p>
    <w:p w14:paraId="55998D7A" w14:textId="7ED56D70" w:rsidR="002618CB" w:rsidRDefault="002618CB" w:rsidP="00431D23">
      <w:pPr>
        <w:tabs>
          <w:tab w:val="left" w:pos="2130"/>
        </w:tabs>
        <w:ind w:left="708"/>
        <w:rPr>
          <w:rFonts w:ascii="Arial" w:hAnsi="Arial" w:cs="Arial"/>
          <w:sz w:val="27"/>
          <w:szCs w:val="27"/>
        </w:rPr>
      </w:pPr>
    </w:p>
    <w:p w14:paraId="1B8B8B89" w14:textId="5374C555" w:rsidR="002618CB" w:rsidRDefault="002618CB" w:rsidP="00431D23">
      <w:pPr>
        <w:tabs>
          <w:tab w:val="left" w:pos="2130"/>
        </w:tabs>
        <w:ind w:left="708"/>
        <w:rPr>
          <w:rFonts w:ascii="Arial" w:hAnsi="Arial" w:cs="Arial"/>
          <w:sz w:val="27"/>
          <w:szCs w:val="27"/>
        </w:rPr>
      </w:pPr>
    </w:p>
    <w:p w14:paraId="41C3416B" w14:textId="7AB18327" w:rsidR="002618CB" w:rsidRDefault="002618CB" w:rsidP="00431D23">
      <w:pPr>
        <w:tabs>
          <w:tab w:val="left" w:pos="2130"/>
        </w:tabs>
        <w:ind w:left="708"/>
        <w:rPr>
          <w:rFonts w:ascii="Arial" w:hAnsi="Arial" w:cs="Arial"/>
          <w:sz w:val="27"/>
          <w:szCs w:val="27"/>
        </w:rPr>
      </w:pPr>
    </w:p>
    <w:p w14:paraId="070174D8" w14:textId="61E4B86B" w:rsidR="002618CB" w:rsidRDefault="002618CB" w:rsidP="00431D23">
      <w:pPr>
        <w:tabs>
          <w:tab w:val="left" w:pos="2130"/>
        </w:tabs>
        <w:ind w:left="708"/>
        <w:rPr>
          <w:rFonts w:ascii="Arial" w:hAnsi="Arial" w:cs="Arial"/>
          <w:sz w:val="27"/>
          <w:szCs w:val="27"/>
        </w:rPr>
      </w:pPr>
      <w:r>
        <w:rPr>
          <w:rFonts w:ascii="Arial" w:hAnsi="Arial" w:cs="Arial"/>
          <w:sz w:val="27"/>
          <w:szCs w:val="27"/>
        </w:rPr>
        <w:t>Rappels :</w:t>
      </w:r>
    </w:p>
    <w:p w14:paraId="1E83C654" w14:textId="1EEF0CAF" w:rsidR="002618CB" w:rsidRDefault="00144C66" w:rsidP="002618CB">
      <w:pPr>
        <w:tabs>
          <w:tab w:val="left" w:pos="2130"/>
        </w:tabs>
      </w:pPr>
      <w:r w:rsidRPr="00144C66">
        <w:drawing>
          <wp:inline distT="0" distB="0" distL="0" distR="0" wp14:anchorId="5CFC1A04" wp14:editId="6E773B06">
            <wp:extent cx="6645910" cy="1447800"/>
            <wp:effectExtent l="0" t="0" r="254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6645910" cy="1447800"/>
                    </a:xfrm>
                    <a:prstGeom prst="rect">
                      <a:avLst/>
                    </a:prstGeom>
                  </pic:spPr>
                </pic:pic>
              </a:graphicData>
            </a:graphic>
          </wp:inline>
        </w:drawing>
      </w:r>
    </w:p>
    <w:p w14:paraId="53C65989" w14:textId="0C059EF0" w:rsidR="00B7329A" w:rsidRDefault="00B7329A" w:rsidP="002618CB">
      <w:pPr>
        <w:tabs>
          <w:tab w:val="left" w:pos="2130"/>
        </w:tabs>
      </w:pPr>
    </w:p>
    <w:p w14:paraId="4EAF0280" w14:textId="2AFFD3E0" w:rsidR="00B7329A" w:rsidRDefault="00B7329A" w:rsidP="002618CB">
      <w:pPr>
        <w:tabs>
          <w:tab w:val="left" w:pos="2130"/>
        </w:tabs>
      </w:pPr>
    </w:p>
    <w:p w14:paraId="336FF704" w14:textId="77777777" w:rsidR="00B7329A" w:rsidRDefault="00B7329A" w:rsidP="002618CB">
      <w:pPr>
        <w:tabs>
          <w:tab w:val="left" w:pos="2130"/>
        </w:tabs>
      </w:pPr>
    </w:p>
    <w:p w14:paraId="06A88108" w14:textId="623C0B61" w:rsidR="00B7329A" w:rsidRDefault="00B7329A" w:rsidP="002618CB">
      <w:pPr>
        <w:tabs>
          <w:tab w:val="left" w:pos="2130"/>
        </w:tabs>
      </w:pPr>
      <w:r w:rsidRPr="00B7329A">
        <w:drawing>
          <wp:inline distT="0" distB="0" distL="0" distR="0" wp14:anchorId="4DCE50FA" wp14:editId="2F43B015">
            <wp:extent cx="6645910" cy="840105"/>
            <wp:effectExtent l="0" t="0" r="254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6645910" cy="840105"/>
                    </a:xfrm>
                    <a:prstGeom prst="rect">
                      <a:avLst/>
                    </a:prstGeom>
                  </pic:spPr>
                </pic:pic>
              </a:graphicData>
            </a:graphic>
          </wp:inline>
        </w:drawing>
      </w:r>
    </w:p>
    <w:p w14:paraId="348D843F" w14:textId="34172FF7" w:rsidR="00B7329A" w:rsidRDefault="00B7329A" w:rsidP="002618CB">
      <w:pPr>
        <w:tabs>
          <w:tab w:val="left" w:pos="2130"/>
        </w:tabs>
      </w:pPr>
    </w:p>
    <w:p w14:paraId="7897F0B7" w14:textId="77FAA273" w:rsidR="00B7329A" w:rsidRDefault="00B7329A" w:rsidP="002618CB">
      <w:pPr>
        <w:tabs>
          <w:tab w:val="left" w:pos="2130"/>
        </w:tabs>
      </w:pPr>
    </w:p>
    <w:p w14:paraId="65370D49" w14:textId="77777777" w:rsidR="00B7329A" w:rsidRPr="009353B1" w:rsidRDefault="00B7329A" w:rsidP="002618CB">
      <w:pPr>
        <w:tabs>
          <w:tab w:val="left" w:pos="2130"/>
        </w:tabs>
      </w:pPr>
    </w:p>
    <w:sectPr w:rsidR="00B7329A" w:rsidRPr="009353B1" w:rsidSect="001149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50C68"/>
    <w:multiLevelType w:val="multilevel"/>
    <w:tmpl w:val="50CC03D8"/>
    <w:lvl w:ilvl="0">
      <w:numFmt w:val="decimal"/>
      <w:lvlText w:val="%1"/>
      <w:lvlJc w:val="left"/>
      <w:pPr>
        <w:ind w:left="720" w:hanging="720"/>
      </w:pPr>
      <w:rPr>
        <w:rFonts w:hint="default"/>
        <w:color w:val="ED7D31" w:themeColor="accent2"/>
      </w:rPr>
    </w:lvl>
    <w:lvl w:ilvl="1">
      <w:numFmt w:val="decimal"/>
      <w:lvlText w:val="%1.%2"/>
      <w:lvlJc w:val="left"/>
      <w:pPr>
        <w:ind w:left="720" w:hanging="720"/>
      </w:pPr>
      <w:rPr>
        <w:rFonts w:hint="default"/>
        <w:color w:val="ED7D31" w:themeColor="accent2"/>
      </w:rPr>
    </w:lvl>
    <w:lvl w:ilvl="2">
      <w:numFmt w:val="decimal"/>
      <w:lvlText w:val="%1.%2.%3.0"/>
      <w:lvlJc w:val="left"/>
      <w:pPr>
        <w:ind w:left="720" w:hanging="720"/>
      </w:pPr>
      <w:rPr>
        <w:rFonts w:hint="default"/>
        <w:color w:val="ED7D31" w:themeColor="accent2"/>
      </w:rPr>
    </w:lvl>
    <w:lvl w:ilvl="3">
      <w:start w:val="1"/>
      <w:numFmt w:val="decimal"/>
      <w:lvlText w:val="%1.%2.%3.%4"/>
      <w:lvlJc w:val="left"/>
      <w:pPr>
        <w:ind w:left="720" w:hanging="720"/>
      </w:pPr>
      <w:rPr>
        <w:rFonts w:hint="default"/>
        <w:color w:val="ED7D31" w:themeColor="accent2"/>
      </w:rPr>
    </w:lvl>
    <w:lvl w:ilvl="4">
      <w:start w:val="1"/>
      <w:numFmt w:val="decimal"/>
      <w:lvlText w:val="%1.%2.%3.%4.%5"/>
      <w:lvlJc w:val="left"/>
      <w:pPr>
        <w:ind w:left="1080" w:hanging="1080"/>
      </w:pPr>
      <w:rPr>
        <w:rFonts w:hint="default"/>
        <w:color w:val="ED7D31" w:themeColor="accent2"/>
      </w:rPr>
    </w:lvl>
    <w:lvl w:ilvl="5">
      <w:start w:val="1"/>
      <w:numFmt w:val="decimal"/>
      <w:lvlText w:val="%1.%2.%3.%4.%5.%6"/>
      <w:lvlJc w:val="left"/>
      <w:pPr>
        <w:ind w:left="1080" w:hanging="1080"/>
      </w:pPr>
      <w:rPr>
        <w:rFonts w:hint="default"/>
        <w:color w:val="ED7D31" w:themeColor="accent2"/>
      </w:rPr>
    </w:lvl>
    <w:lvl w:ilvl="6">
      <w:start w:val="1"/>
      <w:numFmt w:val="decimal"/>
      <w:lvlText w:val="%1.%2.%3.%4.%5.%6.%7"/>
      <w:lvlJc w:val="left"/>
      <w:pPr>
        <w:ind w:left="1440" w:hanging="1440"/>
      </w:pPr>
      <w:rPr>
        <w:rFonts w:hint="default"/>
        <w:color w:val="ED7D31" w:themeColor="accent2"/>
      </w:rPr>
    </w:lvl>
    <w:lvl w:ilvl="7">
      <w:start w:val="1"/>
      <w:numFmt w:val="decimal"/>
      <w:lvlText w:val="%1.%2.%3.%4.%5.%6.%7.%8"/>
      <w:lvlJc w:val="left"/>
      <w:pPr>
        <w:ind w:left="1440" w:hanging="1440"/>
      </w:pPr>
      <w:rPr>
        <w:rFonts w:hint="default"/>
        <w:color w:val="ED7D31" w:themeColor="accent2"/>
      </w:rPr>
    </w:lvl>
    <w:lvl w:ilvl="8">
      <w:start w:val="1"/>
      <w:numFmt w:val="decimal"/>
      <w:lvlText w:val="%1.%2.%3.%4.%5.%6.%7.%8.%9"/>
      <w:lvlJc w:val="left"/>
      <w:pPr>
        <w:ind w:left="1440" w:hanging="1440"/>
      </w:pPr>
      <w:rPr>
        <w:rFonts w:hint="default"/>
        <w:color w:val="ED7D31" w:themeColor="accent2"/>
      </w:rPr>
    </w:lvl>
  </w:abstractNum>
  <w:abstractNum w:abstractNumId="1" w15:restartNumberingAfterBreak="0">
    <w:nsid w:val="7DA61B6E"/>
    <w:multiLevelType w:val="hybridMultilevel"/>
    <w:tmpl w:val="3EBE66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40438926">
    <w:abstractNumId w:val="0"/>
  </w:num>
  <w:num w:numId="2" w16cid:durableId="872570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4FE"/>
    <w:rsid w:val="00076730"/>
    <w:rsid w:val="00094EEA"/>
    <w:rsid w:val="000A06D9"/>
    <w:rsid w:val="000A131C"/>
    <w:rsid w:val="000D6D97"/>
    <w:rsid w:val="000F24FE"/>
    <w:rsid w:val="00101BE8"/>
    <w:rsid w:val="00114932"/>
    <w:rsid w:val="001172D6"/>
    <w:rsid w:val="001361A3"/>
    <w:rsid w:val="0013759A"/>
    <w:rsid w:val="00144C66"/>
    <w:rsid w:val="00172BEF"/>
    <w:rsid w:val="001865B6"/>
    <w:rsid w:val="001B5122"/>
    <w:rsid w:val="002618CB"/>
    <w:rsid w:val="002E5E03"/>
    <w:rsid w:val="00332F4C"/>
    <w:rsid w:val="00421FF2"/>
    <w:rsid w:val="00431D23"/>
    <w:rsid w:val="00477DCA"/>
    <w:rsid w:val="004D145D"/>
    <w:rsid w:val="00537C44"/>
    <w:rsid w:val="00566AED"/>
    <w:rsid w:val="005670AE"/>
    <w:rsid w:val="005B2A62"/>
    <w:rsid w:val="005D3735"/>
    <w:rsid w:val="00652CB3"/>
    <w:rsid w:val="006906B6"/>
    <w:rsid w:val="00781AE1"/>
    <w:rsid w:val="007956EA"/>
    <w:rsid w:val="008763D6"/>
    <w:rsid w:val="008F4442"/>
    <w:rsid w:val="009353B1"/>
    <w:rsid w:val="00941D0C"/>
    <w:rsid w:val="0099761A"/>
    <w:rsid w:val="009C159B"/>
    <w:rsid w:val="00AA7D78"/>
    <w:rsid w:val="00AE22E4"/>
    <w:rsid w:val="00AE2A8F"/>
    <w:rsid w:val="00B7329A"/>
    <w:rsid w:val="00BB2245"/>
    <w:rsid w:val="00CD2CE0"/>
    <w:rsid w:val="00D3123F"/>
    <w:rsid w:val="00DC0103"/>
    <w:rsid w:val="00DE674E"/>
    <w:rsid w:val="00E33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3685"/>
  <w15:chartTrackingRefBased/>
  <w15:docId w15:val="{D716894D-9C02-4260-A92A-9C571D6FE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C0103"/>
    <w:rPr>
      <w:color w:val="0563C1" w:themeColor="hyperlink"/>
      <w:u w:val="single"/>
    </w:rPr>
  </w:style>
  <w:style w:type="character" w:styleId="Mentionnonrsolue">
    <w:name w:val="Unresolved Mention"/>
    <w:basedOn w:val="Policepardfaut"/>
    <w:uiPriority w:val="99"/>
    <w:semiHidden/>
    <w:unhideWhenUsed/>
    <w:rsid w:val="00DC0103"/>
    <w:rPr>
      <w:color w:val="605E5C"/>
      <w:shd w:val="clear" w:color="auto" w:fill="E1DFDD"/>
    </w:rPr>
  </w:style>
  <w:style w:type="paragraph" w:styleId="Paragraphedeliste">
    <w:name w:val="List Paragraph"/>
    <w:basedOn w:val="Normal"/>
    <w:uiPriority w:val="34"/>
    <w:qFormat/>
    <w:rsid w:val="00421F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28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678</Words>
  <Characters>3730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Dargazanli Nicolas</cp:lastModifiedBy>
  <cp:revision>43</cp:revision>
  <dcterms:created xsi:type="dcterms:W3CDTF">2022-10-17T17:55:00Z</dcterms:created>
  <dcterms:modified xsi:type="dcterms:W3CDTF">2022-10-17T19:04:00Z</dcterms:modified>
</cp:coreProperties>
</file>