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3C45" w14:textId="30ACBAB5" w:rsidR="00E878D3" w:rsidRDefault="00B41DE1">
      <w:r>
        <w:t>Activité de réalisation (ou développement) de l’application :</w:t>
      </w:r>
    </w:p>
    <w:p w14:paraId="4548C591" w14:textId="77777777" w:rsidR="00B41DE1" w:rsidRDefault="00B41DE1">
      <w:r>
        <w:t>Choix de prestataire : AWS (base de données)</w:t>
      </w:r>
    </w:p>
    <w:p w14:paraId="0F1A2DE3" w14:textId="77777777" w:rsidR="00B41DE1" w:rsidRDefault="00B41DE1">
      <w:r>
        <w:t xml:space="preserve">Infrastructure : </w:t>
      </w:r>
    </w:p>
    <w:p w14:paraId="0EED6DAE" w14:textId="0760DA00" w:rsidR="00B41DE1" w:rsidRDefault="00B41DE1" w:rsidP="00B41DE1">
      <w:pPr>
        <w:pStyle w:val="Paragraphedeliste"/>
        <w:numPr>
          <w:ilvl w:val="0"/>
          <w:numId w:val="1"/>
        </w:numPr>
      </w:pPr>
      <w:r>
        <w:t>serveur Web local (machine de développement)</w:t>
      </w:r>
    </w:p>
    <w:p w14:paraId="2997F237" w14:textId="320AF16F" w:rsidR="00B41DE1" w:rsidRDefault="00B41DE1" w:rsidP="00B41DE1">
      <w:pPr>
        <w:pStyle w:val="Paragraphedeliste"/>
        <w:numPr>
          <w:ilvl w:val="0"/>
          <w:numId w:val="1"/>
        </w:numPr>
      </w:pPr>
      <w:r>
        <w:t>serveur distant AWS (base de données) avec accès par tunnel SSH</w:t>
      </w:r>
    </w:p>
    <w:p w14:paraId="02BB62EC" w14:textId="7E4D4068" w:rsidR="00B41DE1" w:rsidRDefault="00B41DE1" w:rsidP="00B41DE1">
      <w:r>
        <w:t>Infrastructure matérielle :</w:t>
      </w:r>
    </w:p>
    <w:p w14:paraId="74ACDF59" w14:textId="0CB3FCFE" w:rsidR="00B41DE1" w:rsidRDefault="00B41DE1" w:rsidP="00B41DE1">
      <w:pPr>
        <w:pStyle w:val="Paragraphedeliste"/>
        <w:numPr>
          <w:ilvl w:val="0"/>
          <w:numId w:val="1"/>
        </w:numPr>
      </w:pPr>
      <w:r>
        <w:t>Serveur distant AWS qui utilise la virtualisation (Instance Docker : MySQL)</w:t>
      </w:r>
    </w:p>
    <w:p w14:paraId="6FFD64F4" w14:textId="75AB567A" w:rsidR="00B41DE1" w:rsidRDefault="00B41DE1" w:rsidP="00B41DE1">
      <w:pPr>
        <w:pStyle w:val="Paragraphedeliste"/>
        <w:numPr>
          <w:ilvl w:val="0"/>
          <w:numId w:val="1"/>
        </w:numPr>
      </w:pPr>
      <w:r>
        <w:t>Hébergement Web local</w:t>
      </w:r>
    </w:p>
    <w:p w14:paraId="492175E3" w14:textId="2C156EB5" w:rsidR="007A59F7" w:rsidRDefault="007A59F7" w:rsidP="007A59F7">
      <w:r>
        <w:t>Workflow de développement :</w:t>
      </w:r>
    </w:p>
    <w:p w14:paraId="4D44CF26" w14:textId="218197B3" w:rsidR="007A59F7" w:rsidRDefault="007A59F7" w:rsidP="007A59F7">
      <w:pPr>
        <w:pStyle w:val="Paragraphedeliste"/>
        <w:numPr>
          <w:ilvl w:val="0"/>
          <w:numId w:val="1"/>
        </w:numPr>
      </w:pPr>
      <w:r>
        <w:t xml:space="preserve">Versionnage grâce à Git : « main » est une version stable, « test » pour le </w:t>
      </w:r>
      <w:proofErr w:type="spellStart"/>
      <w:r>
        <w:t>testing</w:t>
      </w:r>
      <w:proofErr w:type="spellEnd"/>
      <w:r>
        <w:t>, « dev » pour le développement.</w:t>
      </w:r>
    </w:p>
    <w:p w14:paraId="6D836E85" w14:textId="62182782" w:rsidR="00B41DE1" w:rsidRDefault="00B41DE1">
      <w:r>
        <w:t xml:space="preserve"> </w:t>
      </w:r>
      <w:r w:rsidR="007A59F7">
        <w:t>Environnement logiciel :</w:t>
      </w:r>
    </w:p>
    <w:p w14:paraId="107B7723" w14:textId="65DF2FAD" w:rsidR="007A59F7" w:rsidRDefault="007A59F7" w:rsidP="007A59F7">
      <w:pPr>
        <w:pStyle w:val="Paragraphedeliste"/>
        <w:numPr>
          <w:ilvl w:val="0"/>
          <w:numId w:val="1"/>
        </w:numPr>
      </w:pPr>
      <w:r>
        <w:t xml:space="preserve">Serveur Web : PHP (Via l’environnement de développement Web </w:t>
      </w:r>
      <w:proofErr w:type="spellStart"/>
      <w:r>
        <w:t>Laragon</w:t>
      </w:r>
      <w:proofErr w:type="spellEnd"/>
      <w:r>
        <w:t>)</w:t>
      </w:r>
    </w:p>
    <w:p w14:paraId="3E34DB69" w14:textId="3FA4532A" w:rsidR="007A59F7" w:rsidRDefault="007A59F7" w:rsidP="007A59F7">
      <w:pPr>
        <w:pStyle w:val="Paragraphedeliste"/>
        <w:numPr>
          <w:ilvl w:val="0"/>
          <w:numId w:val="1"/>
        </w:numPr>
      </w:pPr>
      <w:r>
        <w:t>Serveur de base de données : MySQL</w:t>
      </w:r>
    </w:p>
    <w:p w14:paraId="1E1757F0" w14:textId="46AE9701" w:rsidR="007A59F7" w:rsidRDefault="007A59F7" w:rsidP="007A59F7">
      <w:r>
        <w:t>Sécurité mise en œuvre :</w:t>
      </w:r>
    </w:p>
    <w:p w14:paraId="32E3E5D8" w14:textId="14543B49" w:rsidR="007A59F7" w:rsidRDefault="007A59F7" w:rsidP="007A59F7">
      <w:pPr>
        <w:pStyle w:val="Paragraphedeliste"/>
        <w:numPr>
          <w:ilvl w:val="0"/>
          <w:numId w:val="1"/>
        </w:numPr>
      </w:pPr>
      <w:r>
        <w:t>Système de sauvegarde : Git (manuel), Docker [IMAGE A DETERMINER](automatique)</w:t>
      </w:r>
    </w:p>
    <w:p w14:paraId="2E67C84C" w14:textId="77777777" w:rsidR="007A59F7" w:rsidRDefault="007A59F7" w:rsidP="007A59F7">
      <w:pPr>
        <w:pStyle w:val="Paragraphedeliste"/>
        <w:numPr>
          <w:ilvl w:val="0"/>
          <w:numId w:val="1"/>
        </w:numPr>
      </w:pPr>
      <w:r>
        <w:t>Pas de pare-feu matériel</w:t>
      </w:r>
    </w:p>
    <w:p w14:paraId="3256CF63" w14:textId="50EAAC49" w:rsidR="007A59F7" w:rsidRDefault="007A59F7" w:rsidP="007A59F7">
      <w:pPr>
        <w:pStyle w:val="Paragraphedeliste"/>
        <w:numPr>
          <w:ilvl w:val="0"/>
          <w:numId w:val="1"/>
        </w:numPr>
      </w:pPr>
      <w:r>
        <w:t>Pare-feu logiciel déjà fourni par le prestataire</w:t>
      </w:r>
    </w:p>
    <w:p w14:paraId="55E058DD" w14:textId="66B60D74" w:rsidR="007A59F7" w:rsidRDefault="007A59F7" w:rsidP="007A59F7"/>
    <w:p w14:paraId="712F0ED4" w14:textId="64C1F9C6" w:rsidR="007A59F7" w:rsidRDefault="007A59F7" w:rsidP="007A59F7">
      <w:r>
        <w:t>Activité d’exploitation (ou mise en production) de l’application :</w:t>
      </w:r>
    </w:p>
    <w:p w14:paraId="009801BE" w14:textId="1C195E21" w:rsidR="007A59F7" w:rsidRDefault="007A59F7" w:rsidP="007A59F7">
      <w:r>
        <w:t>Choix de prestataire : OVH (Serveur Web et base de données) ou hébergement</w:t>
      </w:r>
      <w:r w:rsidR="00DB5426">
        <w:t xml:space="preserve"> particulier</w:t>
      </w:r>
    </w:p>
    <w:p w14:paraId="143CCB78" w14:textId="360A5B70" w:rsidR="00DB5426" w:rsidRDefault="00DB5426" w:rsidP="007A59F7">
      <w:r>
        <w:t>Infrastructure :</w:t>
      </w:r>
    </w:p>
    <w:p w14:paraId="4662B174" w14:textId="063A03E5" w:rsidR="00DB5426" w:rsidRDefault="00DB5426" w:rsidP="00DB5426">
      <w:pPr>
        <w:pStyle w:val="Paragraphedeliste"/>
        <w:numPr>
          <w:ilvl w:val="0"/>
          <w:numId w:val="1"/>
        </w:numPr>
      </w:pPr>
      <w:r>
        <w:t xml:space="preserve">serveur Web distant </w:t>
      </w:r>
      <w:proofErr w:type="gramStart"/>
      <w:r>
        <w:t>OVH  /</w:t>
      </w:r>
      <w:proofErr w:type="gramEnd"/>
      <w:r>
        <w:t>/ hébergement particulier</w:t>
      </w:r>
    </w:p>
    <w:p w14:paraId="7AB418F7" w14:textId="0F7D4CB9" w:rsidR="00DB5426" w:rsidRDefault="00DB5426" w:rsidP="00DB5426">
      <w:pPr>
        <w:pStyle w:val="Paragraphedeliste"/>
        <w:numPr>
          <w:ilvl w:val="0"/>
          <w:numId w:val="1"/>
        </w:numPr>
      </w:pPr>
      <w:r>
        <w:t xml:space="preserve">serveur </w:t>
      </w:r>
      <w:r>
        <w:t>de base de données</w:t>
      </w:r>
      <w:r>
        <w:t xml:space="preserve"> distant </w:t>
      </w:r>
      <w:proofErr w:type="gramStart"/>
      <w:r>
        <w:t>OVH  /</w:t>
      </w:r>
      <w:proofErr w:type="gramEnd"/>
      <w:r>
        <w:t>/ hébergement particulier</w:t>
      </w:r>
    </w:p>
    <w:p w14:paraId="54F518F1" w14:textId="143AA1CB" w:rsidR="00DB5426" w:rsidRDefault="00DB5426" w:rsidP="00DB5426">
      <w:r>
        <w:t>Infrastructure matérielle :</w:t>
      </w:r>
    </w:p>
    <w:p w14:paraId="285DB22D" w14:textId="1B6CD660" w:rsidR="00DB5426" w:rsidRDefault="00DB5426" w:rsidP="00DB5426">
      <w:pPr>
        <w:pStyle w:val="Paragraphedeliste"/>
        <w:numPr>
          <w:ilvl w:val="0"/>
          <w:numId w:val="1"/>
        </w:numPr>
      </w:pPr>
      <w:r>
        <w:t xml:space="preserve">Serveur distant </w:t>
      </w:r>
      <w:r>
        <w:t>OVH // hébergement particulier</w:t>
      </w:r>
    </w:p>
    <w:p w14:paraId="3968EFA0" w14:textId="4C9B653A" w:rsidR="00DB5426" w:rsidRDefault="00DB5426" w:rsidP="00DB5426">
      <w:r>
        <w:t>Environnement logiciel :</w:t>
      </w:r>
    </w:p>
    <w:p w14:paraId="0087461B" w14:textId="2CBD43A2" w:rsidR="00DB5426" w:rsidRDefault="00DB5426" w:rsidP="00DB5426">
      <w:pPr>
        <w:pStyle w:val="Paragraphedeliste"/>
        <w:numPr>
          <w:ilvl w:val="0"/>
          <w:numId w:val="1"/>
        </w:numPr>
      </w:pPr>
      <w:r>
        <w:t>PHP</w:t>
      </w:r>
    </w:p>
    <w:p w14:paraId="73D879C9" w14:textId="75B40292" w:rsidR="00DB5426" w:rsidRDefault="00DB5426" w:rsidP="00DB5426">
      <w:pPr>
        <w:pStyle w:val="Paragraphedeliste"/>
        <w:numPr>
          <w:ilvl w:val="0"/>
          <w:numId w:val="1"/>
        </w:numPr>
      </w:pPr>
      <w:r>
        <w:t>MySQL</w:t>
      </w:r>
    </w:p>
    <w:p w14:paraId="15D39D91" w14:textId="59B9779B" w:rsidR="00DB5426" w:rsidRDefault="00DB5426" w:rsidP="00DB5426">
      <w:r>
        <w:t>Sécurité mise en œuvre :</w:t>
      </w:r>
    </w:p>
    <w:p w14:paraId="7C65620A" w14:textId="7855C216" w:rsidR="00DB5426" w:rsidRDefault="00DB5426" w:rsidP="00DB5426">
      <w:pPr>
        <w:pStyle w:val="Paragraphedeliste"/>
        <w:numPr>
          <w:ilvl w:val="0"/>
          <w:numId w:val="1"/>
        </w:numPr>
      </w:pPr>
      <w:r>
        <w:t>Docker [IMAGE A DETERMINER](automatique)</w:t>
      </w:r>
    </w:p>
    <w:p w14:paraId="586F1A6F" w14:textId="77777777" w:rsidR="00DB5426" w:rsidRDefault="00DB5426" w:rsidP="00DB5426">
      <w:pPr>
        <w:pStyle w:val="Paragraphedeliste"/>
        <w:numPr>
          <w:ilvl w:val="0"/>
          <w:numId w:val="1"/>
        </w:numPr>
      </w:pPr>
      <w:r>
        <w:t>Pas de pare-feu matériel</w:t>
      </w:r>
    </w:p>
    <w:p w14:paraId="3B2E5AFD" w14:textId="45FD10DD" w:rsidR="00DB5426" w:rsidRDefault="00DB5426" w:rsidP="00DB5426">
      <w:pPr>
        <w:pStyle w:val="Paragraphedeliste"/>
        <w:numPr>
          <w:ilvl w:val="0"/>
          <w:numId w:val="1"/>
        </w:numPr>
      </w:pPr>
      <w:r>
        <w:t>Pare-feu logiciel déjà fourni par le prestataire</w:t>
      </w:r>
      <w:r>
        <w:t xml:space="preserve"> // Si Pierre HEGO BERRIA David le veut</w:t>
      </w:r>
    </w:p>
    <w:sectPr w:rsidR="00DB5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640C6"/>
    <w:multiLevelType w:val="hybridMultilevel"/>
    <w:tmpl w:val="7EA62130"/>
    <w:lvl w:ilvl="0" w:tplc="B5D06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6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62"/>
    <w:rsid w:val="001D1D62"/>
    <w:rsid w:val="007A59F7"/>
    <w:rsid w:val="009168AC"/>
    <w:rsid w:val="00B41DE1"/>
    <w:rsid w:val="00DB5426"/>
    <w:rsid w:val="00E8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5D60"/>
  <w15:chartTrackingRefBased/>
  <w15:docId w15:val="{CE3C7E57-C3A3-4ACA-95DD-C7784E98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4</cp:revision>
  <dcterms:created xsi:type="dcterms:W3CDTF">2023-02-06T13:22:00Z</dcterms:created>
  <dcterms:modified xsi:type="dcterms:W3CDTF">2023-02-06T13:55:00Z</dcterms:modified>
</cp:coreProperties>
</file>