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69A0" w14:textId="1634D44E" w:rsidR="0028341F" w:rsidRPr="00873A9A" w:rsidRDefault="0028341F" w:rsidP="006D2017">
      <w:pPr>
        <w:spacing w:line="240" w:lineRule="auto"/>
        <w:jc w:val="both"/>
        <w:rPr>
          <w:rFonts w:asciiTheme="minorHAnsi" w:hAnsiTheme="minorHAnsi" w:cstheme="minorHAnsi"/>
          <w:color w:val="4472C4"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noProof/>
          <w:sz w:val="28"/>
          <w:szCs w:val="28"/>
        </w:rPr>
        <w:drawing>
          <wp:anchor distT="0" distB="0" distL="114300" distR="114300" simplePos="0" relativeHeight="251658240" behindDoc="0" locked="0" layoutInCell="1" allowOverlap="1" wp14:anchorId="63133C5B" wp14:editId="0DB95F71">
            <wp:simplePos x="0" y="0"/>
            <wp:positionH relativeFrom="margin">
              <wp:posOffset>5394325</wp:posOffset>
            </wp:positionH>
            <wp:positionV relativeFrom="paragraph">
              <wp:posOffset>-450215</wp:posOffset>
            </wp:positionV>
            <wp:extent cx="735965" cy="1069219"/>
            <wp:effectExtent l="0" t="0" r="6985" b="0"/>
            <wp:wrapNone/>
            <wp:docPr id="2" name="Image 2" descr="Logo, Charte Graphique | IUT de Bayonne et du Pays Ba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harte Graphique | IUT de Bayonne et du Pays Basq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5965" cy="10692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4F62">
        <w:rPr>
          <w:rFonts w:asciiTheme="minorHAnsi" w:hAnsiTheme="minorHAnsi" w:cstheme="minorHAnsi"/>
          <w:color w:val="4472C4"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r w:rsidRPr="00873A9A">
        <w:rPr>
          <w:rFonts w:asciiTheme="minorHAnsi" w:hAnsiTheme="minorHAnsi" w:cstheme="minorHAnsi"/>
          <w:color w:val="4472C4"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F4F62">
        <w:rPr>
          <w:rFonts w:asciiTheme="minorHAnsi" w:hAnsiTheme="minorHAnsi" w:cstheme="minorHAnsi"/>
          <w:color w:val="4472C4" w:themeColor="accent1"/>
          <w:sz w:val="40"/>
          <w:szCs w:val="4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 3</w:t>
      </w:r>
    </w:p>
    <w:p w14:paraId="167E7E6F" w14:textId="67162897" w:rsidR="0028341F" w:rsidRPr="006D2017" w:rsidRDefault="0028341F" w:rsidP="006D2017">
      <w:pPr>
        <w:spacing w:line="240" w:lineRule="auto"/>
        <w:rPr>
          <w:rFonts w:asciiTheme="minorHAnsi" w:hAnsiTheme="minorHAnsi" w:cstheme="minorHAnsi"/>
          <w:sz w:val="28"/>
          <w:szCs w:val="28"/>
          <w:lang w:val="en-GB"/>
        </w:rPr>
      </w:pPr>
      <w:r w:rsidRPr="005F7A32">
        <w:rPr>
          <w:rFonts w:asciiTheme="minorHAnsi" w:hAnsiTheme="minorHAnsi" w:cstheme="minorHAnsi"/>
          <w:b/>
          <w:bCs/>
          <w:sz w:val="28"/>
          <w:szCs w:val="28"/>
          <w:lang w:val="en-GB"/>
        </w:rPr>
        <w:t>Hego Lagunak</w:t>
      </w:r>
      <w:r w:rsidRPr="006D2017">
        <w:rPr>
          <w:rFonts w:asciiTheme="minorHAnsi" w:hAnsiTheme="minorHAnsi" w:cstheme="minorHAnsi"/>
          <w:sz w:val="28"/>
          <w:szCs w:val="28"/>
          <w:lang w:val="en-GB"/>
        </w:rPr>
        <w:t>, an application to manage mentoring for the student office.</w:t>
      </w:r>
    </w:p>
    <w:p w14:paraId="582008B0" w14:textId="4B6B42C0" w:rsidR="00873A9A" w:rsidRPr="006D2017" w:rsidRDefault="00873A9A" w:rsidP="006D2017">
      <w:pPr>
        <w:spacing w:line="240" w:lineRule="auto"/>
        <w:rPr>
          <w:rFonts w:asciiTheme="minorHAnsi" w:hAnsiTheme="minorHAnsi" w:cstheme="minorHAnsi"/>
          <w:sz w:val="24"/>
          <w:szCs w:val="24"/>
          <w:lang w:val="en-GB"/>
        </w:rPr>
      </w:pPr>
      <w:r w:rsidRPr="006D2017">
        <w:rPr>
          <w:rFonts w:asciiTheme="minorHAnsi" w:hAnsiTheme="minorHAnsi" w:cstheme="minorHAnsi"/>
          <w:sz w:val="24"/>
          <w:szCs w:val="24"/>
          <w:u w:val="single"/>
          <w:lang w:val="en-GB"/>
        </w:rPr>
        <w:t>Tutor:</w:t>
      </w:r>
      <w:r w:rsidRPr="006D2017">
        <w:rPr>
          <w:rFonts w:asciiTheme="minorHAnsi" w:hAnsiTheme="minorHAnsi" w:cstheme="minorHAnsi"/>
          <w:sz w:val="24"/>
          <w:szCs w:val="24"/>
          <w:lang w:val="en-GB"/>
        </w:rPr>
        <w:t xml:space="preserve"> Pr. Richard </w:t>
      </w:r>
      <w:proofErr w:type="spellStart"/>
      <w:r w:rsidRPr="006D2017">
        <w:rPr>
          <w:rFonts w:asciiTheme="minorHAnsi" w:hAnsiTheme="minorHAnsi" w:cstheme="minorHAnsi"/>
          <w:sz w:val="24"/>
          <w:szCs w:val="24"/>
          <w:lang w:val="en-GB"/>
        </w:rPr>
        <w:t>Chbeir</w:t>
      </w:r>
      <w:proofErr w:type="spellEnd"/>
    </w:p>
    <w:p w14:paraId="5B540211" w14:textId="3826364A" w:rsidR="0028341F" w:rsidRPr="00873A9A" w:rsidRDefault="006D2017" w:rsidP="006D2017">
      <w:pPr>
        <w:spacing w:line="240" w:lineRule="auto"/>
        <w:rPr>
          <w:rFonts w:asciiTheme="minorHAnsi" w:hAnsiTheme="minorHAnsi" w:cstheme="minorHAnsi"/>
          <w:sz w:val="24"/>
          <w:szCs w:val="24"/>
          <w:lang w:val="en-GB"/>
        </w:rPr>
      </w:pPr>
      <w:r w:rsidRPr="006D2017">
        <w:rPr>
          <w:rFonts w:asciiTheme="minorHAnsi" w:hAnsiTheme="minorHAnsi" w:cstheme="minorHAnsi"/>
          <w:sz w:val="24"/>
          <w:szCs w:val="24"/>
          <w:u w:val="single"/>
          <w:lang w:val="en-GB"/>
        </w:rPr>
        <w:t>Team members:</w:t>
      </w:r>
      <w:r>
        <w:rPr>
          <w:rFonts w:asciiTheme="minorHAnsi" w:hAnsiTheme="minorHAnsi" w:cstheme="minorHAnsi"/>
          <w:sz w:val="24"/>
          <w:szCs w:val="24"/>
          <w:lang w:val="en-GB"/>
        </w:rPr>
        <w:t xml:space="preserve"> </w:t>
      </w:r>
      <w:r w:rsidR="0028341F" w:rsidRPr="00873A9A">
        <w:rPr>
          <w:rFonts w:asciiTheme="minorHAnsi" w:hAnsiTheme="minorHAnsi" w:cstheme="minorHAnsi"/>
          <w:sz w:val="24"/>
          <w:szCs w:val="24"/>
          <w:lang w:val="en-GB"/>
        </w:rPr>
        <w:t xml:space="preserve">BRIERRE </w:t>
      </w:r>
      <w:proofErr w:type="spellStart"/>
      <w:r w:rsidR="0028341F" w:rsidRPr="00873A9A">
        <w:rPr>
          <w:rFonts w:asciiTheme="minorHAnsi" w:hAnsiTheme="minorHAnsi" w:cstheme="minorHAnsi"/>
          <w:sz w:val="24"/>
          <w:szCs w:val="24"/>
          <w:lang w:val="en-GB"/>
        </w:rPr>
        <w:t>Titouan</w:t>
      </w:r>
      <w:proofErr w:type="spellEnd"/>
      <w:r w:rsidR="0028341F" w:rsidRPr="00873A9A">
        <w:rPr>
          <w:rFonts w:asciiTheme="minorHAnsi" w:hAnsiTheme="minorHAnsi" w:cstheme="minorHAnsi"/>
          <w:sz w:val="24"/>
          <w:szCs w:val="24"/>
          <w:lang w:val="en-GB"/>
        </w:rPr>
        <w:t xml:space="preserve"> (TP1), DARGAZANLI Nicolas (TP1), ERREZARRET Leho (TP2) et MAURICE Alexandre (TP1), bachelor’s in </w:t>
      </w:r>
      <w:r w:rsidR="00441954">
        <w:rPr>
          <w:rFonts w:asciiTheme="minorHAnsi" w:hAnsiTheme="minorHAnsi" w:cstheme="minorHAnsi"/>
          <w:sz w:val="24"/>
          <w:szCs w:val="24"/>
          <w:lang w:val="en-GB"/>
        </w:rPr>
        <w:t>C</w:t>
      </w:r>
      <w:r w:rsidR="0028341F" w:rsidRPr="00873A9A">
        <w:rPr>
          <w:rFonts w:asciiTheme="minorHAnsi" w:hAnsiTheme="minorHAnsi" w:cstheme="minorHAnsi"/>
          <w:sz w:val="24"/>
          <w:szCs w:val="24"/>
          <w:lang w:val="en-GB"/>
        </w:rPr>
        <w:t xml:space="preserve">omputer </w:t>
      </w:r>
      <w:r w:rsidR="00441954">
        <w:rPr>
          <w:rFonts w:asciiTheme="minorHAnsi" w:hAnsiTheme="minorHAnsi" w:cstheme="minorHAnsi"/>
          <w:sz w:val="24"/>
          <w:szCs w:val="24"/>
          <w:lang w:val="en-GB"/>
        </w:rPr>
        <w:t>S</w:t>
      </w:r>
      <w:r w:rsidR="0028341F" w:rsidRPr="00873A9A">
        <w:rPr>
          <w:rFonts w:asciiTheme="minorHAnsi" w:hAnsiTheme="minorHAnsi" w:cstheme="minorHAnsi"/>
          <w:sz w:val="24"/>
          <w:szCs w:val="24"/>
          <w:lang w:val="en-GB"/>
        </w:rPr>
        <w:t>cience, 2022, Semester 3.</w:t>
      </w:r>
    </w:p>
    <w:p w14:paraId="44786F56" w14:textId="77777777" w:rsidR="0028341F" w:rsidRPr="00873A9A" w:rsidRDefault="0028341F" w:rsidP="006D2017">
      <w:pPr>
        <w:spacing w:line="240" w:lineRule="auto"/>
        <w:rPr>
          <w:rFonts w:asciiTheme="minorHAnsi" w:hAnsiTheme="minorHAnsi" w:cstheme="minorHAnsi"/>
          <w:sz w:val="32"/>
          <w:szCs w:val="32"/>
          <w:lang w:val="en-GB"/>
        </w:rPr>
      </w:pPr>
    </w:p>
    <w:p w14:paraId="749F0F22" w14:textId="49FAC1E1"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3E27AD1" w14:textId="33ECADD4" w:rsidR="00D1253C" w:rsidRPr="00873A9A" w:rsidRDefault="00E53B4A" w:rsidP="006D2017">
      <w:pPr>
        <w:spacing w:line="240" w:lineRule="auto"/>
        <w:ind w:firstLine="708"/>
        <w:jc w:val="both"/>
        <w:rPr>
          <w:rFonts w:asciiTheme="minorHAnsi" w:hAnsiTheme="minorHAnsi" w:cstheme="minorHAnsi"/>
          <w:sz w:val="24"/>
          <w:szCs w:val="24"/>
          <w:lang w:val="en-GB"/>
        </w:rPr>
      </w:pPr>
      <w:r w:rsidRPr="00873A9A">
        <w:rPr>
          <w:rFonts w:asciiTheme="minorHAnsi" w:hAnsiTheme="minorHAnsi" w:cstheme="minorHAnsi"/>
          <w:sz w:val="24"/>
          <w:szCs w:val="24"/>
          <w:lang w:val="en-GB"/>
        </w:rPr>
        <w:t>Our team is currently working on an application allowing the student office to easily manage the mentoring for bachelor’s students.</w:t>
      </w:r>
    </w:p>
    <w:p w14:paraId="19D576BC" w14:textId="34160DD6"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AIM OF THE PROJECT</w:t>
      </w:r>
    </w:p>
    <w:p w14:paraId="44526C45" w14:textId="0D62F0CF" w:rsidR="00E53B4A" w:rsidRPr="00873A9A" w:rsidRDefault="00E53B4A" w:rsidP="006D2017">
      <w:pPr>
        <w:spacing w:line="240" w:lineRule="auto"/>
        <w:jc w:val="both"/>
        <w:rPr>
          <w:rFonts w:asciiTheme="minorHAnsi" w:hAnsiTheme="minorHAnsi" w:cstheme="minorHAnsi"/>
          <w:sz w:val="24"/>
          <w:szCs w:val="24"/>
          <w:lang w:val="en-GB"/>
        </w:rPr>
      </w:pPr>
      <w:r w:rsidRPr="00873A9A">
        <w:rPr>
          <w:rFonts w:asciiTheme="minorHAnsi" w:hAnsiTheme="minorHAnsi" w:cstheme="minorHAnsi"/>
          <w:sz w:val="24"/>
          <w:szCs w:val="24"/>
          <w:lang w:val="en-GB"/>
        </w:rPr>
        <w:tab/>
        <w:t xml:space="preserve">The mentoring is </w:t>
      </w:r>
      <w:r w:rsidR="00267425" w:rsidRPr="00873A9A">
        <w:rPr>
          <w:rFonts w:asciiTheme="minorHAnsi" w:hAnsiTheme="minorHAnsi" w:cstheme="minorHAnsi"/>
          <w:sz w:val="24"/>
          <w:szCs w:val="24"/>
          <w:lang w:val="en-GB"/>
        </w:rPr>
        <w:t>a</w:t>
      </w:r>
      <w:r w:rsidRPr="00873A9A">
        <w:rPr>
          <w:rFonts w:asciiTheme="minorHAnsi" w:hAnsiTheme="minorHAnsi" w:cstheme="minorHAnsi"/>
          <w:sz w:val="24"/>
          <w:szCs w:val="24"/>
          <w:lang w:val="en-GB"/>
        </w:rPr>
        <w:t xml:space="preserve"> yearly organized event by the student office Hego </w:t>
      </w:r>
      <w:proofErr w:type="spellStart"/>
      <w:r w:rsidRPr="00873A9A">
        <w:rPr>
          <w:rFonts w:asciiTheme="minorHAnsi" w:hAnsiTheme="minorHAnsi" w:cstheme="minorHAnsi"/>
          <w:sz w:val="24"/>
          <w:szCs w:val="24"/>
          <w:lang w:val="en-GB"/>
        </w:rPr>
        <w:t>Berria</w:t>
      </w:r>
      <w:proofErr w:type="spellEnd"/>
      <w:r w:rsidRPr="00873A9A">
        <w:rPr>
          <w:rFonts w:asciiTheme="minorHAnsi" w:hAnsiTheme="minorHAnsi" w:cstheme="minorHAnsi"/>
          <w:sz w:val="24"/>
          <w:szCs w:val="24"/>
          <w:lang w:val="en-GB"/>
        </w:rPr>
        <w:t xml:space="preserve"> in which each first</w:t>
      </w:r>
      <w:r w:rsidR="00267425" w:rsidRPr="00873A9A">
        <w:rPr>
          <w:rFonts w:asciiTheme="minorHAnsi" w:hAnsiTheme="minorHAnsi" w:cstheme="minorHAnsi"/>
          <w:sz w:val="24"/>
          <w:szCs w:val="24"/>
          <w:lang w:val="en-GB"/>
        </w:rPr>
        <w:t>-</w:t>
      </w:r>
      <w:r w:rsidRPr="00873A9A">
        <w:rPr>
          <w:rFonts w:asciiTheme="minorHAnsi" w:hAnsiTheme="minorHAnsi" w:cstheme="minorHAnsi"/>
          <w:sz w:val="24"/>
          <w:szCs w:val="24"/>
          <w:lang w:val="en-GB"/>
        </w:rPr>
        <w:t xml:space="preserve">year student </w:t>
      </w:r>
      <w:r w:rsidR="00267425" w:rsidRPr="00873A9A">
        <w:rPr>
          <w:rFonts w:asciiTheme="minorHAnsi" w:hAnsiTheme="minorHAnsi" w:cstheme="minorHAnsi"/>
          <w:sz w:val="24"/>
          <w:szCs w:val="24"/>
          <w:lang w:val="en-GB"/>
        </w:rPr>
        <w:t>answers</w:t>
      </w:r>
      <w:r w:rsidRPr="00873A9A">
        <w:rPr>
          <w:rFonts w:asciiTheme="minorHAnsi" w:hAnsiTheme="minorHAnsi" w:cstheme="minorHAnsi"/>
          <w:sz w:val="24"/>
          <w:szCs w:val="24"/>
          <w:lang w:val="en-GB"/>
        </w:rPr>
        <w:t xml:space="preserve"> a questionnaire written by the student office </w:t>
      </w:r>
      <w:r w:rsidR="00267425" w:rsidRPr="00873A9A">
        <w:rPr>
          <w:rFonts w:asciiTheme="minorHAnsi" w:hAnsiTheme="minorHAnsi" w:cstheme="minorHAnsi"/>
          <w:sz w:val="24"/>
          <w:szCs w:val="24"/>
          <w:lang w:val="en-GB"/>
        </w:rPr>
        <w:t>to</w:t>
      </w:r>
      <w:r w:rsidRPr="00873A9A">
        <w:rPr>
          <w:rFonts w:asciiTheme="minorHAnsi" w:hAnsiTheme="minorHAnsi" w:cstheme="minorHAnsi"/>
          <w:sz w:val="24"/>
          <w:szCs w:val="24"/>
          <w:lang w:val="en-GB"/>
        </w:rPr>
        <w:t xml:space="preserve"> </w:t>
      </w:r>
      <w:r w:rsidR="00441954">
        <w:rPr>
          <w:rFonts w:asciiTheme="minorHAnsi" w:hAnsiTheme="minorHAnsi" w:cstheme="minorHAnsi"/>
          <w:sz w:val="24"/>
          <w:szCs w:val="24"/>
          <w:lang w:val="en-GB"/>
        </w:rPr>
        <w:t>be</w:t>
      </w:r>
      <w:r w:rsidRPr="00873A9A">
        <w:rPr>
          <w:rFonts w:asciiTheme="minorHAnsi" w:hAnsiTheme="minorHAnsi" w:cstheme="minorHAnsi"/>
          <w:sz w:val="24"/>
          <w:szCs w:val="24"/>
          <w:lang w:val="en-GB"/>
        </w:rPr>
        <w:t xml:space="preserve"> paired with a second</w:t>
      </w:r>
      <w:r w:rsidR="00267425" w:rsidRPr="00873A9A">
        <w:rPr>
          <w:rFonts w:asciiTheme="minorHAnsi" w:hAnsiTheme="minorHAnsi" w:cstheme="minorHAnsi"/>
          <w:sz w:val="24"/>
          <w:szCs w:val="24"/>
          <w:lang w:val="en-GB"/>
        </w:rPr>
        <w:t>-</w:t>
      </w:r>
      <w:r w:rsidRPr="00873A9A">
        <w:rPr>
          <w:rFonts w:asciiTheme="minorHAnsi" w:hAnsiTheme="minorHAnsi" w:cstheme="minorHAnsi"/>
          <w:sz w:val="24"/>
          <w:szCs w:val="24"/>
          <w:lang w:val="en-GB"/>
        </w:rPr>
        <w:t>year student</w:t>
      </w:r>
      <w:r w:rsidR="00267425" w:rsidRPr="00873A9A">
        <w:rPr>
          <w:rFonts w:asciiTheme="minorHAnsi" w:hAnsiTheme="minorHAnsi" w:cstheme="minorHAnsi"/>
          <w:sz w:val="24"/>
          <w:szCs w:val="24"/>
          <w:lang w:val="en-GB"/>
        </w:rPr>
        <w:t xml:space="preserve"> (according to </w:t>
      </w:r>
      <w:r w:rsidR="00441954">
        <w:rPr>
          <w:rFonts w:asciiTheme="minorHAnsi" w:hAnsiTheme="minorHAnsi" w:cstheme="minorHAnsi"/>
          <w:sz w:val="24"/>
          <w:szCs w:val="24"/>
          <w:lang w:val="en-GB"/>
        </w:rPr>
        <w:t xml:space="preserve">the </w:t>
      </w:r>
      <w:r w:rsidR="00267425" w:rsidRPr="00873A9A">
        <w:rPr>
          <w:rFonts w:asciiTheme="minorHAnsi" w:hAnsiTheme="minorHAnsi" w:cstheme="minorHAnsi"/>
          <w:sz w:val="24"/>
          <w:szCs w:val="24"/>
          <w:lang w:val="en-GB"/>
        </w:rPr>
        <w:t xml:space="preserve">French education system) automatically (or leaving the second-year student choose, depending on affiliation system chosen). This procedure </w:t>
      </w:r>
      <w:r w:rsidR="00267425" w:rsidRPr="00873A9A">
        <w:rPr>
          <w:rStyle w:val="rynqvb"/>
          <w:rFonts w:asciiTheme="minorHAnsi" w:hAnsiTheme="minorHAnsi" w:cstheme="minorHAnsi"/>
          <w:sz w:val="24"/>
          <w:szCs w:val="24"/>
          <w:lang w:val="en"/>
        </w:rPr>
        <w:t>therefore</w:t>
      </w:r>
      <w:r w:rsidR="009B3ED2">
        <w:rPr>
          <w:rStyle w:val="rynqvb"/>
          <w:rFonts w:asciiTheme="minorHAnsi" w:hAnsiTheme="minorHAnsi" w:cstheme="minorHAnsi"/>
          <w:b/>
          <w:bCs/>
          <w:sz w:val="24"/>
          <w:szCs w:val="24"/>
          <w:lang w:val="en"/>
        </w:rPr>
        <w:t xml:space="preserve"> </w:t>
      </w:r>
      <w:r w:rsidR="009B3ED2">
        <w:rPr>
          <w:rStyle w:val="rynqvb"/>
          <w:rFonts w:asciiTheme="minorHAnsi" w:hAnsiTheme="minorHAnsi" w:cstheme="minorHAnsi"/>
          <w:sz w:val="24"/>
          <w:szCs w:val="24"/>
          <w:lang w:val="en"/>
        </w:rPr>
        <w:t>set up</w:t>
      </w:r>
      <w:r w:rsidR="00267425" w:rsidRPr="00873A9A">
        <w:rPr>
          <w:rStyle w:val="rynqvb"/>
          <w:rFonts w:asciiTheme="minorHAnsi" w:hAnsiTheme="minorHAnsi" w:cstheme="minorHAnsi"/>
          <w:sz w:val="24"/>
          <w:szCs w:val="24"/>
          <w:lang w:val="en"/>
        </w:rPr>
        <w:t xml:space="preserve"> tutoring</w:t>
      </w:r>
      <w:r w:rsidR="00267425" w:rsidRPr="00873A9A">
        <w:rPr>
          <w:rFonts w:asciiTheme="minorHAnsi" w:hAnsiTheme="minorHAnsi" w:cstheme="minorHAnsi"/>
          <w:sz w:val="24"/>
          <w:szCs w:val="24"/>
          <w:lang w:val="en-GB"/>
        </w:rPr>
        <w:t xml:space="preserve"> between the first and the second-year student.</w:t>
      </w:r>
    </w:p>
    <w:p w14:paraId="26193718" w14:textId="47AE409F" w:rsidR="009451D6" w:rsidRPr="008F4F62" w:rsidRDefault="009451D6" w:rsidP="00ED2F61">
      <w:pPr>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441954">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WAY IT WORKS</w:t>
      </w:r>
    </w:p>
    <w:p w14:paraId="17C6E559" w14:textId="28490A08" w:rsidR="00AF6273" w:rsidRPr="00873A9A" w:rsidRDefault="00AF6273" w:rsidP="006D2017">
      <w:pPr>
        <w:spacing w:line="240" w:lineRule="auto"/>
        <w:jc w:val="both"/>
        <w:rPr>
          <w:rFonts w:asciiTheme="minorHAnsi" w:hAnsiTheme="minorHAnsi" w:cstheme="minorHAnsi"/>
          <w:sz w:val="24"/>
          <w:szCs w:val="24"/>
          <w:lang w:val="en"/>
        </w:rPr>
      </w:pPr>
      <w:r w:rsidRPr="00873A9A">
        <w:rPr>
          <w:rStyle w:val="rynqvb"/>
          <w:rFonts w:asciiTheme="minorHAnsi" w:hAnsiTheme="minorHAnsi" w:cstheme="minorHAnsi"/>
          <w:sz w:val="24"/>
          <w:szCs w:val="24"/>
          <w:lang w:val="en"/>
        </w:rPr>
        <w:tab/>
        <w:t>The questionnaires are drafted and open</w:t>
      </w:r>
      <w:r w:rsidR="00964141">
        <w:rPr>
          <w:rStyle w:val="rynqvb"/>
          <w:rFonts w:asciiTheme="minorHAnsi" w:hAnsiTheme="minorHAnsi" w:cstheme="minorHAnsi"/>
          <w:sz w:val="24"/>
          <w:szCs w:val="24"/>
          <w:lang w:val="en"/>
        </w:rPr>
        <w:t>ed</w:t>
      </w:r>
      <w:r w:rsidRPr="00873A9A">
        <w:rPr>
          <w:rStyle w:val="rynqvb"/>
          <w:rFonts w:asciiTheme="minorHAnsi" w:hAnsiTheme="minorHAnsi" w:cstheme="minorHAnsi"/>
          <w:sz w:val="24"/>
          <w:szCs w:val="24"/>
          <w:lang w:val="en"/>
        </w:rPr>
        <w:t xml:space="preserve"> to responses by the student office. They are characterized by questions and answers of different types (Multiple Choice Questionnaire or open answers), a</w:t>
      </w:r>
      <w:r w:rsidR="00964141">
        <w:rPr>
          <w:rStyle w:val="rynqvb"/>
          <w:rFonts w:asciiTheme="minorHAnsi" w:hAnsiTheme="minorHAnsi" w:cstheme="minorHAnsi"/>
          <w:sz w:val="24"/>
          <w:szCs w:val="24"/>
          <w:lang w:val="en"/>
        </w:rPr>
        <w:t>n association type</w:t>
      </w:r>
      <w:r w:rsidRPr="00873A9A">
        <w:rPr>
          <w:rStyle w:val="rynqvb"/>
          <w:rFonts w:asciiTheme="minorHAnsi" w:hAnsiTheme="minorHAnsi" w:cstheme="minorHAnsi"/>
          <w:sz w:val="24"/>
          <w:szCs w:val="24"/>
          <w:lang w:val="en"/>
        </w:rPr>
        <w:t xml:space="preserve"> (automatic, by </w:t>
      </w:r>
      <w:r w:rsidR="00C341AC">
        <w:rPr>
          <w:rStyle w:val="rynqvb"/>
          <w:rFonts w:asciiTheme="minorHAnsi" w:hAnsiTheme="minorHAnsi" w:cstheme="minorHAnsi"/>
          <w:sz w:val="24"/>
          <w:szCs w:val="24"/>
          <w:lang w:val="en"/>
        </w:rPr>
        <w:t>using an</w:t>
      </w:r>
      <w:r w:rsidRPr="00873A9A">
        <w:rPr>
          <w:rStyle w:val="rynqvb"/>
          <w:rFonts w:asciiTheme="minorHAnsi" w:hAnsiTheme="minorHAnsi" w:cstheme="minorHAnsi"/>
          <w:sz w:val="24"/>
          <w:szCs w:val="24"/>
          <w:lang w:val="en"/>
        </w:rPr>
        <w:t xml:space="preserve"> algorithm of the application, or manual, requiring the intervention of the second-year students). Finally, an opening and closing date</w:t>
      </w:r>
      <w:r w:rsidR="00E63332">
        <w:rPr>
          <w:rStyle w:val="rynqvb"/>
          <w:rFonts w:asciiTheme="minorHAnsi" w:hAnsiTheme="minorHAnsi" w:cstheme="minorHAnsi"/>
          <w:sz w:val="24"/>
          <w:szCs w:val="24"/>
          <w:lang w:val="en"/>
        </w:rPr>
        <w:t xml:space="preserve"> (for the filling-out of the questionnaire)</w:t>
      </w:r>
      <w:r w:rsidRPr="00873A9A">
        <w:rPr>
          <w:rStyle w:val="rynqvb"/>
          <w:rFonts w:asciiTheme="minorHAnsi" w:hAnsiTheme="minorHAnsi" w:cstheme="minorHAnsi"/>
          <w:sz w:val="24"/>
          <w:szCs w:val="24"/>
          <w:lang w:val="en"/>
        </w:rPr>
        <w:t xml:space="preserve"> are specified.</w:t>
      </w:r>
    </w:p>
    <w:p w14:paraId="2324F259" w14:textId="5B51DC8C"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AUDIENCE</w:t>
      </w:r>
    </w:p>
    <w:p w14:paraId="5141E2DE" w14:textId="531DD80D" w:rsidR="00E43377" w:rsidRPr="00873A9A" w:rsidRDefault="00E43377" w:rsidP="006D2017">
      <w:pPr>
        <w:spacing w:line="240" w:lineRule="auto"/>
        <w:jc w:val="both"/>
        <w:rPr>
          <w:rStyle w:val="rynqvb"/>
          <w:rFonts w:asciiTheme="minorHAnsi" w:hAnsiTheme="minorHAnsi" w:cstheme="minorHAnsi"/>
          <w:sz w:val="24"/>
          <w:szCs w:val="24"/>
          <w:lang w:val="en"/>
        </w:rPr>
      </w:pPr>
      <w:r w:rsidRPr="00873A9A">
        <w:rPr>
          <w:rFonts w:asciiTheme="minorHAnsi" w:hAnsiTheme="minorHAnsi" w:cstheme="minorHAnsi"/>
          <w:sz w:val="24"/>
          <w:szCs w:val="24"/>
          <w:lang w:val="en-GB"/>
        </w:rPr>
        <w:tab/>
      </w:r>
      <w:r w:rsidR="0028341F" w:rsidRPr="00873A9A">
        <w:rPr>
          <w:rFonts w:asciiTheme="minorHAnsi" w:hAnsiTheme="minorHAnsi" w:cstheme="minorHAnsi"/>
          <w:sz w:val="24"/>
          <w:szCs w:val="24"/>
          <w:lang w:val="en-GB"/>
        </w:rPr>
        <w:t xml:space="preserve">The Web application </w:t>
      </w:r>
      <w:r w:rsidR="0028341F" w:rsidRPr="00873A9A">
        <w:rPr>
          <w:rStyle w:val="rynqvb"/>
          <w:rFonts w:asciiTheme="minorHAnsi" w:hAnsiTheme="minorHAnsi" w:cstheme="minorHAnsi"/>
          <w:sz w:val="24"/>
          <w:szCs w:val="24"/>
          <w:lang w:val="en"/>
        </w:rPr>
        <w:t xml:space="preserve">is intended to be used by students and the student office, which only has an "administrator" account. </w:t>
      </w:r>
      <w:r w:rsidRPr="00873A9A">
        <w:rPr>
          <w:rFonts w:asciiTheme="minorHAnsi" w:hAnsiTheme="minorHAnsi" w:cstheme="minorHAnsi"/>
          <w:sz w:val="24"/>
          <w:szCs w:val="24"/>
          <w:lang w:val="en-GB"/>
        </w:rPr>
        <w:t>Users must</w:t>
      </w:r>
      <w:r w:rsidR="009B3ED2">
        <w:rPr>
          <w:rFonts w:asciiTheme="minorHAnsi" w:hAnsiTheme="minorHAnsi" w:cstheme="minorHAnsi"/>
          <w:sz w:val="24"/>
          <w:szCs w:val="24"/>
          <w:lang w:val="en-GB"/>
        </w:rPr>
        <w:t xml:space="preserve"> use </w:t>
      </w:r>
      <w:r w:rsidRPr="00873A9A">
        <w:rPr>
          <w:rFonts w:asciiTheme="minorHAnsi" w:hAnsiTheme="minorHAnsi" w:cstheme="minorHAnsi"/>
          <w:sz w:val="24"/>
          <w:szCs w:val="24"/>
          <w:lang w:val="en-GB"/>
        </w:rPr>
        <w:t>their university email, providing them the same access all along their cursus within the structure.</w:t>
      </w:r>
    </w:p>
    <w:p w14:paraId="4FF6BD00" w14:textId="075284B5" w:rsidR="00E43377" w:rsidRPr="00873A9A" w:rsidRDefault="00E43377" w:rsidP="006D2017">
      <w:pPr>
        <w:spacing w:line="240" w:lineRule="auto"/>
        <w:jc w:val="both"/>
        <w:rPr>
          <w:rStyle w:val="rynqvb"/>
          <w:rFonts w:asciiTheme="minorHAnsi" w:hAnsiTheme="minorHAnsi" w:cstheme="minorHAnsi"/>
          <w:sz w:val="24"/>
          <w:szCs w:val="24"/>
          <w:lang w:val="en"/>
        </w:rPr>
      </w:pPr>
      <w:r w:rsidRPr="00873A9A">
        <w:rPr>
          <w:rStyle w:val="rynqvb"/>
          <w:rFonts w:asciiTheme="minorHAnsi" w:hAnsiTheme="minorHAnsi" w:cstheme="minorHAnsi"/>
          <w:sz w:val="24"/>
          <w:szCs w:val="24"/>
          <w:lang w:val="en"/>
        </w:rPr>
        <w:tab/>
      </w:r>
      <w:r w:rsidR="00EE1364" w:rsidRPr="00873A9A">
        <w:rPr>
          <w:rStyle w:val="rynqvb"/>
          <w:rFonts w:asciiTheme="minorHAnsi" w:hAnsiTheme="minorHAnsi" w:cstheme="minorHAnsi"/>
          <w:sz w:val="24"/>
          <w:szCs w:val="24"/>
          <w:lang w:val="en"/>
        </w:rPr>
        <w:t>Anyone connecting to the site can see whether the questionnaire is available or not and can modify their personal information. We then have their surname, first name, student email address and the answers they will give to the questionnaire (only for the duration of the event).</w:t>
      </w:r>
    </w:p>
    <w:p w14:paraId="408E5E83" w14:textId="38A83CF6" w:rsidR="0028341F" w:rsidRPr="008F4F62" w:rsidRDefault="0028341F" w:rsidP="006D2017">
      <w:pPr>
        <w:spacing w:line="240" w:lineRule="auto"/>
        <w:jc w:val="both"/>
        <w:rPr>
          <w:rStyle w:val="rynqvb"/>
          <w:rFonts w:asciiTheme="minorHAnsi" w:hAnsiTheme="minorHAnsi" w:cstheme="minorHAnsi"/>
          <w:color w:val="4472C4" w:themeColor="accent1"/>
          <w:sz w:val="24"/>
          <w:szCs w:val="24"/>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Style w:val="rynqvb"/>
          <w:rFonts w:asciiTheme="minorHAnsi" w:hAnsiTheme="minorHAnsi" w:cstheme="minorHAnsi"/>
          <w:color w:val="4472C4" w:themeColor="accent1"/>
          <w:sz w:val="24"/>
          <w:szCs w:val="24"/>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01244866" w14:textId="5A7DFC17" w:rsidR="00EE1364" w:rsidRPr="00873A9A" w:rsidRDefault="00EE1364" w:rsidP="006D2017">
      <w:pPr>
        <w:spacing w:line="240" w:lineRule="auto"/>
        <w:jc w:val="both"/>
        <w:rPr>
          <w:rFonts w:asciiTheme="minorHAnsi" w:hAnsiTheme="minorHAnsi" w:cstheme="minorHAnsi"/>
          <w:sz w:val="24"/>
          <w:szCs w:val="24"/>
          <w:lang w:val="en-GB"/>
        </w:rPr>
      </w:pPr>
      <w:r w:rsidRPr="00873A9A">
        <w:rPr>
          <w:rStyle w:val="rynqvb"/>
          <w:rFonts w:asciiTheme="minorHAnsi" w:hAnsiTheme="minorHAnsi" w:cstheme="minorHAnsi"/>
          <w:sz w:val="24"/>
          <w:szCs w:val="24"/>
          <w:lang w:val="en"/>
        </w:rPr>
        <w:tab/>
        <w:t>Facilitating this sponsorship system can then make it more reliable and pleasant, by offering fun features in a controlled environment (without having to repeat all the form creation processes each time or having to use third-party applications such as Excel or Forms from Google).</w:t>
      </w:r>
    </w:p>
    <w:sectPr w:rsidR="00EE1364" w:rsidRPr="00873A9A" w:rsidSect="001D78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8069" w14:textId="77777777" w:rsidR="003A7190" w:rsidRDefault="003A7190" w:rsidP="001D78C2">
      <w:pPr>
        <w:spacing w:after="0" w:line="240" w:lineRule="auto"/>
      </w:pPr>
      <w:r>
        <w:separator/>
      </w:r>
    </w:p>
  </w:endnote>
  <w:endnote w:type="continuationSeparator" w:id="0">
    <w:p w14:paraId="6926B6F1" w14:textId="77777777" w:rsidR="003A7190" w:rsidRDefault="003A7190" w:rsidP="001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729676"/>
      <w:docPartObj>
        <w:docPartGallery w:val="Page Numbers (Bottom of Page)"/>
        <w:docPartUnique/>
      </w:docPartObj>
    </w:sdtPr>
    <w:sdtContent>
      <w:p w14:paraId="6A1D2F94" w14:textId="77777777" w:rsidR="001D78C2" w:rsidRDefault="001D78C2">
        <w:pPr>
          <w:pStyle w:val="Pieddepage"/>
          <w:jc w:val="right"/>
        </w:pPr>
        <w:r>
          <w:fldChar w:fldCharType="begin"/>
        </w:r>
        <w:r>
          <w:instrText>PAGE   \* MERGEFORMAT</w:instrText>
        </w:r>
        <w:r>
          <w:fldChar w:fldCharType="separate"/>
        </w:r>
        <w:r>
          <w:t>2</w:t>
        </w:r>
        <w:r>
          <w:fldChar w:fldCharType="end"/>
        </w:r>
      </w:p>
    </w:sdtContent>
  </w:sdt>
  <w:p w14:paraId="7CB73CC5" w14:textId="77777777" w:rsidR="001D78C2" w:rsidRDefault="001D78C2">
    <w:pPr>
      <w:pStyle w:val="Pieddepage"/>
    </w:pPr>
    <w:r>
      <w:t>S3.01.A – Développement d’une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C1247" w14:textId="77777777" w:rsidR="003A7190" w:rsidRDefault="003A7190" w:rsidP="001D78C2">
      <w:pPr>
        <w:spacing w:after="0" w:line="240" w:lineRule="auto"/>
      </w:pPr>
      <w:r>
        <w:separator/>
      </w:r>
    </w:p>
  </w:footnote>
  <w:footnote w:type="continuationSeparator" w:id="0">
    <w:p w14:paraId="746973B4" w14:textId="77777777" w:rsidR="003A7190" w:rsidRDefault="003A7190" w:rsidP="001D7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389"/>
    <w:multiLevelType w:val="hybridMultilevel"/>
    <w:tmpl w:val="804C6886"/>
    <w:lvl w:ilvl="0" w:tplc="B28E66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B3609F"/>
    <w:multiLevelType w:val="hybridMultilevel"/>
    <w:tmpl w:val="F9FCE270"/>
    <w:lvl w:ilvl="0" w:tplc="76BECB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1B6321"/>
    <w:multiLevelType w:val="hybridMultilevel"/>
    <w:tmpl w:val="67D24724"/>
    <w:lvl w:ilvl="0" w:tplc="14C64B1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B332F0"/>
    <w:multiLevelType w:val="hybridMultilevel"/>
    <w:tmpl w:val="D7381B56"/>
    <w:lvl w:ilvl="0" w:tplc="B9462D9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EE0C11"/>
    <w:multiLevelType w:val="hybridMultilevel"/>
    <w:tmpl w:val="00F2C3B4"/>
    <w:lvl w:ilvl="0" w:tplc="72301968">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CF6F7C"/>
    <w:multiLevelType w:val="hybridMultilevel"/>
    <w:tmpl w:val="C5E67BB2"/>
    <w:lvl w:ilvl="0" w:tplc="014AB5B0">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BF687C"/>
    <w:multiLevelType w:val="hybridMultilevel"/>
    <w:tmpl w:val="7156736A"/>
    <w:lvl w:ilvl="0" w:tplc="896C5C26">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665F29"/>
    <w:multiLevelType w:val="hybridMultilevel"/>
    <w:tmpl w:val="D0225A0E"/>
    <w:lvl w:ilvl="0" w:tplc="2806D58C">
      <w:start w:val="1"/>
      <w:numFmt w:val="decimal"/>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1BA2AA6"/>
    <w:multiLevelType w:val="hybridMultilevel"/>
    <w:tmpl w:val="B898576A"/>
    <w:lvl w:ilvl="0" w:tplc="BEBEF7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2D480B"/>
    <w:multiLevelType w:val="hybridMultilevel"/>
    <w:tmpl w:val="F2B6B69A"/>
    <w:lvl w:ilvl="0" w:tplc="A43C22F2">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285369">
    <w:abstractNumId w:val="0"/>
  </w:num>
  <w:num w:numId="2" w16cid:durableId="362751167">
    <w:abstractNumId w:val="8"/>
  </w:num>
  <w:num w:numId="3" w16cid:durableId="758596727">
    <w:abstractNumId w:val="3"/>
  </w:num>
  <w:num w:numId="4" w16cid:durableId="74130532">
    <w:abstractNumId w:val="5"/>
  </w:num>
  <w:num w:numId="5" w16cid:durableId="970130144">
    <w:abstractNumId w:val="7"/>
  </w:num>
  <w:num w:numId="6" w16cid:durableId="2144736561">
    <w:abstractNumId w:val="2"/>
  </w:num>
  <w:num w:numId="7" w16cid:durableId="105926211">
    <w:abstractNumId w:val="1"/>
  </w:num>
  <w:num w:numId="8" w16cid:durableId="1266615156">
    <w:abstractNumId w:val="7"/>
    <w:lvlOverride w:ilvl="0">
      <w:startOverride w:val="1"/>
    </w:lvlOverride>
  </w:num>
  <w:num w:numId="9" w16cid:durableId="713888350">
    <w:abstractNumId w:val="9"/>
  </w:num>
  <w:num w:numId="10" w16cid:durableId="1063987467">
    <w:abstractNumId w:val="4"/>
  </w:num>
  <w:num w:numId="11" w16cid:durableId="1034622541">
    <w:abstractNumId w:val="6"/>
  </w:num>
  <w:num w:numId="12" w16cid:durableId="40429852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3C"/>
    <w:rsid w:val="000021A6"/>
    <w:rsid w:val="00013AE7"/>
    <w:rsid w:val="00036175"/>
    <w:rsid w:val="00054239"/>
    <w:rsid w:val="0005590A"/>
    <w:rsid w:val="00056ADB"/>
    <w:rsid w:val="00086C40"/>
    <w:rsid w:val="00093C06"/>
    <w:rsid w:val="000A010A"/>
    <w:rsid w:val="000A3060"/>
    <w:rsid w:val="000B1F97"/>
    <w:rsid w:val="000B4A5A"/>
    <w:rsid w:val="000B7272"/>
    <w:rsid w:val="000E514B"/>
    <w:rsid w:val="00107056"/>
    <w:rsid w:val="00131A8E"/>
    <w:rsid w:val="00156DED"/>
    <w:rsid w:val="001872AB"/>
    <w:rsid w:val="001B5C95"/>
    <w:rsid w:val="001D1545"/>
    <w:rsid w:val="001D78C2"/>
    <w:rsid w:val="001F0B04"/>
    <w:rsid w:val="001F2480"/>
    <w:rsid w:val="00215329"/>
    <w:rsid w:val="0022067D"/>
    <w:rsid w:val="00237272"/>
    <w:rsid w:val="00267425"/>
    <w:rsid w:val="002712E2"/>
    <w:rsid w:val="0028341F"/>
    <w:rsid w:val="002838CD"/>
    <w:rsid w:val="00285898"/>
    <w:rsid w:val="002A5095"/>
    <w:rsid w:val="002D4EED"/>
    <w:rsid w:val="002D74FE"/>
    <w:rsid w:val="002E016C"/>
    <w:rsid w:val="002E0728"/>
    <w:rsid w:val="002E6B09"/>
    <w:rsid w:val="002E766D"/>
    <w:rsid w:val="002F04D4"/>
    <w:rsid w:val="002F41AE"/>
    <w:rsid w:val="00317C87"/>
    <w:rsid w:val="00321568"/>
    <w:rsid w:val="00323272"/>
    <w:rsid w:val="00327BB0"/>
    <w:rsid w:val="00346446"/>
    <w:rsid w:val="00365DCD"/>
    <w:rsid w:val="0037093F"/>
    <w:rsid w:val="003878B2"/>
    <w:rsid w:val="00393441"/>
    <w:rsid w:val="003A7190"/>
    <w:rsid w:val="003C5EDF"/>
    <w:rsid w:val="004062AC"/>
    <w:rsid w:val="00414519"/>
    <w:rsid w:val="004171C9"/>
    <w:rsid w:val="00433D9F"/>
    <w:rsid w:val="00441954"/>
    <w:rsid w:val="00447A93"/>
    <w:rsid w:val="00465F61"/>
    <w:rsid w:val="00480CAF"/>
    <w:rsid w:val="00485438"/>
    <w:rsid w:val="00487F09"/>
    <w:rsid w:val="004951CD"/>
    <w:rsid w:val="00496ED1"/>
    <w:rsid w:val="004B1507"/>
    <w:rsid w:val="004B560D"/>
    <w:rsid w:val="00514F8C"/>
    <w:rsid w:val="005150C3"/>
    <w:rsid w:val="00516FE1"/>
    <w:rsid w:val="00520784"/>
    <w:rsid w:val="00522423"/>
    <w:rsid w:val="00524403"/>
    <w:rsid w:val="00562EAA"/>
    <w:rsid w:val="005A5D3D"/>
    <w:rsid w:val="005B07AF"/>
    <w:rsid w:val="005C5D10"/>
    <w:rsid w:val="005C5E74"/>
    <w:rsid w:val="005D5B08"/>
    <w:rsid w:val="005F6ABD"/>
    <w:rsid w:val="005F7A32"/>
    <w:rsid w:val="00600954"/>
    <w:rsid w:val="006151BD"/>
    <w:rsid w:val="00621A00"/>
    <w:rsid w:val="0062368A"/>
    <w:rsid w:val="00643333"/>
    <w:rsid w:val="00692628"/>
    <w:rsid w:val="006B20D3"/>
    <w:rsid w:val="006D1542"/>
    <w:rsid w:val="006D2017"/>
    <w:rsid w:val="006E787B"/>
    <w:rsid w:val="00701067"/>
    <w:rsid w:val="00704875"/>
    <w:rsid w:val="0070764E"/>
    <w:rsid w:val="00710478"/>
    <w:rsid w:val="007232F6"/>
    <w:rsid w:val="007526F8"/>
    <w:rsid w:val="0077720A"/>
    <w:rsid w:val="007B34F9"/>
    <w:rsid w:val="007B7064"/>
    <w:rsid w:val="007C4440"/>
    <w:rsid w:val="007D2BEC"/>
    <w:rsid w:val="007D4C5F"/>
    <w:rsid w:val="007E7C2F"/>
    <w:rsid w:val="007F289F"/>
    <w:rsid w:val="007F5051"/>
    <w:rsid w:val="007F63C3"/>
    <w:rsid w:val="008213B6"/>
    <w:rsid w:val="00834B67"/>
    <w:rsid w:val="00836F4A"/>
    <w:rsid w:val="0085163F"/>
    <w:rsid w:val="008532F4"/>
    <w:rsid w:val="008552AD"/>
    <w:rsid w:val="0086464C"/>
    <w:rsid w:val="00873A9A"/>
    <w:rsid w:val="00895B9A"/>
    <w:rsid w:val="008960EF"/>
    <w:rsid w:val="008E1150"/>
    <w:rsid w:val="008F4EAA"/>
    <w:rsid w:val="008F4F62"/>
    <w:rsid w:val="00927B2B"/>
    <w:rsid w:val="00944C73"/>
    <w:rsid w:val="009451D6"/>
    <w:rsid w:val="009465E3"/>
    <w:rsid w:val="00947DC5"/>
    <w:rsid w:val="00964141"/>
    <w:rsid w:val="00983780"/>
    <w:rsid w:val="00986FA3"/>
    <w:rsid w:val="009971DD"/>
    <w:rsid w:val="009B3ED2"/>
    <w:rsid w:val="009C787F"/>
    <w:rsid w:val="00A00493"/>
    <w:rsid w:val="00A1470B"/>
    <w:rsid w:val="00A25BE3"/>
    <w:rsid w:val="00A34D50"/>
    <w:rsid w:val="00A46B5D"/>
    <w:rsid w:val="00A81F9A"/>
    <w:rsid w:val="00A94D2C"/>
    <w:rsid w:val="00AB2B7D"/>
    <w:rsid w:val="00AC2936"/>
    <w:rsid w:val="00AF2017"/>
    <w:rsid w:val="00AF33DB"/>
    <w:rsid w:val="00AF6273"/>
    <w:rsid w:val="00B02147"/>
    <w:rsid w:val="00B1070A"/>
    <w:rsid w:val="00B40200"/>
    <w:rsid w:val="00B53241"/>
    <w:rsid w:val="00B70ADF"/>
    <w:rsid w:val="00BB2608"/>
    <w:rsid w:val="00BC5EBF"/>
    <w:rsid w:val="00BE31AC"/>
    <w:rsid w:val="00BF04CF"/>
    <w:rsid w:val="00BF094C"/>
    <w:rsid w:val="00BF400A"/>
    <w:rsid w:val="00BF4422"/>
    <w:rsid w:val="00BF681A"/>
    <w:rsid w:val="00C21F5E"/>
    <w:rsid w:val="00C225B5"/>
    <w:rsid w:val="00C31D97"/>
    <w:rsid w:val="00C341AC"/>
    <w:rsid w:val="00C56EB0"/>
    <w:rsid w:val="00C85662"/>
    <w:rsid w:val="00C874EF"/>
    <w:rsid w:val="00CC7AE8"/>
    <w:rsid w:val="00CE22D5"/>
    <w:rsid w:val="00CF01CC"/>
    <w:rsid w:val="00D1253C"/>
    <w:rsid w:val="00D1445E"/>
    <w:rsid w:val="00D42B3A"/>
    <w:rsid w:val="00D504AE"/>
    <w:rsid w:val="00DA4A17"/>
    <w:rsid w:val="00DC48A6"/>
    <w:rsid w:val="00DC67C5"/>
    <w:rsid w:val="00DD0A31"/>
    <w:rsid w:val="00DD3D19"/>
    <w:rsid w:val="00DF2D3C"/>
    <w:rsid w:val="00E01791"/>
    <w:rsid w:val="00E17D75"/>
    <w:rsid w:val="00E27CD8"/>
    <w:rsid w:val="00E43377"/>
    <w:rsid w:val="00E4739C"/>
    <w:rsid w:val="00E53B4A"/>
    <w:rsid w:val="00E55FC5"/>
    <w:rsid w:val="00E63332"/>
    <w:rsid w:val="00E66100"/>
    <w:rsid w:val="00E74112"/>
    <w:rsid w:val="00E83E33"/>
    <w:rsid w:val="00E90329"/>
    <w:rsid w:val="00EB3E7B"/>
    <w:rsid w:val="00ED21AB"/>
    <w:rsid w:val="00ED2F61"/>
    <w:rsid w:val="00EE1364"/>
    <w:rsid w:val="00F3167D"/>
    <w:rsid w:val="00F61043"/>
    <w:rsid w:val="00F8089A"/>
    <w:rsid w:val="00F80FF6"/>
    <w:rsid w:val="00FE1E77"/>
    <w:rsid w:val="00FE6A14"/>
    <w:rsid w:val="00FF0F5B"/>
    <w:rsid w:val="00FF1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9CA4"/>
  <w15:chartTrackingRefBased/>
  <w15:docId w15:val="{3765BB11-294B-4279-9109-A3F0F4BB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1F"/>
    <w:rPr>
      <w:rFonts w:ascii="Liberation Serif" w:hAnsi="Liberation Serif"/>
    </w:rPr>
  </w:style>
  <w:style w:type="paragraph" w:styleId="Titre1">
    <w:name w:val="heading 1"/>
    <w:basedOn w:val="Normal"/>
    <w:next w:val="Normal"/>
    <w:link w:val="Titre1Car"/>
    <w:autoRedefine/>
    <w:uiPriority w:val="9"/>
    <w:qFormat/>
    <w:rsid w:val="008960EF"/>
    <w:pPr>
      <w:keepNext/>
      <w:keepLines/>
      <w:numPr>
        <w:numId w:val="7"/>
      </w:numPr>
      <w:spacing w:before="240" w:after="240"/>
      <w:outlineLvl w:val="0"/>
    </w:pPr>
    <w:rPr>
      <w:rFonts w:eastAsiaTheme="majorEastAsia" w:cstheme="majorBidi"/>
      <w:color w:val="000000" w:themeColor="text1"/>
      <w:sz w:val="36"/>
      <w:szCs w:val="32"/>
    </w:rPr>
  </w:style>
  <w:style w:type="paragraph" w:styleId="Titre2">
    <w:name w:val="heading 2"/>
    <w:basedOn w:val="Normal"/>
    <w:next w:val="Normal"/>
    <w:link w:val="Titre2Car"/>
    <w:autoRedefine/>
    <w:uiPriority w:val="9"/>
    <w:unhideWhenUsed/>
    <w:qFormat/>
    <w:rsid w:val="001D78C2"/>
    <w:pPr>
      <w:keepNext/>
      <w:keepLines/>
      <w:numPr>
        <w:numId w:val="4"/>
      </w:numPr>
      <w:spacing w:before="280" w:after="240"/>
      <w:outlineLvl w:val="1"/>
    </w:pPr>
    <w:rPr>
      <w:rFonts w:eastAsiaTheme="majorEastAsia" w:cstheme="majorBidi"/>
      <w:color w:val="000000" w:themeColor="text1"/>
      <w:sz w:val="32"/>
      <w:szCs w:val="26"/>
    </w:rPr>
  </w:style>
  <w:style w:type="paragraph" w:styleId="Titre3">
    <w:name w:val="heading 3"/>
    <w:basedOn w:val="Normal"/>
    <w:next w:val="Normal"/>
    <w:link w:val="Titre3Car"/>
    <w:autoRedefine/>
    <w:uiPriority w:val="9"/>
    <w:unhideWhenUsed/>
    <w:qFormat/>
    <w:rsid w:val="00B1070A"/>
    <w:pPr>
      <w:keepNext/>
      <w:keepLines/>
      <w:numPr>
        <w:numId w:val="5"/>
      </w:numPr>
      <w:spacing w:before="280" w:after="240"/>
      <w:outlineLvl w:val="2"/>
    </w:pPr>
    <w:rPr>
      <w:rFonts w:eastAsiaTheme="majorEastAsia" w:cstheme="majorBidi"/>
      <w:color w:val="000000" w:themeColor="text1"/>
      <w:sz w:val="28"/>
      <w:szCs w:val="24"/>
    </w:rPr>
  </w:style>
  <w:style w:type="paragraph" w:styleId="Titre4">
    <w:name w:val="heading 4"/>
    <w:basedOn w:val="Normal"/>
    <w:next w:val="Normal"/>
    <w:link w:val="Titre4Car"/>
    <w:autoRedefine/>
    <w:uiPriority w:val="9"/>
    <w:unhideWhenUsed/>
    <w:qFormat/>
    <w:rsid w:val="00D504AE"/>
    <w:pPr>
      <w:keepNext/>
      <w:keepLines/>
      <w:numPr>
        <w:numId w:val="6"/>
      </w:numPr>
      <w:spacing w:before="280" w:after="240"/>
      <w:outlineLvl w:val="3"/>
    </w:pPr>
    <w:rPr>
      <w:rFonts w:eastAsiaTheme="majorEastAsia"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4EF"/>
    <w:rPr>
      <w:color w:val="0563C1" w:themeColor="hyperlink"/>
      <w:u w:val="single"/>
    </w:rPr>
  </w:style>
  <w:style w:type="character" w:styleId="Mentionnonrsolue">
    <w:name w:val="Unresolved Mention"/>
    <w:basedOn w:val="Policepardfaut"/>
    <w:uiPriority w:val="99"/>
    <w:semiHidden/>
    <w:unhideWhenUsed/>
    <w:rsid w:val="00C874EF"/>
    <w:rPr>
      <w:color w:val="605E5C"/>
      <w:shd w:val="clear" w:color="auto" w:fill="E1DFDD"/>
    </w:rPr>
  </w:style>
  <w:style w:type="paragraph" w:styleId="Paragraphedeliste">
    <w:name w:val="List Paragraph"/>
    <w:basedOn w:val="Normal"/>
    <w:uiPriority w:val="34"/>
    <w:qFormat/>
    <w:rsid w:val="00DC67C5"/>
    <w:pPr>
      <w:ind w:left="720"/>
      <w:contextualSpacing/>
    </w:pPr>
  </w:style>
  <w:style w:type="character" w:customStyle="1" w:styleId="Titre1Car">
    <w:name w:val="Titre 1 Car"/>
    <w:basedOn w:val="Policepardfaut"/>
    <w:link w:val="Titre1"/>
    <w:uiPriority w:val="9"/>
    <w:rsid w:val="008960EF"/>
    <w:rPr>
      <w:rFonts w:ascii="Liberation Serif" w:eastAsiaTheme="majorEastAsia" w:hAnsi="Liberation Serif" w:cstheme="majorBidi"/>
      <w:color w:val="000000" w:themeColor="text1"/>
      <w:sz w:val="36"/>
      <w:szCs w:val="32"/>
    </w:rPr>
  </w:style>
  <w:style w:type="paragraph" w:styleId="En-ttedetabledesmatires">
    <w:name w:val="TOC Heading"/>
    <w:basedOn w:val="Titre1"/>
    <w:next w:val="Normal"/>
    <w:uiPriority w:val="39"/>
    <w:unhideWhenUsed/>
    <w:qFormat/>
    <w:rsid w:val="00986FA3"/>
    <w:pPr>
      <w:outlineLvl w:val="9"/>
    </w:pPr>
    <w:rPr>
      <w:lang w:eastAsia="fr-FR"/>
    </w:rPr>
  </w:style>
  <w:style w:type="paragraph" w:styleId="TM1">
    <w:name w:val="toc 1"/>
    <w:basedOn w:val="Normal"/>
    <w:next w:val="Normal"/>
    <w:autoRedefine/>
    <w:uiPriority w:val="39"/>
    <w:unhideWhenUsed/>
    <w:rsid w:val="00A94D2C"/>
    <w:pPr>
      <w:spacing w:after="100"/>
    </w:pPr>
  </w:style>
  <w:style w:type="character" w:customStyle="1" w:styleId="Titre2Car">
    <w:name w:val="Titre 2 Car"/>
    <w:basedOn w:val="Policepardfaut"/>
    <w:link w:val="Titre2"/>
    <w:uiPriority w:val="9"/>
    <w:rsid w:val="001D78C2"/>
    <w:rPr>
      <w:rFonts w:ascii="Liberation Serif" w:eastAsiaTheme="majorEastAsia" w:hAnsi="Liberation Serif" w:cstheme="majorBidi"/>
      <w:color w:val="000000" w:themeColor="text1"/>
      <w:sz w:val="32"/>
      <w:szCs w:val="26"/>
    </w:rPr>
  </w:style>
  <w:style w:type="character" w:customStyle="1" w:styleId="Titre3Car">
    <w:name w:val="Titre 3 Car"/>
    <w:basedOn w:val="Policepardfaut"/>
    <w:link w:val="Titre3"/>
    <w:uiPriority w:val="9"/>
    <w:rsid w:val="00B1070A"/>
    <w:rPr>
      <w:rFonts w:ascii="Liberation Serif" w:eastAsiaTheme="majorEastAsia" w:hAnsi="Liberation Serif" w:cstheme="majorBidi"/>
      <w:color w:val="000000" w:themeColor="text1"/>
      <w:sz w:val="28"/>
      <w:szCs w:val="24"/>
    </w:rPr>
  </w:style>
  <w:style w:type="character" w:customStyle="1" w:styleId="Titre4Car">
    <w:name w:val="Titre 4 Car"/>
    <w:basedOn w:val="Policepardfaut"/>
    <w:link w:val="Titre4"/>
    <w:uiPriority w:val="9"/>
    <w:rsid w:val="00D504AE"/>
    <w:rPr>
      <w:rFonts w:ascii="Liberation Serif" w:eastAsiaTheme="majorEastAsia" w:hAnsi="Liberation Serif" w:cstheme="majorBidi"/>
      <w:i/>
      <w:iCs/>
      <w:color w:val="000000" w:themeColor="text1"/>
    </w:rPr>
  </w:style>
  <w:style w:type="paragraph" w:styleId="Titre">
    <w:name w:val="Title"/>
    <w:basedOn w:val="Normal"/>
    <w:next w:val="Normal"/>
    <w:link w:val="TitreCar"/>
    <w:uiPriority w:val="10"/>
    <w:qFormat/>
    <w:rsid w:val="00DA4A17"/>
    <w:pPr>
      <w:spacing w:after="0" w:line="240" w:lineRule="auto"/>
      <w:contextualSpacing/>
      <w:jc w:val="center"/>
    </w:pPr>
    <w:rPr>
      <w:rFonts w:eastAsiaTheme="majorEastAsia" w:cstheme="majorBidi"/>
      <w:b/>
      <w:color w:val="000000" w:themeColor="text1"/>
      <w:spacing w:val="-10"/>
      <w:kern w:val="28"/>
      <w:sz w:val="72"/>
      <w:szCs w:val="56"/>
    </w:rPr>
  </w:style>
  <w:style w:type="character" w:customStyle="1" w:styleId="TitreCar">
    <w:name w:val="Titre Car"/>
    <w:basedOn w:val="Policepardfaut"/>
    <w:link w:val="Titre"/>
    <w:uiPriority w:val="10"/>
    <w:rsid w:val="00DA4A17"/>
    <w:rPr>
      <w:rFonts w:ascii="Liberation Serif" w:eastAsiaTheme="majorEastAsia" w:hAnsi="Liberation Serif" w:cstheme="majorBidi"/>
      <w:b/>
      <w:color w:val="000000" w:themeColor="text1"/>
      <w:spacing w:val="-10"/>
      <w:kern w:val="28"/>
      <w:sz w:val="72"/>
      <w:szCs w:val="56"/>
    </w:rPr>
  </w:style>
  <w:style w:type="paragraph" w:styleId="TM2">
    <w:name w:val="toc 2"/>
    <w:basedOn w:val="Normal"/>
    <w:next w:val="Normal"/>
    <w:autoRedefine/>
    <w:uiPriority w:val="39"/>
    <w:unhideWhenUsed/>
    <w:rsid w:val="008532F4"/>
    <w:pPr>
      <w:spacing w:after="100"/>
      <w:ind w:left="220"/>
    </w:pPr>
  </w:style>
  <w:style w:type="paragraph" w:styleId="TM3">
    <w:name w:val="toc 3"/>
    <w:basedOn w:val="Normal"/>
    <w:next w:val="Normal"/>
    <w:autoRedefine/>
    <w:uiPriority w:val="39"/>
    <w:unhideWhenUsed/>
    <w:rsid w:val="008532F4"/>
    <w:pPr>
      <w:spacing w:after="100"/>
      <w:ind w:left="440"/>
    </w:pPr>
  </w:style>
  <w:style w:type="character" w:styleId="Titredulivre">
    <w:name w:val="Book Title"/>
    <w:basedOn w:val="Policepardfaut"/>
    <w:uiPriority w:val="33"/>
    <w:qFormat/>
    <w:rsid w:val="00D504AE"/>
    <w:rPr>
      <w:b/>
      <w:bCs/>
      <w:i/>
      <w:iCs/>
      <w:spacing w:val="5"/>
    </w:rPr>
  </w:style>
  <w:style w:type="character" w:styleId="Rfrenceintense">
    <w:name w:val="Intense Reference"/>
    <w:basedOn w:val="Policepardfaut"/>
    <w:uiPriority w:val="32"/>
    <w:qFormat/>
    <w:rsid w:val="00D504AE"/>
    <w:rPr>
      <w:b/>
      <w:bCs/>
      <w:smallCaps/>
      <w:color w:val="4472C4" w:themeColor="accent1"/>
      <w:spacing w:val="5"/>
    </w:rPr>
  </w:style>
  <w:style w:type="paragraph" w:styleId="TM4">
    <w:name w:val="toc 4"/>
    <w:basedOn w:val="Normal"/>
    <w:next w:val="Normal"/>
    <w:autoRedefine/>
    <w:uiPriority w:val="39"/>
    <w:unhideWhenUsed/>
    <w:rsid w:val="005F6ABD"/>
    <w:pPr>
      <w:spacing w:after="100"/>
      <w:ind w:left="660"/>
    </w:pPr>
  </w:style>
  <w:style w:type="paragraph" w:styleId="Sansinterligne">
    <w:name w:val="No Spacing"/>
    <w:uiPriority w:val="1"/>
    <w:qFormat/>
    <w:rsid w:val="008960EF"/>
    <w:pPr>
      <w:spacing w:after="0" w:line="240" w:lineRule="auto"/>
    </w:pPr>
  </w:style>
  <w:style w:type="paragraph" w:styleId="En-tte">
    <w:name w:val="header"/>
    <w:basedOn w:val="Normal"/>
    <w:link w:val="En-tteCar"/>
    <w:uiPriority w:val="99"/>
    <w:unhideWhenUsed/>
    <w:rsid w:val="001D78C2"/>
    <w:pPr>
      <w:tabs>
        <w:tab w:val="center" w:pos="4536"/>
        <w:tab w:val="right" w:pos="9072"/>
      </w:tabs>
      <w:spacing w:after="0" w:line="240" w:lineRule="auto"/>
    </w:pPr>
  </w:style>
  <w:style w:type="character" w:customStyle="1" w:styleId="En-tteCar">
    <w:name w:val="En-tête Car"/>
    <w:basedOn w:val="Policepardfaut"/>
    <w:link w:val="En-tte"/>
    <w:uiPriority w:val="99"/>
    <w:rsid w:val="001D78C2"/>
    <w:rPr>
      <w:rFonts w:ascii="Liberation Serif" w:hAnsi="Liberation Serif"/>
    </w:rPr>
  </w:style>
  <w:style w:type="paragraph" w:styleId="Pieddepage">
    <w:name w:val="footer"/>
    <w:basedOn w:val="Normal"/>
    <w:link w:val="PieddepageCar"/>
    <w:uiPriority w:val="99"/>
    <w:unhideWhenUsed/>
    <w:rsid w:val="001D7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8C2"/>
    <w:rPr>
      <w:rFonts w:ascii="Liberation Serif" w:hAnsi="Liberation Serif"/>
    </w:rPr>
  </w:style>
  <w:style w:type="character" w:styleId="Textedelespacerserv">
    <w:name w:val="Placeholder Text"/>
    <w:basedOn w:val="Policepardfaut"/>
    <w:uiPriority w:val="99"/>
    <w:semiHidden/>
    <w:rsid w:val="001D78C2"/>
    <w:rPr>
      <w:color w:val="808080"/>
    </w:rPr>
  </w:style>
  <w:style w:type="character" w:customStyle="1" w:styleId="rynqvb">
    <w:name w:val="rynqvb"/>
    <w:basedOn w:val="Policepardfaut"/>
    <w:rsid w:val="00267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5278">
      <w:bodyDiv w:val="1"/>
      <w:marLeft w:val="0"/>
      <w:marRight w:val="0"/>
      <w:marTop w:val="0"/>
      <w:marBottom w:val="0"/>
      <w:divBdr>
        <w:top w:val="none" w:sz="0" w:space="0" w:color="auto"/>
        <w:left w:val="none" w:sz="0" w:space="0" w:color="auto"/>
        <w:bottom w:val="none" w:sz="0" w:space="0" w:color="auto"/>
        <w:right w:val="none" w:sz="0" w:space="0" w:color="auto"/>
      </w:divBdr>
    </w:div>
    <w:div w:id="1603755343">
      <w:bodyDiv w:val="1"/>
      <w:marLeft w:val="0"/>
      <w:marRight w:val="0"/>
      <w:marTop w:val="0"/>
      <w:marBottom w:val="0"/>
      <w:divBdr>
        <w:top w:val="none" w:sz="0" w:space="0" w:color="auto"/>
        <w:left w:val="none" w:sz="0" w:space="0" w:color="auto"/>
        <w:bottom w:val="none" w:sz="0" w:space="0" w:color="auto"/>
        <w:right w:val="none" w:sz="0" w:space="0" w:color="auto"/>
      </w:divBdr>
    </w:div>
    <w:div w:id="16702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zaa\Documents\Mod&#232;les%20Office%20personnalis&#233;s\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Modèle.dotx</Template>
  <TotalTime>349</TotalTime>
  <Pages>1</Pages>
  <Words>334</Words>
  <Characters>1838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23</cp:revision>
  <dcterms:created xsi:type="dcterms:W3CDTF">2022-12-14T08:01:00Z</dcterms:created>
  <dcterms:modified xsi:type="dcterms:W3CDTF">2023-01-16T14:43:00Z</dcterms:modified>
</cp:coreProperties>
</file>