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 xml:space="preserve">FRESTA - future TODOs </w:t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CAN:</w:t>
      </w:r>
    </w:p>
    <w:p>
      <w:pPr>
        <w:pStyle w:val="ListParagraph"/>
        <w:numPr>
          <w:ilvl w:val="0"/>
          <w:numId w:val="1"/>
        </w:numPr>
        <w:rPr/>
      </w:pPr>
      <w:r>
        <w:rPr/>
        <w:t>125 kbps CAN transmission doesn’t seem to work (20, 25, 250, and 500 work fine). Is there some problem on the Linux side?</w:t>
      </w:r>
    </w:p>
    <w:p>
      <w:pPr>
        <w:pStyle w:val="ListParagraph"/>
        <w:numPr>
          <w:ilvl w:val="0"/>
          <w:numId w:val="1"/>
        </w:numPr>
        <w:rPr/>
      </w:pPr>
      <w:r>
        <w:rPr/>
        <w:t>Can_SetControllerMode() is currently a shell function, only changing the state names, but not really changing the functionality in each state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Several functions, declared in Can.h (for example Can_MainFunction_Write()), are not implemented. </w:t>
      </w:r>
    </w:p>
    <w:p>
      <w:pPr>
        <w:pStyle w:val="ListParagraph"/>
        <w:numPr>
          <w:ilvl w:val="0"/>
          <w:numId w:val="1"/>
        </w:numPr>
        <w:rPr/>
      </w:pPr>
      <w:r>
        <w:rPr/>
        <w:t>Can_FindHoh() is not used in our implementation. Perhaps we should use HOHs (or HTH) for storing data (instead of the CanMessage-structure) and communicating it to the CanIf-layer.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Can_Write() is not using its first parameter (HTH) in our implementation 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Performance:</w:t>
      </w:r>
    </w:p>
    <w:p>
      <w:pPr>
        <w:pStyle w:val="ListParagraph"/>
        <w:numPr>
          <w:ilvl w:val="0"/>
          <w:numId w:val="2"/>
        </w:numPr>
        <w:rPr/>
      </w:pPr>
      <w:r>
        <w:rPr/>
        <w:t>Steering delay – why?</w:t>
      </w:r>
    </w:p>
    <w:p>
      <w:pPr>
        <w:pStyle w:val="ListParagraph"/>
        <w:numPr>
          <w:ilvl w:val="0"/>
          <w:numId w:val="2"/>
        </w:numPr>
        <w:rPr/>
      </w:pPr>
      <w:r>
        <w:rPr/>
        <w:t>Make Leds work</w:t>
      </w:r>
    </w:p>
    <w:p>
      <w:pPr>
        <w:pStyle w:val="ListParagraph"/>
        <w:numPr>
          <w:ilvl w:val="0"/>
          <w:numId w:val="2"/>
        </w:numPr>
        <w:rPr/>
      </w:pPr>
      <w:r>
        <w:rPr/>
        <w:t>Add steer select logic</w:t>
      </w:r>
    </w:p>
    <w:p>
      <w:pPr>
        <w:pStyle w:val="ListParagraph"/>
        <w:numPr>
          <w:ilvl w:val="0"/>
          <w:numId w:val="2"/>
        </w:numPr>
        <w:rPr/>
      </w:pPr>
      <w:r>
        <w:rPr/>
        <w:t>Add ports in PIRTE-SWC for receiving speed&amp;steer signals</w:t>
      </w:r>
    </w:p>
    <w:p>
      <w:pPr>
        <w:pStyle w:val="ListParagraph"/>
        <w:numPr>
          <w:ilvl w:val="0"/>
          <w:numId w:val="2"/>
        </w:numPr>
        <w:rPr/>
      </w:pPr>
      <w:r>
        <w:rPr/>
        <w:t>Linux node only connects to WiFi-spot at start-up (should search for a connection continuously)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Cleaning:</w:t>
      </w:r>
    </w:p>
    <w:p>
      <w:pPr>
        <w:pStyle w:val="ListParagraph"/>
        <w:numPr>
          <w:ilvl w:val="0"/>
          <w:numId w:val="3"/>
        </w:numPr>
        <w:rPr/>
      </w:pPr>
      <w:r>
        <w:rPr/>
        <w:t>Remove extern_defs.h</w:t>
      </w:r>
    </w:p>
    <w:p>
      <w:pPr>
        <w:pStyle w:val="ListParagraph"/>
        <w:numPr>
          <w:ilvl w:val="0"/>
          <w:numId w:val="3"/>
        </w:numPr>
        <w:rPr/>
      </w:pPr>
      <w:r>
        <w:rPr/>
        <w:t>Remove #if VCU (only used in java.c)</w:t>
      </w:r>
    </w:p>
    <w:p>
      <w:pPr>
        <w:pStyle w:val="ListParagraph"/>
        <w:numPr>
          <w:ilvl w:val="0"/>
          <w:numId w:val="3"/>
        </w:numPr>
        <w:rPr/>
      </w:pPr>
      <w:r>
        <w:rPr/>
        <w:t>Move java.c from examples to a more central place</w:t>
      </w:r>
    </w:p>
    <w:p>
      <w:pPr>
        <w:pStyle w:val="ListParagraph"/>
        <w:numPr>
          <w:ilvl w:val="0"/>
          <w:numId w:val="3"/>
        </w:numPr>
        <w:rPr/>
      </w:pPr>
      <w:r>
        <w:rPr/>
        <w:t>What to do with vcu/scu_platform.c?</w:t>
      </w:r>
    </w:p>
    <w:p>
      <w:pPr>
        <w:pStyle w:val="ListParagraph"/>
        <w:numPr>
          <w:ilvl w:val="0"/>
          <w:numId w:val="3"/>
        </w:numPr>
        <w:rPr/>
      </w:pPr>
      <w:r>
        <w:rPr/>
        <w:t>Review CanTp</w:t>
      </w:r>
    </w:p>
    <w:p>
      <w:pPr>
        <w:pStyle w:val="ListParagraph"/>
        <w:numPr>
          <w:ilvl w:val="0"/>
          <w:numId w:val="3"/>
        </w:numPr>
        <w:rPr/>
      </w:pPr>
      <w:r>
        <w:rPr/>
        <w:t>Review IMU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Review Actuator_Led </w:t>
      </w:r>
    </w:p>
    <w:p>
      <w:pPr>
        <w:pStyle w:val="ListParagraph"/>
        <w:numPr>
          <w:ilvl w:val="0"/>
          <w:numId w:val="3"/>
        </w:numPr>
        <w:rPr/>
      </w:pPr>
      <w:r>
        <w:rPr/>
        <w:t>Check that all HW is working</w:t>
      </w:r>
    </w:p>
    <w:p>
      <w:pPr>
        <w:pStyle w:val="ListParagraph"/>
        <w:numPr>
          <w:ilvl w:val="0"/>
          <w:numId w:val="3"/>
        </w:numPr>
        <w:rPr/>
      </w:pPr>
      <w:r>
        <w:rPr/>
        <w:t>Move ADC to another chip select, CE1</w:t>
      </w:r>
    </w:p>
    <w:p>
      <w:pPr>
        <w:pStyle w:val="ListParagraph"/>
        <w:numPr>
          <w:ilvl w:val="0"/>
          <w:numId w:val="3"/>
        </w:numPr>
        <w:rPr/>
      </w:pPr>
      <w:r>
        <w:rPr/>
        <w:t>Update the xls-file on Moped-wiki with CE1 and CAN-interrupt pin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Clean up apps. Do they all work? Can they be compiled using javac? </w:t>
      </w:r>
    </w:p>
    <w:p>
      <w:pPr>
        <w:pStyle w:val="ListParagraph"/>
        <w:numPr>
          <w:ilvl w:val="0"/>
          <w:numId w:val="3"/>
        </w:numPr>
        <w:rPr/>
      </w:pPr>
      <w:r>
        <w:rPr/>
        <w:t>Can zip-creator be omitted (squawk might need adjustment)?</w:t>
      </w:r>
    </w:p>
    <w:p>
      <w:pPr>
        <w:pStyle w:val="ListParagraph"/>
        <w:numPr>
          <w:ilvl w:val="0"/>
          <w:numId w:val="3"/>
        </w:numPr>
        <w:rPr/>
      </w:pPr>
      <w:r>
        <w:rPr/>
        <w:t>Ecm-linux does not compile (Main.java calls IoTManager(publisher). This constructor is not implemented in the last IoTManager-version. Why did we switch to IoTManager(publisher, receiver)?) Ecm.java is also affected (iotManager.setEcm(this) for some reason??). Also CarFactory.java.</w:t>
      </w:r>
    </w:p>
    <w:p>
      <w:pPr>
        <w:pStyle w:val="ListParagraph"/>
        <w:numPr>
          <w:ilvl w:val="0"/>
          <w:numId w:val="3"/>
        </w:numPr>
        <w:rPr/>
      </w:pPr>
      <w:r>
        <w:rPr/>
        <w:t>Clean up MessageType.java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Refactoring:</w:t>
      </w:r>
    </w:p>
    <w:p>
      <w:pPr>
        <w:pStyle w:val="ListParagraph"/>
        <w:numPr>
          <w:ilvl w:val="0"/>
          <w:numId w:val="3"/>
        </w:numPr>
        <w:rPr/>
      </w:pPr>
      <w:r>
        <w:rPr/>
        <w:t>Move out PIRTE-code from squawk</w:t>
      </w:r>
    </w:p>
    <w:p>
      <w:pPr>
        <w:pStyle w:val="ListParagraph"/>
        <w:numPr>
          <w:ilvl w:val="0"/>
          <w:numId w:val="3"/>
        </w:numPr>
        <w:rPr/>
      </w:pPr>
      <w:r>
        <w:rPr/>
        <w:t>Find a place for api/ (in pirte?)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Can ecm-core, ecm-linux, and simulator </w:t>
      </w:r>
      <w:bookmarkStart w:id="0" w:name="__DdeLink__7_1422591366"/>
      <w:bookmarkEnd w:id="0"/>
      <w:r>
        <w:rPr/>
        <w:t>be conbined in any way?</w:t>
      </w:r>
    </w:p>
    <w:p>
      <w:pPr>
        <w:pStyle w:val="ListParagraph"/>
        <w:numPr>
          <w:ilvl w:val="0"/>
          <w:numId w:val="3"/>
        </w:numPr>
        <w:rPr/>
      </w:pPr>
      <w:r>
        <w:rPr/>
        <w:t>Can server and webportal be conbined in any way?</w:t>
      </w:r>
    </w:p>
    <w:p>
      <w:pPr>
        <w:pStyle w:val="ListParagraph"/>
        <w:numPr>
          <w:ilvl w:val="0"/>
          <w:numId w:val="3"/>
        </w:numPr>
        <w:rPr/>
      </w:pPr>
      <w:r>
        <w:rPr/>
        <w:t>Fix the “Vehicle Manufactoring”-page on moped.sics.se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>Server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Make sure that the sse computer is accessible from outside? - Currently, it is not </w:t>
      </w:r>
    </w:p>
    <w:p>
      <w:pPr>
        <w:pStyle w:val="ListParagraph"/>
        <w:numPr>
          <w:ilvl w:val="0"/>
          <w:numId w:val="4"/>
        </w:numPr>
        <w:rPr/>
      </w:pPr>
      <w:r>
        <w:rPr/>
        <w:t>Make it possible to admin web portal and the trusted server from outside</w:t>
      </w:r>
    </w:p>
    <w:p>
      <w:pPr>
        <w:pStyle w:val="ListParagraph"/>
        <w:numPr>
          <w:ilvl w:val="0"/>
          <w:numId w:val="4"/>
        </w:numPr>
        <w:rPr/>
      </w:pPr>
      <w:r>
        <w:rPr/>
        <w:t>Create an sse-account for the trusted server</w:t>
      </w:r>
    </w:p>
    <w:p>
      <w:pPr>
        <w:pStyle w:val="ListParagraph"/>
        <w:numPr>
          <w:ilvl w:val="0"/>
          <w:numId w:val="4"/>
        </w:numPr>
        <w:rPr/>
      </w:pPr>
      <w:r>
        <w:rPr/>
        <w:t>Make it possible to upload / delete plugins to our part of wordpress through web interface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">
    <w:altName w:val="Courier New"/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dd3f10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Courier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Courier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45b0f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dd3f1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2014-12-03T10:19:00Z</dcterms:created>
  <dc:creator>Avenir Kobetski</dc:creator>
  <dc:language>en-US</dc:language>
  <cp:lastModifiedBy>Avenir Kobetski</cp:lastModifiedBy>
  <dcterms:modified xsi:type="dcterms:W3CDTF">2014-12-03T16:26:00Z</dcterms:modified>
  <cp:revision>8</cp:revision>
</cp:coreProperties>
</file>