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282" w:rsidRDefault="003A5282" w:rsidP="00334579">
      <w:r>
        <w:rPr>
          <w:rFonts w:hint="eastAsia"/>
        </w:rPr>
        <w:t>2014.</w:t>
      </w:r>
      <w:r>
        <w:t>7.15</w:t>
      </w:r>
      <w:bookmarkStart w:id="0" w:name="_GoBack"/>
      <w:bookmarkEnd w:id="0"/>
    </w:p>
    <w:p w:rsidR="0051783F" w:rsidRDefault="00334579" w:rsidP="00334579">
      <w:pPr>
        <w:pStyle w:val="a3"/>
        <w:numPr>
          <w:ilvl w:val="0"/>
          <w:numId w:val="1"/>
        </w:numPr>
        <w:ind w:firstLineChars="0"/>
      </w:pPr>
      <w:r>
        <w:rPr>
          <w:rFonts w:hint="eastAsia"/>
        </w:rPr>
        <w:t>在</w:t>
      </w:r>
      <w:r>
        <w:t>W</w:t>
      </w:r>
      <w:r>
        <w:rPr>
          <w:rFonts w:hint="eastAsia"/>
        </w:rPr>
        <w:t>ndProc</w:t>
      </w:r>
      <w:r>
        <w:rPr>
          <w:rFonts w:hint="eastAsia"/>
        </w:rPr>
        <w:t>里获取</w:t>
      </w:r>
      <w:r>
        <w:t>hI</w:t>
      </w:r>
      <w:r>
        <w:rPr>
          <w:rFonts w:hint="eastAsia"/>
        </w:rPr>
        <w:t>nstance</w:t>
      </w:r>
    </w:p>
    <w:p w:rsidR="00334579" w:rsidRDefault="00334579" w:rsidP="00334579">
      <w:pPr>
        <w:pStyle w:val="a3"/>
        <w:ind w:left="360" w:firstLineChars="0" w:firstLine="0"/>
      </w:pPr>
      <w:r>
        <w:t>将</w:t>
      </w:r>
      <w:r>
        <w:rPr>
          <w:rFonts w:hint="eastAsia"/>
        </w:rPr>
        <w:t>Lparam</w:t>
      </w:r>
      <w:r w:rsidRPr="00334579">
        <w:rPr>
          <w:rFonts w:eastAsia="宋体" w:hint="eastAsia"/>
        </w:rPr>
        <w:t>强制</w:t>
      </w:r>
      <w:r>
        <w:rPr>
          <w:rFonts w:hint="eastAsia"/>
        </w:rPr>
        <w:t>转换成</w:t>
      </w:r>
      <w:r>
        <w:t>C</w:t>
      </w:r>
      <w:r>
        <w:rPr>
          <w:rFonts w:hint="eastAsia"/>
        </w:rPr>
        <w:t>reatestruct</w:t>
      </w:r>
    </w:p>
    <w:p w:rsidR="00334579" w:rsidRDefault="00334579" w:rsidP="00334579">
      <w:pPr>
        <w:pStyle w:val="a3"/>
        <w:ind w:left="360" w:firstLineChars="0" w:firstLine="0"/>
      </w:pPr>
      <w:r w:rsidRPr="00334579">
        <w:t>hInstance = ((LPCREATESTRUCT)lParam)-&gt;hInstance;</w:t>
      </w:r>
    </w:p>
    <w:p w:rsidR="00334579" w:rsidRDefault="00334579" w:rsidP="00334579">
      <w:pPr>
        <w:pStyle w:val="a3"/>
        <w:ind w:left="360" w:firstLineChars="0" w:firstLine="0"/>
      </w:pPr>
    </w:p>
    <w:p w:rsidR="00ED628C" w:rsidRDefault="00ED628C" w:rsidP="00ED628C">
      <w:pPr>
        <w:pStyle w:val="a3"/>
        <w:numPr>
          <w:ilvl w:val="0"/>
          <w:numId w:val="1"/>
        </w:numPr>
        <w:ind w:firstLineChars="0"/>
      </w:pPr>
      <w:r>
        <w:t>HBITMAP LoadBitmap(</w:t>
      </w:r>
    </w:p>
    <w:p w:rsidR="00ED628C" w:rsidRDefault="00ED628C" w:rsidP="00ED628C">
      <w:r>
        <w:t xml:space="preserve">  </w:t>
      </w:r>
      <w:r>
        <w:t xml:space="preserve">   </w:t>
      </w:r>
      <w:r>
        <w:t>HINSTANCE hInstance,  // handle to application instance</w:t>
      </w:r>
    </w:p>
    <w:p w:rsidR="00ED628C" w:rsidRDefault="00ED628C" w:rsidP="00ED628C">
      <w:pPr>
        <w:pStyle w:val="a3"/>
        <w:ind w:left="360" w:firstLineChars="0" w:firstLine="0"/>
      </w:pPr>
      <w:r>
        <w:t xml:space="preserve">  LPCTSTR lpBitmapName  // name of bitmap resource</w:t>
      </w:r>
    </w:p>
    <w:p w:rsidR="00ED628C" w:rsidRDefault="00ED628C" w:rsidP="00ED628C">
      <w:pPr>
        <w:pStyle w:val="a3"/>
        <w:ind w:left="360" w:firstLineChars="0" w:firstLine="0"/>
      </w:pPr>
      <w:r>
        <w:t>);</w:t>
      </w:r>
    </w:p>
    <w:p w:rsidR="00ED628C" w:rsidRDefault="00ED628C" w:rsidP="00ED628C">
      <w:pPr>
        <w:pStyle w:val="a3"/>
        <w:ind w:left="360" w:firstLineChars="0" w:firstLine="0"/>
        <w:rPr>
          <w:rFonts w:hint="eastAsia"/>
        </w:rPr>
      </w:pPr>
      <w:r>
        <w:t>返回一个</w:t>
      </w:r>
      <w:r>
        <w:rPr>
          <w:rFonts w:hint="eastAsia"/>
        </w:rPr>
        <w:t>位图的句柄</w:t>
      </w:r>
    </w:p>
    <w:p w:rsidR="00ED628C" w:rsidRDefault="00ED628C" w:rsidP="00ED628C">
      <w:pPr>
        <w:pStyle w:val="a3"/>
        <w:ind w:left="360" w:firstLineChars="0" w:firstLine="0"/>
      </w:pPr>
      <w:r>
        <w:t>如果资源在资源视图的，则用</w:t>
      </w:r>
      <w:r>
        <w:rPr>
          <w:rFonts w:hint="eastAsia"/>
        </w:rPr>
        <w:t>makeintre</w:t>
      </w:r>
      <w:r>
        <w:t>source(idb_id);</w:t>
      </w:r>
    </w:p>
    <w:p w:rsidR="00ED628C" w:rsidRDefault="00ED628C" w:rsidP="00ED628C">
      <w:pPr>
        <w:pStyle w:val="a3"/>
        <w:ind w:left="360" w:firstLineChars="0" w:firstLine="0"/>
      </w:pPr>
      <w:r w:rsidRPr="00ED628C">
        <w:t>hBitmap = LoadBitmap(hInstance, MAKEINTRESOURCE(IDB_block));</w:t>
      </w:r>
    </w:p>
    <w:p w:rsidR="00ED628C" w:rsidRDefault="00ED628C" w:rsidP="00ED628C">
      <w:pPr>
        <w:pStyle w:val="a3"/>
        <w:ind w:left="360" w:firstLineChars="0" w:firstLine="0"/>
        <w:rPr>
          <w:rFonts w:hint="eastAsia"/>
        </w:rPr>
      </w:pPr>
    </w:p>
    <w:p w:rsidR="00ED628C" w:rsidRDefault="00ED628C" w:rsidP="00ED628C">
      <w:pPr>
        <w:pStyle w:val="a3"/>
        <w:numPr>
          <w:ilvl w:val="0"/>
          <w:numId w:val="1"/>
        </w:numPr>
        <w:ind w:firstLineChars="0"/>
      </w:pPr>
      <w:r>
        <w:t>int GetObject(</w:t>
      </w:r>
    </w:p>
    <w:p w:rsidR="00ED628C" w:rsidRDefault="00ED628C" w:rsidP="00ED628C">
      <w:pPr>
        <w:pStyle w:val="a3"/>
        <w:ind w:left="360" w:firstLineChars="0" w:firstLine="0"/>
      </w:pPr>
      <w:r>
        <w:t xml:space="preserve">  HGDIOBJ hgdiobj,  // handle to graphics object</w:t>
      </w:r>
    </w:p>
    <w:p w:rsidR="00ED628C" w:rsidRDefault="00ED628C" w:rsidP="00ED628C">
      <w:pPr>
        <w:pStyle w:val="a3"/>
        <w:ind w:left="360" w:firstLineChars="0" w:firstLine="0"/>
      </w:pPr>
      <w:r>
        <w:t xml:space="preserve">  int cbBuffer,     // size of buffer for object information</w:t>
      </w:r>
    </w:p>
    <w:p w:rsidR="00ED628C" w:rsidRDefault="00ED628C" w:rsidP="00ED628C">
      <w:pPr>
        <w:pStyle w:val="a3"/>
        <w:ind w:left="360" w:firstLineChars="0" w:firstLine="0"/>
      </w:pPr>
      <w:r>
        <w:t xml:space="preserve">  LPVOID lpvObject  // buffer for object information</w:t>
      </w:r>
    </w:p>
    <w:p w:rsidR="00ED628C" w:rsidRDefault="00ED628C" w:rsidP="00ED628C">
      <w:pPr>
        <w:pStyle w:val="a3"/>
        <w:ind w:left="360" w:firstLineChars="0" w:firstLine="0"/>
      </w:pPr>
      <w:r>
        <w:t>);</w:t>
      </w:r>
    </w:p>
    <w:p w:rsidR="00ED628C" w:rsidRDefault="00ED628C" w:rsidP="00ED628C">
      <w:pPr>
        <w:pStyle w:val="a3"/>
        <w:ind w:left="360" w:firstLineChars="0" w:firstLine="0"/>
      </w:pPr>
      <w:r>
        <w:t>获得指定图像信息，根据图像，把信息放入缓冲区</w:t>
      </w:r>
    </w:p>
    <w:p w:rsidR="00ED628C" w:rsidRDefault="00ED628C" w:rsidP="00ED628C">
      <w:pPr>
        <w:pStyle w:val="a3"/>
        <w:ind w:left="360" w:firstLineChars="0" w:firstLine="0"/>
      </w:pPr>
      <w:r w:rsidRPr="00ED628C">
        <w:t>GetObject(hBitmap, sizeof(BITMAP), &amp;bitmap);</w:t>
      </w:r>
    </w:p>
    <w:p w:rsidR="00ED628C" w:rsidRDefault="00ED628C" w:rsidP="00ED628C">
      <w:pPr>
        <w:pStyle w:val="a3"/>
        <w:ind w:left="360" w:firstLineChars="0" w:firstLine="0"/>
      </w:pPr>
    </w:p>
    <w:p w:rsidR="00ED628C" w:rsidRDefault="00ED628C" w:rsidP="00ED628C">
      <w:pPr>
        <w:pStyle w:val="a3"/>
        <w:numPr>
          <w:ilvl w:val="0"/>
          <w:numId w:val="1"/>
        </w:numPr>
        <w:ind w:firstLineChars="0"/>
      </w:pPr>
      <w:r w:rsidRPr="00ED628C">
        <w:rPr>
          <w:rFonts w:hint="eastAsia"/>
        </w:rPr>
        <w:t>hdcMem = CreateCompatibleDC(hdc);  //</w:t>
      </w:r>
      <w:r w:rsidRPr="00ED628C">
        <w:rPr>
          <w:rFonts w:hint="eastAsia"/>
        </w:rPr>
        <w:t>创建兼容</w:t>
      </w:r>
      <w:r w:rsidRPr="00ED628C">
        <w:rPr>
          <w:rFonts w:hint="eastAsia"/>
        </w:rPr>
        <w:t>DC</w:t>
      </w:r>
    </w:p>
    <w:p w:rsidR="00D91295" w:rsidRPr="00D91295" w:rsidRDefault="00D91295" w:rsidP="00D91295">
      <w:pPr>
        <w:pStyle w:val="a3"/>
        <w:widowControl/>
        <w:shd w:val="clear" w:color="auto" w:fill="FFFFFF"/>
        <w:spacing w:before="225" w:after="75" w:line="360" w:lineRule="atLeast"/>
        <w:ind w:left="360" w:firstLineChars="0" w:firstLine="0"/>
        <w:jc w:val="left"/>
      </w:pPr>
      <w:r w:rsidRPr="00D91295">
        <w:t>hdc</w:t>
      </w:r>
      <w:r w:rsidRPr="00D91295">
        <w:t>：现有设备上下文环境的句柄，如果该句柄为</w:t>
      </w:r>
      <w:r w:rsidRPr="00D91295">
        <w:t>NULL</w:t>
      </w:r>
      <w:r w:rsidRPr="00D91295">
        <w:t>，该函数创建一个与应用程序的当前显示器兼容的内存设备上下文环境。</w:t>
      </w:r>
    </w:p>
    <w:p w:rsidR="00D91295" w:rsidRPr="00D91295" w:rsidRDefault="00D91295" w:rsidP="00D91295">
      <w:pPr>
        <w:pStyle w:val="a3"/>
        <w:widowControl/>
        <w:shd w:val="clear" w:color="auto" w:fill="FFFFFF"/>
        <w:spacing w:before="225" w:after="75" w:line="360" w:lineRule="atLeast"/>
        <w:ind w:left="360" w:firstLineChars="0" w:firstLine="0"/>
        <w:jc w:val="left"/>
      </w:pPr>
      <w:r w:rsidRPr="00D91295">
        <w:t>返回值：如果成功，则返回内存设备上下文环境的句柄；如果失败，则返回值为</w:t>
      </w:r>
      <w:r w:rsidRPr="00D91295">
        <w:t>NULL</w:t>
      </w:r>
      <w:r w:rsidRPr="00D91295">
        <w:t>。</w:t>
      </w:r>
    </w:p>
    <w:p w:rsidR="00D91295" w:rsidRDefault="00D91295" w:rsidP="00D91295">
      <w:pPr>
        <w:pStyle w:val="a3"/>
        <w:numPr>
          <w:ilvl w:val="0"/>
          <w:numId w:val="1"/>
        </w:numPr>
        <w:ind w:firstLineChars="0"/>
      </w:pPr>
      <w:r>
        <w:t>HGDIOBJ SelectObject(</w:t>
      </w:r>
    </w:p>
    <w:p w:rsidR="00D91295" w:rsidRDefault="00D91295" w:rsidP="00D91295">
      <w:pPr>
        <w:pStyle w:val="a3"/>
        <w:ind w:left="360" w:firstLineChars="0" w:firstLine="0"/>
      </w:pPr>
      <w:r>
        <w:t xml:space="preserve">  HDC hdc,          // handle to DC</w:t>
      </w:r>
    </w:p>
    <w:p w:rsidR="00D91295" w:rsidRDefault="00D91295" w:rsidP="00D91295">
      <w:pPr>
        <w:pStyle w:val="a3"/>
        <w:ind w:left="360" w:firstLineChars="0" w:firstLine="0"/>
      </w:pPr>
      <w:r>
        <w:t xml:space="preserve">  HGDIOBJ hgdiobj   // handle to object</w:t>
      </w:r>
    </w:p>
    <w:p w:rsidR="00D91295" w:rsidRDefault="00D91295" w:rsidP="00D91295">
      <w:pPr>
        <w:pStyle w:val="a3"/>
        <w:ind w:left="360" w:firstLineChars="0" w:firstLine="0"/>
      </w:pPr>
      <w:r>
        <w:t>);</w:t>
      </w:r>
    </w:p>
    <w:p w:rsidR="00D91295" w:rsidRDefault="00D91295" w:rsidP="00D91295">
      <w:pPr>
        <w:pStyle w:val="a3"/>
        <w:ind w:left="360" w:firstLineChars="0" w:firstLine="0"/>
      </w:pPr>
      <w:r>
        <w:t>选择一个对象替换原对象到</w:t>
      </w:r>
      <w:r>
        <w:rPr>
          <w:rFonts w:hint="eastAsia"/>
        </w:rPr>
        <w:t>DC</w:t>
      </w:r>
      <w:r>
        <w:rPr>
          <w:rFonts w:hint="eastAsia"/>
        </w:rPr>
        <w:t>中</w:t>
      </w:r>
    </w:p>
    <w:p w:rsidR="00D91295" w:rsidRDefault="00D91295" w:rsidP="00D91295">
      <w:pPr>
        <w:pStyle w:val="a3"/>
        <w:ind w:left="360" w:firstLineChars="0" w:firstLine="0"/>
      </w:pPr>
      <w:r>
        <w:t>比如：</w:t>
      </w:r>
      <w:r>
        <w:t>bitmap,</w:t>
      </w:r>
      <w:r>
        <w:rPr>
          <w:rFonts w:hint="eastAsia"/>
        </w:rPr>
        <w:t>brush,</w:t>
      </w:r>
      <w:r>
        <w:t>font,pen,region</w:t>
      </w:r>
    </w:p>
    <w:p w:rsidR="00D91295" w:rsidRDefault="00D91295" w:rsidP="00D91295">
      <w:pPr>
        <w:pStyle w:val="a3"/>
        <w:ind w:left="360" w:firstLineChars="0" w:firstLine="0"/>
        <w:rPr>
          <w:rFonts w:hint="eastAsia"/>
        </w:rPr>
      </w:pPr>
      <w:r>
        <w:t>返回值为原对象</w:t>
      </w:r>
    </w:p>
    <w:p w:rsidR="00D91295" w:rsidRDefault="00D91295" w:rsidP="00D91295">
      <w:pPr>
        <w:pStyle w:val="a3"/>
        <w:ind w:left="360" w:firstLineChars="0" w:firstLine="0"/>
      </w:pPr>
      <w:r w:rsidRPr="00D91295">
        <w:t>SelectObject(hdcMem, hBitmap);</w:t>
      </w:r>
    </w:p>
    <w:p w:rsidR="00D91295" w:rsidRDefault="00D91295" w:rsidP="00D91295">
      <w:pPr>
        <w:pStyle w:val="a3"/>
        <w:ind w:left="360" w:firstLineChars="0" w:firstLine="0"/>
        <w:rPr>
          <w:rFonts w:hint="eastAsia"/>
        </w:rPr>
      </w:pPr>
    </w:p>
    <w:p w:rsidR="005F6024" w:rsidRDefault="005F6024" w:rsidP="005F6024">
      <w:pPr>
        <w:pStyle w:val="a3"/>
        <w:numPr>
          <w:ilvl w:val="0"/>
          <w:numId w:val="1"/>
        </w:numPr>
        <w:ind w:firstLineChars="0"/>
      </w:pPr>
      <w:r>
        <w:t>BOOL BitBlt(</w:t>
      </w:r>
    </w:p>
    <w:p w:rsidR="005F6024" w:rsidRDefault="005F6024" w:rsidP="005F6024">
      <w:pPr>
        <w:pStyle w:val="a3"/>
        <w:ind w:left="360" w:firstLineChars="0" w:firstLine="0"/>
      </w:pPr>
      <w:r>
        <w:t xml:space="preserve">  HDC hdcDest, // handle to destination DC</w:t>
      </w:r>
    </w:p>
    <w:p w:rsidR="005F6024" w:rsidRDefault="005F6024" w:rsidP="005F6024">
      <w:pPr>
        <w:pStyle w:val="a3"/>
        <w:ind w:left="360" w:firstLineChars="0" w:firstLine="0"/>
      </w:pPr>
      <w:r>
        <w:t xml:space="preserve">  int nXDest,  // x-coord of destination upper-left corner</w:t>
      </w:r>
    </w:p>
    <w:p w:rsidR="005F6024" w:rsidRDefault="005F6024" w:rsidP="005F6024">
      <w:pPr>
        <w:pStyle w:val="a3"/>
        <w:ind w:left="360" w:firstLineChars="0" w:firstLine="0"/>
      </w:pPr>
      <w:r>
        <w:t xml:space="preserve">  int nYDest,  // y-coord of destination upper-left corner</w:t>
      </w:r>
    </w:p>
    <w:p w:rsidR="005F6024" w:rsidRDefault="005F6024" w:rsidP="005F6024">
      <w:pPr>
        <w:pStyle w:val="a3"/>
        <w:ind w:left="360" w:firstLineChars="0" w:firstLine="0"/>
      </w:pPr>
      <w:r>
        <w:t xml:space="preserve">  int nWidth,  // width of destination rectangle</w:t>
      </w:r>
    </w:p>
    <w:p w:rsidR="005F6024" w:rsidRDefault="005F6024" w:rsidP="005F6024">
      <w:pPr>
        <w:pStyle w:val="a3"/>
        <w:ind w:left="360" w:firstLineChars="0" w:firstLine="0"/>
      </w:pPr>
      <w:r>
        <w:t xml:space="preserve">  int nHeight, // height of destination rectangle</w:t>
      </w:r>
    </w:p>
    <w:p w:rsidR="005F6024" w:rsidRDefault="005F6024" w:rsidP="005F6024">
      <w:pPr>
        <w:pStyle w:val="a3"/>
        <w:ind w:left="360" w:firstLineChars="0" w:firstLine="0"/>
      </w:pPr>
      <w:r>
        <w:t xml:space="preserve">  HDC hdcSrc,  // handle to source DC</w:t>
      </w:r>
    </w:p>
    <w:p w:rsidR="005F6024" w:rsidRDefault="005F6024" w:rsidP="005F6024">
      <w:pPr>
        <w:pStyle w:val="a3"/>
        <w:ind w:left="360" w:firstLineChars="0" w:firstLine="0"/>
      </w:pPr>
      <w:r>
        <w:lastRenderedPageBreak/>
        <w:t xml:space="preserve">  int nXSrc,   // x-coordinate of source upper-left corner</w:t>
      </w:r>
    </w:p>
    <w:p w:rsidR="005F6024" w:rsidRDefault="005F6024" w:rsidP="005F6024">
      <w:pPr>
        <w:pStyle w:val="a3"/>
        <w:ind w:left="360" w:firstLineChars="0" w:firstLine="0"/>
      </w:pPr>
      <w:r>
        <w:t xml:space="preserve">  int nYSrc,   // y-coordinate of source upper-left corner</w:t>
      </w:r>
    </w:p>
    <w:p w:rsidR="005F6024" w:rsidRDefault="005F6024" w:rsidP="005F6024">
      <w:pPr>
        <w:pStyle w:val="a3"/>
        <w:ind w:left="360" w:firstLineChars="0" w:firstLine="0"/>
      </w:pPr>
      <w:r>
        <w:t xml:space="preserve">  DWORD dwRop  // raster operation code</w:t>
      </w:r>
    </w:p>
    <w:p w:rsidR="005F6024" w:rsidRDefault="005F6024" w:rsidP="00EB6522">
      <w:pPr>
        <w:pStyle w:val="a3"/>
        <w:ind w:left="360" w:firstLineChars="0" w:firstLine="0"/>
        <w:rPr>
          <w:rFonts w:hint="eastAsia"/>
        </w:rPr>
      </w:pPr>
      <w:r>
        <w:t>);</w:t>
      </w:r>
    </w:p>
    <w:p w:rsidR="00EB6522" w:rsidRPr="00EB6522" w:rsidRDefault="00EB6522" w:rsidP="00EB6522">
      <w:pPr>
        <w:widowControl/>
        <w:spacing w:before="144"/>
        <w:jc w:val="left"/>
        <w:rPr>
          <w:rFonts w:ascii="Verdana" w:eastAsia="宋体" w:hAnsi="Verdana" w:cs="宋体"/>
          <w:color w:val="000000"/>
          <w:kern w:val="0"/>
          <w:sz w:val="17"/>
          <w:szCs w:val="17"/>
        </w:rPr>
      </w:pPr>
      <w:r w:rsidRPr="00EB6522">
        <w:rPr>
          <w:rFonts w:ascii="Verdana" w:eastAsia="宋体" w:hAnsi="Verdana" w:cs="宋体"/>
          <w:i/>
          <w:iCs/>
          <w:color w:val="000000"/>
          <w:kern w:val="0"/>
          <w:sz w:val="17"/>
          <w:szCs w:val="17"/>
        </w:rPr>
        <w:t>dwRop</w:t>
      </w:r>
      <w:r w:rsidRPr="00EB6522">
        <w:rPr>
          <w:rFonts w:ascii="Verdana" w:eastAsia="宋体" w:hAnsi="Verdana" w:cs="宋体"/>
          <w:color w:val="000000"/>
          <w:kern w:val="0"/>
          <w:sz w:val="17"/>
          <w:szCs w:val="17"/>
        </w:rPr>
        <w:t xml:space="preserve"> </w:t>
      </w:r>
    </w:p>
    <w:p w:rsidR="00EB6522" w:rsidRPr="00EB6522" w:rsidRDefault="00EB6522" w:rsidP="00EB6522">
      <w:pPr>
        <w:widowControl/>
        <w:ind w:left="720"/>
        <w:jc w:val="left"/>
        <w:rPr>
          <w:rFonts w:ascii="Verdana" w:eastAsia="宋体" w:hAnsi="Verdana" w:cs="宋体"/>
          <w:color w:val="000000"/>
          <w:kern w:val="0"/>
          <w:sz w:val="17"/>
          <w:szCs w:val="17"/>
        </w:rPr>
      </w:pPr>
      <w:r w:rsidRPr="00EB6522">
        <w:rPr>
          <w:rFonts w:ascii="Verdana" w:eastAsia="宋体" w:hAnsi="Verdana" w:cs="宋体"/>
          <w:color w:val="000000"/>
          <w:kern w:val="0"/>
          <w:sz w:val="17"/>
          <w:szCs w:val="17"/>
        </w:rPr>
        <w:t xml:space="preserve">[in] Specifies a raster-operation code. These codes define how the color data for the source rectangle is to be combined with the color data for the destination rectangle to achieve the final color. </w:t>
      </w:r>
    </w:p>
    <w:p w:rsidR="00EB6522" w:rsidRPr="00EB6522" w:rsidRDefault="00EB6522" w:rsidP="005F6024">
      <w:pPr>
        <w:pStyle w:val="a3"/>
        <w:ind w:left="360" w:firstLineChars="0" w:firstLine="0"/>
        <w:rPr>
          <w:rFonts w:hint="eastAsia"/>
        </w:rPr>
      </w:pPr>
    </w:p>
    <w:p w:rsidR="005F6024" w:rsidRDefault="00EB6522" w:rsidP="005F6024">
      <w:pPr>
        <w:pStyle w:val="a3"/>
        <w:ind w:left="360" w:firstLineChars="0" w:firstLine="0"/>
      </w:pPr>
      <w:r>
        <w:t>从源</w:t>
      </w:r>
      <w:r>
        <w:rPr>
          <w:rFonts w:hint="eastAsia"/>
        </w:rPr>
        <w:t>DC</w:t>
      </w:r>
      <w:r>
        <w:rPr>
          <w:rFonts w:hint="eastAsia"/>
        </w:rPr>
        <w:t>画到目标</w:t>
      </w:r>
      <w:r>
        <w:rPr>
          <w:rFonts w:hint="eastAsia"/>
        </w:rPr>
        <w:t>DC</w:t>
      </w:r>
    </w:p>
    <w:p w:rsidR="00EB6522" w:rsidRDefault="00EB6522" w:rsidP="005F6024">
      <w:pPr>
        <w:pStyle w:val="a3"/>
        <w:ind w:left="360" w:firstLineChars="0" w:firstLine="0"/>
      </w:pPr>
    </w:p>
    <w:p w:rsidR="00D91295" w:rsidRDefault="00EB6522" w:rsidP="00D91295">
      <w:pPr>
        <w:pStyle w:val="a3"/>
        <w:ind w:left="360" w:firstLineChars="0" w:firstLine="0"/>
      </w:pPr>
      <w:r w:rsidRPr="00EB6522">
        <w:t>BitBlt(hdc, x, y, cxSource, cySource / 2, hdcMem, 0, cySource / 2, SRCCOPY);</w:t>
      </w:r>
    </w:p>
    <w:p w:rsidR="00D30D7E" w:rsidRDefault="00D30D7E" w:rsidP="00D91295">
      <w:pPr>
        <w:pStyle w:val="a3"/>
        <w:ind w:left="360" w:firstLineChars="0" w:firstLine="0"/>
      </w:pPr>
    </w:p>
    <w:p w:rsidR="00D30D7E" w:rsidRDefault="00D30D7E" w:rsidP="00D91295">
      <w:pPr>
        <w:pStyle w:val="a3"/>
        <w:ind w:left="360" w:firstLineChars="0" w:firstLine="0"/>
      </w:pPr>
    </w:p>
    <w:p w:rsidR="00D30D7E" w:rsidRDefault="00D30D7E" w:rsidP="00D30D7E">
      <w:pPr>
        <w:pStyle w:val="a3"/>
        <w:numPr>
          <w:ilvl w:val="0"/>
          <w:numId w:val="1"/>
        </w:numPr>
        <w:ind w:firstLineChars="0"/>
      </w:pPr>
      <w:r>
        <w:t>BOOL DeleteObject(</w:t>
      </w:r>
    </w:p>
    <w:p w:rsidR="00D30D7E" w:rsidRDefault="00D30D7E" w:rsidP="00D30D7E">
      <w:pPr>
        <w:pStyle w:val="a3"/>
        <w:ind w:left="360" w:firstLineChars="0" w:firstLine="0"/>
      </w:pPr>
      <w:r>
        <w:t xml:space="preserve">  HGDIOBJ hObject   // handle to graphic object</w:t>
      </w:r>
    </w:p>
    <w:p w:rsidR="00D30D7E" w:rsidRDefault="00D30D7E" w:rsidP="00D30D7E">
      <w:pPr>
        <w:pStyle w:val="a3"/>
        <w:ind w:left="360" w:firstLineChars="0" w:firstLine="0"/>
      </w:pPr>
      <w:r>
        <w:t>);</w:t>
      </w:r>
    </w:p>
    <w:p w:rsidR="00D30D7E" w:rsidRDefault="00D30D7E" w:rsidP="00D30D7E">
      <w:pPr>
        <w:pStyle w:val="a5"/>
        <w:ind w:firstLine="340"/>
        <w:rPr>
          <w:rFonts w:ascii="Verdana" w:hAnsi="Verdana"/>
          <w:color w:val="000000"/>
          <w:sz w:val="17"/>
          <w:szCs w:val="17"/>
        </w:rPr>
      </w:pPr>
      <w:r>
        <w:rPr>
          <w:rFonts w:ascii="Verdana" w:hAnsi="Verdana"/>
          <w:color w:val="000000"/>
          <w:sz w:val="17"/>
          <w:szCs w:val="17"/>
        </w:rPr>
        <w:t xml:space="preserve">The </w:t>
      </w:r>
      <w:r>
        <w:rPr>
          <w:rFonts w:ascii="Verdana" w:hAnsi="Verdana"/>
          <w:b/>
          <w:bCs/>
          <w:color w:val="000000"/>
          <w:sz w:val="17"/>
          <w:szCs w:val="17"/>
        </w:rPr>
        <w:t>DeleteObject</w:t>
      </w:r>
      <w:r>
        <w:rPr>
          <w:rFonts w:ascii="Verdana" w:hAnsi="Verdana"/>
          <w:color w:val="000000"/>
          <w:sz w:val="17"/>
          <w:szCs w:val="17"/>
        </w:rPr>
        <w:t xml:space="preserve"> function deletes a logical pen, brush, font, bitmap, region, or palette, freeing all system resources associated with the object. After the object is deleted, the specified handle is no longer valid. </w:t>
      </w:r>
    </w:p>
    <w:p w:rsidR="00D30D7E" w:rsidRDefault="00D30D7E" w:rsidP="00D30D7E">
      <w:pPr>
        <w:pStyle w:val="a3"/>
        <w:ind w:left="360" w:firstLineChars="0" w:firstLine="0"/>
      </w:pPr>
    </w:p>
    <w:p w:rsidR="00180C0F" w:rsidRDefault="00702998" w:rsidP="00180C0F">
      <w:pPr>
        <w:pStyle w:val="a3"/>
        <w:numPr>
          <w:ilvl w:val="0"/>
          <w:numId w:val="1"/>
        </w:numPr>
        <w:ind w:firstLineChars="0"/>
      </w:pPr>
      <w:r>
        <w:t xml:space="preserve">     RECT </w:t>
      </w:r>
      <w:r w:rsidR="00180C0F">
        <w:t>rc = { 0, 0, 48, 48 };</w:t>
      </w:r>
    </w:p>
    <w:p w:rsidR="00180C0F" w:rsidRDefault="00180C0F" w:rsidP="00180C0F">
      <w:pPr>
        <w:pStyle w:val="a3"/>
        <w:ind w:left="360" w:firstLineChars="0" w:firstLine="0"/>
      </w:pPr>
      <w:r>
        <w:tab/>
      </w:r>
      <w:r>
        <w:tab/>
        <w:t>POINT pt;</w:t>
      </w:r>
    </w:p>
    <w:p w:rsidR="00180C0F" w:rsidRDefault="00180C0F" w:rsidP="00180C0F">
      <w:pPr>
        <w:rPr>
          <w:rFonts w:hint="eastAsia"/>
        </w:rPr>
      </w:pPr>
      <w:r>
        <w:tab/>
      </w:r>
      <w:r w:rsidR="00702998">
        <w:t xml:space="preserve">    </w:t>
      </w:r>
      <w:r>
        <w:t>GetCursorPos(&amp;pt);</w:t>
      </w:r>
      <w:r w:rsidR="00702998">
        <w:t xml:space="preserve">  //</w:t>
      </w:r>
      <w:r w:rsidR="00702998">
        <w:t>获取坐标点</w:t>
      </w:r>
    </w:p>
    <w:p w:rsidR="00702998" w:rsidRDefault="00180C0F" w:rsidP="00180C0F">
      <w:pPr>
        <w:rPr>
          <w:rFonts w:hint="eastAsia"/>
        </w:rPr>
      </w:pPr>
      <w:r>
        <w:tab/>
      </w:r>
      <w:r>
        <w:tab/>
        <w:t>ScreenToClient(hWnd, &amp;pt);</w:t>
      </w:r>
      <w:r w:rsidR="00702998">
        <w:t xml:space="preserve">  //</w:t>
      </w:r>
      <w:r w:rsidR="00702998">
        <w:t>转换成客户区坐标</w:t>
      </w:r>
    </w:p>
    <w:p w:rsidR="00180C0F" w:rsidRDefault="00702998" w:rsidP="00180C0F">
      <w:r>
        <w:tab/>
      </w:r>
      <w:r>
        <w:tab/>
      </w:r>
      <w:r w:rsidR="00180C0F">
        <w:t>char buf[30];</w:t>
      </w:r>
    </w:p>
    <w:p w:rsidR="00180C0F" w:rsidRDefault="00180C0F" w:rsidP="00180C0F">
      <w:pPr>
        <w:rPr>
          <w:rFonts w:hint="eastAsia"/>
        </w:rPr>
      </w:pPr>
      <w:r>
        <w:tab/>
      </w:r>
      <w:r>
        <w:tab/>
        <w:t>sprintf_s(buf, "%d %d", pt.x, pt.y);</w:t>
      </w:r>
      <w:r w:rsidR="00702998">
        <w:t xml:space="preserve"> //</w:t>
      </w:r>
      <w:r w:rsidR="00702998">
        <w:t>格式化输出字符串</w:t>
      </w:r>
    </w:p>
    <w:p w:rsidR="00180C0F" w:rsidRDefault="00180C0F" w:rsidP="00180C0F">
      <w:pPr>
        <w:rPr>
          <w:rFonts w:hint="eastAsia"/>
        </w:rPr>
      </w:pPr>
      <w:r>
        <w:rPr>
          <w:rFonts w:hint="eastAsia"/>
        </w:rPr>
        <w:tab/>
      </w:r>
      <w:r>
        <w:rPr>
          <w:rFonts w:hint="eastAsia"/>
        </w:rPr>
        <w:tab/>
      </w:r>
    </w:p>
    <w:p w:rsidR="00180C0F" w:rsidRDefault="00180C0F" w:rsidP="00180C0F">
      <w:pPr>
        <w:rPr>
          <w:rFonts w:hint="eastAsia"/>
        </w:rPr>
      </w:pPr>
      <w:r>
        <w:tab/>
      </w:r>
      <w:r>
        <w:tab/>
        <w:t>InvalidateRect(hWnd, &amp;rc, TRUE);</w:t>
      </w:r>
      <w:r w:rsidR="00702998">
        <w:t xml:space="preserve">  //</w:t>
      </w:r>
      <w:r w:rsidR="00702998">
        <w:t>发送部分窗体重绘消息，</w:t>
      </w:r>
      <w:r w:rsidR="00702998">
        <w:rPr>
          <w:rFonts w:hint="eastAsia"/>
        </w:rPr>
        <w:t>true</w:t>
      </w:r>
      <w:r w:rsidR="00702998">
        <w:rPr>
          <w:rFonts w:hint="eastAsia"/>
        </w:rPr>
        <w:t>则背景重绘</w:t>
      </w:r>
    </w:p>
    <w:p w:rsidR="00702998" w:rsidRPr="00D30D7E" w:rsidRDefault="00180C0F" w:rsidP="00702998">
      <w:r>
        <w:tab/>
      </w:r>
    </w:p>
    <w:p w:rsidR="00180C0F" w:rsidRPr="00D30D7E" w:rsidRDefault="00180C0F" w:rsidP="00180C0F">
      <w:pPr>
        <w:rPr>
          <w:rFonts w:hint="eastAsia"/>
        </w:rPr>
      </w:pPr>
    </w:p>
    <w:sectPr w:rsidR="00180C0F" w:rsidRPr="00D30D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B2393"/>
    <w:multiLevelType w:val="hybridMultilevel"/>
    <w:tmpl w:val="C9D0DCAE"/>
    <w:lvl w:ilvl="0" w:tplc="DAC2F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987"/>
    <w:rsid w:val="00180C0F"/>
    <w:rsid w:val="00334579"/>
    <w:rsid w:val="003A5282"/>
    <w:rsid w:val="0051783F"/>
    <w:rsid w:val="005F6024"/>
    <w:rsid w:val="00702998"/>
    <w:rsid w:val="00715987"/>
    <w:rsid w:val="00D30D7E"/>
    <w:rsid w:val="00D91295"/>
    <w:rsid w:val="00EB6522"/>
    <w:rsid w:val="00ED6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BFED0-B5A4-4886-B809-6B4497D5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579"/>
    <w:pPr>
      <w:ind w:firstLineChars="200" w:firstLine="420"/>
    </w:pPr>
  </w:style>
  <w:style w:type="character" w:styleId="a4">
    <w:name w:val="Hyperlink"/>
    <w:basedOn w:val="a0"/>
    <w:uiPriority w:val="99"/>
    <w:semiHidden/>
    <w:unhideWhenUsed/>
    <w:rsid w:val="00D91295"/>
    <w:rPr>
      <w:color w:val="0000FF"/>
      <w:u w:val="single"/>
    </w:rPr>
  </w:style>
  <w:style w:type="paragraph" w:styleId="a5">
    <w:name w:val="Normal (Web)"/>
    <w:basedOn w:val="a"/>
    <w:uiPriority w:val="99"/>
    <w:semiHidden/>
    <w:unhideWhenUsed/>
    <w:rsid w:val="00D30D7E"/>
    <w:pPr>
      <w:widowControl/>
      <w:spacing w:before="144" w:after="144"/>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49969">
      <w:bodyDiv w:val="1"/>
      <w:marLeft w:val="0"/>
      <w:marRight w:val="0"/>
      <w:marTop w:val="0"/>
      <w:marBottom w:val="0"/>
      <w:divBdr>
        <w:top w:val="none" w:sz="0" w:space="0" w:color="auto"/>
        <w:left w:val="none" w:sz="0" w:space="0" w:color="auto"/>
        <w:bottom w:val="none" w:sz="0" w:space="0" w:color="auto"/>
        <w:right w:val="none" w:sz="0" w:space="0" w:color="auto"/>
      </w:divBdr>
    </w:div>
    <w:div w:id="195697866">
      <w:bodyDiv w:val="1"/>
      <w:marLeft w:val="0"/>
      <w:marRight w:val="0"/>
      <w:marTop w:val="0"/>
      <w:marBottom w:val="0"/>
      <w:divBdr>
        <w:top w:val="none" w:sz="0" w:space="0" w:color="auto"/>
        <w:left w:val="none" w:sz="0" w:space="0" w:color="auto"/>
        <w:bottom w:val="none" w:sz="0" w:space="0" w:color="auto"/>
        <w:right w:val="none" w:sz="0" w:space="0" w:color="auto"/>
      </w:divBdr>
    </w:div>
    <w:div w:id="283578245">
      <w:bodyDiv w:val="1"/>
      <w:marLeft w:val="0"/>
      <w:marRight w:val="0"/>
      <w:marTop w:val="0"/>
      <w:marBottom w:val="0"/>
      <w:divBdr>
        <w:top w:val="none" w:sz="0" w:space="0" w:color="auto"/>
        <w:left w:val="none" w:sz="0" w:space="0" w:color="auto"/>
        <w:bottom w:val="none" w:sz="0" w:space="0" w:color="auto"/>
        <w:right w:val="none" w:sz="0" w:space="0" w:color="auto"/>
      </w:divBdr>
    </w:div>
    <w:div w:id="284195448">
      <w:bodyDiv w:val="1"/>
      <w:marLeft w:val="0"/>
      <w:marRight w:val="0"/>
      <w:marTop w:val="0"/>
      <w:marBottom w:val="0"/>
      <w:divBdr>
        <w:top w:val="none" w:sz="0" w:space="0" w:color="auto"/>
        <w:left w:val="none" w:sz="0" w:space="0" w:color="auto"/>
        <w:bottom w:val="none" w:sz="0" w:space="0" w:color="auto"/>
        <w:right w:val="none" w:sz="0" w:space="0" w:color="auto"/>
      </w:divBdr>
    </w:div>
    <w:div w:id="486213713">
      <w:bodyDiv w:val="1"/>
      <w:marLeft w:val="0"/>
      <w:marRight w:val="0"/>
      <w:marTop w:val="0"/>
      <w:marBottom w:val="0"/>
      <w:divBdr>
        <w:top w:val="none" w:sz="0" w:space="0" w:color="auto"/>
        <w:left w:val="none" w:sz="0" w:space="0" w:color="auto"/>
        <w:bottom w:val="none" w:sz="0" w:space="0" w:color="auto"/>
        <w:right w:val="none" w:sz="0" w:space="0" w:color="auto"/>
      </w:divBdr>
    </w:div>
    <w:div w:id="579677330">
      <w:bodyDiv w:val="1"/>
      <w:marLeft w:val="0"/>
      <w:marRight w:val="0"/>
      <w:marTop w:val="0"/>
      <w:marBottom w:val="0"/>
      <w:divBdr>
        <w:top w:val="none" w:sz="0" w:space="0" w:color="auto"/>
        <w:left w:val="none" w:sz="0" w:space="0" w:color="auto"/>
        <w:bottom w:val="none" w:sz="0" w:space="0" w:color="auto"/>
        <w:right w:val="none" w:sz="0" w:space="0" w:color="auto"/>
      </w:divBdr>
      <w:divsChild>
        <w:div w:id="339162651">
          <w:marLeft w:val="0"/>
          <w:marRight w:val="0"/>
          <w:marTop w:val="225"/>
          <w:marBottom w:val="75"/>
          <w:divBdr>
            <w:top w:val="none" w:sz="0" w:space="0" w:color="auto"/>
            <w:left w:val="none" w:sz="0" w:space="0" w:color="auto"/>
            <w:bottom w:val="none" w:sz="0" w:space="0" w:color="auto"/>
            <w:right w:val="none" w:sz="0" w:space="0" w:color="auto"/>
          </w:divBdr>
        </w:div>
        <w:div w:id="979044003">
          <w:marLeft w:val="0"/>
          <w:marRight w:val="0"/>
          <w:marTop w:val="225"/>
          <w:marBottom w:val="75"/>
          <w:divBdr>
            <w:top w:val="none" w:sz="0" w:space="0" w:color="auto"/>
            <w:left w:val="none" w:sz="0" w:space="0" w:color="auto"/>
            <w:bottom w:val="none" w:sz="0" w:space="0" w:color="auto"/>
            <w:right w:val="none" w:sz="0" w:space="0" w:color="auto"/>
          </w:divBdr>
        </w:div>
      </w:divsChild>
    </w:div>
    <w:div w:id="722602700">
      <w:bodyDiv w:val="1"/>
      <w:marLeft w:val="0"/>
      <w:marRight w:val="0"/>
      <w:marTop w:val="0"/>
      <w:marBottom w:val="0"/>
      <w:divBdr>
        <w:top w:val="none" w:sz="0" w:space="0" w:color="auto"/>
        <w:left w:val="none" w:sz="0" w:space="0" w:color="auto"/>
        <w:bottom w:val="none" w:sz="0" w:space="0" w:color="auto"/>
        <w:right w:val="none" w:sz="0" w:space="0" w:color="auto"/>
      </w:divBdr>
    </w:div>
    <w:div w:id="868569493">
      <w:bodyDiv w:val="1"/>
      <w:marLeft w:val="0"/>
      <w:marRight w:val="0"/>
      <w:marTop w:val="0"/>
      <w:marBottom w:val="0"/>
      <w:divBdr>
        <w:top w:val="none" w:sz="0" w:space="0" w:color="auto"/>
        <w:left w:val="none" w:sz="0" w:space="0" w:color="auto"/>
        <w:bottom w:val="none" w:sz="0" w:space="0" w:color="auto"/>
        <w:right w:val="none" w:sz="0" w:space="0" w:color="auto"/>
      </w:divBdr>
    </w:div>
    <w:div w:id="130288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dc:creator>
  <cp:keywords/>
  <dc:description/>
  <cp:lastModifiedBy>Jovi</cp:lastModifiedBy>
  <cp:revision>6</cp:revision>
  <dcterms:created xsi:type="dcterms:W3CDTF">2014-07-15T06:22:00Z</dcterms:created>
  <dcterms:modified xsi:type="dcterms:W3CDTF">2014-07-15T07:13:00Z</dcterms:modified>
</cp:coreProperties>
</file>