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8CC21" w14:textId="3386C2C6" w:rsidR="00F764F9" w:rsidRDefault="00F764F9" w:rsidP="00697533">
      <w:pPr>
        <w:rPr>
          <w:b/>
          <w:bCs/>
          <w:sz w:val="28"/>
          <w:szCs w:val="28"/>
        </w:rPr>
      </w:pPr>
      <w:r w:rsidRPr="00F764F9">
        <w:rPr>
          <w:b/>
          <w:bCs/>
          <w:sz w:val="28"/>
          <w:szCs w:val="28"/>
        </w:rPr>
        <w:t>Tutorial 3 d –</w:t>
      </w:r>
      <w:r w:rsidR="00774FC5">
        <w:rPr>
          <w:b/>
          <w:bCs/>
          <w:sz w:val="28"/>
          <w:szCs w:val="28"/>
        </w:rPr>
        <w:t xml:space="preserve"> </w:t>
      </w:r>
      <w:r w:rsidRPr="00F764F9">
        <w:rPr>
          <w:b/>
          <w:bCs/>
          <w:sz w:val="28"/>
          <w:szCs w:val="28"/>
        </w:rPr>
        <w:t>Flatten and Partition Transform in Apache Beam:</w:t>
      </w:r>
    </w:p>
    <w:p w14:paraId="44E18617" w14:textId="3400A58B" w:rsidR="00254A51" w:rsidRDefault="007C2E7E" w:rsidP="007C2E7E">
      <w:pPr>
        <w:rPr>
          <w:b/>
          <w:bCs/>
        </w:rPr>
      </w:pPr>
      <w:r w:rsidRPr="007C2E7E">
        <w:rPr>
          <w:b/>
          <w:bCs/>
          <w:sz w:val="28"/>
          <w:szCs w:val="28"/>
        </w:rPr>
        <w:t>Partition:</w:t>
      </w:r>
      <w:r>
        <w:rPr>
          <w:b/>
          <w:bCs/>
          <w:sz w:val="28"/>
          <w:szCs w:val="28"/>
        </w:rPr>
        <w:t xml:space="preserve"> </w:t>
      </w:r>
    </w:p>
    <w:p w14:paraId="17DB9958" w14:textId="78A849A8" w:rsidR="007C2E7E" w:rsidRPr="007C2E7E" w:rsidRDefault="00774FC5" w:rsidP="007C2E7E">
      <w:pPr>
        <w:pStyle w:val="ListParagraph"/>
        <w:numPr>
          <w:ilvl w:val="0"/>
          <w:numId w:val="11"/>
        </w:numPr>
        <w:rPr>
          <w:b/>
          <w:bCs/>
        </w:rPr>
      </w:pPr>
      <w:hyperlink r:id="rId7" w:history="1">
        <w:r w:rsidR="007C2E7E">
          <w:rPr>
            <w:rStyle w:val="HTMLCode"/>
            <w:rFonts w:ascii="Consolas" w:eastAsiaTheme="minorHAnsi" w:hAnsi="Consolas"/>
            <w:color w:val="C7254E"/>
            <w:spacing w:val="6"/>
            <w:u w:val="single"/>
            <w:shd w:val="clear" w:color="auto" w:fill="F9F2F4"/>
          </w:rPr>
          <w:t>Partition</w:t>
        </w:r>
      </w:hyperlink>
      <w:r w:rsidR="007C2E7E">
        <w:rPr>
          <w:rFonts w:ascii="Roboto" w:hAnsi="Roboto"/>
          <w:color w:val="333333"/>
          <w:spacing w:val="6"/>
          <w:shd w:val="clear" w:color="auto" w:fill="FFFFFF"/>
        </w:rPr>
        <w:t> is a Beam transform for </w:t>
      </w:r>
      <w:r w:rsidR="007C2E7E"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 w:rsidR="007C2E7E">
        <w:rPr>
          <w:rFonts w:ascii="Roboto" w:hAnsi="Roboto"/>
          <w:color w:val="333333"/>
          <w:spacing w:val="6"/>
          <w:shd w:val="clear" w:color="auto" w:fill="FFFFFF"/>
        </w:rPr>
        <w:t> objects that store the same data type. </w:t>
      </w:r>
      <w:r w:rsidR="007C2E7E" w:rsidRPr="007C2E7E"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It</w:t>
      </w:r>
      <w:r w:rsidR="007C2E7E" w:rsidRPr="007C2E7E">
        <w:rPr>
          <w:rFonts w:ascii="Roboto" w:hAnsi="Roboto"/>
          <w:color w:val="333333"/>
          <w:spacing w:val="6"/>
          <w:shd w:val="clear" w:color="auto" w:fill="FFFFFF"/>
        </w:rPr>
        <w:t> splits a single </w:t>
      </w:r>
      <w:r w:rsidR="007C2E7E" w:rsidRPr="007C2E7E"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 w:rsidR="007C2E7E" w:rsidRPr="007C2E7E">
        <w:rPr>
          <w:rFonts w:ascii="Roboto" w:hAnsi="Roboto"/>
          <w:color w:val="333333"/>
          <w:spacing w:val="6"/>
          <w:shd w:val="clear" w:color="auto" w:fill="FFFFFF"/>
        </w:rPr>
        <w:t> into a fixed number of smaller collections.</w:t>
      </w:r>
    </w:p>
    <w:p w14:paraId="4968CF45" w14:textId="09F4A93A" w:rsidR="007C2E7E" w:rsidRPr="007C2E7E" w:rsidRDefault="007C2E7E" w:rsidP="007C2E7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Partition</w:t>
      </w:r>
      <w:r>
        <w:rPr>
          <w:rFonts w:ascii="Roboto" w:hAnsi="Roboto"/>
          <w:color w:val="333333"/>
          <w:spacing w:val="6"/>
          <w:shd w:val="clear" w:color="auto" w:fill="FFFFFF"/>
        </w:rPr>
        <w:t> divides the elements of a </w:t>
      </w: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>
        <w:rPr>
          <w:rFonts w:ascii="Roboto" w:hAnsi="Roboto"/>
          <w:color w:val="333333"/>
          <w:spacing w:val="6"/>
          <w:shd w:val="clear" w:color="auto" w:fill="FFFFFF"/>
        </w:rPr>
        <w:t> according to a partitioning function that you provide.</w:t>
      </w:r>
    </w:p>
    <w:p w14:paraId="129765C2" w14:textId="77777777" w:rsidR="007C2E7E" w:rsidRPr="007C2E7E" w:rsidRDefault="007C2E7E" w:rsidP="007C2E7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The partitioning function contains the logic that determines how to split up the elements of the input </w:t>
      </w: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>
        <w:rPr>
          <w:rFonts w:ascii="Roboto" w:hAnsi="Roboto"/>
          <w:color w:val="333333"/>
          <w:spacing w:val="6"/>
          <w:shd w:val="clear" w:color="auto" w:fill="FFFFFF"/>
        </w:rPr>
        <w:t> into each resulting partition </w:t>
      </w: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>
        <w:rPr>
          <w:rFonts w:ascii="Roboto" w:hAnsi="Roboto"/>
          <w:color w:val="333333"/>
          <w:spacing w:val="6"/>
          <w:shd w:val="clear" w:color="auto" w:fill="FFFFFF"/>
        </w:rPr>
        <w:t xml:space="preserve">. </w:t>
      </w:r>
    </w:p>
    <w:p w14:paraId="0A0CC43B" w14:textId="672AB361" w:rsidR="007C2E7E" w:rsidRPr="007C2E7E" w:rsidRDefault="007C2E7E" w:rsidP="007C2E7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The number of partitions must be determined at graph construction time.</w:t>
      </w:r>
    </w:p>
    <w:p w14:paraId="5A5C295B" w14:textId="246C731A" w:rsidR="007C2E7E" w:rsidRPr="007C2E7E" w:rsidRDefault="007C2E7E" w:rsidP="007C2E7E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pacing w:val="6"/>
          <w:sz w:val="24"/>
          <w:szCs w:val="24"/>
        </w:rPr>
      </w:pPr>
      <w:r w:rsidRPr="007C2E7E">
        <w:rPr>
          <w:rFonts w:ascii="Consolas" w:eastAsia="Times New Roman" w:hAnsi="Consolas" w:cs="Courier New"/>
          <w:color w:val="C7254E"/>
          <w:spacing w:val="6"/>
          <w:shd w:val="clear" w:color="auto" w:fill="F9F2F4"/>
        </w:rPr>
        <w:t>Partition</w:t>
      </w:r>
      <w:r w:rsidRPr="007C2E7E">
        <w:rPr>
          <w:rFonts w:ascii="Roboto" w:eastAsia="Times New Roman" w:hAnsi="Roboto" w:cs="Times New Roman"/>
          <w:color w:val="333333"/>
          <w:spacing w:val="6"/>
          <w:sz w:val="24"/>
          <w:szCs w:val="24"/>
        </w:rPr>
        <w:t> accepts a function that receives the number of partitions, and returns the index of the desired partition for the element. The number of partitions passed must be a positive integer, and it must return an integer in the range </w:t>
      </w:r>
      <w:r w:rsidRPr="007C2E7E">
        <w:rPr>
          <w:rFonts w:ascii="Consolas" w:eastAsia="Times New Roman" w:hAnsi="Consolas" w:cs="Courier New"/>
          <w:color w:val="C7254E"/>
          <w:spacing w:val="6"/>
          <w:shd w:val="clear" w:color="auto" w:fill="F9F2F4"/>
        </w:rPr>
        <w:t>0</w:t>
      </w:r>
      <w:r w:rsidRPr="007C2E7E">
        <w:rPr>
          <w:rFonts w:ascii="Roboto" w:eastAsia="Times New Roman" w:hAnsi="Roboto" w:cs="Times New Roman"/>
          <w:color w:val="333333"/>
          <w:spacing w:val="6"/>
          <w:sz w:val="24"/>
          <w:szCs w:val="24"/>
        </w:rPr>
        <w:t> to </w:t>
      </w:r>
      <w:r w:rsidRPr="007C2E7E">
        <w:rPr>
          <w:rFonts w:ascii="Consolas" w:eastAsia="Times New Roman" w:hAnsi="Consolas" w:cs="Courier New"/>
          <w:color w:val="C7254E"/>
          <w:spacing w:val="6"/>
          <w:shd w:val="clear" w:color="auto" w:fill="F9F2F4"/>
        </w:rPr>
        <w:t>num_partitions-1</w:t>
      </w:r>
      <w:r w:rsidRPr="007C2E7E">
        <w:rPr>
          <w:rFonts w:ascii="Roboto" w:eastAsia="Times New Roman" w:hAnsi="Roboto" w:cs="Times New Roman"/>
          <w:color w:val="333333"/>
          <w:spacing w:val="6"/>
          <w:sz w:val="24"/>
          <w:szCs w:val="24"/>
        </w:rPr>
        <w:t>.</w:t>
      </w:r>
    </w:p>
    <w:p w14:paraId="6C307384" w14:textId="77777777" w:rsidR="007C2E7E" w:rsidRPr="007C2E7E" w:rsidRDefault="007C2E7E" w:rsidP="00CA4505">
      <w:pPr>
        <w:pStyle w:val="ListParagraph"/>
        <w:rPr>
          <w:b/>
          <w:bCs/>
        </w:rPr>
      </w:pPr>
    </w:p>
    <w:p w14:paraId="7EEED730" w14:textId="2DAFF8EF" w:rsidR="00CA4505" w:rsidRDefault="00CA4505" w:rsidP="00CA4505">
      <w:pPr>
        <w:rPr>
          <w:b/>
          <w:bCs/>
        </w:rPr>
      </w:pPr>
      <w:r w:rsidRPr="00CA4505">
        <w:rPr>
          <w:b/>
          <w:bCs/>
          <w:sz w:val="28"/>
          <w:szCs w:val="28"/>
        </w:rPr>
        <w:t>Flatten:</w:t>
      </w:r>
      <w:r>
        <w:rPr>
          <w:b/>
          <w:bCs/>
          <w:sz w:val="28"/>
          <w:szCs w:val="28"/>
        </w:rPr>
        <w:t xml:space="preserve"> </w:t>
      </w:r>
    </w:p>
    <w:p w14:paraId="15933863" w14:textId="40FA14CD" w:rsidR="00254A51" w:rsidRPr="00CA5E0D" w:rsidRDefault="00774FC5" w:rsidP="0005615F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hyperlink r:id="rId8" w:history="1">
        <w:r w:rsidR="00CA4505" w:rsidRPr="00CA5E0D">
          <w:rPr>
            <w:rStyle w:val="HTMLCode"/>
            <w:rFonts w:ascii="Consolas" w:eastAsiaTheme="minorHAnsi" w:hAnsi="Consolas"/>
            <w:color w:val="C7254E"/>
            <w:spacing w:val="6"/>
            <w:u w:val="single"/>
            <w:shd w:val="clear" w:color="auto" w:fill="F9F2F4"/>
          </w:rPr>
          <w:t>Flatten</w:t>
        </w:r>
      </w:hyperlink>
      <w:r w:rsidR="00CA4505" w:rsidRPr="00CA5E0D">
        <w:rPr>
          <w:rFonts w:ascii="Roboto" w:hAnsi="Roboto"/>
          <w:color w:val="333333"/>
          <w:spacing w:val="6"/>
          <w:shd w:val="clear" w:color="auto" w:fill="FFFFFF"/>
        </w:rPr>
        <w:t> is a Beam transform for </w:t>
      </w:r>
      <w:r w:rsidR="00CA4505" w:rsidRPr="00CA5E0D"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 w:rsidR="00CA4505" w:rsidRPr="00CA5E0D">
        <w:rPr>
          <w:rFonts w:ascii="Roboto" w:hAnsi="Roboto"/>
          <w:color w:val="333333"/>
          <w:spacing w:val="6"/>
          <w:shd w:val="clear" w:color="auto" w:fill="FFFFFF"/>
        </w:rPr>
        <w:t> objects that store the same data type. </w:t>
      </w:r>
    </w:p>
    <w:p w14:paraId="75BC42B1" w14:textId="24A23DF8" w:rsidR="00254A51" w:rsidRPr="00232243" w:rsidRDefault="00CA5E0D" w:rsidP="00881649">
      <w:pPr>
        <w:pStyle w:val="ListParagraph"/>
        <w:numPr>
          <w:ilvl w:val="0"/>
          <w:numId w:val="13"/>
        </w:numPr>
      </w:pPr>
      <w:r w:rsidRPr="00CA5E0D">
        <w:rPr>
          <w:rFonts w:ascii="Roboto" w:hAnsi="Roboto"/>
          <w:color w:val="333333"/>
          <w:spacing w:val="6"/>
          <w:shd w:val="clear" w:color="auto" w:fill="FFFFFF"/>
        </w:rPr>
        <w:t>Merges multiple </w:t>
      </w:r>
      <w:r w:rsidRPr="00CA5E0D"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 w:rsidRPr="00CA5E0D">
        <w:rPr>
          <w:rFonts w:ascii="Roboto" w:hAnsi="Roboto"/>
          <w:color w:val="333333"/>
          <w:spacing w:val="6"/>
          <w:shd w:val="clear" w:color="auto" w:fill="FFFFFF"/>
        </w:rPr>
        <w:t> objects into a single logical </w:t>
      </w:r>
      <w:r w:rsidRPr="00CA5E0D"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 w:rsidRPr="00CA5E0D">
        <w:rPr>
          <w:rFonts w:ascii="Roboto" w:hAnsi="Roboto"/>
          <w:color w:val="333333"/>
          <w:spacing w:val="6"/>
          <w:shd w:val="clear" w:color="auto" w:fill="FFFFFF"/>
        </w:rPr>
        <w:t xml:space="preserve">. </w:t>
      </w:r>
    </w:p>
    <w:p w14:paraId="7F300E49" w14:textId="6DFAC3FB" w:rsidR="00232243" w:rsidRDefault="00232243" w:rsidP="00232243"/>
    <w:p w14:paraId="6301B979" w14:textId="77777777" w:rsidR="00254A51" w:rsidRPr="00254A51" w:rsidRDefault="00254A51" w:rsidP="00254A51">
      <w:pPr>
        <w:rPr>
          <w:b/>
          <w:bCs/>
          <w:sz w:val="28"/>
          <w:szCs w:val="28"/>
        </w:rPr>
      </w:pPr>
      <w:r w:rsidRPr="00254A51">
        <w:rPr>
          <w:b/>
          <w:bCs/>
          <w:sz w:val="28"/>
          <w:szCs w:val="28"/>
        </w:rPr>
        <w:t>Resources:</w:t>
      </w:r>
    </w:p>
    <w:p w14:paraId="4A1C909A" w14:textId="496A9A9B" w:rsidR="00254A51" w:rsidRDefault="00774FC5" w:rsidP="00254A51">
      <w:pPr>
        <w:pStyle w:val="ListParagraph"/>
        <w:numPr>
          <w:ilvl w:val="0"/>
          <w:numId w:val="6"/>
        </w:numPr>
      </w:pPr>
      <w:hyperlink r:id="rId9" w:anchor="flatten" w:history="1">
        <w:r w:rsidR="00254A51" w:rsidRPr="00C104AF">
          <w:rPr>
            <w:rStyle w:val="Hyperlink"/>
          </w:rPr>
          <w:t>https://beam.apache.org/documentation/programming-guide/#flatten</w:t>
        </w:r>
      </w:hyperlink>
    </w:p>
    <w:p w14:paraId="78DC8F89" w14:textId="54A1798E" w:rsidR="00680830" w:rsidRDefault="00774FC5" w:rsidP="00254A51">
      <w:pPr>
        <w:pStyle w:val="ListParagraph"/>
        <w:numPr>
          <w:ilvl w:val="0"/>
          <w:numId w:val="6"/>
        </w:numPr>
      </w:pPr>
      <w:hyperlink r:id="rId10" w:anchor="partition" w:history="1">
        <w:r w:rsidR="00254A51" w:rsidRPr="00C104AF">
          <w:rPr>
            <w:rStyle w:val="Hyperlink"/>
          </w:rPr>
          <w:t>https://beam.apache.org/documentation/programming-guide/#partition</w:t>
        </w:r>
      </w:hyperlink>
      <w:r w:rsidR="00680830">
        <w:t xml:space="preserve"> </w:t>
      </w:r>
    </w:p>
    <w:p w14:paraId="2C560E2A" w14:textId="5D6B62FA" w:rsidR="00254A51" w:rsidRDefault="00774FC5" w:rsidP="00254A51">
      <w:pPr>
        <w:pStyle w:val="ListParagraph"/>
        <w:numPr>
          <w:ilvl w:val="1"/>
          <w:numId w:val="6"/>
        </w:numPr>
      </w:pPr>
      <w:hyperlink r:id="rId11" w:history="1">
        <w:r w:rsidR="00254A51" w:rsidRPr="00C104AF">
          <w:rPr>
            <w:rStyle w:val="Hyperlink"/>
          </w:rPr>
          <w:t>https://beam.apache.org/documentation/transforms/python/elementwise/partition/</w:t>
        </w:r>
      </w:hyperlink>
      <w:r w:rsidR="00254A51">
        <w:t xml:space="preserve"> </w:t>
      </w:r>
    </w:p>
    <w:sectPr w:rsidR="0025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A7F16" w14:textId="77777777" w:rsidR="00065EF0" w:rsidRDefault="00065EF0" w:rsidP="00DA4579">
      <w:pPr>
        <w:spacing w:after="0" w:line="240" w:lineRule="auto"/>
      </w:pPr>
      <w:r>
        <w:separator/>
      </w:r>
    </w:p>
  </w:endnote>
  <w:endnote w:type="continuationSeparator" w:id="0">
    <w:p w14:paraId="3BB0B76A" w14:textId="77777777" w:rsidR="00065EF0" w:rsidRDefault="00065EF0" w:rsidP="00DA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CDB9B" w14:textId="77777777" w:rsidR="00065EF0" w:rsidRDefault="00065EF0" w:rsidP="00DA4579">
      <w:pPr>
        <w:spacing w:after="0" w:line="240" w:lineRule="auto"/>
      </w:pPr>
      <w:r>
        <w:separator/>
      </w:r>
    </w:p>
  </w:footnote>
  <w:footnote w:type="continuationSeparator" w:id="0">
    <w:p w14:paraId="49AFE511" w14:textId="77777777" w:rsidR="00065EF0" w:rsidRDefault="00065EF0" w:rsidP="00DA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29B4"/>
    <w:multiLevelType w:val="hybridMultilevel"/>
    <w:tmpl w:val="55EA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526C"/>
    <w:multiLevelType w:val="hybridMultilevel"/>
    <w:tmpl w:val="A48E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5907"/>
    <w:multiLevelType w:val="hybridMultilevel"/>
    <w:tmpl w:val="79A0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70A6"/>
    <w:multiLevelType w:val="hybridMultilevel"/>
    <w:tmpl w:val="CD00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24FF7"/>
    <w:multiLevelType w:val="hybridMultilevel"/>
    <w:tmpl w:val="7140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37B2F"/>
    <w:multiLevelType w:val="hybridMultilevel"/>
    <w:tmpl w:val="52C2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F0C8B"/>
    <w:multiLevelType w:val="hybridMultilevel"/>
    <w:tmpl w:val="BED2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F7E02"/>
    <w:multiLevelType w:val="hybridMultilevel"/>
    <w:tmpl w:val="B77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C2C78"/>
    <w:multiLevelType w:val="hybridMultilevel"/>
    <w:tmpl w:val="70F4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A000F"/>
    <w:multiLevelType w:val="hybridMultilevel"/>
    <w:tmpl w:val="F084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54F0F"/>
    <w:multiLevelType w:val="hybridMultilevel"/>
    <w:tmpl w:val="6BF6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952AF"/>
    <w:multiLevelType w:val="hybridMultilevel"/>
    <w:tmpl w:val="58AA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42225"/>
    <w:multiLevelType w:val="multilevel"/>
    <w:tmpl w:val="41DCF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B503A"/>
    <w:multiLevelType w:val="hybridMultilevel"/>
    <w:tmpl w:val="07BE63D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B7"/>
    <w:rsid w:val="00065EF0"/>
    <w:rsid w:val="00232243"/>
    <w:rsid w:val="00254A51"/>
    <w:rsid w:val="00364CB6"/>
    <w:rsid w:val="003D32FE"/>
    <w:rsid w:val="003F51FF"/>
    <w:rsid w:val="00431163"/>
    <w:rsid w:val="00444944"/>
    <w:rsid w:val="0049521B"/>
    <w:rsid w:val="004F2DA4"/>
    <w:rsid w:val="005B2F08"/>
    <w:rsid w:val="005F2D98"/>
    <w:rsid w:val="0064042B"/>
    <w:rsid w:val="00680830"/>
    <w:rsid w:val="00697533"/>
    <w:rsid w:val="00774FC5"/>
    <w:rsid w:val="007833CE"/>
    <w:rsid w:val="007920E2"/>
    <w:rsid w:val="007C2E7E"/>
    <w:rsid w:val="00852816"/>
    <w:rsid w:val="00945BB7"/>
    <w:rsid w:val="009F4E19"/>
    <w:rsid w:val="00A36459"/>
    <w:rsid w:val="00A71FE5"/>
    <w:rsid w:val="00AE37B9"/>
    <w:rsid w:val="00B14265"/>
    <w:rsid w:val="00B9302F"/>
    <w:rsid w:val="00CA4505"/>
    <w:rsid w:val="00CA5E0D"/>
    <w:rsid w:val="00D92FDF"/>
    <w:rsid w:val="00DA4579"/>
    <w:rsid w:val="00DC2F99"/>
    <w:rsid w:val="00F764F9"/>
    <w:rsid w:val="00F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AA7A1E"/>
  <w15:chartTrackingRefBased/>
  <w15:docId w15:val="{527EEFA8-DE8B-44C4-A71E-4BA7C1BF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E1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F4E19"/>
    <w:rPr>
      <w:i/>
      <w:iCs/>
    </w:rPr>
  </w:style>
  <w:style w:type="character" w:customStyle="1" w:styleId="pythonkeywordcolor">
    <w:name w:val="pythonkeywordcolor"/>
    <w:basedOn w:val="DefaultParagraphFont"/>
    <w:rsid w:val="009F4E19"/>
  </w:style>
  <w:style w:type="character" w:customStyle="1" w:styleId="pythonnumbercolor">
    <w:name w:val="pythonnumbercolor"/>
    <w:basedOn w:val="DefaultParagraphFont"/>
    <w:rsid w:val="009F4E19"/>
  </w:style>
  <w:style w:type="character" w:styleId="HTMLCode">
    <w:name w:val="HTML Code"/>
    <w:basedOn w:val="DefaultParagraphFont"/>
    <w:uiPriority w:val="99"/>
    <w:semiHidden/>
    <w:unhideWhenUsed/>
    <w:rsid w:val="009F4E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51FF"/>
    <w:rPr>
      <w:b/>
      <w:bCs/>
    </w:rPr>
  </w:style>
  <w:style w:type="paragraph" w:styleId="NormalWeb">
    <w:name w:val="Normal (Web)"/>
    <w:basedOn w:val="Normal"/>
    <w:uiPriority w:val="99"/>
    <w:unhideWhenUsed/>
    <w:rsid w:val="00DA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3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anguage-py">
    <w:name w:val="language-py"/>
    <w:basedOn w:val="DefaultParagraphFont"/>
    <w:rsid w:val="007C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beam/blob/master/sdks/python/apache_beam/transforms/core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beam/blob/master/sdks/python/apache_beam/transforms/core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am.apache.org/documentation/transforms/python/elementwise/parti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eam.apache.org/documentation/programming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am.apache.org/documentation/programm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2</cp:revision>
  <dcterms:created xsi:type="dcterms:W3CDTF">2022-02-25T07:57:00Z</dcterms:created>
  <dcterms:modified xsi:type="dcterms:W3CDTF">2022-02-25T07:57:00Z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2022-02-23T06:59:05Z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b945e467-915e-4dff-b95d-d4c067f052f2</vt:lpwstr>
  </property>
  <property fmtid="{D5CDD505-2E9C-101B-9397-08002B2CF9AE}" pid="8" name="MSIP_Label_ea60d57e-af5b-4752-ac57-3e4f28ca11dc_ContentBits">
    <vt:lpwstr>0</vt:lpwstr>
  </property>
</Properties>
</file>