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№1 </w:t>
      </w:r>
    </w:p>
    <w:p w14:paraId="3E8000D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«Синтез комбинационных схем» </w:t>
      </w:r>
    </w:p>
    <w:p w14:paraId="4FACF7CB" w14:textId="7706846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1891DB3F" w:rsidR="008F3FA4" w:rsidRDefault="008F3FA4">
          <w:pPr>
            <w:pStyle w:val="a8"/>
          </w:pPr>
          <w:r>
            <w:t>Оглавление</w:t>
          </w:r>
        </w:p>
        <w:p w14:paraId="22304474" w14:textId="7B7FAB41" w:rsidR="000F2DA4" w:rsidRDefault="008F3F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84149" w:history="1">
            <w:r w:rsidR="000F2DA4" w:rsidRPr="00ED5D53">
              <w:rPr>
                <w:rStyle w:val="a9"/>
                <w:noProof/>
              </w:rPr>
              <w:t>Задание</w:t>
            </w:r>
            <w:r w:rsidR="000F2DA4">
              <w:rPr>
                <w:noProof/>
                <w:webHidden/>
              </w:rPr>
              <w:tab/>
            </w:r>
            <w:r w:rsidR="000F2DA4">
              <w:rPr>
                <w:noProof/>
                <w:webHidden/>
              </w:rPr>
              <w:fldChar w:fldCharType="begin"/>
            </w:r>
            <w:r w:rsidR="000F2DA4">
              <w:rPr>
                <w:noProof/>
                <w:webHidden/>
              </w:rPr>
              <w:instrText xml:space="preserve"> PAGEREF _Toc128584149 \h </w:instrText>
            </w:r>
            <w:r w:rsidR="000F2DA4">
              <w:rPr>
                <w:noProof/>
                <w:webHidden/>
              </w:rPr>
            </w:r>
            <w:r w:rsidR="000F2DA4">
              <w:rPr>
                <w:noProof/>
                <w:webHidden/>
              </w:rPr>
              <w:fldChar w:fldCharType="separate"/>
            </w:r>
            <w:r w:rsidR="000F2DA4">
              <w:rPr>
                <w:noProof/>
                <w:webHidden/>
              </w:rPr>
              <w:t>3</w:t>
            </w:r>
            <w:r w:rsidR="000F2DA4">
              <w:rPr>
                <w:noProof/>
                <w:webHidden/>
              </w:rPr>
              <w:fldChar w:fldCharType="end"/>
            </w:r>
          </w:hyperlink>
        </w:p>
        <w:p w14:paraId="30BEE3EB" w14:textId="26DC312C" w:rsidR="000F2DA4" w:rsidRDefault="00AC25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84150" w:history="1">
            <w:r w:rsidR="000F2DA4" w:rsidRPr="00ED5D53">
              <w:rPr>
                <w:rStyle w:val="a9"/>
                <w:noProof/>
              </w:rPr>
              <w:t>ПРОЕКТИРОВАНИЕ КОМБИНАЦИОННОЙ СХЕМЫ</w:t>
            </w:r>
            <w:r w:rsidR="000F2DA4">
              <w:rPr>
                <w:noProof/>
                <w:webHidden/>
              </w:rPr>
              <w:tab/>
            </w:r>
            <w:r w:rsidR="000F2DA4">
              <w:rPr>
                <w:noProof/>
                <w:webHidden/>
              </w:rPr>
              <w:fldChar w:fldCharType="begin"/>
            </w:r>
            <w:r w:rsidR="000F2DA4">
              <w:rPr>
                <w:noProof/>
                <w:webHidden/>
              </w:rPr>
              <w:instrText xml:space="preserve"> PAGEREF _Toc128584150 \h </w:instrText>
            </w:r>
            <w:r w:rsidR="000F2DA4">
              <w:rPr>
                <w:noProof/>
                <w:webHidden/>
              </w:rPr>
            </w:r>
            <w:r w:rsidR="000F2DA4">
              <w:rPr>
                <w:noProof/>
                <w:webHidden/>
              </w:rPr>
              <w:fldChar w:fldCharType="separate"/>
            </w:r>
            <w:r w:rsidR="000F2DA4">
              <w:rPr>
                <w:noProof/>
                <w:webHidden/>
              </w:rPr>
              <w:t>3</w:t>
            </w:r>
            <w:r w:rsidR="000F2DA4">
              <w:rPr>
                <w:noProof/>
                <w:webHidden/>
              </w:rPr>
              <w:fldChar w:fldCharType="end"/>
            </w:r>
          </w:hyperlink>
        </w:p>
        <w:p w14:paraId="263A76AE" w14:textId="0526EE95" w:rsidR="000F2DA4" w:rsidRDefault="00AC25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84151" w:history="1">
            <w:r w:rsidR="000F2DA4" w:rsidRPr="00ED5D53">
              <w:rPr>
                <w:rStyle w:val="a9"/>
                <w:noProof/>
              </w:rPr>
              <w:t>Минимизация функции с помощью карт Карно</w:t>
            </w:r>
            <w:r w:rsidR="000F2DA4">
              <w:rPr>
                <w:noProof/>
                <w:webHidden/>
              </w:rPr>
              <w:tab/>
            </w:r>
            <w:r w:rsidR="000F2DA4">
              <w:rPr>
                <w:noProof/>
                <w:webHidden/>
              </w:rPr>
              <w:fldChar w:fldCharType="begin"/>
            </w:r>
            <w:r w:rsidR="000F2DA4">
              <w:rPr>
                <w:noProof/>
                <w:webHidden/>
              </w:rPr>
              <w:instrText xml:space="preserve"> PAGEREF _Toc128584151 \h </w:instrText>
            </w:r>
            <w:r w:rsidR="000F2DA4">
              <w:rPr>
                <w:noProof/>
                <w:webHidden/>
              </w:rPr>
            </w:r>
            <w:r w:rsidR="000F2DA4">
              <w:rPr>
                <w:noProof/>
                <w:webHidden/>
              </w:rPr>
              <w:fldChar w:fldCharType="separate"/>
            </w:r>
            <w:r w:rsidR="000F2DA4">
              <w:rPr>
                <w:noProof/>
                <w:webHidden/>
              </w:rPr>
              <w:t>4</w:t>
            </w:r>
            <w:r w:rsidR="000F2DA4">
              <w:rPr>
                <w:noProof/>
                <w:webHidden/>
              </w:rPr>
              <w:fldChar w:fldCharType="end"/>
            </w:r>
          </w:hyperlink>
        </w:p>
        <w:p w14:paraId="2BE7AF8E" w14:textId="0B3438C6" w:rsidR="000F2DA4" w:rsidRDefault="00AC25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84152" w:history="1">
            <w:r w:rsidR="000F2DA4" w:rsidRPr="00ED5D53">
              <w:rPr>
                <w:rStyle w:val="a9"/>
                <w:rFonts w:eastAsia="MS Mincho"/>
                <w:noProof/>
              </w:rPr>
              <w:t>Комбинационная схема</w:t>
            </w:r>
            <w:r w:rsidR="000F2DA4">
              <w:rPr>
                <w:noProof/>
                <w:webHidden/>
              </w:rPr>
              <w:tab/>
            </w:r>
            <w:r w:rsidR="000F2DA4">
              <w:rPr>
                <w:noProof/>
                <w:webHidden/>
              </w:rPr>
              <w:fldChar w:fldCharType="begin"/>
            </w:r>
            <w:r w:rsidR="000F2DA4">
              <w:rPr>
                <w:noProof/>
                <w:webHidden/>
              </w:rPr>
              <w:instrText xml:space="preserve"> PAGEREF _Toc128584152 \h </w:instrText>
            </w:r>
            <w:r w:rsidR="000F2DA4">
              <w:rPr>
                <w:noProof/>
                <w:webHidden/>
              </w:rPr>
            </w:r>
            <w:r w:rsidR="000F2DA4">
              <w:rPr>
                <w:noProof/>
                <w:webHidden/>
              </w:rPr>
              <w:fldChar w:fldCharType="separate"/>
            </w:r>
            <w:r w:rsidR="000F2DA4">
              <w:rPr>
                <w:noProof/>
                <w:webHidden/>
              </w:rPr>
              <w:t>5</w:t>
            </w:r>
            <w:r w:rsidR="000F2DA4">
              <w:rPr>
                <w:noProof/>
                <w:webHidden/>
              </w:rPr>
              <w:fldChar w:fldCharType="end"/>
            </w:r>
          </w:hyperlink>
        </w:p>
        <w:p w14:paraId="724692DB" w14:textId="432CBF7F" w:rsidR="000F2DA4" w:rsidRDefault="00AC25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84153" w:history="1">
            <w:r w:rsidR="000F2DA4" w:rsidRPr="00ED5D53">
              <w:rPr>
                <w:rStyle w:val="a9"/>
                <w:rFonts w:eastAsia="MS Mincho"/>
                <w:noProof/>
              </w:rPr>
              <w:t>Расчет физических параметров</w:t>
            </w:r>
            <w:r w:rsidR="000F2DA4">
              <w:rPr>
                <w:noProof/>
                <w:webHidden/>
              </w:rPr>
              <w:tab/>
            </w:r>
            <w:r w:rsidR="000F2DA4">
              <w:rPr>
                <w:noProof/>
                <w:webHidden/>
              </w:rPr>
              <w:fldChar w:fldCharType="begin"/>
            </w:r>
            <w:r w:rsidR="000F2DA4">
              <w:rPr>
                <w:noProof/>
                <w:webHidden/>
              </w:rPr>
              <w:instrText xml:space="preserve"> PAGEREF _Toc128584153 \h </w:instrText>
            </w:r>
            <w:r w:rsidR="000F2DA4">
              <w:rPr>
                <w:noProof/>
                <w:webHidden/>
              </w:rPr>
            </w:r>
            <w:r w:rsidR="000F2DA4">
              <w:rPr>
                <w:noProof/>
                <w:webHidden/>
              </w:rPr>
              <w:fldChar w:fldCharType="separate"/>
            </w:r>
            <w:r w:rsidR="000F2DA4">
              <w:rPr>
                <w:noProof/>
                <w:webHidden/>
              </w:rPr>
              <w:t>6</w:t>
            </w:r>
            <w:r w:rsidR="000F2DA4">
              <w:rPr>
                <w:noProof/>
                <w:webHidden/>
              </w:rPr>
              <w:fldChar w:fldCharType="end"/>
            </w:r>
          </w:hyperlink>
        </w:p>
        <w:p w14:paraId="5F51A995" w14:textId="187CC536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269D52C6" w:rsidR="008F3FA4" w:rsidRDefault="008F3FA4" w:rsidP="008F3FA4">
      <w:pPr>
        <w:pStyle w:val="1"/>
        <w:tabs>
          <w:tab w:val="left" w:pos="284"/>
        </w:tabs>
      </w:pPr>
      <w:bookmarkStart w:id="0" w:name="_Toc128584149"/>
      <w:r>
        <w:lastRenderedPageBreak/>
        <w:t>Задание</w:t>
      </w:r>
      <w:bookmarkEnd w:id="0"/>
    </w:p>
    <w:p w14:paraId="3722AC90" w14:textId="67D7EA30" w:rsidR="007D7988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последовательность</w:t>
      </w:r>
      <w:r w:rsidR="00EF4FEF" w:rsidRPr="0047451B">
        <w:rPr>
          <w:rFonts w:ascii="Times New Roman" w:hAnsi="Times New Roman" w:cs="Times New Roman"/>
          <w:sz w:val="28"/>
          <w:szCs w:val="28"/>
        </w:rPr>
        <w:t xml:space="preserve"> </w:t>
      </w:r>
      <w:r w:rsidR="007D798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D7988" w:rsidRPr="00D91559">
        <w:rPr>
          <w:rFonts w:ascii="Times New Roman" w:hAnsi="Times New Roman" w:cs="Times New Roman"/>
          <w:sz w:val="28"/>
          <w:szCs w:val="28"/>
        </w:rPr>
        <w:t xml:space="preserve"> =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4,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5,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6,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9,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B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6140100C" w14:textId="36A2C628" w:rsidR="00D91559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Необходимо:</w:t>
      </w:r>
    </w:p>
    <w:p w14:paraId="0724B187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Спроектировать комбинационную схему данной логической функции, записав её в СДНФ.</w:t>
      </w:r>
    </w:p>
    <w:p w14:paraId="25BB3082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Минимизировать комбинационную схему</w:t>
      </w:r>
    </w:p>
    <w:p w14:paraId="1940A200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Преобразовать схему в базис И-НЕ</w:t>
      </w:r>
    </w:p>
    <w:p w14:paraId="5F93AB5F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3F223F64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</w:t>
      </w:r>
    </w:p>
    <w:p w14:paraId="1FE6BE0A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1D98BA02" w14:textId="1FE0B4A5" w:rsidR="00D91559" w:rsidRDefault="00D91559" w:rsidP="00E20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F370" w14:textId="4A2B8304" w:rsidR="00221D0D" w:rsidRPr="00D91559" w:rsidRDefault="00221D0D" w:rsidP="00E202C1">
      <w:pPr>
        <w:pStyle w:val="1"/>
      </w:pPr>
      <w:bookmarkStart w:id="1" w:name="_Toc128584150"/>
      <w:r>
        <w:t>ПРОЕКТИРОВАНИЕ КОМБИНАЦИОННОЙ СХЕМЫ</w:t>
      </w:r>
      <w:bookmarkEnd w:id="1"/>
    </w:p>
    <w:p w14:paraId="6B312857" w14:textId="77777777" w:rsidR="00221D0D" w:rsidRDefault="00221D0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21D0D">
        <w:rPr>
          <w:rFonts w:ascii="Times New Roman" w:hAnsi="Times New Roman" w:cs="Times New Roman"/>
          <w:sz w:val="28"/>
          <w:szCs w:val="28"/>
        </w:rPr>
        <w:t xml:space="preserve">По данному варианту необходимо из последовательности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hAnsi="Times New Roman" w:cs="Times New Roman"/>
          <w:sz w:val="28"/>
          <w:szCs w:val="28"/>
        </w:rPr>
        <w:t xml:space="preserve"> составить 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логические функции в СДНФ. </w:t>
      </w:r>
    </w:p>
    <w:p w14:paraId="279F25AC" w14:textId="1029CE67" w:rsidR="00A76F3C" w:rsidRPr="00221D0D" w:rsidRDefault="00221D0D" w:rsidP="00E20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Перевод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в двоичную систему счисления: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</w:tblGrid>
      <w:tr w:rsidR="008C6887" w14:paraId="12A19F60" w14:textId="77777777" w:rsidTr="00221D0D">
        <w:trPr>
          <w:jc w:val="center"/>
        </w:trPr>
        <w:tc>
          <w:tcPr>
            <w:tcW w:w="1271" w:type="dxa"/>
          </w:tcPr>
          <w:p w14:paraId="7FEEEB2E" w14:textId="7A722CD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BC15334" w14:textId="20179CC5" w:rsid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8C6887" w14:paraId="2927D637" w14:textId="77777777" w:rsidTr="00221D0D">
        <w:trPr>
          <w:jc w:val="center"/>
        </w:trPr>
        <w:tc>
          <w:tcPr>
            <w:tcW w:w="1271" w:type="dxa"/>
          </w:tcPr>
          <w:p w14:paraId="5D6BE32A" w14:textId="09303EA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EF6B26E" w14:textId="0504E578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8C6887" w14:paraId="2F528238" w14:textId="77777777" w:rsidTr="00221D0D">
        <w:trPr>
          <w:jc w:val="center"/>
        </w:trPr>
        <w:tc>
          <w:tcPr>
            <w:tcW w:w="1271" w:type="dxa"/>
          </w:tcPr>
          <w:p w14:paraId="7851D4EB" w14:textId="1AE160C5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76622C83" w14:textId="3E0E1D6E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8C6887" w14:paraId="10F507D7" w14:textId="77777777" w:rsidTr="00221D0D">
        <w:trPr>
          <w:jc w:val="center"/>
        </w:trPr>
        <w:tc>
          <w:tcPr>
            <w:tcW w:w="1271" w:type="dxa"/>
          </w:tcPr>
          <w:p w14:paraId="0B5A7617" w14:textId="534A2AF3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2870F85E" w14:textId="46FF51CA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8C6887" w14:paraId="04226B24" w14:textId="77777777" w:rsidTr="00221D0D">
        <w:trPr>
          <w:jc w:val="center"/>
        </w:trPr>
        <w:tc>
          <w:tcPr>
            <w:tcW w:w="1271" w:type="dxa"/>
          </w:tcPr>
          <w:p w14:paraId="233A86D8" w14:textId="5F5E8DC2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1753C7BD" w14:textId="29464BEB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</w:tr>
      <w:tr w:rsidR="008C6887" w14:paraId="3685DFA5" w14:textId="77777777" w:rsidTr="00221D0D">
        <w:trPr>
          <w:jc w:val="center"/>
        </w:trPr>
        <w:tc>
          <w:tcPr>
            <w:tcW w:w="1271" w:type="dxa"/>
          </w:tcPr>
          <w:p w14:paraId="3774F083" w14:textId="49713161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1C3BA06B" w14:textId="27E1D762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</w:tr>
      <w:tr w:rsidR="008C6887" w14:paraId="5568DA42" w14:textId="77777777" w:rsidTr="00221D0D">
        <w:trPr>
          <w:jc w:val="center"/>
        </w:trPr>
        <w:tc>
          <w:tcPr>
            <w:tcW w:w="1271" w:type="dxa"/>
          </w:tcPr>
          <w:p w14:paraId="48E18E50" w14:textId="16803147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01D76F2" w14:textId="6316DBE8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</w:tbl>
    <w:p w14:paraId="5A20E8BE" w14:textId="77777777" w:rsid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AA584" w14:textId="63DE16E3" w:rsidR="008C6887" w:rsidRP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 СДНФ:</w:t>
      </w:r>
    </w:p>
    <w:p w14:paraId="60C9A175" w14:textId="303DA1E0" w:rsidR="00221D0D" w:rsidRPr="00B463D9" w:rsidRDefault="0090185B" w:rsidP="004745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7FA7565D" w14:textId="1E19794E" w:rsidR="00080EAB" w:rsidRPr="00E202C1" w:rsidRDefault="00080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A6CBDA" w14:textId="309C3064" w:rsidR="00080EAB" w:rsidRPr="00080EAB" w:rsidRDefault="00080EAB" w:rsidP="00080EAB">
      <w:pPr>
        <w:pStyle w:val="ab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80EAB">
        <w:rPr>
          <w:rFonts w:ascii="Times New Roman" w:eastAsia="MS Mincho" w:hAnsi="Times New Roman" w:cs="Times New Roman"/>
          <w:sz w:val="28"/>
          <w:szCs w:val="28"/>
        </w:rPr>
        <w:lastRenderedPageBreak/>
        <w:t>Прямая реализация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 в базисе И, ИЛИ, НЕ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(Рис. 1)</w:t>
      </w:r>
    </w:p>
    <w:p w14:paraId="5B96345C" w14:textId="7503DCF9" w:rsidR="00B463D9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DF9968" wp14:editId="1ECF75DA">
            <wp:extent cx="2385261" cy="4248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29" cy="42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2C40" w14:textId="4C4053F3" w:rsidR="00080EAB" w:rsidRPr="00080EAB" w:rsidRDefault="00080EAB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eastAsia="MS Mincho" w:hAnsi="Times New Roman" w:cs="Times New Roman"/>
          <w:sz w:val="28"/>
          <w:szCs w:val="28"/>
        </w:rPr>
        <w:t>Р</w:t>
      </w:r>
      <w:r w:rsidRPr="00080EAB">
        <w:rPr>
          <w:rFonts w:ascii="Times New Roman" w:eastAsia="MS Mincho" w:hAnsi="Times New Roman" w:cs="Times New Roman"/>
          <w:sz w:val="28"/>
          <w:szCs w:val="28"/>
        </w:rPr>
        <w:t>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</w:t>
      </w:r>
    </w:p>
    <w:p w14:paraId="6EC2A395" w14:textId="1C5B85AF" w:rsidR="00B463D9" w:rsidRPr="00E202C1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4525A" w14:textId="3B26F1CE" w:rsidR="00B463D9" w:rsidRDefault="00E202C1" w:rsidP="00E202C1">
      <w:pPr>
        <w:pStyle w:val="1"/>
      </w:pPr>
      <w:bookmarkStart w:id="2" w:name="_Toc128584151"/>
      <w:r>
        <w:t>Минимизация функции с помощью карт Карно</w:t>
      </w:r>
      <w:bookmarkEnd w:id="2"/>
    </w:p>
    <w:p w14:paraId="06807AE8" w14:textId="1B8C75ED" w:rsidR="00C824CA" w:rsidRDefault="00DD05A5" w:rsidP="00C824CA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EBC20" wp14:editId="64DE88E8">
                <wp:simplePos x="0" y="0"/>
                <wp:positionH relativeFrom="column">
                  <wp:posOffset>2640925</wp:posOffset>
                </wp:positionH>
                <wp:positionV relativeFrom="paragraph">
                  <wp:posOffset>1762856</wp:posOffset>
                </wp:positionV>
                <wp:extent cx="1537089" cy="224994"/>
                <wp:effectExtent l="0" t="0" r="2540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89" cy="224994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3A5829E" id="Прямоугольник 1" o:spid="_x0000_s1026" style="position:absolute;margin-left:207.95pt;margin-top:138.8pt;width:121.05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" filled="f" strokecolor="red" strokeweight="1.25pt"/>
            </w:pict>
          </mc:Fallback>
        </mc:AlternateContent>
      </w:r>
      <w:r w:rsidR="00C824CA">
        <w:rPr>
          <w:rFonts w:ascii="Times New Roman" w:eastAsia="MS Mincho" w:hAnsi="Times New Roman" w:cs="Times New Roman"/>
          <w:sz w:val="28"/>
          <w:szCs w:val="28"/>
        </w:rPr>
        <w:t>Минимизация функции при помощи карт Карно.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60"/>
        <w:gridCol w:w="1440"/>
        <w:gridCol w:w="1440"/>
        <w:gridCol w:w="1440"/>
      </w:tblGrid>
      <w:tr w:rsidR="005B461F" w:rsidRPr="005B461F" w14:paraId="444FFA47" w14:textId="77777777" w:rsidTr="005B461F">
        <w:trPr>
          <w:trHeight w:val="463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E679B" w14:textId="41F8EE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X1X2</w:t>
            </w:r>
            <w:r w:rsidRPr="00DD05A5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3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9AA75" w14:textId="6919F52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D1BC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06462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7E66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</w:tr>
      <w:tr w:rsidR="005B461F" w:rsidRPr="005B461F" w14:paraId="3289059A" w14:textId="77777777" w:rsidTr="005B461F">
        <w:trPr>
          <w:trHeight w:val="479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15A59" w14:textId="3BC15C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33D908" w14:textId="714FBAB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19D36F" w14:textId="6E8E7D1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126C2" w14:textId="701BBC7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8CDBA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</w:tr>
      <w:tr w:rsidR="005B461F" w:rsidRPr="005B461F" w14:paraId="2959B361" w14:textId="77777777" w:rsidTr="005B461F">
        <w:trPr>
          <w:trHeight w:val="56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8C527" w14:textId="6353067B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05733" w14:textId="1ABAE7AF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F3AECD" wp14:editId="77D492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-26035</wp:posOffset>
                      </wp:positionV>
                      <wp:extent cx="449580" cy="335915"/>
                      <wp:effectExtent l="0" t="0" r="26670" b="26035"/>
                      <wp:wrapNone/>
                      <wp:docPr id="6" name="Левая кругл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9580" cy="335915"/>
                              </a:xfrm>
                              <a:prstGeom prst="leftBracket">
                                <a:avLst>
                                  <a:gd name="adj" fmla="val 44556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004021D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6" o:spid="_x0000_s1026" type="#_x0000_t85" style="position:absolute;margin-left:1.95pt;margin-top:-2.05pt;width:35.4pt;height:26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" adj="9624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3E2295" w14:textId="31116EE3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6679E" wp14:editId="05F9F5FC">
                      <wp:simplePos x="0" y="0"/>
                      <wp:positionH relativeFrom="column">
                        <wp:posOffset>-746760</wp:posOffset>
                      </wp:positionH>
                      <wp:positionV relativeFrom="paragraph">
                        <wp:posOffset>-27940</wp:posOffset>
                      </wp:positionV>
                      <wp:extent cx="1536700" cy="23495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849BE55" id="Прямоугольник 2" o:spid="_x0000_s1026" style="position:absolute;margin-left:-58.8pt;margin-top:-2.2pt;width:121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" filled="f" strokecolor="#0070c0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C18CEB" w14:textId="4BC6AF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7BE3B" w14:textId="298070FC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FF0458" wp14:editId="2561E78F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-29845</wp:posOffset>
                      </wp:positionV>
                      <wp:extent cx="584835" cy="310515"/>
                      <wp:effectExtent l="0" t="0" r="24765" b="13335"/>
                      <wp:wrapNone/>
                      <wp:docPr id="5" name="Левая кругл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61965" y="7666330"/>
                                <a:ext cx="584835" cy="310515"/>
                              </a:xfrm>
                              <a:prstGeom prst="leftBracket">
                                <a:avLst>
                                  <a:gd name="adj" fmla="val 40577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1902DA2E" id="Левая круглая скобка 5" o:spid="_x0000_s1026" type="#_x0000_t85" style="position:absolute;margin-left:19.8pt;margin-top:-2.35pt;width:46.05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" adj="8765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1CF21641" w14:textId="77777777" w:rsidTr="005B461F">
        <w:trPr>
          <w:trHeight w:val="53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350D3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09E85" w14:textId="37CC029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E357F" w14:textId="680298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673988" w14:textId="00760CB2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16DB91" w14:textId="15C1DE7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468EE4CC" w14:textId="77777777" w:rsidTr="005B461F">
        <w:trPr>
          <w:trHeight w:val="51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C8785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F7ACD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F994A" w14:textId="5A624A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988127" w14:textId="5ECD7EFC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F83C5" w14:textId="497F2576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B0E0CF" wp14:editId="0D350E8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-334645</wp:posOffset>
                      </wp:positionV>
                      <wp:extent cx="762000" cy="558800"/>
                      <wp:effectExtent l="0" t="0" r="19050" b="1270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C097909" id="Прямоугольник 4" o:spid="_x0000_s1026" style="position:absolute;margin-left:3.6pt;margin-top:-26.35pt;width:60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" filled="f" strokecolor="#70ad47 [3209]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</w:tbl>
    <w:p w14:paraId="05FB386A" w14:textId="7694B56C" w:rsidR="00E202C1" w:rsidRDefault="00E202C1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4200F682" w14:textId="2A908D3F" w:rsidR="00C824C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Полученная минимизированная ДНФ:</w:t>
      </w:r>
    </w:p>
    <w:p w14:paraId="06876562" w14:textId="2FF1C8A3" w:rsidR="00F077BD" w:rsidRPr="00D37C6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69AAE16A" w14:textId="7A3ACE0D" w:rsidR="00D37C6A" w:rsidRDefault="00D37C6A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Приведение к базису И-НЕ:</w:t>
      </w:r>
    </w:p>
    <w:p w14:paraId="3CFFD417" w14:textId="046D0E57" w:rsidR="00D37C6A" w:rsidRPr="008613F0" w:rsidRDefault="00C5418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bar>
            <m:barPr>
              <m:pos m:val="top"/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</m:oMath>
      </m:oMathPara>
    </w:p>
    <w:p w14:paraId="060230C6" w14:textId="4E1EEC77" w:rsidR="008E62D7" w:rsidRP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Реализация функции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после минимизации (Рис. 2).</w:t>
      </w:r>
    </w:p>
    <w:p w14:paraId="3F7FFCAD" w14:textId="09EFA2D0" w:rsidR="008613F0" w:rsidRDefault="000C2B40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45C88C" wp14:editId="60B7AABE">
            <wp:extent cx="2097230" cy="257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2199" cy="25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D1FD" w14:textId="624E5F2D" w:rsidR="008E62D7" w:rsidRPr="008E62D7" w:rsidRDefault="008E62D7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минимизации</w:t>
      </w:r>
    </w:p>
    <w:p w14:paraId="2CE98536" w14:textId="312143BB" w:rsid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64303187" w14:textId="5546FCC8" w:rsidR="00C614A7" w:rsidRDefault="00C614A7" w:rsidP="00C614A7">
      <w:pPr>
        <w:pStyle w:val="1"/>
        <w:rPr>
          <w:rFonts w:eastAsia="MS Mincho"/>
        </w:rPr>
      </w:pPr>
      <w:bookmarkStart w:id="3" w:name="_Toc128584152"/>
      <w:r>
        <w:rPr>
          <w:rFonts w:eastAsia="MS Mincho"/>
        </w:rPr>
        <w:t>Комбинационная схема</w:t>
      </w:r>
      <w:bookmarkEnd w:id="3"/>
    </w:p>
    <w:p w14:paraId="165B780C" w14:textId="4811EAD5" w:rsidR="0026271B" w:rsidRPr="008B7199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Построим схему реализации функции </w:t>
      </w:r>
      <w:r w:rsidR="008B7199"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 после минимизации в базисе И-НЕ</w:t>
      </w:r>
      <w:r w:rsidR="00D44B1E">
        <w:rPr>
          <w:rFonts w:ascii="Times New Roman" w:eastAsia="MS Mincho" w:hAnsi="Times New Roman" w:cs="Times New Roman"/>
          <w:sz w:val="28"/>
          <w:szCs w:val="28"/>
        </w:rPr>
        <w:t xml:space="preserve"> (Рис. 3)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4E1929BE" w14:textId="1289C67B" w:rsidR="0026271B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Для этого выберем:</w:t>
      </w:r>
    </w:p>
    <w:p w14:paraId="4A90169A" w14:textId="24BDB8F9" w:rsidR="008B7199" w:rsidRPr="008B7199" w:rsidRDefault="008B7199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КР1533ЛА4 – DD1</w:t>
      </w:r>
    </w:p>
    <w:p w14:paraId="04519977" w14:textId="221A58E8" w:rsidR="000C2B40" w:rsidRPr="008B7199" w:rsidRDefault="000C2B40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КР1533ЛА1 – DD2, DD3</w:t>
      </w:r>
    </w:p>
    <w:p w14:paraId="4263628D" w14:textId="1681740C" w:rsidR="009F61E5" w:rsidRDefault="000C2B40" w:rsidP="000C2B4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9174DB" wp14:editId="7D65A831">
            <wp:extent cx="2487625" cy="327914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073" cy="32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3CEF" w14:textId="6C1CC219" w:rsidR="005D1046" w:rsidRPr="008E62D7" w:rsidRDefault="005D1046" w:rsidP="005D1046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5D10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44B1E">
        <w:rPr>
          <w:rFonts w:ascii="Times New Roman" w:hAnsi="Times New Roman" w:cs="Times New Roman"/>
          <w:sz w:val="28"/>
          <w:szCs w:val="28"/>
        </w:rPr>
        <w:t>Комбинационная схема</w:t>
      </w:r>
    </w:p>
    <w:p w14:paraId="63151EDC" w14:textId="39C22CFC" w:rsidR="000C2B40" w:rsidRDefault="00C614A7" w:rsidP="00C614A7">
      <w:pPr>
        <w:pStyle w:val="1"/>
        <w:rPr>
          <w:rFonts w:eastAsia="MS Mincho"/>
        </w:rPr>
      </w:pPr>
      <w:bookmarkStart w:id="4" w:name="_Toc128584153"/>
      <w:r>
        <w:rPr>
          <w:rFonts w:eastAsia="MS Mincho"/>
        </w:rPr>
        <w:lastRenderedPageBreak/>
        <w:t>Расчет физических параметров</w:t>
      </w:r>
      <w:bookmarkEnd w:id="4"/>
    </w:p>
    <w:p w14:paraId="1BB34477" w14:textId="475647A5" w:rsidR="0062173D" w:rsidRDefault="002E447C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Комбинационная схема имеет две ступени. </w:t>
      </w:r>
      <w:r w:rsidR="0062173D" w:rsidRPr="0062173D">
        <w:rPr>
          <w:rFonts w:ascii="Times New Roman" w:eastAsia="MS Mincho" w:hAnsi="Times New Roman" w:cs="Times New Roman"/>
          <w:sz w:val="28"/>
          <w:szCs w:val="28"/>
        </w:rPr>
        <w:t>Для первой ступени,</w:t>
      </w:r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 реализованной на </w:t>
      </w:r>
      <w:r w:rsidRPr="0062173D">
        <w:rPr>
          <w:rFonts w:ascii="Times New Roman" w:eastAsia="MS Mincho" w:hAnsi="Times New Roman" w:cs="Times New Roman"/>
          <w:sz w:val="28"/>
          <w:szCs w:val="28"/>
        </w:rPr>
        <w:t>КР1533ЛА4</w:t>
      </w:r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2364CF" w:rsidRPr="0062173D">
        <w:rPr>
          <w:rFonts w:ascii="Times New Roman" w:eastAsia="MS Mincho" w:hAnsi="Times New Roman" w:cs="Times New Roman"/>
          <w:sz w:val="28"/>
          <w:szCs w:val="28"/>
        </w:rPr>
        <w:t xml:space="preserve">и </w:t>
      </w:r>
      <w:r w:rsidRPr="0062173D">
        <w:rPr>
          <w:rFonts w:ascii="Times New Roman" w:eastAsia="MS Mincho" w:hAnsi="Times New Roman" w:cs="Times New Roman"/>
          <w:sz w:val="28"/>
          <w:szCs w:val="28"/>
        </w:rPr>
        <w:t>КР1533ЛА</w:t>
      </w:r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1, максимальное время задержки распространения сигнала составляет 11 </w:t>
      </w:r>
      <w:proofErr w:type="spellStart"/>
      <w:r w:rsidRPr="0062173D">
        <w:rPr>
          <w:rFonts w:ascii="Times New Roman" w:eastAsia="MS Mincho" w:hAnsi="Times New Roman" w:cs="Times New Roman"/>
          <w:sz w:val="28"/>
          <w:szCs w:val="28"/>
        </w:rPr>
        <w:t>нс</w:t>
      </w:r>
      <w:proofErr w:type="spellEnd"/>
      <w:r w:rsidRPr="0062173D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60B1E99A" w14:textId="6FAB5A47" w:rsidR="00C614A7" w:rsidRPr="0062173D" w:rsidRDefault="0062173D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2173D">
        <w:rPr>
          <w:rFonts w:ascii="Times New Roman" w:eastAsia="MS Mincho" w:hAnsi="Times New Roman" w:cs="Times New Roman"/>
          <w:sz w:val="28"/>
          <w:szCs w:val="28"/>
        </w:rPr>
        <w:t>Вторая ступень,</w:t>
      </w:r>
      <w:r w:rsidR="002E447C" w:rsidRPr="0062173D">
        <w:rPr>
          <w:rFonts w:ascii="Times New Roman" w:eastAsia="MS Mincho" w:hAnsi="Times New Roman" w:cs="Times New Roman"/>
          <w:sz w:val="28"/>
          <w:szCs w:val="28"/>
        </w:rPr>
        <w:t xml:space="preserve"> реализованная на </w:t>
      </w:r>
      <w:r w:rsidR="002E447C" w:rsidRPr="0062173D">
        <w:rPr>
          <w:rFonts w:ascii="Times New Roman" w:eastAsia="MS Mincho" w:hAnsi="Times New Roman" w:cs="Times New Roman"/>
          <w:sz w:val="28"/>
          <w:szCs w:val="28"/>
        </w:rPr>
        <w:t>КР1533ЛА1</w:t>
      </w:r>
      <w:r w:rsidR="008D182E" w:rsidRPr="0062173D">
        <w:rPr>
          <w:rFonts w:ascii="Times New Roman" w:eastAsia="MS Mincho" w:hAnsi="Times New Roman" w:cs="Times New Roman"/>
          <w:sz w:val="28"/>
          <w:szCs w:val="28"/>
        </w:rPr>
        <w:t xml:space="preserve">, максимальное время задержки распространения равно 11 </w:t>
      </w:r>
      <w:proofErr w:type="spellStart"/>
      <w:r w:rsidR="008D182E" w:rsidRPr="0062173D">
        <w:rPr>
          <w:rFonts w:ascii="Times New Roman" w:eastAsia="MS Mincho" w:hAnsi="Times New Roman" w:cs="Times New Roman"/>
          <w:sz w:val="28"/>
          <w:szCs w:val="28"/>
        </w:rPr>
        <w:t>нс</w:t>
      </w:r>
      <w:proofErr w:type="spellEnd"/>
      <w:r w:rsidR="008D182E" w:rsidRPr="0062173D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1631C1F3" w14:textId="18D28B98" w:rsidR="000F2DA4" w:rsidRPr="0062173D" w:rsidRDefault="00A81B86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2173D">
        <w:rPr>
          <w:rFonts w:ascii="Times New Roman" w:eastAsia="MS Mincho" w:hAnsi="Times New Roman" w:cs="Times New Roman"/>
          <w:sz w:val="28"/>
          <w:szCs w:val="28"/>
        </w:rPr>
        <w:t>Тогда быстродействие</w:t>
      </w:r>
      <w:r w:rsidR="002364CF" w:rsidRPr="0062173D">
        <w:rPr>
          <w:rFonts w:ascii="Times New Roman" w:eastAsia="MS Mincho" w:hAnsi="Times New Roman" w:cs="Times New Roman"/>
          <w:sz w:val="28"/>
          <w:szCs w:val="28"/>
        </w:rPr>
        <w:t>:</w:t>
      </w:r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62173D">
        <w:rPr>
          <w:rFonts w:ascii="Times New Roman" w:eastAsia="MS Mincho" w:hAnsi="Times New Roman" w:cs="Times New Roman"/>
          <w:sz w:val="28"/>
          <w:szCs w:val="28"/>
        </w:rPr>
        <w:t>Tзр</w:t>
      </w:r>
      <w:proofErr w:type="spellEnd"/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2173D">
        <w:rPr>
          <w:rFonts w:ascii="Times New Roman" w:eastAsia="MS Mincho" w:hAnsi="Times New Roman" w:cs="Times New Roman"/>
          <w:sz w:val="28"/>
          <w:szCs w:val="28"/>
        </w:rPr>
        <w:t>=</w:t>
      </w:r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2173D">
        <w:rPr>
          <w:rFonts w:ascii="Times New Roman" w:eastAsia="MS Mincho" w:hAnsi="Times New Roman" w:cs="Times New Roman"/>
          <w:sz w:val="28"/>
          <w:szCs w:val="28"/>
        </w:rPr>
        <w:t>11</w:t>
      </w:r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2173D">
        <w:rPr>
          <w:rFonts w:ascii="Times New Roman" w:eastAsia="MS Mincho" w:hAnsi="Times New Roman" w:cs="Times New Roman"/>
          <w:sz w:val="28"/>
          <w:szCs w:val="28"/>
        </w:rPr>
        <w:t>+</w:t>
      </w:r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2173D">
        <w:rPr>
          <w:rFonts w:ascii="Times New Roman" w:eastAsia="MS Mincho" w:hAnsi="Times New Roman" w:cs="Times New Roman"/>
          <w:sz w:val="28"/>
          <w:szCs w:val="28"/>
        </w:rPr>
        <w:t>11</w:t>
      </w:r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2173D">
        <w:rPr>
          <w:rFonts w:ascii="Times New Roman" w:eastAsia="MS Mincho" w:hAnsi="Times New Roman" w:cs="Times New Roman"/>
          <w:sz w:val="28"/>
          <w:szCs w:val="28"/>
        </w:rPr>
        <w:t>=</w:t>
      </w:r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22 </w:t>
      </w:r>
      <w:proofErr w:type="spellStart"/>
      <w:r w:rsidRPr="0062173D">
        <w:rPr>
          <w:rFonts w:ascii="Times New Roman" w:eastAsia="MS Mincho" w:hAnsi="Times New Roman" w:cs="Times New Roman"/>
          <w:sz w:val="28"/>
          <w:szCs w:val="28"/>
        </w:rPr>
        <w:t>нс</w:t>
      </w:r>
      <w:proofErr w:type="spellEnd"/>
      <w:r w:rsidRPr="0062173D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2D34B4BC" w14:textId="686E31C4" w:rsidR="00D0051B" w:rsidRPr="0062173D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2173D">
        <w:rPr>
          <w:rFonts w:ascii="Times New Roman" w:eastAsia="MS Mincho" w:hAnsi="Times New Roman" w:cs="Times New Roman"/>
          <w:sz w:val="28"/>
          <w:szCs w:val="28"/>
        </w:rPr>
        <w:t>Для КР1533ЛА4:</w:t>
      </w:r>
    </w:p>
    <w:p w14:paraId="5A06638A" w14:textId="77777777" w:rsidR="00D0051B" w:rsidRPr="0062173D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2173D">
        <w:rPr>
          <w:rFonts w:ascii="Times New Roman" w:eastAsia="MS Mincho" w:hAnsi="Times New Roman" w:cs="Times New Roman"/>
          <w:sz w:val="28"/>
          <w:szCs w:val="28"/>
        </w:rPr>
        <w:t>Выходной ток нагрузки высокого уровня: 0.6 мА</w:t>
      </w:r>
    </w:p>
    <w:p w14:paraId="382252FA" w14:textId="77777777" w:rsidR="00D0051B" w:rsidRPr="0062173D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2173D">
        <w:rPr>
          <w:rFonts w:ascii="Times New Roman" w:eastAsia="MS Mincho" w:hAnsi="Times New Roman" w:cs="Times New Roman"/>
          <w:sz w:val="28"/>
          <w:szCs w:val="28"/>
        </w:rPr>
        <w:t>Выходной ток нагрузки низкого уровня: 2.2 мА</w:t>
      </w:r>
    </w:p>
    <w:p w14:paraId="17D61471" w14:textId="60A0AD8F" w:rsidR="00D0051B" w:rsidRPr="0062173D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2173D">
        <w:rPr>
          <w:rFonts w:ascii="Times New Roman" w:eastAsia="MS Mincho" w:hAnsi="Times New Roman" w:cs="Times New Roman"/>
          <w:sz w:val="28"/>
          <w:szCs w:val="28"/>
        </w:rPr>
        <w:t>Средняя потребляемая мощность N</w:t>
      </w:r>
      <w:r w:rsidR="00DA2AB7" w:rsidRPr="0062173D">
        <w:rPr>
          <w:rFonts w:ascii="Times New Roman" w:eastAsia="MS Mincho" w:hAnsi="Times New Roman" w:cs="Times New Roman"/>
          <w:sz w:val="28"/>
          <w:szCs w:val="28"/>
          <w:vertAlign w:val="subscript"/>
        </w:rPr>
        <w:t>1</w:t>
      </w:r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 =</w:t>
      </w:r>
      <w:r w:rsidR="00DA2AB7" w:rsidRPr="0062173D">
        <w:rPr>
          <w:rFonts w:ascii="Times New Roman" w:eastAsia="MS Mincho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  <m:t>0.6+2.2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>=7 мВт</m:t>
        </m:r>
      </m:oMath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14:paraId="3B089E32" w14:textId="38DDAF32" w:rsidR="00DA2AB7" w:rsidRPr="0062173D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КР1533ЛА1: </w:t>
      </w:r>
    </w:p>
    <w:p w14:paraId="54A9AE44" w14:textId="77777777" w:rsidR="00DA2AB7" w:rsidRPr="0062173D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Выходной ток потребления высокого уровня: 0.4 мА </w:t>
      </w:r>
    </w:p>
    <w:p w14:paraId="0C8F5932" w14:textId="77777777" w:rsidR="00DA2AB7" w:rsidRPr="0062173D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2173D">
        <w:rPr>
          <w:rFonts w:ascii="Times New Roman" w:eastAsia="MS Mincho" w:hAnsi="Times New Roman" w:cs="Times New Roman"/>
          <w:sz w:val="28"/>
          <w:szCs w:val="28"/>
        </w:rPr>
        <w:t xml:space="preserve">Выходной ток потребления низкого уровня: 1.5 мА </w:t>
      </w:r>
    </w:p>
    <w:p w14:paraId="352938CD" w14:textId="558E220B" w:rsidR="00DA2AB7" w:rsidRPr="00DA2AB7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2173D">
        <w:rPr>
          <w:rFonts w:ascii="Times New Roman" w:eastAsia="MS Mincho" w:hAnsi="Times New Roman" w:cs="Times New Roman"/>
          <w:sz w:val="28"/>
          <w:szCs w:val="28"/>
        </w:rPr>
        <w:t>Средняя потребляемая</w:t>
      </w:r>
      <w:r w:rsidRPr="00DA2AB7">
        <w:rPr>
          <w:rFonts w:ascii="Times New Roman" w:eastAsia="MS Mincho" w:hAnsi="Times New Roman" w:cs="Times New Roman"/>
          <w:sz w:val="28"/>
          <w:szCs w:val="28"/>
        </w:rPr>
        <w:t xml:space="preserve"> мощность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N</w:t>
      </w:r>
      <w:r w:rsidRPr="00DA2AB7">
        <w:rPr>
          <w:rFonts w:ascii="Times New Roman" w:eastAsia="MS Mincho" w:hAnsi="Times New Roman" w:cs="Times New Roman"/>
          <w:sz w:val="28"/>
          <w:szCs w:val="28"/>
          <w:vertAlign w:val="subscript"/>
        </w:rPr>
        <w:t>2,3</w:t>
      </w:r>
      <w:r w:rsidRPr="00DA2AB7">
        <w:rPr>
          <w:rFonts w:ascii="Times New Roman" w:eastAsia="MS Mincho" w:hAnsi="Times New Roman" w:cs="Times New Roman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  <m:t>1.5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>4.</m:t>
        </m:r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 xml:space="preserve"> мВт</m:t>
        </m:r>
      </m:oMath>
    </w:p>
    <w:p w14:paraId="0BE7E4EA" w14:textId="77777777" w:rsidR="003A3318" w:rsidRDefault="003A3318" w:rsidP="003A3318">
      <w:pPr>
        <w:pStyle w:val="aa"/>
        <w:spacing w:after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0584A">
        <w:rPr>
          <w:rFonts w:ascii="Times New Roman" w:hAnsi="Times New Roman" w:cs="Times New Roman"/>
          <w:sz w:val="28"/>
          <w:szCs w:val="28"/>
        </w:rPr>
        <w:t>Общая потребляемая мощность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FF65D4" w14:textId="10E19A4F" w:rsidR="003A3318" w:rsidRPr="00C0584A" w:rsidRDefault="003A3318" w:rsidP="003A3318">
      <w:pPr>
        <w:pStyle w:val="aa"/>
        <w:spacing w:after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 xml:space="preserve"> мВт+4.75 мВт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+4.75 мВт=</m:t>
        </m:r>
        <m:r>
          <w:rPr>
            <w:rFonts w:ascii="Cambria Math" w:hAnsi="Cambria Math" w:cs="Times New Roman"/>
            <w:sz w:val="28"/>
            <w:szCs w:val="28"/>
          </w:rPr>
          <m:t>16</m:t>
        </m:r>
        <m:r>
          <w:rPr>
            <w:rFonts w:ascii="Cambria Math" w:hAnsi="Cambria Math" w:cs="Times New Roman"/>
            <w:sz w:val="28"/>
            <w:szCs w:val="28"/>
          </w:rPr>
          <m:t xml:space="preserve"> мВт</m:t>
        </m:r>
      </m:oMath>
      <w:r w:rsidRPr="00C058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6FFA2F" w14:textId="77777777" w:rsidR="0079148C" w:rsidRPr="0062173D" w:rsidRDefault="0079148C" w:rsidP="0079148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2173D">
        <w:rPr>
          <w:rFonts w:ascii="Times New Roman" w:eastAsia="MS Mincho" w:hAnsi="Times New Roman" w:cs="Times New Roman"/>
          <w:sz w:val="28"/>
          <w:szCs w:val="28"/>
        </w:rPr>
        <w:t>Аппаратные затраты: M = 3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ЭК</w:t>
      </w:r>
    </w:p>
    <w:p w14:paraId="648DC69B" w14:textId="3C32E611" w:rsidR="000F2DA4" w:rsidRDefault="000F2DA4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07B0FAE9" w14:textId="2A9BEE6D" w:rsidR="002A42C7" w:rsidRDefault="002A42C7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Временная диаграмма представлена на рисунке 4.</w:t>
      </w:r>
    </w:p>
    <w:p w14:paraId="2F1F26C5" w14:textId="74C28F46" w:rsidR="002364CF" w:rsidRDefault="002A42C7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4479CB" wp14:editId="1D74987E">
            <wp:extent cx="5238166" cy="84157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920" cy="84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46EA" w14:textId="3ADFF125" w:rsidR="002A42C7" w:rsidRPr="008E62D7" w:rsidRDefault="002A42C7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Временная диаграмма</w:t>
      </w:r>
    </w:p>
    <w:p w14:paraId="66FF5F06" w14:textId="77777777" w:rsidR="002A42C7" w:rsidRDefault="002A42C7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14:paraId="1840F872" w14:textId="77777777" w:rsidR="002364CF" w:rsidRPr="002E447C" w:rsidRDefault="002364CF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7C511CA" w14:textId="77777777" w:rsidR="000F2DA4" w:rsidRDefault="000F2DA4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383F955" w:rsidR="000F2DA4" w:rsidRDefault="000F2DA4" w:rsidP="000F2DA4">
      <w:pPr>
        <w:pStyle w:val="1"/>
        <w:rPr>
          <w:rFonts w:eastAsia="MS Mincho"/>
        </w:rPr>
      </w:pPr>
      <w:r>
        <w:rPr>
          <w:rFonts w:eastAsia="MS Mincho"/>
        </w:rPr>
        <w:lastRenderedPageBreak/>
        <w:t>Список литературы</w:t>
      </w:r>
    </w:p>
    <w:p w14:paraId="090109B3" w14:textId="15CE6CBC" w:rsidR="000F2DA4" w:rsidRPr="00D02DE6" w:rsidRDefault="0069657F" w:rsidP="00D02DE6">
      <w:pPr>
        <w:pStyle w:val="aa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DE6">
        <w:rPr>
          <w:rFonts w:ascii="Times New Roman" w:hAnsi="Times New Roman" w:cs="Times New Roman"/>
          <w:sz w:val="28"/>
          <w:szCs w:val="28"/>
        </w:rPr>
        <w:t>Справочник «Логические ИС КР 1544 КР1554» Часть 1</w:t>
      </w:r>
    </w:p>
    <w:p w14:paraId="54F7A64B" w14:textId="3BAD6FF2" w:rsidR="00D02DE6" w:rsidRDefault="00D02DE6" w:rsidP="00D02DE6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>Кафтанников</w:t>
      </w:r>
      <w:proofErr w:type="spellEnd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И.Л., Винников Б.В. Схемотехника ЭВМ. Часть 1. Учебное пособие к лабораторным работам по курсу "Схемотехника ЭВМ"</w:t>
      </w:r>
    </w:p>
    <w:p w14:paraId="07AC6C30" w14:textId="77777777" w:rsidR="00D02DE6" w:rsidRPr="00D02DE6" w:rsidRDefault="00D02DE6" w:rsidP="00D02DE6">
      <w:pPr>
        <w:pStyle w:val="ab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D02DE6" w:rsidRPr="00D02DE6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00FE1" w14:textId="77777777" w:rsidR="00AC256F" w:rsidRDefault="00AC256F" w:rsidP="0047451B">
      <w:pPr>
        <w:spacing w:after="0" w:line="240" w:lineRule="auto"/>
      </w:pPr>
      <w:r>
        <w:separator/>
      </w:r>
    </w:p>
  </w:endnote>
  <w:endnote w:type="continuationSeparator" w:id="0">
    <w:p w14:paraId="77EC6713" w14:textId="77777777" w:rsidR="00AC256F" w:rsidRDefault="00AC256F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/>
    <w:sdtContent>
      <w:p w14:paraId="032E8F46" w14:textId="77777777" w:rsidR="0047451B" w:rsidRDefault="0047451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F388" w14:textId="77777777" w:rsidR="00AC256F" w:rsidRDefault="00AC256F" w:rsidP="0047451B">
      <w:pPr>
        <w:spacing w:after="0" w:line="240" w:lineRule="auto"/>
      </w:pPr>
      <w:r>
        <w:separator/>
      </w:r>
    </w:p>
  </w:footnote>
  <w:footnote w:type="continuationSeparator" w:id="0">
    <w:p w14:paraId="6779077A" w14:textId="77777777" w:rsidR="00AC256F" w:rsidRDefault="00AC256F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1551"/>
    <w:multiLevelType w:val="hybridMultilevel"/>
    <w:tmpl w:val="186AE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20930"/>
    <w:rsid w:val="00080EAB"/>
    <w:rsid w:val="000B14BF"/>
    <w:rsid w:val="000C2B40"/>
    <w:rsid w:val="000E7E8C"/>
    <w:rsid w:val="000F2DA4"/>
    <w:rsid w:val="00114684"/>
    <w:rsid w:val="001A28B5"/>
    <w:rsid w:val="001C7C52"/>
    <w:rsid w:val="00221D0D"/>
    <w:rsid w:val="002364CF"/>
    <w:rsid w:val="0026271B"/>
    <w:rsid w:val="002A42C7"/>
    <w:rsid w:val="002E1775"/>
    <w:rsid w:val="002E447C"/>
    <w:rsid w:val="002F1D9B"/>
    <w:rsid w:val="00361757"/>
    <w:rsid w:val="003A3318"/>
    <w:rsid w:val="0044248F"/>
    <w:rsid w:val="004466B4"/>
    <w:rsid w:val="0047451B"/>
    <w:rsid w:val="005B210E"/>
    <w:rsid w:val="005B461F"/>
    <w:rsid w:val="005D1046"/>
    <w:rsid w:val="0062173D"/>
    <w:rsid w:val="0069657F"/>
    <w:rsid w:val="006A3592"/>
    <w:rsid w:val="00704643"/>
    <w:rsid w:val="00783E73"/>
    <w:rsid w:val="0079148C"/>
    <w:rsid w:val="007D7988"/>
    <w:rsid w:val="008613F0"/>
    <w:rsid w:val="008B7199"/>
    <w:rsid w:val="008C6887"/>
    <w:rsid w:val="008D182E"/>
    <w:rsid w:val="008E62D7"/>
    <w:rsid w:val="008F3FA4"/>
    <w:rsid w:val="0090185B"/>
    <w:rsid w:val="00992694"/>
    <w:rsid w:val="009D0B10"/>
    <w:rsid w:val="009F61E5"/>
    <w:rsid w:val="00A42A82"/>
    <w:rsid w:val="00A76F3C"/>
    <w:rsid w:val="00A81B86"/>
    <w:rsid w:val="00AC256F"/>
    <w:rsid w:val="00B2625C"/>
    <w:rsid w:val="00B463D9"/>
    <w:rsid w:val="00C51D27"/>
    <w:rsid w:val="00C54187"/>
    <w:rsid w:val="00C56AA3"/>
    <w:rsid w:val="00C614A7"/>
    <w:rsid w:val="00C824CA"/>
    <w:rsid w:val="00CC0651"/>
    <w:rsid w:val="00D0051B"/>
    <w:rsid w:val="00D02DE6"/>
    <w:rsid w:val="00D37C6A"/>
    <w:rsid w:val="00D44B1E"/>
    <w:rsid w:val="00D91559"/>
    <w:rsid w:val="00D96890"/>
    <w:rsid w:val="00DA2AB7"/>
    <w:rsid w:val="00DD05A5"/>
    <w:rsid w:val="00E202C1"/>
    <w:rsid w:val="00EB5C0C"/>
    <w:rsid w:val="00EF4FEF"/>
    <w:rsid w:val="00F077BD"/>
    <w:rsid w:val="00F43E1C"/>
    <w:rsid w:val="00F876A3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uiPriority w:val="39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8E6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7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38</cp:revision>
  <dcterms:created xsi:type="dcterms:W3CDTF">2023-02-23T10:03:00Z</dcterms:created>
  <dcterms:modified xsi:type="dcterms:W3CDTF">2023-03-01T20:03:00Z</dcterms:modified>
</cp:coreProperties>
</file>