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8A9D" w14:textId="77777777" w:rsidR="0047451B" w:rsidRPr="0047451B" w:rsidRDefault="0047451B" w:rsidP="0047451B">
      <w:pPr>
        <w:spacing w:after="0" w:line="249" w:lineRule="auto"/>
        <w:ind w:left="1300" w:hanging="129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3"/>
          <w:szCs w:val="23"/>
          <w:lang w:eastAsia="ru-RU"/>
        </w:rPr>
        <w:t>МИНИСТЕРСТВО НАУКИ И ВЫСШЕГО ОБРАЗОВАНИЯ РОССИЙСКОЙ ФЕДЕРАЦИИ Федеральное государственное автономное образовательное учреждение</w:t>
      </w:r>
    </w:p>
    <w:p w14:paraId="1B4E905D" w14:textId="77777777" w:rsidR="0047451B" w:rsidRPr="0047451B" w:rsidRDefault="0047451B" w:rsidP="0047451B">
      <w:pPr>
        <w:spacing w:after="0" w:line="232" w:lineRule="auto"/>
        <w:ind w:right="14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300505C5" w14:textId="77777777" w:rsidR="0047451B" w:rsidRPr="0047451B" w:rsidRDefault="0047451B" w:rsidP="0047451B">
      <w:pPr>
        <w:spacing w:after="0" w:line="1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BB2311" w14:textId="77777777" w:rsidR="0047451B" w:rsidRPr="0047451B" w:rsidRDefault="0047451B" w:rsidP="0047451B">
      <w:pPr>
        <w:spacing w:after="0" w:line="235" w:lineRule="auto"/>
        <w:ind w:left="1800" w:right="1220" w:firstLine="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"Южно-Уральский государственный университет (национальный исследовательский университет)"</w:t>
      </w:r>
    </w:p>
    <w:p w14:paraId="653D2E79" w14:textId="77777777" w:rsidR="0047451B" w:rsidRPr="0047451B" w:rsidRDefault="0047451B" w:rsidP="0047451B">
      <w:pPr>
        <w:spacing w:after="0" w:line="1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2CB5FD" w14:textId="77777777" w:rsidR="0047451B" w:rsidRPr="0047451B" w:rsidRDefault="0047451B" w:rsidP="0047451B">
      <w:pPr>
        <w:spacing w:after="0" w:line="249" w:lineRule="auto"/>
        <w:ind w:left="2160" w:right="1600" w:firstLine="1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Высшая школа электроники и компьютерных наук Кафедра «Электронные вычислительные машины»</w:t>
      </w:r>
    </w:p>
    <w:p w14:paraId="094EA98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CAEC13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CF5FA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967AB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EDA209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6DDC8F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310A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927AB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7A59D4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D4FF5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53B67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8AFC1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F605E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4D3906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91674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350A28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D36CE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04F77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965025" w14:textId="77777777" w:rsidR="0047451B" w:rsidRPr="0047451B" w:rsidRDefault="0047451B" w:rsidP="0047451B">
      <w:pPr>
        <w:spacing w:after="0" w:line="272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8D72F6" w14:textId="77777777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Отчет по лабораторной работе №1 </w:t>
      </w:r>
    </w:p>
    <w:p w14:paraId="3E8000D6" w14:textId="77777777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 «Синтез комбинационных схем» </w:t>
      </w:r>
    </w:p>
    <w:p w14:paraId="4FACF7CB" w14:textId="7706846F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29</w:t>
      </w:r>
    </w:p>
    <w:p w14:paraId="39AB0FB9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86F20A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004E9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D2B79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D8F39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04DCDD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99E64C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24CD8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E48D4" w14:textId="77777777" w:rsidR="0047451B" w:rsidRPr="0047451B" w:rsidRDefault="0047451B" w:rsidP="0047451B">
      <w:pPr>
        <w:spacing w:after="0" w:line="33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6CC642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 работы:</w:t>
      </w:r>
    </w:p>
    <w:p w14:paraId="21FE9244" w14:textId="3FEBAB28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КЭ-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303</w:t>
      </w:r>
    </w:p>
    <w:p w14:paraId="3E3E0EB3" w14:textId="70043D5C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Старостенок</w:t>
      </w:r>
    </w:p>
    <w:p w14:paraId="6DC6CB42" w14:textId="5A796F3E" w:rsidR="0047451B" w:rsidRPr="0047451B" w:rsidRDefault="0047451B" w:rsidP="0047451B">
      <w:pPr>
        <w:spacing w:after="0" w:line="239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7E7081D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31C715" w14:textId="77777777" w:rsidR="0047451B" w:rsidRPr="0047451B" w:rsidRDefault="0047451B" w:rsidP="0047451B">
      <w:pPr>
        <w:spacing w:after="0" w:line="36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AF5077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</w:p>
    <w:p w14:paraId="15AEA4EC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__________/ И.Л. </w:t>
      </w:r>
      <w:proofErr w:type="spellStart"/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Кафтанников</w:t>
      </w:r>
      <w:proofErr w:type="spellEnd"/>
    </w:p>
    <w:p w14:paraId="67F9B458" w14:textId="41552815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1CA9B03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D8EEB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49BA3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78C4F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29F9ED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65BA2A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A3DF98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C5B5E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FC66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CBC17F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B220C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E5D20A" w14:textId="77777777" w:rsidR="0047451B" w:rsidRPr="0047451B" w:rsidRDefault="0047451B" w:rsidP="0047451B">
      <w:pPr>
        <w:spacing w:after="0" w:line="37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B7C5DC" w14:textId="1B688072" w:rsidR="0047451B" w:rsidRPr="0047451B" w:rsidRDefault="0047451B" w:rsidP="0047451B">
      <w:pPr>
        <w:spacing w:after="0" w:line="240" w:lineRule="auto"/>
        <w:ind w:left="3920"/>
        <w:rPr>
          <w:rFonts w:ascii="Times New Roman" w:eastAsia="Times New Roman" w:hAnsi="Times New Roman" w:cs="Times New Roman"/>
          <w:sz w:val="20"/>
          <w:szCs w:val="20"/>
          <w:lang w:eastAsia="ru-RU"/>
        </w:rPr>
        <w:sectPr w:rsidR="0047451B" w:rsidRPr="0047451B" w:rsidSect="0047451B">
          <w:footerReference w:type="default" r:id="rId8"/>
          <w:type w:val="continuous"/>
          <w:pgSz w:w="11900" w:h="16838"/>
          <w:pgMar w:top="1142" w:right="1026" w:bottom="638" w:left="1440" w:header="0" w:footer="0" w:gutter="0"/>
          <w:cols w:space="720" w:equalWidth="0">
            <w:col w:w="9440"/>
          </w:cols>
          <w:titlePg/>
          <w:docGrid w:linePitch="299"/>
        </w:sect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Челябинск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  <w:lang w:eastAsia="en-US"/>
        </w:rPr>
        <w:id w:val="1562915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911EA6" w14:textId="2E379448" w:rsidR="008F3FA4" w:rsidRDefault="008F3FA4" w:rsidP="00A212D7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212D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25406AFF" w14:textId="77777777" w:rsidR="00A212D7" w:rsidRPr="00A212D7" w:rsidRDefault="00A212D7" w:rsidP="00A212D7">
          <w:pPr>
            <w:rPr>
              <w:lang w:eastAsia="ru-RU"/>
            </w:rPr>
          </w:pPr>
        </w:p>
        <w:p w14:paraId="066A95B5" w14:textId="6D7B38E1" w:rsidR="00A212D7" w:rsidRPr="00A212D7" w:rsidRDefault="008F3FA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67147" w:history="1">
            <w:r w:rsidR="00A212D7" w:rsidRPr="00A212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_Toc128667147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FDE71E" w14:textId="395A87BD" w:rsidR="00A212D7" w:rsidRPr="00A212D7" w:rsidRDefault="0048163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67148" w:history="1">
            <w:r w:rsidR="00A212D7" w:rsidRPr="00A212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КОМБИНАЦИОННОЙ СХЕМЫ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_Toc128667148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843BD" w14:textId="1836810F" w:rsidR="00A212D7" w:rsidRPr="00A212D7" w:rsidRDefault="0048163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67149" w:history="1">
            <w:r w:rsidR="00A212D7" w:rsidRPr="00A212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МИНИМИЗАЦИЯ ФУНКЦИИ С ПОМОЩЬЮ КАРТ КАРНО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_Toc128667149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6B7B56" w14:textId="5429337F" w:rsidR="00A212D7" w:rsidRPr="00A212D7" w:rsidRDefault="0048163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67150" w:history="1">
            <w:r w:rsidR="00A212D7" w:rsidRPr="00A212D7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КОМБИНАЦИОННАЯ СХЕМА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_Toc128667150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74544" w14:textId="2FB5D33D" w:rsidR="00A212D7" w:rsidRPr="00A212D7" w:rsidRDefault="0048163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67151" w:history="1">
            <w:r w:rsidR="00A212D7" w:rsidRPr="00A212D7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РАСЧЕТ ФИЗИЧЕСКИХ ПАРАМЕТРОВ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_Toc128667151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D9364A" w14:textId="44465FDC" w:rsidR="00A212D7" w:rsidRDefault="0048163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667152" w:history="1">
            <w:r w:rsidR="00A212D7" w:rsidRPr="00A212D7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_Toc128667152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51A995" w14:textId="7204A6FF" w:rsidR="008F3FA4" w:rsidRDefault="008F3FA4">
          <w:r>
            <w:rPr>
              <w:b/>
              <w:bCs/>
            </w:rPr>
            <w:fldChar w:fldCharType="end"/>
          </w:r>
        </w:p>
      </w:sdtContent>
    </w:sdt>
    <w:p w14:paraId="42402587" w14:textId="77777777" w:rsidR="002E1775" w:rsidRPr="002E1775" w:rsidRDefault="002E1775" w:rsidP="00474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489573" w14:textId="191E62F5" w:rsidR="00EF4FEF" w:rsidRDefault="00EF4FEF">
      <w:r>
        <w:br w:type="page"/>
      </w:r>
    </w:p>
    <w:p w14:paraId="157236CB" w14:textId="269D52C6" w:rsidR="008F3FA4" w:rsidRDefault="008F3FA4" w:rsidP="008F3FA4">
      <w:pPr>
        <w:pStyle w:val="1"/>
        <w:tabs>
          <w:tab w:val="left" w:pos="284"/>
        </w:tabs>
      </w:pPr>
      <w:bookmarkStart w:id="0" w:name="_Toc128667147"/>
      <w:r>
        <w:lastRenderedPageBreak/>
        <w:t>Задание</w:t>
      </w:r>
      <w:bookmarkEnd w:id="0"/>
    </w:p>
    <w:p w14:paraId="3722AC90" w14:textId="67D7EA30" w:rsidR="007D7988" w:rsidRDefault="00D91559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последовательность</w:t>
      </w:r>
      <w:r w:rsidR="00EF4FEF" w:rsidRPr="0047451B">
        <w:rPr>
          <w:rFonts w:ascii="Times New Roman" w:hAnsi="Times New Roman" w:cs="Times New Roman"/>
          <w:sz w:val="28"/>
          <w:szCs w:val="28"/>
        </w:rPr>
        <w:t xml:space="preserve"> </w:t>
      </w:r>
      <w:r w:rsidR="007D798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D7988" w:rsidRPr="00D91559">
        <w:rPr>
          <w:rFonts w:ascii="Times New Roman" w:hAnsi="Times New Roman" w:cs="Times New Roman"/>
          <w:sz w:val="28"/>
          <w:szCs w:val="28"/>
        </w:rPr>
        <w:t xml:space="preserve"> =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4,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5,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6,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9,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  <w:lang w:val="en-US"/>
        </w:rPr>
        <w:t>A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  <w:lang w:val="en-US"/>
        </w:rPr>
        <w:t>B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MS Mincho" w:hAnsi="Times New Roman" w:cs="Times New Roman"/>
          <w:sz w:val="28"/>
          <w:szCs w:val="28"/>
        </w:rPr>
        <w:t xml:space="preserve">. </w:t>
      </w:r>
    </w:p>
    <w:p w14:paraId="6140100C" w14:textId="36A2C628" w:rsidR="00D91559" w:rsidRDefault="00D91559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Необходимо:</w:t>
      </w:r>
    </w:p>
    <w:p w14:paraId="0724B187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Спроектировать комбинационную схему данной логической функции, записав её в СДНФ.</w:t>
      </w:r>
    </w:p>
    <w:p w14:paraId="25BB3082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Минимизировать комбинационную схему</w:t>
      </w:r>
    </w:p>
    <w:p w14:paraId="1940A200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Преобразовать схему в базис И-НЕ</w:t>
      </w:r>
    </w:p>
    <w:p w14:paraId="5F93AB5F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Реализовать логическую функцию на элементах серии КР1533</w:t>
      </w:r>
    </w:p>
    <w:p w14:paraId="3F223F64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Рассчитать основные интегральные параметры</w:t>
      </w:r>
    </w:p>
    <w:p w14:paraId="1FE6BE0A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Построить временную диаграмму</w:t>
      </w:r>
    </w:p>
    <w:p w14:paraId="1D98BA02" w14:textId="1FE0B4A5" w:rsidR="00D91559" w:rsidRDefault="00D91559" w:rsidP="00E202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7EF370" w14:textId="4A2B8304" w:rsidR="00221D0D" w:rsidRPr="00D91559" w:rsidRDefault="00221D0D" w:rsidP="00E202C1">
      <w:pPr>
        <w:pStyle w:val="1"/>
      </w:pPr>
      <w:bookmarkStart w:id="1" w:name="_Toc128667148"/>
      <w:r>
        <w:t>ПРОЕКТИРОВАНИЕ КОМБИНАЦИОННОЙ СХЕМЫ</w:t>
      </w:r>
      <w:bookmarkEnd w:id="1"/>
    </w:p>
    <w:p w14:paraId="6B312857" w14:textId="77777777" w:rsidR="00221D0D" w:rsidRDefault="00221D0D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221D0D">
        <w:rPr>
          <w:rFonts w:ascii="Times New Roman" w:hAnsi="Times New Roman" w:cs="Times New Roman"/>
          <w:sz w:val="28"/>
          <w:szCs w:val="28"/>
        </w:rPr>
        <w:t xml:space="preserve">По данному варианту необходимо из последовательности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221D0D">
        <w:rPr>
          <w:rFonts w:ascii="Times New Roman" w:hAnsi="Times New Roman" w:cs="Times New Roman"/>
          <w:sz w:val="28"/>
          <w:szCs w:val="28"/>
        </w:rPr>
        <w:t xml:space="preserve"> составить </w:t>
      </w:r>
      <w:r w:rsidRPr="00221D0D">
        <w:rPr>
          <w:rFonts w:ascii="Times New Roman" w:eastAsia="MS Mincho" w:hAnsi="Times New Roman" w:cs="Times New Roman"/>
          <w:sz w:val="28"/>
          <w:szCs w:val="28"/>
        </w:rPr>
        <w:t xml:space="preserve">логические функции в СДНФ. </w:t>
      </w:r>
    </w:p>
    <w:p w14:paraId="279F25AC" w14:textId="1029CE67" w:rsidR="00A76F3C" w:rsidRPr="00221D0D" w:rsidRDefault="00221D0D" w:rsidP="00E202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Перевод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221D0D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</w:rPr>
        <w:t>в двоичную систему счисления: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134"/>
      </w:tblGrid>
      <w:tr w:rsidR="008C6887" w14:paraId="12A19F60" w14:textId="77777777" w:rsidTr="00221D0D">
        <w:trPr>
          <w:jc w:val="center"/>
        </w:trPr>
        <w:tc>
          <w:tcPr>
            <w:tcW w:w="1271" w:type="dxa"/>
          </w:tcPr>
          <w:p w14:paraId="7FEEEB2E" w14:textId="7A722CDE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14:paraId="0BC15334" w14:textId="20179CC5" w:rsid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8C6887" w14:paraId="2927D637" w14:textId="77777777" w:rsidTr="00221D0D">
        <w:trPr>
          <w:jc w:val="center"/>
        </w:trPr>
        <w:tc>
          <w:tcPr>
            <w:tcW w:w="1271" w:type="dxa"/>
          </w:tcPr>
          <w:p w14:paraId="5D6BE32A" w14:textId="09303EAE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0EF6B26E" w14:textId="0504E578" w:rsidR="008C6887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</w:tr>
      <w:tr w:rsidR="008C6887" w14:paraId="2F528238" w14:textId="77777777" w:rsidTr="00221D0D">
        <w:trPr>
          <w:jc w:val="center"/>
        </w:trPr>
        <w:tc>
          <w:tcPr>
            <w:tcW w:w="1271" w:type="dxa"/>
          </w:tcPr>
          <w:p w14:paraId="7851D4EB" w14:textId="1AE160C5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</w:tcPr>
          <w:p w14:paraId="76622C83" w14:textId="3E0E1D6E" w:rsidR="008C6887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</w:tr>
      <w:tr w:rsidR="008C6887" w14:paraId="10F507D7" w14:textId="77777777" w:rsidTr="00221D0D">
        <w:trPr>
          <w:jc w:val="center"/>
        </w:trPr>
        <w:tc>
          <w:tcPr>
            <w:tcW w:w="1271" w:type="dxa"/>
          </w:tcPr>
          <w:p w14:paraId="0B5A7617" w14:textId="534A2AF3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34" w:type="dxa"/>
          </w:tcPr>
          <w:p w14:paraId="2870F85E" w14:textId="46FF51CA" w:rsidR="008C6887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8C6887" w14:paraId="04226B24" w14:textId="77777777" w:rsidTr="00221D0D">
        <w:trPr>
          <w:jc w:val="center"/>
        </w:trPr>
        <w:tc>
          <w:tcPr>
            <w:tcW w:w="1271" w:type="dxa"/>
          </w:tcPr>
          <w:p w14:paraId="233A86D8" w14:textId="5F5E8DC2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14:paraId="1753C7BD" w14:textId="29464BEB" w:rsidR="008C6887" w:rsidRPr="00F876A3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</w:t>
            </w:r>
          </w:p>
        </w:tc>
      </w:tr>
      <w:tr w:rsidR="008C6887" w14:paraId="3685DFA5" w14:textId="77777777" w:rsidTr="00221D0D">
        <w:trPr>
          <w:jc w:val="center"/>
        </w:trPr>
        <w:tc>
          <w:tcPr>
            <w:tcW w:w="1271" w:type="dxa"/>
          </w:tcPr>
          <w:p w14:paraId="3774F083" w14:textId="49713161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34" w:type="dxa"/>
          </w:tcPr>
          <w:p w14:paraId="1C3BA06B" w14:textId="27E1D762" w:rsidR="008C6887" w:rsidRPr="00F876A3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1011</w:t>
            </w:r>
          </w:p>
        </w:tc>
      </w:tr>
      <w:tr w:rsidR="008C6887" w14:paraId="5568DA42" w14:textId="77777777" w:rsidTr="00221D0D">
        <w:trPr>
          <w:jc w:val="center"/>
        </w:trPr>
        <w:tc>
          <w:tcPr>
            <w:tcW w:w="1271" w:type="dxa"/>
          </w:tcPr>
          <w:p w14:paraId="48E18E50" w14:textId="16803147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101D76F2" w14:textId="6316DBE8" w:rsidR="008C6887" w:rsidRPr="00F876A3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</w:t>
            </w:r>
          </w:p>
        </w:tc>
      </w:tr>
    </w:tbl>
    <w:p w14:paraId="5A20E8BE" w14:textId="77777777" w:rsidR="00B463D9" w:rsidRDefault="00B463D9" w:rsidP="00B46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DAA584" w14:textId="63DE16E3" w:rsidR="008C6887" w:rsidRPr="00B463D9" w:rsidRDefault="00B463D9" w:rsidP="00B46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в СДНФ:</w:t>
      </w:r>
    </w:p>
    <w:p w14:paraId="60C9A175" w14:textId="303DA1E0" w:rsidR="00221D0D" w:rsidRPr="00B463D9" w:rsidRDefault="0090185B" w:rsidP="0047451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</m:oMath>
      </m:oMathPara>
    </w:p>
    <w:p w14:paraId="7FA7565D" w14:textId="1E19794E" w:rsidR="00080EAB" w:rsidRPr="00E202C1" w:rsidRDefault="00080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CA6CBDA" w14:textId="309C3064" w:rsidR="00080EAB" w:rsidRPr="00080EAB" w:rsidRDefault="00080EAB" w:rsidP="00080EAB">
      <w:pPr>
        <w:pStyle w:val="ab"/>
        <w:spacing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080EAB">
        <w:rPr>
          <w:rFonts w:ascii="Times New Roman" w:eastAsia="MS Mincho" w:hAnsi="Times New Roman" w:cs="Times New Roman"/>
          <w:sz w:val="28"/>
          <w:szCs w:val="28"/>
        </w:rPr>
        <w:lastRenderedPageBreak/>
        <w:t>Прямая реализация функци</w:t>
      </w:r>
      <w:r>
        <w:rPr>
          <w:rFonts w:ascii="Times New Roman" w:eastAsia="MS Mincho" w:hAnsi="Times New Roman" w:cs="Times New Roman"/>
          <w:sz w:val="28"/>
          <w:szCs w:val="28"/>
        </w:rPr>
        <w:t>и</w:t>
      </w:r>
      <w:r w:rsidRPr="00080EAB">
        <w:rPr>
          <w:rFonts w:ascii="Times New Roman" w:eastAsia="MS Mincho" w:hAnsi="Times New Roman" w:cs="Times New Roman"/>
          <w:sz w:val="28"/>
          <w:szCs w:val="28"/>
        </w:rPr>
        <w:t xml:space="preserve"> Y в базисе И, ИЛИ, НЕ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(Рис. 1)</w:t>
      </w:r>
    </w:p>
    <w:p w14:paraId="5B96345C" w14:textId="7503DCF9" w:rsidR="00B463D9" w:rsidRDefault="00B463D9" w:rsidP="00B46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DF9968" wp14:editId="1ECF75DA">
            <wp:extent cx="2385261" cy="42485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629" cy="426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2C40" w14:textId="4C4053F3" w:rsidR="00080EAB" w:rsidRPr="00080EAB" w:rsidRDefault="00080EAB" w:rsidP="00B46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</w:t>
      </w:r>
      <w:r>
        <w:rPr>
          <w:rFonts w:ascii="Times New Roman" w:eastAsia="MS Mincho" w:hAnsi="Times New Roman" w:cs="Times New Roman"/>
          <w:sz w:val="28"/>
          <w:szCs w:val="28"/>
        </w:rPr>
        <w:t>Р</w:t>
      </w:r>
      <w:r w:rsidRPr="00080EAB">
        <w:rPr>
          <w:rFonts w:ascii="Times New Roman" w:eastAsia="MS Mincho" w:hAnsi="Times New Roman" w:cs="Times New Roman"/>
          <w:sz w:val="28"/>
          <w:szCs w:val="28"/>
        </w:rPr>
        <w:t>еализация функци</w:t>
      </w:r>
      <w:r>
        <w:rPr>
          <w:rFonts w:ascii="Times New Roman" w:eastAsia="MS Mincho" w:hAnsi="Times New Roman" w:cs="Times New Roman"/>
          <w:sz w:val="28"/>
          <w:szCs w:val="28"/>
        </w:rPr>
        <w:t>и</w:t>
      </w:r>
      <w:r w:rsidRPr="00080EAB">
        <w:rPr>
          <w:rFonts w:ascii="Times New Roman" w:eastAsia="MS Mincho" w:hAnsi="Times New Roman" w:cs="Times New Roman"/>
          <w:sz w:val="28"/>
          <w:szCs w:val="28"/>
        </w:rPr>
        <w:t xml:space="preserve"> Y</w:t>
      </w:r>
    </w:p>
    <w:p w14:paraId="6EC2A395" w14:textId="1C5B85AF" w:rsidR="00B463D9" w:rsidRPr="00E202C1" w:rsidRDefault="00B463D9" w:rsidP="00B46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24525A" w14:textId="3B26F1CE" w:rsidR="00B463D9" w:rsidRDefault="00E202C1" w:rsidP="00E202C1">
      <w:pPr>
        <w:pStyle w:val="1"/>
      </w:pPr>
      <w:bookmarkStart w:id="2" w:name="_Toc128667149"/>
      <w:r>
        <w:t>Минимизация функции с помощью карт Карно</w:t>
      </w:r>
      <w:bookmarkEnd w:id="2"/>
    </w:p>
    <w:p w14:paraId="06807AE8" w14:textId="1B8C75ED" w:rsidR="00C824CA" w:rsidRDefault="00DD05A5" w:rsidP="00C824CA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14191E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EBC20" wp14:editId="64DE88E8">
                <wp:simplePos x="0" y="0"/>
                <wp:positionH relativeFrom="column">
                  <wp:posOffset>2640925</wp:posOffset>
                </wp:positionH>
                <wp:positionV relativeFrom="paragraph">
                  <wp:posOffset>1762856</wp:posOffset>
                </wp:positionV>
                <wp:extent cx="1537089" cy="224994"/>
                <wp:effectExtent l="0" t="0" r="25400" b="228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089" cy="224994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3A5829E" id="Прямоугольник 1" o:spid="_x0000_s1026" style="position:absolute;margin-left:207.95pt;margin-top:138.8pt;width:121.05pt;height:1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" filled="f" strokecolor="red" strokeweight="1.25pt"/>
            </w:pict>
          </mc:Fallback>
        </mc:AlternateContent>
      </w:r>
      <w:r w:rsidR="00C824CA">
        <w:rPr>
          <w:rFonts w:ascii="Times New Roman" w:eastAsia="MS Mincho" w:hAnsi="Times New Roman" w:cs="Times New Roman"/>
          <w:sz w:val="28"/>
          <w:szCs w:val="28"/>
        </w:rPr>
        <w:t>Минимизация функции при помощи карт Карно.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260"/>
        <w:gridCol w:w="1440"/>
        <w:gridCol w:w="1440"/>
        <w:gridCol w:w="1440"/>
      </w:tblGrid>
      <w:tr w:rsidR="005B461F" w:rsidRPr="005B461F" w14:paraId="444FFA47" w14:textId="77777777" w:rsidTr="005B461F">
        <w:trPr>
          <w:trHeight w:val="463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4E679B" w14:textId="41F8EEBF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bscript"/>
                <w:lang w:eastAsia="ru-RU"/>
              </w:rPr>
              <w:t>X1X2</w:t>
            </w:r>
            <w:r w:rsidRPr="00DD05A5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 xml:space="preserve"> 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\</w:t>
            </w:r>
            <w:r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 xml:space="preserve"> 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perscript"/>
                <w:lang w:eastAsia="ru-RU"/>
              </w:rPr>
              <w:t>X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bscript"/>
                <w:lang w:eastAsia="ru-RU"/>
              </w:rPr>
              <w:t>3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perscript"/>
                <w:lang w:eastAsia="ru-RU"/>
              </w:rPr>
              <w:t>X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E9AA75" w14:textId="6919F52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3D1BCE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606462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F7E66E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10</w:t>
            </w:r>
          </w:p>
        </w:tc>
      </w:tr>
      <w:tr w:rsidR="005B461F" w:rsidRPr="005B461F" w14:paraId="3289059A" w14:textId="77777777" w:rsidTr="005B461F">
        <w:trPr>
          <w:trHeight w:val="479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415A59" w14:textId="3BC15C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33D908" w14:textId="714FBAB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19D36F" w14:textId="6E8E7D16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D126C2" w14:textId="701BBC76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C8CDBA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</w:tr>
      <w:tr w:rsidR="005B461F" w:rsidRPr="005B461F" w14:paraId="2959B361" w14:textId="77777777" w:rsidTr="005B461F">
        <w:trPr>
          <w:trHeight w:val="56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A8C527" w14:textId="6353067B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A05733" w14:textId="1ABAE7AF" w:rsidR="005B461F" w:rsidRPr="005B461F" w:rsidRDefault="00EB5C0C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4191E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6F3AECD" wp14:editId="77D492FB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-26035</wp:posOffset>
                      </wp:positionV>
                      <wp:extent cx="449580" cy="335915"/>
                      <wp:effectExtent l="0" t="0" r="26670" b="26035"/>
                      <wp:wrapNone/>
                      <wp:docPr id="6" name="Левая круглая скобка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49580" cy="335915"/>
                              </a:xfrm>
                              <a:prstGeom prst="leftBracket">
                                <a:avLst>
                                  <a:gd name="adj" fmla="val 44556"/>
                                </a:avLst>
                              </a:prstGeom>
                              <a:ln w="158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004021D7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6" o:spid="_x0000_s1026" type="#_x0000_t85" style="position:absolute;margin-left:1.95pt;margin-top:-2.05pt;width:35.4pt;height:26.4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" adj="9624" strokecolor="#7030a0" strokeweight="1.25pt">
                      <v:stroke joinstyle="miter"/>
                    </v:shape>
                  </w:pict>
                </mc:Fallback>
              </mc:AlternateContent>
            </w:r>
            <w:r w:rsidR="005B461F"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3E2295" w14:textId="31116EE3" w:rsidR="005B461F" w:rsidRPr="005B461F" w:rsidRDefault="00DD05A5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4191E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06679E" wp14:editId="05F9F5FC">
                      <wp:simplePos x="0" y="0"/>
                      <wp:positionH relativeFrom="column">
                        <wp:posOffset>-746760</wp:posOffset>
                      </wp:positionH>
                      <wp:positionV relativeFrom="paragraph">
                        <wp:posOffset>-27940</wp:posOffset>
                      </wp:positionV>
                      <wp:extent cx="1536700" cy="234950"/>
                      <wp:effectExtent l="0" t="0" r="25400" b="1270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0849BE55" id="Прямоугольник 2" o:spid="_x0000_s1026" style="position:absolute;margin-left:-58.8pt;margin-top:-2.2pt;width:121pt;height: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" filled="f" strokecolor="#0070c0" strokeweight="1.25pt"/>
                  </w:pict>
                </mc:Fallback>
              </mc:AlternateContent>
            </w:r>
            <w:r w:rsidR="005B461F"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C18CEB" w14:textId="4BC6AFBF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47BE3B" w14:textId="298070FC" w:rsidR="005B461F" w:rsidRPr="005B461F" w:rsidRDefault="00EB5C0C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4191E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FF0458" wp14:editId="2561E78F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-29845</wp:posOffset>
                      </wp:positionV>
                      <wp:extent cx="584835" cy="310515"/>
                      <wp:effectExtent l="0" t="0" r="24765" b="13335"/>
                      <wp:wrapNone/>
                      <wp:docPr id="5" name="Левая круглая скобка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661965" y="7666330"/>
                                <a:ext cx="584835" cy="310515"/>
                              </a:xfrm>
                              <a:prstGeom prst="leftBracket">
                                <a:avLst>
                                  <a:gd name="adj" fmla="val 40577"/>
                                </a:avLst>
                              </a:prstGeom>
                              <a:ln w="158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1902DA2E" id="Левая круглая скобка 5" o:spid="_x0000_s1026" type="#_x0000_t85" style="position:absolute;margin-left:19.8pt;margin-top:-2.35pt;width:46.05pt;height:2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" adj="8765" strokecolor="#7030a0" strokeweight="1.25pt">
                      <v:stroke joinstyle="miter"/>
                    </v:shape>
                  </w:pict>
                </mc:Fallback>
              </mc:AlternateContent>
            </w:r>
            <w:r w:rsidR="005B461F"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</w:tr>
      <w:tr w:rsidR="005B461F" w:rsidRPr="005B461F" w14:paraId="1CF21641" w14:textId="77777777" w:rsidTr="005B461F">
        <w:trPr>
          <w:trHeight w:val="534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4350D3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809E85" w14:textId="37CC0290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4E357F" w14:textId="68029863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673988" w14:textId="00760CB2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16DB91" w14:textId="15C1DE70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</w:tr>
      <w:tr w:rsidR="005B461F" w:rsidRPr="005B461F" w14:paraId="468EE4CC" w14:textId="77777777" w:rsidTr="005B461F">
        <w:trPr>
          <w:trHeight w:val="514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4C8785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F7ACDE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AF994A" w14:textId="5A624A63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988127" w14:textId="5ECD7EFC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9F83C5" w14:textId="497F2576" w:rsidR="005B461F" w:rsidRPr="005B461F" w:rsidRDefault="00DD05A5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4191E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B0E0CF" wp14:editId="0D350E8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-334645</wp:posOffset>
                      </wp:positionV>
                      <wp:extent cx="762000" cy="558800"/>
                      <wp:effectExtent l="0" t="0" r="19050" b="12700"/>
                      <wp:wrapNone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0C097909" id="Прямоугольник 4" o:spid="_x0000_s1026" style="position:absolute;margin-left:3.6pt;margin-top:-26.35pt;width:60pt;height:4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" filled="f" strokecolor="#70ad47 [3209]" strokeweight="1.25pt"/>
                  </w:pict>
                </mc:Fallback>
              </mc:AlternateContent>
            </w:r>
            <w:r w:rsidR="005B461F"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</w:tr>
    </w:tbl>
    <w:p w14:paraId="05FB386A" w14:textId="7694B56C" w:rsidR="00E202C1" w:rsidRDefault="00E202C1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4200F682" w14:textId="2A908D3F" w:rsidR="00C824CA" w:rsidRDefault="00F077BD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Полученная минимизированная ДНФ:</w:t>
      </w:r>
    </w:p>
    <w:p w14:paraId="06876562" w14:textId="2FF1C8A3" w:rsidR="00F077BD" w:rsidRPr="00D37C6A" w:rsidRDefault="00F077BD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</m:oMath>
      </m:oMathPara>
    </w:p>
    <w:p w14:paraId="69AAE16A" w14:textId="7A3ACE0D" w:rsidR="00D37C6A" w:rsidRDefault="00D37C6A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Приведение к базису И-НЕ:</w:t>
      </w:r>
    </w:p>
    <w:p w14:paraId="3CFFD417" w14:textId="046D0E57" w:rsidR="00D37C6A" w:rsidRPr="008613F0" w:rsidRDefault="00C54187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bar>
            <m:barPr>
              <m:pos m:val="top"/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bar>
        </m:oMath>
      </m:oMathPara>
    </w:p>
    <w:p w14:paraId="060230C6" w14:textId="4E1EEC77" w:rsidR="008E62D7" w:rsidRPr="008E62D7" w:rsidRDefault="008E62D7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lastRenderedPageBreak/>
        <w:t xml:space="preserve">Реализация функции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8E62D7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</w:rPr>
        <w:t>после минимизации (Рис. 2).</w:t>
      </w:r>
    </w:p>
    <w:p w14:paraId="3F7FFCAD" w14:textId="09EFA2D0" w:rsidR="008613F0" w:rsidRDefault="000C2B40" w:rsidP="008E62D7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45C88C" wp14:editId="60B7AABE">
            <wp:extent cx="2097230" cy="2574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2199" cy="258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D1FD" w14:textId="624E5F2D" w:rsidR="008E62D7" w:rsidRPr="008E62D7" w:rsidRDefault="008E62D7" w:rsidP="008E62D7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E62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минимизации</w:t>
      </w:r>
    </w:p>
    <w:p w14:paraId="2CE98536" w14:textId="312143BB" w:rsidR="008E62D7" w:rsidRDefault="008E62D7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64303187" w14:textId="5546FCC8" w:rsidR="00C614A7" w:rsidRDefault="00C614A7" w:rsidP="00C614A7">
      <w:pPr>
        <w:pStyle w:val="1"/>
        <w:rPr>
          <w:rFonts w:eastAsia="MS Mincho"/>
        </w:rPr>
      </w:pPr>
      <w:bookmarkStart w:id="3" w:name="_Toc128667150"/>
      <w:r>
        <w:rPr>
          <w:rFonts w:eastAsia="MS Mincho"/>
        </w:rPr>
        <w:t>Комбинационная схема</w:t>
      </w:r>
      <w:bookmarkEnd w:id="3"/>
    </w:p>
    <w:p w14:paraId="165B780C" w14:textId="4811EAD5" w:rsidR="0026271B" w:rsidRPr="008B7199" w:rsidRDefault="0026271B" w:rsidP="00C614A7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 w:rsidRPr="008B7199">
        <w:rPr>
          <w:rFonts w:ascii="Times New Roman" w:eastAsia="MS Mincho" w:hAnsi="Times New Roman" w:cs="Times New Roman"/>
          <w:sz w:val="28"/>
          <w:szCs w:val="28"/>
        </w:rPr>
        <w:t xml:space="preserve">Построим схему реализации функции </w:t>
      </w:r>
      <w:r w:rsidR="008B7199"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8B7199">
        <w:rPr>
          <w:rFonts w:ascii="Times New Roman" w:eastAsia="MS Mincho" w:hAnsi="Times New Roman" w:cs="Times New Roman"/>
          <w:sz w:val="28"/>
          <w:szCs w:val="28"/>
        </w:rPr>
        <w:t xml:space="preserve"> после минимизации в базисе И-НЕ</w:t>
      </w:r>
      <w:r w:rsidR="00D44B1E">
        <w:rPr>
          <w:rFonts w:ascii="Times New Roman" w:eastAsia="MS Mincho" w:hAnsi="Times New Roman" w:cs="Times New Roman"/>
          <w:sz w:val="28"/>
          <w:szCs w:val="28"/>
        </w:rPr>
        <w:t xml:space="preserve"> (Рис. 3)</w:t>
      </w:r>
      <w:r w:rsidRPr="008B7199">
        <w:rPr>
          <w:rFonts w:ascii="Times New Roman" w:eastAsia="MS Mincho" w:hAnsi="Times New Roman" w:cs="Times New Roman"/>
          <w:sz w:val="28"/>
          <w:szCs w:val="28"/>
        </w:rPr>
        <w:t xml:space="preserve">. </w:t>
      </w:r>
    </w:p>
    <w:p w14:paraId="4E1929BE" w14:textId="42CD2E1B" w:rsidR="0026271B" w:rsidRDefault="0026271B" w:rsidP="00C614A7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 w:rsidRPr="008B7199">
        <w:rPr>
          <w:rFonts w:ascii="Times New Roman" w:eastAsia="MS Mincho" w:hAnsi="Times New Roman" w:cs="Times New Roman"/>
          <w:sz w:val="28"/>
          <w:szCs w:val="28"/>
        </w:rPr>
        <w:t>Для этого выберем:</w:t>
      </w:r>
      <w:r w:rsidR="00EA346C" w:rsidRPr="00EA346C">
        <w:rPr>
          <w:noProof/>
        </w:rPr>
        <w:t xml:space="preserve"> </w:t>
      </w:r>
    </w:p>
    <w:p w14:paraId="4A90169A" w14:textId="24BDB8F9" w:rsidR="008B7199" w:rsidRPr="008B7199" w:rsidRDefault="008B7199" w:rsidP="00C614A7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 w:rsidRPr="008B7199">
        <w:rPr>
          <w:rFonts w:ascii="Times New Roman" w:eastAsia="MS Mincho" w:hAnsi="Times New Roman" w:cs="Times New Roman"/>
          <w:sz w:val="28"/>
          <w:szCs w:val="28"/>
        </w:rPr>
        <w:t>КР1533ЛА4 – DD1</w:t>
      </w:r>
    </w:p>
    <w:p w14:paraId="04519977" w14:textId="16ED66EB" w:rsidR="000C2B40" w:rsidRPr="008B7199" w:rsidRDefault="000C2B40" w:rsidP="00C614A7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 w:rsidRPr="008B7199">
        <w:rPr>
          <w:rFonts w:ascii="Times New Roman" w:eastAsia="MS Mincho" w:hAnsi="Times New Roman" w:cs="Times New Roman"/>
          <w:sz w:val="28"/>
          <w:szCs w:val="28"/>
        </w:rPr>
        <w:t>КР1533ЛА1 – DD2</w:t>
      </w:r>
    </w:p>
    <w:p w14:paraId="4263628D" w14:textId="35A84BD5" w:rsidR="009F61E5" w:rsidRDefault="005D3389" w:rsidP="000C2B40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71FB87" wp14:editId="2A9415DE">
            <wp:extent cx="2217118" cy="3172691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1421" cy="320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3CEF" w14:textId="6C1CC219" w:rsidR="005D1046" w:rsidRPr="008E62D7" w:rsidRDefault="005D1046" w:rsidP="005D1046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5D104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44B1E">
        <w:rPr>
          <w:rFonts w:ascii="Times New Roman" w:hAnsi="Times New Roman" w:cs="Times New Roman"/>
          <w:sz w:val="28"/>
          <w:szCs w:val="28"/>
        </w:rPr>
        <w:t>Комбинационная схема</w:t>
      </w:r>
    </w:p>
    <w:p w14:paraId="63151EDC" w14:textId="39C22CFC" w:rsidR="000C2B40" w:rsidRDefault="00C614A7" w:rsidP="00C614A7">
      <w:pPr>
        <w:pStyle w:val="1"/>
        <w:rPr>
          <w:rFonts w:eastAsia="MS Mincho"/>
        </w:rPr>
      </w:pPr>
      <w:bookmarkStart w:id="4" w:name="_Toc128667151"/>
      <w:r>
        <w:rPr>
          <w:rFonts w:eastAsia="MS Mincho"/>
        </w:rPr>
        <w:lastRenderedPageBreak/>
        <w:t>Расчет физических параметров</w:t>
      </w:r>
      <w:bookmarkEnd w:id="4"/>
    </w:p>
    <w:p w14:paraId="1BB34477" w14:textId="15EA76E4" w:rsidR="0062173D" w:rsidRPr="005D3389" w:rsidRDefault="002E447C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Комбинационная схема имеет две ступени. </w:t>
      </w:r>
      <w:r w:rsidR="0062173D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Для первой ступени,</w:t>
      </w: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реализованной на КР1533ЛА4, максимальное время задержки распространения сигнала составляет 11 </w:t>
      </w:r>
      <w:proofErr w:type="spellStart"/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нс</w:t>
      </w:r>
      <w:proofErr w:type="spellEnd"/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.</w:t>
      </w:r>
    </w:p>
    <w:p w14:paraId="60B1E99A" w14:textId="6FAB5A47" w:rsidR="00C614A7" w:rsidRPr="005D3389" w:rsidRDefault="0062173D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Вторая ступень,</w:t>
      </w:r>
      <w:r w:rsidR="002E447C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реализованная на КР1533ЛА1</w:t>
      </w:r>
      <w:r w:rsidR="008D182E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, максимальное время задержки распространения равно 11 </w:t>
      </w:r>
      <w:proofErr w:type="spellStart"/>
      <w:r w:rsidR="008D182E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нс</w:t>
      </w:r>
      <w:proofErr w:type="spellEnd"/>
      <w:r w:rsidR="008D182E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.</w:t>
      </w:r>
    </w:p>
    <w:p w14:paraId="1631C1F3" w14:textId="18D28B98" w:rsidR="000F2DA4" w:rsidRPr="005D3389" w:rsidRDefault="00A81B86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Тогда быстродействие</w:t>
      </w:r>
      <w:r w:rsidR="002364CF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:</w:t>
      </w: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Tзр</w:t>
      </w:r>
      <w:proofErr w:type="spellEnd"/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= 11 + 11 = 22 </w:t>
      </w:r>
      <w:proofErr w:type="spellStart"/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нс</w:t>
      </w:r>
      <w:proofErr w:type="spellEnd"/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.</w:t>
      </w:r>
    </w:p>
    <w:p w14:paraId="2D34B4BC" w14:textId="686E31C4" w:rsidR="00D0051B" w:rsidRPr="005D3389" w:rsidRDefault="00D0051B" w:rsidP="00D0051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Для КР1533ЛА4:</w:t>
      </w:r>
    </w:p>
    <w:p w14:paraId="5A06638A" w14:textId="77777777" w:rsidR="00D0051B" w:rsidRPr="005D3389" w:rsidRDefault="00D0051B" w:rsidP="00D0051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Выходной ток нагрузки высокого уровня: 0.6 мА</w:t>
      </w:r>
    </w:p>
    <w:p w14:paraId="382252FA" w14:textId="77777777" w:rsidR="00D0051B" w:rsidRPr="005D3389" w:rsidRDefault="00D0051B" w:rsidP="00D0051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Выходной ток нагрузки низкого уровня: 2.2 мА</w:t>
      </w:r>
    </w:p>
    <w:p w14:paraId="17D61471" w14:textId="60A0AD8F" w:rsidR="00D0051B" w:rsidRPr="005D3389" w:rsidRDefault="00D0051B" w:rsidP="00D0051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Средняя потребляемая мощность N</w:t>
      </w:r>
      <w:r w:rsidR="00DA2AB7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=</w:t>
      </w:r>
      <w:r w:rsidR="00DA2AB7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MS Mincho" w:hAnsi="Cambria Math" w:cs="Times New Roman"/>
            <w:color w:val="000000" w:themeColor="text1"/>
            <w:sz w:val="28"/>
            <w:szCs w:val="28"/>
          </w:rPr>
          <m:t xml:space="preserve"> 5∙</m:t>
        </m:r>
        <m:d>
          <m:dPr>
            <m:ctrlPr>
              <w:rPr>
                <w:rFonts w:ascii="Cambria Math" w:eastAsia="MS Mincho" w:hAnsi="Cambria Math" w:cs="Times New Roman"/>
                <w:color w:val="000000" w:themeColor="text1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Times New Roman"/>
                    <w:color w:val="000000" w:themeColor="text1"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MS Mincho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color w:val="000000" w:themeColor="text1"/>
                        <w:sz w:val="28"/>
                        <w:szCs w:val="28"/>
                      </w:rPr>
                      <m:t>0.6+2.2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MS Mincho" w:hAnsi="Cambria Math" w:cs="Times New Roman"/>
            <w:color w:val="000000" w:themeColor="text1"/>
            <w:sz w:val="28"/>
            <w:szCs w:val="28"/>
          </w:rPr>
          <m:t>=7 мВт</m:t>
        </m:r>
      </m:oMath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</w:p>
    <w:p w14:paraId="3B089E32" w14:textId="38DDAF32" w:rsidR="00DA2AB7" w:rsidRPr="005D3389" w:rsidRDefault="00DA2AB7" w:rsidP="00DA2AB7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КР1533ЛА1: </w:t>
      </w:r>
    </w:p>
    <w:p w14:paraId="54A9AE44" w14:textId="77777777" w:rsidR="00DA2AB7" w:rsidRPr="005D3389" w:rsidRDefault="00DA2AB7" w:rsidP="00DA2AB7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Выходной ток потребления высокого уровня: 0.4 мА </w:t>
      </w:r>
    </w:p>
    <w:p w14:paraId="0C8F5932" w14:textId="77777777" w:rsidR="00DA2AB7" w:rsidRPr="005D3389" w:rsidRDefault="00DA2AB7" w:rsidP="00DA2AB7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Выходной ток потребления низкого уровня: 1.5 мА </w:t>
      </w:r>
    </w:p>
    <w:p w14:paraId="352938CD" w14:textId="4724BB25" w:rsidR="00DA2AB7" w:rsidRPr="005D3389" w:rsidRDefault="00DA2AB7" w:rsidP="00DA2AB7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Средняя потребляемая мощность </w:t>
      </w: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  <w:lang w:val="en-US"/>
        </w:rPr>
        <w:t>N</w:t>
      </w: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eastAsia="MS Mincho" w:hAnsi="Cambria Math" w:cs="Times New Roman"/>
            <w:color w:val="000000" w:themeColor="text1"/>
            <w:sz w:val="28"/>
            <w:szCs w:val="28"/>
          </w:rPr>
          <m:t xml:space="preserve"> 5∙</m:t>
        </m:r>
        <m:d>
          <m:dPr>
            <m:ctrlPr>
              <w:rPr>
                <w:rFonts w:ascii="Cambria Math" w:eastAsia="MS Mincho" w:hAnsi="Cambria Math" w:cs="Times New Roman"/>
                <w:color w:val="000000" w:themeColor="text1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Times New Roman"/>
                    <w:color w:val="000000" w:themeColor="text1"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MS Mincho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color w:val="000000" w:themeColor="text1"/>
                        <w:sz w:val="28"/>
                        <w:szCs w:val="28"/>
                      </w:rPr>
                      <m:t>0.4+1.5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MS Mincho" w:hAnsi="Cambria Math" w:cs="Times New Roman"/>
            <w:color w:val="000000" w:themeColor="text1"/>
            <w:sz w:val="28"/>
            <w:szCs w:val="28"/>
          </w:rPr>
          <m:t>=4.75 мВт</m:t>
        </m:r>
      </m:oMath>
    </w:p>
    <w:p w14:paraId="0BE7E4EA" w14:textId="77777777" w:rsidR="003A3318" w:rsidRPr="005D3389" w:rsidRDefault="003A3318" w:rsidP="003A3318">
      <w:pPr>
        <w:pStyle w:val="aa"/>
        <w:spacing w:after="12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hAnsi="Times New Roman" w:cs="Times New Roman"/>
          <w:color w:val="000000" w:themeColor="text1"/>
          <w:sz w:val="28"/>
          <w:szCs w:val="28"/>
        </w:rPr>
        <w:t>Общая потребляемая мощность:</w:t>
      </w:r>
    </w:p>
    <w:p w14:paraId="2CFF65D4" w14:textId="61239A4A" w:rsidR="003A3318" w:rsidRPr="005D3389" w:rsidRDefault="003A3318" w:rsidP="003A3318">
      <w:pPr>
        <w:pStyle w:val="aa"/>
        <w:spacing w:after="12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N=7 мВт+4.75 мВт=11.75 мВт</m:t>
        </m:r>
      </m:oMath>
      <w:r w:rsidRPr="005D33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E6FFA2F" w14:textId="058BA31C" w:rsidR="0079148C" w:rsidRPr="005D3389" w:rsidRDefault="0079148C" w:rsidP="0079148C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Аппаратные затраты: M = </w:t>
      </w:r>
      <w:r w:rsidR="000113F7" w:rsidRPr="00EC08F4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2</w:t>
      </w: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ЭК</w:t>
      </w:r>
    </w:p>
    <w:p w14:paraId="648DC69B" w14:textId="3C32E611" w:rsidR="000F2DA4" w:rsidRPr="005D3389" w:rsidRDefault="000F2DA4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14:paraId="07B0FAE9" w14:textId="2A9BEE6D" w:rsidR="002A42C7" w:rsidRPr="005D3389" w:rsidRDefault="002A42C7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Временная диаграмма представлена на рисунке 4.</w:t>
      </w:r>
    </w:p>
    <w:p w14:paraId="2F1F26C5" w14:textId="46860299" w:rsidR="002364CF" w:rsidRPr="005D3389" w:rsidRDefault="00EA346C" w:rsidP="002A42C7">
      <w:pPr>
        <w:spacing w:after="0" w:line="360" w:lineRule="auto"/>
        <w:jc w:val="center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E1E75F6" wp14:editId="5DA88C09">
            <wp:extent cx="5595692" cy="952255"/>
            <wp:effectExtent l="0" t="0" r="508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7925" cy="95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46EA" w14:textId="3ADFF125" w:rsidR="002A42C7" w:rsidRPr="005D3389" w:rsidRDefault="002A42C7" w:rsidP="002A42C7">
      <w:pPr>
        <w:spacing w:after="0" w:line="360" w:lineRule="auto"/>
        <w:jc w:val="center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hAnsi="Times New Roman" w:cs="Times New Roman"/>
          <w:color w:val="000000" w:themeColor="text1"/>
          <w:sz w:val="28"/>
          <w:szCs w:val="28"/>
        </w:rPr>
        <w:t>Рис. 4 – Временная диаграмма</w:t>
      </w:r>
    </w:p>
    <w:p w14:paraId="66FF5F06" w14:textId="77777777" w:rsidR="002A42C7" w:rsidRDefault="002A42C7" w:rsidP="002A42C7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14:paraId="1840F872" w14:textId="77777777" w:rsidR="002364CF" w:rsidRPr="002E447C" w:rsidRDefault="002364CF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37C511CA" w14:textId="77777777" w:rsidR="000F2DA4" w:rsidRDefault="000F2DA4">
      <w:pPr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br w:type="page"/>
      </w:r>
    </w:p>
    <w:p w14:paraId="474F8941" w14:textId="5383F955" w:rsidR="000F2DA4" w:rsidRDefault="000F2DA4" w:rsidP="000F2DA4">
      <w:pPr>
        <w:pStyle w:val="1"/>
        <w:rPr>
          <w:rFonts w:eastAsia="MS Mincho"/>
        </w:rPr>
      </w:pPr>
      <w:bookmarkStart w:id="5" w:name="_Toc128667152"/>
      <w:r>
        <w:rPr>
          <w:rFonts w:eastAsia="MS Mincho"/>
        </w:rPr>
        <w:lastRenderedPageBreak/>
        <w:t>Список литературы</w:t>
      </w:r>
      <w:bookmarkEnd w:id="5"/>
    </w:p>
    <w:p w14:paraId="090109B3" w14:textId="15CE6CBC" w:rsidR="000F2DA4" w:rsidRPr="00D02DE6" w:rsidRDefault="0069657F" w:rsidP="004A2526">
      <w:pPr>
        <w:pStyle w:val="aa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2DE6">
        <w:rPr>
          <w:rFonts w:ascii="Times New Roman" w:hAnsi="Times New Roman" w:cs="Times New Roman"/>
          <w:sz w:val="28"/>
          <w:szCs w:val="28"/>
        </w:rPr>
        <w:t>Справочник «Логические ИС КР 1544 КР1554» Часть 1</w:t>
      </w:r>
    </w:p>
    <w:p w14:paraId="54F7A64B" w14:textId="3BAD6FF2" w:rsidR="00D02DE6" w:rsidRDefault="00D02DE6" w:rsidP="004A2526">
      <w:pPr>
        <w:pStyle w:val="ab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 w:rsidRPr="00D02DE6">
        <w:rPr>
          <w:rFonts w:ascii="Times New Roman" w:eastAsiaTheme="minorHAnsi" w:hAnsi="Times New Roman" w:cs="Times New Roman"/>
          <w:sz w:val="28"/>
          <w:szCs w:val="28"/>
          <w:lang w:eastAsia="en-US"/>
        </w:rPr>
        <w:t>Кафтанников</w:t>
      </w:r>
      <w:proofErr w:type="spellEnd"/>
      <w:r w:rsidRPr="00D02DE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И.Л., Винников Б.В. Схемотехника ЭВМ. Часть 1. Учебное пособие к лабораторным работам по курсу "Схемотехника ЭВМ"</w:t>
      </w:r>
    </w:p>
    <w:p w14:paraId="07AC6C30" w14:textId="77777777" w:rsidR="00D02DE6" w:rsidRPr="00D02DE6" w:rsidRDefault="00D02DE6" w:rsidP="00D02DE6">
      <w:pPr>
        <w:pStyle w:val="ab"/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sectPr w:rsidR="00D02DE6" w:rsidRPr="00D02DE6" w:rsidSect="0047451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24EB6" w14:textId="77777777" w:rsidR="0048163B" w:rsidRDefault="0048163B" w:rsidP="0047451B">
      <w:pPr>
        <w:spacing w:after="0" w:line="240" w:lineRule="auto"/>
      </w:pPr>
      <w:r>
        <w:separator/>
      </w:r>
    </w:p>
  </w:endnote>
  <w:endnote w:type="continuationSeparator" w:id="0">
    <w:p w14:paraId="62473C50" w14:textId="77777777" w:rsidR="0048163B" w:rsidRDefault="0048163B" w:rsidP="0047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7709326"/>
      <w:docPartObj>
        <w:docPartGallery w:val="Page Numbers (Bottom of Page)"/>
        <w:docPartUnique/>
      </w:docPartObj>
    </w:sdtPr>
    <w:sdtEndPr/>
    <w:sdtContent>
      <w:p w14:paraId="032E8F46" w14:textId="77777777" w:rsidR="0047451B" w:rsidRDefault="0047451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20295" w14:textId="77777777" w:rsidR="0048163B" w:rsidRDefault="0048163B" w:rsidP="0047451B">
      <w:pPr>
        <w:spacing w:after="0" w:line="240" w:lineRule="auto"/>
      </w:pPr>
      <w:r>
        <w:separator/>
      </w:r>
    </w:p>
  </w:footnote>
  <w:footnote w:type="continuationSeparator" w:id="0">
    <w:p w14:paraId="3186729C" w14:textId="77777777" w:rsidR="0048163B" w:rsidRDefault="0048163B" w:rsidP="0047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C1551"/>
    <w:multiLevelType w:val="hybridMultilevel"/>
    <w:tmpl w:val="186AE9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2F172AE"/>
    <w:multiLevelType w:val="hybridMultilevel"/>
    <w:tmpl w:val="BD947F66"/>
    <w:lvl w:ilvl="0" w:tplc="10784CF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6F752A6"/>
    <w:multiLevelType w:val="hybridMultilevel"/>
    <w:tmpl w:val="C18A61B6"/>
    <w:lvl w:ilvl="0" w:tplc="728CF77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32D9C"/>
    <w:multiLevelType w:val="hybridMultilevel"/>
    <w:tmpl w:val="DAF6B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C69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94"/>
    <w:rsid w:val="000113F7"/>
    <w:rsid w:val="00020930"/>
    <w:rsid w:val="00080EAB"/>
    <w:rsid w:val="000B14BF"/>
    <w:rsid w:val="000C2B40"/>
    <w:rsid w:val="000E7E8C"/>
    <w:rsid w:val="000F2DA4"/>
    <w:rsid w:val="00114684"/>
    <w:rsid w:val="001A28B5"/>
    <w:rsid w:val="001C7C52"/>
    <w:rsid w:val="00206357"/>
    <w:rsid w:val="00221D0D"/>
    <w:rsid w:val="002364CF"/>
    <w:rsid w:val="0026271B"/>
    <w:rsid w:val="002A42C7"/>
    <w:rsid w:val="002E1775"/>
    <w:rsid w:val="002E447C"/>
    <w:rsid w:val="002F1D9B"/>
    <w:rsid w:val="00361757"/>
    <w:rsid w:val="003A3318"/>
    <w:rsid w:val="0044248F"/>
    <w:rsid w:val="004466B4"/>
    <w:rsid w:val="0047451B"/>
    <w:rsid w:val="0048163B"/>
    <w:rsid w:val="004A2526"/>
    <w:rsid w:val="005B210E"/>
    <w:rsid w:val="005B461F"/>
    <w:rsid w:val="005D1046"/>
    <w:rsid w:val="005D3389"/>
    <w:rsid w:val="0062173D"/>
    <w:rsid w:val="0069657F"/>
    <w:rsid w:val="006A3592"/>
    <w:rsid w:val="00704643"/>
    <w:rsid w:val="00783E73"/>
    <w:rsid w:val="0079148C"/>
    <w:rsid w:val="007D7988"/>
    <w:rsid w:val="008613F0"/>
    <w:rsid w:val="008B7199"/>
    <w:rsid w:val="008C6887"/>
    <w:rsid w:val="008D182E"/>
    <w:rsid w:val="008E62D7"/>
    <w:rsid w:val="008F3FA4"/>
    <w:rsid w:val="0090185B"/>
    <w:rsid w:val="00992694"/>
    <w:rsid w:val="009D0B10"/>
    <w:rsid w:val="009F61E5"/>
    <w:rsid w:val="00A212D7"/>
    <w:rsid w:val="00A42A82"/>
    <w:rsid w:val="00A76F3C"/>
    <w:rsid w:val="00A81B86"/>
    <w:rsid w:val="00A940A0"/>
    <w:rsid w:val="00AC256F"/>
    <w:rsid w:val="00B2625C"/>
    <w:rsid w:val="00B463D9"/>
    <w:rsid w:val="00C51D27"/>
    <w:rsid w:val="00C54187"/>
    <w:rsid w:val="00C56AA3"/>
    <w:rsid w:val="00C614A7"/>
    <w:rsid w:val="00C824CA"/>
    <w:rsid w:val="00CC0651"/>
    <w:rsid w:val="00D0051B"/>
    <w:rsid w:val="00D02DE6"/>
    <w:rsid w:val="00D37C6A"/>
    <w:rsid w:val="00D44B1E"/>
    <w:rsid w:val="00D91559"/>
    <w:rsid w:val="00D96890"/>
    <w:rsid w:val="00DA2AB7"/>
    <w:rsid w:val="00DD05A5"/>
    <w:rsid w:val="00E202C1"/>
    <w:rsid w:val="00EA346C"/>
    <w:rsid w:val="00EB5C0C"/>
    <w:rsid w:val="00EC08F4"/>
    <w:rsid w:val="00EF4FEF"/>
    <w:rsid w:val="00F077BD"/>
    <w:rsid w:val="00F43E1C"/>
    <w:rsid w:val="00F876A3"/>
    <w:rsid w:val="00F876B9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505C9"/>
  <w15:chartTrackingRefBased/>
  <w15:docId w15:val="{1C5638E6-AE54-40A5-AA44-20BCFE69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1757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7451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47451B"/>
    <w:rPr>
      <w:rFonts w:ascii="Times New Roman" w:eastAsia="Times New Roman" w:hAnsi="Times New Roman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4745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7451B"/>
  </w:style>
  <w:style w:type="table" w:styleId="a7">
    <w:name w:val="Table Grid"/>
    <w:basedOn w:val="a1"/>
    <w:uiPriority w:val="39"/>
    <w:rsid w:val="008C6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61757"/>
    <w:rPr>
      <w:rFonts w:ascii="Times New Roman" w:eastAsiaTheme="majorEastAsia" w:hAnsi="Times New Roman" w:cstheme="majorBidi"/>
      <w: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F3FA4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3FA4"/>
    <w:pPr>
      <w:spacing w:after="100"/>
    </w:pPr>
  </w:style>
  <w:style w:type="character" w:styleId="a9">
    <w:name w:val="Hyperlink"/>
    <w:basedOn w:val="a0"/>
    <w:uiPriority w:val="99"/>
    <w:unhideWhenUsed/>
    <w:rsid w:val="008F3FA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91559"/>
    <w:pPr>
      <w:ind w:left="720"/>
      <w:contextualSpacing/>
    </w:pPr>
  </w:style>
  <w:style w:type="paragraph" w:styleId="ab">
    <w:name w:val="Plain Text"/>
    <w:basedOn w:val="a"/>
    <w:link w:val="ac"/>
    <w:rsid w:val="00080EA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c">
    <w:name w:val="Текст Знак"/>
    <w:basedOn w:val="a0"/>
    <w:link w:val="ab"/>
    <w:rsid w:val="00080E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Placeholder Text"/>
    <w:basedOn w:val="a0"/>
    <w:uiPriority w:val="99"/>
    <w:semiHidden/>
    <w:rsid w:val="00C54187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8E62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5D409-ACD6-4527-9CBB-1A8A1FAAD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7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45</cp:revision>
  <dcterms:created xsi:type="dcterms:W3CDTF">2023-02-23T10:03:00Z</dcterms:created>
  <dcterms:modified xsi:type="dcterms:W3CDTF">2023-03-02T13:44:00Z</dcterms:modified>
</cp:coreProperties>
</file>