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58E6" w14:textId="51CF8DAA" w:rsidR="0037644A" w:rsidRDefault="0037644A" w:rsidP="00376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Старостенок Д.В. КЭ-303</w:t>
      </w:r>
    </w:p>
    <w:p w14:paraId="55C934B7" w14:textId="521631BC" w:rsidR="0037644A" w:rsidRDefault="0037644A" w:rsidP="003764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04FFA6E4" w14:textId="77777777" w:rsidR="0037644A" w:rsidRDefault="0037644A" w:rsidP="003764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2A04" w14:textId="12132F06" w:rsidR="00706E1C" w:rsidRDefault="0037644A" w:rsidP="00376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00F4E958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int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n;</w:t>
      </w:r>
    </w:p>
    <w:p w14:paraId="4EA89734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</w:t>
      </w:r>
      <w:proofErr w:type="gram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std::</w:t>
      </w:r>
      <w:proofErr w:type="spellStart"/>
      <w:proofErr w:type="gram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cin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r w:rsidRPr="004F76D2">
        <w:rPr>
          <w:rFonts w:ascii="Cascadia Mono" w:hAnsi="Cascadia Mono" w:cs="Cascadia Mono"/>
          <w:color w:val="008080"/>
          <w:kern w:val="0"/>
          <w:sz w:val="28"/>
          <w:szCs w:val="28"/>
          <w:lang w:val="en-US"/>
        </w:rPr>
        <w:t>&gt;&gt;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n;</w:t>
      </w:r>
    </w:p>
    <w:p w14:paraId="34BD959C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6821604E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</w:t>
      </w:r>
      <w:r w:rsidRPr="004F76D2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int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k;</w:t>
      </w:r>
    </w:p>
    <w:p w14:paraId="637879FC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</w:t>
      </w:r>
      <w:proofErr w:type="gram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std::</w:t>
      </w:r>
      <w:proofErr w:type="spellStart"/>
      <w:proofErr w:type="gram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cin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r w:rsidRPr="004F76D2">
        <w:rPr>
          <w:rFonts w:ascii="Cascadia Mono" w:hAnsi="Cascadia Mono" w:cs="Cascadia Mono"/>
          <w:color w:val="008080"/>
          <w:kern w:val="0"/>
          <w:sz w:val="28"/>
          <w:szCs w:val="28"/>
          <w:lang w:val="en-US"/>
        </w:rPr>
        <w:t>&gt;&gt;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k;</w:t>
      </w:r>
    </w:p>
    <w:p w14:paraId="1FEC96BC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525F6A23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</w:t>
      </w:r>
      <w:r w:rsidRPr="004F76D2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int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sum = 0;</w:t>
      </w:r>
    </w:p>
    <w:p w14:paraId="31779144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</w:t>
      </w:r>
      <w:r w:rsidRPr="004F76D2">
        <w:rPr>
          <w:rFonts w:ascii="Cascadia Mono" w:hAnsi="Cascadia Mono" w:cs="Cascadia Mono"/>
          <w:color w:val="808080"/>
          <w:kern w:val="0"/>
          <w:sz w:val="28"/>
          <w:szCs w:val="28"/>
          <w:lang w:val="en-US"/>
        </w:rPr>
        <w:t>#pragma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omp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parallel </w:t>
      </w:r>
      <w:r w:rsidRPr="004F76D2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for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reduction(</w:t>
      </w:r>
      <w:proofErr w:type="gram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+ \</w:t>
      </w:r>
    </w:p>
    <w:p w14:paraId="530C9B4B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                                   : sum)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num_threads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(k)</w:t>
      </w:r>
    </w:p>
    <w:p w14:paraId="25AE71ED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</w:t>
      </w:r>
      <w:r w:rsidRPr="004F76D2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for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(</w:t>
      </w:r>
      <w:r w:rsidRPr="004F76D2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int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i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= 0;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i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&lt; n;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i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++)</w:t>
      </w:r>
    </w:p>
    <w:p w14:paraId="3055573B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{</w:t>
      </w:r>
    </w:p>
    <w:p w14:paraId="55004CDF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    sum +=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i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;</w:t>
      </w:r>
    </w:p>
    <w:p w14:paraId="0791EA12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   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printf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(</w:t>
      </w:r>
      <w:r w:rsidRPr="004F76D2">
        <w:rPr>
          <w:rFonts w:ascii="Cascadia Mono" w:hAnsi="Cascadia Mono" w:cs="Cascadia Mono"/>
          <w:color w:val="A31515"/>
          <w:kern w:val="0"/>
          <w:sz w:val="28"/>
          <w:szCs w:val="28"/>
          <w:lang w:val="en-US"/>
        </w:rPr>
        <w:t>"[%d]: Sum = %d\n"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omp_get_thread_</w:t>
      </w:r>
      <w:proofErr w:type="gram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num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(</w:t>
      </w:r>
      <w:proofErr w:type="gram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), sum);</w:t>
      </w:r>
    </w:p>
    <w:p w14:paraId="03CD6CF7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   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>}</w:t>
      </w:r>
    </w:p>
    <w:p w14:paraId="7AD9EA96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150978CD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>std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>::</w:t>
      </w:r>
      <w:proofErr w:type="spellStart"/>
      <w:proofErr w:type="gram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>cout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r w:rsidRPr="004F76D2">
        <w:rPr>
          <w:rFonts w:ascii="Cascadia Mono" w:hAnsi="Cascadia Mono" w:cs="Cascadia Mono"/>
          <w:color w:val="008080"/>
          <w:kern w:val="0"/>
          <w:sz w:val="28"/>
          <w:szCs w:val="28"/>
        </w:rPr>
        <w:t>&lt;&lt;</w:t>
      </w:r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proofErr w:type="spellStart"/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>sum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>;</w:t>
      </w:r>
    </w:p>
    <w:p w14:paraId="276C1123" w14:textId="77777777" w:rsidR="004F76D2" w:rsidRPr="004F76D2" w:rsidRDefault="004F76D2" w:rsidP="004F76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1760106A" w14:textId="77DA3C2F" w:rsidR="00B76B9B" w:rsidRPr="004F76D2" w:rsidRDefault="004F76D2" w:rsidP="004F76D2">
      <w:pPr>
        <w:jc w:val="both"/>
        <w:rPr>
          <w:rFonts w:ascii="Times New Roman" w:hAnsi="Times New Roman" w:cs="Times New Roman"/>
          <w:sz w:val="28"/>
          <w:szCs w:val="28"/>
        </w:rPr>
      </w:pPr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   </w:t>
      </w:r>
      <w:proofErr w:type="spellStart"/>
      <w:r w:rsidRPr="004F76D2">
        <w:rPr>
          <w:rFonts w:ascii="Cascadia Mono" w:hAnsi="Cascadia Mono" w:cs="Cascadia Mono"/>
          <w:color w:val="0000FF"/>
          <w:kern w:val="0"/>
          <w:sz w:val="28"/>
          <w:szCs w:val="28"/>
        </w:rPr>
        <w:t>return</w:t>
      </w:r>
      <w:proofErr w:type="spellEnd"/>
      <w:r w:rsidRPr="004F76D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0;</w:t>
      </w:r>
    </w:p>
    <w:p w14:paraId="6ACF509E" w14:textId="77777777" w:rsidR="00B76B9B" w:rsidRDefault="00B76B9B" w:rsidP="003764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26B63" w14:textId="77777777" w:rsidR="00B76B9B" w:rsidRDefault="00B76B9B" w:rsidP="003764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C372C" w14:textId="77777777" w:rsidR="004F76D2" w:rsidRDefault="004F7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714AD" w14:textId="1B64465E" w:rsidR="00B76B9B" w:rsidRDefault="00B76B9B" w:rsidP="009A67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14:paraId="2BA568D4" w14:textId="77777777" w:rsidR="00B76B9B" w:rsidRPr="009A67B1" w:rsidRDefault="00B76B9B" w:rsidP="009A67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67B1">
        <w:rPr>
          <w:rFonts w:ascii="Times New Roman" w:hAnsi="Times New Roman" w:cs="Times New Roman"/>
          <w:b/>
          <w:bCs/>
          <w:sz w:val="28"/>
          <w:szCs w:val="28"/>
        </w:rPr>
        <w:t>1) Как оформляются в программе результаты параллельного выполнения потоков?</w:t>
      </w:r>
    </w:p>
    <w:p w14:paraId="1C1106B2" w14:textId="0046C9E1" w:rsidR="00B76B9B" w:rsidRPr="00B76B9B" w:rsidRDefault="004F76D2" w:rsidP="009A6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6D2">
        <w:rPr>
          <w:rFonts w:ascii="Times New Roman" w:hAnsi="Times New Roman" w:cs="Times New Roman"/>
          <w:sz w:val="28"/>
          <w:szCs w:val="28"/>
        </w:rPr>
        <w:t>Оформление результатов параллельного выполнения потоков зависит от конкретной задачи и структуры программы. Одним из способов является использование общей переменной для сохранения результатов, на которую каждый поток добавляет свой вклад. Для того чтобы избежать конфликта доступа к общей переменной со стороны нескольких потоков, можно использовать директиву "</w:t>
      </w:r>
      <w:proofErr w:type="spellStart"/>
      <w:r w:rsidRPr="004F76D2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4F76D2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4F76D2">
        <w:rPr>
          <w:rFonts w:ascii="Times New Roman" w:hAnsi="Times New Roman" w:cs="Times New Roman"/>
          <w:sz w:val="28"/>
          <w:szCs w:val="28"/>
        </w:rPr>
        <w:t>atomic</w:t>
      </w:r>
      <w:proofErr w:type="spellEnd"/>
      <w:r w:rsidRPr="004F76D2">
        <w:rPr>
          <w:rFonts w:ascii="Times New Roman" w:hAnsi="Times New Roman" w:cs="Times New Roman"/>
          <w:sz w:val="28"/>
          <w:szCs w:val="28"/>
        </w:rPr>
        <w:t>". Другим способом является использование массивов, где каждый поток записывает свои результаты в отдельный элемент массива.</w:t>
      </w:r>
    </w:p>
    <w:p w14:paraId="03B345D1" w14:textId="77777777" w:rsidR="00B76B9B" w:rsidRPr="009A67B1" w:rsidRDefault="00B76B9B" w:rsidP="009A67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67B1">
        <w:rPr>
          <w:rFonts w:ascii="Times New Roman" w:hAnsi="Times New Roman" w:cs="Times New Roman"/>
          <w:b/>
          <w:bCs/>
          <w:sz w:val="28"/>
          <w:szCs w:val="28"/>
        </w:rPr>
        <w:t xml:space="preserve">2) Какие дополнительные действия выполняет директива, если она имеет параметр </w:t>
      </w:r>
      <w:proofErr w:type="spellStart"/>
      <w:r w:rsidRPr="009A67B1">
        <w:rPr>
          <w:rFonts w:ascii="Times New Roman" w:hAnsi="Times New Roman" w:cs="Times New Roman"/>
          <w:b/>
          <w:bCs/>
          <w:sz w:val="28"/>
          <w:szCs w:val="28"/>
        </w:rPr>
        <w:t>reduction</w:t>
      </w:r>
      <w:proofErr w:type="spellEnd"/>
      <w:r w:rsidRPr="009A67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5604D44" w14:textId="1D45226F" w:rsidR="00B76B9B" w:rsidRPr="00B76B9B" w:rsidRDefault="004F76D2" w:rsidP="009A6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6D2">
        <w:rPr>
          <w:rFonts w:ascii="Times New Roman" w:hAnsi="Times New Roman" w:cs="Times New Roman"/>
          <w:sz w:val="28"/>
          <w:szCs w:val="28"/>
        </w:rPr>
        <w:t xml:space="preserve">Директива с параметром </w:t>
      </w:r>
      <w:proofErr w:type="spellStart"/>
      <w:r w:rsidRPr="004F76D2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Pr="004F76D2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операций сокращения над переменными, такими как сумма, произведение, минимум, максимум и т.д. Она выполняет дополнительные действия, такие как объявление приватной переменной для каждого потока, инициализация ее начальным значением и автоматическое сокращение результатов каждого потока в одно окончательное значение.</w:t>
      </w:r>
    </w:p>
    <w:p w14:paraId="6A4FD5AF" w14:textId="0F8A0A44" w:rsidR="00B76B9B" w:rsidRPr="009A67B1" w:rsidRDefault="00B76B9B" w:rsidP="009A67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67B1">
        <w:rPr>
          <w:rFonts w:ascii="Times New Roman" w:hAnsi="Times New Roman" w:cs="Times New Roman"/>
          <w:b/>
          <w:bCs/>
          <w:sz w:val="28"/>
          <w:szCs w:val="28"/>
        </w:rPr>
        <w:t xml:space="preserve">3) Чем инициализируются частные переменные, создаваемые параметром </w:t>
      </w:r>
      <w:proofErr w:type="spellStart"/>
      <w:r w:rsidRPr="009A67B1">
        <w:rPr>
          <w:rFonts w:ascii="Times New Roman" w:hAnsi="Times New Roman" w:cs="Times New Roman"/>
          <w:b/>
          <w:bCs/>
          <w:sz w:val="28"/>
          <w:szCs w:val="28"/>
        </w:rPr>
        <w:t>reduction</w:t>
      </w:r>
      <w:proofErr w:type="spellEnd"/>
      <w:r w:rsidRPr="009A67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3712311" w14:textId="737EE355" w:rsidR="00B76B9B" w:rsidRDefault="004F76D2" w:rsidP="009A6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6D2">
        <w:rPr>
          <w:rFonts w:ascii="Times New Roman" w:hAnsi="Times New Roman" w:cs="Times New Roman"/>
          <w:sz w:val="28"/>
          <w:szCs w:val="28"/>
        </w:rPr>
        <w:t xml:space="preserve">Частные переменные, создаваемые параметром </w:t>
      </w:r>
      <w:proofErr w:type="spellStart"/>
      <w:r w:rsidRPr="004F76D2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Pr="004F76D2">
        <w:rPr>
          <w:rFonts w:ascii="Times New Roman" w:hAnsi="Times New Roman" w:cs="Times New Roman"/>
          <w:sz w:val="28"/>
          <w:szCs w:val="28"/>
        </w:rPr>
        <w:t xml:space="preserve">, инициализируются в соответствии с операцией сокращения, определенной в директиве. Например, если операция сокращения </w:t>
      </w:r>
      <w:proofErr w:type="gramStart"/>
      <w:r w:rsidRPr="004F76D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76D2">
        <w:rPr>
          <w:rFonts w:ascii="Times New Roman" w:hAnsi="Times New Roman" w:cs="Times New Roman"/>
          <w:sz w:val="28"/>
          <w:szCs w:val="28"/>
        </w:rPr>
        <w:t xml:space="preserve"> сумма, то переменная будет инициализироваться нулем, а если операция сокращения - это минимум, то переменная будет инициализироваться максимальным значением типа переменной. Если начальное значение переменной задается явно в директиве, то оно используется в качестве начального значения для всех приватных переменных.</w:t>
      </w:r>
    </w:p>
    <w:p w14:paraId="1D684622" w14:textId="77777777" w:rsidR="00B76B9B" w:rsidRPr="0037644A" w:rsidRDefault="00B76B9B" w:rsidP="003764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76B9B" w:rsidRPr="00376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2"/>
    <w:rsid w:val="0037644A"/>
    <w:rsid w:val="004F76D2"/>
    <w:rsid w:val="005477C9"/>
    <w:rsid w:val="00635732"/>
    <w:rsid w:val="00706E1C"/>
    <w:rsid w:val="00794B64"/>
    <w:rsid w:val="009A67B1"/>
    <w:rsid w:val="00B76B9B"/>
    <w:rsid w:val="00D5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8596"/>
  <w15:chartTrackingRefBased/>
  <w15:docId w15:val="{A9155B86-0A9E-4BE3-BAB4-27445E5B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</cp:revision>
  <dcterms:created xsi:type="dcterms:W3CDTF">2023-04-20T09:36:00Z</dcterms:created>
  <dcterms:modified xsi:type="dcterms:W3CDTF">2023-04-20T10:02:00Z</dcterms:modified>
</cp:coreProperties>
</file>