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4FDE" w14:textId="5D389A98" w:rsidR="00652C92" w:rsidRPr="00D177FE" w:rsidRDefault="00C67B15" w:rsidP="00070807">
      <w:pPr>
        <w:suppressAutoHyphens/>
        <w:autoSpaceDE w:val="0"/>
        <w:autoSpaceDN w:val="0"/>
        <w:adjustRightInd w:val="0"/>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7EEED0E2" w14:textId="77777777" w:rsidR="00652C92" w:rsidRPr="0098096E" w:rsidRDefault="00652C92" w:rsidP="00070807">
      <w:pPr>
        <w:suppressAutoHyphens/>
        <w:autoSpaceDE w:val="0"/>
        <w:autoSpaceDN w:val="0"/>
        <w:adjustRightInd w:val="0"/>
        <w:jc w:val="center"/>
        <w:rPr>
          <w:color w:val="000000"/>
          <w:sz w:val="24"/>
        </w:rPr>
      </w:pPr>
      <w:r w:rsidRPr="0098096E">
        <w:rPr>
          <w:color w:val="000000"/>
          <w:sz w:val="24"/>
        </w:rPr>
        <w:t xml:space="preserve">Федеральное государственное </w:t>
      </w:r>
      <w:r w:rsidR="0098096E" w:rsidRPr="0098096E">
        <w:rPr>
          <w:color w:val="000000"/>
          <w:sz w:val="24"/>
        </w:rPr>
        <w:t>автономное</w:t>
      </w:r>
      <w:r w:rsidRPr="0098096E">
        <w:rPr>
          <w:color w:val="000000"/>
          <w:sz w:val="24"/>
        </w:rPr>
        <w:t xml:space="preserve"> образовательное </w:t>
      </w:r>
      <w:r w:rsidR="0098096E" w:rsidRPr="0098096E">
        <w:rPr>
          <w:color w:val="000000"/>
          <w:sz w:val="24"/>
        </w:rPr>
        <w:br/>
      </w:r>
      <w:r w:rsidRPr="0098096E">
        <w:rPr>
          <w:color w:val="000000"/>
          <w:sz w:val="24"/>
        </w:rPr>
        <w:t>учреждение</w:t>
      </w:r>
      <w:r w:rsidR="0098096E" w:rsidRPr="0098096E">
        <w:rPr>
          <w:color w:val="000000"/>
          <w:sz w:val="24"/>
        </w:rPr>
        <w:t xml:space="preserve"> </w:t>
      </w:r>
      <w:r w:rsidRPr="0098096E">
        <w:rPr>
          <w:color w:val="000000"/>
          <w:sz w:val="24"/>
        </w:rPr>
        <w:t>высшего образования</w:t>
      </w:r>
    </w:p>
    <w:p w14:paraId="2AD07B1E" w14:textId="7D75D561" w:rsidR="00652C92" w:rsidRPr="00D177FE" w:rsidRDefault="00C67B15" w:rsidP="00070807">
      <w:pPr>
        <w:suppressAutoHyphens/>
        <w:autoSpaceDE w:val="0"/>
        <w:autoSpaceDN w:val="0"/>
        <w:adjustRightInd w:val="0"/>
        <w:jc w:val="center"/>
        <w:rPr>
          <w:b/>
          <w:color w:val="000000"/>
          <w:sz w:val="28"/>
        </w:rPr>
      </w:pPr>
      <w:r>
        <w:rPr>
          <w:b/>
          <w:color w:val="000000"/>
          <w:sz w:val="28"/>
        </w:rPr>
        <w:t>«</w:t>
      </w:r>
      <w:r w:rsidR="00652C92" w:rsidRPr="00D177FE">
        <w:rPr>
          <w:b/>
          <w:color w:val="000000"/>
          <w:sz w:val="28"/>
        </w:rPr>
        <w:t>Южно-Уральский государственный университет</w:t>
      </w:r>
    </w:p>
    <w:p w14:paraId="1B10020C" w14:textId="6FD810A3" w:rsidR="00652C92" w:rsidRPr="00D177FE" w:rsidRDefault="00652C92" w:rsidP="00070807">
      <w:pPr>
        <w:suppressAutoHyphens/>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sidR="00C67B15">
        <w:rPr>
          <w:b/>
          <w:color w:val="000000"/>
          <w:sz w:val="28"/>
        </w:rPr>
        <w:t>»</w:t>
      </w:r>
    </w:p>
    <w:p w14:paraId="502B3929" w14:textId="77777777" w:rsidR="00652C92" w:rsidRPr="003F4CD1" w:rsidRDefault="0098096E" w:rsidP="00070807">
      <w:pPr>
        <w:suppressAutoHyphens/>
        <w:jc w:val="center"/>
        <w:rPr>
          <w:b/>
          <w:bCs/>
          <w:sz w:val="24"/>
          <w:szCs w:val="24"/>
        </w:rPr>
      </w:pPr>
      <w:r>
        <w:rPr>
          <w:b/>
          <w:bCs/>
          <w:sz w:val="24"/>
          <w:szCs w:val="24"/>
        </w:rPr>
        <w:t>Высшая школа электроники и компьютерных наук</w:t>
      </w:r>
    </w:p>
    <w:p w14:paraId="253CB994" w14:textId="77777777" w:rsidR="00652C92" w:rsidRPr="003F4CD1" w:rsidRDefault="00652C92" w:rsidP="00070807">
      <w:pPr>
        <w:suppressAutoHyphens/>
        <w:jc w:val="center"/>
        <w:rPr>
          <w:b/>
          <w:bCs/>
          <w:sz w:val="24"/>
          <w:szCs w:val="24"/>
        </w:rPr>
      </w:pPr>
      <w:r w:rsidRPr="003F4CD1">
        <w:rPr>
          <w:b/>
          <w:bCs/>
          <w:sz w:val="24"/>
          <w:szCs w:val="24"/>
        </w:rPr>
        <w:t>Кафедра системного программирования</w:t>
      </w:r>
    </w:p>
    <w:p w14:paraId="25A83AE2" w14:textId="77777777" w:rsidR="00652C92" w:rsidRDefault="00652C92" w:rsidP="00070807">
      <w:pPr>
        <w:suppressAutoHyphens/>
        <w:rPr>
          <w:b/>
        </w:rPr>
      </w:pPr>
    </w:p>
    <w:p w14:paraId="41E7BAF5" w14:textId="77777777" w:rsidR="00652C92" w:rsidRDefault="00652C92" w:rsidP="00070807">
      <w:pPr>
        <w:suppressAutoHyphens/>
        <w:rPr>
          <w:b/>
        </w:rPr>
      </w:pPr>
    </w:p>
    <w:p w14:paraId="71FC0E16" w14:textId="77777777" w:rsidR="00652C92" w:rsidRDefault="00652C92" w:rsidP="00070807">
      <w:pPr>
        <w:suppressAutoHyphens/>
        <w:rPr>
          <w:b/>
        </w:rPr>
      </w:pPr>
    </w:p>
    <w:p w14:paraId="6DB54DF6" w14:textId="77777777" w:rsidR="003F0520" w:rsidRDefault="003F0520" w:rsidP="00070807">
      <w:pPr>
        <w:suppressAutoHyphens/>
        <w:rPr>
          <w:b/>
        </w:rPr>
      </w:pPr>
    </w:p>
    <w:p w14:paraId="5F7CCCD4" w14:textId="77777777" w:rsidR="003F0520" w:rsidRDefault="003F0520" w:rsidP="00070807">
      <w:pPr>
        <w:suppressAutoHyphens/>
        <w:rPr>
          <w:b/>
        </w:rPr>
      </w:pPr>
    </w:p>
    <w:p w14:paraId="51CAC199" w14:textId="77777777" w:rsidR="003F0520" w:rsidRDefault="003F0520" w:rsidP="00070807">
      <w:pPr>
        <w:suppressAutoHyphens/>
        <w:rPr>
          <w:b/>
        </w:rPr>
      </w:pPr>
    </w:p>
    <w:p w14:paraId="5DB27C44" w14:textId="7E195BA6" w:rsidR="006633E0" w:rsidRPr="002D50F0" w:rsidRDefault="006633E0" w:rsidP="00070807">
      <w:pPr>
        <w:tabs>
          <w:tab w:val="left" w:pos="284"/>
          <w:tab w:val="left" w:pos="567"/>
        </w:tabs>
        <w:suppressAutoHyphens/>
        <w:jc w:val="center"/>
        <w:rPr>
          <w:b/>
        </w:rPr>
      </w:pPr>
      <w:r w:rsidRPr="006633E0">
        <w:rPr>
          <w:b/>
          <w:sz w:val="32"/>
          <w:szCs w:val="32"/>
        </w:rPr>
        <w:t xml:space="preserve">Разработка приложения </w:t>
      </w:r>
      <w:r w:rsidR="002D50F0" w:rsidRPr="002D50F0">
        <w:rPr>
          <w:b/>
          <w:sz w:val="32"/>
          <w:szCs w:val="32"/>
        </w:rPr>
        <w:t>Аудиоплеер</w:t>
      </w:r>
    </w:p>
    <w:p w14:paraId="40732C20" w14:textId="77777777" w:rsidR="00652C92" w:rsidRDefault="00652C92" w:rsidP="00070807">
      <w:pPr>
        <w:suppressAutoHyphens/>
        <w:rPr>
          <w:b/>
        </w:rPr>
      </w:pPr>
    </w:p>
    <w:p w14:paraId="07114B56" w14:textId="2ABE905E" w:rsidR="005537B1" w:rsidRPr="00BA6823" w:rsidRDefault="002D50F0" w:rsidP="00070807">
      <w:pPr>
        <w:suppressAutoHyphens/>
        <w:jc w:val="center"/>
        <w:rPr>
          <w:bCs/>
          <w:sz w:val="28"/>
          <w:szCs w:val="28"/>
        </w:rPr>
      </w:pPr>
      <w:r>
        <w:rPr>
          <w:bCs/>
          <w:sz w:val="28"/>
          <w:szCs w:val="28"/>
        </w:rPr>
        <w:t>ПРАКТИЧЕСКАЯ</w:t>
      </w:r>
      <w:r w:rsidR="00276D49" w:rsidRPr="00BA6823">
        <w:rPr>
          <w:bCs/>
          <w:sz w:val="28"/>
          <w:szCs w:val="28"/>
        </w:rPr>
        <w:t xml:space="preserve"> РАБОТА</w:t>
      </w:r>
    </w:p>
    <w:p w14:paraId="3D83C589" w14:textId="77777777" w:rsidR="00DA17F0" w:rsidRDefault="003F0520" w:rsidP="00070807">
      <w:pPr>
        <w:suppressAutoHyphens/>
        <w:ind w:left="561" w:right="655"/>
        <w:jc w:val="center"/>
        <w:rPr>
          <w:bCs/>
          <w:sz w:val="28"/>
          <w:szCs w:val="28"/>
        </w:rPr>
      </w:pPr>
      <w:r>
        <w:rPr>
          <w:bCs/>
          <w:sz w:val="28"/>
          <w:szCs w:val="28"/>
        </w:rPr>
        <w:t>по дисциплине «Программная инженерия»</w:t>
      </w:r>
    </w:p>
    <w:p w14:paraId="033DE174" w14:textId="1A927A74" w:rsidR="003F0520" w:rsidRPr="000B4ADD" w:rsidRDefault="00A92107" w:rsidP="00070807">
      <w:pPr>
        <w:suppressAutoHyphens/>
        <w:ind w:left="561" w:right="655"/>
        <w:jc w:val="center"/>
        <w:rPr>
          <w:sz w:val="28"/>
          <w:szCs w:val="28"/>
        </w:rPr>
      </w:pPr>
      <w:r>
        <w:rPr>
          <w:bCs/>
          <w:sz w:val="28"/>
          <w:szCs w:val="28"/>
        </w:rPr>
        <w:t xml:space="preserve">ЮУрГУ – </w:t>
      </w:r>
      <w:r w:rsidR="0098096E">
        <w:rPr>
          <w:bCs/>
          <w:sz w:val="28"/>
          <w:szCs w:val="28"/>
        </w:rPr>
        <w:t>0</w:t>
      </w:r>
      <w:r w:rsidR="00FB1045">
        <w:rPr>
          <w:bCs/>
          <w:sz w:val="28"/>
          <w:szCs w:val="28"/>
        </w:rPr>
        <w:t>9</w:t>
      </w:r>
      <w:r w:rsidR="0098096E">
        <w:rPr>
          <w:bCs/>
          <w:sz w:val="28"/>
          <w:szCs w:val="28"/>
        </w:rPr>
        <w:t>.03.0</w:t>
      </w:r>
      <w:r w:rsidR="00FB1045">
        <w:rPr>
          <w:bCs/>
          <w:sz w:val="28"/>
          <w:szCs w:val="28"/>
        </w:rPr>
        <w:t>4</w:t>
      </w:r>
      <w:r w:rsidR="003F0520">
        <w:rPr>
          <w:bCs/>
          <w:sz w:val="28"/>
          <w:szCs w:val="28"/>
        </w:rPr>
        <w:t>.</w:t>
      </w:r>
      <w:r w:rsidR="003F0520" w:rsidRPr="00F079D5">
        <w:rPr>
          <w:sz w:val="28"/>
          <w:szCs w:val="28"/>
        </w:rPr>
        <w:fldChar w:fldCharType="begin"/>
      </w:r>
      <w:r w:rsidR="003F0520" w:rsidRPr="00F079D5">
        <w:rPr>
          <w:sz w:val="28"/>
          <w:szCs w:val="28"/>
        </w:rPr>
        <w:instrText xml:space="preserve"> TIME \@ "yyyy" </w:instrText>
      </w:r>
      <w:r w:rsidR="003F0520" w:rsidRPr="00F079D5">
        <w:rPr>
          <w:sz w:val="28"/>
          <w:szCs w:val="28"/>
        </w:rPr>
        <w:fldChar w:fldCharType="separate"/>
      </w:r>
      <w:r w:rsidR="00FE40BB">
        <w:rPr>
          <w:noProof/>
          <w:sz w:val="28"/>
          <w:szCs w:val="28"/>
        </w:rPr>
        <w:t>2023</w:t>
      </w:r>
      <w:r w:rsidR="003F0520" w:rsidRPr="00F079D5">
        <w:rPr>
          <w:sz w:val="28"/>
          <w:szCs w:val="28"/>
        </w:rPr>
        <w:fldChar w:fldCharType="end"/>
      </w:r>
      <w:r w:rsidR="0098096E" w:rsidRPr="0098096E">
        <w:rPr>
          <w:vanish/>
          <w:sz w:val="28"/>
          <w:szCs w:val="28"/>
          <w:vertAlign w:val="superscript"/>
        </w:rPr>
        <w:t>1</w:t>
      </w:r>
      <w:r w:rsidR="003F0520">
        <w:rPr>
          <w:sz w:val="28"/>
          <w:szCs w:val="28"/>
        </w:rPr>
        <w:t>.</w:t>
      </w:r>
      <w:r w:rsidR="00A562A9">
        <w:rPr>
          <w:sz w:val="28"/>
          <w:szCs w:val="28"/>
        </w:rPr>
        <w:t>308</w:t>
      </w:r>
      <w:r w:rsidR="00C67B15">
        <w:rPr>
          <w:sz w:val="28"/>
          <w:szCs w:val="28"/>
        </w:rPr>
        <w:t>-</w:t>
      </w:r>
      <w:r w:rsidR="00A562A9">
        <w:rPr>
          <w:sz w:val="28"/>
          <w:szCs w:val="28"/>
        </w:rPr>
        <w:t>569</w:t>
      </w:r>
      <w:r w:rsidR="0098096E">
        <w:rPr>
          <w:vanish/>
          <w:sz w:val="28"/>
          <w:szCs w:val="28"/>
          <w:vertAlign w:val="superscript"/>
        </w:rPr>
        <w:t>2</w:t>
      </w:r>
      <w:r w:rsidR="003F0520">
        <w:rPr>
          <w:sz w:val="28"/>
          <w:szCs w:val="28"/>
        </w:rPr>
        <w:t>.КР</w:t>
      </w:r>
    </w:p>
    <w:p w14:paraId="77FED9F5" w14:textId="77777777" w:rsidR="003F0520" w:rsidRDefault="003F0520" w:rsidP="00070807">
      <w:pPr>
        <w:suppressAutoHyphens/>
        <w:ind w:left="561" w:right="655"/>
        <w:jc w:val="center"/>
        <w:rPr>
          <w:sz w:val="28"/>
          <w:szCs w:val="28"/>
        </w:rPr>
      </w:pPr>
    </w:p>
    <w:p w14:paraId="06FC7C67" w14:textId="77777777" w:rsidR="005211FD" w:rsidRPr="000B4ADD" w:rsidRDefault="005211FD" w:rsidP="00070807">
      <w:pPr>
        <w:suppressAutoHyphens/>
        <w:ind w:left="561" w:right="655"/>
        <w:jc w:val="center"/>
        <w:rPr>
          <w:sz w:val="28"/>
          <w:szCs w:val="28"/>
        </w:rPr>
      </w:pPr>
    </w:p>
    <w:p w14:paraId="1F3D314B" w14:textId="77777777" w:rsidR="001B18F8" w:rsidRPr="001B18F8" w:rsidRDefault="001B18F8" w:rsidP="00070807">
      <w:pPr>
        <w:suppressAutoHyphens/>
        <w:rPr>
          <w:b/>
        </w:rPr>
      </w:pPr>
    </w:p>
    <w:p w14:paraId="0998D4BA" w14:textId="77777777" w:rsidR="00816691" w:rsidRDefault="00816691" w:rsidP="00070807">
      <w:pPr>
        <w:suppressAutoHyphens/>
        <w:rPr>
          <w:b/>
        </w:rPr>
      </w:pPr>
    </w:p>
    <w:p w14:paraId="4725AC2D" w14:textId="77777777" w:rsidR="00125FD3" w:rsidRDefault="00125FD3" w:rsidP="00070807">
      <w:pPr>
        <w:suppressAutoHyphens/>
        <w:rPr>
          <w:b/>
        </w:rPr>
      </w:pPr>
    </w:p>
    <w:p w14:paraId="0B4B1491" w14:textId="77777777" w:rsidR="00816691" w:rsidRPr="001B18F8" w:rsidRDefault="00816691" w:rsidP="00070807">
      <w:pPr>
        <w:suppressAutoHyphens/>
        <w:rPr>
          <w:b/>
        </w:rPr>
      </w:pPr>
    </w:p>
    <w:p w14:paraId="5A60A676" w14:textId="77777777" w:rsidR="00816691" w:rsidRDefault="00816691" w:rsidP="00070807">
      <w:pPr>
        <w:suppressAutoHyphens/>
        <w:rPr>
          <w:b/>
        </w:rPr>
      </w:pPr>
    </w:p>
    <w:tbl>
      <w:tblPr>
        <w:tblW w:w="0" w:type="auto"/>
        <w:tblLook w:val="01E0" w:firstRow="1" w:lastRow="1" w:firstColumn="1" w:lastColumn="1" w:noHBand="0" w:noVBand="0"/>
      </w:tblPr>
      <w:tblGrid>
        <w:gridCol w:w="5797"/>
        <w:gridCol w:w="3766"/>
      </w:tblGrid>
      <w:tr w:rsidR="00652C92" w14:paraId="51C92B88" w14:textId="77777777" w:rsidTr="0025322B">
        <w:tc>
          <w:tcPr>
            <w:tcW w:w="5797" w:type="dxa"/>
          </w:tcPr>
          <w:p w14:paraId="4CE34EBB" w14:textId="640B9366" w:rsidR="005A01F1" w:rsidRPr="005A01F1" w:rsidRDefault="005A01F1" w:rsidP="00070807">
            <w:pPr>
              <w:suppressAutoHyphens/>
              <w:rPr>
                <w:sz w:val="28"/>
                <w:szCs w:val="28"/>
              </w:rPr>
            </w:pPr>
          </w:p>
        </w:tc>
        <w:tc>
          <w:tcPr>
            <w:tcW w:w="3766" w:type="dxa"/>
          </w:tcPr>
          <w:p w14:paraId="508A722B" w14:textId="1839A681" w:rsidR="00A562A9" w:rsidRPr="0083684A" w:rsidRDefault="002D50F0" w:rsidP="00070807">
            <w:pPr>
              <w:tabs>
                <w:tab w:val="left" w:pos="284"/>
                <w:tab w:val="left" w:pos="567"/>
              </w:tabs>
              <w:suppressAutoHyphens/>
              <w:spacing w:line="360" w:lineRule="auto"/>
              <w:ind w:left="36"/>
              <w:rPr>
                <w:sz w:val="28"/>
                <w:szCs w:val="28"/>
              </w:rPr>
            </w:pPr>
            <w:r>
              <w:rPr>
                <w:sz w:val="28"/>
                <w:szCs w:val="28"/>
              </w:rPr>
              <w:t>Преподаватель</w:t>
            </w:r>
          </w:p>
          <w:p w14:paraId="31A205F6" w14:textId="580EB020" w:rsidR="0015437A" w:rsidRPr="00171E43" w:rsidRDefault="00171E43" w:rsidP="00070807">
            <w:pPr>
              <w:suppressAutoHyphens/>
              <w:spacing w:line="360" w:lineRule="auto"/>
              <w:ind w:left="36"/>
              <w:rPr>
                <w:sz w:val="28"/>
                <w:szCs w:val="28"/>
              </w:rPr>
            </w:pPr>
            <w:r>
              <w:rPr>
                <w:sz w:val="28"/>
                <w:szCs w:val="28"/>
              </w:rPr>
              <w:t>__________</w:t>
            </w:r>
            <w:r w:rsidR="002D50F0">
              <w:rPr>
                <w:sz w:val="28"/>
                <w:szCs w:val="28"/>
              </w:rPr>
              <w:t>П</w:t>
            </w:r>
            <w:r w:rsidR="00A562A9">
              <w:rPr>
                <w:sz w:val="28"/>
                <w:szCs w:val="28"/>
              </w:rPr>
              <w:t>.</w:t>
            </w:r>
            <w:r w:rsidR="002D50F0">
              <w:rPr>
                <w:sz w:val="28"/>
                <w:szCs w:val="28"/>
              </w:rPr>
              <w:t>Д</w:t>
            </w:r>
            <w:r w:rsidR="00A562A9">
              <w:rPr>
                <w:sz w:val="28"/>
                <w:szCs w:val="28"/>
              </w:rPr>
              <w:t>. </w:t>
            </w:r>
            <w:r w:rsidR="002D50F0">
              <w:rPr>
                <w:sz w:val="28"/>
                <w:szCs w:val="28"/>
              </w:rPr>
              <w:t>Ческидов</w:t>
            </w:r>
          </w:p>
          <w:p w14:paraId="2FCB73AD" w14:textId="77777777" w:rsidR="0015437A" w:rsidRPr="0083684A" w:rsidRDefault="0015437A" w:rsidP="00070807">
            <w:pPr>
              <w:suppressAutoHyphens/>
              <w:ind w:left="34"/>
              <w:rPr>
                <w:sz w:val="28"/>
                <w:szCs w:val="28"/>
              </w:rPr>
            </w:pPr>
          </w:p>
          <w:p w14:paraId="2B218E5D" w14:textId="77777777" w:rsidR="00652C92" w:rsidRPr="0083684A" w:rsidRDefault="00652C92" w:rsidP="00070807">
            <w:pPr>
              <w:suppressAutoHyphens/>
              <w:ind w:left="34"/>
              <w:rPr>
                <w:sz w:val="28"/>
                <w:szCs w:val="28"/>
              </w:rPr>
            </w:pPr>
            <w:r w:rsidRPr="0083684A">
              <w:rPr>
                <w:sz w:val="28"/>
                <w:szCs w:val="28"/>
              </w:rPr>
              <w:t>Автор работы:</w:t>
            </w:r>
          </w:p>
          <w:p w14:paraId="415F4972" w14:textId="014ED7BC" w:rsidR="00652C92" w:rsidRPr="0083684A" w:rsidRDefault="00652C92" w:rsidP="00070807">
            <w:pPr>
              <w:suppressAutoHyphens/>
              <w:spacing w:line="360" w:lineRule="auto"/>
              <w:ind w:left="34"/>
              <w:rPr>
                <w:sz w:val="28"/>
                <w:szCs w:val="28"/>
              </w:rPr>
            </w:pPr>
            <w:r w:rsidRPr="0083684A">
              <w:rPr>
                <w:sz w:val="28"/>
                <w:szCs w:val="28"/>
              </w:rPr>
              <w:t xml:space="preserve">студент группы </w:t>
            </w:r>
            <w:r w:rsidR="00A562A9">
              <w:rPr>
                <w:sz w:val="28"/>
                <w:szCs w:val="28"/>
              </w:rPr>
              <w:t>КЭ-303</w:t>
            </w:r>
          </w:p>
          <w:p w14:paraId="7F917513" w14:textId="0B53B16C" w:rsidR="00652C92" w:rsidRPr="009F3D02" w:rsidRDefault="0015437A" w:rsidP="00070807">
            <w:pPr>
              <w:suppressAutoHyphens/>
              <w:ind w:left="36"/>
              <w:rPr>
                <w:sz w:val="16"/>
                <w:szCs w:val="16"/>
              </w:rPr>
            </w:pPr>
            <w:r>
              <w:rPr>
                <w:sz w:val="28"/>
                <w:szCs w:val="28"/>
              </w:rPr>
              <w:t>__________</w:t>
            </w:r>
            <w:r w:rsidR="00A562A9">
              <w:rPr>
                <w:sz w:val="28"/>
                <w:szCs w:val="28"/>
              </w:rPr>
              <w:t>Д.В. Старостенок</w:t>
            </w:r>
          </w:p>
          <w:p w14:paraId="0A4551DE" w14:textId="77777777" w:rsidR="00652C92" w:rsidRDefault="00652C92" w:rsidP="00070807">
            <w:pPr>
              <w:suppressAutoHyphens/>
              <w:ind w:left="36"/>
              <w:rPr>
                <w:sz w:val="28"/>
                <w:szCs w:val="28"/>
              </w:rPr>
            </w:pPr>
          </w:p>
          <w:p w14:paraId="20625DC9" w14:textId="77777777" w:rsidR="0015437A" w:rsidRDefault="0015437A" w:rsidP="00070807">
            <w:pPr>
              <w:tabs>
                <w:tab w:val="left" w:pos="1388"/>
              </w:tabs>
              <w:suppressAutoHyphens/>
              <w:spacing w:line="360" w:lineRule="auto"/>
              <w:ind w:left="34"/>
              <w:rPr>
                <w:sz w:val="28"/>
                <w:szCs w:val="28"/>
              </w:rPr>
            </w:pPr>
          </w:p>
          <w:p w14:paraId="78B49AF8" w14:textId="77777777" w:rsidR="0015437A" w:rsidRDefault="0015437A" w:rsidP="00070807">
            <w:pPr>
              <w:suppressAutoHyphens/>
              <w:ind w:left="34"/>
              <w:rPr>
                <w:sz w:val="28"/>
                <w:szCs w:val="28"/>
              </w:rPr>
            </w:pPr>
            <w:r>
              <w:rPr>
                <w:sz w:val="28"/>
                <w:szCs w:val="28"/>
              </w:rPr>
              <w:t>Работа защищена</w:t>
            </w:r>
          </w:p>
          <w:p w14:paraId="43AA09B7" w14:textId="77777777" w:rsidR="00652C92" w:rsidRDefault="0015437A" w:rsidP="00070807">
            <w:pPr>
              <w:suppressAutoHyphens/>
              <w:ind w:left="34"/>
              <w:rPr>
                <w:sz w:val="28"/>
                <w:szCs w:val="28"/>
              </w:rPr>
            </w:pPr>
            <w:r>
              <w:rPr>
                <w:sz w:val="28"/>
                <w:szCs w:val="28"/>
              </w:rPr>
              <w:t>с о</w:t>
            </w:r>
            <w:r w:rsidR="00652C92">
              <w:rPr>
                <w:sz w:val="28"/>
                <w:szCs w:val="28"/>
              </w:rPr>
              <w:t>ценк</w:t>
            </w:r>
            <w:r>
              <w:rPr>
                <w:sz w:val="28"/>
                <w:szCs w:val="28"/>
              </w:rPr>
              <w:t>ой</w:t>
            </w:r>
            <w:r w:rsidR="00652C92">
              <w:rPr>
                <w:sz w:val="28"/>
                <w:szCs w:val="28"/>
              </w:rPr>
              <w:t>:</w:t>
            </w:r>
            <w:r w:rsidR="00652C92">
              <w:rPr>
                <w:sz w:val="28"/>
                <w:szCs w:val="28"/>
              </w:rPr>
              <w:tab/>
              <w:t>___________</w:t>
            </w:r>
          </w:p>
          <w:p w14:paraId="6D43816D" w14:textId="57B3AEE5" w:rsidR="00652C92" w:rsidRPr="0036052A" w:rsidRDefault="0015437A" w:rsidP="00070807">
            <w:pPr>
              <w:tabs>
                <w:tab w:val="left" w:pos="1388"/>
              </w:tabs>
              <w:suppressAutoHyphens/>
              <w:spacing w:line="360" w:lineRule="auto"/>
              <w:ind w:left="34"/>
              <w:rPr>
                <w:sz w:val="28"/>
                <w:szCs w:val="28"/>
              </w:rPr>
            </w:pPr>
            <w:r w:rsidRPr="00605D45">
              <w:rPr>
                <w:bCs/>
                <w:sz w:val="28"/>
                <w:szCs w:val="28"/>
              </w:rPr>
              <w:t>“__</w:t>
            </w:r>
            <w:proofErr w:type="gramStart"/>
            <w:r w:rsidRPr="00605D45">
              <w:rPr>
                <w:bCs/>
                <w:sz w:val="28"/>
                <w:szCs w:val="28"/>
              </w:rPr>
              <w:t>_”_</w:t>
            </w:r>
            <w:proofErr w:type="gramEnd"/>
            <w:r w:rsidRPr="00605D45">
              <w:rPr>
                <w:bCs/>
                <w:sz w:val="28"/>
                <w:szCs w:val="28"/>
              </w:rPr>
              <w:t xml:space="preserve">__________ </w:t>
            </w:r>
            <w:r w:rsidRPr="00605D45">
              <w:rPr>
                <w:bCs/>
                <w:sz w:val="28"/>
                <w:szCs w:val="28"/>
              </w:rPr>
              <w:fldChar w:fldCharType="begin"/>
            </w:r>
            <w:r w:rsidRPr="00605D45">
              <w:rPr>
                <w:bCs/>
                <w:sz w:val="28"/>
                <w:szCs w:val="28"/>
              </w:rPr>
              <w:instrText xml:space="preserve"> TIME \@ "yyyy" </w:instrText>
            </w:r>
            <w:r w:rsidRPr="00605D45">
              <w:rPr>
                <w:bCs/>
                <w:sz w:val="28"/>
                <w:szCs w:val="28"/>
              </w:rPr>
              <w:fldChar w:fldCharType="separate"/>
            </w:r>
            <w:r w:rsidR="00FE40BB">
              <w:rPr>
                <w:bCs/>
                <w:noProof/>
                <w:sz w:val="28"/>
                <w:szCs w:val="28"/>
              </w:rPr>
              <w:t>2023</w:t>
            </w:r>
            <w:r w:rsidRPr="00605D45">
              <w:rPr>
                <w:bCs/>
                <w:sz w:val="28"/>
                <w:szCs w:val="28"/>
              </w:rPr>
              <w:fldChar w:fldCharType="end"/>
            </w:r>
            <w:r w:rsidRPr="00605D45">
              <w:rPr>
                <w:bCs/>
                <w:sz w:val="28"/>
                <w:szCs w:val="28"/>
              </w:rPr>
              <w:t xml:space="preserve"> г.</w:t>
            </w:r>
          </w:p>
        </w:tc>
      </w:tr>
    </w:tbl>
    <w:p w14:paraId="2D97E0D7" w14:textId="77777777" w:rsidR="00DC7E70" w:rsidRDefault="00DC7E70" w:rsidP="00070807">
      <w:pPr>
        <w:suppressAutoHyphens/>
        <w:rPr>
          <w:b/>
        </w:rPr>
      </w:pPr>
    </w:p>
    <w:p w14:paraId="3664D1B8" w14:textId="77777777" w:rsidR="00F5060A" w:rsidRDefault="00F5060A" w:rsidP="00070807">
      <w:pPr>
        <w:suppressAutoHyphens/>
        <w:rPr>
          <w:b/>
        </w:rPr>
      </w:pPr>
    </w:p>
    <w:p w14:paraId="54CE48AC" w14:textId="77777777" w:rsidR="008505A4" w:rsidRDefault="008505A4" w:rsidP="00070807">
      <w:pPr>
        <w:suppressAutoHyphens/>
        <w:rPr>
          <w:b/>
        </w:rPr>
      </w:pPr>
    </w:p>
    <w:p w14:paraId="08C6DD9B" w14:textId="77777777" w:rsidR="008505A4" w:rsidRDefault="008505A4" w:rsidP="00070807">
      <w:pPr>
        <w:suppressAutoHyphens/>
        <w:rPr>
          <w:b/>
        </w:rPr>
      </w:pPr>
    </w:p>
    <w:p w14:paraId="50304518" w14:textId="4687A772" w:rsidR="008505A4" w:rsidRDefault="008505A4" w:rsidP="00070807">
      <w:pPr>
        <w:suppressAutoHyphens/>
        <w:rPr>
          <w:b/>
        </w:rPr>
      </w:pPr>
    </w:p>
    <w:p w14:paraId="5D2FA8DD" w14:textId="030995CD" w:rsidR="002D50F0" w:rsidRDefault="002D50F0" w:rsidP="00070807">
      <w:pPr>
        <w:suppressAutoHyphens/>
        <w:rPr>
          <w:b/>
        </w:rPr>
      </w:pPr>
    </w:p>
    <w:p w14:paraId="5B205D2D" w14:textId="77777777" w:rsidR="002D50F0" w:rsidRDefault="002D50F0" w:rsidP="00070807">
      <w:pPr>
        <w:suppressAutoHyphens/>
        <w:rPr>
          <w:b/>
        </w:rPr>
      </w:pPr>
    </w:p>
    <w:p w14:paraId="00384F98" w14:textId="0B521E6A" w:rsidR="002D50F0" w:rsidRDefault="002D50F0" w:rsidP="00070807">
      <w:pPr>
        <w:suppressAutoHyphens/>
        <w:rPr>
          <w:b/>
        </w:rPr>
      </w:pPr>
    </w:p>
    <w:p w14:paraId="686571B8" w14:textId="16C88451" w:rsidR="002D50F0" w:rsidRDefault="002D50F0" w:rsidP="00070807">
      <w:pPr>
        <w:suppressAutoHyphens/>
        <w:rPr>
          <w:b/>
        </w:rPr>
      </w:pPr>
    </w:p>
    <w:p w14:paraId="40F5DF14" w14:textId="77777777" w:rsidR="002D50F0" w:rsidRDefault="002D50F0" w:rsidP="00070807">
      <w:pPr>
        <w:suppressAutoHyphens/>
        <w:rPr>
          <w:b/>
        </w:rPr>
      </w:pPr>
    </w:p>
    <w:p w14:paraId="66D795FD" w14:textId="77777777" w:rsidR="00816691" w:rsidRDefault="00816691" w:rsidP="00070807">
      <w:pPr>
        <w:suppressAutoHyphens/>
        <w:rPr>
          <w:b/>
        </w:rPr>
      </w:pPr>
    </w:p>
    <w:p w14:paraId="77A1F6CE" w14:textId="77777777" w:rsidR="0015437A" w:rsidRDefault="0015437A" w:rsidP="00070807">
      <w:pPr>
        <w:suppressAutoHyphens/>
        <w:rPr>
          <w:b/>
        </w:rPr>
      </w:pPr>
    </w:p>
    <w:p w14:paraId="1B862C42" w14:textId="77777777" w:rsidR="001538B1" w:rsidRDefault="001538B1" w:rsidP="00070807">
      <w:pPr>
        <w:suppressAutoHyphens/>
        <w:rPr>
          <w:b/>
        </w:rPr>
      </w:pPr>
    </w:p>
    <w:p w14:paraId="055C975A" w14:textId="0D55C082" w:rsidR="005211FD" w:rsidRDefault="001B18F8" w:rsidP="00070807">
      <w:pPr>
        <w:suppressAutoHyphens/>
        <w:jc w:val="center"/>
        <w:rPr>
          <w:sz w:val="28"/>
          <w:szCs w:val="28"/>
        </w:rPr>
      </w:pPr>
      <w:r w:rsidRPr="005537B1">
        <w:rPr>
          <w:sz w:val="28"/>
          <w:szCs w:val="28"/>
        </w:rPr>
        <w:t>Челябинск</w:t>
      </w:r>
      <w:r w:rsidR="001C7C3B">
        <w:rPr>
          <w:sz w:val="28"/>
          <w:szCs w:val="28"/>
        </w:rPr>
        <w:t xml:space="preserve"> </w:t>
      </w:r>
      <w:r w:rsidR="00DA17F0" w:rsidRPr="00F079D5">
        <w:rPr>
          <w:sz w:val="28"/>
          <w:szCs w:val="28"/>
        </w:rPr>
        <w:fldChar w:fldCharType="begin"/>
      </w:r>
      <w:r w:rsidR="00DA17F0" w:rsidRPr="00F079D5">
        <w:rPr>
          <w:sz w:val="28"/>
          <w:szCs w:val="28"/>
        </w:rPr>
        <w:instrText xml:space="preserve"> TIME \@ "yyyy" </w:instrText>
      </w:r>
      <w:r w:rsidR="00DA17F0" w:rsidRPr="00F079D5">
        <w:rPr>
          <w:sz w:val="28"/>
          <w:szCs w:val="28"/>
        </w:rPr>
        <w:fldChar w:fldCharType="separate"/>
      </w:r>
      <w:r w:rsidR="00FE40BB">
        <w:rPr>
          <w:noProof/>
          <w:sz w:val="28"/>
          <w:szCs w:val="28"/>
        </w:rPr>
        <w:t>2023</w:t>
      </w:r>
      <w:r w:rsidR="00DA17F0" w:rsidRPr="00F079D5">
        <w:rPr>
          <w:sz w:val="28"/>
          <w:szCs w:val="28"/>
        </w:rPr>
        <w:fldChar w:fldCharType="end"/>
      </w:r>
      <w:r w:rsidR="005211FD">
        <w:rPr>
          <w:sz w:val="28"/>
          <w:szCs w:val="28"/>
        </w:rPr>
        <w:br w:type="page"/>
      </w:r>
    </w:p>
    <w:sdt>
      <w:sdtPr>
        <w:rPr>
          <w:rFonts w:ascii="Times New Roman" w:eastAsia="Times New Roman" w:hAnsi="Times New Roman" w:cs="Times New Roman"/>
          <w:caps w:val="0"/>
          <w:color w:val="auto"/>
          <w:sz w:val="20"/>
          <w:szCs w:val="20"/>
        </w:rPr>
        <w:id w:val="2078937556"/>
        <w:docPartObj>
          <w:docPartGallery w:val="Table of Contents"/>
          <w:docPartUnique/>
        </w:docPartObj>
      </w:sdtPr>
      <w:sdtEndPr>
        <w:rPr>
          <w:b/>
          <w:bCs/>
        </w:rPr>
      </w:sdtEndPr>
      <w:sdtContent>
        <w:p w14:paraId="722B3DCF" w14:textId="2256A36D" w:rsidR="002A2DF6" w:rsidRPr="002A2DF6" w:rsidRDefault="002A2DF6" w:rsidP="00070807">
          <w:pPr>
            <w:pStyle w:val="af4"/>
            <w:numPr>
              <w:ilvl w:val="0"/>
              <w:numId w:val="0"/>
            </w:numPr>
            <w:suppressAutoHyphens/>
            <w:spacing w:line="360" w:lineRule="auto"/>
            <w:jc w:val="center"/>
            <w:rPr>
              <w:rFonts w:ascii="Times New Roman" w:hAnsi="Times New Roman" w:cs="Times New Roman"/>
              <w:color w:val="auto"/>
              <w:szCs w:val="28"/>
            </w:rPr>
          </w:pPr>
          <w:r w:rsidRPr="002A2DF6">
            <w:rPr>
              <w:rFonts w:ascii="Times New Roman" w:hAnsi="Times New Roman" w:cs="Times New Roman"/>
              <w:color w:val="auto"/>
              <w:szCs w:val="28"/>
            </w:rPr>
            <w:t>Оглавление</w:t>
          </w:r>
        </w:p>
        <w:p w14:paraId="5F9805A2" w14:textId="77777777" w:rsidR="002A2DF6" w:rsidRPr="002A2DF6" w:rsidRDefault="002A2DF6" w:rsidP="00070807">
          <w:pPr>
            <w:suppressAutoHyphens/>
            <w:spacing w:line="360" w:lineRule="auto"/>
            <w:jc w:val="both"/>
            <w:rPr>
              <w:sz w:val="28"/>
              <w:szCs w:val="28"/>
            </w:rPr>
          </w:pPr>
        </w:p>
        <w:p w14:paraId="7323E979" w14:textId="610DC274" w:rsidR="002A2DF6" w:rsidRPr="002A2DF6" w:rsidRDefault="002A2DF6" w:rsidP="00070807">
          <w:pPr>
            <w:pStyle w:val="10"/>
            <w:tabs>
              <w:tab w:val="right" w:leader="dot" w:pos="9627"/>
            </w:tabs>
            <w:suppressAutoHyphens/>
            <w:spacing w:line="360" w:lineRule="auto"/>
            <w:jc w:val="both"/>
            <w:rPr>
              <w:rFonts w:asciiTheme="minorHAnsi" w:eastAsiaTheme="minorEastAsia" w:hAnsiTheme="minorHAnsi" w:cstheme="minorBidi"/>
              <w:noProof/>
              <w:sz w:val="28"/>
              <w:szCs w:val="28"/>
            </w:rPr>
          </w:pPr>
          <w:r w:rsidRPr="002A2DF6">
            <w:rPr>
              <w:sz w:val="28"/>
              <w:szCs w:val="28"/>
            </w:rPr>
            <w:fldChar w:fldCharType="begin"/>
          </w:r>
          <w:r w:rsidRPr="002A2DF6">
            <w:rPr>
              <w:sz w:val="28"/>
              <w:szCs w:val="28"/>
            </w:rPr>
            <w:instrText xml:space="preserve"> TOC \o "1-3" \h \z \u </w:instrText>
          </w:r>
          <w:r w:rsidRPr="002A2DF6">
            <w:rPr>
              <w:sz w:val="28"/>
              <w:szCs w:val="28"/>
            </w:rPr>
            <w:fldChar w:fldCharType="separate"/>
          </w:r>
          <w:hyperlink w:anchor="_Toc133582482" w:history="1">
            <w:r w:rsidRPr="002A2DF6">
              <w:rPr>
                <w:rStyle w:val="a7"/>
                <w:noProof/>
                <w:sz w:val="28"/>
                <w:szCs w:val="28"/>
              </w:rPr>
              <w:t>ВВЕДЕНИЕ</w:t>
            </w:r>
            <w:r w:rsidRPr="002A2DF6">
              <w:rPr>
                <w:noProof/>
                <w:webHidden/>
                <w:sz w:val="28"/>
                <w:szCs w:val="28"/>
              </w:rPr>
              <w:tab/>
            </w:r>
            <w:r w:rsidRPr="002A2DF6">
              <w:rPr>
                <w:noProof/>
                <w:webHidden/>
                <w:sz w:val="28"/>
                <w:szCs w:val="28"/>
              </w:rPr>
              <w:fldChar w:fldCharType="begin"/>
            </w:r>
            <w:r w:rsidRPr="002A2DF6">
              <w:rPr>
                <w:noProof/>
                <w:webHidden/>
                <w:sz w:val="28"/>
                <w:szCs w:val="28"/>
              </w:rPr>
              <w:instrText xml:space="preserve"> PAGEREF _Toc133582482 \h </w:instrText>
            </w:r>
            <w:r w:rsidRPr="002A2DF6">
              <w:rPr>
                <w:noProof/>
                <w:webHidden/>
                <w:sz w:val="28"/>
                <w:szCs w:val="28"/>
              </w:rPr>
            </w:r>
            <w:r w:rsidRPr="002A2DF6">
              <w:rPr>
                <w:noProof/>
                <w:webHidden/>
                <w:sz w:val="28"/>
                <w:szCs w:val="28"/>
              </w:rPr>
              <w:fldChar w:fldCharType="separate"/>
            </w:r>
            <w:r w:rsidR="00070807">
              <w:rPr>
                <w:noProof/>
                <w:webHidden/>
                <w:sz w:val="28"/>
                <w:szCs w:val="28"/>
              </w:rPr>
              <w:t>3</w:t>
            </w:r>
            <w:r w:rsidRPr="002A2DF6">
              <w:rPr>
                <w:noProof/>
                <w:webHidden/>
                <w:sz w:val="28"/>
                <w:szCs w:val="28"/>
              </w:rPr>
              <w:fldChar w:fldCharType="end"/>
            </w:r>
          </w:hyperlink>
        </w:p>
        <w:p w14:paraId="43C0C6DC" w14:textId="30E7B029" w:rsidR="002A2DF6" w:rsidRPr="002A2DF6" w:rsidRDefault="00000000" w:rsidP="00070807">
          <w:pPr>
            <w:pStyle w:val="10"/>
            <w:tabs>
              <w:tab w:val="left" w:pos="440"/>
              <w:tab w:val="right" w:leader="dot" w:pos="9627"/>
            </w:tabs>
            <w:suppressAutoHyphens/>
            <w:spacing w:line="360" w:lineRule="auto"/>
            <w:jc w:val="both"/>
            <w:rPr>
              <w:rFonts w:asciiTheme="minorHAnsi" w:eastAsiaTheme="minorEastAsia" w:hAnsiTheme="minorHAnsi" w:cstheme="minorBidi"/>
              <w:noProof/>
              <w:sz w:val="28"/>
              <w:szCs w:val="28"/>
            </w:rPr>
          </w:pPr>
          <w:hyperlink w:anchor="_Toc133582483" w:history="1">
            <w:r w:rsidR="002A2DF6" w:rsidRPr="002A2DF6">
              <w:rPr>
                <w:rStyle w:val="a7"/>
                <w:noProof/>
                <w:sz w:val="28"/>
                <w:szCs w:val="28"/>
              </w:rPr>
              <w:t>1.</w:t>
            </w:r>
            <w:r w:rsidR="002A2DF6" w:rsidRPr="002A2DF6">
              <w:rPr>
                <w:rFonts w:asciiTheme="minorHAnsi" w:eastAsiaTheme="minorEastAsia" w:hAnsiTheme="minorHAnsi" w:cstheme="minorBidi"/>
                <w:noProof/>
                <w:sz w:val="28"/>
                <w:szCs w:val="28"/>
              </w:rPr>
              <w:tab/>
            </w:r>
            <w:r w:rsidR="002A2DF6" w:rsidRPr="002A2DF6">
              <w:rPr>
                <w:rStyle w:val="a7"/>
                <w:noProof/>
                <w:sz w:val="28"/>
                <w:szCs w:val="28"/>
              </w:rPr>
              <w:t>АНАЛИЗ ПРЕДМЕТНОЙ ОБЛАСТИ</w:t>
            </w:r>
            <w:r w:rsidR="002A2DF6" w:rsidRPr="002A2DF6">
              <w:rPr>
                <w:noProof/>
                <w:webHidden/>
                <w:sz w:val="28"/>
                <w:szCs w:val="28"/>
              </w:rPr>
              <w:tab/>
            </w:r>
            <w:r w:rsidR="002A2DF6" w:rsidRPr="002A2DF6">
              <w:rPr>
                <w:noProof/>
                <w:webHidden/>
                <w:sz w:val="28"/>
                <w:szCs w:val="28"/>
              </w:rPr>
              <w:fldChar w:fldCharType="begin"/>
            </w:r>
            <w:r w:rsidR="002A2DF6" w:rsidRPr="002A2DF6">
              <w:rPr>
                <w:noProof/>
                <w:webHidden/>
                <w:sz w:val="28"/>
                <w:szCs w:val="28"/>
              </w:rPr>
              <w:instrText xml:space="preserve"> PAGEREF _Toc133582483 \h </w:instrText>
            </w:r>
            <w:r w:rsidR="002A2DF6" w:rsidRPr="002A2DF6">
              <w:rPr>
                <w:noProof/>
                <w:webHidden/>
                <w:sz w:val="28"/>
                <w:szCs w:val="28"/>
              </w:rPr>
            </w:r>
            <w:r w:rsidR="002A2DF6" w:rsidRPr="002A2DF6">
              <w:rPr>
                <w:noProof/>
                <w:webHidden/>
                <w:sz w:val="28"/>
                <w:szCs w:val="28"/>
              </w:rPr>
              <w:fldChar w:fldCharType="separate"/>
            </w:r>
            <w:r w:rsidR="00070807">
              <w:rPr>
                <w:noProof/>
                <w:webHidden/>
                <w:sz w:val="28"/>
                <w:szCs w:val="28"/>
              </w:rPr>
              <w:t>4</w:t>
            </w:r>
            <w:r w:rsidR="002A2DF6" w:rsidRPr="002A2DF6">
              <w:rPr>
                <w:noProof/>
                <w:webHidden/>
                <w:sz w:val="28"/>
                <w:szCs w:val="28"/>
              </w:rPr>
              <w:fldChar w:fldCharType="end"/>
            </w:r>
          </w:hyperlink>
        </w:p>
        <w:p w14:paraId="5599C228" w14:textId="49B0493C" w:rsidR="002A2DF6" w:rsidRPr="002A2DF6" w:rsidRDefault="00000000" w:rsidP="00070807">
          <w:pPr>
            <w:pStyle w:val="10"/>
            <w:tabs>
              <w:tab w:val="left" w:pos="440"/>
              <w:tab w:val="right" w:leader="dot" w:pos="9627"/>
            </w:tabs>
            <w:suppressAutoHyphens/>
            <w:spacing w:line="360" w:lineRule="auto"/>
            <w:jc w:val="both"/>
            <w:rPr>
              <w:rFonts w:asciiTheme="minorHAnsi" w:eastAsiaTheme="minorEastAsia" w:hAnsiTheme="minorHAnsi" w:cstheme="minorBidi"/>
              <w:noProof/>
              <w:sz w:val="28"/>
              <w:szCs w:val="28"/>
            </w:rPr>
          </w:pPr>
          <w:hyperlink w:anchor="_Toc133582484" w:history="1">
            <w:r w:rsidR="002A2DF6" w:rsidRPr="002A2DF6">
              <w:rPr>
                <w:rStyle w:val="a7"/>
                <w:noProof/>
                <w:sz w:val="28"/>
                <w:szCs w:val="28"/>
              </w:rPr>
              <w:t>2.</w:t>
            </w:r>
            <w:r w:rsidR="002A2DF6" w:rsidRPr="002A2DF6">
              <w:rPr>
                <w:rFonts w:asciiTheme="minorHAnsi" w:eastAsiaTheme="minorEastAsia" w:hAnsiTheme="minorHAnsi" w:cstheme="minorBidi"/>
                <w:noProof/>
                <w:sz w:val="28"/>
                <w:szCs w:val="28"/>
              </w:rPr>
              <w:tab/>
            </w:r>
            <w:r w:rsidR="002A2DF6" w:rsidRPr="002A2DF6">
              <w:rPr>
                <w:rStyle w:val="a7"/>
                <w:noProof/>
                <w:sz w:val="28"/>
                <w:szCs w:val="28"/>
              </w:rPr>
              <w:t>ПРОЕКТИРОВАНИЕ</w:t>
            </w:r>
            <w:r w:rsidR="002A2DF6" w:rsidRPr="002A2DF6">
              <w:rPr>
                <w:noProof/>
                <w:webHidden/>
                <w:sz w:val="28"/>
                <w:szCs w:val="28"/>
              </w:rPr>
              <w:tab/>
            </w:r>
            <w:r w:rsidR="002A2DF6" w:rsidRPr="002A2DF6">
              <w:rPr>
                <w:noProof/>
                <w:webHidden/>
                <w:sz w:val="28"/>
                <w:szCs w:val="28"/>
              </w:rPr>
              <w:fldChar w:fldCharType="begin"/>
            </w:r>
            <w:r w:rsidR="002A2DF6" w:rsidRPr="002A2DF6">
              <w:rPr>
                <w:noProof/>
                <w:webHidden/>
                <w:sz w:val="28"/>
                <w:szCs w:val="28"/>
              </w:rPr>
              <w:instrText xml:space="preserve"> PAGEREF _Toc133582484 \h </w:instrText>
            </w:r>
            <w:r w:rsidR="002A2DF6" w:rsidRPr="002A2DF6">
              <w:rPr>
                <w:noProof/>
                <w:webHidden/>
                <w:sz w:val="28"/>
                <w:szCs w:val="28"/>
              </w:rPr>
            </w:r>
            <w:r w:rsidR="002A2DF6" w:rsidRPr="002A2DF6">
              <w:rPr>
                <w:noProof/>
                <w:webHidden/>
                <w:sz w:val="28"/>
                <w:szCs w:val="28"/>
              </w:rPr>
              <w:fldChar w:fldCharType="separate"/>
            </w:r>
            <w:r w:rsidR="00070807">
              <w:rPr>
                <w:noProof/>
                <w:webHidden/>
                <w:sz w:val="28"/>
                <w:szCs w:val="28"/>
              </w:rPr>
              <w:t>5</w:t>
            </w:r>
            <w:r w:rsidR="002A2DF6" w:rsidRPr="002A2DF6">
              <w:rPr>
                <w:noProof/>
                <w:webHidden/>
                <w:sz w:val="28"/>
                <w:szCs w:val="28"/>
              </w:rPr>
              <w:fldChar w:fldCharType="end"/>
            </w:r>
          </w:hyperlink>
        </w:p>
        <w:p w14:paraId="06BA6961" w14:textId="5BF667B0" w:rsidR="002A2DF6" w:rsidRPr="002A2DF6" w:rsidRDefault="00000000" w:rsidP="00070807">
          <w:pPr>
            <w:pStyle w:val="10"/>
            <w:tabs>
              <w:tab w:val="left" w:pos="440"/>
              <w:tab w:val="right" w:leader="dot" w:pos="9627"/>
            </w:tabs>
            <w:suppressAutoHyphens/>
            <w:spacing w:line="360" w:lineRule="auto"/>
            <w:jc w:val="both"/>
            <w:rPr>
              <w:rFonts w:asciiTheme="minorHAnsi" w:eastAsiaTheme="minorEastAsia" w:hAnsiTheme="minorHAnsi" w:cstheme="minorBidi"/>
              <w:noProof/>
              <w:sz w:val="28"/>
              <w:szCs w:val="28"/>
            </w:rPr>
          </w:pPr>
          <w:hyperlink w:anchor="_Toc133582485" w:history="1">
            <w:r w:rsidR="002A2DF6" w:rsidRPr="002A2DF6">
              <w:rPr>
                <w:rStyle w:val="a7"/>
                <w:noProof/>
                <w:sz w:val="28"/>
                <w:szCs w:val="28"/>
              </w:rPr>
              <w:t>3.</w:t>
            </w:r>
            <w:r w:rsidR="002A2DF6" w:rsidRPr="002A2DF6">
              <w:rPr>
                <w:rFonts w:asciiTheme="minorHAnsi" w:eastAsiaTheme="minorEastAsia" w:hAnsiTheme="minorHAnsi" w:cstheme="minorBidi"/>
                <w:noProof/>
                <w:sz w:val="28"/>
                <w:szCs w:val="28"/>
              </w:rPr>
              <w:tab/>
            </w:r>
            <w:r w:rsidR="002A2DF6" w:rsidRPr="002A2DF6">
              <w:rPr>
                <w:rStyle w:val="a7"/>
                <w:noProof/>
                <w:sz w:val="28"/>
                <w:szCs w:val="28"/>
              </w:rPr>
              <w:t>РЕАЛИЗАЦИЯ</w:t>
            </w:r>
            <w:r w:rsidR="002A2DF6" w:rsidRPr="002A2DF6">
              <w:rPr>
                <w:noProof/>
                <w:webHidden/>
                <w:sz w:val="28"/>
                <w:szCs w:val="28"/>
              </w:rPr>
              <w:tab/>
            </w:r>
            <w:r w:rsidR="002A2DF6" w:rsidRPr="002A2DF6">
              <w:rPr>
                <w:noProof/>
                <w:webHidden/>
                <w:sz w:val="28"/>
                <w:szCs w:val="28"/>
              </w:rPr>
              <w:fldChar w:fldCharType="begin"/>
            </w:r>
            <w:r w:rsidR="002A2DF6" w:rsidRPr="002A2DF6">
              <w:rPr>
                <w:noProof/>
                <w:webHidden/>
                <w:sz w:val="28"/>
                <w:szCs w:val="28"/>
              </w:rPr>
              <w:instrText xml:space="preserve"> PAGEREF _Toc133582485 \h </w:instrText>
            </w:r>
            <w:r w:rsidR="002A2DF6" w:rsidRPr="002A2DF6">
              <w:rPr>
                <w:noProof/>
                <w:webHidden/>
                <w:sz w:val="28"/>
                <w:szCs w:val="28"/>
              </w:rPr>
            </w:r>
            <w:r w:rsidR="002A2DF6" w:rsidRPr="002A2DF6">
              <w:rPr>
                <w:noProof/>
                <w:webHidden/>
                <w:sz w:val="28"/>
                <w:szCs w:val="28"/>
              </w:rPr>
              <w:fldChar w:fldCharType="separate"/>
            </w:r>
            <w:r w:rsidR="00070807">
              <w:rPr>
                <w:noProof/>
                <w:webHidden/>
                <w:sz w:val="28"/>
                <w:szCs w:val="28"/>
              </w:rPr>
              <w:t>6</w:t>
            </w:r>
            <w:r w:rsidR="002A2DF6" w:rsidRPr="002A2DF6">
              <w:rPr>
                <w:noProof/>
                <w:webHidden/>
                <w:sz w:val="28"/>
                <w:szCs w:val="28"/>
              </w:rPr>
              <w:fldChar w:fldCharType="end"/>
            </w:r>
          </w:hyperlink>
        </w:p>
        <w:p w14:paraId="3869507B" w14:textId="106103C9" w:rsidR="002A2DF6" w:rsidRPr="002A2DF6" w:rsidRDefault="00000000" w:rsidP="00070807">
          <w:pPr>
            <w:pStyle w:val="10"/>
            <w:tabs>
              <w:tab w:val="right" w:leader="dot" w:pos="9627"/>
            </w:tabs>
            <w:suppressAutoHyphens/>
            <w:spacing w:line="360" w:lineRule="auto"/>
            <w:jc w:val="both"/>
            <w:rPr>
              <w:rFonts w:asciiTheme="minorHAnsi" w:eastAsiaTheme="minorEastAsia" w:hAnsiTheme="minorHAnsi" w:cstheme="minorBidi"/>
              <w:noProof/>
              <w:sz w:val="28"/>
              <w:szCs w:val="28"/>
            </w:rPr>
          </w:pPr>
          <w:hyperlink w:anchor="_Toc133582486" w:history="1">
            <w:r w:rsidR="002A2DF6" w:rsidRPr="002A2DF6">
              <w:rPr>
                <w:rStyle w:val="a7"/>
                <w:noProof/>
                <w:sz w:val="28"/>
                <w:szCs w:val="28"/>
              </w:rPr>
              <w:t>ЗАКЛЮЧЕНИЕ</w:t>
            </w:r>
            <w:r w:rsidR="002A2DF6" w:rsidRPr="002A2DF6">
              <w:rPr>
                <w:noProof/>
                <w:webHidden/>
                <w:sz w:val="28"/>
                <w:szCs w:val="28"/>
              </w:rPr>
              <w:tab/>
            </w:r>
            <w:r w:rsidR="002A2DF6" w:rsidRPr="002A2DF6">
              <w:rPr>
                <w:noProof/>
                <w:webHidden/>
                <w:sz w:val="28"/>
                <w:szCs w:val="28"/>
              </w:rPr>
              <w:fldChar w:fldCharType="begin"/>
            </w:r>
            <w:r w:rsidR="002A2DF6" w:rsidRPr="002A2DF6">
              <w:rPr>
                <w:noProof/>
                <w:webHidden/>
                <w:sz w:val="28"/>
                <w:szCs w:val="28"/>
              </w:rPr>
              <w:instrText xml:space="preserve"> PAGEREF _Toc133582486 \h </w:instrText>
            </w:r>
            <w:r w:rsidR="002A2DF6" w:rsidRPr="002A2DF6">
              <w:rPr>
                <w:noProof/>
                <w:webHidden/>
                <w:sz w:val="28"/>
                <w:szCs w:val="28"/>
              </w:rPr>
            </w:r>
            <w:r w:rsidR="002A2DF6" w:rsidRPr="002A2DF6">
              <w:rPr>
                <w:noProof/>
                <w:webHidden/>
                <w:sz w:val="28"/>
                <w:szCs w:val="28"/>
              </w:rPr>
              <w:fldChar w:fldCharType="separate"/>
            </w:r>
            <w:r w:rsidR="00070807">
              <w:rPr>
                <w:noProof/>
                <w:webHidden/>
                <w:sz w:val="28"/>
                <w:szCs w:val="28"/>
              </w:rPr>
              <w:t>9</w:t>
            </w:r>
            <w:r w:rsidR="002A2DF6" w:rsidRPr="002A2DF6">
              <w:rPr>
                <w:noProof/>
                <w:webHidden/>
                <w:sz w:val="28"/>
                <w:szCs w:val="28"/>
              </w:rPr>
              <w:fldChar w:fldCharType="end"/>
            </w:r>
          </w:hyperlink>
        </w:p>
        <w:p w14:paraId="7FEF22C9" w14:textId="3B4158E6" w:rsidR="002A2DF6" w:rsidRDefault="002A2DF6" w:rsidP="00070807">
          <w:pPr>
            <w:suppressAutoHyphens/>
            <w:spacing w:line="360" w:lineRule="auto"/>
            <w:jc w:val="both"/>
          </w:pPr>
          <w:r w:rsidRPr="002A2DF6">
            <w:rPr>
              <w:b/>
              <w:bCs/>
              <w:sz w:val="28"/>
              <w:szCs w:val="28"/>
            </w:rPr>
            <w:fldChar w:fldCharType="end"/>
          </w:r>
        </w:p>
      </w:sdtContent>
    </w:sdt>
    <w:p w14:paraId="5BF83B7D" w14:textId="77777777" w:rsidR="00CF679D" w:rsidRDefault="00CF679D" w:rsidP="00070807">
      <w:pPr>
        <w:suppressAutoHyphens/>
        <w:rPr>
          <w:sz w:val="28"/>
          <w:szCs w:val="28"/>
        </w:rPr>
      </w:pPr>
    </w:p>
    <w:p w14:paraId="73280448" w14:textId="7D87C0B1" w:rsidR="00CF679D" w:rsidRDefault="00CF679D" w:rsidP="00070807">
      <w:pPr>
        <w:suppressAutoHyphens/>
        <w:rPr>
          <w:sz w:val="28"/>
          <w:szCs w:val="28"/>
        </w:rPr>
      </w:pPr>
      <w:r>
        <w:rPr>
          <w:sz w:val="28"/>
          <w:szCs w:val="28"/>
        </w:rPr>
        <w:br w:type="page"/>
      </w:r>
    </w:p>
    <w:p w14:paraId="082B3B1F" w14:textId="72AB7926" w:rsidR="002D50F0" w:rsidRDefault="00CF679D" w:rsidP="00070807">
      <w:pPr>
        <w:pStyle w:val="af2"/>
        <w:suppressAutoHyphens/>
        <w:jc w:val="both"/>
      </w:pPr>
      <w:bookmarkStart w:id="2" w:name="_Toc133582482"/>
      <w:r>
        <w:lastRenderedPageBreak/>
        <w:t>ВВЕДЕНИЕ</w:t>
      </w:r>
      <w:bookmarkEnd w:id="2"/>
    </w:p>
    <w:p w14:paraId="03EB07EA" w14:textId="77777777" w:rsidR="00FE40BB" w:rsidRPr="00FE40BB" w:rsidRDefault="00FE40BB" w:rsidP="00070807">
      <w:pPr>
        <w:suppressAutoHyphens/>
        <w:spacing w:line="360" w:lineRule="auto"/>
        <w:ind w:firstLine="709"/>
        <w:jc w:val="both"/>
        <w:rPr>
          <w:sz w:val="28"/>
          <w:szCs w:val="28"/>
        </w:rPr>
      </w:pPr>
      <w:r w:rsidRPr="00FE40BB">
        <w:rPr>
          <w:sz w:val="28"/>
          <w:szCs w:val="28"/>
        </w:rPr>
        <w:t>Актуальность:</w:t>
      </w:r>
    </w:p>
    <w:p w14:paraId="6A9B4717" w14:textId="77777777" w:rsidR="00FE40BB" w:rsidRPr="00FE40BB" w:rsidRDefault="00FE40BB" w:rsidP="00070807">
      <w:pPr>
        <w:suppressAutoHyphens/>
        <w:spacing w:line="360" w:lineRule="auto"/>
        <w:ind w:firstLine="709"/>
        <w:jc w:val="both"/>
        <w:rPr>
          <w:sz w:val="28"/>
          <w:szCs w:val="28"/>
        </w:rPr>
      </w:pPr>
      <w:r w:rsidRPr="00FE40BB">
        <w:rPr>
          <w:sz w:val="28"/>
          <w:szCs w:val="28"/>
        </w:rPr>
        <w:t>В настоящее время аудиоплееры являются одними из самых популярных приложений на смартфонах, планшетах и компьютерах. Каждый день миллионы пользователей слушают музыку через различные аудиоплееры. Разработка нового аудиоплеера является важной задачей для программистов и компаний, которые хотят предложить своим пользователям новый и улучшенный функционал, что может привести к увеличению популярности и доходов.</w:t>
      </w:r>
    </w:p>
    <w:p w14:paraId="2E2A2D7B" w14:textId="77777777" w:rsidR="00FE40BB" w:rsidRPr="00FE40BB" w:rsidRDefault="00FE40BB" w:rsidP="00070807">
      <w:pPr>
        <w:suppressAutoHyphens/>
        <w:spacing w:line="360" w:lineRule="auto"/>
        <w:ind w:firstLine="709"/>
        <w:jc w:val="both"/>
        <w:rPr>
          <w:sz w:val="28"/>
          <w:szCs w:val="28"/>
        </w:rPr>
      </w:pPr>
      <w:r w:rsidRPr="00FE40BB">
        <w:rPr>
          <w:sz w:val="28"/>
          <w:szCs w:val="28"/>
        </w:rPr>
        <w:t>Постановка задачи:</w:t>
      </w:r>
    </w:p>
    <w:p w14:paraId="231F9250" w14:textId="242C497C" w:rsidR="00FE40BB" w:rsidRPr="00FE40BB" w:rsidRDefault="00FE40BB" w:rsidP="00070807">
      <w:pPr>
        <w:suppressAutoHyphens/>
        <w:spacing w:line="360" w:lineRule="auto"/>
        <w:ind w:firstLine="709"/>
        <w:jc w:val="both"/>
        <w:rPr>
          <w:sz w:val="28"/>
          <w:szCs w:val="28"/>
        </w:rPr>
      </w:pPr>
      <w:r w:rsidRPr="00FE40BB">
        <w:rPr>
          <w:sz w:val="28"/>
          <w:szCs w:val="28"/>
        </w:rPr>
        <w:t xml:space="preserve">Цель данной работы </w:t>
      </w:r>
      <w:r>
        <w:rPr>
          <w:sz w:val="28"/>
          <w:szCs w:val="28"/>
        </w:rPr>
        <w:t>−</w:t>
      </w:r>
      <w:r w:rsidRPr="00FE40BB">
        <w:rPr>
          <w:sz w:val="28"/>
          <w:szCs w:val="28"/>
        </w:rPr>
        <w:t xml:space="preserve"> разработать современный аудиоплеер, который обладает широким функционалом и может конкурировать с другими популярными аудиоплеерами. Для достижения этой цели требуется выполнить следующие задачи:</w:t>
      </w:r>
    </w:p>
    <w:p w14:paraId="730E5547" w14:textId="77777777" w:rsidR="00FE40BB" w:rsidRPr="00FE40BB" w:rsidRDefault="00FE40BB" w:rsidP="00070807">
      <w:pPr>
        <w:pStyle w:val="af0"/>
        <w:numPr>
          <w:ilvl w:val="0"/>
          <w:numId w:val="18"/>
        </w:numPr>
        <w:tabs>
          <w:tab w:val="left" w:pos="993"/>
        </w:tabs>
        <w:suppressAutoHyphens/>
        <w:spacing w:line="360" w:lineRule="auto"/>
        <w:ind w:left="0" w:firstLine="709"/>
        <w:jc w:val="both"/>
        <w:rPr>
          <w:sz w:val="28"/>
          <w:szCs w:val="28"/>
        </w:rPr>
      </w:pPr>
      <w:r w:rsidRPr="00FE40BB">
        <w:rPr>
          <w:sz w:val="28"/>
          <w:szCs w:val="28"/>
        </w:rPr>
        <w:t>Изучить существующие аудиоплееры, анализировать их функциональность и дизайн, определить основные преимущества и недостатки.</w:t>
      </w:r>
    </w:p>
    <w:p w14:paraId="07EA7A0F" w14:textId="77777777" w:rsidR="00FE40BB" w:rsidRPr="00FE40BB" w:rsidRDefault="00FE40BB" w:rsidP="00070807">
      <w:pPr>
        <w:pStyle w:val="af0"/>
        <w:numPr>
          <w:ilvl w:val="0"/>
          <w:numId w:val="18"/>
        </w:numPr>
        <w:tabs>
          <w:tab w:val="left" w:pos="993"/>
        </w:tabs>
        <w:suppressAutoHyphens/>
        <w:spacing w:line="360" w:lineRule="auto"/>
        <w:ind w:left="0" w:firstLine="709"/>
        <w:jc w:val="both"/>
        <w:rPr>
          <w:sz w:val="28"/>
          <w:szCs w:val="28"/>
        </w:rPr>
      </w:pPr>
      <w:r w:rsidRPr="00FE40BB">
        <w:rPr>
          <w:sz w:val="28"/>
          <w:szCs w:val="28"/>
        </w:rPr>
        <w:t>Спроектировать архитектуру приложения, выбрать язык программирования и технологии для реализации функционала.</w:t>
      </w:r>
    </w:p>
    <w:p w14:paraId="49594F44" w14:textId="77777777" w:rsidR="00FE40BB" w:rsidRPr="00FE40BB" w:rsidRDefault="00FE40BB" w:rsidP="00070807">
      <w:pPr>
        <w:pStyle w:val="af0"/>
        <w:numPr>
          <w:ilvl w:val="0"/>
          <w:numId w:val="18"/>
        </w:numPr>
        <w:tabs>
          <w:tab w:val="left" w:pos="993"/>
        </w:tabs>
        <w:suppressAutoHyphens/>
        <w:spacing w:line="360" w:lineRule="auto"/>
        <w:ind w:left="0" w:firstLine="709"/>
        <w:jc w:val="both"/>
        <w:rPr>
          <w:sz w:val="28"/>
          <w:szCs w:val="28"/>
        </w:rPr>
      </w:pPr>
      <w:r w:rsidRPr="00FE40BB">
        <w:rPr>
          <w:sz w:val="28"/>
          <w:szCs w:val="28"/>
        </w:rPr>
        <w:t>Реализовать основные функции аудиоплеера, такие как проигрывание, пауза, перемотка, изменение громкости, создание плейлистов и т.д.</w:t>
      </w:r>
    </w:p>
    <w:p w14:paraId="0242B7ED" w14:textId="77777777" w:rsidR="00FE40BB" w:rsidRPr="00FE40BB" w:rsidRDefault="00FE40BB" w:rsidP="00070807">
      <w:pPr>
        <w:pStyle w:val="af0"/>
        <w:numPr>
          <w:ilvl w:val="0"/>
          <w:numId w:val="18"/>
        </w:numPr>
        <w:tabs>
          <w:tab w:val="left" w:pos="993"/>
        </w:tabs>
        <w:suppressAutoHyphens/>
        <w:spacing w:line="360" w:lineRule="auto"/>
        <w:ind w:left="0" w:firstLine="709"/>
        <w:jc w:val="both"/>
        <w:rPr>
          <w:sz w:val="28"/>
          <w:szCs w:val="28"/>
        </w:rPr>
      </w:pPr>
      <w:r w:rsidRPr="00FE40BB">
        <w:rPr>
          <w:sz w:val="28"/>
          <w:szCs w:val="28"/>
        </w:rPr>
        <w:t>Разработать интерфейс пользователя с учетом современных тенденций в дизайне приложений.</w:t>
      </w:r>
    </w:p>
    <w:p w14:paraId="5496B8DE" w14:textId="77777777" w:rsidR="00FE40BB" w:rsidRPr="00FE40BB" w:rsidRDefault="00FE40BB" w:rsidP="00070807">
      <w:pPr>
        <w:pStyle w:val="af0"/>
        <w:numPr>
          <w:ilvl w:val="0"/>
          <w:numId w:val="18"/>
        </w:numPr>
        <w:tabs>
          <w:tab w:val="left" w:pos="993"/>
        </w:tabs>
        <w:suppressAutoHyphens/>
        <w:spacing w:line="360" w:lineRule="auto"/>
        <w:ind w:left="0" w:firstLine="709"/>
        <w:jc w:val="both"/>
        <w:rPr>
          <w:sz w:val="28"/>
          <w:szCs w:val="28"/>
        </w:rPr>
      </w:pPr>
      <w:r w:rsidRPr="00FE40BB">
        <w:rPr>
          <w:sz w:val="28"/>
          <w:szCs w:val="28"/>
        </w:rPr>
        <w:t>Протестировать приложение на различных устройствах и операционных системах, исправить ошибки и недочеты.</w:t>
      </w:r>
    </w:p>
    <w:p w14:paraId="37538E48" w14:textId="3DF496E2" w:rsidR="00CF679D" w:rsidRPr="002A2DF6" w:rsidRDefault="00FE40BB" w:rsidP="00070807">
      <w:pPr>
        <w:suppressAutoHyphens/>
        <w:spacing w:line="360" w:lineRule="auto"/>
        <w:ind w:firstLine="709"/>
        <w:jc w:val="both"/>
        <w:rPr>
          <w:sz w:val="28"/>
          <w:szCs w:val="28"/>
        </w:rPr>
      </w:pPr>
      <w:r w:rsidRPr="00FE40BB">
        <w:rPr>
          <w:sz w:val="28"/>
          <w:szCs w:val="28"/>
        </w:rPr>
        <w:t xml:space="preserve">Итоговый </w:t>
      </w:r>
      <w:r>
        <w:rPr>
          <w:sz w:val="28"/>
          <w:szCs w:val="28"/>
        </w:rPr>
        <w:t xml:space="preserve">результатом является </w:t>
      </w:r>
      <w:r w:rsidRPr="00FE40BB">
        <w:rPr>
          <w:sz w:val="28"/>
          <w:szCs w:val="28"/>
        </w:rPr>
        <w:t>приложение аудиоплеера, которое может быть использовано на различных устройствах и операционных системах.</w:t>
      </w:r>
    </w:p>
    <w:p w14:paraId="068B8766" w14:textId="31D6159E" w:rsidR="00CF679D" w:rsidRDefault="00CF679D" w:rsidP="00070807">
      <w:pPr>
        <w:suppressAutoHyphens/>
        <w:spacing w:line="360" w:lineRule="auto"/>
        <w:jc w:val="both"/>
      </w:pPr>
      <w:r>
        <w:br w:type="page"/>
      </w:r>
    </w:p>
    <w:p w14:paraId="7D0825C3" w14:textId="2B328CD7" w:rsidR="00CF679D" w:rsidRDefault="00CF679D" w:rsidP="00070807">
      <w:pPr>
        <w:pStyle w:val="1"/>
        <w:suppressAutoHyphens/>
      </w:pPr>
      <w:bookmarkStart w:id="3" w:name="_Toc133582483"/>
      <w:r>
        <w:lastRenderedPageBreak/>
        <w:t>АНАЛИЗ ПРЕДМЕТНОЙ ОБЛАСТИ</w:t>
      </w:r>
      <w:bookmarkEnd w:id="3"/>
    </w:p>
    <w:p w14:paraId="30F4232A" w14:textId="77777777" w:rsidR="007651BC" w:rsidRDefault="007651BC" w:rsidP="00070807">
      <w:pPr>
        <w:suppressAutoHyphens/>
        <w:spacing w:line="360" w:lineRule="auto"/>
        <w:ind w:firstLine="709"/>
        <w:jc w:val="both"/>
        <w:rPr>
          <w:sz w:val="28"/>
          <w:szCs w:val="28"/>
        </w:rPr>
      </w:pPr>
      <w:r w:rsidRPr="00B94C5D">
        <w:rPr>
          <w:sz w:val="28"/>
          <w:szCs w:val="28"/>
        </w:rPr>
        <w:t>Данная UML диаграмма</w:t>
      </w:r>
      <w:r>
        <w:rPr>
          <w:sz w:val="28"/>
          <w:szCs w:val="28"/>
        </w:rPr>
        <w:t xml:space="preserve"> (Рис. 1)</w:t>
      </w:r>
      <w:r w:rsidRPr="00B94C5D">
        <w:rPr>
          <w:sz w:val="28"/>
          <w:szCs w:val="28"/>
        </w:rPr>
        <w:t xml:space="preserve"> описывает систему для управления музыкальными композициями и плейлистами, а также для загрузки и удаления плагинов</w:t>
      </w:r>
      <w:r>
        <w:rPr>
          <w:sz w:val="28"/>
          <w:szCs w:val="28"/>
        </w:rPr>
        <w:t>.</w:t>
      </w:r>
    </w:p>
    <w:p w14:paraId="20F5C7F2" w14:textId="77777777" w:rsidR="007651BC" w:rsidRPr="00B94C5D" w:rsidRDefault="007651BC" w:rsidP="00070807">
      <w:pPr>
        <w:suppressAutoHyphens/>
        <w:spacing w:line="360" w:lineRule="auto"/>
        <w:ind w:firstLine="709"/>
        <w:jc w:val="both"/>
        <w:rPr>
          <w:sz w:val="28"/>
          <w:szCs w:val="28"/>
        </w:rPr>
      </w:pPr>
      <w:r w:rsidRPr="00B94C5D">
        <w:rPr>
          <w:sz w:val="28"/>
          <w:szCs w:val="28"/>
        </w:rPr>
        <w:t>В системе существует актер "Пользователь ПК", который может выполнить несколько действий, связанных с прецедентами. Пользователь может прослушивать отдельные композиции, прослушивать плейлисты, создавать, изменять и удалять плейлисты, а также загружать и удалять плагины.</w:t>
      </w:r>
      <w:r>
        <w:rPr>
          <w:sz w:val="28"/>
          <w:szCs w:val="28"/>
        </w:rPr>
        <w:t xml:space="preserve"> </w:t>
      </w:r>
      <w:r w:rsidRPr="00B94C5D">
        <w:rPr>
          <w:sz w:val="28"/>
          <w:szCs w:val="28"/>
        </w:rPr>
        <w:t>Для выполнения этих действий пользователь должен выполнить предварительный поиск композиций, плейлистов и плагинов, что отображено на диаграмме.</w:t>
      </w:r>
    </w:p>
    <w:p w14:paraId="10044B0C" w14:textId="77777777" w:rsidR="007651BC" w:rsidRPr="00B94C5D" w:rsidRDefault="007651BC" w:rsidP="00070807">
      <w:pPr>
        <w:suppressAutoHyphens/>
        <w:spacing w:line="360" w:lineRule="auto"/>
        <w:ind w:firstLine="709"/>
        <w:jc w:val="both"/>
        <w:rPr>
          <w:sz w:val="28"/>
          <w:szCs w:val="28"/>
        </w:rPr>
      </w:pPr>
      <w:r w:rsidRPr="00B94C5D">
        <w:rPr>
          <w:sz w:val="28"/>
          <w:szCs w:val="28"/>
        </w:rPr>
        <w:t>Прецедент "Прослушать отдельную композицию" связан с прецедентом "Найти песню", при этом отношение между ними обозначено как &lt;&lt;</w:t>
      </w:r>
      <w:proofErr w:type="spellStart"/>
      <w:r w:rsidRPr="00B94C5D">
        <w:rPr>
          <w:sz w:val="28"/>
          <w:szCs w:val="28"/>
        </w:rPr>
        <w:t>include</w:t>
      </w:r>
      <w:proofErr w:type="spellEnd"/>
      <w:r w:rsidRPr="00B94C5D">
        <w:rPr>
          <w:sz w:val="28"/>
          <w:szCs w:val="28"/>
        </w:rPr>
        <w:t>&gt;&gt;. Прецеденты "Прослушать плейлист", "Удалить плейлист" и "Изменить плейлист" также связаны с прецедентом "Найти плейлист" через отношение &lt;&lt;</w:t>
      </w:r>
      <w:proofErr w:type="spellStart"/>
      <w:r w:rsidRPr="00B94C5D">
        <w:rPr>
          <w:sz w:val="28"/>
          <w:szCs w:val="28"/>
        </w:rPr>
        <w:t>include</w:t>
      </w:r>
      <w:proofErr w:type="spellEnd"/>
      <w:r w:rsidRPr="00B94C5D">
        <w:rPr>
          <w:sz w:val="28"/>
          <w:szCs w:val="28"/>
        </w:rPr>
        <w:t>&gt;&gt;.</w:t>
      </w:r>
      <w:r>
        <w:rPr>
          <w:sz w:val="28"/>
          <w:szCs w:val="28"/>
        </w:rPr>
        <w:t xml:space="preserve"> </w:t>
      </w:r>
      <w:r w:rsidRPr="00B94C5D">
        <w:rPr>
          <w:sz w:val="28"/>
          <w:szCs w:val="28"/>
        </w:rPr>
        <w:t>Прецедент "Удалить плагин" связан с прецедентом "Найти плагин" через отношение &lt;&lt;</w:t>
      </w:r>
      <w:proofErr w:type="spellStart"/>
      <w:r w:rsidRPr="00B94C5D">
        <w:rPr>
          <w:sz w:val="28"/>
          <w:szCs w:val="28"/>
        </w:rPr>
        <w:t>include</w:t>
      </w:r>
      <w:proofErr w:type="spellEnd"/>
      <w:r w:rsidRPr="00B94C5D">
        <w:rPr>
          <w:sz w:val="28"/>
          <w:szCs w:val="28"/>
        </w:rPr>
        <w:t>&gt;&gt;.</w:t>
      </w:r>
    </w:p>
    <w:p w14:paraId="0FBFC911" w14:textId="77777777" w:rsidR="007651BC" w:rsidRDefault="007651BC" w:rsidP="00070807">
      <w:pPr>
        <w:suppressAutoHyphens/>
        <w:spacing w:line="360" w:lineRule="auto"/>
        <w:ind w:firstLine="709"/>
        <w:jc w:val="both"/>
        <w:rPr>
          <w:sz w:val="28"/>
          <w:szCs w:val="28"/>
        </w:rPr>
      </w:pPr>
      <w:r w:rsidRPr="00B94C5D">
        <w:rPr>
          <w:sz w:val="28"/>
          <w:szCs w:val="28"/>
        </w:rPr>
        <w:t>Таким образом, данная диаграмма является инструментом для понимания работы системы управления музыкальными композициями и плейлистами, а также для определения необходимых прецедентов для выполнения каждой из функций системы.</w:t>
      </w:r>
    </w:p>
    <w:p w14:paraId="4B9147C3" w14:textId="77777777" w:rsidR="007651BC" w:rsidRDefault="007651BC" w:rsidP="00070807">
      <w:pPr>
        <w:suppressAutoHyphens/>
        <w:spacing w:line="360" w:lineRule="auto"/>
        <w:jc w:val="center"/>
        <w:rPr>
          <w:sz w:val="28"/>
          <w:szCs w:val="28"/>
        </w:rPr>
      </w:pPr>
      <w:r w:rsidRPr="00A5036E">
        <w:rPr>
          <w:noProof/>
          <w:sz w:val="28"/>
          <w:szCs w:val="28"/>
        </w:rPr>
        <w:drawing>
          <wp:inline distT="0" distB="0" distL="0" distR="0" wp14:anchorId="4695E96B" wp14:editId="1E5A60A7">
            <wp:extent cx="2508250" cy="250825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250" cy="2508250"/>
                    </a:xfrm>
                    <a:prstGeom prst="rect">
                      <a:avLst/>
                    </a:prstGeom>
                    <a:noFill/>
                    <a:ln>
                      <a:noFill/>
                    </a:ln>
                  </pic:spPr>
                </pic:pic>
              </a:graphicData>
            </a:graphic>
          </wp:inline>
        </w:drawing>
      </w:r>
    </w:p>
    <w:p w14:paraId="6333A4AC" w14:textId="20C76311" w:rsidR="00CF679D" w:rsidRPr="002A2DF6" w:rsidRDefault="007651BC" w:rsidP="00070807">
      <w:pPr>
        <w:suppressAutoHyphens/>
        <w:spacing w:line="360" w:lineRule="auto"/>
        <w:jc w:val="center"/>
        <w:rPr>
          <w:sz w:val="28"/>
          <w:szCs w:val="28"/>
        </w:rPr>
      </w:pPr>
      <w:r>
        <w:rPr>
          <w:sz w:val="28"/>
          <w:szCs w:val="28"/>
        </w:rPr>
        <w:t xml:space="preserve">Рис. 1 </w:t>
      </w:r>
      <w:r>
        <w:rPr>
          <w:sz w:val="28"/>
          <w:szCs w:val="28"/>
          <w:lang w:val="en-US"/>
        </w:rPr>
        <w:t xml:space="preserve">– UML </w:t>
      </w:r>
      <w:r>
        <w:rPr>
          <w:sz w:val="28"/>
          <w:szCs w:val="28"/>
        </w:rPr>
        <w:t>диаграмма</w:t>
      </w:r>
      <w:r w:rsidR="00CF679D" w:rsidRPr="002A2DF6">
        <w:rPr>
          <w:sz w:val="28"/>
          <w:szCs w:val="28"/>
        </w:rPr>
        <w:br w:type="page"/>
      </w:r>
    </w:p>
    <w:p w14:paraId="16B18119" w14:textId="14C5599C" w:rsidR="00CF679D" w:rsidRDefault="00CF679D" w:rsidP="00070807">
      <w:pPr>
        <w:pStyle w:val="1"/>
        <w:suppressAutoHyphens/>
      </w:pPr>
      <w:bookmarkStart w:id="4" w:name="_Toc133582484"/>
      <w:r>
        <w:lastRenderedPageBreak/>
        <w:t>ПРОЕКТИРОВАНИЕ</w:t>
      </w:r>
      <w:bookmarkEnd w:id="4"/>
    </w:p>
    <w:p w14:paraId="3C0AFDE9" w14:textId="19BB1F52" w:rsidR="00FD72F0" w:rsidRDefault="00FD72F0" w:rsidP="00070807">
      <w:pPr>
        <w:suppressAutoHyphens/>
        <w:spacing w:line="360" w:lineRule="auto"/>
        <w:ind w:firstLine="709"/>
        <w:jc w:val="both"/>
        <w:rPr>
          <w:sz w:val="28"/>
          <w:szCs w:val="28"/>
        </w:rPr>
      </w:pPr>
      <w:r>
        <w:rPr>
          <w:sz w:val="28"/>
          <w:szCs w:val="28"/>
        </w:rPr>
        <w:t xml:space="preserve">Имеется </w:t>
      </w:r>
      <w:r>
        <w:rPr>
          <w:sz w:val="28"/>
          <w:szCs w:val="28"/>
          <w:lang w:val="en-US"/>
        </w:rPr>
        <w:t>UML</w:t>
      </w:r>
      <w:r w:rsidRPr="00F97FBF">
        <w:rPr>
          <w:sz w:val="28"/>
          <w:szCs w:val="28"/>
        </w:rPr>
        <w:t xml:space="preserve"> </w:t>
      </w:r>
      <w:r>
        <w:rPr>
          <w:sz w:val="28"/>
          <w:szCs w:val="28"/>
        </w:rPr>
        <w:t xml:space="preserve">диаграмма классов (Рис. </w:t>
      </w:r>
      <w:r>
        <w:rPr>
          <w:sz w:val="28"/>
          <w:szCs w:val="28"/>
        </w:rPr>
        <w:t>2</w:t>
      </w:r>
      <w:r>
        <w:rPr>
          <w:sz w:val="28"/>
          <w:szCs w:val="28"/>
        </w:rPr>
        <w:t>). В ней располагаются</w:t>
      </w:r>
      <w:r w:rsidRPr="00755D94">
        <w:rPr>
          <w:sz w:val="28"/>
          <w:szCs w:val="28"/>
        </w:rPr>
        <w:t xml:space="preserve"> </w:t>
      </w:r>
      <w:r>
        <w:rPr>
          <w:sz w:val="28"/>
          <w:szCs w:val="28"/>
        </w:rPr>
        <w:t>классы</w:t>
      </w:r>
      <w:r w:rsidRPr="00755D94">
        <w:rPr>
          <w:sz w:val="28"/>
          <w:szCs w:val="28"/>
        </w:rPr>
        <w:t xml:space="preserve"> </w:t>
      </w:r>
      <w:r>
        <w:rPr>
          <w:sz w:val="28"/>
          <w:szCs w:val="28"/>
        </w:rPr>
        <w:t>с</w:t>
      </w:r>
      <w:r w:rsidRPr="00755D94">
        <w:rPr>
          <w:sz w:val="28"/>
          <w:szCs w:val="28"/>
        </w:rPr>
        <w:t xml:space="preserve"> </w:t>
      </w:r>
      <w:r>
        <w:rPr>
          <w:sz w:val="28"/>
          <w:szCs w:val="28"/>
          <w:lang w:val="en-US"/>
        </w:rPr>
        <w:t>RUP</w:t>
      </w:r>
      <w:r w:rsidRPr="00755D94">
        <w:rPr>
          <w:sz w:val="28"/>
          <w:szCs w:val="28"/>
        </w:rPr>
        <w:t xml:space="preserve"> </w:t>
      </w:r>
      <w:r>
        <w:rPr>
          <w:sz w:val="28"/>
          <w:szCs w:val="28"/>
        </w:rPr>
        <w:t>меткой</w:t>
      </w:r>
      <w:r w:rsidRPr="00755D94">
        <w:rPr>
          <w:sz w:val="28"/>
          <w:szCs w:val="28"/>
        </w:rPr>
        <w:t xml:space="preserve"> &lt;&lt;</w:t>
      </w:r>
      <w:r>
        <w:rPr>
          <w:sz w:val="28"/>
          <w:szCs w:val="28"/>
          <w:lang w:val="en-US"/>
        </w:rPr>
        <w:t>entity</w:t>
      </w:r>
      <w:r w:rsidRPr="00755D94">
        <w:rPr>
          <w:sz w:val="28"/>
          <w:szCs w:val="28"/>
        </w:rPr>
        <w:t xml:space="preserve">&gt;&gt;: </w:t>
      </w:r>
    </w:p>
    <w:p w14:paraId="0CBBBA73" w14:textId="77777777" w:rsidR="00FD72F0" w:rsidRPr="00B538AE" w:rsidRDefault="00FD72F0" w:rsidP="00070807">
      <w:pPr>
        <w:suppressAutoHyphens/>
        <w:spacing w:line="360" w:lineRule="auto"/>
        <w:ind w:firstLine="709"/>
        <w:jc w:val="both"/>
        <w:rPr>
          <w:sz w:val="28"/>
          <w:szCs w:val="28"/>
        </w:rPr>
      </w:pPr>
      <w:r>
        <w:rPr>
          <w:sz w:val="28"/>
          <w:szCs w:val="28"/>
          <w:lang w:val="en-US"/>
        </w:rPr>
        <w:t>Playlist</w:t>
      </w:r>
      <w:r>
        <w:rPr>
          <w:sz w:val="28"/>
          <w:szCs w:val="28"/>
        </w:rPr>
        <w:t xml:space="preserve"> – Описывающий атрибуты плейлиста, а также реализующий методы связанного с ним интерфейса </w:t>
      </w:r>
      <w:proofErr w:type="spellStart"/>
      <w:r>
        <w:rPr>
          <w:sz w:val="28"/>
          <w:szCs w:val="28"/>
          <w:lang w:val="en-US"/>
        </w:rPr>
        <w:t>IPlayable</w:t>
      </w:r>
      <w:proofErr w:type="spellEnd"/>
      <w:r w:rsidRPr="00B538AE">
        <w:rPr>
          <w:sz w:val="28"/>
          <w:szCs w:val="28"/>
        </w:rPr>
        <w:t>.</w:t>
      </w:r>
    </w:p>
    <w:p w14:paraId="18EC8959" w14:textId="77777777" w:rsidR="00FD72F0" w:rsidRDefault="00FD72F0" w:rsidP="00070807">
      <w:pPr>
        <w:suppressAutoHyphens/>
        <w:spacing w:line="360" w:lineRule="auto"/>
        <w:ind w:firstLine="709"/>
        <w:jc w:val="both"/>
        <w:rPr>
          <w:sz w:val="28"/>
          <w:szCs w:val="28"/>
        </w:rPr>
      </w:pPr>
      <w:r>
        <w:rPr>
          <w:sz w:val="28"/>
          <w:szCs w:val="28"/>
          <w:lang w:val="en-US"/>
        </w:rPr>
        <w:t>Song</w:t>
      </w:r>
      <w:r w:rsidRPr="00755D94">
        <w:rPr>
          <w:sz w:val="28"/>
          <w:szCs w:val="28"/>
        </w:rPr>
        <w:t xml:space="preserve"> </w:t>
      </w:r>
      <w:r>
        <w:rPr>
          <w:sz w:val="28"/>
          <w:szCs w:val="28"/>
        </w:rPr>
        <w:t xml:space="preserve">– Описывающий атрибуты определенной песни, а также реализующий методы связанного с ним интерфейса </w:t>
      </w:r>
      <w:proofErr w:type="spellStart"/>
      <w:r>
        <w:rPr>
          <w:sz w:val="28"/>
          <w:szCs w:val="28"/>
          <w:lang w:val="en-US"/>
        </w:rPr>
        <w:t>IPlayable</w:t>
      </w:r>
      <w:proofErr w:type="spellEnd"/>
      <w:r w:rsidRPr="00B538AE">
        <w:rPr>
          <w:sz w:val="28"/>
          <w:szCs w:val="28"/>
        </w:rPr>
        <w:t>.</w:t>
      </w:r>
    </w:p>
    <w:p w14:paraId="455DDE51" w14:textId="77777777" w:rsidR="00FD72F0" w:rsidRPr="00EE1282" w:rsidRDefault="00FD72F0" w:rsidP="00070807">
      <w:pPr>
        <w:suppressAutoHyphens/>
        <w:spacing w:line="360" w:lineRule="auto"/>
        <w:ind w:firstLine="709"/>
        <w:jc w:val="both"/>
        <w:rPr>
          <w:sz w:val="28"/>
          <w:szCs w:val="28"/>
        </w:rPr>
      </w:pPr>
      <w:r>
        <w:rPr>
          <w:sz w:val="28"/>
          <w:szCs w:val="28"/>
          <w:lang w:val="en-US"/>
        </w:rPr>
        <w:t>Plugin</w:t>
      </w:r>
      <w:r w:rsidRPr="00755D94">
        <w:rPr>
          <w:sz w:val="28"/>
          <w:szCs w:val="28"/>
        </w:rPr>
        <w:t xml:space="preserve"> </w:t>
      </w:r>
      <w:r>
        <w:rPr>
          <w:sz w:val="28"/>
          <w:szCs w:val="28"/>
        </w:rPr>
        <w:t>– Описывающий атрибуты плагина</w:t>
      </w:r>
      <w:r w:rsidRPr="00EE1282">
        <w:rPr>
          <w:sz w:val="28"/>
          <w:szCs w:val="28"/>
        </w:rPr>
        <w:t>.</w:t>
      </w:r>
    </w:p>
    <w:p w14:paraId="3D26B21A" w14:textId="77777777" w:rsidR="00FD72F0" w:rsidRDefault="00FD72F0" w:rsidP="00070807">
      <w:pPr>
        <w:suppressAutoHyphens/>
        <w:spacing w:line="360" w:lineRule="auto"/>
        <w:ind w:firstLine="709"/>
        <w:jc w:val="both"/>
        <w:rPr>
          <w:sz w:val="28"/>
          <w:szCs w:val="28"/>
        </w:rPr>
      </w:pPr>
      <w:r>
        <w:rPr>
          <w:sz w:val="28"/>
          <w:szCs w:val="28"/>
        </w:rPr>
        <w:t>Также</w:t>
      </w:r>
      <w:r w:rsidRPr="00B538AE">
        <w:rPr>
          <w:sz w:val="28"/>
          <w:szCs w:val="28"/>
        </w:rPr>
        <w:t xml:space="preserve"> </w:t>
      </w:r>
      <w:r>
        <w:rPr>
          <w:sz w:val="28"/>
          <w:szCs w:val="28"/>
        </w:rPr>
        <w:t>имеются</w:t>
      </w:r>
      <w:r w:rsidRPr="00B538AE">
        <w:rPr>
          <w:sz w:val="28"/>
          <w:szCs w:val="28"/>
        </w:rPr>
        <w:t xml:space="preserve"> </w:t>
      </w:r>
      <w:r>
        <w:rPr>
          <w:sz w:val="28"/>
          <w:szCs w:val="28"/>
        </w:rPr>
        <w:t>классы</w:t>
      </w:r>
      <w:r w:rsidRPr="00B538AE">
        <w:rPr>
          <w:sz w:val="28"/>
          <w:szCs w:val="28"/>
        </w:rPr>
        <w:t xml:space="preserve"> </w:t>
      </w:r>
      <w:r>
        <w:rPr>
          <w:sz w:val="28"/>
          <w:szCs w:val="28"/>
        </w:rPr>
        <w:t>с</w:t>
      </w:r>
      <w:r w:rsidRPr="00B538AE">
        <w:rPr>
          <w:sz w:val="28"/>
          <w:szCs w:val="28"/>
        </w:rPr>
        <w:t xml:space="preserve"> </w:t>
      </w:r>
      <w:r>
        <w:rPr>
          <w:sz w:val="28"/>
          <w:szCs w:val="28"/>
          <w:lang w:val="en-US"/>
        </w:rPr>
        <w:t>RUP</w:t>
      </w:r>
      <w:r w:rsidRPr="00B538AE">
        <w:rPr>
          <w:sz w:val="28"/>
          <w:szCs w:val="28"/>
        </w:rPr>
        <w:t xml:space="preserve"> </w:t>
      </w:r>
      <w:r>
        <w:rPr>
          <w:sz w:val="28"/>
          <w:szCs w:val="28"/>
        </w:rPr>
        <w:t>меткой</w:t>
      </w:r>
      <w:r w:rsidRPr="00B538AE">
        <w:rPr>
          <w:sz w:val="28"/>
          <w:szCs w:val="28"/>
        </w:rPr>
        <w:t xml:space="preserve"> &lt;&lt;</w:t>
      </w:r>
      <w:r>
        <w:rPr>
          <w:sz w:val="28"/>
          <w:szCs w:val="28"/>
          <w:lang w:val="en-US"/>
        </w:rPr>
        <w:t>control</w:t>
      </w:r>
      <w:r w:rsidRPr="00B538AE">
        <w:rPr>
          <w:sz w:val="28"/>
          <w:szCs w:val="28"/>
        </w:rPr>
        <w:t xml:space="preserve">&gt;&gt;: </w:t>
      </w:r>
    </w:p>
    <w:p w14:paraId="108B5FC6" w14:textId="77777777" w:rsidR="00FD72F0" w:rsidRPr="00B538AE" w:rsidRDefault="00FD72F0" w:rsidP="00070807">
      <w:pPr>
        <w:suppressAutoHyphens/>
        <w:spacing w:line="360" w:lineRule="auto"/>
        <w:ind w:firstLine="709"/>
        <w:jc w:val="both"/>
        <w:rPr>
          <w:sz w:val="28"/>
          <w:szCs w:val="28"/>
        </w:rPr>
      </w:pPr>
      <w:proofErr w:type="spellStart"/>
      <w:r>
        <w:rPr>
          <w:sz w:val="28"/>
          <w:szCs w:val="28"/>
          <w:lang w:val="en-US"/>
        </w:rPr>
        <w:t>PlaylistController</w:t>
      </w:r>
      <w:proofErr w:type="spellEnd"/>
      <w:r w:rsidRPr="00B538AE">
        <w:rPr>
          <w:sz w:val="28"/>
          <w:szCs w:val="28"/>
        </w:rPr>
        <w:t xml:space="preserve"> – </w:t>
      </w:r>
      <w:r>
        <w:rPr>
          <w:sz w:val="28"/>
          <w:szCs w:val="28"/>
        </w:rPr>
        <w:t>Описывающий</w:t>
      </w:r>
      <w:r w:rsidRPr="00B538AE">
        <w:rPr>
          <w:sz w:val="28"/>
          <w:szCs w:val="28"/>
        </w:rPr>
        <w:t xml:space="preserve"> </w:t>
      </w:r>
      <w:r>
        <w:rPr>
          <w:sz w:val="28"/>
          <w:szCs w:val="28"/>
        </w:rPr>
        <w:t>методы для работы с плейлистам, такие как их создание, редактирование, добавление и удаление песен из него.</w:t>
      </w:r>
    </w:p>
    <w:p w14:paraId="4DE5D79D" w14:textId="77777777" w:rsidR="00FD72F0" w:rsidRPr="00B538AE" w:rsidRDefault="00FD72F0" w:rsidP="00070807">
      <w:pPr>
        <w:suppressAutoHyphens/>
        <w:spacing w:line="360" w:lineRule="auto"/>
        <w:ind w:firstLine="709"/>
        <w:jc w:val="both"/>
        <w:rPr>
          <w:sz w:val="28"/>
          <w:szCs w:val="28"/>
        </w:rPr>
      </w:pPr>
      <w:proofErr w:type="spellStart"/>
      <w:r>
        <w:rPr>
          <w:sz w:val="28"/>
          <w:szCs w:val="28"/>
          <w:lang w:val="en-US"/>
        </w:rPr>
        <w:t>SongController</w:t>
      </w:r>
      <w:proofErr w:type="spellEnd"/>
      <w:r w:rsidRPr="00B538AE">
        <w:rPr>
          <w:sz w:val="28"/>
          <w:szCs w:val="28"/>
        </w:rPr>
        <w:t xml:space="preserve"> – </w:t>
      </w:r>
      <w:r>
        <w:rPr>
          <w:sz w:val="28"/>
          <w:szCs w:val="28"/>
        </w:rPr>
        <w:t xml:space="preserve">Описывающий методы для работы с песнями, такие как переключение песни, а также методы реализуемые связанным интерфейсом </w:t>
      </w:r>
      <w:proofErr w:type="spellStart"/>
      <w:r>
        <w:rPr>
          <w:sz w:val="28"/>
          <w:szCs w:val="28"/>
          <w:lang w:val="en-US"/>
        </w:rPr>
        <w:t>ISearch</w:t>
      </w:r>
      <w:proofErr w:type="spellEnd"/>
      <w:r>
        <w:rPr>
          <w:sz w:val="28"/>
          <w:szCs w:val="28"/>
        </w:rPr>
        <w:t>.</w:t>
      </w:r>
    </w:p>
    <w:p w14:paraId="058D9414" w14:textId="77777777" w:rsidR="00FD72F0" w:rsidRPr="00B538AE" w:rsidRDefault="00FD72F0" w:rsidP="00070807">
      <w:pPr>
        <w:suppressAutoHyphens/>
        <w:spacing w:line="360" w:lineRule="auto"/>
        <w:ind w:firstLine="709"/>
        <w:jc w:val="both"/>
        <w:rPr>
          <w:sz w:val="28"/>
          <w:szCs w:val="28"/>
        </w:rPr>
      </w:pPr>
      <w:proofErr w:type="spellStart"/>
      <w:r>
        <w:rPr>
          <w:sz w:val="28"/>
          <w:szCs w:val="28"/>
          <w:lang w:val="en-US"/>
        </w:rPr>
        <w:t>PluginController</w:t>
      </w:r>
      <w:proofErr w:type="spellEnd"/>
      <w:r w:rsidRPr="00B538AE">
        <w:rPr>
          <w:sz w:val="28"/>
          <w:szCs w:val="28"/>
        </w:rPr>
        <w:t xml:space="preserve"> – </w:t>
      </w:r>
      <w:r>
        <w:rPr>
          <w:sz w:val="28"/>
          <w:szCs w:val="28"/>
        </w:rPr>
        <w:t xml:space="preserve">Описывающий методы для работы с плагинами, такие как их загрузка и удаление, а также методы реализуемые связанным интерфейсом </w:t>
      </w:r>
      <w:proofErr w:type="spellStart"/>
      <w:r>
        <w:rPr>
          <w:sz w:val="28"/>
          <w:szCs w:val="28"/>
          <w:lang w:val="en-US"/>
        </w:rPr>
        <w:t>ISearch</w:t>
      </w:r>
      <w:proofErr w:type="spellEnd"/>
      <w:r>
        <w:rPr>
          <w:sz w:val="28"/>
          <w:szCs w:val="28"/>
        </w:rPr>
        <w:t>.</w:t>
      </w:r>
    </w:p>
    <w:p w14:paraId="23768847" w14:textId="77777777" w:rsidR="00FD72F0" w:rsidRDefault="00FD72F0" w:rsidP="00070807">
      <w:pPr>
        <w:suppressAutoHyphens/>
        <w:spacing w:line="360" w:lineRule="auto"/>
        <w:ind w:firstLine="709"/>
        <w:jc w:val="both"/>
        <w:rPr>
          <w:sz w:val="28"/>
          <w:szCs w:val="28"/>
        </w:rPr>
      </w:pPr>
      <w:r>
        <w:rPr>
          <w:sz w:val="28"/>
          <w:szCs w:val="28"/>
        </w:rPr>
        <w:t>Далее расположен класс с</w:t>
      </w:r>
      <w:r w:rsidRPr="00755D94">
        <w:rPr>
          <w:sz w:val="28"/>
          <w:szCs w:val="28"/>
        </w:rPr>
        <w:t xml:space="preserve"> </w:t>
      </w:r>
      <w:r>
        <w:rPr>
          <w:sz w:val="28"/>
          <w:szCs w:val="28"/>
          <w:lang w:val="en-US"/>
        </w:rPr>
        <w:t>RUP</w:t>
      </w:r>
      <w:r w:rsidRPr="00755D94">
        <w:rPr>
          <w:sz w:val="28"/>
          <w:szCs w:val="28"/>
        </w:rPr>
        <w:t xml:space="preserve"> </w:t>
      </w:r>
      <w:r>
        <w:rPr>
          <w:sz w:val="28"/>
          <w:szCs w:val="28"/>
        </w:rPr>
        <w:t xml:space="preserve">меткой </w:t>
      </w:r>
      <w:r w:rsidRPr="00B538AE">
        <w:rPr>
          <w:sz w:val="28"/>
          <w:szCs w:val="28"/>
        </w:rPr>
        <w:t>&lt;&lt;</w:t>
      </w:r>
      <w:r>
        <w:rPr>
          <w:sz w:val="28"/>
          <w:szCs w:val="28"/>
          <w:lang w:val="en-US"/>
        </w:rPr>
        <w:t>boundary</w:t>
      </w:r>
      <w:r w:rsidRPr="00B538AE">
        <w:rPr>
          <w:sz w:val="28"/>
          <w:szCs w:val="28"/>
        </w:rPr>
        <w:t xml:space="preserve">&gt;&gt;: </w:t>
      </w:r>
    </w:p>
    <w:p w14:paraId="1556CA70" w14:textId="77777777" w:rsidR="00FD72F0" w:rsidRPr="00B538AE" w:rsidRDefault="00FD72F0" w:rsidP="00070807">
      <w:pPr>
        <w:suppressAutoHyphens/>
        <w:spacing w:line="360" w:lineRule="auto"/>
        <w:ind w:firstLine="709"/>
        <w:jc w:val="both"/>
        <w:rPr>
          <w:sz w:val="28"/>
          <w:szCs w:val="28"/>
        </w:rPr>
      </w:pPr>
      <w:proofErr w:type="spellStart"/>
      <w:r>
        <w:rPr>
          <w:sz w:val="28"/>
          <w:szCs w:val="28"/>
          <w:lang w:val="en-US"/>
        </w:rPr>
        <w:t>AudioPlayerForm</w:t>
      </w:r>
      <w:proofErr w:type="spellEnd"/>
      <w:r>
        <w:rPr>
          <w:sz w:val="28"/>
          <w:szCs w:val="28"/>
        </w:rPr>
        <w:t xml:space="preserve"> – Описывающий методы для взаимодействия с контроллерами.</w:t>
      </w:r>
    </w:p>
    <w:p w14:paraId="3DA0D878" w14:textId="77777777" w:rsidR="00FD72F0" w:rsidRPr="00B538AE" w:rsidRDefault="00FD72F0" w:rsidP="00070807">
      <w:pPr>
        <w:suppressAutoHyphens/>
        <w:spacing w:line="360" w:lineRule="auto"/>
        <w:ind w:firstLine="709"/>
        <w:jc w:val="both"/>
        <w:rPr>
          <w:sz w:val="28"/>
          <w:szCs w:val="28"/>
        </w:rPr>
      </w:pPr>
      <w:r>
        <w:rPr>
          <w:sz w:val="28"/>
          <w:szCs w:val="28"/>
        </w:rPr>
        <w:t>Кроме</w:t>
      </w:r>
      <w:r w:rsidRPr="00B538AE">
        <w:rPr>
          <w:sz w:val="28"/>
          <w:szCs w:val="28"/>
        </w:rPr>
        <w:t xml:space="preserve"> </w:t>
      </w:r>
      <w:r>
        <w:rPr>
          <w:sz w:val="28"/>
          <w:szCs w:val="28"/>
        </w:rPr>
        <w:t>классов</w:t>
      </w:r>
      <w:r w:rsidRPr="00B538AE">
        <w:rPr>
          <w:sz w:val="28"/>
          <w:szCs w:val="28"/>
        </w:rPr>
        <w:t xml:space="preserve"> </w:t>
      </w:r>
      <w:r>
        <w:rPr>
          <w:sz w:val="28"/>
          <w:szCs w:val="28"/>
        </w:rPr>
        <w:t>имеются</w:t>
      </w:r>
      <w:r w:rsidRPr="00B538AE">
        <w:rPr>
          <w:sz w:val="28"/>
          <w:szCs w:val="28"/>
        </w:rPr>
        <w:t xml:space="preserve"> </w:t>
      </w:r>
      <w:r>
        <w:rPr>
          <w:sz w:val="28"/>
          <w:szCs w:val="28"/>
        </w:rPr>
        <w:t>интерфейсы</w:t>
      </w:r>
      <w:r w:rsidRPr="00B538AE">
        <w:rPr>
          <w:sz w:val="28"/>
          <w:szCs w:val="28"/>
        </w:rPr>
        <w:t xml:space="preserve">: </w:t>
      </w:r>
    </w:p>
    <w:p w14:paraId="5E9D4CC2" w14:textId="77777777" w:rsidR="00FD72F0" w:rsidRPr="00B538AE" w:rsidRDefault="00FD72F0" w:rsidP="00070807">
      <w:pPr>
        <w:suppressAutoHyphens/>
        <w:spacing w:line="360" w:lineRule="auto"/>
        <w:ind w:firstLine="709"/>
        <w:jc w:val="both"/>
        <w:rPr>
          <w:sz w:val="28"/>
          <w:szCs w:val="28"/>
        </w:rPr>
      </w:pPr>
      <w:proofErr w:type="spellStart"/>
      <w:r>
        <w:rPr>
          <w:sz w:val="28"/>
          <w:szCs w:val="28"/>
          <w:lang w:val="en-US"/>
        </w:rPr>
        <w:t>ISearch</w:t>
      </w:r>
      <w:proofErr w:type="spellEnd"/>
      <w:r w:rsidRPr="00B538AE">
        <w:rPr>
          <w:sz w:val="28"/>
          <w:szCs w:val="28"/>
        </w:rPr>
        <w:t xml:space="preserve"> – </w:t>
      </w:r>
      <w:r>
        <w:rPr>
          <w:sz w:val="28"/>
          <w:szCs w:val="28"/>
        </w:rPr>
        <w:t>Который имеет метод поиска.</w:t>
      </w:r>
    </w:p>
    <w:p w14:paraId="53968E29" w14:textId="77777777" w:rsidR="00FD72F0" w:rsidRDefault="00FD72F0" w:rsidP="00070807">
      <w:pPr>
        <w:suppressAutoHyphens/>
        <w:spacing w:line="360" w:lineRule="auto"/>
        <w:ind w:firstLine="709"/>
        <w:jc w:val="both"/>
        <w:rPr>
          <w:sz w:val="28"/>
          <w:szCs w:val="28"/>
        </w:rPr>
      </w:pPr>
      <w:proofErr w:type="spellStart"/>
      <w:r>
        <w:rPr>
          <w:sz w:val="28"/>
          <w:szCs w:val="28"/>
          <w:lang w:val="en-US"/>
        </w:rPr>
        <w:t>IPlayable</w:t>
      </w:r>
      <w:proofErr w:type="spellEnd"/>
      <w:r>
        <w:rPr>
          <w:sz w:val="28"/>
          <w:szCs w:val="28"/>
        </w:rPr>
        <w:t xml:space="preserve"> – Который имеет методы для проигрывания, паузы и остановки.</w:t>
      </w:r>
    </w:p>
    <w:p w14:paraId="51D89302" w14:textId="77777777" w:rsidR="00FD72F0" w:rsidRDefault="00FD72F0" w:rsidP="00070807">
      <w:pPr>
        <w:suppressAutoHyphens/>
        <w:spacing w:line="360" w:lineRule="auto"/>
        <w:jc w:val="center"/>
        <w:rPr>
          <w:sz w:val="28"/>
          <w:szCs w:val="28"/>
        </w:rPr>
      </w:pPr>
      <w:r>
        <w:rPr>
          <w:noProof/>
          <w:sz w:val="28"/>
          <w:szCs w:val="28"/>
        </w:rPr>
        <w:lastRenderedPageBreak/>
        <w:drawing>
          <wp:inline distT="0" distB="0" distL="0" distR="0" wp14:anchorId="3AA09D00" wp14:editId="3EB3CEC2">
            <wp:extent cx="4914900" cy="55065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8171" cy="5510246"/>
                    </a:xfrm>
                    <a:prstGeom prst="rect">
                      <a:avLst/>
                    </a:prstGeom>
                    <a:noFill/>
                    <a:ln>
                      <a:noFill/>
                    </a:ln>
                  </pic:spPr>
                </pic:pic>
              </a:graphicData>
            </a:graphic>
          </wp:inline>
        </w:drawing>
      </w:r>
    </w:p>
    <w:p w14:paraId="7C8CA4F1" w14:textId="23C67F88" w:rsidR="00FD72F0" w:rsidRPr="007B7124" w:rsidRDefault="00FD72F0" w:rsidP="00070807">
      <w:pPr>
        <w:suppressAutoHyphens/>
        <w:spacing w:line="360" w:lineRule="auto"/>
        <w:jc w:val="center"/>
        <w:rPr>
          <w:sz w:val="28"/>
          <w:szCs w:val="28"/>
        </w:rPr>
      </w:pPr>
      <w:r>
        <w:rPr>
          <w:sz w:val="28"/>
          <w:szCs w:val="28"/>
        </w:rPr>
        <w:t xml:space="preserve">Рис. </w:t>
      </w:r>
      <w:r>
        <w:rPr>
          <w:sz w:val="28"/>
          <w:szCs w:val="28"/>
        </w:rPr>
        <w:t>2</w:t>
      </w:r>
      <w:r>
        <w:rPr>
          <w:sz w:val="28"/>
          <w:szCs w:val="28"/>
        </w:rPr>
        <w:t xml:space="preserve"> – </w:t>
      </w:r>
      <w:r>
        <w:rPr>
          <w:sz w:val="28"/>
          <w:szCs w:val="28"/>
          <w:lang w:val="en-US"/>
        </w:rPr>
        <w:t xml:space="preserve">UML </w:t>
      </w:r>
      <w:r>
        <w:rPr>
          <w:sz w:val="28"/>
          <w:szCs w:val="28"/>
        </w:rPr>
        <w:t>диаграмма классов</w:t>
      </w:r>
    </w:p>
    <w:p w14:paraId="720B7B21" w14:textId="3D7F8970" w:rsidR="00CF679D" w:rsidRPr="002A2DF6" w:rsidRDefault="00CF679D" w:rsidP="00070807">
      <w:pPr>
        <w:suppressAutoHyphens/>
        <w:spacing w:line="360" w:lineRule="auto"/>
        <w:jc w:val="both"/>
        <w:rPr>
          <w:sz w:val="28"/>
          <w:szCs w:val="28"/>
        </w:rPr>
      </w:pPr>
    </w:p>
    <w:p w14:paraId="2E0A2D10" w14:textId="53A5479B" w:rsidR="00CF679D" w:rsidRDefault="002A2DF6" w:rsidP="00070807">
      <w:pPr>
        <w:pStyle w:val="1"/>
        <w:suppressAutoHyphens/>
      </w:pPr>
      <w:bookmarkStart w:id="5" w:name="_Toc133582485"/>
      <w:r>
        <w:t>РЕАЛИЗАЦИЯ</w:t>
      </w:r>
      <w:bookmarkEnd w:id="5"/>
    </w:p>
    <w:p w14:paraId="3F4E3A8B" w14:textId="1558A624" w:rsidR="00804C94" w:rsidRPr="00CB5282" w:rsidRDefault="00804C94" w:rsidP="00070807">
      <w:pPr>
        <w:suppressAutoHyphens/>
        <w:spacing w:line="360" w:lineRule="auto"/>
        <w:ind w:firstLine="709"/>
        <w:jc w:val="both"/>
        <w:rPr>
          <w:sz w:val="28"/>
          <w:szCs w:val="28"/>
        </w:rPr>
      </w:pPr>
      <w:r>
        <w:rPr>
          <w:sz w:val="28"/>
          <w:szCs w:val="28"/>
        </w:rPr>
        <w:t xml:space="preserve">На рисунке </w:t>
      </w:r>
      <w:r>
        <w:rPr>
          <w:sz w:val="28"/>
          <w:szCs w:val="28"/>
        </w:rPr>
        <w:t>3</w:t>
      </w:r>
      <w:r>
        <w:rPr>
          <w:sz w:val="28"/>
          <w:szCs w:val="28"/>
        </w:rPr>
        <w:t xml:space="preserve"> изображена диаграмма деятельности. </w:t>
      </w:r>
      <w:r w:rsidRPr="00CB5282">
        <w:rPr>
          <w:sz w:val="28"/>
          <w:szCs w:val="28"/>
        </w:rPr>
        <w:t>Диаграмма деятельности начинается с узла "</w:t>
      </w:r>
      <w:proofErr w:type="spellStart"/>
      <w:r w:rsidRPr="00CB5282">
        <w:rPr>
          <w:sz w:val="28"/>
          <w:szCs w:val="28"/>
        </w:rPr>
        <w:t>start</w:t>
      </w:r>
      <w:proofErr w:type="spellEnd"/>
      <w:r w:rsidRPr="00CB5282">
        <w:rPr>
          <w:sz w:val="28"/>
          <w:szCs w:val="28"/>
        </w:rPr>
        <w:t>", который означает начало процесса. Далее идет разделение на три параллельные ветки действий с помощью узла "</w:t>
      </w:r>
      <w:proofErr w:type="spellStart"/>
      <w:r w:rsidRPr="00CB5282">
        <w:rPr>
          <w:sz w:val="28"/>
          <w:szCs w:val="28"/>
        </w:rPr>
        <w:t>fork</w:t>
      </w:r>
      <w:proofErr w:type="spellEnd"/>
      <w:r w:rsidRPr="00CB5282">
        <w:rPr>
          <w:sz w:val="28"/>
          <w:szCs w:val="28"/>
        </w:rPr>
        <w:t>".</w:t>
      </w:r>
    </w:p>
    <w:p w14:paraId="3728C44F" w14:textId="77777777" w:rsidR="00804C94" w:rsidRPr="00CB5282" w:rsidRDefault="00804C94" w:rsidP="00070807">
      <w:pPr>
        <w:suppressAutoHyphens/>
        <w:spacing w:line="360" w:lineRule="auto"/>
        <w:ind w:firstLine="709"/>
        <w:jc w:val="both"/>
        <w:rPr>
          <w:sz w:val="28"/>
          <w:szCs w:val="28"/>
        </w:rPr>
      </w:pPr>
      <w:r w:rsidRPr="00CB5282">
        <w:rPr>
          <w:sz w:val="28"/>
          <w:szCs w:val="28"/>
        </w:rPr>
        <w:t>Первая ветка действий относится к поиску композиции. Пользователь вводит запрос на поиск композиции, затем система ищет композицию. Если композиция найдена, то система проигрывает ее для пользователя. Если композиция не найдена, то происходит переход к следующей ветке действий.</w:t>
      </w:r>
    </w:p>
    <w:p w14:paraId="31FFCE10" w14:textId="77777777" w:rsidR="00804C94" w:rsidRPr="00CB5282" w:rsidRDefault="00804C94" w:rsidP="00070807">
      <w:pPr>
        <w:suppressAutoHyphens/>
        <w:spacing w:line="360" w:lineRule="auto"/>
        <w:ind w:firstLine="709"/>
        <w:jc w:val="both"/>
        <w:rPr>
          <w:sz w:val="28"/>
          <w:szCs w:val="28"/>
        </w:rPr>
      </w:pPr>
      <w:r w:rsidRPr="00CB5282">
        <w:rPr>
          <w:sz w:val="28"/>
          <w:szCs w:val="28"/>
        </w:rPr>
        <w:t xml:space="preserve">Вторая ветка действий относится к поиску плейлиста. Пользователь вводит запрос на поиск плейлиста, затем система ищет плейлист. Если плейлист найден, </w:t>
      </w:r>
      <w:r w:rsidRPr="00CB5282">
        <w:rPr>
          <w:sz w:val="28"/>
          <w:szCs w:val="28"/>
        </w:rPr>
        <w:lastRenderedPageBreak/>
        <w:t>то система проигрывает композиции из него для пользователя. Если плейлист не найден, то происходит проверка на необходимость создания нового плейлиста. Если пользователь хочет создать новый плейлист, то система создает его. Если пользователь не хочет создавать новый плейлист, то происходит переход к следующей ветке действий.</w:t>
      </w:r>
    </w:p>
    <w:p w14:paraId="3D90FA9A" w14:textId="77777777" w:rsidR="00804C94" w:rsidRPr="00CB5282" w:rsidRDefault="00804C94" w:rsidP="00070807">
      <w:pPr>
        <w:suppressAutoHyphens/>
        <w:spacing w:line="360" w:lineRule="auto"/>
        <w:ind w:firstLine="709"/>
        <w:jc w:val="both"/>
        <w:rPr>
          <w:sz w:val="28"/>
          <w:szCs w:val="28"/>
        </w:rPr>
      </w:pPr>
      <w:r w:rsidRPr="00CB5282">
        <w:rPr>
          <w:sz w:val="28"/>
          <w:szCs w:val="28"/>
        </w:rPr>
        <w:t>Третья ветка действий относится к поиску плагина. Пользователь вводит запрос на поиск плагина, затем система ищет плагин. Если плагин найден, то система удаляет его. Если плагин не найден, то выводится сообщение о том, что поиск не дал результатов.</w:t>
      </w:r>
    </w:p>
    <w:p w14:paraId="7DEAC806" w14:textId="77777777" w:rsidR="00804C94" w:rsidRPr="00CB5282" w:rsidRDefault="00804C94" w:rsidP="00070807">
      <w:pPr>
        <w:suppressAutoHyphens/>
        <w:spacing w:line="360" w:lineRule="auto"/>
        <w:ind w:firstLine="709"/>
        <w:jc w:val="both"/>
        <w:rPr>
          <w:sz w:val="28"/>
          <w:szCs w:val="28"/>
        </w:rPr>
      </w:pPr>
      <w:r w:rsidRPr="00CB5282">
        <w:rPr>
          <w:sz w:val="28"/>
          <w:szCs w:val="28"/>
        </w:rPr>
        <w:t>Диаграмма деятельности заканчивается узлом "</w:t>
      </w:r>
      <w:proofErr w:type="spellStart"/>
      <w:r w:rsidRPr="00CB5282">
        <w:rPr>
          <w:sz w:val="28"/>
          <w:szCs w:val="28"/>
        </w:rPr>
        <w:t>stop</w:t>
      </w:r>
      <w:proofErr w:type="spellEnd"/>
      <w:r w:rsidRPr="00CB5282">
        <w:rPr>
          <w:sz w:val="28"/>
          <w:szCs w:val="28"/>
        </w:rPr>
        <w:t xml:space="preserve">", который означает завершение процесса. </w:t>
      </w:r>
    </w:p>
    <w:p w14:paraId="33088577" w14:textId="77777777" w:rsidR="00804C94" w:rsidRDefault="00804C94" w:rsidP="00070807">
      <w:pPr>
        <w:keepNext/>
        <w:suppressAutoHyphens/>
        <w:spacing w:line="360" w:lineRule="auto"/>
        <w:jc w:val="center"/>
      </w:pPr>
      <w:r>
        <w:rPr>
          <w:noProof/>
          <w:sz w:val="28"/>
          <w:szCs w:val="28"/>
        </w:rPr>
        <w:drawing>
          <wp:inline distT="0" distB="0" distL="0" distR="0" wp14:anchorId="37E4C131" wp14:editId="5DD450F6">
            <wp:extent cx="5928360" cy="16459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1645920"/>
                    </a:xfrm>
                    <a:prstGeom prst="rect">
                      <a:avLst/>
                    </a:prstGeom>
                    <a:noFill/>
                    <a:ln>
                      <a:noFill/>
                    </a:ln>
                  </pic:spPr>
                </pic:pic>
              </a:graphicData>
            </a:graphic>
          </wp:inline>
        </w:drawing>
      </w:r>
    </w:p>
    <w:p w14:paraId="68F506A9" w14:textId="3116941E" w:rsidR="00804C94" w:rsidRDefault="00804C94" w:rsidP="00070807">
      <w:pPr>
        <w:pStyle w:val="a4"/>
        <w:suppressAutoHyphens/>
        <w:rPr>
          <w:szCs w:val="28"/>
        </w:rPr>
      </w:pPr>
      <w:r>
        <w:t xml:space="preserve">Рис. </w:t>
      </w:r>
      <w:r>
        <w:t>3</w:t>
      </w:r>
      <w:r>
        <w:t xml:space="preserve"> – Диаграмма деятельности</w:t>
      </w:r>
    </w:p>
    <w:p w14:paraId="1B0D78D5" w14:textId="77777777" w:rsidR="00804C94" w:rsidRDefault="00804C94" w:rsidP="00070807">
      <w:pPr>
        <w:suppressAutoHyphens/>
        <w:spacing w:line="360" w:lineRule="auto"/>
        <w:ind w:firstLine="709"/>
        <w:jc w:val="both"/>
        <w:rPr>
          <w:sz w:val="28"/>
          <w:szCs w:val="28"/>
        </w:rPr>
      </w:pPr>
    </w:p>
    <w:p w14:paraId="6EE14B62" w14:textId="26088A63" w:rsidR="00804C94" w:rsidRPr="00CB3B7C" w:rsidRDefault="00804C94" w:rsidP="00070807">
      <w:pPr>
        <w:suppressAutoHyphens/>
        <w:spacing w:line="360" w:lineRule="auto"/>
        <w:ind w:firstLine="709"/>
        <w:jc w:val="both"/>
        <w:rPr>
          <w:sz w:val="28"/>
          <w:szCs w:val="28"/>
        </w:rPr>
      </w:pPr>
      <w:r>
        <w:rPr>
          <w:sz w:val="28"/>
          <w:szCs w:val="28"/>
        </w:rPr>
        <w:t xml:space="preserve">На рисунке </w:t>
      </w:r>
      <w:r>
        <w:rPr>
          <w:sz w:val="28"/>
          <w:szCs w:val="28"/>
        </w:rPr>
        <w:t>4</w:t>
      </w:r>
      <w:r>
        <w:rPr>
          <w:sz w:val="28"/>
          <w:szCs w:val="28"/>
        </w:rPr>
        <w:t xml:space="preserve"> изображена диаграмма последовательности. </w:t>
      </w:r>
      <w:r w:rsidRPr="00CB3B7C">
        <w:rPr>
          <w:sz w:val="28"/>
          <w:szCs w:val="28"/>
        </w:rPr>
        <w:t xml:space="preserve">Диаграмма последовательности описывает три системы взаимодействия пользователя с компьютером: систему управления композициями, систему управления плейлистами и систему управления плагинами. </w:t>
      </w:r>
    </w:p>
    <w:p w14:paraId="5415DDCB" w14:textId="77777777" w:rsidR="00804C94" w:rsidRPr="00CB3B7C" w:rsidRDefault="00804C94" w:rsidP="00070807">
      <w:pPr>
        <w:suppressAutoHyphens/>
        <w:spacing w:line="360" w:lineRule="auto"/>
        <w:ind w:firstLine="709"/>
        <w:jc w:val="both"/>
        <w:rPr>
          <w:sz w:val="28"/>
          <w:szCs w:val="28"/>
        </w:rPr>
      </w:pPr>
      <w:r w:rsidRPr="00CB3B7C">
        <w:rPr>
          <w:sz w:val="28"/>
          <w:szCs w:val="28"/>
        </w:rPr>
        <w:t xml:space="preserve">Система управления композициями находится в </w:t>
      </w:r>
      <w:r>
        <w:rPr>
          <w:sz w:val="28"/>
          <w:szCs w:val="28"/>
        </w:rPr>
        <w:t xml:space="preserve">первой </w:t>
      </w:r>
      <w:r w:rsidRPr="00CB3B7C">
        <w:rPr>
          <w:sz w:val="28"/>
          <w:szCs w:val="28"/>
        </w:rPr>
        <w:t xml:space="preserve">рамке и включает в себя </w:t>
      </w:r>
      <w:r>
        <w:rPr>
          <w:sz w:val="28"/>
          <w:szCs w:val="28"/>
        </w:rPr>
        <w:t>два объекта</w:t>
      </w:r>
      <w:r w:rsidRPr="00CB3B7C">
        <w:rPr>
          <w:sz w:val="28"/>
          <w:szCs w:val="28"/>
        </w:rPr>
        <w:t>: "Поиск композиций" и "Проигрыватель". Пользователь ПК начинает взаимодействие с системой, отправляя запрос "Найти песню" на "Поиск композиций". "Поиск композиций" передает выбранную композицию "Проигрывателю", который в свою очередь проигрывает выбранную композицию. Результат проигрывания композиции возвращается пользователю.</w:t>
      </w:r>
    </w:p>
    <w:p w14:paraId="65EAA3DD" w14:textId="77777777" w:rsidR="00804C94" w:rsidRPr="00CB3B7C" w:rsidRDefault="00804C94" w:rsidP="00070807">
      <w:pPr>
        <w:suppressAutoHyphens/>
        <w:spacing w:line="360" w:lineRule="auto"/>
        <w:ind w:firstLine="709"/>
        <w:jc w:val="both"/>
        <w:rPr>
          <w:sz w:val="28"/>
          <w:szCs w:val="28"/>
        </w:rPr>
      </w:pPr>
      <w:r w:rsidRPr="00CB3B7C">
        <w:rPr>
          <w:sz w:val="28"/>
          <w:szCs w:val="28"/>
        </w:rPr>
        <w:t>Система управления плейлистами находится в</w:t>
      </w:r>
      <w:r>
        <w:rPr>
          <w:sz w:val="28"/>
          <w:szCs w:val="28"/>
        </w:rPr>
        <w:t>о второй</w:t>
      </w:r>
      <w:r w:rsidRPr="00CB3B7C">
        <w:rPr>
          <w:sz w:val="28"/>
          <w:szCs w:val="28"/>
        </w:rPr>
        <w:t xml:space="preserve"> рамке и включает в себя </w:t>
      </w:r>
      <w:r>
        <w:rPr>
          <w:sz w:val="28"/>
          <w:szCs w:val="28"/>
        </w:rPr>
        <w:t>два объекта</w:t>
      </w:r>
      <w:r w:rsidRPr="00CB3B7C">
        <w:rPr>
          <w:sz w:val="28"/>
          <w:szCs w:val="28"/>
        </w:rPr>
        <w:t xml:space="preserve">: "Поиск плейлистов" и "Управление плейлистами". </w:t>
      </w:r>
      <w:r w:rsidRPr="00CB3B7C">
        <w:rPr>
          <w:sz w:val="28"/>
          <w:szCs w:val="28"/>
        </w:rPr>
        <w:lastRenderedPageBreak/>
        <w:t>Пользователь ПК начинает взаимодействие с системой, отправляя запрос "Найти плейлист" на "Поиск плейлистов". "Поиск плейлистов" передает выбранный плейлист "Управлению плейлистами". Пользователь может прослушать плейлист, выбрав его в "Управлении плейлистами". "Управление плейлистами" передает выбранные композиции "Проигрывателю", который в свою очередь проигрывает их. Результат проигрывания композиций возвращается пользователю. Пользователь может также создать новый плейлист, изменить или удалить существующий плейлист.</w:t>
      </w:r>
    </w:p>
    <w:p w14:paraId="759D3D6F" w14:textId="77777777" w:rsidR="00804C94" w:rsidRDefault="00804C94" w:rsidP="00070807">
      <w:pPr>
        <w:suppressAutoHyphens/>
        <w:spacing w:line="360" w:lineRule="auto"/>
        <w:ind w:firstLine="709"/>
        <w:jc w:val="both"/>
        <w:rPr>
          <w:sz w:val="28"/>
          <w:szCs w:val="28"/>
        </w:rPr>
      </w:pPr>
      <w:r w:rsidRPr="00CB3B7C">
        <w:rPr>
          <w:sz w:val="28"/>
          <w:szCs w:val="28"/>
        </w:rPr>
        <w:t>Система управления плагинами находится в</w:t>
      </w:r>
      <w:r>
        <w:rPr>
          <w:sz w:val="28"/>
          <w:szCs w:val="28"/>
        </w:rPr>
        <w:t xml:space="preserve"> третьей</w:t>
      </w:r>
      <w:r w:rsidRPr="00CB3B7C">
        <w:rPr>
          <w:sz w:val="28"/>
          <w:szCs w:val="28"/>
        </w:rPr>
        <w:t xml:space="preserve"> рамке и включает в себя </w:t>
      </w:r>
      <w:r>
        <w:rPr>
          <w:sz w:val="28"/>
          <w:szCs w:val="28"/>
        </w:rPr>
        <w:t>два объекта</w:t>
      </w:r>
      <w:r w:rsidRPr="00CB3B7C">
        <w:rPr>
          <w:sz w:val="28"/>
          <w:szCs w:val="28"/>
        </w:rPr>
        <w:t>: "Поиск плагинов" и "Управление плагинами". Пользователь ПК начинает взаимодействие с системой, отправляя запрос "Найти плагин" на "Поиск плагинов". "Поиск плагинов" передает выбранный плагин "Управлению плагинами". Пользователь может загрузить выбранный плагин в "Управлении плагинами", а также изменить или удалить уже загруженные плагины.</w:t>
      </w:r>
    </w:p>
    <w:p w14:paraId="2C4AB799" w14:textId="77777777" w:rsidR="00804C94" w:rsidRDefault="00804C94" w:rsidP="00070807">
      <w:pPr>
        <w:keepNext/>
        <w:suppressAutoHyphens/>
        <w:spacing w:line="360" w:lineRule="auto"/>
        <w:jc w:val="center"/>
      </w:pPr>
      <w:r>
        <w:rPr>
          <w:noProof/>
          <w:sz w:val="28"/>
          <w:szCs w:val="28"/>
        </w:rPr>
        <w:drawing>
          <wp:inline distT="0" distB="0" distL="0" distR="0" wp14:anchorId="3532D73E" wp14:editId="7A78323F">
            <wp:extent cx="3884295" cy="2632744"/>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4621" cy="2632965"/>
                    </a:xfrm>
                    <a:prstGeom prst="rect">
                      <a:avLst/>
                    </a:prstGeom>
                    <a:noFill/>
                    <a:ln>
                      <a:noFill/>
                    </a:ln>
                  </pic:spPr>
                </pic:pic>
              </a:graphicData>
            </a:graphic>
          </wp:inline>
        </w:drawing>
      </w:r>
    </w:p>
    <w:p w14:paraId="49722E31" w14:textId="2B4FDC9F" w:rsidR="00804C94" w:rsidRDefault="00804C94" w:rsidP="00070807">
      <w:pPr>
        <w:pStyle w:val="a4"/>
        <w:suppressAutoHyphens/>
        <w:rPr>
          <w:szCs w:val="28"/>
        </w:rPr>
      </w:pPr>
      <w:r>
        <w:t xml:space="preserve">Рис. </w:t>
      </w:r>
      <w:r>
        <w:t>4</w:t>
      </w:r>
      <w:r>
        <w:t xml:space="preserve"> – Диаграмма последовательности</w:t>
      </w:r>
    </w:p>
    <w:p w14:paraId="3C62DDD3" w14:textId="77777777" w:rsidR="00804C94" w:rsidRPr="00BE6365" w:rsidRDefault="00804C94" w:rsidP="00070807">
      <w:pPr>
        <w:suppressAutoHyphens/>
        <w:spacing w:line="360" w:lineRule="auto"/>
        <w:jc w:val="both"/>
        <w:rPr>
          <w:sz w:val="28"/>
          <w:szCs w:val="28"/>
        </w:rPr>
      </w:pPr>
    </w:p>
    <w:p w14:paraId="7CC2ED12" w14:textId="77777777" w:rsidR="002A2DF6" w:rsidRPr="002A2DF6" w:rsidRDefault="002A2DF6" w:rsidP="00070807">
      <w:pPr>
        <w:suppressAutoHyphens/>
        <w:spacing w:line="360" w:lineRule="auto"/>
        <w:jc w:val="both"/>
        <w:rPr>
          <w:sz w:val="28"/>
          <w:szCs w:val="28"/>
        </w:rPr>
      </w:pPr>
    </w:p>
    <w:p w14:paraId="723D4D26" w14:textId="34C59EA5" w:rsidR="002A2DF6" w:rsidRPr="002A2DF6" w:rsidRDefault="002A2DF6" w:rsidP="00070807">
      <w:pPr>
        <w:suppressAutoHyphens/>
        <w:spacing w:line="360" w:lineRule="auto"/>
        <w:jc w:val="both"/>
        <w:rPr>
          <w:sz w:val="28"/>
          <w:szCs w:val="28"/>
        </w:rPr>
      </w:pPr>
      <w:r w:rsidRPr="002A2DF6">
        <w:rPr>
          <w:sz w:val="28"/>
          <w:szCs w:val="28"/>
        </w:rPr>
        <w:br w:type="page"/>
      </w:r>
    </w:p>
    <w:p w14:paraId="1C63F2E4" w14:textId="4B55AE76" w:rsidR="002A2DF6" w:rsidRDefault="002A2DF6" w:rsidP="00070807">
      <w:pPr>
        <w:pStyle w:val="af2"/>
        <w:suppressAutoHyphens/>
        <w:jc w:val="both"/>
      </w:pPr>
      <w:bookmarkStart w:id="6" w:name="_Toc133582486"/>
      <w:r>
        <w:lastRenderedPageBreak/>
        <w:t>ЗАКЛЮЧЕНИЕ</w:t>
      </w:r>
      <w:bookmarkEnd w:id="6"/>
    </w:p>
    <w:p w14:paraId="6A57B994" w14:textId="77777777" w:rsidR="00070807" w:rsidRPr="00070807" w:rsidRDefault="00070807" w:rsidP="00070807">
      <w:pPr>
        <w:suppressAutoHyphens/>
        <w:spacing w:line="360" w:lineRule="auto"/>
        <w:ind w:firstLine="709"/>
        <w:jc w:val="both"/>
        <w:rPr>
          <w:sz w:val="28"/>
          <w:szCs w:val="28"/>
        </w:rPr>
      </w:pPr>
      <w:r w:rsidRPr="00070807">
        <w:rPr>
          <w:sz w:val="28"/>
          <w:szCs w:val="28"/>
        </w:rPr>
        <w:t>В ходе данной работы был разработан современный аудиоплеер, который обладает широким функционалом и может конкурировать с другими популярными аудиоплеерами. Для достижения поставленной цели были выполнены следующие задачи: было проведено исследование существующих аудиоплееров, была спроектирована архитектура приложения, выбраны язык программирования и технологии для реализации функционала, были реализованы основные функции аудиоплеера, был разработан интерфейс пользователя с учетом современных тенденций в дизайне приложений, а также приложение было протестировано на различных устройствах и операционных системах.</w:t>
      </w:r>
    </w:p>
    <w:p w14:paraId="146900FD" w14:textId="7802E270" w:rsidR="002A2DF6" w:rsidRPr="002A2DF6" w:rsidRDefault="00070807" w:rsidP="00070807">
      <w:pPr>
        <w:suppressAutoHyphens/>
        <w:spacing w:line="360" w:lineRule="auto"/>
        <w:ind w:firstLine="709"/>
        <w:jc w:val="both"/>
        <w:rPr>
          <w:sz w:val="28"/>
          <w:szCs w:val="28"/>
        </w:rPr>
      </w:pPr>
      <w:r w:rsidRPr="00070807">
        <w:rPr>
          <w:sz w:val="28"/>
          <w:szCs w:val="28"/>
        </w:rPr>
        <w:t>Полученный результат является положительным и соответствует поставленной задаче. Разработанный аудиоплеер может быть использован на различных устройствах и операционных системах, что расширяет его потенциальную аудиторию. Было продемонстрировано, что правильный выбор языка программирования и технологий, а также учет современных тенденций в дизайне приложений, способствует разработке современного и функционального аудиоплеера.</w:t>
      </w:r>
    </w:p>
    <w:p w14:paraId="0CB63FB3" w14:textId="77777777" w:rsidR="002A2DF6" w:rsidRPr="002A2DF6" w:rsidRDefault="002A2DF6" w:rsidP="00070807">
      <w:pPr>
        <w:suppressAutoHyphens/>
        <w:spacing w:line="360" w:lineRule="auto"/>
        <w:jc w:val="both"/>
        <w:rPr>
          <w:sz w:val="28"/>
          <w:szCs w:val="28"/>
        </w:rPr>
      </w:pPr>
    </w:p>
    <w:sectPr w:rsidR="002A2DF6" w:rsidRPr="002A2DF6" w:rsidSect="00DA17F0">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6FA18" w14:textId="77777777" w:rsidR="009B08A4" w:rsidRDefault="009B08A4">
      <w:r>
        <w:separator/>
      </w:r>
    </w:p>
  </w:endnote>
  <w:endnote w:type="continuationSeparator" w:id="0">
    <w:p w14:paraId="41266DD1" w14:textId="77777777" w:rsidR="009B08A4" w:rsidRDefault="009B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68BD0" w14:textId="77777777" w:rsidR="009B08A4" w:rsidRDefault="009B08A4">
      <w:r>
        <w:separator/>
      </w:r>
    </w:p>
  </w:footnote>
  <w:footnote w:type="continuationSeparator" w:id="0">
    <w:p w14:paraId="5C9D3C38" w14:textId="77777777" w:rsidR="009B08A4" w:rsidRDefault="009B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4276"/>
    <w:multiLevelType w:val="hybridMultilevel"/>
    <w:tmpl w:val="F0D254A6"/>
    <w:lvl w:ilvl="0" w:tplc="AD369D3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A556D25"/>
    <w:multiLevelType w:val="hybridMultilevel"/>
    <w:tmpl w:val="C9B47E14"/>
    <w:lvl w:ilvl="0" w:tplc="21C6EF5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8E0BE3"/>
    <w:multiLevelType w:val="hybridMultilevel"/>
    <w:tmpl w:val="7B8AFD3A"/>
    <w:lvl w:ilvl="0" w:tplc="35E8905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7A8226F"/>
    <w:multiLevelType w:val="hybridMultilevel"/>
    <w:tmpl w:val="F1A4DA2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4171E67"/>
    <w:multiLevelType w:val="hybridMultilevel"/>
    <w:tmpl w:val="0F28CAC4"/>
    <w:lvl w:ilvl="0" w:tplc="B79C772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7D410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FE59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C005A5"/>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477758F4"/>
    <w:multiLevelType w:val="hybridMultilevel"/>
    <w:tmpl w:val="8AE4CA90"/>
    <w:lvl w:ilvl="0" w:tplc="35E8905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34C5A30"/>
    <w:multiLevelType w:val="multilevel"/>
    <w:tmpl w:val="10726CAE"/>
    <w:lvl w:ilvl="0">
      <w:start w:val="1"/>
      <w:numFmt w:val="decimal"/>
      <w:lvlText w:val="%1."/>
      <w:lvlJc w:val="left"/>
      <w:pPr>
        <w:ind w:left="360" w:hanging="360"/>
      </w:pPr>
    </w:lvl>
    <w:lvl w:ilvl="1">
      <w:start w:val="1"/>
      <w:numFmt w:val="decimal"/>
      <w:pStyle w:val="a"/>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B578AE"/>
    <w:multiLevelType w:val="hybridMultilevel"/>
    <w:tmpl w:val="E0D03D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B260C90"/>
    <w:multiLevelType w:val="multilevel"/>
    <w:tmpl w:val="C5840DF6"/>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8C4D70"/>
    <w:multiLevelType w:val="hybridMultilevel"/>
    <w:tmpl w:val="301617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1A307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03330C"/>
    <w:multiLevelType w:val="multilevel"/>
    <w:tmpl w:val="F1A4DA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64A7855"/>
    <w:multiLevelType w:val="hybridMultilevel"/>
    <w:tmpl w:val="3CDE7E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43271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8476747">
    <w:abstractNumId w:val="3"/>
  </w:num>
  <w:num w:numId="2" w16cid:durableId="1746612066">
    <w:abstractNumId w:val="14"/>
  </w:num>
  <w:num w:numId="3" w16cid:durableId="165049861">
    <w:abstractNumId w:val="0"/>
  </w:num>
  <w:num w:numId="4" w16cid:durableId="1567259212">
    <w:abstractNumId w:val="7"/>
  </w:num>
  <w:num w:numId="5" w16cid:durableId="507334326">
    <w:abstractNumId w:val="16"/>
  </w:num>
  <w:num w:numId="6" w16cid:durableId="1206024054">
    <w:abstractNumId w:val="13"/>
  </w:num>
  <w:num w:numId="7" w16cid:durableId="626207362">
    <w:abstractNumId w:val="10"/>
  </w:num>
  <w:num w:numId="8" w16cid:durableId="1111509603">
    <w:abstractNumId w:val="11"/>
  </w:num>
  <w:num w:numId="9" w16cid:durableId="1803502796">
    <w:abstractNumId w:val="5"/>
  </w:num>
  <w:num w:numId="10" w16cid:durableId="1745756914">
    <w:abstractNumId w:val="6"/>
  </w:num>
  <w:num w:numId="11" w16cid:durableId="2042317180">
    <w:abstractNumId w:val="4"/>
  </w:num>
  <w:num w:numId="12" w16cid:durableId="2132093454">
    <w:abstractNumId w:val="4"/>
    <w:lvlOverride w:ilvl="0">
      <w:startOverride w:val="1"/>
    </w:lvlOverride>
  </w:num>
  <w:num w:numId="13" w16cid:durableId="1233781577">
    <w:abstractNumId w:val="9"/>
  </w:num>
  <w:num w:numId="14" w16cid:durableId="1153136994">
    <w:abstractNumId w:val="15"/>
  </w:num>
  <w:num w:numId="15" w16cid:durableId="1471826721">
    <w:abstractNumId w:val="12"/>
  </w:num>
  <w:num w:numId="16" w16cid:durableId="910316280">
    <w:abstractNumId w:val="8"/>
  </w:num>
  <w:num w:numId="17" w16cid:durableId="1844128167">
    <w:abstractNumId w:val="2"/>
  </w:num>
  <w:num w:numId="18" w16cid:durableId="1934433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8F8"/>
    <w:rsid w:val="00004C07"/>
    <w:rsid w:val="00070807"/>
    <w:rsid w:val="00081E7E"/>
    <w:rsid w:val="00087804"/>
    <w:rsid w:val="000B31BB"/>
    <w:rsid w:val="000B4ADD"/>
    <w:rsid w:val="000C25DA"/>
    <w:rsid w:val="000F1FA7"/>
    <w:rsid w:val="00125FD3"/>
    <w:rsid w:val="001538B1"/>
    <w:rsid w:val="0015437A"/>
    <w:rsid w:val="00163E03"/>
    <w:rsid w:val="00171E43"/>
    <w:rsid w:val="001A0CA6"/>
    <w:rsid w:val="001A4A35"/>
    <w:rsid w:val="001B18F8"/>
    <w:rsid w:val="001C7C3B"/>
    <w:rsid w:val="001D1088"/>
    <w:rsid w:val="001E1145"/>
    <w:rsid w:val="00200B0E"/>
    <w:rsid w:val="00205D99"/>
    <w:rsid w:val="00216979"/>
    <w:rsid w:val="00225340"/>
    <w:rsid w:val="00234E1D"/>
    <w:rsid w:val="0025177C"/>
    <w:rsid w:val="0025322B"/>
    <w:rsid w:val="00276D49"/>
    <w:rsid w:val="002879D7"/>
    <w:rsid w:val="002A2DF6"/>
    <w:rsid w:val="002D07AB"/>
    <w:rsid w:val="002D181D"/>
    <w:rsid w:val="002D50F0"/>
    <w:rsid w:val="003012EF"/>
    <w:rsid w:val="003207E7"/>
    <w:rsid w:val="0033617C"/>
    <w:rsid w:val="00344B01"/>
    <w:rsid w:val="003613C9"/>
    <w:rsid w:val="003639C4"/>
    <w:rsid w:val="0038563A"/>
    <w:rsid w:val="003A1CAB"/>
    <w:rsid w:val="003A6988"/>
    <w:rsid w:val="003B74B7"/>
    <w:rsid w:val="003C68BF"/>
    <w:rsid w:val="003D3A42"/>
    <w:rsid w:val="003F0520"/>
    <w:rsid w:val="003F61CD"/>
    <w:rsid w:val="00424741"/>
    <w:rsid w:val="00432F8E"/>
    <w:rsid w:val="00440DDF"/>
    <w:rsid w:val="00455079"/>
    <w:rsid w:val="004659D1"/>
    <w:rsid w:val="004846F7"/>
    <w:rsid w:val="00494F21"/>
    <w:rsid w:val="004C1784"/>
    <w:rsid w:val="004E1925"/>
    <w:rsid w:val="004E7C6E"/>
    <w:rsid w:val="004F414D"/>
    <w:rsid w:val="004F53B5"/>
    <w:rsid w:val="004F75E5"/>
    <w:rsid w:val="00512DE1"/>
    <w:rsid w:val="005211FD"/>
    <w:rsid w:val="00525CE7"/>
    <w:rsid w:val="00546B1A"/>
    <w:rsid w:val="005537B1"/>
    <w:rsid w:val="0055588D"/>
    <w:rsid w:val="00585747"/>
    <w:rsid w:val="005907E3"/>
    <w:rsid w:val="005A01F1"/>
    <w:rsid w:val="005A2A56"/>
    <w:rsid w:val="005A3FC0"/>
    <w:rsid w:val="005B3E5D"/>
    <w:rsid w:val="005D4108"/>
    <w:rsid w:val="005D49F2"/>
    <w:rsid w:val="00603E14"/>
    <w:rsid w:val="0060454E"/>
    <w:rsid w:val="00604CA0"/>
    <w:rsid w:val="00605D45"/>
    <w:rsid w:val="00610F72"/>
    <w:rsid w:val="0062427B"/>
    <w:rsid w:val="00634624"/>
    <w:rsid w:val="00635FC2"/>
    <w:rsid w:val="00652C92"/>
    <w:rsid w:val="006633E0"/>
    <w:rsid w:val="00665E14"/>
    <w:rsid w:val="006B5EEC"/>
    <w:rsid w:val="006B7755"/>
    <w:rsid w:val="006C3CFA"/>
    <w:rsid w:val="006D1984"/>
    <w:rsid w:val="006E0A8F"/>
    <w:rsid w:val="00712FD3"/>
    <w:rsid w:val="00721296"/>
    <w:rsid w:val="00724647"/>
    <w:rsid w:val="00740B7C"/>
    <w:rsid w:val="007466DC"/>
    <w:rsid w:val="007520CD"/>
    <w:rsid w:val="007645A3"/>
    <w:rsid w:val="007651BC"/>
    <w:rsid w:val="00767430"/>
    <w:rsid w:val="007775A0"/>
    <w:rsid w:val="00780D55"/>
    <w:rsid w:val="00784A15"/>
    <w:rsid w:val="00786C0B"/>
    <w:rsid w:val="00793B1D"/>
    <w:rsid w:val="007A2127"/>
    <w:rsid w:val="007A40FB"/>
    <w:rsid w:val="007C6A74"/>
    <w:rsid w:val="007C6F0F"/>
    <w:rsid w:val="007C7063"/>
    <w:rsid w:val="007D2862"/>
    <w:rsid w:val="00804C94"/>
    <w:rsid w:val="00816691"/>
    <w:rsid w:val="00833FE5"/>
    <w:rsid w:val="00836C0B"/>
    <w:rsid w:val="008505A4"/>
    <w:rsid w:val="00853E57"/>
    <w:rsid w:val="00854076"/>
    <w:rsid w:val="00872B9E"/>
    <w:rsid w:val="008745FD"/>
    <w:rsid w:val="00883732"/>
    <w:rsid w:val="008C519A"/>
    <w:rsid w:val="008D299F"/>
    <w:rsid w:val="008D3AB9"/>
    <w:rsid w:val="008F57E8"/>
    <w:rsid w:val="009161A6"/>
    <w:rsid w:val="00936701"/>
    <w:rsid w:val="009531C0"/>
    <w:rsid w:val="00975AD7"/>
    <w:rsid w:val="0098096E"/>
    <w:rsid w:val="009907F7"/>
    <w:rsid w:val="009B08A4"/>
    <w:rsid w:val="009D26B7"/>
    <w:rsid w:val="009E5980"/>
    <w:rsid w:val="009F0CCD"/>
    <w:rsid w:val="009F3D02"/>
    <w:rsid w:val="00A2063F"/>
    <w:rsid w:val="00A21E1A"/>
    <w:rsid w:val="00A3639D"/>
    <w:rsid w:val="00A40415"/>
    <w:rsid w:val="00A41EC9"/>
    <w:rsid w:val="00A44DDA"/>
    <w:rsid w:val="00A562A9"/>
    <w:rsid w:val="00A72D98"/>
    <w:rsid w:val="00A90D5F"/>
    <w:rsid w:val="00A92107"/>
    <w:rsid w:val="00AC3E22"/>
    <w:rsid w:val="00AC7901"/>
    <w:rsid w:val="00AE0DDB"/>
    <w:rsid w:val="00AE28CA"/>
    <w:rsid w:val="00B01C0F"/>
    <w:rsid w:val="00B11487"/>
    <w:rsid w:val="00B14C26"/>
    <w:rsid w:val="00B208B4"/>
    <w:rsid w:val="00B31B8C"/>
    <w:rsid w:val="00B8680C"/>
    <w:rsid w:val="00BA37BF"/>
    <w:rsid w:val="00BA4F00"/>
    <w:rsid w:val="00BA6823"/>
    <w:rsid w:val="00BD7727"/>
    <w:rsid w:val="00C244F6"/>
    <w:rsid w:val="00C26B81"/>
    <w:rsid w:val="00C57C36"/>
    <w:rsid w:val="00C6306E"/>
    <w:rsid w:val="00C65F71"/>
    <w:rsid w:val="00C67B15"/>
    <w:rsid w:val="00C846A4"/>
    <w:rsid w:val="00CC4F73"/>
    <w:rsid w:val="00CF62B4"/>
    <w:rsid w:val="00CF679D"/>
    <w:rsid w:val="00D00C07"/>
    <w:rsid w:val="00D07622"/>
    <w:rsid w:val="00D07EE3"/>
    <w:rsid w:val="00D122BF"/>
    <w:rsid w:val="00D1358B"/>
    <w:rsid w:val="00D16AFC"/>
    <w:rsid w:val="00D23738"/>
    <w:rsid w:val="00D318B5"/>
    <w:rsid w:val="00D523F3"/>
    <w:rsid w:val="00D56DE3"/>
    <w:rsid w:val="00DA17F0"/>
    <w:rsid w:val="00DC0099"/>
    <w:rsid w:val="00DC7E70"/>
    <w:rsid w:val="00DD297D"/>
    <w:rsid w:val="00DD6B83"/>
    <w:rsid w:val="00DD78CD"/>
    <w:rsid w:val="00DE3270"/>
    <w:rsid w:val="00DF2E56"/>
    <w:rsid w:val="00E3419A"/>
    <w:rsid w:val="00E734E0"/>
    <w:rsid w:val="00E941DE"/>
    <w:rsid w:val="00EA6994"/>
    <w:rsid w:val="00EB55BC"/>
    <w:rsid w:val="00ED1764"/>
    <w:rsid w:val="00EF19B7"/>
    <w:rsid w:val="00F079D5"/>
    <w:rsid w:val="00F360B5"/>
    <w:rsid w:val="00F45F0C"/>
    <w:rsid w:val="00F5060A"/>
    <w:rsid w:val="00F50F46"/>
    <w:rsid w:val="00F51263"/>
    <w:rsid w:val="00F5549F"/>
    <w:rsid w:val="00F573CC"/>
    <w:rsid w:val="00F732B0"/>
    <w:rsid w:val="00F828DE"/>
    <w:rsid w:val="00FA7F75"/>
    <w:rsid w:val="00FB1045"/>
    <w:rsid w:val="00FB352F"/>
    <w:rsid w:val="00FC0550"/>
    <w:rsid w:val="00FC1B58"/>
    <w:rsid w:val="00FD72F0"/>
    <w:rsid w:val="00FE40BB"/>
    <w:rsid w:val="00FE7829"/>
    <w:rsid w:val="00FF6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3452F"/>
  <w15:docId w15:val="{141BE266-AB08-4B6F-906B-717A50F2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B18F8"/>
  </w:style>
  <w:style w:type="paragraph" w:styleId="1">
    <w:name w:val="heading 1"/>
    <w:basedOn w:val="a0"/>
    <w:next w:val="a0"/>
    <w:qFormat/>
    <w:rsid w:val="00494F21"/>
    <w:pPr>
      <w:keepNext/>
      <w:numPr>
        <w:numId w:val="11"/>
      </w:numPr>
      <w:spacing w:line="360" w:lineRule="auto"/>
      <w:ind w:left="0" w:firstLine="0"/>
      <w:jc w:val="both"/>
      <w:outlineLvl w:val="0"/>
    </w:pPr>
    <w:rPr>
      <w:b/>
      <w:bCs/>
      <w:caps/>
      <w:sz w:val="28"/>
      <w:szCs w:val="32"/>
    </w:rPr>
  </w:style>
  <w:style w:type="paragraph" w:styleId="3">
    <w:name w:val="heading 3"/>
    <w:basedOn w:val="a0"/>
    <w:next w:val="a0"/>
    <w:link w:val="30"/>
    <w:semiHidden/>
    <w:unhideWhenUsed/>
    <w:qFormat/>
    <w:rsid w:val="009531C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0"/>
    <w:next w:val="a0"/>
    <w:qFormat/>
    <w:rsid w:val="001B18F8"/>
    <w:pPr>
      <w:keepNext/>
      <w:tabs>
        <w:tab w:val="left" w:pos="567"/>
      </w:tabs>
      <w:outlineLvl w:val="4"/>
    </w:pPr>
    <w:rPr>
      <w:rFonts w:ascii="Arial" w:hAnsi="Arial" w:cs="Arial"/>
      <w:sz w:val="26"/>
      <w:szCs w:val="26"/>
    </w:rPr>
  </w:style>
  <w:style w:type="paragraph" w:styleId="8">
    <w:name w:val="heading 8"/>
    <w:basedOn w:val="a0"/>
    <w:next w:val="a0"/>
    <w:qFormat/>
    <w:rsid w:val="001B18F8"/>
    <w:pPr>
      <w:keepNext/>
      <w:outlineLvl w:val="7"/>
    </w:pPr>
    <w:rPr>
      <w:rFonts w:ascii="Arial" w:hAnsi="Arial" w:cs="Arial"/>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uiPriority w:val="35"/>
    <w:qFormat/>
    <w:rsid w:val="00FC0550"/>
    <w:pPr>
      <w:jc w:val="center"/>
    </w:pPr>
    <w:rPr>
      <w:bCs/>
      <w:sz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semiHidden/>
    <w:rsid w:val="00DA17F0"/>
  </w:style>
  <w:style w:type="character" w:styleId="a7">
    <w:name w:val="Hyperlink"/>
    <w:uiPriority w:val="99"/>
    <w:rsid w:val="00DA17F0"/>
    <w:rPr>
      <w:color w:val="0000FF"/>
      <w:u w:val="single"/>
    </w:rPr>
  </w:style>
  <w:style w:type="paragraph" w:styleId="a8">
    <w:name w:val="Balloon Text"/>
    <w:basedOn w:val="a0"/>
    <w:semiHidden/>
    <w:rsid w:val="00DA17F0"/>
    <w:rPr>
      <w:rFonts w:ascii="Tahoma" w:hAnsi="Tahoma"/>
      <w:sz w:val="16"/>
      <w:szCs w:val="16"/>
    </w:rPr>
  </w:style>
  <w:style w:type="paragraph" w:styleId="a9">
    <w:name w:val="annotation subject"/>
    <w:basedOn w:val="a6"/>
    <w:next w:val="a6"/>
    <w:semiHidden/>
    <w:rsid w:val="008745FD"/>
    <w:rPr>
      <w:b/>
      <w:bCs/>
    </w:rPr>
  </w:style>
  <w:style w:type="table" w:styleId="aa">
    <w:name w:val="Table Grid"/>
    <w:basedOn w:val="a2"/>
    <w:uiPriority w:val="59"/>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0"/>
    <w:semiHidden/>
    <w:rsid w:val="00A44DDA"/>
  </w:style>
  <w:style w:type="character" w:styleId="ac">
    <w:name w:val="endnote reference"/>
    <w:semiHidden/>
    <w:rsid w:val="00A44DDA"/>
    <w:rPr>
      <w:vertAlign w:val="superscript"/>
    </w:rPr>
  </w:style>
  <w:style w:type="paragraph" w:styleId="ad">
    <w:name w:val="footnote text"/>
    <w:basedOn w:val="a0"/>
    <w:link w:val="ae"/>
    <w:rsid w:val="005211FD"/>
  </w:style>
  <w:style w:type="character" w:customStyle="1" w:styleId="ae">
    <w:name w:val="Текст сноски Знак"/>
    <w:basedOn w:val="a1"/>
    <w:link w:val="ad"/>
    <w:rsid w:val="005211FD"/>
  </w:style>
  <w:style w:type="character" w:styleId="af">
    <w:name w:val="footnote reference"/>
    <w:basedOn w:val="a1"/>
    <w:rsid w:val="005211FD"/>
    <w:rPr>
      <w:vertAlign w:val="superscript"/>
    </w:rPr>
  </w:style>
  <w:style w:type="character" w:customStyle="1" w:styleId="30">
    <w:name w:val="Заголовок 3 Знак"/>
    <w:basedOn w:val="a1"/>
    <w:link w:val="3"/>
    <w:semiHidden/>
    <w:rsid w:val="009531C0"/>
    <w:rPr>
      <w:rFonts w:asciiTheme="majorHAnsi" w:eastAsiaTheme="majorEastAsia" w:hAnsiTheme="majorHAnsi" w:cstheme="majorBidi"/>
      <w:color w:val="243F60" w:themeColor="accent1" w:themeShade="7F"/>
      <w:sz w:val="24"/>
      <w:szCs w:val="24"/>
    </w:rPr>
  </w:style>
  <w:style w:type="paragraph" w:styleId="2">
    <w:name w:val="Body Text 2"/>
    <w:basedOn w:val="a0"/>
    <w:link w:val="20"/>
    <w:rsid w:val="00D1358B"/>
    <w:pPr>
      <w:spacing w:line="360" w:lineRule="auto"/>
    </w:pPr>
    <w:rPr>
      <w:rFonts w:ascii="Arial" w:hAnsi="Arial" w:cs="Arial"/>
      <w:sz w:val="24"/>
      <w:szCs w:val="24"/>
    </w:rPr>
  </w:style>
  <w:style w:type="character" w:customStyle="1" w:styleId="20">
    <w:name w:val="Основной текст 2 Знак"/>
    <w:basedOn w:val="a1"/>
    <w:link w:val="2"/>
    <w:rsid w:val="00D1358B"/>
    <w:rPr>
      <w:rFonts w:ascii="Arial" w:hAnsi="Arial" w:cs="Arial"/>
      <w:sz w:val="24"/>
      <w:szCs w:val="24"/>
    </w:rPr>
  </w:style>
  <w:style w:type="paragraph" w:styleId="af0">
    <w:name w:val="List Paragraph"/>
    <w:basedOn w:val="a0"/>
    <w:link w:val="af1"/>
    <w:uiPriority w:val="34"/>
    <w:qFormat/>
    <w:rsid w:val="00D1358B"/>
    <w:pPr>
      <w:ind w:left="720"/>
      <w:contextualSpacing/>
    </w:pPr>
  </w:style>
  <w:style w:type="paragraph" w:customStyle="1" w:styleId="af2">
    <w:name w:val="ГлаваБезЦифры"/>
    <w:basedOn w:val="a0"/>
    <w:next w:val="a0"/>
    <w:link w:val="af3"/>
    <w:qFormat/>
    <w:rsid w:val="00721296"/>
    <w:pPr>
      <w:spacing w:line="360" w:lineRule="auto"/>
      <w:outlineLvl w:val="0"/>
    </w:pPr>
    <w:rPr>
      <w:b/>
      <w:caps/>
      <w:sz w:val="28"/>
    </w:rPr>
  </w:style>
  <w:style w:type="paragraph" w:styleId="af4">
    <w:name w:val="TOC Heading"/>
    <w:basedOn w:val="1"/>
    <w:next w:val="a0"/>
    <w:uiPriority w:val="39"/>
    <w:unhideWhenUsed/>
    <w:qFormat/>
    <w:rsid w:val="00721296"/>
    <w:pPr>
      <w:keepLines/>
      <w:spacing w:before="240" w:line="259" w:lineRule="auto"/>
      <w:jc w:val="left"/>
      <w:outlineLvl w:val="9"/>
    </w:pPr>
    <w:rPr>
      <w:rFonts w:asciiTheme="majorHAnsi" w:eastAsiaTheme="majorEastAsia" w:hAnsiTheme="majorHAnsi" w:cstheme="majorBidi"/>
      <w:b w:val="0"/>
      <w:bCs w:val="0"/>
      <w:color w:val="365F91" w:themeColor="accent1" w:themeShade="BF"/>
    </w:rPr>
  </w:style>
  <w:style w:type="character" w:customStyle="1" w:styleId="af3">
    <w:name w:val="ГлаваБезЦифры Знак"/>
    <w:basedOn w:val="a1"/>
    <w:link w:val="af2"/>
    <w:rsid w:val="00721296"/>
    <w:rPr>
      <w:b/>
      <w:caps/>
      <w:sz w:val="28"/>
    </w:rPr>
  </w:style>
  <w:style w:type="paragraph" w:styleId="10">
    <w:name w:val="toc 1"/>
    <w:basedOn w:val="a0"/>
    <w:next w:val="a0"/>
    <w:autoRedefine/>
    <w:uiPriority w:val="39"/>
    <w:unhideWhenUsed/>
    <w:rsid w:val="00721296"/>
    <w:pPr>
      <w:spacing w:after="100"/>
    </w:pPr>
  </w:style>
  <w:style w:type="paragraph" w:customStyle="1" w:styleId="a">
    <w:name w:val="Подглавы"/>
    <w:basedOn w:val="af0"/>
    <w:next w:val="af5"/>
    <w:link w:val="af6"/>
    <w:qFormat/>
    <w:rsid w:val="00975AD7"/>
    <w:pPr>
      <w:numPr>
        <w:ilvl w:val="1"/>
        <w:numId w:val="13"/>
      </w:numPr>
      <w:spacing w:line="360" w:lineRule="auto"/>
      <w:ind w:left="0" w:firstLine="0"/>
      <w:jc w:val="both"/>
      <w:outlineLvl w:val="1"/>
    </w:pPr>
    <w:rPr>
      <w:b/>
      <w:sz w:val="28"/>
      <w:szCs w:val="28"/>
    </w:rPr>
  </w:style>
  <w:style w:type="character" w:customStyle="1" w:styleId="af1">
    <w:name w:val="Абзац списка Знак"/>
    <w:basedOn w:val="a1"/>
    <w:link w:val="af0"/>
    <w:uiPriority w:val="34"/>
    <w:rsid w:val="00BA37BF"/>
  </w:style>
  <w:style w:type="character" w:customStyle="1" w:styleId="af6">
    <w:name w:val="Подглавы Знак"/>
    <w:basedOn w:val="af1"/>
    <w:link w:val="a"/>
    <w:rsid w:val="00975AD7"/>
    <w:rPr>
      <w:b/>
      <w:sz w:val="28"/>
      <w:szCs w:val="28"/>
    </w:rPr>
  </w:style>
  <w:style w:type="paragraph" w:styleId="af5">
    <w:name w:val="Body Text"/>
    <w:basedOn w:val="a0"/>
    <w:link w:val="af7"/>
    <w:unhideWhenUsed/>
    <w:rsid w:val="00EF19B7"/>
    <w:pPr>
      <w:spacing w:after="120"/>
    </w:pPr>
  </w:style>
  <w:style w:type="character" w:customStyle="1" w:styleId="af7">
    <w:name w:val="Основной текст Знак"/>
    <w:basedOn w:val="a1"/>
    <w:link w:val="af5"/>
    <w:rsid w:val="00EF19B7"/>
  </w:style>
  <w:style w:type="paragraph" w:styleId="21">
    <w:name w:val="toc 2"/>
    <w:basedOn w:val="a0"/>
    <w:next w:val="a0"/>
    <w:autoRedefine/>
    <w:uiPriority w:val="39"/>
    <w:unhideWhenUsed/>
    <w:rsid w:val="000F1FA7"/>
    <w:pPr>
      <w:spacing w:after="100"/>
      <w:ind w:left="200"/>
    </w:pPr>
  </w:style>
  <w:style w:type="paragraph" w:customStyle="1" w:styleId="11">
    <w:name w:val="Текст1"/>
    <w:basedOn w:val="a0"/>
    <w:link w:val="12"/>
    <w:qFormat/>
    <w:rsid w:val="006B7755"/>
    <w:pPr>
      <w:spacing w:line="360" w:lineRule="auto"/>
      <w:ind w:firstLine="709"/>
      <w:jc w:val="both"/>
    </w:pPr>
    <w:rPr>
      <w:sz w:val="28"/>
      <w:szCs w:val="28"/>
    </w:rPr>
  </w:style>
  <w:style w:type="character" w:customStyle="1" w:styleId="12">
    <w:name w:val="Текст1 Знак"/>
    <w:basedOn w:val="a1"/>
    <w:link w:val="11"/>
    <w:rsid w:val="006B7755"/>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0412">
      <w:bodyDiv w:val="1"/>
      <w:marLeft w:val="0"/>
      <w:marRight w:val="0"/>
      <w:marTop w:val="0"/>
      <w:marBottom w:val="0"/>
      <w:divBdr>
        <w:top w:val="none" w:sz="0" w:space="0" w:color="auto"/>
        <w:left w:val="none" w:sz="0" w:space="0" w:color="auto"/>
        <w:bottom w:val="none" w:sz="0" w:space="0" w:color="auto"/>
        <w:right w:val="none" w:sz="0" w:space="0" w:color="auto"/>
      </w:divBdr>
    </w:div>
    <w:div w:id="407699889">
      <w:bodyDiv w:val="1"/>
      <w:marLeft w:val="0"/>
      <w:marRight w:val="0"/>
      <w:marTop w:val="0"/>
      <w:marBottom w:val="0"/>
      <w:divBdr>
        <w:top w:val="none" w:sz="0" w:space="0" w:color="auto"/>
        <w:left w:val="none" w:sz="0" w:space="0" w:color="auto"/>
        <w:bottom w:val="none" w:sz="0" w:space="0" w:color="auto"/>
        <w:right w:val="none" w:sz="0" w:space="0" w:color="auto"/>
      </w:divBdr>
    </w:div>
    <w:div w:id="1036538685">
      <w:bodyDiv w:val="1"/>
      <w:marLeft w:val="0"/>
      <w:marRight w:val="0"/>
      <w:marTop w:val="0"/>
      <w:marBottom w:val="0"/>
      <w:divBdr>
        <w:top w:val="none" w:sz="0" w:space="0" w:color="auto"/>
        <w:left w:val="none" w:sz="0" w:space="0" w:color="auto"/>
        <w:bottom w:val="none" w:sz="0" w:space="0" w:color="auto"/>
        <w:right w:val="none" w:sz="0" w:space="0" w:color="auto"/>
      </w:divBdr>
    </w:div>
    <w:div w:id="1068111387">
      <w:bodyDiv w:val="1"/>
      <w:marLeft w:val="0"/>
      <w:marRight w:val="0"/>
      <w:marTop w:val="0"/>
      <w:marBottom w:val="0"/>
      <w:divBdr>
        <w:top w:val="none" w:sz="0" w:space="0" w:color="auto"/>
        <w:left w:val="none" w:sz="0" w:space="0" w:color="auto"/>
        <w:bottom w:val="none" w:sz="0" w:space="0" w:color="auto"/>
        <w:right w:val="none" w:sz="0" w:space="0" w:color="auto"/>
      </w:divBdr>
      <w:divsChild>
        <w:div w:id="1563058491">
          <w:marLeft w:val="0"/>
          <w:marRight w:val="0"/>
          <w:marTop w:val="0"/>
          <w:marBottom w:val="0"/>
          <w:divBdr>
            <w:top w:val="none" w:sz="0" w:space="0" w:color="auto"/>
            <w:left w:val="none" w:sz="0" w:space="0" w:color="auto"/>
            <w:bottom w:val="none" w:sz="0" w:space="0" w:color="auto"/>
            <w:right w:val="none" w:sz="0" w:space="0" w:color="auto"/>
          </w:divBdr>
          <w:divsChild>
            <w:div w:id="13203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980">
      <w:bodyDiv w:val="1"/>
      <w:marLeft w:val="0"/>
      <w:marRight w:val="0"/>
      <w:marTop w:val="0"/>
      <w:marBottom w:val="0"/>
      <w:divBdr>
        <w:top w:val="none" w:sz="0" w:space="0" w:color="auto"/>
        <w:left w:val="none" w:sz="0" w:space="0" w:color="auto"/>
        <w:bottom w:val="none" w:sz="0" w:space="0" w:color="auto"/>
        <w:right w:val="none" w:sz="0" w:space="0" w:color="auto"/>
      </w:divBdr>
    </w:div>
    <w:div w:id="1442727952">
      <w:bodyDiv w:val="1"/>
      <w:marLeft w:val="0"/>
      <w:marRight w:val="0"/>
      <w:marTop w:val="0"/>
      <w:marBottom w:val="0"/>
      <w:divBdr>
        <w:top w:val="none" w:sz="0" w:space="0" w:color="auto"/>
        <w:left w:val="none" w:sz="0" w:space="0" w:color="auto"/>
        <w:bottom w:val="none" w:sz="0" w:space="0" w:color="auto"/>
        <w:right w:val="none" w:sz="0" w:space="0" w:color="auto"/>
      </w:divBdr>
      <w:divsChild>
        <w:div w:id="691302653">
          <w:marLeft w:val="0"/>
          <w:marRight w:val="0"/>
          <w:marTop w:val="0"/>
          <w:marBottom w:val="0"/>
          <w:divBdr>
            <w:top w:val="none" w:sz="0" w:space="0" w:color="auto"/>
            <w:left w:val="none" w:sz="0" w:space="0" w:color="auto"/>
            <w:bottom w:val="none" w:sz="0" w:space="0" w:color="auto"/>
            <w:right w:val="none" w:sz="0" w:space="0" w:color="auto"/>
          </w:divBdr>
          <w:divsChild>
            <w:div w:id="12549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398">
      <w:bodyDiv w:val="1"/>
      <w:marLeft w:val="0"/>
      <w:marRight w:val="0"/>
      <w:marTop w:val="0"/>
      <w:marBottom w:val="0"/>
      <w:divBdr>
        <w:top w:val="none" w:sz="0" w:space="0" w:color="auto"/>
        <w:left w:val="none" w:sz="0" w:space="0" w:color="auto"/>
        <w:bottom w:val="none" w:sz="0" w:space="0" w:color="auto"/>
        <w:right w:val="none" w:sz="0" w:space="0" w:color="auto"/>
      </w:divBdr>
    </w:div>
    <w:div w:id="168408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30057-A5E4-48FE-88C4-E655D5556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9</Pages>
  <Words>1360</Words>
  <Characters>7757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Кафедра системного программирования ЮУрГУ</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Титульный лист текста курсовой работы</dc:subject>
  <dc:creator>Кафедра системного программирования</dc:creator>
  <cp:keywords>титульный лист, защита, курсовая работа</cp:keywords>
  <cp:lastModifiedBy>Дмитрий Старостенок</cp:lastModifiedBy>
  <cp:revision>73</cp:revision>
  <cp:lastPrinted>2007-04-23T16:06:00Z</cp:lastPrinted>
  <dcterms:created xsi:type="dcterms:W3CDTF">2019-05-07T14:58:00Z</dcterms:created>
  <dcterms:modified xsi:type="dcterms:W3CDTF">2023-04-28T10:02:00Z</dcterms:modified>
  <cp:category>Образцы документов</cp:category>
</cp:coreProperties>
</file>