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548C8680"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Analytics Tool</w:t>
      </w:r>
      <w:r w:rsidR="00664137">
        <w:rPr>
          <w:b/>
          <w:bCs/>
          <w:sz w:val="32"/>
          <w:szCs w:val="32"/>
          <w:lang w:val="en-US"/>
        </w:rPr>
        <w:t xml:space="preserve"> </w:t>
      </w:r>
    </w:p>
    <w:p w14:paraId="7D874BB7" w14:textId="77777777" w:rsidR="00664137" w:rsidRDefault="00664137" w:rsidP="00664137">
      <w:pPr>
        <w:rPr>
          <w:lang w:val="en-US"/>
        </w:rPr>
      </w:pPr>
    </w:p>
    <w:p w14:paraId="5E4F1791" w14:textId="55048115" w:rsidR="00664137" w:rsidRDefault="00286893" w:rsidP="00664137">
      <w:pPr>
        <w:rPr>
          <w:lang w:val="en-US"/>
        </w:rPr>
      </w:pPr>
      <w:r>
        <w:rPr>
          <w:lang w:val="en-US"/>
        </w:rPr>
        <w:t>This guideline explains how to install the necessary software for using the Data Analytics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77777777"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analytics 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741953A9" w14:textId="77777777" w:rsidR="00664137" w:rsidRDefault="00664137" w:rsidP="00664137">
      <w:pPr>
        <w:rPr>
          <w:lang w:val="en-US"/>
        </w:rPr>
      </w:pPr>
    </w:p>
    <w:p w14:paraId="568884D7" w14:textId="0F89D6A3" w:rsidR="0055272C" w:rsidRDefault="0055272C" w:rsidP="0055272C">
      <w:pPr>
        <w:rPr>
          <w:lang w:val="en-US"/>
        </w:rPr>
      </w:pPr>
      <w:r>
        <w:rPr>
          <w:b/>
          <w:bCs/>
          <w:lang w:val="en-US"/>
        </w:rPr>
        <w:t xml:space="preserve">Step 2: </w:t>
      </w:r>
      <w:r>
        <w:rPr>
          <w:lang w:val="en-US"/>
        </w:rPr>
        <w:t xml:space="preserve">Go to </w:t>
      </w:r>
      <w:hyperlink r:id="rId7">
        <w:r>
          <w:rPr>
            <w:rStyle w:val="InternetLink"/>
            <w:lang w:val="en-US"/>
          </w:rPr>
          <w:t>https://java.com/en/download/</w:t>
        </w:r>
      </w:hyperlink>
      <w:r>
        <w:rPr>
          <w:lang w:val="en-US"/>
        </w:rPr>
        <w:t xml:space="preserve"> and download and install the latest version of java. Go through each of the steps necessary for using the software.</w:t>
      </w:r>
    </w:p>
    <w:p w14:paraId="35FBE73C" w14:textId="1BE2C63C" w:rsidR="00A252FD" w:rsidRDefault="00A252FD" w:rsidP="0055272C">
      <w:pPr>
        <w:rPr>
          <w:lang w:val="en-US"/>
        </w:rPr>
      </w:pPr>
    </w:p>
    <w:p w14:paraId="3862909B" w14:textId="77777777" w:rsidR="00A252FD" w:rsidRDefault="00A252FD" w:rsidP="00A252FD">
      <w:r>
        <w:rPr>
          <w:b/>
          <w:bCs/>
          <w:lang w:val="en-US"/>
        </w:rPr>
        <w:t xml:space="preserve">Step 3: </w:t>
      </w:r>
      <w:r>
        <w:rPr>
          <w:lang w:val="en-US"/>
        </w:rPr>
        <w:t xml:space="preserve">To get the EPA tool up and running, we also need the JDK (Java Development Kit) installed on your computer. For this, please visit </w:t>
      </w:r>
      <w:hyperlink r:id="rId8">
        <w:r>
          <w:rPr>
            <w:rStyle w:val="InternetLink"/>
            <w:lang w:val="en-US"/>
          </w:rPr>
          <w:t>https://www.oracle.com/java/technologies/downloads/</w:t>
        </w:r>
      </w:hyperlink>
      <w:r>
        <w:rPr>
          <w:lang w:val="en-US"/>
        </w:rPr>
        <w:t xml:space="preserve"> and download the JDK version suited for your operating system.</w:t>
      </w:r>
    </w:p>
    <w:p w14:paraId="5D530F8D" w14:textId="77777777" w:rsidR="0055272C" w:rsidRDefault="0055272C" w:rsidP="00664137">
      <w:pPr>
        <w:rPr>
          <w:lang w:val="en-US"/>
        </w:rPr>
      </w:pPr>
    </w:p>
    <w:p w14:paraId="4CCD2C7C" w14:textId="77777777" w:rsidR="00A252FD" w:rsidRDefault="00A252FD" w:rsidP="00A252FD">
      <w:r>
        <w:rPr>
          <w:b/>
          <w:bCs/>
          <w:lang w:val="en-US"/>
        </w:rPr>
        <w:t>Step 4</w:t>
      </w:r>
      <w:r>
        <w:rPr>
          <w:lang w:val="en-US"/>
        </w:rPr>
        <w:t xml:space="preserve">: One final software installation must be done before working with the Data Analytics tools, which is called Anaconda. Go to </w:t>
      </w:r>
      <w:hyperlink r:id="rId9">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4E8E8BEE" w:rsidR="00326FE2" w:rsidRDefault="00326FE2" w:rsidP="00326FE2">
      <w:pPr>
        <w:rPr>
          <w:lang w:val="en-US"/>
        </w:rPr>
      </w:pPr>
      <w:r w:rsidRPr="00A32AD4">
        <w:rPr>
          <w:b/>
          <w:bCs/>
          <w:lang w:val="en-US"/>
        </w:rPr>
        <w:t xml:space="preserve">Step </w:t>
      </w:r>
      <w:r>
        <w:rPr>
          <w:b/>
          <w:bCs/>
          <w:lang w:val="en-US"/>
        </w:rPr>
        <w:t>5</w:t>
      </w:r>
      <w:r>
        <w:rPr>
          <w:lang w:val="en-US"/>
        </w:rPr>
        <w:t xml:space="preserve">: Download the files from our </w:t>
      </w:r>
      <w:proofErr w:type="spellStart"/>
      <w:r>
        <w:rPr>
          <w:lang w:val="en-US"/>
        </w:rPr>
        <w:t>Github</w:t>
      </w:r>
      <w:proofErr w:type="spellEnd"/>
      <w:r>
        <w:rPr>
          <w:lang w:val="en-US"/>
        </w:rPr>
        <w:t xml:space="preserve"> repository; </w:t>
      </w:r>
      <w:hyperlink r:id="rId10" w:history="1">
        <w:r w:rsidRPr="00DE7C5D">
          <w:rPr>
            <w:rStyle w:val="Hyperlink"/>
            <w:lang w:val="en-US"/>
          </w:rPr>
          <w:t>https://github.com/cslab-hub/Data_Analytics_DIPLAST</w:t>
        </w:r>
      </w:hyperlink>
      <w:r>
        <w:rPr>
          <w:lang w:val="en-US"/>
        </w:rPr>
        <w:t xml:space="preserve"> 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52555E01" w14:textId="30043FD4" w:rsidR="00326FE2" w:rsidRDefault="00326FE2" w:rsidP="00664137">
      <w:pPr>
        <w:rPr>
          <w:lang w:val="en-US"/>
        </w:rPr>
      </w:pPr>
    </w:p>
    <w:p w14:paraId="2E117E56" w14:textId="3FD8337E" w:rsidR="00326FE2" w:rsidRDefault="007E2E3C" w:rsidP="00664137">
      <w:pPr>
        <w:rPr>
          <w:lang w:val="en-US"/>
        </w:rPr>
      </w:pPr>
      <w:r>
        <w:rPr>
          <w:noProof/>
          <w:lang w:val="en-US"/>
        </w:rPr>
        <w:lastRenderedPageBreak/>
        <w:drawing>
          <wp:inline distT="0" distB="0" distL="0" distR="0" wp14:anchorId="643C37AC" wp14:editId="46BBE7DF">
            <wp:extent cx="5731510" cy="3466465"/>
            <wp:effectExtent l="0" t="0" r="0" b="63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1EB92549" w14:textId="5F2555A9" w:rsidR="007E2E3C" w:rsidRDefault="007E2E3C" w:rsidP="00664137">
      <w:pPr>
        <w:rPr>
          <w:lang w:val="en-US"/>
        </w:rPr>
      </w:pPr>
    </w:p>
    <w:p w14:paraId="52DAF826" w14:textId="77777777" w:rsidR="007E2E3C" w:rsidRDefault="007E2E3C" w:rsidP="007E2E3C">
      <w:pPr>
        <w:rPr>
          <w:lang w:val="en-US"/>
        </w:rPr>
      </w:pPr>
      <w:r>
        <w:rPr>
          <w:lang w:val="en-US"/>
        </w:rPr>
        <w:t xml:space="preserve">The following files and folders are extracted from our repository and placed on your computer, if you open the .zip file and extract </w:t>
      </w:r>
      <w:proofErr w:type="gramStart"/>
      <w:r>
        <w:rPr>
          <w:lang w:val="en-US"/>
        </w:rPr>
        <w:t>it’s</w:t>
      </w:r>
      <w:proofErr w:type="gramEnd"/>
      <w:r>
        <w:rPr>
          <w:lang w:val="en-US"/>
        </w:rPr>
        <w:t xml:space="preserve"> files. This can be done with applications such as 7zip:</w:t>
      </w:r>
    </w:p>
    <w:p w14:paraId="365415F4" w14:textId="77777777" w:rsidR="007E2E3C" w:rsidRDefault="007E2E3C" w:rsidP="00664137">
      <w:pPr>
        <w:rPr>
          <w:lang w:val="en-US"/>
        </w:rPr>
      </w:pPr>
    </w:p>
    <w:p w14:paraId="140004E4" w14:textId="5FC86808" w:rsidR="00ED683F" w:rsidRDefault="00ED683F" w:rsidP="00664137">
      <w:pPr>
        <w:rPr>
          <w:lang w:val="en-US"/>
        </w:rPr>
      </w:pPr>
    </w:p>
    <w:p w14:paraId="44868749" w14:textId="42EBFA45" w:rsidR="00D56937" w:rsidRDefault="00CC3337" w:rsidP="00D56937">
      <w:pPr>
        <w:rPr>
          <w:lang w:val="en-US"/>
        </w:rPr>
      </w:pPr>
      <w:r>
        <w:rPr>
          <w:b/>
          <w:bCs/>
          <w:lang w:val="en-US"/>
        </w:rPr>
        <w:t xml:space="preserve">Step 4: </w:t>
      </w:r>
      <w:r>
        <w:rPr>
          <w:lang w:val="en-US"/>
        </w:rPr>
        <w:t xml:space="preserve">Now we will examine the files in this </w:t>
      </w:r>
      <w:proofErr w:type="gramStart"/>
      <w:r>
        <w:rPr>
          <w:lang w:val="en-US"/>
        </w:rPr>
        <w:t>particular folder</w:t>
      </w:r>
      <w:proofErr w:type="gramEnd"/>
      <w:r>
        <w:rPr>
          <w:lang w:val="en-US"/>
        </w:rPr>
        <w:t xml:space="preserve"> and explain which steps should be run to open the dashboard.</w:t>
      </w:r>
      <w:r w:rsidR="00D56937">
        <w:rPr>
          <w:lang w:val="en-US"/>
        </w:rPr>
        <w:t xml:space="preserve"> </w:t>
      </w:r>
      <w:proofErr w:type="gramStart"/>
      <w:r w:rsidR="00D56937">
        <w:rPr>
          <w:lang w:val="en-US"/>
        </w:rPr>
        <w:t>First of all</w:t>
      </w:r>
      <w:proofErr w:type="gramEnd"/>
      <w:r w:rsidR="00D56937">
        <w:rPr>
          <w:lang w:val="en-US"/>
        </w:rPr>
        <w:t>, you see a folder named “data”. This folder contains two raw datafiles that will be preprocessed in a later stage (filenames; “sensordata.csv” and “machinedata.csv”).</w:t>
      </w:r>
    </w:p>
    <w:p w14:paraId="0C37BE18" w14:textId="7800DCB3" w:rsidR="00CC3337" w:rsidRDefault="00CC3337" w:rsidP="00664137">
      <w:pPr>
        <w:rPr>
          <w:lang w:val="en-US"/>
        </w:rPr>
      </w:pPr>
    </w:p>
    <w:p w14:paraId="46A14A08" w14:textId="77777777" w:rsidR="00CC3337" w:rsidRPr="00CC3337" w:rsidRDefault="00CC3337" w:rsidP="00664137">
      <w:pPr>
        <w:rPr>
          <w:lang w:val="en-US"/>
        </w:rPr>
      </w:pPr>
    </w:p>
    <w:p w14:paraId="039998A4" w14:textId="64CFD6CF" w:rsidR="004371B7" w:rsidRDefault="004371B7" w:rsidP="00CC3337">
      <w:pPr>
        <w:jc w:val="center"/>
        <w:rPr>
          <w:lang w:val="en-US"/>
        </w:rPr>
      </w:pPr>
    </w:p>
    <w:p w14:paraId="64C87E22" w14:textId="1470A9A1" w:rsidR="004371B7" w:rsidRDefault="00F749DE" w:rsidP="0036567B">
      <w:pPr>
        <w:jc w:val="cente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2B36B3E2" wp14:editId="63C09C99">
                <wp:simplePos x="0" y="0"/>
                <wp:positionH relativeFrom="column">
                  <wp:posOffset>1500682</wp:posOffset>
                </wp:positionH>
                <wp:positionV relativeFrom="paragraph">
                  <wp:posOffset>54920</wp:posOffset>
                </wp:positionV>
                <wp:extent cx="1263207" cy="348807"/>
                <wp:effectExtent l="12700" t="12700" r="19685" b="19685"/>
                <wp:wrapNone/>
                <wp:docPr id="12" name="Oval 12"/>
                <wp:cNvGraphicFramePr/>
                <a:graphic xmlns:a="http://schemas.openxmlformats.org/drawingml/2006/main">
                  <a:graphicData uri="http://schemas.microsoft.com/office/word/2010/wordprocessingShape">
                    <wps:wsp>
                      <wps:cNvSpPr/>
                      <wps:spPr>
                        <a:xfrm>
                          <a:off x="0" y="0"/>
                          <a:ext cx="1263207" cy="34880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99188" id="Oval 12" o:spid="_x0000_s1026" style="position:absolute;margin-left:118.15pt;margin-top:4.3pt;width:99.45pt;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" filled="f" strokecolor="red" strokeweight="3pt">
                <v:stroke joinstyle="miter"/>
              </v:oval>
            </w:pict>
          </mc:Fallback>
        </mc:AlternateContent>
      </w:r>
      <w:r>
        <w:rPr>
          <w:noProof/>
          <w:lang w:val="en-US"/>
        </w:rPr>
        <w:drawing>
          <wp:inline distT="0" distB="0" distL="0" distR="0" wp14:anchorId="0840522F" wp14:editId="206F4374">
            <wp:extent cx="2817628" cy="3641496"/>
            <wp:effectExtent l="0" t="0" r="1905" b="381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175F3127" w14:textId="045B0754" w:rsidR="0036567B" w:rsidRDefault="0036567B" w:rsidP="0036567B">
      <w:pPr>
        <w:jc w:val="center"/>
        <w:rPr>
          <w:lang w:val="en-US"/>
        </w:rPr>
      </w:pPr>
    </w:p>
    <w:p w14:paraId="3334DB23" w14:textId="541D10AA" w:rsidR="0036567B" w:rsidRDefault="0036567B" w:rsidP="0036567B">
      <w:pPr>
        <w:jc w:val="center"/>
        <w:rPr>
          <w:lang w:val="en-US"/>
        </w:rPr>
      </w:pPr>
    </w:p>
    <w:p w14:paraId="1EE95DF4" w14:textId="12E501C1" w:rsidR="003D4057" w:rsidRDefault="003D4057" w:rsidP="0036567B">
      <w:pPr>
        <w:rPr>
          <w:lang w:val="en-US"/>
        </w:rPr>
      </w:pPr>
    </w:p>
    <w:p w14:paraId="76810DF8" w14:textId="29F34884" w:rsidR="00F749DE" w:rsidRDefault="00F749DE" w:rsidP="0036567B">
      <w:pPr>
        <w:rPr>
          <w:lang w:val="en-US"/>
        </w:rPr>
      </w:pPr>
    </w:p>
    <w:p w14:paraId="7531B33C" w14:textId="0EB60959" w:rsidR="00F749DE" w:rsidRDefault="00F749DE" w:rsidP="0036567B">
      <w:pPr>
        <w:rPr>
          <w:lang w:val="en-US"/>
        </w:rPr>
      </w:pPr>
    </w:p>
    <w:p w14:paraId="78915B3E" w14:textId="7B665766" w:rsidR="00F749DE" w:rsidRDefault="00F749DE" w:rsidP="0036567B">
      <w:pPr>
        <w:rPr>
          <w:lang w:val="en-US"/>
        </w:rPr>
      </w:pPr>
    </w:p>
    <w:p w14:paraId="2033EA41" w14:textId="02AE7F62" w:rsidR="00F749DE" w:rsidRDefault="00F749DE" w:rsidP="0036567B">
      <w:pPr>
        <w:rPr>
          <w:lang w:val="en-US"/>
        </w:rPr>
      </w:pPr>
    </w:p>
    <w:p w14:paraId="7B5975D1" w14:textId="3209BB01" w:rsidR="00F749DE" w:rsidRDefault="00F749DE" w:rsidP="0036567B">
      <w:pPr>
        <w:rPr>
          <w:lang w:val="en-US"/>
        </w:rPr>
      </w:pPr>
    </w:p>
    <w:p w14:paraId="3A57EB4F" w14:textId="59EAF649" w:rsidR="00F749DE" w:rsidRDefault="00F749DE" w:rsidP="0036567B">
      <w:pPr>
        <w:rPr>
          <w:lang w:val="en-US"/>
        </w:rPr>
      </w:pPr>
    </w:p>
    <w:p w14:paraId="25F73E64" w14:textId="19213D13" w:rsidR="00F749DE" w:rsidRDefault="00F749DE" w:rsidP="0036567B">
      <w:pPr>
        <w:rPr>
          <w:lang w:val="en-US"/>
        </w:rPr>
      </w:pPr>
    </w:p>
    <w:p w14:paraId="2B30C4F7" w14:textId="09010104" w:rsidR="00F749DE" w:rsidRDefault="00F749DE" w:rsidP="0036567B">
      <w:pPr>
        <w:rPr>
          <w:lang w:val="en-US"/>
        </w:rPr>
      </w:pPr>
    </w:p>
    <w:p w14:paraId="06909C4C" w14:textId="74C8B8AB" w:rsidR="00F749DE" w:rsidRDefault="00F749DE" w:rsidP="0036567B">
      <w:pPr>
        <w:rPr>
          <w:lang w:val="en-US"/>
        </w:rPr>
      </w:pPr>
    </w:p>
    <w:p w14:paraId="536166A4" w14:textId="5AAB786B" w:rsidR="00F749DE" w:rsidRDefault="00F749DE" w:rsidP="0036567B">
      <w:pPr>
        <w:rPr>
          <w:lang w:val="en-US"/>
        </w:rPr>
      </w:pPr>
    </w:p>
    <w:p w14:paraId="7F378EB6" w14:textId="116AE743" w:rsidR="00F749DE" w:rsidRDefault="00F749DE" w:rsidP="0036567B">
      <w:pPr>
        <w:rPr>
          <w:lang w:val="en-US"/>
        </w:rPr>
      </w:pPr>
    </w:p>
    <w:p w14:paraId="4D36B4A7" w14:textId="46BD572A" w:rsidR="00F749DE" w:rsidRDefault="00F749DE" w:rsidP="0036567B">
      <w:pPr>
        <w:rPr>
          <w:lang w:val="en-US"/>
        </w:rPr>
      </w:pPr>
    </w:p>
    <w:p w14:paraId="68C5C0B2" w14:textId="057E4FB9" w:rsidR="00F749DE" w:rsidRDefault="00F749DE" w:rsidP="0036567B">
      <w:pPr>
        <w:rPr>
          <w:lang w:val="en-US"/>
        </w:rPr>
      </w:pPr>
    </w:p>
    <w:p w14:paraId="59C524A0" w14:textId="7B1B05B5" w:rsidR="00F749DE" w:rsidRDefault="00F749DE" w:rsidP="0036567B">
      <w:pPr>
        <w:rPr>
          <w:lang w:val="en-US"/>
        </w:rPr>
      </w:pPr>
    </w:p>
    <w:p w14:paraId="56B6ED0F" w14:textId="42B13F7A" w:rsidR="00F749DE" w:rsidRDefault="00F749DE" w:rsidP="0036567B">
      <w:pPr>
        <w:rPr>
          <w:lang w:val="en-US"/>
        </w:rPr>
      </w:pPr>
    </w:p>
    <w:p w14:paraId="24DCFBCC" w14:textId="4CB477BB" w:rsidR="00F749DE" w:rsidRDefault="00F749DE" w:rsidP="0036567B">
      <w:pPr>
        <w:rPr>
          <w:lang w:val="en-US"/>
        </w:rPr>
      </w:pPr>
    </w:p>
    <w:p w14:paraId="2C09ECC5" w14:textId="214CFE87" w:rsidR="00F749DE" w:rsidRDefault="00F749DE" w:rsidP="0036567B">
      <w:pPr>
        <w:rPr>
          <w:lang w:val="en-US"/>
        </w:rPr>
      </w:pPr>
    </w:p>
    <w:p w14:paraId="2B454E00" w14:textId="77777777" w:rsidR="00F0691C" w:rsidRDefault="00F0691C" w:rsidP="0036567B">
      <w:pPr>
        <w:rPr>
          <w:lang w:val="en-US"/>
        </w:rPr>
      </w:pPr>
    </w:p>
    <w:p w14:paraId="76E1D90C" w14:textId="4C858536" w:rsidR="00D56937" w:rsidRDefault="00D56937" w:rsidP="0036567B">
      <w:pPr>
        <w:rPr>
          <w:b/>
          <w:bCs/>
          <w:lang w:val="en-US"/>
        </w:rPr>
      </w:pPr>
      <w:r>
        <w:rPr>
          <w:b/>
          <w:bCs/>
          <w:lang w:val="en-US"/>
        </w:rPr>
        <w:t>Step 5:</w:t>
      </w:r>
    </w:p>
    <w:p w14:paraId="29E38097" w14:textId="2FC09BD0"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Next, you can run the “preprocess.bat” file, which in turn will preprocess the data </w:t>
      </w:r>
      <w:r w:rsidR="00B922B2">
        <w:rPr>
          <w:lang w:val="en-US"/>
        </w:rPr>
        <w:t xml:space="preserve">that is </w:t>
      </w:r>
      <w:r w:rsidR="00B922B2">
        <w:rPr>
          <w:lang w:val="en-US"/>
        </w:rPr>
        <w:lastRenderedPageBreak/>
        <w:t xml:space="preserve">stored in the </w:t>
      </w:r>
      <w:r>
        <w:rPr>
          <w:lang w:val="en-US"/>
        </w:rPr>
        <w:t>“data” folder. This</w:t>
      </w:r>
      <w:r w:rsidR="00B922B2">
        <w:rPr>
          <w:lang w:val="en-US"/>
        </w:rPr>
        <w:t xml:space="preserve"> action will create a new folder within the “data” folder named “preprocessed” where the preprocessed file is then saved (data/preprocess).</w:t>
      </w:r>
    </w:p>
    <w:p w14:paraId="7AA8DA6D" w14:textId="69F242DC" w:rsidR="00FC4804" w:rsidRDefault="00FC4804" w:rsidP="0036567B">
      <w:pPr>
        <w:rPr>
          <w:lang w:val="en-US"/>
        </w:rPr>
      </w:pPr>
    </w:p>
    <w:p w14:paraId="6C4FDCB8" w14:textId="2294B3E1" w:rsidR="00FC4804" w:rsidRDefault="00F749DE" w:rsidP="00FC4804">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BA56372">
                <wp:simplePos x="0" y="0"/>
                <wp:positionH relativeFrom="column">
                  <wp:posOffset>1753073</wp:posOffset>
                </wp:positionH>
                <wp:positionV relativeFrom="paragraph">
                  <wp:posOffset>2457450</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5A4EE" id="Oval 13" o:spid="_x0000_s1026" style="position:absolute;margin-left:138.05pt;margin-top:193.5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0C0974A3">
                <wp:simplePos x="0" y="0"/>
                <wp:positionH relativeFrom="column">
                  <wp:posOffset>1777483</wp:posOffset>
                </wp:positionH>
                <wp:positionV relativeFrom="paragraph">
                  <wp:posOffset>958555</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80622" id="Oval 11" o:spid="_x0000_s1026" style="position:absolute;margin-left:139.95pt;margin-top:75.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" filled="f" strokecolor="red" strokeweight="3pt">
                <v:stroke joinstyle="miter"/>
              </v:oval>
            </w:pict>
          </mc:Fallback>
        </mc:AlternateContent>
      </w:r>
      <w:r>
        <w:rPr>
          <w:noProof/>
          <w:lang w:val="en-US"/>
        </w:rPr>
        <w:drawing>
          <wp:inline distT="0" distB="0" distL="0" distR="0" wp14:anchorId="1597EDF6" wp14:editId="0090A67A">
            <wp:extent cx="2817628" cy="3641496"/>
            <wp:effectExtent l="0" t="0" r="1905" b="381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1F4B48BD" w14:textId="26322CDD" w:rsidR="00FC4804" w:rsidRDefault="00FC4804" w:rsidP="0036567B">
      <w:pPr>
        <w:rPr>
          <w:lang w:val="en-US"/>
        </w:rPr>
      </w:pPr>
    </w:p>
    <w:p w14:paraId="6DEFE895" w14:textId="77777777" w:rsidR="00FC4804" w:rsidRPr="00FC4804" w:rsidRDefault="00FC4804" w:rsidP="0036567B">
      <w:pPr>
        <w:rPr>
          <w:lang w:val="en-US"/>
        </w:rPr>
      </w:pPr>
    </w:p>
    <w:p w14:paraId="6EFE6A50" w14:textId="1B3EA7B6" w:rsidR="0036567B" w:rsidRDefault="0036567B" w:rsidP="0036567B">
      <w:pPr>
        <w:rPr>
          <w:lang w:val="en-US"/>
        </w:rPr>
      </w:pPr>
    </w:p>
    <w:p w14:paraId="4DB4BFA4" w14:textId="2A28DE35" w:rsidR="00F749DE" w:rsidRDefault="00F749DE" w:rsidP="0036567B">
      <w:pPr>
        <w:rPr>
          <w:lang w:val="en-US"/>
        </w:rPr>
      </w:pPr>
    </w:p>
    <w:p w14:paraId="7CE152BE" w14:textId="6B304BC4" w:rsidR="00F749DE" w:rsidRDefault="00F749DE" w:rsidP="0036567B">
      <w:pPr>
        <w:rPr>
          <w:lang w:val="en-US"/>
        </w:rPr>
      </w:pPr>
    </w:p>
    <w:p w14:paraId="36D78B13" w14:textId="05FF2EE6" w:rsidR="00F749DE" w:rsidRDefault="00F749DE" w:rsidP="0036567B">
      <w:pPr>
        <w:rPr>
          <w:lang w:val="en-US"/>
        </w:rPr>
      </w:pPr>
    </w:p>
    <w:p w14:paraId="29B6DC9D" w14:textId="673A2935" w:rsidR="00F749DE" w:rsidRDefault="00F749DE" w:rsidP="0036567B">
      <w:pPr>
        <w:rPr>
          <w:lang w:val="en-US"/>
        </w:rPr>
      </w:pPr>
    </w:p>
    <w:p w14:paraId="3D4BBC9B" w14:textId="1D8F64CC" w:rsidR="00F749DE" w:rsidRDefault="00F749DE" w:rsidP="0036567B">
      <w:pPr>
        <w:rPr>
          <w:lang w:val="en-US"/>
        </w:rPr>
      </w:pPr>
    </w:p>
    <w:p w14:paraId="211A9B76" w14:textId="14CABDEF" w:rsidR="00F749DE" w:rsidRDefault="00F749DE" w:rsidP="0036567B">
      <w:pPr>
        <w:rPr>
          <w:lang w:val="en-US"/>
        </w:rPr>
      </w:pPr>
    </w:p>
    <w:p w14:paraId="40E538EA" w14:textId="34C5409A" w:rsidR="00F749DE" w:rsidRDefault="00F749DE" w:rsidP="0036567B">
      <w:pPr>
        <w:rPr>
          <w:lang w:val="en-US"/>
        </w:rPr>
      </w:pPr>
    </w:p>
    <w:p w14:paraId="0E4C1463" w14:textId="17B6D589" w:rsidR="00F749DE" w:rsidRDefault="00F749DE" w:rsidP="0036567B">
      <w:pPr>
        <w:rPr>
          <w:lang w:val="en-US"/>
        </w:rPr>
      </w:pPr>
    </w:p>
    <w:p w14:paraId="5C2AABC1" w14:textId="6C0BF3C9" w:rsidR="00F749DE" w:rsidRDefault="00F749DE" w:rsidP="0036567B">
      <w:pPr>
        <w:rPr>
          <w:lang w:val="en-US"/>
        </w:rPr>
      </w:pPr>
    </w:p>
    <w:p w14:paraId="21945CB5" w14:textId="53B55ACD" w:rsidR="00F749DE" w:rsidRDefault="00F749DE" w:rsidP="0036567B">
      <w:pPr>
        <w:rPr>
          <w:lang w:val="en-US"/>
        </w:rPr>
      </w:pPr>
    </w:p>
    <w:p w14:paraId="6F695C83" w14:textId="380EF8F7" w:rsidR="00F749DE" w:rsidRDefault="00F749DE" w:rsidP="0036567B">
      <w:pPr>
        <w:rPr>
          <w:lang w:val="en-US"/>
        </w:rPr>
      </w:pPr>
    </w:p>
    <w:p w14:paraId="3171DA72" w14:textId="77D62286" w:rsidR="00F749DE" w:rsidRDefault="00F749DE" w:rsidP="0036567B">
      <w:pPr>
        <w:rPr>
          <w:lang w:val="en-US"/>
        </w:rPr>
      </w:pPr>
    </w:p>
    <w:p w14:paraId="6CF76A16" w14:textId="6AADAE1F" w:rsidR="00F749DE" w:rsidRDefault="00F749DE" w:rsidP="0036567B">
      <w:pPr>
        <w:rPr>
          <w:lang w:val="en-US"/>
        </w:rPr>
      </w:pPr>
    </w:p>
    <w:p w14:paraId="23FDDD44" w14:textId="5D1E32CC" w:rsidR="00F749DE" w:rsidRDefault="00F749DE" w:rsidP="0036567B">
      <w:pPr>
        <w:rPr>
          <w:lang w:val="en-US"/>
        </w:rPr>
      </w:pPr>
    </w:p>
    <w:p w14:paraId="6A8FA5AE" w14:textId="23D401CB" w:rsidR="00F749DE" w:rsidRDefault="00F749DE" w:rsidP="0036567B">
      <w:pPr>
        <w:rPr>
          <w:lang w:val="en-US"/>
        </w:rPr>
      </w:pPr>
    </w:p>
    <w:p w14:paraId="17558CB5" w14:textId="4803CBED" w:rsidR="00F749DE" w:rsidRDefault="00F749DE" w:rsidP="0036567B">
      <w:pPr>
        <w:rPr>
          <w:lang w:val="en-US"/>
        </w:rPr>
      </w:pPr>
    </w:p>
    <w:p w14:paraId="54B32A93" w14:textId="78751D52" w:rsidR="00F749DE" w:rsidRDefault="00F749DE" w:rsidP="0036567B">
      <w:pPr>
        <w:rPr>
          <w:lang w:val="en-US"/>
        </w:rPr>
      </w:pPr>
    </w:p>
    <w:p w14:paraId="3FF2BD6A" w14:textId="5E595144" w:rsidR="00F749DE" w:rsidRDefault="00F749DE" w:rsidP="0036567B">
      <w:pPr>
        <w:rPr>
          <w:lang w:val="en-US"/>
        </w:rPr>
      </w:pPr>
    </w:p>
    <w:p w14:paraId="238F7BAA" w14:textId="5287FA0E" w:rsidR="00F749DE" w:rsidRDefault="00F749DE" w:rsidP="0036567B">
      <w:pPr>
        <w:rPr>
          <w:lang w:val="en-US"/>
        </w:rPr>
      </w:pPr>
    </w:p>
    <w:p w14:paraId="4590C7FF" w14:textId="5E556477" w:rsidR="00F749DE" w:rsidRDefault="00F749DE" w:rsidP="0036567B">
      <w:pPr>
        <w:rPr>
          <w:lang w:val="en-US"/>
        </w:rPr>
      </w:pPr>
    </w:p>
    <w:p w14:paraId="0CFC197A" w14:textId="3E6A148B" w:rsidR="00F749DE" w:rsidRDefault="00F749DE" w:rsidP="0036567B">
      <w:pPr>
        <w:rPr>
          <w:lang w:val="en-US"/>
        </w:rPr>
      </w:pPr>
    </w:p>
    <w:p w14:paraId="06A2ED52" w14:textId="77777777" w:rsidR="00F749DE" w:rsidRDefault="00F749DE" w:rsidP="0036567B">
      <w:pPr>
        <w:rPr>
          <w:lang w:val="en-US"/>
        </w:rPr>
      </w:pPr>
    </w:p>
    <w:p w14:paraId="548CCC88" w14:textId="77777777" w:rsidR="000D4362" w:rsidRDefault="0036567B" w:rsidP="00664137">
      <w:pPr>
        <w:rPr>
          <w:lang w:val="en-US"/>
        </w:rPr>
      </w:pPr>
      <w:r w:rsidRPr="00A32AD4">
        <w:rPr>
          <w:b/>
          <w:bCs/>
          <w:lang w:val="en-US"/>
        </w:rPr>
        <w:lastRenderedPageBreak/>
        <w:t xml:space="preserve">Step </w:t>
      </w:r>
      <w:r w:rsidR="00340E61">
        <w:rPr>
          <w:b/>
          <w:bCs/>
          <w:lang w:val="en-US"/>
        </w:rPr>
        <w:t>6</w:t>
      </w:r>
      <w:r w:rsidRPr="00A32AD4">
        <w:rPr>
          <w:b/>
          <w:bCs/>
          <w:lang w:val="en-US"/>
        </w:rPr>
        <w:t>:</w:t>
      </w:r>
      <w:r w:rsidR="00340E61">
        <w:rPr>
          <w:lang w:val="en-US"/>
        </w:rPr>
        <w:t xml:space="preserve"> </w:t>
      </w:r>
    </w:p>
    <w:p w14:paraId="4F22178A" w14:textId="489426A3" w:rsidR="00664137" w:rsidRDefault="00340E61" w:rsidP="00664137">
      <w:pPr>
        <w:rPr>
          <w:lang w:val="en-US"/>
        </w:rPr>
      </w:pPr>
      <w:r>
        <w:rPr>
          <w:lang w:val="en-US"/>
        </w:rPr>
        <w:t xml:space="preserve">There is only one thing that needs to be done to get the dashboard up and running, which is the execution of the “start_dashboard.bat” file. This will again open your command prompt and automatically start the dashboard in your browser. </w:t>
      </w:r>
      <w:proofErr w:type="gramStart"/>
      <w:r>
        <w:rPr>
          <w:lang w:val="en-US"/>
        </w:rPr>
        <w:t>Depending on the installation of your computer, there</w:t>
      </w:r>
      <w:proofErr w:type="gramEnd"/>
      <w:r>
        <w:rPr>
          <w:lang w:val="en-US"/>
        </w:rPr>
        <w:t xml:space="preserve"> might be a message to allow the browser to start the dashboard. </w:t>
      </w:r>
    </w:p>
    <w:p w14:paraId="769B0D8F" w14:textId="77777777" w:rsidR="00044720" w:rsidRDefault="00044720" w:rsidP="00664137">
      <w:pPr>
        <w:rPr>
          <w:lang w:val="en-US"/>
        </w:rPr>
      </w:pPr>
    </w:p>
    <w:p w14:paraId="1AA37599" w14:textId="76BA919D" w:rsidR="0044615F" w:rsidRDefault="0044615F" w:rsidP="0044615F">
      <w:pPr>
        <w:jc w:val="center"/>
        <w:rPr>
          <w:lang w:val="en-US"/>
        </w:rPr>
      </w:pPr>
      <w:r>
        <w:rPr>
          <w:noProof/>
          <w:lang w:val="en-US"/>
        </w:rPr>
        <mc:AlternateContent>
          <mc:Choice Requires="wps">
            <w:drawing>
              <wp:anchor distT="0" distB="0" distL="114300" distR="114300" simplePos="0" relativeHeight="251671552" behindDoc="0" locked="0" layoutInCell="1" allowOverlap="1" wp14:anchorId="3B6D520E" wp14:editId="35BFEEFF">
                <wp:simplePos x="0" y="0"/>
                <wp:positionH relativeFrom="column">
                  <wp:posOffset>1724335</wp:posOffset>
                </wp:positionH>
                <wp:positionV relativeFrom="paragraph">
                  <wp:posOffset>2979081</wp:posOffset>
                </wp:positionV>
                <wp:extent cx="1412063" cy="401969"/>
                <wp:effectExtent l="12700" t="12700" r="23495" b="29845"/>
                <wp:wrapNone/>
                <wp:docPr id="16" name="Oval 16"/>
                <wp:cNvGraphicFramePr/>
                <a:graphic xmlns:a="http://schemas.openxmlformats.org/drawingml/2006/main">
                  <a:graphicData uri="http://schemas.microsoft.com/office/word/2010/wordprocessingShape">
                    <wps:wsp>
                      <wps:cNvSpPr/>
                      <wps:spPr>
                        <a:xfrm>
                          <a:off x="0" y="0"/>
                          <a:ext cx="1412063" cy="401969"/>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42E58" id="Oval 16" o:spid="_x0000_s1026" style="position:absolute;margin-left:135.75pt;margin-top:234.55pt;width:111.2pt;height:3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" filled="f" strokecolor="red" strokeweight="3pt">
                <v:stroke joinstyle="miter"/>
              </v:oval>
            </w:pict>
          </mc:Fallback>
        </mc:AlternateContent>
      </w:r>
      <w:r w:rsidR="00F749DE">
        <w:rPr>
          <w:noProof/>
          <w:lang w:val="en-US"/>
        </w:rPr>
        <w:drawing>
          <wp:inline distT="0" distB="0" distL="0" distR="0" wp14:anchorId="6E712E04" wp14:editId="06FF4492">
            <wp:extent cx="2817628" cy="3641496"/>
            <wp:effectExtent l="0" t="0" r="1905" b="381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43500" cy="3674933"/>
                    </a:xfrm>
                    <a:prstGeom prst="rect">
                      <a:avLst/>
                    </a:prstGeom>
                  </pic:spPr>
                </pic:pic>
              </a:graphicData>
            </a:graphic>
          </wp:inline>
        </w:drawing>
      </w:r>
    </w:p>
    <w:p w14:paraId="3D0BF651" w14:textId="6957A36C" w:rsidR="005D4224" w:rsidRDefault="005D4224" w:rsidP="0044615F">
      <w:pPr>
        <w:jc w:val="center"/>
        <w:rPr>
          <w:lang w:val="en-US"/>
        </w:rPr>
      </w:pPr>
    </w:p>
    <w:p w14:paraId="62255640" w14:textId="4D6AC44B" w:rsidR="005D4224" w:rsidRDefault="005D4224" w:rsidP="005D4224">
      <w:pPr>
        <w:rPr>
          <w:lang w:val="en-US"/>
        </w:rPr>
      </w:pPr>
    </w:p>
    <w:p w14:paraId="01A752A7" w14:textId="4213372E" w:rsidR="000D4362" w:rsidRDefault="000D4362" w:rsidP="000D4362">
      <w:pPr>
        <w:rPr>
          <w:lang w:val="en-US"/>
        </w:rPr>
      </w:pPr>
    </w:p>
    <w:p w14:paraId="13F9526E" w14:textId="5B5219E2" w:rsidR="005D4224" w:rsidRDefault="005D4224" w:rsidP="005D4224">
      <w:pPr>
        <w:rPr>
          <w:lang w:val="en-US"/>
        </w:rPr>
      </w:pPr>
    </w:p>
    <w:p w14:paraId="77B7DDA6" w14:textId="63BF0E62" w:rsidR="00044720" w:rsidRDefault="00044720" w:rsidP="005D4224">
      <w:pPr>
        <w:rPr>
          <w:lang w:val="en-US"/>
        </w:rPr>
      </w:pPr>
    </w:p>
    <w:p w14:paraId="3397A0CA" w14:textId="5B004165" w:rsidR="00044720" w:rsidRDefault="00044720" w:rsidP="005D4224">
      <w:pPr>
        <w:rPr>
          <w:lang w:val="en-US"/>
        </w:rPr>
      </w:pPr>
    </w:p>
    <w:p w14:paraId="33D99BA1" w14:textId="3E344475" w:rsidR="00044720" w:rsidRDefault="00044720" w:rsidP="005D4224">
      <w:pPr>
        <w:rPr>
          <w:lang w:val="en-US"/>
        </w:rPr>
      </w:pPr>
    </w:p>
    <w:p w14:paraId="76331597" w14:textId="20D040F0" w:rsidR="00044720" w:rsidRDefault="00044720" w:rsidP="005D4224">
      <w:pPr>
        <w:rPr>
          <w:lang w:val="en-US"/>
        </w:rPr>
      </w:pPr>
    </w:p>
    <w:p w14:paraId="7057ED0F" w14:textId="782E494A" w:rsidR="00044720" w:rsidRDefault="00044720" w:rsidP="005D4224">
      <w:pPr>
        <w:rPr>
          <w:lang w:val="en-US"/>
        </w:rPr>
      </w:pPr>
    </w:p>
    <w:p w14:paraId="22BE8B01" w14:textId="02E7673B" w:rsidR="00044720" w:rsidRDefault="00044720" w:rsidP="005D4224">
      <w:pPr>
        <w:rPr>
          <w:lang w:val="en-US"/>
        </w:rPr>
      </w:pPr>
    </w:p>
    <w:p w14:paraId="026FE8F3" w14:textId="1A4873B2" w:rsidR="00044720" w:rsidRDefault="00044720" w:rsidP="005D4224">
      <w:pPr>
        <w:rPr>
          <w:lang w:val="en-US"/>
        </w:rPr>
      </w:pPr>
    </w:p>
    <w:p w14:paraId="688B2DBA" w14:textId="3E662862" w:rsidR="00044720" w:rsidRDefault="00044720" w:rsidP="005D4224">
      <w:pPr>
        <w:rPr>
          <w:lang w:val="en-US"/>
        </w:rPr>
      </w:pPr>
    </w:p>
    <w:p w14:paraId="702809DF" w14:textId="4B0F9AC9" w:rsidR="00044720" w:rsidRDefault="00044720" w:rsidP="005D4224">
      <w:pPr>
        <w:rPr>
          <w:lang w:val="en-US"/>
        </w:rPr>
      </w:pPr>
    </w:p>
    <w:p w14:paraId="30B1E4B7" w14:textId="33A01633" w:rsidR="00044720" w:rsidRDefault="00044720" w:rsidP="005D4224">
      <w:pPr>
        <w:rPr>
          <w:lang w:val="en-US"/>
        </w:rPr>
      </w:pPr>
    </w:p>
    <w:p w14:paraId="1F807493" w14:textId="1E050146" w:rsidR="00044720" w:rsidRDefault="00044720" w:rsidP="005D4224">
      <w:pPr>
        <w:rPr>
          <w:lang w:val="en-US"/>
        </w:rPr>
      </w:pPr>
    </w:p>
    <w:p w14:paraId="410E940D" w14:textId="77777777" w:rsidR="00044720" w:rsidRDefault="00044720" w:rsidP="005D4224">
      <w:pPr>
        <w:rPr>
          <w:lang w:val="en-US"/>
        </w:rPr>
      </w:pPr>
    </w:p>
    <w:p w14:paraId="2A8DF086" w14:textId="075F3A44" w:rsidR="00664137" w:rsidRPr="00044720" w:rsidRDefault="00044720" w:rsidP="00044720">
      <w:pPr>
        <w:rPr>
          <w:b/>
          <w:bCs/>
          <w:lang w:val="en-US"/>
        </w:rPr>
      </w:pPr>
      <w:r w:rsidRPr="00044720">
        <w:rPr>
          <w:b/>
          <w:bCs/>
          <w:lang w:val="en-US"/>
        </w:rPr>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28D37D5D" w:rsidR="00044720" w:rsidRDefault="00044720" w:rsidP="00044720">
      <w:pPr>
        <w:rPr>
          <w:lang w:val="en-US"/>
        </w:rPr>
      </w:pPr>
      <w:r>
        <w:rPr>
          <w:noProof/>
          <w:lang w:val="en-US"/>
        </w:rPr>
        <w:lastRenderedPageBreak/>
        <w:drawing>
          <wp:inline distT="0" distB="0" distL="0" distR="0" wp14:anchorId="12F1B397" wp14:editId="5EFCF1C2">
            <wp:extent cx="5401340" cy="1926590"/>
            <wp:effectExtent l="0" t="0" r="0" b="3810"/>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r="5760"/>
                    <a:stretch/>
                  </pic:blipFill>
                  <pic:spPr bwMode="auto">
                    <a:xfrm>
                      <a:off x="0" y="0"/>
                      <a:ext cx="5401340" cy="1926590"/>
                    </a:xfrm>
                    <a:prstGeom prst="rect">
                      <a:avLst/>
                    </a:prstGeom>
                    <a:ln>
                      <a:noFill/>
                    </a:ln>
                    <a:extLst>
                      <a:ext uri="{53640926-AAD7-44D8-BBD7-CCE9431645EC}">
                        <a14:shadowObscured xmlns:a14="http://schemas.microsoft.com/office/drawing/2010/main"/>
                      </a:ext>
                    </a:extLst>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4"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D4362"/>
    <w:rsid w:val="00176F8C"/>
    <w:rsid w:val="00286893"/>
    <w:rsid w:val="00326FE2"/>
    <w:rsid w:val="00340E61"/>
    <w:rsid w:val="0036567B"/>
    <w:rsid w:val="003D4057"/>
    <w:rsid w:val="004371B7"/>
    <w:rsid w:val="0044615F"/>
    <w:rsid w:val="0055272C"/>
    <w:rsid w:val="00585B3D"/>
    <w:rsid w:val="005D4224"/>
    <w:rsid w:val="00664137"/>
    <w:rsid w:val="0067576F"/>
    <w:rsid w:val="006A3CC8"/>
    <w:rsid w:val="007551BE"/>
    <w:rsid w:val="007E2E3C"/>
    <w:rsid w:val="00862927"/>
    <w:rsid w:val="00A252FD"/>
    <w:rsid w:val="00B27457"/>
    <w:rsid w:val="00B922B2"/>
    <w:rsid w:val="00CC3337"/>
    <w:rsid w:val="00D56937"/>
    <w:rsid w:val="00E36D8D"/>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java.com/en/download/"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1.png"/><Relationship Id="rId5" Type="http://schemas.openxmlformats.org/officeDocument/2006/relationships/hyperlink" Target="https://www.youtube.com/watch?v=xXEt9dyvq3U" TargetMode="External"/><Relationship Id="rId15" Type="http://schemas.openxmlformats.org/officeDocument/2006/relationships/fontTable" Target="fontTable.xml"/><Relationship Id="rId10" Type="http://schemas.openxmlformats.org/officeDocument/2006/relationships/hyperlink" Target="https://github.com/cslab-hub/Data_Analytics_DIPLAST" TargetMode="External"/><Relationship Id="rId4" Type="http://schemas.openxmlformats.org/officeDocument/2006/relationships/hyperlink" Target="https://www.python.org/downloads/" TargetMode="External"/><Relationship Id="rId9" Type="http://schemas.openxmlformats.org/officeDocument/2006/relationships/hyperlink" Target="https://www.anaconda.com/products/individual" TargetMode="External"/><Relationship Id="rId14" Type="http://schemas.openxmlformats.org/officeDocument/2006/relationships/hyperlink" Target="mailto:j.o.d.hoogen@jad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27</cp:revision>
  <dcterms:created xsi:type="dcterms:W3CDTF">2022-02-23T14:49:00Z</dcterms:created>
  <dcterms:modified xsi:type="dcterms:W3CDTF">2022-08-02T12:55:00Z</dcterms:modified>
</cp:coreProperties>
</file>