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6B7C2" w14:textId="77777777" w:rsidR="00897946" w:rsidRDefault="00897946" w:rsidP="00897946">
      <w:pPr>
        <w:jc w:val="center"/>
        <w:rPr>
          <w:sz w:val="48"/>
          <w:szCs w:val="48"/>
        </w:rPr>
      </w:pPr>
    </w:p>
    <w:p w14:paraId="06E5166B" w14:textId="77777777" w:rsidR="00897946" w:rsidRDefault="00897946" w:rsidP="00897946">
      <w:pPr>
        <w:jc w:val="center"/>
        <w:rPr>
          <w:sz w:val="48"/>
          <w:szCs w:val="48"/>
        </w:rPr>
      </w:pPr>
    </w:p>
    <w:p w14:paraId="2E29F306" w14:textId="77777777" w:rsidR="00897946" w:rsidRDefault="00897946" w:rsidP="00897946">
      <w:pPr>
        <w:jc w:val="center"/>
        <w:rPr>
          <w:sz w:val="48"/>
          <w:szCs w:val="48"/>
        </w:rPr>
      </w:pPr>
    </w:p>
    <w:p w14:paraId="4576C3FE" w14:textId="1D99BE65" w:rsidR="00897946" w:rsidRDefault="00897946" w:rsidP="00897946">
      <w:pPr>
        <w:jc w:val="center"/>
        <w:rPr>
          <w:sz w:val="48"/>
          <w:szCs w:val="48"/>
        </w:rPr>
      </w:pPr>
      <w:r>
        <w:rPr>
          <w:sz w:val="48"/>
          <w:szCs w:val="48"/>
        </w:rPr>
        <w:t>Реферат на тему</w:t>
      </w:r>
    </w:p>
    <w:p w14:paraId="67FDD581" w14:textId="0FBC4A30" w:rsidR="002A1A0E" w:rsidRPr="00DE2494" w:rsidRDefault="001C70EA" w:rsidP="001C70EA">
      <w:pPr>
        <w:ind w:left="1416" w:firstLine="708"/>
        <w:rPr>
          <w:b/>
          <w:sz w:val="48"/>
          <w:szCs w:val="48"/>
        </w:rPr>
      </w:pPr>
      <w:r w:rsidRPr="00DE2494">
        <w:rPr>
          <w:b/>
          <w:sz w:val="48"/>
          <w:szCs w:val="48"/>
        </w:rPr>
        <w:t>Бібліотека Java SE:</w:t>
      </w:r>
      <w:r w:rsidRPr="00DE2494">
        <w:rPr>
          <w:b/>
          <w:sz w:val="48"/>
          <w:szCs w:val="48"/>
        </w:rPr>
        <w:t xml:space="preserve"> Color</w:t>
      </w:r>
    </w:p>
    <w:p w14:paraId="39C4CBE9" w14:textId="4DCF7FE3" w:rsidR="001C70EA" w:rsidRPr="00DE2494" w:rsidRDefault="001C70EA">
      <w:pPr>
        <w:rPr>
          <w:bCs/>
          <w:sz w:val="48"/>
          <w:szCs w:val="48"/>
        </w:rPr>
      </w:pPr>
    </w:p>
    <w:p w14:paraId="525E6283" w14:textId="7AC74DEB" w:rsidR="001C70EA" w:rsidRDefault="001C70EA">
      <w:pPr>
        <w:rPr>
          <w:b/>
          <w:sz w:val="48"/>
          <w:szCs w:val="48"/>
        </w:rPr>
      </w:pPr>
    </w:p>
    <w:p w14:paraId="4B052D6D" w14:textId="77777777" w:rsidR="00897946" w:rsidRPr="00DE2494" w:rsidRDefault="00897946">
      <w:pPr>
        <w:rPr>
          <w:b/>
          <w:sz w:val="48"/>
          <w:szCs w:val="48"/>
        </w:rPr>
      </w:pPr>
    </w:p>
    <w:p w14:paraId="0F87FCE9" w14:textId="3A76356E" w:rsidR="001C70EA" w:rsidRPr="00DE2494" w:rsidRDefault="001C70EA">
      <w:pPr>
        <w:rPr>
          <w:b/>
          <w:sz w:val="48"/>
          <w:szCs w:val="48"/>
        </w:rPr>
      </w:pPr>
    </w:p>
    <w:p w14:paraId="63EC98D2" w14:textId="5F9FCB14" w:rsidR="001C70EA" w:rsidRPr="00DE2494" w:rsidRDefault="001C70EA">
      <w:pPr>
        <w:rPr>
          <w:b/>
          <w:sz w:val="48"/>
          <w:szCs w:val="48"/>
        </w:rPr>
      </w:pPr>
    </w:p>
    <w:p w14:paraId="103E9E07" w14:textId="35090C26" w:rsidR="001C70EA" w:rsidRPr="00DE2494" w:rsidRDefault="001C70EA">
      <w:pPr>
        <w:rPr>
          <w:b/>
          <w:sz w:val="48"/>
          <w:szCs w:val="48"/>
        </w:rPr>
      </w:pPr>
    </w:p>
    <w:p w14:paraId="3723CFE4" w14:textId="0A59598D" w:rsidR="001C70EA" w:rsidRPr="00DE2494" w:rsidRDefault="001C70EA">
      <w:pPr>
        <w:rPr>
          <w:b/>
          <w:sz w:val="48"/>
          <w:szCs w:val="48"/>
        </w:rPr>
      </w:pPr>
    </w:p>
    <w:p w14:paraId="20CD1F6F" w14:textId="1A5CE7DA" w:rsidR="001C70EA" w:rsidRDefault="001C70EA">
      <w:pPr>
        <w:rPr>
          <w:b/>
          <w:sz w:val="48"/>
          <w:szCs w:val="48"/>
        </w:rPr>
      </w:pPr>
    </w:p>
    <w:p w14:paraId="3096F26C" w14:textId="77777777" w:rsidR="00897946" w:rsidRPr="00DE2494" w:rsidRDefault="00897946">
      <w:pPr>
        <w:rPr>
          <w:b/>
          <w:sz w:val="48"/>
          <w:szCs w:val="48"/>
        </w:rPr>
      </w:pPr>
    </w:p>
    <w:p w14:paraId="348D7090" w14:textId="529B68D3" w:rsidR="001C70EA" w:rsidRPr="00DE2494" w:rsidRDefault="001C70EA" w:rsidP="001C70EA">
      <w:pPr>
        <w:ind w:left="2832" w:firstLine="708"/>
        <w:jc w:val="center"/>
        <w:outlineLvl w:val="0"/>
        <w:rPr>
          <w:sz w:val="32"/>
          <w:szCs w:val="32"/>
        </w:rPr>
      </w:pPr>
      <w:bookmarkStart w:id="0" w:name="_Toc120399984"/>
      <w:r w:rsidRPr="00DE2494">
        <w:rPr>
          <w:sz w:val="32"/>
          <w:szCs w:val="32"/>
        </w:rPr>
        <w:t xml:space="preserve">Підготував </w:t>
      </w:r>
      <w:bookmarkEnd w:id="0"/>
      <w:r w:rsidRPr="00DE2494">
        <w:rPr>
          <w:sz w:val="32"/>
          <w:szCs w:val="32"/>
        </w:rPr>
        <w:t>Данілов Гліб Ігорович</w:t>
      </w:r>
    </w:p>
    <w:p w14:paraId="31240713" w14:textId="44654DA0" w:rsidR="001C70EA" w:rsidRPr="00DE2494" w:rsidRDefault="001C70EA" w:rsidP="001C70EA">
      <w:pPr>
        <w:rPr>
          <w:sz w:val="32"/>
          <w:szCs w:val="32"/>
        </w:rPr>
      </w:pPr>
      <w:r w:rsidRPr="00DE2494">
        <w:rPr>
          <w:sz w:val="32"/>
          <w:szCs w:val="32"/>
        </w:rPr>
        <w:t xml:space="preserve">                                                         </w:t>
      </w:r>
      <w:r w:rsidRPr="00DE2494">
        <w:rPr>
          <w:sz w:val="32"/>
          <w:szCs w:val="32"/>
        </w:rPr>
        <w:t xml:space="preserve"> </w:t>
      </w:r>
      <w:r w:rsidRPr="00DE2494">
        <w:rPr>
          <w:sz w:val="32"/>
          <w:szCs w:val="32"/>
        </w:rPr>
        <w:t xml:space="preserve">механіко-математичний факультет, </w:t>
      </w:r>
    </w:p>
    <w:p w14:paraId="4E3037AC" w14:textId="7D5FD2E1" w:rsidR="001C70EA" w:rsidRPr="00DE2494" w:rsidRDefault="001C70EA" w:rsidP="001C70EA">
      <w:pPr>
        <w:jc w:val="center"/>
        <w:rPr>
          <w:sz w:val="32"/>
          <w:szCs w:val="32"/>
        </w:rPr>
      </w:pPr>
      <w:r w:rsidRPr="00DE2494">
        <w:rPr>
          <w:sz w:val="32"/>
          <w:szCs w:val="32"/>
        </w:rPr>
        <w:t xml:space="preserve">                                               </w:t>
      </w:r>
      <w:r w:rsidRPr="00DE2494">
        <w:rPr>
          <w:sz w:val="32"/>
          <w:szCs w:val="32"/>
        </w:rPr>
        <w:t xml:space="preserve"> </w:t>
      </w:r>
      <w:r w:rsidRPr="00DE2494">
        <w:rPr>
          <w:sz w:val="32"/>
          <w:szCs w:val="32"/>
        </w:rPr>
        <w:t xml:space="preserve"> 3 курс, комп’ютерна математика 2</w:t>
      </w:r>
    </w:p>
    <w:p w14:paraId="6469DACB" w14:textId="602A072F" w:rsidR="001C70EA" w:rsidRPr="00DE2494" w:rsidRDefault="001C70EA"/>
    <w:p w14:paraId="4762833F" w14:textId="2951D451" w:rsidR="001C70EA" w:rsidRPr="00DE2494" w:rsidRDefault="001C70EA"/>
    <w:p w14:paraId="105ADD38" w14:textId="71155649" w:rsidR="00FE0B11" w:rsidRPr="00FE0B11" w:rsidRDefault="001C70EA" w:rsidP="00FE0B11">
      <w:pPr>
        <w:jc w:val="center"/>
        <w:rPr>
          <w:rFonts w:asciiTheme="majorHAnsi" w:hAnsiTheme="majorHAnsi" w:cstheme="majorHAnsi"/>
          <w:b/>
          <w:bCs/>
          <w:color w:val="000000" w:themeColor="text1"/>
          <w:sz w:val="32"/>
          <w:szCs w:val="32"/>
        </w:rPr>
      </w:pPr>
      <w:r w:rsidRPr="00FE0B11">
        <w:rPr>
          <w:rFonts w:asciiTheme="majorHAnsi" w:hAnsiTheme="majorHAnsi" w:cstheme="majorHAnsi"/>
          <w:b/>
          <w:bCs/>
          <w:color w:val="000000" w:themeColor="text1"/>
          <w:sz w:val="32"/>
          <w:szCs w:val="32"/>
        </w:rPr>
        <w:t>Зміс</w:t>
      </w:r>
      <w:r w:rsidR="00FE0B11" w:rsidRPr="00FE0B11">
        <w:rPr>
          <w:rFonts w:asciiTheme="majorHAnsi" w:hAnsiTheme="majorHAnsi" w:cstheme="majorHAnsi"/>
          <w:b/>
          <w:bCs/>
          <w:color w:val="000000" w:themeColor="text1"/>
          <w:sz w:val="32"/>
          <w:szCs w:val="32"/>
        </w:rPr>
        <w:t>т</w:t>
      </w:r>
    </w:p>
    <w:p w14:paraId="732B048F" w14:textId="01997480" w:rsidR="00FE0B11" w:rsidRPr="00FE0B11" w:rsidRDefault="00FE0B11" w:rsidP="00FE0B11">
      <w:pPr>
        <w:pStyle w:val="aa"/>
        <w:numPr>
          <w:ilvl w:val="0"/>
          <w:numId w:val="2"/>
        </w:numPr>
        <w:spacing w:line="480" w:lineRule="auto"/>
        <w:rPr>
          <w:rFonts w:asciiTheme="majorHAnsi" w:hAnsiTheme="majorHAnsi" w:cstheme="majorHAnsi"/>
          <w:b/>
          <w:bCs/>
          <w:sz w:val="32"/>
          <w:szCs w:val="32"/>
        </w:rPr>
      </w:pPr>
      <w:r w:rsidRPr="00FE0B11">
        <w:rPr>
          <w:rFonts w:asciiTheme="majorHAnsi" w:hAnsiTheme="majorHAnsi" w:cstheme="majorHAnsi"/>
          <w:b/>
          <w:bCs/>
          <w:sz w:val="32"/>
          <w:szCs w:val="32"/>
        </w:rPr>
        <w:t>Історія та передісторія колірного простору sRGB</w:t>
      </w:r>
    </w:p>
    <w:p w14:paraId="47D76A4E" w14:textId="77777777" w:rsidR="00FE0B11" w:rsidRPr="00FE0B11" w:rsidRDefault="00FE0B11" w:rsidP="00FE0B11">
      <w:pPr>
        <w:pStyle w:val="aa"/>
        <w:numPr>
          <w:ilvl w:val="0"/>
          <w:numId w:val="2"/>
        </w:numPr>
        <w:spacing w:line="480" w:lineRule="auto"/>
        <w:rPr>
          <w:rFonts w:asciiTheme="majorHAnsi" w:hAnsiTheme="majorHAnsi" w:cstheme="majorHAnsi"/>
          <w:b/>
          <w:bCs/>
          <w:sz w:val="32"/>
          <w:szCs w:val="32"/>
        </w:rPr>
      </w:pPr>
      <w:r w:rsidRPr="00FE0B11">
        <w:rPr>
          <w:rFonts w:asciiTheme="majorHAnsi" w:hAnsiTheme="majorHAnsi" w:cstheme="majorHAnsi"/>
          <w:b/>
          <w:bCs/>
          <w:sz w:val="32"/>
          <w:szCs w:val="32"/>
        </w:rPr>
        <w:t>Стандартний колірний простір на практиці</w:t>
      </w:r>
    </w:p>
    <w:p w14:paraId="57891C31" w14:textId="77777777" w:rsidR="00FE0B11" w:rsidRPr="00FE0B11" w:rsidRDefault="00FE0B11" w:rsidP="00FE0B11">
      <w:pPr>
        <w:pStyle w:val="aa"/>
        <w:numPr>
          <w:ilvl w:val="0"/>
          <w:numId w:val="2"/>
        </w:numPr>
        <w:spacing w:line="480" w:lineRule="auto"/>
        <w:rPr>
          <w:rFonts w:asciiTheme="majorHAnsi" w:hAnsiTheme="majorHAnsi" w:cstheme="majorHAnsi"/>
          <w:b/>
          <w:bCs/>
          <w:sz w:val="32"/>
          <w:szCs w:val="32"/>
        </w:rPr>
      </w:pPr>
      <w:r w:rsidRPr="00FE0B11">
        <w:rPr>
          <w:rFonts w:asciiTheme="majorHAnsi" w:hAnsiTheme="majorHAnsi" w:cstheme="majorHAnsi"/>
          <w:b/>
          <w:bCs/>
          <w:sz w:val="32"/>
          <w:szCs w:val="32"/>
        </w:rPr>
        <w:t>Java Class Color</w:t>
      </w:r>
    </w:p>
    <w:p w14:paraId="7C9CE8A5" w14:textId="77777777" w:rsidR="00FE0B11" w:rsidRPr="00FE0B11" w:rsidRDefault="00FE0B11" w:rsidP="00FE0B11">
      <w:pPr>
        <w:pStyle w:val="aa"/>
        <w:numPr>
          <w:ilvl w:val="0"/>
          <w:numId w:val="2"/>
        </w:numPr>
        <w:spacing w:line="480" w:lineRule="auto"/>
        <w:rPr>
          <w:rFonts w:asciiTheme="majorHAnsi" w:eastAsia="Times New Roman" w:hAnsiTheme="majorHAnsi" w:cstheme="majorHAnsi"/>
          <w:b/>
          <w:bCs/>
          <w:color w:val="353833"/>
          <w:sz w:val="32"/>
          <w:szCs w:val="32"/>
          <w:lang w:eastAsia="ru-RU"/>
        </w:rPr>
      </w:pPr>
      <w:proofErr w:type="spellStart"/>
      <w:r w:rsidRPr="00FE0B11">
        <w:rPr>
          <w:rFonts w:asciiTheme="majorHAnsi" w:eastAsia="Times New Roman" w:hAnsiTheme="majorHAnsi" w:cstheme="majorHAnsi"/>
          <w:b/>
          <w:bCs/>
          <w:noProof w:val="0"/>
          <w:color w:val="353833"/>
          <w:sz w:val="32"/>
          <w:szCs w:val="32"/>
          <w:lang w:eastAsia="ru-RU"/>
        </w:rPr>
        <w:t>Резюму</w:t>
      </w:r>
      <w:proofErr w:type="spellEnd"/>
      <w:r w:rsidRPr="00FE0B11">
        <w:rPr>
          <w:rFonts w:asciiTheme="majorHAnsi" w:eastAsia="Times New Roman" w:hAnsiTheme="majorHAnsi" w:cstheme="majorHAnsi"/>
          <w:b/>
          <w:bCs/>
          <w:noProof w:val="0"/>
          <w:color w:val="353833"/>
          <w:sz w:val="32"/>
          <w:szCs w:val="32"/>
          <w:lang w:eastAsia="ru-RU"/>
        </w:rPr>
        <w:t xml:space="preserve"> поля </w:t>
      </w:r>
    </w:p>
    <w:p w14:paraId="7716FC3B" w14:textId="4EAB6D2E" w:rsidR="00FE0B11" w:rsidRPr="00FE0B11" w:rsidRDefault="00FE0B11" w:rsidP="00FE0B11">
      <w:pPr>
        <w:pStyle w:val="aa"/>
        <w:numPr>
          <w:ilvl w:val="0"/>
          <w:numId w:val="2"/>
        </w:numPr>
        <w:spacing w:line="480" w:lineRule="auto"/>
        <w:rPr>
          <w:rFonts w:asciiTheme="majorHAnsi" w:hAnsiTheme="majorHAnsi" w:cstheme="majorHAnsi"/>
          <w:b/>
          <w:bCs/>
          <w:sz w:val="32"/>
          <w:szCs w:val="32"/>
        </w:rPr>
      </w:pPr>
      <w:r w:rsidRPr="00FE0B11">
        <w:rPr>
          <w:rFonts w:asciiTheme="majorHAnsi" w:hAnsiTheme="majorHAnsi" w:cstheme="majorHAnsi"/>
          <w:b/>
          <w:bCs/>
          <w:sz w:val="32"/>
          <w:szCs w:val="32"/>
        </w:rPr>
        <w:t>Підсумок конструктора</w:t>
      </w:r>
    </w:p>
    <w:p w14:paraId="49684108" w14:textId="5CE42700" w:rsidR="00FE0B11" w:rsidRPr="00FE0B11" w:rsidRDefault="00FE0B11" w:rsidP="00FE0B11">
      <w:pPr>
        <w:pStyle w:val="aa"/>
        <w:numPr>
          <w:ilvl w:val="0"/>
          <w:numId w:val="2"/>
        </w:numPr>
        <w:spacing w:line="480" w:lineRule="auto"/>
        <w:rPr>
          <w:rFonts w:asciiTheme="majorHAnsi" w:hAnsiTheme="majorHAnsi" w:cstheme="majorHAnsi"/>
          <w:b/>
          <w:bCs/>
          <w:sz w:val="32"/>
          <w:szCs w:val="32"/>
        </w:rPr>
      </w:pPr>
      <w:r w:rsidRPr="00FE0B11">
        <w:rPr>
          <w:rFonts w:asciiTheme="majorHAnsi" w:hAnsiTheme="majorHAnsi" w:cstheme="majorHAnsi"/>
          <w:b/>
          <w:bCs/>
          <w:sz w:val="32"/>
          <w:szCs w:val="32"/>
        </w:rPr>
        <w:t>Резюме методу</w:t>
      </w:r>
    </w:p>
    <w:p w14:paraId="37B91CBE" w14:textId="12E604C6" w:rsidR="00FE0B11" w:rsidRPr="00FE0B11" w:rsidRDefault="00FE0B11" w:rsidP="00FE0B11">
      <w:pPr>
        <w:pStyle w:val="aa"/>
        <w:numPr>
          <w:ilvl w:val="0"/>
          <w:numId w:val="2"/>
        </w:numPr>
        <w:spacing w:line="480" w:lineRule="auto"/>
        <w:rPr>
          <w:rFonts w:asciiTheme="majorHAnsi" w:hAnsiTheme="majorHAnsi" w:cstheme="majorHAnsi"/>
          <w:b/>
          <w:bCs/>
          <w:sz w:val="32"/>
          <w:szCs w:val="32"/>
        </w:rPr>
      </w:pPr>
      <w:r w:rsidRPr="00FE0B11">
        <w:rPr>
          <w:rFonts w:asciiTheme="majorHAnsi" w:hAnsiTheme="majorHAnsi" w:cstheme="majorHAnsi"/>
          <w:b/>
          <w:bCs/>
          <w:sz w:val="32"/>
          <w:szCs w:val="32"/>
          <w:lang w:val="en-US"/>
        </w:rPr>
        <w:t xml:space="preserve">Public color </w:t>
      </w:r>
    </w:p>
    <w:p w14:paraId="1D51DB5A" w14:textId="1BC9EBB8" w:rsidR="00FE0B11" w:rsidRPr="00FE0B11" w:rsidRDefault="00FE0B11" w:rsidP="00FE0B11">
      <w:pPr>
        <w:pStyle w:val="aa"/>
        <w:numPr>
          <w:ilvl w:val="0"/>
          <w:numId w:val="2"/>
        </w:numPr>
        <w:spacing w:line="480" w:lineRule="auto"/>
        <w:rPr>
          <w:rFonts w:asciiTheme="majorHAnsi" w:hAnsiTheme="majorHAnsi" w:cstheme="majorHAnsi"/>
          <w:b/>
          <w:bCs/>
          <w:sz w:val="32"/>
          <w:szCs w:val="32"/>
        </w:rPr>
      </w:pPr>
      <w:r w:rsidRPr="00FE0B11">
        <w:rPr>
          <w:rFonts w:asciiTheme="majorHAnsi" w:hAnsiTheme="majorHAnsi" w:cstheme="majorHAnsi"/>
          <w:b/>
          <w:bCs/>
          <w:sz w:val="32"/>
          <w:szCs w:val="32"/>
          <w:lang w:val="ru-RU"/>
        </w:rPr>
        <w:t xml:space="preserve">Метод </w:t>
      </w:r>
      <w:r w:rsidRPr="00FE0B11">
        <w:rPr>
          <w:rFonts w:asciiTheme="majorHAnsi" w:hAnsiTheme="majorHAnsi" w:cstheme="majorHAnsi"/>
          <w:b/>
          <w:bCs/>
          <w:sz w:val="32"/>
          <w:szCs w:val="32"/>
          <w:lang w:val="en-US"/>
        </w:rPr>
        <w:t>Get</w:t>
      </w:r>
    </w:p>
    <w:p w14:paraId="042FE72B" w14:textId="1F4FF111" w:rsidR="00FE0B11" w:rsidRPr="00FE0B11" w:rsidRDefault="00897946" w:rsidP="00FE0B11">
      <w:pPr>
        <w:pStyle w:val="aa"/>
        <w:numPr>
          <w:ilvl w:val="0"/>
          <w:numId w:val="2"/>
        </w:numPr>
        <w:spacing w:line="480" w:lineRule="auto"/>
        <w:rPr>
          <w:rFonts w:asciiTheme="majorHAnsi" w:hAnsiTheme="majorHAnsi" w:cstheme="majorHAnsi"/>
          <w:b/>
          <w:bCs/>
          <w:sz w:val="32"/>
          <w:szCs w:val="32"/>
        </w:rPr>
      </w:pPr>
      <w:r>
        <w:rPr>
          <w:rFonts w:asciiTheme="majorHAnsi" w:hAnsiTheme="majorHAnsi" w:cstheme="majorHAnsi"/>
          <w:b/>
          <w:bCs/>
          <w:sz w:val="32"/>
          <w:szCs w:val="32"/>
        </w:rPr>
        <w:t xml:space="preserve">Методи </w:t>
      </w:r>
      <w:r w:rsidR="00FE0B11" w:rsidRPr="00FE0B11">
        <w:rPr>
          <w:rFonts w:asciiTheme="majorHAnsi" w:hAnsiTheme="majorHAnsi" w:cstheme="majorHAnsi"/>
          <w:b/>
          <w:bCs/>
          <w:sz w:val="32"/>
          <w:szCs w:val="32"/>
          <w:lang w:val="en-US"/>
        </w:rPr>
        <w:t>B</w:t>
      </w:r>
      <w:r w:rsidR="00FE0B11" w:rsidRPr="00FE0B11">
        <w:rPr>
          <w:rFonts w:asciiTheme="majorHAnsi" w:hAnsiTheme="majorHAnsi" w:cstheme="majorHAnsi"/>
          <w:b/>
          <w:bCs/>
          <w:sz w:val="32"/>
          <w:szCs w:val="32"/>
          <w:lang w:val="en-US"/>
        </w:rPr>
        <w:t>righter</w:t>
      </w:r>
      <w:r w:rsidR="00FE0B11" w:rsidRPr="00FE0B11">
        <w:rPr>
          <w:rFonts w:asciiTheme="majorHAnsi" w:hAnsiTheme="majorHAnsi" w:cstheme="majorHAnsi"/>
          <w:b/>
          <w:bCs/>
          <w:sz w:val="32"/>
          <w:szCs w:val="32"/>
          <w:lang w:val="en-US"/>
        </w:rPr>
        <w:t xml:space="preserve"> </w:t>
      </w:r>
      <w:r w:rsidR="00FE0B11" w:rsidRPr="00FE0B11">
        <w:rPr>
          <w:rFonts w:asciiTheme="majorHAnsi" w:hAnsiTheme="majorHAnsi" w:cstheme="majorHAnsi"/>
          <w:b/>
          <w:bCs/>
          <w:sz w:val="32"/>
          <w:szCs w:val="32"/>
        </w:rPr>
        <w:t xml:space="preserve">та </w:t>
      </w:r>
      <w:r w:rsidR="00FE0B11" w:rsidRPr="00FE0B11">
        <w:rPr>
          <w:rFonts w:asciiTheme="majorHAnsi" w:hAnsiTheme="majorHAnsi" w:cstheme="majorHAnsi"/>
          <w:b/>
          <w:bCs/>
          <w:sz w:val="32"/>
          <w:szCs w:val="32"/>
          <w:lang w:val="en-US"/>
        </w:rPr>
        <w:t>Darker</w:t>
      </w:r>
    </w:p>
    <w:p w14:paraId="3CC418F0" w14:textId="0E817264" w:rsidR="00FE0B11" w:rsidRPr="00FE0B11" w:rsidRDefault="00897946" w:rsidP="00FE0B11">
      <w:pPr>
        <w:pStyle w:val="aa"/>
        <w:numPr>
          <w:ilvl w:val="0"/>
          <w:numId w:val="2"/>
        </w:numPr>
        <w:spacing w:line="480" w:lineRule="auto"/>
        <w:rPr>
          <w:rFonts w:asciiTheme="majorHAnsi" w:hAnsiTheme="majorHAnsi" w:cstheme="majorHAnsi"/>
          <w:b/>
          <w:bCs/>
          <w:sz w:val="32"/>
          <w:szCs w:val="32"/>
        </w:rPr>
      </w:pPr>
      <w:r>
        <w:rPr>
          <w:rFonts w:asciiTheme="majorHAnsi" w:hAnsiTheme="majorHAnsi" w:cstheme="majorHAnsi"/>
          <w:b/>
          <w:bCs/>
          <w:sz w:val="32"/>
          <w:szCs w:val="32"/>
        </w:rPr>
        <w:t xml:space="preserve">Метод </w:t>
      </w:r>
      <w:r w:rsidR="00FE0B11" w:rsidRPr="00FE0B11">
        <w:rPr>
          <w:rFonts w:asciiTheme="majorHAnsi" w:hAnsiTheme="majorHAnsi" w:cstheme="majorHAnsi"/>
          <w:b/>
          <w:bCs/>
          <w:sz w:val="32"/>
          <w:szCs w:val="32"/>
        </w:rPr>
        <w:t>HSBtoRGB</w:t>
      </w:r>
    </w:p>
    <w:p w14:paraId="1F9208CD" w14:textId="13F14343" w:rsidR="00FE0B11" w:rsidRPr="00FE0B11" w:rsidRDefault="00897946" w:rsidP="00FE0B11">
      <w:pPr>
        <w:pStyle w:val="HTML0"/>
        <w:numPr>
          <w:ilvl w:val="0"/>
          <w:numId w:val="2"/>
        </w:numPr>
        <w:spacing w:line="480" w:lineRule="auto"/>
        <w:rPr>
          <w:rFonts w:asciiTheme="majorHAnsi" w:hAnsiTheme="majorHAnsi" w:cstheme="majorHAnsi"/>
          <w:b/>
          <w:bCs/>
          <w:color w:val="353833"/>
          <w:sz w:val="32"/>
          <w:szCs w:val="32"/>
        </w:rPr>
      </w:pPr>
      <w:r>
        <w:rPr>
          <w:rFonts w:asciiTheme="majorHAnsi" w:hAnsiTheme="majorHAnsi" w:cstheme="majorHAnsi"/>
          <w:b/>
          <w:bCs/>
          <w:color w:val="353833"/>
          <w:sz w:val="32"/>
          <w:szCs w:val="32"/>
          <w:lang w:val="uk-UA"/>
        </w:rPr>
        <w:t xml:space="preserve">Метод </w:t>
      </w:r>
      <w:proofErr w:type="spellStart"/>
      <w:r w:rsidR="00FE0B11" w:rsidRPr="00FE0B11">
        <w:rPr>
          <w:rFonts w:asciiTheme="majorHAnsi" w:hAnsiTheme="majorHAnsi" w:cstheme="majorHAnsi"/>
          <w:b/>
          <w:bCs/>
          <w:color w:val="353833"/>
          <w:sz w:val="32"/>
          <w:szCs w:val="32"/>
        </w:rPr>
        <w:t>RGBtoHSB</w:t>
      </w:r>
      <w:proofErr w:type="spellEnd"/>
    </w:p>
    <w:p w14:paraId="522B8F30" w14:textId="02B25D92" w:rsidR="00FE0B11" w:rsidRPr="00FE0B11" w:rsidRDefault="00897946" w:rsidP="00FE0B11">
      <w:pPr>
        <w:pStyle w:val="aa"/>
        <w:numPr>
          <w:ilvl w:val="0"/>
          <w:numId w:val="2"/>
        </w:numPr>
        <w:spacing w:line="480" w:lineRule="auto"/>
        <w:rPr>
          <w:rFonts w:asciiTheme="majorHAnsi" w:hAnsiTheme="majorHAnsi" w:cstheme="majorHAnsi"/>
          <w:b/>
          <w:bCs/>
          <w:sz w:val="32"/>
          <w:szCs w:val="32"/>
          <w:lang w:val="en-US"/>
        </w:rPr>
      </w:pPr>
      <w:r>
        <w:rPr>
          <w:rFonts w:asciiTheme="majorHAnsi" w:hAnsiTheme="majorHAnsi" w:cstheme="majorHAnsi"/>
          <w:b/>
          <w:bCs/>
          <w:sz w:val="32"/>
          <w:szCs w:val="32"/>
        </w:rPr>
        <w:t xml:space="preserve">Метод </w:t>
      </w:r>
      <w:r w:rsidR="00FE0B11" w:rsidRPr="00FE0B11">
        <w:rPr>
          <w:rFonts w:asciiTheme="majorHAnsi" w:hAnsiTheme="majorHAnsi" w:cstheme="majorHAnsi"/>
          <w:b/>
          <w:bCs/>
          <w:sz w:val="32"/>
          <w:szCs w:val="32"/>
          <w:lang w:val="en-US"/>
        </w:rPr>
        <w:t>getTransparency</w:t>
      </w:r>
    </w:p>
    <w:p w14:paraId="6D70E870" w14:textId="77777777" w:rsidR="00FE0B11" w:rsidRPr="00FE0B11" w:rsidRDefault="00FE0B11" w:rsidP="00FE0B11">
      <w:pPr>
        <w:pStyle w:val="aa"/>
        <w:rPr>
          <w:rFonts w:asciiTheme="majorHAnsi" w:hAnsiTheme="majorHAnsi" w:cstheme="majorHAnsi"/>
          <w:b/>
          <w:bCs/>
        </w:rPr>
      </w:pPr>
    </w:p>
    <w:p w14:paraId="0DCCC73E" w14:textId="2E300B57" w:rsidR="001C70EA" w:rsidRPr="00FE0B11" w:rsidRDefault="001C70EA" w:rsidP="00FE0B11">
      <w:pPr>
        <w:pStyle w:val="aa"/>
        <w:numPr>
          <w:ilvl w:val="0"/>
          <w:numId w:val="1"/>
        </w:numPr>
        <w:rPr>
          <w:rFonts w:asciiTheme="majorHAnsi" w:hAnsiTheme="majorHAnsi" w:cstheme="majorHAnsi"/>
          <w:b/>
          <w:bCs/>
        </w:rPr>
      </w:pPr>
      <w:r w:rsidRPr="00FE0B11">
        <w:rPr>
          <w:color w:val="000000" w:themeColor="text1"/>
          <w:sz w:val="48"/>
          <w:szCs w:val="48"/>
        </w:rPr>
        <w:br w:type="page"/>
      </w:r>
    </w:p>
    <w:p w14:paraId="51F79397" w14:textId="77777777" w:rsidR="001C70EA" w:rsidRPr="00897946" w:rsidRDefault="001C70EA" w:rsidP="001C70EA">
      <w:pPr>
        <w:jc w:val="center"/>
        <w:rPr>
          <w:b/>
          <w:bCs/>
          <w:sz w:val="28"/>
          <w:szCs w:val="28"/>
        </w:rPr>
      </w:pPr>
      <w:r w:rsidRPr="00897946">
        <w:rPr>
          <w:b/>
          <w:bCs/>
          <w:sz w:val="28"/>
          <w:szCs w:val="28"/>
        </w:rPr>
        <w:lastRenderedPageBreak/>
        <w:t>Історія та передісторія колірного простору sRGB</w:t>
      </w:r>
    </w:p>
    <w:p w14:paraId="441F0E94" w14:textId="77C9D7AE" w:rsidR="001C70EA" w:rsidRPr="00897946" w:rsidRDefault="001C70EA" w:rsidP="00897946">
      <w:pPr>
        <w:rPr>
          <w:sz w:val="24"/>
          <w:szCs w:val="24"/>
        </w:rPr>
      </w:pPr>
      <w:r w:rsidRPr="00897946">
        <w:rPr>
          <w:sz w:val="24"/>
          <w:szCs w:val="24"/>
        </w:rPr>
        <w:t>Нещодавно Міжнародний консорціум за кольором запропонував проривні вирішення проблем передачі кольору у відкритих системах. Тим не менш, формат профілю ICC не забезпечує повного рішення для всіх ситуацій.</w:t>
      </w:r>
    </w:p>
    <w:p w14:paraId="06ADC8D4" w14:textId="1564232D" w:rsidR="001C70EA" w:rsidRPr="00897946" w:rsidRDefault="001C70EA" w:rsidP="00897946">
      <w:pPr>
        <w:rPr>
          <w:sz w:val="24"/>
          <w:szCs w:val="24"/>
        </w:rPr>
      </w:pPr>
      <w:r w:rsidRPr="00897946">
        <w:rPr>
          <w:sz w:val="24"/>
          <w:szCs w:val="24"/>
        </w:rPr>
        <w:t>В даний час ICC має один засіб відстеження та забезпечення правильного відображення кольору із вхідного колірного простору у вихідний. Це робиться шляхом приєднання профілю вхідного колірного простору до розглянутого зображення. Це підходить для сучасних користувачів. Однак існує широке коло користувачів, яким не потрібний такий рівень гнучкості та контролю. Крім того, більшість існуючих форматів файлів не підтримують і можуть ніколи не підтримувати вбудовування колірного профілю, і, нарешті, існує широкий спектр застосувань, які фактично відбивають у людей бажання додавати будь-які додаткові дані до своїх файлів. Загальний стандартний колірний простір RGB вирішує ці проблеми і є корисним та необхідним.</w:t>
      </w:r>
    </w:p>
    <w:p w14:paraId="53FE1C4B" w14:textId="77777777" w:rsidR="001C70EA" w:rsidRPr="00897946" w:rsidRDefault="001C70EA" w:rsidP="00897946">
      <w:pPr>
        <w:rPr>
          <w:sz w:val="24"/>
          <w:szCs w:val="24"/>
        </w:rPr>
      </w:pPr>
      <w:r w:rsidRPr="00897946">
        <w:rPr>
          <w:sz w:val="24"/>
          <w:szCs w:val="24"/>
        </w:rPr>
        <w:t>Ми очікуємо, що розробники додатків та користувачі, яким не потрібні накладні витрати на вбудовування профілів у документи чи зображення, перетворять їх у загальний колірний простір та зберігають у цьому форматі. В даний час існує безліч колірних просторів RGB-моніторів, які намагаються заповнити цю прогалину без особливих вказівок чи спроб стандартів. Необхідно об'єднати безліч стандартних та нестандартних просторів монітора RGB в єдиний стандартний колірний простір RGB. Такий стандарт міг би значно покращити точність перенесення кольорів у середовищі робочого столу. Наприклад, якщо постачальники операційної системи забезпечують підтримку стандартного колірного простору RGB, постачальники пристроїв введення та виведення, які підтримують цей стандартний колірний простір, можуть легко та впевнено передавати колір без додаткових витрат на керування кольором у найбільш поширених ситуаціях.</w:t>
      </w:r>
    </w:p>
    <w:p w14:paraId="56905AB0" w14:textId="77777777" w:rsidR="001C70EA" w:rsidRPr="00897946" w:rsidRDefault="001C70EA" w:rsidP="00897946">
      <w:pPr>
        <w:rPr>
          <w:sz w:val="24"/>
          <w:szCs w:val="24"/>
        </w:rPr>
      </w:pPr>
    </w:p>
    <w:p w14:paraId="7AF3EBEC" w14:textId="77777777" w:rsidR="001C70EA" w:rsidRPr="00897946" w:rsidRDefault="001C70EA" w:rsidP="00897946">
      <w:pPr>
        <w:rPr>
          <w:b/>
          <w:bCs/>
          <w:sz w:val="24"/>
          <w:szCs w:val="24"/>
        </w:rPr>
      </w:pPr>
      <w:r w:rsidRPr="00897946">
        <w:rPr>
          <w:b/>
          <w:bCs/>
          <w:sz w:val="24"/>
          <w:szCs w:val="24"/>
        </w:rPr>
        <w:t>Колориметричний RGB</w:t>
      </w:r>
    </w:p>
    <w:p w14:paraId="7AAEC2B4" w14:textId="77777777" w:rsidR="001C70EA" w:rsidRPr="00897946" w:rsidRDefault="001C70EA" w:rsidP="00897946">
      <w:pPr>
        <w:rPr>
          <w:sz w:val="24"/>
          <w:szCs w:val="24"/>
        </w:rPr>
      </w:pPr>
      <w:r w:rsidRPr="00897946">
        <w:rPr>
          <w:sz w:val="24"/>
          <w:szCs w:val="24"/>
        </w:rPr>
        <w:t>Дихотомія між залежним від пристрою (наприклад, кількість чорнила, виражене в CMYK, або напруга оцифрованого відео, виражене в RGB) і незалежним від пристрою колірним простором (наприклад, CIELAB або CIEXYZ) створює навантаження на продуктивність додатків, які намагаються уникнути колірних просторів пристрою. У першу чергу це пов'язано зі складністю перетворень кольорів, які необхідно виконати, щоб повернути кольори в колірні простори, що залежать від пристрою. Ця ситуація посилюється розривом у надійності між складністю та різноманітністю перетворень, що ускладнює забезпечення правильної настройки системи.</w:t>
      </w:r>
    </w:p>
    <w:p w14:paraId="1D706AE7" w14:textId="77777777" w:rsidR="001C70EA" w:rsidRPr="00897946" w:rsidRDefault="001C70EA" w:rsidP="00897946">
      <w:pPr>
        <w:rPr>
          <w:sz w:val="24"/>
          <w:szCs w:val="24"/>
        </w:rPr>
      </w:pPr>
    </w:p>
    <w:p w14:paraId="7CC1EEF7" w14:textId="77777777" w:rsidR="001C70EA" w:rsidRPr="00897946" w:rsidRDefault="001C70EA" w:rsidP="00897946">
      <w:pPr>
        <w:rPr>
          <w:sz w:val="24"/>
          <w:szCs w:val="24"/>
        </w:rPr>
      </w:pPr>
      <w:r w:rsidRPr="00897946">
        <w:rPr>
          <w:sz w:val="24"/>
          <w:szCs w:val="24"/>
        </w:rPr>
        <w:t xml:space="preserve">Щоб вирішити ці проблеми та задовольнити потреби систем кольорового зображення на базі ПК та Інтернету, ми пропонуємо колориметричну специфікацію RGB, що базується на </w:t>
      </w:r>
      <w:r w:rsidRPr="00897946">
        <w:rPr>
          <w:sz w:val="24"/>
          <w:szCs w:val="24"/>
        </w:rPr>
        <w:lastRenderedPageBreak/>
        <w:t>середній продуктивності дисплеїв персональних комп'ютерів. Це рішення підтверджується такими спостереженнями:</w:t>
      </w:r>
    </w:p>
    <w:p w14:paraId="36F96BC6" w14:textId="77777777" w:rsidR="001C70EA" w:rsidRPr="00897946" w:rsidRDefault="001C70EA" w:rsidP="00897946">
      <w:pPr>
        <w:rPr>
          <w:sz w:val="24"/>
          <w:szCs w:val="24"/>
        </w:rPr>
      </w:pPr>
    </w:p>
    <w:p w14:paraId="3E525F26" w14:textId="77777777" w:rsidR="00897946" w:rsidRDefault="001C70EA" w:rsidP="00897946">
      <w:pPr>
        <w:rPr>
          <w:sz w:val="24"/>
          <w:szCs w:val="24"/>
        </w:rPr>
      </w:pPr>
      <w:r w:rsidRPr="00897946">
        <w:rPr>
          <w:sz w:val="24"/>
          <w:szCs w:val="24"/>
        </w:rPr>
        <w:t>Більшість комп'ютерних моніторів схожі за своїми ключовими кольоровими характеристиками - кольоровості люмінофора (основні кольори) і передавальної функції.</w:t>
      </w:r>
    </w:p>
    <w:p w14:paraId="69154EEE" w14:textId="2D98145F" w:rsidR="001C70EA" w:rsidRPr="00897946" w:rsidRDefault="001C70EA" w:rsidP="00897946">
      <w:pPr>
        <w:rPr>
          <w:sz w:val="24"/>
          <w:szCs w:val="24"/>
        </w:rPr>
      </w:pPr>
      <w:r w:rsidRPr="00897946">
        <w:rPr>
          <w:sz w:val="24"/>
          <w:szCs w:val="24"/>
        </w:rPr>
        <w:t>Простір RGB є рідними для дисплеїв, сканерів і цифрових камер, які є пристроями з найвищими обмеженнями продуктивності.</w:t>
      </w:r>
    </w:p>
    <w:p w14:paraId="7181F2B9" w14:textId="77777777" w:rsidR="001C70EA" w:rsidRPr="00897946" w:rsidRDefault="001C70EA" w:rsidP="00897946">
      <w:pPr>
        <w:rPr>
          <w:sz w:val="24"/>
          <w:szCs w:val="24"/>
        </w:rPr>
      </w:pPr>
      <w:r w:rsidRPr="00897946">
        <w:rPr>
          <w:sz w:val="24"/>
          <w:szCs w:val="24"/>
        </w:rPr>
        <w:t>Простір RGB можна зробити незалежними від пристроїв простим способом. Вони також можуть описувати кольори, які досить великі для всіх додатків, крім невеликого числа.</w:t>
      </w:r>
    </w:p>
    <w:p w14:paraId="1DA08A9B" w14:textId="730B213C" w:rsidR="001C70EA" w:rsidRPr="00897946" w:rsidRDefault="001C70EA" w:rsidP="00897946">
      <w:pPr>
        <w:rPr>
          <w:sz w:val="24"/>
          <w:szCs w:val="24"/>
        </w:rPr>
      </w:pPr>
      <w:r w:rsidRPr="00897946">
        <w:rPr>
          <w:sz w:val="24"/>
          <w:szCs w:val="24"/>
        </w:rPr>
        <w:t xml:space="preserve">Ця комбінація факторів робить колориметричний простір RGB придатним для поширення, оскільки він може недвозначно описувати кольори і бути рідним простором для реальних апаратних пристроїв. </w:t>
      </w:r>
    </w:p>
    <w:p w14:paraId="0D06F2B0" w14:textId="5E98EF07" w:rsidR="001F464E" w:rsidRPr="00897946" w:rsidRDefault="001F464E" w:rsidP="001C70EA">
      <w:pPr>
        <w:jc w:val="center"/>
        <w:rPr>
          <w:sz w:val="24"/>
          <w:szCs w:val="24"/>
        </w:rPr>
      </w:pPr>
    </w:p>
    <w:p w14:paraId="2C16B603" w14:textId="7E515C17" w:rsidR="001F464E" w:rsidRPr="00897946" w:rsidRDefault="001F464E" w:rsidP="001C70EA">
      <w:pPr>
        <w:jc w:val="center"/>
        <w:rPr>
          <w:sz w:val="24"/>
          <w:szCs w:val="24"/>
        </w:rPr>
      </w:pPr>
    </w:p>
    <w:p w14:paraId="2C413AE8" w14:textId="77777777" w:rsidR="001F464E" w:rsidRPr="00897946" w:rsidRDefault="001F464E" w:rsidP="001F464E">
      <w:pPr>
        <w:jc w:val="center"/>
        <w:rPr>
          <w:b/>
          <w:bCs/>
          <w:sz w:val="24"/>
          <w:szCs w:val="24"/>
        </w:rPr>
      </w:pPr>
      <w:r w:rsidRPr="00897946">
        <w:rPr>
          <w:b/>
          <w:bCs/>
          <w:sz w:val="24"/>
          <w:szCs w:val="24"/>
        </w:rPr>
        <w:t>Стандартний колірний простір на практиці</w:t>
      </w:r>
    </w:p>
    <w:p w14:paraId="3934961A" w14:textId="4DF2688A" w:rsidR="001F464E" w:rsidRPr="00DE2494" w:rsidRDefault="001F464E" w:rsidP="00897946">
      <w:r w:rsidRPr="00897946">
        <w:rPr>
          <w:sz w:val="24"/>
          <w:szCs w:val="24"/>
        </w:rPr>
        <w:t>Після перетворення елементів сторінки в sRGB браузеру необхідно правильно інтерпретувати колірний простір і використовувати керування кольором операційної системи для відображення сторінки. У наведеній нижче таблиці показано, як браузер обробляє керування кольором у кожному з можливих сценаріїв.</w:t>
      </w:r>
      <w:r w:rsidRPr="00897946">
        <w:rPr>
          <w:sz w:val="24"/>
          <w:szCs w:val="24"/>
        </w:rPr>
        <w:t xml:space="preserve"> </w:t>
      </w:r>
      <w:r w:rsidRPr="00DE2494">
        <w:drawing>
          <wp:inline distT="0" distB="0" distL="0" distR="0" wp14:anchorId="4D95DA56" wp14:editId="08E6051D">
            <wp:extent cx="5905500" cy="381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3810000"/>
                    </a:xfrm>
                    <a:prstGeom prst="rect">
                      <a:avLst/>
                    </a:prstGeom>
                  </pic:spPr>
                </pic:pic>
              </a:graphicData>
            </a:graphic>
          </wp:inline>
        </w:drawing>
      </w:r>
    </w:p>
    <w:p w14:paraId="11D9FEDA" w14:textId="59953645" w:rsidR="001F464E" w:rsidRPr="00897946" w:rsidRDefault="001F464E" w:rsidP="001F464E">
      <w:pPr>
        <w:jc w:val="center"/>
        <w:rPr>
          <w:b/>
          <w:bCs/>
          <w:sz w:val="48"/>
          <w:szCs w:val="48"/>
        </w:rPr>
      </w:pPr>
      <w:r w:rsidRPr="00897946">
        <w:rPr>
          <w:b/>
          <w:bCs/>
          <w:sz w:val="48"/>
          <w:szCs w:val="48"/>
        </w:rPr>
        <w:lastRenderedPageBreak/>
        <w:t>Java Class Color</w:t>
      </w:r>
    </w:p>
    <w:p w14:paraId="4C4FEB27" w14:textId="5F6C5B91" w:rsidR="001F464E" w:rsidRPr="00DE2494" w:rsidRDefault="001F464E" w:rsidP="001F464E">
      <w:pPr>
        <w:rPr>
          <w:rFonts w:ascii="Bahnschrift Light" w:hAnsi="Bahnschrift Light"/>
          <w:b/>
          <w:bCs/>
          <w:sz w:val="32"/>
          <w:szCs w:val="32"/>
        </w:rPr>
      </w:pPr>
    </w:p>
    <w:p w14:paraId="5B01A11E" w14:textId="4F42AB38" w:rsidR="001F464E" w:rsidRPr="00DE2494" w:rsidRDefault="001F464E" w:rsidP="001F464E">
      <w:pPr>
        <w:rPr>
          <w:rFonts w:asciiTheme="majorHAnsi" w:hAnsiTheme="majorHAnsi" w:cstheme="majorHAnsi"/>
          <w:color w:val="353833"/>
          <w:shd w:val="clear" w:color="auto" w:fill="FFFFFF"/>
        </w:rPr>
      </w:pPr>
      <w:r w:rsidRPr="00DE2494">
        <w:rPr>
          <w:rFonts w:asciiTheme="majorHAnsi" w:hAnsiTheme="majorHAnsi" w:cstheme="majorHAnsi"/>
          <w:color w:val="353833"/>
          <w:shd w:val="clear" w:color="auto" w:fill="FFFFFF"/>
        </w:rPr>
        <w:t>Клас </w:t>
      </w:r>
      <w:r w:rsidRPr="00DE2494">
        <w:rPr>
          <w:rFonts w:asciiTheme="majorHAnsi" w:hAnsiTheme="majorHAnsi" w:cstheme="majorHAnsi"/>
          <w:color w:val="353833"/>
          <w:shd w:val="clear" w:color="auto" w:fill="FFFFFF"/>
        </w:rPr>
        <w:t xml:space="preserve"> </w:t>
      </w:r>
      <w:r w:rsidRPr="00DE2494">
        <w:rPr>
          <w:rStyle w:val="HTML"/>
          <w:rFonts w:asciiTheme="majorHAnsi" w:eastAsiaTheme="minorHAnsi" w:hAnsiTheme="majorHAnsi" w:cstheme="majorHAnsi"/>
          <w:color w:val="353833"/>
          <w:sz w:val="22"/>
          <w:szCs w:val="22"/>
          <w:shd w:val="clear" w:color="auto" w:fill="FFFFFF"/>
        </w:rPr>
        <w:t>Color</w:t>
      </w:r>
      <w:r w:rsidRPr="00DE2494">
        <w:rPr>
          <w:rStyle w:val="HTML"/>
          <w:rFonts w:asciiTheme="majorHAnsi" w:eastAsiaTheme="minorHAnsi" w:hAnsiTheme="majorHAnsi" w:cstheme="majorHAnsi"/>
          <w:color w:val="353833"/>
          <w:sz w:val="22"/>
          <w:szCs w:val="22"/>
          <w:shd w:val="clear" w:color="auto" w:fill="FFFFFF"/>
        </w:rPr>
        <w:t xml:space="preserve"> </w:t>
      </w:r>
      <w:r w:rsidRPr="00DE2494">
        <w:rPr>
          <w:rFonts w:asciiTheme="majorHAnsi" w:hAnsiTheme="majorHAnsi" w:cstheme="majorHAnsi"/>
          <w:color w:val="353833"/>
          <w:shd w:val="clear" w:color="auto" w:fill="FFFFFF"/>
        </w:rPr>
        <w:t>використовується для інкапсуляції кольорів у стандартному просторі кольорів sRGB або кольорів у довільних просторах кольорів, визначених символом </w:t>
      </w:r>
      <w:r w:rsidRPr="00DE2494">
        <w:rPr>
          <w:rStyle w:val="HTML"/>
          <w:rFonts w:asciiTheme="majorHAnsi" w:eastAsiaTheme="minorHAnsi" w:hAnsiTheme="majorHAnsi" w:cstheme="majorHAnsi"/>
          <w:color w:val="4C6B87"/>
          <w:sz w:val="22"/>
          <w:szCs w:val="22"/>
          <w:shd w:val="clear" w:color="auto" w:fill="FFFFFF"/>
        </w:rPr>
        <w:t>ColorSpace</w:t>
      </w:r>
      <w:r w:rsidRPr="00DE2494">
        <w:rPr>
          <w:rFonts w:asciiTheme="majorHAnsi" w:hAnsiTheme="majorHAnsi" w:cstheme="majorHAnsi"/>
          <w:color w:val="353833"/>
          <w:shd w:val="clear" w:color="auto" w:fill="FFFFFF"/>
        </w:rPr>
        <w:t>. Кожен колір має неявне альфа-значення 1.0 або явне значення, надане в конструкторі. Значення альфа визначає прозорість кольору та може бути представлено значенням з плаваючою речовиною в діапазоні 0,0–1,0 або 0–255. Значення альфа 1,0 або 255 означає, що колір повністю непрозорий, а значення альфа 0 або 0,0 означає, що колір повністю прозорий. Під час побудови a </w:t>
      </w:r>
      <w:r w:rsidRPr="00DE2494">
        <w:rPr>
          <w:rStyle w:val="HTML"/>
          <w:rFonts w:asciiTheme="majorHAnsi" w:eastAsiaTheme="minorHAnsi" w:hAnsiTheme="majorHAnsi" w:cstheme="majorHAnsi"/>
          <w:color w:val="353833"/>
          <w:sz w:val="22"/>
          <w:szCs w:val="22"/>
          <w:shd w:val="clear" w:color="auto" w:fill="FFFFFF"/>
        </w:rPr>
        <w:t>Color</w:t>
      </w:r>
      <w:r w:rsidRPr="00DE2494">
        <w:rPr>
          <w:rFonts w:asciiTheme="majorHAnsi" w:hAnsiTheme="majorHAnsi" w:cstheme="majorHAnsi"/>
          <w:color w:val="353833"/>
          <w:shd w:val="clear" w:color="auto" w:fill="FFFFFF"/>
        </w:rPr>
        <w:t xml:space="preserve">з явним альфа-каналом або отримання колірних/альфа-компонентів </w:t>
      </w:r>
      <w:r w:rsidRPr="00DE2494">
        <w:rPr>
          <w:rFonts w:asciiTheme="majorHAnsi" w:hAnsiTheme="majorHAnsi" w:cstheme="majorHAnsi"/>
          <w:color w:val="353833"/>
          <w:shd w:val="clear" w:color="auto" w:fill="FFFFFF"/>
        </w:rPr>
        <w:t xml:space="preserve">в </w:t>
      </w:r>
      <w:r w:rsidRPr="00DE2494">
        <w:rPr>
          <w:rStyle w:val="HTML"/>
          <w:rFonts w:asciiTheme="majorHAnsi" w:eastAsiaTheme="minorHAnsi" w:hAnsiTheme="majorHAnsi" w:cstheme="majorHAnsi"/>
          <w:color w:val="353833"/>
          <w:sz w:val="22"/>
          <w:szCs w:val="22"/>
          <w:shd w:val="clear" w:color="auto" w:fill="FFFFFF"/>
        </w:rPr>
        <w:t>Color</w:t>
      </w:r>
      <w:r w:rsidRPr="00DE2494">
        <w:rPr>
          <w:rFonts w:asciiTheme="majorHAnsi" w:hAnsiTheme="majorHAnsi" w:cstheme="majorHAnsi"/>
          <w:color w:val="353833"/>
          <w:shd w:val="clear" w:color="auto" w:fill="FFFFFF"/>
        </w:rPr>
        <w:t xml:space="preserve"> , </w:t>
      </w:r>
      <w:r w:rsidRPr="00DE2494">
        <w:rPr>
          <w:rFonts w:asciiTheme="majorHAnsi" w:hAnsiTheme="majorHAnsi" w:cstheme="majorHAnsi"/>
          <w:color w:val="353833"/>
          <w:shd w:val="clear" w:color="auto" w:fill="FFFFFF"/>
        </w:rPr>
        <w:t>колірні компоненти ніколи не помножуються на альфа-компонент.</w:t>
      </w:r>
    </w:p>
    <w:p w14:paraId="2AD4D867" w14:textId="427EB2A5" w:rsidR="00DE2494" w:rsidRPr="00DE2494" w:rsidRDefault="00DE2494" w:rsidP="001F464E">
      <w:pPr>
        <w:rPr>
          <w:rFonts w:asciiTheme="majorHAnsi" w:hAnsiTheme="majorHAnsi" w:cstheme="majorHAnsi"/>
          <w:color w:val="353833"/>
          <w:shd w:val="clear" w:color="auto" w:fill="FFFFFF"/>
        </w:rPr>
      </w:pPr>
    </w:p>
    <w:p w14:paraId="11984BDF" w14:textId="1AA35B04" w:rsidR="00DE2494" w:rsidRPr="00DE2494" w:rsidRDefault="00DE2494" w:rsidP="001F464E">
      <w:pPr>
        <w:rPr>
          <w:rFonts w:asciiTheme="majorHAnsi" w:hAnsiTheme="majorHAnsi" w:cstheme="majorHAnsi"/>
          <w:color w:val="353833"/>
          <w:shd w:val="clear" w:color="auto" w:fill="FFFFFF"/>
        </w:rPr>
      </w:pPr>
    </w:p>
    <w:p w14:paraId="07E77A5A" w14:textId="564D96A0" w:rsidR="00DE2494" w:rsidRPr="00DE2494" w:rsidRDefault="00DE2494" w:rsidP="001F464E">
      <w:pPr>
        <w:rPr>
          <w:rFonts w:asciiTheme="majorHAnsi" w:hAnsiTheme="majorHAnsi" w:cstheme="majorHAnsi"/>
          <w:color w:val="353833"/>
          <w:shd w:val="clear" w:color="auto" w:fill="FFFFFF"/>
        </w:rPr>
      </w:pPr>
    </w:p>
    <w:p w14:paraId="79986059" w14:textId="65B52992" w:rsidR="00DE2494" w:rsidRPr="00DE2494" w:rsidRDefault="00DE2494" w:rsidP="001F464E">
      <w:pPr>
        <w:rPr>
          <w:rFonts w:asciiTheme="majorHAnsi" w:hAnsiTheme="majorHAnsi" w:cstheme="majorHAnsi"/>
          <w:color w:val="353833"/>
          <w:shd w:val="clear" w:color="auto" w:fill="FFFFFF"/>
        </w:rPr>
      </w:pPr>
    </w:p>
    <w:p w14:paraId="7208ADF6" w14:textId="5206B419" w:rsidR="00DE2494" w:rsidRPr="00DE2494" w:rsidRDefault="00DE2494" w:rsidP="001F464E">
      <w:pPr>
        <w:rPr>
          <w:rFonts w:asciiTheme="majorHAnsi" w:hAnsiTheme="majorHAnsi" w:cstheme="majorHAnsi"/>
          <w:color w:val="353833"/>
          <w:shd w:val="clear" w:color="auto" w:fill="FFFFFF"/>
        </w:rPr>
      </w:pPr>
    </w:p>
    <w:p w14:paraId="6637F520" w14:textId="0BC3C8DC" w:rsidR="00DE2494" w:rsidRPr="00DE2494" w:rsidRDefault="00DE2494" w:rsidP="001F464E">
      <w:pPr>
        <w:rPr>
          <w:rFonts w:asciiTheme="majorHAnsi" w:hAnsiTheme="majorHAnsi" w:cstheme="majorHAnsi"/>
          <w:color w:val="353833"/>
          <w:shd w:val="clear" w:color="auto" w:fill="FFFFFF"/>
        </w:rPr>
      </w:pPr>
    </w:p>
    <w:p w14:paraId="70FD598A" w14:textId="4260F71F" w:rsidR="00DE2494" w:rsidRPr="00DE2494" w:rsidRDefault="00DE2494" w:rsidP="001F464E">
      <w:pPr>
        <w:rPr>
          <w:rFonts w:asciiTheme="majorHAnsi" w:hAnsiTheme="majorHAnsi" w:cstheme="majorHAnsi"/>
          <w:color w:val="353833"/>
          <w:shd w:val="clear" w:color="auto" w:fill="FFFFFF"/>
        </w:rPr>
      </w:pPr>
    </w:p>
    <w:p w14:paraId="1CF540FF" w14:textId="07CB3D39" w:rsidR="00DE2494" w:rsidRPr="00DE2494" w:rsidRDefault="00DE2494" w:rsidP="001F464E">
      <w:pPr>
        <w:rPr>
          <w:rFonts w:asciiTheme="majorHAnsi" w:hAnsiTheme="majorHAnsi" w:cstheme="majorHAnsi"/>
          <w:color w:val="353833"/>
          <w:shd w:val="clear" w:color="auto" w:fill="FFFFFF"/>
        </w:rPr>
      </w:pPr>
    </w:p>
    <w:p w14:paraId="1AF86B3B" w14:textId="473680C3" w:rsidR="00DE2494" w:rsidRPr="00DE2494" w:rsidRDefault="00DE2494" w:rsidP="001F464E">
      <w:pPr>
        <w:rPr>
          <w:rFonts w:asciiTheme="majorHAnsi" w:hAnsiTheme="majorHAnsi" w:cstheme="majorHAnsi"/>
          <w:color w:val="353833"/>
          <w:shd w:val="clear" w:color="auto" w:fill="FFFFFF"/>
        </w:rPr>
      </w:pPr>
    </w:p>
    <w:p w14:paraId="10F699E0" w14:textId="5F79E277" w:rsidR="00DE2494" w:rsidRPr="00DE2494" w:rsidRDefault="00DE2494" w:rsidP="001F464E">
      <w:pPr>
        <w:rPr>
          <w:rFonts w:asciiTheme="majorHAnsi" w:hAnsiTheme="majorHAnsi" w:cstheme="majorHAnsi"/>
          <w:color w:val="353833"/>
          <w:shd w:val="clear" w:color="auto" w:fill="FFFFFF"/>
        </w:rPr>
      </w:pPr>
    </w:p>
    <w:p w14:paraId="61F1E2FE" w14:textId="179E1C78" w:rsidR="00DE2494" w:rsidRPr="00DE2494" w:rsidRDefault="00DE2494" w:rsidP="001F464E">
      <w:pPr>
        <w:rPr>
          <w:rFonts w:asciiTheme="majorHAnsi" w:hAnsiTheme="majorHAnsi" w:cstheme="majorHAnsi"/>
          <w:color w:val="353833"/>
          <w:shd w:val="clear" w:color="auto" w:fill="FFFFFF"/>
        </w:rPr>
      </w:pPr>
    </w:p>
    <w:p w14:paraId="27B6D42E" w14:textId="2BF69F1C" w:rsidR="00DE2494" w:rsidRPr="00DE2494" w:rsidRDefault="00DE2494" w:rsidP="001F464E">
      <w:pPr>
        <w:rPr>
          <w:rFonts w:asciiTheme="majorHAnsi" w:hAnsiTheme="majorHAnsi" w:cstheme="majorHAnsi"/>
          <w:color w:val="353833"/>
          <w:shd w:val="clear" w:color="auto" w:fill="FFFFFF"/>
        </w:rPr>
      </w:pPr>
    </w:p>
    <w:p w14:paraId="2F42CA11" w14:textId="304EC04C" w:rsidR="00DE2494" w:rsidRPr="00DE2494" w:rsidRDefault="00DE2494" w:rsidP="001F464E">
      <w:pPr>
        <w:rPr>
          <w:rFonts w:asciiTheme="majorHAnsi" w:hAnsiTheme="majorHAnsi" w:cstheme="majorHAnsi"/>
          <w:color w:val="353833"/>
          <w:shd w:val="clear" w:color="auto" w:fill="FFFFFF"/>
        </w:rPr>
      </w:pPr>
    </w:p>
    <w:p w14:paraId="58340072" w14:textId="5E01F146" w:rsidR="00DE2494" w:rsidRPr="00DE2494" w:rsidRDefault="00DE2494" w:rsidP="001F464E">
      <w:pPr>
        <w:rPr>
          <w:rFonts w:asciiTheme="majorHAnsi" w:hAnsiTheme="majorHAnsi" w:cstheme="majorHAnsi"/>
          <w:color w:val="353833"/>
          <w:shd w:val="clear" w:color="auto" w:fill="FFFFFF"/>
        </w:rPr>
      </w:pPr>
    </w:p>
    <w:p w14:paraId="0B91FECC" w14:textId="7AE88EF4" w:rsidR="00DE2494" w:rsidRPr="00DE2494" w:rsidRDefault="00DE2494" w:rsidP="001F464E">
      <w:pPr>
        <w:rPr>
          <w:rFonts w:asciiTheme="majorHAnsi" w:hAnsiTheme="majorHAnsi" w:cstheme="majorHAnsi"/>
          <w:color w:val="353833"/>
          <w:shd w:val="clear" w:color="auto" w:fill="FFFFFF"/>
        </w:rPr>
      </w:pPr>
    </w:p>
    <w:p w14:paraId="46C12558" w14:textId="67A15C68" w:rsidR="00DE2494" w:rsidRDefault="00DE2494" w:rsidP="001F464E">
      <w:pPr>
        <w:rPr>
          <w:rFonts w:asciiTheme="majorHAnsi" w:hAnsiTheme="majorHAnsi" w:cstheme="majorHAnsi"/>
          <w:color w:val="353833"/>
          <w:shd w:val="clear" w:color="auto" w:fill="FFFFFF"/>
        </w:rPr>
      </w:pPr>
    </w:p>
    <w:p w14:paraId="3462FFA9" w14:textId="54F6D63A" w:rsidR="00897946" w:rsidRDefault="00897946" w:rsidP="001F464E">
      <w:pPr>
        <w:rPr>
          <w:rFonts w:asciiTheme="majorHAnsi" w:hAnsiTheme="majorHAnsi" w:cstheme="majorHAnsi"/>
          <w:color w:val="353833"/>
          <w:shd w:val="clear" w:color="auto" w:fill="FFFFFF"/>
        </w:rPr>
      </w:pPr>
    </w:p>
    <w:p w14:paraId="1C855520" w14:textId="77777777" w:rsidR="00897946" w:rsidRPr="00DE2494" w:rsidRDefault="00897946" w:rsidP="001F464E">
      <w:pPr>
        <w:rPr>
          <w:rFonts w:asciiTheme="majorHAnsi" w:hAnsiTheme="majorHAnsi" w:cstheme="majorHAnsi"/>
          <w:color w:val="353833"/>
          <w:shd w:val="clear" w:color="auto" w:fill="FFFFFF"/>
        </w:rPr>
      </w:pPr>
    </w:p>
    <w:p w14:paraId="12D41E87" w14:textId="6EA3E3CD" w:rsidR="00DE2494" w:rsidRPr="00DE2494" w:rsidRDefault="00DE2494" w:rsidP="001F464E">
      <w:pPr>
        <w:rPr>
          <w:rFonts w:asciiTheme="majorHAnsi" w:hAnsiTheme="majorHAnsi" w:cstheme="majorHAnsi"/>
          <w:color w:val="353833"/>
          <w:shd w:val="clear" w:color="auto" w:fill="FFFFFF"/>
        </w:rPr>
      </w:pPr>
    </w:p>
    <w:p w14:paraId="2067299C" w14:textId="77777777" w:rsidR="00DE2494" w:rsidRPr="00DE2494" w:rsidRDefault="00DE2494" w:rsidP="001F464E">
      <w:pPr>
        <w:rPr>
          <w:rFonts w:asciiTheme="majorHAnsi" w:hAnsiTheme="majorHAnsi" w:cstheme="majorHAnsi"/>
          <w:color w:val="353833"/>
          <w:shd w:val="clear" w:color="auto" w:fill="FFFFFF"/>
        </w:rPr>
      </w:pPr>
    </w:p>
    <w:p w14:paraId="5CBA924D" w14:textId="060121DE" w:rsidR="001F464E" w:rsidRPr="00DE2494" w:rsidRDefault="00DE2494" w:rsidP="001F464E">
      <w:pPr>
        <w:rPr>
          <w:rFonts w:ascii="Arial" w:eastAsia="Times New Roman" w:hAnsi="Arial" w:cs="Arial"/>
          <w:b/>
          <w:bCs/>
          <w:color w:val="353833"/>
          <w:sz w:val="34"/>
          <w:szCs w:val="34"/>
          <w:lang w:eastAsia="ru-RU"/>
        </w:rPr>
      </w:pPr>
      <w:proofErr w:type="spellStart"/>
      <w:r w:rsidRPr="00DE2494">
        <w:rPr>
          <w:rFonts w:ascii="Arial" w:eastAsia="Times New Roman" w:hAnsi="Arial" w:cs="Arial"/>
          <w:b/>
          <w:bCs/>
          <w:noProof w:val="0"/>
          <w:color w:val="353833"/>
          <w:sz w:val="34"/>
          <w:szCs w:val="34"/>
          <w:lang w:eastAsia="ru-RU"/>
        </w:rPr>
        <w:lastRenderedPageBreak/>
        <w:t>Резюму</w:t>
      </w:r>
      <w:proofErr w:type="spellEnd"/>
      <w:r w:rsidRPr="00DE2494">
        <w:rPr>
          <w:rFonts w:ascii="Arial" w:eastAsia="Times New Roman" w:hAnsi="Arial" w:cs="Arial"/>
          <w:b/>
          <w:bCs/>
          <w:noProof w:val="0"/>
          <w:color w:val="353833"/>
          <w:sz w:val="34"/>
          <w:szCs w:val="34"/>
          <w:lang w:eastAsia="ru-RU"/>
        </w:rPr>
        <w:t xml:space="preserve"> поля </w:t>
      </w:r>
    </w:p>
    <w:p w14:paraId="747CEFCD" w14:textId="62528422" w:rsidR="00DE2494" w:rsidRPr="00DE2494" w:rsidRDefault="00DE2494" w:rsidP="001F464E">
      <w:pPr>
        <w:rPr>
          <w:rFonts w:asciiTheme="majorHAnsi" w:hAnsiTheme="majorHAnsi" w:cstheme="majorHAnsi"/>
          <w:b/>
          <w:bCs/>
        </w:rPr>
      </w:pPr>
      <w:r w:rsidRPr="00DE2494">
        <w:drawing>
          <wp:inline distT="0" distB="0" distL="0" distR="0" wp14:anchorId="28CF9DF8" wp14:editId="3FEC0C55">
            <wp:extent cx="3505200" cy="8382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8382000"/>
                    </a:xfrm>
                    <a:prstGeom prst="rect">
                      <a:avLst/>
                    </a:prstGeom>
                  </pic:spPr>
                </pic:pic>
              </a:graphicData>
            </a:graphic>
          </wp:inline>
        </w:drawing>
      </w:r>
    </w:p>
    <w:p w14:paraId="12A3F0AF" w14:textId="75F0A9B1" w:rsidR="00DE2494" w:rsidRPr="00DE2494" w:rsidRDefault="00DE2494" w:rsidP="001F464E">
      <w:pPr>
        <w:rPr>
          <w:rFonts w:asciiTheme="majorHAnsi" w:hAnsiTheme="majorHAnsi" w:cstheme="majorHAnsi"/>
          <w:b/>
          <w:bCs/>
        </w:rPr>
      </w:pPr>
    </w:p>
    <w:p w14:paraId="7A5EA344" w14:textId="1574D508" w:rsidR="00DE2494" w:rsidRPr="00DE2494" w:rsidRDefault="00897946" w:rsidP="001F464E">
      <w:pPr>
        <w:rPr>
          <w:rFonts w:asciiTheme="majorHAnsi" w:hAnsiTheme="majorHAnsi" w:cstheme="majorHAnsi"/>
          <w:b/>
          <w:bCs/>
        </w:rPr>
      </w:pPr>
      <w:r>
        <w:rPr>
          <w:rFonts w:asciiTheme="majorHAnsi" w:hAnsiTheme="majorHAnsi" w:cstheme="majorHAnsi"/>
          <w:b/>
          <w:bCs/>
        </w:rPr>
        <w:lastRenderedPageBreak/>
        <w:t>К</w:t>
      </w:r>
      <w:r w:rsidR="00DE2494" w:rsidRPr="00DE2494">
        <w:rPr>
          <w:rFonts w:asciiTheme="majorHAnsi" w:hAnsiTheme="majorHAnsi" w:cstheme="majorHAnsi"/>
          <w:b/>
          <w:bCs/>
        </w:rPr>
        <w:t>онструктора:</w:t>
      </w:r>
    </w:p>
    <w:p w14:paraId="66B28D29" w14:textId="489E9D00" w:rsidR="00DE2494" w:rsidRPr="00DE2494" w:rsidRDefault="00DE2494" w:rsidP="00DE2494">
      <w:pPr>
        <w:rPr>
          <w:rFonts w:asciiTheme="majorHAnsi" w:hAnsiTheme="majorHAnsi" w:cstheme="majorHAnsi"/>
          <w:b/>
          <w:bCs/>
        </w:rPr>
      </w:pPr>
      <w:r w:rsidRPr="00DE2494">
        <w:rPr>
          <w:rFonts w:asciiTheme="majorHAnsi" w:hAnsiTheme="majorHAnsi" w:cstheme="majorHAnsi"/>
          <w:b/>
          <w:bCs/>
        </w:rPr>
        <w:t>Color(ColorSpace cspace, float[] components, float alpha)</w:t>
      </w:r>
    </w:p>
    <w:p w14:paraId="6ADE5DF2" w14:textId="77777777" w:rsidR="00DE2494" w:rsidRPr="00DE2494" w:rsidRDefault="00DE2494" w:rsidP="00DE2494">
      <w:pPr>
        <w:rPr>
          <w:rFonts w:asciiTheme="majorHAnsi" w:hAnsiTheme="majorHAnsi" w:cstheme="majorHAnsi"/>
        </w:rPr>
      </w:pPr>
      <w:r w:rsidRPr="00DE2494">
        <w:rPr>
          <w:rFonts w:asciiTheme="majorHAnsi" w:hAnsiTheme="majorHAnsi" w:cstheme="majorHAnsi"/>
        </w:rPr>
        <w:t>Створює колір у вказаному ColorSpace з компонентами кольору, указаними в float масиві, і вказаною альфа-версією.</w:t>
      </w:r>
    </w:p>
    <w:p w14:paraId="4058537C" w14:textId="1B4EC373" w:rsidR="00DE2494" w:rsidRPr="00DE2494" w:rsidRDefault="00DE2494" w:rsidP="00DE2494">
      <w:pPr>
        <w:rPr>
          <w:rFonts w:asciiTheme="majorHAnsi" w:hAnsiTheme="majorHAnsi" w:cstheme="majorHAnsi"/>
          <w:b/>
          <w:bCs/>
        </w:rPr>
      </w:pPr>
      <w:r w:rsidRPr="00DE2494">
        <w:rPr>
          <w:rFonts w:asciiTheme="majorHAnsi" w:hAnsiTheme="majorHAnsi" w:cstheme="majorHAnsi"/>
          <w:b/>
          <w:bCs/>
        </w:rPr>
        <w:t>Color(float r, float g, float b)</w:t>
      </w:r>
    </w:p>
    <w:p w14:paraId="1787A540" w14:textId="77777777" w:rsidR="00DE2494" w:rsidRPr="00DE2494" w:rsidRDefault="00DE2494" w:rsidP="00DE2494">
      <w:pPr>
        <w:rPr>
          <w:rFonts w:asciiTheme="majorHAnsi" w:hAnsiTheme="majorHAnsi" w:cstheme="majorHAnsi"/>
        </w:rPr>
      </w:pPr>
      <w:r w:rsidRPr="00DE2494">
        <w:rPr>
          <w:rFonts w:asciiTheme="majorHAnsi" w:hAnsiTheme="majorHAnsi" w:cstheme="majorHAnsi"/>
        </w:rPr>
        <w:t>Створює непрозорий колір sRGB із вказаними значеннями червоного, зеленого та синього в діапазоні (0,0–1,0).</w:t>
      </w:r>
    </w:p>
    <w:p w14:paraId="49DB3CA0" w14:textId="7B01F47D" w:rsidR="00DE2494" w:rsidRPr="00DE2494" w:rsidRDefault="00DE2494" w:rsidP="00DE2494">
      <w:pPr>
        <w:rPr>
          <w:rFonts w:asciiTheme="majorHAnsi" w:hAnsiTheme="majorHAnsi" w:cstheme="majorHAnsi"/>
          <w:b/>
          <w:bCs/>
        </w:rPr>
      </w:pPr>
      <w:r w:rsidRPr="00DE2494">
        <w:rPr>
          <w:rFonts w:asciiTheme="majorHAnsi" w:hAnsiTheme="majorHAnsi" w:cstheme="majorHAnsi"/>
          <w:b/>
          <w:bCs/>
        </w:rPr>
        <w:t>Color(float r, float g, float b, float a)</w:t>
      </w:r>
    </w:p>
    <w:p w14:paraId="7AB19EB0" w14:textId="77777777" w:rsidR="00DE2494" w:rsidRPr="00DE2494" w:rsidRDefault="00DE2494" w:rsidP="00DE2494">
      <w:pPr>
        <w:rPr>
          <w:rFonts w:asciiTheme="majorHAnsi" w:hAnsiTheme="majorHAnsi" w:cstheme="majorHAnsi"/>
        </w:rPr>
      </w:pPr>
      <w:r w:rsidRPr="00DE2494">
        <w:rPr>
          <w:rFonts w:asciiTheme="majorHAnsi" w:hAnsiTheme="majorHAnsi" w:cstheme="majorHAnsi"/>
        </w:rPr>
        <w:t>Створює колір sRGB із вказаними значеннями червоного, зеленого, синього та альфа-каналу в діапазоні (0,0–1,0).</w:t>
      </w:r>
    </w:p>
    <w:p w14:paraId="0B21BA9B" w14:textId="3B4830BC" w:rsidR="00DE2494" w:rsidRPr="00DE2494" w:rsidRDefault="00DE2494" w:rsidP="00DE2494">
      <w:pPr>
        <w:rPr>
          <w:rFonts w:asciiTheme="majorHAnsi" w:hAnsiTheme="majorHAnsi" w:cstheme="majorHAnsi"/>
          <w:b/>
          <w:bCs/>
        </w:rPr>
      </w:pPr>
      <w:r w:rsidRPr="00DE2494">
        <w:rPr>
          <w:rFonts w:asciiTheme="majorHAnsi" w:hAnsiTheme="majorHAnsi" w:cstheme="majorHAnsi"/>
          <w:b/>
          <w:bCs/>
        </w:rPr>
        <w:t>Color(int rgb)</w:t>
      </w:r>
    </w:p>
    <w:p w14:paraId="280078BE" w14:textId="77777777" w:rsidR="00DE2494" w:rsidRPr="00DE2494" w:rsidRDefault="00DE2494" w:rsidP="00DE2494">
      <w:pPr>
        <w:rPr>
          <w:rFonts w:asciiTheme="majorHAnsi" w:hAnsiTheme="majorHAnsi" w:cstheme="majorHAnsi"/>
        </w:rPr>
      </w:pPr>
      <w:r w:rsidRPr="00DE2494">
        <w:rPr>
          <w:rFonts w:asciiTheme="majorHAnsi" w:hAnsiTheme="majorHAnsi" w:cstheme="majorHAnsi"/>
        </w:rPr>
        <w:t>Створює непрозорий колір sRGB із вказаним комбінованим значенням RGB, що складається з червоного компонента в бітах 16-23, зеленого компонента в бітах 8-15 і синього компонента в бітах 0-7.</w:t>
      </w:r>
    </w:p>
    <w:p w14:paraId="3524DFD9" w14:textId="34856AB6" w:rsidR="00DE2494" w:rsidRPr="00DE2494" w:rsidRDefault="00DE2494" w:rsidP="00DE2494">
      <w:pPr>
        <w:rPr>
          <w:rFonts w:asciiTheme="majorHAnsi" w:hAnsiTheme="majorHAnsi" w:cstheme="majorHAnsi"/>
          <w:b/>
          <w:bCs/>
        </w:rPr>
      </w:pPr>
      <w:r w:rsidRPr="00DE2494">
        <w:rPr>
          <w:rFonts w:asciiTheme="majorHAnsi" w:hAnsiTheme="majorHAnsi" w:cstheme="majorHAnsi"/>
          <w:b/>
          <w:bCs/>
        </w:rPr>
        <w:t>Color(int rgba, boolean hasalpha)</w:t>
      </w:r>
    </w:p>
    <w:p w14:paraId="62AC64F7" w14:textId="77777777" w:rsidR="00DE2494" w:rsidRPr="00DE2494" w:rsidRDefault="00DE2494" w:rsidP="00DE2494">
      <w:pPr>
        <w:rPr>
          <w:rFonts w:asciiTheme="majorHAnsi" w:hAnsiTheme="majorHAnsi" w:cstheme="majorHAnsi"/>
        </w:rPr>
      </w:pPr>
      <w:r w:rsidRPr="00DE2494">
        <w:rPr>
          <w:rFonts w:asciiTheme="majorHAnsi" w:hAnsiTheme="majorHAnsi" w:cstheme="majorHAnsi"/>
        </w:rPr>
        <w:t>Створює колір sRGB із вказаним комбінованим значенням RGBA, що складається з альфа-компонента в бітах 24-31, червоного компонента в бітах 16-23, зеленого компонента в бітах 8-15 і синього компонента в бітах 0-7.</w:t>
      </w:r>
    </w:p>
    <w:p w14:paraId="0AAA4F78" w14:textId="3C9545E1" w:rsidR="00DE2494" w:rsidRPr="00DE2494" w:rsidRDefault="00DE2494" w:rsidP="00DE2494">
      <w:pPr>
        <w:rPr>
          <w:rFonts w:asciiTheme="majorHAnsi" w:hAnsiTheme="majorHAnsi" w:cstheme="majorHAnsi"/>
          <w:b/>
          <w:bCs/>
        </w:rPr>
      </w:pPr>
      <w:r w:rsidRPr="00DE2494">
        <w:rPr>
          <w:rFonts w:asciiTheme="majorHAnsi" w:hAnsiTheme="majorHAnsi" w:cstheme="majorHAnsi"/>
          <w:b/>
          <w:bCs/>
        </w:rPr>
        <w:t>Color(int r, int g, int b)</w:t>
      </w:r>
    </w:p>
    <w:p w14:paraId="42B76C1C" w14:textId="77777777" w:rsidR="00DE2494" w:rsidRPr="00DE2494" w:rsidRDefault="00DE2494" w:rsidP="00DE2494">
      <w:pPr>
        <w:rPr>
          <w:rFonts w:asciiTheme="majorHAnsi" w:hAnsiTheme="majorHAnsi" w:cstheme="majorHAnsi"/>
        </w:rPr>
      </w:pPr>
      <w:r w:rsidRPr="00DE2494">
        <w:rPr>
          <w:rFonts w:asciiTheme="majorHAnsi" w:hAnsiTheme="majorHAnsi" w:cstheme="majorHAnsi"/>
        </w:rPr>
        <w:t>Створює непрозорий колір sRGB із вказаними значеннями червоного, зеленого та синього в діапазоні (0–255).</w:t>
      </w:r>
    </w:p>
    <w:p w14:paraId="11BB4CE2" w14:textId="2336AAC5" w:rsidR="00DE2494" w:rsidRPr="00DE2494" w:rsidRDefault="00DE2494" w:rsidP="00DE2494">
      <w:pPr>
        <w:rPr>
          <w:rFonts w:asciiTheme="majorHAnsi" w:hAnsiTheme="majorHAnsi" w:cstheme="majorHAnsi"/>
          <w:b/>
          <w:bCs/>
        </w:rPr>
      </w:pPr>
      <w:r w:rsidRPr="00DE2494">
        <w:rPr>
          <w:rFonts w:asciiTheme="majorHAnsi" w:hAnsiTheme="majorHAnsi" w:cstheme="majorHAnsi"/>
          <w:b/>
          <w:bCs/>
        </w:rPr>
        <w:t>Color(int r, int g, int b, int a)</w:t>
      </w:r>
    </w:p>
    <w:p w14:paraId="5981445B" w14:textId="77777777" w:rsidR="00DE2494" w:rsidRPr="00DE2494" w:rsidRDefault="00DE2494" w:rsidP="00DE2494">
      <w:pPr>
        <w:rPr>
          <w:rFonts w:asciiTheme="majorHAnsi" w:hAnsiTheme="majorHAnsi" w:cstheme="majorHAnsi"/>
        </w:rPr>
      </w:pPr>
      <w:r w:rsidRPr="00DE2494">
        <w:rPr>
          <w:rFonts w:asciiTheme="majorHAnsi" w:hAnsiTheme="majorHAnsi" w:cstheme="majorHAnsi"/>
        </w:rPr>
        <w:t>Створює колір sRGB із вказаними значеннями червоного, зеленого, синього та альфа-каналу в діапазоні (0–255).</w:t>
      </w:r>
    </w:p>
    <w:p w14:paraId="682644B7" w14:textId="0B39E809" w:rsidR="00DE2494" w:rsidRPr="00DE2494" w:rsidRDefault="00DE2494" w:rsidP="001F464E">
      <w:pPr>
        <w:rPr>
          <w:rFonts w:asciiTheme="majorHAnsi" w:hAnsiTheme="majorHAnsi" w:cstheme="majorHAnsi"/>
          <w:b/>
          <w:bCs/>
        </w:rPr>
      </w:pPr>
    </w:p>
    <w:p w14:paraId="47875ABD" w14:textId="2EB0EAB7" w:rsidR="00DE2494" w:rsidRPr="00DE2494" w:rsidRDefault="00DE2494" w:rsidP="001F464E">
      <w:pPr>
        <w:rPr>
          <w:rFonts w:asciiTheme="majorHAnsi" w:hAnsiTheme="majorHAnsi" w:cstheme="majorHAnsi"/>
          <w:b/>
          <w:bCs/>
        </w:rPr>
      </w:pPr>
    </w:p>
    <w:p w14:paraId="54293117" w14:textId="4B4D2B8D" w:rsidR="00DE2494" w:rsidRPr="00DE2494" w:rsidRDefault="00DE2494" w:rsidP="001F464E">
      <w:pPr>
        <w:rPr>
          <w:rFonts w:asciiTheme="majorHAnsi" w:hAnsiTheme="majorHAnsi" w:cstheme="majorHAnsi"/>
          <w:b/>
          <w:bCs/>
        </w:rPr>
      </w:pPr>
    </w:p>
    <w:p w14:paraId="6A8CA526" w14:textId="30A89658" w:rsidR="00DE2494" w:rsidRPr="00DE2494" w:rsidRDefault="00DE2494" w:rsidP="001F464E">
      <w:pPr>
        <w:rPr>
          <w:rFonts w:asciiTheme="majorHAnsi" w:hAnsiTheme="majorHAnsi" w:cstheme="majorHAnsi"/>
          <w:b/>
          <w:bCs/>
        </w:rPr>
      </w:pPr>
    </w:p>
    <w:p w14:paraId="4E9C8B41" w14:textId="66971BEC" w:rsidR="00DE2494" w:rsidRPr="00DE2494" w:rsidRDefault="00DE2494" w:rsidP="001F464E">
      <w:pPr>
        <w:rPr>
          <w:rFonts w:asciiTheme="majorHAnsi" w:hAnsiTheme="majorHAnsi" w:cstheme="majorHAnsi"/>
          <w:b/>
          <w:bCs/>
        </w:rPr>
      </w:pPr>
    </w:p>
    <w:p w14:paraId="4E17085F" w14:textId="64A903F8" w:rsidR="00DE2494" w:rsidRPr="00DE2494" w:rsidRDefault="00DE2494" w:rsidP="001F464E">
      <w:pPr>
        <w:rPr>
          <w:rFonts w:asciiTheme="majorHAnsi" w:hAnsiTheme="majorHAnsi" w:cstheme="majorHAnsi"/>
          <w:b/>
          <w:bCs/>
        </w:rPr>
      </w:pPr>
    </w:p>
    <w:p w14:paraId="430A2AAB" w14:textId="3E1D57CB" w:rsidR="00DE2494" w:rsidRDefault="00DE2494" w:rsidP="001F464E">
      <w:pPr>
        <w:rPr>
          <w:rFonts w:asciiTheme="majorHAnsi" w:hAnsiTheme="majorHAnsi" w:cstheme="majorHAnsi"/>
          <w:b/>
          <w:bCs/>
        </w:rPr>
      </w:pPr>
    </w:p>
    <w:p w14:paraId="06BDCFF4" w14:textId="20FB5676" w:rsidR="00897946" w:rsidRPr="00965941" w:rsidRDefault="00965941" w:rsidP="001F464E">
      <w:pPr>
        <w:rPr>
          <w:rFonts w:asciiTheme="majorHAnsi" w:hAnsiTheme="majorHAnsi" w:cstheme="majorHAnsi"/>
          <w:b/>
          <w:bCs/>
          <w:sz w:val="36"/>
          <w:szCs w:val="36"/>
        </w:rPr>
      </w:pPr>
      <w:r w:rsidRPr="00965941">
        <w:rPr>
          <w:rFonts w:asciiTheme="majorHAnsi" w:hAnsiTheme="majorHAnsi" w:cstheme="majorHAnsi"/>
          <w:b/>
          <w:bCs/>
          <w:sz w:val="36"/>
          <w:szCs w:val="36"/>
          <w:lang w:val="ru-RU"/>
        </w:rPr>
        <w:t>Резюме мотод</w:t>
      </w:r>
      <w:r w:rsidRPr="00965941">
        <w:rPr>
          <w:rFonts w:asciiTheme="majorHAnsi" w:hAnsiTheme="majorHAnsi" w:cstheme="majorHAnsi"/>
          <w:b/>
          <w:bCs/>
          <w:sz w:val="36"/>
          <w:szCs w:val="36"/>
        </w:rPr>
        <w:t>ів</w:t>
      </w:r>
      <w:r>
        <w:rPr>
          <w:rFonts w:asciiTheme="majorHAnsi" w:hAnsiTheme="majorHAnsi" w:cstheme="majorHAnsi"/>
          <w:b/>
          <w:bCs/>
          <w:sz w:val="36"/>
          <w:szCs w:val="36"/>
        </w:rPr>
        <w:t>:</w:t>
      </w:r>
    </w:p>
    <w:tbl>
      <w:tblPr>
        <w:tblpPr w:leftFromText="180" w:rightFromText="180" w:vertAnchor="text" w:horzAnchor="page" w:tblpX="1" w:tblpY="-1102"/>
        <w:tblW w:w="13035"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3124"/>
        <w:gridCol w:w="9911"/>
      </w:tblGrid>
      <w:tr w:rsidR="00965941" w:rsidRPr="00965941" w14:paraId="315765B5" w14:textId="77777777" w:rsidTr="00965941">
        <w:trPr>
          <w:tblCellSpacing w:w="0" w:type="dxa"/>
        </w:trPr>
        <w:tc>
          <w:tcPr>
            <w:tcW w:w="3109" w:type="dxa"/>
            <w:tcBorders>
              <w:left w:val="single" w:sz="6" w:space="0" w:color="9EADC0"/>
            </w:tcBorders>
            <w:shd w:val="clear" w:color="auto" w:fill="EEEEEF"/>
            <w:noWrap/>
            <w:tcMar>
              <w:top w:w="45" w:type="dxa"/>
              <w:left w:w="105" w:type="dxa"/>
              <w:bottom w:w="45" w:type="dxa"/>
              <w:right w:w="45" w:type="dxa"/>
            </w:tcMar>
            <w:hideMark/>
          </w:tcPr>
          <w:p w14:paraId="1E488634"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u w:val="single"/>
              </w:rPr>
              <w:lastRenderedPageBreak/>
              <w:t>Color</w:t>
            </w:r>
          </w:p>
        </w:tc>
        <w:tc>
          <w:tcPr>
            <w:tcW w:w="0" w:type="auto"/>
            <w:tcBorders>
              <w:right w:val="single" w:sz="6" w:space="0" w:color="9EADC0"/>
            </w:tcBorders>
            <w:shd w:val="clear" w:color="auto" w:fill="EEEEEF"/>
            <w:tcMar>
              <w:top w:w="45" w:type="dxa"/>
              <w:left w:w="105" w:type="dxa"/>
              <w:bottom w:w="45" w:type="dxa"/>
              <w:right w:w="45" w:type="dxa"/>
            </w:tcMar>
            <w:hideMark/>
          </w:tcPr>
          <w:p w14:paraId="5F514039" w14:textId="77777777" w:rsidR="00965941" w:rsidRPr="00965941" w:rsidRDefault="00965941" w:rsidP="00965941">
            <w:pPr>
              <w:rPr>
                <w:rFonts w:asciiTheme="majorHAnsi" w:hAnsiTheme="majorHAnsi" w:cstheme="majorHAnsi"/>
                <w:b/>
                <w:bCs/>
              </w:rPr>
            </w:pPr>
            <w:hyperlink r:id="rId10" w:anchor="brighter()" w:history="1">
              <w:r w:rsidRPr="00965941">
                <w:rPr>
                  <w:rStyle w:val="a3"/>
                  <w:rFonts w:asciiTheme="majorHAnsi" w:hAnsiTheme="majorHAnsi" w:cstheme="majorHAnsi"/>
                  <w:b/>
                  <w:bCs/>
                </w:rPr>
                <w:t>brighter</w:t>
              </w:r>
            </w:hyperlink>
            <w:r w:rsidRPr="00965941">
              <w:rPr>
                <w:rFonts w:asciiTheme="majorHAnsi" w:hAnsiTheme="majorHAnsi" w:cstheme="majorHAnsi"/>
                <w:b/>
                <w:bCs/>
              </w:rPr>
              <w:t>()</w:t>
            </w:r>
          </w:p>
          <w:p w14:paraId="4B19A18C"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Створює нову Color, яка є більш яскравою версією цього Color.</w:t>
            </w:r>
          </w:p>
        </w:tc>
      </w:tr>
      <w:tr w:rsidR="00965941" w:rsidRPr="00965941" w14:paraId="4C1DB1DB" w14:textId="77777777" w:rsidTr="00965941">
        <w:trPr>
          <w:tblCellSpacing w:w="0" w:type="dxa"/>
        </w:trPr>
        <w:tc>
          <w:tcPr>
            <w:tcW w:w="3109" w:type="dxa"/>
            <w:tcBorders>
              <w:left w:val="single" w:sz="6" w:space="0" w:color="9EADC0"/>
            </w:tcBorders>
            <w:shd w:val="clear" w:color="auto" w:fill="FFFFFF"/>
            <w:noWrap/>
            <w:tcMar>
              <w:top w:w="45" w:type="dxa"/>
              <w:left w:w="105" w:type="dxa"/>
              <w:bottom w:w="45" w:type="dxa"/>
              <w:right w:w="45" w:type="dxa"/>
            </w:tcMar>
            <w:hideMark/>
          </w:tcPr>
          <w:p w14:paraId="00E58F2C" w14:textId="77777777" w:rsidR="00965941" w:rsidRPr="00965941" w:rsidRDefault="00965941" w:rsidP="00965941">
            <w:pPr>
              <w:rPr>
                <w:rFonts w:asciiTheme="majorHAnsi" w:hAnsiTheme="majorHAnsi" w:cstheme="majorHAnsi"/>
                <w:b/>
                <w:bCs/>
              </w:rPr>
            </w:pPr>
            <w:hyperlink r:id="rId11" w:tooltip="interface in java.awt" w:history="1">
              <w:r w:rsidRPr="00965941">
                <w:rPr>
                  <w:rStyle w:val="a3"/>
                  <w:rFonts w:asciiTheme="majorHAnsi" w:hAnsiTheme="majorHAnsi" w:cstheme="majorHAnsi"/>
                  <w:b/>
                  <w:bCs/>
                </w:rPr>
                <w:t>PaintContext</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01B24A3A" w14:textId="77777777" w:rsidR="00965941" w:rsidRPr="00965941" w:rsidRDefault="00965941" w:rsidP="00965941">
            <w:pPr>
              <w:rPr>
                <w:rFonts w:asciiTheme="majorHAnsi" w:hAnsiTheme="majorHAnsi" w:cstheme="majorHAnsi"/>
                <w:b/>
                <w:bCs/>
              </w:rPr>
            </w:pPr>
            <w:hyperlink r:id="rId12" w:anchor="createContext(java.awt.image.ColorModel,%20java.awt.Rectangle,%20java.awt.geom.Rectangle2D,%20java.awt.geom.AffineTransform,%20java.awt.RenderingHints)" w:history="1">
              <w:r w:rsidRPr="00965941">
                <w:rPr>
                  <w:rStyle w:val="a3"/>
                  <w:rFonts w:asciiTheme="majorHAnsi" w:hAnsiTheme="majorHAnsi" w:cstheme="majorHAnsi"/>
                  <w:b/>
                  <w:bCs/>
                </w:rPr>
                <w:t>createContext</w:t>
              </w:r>
            </w:hyperlink>
            <w:r w:rsidRPr="00965941">
              <w:rPr>
                <w:rFonts w:asciiTheme="majorHAnsi" w:hAnsiTheme="majorHAnsi" w:cstheme="majorHAnsi"/>
                <w:b/>
                <w:bCs/>
              </w:rPr>
              <w:t>(</w:t>
            </w:r>
            <w:hyperlink r:id="rId13" w:tooltip="class in java.awt.image" w:history="1">
              <w:r w:rsidRPr="00965941">
                <w:rPr>
                  <w:rStyle w:val="a3"/>
                  <w:rFonts w:asciiTheme="majorHAnsi" w:hAnsiTheme="majorHAnsi" w:cstheme="majorHAnsi"/>
                  <w:b/>
                  <w:bCs/>
                </w:rPr>
                <w:t>ColorModel</w:t>
              </w:r>
            </w:hyperlink>
            <w:r w:rsidRPr="00965941">
              <w:rPr>
                <w:rFonts w:asciiTheme="majorHAnsi" w:hAnsiTheme="majorHAnsi" w:cstheme="majorHAnsi"/>
                <w:b/>
                <w:bCs/>
              </w:rPr>
              <w:t> cm, </w:t>
            </w:r>
            <w:hyperlink r:id="rId14" w:tooltip="class in java.awt" w:history="1">
              <w:r w:rsidRPr="00965941">
                <w:rPr>
                  <w:rStyle w:val="a3"/>
                  <w:rFonts w:asciiTheme="majorHAnsi" w:hAnsiTheme="majorHAnsi" w:cstheme="majorHAnsi"/>
                  <w:b/>
                  <w:bCs/>
                </w:rPr>
                <w:t>Rectangle</w:t>
              </w:r>
            </w:hyperlink>
            <w:r w:rsidRPr="00965941">
              <w:rPr>
                <w:rFonts w:asciiTheme="majorHAnsi" w:hAnsiTheme="majorHAnsi" w:cstheme="majorHAnsi"/>
                <w:b/>
                <w:bCs/>
              </w:rPr>
              <w:t> r, </w:t>
            </w:r>
            <w:hyperlink r:id="rId15" w:tooltip="class in java.awt.geom" w:history="1">
              <w:r w:rsidRPr="00965941">
                <w:rPr>
                  <w:rStyle w:val="a3"/>
                  <w:rFonts w:asciiTheme="majorHAnsi" w:hAnsiTheme="majorHAnsi" w:cstheme="majorHAnsi"/>
                  <w:b/>
                  <w:bCs/>
                </w:rPr>
                <w:t>Rectangle2D</w:t>
              </w:r>
            </w:hyperlink>
            <w:r w:rsidRPr="00965941">
              <w:rPr>
                <w:rFonts w:asciiTheme="majorHAnsi" w:hAnsiTheme="majorHAnsi" w:cstheme="majorHAnsi"/>
                <w:b/>
                <w:bCs/>
              </w:rPr>
              <w:t> r2d, </w:t>
            </w:r>
            <w:hyperlink r:id="rId16" w:tooltip="class in java.awt.geom" w:history="1">
              <w:r w:rsidRPr="00965941">
                <w:rPr>
                  <w:rStyle w:val="a3"/>
                  <w:rFonts w:asciiTheme="majorHAnsi" w:hAnsiTheme="majorHAnsi" w:cstheme="majorHAnsi"/>
                  <w:b/>
                  <w:bCs/>
                </w:rPr>
                <w:t>AffineTransform</w:t>
              </w:r>
            </w:hyperlink>
            <w:r w:rsidRPr="00965941">
              <w:rPr>
                <w:rFonts w:asciiTheme="majorHAnsi" w:hAnsiTheme="majorHAnsi" w:cstheme="majorHAnsi"/>
                <w:b/>
                <w:bCs/>
              </w:rPr>
              <w:t> xform, </w:t>
            </w:r>
            <w:hyperlink r:id="rId17" w:tooltip="class in java.awt" w:history="1">
              <w:r w:rsidRPr="00965941">
                <w:rPr>
                  <w:rStyle w:val="a3"/>
                  <w:rFonts w:asciiTheme="majorHAnsi" w:hAnsiTheme="majorHAnsi" w:cstheme="majorHAnsi"/>
                  <w:b/>
                  <w:bCs/>
                </w:rPr>
                <w:t>RenderingHints</w:t>
              </w:r>
            </w:hyperlink>
            <w:r w:rsidRPr="00965941">
              <w:rPr>
                <w:rFonts w:asciiTheme="majorHAnsi" w:hAnsiTheme="majorHAnsi" w:cstheme="majorHAnsi"/>
                <w:b/>
                <w:bCs/>
              </w:rPr>
              <w:t> hints)</w:t>
            </w:r>
          </w:p>
          <w:p w14:paraId="2FD6523D"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Створює та повертає </w:t>
            </w:r>
            <w:hyperlink r:id="rId18" w:tooltip="інтерфейс у java.awt" w:history="1">
              <w:r w:rsidRPr="00965941">
                <w:rPr>
                  <w:rStyle w:val="a3"/>
                  <w:rFonts w:asciiTheme="majorHAnsi" w:hAnsiTheme="majorHAnsi" w:cstheme="majorHAnsi"/>
                  <w:b/>
                  <w:bCs/>
                </w:rPr>
                <w:t>PaintContext</w:t>
              </w:r>
            </w:hyperlink>
            <w:r w:rsidRPr="00965941">
              <w:rPr>
                <w:rFonts w:asciiTheme="majorHAnsi" w:hAnsiTheme="majorHAnsi" w:cstheme="majorHAnsi"/>
                <w:b/>
                <w:bCs/>
              </w:rPr>
              <w:t>використаний для створення суцільного шаблону поля кольору.</w:t>
            </w:r>
          </w:p>
        </w:tc>
      </w:tr>
      <w:tr w:rsidR="00965941" w:rsidRPr="00965941" w14:paraId="6DCC99F7" w14:textId="77777777" w:rsidTr="00965941">
        <w:trPr>
          <w:tblCellSpacing w:w="0" w:type="dxa"/>
        </w:trPr>
        <w:tc>
          <w:tcPr>
            <w:tcW w:w="3109" w:type="dxa"/>
            <w:tcBorders>
              <w:left w:val="single" w:sz="6" w:space="0" w:color="9EADC0"/>
            </w:tcBorders>
            <w:shd w:val="clear" w:color="auto" w:fill="EEEEEF"/>
            <w:noWrap/>
            <w:tcMar>
              <w:top w:w="45" w:type="dxa"/>
              <w:left w:w="105" w:type="dxa"/>
              <w:bottom w:w="45" w:type="dxa"/>
              <w:right w:w="45" w:type="dxa"/>
            </w:tcMar>
            <w:hideMark/>
          </w:tcPr>
          <w:p w14:paraId="2A3CF8E3" w14:textId="77777777" w:rsidR="00965941" w:rsidRPr="00965941" w:rsidRDefault="00965941" w:rsidP="00965941">
            <w:pPr>
              <w:rPr>
                <w:rFonts w:asciiTheme="majorHAnsi" w:hAnsiTheme="majorHAnsi" w:cstheme="majorHAnsi"/>
                <w:b/>
                <w:bCs/>
              </w:rPr>
            </w:pPr>
            <w:hyperlink r:id="rId19" w:tooltip="class in java.awt" w:history="1">
              <w:r w:rsidRPr="00965941">
                <w:rPr>
                  <w:rStyle w:val="a3"/>
                  <w:rFonts w:asciiTheme="majorHAnsi" w:hAnsiTheme="majorHAnsi" w:cstheme="majorHAnsi"/>
                  <w:b/>
                  <w:bCs/>
                </w:rPr>
                <w:t>Color</w:t>
              </w:r>
            </w:hyperlink>
          </w:p>
        </w:tc>
        <w:tc>
          <w:tcPr>
            <w:tcW w:w="0" w:type="auto"/>
            <w:tcBorders>
              <w:right w:val="single" w:sz="6" w:space="0" w:color="9EADC0"/>
            </w:tcBorders>
            <w:shd w:val="clear" w:color="auto" w:fill="EEEEEF"/>
            <w:tcMar>
              <w:top w:w="45" w:type="dxa"/>
              <w:left w:w="105" w:type="dxa"/>
              <w:bottom w:w="45" w:type="dxa"/>
              <w:right w:w="45" w:type="dxa"/>
            </w:tcMar>
            <w:hideMark/>
          </w:tcPr>
          <w:p w14:paraId="0024E1DA" w14:textId="77777777" w:rsidR="00965941" w:rsidRPr="00965941" w:rsidRDefault="00965941" w:rsidP="00965941">
            <w:pPr>
              <w:rPr>
                <w:rFonts w:asciiTheme="majorHAnsi" w:hAnsiTheme="majorHAnsi" w:cstheme="majorHAnsi"/>
                <w:b/>
                <w:bCs/>
              </w:rPr>
            </w:pPr>
            <w:hyperlink r:id="rId20" w:anchor="darker()" w:history="1">
              <w:r w:rsidRPr="00965941">
                <w:rPr>
                  <w:rStyle w:val="a3"/>
                  <w:rFonts w:asciiTheme="majorHAnsi" w:hAnsiTheme="majorHAnsi" w:cstheme="majorHAnsi"/>
                  <w:b/>
                  <w:bCs/>
                </w:rPr>
                <w:t>darker</w:t>
              </w:r>
            </w:hyperlink>
            <w:r w:rsidRPr="00965941">
              <w:rPr>
                <w:rFonts w:asciiTheme="majorHAnsi" w:hAnsiTheme="majorHAnsi" w:cstheme="majorHAnsi"/>
                <w:b/>
                <w:bCs/>
              </w:rPr>
              <w:t>()</w:t>
            </w:r>
          </w:p>
          <w:p w14:paraId="21F92351"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Створює нову Colorтемнішу версію цього Color.</w:t>
            </w:r>
          </w:p>
        </w:tc>
      </w:tr>
      <w:tr w:rsidR="00965941" w:rsidRPr="00965941" w14:paraId="7C761C84" w14:textId="77777777" w:rsidTr="00965941">
        <w:trPr>
          <w:tblCellSpacing w:w="0" w:type="dxa"/>
        </w:trPr>
        <w:tc>
          <w:tcPr>
            <w:tcW w:w="3109" w:type="dxa"/>
            <w:tcBorders>
              <w:left w:val="single" w:sz="6" w:space="0" w:color="9EADC0"/>
            </w:tcBorders>
            <w:shd w:val="clear" w:color="auto" w:fill="FFFFFF"/>
            <w:noWrap/>
            <w:tcMar>
              <w:top w:w="45" w:type="dxa"/>
              <w:left w:w="105" w:type="dxa"/>
              <w:bottom w:w="45" w:type="dxa"/>
              <w:right w:w="45" w:type="dxa"/>
            </w:tcMar>
            <w:hideMark/>
          </w:tcPr>
          <w:p w14:paraId="5D3B8227"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static </w:t>
            </w:r>
            <w:hyperlink r:id="rId21" w:tooltip="class in java.awt" w:history="1">
              <w:r w:rsidRPr="00965941">
                <w:rPr>
                  <w:rStyle w:val="a3"/>
                  <w:rFonts w:asciiTheme="majorHAnsi" w:hAnsiTheme="majorHAnsi" w:cstheme="majorHAnsi"/>
                  <w:b/>
                  <w:bCs/>
                </w:rPr>
                <w:t>Color</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4EFD01E3" w14:textId="77777777" w:rsidR="00965941" w:rsidRPr="00965941" w:rsidRDefault="00965941" w:rsidP="00965941">
            <w:pPr>
              <w:rPr>
                <w:rFonts w:asciiTheme="majorHAnsi" w:hAnsiTheme="majorHAnsi" w:cstheme="majorHAnsi"/>
                <w:b/>
                <w:bCs/>
              </w:rPr>
            </w:pPr>
            <w:hyperlink r:id="rId22" w:anchor="decode(java.lang.String)" w:history="1">
              <w:r w:rsidRPr="00965941">
                <w:rPr>
                  <w:rStyle w:val="a3"/>
                  <w:rFonts w:asciiTheme="majorHAnsi" w:hAnsiTheme="majorHAnsi" w:cstheme="majorHAnsi"/>
                  <w:b/>
                  <w:bCs/>
                </w:rPr>
                <w:t>decode</w:t>
              </w:r>
            </w:hyperlink>
            <w:r w:rsidRPr="00965941">
              <w:rPr>
                <w:rFonts w:asciiTheme="majorHAnsi" w:hAnsiTheme="majorHAnsi" w:cstheme="majorHAnsi"/>
                <w:b/>
                <w:bCs/>
              </w:rPr>
              <w:t>(</w:t>
            </w:r>
            <w:hyperlink r:id="rId23" w:tooltip="class in java.lang" w:history="1">
              <w:r w:rsidRPr="00965941">
                <w:rPr>
                  <w:rStyle w:val="a3"/>
                  <w:rFonts w:asciiTheme="majorHAnsi" w:hAnsiTheme="majorHAnsi" w:cstheme="majorHAnsi"/>
                  <w:b/>
                  <w:bCs/>
                </w:rPr>
                <w:t>String</w:t>
              </w:r>
            </w:hyperlink>
            <w:r w:rsidRPr="00965941">
              <w:rPr>
                <w:rFonts w:asciiTheme="majorHAnsi" w:hAnsiTheme="majorHAnsi" w:cstheme="majorHAnsi"/>
                <w:b/>
                <w:bCs/>
              </w:rPr>
              <w:t> nm)</w:t>
            </w:r>
          </w:p>
          <w:p w14:paraId="5B3E34A2"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Перетворює a Stringна ціле число та повертає вказаний opaque Color.</w:t>
            </w:r>
          </w:p>
        </w:tc>
      </w:tr>
      <w:tr w:rsidR="00965941" w:rsidRPr="00965941" w14:paraId="7AFCE18A" w14:textId="77777777" w:rsidTr="00965941">
        <w:trPr>
          <w:tblCellSpacing w:w="0" w:type="dxa"/>
        </w:trPr>
        <w:tc>
          <w:tcPr>
            <w:tcW w:w="3109" w:type="dxa"/>
            <w:tcBorders>
              <w:left w:val="single" w:sz="6" w:space="0" w:color="9EADC0"/>
            </w:tcBorders>
            <w:shd w:val="clear" w:color="auto" w:fill="EEEEEF"/>
            <w:noWrap/>
            <w:tcMar>
              <w:top w:w="45" w:type="dxa"/>
              <w:left w:w="105" w:type="dxa"/>
              <w:bottom w:w="45" w:type="dxa"/>
              <w:right w:w="45" w:type="dxa"/>
            </w:tcMar>
            <w:hideMark/>
          </w:tcPr>
          <w:p w14:paraId="5A30E2D9"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boolean</w:t>
            </w:r>
          </w:p>
        </w:tc>
        <w:tc>
          <w:tcPr>
            <w:tcW w:w="0" w:type="auto"/>
            <w:tcBorders>
              <w:right w:val="single" w:sz="6" w:space="0" w:color="9EADC0"/>
            </w:tcBorders>
            <w:shd w:val="clear" w:color="auto" w:fill="EEEEEF"/>
            <w:tcMar>
              <w:top w:w="45" w:type="dxa"/>
              <w:left w:w="105" w:type="dxa"/>
              <w:bottom w:w="45" w:type="dxa"/>
              <w:right w:w="45" w:type="dxa"/>
            </w:tcMar>
            <w:hideMark/>
          </w:tcPr>
          <w:p w14:paraId="207B7214" w14:textId="77777777" w:rsidR="00965941" w:rsidRPr="00965941" w:rsidRDefault="00965941" w:rsidP="00965941">
            <w:pPr>
              <w:rPr>
                <w:rFonts w:asciiTheme="majorHAnsi" w:hAnsiTheme="majorHAnsi" w:cstheme="majorHAnsi"/>
                <w:b/>
                <w:bCs/>
              </w:rPr>
            </w:pPr>
            <w:hyperlink r:id="rId24" w:anchor="equals(java.lang.Object)" w:history="1">
              <w:r w:rsidRPr="00965941">
                <w:rPr>
                  <w:rStyle w:val="a3"/>
                  <w:rFonts w:asciiTheme="majorHAnsi" w:hAnsiTheme="majorHAnsi" w:cstheme="majorHAnsi"/>
                  <w:b/>
                  <w:bCs/>
                </w:rPr>
                <w:t>equals</w:t>
              </w:r>
            </w:hyperlink>
            <w:r w:rsidRPr="00965941">
              <w:rPr>
                <w:rFonts w:asciiTheme="majorHAnsi" w:hAnsiTheme="majorHAnsi" w:cstheme="majorHAnsi"/>
                <w:b/>
                <w:bCs/>
              </w:rPr>
              <w:t>(</w:t>
            </w:r>
            <w:hyperlink r:id="rId25" w:tooltip="class in java.lang" w:history="1">
              <w:r w:rsidRPr="00965941">
                <w:rPr>
                  <w:rStyle w:val="a3"/>
                  <w:rFonts w:asciiTheme="majorHAnsi" w:hAnsiTheme="majorHAnsi" w:cstheme="majorHAnsi"/>
                  <w:b/>
                  <w:bCs/>
                </w:rPr>
                <w:t>Object</w:t>
              </w:r>
            </w:hyperlink>
            <w:r w:rsidRPr="00965941">
              <w:rPr>
                <w:rFonts w:asciiTheme="majorHAnsi" w:hAnsiTheme="majorHAnsi" w:cstheme="majorHAnsi"/>
                <w:b/>
                <w:bCs/>
              </w:rPr>
              <w:t> obj)</w:t>
            </w:r>
          </w:p>
          <w:p w14:paraId="3AD43B8A"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Визначає, чи інший об'єкт дорівнює цьому Color.</w:t>
            </w:r>
          </w:p>
        </w:tc>
      </w:tr>
      <w:tr w:rsidR="00965941" w:rsidRPr="00965941" w14:paraId="1C278374" w14:textId="77777777" w:rsidTr="00965941">
        <w:trPr>
          <w:tblCellSpacing w:w="0" w:type="dxa"/>
        </w:trPr>
        <w:tc>
          <w:tcPr>
            <w:tcW w:w="3109" w:type="dxa"/>
            <w:tcBorders>
              <w:left w:val="single" w:sz="6" w:space="0" w:color="9EADC0"/>
            </w:tcBorders>
            <w:shd w:val="clear" w:color="auto" w:fill="FFFFFF"/>
            <w:noWrap/>
            <w:tcMar>
              <w:top w:w="45" w:type="dxa"/>
              <w:left w:w="105" w:type="dxa"/>
              <w:bottom w:w="45" w:type="dxa"/>
              <w:right w:w="45" w:type="dxa"/>
            </w:tcMar>
            <w:hideMark/>
          </w:tcPr>
          <w:p w14:paraId="5265651E"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int</w:t>
            </w:r>
          </w:p>
        </w:tc>
        <w:tc>
          <w:tcPr>
            <w:tcW w:w="0" w:type="auto"/>
            <w:tcBorders>
              <w:right w:val="single" w:sz="6" w:space="0" w:color="9EADC0"/>
            </w:tcBorders>
            <w:shd w:val="clear" w:color="auto" w:fill="FFFFFF"/>
            <w:tcMar>
              <w:top w:w="45" w:type="dxa"/>
              <w:left w:w="105" w:type="dxa"/>
              <w:bottom w:w="45" w:type="dxa"/>
              <w:right w:w="45" w:type="dxa"/>
            </w:tcMar>
            <w:hideMark/>
          </w:tcPr>
          <w:p w14:paraId="16E4FEA7" w14:textId="77777777" w:rsidR="00965941" w:rsidRPr="00965941" w:rsidRDefault="00965941" w:rsidP="00965941">
            <w:pPr>
              <w:rPr>
                <w:rFonts w:asciiTheme="majorHAnsi" w:hAnsiTheme="majorHAnsi" w:cstheme="majorHAnsi"/>
                <w:b/>
                <w:bCs/>
              </w:rPr>
            </w:pPr>
            <w:hyperlink r:id="rId26" w:anchor="getAlpha()" w:history="1">
              <w:r w:rsidRPr="00965941">
                <w:rPr>
                  <w:rStyle w:val="a3"/>
                  <w:rFonts w:asciiTheme="majorHAnsi" w:hAnsiTheme="majorHAnsi" w:cstheme="majorHAnsi"/>
                  <w:b/>
                  <w:bCs/>
                </w:rPr>
                <w:t>getAlpha</w:t>
              </w:r>
            </w:hyperlink>
            <w:r w:rsidRPr="00965941">
              <w:rPr>
                <w:rFonts w:asciiTheme="majorHAnsi" w:hAnsiTheme="majorHAnsi" w:cstheme="majorHAnsi"/>
                <w:b/>
                <w:bCs/>
              </w:rPr>
              <w:t>()</w:t>
            </w:r>
          </w:p>
          <w:p w14:paraId="6A09FC78"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Повертає альфа-компонент у діапазоні 0-255.</w:t>
            </w:r>
          </w:p>
        </w:tc>
      </w:tr>
      <w:tr w:rsidR="00965941" w:rsidRPr="00965941" w14:paraId="034C74FF" w14:textId="77777777" w:rsidTr="00965941">
        <w:trPr>
          <w:tblCellSpacing w:w="0" w:type="dxa"/>
        </w:trPr>
        <w:tc>
          <w:tcPr>
            <w:tcW w:w="3109" w:type="dxa"/>
            <w:tcBorders>
              <w:left w:val="single" w:sz="6" w:space="0" w:color="9EADC0"/>
            </w:tcBorders>
            <w:shd w:val="clear" w:color="auto" w:fill="EEEEEF"/>
            <w:noWrap/>
            <w:tcMar>
              <w:top w:w="45" w:type="dxa"/>
              <w:left w:w="105" w:type="dxa"/>
              <w:bottom w:w="45" w:type="dxa"/>
              <w:right w:w="45" w:type="dxa"/>
            </w:tcMar>
            <w:hideMark/>
          </w:tcPr>
          <w:p w14:paraId="32EAB649"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int</w:t>
            </w:r>
          </w:p>
        </w:tc>
        <w:tc>
          <w:tcPr>
            <w:tcW w:w="0" w:type="auto"/>
            <w:tcBorders>
              <w:right w:val="single" w:sz="6" w:space="0" w:color="9EADC0"/>
            </w:tcBorders>
            <w:shd w:val="clear" w:color="auto" w:fill="EEEEEF"/>
            <w:tcMar>
              <w:top w:w="45" w:type="dxa"/>
              <w:left w:w="105" w:type="dxa"/>
              <w:bottom w:w="45" w:type="dxa"/>
              <w:right w:w="45" w:type="dxa"/>
            </w:tcMar>
            <w:hideMark/>
          </w:tcPr>
          <w:p w14:paraId="715FCA62" w14:textId="77777777" w:rsidR="00965941" w:rsidRPr="00965941" w:rsidRDefault="00965941" w:rsidP="00965941">
            <w:pPr>
              <w:rPr>
                <w:rFonts w:asciiTheme="majorHAnsi" w:hAnsiTheme="majorHAnsi" w:cstheme="majorHAnsi"/>
                <w:b/>
                <w:bCs/>
              </w:rPr>
            </w:pPr>
            <w:hyperlink r:id="rId27" w:anchor="getBlue()" w:history="1">
              <w:r w:rsidRPr="00965941">
                <w:rPr>
                  <w:rStyle w:val="a3"/>
                  <w:rFonts w:asciiTheme="majorHAnsi" w:hAnsiTheme="majorHAnsi" w:cstheme="majorHAnsi"/>
                  <w:b/>
                  <w:bCs/>
                </w:rPr>
                <w:t>getBlue</w:t>
              </w:r>
            </w:hyperlink>
            <w:r w:rsidRPr="00965941">
              <w:rPr>
                <w:rFonts w:asciiTheme="majorHAnsi" w:hAnsiTheme="majorHAnsi" w:cstheme="majorHAnsi"/>
                <w:b/>
                <w:bCs/>
              </w:rPr>
              <w:t>()</w:t>
            </w:r>
          </w:p>
          <w:p w14:paraId="02E416D4"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Повертає синій компонент у діапазоні 0–255 у стандартному просторі sRGB.</w:t>
            </w:r>
          </w:p>
        </w:tc>
      </w:tr>
      <w:tr w:rsidR="00965941" w:rsidRPr="00965941" w14:paraId="2728F607" w14:textId="77777777" w:rsidTr="00965941">
        <w:trPr>
          <w:tblCellSpacing w:w="0" w:type="dxa"/>
        </w:trPr>
        <w:tc>
          <w:tcPr>
            <w:tcW w:w="3109" w:type="dxa"/>
            <w:tcBorders>
              <w:left w:val="single" w:sz="6" w:space="0" w:color="9EADC0"/>
            </w:tcBorders>
            <w:shd w:val="clear" w:color="auto" w:fill="FFFFFF"/>
            <w:noWrap/>
            <w:tcMar>
              <w:top w:w="45" w:type="dxa"/>
              <w:left w:w="105" w:type="dxa"/>
              <w:bottom w:w="45" w:type="dxa"/>
              <w:right w:w="45" w:type="dxa"/>
            </w:tcMar>
            <w:hideMark/>
          </w:tcPr>
          <w:p w14:paraId="27311409"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static </w:t>
            </w:r>
            <w:hyperlink r:id="rId28" w:tooltip="class in java.awt" w:history="1">
              <w:r w:rsidRPr="00965941">
                <w:rPr>
                  <w:rStyle w:val="a3"/>
                  <w:rFonts w:asciiTheme="majorHAnsi" w:hAnsiTheme="majorHAnsi" w:cstheme="majorHAnsi"/>
                  <w:b/>
                  <w:bCs/>
                </w:rPr>
                <w:t>Color</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20DA6CFE" w14:textId="77777777" w:rsidR="00965941" w:rsidRPr="00965941" w:rsidRDefault="00965941" w:rsidP="00965941">
            <w:pPr>
              <w:rPr>
                <w:rFonts w:asciiTheme="majorHAnsi" w:hAnsiTheme="majorHAnsi" w:cstheme="majorHAnsi"/>
                <w:b/>
                <w:bCs/>
              </w:rPr>
            </w:pPr>
            <w:hyperlink r:id="rId29" w:anchor="getColor(java.lang.String)" w:history="1">
              <w:r w:rsidRPr="00965941">
                <w:rPr>
                  <w:rStyle w:val="a3"/>
                  <w:rFonts w:asciiTheme="majorHAnsi" w:hAnsiTheme="majorHAnsi" w:cstheme="majorHAnsi"/>
                  <w:b/>
                  <w:bCs/>
                </w:rPr>
                <w:t>getColor</w:t>
              </w:r>
            </w:hyperlink>
            <w:r w:rsidRPr="00965941">
              <w:rPr>
                <w:rFonts w:asciiTheme="majorHAnsi" w:hAnsiTheme="majorHAnsi" w:cstheme="majorHAnsi"/>
                <w:b/>
                <w:bCs/>
              </w:rPr>
              <w:t>(</w:t>
            </w:r>
            <w:hyperlink r:id="rId30" w:tooltip="class in java.lang" w:history="1">
              <w:r w:rsidRPr="00965941">
                <w:rPr>
                  <w:rStyle w:val="a3"/>
                  <w:rFonts w:asciiTheme="majorHAnsi" w:hAnsiTheme="majorHAnsi" w:cstheme="majorHAnsi"/>
                  <w:b/>
                  <w:bCs/>
                </w:rPr>
                <w:t>String</w:t>
              </w:r>
            </w:hyperlink>
            <w:r w:rsidRPr="00965941">
              <w:rPr>
                <w:rFonts w:asciiTheme="majorHAnsi" w:hAnsiTheme="majorHAnsi" w:cstheme="majorHAnsi"/>
                <w:b/>
                <w:bCs/>
              </w:rPr>
              <w:t> nm)</w:t>
            </w:r>
          </w:p>
          <w:p w14:paraId="7694024B"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Знаходить колір у властивостях системи.</w:t>
            </w:r>
          </w:p>
        </w:tc>
      </w:tr>
      <w:tr w:rsidR="00965941" w:rsidRPr="00965941" w14:paraId="06459C94" w14:textId="77777777" w:rsidTr="00965941">
        <w:trPr>
          <w:tblCellSpacing w:w="0" w:type="dxa"/>
        </w:trPr>
        <w:tc>
          <w:tcPr>
            <w:tcW w:w="3109" w:type="dxa"/>
            <w:tcBorders>
              <w:left w:val="single" w:sz="6" w:space="0" w:color="9EADC0"/>
            </w:tcBorders>
            <w:shd w:val="clear" w:color="auto" w:fill="EEEEEF"/>
            <w:noWrap/>
            <w:tcMar>
              <w:top w:w="45" w:type="dxa"/>
              <w:left w:w="105" w:type="dxa"/>
              <w:bottom w:w="45" w:type="dxa"/>
              <w:right w:w="45" w:type="dxa"/>
            </w:tcMar>
            <w:hideMark/>
          </w:tcPr>
          <w:p w14:paraId="69732AE7"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static </w:t>
            </w:r>
            <w:hyperlink r:id="rId31" w:tooltip="class in java.awt" w:history="1">
              <w:r w:rsidRPr="00965941">
                <w:rPr>
                  <w:rStyle w:val="a3"/>
                  <w:rFonts w:asciiTheme="majorHAnsi" w:hAnsiTheme="majorHAnsi" w:cstheme="majorHAnsi"/>
                  <w:b/>
                  <w:bCs/>
                </w:rPr>
                <w:t>Color</w:t>
              </w:r>
            </w:hyperlink>
          </w:p>
        </w:tc>
        <w:tc>
          <w:tcPr>
            <w:tcW w:w="0" w:type="auto"/>
            <w:tcBorders>
              <w:right w:val="single" w:sz="6" w:space="0" w:color="9EADC0"/>
            </w:tcBorders>
            <w:shd w:val="clear" w:color="auto" w:fill="EEEEEF"/>
            <w:tcMar>
              <w:top w:w="45" w:type="dxa"/>
              <w:left w:w="105" w:type="dxa"/>
              <w:bottom w:w="45" w:type="dxa"/>
              <w:right w:w="45" w:type="dxa"/>
            </w:tcMar>
            <w:hideMark/>
          </w:tcPr>
          <w:p w14:paraId="0241E140" w14:textId="77777777" w:rsidR="00965941" w:rsidRPr="00965941" w:rsidRDefault="00965941" w:rsidP="00965941">
            <w:pPr>
              <w:rPr>
                <w:rFonts w:asciiTheme="majorHAnsi" w:hAnsiTheme="majorHAnsi" w:cstheme="majorHAnsi"/>
                <w:b/>
                <w:bCs/>
              </w:rPr>
            </w:pPr>
            <w:hyperlink r:id="rId32" w:anchor="getColor(java.lang.String,%20java.awt.Color)" w:history="1">
              <w:r w:rsidRPr="00965941">
                <w:rPr>
                  <w:rStyle w:val="a3"/>
                  <w:rFonts w:asciiTheme="majorHAnsi" w:hAnsiTheme="majorHAnsi" w:cstheme="majorHAnsi"/>
                  <w:b/>
                  <w:bCs/>
                </w:rPr>
                <w:t>getColor</w:t>
              </w:r>
            </w:hyperlink>
            <w:r w:rsidRPr="00965941">
              <w:rPr>
                <w:rFonts w:asciiTheme="majorHAnsi" w:hAnsiTheme="majorHAnsi" w:cstheme="majorHAnsi"/>
                <w:b/>
                <w:bCs/>
              </w:rPr>
              <w:t>(</w:t>
            </w:r>
            <w:hyperlink r:id="rId33" w:tooltip="class in java.lang" w:history="1">
              <w:r w:rsidRPr="00965941">
                <w:rPr>
                  <w:rStyle w:val="a3"/>
                  <w:rFonts w:asciiTheme="majorHAnsi" w:hAnsiTheme="majorHAnsi" w:cstheme="majorHAnsi"/>
                  <w:b/>
                  <w:bCs/>
                </w:rPr>
                <w:t>String</w:t>
              </w:r>
            </w:hyperlink>
            <w:r w:rsidRPr="00965941">
              <w:rPr>
                <w:rFonts w:asciiTheme="majorHAnsi" w:hAnsiTheme="majorHAnsi" w:cstheme="majorHAnsi"/>
                <w:b/>
                <w:bCs/>
              </w:rPr>
              <w:t> nm, </w:t>
            </w:r>
            <w:hyperlink r:id="rId34" w:tooltip="class in java.awt" w:history="1">
              <w:r w:rsidRPr="00965941">
                <w:rPr>
                  <w:rStyle w:val="a3"/>
                  <w:rFonts w:asciiTheme="majorHAnsi" w:hAnsiTheme="majorHAnsi" w:cstheme="majorHAnsi"/>
                  <w:b/>
                  <w:bCs/>
                </w:rPr>
                <w:t>Color</w:t>
              </w:r>
            </w:hyperlink>
            <w:r w:rsidRPr="00965941">
              <w:rPr>
                <w:rFonts w:asciiTheme="majorHAnsi" w:hAnsiTheme="majorHAnsi" w:cstheme="majorHAnsi"/>
                <w:b/>
                <w:bCs/>
              </w:rPr>
              <w:t> v)</w:t>
            </w:r>
          </w:p>
          <w:p w14:paraId="346AF4FF"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Знаходить колір у властивостях системи.</w:t>
            </w:r>
          </w:p>
        </w:tc>
      </w:tr>
      <w:tr w:rsidR="00965941" w:rsidRPr="00965941" w14:paraId="39318BD7" w14:textId="77777777" w:rsidTr="00965941">
        <w:trPr>
          <w:tblCellSpacing w:w="0" w:type="dxa"/>
        </w:trPr>
        <w:tc>
          <w:tcPr>
            <w:tcW w:w="3109" w:type="dxa"/>
            <w:tcBorders>
              <w:left w:val="single" w:sz="6" w:space="0" w:color="9EADC0"/>
            </w:tcBorders>
            <w:shd w:val="clear" w:color="auto" w:fill="FFFFFF"/>
            <w:noWrap/>
            <w:tcMar>
              <w:top w:w="45" w:type="dxa"/>
              <w:left w:w="105" w:type="dxa"/>
              <w:bottom w:w="45" w:type="dxa"/>
              <w:right w:w="45" w:type="dxa"/>
            </w:tcMar>
            <w:hideMark/>
          </w:tcPr>
          <w:p w14:paraId="37949E40"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static </w:t>
            </w:r>
            <w:hyperlink r:id="rId35" w:tooltip="class in java.awt" w:history="1">
              <w:r w:rsidRPr="00965941">
                <w:rPr>
                  <w:rStyle w:val="a3"/>
                  <w:rFonts w:asciiTheme="majorHAnsi" w:hAnsiTheme="majorHAnsi" w:cstheme="majorHAnsi"/>
                  <w:b/>
                  <w:bCs/>
                </w:rPr>
                <w:t>Color</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5B87D7D6" w14:textId="77777777" w:rsidR="00965941" w:rsidRPr="00965941" w:rsidRDefault="00965941" w:rsidP="00965941">
            <w:pPr>
              <w:rPr>
                <w:rFonts w:asciiTheme="majorHAnsi" w:hAnsiTheme="majorHAnsi" w:cstheme="majorHAnsi"/>
                <w:b/>
                <w:bCs/>
              </w:rPr>
            </w:pPr>
            <w:hyperlink r:id="rId36" w:anchor="getColor(java.lang.String,%20int)" w:history="1">
              <w:r w:rsidRPr="00965941">
                <w:rPr>
                  <w:rStyle w:val="a3"/>
                  <w:rFonts w:asciiTheme="majorHAnsi" w:hAnsiTheme="majorHAnsi" w:cstheme="majorHAnsi"/>
                  <w:b/>
                  <w:bCs/>
                </w:rPr>
                <w:t>getColor</w:t>
              </w:r>
            </w:hyperlink>
            <w:r w:rsidRPr="00965941">
              <w:rPr>
                <w:rFonts w:asciiTheme="majorHAnsi" w:hAnsiTheme="majorHAnsi" w:cstheme="majorHAnsi"/>
                <w:b/>
                <w:bCs/>
              </w:rPr>
              <w:t>(</w:t>
            </w:r>
            <w:hyperlink r:id="rId37" w:tooltip="class in java.lang" w:history="1">
              <w:r w:rsidRPr="00965941">
                <w:rPr>
                  <w:rStyle w:val="a3"/>
                  <w:rFonts w:asciiTheme="majorHAnsi" w:hAnsiTheme="majorHAnsi" w:cstheme="majorHAnsi"/>
                  <w:b/>
                  <w:bCs/>
                </w:rPr>
                <w:t>String</w:t>
              </w:r>
            </w:hyperlink>
            <w:r w:rsidRPr="00965941">
              <w:rPr>
                <w:rFonts w:asciiTheme="majorHAnsi" w:hAnsiTheme="majorHAnsi" w:cstheme="majorHAnsi"/>
                <w:b/>
                <w:bCs/>
              </w:rPr>
              <w:t> nm, int v)</w:t>
            </w:r>
          </w:p>
          <w:p w14:paraId="05701DBD"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Знаходить колір у властивостях системи.</w:t>
            </w:r>
          </w:p>
        </w:tc>
      </w:tr>
      <w:tr w:rsidR="00965941" w:rsidRPr="00965941" w14:paraId="5C9C3B09" w14:textId="77777777" w:rsidTr="00965941">
        <w:trPr>
          <w:tblCellSpacing w:w="0" w:type="dxa"/>
        </w:trPr>
        <w:tc>
          <w:tcPr>
            <w:tcW w:w="3109" w:type="dxa"/>
            <w:tcBorders>
              <w:left w:val="single" w:sz="6" w:space="0" w:color="9EADC0"/>
            </w:tcBorders>
            <w:shd w:val="clear" w:color="auto" w:fill="EEEEEF"/>
            <w:noWrap/>
            <w:tcMar>
              <w:top w:w="45" w:type="dxa"/>
              <w:left w:w="105" w:type="dxa"/>
              <w:bottom w:w="45" w:type="dxa"/>
              <w:right w:w="45" w:type="dxa"/>
            </w:tcMar>
            <w:hideMark/>
          </w:tcPr>
          <w:p w14:paraId="3CCE8914"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float[]</w:t>
            </w:r>
          </w:p>
        </w:tc>
        <w:tc>
          <w:tcPr>
            <w:tcW w:w="0" w:type="auto"/>
            <w:tcBorders>
              <w:right w:val="single" w:sz="6" w:space="0" w:color="9EADC0"/>
            </w:tcBorders>
            <w:shd w:val="clear" w:color="auto" w:fill="EEEEEF"/>
            <w:tcMar>
              <w:top w:w="45" w:type="dxa"/>
              <w:left w:w="105" w:type="dxa"/>
              <w:bottom w:w="45" w:type="dxa"/>
              <w:right w:w="45" w:type="dxa"/>
            </w:tcMar>
            <w:hideMark/>
          </w:tcPr>
          <w:p w14:paraId="5A6D932A" w14:textId="77777777" w:rsidR="00965941" w:rsidRPr="00965941" w:rsidRDefault="00965941" w:rsidP="00965941">
            <w:pPr>
              <w:rPr>
                <w:rFonts w:asciiTheme="majorHAnsi" w:hAnsiTheme="majorHAnsi" w:cstheme="majorHAnsi"/>
                <w:b/>
                <w:bCs/>
              </w:rPr>
            </w:pPr>
            <w:hyperlink r:id="rId38" w:anchor="getColorComponents(java.awt.color.ColorSpace,%20float[])" w:history="1">
              <w:r w:rsidRPr="00965941">
                <w:rPr>
                  <w:rStyle w:val="a3"/>
                  <w:rFonts w:asciiTheme="majorHAnsi" w:hAnsiTheme="majorHAnsi" w:cstheme="majorHAnsi"/>
                  <w:b/>
                  <w:bCs/>
                </w:rPr>
                <w:t>getColorComponents</w:t>
              </w:r>
            </w:hyperlink>
            <w:r w:rsidRPr="00965941">
              <w:rPr>
                <w:rFonts w:asciiTheme="majorHAnsi" w:hAnsiTheme="majorHAnsi" w:cstheme="majorHAnsi"/>
                <w:b/>
                <w:bCs/>
              </w:rPr>
              <w:t>(</w:t>
            </w:r>
            <w:hyperlink r:id="rId39" w:tooltip="class in java.awt.color" w:history="1">
              <w:r w:rsidRPr="00965941">
                <w:rPr>
                  <w:rStyle w:val="a3"/>
                  <w:rFonts w:asciiTheme="majorHAnsi" w:hAnsiTheme="majorHAnsi" w:cstheme="majorHAnsi"/>
                  <w:b/>
                  <w:bCs/>
                </w:rPr>
                <w:t>ColorSpace</w:t>
              </w:r>
            </w:hyperlink>
            <w:r w:rsidRPr="00965941">
              <w:rPr>
                <w:rFonts w:asciiTheme="majorHAnsi" w:hAnsiTheme="majorHAnsi" w:cstheme="majorHAnsi"/>
                <w:b/>
                <w:bCs/>
              </w:rPr>
              <w:t> cspace, float[] compArray)</w:t>
            </w:r>
          </w:p>
          <w:p w14:paraId="38B3965D"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Повертає floatмасив, що містить лише кольорові компоненти, Colorвизначені ColorSpaceпараметром cspace .</w:t>
            </w:r>
          </w:p>
        </w:tc>
      </w:tr>
      <w:tr w:rsidR="00965941" w:rsidRPr="00965941" w14:paraId="0731B235" w14:textId="77777777" w:rsidTr="00965941">
        <w:trPr>
          <w:tblCellSpacing w:w="0" w:type="dxa"/>
        </w:trPr>
        <w:tc>
          <w:tcPr>
            <w:tcW w:w="3109" w:type="dxa"/>
            <w:tcBorders>
              <w:left w:val="single" w:sz="6" w:space="0" w:color="9EADC0"/>
            </w:tcBorders>
            <w:shd w:val="clear" w:color="auto" w:fill="FFFFFF"/>
            <w:noWrap/>
            <w:tcMar>
              <w:top w:w="45" w:type="dxa"/>
              <w:left w:w="105" w:type="dxa"/>
              <w:bottom w:w="45" w:type="dxa"/>
              <w:right w:w="45" w:type="dxa"/>
            </w:tcMar>
            <w:hideMark/>
          </w:tcPr>
          <w:p w14:paraId="7091AC85"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float[]</w:t>
            </w:r>
          </w:p>
        </w:tc>
        <w:tc>
          <w:tcPr>
            <w:tcW w:w="0" w:type="auto"/>
            <w:tcBorders>
              <w:right w:val="single" w:sz="6" w:space="0" w:color="9EADC0"/>
            </w:tcBorders>
            <w:shd w:val="clear" w:color="auto" w:fill="FFFFFF"/>
            <w:tcMar>
              <w:top w:w="45" w:type="dxa"/>
              <w:left w:w="105" w:type="dxa"/>
              <w:bottom w:w="45" w:type="dxa"/>
              <w:right w:w="45" w:type="dxa"/>
            </w:tcMar>
            <w:hideMark/>
          </w:tcPr>
          <w:p w14:paraId="1F946BDF" w14:textId="77777777" w:rsidR="00965941" w:rsidRPr="00965941" w:rsidRDefault="00965941" w:rsidP="00965941">
            <w:pPr>
              <w:rPr>
                <w:rFonts w:asciiTheme="majorHAnsi" w:hAnsiTheme="majorHAnsi" w:cstheme="majorHAnsi"/>
                <w:b/>
                <w:bCs/>
              </w:rPr>
            </w:pPr>
            <w:hyperlink r:id="rId40" w:anchor="getColorComponents(float[])" w:history="1">
              <w:r w:rsidRPr="00965941">
                <w:rPr>
                  <w:rStyle w:val="a3"/>
                  <w:rFonts w:asciiTheme="majorHAnsi" w:hAnsiTheme="majorHAnsi" w:cstheme="majorHAnsi"/>
                  <w:b/>
                  <w:bCs/>
                </w:rPr>
                <w:t>getColorComponents</w:t>
              </w:r>
            </w:hyperlink>
            <w:r w:rsidRPr="00965941">
              <w:rPr>
                <w:rFonts w:asciiTheme="majorHAnsi" w:hAnsiTheme="majorHAnsi" w:cstheme="majorHAnsi"/>
                <w:b/>
                <w:bCs/>
              </w:rPr>
              <w:t>(float[] compArray)</w:t>
            </w:r>
          </w:p>
          <w:p w14:paraId="1BFAFFBD"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Повертає floatмасив, що містить лише кольорові компоненти Color, ColorSpaceу Color.</w:t>
            </w:r>
          </w:p>
        </w:tc>
      </w:tr>
      <w:tr w:rsidR="00965941" w:rsidRPr="00965941" w14:paraId="1AD244EC" w14:textId="77777777" w:rsidTr="00965941">
        <w:trPr>
          <w:tblCellSpacing w:w="0" w:type="dxa"/>
        </w:trPr>
        <w:tc>
          <w:tcPr>
            <w:tcW w:w="3109" w:type="dxa"/>
            <w:tcBorders>
              <w:left w:val="single" w:sz="6" w:space="0" w:color="9EADC0"/>
            </w:tcBorders>
            <w:shd w:val="clear" w:color="auto" w:fill="EEEEEF"/>
            <w:noWrap/>
            <w:tcMar>
              <w:top w:w="45" w:type="dxa"/>
              <w:left w:w="105" w:type="dxa"/>
              <w:bottom w:w="45" w:type="dxa"/>
              <w:right w:w="45" w:type="dxa"/>
            </w:tcMar>
            <w:hideMark/>
          </w:tcPr>
          <w:p w14:paraId="188E45BE" w14:textId="77777777" w:rsidR="00965941" w:rsidRPr="00965941" w:rsidRDefault="00965941" w:rsidP="00965941">
            <w:pPr>
              <w:rPr>
                <w:rFonts w:asciiTheme="majorHAnsi" w:hAnsiTheme="majorHAnsi" w:cstheme="majorHAnsi"/>
                <w:b/>
                <w:bCs/>
              </w:rPr>
            </w:pPr>
            <w:hyperlink r:id="rId41" w:tooltip="class in java.awt.color" w:history="1">
              <w:r w:rsidRPr="00965941">
                <w:rPr>
                  <w:rStyle w:val="a3"/>
                  <w:rFonts w:asciiTheme="majorHAnsi" w:hAnsiTheme="majorHAnsi" w:cstheme="majorHAnsi"/>
                  <w:b/>
                  <w:bCs/>
                </w:rPr>
                <w:t>ColorSpace</w:t>
              </w:r>
            </w:hyperlink>
          </w:p>
        </w:tc>
        <w:tc>
          <w:tcPr>
            <w:tcW w:w="0" w:type="auto"/>
            <w:tcBorders>
              <w:right w:val="single" w:sz="6" w:space="0" w:color="9EADC0"/>
            </w:tcBorders>
            <w:shd w:val="clear" w:color="auto" w:fill="EEEEEF"/>
            <w:tcMar>
              <w:top w:w="45" w:type="dxa"/>
              <w:left w:w="105" w:type="dxa"/>
              <w:bottom w:w="45" w:type="dxa"/>
              <w:right w:w="45" w:type="dxa"/>
            </w:tcMar>
            <w:hideMark/>
          </w:tcPr>
          <w:p w14:paraId="25163D20" w14:textId="77777777" w:rsidR="00965941" w:rsidRPr="00965941" w:rsidRDefault="00965941" w:rsidP="00965941">
            <w:pPr>
              <w:rPr>
                <w:rFonts w:asciiTheme="majorHAnsi" w:hAnsiTheme="majorHAnsi" w:cstheme="majorHAnsi"/>
                <w:b/>
                <w:bCs/>
              </w:rPr>
            </w:pPr>
            <w:hyperlink r:id="rId42" w:anchor="getColorSpace()" w:history="1">
              <w:r w:rsidRPr="00965941">
                <w:rPr>
                  <w:rStyle w:val="a3"/>
                  <w:rFonts w:asciiTheme="majorHAnsi" w:hAnsiTheme="majorHAnsi" w:cstheme="majorHAnsi"/>
                  <w:b/>
                  <w:bCs/>
                </w:rPr>
                <w:t>getColorSpace</w:t>
              </w:r>
            </w:hyperlink>
            <w:r w:rsidRPr="00965941">
              <w:rPr>
                <w:rFonts w:asciiTheme="majorHAnsi" w:hAnsiTheme="majorHAnsi" w:cstheme="majorHAnsi"/>
                <w:b/>
                <w:bCs/>
              </w:rPr>
              <w:t>()</w:t>
            </w:r>
          </w:p>
          <w:p w14:paraId="6133C9D1"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Повертає ColorSpaceцього Color.</w:t>
            </w:r>
          </w:p>
        </w:tc>
      </w:tr>
      <w:tr w:rsidR="00965941" w:rsidRPr="00965941" w14:paraId="690F48F9" w14:textId="77777777" w:rsidTr="00965941">
        <w:trPr>
          <w:tblCellSpacing w:w="0" w:type="dxa"/>
        </w:trPr>
        <w:tc>
          <w:tcPr>
            <w:tcW w:w="3109" w:type="dxa"/>
            <w:tcBorders>
              <w:left w:val="single" w:sz="6" w:space="0" w:color="9EADC0"/>
            </w:tcBorders>
            <w:shd w:val="clear" w:color="auto" w:fill="FFFFFF"/>
            <w:noWrap/>
            <w:tcMar>
              <w:top w:w="45" w:type="dxa"/>
              <w:left w:w="105" w:type="dxa"/>
              <w:bottom w:w="45" w:type="dxa"/>
              <w:right w:w="45" w:type="dxa"/>
            </w:tcMar>
            <w:hideMark/>
          </w:tcPr>
          <w:p w14:paraId="0FAADE17"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float[]</w:t>
            </w:r>
          </w:p>
        </w:tc>
        <w:tc>
          <w:tcPr>
            <w:tcW w:w="0" w:type="auto"/>
            <w:tcBorders>
              <w:right w:val="single" w:sz="6" w:space="0" w:color="9EADC0"/>
            </w:tcBorders>
            <w:shd w:val="clear" w:color="auto" w:fill="FFFFFF"/>
            <w:tcMar>
              <w:top w:w="45" w:type="dxa"/>
              <w:left w:w="105" w:type="dxa"/>
              <w:bottom w:w="45" w:type="dxa"/>
              <w:right w:w="45" w:type="dxa"/>
            </w:tcMar>
            <w:hideMark/>
          </w:tcPr>
          <w:p w14:paraId="2916CF5B" w14:textId="77777777" w:rsidR="00965941" w:rsidRPr="00965941" w:rsidRDefault="00965941" w:rsidP="00965941">
            <w:pPr>
              <w:rPr>
                <w:rFonts w:asciiTheme="majorHAnsi" w:hAnsiTheme="majorHAnsi" w:cstheme="majorHAnsi"/>
                <w:b/>
                <w:bCs/>
              </w:rPr>
            </w:pPr>
            <w:hyperlink r:id="rId43" w:anchor="getComponents(java.awt.color.ColorSpace,%20float[])" w:history="1">
              <w:r w:rsidRPr="00965941">
                <w:rPr>
                  <w:rStyle w:val="a3"/>
                  <w:rFonts w:asciiTheme="majorHAnsi" w:hAnsiTheme="majorHAnsi" w:cstheme="majorHAnsi"/>
                  <w:b/>
                  <w:bCs/>
                </w:rPr>
                <w:t>getComponents</w:t>
              </w:r>
            </w:hyperlink>
            <w:r w:rsidRPr="00965941">
              <w:rPr>
                <w:rFonts w:asciiTheme="majorHAnsi" w:hAnsiTheme="majorHAnsi" w:cstheme="majorHAnsi"/>
                <w:b/>
                <w:bCs/>
              </w:rPr>
              <w:t>(</w:t>
            </w:r>
            <w:hyperlink r:id="rId44" w:tooltip="class in java.awt.color" w:history="1">
              <w:r w:rsidRPr="00965941">
                <w:rPr>
                  <w:rStyle w:val="a3"/>
                  <w:rFonts w:asciiTheme="majorHAnsi" w:hAnsiTheme="majorHAnsi" w:cstheme="majorHAnsi"/>
                  <w:b/>
                  <w:bCs/>
                </w:rPr>
                <w:t>ColorSpace</w:t>
              </w:r>
            </w:hyperlink>
            <w:r w:rsidRPr="00965941">
              <w:rPr>
                <w:rFonts w:asciiTheme="majorHAnsi" w:hAnsiTheme="majorHAnsi" w:cstheme="majorHAnsi"/>
                <w:b/>
                <w:bCs/>
              </w:rPr>
              <w:t> cspace, float[] compArray)</w:t>
            </w:r>
          </w:p>
          <w:p w14:paraId="6B1D95F8"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lastRenderedPageBreak/>
              <w:t>Повертає floatмасив, що містить кольорові та альфа-компоненти Color, ColorSpaceвизначені cspace параметром.</w:t>
            </w:r>
          </w:p>
        </w:tc>
      </w:tr>
      <w:tr w:rsidR="00965941" w:rsidRPr="00965941" w14:paraId="6F224761" w14:textId="77777777" w:rsidTr="00965941">
        <w:trPr>
          <w:tblCellSpacing w:w="0" w:type="dxa"/>
        </w:trPr>
        <w:tc>
          <w:tcPr>
            <w:tcW w:w="3109" w:type="dxa"/>
            <w:tcBorders>
              <w:left w:val="single" w:sz="6" w:space="0" w:color="9EADC0"/>
            </w:tcBorders>
            <w:shd w:val="clear" w:color="auto" w:fill="EEEEEF"/>
            <w:noWrap/>
            <w:tcMar>
              <w:top w:w="45" w:type="dxa"/>
              <w:left w:w="105" w:type="dxa"/>
              <w:bottom w:w="45" w:type="dxa"/>
              <w:right w:w="45" w:type="dxa"/>
            </w:tcMar>
            <w:hideMark/>
          </w:tcPr>
          <w:p w14:paraId="0A6F584B"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float[]</w:t>
            </w:r>
          </w:p>
        </w:tc>
        <w:tc>
          <w:tcPr>
            <w:tcW w:w="0" w:type="auto"/>
            <w:tcBorders>
              <w:right w:val="single" w:sz="6" w:space="0" w:color="9EADC0"/>
            </w:tcBorders>
            <w:shd w:val="clear" w:color="auto" w:fill="EEEEEF"/>
            <w:tcMar>
              <w:top w:w="45" w:type="dxa"/>
              <w:left w:w="105" w:type="dxa"/>
              <w:bottom w:w="45" w:type="dxa"/>
              <w:right w:w="45" w:type="dxa"/>
            </w:tcMar>
            <w:hideMark/>
          </w:tcPr>
          <w:p w14:paraId="6C9AF4EF" w14:textId="77777777" w:rsidR="00965941" w:rsidRPr="00965941" w:rsidRDefault="00965941" w:rsidP="00965941">
            <w:pPr>
              <w:rPr>
                <w:rFonts w:asciiTheme="majorHAnsi" w:hAnsiTheme="majorHAnsi" w:cstheme="majorHAnsi"/>
                <w:b/>
                <w:bCs/>
              </w:rPr>
            </w:pPr>
            <w:hyperlink r:id="rId45" w:anchor="getComponents(float[])" w:history="1">
              <w:r w:rsidRPr="00965941">
                <w:rPr>
                  <w:rStyle w:val="a3"/>
                  <w:rFonts w:asciiTheme="majorHAnsi" w:hAnsiTheme="majorHAnsi" w:cstheme="majorHAnsi"/>
                  <w:b/>
                  <w:bCs/>
                </w:rPr>
                <w:t>getComponents</w:t>
              </w:r>
            </w:hyperlink>
            <w:r w:rsidRPr="00965941">
              <w:rPr>
                <w:rFonts w:asciiTheme="majorHAnsi" w:hAnsiTheme="majorHAnsi" w:cstheme="majorHAnsi"/>
                <w:b/>
                <w:bCs/>
              </w:rPr>
              <w:t>(float[] compArray)</w:t>
            </w:r>
          </w:p>
          <w:p w14:paraId="0FB35DCD"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Повертає floatмасив, що містить колірні та альфа-компоненти Color, ColorSpaceу Color.</w:t>
            </w:r>
          </w:p>
        </w:tc>
      </w:tr>
      <w:tr w:rsidR="00965941" w:rsidRPr="00965941" w14:paraId="5CFE42DB" w14:textId="77777777" w:rsidTr="00965941">
        <w:trPr>
          <w:tblCellSpacing w:w="0" w:type="dxa"/>
        </w:trPr>
        <w:tc>
          <w:tcPr>
            <w:tcW w:w="3109" w:type="dxa"/>
            <w:tcBorders>
              <w:left w:val="single" w:sz="6" w:space="0" w:color="9EADC0"/>
            </w:tcBorders>
            <w:shd w:val="clear" w:color="auto" w:fill="FFFFFF"/>
            <w:noWrap/>
            <w:tcMar>
              <w:top w:w="45" w:type="dxa"/>
              <w:left w:w="105" w:type="dxa"/>
              <w:bottom w:w="45" w:type="dxa"/>
              <w:right w:w="45" w:type="dxa"/>
            </w:tcMar>
            <w:hideMark/>
          </w:tcPr>
          <w:p w14:paraId="11194023"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int</w:t>
            </w:r>
          </w:p>
        </w:tc>
        <w:tc>
          <w:tcPr>
            <w:tcW w:w="0" w:type="auto"/>
            <w:tcBorders>
              <w:right w:val="single" w:sz="6" w:space="0" w:color="9EADC0"/>
            </w:tcBorders>
            <w:shd w:val="clear" w:color="auto" w:fill="FFFFFF"/>
            <w:tcMar>
              <w:top w:w="45" w:type="dxa"/>
              <w:left w:w="105" w:type="dxa"/>
              <w:bottom w:w="45" w:type="dxa"/>
              <w:right w:w="45" w:type="dxa"/>
            </w:tcMar>
            <w:hideMark/>
          </w:tcPr>
          <w:p w14:paraId="10BE47C6"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u w:val="single"/>
              </w:rPr>
              <w:t>getGreen</w:t>
            </w:r>
            <w:r w:rsidRPr="00965941">
              <w:rPr>
                <w:rFonts w:asciiTheme="majorHAnsi" w:hAnsiTheme="majorHAnsi" w:cstheme="majorHAnsi"/>
                <w:b/>
                <w:bCs/>
              </w:rPr>
              <w:t>()</w:t>
            </w:r>
          </w:p>
          <w:p w14:paraId="6ED42E39"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Повертає зелений компонент у діапазоні 0–255 у стандартному просторі sRGB.</w:t>
            </w:r>
          </w:p>
        </w:tc>
      </w:tr>
      <w:tr w:rsidR="00965941" w:rsidRPr="00965941" w14:paraId="71473BB7" w14:textId="77777777" w:rsidTr="00965941">
        <w:trPr>
          <w:tblCellSpacing w:w="0" w:type="dxa"/>
        </w:trPr>
        <w:tc>
          <w:tcPr>
            <w:tcW w:w="3109" w:type="dxa"/>
            <w:tcBorders>
              <w:left w:val="single" w:sz="6" w:space="0" w:color="9EADC0"/>
            </w:tcBorders>
            <w:shd w:val="clear" w:color="auto" w:fill="EEEEEF"/>
            <w:noWrap/>
            <w:tcMar>
              <w:top w:w="45" w:type="dxa"/>
              <w:left w:w="105" w:type="dxa"/>
              <w:bottom w:w="45" w:type="dxa"/>
              <w:right w:w="45" w:type="dxa"/>
            </w:tcMar>
            <w:hideMark/>
          </w:tcPr>
          <w:p w14:paraId="2157B908"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static </w:t>
            </w:r>
            <w:hyperlink r:id="rId46" w:tooltip="class in java.awt" w:history="1">
              <w:r w:rsidRPr="00965941">
                <w:rPr>
                  <w:rStyle w:val="a3"/>
                  <w:rFonts w:asciiTheme="majorHAnsi" w:hAnsiTheme="majorHAnsi" w:cstheme="majorHAnsi"/>
                  <w:b/>
                  <w:bCs/>
                </w:rPr>
                <w:t>Color</w:t>
              </w:r>
            </w:hyperlink>
          </w:p>
        </w:tc>
        <w:tc>
          <w:tcPr>
            <w:tcW w:w="0" w:type="auto"/>
            <w:tcBorders>
              <w:right w:val="single" w:sz="6" w:space="0" w:color="9EADC0"/>
            </w:tcBorders>
            <w:shd w:val="clear" w:color="auto" w:fill="EEEEEF"/>
            <w:tcMar>
              <w:top w:w="45" w:type="dxa"/>
              <w:left w:w="105" w:type="dxa"/>
              <w:bottom w:w="45" w:type="dxa"/>
              <w:right w:w="45" w:type="dxa"/>
            </w:tcMar>
            <w:hideMark/>
          </w:tcPr>
          <w:p w14:paraId="3D6229D8" w14:textId="77777777" w:rsidR="00965941" w:rsidRPr="00965941" w:rsidRDefault="00965941" w:rsidP="00965941">
            <w:pPr>
              <w:rPr>
                <w:rFonts w:asciiTheme="majorHAnsi" w:hAnsiTheme="majorHAnsi" w:cstheme="majorHAnsi"/>
                <w:b/>
                <w:bCs/>
              </w:rPr>
            </w:pPr>
            <w:hyperlink r:id="rId47" w:anchor="getHSBColor(float,%20float,%20float)" w:history="1">
              <w:r w:rsidRPr="00965941">
                <w:rPr>
                  <w:rStyle w:val="a3"/>
                  <w:rFonts w:asciiTheme="majorHAnsi" w:hAnsiTheme="majorHAnsi" w:cstheme="majorHAnsi"/>
                  <w:b/>
                  <w:bCs/>
                </w:rPr>
                <w:t>getHSBColor</w:t>
              </w:r>
            </w:hyperlink>
            <w:r w:rsidRPr="00965941">
              <w:rPr>
                <w:rFonts w:asciiTheme="majorHAnsi" w:hAnsiTheme="majorHAnsi" w:cstheme="majorHAnsi"/>
                <w:b/>
                <w:bCs/>
              </w:rPr>
              <w:t>(float h, float s, float b)</w:t>
            </w:r>
          </w:p>
          <w:p w14:paraId="79EC174F"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Створює Colorоб’єкт на основі вказаних значень для моделі кольорів HSB.</w:t>
            </w:r>
          </w:p>
        </w:tc>
      </w:tr>
      <w:tr w:rsidR="00965941" w:rsidRPr="00965941" w14:paraId="72153CEC" w14:textId="77777777" w:rsidTr="00965941">
        <w:trPr>
          <w:tblCellSpacing w:w="0" w:type="dxa"/>
        </w:trPr>
        <w:tc>
          <w:tcPr>
            <w:tcW w:w="3109" w:type="dxa"/>
            <w:tcBorders>
              <w:left w:val="single" w:sz="6" w:space="0" w:color="9EADC0"/>
            </w:tcBorders>
            <w:shd w:val="clear" w:color="auto" w:fill="FFFFFF"/>
            <w:noWrap/>
            <w:tcMar>
              <w:top w:w="45" w:type="dxa"/>
              <w:left w:w="105" w:type="dxa"/>
              <w:bottom w:w="45" w:type="dxa"/>
              <w:right w:w="45" w:type="dxa"/>
            </w:tcMar>
            <w:hideMark/>
          </w:tcPr>
          <w:p w14:paraId="54CACBCC"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int</w:t>
            </w:r>
          </w:p>
        </w:tc>
        <w:tc>
          <w:tcPr>
            <w:tcW w:w="0" w:type="auto"/>
            <w:tcBorders>
              <w:right w:val="single" w:sz="6" w:space="0" w:color="9EADC0"/>
            </w:tcBorders>
            <w:shd w:val="clear" w:color="auto" w:fill="FFFFFF"/>
            <w:tcMar>
              <w:top w:w="45" w:type="dxa"/>
              <w:left w:w="105" w:type="dxa"/>
              <w:bottom w:w="45" w:type="dxa"/>
              <w:right w:w="45" w:type="dxa"/>
            </w:tcMar>
            <w:hideMark/>
          </w:tcPr>
          <w:p w14:paraId="02F935BE" w14:textId="77777777" w:rsidR="00965941" w:rsidRPr="00965941" w:rsidRDefault="00965941" w:rsidP="00965941">
            <w:pPr>
              <w:rPr>
                <w:rFonts w:asciiTheme="majorHAnsi" w:hAnsiTheme="majorHAnsi" w:cstheme="majorHAnsi"/>
                <w:b/>
                <w:bCs/>
              </w:rPr>
            </w:pPr>
            <w:hyperlink r:id="rId48" w:anchor="getRed()" w:history="1">
              <w:r w:rsidRPr="00965941">
                <w:rPr>
                  <w:rStyle w:val="a3"/>
                  <w:rFonts w:asciiTheme="majorHAnsi" w:hAnsiTheme="majorHAnsi" w:cstheme="majorHAnsi"/>
                  <w:b/>
                  <w:bCs/>
                </w:rPr>
                <w:t>getRed</w:t>
              </w:r>
            </w:hyperlink>
            <w:r w:rsidRPr="00965941">
              <w:rPr>
                <w:rFonts w:asciiTheme="majorHAnsi" w:hAnsiTheme="majorHAnsi" w:cstheme="majorHAnsi"/>
                <w:b/>
                <w:bCs/>
              </w:rPr>
              <w:t>()</w:t>
            </w:r>
          </w:p>
          <w:p w14:paraId="2D8F6B54"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Повертає червоний компонент у діапазоні 0–255 у стандартному просторі sRGB.</w:t>
            </w:r>
          </w:p>
        </w:tc>
      </w:tr>
      <w:tr w:rsidR="00965941" w:rsidRPr="00965941" w14:paraId="7BC3585B" w14:textId="77777777" w:rsidTr="00965941">
        <w:trPr>
          <w:tblCellSpacing w:w="0" w:type="dxa"/>
        </w:trPr>
        <w:tc>
          <w:tcPr>
            <w:tcW w:w="3109" w:type="dxa"/>
            <w:tcBorders>
              <w:left w:val="single" w:sz="6" w:space="0" w:color="9EADC0"/>
            </w:tcBorders>
            <w:shd w:val="clear" w:color="auto" w:fill="EEEEEF"/>
            <w:noWrap/>
            <w:tcMar>
              <w:top w:w="45" w:type="dxa"/>
              <w:left w:w="105" w:type="dxa"/>
              <w:bottom w:w="45" w:type="dxa"/>
              <w:right w:w="45" w:type="dxa"/>
            </w:tcMar>
            <w:hideMark/>
          </w:tcPr>
          <w:p w14:paraId="33CF1E8C"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int</w:t>
            </w:r>
          </w:p>
        </w:tc>
        <w:tc>
          <w:tcPr>
            <w:tcW w:w="0" w:type="auto"/>
            <w:tcBorders>
              <w:right w:val="single" w:sz="6" w:space="0" w:color="9EADC0"/>
            </w:tcBorders>
            <w:shd w:val="clear" w:color="auto" w:fill="EEEEEF"/>
            <w:tcMar>
              <w:top w:w="45" w:type="dxa"/>
              <w:left w:w="105" w:type="dxa"/>
              <w:bottom w:w="45" w:type="dxa"/>
              <w:right w:w="45" w:type="dxa"/>
            </w:tcMar>
            <w:hideMark/>
          </w:tcPr>
          <w:p w14:paraId="2BD3C198" w14:textId="77777777" w:rsidR="00965941" w:rsidRPr="00965941" w:rsidRDefault="00965941" w:rsidP="00965941">
            <w:pPr>
              <w:rPr>
                <w:rFonts w:asciiTheme="majorHAnsi" w:hAnsiTheme="majorHAnsi" w:cstheme="majorHAnsi"/>
                <w:b/>
                <w:bCs/>
              </w:rPr>
            </w:pPr>
            <w:hyperlink r:id="rId49" w:anchor="getRGB()" w:history="1">
              <w:r w:rsidRPr="00965941">
                <w:rPr>
                  <w:rStyle w:val="a3"/>
                  <w:rFonts w:asciiTheme="majorHAnsi" w:hAnsiTheme="majorHAnsi" w:cstheme="majorHAnsi"/>
                  <w:b/>
                  <w:bCs/>
                </w:rPr>
                <w:t>getRGB</w:t>
              </w:r>
            </w:hyperlink>
            <w:r w:rsidRPr="00965941">
              <w:rPr>
                <w:rFonts w:asciiTheme="majorHAnsi" w:hAnsiTheme="majorHAnsi" w:cstheme="majorHAnsi"/>
                <w:b/>
                <w:bCs/>
              </w:rPr>
              <w:t>()</w:t>
            </w:r>
          </w:p>
          <w:p w14:paraId="75B6AACC"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Повертає значення RGB, що представляє колір у стандартному sRGB </w:t>
            </w:r>
            <w:hyperlink r:id="rId50" w:tooltip="клас у java.awt.image" w:history="1">
              <w:r w:rsidRPr="00965941">
                <w:rPr>
                  <w:rStyle w:val="a3"/>
                  <w:rFonts w:asciiTheme="majorHAnsi" w:hAnsiTheme="majorHAnsi" w:cstheme="majorHAnsi"/>
                  <w:b/>
                  <w:bCs/>
                </w:rPr>
                <w:t>ColorModel</w:t>
              </w:r>
            </w:hyperlink>
            <w:r w:rsidRPr="00965941">
              <w:rPr>
                <w:rFonts w:asciiTheme="majorHAnsi" w:hAnsiTheme="majorHAnsi" w:cstheme="majorHAnsi"/>
                <w:b/>
                <w:bCs/>
              </w:rPr>
              <w:t>.</w:t>
            </w:r>
          </w:p>
        </w:tc>
      </w:tr>
      <w:tr w:rsidR="00965941" w:rsidRPr="00965941" w14:paraId="4B387C07" w14:textId="77777777" w:rsidTr="00965941">
        <w:trPr>
          <w:tblCellSpacing w:w="0" w:type="dxa"/>
        </w:trPr>
        <w:tc>
          <w:tcPr>
            <w:tcW w:w="3109" w:type="dxa"/>
            <w:tcBorders>
              <w:left w:val="single" w:sz="6" w:space="0" w:color="9EADC0"/>
            </w:tcBorders>
            <w:shd w:val="clear" w:color="auto" w:fill="FFFFFF"/>
            <w:noWrap/>
            <w:tcMar>
              <w:top w:w="45" w:type="dxa"/>
              <w:left w:w="105" w:type="dxa"/>
              <w:bottom w:w="45" w:type="dxa"/>
              <w:right w:w="45" w:type="dxa"/>
            </w:tcMar>
            <w:hideMark/>
          </w:tcPr>
          <w:p w14:paraId="10218BD4"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float[]</w:t>
            </w:r>
          </w:p>
        </w:tc>
        <w:tc>
          <w:tcPr>
            <w:tcW w:w="0" w:type="auto"/>
            <w:tcBorders>
              <w:right w:val="single" w:sz="6" w:space="0" w:color="9EADC0"/>
            </w:tcBorders>
            <w:shd w:val="clear" w:color="auto" w:fill="FFFFFF"/>
            <w:tcMar>
              <w:top w:w="45" w:type="dxa"/>
              <w:left w:w="105" w:type="dxa"/>
              <w:bottom w:w="45" w:type="dxa"/>
              <w:right w:w="45" w:type="dxa"/>
            </w:tcMar>
            <w:hideMark/>
          </w:tcPr>
          <w:p w14:paraId="71FE05BA" w14:textId="77777777" w:rsidR="00965941" w:rsidRPr="00965941" w:rsidRDefault="00965941" w:rsidP="00965941">
            <w:pPr>
              <w:rPr>
                <w:rFonts w:asciiTheme="majorHAnsi" w:hAnsiTheme="majorHAnsi" w:cstheme="majorHAnsi"/>
                <w:b/>
                <w:bCs/>
              </w:rPr>
            </w:pPr>
            <w:hyperlink r:id="rId51" w:anchor="getRGBColorComponents(float[])" w:history="1">
              <w:r w:rsidRPr="00965941">
                <w:rPr>
                  <w:rStyle w:val="a3"/>
                  <w:rFonts w:asciiTheme="majorHAnsi" w:hAnsiTheme="majorHAnsi" w:cstheme="majorHAnsi"/>
                  <w:b/>
                  <w:bCs/>
                </w:rPr>
                <w:t>getRGBColorComponents</w:t>
              </w:r>
            </w:hyperlink>
            <w:r w:rsidRPr="00965941">
              <w:rPr>
                <w:rFonts w:asciiTheme="majorHAnsi" w:hAnsiTheme="majorHAnsi" w:cstheme="majorHAnsi"/>
                <w:b/>
                <w:bCs/>
              </w:rPr>
              <w:t>(float[] compArray)</w:t>
            </w:r>
          </w:p>
          <w:p w14:paraId="392E95E0"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Повертає floatмасив, що містить лише кольорові компоненти Color, у стандартному просторі кольорів sRGB.</w:t>
            </w:r>
          </w:p>
        </w:tc>
      </w:tr>
      <w:tr w:rsidR="00965941" w:rsidRPr="00965941" w14:paraId="7C9330E5" w14:textId="77777777" w:rsidTr="00965941">
        <w:trPr>
          <w:tblCellSpacing w:w="0" w:type="dxa"/>
        </w:trPr>
        <w:tc>
          <w:tcPr>
            <w:tcW w:w="3109" w:type="dxa"/>
            <w:tcBorders>
              <w:left w:val="single" w:sz="6" w:space="0" w:color="9EADC0"/>
            </w:tcBorders>
            <w:shd w:val="clear" w:color="auto" w:fill="EEEEEF"/>
            <w:noWrap/>
            <w:tcMar>
              <w:top w:w="45" w:type="dxa"/>
              <w:left w:w="105" w:type="dxa"/>
              <w:bottom w:w="45" w:type="dxa"/>
              <w:right w:w="45" w:type="dxa"/>
            </w:tcMar>
            <w:hideMark/>
          </w:tcPr>
          <w:p w14:paraId="50FB0796"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float[]</w:t>
            </w:r>
          </w:p>
        </w:tc>
        <w:tc>
          <w:tcPr>
            <w:tcW w:w="0" w:type="auto"/>
            <w:tcBorders>
              <w:right w:val="single" w:sz="6" w:space="0" w:color="9EADC0"/>
            </w:tcBorders>
            <w:shd w:val="clear" w:color="auto" w:fill="EEEEEF"/>
            <w:tcMar>
              <w:top w:w="45" w:type="dxa"/>
              <w:left w:w="105" w:type="dxa"/>
              <w:bottom w:w="45" w:type="dxa"/>
              <w:right w:w="45" w:type="dxa"/>
            </w:tcMar>
            <w:hideMark/>
          </w:tcPr>
          <w:p w14:paraId="495EE6AD" w14:textId="77777777" w:rsidR="00965941" w:rsidRPr="00965941" w:rsidRDefault="00965941" w:rsidP="00965941">
            <w:pPr>
              <w:rPr>
                <w:rFonts w:asciiTheme="majorHAnsi" w:hAnsiTheme="majorHAnsi" w:cstheme="majorHAnsi"/>
                <w:b/>
                <w:bCs/>
              </w:rPr>
            </w:pPr>
            <w:hyperlink r:id="rId52" w:anchor="getRGBComponents(float[])" w:history="1">
              <w:r w:rsidRPr="00965941">
                <w:rPr>
                  <w:rStyle w:val="a3"/>
                  <w:rFonts w:asciiTheme="majorHAnsi" w:hAnsiTheme="majorHAnsi" w:cstheme="majorHAnsi"/>
                  <w:b/>
                  <w:bCs/>
                </w:rPr>
                <w:t>getRGBComponents</w:t>
              </w:r>
            </w:hyperlink>
            <w:r w:rsidRPr="00965941">
              <w:rPr>
                <w:rFonts w:asciiTheme="majorHAnsi" w:hAnsiTheme="majorHAnsi" w:cstheme="majorHAnsi"/>
                <w:b/>
                <w:bCs/>
              </w:rPr>
              <w:t>(float[] compArray)</w:t>
            </w:r>
          </w:p>
          <w:p w14:paraId="58C444E0"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Повертає floatмасив, що містить колірні та альфа-компоненти Color, як представлено в стандартному просторі кольорів sRGB.</w:t>
            </w:r>
          </w:p>
        </w:tc>
      </w:tr>
      <w:tr w:rsidR="00965941" w:rsidRPr="00965941" w14:paraId="29334A77" w14:textId="77777777" w:rsidTr="00965941">
        <w:trPr>
          <w:tblCellSpacing w:w="0" w:type="dxa"/>
        </w:trPr>
        <w:tc>
          <w:tcPr>
            <w:tcW w:w="3109" w:type="dxa"/>
            <w:tcBorders>
              <w:left w:val="single" w:sz="6" w:space="0" w:color="9EADC0"/>
            </w:tcBorders>
            <w:shd w:val="clear" w:color="auto" w:fill="FFFFFF"/>
            <w:noWrap/>
            <w:tcMar>
              <w:top w:w="45" w:type="dxa"/>
              <w:left w:w="105" w:type="dxa"/>
              <w:bottom w:w="45" w:type="dxa"/>
              <w:right w:w="45" w:type="dxa"/>
            </w:tcMar>
            <w:hideMark/>
          </w:tcPr>
          <w:p w14:paraId="35C7B422"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int</w:t>
            </w:r>
          </w:p>
        </w:tc>
        <w:tc>
          <w:tcPr>
            <w:tcW w:w="0" w:type="auto"/>
            <w:tcBorders>
              <w:right w:val="single" w:sz="6" w:space="0" w:color="9EADC0"/>
            </w:tcBorders>
            <w:shd w:val="clear" w:color="auto" w:fill="FFFFFF"/>
            <w:tcMar>
              <w:top w:w="45" w:type="dxa"/>
              <w:left w:w="105" w:type="dxa"/>
              <w:bottom w:w="45" w:type="dxa"/>
              <w:right w:w="45" w:type="dxa"/>
            </w:tcMar>
            <w:hideMark/>
          </w:tcPr>
          <w:p w14:paraId="49564867" w14:textId="77777777" w:rsidR="00965941" w:rsidRPr="00965941" w:rsidRDefault="00965941" w:rsidP="00965941">
            <w:pPr>
              <w:rPr>
                <w:rFonts w:asciiTheme="majorHAnsi" w:hAnsiTheme="majorHAnsi" w:cstheme="majorHAnsi"/>
                <w:b/>
                <w:bCs/>
              </w:rPr>
            </w:pPr>
            <w:hyperlink r:id="rId53" w:anchor="getTransparency()" w:history="1">
              <w:r w:rsidRPr="00965941">
                <w:rPr>
                  <w:rStyle w:val="a3"/>
                  <w:rFonts w:asciiTheme="majorHAnsi" w:hAnsiTheme="majorHAnsi" w:cstheme="majorHAnsi"/>
                  <w:b/>
                  <w:bCs/>
                </w:rPr>
                <w:t>getTransparency</w:t>
              </w:r>
            </w:hyperlink>
            <w:r w:rsidRPr="00965941">
              <w:rPr>
                <w:rFonts w:asciiTheme="majorHAnsi" w:hAnsiTheme="majorHAnsi" w:cstheme="majorHAnsi"/>
                <w:b/>
                <w:bCs/>
              </w:rPr>
              <w:t>()</w:t>
            </w:r>
          </w:p>
          <w:p w14:paraId="0E247F46"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Повертає режим прозорості для цього Color.</w:t>
            </w:r>
          </w:p>
        </w:tc>
      </w:tr>
      <w:tr w:rsidR="00965941" w:rsidRPr="00965941" w14:paraId="57D426C2" w14:textId="77777777" w:rsidTr="00965941">
        <w:trPr>
          <w:tblCellSpacing w:w="0" w:type="dxa"/>
        </w:trPr>
        <w:tc>
          <w:tcPr>
            <w:tcW w:w="3109" w:type="dxa"/>
            <w:tcBorders>
              <w:left w:val="single" w:sz="6" w:space="0" w:color="9EADC0"/>
            </w:tcBorders>
            <w:shd w:val="clear" w:color="auto" w:fill="EEEEEF"/>
            <w:noWrap/>
            <w:tcMar>
              <w:top w:w="45" w:type="dxa"/>
              <w:left w:w="105" w:type="dxa"/>
              <w:bottom w:w="45" w:type="dxa"/>
              <w:right w:w="45" w:type="dxa"/>
            </w:tcMar>
            <w:hideMark/>
          </w:tcPr>
          <w:p w14:paraId="2FBC8D40"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int</w:t>
            </w:r>
          </w:p>
        </w:tc>
        <w:tc>
          <w:tcPr>
            <w:tcW w:w="0" w:type="auto"/>
            <w:tcBorders>
              <w:right w:val="single" w:sz="6" w:space="0" w:color="9EADC0"/>
            </w:tcBorders>
            <w:shd w:val="clear" w:color="auto" w:fill="EEEEEF"/>
            <w:tcMar>
              <w:top w:w="45" w:type="dxa"/>
              <w:left w:w="105" w:type="dxa"/>
              <w:bottom w:w="45" w:type="dxa"/>
              <w:right w:w="45" w:type="dxa"/>
            </w:tcMar>
            <w:hideMark/>
          </w:tcPr>
          <w:p w14:paraId="6F8397CE" w14:textId="77777777" w:rsidR="00965941" w:rsidRPr="00965941" w:rsidRDefault="00965941" w:rsidP="00965941">
            <w:pPr>
              <w:rPr>
                <w:rFonts w:asciiTheme="majorHAnsi" w:hAnsiTheme="majorHAnsi" w:cstheme="majorHAnsi"/>
                <w:b/>
                <w:bCs/>
              </w:rPr>
            </w:pPr>
            <w:hyperlink r:id="rId54" w:anchor="hashCode()" w:history="1">
              <w:r w:rsidRPr="00965941">
                <w:rPr>
                  <w:rStyle w:val="a3"/>
                  <w:rFonts w:asciiTheme="majorHAnsi" w:hAnsiTheme="majorHAnsi" w:cstheme="majorHAnsi"/>
                  <w:b/>
                  <w:bCs/>
                </w:rPr>
                <w:t>hashCode</w:t>
              </w:r>
            </w:hyperlink>
            <w:r w:rsidRPr="00965941">
              <w:rPr>
                <w:rFonts w:asciiTheme="majorHAnsi" w:hAnsiTheme="majorHAnsi" w:cstheme="majorHAnsi"/>
                <w:b/>
                <w:bCs/>
              </w:rPr>
              <w:t>()</w:t>
            </w:r>
          </w:p>
          <w:p w14:paraId="2663A596"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Обчислює для цього хеш-код Color.</w:t>
            </w:r>
          </w:p>
        </w:tc>
      </w:tr>
      <w:tr w:rsidR="00965941" w:rsidRPr="00965941" w14:paraId="794EE90A" w14:textId="77777777" w:rsidTr="00965941">
        <w:trPr>
          <w:tblCellSpacing w:w="0" w:type="dxa"/>
        </w:trPr>
        <w:tc>
          <w:tcPr>
            <w:tcW w:w="3109" w:type="dxa"/>
            <w:tcBorders>
              <w:left w:val="single" w:sz="6" w:space="0" w:color="9EADC0"/>
            </w:tcBorders>
            <w:shd w:val="clear" w:color="auto" w:fill="FFFFFF"/>
            <w:noWrap/>
            <w:tcMar>
              <w:top w:w="45" w:type="dxa"/>
              <w:left w:w="105" w:type="dxa"/>
              <w:bottom w:w="45" w:type="dxa"/>
              <w:right w:w="45" w:type="dxa"/>
            </w:tcMar>
            <w:hideMark/>
          </w:tcPr>
          <w:p w14:paraId="00DFD452"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static int</w:t>
            </w:r>
          </w:p>
        </w:tc>
        <w:tc>
          <w:tcPr>
            <w:tcW w:w="0" w:type="auto"/>
            <w:tcBorders>
              <w:right w:val="single" w:sz="6" w:space="0" w:color="9EADC0"/>
            </w:tcBorders>
            <w:shd w:val="clear" w:color="auto" w:fill="FFFFFF"/>
            <w:tcMar>
              <w:top w:w="45" w:type="dxa"/>
              <w:left w:w="105" w:type="dxa"/>
              <w:bottom w:w="45" w:type="dxa"/>
              <w:right w:w="45" w:type="dxa"/>
            </w:tcMar>
            <w:hideMark/>
          </w:tcPr>
          <w:p w14:paraId="25E0FA39" w14:textId="77777777" w:rsidR="00965941" w:rsidRPr="00965941" w:rsidRDefault="00965941" w:rsidP="00965941">
            <w:pPr>
              <w:rPr>
                <w:rFonts w:asciiTheme="majorHAnsi" w:hAnsiTheme="majorHAnsi" w:cstheme="majorHAnsi"/>
                <w:b/>
                <w:bCs/>
              </w:rPr>
            </w:pPr>
            <w:hyperlink r:id="rId55" w:anchor="HSBtoRGB(float,%20float,%20float)" w:history="1">
              <w:r w:rsidRPr="00965941">
                <w:rPr>
                  <w:rStyle w:val="a3"/>
                  <w:rFonts w:asciiTheme="majorHAnsi" w:hAnsiTheme="majorHAnsi" w:cstheme="majorHAnsi"/>
                  <w:b/>
                  <w:bCs/>
                </w:rPr>
                <w:t>HSBtoRGB</w:t>
              </w:r>
            </w:hyperlink>
            <w:r w:rsidRPr="00965941">
              <w:rPr>
                <w:rFonts w:asciiTheme="majorHAnsi" w:hAnsiTheme="majorHAnsi" w:cstheme="majorHAnsi"/>
                <w:b/>
                <w:bCs/>
              </w:rPr>
              <w:t>(float hue, float saturation, float brightness)</w:t>
            </w:r>
          </w:p>
          <w:p w14:paraId="42EC2B88"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Перетворює компоненти кольору, визначені моделлю HSB, на еквівалентний набір значень для моделі RGB за замовчуванням.</w:t>
            </w:r>
          </w:p>
        </w:tc>
      </w:tr>
      <w:tr w:rsidR="00965941" w:rsidRPr="00965941" w14:paraId="6E2CF88A" w14:textId="77777777" w:rsidTr="00965941">
        <w:trPr>
          <w:tblCellSpacing w:w="0" w:type="dxa"/>
        </w:trPr>
        <w:tc>
          <w:tcPr>
            <w:tcW w:w="3109" w:type="dxa"/>
            <w:tcBorders>
              <w:left w:val="single" w:sz="6" w:space="0" w:color="9EADC0"/>
            </w:tcBorders>
            <w:shd w:val="clear" w:color="auto" w:fill="EEEEEF"/>
            <w:noWrap/>
            <w:tcMar>
              <w:top w:w="45" w:type="dxa"/>
              <w:left w:w="105" w:type="dxa"/>
              <w:bottom w:w="45" w:type="dxa"/>
              <w:right w:w="45" w:type="dxa"/>
            </w:tcMar>
            <w:hideMark/>
          </w:tcPr>
          <w:p w14:paraId="634F2B0D"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static float[]</w:t>
            </w:r>
          </w:p>
        </w:tc>
        <w:tc>
          <w:tcPr>
            <w:tcW w:w="0" w:type="auto"/>
            <w:tcBorders>
              <w:right w:val="single" w:sz="6" w:space="0" w:color="9EADC0"/>
            </w:tcBorders>
            <w:shd w:val="clear" w:color="auto" w:fill="EEEEEF"/>
            <w:tcMar>
              <w:top w:w="45" w:type="dxa"/>
              <w:left w:w="105" w:type="dxa"/>
              <w:bottom w:w="45" w:type="dxa"/>
              <w:right w:w="45" w:type="dxa"/>
            </w:tcMar>
            <w:hideMark/>
          </w:tcPr>
          <w:p w14:paraId="6F338CD4" w14:textId="77777777" w:rsidR="00965941" w:rsidRPr="00965941" w:rsidRDefault="00965941" w:rsidP="00965941">
            <w:pPr>
              <w:rPr>
                <w:rFonts w:asciiTheme="majorHAnsi" w:hAnsiTheme="majorHAnsi" w:cstheme="majorHAnsi"/>
                <w:b/>
                <w:bCs/>
              </w:rPr>
            </w:pPr>
            <w:hyperlink r:id="rId56" w:anchor="RGBtoHSB(int,%20int,%20int,%20float[])" w:history="1">
              <w:r w:rsidRPr="00965941">
                <w:rPr>
                  <w:rStyle w:val="a3"/>
                  <w:rFonts w:asciiTheme="majorHAnsi" w:hAnsiTheme="majorHAnsi" w:cstheme="majorHAnsi"/>
                  <w:b/>
                  <w:bCs/>
                </w:rPr>
                <w:t>RGBtoHSB</w:t>
              </w:r>
            </w:hyperlink>
            <w:r w:rsidRPr="00965941">
              <w:rPr>
                <w:rFonts w:asciiTheme="majorHAnsi" w:hAnsiTheme="majorHAnsi" w:cstheme="majorHAnsi"/>
                <w:b/>
                <w:bCs/>
              </w:rPr>
              <w:t>(int r, int g, int b, float[] hsbvals)</w:t>
            </w:r>
          </w:p>
          <w:p w14:paraId="27AE8B91"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Перетворює компоненти кольору, визначені типовою моделлю RGB, на еквівалентний набір значень для відтінку, насиченості та яскравості, які є трьома компонентами моделі HSB.</w:t>
            </w:r>
          </w:p>
        </w:tc>
      </w:tr>
      <w:tr w:rsidR="00965941" w:rsidRPr="00965941" w14:paraId="52D95068" w14:textId="77777777" w:rsidTr="00965941">
        <w:trPr>
          <w:tblCellSpacing w:w="0" w:type="dxa"/>
        </w:trPr>
        <w:tc>
          <w:tcPr>
            <w:tcW w:w="3109" w:type="dxa"/>
            <w:tcBorders>
              <w:left w:val="single" w:sz="6" w:space="0" w:color="9EADC0"/>
            </w:tcBorders>
            <w:shd w:val="clear" w:color="auto" w:fill="FFFFFF"/>
            <w:noWrap/>
            <w:tcMar>
              <w:top w:w="45" w:type="dxa"/>
              <w:left w:w="105" w:type="dxa"/>
              <w:bottom w:w="45" w:type="dxa"/>
              <w:right w:w="45" w:type="dxa"/>
            </w:tcMar>
            <w:hideMark/>
          </w:tcPr>
          <w:p w14:paraId="4E47AF2F" w14:textId="77777777" w:rsidR="00965941" w:rsidRPr="00965941" w:rsidRDefault="00965941" w:rsidP="00965941">
            <w:pPr>
              <w:rPr>
                <w:rFonts w:asciiTheme="majorHAnsi" w:hAnsiTheme="majorHAnsi" w:cstheme="majorHAnsi"/>
                <w:b/>
                <w:bCs/>
              </w:rPr>
            </w:pPr>
            <w:hyperlink r:id="rId57" w:tooltip="class in java.lang" w:history="1">
              <w:r w:rsidRPr="00965941">
                <w:rPr>
                  <w:rStyle w:val="a3"/>
                  <w:rFonts w:asciiTheme="majorHAnsi" w:hAnsiTheme="majorHAnsi" w:cstheme="majorHAnsi"/>
                  <w:b/>
                  <w:bCs/>
                </w:rPr>
                <w:t>String</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2F186B07" w14:textId="77777777" w:rsidR="00965941" w:rsidRPr="00965941" w:rsidRDefault="00965941" w:rsidP="00965941">
            <w:pPr>
              <w:rPr>
                <w:rFonts w:asciiTheme="majorHAnsi" w:hAnsiTheme="majorHAnsi" w:cstheme="majorHAnsi"/>
                <w:b/>
                <w:bCs/>
              </w:rPr>
            </w:pPr>
            <w:hyperlink r:id="rId58" w:anchor="toString()" w:history="1">
              <w:r w:rsidRPr="00965941">
                <w:rPr>
                  <w:rStyle w:val="a3"/>
                  <w:rFonts w:asciiTheme="majorHAnsi" w:hAnsiTheme="majorHAnsi" w:cstheme="majorHAnsi"/>
                  <w:b/>
                  <w:bCs/>
                </w:rPr>
                <w:t>toString</w:t>
              </w:r>
            </w:hyperlink>
            <w:r w:rsidRPr="00965941">
              <w:rPr>
                <w:rFonts w:asciiTheme="majorHAnsi" w:hAnsiTheme="majorHAnsi" w:cstheme="majorHAnsi"/>
                <w:b/>
                <w:bCs/>
              </w:rPr>
              <w:t>()</w:t>
            </w:r>
          </w:p>
          <w:p w14:paraId="56CEB3EC" w14:textId="77777777" w:rsidR="00965941" w:rsidRPr="00965941" w:rsidRDefault="00965941" w:rsidP="00965941">
            <w:pPr>
              <w:rPr>
                <w:rFonts w:asciiTheme="majorHAnsi" w:hAnsiTheme="majorHAnsi" w:cstheme="majorHAnsi"/>
                <w:b/>
                <w:bCs/>
              </w:rPr>
            </w:pPr>
            <w:r w:rsidRPr="00965941">
              <w:rPr>
                <w:rFonts w:asciiTheme="majorHAnsi" w:hAnsiTheme="majorHAnsi" w:cstheme="majorHAnsi"/>
                <w:b/>
                <w:bCs/>
              </w:rPr>
              <w:t>Повертає рядкове представлення цього Color.</w:t>
            </w:r>
          </w:p>
        </w:tc>
      </w:tr>
    </w:tbl>
    <w:p w14:paraId="27BA0291" w14:textId="18D8BFBD" w:rsidR="00DE2494" w:rsidRDefault="00DE2494" w:rsidP="001F464E">
      <w:pPr>
        <w:rPr>
          <w:rFonts w:asciiTheme="majorHAnsi" w:hAnsiTheme="majorHAnsi" w:cstheme="majorHAnsi"/>
          <w:b/>
          <w:bCs/>
        </w:rPr>
      </w:pPr>
    </w:p>
    <w:p w14:paraId="29DD93BD" w14:textId="34797108" w:rsidR="001822CC" w:rsidRDefault="001822CC" w:rsidP="001F464E">
      <w:pPr>
        <w:rPr>
          <w:rFonts w:asciiTheme="majorHAnsi" w:hAnsiTheme="majorHAnsi" w:cstheme="majorHAnsi"/>
          <w:b/>
          <w:bCs/>
        </w:rPr>
      </w:pPr>
    </w:p>
    <w:p w14:paraId="637B499D" w14:textId="0BC40892" w:rsidR="001822CC" w:rsidRDefault="001822CC" w:rsidP="001F464E">
      <w:pPr>
        <w:rPr>
          <w:rFonts w:asciiTheme="majorHAnsi" w:hAnsiTheme="majorHAnsi" w:cstheme="majorHAnsi"/>
          <w:b/>
          <w:bCs/>
        </w:rPr>
      </w:pPr>
    </w:p>
    <w:p w14:paraId="7A89782A" w14:textId="07A0FE04" w:rsidR="001822CC" w:rsidRPr="00897946" w:rsidRDefault="001822CC" w:rsidP="001F464E">
      <w:pPr>
        <w:rPr>
          <w:rFonts w:asciiTheme="majorHAnsi" w:hAnsiTheme="majorHAnsi" w:cstheme="majorHAnsi"/>
          <w:b/>
          <w:bCs/>
          <w:sz w:val="28"/>
          <w:szCs w:val="28"/>
        </w:rPr>
      </w:pPr>
      <w:r w:rsidRPr="00897946">
        <w:rPr>
          <w:rFonts w:asciiTheme="majorHAnsi" w:hAnsiTheme="majorHAnsi" w:cstheme="majorHAnsi"/>
          <w:b/>
          <w:bCs/>
          <w:sz w:val="28"/>
          <w:szCs w:val="28"/>
        </w:rPr>
        <w:t>Деталі конструктора:</w:t>
      </w:r>
    </w:p>
    <w:p w14:paraId="556AD023" w14:textId="77777777" w:rsidR="001822CC" w:rsidRPr="001822CC" w:rsidRDefault="001822CC" w:rsidP="001822CC">
      <w:pPr>
        <w:rPr>
          <w:rFonts w:asciiTheme="majorHAnsi" w:hAnsiTheme="majorHAnsi" w:cstheme="majorHAnsi"/>
          <w:b/>
          <w:bCs/>
          <w:lang w:val="en-US"/>
        </w:rPr>
      </w:pPr>
      <w:r w:rsidRPr="001822CC">
        <w:rPr>
          <w:rFonts w:asciiTheme="majorHAnsi" w:hAnsiTheme="majorHAnsi" w:cstheme="majorHAnsi"/>
          <w:b/>
          <w:bCs/>
          <w:lang w:val="en-US"/>
        </w:rPr>
        <w:t>public Color(int r,</w:t>
      </w:r>
    </w:p>
    <w:p w14:paraId="7DBFBD75" w14:textId="77777777" w:rsidR="001822CC" w:rsidRPr="001822CC" w:rsidRDefault="001822CC" w:rsidP="001822CC">
      <w:pPr>
        <w:rPr>
          <w:rFonts w:asciiTheme="majorHAnsi" w:hAnsiTheme="majorHAnsi" w:cstheme="majorHAnsi"/>
          <w:b/>
          <w:bCs/>
          <w:lang w:val="en-US"/>
        </w:rPr>
      </w:pPr>
      <w:r w:rsidRPr="001822CC">
        <w:rPr>
          <w:rFonts w:asciiTheme="majorHAnsi" w:hAnsiTheme="majorHAnsi" w:cstheme="majorHAnsi"/>
          <w:b/>
          <w:bCs/>
          <w:lang w:val="en-US"/>
        </w:rPr>
        <w:t xml:space="preserve">     int g,</w:t>
      </w:r>
    </w:p>
    <w:p w14:paraId="3FD41D2D" w14:textId="77777777" w:rsidR="001822CC" w:rsidRPr="001822CC" w:rsidRDefault="001822CC" w:rsidP="001822CC">
      <w:pPr>
        <w:rPr>
          <w:rFonts w:asciiTheme="majorHAnsi" w:hAnsiTheme="majorHAnsi" w:cstheme="majorHAnsi"/>
          <w:b/>
          <w:bCs/>
          <w:lang w:val="ru-RU"/>
        </w:rPr>
      </w:pPr>
      <w:r w:rsidRPr="001822CC">
        <w:rPr>
          <w:rFonts w:asciiTheme="majorHAnsi" w:hAnsiTheme="majorHAnsi" w:cstheme="majorHAnsi"/>
          <w:b/>
          <w:bCs/>
          <w:lang w:val="en-US"/>
        </w:rPr>
        <w:t xml:space="preserve">     </w:t>
      </w:r>
      <w:r w:rsidRPr="001822CC">
        <w:rPr>
          <w:rFonts w:asciiTheme="majorHAnsi" w:hAnsiTheme="majorHAnsi" w:cstheme="majorHAnsi"/>
          <w:b/>
          <w:bCs/>
          <w:lang w:val="ru-RU"/>
        </w:rPr>
        <w:t>int b)</w:t>
      </w:r>
    </w:p>
    <w:p w14:paraId="6CA42B0C" w14:textId="77777777"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Створює непрозорий колір sRGB із вказаними значеннями червоного, зеленого та синього в діапазоні (0–255). Фактичний колір, який використовується під час візуалізації, залежить від пошуку найкращої відповідності з оглядом на колірний простір, доступний для певного пристрою виводу. Альфа за замовчуванням становить 255.</w:t>
      </w:r>
    </w:p>
    <w:p w14:paraId="71146291" w14:textId="77777777"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Параметри:</w:t>
      </w:r>
    </w:p>
    <w:p w14:paraId="36165494" w14:textId="77777777"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r- червоний компонент</w:t>
      </w:r>
    </w:p>
    <w:p w14:paraId="11B78E01" w14:textId="77777777"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g- зелена складова</w:t>
      </w:r>
    </w:p>
    <w:p w14:paraId="49CF86D7" w14:textId="77777777"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b- синій компонент</w:t>
      </w:r>
    </w:p>
    <w:p w14:paraId="3974D513" w14:textId="23768C71" w:rsidR="001822CC" w:rsidRPr="001822CC" w:rsidRDefault="001822CC" w:rsidP="001822CC">
      <w:pPr>
        <w:rPr>
          <w:rFonts w:asciiTheme="majorHAnsi" w:hAnsiTheme="majorHAnsi" w:cstheme="majorHAnsi"/>
          <w:lang w:val="ru-RU"/>
        </w:rPr>
      </w:pPr>
      <w:r w:rsidRPr="00897946">
        <w:rPr>
          <w:rFonts w:asciiTheme="majorHAnsi" w:hAnsiTheme="majorHAnsi" w:cstheme="majorHAnsi"/>
          <w:lang w:val="ru-RU"/>
        </w:rPr>
        <w:t>Помилка</w:t>
      </w:r>
      <w:r w:rsidRPr="001822CC">
        <w:rPr>
          <w:rFonts w:asciiTheme="majorHAnsi" w:hAnsiTheme="majorHAnsi" w:cstheme="majorHAnsi"/>
          <w:lang w:val="ru-RU"/>
        </w:rPr>
        <w:t>:</w:t>
      </w:r>
    </w:p>
    <w:p w14:paraId="521F141D" w14:textId="32CE9517"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IllegalArgumentException- якщо r, g або b</w:t>
      </w:r>
      <w:r w:rsidRPr="00897946">
        <w:rPr>
          <w:rFonts w:asciiTheme="majorHAnsi" w:hAnsiTheme="majorHAnsi" w:cstheme="majorHAnsi"/>
          <w:lang w:val="ru-RU"/>
        </w:rPr>
        <w:t xml:space="preserve"> </w:t>
      </w:r>
      <w:r w:rsidRPr="001822CC">
        <w:rPr>
          <w:rFonts w:asciiTheme="majorHAnsi" w:hAnsiTheme="majorHAnsi" w:cstheme="majorHAnsi"/>
          <w:lang w:val="ru-RU"/>
        </w:rPr>
        <w:t>знаходяться за межами діапазону від 0 до 255 включно</w:t>
      </w:r>
    </w:p>
    <w:p w14:paraId="463D988C" w14:textId="53A80219" w:rsidR="001822CC" w:rsidRDefault="001822CC" w:rsidP="001F464E">
      <w:pPr>
        <w:rPr>
          <w:rFonts w:asciiTheme="majorHAnsi" w:hAnsiTheme="majorHAnsi" w:cstheme="majorHAnsi"/>
          <w:b/>
          <w:bCs/>
          <w:lang w:val="ru-RU"/>
        </w:rPr>
      </w:pPr>
    </w:p>
    <w:p w14:paraId="6C5D950E" w14:textId="77777777" w:rsidR="001822CC" w:rsidRPr="001822CC" w:rsidRDefault="001822CC" w:rsidP="001822CC">
      <w:pPr>
        <w:rPr>
          <w:rFonts w:asciiTheme="majorHAnsi" w:hAnsiTheme="majorHAnsi" w:cstheme="majorHAnsi"/>
          <w:b/>
          <w:bCs/>
          <w:lang w:val="en-US"/>
        </w:rPr>
      </w:pPr>
      <w:r w:rsidRPr="001822CC">
        <w:rPr>
          <w:rFonts w:asciiTheme="majorHAnsi" w:hAnsiTheme="majorHAnsi" w:cstheme="majorHAnsi"/>
          <w:b/>
          <w:bCs/>
          <w:lang w:val="en-US"/>
        </w:rPr>
        <w:t>public Color(float r,</w:t>
      </w:r>
    </w:p>
    <w:p w14:paraId="5D2C22C2" w14:textId="77777777" w:rsidR="001822CC" w:rsidRPr="001822CC" w:rsidRDefault="001822CC" w:rsidP="001822CC">
      <w:pPr>
        <w:rPr>
          <w:rFonts w:asciiTheme="majorHAnsi" w:hAnsiTheme="majorHAnsi" w:cstheme="majorHAnsi"/>
          <w:b/>
          <w:bCs/>
          <w:lang w:val="en-US"/>
        </w:rPr>
      </w:pPr>
      <w:r w:rsidRPr="001822CC">
        <w:rPr>
          <w:rFonts w:asciiTheme="majorHAnsi" w:hAnsiTheme="majorHAnsi" w:cstheme="majorHAnsi"/>
          <w:b/>
          <w:bCs/>
          <w:lang w:val="en-US"/>
        </w:rPr>
        <w:t xml:space="preserve">     float g,</w:t>
      </w:r>
    </w:p>
    <w:p w14:paraId="013E633E" w14:textId="77777777" w:rsidR="001822CC" w:rsidRPr="001822CC" w:rsidRDefault="001822CC" w:rsidP="001822CC">
      <w:pPr>
        <w:rPr>
          <w:rFonts w:asciiTheme="majorHAnsi" w:hAnsiTheme="majorHAnsi" w:cstheme="majorHAnsi"/>
          <w:b/>
          <w:bCs/>
          <w:lang w:val="en-US"/>
        </w:rPr>
      </w:pPr>
      <w:r w:rsidRPr="001822CC">
        <w:rPr>
          <w:rFonts w:asciiTheme="majorHAnsi" w:hAnsiTheme="majorHAnsi" w:cstheme="majorHAnsi"/>
          <w:b/>
          <w:bCs/>
          <w:lang w:val="en-US"/>
        </w:rPr>
        <w:t xml:space="preserve">     float b,</w:t>
      </w:r>
    </w:p>
    <w:p w14:paraId="48D7495A" w14:textId="77777777" w:rsidR="001822CC" w:rsidRPr="00897946" w:rsidRDefault="001822CC" w:rsidP="001822CC">
      <w:pPr>
        <w:rPr>
          <w:rFonts w:asciiTheme="majorHAnsi" w:hAnsiTheme="majorHAnsi" w:cstheme="majorHAnsi"/>
          <w:lang w:val="ru-RU"/>
        </w:rPr>
      </w:pPr>
      <w:r w:rsidRPr="001822CC">
        <w:rPr>
          <w:rFonts w:asciiTheme="majorHAnsi" w:hAnsiTheme="majorHAnsi" w:cstheme="majorHAnsi"/>
          <w:b/>
          <w:bCs/>
          <w:lang w:val="ru-RU"/>
        </w:rPr>
        <w:t xml:space="preserve">     float a)</w:t>
      </w:r>
      <w:r>
        <w:rPr>
          <w:rFonts w:asciiTheme="majorHAnsi" w:hAnsiTheme="majorHAnsi" w:cstheme="majorHAnsi"/>
          <w:b/>
          <w:bCs/>
          <w:lang w:val="ru-RU"/>
        </w:rPr>
        <w:br/>
      </w:r>
      <w:r w:rsidRPr="00897946">
        <w:rPr>
          <w:rFonts w:asciiTheme="majorHAnsi" w:hAnsiTheme="majorHAnsi" w:cstheme="majorHAnsi"/>
          <w:lang w:val="ru-RU"/>
        </w:rPr>
        <w:t>Створює колір sRGB із вказаними значеннями червоного, зеленого, синього та альфа-каналу в діапазоні (0,0–1,0). Фактичний колір, який використовується під час візуалізації, залежить від пошуку найкращого збігу з оглядом на колірний простір, доступний для певного пристрою виводу.</w:t>
      </w:r>
    </w:p>
    <w:p w14:paraId="0625D82B" w14:textId="77777777"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Параметри:</w:t>
      </w:r>
    </w:p>
    <w:p w14:paraId="74E28E42" w14:textId="77777777"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r- червоний компонент</w:t>
      </w:r>
    </w:p>
    <w:p w14:paraId="3278735D" w14:textId="77777777"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g- зелена складова</w:t>
      </w:r>
    </w:p>
    <w:p w14:paraId="51EE7427" w14:textId="77777777"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b- синій компонент</w:t>
      </w:r>
    </w:p>
    <w:p w14:paraId="43EACCF1" w14:textId="77777777"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lastRenderedPageBreak/>
        <w:t>a- альфа-компонент</w:t>
      </w:r>
    </w:p>
    <w:p w14:paraId="21C50C0D" w14:textId="2B3A25FB" w:rsidR="001822CC" w:rsidRPr="001822CC" w:rsidRDefault="001822CC" w:rsidP="001822CC">
      <w:pPr>
        <w:rPr>
          <w:rFonts w:asciiTheme="majorHAnsi" w:hAnsiTheme="majorHAnsi" w:cstheme="majorHAnsi"/>
          <w:lang w:val="ru-RU"/>
        </w:rPr>
      </w:pPr>
      <w:bookmarkStart w:id="1" w:name="_Hlk121953852"/>
      <w:r w:rsidRPr="00897946">
        <w:rPr>
          <w:rFonts w:asciiTheme="majorHAnsi" w:hAnsiTheme="majorHAnsi" w:cstheme="majorHAnsi"/>
          <w:lang w:val="ru-RU"/>
        </w:rPr>
        <w:t>Помилка</w:t>
      </w:r>
      <w:bookmarkEnd w:id="1"/>
      <w:r w:rsidRPr="001822CC">
        <w:rPr>
          <w:rFonts w:asciiTheme="majorHAnsi" w:hAnsiTheme="majorHAnsi" w:cstheme="majorHAnsi"/>
          <w:lang w:val="ru-RU"/>
        </w:rPr>
        <w:t>:</w:t>
      </w:r>
    </w:p>
    <w:p w14:paraId="1F6C01AD" w14:textId="6C651CA5"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IllegalArgumentException- якщо r, g bабо aзнаходяться за межами діапазону від 0,0 до 1,0 включно</w:t>
      </w:r>
    </w:p>
    <w:p w14:paraId="6F65576A" w14:textId="70CFDC08" w:rsidR="001822CC" w:rsidRDefault="001822CC" w:rsidP="001822CC">
      <w:pPr>
        <w:rPr>
          <w:rFonts w:asciiTheme="majorHAnsi" w:hAnsiTheme="majorHAnsi" w:cstheme="majorHAnsi"/>
          <w:b/>
          <w:bCs/>
          <w:lang w:val="ru-RU"/>
        </w:rPr>
      </w:pPr>
    </w:p>
    <w:p w14:paraId="7139148A" w14:textId="35D5F93B" w:rsidR="001822CC" w:rsidRDefault="001822CC" w:rsidP="001822CC">
      <w:pPr>
        <w:rPr>
          <w:rFonts w:asciiTheme="majorHAnsi" w:hAnsiTheme="majorHAnsi" w:cstheme="majorHAnsi"/>
          <w:b/>
          <w:bCs/>
          <w:lang w:val="ru-RU"/>
        </w:rPr>
      </w:pPr>
    </w:p>
    <w:p w14:paraId="1ADDB9C3" w14:textId="77777777" w:rsidR="001822CC" w:rsidRPr="001822CC" w:rsidRDefault="001822CC" w:rsidP="001822CC">
      <w:pPr>
        <w:rPr>
          <w:rFonts w:asciiTheme="majorHAnsi" w:hAnsiTheme="majorHAnsi" w:cstheme="majorHAnsi"/>
          <w:b/>
          <w:bCs/>
          <w:lang w:val="en-US"/>
        </w:rPr>
      </w:pPr>
      <w:r w:rsidRPr="001822CC">
        <w:rPr>
          <w:rFonts w:asciiTheme="majorHAnsi" w:hAnsiTheme="majorHAnsi" w:cstheme="majorHAnsi"/>
          <w:b/>
          <w:bCs/>
          <w:lang w:val="en-US"/>
        </w:rPr>
        <w:t>public Color(ColorSpace cspace,</w:t>
      </w:r>
    </w:p>
    <w:p w14:paraId="472C3C11" w14:textId="77777777" w:rsidR="001822CC" w:rsidRPr="001822CC" w:rsidRDefault="001822CC" w:rsidP="001822CC">
      <w:pPr>
        <w:rPr>
          <w:rFonts w:asciiTheme="majorHAnsi" w:hAnsiTheme="majorHAnsi" w:cstheme="majorHAnsi"/>
          <w:b/>
          <w:bCs/>
          <w:lang w:val="en-US"/>
        </w:rPr>
      </w:pPr>
      <w:r w:rsidRPr="001822CC">
        <w:rPr>
          <w:rFonts w:asciiTheme="majorHAnsi" w:hAnsiTheme="majorHAnsi" w:cstheme="majorHAnsi"/>
          <w:b/>
          <w:bCs/>
          <w:lang w:val="en-US"/>
        </w:rPr>
        <w:t xml:space="preserve">     float[] components,</w:t>
      </w:r>
    </w:p>
    <w:p w14:paraId="6CC71317" w14:textId="39566125" w:rsidR="001822CC" w:rsidRDefault="001822CC" w:rsidP="001822CC">
      <w:pPr>
        <w:rPr>
          <w:rFonts w:asciiTheme="majorHAnsi" w:hAnsiTheme="majorHAnsi" w:cstheme="majorHAnsi"/>
          <w:b/>
          <w:bCs/>
          <w:lang w:val="ru-RU"/>
        </w:rPr>
      </w:pPr>
      <w:r w:rsidRPr="001822CC">
        <w:rPr>
          <w:rFonts w:asciiTheme="majorHAnsi" w:hAnsiTheme="majorHAnsi" w:cstheme="majorHAnsi"/>
          <w:b/>
          <w:bCs/>
          <w:lang w:val="en-US"/>
        </w:rPr>
        <w:t xml:space="preserve">     </w:t>
      </w:r>
      <w:r w:rsidRPr="001822CC">
        <w:rPr>
          <w:rFonts w:asciiTheme="majorHAnsi" w:hAnsiTheme="majorHAnsi" w:cstheme="majorHAnsi"/>
          <w:b/>
          <w:bCs/>
          <w:lang w:val="ru-RU"/>
        </w:rPr>
        <w:t>float alpha)</w:t>
      </w:r>
    </w:p>
    <w:p w14:paraId="6DEEEDAD" w14:textId="77777777"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Створює колір у вказаному ColorSpace з компонентами кольору, указаними в float масиві, і вказаною альфа-версією. Кількість компонентів визначається типом ColorSpace. Наприклад, RGB вимагає 3 компонентів, а CMYK вимагає 4 компонентів.</w:t>
      </w:r>
    </w:p>
    <w:p w14:paraId="02210275" w14:textId="77777777"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Параметри:</w:t>
      </w:r>
    </w:p>
    <w:p w14:paraId="4767F8AD" w14:textId="77777777"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cspace- ColorSpaceдля інтерпретації компонентів</w:t>
      </w:r>
    </w:p>
    <w:p w14:paraId="7ABBEB33" w14:textId="77777777"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components- довільна кількість колірних компонентів, яка сумісна зColorSpace</w:t>
      </w:r>
    </w:p>
    <w:p w14:paraId="163AF905" w14:textId="77777777"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alpha- значення альфа</w:t>
      </w:r>
    </w:p>
    <w:p w14:paraId="6F6FE119" w14:textId="03EC2BC4" w:rsidR="001822CC" w:rsidRPr="001822CC" w:rsidRDefault="001822CC" w:rsidP="001822CC">
      <w:pPr>
        <w:rPr>
          <w:rFonts w:asciiTheme="majorHAnsi" w:hAnsiTheme="majorHAnsi" w:cstheme="majorHAnsi"/>
          <w:lang w:val="ru-RU"/>
        </w:rPr>
      </w:pPr>
      <w:r w:rsidRPr="00897946">
        <w:rPr>
          <w:rFonts w:asciiTheme="majorHAnsi" w:hAnsiTheme="majorHAnsi" w:cstheme="majorHAnsi"/>
          <w:lang w:val="ru-RU"/>
        </w:rPr>
        <w:t>Помилка</w:t>
      </w:r>
      <w:r w:rsidRPr="001822CC">
        <w:rPr>
          <w:rFonts w:asciiTheme="majorHAnsi" w:hAnsiTheme="majorHAnsi" w:cstheme="majorHAnsi"/>
          <w:lang w:val="ru-RU"/>
        </w:rPr>
        <w:t>:</w:t>
      </w:r>
    </w:p>
    <w:p w14:paraId="321B6356" w14:textId="1AD0E49A" w:rsidR="001822CC" w:rsidRPr="001822CC" w:rsidRDefault="001822CC" w:rsidP="001822CC">
      <w:pPr>
        <w:rPr>
          <w:rFonts w:asciiTheme="majorHAnsi" w:hAnsiTheme="majorHAnsi" w:cstheme="majorHAnsi"/>
          <w:lang w:val="ru-RU"/>
        </w:rPr>
      </w:pPr>
      <w:r w:rsidRPr="001822CC">
        <w:rPr>
          <w:rFonts w:asciiTheme="majorHAnsi" w:hAnsiTheme="majorHAnsi" w:cstheme="majorHAnsi"/>
          <w:lang w:val="ru-RU"/>
        </w:rPr>
        <w:t>IllegalArgumentException- якщо будь-яке зі значень у componentsмасиві або alphaвиходить за межі діапазону від 0,0 до 1,0</w:t>
      </w:r>
    </w:p>
    <w:p w14:paraId="41D98D87" w14:textId="1657A1B9" w:rsidR="001822CC" w:rsidRDefault="001822CC" w:rsidP="001822CC">
      <w:pPr>
        <w:rPr>
          <w:rFonts w:asciiTheme="majorHAnsi" w:hAnsiTheme="majorHAnsi" w:cstheme="majorHAnsi"/>
          <w:b/>
          <w:bCs/>
          <w:lang w:val="ru-RU"/>
        </w:rPr>
      </w:pPr>
    </w:p>
    <w:p w14:paraId="3AE3ED6E" w14:textId="551869C7" w:rsidR="001822CC" w:rsidRDefault="001822CC" w:rsidP="001822CC">
      <w:pPr>
        <w:rPr>
          <w:rFonts w:asciiTheme="majorHAnsi" w:hAnsiTheme="majorHAnsi" w:cstheme="majorHAnsi"/>
          <w:b/>
          <w:bCs/>
          <w:lang w:val="ru-RU"/>
        </w:rPr>
      </w:pPr>
    </w:p>
    <w:p w14:paraId="249EE8D0" w14:textId="4CF76652" w:rsidR="001822CC" w:rsidRPr="001822CC" w:rsidRDefault="001822CC" w:rsidP="001822CC">
      <w:pPr>
        <w:rPr>
          <w:rFonts w:asciiTheme="majorHAnsi" w:hAnsiTheme="majorHAnsi" w:cstheme="majorHAnsi"/>
          <w:b/>
          <w:bCs/>
          <w:sz w:val="28"/>
          <w:szCs w:val="28"/>
        </w:rPr>
      </w:pPr>
      <w:r w:rsidRPr="001822CC">
        <w:rPr>
          <w:rFonts w:asciiTheme="majorHAnsi" w:hAnsiTheme="majorHAnsi" w:cstheme="majorHAnsi"/>
          <w:b/>
          <w:bCs/>
          <w:sz w:val="28"/>
          <w:szCs w:val="28"/>
          <w:lang w:val="ru-RU"/>
        </w:rPr>
        <w:t xml:space="preserve">Метод </w:t>
      </w:r>
      <w:r w:rsidRPr="001822CC">
        <w:rPr>
          <w:rFonts w:asciiTheme="majorHAnsi" w:hAnsiTheme="majorHAnsi" w:cstheme="majorHAnsi"/>
          <w:b/>
          <w:bCs/>
          <w:sz w:val="28"/>
          <w:szCs w:val="28"/>
          <w:lang w:val="en-US"/>
        </w:rPr>
        <w:t xml:space="preserve">Get , </w:t>
      </w:r>
      <w:r w:rsidRPr="001822CC">
        <w:rPr>
          <w:rFonts w:asciiTheme="majorHAnsi" w:hAnsiTheme="majorHAnsi" w:cstheme="majorHAnsi"/>
          <w:b/>
          <w:bCs/>
          <w:sz w:val="28"/>
          <w:szCs w:val="28"/>
        </w:rPr>
        <w:t>приклад:</w:t>
      </w:r>
    </w:p>
    <w:p w14:paraId="2EE73C61" w14:textId="77777777" w:rsidR="001822CC" w:rsidRPr="001822CC" w:rsidRDefault="001822CC" w:rsidP="001822CC">
      <w:pPr>
        <w:rPr>
          <w:rFonts w:asciiTheme="majorHAnsi" w:hAnsiTheme="majorHAnsi" w:cstheme="majorHAnsi"/>
          <w:b/>
          <w:bCs/>
        </w:rPr>
      </w:pPr>
      <w:r w:rsidRPr="001822CC">
        <w:rPr>
          <w:rFonts w:asciiTheme="majorHAnsi" w:hAnsiTheme="majorHAnsi" w:cstheme="majorHAnsi"/>
          <w:b/>
          <w:bCs/>
        </w:rPr>
        <w:t>public int getRed()</w:t>
      </w:r>
    </w:p>
    <w:p w14:paraId="780430F3" w14:textId="77777777" w:rsidR="001822CC" w:rsidRPr="00897946" w:rsidRDefault="001822CC" w:rsidP="001822CC">
      <w:pPr>
        <w:rPr>
          <w:rFonts w:asciiTheme="majorHAnsi" w:hAnsiTheme="majorHAnsi" w:cstheme="majorHAnsi"/>
        </w:rPr>
      </w:pPr>
      <w:r w:rsidRPr="00897946">
        <w:rPr>
          <w:rFonts w:asciiTheme="majorHAnsi" w:hAnsiTheme="majorHAnsi" w:cstheme="majorHAnsi"/>
        </w:rPr>
        <w:t>Повертає червоний компонент у діапазоні 0–255 у стандартному просторі sRGB.</w:t>
      </w:r>
    </w:p>
    <w:p w14:paraId="4A1D3287" w14:textId="5D7CF725" w:rsidR="001822CC" w:rsidRDefault="001822CC" w:rsidP="001822CC">
      <w:pPr>
        <w:rPr>
          <w:rFonts w:asciiTheme="majorHAnsi" w:hAnsiTheme="majorHAnsi" w:cstheme="majorHAnsi"/>
          <w:b/>
          <w:bCs/>
        </w:rPr>
      </w:pPr>
    </w:p>
    <w:p w14:paraId="1E22345D" w14:textId="213F992C" w:rsidR="00086A4A" w:rsidRDefault="00086A4A" w:rsidP="001822CC">
      <w:pPr>
        <w:rPr>
          <w:rFonts w:asciiTheme="majorHAnsi" w:hAnsiTheme="majorHAnsi" w:cstheme="majorHAnsi"/>
          <w:b/>
          <w:bCs/>
        </w:rPr>
      </w:pPr>
    </w:p>
    <w:p w14:paraId="054C135A" w14:textId="51EAAF6C" w:rsidR="00086A4A" w:rsidRPr="001822CC" w:rsidRDefault="00086A4A" w:rsidP="00086A4A">
      <w:pPr>
        <w:rPr>
          <w:rFonts w:asciiTheme="majorHAnsi" w:hAnsiTheme="majorHAnsi" w:cstheme="majorHAnsi"/>
          <w:b/>
          <w:bCs/>
          <w:sz w:val="28"/>
          <w:szCs w:val="28"/>
        </w:rPr>
      </w:pPr>
      <w:r>
        <w:rPr>
          <w:rFonts w:asciiTheme="majorHAnsi" w:hAnsiTheme="majorHAnsi" w:cstheme="majorHAnsi"/>
          <w:b/>
          <w:bCs/>
          <w:sz w:val="28"/>
          <w:szCs w:val="28"/>
          <w:lang w:val="en-US"/>
        </w:rPr>
        <w:t>brighter</w:t>
      </w:r>
      <w:r w:rsidRPr="001822CC">
        <w:rPr>
          <w:rFonts w:asciiTheme="majorHAnsi" w:hAnsiTheme="majorHAnsi" w:cstheme="majorHAnsi"/>
          <w:b/>
          <w:bCs/>
          <w:sz w:val="28"/>
          <w:szCs w:val="28"/>
          <w:lang w:val="en-US"/>
        </w:rPr>
        <w:t xml:space="preserve"> , </w:t>
      </w:r>
      <w:r w:rsidRPr="001822CC">
        <w:rPr>
          <w:rFonts w:asciiTheme="majorHAnsi" w:hAnsiTheme="majorHAnsi" w:cstheme="majorHAnsi"/>
          <w:b/>
          <w:bCs/>
          <w:sz w:val="28"/>
          <w:szCs w:val="28"/>
        </w:rPr>
        <w:t>приклад:</w:t>
      </w:r>
    </w:p>
    <w:p w14:paraId="2B149EEF" w14:textId="77777777" w:rsidR="00086A4A" w:rsidRPr="00897946" w:rsidRDefault="00086A4A" w:rsidP="00086A4A">
      <w:pPr>
        <w:rPr>
          <w:rFonts w:asciiTheme="majorHAnsi" w:eastAsia="Times New Roman" w:hAnsiTheme="majorHAnsi" w:cstheme="majorHAnsi"/>
          <w:b/>
          <w:bCs/>
          <w:noProof w:val="0"/>
          <w:color w:val="353833"/>
          <w:lang w:eastAsia="ru-RU"/>
        </w:rPr>
      </w:pPr>
      <w:r w:rsidRPr="00897946">
        <w:rPr>
          <w:rFonts w:asciiTheme="majorHAnsi" w:eastAsia="Times New Roman" w:hAnsiTheme="majorHAnsi" w:cstheme="majorHAnsi"/>
          <w:b/>
          <w:bCs/>
          <w:noProof w:val="0"/>
          <w:color w:val="353833"/>
          <w:lang w:val="en-US" w:eastAsia="ru-RU"/>
        </w:rPr>
        <w:t>public</w:t>
      </w:r>
      <w:r w:rsidRPr="00897946">
        <w:rPr>
          <w:rFonts w:asciiTheme="majorHAnsi" w:eastAsia="Times New Roman" w:hAnsiTheme="majorHAnsi" w:cstheme="majorHAnsi"/>
          <w:b/>
          <w:bCs/>
          <w:noProof w:val="0"/>
          <w:color w:val="353833"/>
          <w:lang w:eastAsia="ru-RU"/>
        </w:rPr>
        <w:t xml:space="preserve"> </w:t>
      </w:r>
      <w:r w:rsidRPr="00897946">
        <w:rPr>
          <w:rFonts w:asciiTheme="majorHAnsi" w:eastAsia="Times New Roman" w:hAnsiTheme="majorHAnsi" w:cstheme="majorHAnsi"/>
          <w:b/>
          <w:bCs/>
          <w:noProof w:val="0"/>
          <w:color w:val="353833"/>
          <w:lang w:val="en-US" w:eastAsia="ru-RU"/>
        </w:rPr>
        <w:t>Color</w:t>
      </w:r>
      <w:r w:rsidRPr="00897946">
        <w:rPr>
          <w:rFonts w:asciiTheme="majorHAnsi" w:eastAsia="Times New Roman" w:hAnsiTheme="majorHAnsi" w:cstheme="majorHAnsi"/>
          <w:b/>
          <w:bCs/>
          <w:noProof w:val="0"/>
          <w:color w:val="353833"/>
          <w:lang w:eastAsia="ru-RU"/>
        </w:rPr>
        <w:t xml:space="preserve"> </w:t>
      </w:r>
      <w:r w:rsidRPr="00897946">
        <w:rPr>
          <w:rFonts w:asciiTheme="majorHAnsi" w:eastAsia="Times New Roman" w:hAnsiTheme="majorHAnsi" w:cstheme="majorHAnsi"/>
          <w:b/>
          <w:bCs/>
          <w:noProof w:val="0"/>
          <w:color w:val="353833"/>
          <w:lang w:val="en-US" w:eastAsia="ru-RU"/>
        </w:rPr>
        <w:t>brighter</w:t>
      </w:r>
      <w:r w:rsidRPr="00897946">
        <w:rPr>
          <w:rFonts w:asciiTheme="majorHAnsi" w:eastAsia="Times New Roman" w:hAnsiTheme="majorHAnsi" w:cstheme="majorHAnsi"/>
          <w:b/>
          <w:bCs/>
          <w:noProof w:val="0"/>
          <w:color w:val="353833"/>
          <w:lang w:eastAsia="ru-RU"/>
        </w:rPr>
        <w:t>()</w:t>
      </w:r>
    </w:p>
    <w:p w14:paraId="1A157012" w14:textId="620669C5" w:rsidR="00086A4A" w:rsidRPr="00086A4A" w:rsidRDefault="00086A4A" w:rsidP="00086A4A">
      <w:pPr>
        <w:rPr>
          <w:rFonts w:asciiTheme="majorHAnsi" w:hAnsiTheme="majorHAnsi" w:cstheme="majorHAnsi"/>
        </w:rPr>
      </w:pPr>
      <w:r w:rsidRPr="00086A4A">
        <w:rPr>
          <w:rFonts w:asciiTheme="majorHAnsi" w:hAnsiTheme="majorHAnsi" w:cstheme="majorHAnsi"/>
        </w:rPr>
        <w:t>Створює нову</w:t>
      </w:r>
      <w:r w:rsidRPr="00086A4A">
        <w:rPr>
          <w:rFonts w:asciiTheme="majorHAnsi" w:hAnsiTheme="majorHAnsi" w:cstheme="majorHAnsi"/>
          <w:lang w:val="en-US"/>
        </w:rPr>
        <w:t> Color</w:t>
      </w:r>
      <w:r w:rsidRPr="00086A4A">
        <w:rPr>
          <w:rFonts w:asciiTheme="majorHAnsi" w:hAnsiTheme="majorHAnsi" w:cstheme="majorHAnsi"/>
        </w:rPr>
        <w:t>, яка є більш яскравою версією цього</w:t>
      </w:r>
      <w:r w:rsidRPr="00086A4A">
        <w:rPr>
          <w:rFonts w:asciiTheme="majorHAnsi" w:hAnsiTheme="majorHAnsi" w:cstheme="majorHAnsi"/>
          <w:lang w:val="en-US"/>
        </w:rPr>
        <w:t> Color</w:t>
      </w:r>
      <w:r w:rsidRPr="00086A4A">
        <w:rPr>
          <w:rFonts w:asciiTheme="majorHAnsi" w:hAnsiTheme="majorHAnsi" w:cstheme="majorHAnsi"/>
        </w:rPr>
        <w:t>.</w:t>
      </w:r>
    </w:p>
    <w:p w14:paraId="43791976" w14:textId="5E2002E0" w:rsidR="00086A4A" w:rsidRPr="00086A4A" w:rsidRDefault="00086A4A" w:rsidP="00086A4A">
      <w:pPr>
        <w:rPr>
          <w:rFonts w:asciiTheme="majorHAnsi" w:hAnsiTheme="majorHAnsi" w:cstheme="majorHAnsi"/>
          <w:lang w:val="en-US"/>
        </w:rPr>
      </w:pPr>
      <w:r w:rsidRPr="00086A4A">
        <w:rPr>
          <w:rFonts w:asciiTheme="majorHAnsi" w:hAnsiTheme="majorHAnsi" w:cstheme="majorHAnsi"/>
          <w:lang w:val="ru-RU"/>
        </w:rPr>
        <w:t>Цей</w:t>
      </w:r>
      <w:r w:rsidRPr="00086A4A">
        <w:rPr>
          <w:rFonts w:asciiTheme="majorHAnsi" w:hAnsiTheme="majorHAnsi" w:cstheme="majorHAnsi"/>
          <w:lang w:val="en-US"/>
        </w:rPr>
        <w:t xml:space="preserve"> </w:t>
      </w:r>
      <w:r w:rsidRPr="00086A4A">
        <w:rPr>
          <w:rFonts w:asciiTheme="majorHAnsi" w:hAnsiTheme="majorHAnsi" w:cstheme="majorHAnsi"/>
          <w:lang w:val="ru-RU"/>
        </w:rPr>
        <w:t>метод</w:t>
      </w:r>
      <w:r w:rsidRPr="00086A4A">
        <w:rPr>
          <w:rFonts w:asciiTheme="majorHAnsi" w:hAnsiTheme="majorHAnsi" w:cstheme="majorHAnsi"/>
          <w:lang w:val="en-US"/>
        </w:rPr>
        <w:t xml:space="preserve"> </w:t>
      </w:r>
      <w:r w:rsidRPr="00086A4A">
        <w:rPr>
          <w:rFonts w:asciiTheme="majorHAnsi" w:hAnsiTheme="majorHAnsi" w:cstheme="majorHAnsi"/>
          <w:lang w:val="ru-RU"/>
        </w:rPr>
        <w:t>застосовує</w:t>
      </w:r>
      <w:r w:rsidRPr="00086A4A">
        <w:rPr>
          <w:rFonts w:asciiTheme="majorHAnsi" w:hAnsiTheme="majorHAnsi" w:cstheme="majorHAnsi"/>
          <w:lang w:val="en-US"/>
        </w:rPr>
        <w:t xml:space="preserve"> </w:t>
      </w:r>
      <w:r w:rsidRPr="00086A4A">
        <w:rPr>
          <w:rFonts w:asciiTheme="majorHAnsi" w:hAnsiTheme="majorHAnsi" w:cstheme="majorHAnsi"/>
          <w:lang w:val="ru-RU"/>
        </w:rPr>
        <w:t>довільний</w:t>
      </w:r>
      <w:r w:rsidRPr="00086A4A">
        <w:rPr>
          <w:rFonts w:asciiTheme="majorHAnsi" w:hAnsiTheme="majorHAnsi" w:cstheme="majorHAnsi"/>
          <w:lang w:val="en-US"/>
        </w:rPr>
        <w:t xml:space="preserve"> </w:t>
      </w:r>
      <w:r w:rsidRPr="00086A4A">
        <w:rPr>
          <w:rFonts w:asciiTheme="majorHAnsi" w:hAnsiTheme="majorHAnsi" w:cstheme="majorHAnsi"/>
          <w:lang w:val="ru-RU"/>
        </w:rPr>
        <w:t>коефіцієнт</w:t>
      </w:r>
      <w:r w:rsidRPr="00086A4A">
        <w:rPr>
          <w:rFonts w:asciiTheme="majorHAnsi" w:hAnsiTheme="majorHAnsi" w:cstheme="majorHAnsi"/>
          <w:lang w:val="en-US"/>
        </w:rPr>
        <w:t xml:space="preserve"> </w:t>
      </w:r>
      <w:r w:rsidRPr="00086A4A">
        <w:rPr>
          <w:rFonts w:asciiTheme="majorHAnsi" w:hAnsiTheme="majorHAnsi" w:cstheme="majorHAnsi"/>
          <w:lang w:val="ru-RU"/>
        </w:rPr>
        <w:t>масштабування</w:t>
      </w:r>
      <w:r w:rsidRPr="00086A4A">
        <w:rPr>
          <w:rFonts w:asciiTheme="majorHAnsi" w:hAnsiTheme="majorHAnsi" w:cstheme="majorHAnsi"/>
          <w:lang w:val="en-US"/>
        </w:rPr>
        <w:t xml:space="preserve"> </w:t>
      </w:r>
      <w:r w:rsidRPr="00086A4A">
        <w:rPr>
          <w:rFonts w:asciiTheme="majorHAnsi" w:hAnsiTheme="majorHAnsi" w:cstheme="majorHAnsi"/>
          <w:lang w:val="ru-RU"/>
        </w:rPr>
        <w:t>до</w:t>
      </w:r>
      <w:r w:rsidRPr="00086A4A">
        <w:rPr>
          <w:rFonts w:asciiTheme="majorHAnsi" w:hAnsiTheme="majorHAnsi" w:cstheme="majorHAnsi"/>
          <w:lang w:val="en-US"/>
        </w:rPr>
        <w:t xml:space="preserve"> </w:t>
      </w:r>
      <w:r w:rsidRPr="00086A4A">
        <w:rPr>
          <w:rFonts w:asciiTheme="majorHAnsi" w:hAnsiTheme="majorHAnsi" w:cstheme="majorHAnsi"/>
          <w:lang w:val="ru-RU"/>
        </w:rPr>
        <w:t>кожного</w:t>
      </w:r>
      <w:r w:rsidRPr="00086A4A">
        <w:rPr>
          <w:rFonts w:asciiTheme="majorHAnsi" w:hAnsiTheme="majorHAnsi" w:cstheme="majorHAnsi"/>
          <w:lang w:val="en-US"/>
        </w:rPr>
        <w:t xml:space="preserve"> </w:t>
      </w:r>
      <w:r w:rsidRPr="00086A4A">
        <w:rPr>
          <w:rFonts w:asciiTheme="majorHAnsi" w:hAnsiTheme="majorHAnsi" w:cstheme="majorHAnsi"/>
          <w:lang w:val="ru-RU"/>
        </w:rPr>
        <w:t>з</w:t>
      </w:r>
      <w:r w:rsidRPr="00086A4A">
        <w:rPr>
          <w:rFonts w:asciiTheme="majorHAnsi" w:hAnsiTheme="majorHAnsi" w:cstheme="majorHAnsi"/>
          <w:lang w:val="en-US"/>
        </w:rPr>
        <w:t xml:space="preserve"> </w:t>
      </w:r>
      <w:r w:rsidRPr="00086A4A">
        <w:rPr>
          <w:rFonts w:asciiTheme="majorHAnsi" w:hAnsiTheme="majorHAnsi" w:cstheme="majorHAnsi"/>
          <w:lang w:val="ru-RU"/>
        </w:rPr>
        <w:t>трьох</w:t>
      </w:r>
      <w:r w:rsidRPr="00086A4A">
        <w:rPr>
          <w:rFonts w:asciiTheme="majorHAnsi" w:hAnsiTheme="majorHAnsi" w:cstheme="majorHAnsi"/>
          <w:lang w:val="en-US"/>
        </w:rPr>
        <w:t xml:space="preserve"> </w:t>
      </w:r>
      <w:r w:rsidRPr="00086A4A">
        <w:rPr>
          <w:rFonts w:asciiTheme="majorHAnsi" w:hAnsiTheme="majorHAnsi" w:cstheme="majorHAnsi"/>
          <w:lang w:val="ru-RU"/>
        </w:rPr>
        <w:t>компонентів</w:t>
      </w:r>
      <w:r w:rsidRPr="00086A4A">
        <w:rPr>
          <w:rFonts w:asciiTheme="majorHAnsi" w:hAnsiTheme="majorHAnsi" w:cstheme="majorHAnsi"/>
          <w:lang w:val="en-US"/>
        </w:rPr>
        <w:t xml:space="preserve"> RGB </w:t>
      </w:r>
      <w:r w:rsidRPr="00086A4A">
        <w:rPr>
          <w:rFonts w:asciiTheme="majorHAnsi" w:hAnsiTheme="majorHAnsi" w:cstheme="majorHAnsi"/>
          <w:lang w:val="ru-RU"/>
        </w:rPr>
        <w:t>цього</w:t>
      </w:r>
      <w:r w:rsidRPr="00086A4A">
        <w:rPr>
          <w:rFonts w:asciiTheme="majorHAnsi" w:hAnsiTheme="majorHAnsi" w:cstheme="majorHAnsi"/>
          <w:lang w:val="en-US"/>
        </w:rPr>
        <w:t xml:space="preserve"> Color, </w:t>
      </w:r>
      <w:r w:rsidRPr="00086A4A">
        <w:rPr>
          <w:rFonts w:asciiTheme="majorHAnsi" w:hAnsiTheme="majorHAnsi" w:cstheme="majorHAnsi"/>
          <w:lang w:val="ru-RU"/>
        </w:rPr>
        <w:t>щоб</w:t>
      </w:r>
      <w:r w:rsidRPr="00086A4A">
        <w:rPr>
          <w:rFonts w:asciiTheme="majorHAnsi" w:hAnsiTheme="majorHAnsi" w:cstheme="majorHAnsi"/>
          <w:lang w:val="en-US"/>
        </w:rPr>
        <w:t xml:space="preserve"> </w:t>
      </w:r>
      <w:r w:rsidRPr="00086A4A">
        <w:rPr>
          <w:rFonts w:asciiTheme="majorHAnsi" w:hAnsiTheme="majorHAnsi" w:cstheme="majorHAnsi"/>
          <w:lang w:val="ru-RU"/>
        </w:rPr>
        <w:t>створити</w:t>
      </w:r>
      <w:r w:rsidRPr="00086A4A">
        <w:rPr>
          <w:rFonts w:asciiTheme="majorHAnsi" w:hAnsiTheme="majorHAnsi" w:cstheme="majorHAnsi"/>
          <w:lang w:val="en-US"/>
        </w:rPr>
        <w:t xml:space="preserve"> </w:t>
      </w:r>
      <w:r w:rsidRPr="00086A4A">
        <w:rPr>
          <w:rFonts w:asciiTheme="majorHAnsi" w:hAnsiTheme="majorHAnsi" w:cstheme="majorHAnsi"/>
          <w:lang w:val="ru-RU"/>
        </w:rPr>
        <w:t>більш</w:t>
      </w:r>
      <w:r w:rsidRPr="00086A4A">
        <w:rPr>
          <w:rFonts w:asciiTheme="majorHAnsi" w:hAnsiTheme="majorHAnsi" w:cstheme="majorHAnsi"/>
          <w:lang w:val="en-US"/>
        </w:rPr>
        <w:t xml:space="preserve"> </w:t>
      </w:r>
      <w:r w:rsidRPr="00086A4A">
        <w:rPr>
          <w:rFonts w:asciiTheme="majorHAnsi" w:hAnsiTheme="majorHAnsi" w:cstheme="majorHAnsi"/>
          <w:lang w:val="ru-RU"/>
        </w:rPr>
        <w:t>яскраву</w:t>
      </w:r>
      <w:r w:rsidRPr="00086A4A">
        <w:rPr>
          <w:rFonts w:asciiTheme="majorHAnsi" w:hAnsiTheme="majorHAnsi" w:cstheme="majorHAnsi"/>
          <w:lang w:val="en-US"/>
        </w:rPr>
        <w:t xml:space="preserve"> </w:t>
      </w:r>
      <w:r w:rsidRPr="00086A4A">
        <w:rPr>
          <w:rFonts w:asciiTheme="majorHAnsi" w:hAnsiTheme="majorHAnsi" w:cstheme="majorHAnsi"/>
          <w:lang w:val="ru-RU"/>
        </w:rPr>
        <w:t>версію</w:t>
      </w:r>
      <w:r w:rsidRPr="00086A4A">
        <w:rPr>
          <w:rFonts w:asciiTheme="majorHAnsi" w:hAnsiTheme="majorHAnsi" w:cstheme="majorHAnsi"/>
          <w:lang w:val="en-US"/>
        </w:rPr>
        <w:t xml:space="preserve"> </w:t>
      </w:r>
      <w:r w:rsidRPr="00086A4A">
        <w:rPr>
          <w:rFonts w:asciiTheme="majorHAnsi" w:hAnsiTheme="majorHAnsi" w:cstheme="majorHAnsi"/>
          <w:lang w:val="ru-RU"/>
        </w:rPr>
        <w:t>цього</w:t>
      </w:r>
      <w:r w:rsidRPr="00086A4A">
        <w:rPr>
          <w:rFonts w:asciiTheme="majorHAnsi" w:hAnsiTheme="majorHAnsi" w:cstheme="majorHAnsi"/>
          <w:lang w:val="en-US"/>
        </w:rPr>
        <w:t> Color. </w:t>
      </w:r>
      <w:r w:rsidRPr="00086A4A">
        <w:rPr>
          <w:rFonts w:asciiTheme="majorHAnsi" w:hAnsiTheme="majorHAnsi" w:cstheme="majorHAnsi"/>
          <w:lang w:val="ru-RU"/>
        </w:rPr>
        <w:t>Цінність</w:t>
      </w:r>
      <w:r w:rsidRPr="00086A4A">
        <w:rPr>
          <w:rFonts w:asciiTheme="majorHAnsi" w:hAnsiTheme="majorHAnsi" w:cstheme="majorHAnsi"/>
          <w:lang w:val="en-US"/>
        </w:rPr>
        <w:t> alpha</w:t>
      </w:r>
      <w:r w:rsidRPr="00086A4A">
        <w:rPr>
          <w:rFonts w:asciiTheme="majorHAnsi" w:hAnsiTheme="majorHAnsi" w:cstheme="majorHAnsi"/>
          <w:lang w:val="ru-RU"/>
        </w:rPr>
        <w:t>збережена</w:t>
      </w:r>
      <w:r w:rsidRPr="00086A4A">
        <w:rPr>
          <w:rFonts w:asciiTheme="majorHAnsi" w:hAnsiTheme="majorHAnsi" w:cstheme="majorHAnsi"/>
          <w:lang w:val="en-US"/>
        </w:rPr>
        <w:t>. </w:t>
      </w:r>
    </w:p>
    <w:p w14:paraId="17D2A32E" w14:textId="77777777" w:rsidR="00086A4A" w:rsidRPr="00086A4A" w:rsidRDefault="00086A4A" w:rsidP="00086A4A">
      <w:pPr>
        <w:rPr>
          <w:rFonts w:asciiTheme="majorHAnsi" w:hAnsiTheme="majorHAnsi" w:cstheme="majorHAnsi"/>
          <w:lang w:val="en-US"/>
        </w:rPr>
      </w:pPr>
      <w:r w:rsidRPr="00086A4A">
        <w:rPr>
          <w:rFonts w:asciiTheme="majorHAnsi" w:hAnsiTheme="majorHAnsi" w:cstheme="majorHAnsi"/>
          <w:lang w:val="ru-RU"/>
        </w:rPr>
        <w:lastRenderedPageBreak/>
        <w:t>Повернення</w:t>
      </w:r>
      <w:r w:rsidRPr="00086A4A">
        <w:rPr>
          <w:rFonts w:asciiTheme="majorHAnsi" w:hAnsiTheme="majorHAnsi" w:cstheme="majorHAnsi"/>
          <w:lang w:val="en-US"/>
        </w:rPr>
        <w:t>:</w:t>
      </w:r>
    </w:p>
    <w:p w14:paraId="06CAD0FD" w14:textId="0F7294A5" w:rsidR="00086A4A" w:rsidRPr="00086A4A" w:rsidRDefault="00086A4A" w:rsidP="00086A4A">
      <w:pPr>
        <w:rPr>
          <w:rFonts w:asciiTheme="majorHAnsi" w:hAnsiTheme="majorHAnsi" w:cstheme="majorHAnsi"/>
          <w:lang w:val="en-US"/>
        </w:rPr>
      </w:pPr>
      <w:r w:rsidRPr="00086A4A">
        <w:rPr>
          <w:rFonts w:asciiTheme="majorHAnsi" w:hAnsiTheme="majorHAnsi" w:cstheme="majorHAnsi"/>
          <w:lang w:val="ru-RU"/>
        </w:rPr>
        <w:t>новий</w:t>
      </w:r>
      <w:r w:rsidRPr="00086A4A">
        <w:rPr>
          <w:rFonts w:asciiTheme="majorHAnsi" w:hAnsiTheme="majorHAnsi" w:cstheme="majorHAnsi"/>
          <w:lang w:val="en-US"/>
        </w:rPr>
        <w:t> Color</w:t>
      </w:r>
      <w:r w:rsidRPr="00897946">
        <w:rPr>
          <w:rFonts w:asciiTheme="majorHAnsi" w:hAnsiTheme="majorHAnsi" w:cstheme="majorHAnsi"/>
          <w:lang w:val="en-US"/>
        </w:rPr>
        <w:t xml:space="preserve"> </w:t>
      </w:r>
      <w:r w:rsidRPr="00086A4A">
        <w:rPr>
          <w:rFonts w:asciiTheme="majorHAnsi" w:hAnsiTheme="majorHAnsi" w:cstheme="majorHAnsi"/>
          <w:lang w:val="ru-RU"/>
        </w:rPr>
        <w:t>об</w:t>
      </w:r>
      <w:r w:rsidRPr="00086A4A">
        <w:rPr>
          <w:rFonts w:asciiTheme="majorHAnsi" w:hAnsiTheme="majorHAnsi" w:cstheme="majorHAnsi"/>
          <w:lang w:val="en-US"/>
        </w:rPr>
        <w:t>’</w:t>
      </w:r>
      <w:r w:rsidRPr="00086A4A">
        <w:rPr>
          <w:rFonts w:asciiTheme="majorHAnsi" w:hAnsiTheme="majorHAnsi" w:cstheme="majorHAnsi"/>
          <w:lang w:val="ru-RU"/>
        </w:rPr>
        <w:t>єкт</w:t>
      </w:r>
      <w:r w:rsidRPr="00086A4A">
        <w:rPr>
          <w:rFonts w:asciiTheme="majorHAnsi" w:hAnsiTheme="majorHAnsi" w:cstheme="majorHAnsi"/>
          <w:lang w:val="en-US"/>
        </w:rPr>
        <w:t xml:space="preserve">, </w:t>
      </w:r>
      <w:r w:rsidRPr="00086A4A">
        <w:rPr>
          <w:rFonts w:asciiTheme="majorHAnsi" w:hAnsiTheme="majorHAnsi" w:cstheme="majorHAnsi"/>
          <w:lang w:val="ru-RU"/>
        </w:rPr>
        <w:t>який</w:t>
      </w:r>
      <w:r w:rsidRPr="00086A4A">
        <w:rPr>
          <w:rFonts w:asciiTheme="majorHAnsi" w:hAnsiTheme="majorHAnsi" w:cstheme="majorHAnsi"/>
          <w:lang w:val="en-US"/>
        </w:rPr>
        <w:t xml:space="preserve"> </w:t>
      </w:r>
      <w:r w:rsidRPr="00086A4A">
        <w:rPr>
          <w:rFonts w:asciiTheme="majorHAnsi" w:hAnsiTheme="majorHAnsi" w:cstheme="majorHAnsi"/>
          <w:lang w:val="ru-RU"/>
        </w:rPr>
        <w:t>є</w:t>
      </w:r>
      <w:r w:rsidRPr="00086A4A">
        <w:rPr>
          <w:rFonts w:asciiTheme="majorHAnsi" w:hAnsiTheme="majorHAnsi" w:cstheme="majorHAnsi"/>
          <w:lang w:val="en-US"/>
        </w:rPr>
        <w:t xml:space="preserve"> </w:t>
      </w:r>
      <w:r w:rsidRPr="00086A4A">
        <w:rPr>
          <w:rFonts w:asciiTheme="majorHAnsi" w:hAnsiTheme="majorHAnsi" w:cstheme="majorHAnsi"/>
          <w:lang w:val="ru-RU"/>
        </w:rPr>
        <w:t>більш</w:t>
      </w:r>
      <w:r w:rsidRPr="00086A4A">
        <w:rPr>
          <w:rFonts w:asciiTheme="majorHAnsi" w:hAnsiTheme="majorHAnsi" w:cstheme="majorHAnsi"/>
          <w:lang w:val="en-US"/>
        </w:rPr>
        <w:t xml:space="preserve"> </w:t>
      </w:r>
      <w:r w:rsidRPr="00086A4A">
        <w:rPr>
          <w:rFonts w:asciiTheme="majorHAnsi" w:hAnsiTheme="majorHAnsi" w:cstheme="majorHAnsi"/>
          <w:lang w:val="ru-RU"/>
        </w:rPr>
        <w:t>яскравою</w:t>
      </w:r>
      <w:r w:rsidRPr="00086A4A">
        <w:rPr>
          <w:rFonts w:asciiTheme="majorHAnsi" w:hAnsiTheme="majorHAnsi" w:cstheme="majorHAnsi"/>
          <w:lang w:val="en-US"/>
        </w:rPr>
        <w:t xml:space="preserve"> </w:t>
      </w:r>
      <w:r w:rsidRPr="00086A4A">
        <w:rPr>
          <w:rFonts w:asciiTheme="majorHAnsi" w:hAnsiTheme="majorHAnsi" w:cstheme="majorHAnsi"/>
          <w:lang w:val="ru-RU"/>
        </w:rPr>
        <w:t>версією</w:t>
      </w:r>
      <w:r w:rsidRPr="00086A4A">
        <w:rPr>
          <w:rFonts w:asciiTheme="majorHAnsi" w:hAnsiTheme="majorHAnsi" w:cstheme="majorHAnsi"/>
          <w:lang w:val="en-US"/>
        </w:rPr>
        <w:t xml:space="preserve"> </w:t>
      </w:r>
      <w:r w:rsidRPr="00086A4A">
        <w:rPr>
          <w:rFonts w:asciiTheme="majorHAnsi" w:hAnsiTheme="majorHAnsi" w:cstheme="majorHAnsi"/>
          <w:lang w:val="ru-RU"/>
        </w:rPr>
        <w:t>цього</w:t>
      </w:r>
      <w:r w:rsidRPr="00086A4A">
        <w:rPr>
          <w:rFonts w:asciiTheme="majorHAnsi" w:hAnsiTheme="majorHAnsi" w:cstheme="majorHAnsi"/>
          <w:lang w:val="en-US"/>
        </w:rPr>
        <w:t> Color </w:t>
      </w:r>
      <w:r w:rsidRPr="00086A4A">
        <w:rPr>
          <w:rFonts w:asciiTheme="majorHAnsi" w:hAnsiTheme="majorHAnsi" w:cstheme="majorHAnsi"/>
          <w:lang w:val="ru-RU"/>
        </w:rPr>
        <w:t>з</w:t>
      </w:r>
      <w:r w:rsidRPr="00086A4A">
        <w:rPr>
          <w:rFonts w:asciiTheme="majorHAnsi" w:hAnsiTheme="majorHAnsi" w:cstheme="majorHAnsi"/>
          <w:lang w:val="en-US"/>
        </w:rPr>
        <w:t xml:space="preserve"> </w:t>
      </w:r>
      <w:r w:rsidRPr="00086A4A">
        <w:rPr>
          <w:rFonts w:asciiTheme="majorHAnsi" w:hAnsiTheme="majorHAnsi" w:cstheme="majorHAnsi"/>
          <w:lang w:val="ru-RU"/>
        </w:rPr>
        <w:t>таким</w:t>
      </w:r>
      <w:r w:rsidRPr="00086A4A">
        <w:rPr>
          <w:rFonts w:asciiTheme="majorHAnsi" w:hAnsiTheme="majorHAnsi" w:cstheme="majorHAnsi"/>
          <w:lang w:val="en-US"/>
        </w:rPr>
        <w:t xml:space="preserve"> </w:t>
      </w:r>
      <w:r w:rsidRPr="00086A4A">
        <w:rPr>
          <w:rFonts w:asciiTheme="majorHAnsi" w:hAnsiTheme="majorHAnsi" w:cstheme="majorHAnsi"/>
          <w:lang w:val="ru-RU"/>
        </w:rPr>
        <w:t>же</w:t>
      </w:r>
      <w:r w:rsidRPr="00086A4A">
        <w:rPr>
          <w:rFonts w:asciiTheme="majorHAnsi" w:hAnsiTheme="majorHAnsi" w:cstheme="majorHAnsi"/>
          <w:lang w:val="en-US"/>
        </w:rPr>
        <w:t> alpha</w:t>
      </w:r>
      <w:r w:rsidRPr="00897946">
        <w:rPr>
          <w:rFonts w:asciiTheme="majorHAnsi" w:hAnsiTheme="majorHAnsi" w:cstheme="majorHAnsi"/>
          <w:lang w:val="en-US"/>
        </w:rPr>
        <w:t xml:space="preserve"> </w:t>
      </w:r>
      <w:r w:rsidRPr="00086A4A">
        <w:rPr>
          <w:rFonts w:asciiTheme="majorHAnsi" w:hAnsiTheme="majorHAnsi" w:cstheme="majorHAnsi"/>
          <w:lang w:val="ru-RU"/>
        </w:rPr>
        <w:t>значенням</w:t>
      </w:r>
      <w:r w:rsidRPr="00086A4A">
        <w:rPr>
          <w:rFonts w:asciiTheme="majorHAnsi" w:hAnsiTheme="majorHAnsi" w:cstheme="majorHAnsi"/>
          <w:lang w:val="en-US"/>
        </w:rPr>
        <w:t>.</w:t>
      </w:r>
    </w:p>
    <w:p w14:paraId="53077900" w14:textId="3939EEDB" w:rsidR="00086A4A" w:rsidRDefault="00086A4A" w:rsidP="001822CC">
      <w:pPr>
        <w:rPr>
          <w:rFonts w:asciiTheme="majorHAnsi" w:hAnsiTheme="majorHAnsi" w:cstheme="majorHAnsi"/>
          <w:b/>
          <w:bCs/>
          <w:lang w:val="en-US"/>
        </w:rPr>
      </w:pPr>
    </w:p>
    <w:p w14:paraId="7E8D2B82" w14:textId="08CB2645" w:rsidR="00897946" w:rsidRDefault="00897946" w:rsidP="001822CC">
      <w:pPr>
        <w:rPr>
          <w:rFonts w:asciiTheme="majorHAnsi" w:hAnsiTheme="majorHAnsi" w:cstheme="majorHAnsi"/>
          <w:b/>
          <w:bCs/>
          <w:lang w:val="en-US"/>
        </w:rPr>
      </w:pPr>
    </w:p>
    <w:p w14:paraId="7487EB45" w14:textId="77777777" w:rsidR="00897946" w:rsidRDefault="00897946" w:rsidP="001822CC">
      <w:pPr>
        <w:rPr>
          <w:rFonts w:asciiTheme="majorHAnsi" w:hAnsiTheme="majorHAnsi" w:cstheme="majorHAnsi"/>
          <w:b/>
          <w:bCs/>
          <w:lang w:val="en-US"/>
        </w:rPr>
      </w:pPr>
    </w:p>
    <w:p w14:paraId="396EFA09" w14:textId="69C0D149" w:rsidR="00086A4A" w:rsidRDefault="00086A4A" w:rsidP="00086A4A">
      <w:pPr>
        <w:rPr>
          <w:rFonts w:asciiTheme="majorHAnsi" w:hAnsiTheme="majorHAnsi" w:cstheme="majorHAnsi"/>
          <w:b/>
          <w:bCs/>
          <w:sz w:val="28"/>
          <w:szCs w:val="28"/>
        </w:rPr>
      </w:pPr>
      <w:r w:rsidRPr="00086A4A">
        <w:rPr>
          <w:rFonts w:asciiTheme="majorHAnsi" w:hAnsiTheme="majorHAnsi" w:cstheme="majorHAnsi"/>
          <w:b/>
          <w:bCs/>
          <w:sz w:val="28"/>
          <w:szCs w:val="28"/>
          <w:lang w:val="en-US"/>
        </w:rPr>
        <w:t>Darker</w:t>
      </w:r>
      <w:r w:rsidRPr="00086A4A">
        <w:rPr>
          <w:rFonts w:asciiTheme="majorHAnsi" w:hAnsiTheme="majorHAnsi" w:cstheme="majorHAnsi"/>
          <w:b/>
          <w:bCs/>
          <w:sz w:val="28"/>
          <w:szCs w:val="28"/>
          <w:lang w:val="en-US"/>
        </w:rPr>
        <w:t xml:space="preserve">, </w:t>
      </w:r>
      <w:r w:rsidRPr="00086A4A">
        <w:rPr>
          <w:rFonts w:asciiTheme="majorHAnsi" w:hAnsiTheme="majorHAnsi" w:cstheme="majorHAnsi"/>
          <w:b/>
          <w:bCs/>
          <w:sz w:val="28"/>
          <w:szCs w:val="28"/>
        </w:rPr>
        <w:t>приклад:</w:t>
      </w:r>
    </w:p>
    <w:p w14:paraId="2529D33C" w14:textId="21A12618" w:rsidR="00086A4A" w:rsidRPr="00086A4A" w:rsidRDefault="00086A4A" w:rsidP="00086A4A">
      <w:pPr>
        <w:rPr>
          <w:rFonts w:asciiTheme="majorHAnsi" w:hAnsiTheme="majorHAnsi" w:cstheme="majorHAnsi"/>
          <w:b/>
          <w:bCs/>
          <w:sz w:val="28"/>
          <w:szCs w:val="28"/>
        </w:rPr>
      </w:pPr>
      <w:r w:rsidRPr="00086A4A">
        <w:rPr>
          <w:rFonts w:asciiTheme="majorHAnsi" w:hAnsiTheme="majorHAnsi" w:cstheme="majorHAnsi"/>
          <w:b/>
          <w:bCs/>
          <w:sz w:val="28"/>
          <w:szCs w:val="28"/>
        </w:rPr>
        <w:t>public Color darker()</w:t>
      </w:r>
    </w:p>
    <w:p w14:paraId="46AFBA4F" w14:textId="4E550880" w:rsidR="00086A4A" w:rsidRPr="00897946" w:rsidRDefault="00086A4A" w:rsidP="00086A4A">
      <w:pPr>
        <w:rPr>
          <w:rFonts w:asciiTheme="majorHAnsi" w:hAnsiTheme="majorHAnsi" w:cstheme="majorHAnsi"/>
        </w:rPr>
      </w:pPr>
      <w:r w:rsidRPr="00897946">
        <w:rPr>
          <w:rFonts w:asciiTheme="majorHAnsi" w:hAnsiTheme="majorHAnsi" w:cstheme="majorHAnsi"/>
        </w:rPr>
        <w:t>Ст</w:t>
      </w:r>
      <w:r w:rsidRPr="00897946">
        <w:rPr>
          <w:rFonts w:asciiTheme="majorHAnsi" w:hAnsiTheme="majorHAnsi" w:cstheme="majorHAnsi"/>
        </w:rPr>
        <w:t xml:space="preserve">ворює нову </w:t>
      </w:r>
      <w:r w:rsidRPr="00897946">
        <w:rPr>
          <w:rFonts w:asciiTheme="majorHAnsi" w:hAnsiTheme="majorHAnsi" w:cstheme="majorHAnsi"/>
          <w:lang w:val="ru-RU"/>
        </w:rPr>
        <w:t>Color</w:t>
      </w:r>
      <w:r w:rsidRPr="00897946">
        <w:rPr>
          <w:rFonts w:asciiTheme="majorHAnsi" w:hAnsiTheme="majorHAnsi" w:cstheme="majorHAnsi"/>
        </w:rPr>
        <w:t xml:space="preserve"> </w:t>
      </w:r>
      <w:r w:rsidRPr="00897946">
        <w:rPr>
          <w:rFonts w:asciiTheme="majorHAnsi" w:hAnsiTheme="majorHAnsi" w:cstheme="majorHAnsi"/>
        </w:rPr>
        <w:t xml:space="preserve">темнішу версію цього </w:t>
      </w:r>
      <w:r w:rsidRPr="00897946">
        <w:rPr>
          <w:rFonts w:asciiTheme="majorHAnsi" w:hAnsiTheme="majorHAnsi" w:cstheme="majorHAnsi"/>
          <w:lang w:val="ru-RU"/>
        </w:rPr>
        <w:t>Color</w:t>
      </w:r>
      <w:r w:rsidRPr="00897946">
        <w:rPr>
          <w:rFonts w:asciiTheme="majorHAnsi" w:hAnsiTheme="majorHAnsi" w:cstheme="majorHAnsi"/>
        </w:rPr>
        <w:t>.</w:t>
      </w:r>
    </w:p>
    <w:p w14:paraId="1F7BDA32" w14:textId="7D9FE690" w:rsidR="00086A4A" w:rsidRPr="00897946" w:rsidRDefault="00086A4A" w:rsidP="00086A4A">
      <w:pPr>
        <w:rPr>
          <w:rFonts w:asciiTheme="majorHAnsi" w:hAnsiTheme="majorHAnsi" w:cstheme="majorHAnsi"/>
        </w:rPr>
      </w:pPr>
      <w:r w:rsidRPr="00897946">
        <w:rPr>
          <w:rFonts w:asciiTheme="majorHAnsi" w:hAnsiTheme="majorHAnsi" w:cstheme="majorHAnsi"/>
        </w:rPr>
        <w:t xml:space="preserve">Цей метод застосовує довільний коефіцієнт масштабування до кожного з трьох компонентів </w:t>
      </w:r>
      <w:r w:rsidRPr="00897946">
        <w:rPr>
          <w:rFonts w:asciiTheme="majorHAnsi" w:hAnsiTheme="majorHAnsi" w:cstheme="majorHAnsi"/>
          <w:lang w:val="ru-RU"/>
        </w:rPr>
        <w:t>RGB</w:t>
      </w:r>
      <w:r w:rsidRPr="00897946">
        <w:rPr>
          <w:rFonts w:asciiTheme="majorHAnsi" w:hAnsiTheme="majorHAnsi" w:cstheme="majorHAnsi"/>
        </w:rPr>
        <w:t xml:space="preserve"> цього </w:t>
      </w:r>
      <w:r w:rsidRPr="00897946">
        <w:rPr>
          <w:rFonts w:asciiTheme="majorHAnsi" w:hAnsiTheme="majorHAnsi" w:cstheme="majorHAnsi"/>
          <w:lang w:val="ru-RU"/>
        </w:rPr>
        <w:t>Color</w:t>
      </w:r>
      <w:r w:rsidRPr="00897946">
        <w:rPr>
          <w:rFonts w:asciiTheme="majorHAnsi" w:hAnsiTheme="majorHAnsi" w:cstheme="majorHAnsi"/>
        </w:rPr>
        <w:t xml:space="preserve">, щоб створити більш темну версію цього </w:t>
      </w:r>
      <w:r w:rsidRPr="00897946">
        <w:rPr>
          <w:rFonts w:asciiTheme="majorHAnsi" w:hAnsiTheme="majorHAnsi" w:cstheme="majorHAnsi"/>
          <w:lang w:val="ru-RU"/>
        </w:rPr>
        <w:t>Color</w:t>
      </w:r>
      <w:r w:rsidRPr="00897946">
        <w:rPr>
          <w:rFonts w:asciiTheme="majorHAnsi" w:hAnsiTheme="majorHAnsi" w:cstheme="majorHAnsi"/>
        </w:rPr>
        <w:t xml:space="preserve">. Цінність </w:t>
      </w:r>
      <w:r w:rsidRPr="00897946">
        <w:rPr>
          <w:rFonts w:asciiTheme="majorHAnsi" w:hAnsiTheme="majorHAnsi" w:cstheme="majorHAnsi"/>
          <w:lang w:val="ru-RU"/>
        </w:rPr>
        <w:t>alpha</w:t>
      </w:r>
      <w:r w:rsidRPr="00897946">
        <w:rPr>
          <w:rFonts w:asciiTheme="majorHAnsi" w:hAnsiTheme="majorHAnsi" w:cstheme="majorHAnsi"/>
          <w:lang w:val="en-US"/>
        </w:rPr>
        <w:t xml:space="preserve"> </w:t>
      </w:r>
      <w:r w:rsidRPr="00897946">
        <w:rPr>
          <w:rFonts w:asciiTheme="majorHAnsi" w:hAnsiTheme="majorHAnsi" w:cstheme="majorHAnsi"/>
        </w:rPr>
        <w:t>збережена.</w:t>
      </w:r>
    </w:p>
    <w:p w14:paraId="6D6E6F8D" w14:textId="77777777" w:rsidR="00086A4A" w:rsidRPr="00897946" w:rsidRDefault="00086A4A" w:rsidP="00086A4A">
      <w:pPr>
        <w:rPr>
          <w:rFonts w:asciiTheme="majorHAnsi" w:hAnsiTheme="majorHAnsi" w:cstheme="majorHAnsi"/>
        </w:rPr>
      </w:pPr>
      <w:r w:rsidRPr="00897946">
        <w:rPr>
          <w:rFonts w:asciiTheme="majorHAnsi" w:hAnsiTheme="majorHAnsi" w:cstheme="majorHAnsi"/>
        </w:rPr>
        <w:t>Повернення:</w:t>
      </w:r>
    </w:p>
    <w:p w14:paraId="5A76CFAC" w14:textId="2F33E89F" w:rsidR="00086A4A" w:rsidRPr="00897946" w:rsidRDefault="00086A4A" w:rsidP="00086A4A">
      <w:pPr>
        <w:rPr>
          <w:rFonts w:asciiTheme="majorHAnsi" w:hAnsiTheme="majorHAnsi" w:cstheme="majorHAnsi"/>
        </w:rPr>
      </w:pPr>
      <w:r w:rsidRPr="00897946">
        <w:rPr>
          <w:rFonts w:asciiTheme="majorHAnsi" w:hAnsiTheme="majorHAnsi" w:cstheme="majorHAnsi"/>
        </w:rPr>
        <w:t xml:space="preserve">новий </w:t>
      </w:r>
      <w:r w:rsidRPr="00897946">
        <w:rPr>
          <w:rFonts w:asciiTheme="majorHAnsi" w:hAnsiTheme="majorHAnsi" w:cstheme="majorHAnsi"/>
          <w:lang w:val="ru-RU"/>
        </w:rPr>
        <w:t>Color</w:t>
      </w:r>
      <w:r w:rsidRPr="00897946">
        <w:rPr>
          <w:rFonts w:asciiTheme="majorHAnsi" w:hAnsiTheme="majorHAnsi" w:cstheme="majorHAnsi"/>
        </w:rPr>
        <w:t xml:space="preserve"> </w:t>
      </w:r>
      <w:r w:rsidRPr="00897946">
        <w:rPr>
          <w:rFonts w:asciiTheme="majorHAnsi" w:hAnsiTheme="majorHAnsi" w:cstheme="majorHAnsi"/>
        </w:rPr>
        <w:t xml:space="preserve">об’єкт, який є темнішою версією цього </w:t>
      </w:r>
      <w:r w:rsidRPr="00897946">
        <w:rPr>
          <w:rFonts w:asciiTheme="majorHAnsi" w:hAnsiTheme="majorHAnsi" w:cstheme="majorHAnsi"/>
          <w:lang w:val="ru-RU"/>
        </w:rPr>
        <w:t>Color</w:t>
      </w:r>
      <w:r w:rsidRPr="00897946">
        <w:rPr>
          <w:rFonts w:asciiTheme="majorHAnsi" w:hAnsiTheme="majorHAnsi" w:cstheme="majorHAnsi"/>
        </w:rPr>
        <w:t xml:space="preserve"> з таким же </w:t>
      </w:r>
      <w:r w:rsidRPr="00897946">
        <w:rPr>
          <w:rFonts w:asciiTheme="majorHAnsi" w:hAnsiTheme="majorHAnsi" w:cstheme="majorHAnsi"/>
          <w:lang w:val="ru-RU"/>
        </w:rPr>
        <w:t>alpha</w:t>
      </w:r>
      <w:r w:rsidRPr="00897946">
        <w:rPr>
          <w:rFonts w:asciiTheme="majorHAnsi" w:hAnsiTheme="majorHAnsi" w:cstheme="majorHAnsi"/>
        </w:rPr>
        <w:t xml:space="preserve"> </w:t>
      </w:r>
      <w:r w:rsidRPr="00897946">
        <w:rPr>
          <w:rFonts w:asciiTheme="majorHAnsi" w:hAnsiTheme="majorHAnsi" w:cstheme="majorHAnsi"/>
        </w:rPr>
        <w:t>значенням.</w:t>
      </w:r>
    </w:p>
    <w:p w14:paraId="756FF898" w14:textId="63A0E171" w:rsidR="00086A4A" w:rsidRDefault="00086A4A" w:rsidP="00086A4A">
      <w:pPr>
        <w:rPr>
          <w:rFonts w:asciiTheme="majorHAnsi" w:hAnsiTheme="majorHAnsi" w:cstheme="majorHAnsi"/>
          <w:b/>
          <w:bCs/>
        </w:rPr>
      </w:pPr>
    </w:p>
    <w:p w14:paraId="2DF5A091" w14:textId="431D9F76" w:rsidR="00086A4A" w:rsidRDefault="00086A4A" w:rsidP="00086A4A">
      <w:pPr>
        <w:rPr>
          <w:rFonts w:asciiTheme="majorHAnsi" w:hAnsiTheme="majorHAnsi" w:cstheme="majorHAnsi"/>
          <w:b/>
          <w:bCs/>
        </w:rPr>
      </w:pPr>
    </w:p>
    <w:p w14:paraId="24A92D59" w14:textId="18FD1E7A" w:rsidR="00086A4A" w:rsidRPr="00897946" w:rsidRDefault="00086A4A" w:rsidP="00086A4A">
      <w:pPr>
        <w:rPr>
          <w:rFonts w:asciiTheme="majorHAnsi" w:hAnsiTheme="majorHAnsi" w:cstheme="majorHAnsi"/>
          <w:b/>
          <w:bCs/>
          <w:sz w:val="28"/>
          <w:szCs w:val="28"/>
        </w:rPr>
      </w:pPr>
      <w:r w:rsidRPr="00897946">
        <w:rPr>
          <w:rFonts w:asciiTheme="majorHAnsi" w:hAnsiTheme="majorHAnsi" w:cstheme="majorHAnsi"/>
          <w:b/>
          <w:bCs/>
          <w:sz w:val="28"/>
          <w:szCs w:val="28"/>
        </w:rPr>
        <w:t>HSBtoRGB</w:t>
      </w:r>
    </w:p>
    <w:p w14:paraId="08681EB5" w14:textId="77777777" w:rsidR="00086A4A" w:rsidRPr="00086A4A" w:rsidRDefault="00086A4A" w:rsidP="00086A4A">
      <w:pPr>
        <w:rPr>
          <w:rFonts w:asciiTheme="majorHAnsi" w:hAnsiTheme="majorHAnsi" w:cstheme="majorHAnsi"/>
          <w:b/>
          <w:bCs/>
        </w:rPr>
      </w:pPr>
      <w:r w:rsidRPr="00086A4A">
        <w:rPr>
          <w:rFonts w:asciiTheme="majorHAnsi" w:hAnsiTheme="majorHAnsi" w:cstheme="majorHAnsi"/>
          <w:b/>
          <w:bCs/>
        </w:rPr>
        <w:t>public static int HSBtoRGB(float hue,</w:t>
      </w:r>
    </w:p>
    <w:p w14:paraId="1D6EB676" w14:textId="77777777" w:rsidR="00086A4A" w:rsidRPr="00086A4A" w:rsidRDefault="00086A4A" w:rsidP="00086A4A">
      <w:pPr>
        <w:rPr>
          <w:rFonts w:asciiTheme="majorHAnsi" w:hAnsiTheme="majorHAnsi" w:cstheme="majorHAnsi"/>
          <w:b/>
          <w:bCs/>
        </w:rPr>
      </w:pPr>
      <w:r w:rsidRPr="00086A4A">
        <w:rPr>
          <w:rFonts w:asciiTheme="majorHAnsi" w:hAnsiTheme="majorHAnsi" w:cstheme="majorHAnsi"/>
          <w:b/>
          <w:bCs/>
        </w:rPr>
        <w:t xml:space="preserve">           float saturation,</w:t>
      </w:r>
    </w:p>
    <w:p w14:paraId="176E1E0C" w14:textId="1A5C3D3F" w:rsidR="00086A4A" w:rsidRDefault="00086A4A" w:rsidP="00086A4A">
      <w:pPr>
        <w:rPr>
          <w:rFonts w:asciiTheme="majorHAnsi" w:hAnsiTheme="majorHAnsi" w:cstheme="majorHAnsi"/>
          <w:b/>
          <w:bCs/>
        </w:rPr>
      </w:pPr>
      <w:r w:rsidRPr="00086A4A">
        <w:rPr>
          <w:rFonts w:asciiTheme="majorHAnsi" w:hAnsiTheme="majorHAnsi" w:cstheme="majorHAnsi"/>
          <w:b/>
          <w:bCs/>
        </w:rPr>
        <w:t xml:space="preserve">           float brightness)</w:t>
      </w:r>
    </w:p>
    <w:p w14:paraId="4F4CAB89"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Перетворює компоненти кольору, визначені моделлю HSB, на еквівалентний набір значень для моделі RGB за замовчуванням.</w:t>
      </w:r>
    </w:p>
    <w:p w14:paraId="4B5D816F"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Компоненти saturationта brightnessмають бути значеннями з плаваючою комою від нуля до одиниці (числа в діапазоні 0,0-1,0). Компонентом hueможе бути будь-яке число з плаваючою комою. Нижня частина цього числа віднімається від нього, щоб створити дріб між 0 і 1. Потім це дробове число множиться на 360, щоб отримати кут відтінку в колірній моделі HSB.</w:t>
      </w:r>
    </w:p>
    <w:p w14:paraId="5D3B50EB" w14:textId="2AA0FD0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Ціле число, яке повертає HSBtoRGBкодує значення кольору в бітах 0-23 цілого значення, яке є тим самим форматом, що використовується методом getRGB. Це ціле число можна надати як аргумент Colorконструктору, який приймає єдиний цілочисельний аргумент.</w:t>
      </w:r>
    </w:p>
    <w:p w14:paraId="479C4028"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Параметри:</w:t>
      </w:r>
    </w:p>
    <w:p w14:paraId="505610E0"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hue- відтінкова складова кольору</w:t>
      </w:r>
    </w:p>
    <w:p w14:paraId="10D2531F"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saturation- насиченість кольору</w:t>
      </w:r>
    </w:p>
    <w:p w14:paraId="6FCB7565"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brightness- яскравість кольору</w:t>
      </w:r>
    </w:p>
    <w:p w14:paraId="6B63992D"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lastRenderedPageBreak/>
        <w:t>Повернення:</w:t>
      </w:r>
    </w:p>
    <w:p w14:paraId="66F84C5B"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значення RGB кольору з указаними відтінком, насиченістю та яскравістю.</w:t>
      </w:r>
    </w:p>
    <w:p w14:paraId="5FA65A40" w14:textId="3DA0C63C" w:rsidR="00086A4A" w:rsidRPr="00897946" w:rsidRDefault="00086A4A" w:rsidP="00086A4A">
      <w:pPr>
        <w:rPr>
          <w:rFonts w:asciiTheme="majorHAnsi" w:hAnsiTheme="majorHAnsi" w:cstheme="majorHAnsi"/>
          <w:lang w:val="ru-RU"/>
        </w:rPr>
      </w:pPr>
    </w:p>
    <w:p w14:paraId="5BE1C509" w14:textId="7F50D0EB" w:rsidR="00086A4A" w:rsidRDefault="00086A4A" w:rsidP="00086A4A">
      <w:pPr>
        <w:rPr>
          <w:rFonts w:asciiTheme="majorHAnsi" w:hAnsiTheme="majorHAnsi" w:cstheme="majorHAnsi"/>
          <w:b/>
          <w:bCs/>
          <w:lang w:val="ru-RU"/>
        </w:rPr>
      </w:pPr>
    </w:p>
    <w:p w14:paraId="5A6BC1BA" w14:textId="72F3EE3C" w:rsidR="00086A4A" w:rsidRDefault="00086A4A" w:rsidP="00086A4A">
      <w:pPr>
        <w:rPr>
          <w:rFonts w:asciiTheme="majorHAnsi" w:hAnsiTheme="majorHAnsi" w:cstheme="majorHAnsi"/>
          <w:b/>
          <w:bCs/>
          <w:lang w:val="ru-RU"/>
        </w:rPr>
      </w:pPr>
    </w:p>
    <w:p w14:paraId="5A468781" w14:textId="117C6251" w:rsidR="00086A4A" w:rsidRPr="00086A4A" w:rsidRDefault="00086A4A" w:rsidP="00086A4A">
      <w:pPr>
        <w:pStyle w:val="HTML0"/>
        <w:rPr>
          <w:b/>
          <w:bCs/>
          <w:color w:val="353833"/>
          <w:sz w:val="31"/>
          <w:szCs w:val="31"/>
        </w:rPr>
      </w:pPr>
      <w:r w:rsidRPr="00086A4A">
        <w:rPr>
          <w:b/>
          <w:bCs/>
          <w:color w:val="353833"/>
          <w:sz w:val="31"/>
          <w:szCs w:val="31"/>
        </w:rPr>
        <w:t>RGB</w:t>
      </w:r>
      <w:r w:rsidR="00965941">
        <w:rPr>
          <w:b/>
          <w:bCs/>
          <w:color w:val="353833"/>
          <w:sz w:val="31"/>
          <w:szCs w:val="31"/>
          <w:lang w:val="uk-UA"/>
        </w:rPr>
        <w:t xml:space="preserve"> </w:t>
      </w:r>
      <w:r w:rsidRPr="00086A4A">
        <w:rPr>
          <w:b/>
          <w:bCs/>
          <w:color w:val="353833"/>
          <w:sz w:val="31"/>
          <w:szCs w:val="31"/>
        </w:rPr>
        <w:t>to</w:t>
      </w:r>
      <w:r w:rsidR="00965941">
        <w:rPr>
          <w:b/>
          <w:bCs/>
          <w:color w:val="353833"/>
          <w:sz w:val="31"/>
          <w:szCs w:val="31"/>
          <w:lang w:val="uk-UA"/>
        </w:rPr>
        <w:t xml:space="preserve"> </w:t>
      </w:r>
      <w:r w:rsidRPr="00086A4A">
        <w:rPr>
          <w:b/>
          <w:bCs/>
          <w:color w:val="353833"/>
          <w:sz w:val="31"/>
          <w:szCs w:val="31"/>
        </w:rPr>
        <w:t>HSB</w:t>
      </w:r>
    </w:p>
    <w:p w14:paraId="130762B2" w14:textId="180E8DE8" w:rsidR="00086A4A" w:rsidRDefault="00086A4A" w:rsidP="00086A4A">
      <w:pPr>
        <w:rPr>
          <w:rFonts w:asciiTheme="majorHAnsi" w:hAnsiTheme="majorHAnsi" w:cstheme="majorHAnsi"/>
          <w:b/>
          <w:bCs/>
          <w:lang w:val="ru-RU"/>
        </w:rPr>
      </w:pPr>
    </w:p>
    <w:p w14:paraId="4CBF42C9" w14:textId="77777777" w:rsidR="00086A4A" w:rsidRPr="00086A4A" w:rsidRDefault="00086A4A" w:rsidP="00086A4A">
      <w:pPr>
        <w:rPr>
          <w:rFonts w:asciiTheme="majorHAnsi" w:hAnsiTheme="majorHAnsi" w:cstheme="majorHAnsi"/>
          <w:b/>
          <w:bCs/>
          <w:lang w:val="en-US"/>
        </w:rPr>
      </w:pPr>
      <w:r w:rsidRPr="00086A4A">
        <w:rPr>
          <w:rFonts w:asciiTheme="majorHAnsi" w:hAnsiTheme="majorHAnsi" w:cstheme="majorHAnsi"/>
          <w:b/>
          <w:bCs/>
          <w:lang w:val="en-US"/>
        </w:rPr>
        <w:t>public static float[] RGBtoHSB(int r,</w:t>
      </w:r>
    </w:p>
    <w:p w14:paraId="6071F3D5" w14:textId="77777777" w:rsidR="00086A4A" w:rsidRPr="00086A4A" w:rsidRDefault="00086A4A" w:rsidP="00086A4A">
      <w:pPr>
        <w:rPr>
          <w:rFonts w:asciiTheme="majorHAnsi" w:hAnsiTheme="majorHAnsi" w:cstheme="majorHAnsi"/>
          <w:b/>
          <w:bCs/>
          <w:lang w:val="en-US"/>
        </w:rPr>
      </w:pPr>
      <w:r w:rsidRPr="00086A4A">
        <w:rPr>
          <w:rFonts w:asciiTheme="majorHAnsi" w:hAnsiTheme="majorHAnsi" w:cstheme="majorHAnsi"/>
          <w:b/>
          <w:bCs/>
          <w:lang w:val="en-US"/>
        </w:rPr>
        <w:t xml:space="preserve">               int g,</w:t>
      </w:r>
    </w:p>
    <w:p w14:paraId="0EA411EA" w14:textId="77777777" w:rsidR="00086A4A" w:rsidRPr="00086A4A" w:rsidRDefault="00086A4A" w:rsidP="00086A4A">
      <w:pPr>
        <w:rPr>
          <w:rFonts w:asciiTheme="majorHAnsi" w:hAnsiTheme="majorHAnsi" w:cstheme="majorHAnsi"/>
          <w:b/>
          <w:bCs/>
          <w:lang w:val="en-US"/>
        </w:rPr>
      </w:pPr>
      <w:r w:rsidRPr="00086A4A">
        <w:rPr>
          <w:rFonts w:asciiTheme="majorHAnsi" w:hAnsiTheme="majorHAnsi" w:cstheme="majorHAnsi"/>
          <w:b/>
          <w:bCs/>
          <w:lang w:val="en-US"/>
        </w:rPr>
        <w:t xml:space="preserve">               int b,</w:t>
      </w:r>
    </w:p>
    <w:p w14:paraId="47500830" w14:textId="77777777" w:rsidR="00086A4A" w:rsidRPr="00086A4A" w:rsidRDefault="00086A4A" w:rsidP="00086A4A">
      <w:pPr>
        <w:rPr>
          <w:rFonts w:asciiTheme="majorHAnsi" w:hAnsiTheme="majorHAnsi" w:cstheme="majorHAnsi"/>
          <w:b/>
          <w:bCs/>
          <w:lang w:val="en-US"/>
        </w:rPr>
      </w:pPr>
      <w:r w:rsidRPr="00086A4A">
        <w:rPr>
          <w:rFonts w:asciiTheme="majorHAnsi" w:hAnsiTheme="majorHAnsi" w:cstheme="majorHAnsi"/>
          <w:b/>
          <w:bCs/>
          <w:lang w:val="en-US"/>
        </w:rPr>
        <w:t xml:space="preserve">               float[] hsbvals)</w:t>
      </w:r>
    </w:p>
    <w:p w14:paraId="7CA77171"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Перетворює компоненти кольору, визначені типовою моделлю RGB, на еквівалентний набір значень для відтінку, насиченості та яскравості, які є трьома компонентами моделі HSB.</w:t>
      </w:r>
    </w:p>
    <w:p w14:paraId="3EB7FAFB"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Якщо hsbvalsаргумент дорівнює null, то для повернення результату виділяється новий масив. В іншому випадку метод повертає масив hsbvalsзі значеннями, розміщеними в цьому масиві.</w:t>
      </w:r>
    </w:p>
    <w:p w14:paraId="33244906"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Параметри:</w:t>
      </w:r>
    </w:p>
    <w:p w14:paraId="12123CDB"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r- червона складова кольору</w:t>
      </w:r>
    </w:p>
    <w:p w14:paraId="60B55095"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g- зелена складова кольору</w:t>
      </w:r>
    </w:p>
    <w:p w14:paraId="26E158B8"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b- синя складова кольору</w:t>
      </w:r>
    </w:p>
    <w:p w14:paraId="2E155699"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hsbvals- масив, який використовується для повернення трьох значень HSB, абоnull</w:t>
      </w:r>
    </w:p>
    <w:p w14:paraId="03A7F790"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Повернення:</w:t>
      </w:r>
    </w:p>
    <w:p w14:paraId="5DD109D4" w14:textId="77777777" w:rsidR="00086A4A" w:rsidRPr="00086A4A" w:rsidRDefault="00086A4A" w:rsidP="00086A4A">
      <w:pPr>
        <w:rPr>
          <w:rFonts w:asciiTheme="majorHAnsi" w:hAnsiTheme="majorHAnsi" w:cstheme="majorHAnsi"/>
          <w:lang w:val="ru-RU"/>
        </w:rPr>
      </w:pPr>
      <w:r w:rsidRPr="00086A4A">
        <w:rPr>
          <w:rFonts w:asciiTheme="majorHAnsi" w:hAnsiTheme="majorHAnsi" w:cstheme="majorHAnsi"/>
          <w:lang w:val="ru-RU"/>
        </w:rPr>
        <w:t>масив із трьох елементів, що містить відтінок, насиченість і яскравість (у такому порядку) кольору з позначеними червоним, зеленим і синім компонентами.</w:t>
      </w:r>
    </w:p>
    <w:p w14:paraId="0166C07F" w14:textId="4C76CB51" w:rsidR="00086A4A" w:rsidRPr="00897946" w:rsidRDefault="00086A4A" w:rsidP="00086A4A">
      <w:pPr>
        <w:rPr>
          <w:rFonts w:asciiTheme="majorHAnsi" w:hAnsiTheme="majorHAnsi" w:cstheme="majorHAnsi"/>
          <w:lang w:val="ru-RU"/>
        </w:rPr>
      </w:pPr>
    </w:p>
    <w:p w14:paraId="0BE09E62" w14:textId="77777777" w:rsidR="00FE0B11" w:rsidRPr="00FE0B11" w:rsidRDefault="00FE0B11" w:rsidP="00FE0B11">
      <w:pPr>
        <w:rPr>
          <w:rFonts w:asciiTheme="majorHAnsi" w:hAnsiTheme="majorHAnsi" w:cstheme="majorHAnsi"/>
          <w:b/>
          <w:bCs/>
          <w:sz w:val="28"/>
          <w:szCs w:val="28"/>
          <w:lang w:val="en-US"/>
        </w:rPr>
      </w:pPr>
      <w:r w:rsidRPr="00FE0B11">
        <w:rPr>
          <w:rFonts w:asciiTheme="majorHAnsi" w:hAnsiTheme="majorHAnsi" w:cstheme="majorHAnsi"/>
          <w:b/>
          <w:bCs/>
          <w:sz w:val="28"/>
          <w:szCs w:val="28"/>
          <w:lang w:val="en-US"/>
        </w:rPr>
        <w:t>getTransparency</w:t>
      </w:r>
    </w:p>
    <w:p w14:paraId="54DB008E" w14:textId="77777777" w:rsidR="00FE0B11" w:rsidRPr="00FE0B11" w:rsidRDefault="00FE0B11" w:rsidP="00FE0B11">
      <w:pPr>
        <w:rPr>
          <w:rFonts w:asciiTheme="majorHAnsi" w:hAnsiTheme="majorHAnsi" w:cstheme="majorHAnsi"/>
          <w:b/>
          <w:bCs/>
          <w:lang w:val="en-US"/>
        </w:rPr>
      </w:pPr>
      <w:r w:rsidRPr="00FE0B11">
        <w:rPr>
          <w:rFonts w:asciiTheme="majorHAnsi" w:hAnsiTheme="majorHAnsi" w:cstheme="majorHAnsi"/>
          <w:b/>
          <w:bCs/>
          <w:lang w:val="en-US"/>
        </w:rPr>
        <w:t>public int getTransparency()</w:t>
      </w:r>
    </w:p>
    <w:p w14:paraId="70B13D12" w14:textId="77777777" w:rsidR="00FE0B11" w:rsidRPr="00FE0B11" w:rsidRDefault="00FE0B11" w:rsidP="00FE0B11">
      <w:pPr>
        <w:rPr>
          <w:rFonts w:asciiTheme="majorHAnsi" w:hAnsiTheme="majorHAnsi" w:cstheme="majorHAnsi"/>
          <w:lang w:val="ru-RU"/>
        </w:rPr>
      </w:pPr>
      <w:r w:rsidRPr="00FE0B11">
        <w:rPr>
          <w:rFonts w:asciiTheme="majorHAnsi" w:hAnsiTheme="majorHAnsi" w:cstheme="majorHAnsi"/>
          <w:lang w:val="ru-RU"/>
        </w:rPr>
        <w:t>Повертає</w:t>
      </w:r>
      <w:r w:rsidRPr="00FE0B11">
        <w:rPr>
          <w:rFonts w:asciiTheme="majorHAnsi" w:hAnsiTheme="majorHAnsi" w:cstheme="majorHAnsi"/>
          <w:lang w:val="en-US"/>
        </w:rPr>
        <w:t xml:space="preserve"> </w:t>
      </w:r>
      <w:r w:rsidRPr="00FE0B11">
        <w:rPr>
          <w:rFonts w:asciiTheme="majorHAnsi" w:hAnsiTheme="majorHAnsi" w:cstheme="majorHAnsi"/>
          <w:lang w:val="ru-RU"/>
        </w:rPr>
        <w:t>режим</w:t>
      </w:r>
      <w:r w:rsidRPr="00FE0B11">
        <w:rPr>
          <w:rFonts w:asciiTheme="majorHAnsi" w:hAnsiTheme="majorHAnsi" w:cstheme="majorHAnsi"/>
          <w:lang w:val="en-US"/>
        </w:rPr>
        <w:t xml:space="preserve"> </w:t>
      </w:r>
      <w:r w:rsidRPr="00FE0B11">
        <w:rPr>
          <w:rFonts w:asciiTheme="majorHAnsi" w:hAnsiTheme="majorHAnsi" w:cstheme="majorHAnsi"/>
          <w:lang w:val="ru-RU"/>
        </w:rPr>
        <w:t>прозорості</w:t>
      </w:r>
      <w:r w:rsidRPr="00FE0B11">
        <w:rPr>
          <w:rFonts w:asciiTheme="majorHAnsi" w:hAnsiTheme="majorHAnsi" w:cstheme="majorHAnsi"/>
          <w:lang w:val="en-US"/>
        </w:rPr>
        <w:t xml:space="preserve"> </w:t>
      </w:r>
      <w:r w:rsidRPr="00FE0B11">
        <w:rPr>
          <w:rFonts w:asciiTheme="majorHAnsi" w:hAnsiTheme="majorHAnsi" w:cstheme="majorHAnsi"/>
          <w:lang w:val="ru-RU"/>
        </w:rPr>
        <w:t>для</w:t>
      </w:r>
      <w:r w:rsidRPr="00FE0B11">
        <w:rPr>
          <w:rFonts w:asciiTheme="majorHAnsi" w:hAnsiTheme="majorHAnsi" w:cstheme="majorHAnsi"/>
          <w:lang w:val="en-US"/>
        </w:rPr>
        <w:t xml:space="preserve"> </w:t>
      </w:r>
      <w:r w:rsidRPr="00FE0B11">
        <w:rPr>
          <w:rFonts w:asciiTheme="majorHAnsi" w:hAnsiTheme="majorHAnsi" w:cstheme="majorHAnsi"/>
          <w:lang w:val="ru-RU"/>
        </w:rPr>
        <w:t>цього</w:t>
      </w:r>
      <w:r w:rsidRPr="00FE0B11">
        <w:rPr>
          <w:rFonts w:asciiTheme="majorHAnsi" w:hAnsiTheme="majorHAnsi" w:cstheme="majorHAnsi"/>
          <w:lang w:val="en-US"/>
        </w:rPr>
        <w:t> Color. </w:t>
      </w:r>
      <w:r w:rsidRPr="00FE0B11">
        <w:rPr>
          <w:rFonts w:asciiTheme="majorHAnsi" w:hAnsiTheme="majorHAnsi" w:cstheme="majorHAnsi"/>
          <w:lang w:val="ru-RU"/>
        </w:rPr>
        <w:t>Це необхідно для реалізації Paintінтерфейсу.</w:t>
      </w:r>
    </w:p>
    <w:p w14:paraId="5A80D48C" w14:textId="77777777" w:rsidR="00FE0B11" w:rsidRPr="00FE0B11" w:rsidRDefault="00FE0B11" w:rsidP="00FE0B11">
      <w:pPr>
        <w:rPr>
          <w:rFonts w:asciiTheme="majorHAnsi" w:hAnsiTheme="majorHAnsi" w:cstheme="majorHAnsi"/>
          <w:lang w:val="ru-RU"/>
        </w:rPr>
      </w:pPr>
      <w:r w:rsidRPr="00FE0B11">
        <w:rPr>
          <w:rFonts w:asciiTheme="majorHAnsi" w:hAnsiTheme="majorHAnsi" w:cstheme="majorHAnsi"/>
          <w:lang w:val="ru-RU"/>
        </w:rPr>
        <w:t>Визначено:</w:t>
      </w:r>
    </w:p>
    <w:p w14:paraId="1B66E630" w14:textId="57B8402F" w:rsidR="00FE0B11" w:rsidRPr="00FE0B11" w:rsidRDefault="00FE0B11" w:rsidP="00FE0B11">
      <w:pPr>
        <w:rPr>
          <w:rFonts w:asciiTheme="majorHAnsi" w:hAnsiTheme="majorHAnsi" w:cstheme="majorHAnsi"/>
          <w:lang w:val="ru-RU"/>
        </w:rPr>
      </w:pPr>
      <w:r w:rsidRPr="00FE0B11">
        <w:rPr>
          <w:rFonts w:asciiTheme="majorHAnsi" w:hAnsiTheme="majorHAnsi" w:cstheme="majorHAnsi"/>
          <w:lang w:val="ru-RU"/>
        </w:rPr>
        <w:t>getTransparency в інтерфейсі Transparency</w:t>
      </w:r>
    </w:p>
    <w:p w14:paraId="0E7C1C0B" w14:textId="18ECE5C1" w:rsidR="00965941" w:rsidRPr="00FE0B11" w:rsidRDefault="00FE0B11" w:rsidP="00965941">
      <w:pPr>
        <w:rPr>
          <w:rFonts w:asciiTheme="majorHAnsi" w:hAnsiTheme="majorHAnsi" w:cstheme="majorHAnsi"/>
          <w:lang w:val="ru-RU"/>
        </w:rPr>
      </w:pPr>
      <w:r w:rsidRPr="00FE0B11">
        <w:rPr>
          <w:rFonts w:asciiTheme="majorHAnsi" w:hAnsiTheme="majorHAnsi" w:cstheme="majorHAnsi"/>
          <w:lang w:val="ru-RU"/>
        </w:rPr>
        <w:t>Повернення:</w:t>
      </w:r>
      <w:r w:rsidR="00965941" w:rsidRPr="00965941">
        <w:rPr>
          <w:rFonts w:asciiTheme="majorHAnsi" w:hAnsiTheme="majorHAnsi" w:cstheme="majorHAnsi"/>
          <w:lang w:val="ru-RU"/>
        </w:rPr>
        <w:t xml:space="preserve"> </w:t>
      </w:r>
      <w:r w:rsidR="00965941">
        <w:rPr>
          <w:rFonts w:asciiTheme="majorHAnsi" w:hAnsiTheme="majorHAnsi" w:cstheme="majorHAnsi"/>
          <w:lang w:val="ru-RU"/>
        </w:rPr>
        <w:t xml:space="preserve"> </w:t>
      </w:r>
      <w:r w:rsidR="00965941" w:rsidRPr="00FE0B11">
        <w:rPr>
          <w:rFonts w:asciiTheme="majorHAnsi" w:hAnsiTheme="majorHAnsi" w:cstheme="majorHAnsi"/>
          <w:lang w:val="ru-RU"/>
        </w:rPr>
        <w:t>режим прозорості цього Colorоб'єкта.</w:t>
      </w:r>
    </w:p>
    <w:p w14:paraId="5599856B" w14:textId="63C5A871" w:rsidR="00FE0B11" w:rsidRPr="00FE0B11" w:rsidRDefault="00965941" w:rsidP="00FE0B11">
      <w:pPr>
        <w:rPr>
          <w:rFonts w:asciiTheme="majorHAnsi" w:hAnsiTheme="majorHAnsi" w:cstheme="majorHAnsi"/>
          <w:b/>
          <w:bCs/>
          <w:i/>
          <w:iCs/>
          <w:lang w:val="en-US"/>
        </w:rPr>
      </w:pPr>
      <w:r w:rsidRPr="00965941">
        <w:rPr>
          <w:rFonts w:asciiTheme="majorHAnsi" w:hAnsiTheme="majorHAnsi" w:cstheme="majorHAnsi"/>
          <w:b/>
          <w:bCs/>
          <w:i/>
          <w:iCs/>
          <w:lang w:val="ru-RU"/>
        </w:rPr>
        <w:lastRenderedPageBreak/>
        <w:t>Джерело:</w:t>
      </w:r>
      <w:r w:rsidRPr="00965941">
        <w:rPr>
          <w:rFonts w:asciiTheme="majorHAnsi" w:hAnsiTheme="majorHAnsi" w:cstheme="majorHAnsi"/>
          <w:b/>
          <w:bCs/>
          <w:i/>
          <w:iCs/>
          <w:lang w:val="en-US"/>
        </w:rPr>
        <w:t xml:space="preserve"> </w:t>
      </w:r>
    </w:p>
    <w:p w14:paraId="0462D332" w14:textId="418DADE2" w:rsidR="00FE0B11" w:rsidRPr="00965941" w:rsidRDefault="00965941" w:rsidP="00086A4A">
      <w:pPr>
        <w:rPr>
          <w:rFonts w:asciiTheme="majorHAnsi" w:hAnsiTheme="majorHAnsi" w:cstheme="majorHAnsi"/>
          <w:b/>
          <w:bCs/>
          <w:i/>
          <w:iCs/>
          <w:lang w:val="ru-RU"/>
        </w:rPr>
      </w:pPr>
      <w:r w:rsidRPr="00965941">
        <w:rPr>
          <w:rFonts w:asciiTheme="majorHAnsi" w:hAnsiTheme="majorHAnsi" w:cstheme="majorHAnsi"/>
          <w:b/>
          <w:bCs/>
          <w:i/>
          <w:iCs/>
          <w:lang w:val="ru-RU"/>
        </w:rPr>
        <w:t>https://docs.oracle.com/javase/7/docs/api/java/awt/Color.html</w:t>
      </w:r>
    </w:p>
    <w:sectPr w:rsidR="00FE0B11" w:rsidRPr="0096594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D91EF" w14:textId="77777777" w:rsidR="00F601E3" w:rsidRDefault="00F601E3" w:rsidP="00DE2494">
      <w:pPr>
        <w:spacing w:after="0" w:line="240" w:lineRule="auto"/>
      </w:pPr>
      <w:r>
        <w:separator/>
      </w:r>
    </w:p>
  </w:endnote>
  <w:endnote w:type="continuationSeparator" w:id="0">
    <w:p w14:paraId="3485E440" w14:textId="77777777" w:rsidR="00F601E3" w:rsidRDefault="00F601E3" w:rsidP="00DE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Bahnschrift Light">
    <w:panose1 w:val="020B0502040204020203"/>
    <w:charset w:val="CC"/>
    <w:family w:val="swiss"/>
    <w:pitch w:val="variable"/>
    <w:sig w:usb0="A00002C7" w:usb1="00000002"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F0447" w14:textId="77777777" w:rsidR="00F601E3" w:rsidRDefault="00F601E3" w:rsidP="00DE2494">
      <w:pPr>
        <w:spacing w:after="0" w:line="240" w:lineRule="auto"/>
      </w:pPr>
      <w:r>
        <w:separator/>
      </w:r>
    </w:p>
  </w:footnote>
  <w:footnote w:type="continuationSeparator" w:id="0">
    <w:p w14:paraId="11442E73" w14:textId="77777777" w:rsidR="00F601E3" w:rsidRDefault="00F601E3" w:rsidP="00DE2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95A96"/>
    <w:multiLevelType w:val="hybridMultilevel"/>
    <w:tmpl w:val="F2E27EC2"/>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3E465E0"/>
    <w:multiLevelType w:val="hybridMultilevel"/>
    <w:tmpl w:val="C1D21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52"/>
    <w:rsid w:val="00086A4A"/>
    <w:rsid w:val="001822CC"/>
    <w:rsid w:val="001C70EA"/>
    <w:rsid w:val="001F464E"/>
    <w:rsid w:val="002A1A0E"/>
    <w:rsid w:val="004D4D6A"/>
    <w:rsid w:val="00897946"/>
    <w:rsid w:val="00965941"/>
    <w:rsid w:val="00DE2494"/>
    <w:rsid w:val="00F43952"/>
    <w:rsid w:val="00F601E3"/>
    <w:rsid w:val="00FE0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9A6C"/>
  <w15:chartTrackingRefBased/>
  <w15:docId w15:val="{ACCA57B7-440D-4D42-9D13-A0CFFEE30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0EA"/>
    <w:pPr>
      <w:spacing w:after="200" w:line="276" w:lineRule="auto"/>
    </w:pPr>
    <w:rPr>
      <w:noProof/>
      <w:lang w:val="uk-UA"/>
    </w:rPr>
  </w:style>
  <w:style w:type="paragraph" w:styleId="3">
    <w:name w:val="heading 3"/>
    <w:basedOn w:val="a"/>
    <w:link w:val="30"/>
    <w:uiPriority w:val="9"/>
    <w:qFormat/>
    <w:rsid w:val="00DE2494"/>
    <w:pPr>
      <w:spacing w:before="100" w:beforeAutospacing="1" w:after="100" w:afterAutospacing="1" w:line="240" w:lineRule="auto"/>
      <w:outlineLvl w:val="2"/>
    </w:pPr>
    <w:rPr>
      <w:rFonts w:ascii="Times New Roman" w:eastAsia="Times New Roman" w:hAnsi="Times New Roman" w:cs="Times New Roman"/>
      <w:b/>
      <w:bCs/>
      <w:noProof w:val="0"/>
      <w:sz w:val="27"/>
      <w:szCs w:val="27"/>
      <w:lang w:val="ru-RU" w:eastAsia="ru-RU"/>
    </w:rPr>
  </w:style>
  <w:style w:type="paragraph" w:styleId="4">
    <w:name w:val="heading 4"/>
    <w:basedOn w:val="a"/>
    <w:next w:val="a"/>
    <w:link w:val="40"/>
    <w:uiPriority w:val="9"/>
    <w:semiHidden/>
    <w:unhideWhenUsed/>
    <w:qFormat/>
    <w:rsid w:val="00086A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464E"/>
    <w:rPr>
      <w:color w:val="0000FF"/>
      <w:u w:val="single"/>
    </w:rPr>
  </w:style>
  <w:style w:type="character" w:styleId="HTML">
    <w:name w:val="HTML Code"/>
    <w:basedOn w:val="a0"/>
    <w:uiPriority w:val="99"/>
    <w:semiHidden/>
    <w:unhideWhenUsed/>
    <w:rsid w:val="001F464E"/>
    <w:rPr>
      <w:rFonts w:ascii="Courier New" w:eastAsia="Times New Roman" w:hAnsi="Courier New" w:cs="Courier New"/>
      <w:sz w:val="20"/>
      <w:szCs w:val="20"/>
    </w:rPr>
  </w:style>
  <w:style w:type="character" w:customStyle="1" w:styleId="30">
    <w:name w:val="Заголовок 3 Знак"/>
    <w:basedOn w:val="a0"/>
    <w:link w:val="3"/>
    <w:uiPriority w:val="9"/>
    <w:rsid w:val="00DE2494"/>
    <w:rPr>
      <w:rFonts w:ascii="Times New Roman" w:eastAsia="Times New Roman" w:hAnsi="Times New Roman" w:cs="Times New Roman"/>
      <w:b/>
      <w:bCs/>
      <w:sz w:val="27"/>
      <w:szCs w:val="27"/>
      <w:lang w:eastAsia="ru-RU"/>
    </w:rPr>
  </w:style>
  <w:style w:type="paragraph" w:styleId="a4">
    <w:name w:val="header"/>
    <w:basedOn w:val="a"/>
    <w:link w:val="a5"/>
    <w:uiPriority w:val="99"/>
    <w:unhideWhenUsed/>
    <w:rsid w:val="00DE249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E2494"/>
    <w:rPr>
      <w:lang w:val="uk-UA"/>
    </w:rPr>
  </w:style>
  <w:style w:type="paragraph" w:styleId="a6">
    <w:name w:val="footer"/>
    <w:basedOn w:val="a"/>
    <w:link w:val="a7"/>
    <w:uiPriority w:val="99"/>
    <w:unhideWhenUsed/>
    <w:rsid w:val="00DE249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E2494"/>
    <w:rPr>
      <w:lang w:val="uk-UA"/>
    </w:rPr>
  </w:style>
  <w:style w:type="character" w:styleId="a8">
    <w:name w:val="Unresolved Mention"/>
    <w:basedOn w:val="a0"/>
    <w:uiPriority w:val="99"/>
    <w:semiHidden/>
    <w:unhideWhenUsed/>
    <w:rsid w:val="00DE2494"/>
    <w:rPr>
      <w:color w:val="605E5C"/>
      <w:shd w:val="clear" w:color="auto" w:fill="E1DFDD"/>
    </w:rPr>
  </w:style>
  <w:style w:type="character" w:styleId="a9">
    <w:name w:val="Strong"/>
    <w:basedOn w:val="a0"/>
    <w:uiPriority w:val="22"/>
    <w:qFormat/>
    <w:rsid w:val="00DE2494"/>
    <w:rPr>
      <w:b/>
      <w:bCs/>
    </w:rPr>
  </w:style>
  <w:style w:type="character" w:customStyle="1" w:styleId="40">
    <w:name w:val="Заголовок 4 Знак"/>
    <w:basedOn w:val="a0"/>
    <w:link w:val="4"/>
    <w:uiPriority w:val="9"/>
    <w:semiHidden/>
    <w:rsid w:val="00086A4A"/>
    <w:rPr>
      <w:rFonts w:asciiTheme="majorHAnsi" w:eastAsiaTheme="majorEastAsia" w:hAnsiTheme="majorHAnsi" w:cstheme="majorBidi"/>
      <w:i/>
      <w:iCs/>
      <w:noProof/>
      <w:color w:val="2F5496" w:themeColor="accent1" w:themeShade="BF"/>
      <w:lang w:val="uk-UA"/>
    </w:rPr>
  </w:style>
  <w:style w:type="paragraph" w:styleId="HTML0">
    <w:name w:val="HTML Preformatted"/>
    <w:basedOn w:val="a"/>
    <w:link w:val="HTML1"/>
    <w:uiPriority w:val="99"/>
    <w:semiHidden/>
    <w:unhideWhenUsed/>
    <w:rsid w:val="0008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ru-RU" w:eastAsia="ru-RU"/>
    </w:rPr>
  </w:style>
  <w:style w:type="character" w:customStyle="1" w:styleId="HTML1">
    <w:name w:val="Стандартный HTML Знак"/>
    <w:basedOn w:val="a0"/>
    <w:link w:val="HTML0"/>
    <w:uiPriority w:val="99"/>
    <w:semiHidden/>
    <w:rsid w:val="00086A4A"/>
    <w:rPr>
      <w:rFonts w:ascii="Courier New" w:eastAsia="Times New Roman" w:hAnsi="Courier New" w:cs="Courier New"/>
      <w:sz w:val="20"/>
      <w:szCs w:val="20"/>
      <w:lang w:eastAsia="ru-RU"/>
    </w:rPr>
  </w:style>
  <w:style w:type="paragraph" w:styleId="aa">
    <w:name w:val="List Paragraph"/>
    <w:basedOn w:val="a"/>
    <w:uiPriority w:val="34"/>
    <w:qFormat/>
    <w:rsid w:val="00FE0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3126">
      <w:bodyDiv w:val="1"/>
      <w:marLeft w:val="0"/>
      <w:marRight w:val="0"/>
      <w:marTop w:val="0"/>
      <w:marBottom w:val="0"/>
      <w:divBdr>
        <w:top w:val="none" w:sz="0" w:space="0" w:color="auto"/>
        <w:left w:val="none" w:sz="0" w:space="0" w:color="auto"/>
        <w:bottom w:val="none" w:sz="0" w:space="0" w:color="auto"/>
        <w:right w:val="none" w:sz="0" w:space="0" w:color="auto"/>
      </w:divBdr>
      <w:divsChild>
        <w:div w:id="1826505256">
          <w:marLeft w:val="0"/>
          <w:marRight w:val="0"/>
          <w:marTop w:val="45"/>
          <w:marBottom w:val="0"/>
          <w:divBdr>
            <w:top w:val="none" w:sz="0" w:space="0" w:color="auto"/>
            <w:left w:val="none" w:sz="0" w:space="0" w:color="auto"/>
            <w:bottom w:val="none" w:sz="0" w:space="0" w:color="auto"/>
            <w:right w:val="none" w:sz="0" w:space="0" w:color="auto"/>
          </w:divBdr>
        </w:div>
      </w:divsChild>
    </w:div>
    <w:div w:id="157041749">
      <w:bodyDiv w:val="1"/>
      <w:marLeft w:val="0"/>
      <w:marRight w:val="0"/>
      <w:marTop w:val="0"/>
      <w:marBottom w:val="0"/>
      <w:divBdr>
        <w:top w:val="none" w:sz="0" w:space="0" w:color="auto"/>
        <w:left w:val="none" w:sz="0" w:space="0" w:color="auto"/>
        <w:bottom w:val="none" w:sz="0" w:space="0" w:color="auto"/>
        <w:right w:val="none" w:sz="0" w:space="0" w:color="auto"/>
      </w:divBdr>
      <w:divsChild>
        <w:div w:id="83646670">
          <w:marLeft w:val="0"/>
          <w:marRight w:val="0"/>
          <w:marTop w:val="45"/>
          <w:marBottom w:val="0"/>
          <w:divBdr>
            <w:top w:val="none" w:sz="0" w:space="0" w:color="auto"/>
            <w:left w:val="none" w:sz="0" w:space="0" w:color="auto"/>
            <w:bottom w:val="none" w:sz="0" w:space="0" w:color="auto"/>
            <w:right w:val="none" w:sz="0" w:space="0" w:color="auto"/>
          </w:divBdr>
        </w:div>
      </w:divsChild>
    </w:div>
    <w:div w:id="162550934">
      <w:bodyDiv w:val="1"/>
      <w:marLeft w:val="0"/>
      <w:marRight w:val="0"/>
      <w:marTop w:val="0"/>
      <w:marBottom w:val="0"/>
      <w:divBdr>
        <w:top w:val="none" w:sz="0" w:space="0" w:color="auto"/>
        <w:left w:val="none" w:sz="0" w:space="0" w:color="auto"/>
        <w:bottom w:val="none" w:sz="0" w:space="0" w:color="auto"/>
        <w:right w:val="none" w:sz="0" w:space="0" w:color="auto"/>
      </w:divBdr>
    </w:div>
    <w:div w:id="331690289">
      <w:bodyDiv w:val="1"/>
      <w:marLeft w:val="0"/>
      <w:marRight w:val="0"/>
      <w:marTop w:val="0"/>
      <w:marBottom w:val="0"/>
      <w:divBdr>
        <w:top w:val="none" w:sz="0" w:space="0" w:color="auto"/>
        <w:left w:val="none" w:sz="0" w:space="0" w:color="auto"/>
        <w:bottom w:val="none" w:sz="0" w:space="0" w:color="auto"/>
        <w:right w:val="none" w:sz="0" w:space="0" w:color="auto"/>
      </w:divBdr>
    </w:div>
    <w:div w:id="351492171">
      <w:bodyDiv w:val="1"/>
      <w:marLeft w:val="0"/>
      <w:marRight w:val="0"/>
      <w:marTop w:val="0"/>
      <w:marBottom w:val="0"/>
      <w:divBdr>
        <w:top w:val="none" w:sz="0" w:space="0" w:color="auto"/>
        <w:left w:val="none" w:sz="0" w:space="0" w:color="auto"/>
        <w:bottom w:val="none" w:sz="0" w:space="0" w:color="auto"/>
        <w:right w:val="none" w:sz="0" w:space="0" w:color="auto"/>
      </w:divBdr>
    </w:div>
    <w:div w:id="370031561">
      <w:bodyDiv w:val="1"/>
      <w:marLeft w:val="0"/>
      <w:marRight w:val="0"/>
      <w:marTop w:val="0"/>
      <w:marBottom w:val="0"/>
      <w:divBdr>
        <w:top w:val="none" w:sz="0" w:space="0" w:color="auto"/>
        <w:left w:val="none" w:sz="0" w:space="0" w:color="auto"/>
        <w:bottom w:val="none" w:sz="0" w:space="0" w:color="auto"/>
        <w:right w:val="none" w:sz="0" w:space="0" w:color="auto"/>
      </w:divBdr>
      <w:divsChild>
        <w:div w:id="411125545">
          <w:marLeft w:val="0"/>
          <w:marRight w:val="0"/>
          <w:marTop w:val="45"/>
          <w:marBottom w:val="0"/>
          <w:divBdr>
            <w:top w:val="none" w:sz="0" w:space="0" w:color="auto"/>
            <w:left w:val="none" w:sz="0" w:space="0" w:color="auto"/>
            <w:bottom w:val="none" w:sz="0" w:space="0" w:color="auto"/>
            <w:right w:val="none" w:sz="0" w:space="0" w:color="auto"/>
          </w:divBdr>
        </w:div>
      </w:divsChild>
    </w:div>
    <w:div w:id="382601303">
      <w:bodyDiv w:val="1"/>
      <w:marLeft w:val="0"/>
      <w:marRight w:val="0"/>
      <w:marTop w:val="0"/>
      <w:marBottom w:val="0"/>
      <w:divBdr>
        <w:top w:val="none" w:sz="0" w:space="0" w:color="auto"/>
        <w:left w:val="none" w:sz="0" w:space="0" w:color="auto"/>
        <w:bottom w:val="none" w:sz="0" w:space="0" w:color="auto"/>
        <w:right w:val="none" w:sz="0" w:space="0" w:color="auto"/>
      </w:divBdr>
      <w:divsChild>
        <w:div w:id="1035347517">
          <w:marLeft w:val="0"/>
          <w:marRight w:val="0"/>
          <w:marTop w:val="45"/>
          <w:marBottom w:val="0"/>
          <w:divBdr>
            <w:top w:val="none" w:sz="0" w:space="0" w:color="auto"/>
            <w:left w:val="none" w:sz="0" w:space="0" w:color="auto"/>
            <w:bottom w:val="none" w:sz="0" w:space="0" w:color="auto"/>
            <w:right w:val="none" w:sz="0" w:space="0" w:color="auto"/>
          </w:divBdr>
        </w:div>
      </w:divsChild>
    </w:div>
    <w:div w:id="422730005">
      <w:bodyDiv w:val="1"/>
      <w:marLeft w:val="0"/>
      <w:marRight w:val="0"/>
      <w:marTop w:val="0"/>
      <w:marBottom w:val="0"/>
      <w:divBdr>
        <w:top w:val="none" w:sz="0" w:space="0" w:color="auto"/>
        <w:left w:val="none" w:sz="0" w:space="0" w:color="auto"/>
        <w:bottom w:val="none" w:sz="0" w:space="0" w:color="auto"/>
        <w:right w:val="none" w:sz="0" w:space="0" w:color="auto"/>
      </w:divBdr>
      <w:divsChild>
        <w:div w:id="989017519">
          <w:marLeft w:val="0"/>
          <w:marRight w:val="0"/>
          <w:marTop w:val="45"/>
          <w:marBottom w:val="0"/>
          <w:divBdr>
            <w:top w:val="none" w:sz="0" w:space="0" w:color="auto"/>
            <w:left w:val="none" w:sz="0" w:space="0" w:color="auto"/>
            <w:bottom w:val="none" w:sz="0" w:space="0" w:color="auto"/>
            <w:right w:val="none" w:sz="0" w:space="0" w:color="auto"/>
          </w:divBdr>
        </w:div>
      </w:divsChild>
    </w:div>
    <w:div w:id="450130814">
      <w:bodyDiv w:val="1"/>
      <w:marLeft w:val="0"/>
      <w:marRight w:val="0"/>
      <w:marTop w:val="0"/>
      <w:marBottom w:val="0"/>
      <w:divBdr>
        <w:top w:val="none" w:sz="0" w:space="0" w:color="auto"/>
        <w:left w:val="none" w:sz="0" w:space="0" w:color="auto"/>
        <w:bottom w:val="none" w:sz="0" w:space="0" w:color="auto"/>
        <w:right w:val="none" w:sz="0" w:space="0" w:color="auto"/>
      </w:divBdr>
    </w:div>
    <w:div w:id="464591141">
      <w:bodyDiv w:val="1"/>
      <w:marLeft w:val="0"/>
      <w:marRight w:val="0"/>
      <w:marTop w:val="0"/>
      <w:marBottom w:val="0"/>
      <w:divBdr>
        <w:top w:val="none" w:sz="0" w:space="0" w:color="auto"/>
        <w:left w:val="none" w:sz="0" w:space="0" w:color="auto"/>
        <w:bottom w:val="none" w:sz="0" w:space="0" w:color="auto"/>
        <w:right w:val="none" w:sz="0" w:space="0" w:color="auto"/>
      </w:divBdr>
      <w:divsChild>
        <w:div w:id="1403721350">
          <w:marLeft w:val="0"/>
          <w:marRight w:val="0"/>
          <w:marTop w:val="45"/>
          <w:marBottom w:val="0"/>
          <w:divBdr>
            <w:top w:val="none" w:sz="0" w:space="0" w:color="auto"/>
            <w:left w:val="none" w:sz="0" w:space="0" w:color="auto"/>
            <w:bottom w:val="none" w:sz="0" w:space="0" w:color="auto"/>
            <w:right w:val="none" w:sz="0" w:space="0" w:color="auto"/>
          </w:divBdr>
        </w:div>
      </w:divsChild>
    </w:div>
    <w:div w:id="466363349">
      <w:bodyDiv w:val="1"/>
      <w:marLeft w:val="0"/>
      <w:marRight w:val="0"/>
      <w:marTop w:val="0"/>
      <w:marBottom w:val="0"/>
      <w:divBdr>
        <w:top w:val="none" w:sz="0" w:space="0" w:color="auto"/>
        <w:left w:val="none" w:sz="0" w:space="0" w:color="auto"/>
        <w:bottom w:val="none" w:sz="0" w:space="0" w:color="auto"/>
        <w:right w:val="none" w:sz="0" w:space="0" w:color="auto"/>
      </w:divBdr>
      <w:divsChild>
        <w:div w:id="1670451218">
          <w:marLeft w:val="0"/>
          <w:marRight w:val="0"/>
          <w:marTop w:val="45"/>
          <w:marBottom w:val="0"/>
          <w:divBdr>
            <w:top w:val="none" w:sz="0" w:space="0" w:color="auto"/>
            <w:left w:val="none" w:sz="0" w:space="0" w:color="auto"/>
            <w:bottom w:val="none" w:sz="0" w:space="0" w:color="auto"/>
            <w:right w:val="none" w:sz="0" w:space="0" w:color="auto"/>
          </w:divBdr>
        </w:div>
      </w:divsChild>
    </w:div>
    <w:div w:id="518743952">
      <w:bodyDiv w:val="1"/>
      <w:marLeft w:val="0"/>
      <w:marRight w:val="0"/>
      <w:marTop w:val="0"/>
      <w:marBottom w:val="0"/>
      <w:divBdr>
        <w:top w:val="none" w:sz="0" w:space="0" w:color="auto"/>
        <w:left w:val="none" w:sz="0" w:space="0" w:color="auto"/>
        <w:bottom w:val="none" w:sz="0" w:space="0" w:color="auto"/>
        <w:right w:val="none" w:sz="0" w:space="0" w:color="auto"/>
      </w:divBdr>
    </w:div>
    <w:div w:id="596132358">
      <w:bodyDiv w:val="1"/>
      <w:marLeft w:val="0"/>
      <w:marRight w:val="0"/>
      <w:marTop w:val="0"/>
      <w:marBottom w:val="0"/>
      <w:divBdr>
        <w:top w:val="none" w:sz="0" w:space="0" w:color="auto"/>
        <w:left w:val="none" w:sz="0" w:space="0" w:color="auto"/>
        <w:bottom w:val="none" w:sz="0" w:space="0" w:color="auto"/>
        <w:right w:val="none" w:sz="0" w:space="0" w:color="auto"/>
      </w:divBdr>
      <w:divsChild>
        <w:div w:id="1940486020">
          <w:marLeft w:val="0"/>
          <w:marRight w:val="0"/>
          <w:marTop w:val="45"/>
          <w:marBottom w:val="0"/>
          <w:divBdr>
            <w:top w:val="none" w:sz="0" w:space="0" w:color="auto"/>
            <w:left w:val="none" w:sz="0" w:space="0" w:color="auto"/>
            <w:bottom w:val="none" w:sz="0" w:space="0" w:color="auto"/>
            <w:right w:val="none" w:sz="0" w:space="0" w:color="auto"/>
          </w:divBdr>
        </w:div>
      </w:divsChild>
    </w:div>
    <w:div w:id="659968517">
      <w:bodyDiv w:val="1"/>
      <w:marLeft w:val="0"/>
      <w:marRight w:val="0"/>
      <w:marTop w:val="0"/>
      <w:marBottom w:val="0"/>
      <w:divBdr>
        <w:top w:val="none" w:sz="0" w:space="0" w:color="auto"/>
        <w:left w:val="none" w:sz="0" w:space="0" w:color="auto"/>
        <w:bottom w:val="none" w:sz="0" w:space="0" w:color="auto"/>
        <w:right w:val="none" w:sz="0" w:space="0" w:color="auto"/>
      </w:divBdr>
    </w:div>
    <w:div w:id="677080059">
      <w:bodyDiv w:val="1"/>
      <w:marLeft w:val="0"/>
      <w:marRight w:val="0"/>
      <w:marTop w:val="0"/>
      <w:marBottom w:val="0"/>
      <w:divBdr>
        <w:top w:val="none" w:sz="0" w:space="0" w:color="auto"/>
        <w:left w:val="none" w:sz="0" w:space="0" w:color="auto"/>
        <w:bottom w:val="none" w:sz="0" w:space="0" w:color="auto"/>
        <w:right w:val="none" w:sz="0" w:space="0" w:color="auto"/>
      </w:divBdr>
      <w:divsChild>
        <w:div w:id="732627319">
          <w:marLeft w:val="0"/>
          <w:marRight w:val="0"/>
          <w:marTop w:val="45"/>
          <w:marBottom w:val="0"/>
          <w:divBdr>
            <w:top w:val="none" w:sz="0" w:space="0" w:color="auto"/>
            <w:left w:val="none" w:sz="0" w:space="0" w:color="auto"/>
            <w:bottom w:val="none" w:sz="0" w:space="0" w:color="auto"/>
            <w:right w:val="none" w:sz="0" w:space="0" w:color="auto"/>
          </w:divBdr>
        </w:div>
      </w:divsChild>
    </w:div>
    <w:div w:id="684135295">
      <w:bodyDiv w:val="1"/>
      <w:marLeft w:val="0"/>
      <w:marRight w:val="0"/>
      <w:marTop w:val="0"/>
      <w:marBottom w:val="0"/>
      <w:divBdr>
        <w:top w:val="none" w:sz="0" w:space="0" w:color="auto"/>
        <w:left w:val="none" w:sz="0" w:space="0" w:color="auto"/>
        <w:bottom w:val="none" w:sz="0" w:space="0" w:color="auto"/>
        <w:right w:val="none" w:sz="0" w:space="0" w:color="auto"/>
      </w:divBdr>
    </w:div>
    <w:div w:id="689527343">
      <w:bodyDiv w:val="1"/>
      <w:marLeft w:val="0"/>
      <w:marRight w:val="0"/>
      <w:marTop w:val="0"/>
      <w:marBottom w:val="0"/>
      <w:divBdr>
        <w:top w:val="none" w:sz="0" w:space="0" w:color="auto"/>
        <w:left w:val="none" w:sz="0" w:space="0" w:color="auto"/>
        <w:bottom w:val="none" w:sz="0" w:space="0" w:color="auto"/>
        <w:right w:val="none" w:sz="0" w:space="0" w:color="auto"/>
      </w:divBdr>
    </w:div>
    <w:div w:id="706031092">
      <w:bodyDiv w:val="1"/>
      <w:marLeft w:val="0"/>
      <w:marRight w:val="0"/>
      <w:marTop w:val="0"/>
      <w:marBottom w:val="0"/>
      <w:divBdr>
        <w:top w:val="none" w:sz="0" w:space="0" w:color="auto"/>
        <w:left w:val="none" w:sz="0" w:space="0" w:color="auto"/>
        <w:bottom w:val="none" w:sz="0" w:space="0" w:color="auto"/>
        <w:right w:val="none" w:sz="0" w:space="0" w:color="auto"/>
      </w:divBdr>
    </w:div>
    <w:div w:id="830367428">
      <w:bodyDiv w:val="1"/>
      <w:marLeft w:val="0"/>
      <w:marRight w:val="0"/>
      <w:marTop w:val="0"/>
      <w:marBottom w:val="0"/>
      <w:divBdr>
        <w:top w:val="none" w:sz="0" w:space="0" w:color="auto"/>
        <w:left w:val="none" w:sz="0" w:space="0" w:color="auto"/>
        <w:bottom w:val="none" w:sz="0" w:space="0" w:color="auto"/>
        <w:right w:val="none" w:sz="0" w:space="0" w:color="auto"/>
      </w:divBdr>
    </w:div>
    <w:div w:id="880630898">
      <w:bodyDiv w:val="1"/>
      <w:marLeft w:val="0"/>
      <w:marRight w:val="0"/>
      <w:marTop w:val="0"/>
      <w:marBottom w:val="0"/>
      <w:divBdr>
        <w:top w:val="none" w:sz="0" w:space="0" w:color="auto"/>
        <w:left w:val="none" w:sz="0" w:space="0" w:color="auto"/>
        <w:bottom w:val="none" w:sz="0" w:space="0" w:color="auto"/>
        <w:right w:val="none" w:sz="0" w:space="0" w:color="auto"/>
      </w:divBdr>
    </w:div>
    <w:div w:id="963004815">
      <w:bodyDiv w:val="1"/>
      <w:marLeft w:val="0"/>
      <w:marRight w:val="0"/>
      <w:marTop w:val="0"/>
      <w:marBottom w:val="0"/>
      <w:divBdr>
        <w:top w:val="none" w:sz="0" w:space="0" w:color="auto"/>
        <w:left w:val="none" w:sz="0" w:space="0" w:color="auto"/>
        <w:bottom w:val="none" w:sz="0" w:space="0" w:color="auto"/>
        <w:right w:val="none" w:sz="0" w:space="0" w:color="auto"/>
      </w:divBdr>
    </w:div>
    <w:div w:id="1103379052">
      <w:bodyDiv w:val="1"/>
      <w:marLeft w:val="0"/>
      <w:marRight w:val="0"/>
      <w:marTop w:val="0"/>
      <w:marBottom w:val="0"/>
      <w:divBdr>
        <w:top w:val="none" w:sz="0" w:space="0" w:color="auto"/>
        <w:left w:val="none" w:sz="0" w:space="0" w:color="auto"/>
        <w:bottom w:val="none" w:sz="0" w:space="0" w:color="auto"/>
        <w:right w:val="none" w:sz="0" w:space="0" w:color="auto"/>
      </w:divBdr>
      <w:divsChild>
        <w:div w:id="1359813582">
          <w:marLeft w:val="0"/>
          <w:marRight w:val="0"/>
          <w:marTop w:val="45"/>
          <w:marBottom w:val="0"/>
          <w:divBdr>
            <w:top w:val="none" w:sz="0" w:space="0" w:color="auto"/>
            <w:left w:val="none" w:sz="0" w:space="0" w:color="auto"/>
            <w:bottom w:val="none" w:sz="0" w:space="0" w:color="auto"/>
            <w:right w:val="none" w:sz="0" w:space="0" w:color="auto"/>
          </w:divBdr>
        </w:div>
      </w:divsChild>
    </w:div>
    <w:div w:id="1114445686">
      <w:bodyDiv w:val="1"/>
      <w:marLeft w:val="0"/>
      <w:marRight w:val="0"/>
      <w:marTop w:val="0"/>
      <w:marBottom w:val="0"/>
      <w:divBdr>
        <w:top w:val="none" w:sz="0" w:space="0" w:color="auto"/>
        <w:left w:val="none" w:sz="0" w:space="0" w:color="auto"/>
        <w:bottom w:val="none" w:sz="0" w:space="0" w:color="auto"/>
        <w:right w:val="none" w:sz="0" w:space="0" w:color="auto"/>
      </w:divBdr>
      <w:divsChild>
        <w:div w:id="1092772866">
          <w:marLeft w:val="0"/>
          <w:marRight w:val="0"/>
          <w:marTop w:val="45"/>
          <w:marBottom w:val="0"/>
          <w:divBdr>
            <w:top w:val="none" w:sz="0" w:space="0" w:color="auto"/>
            <w:left w:val="none" w:sz="0" w:space="0" w:color="auto"/>
            <w:bottom w:val="none" w:sz="0" w:space="0" w:color="auto"/>
            <w:right w:val="none" w:sz="0" w:space="0" w:color="auto"/>
          </w:divBdr>
        </w:div>
      </w:divsChild>
    </w:div>
    <w:div w:id="1187331013">
      <w:bodyDiv w:val="1"/>
      <w:marLeft w:val="0"/>
      <w:marRight w:val="0"/>
      <w:marTop w:val="0"/>
      <w:marBottom w:val="0"/>
      <w:divBdr>
        <w:top w:val="none" w:sz="0" w:space="0" w:color="auto"/>
        <w:left w:val="none" w:sz="0" w:space="0" w:color="auto"/>
        <w:bottom w:val="none" w:sz="0" w:space="0" w:color="auto"/>
        <w:right w:val="none" w:sz="0" w:space="0" w:color="auto"/>
      </w:divBdr>
    </w:div>
    <w:div w:id="1194465136">
      <w:bodyDiv w:val="1"/>
      <w:marLeft w:val="0"/>
      <w:marRight w:val="0"/>
      <w:marTop w:val="0"/>
      <w:marBottom w:val="0"/>
      <w:divBdr>
        <w:top w:val="none" w:sz="0" w:space="0" w:color="auto"/>
        <w:left w:val="none" w:sz="0" w:space="0" w:color="auto"/>
        <w:bottom w:val="none" w:sz="0" w:space="0" w:color="auto"/>
        <w:right w:val="none" w:sz="0" w:space="0" w:color="auto"/>
      </w:divBdr>
      <w:divsChild>
        <w:div w:id="1873761721">
          <w:marLeft w:val="0"/>
          <w:marRight w:val="0"/>
          <w:marTop w:val="45"/>
          <w:marBottom w:val="0"/>
          <w:divBdr>
            <w:top w:val="none" w:sz="0" w:space="0" w:color="auto"/>
            <w:left w:val="none" w:sz="0" w:space="0" w:color="auto"/>
            <w:bottom w:val="none" w:sz="0" w:space="0" w:color="auto"/>
            <w:right w:val="none" w:sz="0" w:space="0" w:color="auto"/>
          </w:divBdr>
        </w:div>
      </w:divsChild>
    </w:div>
    <w:div w:id="1205870465">
      <w:bodyDiv w:val="1"/>
      <w:marLeft w:val="0"/>
      <w:marRight w:val="0"/>
      <w:marTop w:val="0"/>
      <w:marBottom w:val="0"/>
      <w:divBdr>
        <w:top w:val="none" w:sz="0" w:space="0" w:color="auto"/>
        <w:left w:val="none" w:sz="0" w:space="0" w:color="auto"/>
        <w:bottom w:val="none" w:sz="0" w:space="0" w:color="auto"/>
        <w:right w:val="none" w:sz="0" w:space="0" w:color="auto"/>
      </w:divBdr>
      <w:divsChild>
        <w:div w:id="501968675">
          <w:marLeft w:val="0"/>
          <w:marRight w:val="0"/>
          <w:marTop w:val="45"/>
          <w:marBottom w:val="0"/>
          <w:divBdr>
            <w:top w:val="none" w:sz="0" w:space="0" w:color="auto"/>
            <w:left w:val="none" w:sz="0" w:space="0" w:color="auto"/>
            <w:bottom w:val="none" w:sz="0" w:space="0" w:color="auto"/>
            <w:right w:val="none" w:sz="0" w:space="0" w:color="auto"/>
          </w:divBdr>
        </w:div>
      </w:divsChild>
    </w:div>
    <w:div w:id="1221596635">
      <w:bodyDiv w:val="1"/>
      <w:marLeft w:val="0"/>
      <w:marRight w:val="0"/>
      <w:marTop w:val="0"/>
      <w:marBottom w:val="0"/>
      <w:divBdr>
        <w:top w:val="none" w:sz="0" w:space="0" w:color="auto"/>
        <w:left w:val="none" w:sz="0" w:space="0" w:color="auto"/>
        <w:bottom w:val="none" w:sz="0" w:space="0" w:color="auto"/>
        <w:right w:val="none" w:sz="0" w:space="0" w:color="auto"/>
      </w:divBdr>
      <w:divsChild>
        <w:div w:id="1791898368">
          <w:marLeft w:val="0"/>
          <w:marRight w:val="0"/>
          <w:marTop w:val="45"/>
          <w:marBottom w:val="0"/>
          <w:divBdr>
            <w:top w:val="none" w:sz="0" w:space="0" w:color="auto"/>
            <w:left w:val="none" w:sz="0" w:space="0" w:color="auto"/>
            <w:bottom w:val="none" w:sz="0" w:space="0" w:color="auto"/>
            <w:right w:val="none" w:sz="0" w:space="0" w:color="auto"/>
          </w:divBdr>
        </w:div>
        <w:div w:id="306473252">
          <w:marLeft w:val="0"/>
          <w:marRight w:val="0"/>
          <w:marTop w:val="45"/>
          <w:marBottom w:val="0"/>
          <w:divBdr>
            <w:top w:val="none" w:sz="0" w:space="0" w:color="auto"/>
            <w:left w:val="none" w:sz="0" w:space="0" w:color="auto"/>
            <w:bottom w:val="none" w:sz="0" w:space="0" w:color="auto"/>
            <w:right w:val="none" w:sz="0" w:space="0" w:color="auto"/>
          </w:divBdr>
        </w:div>
        <w:div w:id="775902130">
          <w:marLeft w:val="0"/>
          <w:marRight w:val="0"/>
          <w:marTop w:val="45"/>
          <w:marBottom w:val="0"/>
          <w:divBdr>
            <w:top w:val="none" w:sz="0" w:space="0" w:color="auto"/>
            <w:left w:val="none" w:sz="0" w:space="0" w:color="auto"/>
            <w:bottom w:val="none" w:sz="0" w:space="0" w:color="auto"/>
            <w:right w:val="none" w:sz="0" w:space="0" w:color="auto"/>
          </w:divBdr>
        </w:div>
        <w:div w:id="1755012144">
          <w:marLeft w:val="0"/>
          <w:marRight w:val="0"/>
          <w:marTop w:val="45"/>
          <w:marBottom w:val="0"/>
          <w:divBdr>
            <w:top w:val="none" w:sz="0" w:space="0" w:color="auto"/>
            <w:left w:val="none" w:sz="0" w:space="0" w:color="auto"/>
            <w:bottom w:val="none" w:sz="0" w:space="0" w:color="auto"/>
            <w:right w:val="none" w:sz="0" w:space="0" w:color="auto"/>
          </w:divBdr>
        </w:div>
        <w:div w:id="1264874069">
          <w:marLeft w:val="0"/>
          <w:marRight w:val="0"/>
          <w:marTop w:val="45"/>
          <w:marBottom w:val="0"/>
          <w:divBdr>
            <w:top w:val="none" w:sz="0" w:space="0" w:color="auto"/>
            <w:left w:val="none" w:sz="0" w:space="0" w:color="auto"/>
            <w:bottom w:val="none" w:sz="0" w:space="0" w:color="auto"/>
            <w:right w:val="none" w:sz="0" w:space="0" w:color="auto"/>
          </w:divBdr>
        </w:div>
        <w:div w:id="1275871041">
          <w:marLeft w:val="0"/>
          <w:marRight w:val="0"/>
          <w:marTop w:val="45"/>
          <w:marBottom w:val="0"/>
          <w:divBdr>
            <w:top w:val="none" w:sz="0" w:space="0" w:color="auto"/>
            <w:left w:val="none" w:sz="0" w:space="0" w:color="auto"/>
            <w:bottom w:val="none" w:sz="0" w:space="0" w:color="auto"/>
            <w:right w:val="none" w:sz="0" w:space="0" w:color="auto"/>
          </w:divBdr>
        </w:div>
      </w:divsChild>
    </w:div>
    <w:div w:id="1260916198">
      <w:bodyDiv w:val="1"/>
      <w:marLeft w:val="0"/>
      <w:marRight w:val="0"/>
      <w:marTop w:val="0"/>
      <w:marBottom w:val="0"/>
      <w:divBdr>
        <w:top w:val="none" w:sz="0" w:space="0" w:color="auto"/>
        <w:left w:val="none" w:sz="0" w:space="0" w:color="auto"/>
        <w:bottom w:val="none" w:sz="0" w:space="0" w:color="auto"/>
        <w:right w:val="none" w:sz="0" w:space="0" w:color="auto"/>
      </w:divBdr>
    </w:div>
    <w:div w:id="1295721020">
      <w:bodyDiv w:val="1"/>
      <w:marLeft w:val="0"/>
      <w:marRight w:val="0"/>
      <w:marTop w:val="0"/>
      <w:marBottom w:val="0"/>
      <w:divBdr>
        <w:top w:val="none" w:sz="0" w:space="0" w:color="auto"/>
        <w:left w:val="none" w:sz="0" w:space="0" w:color="auto"/>
        <w:bottom w:val="none" w:sz="0" w:space="0" w:color="auto"/>
        <w:right w:val="none" w:sz="0" w:space="0" w:color="auto"/>
      </w:divBdr>
      <w:divsChild>
        <w:div w:id="312030495">
          <w:marLeft w:val="0"/>
          <w:marRight w:val="0"/>
          <w:marTop w:val="45"/>
          <w:marBottom w:val="0"/>
          <w:divBdr>
            <w:top w:val="none" w:sz="0" w:space="0" w:color="auto"/>
            <w:left w:val="none" w:sz="0" w:space="0" w:color="auto"/>
            <w:bottom w:val="none" w:sz="0" w:space="0" w:color="auto"/>
            <w:right w:val="none" w:sz="0" w:space="0" w:color="auto"/>
          </w:divBdr>
        </w:div>
        <w:div w:id="123933958">
          <w:marLeft w:val="0"/>
          <w:marRight w:val="0"/>
          <w:marTop w:val="45"/>
          <w:marBottom w:val="0"/>
          <w:divBdr>
            <w:top w:val="none" w:sz="0" w:space="0" w:color="auto"/>
            <w:left w:val="none" w:sz="0" w:space="0" w:color="auto"/>
            <w:bottom w:val="none" w:sz="0" w:space="0" w:color="auto"/>
            <w:right w:val="none" w:sz="0" w:space="0" w:color="auto"/>
          </w:divBdr>
        </w:div>
        <w:div w:id="455223345">
          <w:marLeft w:val="0"/>
          <w:marRight w:val="0"/>
          <w:marTop w:val="45"/>
          <w:marBottom w:val="0"/>
          <w:divBdr>
            <w:top w:val="none" w:sz="0" w:space="0" w:color="auto"/>
            <w:left w:val="none" w:sz="0" w:space="0" w:color="auto"/>
            <w:bottom w:val="none" w:sz="0" w:space="0" w:color="auto"/>
            <w:right w:val="none" w:sz="0" w:space="0" w:color="auto"/>
          </w:divBdr>
        </w:div>
        <w:div w:id="2090736781">
          <w:marLeft w:val="0"/>
          <w:marRight w:val="0"/>
          <w:marTop w:val="45"/>
          <w:marBottom w:val="0"/>
          <w:divBdr>
            <w:top w:val="none" w:sz="0" w:space="0" w:color="auto"/>
            <w:left w:val="none" w:sz="0" w:space="0" w:color="auto"/>
            <w:bottom w:val="none" w:sz="0" w:space="0" w:color="auto"/>
            <w:right w:val="none" w:sz="0" w:space="0" w:color="auto"/>
          </w:divBdr>
        </w:div>
        <w:div w:id="1729456592">
          <w:marLeft w:val="0"/>
          <w:marRight w:val="0"/>
          <w:marTop w:val="45"/>
          <w:marBottom w:val="0"/>
          <w:divBdr>
            <w:top w:val="none" w:sz="0" w:space="0" w:color="auto"/>
            <w:left w:val="none" w:sz="0" w:space="0" w:color="auto"/>
            <w:bottom w:val="none" w:sz="0" w:space="0" w:color="auto"/>
            <w:right w:val="none" w:sz="0" w:space="0" w:color="auto"/>
          </w:divBdr>
        </w:div>
        <w:div w:id="138039710">
          <w:marLeft w:val="0"/>
          <w:marRight w:val="0"/>
          <w:marTop w:val="45"/>
          <w:marBottom w:val="0"/>
          <w:divBdr>
            <w:top w:val="none" w:sz="0" w:space="0" w:color="auto"/>
            <w:left w:val="none" w:sz="0" w:space="0" w:color="auto"/>
            <w:bottom w:val="none" w:sz="0" w:space="0" w:color="auto"/>
            <w:right w:val="none" w:sz="0" w:space="0" w:color="auto"/>
          </w:divBdr>
        </w:div>
      </w:divsChild>
    </w:div>
    <w:div w:id="1403987251">
      <w:bodyDiv w:val="1"/>
      <w:marLeft w:val="0"/>
      <w:marRight w:val="0"/>
      <w:marTop w:val="0"/>
      <w:marBottom w:val="0"/>
      <w:divBdr>
        <w:top w:val="none" w:sz="0" w:space="0" w:color="auto"/>
        <w:left w:val="none" w:sz="0" w:space="0" w:color="auto"/>
        <w:bottom w:val="none" w:sz="0" w:space="0" w:color="auto"/>
        <w:right w:val="none" w:sz="0" w:space="0" w:color="auto"/>
      </w:divBdr>
      <w:divsChild>
        <w:div w:id="1479221809">
          <w:marLeft w:val="0"/>
          <w:marRight w:val="0"/>
          <w:marTop w:val="45"/>
          <w:marBottom w:val="0"/>
          <w:divBdr>
            <w:top w:val="none" w:sz="0" w:space="0" w:color="auto"/>
            <w:left w:val="none" w:sz="0" w:space="0" w:color="auto"/>
            <w:bottom w:val="none" w:sz="0" w:space="0" w:color="auto"/>
            <w:right w:val="none" w:sz="0" w:space="0" w:color="auto"/>
          </w:divBdr>
        </w:div>
      </w:divsChild>
    </w:div>
    <w:div w:id="1424036645">
      <w:bodyDiv w:val="1"/>
      <w:marLeft w:val="0"/>
      <w:marRight w:val="0"/>
      <w:marTop w:val="0"/>
      <w:marBottom w:val="0"/>
      <w:divBdr>
        <w:top w:val="none" w:sz="0" w:space="0" w:color="auto"/>
        <w:left w:val="none" w:sz="0" w:space="0" w:color="auto"/>
        <w:bottom w:val="none" w:sz="0" w:space="0" w:color="auto"/>
        <w:right w:val="none" w:sz="0" w:space="0" w:color="auto"/>
      </w:divBdr>
    </w:div>
    <w:div w:id="1442720368">
      <w:bodyDiv w:val="1"/>
      <w:marLeft w:val="0"/>
      <w:marRight w:val="0"/>
      <w:marTop w:val="0"/>
      <w:marBottom w:val="0"/>
      <w:divBdr>
        <w:top w:val="none" w:sz="0" w:space="0" w:color="auto"/>
        <w:left w:val="none" w:sz="0" w:space="0" w:color="auto"/>
        <w:bottom w:val="none" w:sz="0" w:space="0" w:color="auto"/>
        <w:right w:val="none" w:sz="0" w:space="0" w:color="auto"/>
      </w:divBdr>
    </w:div>
    <w:div w:id="1451432732">
      <w:bodyDiv w:val="1"/>
      <w:marLeft w:val="0"/>
      <w:marRight w:val="0"/>
      <w:marTop w:val="0"/>
      <w:marBottom w:val="0"/>
      <w:divBdr>
        <w:top w:val="none" w:sz="0" w:space="0" w:color="auto"/>
        <w:left w:val="none" w:sz="0" w:space="0" w:color="auto"/>
        <w:bottom w:val="none" w:sz="0" w:space="0" w:color="auto"/>
        <w:right w:val="none" w:sz="0" w:space="0" w:color="auto"/>
      </w:divBdr>
    </w:div>
    <w:div w:id="1484541707">
      <w:bodyDiv w:val="1"/>
      <w:marLeft w:val="0"/>
      <w:marRight w:val="0"/>
      <w:marTop w:val="0"/>
      <w:marBottom w:val="0"/>
      <w:divBdr>
        <w:top w:val="none" w:sz="0" w:space="0" w:color="auto"/>
        <w:left w:val="none" w:sz="0" w:space="0" w:color="auto"/>
        <w:bottom w:val="none" w:sz="0" w:space="0" w:color="auto"/>
        <w:right w:val="none" w:sz="0" w:space="0" w:color="auto"/>
      </w:divBdr>
      <w:divsChild>
        <w:div w:id="1330256266">
          <w:marLeft w:val="0"/>
          <w:marRight w:val="0"/>
          <w:marTop w:val="45"/>
          <w:marBottom w:val="0"/>
          <w:divBdr>
            <w:top w:val="none" w:sz="0" w:space="0" w:color="auto"/>
            <w:left w:val="none" w:sz="0" w:space="0" w:color="auto"/>
            <w:bottom w:val="none" w:sz="0" w:space="0" w:color="auto"/>
            <w:right w:val="none" w:sz="0" w:space="0" w:color="auto"/>
          </w:divBdr>
        </w:div>
      </w:divsChild>
    </w:div>
    <w:div w:id="1515992105">
      <w:bodyDiv w:val="1"/>
      <w:marLeft w:val="0"/>
      <w:marRight w:val="0"/>
      <w:marTop w:val="0"/>
      <w:marBottom w:val="0"/>
      <w:divBdr>
        <w:top w:val="none" w:sz="0" w:space="0" w:color="auto"/>
        <w:left w:val="none" w:sz="0" w:space="0" w:color="auto"/>
        <w:bottom w:val="none" w:sz="0" w:space="0" w:color="auto"/>
        <w:right w:val="none" w:sz="0" w:space="0" w:color="auto"/>
      </w:divBdr>
    </w:div>
    <w:div w:id="1550261773">
      <w:bodyDiv w:val="1"/>
      <w:marLeft w:val="0"/>
      <w:marRight w:val="0"/>
      <w:marTop w:val="0"/>
      <w:marBottom w:val="0"/>
      <w:divBdr>
        <w:top w:val="none" w:sz="0" w:space="0" w:color="auto"/>
        <w:left w:val="none" w:sz="0" w:space="0" w:color="auto"/>
        <w:bottom w:val="none" w:sz="0" w:space="0" w:color="auto"/>
        <w:right w:val="none" w:sz="0" w:space="0" w:color="auto"/>
      </w:divBdr>
    </w:div>
    <w:div w:id="1551066481">
      <w:bodyDiv w:val="1"/>
      <w:marLeft w:val="0"/>
      <w:marRight w:val="0"/>
      <w:marTop w:val="0"/>
      <w:marBottom w:val="0"/>
      <w:divBdr>
        <w:top w:val="none" w:sz="0" w:space="0" w:color="auto"/>
        <w:left w:val="none" w:sz="0" w:space="0" w:color="auto"/>
        <w:bottom w:val="none" w:sz="0" w:space="0" w:color="auto"/>
        <w:right w:val="none" w:sz="0" w:space="0" w:color="auto"/>
      </w:divBdr>
    </w:div>
    <w:div w:id="1561749371">
      <w:bodyDiv w:val="1"/>
      <w:marLeft w:val="0"/>
      <w:marRight w:val="0"/>
      <w:marTop w:val="0"/>
      <w:marBottom w:val="0"/>
      <w:divBdr>
        <w:top w:val="none" w:sz="0" w:space="0" w:color="auto"/>
        <w:left w:val="none" w:sz="0" w:space="0" w:color="auto"/>
        <w:bottom w:val="none" w:sz="0" w:space="0" w:color="auto"/>
        <w:right w:val="none" w:sz="0" w:space="0" w:color="auto"/>
      </w:divBdr>
      <w:divsChild>
        <w:div w:id="168302861">
          <w:marLeft w:val="0"/>
          <w:marRight w:val="0"/>
          <w:marTop w:val="45"/>
          <w:marBottom w:val="0"/>
          <w:divBdr>
            <w:top w:val="none" w:sz="0" w:space="0" w:color="auto"/>
            <w:left w:val="none" w:sz="0" w:space="0" w:color="auto"/>
            <w:bottom w:val="none" w:sz="0" w:space="0" w:color="auto"/>
            <w:right w:val="none" w:sz="0" w:space="0" w:color="auto"/>
          </w:divBdr>
        </w:div>
        <w:div w:id="371459637">
          <w:marLeft w:val="0"/>
          <w:marRight w:val="0"/>
          <w:marTop w:val="45"/>
          <w:marBottom w:val="0"/>
          <w:divBdr>
            <w:top w:val="none" w:sz="0" w:space="0" w:color="auto"/>
            <w:left w:val="none" w:sz="0" w:space="0" w:color="auto"/>
            <w:bottom w:val="none" w:sz="0" w:space="0" w:color="auto"/>
            <w:right w:val="none" w:sz="0" w:space="0" w:color="auto"/>
          </w:divBdr>
        </w:div>
        <w:div w:id="491218671">
          <w:marLeft w:val="0"/>
          <w:marRight w:val="0"/>
          <w:marTop w:val="45"/>
          <w:marBottom w:val="0"/>
          <w:divBdr>
            <w:top w:val="none" w:sz="0" w:space="0" w:color="auto"/>
            <w:left w:val="none" w:sz="0" w:space="0" w:color="auto"/>
            <w:bottom w:val="none" w:sz="0" w:space="0" w:color="auto"/>
            <w:right w:val="none" w:sz="0" w:space="0" w:color="auto"/>
          </w:divBdr>
        </w:div>
        <w:div w:id="2019115607">
          <w:marLeft w:val="0"/>
          <w:marRight w:val="0"/>
          <w:marTop w:val="45"/>
          <w:marBottom w:val="0"/>
          <w:divBdr>
            <w:top w:val="none" w:sz="0" w:space="0" w:color="auto"/>
            <w:left w:val="none" w:sz="0" w:space="0" w:color="auto"/>
            <w:bottom w:val="none" w:sz="0" w:space="0" w:color="auto"/>
            <w:right w:val="none" w:sz="0" w:space="0" w:color="auto"/>
          </w:divBdr>
        </w:div>
        <w:div w:id="217978737">
          <w:marLeft w:val="0"/>
          <w:marRight w:val="0"/>
          <w:marTop w:val="45"/>
          <w:marBottom w:val="0"/>
          <w:divBdr>
            <w:top w:val="none" w:sz="0" w:space="0" w:color="auto"/>
            <w:left w:val="none" w:sz="0" w:space="0" w:color="auto"/>
            <w:bottom w:val="none" w:sz="0" w:space="0" w:color="auto"/>
            <w:right w:val="none" w:sz="0" w:space="0" w:color="auto"/>
          </w:divBdr>
        </w:div>
        <w:div w:id="1753156835">
          <w:marLeft w:val="0"/>
          <w:marRight w:val="0"/>
          <w:marTop w:val="45"/>
          <w:marBottom w:val="0"/>
          <w:divBdr>
            <w:top w:val="none" w:sz="0" w:space="0" w:color="auto"/>
            <w:left w:val="none" w:sz="0" w:space="0" w:color="auto"/>
            <w:bottom w:val="none" w:sz="0" w:space="0" w:color="auto"/>
            <w:right w:val="none" w:sz="0" w:space="0" w:color="auto"/>
          </w:divBdr>
        </w:div>
      </w:divsChild>
    </w:div>
    <w:div w:id="1644962097">
      <w:bodyDiv w:val="1"/>
      <w:marLeft w:val="0"/>
      <w:marRight w:val="0"/>
      <w:marTop w:val="0"/>
      <w:marBottom w:val="0"/>
      <w:divBdr>
        <w:top w:val="none" w:sz="0" w:space="0" w:color="auto"/>
        <w:left w:val="none" w:sz="0" w:space="0" w:color="auto"/>
        <w:bottom w:val="none" w:sz="0" w:space="0" w:color="auto"/>
        <w:right w:val="none" w:sz="0" w:space="0" w:color="auto"/>
      </w:divBdr>
      <w:divsChild>
        <w:div w:id="2009671275">
          <w:marLeft w:val="0"/>
          <w:marRight w:val="0"/>
          <w:marTop w:val="45"/>
          <w:marBottom w:val="0"/>
          <w:divBdr>
            <w:top w:val="none" w:sz="0" w:space="0" w:color="auto"/>
            <w:left w:val="none" w:sz="0" w:space="0" w:color="auto"/>
            <w:bottom w:val="none" w:sz="0" w:space="0" w:color="auto"/>
            <w:right w:val="none" w:sz="0" w:space="0" w:color="auto"/>
          </w:divBdr>
        </w:div>
      </w:divsChild>
    </w:div>
    <w:div w:id="1651711596">
      <w:bodyDiv w:val="1"/>
      <w:marLeft w:val="0"/>
      <w:marRight w:val="0"/>
      <w:marTop w:val="0"/>
      <w:marBottom w:val="0"/>
      <w:divBdr>
        <w:top w:val="none" w:sz="0" w:space="0" w:color="auto"/>
        <w:left w:val="none" w:sz="0" w:space="0" w:color="auto"/>
        <w:bottom w:val="none" w:sz="0" w:space="0" w:color="auto"/>
        <w:right w:val="none" w:sz="0" w:space="0" w:color="auto"/>
      </w:divBdr>
    </w:div>
    <w:div w:id="1660230498">
      <w:bodyDiv w:val="1"/>
      <w:marLeft w:val="0"/>
      <w:marRight w:val="0"/>
      <w:marTop w:val="0"/>
      <w:marBottom w:val="0"/>
      <w:divBdr>
        <w:top w:val="none" w:sz="0" w:space="0" w:color="auto"/>
        <w:left w:val="none" w:sz="0" w:space="0" w:color="auto"/>
        <w:bottom w:val="none" w:sz="0" w:space="0" w:color="auto"/>
        <w:right w:val="none" w:sz="0" w:space="0" w:color="auto"/>
      </w:divBdr>
    </w:div>
    <w:div w:id="1699508194">
      <w:bodyDiv w:val="1"/>
      <w:marLeft w:val="0"/>
      <w:marRight w:val="0"/>
      <w:marTop w:val="0"/>
      <w:marBottom w:val="0"/>
      <w:divBdr>
        <w:top w:val="none" w:sz="0" w:space="0" w:color="auto"/>
        <w:left w:val="none" w:sz="0" w:space="0" w:color="auto"/>
        <w:bottom w:val="none" w:sz="0" w:space="0" w:color="auto"/>
        <w:right w:val="none" w:sz="0" w:space="0" w:color="auto"/>
      </w:divBdr>
      <w:divsChild>
        <w:div w:id="905606211">
          <w:marLeft w:val="0"/>
          <w:marRight w:val="0"/>
          <w:marTop w:val="45"/>
          <w:marBottom w:val="0"/>
          <w:divBdr>
            <w:top w:val="none" w:sz="0" w:space="0" w:color="auto"/>
            <w:left w:val="none" w:sz="0" w:space="0" w:color="auto"/>
            <w:bottom w:val="none" w:sz="0" w:space="0" w:color="auto"/>
            <w:right w:val="none" w:sz="0" w:space="0" w:color="auto"/>
          </w:divBdr>
        </w:div>
      </w:divsChild>
    </w:div>
    <w:div w:id="1874727256">
      <w:bodyDiv w:val="1"/>
      <w:marLeft w:val="0"/>
      <w:marRight w:val="0"/>
      <w:marTop w:val="0"/>
      <w:marBottom w:val="0"/>
      <w:divBdr>
        <w:top w:val="none" w:sz="0" w:space="0" w:color="auto"/>
        <w:left w:val="none" w:sz="0" w:space="0" w:color="auto"/>
        <w:bottom w:val="none" w:sz="0" w:space="0" w:color="auto"/>
        <w:right w:val="none" w:sz="0" w:space="0" w:color="auto"/>
      </w:divBdr>
      <w:divsChild>
        <w:div w:id="1816796452">
          <w:marLeft w:val="0"/>
          <w:marRight w:val="0"/>
          <w:marTop w:val="45"/>
          <w:marBottom w:val="0"/>
          <w:divBdr>
            <w:top w:val="none" w:sz="0" w:space="0" w:color="auto"/>
            <w:left w:val="none" w:sz="0" w:space="0" w:color="auto"/>
            <w:bottom w:val="none" w:sz="0" w:space="0" w:color="auto"/>
            <w:right w:val="none" w:sz="0" w:space="0" w:color="auto"/>
          </w:divBdr>
        </w:div>
      </w:divsChild>
    </w:div>
    <w:div w:id="1888101054">
      <w:bodyDiv w:val="1"/>
      <w:marLeft w:val="0"/>
      <w:marRight w:val="0"/>
      <w:marTop w:val="0"/>
      <w:marBottom w:val="0"/>
      <w:divBdr>
        <w:top w:val="none" w:sz="0" w:space="0" w:color="auto"/>
        <w:left w:val="none" w:sz="0" w:space="0" w:color="auto"/>
        <w:bottom w:val="none" w:sz="0" w:space="0" w:color="auto"/>
        <w:right w:val="none" w:sz="0" w:space="0" w:color="auto"/>
      </w:divBdr>
    </w:div>
    <w:div w:id="1912233369">
      <w:bodyDiv w:val="1"/>
      <w:marLeft w:val="0"/>
      <w:marRight w:val="0"/>
      <w:marTop w:val="0"/>
      <w:marBottom w:val="0"/>
      <w:divBdr>
        <w:top w:val="none" w:sz="0" w:space="0" w:color="auto"/>
        <w:left w:val="none" w:sz="0" w:space="0" w:color="auto"/>
        <w:bottom w:val="none" w:sz="0" w:space="0" w:color="auto"/>
        <w:right w:val="none" w:sz="0" w:space="0" w:color="auto"/>
      </w:divBdr>
    </w:div>
    <w:div w:id="1932466914">
      <w:bodyDiv w:val="1"/>
      <w:marLeft w:val="0"/>
      <w:marRight w:val="0"/>
      <w:marTop w:val="0"/>
      <w:marBottom w:val="0"/>
      <w:divBdr>
        <w:top w:val="none" w:sz="0" w:space="0" w:color="auto"/>
        <w:left w:val="none" w:sz="0" w:space="0" w:color="auto"/>
        <w:bottom w:val="none" w:sz="0" w:space="0" w:color="auto"/>
        <w:right w:val="none" w:sz="0" w:space="0" w:color="auto"/>
      </w:divBdr>
      <w:divsChild>
        <w:div w:id="1125999095">
          <w:marLeft w:val="0"/>
          <w:marRight w:val="0"/>
          <w:marTop w:val="45"/>
          <w:marBottom w:val="0"/>
          <w:divBdr>
            <w:top w:val="none" w:sz="0" w:space="0" w:color="auto"/>
            <w:left w:val="none" w:sz="0" w:space="0" w:color="auto"/>
            <w:bottom w:val="none" w:sz="0" w:space="0" w:color="auto"/>
            <w:right w:val="none" w:sz="0" w:space="0" w:color="auto"/>
          </w:divBdr>
        </w:div>
      </w:divsChild>
    </w:div>
    <w:div w:id="1957830521">
      <w:bodyDiv w:val="1"/>
      <w:marLeft w:val="0"/>
      <w:marRight w:val="0"/>
      <w:marTop w:val="0"/>
      <w:marBottom w:val="0"/>
      <w:divBdr>
        <w:top w:val="none" w:sz="0" w:space="0" w:color="auto"/>
        <w:left w:val="none" w:sz="0" w:space="0" w:color="auto"/>
        <w:bottom w:val="none" w:sz="0" w:space="0" w:color="auto"/>
        <w:right w:val="none" w:sz="0" w:space="0" w:color="auto"/>
      </w:divBdr>
      <w:divsChild>
        <w:div w:id="1497846990">
          <w:marLeft w:val="0"/>
          <w:marRight w:val="0"/>
          <w:marTop w:val="45"/>
          <w:marBottom w:val="0"/>
          <w:divBdr>
            <w:top w:val="none" w:sz="0" w:space="0" w:color="auto"/>
            <w:left w:val="none" w:sz="0" w:space="0" w:color="auto"/>
            <w:bottom w:val="none" w:sz="0" w:space="0" w:color="auto"/>
            <w:right w:val="none" w:sz="0" w:space="0" w:color="auto"/>
          </w:divBdr>
        </w:div>
      </w:divsChild>
    </w:div>
    <w:div w:id="2007704986">
      <w:bodyDiv w:val="1"/>
      <w:marLeft w:val="0"/>
      <w:marRight w:val="0"/>
      <w:marTop w:val="0"/>
      <w:marBottom w:val="0"/>
      <w:divBdr>
        <w:top w:val="none" w:sz="0" w:space="0" w:color="auto"/>
        <w:left w:val="none" w:sz="0" w:space="0" w:color="auto"/>
        <w:bottom w:val="none" w:sz="0" w:space="0" w:color="auto"/>
        <w:right w:val="none" w:sz="0" w:space="0" w:color="auto"/>
      </w:divBdr>
    </w:div>
    <w:div w:id="2007707400">
      <w:bodyDiv w:val="1"/>
      <w:marLeft w:val="0"/>
      <w:marRight w:val="0"/>
      <w:marTop w:val="0"/>
      <w:marBottom w:val="0"/>
      <w:divBdr>
        <w:top w:val="none" w:sz="0" w:space="0" w:color="auto"/>
        <w:left w:val="none" w:sz="0" w:space="0" w:color="auto"/>
        <w:bottom w:val="none" w:sz="0" w:space="0" w:color="auto"/>
        <w:right w:val="none" w:sz="0" w:space="0" w:color="auto"/>
      </w:divBdr>
      <w:divsChild>
        <w:div w:id="1110393986">
          <w:marLeft w:val="0"/>
          <w:marRight w:val="0"/>
          <w:marTop w:val="45"/>
          <w:marBottom w:val="0"/>
          <w:divBdr>
            <w:top w:val="none" w:sz="0" w:space="0" w:color="auto"/>
            <w:left w:val="none" w:sz="0" w:space="0" w:color="auto"/>
            <w:bottom w:val="none" w:sz="0" w:space="0" w:color="auto"/>
            <w:right w:val="none" w:sz="0" w:space="0" w:color="auto"/>
          </w:divBdr>
        </w:div>
        <w:div w:id="1062413634">
          <w:marLeft w:val="0"/>
          <w:marRight w:val="0"/>
          <w:marTop w:val="45"/>
          <w:marBottom w:val="0"/>
          <w:divBdr>
            <w:top w:val="none" w:sz="0" w:space="0" w:color="auto"/>
            <w:left w:val="none" w:sz="0" w:space="0" w:color="auto"/>
            <w:bottom w:val="none" w:sz="0" w:space="0" w:color="auto"/>
            <w:right w:val="none" w:sz="0" w:space="0" w:color="auto"/>
          </w:divBdr>
        </w:div>
        <w:div w:id="1687555576">
          <w:marLeft w:val="0"/>
          <w:marRight w:val="0"/>
          <w:marTop w:val="45"/>
          <w:marBottom w:val="0"/>
          <w:divBdr>
            <w:top w:val="none" w:sz="0" w:space="0" w:color="auto"/>
            <w:left w:val="none" w:sz="0" w:space="0" w:color="auto"/>
            <w:bottom w:val="none" w:sz="0" w:space="0" w:color="auto"/>
            <w:right w:val="none" w:sz="0" w:space="0" w:color="auto"/>
          </w:divBdr>
        </w:div>
        <w:div w:id="2141606817">
          <w:marLeft w:val="0"/>
          <w:marRight w:val="0"/>
          <w:marTop w:val="45"/>
          <w:marBottom w:val="0"/>
          <w:divBdr>
            <w:top w:val="none" w:sz="0" w:space="0" w:color="auto"/>
            <w:left w:val="none" w:sz="0" w:space="0" w:color="auto"/>
            <w:bottom w:val="none" w:sz="0" w:space="0" w:color="auto"/>
            <w:right w:val="none" w:sz="0" w:space="0" w:color="auto"/>
          </w:divBdr>
        </w:div>
        <w:div w:id="1706514685">
          <w:marLeft w:val="0"/>
          <w:marRight w:val="0"/>
          <w:marTop w:val="45"/>
          <w:marBottom w:val="0"/>
          <w:divBdr>
            <w:top w:val="none" w:sz="0" w:space="0" w:color="auto"/>
            <w:left w:val="none" w:sz="0" w:space="0" w:color="auto"/>
            <w:bottom w:val="none" w:sz="0" w:space="0" w:color="auto"/>
            <w:right w:val="none" w:sz="0" w:space="0" w:color="auto"/>
          </w:divBdr>
        </w:div>
        <w:div w:id="2043969186">
          <w:marLeft w:val="0"/>
          <w:marRight w:val="0"/>
          <w:marTop w:val="45"/>
          <w:marBottom w:val="0"/>
          <w:divBdr>
            <w:top w:val="none" w:sz="0" w:space="0" w:color="auto"/>
            <w:left w:val="none" w:sz="0" w:space="0" w:color="auto"/>
            <w:bottom w:val="none" w:sz="0" w:space="0" w:color="auto"/>
            <w:right w:val="none" w:sz="0" w:space="0" w:color="auto"/>
          </w:divBdr>
        </w:div>
        <w:div w:id="1146244679">
          <w:marLeft w:val="0"/>
          <w:marRight w:val="0"/>
          <w:marTop w:val="45"/>
          <w:marBottom w:val="0"/>
          <w:divBdr>
            <w:top w:val="none" w:sz="0" w:space="0" w:color="auto"/>
            <w:left w:val="none" w:sz="0" w:space="0" w:color="auto"/>
            <w:bottom w:val="none" w:sz="0" w:space="0" w:color="auto"/>
            <w:right w:val="none" w:sz="0" w:space="0" w:color="auto"/>
          </w:divBdr>
        </w:div>
        <w:div w:id="409546568">
          <w:marLeft w:val="0"/>
          <w:marRight w:val="0"/>
          <w:marTop w:val="45"/>
          <w:marBottom w:val="0"/>
          <w:divBdr>
            <w:top w:val="none" w:sz="0" w:space="0" w:color="auto"/>
            <w:left w:val="none" w:sz="0" w:space="0" w:color="auto"/>
            <w:bottom w:val="none" w:sz="0" w:space="0" w:color="auto"/>
            <w:right w:val="none" w:sz="0" w:space="0" w:color="auto"/>
          </w:divBdr>
        </w:div>
        <w:div w:id="1991322050">
          <w:marLeft w:val="0"/>
          <w:marRight w:val="0"/>
          <w:marTop w:val="45"/>
          <w:marBottom w:val="0"/>
          <w:divBdr>
            <w:top w:val="none" w:sz="0" w:space="0" w:color="auto"/>
            <w:left w:val="none" w:sz="0" w:space="0" w:color="auto"/>
            <w:bottom w:val="none" w:sz="0" w:space="0" w:color="auto"/>
            <w:right w:val="none" w:sz="0" w:space="0" w:color="auto"/>
          </w:divBdr>
        </w:div>
        <w:div w:id="160387655">
          <w:marLeft w:val="0"/>
          <w:marRight w:val="0"/>
          <w:marTop w:val="45"/>
          <w:marBottom w:val="0"/>
          <w:divBdr>
            <w:top w:val="none" w:sz="0" w:space="0" w:color="auto"/>
            <w:left w:val="none" w:sz="0" w:space="0" w:color="auto"/>
            <w:bottom w:val="none" w:sz="0" w:space="0" w:color="auto"/>
            <w:right w:val="none" w:sz="0" w:space="0" w:color="auto"/>
          </w:divBdr>
        </w:div>
        <w:div w:id="345060947">
          <w:marLeft w:val="0"/>
          <w:marRight w:val="0"/>
          <w:marTop w:val="45"/>
          <w:marBottom w:val="0"/>
          <w:divBdr>
            <w:top w:val="none" w:sz="0" w:space="0" w:color="auto"/>
            <w:left w:val="none" w:sz="0" w:space="0" w:color="auto"/>
            <w:bottom w:val="none" w:sz="0" w:space="0" w:color="auto"/>
            <w:right w:val="none" w:sz="0" w:space="0" w:color="auto"/>
          </w:divBdr>
        </w:div>
        <w:div w:id="925655482">
          <w:marLeft w:val="0"/>
          <w:marRight w:val="0"/>
          <w:marTop w:val="45"/>
          <w:marBottom w:val="0"/>
          <w:divBdr>
            <w:top w:val="none" w:sz="0" w:space="0" w:color="auto"/>
            <w:left w:val="none" w:sz="0" w:space="0" w:color="auto"/>
            <w:bottom w:val="none" w:sz="0" w:space="0" w:color="auto"/>
            <w:right w:val="none" w:sz="0" w:space="0" w:color="auto"/>
          </w:divBdr>
        </w:div>
        <w:div w:id="1337197368">
          <w:marLeft w:val="0"/>
          <w:marRight w:val="0"/>
          <w:marTop w:val="45"/>
          <w:marBottom w:val="0"/>
          <w:divBdr>
            <w:top w:val="none" w:sz="0" w:space="0" w:color="auto"/>
            <w:left w:val="none" w:sz="0" w:space="0" w:color="auto"/>
            <w:bottom w:val="none" w:sz="0" w:space="0" w:color="auto"/>
            <w:right w:val="none" w:sz="0" w:space="0" w:color="auto"/>
          </w:divBdr>
        </w:div>
        <w:div w:id="2144927770">
          <w:marLeft w:val="0"/>
          <w:marRight w:val="0"/>
          <w:marTop w:val="45"/>
          <w:marBottom w:val="0"/>
          <w:divBdr>
            <w:top w:val="none" w:sz="0" w:space="0" w:color="auto"/>
            <w:left w:val="none" w:sz="0" w:space="0" w:color="auto"/>
            <w:bottom w:val="none" w:sz="0" w:space="0" w:color="auto"/>
            <w:right w:val="none" w:sz="0" w:space="0" w:color="auto"/>
          </w:divBdr>
        </w:div>
        <w:div w:id="1707565250">
          <w:marLeft w:val="0"/>
          <w:marRight w:val="0"/>
          <w:marTop w:val="45"/>
          <w:marBottom w:val="0"/>
          <w:divBdr>
            <w:top w:val="none" w:sz="0" w:space="0" w:color="auto"/>
            <w:left w:val="none" w:sz="0" w:space="0" w:color="auto"/>
            <w:bottom w:val="none" w:sz="0" w:space="0" w:color="auto"/>
            <w:right w:val="none" w:sz="0" w:space="0" w:color="auto"/>
          </w:divBdr>
        </w:div>
        <w:div w:id="666327175">
          <w:marLeft w:val="0"/>
          <w:marRight w:val="0"/>
          <w:marTop w:val="45"/>
          <w:marBottom w:val="0"/>
          <w:divBdr>
            <w:top w:val="none" w:sz="0" w:space="0" w:color="auto"/>
            <w:left w:val="none" w:sz="0" w:space="0" w:color="auto"/>
            <w:bottom w:val="none" w:sz="0" w:space="0" w:color="auto"/>
            <w:right w:val="none" w:sz="0" w:space="0" w:color="auto"/>
          </w:divBdr>
        </w:div>
        <w:div w:id="1362130575">
          <w:marLeft w:val="0"/>
          <w:marRight w:val="0"/>
          <w:marTop w:val="45"/>
          <w:marBottom w:val="0"/>
          <w:divBdr>
            <w:top w:val="none" w:sz="0" w:space="0" w:color="auto"/>
            <w:left w:val="none" w:sz="0" w:space="0" w:color="auto"/>
            <w:bottom w:val="none" w:sz="0" w:space="0" w:color="auto"/>
            <w:right w:val="none" w:sz="0" w:space="0" w:color="auto"/>
          </w:divBdr>
        </w:div>
        <w:div w:id="144901113">
          <w:marLeft w:val="0"/>
          <w:marRight w:val="0"/>
          <w:marTop w:val="45"/>
          <w:marBottom w:val="0"/>
          <w:divBdr>
            <w:top w:val="none" w:sz="0" w:space="0" w:color="auto"/>
            <w:left w:val="none" w:sz="0" w:space="0" w:color="auto"/>
            <w:bottom w:val="none" w:sz="0" w:space="0" w:color="auto"/>
            <w:right w:val="none" w:sz="0" w:space="0" w:color="auto"/>
          </w:divBdr>
        </w:div>
        <w:div w:id="2145000574">
          <w:marLeft w:val="0"/>
          <w:marRight w:val="0"/>
          <w:marTop w:val="45"/>
          <w:marBottom w:val="0"/>
          <w:divBdr>
            <w:top w:val="none" w:sz="0" w:space="0" w:color="auto"/>
            <w:left w:val="none" w:sz="0" w:space="0" w:color="auto"/>
            <w:bottom w:val="none" w:sz="0" w:space="0" w:color="auto"/>
            <w:right w:val="none" w:sz="0" w:space="0" w:color="auto"/>
          </w:divBdr>
        </w:div>
        <w:div w:id="594243332">
          <w:marLeft w:val="0"/>
          <w:marRight w:val="0"/>
          <w:marTop w:val="45"/>
          <w:marBottom w:val="0"/>
          <w:divBdr>
            <w:top w:val="none" w:sz="0" w:space="0" w:color="auto"/>
            <w:left w:val="none" w:sz="0" w:space="0" w:color="auto"/>
            <w:bottom w:val="none" w:sz="0" w:space="0" w:color="auto"/>
            <w:right w:val="none" w:sz="0" w:space="0" w:color="auto"/>
          </w:divBdr>
        </w:div>
        <w:div w:id="117141375">
          <w:marLeft w:val="0"/>
          <w:marRight w:val="0"/>
          <w:marTop w:val="45"/>
          <w:marBottom w:val="0"/>
          <w:divBdr>
            <w:top w:val="none" w:sz="0" w:space="0" w:color="auto"/>
            <w:left w:val="none" w:sz="0" w:space="0" w:color="auto"/>
            <w:bottom w:val="none" w:sz="0" w:space="0" w:color="auto"/>
            <w:right w:val="none" w:sz="0" w:space="0" w:color="auto"/>
          </w:divBdr>
        </w:div>
        <w:div w:id="305014590">
          <w:marLeft w:val="0"/>
          <w:marRight w:val="0"/>
          <w:marTop w:val="45"/>
          <w:marBottom w:val="0"/>
          <w:divBdr>
            <w:top w:val="none" w:sz="0" w:space="0" w:color="auto"/>
            <w:left w:val="none" w:sz="0" w:space="0" w:color="auto"/>
            <w:bottom w:val="none" w:sz="0" w:space="0" w:color="auto"/>
            <w:right w:val="none" w:sz="0" w:space="0" w:color="auto"/>
          </w:divBdr>
        </w:div>
        <w:div w:id="393281694">
          <w:marLeft w:val="0"/>
          <w:marRight w:val="0"/>
          <w:marTop w:val="45"/>
          <w:marBottom w:val="0"/>
          <w:divBdr>
            <w:top w:val="none" w:sz="0" w:space="0" w:color="auto"/>
            <w:left w:val="none" w:sz="0" w:space="0" w:color="auto"/>
            <w:bottom w:val="none" w:sz="0" w:space="0" w:color="auto"/>
            <w:right w:val="none" w:sz="0" w:space="0" w:color="auto"/>
          </w:divBdr>
        </w:div>
        <w:div w:id="700781148">
          <w:marLeft w:val="0"/>
          <w:marRight w:val="0"/>
          <w:marTop w:val="45"/>
          <w:marBottom w:val="0"/>
          <w:divBdr>
            <w:top w:val="none" w:sz="0" w:space="0" w:color="auto"/>
            <w:left w:val="none" w:sz="0" w:space="0" w:color="auto"/>
            <w:bottom w:val="none" w:sz="0" w:space="0" w:color="auto"/>
            <w:right w:val="none" w:sz="0" w:space="0" w:color="auto"/>
          </w:divBdr>
        </w:div>
        <w:div w:id="1777291456">
          <w:marLeft w:val="0"/>
          <w:marRight w:val="0"/>
          <w:marTop w:val="45"/>
          <w:marBottom w:val="0"/>
          <w:divBdr>
            <w:top w:val="none" w:sz="0" w:space="0" w:color="auto"/>
            <w:left w:val="none" w:sz="0" w:space="0" w:color="auto"/>
            <w:bottom w:val="none" w:sz="0" w:space="0" w:color="auto"/>
            <w:right w:val="none" w:sz="0" w:space="0" w:color="auto"/>
          </w:divBdr>
        </w:div>
        <w:div w:id="2074619686">
          <w:marLeft w:val="0"/>
          <w:marRight w:val="0"/>
          <w:marTop w:val="45"/>
          <w:marBottom w:val="0"/>
          <w:divBdr>
            <w:top w:val="none" w:sz="0" w:space="0" w:color="auto"/>
            <w:left w:val="none" w:sz="0" w:space="0" w:color="auto"/>
            <w:bottom w:val="none" w:sz="0" w:space="0" w:color="auto"/>
            <w:right w:val="none" w:sz="0" w:space="0" w:color="auto"/>
          </w:divBdr>
        </w:div>
      </w:divsChild>
    </w:div>
    <w:div w:id="2023122237">
      <w:bodyDiv w:val="1"/>
      <w:marLeft w:val="0"/>
      <w:marRight w:val="0"/>
      <w:marTop w:val="0"/>
      <w:marBottom w:val="0"/>
      <w:divBdr>
        <w:top w:val="none" w:sz="0" w:space="0" w:color="auto"/>
        <w:left w:val="none" w:sz="0" w:space="0" w:color="auto"/>
        <w:bottom w:val="none" w:sz="0" w:space="0" w:color="auto"/>
        <w:right w:val="none" w:sz="0" w:space="0" w:color="auto"/>
      </w:divBdr>
    </w:div>
    <w:div w:id="2114545372">
      <w:bodyDiv w:val="1"/>
      <w:marLeft w:val="0"/>
      <w:marRight w:val="0"/>
      <w:marTop w:val="0"/>
      <w:marBottom w:val="0"/>
      <w:divBdr>
        <w:top w:val="none" w:sz="0" w:space="0" w:color="auto"/>
        <w:left w:val="none" w:sz="0" w:space="0" w:color="auto"/>
        <w:bottom w:val="none" w:sz="0" w:space="0" w:color="auto"/>
        <w:right w:val="none" w:sz="0" w:space="0" w:color="auto"/>
      </w:divBdr>
    </w:div>
    <w:div w:id="211589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awt/image/ColorModel.html" TargetMode="External"/><Relationship Id="rId18" Type="http://schemas.openxmlformats.org/officeDocument/2006/relationships/hyperlink" Target="https://docs.oracle.com/javase/7/docs/api/java/awt/PaintContext.html" TargetMode="External"/><Relationship Id="rId26" Type="http://schemas.openxmlformats.org/officeDocument/2006/relationships/hyperlink" Target="https://docs.oracle.com/javase/7/docs/api/java/awt/Color.html" TargetMode="External"/><Relationship Id="rId39" Type="http://schemas.openxmlformats.org/officeDocument/2006/relationships/hyperlink" Target="https://docs.oracle.com/javase/7/docs/api/java/awt/color/ColorSpace.html" TargetMode="External"/><Relationship Id="rId21" Type="http://schemas.openxmlformats.org/officeDocument/2006/relationships/hyperlink" Target="https://docs.oracle.com/javase/7/docs/api/java/awt/Color.html" TargetMode="External"/><Relationship Id="rId34" Type="http://schemas.openxmlformats.org/officeDocument/2006/relationships/hyperlink" Target="https://docs.oracle.com/javase/7/docs/api/java/awt/Color.html" TargetMode="External"/><Relationship Id="rId42" Type="http://schemas.openxmlformats.org/officeDocument/2006/relationships/hyperlink" Target="https://docs.oracle.com/javase/7/docs/api/java/awt/Color.html" TargetMode="External"/><Relationship Id="rId47" Type="http://schemas.openxmlformats.org/officeDocument/2006/relationships/hyperlink" Target="https://docs.oracle.com/javase/7/docs/api/java/awt/Color.html" TargetMode="External"/><Relationship Id="rId50" Type="http://schemas.openxmlformats.org/officeDocument/2006/relationships/hyperlink" Target="https://docs.oracle.com/javase/7/docs/api/java/awt/image/ColorModel.html" TargetMode="External"/><Relationship Id="rId55" Type="http://schemas.openxmlformats.org/officeDocument/2006/relationships/hyperlink" Target="https://docs.oracle.com/javase/7/docs/api/java/awt/Colo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racle.com/javase/7/docs/api/java/awt/geom/AffineTransform.html" TargetMode="External"/><Relationship Id="rId29" Type="http://schemas.openxmlformats.org/officeDocument/2006/relationships/hyperlink" Target="https://docs.oracle.com/javase/7/docs/api/java/awt/Color.html" TargetMode="External"/><Relationship Id="rId11" Type="http://schemas.openxmlformats.org/officeDocument/2006/relationships/hyperlink" Target="https://docs.oracle.com/javase/7/docs/api/java/awt/PaintContext.html" TargetMode="External"/><Relationship Id="rId24" Type="http://schemas.openxmlformats.org/officeDocument/2006/relationships/hyperlink" Target="https://docs.oracle.com/javase/7/docs/api/java/awt/Color.html" TargetMode="External"/><Relationship Id="rId32" Type="http://schemas.openxmlformats.org/officeDocument/2006/relationships/hyperlink" Target="https://docs.oracle.com/javase/7/docs/api/java/awt/Color.html" TargetMode="External"/><Relationship Id="rId37" Type="http://schemas.openxmlformats.org/officeDocument/2006/relationships/hyperlink" Target="https://docs.oracle.com/javase/7/docs/api/java/lang/String.html" TargetMode="External"/><Relationship Id="rId40" Type="http://schemas.openxmlformats.org/officeDocument/2006/relationships/hyperlink" Target="https://docs.oracle.com/javase/7/docs/api/java/awt/Color.html" TargetMode="External"/><Relationship Id="rId45" Type="http://schemas.openxmlformats.org/officeDocument/2006/relationships/hyperlink" Target="https://docs.oracle.com/javase/7/docs/api/java/awt/Color.html" TargetMode="External"/><Relationship Id="rId53" Type="http://schemas.openxmlformats.org/officeDocument/2006/relationships/hyperlink" Target="https://docs.oracle.com/javase/7/docs/api/java/awt/Color.html" TargetMode="External"/><Relationship Id="rId58" Type="http://schemas.openxmlformats.org/officeDocument/2006/relationships/hyperlink" Target="https://docs.oracle.com/javase/7/docs/api/java/awt/Color.html" TargetMode="External"/><Relationship Id="rId5" Type="http://schemas.openxmlformats.org/officeDocument/2006/relationships/webSettings" Target="webSettings.xml"/><Relationship Id="rId19" Type="http://schemas.openxmlformats.org/officeDocument/2006/relationships/hyperlink" Target="https://docs.oracle.com/javase/7/docs/api/java/awt/Colo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7/docs/api/java/awt/Rectangle.html" TargetMode="External"/><Relationship Id="rId22" Type="http://schemas.openxmlformats.org/officeDocument/2006/relationships/hyperlink" Target="https://docs.oracle.com/javase/7/docs/api/java/awt/Color.html" TargetMode="External"/><Relationship Id="rId27" Type="http://schemas.openxmlformats.org/officeDocument/2006/relationships/hyperlink" Target="https://docs.oracle.com/javase/7/docs/api/java/awt/Color.html" TargetMode="External"/><Relationship Id="rId30" Type="http://schemas.openxmlformats.org/officeDocument/2006/relationships/hyperlink" Target="https://docs.oracle.com/javase/7/docs/api/java/lang/String.html" TargetMode="External"/><Relationship Id="rId35" Type="http://schemas.openxmlformats.org/officeDocument/2006/relationships/hyperlink" Target="https://docs.oracle.com/javase/7/docs/api/java/awt/Color.html" TargetMode="External"/><Relationship Id="rId43" Type="http://schemas.openxmlformats.org/officeDocument/2006/relationships/hyperlink" Target="https://docs.oracle.com/javase/7/docs/api/java/awt/Color.html" TargetMode="External"/><Relationship Id="rId48" Type="http://schemas.openxmlformats.org/officeDocument/2006/relationships/hyperlink" Target="https://docs.oracle.com/javase/7/docs/api/java/awt/Color.html" TargetMode="External"/><Relationship Id="rId56" Type="http://schemas.openxmlformats.org/officeDocument/2006/relationships/hyperlink" Target="https://docs.oracle.com/javase/7/docs/api/java/awt/Color.html" TargetMode="External"/><Relationship Id="rId8" Type="http://schemas.openxmlformats.org/officeDocument/2006/relationships/image" Target="media/image1.png"/><Relationship Id="rId51" Type="http://schemas.openxmlformats.org/officeDocument/2006/relationships/hyperlink" Target="https://docs.oracle.com/javase/7/docs/api/java/awt/Color.html" TargetMode="External"/><Relationship Id="rId3" Type="http://schemas.openxmlformats.org/officeDocument/2006/relationships/styles" Target="styles.xml"/><Relationship Id="rId12" Type="http://schemas.openxmlformats.org/officeDocument/2006/relationships/hyperlink" Target="https://docs.oracle.com/javase/7/docs/api/java/awt/Color.html" TargetMode="External"/><Relationship Id="rId17" Type="http://schemas.openxmlformats.org/officeDocument/2006/relationships/hyperlink" Target="https://docs.oracle.com/javase/7/docs/api/java/awt/RenderingHints.html" TargetMode="External"/><Relationship Id="rId25" Type="http://schemas.openxmlformats.org/officeDocument/2006/relationships/hyperlink" Target="https://docs.oracle.com/javase/7/docs/api/java/lang/Object.html" TargetMode="External"/><Relationship Id="rId33" Type="http://schemas.openxmlformats.org/officeDocument/2006/relationships/hyperlink" Target="https://docs.oracle.com/javase/7/docs/api/java/lang/String.html" TargetMode="External"/><Relationship Id="rId38" Type="http://schemas.openxmlformats.org/officeDocument/2006/relationships/hyperlink" Target="https://docs.oracle.com/javase/7/docs/api/java/awt/Color.html" TargetMode="External"/><Relationship Id="rId46" Type="http://schemas.openxmlformats.org/officeDocument/2006/relationships/hyperlink" Target="https://docs.oracle.com/javase/7/docs/api/java/awt/Color.html" TargetMode="External"/><Relationship Id="rId59" Type="http://schemas.openxmlformats.org/officeDocument/2006/relationships/fontTable" Target="fontTable.xml"/><Relationship Id="rId20" Type="http://schemas.openxmlformats.org/officeDocument/2006/relationships/hyperlink" Target="https://docs.oracle.com/javase/7/docs/api/java/awt/Color.html" TargetMode="External"/><Relationship Id="rId41" Type="http://schemas.openxmlformats.org/officeDocument/2006/relationships/hyperlink" Target="https://docs.oracle.com/javase/7/docs/api/java/awt/color/ColorSpace.html" TargetMode="External"/><Relationship Id="rId54" Type="http://schemas.openxmlformats.org/officeDocument/2006/relationships/hyperlink" Target="https://docs.oracle.com/javase/7/docs/api/java/awt/Color.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javase/7/docs/api/java/awt/geom/Rectangle2D.html" TargetMode="External"/><Relationship Id="rId23" Type="http://schemas.openxmlformats.org/officeDocument/2006/relationships/hyperlink" Target="https://docs.oracle.com/javase/7/docs/api/java/lang/String.html" TargetMode="External"/><Relationship Id="rId28" Type="http://schemas.openxmlformats.org/officeDocument/2006/relationships/hyperlink" Target="https://docs.oracle.com/javase/7/docs/api/java/awt/Color.html" TargetMode="External"/><Relationship Id="rId36" Type="http://schemas.openxmlformats.org/officeDocument/2006/relationships/hyperlink" Target="https://docs.oracle.com/javase/7/docs/api/java/awt/Color.html" TargetMode="External"/><Relationship Id="rId49" Type="http://schemas.openxmlformats.org/officeDocument/2006/relationships/hyperlink" Target="https://docs.oracle.com/javase/7/docs/api/java/awt/Color.html" TargetMode="External"/><Relationship Id="rId57" Type="http://schemas.openxmlformats.org/officeDocument/2006/relationships/hyperlink" Target="https://docs.oracle.com/javase/7/docs/api/java/lang/String.html" TargetMode="External"/><Relationship Id="rId10" Type="http://schemas.openxmlformats.org/officeDocument/2006/relationships/hyperlink" Target="https://docs.oracle.com/javase/7/docs/api/java/awt/Color.html" TargetMode="External"/><Relationship Id="rId31" Type="http://schemas.openxmlformats.org/officeDocument/2006/relationships/hyperlink" Target="https://docs.oracle.com/javase/7/docs/api/java/awt/Color.html" TargetMode="External"/><Relationship Id="rId44" Type="http://schemas.openxmlformats.org/officeDocument/2006/relationships/hyperlink" Target="https://docs.oracle.com/javase/7/docs/api/java/awt/color/ColorSpace.html" TargetMode="External"/><Relationship Id="rId52" Type="http://schemas.openxmlformats.org/officeDocument/2006/relationships/hyperlink" Target="https://docs.oracle.com/javase/7/docs/api/java/awt/Color.html" TargetMode="External"/><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3A219-B2C0-4DD6-BD95-D3B192D2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14</Pages>
  <Words>2874</Words>
  <Characters>16386</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nogame</dc:creator>
  <cp:keywords/>
  <dc:description/>
  <cp:lastModifiedBy>nogame</cp:lastModifiedBy>
  <cp:revision>2</cp:revision>
  <dcterms:created xsi:type="dcterms:W3CDTF">2022-12-14T22:19:00Z</dcterms:created>
  <dcterms:modified xsi:type="dcterms:W3CDTF">2022-12-14T23:06:00Z</dcterms:modified>
</cp:coreProperties>
</file>