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37462" w14:textId="4E064D57" w:rsidR="00325B9B" w:rsidRPr="00293F62" w:rsidRDefault="00046A11" w:rsidP="00046A11">
      <w:pPr>
        <w:pStyle w:val="Nzev"/>
        <w:jc w:val="center"/>
      </w:pPr>
      <w:r w:rsidRPr="00293F62">
        <w:t xml:space="preserve">COVID 19: </w:t>
      </w:r>
    </w:p>
    <w:p w14:paraId="50144283" w14:textId="051458E4" w:rsidR="00046A11" w:rsidRPr="00293F62" w:rsidRDefault="00D135F8" w:rsidP="00046A11">
      <w:pPr>
        <w:pStyle w:val="Nzev"/>
        <w:jc w:val="center"/>
      </w:pPr>
      <w:r w:rsidRPr="00293F62">
        <w:t>D</w:t>
      </w:r>
      <w:r w:rsidR="00AA29A0" w:rsidRPr="00293F62">
        <w:t>atov</w:t>
      </w:r>
      <w:r w:rsidR="0043129C" w:rsidRPr="00293F62">
        <w:t>á</w:t>
      </w:r>
      <w:r w:rsidR="00AA29A0" w:rsidRPr="00293F62">
        <w:t xml:space="preserve"> sad</w:t>
      </w:r>
      <w:r w:rsidR="0043129C" w:rsidRPr="00293F62">
        <w:t>a</w:t>
      </w:r>
      <w:r w:rsidR="00AA29A0" w:rsidRPr="00293F62">
        <w:t xml:space="preserve"> </w:t>
      </w:r>
      <w:r w:rsidR="00556FF0" w:rsidRPr="00293F62">
        <w:t>o očkování pro veřejnost</w:t>
      </w:r>
    </w:p>
    <w:p w14:paraId="13311D72" w14:textId="0767FB51" w:rsidR="00ED413A" w:rsidRPr="00293F62" w:rsidRDefault="00AA29A0" w:rsidP="0087174E">
      <w:pPr>
        <w:pStyle w:val="Podnadpis"/>
        <w:jc w:val="center"/>
      </w:pPr>
      <w:r w:rsidRPr="00293F62">
        <w:t>Metodický popis</w:t>
      </w:r>
    </w:p>
    <w:p w14:paraId="5E4361EC" w14:textId="77777777" w:rsidR="00157414" w:rsidRPr="00293F62" w:rsidRDefault="00157414" w:rsidP="00ED413A"/>
    <w:p w14:paraId="5A108DD3" w14:textId="77777777" w:rsidR="00157414" w:rsidRPr="00293F62" w:rsidRDefault="00157414" w:rsidP="00ED413A"/>
    <w:p w14:paraId="481DB17E" w14:textId="77777777" w:rsidR="00157414" w:rsidRPr="00293F62" w:rsidRDefault="00157414" w:rsidP="00ED413A"/>
    <w:p w14:paraId="362F0072" w14:textId="77777777" w:rsidR="004D11E8" w:rsidRPr="00293F62" w:rsidRDefault="004D11E8" w:rsidP="00ED413A"/>
    <w:p w14:paraId="4430EECE" w14:textId="77777777" w:rsidR="004D11E8" w:rsidRPr="00293F62" w:rsidRDefault="004D11E8" w:rsidP="00ED413A"/>
    <w:p w14:paraId="24462310" w14:textId="77777777" w:rsidR="00EC0343" w:rsidRPr="00293F62" w:rsidRDefault="00EC0343" w:rsidP="00ED413A"/>
    <w:p w14:paraId="31BBE891" w14:textId="77777777" w:rsidR="00EC0343" w:rsidRPr="00293F62" w:rsidRDefault="00EC0343" w:rsidP="00ED413A"/>
    <w:p w14:paraId="10D5CEA8" w14:textId="77777777" w:rsidR="00EC0343" w:rsidRPr="00293F62" w:rsidRDefault="00EC0343" w:rsidP="00ED413A"/>
    <w:p w14:paraId="4D47B4AA" w14:textId="77777777" w:rsidR="00CD3C8C" w:rsidRPr="00293F62" w:rsidRDefault="00CD3C8C" w:rsidP="00ED413A"/>
    <w:p w14:paraId="52EACF33" w14:textId="77777777" w:rsidR="00EC0343" w:rsidRPr="00293F62" w:rsidRDefault="00EC0343" w:rsidP="00ED413A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1638"/>
        <w:gridCol w:w="7009"/>
      </w:tblGrid>
      <w:tr w:rsidR="00542F20" w:rsidRPr="00293F62" w14:paraId="384E9D2E" w14:textId="77777777" w:rsidTr="00046A11">
        <w:tc>
          <w:tcPr>
            <w:tcW w:w="1638" w:type="dxa"/>
            <w:tcBorders>
              <w:right w:val="single" w:sz="4" w:space="0" w:color="auto"/>
            </w:tcBorders>
          </w:tcPr>
          <w:p w14:paraId="151BB185" w14:textId="77777777" w:rsidR="00542F20" w:rsidRPr="00293F62" w:rsidRDefault="005E1237" w:rsidP="009650D5">
            <w:pPr>
              <w:pStyle w:val="Autoi"/>
            </w:pPr>
            <w:r w:rsidRPr="00293F62">
              <w:t>Autoři</w:t>
            </w:r>
            <w:r w:rsidR="00542F20" w:rsidRPr="00293F62">
              <w:t>:</w:t>
            </w:r>
          </w:p>
        </w:tc>
        <w:tc>
          <w:tcPr>
            <w:tcW w:w="7009" w:type="dxa"/>
            <w:tcBorders>
              <w:left w:val="single" w:sz="4" w:space="0" w:color="auto"/>
            </w:tcBorders>
          </w:tcPr>
          <w:p w14:paraId="064D9566" w14:textId="77777777" w:rsidR="00046A11" w:rsidRPr="00293F62" w:rsidRDefault="005E1237" w:rsidP="00CD3C8C">
            <w:pPr>
              <w:pStyle w:val="Autoi"/>
            </w:pPr>
            <w:r w:rsidRPr="00293F62">
              <w:t>Hlavní autor</w:t>
            </w:r>
            <w:r w:rsidR="007D31D9" w:rsidRPr="00293F62">
              <w:t>:</w:t>
            </w:r>
          </w:p>
          <w:p w14:paraId="6275F48F" w14:textId="35C71CE8" w:rsidR="00CD3C8C" w:rsidRPr="00293F62" w:rsidRDefault="00327A38" w:rsidP="00CD3C8C">
            <w:pPr>
              <w:pStyle w:val="Autoi"/>
            </w:pPr>
            <w:r w:rsidRPr="00293F62">
              <w:t>RNDr. Martin Komenda, Ph.D., RNDr. Daniel Klimeš, Ph.D.</w:t>
            </w:r>
          </w:p>
          <w:p w14:paraId="6C5CD204" w14:textId="77777777" w:rsidR="00046A11" w:rsidRPr="00293F62" w:rsidRDefault="00046A11" w:rsidP="00CD3C8C">
            <w:pPr>
              <w:pStyle w:val="Autoi"/>
            </w:pPr>
          </w:p>
          <w:p w14:paraId="0890F0F1" w14:textId="0181D1DE" w:rsidR="00046A11" w:rsidRPr="00293F62" w:rsidRDefault="005E1237" w:rsidP="00CD3C8C">
            <w:pPr>
              <w:pStyle w:val="Autoi"/>
            </w:pPr>
            <w:r w:rsidRPr="00293F62">
              <w:t>Spoluautoři:</w:t>
            </w:r>
            <w:r w:rsidR="007D31D9" w:rsidRPr="00293F62">
              <w:t xml:space="preserve"> </w:t>
            </w:r>
          </w:p>
          <w:p w14:paraId="5967860A" w14:textId="38B3EBB0" w:rsidR="00D135F8" w:rsidRPr="00293F62" w:rsidRDefault="00327A38" w:rsidP="00CD3C8C">
            <w:pPr>
              <w:pStyle w:val="Autoi"/>
            </w:pPr>
            <w:r w:rsidRPr="00293F62">
              <w:t xml:space="preserve">RNDr. Jiří Jarkovský, Ph.D., </w:t>
            </w:r>
            <w:r w:rsidR="001A7819" w:rsidRPr="00293F62">
              <w:t xml:space="preserve">RNDr. Ondřej Májek, Ph.D., </w:t>
            </w:r>
          </w:p>
          <w:p w14:paraId="62340975" w14:textId="69659913" w:rsidR="007D31D9" w:rsidRPr="00293F62" w:rsidRDefault="00046A11" w:rsidP="00CD3C8C">
            <w:pPr>
              <w:pStyle w:val="Autoi"/>
            </w:pPr>
            <w:r w:rsidRPr="00293F62">
              <w:t xml:space="preserve">RNDr. Jan Mužík, Ph.D., prof. RNDr. Ladislav Dušek, Ph.D. </w:t>
            </w:r>
          </w:p>
          <w:p w14:paraId="015BC2D9" w14:textId="77777777" w:rsidR="00225193" w:rsidRPr="00293F62" w:rsidRDefault="00225193" w:rsidP="00CD3C8C">
            <w:pPr>
              <w:pStyle w:val="Autoi"/>
            </w:pPr>
          </w:p>
        </w:tc>
      </w:tr>
      <w:tr w:rsidR="00542F20" w:rsidRPr="00293F62" w14:paraId="75C8E22C" w14:textId="77777777" w:rsidTr="00046A11">
        <w:tc>
          <w:tcPr>
            <w:tcW w:w="1638" w:type="dxa"/>
            <w:tcBorders>
              <w:right w:val="single" w:sz="4" w:space="0" w:color="auto"/>
            </w:tcBorders>
          </w:tcPr>
          <w:p w14:paraId="3AF0B6D8" w14:textId="385574EC" w:rsidR="00542F20" w:rsidRPr="00293F62" w:rsidRDefault="005E1237" w:rsidP="009650D5">
            <w:pPr>
              <w:pStyle w:val="Autoi"/>
            </w:pPr>
            <w:r w:rsidRPr="00293F62">
              <w:t>Verze</w:t>
            </w:r>
            <w:r w:rsidR="00542F20" w:rsidRPr="00293F62">
              <w:t>:</w:t>
            </w:r>
          </w:p>
        </w:tc>
        <w:tc>
          <w:tcPr>
            <w:tcW w:w="7009" w:type="dxa"/>
            <w:tcBorders>
              <w:left w:val="single" w:sz="4" w:space="0" w:color="auto"/>
            </w:tcBorders>
          </w:tcPr>
          <w:p w14:paraId="3FA34633" w14:textId="61D21EB3" w:rsidR="00542F20" w:rsidRPr="00293F62" w:rsidRDefault="00F41565" w:rsidP="009650D5">
            <w:pPr>
              <w:pStyle w:val="Autoi"/>
            </w:pPr>
            <w:r w:rsidRPr="00293F62">
              <w:t>1.</w:t>
            </w:r>
            <w:r w:rsidR="000A1FB9" w:rsidRPr="00293F62">
              <w:t>1</w:t>
            </w:r>
          </w:p>
        </w:tc>
      </w:tr>
      <w:tr w:rsidR="00542F20" w:rsidRPr="00293F62" w14:paraId="14B86D9B" w14:textId="77777777" w:rsidTr="00046A11">
        <w:tc>
          <w:tcPr>
            <w:tcW w:w="1638" w:type="dxa"/>
            <w:tcBorders>
              <w:right w:val="single" w:sz="4" w:space="0" w:color="auto"/>
            </w:tcBorders>
          </w:tcPr>
          <w:p w14:paraId="3699B569" w14:textId="5D31E443" w:rsidR="00542F20" w:rsidRPr="00293F62" w:rsidRDefault="00575899" w:rsidP="009650D5">
            <w:pPr>
              <w:pStyle w:val="Autoi"/>
            </w:pPr>
            <w:r w:rsidRPr="00293F62">
              <w:t>Dat</w:t>
            </w:r>
            <w:r w:rsidR="005E1237" w:rsidRPr="00293F62">
              <w:t>um</w:t>
            </w:r>
            <w:r w:rsidR="00542F20" w:rsidRPr="00293F62">
              <w:t>:</w:t>
            </w:r>
            <w:r w:rsidR="00542F20" w:rsidRPr="00293F62">
              <w:tab/>
            </w:r>
          </w:p>
        </w:tc>
        <w:tc>
          <w:tcPr>
            <w:tcW w:w="7009" w:type="dxa"/>
            <w:tcBorders>
              <w:left w:val="single" w:sz="4" w:space="0" w:color="auto"/>
            </w:tcBorders>
          </w:tcPr>
          <w:p w14:paraId="41D147B3" w14:textId="65E2F47F" w:rsidR="00542F20" w:rsidRPr="00293F62" w:rsidRDefault="000B4AF7" w:rsidP="009650D5">
            <w:pPr>
              <w:pStyle w:val="Autoi"/>
            </w:pPr>
            <w:r w:rsidRPr="00293F62">
              <w:t>2</w:t>
            </w:r>
            <w:r w:rsidR="00327A38" w:rsidRPr="00293F62">
              <w:t>3.</w:t>
            </w:r>
            <w:r w:rsidR="00225193" w:rsidRPr="00293F62">
              <w:t xml:space="preserve"> </w:t>
            </w:r>
            <w:r w:rsidR="000A1FB9" w:rsidRPr="00293F62">
              <w:t>1</w:t>
            </w:r>
            <w:r w:rsidR="00542F20" w:rsidRPr="00293F62">
              <w:t xml:space="preserve">. </w:t>
            </w:r>
            <w:r w:rsidR="00046A11" w:rsidRPr="00293F62">
              <w:t>202</w:t>
            </w:r>
            <w:r w:rsidRPr="00293F62">
              <w:t>1</w:t>
            </w:r>
          </w:p>
        </w:tc>
      </w:tr>
    </w:tbl>
    <w:p w14:paraId="4B901729" w14:textId="0F8D1F0D" w:rsidR="001C412A" w:rsidRPr="00293F62" w:rsidRDefault="001C412A" w:rsidP="00DD62A2">
      <w:pPr>
        <w:pStyle w:val="Autoi"/>
      </w:pPr>
    </w:p>
    <w:p w14:paraId="5E8A92D2" w14:textId="6A11E7FF" w:rsidR="005F2C12" w:rsidRPr="00293F62" w:rsidRDefault="00046A11" w:rsidP="005F2C12">
      <w:pPr>
        <w:pStyle w:val="Nadpis1"/>
      </w:pPr>
      <w:r w:rsidRPr="00293F62">
        <w:lastRenderedPageBreak/>
        <w:t xml:space="preserve">Základní popis </w:t>
      </w:r>
    </w:p>
    <w:p w14:paraId="4DA734AB" w14:textId="0CEFDF50" w:rsidR="00294032" w:rsidRPr="00293F62" w:rsidRDefault="00E6384F" w:rsidP="00637196">
      <w:bookmarkStart w:id="0" w:name="_Toc536451852"/>
      <w:r w:rsidRPr="00293F62">
        <w:t xml:space="preserve">Datová sada poskytuje agregovaná data </w:t>
      </w:r>
      <w:r w:rsidR="00617617" w:rsidRPr="00293F62">
        <w:t xml:space="preserve">o </w:t>
      </w:r>
      <w:r w:rsidR="00957767" w:rsidRPr="00293F62">
        <w:t xml:space="preserve">vykázaných </w:t>
      </w:r>
      <w:r w:rsidR="00617617" w:rsidRPr="00293F62">
        <w:t xml:space="preserve">očkování na úrovni krajů ČR. </w:t>
      </w:r>
      <w:r w:rsidR="00293F62" w:rsidRPr="00293F62">
        <w:t xml:space="preserve">Každý řádek přehledu popisuje počet vykázaných očkování </w:t>
      </w:r>
      <w:r w:rsidR="0092572A">
        <w:t xml:space="preserve">v daném dni, za </w:t>
      </w:r>
      <w:r w:rsidR="00293F62" w:rsidRPr="00293F62">
        <w:t>dan</w:t>
      </w:r>
      <w:r w:rsidR="0092572A">
        <w:t>ou</w:t>
      </w:r>
      <w:r w:rsidR="00293F62" w:rsidRPr="00293F62">
        <w:t xml:space="preserve"> věkov</w:t>
      </w:r>
      <w:r w:rsidR="0092572A">
        <w:t>ou</w:t>
      </w:r>
      <w:r w:rsidR="00293F62" w:rsidRPr="00293F62">
        <w:t xml:space="preserve"> skupin</w:t>
      </w:r>
      <w:r w:rsidR="0092572A">
        <w:t>u, s použitím</w:t>
      </w:r>
      <w:r w:rsidR="00293F62" w:rsidRPr="00293F62">
        <w:t xml:space="preserve"> dan</w:t>
      </w:r>
      <w:r w:rsidR="0092572A">
        <w:t>é</w:t>
      </w:r>
      <w:r w:rsidR="00293F62" w:rsidRPr="00293F62">
        <w:t xml:space="preserve"> očkovací látk</w:t>
      </w:r>
      <w:r w:rsidR="0092572A">
        <w:t xml:space="preserve">y, a </w:t>
      </w:r>
      <w:r w:rsidR="00293F62" w:rsidRPr="00293F62">
        <w:t xml:space="preserve">v daném kraji. Za jeden den tedy přehled obsahuje </w:t>
      </w:r>
      <w:r w:rsidR="00B41D90">
        <w:t xml:space="preserve">maximálně </w:t>
      </w:r>
      <w:r w:rsidR="00293F62" w:rsidRPr="00293F62">
        <w:t>X řádků, kde X = počet krajů</w:t>
      </w:r>
      <w:r w:rsidR="00293F62">
        <w:t xml:space="preserve"> (14)</w:t>
      </w:r>
      <w:r w:rsidR="00293F62" w:rsidRPr="00293F62">
        <w:t xml:space="preserve"> x počet věkových skupin</w:t>
      </w:r>
      <w:r w:rsidR="0092572A">
        <w:t xml:space="preserve"> </w:t>
      </w:r>
      <w:r w:rsidR="00293F62">
        <w:t>(15)</w:t>
      </w:r>
      <w:r w:rsidR="00293F62" w:rsidRPr="00293F62">
        <w:t xml:space="preserve"> x po</w:t>
      </w:r>
      <w:r w:rsidR="00293F62">
        <w:t>č</w:t>
      </w:r>
      <w:r w:rsidR="00293F62" w:rsidRPr="00293F62">
        <w:t>et druhů očkovacích látek</w:t>
      </w:r>
      <w:r w:rsidR="00293F62">
        <w:t xml:space="preserve"> (2) = 630.</w:t>
      </w:r>
      <w:bookmarkStart w:id="1" w:name="_GoBack"/>
      <w:bookmarkEnd w:id="1"/>
    </w:p>
    <w:p w14:paraId="478BF878" w14:textId="7919D128" w:rsidR="002F56A7" w:rsidRPr="00293F62" w:rsidRDefault="00C5566C" w:rsidP="00913F8D">
      <w:pPr>
        <w:pStyle w:val="Nadpis1"/>
      </w:pPr>
      <w:r w:rsidRPr="00293F62">
        <w:t xml:space="preserve">Technická charakteristika </w:t>
      </w:r>
      <w:r w:rsidR="00637196" w:rsidRPr="00293F62">
        <w:t>a dostupnost</w:t>
      </w:r>
    </w:p>
    <w:p w14:paraId="2B45464E" w14:textId="77777777" w:rsidR="00913F8D" w:rsidRPr="00293F62" w:rsidRDefault="00C5566C" w:rsidP="00C5566C">
      <w:pPr>
        <w:pStyle w:val="Odstavecseseznamem"/>
        <w:numPr>
          <w:ilvl w:val="0"/>
          <w:numId w:val="14"/>
        </w:numPr>
        <w:rPr>
          <w:lang w:val="cs-CZ"/>
        </w:rPr>
      </w:pPr>
      <w:r w:rsidRPr="00293F62">
        <w:rPr>
          <w:lang w:val="cs-CZ"/>
        </w:rPr>
        <w:t>Aktualizace</w:t>
      </w:r>
    </w:p>
    <w:p w14:paraId="29E8CA2A" w14:textId="2C4C3EB7" w:rsidR="00C5566C" w:rsidRPr="00293F62" w:rsidRDefault="00D135F8" w:rsidP="00913F8D">
      <w:pPr>
        <w:pStyle w:val="Odstavecseseznamem"/>
        <w:numPr>
          <w:ilvl w:val="1"/>
          <w:numId w:val="14"/>
        </w:numPr>
        <w:rPr>
          <w:lang w:val="cs-CZ"/>
        </w:rPr>
      </w:pPr>
      <w:r w:rsidRPr="00293F62">
        <w:rPr>
          <w:lang w:val="cs-CZ"/>
        </w:rPr>
        <w:t>1</w:t>
      </w:r>
      <w:r w:rsidR="00C5566C" w:rsidRPr="00293F62">
        <w:rPr>
          <w:lang w:val="cs-CZ"/>
        </w:rPr>
        <w:t xml:space="preserve"> x </w:t>
      </w:r>
      <w:r w:rsidR="00E6384F" w:rsidRPr="00293F62">
        <w:rPr>
          <w:lang w:val="cs-CZ"/>
        </w:rPr>
        <w:t>denně</w:t>
      </w:r>
    </w:p>
    <w:p w14:paraId="723B7D78" w14:textId="2AE1B4D1" w:rsidR="00E045F6" w:rsidRPr="00293F62" w:rsidRDefault="00E045F6" w:rsidP="00E045F6">
      <w:pPr>
        <w:pStyle w:val="Odstavecseseznamem"/>
        <w:numPr>
          <w:ilvl w:val="0"/>
          <w:numId w:val="14"/>
        </w:numPr>
        <w:rPr>
          <w:lang w:val="cs-CZ"/>
        </w:rPr>
      </w:pPr>
      <w:r w:rsidRPr="00293F62">
        <w:rPr>
          <w:lang w:val="cs-CZ"/>
        </w:rPr>
        <w:t>Časové období</w:t>
      </w:r>
    </w:p>
    <w:p w14:paraId="1AFE48B2" w14:textId="77777777" w:rsidR="005B0FB2" w:rsidRPr="00293F62" w:rsidRDefault="00E045F6" w:rsidP="00E045F6">
      <w:pPr>
        <w:pStyle w:val="Odstavecseseznamem"/>
        <w:numPr>
          <w:ilvl w:val="1"/>
          <w:numId w:val="14"/>
        </w:numPr>
        <w:rPr>
          <w:lang w:val="cs-CZ"/>
        </w:rPr>
      </w:pPr>
      <w:r w:rsidRPr="00293F62">
        <w:rPr>
          <w:lang w:val="cs-CZ"/>
        </w:rPr>
        <w:t xml:space="preserve">Od začátku </w:t>
      </w:r>
      <w:r w:rsidR="00617617" w:rsidRPr="00293F62">
        <w:rPr>
          <w:lang w:val="cs-CZ"/>
        </w:rPr>
        <w:t xml:space="preserve">očkování proti onemocnění </w:t>
      </w:r>
      <w:r w:rsidRPr="00293F62">
        <w:rPr>
          <w:lang w:val="cs-CZ"/>
        </w:rPr>
        <w:t>COVID-19</w:t>
      </w:r>
    </w:p>
    <w:p w14:paraId="2FE289C6" w14:textId="28379089" w:rsidR="00E045F6" w:rsidRPr="00293F62" w:rsidRDefault="00617617" w:rsidP="005B0FB2">
      <w:pPr>
        <w:pStyle w:val="Odstavecseseznamem"/>
        <w:numPr>
          <w:ilvl w:val="2"/>
          <w:numId w:val="14"/>
        </w:numPr>
        <w:rPr>
          <w:lang w:val="cs-CZ"/>
        </w:rPr>
      </w:pPr>
      <w:r w:rsidRPr="00293F62">
        <w:rPr>
          <w:lang w:val="cs-CZ"/>
        </w:rPr>
        <w:t xml:space="preserve">od 27. prosince 2020 </w:t>
      </w:r>
      <w:r w:rsidR="00E045F6" w:rsidRPr="00293F62">
        <w:rPr>
          <w:lang w:val="cs-CZ"/>
        </w:rPr>
        <w:t xml:space="preserve">do </w:t>
      </w:r>
      <w:r w:rsidR="0043129C" w:rsidRPr="00293F62">
        <w:rPr>
          <w:lang w:val="cs-CZ"/>
        </w:rPr>
        <w:t>předchozího dne</w:t>
      </w:r>
    </w:p>
    <w:p w14:paraId="79C78B24" w14:textId="38DE4A62" w:rsidR="0049505B" w:rsidRPr="00293F62" w:rsidRDefault="008F401D" w:rsidP="003B1561">
      <w:pPr>
        <w:pStyle w:val="Odstavecseseznamem"/>
        <w:numPr>
          <w:ilvl w:val="0"/>
          <w:numId w:val="14"/>
        </w:numPr>
        <w:rPr>
          <w:lang w:val="cs-CZ"/>
        </w:rPr>
      </w:pPr>
      <w:r w:rsidRPr="00293F62">
        <w:rPr>
          <w:lang w:val="cs-CZ"/>
        </w:rPr>
        <w:t>Přenos informací</w:t>
      </w:r>
    </w:p>
    <w:p w14:paraId="1A143BB5" w14:textId="50DB8D1A" w:rsidR="008F401D" w:rsidRPr="00293F62" w:rsidRDefault="003B1561" w:rsidP="00492A5C">
      <w:pPr>
        <w:pStyle w:val="Odstavecseseznamem"/>
        <w:numPr>
          <w:ilvl w:val="2"/>
          <w:numId w:val="14"/>
        </w:numPr>
        <w:jc w:val="left"/>
        <w:rPr>
          <w:lang w:val="cs-CZ"/>
        </w:rPr>
      </w:pPr>
      <w:r w:rsidRPr="00293F62">
        <w:rPr>
          <w:lang w:val="cs-CZ"/>
        </w:rPr>
        <w:t>Veřejně dostupná o</w:t>
      </w:r>
      <w:r w:rsidR="00E6384F" w:rsidRPr="00293F62">
        <w:rPr>
          <w:lang w:val="cs-CZ"/>
        </w:rPr>
        <w:t xml:space="preserve">tevřená datová sada na portálu </w:t>
      </w:r>
      <w:hyperlink r:id="rId8" w:history="1">
        <w:hyperlink r:id="rId9" w:history="1">
          <w:r w:rsidR="00E6384F" w:rsidRPr="00293F62">
            <w:rPr>
              <w:rStyle w:val="Hypertextovodkaz"/>
              <w:lang w:val="cs-CZ"/>
            </w:rPr>
            <w:t>COVID-19</w:t>
          </w:r>
        </w:hyperlink>
        <w:r w:rsidR="00E6384F" w:rsidRPr="00293F62">
          <w:rPr>
            <w:rStyle w:val="Hypertextovodkaz"/>
            <w:lang w:val="cs-CZ"/>
          </w:rPr>
          <w:t>: Přehled aktuální situace v ČR</w:t>
        </w:r>
      </w:hyperlink>
    </w:p>
    <w:p w14:paraId="032FCFE7" w14:textId="77777777" w:rsidR="00913F8D" w:rsidRPr="00293F62" w:rsidRDefault="00913F8D" w:rsidP="00C5566C">
      <w:pPr>
        <w:pStyle w:val="Odstavecseseznamem"/>
        <w:numPr>
          <w:ilvl w:val="0"/>
          <w:numId w:val="14"/>
        </w:numPr>
        <w:rPr>
          <w:lang w:val="cs-CZ"/>
        </w:rPr>
      </w:pPr>
      <w:r w:rsidRPr="00293F62">
        <w:rPr>
          <w:lang w:val="cs-CZ"/>
        </w:rPr>
        <w:t>Formát datových sad</w:t>
      </w:r>
    </w:p>
    <w:p w14:paraId="56ABBB70" w14:textId="250F7BD1" w:rsidR="00913F8D" w:rsidRPr="00293F62" w:rsidRDefault="00637196" w:rsidP="00913F8D">
      <w:pPr>
        <w:pStyle w:val="Odstavecseseznamem"/>
        <w:numPr>
          <w:ilvl w:val="1"/>
          <w:numId w:val="14"/>
        </w:numPr>
        <w:rPr>
          <w:lang w:val="cs-CZ"/>
        </w:rPr>
      </w:pPr>
      <w:r w:rsidRPr="00293F62">
        <w:rPr>
          <w:lang w:val="cs-CZ"/>
        </w:rPr>
        <w:t>CSV</w:t>
      </w:r>
      <w:r w:rsidR="00E6384F" w:rsidRPr="00293F62">
        <w:rPr>
          <w:lang w:val="cs-CZ"/>
        </w:rPr>
        <w:t>, JSON</w:t>
      </w:r>
    </w:p>
    <w:p w14:paraId="3D057B82" w14:textId="31F909EE" w:rsidR="00913F8D" w:rsidRPr="00293F62" w:rsidRDefault="00913F8D" w:rsidP="00913F8D">
      <w:pPr>
        <w:pStyle w:val="Nadpis1"/>
      </w:pPr>
      <w:r w:rsidRPr="00293F62">
        <w:t>Popis datových sad</w:t>
      </w:r>
    </w:p>
    <w:p w14:paraId="25DA3740" w14:textId="77777777" w:rsidR="00782363" w:rsidRPr="00293F62" w:rsidRDefault="00782363" w:rsidP="00E045F6">
      <w:pPr>
        <w:rPr>
          <w:b/>
          <w:bCs/>
        </w:rPr>
      </w:pPr>
    </w:p>
    <w:p w14:paraId="68DB3F4E" w14:textId="3CD35AA7" w:rsidR="00E045F6" w:rsidRPr="00293F62" w:rsidRDefault="00637196" w:rsidP="00E045F6">
      <w:pPr>
        <w:rPr>
          <w:b/>
          <w:bCs/>
        </w:rPr>
      </w:pPr>
      <w:r w:rsidRPr="00293F62">
        <w:rPr>
          <w:b/>
          <w:bCs/>
        </w:rPr>
        <w:t>COVID-19</w:t>
      </w:r>
      <w:r w:rsidR="00CD5170" w:rsidRPr="00293F62">
        <w:rPr>
          <w:b/>
          <w:bCs/>
        </w:rPr>
        <w:t>:</w:t>
      </w:r>
      <w:r w:rsidRPr="00293F62">
        <w:rPr>
          <w:b/>
          <w:bCs/>
        </w:rPr>
        <w:t xml:space="preserve"> </w:t>
      </w:r>
      <w:r w:rsidR="0043129C" w:rsidRPr="00293F62">
        <w:rPr>
          <w:b/>
          <w:bCs/>
        </w:rPr>
        <w:t xml:space="preserve">Datové sady pro analýzu </w:t>
      </w:r>
      <w:r w:rsidR="00DA74A9" w:rsidRPr="00293F62">
        <w:rPr>
          <w:b/>
          <w:bCs/>
        </w:rPr>
        <w:t>očkování</w:t>
      </w:r>
    </w:p>
    <w:p w14:paraId="38EE8147" w14:textId="6C0A7945" w:rsidR="00637196" w:rsidRPr="00293F62" w:rsidRDefault="00913F8D" w:rsidP="00E045F6">
      <w:pPr>
        <w:pStyle w:val="Odstavecseseznamem"/>
        <w:numPr>
          <w:ilvl w:val="0"/>
          <w:numId w:val="32"/>
        </w:numPr>
        <w:rPr>
          <w:lang w:val="cs-CZ"/>
        </w:rPr>
      </w:pPr>
      <w:r w:rsidRPr="00293F62">
        <w:rPr>
          <w:lang w:val="cs-CZ"/>
        </w:rPr>
        <w:t>Zdroj dat</w:t>
      </w:r>
    </w:p>
    <w:p w14:paraId="6F5CBBE9" w14:textId="2A85B2C9" w:rsidR="00913F8D" w:rsidRPr="00293F62" w:rsidRDefault="00913F8D" w:rsidP="00637196">
      <w:pPr>
        <w:pStyle w:val="Odstavecseseznamem"/>
        <w:numPr>
          <w:ilvl w:val="1"/>
          <w:numId w:val="14"/>
        </w:numPr>
        <w:rPr>
          <w:lang w:val="cs-CZ"/>
        </w:rPr>
      </w:pPr>
      <w:r w:rsidRPr="00293F62">
        <w:rPr>
          <w:lang w:val="cs-CZ"/>
        </w:rPr>
        <w:t>ISIN</w:t>
      </w:r>
    </w:p>
    <w:p w14:paraId="53A1CB76" w14:textId="755B6FB4" w:rsidR="00913F8D" w:rsidRPr="00293F62" w:rsidRDefault="00913F8D" w:rsidP="00913F8D">
      <w:pPr>
        <w:pStyle w:val="Odstavecseseznamem"/>
        <w:numPr>
          <w:ilvl w:val="0"/>
          <w:numId w:val="14"/>
        </w:numPr>
        <w:rPr>
          <w:lang w:val="cs-CZ"/>
        </w:rPr>
      </w:pPr>
      <w:r w:rsidRPr="00293F62">
        <w:rPr>
          <w:lang w:val="cs-CZ"/>
        </w:rPr>
        <w:t>Obsah datové sady</w:t>
      </w:r>
    </w:p>
    <w:bookmarkEnd w:id="0"/>
    <w:p w14:paraId="7A9A8188" w14:textId="1979330D" w:rsidR="00AB7EF8" w:rsidRPr="00293F62" w:rsidRDefault="0049505B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293F62">
        <w:rPr>
          <w:lang w:val="cs-CZ"/>
        </w:rPr>
        <w:t xml:space="preserve">Datum </w:t>
      </w:r>
      <w:r w:rsidR="005656E3" w:rsidRPr="00293F62">
        <w:rPr>
          <w:lang w:val="cs-CZ"/>
        </w:rPr>
        <w:t>očkování</w:t>
      </w:r>
    </w:p>
    <w:p w14:paraId="59A82BA0" w14:textId="528C4CF9" w:rsidR="00D1234C" w:rsidRPr="00293F62" w:rsidRDefault="00D1234C" w:rsidP="00D1234C">
      <w:pPr>
        <w:pStyle w:val="Odstavecseseznamem"/>
        <w:numPr>
          <w:ilvl w:val="2"/>
          <w:numId w:val="14"/>
        </w:numPr>
        <w:rPr>
          <w:lang w:val="cs-CZ"/>
        </w:rPr>
      </w:pPr>
      <w:r w:rsidRPr="00293F62">
        <w:rPr>
          <w:lang w:val="cs-CZ"/>
        </w:rPr>
        <w:t xml:space="preserve">Název parametru: </w:t>
      </w:r>
      <w:proofErr w:type="spellStart"/>
      <w:r w:rsidRPr="00293F62">
        <w:rPr>
          <w:lang w:val="cs-CZ"/>
        </w:rPr>
        <w:t>datum_vakcinace</w:t>
      </w:r>
      <w:proofErr w:type="spellEnd"/>
    </w:p>
    <w:p w14:paraId="6B71C7A4" w14:textId="0D33D0FF" w:rsidR="00D1234C" w:rsidRPr="00293F62" w:rsidRDefault="00D1234C" w:rsidP="00D1234C">
      <w:pPr>
        <w:pStyle w:val="Odstavecseseznamem"/>
        <w:numPr>
          <w:ilvl w:val="2"/>
          <w:numId w:val="14"/>
        </w:numPr>
        <w:rPr>
          <w:lang w:val="cs-CZ"/>
        </w:rPr>
      </w:pPr>
      <w:r w:rsidRPr="00293F62">
        <w:rPr>
          <w:lang w:val="cs-CZ"/>
        </w:rPr>
        <w:t>Popis parametru: Datum, ve kterém byla očkování v daném kraji provedena</w:t>
      </w:r>
    </w:p>
    <w:p w14:paraId="14684907" w14:textId="4E47BD7D" w:rsidR="00AB7EF8" w:rsidRPr="00293F62" w:rsidRDefault="0049505B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293F62">
        <w:rPr>
          <w:lang w:val="cs-CZ"/>
        </w:rPr>
        <w:t>Očkovací látka – název</w:t>
      </w:r>
    </w:p>
    <w:p w14:paraId="1883ACA7" w14:textId="5AE9EE64" w:rsidR="00D1234C" w:rsidRPr="00293F62" w:rsidRDefault="00D1234C" w:rsidP="00D1234C">
      <w:pPr>
        <w:pStyle w:val="Odstavecseseznamem"/>
        <w:numPr>
          <w:ilvl w:val="2"/>
          <w:numId w:val="14"/>
        </w:numPr>
        <w:rPr>
          <w:lang w:val="cs-CZ"/>
        </w:rPr>
      </w:pPr>
      <w:r w:rsidRPr="00293F62">
        <w:rPr>
          <w:lang w:val="cs-CZ"/>
        </w:rPr>
        <w:t xml:space="preserve">Název parametru: </w:t>
      </w:r>
      <w:proofErr w:type="spellStart"/>
      <w:r w:rsidRPr="00293F62">
        <w:rPr>
          <w:rFonts w:ascii="Calibri" w:eastAsia="Times New Roman" w:hAnsi="Calibri" w:cs="Calibri"/>
          <w:color w:val="000000"/>
          <w:lang w:val="cs-CZ" w:eastAsia="cs-CZ"/>
        </w:rPr>
        <w:t>vakcina</w:t>
      </w:r>
      <w:proofErr w:type="spellEnd"/>
    </w:p>
    <w:p w14:paraId="313D521B" w14:textId="26879F15" w:rsidR="00D1234C" w:rsidRPr="00293F62" w:rsidRDefault="00D1234C" w:rsidP="00D1234C">
      <w:pPr>
        <w:pStyle w:val="Odstavecseseznamem"/>
        <w:numPr>
          <w:ilvl w:val="2"/>
          <w:numId w:val="14"/>
        </w:numPr>
        <w:rPr>
          <w:lang w:val="cs-CZ"/>
        </w:rPr>
      </w:pPr>
      <w:r w:rsidRPr="00293F62">
        <w:rPr>
          <w:lang w:val="cs-CZ"/>
        </w:rPr>
        <w:t xml:space="preserve">Popis parametru: Název očkovací látky </w:t>
      </w:r>
    </w:p>
    <w:p w14:paraId="16334E01" w14:textId="2D206D1B" w:rsidR="0049505B" w:rsidRPr="00293F62" w:rsidRDefault="0049505B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293F62">
        <w:rPr>
          <w:lang w:val="cs-CZ"/>
        </w:rPr>
        <w:t>Kraj – NUTS kód</w:t>
      </w:r>
    </w:p>
    <w:p w14:paraId="22D10804" w14:textId="426ECB2B" w:rsidR="00D1234C" w:rsidRPr="00293F62" w:rsidRDefault="00D1234C" w:rsidP="00D1234C">
      <w:pPr>
        <w:pStyle w:val="Odstavecseseznamem"/>
        <w:numPr>
          <w:ilvl w:val="2"/>
          <w:numId w:val="14"/>
        </w:numPr>
        <w:rPr>
          <w:lang w:val="cs-CZ"/>
        </w:rPr>
      </w:pPr>
      <w:r w:rsidRPr="00293F62">
        <w:rPr>
          <w:lang w:val="cs-CZ"/>
        </w:rPr>
        <w:t xml:space="preserve">Název parametru: </w:t>
      </w:r>
      <w:proofErr w:type="spellStart"/>
      <w:r w:rsidRPr="00293F62">
        <w:rPr>
          <w:rFonts w:ascii="Calibri" w:eastAsia="Times New Roman" w:hAnsi="Calibri" w:cs="Calibri"/>
          <w:color w:val="000000"/>
          <w:lang w:val="cs-CZ" w:eastAsia="cs-CZ"/>
        </w:rPr>
        <w:t>kraj_kod</w:t>
      </w:r>
      <w:proofErr w:type="spellEnd"/>
    </w:p>
    <w:p w14:paraId="5006755B" w14:textId="11D18D0B" w:rsidR="00D1234C" w:rsidRPr="00293F62" w:rsidRDefault="00D1234C" w:rsidP="00D1234C">
      <w:pPr>
        <w:pStyle w:val="Odstavecseseznamem"/>
        <w:numPr>
          <w:ilvl w:val="2"/>
          <w:numId w:val="14"/>
        </w:numPr>
        <w:rPr>
          <w:lang w:val="cs-CZ"/>
        </w:rPr>
      </w:pPr>
      <w:r w:rsidRPr="00293F62">
        <w:rPr>
          <w:lang w:val="cs-CZ"/>
        </w:rPr>
        <w:t>Popis parametru: Označení kraje</w:t>
      </w:r>
      <w:r w:rsidR="00C42A66" w:rsidRPr="00293F62">
        <w:rPr>
          <w:lang w:val="cs-CZ"/>
        </w:rPr>
        <w:t xml:space="preserve"> </w:t>
      </w:r>
      <w:r w:rsidRPr="00293F62">
        <w:rPr>
          <w:lang w:val="cs-CZ"/>
        </w:rPr>
        <w:t>podle normalizované klasifikace územních celků v Česku NUTS 3</w:t>
      </w:r>
      <w:r w:rsidR="00C42A66" w:rsidRPr="00293F62">
        <w:rPr>
          <w:lang w:val="cs-CZ"/>
        </w:rPr>
        <w:t>, ve kterém se nachází očkovací místo</w:t>
      </w:r>
    </w:p>
    <w:p w14:paraId="3AFFFFFA" w14:textId="1644031E" w:rsidR="003F1A3B" w:rsidRPr="00293F62" w:rsidRDefault="003F1A3B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293F62">
        <w:rPr>
          <w:lang w:val="cs-CZ"/>
        </w:rPr>
        <w:t>Věková skupina</w:t>
      </w:r>
    </w:p>
    <w:p w14:paraId="52680473" w14:textId="3ED14F87" w:rsidR="00D1234C" w:rsidRPr="00293F62" w:rsidRDefault="00D1234C" w:rsidP="00D1234C">
      <w:pPr>
        <w:pStyle w:val="Odstavecseseznamem"/>
        <w:numPr>
          <w:ilvl w:val="2"/>
          <w:numId w:val="14"/>
        </w:numPr>
        <w:rPr>
          <w:lang w:val="cs-CZ"/>
        </w:rPr>
      </w:pPr>
      <w:r w:rsidRPr="00293F62">
        <w:rPr>
          <w:lang w:val="cs-CZ"/>
        </w:rPr>
        <w:t xml:space="preserve">Název parametru: </w:t>
      </w:r>
      <w:proofErr w:type="spellStart"/>
      <w:r w:rsidRPr="00293F62">
        <w:rPr>
          <w:lang w:val="cs-CZ"/>
        </w:rPr>
        <w:t>vekova_skupina</w:t>
      </w:r>
      <w:proofErr w:type="spellEnd"/>
    </w:p>
    <w:p w14:paraId="7FF1FD6E" w14:textId="4F6E0300" w:rsidR="00D1234C" w:rsidRPr="00293F62" w:rsidRDefault="00D1234C" w:rsidP="00D1234C">
      <w:pPr>
        <w:pStyle w:val="Odstavecseseznamem"/>
        <w:numPr>
          <w:ilvl w:val="2"/>
          <w:numId w:val="14"/>
        </w:numPr>
        <w:rPr>
          <w:lang w:val="cs-CZ"/>
        </w:rPr>
      </w:pPr>
      <w:r w:rsidRPr="00293F62">
        <w:rPr>
          <w:lang w:val="cs-CZ"/>
        </w:rPr>
        <w:t>Popis parametru: Rozdělení očkovaných osob podle věku do skupin</w:t>
      </w:r>
    </w:p>
    <w:p w14:paraId="612CED14" w14:textId="77777777" w:rsidR="00D1234C" w:rsidRPr="00293F62" w:rsidRDefault="00D1234C" w:rsidP="00D1234C">
      <w:pPr>
        <w:pStyle w:val="Odstavecseseznamem"/>
        <w:numPr>
          <w:ilvl w:val="3"/>
          <w:numId w:val="14"/>
        </w:numPr>
        <w:rPr>
          <w:lang w:val="cs-CZ"/>
        </w:rPr>
      </w:pPr>
      <w:proofErr w:type="gramStart"/>
      <w:r w:rsidRPr="00293F62">
        <w:rPr>
          <w:lang w:val="cs-CZ"/>
        </w:rPr>
        <w:t>&lt; 18</w:t>
      </w:r>
      <w:proofErr w:type="gramEnd"/>
    </w:p>
    <w:p w14:paraId="13901181" w14:textId="77777777" w:rsidR="00D1234C" w:rsidRPr="00293F62" w:rsidRDefault="00D1234C" w:rsidP="00D1234C">
      <w:pPr>
        <w:pStyle w:val="Odstavecseseznamem"/>
        <w:numPr>
          <w:ilvl w:val="3"/>
          <w:numId w:val="14"/>
        </w:numPr>
        <w:rPr>
          <w:lang w:val="cs-CZ"/>
        </w:rPr>
      </w:pPr>
      <w:r w:rsidRPr="00293F62">
        <w:rPr>
          <w:lang w:val="cs-CZ"/>
        </w:rPr>
        <w:t>18-24</w:t>
      </w:r>
    </w:p>
    <w:p w14:paraId="18FC314C" w14:textId="77777777" w:rsidR="00D1234C" w:rsidRPr="00293F62" w:rsidRDefault="00D1234C" w:rsidP="00D1234C">
      <w:pPr>
        <w:pStyle w:val="Odstavecseseznamem"/>
        <w:numPr>
          <w:ilvl w:val="3"/>
          <w:numId w:val="14"/>
        </w:numPr>
        <w:rPr>
          <w:lang w:val="cs-CZ"/>
        </w:rPr>
      </w:pPr>
      <w:r w:rsidRPr="00293F62">
        <w:rPr>
          <w:lang w:val="cs-CZ"/>
        </w:rPr>
        <w:t>25-29</w:t>
      </w:r>
    </w:p>
    <w:p w14:paraId="1DFBE343" w14:textId="77777777" w:rsidR="00D1234C" w:rsidRPr="00293F62" w:rsidRDefault="00D1234C" w:rsidP="00D1234C">
      <w:pPr>
        <w:pStyle w:val="Odstavecseseznamem"/>
        <w:numPr>
          <w:ilvl w:val="3"/>
          <w:numId w:val="14"/>
        </w:numPr>
        <w:rPr>
          <w:lang w:val="cs-CZ"/>
        </w:rPr>
      </w:pPr>
      <w:r w:rsidRPr="00293F62">
        <w:rPr>
          <w:lang w:val="cs-CZ"/>
        </w:rPr>
        <w:lastRenderedPageBreak/>
        <w:t>30-34</w:t>
      </w:r>
    </w:p>
    <w:p w14:paraId="634A5316" w14:textId="77777777" w:rsidR="00D1234C" w:rsidRPr="00293F62" w:rsidRDefault="00D1234C" w:rsidP="00D1234C">
      <w:pPr>
        <w:pStyle w:val="Odstavecseseznamem"/>
        <w:numPr>
          <w:ilvl w:val="3"/>
          <w:numId w:val="14"/>
        </w:numPr>
        <w:rPr>
          <w:lang w:val="cs-CZ"/>
        </w:rPr>
      </w:pPr>
      <w:r w:rsidRPr="00293F62">
        <w:rPr>
          <w:lang w:val="cs-CZ"/>
        </w:rPr>
        <w:t>35-39</w:t>
      </w:r>
    </w:p>
    <w:p w14:paraId="3562535A" w14:textId="77777777" w:rsidR="00D1234C" w:rsidRPr="00293F62" w:rsidRDefault="00D1234C" w:rsidP="00D1234C">
      <w:pPr>
        <w:pStyle w:val="Odstavecseseznamem"/>
        <w:numPr>
          <w:ilvl w:val="3"/>
          <w:numId w:val="14"/>
        </w:numPr>
        <w:rPr>
          <w:lang w:val="cs-CZ"/>
        </w:rPr>
      </w:pPr>
      <w:r w:rsidRPr="00293F62">
        <w:rPr>
          <w:lang w:val="cs-CZ"/>
        </w:rPr>
        <w:t>40-44</w:t>
      </w:r>
    </w:p>
    <w:p w14:paraId="18246DCD" w14:textId="77777777" w:rsidR="00D1234C" w:rsidRPr="00293F62" w:rsidRDefault="00D1234C" w:rsidP="00D1234C">
      <w:pPr>
        <w:pStyle w:val="Odstavecseseznamem"/>
        <w:numPr>
          <w:ilvl w:val="3"/>
          <w:numId w:val="14"/>
        </w:numPr>
        <w:rPr>
          <w:lang w:val="cs-CZ"/>
        </w:rPr>
      </w:pPr>
      <w:r w:rsidRPr="00293F62">
        <w:rPr>
          <w:lang w:val="cs-CZ"/>
        </w:rPr>
        <w:t>45-49</w:t>
      </w:r>
    </w:p>
    <w:p w14:paraId="48951D99" w14:textId="77777777" w:rsidR="00D1234C" w:rsidRPr="00293F62" w:rsidRDefault="00D1234C" w:rsidP="00D1234C">
      <w:pPr>
        <w:pStyle w:val="Odstavecseseznamem"/>
        <w:numPr>
          <w:ilvl w:val="3"/>
          <w:numId w:val="14"/>
        </w:numPr>
        <w:rPr>
          <w:lang w:val="cs-CZ"/>
        </w:rPr>
      </w:pPr>
      <w:r w:rsidRPr="00293F62">
        <w:rPr>
          <w:lang w:val="cs-CZ"/>
        </w:rPr>
        <w:t>50-54</w:t>
      </w:r>
    </w:p>
    <w:p w14:paraId="1B9D6567" w14:textId="77777777" w:rsidR="00D1234C" w:rsidRPr="00293F62" w:rsidRDefault="00D1234C" w:rsidP="00D1234C">
      <w:pPr>
        <w:pStyle w:val="Odstavecseseznamem"/>
        <w:numPr>
          <w:ilvl w:val="3"/>
          <w:numId w:val="14"/>
        </w:numPr>
        <w:rPr>
          <w:lang w:val="cs-CZ"/>
        </w:rPr>
      </w:pPr>
      <w:r w:rsidRPr="00293F62">
        <w:rPr>
          <w:lang w:val="cs-CZ"/>
        </w:rPr>
        <w:t>55-59</w:t>
      </w:r>
    </w:p>
    <w:p w14:paraId="0047ECB3" w14:textId="77777777" w:rsidR="00D1234C" w:rsidRPr="00293F62" w:rsidRDefault="00D1234C" w:rsidP="00D1234C">
      <w:pPr>
        <w:pStyle w:val="Odstavecseseznamem"/>
        <w:numPr>
          <w:ilvl w:val="3"/>
          <w:numId w:val="14"/>
        </w:numPr>
        <w:rPr>
          <w:lang w:val="cs-CZ"/>
        </w:rPr>
      </w:pPr>
      <w:r w:rsidRPr="00293F62">
        <w:rPr>
          <w:lang w:val="cs-CZ"/>
        </w:rPr>
        <w:t>60-64</w:t>
      </w:r>
    </w:p>
    <w:p w14:paraId="62503F0E" w14:textId="77777777" w:rsidR="00D1234C" w:rsidRPr="00293F62" w:rsidRDefault="00D1234C" w:rsidP="00D1234C">
      <w:pPr>
        <w:pStyle w:val="Odstavecseseznamem"/>
        <w:numPr>
          <w:ilvl w:val="3"/>
          <w:numId w:val="14"/>
        </w:numPr>
        <w:rPr>
          <w:lang w:val="cs-CZ"/>
        </w:rPr>
      </w:pPr>
      <w:r w:rsidRPr="00293F62">
        <w:rPr>
          <w:lang w:val="cs-CZ"/>
        </w:rPr>
        <w:t>65-69</w:t>
      </w:r>
    </w:p>
    <w:p w14:paraId="3B8FE67C" w14:textId="77777777" w:rsidR="00D1234C" w:rsidRPr="00293F62" w:rsidRDefault="00D1234C" w:rsidP="00D1234C">
      <w:pPr>
        <w:pStyle w:val="Odstavecseseznamem"/>
        <w:numPr>
          <w:ilvl w:val="3"/>
          <w:numId w:val="14"/>
        </w:numPr>
        <w:rPr>
          <w:lang w:val="cs-CZ"/>
        </w:rPr>
      </w:pPr>
      <w:r w:rsidRPr="00293F62">
        <w:rPr>
          <w:lang w:val="cs-CZ"/>
        </w:rPr>
        <w:t>70-74</w:t>
      </w:r>
    </w:p>
    <w:p w14:paraId="1A8A0894" w14:textId="77777777" w:rsidR="00D1234C" w:rsidRPr="00293F62" w:rsidRDefault="00D1234C" w:rsidP="00D1234C">
      <w:pPr>
        <w:pStyle w:val="Odstavecseseznamem"/>
        <w:numPr>
          <w:ilvl w:val="3"/>
          <w:numId w:val="14"/>
        </w:numPr>
        <w:rPr>
          <w:lang w:val="cs-CZ"/>
        </w:rPr>
      </w:pPr>
      <w:r w:rsidRPr="00293F62">
        <w:rPr>
          <w:lang w:val="cs-CZ"/>
        </w:rPr>
        <w:t>75-79</w:t>
      </w:r>
    </w:p>
    <w:p w14:paraId="4A7605E5" w14:textId="5B25390C" w:rsidR="00D1234C" w:rsidRPr="00293F62" w:rsidRDefault="00D1234C" w:rsidP="00D1234C">
      <w:pPr>
        <w:pStyle w:val="Odstavecseseznamem"/>
        <w:numPr>
          <w:ilvl w:val="3"/>
          <w:numId w:val="14"/>
        </w:numPr>
        <w:rPr>
          <w:lang w:val="cs-CZ"/>
        </w:rPr>
      </w:pPr>
      <w:r w:rsidRPr="00293F62">
        <w:rPr>
          <w:lang w:val="cs-CZ"/>
        </w:rPr>
        <w:t>80+</w:t>
      </w:r>
    </w:p>
    <w:p w14:paraId="4A386240" w14:textId="77A7EC77" w:rsidR="00D1234C" w:rsidRPr="00293F62" w:rsidRDefault="00D1234C" w:rsidP="00D1234C">
      <w:pPr>
        <w:pStyle w:val="Odstavecseseznamem"/>
        <w:numPr>
          <w:ilvl w:val="3"/>
          <w:numId w:val="14"/>
        </w:numPr>
        <w:rPr>
          <w:lang w:val="cs-CZ"/>
        </w:rPr>
      </w:pPr>
      <w:r w:rsidRPr="00293F62">
        <w:rPr>
          <w:lang w:val="cs-CZ"/>
        </w:rPr>
        <w:t>NULL = nelze určit věkovou skupinu</w:t>
      </w:r>
    </w:p>
    <w:p w14:paraId="3FE69AEA" w14:textId="17B38368" w:rsidR="0049505B" w:rsidRPr="00293F62" w:rsidRDefault="0049505B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293F62">
        <w:rPr>
          <w:lang w:val="cs-CZ"/>
        </w:rPr>
        <w:t>Počet prvních dávek</w:t>
      </w:r>
    </w:p>
    <w:p w14:paraId="07521BDC" w14:textId="37A88747" w:rsidR="00D1234C" w:rsidRPr="00293F62" w:rsidRDefault="00D1234C" w:rsidP="00D1234C">
      <w:pPr>
        <w:pStyle w:val="Odstavecseseznamem"/>
        <w:numPr>
          <w:ilvl w:val="2"/>
          <w:numId w:val="14"/>
        </w:numPr>
        <w:rPr>
          <w:lang w:val="cs-CZ"/>
        </w:rPr>
      </w:pPr>
      <w:r w:rsidRPr="00293F62">
        <w:rPr>
          <w:lang w:val="cs-CZ"/>
        </w:rPr>
        <w:t xml:space="preserve">Název parametru: </w:t>
      </w:r>
      <w:proofErr w:type="spellStart"/>
      <w:r w:rsidRPr="00293F62">
        <w:rPr>
          <w:rFonts w:ascii="Calibri" w:eastAsia="Times New Roman" w:hAnsi="Calibri" w:cs="Calibri"/>
          <w:color w:val="000000"/>
          <w:lang w:val="cs-CZ" w:eastAsia="cs-CZ"/>
        </w:rPr>
        <w:t>prvnich_davek</w:t>
      </w:r>
      <w:proofErr w:type="spellEnd"/>
    </w:p>
    <w:p w14:paraId="5CC4DCA9" w14:textId="348DAE3E" w:rsidR="00D1234C" w:rsidRPr="00293F62" w:rsidRDefault="00D1234C" w:rsidP="00D1234C">
      <w:pPr>
        <w:pStyle w:val="Odstavecseseznamem"/>
        <w:numPr>
          <w:ilvl w:val="2"/>
          <w:numId w:val="14"/>
        </w:numPr>
        <w:rPr>
          <w:lang w:val="cs-CZ"/>
        </w:rPr>
      </w:pPr>
      <w:r w:rsidRPr="00293F62">
        <w:rPr>
          <w:lang w:val="cs-CZ"/>
        </w:rPr>
        <w:t>Popis parametru: Počet osob, které v daném kraji a v dané dni obdrželi první dávku dané očkovací látky</w:t>
      </w:r>
    </w:p>
    <w:p w14:paraId="11765464" w14:textId="1F7F9733" w:rsidR="0049505B" w:rsidRPr="00293F62" w:rsidRDefault="0049505B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293F62">
        <w:rPr>
          <w:lang w:val="cs-CZ"/>
        </w:rPr>
        <w:t>Počet druhých dávek</w:t>
      </w:r>
    </w:p>
    <w:p w14:paraId="0D070097" w14:textId="1CA67BA9" w:rsidR="00D1234C" w:rsidRPr="00293F62" w:rsidRDefault="00D1234C" w:rsidP="00D1234C">
      <w:pPr>
        <w:pStyle w:val="Odstavecseseznamem"/>
        <w:numPr>
          <w:ilvl w:val="2"/>
          <w:numId w:val="14"/>
        </w:numPr>
        <w:rPr>
          <w:lang w:val="cs-CZ"/>
        </w:rPr>
      </w:pPr>
      <w:r w:rsidRPr="00293F62">
        <w:rPr>
          <w:lang w:val="cs-CZ"/>
        </w:rPr>
        <w:t xml:space="preserve">Název parametru: </w:t>
      </w:r>
      <w:proofErr w:type="spellStart"/>
      <w:r w:rsidRPr="00293F62">
        <w:rPr>
          <w:rFonts w:ascii="Calibri" w:eastAsia="Times New Roman" w:hAnsi="Calibri" w:cs="Calibri"/>
          <w:color w:val="000000"/>
          <w:lang w:val="cs-CZ" w:eastAsia="cs-CZ"/>
        </w:rPr>
        <w:t>druhych_davek</w:t>
      </w:r>
      <w:proofErr w:type="spellEnd"/>
    </w:p>
    <w:p w14:paraId="7CD8321A" w14:textId="070B94AB" w:rsidR="00D1234C" w:rsidRPr="00293F62" w:rsidRDefault="00D1234C" w:rsidP="00D1234C">
      <w:pPr>
        <w:pStyle w:val="Odstavecseseznamem"/>
        <w:numPr>
          <w:ilvl w:val="2"/>
          <w:numId w:val="14"/>
        </w:numPr>
        <w:rPr>
          <w:lang w:val="cs-CZ"/>
        </w:rPr>
      </w:pPr>
      <w:r w:rsidRPr="00293F62">
        <w:rPr>
          <w:lang w:val="cs-CZ"/>
        </w:rPr>
        <w:t>Popis parametru: Počet osob, které v daném kraji a v dané dni obdrželi druhou dávku dané očkovací látky</w:t>
      </w:r>
    </w:p>
    <w:p w14:paraId="3593768C" w14:textId="2D29217B" w:rsidR="00782363" w:rsidRPr="00293F62" w:rsidRDefault="0049505B" w:rsidP="0049505B">
      <w:pPr>
        <w:pStyle w:val="Odstavecseseznamem"/>
        <w:numPr>
          <w:ilvl w:val="1"/>
          <w:numId w:val="14"/>
        </w:numPr>
        <w:rPr>
          <w:lang w:val="cs-CZ"/>
        </w:rPr>
      </w:pPr>
      <w:r w:rsidRPr="00293F62">
        <w:rPr>
          <w:lang w:val="cs-CZ"/>
        </w:rPr>
        <w:t>Celkový počet dávek</w:t>
      </w:r>
    </w:p>
    <w:p w14:paraId="0C1AF440" w14:textId="2ED42B3E" w:rsidR="00D1234C" w:rsidRPr="00293F62" w:rsidRDefault="00D1234C" w:rsidP="00D1234C">
      <w:pPr>
        <w:pStyle w:val="Odstavecseseznamem"/>
        <w:numPr>
          <w:ilvl w:val="2"/>
          <w:numId w:val="14"/>
        </w:numPr>
        <w:rPr>
          <w:lang w:val="cs-CZ"/>
        </w:rPr>
      </w:pPr>
      <w:r w:rsidRPr="00293F62">
        <w:rPr>
          <w:lang w:val="cs-CZ"/>
        </w:rPr>
        <w:t xml:space="preserve">Název parametru: </w:t>
      </w:r>
      <w:proofErr w:type="spellStart"/>
      <w:r w:rsidRPr="00293F62">
        <w:rPr>
          <w:rFonts w:ascii="Calibri" w:eastAsia="Times New Roman" w:hAnsi="Calibri" w:cs="Calibri"/>
          <w:color w:val="000000"/>
          <w:lang w:val="cs-CZ" w:eastAsia="cs-CZ"/>
        </w:rPr>
        <w:t>celkem_davek</w:t>
      </w:r>
      <w:proofErr w:type="spellEnd"/>
    </w:p>
    <w:p w14:paraId="1DF64753" w14:textId="55FF5012" w:rsidR="00D1234C" w:rsidRPr="00293F62" w:rsidRDefault="00D1234C" w:rsidP="00D1234C">
      <w:pPr>
        <w:pStyle w:val="Odstavecseseznamem"/>
        <w:numPr>
          <w:ilvl w:val="2"/>
          <w:numId w:val="14"/>
        </w:numPr>
        <w:rPr>
          <w:lang w:val="cs-CZ"/>
        </w:rPr>
      </w:pPr>
      <w:r w:rsidRPr="00293F62">
        <w:rPr>
          <w:lang w:val="cs-CZ"/>
        </w:rPr>
        <w:t>Popis parametru: Celkový počet osob, které v daném kraji a v dané dni obdrželi dávku dané očkovací látky (součet prvních a druhých dávek dané očkovací látky)</w:t>
      </w:r>
    </w:p>
    <w:sectPr w:rsidR="00D1234C" w:rsidRPr="00293F62" w:rsidSect="00C44723">
      <w:headerReference w:type="default" r:id="rId10"/>
      <w:footerReference w:type="default" r:id="rId11"/>
      <w:pgSz w:w="11906" w:h="16838" w:code="9"/>
      <w:pgMar w:top="1418" w:right="1418" w:bottom="1418" w:left="1418" w:header="85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F79CB" w14:textId="77777777" w:rsidR="00F82673" w:rsidRDefault="00F82673" w:rsidP="004E4F3D">
      <w:pPr>
        <w:spacing w:after="0"/>
      </w:pPr>
      <w:r>
        <w:separator/>
      </w:r>
    </w:p>
  </w:endnote>
  <w:endnote w:type="continuationSeparator" w:id="0">
    <w:p w14:paraId="45A8EF3C" w14:textId="77777777" w:rsidR="00F82673" w:rsidRDefault="00F82673" w:rsidP="004E4F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Svtlmkatabulky"/>
      <w:tblW w:w="9072" w:type="dxa"/>
      <w:tblInd w:w="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39"/>
      <w:gridCol w:w="1847"/>
      <w:gridCol w:w="1886"/>
    </w:tblGrid>
    <w:tr w:rsidR="00CF7BBD" w14:paraId="16FDCEFA" w14:textId="77777777" w:rsidTr="00297994">
      <w:tc>
        <w:tcPr>
          <w:tcW w:w="5339" w:type="dxa"/>
        </w:tcPr>
        <w:p w14:paraId="070B38F1" w14:textId="1F770A6C" w:rsidR="00CF7BBD" w:rsidRPr="00EC30E9" w:rsidRDefault="00046A11" w:rsidP="00CF7BBD">
          <w:pPr>
            <w:pStyle w:val="Zpat1"/>
            <w:rPr>
              <w:b/>
            </w:rPr>
          </w:pPr>
          <w:r w:rsidRPr="00046A11">
            <w:rPr>
              <w:b/>
            </w:rPr>
            <w:t xml:space="preserve">Datové sady pro </w:t>
          </w:r>
          <w:r w:rsidR="001A7819">
            <w:rPr>
              <w:b/>
            </w:rPr>
            <w:t xml:space="preserve">analýzu </w:t>
          </w:r>
          <w:r w:rsidR="00F71661">
            <w:rPr>
              <w:b/>
            </w:rPr>
            <w:t>očkování</w:t>
          </w:r>
        </w:p>
      </w:tc>
      <w:tc>
        <w:tcPr>
          <w:tcW w:w="1847" w:type="dxa"/>
        </w:tcPr>
        <w:p w14:paraId="549421C2" w14:textId="77777777" w:rsidR="00CF7BBD" w:rsidRDefault="00CF7BBD" w:rsidP="00ED0FBE">
          <w:pPr>
            <w:pStyle w:val="Zpat1"/>
          </w:pPr>
        </w:p>
      </w:tc>
      <w:tc>
        <w:tcPr>
          <w:tcW w:w="1886" w:type="dxa"/>
        </w:tcPr>
        <w:p w14:paraId="51DFEFC2" w14:textId="7831DAF3" w:rsidR="00CF7BBD" w:rsidRDefault="005E1237" w:rsidP="00CF7BBD">
          <w:pPr>
            <w:pStyle w:val="Zpat1"/>
            <w:jc w:val="right"/>
          </w:pPr>
          <w:r>
            <w:t>Strana</w:t>
          </w:r>
          <w:r w:rsidR="00CF7BBD">
            <w:t xml:space="preserve"> </w:t>
          </w:r>
          <w:r w:rsidR="00CF7BBD">
            <w:fldChar w:fldCharType="begin"/>
          </w:r>
          <w:r w:rsidR="00CF7BBD">
            <w:instrText>PAGE  \* Arabic  \* MERGEFORMAT</w:instrText>
          </w:r>
          <w:r w:rsidR="00CF7BBD">
            <w:fldChar w:fldCharType="separate"/>
          </w:r>
          <w:r w:rsidR="00037003">
            <w:rPr>
              <w:noProof/>
            </w:rPr>
            <w:t>1</w:t>
          </w:r>
          <w:r w:rsidR="00CF7BBD">
            <w:fldChar w:fldCharType="end"/>
          </w:r>
          <w:r w:rsidR="00CF7BBD">
            <w:t xml:space="preserve"> </w:t>
          </w:r>
          <w:r>
            <w:t>z</w:t>
          </w:r>
          <w:r w:rsidR="00CF7BBD">
            <w:t xml:space="preserve"> </w:t>
          </w:r>
          <w:r w:rsidR="00532373">
            <w:rPr>
              <w:noProof/>
            </w:rPr>
            <w:fldChar w:fldCharType="begin"/>
          </w:r>
          <w:r w:rsidR="00532373">
            <w:rPr>
              <w:noProof/>
            </w:rPr>
            <w:instrText>NUMPAGES  \* Arabic  \* MERGEFORMAT</w:instrText>
          </w:r>
          <w:r w:rsidR="00532373">
            <w:rPr>
              <w:noProof/>
            </w:rPr>
            <w:fldChar w:fldCharType="separate"/>
          </w:r>
          <w:r w:rsidR="00037003">
            <w:rPr>
              <w:noProof/>
            </w:rPr>
            <w:t>4</w:t>
          </w:r>
          <w:r w:rsidR="00532373">
            <w:rPr>
              <w:noProof/>
            </w:rPr>
            <w:fldChar w:fldCharType="end"/>
          </w:r>
        </w:p>
      </w:tc>
    </w:tr>
  </w:tbl>
  <w:p w14:paraId="21FA1D12" w14:textId="740FFA7A" w:rsidR="001C6EE3" w:rsidRPr="00492ADA" w:rsidRDefault="00F03324" w:rsidP="00F03324">
    <w:pPr>
      <w:pStyle w:val="Zpat"/>
      <w:jc w:val="center"/>
    </w:pPr>
    <w:r>
      <w:rPr>
        <w:noProof/>
        <w:lang w:eastAsia="cs-CZ"/>
      </w:rPr>
      <w:drawing>
        <wp:inline distT="0" distB="0" distL="0" distR="0" wp14:anchorId="24090EFC" wp14:editId="1CA4353B">
          <wp:extent cx="600826" cy="396000"/>
          <wp:effectExtent l="0" t="0" r="8890" b="4445"/>
          <wp:docPr id="3" name="Grafický 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zis-cr-logo-barva-2017-2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826" cy="39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A2B9B"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A03A9F" wp14:editId="2AEB2F20">
              <wp:simplePos x="0" y="0"/>
              <wp:positionH relativeFrom="column">
                <wp:posOffset>-3810</wp:posOffset>
              </wp:positionH>
              <wp:positionV relativeFrom="paragraph">
                <wp:posOffset>-293042</wp:posOffset>
              </wp:positionV>
              <wp:extent cx="5760000" cy="0"/>
              <wp:effectExtent l="0" t="0" r="0" b="0"/>
              <wp:wrapNone/>
              <wp:docPr id="4" name="Přímá spojnic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D311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27E99AC2" id="Přímá spojnice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-23.05pt" to="453.25pt,-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sQ5wEAAA0EAAAOAAAAZHJzL2Uyb0RvYy54bWysU82O0zAQviPxDpbvNEnp7qKo6R62Wi4I&#10;KlgewHXGjZH/ZJsmfRSOPABPseK9GDtpdgVopUXk4GTsmW++7/NkfT1oRY7gg7SmodWipAQMt600&#10;h4Z+vrt99YaSEJlpmbIGGnqCQK83L1+se1fD0nZWteAJgphQ966hXYyuLorAO9AsLKwDg4fCes0i&#10;hv5QtJ71iK5VsSzLy6K3vnXecggBd7fjId1kfCGAxw9CBIhENRS5xbz6vO7TWmzWrD545jrJJxrs&#10;H1hoJg02naG2LDLy1cs/oLTk3gYr4oJbXVghJIesAdVU5W9qPnXMQdaC5gQ32xT+Hyx/f9x5ItuG&#10;rigxTOMV7X5+u/+h77+T4OwXg/zIKtnUu1Bj9o3Z+SkKbueT5kF4nd6ohgzZ2tNsLQyRcNy8uLos&#10;8aGEn8+Kh0LnQ3wLVpP00VAlTVLNanZ8FyI2w9RzStpWhvQ4a8srxEtxsEq2t1KpHPjD/kZ5cmR4&#10;49vXVbW6SOwR4lEaRsrgZtI0qshf8aRgbPARBJqCvKuxQxpHmGEZ52BiNeEqg9mpTCCFuXCi9lTh&#10;lJ9KIY/qc4rnitzZmjgXa2ms/xvtOJwpizH/7MCoO1mwt+0p32+2BmcuOzf9H2moH8e5/OEv3vwC&#10;AAD//wMAUEsDBBQABgAIAAAAIQBY6Alk3wAAAAkBAAAPAAAAZHJzL2Rvd25yZXYueG1sTI9PS8NA&#10;EMXvQr/DMoK3drf+SduYTRFBPQlpK4K3TXZMQrOzIbtt02/vCII9DTPv8eb3svXoOnHEIbSeNMxn&#10;CgRS5W1LtYaP3ct0CSJEQ9Z0nlDDGQOs88lVZlLrT7TB4zbWgkMopEZDE2OfShmqBp0JM98jsfbt&#10;B2cir0Mt7WBOHO46eatUIp1piT80psfnBqv99uA0vL6rRbE8x82d2nm7euuL8vOr0Prmenx6BBFx&#10;jP9m+MVndMiZqfQHskF0GqYJG3ncJ3MQrK9U8gCi/LvIPJOXDfIfAAAA//8DAFBLAQItABQABgAI&#10;AAAAIQC2gziS/gAAAOEBAAATAAAAAAAAAAAAAAAAAAAAAABbQ29udGVudF9UeXBlc10ueG1sUEsB&#10;Ai0AFAAGAAgAAAAhADj9If/WAAAAlAEAAAsAAAAAAAAAAAAAAAAALwEAAF9yZWxzLy5yZWxzUEsB&#10;Ai0AFAAGAAgAAAAhAHDIWxDnAQAADQQAAA4AAAAAAAAAAAAAAAAALgIAAGRycy9lMm9Eb2MueG1s&#10;UEsBAi0AFAAGAAgAAAAhAFjoCWTfAAAACQEAAA8AAAAAAAAAAAAAAAAAQQQAAGRycy9kb3ducmV2&#10;LnhtbFBLBQYAAAAABAAEAPMAAABNBQAAAAA=&#10;" strokecolor="#d31145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82DD7" w14:textId="77777777" w:rsidR="00F82673" w:rsidRDefault="00F82673" w:rsidP="004E4F3D">
      <w:pPr>
        <w:spacing w:after="0"/>
      </w:pPr>
      <w:r>
        <w:separator/>
      </w:r>
    </w:p>
  </w:footnote>
  <w:footnote w:type="continuationSeparator" w:id="0">
    <w:p w14:paraId="1A3EC73D" w14:textId="77777777" w:rsidR="00F82673" w:rsidRDefault="00F82673" w:rsidP="004E4F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katabulky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44"/>
      <w:gridCol w:w="5228"/>
    </w:tblGrid>
    <w:tr w:rsidR="00BC6393" w14:paraId="5103B4A1" w14:textId="77777777" w:rsidTr="00B913BE">
      <w:tc>
        <w:tcPr>
          <w:tcW w:w="3044" w:type="dxa"/>
          <w:vAlign w:val="center"/>
        </w:tcPr>
        <w:p w14:paraId="72189B5C" w14:textId="23B99930" w:rsidR="00720558" w:rsidRDefault="00BC6393" w:rsidP="00B913BE">
          <w:pPr>
            <w:pStyle w:val="Zpat"/>
            <w:tabs>
              <w:tab w:val="clear" w:pos="9072"/>
              <w:tab w:val="left" w:pos="4536"/>
            </w:tabs>
            <w:jc w:val="left"/>
          </w:pPr>
          <w:r>
            <w:rPr>
              <w:noProof/>
              <w:lang w:eastAsia="cs-CZ"/>
            </w:rPr>
            <w:drawing>
              <wp:inline distT="0" distB="0" distL="0" distR="0" wp14:anchorId="0FB6BEF1" wp14:editId="0AFAED65">
                <wp:extent cx="1524342" cy="432000"/>
                <wp:effectExtent l="0" t="0" r="0" b="6350"/>
                <wp:docPr id="1" name="Grafický objekt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-onemocneni-aktulane-krivky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342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" w:type="dxa"/>
          <w:vAlign w:val="center"/>
        </w:tcPr>
        <w:p w14:paraId="350D0EF6" w14:textId="1F498FE5" w:rsidR="00720558" w:rsidRDefault="00BC6393" w:rsidP="00B913BE">
          <w:pPr>
            <w:pStyle w:val="Zpat"/>
            <w:tabs>
              <w:tab w:val="clear" w:pos="9072"/>
              <w:tab w:val="left" w:pos="4536"/>
            </w:tabs>
            <w:jc w:val="right"/>
          </w:pPr>
          <w:r>
            <w:rPr>
              <w:noProof/>
              <w:lang w:eastAsia="cs-CZ"/>
            </w:rPr>
            <w:drawing>
              <wp:inline distT="0" distB="0" distL="0" distR="0" wp14:anchorId="642215C9" wp14:editId="360F9894">
                <wp:extent cx="2628000" cy="223394"/>
                <wp:effectExtent l="0" t="0" r="1270" b="5715"/>
                <wp:docPr id="2" name="Grafický objekt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mzcr-rgb2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00" cy="2233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356659" w14:textId="77777777" w:rsidR="00014680" w:rsidRDefault="00014680" w:rsidP="00554A70">
    <w:pPr>
      <w:pStyle w:val="Zpat"/>
      <w:tabs>
        <w:tab w:val="clear" w:pos="4536"/>
        <w:tab w:val="clear" w:pos="9072"/>
        <w:tab w:val="left" w:pos="3630"/>
      </w:tabs>
    </w:pPr>
  </w:p>
  <w:p w14:paraId="19A4205A" w14:textId="77777777" w:rsidR="00554A70" w:rsidRPr="00542F20" w:rsidRDefault="00554A70" w:rsidP="00554A70">
    <w:pPr>
      <w:pStyle w:val="Zpat"/>
      <w:tabs>
        <w:tab w:val="clear" w:pos="4536"/>
        <w:tab w:val="clear" w:pos="9072"/>
        <w:tab w:val="left" w:pos="3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7pt;height:9.7pt" o:bullet="t">
        <v:imagedata r:id="rId1" o:title=""/>
      </v:shape>
    </w:pict>
  </w:numPicBullet>
  <w:abstractNum w:abstractNumId="0" w15:restartNumberingAfterBreak="0">
    <w:nsid w:val="0681314A"/>
    <w:multiLevelType w:val="hybridMultilevel"/>
    <w:tmpl w:val="9148F6F8"/>
    <w:lvl w:ilvl="0" w:tplc="B998A8B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DCC"/>
    <w:multiLevelType w:val="multilevel"/>
    <w:tmpl w:val="F67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0F96123F"/>
    <w:multiLevelType w:val="multilevel"/>
    <w:tmpl w:val="5A3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136D027C"/>
    <w:multiLevelType w:val="multilevel"/>
    <w:tmpl w:val="ECB0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1712329C"/>
    <w:multiLevelType w:val="hybridMultilevel"/>
    <w:tmpl w:val="9FBC7E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3D58"/>
    <w:multiLevelType w:val="multilevel"/>
    <w:tmpl w:val="17C64D4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762EF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F814024"/>
    <w:multiLevelType w:val="hybridMultilevel"/>
    <w:tmpl w:val="DCBA788A"/>
    <w:lvl w:ilvl="0" w:tplc="D7E274D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5CA5"/>
    <w:multiLevelType w:val="multilevel"/>
    <w:tmpl w:val="D2F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22BF23AF"/>
    <w:multiLevelType w:val="hybridMultilevel"/>
    <w:tmpl w:val="2CD4275C"/>
    <w:lvl w:ilvl="0" w:tplc="E110A44A">
      <w:start w:val="1"/>
      <w:numFmt w:val="decimal"/>
      <w:lvlText w:val="%1. 1.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76D4914"/>
    <w:multiLevelType w:val="hybridMultilevel"/>
    <w:tmpl w:val="8C0AF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B366A09"/>
    <w:multiLevelType w:val="hybridMultilevel"/>
    <w:tmpl w:val="3A9E53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74C3C"/>
    <w:multiLevelType w:val="hybridMultilevel"/>
    <w:tmpl w:val="E1C84C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106A8"/>
    <w:multiLevelType w:val="multilevel"/>
    <w:tmpl w:val="2992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465B5C3F"/>
    <w:multiLevelType w:val="hybridMultilevel"/>
    <w:tmpl w:val="4ABED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54B64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D7E21A1"/>
    <w:multiLevelType w:val="hybridMultilevel"/>
    <w:tmpl w:val="9336172E"/>
    <w:lvl w:ilvl="0" w:tplc="3A82F7DE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84744"/>
    <w:multiLevelType w:val="hybridMultilevel"/>
    <w:tmpl w:val="2714ACFC"/>
    <w:lvl w:ilvl="0" w:tplc="8040BE96">
      <w:start w:val="1"/>
      <w:numFmt w:val="decimal"/>
      <w:pStyle w:val="Seznamslovan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95D31"/>
    <w:multiLevelType w:val="hybridMultilevel"/>
    <w:tmpl w:val="CE1C9F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75831"/>
    <w:multiLevelType w:val="multilevel"/>
    <w:tmpl w:val="44E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55D34CB7"/>
    <w:multiLevelType w:val="hybridMultilevel"/>
    <w:tmpl w:val="76FC4080"/>
    <w:lvl w:ilvl="0" w:tplc="C148611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8521C4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72C7EA4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B0852C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67AA25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290BB5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C54169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8E2827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026B4D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292450"/>
    <w:multiLevelType w:val="multilevel"/>
    <w:tmpl w:val="A412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2" w15:restartNumberingAfterBreak="0">
    <w:nsid w:val="610D7481"/>
    <w:multiLevelType w:val="multilevel"/>
    <w:tmpl w:val="B096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 w15:restartNumberingAfterBreak="0">
    <w:nsid w:val="6687259E"/>
    <w:multiLevelType w:val="hybridMultilevel"/>
    <w:tmpl w:val="C5EC86A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0751A4C"/>
    <w:multiLevelType w:val="multilevel"/>
    <w:tmpl w:val="FE6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74913B79"/>
    <w:multiLevelType w:val="hybridMultilevel"/>
    <w:tmpl w:val="C79060DE"/>
    <w:lvl w:ilvl="0" w:tplc="1576D1A8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29609C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043112"/>
    <w:multiLevelType w:val="hybridMultilevel"/>
    <w:tmpl w:val="675CB9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4"/>
  </w:num>
  <w:num w:numId="4">
    <w:abstractNumId w:val="26"/>
  </w:num>
  <w:num w:numId="5">
    <w:abstractNumId w:val="0"/>
  </w:num>
  <w:num w:numId="6">
    <w:abstractNumId w:val="9"/>
  </w:num>
  <w:num w:numId="7">
    <w:abstractNumId w:val="25"/>
  </w:num>
  <w:num w:numId="8">
    <w:abstractNumId w:val="4"/>
  </w:num>
  <w:num w:numId="9">
    <w:abstractNumId w:val="7"/>
  </w:num>
  <w:num w:numId="10">
    <w:abstractNumId w:val="11"/>
  </w:num>
  <w:num w:numId="11">
    <w:abstractNumId w:val="15"/>
  </w:num>
  <w:num w:numId="12">
    <w:abstractNumId w:val="6"/>
  </w:num>
  <w:num w:numId="13">
    <w:abstractNumId w:val="17"/>
  </w:num>
  <w:num w:numId="14">
    <w:abstractNumId w:val="10"/>
  </w:num>
  <w:num w:numId="15">
    <w:abstractNumId w:val="1"/>
  </w:num>
  <w:num w:numId="16">
    <w:abstractNumId w:val="22"/>
  </w:num>
  <w:num w:numId="17">
    <w:abstractNumId w:val="21"/>
  </w:num>
  <w:num w:numId="18">
    <w:abstractNumId w:val="2"/>
  </w:num>
  <w:num w:numId="19">
    <w:abstractNumId w:val="19"/>
  </w:num>
  <w:num w:numId="20">
    <w:abstractNumId w:val="3"/>
  </w:num>
  <w:num w:numId="21">
    <w:abstractNumId w:val="24"/>
  </w:num>
  <w:num w:numId="22">
    <w:abstractNumId w:val="13"/>
  </w:num>
  <w:num w:numId="23">
    <w:abstractNumId w:val="8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5"/>
  </w:num>
  <w:num w:numId="31">
    <w:abstractNumId w:val="23"/>
  </w:num>
  <w:num w:numId="32">
    <w:abstractNumId w:val="12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6E"/>
    <w:rsid w:val="0000517C"/>
    <w:rsid w:val="000070A5"/>
    <w:rsid w:val="00014680"/>
    <w:rsid w:val="00016ADB"/>
    <w:rsid w:val="00026A17"/>
    <w:rsid w:val="00030031"/>
    <w:rsid w:val="00031AEF"/>
    <w:rsid w:val="000355B6"/>
    <w:rsid w:val="00037003"/>
    <w:rsid w:val="00042226"/>
    <w:rsid w:val="00042DB2"/>
    <w:rsid w:val="00046363"/>
    <w:rsid w:val="00046A11"/>
    <w:rsid w:val="0006116B"/>
    <w:rsid w:val="0006236E"/>
    <w:rsid w:val="00072240"/>
    <w:rsid w:val="00080ECA"/>
    <w:rsid w:val="000A0B68"/>
    <w:rsid w:val="000A1FB9"/>
    <w:rsid w:val="000B4AF7"/>
    <w:rsid w:val="000C13E1"/>
    <w:rsid w:val="000C538E"/>
    <w:rsid w:val="000D5C28"/>
    <w:rsid w:val="000E4599"/>
    <w:rsid w:val="000F1C96"/>
    <w:rsid w:val="001027B3"/>
    <w:rsid w:val="001251C2"/>
    <w:rsid w:val="0014388F"/>
    <w:rsid w:val="00157414"/>
    <w:rsid w:val="00160C15"/>
    <w:rsid w:val="00165456"/>
    <w:rsid w:val="00190B8B"/>
    <w:rsid w:val="001A7819"/>
    <w:rsid w:val="001B6A8A"/>
    <w:rsid w:val="001C412A"/>
    <w:rsid w:val="001C5715"/>
    <w:rsid w:val="001C6EE3"/>
    <w:rsid w:val="00200E6E"/>
    <w:rsid w:val="00202E2A"/>
    <w:rsid w:val="002030E0"/>
    <w:rsid w:val="00225193"/>
    <w:rsid w:val="002322EA"/>
    <w:rsid w:val="0023626C"/>
    <w:rsid w:val="00244BDF"/>
    <w:rsid w:val="0026270D"/>
    <w:rsid w:val="002713E0"/>
    <w:rsid w:val="00293F62"/>
    <w:rsid w:val="00294032"/>
    <w:rsid w:val="00297994"/>
    <w:rsid w:val="002B186E"/>
    <w:rsid w:val="002B42AF"/>
    <w:rsid w:val="002B7932"/>
    <w:rsid w:val="002D6AF8"/>
    <w:rsid w:val="002F1CBE"/>
    <w:rsid w:val="002F56A7"/>
    <w:rsid w:val="00303FA7"/>
    <w:rsid w:val="00325B9B"/>
    <w:rsid w:val="00327A38"/>
    <w:rsid w:val="0033365E"/>
    <w:rsid w:val="003864CE"/>
    <w:rsid w:val="00387A6D"/>
    <w:rsid w:val="003B1561"/>
    <w:rsid w:val="003B3EDF"/>
    <w:rsid w:val="003F1A3B"/>
    <w:rsid w:val="003F3ACD"/>
    <w:rsid w:val="00407D39"/>
    <w:rsid w:val="004135A6"/>
    <w:rsid w:val="0043129C"/>
    <w:rsid w:val="004331ED"/>
    <w:rsid w:val="00447F76"/>
    <w:rsid w:val="00462F77"/>
    <w:rsid w:val="00485323"/>
    <w:rsid w:val="00492A5C"/>
    <w:rsid w:val="00492ADA"/>
    <w:rsid w:val="0049505B"/>
    <w:rsid w:val="004A052F"/>
    <w:rsid w:val="004A7E79"/>
    <w:rsid w:val="004C3093"/>
    <w:rsid w:val="004D11E8"/>
    <w:rsid w:val="004D16D5"/>
    <w:rsid w:val="004E240F"/>
    <w:rsid w:val="004E29C6"/>
    <w:rsid w:val="004E4F3D"/>
    <w:rsid w:val="00506AB7"/>
    <w:rsid w:val="00532373"/>
    <w:rsid w:val="00542F20"/>
    <w:rsid w:val="00554A70"/>
    <w:rsid w:val="00556FF0"/>
    <w:rsid w:val="005656E3"/>
    <w:rsid w:val="00565D8B"/>
    <w:rsid w:val="00575899"/>
    <w:rsid w:val="00585242"/>
    <w:rsid w:val="005979A0"/>
    <w:rsid w:val="005A4F41"/>
    <w:rsid w:val="005A7BEF"/>
    <w:rsid w:val="005B0FB2"/>
    <w:rsid w:val="005E1237"/>
    <w:rsid w:val="005E1EE2"/>
    <w:rsid w:val="005F2C12"/>
    <w:rsid w:val="005F7A97"/>
    <w:rsid w:val="00617617"/>
    <w:rsid w:val="00632760"/>
    <w:rsid w:val="00637196"/>
    <w:rsid w:val="006403B0"/>
    <w:rsid w:val="0064279B"/>
    <w:rsid w:val="00642AD1"/>
    <w:rsid w:val="006468AC"/>
    <w:rsid w:val="0066116E"/>
    <w:rsid w:val="00662DF2"/>
    <w:rsid w:val="00672287"/>
    <w:rsid w:val="00677B26"/>
    <w:rsid w:val="00693A7A"/>
    <w:rsid w:val="006A4E81"/>
    <w:rsid w:val="006A77AA"/>
    <w:rsid w:val="006B1800"/>
    <w:rsid w:val="00720558"/>
    <w:rsid w:val="00720858"/>
    <w:rsid w:val="00723168"/>
    <w:rsid w:val="007258A5"/>
    <w:rsid w:val="00765FA3"/>
    <w:rsid w:val="007727C1"/>
    <w:rsid w:val="00782363"/>
    <w:rsid w:val="0078567E"/>
    <w:rsid w:val="007A5B0D"/>
    <w:rsid w:val="007D256F"/>
    <w:rsid w:val="007D31D9"/>
    <w:rsid w:val="007D4B49"/>
    <w:rsid w:val="007D7CC8"/>
    <w:rsid w:val="007E402C"/>
    <w:rsid w:val="007E64B5"/>
    <w:rsid w:val="00805A16"/>
    <w:rsid w:val="00816A8A"/>
    <w:rsid w:val="00833C6E"/>
    <w:rsid w:val="0084555C"/>
    <w:rsid w:val="008613DA"/>
    <w:rsid w:val="00865A2A"/>
    <w:rsid w:val="00866FF4"/>
    <w:rsid w:val="0087174E"/>
    <w:rsid w:val="00886605"/>
    <w:rsid w:val="008B54EC"/>
    <w:rsid w:val="008C23E5"/>
    <w:rsid w:val="008F401D"/>
    <w:rsid w:val="00902E38"/>
    <w:rsid w:val="00913F8D"/>
    <w:rsid w:val="00920D99"/>
    <w:rsid w:val="0092572A"/>
    <w:rsid w:val="00957767"/>
    <w:rsid w:val="009650D5"/>
    <w:rsid w:val="009A1B9F"/>
    <w:rsid w:val="009B5BA3"/>
    <w:rsid w:val="009C06F0"/>
    <w:rsid w:val="009D269A"/>
    <w:rsid w:val="009D5DDA"/>
    <w:rsid w:val="009F66F6"/>
    <w:rsid w:val="00A06F4F"/>
    <w:rsid w:val="00A647C1"/>
    <w:rsid w:val="00A721B6"/>
    <w:rsid w:val="00A86AB4"/>
    <w:rsid w:val="00AA29A0"/>
    <w:rsid w:val="00AB7EF8"/>
    <w:rsid w:val="00AD10FF"/>
    <w:rsid w:val="00AF15B7"/>
    <w:rsid w:val="00B004BF"/>
    <w:rsid w:val="00B11AED"/>
    <w:rsid w:val="00B1482F"/>
    <w:rsid w:val="00B41D90"/>
    <w:rsid w:val="00B46A5E"/>
    <w:rsid w:val="00B62387"/>
    <w:rsid w:val="00B63FE0"/>
    <w:rsid w:val="00B913BE"/>
    <w:rsid w:val="00B93F7C"/>
    <w:rsid w:val="00B95153"/>
    <w:rsid w:val="00BB0DEC"/>
    <w:rsid w:val="00BB37F9"/>
    <w:rsid w:val="00BC00B4"/>
    <w:rsid w:val="00BC6393"/>
    <w:rsid w:val="00BC78A2"/>
    <w:rsid w:val="00BD2B3E"/>
    <w:rsid w:val="00BE23D2"/>
    <w:rsid w:val="00C34CB1"/>
    <w:rsid w:val="00C34DB8"/>
    <w:rsid w:val="00C42A66"/>
    <w:rsid w:val="00C44723"/>
    <w:rsid w:val="00C50413"/>
    <w:rsid w:val="00C5566C"/>
    <w:rsid w:val="00C74786"/>
    <w:rsid w:val="00C8711C"/>
    <w:rsid w:val="00CB7784"/>
    <w:rsid w:val="00CC47C4"/>
    <w:rsid w:val="00CD3C8C"/>
    <w:rsid w:val="00CD5170"/>
    <w:rsid w:val="00CD6A20"/>
    <w:rsid w:val="00CE7662"/>
    <w:rsid w:val="00CF698C"/>
    <w:rsid w:val="00CF7BBD"/>
    <w:rsid w:val="00D11488"/>
    <w:rsid w:val="00D1234C"/>
    <w:rsid w:val="00D135F8"/>
    <w:rsid w:val="00D55FAE"/>
    <w:rsid w:val="00D64721"/>
    <w:rsid w:val="00D672AD"/>
    <w:rsid w:val="00D7285A"/>
    <w:rsid w:val="00D756A4"/>
    <w:rsid w:val="00D866AB"/>
    <w:rsid w:val="00DA74A9"/>
    <w:rsid w:val="00DA7797"/>
    <w:rsid w:val="00DB4D26"/>
    <w:rsid w:val="00DC109F"/>
    <w:rsid w:val="00DD62A2"/>
    <w:rsid w:val="00DE31B8"/>
    <w:rsid w:val="00DF296C"/>
    <w:rsid w:val="00E045F6"/>
    <w:rsid w:val="00E14470"/>
    <w:rsid w:val="00E16F5E"/>
    <w:rsid w:val="00E6384F"/>
    <w:rsid w:val="00E63B42"/>
    <w:rsid w:val="00E72D0B"/>
    <w:rsid w:val="00E90B4A"/>
    <w:rsid w:val="00EA2B9B"/>
    <w:rsid w:val="00EB4D9A"/>
    <w:rsid w:val="00EB6772"/>
    <w:rsid w:val="00EC0343"/>
    <w:rsid w:val="00EC2D69"/>
    <w:rsid w:val="00EC30E9"/>
    <w:rsid w:val="00EC4869"/>
    <w:rsid w:val="00EC6B4F"/>
    <w:rsid w:val="00ED0FBE"/>
    <w:rsid w:val="00ED413A"/>
    <w:rsid w:val="00F03324"/>
    <w:rsid w:val="00F102F9"/>
    <w:rsid w:val="00F226C2"/>
    <w:rsid w:val="00F2431B"/>
    <w:rsid w:val="00F3010B"/>
    <w:rsid w:val="00F35289"/>
    <w:rsid w:val="00F41565"/>
    <w:rsid w:val="00F41AED"/>
    <w:rsid w:val="00F430EE"/>
    <w:rsid w:val="00F71661"/>
    <w:rsid w:val="00F77F2D"/>
    <w:rsid w:val="00F82673"/>
    <w:rsid w:val="00FD544A"/>
    <w:rsid w:val="00FD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3D8EC"/>
  <w15:docId w15:val="{69BCC73F-BBC9-4C7D-B23B-D32FBD0B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B6A8A"/>
    <w:pPr>
      <w:spacing w:before="120" w:after="120" w:line="240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042226"/>
    <w:pPr>
      <w:keepNext/>
      <w:keepLines/>
      <w:numPr>
        <w:numId w:val="11"/>
      </w:numPr>
      <w:pBdr>
        <w:bottom w:val="single" w:sz="12" w:space="1" w:color="D31145"/>
      </w:pBdr>
      <w:spacing w:before="3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42226"/>
    <w:pPr>
      <w:keepNext/>
      <w:keepLines/>
      <w:numPr>
        <w:ilvl w:val="1"/>
        <w:numId w:val="11"/>
      </w:numPr>
      <w:spacing w:before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42226"/>
    <w:pPr>
      <w:keepNext/>
      <w:keepLines/>
      <w:numPr>
        <w:ilvl w:val="2"/>
        <w:numId w:val="11"/>
      </w:numPr>
      <w:spacing w:before="240"/>
      <w:outlineLvl w:val="2"/>
    </w:pPr>
    <w:rPr>
      <w:rFonts w:eastAsiaTheme="majorEastAsia" w:cstheme="majorBidi"/>
      <w:b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BC00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C00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C00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C00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C00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C00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B42AF"/>
    <w:pPr>
      <w:pBdr>
        <w:bottom w:val="single" w:sz="8" w:space="4" w:color="D31145"/>
      </w:pBdr>
      <w:spacing w:before="3000" w:after="0"/>
      <w:contextualSpacing/>
    </w:pPr>
    <w:rPr>
      <w:rFonts w:ascii="Calibri Light" w:eastAsiaTheme="majorEastAsia" w:hAnsi="Calibri Light" w:cstheme="majorBidi"/>
      <w:spacing w:val="5"/>
      <w:kern w:val="28"/>
      <w:sz w:val="48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42AF"/>
    <w:rPr>
      <w:rFonts w:ascii="Calibri Light" w:eastAsiaTheme="majorEastAsia" w:hAnsi="Calibri Light" w:cstheme="majorBidi"/>
      <w:spacing w:val="5"/>
      <w:kern w:val="28"/>
      <w:sz w:val="48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B42AF"/>
    <w:pPr>
      <w:numPr>
        <w:ilvl w:val="1"/>
      </w:numPr>
    </w:pPr>
    <w:rPr>
      <w:rFonts w:ascii="Calibri Light" w:eastAsiaTheme="majorEastAsia" w:hAnsi="Calibri Light" w:cstheme="majorBidi"/>
      <w:iCs/>
      <w:sz w:val="28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2B42AF"/>
    <w:rPr>
      <w:rFonts w:ascii="Calibri Light" w:eastAsiaTheme="majorEastAsia" w:hAnsi="Calibri Light" w:cstheme="majorBidi"/>
      <w:iCs/>
      <w:sz w:val="28"/>
      <w:szCs w:val="24"/>
    </w:rPr>
  </w:style>
  <w:style w:type="paragraph" w:customStyle="1" w:styleId="Seznamslovan">
    <w:name w:val="Seznam číslovaný"/>
    <w:basedOn w:val="Odstavecseseznamem"/>
    <w:qFormat/>
    <w:rsid w:val="004D16D5"/>
    <w:pPr>
      <w:numPr>
        <w:numId w:val="13"/>
      </w:numPr>
      <w:ind w:left="568" w:hanging="284"/>
    </w:pPr>
  </w:style>
  <w:style w:type="paragraph" w:styleId="Zhlav">
    <w:name w:val="header"/>
    <w:basedOn w:val="Normln"/>
    <w:link w:val="ZhlavChar"/>
    <w:uiPriority w:val="99"/>
    <w:unhideWhenUsed/>
    <w:rsid w:val="007E402C"/>
    <w:pPr>
      <w:tabs>
        <w:tab w:val="center" w:pos="4536"/>
        <w:tab w:val="right" w:pos="9072"/>
      </w:tabs>
      <w:spacing w:before="0" w:after="0"/>
    </w:pPr>
  </w:style>
  <w:style w:type="paragraph" w:styleId="Zpat">
    <w:name w:val="footer"/>
    <w:basedOn w:val="Normln"/>
    <w:link w:val="ZpatChar"/>
    <w:uiPriority w:val="99"/>
    <w:unhideWhenUsed/>
    <w:rsid w:val="004E4F3D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4E4F3D"/>
  </w:style>
  <w:style w:type="character" w:styleId="Hypertextovodkaz">
    <w:name w:val="Hyperlink"/>
    <w:basedOn w:val="Standardnpsmoodstavce"/>
    <w:uiPriority w:val="99"/>
    <w:unhideWhenUsed/>
    <w:rsid w:val="00886605"/>
    <w:rPr>
      <w:color w:val="0000FF" w:themeColor="hyperlink"/>
      <w:u w:val="single"/>
    </w:rPr>
  </w:style>
  <w:style w:type="character" w:styleId="Odkazintenzivn">
    <w:name w:val="Intense Reference"/>
    <w:basedOn w:val="Standardnpsmoodstavce"/>
    <w:uiPriority w:val="32"/>
    <w:rsid w:val="00886605"/>
    <w:rPr>
      <w:b/>
      <w:bCs/>
      <w:smallCaps/>
      <w:color w:val="4F81BD" w:themeColor="accent1"/>
      <w:spacing w:val="5"/>
    </w:rPr>
  </w:style>
  <w:style w:type="paragraph" w:customStyle="1" w:styleId="Zpat1">
    <w:name w:val="Zápatí1"/>
    <w:basedOn w:val="Normln"/>
    <w:link w:val="FooterChar"/>
    <w:qFormat/>
    <w:rsid w:val="00EC30E9"/>
    <w:rPr>
      <w:sz w:val="18"/>
      <w:szCs w:val="18"/>
    </w:rPr>
  </w:style>
  <w:style w:type="table" w:styleId="Mkatabulky">
    <w:name w:val="Table Grid"/>
    <w:basedOn w:val="Normlntabulka"/>
    <w:uiPriority w:val="59"/>
    <w:rsid w:val="0049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Standardnpsmoodstavce"/>
    <w:link w:val="Zpat1"/>
    <w:rsid w:val="00EC30E9"/>
    <w:rPr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92AD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92ADA"/>
    <w:rPr>
      <w:rFonts w:ascii="Tahoma" w:hAnsi="Tahoma" w:cs="Tahoma"/>
      <w:sz w:val="16"/>
      <w:szCs w:val="16"/>
    </w:rPr>
  </w:style>
  <w:style w:type="paragraph" w:customStyle="1" w:styleId="Autoi">
    <w:name w:val="Autoři"/>
    <w:basedOn w:val="Normln"/>
    <w:link w:val="AutoiChar"/>
    <w:rsid w:val="00297994"/>
    <w:pPr>
      <w:spacing w:before="0" w:after="0"/>
    </w:pPr>
  </w:style>
  <w:style w:type="character" w:customStyle="1" w:styleId="Nadpis1Char">
    <w:name w:val="Nadpis 1 Char"/>
    <w:basedOn w:val="Standardnpsmoodstavce"/>
    <w:link w:val="Nadpis1"/>
    <w:uiPriority w:val="9"/>
    <w:rsid w:val="00042226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AutoiChar">
    <w:name w:val="Autoři Char"/>
    <w:basedOn w:val="Standardnpsmoodstavce"/>
    <w:link w:val="Autoi"/>
    <w:rsid w:val="00297994"/>
    <w:rPr>
      <w:rFonts w:ascii="Arial" w:hAnsi="Arial"/>
    </w:rPr>
  </w:style>
  <w:style w:type="paragraph" w:customStyle="1" w:styleId="Obsah">
    <w:name w:val="Obsah"/>
    <w:basedOn w:val="Podnadpis"/>
    <w:link w:val="ObsahChar"/>
    <w:rsid w:val="00805A16"/>
    <w:rPr>
      <w:rFonts w:asciiTheme="minorHAnsi" w:hAnsiTheme="minorHAnsi"/>
      <w:b/>
      <w:sz w:val="3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C13E1"/>
    <w:pPr>
      <w:spacing w:before="480" w:after="0" w:line="276" w:lineRule="auto"/>
      <w:outlineLvl w:val="9"/>
    </w:pPr>
    <w:rPr>
      <w:rFonts w:asciiTheme="majorHAnsi" w:hAnsiTheme="majorHAnsi"/>
      <w:sz w:val="28"/>
      <w:lang w:eastAsia="cs-CZ"/>
    </w:rPr>
  </w:style>
  <w:style w:type="character" w:customStyle="1" w:styleId="ObsahChar">
    <w:name w:val="Obsah Char"/>
    <w:basedOn w:val="PodnadpisChar"/>
    <w:link w:val="Obsah"/>
    <w:rsid w:val="00805A16"/>
    <w:rPr>
      <w:rFonts w:ascii="Calibri Light" w:eastAsiaTheme="majorEastAsia" w:hAnsi="Calibri Light" w:cstheme="majorBidi"/>
      <w:b/>
      <w:iCs/>
      <w:color w:val="365F91" w:themeColor="accent1" w:themeShade="BF"/>
      <w:sz w:val="36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0C13E1"/>
    <w:pPr>
      <w:spacing w:after="100"/>
    </w:pPr>
  </w:style>
  <w:style w:type="paragraph" w:styleId="Odstavecseseznamem">
    <w:name w:val="List Paragraph"/>
    <w:aliases w:val="Seznam odrážkový"/>
    <w:basedOn w:val="Normln"/>
    <w:uiPriority w:val="34"/>
    <w:qFormat/>
    <w:rsid w:val="00BC00B4"/>
    <w:pPr>
      <w:numPr>
        <w:numId w:val="9"/>
      </w:numPr>
      <w:contextualSpacing/>
    </w:pPr>
    <w:rPr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04222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42226"/>
    <w:rPr>
      <w:rFonts w:ascii="Arial" w:eastAsiaTheme="majorEastAsia" w:hAnsi="Arial" w:cstheme="majorBidi"/>
      <w:b/>
      <w:bCs/>
      <w:sz w:val="24"/>
    </w:rPr>
  </w:style>
  <w:style w:type="paragraph" w:styleId="Obsah2">
    <w:name w:val="toc 2"/>
    <w:basedOn w:val="Normln"/>
    <w:next w:val="Normln"/>
    <w:autoRedefine/>
    <w:uiPriority w:val="39"/>
    <w:unhideWhenUsed/>
    <w:rsid w:val="000E459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0E4599"/>
    <w:pPr>
      <w:spacing w:after="100"/>
      <w:ind w:left="440"/>
    </w:pPr>
  </w:style>
  <w:style w:type="paragraph" w:customStyle="1" w:styleId="Popisekobrzku">
    <w:name w:val="Popisek obrázku"/>
    <w:basedOn w:val="Normln"/>
    <w:link w:val="PopisekobrzkuChar"/>
    <w:qFormat/>
    <w:rsid w:val="005A4F41"/>
    <w:pPr>
      <w:spacing w:after="360"/>
    </w:pPr>
    <w:rPr>
      <w:color w:val="D31145"/>
    </w:rPr>
  </w:style>
  <w:style w:type="paragraph" w:customStyle="1" w:styleId="Popisektabulky">
    <w:name w:val="Popisek tabulky"/>
    <w:basedOn w:val="Popisekobrzku"/>
    <w:link w:val="PopisektabulkyChar"/>
    <w:qFormat/>
    <w:rsid w:val="006A77AA"/>
    <w:pPr>
      <w:spacing w:before="360" w:after="120"/>
    </w:pPr>
  </w:style>
  <w:style w:type="character" w:customStyle="1" w:styleId="PopisekobrzkuChar">
    <w:name w:val="Popisek obrázku Char"/>
    <w:basedOn w:val="Standardnpsmoodstavce"/>
    <w:link w:val="Popisekobrzku"/>
    <w:rsid w:val="005A4F41"/>
    <w:rPr>
      <w:rFonts w:ascii="Arial" w:hAnsi="Arial"/>
      <w:color w:val="D31145"/>
    </w:rPr>
  </w:style>
  <w:style w:type="table" w:styleId="Svtlstnovn">
    <w:name w:val="Light Shading"/>
    <w:basedOn w:val="Normlntabulka"/>
    <w:uiPriority w:val="60"/>
    <w:rsid w:val="00200E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opisektabulkyChar">
    <w:name w:val="Popisek tabulky Char"/>
    <w:basedOn w:val="PopisekobrzkuChar"/>
    <w:link w:val="Popisektabulky"/>
    <w:rsid w:val="006A77AA"/>
    <w:rPr>
      <w:rFonts w:ascii="Arial" w:hAnsi="Arial"/>
      <w:color w:val="2A4387"/>
    </w:rPr>
  </w:style>
  <w:style w:type="paragraph" w:customStyle="1" w:styleId="Obsahtabulky">
    <w:name w:val="Obsah tabulky"/>
    <w:basedOn w:val="Normln"/>
    <w:link w:val="ObsahtabulkyChar"/>
    <w:qFormat/>
    <w:rsid w:val="00200E6E"/>
    <w:pPr>
      <w:spacing w:before="0" w:after="0"/>
    </w:pPr>
    <w:rPr>
      <w:bCs/>
      <w:color w:val="000000" w:themeColor="text1" w:themeShade="BF"/>
    </w:rPr>
  </w:style>
  <w:style w:type="table" w:styleId="Svtlstnovnzvraznn1">
    <w:name w:val="Light Shading Accent 1"/>
    <w:basedOn w:val="Normlntabulka"/>
    <w:uiPriority w:val="60"/>
    <w:rsid w:val="0026270D"/>
    <w:pPr>
      <w:spacing w:after="0" w:line="240" w:lineRule="auto"/>
    </w:pPr>
    <w:rPr>
      <w:color w:val="29609C"/>
    </w:rPr>
    <w:tblPr>
      <w:tblStyleRowBandSize w:val="1"/>
      <w:tblStyleColBandSize w:val="1"/>
      <w:tblBorders>
        <w:top w:val="single" w:sz="4" w:space="0" w:color="2A4387"/>
        <w:bottom w:val="single" w:sz="4" w:space="0" w:color="2A4387"/>
      </w:tblBorders>
    </w:tbl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387"/>
          <w:left w:val="nil"/>
          <w:bottom w:val="single" w:sz="8" w:space="0" w:color="2A4387"/>
          <w:right w:val="nil"/>
          <w:insideH w:val="nil"/>
          <w:insideV w:val="nil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387"/>
          <w:left w:val="nil"/>
          <w:bottom w:val="single" w:sz="8" w:space="0" w:color="2A4387"/>
          <w:right w:val="nil"/>
          <w:insideH w:val="nil"/>
          <w:insideV w:val="nil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ObsahtabulkyChar">
    <w:name w:val="Obsah tabulky Char"/>
    <w:basedOn w:val="Standardnpsmoodstavce"/>
    <w:link w:val="Obsahtabulky"/>
    <w:rsid w:val="00200E6E"/>
    <w:rPr>
      <w:bCs/>
      <w:color w:val="000000" w:themeColor="text1" w:themeShade="BF"/>
    </w:rPr>
  </w:style>
  <w:style w:type="character" w:styleId="Zstupntext">
    <w:name w:val="Placeholder Text"/>
    <w:basedOn w:val="Standardnpsmoodstavce"/>
    <w:uiPriority w:val="99"/>
    <w:semiHidden/>
    <w:rsid w:val="00EA2B9B"/>
    <w:rPr>
      <w:color w:val="808080"/>
    </w:rPr>
  </w:style>
  <w:style w:type="table" w:styleId="Svtlmkatabulky">
    <w:name w:val="Grid Table Light"/>
    <w:basedOn w:val="Normlntabulka"/>
    <w:uiPriority w:val="40"/>
    <w:rsid w:val="00EA2B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dpis4Char">
    <w:name w:val="Nadpis 4 Char"/>
    <w:basedOn w:val="Standardnpsmoodstavce"/>
    <w:link w:val="Nadpis4"/>
    <w:uiPriority w:val="9"/>
    <w:semiHidden/>
    <w:rsid w:val="00BC00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C00B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C00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C00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C0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C0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ZhlavChar">
    <w:name w:val="Záhlaví Char"/>
    <w:basedOn w:val="Standardnpsmoodstavce"/>
    <w:link w:val="Zhlav"/>
    <w:uiPriority w:val="99"/>
    <w:rsid w:val="007E402C"/>
    <w:rPr>
      <w:rFonts w:ascii="Arial" w:hAnsi="Arial"/>
    </w:rPr>
  </w:style>
  <w:style w:type="character" w:styleId="Odkaznakoment">
    <w:name w:val="annotation reference"/>
    <w:basedOn w:val="Standardnpsmoodstavce"/>
    <w:uiPriority w:val="99"/>
    <w:semiHidden/>
    <w:unhideWhenUsed/>
    <w:rsid w:val="007A5B0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A5B0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A5B0D"/>
    <w:rPr>
      <w:rFonts w:ascii="Arial" w:hAnsi="Arial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A5B0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A5B0D"/>
    <w:rPr>
      <w:rFonts w:ascii="Arial" w:hAnsi="Arial"/>
      <w:b/>
      <w:bCs/>
      <w:sz w:val="20"/>
      <w:szCs w:val="20"/>
    </w:rPr>
  </w:style>
  <w:style w:type="table" w:styleId="Tabulkaseznamu2zvraznn2">
    <w:name w:val="List Table 2 Accent 2"/>
    <w:basedOn w:val="Normlntabulka"/>
    <w:uiPriority w:val="47"/>
    <w:rsid w:val="00816A8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816A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ulkaseznamu3zvraznn2">
    <w:name w:val="List Table 3 Accent 2"/>
    <w:basedOn w:val="Normlntabulka"/>
    <w:uiPriority w:val="48"/>
    <w:rsid w:val="004A7E7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customStyle="1" w:styleId="UnresolvedMention1">
    <w:name w:val="Unresolved Mention1"/>
    <w:basedOn w:val="Standardnpsmoodstavce"/>
    <w:uiPriority w:val="99"/>
    <w:semiHidden/>
    <w:unhideWhenUsed/>
    <w:rsid w:val="0063719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37196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693A7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E63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2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8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3890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52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620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561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116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862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744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146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456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7344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68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01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19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9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0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3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4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1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8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5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mocneni-aktualne.mzcr.cz/covid-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nemocneni-aktualne.mzcr.cz/covid-19/kraje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085E860-076D-4440-8572-038C5F439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341</Words>
  <Characters>2013</Characters>
  <Application>Microsoft Office Word</Application>
  <DocSecurity>0</DocSecurity>
  <Lines>16</Lines>
  <Paragraphs>4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</dc:creator>
  <cp:lastModifiedBy>Martin Komenda</cp:lastModifiedBy>
  <cp:revision>14</cp:revision>
  <cp:lastPrinted>2020-04-29T20:27:00Z</cp:lastPrinted>
  <dcterms:created xsi:type="dcterms:W3CDTF">2021-01-23T13:46:00Z</dcterms:created>
  <dcterms:modified xsi:type="dcterms:W3CDTF">2021-01-24T21:00:00Z</dcterms:modified>
</cp:coreProperties>
</file>