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Liberation Serif" w:hAnsi="Liberation Serif" w:cs="Liberation Serif"/>
          <w:sz w:val="24"/>
          <w:szCs w:val="24"/>
          <w:lang w:val="en-US"/>
        </w:rPr>
      </w:pP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Практическая работа №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4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 (1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0</w:t>
      </w:r>
      <w:r>
        <w:rPr>
          <w:rFonts w:ascii="Liberation Serif" w:hAnsi="Liberation Serif" w:eastAsia="Liberation Serif" w:cs="Liberation Serif"/>
          <w:b/>
          <w:bCs/>
          <w:sz w:val="24"/>
          <w:szCs w:val="24"/>
        </w:rPr>
        <w:t xml:space="preserve"> баллов)</w:t>
      </w:r>
    </w:p>
    <w:p>
      <w:pPr>
        <w:rPr>
          <w:rFonts w:ascii="Liberation Serif" w:hAnsi="Liberation Serif" w:cs="Liberation Serif"/>
          <w:sz w:val="24"/>
          <w:szCs w:val="24"/>
          <w:u w:val="single"/>
        </w:rPr>
      </w:pPr>
      <w:r>
        <w:rPr>
          <w:rFonts w:ascii="Liberation Serif" w:hAnsi="Liberation Serif" w:cs="Liberation Serif"/>
          <w:sz w:val="24"/>
          <w:szCs w:val="24"/>
          <w:u w:val="single"/>
        </w:rPr>
        <w:t xml:space="preserve">Работа выполняется в группе из 2-х человек.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Технологии: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C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#,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Task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Parallel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потокобезопасные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коллекции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async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/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await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Задание: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разработать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десктопное приложение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WinForms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или WPF) на C#, реализующее один из трёх вариантов пакетной обработки файлов. 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Общие требования ко всем вариантам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Функциональные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:</w:t>
      </w:r>
    </w:p>
    <w:p>
      <w:pPr>
        <w:pStyle w:val="afb"/>
        <w:numPr>
          <w:numId w:val="26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Выбор входных данных. Приложение позволяет выбрать папку с файлами через диалог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FolderBrowserDialog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/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OpenFolderDialog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). Для варианта с поиском дополнительно вводится искомая подстрока.</w:t>
      </w:r>
    </w:p>
    <w:p>
      <w:pPr>
        <w:pStyle w:val="afb"/>
        <w:numPr>
          <w:numId w:val="26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Запуск задачи. Обработка запускается по нажатию кнопки. Пока задача выполняется, кнопка «Запустить» блокируется, активируется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кнопка «Отмена».</w:t>
      </w:r>
    </w:p>
    <w:p>
      <w:pPr>
        <w:pStyle w:val="afb"/>
        <w:numPr>
          <w:numId w:val="26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Прогресс-бар. Во время выполнения отображается процент завершённых файлов (или обработанных пикселей/строк)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</w:p>
    <w:p>
      <w:pPr>
        <w:pStyle w:val="afb"/>
        <w:numPr>
          <w:numId w:val="26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Отмена задачи. Кнопка «Отмена» должна корректно останавливать обработку:</w:t>
      </w:r>
    </w:p>
    <w:p>
      <w:pPr>
        <w:pStyle w:val="afb"/>
        <w:numPr>
          <w:numId w:val="26"/>
          <w:ilvl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все запущенные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воркеры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завершают работу, ресурсы освобождаются (открытые файлы, потоки);</w:t>
      </w:r>
    </w:p>
    <w:p>
      <w:pPr>
        <w:pStyle w:val="afb"/>
        <w:numPr>
          <w:numId w:val="26"/>
          <w:ilvl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UI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позволяет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сразу запустить новую задачу</w:t>
      </w:r>
    </w:p>
    <w:p>
      <w:pPr>
        <w:pStyle w:val="afb"/>
        <w:numPr>
          <w:numId w:val="26"/>
          <w:ilvl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 отмене частичные результаты сохраняются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 вывод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я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тся на форму.</w:t>
      </w:r>
    </w:p>
    <w:p>
      <w:pPr>
        <w:pStyle w:val="afb"/>
        <w:numPr>
          <w:numId w:val="26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Отображение результата. По завершении работы (или отмены) приложение выводит результат в таблицу/список:</w:t>
      </w:r>
    </w:p>
    <w:p>
      <w:pPr>
        <w:pStyle w:val="afb"/>
        <w:numPr>
          <w:numId w:val="26"/>
          <w:ilvl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для текстовых задач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–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имена файлов и найденные фрагменты / группы дубликатов;</w:t>
      </w:r>
    </w:p>
    <w:p>
      <w:pPr>
        <w:pStyle w:val="afb"/>
        <w:numPr>
          <w:numId w:val="26"/>
          <w:ilvl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для изображений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–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имена файлов и их характеристики.</w:t>
      </w:r>
    </w:p>
    <w:p>
      <w:pPr>
        <w:pStyle w:val="afb"/>
        <w:numPr>
          <w:numId w:val="26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Отзывчивость UI. Во время выполнения задачи окно можно свободно перемещать, изменять размер, прокручивать список результатов. </w:t>
      </w:r>
    </w:p>
    <w:p>
      <w:pPr>
        <w:pStyle w:val="afb"/>
        <w:numPr>
          <w:numId w:val="26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Обработка ошибок. Ошибки чтения файлов (нет доступа, файл занят, повреждён)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или иного рода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логируются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и выводятся в отдельном списке.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Технические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:</w:t>
      </w:r>
    </w:p>
    <w:p>
      <w:pPr>
        <w:pStyle w:val="afb"/>
        <w:numPr>
          <w:numId w:val="27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Использовать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async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/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await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для асинхронных операций.</w:t>
      </w:r>
    </w:p>
    <w:p>
      <w:pPr>
        <w:pStyle w:val="afb"/>
        <w:numPr>
          <w:numId w:val="27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Для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CPU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-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bound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работы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использовать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библиотеку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TPL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</w:p>
    <w:p>
      <w:pPr>
        <w:pStyle w:val="afb"/>
        <w:numPr>
          <w:numId w:val="27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Для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потокобезопасной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агрегации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результатов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конкурентные коллекции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</w:p>
    <w:p>
      <w:pPr>
        <w:pStyle w:val="afb"/>
        <w:numPr>
          <w:numId w:val="27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Прогресс передавать через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IProgress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&lt;T&gt;.</w:t>
      </w:r>
    </w:p>
    <w:p>
      <w:pPr>
        <w:pStyle w:val="afb"/>
        <w:numPr>
          <w:numId w:val="27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Отмену реализовать через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CancellationTokenSource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/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CancellationToken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передавая токен во все уровни обработки.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Вариант 1. Мини-поисковик по документам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Приложение для поиска заданной подстроки во всех текстовых файлах выбранной папки с поддержкой вложенных каталогов.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Что должно быть реализовано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:</w:t>
      </w:r>
    </w:p>
    <w:p>
      <w:pPr>
        <w:numPr>
          <w:numId w:val="28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Обход файловой системы. Рекурсивный обход папки (DFS или BFS) с фильтрацией по расширениям (.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txt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можно добавить и другие текстовые форматы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).</w:t>
      </w:r>
    </w:p>
    <w:p>
      <w:pPr>
        <w:numPr>
          <w:numId w:val="28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Поиск подстроки. Реализовать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один из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алгоритм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ов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Кнута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-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Морриса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-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Пратта или Бойера–Мура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–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на выбор.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</w:p>
    <w:p>
      <w:pPr>
        <w:numPr>
          <w:numId w:val="28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Распараллеливание. Обработка файлов параллельно через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Parallel.ForEach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 Внутри больших файлов допустимо разбиение на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чанки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с перекрытием (для корректного поиска вхождений на границе).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Что выводится в результате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:</w:t>
      </w:r>
    </w:p>
    <w:p>
      <w:pPr>
        <w:pStyle w:val="afb"/>
        <w:numPr>
          <w:numId w:val="39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ind w:left="709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Файл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–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полный путь;</w:t>
      </w:r>
    </w:p>
    <w:p>
      <w:pPr>
        <w:pStyle w:val="afb"/>
        <w:numPr>
          <w:numId w:val="39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ind w:left="709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Позиция – смещение от начала файла (в символах или байтах);</w:t>
      </w:r>
    </w:p>
    <w:p>
      <w:pPr>
        <w:pStyle w:val="afb"/>
        <w:numPr>
          <w:numId w:val="39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ind w:left="709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Строка – номер строки, где найдено вхождение;</w:t>
      </w:r>
    </w:p>
    <w:p>
      <w:pPr>
        <w:pStyle w:val="afb"/>
        <w:numPr>
          <w:numId w:val="39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ind w:left="709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Фрагмент – контекст (например, 40 символов до и после совпадения).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Вариант 2. Поиск дубликатов файлов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Приложение для поиска файлов с одинаковым содержимым в выбранной папке (включая вложенные каталоги) и подсчёта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избыточного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занимаемого объёма.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Что должно быть реализовано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:</w:t>
      </w:r>
    </w:p>
    <w:p>
      <w:pPr>
        <w:numPr>
          <w:numId w:val="31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Обход файловой системы. Рекурсивный обход с фильтрацией (можно ограничиться текстовыми файлами).</w:t>
      </w:r>
    </w:p>
    <w:p>
      <w:pPr>
        <w:numPr>
          <w:numId w:val="31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Хеширование. Для каждого файла вычисляется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хеш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(SHA-256 или MD5).</w:t>
      </w:r>
    </w:p>
    <w:p>
      <w:pPr>
        <w:numPr>
          <w:numId w:val="31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Группировка. Файлы с одинаковым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хешем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группируются в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ConcurrentDictionary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&lt;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string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List&lt;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string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&gt;&gt;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(хэш, список файлов)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</w:p>
    <w:p>
      <w:pPr>
        <w:numPr>
          <w:numId w:val="31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Побайтовая сверка. Для каждой группы с одинаковым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хешем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выполняется побайтовое сравнение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на случай коллизий и для гарантии корректности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тк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для разных файлов может получиться одинаковый хэш)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 Пары внутри группы сравниваются параллельно.</w:t>
      </w:r>
    </w:p>
    <w:p>
      <w:pPr>
        <w:numPr>
          <w:numId w:val="31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Распараллеливание. Основной уровень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-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Parallel.ForEach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по файлам при хешировании. Вспомогательный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-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параллельная побайтовая сверка.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Что выводится в результате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: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 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Г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рупп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ы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дубликатов. Для каждой группы:</w:t>
      </w:r>
    </w:p>
    <w:p>
      <w:pPr>
        <w:pStyle w:val="afb"/>
        <w:numPr>
          <w:numId w:val="40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ind w:left="709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Список файлов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-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полные пути;</w:t>
      </w:r>
    </w:p>
    <w:p>
      <w:pPr>
        <w:pStyle w:val="afb"/>
        <w:numPr>
          <w:numId w:val="40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ind w:left="709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Размер одного файла;</w:t>
      </w:r>
    </w:p>
    <w:p>
      <w:pPr>
        <w:pStyle w:val="afb"/>
        <w:numPr>
          <w:numId w:val="40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ind w:left="709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Число копий;</w:t>
      </w:r>
    </w:p>
    <w:p>
      <w:pPr>
        <w:pStyle w:val="afb"/>
        <w:numPr>
          <w:numId w:val="40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ind w:left="709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Избыточный объём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-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размер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*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(число копий − 1).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Вариант 3. Преобразование изображений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Приложение для пакетной обработки изображений из выбранной папки: применение нескольких базовых операций и вывод характеристик по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итоговым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файл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ам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Что должно быть реализовано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:</w:t>
      </w:r>
    </w:p>
    <w:p>
      <w:pPr>
        <w:numPr>
          <w:numId w:val="35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Загрузка изображений. Поддержка форматов .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png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.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jpg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.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bmp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 Для каждого файла чтение в память с корректным освобождением ресурсов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в конце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</w:p>
    <w:p>
      <w:pPr>
        <w:numPr>
          <w:numId w:val="35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Одна из операций преобразования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:</w:t>
      </w:r>
    </w:p>
    <w:p>
      <w:pPr>
        <w:numPr>
          <w:numId w:val="35"/>
          <w:ilvl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Градация серого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–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для каждого канала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RGB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пикселя устанавливается значение, рассчитанное по формуле яркости: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gray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= 0.299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*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R + 0.587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*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G + 0.114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*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B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</w:p>
    <w:p>
      <w:pPr>
        <w:numPr>
          <w:numId w:val="35"/>
          <w:ilvl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Бинаризация (по фиксированному порог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у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)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–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для каждого канала пикселя устанавливается значение 255, если значение яркости больше порога (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gray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&gt;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=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threshold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0 в ином случае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</w:p>
    <w:p>
      <w:pPr>
        <w:numPr>
          <w:numId w:val="35"/>
          <w:ilvl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Инверсия цветов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–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для каждого канала пикселя применяется формула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: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new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 =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255 -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  <w:lang w:val="en-US"/>
        </w:rPr>
        <w:t xml:space="preserve">old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</w:p>
    <w:p>
      <w:pPr>
        <w:numPr>
          <w:numId w:val="35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Распараллеливание. Внутри одного изображения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-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Parallel.For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по строкам. По файлам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-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Parallel.ForEach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.</w:t>
      </w:r>
    </w:p>
    <w:p>
      <w:pPr>
        <w:numPr>
          <w:numId w:val="35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Сохранение. Результат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должен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сохраняться в подпапку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output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/.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Что выводится в результате</w:t>
      </w:r>
      <w:r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</w:rPr>
        <w:t xml:space="preserve">:</w:t>
      </w:r>
    </w:p>
    <w:p>
      <w:pPr>
        <w:pStyle w:val="afb"/>
        <w:numPr>
          <w:numId w:val="41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ind w:left="709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Файл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–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полный путь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;</w:t>
      </w:r>
    </w:p>
    <w:p>
      <w:pPr>
        <w:pStyle w:val="afb"/>
        <w:numPr>
          <w:numId w:val="41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ind w:left="709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Размер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–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ширина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,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высота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в пикселях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;</w:t>
      </w:r>
    </w:p>
    <w:p>
      <w:pPr>
        <w:pStyle w:val="afb"/>
        <w:numPr>
          <w:numId w:val="41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ind w:left="709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Формат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–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расширение;</w:t>
      </w:r>
    </w:p>
    <w:p>
      <w:pPr>
        <w:pStyle w:val="afb"/>
        <w:numPr>
          <w:numId w:val="41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ind w:left="709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Средняя яркость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–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число от 0 до 255;</w:t>
      </w:r>
    </w:p>
    <w:p>
      <w:pPr>
        <w:pStyle w:val="afb"/>
        <w:numPr>
          <w:numId w:val="41"/>
          <w:ilvl w:val="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ind w:left="709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Время обработки файла 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–</w:t>
      </w: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 в мс.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68" w:lineRule="atLeast"/>
        <w:jc w:val="both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</w:p>
    <w:p>
      <w:pPr>
        <w:rPr>
          <w:rFonts w:ascii="Liberation Serif" w:hAnsi="Liberation Serif" w:cs="Liberation Serif"/>
          <w:b/>
          <w:bCs/>
          <w:sz w:val="24"/>
          <w:szCs w:val="24"/>
        </w:rPr>
      </w:pPr>
      <w:r>
        <w:rPr>
          <w:rFonts w:ascii="Liberation Serif" w:hAnsi="Liberation Serif" w:cs="Liberation Serif"/>
          <w:b/>
          <w:bCs/>
          <w:sz w:val="24"/>
          <w:szCs w:val="24"/>
        </w:rPr>
        <w:t xml:space="preserve">Дополнительные материалы:</w:t>
      </w:r>
    </w:p>
    <w:p>
      <w:pPr>
        <w:pStyle w:val="afb"/>
        <w:numPr>
          <w:numId w:val="42"/>
          <w:ilvl w:val="0"/>
        </w:num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Работа с изображениями</w:t>
      </w:r>
    </w:p>
    <w:p>
      <w:pPr>
        <w:pStyle w:val="afb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Необходимые пространства имен: </w:t>
      </w:r>
      <w:r>
        <w:rPr>
          <w:rFonts w:ascii="Liberation Serif" w:hAnsi="Liberation Serif" w:cs="Liberation Serif"/>
          <w:sz w:val="24"/>
          <w:szCs w:val="24"/>
        </w:rPr>
        <w:t xml:space="preserve">System.Drawing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  <w:t xml:space="preserve">(</w:t>
      </w:r>
      <w:r>
        <w:rPr>
          <w:rFonts w:ascii="Liberation Serif" w:hAnsi="Liberation Serif" w:cs="Liberation Serif"/>
          <w:sz w:val="24"/>
          <w:szCs w:val="24"/>
        </w:rPr>
        <w:t xml:space="preserve">для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WinForms</w:t>
      </w:r>
      <w:r>
        <w:rPr>
          <w:rFonts w:ascii="Liberation Serif" w:hAnsi="Liberation Serif" w:cs="Liberation Serif"/>
          <w:sz w:val="24"/>
          <w:szCs w:val="24"/>
        </w:rPr>
        <w:t xml:space="preserve">) </w:t>
      </w:r>
      <w:r>
        <w:rPr>
          <w:rFonts w:ascii="Liberation Serif" w:hAnsi="Liberation Serif" w:cs="Liberation Serif"/>
          <w:sz w:val="24"/>
          <w:szCs w:val="24"/>
        </w:rPr>
        <w:t xml:space="preserve">и </w:t>
      </w:r>
      <w:r>
        <w:rPr>
          <w:rFonts w:ascii="Liberation Serif" w:hAnsi="Liberation Serif" w:cs="Liberation Serif"/>
          <w:sz w:val="24"/>
          <w:szCs w:val="24"/>
        </w:rPr>
        <w:t xml:space="preserve">System.Windows.Media.Imaging</w:t>
      </w:r>
      <w:r>
        <w:rPr>
          <w:rFonts w:ascii="Liberation Serif" w:hAnsi="Liberation Serif" w:cs="Liberation Serif"/>
          <w:sz w:val="24"/>
          <w:szCs w:val="24"/>
        </w:rPr>
        <w:t xml:space="preserve"> (для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WPF</w:t>
      </w:r>
      <w:r>
        <w:rPr>
          <w:rFonts w:ascii="Liberation Serif" w:hAnsi="Liberation Serif" w:cs="Liberation Serif"/>
          <w:sz w:val="24"/>
          <w:szCs w:val="24"/>
        </w:rPr>
        <w:t xml:space="preserve">).</w:t>
      </w:r>
    </w:p>
    <w:p>
      <w:pPr>
        <w:pStyle w:val="afb"/>
        <w:rPr>
          <w:rFonts w:ascii="Liberation Serif" w:hAnsi="Liberation Serif" w:cs="Liberation Serif"/>
          <w:sz w:val="24"/>
          <w:szCs w:val="24"/>
        </w:rPr>
      </w:pPr>
    </w:p>
    <w:p>
      <w:pPr>
        <w:pStyle w:val="afb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Для загрузки изображений используется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Bitmap</w:t>
      </w: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var bmp = new Bitmap(@"C:\images\photo.jpg");</w:t>
      </w:r>
    </w:p>
    <w:p>
      <w:pPr>
        <w:pStyle w:val="afb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  <w:lang w:val="en-US"/>
        </w:rPr>
        <w:t xml:space="preserve">Bitmap</w:t>
      </w:r>
      <w:r>
        <w:rPr>
          <w:rFonts w:ascii="Liberation Serif" w:hAnsi="Liberation Serif" w:cs="Liberation Serif"/>
          <w:sz w:val="24"/>
          <w:szCs w:val="24"/>
        </w:rPr>
        <w:t xml:space="preserve"> реализует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IDisposable</w:t>
      </w:r>
      <w:r>
        <w:rPr>
          <w:rFonts w:ascii="Liberation Serif" w:hAnsi="Liberation Serif" w:cs="Liberation Serif"/>
          <w:sz w:val="24"/>
          <w:szCs w:val="24"/>
        </w:rPr>
        <w:t xml:space="preserve">: </w:t>
      </w:r>
      <w:r>
        <w:rPr>
          <w:rFonts w:ascii="Liberation Serif" w:hAnsi="Liberation Serif" w:cs="Liberation Serif"/>
          <w:sz w:val="24"/>
          <w:szCs w:val="24"/>
        </w:rPr>
        <w:t xml:space="preserve">ф</w:t>
      </w:r>
      <w:r>
        <w:rPr>
          <w:rFonts w:ascii="Liberation Serif" w:hAnsi="Liberation Serif" w:cs="Liberation Serif"/>
          <w:sz w:val="24"/>
          <w:szCs w:val="24"/>
        </w:rPr>
        <w:t xml:space="preserve">айл блокируется на диске, пока объект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bmp</w:t>
      </w:r>
      <w:r>
        <w:rPr>
          <w:rFonts w:ascii="Liberation Serif" w:hAnsi="Liberation Serif" w:cs="Liberation Serif"/>
          <w:sz w:val="24"/>
          <w:szCs w:val="24"/>
        </w:rPr>
        <w:t xml:space="preserve"> жив. Если нужно загрузить и сразу отпустить файл </w:t>
      </w:r>
      <w:r>
        <w:rPr>
          <w:rFonts w:ascii="Liberation Serif" w:hAnsi="Liberation Serif" w:cs="Liberation Serif"/>
          <w:sz w:val="24"/>
          <w:szCs w:val="24"/>
        </w:rPr>
        <w:t xml:space="preserve">– нужно </w:t>
      </w:r>
      <w:r>
        <w:rPr>
          <w:rFonts w:ascii="Liberation Serif" w:hAnsi="Liberation Serif" w:cs="Liberation Serif"/>
          <w:sz w:val="24"/>
          <w:szCs w:val="24"/>
        </w:rPr>
        <w:t xml:space="preserve">использ</w:t>
      </w:r>
      <w:r>
        <w:rPr>
          <w:rFonts w:ascii="Liberation Serif" w:hAnsi="Liberation Serif" w:cs="Liberation Serif"/>
          <w:sz w:val="24"/>
          <w:szCs w:val="24"/>
        </w:rPr>
        <w:t xml:space="preserve">овать другой конструктор</w:t>
      </w:r>
      <w:r>
        <w:rPr>
          <w:rFonts w:ascii="Liberation Serif" w:hAnsi="Liberation Serif" w:cs="Liberation Serif"/>
          <w:sz w:val="24"/>
          <w:szCs w:val="24"/>
        </w:rPr>
        <w:t xml:space="preserve"> с потоком</w:t>
      </w:r>
      <w:r>
        <w:rPr>
          <w:rFonts w:ascii="Liberation Serif" w:hAnsi="Liberation Serif" w:cs="Liberation Serif"/>
          <w:sz w:val="24"/>
          <w:szCs w:val="24"/>
        </w:rPr>
        <w:t xml:space="preserve">:</w:t>
      </w: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var </w:t>
      </w:r>
      <w:r>
        <w:rPr>
          <w:rFonts w:ascii="Consolas" w:hAnsi="Consolas" w:cs="Liberation Serif"/>
          <w:sz w:val="24"/>
          <w:szCs w:val="24"/>
          <w:lang w:val="en-US"/>
        </w:rPr>
        <w:t xml:space="preserve">fs = new </w:t>
      </w:r>
      <w:r>
        <w:rPr>
          <w:rFonts w:ascii="Consolas" w:hAnsi="Consolas" w:cs="Liberation Serif"/>
          <w:sz w:val="24"/>
          <w:szCs w:val="24"/>
          <w:lang w:val="en-US"/>
        </w:rPr>
        <w:t xml:space="preserve">FileStream</w:t>
      </w:r>
      <w:r>
        <w:rPr>
          <w:rFonts w:ascii="Consolas" w:hAnsi="Consolas" w:cs="Liberation Serif"/>
          <w:sz w:val="24"/>
          <w:szCs w:val="24"/>
          <w:lang w:val="en-US"/>
        </w:rPr>
        <w:t xml:space="preserve">(</w:t>
      </w:r>
      <w:r>
        <w:rPr>
          <w:rFonts w:ascii="Consolas" w:hAnsi="Consolas" w:cs="Liberation Serif"/>
          <w:sz w:val="24"/>
          <w:szCs w:val="24"/>
          <w:lang w:val="en-US"/>
        </w:rPr>
        <w:t xml:space="preserve">path, </w:t>
      </w:r>
      <w:r>
        <w:rPr>
          <w:rFonts w:ascii="Consolas" w:hAnsi="Consolas" w:cs="Liberation Serif"/>
          <w:sz w:val="24"/>
          <w:szCs w:val="24"/>
          <w:lang w:val="en-US"/>
        </w:rPr>
        <w:t xml:space="preserve">FileMode.Open</w:t>
      </w:r>
      <w:r>
        <w:rPr>
          <w:rFonts w:ascii="Consolas" w:hAnsi="Consolas" w:cs="Liberation Serif"/>
          <w:sz w:val="24"/>
          <w:szCs w:val="24"/>
          <w:lang w:val="en-US"/>
        </w:rPr>
        <w:t xml:space="preserve">, </w:t>
      </w:r>
      <w:r>
        <w:rPr>
          <w:rFonts w:ascii="Consolas" w:hAnsi="Consolas" w:cs="Liberation Serif"/>
          <w:sz w:val="24"/>
          <w:szCs w:val="24"/>
          <w:lang w:val="en-US"/>
        </w:rPr>
        <w:t xml:space="preserve">FileAccess.Read</w:t>
      </w:r>
      <w:r>
        <w:rPr>
          <w:rFonts w:ascii="Consolas" w:hAnsi="Consolas" w:cs="Liberation Serif"/>
          <w:sz w:val="24"/>
          <w:szCs w:val="24"/>
          <w:lang w:val="en-US"/>
        </w:rPr>
        <w:t xml:space="preserve">);</w:t>
      </w: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var bmp = new Bitmap(fs);</w:t>
      </w:r>
    </w:p>
    <w:p>
      <w:pPr>
        <w:pStyle w:val="afb"/>
        <w:rPr>
          <w:rFonts w:ascii="Liberation Serif" w:hAnsi="Liberation Serif" w:cs="Liberation Serif"/>
          <w:sz w:val="24"/>
          <w:szCs w:val="24"/>
          <w:lang w:val="en-US"/>
        </w:rPr>
      </w:pPr>
    </w:p>
    <w:p>
      <w:pPr>
        <w:pStyle w:val="afb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Сохранение</w:t>
      </w: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bmp.Save</w:t>
      </w:r>
      <w:r>
        <w:rPr>
          <w:rFonts w:ascii="Consolas" w:hAnsi="Consolas" w:cs="Liberation Serif"/>
          <w:sz w:val="24"/>
          <w:szCs w:val="24"/>
          <w:lang w:val="en-US"/>
        </w:rPr>
        <w:t xml:space="preserve">(@"C:\out\result.png", </w:t>
      </w:r>
      <w:r>
        <w:rPr>
          <w:rFonts w:ascii="Consolas" w:hAnsi="Consolas" w:cs="Liberation Serif"/>
          <w:sz w:val="24"/>
          <w:szCs w:val="24"/>
          <w:lang w:val="en-US"/>
        </w:rPr>
        <w:t xml:space="preserve">ImageFormat.Png</w:t>
      </w:r>
      <w:r>
        <w:rPr>
          <w:rFonts w:ascii="Consolas" w:hAnsi="Consolas" w:cs="Liberation Serif"/>
          <w:sz w:val="24"/>
          <w:szCs w:val="24"/>
          <w:lang w:val="en-US"/>
        </w:rPr>
        <w:t xml:space="preserve">);</w:t>
      </w:r>
    </w:p>
    <w:p>
      <w:pPr>
        <w:pStyle w:val="afb"/>
        <w:rPr>
          <w:rFonts w:ascii="Liberation Serif" w:hAnsi="Liberation Serif" w:cs="Liberation Serif"/>
          <w:sz w:val="24"/>
          <w:szCs w:val="24"/>
        </w:rPr>
      </w:pPr>
    </w:p>
    <w:p>
      <w:pPr>
        <w:pStyle w:val="afb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Каждый </w:t>
      </w:r>
      <w:r>
        <w:rPr>
          <w:rFonts w:ascii="Liberation Serif" w:hAnsi="Liberation Serif" w:cs="Liberation Serif"/>
          <w:sz w:val="24"/>
          <w:szCs w:val="24"/>
        </w:rPr>
        <w:t xml:space="preserve">Bitmap</w:t>
      </w:r>
      <w:r>
        <w:rPr>
          <w:rFonts w:ascii="Liberation Serif" w:hAnsi="Liberation Serif" w:cs="Liberation Serif"/>
          <w:sz w:val="24"/>
          <w:szCs w:val="24"/>
        </w:rPr>
        <w:t xml:space="preserve"> имеет </w:t>
      </w:r>
      <w:r>
        <w:rPr>
          <w:rFonts w:ascii="Liberation Serif" w:hAnsi="Liberation Serif" w:cs="Liberation Serif"/>
          <w:sz w:val="24"/>
          <w:szCs w:val="24"/>
        </w:rPr>
        <w:t xml:space="preserve">PixelFormat</w:t>
      </w:r>
      <w:r>
        <w:rPr>
          <w:rFonts w:ascii="Liberation Serif" w:hAnsi="Liberation Serif" w:cs="Liberation Serif"/>
          <w:sz w:val="24"/>
          <w:szCs w:val="24"/>
        </w:rPr>
        <w:t xml:space="preserve">, который определяет сколько байт на пиксель и в каком порядке </w:t>
      </w:r>
      <w:r>
        <w:rPr>
          <w:rFonts w:ascii="Liberation Serif" w:hAnsi="Liberation Serif" w:cs="Liberation Serif"/>
          <w:sz w:val="24"/>
          <w:szCs w:val="24"/>
        </w:rPr>
        <w:t xml:space="preserve">идут </w:t>
      </w:r>
      <w:r>
        <w:rPr>
          <w:rFonts w:ascii="Liberation Serif" w:hAnsi="Liberation Serif" w:cs="Liberation Serif"/>
          <w:sz w:val="24"/>
          <w:szCs w:val="24"/>
        </w:rPr>
        <w:t xml:space="preserve">каналы.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  <w:t xml:space="preserve">Для лабораторной </w:t>
      </w:r>
      <w:r>
        <w:rPr>
          <w:rFonts w:ascii="Liberation Serif" w:hAnsi="Liberation Serif" w:cs="Liberation Serif"/>
          <w:sz w:val="24"/>
          <w:szCs w:val="24"/>
        </w:rPr>
        <w:t xml:space="preserve">работы лучше</w:t>
      </w:r>
      <w:r>
        <w:rPr>
          <w:rFonts w:ascii="Liberation Serif" w:hAnsi="Liberation Serif" w:cs="Liberation Serif"/>
          <w:sz w:val="24"/>
          <w:szCs w:val="24"/>
        </w:rPr>
        <w:t xml:space="preserve"> всего принудительно привести любое изображение к Format24bppRgb при загрузке </w:t>
      </w:r>
      <w:r>
        <w:rPr>
          <w:rFonts w:ascii="Liberation Serif" w:hAnsi="Liberation Serif" w:cs="Liberation Serif"/>
          <w:sz w:val="24"/>
          <w:szCs w:val="24"/>
        </w:rPr>
        <w:t xml:space="preserve">-</w:t>
      </w:r>
      <w:r>
        <w:rPr>
          <w:rFonts w:ascii="Liberation Serif" w:hAnsi="Liberation Serif" w:cs="Liberation Serif"/>
          <w:sz w:val="24"/>
          <w:szCs w:val="24"/>
        </w:rPr>
        <w:t xml:space="preserve"> тогда во всех операциях у вас ровно 3 байта на пиксель и</w:t>
      </w:r>
      <w:r>
        <w:rPr>
          <w:rFonts w:ascii="Liberation Serif" w:hAnsi="Liberation Serif" w:cs="Liberation Serif"/>
          <w:sz w:val="24"/>
          <w:szCs w:val="24"/>
        </w:rPr>
        <w:t xml:space="preserve"> порядок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B</w:t>
      </w:r>
      <w:r>
        <w:rPr>
          <w:rFonts w:ascii="Liberation Serif" w:hAnsi="Liberation Serif" w:cs="Liberation Serif"/>
          <w:sz w:val="24"/>
          <w:szCs w:val="24"/>
        </w:rPr>
        <w:t xml:space="preserve">,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G</w:t>
      </w:r>
      <w:r>
        <w:rPr>
          <w:rFonts w:ascii="Liberation Serif" w:hAnsi="Liberation Serif" w:cs="Liberation Serif"/>
          <w:sz w:val="24"/>
          <w:szCs w:val="24"/>
        </w:rPr>
        <w:t xml:space="preserve">,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R</w:t>
      </w:r>
      <w:r>
        <w:rPr>
          <w:rFonts w:ascii="Liberation Serif" w:hAnsi="Liberation Serif" w:cs="Liberation Serif"/>
          <w:sz w:val="24"/>
          <w:szCs w:val="24"/>
        </w:rPr>
        <w:t xml:space="preserve">:</w:t>
      </w: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Bitmap </w:t>
      </w:r>
      <w:r>
        <w:rPr>
          <w:rFonts w:ascii="Consolas" w:hAnsi="Consolas" w:cs="Liberation Serif"/>
          <w:sz w:val="24"/>
          <w:szCs w:val="24"/>
          <w:lang w:val="en-US"/>
        </w:rPr>
        <w:t xml:space="preserve">NormalizeFormat</w:t>
      </w:r>
      <w:r>
        <w:rPr>
          <w:rFonts w:ascii="Consolas" w:hAnsi="Consolas" w:cs="Liberation Serif"/>
          <w:sz w:val="24"/>
          <w:szCs w:val="24"/>
          <w:lang w:val="en-US"/>
        </w:rPr>
        <w:t xml:space="preserve">(</w:t>
      </w:r>
      <w:r>
        <w:rPr>
          <w:rFonts w:ascii="Consolas" w:hAnsi="Consolas" w:cs="Liberation Serif"/>
          <w:sz w:val="24"/>
          <w:szCs w:val="24"/>
          <w:lang w:val="en-US"/>
        </w:rPr>
        <w:t xml:space="preserve">Bitmap </w:t>
      </w:r>
      <w:r>
        <w:rPr>
          <w:rFonts w:ascii="Consolas" w:hAnsi="Consolas" w:cs="Liberation Serif"/>
          <w:sz w:val="24"/>
          <w:szCs w:val="24"/>
          <w:lang w:val="en-US"/>
        </w:rPr>
        <w:t xml:space="preserve">src</w:t>
      </w:r>
      <w:r>
        <w:rPr>
          <w:rFonts w:ascii="Consolas" w:hAnsi="Consolas" w:cs="Liberation Serif"/>
          <w:sz w:val="24"/>
          <w:szCs w:val="24"/>
          <w:lang w:val="en-US"/>
        </w:rPr>
        <w:t xml:space="preserve">)</w:t>
      </w: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{</w:t>
      </w: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if (</w:t>
      </w:r>
      <w:r>
        <w:rPr>
          <w:rFonts w:ascii="Consolas" w:hAnsi="Consolas" w:cs="Liberation Serif"/>
          <w:sz w:val="24"/>
          <w:szCs w:val="24"/>
          <w:lang w:val="en-US"/>
        </w:rPr>
        <w:t xml:space="preserve">src.PixelFormat</w:t>
      </w:r>
      <w:r>
        <w:rPr>
          <w:rFonts w:ascii="Consolas" w:hAnsi="Consolas" w:cs="Liberation Serif"/>
          <w:sz w:val="24"/>
          <w:szCs w:val="24"/>
          <w:lang w:val="en-US"/>
        </w:rPr>
        <w:t xml:space="preserve"> == PixelFormat.Format24bppRgb)</w:t>
      </w: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    return </w:t>
      </w:r>
      <w:r>
        <w:rPr>
          <w:rFonts w:ascii="Consolas" w:hAnsi="Consolas" w:cs="Liberation Serif"/>
          <w:sz w:val="24"/>
          <w:szCs w:val="24"/>
          <w:lang w:val="en-US"/>
        </w:rPr>
        <w:t xml:space="preserve">src</w:t>
      </w:r>
      <w:r>
        <w:rPr>
          <w:rFonts w:ascii="Consolas" w:hAnsi="Consolas" w:cs="Liberation Serif"/>
          <w:sz w:val="24"/>
          <w:szCs w:val="24"/>
          <w:lang w:val="en-US"/>
        </w:rPr>
        <w:t xml:space="preserve">;</w:t>
      </w: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var result = new </w:t>
      </w:r>
      <w:r>
        <w:rPr>
          <w:rFonts w:ascii="Consolas" w:hAnsi="Consolas" w:cs="Liberation Serif"/>
          <w:sz w:val="24"/>
          <w:szCs w:val="24"/>
          <w:lang w:val="en-US"/>
        </w:rPr>
        <w:t xml:space="preserve">Bitmap(</w:t>
      </w:r>
      <w:r>
        <w:rPr>
          <w:rFonts w:ascii="Consolas" w:hAnsi="Consolas" w:cs="Liberation Serif"/>
          <w:sz w:val="24"/>
          <w:szCs w:val="24"/>
          <w:lang w:val="en-US"/>
        </w:rPr>
        <w:t xml:space="preserve">src.Width</w:t>
      </w:r>
      <w:r>
        <w:rPr>
          <w:rFonts w:ascii="Consolas" w:hAnsi="Consolas" w:cs="Liberation Serif"/>
          <w:sz w:val="24"/>
          <w:szCs w:val="24"/>
          <w:lang w:val="en-US"/>
        </w:rPr>
        <w:t xml:space="preserve">, </w:t>
      </w:r>
      <w:r>
        <w:rPr>
          <w:rFonts w:ascii="Consolas" w:hAnsi="Consolas" w:cs="Liberation Serif"/>
          <w:sz w:val="24"/>
          <w:szCs w:val="24"/>
          <w:lang w:val="en-US"/>
        </w:rPr>
        <w:t xml:space="preserve">src.Height</w:t>
      </w:r>
      <w:r>
        <w:rPr>
          <w:rFonts w:ascii="Consolas" w:hAnsi="Consolas" w:cs="Liberation Serif"/>
          <w:sz w:val="24"/>
          <w:szCs w:val="24"/>
          <w:lang w:val="en-US"/>
        </w:rPr>
        <w:t xml:space="preserve">, PixelFormat.Format24bppRgb);</w:t>
      </w: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using (var g = </w:t>
      </w:r>
      <w:r>
        <w:rPr>
          <w:rFonts w:ascii="Consolas" w:hAnsi="Consolas" w:cs="Liberation Serif"/>
          <w:sz w:val="24"/>
          <w:szCs w:val="24"/>
          <w:lang w:val="en-US"/>
        </w:rPr>
        <w:t xml:space="preserve">Graphics.FromImage</w:t>
      </w:r>
      <w:r>
        <w:rPr>
          <w:rFonts w:ascii="Consolas" w:hAnsi="Consolas" w:cs="Liberation Serif"/>
          <w:sz w:val="24"/>
          <w:szCs w:val="24"/>
          <w:lang w:val="en-US"/>
        </w:rPr>
        <w:t xml:space="preserve">(result))</w:t>
      </w: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{</w:t>
      </w: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    </w:t>
      </w:r>
      <w:r>
        <w:rPr>
          <w:rFonts w:ascii="Consolas" w:hAnsi="Consolas" w:cs="Liberation Serif"/>
          <w:sz w:val="24"/>
          <w:szCs w:val="24"/>
          <w:lang w:val="en-US"/>
        </w:rPr>
        <w:t xml:space="preserve">g.DrawImage</w:t>
      </w:r>
      <w:r>
        <w:rPr>
          <w:rFonts w:ascii="Consolas" w:hAnsi="Consolas" w:cs="Liberation Serif"/>
          <w:sz w:val="24"/>
          <w:szCs w:val="24"/>
          <w:lang w:val="en-US"/>
        </w:rPr>
        <w:t xml:space="preserve">(</w:t>
      </w:r>
      <w:r>
        <w:rPr>
          <w:rFonts w:ascii="Consolas" w:hAnsi="Consolas" w:cs="Liberation Serif"/>
          <w:sz w:val="24"/>
          <w:szCs w:val="24"/>
          <w:lang w:val="en-US"/>
        </w:rPr>
        <w:t xml:space="preserve">src</w:t>
      </w:r>
      <w:r>
        <w:rPr>
          <w:rFonts w:ascii="Consolas" w:hAnsi="Consolas" w:cs="Liberation Serif"/>
          <w:sz w:val="24"/>
          <w:szCs w:val="24"/>
          <w:lang w:val="en-US"/>
        </w:rPr>
        <w:t xml:space="preserve">, new Rectangle(0, 0, </w:t>
      </w:r>
      <w:r>
        <w:rPr>
          <w:rFonts w:ascii="Consolas" w:hAnsi="Consolas" w:cs="Liberation Serif"/>
          <w:sz w:val="24"/>
          <w:szCs w:val="24"/>
          <w:lang w:val="en-US"/>
        </w:rPr>
        <w:t xml:space="preserve">src.Width</w:t>
      </w:r>
      <w:r>
        <w:rPr>
          <w:rFonts w:ascii="Consolas" w:hAnsi="Consolas" w:cs="Liberation Serif"/>
          <w:sz w:val="24"/>
          <w:szCs w:val="24"/>
          <w:lang w:val="en-US"/>
        </w:rPr>
        <w:t xml:space="preserve">, </w:t>
      </w:r>
      <w:r>
        <w:rPr>
          <w:rFonts w:ascii="Consolas" w:hAnsi="Consolas" w:cs="Liberation Serif"/>
          <w:sz w:val="24"/>
          <w:szCs w:val="24"/>
          <w:lang w:val="en-US"/>
        </w:rPr>
        <w:t xml:space="preserve">src.Height</w:t>
      </w:r>
      <w:r>
        <w:rPr>
          <w:rFonts w:ascii="Consolas" w:hAnsi="Consolas" w:cs="Liberation Serif"/>
          <w:sz w:val="24"/>
          <w:szCs w:val="24"/>
          <w:lang w:val="en-US"/>
        </w:rPr>
        <w:t xml:space="preserve">));</w:t>
      </w: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</w:t>
      </w:r>
      <w:r>
        <w:rPr>
          <w:rFonts w:ascii="Consolas" w:hAnsi="Consolas" w:cs="Liberation Serif"/>
          <w:sz w:val="24"/>
          <w:szCs w:val="24"/>
        </w:rPr>
        <w:t xml:space="preserve">}</w:t>
      </w: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    </w:t>
      </w:r>
      <w:r>
        <w:rPr>
          <w:rFonts w:ascii="Consolas" w:hAnsi="Consolas" w:cs="Liberation Serif"/>
          <w:sz w:val="24"/>
          <w:szCs w:val="24"/>
        </w:rPr>
        <w:t xml:space="preserve">return</w:t>
      </w:r>
      <w:r>
        <w:rPr>
          <w:rFonts w:ascii="Consolas" w:hAnsi="Consolas" w:cs="Liberation Serif"/>
          <w:sz w:val="24"/>
          <w:szCs w:val="24"/>
        </w:rPr>
        <w:t xml:space="preserve"> </w:t>
      </w:r>
      <w:r>
        <w:rPr>
          <w:rFonts w:ascii="Consolas" w:hAnsi="Consolas" w:cs="Liberation Serif"/>
          <w:sz w:val="24"/>
          <w:szCs w:val="24"/>
        </w:rPr>
        <w:t xml:space="preserve">result</w:t>
      </w:r>
      <w:r>
        <w:rPr>
          <w:rFonts w:ascii="Consolas" w:hAnsi="Consolas" w:cs="Liberation Serif"/>
          <w:sz w:val="24"/>
          <w:szCs w:val="24"/>
        </w:rPr>
        <w:t xml:space="preserve">;</w:t>
      </w:r>
    </w:p>
    <w:p>
      <w:pPr>
        <w:pStyle w:val="afb"/>
        <w:shd w:val="clear" w:color="auto" w:fill="deeaf6" w:themeFill="accent1" w:themeFillTint="33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}</w:t>
      </w:r>
    </w:p>
    <w:p>
      <w:pPr>
        <w:pStyle w:val="afb"/>
        <w:rPr>
          <w:rFonts w:ascii="Liberation Serif" w:hAnsi="Liberation Serif" w:cs="Liberation Serif"/>
          <w:sz w:val="24"/>
          <w:szCs w:val="24"/>
        </w:rPr>
      </w:pPr>
    </w:p>
    <w:p>
      <w:pPr>
        <w:pStyle w:val="afb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Работать с изображением лучше, как с массивом байтов. Стандартные методы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Get</w:t>
      </w:r>
      <w:r>
        <w:rPr>
          <w:rFonts w:ascii="Liberation Serif" w:hAnsi="Liberation Serif" w:cs="Liberation Serif"/>
          <w:sz w:val="24"/>
          <w:szCs w:val="24"/>
        </w:rPr>
        <w:t xml:space="preserve">/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SetPixel</w:t>
      </w:r>
      <w:r>
        <w:rPr>
          <w:rFonts w:ascii="Liberation Serif" w:hAnsi="Liberation Serif" w:cs="Liberation Serif"/>
          <w:sz w:val="24"/>
          <w:szCs w:val="24"/>
        </w:rPr>
        <w:t xml:space="preserve"> будут очень медленными, если делать преобразования каждого пикселя.</w:t>
      </w:r>
      <w:r>
        <w:rPr>
          <w:rFonts w:ascii="Liberation Serif" w:hAnsi="Liberation Serif" w:cs="Liberation Serif"/>
          <w:sz w:val="24"/>
          <w:szCs w:val="24"/>
        </w:rPr>
        <w:t xml:space="preserve"> Для работы нужно использовать метод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LockBits</w:t>
      </w:r>
      <w:r>
        <w:rPr>
          <w:rFonts w:ascii="Liberation Serif" w:hAnsi="Liberation Serif" w:cs="Liberation Serif"/>
          <w:sz w:val="24"/>
          <w:szCs w:val="24"/>
        </w:rPr>
        <w:t xml:space="preserve">. Пример использования: </w:t>
      </w:r>
      <w:hyperlink r:id="rId10" w:history="1">
        <w:r>
          <w:rPr>
            <w:rStyle w:val="af1"/>
            <w:rFonts w:ascii="Liberation Serif" w:hAnsi="Liberation Serif" w:cs="Liberation Serif"/>
            <w:sz w:val="24"/>
            <w:szCs w:val="24"/>
          </w:rPr>
          <w:t xml:space="preserve">https://learn.microsoft.com/ru-ru/dotnet/api/system.drawing.bitmap.lockbits?view=net-11.0-pp</w:t>
        </w:r>
      </w:hyperlink>
    </w:p>
    <w:p>
      <w:pPr>
        <w:pStyle w:val="afb"/>
        <w:rPr>
          <w:rFonts w:ascii="Liberation Serif" w:hAnsi="Liberation Serif" w:cs="Liberation Serif"/>
          <w:sz w:val="24"/>
          <w:szCs w:val="24"/>
        </w:rPr>
      </w:pPr>
    </w:p>
    <w:p>
      <w:pPr>
        <w:pStyle w:val="afb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Каналы исходного пикселя хранятся в массиве байтов последовательно. </w:t>
      </w:r>
    </w:p>
    <w:p>
      <w:pPr>
        <w:pStyle w:val="afb"/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byte b = bytes[</w:t>
      </w:r>
      <w:r>
        <w:rPr>
          <w:rFonts w:ascii="Consolas" w:hAnsi="Consolas" w:cs="Liberation Serif"/>
          <w:sz w:val="24"/>
          <w:szCs w:val="24"/>
          <w:lang w:val="en-US"/>
        </w:rPr>
        <w:t xml:space="preserve">i</w:t>
      </w:r>
      <w:r>
        <w:rPr>
          <w:rFonts w:ascii="Consolas" w:hAnsi="Consolas" w:cs="Liberation Serif"/>
          <w:sz w:val="24"/>
          <w:szCs w:val="24"/>
          <w:lang w:val="en-US"/>
        </w:rPr>
        <w:t xml:space="preserve">];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byte g = </w:t>
      </w:r>
      <w:r>
        <w:rPr>
          <w:rFonts w:ascii="Consolas" w:hAnsi="Consolas" w:cs="Liberation Serif"/>
          <w:sz w:val="24"/>
          <w:szCs w:val="24"/>
          <w:lang w:val="en-US"/>
        </w:rPr>
        <w:t xml:space="preserve">bytes[</w:t>
      </w:r>
      <w:r>
        <w:rPr>
          <w:rFonts w:ascii="Consolas" w:hAnsi="Consolas" w:cs="Liberation Serif"/>
          <w:sz w:val="24"/>
          <w:szCs w:val="24"/>
          <w:lang w:val="en-US"/>
        </w:rPr>
        <w:t xml:space="preserve">i</w:t>
      </w:r>
      <w:r>
        <w:rPr>
          <w:rFonts w:ascii="Consolas" w:hAnsi="Consolas" w:cs="Liberation Serif"/>
          <w:sz w:val="24"/>
          <w:szCs w:val="24"/>
          <w:lang w:val="en-US"/>
        </w:rPr>
        <w:t xml:space="preserve"> + 1];</w:t>
      </w:r>
    </w:p>
    <w:p>
      <w:pPr>
        <w:shd w:val="clear" w:color="auto" w:fill="deeaf6" w:themeFill="accent1" w:themeFillTint="33"/>
        <w:spacing w:after="0"/>
        <w:rPr>
          <w:rFonts w:ascii="Liberation Serif" w:hAnsi="Liberation Serif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</w:rPr>
        <w:t xml:space="preserve">byte</w:t>
      </w:r>
      <w:r>
        <w:rPr>
          <w:rFonts w:ascii="Consolas" w:hAnsi="Consolas" w:cs="Liberation Serif"/>
          <w:sz w:val="24"/>
          <w:szCs w:val="24"/>
        </w:rPr>
        <w:t xml:space="preserve"> r = </w:t>
      </w:r>
      <w:r>
        <w:rPr>
          <w:rFonts w:ascii="Consolas" w:hAnsi="Consolas" w:cs="Liberation Serif"/>
          <w:sz w:val="24"/>
          <w:szCs w:val="24"/>
        </w:rPr>
        <w:t xml:space="preserve">bytes</w:t>
      </w:r>
      <w:r>
        <w:rPr>
          <w:rFonts w:ascii="Consolas" w:hAnsi="Consolas" w:cs="Liberation Serif"/>
          <w:sz w:val="24"/>
          <w:szCs w:val="24"/>
        </w:rPr>
        <w:t xml:space="preserve">[</w:t>
      </w:r>
      <w:r>
        <w:rPr>
          <w:rFonts w:ascii="Consolas" w:hAnsi="Consolas" w:cs="Liberation Serif"/>
          <w:sz w:val="24"/>
          <w:szCs w:val="24"/>
        </w:rPr>
        <w:t xml:space="preserve">i + 2];</w:t>
      </w:r>
    </w:p>
    <w:p>
      <w:pPr>
        <w:rPr>
          <w:rFonts w:ascii="Liberation Serif" w:hAnsi="Liberation Serif" w:cs="Liberation Serif"/>
          <w:b/>
          <w:bCs/>
          <w:sz w:val="24"/>
          <w:szCs w:val="24"/>
        </w:rPr>
      </w:pPr>
    </w:p>
    <w:p>
      <w:pPr>
        <w:pStyle w:val="afb"/>
        <w:numPr>
          <w:numId w:val="42"/>
          <w:ilvl w:val="0"/>
        </w:num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Прогресс</w:t>
      </w:r>
      <w:r>
        <w:rPr>
          <w:rFonts w:ascii="Liberation Serif" w:hAnsi="Liberation Serif" w:cs="Liberation Serif"/>
          <w:sz w:val="24"/>
          <w:szCs w:val="24"/>
        </w:rPr>
        <w:t xml:space="preserve">-</w:t>
      </w:r>
      <w:r>
        <w:rPr>
          <w:rFonts w:ascii="Liberation Serif" w:hAnsi="Liberation Serif" w:cs="Liberation Serif"/>
          <w:sz w:val="24"/>
          <w:szCs w:val="24"/>
        </w:rPr>
        <w:t xml:space="preserve">бар</w:t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В </w:t>
      </w:r>
      <w:r>
        <w:rPr>
          <w:rFonts w:ascii="Liberation Serif" w:hAnsi="Liberation Serif" w:cs="Liberation Serif"/>
          <w:sz w:val="24"/>
          <w:szCs w:val="24"/>
        </w:rPr>
        <w:t xml:space="preserve">WinForms</w:t>
      </w:r>
      <w:r>
        <w:rPr>
          <w:rFonts w:ascii="Liberation Serif" w:hAnsi="Liberation Serif" w:cs="Liberation Serif"/>
          <w:sz w:val="24"/>
          <w:szCs w:val="24"/>
        </w:rPr>
        <w:t xml:space="preserve"> и WPF все элементы управления принадлежат UI-потоку</w:t>
      </w:r>
      <w:r>
        <w:rPr>
          <w:rFonts w:ascii="Liberation Serif" w:hAnsi="Liberation Serif" w:cs="Liberation Serif"/>
          <w:sz w:val="24"/>
          <w:szCs w:val="24"/>
        </w:rPr>
        <w:t xml:space="preserve">. </w:t>
      </w:r>
      <w:r>
        <w:rPr>
          <w:rFonts w:ascii="Liberation Serif" w:hAnsi="Liberation Serif" w:cs="Liberation Serif"/>
          <w:sz w:val="24"/>
          <w:szCs w:val="24"/>
        </w:rPr>
        <w:t xml:space="preserve">Если </w:t>
      </w:r>
      <w:r>
        <w:rPr>
          <w:rFonts w:ascii="Liberation Serif" w:hAnsi="Liberation Serif" w:cs="Liberation Serif"/>
          <w:sz w:val="24"/>
          <w:szCs w:val="24"/>
        </w:rPr>
        <w:t xml:space="preserve">заупщенный</w:t>
      </w:r>
      <w:r>
        <w:rPr>
          <w:rFonts w:ascii="Liberation Serif" w:hAnsi="Liberation Serif" w:cs="Liberation Serif"/>
          <w:sz w:val="24"/>
          <w:szCs w:val="24"/>
        </w:rPr>
        <w:t xml:space="preserve"> отдельный поток</w:t>
      </w:r>
      <w:r>
        <w:rPr>
          <w:rFonts w:ascii="Liberation Serif" w:hAnsi="Liberation Serif" w:cs="Liberation Serif"/>
          <w:sz w:val="24"/>
          <w:szCs w:val="24"/>
        </w:rPr>
        <w:t xml:space="preserve"> напрямую </w:t>
      </w:r>
      <w:r>
        <w:rPr>
          <w:rFonts w:ascii="Liberation Serif" w:hAnsi="Liberation Serif" w:cs="Liberation Serif"/>
          <w:sz w:val="24"/>
          <w:szCs w:val="24"/>
        </w:rPr>
        <w:t xml:space="preserve">обратится к прогресс-бару, например так -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  <w:t xml:space="preserve">progressBar.Value</w:t>
      </w:r>
      <w:r>
        <w:rPr>
          <w:rFonts w:ascii="Liberation Serif" w:hAnsi="Liberation Serif" w:cs="Liberation Serif"/>
          <w:sz w:val="24"/>
          <w:szCs w:val="24"/>
        </w:rPr>
        <w:t xml:space="preserve"> = 50, </w:t>
      </w:r>
      <w:r>
        <w:rPr>
          <w:rFonts w:ascii="Liberation Serif" w:hAnsi="Liberation Serif" w:cs="Liberation Serif"/>
          <w:sz w:val="24"/>
          <w:szCs w:val="24"/>
        </w:rPr>
        <w:t xml:space="preserve">то может возникнуть исключение </w:t>
      </w:r>
      <w:r>
        <w:rPr>
          <w:rFonts w:ascii="Liberation Serif" w:hAnsi="Liberation Serif" w:cs="Liberation Serif"/>
          <w:sz w:val="24"/>
          <w:szCs w:val="24"/>
        </w:rPr>
        <w:t xml:space="preserve">InvalidOperationException</w:t>
      </w:r>
      <w:r>
        <w:rPr>
          <w:rFonts w:ascii="Liberation Serif" w:hAnsi="Liberation Serif" w:cs="Liberation Serif"/>
          <w:sz w:val="24"/>
          <w:szCs w:val="24"/>
        </w:rPr>
        <w:t xml:space="preserve">, либо зависание.</w:t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Поток должен</w:t>
      </w:r>
      <w:r>
        <w:rPr>
          <w:rFonts w:ascii="Liberation Serif" w:hAnsi="Liberation Serif" w:cs="Liberation Serif"/>
          <w:sz w:val="24"/>
          <w:szCs w:val="24"/>
        </w:rPr>
        <w:t xml:space="preserve"> сообщ</w:t>
      </w:r>
      <w:r>
        <w:rPr>
          <w:rFonts w:ascii="Liberation Serif" w:hAnsi="Liberation Serif" w:cs="Liberation Serif"/>
          <w:sz w:val="24"/>
          <w:szCs w:val="24"/>
        </w:rPr>
        <w:t xml:space="preserve">ить</w:t>
      </w:r>
      <w:r>
        <w:rPr>
          <w:rFonts w:ascii="Liberation Serif" w:hAnsi="Liberation Serif" w:cs="Liberation Serif"/>
          <w:sz w:val="24"/>
          <w:szCs w:val="24"/>
        </w:rPr>
        <w:t xml:space="preserve"> о прогрессе через</w:t>
      </w:r>
      <w:r>
        <w:rPr>
          <w:rFonts w:ascii="Liberation Serif" w:hAnsi="Liberation Serif" w:cs="Liberation Serif"/>
          <w:sz w:val="24"/>
          <w:szCs w:val="24"/>
        </w:rPr>
        <w:t xml:space="preserve"> интерфейс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  <w:t xml:space="preserve">IProgress</w:t>
      </w:r>
      <w:r>
        <w:rPr>
          <w:rFonts w:ascii="Liberation Serif" w:hAnsi="Liberation Serif" w:cs="Liberation Serif"/>
          <w:sz w:val="24"/>
          <w:szCs w:val="24"/>
        </w:rPr>
        <w:t xml:space="preserve">&lt;T&gt;, а инфраструктура .NET сама доставляет его в UI-поток.</w:t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У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IProgress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&lt;T&gt; </w:t>
      </w:r>
      <w:r>
        <w:rPr>
          <w:rFonts w:ascii="Liberation Serif" w:hAnsi="Liberation Serif" w:cs="Liberation Serif"/>
          <w:sz w:val="24"/>
          <w:szCs w:val="24"/>
        </w:rPr>
        <w:t xml:space="preserve">один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  <w:t xml:space="preserve">метод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Report(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T value). </w:t>
      </w:r>
      <w:r>
        <w:rPr>
          <w:rFonts w:ascii="Liberation Serif" w:hAnsi="Liberation Serif" w:cs="Liberation Serif"/>
          <w:sz w:val="24"/>
          <w:szCs w:val="24"/>
        </w:rPr>
        <w:t xml:space="preserve">Progress</w:t>
      </w:r>
      <w:r>
        <w:rPr>
          <w:rFonts w:ascii="Liberation Serif" w:hAnsi="Liberation Serif" w:cs="Liberation Serif"/>
          <w:sz w:val="24"/>
          <w:szCs w:val="24"/>
        </w:rPr>
        <w:t xml:space="preserve">&lt;T&gt; </w:t>
      </w:r>
      <w:r>
        <w:rPr>
          <w:rFonts w:ascii="Liberation Serif" w:hAnsi="Liberation Serif" w:cs="Liberation Serif"/>
          <w:sz w:val="24"/>
          <w:szCs w:val="24"/>
        </w:rPr>
        <w:t xml:space="preserve">-</w:t>
      </w:r>
      <w:r>
        <w:rPr>
          <w:rFonts w:ascii="Liberation Serif" w:hAnsi="Liberation Serif" w:cs="Liberation Serif"/>
          <w:sz w:val="24"/>
          <w:szCs w:val="24"/>
        </w:rPr>
        <w:t xml:space="preserve"> стандартная реализация</w:t>
      </w:r>
      <w:r>
        <w:rPr>
          <w:rFonts w:ascii="Liberation Serif" w:hAnsi="Liberation Serif" w:cs="Liberation Serif"/>
          <w:sz w:val="24"/>
          <w:szCs w:val="24"/>
        </w:rPr>
        <w:t xml:space="preserve"> интерфейса </w:t>
      </w:r>
      <w:r>
        <w:rPr>
          <w:rFonts w:ascii="Liberation Serif" w:hAnsi="Liberation Serif" w:cs="Liberation Serif"/>
          <w:sz w:val="24"/>
          <w:szCs w:val="24"/>
          <w:lang w:val="en-US"/>
        </w:rPr>
        <w:t xml:space="preserve">IProgress</w:t>
      </w:r>
      <w:r>
        <w:rPr>
          <w:rFonts w:ascii="Liberation Serif" w:hAnsi="Liberation Serif" w:cs="Liberation Serif"/>
          <w:sz w:val="24"/>
          <w:szCs w:val="24"/>
        </w:rPr>
        <w:t xml:space="preserve">, которая при создании запоминает текущий </w:t>
      </w:r>
      <w:r>
        <w:rPr>
          <w:rFonts w:ascii="Liberation Serif" w:hAnsi="Liberation Serif" w:cs="Liberation Serif"/>
          <w:sz w:val="24"/>
          <w:szCs w:val="24"/>
        </w:rPr>
        <w:t xml:space="preserve">контекст</w:t>
      </w:r>
      <w:r>
        <w:rPr>
          <w:rFonts w:ascii="Liberation Serif" w:hAnsi="Liberation Serif" w:cs="Liberation Serif"/>
          <w:sz w:val="24"/>
          <w:szCs w:val="24"/>
        </w:rPr>
        <w:t xml:space="preserve"> и вызывает </w:t>
      </w:r>
      <w:r>
        <w:rPr>
          <w:rFonts w:ascii="Liberation Serif" w:hAnsi="Liberation Serif" w:cs="Liberation Serif"/>
          <w:sz w:val="24"/>
          <w:szCs w:val="24"/>
        </w:rPr>
        <w:t xml:space="preserve">callback</w:t>
      </w:r>
      <w:r>
        <w:rPr>
          <w:rFonts w:ascii="Liberation Serif" w:hAnsi="Liberation Serif" w:cs="Liberation Serif"/>
          <w:sz w:val="24"/>
          <w:szCs w:val="24"/>
        </w:rPr>
        <w:t xml:space="preserve"> в нём</w:t>
      </w:r>
      <w:r>
        <w:rPr>
          <w:rFonts w:ascii="Liberation Serif" w:hAnsi="Liberation Serif" w:cs="Liberation Serif"/>
          <w:sz w:val="24"/>
          <w:szCs w:val="24"/>
        </w:rPr>
        <w:t xml:space="preserve">.</w:t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Пример: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// </w:t>
      </w:r>
      <w:r>
        <w:rPr>
          <w:rFonts w:ascii="Consolas" w:hAnsi="Consolas" w:cs="Liberation Serif"/>
          <w:sz w:val="24"/>
          <w:szCs w:val="24"/>
        </w:rPr>
        <w:t xml:space="preserve">В</w:t>
      </w:r>
      <w:r>
        <w:rPr>
          <w:rFonts w:ascii="Consolas" w:hAnsi="Consolas" w:cs="Liberation Serif"/>
          <w:sz w:val="24"/>
          <w:szCs w:val="24"/>
          <w:lang w:val="en-US"/>
        </w:rPr>
        <w:t xml:space="preserve"> UI-</w:t>
      </w:r>
      <w:r>
        <w:rPr>
          <w:rFonts w:ascii="Consolas" w:hAnsi="Consolas" w:cs="Liberation Serif"/>
          <w:sz w:val="24"/>
          <w:szCs w:val="24"/>
        </w:rPr>
        <w:t xml:space="preserve">потоке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private async void </w:t>
      </w:r>
      <w:r>
        <w:rPr>
          <w:rFonts w:ascii="Consolas" w:hAnsi="Consolas" w:cs="Liberation Serif"/>
          <w:sz w:val="24"/>
          <w:szCs w:val="24"/>
          <w:lang w:val="en-US"/>
        </w:rPr>
        <w:t xml:space="preserve">StartButton_</w:t>
      </w:r>
      <w:r>
        <w:rPr>
          <w:rFonts w:ascii="Consolas" w:hAnsi="Consolas" w:cs="Liberation Serif"/>
          <w:sz w:val="24"/>
          <w:szCs w:val="24"/>
          <w:lang w:val="en-US"/>
        </w:rPr>
        <w:t xml:space="preserve">Click</w:t>
      </w:r>
      <w:r>
        <w:rPr>
          <w:rFonts w:ascii="Consolas" w:hAnsi="Consolas" w:cs="Liberation Serif"/>
          <w:sz w:val="24"/>
          <w:szCs w:val="24"/>
          <w:lang w:val="en-US"/>
        </w:rPr>
        <w:t xml:space="preserve">(</w:t>
      </w:r>
      <w:r>
        <w:rPr>
          <w:rFonts w:ascii="Consolas" w:hAnsi="Consolas" w:cs="Liberation Serif"/>
          <w:sz w:val="24"/>
          <w:szCs w:val="24"/>
          <w:lang w:val="en-US"/>
        </w:rPr>
        <w:t xml:space="preserve">object sender, </w:t>
      </w:r>
      <w:r>
        <w:rPr>
          <w:rFonts w:ascii="Consolas" w:hAnsi="Consolas" w:cs="Liberation Serif"/>
          <w:sz w:val="24"/>
          <w:szCs w:val="24"/>
          <w:lang w:val="en-US"/>
        </w:rPr>
        <w:t xml:space="preserve">EventArgs</w:t>
      </w:r>
      <w:r>
        <w:rPr>
          <w:rFonts w:ascii="Consolas" w:hAnsi="Consolas" w:cs="Liberation Serif"/>
          <w:sz w:val="24"/>
          <w:szCs w:val="24"/>
          <w:lang w:val="en-US"/>
        </w:rPr>
        <w:t xml:space="preserve"> e)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{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var progress = new Progress&lt;</w:t>
      </w:r>
      <w:r>
        <w:rPr>
          <w:rFonts w:ascii="Consolas" w:hAnsi="Consolas" w:cs="Liberation Serif"/>
          <w:sz w:val="24"/>
          <w:szCs w:val="24"/>
          <w:lang w:val="en-US"/>
        </w:rPr>
        <w:t xml:space="preserve">int</w:t>
      </w:r>
      <w:r>
        <w:rPr>
          <w:rFonts w:ascii="Consolas" w:hAnsi="Consolas" w:cs="Liberation Serif"/>
          <w:sz w:val="24"/>
          <w:szCs w:val="24"/>
          <w:lang w:val="en-US"/>
        </w:rPr>
        <w:t xml:space="preserve">&gt;(</w:t>
      </w:r>
      <w:r>
        <w:rPr>
          <w:rFonts w:ascii="Consolas" w:hAnsi="Consolas" w:cs="Liberation Serif"/>
          <w:sz w:val="24"/>
          <w:szCs w:val="24"/>
          <w:lang w:val="en-US"/>
        </w:rPr>
        <w:t xml:space="preserve">percent</w:t>
      </w:r>
      <w:r>
        <w:rPr>
          <w:rFonts w:ascii="Consolas" w:hAnsi="Consolas" w:cs="Liberation Serif"/>
          <w:sz w:val="24"/>
          <w:szCs w:val="24"/>
          <w:lang w:val="en-US"/>
        </w:rPr>
        <w:t xml:space="preserve"> </w:t>
      </w:r>
      <w:r>
        <w:rPr>
          <w:rFonts w:ascii="Consolas" w:hAnsi="Consolas" w:cs="Liberation Serif"/>
          <w:sz w:val="24"/>
          <w:szCs w:val="24"/>
          <w:lang w:val="en-US"/>
        </w:rPr>
        <w:t xml:space="preserve">=&gt;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</w:t>
      </w:r>
      <w:r>
        <w:rPr>
          <w:rFonts w:ascii="Consolas" w:hAnsi="Consolas" w:cs="Liberation Serif"/>
          <w:sz w:val="24"/>
          <w:szCs w:val="24"/>
        </w:rPr>
        <w:t xml:space="preserve">{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    </w:t>
      </w:r>
      <w:r>
        <w:rPr>
          <w:rFonts w:ascii="Consolas" w:hAnsi="Consolas" w:cs="Liberation Serif"/>
          <w:sz w:val="24"/>
          <w:szCs w:val="24"/>
          <w:lang w:val="en-US"/>
        </w:rPr>
        <w:t xml:space="preserve">progressBar.Value</w:t>
      </w:r>
      <w:r>
        <w:rPr>
          <w:rFonts w:ascii="Consolas" w:hAnsi="Consolas" w:cs="Liberation Serif"/>
          <w:sz w:val="24"/>
          <w:szCs w:val="24"/>
          <w:lang w:val="en-US"/>
        </w:rPr>
        <w:t xml:space="preserve"> = percent;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        </w:t>
      </w:r>
      <w:r>
        <w:rPr>
          <w:rFonts w:ascii="Consolas" w:hAnsi="Consolas" w:cs="Liberation Serif"/>
          <w:sz w:val="24"/>
          <w:szCs w:val="24"/>
          <w:lang w:val="en-US"/>
        </w:rPr>
        <w:t xml:space="preserve">statusLabel</w:t>
      </w:r>
      <w:r>
        <w:rPr>
          <w:rFonts w:ascii="Consolas" w:hAnsi="Consolas" w:cs="Liberation Serif"/>
          <w:sz w:val="24"/>
          <w:szCs w:val="24"/>
        </w:rPr>
        <w:t xml:space="preserve">.</w:t>
      </w:r>
      <w:r>
        <w:rPr>
          <w:rFonts w:ascii="Consolas" w:hAnsi="Consolas" w:cs="Liberation Serif"/>
          <w:sz w:val="24"/>
          <w:szCs w:val="24"/>
          <w:lang w:val="en-US"/>
        </w:rPr>
        <w:t xml:space="preserve">Text</w:t>
      </w:r>
      <w:r>
        <w:rPr>
          <w:rFonts w:ascii="Consolas" w:hAnsi="Consolas" w:cs="Liberation Serif"/>
          <w:sz w:val="24"/>
          <w:szCs w:val="24"/>
        </w:rPr>
        <w:t xml:space="preserve"> = </w:t>
      </w:r>
      <w:r>
        <w:rPr>
          <w:rFonts w:ascii="Consolas" w:hAnsi="Consolas" w:cs="Liberation Serif"/>
          <w:sz w:val="24"/>
          <w:szCs w:val="24"/>
        </w:rPr>
        <w:t xml:space="preserve">…</w:t>
      </w:r>
      <w:r>
        <w:rPr>
          <w:rFonts w:ascii="Consolas" w:hAnsi="Consolas" w:cs="Liberation Serif"/>
          <w:sz w:val="24"/>
          <w:szCs w:val="24"/>
        </w:rPr>
        <w:t xml:space="preserve">;</w:t>
      </w:r>
      <w:r>
        <w:rPr>
          <w:rFonts w:ascii="Consolas" w:hAnsi="Consolas" w:cs="Liberation Serif"/>
          <w:sz w:val="24"/>
          <w:szCs w:val="24"/>
        </w:rPr>
        <w:t xml:space="preserve"> // можно добавить к прогресс-бару дополнительную строку состояния (например, выводить процент выполнения)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    });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</w:rPr>
      </w:pP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</w:rPr>
        <w:t xml:space="preserve">    </w:t>
      </w:r>
      <w:r>
        <w:rPr>
          <w:rFonts w:ascii="Consolas" w:hAnsi="Consolas" w:cs="Liberation Serif"/>
          <w:sz w:val="24"/>
          <w:szCs w:val="24"/>
          <w:lang w:val="en-US"/>
        </w:rPr>
        <w:t xml:space="preserve">try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{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    var result = await </w:t>
      </w:r>
      <w:r>
        <w:rPr>
          <w:rFonts w:ascii="Consolas" w:hAnsi="Consolas" w:cs="Liberation Serif"/>
          <w:sz w:val="24"/>
          <w:szCs w:val="24"/>
          <w:lang w:val="en-US"/>
        </w:rPr>
        <w:t xml:space="preserve">analyzer.AnalyzeAsync</w:t>
      </w:r>
      <w:r>
        <w:rPr>
          <w:rFonts w:ascii="Consolas" w:hAnsi="Consolas" w:cs="Liberation Serif"/>
          <w:sz w:val="24"/>
          <w:szCs w:val="24"/>
          <w:lang w:val="en-US"/>
        </w:rPr>
        <w:t xml:space="preserve">(folder, progress, _</w:t>
      </w:r>
      <w:r>
        <w:rPr>
          <w:rFonts w:ascii="Consolas" w:hAnsi="Consolas" w:cs="Liberation Serif"/>
          <w:sz w:val="24"/>
          <w:szCs w:val="24"/>
          <w:lang w:val="en-US"/>
        </w:rPr>
        <w:t xml:space="preserve">cts.Token</w:t>
      </w:r>
      <w:r>
        <w:rPr>
          <w:rFonts w:ascii="Consolas" w:hAnsi="Consolas" w:cs="Liberation Serif"/>
          <w:sz w:val="24"/>
          <w:szCs w:val="24"/>
          <w:lang w:val="en-US"/>
        </w:rPr>
        <w:t xml:space="preserve">);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    </w:t>
      </w:r>
      <w:r>
        <w:rPr>
          <w:rFonts w:ascii="Consolas" w:hAnsi="Consolas" w:cs="Liberation Serif"/>
          <w:sz w:val="24"/>
          <w:szCs w:val="24"/>
          <w:lang w:val="en-US"/>
        </w:rPr>
        <w:t xml:space="preserve">ShowResults</w:t>
      </w:r>
      <w:r>
        <w:rPr>
          <w:rFonts w:ascii="Consolas" w:hAnsi="Consolas" w:cs="Liberation Serif"/>
          <w:sz w:val="24"/>
          <w:szCs w:val="24"/>
          <w:lang w:val="en-US"/>
        </w:rPr>
        <w:t xml:space="preserve">(result);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}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catch (</w:t>
      </w:r>
      <w:r>
        <w:rPr>
          <w:rFonts w:ascii="Consolas" w:hAnsi="Consolas" w:cs="Liberation Serif"/>
          <w:sz w:val="24"/>
          <w:szCs w:val="24"/>
          <w:lang w:val="en-US"/>
        </w:rPr>
        <w:t xml:space="preserve">OperationCanceledException</w:t>
      </w:r>
      <w:r>
        <w:rPr>
          <w:rFonts w:ascii="Consolas" w:hAnsi="Consolas" w:cs="Liberation Serif"/>
          <w:sz w:val="24"/>
          <w:szCs w:val="24"/>
          <w:lang w:val="en-US"/>
        </w:rPr>
        <w:t xml:space="preserve">)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{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    </w:t>
      </w:r>
      <w:r>
        <w:rPr>
          <w:rFonts w:ascii="Consolas" w:hAnsi="Consolas" w:cs="Liberation Serif"/>
          <w:sz w:val="24"/>
          <w:szCs w:val="24"/>
          <w:lang w:val="en-US"/>
        </w:rPr>
        <w:t xml:space="preserve">statusLabel.Text</w:t>
      </w:r>
      <w:r>
        <w:rPr>
          <w:rFonts w:ascii="Consolas" w:hAnsi="Consolas" w:cs="Liberation Serif"/>
          <w:sz w:val="24"/>
          <w:szCs w:val="24"/>
          <w:lang w:val="en-US"/>
        </w:rPr>
        <w:t xml:space="preserve"> = "</w:t>
      </w:r>
      <w:r>
        <w:rPr>
          <w:rFonts w:ascii="Consolas" w:hAnsi="Consolas" w:cs="Liberation Serif"/>
          <w:sz w:val="24"/>
          <w:szCs w:val="24"/>
        </w:rPr>
        <w:t xml:space="preserve">Отменено</w:t>
      </w:r>
      <w:r>
        <w:rPr>
          <w:rFonts w:ascii="Consolas" w:hAnsi="Consolas" w:cs="Liberation Serif"/>
          <w:sz w:val="24"/>
          <w:szCs w:val="24"/>
          <w:lang w:val="en-US"/>
        </w:rPr>
        <w:t xml:space="preserve">";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</w:t>
      </w:r>
      <w:r>
        <w:rPr>
          <w:rFonts w:ascii="Consolas" w:hAnsi="Consolas" w:cs="Liberation Serif"/>
          <w:sz w:val="24"/>
          <w:szCs w:val="24"/>
        </w:rPr>
        <w:t xml:space="preserve">}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}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</w:rPr>
      </w:pP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// В </w:t>
      </w:r>
      <w:r>
        <w:rPr>
          <w:rFonts w:ascii="Consolas" w:hAnsi="Consolas" w:cs="Liberation Serif"/>
          <w:sz w:val="24"/>
          <w:szCs w:val="24"/>
        </w:rPr>
        <w:t xml:space="preserve">отдельном потоке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public async Task&lt;Result&gt; </w:t>
      </w:r>
      <w:r>
        <w:rPr>
          <w:rFonts w:ascii="Consolas" w:hAnsi="Consolas" w:cs="Liberation Serif"/>
          <w:sz w:val="24"/>
          <w:szCs w:val="24"/>
          <w:lang w:val="en-US"/>
        </w:rPr>
        <w:t xml:space="preserve">AnalyzeAsync</w:t>
      </w:r>
      <w:r>
        <w:rPr>
          <w:rFonts w:ascii="Consolas" w:hAnsi="Consolas" w:cs="Liberation Serif"/>
          <w:sz w:val="24"/>
          <w:szCs w:val="24"/>
          <w:lang w:val="en-US"/>
        </w:rPr>
        <w:t xml:space="preserve">(</w:t>
      </w:r>
      <w:r>
        <w:rPr>
          <w:rFonts w:ascii="Consolas" w:hAnsi="Consolas" w:cs="Liberation Serif"/>
          <w:sz w:val="24"/>
          <w:szCs w:val="24"/>
          <w:lang w:val="en-US"/>
        </w:rPr>
        <w:t xml:space="preserve">string folder,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                                   </w:t>
      </w:r>
      <w:r>
        <w:rPr>
          <w:rFonts w:ascii="Consolas" w:hAnsi="Consolas" w:cs="Liberation Serif"/>
          <w:sz w:val="24"/>
          <w:szCs w:val="24"/>
          <w:lang w:val="en-US"/>
        </w:rPr>
        <w:t xml:space="preserve">IProgress</w:t>
      </w:r>
      <w:r>
        <w:rPr>
          <w:rFonts w:ascii="Consolas" w:hAnsi="Consolas" w:cs="Liberation Serif"/>
          <w:sz w:val="24"/>
          <w:szCs w:val="24"/>
          <w:lang w:val="en-US"/>
        </w:rPr>
        <w:t xml:space="preserve">&lt;</w:t>
      </w:r>
      <w:r>
        <w:rPr>
          <w:rFonts w:ascii="Consolas" w:hAnsi="Consolas" w:cs="Liberation Serif"/>
          <w:sz w:val="24"/>
          <w:szCs w:val="24"/>
          <w:lang w:val="en-US"/>
        </w:rPr>
        <w:t xml:space="preserve">ProgressInfo</w:t>
      </w:r>
      <w:r>
        <w:rPr>
          <w:rFonts w:ascii="Consolas" w:hAnsi="Consolas" w:cs="Liberation Serif"/>
          <w:sz w:val="24"/>
          <w:szCs w:val="24"/>
          <w:lang w:val="en-US"/>
        </w:rPr>
        <w:t xml:space="preserve">&gt; progress,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                                   </w:t>
      </w:r>
      <w:r>
        <w:rPr>
          <w:rFonts w:ascii="Consolas" w:hAnsi="Consolas" w:cs="Liberation Serif"/>
          <w:sz w:val="24"/>
          <w:szCs w:val="24"/>
          <w:lang w:val="en-US"/>
        </w:rPr>
        <w:t xml:space="preserve">CancellationToken</w:t>
      </w:r>
      <w:r>
        <w:rPr>
          <w:rFonts w:ascii="Consolas" w:hAnsi="Consolas" w:cs="Liberation Serif"/>
          <w:sz w:val="24"/>
          <w:szCs w:val="24"/>
          <w:lang w:val="en-US"/>
        </w:rPr>
        <w:t xml:space="preserve"> token)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{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// ...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  <w:lang w:val="en-US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</w:t>
      </w:r>
      <w:r>
        <w:rPr>
          <w:rFonts w:ascii="Consolas" w:hAnsi="Consolas" w:cs="Liberation Serif"/>
          <w:sz w:val="24"/>
          <w:szCs w:val="24"/>
          <w:lang w:val="en-US"/>
        </w:rPr>
        <w:t xml:space="preserve">progress.Report</w:t>
      </w:r>
      <w:r>
        <w:rPr>
          <w:rFonts w:ascii="Consolas" w:hAnsi="Consolas" w:cs="Liberation Serif"/>
          <w:sz w:val="24"/>
          <w:szCs w:val="24"/>
          <w:lang w:val="en-US"/>
        </w:rPr>
        <w:t xml:space="preserve">(</w:t>
      </w:r>
      <w:r>
        <w:rPr>
          <w:rFonts w:ascii="Consolas" w:hAnsi="Consolas" w:cs="Liberation Serif"/>
          <w:sz w:val="24"/>
          <w:szCs w:val="24"/>
          <w:lang w:val="en-US"/>
        </w:rPr>
        <w:t xml:space="preserve">percent</w:t>
      </w:r>
      <w:r>
        <w:rPr>
          <w:rFonts w:ascii="Consolas" w:hAnsi="Consolas" w:cs="Liberation Serif"/>
          <w:sz w:val="24"/>
          <w:szCs w:val="24"/>
          <w:lang w:val="en-US"/>
        </w:rPr>
        <w:t xml:space="preserve">);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  <w:lang w:val="en-US"/>
        </w:rPr>
        <w:t xml:space="preserve">    </w:t>
      </w:r>
      <w:r>
        <w:rPr>
          <w:rFonts w:ascii="Consolas" w:hAnsi="Consolas" w:cs="Liberation Serif"/>
          <w:sz w:val="24"/>
          <w:szCs w:val="24"/>
        </w:rPr>
        <w:t xml:space="preserve">// ...</w:t>
      </w:r>
    </w:p>
    <w:p>
      <w:pPr>
        <w:shd w:val="clear" w:color="auto" w:fill="deeaf6" w:themeFill="accent1" w:themeFillTint="33"/>
        <w:spacing w:after="0"/>
        <w:rPr>
          <w:rFonts w:ascii="Consolas" w:hAnsi="Consolas" w:cs="Liberation Serif"/>
          <w:sz w:val="24"/>
          <w:szCs w:val="24"/>
        </w:rPr>
      </w:pPr>
      <w:r>
        <w:rPr>
          <w:rFonts w:ascii="Consolas" w:hAnsi="Consolas" w:cs="Liberation Serif"/>
          <w:sz w:val="24"/>
          <w:szCs w:val="24"/>
        </w:rPr>
        <w:t xml:space="preserve">}</w:t>
      </w:r>
    </w:p>
    <w:sectPr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Liberation Serif">
    <w:panose1 w:val="02020603050405020304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Wingdings">
    <w:panose1 w:val="0500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 w:tplc="B254F7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731204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901CFF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39480E3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04EE595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5E94CD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188ACC8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59AEE3C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A926A2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 w:tplc="22100D9C">
      <w:start w:val="1"/>
      <w:numFmt w:val="decimal"/>
      <w:lvlText w:val="%1."/>
      <w:lvlJc w:val="left"/>
      <w:pPr>
        <w:ind w:left="720" w:hanging="360"/>
      </w:pPr>
    </w:lvl>
    <w:lvl w:ilvl="1" w:tplc="89E6E4AE">
      <w:start w:val="1"/>
      <w:numFmt w:val="lowerLetter"/>
      <w:lvlText w:val="%2."/>
      <w:lvlJc w:val="left"/>
      <w:pPr>
        <w:ind w:left="1440" w:hanging="360"/>
      </w:pPr>
    </w:lvl>
    <w:lvl w:ilvl="2" w:tplc="AE80FFDE">
      <w:start w:val="1"/>
      <w:numFmt w:val="lowerRoman"/>
      <w:lvlText w:val="%3."/>
      <w:lvlJc w:val="right"/>
      <w:pPr>
        <w:ind w:left="2160" w:hanging="180"/>
      </w:pPr>
    </w:lvl>
    <w:lvl w:ilvl="3" w:tplc="8C1226D2">
      <w:start w:val="1"/>
      <w:numFmt w:val="decimal"/>
      <w:lvlText w:val="%4."/>
      <w:lvlJc w:val="left"/>
      <w:pPr>
        <w:ind w:left="2880" w:hanging="360"/>
      </w:pPr>
    </w:lvl>
    <w:lvl w:ilvl="4" w:tplc="B5EC8D42">
      <w:start w:val="1"/>
      <w:numFmt w:val="lowerLetter"/>
      <w:lvlText w:val="%5."/>
      <w:lvlJc w:val="left"/>
      <w:pPr>
        <w:ind w:left="3600" w:hanging="360"/>
      </w:pPr>
    </w:lvl>
    <w:lvl w:ilvl="5" w:tplc="8BC6A9DA">
      <w:start w:val="1"/>
      <w:numFmt w:val="lowerRoman"/>
      <w:lvlText w:val="%6."/>
      <w:lvlJc w:val="right"/>
      <w:pPr>
        <w:ind w:left="4320" w:hanging="180"/>
      </w:pPr>
    </w:lvl>
    <w:lvl w:ilvl="6" w:tplc="83CC96FA">
      <w:start w:val="1"/>
      <w:numFmt w:val="decimal"/>
      <w:lvlText w:val="%7."/>
      <w:lvlJc w:val="left"/>
      <w:pPr>
        <w:ind w:left="5040" w:hanging="360"/>
      </w:pPr>
    </w:lvl>
    <w:lvl w:ilvl="7" w:tplc="9A041E50">
      <w:start w:val="1"/>
      <w:numFmt w:val="lowerLetter"/>
      <w:lvlText w:val="%8."/>
      <w:lvlJc w:val="left"/>
      <w:pPr>
        <w:ind w:left="5760" w:hanging="360"/>
      </w:pPr>
    </w:lvl>
    <w:lvl w:ilvl="8" w:tplc="52888DFE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 w:tplc="A4D2BEAE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C464A924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378426A0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23A83064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DB780B0A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BA60AAB0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970AEEB8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91362DA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AE9AEE3E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 w:tplc="928A334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B06CA00E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C1D21504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B21417AC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9E6E5CCA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33862D92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918E658A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DEA4DC22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9820A26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 w:tplc="08040358">
      <w:start w:val="1"/>
      <w:numFmt w:val="bullet"/>
      <w:lvlText w:val="·"/>
      <w:lvlJc w:val="left"/>
      <w:pPr>
        <w:ind w:left="1417" w:hanging="360"/>
      </w:pPr>
      <w:rPr>
        <w:rFonts w:hint="default" w:ascii="Symbol" w:hAnsi="Symbol" w:eastAsia="Symbol" w:cs="Symbol"/>
      </w:rPr>
    </w:lvl>
    <w:lvl w:ilvl="1" w:tplc="BAF845CC">
      <w:start w:val="1"/>
      <w:numFmt w:val="bullet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 w:tplc="297A8B68">
      <w:start w:val="1"/>
      <w:numFmt w:val="bullet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 w:tplc="77F21B0E">
      <w:start w:val="1"/>
      <w:numFmt w:val="bullet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 w:tplc="336408E8">
      <w:start w:val="1"/>
      <w:numFmt w:val="bullet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 w:tplc="19E6F77A">
      <w:start w:val="1"/>
      <w:numFmt w:val="bullet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 w:tplc="ACA25460">
      <w:start w:val="1"/>
      <w:numFmt w:val="bullet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 w:tplc="6DCED040">
      <w:start w:val="1"/>
      <w:numFmt w:val="bullet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 w:tplc="D5AA7744">
      <w:start w:val="1"/>
      <w:numFmt w:val="bullet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 w:tplc="5060D990">
      <w:start w:val="1"/>
      <w:numFmt w:val="decimal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 w:tplc="F6629F1C">
      <w:start w:val="1"/>
      <w:numFmt w:val="decimal"/>
      <w:lvlText w:val="%2."/>
      <w:lvlJc w:val="right"/>
      <w:pPr>
        <w:ind w:left="1429" w:hanging="360"/>
      </w:pPr>
    </w:lvl>
    <w:lvl w:ilvl="2" w:tplc="707E0DC0">
      <w:start w:val="1"/>
      <w:numFmt w:val="decimal"/>
      <w:lvlText w:val="%3."/>
      <w:lvlJc w:val="right"/>
      <w:pPr>
        <w:ind w:left="2149" w:hanging="180"/>
      </w:pPr>
    </w:lvl>
    <w:lvl w:ilvl="3" w:tplc="C5EA28CE">
      <w:start w:val="1"/>
      <w:numFmt w:val="decimal"/>
      <w:lvlText w:val="%4."/>
      <w:lvlJc w:val="right"/>
      <w:pPr>
        <w:ind w:left="2869" w:hanging="360"/>
      </w:pPr>
    </w:lvl>
    <w:lvl w:ilvl="4" w:tplc="C1485F96">
      <w:start w:val="1"/>
      <w:numFmt w:val="decimal"/>
      <w:lvlText w:val="%5."/>
      <w:lvlJc w:val="right"/>
      <w:pPr>
        <w:ind w:left="3589" w:hanging="360"/>
      </w:pPr>
    </w:lvl>
    <w:lvl w:ilvl="5" w:tplc="703C3DEA">
      <w:start w:val="1"/>
      <w:numFmt w:val="decimal"/>
      <w:lvlText w:val="%6."/>
      <w:lvlJc w:val="right"/>
      <w:pPr>
        <w:ind w:left="4309" w:hanging="180"/>
      </w:pPr>
    </w:lvl>
    <w:lvl w:ilvl="6" w:tplc="C944BD70">
      <w:start w:val="1"/>
      <w:numFmt w:val="decimal"/>
      <w:lvlText w:val="%7."/>
      <w:lvlJc w:val="right"/>
      <w:pPr>
        <w:ind w:left="5029" w:hanging="360"/>
      </w:pPr>
    </w:lvl>
    <w:lvl w:ilvl="7" w:tplc="0538A1FC">
      <w:start w:val="1"/>
      <w:numFmt w:val="decimal"/>
      <w:lvlText w:val="%8."/>
      <w:lvlJc w:val="right"/>
      <w:pPr>
        <w:ind w:left="5749" w:hanging="360"/>
      </w:pPr>
    </w:lvl>
    <w:lvl w:ilvl="8" w:tplc="E67CE322">
      <w:start w:val="1"/>
      <w:numFmt w:val="decimal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 w:tplc="68EA39BA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EA184BAE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B044C6F4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F7AE30C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E41A6D58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348E961C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347E3938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A15A99AA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9CCCEAE4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 w:tplc="1B0E3E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52F7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BCFFC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10D8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2E93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50621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D8C8E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DE74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926EA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hybridMultilevel"/>
    <w:lvl w:ilvl="0" w:tplc="F4D421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FC9C8A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6D76D5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C0449ED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4E8CCDA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061CE3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8042F39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5DF8552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3A5EA0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entative="1" w:tplc="0419001B">
      <w:start w:val="1"/>
      <w:numFmt w:val="lowerRoman"/>
      <w:lvlText w:val="%3."/>
      <w:lvlJc w:val="right"/>
      <w:pPr>
        <w:ind w:left="2160" w:hanging="180"/>
      </w:pPr>
    </w:lvl>
    <w:lvl w:ilvl="3" w:tentative="1" w:tplc="0419000F">
      <w:start w:val="1"/>
      <w:numFmt w:val="decimal"/>
      <w:lvlText w:val="%4."/>
      <w:lvlJc w:val="left"/>
      <w:pPr>
        <w:ind w:left="2880" w:hanging="360"/>
      </w:pPr>
    </w:lvl>
    <w:lvl w:ilvl="4" w:tentative="1" w:tplc="04190019">
      <w:start w:val="1"/>
      <w:numFmt w:val="lowerLetter"/>
      <w:lvlText w:val="%5."/>
      <w:lvlJc w:val="left"/>
      <w:pPr>
        <w:ind w:left="3600" w:hanging="360"/>
      </w:pPr>
    </w:lvl>
    <w:lvl w:ilvl="5" w:tentative="1" w:tplc="0419001B">
      <w:start w:val="1"/>
      <w:numFmt w:val="lowerRoman"/>
      <w:lvlText w:val="%6."/>
      <w:lvlJc w:val="right"/>
      <w:pPr>
        <w:ind w:left="4320" w:hanging="180"/>
      </w:pPr>
    </w:lvl>
    <w:lvl w:ilvl="6" w:tentative="1" w:tplc="0419000F">
      <w:start w:val="1"/>
      <w:numFmt w:val="decimal"/>
      <w:lvlText w:val="%7."/>
      <w:lvlJc w:val="left"/>
      <w:pPr>
        <w:ind w:left="5040" w:hanging="360"/>
      </w:pPr>
    </w:lvl>
    <w:lvl w:ilvl="7" w:tentative="1" w:tplc="04190019">
      <w:start w:val="1"/>
      <w:numFmt w:val="lowerLetter"/>
      <w:lvlText w:val="%8."/>
      <w:lvlJc w:val="left"/>
      <w:pPr>
        <w:ind w:left="5760" w:hanging="360"/>
      </w:pPr>
    </w:lvl>
    <w:lvl w:ilvl="8" w:tentative="1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 w:tplc="041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1" w:tplc="041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1" w:tplc="041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1" w:tplc="041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1" w:tplc="041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1" w:tplc="041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1" w:tplc="041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1" w:tplc="041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1" w:tplc="041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 w:tplc="45E83E7E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C9FA0146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3D5AF26E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79276C4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CB08680E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6B3C73C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138415B8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7C787506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952D2F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 w:tplc="041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1" w:tplc="041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1" w:tplc="041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1" w:tplc="041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1" w:tplc="041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1" w:tplc="041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1" w:tplc="041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1" w:tplc="041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1" w:tplc="041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 w:tplc="71CAC46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3EEE7F0E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C434969C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64CA092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70B2F498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ED489ECA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384AC762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94D0933E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33DE253A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 w:tplc="041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1" w:tplc="041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1" w:tplc="041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1" w:tplc="041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1" w:tplc="041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1" w:tplc="041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1" w:tplc="041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1" w:tplc="041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1" w:tplc="041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 w:tplc="6F0A2A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20C475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C12E78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7E16B8C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A376655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B3323C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FB70C4A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CE24D5F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768E9C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multiLevelType w:val="hybridMultilevel"/>
    <w:lvl w:ilvl="0" w:tplc="A26CBC7C">
      <w:start w:val="1"/>
      <w:numFmt w:val="decimal"/>
      <w:lvlText w:val="%1."/>
      <w:lvlJc w:val="left"/>
      <w:pPr>
        <w:ind w:left="709" w:hanging="360"/>
      </w:pPr>
    </w:lvl>
    <w:lvl w:ilvl="1" w:tplc="8B5A6408">
      <w:start w:val="1"/>
      <w:numFmt w:val="lowerLetter"/>
      <w:lvlText w:val="%2."/>
      <w:lvlJc w:val="left"/>
      <w:pPr>
        <w:ind w:left="1429" w:hanging="360"/>
      </w:pPr>
    </w:lvl>
    <w:lvl w:ilvl="2" w:tplc="E58A95D0">
      <w:start w:val="1"/>
      <w:numFmt w:val="lowerRoman"/>
      <w:lvlText w:val="%3."/>
      <w:lvlJc w:val="right"/>
      <w:pPr>
        <w:ind w:left="2149" w:hanging="180"/>
      </w:pPr>
    </w:lvl>
    <w:lvl w:ilvl="3" w:tplc="F63E4E64">
      <w:start w:val="1"/>
      <w:numFmt w:val="decimal"/>
      <w:lvlText w:val="%4."/>
      <w:lvlJc w:val="left"/>
      <w:pPr>
        <w:ind w:left="2869" w:hanging="360"/>
      </w:pPr>
    </w:lvl>
    <w:lvl w:ilvl="4" w:tplc="BFF6BB86">
      <w:start w:val="1"/>
      <w:numFmt w:val="lowerLetter"/>
      <w:lvlText w:val="%5."/>
      <w:lvlJc w:val="left"/>
      <w:pPr>
        <w:ind w:left="3589" w:hanging="360"/>
      </w:pPr>
    </w:lvl>
    <w:lvl w:ilvl="5" w:tplc="94AAA37A">
      <w:start w:val="1"/>
      <w:numFmt w:val="lowerRoman"/>
      <w:lvlText w:val="%6."/>
      <w:lvlJc w:val="right"/>
      <w:pPr>
        <w:ind w:left="4309" w:hanging="180"/>
      </w:pPr>
    </w:lvl>
    <w:lvl w:ilvl="6" w:tplc="183E516E">
      <w:start w:val="1"/>
      <w:numFmt w:val="decimal"/>
      <w:lvlText w:val="%7."/>
      <w:lvlJc w:val="left"/>
      <w:pPr>
        <w:ind w:left="5029" w:hanging="360"/>
      </w:pPr>
    </w:lvl>
    <w:lvl w:ilvl="7" w:tplc="672EB256">
      <w:start w:val="1"/>
      <w:numFmt w:val="lowerLetter"/>
      <w:lvlText w:val="%8."/>
      <w:lvlJc w:val="left"/>
      <w:pPr>
        <w:ind w:left="5749" w:hanging="360"/>
      </w:pPr>
    </w:lvl>
    <w:lvl w:ilvl="8" w:tplc="F8EC1244">
      <w:start w:val="1"/>
      <w:numFmt w:val="lowerRoman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multiLevelType w:val="hybridMultilevel"/>
    <w:lvl w:ilvl="0" w:tplc="D9B228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C958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CFA8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E656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3497E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EE080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F2B6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24EE3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A6DE4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multiLevelType w:val="hybridMultilevel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1" w:tplc="04190019">
      <w:start w:val="1"/>
      <w:numFmt w:val="lowerLetter"/>
      <w:lvlText w:val="%2."/>
      <w:lvlJc w:val="left"/>
      <w:pPr>
        <w:ind w:left="1440" w:hanging="360"/>
      </w:pPr>
    </w:lvl>
    <w:lvl w:ilvl="2" w:tentative="1" w:tplc="0419001B">
      <w:start w:val="1"/>
      <w:numFmt w:val="lowerRoman"/>
      <w:lvlText w:val="%3."/>
      <w:lvlJc w:val="right"/>
      <w:pPr>
        <w:ind w:left="2160" w:hanging="180"/>
      </w:pPr>
    </w:lvl>
    <w:lvl w:ilvl="3" w:tentative="1" w:tplc="0419000F">
      <w:start w:val="1"/>
      <w:numFmt w:val="decimal"/>
      <w:lvlText w:val="%4."/>
      <w:lvlJc w:val="left"/>
      <w:pPr>
        <w:ind w:left="2880" w:hanging="360"/>
      </w:pPr>
    </w:lvl>
    <w:lvl w:ilvl="4" w:tentative="1" w:tplc="04190019">
      <w:start w:val="1"/>
      <w:numFmt w:val="lowerLetter"/>
      <w:lvlText w:val="%5."/>
      <w:lvlJc w:val="left"/>
      <w:pPr>
        <w:ind w:left="3600" w:hanging="360"/>
      </w:pPr>
    </w:lvl>
    <w:lvl w:ilvl="5" w:tentative="1" w:tplc="0419001B">
      <w:start w:val="1"/>
      <w:numFmt w:val="lowerRoman"/>
      <w:lvlText w:val="%6."/>
      <w:lvlJc w:val="right"/>
      <w:pPr>
        <w:ind w:left="4320" w:hanging="180"/>
      </w:pPr>
    </w:lvl>
    <w:lvl w:ilvl="6" w:tentative="1" w:tplc="0419000F">
      <w:start w:val="1"/>
      <w:numFmt w:val="decimal"/>
      <w:lvlText w:val="%7."/>
      <w:lvlJc w:val="left"/>
      <w:pPr>
        <w:ind w:left="5040" w:hanging="360"/>
      </w:pPr>
    </w:lvl>
    <w:lvl w:ilvl="7" w:tentative="1" w:tplc="04190019">
      <w:start w:val="1"/>
      <w:numFmt w:val="lowerLetter"/>
      <w:lvlText w:val="%8."/>
      <w:lvlJc w:val="left"/>
      <w:pPr>
        <w:ind w:left="5760" w:hanging="360"/>
      </w:pPr>
    </w:lvl>
    <w:lvl w:ilvl="8" w:tentative="1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 w:tplc="8642FE5C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D9DA1AD8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B50E39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AA28709C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7C7898FC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8B48BFCA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6BEA4B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52B41FC6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310AB9A2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multiLevelType w:val="hybridMultilevel"/>
    <w:lvl w:ilvl="0" w:tplc="5D4C809E">
      <w:start w:val="1"/>
      <w:numFmt w:val="bullet"/>
      <w:lvlText w:val="·"/>
      <w:lvlJc w:val="left"/>
      <w:pPr>
        <w:ind w:left="1417" w:hanging="360"/>
      </w:pPr>
      <w:rPr>
        <w:rFonts w:hint="default" w:ascii="Symbol" w:hAnsi="Symbol" w:eastAsia="Symbol" w:cs="Symbol"/>
      </w:rPr>
    </w:lvl>
    <w:lvl w:ilvl="1" w:tplc="AD24BEAE">
      <w:start w:val="1"/>
      <w:numFmt w:val="bullet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 w:tplc="9894D546">
      <w:start w:val="1"/>
      <w:numFmt w:val="bullet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 w:tplc="5C70B802">
      <w:start w:val="1"/>
      <w:numFmt w:val="bullet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 w:tplc="D2DE3BA4">
      <w:start w:val="1"/>
      <w:numFmt w:val="bullet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 w:tplc="60980EAA">
      <w:start w:val="1"/>
      <w:numFmt w:val="bullet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 w:tplc="F72A887A">
      <w:start w:val="1"/>
      <w:numFmt w:val="bullet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 w:tplc="3E3031F2">
      <w:start w:val="1"/>
      <w:numFmt w:val="bullet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 w:tplc="7FFC4DD8">
      <w:start w:val="1"/>
      <w:numFmt w:val="bullet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24">
    <w:multiLevelType w:val="hybridMultilevel"/>
    <w:lvl w:ilvl="0" w:tplc="95A42C7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D02EF65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FCE0B58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41049F9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C561A9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BE4FBE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952559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CAC22DC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B21A0B7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multiLevelType w:val="hybridMultilevel"/>
    <w:lvl w:ilvl="0" w:tplc="2416BE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96F00C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B34C21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ACDAC6E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FBB29B1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807450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FA7891C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FAAAEB4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9B3007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multiLevelType w:val="hybridMultilevel"/>
    <w:lvl w:ilvl="0" w:tplc="7B5AB0B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6762985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78EA43D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36C5FF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BFE59E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925C63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1B0B6F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31E769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93FEE71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multiLevelType w:val="hybridMultilevel"/>
    <w:lvl w:ilvl="0" w:tplc="6D2C92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C412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6A509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8C121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3AEC2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4087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54A3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9A246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8287F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multiLevelType w:val="hybridMultilevel"/>
    <w:lvl w:ilvl="0" w:tplc="F60AA336">
      <w:start w:val="1"/>
      <w:numFmt w:val="bullet"/>
      <w:lvlText w:val="·"/>
      <w:lvlJc w:val="left"/>
      <w:pPr>
        <w:ind w:left="1418" w:hanging="360"/>
      </w:pPr>
      <w:rPr>
        <w:rFonts w:hint="default" w:ascii="Symbol" w:hAnsi="Symbol" w:eastAsia="Symbol" w:cs="Symbol"/>
      </w:rPr>
    </w:lvl>
    <w:lvl w:ilvl="1" w:tplc="F0A478B8">
      <w:start w:val="1"/>
      <w:numFmt w:val="bullet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 w:tplc="C8F26DE4">
      <w:start w:val="1"/>
      <w:numFmt w:val="bullet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 w:tplc="1CF08612">
      <w:start w:val="1"/>
      <w:numFmt w:val="bullet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 w:tplc="F06C0D3E">
      <w:start w:val="1"/>
      <w:numFmt w:val="bullet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 w:tplc="4EE6381C">
      <w:start w:val="1"/>
      <w:numFmt w:val="bullet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 w:tplc="EA484BEC">
      <w:start w:val="1"/>
      <w:numFmt w:val="bullet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 w:tplc="21C4CFDC">
      <w:start w:val="1"/>
      <w:numFmt w:val="bullet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 w:tplc="AD8A023C">
      <w:start w:val="1"/>
      <w:numFmt w:val="bullet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multiLevelType w:val="hybridMultilevel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entative="1" w:tplc="0419001B">
      <w:start w:val="1"/>
      <w:numFmt w:val="lowerRoman"/>
      <w:lvlText w:val="%3."/>
      <w:lvlJc w:val="right"/>
      <w:pPr>
        <w:ind w:left="2160" w:hanging="180"/>
      </w:pPr>
    </w:lvl>
    <w:lvl w:ilvl="3" w:tentative="1" w:tplc="0419000F">
      <w:start w:val="1"/>
      <w:numFmt w:val="decimal"/>
      <w:lvlText w:val="%4."/>
      <w:lvlJc w:val="left"/>
      <w:pPr>
        <w:ind w:left="2880" w:hanging="360"/>
      </w:pPr>
    </w:lvl>
    <w:lvl w:ilvl="4" w:tentative="1" w:tplc="04190019">
      <w:start w:val="1"/>
      <w:numFmt w:val="lowerLetter"/>
      <w:lvlText w:val="%5."/>
      <w:lvlJc w:val="left"/>
      <w:pPr>
        <w:ind w:left="3600" w:hanging="360"/>
      </w:pPr>
    </w:lvl>
    <w:lvl w:ilvl="5" w:tentative="1" w:tplc="0419001B">
      <w:start w:val="1"/>
      <w:numFmt w:val="lowerRoman"/>
      <w:lvlText w:val="%6."/>
      <w:lvlJc w:val="right"/>
      <w:pPr>
        <w:ind w:left="4320" w:hanging="180"/>
      </w:pPr>
    </w:lvl>
    <w:lvl w:ilvl="6" w:tentative="1" w:tplc="0419000F">
      <w:start w:val="1"/>
      <w:numFmt w:val="decimal"/>
      <w:lvlText w:val="%7."/>
      <w:lvlJc w:val="left"/>
      <w:pPr>
        <w:ind w:left="5040" w:hanging="360"/>
      </w:pPr>
    </w:lvl>
    <w:lvl w:ilvl="7" w:tentative="1" w:tplc="04190019">
      <w:start w:val="1"/>
      <w:numFmt w:val="lowerLetter"/>
      <w:lvlText w:val="%8."/>
      <w:lvlJc w:val="left"/>
      <w:pPr>
        <w:ind w:left="5760" w:hanging="360"/>
      </w:pPr>
    </w:lvl>
    <w:lvl w:ilvl="8" w:tentative="1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 w:tplc="2AB4AA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649C1A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D0A4B9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3E84E07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A4E8C92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B2143F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834C903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1CC4F6C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44EC5E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multiLevelType w:val="hybridMultilevel"/>
    <w:lvl w:ilvl="0" w:tplc="AC6061F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B96AB8C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FB0BC0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BA969718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156B216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6908CBD2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D726523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66C04D86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64265D86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9">
    <w:multiLevelType w:val="hybridMultilevel"/>
    <w:lvl w:ilvl="0" w:tplc="9300E440">
      <w:start w:val="1"/>
      <w:numFmt w:val="decimal"/>
      <w:lvlText w:val="%1."/>
      <w:lvlJc w:val="left"/>
      <w:pPr>
        <w:ind w:left="1429" w:hanging="360"/>
      </w:pPr>
    </w:lvl>
    <w:lvl w:ilvl="1" w:tplc="F96C5668">
      <w:start w:val="1"/>
      <w:numFmt w:val="lowerLetter"/>
      <w:lvlText w:val="%2."/>
      <w:lvlJc w:val="left"/>
      <w:pPr>
        <w:ind w:left="2149" w:hanging="360"/>
      </w:pPr>
    </w:lvl>
    <w:lvl w:ilvl="2" w:tplc="2AA2EC94">
      <w:start w:val="1"/>
      <w:numFmt w:val="lowerRoman"/>
      <w:lvlText w:val="%3."/>
      <w:lvlJc w:val="right"/>
      <w:pPr>
        <w:ind w:left="2869" w:hanging="180"/>
      </w:pPr>
    </w:lvl>
    <w:lvl w:ilvl="3" w:tplc="69D44758">
      <w:start w:val="1"/>
      <w:numFmt w:val="decimal"/>
      <w:lvlText w:val="%4."/>
      <w:lvlJc w:val="left"/>
      <w:pPr>
        <w:ind w:left="3589" w:hanging="360"/>
      </w:pPr>
    </w:lvl>
    <w:lvl w:ilvl="4" w:tplc="8FA8B6FC">
      <w:start w:val="1"/>
      <w:numFmt w:val="lowerLetter"/>
      <w:lvlText w:val="%5."/>
      <w:lvlJc w:val="left"/>
      <w:pPr>
        <w:ind w:left="4309" w:hanging="360"/>
      </w:pPr>
    </w:lvl>
    <w:lvl w:ilvl="5" w:tplc="85A45244">
      <w:start w:val="1"/>
      <w:numFmt w:val="lowerRoman"/>
      <w:lvlText w:val="%6."/>
      <w:lvlJc w:val="right"/>
      <w:pPr>
        <w:ind w:left="5029" w:hanging="180"/>
      </w:pPr>
    </w:lvl>
    <w:lvl w:ilvl="6" w:tplc="53461E1A">
      <w:start w:val="1"/>
      <w:numFmt w:val="decimal"/>
      <w:lvlText w:val="%7."/>
      <w:lvlJc w:val="left"/>
      <w:pPr>
        <w:ind w:left="5749" w:hanging="360"/>
      </w:pPr>
    </w:lvl>
    <w:lvl w:ilvl="7" w:tplc="0B40F38C">
      <w:start w:val="1"/>
      <w:numFmt w:val="lowerLetter"/>
      <w:lvlText w:val="%8."/>
      <w:lvlJc w:val="left"/>
      <w:pPr>
        <w:ind w:left="6469" w:hanging="360"/>
      </w:pPr>
    </w:lvl>
    <w:lvl w:ilvl="8" w:tplc="0B3ECAE4">
      <w:start w:val="1"/>
      <w:numFmt w:val="lowerRoman"/>
      <w:lvlText w:val="%9."/>
      <w:lvlJc w:val="right"/>
      <w:pPr>
        <w:ind w:left="7189" w:hanging="180"/>
      </w:p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multiLevelType w:val="hybridMultilevel"/>
    <w:lvl w:ilvl="0" w:tplc="C06A1C18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3FC241CA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3982B24A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6038DBB8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B9301D9E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B8E24C16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7FE04C1C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96A3836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BBCCFE3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17"/>
  </w:num>
  <w:num w:numId="3">
    <w:abstractNumId w:val="5"/>
  </w:num>
  <w:num w:numId="4">
    <w:abstractNumId w:val="23"/>
  </w:num>
  <w:num w:numId="5">
    <w:abstractNumId w:val="34"/>
  </w:num>
  <w:num w:numId="6">
    <w:abstractNumId w:val="39"/>
  </w:num>
  <w:num w:numId="7">
    <w:abstractNumId w:val="41"/>
  </w:num>
  <w:num w:numId="8">
    <w:abstractNumId w:val="21"/>
  </w:num>
  <w:num w:numId="9">
    <w:abstractNumId w:val="2"/>
  </w:num>
  <w:num w:numId="10">
    <w:abstractNumId w:val="38"/>
  </w:num>
  <w:num w:numId="11">
    <w:abstractNumId w:val="14"/>
  </w:num>
  <w:num w:numId="12">
    <w:abstractNumId w:val="7"/>
  </w:num>
  <w:num w:numId="13">
    <w:abstractNumId w:val="4"/>
  </w:num>
  <w:num w:numId="14">
    <w:abstractNumId w:val="24"/>
  </w:num>
  <w:num w:numId="15">
    <w:abstractNumId w:val="16"/>
  </w:num>
  <w:num w:numId="16">
    <w:abstractNumId w:val="26"/>
  </w:num>
  <w:num w:numId="17">
    <w:abstractNumId w:val="0"/>
  </w:num>
  <w:num w:numId="18">
    <w:abstractNumId w:val="9"/>
  </w:num>
  <w:num w:numId="19">
    <w:abstractNumId w:val="37"/>
  </w:num>
  <w:num w:numId="20">
    <w:abstractNumId w:val="1"/>
  </w:num>
  <w:num w:numId="21">
    <w:abstractNumId w:val="33"/>
  </w:num>
  <w:num w:numId="22">
    <w:abstractNumId w:val="8"/>
  </w:num>
  <w:num w:numId="23">
    <w:abstractNumId w:val="12"/>
  </w:num>
  <w:num w:numId="24">
    <w:abstractNumId w:val="19"/>
  </w:num>
  <w:num w:numId="25">
    <w:abstractNumId w:val="28"/>
  </w:num>
  <w:num w:numId="26">
    <w:abstractNumId w:val="36"/>
  </w:num>
  <w:num w:numId="27">
    <w:abstractNumId w:val="10"/>
  </w:num>
  <w:num w:numId="28">
    <w:abstractNumId w:val="32"/>
  </w:num>
  <w:num w:numId="29">
    <w:abstractNumId w:val="31"/>
  </w:num>
  <w:num w:numId="30">
    <w:abstractNumId w:val="30"/>
  </w:num>
  <w:num w:numId="31">
    <w:abstractNumId w:val="22"/>
  </w:num>
  <w:num w:numId="32">
    <w:abstractNumId w:val="3"/>
  </w:num>
  <w:num w:numId="33">
    <w:abstractNumId w:val="35"/>
  </w:num>
  <w:num w:numId="34">
    <w:abstractNumId w:val="25"/>
  </w:num>
  <w:num w:numId="35">
    <w:abstractNumId w:val="40"/>
  </w:num>
  <w:num w:numId="36">
    <w:abstractNumId w:val="27"/>
  </w:num>
  <w:num w:numId="37">
    <w:abstractNumId w:val="18"/>
  </w:num>
  <w:num w:numId="38">
    <w:abstractNumId w:val="29"/>
  </w:num>
  <w:num w:numId="39">
    <w:abstractNumId w:val="11"/>
  </w:num>
  <w:num w:numId="40">
    <w:abstractNumId w:val="15"/>
  </w:num>
  <w:num w:numId="41">
    <w:abstractNumId w:val="13"/>
  </w:num>
  <w:num w:numId="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Heading1Char" w:customStyle="1">
    <w:name w:val="Heading 1 Char"/>
    <w:basedOn w:val="a0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Heading2Char" w:customStyle="1">
    <w:name w:val="Heading 2 Char"/>
    <w:basedOn w:val="a0"/>
    <w:uiPriority w:val="9"/>
    <w:rPr>
      <w:rFonts w:ascii="Liberation Sans" w:hAnsi="Liberation Sans" w:eastAsia="Liberation Sans" w:cs="Liberation Sans"/>
      <w:sz w:val="34"/>
    </w:rPr>
  </w:style>
  <w:style w:type="character" w:styleId="Heading3Char" w:customStyle="1">
    <w:name w:val="Heading 3 Char"/>
    <w:basedOn w:val="a0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Heading4Char" w:customStyle="1">
    <w:name w:val="Heading 4 Char"/>
    <w:basedOn w:val="a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Heading5Char" w:customStyle="1">
    <w:name w:val="Heading 5 Char"/>
    <w:basedOn w:val="a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Heading6Char" w:customStyle="1">
    <w:name w:val="Heading 6 Char"/>
    <w:basedOn w:val="a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Heading7Char" w:customStyle="1">
    <w:name w:val="Heading 7 Char"/>
    <w:basedOn w:val="a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Heading8Char" w:customStyle="1">
    <w:name w:val="Heading 8 Char"/>
    <w:basedOn w:val="a0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Heading9Char" w:customStyle="1">
    <w:name w:val="Heading 9 Char"/>
    <w:basedOn w:val="a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TitleChar" w:customStyle="1">
    <w:name w:val="Title Char"/>
    <w:basedOn w:val="a0"/>
    <w:uiPriority w:val="10"/>
    <w:rPr>
      <w:sz w:val="48"/>
      <w:szCs w:val="48"/>
    </w:rPr>
  </w:style>
  <w:style w:type="character" w:styleId="SubtitleChar" w:customStyle="1">
    <w:name w:val="Subtitle Char"/>
    <w:basedOn w:val="a0"/>
    <w:uiPriority w:val="11"/>
    <w:rPr>
      <w:sz w:val="24"/>
      <w:szCs w:val="24"/>
    </w:rPr>
  </w:style>
  <w:style w:type="character" w:styleId="QuoteChar" w:customStyle="1">
    <w:name w:val="Quote Char"/>
    <w:uiPriority w:val="29"/>
    <w:rPr>
      <w:i/>
    </w:rPr>
  </w:style>
  <w:style w:type="character" w:styleId="IntenseQuoteChar" w:customStyle="1">
    <w:name w:val="Intense Quote Char"/>
    <w:uiPriority w:val="30"/>
    <w:rPr>
      <w:i/>
    </w:rPr>
  </w:style>
  <w:style w:type="character" w:styleId="HeaderChar" w:customStyle="1">
    <w:name w:val="Header Char"/>
    <w:basedOn w:val="a0"/>
    <w:uiPriority w:val="99"/>
  </w:style>
  <w:style w:type="character" w:styleId="a3" w:customStyle="1">
    <w:name w:val="Название объекта Знак"/>
    <w:basedOn w:val="a0"/>
    <w:link w:val="a4"/>
    <w:uiPriority w:val="35"/>
    <w:rPr>
      <w:b/>
      <w:bCs/>
      <w:color w:val="5b9bd5" w:themeColor="accent1"/>
      <w:sz w:val="18"/>
      <w:szCs w:val="18"/>
    </w:rPr>
  </w:style>
  <w:style w:type="table" w:styleId="TableGridLight" w:customStyle="1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 w:customStyle="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styleId="GridTable1Light-Accent2" w:customStyle="1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styleId="GridTable1Light-Accent3" w:customStyle="1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styleId="GridTable1Light-Accent4" w:customStyle="1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</w:style>
  <w:style w:type="table" w:styleId="GridTable1Light-Accent5" w:customStyle="1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</w:style>
  <w:style w:type="table" w:styleId="GridTable1Light-Accent6" w:customStyle="1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styleId="GridTable2-Accent1" w:customStyle="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styleId="GridTable2-Accent2" w:customStyle="1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styleId="GridTable2-Accent3" w:customStyle="1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styleId="GridTable2-Accent4" w:customStyle="1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</w:style>
  <w:style w:type="table" w:styleId="GridTable2-Accent5" w:customStyle="1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</w:style>
  <w:style w:type="table" w:styleId="GridTable2-Accent6" w:customStyle="1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styleId="GridTable3-Accent1" w:customStyle="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styleId="GridTable3-Accent2" w:customStyle="1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styleId="GridTable3-Accent3" w:customStyle="1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styleId="GridTable3-Accent4" w:customStyle="1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</w:style>
  <w:style w:type="table" w:styleId="GridTable3-Accent5" w:customStyle="1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</w:style>
  <w:style w:type="table" w:styleId="GridTable3-Accent6" w:customStyle="1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styleId="GridTable4-Accent1" w:customStyle="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styleId="GridTable4-Accent2" w:customStyle="1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styleId="GridTable4-Accent3" w:customStyle="1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styleId="GridTable4-Accent4" w:customStyle="1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</w:style>
  <w:style w:type="table" w:styleId="GridTable4-Accent5" w:customStyle="1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</w:style>
  <w:style w:type="table" w:styleId="GridTable4-Accent6" w:customStyle="1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styleId="GridTable5Dark-Accent2" w:customStyle="1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styleId="GridTable5Dark-Accent3" w:customStyle="1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styleId="GridTable5Dark-Accent5" w:customStyle="1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band1Horz">
      <w:tcPr>
        <w:shd w:val="clear" w:color="a9bee4" w:themeColor="accent5" w:themeTint="75" w:fill="a9bee4" w:themeFill="accent5" w:themeFillTint="75"/>
      </w:tcPr>
    </w:tblStylePr>
  </w:style>
  <w:style w:type="table" w:styleId="GridTable5Dark-Accent6" w:customStyle="1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styleId="GridTable6Colorful-Accent1" w:customStyle="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cPr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Liberation Sans" w:hAnsi="Liberation Sans"/>
        <w:i/>
        <w:color w:val="acccea" w:themeColor="accen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cPr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Liberation Sans" w:hAnsi="Liberation Sans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Liberation Sans" w:hAnsi="Liberation Sans"/>
        <w:i/>
        <w:color w:val="a5a5a5" w:themeColor="accent3" w:themeTint="FE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cPr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Liberation Sans" w:hAnsi="Liberation Sans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Liberation Sans" w:hAnsi="Liberation Sans"/>
        <w:i/>
        <w:color w:val="254175" w:themeColor="accent5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cPr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Liberation Sans" w:hAnsi="Liberation Sans"/>
        <w:i/>
        <w:color w:val="416429" w:themeColor="accent6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cPr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ListTable1Light-Accent1" w:customStyle="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styleId="ListTable1Light-Accent2" w:customStyle="1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styleId="ListTable1Light-Accent3" w:customStyle="1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styleId="ListTable1Light-Accent4" w:customStyle="1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1Horz">
      <w:tcPr>
        <w:shd w:val="clear" w:color="ffefbf" w:themeColor="accent4" w:themeTint="40" w:fill="ffefbf" w:themeFill="accent4" w:themeFillTint="40"/>
      </w:tcPr>
    </w:tblStylePr>
  </w:style>
  <w:style w:type="table" w:styleId="ListTable1Light-Accent5" w:customStyle="1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1Horz">
      <w:tcPr>
        <w:shd w:val="clear" w:color="cfdbf0" w:themeColor="accent5" w:themeTint="40" w:fill="cfdbf0" w:themeFill="accent5" w:themeFillTint="40"/>
      </w:tcPr>
    </w:tblStylePr>
  </w:style>
  <w:style w:type="table" w:styleId="ListTable1Light-Accent6" w:customStyle="1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styleId="ListTable2-Accent1" w:customStyle="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styleId="ListTable2-Accent2" w:customStyle="1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styleId="ListTable2-Accent3" w:customStyle="1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styleId="ListTable2-Accent4" w:customStyle="1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</w:style>
  <w:style w:type="table" w:styleId="ListTable2-Accent5" w:customStyle="1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</w:style>
  <w:style w:type="table" w:styleId="ListTable2-Accent6" w:customStyle="1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styleId="ListTable3-Accent1" w:customStyle="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styleId="ListTable3-Accent2" w:customStyle="1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</w:style>
  <w:style w:type="table" w:styleId="ListTable3-Accent3" w:customStyle="1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styleId="ListTable3-Accent4" w:customStyle="1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</w:style>
  <w:style w:type="table" w:styleId="ListTable3-Accent5" w:customStyle="1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</w:style>
  <w:style w:type="table" w:styleId="ListTable3-Accent6" w:customStyle="1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styleId="ListTable4-Accent1" w:customStyle="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styleId="ListTable4-Accent2" w:customStyle="1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styleId="ListTable4-Accent3" w:customStyle="1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styleId="ListTable4-Accent4" w:customStyle="1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</w:style>
  <w:style w:type="table" w:styleId="ListTable4-Accent5" w:customStyle="1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</w:style>
  <w:style w:type="table" w:styleId="ListTable4-Accent6" w:customStyle="1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styleId="ListTable5Dark-Accent1" w:customStyle="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styleId="ListTable5Dark-Accent2" w:customStyle="1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 w:customStyle="1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 w:customStyle="1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 w:customStyle="1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 w:customStyle="1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 w:customStyle="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Liberation Sans" w:hAnsi="Liberation Sans"/>
        <w:i/>
        <w:color w:val="245a8d" w:themeColor="accent1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Liberation Sans" w:hAnsi="Liberation Sans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cPr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Liberation Sans" w:hAnsi="Liberation Sans"/>
        <w:i/>
        <w:color w:val="c9c9c9" w:themeColor="accent3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Liberation Sans" w:hAnsi="Liberation Sans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cPr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Liberation Sans" w:hAnsi="Liberation Sans"/>
        <w:i/>
        <w:color w:val="8da9db" w:themeColor="accent5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cPr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Liberation Sans" w:hAnsi="Liberation Sans"/>
        <w:i/>
        <w:color w:val="a9d08e" w:themeColor="accent6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character" w:styleId="FootnoteTextChar" w:customStyle="1">
    <w:name w:val="Footnote Text Char"/>
    <w:uiPriority w:val="99"/>
    <w:rPr>
      <w:sz w:val="18"/>
    </w:rPr>
  </w:style>
  <w:style w:type="character" w:styleId="EndnoteTextChar" w:customStyle="1">
    <w:name w:val="Endnote Text Char"/>
    <w:uiPriority w:val="99"/>
    <w:rPr>
      <w:sz w:val="20"/>
    </w:rPr>
  </w:style>
  <w:style w:type="character" w:styleId="10" w:customStyle="1">
    <w:name w:val="Заголовок 1 Знак"/>
    <w:link w:val="1"/>
    <w:uiPriority w:val="9"/>
    <w:rPr>
      <w:rFonts w:ascii="Liberation Sans" w:hAnsi="Liberation Sans" w:eastAsia="Liberation Sans" w:cs="Liberation Sans"/>
    </w:rPr>
  </w:style>
  <w:style w:type="character" w:styleId="20" w:customStyle="1">
    <w:name w:val="Заголовок 2 Знак"/>
    <w:link w:val="2"/>
    <w:uiPriority w:val="9"/>
    <w:rPr>
      <w:rFonts w:ascii="Liberation Sans" w:hAnsi="Liberation Sans" w:eastAsia="Liberation Sans" w:cs="Liberation Sans"/>
      <w:sz w:val="34"/>
    </w:rPr>
  </w:style>
  <w:style w:type="character" w:styleId="30" w:customStyle="1">
    <w:name w:val="Заголовок 3 Знак"/>
    <w:link w:val="3"/>
    <w:uiPriority w:val="9"/>
    <w:rPr>
      <w:rFonts w:ascii="Liberation Sans" w:hAnsi="Liberation Sans" w:cs="Liberation Sans"/>
    </w:rPr>
  </w:style>
  <w:style w:type="character" w:styleId="40" w:customStyle="1">
    <w:name w:val="Заголовок 4 Знак"/>
    <w:link w:val="4"/>
    <w:uiPriority w:val="9"/>
    <w:rPr>
      <w:rFonts w:ascii="Liberation Sans" w:hAnsi="Liberation Sans" w:eastAsia="Liberation Sans" w:cs="Liberation Sans"/>
    </w:rPr>
  </w:style>
  <w:style w:type="character" w:styleId="50" w:customStyle="1">
    <w:name w:val="Заголовок 5 Знак"/>
    <w:link w:val="5"/>
    <w:uiPriority w:val="9"/>
    <w:rPr>
      <w:rFonts w:ascii="Liberation Sans" w:hAnsi="Liberation Sans" w:eastAsia="Liberation Sans" w:cs="Liberation Sans"/>
    </w:rPr>
  </w:style>
  <w:style w:type="character" w:styleId="60" w:customStyle="1">
    <w:name w:val="Заголовок 6 Знак"/>
    <w:link w:val="6"/>
    <w:uiPriority w:val="9"/>
    <w:rPr>
      <w:rFonts w:ascii="Liberation Sans" w:hAnsi="Liberation Sans" w:eastAsia="Liberation Sans" w:cs="Liberation Sans"/>
    </w:rPr>
  </w:style>
  <w:style w:type="character" w:styleId="70" w:customStyle="1">
    <w:name w:val="Заголовок 7 Знак"/>
    <w:link w:val="7"/>
    <w:uiPriority w:val="9"/>
    <w:rPr>
      <w:rFonts w:ascii="Liberation Sans" w:hAnsi="Liberation Sans" w:eastAsia="Liberation Sans" w:cs="Liberation Sans"/>
    </w:rPr>
  </w:style>
  <w:style w:type="character" w:styleId="80" w:customStyle="1">
    <w:name w:val="Заголовок 8 Знак"/>
    <w:link w:val="8"/>
    <w:uiPriority w:val="9"/>
    <w:rPr>
      <w:rFonts w:ascii="Liberation Sans" w:hAnsi="Liberation Sans" w:eastAsia="Liberation Sans" w:cs="Liberation Sans"/>
    </w:rPr>
  </w:style>
  <w:style w:type="character" w:styleId="90" w:customStyle="1">
    <w:name w:val="Заголовок 9 Знак"/>
    <w:link w:val="9"/>
    <w:uiPriority w:val="9"/>
    <w:rPr>
      <w:rFonts w:ascii="Liberation Sans" w:hAnsi="Liberation Sans" w:eastAsia="Liberation Sans" w:cs="Liberation Sans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styleId="a6" w:customStyle="1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styleId="a8" w:customStyle="1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styleId="22" w:customStyle="1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aa" w:customStyle="1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styleId="ac" w:customStyle="1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styleId="FooterChar" w:customStyle="1">
    <w:name w:val="Footer Char"/>
    <w:uiPriority w:val="99"/>
  </w:style>
  <w:style w:type="paragraph" w:styleId="a4">
    <w:name w:val="caption"/>
    <w:basedOn w:val="a"/>
    <w:next w:val="a"/>
    <w:link w:val="a3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ae" w:customStyle="1">
    <w:name w:val="Нижний колонтитул Знак"/>
    <w:link w:val="ad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af0">
    <w:name w:val="Grid Table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1Horz"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band1Horz"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band1Horz">
      <w:tcPr>
        <w:shd w:val="clear" w:color="b3d0eb" w:themeColor="accent1" w:themeTint="75" w:fill="b3d0eb" w:themeFill="accent1" w:themeFillTint="75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styleId="GridTable5Dark-Accent4" w:customStyle="1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band1Horz">
      <w:tcPr>
        <w:shd w:val="clear" w:color="ffe28a" w:themeColor="accent4" w:themeTint="75" w:fill="ffe28a" w:themeFill="accent4" w:themeFillTint="75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band1Horz">
      <w:tcPr>
        <w:shd w:val="clear" w:color="a9bee4" w:themeColor="accent5" w:themeTint="75" w:fill="a9bee4" w:themeFill="accent5" w:themeFillTint="75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1Horz">
      <w:tcPr>
        <w:shd w:val="clear" w:color="bfbfbf" w:themeColor="text1" w:themeTint="40" w:fill="bfbfbf" w:themeFill="text1" w:themeFillTint="4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1Horz">
      <w:tcPr>
        <w:shd w:val="clear" w:color="ffefbf" w:themeColor="accent4" w:themeTint="40" w:fill="ffefbf" w:themeFill="accent4" w:themeFillTint="4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1Horz">
      <w:tcPr>
        <w:shd w:val="clear" w:color="cfdbf0" w:themeColor="accent5" w:themeTint="40" w:fill="cfdbf0" w:themeFill="accent5" w:themeFillTint="4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ned-Accent" w:customStyle="1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styleId="Lined-Accent2" w:customStyle="1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styleId="Lined-Accent3" w:customStyle="1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styleId="Lined-Accent4" w:customStyle="1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</w:style>
  <w:style w:type="table" w:styleId="Lined-Accent5" w:customStyle="1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</w:style>
  <w:style w:type="table" w:styleId="Lined-Accent6" w:customStyle="1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styleId="BorderedLined-Accent" w:customStyle="1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styleId="BorderedLined-Accent2" w:customStyle="1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styleId="BorderedLined-Accent3" w:customStyle="1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styleId="BorderedLined-Accent4" w:customStyle="1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</w:style>
  <w:style w:type="table" w:styleId="BorderedLined-Accent5" w:customStyle="1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</w:style>
  <w:style w:type="table" w:styleId="BorderedLined-Accent6" w:customStyle="1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styleId="Bordered" w:customStyle="1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styleId="Bordered-Accent2" w:customStyle="1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styleId="Bordered-Accent3" w:customStyle="1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styleId="Bordered-Accent4" w:customStyle="1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</w:style>
  <w:style w:type="table" w:styleId="Bordered-Accent5" w:customStyle="1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</w:style>
  <w:style w:type="table" w:styleId="Bordered-Accent6" w:customStyle="1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styleId="af3" w:customStyle="1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</w:style>
  <w:style w:type="character" w:styleId="af6" w:customStyle="1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 Spacing"/>
    <w:basedOn w:val="a"/>
    <w:uiPriority w:val="1"/>
    <w:qFormat/>
    <w:pPr>
      <w:spacing w:after="0" w:line="240" w:lineRule="auto"/>
    </w:p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character" w:styleId="13" w:customStyle="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c">
    <w:name w:val="Strong"/>
    <w:basedOn w:val="a0"/>
    <w:uiPriority w:val="22"/>
    <w:qFormat/>
    <w:rPr>
      <w:b/>
      <w:bCs/>
    </w:rPr>
  </w:style>
  <w:style w:type="paragraph" w:styleId="ds-markdown-paragraph" w:customStyle="1">
    <w:name w:val="ds-markdown-paragraph"/>
    <w:basedOn w:val="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d813de27" w:customStyle="1">
    <w:name w:val="d813de27"/>
    <w:basedOn w:val="a0"/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a0"/>
  </w:style>
  <w:style w:type="character" w:styleId="HTML1">
    <w:name w:val="HTML Code"/>
    <w:basedOn w:val="a0"/>
    <w:uiPriority w:val="99"/>
    <w:semiHidden/>
    <w:unhideWhenUsed/>
    <w:rPr>
      <w:rFonts w:ascii="Courier New" w:hAnsi="Courier New" w:eastAsia="Times New Roman" w:cs="Courier New"/>
      <w:sz w:val="20"/>
      <w:szCs w:val="20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e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learn.microsoft.com/ru-ru/dotnet/api/system.drawing.bitmap.lockbits?view=net-11.0-pp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60750-0022-4AEB-8E96-FD0D03EB0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Р7-Офис/2026.3.1.3296-2</Application>
  <Characters>6799</Characters>
  <CharactersWithSpaces>7976</CharactersWithSpaces>
  <Company/>
  <DocSecurity>0</DocSecurity>
  <HyperlinksChanged>false</HyperlinksChanged>
  <Lines>56</Lines>
  <LinksUpToDate>false</LinksUpToDate>
  <Pages>5</Pages>
  <Paragraphs>15</Paragraphs>
  <ScaleCrop>false</ScaleCrop>
  <SharedDoc>false</SharedDoc>
  <Template>Normal.dotm</Template>
  <TotalTime>88</TotalTime>
  <Words>1192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student</cp:lastModifiedBy>
  <cp:revision>25</cp:revision>
  <dcterms:created xsi:type="dcterms:W3CDTF">2024-11-18T09:34:00Z</dcterms:created>
  <dcterms:modified xsi:type="dcterms:W3CDTF">2026-10-04T14:02:00Z</dcterms:modified>
</cp:coreProperties>
</file>