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38AD" w14:textId="1E40AF37" w:rsidR="005C05D8" w:rsidRPr="005375CA" w:rsidRDefault="005C05D8" w:rsidP="005C05D8">
      <w:pPr>
        <w:jc w:val="center"/>
        <w:rPr>
          <w:b/>
          <w:bCs/>
          <w:sz w:val="52"/>
          <w:szCs w:val="52"/>
        </w:rPr>
      </w:pPr>
      <w:r w:rsidRPr="005375CA">
        <w:rPr>
          <w:b/>
          <w:bCs/>
          <w:sz w:val="52"/>
          <w:szCs w:val="52"/>
          <w:lang w:val="en-US"/>
        </w:rPr>
        <w:t>Galvani</w:t>
      </w:r>
      <w:proofErr w:type="spellStart"/>
      <w:r w:rsidRPr="005375CA">
        <w:rPr>
          <w:b/>
          <w:bCs/>
          <w:sz w:val="52"/>
          <w:szCs w:val="52"/>
        </w:rPr>
        <w:t>cké</w:t>
      </w:r>
      <w:proofErr w:type="spellEnd"/>
      <w:r w:rsidRPr="005375CA">
        <w:rPr>
          <w:b/>
          <w:bCs/>
          <w:sz w:val="52"/>
          <w:szCs w:val="52"/>
        </w:rPr>
        <w:t xml:space="preserve"> články </w:t>
      </w:r>
    </w:p>
    <w:p w14:paraId="209BECC1" w14:textId="2D7D614B" w:rsidR="005C05D8" w:rsidRPr="005375CA" w:rsidRDefault="005C05D8" w:rsidP="005C05D8">
      <w:pPr>
        <w:jc w:val="center"/>
        <w:rPr>
          <w:b/>
          <w:bCs/>
          <w:sz w:val="52"/>
          <w:szCs w:val="52"/>
        </w:rPr>
      </w:pPr>
      <w:r w:rsidRPr="005375CA">
        <w:rPr>
          <w:b/>
          <w:bCs/>
          <w:sz w:val="52"/>
          <w:szCs w:val="52"/>
        </w:rPr>
        <w:t>15.1-Chinhydrónová elektróda</w:t>
      </w:r>
    </w:p>
    <w:p w14:paraId="7DABEAC3" w14:textId="77777777" w:rsidR="005C05D8" w:rsidRPr="005375CA" w:rsidRDefault="005C05D8" w:rsidP="005C05D8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Cieľ práce:</w:t>
      </w:r>
    </w:p>
    <w:p w14:paraId="68404A04" w14:textId="475A28D6" w:rsidR="005C05D8" w:rsidRPr="005375CA" w:rsidRDefault="005C05D8" w:rsidP="005C05D8">
      <w:p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 xml:space="preserve">Stanoviť štandardný elektródový potenciál </w:t>
      </w:r>
      <w:proofErr w:type="spellStart"/>
      <w:r w:rsidRPr="005375CA">
        <w:rPr>
          <w:sz w:val="28"/>
          <w:szCs w:val="28"/>
        </w:rPr>
        <w:t>chinhydrónovej</w:t>
      </w:r>
      <w:proofErr w:type="spellEnd"/>
      <w:r w:rsidRPr="005375CA">
        <w:rPr>
          <w:sz w:val="28"/>
          <w:szCs w:val="28"/>
        </w:rPr>
        <w:t xml:space="preserve"> elektródy.</w:t>
      </w:r>
    </w:p>
    <w:p w14:paraId="0A957F05" w14:textId="77777777" w:rsidR="005C05D8" w:rsidRPr="005375CA" w:rsidRDefault="005C05D8" w:rsidP="005C05D8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Teoretický úvod:</w:t>
      </w:r>
    </w:p>
    <w:p w14:paraId="2C4D6DD0" w14:textId="758CA210" w:rsidR="005C05D8" w:rsidRPr="005375CA" w:rsidRDefault="005C05D8" w:rsidP="005C05D8">
      <w:pPr>
        <w:spacing w:line="276" w:lineRule="auto"/>
        <w:rPr>
          <w:sz w:val="28"/>
          <w:szCs w:val="28"/>
        </w:rPr>
      </w:pPr>
      <w:proofErr w:type="spellStart"/>
      <w:r w:rsidRPr="005375CA">
        <w:rPr>
          <w:sz w:val="28"/>
          <w:szCs w:val="28"/>
        </w:rPr>
        <w:t>Chinhydrónová</w:t>
      </w:r>
      <w:proofErr w:type="spellEnd"/>
      <w:r w:rsidRPr="005375CA">
        <w:rPr>
          <w:sz w:val="28"/>
          <w:szCs w:val="28"/>
        </w:rPr>
        <w:t xml:space="preserve"> oxidačno-redukčná </w:t>
      </w:r>
      <w:r w:rsidR="005375CA">
        <w:rPr>
          <w:sz w:val="28"/>
          <w:szCs w:val="28"/>
        </w:rPr>
        <w:t xml:space="preserve">elektróda </w:t>
      </w:r>
      <w:r w:rsidRPr="005375CA">
        <w:rPr>
          <w:sz w:val="28"/>
          <w:szCs w:val="28"/>
        </w:rPr>
        <w:t>sa skladá z inertného kovu(zlato alebo platina) ponoreného do</w:t>
      </w:r>
      <w:r w:rsidR="005375CA">
        <w:rPr>
          <w:sz w:val="28"/>
          <w:szCs w:val="28"/>
        </w:rPr>
        <w:t xml:space="preserve"> </w:t>
      </w:r>
      <w:r w:rsidRPr="005375CA">
        <w:rPr>
          <w:sz w:val="28"/>
          <w:szCs w:val="28"/>
        </w:rPr>
        <w:t xml:space="preserve">nasýteného vodného roztoku </w:t>
      </w:r>
      <w:proofErr w:type="spellStart"/>
      <w:r w:rsidRPr="005375CA">
        <w:rPr>
          <w:sz w:val="28"/>
          <w:szCs w:val="28"/>
        </w:rPr>
        <w:t>chinhydrónu</w:t>
      </w:r>
      <w:proofErr w:type="spellEnd"/>
      <w:r w:rsidRPr="005375CA">
        <w:rPr>
          <w:sz w:val="28"/>
          <w:szCs w:val="28"/>
        </w:rPr>
        <w:t>(</w:t>
      </w:r>
      <w:proofErr w:type="spellStart"/>
      <w:r w:rsidRPr="005375CA">
        <w:rPr>
          <w:sz w:val="28"/>
          <w:szCs w:val="28"/>
        </w:rPr>
        <w:t>ChH</w:t>
      </w:r>
      <w:proofErr w:type="spellEnd"/>
      <w:r w:rsidRPr="005375CA">
        <w:rPr>
          <w:sz w:val="28"/>
          <w:szCs w:val="28"/>
        </w:rPr>
        <w:t xml:space="preserve">), ktorý je vlastne </w:t>
      </w:r>
      <w:proofErr w:type="spellStart"/>
      <w:r w:rsidRPr="005375CA">
        <w:rPr>
          <w:sz w:val="28"/>
          <w:szCs w:val="28"/>
        </w:rPr>
        <w:t>rovnakomolekulový</w:t>
      </w:r>
      <w:proofErr w:type="spellEnd"/>
      <w:r w:rsidRPr="005375CA">
        <w:rPr>
          <w:sz w:val="28"/>
          <w:szCs w:val="28"/>
        </w:rPr>
        <w:t xml:space="preserve"> </w:t>
      </w:r>
      <w:proofErr w:type="spellStart"/>
      <w:r w:rsidRPr="005375CA">
        <w:rPr>
          <w:sz w:val="28"/>
          <w:szCs w:val="28"/>
        </w:rPr>
        <w:t>komplexchinónu</w:t>
      </w:r>
      <w:proofErr w:type="spellEnd"/>
      <w:r w:rsidRPr="005375CA">
        <w:rPr>
          <w:sz w:val="28"/>
          <w:szCs w:val="28"/>
        </w:rPr>
        <w:t xml:space="preserve"> a </w:t>
      </w:r>
      <w:proofErr w:type="spellStart"/>
      <w:r w:rsidRPr="005375CA">
        <w:rPr>
          <w:sz w:val="28"/>
          <w:szCs w:val="28"/>
        </w:rPr>
        <w:t>hydrochynónu</w:t>
      </w:r>
      <w:proofErr w:type="spellEnd"/>
      <w:r w:rsidRPr="005375CA">
        <w:rPr>
          <w:sz w:val="28"/>
          <w:szCs w:val="28"/>
        </w:rPr>
        <w:t>.</w:t>
      </w:r>
    </w:p>
    <w:p w14:paraId="6363EDAA" w14:textId="6A98C3B2" w:rsidR="005C05D8" w:rsidRPr="005375CA" w:rsidRDefault="005C05D8" w:rsidP="00723C25">
      <w:pPr>
        <w:spacing w:line="276" w:lineRule="auto"/>
        <w:jc w:val="center"/>
        <w:rPr>
          <w:sz w:val="28"/>
          <w:szCs w:val="28"/>
          <w:vertAlign w:val="subscript"/>
        </w:rPr>
      </w:pPr>
      <w:r w:rsidRPr="005375CA">
        <w:rPr>
          <w:sz w:val="28"/>
          <w:szCs w:val="28"/>
        </w:rPr>
        <w:t>C</w:t>
      </w:r>
      <w:r w:rsidRPr="005375CA">
        <w:rPr>
          <w:sz w:val="28"/>
          <w:szCs w:val="28"/>
          <w:vertAlign w:val="subscript"/>
        </w:rPr>
        <w:t>6</w:t>
      </w:r>
      <w:r w:rsidRPr="005375CA">
        <w:rPr>
          <w:sz w:val="28"/>
          <w:szCs w:val="28"/>
        </w:rPr>
        <w:t>H</w:t>
      </w:r>
      <w:r w:rsidRPr="005375CA">
        <w:rPr>
          <w:sz w:val="28"/>
          <w:szCs w:val="28"/>
          <w:vertAlign w:val="subscript"/>
        </w:rPr>
        <w:t>4</w:t>
      </w:r>
      <w:r w:rsidRPr="005375CA">
        <w:rPr>
          <w:sz w:val="28"/>
          <w:szCs w:val="28"/>
        </w:rPr>
        <w:t>O</w:t>
      </w:r>
      <w:r w:rsidRPr="005375CA">
        <w:rPr>
          <w:sz w:val="28"/>
          <w:szCs w:val="28"/>
          <w:vertAlign w:val="subscript"/>
        </w:rPr>
        <w:t>2</w:t>
      </w:r>
      <w:r w:rsidRPr="005375CA">
        <w:rPr>
          <w:sz w:val="28"/>
          <w:szCs w:val="28"/>
        </w:rPr>
        <w:t>+2H</w:t>
      </w:r>
      <w:r w:rsidRPr="005375CA">
        <w:rPr>
          <w:sz w:val="28"/>
          <w:szCs w:val="28"/>
          <w:vertAlign w:val="superscript"/>
        </w:rPr>
        <w:t>+</w:t>
      </w:r>
      <w:r w:rsidRPr="005375CA">
        <w:rPr>
          <w:sz w:val="28"/>
          <w:szCs w:val="28"/>
        </w:rPr>
        <w:t>+2e</w:t>
      </w:r>
      <w:r w:rsidRPr="005375CA">
        <w:rPr>
          <w:sz w:val="28"/>
          <w:szCs w:val="28"/>
          <w:vertAlign w:val="superscript"/>
        </w:rPr>
        <w:t>-</w:t>
      </w:r>
      <w:r w:rsidRPr="005375CA">
        <w:rPr>
          <w:sz w:val="28"/>
          <w:szCs w:val="28"/>
        </w:rPr>
        <w:t>=C</w:t>
      </w:r>
      <w:r w:rsidRPr="005375CA">
        <w:rPr>
          <w:sz w:val="28"/>
          <w:szCs w:val="28"/>
          <w:vertAlign w:val="subscript"/>
        </w:rPr>
        <w:t>6</w:t>
      </w:r>
      <w:r w:rsidRPr="005375CA">
        <w:rPr>
          <w:sz w:val="28"/>
          <w:szCs w:val="28"/>
        </w:rPr>
        <w:t>H</w:t>
      </w:r>
      <w:r w:rsidRPr="005375CA">
        <w:rPr>
          <w:sz w:val="28"/>
          <w:szCs w:val="28"/>
          <w:vertAlign w:val="subscript"/>
        </w:rPr>
        <w:t>4</w:t>
      </w:r>
      <w:r w:rsidRPr="005375CA">
        <w:rPr>
          <w:sz w:val="28"/>
          <w:szCs w:val="28"/>
        </w:rPr>
        <w:t>(OH)</w:t>
      </w:r>
      <w:r w:rsidRPr="005375CA">
        <w:rPr>
          <w:sz w:val="28"/>
          <w:szCs w:val="28"/>
          <w:vertAlign w:val="subscript"/>
        </w:rPr>
        <w:t>2</w:t>
      </w:r>
    </w:p>
    <w:p w14:paraId="4B685466" w14:textId="58865C44" w:rsidR="005C05D8" w:rsidRPr="005375CA" w:rsidRDefault="005C05D8" w:rsidP="00723C25">
      <w:p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 xml:space="preserve">Pre potenciál </w:t>
      </w:r>
      <w:proofErr w:type="spellStart"/>
      <w:r w:rsidRPr="005375CA">
        <w:rPr>
          <w:sz w:val="28"/>
          <w:szCs w:val="28"/>
        </w:rPr>
        <w:t>chinhydrónovej</w:t>
      </w:r>
      <w:proofErr w:type="spellEnd"/>
      <w:r w:rsidRPr="005375CA">
        <w:rPr>
          <w:sz w:val="28"/>
          <w:szCs w:val="28"/>
        </w:rPr>
        <w:t xml:space="preserve"> elektródy platí vzťah:</w:t>
      </w:r>
    </w:p>
    <w:p w14:paraId="0A137D57" w14:textId="5272340B" w:rsidR="005C05D8" w:rsidRPr="005375CA" w:rsidRDefault="005C05D8" w:rsidP="00723C25">
      <w:pPr>
        <w:spacing w:line="276" w:lineRule="auto"/>
        <w:jc w:val="center"/>
        <w:rPr>
          <w:rFonts w:eastAsiaTheme="minorHAnsi"/>
          <w:sz w:val="28"/>
          <w:szCs w:val="28"/>
        </w:rPr>
      </w:pPr>
      <w:r w:rsidRPr="005375CA">
        <w:rPr>
          <w:sz w:val="28"/>
          <w:szCs w:val="28"/>
        </w:rPr>
        <w:t>E(Ch/ChH2) = E°(Ch/ChH2)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2F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ln⁡</m:t>
        </m:r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a(ChH2)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Ch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(H+)</m:t>
            </m:r>
          </m:den>
        </m:f>
      </m:oMath>
      <w:r w:rsidRPr="005375CA">
        <w:rPr>
          <w:rFonts w:eastAsiaTheme="minorEastAsia"/>
          <w:sz w:val="28"/>
          <w:szCs w:val="28"/>
        </w:rPr>
        <w:t>)</w:t>
      </w:r>
    </w:p>
    <w:p w14:paraId="28BC1D3E" w14:textId="6E81A28F" w:rsidR="005C05D8" w:rsidRPr="005375CA" w:rsidRDefault="005C05D8" w:rsidP="005C05D8">
      <w:pPr>
        <w:spacing w:line="276" w:lineRule="auto"/>
        <w:rPr>
          <w:rFonts w:eastAsiaTheme="minorEastAsia"/>
          <w:iCs/>
          <w:sz w:val="28"/>
          <w:szCs w:val="28"/>
        </w:rPr>
      </w:pPr>
      <w:r w:rsidRPr="005375CA">
        <w:rPr>
          <w:rFonts w:eastAsiaTheme="minorEastAsia"/>
          <w:iCs/>
          <w:sz w:val="28"/>
          <w:szCs w:val="28"/>
        </w:rPr>
        <w:t>Ktorý uprav</w:t>
      </w:r>
      <w:r w:rsidR="00723C25" w:rsidRPr="005375CA">
        <w:rPr>
          <w:rFonts w:eastAsiaTheme="minorEastAsia"/>
          <w:iCs/>
          <w:sz w:val="28"/>
          <w:szCs w:val="28"/>
        </w:rPr>
        <w:t>íme na tvar</w:t>
      </w:r>
      <w:r w:rsidRPr="005375CA">
        <w:rPr>
          <w:rFonts w:eastAsiaTheme="minorEastAsia"/>
          <w:iCs/>
          <w:sz w:val="28"/>
          <w:szCs w:val="28"/>
        </w:rPr>
        <w:t>:</w:t>
      </w:r>
    </w:p>
    <w:p w14:paraId="37E22544" w14:textId="024379DF" w:rsidR="005C05D8" w:rsidRPr="005375CA" w:rsidRDefault="005C05D8" w:rsidP="00723C25">
      <w:pPr>
        <w:spacing w:line="276" w:lineRule="auto"/>
        <w:jc w:val="center"/>
        <w:rPr>
          <w:rFonts w:eastAsiaTheme="minorEastAsia"/>
          <w:sz w:val="28"/>
          <w:szCs w:val="28"/>
        </w:rPr>
      </w:pPr>
      <w:r w:rsidRPr="005375CA">
        <w:rPr>
          <w:sz w:val="28"/>
          <w:szCs w:val="28"/>
        </w:rPr>
        <w:t>E(Ch/ChH2) = E°(Ch/ChH2)</w:t>
      </w:r>
      <m:oMath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RT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</m:t>
        </m:r>
        <m:r>
          <w:rPr>
            <w:rFonts w:ascii="Cambria Math" w:hAnsi="Cambria Math"/>
            <w:sz w:val="28"/>
            <w:szCs w:val="28"/>
          </w:rPr>
          <m:t>a(H+)</m:t>
        </m:r>
      </m:oMath>
    </w:p>
    <w:p w14:paraId="5D47D3B0" w14:textId="678B8531" w:rsidR="005C05D8" w:rsidRPr="005375CA" w:rsidRDefault="005C05D8" w:rsidP="00723C25">
      <w:pPr>
        <w:spacing w:line="276" w:lineRule="auto"/>
        <w:rPr>
          <w:rFonts w:eastAsiaTheme="minorEastAsia"/>
          <w:sz w:val="28"/>
          <w:szCs w:val="28"/>
        </w:rPr>
      </w:pPr>
      <w:proofErr w:type="spellStart"/>
      <w:r w:rsidRPr="005375CA">
        <w:rPr>
          <w:rFonts w:eastAsiaTheme="minorEastAsia"/>
          <w:sz w:val="28"/>
          <w:szCs w:val="28"/>
        </w:rPr>
        <w:t>Aktivitný</w:t>
      </w:r>
      <w:proofErr w:type="spellEnd"/>
      <w:r w:rsidRPr="005375CA">
        <w:rPr>
          <w:rFonts w:eastAsiaTheme="minorEastAsia"/>
          <w:sz w:val="28"/>
          <w:szCs w:val="28"/>
        </w:rPr>
        <w:t xml:space="preserve"> koeficient vypočítame</w:t>
      </w:r>
      <w:r w:rsidR="00723C25" w:rsidRPr="005375CA">
        <w:rPr>
          <w:rFonts w:eastAsiaTheme="minorEastAsia"/>
          <w:sz w:val="28"/>
          <w:szCs w:val="28"/>
        </w:rPr>
        <w:t xml:space="preserve"> ako</w:t>
      </w:r>
      <w:r w:rsidRPr="005375CA">
        <w:rPr>
          <w:rFonts w:eastAsiaTheme="minorEastAsia"/>
          <w:sz w:val="28"/>
          <w:szCs w:val="28"/>
        </w:rPr>
        <w:t>:</w:t>
      </w:r>
    </w:p>
    <w:p w14:paraId="002814A3" w14:textId="2EB255F8" w:rsidR="005C05D8" w:rsidRPr="005375CA" w:rsidRDefault="00723C25" w:rsidP="00723C25">
      <w:pPr>
        <w:spacing w:line="276" w:lineRule="auto"/>
        <w:jc w:val="center"/>
        <w:rPr>
          <w:rFonts w:eastAsiaTheme="minorEastAsia"/>
          <w:sz w:val="28"/>
          <w:szCs w:val="28"/>
        </w:rPr>
      </w:pPr>
      <w:r w:rsidRPr="005375CA">
        <w:rPr>
          <w:rFonts w:eastAsiaTheme="minorEastAsia"/>
          <w:sz w:val="28"/>
          <w:szCs w:val="28"/>
        </w:rPr>
        <w:t xml:space="preserve">log </w:t>
      </w:r>
      <w:proofErr w:type="spellStart"/>
      <w:r w:rsidRPr="005375CA">
        <w:rPr>
          <w:rFonts w:eastAsiaTheme="minorEastAsia"/>
          <w:sz w:val="28"/>
          <w:szCs w:val="28"/>
        </w:rPr>
        <w:t>f</w:t>
      </w:r>
      <w:r w:rsidRPr="005375CA">
        <w:rPr>
          <w:rFonts w:eastAsiaTheme="minorEastAsia"/>
          <w:sz w:val="28"/>
          <w:szCs w:val="28"/>
          <w:vertAlign w:val="subscript"/>
        </w:rPr>
        <w:t>i</w:t>
      </w:r>
      <w:proofErr w:type="spellEnd"/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0,5115*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* √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kern w:val="2"/>
                    <w:sz w:val="28"/>
                    <w:szCs w:val="28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1+√I_c</m:t>
            </m:r>
          </m:den>
        </m:f>
      </m:oMath>
    </w:p>
    <w:p w14:paraId="1ABCC1B4" w14:textId="53E7328F" w:rsidR="005C05D8" w:rsidRPr="005375CA" w:rsidRDefault="005C05D8" w:rsidP="00723C25">
      <w:p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>Koncentračnú iónovú silu vypočítame pomocou:</w:t>
      </w:r>
    </w:p>
    <w:p w14:paraId="362BC02A" w14:textId="2506C858" w:rsidR="005C05D8" w:rsidRPr="005375CA" w:rsidRDefault="005C05D8" w:rsidP="00723C25">
      <w:pPr>
        <w:spacing w:line="276" w:lineRule="auto"/>
        <w:jc w:val="center"/>
        <w:rPr>
          <w:rFonts w:eastAsiaTheme="minorHAnsi"/>
          <w:sz w:val="28"/>
          <w:szCs w:val="28"/>
        </w:rPr>
      </w:pPr>
      <w:proofErr w:type="spellStart"/>
      <w:r w:rsidRPr="005375CA">
        <w:rPr>
          <w:sz w:val="28"/>
          <w:szCs w:val="28"/>
        </w:rPr>
        <w:t>I</w:t>
      </w:r>
      <w:r w:rsidRPr="005375CA">
        <w:rPr>
          <w:sz w:val="28"/>
          <w:szCs w:val="28"/>
          <w:vertAlign w:val="subscript"/>
        </w:rPr>
        <w:t>c</w:t>
      </w:r>
      <w:proofErr w:type="spellEnd"/>
      <w:r w:rsidRPr="005375CA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</w:p>
    <w:p w14:paraId="5A556784" w14:textId="1007A3F1" w:rsidR="005C05D8" w:rsidRPr="005375CA" w:rsidRDefault="005C05D8" w:rsidP="00723C25">
      <w:pPr>
        <w:spacing w:line="276" w:lineRule="auto"/>
        <w:rPr>
          <w:rFonts w:eastAsiaTheme="minorEastAsia"/>
          <w:iCs/>
          <w:sz w:val="28"/>
          <w:szCs w:val="28"/>
        </w:rPr>
      </w:pPr>
      <w:r w:rsidRPr="005375CA">
        <w:rPr>
          <w:rFonts w:eastAsiaTheme="minorEastAsia"/>
          <w:iCs/>
          <w:sz w:val="28"/>
          <w:szCs w:val="28"/>
        </w:rPr>
        <w:t xml:space="preserve">Celkové </w:t>
      </w:r>
      <w:r w:rsidR="005375CA" w:rsidRPr="005375CA">
        <w:rPr>
          <w:rFonts w:eastAsiaTheme="minorEastAsia"/>
          <w:iCs/>
          <w:sz w:val="28"/>
          <w:szCs w:val="28"/>
        </w:rPr>
        <w:t>elektromotorické napätie</w:t>
      </w:r>
      <w:r w:rsidRPr="005375CA">
        <w:rPr>
          <w:rFonts w:eastAsiaTheme="minorEastAsia"/>
          <w:iCs/>
          <w:sz w:val="28"/>
          <w:szCs w:val="28"/>
        </w:rPr>
        <w:t xml:space="preserve"> vypočítame pomocou vzorca:</w:t>
      </w:r>
    </w:p>
    <w:p w14:paraId="230FC1E2" w14:textId="1DE2C198" w:rsidR="005C05D8" w:rsidRPr="005375CA" w:rsidRDefault="005C05D8" w:rsidP="00723C25">
      <w:pPr>
        <w:spacing w:line="276" w:lineRule="auto"/>
        <w:jc w:val="center"/>
        <w:rPr>
          <w:rFonts w:eastAsiaTheme="minorEastAsia"/>
          <w:iCs/>
          <w:sz w:val="28"/>
          <w:szCs w:val="28"/>
        </w:rPr>
      </w:pPr>
      <w:r w:rsidRPr="005375CA">
        <w:rPr>
          <w:rFonts w:eastAsiaTheme="minorEastAsia"/>
          <w:iCs/>
          <w:sz w:val="28"/>
          <w:szCs w:val="28"/>
        </w:rPr>
        <w:t>E=E(Ch/ChH2)-E(Hg2Cl2/</w:t>
      </w:r>
      <w:proofErr w:type="spellStart"/>
      <w:r w:rsidRPr="005375CA">
        <w:rPr>
          <w:rFonts w:eastAsiaTheme="minorEastAsia"/>
          <w:iCs/>
          <w:sz w:val="28"/>
          <w:szCs w:val="28"/>
        </w:rPr>
        <w:t>Hg,Cl</w:t>
      </w:r>
      <w:proofErr w:type="spellEnd"/>
      <w:r w:rsidRPr="005375CA">
        <w:rPr>
          <w:rFonts w:eastAsiaTheme="minorEastAsia"/>
          <w:iCs/>
          <w:sz w:val="28"/>
          <w:szCs w:val="28"/>
        </w:rPr>
        <w:t>-)</w:t>
      </w:r>
    </w:p>
    <w:p w14:paraId="0EF31879" w14:textId="4B5B80A9" w:rsidR="005C05D8" w:rsidRPr="005375CA" w:rsidRDefault="005C05D8" w:rsidP="00723C25">
      <w:pPr>
        <w:spacing w:line="276" w:lineRule="auto"/>
        <w:rPr>
          <w:rFonts w:eastAsiaTheme="minorEastAsia"/>
          <w:iCs/>
          <w:sz w:val="28"/>
          <w:szCs w:val="28"/>
        </w:rPr>
      </w:pPr>
      <w:r w:rsidRPr="005375CA">
        <w:rPr>
          <w:rFonts w:eastAsiaTheme="minorEastAsia"/>
          <w:iCs/>
          <w:sz w:val="28"/>
          <w:szCs w:val="28"/>
        </w:rPr>
        <w:t>A </w:t>
      </w:r>
      <w:r w:rsidR="005375CA" w:rsidRPr="005375CA">
        <w:rPr>
          <w:rFonts w:eastAsiaTheme="minorEastAsia"/>
          <w:iCs/>
          <w:sz w:val="28"/>
          <w:szCs w:val="28"/>
        </w:rPr>
        <w:t>elektromotorické napätie</w:t>
      </w:r>
      <w:r w:rsidR="00723C25" w:rsidRPr="005375CA">
        <w:rPr>
          <w:rFonts w:eastAsiaTheme="minorEastAsia"/>
          <w:iCs/>
          <w:sz w:val="28"/>
          <w:szCs w:val="28"/>
        </w:rPr>
        <w:t xml:space="preserve"> </w:t>
      </w:r>
      <w:proofErr w:type="spellStart"/>
      <w:r w:rsidRPr="005375CA">
        <w:rPr>
          <w:rFonts w:eastAsiaTheme="minorEastAsia"/>
          <w:iCs/>
          <w:sz w:val="28"/>
          <w:szCs w:val="28"/>
        </w:rPr>
        <w:t>napätie</w:t>
      </w:r>
      <w:proofErr w:type="spellEnd"/>
      <w:r w:rsidRPr="005375CA">
        <w:rPr>
          <w:rFonts w:eastAsiaTheme="minorEastAsia"/>
          <w:iCs/>
          <w:sz w:val="28"/>
          <w:szCs w:val="28"/>
        </w:rPr>
        <w:t xml:space="preserve"> Hg2Cl2 elektródy vypočítame podľa zadanej rovnice:</w:t>
      </w:r>
    </w:p>
    <w:p w14:paraId="1EFE8A96" w14:textId="506B6035" w:rsidR="005C05D8" w:rsidRPr="005375CA" w:rsidRDefault="005C05D8" w:rsidP="005C05D8">
      <w:pPr>
        <w:spacing w:line="276" w:lineRule="auto"/>
        <w:jc w:val="center"/>
        <w:rPr>
          <w:rFonts w:eastAsiaTheme="minorEastAsia"/>
          <w:iCs/>
          <w:sz w:val="28"/>
          <w:szCs w:val="28"/>
        </w:rPr>
      </w:pPr>
      <w:r w:rsidRPr="005375CA">
        <w:rPr>
          <w:rFonts w:eastAsiaTheme="minorEastAsia"/>
          <w:iCs/>
          <w:sz w:val="28"/>
          <w:szCs w:val="28"/>
        </w:rPr>
        <w:t>E(Hg2Cl2/</w:t>
      </w:r>
      <w:proofErr w:type="spellStart"/>
      <w:r w:rsidRPr="005375CA">
        <w:rPr>
          <w:rFonts w:eastAsiaTheme="minorEastAsia"/>
          <w:iCs/>
          <w:sz w:val="28"/>
          <w:szCs w:val="28"/>
        </w:rPr>
        <w:t>Hg,Cl</w:t>
      </w:r>
      <w:proofErr w:type="spellEnd"/>
      <w:r w:rsidRPr="005375CA">
        <w:rPr>
          <w:rFonts w:eastAsiaTheme="minorEastAsia"/>
          <w:iCs/>
          <w:sz w:val="28"/>
          <w:szCs w:val="28"/>
        </w:rPr>
        <w:t>-)=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0,244-7,6*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*(t-25)</m:t>
        </m:r>
      </m:oMath>
    </w:p>
    <w:p w14:paraId="3DDAFC2F" w14:textId="77777777" w:rsidR="005C05D8" w:rsidRPr="005375CA" w:rsidRDefault="005C05D8" w:rsidP="005C05D8">
      <w:pPr>
        <w:spacing w:line="276" w:lineRule="auto"/>
        <w:rPr>
          <w:sz w:val="28"/>
          <w:szCs w:val="28"/>
        </w:rPr>
      </w:pPr>
    </w:p>
    <w:p w14:paraId="41C05DE4" w14:textId="77777777" w:rsidR="000251B6" w:rsidRPr="005375CA" w:rsidRDefault="000251B6" w:rsidP="005C05D8">
      <w:pPr>
        <w:spacing w:line="276" w:lineRule="auto"/>
        <w:rPr>
          <w:sz w:val="28"/>
          <w:szCs w:val="28"/>
        </w:rPr>
      </w:pPr>
    </w:p>
    <w:p w14:paraId="7E70A02F" w14:textId="77777777" w:rsidR="000251B6" w:rsidRPr="005375CA" w:rsidRDefault="000251B6" w:rsidP="005C05D8">
      <w:pPr>
        <w:spacing w:line="276" w:lineRule="auto"/>
        <w:rPr>
          <w:sz w:val="28"/>
          <w:szCs w:val="28"/>
        </w:rPr>
      </w:pPr>
    </w:p>
    <w:p w14:paraId="6EAEE23C" w14:textId="77777777" w:rsidR="000251B6" w:rsidRPr="005375CA" w:rsidRDefault="000251B6" w:rsidP="000251B6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Pomôcky:</w:t>
      </w:r>
    </w:p>
    <w:p w14:paraId="462A0844" w14:textId="77777777" w:rsidR="000251B6" w:rsidRPr="005375CA" w:rsidRDefault="000251B6" w:rsidP="000251B6">
      <w:p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 xml:space="preserve">Meracia nádoba na zostavenie článku, zariadenie na meranie EMN, platinová elektróda, </w:t>
      </w:r>
      <w:proofErr w:type="spellStart"/>
      <w:r w:rsidRPr="005375CA">
        <w:rPr>
          <w:sz w:val="28"/>
          <w:szCs w:val="28"/>
        </w:rPr>
        <w:t>kalomelová</w:t>
      </w:r>
      <w:proofErr w:type="spellEnd"/>
      <w:r w:rsidRPr="005375CA">
        <w:rPr>
          <w:sz w:val="28"/>
          <w:szCs w:val="28"/>
        </w:rPr>
        <w:t xml:space="preserve"> elektróda, vodiče, </w:t>
      </w:r>
      <w:proofErr w:type="spellStart"/>
      <w:r w:rsidRPr="005375CA">
        <w:rPr>
          <w:sz w:val="28"/>
          <w:szCs w:val="28"/>
        </w:rPr>
        <w:t>HCl</w:t>
      </w:r>
      <w:proofErr w:type="spellEnd"/>
      <w:r w:rsidRPr="005375CA">
        <w:rPr>
          <w:sz w:val="28"/>
          <w:szCs w:val="28"/>
        </w:rPr>
        <w:t xml:space="preserve">(c=0,5mol/dm3), </w:t>
      </w:r>
      <w:proofErr w:type="spellStart"/>
      <w:r w:rsidRPr="005375CA">
        <w:rPr>
          <w:sz w:val="28"/>
          <w:szCs w:val="28"/>
        </w:rPr>
        <w:t>chinhydrón</w:t>
      </w:r>
      <w:proofErr w:type="spellEnd"/>
      <w:r w:rsidRPr="005375CA">
        <w:rPr>
          <w:sz w:val="28"/>
          <w:szCs w:val="28"/>
        </w:rPr>
        <w:t>, odmerné banky, kadičky, pipeta</w:t>
      </w:r>
    </w:p>
    <w:p w14:paraId="558BE4E7" w14:textId="77777777" w:rsidR="000251B6" w:rsidRPr="005375CA" w:rsidRDefault="000251B6" w:rsidP="000251B6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Pracovný postup:</w:t>
      </w:r>
    </w:p>
    <w:p w14:paraId="72D967B4" w14:textId="0AE19B78" w:rsidR="000251B6" w:rsidRPr="005375CA" w:rsidRDefault="000251B6" w:rsidP="000251B6">
      <w:pPr>
        <w:pStyle w:val="Odsekzoznamu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 xml:space="preserve">Pripravíme si roztoky </w:t>
      </w:r>
      <w:proofErr w:type="spellStart"/>
      <w:r w:rsidRPr="005375CA">
        <w:rPr>
          <w:sz w:val="28"/>
          <w:szCs w:val="28"/>
        </w:rPr>
        <w:t>HCl</w:t>
      </w:r>
      <w:proofErr w:type="spellEnd"/>
      <w:r w:rsidRPr="005375CA">
        <w:rPr>
          <w:sz w:val="28"/>
          <w:szCs w:val="28"/>
        </w:rPr>
        <w:t xml:space="preserve"> s koncentráciami: 0,10; 0,02; 0,004; 0,0008 </w:t>
      </w:r>
      <w:r w:rsidR="00165D37" w:rsidRPr="005375CA">
        <w:rPr>
          <w:sz w:val="28"/>
          <w:szCs w:val="28"/>
        </w:rPr>
        <w:t xml:space="preserve">následným </w:t>
      </w:r>
      <w:r w:rsidRPr="005375CA">
        <w:rPr>
          <w:sz w:val="28"/>
          <w:szCs w:val="28"/>
        </w:rPr>
        <w:t>zrieďovaním základného roztoku</w:t>
      </w:r>
      <w:r w:rsidR="00165D37" w:rsidRPr="005375CA">
        <w:rPr>
          <w:sz w:val="28"/>
          <w:szCs w:val="28"/>
        </w:rPr>
        <w:t xml:space="preserve"> </w:t>
      </w:r>
      <w:r w:rsidRPr="005375CA">
        <w:rPr>
          <w:sz w:val="28"/>
          <w:szCs w:val="28"/>
        </w:rPr>
        <w:t>s koncentráciou 0,5mol/dm3.</w:t>
      </w:r>
    </w:p>
    <w:p w14:paraId="196C52EA" w14:textId="21B83923" w:rsidR="000251B6" w:rsidRPr="005375CA" w:rsidRDefault="000251B6" w:rsidP="000251B6">
      <w:pPr>
        <w:pStyle w:val="Odsekzoznamu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 xml:space="preserve">Roztok </w:t>
      </w:r>
      <w:proofErr w:type="spellStart"/>
      <w:r w:rsidRPr="005375CA">
        <w:rPr>
          <w:sz w:val="28"/>
          <w:szCs w:val="28"/>
        </w:rPr>
        <w:t>HCl</w:t>
      </w:r>
      <w:proofErr w:type="spellEnd"/>
      <w:r w:rsidRPr="005375CA">
        <w:rPr>
          <w:sz w:val="28"/>
          <w:szCs w:val="28"/>
        </w:rPr>
        <w:t xml:space="preserve"> s danou koncentráciou nalejeme do kadičky a pridáme </w:t>
      </w:r>
      <w:proofErr w:type="spellStart"/>
      <w:r w:rsidRPr="005375CA">
        <w:rPr>
          <w:sz w:val="28"/>
          <w:szCs w:val="28"/>
        </w:rPr>
        <w:t>chinhydrónu</w:t>
      </w:r>
      <w:proofErr w:type="spellEnd"/>
      <w:r w:rsidR="00910AAF" w:rsidRPr="005375CA">
        <w:rPr>
          <w:sz w:val="28"/>
          <w:szCs w:val="28"/>
        </w:rPr>
        <w:t>.</w:t>
      </w:r>
    </w:p>
    <w:p w14:paraId="6BB58B7C" w14:textId="74614598" w:rsidR="000251B6" w:rsidRPr="005375CA" w:rsidRDefault="000251B6" w:rsidP="000251B6">
      <w:pPr>
        <w:pStyle w:val="Odsekzoznamu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lastRenderedPageBreak/>
        <w:t xml:space="preserve">Roztok </w:t>
      </w:r>
      <w:r w:rsidR="00910AAF" w:rsidRPr="005375CA">
        <w:rPr>
          <w:sz w:val="28"/>
          <w:szCs w:val="28"/>
        </w:rPr>
        <w:t xml:space="preserve">dôsledne </w:t>
      </w:r>
      <w:r w:rsidRPr="005375CA">
        <w:rPr>
          <w:sz w:val="28"/>
          <w:szCs w:val="28"/>
        </w:rPr>
        <w:t xml:space="preserve">zamiešame a </w:t>
      </w:r>
      <w:r w:rsidR="00910AAF" w:rsidRPr="005375CA">
        <w:rPr>
          <w:sz w:val="28"/>
          <w:szCs w:val="28"/>
        </w:rPr>
        <w:t>v</w:t>
      </w:r>
      <w:r w:rsidRPr="005375CA">
        <w:rPr>
          <w:sz w:val="28"/>
          <w:szCs w:val="28"/>
        </w:rPr>
        <w:t>lejeme do časti meracej nádobky s platinovým drôtikom tak, aby v nádobke bolo dosť roztoku</w:t>
      </w:r>
      <w:r w:rsidR="00910AAF" w:rsidRPr="005375CA">
        <w:rPr>
          <w:sz w:val="28"/>
          <w:szCs w:val="28"/>
        </w:rPr>
        <w:t>.</w:t>
      </w:r>
    </w:p>
    <w:p w14:paraId="2EB501E5" w14:textId="3F358786" w:rsidR="000251B6" w:rsidRPr="005375CA" w:rsidRDefault="000251B6" w:rsidP="000251B6">
      <w:pPr>
        <w:pStyle w:val="Odsekzoznamu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 xml:space="preserve">Počkáme </w:t>
      </w:r>
      <w:r w:rsidR="00910AAF" w:rsidRPr="005375CA">
        <w:rPr>
          <w:sz w:val="28"/>
          <w:szCs w:val="28"/>
        </w:rPr>
        <w:t xml:space="preserve">na </w:t>
      </w:r>
      <w:r w:rsidRPr="005375CA">
        <w:rPr>
          <w:sz w:val="28"/>
          <w:szCs w:val="28"/>
        </w:rPr>
        <w:t>ustál</w:t>
      </w:r>
      <w:r w:rsidR="00910AAF" w:rsidRPr="005375CA">
        <w:rPr>
          <w:sz w:val="28"/>
          <w:szCs w:val="28"/>
        </w:rPr>
        <w:t>enie</w:t>
      </w:r>
      <w:r w:rsidRPr="005375CA">
        <w:rPr>
          <w:sz w:val="28"/>
          <w:szCs w:val="28"/>
        </w:rPr>
        <w:t xml:space="preserve"> elektromotorické napätie</w:t>
      </w:r>
      <w:r w:rsidR="00910AAF" w:rsidRPr="005375CA">
        <w:rPr>
          <w:sz w:val="28"/>
          <w:szCs w:val="28"/>
        </w:rPr>
        <w:t xml:space="preserve"> a zapíšeme hodnotu</w:t>
      </w:r>
      <w:r w:rsidRPr="005375CA">
        <w:rPr>
          <w:sz w:val="28"/>
          <w:szCs w:val="28"/>
        </w:rPr>
        <w:t>.</w:t>
      </w:r>
    </w:p>
    <w:p w14:paraId="71166C9B" w14:textId="77781715" w:rsidR="000251B6" w:rsidRPr="005375CA" w:rsidRDefault="000251B6" w:rsidP="000251B6">
      <w:pPr>
        <w:pStyle w:val="Odsekzoznamu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5375CA">
        <w:rPr>
          <w:sz w:val="28"/>
          <w:szCs w:val="28"/>
        </w:rPr>
        <w:t>Postup opakujeme so všetkými roztokmi, začíname s roztokom s najnižšou koncentráciou.</w:t>
      </w:r>
    </w:p>
    <w:p w14:paraId="04515BEA" w14:textId="77777777" w:rsidR="000251B6" w:rsidRPr="005375CA" w:rsidRDefault="000251B6" w:rsidP="000251B6">
      <w:pPr>
        <w:spacing w:line="276" w:lineRule="auto"/>
        <w:rPr>
          <w:sz w:val="28"/>
          <w:szCs w:val="28"/>
        </w:rPr>
      </w:pPr>
    </w:p>
    <w:p w14:paraId="389788A4" w14:textId="403FDF2C" w:rsidR="000251B6" w:rsidRPr="005375CA" w:rsidRDefault="000251B6" w:rsidP="000251B6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Spracovanie nameraných údajov:</w:t>
      </w:r>
    </w:p>
    <w:tbl>
      <w:tblPr>
        <w:tblW w:w="11540" w:type="dxa"/>
        <w:tblInd w:w="-12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420"/>
        <w:gridCol w:w="1060"/>
        <w:gridCol w:w="1220"/>
        <w:gridCol w:w="1240"/>
        <w:gridCol w:w="1060"/>
        <w:gridCol w:w="1060"/>
        <w:gridCol w:w="1060"/>
        <w:gridCol w:w="1380"/>
      </w:tblGrid>
      <w:tr w:rsidR="00910AAF" w:rsidRPr="005375CA" w14:paraId="4F685477" w14:textId="77777777" w:rsidTr="00910AAF">
        <w:trPr>
          <w:trHeight w:val="36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7F4B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č. m.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20C2" w14:textId="77777777" w:rsidR="00910AAF" w:rsidRPr="005375CA" w:rsidRDefault="00910AAF" w:rsidP="00910AA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c</w:t>
            </w:r>
            <w:r w:rsidRPr="005375CA">
              <w:rPr>
                <w:color w:val="000000"/>
                <w:sz w:val="22"/>
                <w:szCs w:val="22"/>
              </w:rPr>
              <w:t>(H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Pr="005375CA">
              <w:rPr>
                <w:color w:val="000000"/>
                <w:sz w:val="22"/>
                <w:szCs w:val="22"/>
              </w:rPr>
              <w:t>)/ mol L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9B61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E</w:t>
            </w:r>
            <w:r w:rsidRPr="005375CA">
              <w:rPr>
                <w:color w:val="000000"/>
                <w:sz w:val="22"/>
                <w:szCs w:val="22"/>
              </w:rPr>
              <w:t>/V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971B" w14:textId="77777777" w:rsidR="00910AAF" w:rsidRPr="005375CA" w:rsidRDefault="00910AAF" w:rsidP="00910AAF">
            <w:pPr>
              <w:rPr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375CA">
              <w:rPr>
                <w:i/>
                <w:iCs/>
                <w:color w:val="000000"/>
                <w:sz w:val="22"/>
                <w:szCs w:val="22"/>
              </w:rPr>
              <w:t>I</w:t>
            </w:r>
            <w:r w:rsidRPr="005375CA">
              <w:rPr>
                <w:i/>
                <w:iCs/>
                <w:color w:val="000000"/>
                <w:sz w:val="22"/>
                <w:szCs w:val="22"/>
                <w:vertAlign w:val="subscript"/>
              </w:rPr>
              <w:t>c</w:t>
            </w:r>
            <w:proofErr w:type="spellEnd"/>
            <w:r w:rsidRPr="005375CA">
              <w:rPr>
                <w:color w:val="000000"/>
                <w:sz w:val="22"/>
                <w:szCs w:val="22"/>
              </w:rPr>
              <w:t>/mol L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A97E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 xml:space="preserve">log </w:t>
            </w:r>
            <w:r w:rsidRPr="005375CA">
              <w:rPr>
                <w:i/>
                <w:iCs/>
                <w:color w:val="000000"/>
                <w:sz w:val="22"/>
                <w:szCs w:val="22"/>
              </w:rPr>
              <w:t>f</w:t>
            </w:r>
            <w:r w:rsidRPr="005375CA">
              <w:rPr>
                <w:color w:val="000000"/>
                <w:sz w:val="22"/>
                <w:szCs w:val="22"/>
              </w:rPr>
              <w:t>(H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Pr="005375C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39EF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f</w:t>
            </w:r>
            <w:r w:rsidRPr="005375CA">
              <w:rPr>
                <w:color w:val="000000"/>
                <w:sz w:val="22"/>
                <w:szCs w:val="22"/>
              </w:rPr>
              <w:t>(H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Pr="005375C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8CFE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a</w:t>
            </w:r>
            <w:r w:rsidRPr="005375CA">
              <w:rPr>
                <w:color w:val="000000"/>
                <w:sz w:val="22"/>
                <w:szCs w:val="22"/>
              </w:rPr>
              <w:t>(H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Pr="005375C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E031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5375CA">
              <w:rPr>
                <w:color w:val="000000"/>
                <w:sz w:val="22"/>
                <w:szCs w:val="22"/>
              </w:rPr>
              <w:t>ln</w:t>
            </w:r>
            <w:proofErr w:type="spellEnd"/>
            <w:r w:rsidRPr="005375CA">
              <w:rPr>
                <w:color w:val="000000"/>
                <w:sz w:val="22"/>
                <w:szCs w:val="22"/>
              </w:rPr>
              <w:t>(</w:t>
            </w:r>
            <w:r w:rsidRPr="005375CA">
              <w:rPr>
                <w:i/>
                <w:iCs/>
                <w:color w:val="000000"/>
                <w:sz w:val="22"/>
                <w:szCs w:val="22"/>
              </w:rPr>
              <w:t>a</w:t>
            </w:r>
            <w:r w:rsidRPr="005375CA">
              <w:rPr>
                <w:color w:val="000000"/>
                <w:sz w:val="22"/>
                <w:szCs w:val="22"/>
              </w:rPr>
              <w:t>(H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+</w:t>
            </w:r>
            <w:r w:rsidRPr="005375CA">
              <w:rPr>
                <w:color w:val="000000"/>
                <w:sz w:val="22"/>
                <w:szCs w:val="22"/>
              </w:rPr>
              <w:t>))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6B46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E</w:t>
            </w:r>
            <w:r w:rsidRPr="005375CA">
              <w:rPr>
                <w:color w:val="000000"/>
                <w:sz w:val="22"/>
                <w:szCs w:val="22"/>
              </w:rPr>
              <w:t>(Ch/</w:t>
            </w:r>
            <w:proofErr w:type="spellStart"/>
            <w:r w:rsidRPr="005375CA">
              <w:rPr>
                <w:color w:val="000000"/>
                <w:sz w:val="22"/>
                <w:szCs w:val="22"/>
              </w:rPr>
              <w:t>HCh</w:t>
            </w:r>
            <w:proofErr w:type="spellEnd"/>
            <w:r w:rsidRPr="005375CA">
              <w:rPr>
                <w:color w:val="000000"/>
                <w:sz w:val="22"/>
                <w:szCs w:val="22"/>
              </w:rPr>
              <w:t>)/V</w:t>
            </w:r>
          </w:p>
        </w:tc>
      </w:tr>
      <w:tr w:rsidR="00910AAF" w:rsidRPr="005375CA" w14:paraId="1BB2299D" w14:textId="77777777" w:rsidTr="00910AA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7D329E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0BCBFD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59D74A9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0,252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9169BC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322E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-0,2118702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E33C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0,613945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2413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0,306973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DE58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-1,181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AFF6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0,49752</w:t>
            </w:r>
          </w:p>
        </w:tc>
      </w:tr>
      <w:tr w:rsidR="00910AAF" w:rsidRPr="005375CA" w14:paraId="4B6BCBE7" w14:textId="77777777" w:rsidTr="00910AA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CF33D2F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7F030D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A4CE6F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0,238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90417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E3C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-0,1228894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D43B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0,753547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C934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0,075355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ADB4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-2,58555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95C0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0,48352</w:t>
            </w:r>
          </w:p>
        </w:tc>
      </w:tr>
      <w:tr w:rsidR="00910AAF" w:rsidRPr="005375CA" w14:paraId="0CFCF555" w14:textId="77777777" w:rsidTr="00910AA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7A3F01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9CFB3EC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36452B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0,221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085F27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67E2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-0,0633745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279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0,864222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813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0,017284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8E51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-4,05795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9EE1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0,46652</w:t>
            </w:r>
          </w:p>
        </w:tc>
      </w:tr>
      <w:tr w:rsidR="00910AAF" w:rsidRPr="005375CA" w14:paraId="0341E45C" w14:textId="77777777" w:rsidTr="00910AA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5C7E51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66CB5B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4944B68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0,201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1DBD74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01D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-0,0304258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F111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0,93234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E4DB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0,003729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6A92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-5,59152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21AE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0,44652</w:t>
            </w:r>
          </w:p>
        </w:tc>
      </w:tr>
      <w:tr w:rsidR="00910AAF" w:rsidRPr="005375CA" w14:paraId="671C9418" w14:textId="77777777" w:rsidTr="00910AA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E2503A" w14:textId="77777777" w:rsidR="00910AAF" w:rsidRPr="005375CA" w:rsidRDefault="00910AAF" w:rsidP="00910AA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2C7A6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0,0008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603D72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0,179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222690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4E95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-0,0140695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9606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0,968123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5399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0,000774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23F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-7,16329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104F" w14:textId="77777777" w:rsidR="00910AAF" w:rsidRPr="005375CA" w:rsidRDefault="00910AAF" w:rsidP="00910AA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0,42452</w:t>
            </w:r>
          </w:p>
        </w:tc>
      </w:tr>
    </w:tbl>
    <w:tbl>
      <w:tblPr>
        <w:tblpPr w:leftFromText="141" w:rightFromText="141" w:vertAnchor="text" w:horzAnchor="page" w:tblpX="181" w:tblpY="372"/>
        <w:tblW w:w="3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420"/>
      </w:tblGrid>
      <w:tr w:rsidR="00910AAF" w:rsidRPr="005375CA" w14:paraId="0C644C6F" w14:textId="77777777" w:rsidTr="00910AAF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08C6" w14:textId="77777777" w:rsidR="00910AAF" w:rsidRPr="005375CA" w:rsidRDefault="00910AAF" w:rsidP="00910AAF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T</w:t>
            </w:r>
            <w:r w:rsidRPr="005375CA">
              <w:rPr>
                <w:color w:val="000000"/>
                <w:sz w:val="22"/>
                <w:szCs w:val="22"/>
              </w:rPr>
              <w:t>/K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435D70" w14:textId="77777777" w:rsidR="00910AAF" w:rsidRPr="005375CA" w:rsidRDefault="00910AAF" w:rsidP="00EA6D4C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296,15</w:t>
            </w:r>
          </w:p>
        </w:tc>
      </w:tr>
      <w:tr w:rsidR="00910AAF" w:rsidRPr="005375CA" w14:paraId="23B3C917" w14:textId="77777777" w:rsidTr="00910AAF">
        <w:trPr>
          <w:trHeight w:val="34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0162" w14:textId="77777777" w:rsidR="00910AAF" w:rsidRPr="005375CA" w:rsidRDefault="00910AAF" w:rsidP="00910AA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E</w:t>
            </w:r>
            <w:r w:rsidRPr="005375CA">
              <w:rPr>
                <w:color w:val="000000"/>
                <w:sz w:val="22"/>
                <w:szCs w:val="22"/>
              </w:rPr>
              <w:t>(Hg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Cl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375CA">
              <w:rPr>
                <w:color w:val="000000"/>
                <w:sz w:val="22"/>
                <w:szCs w:val="22"/>
              </w:rPr>
              <w:t>Hg,Cl</w:t>
            </w:r>
            <w:proofErr w:type="spellEnd"/>
            <w:r w:rsidRPr="005375CA">
              <w:rPr>
                <w:color w:val="000000"/>
                <w:sz w:val="22"/>
                <w:szCs w:val="22"/>
                <w:vertAlign w:val="superscript"/>
              </w:rPr>
              <w:t>-</w:t>
            </w:r>
            <w:r w:rsidRPr="005375CA">
              <w:rPr>
                <w:color w:val="000000"/>
                <w:sz w:val="22"/>
                <w:szCs w:val="22"/>
              </w:rPr>
              <w:t>)/V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FC3F" w14:textId="77777777" w:rsidR="00910AAF" w:rsidRPr="005375CA" w:rsidRDefault="00910AAF" w:rsidP="00EA6D4C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0,24552</w:t>
            </w:r>
          </w:p>
        </w:tc>
      </w:tr>
      <w:tr w:rsidR="00910AAF" w:rsidRPr="005375CA" w14:paraId="637EB854" w14:textId="77777777" w:rsidTr="00910AAF">
        <w:trPr>
          <w:trHeight w:val="34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3646C8" w14:textId="77777777" w:rsidR="00910AAF" w:rsidRPr="005375CA" w:rsidRDefault="00910AAF" w:rsidP="00910AA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F / C.mol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62ED1" w14:textId="77777777" w:rsidR="00910AAF" w:rsidRPr="005375CA" w:rsidRDefault="00910AAF" w:rsidP="00EA6D4C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96485</w:t>
            </w:r>
          </w:p>
        </w:tc>
      </w:tr>
      <w:tr w:rsidR="00910AAF" w:rsidRPr="005375CA" w14:paraId="0CBB844D" w14:textId="77777777" w:rsidTr="00910AAF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25565" w14:textId="77777777" w:rsidR="00910AAF" w:rsidRPr="005375CA" w:rsidRDefault="00910AAF" w:rsidP="00910AA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42C63B" w14:textId="77777777" w:rsidR="00910AAF" w:rsidRPr="005375CA" w:rsidRDefault="00910AAF" w:rsidP="00EA6D4C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8,314</w:t>
            </w:r>
          </w:p>
        </w:tc>
      </w:tr>
    </w:tbl>
    <w:p w14:paraId="237AB2A0" w14:textId="77777777" w:rsidR="00910AAF" w:rsidRPr="005375CA" w:rsidRDefault="00910AAF" w:rsidP="000251B6">
      <w:pPr>
        <w:spacing w:line="276" w:lineRule="auto"/>
        <w:rPr>
          <w:b/>
          <w:bCs/>
          <w:sz w:val="32"/>
          <w:szCs w:val="32"/>
        </w:rPr>
      </w:pPr>
    </w:p>
    <w:p w14:paraId="6CDCF688" w14:textId="77777777" w:rsidR="00910AAF" w:rsidRPr="005375CA" w:rsidRDefault="00910AAF" w:rsidP="000251B6">
      <w:pPr>
        <w:spacing w:line="276" w:lineRule="auto"/>
        <w:rPr>
          <w:b/>
          <w:bCs/>
          <w:sz w:val="32"/>
          <w:szCs w:val="32"/>
        </w:rPr>
      </w:pPr>
    </w:p>
    <w:p w14:paraId="225E56F8" w14:textId="77777777" w:rsidR="006C42C1" w:rsidRPr="005375CA" w:rsidRDefault="006C42C1" w:rsidP="000251B6">
      <w:pPr>
        <w:spacing w:line="276" w:lineRule="auto"/>
        <w:rPr>
          <w:b/>
          <w:bCs/>
          <w:sz w:val="32"/>
          <w:szCs w:val="32"/>
        </w:rPr>
      </w:pPr>
    </w:p>
    <w:p w14:paraId="31B9BDE4" w14:textId="185246DE" w:rsidR="006C42C1" w:rsidRPr="005375CA" w:rsidRDefault="006C42C1" w:rsidP="000251B6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Vzorový výpočet pre meranie č.1:</w:t>
      </w:r>
    </w:p>
    <w:p w14:paraId="294D19E9" w14:textId="77777777" w:rsidR="00D547A1" w:rsidRPr="005375CA" w:rsidRDefault="00D547A1" w:rsidP="00D547A1">
      <w:pPr>
        <w:spacing w:line="278" w:lineRule="auto"/>
        <w:rPr>
          <w:sz w:val="22"/>
          <w:szCs w:val="22"/>
        </w:rPr>
      </w:pPr>
      <w:r w:rsidRPr="005375CA">
        <w:rPr>
          <w:sz w:val="22"/>
          <w:szCs w:val="22"/>
        </w:rPr>
        <w:t xml:space="preserve">                            </w:t>
      </w:r>
    </w:p>
    <w:p w14:paraId="3D33453B" w14:textId="5E2E179F" w:rsidR="00EA6D4C" w:rsidRPr="005375CA" w:rsidRDefault="00EA6D4C" w:rsidP="00D547A1">
      <w:pPr>
        <w:spacing w:line="278" w:lineRule="auto"/>
        <w:jc w:val="center"/>
        <w:rPr>
          <w:rFonts w:eastAsiaTheme="minorEastAsia"/>
          <w:color w:val="000000"/>
          <w:sz w:val="28"/>
          <w:szCs w:val="28"/>
        </w:rPr>
      </w:pPr>
      <w:proofErr w:type="spellStart"/>
      <w:r w:rsidRPr="005375CA">
        <w:rPr>
          <w:sz w:val="28"/>
          <w:szCs w:val="28"/>
        </w:rPr>
        <w:t>Ic</w:t>
      </w:r>
      <w:r w:rsidRPr="005375CA">
        <w:rPr>
          <w:sz w:val="28"/>
          <w:szCs w:val="28"/>
          <w:vertAlign w:val="subscript"/>
        </w:rPr>
        <w:t>i</w:t>
      </w:r>
      <w:proofErr w:type="spellEnd"/>
      <w:r w:rsidRPr="005375CA">
        <w:rPr>
          <w:sz w:val="28"/>
          <w:szCs w:val="28"/>
        </w:rPr>
        <w:t>=c</w:t>
      </w:r>
      <w:r w:rsidRPr="005375CA">
        <w:rPr>
          <w:sz w:val="28"/>
          <w:szCs w:val="28"/>
          <w:vertAlign w:val="subscript"/>
        </w:rPr>
        <w:t>i0</w:t>
      </w:r>
    </w:p>
    <w:p w14:paraId="1E5DCFC8" w14:textId="62A047A7" w:rsidR="006C42C1" w:rsidRPr="005375CA" w:rsidRDefault="00EA6D4C" w:rsidP="00C51682">
      <w:pPr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logf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H+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-0,5115*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0,5mol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*d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0,5mol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*d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=-0,21187</m:t>
          </m:r>
        </m:oMath>
      </m:oMathPara>
    </w:p>
    <w:p w14:paraId="032492CB" w14:textId="338E4FAB" w:rsidR="006C42C1" w:rsidRPr="005375CA" w:rsidRDefault="00EA6D4C" w:rsidP="00C51682">
      <w:pPr>
        <w:jc w:val="center"/>
        <w:rPr>
          <w:rFonts w:eastAsiaTheme="minorEastAsia"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Ch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=E+E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=0,252V+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0,24552V=0,49752 V</m:t>
          </m:r>
        </m:oMath>
      </m:oMathPara>
    </w:p>
    <w:p w14:paraId="5188F830" w14:textId="203C5B32" w:rsidR="00C51682" w:rsidRPr="005375CA" w:rsidRDefault="00EA6D4C" w:rsidP="00C51682">
      <w:pPr>
        <w:jc w:val="center"/>
        <w:rPr>
          <w:rFonts w:eastAsiaTheme="minorEastAsia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*c</m:t>
          </m:r>
          <m:d>
            <m:d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=0,613945*0,5=0,306973</m:t>
          </m:r>
        </m:oMath>
      </m:oMathPara>
    </w:p>
    <w:p w14:paraId="20A2697C" w14:textId="20C38E5B" w:rsidR="00C51682" w:rsidRPr="005375CA" w:rsidRDefault="00EA6D4C" w:rsidP="00C51682">
      <w:pPr>
        <w:jc w:val="center"/>
        <w:rPr>
          <w:color w:val="000000" w:themeColor="text1"/>
          <w:sz w:val="28"/>
          <w:szCs w:val="28"/>
          <w:lang w:val="en-US"/>
        </w:rPr>
      </w:pPr>
      <w:r w:rsidRPr="005375CA">
        <w:rPr>
          <w:color w:val="000000" w:themeColor="text1"/>
          <w:sz w:val="28"/>
          <w:szCs w:val="28"/>
          <w:lang w:val="en-US"/>
        </w:rPr>
        <w:t>E(Hg2Cl2/</w:t>
      </w:r>
      <w:proofErr w:type="spellStart"/>
      <w:proofErr w:type="gramStart"/>
      <w:r w:rsidRPr="005375CA">
        <w:rPr>
          <w:color w:val="000000" w:themeColor="text1"/>
          <w:sz w:val="28"/>
          <w:szCs w:val="28"/>
          <w:lang w:val="en-US"/>
        </w:rPr>
        <w:t>Hg,Cl</w:t>
      </w:r>
      <w:proofErr w:type="spellEnd"/>
      <w:proofErr w:type="gramEnd"/>
      <w:r w:rsidRPr="005375CA">
        <w:rPr>
          <w:color w:val="000000" w:themeColor="text1"/>
          <w:sz w:val="28"/>
          <w:szCs w:val="28"/>
          <w:lang w:val="en-US"/>
        </w:rPr>
        <w:t>-)=(0,244-7,6*10^(-4) )*(23-25)=</w:t>
      </w:r>
      <w:r w:rsidRPr="005375CA">
        <w:rPr>
          <w:color w:val="000000" w:themeColor="text1"/>
          <w:sz w:val="28"/>
          <w:szCs w:val="28"/>
        </w:rPr>
        <w:t xml:space="preserve"> 0,24552 V</w:t>
      </w:r>
    </w:p>
    <w:p w14:paraId="01780FBA" w14:textId="77777777" w:rsidR="00EA6D4C" w:rsidRPr="005375CA" w:rsidRDefault="00EA6D4C" w:rsidP="00EA6D4C">
      <w:pPr>
        <w:rPr>
          <w:b/>
          <w:bCs/>
          <w:iCs/>
          <w:sz w:val="32"/>
          <w:szCs w:val="36"/>
        </w:rPr>
      </w:pPr>
      <w:bookmarkStart w:id="0" w:name="OLE_LINK3"/>
      <w:r w:rsidRPr="005375CA">
        <w:rPr>
          <w:b/>
          <w:bCs/>
          <w:iCs/>
          <w:sz w:val="32"/>
          <w:szCs w:val="36"/>
        </w:rPr>
        <w:t>Grafy:</w:t>
      </w:r>
    </w:p>
    <w:bookmarkEnd w:id="0"/>
    <w:p w14:paraId="13C3DF29" w14:textId="7247B7CE" w:rsidR="00EA6D4C" w:rsidRPr="005375CA" w:rsidRDefault="00687A2F" w:rsidP="00EA6D4C">
      <w:pPr>
        <w:rPr>
          <w:b/>
          <w:bCs/>
          <w:iCs/>
          <w:sz w:val="32"/>
          <w:szCs w:val="36"/>
        </w:rPr>
      </w:pPr>
      <w:r w:rsidRPr="005375CA">
        <w:rPr>
          <w:noProof/>
        </w:rPr>
        <w:drawing>
          <wp:inline distT="0" distB="0" distL="0" distR="0" wp14:anchorId="44634D27" wp14:editId="77E8628E">
            <wp:extent cx="4572000" cy="2736315"/>
            <wp:effectExtent l="0" t="0" r="12700" b="6985"/>
            <wp:docPr id="465164380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ACECF2E7-F181-7EC1-544E-756560046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559AD8" w14:textId="54C5F89A" w:rsidR="00CD7AD6" w:rsidRPr="005375CA" w:rsidRDefault="00CD7AD6" w:rsidP="00EA6D4C">
      <w:pPr>
        <w:rPr>
          <w:b/>
          <w:bCs/>
          <w:iCs/>
          <w:sz w:val="32"/>
          <w:szCs w:val="36"/>
        </w:rPr>
      </w:pPr>
      <w:r w:rsidRPr="005375CA">
        <w:rPr>
          <w:b/>
          <w:bCs/>
          <w:iCs/>
          <w:sz w:val="32"/>
          <w:szCs w:val="36"/>
        </w:rPr>
        <w:t>Spracovanie nameraných hodnôt:</w:t>
      </w:r>
    </w:p>
    <w:p w14:paraId="7EE52289" w14:textId="2510CF31" w:rsidR="00CD7AD6" w:rsidRPr="005375CA" w:rsidRDefault="00CD7AD6" w:rsidP="00CD7AD6">
      <w:pPr>
        <w:rPr>
          <w:iCs/>
          <w:sz w:val="28"/>
          <w:szCs w:val="28"/>
        </w:rPr>
      </w:pPr>
      <w:r w:rsidRPr="005375CA">
        <w:rPr>
          <w:iCs/>
          <w:sz w:val="28"/>
          <w:szCs w:val="28"/>
        </w:rPr>
        <w:lastRenderedPageBreak/>
        <w:t>Vyhodnotenie závislosti y = f(x):</w:t>
      </w:r>
    </w:p>
    <w:p w14:paraId="0ED42F67" w14:textId="1411648B" w:rsidR="00CD7AD6" w:rsidRPr="005375CA" w:rsidRDefault="00CD7AD6" w:rsidP="00CD7AD6">
      <w:pPr>
        <w:rPr>
          <w:iCs/>
          <w:sz w:val="28"/>
          <w:szCs w:val="28"/>
        </w:rPr>
      </w:pPr>
      <w:r w:rsidRPr="005375CA">
        <w:rPr>
          <w:iCs/>
          <w:sz w:val="28"/>
          <w:szCs w:val="28"/>
        </w:rPr>
        <w:t>A = (</w:t>
      </w:r>
      <w:r w:rsidRPr="005375CA">
        <w:rPr>
          <w:color w:val="000000"/>
          <w:sz w:val="28"/>
          <w:szCs w:val="28"/>
        </w:rPr>
        <w:t>0,514106</w:t>
      </w:r>
      <w:r w:rsidRPr="005375CA">
        <w:rPr>
          <w:iCs/>
          <w:sz w:val="28"/>
          <w:szCs w:val="28"/>
        </w:rPr>
        <w:t>±</w:t>
      </w:r>
      <w:r w:rsidRPr="005375CA">
        <w:rPr>
          <w:color w:val="000000"/>
          <w:sz w:val="28"/>
          <w:szCs w:val="28"/>
        </w:rPr>
        <w:t>0,00214</w:t>
      </w:r>
      <w:r w:rsidRPr="005375CA">
        <w:rPr>
          <w:iCs/>
          <w:sz w:val="28"/>
          <w:szCs w:val="28"/>
        </w:rPr>
        <w:t>)</w:t>
      </w:r>
    </w:p>
    <w:p w14:paraId="6A9CAE53" w14:textId="77777777" w:rsidR="00CD7AD6" w:rsidRPr="005375CA" w:rsidRDefault="00CD7AD6" w:rsidP="00CD7AD6">
      <w:pPr>
        <w:rPr>
          <w:iCs/>
          <w:sz w:val="28"/>
          <w:szCs w:val="28"/>
        </w:rPr>
      </w:pPr>
      <w:r w:rsidRPr="005375CA">
        <w:rPr>
          <w:iCs/>
          <w:sz w:val="28"/>
          <w:szCs w:val="28"/>
        </w:rPr>
        <w:t>B = (</w:t>
      </w:r>
      <w:r w:rsidRPr="005375CA">
        <w:rPr>
          <w:color w:val="000000"/>
          <w:sz w:val="28"/>
          <w:szCs w:val="28"/>
        </w:rPr>
        <w:t xml:space="preserve">0,012242 </w:t>
      </w:r>
      <w:r w:rsidRPr="005375CA">
        <w:rPr>
          <w:iCs/>
          <w:sz w:val="28"/>
          <w:szCs w:val="28"/>
        </w:rPr>
        <w:t xml:space="preserve">± </w:t>
      </w:r>
      <w:r w:rsidRPr="005375CA">
        <w:rPr>
          <w:color w:val="000000"/>
          <w:sz w:val="28"/>
          <w:szCs w:val="28"/>
        </w:rPr>
        <w:t>0,000462</w:t>
      </w:r>
      <w:r w:rsidRPr="005375CA">
        <w:rPr>
          <w:iCs/>
          <w:sz w:val="28"/>
          <w:szCs w:val="28"/>
        </w:rPr>
        <w:t xml:space="preserve">) </w:t>
      </w:r>
    </w:p>
    <w:p w14:paraId="6A09385F" w14:textId="17D89C8B" w:rsidR="006C42C1" w:rsidRPr="005375CA" w:rsidRDefault="00000000" w:rsidP="00CD7AD6">
      <w:pPr>
        <w:rPr>
          <w:rFonts w:eastAsiaTheme="minorEastAsia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A=0,514106 V</m:t>
        </m:r>
      </m:oMath>
      <w:r w:rsidR="00CD7AD6" w:rsidRPr="005375CA">
        <w:rPr>
          <w:rFonts w:eastAsiaTheme="minorEastAsia"/>
          <w:color w:val="000000"/>
          <w:sz w:val="28"/>
          <w:szCs w:val="28"/>
        </w:rPr>
        <w:t xml:space="preserve"> </w:t>
      </w:r>
    </w:p>
    <w:p w14:paraId="1A801820" w14:textId="7CEAA720" w:rsidR="00B25108" w:rsidRPr="005375CA" w:rsidRDefault="00B25108" w:rsidP="00CD7AD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0,00214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tinv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=0,002656568 V</m:t>
          </m:r>
        </m:oMath>
      </m:oMathPara>
    </w:p>
    <w:p w14:paraId="27AFBEEF" w14:textId="6AC6B488" w:rsidR="00F82B32" w:rsidRPr="005375CA" w:rsidRDefault="00F82B32" w:rsidP="00CD7AD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R*T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⋙F=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R*T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8,314*296,15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0,012242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=201126 C*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mol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3FE7FF8A" w14:textId="2AE63FE3" w:rsidR="00F82B32" w:rsidRPr="005375CA" w:rsidRDefault="004F44CC" w:rsidP="00CD7AD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∆F=F-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=201126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-96485=104641 </m:t>
          </m:r>
          <m:r>
            <w:rPr>
              <w:rFonts w:ascii="Cambria Math" w:hAnsi="Cambria Math"/>
              <w:sz w:val="28"/>
              <w:szCs w:val="28"/>
            </w:rPr>
            <m:t>C*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mol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4BE93959" w14:textId="0FEBCE82" w:rsidR="004F44CC" w:rsidRPr="005375CA" w:rsidRDefault="00000000" w:rsidP="00CD7AD6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∆F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*100%=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104641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96485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*100=108%</m:t>
          </m:r>
        </m:oMath>
      </m:oMathPara>
    </w:p>
    <w:p w14:paraId="1938C339" w14:textId="65029A88" w:rsidR="004F44CC" w:rsidRPr="005375CA" w:rsidRDefault="00E84EE0" w:rsidP="00CD7AD6">
      <w:pPr>
        <w:rPr>
          <w:b/>
          <w:bCs/>
          <w:iCs/>
          <w:sz w:val="32"/>
          <w:szCs w:val="32"/>
        </w:rPr>
      </w:pPr>
      <w:r w:rsidRPr="005375CA">
        <w:rPr>
          <w:b/>
          <w:bCs/>
          <w:iCs/>
          <w:sz w:val="32"/>
          <w:szCs w:val="32"/>
        </w:rPr>
        <w:t>Konečné hodnoty:</w:t>
      </w:r>
    </w:p>
    <w:p w14:paraId="61D050D7" w14:textId="6B260813" w:rsidR="00E84EE0" w:rsidRPr="005375CA" w:rsidRDefault="00000000" w:rsidP="00CD7AD6">
      <w:pPr>
        <w:rPr>
          <w:rFonts w:eastAsiaTheme="minorEastAsia"/>
          <w:color w:val="00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0,5141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±</m:t>
          </m:r>
          <m:r>
            <w:rPr>
              <w:rFonts w:ascii="Cambria Math" w:hAnsi="Cambria Math"/>
              <w:sz w:val="28"/>
              <w:szCs w:val="28"/>
            </w:rPr>
            <m:t>0,0027 V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</m:oMath>
      </m:oMathPara>
    </w:p>
    <w:p w14:paraId="744077D6" w14:textId="3A06D0A8" w:rsidR="00E84EE0" w:rsidRPr="005375CA" w:rsidRDefault="00D519A1" w:rsidP="00CD7AD6">
      <w:pPr>
        <w:rPr>
          <w:rFonts w:eastAsiaTheme="minorEastAsia"/>
          <w:iCs/>
          <w:sz w:val="28"/>
          <w:szCs w:val="28"/>
        </w:rPr>
      </w:pPr>
      <w:r w:rsidRPr="005375CA">
        <w:rPr>
          <w:rFonts w:eastAsiaTheme="minorEastAsia"/>
          <w:color w:val="000000"/>
          <w:sz w:val="28"/>
          <w:szCs w:val="28"/>
        </w:rPr>
        <w:t>F=</w:t>
      </w:r>
      <m:oMath>
        <m:r>
          <w:rPr>
            <w:rFonts w:ascii="Cambria Math" w:hAnsi="Cambria Math"/>
            <w:sz w:val="28"/>
            <w:szCs w:val="28"/>
          </w:rPr>
          <m:t xml:space="preserve">201126 </m:t>
        </m:r>
        <m:sSub>
          <m:sSubPr>
            <m:ctrlPr>
              <w:rPr>
                <w:rFonts w:ascii="Cambria Math" w:eastAsiaTheme="minorEastAsia" w:hAnsi="Cambria Math"/>
                <w:i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  η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=108%</m:t>
        </m:r>
      </m:oMath>
      <w:r w:rsidRPr="005375CA">
        <w:rPr>
          <w:rFonts w:eastAsiaTheme="minorEastAsia"/>
          <w:iCs/>
          <w:sz w:val="28"/>
          <w:szCs w:val="28"/>
        </w:rPr>
        <w:t xml:space="preserve"> </w:t>
      </w:r>
    </w:p>
    <w:p w14:paraId="41762859" w14:textId="77777777" w:rsidR="00B87A09" w:rsidRPr="005375CA" w:rsidRDefault="00B87A09" w:rsidP="00B87A09">
      <w:pPr>
        <w:jc w:val="center"/>
        <w:rPr>
          <w:b/>
          <w:bCs/>
          <w:sz w:val="52"/>
          <w:szCs w:val="52"/>
        </w:rPr>
      </w:pPr>
    </w:p>
    <w:p w14:paraId="148E9DD9" w14:textId="0F746A09" w:rsidR="00B87A09" w:rsidRPr="005375CA" w:rsidRDefault="00B87A09" w:rsidP="00B87A09">
      <w:pPr>
        <w:jc w:val="center"/>
        <w:rPr>
          <w:b/>
          <w:bCs/>
          <w:sz w:val="52"/>
          <w:szCs w:val="52"/>
        </w:rPr>
      </w:pPr>
      <w:r w:rsidRPr="005375CA">
        <w:rPr>
          <w:b/>
          <w:bCs/>
          <w:sz w:val="52"/>
          <w:szCs w:val="52"/>
        </w:rPr>
        <w:t>15.</w:t>
      </w:r>
      <w:r w:rsidRPr="005375CA">
        <w:rPr>
          <w:b/>
          <w:bCs/>
          <w:sz w:val="52"/>
          <w:szCs w:val="52"/>
          <w:lang w:val="en-US"/>
        </w:rPr>
        <w:t>2</w:t>
      </w:r>
      <w:r w:rsidRPr="005375CA">
        <w:rPr>
          <w:b/>
          <w:bCs/>
          <w:sz w:val="52"/>
          <w:szCs w:val="52"/>
        </w:rPr>
        <w:t>-Železito - Železnatá elektróda</w:t>
      </w:r>
    </w:p>
    <w:p w14:paraId="3069F43A" w14:textId="77777777" w:rsidR="00B87A09" w:rsidRPr="005375CA" w:rsidRDefault="00B87A09" w:rsidP="00B87A09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Cieľ práce:</w:t>
      </w:r>
    </w:p>
    <w:p w14:paraId="4065A6B2" w14:textId="5C4FA9FE" w:rsidR="00B87A09" w:rsidRPr="005375CA" w:rsidRDefault="00B87A09" w:rsidP="00B87A09">
      <w:pPr>
        <w:rPr>
          <w:sz w:val="28"/>
          <w:szCs w:val="28"/>
        </w:rPr>
      </w:pPr>
      <w:r w:rsidRPr="005375CA">
        <w:rPr>
          <w:sz w:val="28"/>
          <w:szCs w:val="28"/>
        </w:rPr>
        <w:t>Stanoviť štandardný elektródový potenciál železito - železnatej elektródy</w:t>
      </w:r>
    </w:p>
    <w:p w14:paraId="375D623D" w14:textId="1925503D" w:rsidR="00B87A09" w:rsidRPr="005375CA" w:rsidRDefault="00B87A09" w:rsidP="00CD7AD6">
      <w:pPr>
        <w:rPr>
          <w:b/>
          <w:bCs/>
          <w:iCs/>
          <w:sz w:val="32"/>
          <w:szCs w:val="32"/>
        </w:rPr>
      </w:pPr>
      <w:r w:rsidRPr="005375CA">
        <w:rPr>
          <w:b/>
          <w:bCs/>
          <w:iCs/>
          <w:sz w:val="32"/>
          <w:szCs w:val="32"/>
        </w:rPr>
        <w:t>Teoretický úvod:</w:t>
      </w:r>
    </w:p>
    <w:p w14:paraId="2DBE42D5" w14:textId="4CB9E549" w:rsidR="00B87A09" w:rsidRPr="005375CA" w:rsidRDefault="00B87A09" w:rsidP="00CD7AD6">
      <w:pPr>
        <w:rPr>
          <w:iCs/>
          <w:sz w:val="28"/>
          <w:szCs w:val="28"/>
        </w:rPr>
      </w:pPr>
      <w:r w:rsidRPr="005375CA">
        <w:rPr>
          <w:iCs/>
          <w:sz w:val="28"/>
          <w:szCs w:val="28"/>
        </w:rPr>
        <w:t>Železito - železnatá elektróda je tvorená inertným kovom ponoreným do roztoku</w:t>
      </w:r>
      <w:r w:rsidR="007918AA" w:rsidRPr="005375CA">
        <w:rPr>
          <w:iCs/>
          <w:sz w:val="28"/>
          <w:szCs w:val="28"/>
        </w:rPr>
        <w:t xml:space="preserve"> železnatých a železitých iónov</w:t>
      </w:r>
      <w:r w:rsidRPr="005375CA">
        <w:rPr>
          <w:iCs/>
          <w:sz w:val="28"/>
          <w:szCs w:val="28"/>
        </w:rPr>
        <w:t xml:space="preserve">. </w:t>
      </w:r>
      <w:r w:rsidR="007918AA" w:rsidRPr="005375CA">
        <w:rPr>
          <w:iCs/>
          <w:sz w:val="28"/>
          <w:szCs w:val="28"/>
        </w:rPr>
        <w:t>Na takejto elektróde prebieha reakcia:</w:t>
      </w:r>
    </w:p>
    <w:p w14:paraId="3492CB49" w14:textId="7D6F2744" w:rsidR="007918AA" w:rsidRPr="005375CA" w:rsidRDefault="00000000" w:rsidP="007918AA">
      <w:pPr>
        <w:spacing w:after="24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(aq) 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 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+(aq)</m:t>
          </m:r>
        </m:oMath>
      </m:oMathPara>
    </w:p>
    <w:p w14:paraId="011FDC79" w14:textId="3D2AE553" w:rsidR="007C4B3C" w:rsidRPr="005375CA" w:rsidRDefault="007C4B3C" w:rsidP="007918AA">
      <w:pPr>
        <w:spacing w:after="240"/>
        <w:rPr>
          <w:sz w:val="28"/>
          <w:szCs w:val="28"/>
        </w:rPr>
      </w:pPr>
      <w:r w:rsidRPr="005375CA">
        <w:rPr>
          <w:sz w:val="28"/>
          <w:szCs w:val="28"/>
        </w:rPr>
        <w:t>Potenciál tejto elektródy sa dá napísať v tvare:</w:t>
      </w:r>
    </w:p>
    <w:p w14:paraId="78BEE623" w14:textId="74A53645" w:rsidR="007918AA" w:rsidRPr="005375CA" w:rsidRDefault="007918AA" w:rsidP="007918AA">
      <w:pPr>
        <w:spacing w:after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Fe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Fe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Fe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8696D65" w14:textId="77777777" w:rsidR="007C4B3C" w:rsidRPr="005375CA" w:rsidRDefault="007C4B3C" w:rsidP="007C4B3C">
      <w:pPr>
        <w:spacing w:after="240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Pomôcky:</w:t>
      </w:r>
    </w:p>
    <w:p w14:paraId="270FD37B" w14:textId="1B469858" w:rsidR="007C4B3C" w:rsidRPr="005375CA" w:rsidRDefault="007C4B3C" w:rsidP="007C4B3C">
      <w:pPr>
        <w:spacing w:after="240"/>
        <w:rPr>
          <w:sz w:val="28"/>
          <w:szCs w:val="28"/>
        </w:rPr>
      </w:pPr>
      <w:r w:rsidRPr="005375CA">
        <w:rPr>
          <w:sz w:val="28"/>
          <w:szCs w:val="28"/>
        </w:rPr>
        <w:t xml:space="preserve">Meracia nádobka na zostavenie článku, zariadenie na meranie </w:t>
      </w:r>
      <w:r w:rsidR="005375CA" w:rsidRPr="005375CA">
        <w:rPr>
          <w:rFonts w:eastAsiaTheme="minorEastAsia"/>
          <w:iCs/>
          <w:sz w:val="28"/>
          <w:szCs w:val="28"/>
        </w:rPr>
        <w:t>elektromotorické napätie</w:t>
      </w:r>
      <w:r w:rsidRPr="005375CA">
        <w:rPr>
          <w:rFonts w:eastAsiaTheme="minorEastAsia"/>
          <w:iCs/>
          <w:sz w:val="28"/>
          <w:szCs w:val="28"/>
        </w:rPr>
        <w:t xml:space="preserve"> </w:t>
      </w:r>
      <w:r w:rsidRPr="005375CA">
        <w:rPr>
          <w:sz w:val="28"/>
          <w:szCs w:val="28"/>
        </w:rPr>
        <w:t xml:space="preserve">, platinová elektróda, </w:t>
      </w:r>
      <w:proofErr w:type="spellStart"/>
      <w:r w:rsidRPr="005375CA">
        <w:rPr>
          <w:sz w:val="28"/>
          <w:szCs w:val="28"/>
        </w:rPr>
        <w:t>kalomelová</w:t>
      </w:r>
      <w:proofErr w:type="spellEnd"/>
      <w:r w:rsidRPr="005375CA">
        <w:rPr>
          <w:sz w:val="28"/>
          <w:szCs w:val="28"/>
        </w:rPr>
        <w:t xml:space="preserve"> elektróda, vodiče, tuhý KI, </w:t>
      </w:r>
      <w:proofErr w:type="spellStart"/>
      <w:r w:rsidRPr="005375CA">
        <w:rPr>
          <w:sz w:val="28"/>
          <w:szCs w:val="28"/>
        </w:rPr>
        <w:t>HCl</w:t>
      </w:r>
      <w:proofErr w:type="spellEnd"/>
      <w:r w:rsidRPr="005375CA">
        <w:rPr>
          <w:sz w:val="28"/>
          <w:szCs w:val="28"/>
        </w:rPr>
        <w:t xml:space="preserve">, zriedená H2SO4(1:1), škrobový maz, Na2S2O3,KMnO4, (NH4)2Fe(SO4)2,NH4Fe(SO4)2,  5 ks </w:t>
      </w:r>
      <w:proofErr w:type="spellStart"/>
      <w:r w:rsidRPr="005375CA">
        <w:rPr>
          <w:sz w:val="28"/>
          <w:szCs w:val="28"/>
        </w:rPr>
        <w:t>Erlenmeyerove</w:t>
      </w:r>
      <w:proofErr w:type="spellEnd"/>
      <w:r w:rsidRPr="005375CA">
        <w:rPr>
          <w:sz w:val="28"/>
          <w:szCs w:val="28"/>
        </w:rPr>
        <w:t xml:space="preserve"> banky 100 ml, 3 ks </w:t>
      </w:r>
      <w:proofErr w:type="spellStart"/>
      <w:r w:rsidRPr="005375CA">
        <w:rPr>
          <w:sz w:val="28"/>
          <w:szCs w:val="28"/>
        </w:rPr>
        <w:t>Erlenmeyerove</w:t>
      </w:r>
      <w:proofErr w:type="spellEnd"/>
      <w:r w:rsidRPr="005375CA">
        <w:rPr>
          <w:sz w:val="28"/>
          <w:szCs w:val="28"/>
        </w:rPr>
        <w:t xml:space="preserve"> banky so </w:t>
      </w:r>
      <w:proofErr w:type="spellStart"/>
      <w:r w:rsidRPr="005375CA">
        <w:rPr>
          <w:sz w:val="28"/>
          <w:szCs w:val="28"/>
        </w:rPr>
        <w:t>zábrusovou</w:t>
      </w:r>
      <w:proofErr w:type="spellEnd"/>
      <w:r w:rsidRPr="005375CA">
        <w:rPr>
          <w:sz w:val="28"/>
          <w:szCs w:val="28"/>
        </w:rPr>
        <w:t xml:space="preserve"> zátkou 250 ml, 2 ks titračné banky 250 ml, 2 ks delené pipety 5 ml, 2 ks lievik, odmerka na KI, lyžička, 2 ks kadička 100 ml, 1 ks kadička 250 ml, 2 ks byrety 25 ml.</w:t>
      </w:r>
    </w:p>
    <w:p w14:paraId="030194CF" w14:textId="77777777" w:rsidR="007C4B3C" w:rsidRPr="005375CA" w:rsidRDefault="007C4B3C" w:rsidP="007C4B3C">
      <w:pPr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 xml:space="preserve">Pracovný postup: </w:t>
      </w:r>
    </w:p>
    <w:p w14:paraId="70DC1F3D" w14:textId="722608C3" w:rsidR="007C4B3C" w:rsidRPr="005375CA" w:rsidRDefault="007C4B3C" w:rsidP="007C4B3C">
      <w:pPr>
        <w:rPr>
          <w:color w:val="000000"/>
        </w:rPr>
      </w:pPr>
      <w:r w:rsidRPr="005375CA">
        <w:rPr>
          <w:color w:val="000000"/>
        </w:rPr>
        <w:t>Podľa tabuľky pripravíme kalibračné roztoky: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620"/>
        <w:gridCol w:w="500"/>
        <w:gridCol w:w="500"/>
        <w:gridCol w:w="500"/>
        <w:gridCol w:w="620"/>
      </w:tblGrid>
      <w:tr w:rsidR="007C4B3C" w:rsidRPr="005375CA" w14:paraId="5F4C3AB6" w14:textId="77777777" w:rsidTr="007C4B3C">
        <w:trPr>
          <w:trHeight w:val="268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754D0F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V(Fe</w:t>
            </w:r>
            <w:r w:rsidRPr="005375CA">
              <w:rPr>
                <w:b/>
                <w:bCs/>
                <w:color w:val="000000"/>
                <w:vertAlign w:val="superscript"/>
              </w:rPr>
              <w:t>3+</w:t>
            </w:r>
            <w:r w:rsidRPr="005375CA">
              <w:rPr>
                <w:b/>
                <w:bCs/>
                <w:color w:val="000000"/>
              </w:rPr>
              <w:t>) : V(Fe</w:t>
            </w:r>
            <w:r w:rsidRPr="005375CA">
              <w:rPr>
                <w:b/>
                <w:bCs/>
                <w:color w:val="000000"/>
                <w:vertAlign w:val="superscript"/>
              </w:rPr>
              <w:t>2+</w:t>
            </w:r>
            <w:r w:rsidRPr="005375CA">
              <w:rPr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B1A253F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10 :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513B1D6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5 :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F9A3150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1 : 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62AA59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1 : 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92DDB8B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1 : 10</w:t>
            </w:r>
          </w:p>
        </w:tc>
      </w:tr>
      <w:tr w:rsidR="007C4B3C" w:rsidRPr="005375CA" w14:paraId="5FFA1B26" w14:textId="77777777" w:rsidTr="007C4B3C">
        <w:trPr>
          <w:trHeight w:val="256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A754272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lastRenderedPageBreak/>
              <w:t>V(Fe</w:t>
            </w:r>
            <w:r w:rsidRPr="005375CA">
              <w:rPr>
                <w:b/>
                <w:bCs/>
                <w:color w:val="000000"/>
                <w:vertAlign w:val="superscript"/>
              </w:rPr>
              <w:t>3+</w:t>
            </w:r>
            <w:r w:rsidRPr="005375CA">
              <w:rPr>
                <w:b/>
                <w:bCs/>
                <w:color w:val="000000"/>
              </w:rPr>
              <w:t>)  / cm</w:t>
            </w:r>
            <w:r w:rsidRPr="005375CA">
              <w:rPr>
                <w:b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F82B939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40,0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08A72E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35,0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80289FF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20,0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474BFE6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7,0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DF2A03C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4,0</w:t>
            </w:r>
          </w:p>
        </w:tc>
      </w:tr>
      <w:tr w:rsidR="007C4B3C" w:rsidRPr="005375CA" w14:paraId="3F77B87C" w14:textId="77777777" w:rsidTr="007C4B3C">
        <w:trPr>
          <w:trHeight w:val="268"/>
          <w:jc w:val="center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8F07CAA" w14:textId="77777777" w:rsidR="007C4B3C" w:rsidRPr="005375CA" w:rsidRDefault="007C4B3C" w:rsidP="007C4B3C">
            <w:pPr>
              <w:jc w:val="center"/>
            </w:pPr>
            <w:r w:rsidRPr="005375CA">
              <w:rPr>
                <w:b/>
                <w:bCs/>
                <w:color w:val="000000"/>
              </w:rPr>
              <w:t>V(Fe</w:t>
            </w:r>
            <w:r w:rsidRPr="005375CA">
              <w:rPr>
                <w:b/>
                <w:bCs/>
                <w:color w:val="000000"/>
                <w:vertAlign w:val="superscript"/>
              </w:rPr>
              <w:t>2+</w:t>
            </w:r>
            <w:r w:rsidRPr="005375CA">
              <w:rPr>
                <w:b/>
                <w:bCs/>
                <w:color w:val="000000"/>
              </w:rPr>
              <w:t>)  / cm</w:t>
            </w:r>
            <w:r w:rsidRPr="005375CA">
              <w:rPr>
                <w:b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EB42E6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4,0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87253C9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7,0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0524E0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20,0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64A3EF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35,0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CF1B348" w14:textId="77777777" w:rsidR="007C4B3C" w:rsidRPr="005375CA" w:rsidRDefault="007C4B3C" w:rsidP="007C4B3C">
            <w:pPr>
              <w:jc w:val="center"/>
            </w:pPr>
            <w:r w:rsidRPr="005375CA">
              <w:rPr>
                <w:color w:val="000000"/>
              </w:rPr>
              <w:t>40,0</w:t>
            </w:r>
          </w:p>
        </w:tc>
      </w:tr>
    </w:tbl>
    <w:p w14:paraId="678BAC97" w14:textId="77777777" w:rsidR="007C4B3C" w:rsidRPr="005375CA" w:rsidRDefault="007C4B3C" w:rsidP="007C4B3C">
      <w:pPr>
        <w:rPr>
          <w:b/>
          <w:bCs/>
          <w:sz w:val="32"/>
          <w:szCs w:val="32"/>
        </w:rPr>
      </w:pPr>
    </w:p>
    <w:p w14:paraId="7FD635F3" w14:textId="40914F10" w:rsidR="007C4B3C" w:rsidRPr="005375CA" w:rsidRDefault="00000000" w:rsidP="007C4B3C">
      <w:pPr>
        <w:spacing w:after="240"/>
        <w:rPr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</m:t>
            </m:r>
          </m:sup>
        </m:sSup>
      </m:oMath>
      <w:r w:rsidR="007C4B3C" w:rsidRPr="005375CA">
        <w:rPr>
          <w:b/>
          <w:bCs/>
          <w:sz w:val="28"/>
          <w:szCs w:val="28"/>
        </w:rPr>
        <w:t>:</w:t>
      </w:r>
    </w:p>
    <w:p w14:paraId="57E09BF8" w14:textId="61450FE4" w:rsidR="007C4B3C" w:rsidRPr="005375CA" w:rsidRDefault="007C4B3C" w:rsidP="007C4B3C">
      <w:pPr>
        <w:spacing w:after="240"/>
        <w:rPr>
          <w:sz w:val="28"/>
          <w:szCs w:val="28"/>
        </w:rPr>
      </w:pPr>
      <w:r w:rsidRPr="005375CA">
        <w:rPr>
          <w:sz w:val="28"/>
          <w:szCs w:val="28"/>
        </w:rPr>
        <w:t xml:space="preserve">Do </w:t>
      </w:r>
      <w:proofErr w:type="spellStart"/>
      <w:r w:rsidRPr="005375CA">
        <w:rPr>
          <w:sz w:val="28"/>
          <w:szCs w:val="28"/>
        </w:rPr>
        <w:t>Erlenmeyerovej</w:t>
      </w:r>
      <w:proofErr w:type="spellEnd"/>
      <w:r w:rsidRPr="005375CA">
        <w:rPr>
          <w:sz w:val="28"/>
          <w:szCs w:val="28"/>
        </w:rPr>
        <w:t xml:space="preserve"> banky so </w:t>
      </w:r>
      <w:proofErr w:type="spellStart"/>
      <w:r w:rsidRPr="005375CA">
        <w:rPr>
          <w:sz w:val="28"/>
          <w:szCs w:val="28"/>
        </w:rPr>
        <w:t>zábrusovou</w:t>
      </w:r>
      <w:proofErr w:type="spellEnd"/>
      <w:r w:rsidRPr="005375CA">
        <w:rPr>
          <w:sz w:val="28"/>
          <w:szCs w:val="28"/>
        </w:rPr>
        <w:t xml:space="preserve"> zátkou napipetujeme 10 ml roztoku, pridáme </w:t>
      </w:r>
      <w:r w:rsidR="002753D2" w:rsidRPr="005375CA">
        <w:rPr>
          <w:sz w:val="28"/>
          <w:szCs w:val="28"/>
        </w:rPr>
        <w:t>1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5375CA">
        <w:rPr>
          <w:sz w:val="28"/>
          <w:szCs w:val="28"/>
        </w:rPr>
        <w:t xml:space="preserve"> </w:t>
      </w:r>
      <w:proofErr w:type="spellStart"/>
      <w:r w:rsidRPr="005375CA">
        <w:rPr>
          <w:sz w:val="28"/>
          <w:szCs w:val="28"/>
        </w:rPr>
        <w:t>HCl</w:t>
      </w:r>
      <w:proofErr w:type="spellEnd"/>
      <w:r w:rsidRPr="005375CA">
        <w:rPr>
          <w:sz w:val="28"/>
          <w:szCs w:val="28"/>
        </w:rPr>
        <w:t xml:space="preserve"> (</w:t>
      </w:r>
      <w:r w:rsidR="002753D2" w:rsidRPr="005375CA">
        <w:rPr>
          <w:sz w:val="28"/>
          <w:szCs w:val="28"/>
        </w:rPr>
        <w:t>0,5</w:t>
      </w:r>
      <w:r w:rsidRPr="005375CA">
        <w:rPr>
          <w:sz w:val="28"/>
          <w:szCs w:val="28"/>
        </w:rPr>
        <w:t>) a</w:t>
      </w:r>
      <w:r w:rsidR="002753D2" w:rsidRPr="005375CA">
        <w:rPr>
          <w:sz w:val="28"/>
          <w:szCs w:val="28"/>
        </w:rPr>
        <w:t> 2g</w:t>
      </w:r>
      <w:r w:rsidRPr="005375CA">
        <w:rPr>
          <w:sz w:val="28"/>
          <w:szCs w:val="28"/>
        </w:rPr>
        <w:t xml:space="preserve"> K</w:t>
      </w:r>
      <w:r w:rsidR="002753D2" w:rsidRPr="005375CA">
        <w:rPr>
          <w:sz w:val="28"/>
          <w:szCs w:val="28"/>
        </w:rPr>
        <w:t>I a b</w:t>
      </w:r>
      <w:r w:rsidRPr="005375CA">
        <w:rPr>
          <w:sz w:val="28"/>
          <w:szCs w:val="28"/>
        </w:rPr>
        <w:t>anku zazátkujeme. Po 10 minútach vzniknutý jód titrujeme roztokom Na2S2O3 do slabo žltého zafarbenia</w:t>
      </w:r>
      <w:r w:rsidR="002753D2" w:rsidRPr="005375CA">
        <w:rPr>
          <w:sz w:val="28"/>
          <w:szCs w:val="28"/>
        </w:rPr>
        <w:t xml:space="preserve">, následne </w:t>
      </w:r>
      <w:r w:rsidRPr="005375CA">
        <w:rPr>
          <w:sz w:val="28"/>
          <w:szCs w:val="28"/>
        </w:rPr>
        <w:t xml:space="preserve">pridáme 1 ml škrobového mazu  a </w:t>
      </w:r>
      <w:proofErr w:type="spellStart"/>
      <w:r w:rsidRPr="005375CA">
        <w:rPr>
          <w:sz w:val="28"/>
          <w:szCs w:val="28"/>
        </w:rPr>
        <w:t>titrujeme</w:t>
      </w:r>
      <w:proofErr w:type="spellEnd"/>
      <w:r w:rsidRPr="005375CA">
        <w:rPr>
          <w:sz w:val="28"/>
          <w:szCs w:val="28"/>
        </w:rPr>
        <w:t xml:space="preserve"> do vymiznutia modrého zafarbenia. </w:t>
      </w:r>
    </w:p>
    <w:p w14:paraId="6B611397" w14:textId="77777777" w:rsidR="002753D2" w:rsidRPr="005375CA" w:rsidRDefault="002753D2" w:rsidP="007C4B3C">
      <w:pPr>
        <w:spacing w:after="240"/>
        <w:rPr>
          <w:b/>
          <w:bCs/>
          <w:sz w:val="28"/>
          <w:szCs w:val="28"/>
        </w:rPr>
      </w:pPr>
    </w:p>
    <w:p w14:paraId="5ECC5A20" w14:textId="66C33F52" w:rsidR="007C4B3C" w:rsidRPr="005375CA" w:rsidRDefault="00000000" w:rsidP="007C4B3C">
      <w:pPr>
        <w:spacing w:after="24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Fe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2+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:</m:t>
          </m:r>
        </m:oMath>
      </m:oMathPara>
    </w:p>
    <w:p w14:paraId="60AA6014" w14:textId="5C109722" w:rsidR="007C4B3C" w:rsidRPr="005375CA" w:rsidRDefault="007C4B3C" w:rsidP="007C4B3C">
      <w:pPr>
        <w:spacing w:after="240"/>
        <w:rPr>
          <w:sz w:val="28"/>
          <w:szCs w:val="28"/>
        </w:rPr>
      </w:pPr>
      <w:r w:rsidRPr="005375CA">
        <w:rPr>
          <w:sz w:val="28"/>
          <w:szCs w:val="28"/>
        </w:rPr>
        <w:t>Do titračnej banky napipetujeme 10 ml roztoku, pridáme</w:t>
      </w:r>
      <w:r w:rsidR="00203E9A" w:rsidRPr="005375CA">
        <w:rPr>
          <w:sz w:val="28"/>
          <w:szCs w:val="28"/>
        </w:rPr>
        <w:t xml:space="preserve"> </w:t>
      </w:r>
      <w:r w:rsidRPr="005375CA">
        <w:rPr>
          <w:sz w:val="28"/>
          <w:szCs w:val="28"/>
        </w:rPr>
        <w:t xml:space="preserve">3 ml </w:t>
      </w:r>
      <w:r w:rsidR="00203E9A" w:rsidRPr="005375CA">
        <w:rPr>
          <w:sz w:val="28"/>
          <w:szCs w:val="28"/>
        </w:rPr>
        <w:t xml:space="preserve">zriedenej </w:t>
      </w:r>
      <w:r w:rsidRPr="005375CA">
        <w:rPr>
          <w:sz w:val="28"/>
          <w:szCs w:val="28"/>
        </w:rPr>
        <w:t>H2SO4</w:t>
      </w:r>
      <w:r w:rsidR="00203E9A" w:rsidRPr="005375CA">
        <w:rPr>
          <w:sz w:val="28"/>
          <w:szCs w:val="28"/>
        </w:rPr>
        <w:t xml:space="preserve"> </w:t>
      </w:r>
      <w:r w:rsidRPr="005375CA">
        <w:rPr>
          <w:sz w:val="28"/>
          <w:szCs w:val="28"/>
        </w:rPr>
        <w:t xml:space="preserve">a </w:t>
      </w:r>
      <w:proofErr w:type="spellStart"/>
      <w:r w:rsidRPr="005375CA">
        <w:rPr>
          <w:sz w:val="28"/>
          <w:szCs w:val="28"/>
        </w:rPr>
        <w:t>titrujeme</w:t>
      </w:r>
      <w:proofErr w:type="spellEnd"/>
      <w:r w:rsidRPr="005375CA">
        <w:rPr>
          <w:sz w:val="28"/>
          <w:szCs w:val="28"/>
        </w:rPr>
        <w:t xml:space="preserve"> roztokom KMnO4 do slabo ružového zafarbenia. Pripravenými </w:t>
      </w:r>
      <w:proofErr w:type="spellStart"/>
      <w:r w:rsidR="00203E9A" w:rsidRPr="005375CA">
        <w:rPr>
          <w:sz w:val="28"/>
          <w:szCs w:val="28"/>
        </w:rPr>
        <w:t>kalibračnýmí</w:t>
      </w:r>
      <w:proofErr w:type="spellEnd"/>
      <w:r w:rsidR="00203E9A" w:rsidRPr="005375CA">
        <w:rPr>
          <w:sz w:val="28"/>
          <w:szCs w:val="28"/>
        </w:rPr>
        <w:t xml:space="preserve"> </w:t>
      </w:r>
      <w:r w:rsidRPr="005375CA">
        <w:rPr>
          <w:sz w:val="28"/>
          <w:szCs w:val="28"/>
        </w:rPr>
        <w:t>roztokmi postupne plníme merac</w:t>
      </w:r>
      <w:r w:rsidR="005375CA">
        <w:rPr>
          <w:sz w:val="28"/>
          <w:szCs w:val="28"/>
        </w:rPr>
        <w:t>ie</w:t>
      </w:r>
      <w:r w:rsidRPr="005375CA">
        <w:rPr>
          <w:sz w:val="28"/>
          <w:szCs w:val="28"/>
        </w:rPr>
        <w:t xml:space="preserve"> nádobky, v ktorej je platinová elektróda a meriame elektromotorické napätie. </w:t>
      </w:r>
    </w:p>
    <w:p w14:paraId="518AC448" w14:textId="77777777" w:rsidR="009244A7" w:rsidRDefault="009244A7" w:rsidP="009244A7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t>Spracovanie nameraných údajov:</w:t>
      </w:r>
    </w:p>
    <w:p w14:paraId="4B5BF2AB" w14:textId="77777777" w:rsidR="009B4E3F" w:rsidRPr="005375CA" w:rsidRDefault="009B4E3F" w:rsidP="009244A7">
      <w:pPr>
        <w:spacing w:line="276" w:lineRule="auto"/>
        <w:rPr>
          <w:b/>
          <w:bCs/>
          <w:sz w:val="32"/>
          <w:szCs w:val="32"/>
        </w:rPr>
      </w:pPr>
    </w:p>
    <w:tbl>
      <w:tblPr>
        <w:tblpPr w:leftFromText="141" w:rightFromText="141" w:vertAnchor="page" w:horzAnchor="margin" w:tblpXSpec="center" w:tblpY="8329"/>
        <w:tblW w:w="12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3"/>
        <w:gridCol w:w="1833"/>
        <w:gridCol w:w="1833"/>
        <w:gridCol w:w="1602"/>
        <w:gridCol w:w="1023"/>
        <w:gridCol w:w="1563"/>
        <w:gridCol w:w="1023"/>
        <w:gridCol w:w="1023"/>
      </w:tblGrid>
      <w:tr w:rsidR="009B4E3F" w14:paraId="0D47CC4B" w14:textId="77777777" w:rsidTr="009B4E3F">
        <w:trPr>
          <w:trHeight w:val="37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1045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č. m.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10CA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(Fe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3+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)/mol dm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A9D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(Fe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2+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)/mol dm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1BB9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/mol dm</w:t>
            </w:r>
            <w:r>
              <w:rPr>
                <w:rFonts w:ascii="Symbol" w:hAnsi="Symbol" w:cs="Calibri"/>
                <w:color w:val="000000"/>
                <w:sz w:val="22"/>
                <w:szCs w:val="22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5503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Δ(log </w:t>
            </w: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0E8A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(Fe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3+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/Fe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2+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)/V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6B52" w14:textId="77777777" w:rsidR="009B4E3F" w:rsidRDefault="009B4E3F" w:rsidP="009B4E3F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028E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/V</w:t>
            </w:r>
          </w:p>
        </w:tc>
      </w:tr>
      <w:tr w:rsidR="009B4E3F" w14:paraId="0BEDD54D" w14:textId="77777777" w:rsidTr="009B4E3F">
        <w:trPr>
          <w:trHeight w:val="313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751065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08B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0,1165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63C6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5D27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1,0513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59D1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-1,29474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66B2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0,60652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74E3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5,674182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E11D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0,682612</w:t>
            </w:r>
          </w:p>
        </w:tc>
      </w:tr>
      <w:tr w:rsidR="009B4E3F" w14:paraId="39C3411C" w14:textId="77777777" w:rsidTr="009B4E3F">
        <w:trPr>
          <w:trHeight w:val="313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1CB48D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6D4C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E1EA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0,00062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97AA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0,79634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1D70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-1,20603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32DF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0,60252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5F0A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4,955373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E27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0,673398</w:t>
            </w:r>
          </w:p>
        </w:tc>
      </w:tr>
      <w:tr w:rsidR="009B4E3F" w14:paraId="22C6E3D3" w14:textId="77777777" w:rsidTr="009B4E3F">
        <w:trPr>
          <w:trHeight w:val="313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2A59B14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01D0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0,0635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8791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0,00078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9B05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0,57696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E463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-1,10403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6E13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0,58452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AD03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4,399501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2B52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0,649404</w:t>
            </w:r>
          </w:p>
        </w:tc>
      </w:tr>
      <w:tr w:rsidR="009B4E3F" w14:paraId="68C3ABC4" w14:textId="77777777" w:rsidTr="009B4E3F">
        <w:trPr>
          <w:trHeight w:val="313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1ED2DE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77DA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0,0295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9A91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0,00326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AB9B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0,28832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279B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-0,89349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5E64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0,55852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108D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2,202663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AC31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0,611031</w:t>
            </w:r>
          </w:p>
        </w:tc>
      </w:tr>
      <w:tr w:rsidR="009B4E3F" w14:paraId="395885DF" w14:textId="77777777" w:rsidTr="009B4E3F">
        <w:trPr>
          <w:trHeight w:val="313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A1617C" w14:textId="77777777" w:rsidR="009B4E3F" w:rsidRDefault="009B4E3F" w:rsidP="009B4E3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9F60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ABC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0,00348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055E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0,10536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9D2C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-0,62672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7966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0,54552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24C9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0,950192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E79F" w14:textId="77777777" w:rsidR="009B4E3F" w:rsidRDefault="009B4E3F" w:rsidP="009B4E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0,582352</w:t>
            </w:r>
          </w:p>
        </w:tc>
      </w:tr>
    </w:tbl>
    <w:p w14:paraId="62CC4548" w14:textId="77777777" w:rsidR="009244A7" w:rsidRPr="005375CA" w:rsidRDefault="009244A7" w:rsidP="007C4B3C">
      <w:pPr>
        <w:spacing w:after="240"/>
        <w:rPr>
          <w:sz w:val="28"/>
          <w:szCs w:val="28"/>
        </w:rPr>
      </w:pPr>
    </w:p>
    <w:tbl>
      <w:tblPr>
        <w:tblpPr w:leftFromText="141" w:rightFromText="141" w:vertAnchor="text" w:horzAnchor="page" w:tblpX="851" w:tblpY="112"/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900"/>
        <w:gridCol w:w="1900"/>
        <w:gridCol w:w="1660"/>
        <w:gridCol w:w="1060"/>
      </w:tblGrid>
      <w:tr w:rsidR="009B4E3F" w:rsidRPr="005375CA" w14:paraId="2AC6B820" w14:textId="77777777" w:rsidTr="009B4E3F">
        <w:trPr>
          <w:trHeight w:val="36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E473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č. m.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F54E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V</w:t>
            </w:r>
            <w:r w:rsidRPr="005375CA">
              <w:rPr>
                <w:color w:val="000000"/>
                <w:sz w:val="22"/>
                <w:szCs w:val="22"/>
              </w:rPr>
              <w:t>(Fe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3+</w:t>
            </w:r>
            <w:r w:rsidRPr="005375CA">
              <w:rPr>
                <w:color w:val="000000"/>
                <w:sz w:val="22"/>
                <w:szCs w:val="22"/>
              </w:rPr>
              <w:t>) :</w:t>
            </w:r>
            <w:r w:rsidRPr="005375CA">
              <w:rPr>
                <w:i/>
                <w:iCs/>
                <w:color w:val="000000"/>
                <w:sz w:val="22"/>
                <w:szCs w:val="22"/>
              </w:rPr>
              <w:t xml:space="preserve"> V</w:t>
            </w:r>
            <w:r w:rsidRPr="005375CA">
              <w:rPr>
                <w:color w:val="000000"/>
                <w:sz w:val="22"/>
                <w:szCs w:val="22"/>
              </w:rPr>
              <w:t>(Fe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2+</w:t>
            </w:r>
            <w:r w:rsidRPr="005375CA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8FE5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V</w:t>
            </w:r>
            <w:r w:rsidRPr="005375CA">
              <w:rPr>
                <w:color w:val="000000"/>
                <w:sz w:val="22"/>
                <w:szCs w:val="22"/>
              </w:rPr>
              <w:t>(Na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S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O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Pr="005375CA">
              <w:rPr>
                <w:color w:val="000000"/>
                <w:sz w:val="22"/>
                <w:szCs w:val="22"/>
              </w:rPr>
              <w:t>)/cm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26DF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V</w:t>
            </w:r>
            <w:r w:rsidRPr="005375CA">
              <w:rPr>
                <w:color w:val="000000"/>
                <w:sz w:val="22"/>
                <w:szCs w:val="22"/>
              </w:rPr>
              <w:t>(KMnO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Pr="005375CA">
              <w:rPr>
                <w:color w:val="000000"/>
                <w:sz w:val="22"/>
                <w:szCs w:val="22"/>
              </w:rPr>
              <w:t>)/cm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1B64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E</w:t>
            </w:r>
            <w:r w:rsidRPr="005375CA">
              <w:rPr>
                <w:color w:val="000000"/>
                <w:sz w:val="22"/>
                <w:szCs w:val="22"/>
              </w:rPr>
              <w:t>/V</w:t>
            </w:r>
          </w:p>
        </w:tc>
      </w:tr>
      <w:tr w:rsidR="009B4E3F" w:rsidRPr="005375CA" w14:paraId="76450085" w14:textId="77777777" w:rsidTr="009B4E3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927393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68A0FA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 xml:space="preserve"> 10 :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5F450BD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23,3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CA4C29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D89125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0,361</w:t>
            </w:r>
          </w:p>
        </w:tc>
      </w:tr>
      <w:tr w:rsidR="009B4E3F" w:rsidRPr="005375CA" w14:paraId="4B4223FC" w14:textId="77777777" w:rsidTr="009B4E3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31E47A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170765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 xml:space="preserve"> 5 :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8376D1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17,6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723AEA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3,1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4B211D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0,357</w:t>
            </w:r>
          </w:p>
        </w:tc>
      </w:tr>
      <w:tr w:rsidR="009B4E3F" w:rsidRPr="005375CA" w14:paraId="54559124" w14:textId="77777777" w:rsidTr="009B4E3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6B5B34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96BFDF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 xml:space="preserve"> 1 :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4B89A8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12,7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ECBBFC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3,9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F4971A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0,339</w:t>
            </w:r>
          </w:p>
        </w:tc>
      </w:tr>
      <w:tr w:rsidR="009B4E3F" w:rsidRPr="005375CA" w14:paraId="24E026BC" w14:textId="77777777" w:rsidTr="009B4E3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AE03F7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DB1E88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 xml:space="preserve"> 1 : 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2F0E5D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5,9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46E027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16,3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11EDE5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0,313</w:t>
            </w:r>
          </w:p>
        </w:tc>
      </w:tr>
      <w:tr w:rsidR="009B4E3F" w:rsidRPr="005375CA" w14:paraId="3876B0A3" w14:textId="77777777" w:rsidTr="009B4E3F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3ACB25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9023E8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 xml:space="preserve"> 1 : 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BE507A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1,8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221FF4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17,4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309FFE" w14:textId="77777777" w:rsidR="009B4E3F" w:rsidRPr="005375CA" w:rsidRDefault="009B4E3F" w:rsidP="009B4E3F">
            <w:pPr>
              <w:jc w:val="center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0,3</w:t>
            </w:r>
          </w:p>
        </w:tc>
      </w:tr>
    </w:tbl>
    <w:p w14:paraId="41DDA93B" w14:textId="77777777" w:rsidR="009244A7" w:rsidRPr="005375CA" w:rsidRDefault="009244A7" w:rsidP="007C4B3C">
      <w:pPr>
        <w:spacing w:after="240"/>
        <w:rPr>
          <w:sz w:val="28"/>
          <w:szCs w:val="28"/>
        </w:rPr>
      </w:pPr>
    </w:p>
    <w:p w14:paraId="0334D309" w14:textId="77777777" w:rsidR="007C4B3C" w:rsidRPr="005375CA" w:rsidRDefault="007C4B3C" w:rsidP="007C4B3C">
      <w:pPr>
        <w:spacing w:after="240"/>
        <w:rPr>
          <w:sz w:val="28"/>
          <w:szCs w:val="28"/>
        </w:rPr>
      </w:pPr>
    </w:p>
    <w:p w14:paraId="1D9DFB9B" w14:textId="77777777" w:rsidR="007C4B3C" w:rsidRPr="005375CA" w:rsidRDefault="007C4B3C" w:rsidP="007C4B3C">
      <w:pPr>
        <w:spacing w:after="240"/>
        <w:rPr>
          <w:sz w:val="28"/>
          <w:szCs w:val="28"/>
        </w:rPr>
      </w:pPr>
    </w:p>
    <w:p w14:paraId="7E8D8742" w14:textId="77777777" w:rsidR="007918AA" w:rsidRPr="005375CA" w:rsidRDefault="007918AA" w:rsidP="007918AA"/>
    <w:tbl>
      <w:tblPr>
        <w:tblpPr w:leftFromText="141" w:rightFromText="141" w:vertAnchor="text" w:horzAnchor="page" w:tblpX="400" w:tblpY="291"/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900"/>
      </w:tblGrid>
      <w:tr w:rsidR="009B4E3F" w:rsidRPr="005375CA" w14:paraId="04B88F6D" w14:textId="77777777" w:rsidTr="009B4E3F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32E4" w14:textId="77777777" w:rsidR="009B4E3F" w:rsidRPr="005375CA" w:rsidRDefault="009B4E3F" w:rsidP="009B4E3F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t</w:t>
            </w:r>
            <w:r w:rsidRPr="005375CA">
              <w:rPr>
                <w:color w:val="000000"/>
                <w:sz w:val="22"/>
                <w:szCs w:val="22"/>
              </w:rPr>
              <w:t>/°C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432A3F" w14:textId="77777777" w:rsidR="009B4E3F" w:rsidRPr="005375CA" w:rsidRDefault="009B4E3F" w:rsidP="009B4E3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23</w:t>
            </w:r>
          </w:p>
        </w:tc>
      </w:tr>
      <w:tr w:rsidR="009B4E3F" w:rsidRPr="005375CA" w14:paraId="47C29288" w14:textId="77777777" w:rsidTr="009B4E3F">
        <w:trPr>
          <w:trHeight w:val="34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0896" w14:textId="77777777" w:rsidR="009B4E3F" w:rsidRPr="005375CA" w:rsidRDefault="009B4E3F" w:rsidP="009B4E3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E</w:t>
            </w:r>
            <w:r w:rsidRPr="005375CA">
              <w:rPr>
                <w:color w:val="000000"/>
                <w:sz w:val="22"/>
                <w:szCs w:val="22"/>
              </w:rPr>
              <w:t>(Hg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Cl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5375CA">
              <w:rPr>
                <w:color w:val="000000"/>
                <w:sz w:val="22"/>
                <w:szCs w:val="22"/>
              </w:rPr>
              <w:t>Hg,Cl</w:t>
            </w:r>
            <w:proofErr w:type="spellEnd"/>
            <w:r w:rsidRPr="005375CA">
              <w:rPr>
                <w:color w:val="000000"/>
                <w:sz w:val="22"/>
                <w:szCs w:val="22"/>
                <w:vertAlign w:val="superscript"/>
              </w:rPr>
              <w:t>-</w:t>
            </w:r>
            <w:r w:rsidRPr="005375CA">
              <w:rPr>
                <w:color w:val="000000"/>
                <w:sz w:val="22"/>
                <w:szCs w:val="22"/>
              </w:rPr>
              <w:t>)/V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0F9" w14:textId="77777777" w:rsidR="009B4E3F" w:rsidRPr="005375CA" w:rsidRDefault="009B4E3F" w:rsidP="009B4E3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0,24552</w:t>
            </w:r>
          </w:p>
        </w:tc>
      </w:tr>
      <w:tr w:rsidR="009B4E3F" w:rsidRPr="005375CA" w14:paraId="37BCEBF9" w14:textId="77777777" w:rsidTr="009B4E3F">
        <w:trPr>
          <w:trHeight w:val="34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51D6" w14:textId="77777777" w:rsidR="009B4E3F" w:rsidRPr="005375CA" w:rsidRDefault="009B4E3F" w:rsidP="009B4E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5375CA">
              <w:rPr>
                <w:i/>
                <w:iCs/>
                <w:color w:val="000000"/>
                <w:sz w:val="22"/>
                <w:szCs w:val="22"/>
              </w:rPr>
              <w:t>V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pipetovaný</w:t>
            </w:r>
            <w:proofErr w:type="spellEnd"/>
            <w:r w:rsidRPr="005375CA">
              <w:rPr>
                <w:color w:val="000000"/>
                <w:sz w:val="22"/>
                <w:szCs w:val="22"/>
              </w:rPr>
              <w:t>/ml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5C3DD5" w14:textId="77777777" w:rsidR="009B4E3F" w:rsidRPr="005375CA" w:rsidRDefault="009B4E3F" w:rsidP="009B4E3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B4E3F" w:rsidRPr="005375CA" w14:paraId="1C303C9D" w14:textId="77777777" w:rsidTr="009B4E3F">
        <w:trPr>
          <w:trHeight w:val="3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6FE5" w14:textId="77777777" w:rsidR="009B4E3F" w:rsidRPr="005375CA" w:rsidRDefault="009B4E3F" w:rsidP="009B4E3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c</w:t>
            </w:r>
            <w:r w:rsidRPr="005375CA">
              <w:rPr>
                <w:color w:val="000000"/>
                <w:sz w:val="22"/>
                <w:szCs w:val="22"/>
              </w:rPr>
              <w:t>(KMnO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Pr="005375CA">
              <w:rPr>
                <w:color w:val="000000"/>
                <w:sz w:val="22"/>
                <w:szCs w:val="22"/>
              </w:rPr>
              <w:t>)/mol dm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7C92861F" w14:textId="77777777" w:rsidR="009B4E3F" w:rsidRPr="005375CA" w:rsidRDefault="009B4E3F" w:rsidP="009B4E3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0,01</w:t>
            </w:r>
          </w:p>
        </w:tc>
      </w:tr>
      <w:tr w:rsidR="009B4E3F" w:rsidRPr="005375CA" w14:paraId="157D4716" w14:textId="77777777" w:rsidTr="009B4E3F">
        <w:trPr>
          <w:trHeight w:val="3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155A" w14:textId="77777777" w:rsidR="009B4E3F" w:rsidRPr="005375CA" w:rsidRDefault="009B4E3F" w:rsidP="009B4E3F">
            <w:pPr>
              <w:rPr>
                <w:color w:val="000000"/>
                <w:sz w:val="22"/>
                <w:szCs w:val="22"/>
              </w:rPr>
            </w:pPr>
            <w:r w:rsidRPr="005375CA">
              <w:rPr>
                <w:i/>
                <w:iCs/>
                <w:color w:val="000000"/>
                <w:sz w:val="22"/>
                <w:szCs w:val="22"/>
              </w:rPr>
              <w:t>c</w:t>
            </w:r>
            <w:r w:rsidRPr="005375CA">
              <w:rPr>
                <w:color w:val="000000"/>
                <w:sz w:val="22"/>
                <w:szCs w:val="22"/>
              </w:rPr>
              <w:t>(Na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S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Pr="005375CA">
              <w:rPr>
                <w:color w:val="000000"/>
                <w:sz w:val="22"/>
                <w:szCs w:val="22"/>
              </w:rPr>
              <w:t>O</w:t>
            </w:r>
            <w:r w:rsidRPr="005375CA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Pr="005375CA">
              <w:rPr>
                <w:color w:val="000000"/>
                <w:sz w:val="22"/>
                <w:szCs w:val="22"/>
              </w:rPr>
              <w:t>)/mol dm</w:t>
            </w:r>
            <w:r w:rsidRPr="005375CA">
              <w:rPr>
                <w:color w:val="000000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4C6E7" w:fill="B4C6E7"/>
            <w:noWrap/>
            <w:vAlign w:val="bottom"/>
            <w:hideMark/>
          </w:tcPr>
          <w:p w14:paraId="5C49C7A7" w14:textId="77777777" w:rsidR="009B4E3F" w:rsidRPr="005375CA" w:rsidRDefault="009B4E3F" w:rsidP="009B4E3F">
            <w:pPr>
              <w:jc w:val="right"/>
              <w:rPr>
                <w:color w:val="000000"/>
                <w:sz w:val="22"/>
                <w:szCs w:val="22"/>
              </w:rPr>
            </w:pPr>
            <w:r w:rsidRPr="005375CA">
              <w:rPr>
                <w:color w:val="000000"/>
                <w:sz w:val="22"/>
                <w:szCs w:val="22"/>
              </w:rPr>
              <w:t>0,05</w:t>
            </w:r>
          </w:p>
        </w:tc>
      </w:tr>
    </w:tbl>
    <w:p w14:paraId="51C84FB4" w14:textId="77777777" w:rsidR="000B70F6" w:rsidRDefault="000B70F6" w:rsidP="009244A7">
      <w:pPr>
        <w:spacing w:line="276" w:lineRule="auto"/>
        <w:rPr>
          <w:b/>
          <w:bCs/>
          <w:sz w:val="32"/>
          <w:szCs w:val="32"/>
        </w:rPr>
      </w:pPr>
    </w:p>
    <w:p w14:paraId="69C08AE4" w14:textId="77777777" w:rsidR="000B70F6" w:rsidRDefault="000B70F6" w:rsidP="009244A7">
      <w:pPr>
        <w:spacing w:line="276" w:lineRule="auto"/>
        <w:rPr>
          <w:b/>
          <w:bCs/>
          <w:sz w:val="32"/>
          <w:szCs w:val="32"/>
        </w:rPr>
      </w:pPr>
    </w:p>
    <w:p w14:paraId="1C5103BB" w14:textId="77777777" w:rsidR="000B70F6" w:rsidRDefault="000B70F6" w:rsidP="009244A7">
      <w:pPr>
        <w:spacing w:line="276" w:lineRule="auto"/>
        <w:rPr>
          <w:b/>
          <w:bCs/>
          <w:sz w:val="32"/>
          <w:szCs w:val="32"/>
        </w:rPr>
      </w:pPr>
    </w:p>
    <w:p w14:paraId="501590F1" w14:textId="77777777" w:rsidR="000B70F6" w:rsidRDefault="000B70F6" w:rsidP="009244A7">
      <w:pPr>
        <w:spacing w:line="276" w:lineRule="auto"/>
        <w:rPr>
          <w:b/>
          <w:bCs/>
          <w:sz w:val="32"/>
          <w:szCs w:val="32"/>
        </w:rPr>
      </w:pPr>
    </w:p>
    <w:p w14:paraId="7B29EBE1" w14:textId="77777777" w:rsidR="000B70F6" w:rsidRDefault="000B70F6" w:rsidP="009244A7">
      <w:pPr>
        <w:spacing w:line="276" w:lineRule="auto"/>
        <w:rPr>
          <w:b/>
          <w:bCs/>
          <w:sz w:val="32"/>
          <w:szCs w:val="32"/>
        </w:rPr>
      </w:pPr>
    </w:p>
    <w:p w14:paraId="63D90306" w14:textId="77777777" w:rsidR="000B70F6" w:rsidRDefault="000B70F6" w:rsidP="009244A7">
      <w:pPr>
        <w:spacing w:line="276" w:lineRule="auto"/>
        <w:rPr>
          <w:b/>
          <w:bCs/>
          <w:sz w:val="32"/>
          <w:szCs w:val="32"/>
        </w:rPr>
      </w:pPr>
    </w:p>
    <w:p w14:paraId="7FC2A3D3" w14:textId="124B0A5B" w:rsidR="009244A7" w:rsidRDefault="009244A7" w:rsidP="009244A7">
      <w:pPr>
        <w:spacing w:line="276" w:lineRule="auto"/>
        <w:rPr>
          <w:b/>
          <w:bCs/>
          <w:sz w:val="32"/>
          <w:szCs w:val="32"/>
        </w:rPr>
      </w:pPr>
      <w:r w:rsidRPr="005375CA">
        <w:rPr>
          <w:b/>
          <w:bCs/>
          <w:sz w:val="32"/>
          <w:szCs w:val="32"/>
        </w:rPr>
        <w:lastRenderedPageBreak/>
        <w:t>Vzorový výpočet pre meranie č.1:</w:t>
      </w:r>
    </w:p>
    <w:p w14:paraId="3AA32E3A" w14:textId="77777777" w:rsidR="00273054" w:rsidRPr="005375CA" w:rsidRDefault="00273054" w:rsidP="009244A7">
      <w:pPr>
        <w:spacing w:line="276" w:lineRule="auto"/>
        <w:rPr>
          <w:b/>
          <w:bCs/>
          <w:sz w:val="32"/>
          <w:szCs w:val="32"/>
        </w:rPr>
      </w:pPr>
    </w:p>
    <w:p w14:paraId="0238BD53" w14:textId="72EBD664" w:rsidR="009244A7" w:rsidRPr="00EC705F" w:rsidRDefault="009244A7" w:rsidP="00EC705F">
      <w:pPr>
        <w:spacing w:line="278" w:lineRule="auto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Fe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perscript"/>
                    </w:rPr>
                    <m:t>3+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Fe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vertAlign w:val="superscript"/>
                        </w:rPr>
                        <m:t>3+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Fe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vertAlign w:val="superscript"/>
                        </w:rPr>
                        <m:t>3+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Fe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vertAlign w:val="superscript"/>
                        </w:rPr>
                        <m:t>3+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0,05</m:t>
              </m:r>
              <m:r>
                <w:rPr>
                  <w:rFonts w:ascii="Cambria Math" w:hAnsi="Cambria Math"/>
                  <w:lang w:val="en-US"/>
                </w:rPr>
                <m:t>*23,3</m:t>
              </m:r>
            </m:num>
            <m:den>
              <m:r>
                <w:rPr>
                  <w:rFonts w:ascii="Cambria Math" w:hAnsi="Cambria Math"/>
                </w:rPr>
                <m:t>0,01</m:t>
              </m:r>
            </m:den>
          </m:f>
          <m:r>
            <w:rPr>
              <w:rFonts w:ascii="Cambria Math" w:hAnsi="Cambria Math"/>
            </w:rPr>
            <m:t xml:space="preserve"> =0,1165mol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31B8B8F7" w14:textId="2C552C92" w:rsidR="00312771" w:rsidRPr="00EC705F" w:rsidRDefault="00312771" w:rsidP="00EC705F">
      <w:pPr>
        <w:spacing w:line="278" w:lineRule="auto"/>
        <w:rPr>
          <w:iCs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Fe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perscript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Fe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vertAlign w:val="superscript"/>
                        </w:rPr>
                        <m:t>2+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Fe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vertAlign w:val="superscript"/>
                        </w:rPr>
                        <m:t>2+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KMnO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KMnO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bscript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Fe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vertAlign w:val="superscript"/>
                        </w:rPr>
                        <m:t>2+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5*0,01</m:t>
              </m:r>
              <m:r>
                <w:rPr>
                  <w:rFonts w:ascii="Cambria Math" w:hAnsi="Cambria Math"/>
                  <w:lang w:val="en-US"/>
                </w:rPr>
                <m:t>*2</m:t>
              </m:r>
            </m:num>
            <m:den>
              <m:r>
                <w:rPr>
                  <w:rFonts w:ascii="Cambria Math" w:hAnsi="Cambria Math"/>
                </w:rPr>
                <m:t>0,01</m:t>
              </m:r>
            </m:den>
          </m:f>
          <m:r>
            <w:rPr>
              <w:rFonts w:ascii="Cambria Math" w:hAnsi="Cambria Math"/>
            </w:rPr>
            <m:t xml:space="preserve">= =0,0004 mol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6D88E580" w14:textId="77777777" w:rsidR="00312771" w:rsidRPr="00EC705F" w:rsidRDefault="00312771" w:rsidP="00EC705F">
      <w:pPr>
        <w:spacing w:line="278" w:lineRule="auto"/>
        <w:rPr>
          <w:iCs/>
        </w:rPr>
      </w:pPr>
    </w:p>
    <w:p w14:paraId="6C0318CE" w14:textId="529E1E9E" w:rsidR="00D547A1" w:rsidRPr="00EC705F" w:rsidRDefault="00000000" w:rsidP="00EC705F">
      <w:pPr>
        <w:spacing w:line="278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=7c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Fe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perscript"/>
                    </w:rPr>
                    <m:t>2+</m:t>
                  </m:r>
                </m:sup>
              </m:sSup>
            </m:e>
          </m:d>
          <m:r>
            <w:rPr>
              <w:rFonts w:ascii="Cambria Math" w:hAnsi="Cambria Math"/>
            </w:rPr>
            <m:t>+9c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Fe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vertAlign w:val="superscript"/>
                    </w:rPr>
                    <m:t>3+</m:t>
                  </m:r>
                </m:sup>
              </m:sSup>
            </m:e>
          </m:d>
          <m:r>
            <w:rPr>
              <w:rFonts w:ascii="Cambria Math" w:hAnsi="Cambria Math"/>
            </w:rPr>
            <m:t>=7*0,0004+9*0,1165=1,0513mol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dm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</m:oMath>
      </m:oMathPara>
    </w:p>
    <w:p w14:paraId="04DFCB03" w14:textId="51595AF4" w:rsidR="00D547A1" w:rsidRPr="00EC705F" w:rsidRDefault="00D547A1" w:rsidP="00EC705F">
      <w:pPr>
        <w:spacing w:line="278" w:lineRule="auto"/>
        <w:rPr>
          <w:iCs/>
        </w:rPr>
      </w:pPr>
    </w:p>
    <w:p w14:paraId="44199C7A" w14:textId="303197AE" w:rsidR="00312771" w:rsidRPr="00EC705F" w:rsidRDefault="00D547A1" w:rsidP="00EC705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-0,5115*5*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1,0513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1,0513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=--</m:t>
          </m:r>
          <w:bookmarkStart w:id="1" w:name="OLE_LINK1"/>
          <m:r>
            <m:rPr>
              <m:sty m:val="p"/>
            </m:rPr>
            <w:rPr>
              <w:rFonts w:ascii="Cambria Math" w:hAnsi="Cambria Math"/>
            </w:rPr>
            <m:t>1,29474</m:t>
          </m:r>
        </m:oMath>
      </m:oMathPara>
      <w:bookmarkEnd w:id="1"/>
    </w:p>
    <w:p w14:paraId="27F64F70" w14:textId="77777777" w:rsidR="00DC6129" w:rsidRPr="00EC705F" w:rsidRDefault="00DC6129" w:rsidP="00EC705F">
      <w:pPr>
        <w:rPr>
          <w:rFonts w:eastAsiaTheme="minorEastAsia"/>
        </w:rPr>
      </w:pPr>
    </w:p>
    <w:p w14:paraId="00B14D0A" w14:textId="192F3D9F" w:rsidR="00DC6129" w:rsidRPr="00EC705F" w:rsidRDefault="00DC6129" w:rsidP="00EC70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=0,24552+0,361 =0,60652 V</m:t>
          </m:r>
        </m:oMath>
      </m:oMathPara>
    </w:p>
    <w:p w14:paraId="0C11EB02" w14:textId="77777777" w:rsidR="00F60DC1" w:rsidRPr="00EC705F" w:rsidRDefault="00F60DC1" w:rsidP="00EC705F">
      <w:pPr>
        <w:rPr>
          <w:rFonts w:eastAsiaTheme="minorEastAsia"/>
        </w:rPr>
      </w:pPr>
    </w:p>
    <w:p w14:paraId="40B0DC14" w14:textId="0B5850F1" w:rsidR="00AE7ADD" w:rsidRPr="00EC705F" w:rsidRDefault="00AE7ADD" w:rsidP="00EC70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c(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0,1165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0,0004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=5,674182</m:t>
          </m:r>
        </m:oMath>
      </m:oMathPara>
    </w:p>
    <w:p w14:paraId="22D00419" w14:textId="77777777" w:rsidR="00AE7ADD" w:rsidRPr="00EC705F" w:rsidRDefault="00AE7ADD" w:rsidP="00EC705F">
      <w:pPr>
        <w:rPr>
          <w:rFonts w:eastAsiaTheme="minorEastAsia"/>
        </w:rPr>
      </w:pPr>
    </w:p>
    <w:p w14:paraId="042B72C2" w14:textId="23DAA19D" w:rsidR="00AE7ADD" w:rsidRPr="00EC705F" w:rsidRDefault="00AE7ADD" w:rsidP="00EC70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2,303RT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logf=0,60652-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2,303*8,314*296,15</m:t>
              </m:r>
            </m:num>
            <m:den>
              <m:r>
                <w:rPr>
                  <w:rFonts w:ascii="Cambria Math" w:hAnsi="Cambria Math"/>
                </w:rPr>
                <m:t>96485</m:t>
              </m:r>
            </m:den>
          </m:f>
          <m:r>
            <w:rPr>
              <w:rFonts w:ascii="Cambria Math" w:hAnsi="Cambria Math"/>
            </w:rPr>
            <m:t>*-</m:t>
          </m:r>
          <m:r>
            <m:rPr>
              <m:sty m:val="p"/>
            </m:rPr>
            <w:rPr>
              <w:rFonts w:ascii="Cambria Math" w:hAnsi="Cambria Math"/>
            </w:rPr>
            <m:t>1,29474</m:t>
          </m:r>
          <m:r>
            <w:rPr>
              <w:rFonts w:ascii="Cambria Math" w:hAnsi="Cambria Math"/>
            </w:rPr>
            <m:t>=0,682612V</m:t>
          </m:r>
        </m:oMath>
      </m:oMathPara>
    </w:p>
    <w:p w14:paraId="1C009861" w14:textId="77777777" w:rsidR="00D50A8A" w:rsidRPr="00EC705F" w:rsidRDefault="00D50A8A" w:rsidP="00EC705F">
      <w:pPr>
        <w:rPr>
          <w:rFonts w:eastAsiaTheme="minorEastAsia"/>
        </w:rPr>
      </w:pPr>
    </w:p>
    <w:p w14:paraId="2695101F" w14:textId="77777777" w:rsidR="00D50A8A" w:rsidRPr="005375CA" w:rsidRDefault="00D50A8A" w:rsidP="00D50A8A">
      <w:pPr>
        <w:rPr>
          <w:b/>
          <w:bCs/>
          <w:iCs/>
          <w:sz w:val="32"/>
          <w:szCs w:val="36"/>
        </w:rPr>
      </w:pPr>
      <w:r w:rsidRPr="005375CA">
        <w:rPr>
          <w:b/>
          <w:bCs/>
          <w:iCs/>
          <w:sz w:val="32"/>
          <w:szCs w:val="36"/>
        </w:rPr>
        <w:t>Grafy:</w:t>
      </w:r>
    </w:p>
    <w:p w14:paraId="57E5D123" w14:textId="2FB721C6" w:rsidR="00D50A8A" w:rsidRPr="005375CA" w:rsidRDefault="009B4E3F" w:rsidP="00D50A8A">
      <w:pPr>
        <w:rPr>
          <w:rFonts w:eastAsiaTheme="minorEastAsia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9788C4" wp14:editId="136686E5">
            <wp:extent cx="4586941" cy="2795494"/>
            <wp:effectExtent l="0" t="0" r="10795" b="11430"/>
            <wp:docPr id="222847230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4609C50-EE95-7E5C-DB03-3312783D1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43BCCD" w14:textId="77777777" w:rsidR="00D50A8A" w:rsidRPr="005375CA" w:rsidRDefault="00D50A8A" w:rsidP="00D50A8A">
      <w:pPr>
        <w:rPr>
          <w:rFonts w:eastAsiaTheme="minorEastAsia"/>
          <w:sz w:val="28"/>
          <w:szCs w:val="28"/>
        </w:rPr>
      </w:pPr>
    </w:p>
    <w:p w14:paraId="50E04C74" w14:textId="77777777" w:rsidR="004F57FE" w:rsidRPr="005375CA" w:rsidRDefault="004F57FE" w:rsidP="004F57FE">
      <w:pPr>
        <w:rPr>
          <w:b/>
          <w:bCs/>
          <w:iCs/>
          <w:sz w:val="32"/>
          <w:szCs w:val="36"/>
        </w:rPr>
      </w:pPr>
      <w:r w:rsidRPr="005375CA">
        <w:rPr>
          <w:b/>
          <w:bCs/>
          <w:iCs/>
          <w:sz w:val="32"/>
          <w:szCs w:val="36"/>
        </w:rPr>
        <w:t>Spracovanie nameraných hodnôt:</w:t>
      </w:r>
    </w:p>
    <w:p w14:paraId="0A9BA044" w14:textId="4A240FCD" w:rsidR="004F57FE" w:rsidRPr="005375CA" w:rsidRDefault="004F57FE" w:rsidP="004F57FE">
      <w:pPr>
        <w:pStyle w:val="Normlnywebov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75CA">
        <w:rPr>
          <w:color w:val="000000"/>
          <w:sz w:val="28"/>
          <w:szCs w:val="28"/>
        </w:rPr>
        <w:t>Vyhodnotenie závislosti y = f(x):</w:t>
      </w:r>
    </w:p>
    <w:p w14:paraId="5702C294" w14:textId="5D0CCDA1" w:rsidR="009B4E3F" w:rsidRPr="009B4E3F" w:rsidRDefault="009B4E3F" w:rsidP="009B4E3F">
      <w:pPr>
        <w:rPr>
          <w:rFonts w:ascii="Cambria Math" w:eastAsiaTheme="minorHAnsi" w:hAnsi="Cambria Math"/>
          <w:kern w:val="2"/>
          <w:sz w:val="28"/>
          <w:szCs w:val="28"/>
          <w:lang w:eastAsia="en-US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>A = (0,5625 ± 0,00519) V</m:t>
          </m:r>
        </m:oMath>
      </m:oMathPara>
    </w:p>
    <w:p w14:paraId="530CA87E" w14:textId="77777777" w:rsidR="009B4E3F" w:rsidRPr="009B4E3F" w:rsidRDefault="009B4E3F" w:rsidP="009B4E3F">
      <w:pPr>
        <w:rPr>
          <w:kern w:val="2"/>
          <w:sz w:val="28"/>
          <w:szCs w:val="28"/>
          <w:lang w:eastAsia="en-US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 xml:space="preserve">B = </m:t>
          </m:r>
          <m:d>
            <m:d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dPr>
            <m:e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0,02124 ± 0,00129</m:t>
              </m:r>
            </m:e>
          </m:d>
          <m:r>
            <w:rPr>
              <w:rFonts w:ascii="Cambria Math" w:eastAsiaTheme="minorHAnsi" w:hAnsi="Cambria Math"/>
              <w:kern w:val="2"/>
              <w:sz w:val="28"/>
              <w:szCs w:val="28"/>
              <w:lang w:eastAsia="en-US"/>
              <w14:ligatures w14:val="standardContextual"/>
            </w:rPr>
            <m:t xml:space="preserve">V </m:t>
          </m:r>
        </m:oMath>
      </m:oMathPara>
    </w:p>
    <w:p w14:paraId="40C08B8A" w14:textId="25FF608C" w:rsidR="000B7DDB" w:rsidRPr="005375CA" w:rsidRDefault="00000000" w:rsidP="009B4E3F">
      <w:pPr>
        <w:rPr>
          <w:rFonts w:eastAsiaTheme="minorEastAsia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A=</m:t>
        </m:r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>0,5625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V</m:t>
        </m:r>
      </m:oMath>
      <w:r w:rsidR="000B7DDB" w:rsidRPr="005375CA">
        <w:rPr>
          <w:rFonts w:eastAsiaTheme="minorEastAsia"/>
          <w:color w:val="000000"/>
          <w:sz w:val="28"/>
          <w:szCs w:val="28"/>
        </w:rPr>
        <w:t xml:space="preserve"> </w:t>
      </w:r>
    </w:p>
    <w:p w14:paraId="35B60F11" w14:textId="2D737896" w:rsidR="000B7DDB" w:rsidRPr="005375CA" w:rsidRDefault="000B7DDB" w:rsidP="000B7DD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∆</m:t>
          </m:r>
          <m:sSup>
            <m:sSup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0,00519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tinv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=0,006455746 V</m:t>
          </m:r>
        </m:oMath>
      </m:oMathPara>
    </w:p>
    <w:p w14:paraId="246CC22A" w14:textId="35032FFA" w:rsidR="000B7DDB" w:rsidRPr="005375CA" w:rsidRDefault="000B7DDB" w:rsidP="000B7DDB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R*T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⋙F=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R*T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8,314*296,15</m:t>
              </m:r>
            </m:num>
            <m:den>
              <m:r>
                <w:rPr>
                  <w:rFonts w:ascii="Cambria Math" w:eastAsiaTheme="minorHAnsi" w:hAnsi="Cambria Math"/>
                  <w:kern w:val="2"/>
                  <w:sz w:val="28"/>
                  <w:szCs w:val="28"/>
                  <w:lang w:eastAsia="en-US"/>
                  <w14:ligatures w14:val="standardContextual"/>
                </w:rPr>
                <m:t>0,02124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=115922 C*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mol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7B618791" w14:textId="6CC6404B" w:rsidR="000B7DDB" w:rsidRPr="005375CA" w:rsidRDefault="000B7DDB" w:rsidP="000B7DDB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∆F=|F-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|=|115922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-96485|=19437 </m:t>
          </m:r>
          <m:r>
            <w:rPr>
              <w:rFonts w:ascii="Cambria Math" w:hAnsi="Cambria Math"/>
              <w:sz w:val="28"/>
              <w:szCs w:val="28"/>
            </w:rPr>
            <m:t>C*</m:t>
          </m:r>
          <m:sSup>
            <m:sSupPr>
              <m:ctrlPr>
                <w:rPr>
                  <w:rFonts w:ascii="Cambria Math" w:eastAsiaTheme="minorHAnsi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mol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679ABC5C" w14:textId="6F4E224E" w:rsidR="000B7DDB" w:rsidRPr="005375CA" w:rsidRDefault="00000000" w:rsidP="000B7DDB">
      <w:pPr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∆F</m:t>
              </m:r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kern w:val="2"/>
                      <w:sz w:val="28"/>
                      <w:szCs w:val="28"/>
                      <w:lang w:eastAsia="en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*100%=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kern w:val="2"/>
                  <w:sz w:val="28"/>
                  <w:szCs w:val="28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19437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96485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*100=20,15%</m:t>
          </m:r>
        </m:oMath>
      </m:oMathPara>
    </w:p>
    <w:p w14:paraId="5ACE6D8E" w14:textId="77777777" w:rsidR="008A39BB" w:rsidRPr="005375CA" w:rsidRDefault="008A39BB" w:rsidP="000B7DDB">
      <w:pPr>
        <w:rPr>
          <w:rFonts w:eastAsiaTheme="minorEastAsia"/>
          <w:iCs/>
          <w:sz w:val="28"/>
          <w:szCs w:val="28"/>
        </w:rPr>
      </w:pPr>
    </w:p>
    <w:p w14:paraId="7C97CDBC" w14:textId="41B735D9" w:rsidR="000B7DDB" w:rsidRPr="005375CA" w:rsidRDefault="00377726" w:rsidP="004F57FE">
      <w:pPr>
        <w:rPr>
          <w:b/>
          <w:bCs/>
          <w:color w:val="000000"/>
          <w:sz w:val="32"/>
          <w:szCs w:val="32"/>
        </w:rPr>
      </w:pPr>
      <w:r w:rsidRPr="005375CA">
        <w:rPr>
          <w:b/>
          <w:bCs/>
          <w:color w:val="000000"/>
          <w:sz w:val="32"/>
          <w:szCs w:val="32"/>
        </w:rPr>
        <w:t>Záver:</w:t>
      </w:r>
    </w:p>
    <w:p w14:paraId="19A8CBB8" w14:textId="3FB505B8" w:rsidR="00377726" w:rsidRPr="008526F8" w:rsidRDefault="00377726" w:rsidP="004F57FE">
      <w:pPr>
        <w:rPr>
          <w:color w:val="000000"/>
          <w:sz w:val="28"/>
          <w:szCs w:val="28"/>
        </w:rPr>
      </w:pPr>
      <w:r w:rsidRPr="00ED69C1">
        <w:rPr>
          <w:color w:val="000000"/>
          <w:sz w:val="28"/>
          <w:szCs w:val="28"/>
        </w:rPr>
        <w:t xml:space="preserve">Cieľom práce bolo stanoviť štandardný elektródový potenciál </w:t>
      </w:r>
      <w:proofErr w:type="spellStart"/>
      <w:r w:rsidRPr="00ED69C1">
        <w:rPr>
          <w:color w:val="000000"/>
          <w:sz w:val="28"/>
          <w:szCs w:val="28"/>
        </w:rPr>
        <w:t>chinhydrónovej</w:t>
      </w:r>
      <w:proofErr w:type="spellEnd"/>
      <w:r w:rsidRPr="00ED69C1">
        <w:rPr>
          <w:color w:val="000000"/>
          <w:sz w:val="28"/>
          <w:szCs w:val="28"/>
        </w:rPr>
        <w:t xml:space="preserve"> a železnatej elektródy. Vyhodnotením závislosti y = f(x) metódou najmenších štvorcov sme získali konečnú hodnotu: Pre </w:t>
      </w:r>
      <w:proofErr w:type="spellStart"/>
      <w:r w:rsidRPr="00ED69C1">
        <w:rPr>
          <w:color w:val="000000"/>
          <w:sz w:val="28"/>
          <w:szCs w:val="28"/>
        </w:rPr>
        <w:t>chinohydrónovú</w:t>
      </w:r>
      <w:proofErr w:type="spellEnd"/>
      <w:r w:rsidRPr="00ED69C1">
        <w:rPr>
          <w:color w:val="000000"/>
          <w:sz w:val="28"/>
          <w:szCs w:val="28"/>
        </w:rPr>
        <w:t xml:space="preserve"> je</w:t>
      </w:r>
      <w:r w:rsidRPr="00ED69C1">
        <w:rPr>
          <w:rFonts w:eastAsiaTheme="minorHAnsi"/>
          <w:i/>
          <w:kern w:val="2"/>
          <w:sz w:val="28"/>
          <w:szCs w:val="28"/>
          <w:lang w:eastAsia="en-US"/>
          <w14:ligatures w14:val="standardContextual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0,5141V </m:t>
        </m:r>
      </m:oMath>
      <w:r w:rsidRPr="00ED69C1">
        <w:rPr>
          <w:rFonts w:eastAsiaTheme="minorEastAsia"/>
          <w:i/>
          <w:color w:val="000000"/>
          <w:sz w:val="28"/>
          <w:szCs w:val="28"/>
        </w:rPr>
        <w:t xml:space="preserve"> </w:t>
      </w:r>
      <w:r w:rsidRPr="00ED69C1">
        <w:rPr>
          <w:rFonts w:eastAsiaTheme="minorEastAsia"/>
          <w:iCs/>
          <w:color w:val="000000"/>
          <w:sz w:val="28"/>
          <w:szCs w:val="28"/>
        </w:rPr>
        <w:t xml:space="preserve">s chybou </w:t>
      </w:r>
      <m:oMath>
        <m:r>
          <w:rPr>
            <w:rFonts w:ascii="Cambria Math" w:hAnsi="Cambria Math"/>
            <w:sz w:val="28"/>
            <w:szCs w:val="28"/>
          </w:rPr>
          <m:t>0,003 V</m:t>
        </m:r>
      </m:oMath>
      <w:r w:rsidRPr="00ED69C1">
        <w:rPr>
          <w:rFonts w:eastAsiaTheme="minorEastAsia"/>
          <w:sz w:val="28"/>
          <w:szCs w:val="28"/>
        </w:rPr>
        <w:t xml:space="preserve"> a pri železito-železnatej </w:t>
      </w:r>
      <w:r w:rsidRPr="00ED69C1">
        <w:rPr>
          <w:color w:val="000000"/>
          <w:sz w:val="28"/>
          <w:szCs w:val="28"/>
        </w:rPr>
        <w:t>je</w:t>
      </w:r>
      <w:r w:rsidRPr="00ED69C1">
        <w:rPr>
          <w:rFonts w:eastAsiaTheme="minorHAnsi"/>
          <w:i/>
          <w:kern w:val="2"/>
          <w:sz w:val="28"/>
          <w:szCs w:val="28"/>
          <w:lang w:eastAsia="en-US"/>
          <w14:ligatures w14:val="standardContextual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eastAsia="en-US"/>
                <w14:ligatures w14:val="standardContextua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HAnsi" w:hAnsi="Cambria Math"/>
            <w:kern w:val="2"/>
            <w:sz w:val="28"/>
            <w:szCs w:val="28"/>
            <w:lang w:eastAsia="en-US"/>
            <w14:ligatures w14:val="standardContextual"/>
          </w:rPr>
          <m:t xml:space="preserve">0,5625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V</m:t>
        </m:r>
      </m:oMath>
      <w:r w:rsidRPr="00ED69C1">
        <w:rPr>
          <w:rFonts w:eastAsiaTheme="minorEastAsia"/>
          <w:i/>
          <w:color w:val="000000"/>
          <w:sz w:val="28"/>
          <w:szCs w:val="28"/>
        </w:rPr>
        <w:t xml:space="preserve"> </w:t>
      </w:r>
      <w:r w:rsidRPr="00ED69C1">
        <w:rPr>
          <w:rFonts w:eastAsiaTheme="minorEastAsia"/>
          <w:iCs/>
          <w:color w:val="000000"/>
          <w:sz w:val="28"/>
          <w:szCs w:val="28"/>
        </w:rPr>
        <w:t>s chybou 0,0</w:t>
      </w:r>
      <w:r w:rsidR="008526F8">
        <w:rPr>
          <w:rFonts w:eastAsiaTheme="minorEastAsia"/>
          <w:iCs/>
          <w:color w:val="000000"/>
          <w:sz w:val="28"/>
          <w:szCs w:val="28"/>
        </w:rPr>
        <w:t>05</w:t>
      </w:r>
      <w:r w:rsidRPr="00ED69C1">
        <w:rPr>
          <w:rFonts w:eastAsiaTheme="minorEastAsia"/>
          <w:iCs/>
          <w:color w:val="000000"/>
          <w:sz w:val="28"/>
          <w:szCs w:val="28"/>
        </w:rPr>
        <w:t>V</w:t>
      </w:r>
      <w:r w:rsidRPr="00ED69C1">
        <w:rPr>
          <w:color w:val="000000"/>
          <w:sz w:val="28"/>
          <w:szCs w:val="28"/>
        </w:rPr>
        <w:t xml:space="preserve">. Následne sme určili </w:t>
      </w:r>
      <w:proofErr w:type="spellStart"/>
      <w:r w:rsidRPr="00ED69C1">
        <w:rPr>
          <w:color w:val="000000"/>
          <w:sz w:val="28"/>
          <w:szCs w:val="28"/>
        </w:rPr>
        <w:t>Faradayovu</w:t>
      </w:r>
      <w:proofErr w:type="spellEnd"/>
      <w:r w:rsidRPr="00ED69C1">
        <w:rPr>
          <w:color w:val="000000"/>
          <w:sz w:val="28"/>
          <w:szCs w:val="28"/>
        </w:rPr>
        <w:t xml:space="preserve"> konštantu </w:t>
      </w:r>
      <w:r w:rsidR="005375CA" w:rsidRPr="00ED69C1">
        <w:rPr>
          <w:color w:val="000000"/>
          <w:sz w:val="28"/>
          <w:szCs w:val="28"/>
        </w:rPr>
        <w:t xml:space="preserve">pre </w:t>
      </w:r>
      <w:proofErr w:type="spellStart"/>
      <w:r w:rsidR="005375CA" w:rsidRPr="00ED69C1">
        <w:rPr>
          <w:color w:val="000000"/>
          <w:sz w:val="28"/>
          <w:szCs w:val="28"/>
        </w:rPr>
        <w:t>chinohydrónovú</w:t>
      </w:r>
      <w:proofErr w:type="spellEnd"/>
      <w:r w:rsidR="005375CA" w:rsidRPr="00ED69C1">
        <w:rPr>
          <w:color w:val="000000"/>
          <w:sz w:val="28"/>
          <w:szCs w:val="28"/>
        </w:rPr>
        <w:t xml:space="preserve"> </w:t>
      </w:r>
      <w:r w:rsidR="005375CA" w:rsidRPr="00ED69C1">
        <w:rPr>
          <w:rFonts w:eastAsiaTheme="minorEastAsia"/>
          <w:color w:val="000000"/>
          <w:sz w:val="28"/>
          <w:szCs w:val="28"/>
        </w:rPr>
        <w:t>F=</w:t>
      </w:r>
      <m:oMath>
        <m:r>
          <w:rPr>
            <w:rFonts w:ascii="Cambria Math" w:hAnsi="Cambria Math"/>
            <w:sz w:val="28"/>
            <w:szCs w:val="28"/>
          </w:rPr>
          <m:t>201126C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</m:oMath>
      <w:r w:rsidR="005375CA" w:rsidRPr="00ED69C1">
        <w:rPr>
          <w:rFonts w:eastAsiaTheme="minorEastAsia"/>
          <w:iCs/>
          <w:sz w:val="28"/>
          <w:szCs w:val="28"/>
        </w:rPr>
        <w:t xml:space="preserve"> </w:t>
      </w:r>
      <w:r w:rsidR="005375CA" w:rsidRPr="00ED69C1">
        <w:rPr>
          <w:rFonts w:eastAsiaTheme="minorEastAsia"/>
          <w:iCs/>
          <w:color w:val="000000"/>
          <w:sz w:val="28"/>
          <w:szCs w:val="28"/>
        </w:rPr>
        <w:t>s </w:t>
      </w:r>
      <w:r w:rsidR="00277357" w:rsidRPr="00ED69C1">
        <w:rPr>
          <w:rFonts w:eastAsiaTheme="minorEastAsia"/>
          <w:iCs/>
          <w:color w:val="000000"/>
          <w:sz w:val="28"/>
          <w:szCs w:val="28"/>
        </w:rPr>
        <w:t>odchýlkou</w:t>
      </w:r>
      <w:r w:rsidR="005375CA" w:rsidRPr="00ED69C1">
        <w:rPr>
          <w:rFonts w:eastAsiaTheme="minorEastAsia"/>
          <w:iCs/>
          <w:color w:val="000000"/>
          <w:sz w:val="28"/>
          <w:szCs w:val="28"/>
        </w:rPr>
        <w:t xml:space="preserve"> 108</w:t>
      </w:r>
      <w:r w:rsidR="005375CA" w:rsidRPr="00ED69C1">
        <w:rPr>
          <w:rFonts w:eastAsiaTheme="minorEastAsia"/>
          <w:iCs/>
          <w:color w:val="000000"/>
          <w:sz w:val="28"/>
          <w:szCs w:val="28"/>
          <w:lang w:val="en-US"/>
        </w:rPr>
        <w:t>%</w:t>
      </w:r>
      <w:r w:rsidR="005375CA" w:rsidRPr="00ED69C1">
        <w:rPr>
          <w:rFonts w:eastAsiaTheme="minorEastAsia"/>
          <w:sz w:val="28"/>
          <w:szCs w:val="28"/>
        </w:rPr>
        <w:t xml:space="preserve"> a pri železito-železnatej </w:t>
      </w:r>
      <w:r w:rsidR="005375CA" w:rsidRPr="00ED69C1">
        <w:rPr>
          <w:color w:val="000000"/>
          <w:sz w:val="28"/>
          <w:szCs w:val="28"/>
        </w:rPr>
        <w:t>je</w:t>
      </w:r>
      <w:r w:rsidR="005375CA" w:rsidRPr="00ED69C1">
        <w:rPr>
          <w:rFonts w:eastAsiaTheme="minorHAnsi"/>
          <w:i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5375CA" w:rsidRPr="00ED69C1">
        <w:rPr>
          <w:rFonts w:eastAsiaTheme="minorEastAsia"/>
          <w:color w:val="000000"/>
          <w:sz w:val="28"/>
          <w:szCs w:val="28"/>
        </w:rPr>
        <w:t>F=</w:t>
      </w:r>
      <m:oMath>
        <m:r>
          <w:rPr>
            <w:rFonts w:ascii="Cambria Math" w:hAnsi="Cambria Math"/>
            <w:sz w:val="28"/>
            <w:szCs w:val="28"/>
          </w:rPr>
          <m:t>115922C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ol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5375CA" w:rsidRPr="00ED69C1">
        <w:rPr>
          <w:rFonts w:eastAsiaTheme="minorEastAsia"/>
          <w:iCs/>
          <w:color w:val="000000"/>
          <w:sz w:val="28"/>
          <w:szCs w:val="28"/>
        </w:rPr>
        <w:t>s </w:t>
      </w:r>
      <w:r w:rsidR="00277357" w:rsidRPr="00ED69C1">
        <w:rPr>
          <w:rFonts w:eastAsiaTheme="minorEastAsia"/>
          <w:iCs/>
          <w:color w:val="000000"/>
          <w:sz w:val="28"/>
          <w:szCs w:val="28"/>
        </w:rPr>
        <w:t>odchýlkou</w:t>
      </w:r>
      <w:r w:rsidR="005375CA" w:rsidRPr="00ED69C1">
        <w:rPr>
          <w:rFonts w:eastAsiaTheme="minorEastAsia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20,15</m:t>
        </m:r>
      </m:oMath>
      <w:r w:rsidR="005375CA" w:rsidRPr="00ED69C1">
        <w:rPr>
          <w:rFonts w:eastAsiaTheme="minorEastAsia"/>
          <w:iCs/>
          <w:color w:val="000000"/>
          <w:sz w:val="28"/>
          <w:szCs w:val="28"/>
          <w:lang w:val="en-US"/>
        </w:rPr>
        <w:t>%</w:t>
      </w:r>
      <w:r w:rsidR="005375CA" w:rsidRPr="00ED69C1">
        <w:rPr>
          <w:rFonts w:eastAsiaTheme="minorEastAsia"/>
          <w:iCs/>
          <w:color w:val="000000"/>
          <w:sz w:val="28"/>
          <w:szCs w:val="28"/>
        </w:rPr>
        <w:t xml:space="preserve"> </w:t>
      </w:r>
      <w:r w:rsidR="005375CA" w:rsidRPr="00ED69C1">
        <w:rPr>
          <w:color w:val="000000"/>
          <w:sz w:val="28"/>
          <w:szCs w:val="28"/>
        </w:rPr>
        <w:t>.</w:t>
      </w:r>
      <w:r w:rsidRPr="00ED69C1">
        <w:rPr>
          <w:color w:val="000000"/>
          <w:sz w:val="28"/>
          <w:szCs w:val="28"/>
        </w:rPr>
        <w:t xml:space="preserve">Nepresnosti mohli byť spôsobené </w:t>
      </w:r>
      <w:r w:rsidR="005375CA" w:rsidRPr="00ED69C1">
        <w:rPr>
          <w:color w:val="000000"/>
          <w:sz w:val="28"/>
          <w:szCs w:val="28"/>
        </w:rPr>
        <w:t>pri robení roztokov</w:t>
      </w:r>
      <w:r w:rsidR="008526F8">
        <w:rPr>
          <w:color w:val="000000"/>
          <w:sz w:val="28"/>
          <w:szCs w:val="28"/>
        </w:rPr>
        <w:t xml:space="preserve">, alebo </w:t>
      </w:r>
      <w:r w:rsidR="008526F8" w:rsidRPr="008526F8">
        <w:rPr>
          <w:color w:val="000000"/>
          <w:sz w:val="28"/>
          <w:szCs w:val="28"/>
        </w:rPr>
        <w:t xml:space="preserve">pri </w:t>
      </w:r>
      <w:proofErr w:type="spellStart"/>
      <w:r w:rsidR="008526F8" w:rsidRPr="008526F8">
        <w:rPr>
          <w:color w:val="000000"/>
          <w:sz w:val="28"/>
          <w:szCs w:val="28"/>
        </w:rPr>
        <w:t>titrovaní</w:t>
      </w:r>
      <w:proofErr w:type="spellEnd"/>
      <w:r w:rsidR="008526F8" w:rsidRPr="008526F8">
        <w:rPr>
          <w:color w:val="000000"/>
          <w:sz w:val="28"/>
          <w:szCs w:val="28"/>
        </w:rPr>
        <w:t xml:space="preserve"> nám uniklo KMnO4 do vzorky</w:t>
      </w:r>
      <w:r w:rsidR="008526F8">
        <w:rPr>
          <w:color w:val="000000"/>
          <w:sz w:val="28"/>
          <w:szCs w:val="28"/>
        </w:rPr>
        <w:t xml:space="preserve"> pri 3 roztoku</w:t>
      </w:r>
      <w:r w:rsidR="008526F8" w:rsidRPr="008526F8">
        <w:rPr>
          <w:color w:val="000000"/>
          <w:sz w:val="28"/>
          <w:szCs w:val="28"/>
        </w:rPr>
        <w:t>.</w:t>
      </w:r>
    </w:p>
    <w:sectPr w:rsidR="00377726" w:rsidRPr="0085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C7F"/>
    <w:multiLevelType w:val="hybridMultilevel"/>
    <w:tmpl w:val="8FCCF0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07564"/>
    <w:multiLevelType w:val="hybridMultilevel"/>
    <w:tmpl w:val="A2BCAF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5187">
    <w:abstractNumId w:val="1"/>
  </w:num>
  <w:num w:numId="2" w16cid:durableId="555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D8"/>
    <w:rsid w:val="000111D2"/>
    <w:rsid w:val="000251B6"/>
    <w:rsid w:val="000B70F6"/>
    <w:rsid w:val="000B7DDB"/>
    <w:rsid w:val="00165D37"/>
    <w:rsid w:val="00203E9A"/>
    <w:rsid w:val="00273054"/>
    <w:rsid w:val="002753D2"/>
    <w:rsid w:val="00277357"/>
    <w:rsid w:val="00312771"/>
    <w:rsid w:val="00377726"/>
    <w:rsid w:val="004C3EB5"/>
    <w:rsid w:val="004F44CC"/>
    <w:rsid w:val="004F57FE"/>
    <w:rsid w:val="00505B16"/>
    <w:rsid w:val="005320F4"/>
    <w:rsid w:val="005375CA"/>
    <w:rsid w:val="005C05D8"/>
    <w:rsid w:val="00687A2F"/>
    <w:rsid w:val="006C42C1"/>
    <w:rsid w:val="00723C25"/>
    <w:rsid w:val="007918AA"/>
    <w:rsid w:val="007C4B3C"/>
    <w:rsid w:val="007D572E"/>
    <w:rsid w:val="008526F8"/>
    <w:rsid w:val="008A39BB"/>
    <w:rsid w:val="00906C8C"/>
    <w:rsid w:val="00910AAF"/>
    <w:rsid w:val="009244A7"/>
    <w:rsid w:val="009B4E3F"/>
    <w:rsid w:val="00AE7ADD"/>
    <w:rsid w:val="00B25108"/>
    <w:rsid w:val="00B87A09"/>
    <w:rsid w:val="00C51682"/>
    <w:rsid w:val="00CD7AD6"/>
    <w:rsid w:val="00D003D9"/>
    <w:rsid w:val="00D50A8A"/>
    <w:rsid w:val="00D519A1"/>
    <w:rsid w:val="00D547A1"/>
    <w:rsid w:val="00DC6129"/>
    <w:rsid w:val="00E3718D"/>
    <w:rsid w:val="00E84EE0"/>
    <w:rsid w:val="00EA6D4C"/>
    <w:rsid w:val="00EC705F"/>
    <w:rsid w:val="00ED69C1"/>
    <w:rsid w:val="00F60DC1"/>
    <w:rsid w:val="00F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5653"/>
  <w15:chartTrackingRefBased/>
  <w15:docId w15:val="{28BA7D21-441A-C144-96AE-1661A345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57FE"/>
    <w:pPr>
      <w:spacing w:after="0" w:line="240" w:lineRule="auto"/>
    </w:pPr>
    <w:rPr>
      <w:rFonts w:ascii="Times New Roman" w:eastAsia="Times New Roman" w:hAnsi="Times New Roman" w:cs="Times New Roman"/>
      <w:kern w:val="0"/>
      <w:lang w:eastAsia="sk-SK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0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C0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C0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C0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0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05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05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05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05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0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C0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C0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C05D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05D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05D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05D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05D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05D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C0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C0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C0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C0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C05D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C05D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C05D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C0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C05D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C05D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Predvolenpsmoodseku"/>
    <w:uiPriority w:val="99"/>
    <w:semiHidden/>
    <w:rsid w:val="006C42C1"/>
    <w:rPr>
      <w:color w:val="666666"/>
    </w:rPr>
  </w:style>
  <w:style w:type="paragraph" w:styleId="Normlnywebov">
    <w:name w:val="Normal (Web)"/>
    <w:basedOn w:val="Normlny"/>
    <w:uiPriority w:val="99"/>
    <w:semiHidden/>
    <w:unhideWhenUsed/>
    <w:rsid w:val="007918A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15-Hlubi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lubik03/Documents/fyzikala%20labaky/LC-15-Hlubi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400" b="0" i="0" u="none" strike="noStrike" kern="1200" baseline="0">
                <a:solidFill>
                  <a:schemeClr val="tx1"/>
                </a:solidFill>
              </a:rPr>
              <a:t>E(ChH) = f(ln(a[H+]))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'15-1'!$H$2:$H$6</c:f>
              <c:numCache>
                <c:formatCode>General</c:formatCode>
                <c:ptCount val="5"/>
                <c:pt idx="0">
                  <c:v>-1.1809964302794862</c:v>
                </c:pt>
                <c:pt idx="1">
                  <c:v>-2.5855485017875881</c:v>
                </c:pt>
                <c:pt idx="2">
                  <c:v>-4.0579482166294429</c:v>
                </c:pt>
                <c:pt idx="3">
                  <c:v>-5.5915189198541144</c:v>
                </c:pt>
                <c:pt idx="4">
                  <c:v>-7.1632949598756772</c:v>
                </c:pt>
              </c:numCache>
            </c:numRef>
          </c:xVal>
          <c:yVal>
            <c:numRef>
              <c:f>'15-1'!$I$2:$I$6</c:f>
              <c:numCache>
                <c:formatCode>General</c:formatCode>
                <c:ptCount val="5"/>
                <c:pt idx="0">
                  <c:v>0.49751999999999996</c:v>
                </c:pt>
                <c:pt idx="1">
                  <c:v>0.48351999999999995</c:v>
                </c:pt>
                <c:pt idx="2">
                  <c:v>0.46651999999999999</c:v>
                </c:pt>
                <c:pt idx="3">
                  <c:v>0.44652000000000003</c:v>
                </c:pt>
                <c:pt idx="4">
                  <c:v>0.42452000000000001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CE-B04A-A43B-9D5A49804A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2759231"/>
        <c:axId val="2078718863"/>
      </c:scatterChart>
      <c:valAx>
        <c:axId val="175275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baseline="0">
                    <a:solidFill>
                      <a:srgbClr val="000000"/>
                    </a:solidFill>
                  </a:rPr>
                  <a:t>ln(a[H+])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078718863"/>
        <c:crosses val="autoZero"/>
        <c:crossBetween val="midCat"/>
      </c:valAx>
      <c:valAx>
        <c:axId val="207871886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kern="1200" baseline="0">
                    <a:solidFill>
                      <a:srgbClr val="000000"/>
                    </a:solidFill>
                  </a:rPr>
                  <a:t>E(Ch/HCh)/V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752759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y=f(x)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'15-2'!$G$16:$G$20</c:f>
              <c:numCache>
                <c:formatCode>General</c:formatCode>
                <c:ptCount val="5"/>
                <c:pt idx="0">
                  <c:v>5.6741820048799108</c:v>
                </c:pt>
                <c:pt idx="1">
                  <c:v>4.9553726154212061</c:v>
                </c:pt>
                <c:pt idx="2">
                  <c:v>4.3995012651971459</c:v>
                </c:pt>
                <c:pt idx="3">
                  <c:v>2.2026630679671579</c:v>
                </c:pt>
                <c:pt idx="4">
                  <c:v>0.95019228354983665</c:v>
                </c:pt>
              </c:numCache>
            </c:numRef>
          </c:xVal>
          <c:yVal>
            <c:numRef>
              <c:f>'15-2'!$H$16:$H$20</c:f>
              <c:numCache>
                <c:formatCode>General</c:formatCode>
                <c:ptCount val="5"/>
                <c:pt idx="0">
                  <c:v>0.68261204236949391</c:v>
                </c:pt>
                <c:pt idx="1">
                  <c:v>0.67339820618214008</c:v>
                </c:pt>
                <c:pt idx="2">
                  <c:v>0.64940370789673063</c:v>
                </c:pt>
                <c:pt idx="3">
                  <c:v>0.61103071667684339</c:v>
                </c:pt>
                <c:pt idx="4">
                  <c:v>0.58235216712864257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CB-4A49-96B2-50BF3F5CDA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784352"/>
        <c:axId val="645786080"/>
      </c:scatterChart>
      <c:valAx>
        <c:axId val="64578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ln(c(Fe3+)/c(Fe2+))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45786080"/>
        <c:crosses val="autoZero"/>
        <c:crossBetween val="midCat"/>
      </c:valAx>
      <c:valAx>
        <c:axId val="6457860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y[V]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645784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29</cp:revision>
  <dcterms:created xsi:type="dcterms:W3CDTF">2024-03-06T17:14:00Z</dcterms:created>
  <dcterms:modified xsi:type="dcterms:W3CDTF">2024-03-10T09:30:00Z</dcterms:modified>
</cp:coreProperties>
</file>