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7F50" w14:textId="79E48EE5" w:rsidR="00CA2CFA" w:rsidRDefault="00D17AF3" w:rsidP="00D17AF3">
      <w:pPr>
        <w:jc w:val="center"/>
        <w:rPr>
          <w:rFonts w:ascii="Times" w:hAnsi="Times"/>
          <w:sz w:val="44"/>
          <w:szCs w:val="44"/>
          <w:lang w:val="en-US"/>
        </w:rPr>
      </w:pPr>
      <w:bookmarkStart w:id="0" w:name="_Hlk147430455"/>
      <w:bookmarkEnd w:id="0"/>
      <w:proofErr w:type="spellStart"/>
      <w:r w:rsidRPr="00D17AF3">
        <w:rPr>
          <w:rFonts w:ascii="Times" w:hAnsi="Times"/>
          <w:sz w:val="44"/>
          <w:szCs w:val="44"/>
          <w:lang w:val="en-US"/>
        </w:rPr>
        <w:t>Viskozimetria</w:t>
      </w:r>
      <w:proofErr w:type="spellEnd"/>
    </w:p>
    <w:p w14:paraId="5B339359" w14:textId="77777777" w:rsidR="00D17AF3" w:rsidRDefault="00D17AF3" w:rsidP="00D17AF3">
      <w:pPr>
        <w:jc w:val="center"/>
        <w:rPr>
          <w:rFonts w:ascii="Times" w:hAnsi="Times"/>
          <w:sz w:val="44"/>
          <w:szCs w:val="44"/>
          <w:lang w:val="en-US"/>
        </w:rPr>
      </w:pPr>
    </w:p>
    <w:p w14:paraId="34B62DE5" w14:textId="343E1D85" w:rsidR="00D17AF3" w:rsidRDefault="00D17AF3" w:rsidP="00D17AF3">
      <w:pPr>
        <w:rPr>
          <w:rFonts w:ascii="Times" w:hAnsi="Times"/>
        </w:rPr>
      </w:pPr>
      <w:proofErr w:type="spellStart"/>
      <w:r w:rsidRPr="00D17AF3">
        <w:rPr>
          <w:rFonts w:ascii="Times" w:hAnsi="Times"/>
          <w:b/>
          <w:bCs/>
          <w:lang w:val="en-US"/>
        </w:rPr>
        <w:t>Cie</w:t>
      </w:r>
      <w:proofErr w:type="spellEnd"/>
      <w:r w:rsidRPr="00D17AF3">
        <w:rPr>
          <w:rFonts w:ascii="Times" w:hAnsi="Times"/>
          <w:b/>
          <w:bCs/>
        </w:rPr>
        <w:t>ľ práce</w:t>
      </w:r>
      <w:r>
        <w:rPr>
          <w:rFonts w:ascii="Times" w:hAnsi="Times"/>
        </w:rPr>
        <w:t>:</w:t>
      </w:r>
    </w:p>
    <w:p w14:paraId="013E508A" w14:textId="298191E5" w:rsidR="00D17AF3" w:rsidRDefault="00D17AF3" w:rsidP="00D17AF3">
      <w:pPr>
        <w:rPr>
          <w:rFonts w:ascii="Times" w:hAnsi="Times"/>
        </w:rPr>
      </w:pPr>
      <w:r>
        <w:rPr>
          <w:rFonts w:ascii="Times" w:hAnsi="Times"/>
        </w:rPr>
        <w:t>Meranie dynamickej viskozity kvapaliny a štúdium jej vlastností.</w:t>
      </w:r>
    </w:p>
    <w:p w14:paraId="669A3C43" w14:textId="77777777" w:rsidR="00D17AF3" w:rsidRDefault="00D17AF3" w:rsidP="00D17AF3">
      <w:pPr>
        <w:rPr>
          <w:rFonts w:ascii="Times" w:hAnsi="Times"/>
        </w:rPr>
      </w:pPr>
    </w:p>
    <w:p w14:paraId="0B67D1F4" w14:textId="001D1928" w:rsidR="00D17AF3" w:rsidRPr="00D17AF3" w:rsidRDefault="00D17AF3" w:rsidP="00D17AF3">
      <w:pPr>
        <w:rPr>
          <w:rFonts w:ascii="Times" w:hAnsi="Times"/>
          <w:b/>
          <w:bCs/>
        </w:rPr>
      </w:pPr>
      <w:r w:rsidRPr="00D17AF3">
        <w:rPr>
          <w:rFonts w:ascii="Times" w:hAnsi="Times"/>
          <w:b/>
          <w:bCs/>
        </w:rPr>
        <w:t>Teoretický úvod:</w:t>
      </w:r>
    </w:p>
    <w:p w14:paraId="6D91EBED" w14:textId="153F2370" w:rsidR="00D17AF3" w:rsidRDefault="00D17AF3" w:rsidP="00D17AF3">
      <w:pPr>
        <w:rPr>
          <w:rFonts w:ascii="Times" w:hAnsi="Times"/>
        </w:rPr>
      </w:pPr>
      <w:r>
        <w:rPr>
          <w:rFonts w:ascii="Times" w:hAnsi="Times"/>
        </w:rPr>
        <w:t>Pri prúdení kvapalín a plynov, nie je rýchlosť v každom mieste rovnaká.</w:t>
      </w:r>
    </w:p>
    <w:p w14:paraId="1B98AB64" w14:textId="77777777" w:rsidR="001F6D1A" w:rsidRDefault="00D17AF3" w:rsidP="00D17AF3">
      <w:pPr>
        <w:rPr>
          <w:rFonts w:ascii="Times" w:hAnsi="Times"/>
        </w:rPr>
      </w:pPr>
      <w:r>
        <w:rPr>
          <w:rFonts w:ascii="Times" w:hAnsi="Times"/>
        </w:rPr>
        <w:t xml:space="preserve">Sila pôsobiaca medzi dvoma susednými vrstvami na jednotkovú plochu sa nazýva dotyčnicové napätie </w:t>
      </w:r>
      <w:r>
        <w:rPr>
          <w:rFonts w:ascii="Times" w:hAnsi="Times"/>
        </w:rPr>
        <w:sym w:font="Symbol" w:char="F074"/>
      </w:r>
      <w:r>
        <w:rPr>
          <w:rFonts w:ascii="Times" w:hAnsi="Times"/>
        </w:rPr>
        <w:t xml:space="preserve"> a je priamo úmerná zápornému gradientu rýchlostí pohybujúcich </w:t>
      </w:r>
      <w:r w:rsidR="007124A6">
        <w:rPr>
          <w:rFonts w:ascii="Times" w:hAnsi="Times"/>
        </w:rPr>
        <w:t xml:space="preserve">sa vrstiev. </w:t>
      </w:r>
    </w:p>
    <w:p w14:paraId="0AB29413" w14:textId="0B8D8B78" w:rsidR="001F6D1A" w:rsidRPr="001F6D1A" w:rsidRDefault="001F6D1A" w:rsidP="00D17AF3">
      <w:pPr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74"/>
          </m:r>
          <m:r>
            <m:rPr>
              <m:sty m:val="p"/>
            </m:rPr>
            <w:rPr>
              <w:rFonts w:ascii="Cambria Math" w:hAnsi="Times"/>
            </w:rPr>
            <m:t>=</m:t>
          </m:r>
          <m:r>
            <m:rPr>
              <m:sty m:val="p"/>
            </m:rPr>
            <w:rPr>
              <w:rFonts w:ascii="Cambria Math" w:hAnsi="Time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68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4AAB11CE" w14:textId="77777777" w:rsidR="001F6D1A" w:rsidRDefault="001F6D1A" w:rsidP="00D17AF3">
      <w:pPr>
        <w:rPr>
          <w:rFonts w:ascii="Times" w:hAnsi="Times"/>
        </w:rPr>
      </w:pPr>
    </w:p>
    <w:p w14:paraId="123E8F22" w14:textId="77777777" w:rsidR="001F6D1A" w:rsidRDefault="007124A6" w:rsidP="00D17AF3">
      <w:pPr>
        <w:rPr>
          <w:rFonts w:ascii="Times" w:hAnsi="Times"/>
        </w:rPr>
      </w:pPr>
      <w:r>
        <w:rPr>
          <w:rFonts w:ascii="Times" w:hAnsi="Times"/>
        </w:rPr>
        <w:t xml:space="preserve">Kde </w:t>
      </w:r>
      <w:r>
        <w:rPr>
          <w:rFonts w:ascii="Times" w:hAnsi="Times"/>
        </w:rPr>
        <w:sym w:font="Symbol" w:char="F068"/>
      </w:r>
      <w:r>
        <w:rPr>
          <w:rFonts w:ascii="Times" w:hAnsi="Times"/>
        </w:rPr>
        <w:t xml:space="preserve"> je konštanta charakterizujúca danú kvapalina-dynamická viskozita. V praxi sa používa kinematická viskozita, ktorá je definovaná ako pomer dynamickej viskozity a hustoty danej látky. </w:t>
      </w:r>
    </w:p>
    <w:p w14:paraId="4C4AD096" w14:textId="6DB6FB87" w:rsidR="001F6D1A" w:rsidRPr="00050C07" w:rsidRDefault="001F6D1A" w:rsidP="00D17AF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14:paraId="716BC2DB" w14:textId="77777777" w:rsidR="00050C07" w:rsidRPr="001F6D1A" w:rsidRDefault="00050C07" w:rsidP="00D17AF3">
      <w:pPr>
        <w:rPr>
          <w:rFonts w:ascii="Times" w:eastAsiaTheme="minorEastAsia" w:hAnsi="Times"/>
        </w:rPr>
      </w:pPr>
    </w:p>
    <w:p w14:paraId="1CAFF0B9" w14:textId="2DB7A30D" w:rsidR="001F6D1A" w:rsidRDefault="001F6D1A" w:rsidP="00D17AF3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Pri meraní viskozity sa meria čas t, za ktorý prejde guľôčka pri rovnomernom pohy</w:t>
      </w:r>
      <w:r w:rsidR="00050C07">
        <w:rPr>
          <w:rFonts w:ascii="Times" w:eastAsiaTheme="minorEastAsia" w:hAnsi="Times"/>
        </w:rPr>
        <w:t>be vyznačenú dráhu s, a K predstavuje guľôčkovú konštantu.</w:t>
      </w:r>
    </w:p>
    <w:p w14:paraId="01E54029" w14:textId="77777777" w:rsidR="00050C07" w:rsidRDefault="00050C07" w:rsidP="00D17AF3">
      <w:pPr>
        <w:rPr>
          <w:rFonts w:ascii="Times" w:eastAsiaTheme="minorEastAsia" w:hAnsi="Times"/>
        </w:rPr>
      </w:pPr>
    </w:p>
    <w:p w14:paraId="33B8A65F" w14:textId="01C36BE8" w:rsidR="00050C07" w:rsidRPr="00050C07" w:rsidRDefault="00050C07" w:rsidP="00D17AF3">
      <w:pPr>
        <w:rPr>
          <w:rFonts w:ascii="Times" w:eastAsiaTheme="minorEastAsia" w:hAnsi="Times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8"/>
          </m:r>
          <m:r>
            <m:rPr>
              <m:sty m:val="p"/>
            </m:rPr>
            <w:rPr>
              <w:rFonts w:ascii="Cambria Math" w:hAnsi="Cambria Math"/>
            </w:rPr>
            <m:t>=K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-ρ)t</m:t>
          </m:r>
        </m:oMath>
      </m:oMathPara>
    </w:p>
    <w:p w14:paraId="377146A6" w14:textId="77777777" w:rsidR="00050C07" w:rsidRPr="00050C07" w:rsidRDefault="00050C07" w:rsidP="00D17AF3">
      <w:pPr>
        <w:rPr>
          <w:rFonts w:ascii="Times" w:hAnsi="Times"/>
          <w:i/>
          <w:lang w:val="en-US"/>
        </w:rPr>
      </w:pPr>
    </w:p>
    <w:p w14:paraId="36CBA266" w14:textId="296BE5BA" w:rsidR="00D17AF3" w:rsidRDefault="007124A6" w:rsidP="00D17AF3">
      <w:pPr>
        <w:rPr>
          <w:rFonts w:ascii="Times" w:hAnsi="Times"/>
        </w:rPr>
      </w:pPr>
      <w:r>
        <w:rPr>
          <w:rFonts w:ascii="Times" w:hAnsi="Times"/>
        </w:rPr>
        <w:t>Vo všeobecnosti viskozita kvapalín s teplotou klesá</w:t>
      </w:r>
      <w:r w:rsidR="00050C07">
        <w:rPr>
          <w:rFonts w:ascii="Times" w:hAnsi="Times"/>
        </w:rPr>
        <w:t>, pričom závislosť viskozity možno vyjadriť vzťahom:</w:t>
      </w:r>
    </w:p>
    <w:p w14:paraId="0876E5C0" w14:textId="0F575680" w:rsidR="00050C07" w:rsidRPr="00050C07" w:rsidRDefault="00000000" w:rsidP="00D17AF3">
      <w:pPr>
        <w:rPr>
          <w:rFonts w:ascii="Times" w:hAnsi="Times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den>
          </m:f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vis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RT</m:t>
                  </m:r>
                </m:den>
              </m:f>
            </m:sup>
          </m:sSup>
        </m:oMath>
      </m:oMathPara>
    </w:p>
    <w:p w14:paraId="070F9980" w14:textId="77777777" w:rsidR="001F6D1A" w:rsidRDefault="001F6D1A" w:rsidP="00D17AF3">
      <w:pPr>
        <w:rPr>
          <w:rFonts w:ascii="Times" w:hAnsi="Times"/>
        </w:rPr>
      </w:pPr>
    </w:p>
    <w:p w14:paraId="6A5DC417" w14:textId="28660C87" w:rsidR="001F6D1A" w:rsidRDefault="001F6D1A" w:rsidP="00D17AF3">
      <w:pPr>
        <w:rPr>
          <w:rFonts w:ascii="Times" w:hAnsi="Times"/>
          <w:b/>
          <w:bCs/>
        </w:rPr>
      </w:pPr>
      <w:r w:rsidRPr="001F6D1A">
        <w:rPr>
          <w:rFonts w:ascii="Times" w:hAnsi="Times"/>
          <w:b/>
          <w:bCs/>
        </w:rPr>
        <w:t>Použité zariadenie:</w:t>
      </w:r>
    </w:p>
    <w:p w14:paraId="0DAA3A0C" w14:textId="4DA9E161" w:rsidR="00050C07" w:rsidRPr="00050C07" w:rsidRDefault="00050C07" w:rsidP="00D17AF3">
      <w:pPr>
        <w:rPr>
          <w:rFonts w:ascii="Times" w:hAnsi="Times"/>
        </w:rPr>
      </w:pPr>
      <w:proofErr w:type="spellStart"/>
      <w:r>
        <w:rPr>
          <w:rFonts w:ascii="Times" w:hAnsi="Times"/>
        </w:rPr>
        <w:t>Hopplerov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viskozimeter</w:t>
      </w:r>
      <w:proofErr w:type="spellEnd"/>
      <w:r>
        <w:rPr>
          <w:rFonts w:ascii="Times" w:hAnsi="Times"/>
        </w:rPr>
        <w:t>,</w:t>
      </w:r>
      <w:r w:rsidR="006018B3">
        <w:rPr>
          <w:rFonts w:ascii="Times" w:hAnsi="Times"/>
        </w:rPr>
        <w:t xml:space="preserve"> </w:t>
      </w:r>
      <w:r>
        <w:rPr>
          <w:rFonts w:ascii="Times" w:hAnsi="Times"/>
        </w:rPr>
        <w:t>stopky ,hustomer, termostat, temperovaná nádoba, meraná kvapalina.</w:t>
      </w:r>
    </w:p>
    <w:p w14:paraId="6595D37E" w14:textId="77F69148" w:rsidR="007124A6" w:rsidRDefault="007124A6" w:rsidP="00D17AF3">
      <w:pPr>
        <w:rPr>
          <w:rFonts w:ascii="Times" w:hAnsi="Times"/>
        </w:rPr>
      </w:pPr>
    </w:p>
    <w:p w14:paraId="32A5E186" w14:textId="77777777" w:rsidR="00050C07" w:rsidRDefault="00050C07" w:rsidP="00050C07">
      <w:pPr>
        <w:rPr>
          <w:rFonts w:ascii="Times" w:hAnsi="Times"/>
          <w:b/>
          <w:bCs/>
          <w:iCs/>
        </w:rPr>
      </w:pPr>
      <w:r w:rsidRPr="00050C07">
        <w:rPr>
          <w:rFonts w:ascii="Times" w:hAnsi="Times"/>
          <w:b/>
          <w:bCs/>
          <w:iCs/>
        </w:rPr>
        <w:t>Postup merania:</w:t>
      </w:r>
    </w:p>
    <w:p w14:paraId="4A73435A" w14:textId="537C78B8" w:rsidR="00050C07" w:rsidRDefault="00050C07" w:rsidP="00050C07">
      <w:pPr>
        <w:pStyle w:val="Odsekzoznamu"/>
        <w:numPr>
          <w:ilvl w:val="0"/>
          <w:numId w:val="1"/>
        </w:numPr>
        <w:rPr>
          <w:rFonts w:ascii="Times" w:hAnsi="Times"/>
          <w:iCs/>
        </w:rPr>
      </w:pPr>
      <w:r w:rsidRPr="00050C07">
        <w:rPr>
          <w:rFonts w:ascii="Times" w:hAnsi="Times"/>
          <w:iCs/>
        </w:rPr>
        <w:t>Vzorku vytemperujeme na meranú teplotu</w:t>
      </w:r>
    </w:p>
    <w:p w14:paraId="598843F2" w14:textId="7D43B608" w:rsidR="00050C07" w:rsidRDefault="00050C07" w:rsidP="00050C07">
      <w:pPr>
        <w:pStyle w:val="Odsekzoznamu"/>
        <w:numPr>
          <w:ilvl w:val="0"/>
          <w:numId w:val="1"/>
        </w:numPr>
        <w:rPr>
          <w:rFonts w:ascii="Times" w:hAnsi="Times"/>
          <w:iCs/>
        </w:rPr>
      </w:pPr>
      <w:r>
        <w:rPr>
          <w:rFonts w:ascii="Times" w:hAnsi="Times"/>
          <w:iCs/>
        </w:rPr>
        <w:t xml:space="preserve">Otočíme </w:t>
      </w:r>
      <w:proofErr w:type="spellStart"/>
      <w:r>
        <w:rPr>
          <w:rFonts w:ascii="Times" w:hAnsi="Times"/>
          <w:iCs/>
        </w:rPr>
        <w:t>viskozimeter</w:t>
      </w:r>
      <w:proofErr w:type="spellEnd"/>
      <w:r>
        <w:rPr>
          <w:rFonts w:ascii="Times" w:hAnsi="Times"/>
          <w:iCs/>
        </w:rPr>
        <w:t xml:space="preserve"> o 180 stupňov-</w:t>
      </w:r>
      <w:r w:rsidR="006018B3">
        <w:rPr>
          <w:rFonts w:ascii="Times" w:hAnsi="Times"/>
          <w:iCs/>
        </w:rPr>
        <w:t>guľôčka</w:t>
      </w:r>
      <w:r>
        <w:rPr>
          <w:rFonts w:ascii="Times" w:hAnsi="Times"/>
          <w:iCs/>
        </w:rPr>
        <w:t xml:space="preserve"> padá nadol</w:t>
      </w:r>
    </w:p>
    <w:p w14:paraId="744EC2CD" w14:textId="271D7814" w:rsidR="00050C07" w:rsidRDefault="006018B3" w:rsidP="00050C07">
      <w:pPr>
        <w:pStyle w:val="Odsekzoznamu"/>
        <w:numPr>
          <w:ilvl w:val="0"/>
          <w:numId w:val="1"/>
        </w:numPr>
        <w:rPr>
          <w:rFonts w:ascii="Times" w:hAnsi="Times"/>
          <w:iCs/>
        </w:rPr>
      </w:pPr>
      <w:r>
        <w:rPr>
          <w:rFonts w:ascii="Times" w:hAnsi="Times"/>
          <w:iCs/>
        </w:rPr>
        <w:t>Keď sa spodní okraj guľôčky dotkne vrchu spúšťame stopky</w:t>
      </w:r>
    </w:p>
    <w:p w14:paraId="4774E721" w14:textId="11ED7D85" w:rsidR="00050C07" w:rsidRDefault="006018B3" w:rsidP="00050C07">
      <w:pPr>
        <w:pStyle w:val="Odsekzoznamu"/>
        <w:numPr>
          <w:ilvl w:val="0"/>
          <w:numId w:val="1"/>
        </w:numPr>
        <w:rPr>
          <w:rFonts w:ascii="Times" w:hAnsi="Times"/>
          <w:iCs/>
        </w:rPr>
      </w:pPr>
      <w:r>
        <w:rPr>
          <w:rFonts w:ascii="Times" w:hAnsi="Times"/>
          <w:iCs/>
        </w:rPr>
        <w:t>Keď sa spodní okraj dotkne spodku zastavujeme stopky</w:t>
      </w:r>
    </w:p>
    <w:p w14:paraId="473987B3" w14:textId="3D054088" w:rsidR="006018B3" w:rsidRDefault="006018B3" w:rsidP="00050C07">
      <w:pPr>
        <w:pStyle w:val="Odsekzoznamu"/>
        <w:numPr>
          <w:ilvl w:val="0"/>
          <w:numId w:val="1"/>
        </w:numPr>
        <w:rPr>
          <w:rFonts w:ascii="Times" w:hAnsi="Times"/>
          <w:iCs/>
        </w:rPr>
      </w:pPr>
      <w:r>
        <w:rPr>
          <w:rFonts w:ascii="Times" w:hAnsi="Times"/>
          <w:iCs/>
        </w:rPr>
        <w:t>Opakujeme 3 krát</w:t>
      </w:r>
    </w:p>
    <w:p w14:paraId="6EF389ED" w14:textId="328F589F" w:rsidR="006018B3" w:rsidRDefault="006018B3" w:rsidP="00050C07">
      <w:pPr>
        <w:pStyle w:val="Odsekzoznamu"/>
        <w:numPr>
          <w:ilvl w:val="0"/>
          <w:numId w:val="1"/>
        </w:numPr>
        <w:rPr>
          <w:rFonts w:ascii="Times" w:hAnsi="Times"/>
          <w:iCs/>
        </w:rPr>
      </w:pPr>
      <w:r>
        <w:rPr>
          <w:rFonts w:ascii="Times" w:hAnsi="Times"/>
          <w:iCs/>
        </w:rPr>
        <w:t xml:space="preserve">Následne zvýšime teplotu o 3 stupne </w:t>
      </w:r>
    </w:p>
    <w:p w14:paraId="16C730C6" w14:textId="4535F04E" w:rsidR="006018B3" w:rsidRDefault="006018B3" w:rsidP="00050C07">
      <w:pPr>
        <w:pStyle w:val="Odsekzoznamu"/>
        <w:numPr>
          <w:ilvl w:val="0"/>
          <w:numId w:val="1"/>
        </w:numPr>
        <w:rPr>
          <w:rFonts w:ascii="Times" w:hAnsi="Times"/>
          <w:iCs/>
        </w:rPr>
      </w:pPr>
      <w:r>
        <w:rPr>
          <w:rFonts w:ascii="Times" w:hAnsi="Times"/>
          <w:iCs/>
        </w:rPr>
        <w:t>Znova opakujeme 3 krát</w:t>
      </w:r>
    </w:p>
    <w:p w14:paraId="512B6035" w14:textId="380C16C0" w:rsidR="006018B3" w:rsidRDefault="006018B3" w:rsidP="00050C07">
      <w:pPr>
        <w:pStyle w:val="Odsekzoznamu"/>
        <w:numPr>
          <w:ilvl w:val="0"/>
          <w:numId w:val="1"/>
        </w:numPr>
        <w:rPr>
          <w:rFonts w:ascii="Times" w:hAnsi="Times"/>
          <w:iCs/>
        </w:rPr>
      </w:pPr>
      <w:r>
        <w:rPr>
          <w:rFonts w:ascii="Times" w:hAnsi="Times"/>
          <w:iCs/>
        </w:rPr>
        <w:t xml:space="preserve">Teplotu zvyšujeme až do stanoveného počtu meraní </w:t>
      </w:r>
    </w:p>
    <w:p w14:paraId="7CC8B058" w14:textId="1154B9D3" w:rsidR="006018B3" w:rsidRDefault="006018B3" w:rsidP="006018B3">
      <w:pPr>
        <w:rPr>
          <w:rFonts w:ascii="Times" w:hAnsi="Times"/>
          <w:iCs/>
        </w:rPr>
      </w:pPr>
    </w:p>
    <w:p w14:paraId="3AE490D6" w14:textId="08C3F8F2" w:rsidR="008B5CC3" w:rsidRDefault="008B5CC3">
      <w:pPr>
        <w:rPr>
          <w:rFonts w:ascii="Times" w:hAnsi="Times"/>
          <w:iCs/>
        </w:rPr>
      </w:pPr>
      <w:r>
        <w:rPr>
          <w:rFonts w:ascii="Times" w:hAnsi="Times"/>
          <w:iCs/>
        </w:rPr>
        <w:br w:type="page"/>
      </w:r>
    </w:p>
    <w:p w14:paraId="6132014E" w14:textId="77777777" w:rsidR="006018B3" w:rsidRDefault="006018B3" w:rsidP="006018B3">
      <w:pPr>
        <w:rPr>
          <w:rFonts w:ascii="Times" w:hAnsi="Times"/>
          <w:iCs/>
        </w:rPr>
      </w:pPr>
    </w:p>
    <w:p w14:paraId="42C33AAB" w14:textId="5668E725" w:rsidR="008B5CC3" w:rsidRDefault="008B5CC3" w:rsidP="008B5CC3">
      <w:pPr>
        <w:spacing w:line="276" w:lineRule="auto"/>
        <w:rPr>
          <w:rFonts w:ascii="Times" w:hAnsi="Times"/>
          <w:b/>
          <w:bCs/>
          <w:iCs/>
        </w:rPr>
      </w:pPr>
      <w:r w:rsidRPr="008B5CC3">
        <w:rPr>
          <w:rFonts w:ascii="Times" w:hAnsi="Times"/>
          <w:b/>
          <w:bCs/>
          <w:iCs/>
        </w:rPr>
        <w:t>Tabuľka nameraných a vypočítaných hodnôt:</w:t>
      </w:r>
    </w:p>
    <w:p w14:paraId="0002DC24" w14:textId="77777777" w:rsidR="008B5CC3" w:rsidRDefault="008B5CC3" w:rsidP="008B5CC3">
      <w:pPr>
        <w:spacing w:line="276" w:lineRule="auto"/>
        <w:rPr>
          <w:rFonts w:ascii="Times" w:hAnsi="Times"/>
          <w:b/>
          <w:bCs/>
          <w:iCs/>
        </w:rPr>
      </w:pPr>
    </w:p>
    <w:tbl>
      <w:tblPr>
        <w:tblW w:w="11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1"/>
        <w:gridCol w:w="1052"/>
        <w:gridCol w:w="1052"/>
        <w:gridCol w:w="1052"/>
        <w:gridCol w:w="1052"/>
        <w:gridCol w:w="1052"/>
        <w:gridCol w:w="1052"/>
        <w:gridCol w:w="1199"/>
        <w:gridCol w:w="1199"/>
        <w:gridCol w:w="1740"/>
      </w:tblGrid>
      <w:tr w:rsidR="00875BD1" w14:paraId="160796CA" w14:textId="77777777" w:rsidTr="00875BD1">
        <w:trPr>
          <w:trHeight w:val="296"/>
          <w:jc w:val="center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0DC4" w14:textId="77777777" w:rsidR="00875BD1" w:rsidRDefault="00875B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" w:name="OLE_LINK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č. m.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18EF" w14:textId="77777777" w:rsidR="00875BD1" w:rsidRDefault="00875BD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/K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3E8C" w14:textId="77777777" w:rsidR="00875BD1" w:rsidRDefault="00875BD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1/s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63C4" w14:textId="77777777" w:rsidR="00875BD1" w:rsidRDefault="00875BD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2/s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270C" w14:textId="77777777" w:rsidR="00875BD1" w:rsidRDefault="00875BD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3/s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F731" w14:textId="77777777" w:rsidR="00875BD1" w:rsidRDefault="00875BD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/s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C1A1" w14:textId="77777777" w:rsidR="00875BD1" w:rsidRDefault="00875BD1">
            <w:pPr>
              <w:rPr>
                <w:rFonts w:ascii="Symbol" w:hAnsi="Symbol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/kg m</w:t>
            </w:r>
            <w:r>
              <w:rPr>
                <w:rFonts w:ascii="Symbol" w:hAnsi="Symbol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2B7C" w14:textId="77777777" w:rsidR="00875BD1" w:rsidRDefault="00875BD1">
            <w:pPr>
              <w:rPr>
                <w:rFonts w:ascii="Symbol" w:hAnsi="Symbol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i/>
                <w:iCs/>
                <w:color w:val="000000"/>
                <w:sz w:val="22"/>
                <w:szCs w:val="22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/Pa s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0066" w14:textId="77777777" w:rsidR="00875BD1" w:rsidRDefault="00875BD1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Symbol" w:hAnsi="Symbol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1/K</w:t>
            </w:r>
            <w:r>
              <w:rPr>
                <w:rFonts w:ascii="Symbol" w:hAnsi="Symbol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266A" w14:textId="66880EC1" w:rsidR="00875BD1" w:rsidRDefault="00875BD1">
            <w:pPr>
              <w:rPr>
                <w:rFonts w:ascii="Symbol" w:hAnsi="Symbol" w:cs="Calibri"/>
                <w:color w:val="000000"/>
                <w:sz w:val="22"/>
                <w:szCs w:val="22"/>
              </w:rPr>
            </w:pPr>
            <w:r>
              <w:rPr>
                <w:rFonts w:ascii="Symbol" w:hAnsi="Symbol" w:cs="Calibri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Symbol" w:hAnsi="Symbol" w:cs="Calibri"/>
                <w:i/>
                <w:iCs/>
                <w:color w:val="000000"/>
                <w:sz w:val="22"/>
                <w:szCs w:val="22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/Pa^-1 s^-1)</w:t>
            </w:r>
          </w:p>
        </w:tc>
      </w:tr>
      <w:bookmarkEnd w:id="1"/>
      <w:tr w:rsidR="00875BD1" w14:paraId="1FD3D80A" w14:textId="77777777" w:rsidTr="00875BD1">
        <w:trPr>
          <w:trHeight w:val="296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7489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8B9B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294,65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78FE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201,78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B79D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197,96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C7F1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201,82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5473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200,52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88D6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310A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0,01894228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286C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0,00339386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7E45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3,966358701</w:t>
            </w:r>
          </w:p>
        </w:tc>
      </w:tr>
      <w:tr w:rsidR="00875BD1" w14:paraId="3DBC5C2B" w14:textId="77777777" w:rsidTr="00875BD1">
        <w:trPr>
          <w:trHeight w:val="296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A93D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4614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297,85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3A98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180,54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9E14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176,46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3C55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176,86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6545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177,94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BA1F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F7A1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0,01680924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9016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0,00335739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8976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4,085826279</w:t>
            </w:r>
          </w:p>
        </w:tc>
      </w:tr>
      <w:tr w:rsidR="00875BD1" w14:paraId="02D8B26F" w14:textId="77777777" w:rsidTr="00875BD1">
        <w:trPr>
          <w:trHeight w:val="296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B176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05E2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301,15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9F45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158,88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F0C2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2263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153,66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F6A0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169D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719A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0,01474443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28CA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0,0033206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B35B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4,216890058</w:t>
            </w:r>
          </w:p>
        </w:tc>
      </w:tr>
      <w:tr w:rsidR="00875BD1" w14:paraId="4FBF82EB" w14:textId="77777777" w:rsidTr="00875BD1">
        <w:trPr>
          <w:trHeight w:val="296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EFEA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C890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304,15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2404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138,23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6FEB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137,84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4244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138,28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17E0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138,12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B8E1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54AD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0,01307803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2884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0,00328785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4E94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4,336821531</w:t>
            </w:r>
          </w:p>
        </w:tc>
      </w:tr>
      <w:tr w:rsidR="00875BD1" w14:paraId="42776B87" w14:textId="77777777" w:rsidTr="00875BD1">
        <w:trPr>
          <w:trHeight w:val="296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5495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7820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2C9B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125,97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1881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127,1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D519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125,16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D775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5FE6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BD76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0,01195652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5FF0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0,00325574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4EA2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4,426478591</w:t>
            </w:r>
          </w:p>
        </w:tc>
      </w:tr>
      <w:tr w:rsidR="00875BD1" w14:paraId="013F79AA" w14:textId="77777777" w:rsidTr="00875BD1">
        <w:trPr>
          <w:trHeight w:val="296"/>
          <w:jc w:val="center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E93D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C924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26D9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110,69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1238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110,31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E1D0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110,76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9884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110,56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E362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01DE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0,01049283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5E44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0,00322425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E85" w14:textId="77777777" w:rsidR="00875BD1" w:rsidRDefault="00875B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4,557063163</w:t>
            </w:r>
          </w:p>
        </w:tc>
      </w:tr>
    </w:tbl>
    <w:p w14:paraId="7BC51127" w14:textId="77777777" w:rsidR="008B5CC3" w:rsidRPr="008B5CC3" w:rsidRDefault="008B5CC3" w:rsidP="008B5CC3">
      <w:pPr>
        <w:spacing w:line="276" w:lineRule="auto"/>
        <w:rPr>
          <w:rFonts w:ascii="Times" w:hAnsi="Times"/>
          <w:b/>
          <w:bCs/>
          <w:iCs/>
        </w:rPr>
      </w:pPr>
    </w:p>
    <w:tbl>
      <w:tblPr>
        <w:tblpPr w:leftFromText="141" w:rightFromText="141" w:vertAnchor="text" w:horzAnchor="page" w:tblpX="369" w:tblpY="-18"/>
        <w:tblW w:w="2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300"/>
      </w:tblGrid>
      <w:tr w:rsidR="008B5CC3" w:rsidRPr="008B5CC3" w14:paraId="49F3E81F" w14:textId="77777777" w:rsidTr="008B5CC3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DB5D" w14:textId="77777777" w:rsidR="008B5CC3" w:rsidRPr="008B5CC3" w:rsidRDefault="008B5CC3" w:rsidP="008B5CC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B5CC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Údaje o guľôčke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68A9" w14:textId="77777777" w:rsidR="008B5CC3" w:rsidRPr="008B5CC3" w:rsidRDefault="008B5CC3" w:rsidP="008B5CC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8B5CC3" w:rsidRPr="008B5CC3" w14:paraId="0ED1124B" w14:textId="77777777" w:rsidTr="008B5CC3">
        <w:trPr>
          <w:trHeight w:val="3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C71A" w14:textId="77777777" w:rsidR="008B5CC3" w:rsidRPr="008B5CC3" w:rsidRDefault="008B5CC3" w:rsidP="008B5CC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B5CC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K</w:t>
            </w:r>
            <w:r w:rsidRPr="008B5CC3">
              <w:rPr>
                <w:rFonts w:ascii="Calibri" w:hAnsi="Calibri" w:cs="Calibri"/>
                <w:color w:val="000000"/>
                <w:sz w:val="22"/>
                <w:szCs w:val="22"/>
              </w:rPr>
              <w:t>/m2 s</w:t>
            </w:r>
            <w:r w:rsidRPr="008B5CC3">
              <w:rPr>
                <w:rFonts w:ascii="Symbol" w:hAnsi="Symbol" w:cs="Calibri"/>
                <w:color w:val="000000"/>
                <w:sz w:val="22"/>
                <w:szCs w:val="22"/>
              </w:rPr>
              <w:t>-</w:t>
            </w:r>
            <w:r w:rsidRPr="008B5C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021E" w14:textId="77777777" w:rsidR="008B5CC3" w:rsidRPr="008B5CC3" w:rsidRDefault="008B5CC3" w:rsidP="008B5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B5CC3">
              <w:rPr>
                <w:rFonts w:ascii="Calibri" w:hAnsi="Calibri" w:cs="Calibri"/>
                <w:color w:val="000000"/>
                <w:sz w:val="22"/>
                <w:szCs w:val="22"/>
              </w:rPr>
              <w:t>7,34E-08</w:t>
            </w:r>
          </w:p>
        </w:tc>
      </w:tr>
      <w:tr w:rsidR="008B5CC3" w:rsidRPr="008B5CC3" w14:paraId="30E36014" w14:textId="77777777" w:rsidTr="008B5CC3">
        <w:trPr>
          <w:trHeight w:val="3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6F1D" w14:textId="77777777" w:rsidR="008B5CC3" w:rsidRPr="008B5CC3" w:rsidRDefault="008B5CC3" w:rsidP="008B5CC3">
            <w:pPr>
              <w:rPr>
                <w:rFonts w:ascii="Symbol" w:hAnsi="Symbol" w:cs="Calibri"/>
                <w:i/>
                <w:iCs/>
                <w:color w:val="000000"/>
                <w:sz w:val="22"/>
                <w:szCs w:val="22"/>
              </w:rPr>
            </w:pPr>
            <w:r w:rsidRPr="008B5CC3">
              <w:rPr>
                <w:rFonts w:ascii="Symbol" w:hAnsi="Symbol" w:cs="Calibri"/>
                <w:i/>
                <w:iCs/>
                <w:color w:val="000000"/>
                <w:sz w:val="22"/>
                <w:szCs w:val="22"/>
              </w:rPr>
              <w:t>r</w:t>
            </w:r>
            <w:r w:rsidRPr="008B5CC3">
              <w:rPr>
                <w:rFonts w:ascii="Calibri" w:hAnsi="Calibri" w:cs="Calibri"/>
                <w:color w:val="000000"/>
                <w:sz w:val="22"/>
                <w:szCs w:val="22"/>
              </w:rPr>
              <w:t>s/kg m</w:t>
            </w:r>
            <w:r w:rsidRPr="008B5CC3">
              <w:rPr>
                <w:rFonts w:ascii="Symbol" w:hAnsi="Symbol" w:cs="Calibri"/>
                <w:color w:val="000000"/>
                <w:sz w:val="22"/>
                <w:szCs w:val="22"/>
              </w:rPr>
              <w:t>-</w:t>
            </w:r>
            <w:r w:rsidRPr="008B5CC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50EC" w14:textId="26AF7943" w:rsidR="008B5CC3" w:rsidRPr="008B5CC3" w:rsidRDefault="008B5CC3" w:rsidP="008B5CC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B5CC3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  <w:r w:rsidR="006A4277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</w:tr>
    </w:tbl>
    <w:tbl>
      <w:tblPr>
        <w:tblpPr w:leftFromText="141" w:rightFromText="141" w:vertAnchor="text" w:horzAnchor="page" w:tblpX="6259" w:tblpY="124"/>
        <w:tblW w:w="5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6A4277" w14:paraId="2FCB4059" w14:textId="77777777" w:rsidTr="006A4277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4C58" w14:textId="77777777" w:rsidR="006A4277" w:rsidRDefault="006A4277" w:rsidP="006A42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Δa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B192" w14:textId="77777777" w:rsidR="006A4277" w:rsidRDefault="006A4277" w:rsidP="006A42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0,58893164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1392" w14:textId="77777777" w:rsidR="006A4277" w:rsidRDefault="006A4277" w:rsidP="006A42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ΔA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804F" w14:textId="77777777" w:rsidR="006A4277" w:rsidRDefault="006A4277" w:rsidP="006A42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3812546,03</w:t>
            </w:r>
          </w:p>
        </w:tc>
      </w:tr>
      <w:tr w:rsidR="006A4277" w14:paraId="08326206" w14:textId="77777777" w:rsidTr="006A427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485" w14:textId="77777777" w:rsidR="006A4277" w:rsidRDefault="006A4277" w:rsidP="006A42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Δb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228" w14:textId="77777777" w:rsidR="006A4277" w:rsidRDefault="006A4277" w:rsidP="006A42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178,079798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1915" w14:textId="77777777" w:rsidR="006A4277" w:rsidRDefault="006A4277" w:rsidP="006A42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Δevis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F839" w14:textId="77777777" w:rsidR="006A4277" w:rsidRDefault="006A4277" w:rsidP="006A42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1576,71853</w:t>
            </w:r>
          </w:p>
        </w:tc>
      </w:tr>
      <w:tr w:rsidR="006A4277" w14:paraId="1D4F8DBD" w14:textId="77777777" w:rsidTr="006A427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4651" w14:textId="77777777" w:rsidR="006A4277" w:rsidRDefault="006A4277" w:rsidP="006A42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vis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4580" w14:textId="77777777" w:rsidR="006A4277" w:rsidRDefault="006A4277" w:rsidP="006A42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28709,76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228F" w14:textId="77777777" w:rsidR="006A4277" w:rsidRDefault="006A4277" w:rsidP="006A4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805E" w14:textId="7D2F972D" w:rsidR="006A4277" w:rsidRDefault="00881944" w:rsidP="0088194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-3453,1826</w:t>
            </w:r>
          </w:p>
        </w:tc>
      </w:tr>
      <w:tr w:rsidR="006A4277" w14:paraId="77B03B8C" w14:textId="77777777" w:rsidTr="006A427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3B3E" w14:textId="77777777" w:rsidR="006A4277" w:rsidRDefault="006A4277" w:rsidP="006A42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7A1E" w14:textId="77777777" w:rsidR="006A4277" w:rsidRDefault="006A4277" w:rsidP="006A42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15,6832529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740A" w14:textId="77777777" w:rsidR="006A4277" w:rsidRDefault="006A4277" w:rsidP="006A42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84BF" w14:textId="39BDE944" w:rsidR="006A4277" w:rsidRDefault="00881944" w:rsidP="008819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15,6832529</w:t>
            </w:r>
          </w:p>
        </w:tc>
      </w:tr>
      <w:tr w:rsidR="006A4277" w14:paraId="270092FB" w14:textId="77777777" w:rsidTr="006A427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517D" w14:textId="77777777" w:rsidR="006A4277" w:rsidRDefault="006A4277" w:rsidP="006A42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FAE9" w14:textId="77777777" w:rsidR="006A4277" w:rsidRDefault="006A4277" w:rsidP="006A42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6473664,79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6F99" w14:textId="77777777" w:rsidR="006A4277" w:rsidRDefault="006A4277" w:rsidP="006A42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07D7" w14:textId="77777777" w:rsidR="006A4277" w:rsidRDefault="006A4277" w:rsidP="006A4277">
            <w:pPr>
              <w:rPr>
                <w:sz w:val="20"/>
                <w:szCs w:val="20"/>
              </w:rPr>
            </w:pPr>
          </w:p>
        </w:tc>
      </w:tr>
    </w:tbl>
    <w:p w14:paraId="11F60AFA" w14:textId="77777777" w:rsidR="006018B3" w:rsidRPr="006018B3" w:rsidRDefault="006018B3" w:rsidP="006018B3">
      <w:pPr>
        <w:rPr>
          <w:rFonts w:ascii="Times" w:hAnsi="Times"/>
          <w:iCs/>
        </w:rPr>
      </w:pPr>
    </w:p>
    <w:p w14:paraId="612E0D4D" w14:textId="64005B0D" w:rsidR="00050C07" w:rsidRPr="00050C07" w:rsidRDefault="00050C07" w:rsidP="00050C07">
      <w:pPr>
        <w:rPr>
          <w:rFonts w:ascii="Times" w:hAnsi="Times"/>
          <w:iCs/>
        </w:rPr>
      </w:pPr>
    </w:p>
    <w:p w14:paraId="6B302FC7" w14:textId="77777777" w:rsidR="00050C07" w:rsidRDefault="00050C07" w:rsidP="00D17AF3">
      <w:pPr>
        <w:rPr>
          <w:rFonts w:ascii="Times" w:hAnsi="Times"/>
        </w:rPr>
      </w:pPr>
    </w:p>
    <w:p w14:paraId="26CE7873" w14:textId="2829FD41" w:rsidR="007124A6" w:rsidRDefault="007124A6" w:rsidP="00D17AF3">
      <w:pPr>
        <w:rPr>
          <w:rFonts w:ascii="Times" w:hAnsi="Times"/>
        </w:rPr>
      </w:pPr>
    </w:p>
    <w:p w14:paraId="262F5E45" w14:textId="77777777" w:rsidR="007124A6" w:rsidRDefault="007124A6" w:rsidP="00D17AF3">
      <w:pPr>
        <w:rPr>
          <w:rFonts w:ascii="Times" w:hAnsi="Times"/>
        </w:rPr>
      </w:pPr>
    </w:p>
    <w:p w14:paraId="0C4A0D98" w14:textId="77777777" w:rsidR="00DA0139" w:rsidRDefault="00DA0139" w:rsidP="00D17AF3">
      <w:pPr>
        <w:rPr>
          <w:rFonts w:ascii="Times" w:hAnsi="Times"/>
        </w:rPr>
      </w:pPr>
    </w:p>
    <w:p w14:paraId="3FE9C514" w14:textId="77777777" w:rsidR="00DA0139" w:rsidRDefault="00DA0139" w:rsidP="00D17AF3">
      <w:pPr>
        <w:rPr>
          <w:rFonts w:ascii="Times" w:hAnsi="Times"/>
        </w:rPr>
      </w:pPr>
    </w:p>
    <w:p w14:paraId="08B7EE7C" w14:textId="77777777" w:rsidR="00DA0139" w:rsidRDefault="00DA0139" w:rsidP="00D17AF3">
      <w:pPr>
        <w:rPr>
          <w:rFonts w:ascii="Times" w:hAnsi="Times"/>
        </w:rPr>
      </w:pPr>
    </w:p>
    <w:p w14:paraId="51E30E9B" w14:textId="77777777" w:rsidR="00DA0139" w:rsidRDefault="00DA0139" w:rsidP="00D17AF3">
      <w:pPr>
        <w:rPr>
          <w:rFonts w:ascii="Times" w:hAnsi="Times"/>
        </w:rPr>
      </w:pPr>
    </w:p>
    <w:p w14:paraId="325FB2DB" w14:textId="77777777" w:rsidR="00DA0139" w:rsidRDefault="00DA0139" w:rsidP="00D17AF3">
      <w:pPr>
        <w:rPr>
          <w:rFonts w:ascii="Times" w:hAnsi="Times"/>
        </w:rPr>
      </w:pPr>
    </w:p>
    <w:p w14:paraId="40DEDB8A" w14:textId="77777777" w:rsidR="00DA0139" w:rsidRDefault="00DA0139" w:rsidP="00D17AF3">
      <w:pPr>
        <w:rPr>
          <w:rFonts w:ascii="Times" w:hAnsi="Times"/>
        </w:rPr>
      </w:pPr>
    </w:p>
    <w:p w14:paraId="4E7484B6" w14:textId="77777777" w:rsidR="00DA0139" w:rsidRDefault="00DA0139" w:rsidP="00D17AF3">
      <w:pPr>
        <w:rPr>
          <w:rFonts w:ascii="Times" w:hAnsi="Times"/>
        </w:rPr>
      </w:pPr>
    </w:p>
    <w:p w14:paraId="62E27DB0" w14:textId="77777777" w:rsidR="00DA0139" w:rsidRDefault="00DA0139" w:rsidP="00D17AF3">
      <w:pPr>
        <w:rPr>
          <w:rFonts w:ascii="Times" w:hAnsi="Times"/>
        </w:rPr>
      </w:pPr>
    </w:p>
    <w:p w14:paraId="6B111A87" w14:textId="77777777" w:rsidR="00DA0139" w:rsidRDefault="00DA0139" w:rsidP="00D17AF3">
      <w:pPr>
        <w:rPr>
          <w:rFonts w:ascii="Times" w:hAnsi="Times"/>
        </w:rPr>
      </w:pPr>
    </w:p>
    <w:p w14:paraId="78FAB91E" w14:textId="01F388F7" w:rsidR="00DA0139" w:rsidRDefault="00DA0139" w:rsidP="00D17AF3">
      <w:pPr>
        <w:rPr>
          <w:rFonts w:ascii="Times" w:hAnsi="Times"/>
          <w:b/>
          <w:bCs/>
        </w:rPr>
      </w:pPr>
      <w:r w:rsidRPr="00DA0139">
        <w:rPr>
          <w:rFonts w:ascii="Times" w:hAnsi="Times"/>
          <w:b/>
          <w:bCs/>
        </w:rPr>
        <w:t>Vzorový výpočet:</w:t>
      </w:r>
    </w:p>
    <w:p w14:paraId="6223576C" w14:textId="77777777" w:rsidR="00DA0139" w:rsidRDefault="00DA0139" w:rsidP="00D17AF3">
      <w:pPr>
        <w:rPr>
          <w:rFonts w:ascii="Times" w:hAnsi="Times"/>
          <w:b/>
          <w:bCs/>
        </w:rPr>
      </w:pPr>
    </w:p>
    <w:p w14:paraId="29E631AD" w14:textId="70A272DE" w:rsidR="00DA0139" w:rsidRPr="00DA0139" w:rsidRDefault="00DA0139" w:rsidP="00D17AF3">
      <w:pPr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eastAsia="en-US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kern w:val="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 xml:space="preserve">201,78s+ 197,96s+201,82s 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=200,52 s</m:t>
          </m:r>
        </m:oMath>
      </m:oMathPara>
    </w:p>
    <w:p w14:paraId="5613C543" w14:textId="77777777" w:rsidR="006A4277" w:rsidRDefault="006A4277" w:rsidP="00D17AF3">
      <w:pPr>
        <w:rPr>
          <w:rFonts w:ascii="Times" w:eastAsiaTheme="minorEastAsia" w:hAnsi="Times"/>
          <w:b/>
          <w:bCs/>
        </w:rPr>
      </w:pPr>
    </w:p>
    <w:p w14:paraId="591EB074" w14:textId="600E9F54" w:rsidR="00DA0139" w:rsidRPr="00875BD1" w:rsidRDefault="00DA0139" w:rsidP="006A4277">
      <w:pPr>
        <w:jc w:val="center"/>
        <w:rPr>
          <w:rFonts w:ascii="Calibri" w:hAnsi="Calibri" w:cs="Calibri"/>
          <w:color w:val="00000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  <m:r>
          <m:rPr>
            <m:sty m:val="p"/>
          </m:rP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|ρ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/>
              </w:rPr>
              <m:t>-ρ|</m:t>
            </m:r>
          </m:e>
        </m:d>
        <m:r>
          <w:rPr>
            <w:rFonts w:ascii="Cambria Math" w:hAnsi="Cambria Math"/>
            <w:lang w:val="en-US"/>
          </w:rPr>
          <m:t>t=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7,34*</m:t>
        </m:r>
        <m:sSup>
          <m:sSup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-8</m:t>
            </m:r>
          </m:sup>
        </m:sSup>
        <m:r>
          <w:rPr>
            <w:rFonts w:ascii="Cambria Math" w:hAnsi="Cambria Math" w:cs="Calibri"/>
            <w:color w:val="000000"/>
            <w:sz w:val="22"/>
            <w:szCs w:val="22"/>
          </w:rPr>
          <m:t>*</m:t>
        </m:r>
        <m:sSup>
          <m:sSup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color w:val="000000"/>
            <w:sz w:val="22"/>
            <w:szCs w:val="22"/>
          </w:rPr>
          <m:t>*</m:t>
        </m:r>
        <m:sSup>
          <m:sSup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-2</m:t>
            </m:r>
          </m:sup>
        </m:sSup>
        <m:r>
          <w:rPr>
            <w:rFonts w:ascii="Cambria Math" w:hAnsi="Cambria Math" w:cs="Calibri"/>
            <w:color w:val="000000"/>
            <w:sz w:val="22"/>
            <w:szCs w:val="22"/>
          </w:rPr>
          <m:t>*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2400kg*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1113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kg*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-3</m:t>
                    </m:r>
                  </m:sup>
                </m:sSup>
                <m:ctrl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</m:ctrlPr>
              </m:e>
            </m:d>
          </m:e>
        </m:d>
        <m:r>
          <w:rPr>
            <w:rFonts w:ascii="Cambria Math" w:hAnsi="Cambria Math" w:cs="Calibri"/>
            <w:color w:val="000000"/>
            <w:sz w:val="22"/>
            <w:szCs w:val="22"/>
          </w:rPr>
          <m:t>*200,52s=</m:t>
        </m:r>
      </m:oMath>
      <w:r w:rsidR="00875BD1">
        <w:rPr>
          <w:rFonts w:ascii="Calibri" w:hAnsi="Calibri" w:cs="Calibri"/>
          <w:color w:val="000000"/>
          <w:sz w:val="22"/>
          <w:szCs w:val="22"/>
        </w:rPr>
        <w:t xml:space="preserve">0,01894228 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Pa*s</m:t>
        </m:r>
      </m:oMath>
    </w:p>
    <w:p w14:paraId="26B01AEE" w14:textId="073BCDAC" w:rsidR="00DA0139" w:rsidRDefault="00DA0139" w:rsidP="006A4277">
      <w:pPr>
        <w:jc w:val="center"/>
        <w:rPr>
          <w:rFonts w:ascii="Times" w:eastAsiaTheme="minorEastAsia" w:hAnsi="Times"/>
          <w:color w:val="000000"/>
          <w:sz w:val="22"/>
          <w:szCs w:val="22"/>
        </w:rPr>
      </w:pPr>
    </w:p>
    <w:p w14:paraId="52861ACF" w14:textId="66C119D7" w:rsidR="00DA0139" w:rsidRPr="00D9344B" w:rsidRDefault="00000000" w:rsidP="00D17AF3">
      <w:pPr>
        <w:rPr>
          <w:rFonts w:ascii="Times" w:eastAsiaTheme="minorEastAsia" w:hAnsi="Times"/>
          <w:color w:val="000000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294,65K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 xml:space="preserve">0,00339386 </m:t>
          </m:r>
          <m:sSup>
            <m:sSupPr>
              <m:ctrlPr>
                <w:rPr>
                  <w:rFonts w:ascii="Cambria Math" w:hAnsi="Cambria Math" w:cs="Calibri"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K</m:t>
              </m:r>
            </m:e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-1</m:t>
              </m:r>
            </m:sup>
          </m:sSup>
        </m:oMath>
      </m:oMathPara>
    </w:p>
    <w:p w14:paraId="2449D206" w14:textId="77777777" w:rsidR="00D9344B" w:rsidRPr="00DA0139" w:rsidRDefault="00D9344B" w:rsidP="00D17AF3">
      <w:pPr>
        <w:rPr>
          <w:rFonts w:ascii="Times" w:eastAsiaTheme="minorEastAsia" w:hAnsi="Times"/>
          <w:color w:val="000000"/>
          <w:sz w:val="22"/>
          <w:szCs w:val="22"/>
        </w:rPr>
      </w:pPr>
    </w:p>
    <w:p w14:paraId="2207BA51" w14:textId="77777777" w:rsidR="00DA0139" w:rsidRDefault="00DA0139" w:rsidP="00D9344B">
      <w:pPr>
        <w:jc w:val="center"/>
        <w:rPr>
          <w:rFonts w:ascii="Times" w:eastAsiaTheme="minorEastAsia" w:hAnsi="Times"/>
          <w:color w:val="000000"/>
          <w:sz w:val="22"/>
          <w:szCs w:val="22"/>
        </w:rPr>
      </w:pPr>
    </w:p>
    <w:p w14:paraId="6D1BE8E7" w14:textId="15C3EF93" w:rsidR="00D9344B" w:rsidRDefault="00D9344B" w:rsidP="00875BD1">
      <w:pPr>
        <w:jc w:val="center"/>
        <w:rPr>
          <w:rFonts w:ascii="Calibri" w:hAnsi="Calibri" w:cs="Calibri"/>
          <w:color w:val="00000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-ln</m:t>
        </m:r>
        <m:d>
          <m:d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dPr>
          <m:e>
            <m:d>
              <m:dPr>
                <m:begChr m:val="|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8"/>
                </m: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</w:rPr>
                      <m:t>0,01894228Pa*s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</m:oMath>
      <w:r w:rsidR="00875BD1">
        <w:rPr>
          <w:rFonts w:ascii="Calibri" w:hAnsi="Calibri" w:cs="Calibri"/>
          <w:color w:val="000000"/>
          <w:sz w:val="22"/>
          <w:szCs w:val="22"/>
        </w:rPr>
        <w:t>3,9663587</w:t>
      </w:r>
    </w:p>
    <w:p w14:paraId="10003466" w14:textId="77777777" w:rsidR="005252F9" w:rsidRDefault="005252F9" w:rsidP="00D9344B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0C4761C" w14:textId="77777777" w:rsidR="005252F9" w:rsidRDefault="005252F9" w:rsidP="00D9344B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46F80BAD" w14:textId="7622376A" w:rsidR="005252F9" w:rsidRDefault="005252F9" w:rsidP="005252F9">
      <w:pPr>
        <w:rPr>
          <w:rFonts w:ascii="Calibri" w:hAnsi="Calibri" w:cs="Calibri"/>
          <w:color w:val="000000"/>
          <w:sz w:val="22"/>
          <w:szCs w:val="22"/>
        </w:rPr>
      </w:pPr>
      <w:r w:rsidRPr="005252F9">
        <w:rPr>
          <w:rFonts w:ascii="Times" w:hAnsi="Times" w:cs="Calibri"/>
          <w:b/>
          <w:bCs/>
          <w:color w:val="000000"/>
        </w:rPr>
        <w:t>Rozbor presnosti merania</w:t>
      </w:r>
      <w:r w:rsidRPr="005252F9">
        <w:rPr>
          <w:rFonts w:ascii="Calibri" w:hAnsi="Calibri" w:cs="Calibri"/>
          <w:color w:val="000000"/>
          <w:sz w:val="22"/>
          <w:szCs w:val="22"/>
        </w:rPr>
        <w:t>:</w:t>
      </w:r>
    </w:p>
    <w:p w14:paraId="4251A5EE" w14:textId="77777777" w:rsidR="005252F9" w:rsidRDefault="005252F9" w:rsidP="005252F9">
      <w:pPr>
        <w:rPr>
          <w:rFonts w:ascii="Calibri" w:hAnsi="Calibri" w:cs="Calibri"/>
          <w:color w:val="000000"/>
          <w:sz w:val="22"/>
          <w:szCs w:val="22"/>
        </w:rPr>
      </w:pPr>
    </w:p>
    <w:p w14:paraId="591F2C44" w14:textId="02083C6F" w:rsidR="00DA0139" w:rsidRDefault="005252F9" w:rsidP="00D17AF3">
      <w:pPr>
        <w:rPr>
          <w:rFonts w:ascii="Calibri" w:hAnsi="Calibri" w:cs="Calibri"/>
          <w:color w:val="000000"/>
          <w:sz w:val="22"/>
          <w:szCs w:val="22"/>
        </w:rPr>
      </w:pPr>
      <w:r w:rsidRPr="005252F9">
        <w:rPr>
          <w:rFonts w:ascii="Times" w:hAnsi="Times" w:cs="Calibri"/>
          <w:color w:val="000000"/>
          <w:sz w:val="22"/>
          <w:szCs w:val="22"/>
        </w:rPr>
        <w:t>Z metódy najmenších štvorcov</w:t>
      </w:r>
      <w:r>
        <w:rPr>
          <w:rFonts w:ascii="Times" w:hAnsi="Times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Times" w:hAnsi="Times" w:cs="Calibri"/>
          <w:color w:val="000000"/>
          <w:sz w:val="22"/>
          <w:szCs w:val="22"/>
        </w:rPr>
        <w:t>excel</w:t>
      </w:r>
      <w:proofErr w:type="spellEnd"/>
      <w:r>
        <w:rPr>
          <w:rFonts w:ascii="Times" w:hAnsi="Times" w:cs="Calibri"/>
          <w:color w:val="000000"/>
          <w:sz w:val="22"/>
          <w:szCs w:val="22"/>
        </w:rPr>
        <w:t xml:space="preserve"> funkcia </w:t>
      </w:r>
      <w:proofErr w:type="spellStart"/>
      <w:r>
        <w:rPr>
          <w:rFonts w:ascii="Times" w:hAnsi="Times" w:cs="Calibri"/>
          <w:color w:val="000000"/>
          <w:sz w:val="22"/>
          <w:szCs w:val="22"/>
        </w:rPr>
        <w:t>linest</w:t>
      </w:r>
      <w:proofErr w:type="spellEnd"/>
      <w:r>
        <w:rPr>
          <w:rFonts w:ascii="Times" w:hAnsi="Times" w:cs="Calibri"/>
          <w:color w:val="000000"/>
          <w:sz w:val="22"/>
          <w:szCs w:val="22"/>
        </w:rPr>
        <w:t xml:space="preserve">) sme zistili: </w:t>
      </w:r>
      <w:r w:rsidR="00891C87">
        <w:rPr>
          <w:rFonts w:ascii="Times" w:hAnsi="Times" w:cs="Calibri"/>
          <w:color w:val="000000"/>
          <w:sz w:val="22"/>
          <w:szCs w:val="22"/>
        </w:rPr>
        <w:t>a=</w:t>
      </w:r>
      <w:r w:rsidR="00F86CAD">
        <w:rPr>
          <w:rFonts w:ascii="Calibri" w:hAnsi="Calibri" w:cs="Calibri"/>
          <w:color w:val="000000"/>
          <w:sz w:val="22"/>
          <w:szCs w:val="22"/>
        </w:rPr>
        <w:t xml:space="preserve">15,6832529 </w:t>
      </w:r>
      <w:r w:rsidR="00891C87">
        <w:rPr>
          <w:rFonts w:ascii="Times" w:hAnsi="Times" w:cs="Calibri"/>
          <w:color w:val="000000"/>
          <w:sz w:val="22"/>
          <w:szCs w:val="22"/>
        </w:rPr>
        <w:t>b=</w:t>
      </w:r>
      <w:r w:rsidR="00F86CAD">
        <w:rPr>
          <w:rFonts w:ascii="Calibri" w:hAnsi="Calibri" w:cs="Calibri"/>
          <w:color w:val="000000"/>
        </w:rPr>
        <w:t>-3453,1826</w:t>
      </w:r>
      <w:r w:rsidR="00891C87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9ADD16B" w14:textId="15EDF5B8" w:rsidR="00891C87" w:rsidRDefault="00891C87" w:rsidP="00D17AF3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m:oMath>
        <m:r>
          <w:rPr>
            <w:rFonts w:ascii="Cambria Math" w:hAnsi="Cambria Math" w:cs="Calibri"/>
            <w:color w:val="000000"/>
            <w:sz w:val="22"/>
            <w:szCs w:val="22"/>
          </w:rPr>
          <m:t>∆</m:t>
        </m:r>
      </m:oMath>
      <w:r>
        <w:rPr>
          <w:rFonts w:ascii="Calibri" w:hAnsi="Calibri" w:cs="Calibri"/>
          <w:color w:val="000000"/>
          <w:sz w:val="22"/>
          <w:szCs w:val="22"/>
        </w:rPr>
        <w:t>a=</w:t>
      </w:r>
      <w:r w:rsidRPr="008B5CC3">
        <w:rPr>
          <w:rFonts w:ascii="Calibri" w:hAnsi="Calibri" w:cs="Calibri"/>
          <w:color w:val="000000"/>
          <w:sz w:val="22"/>
          <w:szCs w:val="22"/>
        </w:rPr>
        <w:t>0,21082026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color w:val="000000"/>
            <w:sz w:val="22"/>
            <w:szCs w:val="22"/>
          </w:rPr>
          <m:t>∆</m:t>
        </m:r>
      </m:oMath>
      <w:r>
        <w:rPr>
          <w:rFonts w:ascii="Calibri" w:hAnsi="Calibri" w:cs="Calibri"/>
          <w:color w:val="000000"/>
          <w:sz w:val="22"/>
          <w:szCs w:val="22"/>
        </w:rPr>
        <w:t>b=</w:t>
      </w:r>
      <w:r w:rsidRPr="008B5CC3">
        <w:rPr>
          <w:rFonts w:ascii="Calibri" w:hAnsi="Calibri" w:cs="Calibri"/>
          <w:color w:val="000000"/>
          <w:sz w:val="22"/>
          <w:szCs w:val="22"/>
        </w:rPr>
        <w:t>63,747346</w:t>
      </w:r>
    </w:p>
    <w:p w14:paraId="257E5353" w14:textId="77777777" w:rsidR="00891C87" w:rsidRDefault="00891C87" w:rsidP="00D17AF3">
      <w:pPr>
        <w:rPr>
          <w:rFonts w:ascii="Calibri" w:hAnsi="Calibri" w:cs="Calibri"/>
          <w:color w:val="000000"/>
          <w:sz w:val="22"/>
          <w:szCs w:val="22"/>
        </w:rPr>
      </w:pPr>
    </w:p>
    <w:p w14:paraId="58374D45" w14:textId="096FB460" w:rsidR="00F61866" w:rsidRDefault="00891C87" w:rsidP="00891C8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Ďalej sme si vyjadrili</w:t>
      </w:r>
      <w:r w:rsidR="00F61866">
        <w:rPr>
          <w:rFonts w:ascii="Calibri" w:hAnsi="Calibri" w:cs="Calibri"/>
          <w:color w:val="000000"/>
          <w:sz w:val="22"/>
          <w:szCs w:val="22"/>
        </w:rPr>
        <w:t>:</w:t>
      </w:r>
    </w:p>
    <w:p w14:paraId="35A89DFB" w14:textId="7B814E00" w:rsidR="00891C87" w:rsidRDefault="00000000" w:rsidP="00F61866">
      <w:pPr>
        <w:jc w:val="center"/>
        <w:rPr>
          <w:rFonts w:ascii="Calibri" w:hAnsi="Calibri" w:cs="Calibri"/>
          <w:color w:val="000000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 xml:space="preserve"> A=e</m:t>
              </m:r>
            </m:e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a</m:t>
              </m:r>
            </m:sup>
          </m:sSup>
          <m:r>
            <w:rPr>
              <w:rFonts w:ascii="Cambria Math" w:hAnsi="Cambria Math" w:cs="Calibri"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 xml:space="preserve">6473664,79 </m:t>
          </m:r>
          <m:sSup>
            <m:sSupPr>
              <m:ctrlPr>
                <w:rPr>
                  <w:rFonts w:ascii="Cambria Math" w:hAnsi="Cambria Math" w:cs="Calibri"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Pa</m:t>
              </m:r>
            </m:e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 xml:space="preserve">                                   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vis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szCs w:val="22"/>
            </w:rPr>
            <m:t>=-R</m:t>
          </m:r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*b=</m:t>
          </m:r>
          <w:bookmarkStart w:id="2" w:name="OLE_LINK1"/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28709,76J*</m:t>
          </m:r>
          <m:sSup>
            <m:sSupPr>
              <m:ctrlPr>
                <w:rPr>
                  <w:rFonts w:ascii="Cambria Math" w:hAnsi="Cambria Math" w:cs="Calibri"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mol</m:t>
              </m:r>
            </m:e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-1</m:t>
              </m:r>
            </m:sup>
          </m:sSup>
        </m:oMath>
      </m:oMathPara>
      <w:bookmarkEnd w:id="2"/>
    </w:p>
    <w:p w14:paraId="289F1FE8" w14:textId="77777777" w:rsidR="00F61866" w:rsidRDefault="00F61866" w:rsidP="00F61866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81FA5E6" w14:textId="77777777" w:rsidR="00F86CAD" w:rsidRDefault="00891C87" w:rsidP="00F86CA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Nakoniec sme si už len dopočítali chyby podľa vzťahov</w:t>
      </w:r>
      <w:r w:rsidR="00F61866">
        <w:rPr>
          <w:rFonts w:ascii="Calibri" w:hAnsi="Calibri" w:cs="Calibri"/>
          <w:color w:val="000000"/>
          <w:sz w:val="22"/>
          <w:szCs w:val="22"/>
        </w:rPr>
        <w:t>:</w:t>
      </w:r>
    </w:p>
    <w:p w14:paraId="235446DE" w14:textId="42942653" w:rsidR="00891C87" w:rsidRDefault="00891C87" w:rsidP="00F86CAD">
      <w:pPr>
        <w:rPr>
          <w:rFonts w:ascii="Calibri" w:hAnsi="Calibri" w:cs="Calibri"/>
          <w:color w:val="000000"/>
          <w:sz w:val="22"/>
          <w:szCs w:val="22"/>
        </w:rPr>
      </w:pPr>
      <m:oMath>
        <m:r>
          <w:rPr>
            <w:rFonts w:ascii="Cambria Math" w:hAnsi="Cambria Math" w:cs="Calibri"/>
            <w:color w:val="000000"/>
            <w:sz w:val="22"/>
            <w:szCs w:val="22"/>
          </w:rPr>
          <w:lastRenderedPageBreak/>
          <m:t>∆A=A</m:t>
        </m:r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*∆a</m:t>
        </m:r>
      </m:oMath>
      <w:r w:rsidRPr="00891C87">
        <w:rPr>
          <w:rFonts w:ascii="Calibri" w:hAnsi="Calibri" w:cs="Calibri"/>
          <w:color w:val="000000"/>
          <w:sz w:val="22"/>
          <w:szCs w:val="22"/>
          <w:lang w:val="en-US"/>
        </w:rPr>
        <w:t>=</w:t>
      </w:r>
      <w:r w:rsidR="00F86CAD">
        <w:rPr>
          <w:rFonts w:ascii="Calibri" w:hAnsi="Calibri" w:cs="Calibri"/>
          <w:color w:val="000000"/>
          <w:sz w:val="22"/>
          <w:szCs w:val="22"/>
        </w:rPr>
        <w:t>3812546,03</w:t>
      </w:r>
      <m:oMath>
        <m:sSup>
          <m:sSup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Pa</m:t>
            </m:r>
          </m:e>
          <m:sup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*</m:t>
        </m:r>
        <m:sSup>
          <m:sSup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s</m:t>
            </m:r>
          </m:e>
          <m:sup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-1</m:t>
            </m:r>
          </m:sup>
        </m:sSup>
      </m:oMath>
      <w:r w:rsidR="00F61866">
        <w:rPr>
          <w:rFonts w:ascii="Calibri" w:hAnsi="Calibri" w:cs="Calibri"/>
          <w:color w:val="000000"/>
          <w:sz w:val="22"/>
          <w:szCs w:val="22"/>
        </w:rPr>
        <w:t xml:space="preserve">                           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="Calibri"/>
            <w:color w:val="000000"/>
            <w:sz w:val="22"/>
            <w:szCs w:val="22"/>
          </w:rPr>
          <m:t>∆</m:t>
        </m:r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vis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</w:rPr>
          <m:t>=R</m:t>
        </m:r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*∆b</m:t>
        </m:r>
      </m:oMath>
      <w:r>
        <w:rPr>
          <w:rFonts w:ascii="Calibri" w:hAnsi="Calibri" w:cs="Calibri"/>
          <w:color w:val="000000"/>
          <w:sz w:val="22"/>
          <w:szCs w:val="22"/>
          <w:lang w:val="en-US"/>
        </w:rPr>
        <w:t>=</w:t>
      </w:r>
      <w:r w:rsidR="00F86CAD">
        <w:rPr>
          <w:rFonts w:ascii="Calibri" w:hAnsi="Calibri" w:cs="Calibri"/>
          <w:color w:val="000000"/>
          <w:sz w:val="22"/>
          <w:szCs w:val="22"/>
        </w:rPr>
        <w:t>1576,71853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J*</m:t>
        </m:r>
        <m:sSup>
          <m:sSup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mol</m:t>
            </m:r>
          </m:e>
          <m:sup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-1</m:t>
            </m:r>
          </m:sup>
        </m:sSup>
      </m:oMath>
    </w:p>
    <w:p w14:paraId="0CC99241" w14:textId="345CCC38" w:rsidR="00F61866" w:rsidRDefault="00877B2F" w:rsidP="00877B2F">
      <w:pPr>
        <w:rPr>
          <w:rFonts w:ascii="Times" w:hAnsi="Times" w:cs="Calibri"/>
          <w:b/>
          <w:bCs/>
          <w:color w:val="000000"/>
          <w:lang w:val="en-US"/>
        </w:rPr>
      </w:pPr>
      <w:proofErr w:type="spellStart"/>
      <w:r w:rsidRPr="00877B2F">
        <w:rPr>
          <w:rFonts w:ascii="Times" w:hAnsi="Times" w:cs="Calibri"/>
          <w:b/>
          <w:bCs/>
          <w:color w:val="000000"/>
          <w:lang w:val="en-US"/>
        </w:rPr>
        <w:t>Grafy</w:t>
      </w:r>
      <w:proofErr w:type="spellEnd"/>
      <w:r w:rsidRPr="00877B2F">
        <w:rPr>
          <w:rFonts w:ascii="Times" w:hAnsi="Times" w:cs="Calibri"/>
          <w:b/>
          <w:bCs/>
          <w:color w:val="000000"/>
          <w:lang w:val="en-US"/>
        </w:rPr>
        <w:t>:</w:t>
      </w:r>
    </w:p>
    <w:p w14:paraId="11BDB7F1" w14:textId="1B5A0761" w:rsidR="00877B2F" w:rsidRDefault="006C58B3" w:rsidP="00877B2F">
      <w:pPr>
        <w:rPr>
          <w:rFonts w:ascii="Times" w:hAnsi="Times" w:cs="Calibri"/>
          <w:b/>
          <w:bCs/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7D9CC0F" wp14:editId="297641A7">
            <wp:extent cx="4580104" cy="2739776"/>
            <wp:effectExtent l="0" t="0" r="17780" b="16510"/>
            <wp:docPr id="140800911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BF6DC8B1-0F4B-FE9E-9B46-B24C7307A0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EE8348" w14:textId="146BD804" w:rsidR="00877B2F" w:rsidRDefault="00875BD1" w:rsidP="00877B2F">
      <w:pPr>
        <w:rPr>
          <w:rFonts w:ascii="Times" w:hAnsi="Times" w:cs="Calibri"/>
          <w:b/>
          <w:bCs/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4AC8C1" wp14:editId="3804498A">
            <wp:extent cx="4579716" cy="2739776"/>
            <wp:effectExtent l="0" t="0" r="17780" b="16510"/>
            <wp:docPr id="383810422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9FE59C1-791B-7246-8F75-7060FA631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8D1F1B" w14:textId="77777777" w:rsidR="00877B2F" w:rsidRDefault="00877B2F" w:rsidP="00877B2F">
      <w:pPr>
        <w:rPr>
          <w:rFonts w:ascii="Times" w:hAnsi="Times" w:cs="Calibri"/>
          <w:b/>
          <w:bCs/>
          <w:color w:val="000000"/>
          <w:lang w:val="en-US"/>
        </w:rPr>
      </w:pPr>
    </w:p>
    <w:p w14:paraId="197DBA62" w14:textId="39F61321" w:rsidR="00877B2F" w:rsidRDefault="00877B2F" w:rsidP="00877B2F">
      <w:pPr>
        <w:rPr>
          <w:rFonts w:ascii="Times" w:hAnsi="Times" w:cs="Calibri"/>
          <w:b/>
          <w:bCs/>
          <w:color w:val="000000"/>
        </w:rPr>
      </w:pPr>
      <w:r>
        <w:rPr>
          <w:rFonts w:ascii="Times" w:hAnsi="Times" w:cs="Calibri"/>
          <w:b/>
          <w:bCs/>
          <w:color w:val="000000"/>
          <w:lang w:val="en-US"/>
        </w:rPr>
        <w:t>Z</w:t>
      </w:r>
      <w:proofErr w:type="spellStart"/>
      <w:r>
        <w:rPr>
          <w:rFonts w:ascii="Times" w:hAnsi="Times" w:cs="Calibri"/>
          <w:b/>
          <w:bCs/>
          <w:color w:val="000000"/>
        </w:rPr>
        <w:t>ápis</w:t>
      </w:r>
      <w:proofErr w:type="spellEnd"/>
      <w:r>
        <w:rPr>
          <w:rFonts w:ascii="Times" w:hAnsi="Times" w:cs="Calibri"/>
          <w:b/>
          <w:bCs/>
          <w:color w:val="000000"/>
        </w:rPr>
        <w:t xml:space="preserve"> konečnej hodnoty:</w:t>
      </w:r>
    </w:p>
    <w:p w14:paraId="70EFD5F3" w14:textId="27334DC0" w:rsidR="00877B2F" w:rsidRDefault="000029B6" w:rsidP="00877B2F">
      <w:pPr>
        <w:rPr>
          <w:rFonts w:ascii="Times" w:hAnsi="Times" w:cs="Calibri"/>
          <w:iCs/>
          <w:lang w:val="en-US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6,5</m:t>
            </m:r>
            <m:r>
              <w:rPr>
                <w:rFonts w:ascii="Cambria Math" w:eastAsiaTheme="minorEastAsia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3,8</m:t>
            </m:r>
          </m:e>
        </m:d>
        <m:r>
          <m:rPr>
            <m:sty m:val="p"/>
          </m:rPr>
          <w:rPr>
            <w:rFonts w:ascii="Cambria Math" w:hAnsi="Cambria Math" w:cs="Calibri"/>
            <w:lang w:val="en-US"/>
          </w:rPr>
          <m:t>*10^6</m:t>
        </m:r>
      </m:oMath>
      <w:r>
        <w:rPr>
          <w:rFonts w:ascii="Times" w:hAnsi="Times" w:cs="Calibri"/>
          <w:iCs/>
          <w:lang w:val="en-US"/>
        </w:rPr>
        <w:t xml:space="preserve"> </w:t>
      </w:r>
    </w:p>
    <w:p w14:paraId="032DFC70" w14:textId="7ECAFF08" w:rsidR="000029B6" w:rsidRDefault="00000000" w:rsidP="00877B2F">
      <w:pPr>
        <w:rPr>
          <w:rFonts w:ascii="Times" w:hAnsi="Times" w:cs="Calibri"/>
          <w:iCs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vis</m:t>
            </m:r>
          </m:sub>
        </m:sSub>
      </m:oMath>
      <w:r w:rsidR="000029B6">
        <w:rPr>
          <w:rFonts w:ascii="Times" w:hAnsi="Times" w:cs="Calibri"/>
          <w:i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</w:rPr>
              <m:t>29</m:t>
            </m:r>
            <m:r>
              <w:rPr>
                <w:rFonts w:ascii="Cambria Math" w:eastAsiaTheme="minorEastAsia" w:hAnsi="Cambria Math"/>
              </w:rPr>
              <m:t>±1,6</m:t>
            </m:r>
          </m:e>
        </m:d>
        <m:r>
          <m:rPr>
            <m:sty m:val="p"/>
          </m:rPr>
          <w:rPr>
            <w:rFonts w:ascii="Cambria Math" w:hAnsi="Cambria Math" w:cs="Calibri"/>
            <w:lang w:val="en-US"/>
          </w:rPr>
          <m:t>*10^3</m:t>
        </m:r>
      </m:oMath>
    </w:p>
    <w:p w14:paraId="4AEB18DD" w14:textId="77777777" w:rsidR="00266AAD" w:rsidRDefault="00266AAD" w:rsidP="00877B2F">
      <w:pPr>
        <w:rPr>
          <w:rFonts w:ascii="Times" w:hAnsi="Times" w:cs="Calibri"/>
          <w:iCs/>
          <w:lang w:val="en-US"/>
        </w:rPr>
      </w:pPr>
    </w:p>
    <w:p w14:paraId="03207E99" w14:textId="2D638CB6" w:rsidR="00E1098C" w:rsidRDefault="00E1098C" w:rsidP="00877B2F">
      <w:pPr>
        <w:rPr>
          <w:rFonts w:ascii="Times" w:hAnsi="Times" w:cs="Calibri"/>
          <w:b/>
          <w:bCs/>
          <w:iCs/>
        </w:rPr>
      </w:pPr>
      <w:r w:rsidRPr="00E1098C">
        <w:rPr>
          <w:rFonts w:ascii="Times" w:hAnsi="Times" w:cs="Calibri"/>
          <w:b/>
          <w:bCs/>
          <w:iCs/>
        </w:rPr>
        <w:t>Záver:</w:t>
      </w:r>
    </w:p>
    <w:p w14:paraId="11AD287F" w14:textId="10BA1C0B" w:rsidR="00E1098C" w:rsidRPr="00E1098C" w:rsidRDefault="00E1098C" w:rsidP="00877B2F">
      <w:pPr>
        <w:rPr>
          <w:rFonts w:ascii="Times" w:hAnsi="Times" w:cs="Calibri"/>
          <w:color w:val="000000"/>
          <w:sz w:val="22"/>
          <w:szCs w:val="22"/>
        </w:rPr>
      </w:pPr>
      <w:r>
        <w:rPr>
          <w:rFonts w:ascii="Times" w:hAnsi="Times" w:cs="Calibri"/>
          <w:iCs/>
        </w:rPr>
        <w:t xml:space="preserve">Pomocou </w:t>
      </w:r>
      <w:proofErr w:type="spellStart"/>
      <w:r>
        <w:rPr>
          <w:rFonts w:ascii="Times" w:hAnsi="Times" w:cs="Calibri"/>
          <w:iCs/>
        </w:rPr>
        <w:t>Hopplerovho</w:t>
      </w:r>
      <w:proofErr w:type="spellEnd"/>
      <w:r>
        <w:rPr>
          <w:rFonts w:ascii="Times" w:hAnsi="Times" w:cs="Calibri"/>
          <w:iCs/>
        </w:rPr>
        <w:t xml:space="preserve"> </w:t>
      </w:r>
      <w:proofErr w:type="spellStart"/>
      <w:r>
        <w:rPr>
          <w:rFonts w:ascii="Times" w:hAnsi="Times" w:cs="Calibri"/>
          <w:iCs/>
        </w:rPr>
        <w:t>viskozimetra</w:t>
      </w:r>
      <w:proofErr w:type="spellEnd"/>
      <w:r>
        <w:rPr>
          <w:rFonts w:ascii="Times" w:hAnsi="Times" w:cs="Calibri"/>
          <w:iCs/>
        </w:rPr>
        <w:t xml:space="preserve"> sme stanovili </w:t>
      </w:r>
      <w:proofErr w:type="spellStart"/>
      <w:r>
        <w:rPr>
          <w:rFonts w:ascii="Times" w:hAnsi="Times" w:cs="Calibri"/>
          <w:iCs/>
        </w:rPr>
        <w:t>molárnu</w:t>
      </w:r>
      <w:proofErr w:type="spellEnd"/>
      <w:r>
        <w:rPr>
          <w:rFonts w:ascii="Times" w:hAnsi="Times" w:cs="Calibri"/>
          <w:iCs/>
        </w:rPr>
        <w:t xml:space="preserve"> aktivačnú energiu viskózneho toku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vis</m:t>
            </m:r>
          </m:sub>
        </m:sSub>
      </m:oMath>
      <w:r w:rsidR="00875BD1">
        <w:rPr>
          <w:rFonts w:ascii="Times" w:hAnsi="Times" w:cs="Calibri"/>
          <w:color w:val="000000"/>
          <w:sz w:val="22"/>
          <w:szCs w:val="22"/>
        </w:rPr>
        <w:t xml:space="preserve"> </w:t>
      </w:r>
      <w:r>
        <w:rPr>
          <w:rFonts w:ascii="Times" w:hAnsi="Times" w:cs="Calibri"/>
          <w:color w:val="000000"/>
          <w:sz w:val="22"/>
          <w:szCs w:val="22"/>
        </w:rPr>
        <w:t xml:space="preserve">čo nám predstavuje energetickú bariéru ktorá musí byť prekonaná aby sa mohol uskutočniť elementárny tokový dej. Taktiež sme stanovovali </w:t>
      </w:r>
      <w:proofErr w:type="spellStart"/>
      <w:r>
        <w:rPr>
          <w:rFonts w:ascii="Times" w:hAnsi="Times" w:cs="Calibri"/>
          <w:color w:val="000000"/>
          <w:sz w:val="22"/>
          <w:szCs w:val="22"/>
        </w:rPr>
        <w:t>predexponenciálny</w:t>
      </w:r>
      <w:proofErr w:type="spellEnd"/>
      <w:r>
        <w:rPr>
          <w:rFonts w:ascii="Times" w:hAnsi="Times" w:cs="Calibri"/>
          <w:color w:val="000000"/>
          <w:sz w:val="22"/>
          <w:szCs w:val="22"/>
        </w:rPr>
        <w:t xml:space="preserve"> faktor </w:t>
      </w:r>
      <w:r w:rsidR="00932452">
        <w:rPr>
          <w:rFonts w:ascii="Times" w:hAnsi="Times" w:cs="Calibri"/>
          <w:color w:val="000000"/>
          <w:sz w:val="22"/>
          <w:szCs w:val="22"/>
        </w:rPr>
        <w:t>A</w:t>
      </w:r>
      <w:r w:rsidR="00875BD1">
        <w:rPr>
          <w:rFonts w:ascii="Times" w:hAnsi="Times" w:cs="Calibri"/>
          <w:color w:val="000000"/>
          <w:sz w:val="22"/>
          <w:szCs w:val="22"/>
        </w:rPr>
        <w:t xml:space="preserve"> </w:t>
      </w:r>
      <w:r w:rsidR="00932452">
        <w:rPr>
          <w:rFonts w:ascii="Times" w:hAnsi="Times" w:cs="Calibri"/>
          <w:color w:val="000000"/>
          <w:sz w:val="22"/>
          <w:szCs w:val="22"/>
        </w:rPr>
        <w:t>čo predstavuje hypotetickú veľkosť prevrátenej hodnoty viskozity pre nekonečne veľkú teplotu.</w:t>
      </w:r>
    </w:p>
    <w:p w14:paraId="16A966E8" w14:textId="77777777" w:rsidR="00266AAD" w:rsidRDefault="00266AAD" w:rsidP="00877B2F">
      <w:pPr>
        <w:rPr>
          <w:rFonts w:ascii="Times" w:hAnsi="Times" w:cs="Calibri"/>
          <w:iCs/>
          <w:lang w:val="en-US"/>
        </w:rPr>
      </w:pPr>
    </w:p>
    <w:p w14:paraId="7DDCA413" w14:textId="77777777" w:rsidR="00266AAD" w:rsidRDefault="00266AAD" w:rsidP="00877B2F">
      <w:pPr>
        <w:rPr>
          <w:rFonts w:ascii="Times" w:hAnsi="Times" w:cs="Calibri"/>
          <w:iCs/>
          <w:lang w:val="en-US"/>
        </w:rPr>
      </w:pPr>
    </w:p>
    <w:p w14:paraId="483436BC" w14:textId="77777777" w:rsidR="000029B6" w:rsidRPr="000029B6" w:rsidRDefault="000029B6" w:rsidP="00877B2F">
      <w:pPr>
        <w:rPr>
          <w:rFonts w:ascii="Times" w:hAnsi="Times" w:cs="Calibri"/>
          <w:color w:val="000000"/>
          <w:lang w:val="en-US"/>
        </w:rPr>
      </w:pPr>
    </w:p>
    <w:p w14:paraId="59123CD0" w14:textId="7DBBB733" w:rsidR="00891C87" w:rsidRPr="00891C87" w:rsidRDefault="00891C87" w:rsidP="00891C87">
      <w:pPr>
        <w:rPr>
          <w:rFonts w:ascii="Calibri" w:hAnsi="Calibri" w:cs="Calibri"/>
          <w:i/>
          <w:color w:val="000000"/>
          <w:sz w:val="22"/>
          <w:szCs w:val="22"/>
          <w:lang w:val="en-US"/>
        </w:rPr>
      </w:pPr>
    </w:p>
    <w:p w14:paraId="6940B46F" w14:textId="48CFF325" w:rsidR="00891C87" w:rsidRPr="00891C87" w:rsidRDefault="00891C87" w:rsidP="00891C87">
      <w:pPr>
        <w:rPr>
          <w:rFonts w:ascii="Calibri" w:hAnsi="Calibri" w:cs="Calibri"/>
          <w:i/>
          <w:color w:val="000000"/>
          <w:sz w:val="22"/>
          <w:szCs w:val="22"/>
          <w:lang w:val="en-US"/>
        </w:rPr>
      </w:pPr>
    </w:p>
    <w:p w14:paraId="4F730E36" w14:textId="446C89F3" w:rsidR="00891C87" w:rsidRPr="005252F9" w:rsidRDefault="00891C87" w:rsidP="00D17AF3">
      <w:pPr>
        <w:rPr>
          <w:rFonts w:ascii="Times" w:hAnsi="Times" w:cs="Calibri"/>
          <w:color w:val="000000"/>
          <w:sz w:val="22"/>
          <w:szCs w:val="22"/>
        </w:rPr>
      </w:pPr>
    </w:p>
    <w:p w14:paraId="7539A327" w14:textId="77777777" w:rsidR="007124A6" w:rsidRPr="00D17AF3" w:rsidRDefault="007124A6" w:rsidP="00D17AF3">
      <w:pPr>
        <w:rPr>
          <w:rFonts w:ascii="Times" w:hAnsi="Times"/>
        </w:rPr>
      </w:pPr>
    </w:p>
    <w:sectPr w:rsidR="007124A6" w:rsidRPr="00D17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0147"/>
    <w:multiLevelType w:val="hybridMultilevel"/>
    <w:tmpl w:val="725CC0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1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FA"/>
    <w:rsid w:val="000029B6"/>
    <w:rsid w:val="00050C07"/>
    <w:rsid w:val="001F6D1A"/>
    <w:rsid w:val="00266AAD"/>
    <w:rsid w:val="00384772"/>
    <w:rsid w:val="004E567C"/>
    <w:rsid w:val="005252F9"/>
    <w:rsid w:val="00582BAB"/>
    <w:rsid w:val="006018B3"/>
    <w:rsid w:val="006A4277"/>
    <w:rsid w:val="006C58B3"/>
    <w:rsid w:val="007124A6"/>
    <w:rsid w:val="00875BD1"/>
    <w:rsid w:val="00877B2F"/>
    <w:rsid w:val="00881944"/>
    <w:rsid w:val="00891C87"/>
    <w:rsid w:val="008B5CC3"/>
    <w:rsid w:val="008C4AB6"/>
    <w:rsid w:val="00932452"/>
    <w:rsid w:val="00A23AAE"/>
    <w:rsid w:val="00B557E9"/>
    <w:rsid w:val="00CA2CFA"/>
    <w:rsid w:val="00D17AF3"/>
    <w:rsid w:val="00D9344B"/>
    <w:rsid w:val="00DA0139"/>
    <w:rsid w:val="00E1098C"/>
    <w:rsid w:val="00F61866"/>
    <w:rsid w:val="00F8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6529"/>
  <w15:chartTrackingRefBased/>
  <w15:docId w15:val="{F4729F77-7D75-AD4D-92A8-2D45E04A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86CAD"/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1F6D1A"/>
    <w:rPr>
      <w:color w:val="808080"/>
    </w:rPr>
  </w:style>
  <w:style w:type="paragraph" w:styleId="Odsekzoznamu">
    <w:name w:val="List Paragraph"/>
    <w:basedOn w:val="Normlny"/>
    <w:uiPriority w:val="34"/>
    <w:qFormat/>
    <w:rsid w:val="00050C0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-06-Hlub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-06-Hlub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Závislosť dynamickej viskozity od funkcie teploty</a:t>
            </a:r>
          </a:p>
        </c:rich>
      </c:tx>
      <c:layout>
        <c:manualLayout>
          <c:xMode val="edge"/>
          <c:yMode val="edge"/>
          <c:x val="0.11199430792755434"/>
          <c:y val="2.8271917971367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'[LC-06-Hlubik.xlsx]Hárok1'!$B$2:$B$7</c:f>
              <c:numCache>
                <c:formatCode>General</c:formatCode>
                <c:ptCount val="6"/>
                <c:pt idx="0">
                  <c:v>294.64999999999998</c:v>
                </c:pt>
                <c:pt idx="1">
                  <c:v>297.85000000000002</c:v>
                </c:pt>
                <c:pt idx="2">
                  <c:v>301.14999999999998</c:v>
                </c:pt>
                <c:pt idx="3">
                  <c:v>304.14999999999998</c:v>
                </c:pt>
                <c:pt idx="4">
                  <c:v>307.14999999999998</c:v>
                </c:pt>
                <c:pt idx="5">
                  <c:v>310.14999999999998</c:v>
                </c:pt>
              </c:numCache>
            </c:numRef>
          </c:xVal>
          <c:yVal>
            <c:numRef>
              <c:f>'[LC-06-Hlubik.xlsx]Hárok1'!$H$2:$H$7</c:f>
              <c:numCache>
                <c:formatCode>General</c:formatCode>
                <c:ptCount val="6"/>
                <c:pt idx="0">
                  <c:v>1.8942282216000004E-2</c:v>
                </c:pt>
                <c:pt idx="1">
                  <c:v>1.6809244452000001E-2</c:v>
                </c:pt>
                <c:pt idx="2">
                  <c:v>1.4744427584000002E-2</c:v>
                </c:pt>
                <c:pt idx="3">
                  <c:v>1.3078030320000001E-2</c:v>
                </c:pt>
                <c:pt idx="4">
                  <c:v>1.1956519424000002E-2</c:v>
                </c:pt>
                <c:pt idx="5">
                  <c:v>1.0492829472000002E-2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6A-CE4A-86D7-6AEF0FA1C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689856"/>
        <c:axId val="719692128"/>
      </c:scatterChart>
      <c:valAx>
        <c:axId val="71968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T/K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19692128"/>
        <c:crosses val="autoZero"/>
        <c:crossBetween val="midCat"/>
      </c:valAx>
      <c:valAx>
        <c:axId val="719692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η</a:t>
                </a:r>
                <a:r>
                  <a:rPr lang="sk-SK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/Pa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19689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Logaritmická závislosť dynamickej viskozity od prevrátenej</a:t>
            </a:r>
            <a:r>
              <a:rPr lang="sk-SK" baseline="0"/>
              <a:t> funkciu</a:t>
            </a:r>
            <a:r>
              <a:rPr lang="sk-SK"/>
              <a:t> teploty</a:t>
            </a:r>
          </a:p>
        </c:rich>
      </c:tx>
      <c:layout>
        <c:manualLayout>
          <c:xMode val="edge"/>
          <c:yMode val="edge"/>
          <c:x val="0.15603819331703653"/>
          <c:y val="2.82720193183676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5830649590708477E-2"/>
                  <c:y val="0.3120536131420962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-ln(</a:t>
                    </a:r>
                    <a:r>
                      <a:rPr lang="el-GR" baseline="0"/>
                      <a:t>η/</a:t>
                    </a:r>
                    <a:r>
                      <a:rPr lang="en-US" baseline="0"/>
                      <a:t>Pa s)=-3518T^-1 + 16,049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Hárok1!$I$2:$I$7</c:f>
              <c:numCache>
                <c:formatCode>General</c:formatCode>
                <c:ptCount val="6"/>
                <c:pt idx="0">
                  <c:v>3.3938571186153065E-3</c:v>
                </c:pt>
                <c:pt idx="1">
                  <c:v>3.3573946617424877E-3</c:v>
                </c:pt>
                <c:pt idx="2">
                  <c:v>3.3206043499916988E-3</c:v>
                </c:pt>
                <c:pt idx="3">
                  <c:v>3.287851389117212E-3</c:v>
                </c:pt>
                <c:pt idx="4">
                  <c:v>3.255738238645613E-3</c:v>
                </c:pt>
                <c:pt idx="5">
                  <c:v>3.224246332419797E-3</c:v>
                </c:pt>
              </c:numCache>
            </c:numRef>
          </c:xVal>
          <c:yVal>
            <c:numRef>
              <c:f>Hárok1!$J$2:$J$7</c:f>
              <c:numCache>
                <c:formatCode>General</c:formatCode>
                <c:ptCount val="6"/>
                <c:pt idx="0">
                  <c:v>3.9663587013345118</c:v>
                </c:pt>
                <c:pt idx="1">
                  <c:v>4.0858262789131929</c:v>
                </c:pt>
                <c:pt idx="2">
                  <c:v>4.2168900584925284</c:v>
                </c:pt>
                <c:pt idx="3">
                  <c:v>4.3368215314484315</c:v>
                </c:pt>
                <c:pt idx="4">
                  <c:v>4.4264785908738249</c:v>
                </c:pt>
                <c:pt idx="5">
                  <c:v>4.5570631625347238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EA-9348-ADDB-AD018AF52A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689856"/>
        <c:axId val="719692128"/>
      </c:scatterChart>
      <c:valAx>
        <c:axId val="719689856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T^-1/K^-1</a:t>
                </a:r>
              </a:p>
            </c:rich>
          </c:tx>
          <c:layout>
            <c:manualLayout>
              <c:xMode val="edge"/>
              <c:yMode val="edge"/>
              <c:x val="0.46898570351627"/>
              <c:y val="0.246511393632180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19692128"/>
        <c:crosses val="autoZero"/>
        <c:crossBetween val="midCat"/>
      </c:valAx>
      <c:valAx>
        <c:axId val="71969212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-ln(h/Pa^-1 s^-1)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sk-SK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19689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FF65DB-AD94-7A4A-91AE-9EE80E734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13</cp:revision>
  <dcterms:created xsi:type="dcterms:W3CDTF">2023-10-03T17:28:00Z</dcterms:created>
  <dcterms:modified xsi:type="dcterms:W3CDTF">2023-10-15T10:28:00Z</dcterms:modified>
</cp:coreProperties>
</file>