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9D9E6F" w14:textId="77777777" w:rsidR="00F66D28" w:rsidRDefault="004D4B1F">
      <w:pPr>
        <w:spacing w:after="40"/>
        <w:jc w:val="center"/>
      </w:pPr>
      <w:r>
        <w:rPr>
          <w:rFonts w:ascii="Arial" w:eastAsia="Arial" w:hAnsi="Arial" w:cs="Arial"/>
          <w:b/>
          <w:bCs/>
          <w:color w:val="1F3864"/>
          <w:sz w:val="36"/>
          <w:szCs w:val="36"/>
        </w:rPr>
        <w:t>STAFF LOAN REQUEST FORM</w:t>
      </w:r>
    </w:p>
    <w:p w14:paraId="19D3EF81" w14:textId="77777777" w:rsidR="00F66D28" w:rsidRDefault="004D4B1F">
      <w:pPr>
        <w:spacing w:after="200"/>
        <w:jc w:val="center"/>
      </w:pPr>
      <w:r>
        <w:rPr>
          <w:rFonts w:ascii="Arial" w:eastAsia="Arial" w:hAnsi="Arial" w:cs="Arial"/>
          <w:i/>
          <w:iCs/>
          <w:color w:val="595959"/>
        </w:rPr>
        <w:t>Branch Staff — Self-Assessment Against Loan Scoring Criteria</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0"/>
      </w:tblGrid>
      <w:tr w:rsidR="00F66D28" w14:paraId="08881D21" w14:textId="77777777">
        <w:tc>
          <w:tcPr>
            <w:tcW w:w="10500" w:type="dxa"/>
            <w:tcBorders>
              <w:top w:val="single" w:sz="4" w:space="0" w:color="B7C6E5"/>
              <w:left w:val="single" w:sz="4" w:space="0" w:color="B7C6E5"/>
              <w:bottom w:val="single" w:sz="4" w:space="0" w:color="B7C6E5"/>
              <w:right w:val="single" w:sz="4" w:space="0" w:color="B7C6E5"/>
            </w:tcBorders>
            <w:shd w:val="clear" w:color="auto" w:fill="EEF2FA"/>
            <w:tcMar>
              <w:top w:w="80" w:type="dxa"/>
              <w:left w:w="100" w:type="dxa"/>
              <w:bottom w:w="80" w:type="dxa"/>
              <w:right w:w="100" w:type="dxa"/>
            </w:tcMar>
            <w:vAlign w:val="center"/>
          </w:tcPr>
          <w:p w14:paraId="7297DFE8" w14:textId="77777777" w:rsidR="00F66D28" w:rsidRDefault="004D4B1F">
            <w:pPr>
              <w:spacing w:after="80"/>
            </w:pPr>
            <w:r>
              <w:rPr>
                <w:rFonts w:ascii="Arial" w:eastAsia="Arial" w:hAnsi="Arial" w:cs="Arial"/>
                <w:b/>
                <w:bCs/>
                <w:color w:val="1F3864"/>
                <w:sz w:val="19"/>
                <w:szCs w:val="19"/>
              </w:rPr>
              <w:t>Loan Type Requested (tick one)</w:t>
            </w:r>
          </w:p>
          <w:p w14:paraId="4775C263" w14:textId="77777777" w:rsidR="00F66D28" w:rsidRDefault="004D4B1F">
            <w:pPr>
              <w:spacing w:after="60"/>
            </w:pPr>
            <w:proofErr w:type="gramStart"/>
            <w:r>
              <w:rPr>
                <w:rFonts w:ascii="Arial" w:eastAsia="Arial" w:hAnsi="Arial" w:cs="Arial"/>
                <w:sz w:val="19"/>
                <w:szCs w:val="19"/>
              </w:rPr>
              <w:t>☐  Staff</w:t>
            </w:r>
            <w:proofErr w:type="gramEnd"/>
            <w:r>
              <w:rPr>
                <w:rFonts w:ascii="Arial" w:eastAsia="Arial" w:hAnsi="Arial" w:cs="Arial"/>
                <w:sz w:val="19"/>
                <w:szCs w:val="19"/>
              </w:rPr>
              <w:t xml:space="preserve"> Personal Loan Against Suretyship</w:t>
            </w:r>
          </w:p>
          <w:p w14:paraId="0BAF3A97" w14:textId="77777777" w:rsidR="00F66D28" w:rsidRDefault="004D4B1F">
            <w:pPr>
              <w:spacing w:after="60"/>
            </w:pPr>
            <w:proofErr w:type="gramStart"/>
            <w:r>
              <w:rPr>
                <w:rFonts w:ascii="Arial" w:eastAsia="Arial" w:hAnsi="Arial" w:cs="Arial"/>
                <w:sz w:val="19"/>
                <w:szCs w:val="19"/>
              </w:rPr>
              <w:t>☐  Staff</w:t>
            </w:r>
            <w:proofErr w:type="gramEnd"/>
            <w:r>
              <w:rPr>
                <w:rFonts w:ascii="Arial" w:eastAsia="Arial" w:hAnsi="Arial" w:cs="Arial"/>
                <w:sz w:val="19"/>
                <w:szCs w:val="19"/>
              </w:rPr>
              <w:t xml:space="preserve"> Housing / Mortgage Loan (incl. Incremental Staff Housing Loan and Personal Loan Against Collateral)</w:t>
            </w:r>
          </w:p>
          <w:p w14:paraId="5C67788A" w14:textId="77777777" w:rsidR="00F66D28" w:rsidRDefault="004D4B1F">
            <w:pPr>
              <w:spacing w:after="60"/>
            </w:pPr>
            <w:proofErr w:type="gramStart"/>
            <w:r>
              <w:rPr>
                <w:rFonts w:ascii="Arial" w:eastAsia="Arial" w:hAnsi="Arial" w:cs="Arial"/>
                <w:sz w:val="19"/>
                <w:szCs w:val="19"/>
              </w:rPr>
              <w:t>☐  Staff</w:t>
            </w:r>
            <w:proofErr w:type="gramEnd"/>
            <w:r>
              <w:rPr>
                <w:rFonts w:ascii="Arial" w:eastAsia="Arial" w:hAnsi="Arial" w:cs="Arial"/>
                <w:sz w:val="19"/>
                <w:szCs w:val="19"/>
              </w:rPr>
              <w:t xml:space="preserve"> Automobile Loan</w:t>
            </w:r>
            <w:bookmarkStart w:id="0" w:name="_GoBack"/>
            <w:bookmarkEnd w:id="0"/>
          </w:p>
        </w:tc>
      </w:tr>
    </w:tbl>
    <w:p w14:paraId="61A3C488" w14:textId="77777777" w:rsidR="00F66D28" w:rsidRDefault="004D4B1F">
      <w:pPr>
        <w:pBdr>
          <w:bottom w:val="single" w:sz="8" w:space="4" w:color="1F3864"/>
        </w:pBdr>
        <w:spacing w:before="260" w:after="120"/>
      </w:pPr>
      <w:r>
        <w:rPr>
          <w:rFonts w:ascii="Arial" w:eastAsia="Arial" w:hAnsi="Arial" w:cs="Arial"/>
          <w:b/>
          <w:bCs/>
          <w:color w:val="1F3864"/>
          <w:sz w:val="24"/>
          <w:szCs w:val="24"/>
        </w:rPr>
        <w:t>Employee Information</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5"/>
        <w:gridCol w:w="2625"/>
        <w:gridCol w:w="2625"/>
        <w:gridCol w:w="2625"/>
      </w:tblGrid>
      <w:tr w:rsidR="00F66D28" w14:paraId="4824F8D4" w14:textId="77777777">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62B77BC2" w14:textId="77777777" w:rsidR="00F66D28" w:rsidRDefault="004D4B1F">
            <w:r>
              <w:rPr>
                <w:rFonts w:ascii="Arial" w:eastAsia="Arial" w:hAnsi="Arial" w:cs="Arial"/>
                <w:b/>
                <w:bCs/>
                <w:color w:val="1F3864"/>
                <w:sz w:val="19"/>
                <w:szCs w:val="19"/>
              </w:rPr>
              <w:t>Full Name:</w:t>
            </w:r>
          </w:p>
        </w:tc>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34139FF6" w14:textId="77777777" w:rsidR="00F66D28" w:rsidRDefault="00F66D28"/>
        </w:tc>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6FEC7C14" w14:textId="77777777" w:rsidR="00F66D28" w:rsidRDefault="004D4B1F">
            <w:r>
              <w:rPr>
                <w:rFonts w:ascii="Arial" w:eastAsia="Arial" w:hAnsi="Arial" w:cs="Arial"/>
                <w:b/>
                <w:bCs/>
                <w:color w:val="1F3864"/>
                <w:sz w:val="19"/>
                <w:szCs w:val="19"/>
              </w:rPr>
              <w:t>Employee ID:</w:t>
            </w:r>
          </w:p>
        </w:tc>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5E60F1B1" w14:textId="77777777" w:rsidR="00F66D28" w:rsidRDefault="00F66D28"/>
        </w:tc>
      </w:tr>
      <w:tr w:rsidR="00F66D28" w14:paraId="367AB4BD" w14:textId="77777777">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4D6ABB93" w14:textId="77777777" w:rsidR="00F66D28" w:rsidRDefault="004D4B1F">
            <w:r>
              <w:rPr>
                <w:rFonts w:ascii="Arial" w:eastAsia="Arial" w:hAnsi="Arial" w:cs="Arial"/>
                <w:b/>
                <w:bCs/>
                <w:color w:val="1F3864"/>
                <w:sz w:val="19"/>
                <w:szCs w:val="19"/>
              </w:rPr>
              <w:t>Branch Name:</w:t>
            </w:r>
          </w:p>
        </w:tc>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12AAD916" w14:textId="77777777" w:rsidR="00F66D28" w:rsidRDefault="00F66D28"/>
        </w:tc>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3F56DCEF" w14:textId="77777777" w:rsidR="00F66D28" w:rsidRDefault="004D4B1F">
            <w:r>
              <w:rPr>
                <w:rFonts w:ascii="Arial" w:eastAsia="Arial" w:hAnsi="Arial" w:cs="Arial"/>
                <w:b/>
                <w:bCs/>
                <w:color w:val="1F3864"/>
                <w:sz w:val="19"/>
                <w:szCs w:val="19"/>
              </w:rPr>
              <w:t>Position / Job Title:</w:t>
            </w:r>
          </w:p>
        </w:tc>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0266A2A8" w14:textId="77777777" w:rsidR="00F66D28" w:rsidRDefault="00F66D28"/>
        </w:tc>
      </w:tr>
      <w:tr w:rsidR="00F66D28" w14:paraId="621025CF" w14:textId="77777777">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1C7488DD" w14:textId="77777777" w:rsidR="00F66D28" w:rsidRDefault="004D4B1F">
            <w:r>
              <w:rPr>
                <w:rFonts w:ascii="Arial" w:eastAsia="Arial" w:hAnsi="Arial" w:cs="Arial"/>
                <w:b/>
                <w:bCs/>
                <w:color w:val="1F3864"/>
                <w:sz w:val="19"/>
                <w:szCs w:val="19"/>
              </w:rPr>
              <w:t>Date of Hire:</w:t>
            </w:r>
          </w:p>
        </w:tc>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3DB3345E" w14:textId="77777777" w:rsidR="00F66D28" w:rsidRDefault="00F66D28"/>
        </w:tc>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1EECC8D3" w14:textId="77777777" w:rsidR="00F66D28" w:rsidRDefault="004D4B1F">
            <w:r>
              <w:rPr>
                <w:rFonts w:ascii="Arial" w:eastAsia="Arial" w:hAnsi="Arial" w:cs="Arial"/>
                <w:b/>
                <w:bCs/>
                <w:color w:val="1F3864"/>
                <w:sz w:val="19"/>
                <w:szCs w:val="19"/>
              </w:rPr>
              <w:t>Length of Service (yrs):</w:t>
            </w:r>
          </w:p>
        </w:tc>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7CE115D9" w14:textId="77777777" w:rsidR="00F66D28" w:rsidRDefault="00F66D28"/>
        </w:tc>
      </w:tr>
      <w:tr w:rsidR="00F66D28" w14:paraId="4C28FE9E" w14:textId="77777777">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20875955" w14:textId="77777777" w:rsidR="00F66D28" w:rsidRDefault="004D4B1F">
            <w:r>
              <w:rPr>
                <w:rFonts w:ascii="Arial" w:eastAsia="Arial" w:hAnsi="Arial" w:cs="Arial"/>
                <w:b/>
                <w:bCs/>
                <w:color w:val="1F3864"/>
                <w:sz w:val="19"/>
                <w:szCs w:val="19"/>
              </w:rPr>
              <w:t>Phone / Extension:</w:t>
            </w:r>
          </w:p>
        </w:tc>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037AD146" w14:textId="77777777" w:rsidR="00F66D28" w:rsidRDefault="00F66D28"/>
        </w:tc>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19BB112C" w14:textId="77777777" w:rsidR="00F66D28" w:rsidRDefault="004D4B1F">
            <w:r>
              <w:rPr>
                <w:rFonts w:ascii="Arial" w:eastAsia="Arial" w:hAnsi="Arial" w:cs="Arial"/>
                <w:b/>
                <w:bCs/>
                <w:color w:val="1F3864"/>
                <w:sz w:val="19"/>
                <w:szCs w:val="19"/>
              </w:rPr>
              <w:t>Date of Request:</w:t>
            </w:r>
          </w:p>
        </w:tc>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388E74F0" w14:textId="77777777" w:rsidR="00F66D28" w:rsidRDefault="00F66D28"/>
        </w:tc>
      </w:tr>
      <w:tr w:rsidR="00F66D28" w14:paraId="781B6482" w14:textId="77777777">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5BBCCEA9" w14:textId="77777777" w:rsidR="00F66D28" w:rsidRDefault="004D4B1F">
            <w:r>
              <w:rPr>
                <w:rFonts w:ascii="Arial" w:eastAsia="Arial" w:hAnsi="Arial" w:cs="Arial"/>
                <w:b/>
                <w:bCs/>
                <w:color w:val="1F3864"/>
                <w:sz w:val="19"/>
                <w:szCs w:val="19"/>
              </w:rPr>
              <w:t>Loan Amount Requested:</w:t>
            </w:r>
          </w:p>
        </w:tc>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75510C5F" w14:textId="77777777" w:rsidR="00F66D28" w:rsidRDefault="00F66D28"/>
        </w:tc>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415496B1" w14:textId="77777777" w:rsidR="00F66D28" w:rsidRDefault="004D4B1F">
            <w:r>
              <w:rPr>
                <w:rFonts w:ascii="Arial" w:eastAsia="Arial" w:hAnsi="Arial" w:cs="Arial"/>
                <w:b/>
                <w:bCs/>
                <w:color w:val="1F3864"/>
                <w:sz w:val="19"/>
                <w:szCs w:val="19"/>
              </w:rPr>
              <w:t>Purpose of Loan:</w:t>
            </w:r>
          </w:p>
        </w:tc>
        <w:tc>
          <w:tcPr>
            <w:tcW w:w="2625"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6525D9A4" w14:textId="77777777" w:rsidR="00F66D28" w:rsidRDefault="00F66D28"/>
        </w:tc>
      </w:tr>
    </w:tbl>
    <w:p w14:paraId="4DEBB9B3" w14:textId="77777777" w:rsidR="00F66D28" w:rsidRDefault="004D4B1F">
      <w:pPr>
        <w:pBdr>
          <w:bottom w:val="single" w:sz="8" w:space="4" w:color="1F3864"/>
        </w:pBdr>
        <w:spacing w:before="260" w:after="120"/>
      </w:pPr>
      <w:r>
        <w:rPr>
          <w:rFonts w:ascii="Arial" w:eastAsia="Arial" w:hAnsi="Arial" w:cs="Arial"/>
          <w:b/>
          <w:bCs/>
          <w:color w:val="1F3864"/>
          <w:sz w:val="24"/>
          <w:szCs w:val="24"/>
        </w:rPr>
        <w:t>Self-Assessment: Loan Scoring Criteria (Branch Staff)</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200"/>
        <w:gridCol w:w="1200"/>
        <w:gridCol w:w="1000"/>
        <w:gridCol w:w="1000"/>
      </w:tblGrid>
      <w:tr w:rsidR="00F66D28" w14:paraId="276E401A" w14:textId="77777777">
        <w:trPr>
          <w:tblHeader/>
        </w:trPr>
        <w:tc>
          <w:tcPr>
            <w:tcW w:w="2600" w:type="dxa"/>
            <w:tcBorders>
              <w:top w:val="single" w:sz="4" w:space="0" w:color="B7C6E5"/>
              <w:left w:val="single" w:sz="4" w:space="0" w:color="B7C6E5"/>
              <w:bottom w:val="single" w:sz="4" w:space="0" w:color="B7C6E5"/>
              <w:right w:val="single" w:sz="4" w:space="0" w:color="B7C6E5"/>
            </w:tcBorders>
            <w:shd w:val="clear" w:color="auto" w:fill="1F3864"/>
            <w:vAlign w:val="center"/>
          </w:tcPr>
          <w:p w14:paraId="673FE636" w14:textId="77777777" w:rsidR="00F66D28" w:rsidRDefault="004D4B1F">
            <w:pPr>
              <w:jc w:val="center"/>
            </w:pPr>
            <w:r>
              <w:rPr>
                <w:rFonts w:ascii="Arial" w:eastAsia="Arial" w:hAnsi="Arial" w:cs="Arial"/>
                <w:b/>
                <w:bCs/>
                <w:color w:val="FFFFFF"/>
              </w:rPr>
              <w:t>Criterion</w:t>
            </w:r>
          </w:p>
        </w:tc>
        <w:tc>
          <w:tcPr>
            <w:tcW w:w="5200" w:type="dxa"/>
            <w:tcBorders>
              <w:top w:val="single" w:sz="4" w:space="0" w:color="B7C6E5"/>
              <w:left w:val="single" w:sz="4" w:space="0" w:color="B7C6E5"/>
              <w:bottom w:val="single" w:sz="4" w:space="0" w:color="B7C6E5"/>
              <w:right w:val="single" w:sz="4" w:space="0" w:color="B7C6E5"/>
            </w:tcBorders>
            <w:shd w:val="clear" w:color="auto" w:fill="1F3864"/>
            <w:vAlign w:val="center"/>
          </w:tcPr>
          <w:p w14:paraId="196F8BD2" w14:textId="77777777" w:rsidR="00F66D28" w:rsidRDefault="004D4B1F">
            <w:pPr>
              <w:jc w:val="center"/>
            </w:pPr>
            <w:r>
              <w:rPr>
                <w:rFonts w:ascii="Arial" w:eastAsia="Arial" w:hAnsi="Arial" w:cs="Arial"/>
                <w:b/>
                <w:bCs/>
                <w:color w:val="FFFFFF"/>
              </w:rPr>
              <w:t>Tick the achievement band that applies to you</w:t>
            </w:r>
          </w:p>
        </w:tc>
        <w:tc>
          <w:tcPr>
            <w:tcW w:w="1200" w:type="dxa"/>
            <w:tcBorders>
              <w:top w:val="single" w:sz="4" w:space="0" w:color="B7C6E5"/>
              <w:left w:val="single" w:sz="4" w:space="0" w:color="B7C6E5"/>
              <w:bottom w:val="single" w:sz="4" w:space="0" w:color="B7C6E5"/>
              <w:right w:val="single" w:sz="4" w:space="0" w:color="B7C6E5"/>
            </w:tcBorders>
            <w:shd w:val="clear" w:color="auto" w:fill="1F3864"/>
            <w:vAlign w:val="center"/>
          </w:tcPr>
          <w:p w14:paraId="6753C7D6" w14:textId="77777777" w:rsidR="00F66D28" w:rsidRDefault="004D4B1F">
            <w:pPr>
              <w:jc w:val="center"/>
            </w:pPr>
            <w:r>
              <w:rPr>
                <w:rFonts w:ascii="Arial" w:eastAsia="Arial" w:hAnsi="Arial" w:cs="Arial"/>
                <w:b/>
                <w:bCs/>
                <w:color w:val="FFFFFF"/>
              </w:rPr>
              <w:t>Weight Range</w:t>
            </w:r>
          </w:p>
        </w:tc>
        <w:tc>
          <w:tcPr>
            <w:tcW w:w="1000" w:type="dxa"/>
            <w:tcBorders>
              <w:top w:val="single" w:sz="4" w:space="0" w:color="B7C6E5"/>
              <w:left w:val="single" w:sz="4" w:space="0" w:color="B7C6E5"/>
              <w:bottom w:val="single" w:sz="4" w:space="0" w:color="B7C6E5"/>
              <w:right w:val="single" w:sz="4" w:space="0" w:color="B7C6E5"/>
            </w:tcBorders>
            <w:shd w:val="clear" w:color="auto" w:fill="1F3864"/>
            <w:vAlign w:val="center"/>
          </w:tcPr>
          <w:p w14:paraId="142640B3" w14:textId="77777777" w:rsidR="00F66D28" w:rsidRDefault="004D4B1F">
            <w:pPr>
              <w:jc w:val="center"/>
            </w:pPr>
            <w:r>
              <w:rPr>
                <w:rFonts w:ascii="Arial" w:eastAsia="Arial" w:hAnsi="Arial" w:cs="Arial"/>
                <w:b/>
                <w:bCs/>
                <w:color w:val="FFFFFF"/>
              </w:rPr>
              <w:t>Score Claimed (Staff)</w:t>
            </w:r>
          </w:p>
        </w:tc>
        <w:tc>
          <w:tcPr>
            <w:tcW w:w="1000" w:type="dxa"/>
            <w:tcBorders>
              <w:top w:val="single" w:sz="4" w:space="0" w:color="B7C6E5"/>
              <w:left w:val="single" w:sz="4" w:space="0" w:color="B7C6E5"/>
              <w:bottom w:val="single" w:sz="4" w:space="0" w:color="B7C6E5"/>
              <w:right w:val="single" w:sz="4" w:space="0" w:color="B7C6E5"/>
            </w:tcBorders>
            <w:shd w:val="clear" w:color="auto" w:fill="1F3864"/>
            <w:vAlign w:val="center"/>
          </w:tcPr>
          <w:p w14:paraId="1A8CD258" w14:textId="77777777" w:rsidR="00F66D28" w:rsidRDefault="004D4B1F">
            <w:pPr>
              <w:jc w:val="center"/>
            </w:pPr>
            <w:r>
              <w:rPr>
                <w:rFonts w:ascii="Arial" w:eastAsia="Arial" w:hAnsi="Arial" w:cs="Arial"/>
                <w:b/>
                <w:bCs/>
                <w:color w:val="FFFFFF"/>
              </w:rPr>
              <w:t>Verified Score (Office use)</w:t>
            </w:r>
          </w:p>
        </w:tc>
      </w:tr>
      <w:tr w:rsidR="00F66D28" w14:paraId="33438855" w14:textId="77777777">
        <w:tc>
          <w:tcPr>
            <w:tcW w:w="2600" w:type="dxa"/>
            <w:tcBorders>
              <w:top w:val="single" w:sz="4" w:space="0" w:color="B7C6E5"/>
              <w:left w:val="single" w:sz="4" w:space="0" w:color="B7C6E5"/>
              <w:bottom w:val="single" w:sz="4" w:space="0" w:color="B7C6E5"/>
              <w:right w:val="single" w:sz="4" w:space="0" w:color="B7C6E5"/>
            </w:tcBorders>
            <w:shd w:val="clear" w:color="auto" w:fill="EEF2FA"/>
            <w:tcMar>
              <w:top w:w="80" w:type="dxa"/>
              <w:left w:w="100" w:type="dxa"/>
              <w:bottom w:w="80" w:type="dxa"/>
              <w:right w:w="100" w:type="dxa"/>
            </w:tcMar>
            <w:vAlign w:val="center"/>
          </w:tcPr>
          <w:p w14:paraId="4B9DFFE2" w14:textId="77777777" w:rsidR="00F66D28" w:rsidRDefault="004D4B1F">
            <w:r>
              <w:rPr>
                <w:rFonts w:ascii="Arial" w:eastAsia="Arial" w:hAnsi="Arial" w:cs="Arial"/>
                <w:b/>
                <w:bCs/>
                <w:color w:val="1F3864"/>
                <w:sz w:val="19"/>
                <w:szCs w:val="19"/>
              </w:rPr>
              <w:t>1. Length of Continuous Service (Tenure) (All staff)</w:t>
            </w:r>
          </w:p>
        </w:tc>
        <w:tc>
          <w:tcPr>
            <w:tcW w:w="5200" w:type="dxa"/>
            <w:tcBorders>
              <w:top w:val="single" w:sz="4" w:space="0" w:color="B7C6E5"/>
              <w:left w:val="single" w:sz="4" w:space="0" w:color="B7C6E5"/>
              <w:bottom w:val="single" w:sz="4" w:space="0" w:color="B7C6E5"/>
              <w:right w:val="single" w:sz="4" w:space="0" w:color="B7C6E5"/>
            </w:tcBorders>
            <w:shd w:val="clear" w:color="auto" w:fill="EEF2FA"/>
            <w:tcMar>
              <w:top w:w="80" w:type="dxa"/>
              <w:left w:w="100" w:type="dxa"/>
              <w:bottom w:w="80" w:type="dxa"/>
              <w:right w:w="100" w:type="dxa"/>
            </w:tcMar>
            <w:vAlign w:val="center"/>
          </w:tcPr>
          <w:p w14:paraId="076E6429" w14:textId="77777777" w:rsidR="00F66D28" w:rsidRDefault="004D4B1F">
            <w:pPr>
              <w:spacing w:after="40"/>
            </w:pPr>
            <w:proofErr w:type="gramStart"/>
            <w:r>
              <w:rPr>
                <w:rFonts w:ascii="Arial" w:eastAsia="Arial" w:hAnsi="Arial" w:cs="Arial"/>
                <w:sz w:val="19"/>
                <w:szCs w:val="19"/>
              </w:rPr>
              <w:t>☐  10</w:t>
            </w:r>
            <w:proofErr w:type="gramEnd"/>
            <w:r>
              <w:rPr>
                <w:rFonts w:ascii="Arial" w:eastAsia="Arial" w:hAnsi="Arial" w:cs="Arial"/>
                <w:sz w:val="19"/>
                <w:szCs w:val="19"/>
              </w:rPr>
              <w:t xml:space="preserve"> years and above</w:t>
            </w:r>
            <w:r>
              <w:rPr>
                <w:rFonts w:ascii="Arial" w:eastAsia="Arial" w:hAnsi="Arial" w:cs="Arial"/>
                <w:i/>
                <w:iCs/>
                <w:color w:val="595959"/>
                <w:sz w:val="18"/>
                <w:szCs w:val="18"/>
              </w:rPr>
              <w:t xml:space="preserve">   (20 pts)</w:t>
            </w:r>
          </w:p>
          <w:p w14:paraId="31053151" w14:textId="77777777" w:rsidR="00F66D28" w:rsidRDefault="004D4B1F">
            <w:pPr>
              <w:spacing w:after="40"/>
            </w:pPr>
            <w:proofErr w:type="gramStart"/>
            <w:r>
              <w:rPr>
                <w:rFonts w:ascii="Arial" w:eastAsia="Arial" w:hAnsi="Arial" w:cs="Arial"/>
                <w:sz w:val="19"/>
                <w:szCs w:val="19"/>
              </w:rPr>
              <w:t>☐  6</w:t>
            </w:r>
            <w:proofErr w:type="gramEnd"/>
            <w:r>
              <w:rPr>
                <w:rFonts w:ascii="Arial" w:eastAsia="Arial" w:hAnsi="Arial" w:cs="Arial"/>
                <w:sz w:val="19"/>
                <w:szCs w:val="19"/>
              </w:rPr>
              <w:t xml:space="preserve"> – under 10 years</w:t>
            </w:r>
            <w:r>
              <w:rPr>
                <w:rFonts w:ascii="Arial" w:eastAsia="Arial" w:hAnsi="Arial" w:cs="Arial"/>
                <w:i/>
                <w:iCs/>
                <w:color w:val="595959"/>
                <w:sz w:val="18"/>
                <w:szCs w:val="18"/>
              </w:rPr>
              <w:t xml:space="preserve">   (15 pts)</w:t>
            </w:r>
          </w:p>
          <w:p w14:paraId="2F41C1A6" w14:textId="77777777" w:rsidR="00F66D28" w:rsidRDefault="004D4B1F">
            <w:pPr>
              <w:spacing w:after="40"/>
            </w:pPr>
            <w:proofErr w:type="gramStart"/>
            <w:r>
              <w:rPr>
                <w:rFonts w:ascii="Arial" w:eastAsia="Arial" w:hAnsi="Arial" w:cs="Arial"/>
                <w:sz w:val="19"/>
                <w:szCs w:val="19"/>
              </w:rPr>
              <w:t>☐  3</w:t>
            </w:r>
            <w:proofErr w:type="gramEnd"/>
            <w:r>
              <w:rPr>
                <w:rFonts w:ascii="Arial" w:eastAsia="Arial" w:hAnsi="Arial" w:cs="Arial"/>
                <w:sz w:val="19"/>
                <w:szCs w:val="19"/>
              </w:rPr>
              <w:t xml:space="preserve"> – under 6 years</w:t>
            </w:r>
            <w:r>
              <w:rPr>
                <w:rFonts w:ascii="Arial" w:eastAsia="Arial" w:hAnsi="Arial" w:cs="Arial"/>
                <w:i/>
                <w:iCs/>
                <w:color w:val="595959"/>
                <w:sz w:val="18"/>
                <w:szCs w:val="18"/>
              </w:rPr>
              <w:t xml:space="preserve">   (10 pts)</w:t>
            </w:r>
          </w:p>
          <w:p w14:paraId="08AED340" w14:textId="77777777" w:rsidR="00F66D28" w:rsidRDefault="004D4B1F">
            <w:pPr>
              <w:spacing w:after="40"/>
            </w:pPr>
            <w:proofErr w:type="gramStart"/>
            <w:r>
              <w:rPr>
                <w:rFonts w:ascii="Arial" w:eastAsia="Arial" w:hAnsi="Arial" w:cs="Arial"/>
                <w:sz w:val="19"/>
                <w:szCs w:val="19"/>
              </w:rPr>
              <w:t>☐  1</w:t>
            </w:r>
            <w:proofErr w:type="gramEnd"/>
            <w:r>
              <w:rPr>
                <w:rFonts w:ascii="Arial" w:eastAsia="Arial" w:hAnsi="Arial" w:cs="Arial"/>
                <w:sz w:val="19"/>
                <w:szCs w:val="19"/>
              </w:rPr>
              <w:t xml:space="preserve"> – under 3 years</w:t>
            </w:r>
            <w:r>
              <w:rPr>
                <w:rFonts w:ascii="Arial" w:eastAsia="Arial" w:hAnsi="Arial" w:cs="Arial"/>
                <w:i/>
                <w:iCs/>
                <w:color w:val="595959"/>
                <w:sz w:val="18"/>
                <w:szCs w:val="18"/>
              </w:rPr>
              <w:t xml:space="preserve">   (5 pts)</w:t>
            </w:r>
          </w:p>
          <w:p w14:paraId="35EAFED7" w14:textId="77777777" w:rsidR="00F66D28" w:rsidRDefault="004D4B1F">
            <w:pPr>
              <w:spacing w:after="40"/>
            </w:pPr>
            <w:proofErr w:type="gramStart"/>
            <w:r>
              <w:rPr>
                <w:rFonts w:ascii="Arial" w:eastAsia="Arial" w:hAnsi="Arial" w:cs="Arial"/>
                <w:sz w:val="19"/>
                <w:szCs w:val="19"/>
              </w:rPr>
              <w:t>☐  Less</w:t>
            </w:r>
            <w:proofErr w:type="gramEnd"/>
            <w:r>
              <w:rPr>
                <w:rFonts w:ascii="Arial" w:eastAsia="Arial" w:hAnsi="Arial" w:cs="Arial"/>
                <w:sz w:val="19"/>
                <w:szCs w:val="19"/>
              </w:rPr>
              <w:t xml:space="preserve"> than 1 year</w:t>
            </w:r>
            <w:r>
              <w:rPr>
                <w:rFonts w:ascii="Arial" w:eastAsia="Arial" w:hAnsi="Arial" w:cs="Arial"/>
                <w:i/>
                <w:iCs/>
                <w:color w:val="595959"/>
                <w:sz w:val="18"/>
                <w:szCs w:val="18"/>
              </w:rPr>
              <w:t xml:space="preserve">   (0 pts)</w:t>
            </w:r>
          </w:p>
        </w:tc>
        <w:tc>
          <w:tcPr>
            <w:tcW w:w="1200" w:type="dxa"/>
            <w:tcBorders>
              <w:top w:val="single" w:sz="4" w:space="0" w:color="B7C6E5"/>
              <w:left w:val="single" w:sz="4" w:space="0" w:color="B7C6E5"/>
              <w:bottom w:val="single" w:sz="4" w:space="0" w:color="B7C6E5"/>
              <w:right w:val="single" w:sz="4" w:space="0" w:color="B7C6E5"/>
            </w:tcBorders>
            <w:shd w:val="clear" w:color="auto" w:fill="EEF2FA"/>
            <w:tcMar>
              <w:top w:w="80" w:type="dxa"/>
              <w:left w:w="100" w:type="dxa"/>
              <w:bottom w:w="80" w:type="dxa"/>
              <w:right w:w="100" w:type="dxa"/>
            </w:tcMar>
            <w:vAlign w:val="center"/>
          </w:tcPr>
          <w:p w14:paraId="133F479D" w14:textId="77777777" w:rsidR="00F66D28" w:rsidRDefault="004D4B1F">
            <w:pPr>
              <w:jc w:val="center"/>
            </w:pPr>
            <w:r>
              <w:rPr>
                <w:rFonts w:ascii="Arial" w:eastAsia="Arial" w:hAnsi="Arial" w:cs="Arial"/>
                <w:color w:val="000000"/>
                <w:sz w:val="19"/>
                <w:szCs w:val="19"/>
              </w:rPr>
              <w:t>0–20</w:t>
            </w:r>
          </w:p>
        </w:tc>
        <w:tc>
          <w:tcPr>
            <w:tcW w:w="1000"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7DAB0CC7" w14:textId="77777777" w:rsidR="00F66D28" w:rsidRDefault="00F66D28"/>
          <w:p w14:paraId="261617B8" w14:textId="77777777" w:rsidR="00F66D28" w:rsidRDefault="00F66D28"/>
        </w:tc>
        <w:tc>
          <w:tcPr>
            <w:tcW w:w="1000"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3898B733" w14:textId="77777777" w:rsidR="00F66D28" w:rsidRDefault="00F66D28"/>
          <w:p w14:paraId="55B8F2B2" w14:textId="77777777" w:rsidR="00F66D28" w:rsidRDefault="00F66D28"/>
        </w:tc>
      </w:tr>
      <w:tr w:rsidR="00F66D28" w14:paraId="148470F1" w14:textId="77777777">
        <w:tc>
          <w:tcPr>
            <w:tcW w:w="2600" w:type="dxa"/>
            <w:tcBorders>
              <w:top w:val="single" w:sz="4" w:space="0" w:color="B7C6E5"/>
              <w:left w:val="single" w:sz="4" w:space="0" w:color="B7C6E5"/>
              <w:bottom w:val="single" w:sz="4" w:space="0" w:color="B7C6E5"/>
              <w:right w:val="single" w:sz="4" w:space="0" w:color="B7C6E5"/>
            </w:tcBorders>
            <w:shd w:val="clear" w:color="auto" w:fill="FFFFFF"/>
            <w:tcMar>
              <w:top w:w="80" w:type="dxa"/>
              <w:left w:w="100" w:type="dxa"/>
              <w:bottom w:w="80" w:type="dxa"/>
              <w:right w:w="100" w:type="dxa"/>
            </w:tcMar>
            <w:vAlign w:val="center"/>
          </w:tcPr>
          <w:p w14:paraId="40D1ED69" w14:textId="77777777" w:rsidR="00F66D28" w:rsidRDefault="004D4B1F">
            <w:r>
              <w:rPr>
                <w:rFonts w:ascii="Arial" w:eastAsia="Arial" w:hAnsi="Arial" w:cs="Arial"/>
                <w:b/>
                <w:bCs/>
                <w:color w:val="1F3864"/>
                <w:sz w:val="19"/>
                <w:szCs w:val="19"/>
              </w:rPr>
              <w:t>2. Individual Performance Result (Quarter — Branch staff)</w:t>
            </w:r>
          </w:p>
        </w:tc>
        <w:tc>
          <w:tcPr>
            <w:tcW w:w="5200" w:type="dxa"/>
            <w:tcBorders>
              <w:top w:val="single" w:sz="4" w:space="0" w:color="B7C6E5"/>
              <w:left w:val="single" w:sz="4" w:space="0" w:color="B7C6E5"/>
              <w:bottom w:val="single" w:sz="4" w:space="0" w:color="B7C6E5"/>
              <w:right w:val="single" w:sz="4" w:space="0" w:color="B7C6E5"/>
            </w:tcBorders>
            <w:shd w:val="clear" w:color="auto" w:fill="FFFFFF"/>
            <w:tcMar>
              <w:top w:w="80" w:type="dxa"/>
              <w:left w:w="100" w:type="dxa"/>
              <w:bottom w:w="80" w:type="dxa"/>
              <w:right w:w="100" w:type="dxa"/>
            </w:tcMar>
            <w:vAlign w:val="center"/>
          </w:tcPr>
          <w:p w14:paraId="508DA864" w14:textId="77777777" w:rsidR="00F66D28" w:rsidRDefault="004D4B1F">
            <w:pPr>
              <w:spacing w:after="40"/>
            </w:pPr>
            <w:proofErr w:type="gramStart"/>
            <w:r>
              <w:rPr>
                <w:rFonts w:ascii="Arial" w:eastAsia="Arial" w:hAnsi="Arial" w:cs="Arial"/>
                <w:sz w:val="19"/>
                <w:szCs w:val="19"/>
              </w:rPr>
              <w:t>☐  &gt;</w:t>
            </w:r>
            <w:proofErr w:type="gramEnd"/>
            <w:r>
              <w:rPr>
                <w:rFonts w:ascii="Arial" w:eastAsia="Arial" w:hAnsi="Arial" w:cs="Arial"/>
                <w:sz w:val="19"/>
                <w:szCs w:val="19"/>
              </w:rPr>
              <w:t>120% (Outstanding)</w:t>
            </w:r>
            <w:r>
              <w:rPr>
                <w:rFonts w:ascii="Arial" w:eastAsia="Arial" w:hAnsi="Arial" w:cs="Arial"/>
                <w:i/>
                <w:iCs/>
                <w:color w:val="595959"/>
                <w:sz w:val="18"/>
                <w:szCs w:val="18"/>
              </w:rPr>
              <w:t xml:space="preserve">   (50 pts)</w:t>
            </w:r>
          </w:p>
          <w:p w14:paraId="6581D699" w14:textId="77777777" w:rsidR="00F66D28" w:rsidRDefault="004D4B1F">
            <w:pPr>
              <w:spacing w:after="40"/>
            </w:pPr>
            <w:proofErr w:type="gramStart"/>
            <w:r>
              <w:rPr>
                <w:rFonts w:ascii="Arial" w:eastAsia="Arial" w:hAnsi="Arial" w:cs="Arial"/>
                <w:sz w:val="19"/>
                <w:szCs w:val="19"/>
              </w:rPr>
              <w:t>☐  100</w:t>
            </w:r>
            <w:proofErr w:type="gramEnd"/>
            <w:r>
              <w:rPr>
                <w:rFonts w:ascii="Arial" w:eastAsia="Arial" w:hAnsi="Arial" w:cs="Arial"/>
                <w:sz w:val="19"/>
                <w:szCs w:val="19"/>
              </w:rPr>
              <w:t xml:space="preserve"> – 119.99% (Very Good / Meets Expectations)</w:t>
            </w:r>
            <w:r>
              <w:rPr>
                <w:rFonts w:ascii="Arial" w:eastAsia="Arial" w:hAnsi="Arial" w:cs="Arial"/>
                <w:i/>
                <w:iCs/>
                <w:color w:val="595959"/>
                <w:sz w:val="18"/>
                <w:szCs w:val="18"/>
              </w:rPr>
              <w:t xml:space="preserve">   (40 pts)</w:t>
            </w:r>
          </w:p>
          <w:p w14:paraId="4112965B" w14:textId="77777777" w:rsidR="00F66D28" w:rsidRDefault="004D4B1F">
            <w:pPr>
              <w:spacing w:after="40"/>
            </w:pPr>
            <w:proofErr w:type="gramStart"/>
            <w:r>
              <w:rPr>
                <w:rFonts w:ascii="Arial" w:eastAsia="Arial" w:hAnsi="Arial" w:cs="Arial"/>
                <w:sz w:val="19"/>
                <w:szCs w:val="19"/>
              </w:rPr>
              <w:t>☐  75</w:t>
            </w:r>
            <w:proofErr w:type="gramEnd"/>
            <w:r>
              <w:rPr>
                <w:rFonts w:ascii="Arial" w:eastAsia="Arial" w:hAnsi="Arial" w:cs="Arial"/>
                <w:sz w:val="19"/>
                <w:szCs w:val="19"/>
              </w:rPr>
              <w:t xml:space="preserve"> – 99.99% (Satisfactory)</w:t>
            </w:r>
            <w:r>
              <w:rPr>
                <w:rFonts w:ascii="Arial" w:eastAsia="Arial" w:hAnsi="Arial" w:cs="Arial"/>
                <w:i/>
                <w:iCs/>
                <w:color w:val="595959"/>
                <w:sz w:val="18"/>
                <w:szCs w:val="18"/>
              </w:rPr>
              <w:t xml:space="preserve">   (30 pts)</w:t>
            </w:r>
          </w:p>
          <w:p w14:paraId="011EF4AF" w14:textId="77777777" w:rsidR="00F66D28" w:rsidRDefault="004D4B1F">
            <w:pPr>
              <w:spacing w:after="40"/>
            </w:pPr>
            <w:proofErr w:type="gramStart"/>
            <w:r>
              <w:rPr>
                <w:rFonts w:ascii="Arial" w:eastAsia="Arial" w:hAnsi="Arial" w:cs="Arial"/>
                <w:sz w:val="19"/>
                <w:szCs w:val="19"/>
              </w:rPr>
              <w:t>☐  50</w:t>
            </w:r>
            <w:proofErr w:type="gramEnd"/>
            <w:r>
              <w:rPr>
                <w:rFonts w:ascii="Arial" w:eastAsia="Arial" w:hAnsi="Arial" w:cs="Arial"/>
                <w:sz w:val="19"/>
                <w:szCs w:val="19"/>
              </w:rPr>
              <w:t xml:space="preserve"> – 74.99% (Good)</w:t>
            </w:r>
            <w:r>
              <w:rPr>
                <w:rFonts w:ascii="Arial" w:eastAsia="Arial" w:hAnsi="Arial" w:cs="Arial"/>
                <w:i/>
                <w:iCs/>
                <w:color w:val="595959"/>
                <w:sz w:val="18"/>
                <w:szCs w:val="18"/>
              </w:rPr>
              <w:t xml:space="preserve">   (20 pts)</w:t>
            </w:r>
          </w:p>
          <w:p w14:paraId="1B9D85F7" w14:textId="77777777" w:rsidR="00F66D28" w:rsidRDefault="004D4B1F">
            <w:pPr>
              <w:spacing w:after="40"/>
            </w:pPr>
            <w:proofErr w:type="gramStart"/>
            <w:r>
              <w:rPr>
                <w:rFonts w:ascii="Arial" w:eastAsia="Arial" w:hAnsi="Arial" w:cs="Arial"/>
                <w:sz w:val="19"/>
                <w:szCs w:val="19"/>
              </w:rPr>
              <w:t>☐  0</w:t>
            </w:r>
            <w:proofErr w:type="gramEnd"/>
            <w:r>
              <w:rPr>
                <w:rFonts w:ascii="Arial" w:eastAsia="Arial" w:hAnsi="Arial" w:cs="Arial"/>
                <w:sz w:val="19"/>
                <w:szCs w:val="19"/>
              </w:rPr>
              <w:t xml:space="preserve"> – 50% (Below Expectations)</w:t>
            </w:r>
            <w:r>
              <w:rPr>
                <w:rFonts w:ascii="Arial" w:eastAsia="Arial" w:hAnsi="Arial" w:cs="Arial"/>
                <w:i/>
                <w:iCs/>
                <w:color w:val="595959"/>
                <w:sz w:val="18"/>
                <w:szCs w:val="18"/>
              </w:rPr>
              <w:t xml:space="preserve">   (10 pts)</w:t>
            </w:r>
          </w:p>
          <w:p w14:paraId="0529048A" w14:textId="77777777" w:rsidR="00F66D28" w:rsidRDefault="004D4B1F">
            <w:pPr>
              <w:spacing w:after="40"/>
            </w:pPr>
            <w:proofErr w:type="gramStart"/>
            <w:r>
              <w:rPr>
                <w:rFonts w:ascii="Arial" w:eastAsia="Arial" w:hAnsi="Arial" w:cs="Arial"/>
                <w:sz w:val="19"/>
                <w:szCs w:val="19"/>
              </w:rPr>
              <w:t>☐  Under</w:t>
            </w:r>
            <w:proofErr w:type="gramEnd"/>
            <w:r>
              <w:rPr>
                <w:rFonts w:ascii="Arial" w:eastAsia="Arial" w:hAnsi="Arial" w:cs="Arial"/>
                <w:sz w:val="19"/>
                <w:szCs w:val="19"/>
              </w:rPr>
              <w:t xml:space="preserve"> June (not yet rated)</w:t>
            </w:r>
            <w:r>
              <w:rPr>
                <w:rFonts w:ascii="Arial" w:eastAsia="Arial" w:hAnsi="Arial" w:cs="Arial"/>
                <w:i/>
                <w:iCs/>
                <w:color w:val="595959"/>
                <w:sz w:val="18"/>
                <w:szCs w:val="18"/>
              </w:rPr>
              <w:t xml:space="preserve">   (0 pts)</w:t>
            </w:r>
          </w:p>
        </w:tc>
        <w:tc>
          <w:tcPr>
            <w:tcW w:w="1200" w:type="dxa"/>
            <w:tcBorders>
              <w:top w:val="single" w:sz="4" w:space="0" w:color="B7C6E5"/>
              <w:left w:val="single" w:sz="4" w:space="0" w:color="B7C6E5"/>
              <w:bottom w:val="single" w:sz="4" w:space="0" w:color="B7C6E5"/>
              <w:right w:val="single" w:sz="4" w:space="0" w:color="B7C6E5"/>
            </w:tcBorders>
            <w:shd w:val="clear" w:color="auto" w:fill="FFFFFF"/>
            <w:tcMar>
              <w:top w:w="80" w:type="dxa"/>
              <w:left w:w="100" w:type="dxa"/>
              <w:bottom w:w="80" w:type="dxa"/>
              <w:right w:w="100" w:type="dxa"/>
            </w:tcMar>
            <w:vAlign w:val="center"/>
          </w:tcPr>
          <w:p w14:paraId="119FDCC4" w14:textId="77777777" w:rsidR="00F66D28" w:rsidRDefault="004D4B1F">
            <w:pPr>
              <w:jc w:val="center"/>
            </w:pPr>
            <w:r>
              <w:rPr>
                <w:rFonts w:ascii="Arial" w:eastAsia="Arial" w:hAnsi="Arial" w:cs="Arial"/>
                <w:color w:val="000000"/>
                <w:sz w:val="19"/>
                <w:szCs w:val="19"/>
              </w:rPr>
              <w:t>0–50</w:t>
            </w:r>
          </w:p>
        </w:tc>
        <w:tc>
          <w:tcPr>
            <w:tcW w:w="1000"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3CE516FE" w14:textId="77777777" w:rsidR="00F66D28" w:rsidRDefault="00F66D28"/>
          <w:p w14:paraId="3BAFF0EB" w14:textId="77777777" w:rsidR="00F66D28" w:rsidRDefault="00F66D28"/>
        </w:tc>
        <w:tc>
          <w:tcPr>
            <w:tcW w:w="1000"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67BA330C" w14:textId="77777777" w:rsidR="00F66D28" w:rsidRDefault="00F66D28"/>
          <w:p w14:paraId="6D453EBB" w14:textId="77777777" w:rsidR="00F66D28" w:rsidRDefault="00F66D28"/>
        </w:tc>
      </w:tr>
      <w:tr w:rsidR="00F66D28" w14:paraId="394DC6DF" w14:textId="77777777">
        <w:tc>
          <w:tcPr>
            <w:tcW w:w="2600" w:type="dxa"/>
            <w:tcBorders>
              <w:top w:val="single" w:sz="4" w:space="0" w:color="B7C6E5"/>
              <w:left w:val="single" w:sz="4" w:space="0" w:color="B7C6E5"/>
              <w:bottom w:val="single" w:sz="4" w:space="0" w:color="B7C6E5"/>
              <w:right w:val="single" w:sz="4" w:space="0" w:color="B7C6E5"/>
            </w:tcBorders>
            <w:shd w:val="clear" w:color="auto" w:fill="EEF2FA"/>
            <w:tcMar>
              <w:top w:w="80" w:type="dxa"/>
              <w:left w:w="100" w:type="dxa"/>
              <w:bottom w:w="80" w:type="dxa"/>
              <w:right w:w="100" w:type="dxa"/>
            </w:tcMar>
            <w:vAlign w:val="center"/>
          </w:tcPr>
          <w:p w14:paraId="37ED7B55" w14:textId="77777777" w:rsidR="00F66D28" w:rsidRDefault="004D4B1F">
            <w:r>
              <w:rPr>
                <w:rFonts w:ascii="Arial" w:eastAsia="Arial" w:hAnsi="Arial" w:cs="Arial"/>
                <w:b/>
                <w:bCs/>
                <w:color w:val="1F3864"/>
                <w:sz w:val="19"/>
                <w:szCs w:val="19"/>
              </w:rPr>
              <w:t>3. Team Performance Result (Quarter — Branch staff)</w:t>
            </w:r>
          </w:p>
        </w:tc>
        <w:tc>
          <w:tcPr>
            <w:tcW w:w="5200" w:type="dxa"/>
            <w:tcBorders>
              <w:top w:val="single" w:sz="4" w:space="0" w:color="B7C6E5"/>
              <w:left w:val="single" w:sz="4" w:space="0" w:color="B7C6E5"/>
              <w:bottom w:val="single" w:sz="4" w:space="0" w:color="B7C6E5"/>
              <w:right w:val="single" w:sz="4" w:space="0" w:color="B7C6E5"/>
            </w:tcBorders>
            <w:shd w:val="clear" w:color="auto" w:fill="EEF2FA"/>
            <w:tcMar>
              <w:top w:w="80" w:type="dxa"/>
              <w:left w:w="100" w:type="dxa"/>
              <w:bottom w:w="80" w:type="dxa"/>
              <w:right w:w="100" w:type="dxa"/>
            </w:tcMar>
            <w:vAlign w:val="center"/>
          </w:tcPr>
          <w:p w14:paraId="2CA1450C" w14:textId="77777777" w:rsidR="00F66D28" w:rsidRDefault="004D4B1F">
            <w:pPr>
              <w:spacing w:after="40"/>
            </w:pPr>
            <w:proofErr w:type="gramStart"/>
            <w:r>
              <w:rPr>
                <w:rFonts w:ascii="Arial" w:eastAsia="Arial" w:hAnsi="Arial" w:cs="Arial"/>
                <w:sz w:val="19"/>
                <w:szCs w:val="19"/>
              </w:rPr>
              <w:t>☐  &gt;</w:t>
            </w:r>
            <w:proofErr w:type="gramEnd"/>
            <w:r>
              <w:rPr>
                <w:rFonts w:ascii="Arial" w:eastAsia="Arial" w:hAnsi="Arial" w:cs="Arial"/>
                <w:sz w:val="19"/>
                <w:szCs w:val="19"/>
              </w:rPr>
              <w:t>120% (Outstanding)</w:t>
            </w:r>
            <w:r>
              <w:rPr>
                <w:rFonts w:ascii="Arial" w:eastAsia="Arial" w:hAnsi="Arial" w:cs="Arial"/>
                <w:i/>
                <w:iCs/>
                <w:color w:val="595959"/>
                <w:sz w:val="18"/>
                <w:szCs w:val="18"/>
              </w:rPr>
              <w:t xml:space="preserve">   (20 pts)</w:t>
            </w:r>
          </w:p>
          <w:p w14:paraId="41E296AE" w14:textId="77777777" w:rsidR="00F66D28" w:rsidRDefault="004D4B1F">
            <w:pPr>
              <w:spacing w:after="40"/>
            </w:pPr>
            <w:proofErr w:type="gramStart"/>
            <w:r>
              <w:rPr>
                <w:rFonts w:ascii="Arial" w:eastAsia="Arial" w:hAnsi="Arial" w:cs="Arial"/>
                <w:sz w:val="19"/>
                <w:szCs w:val="19"/>
              </w:rPr>
              <w:t>☐  100</w:t>
            </w:r>
            <w:proofErr w:type="gramEnd"/>
            <w:r>
              <w:rPr>
                <w:rFonts w:ascii="Arial" w:eastAsia="Arial" w:hAnsi="Arial" w:cs="Arial"/>
                <w:sz w:val="19"/>
                <w:szCs w:val="19"/>
              </w:rPr>
              <w:t xml:space="preserve"> – 119.99% (Very Good / Meets Expectations)</w:t>
            </w:r>
            <w:r>
              <w:rPr>
                <w:rFonts w:ascii="Arial" w:eastAsia="Arial" w:hAnsi="Arial" w:cs="Arial"/>
                <w:i/>
                <w:iCs/>
                <w:color w:val="595959"/>
                <w:sz w:val="18"/>
                <w:szCs w:val="18"/>
              </w:rPr>
              <w:t xml:space="preserve">   (16 pts)</w:t>
            </w:r>
          </w:p>
          <w:p w14:paraId="2CBB6954" w14:textId="77777777" w:rsidR="00F66D28" w:rsidRDefault="004D4B1F">
            <w:pPr>
              <w:spacing w:after="40"/>
            </w:pPr>
            <w:proofErr w:type="gramStart"/>
            <w:r>
              <w:rPr>
                <w:rFonts w:ascii="Arial" w:eastAsia="Arial" w:hAnsi="Arial" w:cs="Arial"/>
                <w:sz w:val="19"/>
                <w:szCs w:val="19"/>
              </w:rPr>
              <w:t>☐  75</w:t>
            </w:r>
            <w:proofErr w:type="gramEnd"/>
            <w:r>
              <w:rPr>
                <w:rFonts w:ascii="Arial" w:eastAsia="Arial" w:hAnsi="Arial" w:cs="Arial"/>
                <w:sz w:val="19"/>
                <w:szCs w:val="19"/>
              </w:rPr>
              <w:t xml:space="preserve"> – 99.99% (Satisfactory)</w:t>
            </w:r>
            <w:r>
              <w:rPr>
                <w:rFonts w:ascii="Arial" w:eastAsia="Arial" w:hAnsi="Arial" w:cs="Arial"/>
                <w:i/>
                <w:iCs/>
                <w:color w:val="595959"/>
                <w:sz w:val="18"/>
                <w:szCs w:val="18"/>
              </w:rPr>
              <w:t xml:space="preserve">   (12 pts)</w:t>
            </w:r>
          </w:p>
          <w:p w14:paraId="2CC4865F" w14:textId="77777777" w:rsidR="00F66D28" w:rsidRDefault="004D4B1F">
            <w:pPr>
              <w:spacing w:after="40"/>
            </w:pPr>
            <w:proofErr w:type="gramStart"/>
            <w:r>
              <w:rPr>
                <w:rFonts w:ascii="Arial" w:eastAsia="Arial" w:hAnsi="Arial" w:cs="Arial"/>
                <w:sz w:val="19"/>
                <w:szCs w:val="19"/>
              </w:rPr>
              <w:t>☐  50</w:t>
            </w:r>
            <w:proofErr w:type="gramEnd"/>
            <w:r>
              <w:rPr>
                <w:rFonts w:ascii="Arial" w:eastAsia="Arial" w:hAnsi="Arial" w:cs="Arial"/>
                <w:sz w:val="19"/>
                <w:szCs w:val="19"/>
              </w:rPr>
              <w:t xml:space="preserve"> – 74.99% (Good)</w:t>
            </w:r>
            <w:r>
              <w:rPr>
                <w:rFonts w:ascii="Arial" w:eastAsia="Arial" w:hAnsi="Arial" w:cs="Arial"/>
                <w:i/>
                <w:iCs/>
                <w:color w:val="595959"/>
                <w:sz w:val="18"/>
                <w:szCs w:val="18"/>
              </w:rPr>
              <w:t xml:space="preserve">   (8 pts)</w:t>
            </w:r>
          </w:p>
          <w:p w14:paraId="0A63AF99" w14:textId="77777777" w:rsidR="00F66D28" w:rsidRDefault="004D4B1F">
            <w:pPr>
              <w:spacing w:after="40"/>
            </w:pPr>
            <w:proofErr w:type="gramStart"/>
            <w:r>
              <w:rPr>
                <w:rFonts w:ascii="Arial" w:eastAsia="Arial" w:hAnsi="Arial" w:cs="Arial"/>
                <w:sz w:val="19"/>
                <w:szCs w:val="19"/>
              </w:rPr>
              <w:t>☐  0</w:t>
            </w:r>
            <w:proofErr w:type="gramEnd"/>
            <w:r>
              <w:rPr>
                <w:rFonts w:ascii="Arial" w:eastAsia="Arial" w:hAnsi="Arial" w:cs="Arial"/>
                <w:sz w:val="19"/>
                <w:szCs w:val="19"/>
              </w:rPr>
              <w:t xml:space="preserve"> – 50% (Below Expectations)</w:t>
            </w:r>
            <w:r>
              <w:rPr>
                <w:rFonts w:ascii="Arial" w:eastAsia="Arial" w:hAnsi="Arial" w:cs="Arial"/>
                <w:i/>
                <w:iCs/>
                <w:color w:val="595959"/>
                <w:sz w:val="18"/>
                <w:szCs w:val="18"/>
              </w:rPr>
              <w:t xml:space="preserve">   (4 pts)</w:t>
            </w:r>
          </w:p>
          <w:p w14:paraId="2D544631" w14:textId="77777777" w:rsidR="00F66D28" w:rsidRDefault="004D4B1F">
            <w:pPr>
              <w:spacing w:after="40"/>
            </w:pPr>
            <w:proofErr w:type="gramStart"/>
            <w:r>
              <w:rPr>
                <w:rFonts w:ascii="Arial" w:eastAsia="Arial" w:hAnsi="Arial" w:cs="Arial"/>
                <w:sz w:val="19"/>
                <w:szCs w:val="19"/>
              </w:rPr>
              <w:t>☐  Under</w:t>
            </w:r>
            <w:proofErr w:type="gramEnd"/>
            <w:r>
              <w:rPr>
                <w:rFonts w:ascii="Arial" w:eastAsia="Arial" w:hAnsi="Arial" w:cs="Arial"/>
                <w:sz w:val="19"/>
                <w:szCs w:val="19"/>
              </w:rPr>
              <w:t xml:space="preserve"> June (not yet rated)</w:t>
            </w:r>
            <w:r>
              <w:rPr>
                <w:rFonts w:ascii="Arial" w:eastAsia="Arial" w:hAnsi="Arial" w:cs="Arial"/>
                <w:i/>
                <w:iCs/>
                <w:color w:val="595959"/>
                <w:sz w:val="18"/>
                <w:szCs w:val="18"/>
              </w:rPr>
              <w:t xml:space="preserve">   (0 pts)</w:t>
            </w:r>
          </w:p>
        </w:tc>
        <w:tc>
          <w:tcPr>
            <w:tcW w:w="1200" w:type="dxa"/>
            <w:tcBorders>
              <w:top w:val="single" w:sz="4" w:space="0" w:color="B7C6E5"/>
              <w:left w:val="single" w:sz="4" w:space="0" w:color="B7C6E5"/>
              <w:bottom w:val="single" w:sz="4" w:space="0" w:color="B7C6E5"/>
              <w:right w:val="single" w:sz="4" w:space="0" w:color="B7C6E5"/>
            </w:tcBorders>
            <w:shd w:val="clear" w:color="auto" w:fill="EEF2FA"/>
            <w:tcMar>
              <w:top w:w="80" w:type="dxa"/>
              <w:left w:w="100" w:type="dxa"/>
              <w:bottom w:w="80" w:type="dxa"/>
              <w:right w:w="100" w:type="dxa"/>
            </w:tcMar>
            <w:vAlign w:val="center"/>
          </w:tcPr>
          <w:p w14:paraId="151595D4" w14:textId="77777777" w:rsidR="00F66D28" w:rsidRDefault="004D4B1F">
            <w:pPr>
              <w:jc w:val="center"/>
            </w:pPr>
            <w:r>
              <w:rPr>
                <w:rFonts w:ascii="Arial" w:eastAsia="Arial" w:hAnsi="Arial" w:cs="Arial"/>
                <w:color w:val="000000"/>
                <w:sz w:val="19"/>
                <w:szCs w:val="19"/>
              </w:rPr>
              <w:t>0–20</w:t>
            </w:r>
          </w:p>
        </w:tc>
        <w:tc>
          <w:tcPr>
            <w:tcW w:w="1000"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78219930" w14:textId="77777777" w:rsidR="00F66D28" w:rsidRDefault="00F66D28"/>
          <w:p w14:paraId="3BFEC8F7" w14:textId="77777777" w:rsidR="00F66D28" w:rsidRDefault="00F66D28"/>
        </w:tc>
        <w:tc>
          <w:tcPr>
            <w:tcW w:w="1000"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38706F64" w14:textId="77777777" w:rsidR="00F66D28" w:rsidRDefault="00F66D28"/>
          <w:p w14:paraId="4C6E29FE" w14:textId="77777777" w:rsidR="00F66D28" w:rsidRDefault="00F66D28"/>
        </w:tc>
      </w:tr>
      <w:tr w:rsidR="00F66D28" w14:paraId="5B71F348" w14:textId="77777777">
        <w:tc>
          <w:tcPr>
            <w:tcW w:w="2600" w:type="dxa"/>
            <w:tcBorders>
              <w:top w:val="single" w:sz="4" w:space="0" w:color="B7C6E5"/>
              <w:left w:val="single" w:sz="4" w:space="0" w:color="B7C6E5"/>
              <w:bottom w:val="single" w:sz="4" w:space="0" w:color="B7C6E5"/>
              <w:right w:val="single" w:sz="4" w:space="0" w:color="B7C6E5"/>
            </w:tcBorders>
            <w:shd w:val="clear" w:color="auto" w:fill="FFFFFF"/>
            <w:tcMar>
              <w:top w:w="80" w:type="dxa"/>
              <w:left w:w="100" w:type="dxa"/>
              <w:bottom w:w="80" w:type="dxa"/>
              <w:right w:w="100" w:type="dxa"/>
            </w:tcMar>
            <w:vAlign w:val="center"/>
          </w:tcPr>
          <w:p w14:paraId="77D32B6E" w14:textId="77777777" w:rsidR="00F66D28" w:rsidRDefault="004D4B1F">
            <w:r>
              <w:rPr>
                <w:rFonts w:ascii="Arial" w:eastAsia="Arial" w:hAnsi="Arial" w:cs="Arial"/>
                <w:b/>
                <w:bCs/>
                <w:color w:val="1F3864"/>
                <w:sz w:val="19"/>
                <w:szCs w:val="19"/>
              </w:rPr>
              <w:t>6. Disciplinary and Conduct Record (All staff)</w:t>
            </w:r>
          </w:p>
        </w:tc>
        <w:tc>
          <w:tcPr>
            <w:tcW w:w="5200" w:type="dxa"/>
            <w:tcBorders>
              <w:top w:val="single" w:sz="4" w:space="0" w:color="B7C6E5"/>
              <w:left w:val="single" w:sz="4" w:space="0" w:color="B7C6E5"/>
              <w:bottom w:val="single" w:sz="4" w:space="0" w:color="B7C6E5"/>
              <w:right w:val="single" w:sz="4" w:space="0" w:color="B7C6E5"/>
            </w:tcBorders>
            <w:shd w:val="clear" w:color="auto" w:fill="FFFFFF"/>
            <w:tcMar>
              <w:top w:w="80" w:type="dxa"/>
              <w:left w:w="100" w:type="dxa"/>
              <w:bottom w:w="80" w:type="dxa"/>
              <w:right w:w="100" w:type="dxa"/>
            </w:tcMar>
            <w:vAlign w:val="center"/>
          </w:tcPr>
          <w:p w14:paraId="7B3613AB" w14:textId="77777777" w:rsidR="00F66D28" w:rsidRDefault="004D4B1F">
            <w:pPr>
              <w:spacing w:after="40"/>
            </w:pPr>
            <w:proofErr w:type="gramStart"/>
            <w:r>
              <w:rPr>
                <w:rFonts w:ascii="Arial" w:eastAsia="Arial" w:hAnsi="Arial" w:cs="Arial"/>
                <w:sz w:val="19"/>
                <w:szCs w:val="19"/>
              </w:rPr>
              <w:t>☐  Clean</w:t>
            </w:r>
            <w:proofErr w:type="gramEnd"/>
            <w:r>
              <w:rPr>
                <w:rFonts w:ascii="Arial" w:eastAsia="Arial" w:hAnsi="Arial" w:cs="Arial"/>
                <w:sz w:val="19"/>
                <w:szCs w:val="19"/>
              </w:rPr>
              <w:t xml:space="preserve"> record — no sanctions in the last 24 months</w:t>
            </w:r>
            <w:r>
              <w:rPr>
                <w:rFonts w:ascii="Arial" w:eastAsia="Arial" w:hAnsi="Arial" w:cs="Arial"/>
                <w:i/>
                <w:iCs/>
                <w:color w:val="595959"/>
                <w:sz w:val="18"/>
                <w:szCs w:val="18"/>
              </w:rPr>
              <w:t xml:space="preserve">   (10 pts)</w:t>
            </w:r>
          </w:p>
          <w:p w14:paraId="649D78EF" w14:textId="77777777" w:rsidR="00F66D28" w:rsidRDefault="004D4B1F">
            <w:pPr>
              <w:spacing w:after="40"/>
            </w:pPr>
            <w:proofErr w:type="gramStart"/>
            <w:r>
              <w:rPr>
                <w:rFonts w:ascii="Arial" w:eastAsia="Arial" w:hAnsi="Arial" w:cs="Arial"/>
                <w:sz w:val="19"/>
                <w:szCs w:val="19"/>
              </w:rPr>
              <w:t>☐  Minor</w:t>
            </w:r>
            <w:proofErr w:type="gramEnd"/>
            <w:r>
              <w:rPr>
                <w:rFonts w:ascii="Arial" w:eastAsia="Arial" w:hAnsi="Arial" w:cs="Arial"/>
                <w:sz w:val="19"/>
                <w:szCs w:val="19"/>
              </w:rPr>
              <w:t xml:space="preserve"> sanction in the last 24 months</w:t>
            </w:r>
            <w:r>
              <w:rPr>
                <w:rFonts w:ascii="Arial" w:eastAsia="Arial" w:hAnsi="Arial" w:cs="Arial"/>
                <w:i/>
                <w:iCs/>
                <w:color w:val="595959"/>
                <w:sz w:val="18"/>
                <w:szCs w:val="18"/>
              </w:rPr>
              <w:t xml:space="preserve">   (10 pts)</w:t>
            </w:r>
          </w:p>
          <w:p w14:paraId="083565BC" w14:textId="77777777" w:rsidR="00F66D28" w:rsidRDefault="004D4B1F">
            <w:pPr>
              <w:spacing w:after="40"/>
            </w:pPr>
            <w:proofErr w:type="gramStart"/>
            <w:r>
              <w:rPr>
                <w:rFonts w:ascii="Arial" w:eastAsia="Arial" w:hAnsi="Arial" w:cs="Arial"/>
                <w:sz w:val="19"/>
                <w:szCs w:val="19"/>
              </w:rPr>
              <w:t>☐  Major</w:t>
            </w:r>
            <w:proofErr w:type="gramEnd"/>
            <w:r>
              <w:rPr>
                <w:rFonts w:ascii="Arial" w:eastAsia="Arial" w:hAnsi="Arial" w:cs="Arial"/>
                <w:sz w:val="19"/>
                <w:szCs w:val="19"/>
              </w:rPr>
              <w:t xml:space="preserve"> / active sanction</w:t>
            </w:r>
            <w:r>
              <w:rPr>
                <w:rFonts w:ascii="Arial" w:eastAsia="Arial" w:hAnsi="Arial" w:cs="Arial"/>
                <w:i/>
                <w:iCs/>
                <w:color w:val="595959"/>
                <w:sz w:val="18"/>
                <w:szCs w:val="18"/>
              </w:rPr>
              <w:t xml:space="preserve">   (0 pts)</w:t>
            </w:r>
          </w:p>
        </w:tc>
        <w:tc>
          <w:tcPr>
            <w:tcW w:w="1200" w:type="dxa"/>
            <w:tcBorders>
              <w:top w:val="single" w:sz="4" w:space="0" w:color="B7C6E5"/>
              <w:left w:val="single" w:sz="4" w:space="0" w:color="B7C6E5"/>
              <w:bottom w:val="single" w:sz="4" w:space="0" w:color="B7C6E5"/>
              <w:right w:val="single" w:sz="4" w:space="0" w:color="B7C6E5"/>
            </w:tcBorders>
            <w:shd w:val="clear" w:color="auto" w:fill="FFFFFF"/>
            <w:tcMar>
              <w:top w:w="80" w:type="dxa"/>
              <w:left w:w="100" w:type="dxa"/>
              <w:bottom w:w="80" w:type="dxa"/>
              <w:right w:w="100" w:type="dxa"/>
            </w:tcMar>
            <w:vAlign w:val="center"/>
          </w:tcPr>
          <w:p w14:paraId="038C88E9" w14:textId="77777777" w:rsidR="00F66D28" w:rsidRDefault="004D4B1F">
            <w:pPr>
              <w:jc w:val="center"/>
            </w:pPr>
            <w:r>
              <w:rPr>
                <w:rFonts w:ascii="Arial" w:eastAsia="Arial" w:hAnsi="Arial" w:cs="Arial"/>
                <w:color w:val="000000"/>
                <w:sz w:val="19"/>
                <w:szCs w:val="19"/>
              </w:rPr>
              <w:t>0–10</w:t>
            </w:r>
          </w:p>
        </w:tc>
        <w:tc>
          <w:tcPr>
            <w:tcW w:w="1000"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416CFB2E" w14:textId="77777777" w:rsidR="00F66D28" w:rsidRDefault="00F66D28"/>
          <w:p w14:paraId="0CECF7D2" w14:textId="77777777" w:rsidR="00F66D28" w:rsidRDefault="00F66D28"/>
        </w:tc>
        <w:tc>
          <w:tcPr>
            <w:tcW w:w="1000"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79EBDA2C" w14:textId="77777777" w:rsidR="00F66D28" w:rsidRDefault="00F66D28"/>
          <w:p w14:paraId="681DD499" w14:textId="77777777" w:rsidR="00F66D28" w:rsidRDefault="00F66D28"/>
        </w:tc>
      </w:tr>
      <w:tr w:rsidR="00F66D28" w14:paraId="1AD3662E" w14:textId="77777777">
        <w:tc>
          <w:tcPr>
            <w:tcW w:w="9000" w:type="dxa"/>
            <w:gridSpan w:val="3"/>
            <w:tcBorders>
              <w:top w:val="single" w:sz="4" w:space="0" w:color="B7C6E5"/>
              <w:left w:val="single" w:sz="4" w:space="0" w:color="B7C6E5"/>
              <w:bottom w:val="single" w:sz="4" w:space="0" w:color="B7C6E5"/>
              <w:right w:val="single" w:sz="4" w:space="0" w:color="B7C6E5"/>
            </w:tcBorders>
            <w:shd w:val="clear" w:color="auto" w:fill="1F3864"/>
            <w:vAlign w:val="center"/>
          </w:tcPr>
          <w:p w14:paraId="3D8EFB1B" w14:textId="77777777" w:rsidR="00F66D28" w:rsidRDefault="004D4B1F">
            <w:r>
              <w:rPr>
                <w:rFonts w:ascii="Arial" w:eastAsia="Arial" w:hAnsi="Arial" w:cs="Arial"/>
                <w:b/>
                <w:bCs/>
                <w:color w:val="FFFFFF"/>
              </w:rPr>
              <w:lastRenderedPageBreak/>
              <w:t xml:space="preserve">TOTAL </w:t>
            </w:r>
            <w:proofErr w:type="gramStart"/>
            <w:r>
              <w:rPr>
                <w:rFonts w:ascii="Arial" w:eastAsia="Arial" w:hAnsi="Arial" w:cs="Arial"/>
                <w:b/>
                <w:bCs/>
                <w:color w:val="FFFFFF"/>
              </w:rPr>
              <w:t>SCORE  (</w:t>
            </w:r>
            <w:proofErr w:type="gramEnd"/>
            <w:r>
              <w:rPr>
                <w:rFonts w:ascii="Arial" w:eastAsia="Arial" w:hAnsi="Arial" w:cs="Arial"/>
                <w:b/>
                <w:bCs/>
                <w:color w:val="FFFFFF"/>
              </w:rPr>
              <w:t>maximum 100 points)</w:t>
            </w:r>
          </w:p>
        </w:tc>
        <w:tc>
          <w:tcPr>
            <w:tcW w:w="1000" w:type="dxa"/>
            <w:tcBorders>
              <w:top w:val="single" w:sz="4" w:space="0" w:color="B7C6E5"/>
              <w:left w:val="single" w:sz="4" w:space="0" w:color="B7C6E5"/>
              <w:bottom w:val="single" w:sz="4" w:space="0" w:color="B7C6E5"/>
              <w:right w:val="single" w:sz="4" w:space="0" w:color="B7C6E5"/>
            </w:tcBorders>
            <w:shd w:val="clear" w:color="auto" w:fill="BF9000"/>
            <w:vAlign w:val="center"/>
          </w:tcPr>
          <w:p w14:paraId="31440E81" w14:textId="77777777" w:rsidR="00F66D28" w:rsidRDefault="00F66D28">
            <w:pPr>
              <w:jc w:val="center"/>
            </w:pPr>
          </w:p>
        </w:tc>
        <w:tc>
          <w:tcPr>
            <w:tcW w:w="1000" w:type="dxa"/>
            <w:tcBorders>
              <w:top w:val="single" w:sz="4" w:space="0" w:color="B7C6E5"/>
              <w:left w:val="single" w:sz="4" w:space="0" w:color="B7C6E5"/>
              <w:bottom w:val="single" w:sz="4" w:space="0" w:color="B7C6E5"/>
              <w:right w:val="single" w:sz="4" w:space="0" w:color="B7C6E5"/>
            </w:tcBorders>
            <w:shd w:val="clear" w:color="auto" w:fill="BF9000"/>
            <w:vAlign w:val="center"/>
          </w:tcPr>
          <w:p w14:paraId="1AED4095" w14:textId="77777777" w:rsidR="00F66D28" w:rsidRDefault="00F66D28">
            <w:pPr>
              <w:jc w:val="center"/>
            </w:pPr>
          </w:p>
        </w:tc>
      </w:tr>
    </w:tbl>
    <w:p w14:paraId="3B03A237" w14:textId="77777777" w:rsidR="00F66D28" w:rsidRDefault="004D4B1F">
      <w:pPr>
        <w:spacing w:before="140" w:after="120"/>
      </w:pPr>
      <w:r>
        <w:rPr>
          <w:rFonts w:ascii="Arial" w:eastAsia="Arial" w:hAnsi="Arial" w:cs="Arial"/>
          <w:i/>
          <w:iCs/>
          <w:color w:val="595959"/>
          <w:sz w:val="17"/>
          <w:szCs w:val="17"/>
        </w:rPr>
        <w:t>Note: Criteria 4 (OKR performance) and 5 (Engagement result) apply only to District and Head Office staff. Criterion 7 (Lottery method) applies only to Head Office staff. Branch staff are scored on criteria 1, 2, 3 and 6 above, to a maximum of 100 points.</w:t>
      </w:r>
    </w:p>
    <w:p w14:paraId="1572F7F7" w14:textId="77777777" w:rsidR="00F66D28" w:rsidRDefault="004D4B1F">
      <w:pPr>
        <w:pBdr>
          <w:bottom w:val="single" w:sz="8" w:space="4" w:color="1F3864"/>
        </w:pBdr>
        <w:spacing w:before="260" w:after="120"/>
      </w:pPr>
      <w:r>
        <w:rPr>
          <w:rFonts w:ascii="Arial" w:eastAsia="Arial" w:hAnsi="Arial" w:cs="Arial"/>
          <w:b/>
          <w:bCs/>
          <w:color w:val="1F3864"/>
          <w:sz w:val="24"/>
          <w:szCs w:val="24"/>
        </w:rPr>
        <w:t>Staff Declaration</w:t>
      </w:r>
    </w:p>
    <w:p w14:paraId="769F8C5A" w14:textId="77777777" w:rsidR="00F66D28" w:rsidRDefault="004D4B1F">
      <w:pPr>
        <w:spacing w:after="200"/>
      </w:pPr>
      <w:r>
        <w:rPr>
          <w:rFonts w:ascii="Arial" w:eastAsia="Arial" w:hAnsi="Arial" w:cs="Arial"/>
          <w:color w:val="000000"/>
          <w:sz w:val="19"/>
          <w:szCs w:val="19"/>
        </w:rPr>
        <w:t>I confirm that the information and self-assessment scores provided above are true and accurate to the best of my knowledge. I understand that my declared scores are subject to verification by my Branch Manager and Human Resources, and that any false declaration may affect my eligibility for this loan and may be subject to disciplinary action.</w:t>
      </w:r>
    </w:p>
    <w:tbl>
      <w:tblPr>
        <w:tblW w:w="10500" w:type="dxa"/>
        <w:tblCellMar>
          <w:left w:w="10" w:type="dxa"/>
          <w:right w:w="10" w:type="dxa"/>
        </w:tblCellMar>
        <w:tblLook w:val="0000" w:firstRow="0" w:lastRow="0" w:firstColumn="0" w:lastColumn="0" w:noHBand="0" w:noVBand="0"/>
      </w:tblPr>
      <w:tblGrid>
        <w:gridCol w:w="5250"/>
        <w:gridCol w:w="5250"/>
      </w:tblGrid>
      <w:tr w:rsidR="00F66D28" w14:paraId="129322A0" w14:textId="77777777">
        <w:tc>
          <w:tcPr>
            <w:tcW w:w="5250" w:type="dxa"/>
          </w:tcPr>
          <w:p w14:paraId="61D85FCA" w14:textId="77777777" w:rsidR="00F66D28" w:rsidRDefault="004D4B1F">
            <w:pPr>
              <w:pBdr>
                <w:bottom w:val="single" w:sz="4" w:space="1" w:color="999999"/>
              </w:pBdr>
              <w:spacing w:before="400" w:after="40"/>
            </w:pPr>
            <w:r>
              <w:rPr>
                <w:rFonts w:ascii="Arial" w:eastAsia="Arial" w:hAnsi="Arial" w:cs="Arial"/>
                <w:sz w:val="19"/>
                <w:szCs w:val="19"/>
              </w:rPr>
              <w:t xml:space="preserve"> </w:t>
            </w:r>
          </w:p>
          <w:p w14:paraId="44DFB567" w14:textId="77777777" w:rsidR="00F66D28" w:rsidRDefault="004D4B1F">
            <w:r>
              <w:rPr>
                <w:rFonts w:ascii="Arial" w:eastAsia="Arial" w:hAnsi="Arial" w:cs="Arial"/>
                <w:color w:val="595959"/>
                <w:sz w:val="17"/>
                <w:szCs w:val="17"/>
              </w:rPr>
              <w:t>Staff Signature</w:t>
            </w:r>
          </w:p>
        </w:tc>
        <w:tc>
          <w:tcPr>
            <w:tcW w:w="5250" w:type="dxa"/>
          </w:tcPr>
          <w:p w14:paraId="553F1545" w14:textId="77777777" w:rsidR="00F66D28" w:rsidRDefault="004D4B1F">
            <w:pPr>
              <w:pBdr>
                <w:bottom w:val="single" w:sz="4" w:space="1" w:color="999999"/>
              </w:pBdr>
              <w:spacing w:before="400" w:after="40"/>
            </w:pPr>
            <w:r>
              <w:rPr>
                <w:rFonts w:ascii="Arial" w:eastAsia="Arial" w:hAnsi="Arial" w:cs="Arial"/>
                <w:sz w:val="19"/>
                <w:szCs w:val="19"/>
              </w:rPr>
              <w:t xml:space="preserve"> </w:t>
            </w:r>
          </w:p>
          <w:p w14:paraId="701FE4A3" w14:textId="77777777" w:rsidR="00F66D28" w:rsidRDefault="004D4B1F">
            <w:r>
              <w:rPr>
                <w:rFonts w:ascii="Arial" w:eastAsia="Arial" w:hAnsi="Arial" w:cs="Arial"/>
                <w:color w:val="595959"/>
                <w:sz w:val="17"/>
                <w:szCs w:val="17"/>
              </w:rPr>
              <w:t>Date</w:t>
            </w:r>
          </w:p>
        </w:tc>
      </w:tr>
    </w:tbl>
    <w:p w14:paraId="31A40CB2" w14:textId="77777777" w:rsidR="00F66D28" w:rsidRDefault="004D4B1F">
      <w:pPr>
        <w:pBdr>
          <w:bottom w:val="single" w:sz="8" w:space="4" w:color="1F3864"/>
        </w:pBdr>
        <w:spacing w:before="260" w:after="120"/>
      </w:pPr>
      <w:r>
        <w:rPr>
          <w:rFonts w:ascii="Arial" w:eastAsia="Arial" w:hAnsi="Arial" w:cs="Arial"/>
          <w:b/>
          <w:bCs/>
          <w:color w:val="1F3864"/>
          <w:sz w:val="24"/>
          <w:szCs w:val="24"/>
        </w:rPr>
        <w:t>For Official Use Only</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3500"/>
      </w:tblGrid>
      <w:tr w:rsidR="00F66D28" w14:paraId="19498E64" w14:textId="77777777">
        <w:tc>
          <w:tcPr>
            <w:tcW w:w="3500" w:type="dxa"/>
            <w:tcBorders>
              <w:top w:val="single" w:sz="4" w:space="0" w:color="B7C6E5"/>
              <w:left w:val="single" w:sz="4" w:space="0" w:color="B7C6E5"/>
              <w:bottom w:val="single" w:sz="4" w:space="0" w:color="B7C6E5"/>
              <w:right w:val="single" w:sz="4" w:space="0" w:color="B7C6E5"/>
            </w:tcBorders>
            <w:shd w:val="clear" w:color="auto" w:fill="1F3864"/>
            <w:vAlign w:val="center"/>
          </w:tcPr>
          <w:p w14:paraId="7D87E7D2" w14:textId="77777777" w:rsidR="00F66D28" w:rsidRDefault="004D4B1F">
            <w:pPr>
              <w:jc w:val="center"/>
            </w:pPr>
            <w:r>
              <w:rPr>
                <w:rFonts w:ascii="Arial" w:eastAsia="Arial" w:hAnsi="Arial" w:cs="Arial"/>
                <w:b/>
                <w:bCs/>
                <w:color w:val="FFFFFF"/>
              </w:rPr>
              <w:t>Reviewed By</w:t>
            </w:r>
          </w:p>
        </w:tc>
        <w:tc>
          <w:tcPr>
            <w:tcW w:w="3500" w:type="dxa"/>
            <w:tcBorders>
              <w:top w:val="single" w:sz="4" w:space="0" w:color="B7C6E5"/>
              <w:left w:val="single" w:sz="4" w:space="0" w:color="B7C6E5"/>
              <w:bottom w:val="single" w:sz="4" w:space="0" w:color="B7C6E5"/>
              <w:right w:val="single" w:sz="4" w:space="0" w:color="B7C6E5"/>
            </w:tcBorders>
            <w:shd w:val="clear" w:color="auto" w:fill="1F3864"/>
            <w:vAlign w:val="center"/>
          </w:tcPr>
          <w:p w14:paraId="61D5575A" w14:textId="77777777" w:rsidR="00F66D28" w:rsidRDefault="004D4B1F">
            <w:pPr>
              <w:jc w:val="center"/>
            </w:pPr>
            <w:r>
              <w:rPr>
                <w:rFonts w:ascii="Arial" w:eastAsia="Arial" w:hAnsi="Arial" w:cs="Arial"/>
                <w:b/>
                <w:bCs/>
                <w:color w:val="FFFFFF"/>
              </w:rPr>
              <w:t>Verified Total Score</w:t>
            </w:r>
          </w:p>
        </w:tc>
        <w:tc>
          <w:tcPr>
            <w:tcW w:w="3500" w:type="dxa"/>
            <w:tcBorders>
              <w:top w:val="single" w:sz="4" w:space="0" w:color="B7C6E5"/>
              <w:left w:val="single" w:sz="4" w:space="0" w:color="B7C6E5"/>
              <w:bottom w:val="single" w:sz="4" w:space="0" w:color="B7C6E5"/>
              <w:right w:val="single" w:sz="4" w:space="0" w:color="B7C6E5"/>
            </w:tcBorders>
            <w:shd w:val="clear" w:color="auto" w:fill="1F3864"/>
            <w:vAlign w:val="center"/>
          </w:tcPr>
          <w:p w14:paraId="5084FF78" w14:textId="77777777" w:rsidR="00F66D28" w:rsidRDefault="004D4B1F">
            <w:pPr>
              <w:jc w:val="center"/>
            </w:pPr>
            <w:r>
              <w:rPr>
                <w:rFonts w:ascii="Arial" w:eastAsia="Arial" w:hAnsi="Arial" w:cs="Arial"/>
                <w:b/>
                <w:bCs/>
                <w:color w:val="FFFFFF"/>
              </w:rPr>
              <w:t>Decision</w:t>
            </w:r>
          </w:p>
        </w:tc>
      </w:tr>
      <w:tr w:rsidR="00F66D28" w14:paraId="009239FC" w14:textId="77777777">
        <w:tc>
          <w:tcPr>
            <w:tcW w:w="3500"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35E8461B" w14:textId="77777777" w:rsidR="00F66D28" w:rsidRDefault="004D4B1F">
            <w:pPr>
              <w:spacing w:after="260"/>
            </w:pPr>
            <w:r>
              <w:rPr>
                <w:rFonts w:ascii="Arial" w:eastAsia="Arial" w:hAnsi="Arial" w:cs="Arial"/>
                <w:color w:val="000000"/>
                <w:sz w:val="19"/>
                <w:szCs w:val="19"/>
              </w:rPr>
              <w:t>Branch Manager:</w:t>
            </w:r>
          </w:p>
          <w:p w14:paraId="2AD640FE" w14:textId="77777777" w:rsidR="00F66D28" w:rsidRDefault="004D4B1F">
            <w:r>
              <w:rPr>
                <w:rFonts w:ascii="Arial" w:eastAsia="Arial" w:hAnsi="Arial" w:cs="Arial"/>
                <w:color w:val="000000"/>
                <w:sz w:val="17"/>
                <w:szCs w:val="17"/>
              </w:rPr>
              <w:t>Signature: ______________</w:t>
            </w:r>
            <w:proofErr w:type="gramStart"/>
            <w:r>
              <w:rPr>
                <w:rFonts w:ascii="Arial" w:eastAsia="Arial" w:hAnsi="Arial" w:cs="Arial"/>
                <w:color w:val="000000"/>
                <w:sz w:val="17"/>
                <w:szCs w:val="17"/>
              </w:rPr>
              <w:t>_  Date</w:t>
            </w:r>
            <w:proofErr w:type="gramEnd"/>
            <w:r>
              <w:rPr>
                <w:rFonts w:ascii="Arial" w:eastAsia="Arial" w:hAnsi="Arial" w:cs="Arial"/>
                <w:color w:val="000000"/>
                <w:sz w:val="17"/>
                <w:szCs w:val="17"/>
              </w:rPr>
              <w:t>: ________</w:t>
            </w:r>
          </w:p>
        </w:tc>
        <w:tc>
          <w:tcPr>
            <w:tcW w:w="3500"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7888192D" w14:textId="77777777" w:rsidR="00F66D28" w:rsidRDefault="00F66D28">
            <w:pPr>
              <w:spacing w:after="260"/>
            </w:pPr>
          </w:p>
          <w:p w14:paraId="183AC970" w14:textId="77777777" w:rsidR="00F66D28" w:rsidRDefault="004D4B1F">
            <w:pPr>
              <w:jc w:val="center"/>
            </w:pPr>
            <w:r>
              <w:rPr>
                <w:rFonts w:ascii="Arial" w:eastAsia="Arial" w:hAnsi="Arial" w:cs="Arial"/>
                <w:color w:val="595959"/>
                <w:sz w:val="17"/>
                <w:szCs w:val="17"/>
              </w:rPr>
              <w:t>out of 100</w:t>
            </w:r>
          </w:p>
        </w:tc>
        <w:tc>
          <w:tcPr>
            <w:tcW w:w="3500" w:type="dxa"/>
            <w:tcBorders>
              <w:top w:val="single" w:sz="4" w:space="0" w:color="B7C6E5"/>
              <w:left w:val="single" w:sz="4" w:space="0" w:color="B7C6E5"/>
              <w:bottom w:val="single" w:sz="4" w:space="0" w:color="B7C6E5"/>
              <w:right w:val="single" w:sz="4" w:space="0" w:color="B7C6E5"/>
            </w:tcBorders>
            <w:tcMar>
              <w:top w:w="80" w:type="dxa"/>
              <w:left w:w="100" w:type="dxa"/>
              <w:bottom w:w="80" w:type="dxa"/>
              <w:right w:w="100" w:type="dxa"/>
            </w:tcMar>
            <w:vAlign w:val="center"/>
          </w:tcPr>
          <w:p w14:paraId="224E8B5B" w14:textId="77777777" w:rsidR="00F66D28" w:rsidRDefault="004D4B1F">
            <w:pPr>
              <w:spacing w:after="60"/>
            </w:pPr>
            <w:proofErr w:type="gramStart"/>
            <w:r>
              <w:rPr>
                <w:rFonts w:ascii="Arial" w:eastAsia="Arial" w:hAnsi="Arial" w:cs="Arial"/>
                <w:sz w:val="19"/>
                <w:szCs w:val="19"/>
              </w:rPr>
              <w:t>☐  Recommended</w:t>
            </w:r>
            <w:proofErr w:type="gramEnd"/>
          </w:p>
          <w:p w14:paraId="3A44E858" w14:textId="77777777" w:rsidR="00F66D28" w:rsidRDefault="004D4B1F">
            <w:pPr>
              <w:spacing w:after="60"/>
            </w:pPr>
            <w:proofErr w:type="gramStart"/>
            <w:r>
              <w:rPr>
                <w:rFonts w:ascii="Arial" w:eastAsia="Arial" w:hAnsi="Arial" w:cs="Arial"/>
                <w:sz w:val="19"/>
                <w:szCs w:val="19"/>
              </w:rPr>
              <w:t>☐  Not</w:t>
            </w:r>
            <w:proofErr w:type="gramEnd"/>
            <w:r>
              <w:rPr>
                <w:rFonts w:ascii="Arial" w:eastAsia="Arial" w:hAnsi="Arial" w:cs="Arial"/>
                <w:sz w:val="19"/>
                <w:szCs w:val="19"/>
              </w:rPr>
              <w:t xml:space="preserve"> Recommended</w:t>
            </w:r>
          </w:p>
        </w:tc>
      </w:tr>
    </w:tbl>
    <w:p w14:paraId="04C72D00" w14:textId="77777777" w:rsidR="00F66D28" w:rsidRDefault="004D4B1F">
      <w:pPr>
        <w:spacing w:after="60"/>
      </w:pPr>
      <w:r>
        <w:rPr>
          <w:rFonts w:ascii="Arial" w:eastAsia="Arial" w:hAnsi="Arial" w:cs="Arial"/>
          <w:b/>
          <w:bCs/>
          <w:color w:val="1F3864"/>
          <w:sz w:val="19"/>
          <w:szCs w:val="19"/>
        </w:rPr>
        <w:t>Comments:</w:t>
      </w:r>
    </w:p>
    <w:p w14:paraId="6816122B" w14:textId="77777777" w:rsidR="00F66D28" w:rsidRDefault="004D4B1F">
      <w:pPr>
        <w:pBdr>
          <w:bottom w:val="single" w:sz="4" w:space="0" w:color="999999"/>
        </w:pBdr>
        <w:spacing w:before="200" w:after="200"/>
      </w:pPr>
      <w:r>
        <w:rPr>
          <w:rFonts w:ascii="Arial" w:eastAsia="Arial" w:hAnsi="Arial" w:cs="Arial"/>
        </w:rPr>
        <w:t xml:space="preserve"> </w:t>
      </w:r>
    </w:p>
    <w:p w14:paraId="31C3F7A9" w14:textId="77777777" w:rsidR="00F66D28" w:rsidRDefault="004D4B1F">
      <w:pPr>
        <w:pBdr>
          <w:bottom w:val="single" w:sz="4" w:space="0" w:color="999999"/>
        </w:pBdr>
        <w:spacing w:after="400"/>
      </w:pPr>
      <w:r>
        <w:rPr>
          <w:rFonts w:ascii="Arial" w:eastAsia="Arial" w:hAnsi="Arial" w:cs="Arial"/>
        </w:rPr>
        <w:t xml:space="preserve"> </w:t>
      </w:r>
    </w:p>
    <w:sectPr w:rsidR="00F66D28">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F7577E" w14:textId="77777777" w:rsidR="00215735" w:rsidRDefault="00215735">
      <w:r>
        <w:separator/>
      </w:r>
    </w:p>
  </w:endnote>
  <w:endnote w:type="continuationSeparator" w:id="0">
    <w:p w14:paraId="51B91842" w14:textId="77777777" w:rsidR="00215735" w:rsidRDefault="00215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835D5D" w14:textId="77777777" w:rsidR="00F66D28" w:rsidRDefault="004D4B1F">
    <w:pPr>
      <w:jc w:val="center"/>
    </w:pPr>
    <w:r>
      <w:rPr>
        <w:rFonts w:ascii="Arial" w:eastAsia="Arial" w:hAnsi="Arial" w:cs="Arial"/>
        <w:color w:val="8DA3C6"/>
        <w:sz w:val="16"/>
        <w:szCs w:val="16"/>
      </w:rPr>
      <w:t xml:space="preserve">Page </w:t>
    </w:r>
    <w:r>
      <w:rPr>
        <w:rFonts w:ascii="Arial" w:eastAsia="Arial" w:hAnsi="Arial" w:cs="Arial"/>
        <w:color w:val="8DA3C6"/>
        <w:sz w:val="16"/>
        <w:szCs w:val="16"/>
      </w:rPr>
      <w:fldChar w:fldCharType="begin"/>
    </w:r>
    <w:r>
      <w:rPr>
        <w:rFonts w:ascii="Arial" w:eastAsia="Arial" w:hAnsi="Arial" w:cs="Arial"/>
        <w:color w:val="8DA3C6"/>
        <w:sz w:val="16"/>
        <w:szCs w:val="16"/>
      </w:rPr>
      <w:instrText>PAGE</w:instrText>
    </w:r>
    <w:r>
      <w:rPr>
        <w:rFonts w:ascii="Arial" w:eastAsia="Arial" w:hAnsi="Arial" w:cs="Arial"/>
        <w:color w:val="8DA3C6"/>
        <w:sz w:val="16"/>
        <w:szCs w:val="16"/>
      </w:rPr>
      <w:fldChar w:fldCharType="separate"/>
    </w:r>
    <w:r>
      <w:rPr>
        <w:rFonts w:ascii="Arial" w:eastAsia="Arial" w:hAnsi="Arial" w:cs="Arial"/>
        <w:noProof/>
        <w:color w:val="8DA3C6"/>
        <w:sz w:val="16"/>
        <w:szCs w:val="16"/>
      </w:rPr>
      <w:t>1</w:t>
    </w:r>
    <w:r>
      <w:rPr>
        <w:rFonts w:ascii="Arial" w:eastAsia="Arial" w:hAnsi="Arial" w:cs="Arial"/>
        <w:color w:val="8DA3C6"/>
        <w:sz w:val="16"/>
        <w:szCs w:val="16"/>
      </w:rPr>
      <w:fldChar w:fldCharType="end"/>
    </w:r>
    <w:r>
      <w:rPr>
        <w:rFonts w:ascii="Arial" w:eastAsia="Arial" w:hAnsi="Arial" w:cs="Arial"/>
        <w:color w:val="8DA3C6"/>
        <w:sz w:val="16"/>
        <w:szCs w:val="16"/>
      </w:rPr>
      <w:t xml:space="preserve"> of </w:t>
    </w:r>
    <w:r>
      <w:rPr>
        <w:rFonts w:ascii="Arial" w:eastAsia="Arial" w:hAnsi="Arial" w:cs="Arial"/>
        <w:color w:val="8DA3C6"/>
        <w:sz w:val="16"/>
        <w:szCs w:val="16"/>
      </w:rPr>
      <w:fldChar w:fldCharType="begin"/>
    </w:r>
    <w:r>
      <w:rPr>
        <w:rFonts w:ascii="Arial" w:eastAsia="Arial" w:hAnsi="Arial" w:cs="Arial"/>
        <w:color w:val="8DA3C6"/>
        <w:sz w:val="16"/>
        <w:szCs w:val="16"/>
      </w:rPr>
      <w:instrText>NUMPAGES</w:instrText>
    </w:r>
    <w:r>
      <w:rPr>
        <w:rFonts w:ascii="Arial" w:eastAsia="Arial" w:hAnsi="Arial" w:cs="Arial"/>
        <w:color w:val="8DA3C6"/>
        <w:sz w:val="16"/>
        <w:szCs w:val="16"/>
      </w:rPr>
      <w:fldChar w:fldCharType="separate"/>
    </w:r>
    <w:r>
      <w:rPr>
        <w:rFonts w:ascii="Arial" w:eastAsia="Arial" w:hAnsi="Arial" w:cs="Arial"/>
        <w:noProof/>
        <w:color w:val="8DA3C6"/>
        <w:sz w:val="16"/>
        <w:szCs w:val="16"/>
      </w:rPr>
      <w:t>2</w:t>
    </w:r>
    <w:r>
      <w:rPr>
        <w:rFonts w:ascii="Arial" w:eastAsia="Arial" w:hAnsi="Arial" w:cs="Arial"/>
        <w:color w:val="8DA3C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348578" w14:textId="77777777" w:rsidR="00215735" w:rsidRDefault="00215735">
      <w:r>
        <w:separator/>
      </w:r>
    </w:p>
  </w:footnote>
  <w:footnote w:type="continuationSeparator" w:id="0">
    <w:p w14:paraId="2B1C56CE" w14:textId="77777777" w:rsidR="00215735" w:rsidRDefault="00215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768BDF" w14:textId="77777777" w:rsidR="00F66D28" w:rsidRDefault="004D4B1F">
    <w:pPr>
      <w:jc w:val="right"/>
    </w:pPr>
    <w:r>
      <w:rPr>
        <w:rFonts w:ascii="Arial" w:eastAsia="Arial" w:hAnsi="Arial" w:cs="Arial"/>
        <w:color w:val="8DA3C6"/>
        <w:sz w:val="16"/>
        <w:szCs w:val="16"/>
      </w:rPr>
      <w:t>Staff Loan Request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6A0927"/>
    <w:multiLevelType w:val="hybridMultilevel"/>
    <w:tmpl w:val="54AEF072"/>
    <w:lvl w:ilvl="0" w:tplc="0EF65908">
      <w:start w:val="1"/>
      <w:numFmt w:val="bullet"/>
      <w:lvlText w:val="●"/>
      <w:lvlJc w:val="left"/>
      <w:pPr>
        <w:ind w:left="720" w:hanging="360"/>
      </w:pPr>
    </w:lvl>
    <w:lvl w:ilvl="1" w:tplc="1122AC0A">
      <w:start w:val="1"/>
      <w:numFmt w:val="bullet"/>
      <w:lvlText w:val="○"/>
      <w:lvlJc w:val="left"/>
      <w:pPr>
        <w:ind w:left="1440" w:hanging="360"/>
      </w:pPr>
    </w:lvl>
    <w:lvl w:ilvl="2" w:tplc="95D2142A">
      <w:start w:val="1"/>
      <w:numFmt w:val="bullet"/>
      <w:lvlText w:val="■"/>
      <w:lvlJc w:val="left"/>
      <w:pPr>
        <w:ind w:left="2160" w:hanging="360"/>
      </w:pPr>
    </w:lvl>
    <w:lvl w:ilvl="3" w:tplc="E9027E10">
      <w:start w:val="1"/>
      <w:numFmt w:val="bullet"/>
      <w:lvlText w:val="●"/>
      <w:lvlJc w:val="left"/>
      <w:pPr>
        <w:ind w:left="2880" w:hanging="360"/>
      </w:pPr>
    </w:lvl>
    <w:lvl w:ilvl="4" w:tplc="A1B0444E">
      <w:start w:val="1"/>
      <w:numFmt w:val="bullet"/>
      <w:lvlText w:val="○"/>
      <w:lvlJc w:val="left"/>
      <w:pPr>
        <w:ind w:left="3600" w:hanging="360"/>
      </w:pPr>
    </w:lvl>
    <w:lvl w:ilvl="5" w:tplc="D0805FA2">
      <w:start w:val="1"/>
      <w:numFmt w:val="bullet"/>
      <w:lvlText w:val="■"/>
      <w:lvlJc w:val="left"/>
      <w:pPr>
        <w:ind w:left="4320" w:hanging="360"/>
      </w:pPr>
    </w:lvl>
    <w:lvl w:ilvl="6" w:tplc="2B7ED374">
      <w:start w:val="1"/>
      <w:numFmt w:val="bullet"/>
      <w:lvlText w:val="●"/>
      <w:lvlJc w:val="left"/>
      <w:pPr>
        <w:ind w:left="5040" w:hanging="360"/>
      </w:pPr>
    </w:lvl>
    <w:lvl w:ilvl="7" w:tplc="8BCED332">
      <w:start w:val="1"/>
      <w:numFmt w:val="bullet"/>
      <w:lvlText w:val="●"/>
      <w:lvlJc w:val="left"/>
      <w:pPr>
        <w:ind w:left="5760" w:hanging="360"/>
      </w:pPr>
    </w:lvl>
    <w:lvl w:ilvl="8" w:tplc="B6382F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D28"/>
    <w:rsid w:val="00215735"/>
    <w:rsid w:val="004D4B1F"/>
    <w:rsid w:val="00740087"/>
    <w:rsid w:val="00756623"/>
    <w:rsid w:val="00F66D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47FB6"/>
  <w15:docId w15:val="{A7E55E43-2E80-44E5-B522-4FA9E13BE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Hailemariam Kebede Mamo</cp:lastModifiedBy>
  <cp:revision>2</cp:revision>
  <dcterms:created xsi:type="dcterms:W3CDTF">2026-09-18T11:20:00Z</dcterms:created>
  <dcterms:modified xsi:type="dcterms:W3CDTF">2026-09-18T11:20:00Z</dcterms:modified>
</cp:coreProperties>
</file>