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8" w:rsidRPr="00AD37EA" w:rsidRDefault="00910D46" w:rsidP="00AD37EA">
      <w:pPr>
        <w:jc w:val="center"/>
        <w:rPr>
          <w:rFonts w:ascii="Times New Roman" w:hAnsi="Times New Roman" w:cs="Times New Roman"/>
          <w:sz w:val="36"/>
          <w:szCs w:val="36"/>
        </w:rPr>
      </w:pPr>
      <w:r w:rsidRPr="00AD37EA">
        <w:rPr>
          <w:rFonts w:ascii="Times New Roman" w:hAnsi="Times New Roman" w:cs="Times New Roman"/>
          <w:sz w:val="36"/>
          <w:szCs w:val="36"/>
        </w:rPr>
        <w:t xml:space="preserve">Name </w:t>
      </w:r>
      <w:proofErr w:type="spellStart"/>
      <w:r w:rsidRPr="00AD37EA">
        <w:rPr>
          <w:rFonts w:ascii="Times New Roman" w:hAnsi="Times New Roman" w:cs="Times New Roman"/>
          <w:sz w:val="36"/>
          <w:szCs w:val="36"/>
        </w:rPr>
        <w:t>Hammad</w:t>
      </w:r>
      <w:proofErr w:type="spellEnd"/>
      <w:r w:rsidRPr="00AD37EA">
        <w:rPr>
          <w:rFonts w:ascii="Times New Roman" w:hAnsi="Times New Roman" w:cs="Times New Roman"/>
          <w:sz w:val="36"/>
          <w:szCs w:val="36"/>
        </w:rPr>
        <w:t xml:space="preserve"> Ahmad</w:t>
      </w:r>
    </w:p>
    <w:p w:rsidR="00910D46" w:rsidRPr="00AD37EA" w:rsidRDefault="00910D46" w:rsidP="00AD37EA">
      <w:pPr>
        <w:jc w:val="center"/>
        <w:rPr>
          <w:rFonts w:ascii="Times New Roman" w:hAnsi="Times New Roman" w:cs="Times New Roman"/>
          <w:sz w:val="36"/>
          <w:szCs w:val="36"/>
        </w:rPr>
      </w:pPr>
      <w:r w:rsidRPr="00AD37EA">
        <w:rPr>
          <w:rFonts w:ascii="Times New Roman" w:hAnsi="Times New Roman" w:cs="Times New Roman"/>
          <w:sz w:val="36"/>
          <w:szCs w:val="36"/>
        </w:rPr>
        <w:t>Roll no 278</w:t>
      </w:r>
    </w:p>
    <w:p w:rsidR="00910D46" w:rsidRPr="00AD37EA" w:rsidRDefault="00910D46" w:rsidP="00AD37EA">
      <w:pPr>
        <w:jc w:val="center"/>
        <w:rPr>
          <w:rFonts w:ascii="Times New Roman" w:hAnsi="Times New Roman" w:cs="Times New Roman"/>
          <w:sz w:val="36"/>
          <w:szCs w:val="36"/>
        </w:rPr>
      </w:pPr>
      <w:r w:rsidRPr="00AD37EA">
        <w:rPr>
          <w:rFonts w:ascii="Times New Roman" w:hAnsi="Times New Roman" w:cs="Times New Roman"/>
          <w:sz w:val="36"/>
          <w:szCs w:val="36"/>
        </w:rPr>
        <w:t>Task 10</w:t>
      </w:r>
    </w:p>
    <w:p w:rsidR="00910D46" w:rsidRPr="00AD37EA" w:rsidRDefault="00910D46" w:rsidP="00AD37EA">
      <w:pPr>
        <w:jc w:val="center"/>
        <w:rPr>
          <w:rFonts w:ascii="Times New Roman" w:hAnsi="Times New Roman" w:cs="Times New Roman"/>
          <w:sz w:val="36"/>
          <w:szCs w:val="36"/>
        </w:rPr>
      </w:pPr>
      <w:bookmarkStart w:id="0" w:name="_GoBack"/>
      <w:bookmarkEnd w:id="0"/>
      <w:r w:rsidRPr="00AD37EA">
        <w:rPr>
          <w:rFonts w:ascii="Times New Roman" w:hAnsi="Times New Roman" w:cs="Times New Roman"/>
          <w:sz w:val="36"/>
          <w:szCs w:val="36"/>
        </w:rPr>
        <w:t>Project documentation</w:t>
      </w:r>
    </w:p>
    <w:p w:rsidR="00910D46" w:rsidRPr="00910D46" w:rsidRDefault="00910D46" w:rsidP="00AD37EA">
      <w:pPr>
        <w:spacing w:after="0" w:line="240" w:lineRule="auto"/>
        <w:jc w:val="center"/>
        <w:rPr>
          <w:rFonts w:ascii="Times New Roman" w:eastAsia="Times New Roman" w:hAnsi="Times New Roman" w:cs="Times New Roman"/>
          <w:sz w:val="36"/>
          <w:szCs w:val="36"/>
        </w:rPr>
      </w:pPr>
    </w:p>
    <w:p w:rsidR="00910D46" w:rsidRPr="00910D46" w:rsidRDefault="00910D46" w:rsidP="00910D46">
      <w:pPr>
        <w:spacing w:before="100" w:beforeAutospacing="1" w:after="100" w:afterAutospacing="1" w:line="240" w:lineRule="auto"/>
        <w:outlineLvl w:val="1"/>
        <w:rPr>
          <w:rFonts w:ascii="Times New Roman" w:eastAsia="Times New Roman" w:hAnsi="Times New Roman" w:cs="Times New Roman"/>
          <w:b/>
          <w:bCs/>
          <w:sz w:val="36"/>
          <w:szCs w:val="36"/>
        </w:rPr>
      </w:pPr>
      <w:r w:rsidRPr="00910D46">
        <w:rPr>
          <w:rFonts w:ascii="Times New Roman" w:eastAsia="Times New Roman" w:hAnsi="Times New Roman" w:cs="Times New Roman"/>
          <w:b/>
          <w:bCs/>
          <w:sz w:val="36"/>
          <w:szCs w:val="36"/>
        </w:rPr>
        <w:t>Network Project Documentation</w: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Project Overview</w:t>
      </w:r>
    </w:p>
    <w:p w:rsidR="00910D46" w:rsidRPr="00910D46" w:rsidRDefault="00910D46" w:rsidP="00910D46">
      <w:p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The project involves the creation and management of a segmented network for an organization consisting of multiple buildings (A, B, C) and sub-campuses. The network is designed using Virtual Local Area Networks (VLANs) for improved security, management, and traffic optimization.</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26"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Network Design</w:t>
      </w:r>
    </w:p>
    <w:p w:rsidR="00910D46" w:rsidRPr="00910D46" w:rsidRDefault="00910D46" w:rsidP="00910D46">
      <w:p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The network is structured into multiple VLANs, each serving specific departments or areas. These VLANs are connected through switches and routers, with communication routed appropriately between the main and branch campuses.</w:t>
      </w:r>
    </w:p>
    <w:p w:rsidR="00910D46" w:rsidRPr="00910D46" w:rsidRDefault="00910D46" w:rsidP="00910D46">
      <w:pPr>
        <w:spacing w:before="100" w:beforeAutospacing="1" w:after="100" w:afterAutospacing="1" w:line="240" w:lineRule="auto"/>
        <w:outlineLvl w:val="3"/>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Core Components</w:t>
      </w:r>
    </w:p>
    <w:p w:rsidR="00910D46" w:rsidRPr="00910D46" w:rsidRDefault="00910D46" w:rsidP="00910D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Email Server</w:t>
      </w:r>
      <w:r w:rsidRPr="00910D46">
        <w:rPr>
          <w:rFonts w:ascii="Times New Roman" w:eastAsia="Times New Roman" w:hAnsi="Times New Roman" w:cs="Times New Roman"/>
          <w:sz w:val="24"/>
          <w:szCs w:val="24"/>
        </w:rPr>
        <w:t xml:space="preserve">: Located at the main campus and configured at IP </w:t>
      </w:r>
      <w:r w:rsidRPr="00910D46">
        <w:rPr>
          <w:rFonts w:ascii="Courier New" w:eastAsia="Times New Roman" w:hAnsi="Courier New" w:cs="Courier New"/>
          <w:sz w:val="20"/>
          <w:szCs w:val="20"/>
        </w:rPr>
        <w:t>20.0.0.2/30</w:t>
      </w:r>
      <w:r w:rsidRPr="00910D46">
        <w:rPr>
          <w:rFonts w:ascii="Times New Roman" w:eastAsia="Times New Roman" w:hAnsi="Times New Roman" w:cs="Times New Roman"/>
          <w:sz w:val="24"/>
          <w:szCs w:val="24"/>
        </w:rPr>
        <w:t>.</w:t>
      </w:r>
    </w:p>
    <w:p w:rsidR="00910D46" w:rsidRPr="00910D46" w:rsidRDefault="00910D46" w:rsidP="00910D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Branch Campus Network</w:t>
      </w:r>
      <w:r w:rsidRPr="00910D46">
        <w:rPr>
          <w:rFonts w:ascii="Times New Roman" w:eastAsia="Times New Roman" w:hAnsi="Times New Roman" w:cs="Times New Roman"/>
          <w:sz w:val="24"/>
          <w:szCs w:val="24"/>
        </w:rPr>
        <w:t>: Connected via a router to the main campus.</w:t>
      </w:r>
    </w:p>
    <w:p w:rsidR="00910D46" w:rsidRPr="00910D46" w:rsidRDefault="00910D46" w:rsidP="00910D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Main Campus Router</w:t>
      </w:r>
      <w:r w:rsidRPr="00910D46">
        <w:rPr>
          <w:rFonts w:ascii="Times New Roman" w:eastAsia="Times New Roman" w:hAnsi="Times New Roman" w:cs="Times New Roman"/>
          <w:sz w:val="24"/>
          <w:szCs w:val="24"/>
        </w:rPr>
        <w:t>: Routes traffic between VLANs and subnets.</w:t>
      </w:r>
    </w:p>
    <w:p w:rsidR="00910D46" w:rsidRPr="00910D46" w:rsidRDefault="00910D46" w:rsidP="00910D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Departments</w:t>
      </w:r>
      <w:r w:rsidRPr="00910D46">
        <w:rPr>
          <w:rFonts w:ascii="Times New Roman" w:eastAsia="Times New Roman" w:hAnsi="Times New Roman" w:cs="Times New Roman"/>
          <w:sz w:val="24"/>
          <w:szCs w:val="24"/>
        </w:rPr>
        <w:t>: Divided into VLANs for separate administrative, technical, and operational areas.</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27"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VLAN Configuration</w:t>
      </w:r>
    </w:p>
    <w:p w:rsidR="00910D46" w:rsidRPr="00910D46" w:rsidRDefault="00910D46" w:rsidP="00910D46">
      <w:p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Each VLAN is assigned a unique IP subnet for logical 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480"/>
        <w:gridCol w:w="1507"/>
        <w:gridCol w:w="1134"/>
        <w:gridCol w:w="2188"/>
      </w:tblGrid>
      <w:tr w:rsidR="00910D46" w:rsidRPr="00910D46" w:rsidTr="00910D46">
        <w:trPr>
          <w:tblHeader/>
          <w:tblCellSpacing w:w="15" w:type="dxa"/>
        </w:trPr>
        <w:tc>
          <w:tcPr>
            <w:tcW w:w="0" w:type="auto"/>
            <w:vAlign w:val="center"/>
            <w:hideMark/>
          </w:tcPr>
          <w:p w:rsidR="00910D46" w:rsidRPr="00910D46" w:rsidRDefault="00910D46" w:rsidP="00910D46">
            <w:pPr>
              <w:spacing w:after="0" w:line="240" w:lineRule="auto"/>
              <w:jc w:val="center"/>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VLAN ID</w:t>
            </w:r>
          </w:p>
        </w:tc>
        <w:tc>
          <w:tcPr>
            <w:tcW w:w="0" w:type="auto"/>
            <w:vAlign w:val="center"/>
            <w:hideMark/>
          </w:tcPr>
          <w:p w:rsidR="00910D46" w:rsidRPr="00910D46" w:rsidRDefault="00910D46" w:rsidP="00910D46">
            <w:pPr>
              <w:spacing w:after="0" w:line="240" w:lineRule="auto"/>
              <w:jc w:val="center"/>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Name</w:t>
            </w:r>
          </w:p>
        </w:tc>
        <w:tc>
          <w:tcPr>
            <w:tcW w:w="0" w:type="auto"/>
            <w:vAlign w:val="center"/>
            <w:hideMark/>
          </w:tcPr>
          <w:p w:rsidR="00910D46" w:rsidRPr="00910D46" w:rsidRDefault="00910D46" w:rsidP="00910D46">
            <w:pPr>
              <w:spacing w:after="0" w:line="240" w:lineRule="auto"/>
              <w:jc w:val="center"/>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Subnet</w:t>
            </w:r>
          </w:p>
        </w:tc>
        <w:tc>
          <w:tcPr>
            <w:tcW w:w="0" w:type="auto"/>
            <w:vAlign w:val="center"/>
            <w:hideMark/>
          </w:tcPr>
          <w:p w:rsidR="00910D46" w:rsidRPr="00910D46" w:rsidRDefault="00910D46" w:rsidP="00910D46">
            <w:pPr>
              <w:spacing w:after="0" w:line="240" w:lineRule="auto"/>
              <w:jc w:val="center"/>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Building</w:t>
            </w:r>
          </w:p>
        </w:tc>
        <w:tc>
          <w:tcPr>
            <w:tcW w:w="0" w:type="auto"/>
            <w:vAlign w:val="center"/>
            <w:hideMark/>
          </w:tcPr>
          <w:p w:rsidR="00910D46" w:rsidRPr="00910D46" w:rsidRDefault="00910D46" w:rsidP="00910D46">
            <w:pPr>
              <w:spacing w:after="0" w:line="240" w:lineRule="auto"/>
              <w:jc w:val="center"/>
              <w:rPr>
                <w:rFonts w:ascii="Times New Roman" w:eastAsia="Times New Roman" w:hAnsi="Times New Roman" w:cs="Times New Roman"/>
                <w:b/>
                <w:bCs/>
                <w:sz w:val="24"/>
                <w:szCs w:val="24"/>
              </w:rPr>
            </w:pPr>
            <w:r w:rsidRPr="00910D46">
              <w:rPr>
                <w:rFonts w:ascii="Times New Roman" w:eastAsia="Times New Roman" w:hAnsi="Times New Roman" w:cs="Times New Roman"/>
                <w:b/>
                <w:bCs/>
                <w:sz w:val="24"/>
                <w:szCs w:val="24"/>
              </w:rPr>
              <w:t>Devices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Admin</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192.168.1.0/24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A</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lastRenderedPageBreak/>
              <w:t>20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HR</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192.168.2.0/24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A</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30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Finance</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192.168.3.0/24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A</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40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Business</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192.168.4.0/24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B</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50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E&amp;C</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192.168.5.0/24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B</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60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A&amp;B</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192.168.6.0/24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B</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 Printers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70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Student Lab</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192.168.7.0/24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C</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PCs</w:t>
            </w:r>
          </w:p>
        </w:tc>
      </w:tr>
      <w:tr w:rsidR="00910D46" w:rsidRPr="00910D46" w:rsidTr="00910D46">
        <w:trPr>
          <w:tblCellSpacing w:w="15" w:type="dxa"/>
        </w:trPr>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80</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IT Department</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192.168.8.0/24</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Building C</w:t>
            </w:r>
          </w:p>
        </w:tc>
        <w:tc>
          <w:tcPr>
            <w:tcW w:w="0" w:type="auto"/>
            <w:vAlign w:val="center"/>
            <w:hideMark/>
          </w:tcPr>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Web and FTP Servers</w:t>
            </w:r>
          </w:p>
        </w:tc>
      </w:tr>
    </w:tbl>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28"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Inter-VLAN Routing</w:t>
      </w:r>
    </w:p>
    <w:p w:rsidR="00910D46" w:rsidRPr="00910D46" w:rsidRDefault="00910D46" w:rsidP="00910D46">
      <w:p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To facilitate communication between VLANs, a Layer 3 switch is configured to perform inter-VLAN routing:</w:t>
      </w:r>
    </w:p>
    <w:p w:rsidR="00910D46" w:rsidRPr="00910D46" w:rsidRDefault="00910D46" w:rsidP="00910D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Switch Interfaces</w:t>
      </w:r>
      <w:r w:rsidRPr="00910D46">
        <w:rPr>
          <w:rFonts w:ascii="Times New Roman" w:eastAsia="Times New Roman" w:hAnsi="Times New Roman" w:cs="Times New Roman"/>
          <w:sz w:val="24"/>
          <w:szCs w:val="24"/>
        </w:rPr>
        <w:t>: Configured with sub-interfaces for each VLAN.</w:t>
      </w:r>
    </w:p>
    <w:p w:rsidR="00910D46" w:rsidRPr="00910D46" w:rsidRDefault="00910D46" w:rsidP="00910D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Router Interfaces</w:t>
      </w:r>
      <w:r w:rsidRPr="00910D46">
        <w:rPr>
          <w:rFonts w:ascii="Times New Roman" w:eastAsia="Times New Roman" w:hAnsi="Times New Roman" w:cs="Times New Roman"/>
          <w:sz w:val="24"/>
          <w:szCs w:val="24"/>
        </w:rPr>
        <w:t>: Static routing or dynamic routing protocols (such as OSPF) can be configured as needed for campus communication.</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29"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Connection to Branch Campus</w:t>
      </w:r>
    </w:p>
    <w:p w:rsidR="00910D46" w:rsidRPr="00910D46" w:rsidRDefault="00910D46" w:rsidP="00910D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The branch campus network is connected to the main campus via a router.</w:t>
      </w:r>
    </w:p>
    <w:p w:rsidR="00910D46" w:rsidRPr="00910D46" w:rsidRDefault="00910D46" w:rsidP="00910D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WAN Subnet</w:t>
      </w:r>
      <w:r w:rsidRPr="00910D46">
        <w:rPr>
          <w:rFonts w:ascii="Times New Roman" w:eastAsia="Times New Roman" w:hAnsi="Times New Roman" w:cs="Times New Roman"/>
          <w:sz w:val="24"/>
          <w:szCs w:val="24"/>
        </w:rPr>
        <w:t>: 10.10.10.0/30.</w:t>
      </w:r>
    </w:p>
    <w:p w:rsidR="00910D46" w:rsidRPr="00910D46" w:rsidRDefault="00910D46" w:rsidP="00910D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Routing</w:t>
      </w:r>
      <w:r w:rsidRPr="00910D46">
        <w:rPr>
          <w:rFonts w:ascii="Times New Roman" w:eastAsia="Times New Roman" w:hAnsi="Times New Roman" w:cs="Times New Roman"/>
          <w:sz w:val="24"/>
          <w:szCs w:val="24"/>
        </w:rPr>
        <w:t>: Static or dynamic routing ensures connectivity between main and branch campuses.</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30"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Server Configurations</w:t>
      </w:r>
    </w:p>
    <w:p w:rsidR="00910D46" w:rsidRPr="00910D46" w:rsidRDefault="00910D46" w:rsidP="00910D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Email Server</w:t>
      </w:r>
      <w:r w:rsidRPr="00910D46">
        <w:rPr>
          <w:rFonts w:ascii="Times New Roman" w:eastAsia="Times New Roman" w:hAnsi="Times New Roman" w:cs="Times New Roman"/>
          <w:sz w:val="24"/>
          <w:szCs w:val="24"/>
        </w:rPr>
        <w:t>: Provides email services to all VLANs.</w:t>
      </w:r>
    </w:p>
    <w:p w:rsidR="00910D46" w:rsidRPr="00910D46" w:rsidRDefault="00910D46" w:rsidP="00910D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Web Server</w:t>
      </w:r>
      <w:r w:rsidRPr="00910D46">
        <w:rPr>
          <w:rFonts w:ascii="Times New Roman" w:eastAsia="Times New Roman" w:hAnsi="Times New Roman" w:cs="Times New Roman"/>
          <w:sz w:val="24"/>
          <w:szCs w:val="24"/>
        </w:rPr>
        <w:t>: Hosts internal websites and services.</w:t>
      </w:r>
    </w:p>
    <w:p w:rsidR="00910D46" w:rsidRPr="00910D46" w:rsidRDefault="00910D46" w:rsidP="00910D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FTP Server</w:t>
      </w:r>
      <w:r w:rsidRPr="00910D46">
        <w:rPr>
          <w:rFonts w:ascii="Times New Roman" w:eastAsia="Times New Roman" w:hAnsi="Times New Roman" w:cs="Times New Roman"/>
          <w:sz w:val="24"/>
          <w:szCs w:val="24"/>
        </w:rPr>
        <w:t>: Facilitates file transfers between departments.</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31"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Access Control</w:t>
      </w:r>
    </w:p>
    <w:p w:rsidR="00910D46" w:rsidRPr="00910D46" w:rsidRDefault="00910D46" w:rsidP="00910D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VLAN Membership</w:t>
      </w:r>
      <w:r w:rsidRPr="00910D46">
        <w:rPr>
          <w:rFonts w:ascii="Times New Roman" w:eastAsia="Times New Roman" w:hAnsi="Times New Roman" w:cs="Times New Roman"/>
          <w:sz w:val="24"/>
          <w:szCs w:val="24"/>
        </w:rPr>
        <w:t>: Assigned based on department.</w:t>
      </w:r>
    </w:p>
    <w:p w:rsidR="00910D46" w:rsidRPr="00910D46" w:rsidRDefault="00910D46" w:rsidP="00910D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Port Security</w:t>
      </w:r>
      <w:r w:rsidRPr="00910D46">
        <w:rPr>
          <w:rFonts w:ascii="Times New Roman" w:eastAsia="Times New Roman" w:hAnsi="Times New Roman" w:cs="Times New Roman"/>
          <w:sz w:val="24"/>
          <w:szCs w:val="24"/>
        </w:rPr>
        <w:t>: Configured on switches to prevent unauthorized devices.</w:t>
      </w:r>
    </w:p>
    <w:p w:rsidR="00910D46" w:rsidRPr="00910D46" w:rsidRDefault="00910D46" w:rsidP="00910D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b/>
          <w:bCs/>
          <w:sz w:val="24"/>
          <w:szCs w:val="24"/>
        </w:rPr>
        <w:t>Access Lists</w:t>
      </w:r>
      <w:r w:rsidRPr="00910D46">
        <w:rPr>
          <w:rFonts w:ascii="Times New Roman" w:eastAsia="Times New Roman" w:hAnsi="Times New Roman" w:cs="Times New Roman"/>
          <w:sz w:val="24"/>
          <w:szCs w:val="24"/>
        </w:rPr>
        <w:t>: Implemented on the router for network traffic filtering.</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lastRenderedPageBreak/>
        <w:pict>
          <v:rect id="_x0000_i1032" style="width:0;height:1.5pt" o:hralign="center" o:hrstd="t" o:hr="t" fillcolor="#a0a0a0" stroked="f"/>
        </w:pict>
      </w:r>
    </w:p>
    <w:p w:rsidR="00910D46" w:rsidRPr="00910D46" w:rsidRDefault="00910D46" w:rsidP="00910D46">
      <w:pPr>
        <w:spacing w:before="100" w:beforeAutospacing="1" w:after="100" w:afterAutospacing="1" w:line="240" w:lineRule="auto"/>
        <w:outlineLvl w:val="2"/>
        <w:rPr>
          <w:rFonts w:ascii="Times New Roman" w:eastAsia="Times New Roman" w:hAnsi="Times New Roman" w:cs="Times New Roman"/>
          <w:b/>
          <w:bCs/>
          <w:sz w:val="27"/>
          <w:szCs w:val="27"/>
        </w:rPr>
      </w:pPr>
      <w:r w:rsidRPr="00910D46">
        <w:rPr>
          <w:rFonts w:ascii="Times New Roman" w:eastAsia="Times New Roman" w:hAnsi="Times New Roman" w:cs="Times New Roman"/>
          <w:b/>
          <w:bCs/>
          <w:sz w:val="27"/>
          <w:szCs w:val="27"/>
        </w:rPr>
        <w:t>Future Enhancements</w:t>
      </w:r>
    </w:p>
    <w:p w:rsidR="00910D46" w:rsidRPr="00910D46" w:rsidRDefault="00910D46" w:rsidP="00910D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Integration with a Network Management System (NMS) for real-time monitoring.</w:t>
      </w:r>
    </w:p>
    <w:p w:rsidR="00910D46" w:rsidRPr="00910D46" w:rsidRDefault="00910D46" w:rsidP="00910D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Implementation of redundant links for failover and high availability.</w:t>
      </w:r>
    </w:p>
    <w:p w:rsidR="00910D46" w:rsidRPr="00910D46" w:rsidRDefault="00910D46" w:rsidP="00910D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Deployment of advanced security measures, such as firewalls and intrusion detection systems.</w:t>
      </w:r>
    </w:p>
    <w:p w:rsidR="00910D46" w:rsidRPr="00910D46" w:rsidRDefault="00910D46" w:rsidP="00910D46">
      <w:pPr>
        <w:spacing w:after="0"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pict>
          <v:rect id="_x0000_i1033" style="width:0;height:1.5pt" o:hralign="center" o:hrstd="t" o:hr="t" fillcolor="#a0a0a0" stroked="f"/>
        </w:pict>
      </w:r>
    </w:p>
    <w:p w:rsidR="00910D46" w:rsidRPr="00910D46" w:rsidRDefault="00910D46" w:rsidP="00910D46">
      <w:pPr>
        <w:spacing w:before="100" w:beforeAutospacing="1" w:after="100" w:afterAutospacing="1" w:line="240" w:lineRule="auto"/>
        <w:rPr>
          <w:rFonts w:ascii="Times New Roman" w:eastAsia="Times New Roman" w:hAnsi="Times New Roman" w:cs="Times New Roman"/>
          <w:sz w:val="24"/>
          <w:szCs w:val="24"/>
        </w:rPr>
      </w:pPr>
      <w:r w:rsidRPr="00910D46">
        <w:rPr>
          <w:rFonts w:ascii="Times New Roman" w:eastAsia="Times New Roman" w:hAnsi="Times New Roman" w:cs="Times New Roman"/>
          <w:sz w:val="24"/>
          <w:szCs w:val="24"/>
        </w:rPr>
        <w:t>If you require step-by-step CLI configuration commands, a more detailed implementation guide can be provided. Let me know!</w:t>
      </w:r>
    </w:p>
    <w:p w:rsidR="00910D46" w:rsidRDefault="00910D46"/>
    <w:sectPr w:rsidR="0091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12CE"/>
    <w:multiLevelType w:val="multilevel"/>
    <w:tmpl w:val="5CA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D31EA"/>
    <w:multiLevelType w:val="multilevel"/>
    <w:tmpl w:val="348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76BD6"/>
    <w:multiLevelType w:val="multilevel"/>
    <w:tmpl w:val="69A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90888"/>
    <w:multiLevelType w:val="multilevel"/>
    <w:tmpl w:val="0004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5325C"/>
    <w:multiLevelType w:val="multilevel"/>
    <w:tmpl w:val="3B8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A6F56"/>
    <w:multiLevelType w:val="multilevel"/>
    <w:tmpl w:val="087C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46"/>
    <w:rsid w:val="005E5472"/>
    <w:rsid w:val="00910D46"/>
    <w:rsid w:val="00AD37EA"/>
    <w:rsid w:val="00C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372"/>
  <w15:chartTrackingRefBased/>
  <w15:docId w15:val="{6A4F68FB-63C3-42B7-A371-0F91400D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0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0D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0D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D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0D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0D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10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D46"/>
    <w:rPr>
      <w:b/>
      <w:bCs/>
    </w:rPr>
  </w:style>
  <w:style w:type="character" w:styleId="HTMLCode">
    <w:name w:val="HTML Code"/>
    <w:basedOn w:val="DefaultParagraphFont"/>
    <w:uiPriority w:val="99"/>
    <w:semiHidden/>
    <w:unhideWhenUsed/>
    <w:rsid w:val="00910D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4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2</cp:revision>
  <dcterms:created xsi:type="dcterms:W3CDTF">2024-12-03T21:28:00Z</dcterms:created>
  <dcterms:modified xsi:type="dcterms:W3CDTF">2024-12-03T21:33:00Z</dcterms:modified>
</cp:coreProperties>
</file>