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B87B3" w14:textId="2B236A39" w:rsidR="00465135" w:rsidRDefault="004970C2" w:rsidP="000E7FDD">
      <w:pPr>
        <w:pStyle w:val="Title"/>
        <w:spacing w:before="60"/>
      </w:pPr>
      <w:r w:rsidRPr="004970C2">
        <w:rPr>
          <w:rFonts w:hint="eastAsia"/>
        </w:rPr>
        <w:t>实验</w:t>
      </w:r>
      <w:r w:rsidR="001D2EBB">
        <w:rPr>
          <w:rFonts w:hint="eastAsia"/>
        </w:rPr>
        <w:t>二</w:t>
      </w:r>
      <w:r w:rsidR="001D2EBB">
        <w:rPr>
          <w:rFonts w:hint="eastAsia"/>
        </w:rPr>
        <w:t xml:space="preserve"> </w:t>
      </w:r>
      <w:r w:rsidR="001D2EBB" w:rsidRPr="001D2EBB">
        <w:rPr>
          <w:rFonts w:hint="eastAsia"/>
        </w:rPr>
        <w:t>Servlet</w:t>
      </w:r>
      <w:r w:rsidR="001D2EBB" w:rsidRPr="001D2EBB">
        <w:rPr>
          <w:rFonts w:hint="eastAsia"/>
        </w:rPr>
        <w:t>核心技术（</w:t>
      </w:r>
      <w:r w:rsidR="001D2EBB" w:rsidRPr="001D2EBB">
        <w:rPr>
          <w:rFonts w:hint="eastAsia"/>
        </w:rPr>
        <w:t>1</w:t>
      </w:r>
      <w:r w:rsidR="001D2EBB" w:rsidRPr="001D2EBB">
        <w:rPr>
          <w:rFonts w:hint="eastAsia"/>
        </w:rPr>
        <w:t>）</w:t>
      </w:r>
    </w:p>
    <w:p w14:paraId="48919985" w14:textId="77777777" w:rsidR="00465135" w:rsidRPr="00B76710" w:rsidRDefault="00465135" w:rsidP="00D7586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Lines="50" w:before="156" w:afterLines="50" w:after="156"/>
        <w:rPr>
          <w:rFonts w:ascii="Cambria" w:hAnsi="Cambria" w:cs="Vani"/>
          <w:b/>
          <w:sz w:val="28"/>
          <w:szCs w:val="28"/>
        </w:rPr>
      </w:pPr>
      <w:r w:rsidRPr="00B76710">
        <w:rPr>
          <w:rFonts w:ascii="Cambria" w:hAnsi="Cambria" w:cs="Vani" w:hint="eastAsia"/>
          <w:b/>
          <w:sz w:val="28"/>
          <w:szCs w:val="28"/>
        </w:rPr>
        <w:t>一、实验目的</w:t>
      </w:r>
    </w:p>
    <w:p w14:paraId="3F273EF2" w14:textId="77777777" w:rsidR="001D2EBB" w:rsidRDefault="00465135" w:rsidP="0014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E16E24">
        <w:rPr>
          <w:rFonts w:ascii="Cambria" w:hAnsi="Cambria" w:cs="Vani"/>
        </w:rPr>
        <w:t>1.</w:t>
      </w:r>
      <w:r w:rsidR="001D2EBB" w:rsidRPr="001D2EBB">
        <w:rPr>
          <w:rFonts w:ascii="Cambria" w:hAnsi="Cambria" w:cs="Vani" w:hint="eastAsia"/>
        </w:rPr>
        <w:t>了解什么是</w:t>
      </w:r>
      <w:r w:rsidR="001D2EBB" w:rsidRPr="001D2EBB">
        <w:rPr>
          <w:rFonts w:ascii="Cambria" w:hAnsi="Cambria" w:cs="Vani" w:hint="eastAsia"/>
        </w:rPr>
        <w:t>Servlet</w:t>
      </w:r>
      <w:r w:rsidR="001D2EBB" w:rsidRPr="001D2EBB">
        <w:rPr>
          <w:rFonts w:ascii="Cambria" w:hAnsi="Cambria" w:cs="Vani" w:hint="eastAsia"/>
        </w:rPr>
        <w:t>；</w:t>
      </w:r>
    </w:p>
    <w:p w14:paraId="17E1E968" w14:textId="77777777" w:rsidR="001D2EBB" w:rsidRDefault="001D2EBB" w:rsidP="0014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 w:hint="eastAsia"/>
        </w:rPr>
        <w:t>2.</w:t>
      </w:r>
      <w:r w:rsidRPr="001D2EBB">
        <w:rPr>
          <w:rFonts w:ascii="Cambria" w:hAnsi="Cambria" w:cs="Vani" w:hint="eastAsia"/>
        </w:rPr>
        <w:t>了解</w:t>
      </w:r>
      <w:r w:rsidRPr="001D2EBB">
        <w:rPr>
          <w:rFonts w:ascii="Cambria" w:hAnsi="Cambria" w:cs="Vani" w:hint="eastAsia"/>
        </w:rPr>
        <w:t>Servlet</w:t>
      </w:r>
      <w:r w:rsidRPr="001D2EBB">
        <w:rPr>
          <w:rFonts w:ascii="Cambria" w:hAnsi="Cambria" w:cs="Vani" w:hint="eastAsia"/>
        </w:rPr>
        <w:t>的工作原理和生命周期；</w:t>
      </w:r>
    </w:p>
    <w:p w14:paraId="168CE3D7" w14:textId="77777777" w:rsidR="001D2EBB" w:rsidRDefault="001D2EBB" w:rsidP="0014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 w:hint="eastAsia"/>
        </w:rPr>
        <w:t>3.</w:t>
      </w:r>
      <w:r w:rsidRPr="001D2EBB">
        <w:rPr>
          <w:rFonts w:ascii="Cambria" w:hAnsi="Cambria" w:cs="Vani" w:hint="eastAsia"/>
        </w:rPr>
        <w:t>掌握</w:t>
      </w:r>
      <w:r w:rsidRPr="001D2EBB">
        <w:rPr>
          <w:rFonts w:ascii="Cambria" w:hAnsi="Cambria" w:cs="Vani" w:hint="eastAsia"/>
        </w:rPr>
        <w:t>Servlet</w:t>
      </w:r>
      <w:r w:rsidRPr="001D2EBB">
        <w:rPr>
          <w:rFonts w:ascii="Cambria" w:hAnsi="Cambria" w:cs="Vani" w:hint="eastAsia"/>
        </w:rPr>
        <w:t>创建、配置、运行步骤；</w:t>
      </w:r>
    </w:p>
    <w:p w14:paraId="399A4AAA" w14:textId="77777777" w:rsidR="001D2EBB" w:rsidRDefault="001D2EBB" w:rsidP="0014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 w:hint="eastAsia"/>
        </w:rPr>
        <w:t>4.</w:t>
      </w:r>
      <w:r w:rsidRPr="001D2EBB">
        <w:rPr>
          <w:rFonts w:ascii="Cambria" w:hAnsi="Cambria" w:cs="Vani" w:hint="eastAsia"/>
        </w:rPr>
        <w:t>掌握</w:t>
      </w:r>
      <w:r w:rsidRPr="001D2EBB">
        <w:rPr>
          <w:rFonts w:ascii="Cambria" w:hAnsi="Cambria" w:cs="Vani" w:hint="eastAsia"/>
        </w:rPr>
        <w:t>Servlet</w:t>
      </w:r>
      <w:r w:rsidRPr="001D2EBB">
        <w:rPr>
          <w:rFonts w:ascii="Cambria" w:hAnsi="Cambria" w:cs="Vani" w:hint="eastAsia"/>
        </w:rPr>
        <w:t>基于注解的配置方法；</w:t>
      </w:r>
    </w:p>
    <w:p w14:paraId="14BB65B3" w14:textId="360D5C4A" w:rsidR="00465135" w:rsidRPr="00E16E24" w:rsidRDefault="001D2EBB" w:rsidP="00145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 w:hint="eastAsia"/>
        </w:rPr>
        <w:t>5.</w:t>
      </w:r>
      <w:r w:rsidRPr="001D2EBB">
        <w:rPr>
          <w:rFonts w:ascii="Cambria" w:hAnsi="Cambria" w:cs="Vani" w:hint="eastAsia"/>
        </w:rPr>
        <w:t>了解</w:t>
      </w:r>
      <w:r w:rsidRPr="001D2EBB">
        <w:rPr>
          <w:rFonts w:ascii="Cambria" w:hAnsi="Cambria" w:cs="Vani" w:hint="eastAsia"/>
        </w:rPr>
        <w:t>Servlet</w:t>
      </w:r>
      <w:r w:rsidRPr="001D2EBB">
        <w:rPr>
          <w:rFonts w:ascii="Cambria" w:hAnsi="Cambria" w:cs="Vani" w:hint="eastAsia"/>
        </w:rPr>
        <w:t>的体系结构</w:t>
      </w:r>
    </w:p>
    <w:p w14:paraId="4C3AC843" w14:textId="7645F57D" w:rsidR="00465135" w:rsidRDefault="00465135" w:rsidP="00D75868">
      <w:pPr>
        <w:pBdr>
          <w:left w:val="single" w:sz="4" w:space="4" w:color="auto"/>
          <w:right w:val="single" w:sz="4" w:space="4" w:color="auto"/>
        </w:pBdr>
        <w:spacing w:beforeLines="50" w:before="156" w:afterLines="50" w:after="156"/>
        <w:rPr>
          <w:rFonts w:ascii="Cambria" w:hAnsi="Cambria" w:cs="Vani"/>
          <w:b/>
          <w:sz w:val="28"/>
          <w:szCs w:val="28"/>
        </w:rPr>
      </w:pPr>
      <w:r>
        <w:rPr>
          <w:rFonts w:ascii="Cambria" w:hAnsi="Cambria" w:cs="Vani" w:hint="eastAsia"/>
          <w:b/>
          <w:sz w:val="28"/>
          <w:szCs w:val="28"/>
        </w:rPr>
        <w:t>二</w:t>
      </w:r>
      <w:r w:rsidRPr="00B76710">
        <w:rPr>
          <w:rFonts w:ascii="Cambria" w:hAnsi="Cambria" w:cs="Vani" w:hint="eastAsia"/>
          <w:b/>
          <w:sz w:val="28"/>
          <w:szCs w:val="28"/>
        </w:rPr>
        <w:t>、实验内容</w:t>
      </w:r>
    </w:p>
    <w:p w14:paraId="7BBDE3B5" w14:textId="030E87FE" w:rsidR="001D2EBB" w:rsidRP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  <w:color w:val="4F81BD" w:themeColor="accent1"/>
          <w:u w:val="single"/>
        </w:rPr>
      </w:pPr>
      <w:r w:rsidRPr="001D2EBB">
        <w:rPr>
          <w:rFonts w:ascii="Cambria" w:hAnsi="Cambria" w:cs="Vani"/>
        </w:rPr>
        <w:t>1.</w:t>
      </w:r>
      <w:r w:rsidRPr="001D2EBB">
        <w:rPr>
          <w:rFonts w:ascii="Cambria" w:hAnsi="Cambria" w:cs="Vani"/>
        </w:rPr>
        <w:t>编写程序，检验</w:t>
      </w:r>
      <w:r w:rsidRPr="001D2EBB">
        <w:rPr>
          <w:rFonts w:ascii="Cambria" w:hAnsi="Cambria" w:cs="Vani"/>
        </w:rPr>
        <w:t>Servlet</w:t>
      </w:r>
      <w:r w:rsidRPr="001D2EBB">
        <w:rPr>
          <w:rFonts w:ascii="Cambria" w:hAnsi="Cambria" w:cs="Vani"/>
        </w:rPr>
        <w:t>的生命周期，</w:t>
      </w:r>
      <w:r w:rsidRPr="001D2EBB">
        <w:rPr>
          <w:rFonts w:ascii="Cambria" w:hAnsi="Cambria" w:cs="Vani"/>
          <w:color w:val="4F81BD" w:themeColor="accent1"/>
          <w:u w:val="single"/>
        </w:rPr>
        <w:t>并说明</w:t>
      </w:r>
      <w:r w:rsidRPr="001D2EBB">
        <w:rPr>
          <w:rFonts w:ascii="Cambria" w:hAnsi="Cambria" w:cs="Vani"/>
          <w:color w:val="4F81BD" w:themeColor="accent1"/>
          <w:u w:val="single"/>
        </w:rPr>
        <w:t>Servlet</w:t>
      </w:r>
      <w:r w:rsidRPr="001D2EBB">
        <w:rPr>
          <w:rFonts w:ascii="Cambria" w:hAnsi="Cambria" w:cs="Vani"/>
          <w:color w:val="4F81BD" w:themeColor="accent1"/>
          <w:u w:val="single"/>
        </w:rPr>
        <w:t>生命周期方法各自的执行时机和执行次数。</w:t>
      </w:r>
    </w:p>
    <w:p w14:paraId="5F83DCE9" w14:textId="77777777" w:rsid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 w:hint="eastAsia"/>
        </w:rPr>
      </w:pPr>
    </w:p>
    <w:p w14:paraId="51AF4116" w14:textId="60BEB4FB" w:rsidR="001D2EBB" w:rsidRP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  <w:color w:val="4F81BD" w:themeColor="accent1"/>
          <w:u w:val="single"/>
        </w:rPr>
      </w:pPr>
      <w:r w:rsidRPr="001D2EBB">
        <w:rPr>
          <w:rFonts w:ascii="Cambria" w:hAnsi="Cambria" w:cs="Vani"/>
        </w:rPr>
        <w:t>2.</w:t>
      </w:r>
      <w:r w:rsidRPr="001D2EBB">
        <w:rPr>
          <w:rFonts w:ascii="Cambria" w:hAnsi="Cambria" w:cs="Vani"/>
        </w:rPr>
        <w:t>编写程序，继承</w:t>
      </w:r>
      <w:proofErr w:type="spellStart"/>
      <w:r w:rsidRPr="001D2EBB">
        <w:rPr>
          <w:rFonts w:ascii="Cambria" w:hAnsi="Cambria" w:cs="Vani"/>
        </w:rPr>
        <w:t>GenericServlet</w:t>
      </w:r>
      <w:proofErr w:type="spellEnd"/>
      <w:r w:rsidRPr="001D2EBB">
        <w:rPr>
          <w:rFonts w:ascii="Cambria" w:hAnsi="Cambria" w:cs="Vani"/>
        </w:rPr>
        <w:t>，计算</w:t>
      </w:r>
      <w:r w:rsidRPr="001D2EBB">
        <w:rPr>
          <w:rFonts w:ascii="Cambria" w:hAnsi="Cambria" w:cs="Vani"/>
        </w:rPr>
        <w:t>100</w:t>
      </w:r>
      <w:r w:rsidRPr="001D2EBB">
        <w:rPr>
          <w:rFonts w:ascii="Cambria" w:hAnsi="Cambria" w:cs="Vani"/>
        </w:rPr>
        <w:t>以内的所有素数，并在控制台窗口中输出。</w:t>
      </w:r>
      <w:r w:rsidRPr="001D2EBB">
        <w:rPr>
          <w:rFonts w:ascii="Cambria" w:hAnsi="Cambria" w:cs="Vani"/>
          <w:color w:val="4F81BD" w:themeColor="accent1"/>
          <w:u w:val="single"/>
        </w:rPr>
        <w:t>写出具体步骤、关键代码，并给出运行截图。</w:t>
      </w:r>
    </w:p>
    <w:p w14:paraId="0F31E5F7" w14:textId="77777777" w:rsid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 w:hint="eastAsia"/>
        </w:rPr>
      </w:pPr>
    </w:p>
    <w:p w14:paraId="5BB764AF" w14:textId="084FF3F9" w:rsid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/>
        </w:rPr>
        <w:t>3.</w:t>
      </w:r>
      <w:r w:rsidRPr="001D2EBB">
        <w:rPr>
          <w:rFonts w:ascii="Cambria" w:hAnsi="Cambria" w:cs="Vani"/>
        </w:rPr>
        <w:t>编写程序，继承</w:t>
      </w:r>
      <w:proofErr w:type="spellStart"/>
      <w:r w:rsidRPr="001D2EBB">
        <w:rPr>
          <w:rFonts w:ascii="Cambria" w:hAnsi="Cambria" w:cs="Vani"/>
        </w:rPr>
        <w:t>HttpServlet</w:t>
      </w:r>
      <w:proofErr w:type="spellEnd"/>
      <w:r w:rsidRPr="001D2EBB">
        <w:rPr>
          <w:rFonts w:ascii="Cambria" w:hAnsi="Cambria" w:cs="Vani"/>
        </w:rPr>
        <w:t>，实现在多个</w:t>
      </w:r>
      <w:r w:rsidRPr="001D2EBB">
        <w:rPr>
          <w:rFonts w:ascii="Cambria" w:hAnsi="Cambria" w:cs="Vani"/>
        </w:rPr>
        <w:t>Servlet</w:t>
      </w:r>
      <w:r w:rsidRPr="001D2EBB">
        <w:rPr>
          <w:rFonts w:ascii="Cambria" w:hAnsi="Cambria" w:cs="Vani"/>
        </w:rPr>
        <w:t>间共享数据。要求如下：（</w:t>
      </w:r>
      <w:r w:rsidRPr="001D2EBB">
        <w:rPr>
          <w:rFonts w:ascii="Cambria" w:hAnsi="Cambria" w:cs="Vani"/>
        </w:rPr>
        <w:t>1</w:t>
      </w:r>
      <w:r w:rsidRPr="001D2EBB">
        <w:rPr>
          <w:rFonts w:ascii="Cambria" w:hAnsi="Cambria" w:cs="Vani"/>
        </w:rPr>
        <w:t>）在</w:t>
      </w:r>
      <w:r w:rsidRPr="001D2EBB">
        <w:rPr>
          <w:rFonts w:ascii="Cambria" w:hAnsi="Cambria" w:cs="Vani"/>
        </w:rPr>
        <w:t>SharedServlet01</w:t>
      </w:r>
      <w:r w:rsidRPr="001D2EBB">
        <w:rPr>
          <w:rFonts w:ascii="Cambria" w:hAnsi="Cambria" w:cs="Vani"/>
        </w:rPr>
        <w:t>中设置两个域属性：</w:t>
      </w:r>
      <w:r w:rsidRPr="001D2EBB">
        <w:rPr>
          <w:rFonts w:ascii="Cambria" w:hAnsi="Cambria" w:cs="Vani"/>
        </w:rPr>
        <w:t>name</w:t>
      </w:r>
      <w:r w:rsidRPr="001D2EBB">
        <w:rPr>
          <w:rFonts w:ascii="Cambria" w:hAnsi="Cambria" w:cs="Vani"/>
        </w:rPr>
        <w:t>和</w:t>
      </w:r>
      <w:r w:rsidRPr="001D2EBB">
        <w:rPr>
          <w:rFonts w:ascii="Cambria" w:hAnsi="Cambria" w:cs="Vani"/>
        </w:rPr>
        <w:t>sex</w:t>
      </w:r>
      <w:r w:rsidRPr="001D2EBB">
        <w:rPr>
          <w:rFonts w:ascii="Cambria" w:hAnsi="Cambria" w:cs="Vani"/>
        </w:rPr>
        <w:t>，值分别为自己的姓名和性别，并进行在控制台窗口中输出。（</w:t>
      </w:r>
      <w:r w:rsidRPr="001D2EBB">
        <w:rPr>
          <w:rFonts w:ascii="Cambria" w:hAnsi="Cambria" w:cs="Vani"/>
        </w:rPr>
        <w:t>2</w:t>
      </w:r>
      <w:r w:rsidRPr="001D2EBB">
        <w:rPr>
          <w:rFonts w:ascii="Cambria" w:hAnsi="Cambria" w:cs="Vani"/>
        </w:rPr>
        <w:t>）在</w:t>
      </w:r>
      <w:r w:rsidRPr="001D2EBB">
        <w:rPr>
          <w:rFonts w:ascii="Cambria" w:hAnsi="Cambria" w:cs="Vani"/>
        </w:rPr>
        <w:t>SharedServlet02</w:t>
      </w:r>
      <w:r w:rsidRPr="001D2EBB">
        <w:rPr>
          <w:rFonts w:ascii="Cambria" w:hAnsi="Cambria" w:cs="Vani"/>
        </w:rPr>
        <w:t>中直接读取于属性</w:t>
      </w:r>
      <w:r w:rsidRPr="001D2EBB">
        <w:rPr>
          <w:rFonts w:ascii="Cambria" w:hAnsi="Cambria" w:cs="Vani"/>
        </w:rPr>
        <w:t>name</w:t>
      </w:r>
      <w:r w:rsidRPr="001D2EBB">
        <w:rPr>
          <w:rFonts w:ascii="Cambria" w:hAnsi="Cambria" w:cs="Vani"/>
        </w:rPr>
        <w:t>和</w:t>
      </w:r>
      <w:r w:rsidRPr="001D2EBB">
        <w:rPr>
          <w:rFonts w:ascii="Cambria" w:hAnsi="Cambria" w:cs="Vani"/>
        </w:rPr>
        <w:t>sex</w:t>
      </w:r>
      <w:r w:rsidRPr="001D2EBB">
        <w:rPr>
          <w:rFonts w:ascii="Cambria" w:hAnsi="Cambria" w:cs="Vani"/>
        </w:rPr>
        <w:t>的值并在控制台窗口中输出。</w:t>
      </w:r>
      <w:r w:rsidRPr="001D2EBB">
        <w:rPr>
          <w:rFonts w:ascii="Cambria" w:hAnsi="Cambria" w:cs="Vani"/>
          <w:color w:val="4F81BD" w:themeColor="accent1"/>
          <w:u w:val="single"/>
        </w:rPr>
        <w:t>写出具体步骤、关键代码，并给出运行截图。</w:t>
      </w:r>
    </w:p>
    <w:p w14:paraId="7E4F569E" w14:textId="77777777" w:rsid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 w:hint="eastAsia"/>
        </w:rPr>
      </w:pPr>
    </w:p>
    <w:p w14:paraId="4D2AEE8D" w14:textId="44BAF052" w:rsid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/>
        </w:rPr>
        <w:t>4.</w:t>
      </w:r>
      <w:r w:rsidRPr="001D2EBB">
        <w:rPr>
          <w:rFonts w:ascii="Cambria" w:hAnsi="Cambria" w:cs="Vani"/>
        </w:rPr>
        <w:t>编写程序，获取</w:t>
      </w:r>
      <w:r w:rsidRPr="001D2EBB">
        <w:rPr>
          <w:rFonts w:ascii="Cambria" w:hAnsi="Cambria" w:cs="Vani"/>
        </w:rPr>
        <w:t>Servlet</w:t>
      </w:r>
      <w:r w:rsidRPr="001D2EBB">
        <w:rPr>
          <w:rFonts w:ascii="Cambria" w:hAnsi="Cambria" w:cs="Vani"/>
        </w:rPr>
        <w:t>的初始化配置参数（</w:t>
      </w:r>
      <w:proofErr w:type="spellStart"/>
      <w:r w:rsidRPr="001D2EBB">
        <w:rPr>
          <w:rFonts w:ascii="Cambria" w:hAnsi="Cambria" w:cs="Vani"/>
        </w:rPr>
        <w:t>sname</w:t>
      </w:r>
      <w:proofErr w:type="spellEnd"/>
      <w:r w:rsidRPr="001D2EBB">
        <w:rPr>
          <w:rFonts w:ascii="Cambria" w:hAnsi="Cambria" w:cs="Vani"/>
        </w:rPr>
        <w:t>=</w:t>
      </w:r>
      <w:r w:rsidRPr="001D2EBB">
        <w:rPr>
          <w:rFonts w:ascii="Cambria" w:hAnsi="Cambria" w:cs="Vani"/>
        </w:rPr>
        <w:t>自己的姓名，</w:t>
      </w:r>
      <w:proofErr w:type="spellStart"/>
      <w:r w:rsidRPr="001D2EBB">
        <w:rPr>
          <w:rFonts w:ascii="Cambria" w:hAnsi="Cambria" w:cs="Vani"/>
        </w:rPr>
        <w:t>sno</w:t>
      </w:r>
      <w:proofErr w:type="spellEnd"/>
      <w:r w:rsidRPr="001D2EBB">
        <w:rPr>
          <w:rFonts w:ascii="Cambria" w:hAnsi="Cambria" w:cs="Vani"/>
        </w:rPr>
        <w:t>=</w:t>
      </w:r>
      <w:r w:rsidRPr="001D2EBB">
        <w:rPr>
          <w:rFonts w:ascii="Cambria" w:hAnsi="Cambria" w:cs="Vani"/>
        </w:rPr>
        <w:t>自己的学号），并在控制台窗口中输出。</w:t>
      </w:r>
      <w:r w:rsidRPr="001D2EBB">
        <w:rPr>
          <w:rFonts w:ascii="Cambria" w:hAnsi="Cambria" w:cs="Vani"/>
          <w:color w:val="4F81BD" w:themeColor="accent1"/>
          <w:u w:val="single"/>
        </w:rPr>
        <w:t>写出具体步骤、关键代码，并给出运行截图</w:t>
      </w:r>
      <w:r w:rsidRPr="001D2EBB">
        <w:rPr>
          <w:rFonts w:ascii="Cambria" w:hAnsi="Cambria" w:cs="Vani"/>
        </w:rPr>
        <w:t>。</w:t>
      </w:r>
    </w:p>
    <w:p w14:paraId="52A25C9E" w14:textId="77777777" w:rsid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 w:hint="eastAsia"/>
        </w:rPr>
      </w:pPr>
    </w:p>
    <w:p w14:paraId="435FF0B0" w14:textId="5A35EC6B" w:rsidR="00D75868" w:rsidRPr="001D2EBB" w:rsidRDefault="001D2EBB" w:rsidP="001D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/>
        </w:rPr>
        <w:t>5.</w:t>
      </w:r>
      <w:r w:rsidRPr="001D2EBB">
        <w:rPr>
          <w:rFonts w:ascii="Cambria" w:hAnsi="Cambria" w:cs="Vani"/>
        </w:rPr>
        <w:t>将实验代码（自己创建的整个</w:t>
      </w:r>
      <w:r w:rsidRPr="001D2EBB">
        <w:rPr>
          <w:rFonts w:ascii="Cambria" w:hAnsi="Cambria" w:cs="Vani"/>
        </w:rPr>
        <w:t>Web</w:t>
      </w:r>
      <w:r w:rsidRPr="001D2EBB">
        <w:rPr>
          <w:rFonts w:ascii="Cambria" w:hAnsi="Cambria" w:cs="Vani"/>
        </w:rPr>
        <w:t>应用目录）进行压缩并命名为自己的学号和姓名（如</w:t>
      </w:r>
      <w:r w:rsidRPr="001D2EBB">
        <w:rPr>
          <w:rFonts w:ascii="Cambria" w:hAnsi="Cambria" w:cs="Vani"/>
        </w:rPr>
        <w:t>092214101</w:t>
      </w:r>
      <w:r w:rsidRPr="001D2EBB">
        <w:rPr>
          <w:rFonts w:ascii="Cambria" w:hAnsi="Cambria" w:cs="Vani"/>
        </w:rPr>
        <w:t>张三），与本实验报告（完成后的文档）一起，在蓝墨云班课中以附件的形式（</w:t>
      </w:r>
      <w:r w:rsidRPr="001D2EBB">
        <w:rPr>
          <w:rFonts w:ascii="Cambria" w:hAnsi="Cambria" w:cs="Vani"/>
        </w:rPr>
        <w:t>2</w:t>
      </w:r>
      <w:r w:rsidRPr="001D2EBB">
        <w:rPr>
          <w:rFonts w:ascii="Cambria" w:hAnsi="Cambria" w:cs="Vani"/>
        </w:rPr>
        <w:t>个附件）进行提交到实验二中。</w:t>
      </w:r>
    </w:p>
    <w:p w14:paraId="79822BB7" w14:textId="0156887E" w:rsidR="00D75868" w:rsidRPr="00D75868" w:rsidRDefault="00D75868" w:rsidP="00D75868">
      <w:pPr>
        <w:pStyle w:val="ListParagraph"/>
        <w:pBdr>
          <w:top w:val="single" w:sz="4" w:space="1" w:color="auto"/>
          <w:left w:val="single" w:sz="4" w:space="4" w:color="auto"/>
          <w:right w:val="single" w:sz="4" w:space="4" w:color="auto"/>
        </w:pBdr>
        <w:ind w:firstLineChars="0" w:firstLine="0"/>
      </w:pPr>
      <w:r>
        <w:rPr>
          <w:rFonts w:ascii="Cambria" w:hAnsi="Cambria" w:cs="Vani" w:hint="eastAsia"/>
          <w:b/>
          <w:sz w:val="28"/>
          <w:szCs w:val="28"/>
        </w:rPr>
        <w:t>三、实验过程</w:t>
      </w:r>
    </w:p>
    <w:p w14:paraId="449B3F69" w14:textId="50F95A1D" w:rsidR="001D2EBB" w:rsidRDefault="001D2EBB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  <w:color w:val="4F81BD" w:themeColor="accent1"/>
          <w:u w:val="single"/>
        </w:rPr>
      </w:pPr>
      <w:r>
        <w:rPr>
          <w:rFonts w:hint="eastAsia"/>
        </w:rPr>
        <w:t>1</w:t>
      </w:r>
      <w:r>
        <w:t xml:space="preserve">. </w:t>
      </w:r>
      <w:r w:rsidRPr="001D2EBB">
        <w:rPr>
          <w:rFonts w:ascii="Cambria" w:hAnsi="Cambria" w:cs="Vani"/>
        </w:rPr>
        <w:t>编写程序，检验</w:t>
      </w:r>
      <w:r w:rsidRPr="001D2EBB">
        <w:rPr>
          <w:rFonts w:ascii="Cambria" w:hAnsi="Cambria" w:cs="Vani"/>
        </w:rPr>
        <w:t>Servlet</w:t>
      </w:r>
      <w:r w:rsidRPr="001D2EBB">
        <w:rPr>
          <w:rFonts w:ascii="Cambria" w:hAnsi="Cambria" w:cs="Vani"/>
        </w:rPr>
        <w:t>的生命周期，</w:t>
      </w:r>
      <w:r w:rsidRPr="001D2EBB">
        <w:rPr>
          <w:rFonts w:ascii="Cambria" w:hAnsi="Cambria" w:cs="Vani"/>
          <w:color w:val="4F81BD" w:themeColor="accent1"/>
          <w:u w:val="single"/>
        </w:rPr>
        <w:t>并说明</w:t>
      </w:r>
      <w:r w:rsidRPr="001D2EBB">
        <w:rPr>
          <w:rFonts w:ascii="Cambria" w:hAnsi="Cambria" w:cs="Vani"/>
          <w:color w:val="4F81BD" w:themeColor="accent1"/>
          <w:u w:val="single"/>
        </w:rPr>
        <w:t>Servlet</w:t>
      </w:r>
      <w:r w:rsidRPr="001D2EBB">
        <w:rPr>
          <w:rFonts w:ascii="Cambria" w:hAnsi="Cambria" w:cs="Vani"/>
          <w:color w:val="4F81BD" w:themeColor="accent1"/>
          <w:u w:val="single"/>
        </w:rPr>
        <w:t>生命周期方法各自的执行时机和执行次数。</w:t>
      </w:r>
    </w:p>
    <w:p w14:paraId="0902D923" w14:textId="77777777" w:rsidR="00895A0F" w:rsidRPr="001D2EBB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 w:hint="eastAsia"/>
          <w:color w:val="4F81BD" w:themeColor="accent1"/>
          <w:u w:val="single"/>
        </w:rPr>
      </w:pPr>
    </w:p>
    <w:p w14:paraId="4D3D3A79" w14:textId="70B7A9C8" w:rsidR="00D75868" w:rsidRPr="00895A0F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hint="eastAsia"/>
          <w:sz w:val="18"/>
          <w:szCs w:val="21"/>
        </w:rPr>
      </w:pPr>
      <w:r w:rsidRPr="00895A0F">
        <w:rPr>
          <w:sz w:val="18"/>
          <w:szCs w:val="21"/>
        </w:rPr>
        <w:t>I</w:t>
      </w:r>
      <w:r w:rsidRPr="00895A0F">
        <w:rPr>
          <w:rFonts w:hint="eastAsia"/>
          <w:sz w:val="18"/>
          <w:szCs w:val="21"/>
        </w:rPr>
        <w:t>nit(</w:t>
      </w:r>
      <w:r w:rsidRPr="00895A0F">
        <w:rPr>
          <w:sz w:val="18"/>
          <w:szCs w:val="21"/>
        </w:rPr>
        <w:t xml:space="preserve">):  </w:t>
      </w:r>
      <w:r w:rsidRPr="00895A0F">
        <w:rPr>
          <w:rFonts w:hint="eastAsia"/>
          <w:sz w:val="18"/>
          <w:szCs w:val="21"/>
        </w:rPr>
        <w:t xml:space="preserve">Servlet </w:t>
      </w:r>
      <w:r w:rsidRPr="00895A0F">
        <w:rPr>
          <w:rFonts w:hint="eastAsia"/>
          <w:sz w:val="18"/>
          <w:szCs w:val="21"/>
        </w:rPr>
        <w:t>第一次被加载并创建对象后执行，用于完成初始化工作，例如读取配置文件、加载历史访问次数等。</w:t>
      </w:r>
    </w:p>
    <w:p w14:paraId="6E60BE73" w14:textId="2774216B" w:rsidR="00895A0F" w:rsidRPr="00895A0F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8"/>
          <w:szCs w:val="21"/>
        </w:rPr>
      </w:pPr>
      <w:r w:rsidRPr="00895A0F">
        <w:rPr>
          <w:sz w:val="18"/>
          <w:szCs w:val="21"/>
        </w:rPr>
        <w:t xml:space="preserve">service(): </w:t>
      </w:r>
      <w:r w:rsidRPr="00895A0F">
        <w:rPr>
          <w:rFonts w:hint="eastAsia"/>
          <w:sz w:val="18"/>
          <w:szCs w:val="21"/>
        </w:rPr>
        <w:t>每收到一次请求，</w:t>
      </w:r>
      <w:r w:rsidRPr="00895A0F">
        <w:rPr>
          <w:sz w:val="18"/>
          <w:szCs w:val="21"/>
        </w:rPr>
        <w:t xml:space="preserve">Web </w:t>
      </w:r>
      <w:r w:rsidRPr="00895A0F">
        <w:rPr>
          <w:rFonts w:hint="eastAsia"/>
          <w:sz w:val="18"/>
          <w:szCs w:val="21"/>
        </w:rPr>
        <w:t>容器都会调用一次</w:t>
      </w:r>
      <w:r w:rsidRPr="00895A0F">
        <w:rPr>
          <w:sz w:val="18"/>
          <w:szCs w:val="21"/>
        </w:rPr>
        <w:t xml:space="preserve"> service()</w:t>
      </w:r>
      <w:r w:rsidRPr="00895A0F">
        <w:rPr>
          <w:sz w:val="18"/>
          <w:szCs w:val="21"/>
        </w:rPr>
        <w:t>。</w:t>
      </w:r>
    </w:p>
    <w:p w14:paraId="5FA2E641" w14:textId="3605F2C6" w:rsidR="00895A0F" w:rsidRPr="00895A0F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8"/>
          <w:szCs w:val="21"/>
        </w:rPr>
      </w:pPr>
      <w:r w:rsidRPr="00895A0F">
        <w:rPr>
          <w:sz w:val="18"/>
          <w:szCs w:val="21"/>
        </w:rPr>
        <w:t>destroy()</w:t>
      </w:r>
      <w:r>
        <w:rPr>
          <w:sz w:val="18"/>
          <w:szCs w:val="21"/>
        </w:rPr>
        <w:t xml:space="preserve">: </w:t>
      </w:r>
      <w:r w:rsidRPr="00895A0F">
        <w:rPr>
          <w:rFonts w:hint="eastAsia"/>
          <w:sz w:val="18"/>
          <w:szCs w:val="21"/>
        </w:rPr>
        <w:t>当</w:t>
      </w:r>
      <w:r w:rsidRPr="00895A0F">
        <w:rPr>
          <w:sz w:val="18"/>
          <w:szCs w:val="21"/>
        </w:rPr>
        <w:t xml:space="preserve"> Web </w:t>
      </w:r>
      <w:r w:rsidRPr="00895A0F">
        <w:rPr>
          <w:rFonts w:hint="eastAsia"/>
          <w:sz w:val="18"/>
          <w:szCs w:val="21"/>
        </w:rPr>
        <w:t>容器关闭、</w:t>
      </w:r>
      <w:r w:rsidRPr="00895A0F">
        <w:rPr>
          <w:sz w:val="18"/>
          <w:szCs w:val="21"/>
        </w:rPr>
        <w:t xml:space="preserve">Web </w:t>
      </w:r>
      <w:r w:rsidRPr="00895A0F">
        <w:rPr>
          <w:rFonts w:hint="eastAsia"/>
          <w:sz w:val="18"/>
          <w:szCs w:val="21"/>
        </w:rPr>
        <w:t>应用被卸载或者</w:t>
      </w:r>
      <w:r w:rsidRPr="00895A0F">
        <w:rPr>
          <w:sz w:val="18"/>
          <w:szCs w:val="21"/>
        </w:rPr>
        <w:t xml:space="preserve"> Servlet </w:t>
      </w:r>
      <w:r w:rsidRPr="00895A0F">
        <w:rPr>
          <w:rFonts w:hint="eastAsia"/>
          <w:sz w:val="18"/>
          <w:szCs w:val="21"/>
        </w:rPr>
        <w:t>被移除时执行，用于释放资源、保存数据等</w:t>
      </w:r>
    </w:p>
    <w:p w14:paraId="3928DA60" w14:textId="77777777" w:rsidR="00D75868" w:rsidRDefault="00D75868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</w:p>
    <w:p w14:paraId="34738B34" w14:textId="1D3F5612" w:rsidR="00D75868" w:rsidRDefault="00D75868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</w:p>
    <w:p w14:paraId="21D5B699" w14:textId="1ECADF0E" w:rsidR="00895A0F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</w:p>
    <w:p w14:paraId="67DBDCE6" w14:textId="78B641F6" w:rsidR="00895A0F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</w:p>
    <w:p w14:paraId="030D757A" w14:textId="6E751F64" w:rsidR="00895A0F" w:rsidRDefault="00895A0F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895A0F">
        <w:lastRenderedPageBreak/>
        <w:drawing>
          <wp:inline distT="0" distB="0" distL="0" distR="0" wp14:anchorId="7C8C52DF" wp14:editId="0F047D5A">
            <wp:extent cx="5274310" cy="3210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3D23" w14:textId="70EF1CCE" w:rsidR="0069641A" w:rsidRPr="0069641A" w:rsidRDefault="0069641A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  <w:color w:val="4F81BD" w:themeColor="accent1"/>
          <w:u w:val="single"/>
        </w:rPr>
      </w:pPr>
      <w:r w:rsidRPr="001D2EBB">
        <w:rPr>
          <w:rFonts w:ascii="Cambria" w:hAnsi="Cambria" w:cs="Vani"/>
        </w:rPr>
        <w:t>2.</w:t>
      </w:r>
      <w:r w:rsidRPr="001D2EBB">
        <w:rPr>
          <w:rFonts w:ascii="Cambria" w:hAnsi="Cambria" w:cs="Vani"/>
        </w:rPr>
        <w:t>编写程序，继承</w:t>
      </w:r>
      <w:proofErr w:type="spellStart"/>
      <w:r w:rsidRPr="001D2EBB">
        <w:rPr>
          <w:rFonts w:ascii="Cambria" w:hAnsi="Cambria" w:cs="Vani"/>
        </w:rPr>
        <w:t>GenericServlet</w:t>
      </w:r>
      <w:proofErr w:type="spellEnd"/>
      <w:r w:rsidRPr="001D2EBB">
        <w:rPr>
          <w:rFonts w:ascii="Cambria" w:hAnsi="Cambria" w:cs="Vani"/>
        </w:rPr>
        <w:t>，计算</w:t>
      </w:r>
      <w:r w:rsidRPr="001D2EBB">
        <w:rPr>
          <w:rFonts w:ascii="Cambria" w:hAnsi="Cambria" w:cs="Vani"/>
        </w:rPr>
        <w:t>100</w:t>
      </w:r>
      <w:r w:rsidRPr="001D2EBB">
        <w:rPr>
          <w:rFonts w:ascii="Cambria" w:hAnsi="Cambria" w:cs="Vani"/>
        </w:rPr>
        <w:t>以内的所有素数，并在控制台窗口中输出。</w:t>
      </w:r>
      <w:r w:rsidRPr="001D2EBB">
        <w:rPr>
          <w:rFonts w:ascii="Cambria" w:hAnsi="Cambria" w:cs="Vani"/>
          <w:color w:val="4F81BD" w:themeColor="accent1"/>
          <w:u w:val="single"/>
        </w:rPr>
        <w:t>写出具体步骤、关键代码，并给出运行截图。</w:t>
      </w:r>
    </w:p>
    <w:p w14:paraId="60C7E555" w14:textId="10331239" w:rsidR="0069641A" w:rsidRDefault="0069641A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69641A">
        <w:drawing>
          <wp:inline distT="0" distB="0" distL="0" distR="0" wp14:anchorId="0644A46B" wp14:editId="1AB6003C">
            <wp:extent cx="5274310" cy="3208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A7FA" w14:textId="77777777" w:rsidR="0069641A" w:rsidRDefault="0069641A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</w:rPr>
      </w:pPr>
      <w:r w:rsidRPr="001D2EBB">
        <w:rPr>
          <w:rFonts w:ascii="Cambria" w:hAnsi="Cambria" w:cs="Vani"/>
        </w:rPr>
        <w:t>3.</w:t>
      </w:r>
      <w:r w:rsidRPr="001D2EBB">
        <w:rPr>
          <w:rFonts w:ascii="Cambria" w:hAnsi="Cambria" w:cs="Vani"/>
        </w:rPr>
        <w:t>编写程序，继承</w:t>
      </w:r>
      <w:proofErr w:type="spellStart"/>
      <w:r w:rsidRPr="001D2EBB">
        <w:rPr>
          <w:rFonts w:ascii="Cambria" w:hAnsi="Cambria" w:cs="Vani"/>
        </w:rPr>
        <w:t>HttpServlet</w:t>
      </w:r>
      <w:proofErr w:type="spellEnd"/>
      <w:r w:rsidRPr="001D2EBB">
        <w:rPr>
          <w:rFonts w:ascii="Cambria" w:hAnsi="Cambria" w:cs="Vani"/>
        </w:rPr>
        <w:t>，实现在多个</w:t>
      </w:r>
      <w:r w:rsidRPr="001D2EBB">
        <w:rPr>
          <w:rFonts w:ascii="Cambria" w:hAnsi="Cambria" w:cs="Vani"/>
        </w:rPr>
        <w:t>Servlet</w:t>
      </w:r>
      <w:r w:rsidRPr="001D2EBB">
        <w:rPr>
          <w:rFonts w:ascii="Cambria" w:hAnsi="Cambria" w:cs="Vani"/>
        </w:rPr>
        <w:t>间共享数据。要求如下：（</w:t>
      </w:r>
      <w:r w:rsidRPr="001D2EBB">
        <w:rPr>
          <w:rFonts w:ascii="Cambria" w:hAnsi="Cambria" w:cs="Vani"/>
        </w:rPr>
        <w:t>1</w:t>
      </w:r>
      <w:r w:rsidRPr="001D2EBB">
        <w:rPr>
          <w:rFonts w:ascii="Cambria" w:hAnsi="Cambria" w:cs="Vani"/>
        </w:rPr>
        <w:t>）在</w:t>
      </w:r>
      <w:r w:rsidRPr="001D2EBB">
        <w:rPr>
          <w:rFonts w:ascii="Cambria" w:hAnsi="Cambria" w:cs="Vani"/>
        </w:rPr>
        <w:t>SharedServlet01</w:t>
      </w:r>
      <w:r w:rsidRPr="001D2EBB">
        <w:rPr>
          <w:rFonts w:ascii="Cambria" w:hAnsi="Cambria" w:cs="Vani"/>
        </w:rPr>
        <w:t>中设置两个域属性：</w:t>
      </w:r>
      <w:r w:rsidRPr="001D2EBB">
        <w:rPr>
          <w:rFonts w:ascii="Cambria" w:hAnsi="Cambria" w:cs="Vani"/>
        </w:rPr>
        <w:t>name</w:t>
      </w:r>
      <w:r w:rsidRPr="001D2EBB">
        <w:rPr>
          <w:rFonts w:ascii="Cambria" w:hAnsi="Cambria" w:cs="Vani"/>
        </w:rPr>
        <w:t>和</w:t>
      </w:r>
      <w:r w:rsidRPr="001D2EBB">
        <w:rPr>
          <w:rFonts w:ascii="Cambria" w:hAnsi="Cambria" w:cs="Vani"/>
        </w:rPr>
        <w:t>sex</w:t>
      </w:r>
      <w:r w:rsidRPr="001D2EBB">
        <w:rPr>
          <w:rFonts w:ascii="Cambria" w:hAnsi="Cambria" w:cs="Vani"/>
        </w:rPr>
        <w:t>，值分别为自己的姓名和性别，并进行在控制台窗口中输出。（</w:t>
      </w:r>
      <w:r w:rsidRPr="001D2EBB">
        <w:rPr>
          <w:rFonts w:ascii="Cambria" w:hAnsi="Cambria" w:cs="Vani"/>
        </w:rPr>
        <w:t>2</w:t>
      </w:r>
      <w:r w:rsidRPr="001D2EBB">
        <w:rPr>
          <w:rFonts w:ascii="Cambria" w:hAnsi="Cambria" w:cs="Vani"/>
        </w:rPr>
        <w:t>）在</w:t>
      </w:r>
      <w:r w:rsidRPr="001D2EBB">
        <w:rPr>
          <w:rFonts w:ascii="Cambria" w:hAnsi="Cambria" w:cs="Vani"/>
        </w:rPr>
        <w:t>SharedServlet02</w:t>
      </w:r>
      <w:r w:rsidRPr="001D2EBB">
        <w:rPr>
          <w:rFonts w:ascii="Cambria" w:hAnsi="Cambria" w:cs="Vani"/>
        </w:rPr>
        <w:t>中直接读取于属性</w:t>
      </w:r>
      <w:r w:rsidRPr="001D2EBB">
        <w:rPr>
          <w:rFonts w:ascii="Cambria" w:hAnsi="Cambria" w:cs="Vani"/>
        </w:rPr>
        <w:t>name</w:t>
      </w:r>
      <w:r w:rsidRPr="001D2EBB">
        <w:rPr>
          <w:rFonts w:ascii="Cambria" w:hAnsi="Cambria" w:cs="Vani"/>
        </w:rPr>
        <w:t>和</w:t>
      </w:r>
      <w:r w:rsidRPr="001D2EBB">
        <w:rPr>
          <w:rFonts w:ascii="Cambria" w:hAnsi="Cambria" w:cs="Vani"/>
        </w:rPr>
        <w:t>sex</w:t>
      </w:r>
      <w:r w:rsidRPr="001D2EBB">
        <w:rPr>
          <w:rFonts w:ascii="Cambria" w:hAnsi="Cambria" w:cs="Vani"/>
        </w:rPr>
        <w:t>的值并在控制台窗口中输出。</w:t>
      </w:r>
      <w:r w:rsidRPr="0069641A">
        <w:rPr>
          <w:rFonts w:ascii="Cambria" w:hAnsi="Cambria" w:cs="Vani"/>
          <w:color w:val="4F81BD" w:themeColor="accent1"/>
          <w:u w:val="single"/>
        </w:rPr>
        <w:t>写出具体步骤、关键代码，并给出运行截图。</w:t>
      </w:r>
    </w:p>
    <w:p w14:paraId="124EC650" w14:textId="332394BF" w:rsidR="0069641A" w:rsidRDefault="00110496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</w:rPr>
      </w:pPr>
      <w:r w:rsidRPr="00110496">
        <w:rPr>
          <w:rFonts w:ascii="Cambria" w:hAnsi="Cambria" w:cs="Vani"/>
        </w:rPr>
        <w:lastRenderedPageBreak/>
        <w:drawing>
          <wp:inline distT="0" distB="0" distL="0" distR="0" wp14:anchorId="3A1AA4C8" wp14:editId="7C919498">
            <wp:extent cx="5274310" cy="2820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2F5C" w14:textId="626CD29A" w:rsidR="007C7A28" w:rsidRDefault="007C7A28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</w:rPr>
      </w:pPr>
      <w:r w:rsidRPr="007C7A28">
        <w:rPr>
          <w:rFonts w:ascii="Cambria" w:hAnsi="Cambria" w:cs="Vani" w:hint="eastAsia"/>
        </w:rPr>
        <w:t>4.</w:t>
      </w:r>
      <w:r w:rsidRPr="007C7A28">
        <w:rPr>
          <w:rFonts w:ascii="Cambria" w:hAnsi="Cambria" w:cs="Vani" w:hint="eastAsia"/>
        </w:rPr>
        <w:t>编写程序，获取</w:t>
      </w:r>
      <w:r w:rsidRPr="007C7A28">
        <w:rPr>
          <w:rFonts w:ascii="Cambria" w:hAnsi="Cambria" w:cs="Vani" w:hint="eastAsia"/>
        </w:rPr>
        <w:t>Servlet</w:t>
      </w:r>
      <w:r w:rsidRPr="007C7A28">
        <w:rPr>
          <w:rFonts w:ascii="Cambria" w:hAnsi="Cambria" w:cs="Vani" w:hint="eastAsia"/>
        </w:rPr>
        <w:t>的初始化配置参数（</w:t>
      </w:r>
      <w:proofErr w:type="spellStart"/>
      <w:r w:rsidRPr="007C7A28">
        <w:rPr>
          <w:rFonts w:ascii="Cambria" w:hAnsi="Cambria" w:cs="Vani" w:hint="eastAsia"/>
        </w:rPr>
        <w:t>sname</w:t>
      </w:r>
      <w:proofErr w:type="spellEnd"/>
      <w:r w:rsidRPr="007C7A28">
        <w:rPr>
          <w:rFonts w:ascii="Cambria" w:hAnsi="Cambria" w:cs="Vani" w:hint="eastAsia"/>
        </w:rPr>
        <w:t>=</w:t>
      </w:r>
      <w:r w:rsidRPr="007C7A28">
        <w:rPr>
          <w:rFonts w:ascii="Cambria" w:hAnsi="Cambria" w:cs="Vani" w:hint="eastAsia"/>
        </w:rPr>
        <w:t>自己的姓名，</w:t>
      </w:r>
      <w:proofErr w:type="spellStart"/>
      <w:r w:rsidRPr="007C7A28">
        <w:rPr>
          <w:rFonts w:ascii="Cambria" w:hAnsi="Cambria" w:cs="Vani" w:hint="eastAsia"/>
        </w:rPr>
        <w:t>sno</w:t>
      </w:r>
      <w:proofErr w:type="spellEnd"/>
      <w:r w:rsidRPr="007C7A28">
        <w:rPr>
          <w:rFonts w:ascii="Cambria" w:hAnsi="Cambria" w:cs="Vani" w:hint="eastAsia"/>
        </w:rPr>
        <w:t>=</w:t>
      </w:r>
      <w:r w:rsidRPr="007C7A28">
        <w:rPr>
          <w:rFonts w:ascii="Cambria" w:hAnsi="Cambria" w:cs="Vani" w:hint="eastAsia"/>
        </w:rPr>
        <w:t>自己的学号），并在控制台窗口中输出。</w:t>
      </w:r>
      <w:r w:rsidRPr="007C7A28">
        <w:rPr>
          <w:rFonts w:ascii="Cambria" w:hAnsi="Cambria" w:cs="Vani" w:hint="eastAsia"/>
          <w:color w:val="4F81BD" w:themeColor="accent1"/>
          <w:u w:val="single"/>
        </w:rPr>
        <w:t>写出具体步骤、关键代码，并给出运行截图。</w:t>
      </w:r>
    </w:p>
    <w:p w14:paraId="7299EBB6" w14:textId="59552C59" w:rsidR="007C7A28" w:rsidRDefault="007C7A28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</w:rPr>
      </w:pPr>
      <w:r w:rsidRPr="007C7A28">
        <w:rPr>
          <w:rFonts w:ascii="Cambria" w:hAnsi="Cambria" w:cs="Vani"/>
        </w:rPr>
        <w:drawing>
          <wp:inline distT="0" distB="0" distL="0" distR="0" wp14:anchorId="62EE5F5A" wp14:editId="44473B76">
            <wp:extent cx="5274310" cy="3752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4B1E" w14:textId="39EE5A42" w:rsidR="007C7A28" w:rsidRDefault="007C7A28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</w:rPr>
      </w:pPr>
    </w:p>
    <w:p w14:paraId="0809669A" w14:textId="77777777" w:rsidR="007C7A28" w:rsidRPr="0069641A" w:rsidRDefault="007C7A28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mbria" w:hAnsi="Cambria" w:cs="Vani"/>
        </w:rPr>
      </w:pPr>
    </w:p>
    <w:p w14:paraId="3D50EBCD" w14:textId="5045888C" w:rsidR="0069641A" w:rsidRDefault="0069641A" w:rsidP="0069641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hint="eastAsia"/>
        </w:rPr>
      </w:pPr>
    </w:p>
    <w:p w14:paraId="4FB028C0" w14:textId="0562D433" w:rsidR="00D75868" w:rsidRPr="00D75868" w:rsidRDefault="00D75868" w:rsidP="00D75868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line="360" w:lineRule="auto"/>
        <w:rPr>
          <w:b/>
          <w:sz w:val="28"/>
          <w:szCs w:val="28"/>
        </w:rPr>
      </w:pPr>
      <w:r w:rsidRPr="00D75868">
        <w:rPr>
          <w:rFonts w:hint="eastAsia"/>
          <w:b/>
          <w:sz w:val="28"/>
          <w:szCs w:val="28"/>
        </w:rPr>
        <w:t>四、思考与小结</w:t>
      </w:r>
    </w:p>
    <w:p w14:paraId="3B7358DB" w14:textId="15C37D05" w:rsidR="00D75868" w:rsidRDefault="00D75868" w:rsidP="00D75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SimSun" w:cs="Vani"/>
          <w:szCs w:val="21"/>
        </w:rPr>
      </w:pPr>
      <w:r>
        <w:rPr>
          <w:rFonts w:ascii="SimSun" w:hAnsi="SimSun" w:cs="Vani"/>
        </w:rPr>
        <w:t>1</w:t>
      </w:r>
      <w:r w:rsidRPr="00C762DD">
        <w:rPr>
          <w:rFonts w:ascii="SimSun" w:hAnsi="SimSun" w:cs="Vani"/>
        </w:rPr>
        <w:t>.</w:t>
      </w:r>
      <w:r w:rsidRPr="00B01C05">
        <w:rPr>
          <w:rFonts w:ascii="SimSun" w:cs="Vani" w:hint="eastAsia"/>
          <w:szCs w:val="21"/>
        </w:rPr>
        <w:t>说明</w:t>
      </w:r>
      <w:r w:rsidRPr="00B01C05">
        <w:rPr>
          <w:rFonts w:ascii="SimSun" w:hAnsi="SimSun" w:hint="eastAsia"/>
          <w:szCs w:val="21"/>
        </w:rPr>
        <w:t>实验过程中</w:t>
      </w:r>
      <w:r>
        <w:rPr>
          <w:rFonts w:ascii="SimSun" w:hAnsi="SimSun" w:hint="eastAsia"/>
          <w:szCs w:val="21"/>
        </w:rPr>
        <w:t>出</w:t>
      </w:r>
      <w:r w:rsidRPr="00B01C05">
        <w:rPr>
          <w:rFonts w:ascii="SimSun" w:hAnsi="SimSun" w:hint="eastAsia"/>
          <w:szCs w:val="21"/>
        </w:rPr>
        <w:t>现的问题以及解决问题的方法</w:t>
      </w:r>
      <w:r>
        <w:rPr>
          <w:rFonts w:ascii="SimSun" w:hAnsi="SimSun" w:hint="eastAsia"/>
          <w:szCs w:val="21"/>
        </w:rPr>
        <w:t>步骤</w:t>
      </w:r>
      <w:r w:rsidRPr="00B01C05">
        <w:rPr>
          <w:rFonts w:ascii="SimSun" w:cs="Vani" w:hint="eastAsia"/>
          <w:szCs w:val="21"/>
        </w:rPr>
        <w:t>。</w:t>
      </w:r>
    </w:p>
    <w:p w14:paraId="0EA80B54" w14:textId="28289CDF" w:rsidR="00D75868" w:rsidRDefault="00DC361D" w:rsidP="00D75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imSun" w:cs="Vani" w:hint="eastAsia"/>
          <w:szCs w:val="21"/>
        </w:rPr>
      </w:pPr>
      <w:r>
        <w:rPr>
          <w:rFonts w:ascii="SimSun" w:cs="Vani" w:hint="eastAsia"/>
          <w:szCs w:val="21"/>
        </w:rPr>
        <w:t>在第二步时有些遗忘，检索了相关代码，其他步骤暂时没有问题</w:t>
      </w:r>
    </w:p>
    <w:p w14:paraId="5FC74ACA" w14:textId="77777777" w:rsidR="00D75868" w:rsidRDefault="00D75868" w:rsidP="00D75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imSun" w:cs="Vani"/>
          <w:szCs w:val="21"/>
        </w:rPr>
      </w:pPr>
    </w:p>
    <w:p w14:paraId="1BF82DBB" w14:textId="77777777" w:rsidR="00D75868" w:rsidRPr="00DC361D" w:rsidRDefault="00D75868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SimSun" w:hAnsi="SimSun" w:cs="Vani"/>
        </w:rPr>
      </w:pPr>
    </w:p>
    <w:p w14:paraId="70DAA2E4" w14:textId="77777777" w:rsidR="00D75868" w:rsidRPr="00DC361D" w:rsidRDefault="00D75868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mbria" w:hAnsi="Cambria" w:cs="Vani"/>
        </w:rPr>
      </w:pPr>
      <w:r w:rsidRPr="00DC361D">
        <w:rPr>
          <w:rFonts w:ascii="Cambria" w:hAnsi="Cambria" w:cs="Vani" w:hint="eastAsia"/>
        </w:rPr>
        <w:t>2.</w:t>
      </w:r>
      <w:r w:rsidRPr="00DC361D">
        <w:rPr>
          <w:rFonts w:ascii="Cambria" w:hAnsi="Cambria" w:cs="Vani" w:hint="eastAsia"/>
        </w:rPr>
        <w:t>小结</w:t>
      </w:r>
    </w:p>
    <w:p w14:paraId="271561E7" w14:textId="77777777" w:rsidR="00DC361D" w:rsidRPr="00DC361D" w:rsidRDefault="00DC361D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mbria" w:hAnsi="Cambria" w:cs="Vani"/>
        </w:rPr>
      </w:pPr>
      <w:r w:rsidRPr="00DC361D">
        <w:rPr>
          <w:rFonts w:ascii="Cambria" w:hAnsi="Cambria" w:cs="Vani" w:hint="eastAsia"/>
        </w:rPr>
        <w:t>本次实验主要学习了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的生命周期、</w:t>
      </w:r>
      <w:proofErr w:type="spellStart"/>
      <w:r w:rsidRPr="00DC361D">
        <w:rPr>
          <w:rFonts w:ascii="Cambria" w:hAnsi="Cambria" w:cs="Vani"/>
        </w:rPr>
        <w:t>GenericServlet</w:t>
      </w:r>
      <w:proofErr w:type="spellEnd"/>
      <w:r w:rsidRPr="00DC361D">
        <w:rPr>
          <w:rFonts w:ascii="Cambria" w:hAnsi="Cambria" w:cs="Vani" w:hint="eastAsia"/>
        </w:rPr>
        <w:t>、</w:t>
      </w:r>
      <w:proofErr w:type="spellStart"/>
      <w:r w:rsidRPr="00DC361D">
        <w:rPr>
          <w:rFonts w:ascii="Cambria" w:hAnsi="Cambria" w:cs="Vani"/>
        </w:rPr>
        <w:t>HttpServlet</w:t>
      </w:r>
      <w:proofErr w:type="spellEnd"/>
      <w:r w:rsidRPr="00DC361D">
        <w:rPr>
          <w:rFonts w:ascii="Cambria" w:hAnsi="Cambria" w:cs="Vani" w:hint="eastAsia"/>
        </w:rPr>
        <w:t>、</w:t>
      </w:r>
      <w:proofErr w:type="spellStart"/>
      <w:r w:rsidRPr="00DC361D">
        <w:rPr>
          <w:rFonts w:ascii="Cambria" w:hAnsi="Cambria" w:cs="Vani"/>
        </w:rPr>
        <w:t>ServletContext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和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ServletConfig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等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核心知识。通过生命周期实验，验证了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在创建后首先执行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init</w:t>
      </w:r>
      <w:proofErr w:type="spellEnd"/>
      <w:r w:rsidRPr="00DC361D">
        <w:rPr>
          <w:rFonts w:ascii="Cambria" w:hAnsi="Cambria" w:cs="Vani"/>
        </w:rPr>
        <w:t xml:space="preserve">() </w:t>
      </w:r>
      <w:r w:rsidRPr="00DC361D">
        <w:rPr>
          <w:rFonts w:ascii="Cambria" w:hAnsi="Cambria" w:cs="Vani" w:hint="eastAsia"/>
        </w:rPr>
        <w:t>方法，之后每次接收到客户端请求时执行请求处理方法，而在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被销毁前执行</w:t>
      </w:r>
      <w:r w:rsidRPr="00DC361D">
        <w:rPr>
          <w:rFonts w:ascii="Cambria" w:hAnsi="Cambria" w:cs="Vani"/>
        </w:rPr>
        <w:t xml:space="preserve"> destroy() </w:t>
      </w:r>
      <w:r w:rsidRPr="00DC361D">
        <w:rPr>
          <w:rFonts w:ascii="Cambria" w:hAnsi="Cambria" w:cs="Vani" w:hint="eastAsia"/>
        </w:rPr>
        <w:t>方法，其中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init</w:t>
      </w:r>
      <w:proofErr w:type="spellEnd"/>
      <w:r w:rsidRPr="00DC361D">
        <w:rPr>
          <w:rFonts w:ascii="Cambria" w:hAnsi="Cambria" w:cs="Vani"/>
        </w:rPr>
        <w:t xml:space="preserve">() </w:t>
      </w:r>
      <w:r w:rsidRPr="00DC361D">
        <w:rPr>
          <w:rFonts w:ascii="Cambria" w:hAnsi="Cambria" w:cs="Vani" w:hint="eastAsia"/>
        </w:rPr>
        <w:t>和</w:t>
      </w:r>
      <w:r w:rsidRPr="00DC361D">
        <w:rPr>
          <w:rFonts w:ascii="Cambria" w:hAnsi="Cambria" w:cs="Vani"/>
        </w:rPr>
        <w:t xml:space="preserve"> destroy() </w:t>
      </w:r>
      <w:r w:rsidRPr="00DC361D">
        <w:rPr>
          <w:rFonts w:ascii="Cambria" w:hAnsi="Cambria" w:cs="Vani" w:hint="eastAsia"/>
        </w:rPr>
        <w:t>通常各执行一次，请求处理方法可以执行多次。</w:t>
      </w:r>
    </w:p>
    <w:p w14:paraId="7A59B3A1" w14:textId="77777777" w:rsidR="00DC361D" w:rsidRPr="00DC361D" w:rsidRDefault="00DC361D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mbria" w:hAnsi="Cambria" w:cs="Vani"/>
        </w:rPr>
      </w:pPr>
      <w:r w:rsidRPr="00DC361D">
        <w:rPr>
          <w:rFonts w:ascii="Cambria" w:hAnsi="Cambria" w:cs="Vani" w:hint="eastAsia"/>
        </w:rPr>
        <w:t>在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GenericServlet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实验中，通过继承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GenericServlet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实现了</w:t>
      </w:r>
      <w:r w:rsidRPr="00DC361D">
        <w:rPr>
          <w:rFonts w:ascii="Cambria" w:hAnsi="Cambria" w:cs="Vani"/>
        </w:rPr>
        <w:t>100</w:t>
      </w:r>
      <w:r w:rsidRPr="00DC361D">
        <w:rPr>
          <w:rFonts w:ascii="Cambria" w:hAnsi="Cambria" w:cs="Vani" w:hint="eastAsia"/>
        </w:rPr>
        <w:t>以内素数的计算，并将结果输出到控制台，加深了对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GenericServlet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基本使用方法的理解。在多个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共享数据的实验中，通过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ServletContext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的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setAttribute</w:t>
      </w:r>
      <w:proofErr w:type="spellEnd"/>
      <w:r w:rsidRPr="00DC361D">
        <w:rPr>
          <w:rFonts w:ascii="Cambria" w:hAnsi="Cambria" w:cs="Vani"/>
        </w:rPr>
        <w:t xml:space="preserve">() </w:t>
      </w:r>
      <w:r w:rsidRPr="00DC361D">
        <w:rPr>
          <w:rFonts w:ascii="Cambria" w:hAnsi="Cambria" w:cs="Vani" w:hint="eastAsia"/>
        </w:rPr>
        <w:t>和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getAttribute</w:t>
      </w:r>
      <w:proofErr w:type="spellEnd"/>
      <w:r w:rsidRPr="00DC361D">
        <w:rPr>
          <w:rFonts w:ascii="Cambria" w:hAnsi="Cambria" w:cs="Vani"/>
        </w:rPr>
        <w:t xml:space="preserve">() </w:t>
      </w:r>
      <w:r w:rsidRPr="00DC361D">
        <w:rPr>
          <w:rFonts w:ascii="Cambria" w:hAnsi="Cambria" w:cs="Vani" w:hint="eastAsia"/>
        </w:rPr>
        <w:t>方法，实现了不同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之间的数据共享，理解了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ServletContext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的应用范围。在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初始化参数实验中，通过</w:t>
      </w:r>
      <w:r w:rsidRPr="00DC361D">
        <w:rPr>
          <w:rFonts w:ascii="Cambria" w:hAnsi="Cambria" w:cs="Vani"/>
        </w:rPr>
        <w:t xml:space="preserve"> @WebInitParam </w:t>
      </w:r>
      <w:r w:rsidRPr="00DC361D">
        <w:rPr>
          <w:rFonts w:ascii="Cambria" w:hAnsi="Cambria" w:cs="Vani" w:hint="eastAsia"/>
        </w:rPr>
        <w:t>配置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sname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和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sno</w:t>
      </w:r>
      <w:proofErr w:type="spellEnd"/>
      <w:r w:rsidRPr="00DC361D">
        <w:rPr>
          <w:rFonts w:ascii="Cambria" w:hAnsi="Cambria" w:cs="Vani" w:hint="eastAsia"/>
        </w:rPr>
        <w:t>，并利用</w:t>
      </w:r>
      <w:r w:rsidRPr="00DC361D">
        <w:rPr>
          <w:rFonts w:ascii="Cambria" w:hAnsi="Cambria" w:cs="Vani"/>
        </w:rPr>
        <w:t xml:space="preserve"> </w:t>
      </w:r>
      <w:proofErr w:type="spellStart"/>
      <w:r w:rsidRPr="00DC361D">
        <w:rPr>
          <w:rFonts w:ascii="Cambria" w:hAnsi="Cambria" w:cs="Vani"/>
        </w:rPr>
        <w:t>ServletConfig</w:t>
      </w:r>
      <w:proofErr w:type="spellEnd"/>
      <w:r w:rsidRPr="00DC361D">
        <w:rPr>
          <w:rFonts w:ascii="Cambria" w:hAnsi="Cambria" w:cs="Vani"/>
        </w:rPr>
        <w:t xml:space="preserve"> </w:t>
      </w:r>
      <w:r w:rsidRPr="00DC361D">
        <w:rPr>
          <w:rFonts w:ascii="Cambria" w:hAnsi="Cambria" w:cs="Vani" w:hint="eastAsia"/>
        </w:rPr>
        <w:t>获取参数，掌握了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初始化配置参数的获取方法。</w:t>
      </w:r>
    </w:p>
    <w:p w14:paraId="5E4D2A16" w14:textId="77777777" w:rsidR="00DC361D" w:rsidRPr="00DC361D" w:rsidRDefault="00DC361D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mbria" w:hAnsi="Cambria" w:cs="Vani"/>
        </w:rPr>
      </w:pPr>
      <w:r w:rsidRPr="00DC361D">
        <w:rPr>
          <w:rFonts w:ascii="Cambria" w:hAnsi="Cambria" w:cs="Vani" w:hint="eastAsia"/>
        </w:rPr>
        <w:t>通过本次实验，对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的基本运行机制和常用对象有了进一步的认识，也掌握了</w:t>
      </w:r>
      <w:r w:rsidRPr="00DC361D">
        <w:rPr>
          <w:rFonts w:ascii="Cambria" w:hAnsi="Cambria" w:cs="Vani"/>
        </w:rPr>
        <w:t xml:space="preserve"> Servlet </w:t>
      </w:r>
      <w:r w:rsidRPr="00DC361D">
        <w:rPr>
          <w:rFonts w:ascii="Cambria" w:hAnsi="Cambria" w:cs="Vani" w:hint="eastAsia"/>
        </w:rPr>
        <w:t>生命周期、</w:t>
      </w:r>
      <w:r w:rsidRPr="00DC361D">
        <w:rPr>
          <w:rFonts w:ascii="Cambria" w:hAnsi="Cambria" w:cs="Vani"/>
        </w:rPr>
        <w:t xml:space="preserve">Servlet </w:t>
      </w:r>
      <w:r w:rsidRPr="00DC361D">
        <w:rPr>
          <w:rFonts w:ascii="Cambria" w:hAnsi="Cambria" w:cs="Vani" w:hint="eastAsia"/>
        </w:rPr>
        <w:t>间数据共享以及初始化参数配置等基本操作，为后续</w:t>
      </w:r>
      <w:r w:rsidRPr="00DC361D">
        <w:rPr>
          <w:rFonts w:ascii="Cambria" w:hAnsi="Cambria" w:cs="Vani"/>
        </w:rPr>
        <w:t xml:space="preserve"> Java Web </w:t>
      </w:r>
      <w:r w:rsidRPr="00DC361D">
        <w:rPr>
          <w:rFonts w:ascii="Cambria" w:hAnsi="Cambria" w:cs="Vani" w:hint="eastAsia"/>
        </w:rPr>
        <w:t>开发和</w:t>
      </w:r>
      <w:r w:rsidRPr="00DC361D">
        <w:rPr>
          <w:rFonts w:ascii="Cambria" w:hAnsi="Cambria" w:cs="Vani"/>
        </w:rPr>
        <w:t xml:space="preserve"> JSP</w:t>
      </w:r>
      <w:r w:rsidRPr="00DC361D">
        <w:rPr>
          <w:rFonts w:ascii="Cambria" w:hAnsi="Cambria" w:cs="Vani" w:hint="eastAsia"/>
        </w:rPr>
        <w:t>、</w:t>
      </w:r>
      <w:r w:rsidRPr="00DC361D">
        <w:rPr>
          <w:rFonts w:ascii="Cambria" w:hAnsi="Cambria" w:cs="Vani"/>
        </w:rPr>
        <w:t xml:space="preserve">MVC </w:t>
      </w:r>
      <w:r w:rsidRPr="00DC361D">
        <w:rPr>
          <w:rFonts w:ascii="Cambria" w:hAnsi="Cambria" w:cs="Vani" w:hint="eastAsia"/>
        </w:rPr>
        <w:t>等内容的学习打下了基础。</w:t>
      </w:r>
    </w:p>
    <w:p w14:paraId="7B8D06D7" w14:textId="77777777" w:rsidR="00D75868" w:rsidRPr="00DC361D" w:rsidRDefault="00D75868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SimSun" w:hAnsi="SimSun" w:cs="Vani"/>
        </w:rPr>
      </w:pPr>
    </w:p>
    <w:p w14:paraId="6C4C4FAD" w14:textId="77777777" w:rsidR="00D75868" w:rsidRPr="00DC361D" w:rsidRDefault="00D75868" w:rsidP="00DC3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SimSun" w:hAnsi="SimSun" w:cs="Vani"/>
        </w:rPr>
      </w:pPr>
    </w:p>
    <w:p w14:paraId="422847BC" w14:textId="77777777" w:rsidR="00D75868" w:rsidRDefault="00D75868" w:rsidP="00D75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sectPr w:rsidR="00D75868" w:rsidSect="00FE5EFA">
      <w:pgSz w:w="11906" w:h="16838"/>
      <w:pgMar w:top="1440" w:right="1800" w:bottom="1440" w:left="1800" w:header="851" w:footer="992" w:gutter="0"/>
      <w:cols w:space="425"/>
      <w:rtlGutter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46236" w14:textId="77777777" w:rsidR="00CA0547" w:rsidRDefault="00CA0547" w:rsidP="00FA75C3">
      <w:r>
        <w:separator/>
      </w:r>
    </w:p>
  </w:endnote>
  <w:endnote w:type="continuationSeparator" w:id="0">
    <w:p w14:paraId="387508E2" w14:textId="77777777" w:rsidR="00CA0547" w:rsidRDefault="00CA0547" w:rsidP="00FA7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6B2E4" w14:textId="77777777" w:rsidR="00CA0547" w:rsidRDefault="00CA0547" w:rsidP="00FA75C3">
      <w:r>
        <w:separator/>
      </w:r>
    </w:p>
  </w:footnote>
  <w:footnote w:type="continuationSeparator" w:id="0">
    <w:p w14:paraId="1309646F" w14:textId="77777777" w:rsidR="00CA0547" w:rsidRDefault="00CA0547" w:rsidP="00FA7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D9A"/>
    <w:multiLevelType w:val="hybridMultilevel"/>
    <w:tmpl w:val="B4ACBC0C"/>
    <w:lvl w:ilvl="0" w:tplc="BA9A3732">
      <w:start w:val="1"/>
      <w:numFmt w:val="decimal"/>
      <w:lvlText w:val="(%1)"/>
      <w:lvlJc w:val="left"/>
      <w:pPr>
        <w:ind w:left="780" w:hanging="42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1" w15:restartNumberingAfterBreak="0">
    <w:nsid w:val="1D382E62"/>
    <w:multiLevelType w:val="hybridMultilevel"/>
    <w:tmpl w:val="271A705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2B076CC2"/>
    <w:multiLevelType w:val="hybridMultilevel"/>
    <w:tmpl w:val="1A9A0168"/>
    <w:lvl w:ilvl="0" w:tplc="D1C8A1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D90BFC"/>
    <w:multiLevelType w:val="hybridMultilevel"/>
    <w:tmpl w:val="CED205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1960614">
    <w:abstractNumId w:val="1"/>
  </w:num>
  <w:num w:numId="2" w16cid:durableId="210194879">
    <w:abstractNumId w:val="0"/>
  </w:num>
  <w:num w:numId="3" w16cid:durableId="377895530">
    <w:abstractNumId w:val="2"/>
  </w:num>
  <w:num w:numId="4" w16cid:durableId="1547251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7FDD"/>
    <w:rsid w:val="00022224"/>
    <w:rsid w:val="00073CBE"/>
    <w:rsid w:val="000E7FDD"/>
    <w:rsid w:val="001103C2"/>
    <w:rsid w:val="00110496"/>
    <w:rsid w:val="001405DB"/>
    <w:rsid w:val="00145D94"/>
    <w:rsid w:val="00146023"/>
    <w:rsid w:val="00155EF1"/>
    <w:rsid w:val="00195F97"/>
    <w:rsid w:val="001A3F83"/>
    <w:rsid w:val="001A6786"/>
    <w:rsid w:val="001D16C7"/>
    <w:rsid w:val="001D2EBB"/>
    <w:rsid w:val="00240940"/>
    <w:rsid w:val="00292B63"/>
    <w:rsid w:val="002D0C21"/>
    <w:rsid w:val="002D1DAE"/>
    <w:rsid w:val="002E280B"/>
    <w:rsid w:val="0034237D"/>
    <w:rsid w:val="003859A8"/>
    <w:rsid w:val="003B7EA9"/>
    <w:rsid w:val="003C5F9D"/>
    <w:rsid w:val="003D0768"/>
    <w:rsid w:val="003F4781"/>
    <w:rsid w:val="004033BF"/>
    <w:rsid w:val="00410DD1"/>
    <w:rsid w:val="00465135"/>
    <w:rsid w:val="00471912"/>
    <w:rsid w:val="0048174B"/>
    <w:rsid w:val="004970C2"/>
    <w:rsid w:val="004A5A91"/>
    <w:rsid w:val="004B65DC"/>
    <w:rsid w:val="004C3390"/>
    <w:rsid w:val="004C735F"/>
    <w:rsid w:val="004E69AD"/>
    <w:rsid w:val="004F15AA"/>
    <w:rsid w:val="00552340"/>
    <w:rsid w:val="00573610"/>
    <w:rsid w:val="0057673B"/>
    <w:rsid w:val="00577920"/>
    <w:rsid w:val="005A5CA1"/>
    <w:rsid w:val="005C059D"/>
    <w:rsid w:val="005C16D5"/>
    <w:rsid w:val="005C624E"/>
    <w:rsid w:val="005C73E7"/>
    <w:rsid w:val="005D3F2A"/>
    <w:rsid w:val="005D4AAF"/>
    <w:rsid w:val="005D6438"/>
    <w:rsid w:val="005E4B54"/>
    <w:rsid w:val="00603F18"/>
    <w:rsid w:val="00610EE7"/>
    <w:rsid w:val="0065331C"/>
    <w:rsid w:val="00655DC6"/>
    <w:rsid w:val="0069641A"/>
    <w:rsid w:val="006A6F1D"/>
    <w:rsid w:val="006C0BBD"/>
    <w:rsid w:val="006C7928"/>
    <w:rsid w:val="006D62CE"/>
    <w:rsid w:val="006F03F7"/>
    <w:rsid w:val="007113AD"/>
    <w:rsid w:val="007210FE"/>
    <w:rsid w:val="00794391"/>
    <w:rsid w:val="007A2F69"/>
    <w:rsid w:val="007C691F"/>
    <w:rsid w:val="007C7A28"/>
    <w:rsid w:val="007F1E01"/>
    <w:rsid w:val="00800F25"/>
    <w:rsid w:val="00876523"/>
    <w:rsid w:val="00895A0F"/>
    <w:rsid w:val="008C40FD"/>
    <w:rsid w:val="008F485B"/>
    <w:rsid w:val="008F5028"/>
    <w:rsid w:val="009218A3"/>
    <w:rsid w:val="00925060"/>
    <w:rsid w:val="0092781D"/>
    <w:rsid w:val="009304EB"/>
    <w:rsid w:val="0093650A"/>
    <w:rsid w:val="009B177D"/>
    <w:rsid w:val="009C5DA0"/>
    <w:rsid w:val="00A04087"/>
    <w:rsid w:val="00A05E8A"/>
    <w:rsid w:val="00A30577"/>
    <w:rsid w:val="00A573B2"/>
    <w:rsid w:val="00A96B87"/>
    <w:rsid w:val="00AB720D"/>
    <w:rsid w:val="00AC13B6"/>
    <w:rsid w:val="00AF312B"/>
    <w:rsid w:val="00B0264B"/>
    <w:rsid w:val="00B40DB9"/>
    <w:rsid w:val="00B51672"/>
    <w:rsid w:val="00B76710"/>
    <w:rsid w:val="00B94DFD"/>
    <w:rsid w:val="00C13CC8"/>
    <w:rsid w:val="00C372DC"/>
    <w:rsid w:val="00C762DD"/>
    <w:rsid w:val="00CA0547"/>
    <w:rsid w:val="00CB13F9"/>
    <w:rsid w:val="00CB55E3"/>
    <w:rsid w:val="00CC0F5F"/>
    <w:rsid w:val="00D16EF5"/>
    <w:rsid w:val="00D25D81"/>
    <w:rsid w:val="00D64E8F"/>
    <w:rsid w:val="00D75868"/>
    <w:rsid w:val="00D850B1"/>
    <w:rsid w:val="00D859FD"/>
    <w:rsid w:val="00DA32DC"/>
    <w:rsid w:val="00DC361D"/>
    <w:rsid w:val="00DE0E97"/>
    <w:rsid w:val="00DE6F24"/>
    <w:rsid w:val="00DF05DD"/>
    <w:rsid w:val="00DF141F"/>
    <w:rsid w:val="00E029A1"/>
    <w:rsid w:val="00E16E24"/>
    <w:rsid w:val="00E50267"/>
    <w:rsid w:val="00EA79A8"/>
    <w:rsid w:val="00EC5780"/>
    <w:rsid w:val="00ED6A46"/>
    <w:rsid w:val="00F121F5"/>
    <w:rsid w:val="00F179A0"/>
    <w:rsid w:val="00F77522"/>
    <w:rsid w:val="00F822FB"/>
    <w:rsid w:val="00FA75C3"/>
    <w:rsid w:val="00FE5EFA"/>
    <w:rsid w:val="00F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BF3DDD"/>
  <w15:docId w15:val="{9AE9B45C-3073-8149-A734-DCB9B0F6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FDD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FDD"/>
    <w:pPr>
      <w:ind w:firstLineChars="200" w:firstLine="420"/>
    </w:pPr>
    <w:rPr>
      <w:rFonts w:ascii="Calibri" w:hAnsi="Calibri"/>
      <w:szCs w:val="22"/>
    </w:rPr>
  </w:style>
  <w:style w:type="paragraph" w:styleId="Title">
    <w:name w:val="Title"/>
    <w:basedOn w:val="Normal"/>
    <w:next w:val="Normal"/>
    <w:link w:val="TitleChar"/>
    <w:uiPriority w:val="99"/>
    <w:qFormat/>
    <w:rsid w:val="000E7FDD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TitleChar">
    <w:name w:val="Title Char"/>
    <w:link w:val="Title"/>
    <w:uiPriority w:val="99"/>
    <w:locked/>
    <w:rsid w:val="000E7FDD"/>
    <w:rPr>
      <w:rFonts w:ascii="Cambria" w:eastAsia="SimSun" w:hAnsi="Cambria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rsid w:val="00FA7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locked/>
    <w:rsid w:val="00FA75C3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FA7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locked/>
    <w:rsid w:val="00FA75C3"/>
    <w:rPr>
      <w:rFonts w:ascii="Times New Roman" w:eastAsia="SimSun" w:hAnsi="Times New Roman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F179A0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F179A0"/>
    <w:rPr>
      <w:rFonts w:ascii="Times New Roman" w:eastAsia="SimSun" w:hAnsi="Times New Roman" w:cs="Times New Roman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A30577"/>
    <w:pPr>
      <w:shd w:val="clear" w:color="auto" w:fill="000080"/>
    </w:pPr>
  </w:style>
  <w:style w:type="character" w:customStyle="1" w:styleId="DocumentMapChar">
    <w:name w:val="Document Map Char"/>
    <w:link w:val="DocumentMap"/>
    <w:uiPriority w:val="99"/>
    <w:semiHidden/>
    <w:locked/>
    <w:rPr>
      <w:rFonts w:ascii="Times New Roman" w:hAnsi="Times New Roman" w:cs="Times New Roman"/>
      <w:sz w:val="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F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</w:rPr>
  </w:style>
  <w:style w:type="character" w:customStyle="1" w:styleId="HTMLPreformattedChar">
    <w:name w:val="HTML Preformatted Char"/>
    <w:link w:val="HTMLPreformatted"/>
    <w:uiPriority w:val="99"/>
    <w:semiHidden/>
    <w:rsid w:val="00DE6F24"/>
    <w:rPr>
      <w:rFonts w:ascii="SimSun" w:hAnsi="SimSun" w:cs="SimSu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A0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95A0F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NormalWeb">
    <w:name w:val="Normal (Web)"/>
    <w:basedOn w:val="Normal"/>
    <w:uiPriority w:val="99"/>
    <w:semiHidden/>
    <w:unhideWhenUsed/>
    <w:rsid w:val="00895A0F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9E801-E353-4872-958C-2BE0F149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Microsoft Office User</cp:lastModifiedBy>
  <cp:revision>23</cp:revision>
  <dcterms:created xsi:type="dcterms:W3CDTF">2021-08-29T11:05:00Z</dcterms:created>
  <dcterms:modified xsi:type="dcterms:W3CDTF">2026-09-18T12:08:00Z</dcterms:modified>
</cp:coreProperties>
</file>