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8CAC90" w14:textId="77777777" w:rsidR="008A0776" w:rsidRPr="00FC7BF9" w:rsidRDefault="008A0776" w:rsidP="008A0776">
      <w:pPr>
        <w:spacing w:after="102"/>
        <w:ind w:left="121"/>
        <w:jc w:val="center"/>
        <w:rPr>
          <w:rFonts w:asciiTheme="majorBidi" w:hAnsiTheme="majorBidi" w:cstheme="majorBidi"/>
        </w:rPr>
      </w:pPr>
      <w:r>
        <w:rPr>
          <w:rFonts w:asciiTheme="majorBidi" w:hAnsiTheme="majorBidi" w:cstheme="majorBidi"/>
          <w:b/>
        </w:rPr>
        <w:t>REPUBLIQUE ALGERIENNE DEMOCRATIQUE ET POPULAIRE</w:t>
      </w:r>
    </w:p>
    <w:p w14:paraId="28C4E535" w14:textId="77777777" w:rsidR="008A0776" w:rsidRPr="00FC7BF9" w:rsidRDefault="008A0776" w:rsidP="008A0776">
      <w:pPr>
        <w:tabs>
          <w:tab w:val="center" w:pos="835"/>
          <w:tab w:val="center" w:pos="4660"/>
        </w:tabs>
        <w:spacing w:after="200"/>
        <w:jc w:val="center"/>
        <w:rPr>
          <w:rFonts w:asciiTheme="majorBidi" w:hAnsiTheme="majorBidi" w:cstheme="majorBidi"/>
        </w:rPr>
      </w:pPr>
      <w:r>
        <w:rPr>
          <w:rFonts w:asciiTheme="majorBidi" w:hAnsiTheme="majorBidi" w:cstheme="majorBidi"/>
        </w:rPr>
        <w:t>-------------------------------------------------------------------------------------</w:t>
      </w:r>
    </w:p>
    <w:p w14:paraId="2499F461" w14:textId="77777777" w:rsidR="008A0776" w:rsidRPr="00FC7BF9" w:rsidRDefault="008A0776" w:rsidP="008A0776">
      <w:pPr>
        <w:spacing w:after="158"/>
        <w:ind w:left="554"/>
        <w:jc w:val="center"/>
        <w:rPr>
          <w:rFonts w:asciiTheme="majorBidi" w:hAnsiTheme="majorBidi" w:cstheme="majorBidi"/>
        </w:rPr>
      </w:pPr>
      <w:r>
        <w:rPr>
          <w:rFonts w:asciiTheme="majorBidi" w:hAnsiTheme="majorBidi" w:cstheme="majorBidi"/>
        </w:rPr>
        <w:t>MINISTRE DE LA FORMATION ET DE L’ENSEIGNEMENT PROFESSIONNELS</w:t>
      </w:r>
    </w:p>
    <w:p w14:paraId="4140E3B6" w14:textId="77777777" w:rsidR="00EB5EE1" w:rsidRPr="00FC7BF9" w:rsidRDefault="00FC7BF9" w:rsidP="00FC7BF9">
      <w:pPr>
        <w:spacing w:after="0"/>
        <w:jc w:val="center"/>
        <w:rPr>
          <w:rFonts w:asciiTheme="majorBidi" w:hAnsiTheme="majorBidi" w:cstheme="majorBidi"/>
        </w:rPr>
      </w:pPr>
      <w:r>
        <w:rPr>
          <w:rFonts w:asciiTheme="majorBidi" w:hAnsiTheme="majorBidi" w:cstheme="majorBidi"/>
          <w:noProof/>
          <w:sz w:val="40"/>
          <w:szCs w:val="40"/>
          <w:lang w:eastAsia="fr-FR"/>
        </w:rPr>
        <w:drawing>
          <wp:anchor distT="0" distB="0" distL="114300" distR="114300" simplePos="0" relativeHeight="251744768" behindDoc="0" locked="0" layoutInCell="1" allowOverlap="1" wp14:anchorId="0C8DC66E" wp14:editId="36021AAA">
            <wp:simplePos x="0" y="0"/>
            <wp:positionH relativeFrom="margin">
              <wp:posOffset>2537732</wp:posOffset>
            </wp:positionH>
            <wp:positionV relativeFrom="paragraph">
              <wp:posOffset>340722</wp:posOffset>
            </wp:positionV>
            <wp:extent cx="1010285" cy="928370"/>
            <wp:effectExtent l="0" t="0" r="0" b="5080"/>
            <wp:wrapTopAndBottom/>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rofil.jpg"/>
                    <pic:cNvPicPr/>
                  </pic:nvPicPr>
                  <pic:blipFill>
                    <a:blip r:embed="rId9">
                      <a:extLst>
                        <a:ext uri="{28A0092B-C50C-407E-A947-70E740481C1C}">
                          <a14:useLocalDpi xmlns:a14="http://schemas.microsoft.com/office/drawing/2010/main" val="0"/>
                        </a:ext>
                      </a:extLst>
                    </a:blip>
                    <a:stretch>
                      <a:fillRect/>
                    </a:stretch>
                  </pic:blipFill>
                  <pic:spPr>
                    <a:xfrm>
                      <a:off x="0" y="0"/>
                      <a:ext cx="1010285" cy="928370"/>
                    </a:xfrm>
                    <a:prstGeom prst="rect">
                      <a:avLst/>
                    </a:prstGeom>
                  </pic:spPr>
                </pic:pic>
              </a:graphicData>
            </a:graphic>
            <wp14:sizeRelH relativeFrom="page">
              <wp14:pctWidth>0</wp14:pctWidth>
            </wp14:sizeRelH>
            <wp14:sizeRelV relativeFrom="page">
              <wp14:pctHeight>0</wp14:pctHeight>
            </wp14:sizeRelV>
          </wp:anchor>
        </w:drawing>
      </w:r>
      <w:r>
        <w:rPr>
          <w:rFonts w:asciiTheme="majorBidi" w:hAnsiTheme="majorBidi" w:cstheme="majorBidi"/>
          <w:b/>
        </w:rPr>
        <w:t>INSTITUT NATIONAL SPECIALISE DANS LA FORMATION PROFESSIONNELLE– Mohamed Tayeb BOUCENNA – Hussein dey -Alger</w:t>
      </w:r>
    </w:p>
    <w:p w14:paraId="716C98FA" w14:textId="77777777" w:rsidR="00EB5EE1" w:rsidRPr="00FC7BF9" w:rsidRDefault="00EB5EE1" w:rsidP="00571EBB">
      <w:pPr>
        <w:pStyle w:val="Paragraphedeliste"/>
        <w:tabs>
          <w:tab w:val="left" w:pos="7845"/>
        </w:tabs>
        <w:spacing w:after="0" w:line="240" w:lineRule="auto"/>
        <w:ind w:left="0"/>
        <w:jc w:val="center"/>
        <w:rPr>
          <w:rFonts w:ascii="Times New Roman" w:hAnsi="Times New Roman" w:cs="Times New Roman"/>
          <w:b/>
          <w:bCs/>
          <w:i/>
          <w:iCs/>
          <w:sz w:val="52"/>
          <w:szCs w:val="52"/>
        </w:rPr>
      </w:pPr>
      <w:r>
        <w:rPr>
          <w:rFonts w:ascii="Times New Roman" w:hAnsi="Times New Roman" w:cs="Times New Roman"/>
          <w:b/>
          <w:bCs/>
          <w:i/>
          <w:iCs/>
          <w:sz w:val="72"/>
          <w:szCs w:val="72"/>
        </w:rPr>
        <w:t>Mémoire de fin d’étude</w:t>
      </w:r>
    </w:p>
    <w:p w14:paraId="6E35A32E" w14:textId="77777777" w:rsidR="00EB5EE1" w:rsidRPr="00FC7BF9" w:rsidRDefault="00EB5EE1" w:rsidP="00571EBB">
      <w:pPr>
        <w:pStyle w:val="Paragraphedeliste"/>
        <w:tabs>
          <w:tab w:val="left" w:pos="7845"/>
        </w:tabs>
        <w:spacing w:after="0" w:line="240" w:lineRule="auto"/>
        <w:ind w:left="0" w:right="-428"/>
        <w:jc w:val="center"/>
        <w:rPr>
          <w:rFonts w:ascii="Times New Roman" w:hAnsi="Times New Roman" w:cs="Times New Roman"/>
          <w:b/>
          <w:bCs/>
          <w:i/>
          <w:iCs/>
          <w:sz w:val="72"/>
          <w:szCs w:val="72"/>
        </w:rPr>
      </w:pPr>
      <w:r>
        <w:rPr>
          <w:rFonts w:ascii="Times New Roman" w:hAnsi="Times New Roman" w:cs="Times New Roman"/>
          <w:b/>
          <w:bCs/>
          <w:i/>
          <w:iCs/>
          <w:sz w:val="32"/>
          <w:szCs w:val="32"/>
        </w:rPr>
        <w:t xml:space="preserve"> Pour l’obtention du diplôme</w:t>
      </w:r>
      <w:r>
        <w:rPr>
          <w:rFonts w:ascii="Times New Roman" w:hAnsi="Times New Roman" w:cs="Times New Roman"/>
          <w:b/>
          <w:bCs/>
          <w:sz w:val="32"/>
          <w:szCs w:val="32"/>
        </w:rPr>
        <w:t xml:space="preserve"> </w:t>
      </w:r>
      <w:r>
        <w:rPr>
          <w:rFonts w:ascii="Times New Roman" w:hAnsi="Times New Roman" w:cs="Times New Roman"/>
          <w:b/>
          <w:bCs/>
          <w:i/>
          <w:iCs/>
          <w:sz w:val="32"/>
          <w:szCs w:val="32"/>
        </w:rPr>
        <w:t>de Technicien Supérieur en Informatique</w:t>
      </w:r>
    </w:p>
    <w:p w14:paraId="1AC21F5D" w14:textId="77777777" w:rsidR="00EB5EE1" w:rsidRPr="00FC7BF9" w:rsidRDefault="00EB5EE1" w:rsidP="00571EBB">
      <w:pPr>
        <w:spacing w:after="0" w:line="240" w:lineRule="auto"/>
        <w:rPr>
          <w:rFonts w:ascii="Times New Roman" w:hAnsi="Times New Roman" w:cs="Times New Roman"/>
          <w:b/>
          <w:bCs/>
          <w:i/>
          <w:iCs/>
          <w:sz w:val="40"/>
          <w:szCs w:val="40"/>
        </w:rPr>
      </w:pPr>
      <w:r>
        <w:rPr>
          <w:rFonts w:ascii="Times New Roman" w:hAnsi="Times New Roman" w:cs="Times New Roman"/>
          <w:b/>
          <w:bCs/>
          <w:i/>
          <w:iCs/>
          <w:sz w:val="40"/>
          <w:szCs w:val="40"/>
        </w:rPr>
        <w:t xml:space="preserve">                      Option : Base de données</w:t>
      </w:r>
    </w:p>
    <w:p w14:paraId="2439EBCF" w14:textId="77777777" w:rsidR="00D21F96" w:rsidRPr="00FC7BF9" w:rsidRDefault="001C71E9" w:rsidP="00D21F96">
      <w:pPr>
        <w:spacing w:after="0" w:line="276" w:lineRule="auto"/>
        <w:ind w:left="2832" w:firstLine="708"/>
        <w:rPr>
          <w:rFonts w:ascii="Times New Roman" w:hAnsi="Times New Roman" w:cs="Times New Roman"/>
          <w:b/>
          <w:bCs/>
          <w:i/>
          <w:iCs/>
          <w:sz w:val="52"/>
          <w:szCs w:val="52"/>
          <w:u w:val="single"/>
        </w:rPr>
      </w:pPr>
      <w:r>
        <w:rPr>
          <w:rFonts w:ascii="Times New Roman" w:hAnsi="Times New Roman" w:cs="Times New Roman"/>
          <w:noProof/>
          <w:lang w:eastAsia="fr-FR"/>
        </w:rPr>
        <mc:AlternateContent>
          <mc:Choice Requires="wps">
            <w:drawing>
              <wp:anchor distT="0" distB="0" distL="114300" distR="114300" simplePos="0" relativeHeight="251725312" behindDoc="0" locked="0" layoutInCell="1" allowOverlap="1" wp14:anchorId="09C5C826" wp14:editId="039C0BDC">
                <wp:simplePos x="0" y="0"/>
                <wp:positionH relativeFrom="margin">
                  <wp:align>center</wp:align>
                </wp:positionH>
                <wp:positionV relativeFrom="paragraph">
                  <wp:posOffset>313690</wp:posOffset>
                </wp:positionV>
                <wp:extent cx="4705350" cy="1743075"/>
                <wp:effectExtent l="0" t="0" r="19050" b="28575"/>
                <wp:wrapNone/>
                <wp:docPr id="463" name="Parchemin horizontal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05350" cy="1743075"/>
                        </a:xfrm>
                        <a:prstGeom prst="horizontalScroll">
                          <a:avLst>
                            <a:gd name="adj" fmla="val 15181"/>
                          </a:avLst>
                        </a:prstGeom>
                        <a:solidFill>
                          <a:schemeClr val="accent5">
                            <a:lumMod val="20000"/>
                            <a:lumOff val="80000"/>
                          </a:schemeClr>
                        </a:solidFill>
                        <a:ln w="6350" cap="flat" cmpd="sng" algn="ctr">
                          <a:solidFill>
                            <a:sysClr val="windowText" lastClr="000000"/>
                          </a:solidFill>
                          <a:prstDash val="solid"/>
                          <a:miter lim="800000"/>
                        </a:ln>
                        <a:effectLst/>
                      </wps:spPr>
                      <wps:txbx>
                        <w:txbxContent>
                          <w:p w14:paraId="5E918F92" w14:textId="77777777" w:rsidR="00001977" w:rsidRPr="001C71E9" w:rsidRDefault="00001977" w:rsidP="001C71E9">
                            <w:pPr>
                              <w:pStyle w:val="TM2"/>
                            </w:pPr>
                            <w:r>
                              <w:t xml:space="preserve">Conception et Réalisation d’une Application Web pour la Gestion des Factures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09C5C826"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horizontal 17" o:spid="_x0000_s1026" type="#_x0000_t98" style="position:absolute;left:0;text-align:left;margin-left:0;margin-top:24.7pt;width:370.5pt;height:137.25pt;z-index:251725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" adj="3279" fillcolor="#d9e2f3 [664]" strokecolor="windowText" strokeweight=".5pt">
                <v:stroke joinstyle="miter"/>
                <v:path arrowok="t"/>
                <v:textbox>
                  <w:txbxContent>
                    <w:p w14:paraId="5E918F92" w14:textId="77777777" w:rsidR="00001977" w:rsidRPr="001C71E9" w:rsidRDefault="00001977" w:rsidP="001C71E9">
                      <w:pPr>
                        <w:pStyle w:val="TM2"/>
                      </w:pPr>
                      <w:r>
                        <w:t xml:space="preserve">Conception et Réalisation d’une Application Web pour la Gestion des Factures </w:t>
                      </w:r>
                    </w:p>
                  </w:txbxContent>
                </v:textbox>
                <w10:wrap anchorx="margin"/>
              </v:shape>
            </w:pict>
          </mc:Fallback>
        </mc:AlternateContent>
      </w:r>
      <w:r>
        <w:rPr>
          <w:rFonts w:ascii="Times New Roman" w:hAnsi="Times New Roman" w:cs="Times New Roman"/>
          <w:b/>
          <w:bCs/>
          <w:sz w:val="40"/>
          <w:szCs w:val="40"/>
        </w:rPr>
        <w:t xml:space="preserve"> </w:t>
      </w:r>
      <w:r>
        <w:rPr>
          <w:rFonts w:ascii="Times New Roman" w:hAnsi="Times New Roman" w:cs="Times New Roman"/>
          <w:b/>
          <w:bCs/>
          <w:i/>
          <w:iCs/>
          <w:sz w:val="52"/>
          <w:szCs w:val="52"/>
          <w:u w:val="single"/>
        </w:rPr>
        <w:t>Thème</w:t>
      </w:r>
    </w:p>
    <w:p w14:paraId="5D182071" w14:textId="77777777" w:rsidR="00D21F96" w:rsidRPr="00FC7BF9" w:rsidRDefault="00D21F96" w:rsidP="00D21F96">
      <w:pPr>
        <w:spacing w:after="0" w:line="276" w:lineRule="auto"/>
        <w:ind w:left="2832" w:firstLine="708"/>
        <w:rPr>
          <w:rFonts w:ascii="Times New Roman" w:hAnsi="Times New Roman" w:cs="Times New Roman"/>
          <w:b/>
          <w:bCs/>
          <w:i/>
          <w:iCs/>
          <w:sz w:val="52"/>
          <w:szCs w:val="52"/>
          <w:u w:val="single"/>
        </w:rPr>
      </w:pPr>
    </w:p>
    <w:p w14:paraId="01A16A64" w14:textId="77777777" w:rsidR="007F2935" w:rsidRPr="00D21F96" w:rsidRDefault="007F2935" w:rsidP="00D21F96">
      <w:pPr>
        <w:spacing w:after="0" w:line="276" w:lineRule="auto"/>
        <w:ind w:left="2832" w:firstLine="708"/>
        <w:rPr>
          <w:rFonts w:ascii="Times New Roman" w:hAnsi="Times New Roman" w:cs="Times New Roman"/>
          <w:b/>
          <w:bCs/>
          <w:i/>
          <w:iCs/>
          <w:sz w:val="52"/>
          <w:szCs w:val="52"/>
          <w:u w:val="single"/>
        </w:rPr>
      </w:pPr>
    </w:p>
    <w:p w14:paraId="287B41EA" w14:textId="77777777" w:rsidR="007F2935" w:rsidRPr="00581526" w:rsidRDefault="007F2935" w:rsidP="001930A1">
      <w:pPr>
        <w:spacing w:line="276" w:lineRule="auto"/>
        <w:jc w:val="center"/>
        <w:rPr>
          <w:rFonts w:ascii="Times New Roman" w:hAnsi="Times New Roman" w:cs="Times New Roman"/>
          <w:sz w:val="40"/>
          <w:szCs w:val="40"/>
        </w:rPr>
      </w:pPr>
    </w:p>
    <w:p w14:paraId="1B9C81B5" w14:textId="77777777" w:rsidR="007F2935" w:rsidRPr="00581526" w:rsidRDefault="007F2935" w:rsidP="001930A1">
      <w:pPr>
        <w:tabs>
          <w:tab w:val="left" w:pos="1200"/>
        </w:tabs>
        <w:spacing w:line="276" w:lineRule="auto"/>
        <w:rPr>
          <w:rFonts w:ascii="Times New Roman" w:hAnsi="Times New Roman" w:cs="Times New Roman"/>
          <w:sz w:val="36"/>
          <w:szCs w:val="36"/>
        </w:rPr>
      </w:pPr>
    </w:p>
    <w:p w14:paraId="5E28B79C" w14:textId="77777777" w:rsidR="00FC7BF9" w:rsidRDefault="00EB5EE1" w:rsidP="00FC7BF9">
      <w:pPr>
        <w:spacing w:after="0" w:line="276" w:lineRule="auto"/>
        <w:jc w:val="center"/>
        <w:rPr>
          <w:rFonts w:ascii="Times New Roman" w:hAnsi="Times New Roman" w:cs="Times New Roman"/>
          <w:b/>
          <w:bCs/>
          <w:sz w:val="32"/>
          <w:szCs w:val="32"/>
        </w:rPr>
      </w:pPr>
      <w:r>
        <w:rPr>
          <w:rFonts w:ascii="Times New Roman" w:hAnsi="Times New Roman" w:cs="Times New Roman"/>
          <w:b/>
          <w:bCs/>
          <w:sz w:val="32"/>
          <w:szCs w:val="32"/>
        </w:rPr>
        <w:t>Organisme d’accueil :</w:t>
      </w:r>
    </w:p>
    <w:p w14:paraId="5B18BC5E" w14:textId="77777777" w:rsidR="00EB5EE1" w:rsidRPr="00FC7BF9" w:rsidRDefault="00EB5EE1" w:rsidP="00FC7BF9">
      <w:pPr>
        <w:spacing w:after="0" w:line="276"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  Sonatrach</w:t>
      </w:r>
    </w:p>
    <w:p w14:paraId="5EFF3877" w14:textId="77777777" w:rsidR="00EB5EE1" w:rsidRDefault="007B7E17" w:rsidP="001930A1">
      <w:pPr>
        <w:spacing w:line="276" w:lineRule="auto"/>
        <w:ind w:left="2832" w:firstLine="708"/>
        <w:rPr>
          <w:rFonts w:ascii="Times New Roman" w:hAnsi="Times New Roman" w:cs="Times New Roman"/>
          <w:sz w:val="32"/>
          <w:szCs w:val="32"/>
        </w:rPr>
      </w:pPr>
      <w:r>
        <w:rPr>
          <w:rFonts w:ascii="Times New Roman" w:hAnsi="Times New Roman" w:cs="Times New Roman"/>
          <w:noProof/>
          <w:sz w:val="32"/>
          <w:szCs w:val="32"/>
          <w:lang w:eastAsia="fr-FR"/>
        </w:rPr>
        <w:drawing>
          <wp:inline distT="0" distB="0" distL="0" distR="0" wp14:anchorId="147FB74A" wp14:editId="02A7467D">
            <wp:extent cx="1170305" cy="1268095"/>
            <wp:effectExtent l="0" t="0" r="0" b="0"/>
            <wp:docPr id="20"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70305" cy="1268095"/>
                    </a:xfrm>
                    <a:prstGeom prst="rect">
                      <a:avLst/>
                    </a:prstGeom>
                    <a:noFill/>
                    <a:ln>
                      <a:noFill/>
                    </a:ln>
                  </pic:spPr>
                </pic:pic>
              </a:graphicData>
            </a:graphic>
          </wp:inline>
        </w:drawing>
      </w:r>
    </w:p>
    <w:p w14:paraId="4F59FEA8" w14:textId="77777777" w:rsidR="004D43AA" w:rsidRDefault="002A4462" w:rsidP="004D43AA">
      <w:pPr>
        <w:spacing w:after="0" w:line="276" w:lineRule="auto"/>
        <w:rPr>
          <w:rFonts w:ascii="Times New Roman" w:hAnsi="Times New Roman" w:cs="Times New Roman"/>
          <w:sz w:val="26"/>
          <w:szCs w:val="26"/>
        </w:rPr>
      </w:pPr>
      <w:r>
        <w:rPr>
          <w:rFonts w:ascii="Times New Roman" w:hAnsi="Times New Roman" w:cs="Times New Roman"/>
          <w:b/>
          <w:bCs/>
          <w:sz w:val="36"/>
          <w:szCs w:val="36"/>
        </w:rPr>
        <w:t>Réaliser par :</w:t>
      </w:r>
      <w:r>
        <w:rPr>
          <w:rFonts w:ascii="Times New Roman" w:hAnsi="Times New Roman" w:cs="Times New Roman"/>
          <w:sz w:val="36"/>
          <w:szCs w:val="36"/>
        </w:rPr>
        <w:t xml:space="preserve"> </w:t>
      </w:r>
      <w:r>
        <w:rPr>
          <w:rFonts w:ascii="Times New Roman" w:hAnsi="Times New Roman" w:cs="Times New Roman"/>
          <w:sz w:val="36"/>
          <w:szCs w:val="36"/>
        </w:rPr>
        <w:tab/>
      </w:r>
      <w:r>
        <w:rPr>
          <w:rFonts w:ascii="Times New Roman" w:hAnsi="Times New Roman" w:cs="Times New Roman"/>
          <w:sz w:val="36"/>
          <w:szCs w:val="36"/>
        </w:rPr>
        <w:tab/>
      </w:r>
      <w:r>
        <w:rPr>
          <w:rFonts w:ascii="Times New Roman" w:hAnsi="Times New Roman" w:cs="Times New Roman"/>
          <w:sz w:val="36"/>
          <w:szCs w:val="36"/>
        </w:rPr>
        <w:tab/>
        <w:t xml:space="preserve">        </w:t>
      </w:r>
      <w:r>
        <w:rPr>
          <w:rFonts w:ascii="Times New Roman" w:hAnsi="Times New Roman" w:cs="Times New Roman"/>
          <w:b/>
          <w:bCs/>
          <w:sz w:val="36"/>
          <w:szCs w:val="36"/>
        </w:rPr>
        <w:t xml:space="preserve">Promotrice : </w:t>
      </w:r>
      <w:r>
        <w:rPr>
          <w:rFonts w:ascii="Times New Roman" w:hAnsi="Times New Roman" w:cs="Times New Roman"/>
          <w:sz w:val="28"/>
          <w:szCs w:val="28"/>
        </w:rPr>
        <w:t xml:space="preserve">                                                                                                                                                       </w:t>
      </w:r>
      <w:r w:rsidR="006428DF">
        <w:rPr>
          <w:rFonts w:ascii="Times New Roman" w:hAnsi="Times New Roman" w:cs="Times New Roman"/>
          <w:sz w:val="26"/>
          <w:szCs w:val="26"/>
        </w:rPr>
        <w:t>GACEM Fadoua</w:t>
      </w:r>
    </w:p>
    <w:p w14:paraId="4A8B5603" w14:textId="77777777" w:rsidR="00D16176" w:rsidRDefault="006428DF" w:rsidP="004D43AA">
      <w:pPr>
        <w:spacing w:after="0" w:line="276" w:lineRule="auto"/>
        <w:rPr>
          <w:rFonts w:ascii="Times New Roman" w:hAnsi="Times New Roman" w:cs="Times New Roman"/>
          <w:sz w:val="20"/>
          <w:szCs w:val="20"/>
        </w:rPr>
      </w:pPr>
      <w:r>
        <w:rPr>
          <w:rFonts w:ascii="Times New Roman" w:hAnsi="Times New Roman" w:cs="Times New Roman"/>
          <w:sz w:val="26"/>
          <w:szCs w:val="26"/>
        </w:rPr>
        <w:t>BELAID</w:t>
      </w:r>
      <w:r w:rsidR="004D43AA">
        <w:rPr>
          <w:rFonts w:ascii="Times New Roman" w:hAnsi="Times New Roman" w:cs="Times New Roman"/>
          <w:sz w:val="26"/>
          <w:szCs w:val="26"/>
        </w:rPr>
        <w:t xml:space="preserve"> Abderrahmane </w:t>
      </w:r>
      <w:r w:rsidR="004D43AA">
        <w:rPr>
          <w:rFonts w:ascii="Times New Roman" w:hAnsi="Times New Roman" w:cs="Times New Roman"/>
          <w:sz w:val="26"/>
          <w:szCs w:val="26"/>
        </w:rPr>
        <w:tab/>
        <w:t xml:space="preserve">                  </w:t>
      </w:r>
      <w:r w:rsidR="004D43AA">
        <w:rPr>
          <w:rFonts w:ascii="Times New Roman" w:hAnsi="Times New Roman" w:cs="Times New Roman"/>
          <w:sz w:val="32"/>
          <w:szCs w:val="32"/>
        </w:rPr>
        <w:t xml:space="preserve">            </w:t>
      </w:r>
      <w:r w:rsidR="004D43AA">
        <w:rPr>
          <w:rFonts w:ascii="Times New Roman" w:hAnsi="Times New Roman" w:cs="Times New Roman"/>
          <w:b/>
          <w:bCs/>
          <w:sz w:val="36"/>
          <w:szCs w:val="36"/>
        </w:rPr>
        <w:t xml:space="preserve">Encadreur : </w:t>
      </w:r>
      <w:r w:rsidRPr="006428DF">
        <w:rPr>
          <w:rFonts w:ascii="Times New Roman" w:hAnsi="Times New Roman" w:cs="Times New Roman"/>
        </w:rPr>
        <w:t xml:space="preserve">EL HOUARI </w:t>
      </w:r>
      <w:r w:rsidR="004D43AA" w:rsidRPr="006428DF">
        <w:rPr>
          <w:rFonts w:ascii="Times New Roman" w:hAnsi="Times New Roman" w:cs="Times New Roman"/>
        </w:rPr>
        <w:t>Hichem</w:t>
      </w:r>
    </w:p>
    <w:p w14:paraId="5E6F974A" w14:textId="77777777" w:rsidR="00571EBB" w:rsidRPr="004D43AA" w:rsidRDefault="00D16176" w:rsidP="004D43AA">
      <w:pPr>
        <w:spacing w:after="0" w:line="276" w:lineRule="auto"/>
        <w:rPr>
          <w:rFonts w:ascii="Times New Roman" w:hAnsi="Times New Roman" w:cs="Times New Roman"/>
          <w:sz w:val="36"/>
          <w:szCs w:val="36"/>
        </w:rPr>
      </w:pPr>
      <w:r>
        <w:rPr>
          <w:rFonts w:ascii="Times New Roman" w:hAnsi="Times New Roman" w:cs="Times New Roman"/>
          <w:sz w:val="20"/>
          <w:szCs w:val="20"/>
        </w:rPr>
        <w:t xml:space="preserve">                                                                                                           </w:t>
      </w:r>
      <w:r w:rsidR="006428DF">
        <w:rPr>
          <w:rFonts w:ascii="Times New Roman" w:hAnsi="Times New Roman" w:cs="Times New Roman"/>
          <w:sz w:val="20"/>
          <w:szCs w:val="20"/>
        </w:rPr>
        <w:t xml:space="preserve">                            </w:t>
      </w:r>
      <w:r w:rsidR="006428DF" w:rsidRPr="006428DF">
        <w:rPr>
          <w:rFonts w:ascii="Times New Roman" w:hAnsi="Times New Roman" w:cs="Times New Roman"/>
        </w:rPr>
        <w:t>CHEKIR Mohamed R</w:t>
      </w:r>
      <w:r w:rsidRPr="006428DF">
        <w:rPr>
          <w:rFonts w:ascii="Times New Roman" w:hAnsi="Times New Roman" w:cs="Times New Roman"/>
        </w:rPr>
        <w:t xml:space="preserve">eda    </w:t>
      </w:r>
      <w:r w:rsidRPr="006428DF">
        <w:rPr>
          <w:rFonts w:ascii="Times New Roman" w:hAnsi="Times New Roman" w:cs="Times New Roman"/>
          <w:sz w:val="28"/>
          <w:szCs w:val="28"/>
        </w:rPr>
        <w:t xml:space="preserve">                                                       </w:t>
      </w:r>
    </w:p>
    <w:p w14:paraId="7A0BE8CA" w14:textId="77777777" w:rsidR="003805CB" w:rsidRPr="00581526" w:rsidRDefault="004D43AA" w:rsidP="00571EBB">
      <w:pPr>
        <w:tabs>
          <w:tab w:val="left" w:pos="2451"/>
        </w:tabs>
        <w:spacing w:line="276" w:lineRule="auto"/>
        <w:jc w:val="center"/>
        <w:rPr>
          <w:rFonts w:ascii="Times New Roman" w:hAnsi="Times New Roman" w:cs="Times New Roman"/>
        </w:rPr>
        <w:sectPr w:rsidR="003805CB" w:rsidRPr="00581526" w:rsidSect="0044218E">
          <w:pgSz w:w="11906" w:h="16838"/>
          <w:pgMar w:top="1417" w:right="1417" w:bottom="1417" w:left="1417" w:header="680" w:footer="680" w:gutter="0"/>
          <w:pgBorders w:display="firstPage" w:offsetFrom="page">
            <w:top w:val="thinThickMediumGap" w:sz="24" w:space="24" w:color="C00000"/>
            <w:left w:val="thinThickMediumGap" w:sz="24" w:space="24" w:color="C00000"/>
            <w:bottom w:val="thickThinMediumGap" w:sz="24" w:space="24" w:color="C00000"/>
            <w:right w:val="thickThinMediumGap" w:sz="24" w:space="24" w:color="C00000"/>
          </w:pgBorders>
          <w:pgNumType w:start="1"/>
          <w:cols w:space="708"/>
          <w:docGrid w:linePitch="360"/>
        </w:sectPr>
      </w:pPr>
      <w:r>
        <w:rPr>
          <w:rFonts w:ascii="Times New Roman" w:hAnsi="Times New Roman" w:cs="Times New Roman"/>
          <w:b/>
          <w:bCs/>
          <w:sz w:val="32"/>
          <w:szCs w:val="32"/>
        </w:rPr>
        <w:t xml:space="preserve">Promotion : </w:t>
      </w:r>
      <w:proofErr w:type="spellStart"/>
      <w:r>
        <w:rPr>
          <w:rFonts w:ascii="Times New Roman" w:hAnsi="Times New Roman" w:cs="Times New Roman"/>
          <w:b/>
          <w:bCs/>
          <w:sz w:val="32"/>
          <w:szCs w:val="32"/>
        </w:rPr>
        <w:t>October</w:t>
      </w:r>
      <w:proofErr w:type="spellEnd"/>
      <w:r>
        <w:rPr>
          <w:rFonts w:ascii="Times New Roman" w:hAnsi="Times New Roman" w:cs="Times New Roman"/>
          <w:b/>
          <w:bCs/>
          <w:sz w:val="32"/>
          <w:szCs w:val="32"/>
        </w:rPr>
        <w:t xml:space="preserve"> 2026</w:t>
      </w:r>
    </w:p>
    <w:p w14:paraId="35EE97B4" w14:textId="77777777" w:rsidR="009E37ED" w:rsidRPr="00C4227F" w:rsidRDefault="00C4227F" w:rsidP="00C4227F">
      <w:pPr>
        <w:tabs>
          <w:tab w:val="left" w:pos="1470"/>
          <w:tab w:val="center" w:pos="4536"/>
        </w:tabs>
        <w:spacing w:line="276" w:lineRule="auto"/>
        <w:rPr>
          <w:rFonts w:ascii="Times New Roman" w:hAnsi="Times New Roman" w:cs="Times New Roman"/>
          <w:sz w:val="36"/>
          <w:szCs w:val="36"/>
        </w:rPr>
      </w:pPr>
      <w:r>
        <w:rPr>
          <w:rFonts w:ascii="Times New Roman" w:hAnsi="Times New Roman" w:cs="Times New Roman"/>
          <w:sz w:val="36"/>
          <w:szCs w:val="36"/>
        </w:rPr>
        <w:lastRenderedPageBreak/>
        <w:tab/>
      </w:r>
      <w:r>
        <w:rPr>
          <w:rFonts w:ascii="Times New Roman" w:hAnsi="Times New Roman" w:cs="Times New Roman"/>
          <w:sz w:val="36"/>
          <w:szCs w:val="36"/>
        </w:rPr>
        <w:tab/>
      </w:r>
      <w:r>
        <w:rPr>
          <w:rFonts w:ascii="Times New Roman" w:hAnsi="Times New Roman" w:cs="Times New Roman"/>
          <w:b/>
          <w:i/>
          <w:iCs/>
          <w:color w:val="BF8F00" w:themeColor="accent4" w:themeShade="BF"/>
          <w:sz w:val="96"/>
          <w:szCs w:val="96"/>
        </w:rPr>
        <w:t>Remerciement</w:t>
      </w:r>
    </w:p>
    <w:p w14:paraId="1D3E93DB" w14:textId="77777777" w:rsidR="002A4462" w:rsidRPr="004D43AA" w:rsidRDefault="002A4462" w:rsidP="004D43AA">
      <w:pPr>
        <w:tabs>
          <w:tab w:val="left" w:pos="2370"/>
        </w:tabs>
        <w:spacing w:after="0" w:line="240" w:lineRule="auto"/>
        <w:rPr>
          <w:rFonts w:ascii="Times New Roman" w:hAnsi="Times New Roman" w:cs="Times New Roman"/>
          <w:sz w:val="38"/>
          <w:szCs w:val="38"/>
        </w:rPr>
      </w:pPr>
    </w:p>
    <w:p w14:paraId="04BB0CA2" w14:textId="77777777" w:rsidR="00264A0F" w:rsidRPr="004D43AA" w:rsidRDefault="007B7E17" w:rsidP="004D43AA">
      <w:pPr>
        <w:pStyle w:val="Paragraphedeliste"/>
        <w:tabs>
          <w:tab w:val="left" w:pos="7845"/>
        </w:tabs>
        <w:spacing w:after="0" w:line="276" w:lineRule="auto"/>
        <w:ind w:left="0"/>
        <w:jc w:val="center"/>
        <w:rPr>
          <w:rFonts w:ascii="Times New Roman" w:hAnsi="Times New Roman" w:cs="Times New Roman"/>
          <w:b/>
          <w:bCs/>
          <w:i/>
          <w:iCs/>
          <w:sz w:val="72"/>
          <w:szCs w:val="72"/>
        </w:rPr>
      </w:pPr>
      <w:r>
        <w:rPr>
          <w:rFonts w:ascii="Times New Roman" w:hAnsi="Times New Roman" w:cs="Times New Roman"/>
          <w:noProof/>
          <w:lang w:eastAsia="fr-FR"/>
        </w:rPr>
        <mc:AlternateContent>
          <mc:Choice Requires="wps">
            <w:drawing>
              <wp:anchor distT="0" distB="0" distL="114300" distR="114300" simplePos="0" relativeHeight="251644928" behindDoc="0" locked="0" layoutInCell="1" allowOverlap="1" wp14:anchorId="6647CA27" wp14:editId="6B232278">
                <wp:simplePos x="0" y="0"/>
                <wp:positionH relativeFrom="margin">
                  <wp:posOffset>-1503644</wp:posOffset>
                </wp:positionH>
                <wp:positionV relativeFrom="page">
                  <wp:posOffset>750498</wp:posOffset>
                </wp:positionV>
                <wp:extent cx="128905" cy="1743075"/>
                <wp:effectExtent l="0" t="38100" r="23495" b="28575"/>
                <wp:wrapNone/>
                <wp:docPr id="462" name="Parchemin horizontal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128905" cy="1743075"/>
                        </a:xfrm>
                        <a:prstGeom prst="horizontalScroll">
                          <a:avLst/>
                        </a:prstGeom>
                        <a:gradFill rotWithShape="1">
                          <a:gsLst>
                            <a:gs pos="0">
                              <a:sysClr val="windowText" lastClr="000000">
                                <a:lumMod val="110000"/>
                                <a:satMod val="105000"/>
                                <a:tint val="67000"/>
                              </a:sysClr>
                            </a:gs>
                            <a:gs pos="50000">
                              <a:sysClr val="windowText" lastClr="000000">
                                <a:lumMod val="105000"/>
                                <a:satMod val="103000"/>
                                <a:tint val="73000"/>
                              </a:sysClr>
                            </a:gs>
                            <a:gs pos="100000">
                              <a:sysClr val="windowText" lastClr="000000">
                                <a:lumMod val="105000"/>
                                <a:satMod val="109000"/>
                                <a:tint val="81000"/>
                              </a:sysClr>
                            </a:gs>
                          </a:gsLst>
                          <a:lin ang="5400000" scaled="0"/>
                        </a:gradFill>
                        <a:ln w="6350" cap="flat" cmpd="sng" algn="ctr">
                          <a:solidFill>
                            <a:sysClr val="windowText" lastClr="000000"/>
                          </a:solidFill>
                          <a:prstDash val="solid"/>
                          <a:miter lim="800000"/>
                        </a:ln>
                        <a:effectLst/>
                      </wps:spPr>
                      <wps:txbx>
                        <w:txbxContent>
                          <w:p w14:paraId="0AF8CC3A" w14:textId="77777777" w:rsidR="00001977" w:rsidRPr="00726B8C" w:rsidRDefault="00001977" w:rsidP="004D43AA">
                            <w:pPr>
                              <w:rPr>
                                <w:rFonts w:ascii="Times New Roman" w:hAnsi="Times New Roman" w:cs="Times New Roman"/>
                                <w:b/>
                                <w:bCs/>
                                <w:i/>
                                <w:color w:val="262626"/>
                                <w:sz w:val="52"/>
                                <w:szCs w:val="52"/>
                              </w:rPr>
                            </w:pPr>
                            <w:r>
                              <w:rPr>
                                <w:rFonts w:ascii="Times New Roman" w:hAnsi="Times New Roman" w:cs="Times New Roman"/>
                                <w:b/>
                                <w:bCs/>
                                <w:i/>
                                <w:color w:val="262626"/>
                                <w:sz w:val="52"/>
                                <w:szCs w:val="52"/>
                              </w:rPr>
                              <w:t xml:space="preserve"> </w:t>
                            </w:r>
                          </w:p>
                          <w:p w14:paraId="05BF7FBA" w14:textId="77777777" w:rsidR="00001977" w:rsidRDefault="00001977" w:rsidP="002A4462">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647CA27" id="Parchemin horizontal 37" o:spid="_x0000_s1027" type="#_x0000_t98" style="position:absolute;left:0;text-align:left;margin-left:-118.4pt;margin-top:59.1pt;width:10.15pt;height:137.25pt;flip:x;z-index:25164492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" fillcolor="#9b9b9b" strokecolor="windowText" strokeweight=".5pt">
                <v:fill color2="#797979" rotate="t" colors="0 #9b9b9b;.5 #8e8e8e;1 #797979" focus="100%" type="gradient">
                  <o:fill v:ext="view" type="gradientUnscaled"/>
                </v:fill>
                <v:stroke joinstyle="miter"/>
                <v:path arrowok="t"/>
                <v:textbox>
                  <w:txbxContent>
                    <w:p w14:paraId="0AF8CC3A" w14:textId="77777777" w:rsidR="00001977" w:rsidRPr="00726B8C" w:rsidRDefault="00001977" w:rsidP="004D43AA">
                      <w:pPr>
                        <w:rPr>
                          <w:rFonts w:ascii="Times New Roman" w:hAnsi="Times New Roman" w:cs="Times New Roman"/>
                          <w:b/>
                          <w:bCs/>
                          <w:i/>
                          <w:color w:val="262626"/>
                          <w:sz w:val="52"/>
                          <w:szCs w:val="52"/>
                        </w:rPr>
                      </w:pPr>
                      <w:r>
                        <w:rPr>
                          <w:rFonts w:ascii="Times New Roman" w:hAnsi="Times New Roman" w:cs="Times New Roman"/>
                          <w:b/>
                          <w:bCs/>
                          <w:i/>
                          <w:color w:val="262626"/>
                          <w:sz w:val="52"/>
                          <w:szCs w:val="52"/>
                        </w:rPr>
                        <w:t xml:space="preserve"> </w:t>
                      </w:r>
                    </w:p>
                    <w:p w14:paraId="05BF7FBA" w14:textId="77777777" w:rsidR="00001977" w:rsidRDefault="00001977" w:rsidP="002A4462">
                      <w:pPr>
                        <w:jc w:val="center"/>
                      </w:pPr>
                    </w:p>
                  </w:txbxContent>
                </v:textbox>
                <w10:wrap anchorx="margin" anchory="page"/>
              </v:shape>
            </w:pict>
          </mc:Fallback>
        </mc:AlternateContent>
      </w:r>
      <w:r>
        <w:rPr>
          <w:rFonts w:ascii="Times New Roman" w:hAnsi="Times New Roman" w:cs="Times New Roman"/>
          <w:sz w:val="28"/>
          <w:szCs w:val="28"/>
        </w:rPr>
        <w:t xml:space="preserve">                                                                                           </w:t>
      </w:r>
    </w:p>
    <w:p w14:paraId="16E04EB0" w14:textId="77777777" w:rsidR="007F2935" w:rsidRPr="001C71E9" w:rsidRDefault="007F2935" w:rsidP="009E37ED">
      <w:pPr>
        <w:spacing w:line="276" w:lineRule="auto"/>
        <w:rPr>
          <w:rFonts w:ascii="Times New Roman" w:hAnsi="Times New Roman" w:cs="Times New Roman"/>
          <w:i/>
          <w:iCs/>
          <w:color w:val="BF8F00" w:themeColor="accent4" w:themeShade="BF"/>
          <w:sz w:val="36"/>
          <w:szCs w:val="36"/>
        </w:rPr>
      </w:pPr>
    </w:p>
    <w:p w14:paraId="36377361" w14:textId="77777777" w:rsidR="00E322C0" w:rsidRPr="003C75C2" w:rsidRDefault="00E322C0" w:rsidP="00E322C0">
      <w:pPr>
        <w:spacing w:before="100" w:beforeAutospacing="1" w:after="100" w:afterAutospacing="1" w:line="360" w:lineRule="auto"/>
        <w:jc w:val="center"/>
        <w:rPr>
          <w:rFonts w:asciiTheme="majorBidi" w:eastAsia="Times New Roman" w:hAnsiTheme="majorBidi" w:cstheme="majorBidi"/>
          <w:color w:val="000000"/>
          <w:sz w:val="28"/>
          <w:szCs w:val="28"/>
        </w:rPr>
      </w:pPr>
      <w:r>
        <w:rPr>
          <w:rFonts w:asciiTheme="majorBidi" w:eastAsia="Times New Roman" w:hAnsiTheme="majorBidi" w:cstheme="majorBidi"/>
          <w:color w:val="000000"/>
          <w:sz w:val="28"/>
          <w:szCs w:val="28"/>
        </w:rPr>
        <w:t>Nous remercions nos familles respectives pour leurs encouragements et leurs aides tout au long de nos études.</w:t>
      </w:r>
    </w:p>
    <w:p w14:paraId="085227FC" w14:textId="77777777" w:rsidR="00E322C0" w:rsidRPr="003C75C2" w:rsidRDefault="00E322C0" w:rsidP="00E322C0">
      <w:pPr>
        <w:spacing w:before="100" w:beforeAutospacing="1" w:after="100" w:afterAutospacing="1" w:line="360" w:lineRule="auto"/>
        <w:jc w:val="center"/>
        <w:rPr>
          <w:rFonts w:asciiTheme="majorBidi" w:eastAsia="Times New Roman" w:hAnsiTheme="majorBidi" w:cstheme="majorBidi"/>
          <w:color w:val="000000"/>
          <w:sz w:val="28"/>
          <w:szCs w:val="28"/>
        </w:rPr>
      </w:pPr>
      <w:r>
        <w:rPr>
          <w:rFonts w:asciiTheme="majorBidi" w:eastAsia="Times New Roman" w:hAnsiTheme="majorBidi" w:cstheme="majorBidi"/>
          <w:color w:val="000000"/>
          <w:sz w:val="28"/>
          <w:szCs w:val="28"/>
        </w:rPr>
        <w:t>Nous remercions tous ceux qui par leurs encouragements, leur aide intellectuelles ou matérielles, leurs conseils ou leurs critiques, ont contribué à réalisation de ce travail</w:t>
      </w:r>
    </w:p>
    <w:p w14:paraId="52D4968F" w14:textId="77777777" w:rsidR="00E322C0" w:rsidRPr="003C75C2" w:rsidRDefault="00E322C0" w:rsidP="00E322C0">
      <w:pPr>
        <w:spacing w:before="100" w:beforeAutospacing="1" w:after="100" w:afterAutospacing="1" w:line="360" w:lineRule="auto"/>
        <w:jc w:val="center"/>
        <w:rPr>
          <w:rFonts w:asciiTheme="majorBidi" w:eastAsia="Times New Roman" w:hAnsiTheme="majorBidi" w:cstheme="majorBidi"/>
          <w:color w:val="000000"/>
          <w:sz w:val="28"/>
          <w:szCs w:val="28"/>
        </w:rPr>
      </w:pPr>
      <w:r>
        <w:rPr>
          <w:rFonts w:asciiTheme="majorBidi" w:eastAsia="Times New Roman" w:hAnsiTheme="majorBidi" w:cstheme="majorBidi"/>
          <w:color w:val="000000"/>
          <w:sz w:val="28"/>
          <w:szCs w:val="28"/>
        </w:rPr>
        <w:t xml:space="preserve">Nous remercions </w:t>
      </w:r>
      <w:proofErr w:type="gramStart"/>
      <w:r>
        <w:rPr>
          <w:rFonts w:asciiTheme="majorBidi" w:eastAsia="Times New Roman" w:hAnsiTheme="majorBidi" w:cstheme="majorBidi"/>
          <w:color w:val="000000"/>
          <w:sz w:val="28"/>
          <w:szCs w:val="28"/>
        </w:rPr>
        <w:t>vivement  pour</w:t>
      </w:r>
      <w:proofErr w:type="gramEnd"/>
      <w:r>
        <w:rPr>
          <w:rFonts w:asciiTheme="majorBidi" w:eastAsia="Times New Roman" w:hAnsiTheme="majorBidi" w:cstheme="majorBidi"/>
          <w:color w:val="000000"/>
          <w:sz w:val="28"/>
          <w:szCs w:val="28"/>
        </w:rPr>
        <w:t xml:space="preserve"> </w:t>
      </w:r>
      <w:r>
        <w:rPr>
          <w:rFonts w:ascii="Times New Roman" w:hAnsi="Times New Roman" w:cs="Times New Roman"/>
          <w:b/>
          <w:bCs/>
          <w:sz w:val="20"/>
          <w:szCs w:val="20"/>
        </w:rPr>
        <w:t xml:space="preserve">El </w:t>
      </w:r>
      <w:r>
        <w:rPr>
          <w:rFonts w:ascii="Times New Roman" w:hAnsi="Times New Roman" w:cs="Times New Roman"/>
          <w:b/>
          <w:bCs/>
          <w:sz w:val="32"/>
          <w:szCs w:val="32"/>
        </w:rPr>
        <w:t>Houari  Hichem</w:t>
      </w:r>
      <w:r>
        <w:rPr>
          <w:rFonts w:ascii="Times New Roman" w:hAnsi="Times New Roman" w:cs="Times New Roman"/>
          <w:sz w:val="32"/>
          <w:szCs w:val="32"/>
        </w:rPr>
        <w:t xml:space="preserve"> et </w:t>
      </w:r>
      <w:proofErr w:type="spellStart"/>
      <w:r>
        <w:rPr>
          <w:rFonts w:ascii="Times New Roman" w:hAnsi="Times New Roman" w:cs="Times New Roman"/>
          <w:b/>
          <w:bCs/>
          <w:sz w:val="28"/>
          <w:szCs w:val="28"/>
        </w:rPr>
        <w:t>Chekir</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mohamed</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reda</w:t>
      </w:r>
      <w:proofErr w:type="spellEnd"/>
      <w:r>
        <w:rPr>
          <w:rFonts w:asciiTheme="majorBidi" w:eastAsia="Times New Roman" w:hAnsiTheme="majorBidi" w:cstheme="majorBidi"/>
          <w:color w:val="000000"/>
          <w:sz w:val="32"/>
          <w:szCs w:val="32"/>
        </w:rPr>
        <w:t xml:space="preserve"> </w:t>
      </w:r>
      <w:r>
        <w:rPr>
          <w:rFonts w:asciiTheme="majorBidi" w:eastAsia="Times New Roman" w:hAnsiTheme="majorBidi" w:cstheme="majorBidi"/>
          <w:color w:val="000000"/>
          <w:sz w:val="28"/>
          <w:szCs w:val="28"/>
        </w:rPr>
        <w:t xml:space="preserve">sa gentillesse et sa patience. Nous voudrions aussi lui témoigner notre reconnaissance pour nous avoir fait découvrir le plaisir de travailler avec Sonatrach et DP </w:t>
      </w:r>
      <w:proofErr w:type="spellStart"/>
      <w:r>
        <w:rPr>
          <w:rFonts w:asciiTheme="majorBidi" w:eastAsia="Times New Roman" w:hAnsiTheme="majorBidi" w:cstheme="majorBidi"/>
          <w:color w:val="000000"/>
          <w:sz w:val="28"/>
          <w:szCs w:val="28"/>
        </w:rPr>
        <w:t>inf</w:t>
      </w:r>
      <w:proofErr w:type="spellEnd"/>
      <w:r>
        <w:rPr>
          <w:rFonts w:asciiTheme="majorBidi" w:eastAsia="Times New Roman" w:hAnsiTheme="majorBidi" w:cstheme="majorBidi"/>
          <w:color w:val="000000"/>
          <w:sz w:val="28"/>
          <w:szCs w:val="28"/>
        </w:rPr>
        <w:t xml:space="preserve"> de </w:t>
      </w:r>
      <w:proofErr w:type="spellStart"/>
      <w:r>
        <w:rPr>
          <w:rFonts w:asciiTheme="majorBidi" w:eastAsia="Times New Roman" w:hAnsiTheme="majorBidi" w:cstheme="majorBidi"/>
          <w:color w:val="000000"/>
          <w:sz w:val="28"/>
          <w:szCs w:val="28"/>
        </w:rPr>
        <w:t>naftal</w:t>
      </w:r>
      <w:proofErr w:type="spellEnd"/>
    </w:p>
    <w:p w14:paraId="40A0C5A3" w14:textId="77777777" w:rsidR="00E322C0" w:rsidRPr="003C75C2" w:rsidRDefault="00E322C0" w:rsidP="00E322C0">
      <w:pPr>
        <w:spacing w:before="100" w:beforeAutospacing="1" w:after="100" w:afterAutospacing="1" w:line="360" w:lineRule="auto"/>
        <w:jc w:val="center"/>
        <w:rPr>
          <w:rFonts w:asciiTheme="majorBidi" w:eastAsia="Times New Roman" w:hAnsiTheme="majorBidi" w:cstheme="majorBidi"/>
          <w:color w:val="000000"/>
          <w:sz w:val="28"/>
          <w:szCs w:val="28"/>
        </w:rPr>
      </w:pPr>
      <w:r>
        <w:rPr>
          <w:rFonts w:asciiTheme="majorBidi" w:eastAsia="Times New Roman" w:hAnsiTheme="majorBidi" w:cstheme="majorBidi"/>
          <w:color w:val="000000"/>
          <w:sz w:val="28"/>
          <w:szCs w:val="28"/>
        </w:rPr>
        <w:t>Nous remercions les membres du jury d’avoir bien voulu nous faire honneur de lire et d'apprécier notre travail.</w:t>
      </w:r>
    </w:p>
    <w:p w14:paraId="72CAE84F" w14:textId="77777777" w:rsidR="007F2935" w:rsidRDefault="007F2935" w:rsidP="001930A1">
      <w:pPr>
        <w:spacing w:after="7" w:line="276" w:lineRule="auto"/>
        <w:jc w:val="both"/>
        <w:rPr>
          <w:rFonts w:ascii="Times New Roman" w:eastAsia="Times New Roman" w:hAnsi="Times New Roman" w:cs="Times New Roman"/>
          <w:color w:val="000000"/>
          <w:sz w:val="28"/>
          <w:lang w:eastAsia="fr-FR"/>
        </w:rPr>
      </w:pPr>
    </w:p>
    <w:p w14:paraId="6D3F26B1" w14:textId="77777777" w:rsidR="003473BD" w:rsidRDefault="003473BD" w:rsidP="001930A1">
      <w:pPr>
        <w:spacing w:after="7" w:line="276" w:lineRule="auto"/>
        <w:jc w:val="both"/>
        <w:rPr>
          <w:rFonts w:ascii="Times New Roman" w:eastAsia="Times New Roman" w:hAnsi="Times New Roman" w:cs="Times New Roman"/>
          <w:color w:val="000000"/>
          <w:sz w:val="28"/>
          <w:lang w:eastAsia="fr-FR"/>
        </w:rPr>
      </w:pPr>
    </w:p>
    <w:p w14:paraId="2ABC4837" w14:textId="77777777" w:rsidR="003473BD" w:rsidRDefault="003473BD" w:rsidP="001930A1">
      <w:pPr>
        <w:spacing w:after="7" w:line="276" w:lineRule="auto"/>
        <w:jc w:val="both"/>
        <w:rPr>
          <w:rFonts w:ascii="Times New Roman" w:eastAsia="Times New Roman" w:hAnsi="Times New Roman" w:cs="Times New Roman"/>
          <w:color w:val="000000"/>
          <w:sz w:val="28"/>
          <w:lang w:eastAsia="fr-FR"/>
        </w:rPr>
      </w:pPr>
    </w:p>
    <w:p w14:paraId="142B3FD3" w14:textId="77777777" w:rsidR="003473BD" w:rsidRDefault="003473BD" w:rsidP="001930A1">
      <w:pPr>
        <w:spacing w:after="7" w:line="276" w:lineRule="auto"/>
        <w:jc w:val="both"/>
        <w:rPr>
          <w:rFonts w:ascii="Times New Roman" w:eastAsia="Times New Roman" w:hAnsi="Times New Roman" w:cs="Times New Roman"/>
          <w:color w:val="000000"/>
          <w:sz w:val="28"/>
          <w:lang w:eastAsia="fr-FR"/>
        </w:rPr>
      </w:pPr>
    </w:p>
    <w:p w14:paraId="5A3C2CF6" w14:textId="77777777" w:rsidR="003473BD" w:rsidRDefault="003473BD" w:rsidP="001930A1">
      <w:pPr>
        <w:spacing w:after="7" w:line="276" w:lineRule="auto"/>
        <w:jc w:val="both"/>
        <w:rPr>
          <w:rFonts w:ascii="Times New Roman" w:eastAsia="Times New Roman" w:hAnsi="Times New Roman" w:cs="Times New Roman"/>
          <w:color w:val="000000"/>
          <w:sz w:val="28"/>
          <w:lang w:eastAsia="fr-FR"/>
        </w:rPr>
      </w:pPr>
    </w:p>
    <w:p w14:paraId="5195B2C2" w14:textId="77777777" w:rsidR="003473BD" w:rsidRDefault="003473BD" w:rsidP="001930A1">
      <w:pPr>
        <w:spacing w:after="7" w:line="276" w:lineRule="auto"/>
        <w:jc w:val="both"/>
        <w:rPr>
          <w:rFonts w:ascii="Times New Roman" w:eastAsia="Times New Roman" w:hAnsi="Times New Roman" w:cs="Times New Roman"/>
          <w:color w:val="000000"/>
          <w:sz w:val="28"/>
          <w:lang w:eastAsia="fr-FR"/>
        </w:rPr>
      </w:pPr>
    </w:p>
    <w:p w14:paraId="76F78AB3" w14:textId="77777777" w:rsidR="003473BD" w:rsidRDefault="003473BD" w:rsidP="001930A1">
      <w:pPr>
        <w:spacing w:after="7" w:line="276" w:lineRule="auto"/>
        <w:jc w:val="both"/>
        <w:rPr>
          <w:rFonts w:ascii="Times New Roman" w:eastAsia="Times New Roman" w:hAnsi="Times New Roman" w:cs="Times New Roman"/>
          <w:color w:val="000000"/>
          <w:sz w:val="28"/>
          <w:lang w:eastAsia="fr-FR"/>
        </w:rPr>
      </w:pPr>
    </w:p>
    <w:p w14:paraId="1190E725" w14:textId="77777777" w:rsidR="003473BD" w:rsidRDefault="003473BD" w:rsidP="001930A1">
      <w:pPr>
        <w:spacing w:after="7" w:line="276" w:lineRule="auto"/>
        <w:jc w:val="both"/>
        <w:rPr>
          <w:rFonts w:ascii="Times New Roman" w:eastAsia="Times New Roman" w:hAnsi="Times New Roman" w:cs="Times New Roman"/>
          <w:color w:val="000000"/>
          <w:sz w:val="28"/>
          <w:lang w:eastAsia="fr-FR"/>
        </w:rPr>
      </w:pPr>
    </w:p>
    <w:p w14:paraId="7F00427D" w14:textId="77777777" w:rsidR="003473BD" w:rsidRDefault="003473BD" w:rsidP="001930A1">
      <w:pPr>
        <w:spacing w:after="7" w:line="276" w:lineRule="auto"/>
        <w:jc w:val="both"/>
        <w:rPr>
          <w:rFonts w:ascii="Times New Roman" w:eastAsia="Times New Roman" w:hAnsi="Times New Roman" w:cs="Times New Roman"/>
          <w:color w:val="000000"/>
          <w:sz w:val="28"/>
          <w:lang w:eastAsia="fr-FR"/>
        </w:rPr>
      </w:pPr>
    </w:p>
    <w:p w14:paraId="4803C3A0" w14:textId="77777777" w:rsidR="003473BD" w:rsidRDefault="003473BD" w:rsidP="001930A1">
      <w:pPr>
        <w:spacing w:after="7" w:line="276" w:lineRule="auto"/>
        <w:jc w:val="both"/>
        <w:rPr>
          <w:rFonts w:ascii="Times New Roman" w:eastAsia="Times New Roman" w:hAnsi="Times New Roman" w:cs="Times New Roman"/>
          <w:color w:val="000000"/>
          <w:sz w:val="28"/>
          <w:lang w:eastAsia="fr-FR"/>
        </w:rPr>
      </w:pPr>
    </w:p>
    <w:p w14:paraId="5374A1AC" w14:textId="77777777" w:rsidR="00E322C0" w:rsidRDefault="00E322C0" w:rsidP="001930A1">
      <w:pPr>
        <w:spacing w:after="7" w:line="276" w:lineRule="auto"/>
        <w:jc w:val="both"/>
        <w:rPr>
          <w:rFonts w:ascii="Times New Roman" w:hAnsi="Times New Roman" w:cs="Times New Roman"/>
          <w:b/>
          <w:bCs/>
          <w:i/>
          <w:iCs/>
          <w:color w:val="BF8F00" w:themeColor="accent4" w:themeShade="BF"/>
          <w:sz w:val="72"/>
          <w:szCs w:val="72"/>
        </w:rPr>
      </w:pPr>
      <w:r>
        <w:rPr>
          <w:rFonts w:ascii="Times New Roman" w:hAnsi="Times New Roman" w:cs="Times New Roman"/>
          <w:b/>
          <w:bCs/>
          <w:i/>
          <w:iCs/>
          <w:color w:val="BF8F00" w:themeColor="accent4" w:themeShade="BF"/>
          <w:sz w:val="72"/>
          <w:szCs w:val="72"/>
        </w:rPr>
        <w:t xml:space="preserve">               </w:t>
      </w:r>
    </w:p>
    <w:p w14:paraId="3C6B2770" w14:textId="77777777" w:rsidR="00766CC3" w:rsidRDefault="00E322C0" w:rsidP="001930A1">
      <w:pPr>
        <w:spacing w:after="7" w:line="276" w:lineRule="auto"/>
        <w:jc w:val="both"/>
        <w:rPr>
          <w:rFonts w:ascii="Times New Roman" w:hAnsi="Times New Roman" w:cs="Times New Roman"/>
          <w:b/>
          <w:bCs/>
          <w:i/>
          <w:iCs/>
          <w:color w:val="BF8F00" w:themeColor="accent4" w:themeShade="BF"/>
          <w:sz w:val="72"/>
          <w:szCs w:val="72"/>
        </w:rPr>
      </w:pPr>
      <w:r>
        <w:rPr>
          <w:rFonts w:ascii="Times New Roman" w:hAnsi="Times New Roman" w:cs="Times New Roman"/>
          <w:b/>
          <w:bCs/>
          <w:i/>
          <w:iCs/>
          <w:color w:val="BF8F00" w:themeColor="accent4" w:themeShade="BF"/>
          <w:sz w:val="72"/>
          <w:szCs w:val="72"/>
        </w:rPr>
        <w:lastRenderedPageBreak/>
        <w:t xml:space="preserve">                </w:t>
      </w:r>
    </w:p>
    <w:p w14:paraId="75D4D95D" w14:textId="77777777" w:rsidR="003473BD" w:rsidRDefault="00766CC3" w:rsidP="001930A1">
      <w:pPr>
        <w:spacing w:after="7" w:line="276" w:lineRule="auto"/>
        <w:jc w:val="both"/>
        <w:rPr>
          <w:rFonts w:ascii="Times New Roman" w:eastAsia="Times New Roman" w:hAnsi="Times New Roman" w:cs="Times New Roman"/>
          <w:color w:val="000000"/>
          <w:sz w:val="28"/>
          <w:lang w:eastAsia="fr-FR"/>
        </w:rPr>
      </w:pPr>
      <w:r>
        <w:rPr>
          <w:rFonts w:ascii="Times New Roman" w:hAnsi="Times New Roman" w:cs="Times New Roman"/>
          <w:b/>
          <w:bCs/>
          <w:i/>
          <w:iCs/>
          <w:color w:val="BF8F00" w:themeColor="accent4" w:themeShade="BF"/>
          <w:sz w:val="72"/>
          <w:szCs w:val="72"/>
        </w:rPr>
        <w:t xml:space="preserve">                 Dédicaces</w:t>
      </w:r>
    </w:p>
    <w:p w14:paraId="01A3B149" w14:textId="77777777" w:rsidR="003473BD" w:rsidRDefault="003473BD" w:rsidP="001930A1">
      <w:pPr>
        <w:spacing w:after="7" w:line="276" w:lineRule="auto"/>
        <w:jc w:val="both"/>
        <w:rPr>
          <w:rFonts w:ascii="Times New Roman" w:eastAsia="Times New Roman" w:hAnsi="Times New Roman" w:cs="Times New Roman"/>
          <w:color w:val="000000"/>
          <w:sz w:val="28"/>
          <w:lang w:eastAsia="fr-FR"/>
        </w:rPr>
      </w:pPr>
    </w:p>
    <w:p w14:paraId="7FD4F197" w14:textId="77777777" w:rsidR="00E42C9A" w:rsidRPr="0047577E" w:rsidRDefault="00E42C9A" w:rsidP="00E42C9A">
      <w:pPr>
        <w:pStyle w:val="Titre1"/>
        <w:jc w:val="center"/>
        <w:rPr>
          <w:color w:val="000000" w:themeColor="text1"/>
        </w:rPr>
      </w:pPr>
      <w:r>
        <w:rPr>
          <w:color w:val="000000" w:themeColor="text1"/>
          <w:rtl/>
        </w:rPr>
        <w:t>بسم الله الرحمن الرحيم</w:t>
      </w:r>
      <w:r>
        <w:rPr>
          <w:color w:val="000000" w:themeColor="text1"/>
        </w:rPr>
        <w:t xml:space="preserve"> </w:t>
      </w:r>
    </w:p>
    <w:p w14:paraId="27453747" w14:textId="77777777" w:rsidR="003473BD" w:rsidRDefault="003473BD" w:rsidP="001930A1">
      <w:pPr>
        <w:spacing w:after="7" w:line="276" w:lineRule="auto"/>
        <w:jc w:val="both"/>
        <w:rPr>
          <w:rFonts w:ascii="Times New Roman" w:eastAsia="Times New Roman" w:hAnsi="Times New Roman" w:cs="Times New Roman"/>
          <w:color w:val="000000"/>
          <w:sz w:val="28"/>
          <w:lang w:eastAsia="fr-FR"/>
        </w:rPr>
      </w:pPr>
    </w:p>
    <w:p w14:paraId="256662C1" w14:textId="77777777" w:rsidR="00E42C9A" w:rsidRDefault="00E42C9A" w:rsidP="001930A1">
      <w:pPr>
        <w:spacing w:after="7" w:line="276" w:lineRule="auto"/>
        <w:jc w:val="both"/>
        <w:rPr>
          <w:rFonts w:ascii="Times New Roman" w:eastAsia="Times New Roman" w:hAnsi="Times New Roman" w:cs="Times New Roman"/>
          <w:color w:val="000000"/>
          <w:sz w:val="28"/>
          <w:lang w:eastAsia="fr-FR"/>
        </w:rPr>
      </w:pPr>
    </w:p>
    <w:p w14:paraId="63E75649" w14:textId="77777777" w:rsidR="00E42C9A" w:rsidRDefault="00E42C9A" w:rsidP="001930A1">
      <w:pPr>
        <w:spacing w:after="7" w:line="276" w:lineRule="auto"/>
        <w:jc w:val="both"/>
        <w:rPr>
          <w:rFonts w:ascii="Times New Roman" w:eastAsia="Times New Roman" w:hAnsi="Times New Roman" w:cs="Times New Roman"/>
          <w:color w:val="000000"/>
          <w:sz w:val="28"/>
          <w:lang w:eastAsia="fr-FR"/>
        </w:rPr>
      </w:pPr>
    </w:p>
    <w:p w14:paraId="3CE615FF" w14:textId="77777777" w:rsidR="00E322C0" w:rsidRDefault="00E322C0" w:rsidP="00E322C0">
      <w:pPr>
        <w:spacing w:line="480" w:lineRule="auto"/>
        <w:jc w:val="center"/>
        <w:rPr>
          <w:rFonts w:asciiTheme="majorBidi" w:hAnsiTheme="majorBidi" w:cstheme="majorBidi"/>
          <w:sz w:val="36"/>
          <w:szCs w:val="36"/>
        </w:rPr>
      </w:pPr>
      <w:r>
        <w:rPr>
          <w:rFonts w:asciiTheme="majorBidi" w:hAnsiTheme="majorBidi" w:cstheme="majorBidi"/>
          <w:sz w:val="36"/>
          <w:szCs w:val="36"/>
        </w:rPr>
        <w:t>Je dédie mon travail à :</w:t>
      </w:r>
    </w:p>
    <w:p w14:paraId="61E6AB8E" w14:textId="77777777" w:rsidR="00E322C0" w:rsidRDefault="00E322C0" w:rsidP="00E322C0">
      <w:pPr>
        <w:spacing w:line="480" w:lineRule="auto"/>
        <w:jc w:val="center"/>
        <w:rPr>
          <w:rFonts w:asciiTheme="majorBidi" w:hAnsiTheme="majorBidi" w:cstheme="majorBidi"/>
          <w:sz w:val="36"/>
          <w:szCs w:val="36"/>
        </w:rPr>
      </w:pPr>
      <w:r>
        <w:rPr>
          <w:rFonts w:asciiTheme="majorBidi" w:hAnsiTheme="majorBidi" w:cstheme="majorBidi"/>
          <w:sz w:val="36"/>
          <w:szCs w:val="36"/>
        </w:rPr>
        <w:t xml:space="preserve"> Mon cher père que j’aime tellement et que dieu me le garde et lui accorde une longue vie, A ma mère à qui j’espère qu’elle est fière de moi. A mon frère, tantes et mes </w:t>
      </w:r>
      <w:proofErr w:type="spellStart"/>
      <w:r>
        <w:rPr>
          <w:rFonts w:asciiTheme="majorBidi" w:hAnsiTheme="majorBidi" w:cstheme="majorBidi"/>
          <w:sz w:val="36"/>
          <w:szCs w:val="36"/>
        </w:rPr>
        <w:t>soeurs</w:t>
      </w:r>
      <w:proofErr w:type="spellEnd"/>
      <w:r>
        <w:rPr>
          <w:rFonts w:asciiTheme="majorBidi" w:hAnsiTheme="majorBidi" w:cstheme="majorBidi"/>
          <w:sz w:val="36"/>
          <w:szCs w:val="36"/>
        </w:rPr>
        <w:t xml:space="preserve"> ainsi qu’à chaque membre de la famille et à nos professeurs.</w:t>
      </w:r>
    </w:p>
    <w:p w14:paraId="69505135" w14:textId="77777777" w:rsidR="003473BD" w:rsidRDefault="003473BD" w:rsidP="001930A1">
      <w:pPr>
        <w:spacing w:after="7" w:line="276" w:lineRule="auto"/>
        <w:jc w:val="both"/>
        <w:rPr>
          <w:rFonts w:ascii="Times New Roman" w:eastAsia="Times New Roman" w:hAnsi="Times New Roman" w:cs="Times New Roman"/>
          <w:color w:val="000000"/>
          <w:sz w:val="28"/>
          <w:lang w:eastAsia="fr-FR"/>
        </w:rPr>
      </w:pPr>
    </w:p>
    <w:p w14:paraId="49484A4D" w14:textId="77777777" w:rsidR="003473BD" w:rsidRDefault="003473BD" w:rsidP="001930A1">
      <w:pPr>
        <w:spacing w:after="7" w:line="276" w:lineRule="auto"/>
        <w:jc w:val="both"/>
        <w:rPr>
          <w:rFonts w:ascii="Times New Roman" w:eastAsia="Times New Roman" w:hAnsi="Times New Roman" w:cs="Times New Roman"/>
          <w:color w:val="000000"/>
          <w:sz w:val="28"/>
          <w:lang w:eastAsia="fr-FR"/>
        </w:rPr>
      </w:pPr>
    </w:p>
    <w:p w14:paraId="755742F6" w14:textId="77777777" w:rsidR="003473BD" w:rsidRDefault="003473BD" w:rsidP="001930A1">
      <w:pPr>
        <w:spacing w:after="7" w:line="276" w:lineRule="auto"/>
        <w:jc w:val="both"/>
        <w:rPr>
          <w:rFonts w:ascii="Times New Roman" w:eastAsia="Times New Roman" w:hAnsi="Times New Roman" w:cs="Times New Roman"/>
          <w:color w:val="000000"/>
          <w:sz w:val="28"/>
          <w:lang w:eastAsia="fr-FR"/>
        </w:rPr>
      </w:pPr>
    </w:p>
    <w:p w14:paraId="2FB0D326" w14:textId="77777777" w:rsidR="003473BD" w:rsidRDefault="003473BD" w:rsidP="001930A1">
      <w:pPr>
        <w:spacing w:after="7" w:line="276" w:lineRule="auto"/>
        <w:jc w:val="both"/>
        <w:rPr>
          <w:rFonts w:ascii="Times New Roman" w:eastAsia="Times New Roman" w:hAnsi="Times New Roman" w:cs="Times New Roman"/>
          <w:color w:val="000000"/>
          <w:sz w:val="28"/>
          <w:lang w:eastAsia="fr-FR"/>
        </w:rPr>
      </w:pPr>
    </w:p>
    <w:p w14:paraId="2DA13558" w14:textId="77777777" w:rsidR="005723B9" w:rsidRDefault="005723B9" w:rsidP="005723B9">
      <w:pPr>
        <w:spacing w:line="276" w:lineRule="auto"/>
        <w:rPr>
          <w:rFonts w:ascii="Times New Roman" w:eastAsia="Times New Roman" w:hAnsi="Times New Roman" w:cs="Times New Roman"/>
          <w:color w:val="000000"/>
          <w:sz w:val="28"/>
          <w:lang w:eastAsia="fr-FR"/>
        </w:rPr>
      </w:pPr>
      <w:r>
        <w:rPr>
          <w:rFonts w:ascii="Times New Roman" w:eastAsia="Times New Roman" w:hAnsi="Times New Roman" w:cs="Times New Roman"/>
          <w:color w:val="000000"/>
          <w:sz w:val="28"/>
          <w:lang w:eastAsia="fr-FR"/>
        </w:rPr>
        <w:t xml:space="preserve">    </w:t>
      </w:r>
    </w:p>
    <w:p w14:paraId="1C8830F6" w14:textId="77777777" w:rsidR="005723B9" w:rsidRDefault="005723B9" w:rsidP="005723B9">
      <w:pPr>
        <w:spacing w:line="276" w:lineRule="auto"/>
        <w:rPr>
          <w:rFonts w:ascii="Times New Roman" w:eastAsia="Times New Roman" w:hAnsi="Times New Roman" w:cs="Times New Roman"/>
          <w:color w:val="000000"/>
          <w:sz w:val="28"/>
          <w:lang w:eastAsia="fr-FR"/>
        </w:rPr>
      </w:pPr>
    </w:p>
    <w:p w14:paraId="2FCB057D" w14:textId="77777777" w:rsidR="00E322C0" w:rsidRDefault="00E322C0">
      <w:pPr>
        <w:spacing w:after="0" w:line="240" w:lineRule="auto"/>
        <w:rPr>
          <w:rFonts w:ascii="Times New Roman" w:hAnsi="Times New Roman" w:cs="Times New Roman"/>
          <w:b/>
          <w:bCs/>
          <w:i/>
          <w:iCs/>
          <w:color w:val="BF8F00" w:themeColor="accent4" w:themeShade="BF"/>
          <w:sz w:val="72"/>
          <w:szCs w:val="72"/>
        </w:rPr>
      </w:pPr>
    </w:p>
    <w:p w14:paraId="1A9E6820" w14:textId="77777777" w:rsidR="005723B9" w:rsidRDefault="005723B9" w:rsidP="005723B9">
      <w:pPr>
        <w:spacing w:after="0" w:line="240" w:lineRule="auto"/>
        <w:rPr>
          <w:rFonts w:ascii="Times New Roman" w:hAnsi="Times New Roman" w:cs="Times New Roman"/>
          <w:b/>
          <w:bCs/>
          <w:i/>
          <w:iCs/>
          <w:color w:val="BF8F00" w:themeColor="accent4" w:themeShade="BF"/>
          <w:sz w:val="72"/>
          <w:szCs w:val="72"/>
        </w:rPr>
      </w:pPr>
    </w:p>
    <w:p w14:paraId="4A0D53B0" w14:textId="77777777" w:rsidR="005723B9" w:rsidRDefault="005723B9" w:rsidP="005723B9">
      <w:pPr>
        <w:spacing w:after="0" w:line="240" w:lineRule="auto"/>
        <w:rPr>
          <w:rFonts w:ascii="Times New Roman" w:hAnsi="Times New Roman" w:cs="Times New Roman"/>
          <w:b/>
          <w:bCs/>
          <w:i/>
          <w:iCs/>
          <w:color w:val="BF8F00" w:themeColor="accent4" w:themeShade="BF"/>
          <w:sz w:val="72"/>
          <w:szCs w:val="72"/>
        </w:rPr>
      </w:pPr>
    </w:p>
    <w:p w14:paraId="7C506C63" w14:textId="77777777" w:rsidR="005723B9" w:rsidRDefault="005723B9" w:rsidP="005723B9">
      <w:pPr>
        <w:spacing w:after="0" w:line="240" w:lineRule="auto"/>
        <w:rPr>
          <w:rFonts w:ascii="Times New Roman" w:hAnsi="Times New Roman" w:cs="Times New Roman"/>
          <w:w w:val="84"/>
          <w:sz w:val="28"/>
          <w:szCs w:val="28"/>
        </w:rPr>
      </w:pPr>
    </w:p>
    <w:p w14:paraId="345B0FEC" w14:textId="77777777" w:rsidR="005723B9" w:rsidRPr="00766CC3" w:rsidRDefault="00766CC3" w:rsidP="005723B9">
      <w:pPr>
        <w:spacing w:line="276" w:lineRule="auto"/>
        <w:jc w:val="center"/>
        <w:rPr>
          <w:rFonts w:asciiTheme="majorBidi" w:hAnsiTheme="majorBidi" w:cstheme="majorBidi"/>
          <w:b/>
          <w:bCs/>
          <w:w w:val="84"/>
          <w:sz w:val="28"/>
          <w:szCs w:val="28"/>
        </w:rPr>
      </w:pPr>
      <w:r>
        <w:rPr>
          <w:rFonts w:ascii="Times New Roman" w:hAnsi="Times New Roman" w:cs="Times New Roman"/>
          <w:b/>
          <w:bCs/>
          <w:sz w:val="26"/>
          <w:szCs w:val="26"/>
        </w:rPr>
        <w:t xml:space="preserve">                                                                                        </w:t>
      </w:r>
      <w:r>
        <w:rPr>
          <w:rFonts w:ascii="Times New Roman" w:hAnsi="Times New Roman" w:cs="Times New Roman"/>
          <w:b/>
          <w:bCs/>
          <w:sz w:val="32"/>
          <w:szCs w:val="32"/>
        </w:rPr>
        <w:t xml:space="preserve">      </w:t>
      </w:r>
      <w:r>
        <w:rPr>
          <w:rFonts w:asciiTheme="majorBidi" w:hAnsiTheme="majorBidi" w:cstheme="majorBidi"/>
          <w:b/>
          <w:bCs/>
          <w:sz w:val="32"/>
          <w:szCs w:val="32"/>
        </w:rPr>
        <w:t>Abderrahmane</w:t>
      </w:r>
    </w:p>
    <w:p w14:paraId="247E9140" w14:textId="77777777" w:rsidR="00766CC3" w:rsidRDefault="00207F25" w:rsidP="00207F25">
      <w:pPr>
        <w:tabs>
          <w:tab w:val="left" w:pos="7010"/>
        </w:tabs>
        <w:spacing w:line="276" w:lineRule="auto"/>
        <w:rPr>
          <w:rFonts w:ascii="Times New Roman" w:hAnsi="Times New Roman" w:cs="Times New Roman"/>
          <w:w w:val="84"/>
          <w:sz w:val="28"/>
          <w:szCs w:val="28"/>
        </w:rPr>
      </w:pPr>
      <w:r>
        <w:rPr>
          <w:rFonts w:ascii="Times New Roman" w:hAnsi="Times New Roman" w:cs="Times New Roman"/>
          <w:w w:val="84"/>
          <w:sz w:val="28"/>
          <w:szCs w:val="28"/>
        </w:rPr>
        <w:tab/>
      </w:r>
    </w:p>
    <w:p w14:paraId="269706CA" w14:textId="77777777" w:rsidR="00766CC3" w:rsidRDefault="00766CC3" w:rsidP="00207F25">
      <w:pPr>
        <w:tabs>
          <w:tab w:val="left" w:pos="7010"/>
        </w:tabs>
        <w:spacing w:line="276" w:lineRule="auto"/>
        <w:rPr>
          <w:rFonts w:ascii="Times New Roman" w:hAnsi="Times New Roman" w:cs="Times New Roman"/>
          <w:w w:val="84"/>
          <w:sz w:val="28"/>
          <w:szCs w:val="28"/>
        </w:rPr>
      </w:pPr>
    </w:p>
    <w:p w14:paraId="0AEC3240" w14:textId="77777777" w:rsidR="007F2935" w:rsidRPr="00207F25" w:rsidRDefault="00766CC3" w:rsidP="00207F25">
      <w:pPr>
        <w:tabs>
          <w:tab w:val="left" w:pos="7010"/>
        </w:tabs>
        <w:spacing w:line="276" w:lineRule="auto"/>
        <w:rPr>
          <w:rFonts w:asciiTheme="majorBidi" w:hAnsiTheme="majorBidi" w:cstheme="majorBidi"/>
          <w:b/>
          <w:bCs/>
          <w:i/>
          <w:iCs/>
          <w:w w:val="84"/>
          <w:sz w:val="36"/>
          <w:szCs w:val="36"/>
        </w:rPr>
      </w:pPr>
      <w:r>
        <w:rPr>
          <w:rFonts w:ascii="Times New Roman" w:hAnsi="Times New Roman" w:cs="Times New Roman"/>
          <w:w w:val="84"/>
          <w:sz w:val="28"/>
          <w:szCs w:val="28"/>
        </w:rPr>
        <w:t xml:space="preserve">                                                                                                                          </w:t>
      </w:r>
      <w:r>
        <w:rPr>
          <w:rFonts w:asciiTheme="majorBidi" w:hAnsiTheme="majorBidi" w:cstheme="majorBidi"/>
          <w:b/>
          <w:bCs/>
          <w:i/>
          <w:iCs/>
          <w:w w:val="84"/>
          <w:sz w:val="36"/>
          <w:szCs w:val="36"/>
        </w:rPr>
        <w:t xml:space="preserve">FADOUA </w:t>
      </w:r>
    </w:p>
    <w:p w14:paraId="225083F0" w14:textId="77777777" w:rsidR="007F2935" w:rsidRDefault="00207F25" w:rsidP="001930A1">
      <w:pPr>
        <w:spacing w:line="276" w:lineRule="auto"/>
        <w:jc w:val="center"/>
        <w:rPr>
          <w:rFonts w:ascii="Times New Roman" w:hAnsi="Times New Roman" w:cs="Times New Roman"/>
          <w:b/>
          <w:bCs/>
          <w:i/>
          <w:iCs/>
          <w:color w:val="BF8F00" w:themeColor="accent4" w:themeShade="BF"/>
          <w:sz w:val="72"/>
          <w:szCs w:val="72"/>
        </w:rPr>
      </w:pPr>
      <w:r>
        <w:rPr>
          <w:rFonts w:ascii="Times New Roman" w:hAnsi="Times New Roman" w:cs="Times New Roman"/>
          <w:b/>
          <w:bCs/>
          <w:i/>
          <w:iCs/>
          <w:color w:val="BF8F00" w:themeColor="accent4" w:themeShade="BF"/>
          <w:sz w:val="72"/>
          <w:szCs w:val="72"/>
        </w:rPr>
        <w:t xml:space="preserve"> Dédicaces</w:t>
      </w:r>
    </w:p>
    <w:p w14:paraId="05E25AFE" w14:textId="77777777" w:rsidR="0047577E" w:rsidRPr="0047577E" w:rsidRDefault="00A40FC7" w:rsidP="0047577E">
      <w:pPr>
        <w:pStyle w:val="Titre1"/>
        <w:jc w:val="center"/>
        <w:rPr>
          <w:color w:val="000000" w:themeColor="text1"/>
        </w:rPr>
      </w:pPr>
      <w:r>
        <w:rPr>
          <w:color w:val="000000" w:themeColor="text1"/>
          <w:rtl/>
        </w:rPr>
        <w:t>بسم الله الرحمن الرحيم</w:t>
      </w:r>
    </w:p>
    <w:p w14:paraId="57C97CB7" w14:textId="77777777" w:rsidR="0047577E" w:rsidRDefault="0047577E" w:rsidP="0047577E">
      <w:pPr>
        <w:pStyle w:val="NormalWeb"/>
        <w:jc w:val="center"/>
        <w:rPr>
          <w:rFonts w:eastAsia="Times New Roman"/>
        </w:rPr>
      </w:pPr>
    </w:p>
    <w:p w14:paraId="67C26C64" w14:textId="77777777" w:rsidR="00A40FC7" w:rsidRDefault="0047577E" w:rsidP="0047577E">
      <w:pPr>
        <w:pStyle w:val="NormalWeb"/>
        <w:jc w:val="center"/>
        <w:rPr>
          <w:rFonts w:eastAsia="Times New Roman"/>
          <w:b/>
          <w:bCs/>
        </w:rPr>
      </w:pPr>
      <w:r>
        <w:rPr>
          <w:rFonts w:eastAsia="Times New Roman"/>
          <w:b/>
          <w:bCs/>
        </w:rPr>
        <w:t>A ma mère :</w:t>
      </w:r>
    </w:p>
    <w:p w14:paraId="28C53875" w14:textId="77777777" w:rsidR="0047577E" w:rsidRDefault="0047577E" w:rsidP="0047577E">
      <w:pPr>
        <w:pStyle w:val="NormalWeb"/>
        <w:rPr>
          <w:rFonts w:eastAsia="Times New Roman"/>
          <w:b/>
          <w:bCs/>
        </w:rPr>
      </w:pPr>
      <w:r>
        <w:rPr>
          <w:rFonts w:eastAsia="Times New Roman"/>
          <w:b/>
          <w:bCs/>
        </w:rPr>
        <w:t xml:space="preserve">Du fond cœur, je dédie ce modeste effort, fruit de mon engagement et de mon travail, à ma mère bien-aimée. Grace à votre soutien inconditionnel, votre amour infini et votre présence rassurante, vous avez toujours été ma force et mon </w:t>
      </w:r>
      <w:proofErr w:type="gramStart"/>
      <w:r>
        <w:rPr>
          <w:rFonts w:eastAsia="Times New Roman"/>
          <w:b/>
          <w:bCs/>
        </w:rPr>
        <w:t>inspiration .</w:t>
      </w:r>
      <w:proofErr w:type="gramEnd"/>
      <w:r>
        <w:rPr>
          <w:rFonts w:eastAsia="Times New Roman"/>
          <w:b/>
          <w:bCs/>
        </w:rPr>
        <w:t xml:space="preserve"> </w:t>
      </w:r>
      <w:proofErr w:type="gramStart"/>
      <w:r>
        <w:rPr>
          <w:rFonts w:eastAsia="Times New Roman"/>
          <w:b/>
          <w:bCs/>
        </w:rPr>
        <w:t>toute</w:t>
      </w:r>
      <w:proofErr w:type="gramEnd"/>
      <w:r>
        <w:rPr>
          <w:rFonts w:eastAsia="Times New Roman"/>
          <w:b/>
          <w:bCs/>
        </w:rPr>
        <w:t xml:space="preserve"> ma gratitude , mon respect et mon amour vous sont acquis. Merci, maman.</w:t>
      </w:r>
    </w:p>
    <w:p w14:paraId="3113AB35" w14:textId="77777777" w:rsidR="00260AA4" w:rsidRDefault="00260AA4" w:rsidP="00260AA4">
      <w:pPr>
        <w:pStyle w:val="NormalWeb"/>
        <w:jc w:val="center"/>
        <w:rPr>
          <w:rFonts w:eastAsia="Times New Roman"/>
          <w:b/>
          <w:bCs/>
        </w:rPr>
      </w:pPr>
      <w:r>
        <w:rPr>
          <w:rFonts w:eastAsia="Times New Roman"/>
          <w:b/>
          <w:bCs/>
        </w:rPr>
        <w:t>A mon père :</w:t>
      </w:r>
    </w:p>
    <w:p w14:paraId="5A9BEDC3" w14:textId="77777777" w:rsidR="00260AA4" w:rsidRDefault="00260AA4" w:rsidP="00260AA4">
      <w:pPr>
        <w:pStyle w:val="NormalWeb"/>
        <w:rPr>
          <w:rFonts w:eastAsia="Times New Roman"/>
          <w:b/>
          <w:bCs/>
        </w:rPr>
      </w:pPr>
      <w:r>
        <w:rPr>
          <w:rFonts w:eastAsia="Times New Roman"/>
          <w:b/>
          <w:bCs/>
        </w:rPr>
        <w:t>A la mémoire de mon père, dont l’amour, la bienveillance et les enseignements continuent de m’accompagner chaque jour, je dédie travail avec une infinie gratitude.</w:t>
      </w:r>
    </w:p>
    <w:p w14:paraId="2AFD460E" w14:textId="77777777" w:rsidR="00B15922" w:rsidRDefault="00B15922" w:rsidP="00B15922">
      <w:pPr>
        <w:pStyle w:val="NormalWeb"/>
        <w:jc w:val="center"/>
        <w:rPr>
          <w:rFonts w:eastAsia="Times New Roman"/>
          <w:b/>
          <w:bCs/>
        </w:rPr>
      </w:pPr>
      <w:r>
        <w:rPr>
          <w:rFonts w:eastAsia="Times New Roman"/>
          <w:b/>
          <w:bCs/>
        </w:rPr>
        <w:t xml:space="preserve">A mes chers : </w:t>
      </w:r>
    </w:p>
    <w:p w14:paraId="5175565C" w14:textId="77777777" w:rsidR="00B15922" w:rsidRDefault="00B15922" w:rsidP="00B15922">
      <w:pPr>
        <w:pStyle w:val="NormalWeb"/>
        <w:rPr>
          <w:rFonts w:eastAsia="Times New Roman"/>
          <w:b/>
          <w:bCs/>
        </w:rPr>
      </w:pPr>
      <w:r>
        <w:rPr>
          <w:rFonts w:eastAsia="Times New Roman"/>
          <w:b/>
          <w:bCs/>
        </w:rPr>
        <w:t xml:space="preserve">Dounia, Manel, Said et </w:t>
      </w:r>
      <w:proofErr w:type="spellStart"/>
      <w:r>
        <w:rPr>
          <w:rFonts w:eastAsia="Times New Roman"/>
          <w:b/>
          <w:bCs/>
        </w:rPr>
        <w:t>Rahik</w:t>
      </w:r>
      <w:proofErr w:type="spellEnd"/>
      <w:r>
        <w:rPr>
          <w:rFonts w:eastAsia="Times New Roman"/>
          <w:b/>
          <w:bCs/>
        </w:rPr>
        <w:t>, pour votre présence réconfortante, votre soutien indéfectible et tous les précieux souvenirs que nous partageons, je vous dédie ce travail avec une infinie affection.</w:t>
      </w:r>
    </w:p>
    <w:p w14:paraId="1D7EE802" w14:textId="77777777" w:rsidR="00B15922" w:rsidRDefault="00B15922" w:rsidP="00B15922">
      <w:pPr>
        <w:pStyle w:val="NormalWeb"/>
        <w:jc w:val="center"/>
        <w:rPr>
          <w:rFonts w:eastAsia="Times New Roman"/>
          <w:b/>
          <w:bCs/>
        </w:rPr>
      </w:pPr>
      <w:r>
        <w:rPr>
          <w:rFonts w:eastAsia="Times New Roman"/>
          <w:b/>
          <w:bCs/>
        </w:rPr>
        <w:t xml:space="preserve">A </w:t>
      </w:r>
      <w:proofErr w:type="spellStart"/>
      <w:r>
        <w:rPr>
          <w:rFonts w:eastAsia="Times New Roman"/>
          <w:b/>
          <w:bCs/>
        </w:rPr>
        <w:t>Islem</w:t>
      </w:r>
      <w:proofErr w:type="spellEnd"/>
      <w:r>
        <w:rPr>
          <w:rFonts w:eastAsia="Times New Roman"/>
          <w:b/>
          <w:bCs/>
        </w:rPr>
        <w:t xml:space="preserve"> : </w:t>
      </w:r>
    </w:p>
    <w:p w14:paraId="28974D60" w14:textId="77777777" w:rsidR="00B15922" w:rsidRDefault="00B15922" w:rsidP="00B15922">
      <w:pPr>
        <w:pStyle w:val="NormalWeb"/>
        <w:rPr>
          <w:rFonts w:eastAsia="Times New Roman"/>
          <w:b/>
          <w:bCs/>
        </w:rPr>
      </w:pPr>
      <w:r>
        <w:rPr>
          <w:rFonts w:eastAsia="Times New Roman"/>
          <w:b/>
          <w:bCs/>
        </w:rPr>
        <w:t xml:space="preserve">Mon compagnon de route, pour ton soutien indéfectible, ta patience et ton amour qui m’inspirent chaque jour. Je dédie ce travail avec tout mon cœur.  </w:t>
      </w:r>
    </w:p>
    <w:p w14:paraId="4F801BA3" w14:textId="77777777" w:rsidR="00AA3A75" w:rsidRDefault="00AA3A75" w:rsidP="00AA3A75">
      <w:pPr>
        <w:pStyle w:val="NormalWeb"/>
        <w:jc w:val="center"/>
        <w:rPr>
          <w:rFonts w:eastAsia="Times New Roman"/>
          <w:b/>
          <w:bCs/>
        </w:rPr>
      </w:pPr>
      <w:r>
        <w:rPr>
          <w:rFonts w:eastAsia="Times New Roman"/>
          <w:b/>
          <w:bCs/>
        </w:rPr>
        <w:t>A mes amies :</w:t>
      </w:r>
    </w:p>
    <w:p w14:paraId="00B12C29" w14:textId="77777777" w:rsidR="00AA3A75" w:rsidRDefault="00AA3A75" w:rsidP="00AA3A75">
      <w:pPr>
        <w:pStyle w:val="NormalWeb"/>
        <w:rPr>
          <w:rFonts w:eastAsia="Times New Roman"/>
          <w:b/>
          <w:bCs/>
        </w:rPr>
      </w:pPr>
      <w:r>
        <w:rPr>
          <w:rFonts w:eastAsia="Times New Roman"/>
          <w:b/>
          <w:bCs/>
        </w:rPr>
        <w:t xml:space="preserve">Rania, </w:t>
      </w:r>
      <w:proofErr w:type="spellStart"/>
      <w:r>
        <w:rPr>
          <w:rFonts w:eastAsia="Times New Roman"/>
          <w:b/>
          <w:bCs/>
        </w:rPr>
        <w:t>Chaima</w:t>
      </w:r>
      <w:proofErr w:type="spellEnd"/>
      <w:r>
        <w:rPr>
          <w:rFonts w:eastAsia="Times New Roman"/>
          <w:b/>
          <w:bCs/>
        </w:rPr>
        <w:t xml:space="preserve"> et </w:t>
      </w:r>
      <w:proofErr w:type="spellStart"/>
      <w:r>
        <w:rPr>
          <w:rFonts w:eastAsia="Times New Roman"/>
          <w:b/>
          <w:bCs/>
        </w:rPr>
        <w:t>Chahinez</w:t>
      </w:r>
      <w:proofErr w:type="spellEnd"/>
      <w:r>
        <w:rPr>
          <w:rFonts w:eastAsia="Times New Roman"/>
          <w:b/>
          <w:bCs/>
        </w:rPr>
        <w:t>, pour votre joie de vivre, votre écoute constante et nos précieux moments partagés. Je vous dédie ce travail avec toute mon affection.</w:t>
      </w:r>
    </w:p>
    <w:p w14:paraId="27F7E29C" w14:textId="77777777" w:rsidR="00AA3A75" w:rsidRDefault="00CF7619" w:rsidP="00AA3A75">
      <w:pPr>
        <w:pStyle w:val="NormalWeb"/>
        <w:jc w:val="center"/>
        <w:rPr>
          <w:rFonts w:eastAsia="Times New Roman"/>
          <w:b/>
          <w:bCs/>
        </w:rPr>
      </w:pPr>
      <w:r>
        <w:rPr>
          <w:rFonts w:eastAsia="Times New Roman"/>
          <w:b/>
          <w:bCs/>
        </w:rPr>
        <w:t>A ma famille :</w:t>
      </w:r>
    </w:p>
    <w:p w14:paraId="6BBD399C" w14:textId="77777777" w:rsidR="00CF7619" w:rsidRDefault="00CF7619" w:rsidP="00CF7619">
      <w:pPr>
        <w:pStyle w:val="NormalWeb"/>
        <w:rPr>
          <w:rFonts w:eastAsia="Times New Roman"/>
          <w:b/>
          <w:bCs/>
        </w:rPr>
      </w:pPr>
      <w:r>
        <w:rPr>
          <w:rFonts w:eastAsia="Times New Roman"/>
          <w:b/>
          <w:bCs/>
        </w:rPr>
        <w:t xml:space="preserve">Une pensée affectueuse pour toute la famille </w:t>
      </w:r>
      <w:proofErr w:type="spellStart"/>
      <w:r>
        <w:rPr>
          <w:rFonts w:eastAsia="Times New Roman"/>
          <w:b/>
          <w:bCs/>
        </w:rPr>
        <w:t>Gacem</w:t>
      </w:r>
      <w:proofErr w:type="spellEnd"/>
      <w:r>
        <w:rPr>
          <w:rFonts w:eastAsia="Times New Roman"/>
          <w:b/>
          <w:bCs/>
        </w:rPr>
        <w:t xml:space="preserve">, en particulier ma tante Fatima Zahra sans oublier mon frère Djamel, et une tendre dédicace à toute la famille </w:t>
      </w:r>
      <w:proofErr w:type="spellStart"/>
      <w:r>
        <w:rPr>
          <w:rFonts w:eastAsia="Times New Roman"/>
          <w:b/>
          <w:bCs/>
        </w:rPr>
        <w:t>Khelouaz</w:t>
      </w:r>
      <w:proofErr w:type="spellEnd"/>
      <w:r>
        <w:rPr>
          <w:rFonts w:eastAsia="Times New Roman"/>
          <w:b/>
          <w:bCs/>
        </w:rPr>
        <w:t>, notamment mes tantes Linda et Safia.</w:t>
      </w:r>
    </w:p>
    <w:p w14:paraId="55581131" w14:textId="77777777" w:rsidR="00AA3A75" w:rsidRPr="0047577E" w:rsidRDefault="00AA3A75" w:rsidP="00B15922">
      <w:pPr>
        <w:pStyle w:val="NormalWeb"/>
        <w:rPr>
          <w:rFonts w:eastAsia="Times New Roman"/>
          <w:b/>
          <w:bCs/>
        </w:rPr>
        <w:sectPr w:rsidR="00AA3A75" w:rsidRPr="0047577E" w:rsidSect="0044218E">
          <w:headerReference w:type="default" r:id="rId11"/>
          <w:footerReference w:type="default" r:id="rId12"/>
          <w:pgSz w:w="11906" w:h="16838"/>
          <w:pgMar w:top="0" w:right="1417" w:bottom="1417" w:left="1417" w:header="0" w:footer="680" w:gutter="0"/>
          <w:cols w:space="708"/>
          <w:docGrid w:linePitch="360"/>
        </w:sectPr>
      </w:pPr>
    </w:p>
    <w:p w14:paraId="2E985C3E" w14:textId="77777777" w:rsidR="00EA0F09" w:rsidRDefault="00446190">
      <w:pPr>
        <w:spacing w:after="360" w:line="240" w:lineRule="auto"/>
        <w:jc w:val="center"/>
      </w:pPr>
      <w:bookmarkStart w:id="0" w:name="_RefTOCtitle"/>
      <w:r>
        <w:rPr>
          <w:rFonts w:ascii="Times New Roman" w:hAnsi="Times New Roman" w:cs="Times New Roman"/>
          <w:b/>
          <w:bCs/>
          <w:i/>
          <w:iCs/>
          <w:color w:val="2E74B5"/>
          <w:sz w:val="52"/>
          <w:szCs w:val="52"/>
        </w:rPr>
        <w:lastRenderedPageBreak/>
        <w:t>Table des matières</w:t>
      </w:r>
      <w:bookmarkEnd w:id="0"/>
    </w:p>
    <w:p w14:paraId="26178F64" w14:textId="5F4939D1" w:rsidR="00EA0F09" w:rsidRDefault="00B844E2">
      <w:pPr>
        <w:tabs>
          <w:tab w:val="right" w:leader="dot" w:pos="9072"/>
        </w:tabs>
        <w:spacing w:before="120" w:after="40" w:line="240" w:lineRule="auto"/>
        <w:ind w:right="680"/>
      </w:pPr>
      <w:hyperlink w:anchor="_RefABBR" w:history="1">
        <w:r w:rsidR="00446190">
          <w:rPr>
            <w:rFonts w:ascii="Times New Roman" w:hAnsi="Times New Roman" w:cs="Times New Roman"/>
            <w:b/>
            <w:bCs/>
            <w:sz w:val="24"/>
            <w:szCs w:val="24"/>
          </w:rPr>
          <w:t>Liste des abréviations</w:t>
        </w:r>
        <w:r w:rsidR="00446190">
          <w:rPr>
            <w:rFonts w:ascii="Times New Roman" w:hAnsi="Times New Roman" w:cs="Times New Roman"/>
            <w:b/>
            <w:bCs/>
            <w:sz w:val="24"/>
            <w:szCs w:val="24"/>
          </w:rPr>
          <w:tab/>
        </w:r>
        <w:r w:rsidR="00446190">
          <w:rPr>
            <w:rFonts w:ascii="Times New Roman" w:hAnsi="Times New Roman" w:cs="Times New Roman"/>
            <w:b/>
            <w:bCs/>
            <w:sz w:val="24"/>
            <w:szCs w:val="24"/>
          </w:rPr>
          <w:fldChar w:fldCharType="begin"/>
        </w:r>
        <w:r w:rsidR="00446190">
          <w:rPr>
            <w:rFonts w:ascii="Times New Roman" w:hAnsi="Times New Roman" w:cs="Times New Roman"/>
            <w:b/>
            <w:bCs/>
            <w:sz w:val="24"/>
            <w:szCs w:val="24"/>
          </w:rPr>
          <w:instrText xml:space="preserve"> PAGEREF _RefABBR \h </w:instrText>
        </w:r>
        <w:r w:rsidR="00446190">
          <w:rPr>
            <w:rFonts w:ascii="Times New Roman" w:hAnsi="Times New Roman" w:cs="Times New Roman"/>
            <w:b/>
            <w:bCs/>
            <w:sz w:val="24"/>
            <w:szCs w:val="24"/>
          </w:rPr>
        </w:r>
        <w:r w:rsidR="00446190">
          <w:rPr>
            <w:rFonts w:ascii="Times New Roman" w:hAnsi="Times New Roman" w:cs="Times New Roman"/>
            <w:b/>
            <w:bCs/>
            <w:sz w:val="24"/>
            <w:szCs w:val="24"/>
          </w:rPr>
          <w:fldChar w:fldCharType="separate"/>
        </w:r>
        <w:r>
          <w:rPr>
            <w:rFonts w:ascii="Times New Roman" w:hAnsi="Times New Roman" w:cs="Times New Roman"/>
            <w:b/>
            <w:bCs/>
            <w:noProof/>
            <w:sz w:val="24"/>
            <w:szCs w:val="24"/>
          </w:rPr>
          <w:t>8</w:t>
        </w:r>
        <w:r w:rsidR="00446190">
          <w:rPr>
            <w:rFonts w:ascii="Times New Roman" w:hAnsi="Times New Roman" w:cs="Times New Roman"/>
            <w:b/>
            <w:bCs/>
            <w:sz w:val="24"/>
            <w:szCs w:val="24"/>
          </w:rPr>
          <w:fldChar w:fldCharType="end"/>
        </w:r>
      </w:hyperlink>
    </w:p>
    <w:p w14:paraId="70E4B323" w14:textId="367E6A2E" w:rsidR="00EA0F09" w:rsidRDefault="00B844E2">
      <w:pPr>
        <w:tabs>
          <w:tab w:val="right" w:leader="dot" w:pos="9072"/>
        </w:tabs>
        <w:spacing w:before="120" w:after="40" w:line="240" w:lineRule="auto"/>
        <w:ind w:right="680"/>
      </w:pPr>
      <w:hyperlink w:anchor="_RefLOF" w:history="1">
        <w:r w:rsidR="00446190">
          <w:rPr>
            <w:rFonts w:ascii="Times New Roman" w:hAnsi="Times New Roman" w:cs="Times New Roman"/>
            <w:b/>
            <w:bCs/>
            <w:sz w:val="24"/>
            <w:szCs w:val="24"/>
          </w:rPr>
          <w:t>Liste des figures</w:t>
        </w:r>
        <w:r w:rsidR="00446190">
          <w:rPr>
            <w:rFonts w:ascii="Times New Roman" w:hAnsi="Times New Roman" w:cs="Times New Roman"/>
            <w:b/>
            <w:bCs/>
            <w:sz w:val="24"/>
            <w:szCs w:val="24"/>
          </w:rPr>
          <w:tab/>
        </w:r>
        <w:r w:rsidR="00446190">
          <w:rPr>
            <w:rFonts w:ascii="Times New Roman" w:hAnsi="Times New Roman" w:cs="Times New Roman"/>
            <w:b/>
            <w:bCs/>
            <w:sz w:val="24"/>
            <w:szCs w:val="24"/>
          </w:rPr>
          <w:fldChar w:fldCharType="begin"/>
        </w:r>
        <w:r w:rsidR="00446190">
          <w:rPr>
            <w:rFonts w:ascii="Times New Roman" w:hAnsi="Times New Roman" w:cs="Times New Roman"/>
            <w:b/>
            <w:bCs/>
            <w:sz w:val="24"/>
            <w:szCs w:val="24"/>
          </w:rPr>
          <w:instrText xml:space="preserve"> PAGEREF _RefLOF \h </w:instrText>
        </w:r>
        <w:r w:rsidR="00446190">
          <w:rPr>
            <w:rFonts w:ascii="Times New Roman" w:hAnsi="Times New Roman" w:cs="Times New Roman"/>
            <w:b/>
            <w:bCs/>
            <w:sz w:val="24"/>
            <w:szCs w:val="24"/>
          </w:rPr>
        </w:r>
        <w:r w:rsidR="00446190">
          <w:rPr>
            <w:rFonts w:ascii="Times New Roman" w:hAnsi="Times New Roman" w:cs="Times New Roman"/>
            <w:b/>
            <w:bCs/>
            <w:sz w:val="24"/>
            <w:szCs w:val="24"/>
          </w:rPr>
          <w:fldChar w:fldCharType="separate"/>
        </w:r>
        <w:r>
          <w:rPr>
            <w:rFonts w:ascii="Times New Roman" w:hAnsi="Times New Roman" w:cs="Times New Roman"/>
            <w:b/>
            <w:bCs/>
            <w:noProof/>
            <w:sz w:val="24"/>
            <w:szCs w:val="24"/>
          </w:rPr>
          <w:t>9</w:t>
        </w:r>
        <w:r w:rsidR="00446190">
          <w:rPr>
            <w:rFonts w:ascii="Times New Roman" w:hAnsi="Times New Roman" w:cs="Times New Roman"/>
            <w:b/>
            <w:bCs/>
            <w:sz w:val="24"/>
            <w:szCs w:val="24"/>
          </w:rPr>
          <w:fldChar w:fldCharType="end"/>
        </w:r>
      </w:hyperlink>
    </w:p>
    <w:p w14:paraId="10B92E51" w14:textId="13F987E8" w:rsidR="00EA0F09" w:rsidRDefault="00B844E2">
      <w:pPr>
        <w:tabs>
          <w:tab w:val="right" w:leader="dot" w:pos="9072"/>
        </w:tabs>
        <w:spacing w:before="120" w:after="40" w:line="240" w:lineRule="auto"/>
        <w:ind w:right="680"/>
      </w:pPr>
      <w:hyperlink w:anchor="_RefLOT" w:history="1">
        <w:r w:rsidR="00446190">
          <w:rPr>
            <w:rFonts w:ascii="Times New Roman" w:hAnsi="Times New Roman" w:cs="Times New Roman"/>
            <w:b/>
            <w:bCs/>
            <w:sz w:val="24"/>
            <w:szCs w:val="24"/>
          </w:rPr>
          <w:t>Liste des tableaux</w:t>
        </w:r>
        <w:r w:rsidR="00446190">
          <w:rPr>
            <w:rFonts w:ascii="Times New Roman" w:hAnsi="Times New Roman" w:cs="Times New Roman"/>
            <w:b/>
            <w:bCs/>
            <w:sz w:val="24"/>
            <w:szCs w:val="24"/>
          </w:rPr>
          <w:tab/>
        </w:r>
        <w:r w:rsidR="00446190">
          <w:rPr>
            <w:rFonts w:ascii="Times New Roman" w:hAnsi="Times New Roman" w:cs="Times New Roman"/>
            <w:b/>
            <w:bCs/>
            <w:sz w:val="24"/>
            <w:szCs w:val="24"/>
          </w:rPr>
          <w:fldChar w:fldCharType="begin"/>
        </w:r>
        <w:r w:rsidR="00446190">
          <w:rPr>
            <w:rFonts w:ascii="Times New Roman" w:hAnsi="Times New Roman" w:cs="Times New Roman"/>
            <w:b/>
            <w:bCs/>
            <w:sz w:val="24"/>
            <w:szCs w:val="24"/>
          </w:rPr>
          <w:instrText xml:space="preserve"> PAGEREF _RefLOT \h </w:instrText>
        </w:r>
        <w:r w:rsidR="00446190">
          <w:rPr>
            <w:rFonts w:ascii="Times New Roman" w:hAnsi="Times New Roman" w:cs="Times New Roman"/>
            <w:b/>
            <w:bCs/>
            <w:sz w:val="24"/>
            <w:szCs w:val="24"/>
          </w:rPr>
        </w:r>
        <w:r w:rsidR="00446190">
          <w:rPr>
            <w:rFonts w:ascii="Times New Roman" w:hAnsi="Times New Roman" w:cs="Times New Roman"/>
            <w:b/>
            <w:bCs/>
            <w:sz w:val="24"/>
            <w:szCs w:val="24"/>
          </w:rPr>
          <w:fldChar w:fldCharType="separate"/>
        </w:r>
        <w:r>
          <w:rPr>
            <w:rFonts w:ascii="Times New Roman" w:hAnsi="Times New Roman" w:cs="Times New Roman"/>
            <w:b/>
            <w:bCs/>
            <w:noProof/>
            <w:sz w:val="24"/>
            <w:szCs w:val="24"/>
          </w:rPr>
          <w:t>10</w:t>
        </w:r>
        <w:r w:rsidR="00446190">
          <w:rPr>
            <w:rFonts w:ascii="Times New Roman" w:hAnsi="Times New Roman" w:cs="Times New Roman"/>
            <w:b/>
            <w:bCs/>
            <w:sz w:val="24"/>
            <w:szCs w:val="24"/>
          </w:rPr>
          <w:fldChar w:fldCharType="end"/>
        </w:r>
      </w:hyperlink>
    </w:p>
    <w:p w14:paraId="2B32A2C8" w14:textId="26D64797" w:rsidR="00EA0F09" w:rsidRDefault="00B844E2">
      <w:pPr>
        <w:tabs>
          <w:tab w:val="right" w:leader="dot" w:pos="9072"/>
        </w:tabs>
        <w:spacing w:before="160" w:after="40" w:line="240" w:lineRule="auto"/>
        <w:ind w:right="680"/>
      </w:pPr>
      <w:hyperlink w:anchor="_RefTOC0001" w:history="1">
        <w:r w:rsidR="00446190">
          <w:rPr>
            <w:rFonts w:ascii="Times New Roman" w:hAnsi="Times New Roman" w:cs="Times New Roman"/>
            <w:b/>
            <w:bCs/>
            <w:sz w:val="24"/>
            <w:szCs w:val="24"/>
          </w:rPr>
          <w:t>Introduction générale</w:t>
        </w:r>
        <w:r w:rsidR="00446190">
          <w:rPr>
            <w:rFonts w:ascii="Times New Roman" w:hAnsi="Times New Roman" w:cs="Times New Roman"/>
            <w:b/>
            <w:bCs/>
            <w:sz w:val="24"/>
            <w:szCs w:val="24"/>
          </w:rPr>
          <w:tab/>
        </w:r>
        <w:r w:rsidR="00446190">
          <w:rPr>
            <w:rFonts w:ascii="Times New Roman" w:hAnsi="Times New Roman" w:cs="Times New Roman"/>
            <w:b/>
            <w:bCs/>
            <w:sz w:val="24"/>
            <w:szCs w:val="24"/>
          </w:rPr>
          <w:fldChar w:fldCharType="begin"/>
        </w:r>
        <w:r w:rsidR="00446190">
          <w:rPr>
            <w:rFonts w:ascii="Times New Roman" w:hAnsi="Times New Roman" w:cs="Times New Roman"/>
            <w:b/>
            <w:bCs/>
            <w:sz w:val="24"/>
            <w:szCs w:val="24"/>
          </w:rPr>
          <w:instrText xml:space="preserve"> PAGEREF _RefTOC0001 \h </w:instrText>
        </w:r>
        <w:r w:rsidR="00446190">
          <w:rPr>
            <w:rFonts w:ascii="Times New Roman" w:hAnsi="Times New Roman" w:cs="Times New Roman"/>
            <w:b/>
            <w:bCs/>
            <w:sz w:val="24"/>
            <w:szCs w:val="24"/>
          </w:rPr>
        </w:r>
        <w:r w:rsidR="00446190">
          <w:rPr>
            <w:rFonts w:ascii="Times New Roman" w:hAnsi="Times New Roman" w:cs="Times New Roman"/>
            <w:b/>
            <w:bCs/>
            <w:sz w:val="24"/>
            <w:szCs w:val="24"/>
          </w:rPr>
          <w:fldChar w:fldCharType="separate"/>
        </w:r>
        <w:r>
          <w:rPr>
            <w:rFonts w:ascii="Times New Roman" w:hAnsi="Times New Roman" w:cs="Times New Roman"/>
            <w:b/>
            <w:bCs/>
            <w:noProof/>
            <w:sz w:val="24"/>
            <w:szCs w:val="24"/>
          </w:rPr>
          <w:t>11</w:t>
        </w:r>
        <w:r w:rsidR="00446190">
          <w:rPr>
            <w:rFonts w:ascii="Times New Roman" w:hAnsi="Times New Roman" w:cs="Times New Roman"/>
            <w:b/>
            <w:bCs/>
            <w:sz w:val="24"/>
            <w:szCs w:val="24"/>
          </w:rPr>
          <w:fldChar w:fldCharType="end"/>
        </w:r>
      </w:hyperlink>
    </w:p>
    <w:p w14:paraId="509BA5D3" w14:textId="63D57A96" w:rsidR="00EA0F09" w:rsidRDefault="00B844E2">
      <w:pPr>
        <w:tabs>
          <w:tab w:val="right" w:leader="dot" w:pos="9072"/>
        </w:tabs>
        <w:spacing w:after="30" w:line="240" w:lineRule="auto"/>
        <w:ind w:left="284" w:right="680"/>
      </w:pPr>
      <w:hyperlink w:anchor="_RefTOC0002" w:history="1">
        <w:r w:rsidR="00446190">
          <w:rPr>
            <w:rFonts w:ascii="Times New Roman" w:hAnsi="Times New Roman" w:cs="Times New Roman"/>
          </w:rPr>
          <w:t>1. Présentation du sujet</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_RefTOC0002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11</w:t>
        </w:r>
        <w:r w:rsidR="00446190">
          <w:rPr>
            <w:rFonts w:ascii="Times New Roman" w:hAnsi="Times New Roman" w:cs="Times New Roman"/>
          </w:rPr>
          <w:fldChar w:fldCharType="end"/>
        </w:r>
      </w:hyperlink>
    </w:p>
    <w:p w14:paraId="7E358151" w14:textId="3B016670" w:rsidR="00EA0F09" w:rsidRDefault="00B844E2">
      <w:pPr>
        <w:tabs>
          <w:tab w:val="right" w:leader="dot" w:pos="9072"/>
        </w:tabs>
        <w:spacing w:after="30" w:line="240" w:lineRule="auto"/>
        <w:ind w:left="284" w:right="680"/>
      </w:pPr>
      <w:hyperlink w:anchor="_RefTOC0003" w:history="1">
        <w:r w:rsidR="00446190">
          <w:rPr>
            <w:rFonts w:ascii="Times New Roman" w:hAnsi="Times New Roman" w:cs="Times New Roman"/>
          </w:rPr>
          <w:t>2. Problématique</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_RefTOC0003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11</w:t>
        </w:r>
        <w:r w:rsidR="00446190">
          <w:rPr>
            <w:rFonts w:ascii="Times New Roman" w:hAnsi="Times New Roman" w:cs="Times New Roman"/>
          </w:rPr>
          <w:fldChar w:fldCharType="end"/>
        </w:r>
      </w:hyperlink>
    </w:p>
    <w:p w14:paraId="65AEEF51" w14:textId="4F2775EF" w:rsidR="00EA0F09" w:rsidRDefault="00B844E2">
      <w:pPr>
        <w:tabs>
          <w:tab w:val="right" w:leader="dot" w:pos="9072"/>
        </w:tabs>
        <w:spacing w:after="30" w:line="240" w:lineRule="auto"/>
        <w:ind w:left="284" w:right="680"/>
      </w:pPr>
      <w:hyperlink w:anchor="_RefTOC0004" w:history="1">
        <w:r w:rsidR="00446190">
          <w:rPr>
            <w:rFonts w:ascii="Times New Roman" w:hAnsi="Times New Roman" w:cs="Times New Roman"/>
          </w:rPr>
          <w:t>3. Les objectifs</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_RefTOC0004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11</w:t>
        </w:r>
        <w:r w:rsidR="00446190">
          <w:rPr>
            <w:rFonts w:ascii="Times New Roman" w:hAnsi="Times New Roman" w:cs="Times New Roman"/>
          </w:rPr>
          <w:fldChar w:fldCharType="end"/>
        </w:r>
      </w:hyperlink>
    </w:p>
    <w:p w14:paraId="031FF00A" w14:textId="470D0EB3" w:rsidR="00EA0F09" w:rsidRDefault="00B844E2">
      <w:pPr>
        <w:tabs>
          <w:tab w:val="right" w:leader="dot" w:pos="9072"/>
        </w:tabs>
        <w:spacing w:before="160" w:after="40" w:line="240" w:lineRule="auto"/>
        <w:ind w:right="680"/>
      </w:pPr>
      <w:hyperlink w:anchor="_RefTOC0005" w:history="1">
        <w:r w:rsidR="00446190">
          <w:rPr>
            <w:rFonts w:ascii="Times New Roman" w:hAnsi="Times New Roman" w:cs="Times New Roman"/>
            <w:b/>
            <w:bCs/>
            <w:sz w:val="24"/>
            <w:szCs w:val="24"/>
          </w:rPr>
          <w:t>Chapitre I : Etude préalable</w:t>
        </w:r>
        <w:r w:rsidR="00446190">
          <w:rPr>
            <w:rFonts w:ascii="Times New Roman" w:hAnsi="Times New Roman" w:cs="Times New Roman"/>
            <w:b/>
            <w:bCs/>
            <w:sz w:val="24"/>
            <w:szCs w:val="24"/>
          </w:rPr>
          <w:tab/>
        </w:r>
        <w:r w:rsidR="00446190">
          <w:rPr>
            <w:rFonts w:ascii="Times New Roman" w:hAnsi="Times New Roman" w:cs="Times New Roman"/>
            <w:b/>
            <w:bCs/>
            <w:sz w:val="24"/>
            <w:szCs w:val="24"/>
          </w:rPr>
          <w:fldChar w:fldCharType="begin"/>
        </w:r>
        <w:r w:rsidR="00446190">
          <w:rPr>
            <w:rFonts w:ascii="Times New Roman" w:hAnsi="Times New Roman" w:cs="Times New Roman"/>
            <w:b/>
            <w:bCs/>
            <w:sz w:val="24"/>
            <w:szCs w:val="24"/>
          </w:rPr>
          <w:instrText xml:space="preserve"> PAGEREF _RefTOC0005 \h </w:instrText>
        </w:r>
        <w:r w:rsidR="00446190">
          <w:rPr>
            <w:rFonts w:ascii="Times New Roman" w:hAnsi="Times New Roman" w:cs="Times New Roman"/>
            <w:b/>
            <w:bCs/>
            <w:sz w:val="24"/>
            <w:szCs w:val="24"/>
          </w:rPr>
        </w:r>
        <w:r w:rsidR="00446190">
          <w:rPr>
            <w:rFonts w:ascii="Times New Roman" w:hAnsi="Times New Roman" w:cs="Times New Roman"/>
            <w:b/>
            <w:bCs/>
            <w:sz w:val="24"/>
            <w:szCs w:val="24"/>
          </w:rPr>
          <w:fldChar w:fldCharType="separate"/>
        </w:r>
        <w:r>
          <w:rPr>
            <w:rFonts w:ascii="Times New Roman" w:hAnsi="Times New Roman" w:cs="Times New Roman"/>
            <w:b/>
            <w:bCs/>
            <w:noProof/>
            <w:sz w:val="24"/>
            <w:szCs w:val="24"/>
          </w:rPr>
          <w:t>12</w:t>
        </w:r>
        <w:r w:rsidR="00446190">
          <w:rPr>
            <w:rFonts w:ascii="Times New Roman" w:hAnsi="Times New Roman" w:cs="Times New Roman"/>
            <w:b/>
            <w:bCs/>
            <w:sz w:val="24"/>
            <w:szCs w:val="24"/>
          </w:rPr>
          <w:fldChar w:fldCharType="end"/>
        </w:r>
      </w:hyperlink>
    </w:p>
    <w:p w14:paraId="7B485B8A" w14:textId="38068F3B" w:rsidR="00EA0F09" w:rsidRDefault="00B844E2">
      <w:pPr>
        <w:tabs>
          <w:tab w:val="right" w:leader="dot" w:pos="9072"/>
        </w:tabs>
        <w:spacing w:after="30" w:line="240" w:lineRule="auto"/>
        <w:ind w:left="284" w:right="680"/>
      </w:pPr>
      <w:hyperlink w:anchor="_RefTOC0006" w:history="1">
        <w:r w:rsidR="00446190">
          <w:rPr>
            <w:rFonts w:ascii="Times New Roman" w:hAnsi="Times New Roman" w:cs="Times New Roman"/>
          </w:rPr>
          <w:t>I.1. Présentation de SONATRACH</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_RefTOC0006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13</w:t>
        </w:r>
        <w:r w:rsidR="00446190">
          <w:rPr>
            <w:rFonts w:ascii="Times New Roman" w:hAnsi="Times New Roman" w:cs="Times New Roman"/>
          </w:rPr>
          <w:fldChar w:fldCharType="end"/>
        </w:r>
      </w:hyperlink>
    </w:p>
    <w:p w14:paraId="21ECA7E9" w14:textId="2E06997A" w:rsidR="00EA0F09" w:rsidRDefault="00B844E2">
      <w:pPr>
        <w:tabs>
          <w:tab w:val="right" w:leader="dot" w:pos="9072"/>
        </w:tabs>
        <w:spacing w:after="30" w:line="240" w:lineRule="auto"/>
        <w:ind w:left="284" w:right="680"/>
      </w:pPr>
      <w:hyperlink w:anchor="_RefTOC0007" w:history="1">
        <w:r w:rsidR="00446190">
          <w:rPr>
            <w:rFonts w:ascii="Times New Roman" w:hAnsi="Times New Roman" w:cs="Times New Roman"/>
          </w:rPr>
          <w:t>1.1. Historique de l'entreprise</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_RefTOC0007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13</w:t>
        </w:r>
        <w:r w:rsidR="00446190">
          <w:rPr>
            <w:rFonts w:ascii="Times New Roman" w:hAnsi="Times New Roman" w:cs="Times New Roman"/>
          </w:rPr>
          <w:fldChar w:fldCharType="end"/>
        </w:r>
      </w:hyperlink>
    </w:p>
    <w:p w14:paraId="0EF259E8" w14:textId="3B1ECDC3" w:rsidR="00EA0F09" w:rsidRDefault="00B844E2">
      <w:pPr>
        <w:tabs>
          <w:tab w:val="right" w:leader="dot" w:pos="9072"/>
        </w:tabs>
        <w:spacing w:after="30" w:line="240" w:lineRule="auto"/>
        <w:ind w:left="284" w:right="680"/>
      </w:pPr>
      <w:hyperlink w:anchor="_RefTOC0008" w:history="1">
        <w:r w:rsidR="00446190">
          <w:rPr>
            <w:rFonts w:ascii="Times New Roman" w:hAnsi="Times New Roman" w:cs="Times New Roman"/>
          </w:rPr>
          <w:t>1.2. Missions de l'organisme d'accueil</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_RefTOC0008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14</w:t>
        </w:r>
        <w:r w:rsidR="00446190">
          <w:rPr>
            <w:rFonts w:ascii="Times New Roman" w:hAnsi="Times New Roman" w:cs="Times New Roman"/>
          </w:rPr>
          <w:fldChar w:fldCharType="end"/>
        </w:r>
      </w:hyperlink>
    </w:p>
    <w:p w14:paraId="026FDEF8" w14:textId="50398B32" w:rsidR="00EA0F09" w:rsidRDefault="00B844E2">
      <w:pPr>
        <w:tabs>
          <w:tab w:val="right" w:leader="dot" w:pos="9072"/>
        </w:tabs>
        <w:spacing w:after="30" w:line="240" w:lineRule="auto"/>
        <w:ind w:left="284" w:right="680"/>
      </w:pPr>
      <w:hyperlink w:anchor="_RefTOC0009" w:history="1">
        <w:r w:rsidR="00446190">
          <w:rPr>
            <w:rFonts w:ascii="Times New Roman" w:hAnsi="Times New Roman" w:cs="Times New Roman"/>
          </w:rPr>
          <w:t>1.3. Organigramme de l'organisme d'accueil</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_RefTOC0009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14</w:t>
        </w:r>
        <w:r w:rsidR="00446190">
          <w:rPr>
            <w:rFonts w:ascii="Times New Roman" w:hAnsi="Times New Roman" w:cs="Times New Roman"/>
          </w:rPr>
          <w:fldChar w:fldCharType="end"/>
        </w:r>
      </w:hyperlink>
    </w:p>
    <w:p w14:paraId="18C980BA" w14:textId="2802A85C" w:rsidR="00EA0F09" w:rsidRDefault="00B844E2">
      <w:pPr>
        <w:tabs>
          <w:tab w:val="right" w:leader="dot" w:pos="9072"/>
        </w:tabs>
        <w:spacing w:after="30" w:line="240" w:lineRule="auto"/>
        <w:ind w:left="284" w:right="680"/>
      </w:pPr>
      <w:hyperlink w:anchor="_RefTOC0010" w:history="1">
        <w:r w:rsidR="00446190">
          <w:rPr>
            <w:rFonts w:ascii="Times New Roman" w:hAnsi="Times New Roman" w:cs="Times New Roman"/>
          </w:rPr>
          <w:t>1.4. Organigramme de la structure d'accueil</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_RefTOC0010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17</w:t>
        </w:r>
        <w:r w:rsidR="00446190">
          <w:rPr>
            <w:rFonts w:ascii="Times New Roman" w:hAnsi="Times New Roman" w:cs="Times New Roman"/>
          </w:rPr>
          <w:fldChar w:fldCharType="end"/>
        </w:r>
      </w:hyperlink>
    </w:p>
    <w:p w14:paraId="055C0EA2" w14:textId="1D6D9989" w:rsidR="00EA0F09" w:rsidRDefault="00B844E2">
      <w:pPr>
        <w:tabs>
          <w:tab w:val="right" w:leader="dot" w:pos="9072"/>
        </w:tabs>
        <w:spacing w:after="30" w:line="240" w:lineRule="auto"/>
        <w:ind w:left="284" w:right="680"/>
      </w:pPr>
      <w:hyperlink w:anchor="_RefTOC0011" w:history="1">
        <w:r w:rsidR="00446190">
          <w:rPr>
            <w:rFonts w:ascii="Times New Roman" w:hAnsi="Times New Roman" w:cs="Times New Roman"/>
          </w:rPr>
          <w:t>1.5. Missions de la structure d’accueil</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_RefTOC0011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21</w:t>
        </w:r>
        <w:r w:rsidR="00446190">
          <w:rPr>
            <w:rFonts w:ascii="Times New Roman" w:hAnsi="Times New Roman" w:cs="Times New Roman"/>
          </w:rPr>
          <w:fldChar w:fldCharType="end"/>
        </w:r>
      </w:hyperlink>
    </w:p>
    <w:p w14:paraId="37AA03AA" w14:textId="12E0FC0F" w:rsidR="00EA0F09" w:rsidRDefault="00B844E2">
      <w:pPr>
        <w:tabs>
          <w:tab w:val="right" w:leader="dot" w:pos="9072"/>
        </w:tabs>
        <w:spacing w:after="30" w:line="240" w:lineRule="auto"/>
        <w:ind w:left="284" w:right="680"/>
      </w:pPr>
      <w:hyperlink w:anchor="_RefTOC0012" w:history="1">
        <w:r w:rsidR="00446190">
          <w:rPr>
            <w:rFonts w:ascii="Times New Roman" w:hAnsi="Times New Roman" w:cs="Times New Roman"/>
          </w:rPr>
          <w:t>1.6. Moyens informatiques et humains</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_RefTOC0012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21</w:t>
        </w:r>
        <w:r w:rsidR="00446190">
          <w:rPr>
            <w:rFonts w:ascii="Times New Roman" w:hAnsi="Times New Roman" w:cs="Times New Roman"/>
          </w:rPr>
          <w:fldChar w:fldCharType="end"/>
        </w:r>
      </w:hyperlink>
    </w:p>
    <w:p w14:paraId="105B6E0C" w14:textId="19F1081D" w:rsidR="00EA0F09" w:rsidRDefault="00B844E2">
      <w:pPr>
        <w:tabs>
          <w:tab w:val="right" w:leader="dot" w:pos="9072"/>
        </w:tabs>
        <w:spacing w:after="30" w:line="240" w:lineRule="auto"/>
        <w:ind w:left="710" w:right="680"/>
      </w:pPr>
      <w:hyperlink w:anchor="_RefTOC0013" w:history="1">
        <w:r w:rsidR="00446190">
          <w:rPr>
            <w:rFonts w:ascii="Times New Roman" w:hAnsi="Times New Roman" w:cs="Times New Roman"/>
          </w:rPr>
          <w:t>1.6.1. Moyens matériels et logiciels</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_RefTOC0013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21</w:t>
        </w:r>
        <w:r w:rsidR="00446190">
          <w:rPr>
            <w:rFonts w:ascii="Times New Roman" w:hAnsi="Times New Roman" w:cs="Times New Roman"/>
          </w:rPr>
          <w:fldChar w:fldCharType="end"/>
        </w:r>
      </w:hyperlink>
    </w:p>
    <w:p w14:paraId="1E997B4F" w14:textId="44F97D0D" w:rsidR="00EA0F09" w:rsidRDefault="00B844E2">
      <w:pPr>
        <w:tabs>
          <w:tab w:val="right" w:leader="dot" w:pos="9072"/>
        </w:tabs>
        <w:spacing w:after="30" w:line="240" w:lineRule="auto"/>
        <w:ind w:left="710" w:right="680"/>
      </w:pPr>
      <w:hyperlink w:anchor="_RefTOC0014" w:history="1">
        <w:r w:rsidR="00446190">
          <w:rPr>
            <w:rFonts w:ascii="Times New Roman" w:hAnsi="Times New Roman" w:cs="Times New Roman"/>
          </w:rPr>
          <w:t>1.6.2. Moyens humains</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_RefTOC0014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22</w:t>
        </w:r>
        <w:r w:rsidR="00446190">
          <w:rPr>
            <w:rFonts w:ascii="Times New Roman" w:hAnsi="Times New Roman" w:cs="Times New Roman"/>
          </w:rPr>
          <w:fldChar w:fldCharType="end"/>
        </w:r>
      </w:hyperlink>
    </w:p>
    <w:p w14:paraId="011C3AFA" w14:textId="3C1F3C32" w:rsidR="00EA0F09" w:rsidRDefault="00B844E2">
      <w:pPr>
        <w:tabs>
          <w:tab w:val="right" w:leader="dot" w:pos="9072"/>
        </w:tabs>
        <w:spacing w:before="160" w:after="40" w:line="240" w:lineRule="auto"/>
        <w:ind w:right="680"/>
      </w:pPr>
      <w:hyperlink w:anchor="_RefTOC0015" w:history="1">
        <w:r w:rsidR="00446190">
          <w:rPr>
            <w:rFonts w:ascii="Times New Roman" w:hAnsi="Times New Roman" w:cs="Times New Roman"/>
            <w:b/>
            <w:bCs/>
            <w:sz w:val="24"/>
            <w:szCs w:val="24"/>
          </w:rPr>
          <w:t>Chapitre II : Analyse de l'existant</w:t>
        </w:r>
        <w:r w:rsidR="00446190">
          <w:rPr>
            <w:rFonts w:ascii="Times New Roman" w:hAnsi="Times New Roman" w:cs="Times New Roman"/>
            <w:b/>
            <w:bCs/>
            <w:sz w:val="24"/>
            <w:szCs w:val="24"/>
          </w:rPr>
          <w:tab/>
        </w:r>
        <w:r w:rsidR="00446190">
          <w:rPr>
            <w:rFonts w:ascii="Times New Roman" w:hAnsi="Times New Roman" w:cs="Times New Roman"/>
            <w:b/>
            <w:bCs/>
            <w:sz w:val="24"/>
            <w:szCs w:val="24"/>
          </w:rPr>
          <w:fldChar w:fldCharType="begin"/>
        </w:r>
        <w:r w:rsidR="00446190">
          <w:rPr>
            <w:rFonts w:ascii="Times New Roman" w:hAnsi="Times New Roman" w:cs="Times New Roman"/>
            <w:b/>
            <w:bCs/>
            <w:sz w:val="24"/>
            <w:szCs w:val="24"/>
          </w:rPr>
          <w:instrText xml:space="preserve"> PAGEREF _RefTOC0015 \h </w:instrText>
        </w:r>
        <w:r w:rsidR="00446190">
          <w:rPr>
            <w:rFonts w:ascii="Times New Roman" w:hAnsi="Times New Roman" w:cs="Times New Roman"/>
            <w:b/>
            <w:bCs/>
            <w:sz w:val="24"/>
            <w:szCs w:val="24"/>
          </w:rPr>
        </w:r>
        <w:r w:rsidR="00446190">
          <w:rPr>
            <w:rFonts w:ascii="Times New Roman" w:hAnsi="Times New Roman" w:cs="Times New Roman"/>
            <w:b/>
            <w:bCs/>
            <w:sz w:val="24"/>
            <w:szCs w:val="24"/>
          </w:rPr>
          <w:fldChar w:fldCharType="separate"/>
        </w:r>
        <w:r>
          <w:rPr>
            <w:rFonts w:ascii="Times New Roman" w:hAnsi="Times New Roman" w:cs="Times New Roman"/>
            <w:b/>
            <w:bCs/>
            <w:noProof/>
            <w:sz w:val="24"/>
            <w:szCs w:val="24"/>
          </w:rPr>
          <w:t>24</w:t>
        </w:r>
        <w:r w:rsidR="00446190">
          <w:rPr>
            <w:rFonts w:ascii="Times New Roman" w:hAnsi="Times New Roman" w:cs="Times New Roman"/>
            <w:b/>
            <w:bCs/>
            <w:sz w:val="24"/>
            <w:szCs w:val="24"/>
          </w:rPr>
          <w:fldChar w:fldCharType="end"/>
        </w:r>
      </w:hyperlink>
    </w:p>
    <w:p w14:paraId="330F41EB" w14:textId="7C0E6628" w:rsidR="00EA0F09" w:rsidRDefault="00B844E2">
      <w:pPr>
        <w:tabs>
          <w:tab w:val="right" w:leader="dot" w:pos="9072"/>
        </w:tabs>
        <w:spacing w:after="30" w:line="240" w:lineRule="auto"/>
        <w:ind w:left="284" w:right="680"/>
      </w:pPr>
      <w:hyperlink w:anchor="_RefTOC0016" w:history="1">
        <w:r w:rsidR="00446190">
          <w:rPr>
            <w:rFonts w:ascii="Times New Roman" w:hAnsi="Times New Roman" w:cs="Times New Roman"/>
          </w:rPr>
          <w:t>2.1. Introduction</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_RefTOC0016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25</w:t>
        </w:r>
        <w:r w:rsidR="00446190">
          <w:rPr>
            <w:rFonts w:ascii="Times New Roman" w:hAnsi="Times New Roman" w:cs="Times New Roman"/>
          </w:rPr>
          <w:fldChar w:fldCharType="end"/>
        </w:r>
      </w:hyperlink>
    </w:p>
    <w:p w14:paraId="6B609795" w14:textId="63936EBC" w:rsidR="00EA0F09" w:rsidRDefault="00B844E2" w:rsidP="00E8243C">
      <w:pPr>
        <w:tabs>
          <w:tab w:val="right" w:leader="dot" w:pos="9072"/>
        </w:tabs>
        <w:spacing w:after="30" w:line="240" w:lineRule="auto"/>
        <w:ind w:left="284" w:right="680"/>
      </w:pPr>
      <w:hyperlink w:anchor="_RefTOC0017" w:history="1">
        <w:r w:rsidR="00446190">
          <w:rPr>
            <w:rFonts w:ascii="Times New Roman" w:hAnsi="Times New Roman" w:cs="Times New Roman"/>
          </w:rPr>
          <w:t xml:space="preserve">2.2. Le diagramme de flux de </w:t>
        </w:r>
        <w:r w:rsidR="00E8243C" w:rsidRPr="00E8243C">
          <w:rPr>
            <w:rFonts w:ascii="Times New Roman" w:hAnsi="Times New Roman" w:cs="Times New Roman"/>
          </w:rPr>
          <w:t>d'informations</w:t>
        </w:r>
        <w:r w:rsidR="00446190">
          <w:rPr>
            <w:rFonts w:ascii="Times New Roman" w:hAnsi="Times New Roman" w:cs="Times New Roman"/>
          </w:rPr>
          <w:t xml:space="preserve"> utilise les symboles suivants</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_RefTOC0017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25</w:t>
        </w:r>
        <w:r w:rsidR="00446190">
          <w:rPr>
            <w:rFonts w:ascii="Times New Roman" w:hAnsi="Times New Roman" w:cs="Times New Roman"/>
          </w:rPr>
          <w:fldChar w:fldCharType="end"/>
        </w:r>
      </w:hyperlink>
    </w:p>
    <w:p w14:paraId="73A411D8" w14:textId="2AE2A4B9" w:rsidR="00EA0F09" w:rsidRDefault="00B844E2">
      <w:pPr>
        <w:tabs>
          <w:tab w:val="right" w:leader="dot" w:pos="9072"/>
        </w:tabs>
        <w:spacing w:after="30" w:line="240" w:lineRule="auto"/>
        <w:ind w:left="284" w:right="680"/>
      </w:pPr>
      <w:hyperlink w:anchor="_RefTOC0018" w:history="1">
        <w:r w:rsidR="00446190">
          <w:rPr>
            <w:rFonts w:ascii="Times New Roman" w:hAnsi="Times New Roman" w:cs="Times New Roman"/>
          </w:rPr>
          <w:t>2.3. Diag</w:t>
        </w:r>
        <w:r w:rsidR="00E8243C">
          <w:rPr>
            <w:rFonts w:ascii="Times New Roman" w:hAnsi="Times New Roman" w:cs="Times New Roman"/>
          </w:rPr>
          <w:t xml:space="preserve">ramme de flux </w:t>
        </w:r>
        <w:r w:rsidR="00E8243C" w:rsidRPr="00E8243C">
          <w:rPr>
            <w:rFonts w:ascii="Times New Roman" w:hAnsi="Times New Roman" w:cs="Times New Roman"/>
          </w:rPr>
          <w:t>d'informations</w:t>
        </w:r>
        <w:r w:rsidR="00E8243C">
          <w:rPr>
            <w:rFonts w:ascii="Times New Roman" w:hAnsi="Times New Roman" w:cs="Times New Roman"/>
          </w:rPr>
          <w:t xml:space="preserve"> </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_RefTOC0018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26</w:t>
        </w:r>
        <w:r w:rsidR="00446190">
          <w:rPr>
            <w:rFonts w:ascii="Times New Roman" w:hAnsi="Times New Roman" w:cs="Times New Roman"/>
          </w:rPr>
          <w:fldChar w:fldCharType="end"/>
        </w:r>
      </w:hyperlink>
    </w:p>
    <w:p w14:paraId="784D847A" w14:textId="55CAD564" w:rsidR="00EA0F09" w:rsidRDefault="00B844E2">
      <w:pPr>
        <w:tabs>
          <w:tab w:val="right" w:leader="dot" w:pos="9072"/>
        </w:tabs>
        <w:spacing w:after="30" w:line="240" w:lineRule="auto"/>
        <w:ind w:left="710" w:right="680"/>
      </w:pPr>
      <w:hyperlink w:anchor="_RefTOC0019" w:history="1">
        <w:r w:rsidR="00446190">
          <w:rPr>
            <w:rFonts w:ascii="Times New Roman" w:hAnsi="Times New Roman" w:cs="Times New Roman"/>
          </w:rPr>
          <w:t>2.3.1. Descriptif du flux d'informations</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_RefTOC0019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26</w:t>
        </w:r>
        <w:r w:rsidR="00446190">
          <w:rPr>
            <w:rFonts w:ascii="Times New Roman" w:hAnsi="Times New Roman" w:cs="Times New Roman"/>
          </w:rPr>
          <w:fldChar w:fldCharType="end"/>
        </w:r>
      </w:hyperlink>
    </w:p>
    <w:p w14:paraId="50E023A5" w14:textId="1B81E94A" w:rsidR="00EA0F09" w:rsidRDefault="00B844E2">
      <w:pPr>
        <w:tabs>
          <w:tab w:val="right" w:leader="dot" w:pos="9072"/>
        </w:tabs>
        <w:spacing w:after="30" w:line="240" w:lineRule="auto"/>
        <w:ind w:left="710" w:right="680"/>
      </w:pPr>
      <w:hyperlink w:anchor="_RefTOC0020" w:history="1">
        <w:r w:rsidR="00446190">
          <w:rPr>
            <w:rFonts w:ascii="Times New Roman" w:hAnsi="Times New Roman" w:cs="Times New Roman"/>
          </w:rPr>
          <w:t>2.3.2. Liste des postes</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_RefTOC0020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27</w:t>
        </w:r>
        <w:r w:rsidR="00446190">
          <w:rPr>
            <w:rFonts w:ascii="Times New Roman" w:hAnsi="Times New Roman" w:cs="Times New Roman"/>
          </w:rPr>
          <w:fldChar w:fldCharType="end"/>
        </w:r>
      </w:hyperlink>
    </w:p>
    <w:p w14:paraId="41C45D5D" w14:textId="546F4634" w:rsidR="00EA0F09" w:rsidRDefault="00B844E2">
      <w:pPr>
        <w:tabs>
          <w:tab w:val="right" w:leader="dot" w:pos="9072"/>
        </w:tabs>
        <w:spacing w:after="30" w:line="240" w:lineRule="auto"/>
        <w:ind w:left="284" w:right="680"/>
      </w:pPr>
      <w:hyperlink w:anchor="_RefTOC0021" w:history="1">
        <w:r w:rsidR="00446190">
          <w:rPr>
            <w:rFonts w:ascii="Times New Roman" w:hAnsi="Times New Roman" w:cs="Times New Roman"/>
          </w:rPr>
          <w:t>2.4. Étude des postes</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_RefTOC0021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27</w:t>
        </w:r>
        <w:r w:rsidR="00446190">
          <w:rPr>
            <w:rFonts w:ascii="Times New Roman" w:hAnsi="Times New Roman" w:cs="Times New Roman"/>
          </w:rPr>
          <w:fldChar w:fldCharType="end"/>
        </w:r>
      </w:hyperlink>
    </w:p>
    <w:p w14:paraId="253E8C42" w14:textId="308D64C4" w:rsidR="00EA0F09" w:rsidRDefault="00B844E2" w:rsidP="00E94255">
      <w:pPr>
        <w:tabs>
          <w:tab w:val="right" w:leader="dot" w:pos="9072"/>
        </w:tabs>
        <w:spacing w:after="30" w:line="240" w:lineRule="auto"/>
        <w:ind w:left="710" w:right="680"/>
      </w:pPr>
      <w:hyperlink w:anchor="_RefTOC0023" w:history="1">
        <w:r w:rsidR="00446190">
          <w:rPr>
            <w:rFonts w:ascii="Times New Roman" w:hAnsi="Times New Roman" w:cs="Times New Roman"/>
          </w:rPr>
          <w:t>2.4.</w:t>
        </w:r>
        <w:r w:rsidR="00E94255">
          <w:rPr>
            <w:rFonts w:ascii="Times New Roman" w:hAnsi="Times New Roman" w:cs="Times New Roman"/>
          </w:rPr>
          <w:t>1</w:t>
        </w:r>
        <w:r w:rsidR="00446190">
          <w:rPr>
            <w:rFonts w:ascii="Times New Roman" w:hAnsi="Times New Roman" w:cs="Times New Roman"/>
          </w:rPr>
          <w:t>. Poste Gestionnaire de factures</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_RefTOC0023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27</w:t>
        </w:r>
        <w:r w:rsidR="00446190">
          <w:rPr>
            <w:rFonts w:ascii="Times New Roman" w:hAnsi="Times New Roman" w:cs="Times New Roman"/>
          </w:rPr>
          <w:fldChar w:fldCharType="end"/>
        </w:r>
      </w:hyperlink>
    </w:p>
    <w:p w14:paraId="6B9780CA" w14:textId="5BE38E78" w:rsidR="00EA0F09" w:rsidRDefault="00B844E2" w:rsidP="00E94255">
      <w:pPr>
        <w:tabs>
          <w:tab w:val="right" w:leader="dot" w:pos="9072"/>
        </w:tabs>
        <w:spacing w:after="30" w:line="240" w:lineRule="auto"/>
        <w:ind w:left="710" w:right="680"/>
      </w:pPr>
      <w:hyperlink w:anchor="_RefTOC0024" w:history="1">
        <w:r w:rsidR="00446190">
          <w:rPr>
            <w:rFonts w:ascii="Times New Roman" w:hAnsi="Times New Roman" w:cs="Times New Roman"/>
          </w:rPr>
          <w:t>2.4.</w:t>
        </w:r>
        <w:r w:rsidR="00E94255">
          <w:rPr>
            <w:rFonts w:ascii="Times New Roman" w:hAnsi="Times New Roman" w:cs="Times New Roman"/>
          </w:rPr>
          <w:t>2</w:t>
        </w:r>
        <w:r w:rsidR="00446190">
          <w:rPr>
            <w:rFonts w:ascii="Times New Roman" w:hAnsi="Times New Roman" w:cs="Times New Roman"/>
          </w:rPr>
          <w:t>. Poste Ordonnateur</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_RefTOC0024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28</w:t>
        </w:r>
        <w:r w:rsidR="00446190">
          <w:rPr>
            <w:rFonts w:ascii="Times New Roman" w:hAnsi="Times New Roman" w:cs="Times New Roman"/>
          </w:rPr>
          <w:fldChar w:fldCharType="end"/>
        </w:r>
      </w:hyperlink>
    </w:p>
    <w:p w14:paraId="2E34A3CB" w14:textId="215DE844" w:rsidR="00EA0F09" w:rsidRDefault="00B844E2" w:rsidP="00E94255">
      <w:pPr>
        <w:tabs>
          <w:tab w:val="right" w:leader="dot" w:pos="9072"/>
        </w:tabs>
        <w:spacing w:after="30" w:line="240" w:lineRule="auto"/>
        <w:ind w:left="710" w:right="680"/>
      </w:pPr>
      <w:hyperlink w:anchor="_RefTOC0025" w:history="1">
        <w:r w:rsidR="00446190">
          <w:rPr>
            <w:rFonts w:ascii="Times New Roman" w:hAnsi="Times New Roman" w:cs="Times New Roman"/>
          </w:rPr>
          <w:t>2.4.</w:t>
        </w:r>
        <w:r w:rsidR="00E94255">
          <w:rPr>
            <w:rFonts w:ascii="Times New Roman" w:hAnsi="Times New Roman" w:cs="Times New Roman"/>
          </w:rPr>
          <w:t>3</w:t>
        </w:r>
        <w:r w:rsidR="00446190">
          <w:rPr>
            <w:rFonts w:ascii="Times New Roman" w:hAnsi="Times New Roman" w:cs="Times New Roman"/>
          </w:rPr>
          <w:t>. Poste Comptable</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_RefTOC0025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28</w:t>
        </w:r>
        <w:r w:rsidR="00446190">
          <w:rPr>
            <w:rFonts w:ascii="Times New Roman" w:hAnsi="Times New Roman" w:cs="Times New Roman"/>
          </w:rPr>
          <w:fldChar w:fldCharType="end"/>
        </w:r>
      </w:hyperlink>
    </w:p>
    <w:p w14:paraId="347C777E" w14:textId="77AA0D98" w:rsidR="00EA0F09" w:rsidRDefault="00B844E2" w:rsidP="00E94255">
      <w:pPr>
        <w:tabs>
          <w:tab w:val="right" w:leader="dot" w:pos="9072"/>
        </w:tabs>
        <w:spacing w:after="30" w:line="240" w:lineRule="auto"/>
        <w:ind w:left="710" w:right="680"/>
      </w:pPr>
      <w:hyperlink w:anchor="_RefTOC0026" w:history="1">
        <w:r w:rsidR="00446190">
          <w:rPr>
            <w:rFonts w:ascii="Times New Roman" w:hAnsi="Times New Roman" w:cs="Times New Roman"/>
          </w:rPr>
          <w:t>2.4.</w:t>
        </w:r>
        <w:r w:rsidR="00E94255">
          <w:rPr>
            <w:rFonts w:ascii="Times New Roman" w:hAnsi="Times New Roman" w:cs="Times New Roman"/>
          </w:rPr>
          <w:t>4</w:t>
        </w:r>
        <w:r w:rsidR="00446190">
          <w:rPr>
            <w:rFonts w:ascii="Times New Roman" w:hAnsi="Times New Roman" w:cs="Times New Roman"/>
          </w:rPr>
          <w:t>. Poste Chargé de trésorerie</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_RefTOC0026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29</w:t>
        </w:r>
        <w:r w:rsidR="00446190">
          <w:rPr>
            <w:rFonts w:ascii="Times New Roman" w:hAnsi="Times New Roman" w:cs="Times New Roman"/>
          </w:rPr>
          <w:fldChar w:fldCharType="end"/>
        </w:r>
      </w:hyperlink>
    </w:p>
    <w:p w14:paraId="2600E0F6" w14:textId="79D7A026" w:rsidR="00EA0F09" w:rsidRDefault="00B844E2">
      <w:pPr>
        <w:tabs>
          <w:tab w:val="right" w:leader="dot" w:pos="9072"/>
        </w:tabs>
        <w:spacing w:after="30" w:line="240" w:lineRule="auto"/>
        <w:ind w:left="284" w:right="680"/>
      </w:pPr>
      <w:hyperlink w:anchor="_RefTOC0028" w:history="1">
        <w:r w:rsidR="00446190">
          <w:rPr>
            <w:rFonts w:ascii="Times New Roman" w:hAnsi="Times New Roman" w:cs="Times New Roman"/>
          </w:rPr>
          <w:t>2.5. Les documents utilisés par chaque poste</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_RefTOC0028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29</w:t>
        </w:r>
        <w:r w:rsidR="00446190">
          <w:rPr>
            <w:rFonts w:ascii="Times New Roman" w:hAnsi="Times New Roman" w:cs="Times New Roman"/>
          </w:rPr>
          <w:fldChar w:fldCharType="end"/>
        </w:r>
      </w:hyperlink>
    </w:p>
    <w:p w14:paraId="0AC2FC16" w14:textId="7063230F" w:rsidR="00EA0F09" w:rsidRDefault="00B844E2">
      <w:pPr>
        <w:tabs>
          <w:tab w:val="right" w:leader="dot" w:pos="9072"/>
        </w:tabs>
        <w:spacing w:after="30" w:line="240" w:lineRule="auto"/>
        <w:ind w:left="284" w:right="680"/>
      </w:pPr>
      <w:hyperlink w:anchor="_RefTOC0029" w:history="1">
        <w:r w:rsidR="00446190">
          <w:rPr>
            <w:rFonts w:ascii="Times New Roman" w:hAnsi="Times New Roman" w:cs="Times New Roman"/>
          </w:rPr>
          <w:t>2.6. Liste des documents</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_RefTOC0029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29</w:t>
        </w:r>
        <w:r w:rsidR="00446190">
          <w:rPr>
            <w:rFonts w:ascii="Times New Roman" w:hAnsi="Times New Roman" w:cs="Times New Roman"/>
          </w:rPr>
          <w:fldChar w:fldCharType="end"/>
        </w:r>
      </w:hyperlink>
    </w:p>
    <w:p w14:paraId="754D8CBD" w14:textId="3B1C8001" w:rsidR="00EA0F09" w:rsidRDefault="00B844E2">
      <w:pPr>
        <w:tabs>
          <w:tab w:val="right" w:leader="dot" w:pos="9072"/>
        </w:tabs>
        <w:spacing w:after="30" w:line="240" w:lineRule="auto"/>
        <w:ind w:left="710" w:right="680"/>
      </w:pPr>
      <w:hyperlink w:anchor="_RefTOC0030" w:history="1">
        <w:r w:rsidR="00446190">
          <w:rPr>
            <w:rFonts w:ascii="Times New Roman" w:hAnsi="Times New Roman" w:cs="Times New Roman"/>
          </w:rPr>
          <w:t>2.6.1. Étude du document N°1 : Facture</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_RefTOC0030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30</w:t>
        </w:r>
        <w:r w:rsidR="00446190">
          <w:rPr>
            <w:rFonts w:ascii="Times New Roman" w:hAnsi="Times New Roman" w:cs="Times New Roman"/>
          </w:rPr>
          <w:fldChar w:fldCharType="end"/>
        </w:r>
      </w:hyperlink>
    </w:p>
    <w:p w14:paraId="3B1D2A11" w14:textId="4FB9C78E" w:rsidR="00EA0F09" w:rsidRDefault="00B844E2">
      <w:pPr>
        <w:tabs>
          <w:tab w:val="right" w:leader="dot" w:pos="9072"/>
        </w:tabs>
        <w:spacing w:after="30" w:line="240" w:lineRule="auto"/>
        <w:ind w:left="710" w:right="680"/>
      </w:pPr>
      <w:hyperlink w:anchor="_RefTOC0031" w:history="1">
        <w:r w:rsidR="00446190">
          <w:rPr>
            <w:rFonts w:ascii="Times New Roman" w:hAnsi="Times New Roman" w:cs="Times New Roman"/>
          </w:rPr>
          <w:t>2.6.2. Étude du document N°2 : Bon à payer</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_RefTOC0031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31</w:t>
        </w:r>
        <w:r w:rsidR="00446190">
          <w:rPr>
            <w:rFonts w:ascii="Times New Roman" w:hAnsi="Times New Roman" w:cs="Times New Roman"/>
          </w:rPr>
          <w:fldChar w:fldCharType="end"/>
        </w:r>
      </w:hyperlink>
    </w:p>
    <w:p w14:paraId="68E3AE4E" w14:textId="41E0BB61" w:rsidR="00EA0F09" w:rsidRDefault="00B844E2">
      <w:pPr>
        <w:tabs>
          <w:tab w:val="right" w:leader="dot" w:pos="9072"/>
        </w:tabs>
        <w:spacing w:after="30" w:line="240" w:lineRule="auto"/>
        <w:ind w:left="710" w:right="680"/>
      </w:pPr>
      <w:hyperlink w:anchor="_RefTOC0032" w:history="1">
        <w:r w:rsidR="00446190">
          <w:rPr>
            <w:rFonts w:ascii="Times New Roman" w:hAnsi="Times New Roman" w:cs="Times New Roman"/>
          </w:rPr>
          <w:t>2.6.3. Étude du document N°3 : Ordre de paiement</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_RefTOC0032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31</w:t>
        </w:r>
        <w:r w:rsidR="00446190">
          <w:rPr>
            <w:rFonts w:ascii="Times New Roman" w:hAnsi="Times New Roman" w:cs="Times New Roman"/>
          </w:rPr>
          <w:fldChar w:fldCharType="end"/>
        </w:r>
      </w:hyperlink>
    </w:p>
    <w:p w14:paraId="01A2E844" w14:textId="2FB79E19" w:rsidR="00EA0F09" w:rsidRDefault="00B844E2">
      <w:pPr>
        <w:tabs>
          <w:tab w:val="right" w:leader="dot" w:pos="9072"/>
        </w:tabs>
        <w:spacing w:after="30" w:line="240" w:lineRule="auto"/>
        <w:ind w:left="710" w:right="680"/>
      </w:pPr>
      <w:hyperlink w:anchor="_RefTOC0033" w:history="1">
        <w:r w:rsidR="00446190">
          <w:rPr>
            <w:rFonts w:ascii="Times New Roman" w:hAnsi="Times New Roman" w:cs="Times New Roman"/>
          </w:rPr>
          <w:t>2.6.4. Étude du document N°4 : Avis de paiement</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_RefTOC0033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32</w:t>
        </w:r>
        <w:r w:rsidR="00446190">
          <w:rPr>
            <w:rFonts w:ascii="Times New Roman" w:hAnsi="Times New Roman" w:cs="Times New Roman"/>
          </w:rPr>
          <w:fldChar w:fldCharType="end"/>
        </w:r>
      </w:hyperlink>
    </w:p>
    <w:p w14:paraId="61B52AD4" w14:textId="4FC95335" w:rsidR="00EA0F09" w:rsidRDefault="00B844E2">
      <w:pPr>
        <w:tabs>
          <w:tab w:val="right" w:leader="dot" w:pos="9072"/>
        </w:tabs>
        <w:spacing w:before="160" w:after="40" w:line="240" w:lineRule="auto"/>
        <w:ind w:right="680"/>
      </w:pPr>
      <w:hyperlink w:anchor="_RefTOC0034" w:history="1">
        <w:r w:rsidR="00446190">
          <w:rPr>
            <w:rFonts w:ascii="Times New Roman" w:hAnsi="Times New Roman" w:cs="Times New Roman"/>
            <w:b/>
            <w:bCs/>
            <w:sz w:val="24"/>
            <w:szCs w:val="24"/>
          </w:rPr>
          <w:t>Chapitre III : Modélisation et conception du nouveau système</w:t>
        </w:r>
        <w:r w:rsidR="00446190">
          <w:rPr>
            <w:rFonts w:ascii="Times New Roman" w:hAnsi="Times New Roman" w:cs="Times New Roman"/>
            <w:b/>
            <w:bCs/>
            <w:sz w:val="24"/>
            <w:szCs w:val="24"/>
          </w:rPr>
          <w:tab/>
        </w:r>
        <w:r w:rsidR="00446190">
          <w:rPr>
            <w:rFonts w:ascii="Times New Roman" w:hAnsi="Times New Roman" w:cs="Times New Roman"/>
            <w:b/>
            <w:bCs/>
            <w:sz w:val="24"/>
            <w:szCs w:val="24"/>
          </w:rPr>
          <w:fldChar w:fldCharType="begin"/>
        </w:r>
        <w:r w:rsidR="00446190">
          <w:rPr>
            <w:rFonts w:ascii="Times New Roman" w:hAnsi="Times New Roman" w:cs="Times New Roman"/>
            <w:b/>
            <w:bCs/>
            <w:sz w:val="24"/>
            <w:szCs w:val="24"/>
          </w:rPr>
          <w:instrText xml:space="preserve"> PAGEREF _RefTOC0034 \h </w:instrText>
        </w:r>
        <w:r w:rsidR="00446190">
          <w:rPr>
            <w:rFonts w:ascii="Times New Roman" w:hAnsi="Times New Roman" w:cs="Times New Roman"/>
            <w:b/>
            <w:bCs/>
            <w:sz w:val="24"/>
            <w:szCs w:val="24"/>
          </w:rPr>
        </w:r>
        <w:r w:rsidR="00446190">
          <w:rPr>
            <w:rFonts w:ascii="Times New Roman" w:hAnsi="Times New Roman" w:cs="Times New Roman"/>
            <w:b/>
            <w:bCs/>
            <w:sz w:val="24"/>
            <w:szCs w:val="24"/>
          </w:rPr>
          <w:fldChar w:fldCharType="separate"/>
        </w:r>
        <w:r>
          <w:rPr>
            <w:rFonts w:ascii="Times New Roman" w:hAnsi="Times New Roman" w:cs="Times New Roman"/>
            <w:b/>
            <w:bCs/>
            <w:noProof/>
            <w:sz w:val="24"/>
            <w:szCs w:val="24"/>
          </w:rPr>
          <w:t>33</w:t>
        </w:r>
        <w:r w:rsidR="00446190">
          <w:rPr>
            <w:rFonts w:ascii="Times New Roman" w:hAnsi="Times New Roman" w:cs="Times New Roman"/>
            <w:b/>
            <w:bCs/>
            <w:sz w:val="24"/>
            <w:szCs w:val="24"/>
          </w:rPr>
          <w:fldChar w:fldCharType="end"/>
        </w:r>
      </w:hyperlink>
    </w:p>
    <w:p w14:paraId="7E38F4B5" w14:textId="3D07E9A8" w:rsidR="00EA0F09" w:rsidRDefault="00B844E2">
      <w:pPr>
        <w:tabs>
          <w:tab w:val="right" w:leader="dot" w:pos="9072"/>
        </w:tabs>
        <w:spacing w:after="30" w:line="240" w:lineRule="auto"/>
        <w:ind w:left="284" w:right="680"/>
      </w:pPr>
      <w:hyperlink w:anchor="_RefTOC0035" w:history="1">
        <w:r w:rsidR="00446190">
          <w:rPr>
            <w:rFonts w:ascii="Times New Roman" w:hAnsi="Times New Roman" w:cs="Times New Roman"/>
          </w:rPr>
          <w:t>3.1. Concepts théoriques</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_RefTOC0035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34</w:t>
        </w:r>
        <w:r w:rsidR="00446190">
          <w:rPr>
            <w:rFonts w:ascii="Times New Roman" w:hAnsi="Times New Roman" w:cs="Times New Roman"/>
          </w:rPr>
          <w:fldChar w:fldCharType="end"/>
        </w:r>
      </w:hyperlink>
    </w:p>
    <w:p w14:paraId="6A10CC6C" w14:textId="368A96C5" w:rsidR="00EA0F09" w:rsidRDefault="00B844E2">
      <w:pPr>
        <w:tabs>
          <w:tab w:val="right" w:leader="dot" w:pos="9072"/>
        </w:tabs>
        <w:spacing w:after="30" w:line="240" w:lineRule="auto"/>
        <w:ind w:left="284" w:right="680"/>
      </w:pPr>
      <w:hyperlink w:anchor="_RefTOC0036" w:history="1">
        <w:r w:rsidR="00446190">
          <w:rPr>
            <w:rFonts w:ascii="Times New Roman" w:hAnsi="Times New Roman" w:cs="Times New Roman"/>
          </w:rPr>
          <w:t>3.2. Préparation du cahier de charge</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_RefTOC0036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34</w:t>
        </w:r>
        <w:r w:rsidR="00446190">
          <w:rPr>
            <w:rFonts w:ascii="Times New Roman" w:hAnsi="Times New Roman" w:cs="Times New Roman"/>
          </w:rPr>
          <w:fldChar w:fldCharType="end"/>
        </w:r>
      </w:hyperlink>
    </w:p>
    <w:p w14:paraId="217F3110" w14:textId="509EB6A9" w:rsidR="00EA0F09" w:rsidRDefault="00B844E2">
      <w:pPr>
        <w:tabs>
          <w:tab w:val="right" w:leader="dot" w:pos="9072"/>
        </w:tabs>
        <w:spacing w:after="30" w:line="240" w:lineRule="auto"/>
        <w:ind w:left="710" w:right="680"/>
      </w:pPr>
      <w:hyperlink w:anchor="_RefTOC0037" w:history="1">
        <w:r w:rsidR="00446190">
          <w:rPr>
            <w:rFonts w:ascii="Times New Roman" w:hAnsi="Times New Roman" w:cs="Times New Roman"/>
          </w:rPr>
          <w:t>3.2.1. Besoins fonctionnels</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_RefTOC0037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34</w:t>
        </w:r>
        <w:r w:rsidR="00446190">
          <w:rPr>
            <w:rFonts w:ascii="Times New Roman" w:hAnsi="Times New Roman" w:cs="Times New Roman"/>
          </w:rPr>
          <w:fldChar w:fldCharType="end"/>
        </w:r>
      </w:hyperlink>
    </w:p>
    <w:p w14:paraId="278A06E2" w14:textId="667784A3" w:rsidR="00EA0F09" w:rsidRDefault="00B844E2">
      <w:pPr>
        <w:tabs>
          <w:tab w:val="right" w:leader="dot" w:pos="9072"/>
        </w:tabs>
        <w:spacing w:after="30" w:line="240" w:lineRule="auto"/>
        <w:ind w:left="710" w:right="680"/>
      </w:pPr>
      <w:hyperlink w:anchor="_RefTOC0038" w:history="1">
        <w:r w:rsidR="00446190">
          <w:rPr>
            <w:rFonts w:ascii="Times New Roman" w:hAnsi="Times New Roman" w:cs="Times New Roman"/>
          </w:rPr>
          <w:t>3.2.2. Besoins non fonctionnels</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_RefTOC0038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35</w:t>
        </w:r>
        <w:r w:rsidR="00446190">
          <w:rPr>
            <w:rFonts w:ascii="Times New Roman" w:hAnsi="Times New Roman" w:cs="Times New Roman"/>
          </w:rPr>
          <w:fldChar w:fldCharType="end"/>
        </w:r>
      </w:hyperlink>
    </w:p>
    <w:p w14:paraId="7536DE4C" w14:textId="313122ED" w:rsidR="00EA0F09" w:rsidRDefault="00B844E2">
      <w:pPr>
        <w:tabs>
          <w:tab w:val="right" w:leader="dot" w:pos="9072"/>
        </w:tabs>
        <w:spacing w:after="30" w:line="240" w:lineRule="auto"/>
        <w:ind w:left="284" w:right="680"/>
      </w:pPr>
      <w:hyperlink w:anchor="_RefTOC0039" w:history="1">
        <w:r w:rsidR="00446190">
          <w:rPr>
            <w:rFonts w:ascii="Times New Roman" w:hAnsi="Times New Roman" w:cs="Times New Roman"/>
          </w:rPr>
          <w:t>3.3. Méthodologie de développement agile</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_RefTOC0039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36</w:t>
        </w:r>
        <w:r w:rsidR="00446190">
          <w:rPr>
            <w:rFonts w:ascii="Times New Roman" w:hAnsi="Times New Roman" w:cs="Times New Roman"/>
          </w:rPr>
          <w:fldChar w:fldCharType="end"/>
        </w:r>
      </w:hyperlink>
    </w:p>
    <w:p w14:paraId="54FAED6A" w14:textId="6A0828D8" w:rsidR="00EA0F09" w:rsidRDefault="00B844E2">
      <w:pPr>
        <w:tabs>
          <w:tab w:val="right" w:leader="dot" w:pos="9072"/>
        </w:tabs>
        <w:spacing w:after="30" w:line="240" w:lineRule="auto"/>
        <w:ind w:left="710" w:right="680"/>
      </w:pPr>
      <w:hyperlink w:anchor="_RefTOC0040" w:history="1">
        <w:r w:rsidR="00446190">
          <w:rPr>
            <w:rFonts w:ascii="Times New Roman" w:hAnsi="Times New Roman" w:cs="Times New Roman"/>
          </w:rPr>
          <w:t>3.3.1. Méthode SCRUM</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_RefTOC0040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36</w:t>
        </w:r>
        <w:r w:rsidR="00446190">
          <w:rPr>
            <w:rFonts w:ascii="Times New Roman" w:hAnsi="Times New Roman" w:cs="Times New Roman"/>
          </w:rPr>
          <w:fldChar w:fldCharType="end"/>
        </w:r>
      </w:hyperlink>
    </w:p>
    <w:p w14:paraId="3972D340" w14:textId="52DBB94C" w:rsidR="00EA0F09" w:rsidRDefault="00B844E2">
      <w:pPr>
        <w:tabs>
          <w:tab w:val="right" w:leader="dot" w:pos="9072"/>
        </w:tabs>
        <w:spacing w:after="30" w:line="240" w:lineRule="auto"/>
        <w:ind w:left="710" w:right="680"/>
      </w:pPr>
      <w:hyperlink w:anchor="_RefTOC0041" w:history="1">
        <w:r w:rsidR="00446190">
          <w:rPr>
            <w:rFonts w:ascii="Times New Roman" w:hAnsi="Times New Roman" w:cs="Times New Roman"/>
          </w:rPr>
          <w:t>3.3.2. Acteur</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_RefTOC0041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36</w:t>
        </w:r>
        <w:r w:rsidR="00446190">
          <w:rPr>
            <w:rFonts w:ascii="Times New Roman" w:hAnsi="Times New Roman" w:cs="Times New Roman"/>
          </w:rPr>
          <w:fldChar w:fldCharType="end"/>
        </w:r>
      </w:hyperlink>
    </w:p>
    <w:p w14:paraId="051F0CA1" w14:textId="586CBEF3" w:rsidR="00EA0F09" w:rsidRDefault="00B844E2">
      <w:pPr>
        <w:tabs>
          <w:tab w:val="right" w:leader="dot" w:pos="9072"/>
        </w:tabs>
        <w:spacing w:after="30" w:line="240" w:lineRule="auto"/>
        <w:ind w:left="710" w:right="680"/>
      </w:pPr>
      <w:hyperlink w:anchor="_RefTOC0042" w:history="1">
        <w:r w:rsidR="00446190">
          <w:rPr>
            <w:rFonts w:ascii="Times New Roman" w:hAnsi="Times New Roman" w:cs="Times New Roman"/>
          </w:rPr>
          <w:t>3.3.3. Événements</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_RefTOC0042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37</w:t>
        </w:r>
        <w:r w:rsidR="00446190">
          <w:rPr>
            <w:rFonts w:ascii="Times New Roman" w:hAnsi="Times New Roman" w:cs="Times New Roman"/>
          </w:rPr>
          <w:fldChar w:fldCharType="end"/>
        </w:r>
      </w:hyperlink>
    </w:p>
    <w:p w14:paraId="13342FD1" w14:textId="44F82416" w:rsidR="00EA0F09" w:rsidRDefault="00B844E2">
      <w:pPr>
        <w:tabs>
          <w:tab w:val="right" w:leader="dot" w:pos="9072"/>
        </w:tabs>
        <w:spacing w:after="30" w:line="240" w:lineRule="auto"/>
        <w:ind w:left="710" w:right="680"/>
      </w:pPr>
      <w:hyperlink w:anchor="_RefTOC0043" w:history="1">
        <w:r w:rsidR="00446190">
          <w:rPr>
            <w:rFonts w:ascii="Times New Roman" w:hAnsi="Times New Roman" w:cs="Times New Roman"/>
          </w:rPr>
          <w:t>3.3.4. User stories</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_RefTOC0043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38</w:t>
        </w:r>
        <w:r w:rsidR="00446190">
          <w:rPr>
            <w:rFonts w:ascii="Times New Roman" w:hAnsi="Times New Roman" w:cs="Times New Roman"/>
          </w:rPr>
          <w:fldChar w:fldCharType="end"/>
        </w:r>
      </w:hyperlink>
    </w:p>
    <w:p w14:paraId="541B28A9" w14:textId="0AB134E6" w:rsidR="00EA0F09" w:rsidRDefault="00B844E2">
      <w:pPr>
        <w:tabs>
          <w:tab w:val="right" w:leader="dot" w:pos="9072"/>
        </w:tabs>
        <w:spacing w:after="30" w:line="240" w:lineRule="auto"/>
        <w:ind w:left="710" w:right="680"/>
      </w:pPr>
      <w:hyperlink w:anchor="_RefTOC0044" w:history="1">
        <w:r w:rsidR="00446190">
          <w:rPr>
            <w:rFonts w:ascii="Times New Roman" w:hAnsi="Times New Roman" w:cs="Times New Roman"/>
          </w:rPr>
          <w:t>3.3.5. Processus</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_RefTOC0044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38</w:t>
        </w:r>
        <w:r w:rsidR="00446190">
          <w:rPr>
            <w:rFonts w:ascii="Times New Roman" w:hAnsi="Times New Roman" w:cs="Times New Roman"/>
          </w:rPr>
          <w:fldChar w:fldCharType="end"/>
        </w:r>
      </w:hyperlink>
    </w:p>
    <w:p w14:paraId="30F3BD07" w14:textId="021DE04E" w:rsidR="00EA0F09" w:rsidRDefault="00B844E2">
      <w:pPr>
        <w:tabs>
          <w:tab w:val="right" w:leader="dot" w:pos="9072"/>
        </w:tabs>
        <w:spacing w:after="30" w:line="240" w:lineRule="auto"/>
        <w:ind w:left="710" w:right="680"/>
      </w:pPr>
      <w:hyperlink w:anchor="_RefTOC0045" w:history="1">
        <w:r w:rsidR="00446190">
          <w:rPr>
            <w:rFonts w:ascii="Times New Roman" w:hAnsi="Times New Roman" w:cs="Times New Roman"/>
          </w:rPr>
          <w:t>3.3.6. Cycle de vie</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_RefTOC0045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39</w:t>
        </w:r>
        <w:r w:rsidR="00446190">
          <w:rPr>
            <w:rFonts w:ascii="Times New Roman" w:hAnsi="Times New Roman" w:cs="Times New Roman"/>
          </w:rPr>
          <w:fldChar w:fldCharType="end"/>
        </w:r>
      </w:hyperlink>
    </w:p>
    <w:p w14:paraId="11A78306" w14:textId="678F2B41" w:rsidR="00EA0F09" w:rsidRDefault="00B844E2">
      <w:pPr>
        <w:tabs>
          <w:tab w:val="right" w:leader="dot" w:pos="9072"/>
        </w:tabs>
        <w:spacing w:after="30" w:line="240" w:lineRule="auto"/>
        <w:ind w:left="284" w:right="680"/>
      </w:pPr>
      <w:hyperlink w:anchor="_RefTOC0046" w:history="1">
        <w:r w:rsidR="00446190">
          <w:rPr>
            <w:rFonts w:ascii="Times New Roman" w:hAnsi="Times New Roman" w:cs="Times New Roman"/>
          </w:rPr>
          <w:t>3.4. Planifier le sprint de chaque besoin fonctionnel</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_RefTOC0046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40</w:t>
        </w:r>
        <w:r w:rsidR="00446190">
          <w:rPr>
            <w:rFonts w:ascii="Times New Roman" w:hAnsi="Times New Roman" w:cs="Times New Roman"/>
          </w:rPr>
          <w:fldChar w:fldCharType="end"/>
        </w:r>
      </w:hyperlink>
    </w:p>
    <w:p w14:paraId="625A299C" w14:textId="67F842DD" w:rsidR="00EA0F09" w:rsidRDefault="00B844E2">
      <w:pPr>
        <w:tabs>
          <w:tab w:val="right" w:leader="dot" w:pos="9072"/>
        </w:tabs>
        <w:spacing w:after="30" w:line="240" w:lineRule="auto"/>
        <w:ind w:left="710" w:right="680"/>
      </w:pPr>
      <w:hyperlink w:anchor="_RefTOC0047" w:history="1">
        <w:r w:rsidR="00446190">
          <w:rPr>
            <w:rFonts w:ascii="Times New Roman" w:hAnsi="Times New Roman" w:cs="Times New Roman"/>
          </w:rPr>
          <w:t xml:space="preserve">3.4.1. </w:t>
        </w:r>
        <w:proofErr w:type="spellStart"/>
        <w:r w:rsidR="00446190">
          <w:rPr>
            <w:rFonts w:ascii="Times New Roman" w:hAnsi="Times New Roman" w:cs="Times New Roman"/>
          </w:rPr>
          <w:t>Backlog</w:t>
        </w:r>
        <w:proofErr w:type="spellEnd"/>
        <w:r w:rsidR="00446190">
          <w:rPr>
            <w:rFonts w:ascii="Times New Roman" w:hAnsi="Times New Roman" w:cs="Times New Roman"/>
          </w:rPr>
          <w:t xml:space="preserve"> des sprints</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_RefTOC0047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40</w:t>
        </w:r>
        <w:r w:rsidR="00446190">
          <w:rPr>
            <w:rFonts w:ascii="Times New Roman" w:hAnsi="Times New Roman" w:cs="Times New Roman"/>
          </w:rPr>
          <w:fldChar w:fldCharType="end"/>
        </w:r>
      </w:hyperlink>
    </w:p>
    <w:p w14:paraId="37FB3ADC" w14:textId="7BF48556" w:rsidR="00EA0F09" w:rsidRDefault="00B844E2">
      <w:pPr>
        <w:tabs>
          <w:tab w:val="right" w:leader="dot" w:pos="9072"/>
        </w:tabs>
        <w:spacing w:after="30" w:line="240" w:lineRule="auto"/>
        <w:ind w:left="284" w:right="680"/>
      </w:pPr>
      <w:hyperlink w:anchor="_RefTOC0048" w:history="1">
        <w:r w:rsidR="00446190">
          <w:rPr>
            <w:rFonts w:ascii="Times New Roman" w:hAnsi="Times New Roman" w:cs="Times New Roman"/>
          </w:rPr>
          <w:t>3.5. Langage de modélisation UML</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_RefTOC0048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42</w:t>
        </w:r>
        <w:r w:rsidR="00446190">
          <w:rPr>
            <w:rFonts w:ascii="Times New Roman" w:hAnsi="Times New Roman" w:cs="Times New Roman"/>
          </w:rPr>
          <w:fldChar w:fldCharType="end"/>
        </w:r>
      </w:hyperlink>
    </w:p>
    <w:p w14:paraId="3C0DE70F" w14:textId="608FBDB6" w:rsidR="00EA0F09" w:rsidRDefault="00B844E2">
      <w:pPr>
        <w:tabs>
          <w:tab w:val="right" w:leader="dot" w:pos="9072"/>
        </w:tabs>
        <w:spacing w:after="30" w:line="240" w:lineRule="auto"/>
        <w:ind w:left="710" w:right="680"/>
      </w:pPr>
      <w:hyperlink w:anchor="_RefTOC0049" w:history="1">
        <w:r w:rsidR="00446190">
          <w:rPr>
            <w:rFonts w:ascii="Times New Roman" w:hAnsi="Times New Roman" w:cs="Times New Roman"/>
          </w:rPr>
          <w:t>3.5.1. Définition</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_RefTOC0049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42</w:t>
        </w:r>
        <w:r w:rsidR="00446190">
          <w:rPr>
            <w:rFonts w:ascii="Times New Roman" w:hAnsi="Times New Roman" w:cs="Times New Roman"/>
          </w:rPr>
          <w:fldChar w:fldCharType="end"/>
        </w:r>
      </w:hyperlink>
    </w:p>
    <w:p w14:paraId="7C65FBD1" w14:textId="5FC330AD" w:rsidR="00EA0F09" w:rsidRDefault="00B844E2">
      <w:pPr>
        <w:tabs>
          <w:tab w:val="right" w:leader="dot" w:pos="9072"/>
        </w:tabs>
        <w:spacing w:after="30" w:line="240" w:lineRule="auto"/>
        <w:ind w:left="710" w:right="680"/>
      </w:pPr>
      <w:hyperlink w:anchor="_RefTOC0050" w:history="1">
        <w:r w:rsidR="00446190">
          <w:rPr>
            <w:rFonts w:ascii="Times New Roman" w:hAnsi="Times New Roman" w:cs="Times New Roman"/>
          </w:rPr>
          <w:t>3.5.2. Diagramme cas d’utilisation</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_RefTOC0050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42</w:t>
        </w:r>
        <w:r w:rsidR="00446190">
          <w:rPr>
            <w:rFonts w:ascii="Times New Roman" w:hAnsi="Times New Roman" w:cs="Times New Roman"/>
          </w:rPr>
          <w:fldChar w:fldCharType="end"/>
        </w:r>
      </w:hyperlink>
    </w:p>
    <w:p w14:paraId="6F7A8B2A" w14:textId="54409062" w:rsidR="00EA0F09" w:rsidRDefault="00B844E2">
      <w:pPr>
        <w:tabs>
          <w:tab w:val="right" w:leader="dot" w:pos="9072"/>
        </w:tabs>
        <w:spacing w:after="30" w:line="240" w:lineRule="auto"/>
        <w:ind w:left="710" w:right="680"/>
      </w:pPr>
      <w:hyperlink w:anchor="_RefTOC0051" w:history="1">
        <w:r w:rsidR="00446190">
          <w:rPr>
            <w:rFonts w:ascii="Times New Roman" w:hAnsi="Times New Roman" w:cs="Times New Roman"/>
          </w:rPr>
          <w:t>3.5.3. Identification des acteurs</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_RefTOC0051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43</w:t>
        </w:r>
        <w:r w:rsidR="00446190">
          <w:rPr>
            <w:rFonts w:ascii="Times New Roman" w:hAnsi="Times New Roman" w:cs="Times New Roman"/>
          </w:rPr>
          <w:fldChar w:fldCharType="end"/>
        </w:r>
      </w:hyperlink>
    </w:p>
    <w:p w14:paraId="4B39CF68" w14:textId="4F18EBD2" w:rsidR="00EA0F09" w:rsidRDefault="00B844E2">
      <w:pPr>
        <w:tabs>
          <w:tab w:val="right" w:leader="dot" w:pos="9072"/>
        </w:tabs>
        <w:spacing w:after="30" w:line="240" w:lineRule="auto"/>
        <w:ind w:left="710" w:right="680"/>
      </w:pPr>
      <w:hyperlink w:anchor="_RefTOC0052" w:history="1">
        <w:r w:rsidR="00446190">
          <w:rPr>
            <w:rFonts w:ascii="Times New Roman" w:hAnsi="Times New Roman" w:cs="Times New Roman"/>
          </w:rPr>
          <w:t>3.5.4. Diagramme de cas d'utilisation</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_RefTOC0052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44</w:t>
        </w:r>
        <w:r w:rsidR="00446190">
          <w:rPr>
            <w:rFonts w:ascii="Times New Roman" w:hAnsi="Times New Roman" w:cs="Times New Roman"/>
          </w:rPr>
          <w:fldChar w:fldCharType="end"/>
        </w:r>
      </w:hyperlink>
    </w:p>
    <w:p w14:paraId="03D69A15" w14:textId="64754480" w:rsidR="00EA0F09" w:rsidRDefault="00B844E2">
      <w:pPr>
        <w:tabs>
          <w:tab w:val="right" w:leader="dot" w:pos="9072"/>
        </w:tabs>
        <w:spacing w:after="30" w:line="240" w:lineRule="auto"/>
        <w:ind w:left="710" w:right="680"/>
      </w:pPr>
      <w:hyperlink w:anchor="_RefTOC0053" w:history="1">
        <w:r w:rsidR="00446190">
          <w:rPr>
            <w:rFonts w:ascii="Times New Roman" w:hAnsi="Times New Roman" w:cs="Times New Roman"/>
          </w:rPr>
          <w:t>3.5.5. Diagramme d’activité</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_RefTOC0053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44</w:t>
        </w:r>
        <w:r w:rsidR="00446190">
          <w:rPr>
            <w:rFonts w:ascii="Times New Roman" w:hAnsi="Times New Roman" w:cs="Times New Roman"/>
          </w:rPr>
          <w:fldChar w:fldCharType="end"/>
        </w:r>
      </w:hyperlink>
    </w:p>
    <w:p w14:paraId="5AE1CE2D" w14:textId="6B51EC4D" w:rsidR="00EA0F09" w:rsidRDefault="00B844E2">
      <w:pPr>
        <w:tabs>
          <w:tab w:val="right" w:leader="dot" w:pos="9072"/>
        </w:tabs>
        <w:spacing w:after="30" w:line="240" w:lineRule="auto"/>
        <w:ind w:left="710" w:right="680"/>
      </w:pPr>
      <w:hyperlink w:anchor="_RefTOC0054" w:history="1">
        <w:r w:rsidR="00446190">
          <w:rPr>
            <w:rFonts w:ascii="Times New Roman" w:hAnsi="Times New Roman" w:cs="Times New Roman"/>
          </w:rPr>
          <w:t>3.5.6. Diagramme de Séquence</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_RefTOC0054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52</w:t>
        </w:r>
        <w:r w:rsidR="00446190">
          <w:rPr>
            <w:rFonts w:ascii="Times New Roman" w:hAnsi="Times New Roman" w:cs="Times New Roman"/>
          </w:rPr>
          <w:fldChar w:fldCharType="end"/>
        </w:r>
      </w:hyperlink>
    </w:p>
    <w:p w14:paraId="23AF772E" w14:textId="6A0DD4C3" w:rsidR="00EA0F09" w:rsidRDefault="00B844E2">
      <w:pPr>
        <w:tabs>
          <w:tab w:val="right" w:leader="dot" w:pos="9072"/>
        </w:tabs>
        <w:spacing w:after="30" w:line="240" w:lineRule="auto"/>
        <w:ind w:left="710" w:right="680"/>
      </w:pPr>
      <w:hyperlink w:anchor="_RefTOC0055" w:history="1">
        <w:r w:rsidR="00446190">
          <w:rPr>
            <w:rFonts w:ascii="Times New Roman" w:hAnsi="Times New Roman" w:cs="Times New Roman"/>
          </w:rPr>
          <w:t>3.5.7. Diagramme de clase</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_RefTOC0055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55</w:t>
        </w:r>
        <w:r w:rsidR="00446190">
          <w:rPr>
            <w:rFonts w:ascii="Times New Roman" w:hAnsi="Times New Roman" w:cs="Times New Roman"/>
          </w:rPr>
          <w:fldChar w:fldCharType="end"/>
        </w:r>
      </w:hyperlink>
    </w:p>
    <w:p w14:paraId="1D7BE998" w14:textId="61915F51" w:rsidR="00EA0F09" w:rsidRDefault="00B844E2">
      <w:pPr>
        <w:tabs>
          <w:tab w:val="right" w:leader="dot" w:pos="9072"/>
        </w:tabs>
        <w:spacing w:after="30" w:line="240" w:lineRule="auto"/>
        <w:ind w:left="710" w:right="680"/>
      </w:pPr>
      <w:hyperlink w:anchor="_RefTOC0056" w:history="1">
        <w:r w:rsidR="00446190">
          <w:rPr>
            <w:rFonts w:ascii="Times New Roman" w:hAnsi="Times New Roman" w:cs="Times New Roman"/>
          </w:rPr>
          <w:t>3.5.8. Dictionnaire de données</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_RefTOC0056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56</w:t>
        </w:r>
        <w:r w:rsidR="00446190">
          <w:rPr>
            <w:rFonts w:ascii="Times New Roman" w:hAnsi="Times New Roman" w:cs="Times New Roman"/>
          </w:rPr>
          <w:fldChar w:fldCharType="end"/>
        </w:r>
      </w:hyperlink>
    </w:p>
    <w:p w14:paraId="35BD2371" w14:textId="7A91C4C2" w:rsidR="00EA0F09" w:rsidRDefault="00B844E2">
      <w:pPr>
        <w:tabs>
          <w:tab w:val="right" w:leader="dot" w:pos="9072"/>
        </w:tabs>
        <w:spacing w:after="30" w:line="240" w:lineRule="auto"/>
        <w:ind w:left="710" w:right="680"/>
      </w:pPr>
      <w:hyperlink w:anchor="_RefTOC0057" w:history="1">
        <w:r w:rsidR="00446190">
          <w:rPr>
            <w:rFonts w:ascii="Times New Roman" w:hAnsi="Times New Roman" w:cs="Times New Roman"/>
          </w:rPr>
          <w:t>3.5.9. Règles de gestion</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_RefTOC0057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59</w:t>
        </w:r>
        <w:r w:rsidR="00446190">
          <w:rPr>
            <w:rFonts w:ascii="Times New Roman" w:hAnsi="Times New Roman" w:cs="Times New Roman"/>
          </w:rPr>
          <w:fldChar w:fldCharType="end"/>
        </w:r>
      </w:hyperlink>
    </w:p>
    <w:p w14:paraId="34057ADF" w14:textId="4ABE9B83" w:rsidR="00EA0F09" w:rsidRDefault="00B844E2">
      <w:pPr>
        <w:tabs>
          <w:tab w:val="right" w:leader="dot" w:pos="9072"/>
        </w:tabs>
        <w:spacing w:after="30" w:line="240" w:lineRule="auto"/>
        <w:ind w:left="284" w:right="680"/>
      </w:pPr>
      <w:hyperlink w:anchor="_RefTOC0058" w:history="1">
        <w:r w:rsidR="00446190">
          <w:rPr>
            <w:rFonts w:ascii="Times New Roman" w:hAnsi="Times New Roman" w:cs="Times New Roman"/>
          </w:rPr>
          <w:t>3.6. Règles de transformation du diagramme de classes UML vers le modèle relationnel (MOR)</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_RefTOC0058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60</w:t>
        </w:r>
        <w:r w:rsidR="00446190">
          <w:rPr>
            <w:rFonts w:ascii="Times New Roman" w:hAnsi="Times New Roman" w:cs="Times New Roman"/>
          </w:rPr>
          <w:fldChar w:fldCharType="end"/>
        </w:r>
      </w:hyperlink>
    </w:p>
    <w:p w14:paraId="5147882A" w14:textId="551D5150" w:rsidR="00EA0F09" w:rsidRDefault="00B844E2">
      <w:pPr>
        <w:tabs>
          <w:tab w:val="right" w:leader="dot" w:pos="9072"/>
        </w:tabs>
        <w:spacing w:after="30" w:line="240" w:lineRule="auto"/>
        <w:ind w:left="710" w:right="680"/>
      </w:pPr>
      <w:hyperlink w:anchor="_RefTOC0059" w:history="1">
        <w:r w:rsidR="00446190">
          <w:rPr>
            <w:rFonts w:ascii="Times New Roman" w:hAnsi="Times New Roman" w:cs="Times New Roman"/>
          </w:rPr>
          <w:t>3.6.1. Transformation des classes en tables</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_RefTOC0059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60</w:t>
        </w:r>
        <w:r w:rsidR="00446190">
          <w:rPr>
            <w:rFonts w:ascii="Times New Roman" w:hAnsi="Times New Roman" w:cs="Times New Roman"/>
          </w:rPr>
          <w:fldChar w:fldCharType="end"/>
        </w:r>
      </w:hyperlink>
    </w:p>
    <w:p w14:paraId="403F9437" w14:textId="0D010D1E" w:rsidR="00EA0F09" w:rsidRDefault="00B844E2">
      <w:pPr>
        <w:tabs>
          <w:tab w:val="right" w:leader="dot" w:pos="9072"/>
        </w:tabs>
        <w:spacing w:after="30" w:line="240" w:lineRule="auto"/>
        <w:ind w:left="710" w:right="680"/>
      </w:pPr>
      <w:hyperlink w:anchor="_RefTOC0060" w:history="1">
        <w:r w:rsidR="00446190">
          <w:rPr>
            <w:rFonts w:ascii="Times New Roman" w:hAnsi="Times New Roman" w:cs="Times New Roman"/>
          </w:rPr>
          <w:t>3.6.2. Transformation des associations</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_RefTOC0060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60</w:t>
        </w:r>
        <w:r w:rsidR="00446190">
          <w:rPr>
            <w:rFonts w:ascii="Times New Roman" w:hAnsi="Times New Roman" w:cs="Times New Roman"/>
          </w:rPr>
          <w:fldChar w:fldCharType="end"/>
        </w:r>
      </w:hyperlink>
    </w:p>
    <w:p w14:paraId="6225DD77" w14:textId="2C32BF0F" w:rsidR="00EA0F09" w:rsidRDefault="00B844E2">
      <w:pPr>
        <w:tabs>
          <w:tab w:val="right" w:leader="dot" w:pos="9072"/>
        </w:tabs>
        <w:spacing w:after="30" w:line="240" w:lineRule="auto"/>
        <w:ind w:left="710" w:right="680"/>
      </w:pPr>
      <w:hyperlink w:anchor="_RefTOC0061" w:history="1">
        <w:r w:rsidR="00446190">
          <w:rPr>
            <w:rFonts w:ascii="Times New Roman" w:hAnsi="Times New Roman" w:cs="Times New Roman"/>
          </w:rPr>
          <w:t>3.6.3. Transformation de l’héritage</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_RefTOC0061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60</w:t>
        </w:r>
        <w:r w:rsidR="00446190">
          <w:rPr>
            <w:rFonts w:ascii="Times New Roman" w:hAnsi="Times New Roman" w:cs="Times New Roman"/>
          </w:rPr>
          <w:fldChar w:fldCharType="end"/>
        </w:r>
      </w:hyperlink>
    </w:p>
    <w:p w14:paraId="61AE161D" w14:textId="568FD24C" w:rsidR="00EA0F09" w:rsidRDefault="00B844E2">
      <w:pPr>
        <w:tabs>
          <w:tab w:val="right" w:leader="dot" w:pos="9072"/>
        </w:tabs>
        <w:spacing w:after="30" w:line="240" w:lineRule="auto"/>
        <w:ind w:left="710" w:right="680"/>
      </w:pPr>
      <w:hyperlink w:anchor="_RefTOC0062" w:history="1">
        <w:r w:rsidR="00446190">
          <w:rPr>
            <w:rFonts w:ascii="Times New Roman" w:hAnsi="Times New Roman" w:cs="Times New Roman"/>
          </w:rPr>
          <w:t>3.6.4. Gestion de l’héritage multiple</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_RefTOC0062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61</w:t>
        </w:r>
        <w:r w:rsidR="00446190">
          <w:rPr>
            <w:rFonts w:ascii="Times New Roman" w:hAnsi="Times New Roman" w:cs="Times New Roman"/>
          </w:rPr>
          <w:fldChar w:fldCharType="end"/>
        </w:r>
      </w:hyperlink>
    </w:p>
    <w:p w14:paraId="6E934859" w14:textId="62EF6A68" w:rsidR="00EA0F09" w:rsidRDefault="00B844E2">
      <w:pPr>
        <w:tabs>
          <w:tab w:val="right" w:leader="dot" w:pos="9072"/>
        </w:tabs>
        <w:spacing w:after="30" w:line="240" w:lineRule="auto"/>
        <w:ind w:left="710" w:right="680"/>
      </w:pPr>
      <w:hyperlink w:anchor="_RefTOC0063" w:history="1">
        <w:r w:rsidR="00446190">
          <w:rPr>
            <w:rFonts w:ascii="Times New Roman" w:hAnsi="Times New Roman" w:cs="Times New Roman"/>
          </w:rPr>
          <w:t>3.6.5. Contraintes d’intégrité et règles de gestion</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_RefTOC0063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61</w:t>
        </w:r>
        <w:r w:rsidR="00446190">
          <w:rPr>
            <w:rFonts w:ascii="Times New Roman" w:hAnsi="Times New Roman" w:cs="Times New Roman"/>
          </w:rPr>
          <w:fldChar w:fldCharType="end"/>
        </w:r>
      </w:hyperlink>
    </w:p>
    <w:p w14:paraId="234B7B2A" w14:textId="36794108" w:rsidR="00EA0F09" w:rsidRDefault="00B844E2">
      <w:pPr>
        <w:tabs>
          <w:tab w:val="right" w:leader="dot" w:pos="9072"/>
        </w:tabs>
        <w:spacing w:after="30" w:line="240" w:lineRule="auto"/>
        <w:ind w:left="710" w:right="680"/>
      </w:pPr>
      <w:hyperlink w:anchor="_RefTOC0064" w:history="1">
        <w:r w:rsidR="00446190">
          <w:rPr>
            <w:rFonts w:ascii="Times New Roman" w:hAnsi="Times New Roman" w:cs="Times New Roman"/>
          </w:rPr>
          <w:t>3.6.6. Schéma MOR</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_RefTOC0064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62</w:t>
        </w:r>
        <w:r w:rsidR="00446190">
          <w:rPr>
            <w:rFonts w:ascii="Times New Roman" w:hAnsi="Times New Roman" w:cs="Times New Roman"/>
          </w:rPr>
          <w:fldChar w:fldCharType="end"/>
        </w:r>
      </w:hyperlink>
    </w:p>
    <w:p w14:paraId="21C0C56A" w14:textId="4DF7D929" w:rsidR="00EA0F09" w:rsidRDefault="00B844E2">
      <w:pPr>
        <w:tabs>
          <w:tab w:val="right" w:leader="dot" w:pos="9072"/>
        </w:tabs>
        <w:spacing w:after="30" w:line="240" w:lineRule="auto"/>
        <w:ind w:left="284" w:right="680"/>
      </w:pPr>
      <w:hyperlink w:anchor="_RefTOC0065" w:history="1">
        <w:r w:rsidR="00446190">
          <w:rPr>
            <w:rFonts w:ascii="Times New Roman" w:hAnsi="Times New Roman" w:cs="Times New Roman"/>
          </w:rPr>
          <w:t>3.7. Conception de l’application</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_RefTOC0065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63</w:t>
        </w:r>
        <w:r w:rsidR="00446190">
          <w:rPr>
            <w:rFonts w:ascii="Times New Roman" w:hAnsi="Times New Roman" w:cs="Times New Roman"/>
          </w:rPr>
          <w:fldChar w:fldCharType="end"/>
        </w:r>
      </w:hyperlink>
    </w:p>
    <w:p w14:paraId="7B622E19" w14:textId="5FD33F76" w:rsidR="00EA0F09" w:rsidRDefault="00B844E2">
      <w:pPr>
        <w:tabs>
          <w:tab w:val="right" w:leader="dot" w:pos="9072"/>
        </w:tabs>
        <w:spacing w:after="30" w:line="240" w:lineRule="auto"/>
        <w:ind w:left="710" w:right="680"/>
      </w:pPr>
      <w:hyperlink w:anchor="_RefTOC0066" w:history="1">
        <w:r w:rsidR="00446190">
          <w:rPr>
            <w:rFonts w:ascii="Times New Roman" w:hAnsi="Times New Roman" w:cs="Times New Roman"/>
          </w:rPr>
          <w:t>3.7.1. Arborescence de l’application</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_RefTOC0066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63</w:t>
        </w:r>
        <w:r w:rsidR="00446190">
          <w:rPr>
            <w:rFonts w:ascii="Times New Roman" w:hAnsi="Times New Roman" w:cs="Times New Roman"/>
          </w:rPr>
          <w:fldChar w:fldCharType="end"/>
        </w:r>
      </w:hyperlink>
    </w:p>
    <w:p w14:paraId="008F76F0" w14:textId="359D1913" w:rsidR="00EA0F09" w:rsidRDefault="00B844E2">
      <w:pPr>
        <w:tabs>
          <w:tab w:val="right" w:leader="dot" w:pos="9072"/>
        </w:tabs>
        <w:spacing w:after="30" w:line="240" w:lineRule="auto"/>
        <w:ind w:left="710" w:right="680"/>
      </w:pPr>
      <w:hyperlink w:anchor="_RefTOC0067" w:history="1">
        <w:r w:rsidR="00446190">
          <w:rPr>
            <w:rFonts w:ascii="Times New Roman" w:hAnsi="Times New Roman" w:cs="Times New Roman"/>
          </w:rPr>
          <w:t>3.7.2. Les maquettes de l’application web</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_RefTOC0067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64</w:t>
        </w:r>
        <w:r w:rsidR="00446190">
          <w:rPr>
            <w:rFonts w:ascii="Times New Roman" w:hAnsi="Times New Roman" w:cs="Times New Roman"/>
          </w:rPr>
          <w:fldChar w:fldCharType="end"/>
        </w:r>
      </w:hyperlink>
    </w:p>
    <w:p w14:paraId="1AD2806C" w14:textId="7F27D4EA" w:rsidR="00EA0F09" w:rsidRDefault="00B844E2">
      <w:pPr>
        <w:tabs>
          <w:tab w:val="right" w:leader="dot" w:pos="9072"/>
        </w:tabs>
        <w:spacing w:after="30" w:line="240" w:lineRule="auto"/>
        <w:ind w:left="710" w:right="680"/>
      </w:pPr>
      <w:hyperlink w:anchor="_RefTOC0068" w:history="1">
        <w:r w:rsidR="00446190">
          <w:rPr>
            <w:rFonts w:ascii="Times New Roman" w:hAnsi="Times New Roman" w:cs="Times New Roman"/>
          </w:rPr>
          <w:t>3.7.3. La charte graphique</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_RefTOC0068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64</w:t>
        </w:r>
        <w:r w:rsidR="00446190">
          <w:rPr>
            <w:rFonts w:ascii="Times New Roman" w:hAnsi="Times New Roman" w:cs="Times New Roman"/>
          </w:rPr>
          <w:fldChar w:fldCharType="end"/>
        </w:r>
      </w:hyperlink>
    </w:p>
    <w:p w14:paraId="189581A9" w14:textId="09D4739B" w:rsidR="00EA0F09" w:rsidRDefault="00B844E2">
      <w:pPr>
        <w:tabs>
          <w:tab w:val="right" w:leader="dot" w:pos="9072"/>
        </w:tabs>
        <w:spacing w:after="30" w:line="240" w:lineRule="auto"/>
        <w:ind w:left="710" w:right="680"/>
      </w:pPr>
      <w:hyperlink w:anchor="_RefTOC0069" w:history="1">
        <w:r w:rsidR="00446190">
          <w:rPr>
            <w:rFonts w:ascii="Times New Roman" w:hAnsi="Times New Roman" w:cs="Times New Roman"/>
          </w:rPr>
          <w:t>3.7.4. Solution informatique proposée</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_RefTOC0069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65</w:t>
        </w:r>
        <w:r w:rsidR="00446190">
          <w:rPr>
            <w:rFonts w:ascii="Times New Roman" w:hAnsi="Times New Roman" w:cs="Times New Roman"/>
          </w:rPr>
          <w:fldChar w:fldCharType="end"/>
        </w:r>
      </w:hyperlink>
    </w:p>
    <w:p w14:paraId="3A9BE7E1" w14:textId="2B9F633C" w:rsidR="00EA0F09" w:rsidRDefault="00B844E2">
      <w:pPr>
        <w:tabs>
          <w:tab w:val="right" w:leader="dot" w:pos="9072"/>
        </w:tabs>
        <w:spacing w:after="30" w:line="240" w:lineRule="auto"/>
        <w:ind w:left="710" w:right="680"/>
      </w:pPr>
      <w:hyperlink w:anchor="_RefTOC0070" w:history="1">
        <w:r w:rsidR="00446190">
          <w:rPr>
            <w:rFonts w:ascii="Times New Roman" w:hAnsi="Times New Roman" w:cs="Times New Roman"/>
          </w:rPr>
          <w:t>3.7.5. Conclusion</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_RefTOC0070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65</w:t>
        </w:r>
        <w:r w:rsidR="00446190">
          <w:rPr>
            <w:rFonts w:ascii="Times New Roman" w:hAnsi="Times New Roman" w:cs="Times New Roman"/>
          </w:rPr>
          <w:fldChar w:fldCharType="end"/>
        </w:r>
      </w:hyperlink>
    </w:p>
    <w:p w14:paraId="0A1B7CC5" w14:textId="764616E5" w:rsidR="00EA0F09" w:rsidRDefault="00B844E2">
      <w:pPr>
        <w:tabs>
          <w:tab w:val="right" w:leader="dot" w:pos="9072"/>
        </w:tabs>
        <w:spacing w:before="160" w:after="40" w:line="240" w:lineRule="auto"/>
        <w:ind w:right="680"/>
      </w:pPr>
      <w:hyperlink w:anchor="_RefTOC0071" w:history="1">
        <w:r w:rsidR="00446190">
          <w:rPr>
            <w:rFonts w:ascii="Times New Roman" w:hAnsi="Times New Roman" w:cs="Times New Roman"/>
            <w:b/>
            <w:bCs/>
            <w:sz w:val="24"/>
            <w:szCs w:val="24"/>
          </w:rPr>
          <w:t>Chapitre IV : La réalisation</w:t>
        </w:r>
        <w:r w:rsidR="00446190">
          <w:rPr>
            <w:rFonts w:ascii="Times New Roman" w:hAnsi="Times New Roman" w:cs="Times New Roman"/>
            <w:b/>
            <w:bCs/>
            <w:sz w:val="24"/>
            <w:szCs w:val="24"/>
          </w:rPr>
          <w:tab/>
        </w:r>
        <w:r w:rsidR="00446190">
          <w:rPr>
            <w:rFonts w:ascii="Times New Roman" w:hAnsi="Times New Roman" w:cs="Times New Roman"/>
            <w:b/>
            <w:bCs/>
            <w:sz w:val="24"/>
            <w:szCs w:val="24"/>
          </w:rPr>
          <w:fldChar w:fldCharType="begin"/>
        </w:r>
        <w:r w:rsidR="00446190">
          <w:rPr>
            <w:rFonts w:ascii="Times New Roman" w:hAnsi="Times New Roman" w:cs="Times New Roman"/>
            <w:b/>
            <w:bCs/>
            <w:sz w:val="24"/>
            <w:szCs w:val="24"/>
          </w:rPr>
          <w:instrText xml:space="preserve"> PAGEREF _RefTOC0071 \h </w:instrText>
        </w:r>
        <w:r w:rsidR="00446190">
          <w:rPr>
            <w:rFonts w:ascii="Times New Roman" w:hAnsi="Times New Roman" w:cs="Times New Roman"/>
            <w:b/>
            <w:bCs/>
            <w:sz w:val="24"/>
            <w:szCs w:val="24"/>
          </w:rPr>
        </w:r>
        <w:r w:rsidR="00446190">
          <w:rPr>
            <w:rFonts w:ascii="Times New Roman" w:hAnsi="Times New Roman" w:cs="Times New Roman"/>
            <w:b/>
            <w:bCs/>
            <w:sz w:val="24"/>
            <w:szCs w:val="24"/>
          </w:rPr>
          <w:fldChar w:fldCharType="separate"/>
        </w:r>
        <w:r>
          <w:rPr>
            <w:rFonts w:ascii="Times New Roman" w:hAnsi="Times New Roman" w:cs="Times New Roman"/>
            <w:b/>
            <w:bCs/>
            <w:noProof/>
            <w:sz w:val="24"/>
            <w:szCs w:val="24"/>
          </w:rPr>
          <w:t>66</w:t>
        </w:r>
        <w:r w:rsidR="00446190">
          <w:rPr>
            <w:rFonts w:ascii="Times New Roman" w:hAnsi="Times New Roman" w:cs="Times New Roman"/>
            <w:b/>
            <w:bCs/>
            <w:sz w:val="24"/>
            <w:szCs w:val="24"/>
          </w:rPr>
          <w:fldChar w:fldCharType="end"/>
        </w:r>
      </w:hyperlink>
    </w:p>
    <w:p w14:paraId="5B8E3B13" w14:textId="07F9379C" w:rsidR="00EA0F09" w:rsidRDefault="00B844E2">
      <w:pPr>
        <w:tabs>
          <w:tab w:val="right" w:leader="dot" w:pos="9072"/>
        </w:tabs>
        <w:spacing w:after="30" w:line="240" w:lineRule="auto"/>
        <w:ind w:left="284" w:right="680"/>
      </w:pPr>
      <w:hyperlink w:anchor="_RefTOC0072" w:history="1">
        <w:r w:rsidR="00446190">
          <w:rPr>
            <w:rFonts w:ascii="Times New Roman" w:hAnsi="Times New Roman" w:cs="Times New Roman"/>
          </w:rPr>
          <w:t>4.1. Introduction</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_RefTOC0072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67</w:t>
        </w:r>
        <w:r w:rsidR="00446190">
          <w:rPr>
            <w:rFonts w:ascii="Times New Roman" w:hAnsi="Times New Roman" w:cs="Times New Roman"/>
          </w:rPr>
          <w:fldChar w:fldCharType="end"/>
        </w:r>
      </w:hyperlink>
    </w:p>
    <w:p w14:paraId="7A7D39DD" w14:textId="1C3BED2B" w:rsidR="00EA0F09" w:rsidRDefault="00B844E2">
      <w:pPr>
        <w:tabs>
          <w:tab w:val="right" w:leader="dot" w:pos="9072"/>
        </w:tabs>
        <w:spacing w:after="30" w:line="240" w:lineRule="auto"/>
        <w:ind w:left="284" w:right="680"/>
      </w:pPr>
      <w:hyperlink w:anchor="_RefTOC0073" w:history="1">
        <w:r w:rsidR="00446190">
          <w:rPr>
            <w:rFonts w:ascii="Times New Roman" w:hAnsi="Times New Roman" w:cs="Times New Roman"/>
          </w:rPr>
          <w:t>4.2. Solution informatique</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_RefTOC0073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67</w:t>
        </w:r>
        <w:r w:rsidR="00446190">
          <w:rPr>
            <w:rFonts w:ascii="Times New Roman" w:hAnsi="Times New Roman" w:cs="Times New Roman"/>
          </w:rPr>
          <w:fldChar w:fldCharType="end"/>
        </w:r>
      </w:hyperlink>
    </w:p>
    <w:p w14:paraId="3121DE0E" w14:textId="060485B0" w:rsidR="00EA0F09" w:rsidRDefault="00B844E2">
      <w:pPr>
        <w:tabs>
          <w:tab w:val="right" w:leader="dot" w:pos="9072"/>
        </w:tabs>
        <w:spacing w:after="30" w:line="240" w:lineRule="auto"/>
        <w:ind w:left="710" w:right="680"/>
      </w:pPr>
      <w:hyperlink w:anchor="_RefTOC0074" w:history="1">
        <w:r w:rsidR="00446190">
          <w:rPr>
            <w:rFonts w:ascii="Times New Roman" w:hAnsi="Times New Roman" w:cs="Times New Roman"/>
          </w:rPr>
          <w:t>4.2.1. Architecture de la solution</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_RefTOC0074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67</w:t>
        </w:r>
        <w:r w:rsidR="00446190">
          <w:rPr>
            <w:rFonts w:ascii="Times New Roman" w:hAnsi="Times New Roman" w:cs="Times New Roman"/>
          </w:rPr>
          <w:fldChar w:fldCharType="end"/>
        </w:r>
      </w:hyperlink>
    </w:p>
    <w:p w14:paraId="7B5081D8" w14:textId="0EC454DB" w:rsidR="00EA0F09" w:rsidRDefault="00B844E2">
      <w:pPr>
        <w:tabs>
          <w:tab w:val="right" w:leader="dot" w:pos="9072"/>
        </w:tabs>
        <w:spacing w:after="30" w:line="240" w:lineRule="auto"/>
        <w:ind w:left="710" w:right="680"/>
      </w:pPr>
      <w:hyperlink w:anchor="_RefTOC0075" w:history="1">
        <w:r w:rsidR="00446190">
          <w:rPr>
            <w:rFonts w:ascii="Times New Roman" w:hAnsi="Times New Roman" w:cs="Times New Roman"/>
          </w:rPr>
          <w:t>4.2.2. Les langages de programmation et les logiciels utilisés</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_RefTOC0075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68</w:t>
        </w:r>
        <w:r w:rsidR="00446190">
          <w:rPr>
            <w:rFonts w:ascii="Times New Roman" w:hAnsi="Times New Roman" w:cs="Times New Roman"/>
          </w:rPr>
          <w:fldChar w:fldCharType="end"/>
        </w:r>
      </w:hyperlink>
    </w:p>
    <w:p w14:paraId="5A92359A" w14:textId="75764DCC" w:rsidR="00EA0F09" w:rsidRDefault="00B844E2">
      <w:pPr>
        <w:tabs>
          <w:tab w:val="right" w:leader="dot" w:pos="9072"/>
        </w:tabs>
        <w:spacing w:after="30" w:line="240" w:lineRule="auto"/>
        <w:ind w:left="710" w:right="680"/>
      </w:pPr>
      <w:hyperlink w:anchor="_RefTOC0076" w:history="1">
        <w:r w:rsidR="00446190">
          <w:rPr>
            <w:rFonts w:ascii="Times New Roman" w:hAnsi="Times New Roman" w:cs="Times New Roman"/>
          </w:rPr>
          <w:t>4.2.3. Les logiciels</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_RefTOC0076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70</w:t>
        </w:r>
        <w:r w:rsidR="00446190">
          <w:rPr>
            <w:rFonts w:ascii="Times New Roman" w:hAnsi="Times New Roman" w:cs="Times New Roman"/>
          </w:rPr>
          <w:fldChar w:fldCharType="end"/>
        </w:r>
      </w:hyperlink>
    </w:p>
    <w:p w14:paraId="361F31C8" w14:textId="73322661" w:rsidR="00EA0F09" w:rsidRDefault="00B844E2">
      <w:pPr>
        <w:tabs>
          <w:tab w:val="right" w:leader="dot" w:pos="9072"/>
        </w:tabs>
        <w:spacing w:after="30" w:line="240" w:lineRule="auto"/>
        <w:ind w:left="284" w:right="680"/>
      </w:pPr>
      <w:hyperlink w:anchor="_RefTOC0077" w:history="1">
        <w:r w:rsidR="00446190">
          <w:rPr>
            <w:rFonts w:ascii="Times New Roman" w:hAnsi="Times New Roman" w:cs="Times New Roman"/>
          </w:rPr>
          <w:t>4.3. Implémentation de la base de données</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_RefTOC0077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72</w:t>
        </w:r>
        <w:r w:rsidR="00446190">
          <w:rPr>
            <w:rFonts w:ascii="Times New Roman" w:hAnsi="Times New Roman" w:cs="Times New Roman"/>
          </w:rPr>
          <w:fldChar w:fldCharType="end"/>
        </w:r>
      </w:hyperlink>
    </w:p>
    <w:p w14:paraId="65C5A184" w14:textId="5A785787" w:rsidR="00EA0F09" w:rsidRDefault="00B844E2">
      <w:pPr>
        <w:tabs>
          <w:tab w:val="right" w:leader="dot" w:pos="9072"/>
        </w:tabs>
        <w:spacing w:after="30" w:line="240" w:lineRule="auto"/>
        <w:ind w:left="710" w:right="680"/>
      </w:pPr>
      <w:hyperlink w:anchor="_RefTOC0078" w:history="1">
        <w:r w:rsidR="00446190">
          <w:rPr>
            <w:rFonts w:ascii="Times New Roman" w:hAnsi="Times New Roman" w:cs="Times New Roman"/>
          </w:rPr>
          <w:t>4.3.1. Création de la base de données</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_RefTOC0078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72</w:t>
        </w:r>
        <w:r w:rsidR="00446190">
          <w:rPr>
            <w:rFonts w:ascii="Times New Roman" w:hAnsi="Times New Roman" w:cs="Times New Roman"/>
          </w:rPr>
          <w:fldChar w:fldCharType="end"/>
        </w:r>
      </w:hyperlink>
    </w:p>
    <w:p w14:paraId="69D23951" w14:textId="295DDD37" w:rsidR="00EA0F09" w:rsidRDefault="00B844E2">
      <w:pPr>
        <w:tabs>
          <w:tab w:val="right" w:leader="dot" w:pos="9072"/>
        </w:tabs>
        <w:spacing w:after="30" w:line="240" w:lineRule="auto"/>
        <w:ind w:left="710" w:right="680"/>
      </w:pPr>
      <w:hyperlink w:anchor="_RefTOC0079" w:history="1">
        <w:r w:rsidR="00446190">
          <w:rPr>
            <w:rFonts w:ascii="Times New Roman" w:hAnsi="Times New Roman" w:cs="Times New Roman"/>
          </w:rPr>
          <w:t>4.3.2. Création des tables</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_RefTOC0079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73</w:t>
        </w:r>
        <w:r w:rsidR="00446190">
          <w:rPr>
            <w:rFonts w:ascii="Times New Roman" w:hAnsi="Times New Roman" w:cs="Times New Roman"/>
          </w:rPr>
          <w:fldChar w:fldCharType="end"/>
        </w:r>
      </w:hyperlink>
    </w:p>
    <w:p w14:paraId="40EDB5A3" w14:textId="397AB3BC" w:rsidR="00EA0F09" w:rsidRDefault="00B844E2">
      <w:pPr>
        <w:tabs>
          <w:tab w:val="right" w:leader="dot" w:pos="9072"/>
        </w:tabs>
        <w:spacing w:after="30" w:line="240" w:lineRule="auto"/>
        <w:ind w:left="284" w:right="680"/>
      </w:pPr>
      <w:hyperlink w:anchor="_RefTOC0080" w:history="1">
        <w:r w:rsidR="00446190">
          <w:rPr>
            <w:rFonts w:ascii="Times New Roman" w:hAnsi="Times New Roman" w:cs="Times New Roman"/>
          </w:rPr>
          <w:t>4.4. Présentation des interfaces de l’application web</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_RefTOC0080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74</w:t>
        </w:r>
        <w:r w:rsidR="00446190">
          <w:rPr>
            <w:rFonts w:ascii="Times New Roman" w:hAnsi="Times New Roman" w:cs="Times New Roman"/>
          </w:rPr>
          <w:fldChar w:fldCharType="end"/>
        </w:r>
      </w:hyperlink>
    </w:p>
    <w:p w14:paraId="7A5E068D" w14:textId="528BFE35" w:rsidR="00EA0F09" w:rsidRDefault="00B844E2">
      <w:pPr>
        <w:tabs>
          <w:tab w:val="right" w:leader="dot" w:pos="9072"/>
        </w:tabs>
        <w:spacing w:after="30" w:line="240" w:lineRule="auto"/>
        <w:ind w:left="710" w:right="680"/>
      </w:pPr>
      <w:hyperlink w:anchor="_RefTOC0081" w:history="1">
        <w:r w:rsidR="00446190">
          <w:rPr>
            <w:rFonts w:ascii="Times New Roman" w:hAnsi="Times New Roman" w:cs="Times New Roman"/>
          </w:rPr>
          <w:t>4.4.1. Authentification</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_RefTOC0081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74</w:t>
        </w:r>
        <w:r w:rsidR="00446190">
          <w:rPr>
            <w:rFonts w:ascii="Times New Roman" w:hAnsi="Times New Roman" w:cs="Times New Roman"/>
          </w:rPr>
          <w:fldChar w:fldCharType="end"/>
        </w:r>
      </w:hyperlink>
    </w:p>
    <w:p w14:paraId="042E5559" w14:textId="35D164A4" w:rsidR="00EA0F09" w:rsidRDefault="00B844E2">
      <w:pPr>
        <w:tabs>
          <w:tab w:val="right" w:leader="dot" w:pos="9072"/>
        </w:tabs>
        <w:spacing w:after="30" w:line="240" w:lineRule="auto"/>
        <w:ind w:left="710" w:right="680"/>
      </w:pPr>
      <w:hyperlink w:anchor="_RefTOC0082" w:history="1">
        <w:r w:rsidR="00446190">
          <w:rPr>
            <w:rFonts w:ascii="Times New Roman" w:hAnsi="Times New Roman" w:cs="Times New Roman"/>
          </w:rPr>
          <w:t>4.4.2. Interface Administrateur</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_RefTOC0082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75</w:t>
        </w:r>
        <w:r w:rsidR="00446190">
          <w:rPr>
            <w:rFonts w:ascii="Times New Roman" w:hAnsi="Times New Roman" w:cs="Times New Roman"/>
          </w:rPr>
          <w:fldChar w:fldCharType="end"/>
        </w:r>
      </w:hyperlink>
    </w:p>
    <w:p w14:paraId="008CF035" w14:textId="76BDBE78" w:rsidR="00EA0F09" w:rsidRDefault="00B844E2">
      <w:pPr>
        <w:tabs>
          <w:tab w:val="right" w:leader="dot" w:pos="9072"/>
        </w:tabs>
        <w:spacing w:after="30" w:line="240" w:lineRule="auto"/>
        <w:ind w:left="710" w:right="680"/>
      </w:pPr>
      <w:hyperlink w:anchor="_RefTOC0083" w:history="1">
        <w:r w:rsidR="00446190">
          <w:rPr>
            <w:rFonts w:ascii="Times New Roman" w:hAnsi="Times New Roman" w:cs="Times New Roman"/>
          </w:rPr>
          <w:t>4.4.3. Interface utilisateur</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_RefTOC0083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75</w:t>
        </w:r>
        <w:r w:rsidR="00446190">
          <w:rPr>
            <w:rFonts w:ascii="Times New Roman" w:hAnsi="Times New Roman" w:cs="Times New Roman"/>
          </w:rPr>
          <w:fldChar w:fldCharType="end"/>
        </w:r>
      </w:hyperlink>
    </w:p>
    <w:p w14:paraId="39E7CF8F" w14:textId="1D094DA9" w:rsidR="00EA0F09" w:rsidRDefault="00B844E2">
      <w:pPr>
        <w:tabs>
          <w:tab w:val="right" w:leader="dot" w:pos="9072"/>
        </w:tabs>
        <w:spacing w:after="30" w:line="240" w:lineRule="auto"/>
        <w:ind w:left="710" w:right="680"/>
      </w:pPr>
      <w:hyperlink w:anchor="_RefTOC0084" w:history="1">
        <w:r w:rsidR="00446190">
          <w:rPr>
            <w:rFonts w:ascii="Times New Roman" w:hAnsi="Times New Roman" w:cs="Times New Roman"/>
          </w:rPr>
          <w:t xml:space="preserve">4.4.4. Les </w:t>
        </w:r>
        <w:proofErr w:type="spellStart"/>
        <w:r w:rsidR="00446190">
          <w:rPr>
            <w:rFonts w:ascii="Times New Roman" w:hAnsi="Times New Roman" w:cs="Times New Roman"/>
          </w:rPr>
          <w:t>controles</w:t>
        </w:r>
        <w:proofErr w:type="spellEnd"/>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_RefTOC0084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76</w:t>
        </w:r>
        <w:r w:rsidR="00446190">
          <w:rPr>
            <w:rFonts w:ascii="Times New Roman" w:hAnsi="Times New Roman" w:cs="Times New Roman"/>
          </w:rPr>
          <w:fldChar w:fldCharType="end"/>
        </w:r>
      </w:hyperlink>
    </w:p>
    <w:p w14:paraId="0D128489" w14:textId="3B8CEE3A" w:rsidR="00EA0F09" w:rsidRDefault="00B844E2">
      <w:pPr>
        <w:tabs>
          <w:tab w:val="right" w:leader="dot" w:pos="9072"/>
        </w:tabs>
        <w:spacing w:after="30" w:line="240" w:lineRule="auto"/>
        <w:ind w:left="284" w:right="680"/>
      </w:pPr>
      <w:hyperlink w:anchor="_RefTOC0085" w:history="1">
        <w:r w:rsidR="00446190">
          <w:rPr>
            <w:rFonts w:ascii="Times New Roman" w:hAnsi="Times New Roman" w:cs="Times New Roman"/>
          </w:rPr>
          <w:t>4.5. Sécurité et hébergement</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_RefTOC0085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76</w:t>
        </w:r>
        <w:r w:rsidR="00446190">
          <w:rPr>
            <w:rFonts w:ascii="Times New Roman" w:hAnsi="Times New Roman" w:cs="Times New Roman"/>
          </w:rPr>
          <w:fldChar w:fldCharType="end"/>
        </w:r>
      </w:hyperlink>
    </w:p>
    <w:p w14:paraId="1A7323B5" w14:textId="00E7BE55" w:rsidR="00EA0F09" w:rsidRDefault="00B844E2">
      <w:pPr>
        <w:tabs>
          <w:tab w:val="right" w:leader="dot" w:pos="9072"/>
        </w:tabs>
        <w:spacing w:after="30" w:line="240" w:lineRule="auto"/>
        <w:ind w:left="710" w:right="680"/>
      </w:pPr>
      <w:hyperlink w:anchor="_RefTOC0086" w:history="1">
        <w:r w:rsidR="00446190">
          <w:rPr>
            <w:rFonts w:ascii="Times New Roman" w:hAnsi="Times New Roman" w:cs="Times New Roman"/>
          </w:rPr>
          <w:t>4.5.1. Sécurité de la base de données (Sauvegarde et restauration)</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_RefTOC0086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76</w:t>
        </w:r>
        <w:r w:rsidR="00446190">
          <w:rPr>
            <w:rFonts w:ascii="Times New Roman" w:hAnsi="Times New Roman" w:cs="Times New Roman"/>
          </w:rPr>
          <w:fldChar w:fldCharType="end"/>
        </w:r>
      </w:hyperlink>
    </w:p>
    <w:p w14:paraId="4E2DA979" w14:textId="4A93E2D3" w:rsidR="00EA0F09" w:rsidRDefault="00B844E2">
      <w:pPr>
        <w:tabs>
          <w:tab w:val="right" w:leader="dot" w:pos="9072"/>
        </w:tabs>
        <w:spacing w:after="30" w:line="240" w:lineRule="auto"/>
        <w:ind w:left="710" w:right="680"/>
      </w:pPr>
      <w:hyperlink w:anchor="_RefTOC0087" w:history="1">
        <w:r w:rsidR="00446190">
          <w:rPr>
            <w:rFonts w:ascii="Times New Roman" w:hAnsi="Times New Roman" w:cs="Times New Roman"/>
          </w:rPr>
          <w:t>4.5.2. Hébergement de l’application web</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_RefTOC0087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77</w:t>
        </w:r>
        <w:r w:rsidR="00446190">
          <w:rPr>
            <w:rFonts w:ascii="Times New Roman" w:hAnsi="Times New Roman" w:cs="Times New Roman"/>
          </w:rPr>
          <w:fldChar w:fldCharType="end"/>
        </w:r>
      </w:hyperlink>
    </w:p>
    <w:p w14:paraId="48CB752D" w14:textId="6E7AF887" w:rsidR="00EA0F09" w:rsidRDefault="00B844E2">
      <w:pPr>
        <w:tabs>
          <w:tab w:val="right" w:leader="dot" w:pos="9072"/>
        </w:tabs>
        <w:spacing w:after="30" w:line="240" w:lineRule="auto"/>
        <w:ind w:left="284" w:right="680"/>
      </w:pPr>
      <w:hyperlink w:anchor="_RefTOC0088" w:history="1">
        <w:r w:rsidR="00446190">
          <w:rPr>
            <w:rFonts w:ascii="Times New Roman" w:hAnsi="Times New Roman" w:cs="Times New Roman"/>
          </w:rPr>
          <w:t>4.6. Test et recette de l’application web</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_RefTOC0088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77</w:t>
        </w:r>
        <w:r w:rsidR="00446190">
          <w:rPr>
            <w:rFonts w:ascii="Times New Roman" w:hAnsi="Times New Roman" w:cs="Times New Roman"/>
          </w:rPr>
          <w:fldChar w:fldCharType="end"/>
        </w:r>
      </w:hyperlink>
    </w:p>
    <w:p w14:paraId="405B209B" w14:textId="74056FD7" w:rsidR="00EA0F09" w:rsidRDefault="00B844E2">
      <w:pPr>
        <w:tabs>
          <w:tab w:val="right" w:leader="dot" w:pos="9072"/>
        </w:tabs>
        <w:spacing w:after="30" w:line="240" w:lineRule="auto"/>
        <w:ind w:left="710" w:right="680"/>
      </w:pPr>
      <w:hyperlink w:anchor="_RefTOC0089" w:history="1">
        <w:r w:rsidR="00446190">
          <w:rPr>
            <w:rFonts w:ascii="Times New Roman" w:hAnsi="Times New Roman" w:cs="Times New Roman"/>
          </w:rPr>
          <w:t>4.6.1. Tests fonctionnels</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_RefTOC0089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77</w:t>
        </w:r>
        <w:r w:rsidR="00446190">
          <w:rPr>
            <w:rFonts w:ascii="Times New Roman" w:hAnsi="Times New Roman" w:cs="Times New Roman"/>
          </w:rPr>
          <w:fldChar w:fldCharType="end"/>
        </w:r>
      </w:hyperlink>
    </w:p>
    <w:p w14:paraId="02FEAB4F" w14:textId="193053F0" w:rsidR="00EA0F09" w:rsidRDefault="00B844E2">
      <w:pPr>
        <w:tabs>
          <w:tab w:val="right" w:leader="dot" w:pos="9072"/>
        </w:tabs>
        <w:spacing w:after="30" w:line="240" w:lineRule="auto"/>
        <w:ind w:left="710" w:right="680"/>
      </w:pPr>
      <w:hyperlink w:anchor="_RefTOC0090" w:history="1">
        <w:r w:rsidR="00446190">
          <w:rPr>
            <w:rFonts w:ascii="Times New Roman" w:hAnsi="Times New Roman" w:cs="Times New Roman"/>
          </w:rPr>
          <w:t>4.6.2. Tests de compatibilité</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_RefTOC0090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78</w:t>
        </w:r>
        <w:r w:rsidR="00446190">
          <w:rPr>
            <w:rFonts w:ascii="Times New Roman" w:hAnsi="Times New Roman" w:cs="Times New Roman"/>
          </w:rPr>
          <w:fldChar w:fldCharType="end"/>
        </w:r>
      </w:hyperlink>
    </w:p>
    <w:p w14:paraId="7EFEB6BC" w14:textId="16FD5049" w:rsidR="00EA0F09" w:rsidRDefault="00B844E2">
      <w:pPr>
        <w:tabs>
          <w:tab w:val="right" w:leader="dot" w:pos="9072"/>
        </w:tabs>
        <w:spacing w:after="30" w:line="240" w:lineRule="auto"/>
        <w:ind w:left="710" w:right="680"/>
      </w:pPr>
      <w:hyperlink w:anchor="_RefTOC0091" w:history="1">
        <w:r w:rsidR="00446190">
          <w:rPr>
            <w:rFonts w:ascii="Times New Roman" w:hAnsi="Times New Roman" w:cs="Times New Roman"/>
          </w:rPr>
          <w:t>4.6.3. Recette utilisateur</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_RefTOC0091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78</w:t>
        </w:r>
        <w:r w:rsidR="00446190">
          <w:rPr>
            <w:rFonts w:ascii="Times New Roman" w:hAnsi="Times New Roman" w:cs="Times New Roman"/>
          </w:rPr>
          <w:fldChar w:fldCharType="end"/>
        </w:r>
      </w:hyperlink>
    </w:p>
    <w:p w14:paraId="0CB53D9E" w14:textId="3736C091" w:rsidR="00EA0F09" w:rsidRDefault="00B844E2">
      <w:pPr>
        <w:tabs>
          <w:tab w:val="right" w:leader="dot" w:pos="9072"/>
        </w:tabs>
        <w:spacing w:after="30" w:line="240" w:lineRule="auto"/>
        <w:ind w:left="284" w:right="680"/>
      </w:pPr>
      <w:hyperlink w:anchor="_RefTOC0092" w:history="1">
        <w:r w:rsidR="00446190">
          <w:rPr>
            <w:rFonts w:ascii="Times New Roman" w:hAnsi="Times New Roman" w:cs="Times New Roman"/>
          </w:rPr>
          <w:t>4.7. Conclusion</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_RefTOC0092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79</w:t>
        </w:r>
        <w:r w:rsidR="00446190">
          <w:rPr>
            <w:rFonts w:ascii="Times New Roman" w:hAnsi="Times New Roman" w:cs="Times New Roman"/>
          </w:rPr>
          <w:fldChar w:fldCharType="end"/>
        </w:r>
      </w:hyperlink>
    </w:p>
    <w:p w14:paraId="20098F6C" w14:textId="77777777" w:rsidR="00EA0F09" w:rsidRDefault="00B844E2" w:rsidP="00425A3B">
      <w:pPr>
        <w:tabs>
          <w:tab w:val="right" w:leader="dot" w:pos="9072"/>
        </w:tabs>
        <w:spacing w:before="160" w:after="40" w:line="240" w:lineRule="auto"/>
        <w:ind w:right="680"/>
      </w:pPr>
      <w:hyperlink w:anchor="_RefTOC0093" w:history="1">
        <w:r w:rsidR="00446190">
          <w:rPr>
            <w:rFonts w:ascii="Times New Roman" w:hAnsi="Times New Roman" w:cs="Times New Roman"/>
            <w:b/>
            <w:bCs/>
            <w:sz w:val="24"/>
            <w:szCs w:val="24"/>
          </w:rPr>
          <w:t>Conclusion générale</w:t>
        </w:r>
        <w:r w:rsidR="00446190">
          <w:rPr>
            <w:rFonts w:ascii="Times New Roman" w:hAnsi="Times New Roman" w:cs="Times New Roman"/>
            <w:b/>
            <w:bCs/>
            <w:sz w:val="24"/>
            <w:szCs w:val="24"/>
          </w:rPr>
          <w:tab/>
        </w:r>
        <w:r w:rsidR="00425A3B">
          <w:rPr>
            <w:rFonts w:ascii="Times New Roman" w:hAnsi="Times New Roman" w:cs="Times New Roman"/>
            <w:b/>
            <w:bCs/>
            <w:sz w:val="24"/>
            <w:szCs w:val="24"/>
          </w:rPr>
          <w:t>80</w:t>
        </w:r>
      </w:hyperlink>
    </w:p>
    <w:p w14:paraId="29CFDE7A" w14:textId="77777777" w:rsidR="00EA0F09" w:rsidRDefault="00B844E2" w:rsidP="00425A3B">
      <w:pPr>
        <w:tabs>
          <w:tab w:val="right" w:leader="dot" w:pos="9072"/>
        </w:tabs>
        <w:spacing w:before="160" w:after="40" w:line="240" w:lineRule="auto"/>
        <w:ind w:right="680"/>
      </w:pPr>
      <w:hyperlink w:anchor="_RefTOC0094" w:history="1">
        <w:r w:rsidR="00446190">
          <w:rPr>
            <w:rFonts w:ascii="Times New Roman" w:hAnsi="Times New Roman" w:cs="Times New Roman"/>
            <w:b/>
            <w:bCs/>
            <w:sz w:val="24"/>
            <w:szCs w:val="24"/>
          </w:rPr>
          <w:t>Bibliographie</w:t>
        </w:r>
        <w:r w:rsidR="00446190">
          <w:rPr>
            <w:rFonts w:ascii="Times New Roman" w:hAnsi="Times New Roman" w:cs="Times New Roman"/>
            <w:b/>
            <w:bCs/>
            <w:sz w:val="24"/>
            <w:szCs w:val="24"/>
          </w:rPr>
          <w:tab/>
        </w:r>
        <w:r w:rsidR="00425A3B">
          <w:rPr>
            <w:rFonts w:ascii="Times New Roman" w:hAnsi="Times New Roman" w:cs="Times New Roman"/>
            <w:b/>
            <w:bCs/>
            <w:sz w:val="24"/>
            <w:szCs w:val="24"/>
          </w:rPr>
          <w:t>81</w:t>
        </w:r>
      </w:hyperlink>
    </w:p>
    <w:p w14:paraId="2696C9A9" w14:textId="77777777" w:rsidR="00EA0F09" w:rsidRDefault="00446190">
      <w:pPr>
        <w:pageBreakBefore/>
        <w:spacing w:after="360" w:line="240" w:lineRule="auto"/>
        <w:jc w:val="center"/>
      </w:pPr>
      <w:bookmarkStart w:id="1" w:name="_RefABBR"/>
      <w:r>
        <w:rPr>
          <w:rFonts w:ascii="Times New Roman" w:hAnsi="Times New Roman" w:cs="Times New Roman"/>
          <w:b/>
          <w:bCs/>
          <w:i/>
          <w:iCs/>
          <w:color w:val="2E74B5"/>
          <w:sz w:val="52"/>
          <w:szCs w:val="52"/>
        </w:rPr>
        <w:lastRenderedPageBreak/>
        <w:t>Liste des abréviations</w:t>
      </w:r>
      <w:bookmarkEnd w:id="1"/>
    </w:p>
    <w:tbl>
      <w:tblPr>
        <w:tblW w:w="907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2200"/>
        <w:gridCol w:w="6872"/>
      </w:tblGrid>
      <w:tr w:rsidR="00EA0F09" w14:paraId="0B407076" w14:textId="77777777">
        <w:trPr>
          <w:cantSplit/>
          <w:tblHeader/>
        </w:trPr>
        <w:tc>
          <w:tcPr>
            <w:tcW w:w="2200" w:type="dxa"/>
            <w:shd w:val="clear" w:color="auto" w:fill="DEEAF6"/>
            <w:vAlign w:val="center"/>
          </w:tcPr>
          <w:p w14:paraId="01C31BFC" w14:textId="77777777" w:rsidR="00EA0F09" w:rsidRDefault="00446190">
            <w:pPr>
              <w:spacing w:after="0" w:line="240" w:lineRule="auto"/>
            </w:pPr>
            <w:r>
              <w:rPr>
                <w:rFonts w:ascii="Times New Roman" w:hAnsi="Times New Roman" w:cs="Times New Roman"/>
                <w:b/>
                <w:bCs/>
              </w:rPr>
              <w:t>Abréviation</w:t>
            </w:r>
          </w:p>
        </w:tc>
        <w:tc>
          <w:tcPr>
            <w:tcW w:w="6872" w:type="dxa"/>
            <w:shd w:val="clear" w:color="auto" w:fill="DEEAF6"/>
            <w:vAlign w:val="center"/>
          </w:tcPr>
          <w:p w14:paraId="35153FE1" w14:textId="77777777" w:rsidR="00EA0F09" w:rsidRDefault="00446190">
            <w:pPr>
              <w:spacing w:after="0" w:line="240" w:lineRule="auto"/>
            </w:pPr>
            <w:r>
              <w:rPr>
                <w:rFonts w:ascii="Times New Roman" w:hAnsi="Times New Roman" w:cs="Times New Roman"/>
                <w:b/>
                <w:bCs/>
              </w:rPr>
              <w:t>Signification</w:t>
            </w:r>
          </w:p>
        </w:tc>
      </w:tr>
      <w:tr w:rsidR="00EA0F09" w14:paraId="788AE3C5" w14:textId="77777777">
        <w:trPr>
          <w:cantSplit/>
        </w:trPr>
        <w:tc>
          <w:tcPr>
            <w:tcW w:w="2200" w:type="dxa"/>
            <w:vAlign w:val="center"/>
          </w:tcPr>
          <w:p w14:paraId="4227218E" w14:textId="77777777" w:rsidR="00EA0F09" w:rsidRDefault="00446190">
            <w:pPr>
              <w:spacing w:after="0" w:line="240" w:lineRule="auto"/>
            </w:pPr>
            <w:r>
              <w:rPr>
                <w:rFonts w:ascii="Times New Roman" w:hAnsi="Times New Roman" w:cs="Times New Roman"/>
                <w:b/>
                <w:bCs/>
              </w:rPr>
              <w:t>AJAX</w:t>
            </w:r>
          </w:p>
        </w:tc>
        <w:tc>
          <w:tcPr>
            <w:tcW w:w="6872" w:type="dxa"/>
            <w:vAlign w:val="center"/>
          </w:tcPr>
          <w:p w14:paraId="723F1162" w14:textId="77777777" w:rsidR="00EA0F09" w:rsidRDefault="00446190">
            <w:pPr>
              <w:spacing w:after="0" w:line="240" w:lineRule="auto"/>
            </w:pPr>
            <w:proofErr w:type="spellStart"/>
            <w:r>
              <w:rPr>
                <w:rFonts w:ascii="Times New Roman" w:hAnsi="Times New Roman" w:cs="Times New Roman"/>
              </w:rPr>
              <w:t>Asynchronous</w:t>
            </w:r>
            <w:proofErr w:type="spellEnd"/>
            <w:r>
              <w:rPr>
                <w:rFonts w:ascii="Times New Roman" w:hAnsi="Times New Roman" w:cs="Times New Roman"/>
              </w:rPr>
              <w:t xml:space="preserve"> JavaScript And XML</w:t>
            </w:r>
          </w:p>
        </w:tc>
      </w:tr>
      <w:tr w:rsidR="00EA0F09" w14:paraId="05EA7E5C" w14:textId="77777777">
        <w:trPr>
          <w:cantSplit/>
        </w:trPr>
        <w:tc>
          <w:tcPr>
            <w:tcW w:w="2200" w:type="dxa"/>
            <w:vAlign w:val="center"/>
          </w:tcPr>
          <w:p w14:paraId="0350F07C" w14:textId="77777777" w:rsidR="00EA0F09" w:rsidRDefault="00446190">
            <w:pPr>
              <w:spacing w:after="0" w:line="240" w:lineRule="auto"/>
            </w:pPr>
            <w:r>
              <w:rPr>
                <w:rFonts w:ascii="Times New Roman" w:hAnsi="Times New Roman" w:cs="Times New Roman"/>
                <w:b/>
                <w:bCs/>
              </w:rPr>
              <w:t>AMT</w:t>
            </w:r>
          </w:p>
        </w:tc>
        <w:tc>
          <w:tcPr>
            <w:tcW w:w="6872" w:type="dxa"/>
            <w:vAlign w:val="center"/>
          </w:tcPr>
          <w:p w14:paraId="53267886" w14:textId="77777777" w:rsidR="00EA0F09" w:rsidRDefault="00446190">
            <w:pPr>
              <w:spacing w:after="0" w:line="240" w:lineRule="auto"/>
            </w:pPr>
            <w:r>
              <w:rPr>
                <w:rFonts w:ascii="Times New Roman" w:hAnsi="Times New Roman" w:cs="Times New Roman"/>
              </w:rPr>
              <w:t>Activité Amont</w:t>
            </w:r>
          </w:p>
        </w:tc>
      </w:tr>
      <w:tr w:rsidR="00EA0F09" w14:paraId="1F6B9A88" w14:textId="77777777">
        <w:trPr>
          <w:cantSplit/>
        </w:trPr>
        <w:tc>
          <w:tcPr>
            <w:tcW w:w="2200" w:type="dxa"/>
            <w:vAlign w:val="center"/>
          </w:tcPr>
          <w:p w14:paraId="0FFE3317" w14:textId="77777777" w:rsidR="00EA0F09" w:rsidRDefault="00446190">
            <w:pPr>
              <w:spacing w:after="0" w:line="240" w:lineRule="auto"/>
            </w:pPr>
            <w:r>
              <w:rPr>
                <w:rFonts w:ascii="Times New Roman" w:hAnsi="Times New Roman" w:cs="Times New Roman"/>
                <w:b/>
                <w:bCs/>
              </w:rPr>
              <w:t>AVL</w:t>
            </w:r>
          </w:p>
        </w:tc>
        <w:tc>
          <w:tcPr>
            <w:tcW w:w="6872" w:type="dxa"/>
            <w:vAlign w:val="center"/>
          </w:tcPr>
          <w:p w14:paraId="25FABE84" w14:textId="77777777" w:rsidR="00EA0F09" w:rsidRDefault="00446190">
            <w:pPr>
              <w:spacing w:after="0" w:line="240" w:lineRule="auto"/>
            </w:pPr>
            <w:r>
              <w:rPr>
                <w:rFonts w:ascii="Times New Roman" w:hAnsi="Times New Roman" w:cs="Times New Roman"/>
              </w:rPr>
              <w:t>Activité Aval</w:t>
            </w:r>
          </w:p>
        </w:tc>
      </w:tr>
      <w:tr w:rsidR="00EA0F09" w14:paraId="16EBA6AE" w14:textId="77777777">
        <w:trPr>
          <w:cantSplit/>
        </w:trPr>
        <w:tc>
          <w:tcPr>
            <w:tcW w:w="2200" w:type="dxa"/>
            <w:vAlign w:val="center"/>
          </w:tcPr>
          <w:p w14:paraId="7E141F4E" w14:textId="77777777" w:rsidR="00EA0F09" w:rsidRDefault="00446190">
            <w:pPr>
              <w:spacing w:after="0" w:line="240" w:lineRule="auto"/>
            </w:pPr>
            <w:r>
              <w:rPr>
                <w:rFonts w:ascii="Times New Roman" w:hAnsi="Times New Roman" w:cs="Times New Roman"/>
                <w:b/>
                <w:bCs/>
              </w:rPr>
              <w:t>BDD</w:t>
            </w:r>
          </w:p>
        </w:tc>
        <w:tc>
          <w:tcPr>
            <w:tcW w:w="6872" w:type="dxa"/>
            <w:vAlign w:val="center"/>
          </w:tcPr>
          <w:p w14:paraId="6501F39C" w14:textId="77777777" w:rsidR="00EA0F09" w:rsidRDefault="00446190">
            <w:pPr>
              <w:spacing w:after="0" w:line="240" w:lineRule="auto"/>
            </w:pPr>
            <w:r>
              <w:rPr>
                <w:rFonts w:ascii="Times New Roman" w:hAnsi="Times New Roman" w:cs="Times New Roman"/>
              </w:rPr>
              <w:t>Base de données</w:t>
            </w:r>
          </w:p>
        </w:tc>
      </w:tr>
      <w:tr w:rsidR="00EA0F09" w14:paraId="0CC97FBC" w14:textId="77777777">
        <w:trPr>
          <w:cantSplit/>
        </w:trPr>
        <w:tc>
          <w:tcPr>
            <w:tcW w:w="2200" w:type="dxa"/>
            <w:vAlign w:val="center"/>
          </w:tcPr>
          <w:p w14:paraId="6966101D" w14:textId="77777777" w:rsidR="00EA0F09" w:rsidRDefault="00446190">
            <w:pPr>
              <w:spacing w:after="0" w:line="240" w:lineRule="auto"/>
            </w:pPr>
            <w:r>
              <w:rPr>
                <w:rFonts w:ascii="Times New Roman" w:hAnsi="Times New Roman" w:cs="Times New Roman"/>
                <w:b/>
                <w:bCs/>
              </w:rPr>
              <w:t>CEO</w:t>
            </w:r>
          </w:p>
        </w:tc>
        <w:tc>
          <w:tcPr>
            <w:tcW w:w="6872" w:type="dxa"/>
            <w:vAlign w:val="center"/>
          </w:tcPr>
          <w:p w14:paraId="0B851D80" w14:textId="77777777" w:rsidR="00EA0F09" w:rsidRDefault="00446190">
            <w:pPr>
              <w:spacing w:after="0" w:line="240" w:lineRule="auto"/>
            </w:pPr>
            <w:r>
              <w:rPr>
                <w:rFonts w:ascii="Times New Roman" w:hAnsi="Times New Roman" w:cs="Times New Roman"/>
              </w:rPr>
              <w:t>Comité d'examen et d'orientation</w:t>
            </w:r>
          </w:p>
        </w:tc>
      </w:tr>
      <w:tr w:rsidR="00EA0F09" w14:paraId="67506AA6" w14:textId="77777777">
        <w:trPr>
          <w:cantSplit/>
        </w:trPr>
        <w:tc>
          <w:tcPr>
            <w:tcW w:w="2200" w:type="dxa"/>
            <w:vAlign w:val="center"/>
          </w:tcPr>
          <w:p w14:paraId="293606AC" w14:textId="77777777" w:rsidR="00EA0F09" w:rsidRDefault="00446190">
            <w:pPr>
              <w:spacing w:after="0" w:line="240" w:lineRule="auto"/>
            </w:pPr>
            <w:r>
              <w:rPr>
                <w:rFonts w:ascii="Times New Roman" w:hAnsi="Times New Roman" w:cs="Times New Roman"/>
                <w:b/>
                <w:bCs/>
              </w:rPr>
              <w:t>COM</w:t>
            </w:r>
          </w:p>
        </w:tc>
        <w:tc>
          <w:tcPr>
            <w:tcW w:w="6872" w:type="dxa"/>
            <w:vAlign w:val="center"/>
          </w:tcPr>
          <w:p w14:paraId="18AAB0E1" w14:textId="77777777" w:rsidR="00EA0F09" w:rsidRDefault="00446190">
            <w:pPr>
              <w:spacing w:after="0" w:line="240" w:lineRule="auto"/>
            </w:pPr>
            <w:r>
              <w:rPr>
                <w:rFonts w:ascii="Times New Roman" w:hAnsi="Times New Roman" w:cs="Times New Roman"/>
              </w:rPr>
              <w:t>Activité Commercialisation</w:t>
            </w:r>
          </w:p>
        </w:tc>
      </w:tr>
      <w:tr w:rsidR="00EA0F09" w14:paraId="0BBF8573" w14:textId="77777777">
        <w:trPr>
          <w:cantSplit/>
        </w:trPr>
        <w:tc>
          <w:tcPr>
            <w:tcW w:w="2200" w:type="dxa"/>
            <w:vAlign w:val="center"/>
          </w:tcPr>
          <w:p w14:paraId="13184404" w14:textId="77777777" w:rsidR="00EA0F09" w:rsidRDefault="00446190">
            <w:pPr>
              <w:spacing w:after="0" w:line="240" w:lineRule="auto"/>
            </w:pPr>
            <w:r>
              <w:rPr>
                <w:rFonts w:ascii="Times New Roman" w:hAnsi="Times New Roman" w:cs="Times New Roman"/>
                <w:b/>
                <w:bCs/>
              </w:rPr>
              <w:t>CSS</w:t>
            </w:r>
          </w:p>
        </w:tc>
        <w:tc>
          <w:tcPr>
            <w:tcW w:w="6872" w:type="dxa"/>
            <w:vAlign w:val="center"/>
          </w:tcPr>
          <w:p w14:paraId="24F5FB89" w14:textId="77777777" w:rsidR="00EA0F09" w:rsidRDefault="00446190">
            <w:pPr>
              <w:spacing w:after="0" w:line="240" w:lineRule="auto"/>
            </w:pPr>
            <w:proofErr w:type="spellStart"/>
            <w:r>
              <w:rPr>
                <w:rFonts w:ascii="Times New Roman" w:hAnsi="Times New Roman" w:cs="Times New Roman"/>
              </w:rPr>
              <w:t>Cascading</w:t>
            </w:r>
            <w:proofErr w:type="spellEnd"/>
            <w:r>
              <w:rPr>
                <w:rFonts w:ascii="Times New Roman" w:hAnsi="Times New Roman" w:cs="Times New Roman"/>
              </w:rPr>
              <w:t xml:space="preserve"> Style Sheets</w:t>
            </w:r>
          </w:p>
        </w:tc>
      </w:tr>
      <w:tr w:rsidR="00EA0F09" w14:paraId="4F0E406F" w14:textId="77777777">
        <w:trPr>
          <w:cantSplit/>
        </w:trPr>
        <w:tc>
          <w:tcPr>
            <w:tcW w:w="2200" w:type="dxa"/>
            <w:vAlign w:val="center"/>
          </w:tcPr>
          <w:p w14:paraId="4D6F359D" w14:textId="77777777" w:rsidR="00EA0F09" w:rsidRDefault="00446190">
            <w:pPr>
              <w:spacing w:after="0" w:line="240" w:lineRule="auto"/>
            </w:pPr>
            <w:r>
              <w:rPr>
                <w:rFonts w:ascii="Times New Roman" w:hAnsi="Times New Roman" w:cs="Times New Roman"/>
                <w:b/>
                <w:bCs/>
              </w:rPr>
              <w:t>DA</w:t>
            </w:r>
          </w:p>
        </w:tc>
        <w:tc>
          <w:tcPr>
            <w:tcW w:w="6872" w:type="dxa"/>
            <w:vAlign w:val="center"/>
          </w:tcPr>
          <w:p w14:paraId="3E68A1A6" w14:textId="77777777" w:rsidR="00EA0F09" w:rsidRDefault="00446190">
            <w:pPr>
              <w:spacing w:after="0" w:line="240" w:lineRule="auto"/>
            </w:pPr>
            <w:r>
              <w:rPr>
                <w:rFonts w:ascii="Times New Roman" w:hAnsi="Times New Roman" w:cs="Times New Roman"/>
              </w:rPr>
              <w:t>Dinar algérien</w:t>
            </w:r>
          </w:p>
        </w:tc>
      </w:tr>
      <w:tr w:rsidR="00EA0F09" w14:paraId="44FF108A" w14:textId="77777777">
        <w:trPr>
          <w:cantSplit/>
        </w:trPr>
        <w:tc>
          <w:tcPr>
            <w:tcW w:w="2200" w:type="dxa"/>
            <w:vAlign w:val="center"/>
          </w:tcPr>
          <w:p w14:paraId="70CAC813" w14:textId="77777777" w:rsidR="00EA0F09" w:rsidRDefault="00446190">
            <w:pPr>
              <w:spacing w:after="0" w:line="240" w:lineRule="auto"/>
            </w:pPr>
            <w:r>
              <w:rPr>
                <w:rFonts w:ascii="Times New Roman" w:hAnsi="Times New Roman" w:cs="Times New Roman"/>
                <w:b/>
                <w:bCs/>
              </w:rPr>
              <w:t>DOM</w:t>
            </w:r>
          </w:p>
        </w:tc>
        <w:tc>
          <w:tcPr>
            <w:tcW w:w="6872" w:type="dxa"/>
            <w:vAlign w:val="center"/>
          </w:tcPr>
          <w:p w14:paraId="2E6A745E" w14:textId="77777777" w:rsidR="00EA0F09" w:rsidRDefault="00446190">
            <w:pPr>
              <w:spacing w:after="0" w:line="240" w:lineRule="auto"/>
            </w:pPr>
            <w:r>
              <w:rPr>
                <w:rFonts w:ascii="Times New Roman" w:hAnsi="Times New Roman" w:cs="Times New Roman"/>
              </w:rPr>
              <w:t>Document Object Model</w:t>
            </w:r>
          </w:p>
        </w:tc>
      </w:tr>
      <w:tr w:rsidR="00EA0F09" w14:paraId="3496DE37" w14:textId="77777777">
        <w:trPr>
          <w:cantSplit/>
        </w:trPr>
        <w:tc>
          <w:tcPr>
            <w:tcW w:w="2200" w:type="dxa"/>
            <w:vAlign w:val="center"/>
          </w:tcPr>
          <w:p w14:paraId="082A6889" w14:textId="77777777" w:rsidR="00EA0F09" w:rsidRDefault="00446190">
            <w:pPr>
              <w:spacing w:after="0" w:line="240" w:lineRule="auto"/>
            </w:pPr>
            <w:r>
              <w:rPr>
                <w:rFonts w:ascii="Times New Roman" w:hAnsi="Times New Roman" w:cs="Times New Roman"/>
                <w:b/>
                <w:bCs/>
              </w:rPr>
              <w:t>E&amp;P</w:t>
            </w:r>
          </w:p>
        </w:tc>
        <w:tc>
          <w:tcPr>
            <w:tcW w:w="6872" w:type="dxa"/>
            <w:vAlign w:val="center"/>
          </w:tcPr>
          <w:p w14:paraId="5DF9008C" w14:textId="77777777" w:rsidR="00EA0F09" w:rsidRDefault="00446190">
            <w:pPr>
              <w:spacing w:after="0" w:line="240" w:lineRule="auto"/>
            </w:pPr>
            <w:r>
              <w:rPr>
                <w:rFonts w:ascii="Times New Roman" w:hAnsi="Times New Roman" w:cs="Times New Roman"/>
              </w:rPr>
              <w:t>Exploration &amp; Production</w:t>
            </w:r>
          </w:p>
        </w:tc>
      </w:tr>
      <w:tr w:rsidR="00EA0F09" w14:paraId="09B004DA" w14:textId="77777777">
        <w:trPr>
          <w:cantSplit/>
        </w:trPr>
        <w:tc>
          <w:tcPr>
            <w:tcW w:w="2200" w:type="dxa"/>
            <w:vAlign w:val="center"/>
          </w:tcPr>
          <w:p w14:paraId="1AD7B847" w14:textId="77777777" w:rsidR="00EA0F09" w:rsidRDefault="00446190">
            <w:pPr>
              <w:spacing w:after="0" w:line="240" w:lineRule="auto"/>
            </w:pPr>
            <w:r>
              <w:rPr>
                <w:rFonts w:ascii="Times New Roman" w:hAnsi="Times New Roman" w:cs="Times New Roman"/>
                <w:b/>
                <w:bCs/>
              </w:rPr>
              <w:t>ERP</w:t>
            </w:r>
          </w:p>
        </w:tc>
        <w:tc>
          <w:tcPr>
            <w:tcW w:w="6872" w:type="dxa"/>
            <w:vAlign w:val="center"/>
          </w:tcPr>
          <w:p w14:paraId="60C53C88" w14:textId="77777777" w:rsidR="00EA0F09" w:rsidRDefault="00446190">
            <w:pPr>
              <w:spacing w:after="0" w:line="240" w:lineRule="auto"/>
            </w:pPr>
            <w:r>
              <w:rPr>
                <w:rFonts w:ascii="Times New Roman" w:hAnsi="Times New Roman" w:cs="Times New Roman"/>
              </w:rPr>
              <w:t>Enterprise Resource Planning (progiciel de gestion intégré)</w:t>
            </w:r>
          </w:p>
        </w:tc>
      </w:tr>
      <w:tr w:rsidR="00EA0F09" w14:paraId="0FA99158" w14:textId="77777777">
        <w:trPr>
          <w:cantSplit/>
        </w:trPr>
        <w:tc>
          <w:tcPr>
            <w:tcW w:w="2200" w:type="dxa"/>
            <w:vAlign w:val="center"/>
          </w:tcPr>
          <w:p w14:paraId="40B6D1B3" w14:textId="77777777" w:rsidR="00EA0F09" w:rsidRDefault="00446190">
            <w:pPr>
              <w:spacing w:after="0" w:line="240" w:lineRule="auto"/>
            </w:pPr>
            <w:r>
              <w:rPr>
                <w:rFonts w:ascii="Times New Roman" w:hAnsi="Times New Roman" w:cs="Times New Roman"/>
                <w:b/>
                <w:bCs/>
              </w:rPr>
              <w:t>GNL</w:t>
            </w:r>
          </w:p>
        </w:tc>
        <w:tc>
          <w:tcPr>
            <w:tcW w:w="6872" w:type="dxa"/>
            <w:vAlign w:val="center"/>
          </w:tcPr>
          <w:p w14:paraId="409783D6" w14:textId="77777777" w:rsidR="00EA0F09" w:rsidRDefault="00446190">
            <w:pPr>
              <w:spacing w:after="0" w:line="240" w:lineRule="auto"/>
            </w:pPr>
            <w:r>
              <w:rPr>
                <w:rFonts w:ascii="Times New Roman" w:hAnsi="Times New Roman" w:cs="Times New Roman"/>
              </w:rPr>
              <w:t>Gaz naturel liquéfié</w:t>
            </w:r>
          </w:p>
        </w:tc>
      </w:tr>
      <w:tr w:rsidR="00EA0F09" w14:paraId="3909E89B" w14:textId="77777777">
        <w:trPr>
          <w:cantSplit/>
        </w:trPr>
        <w:tc>
          <w:tcPr>
            <w:tcW w:w="2200" w:type="dxa"/>
            <w:vAlign w:val="center"/>
          </w:tcPr>
          <w:p w14:paraId="7739A652" w14:textId="77777777" w:rsidR="00EA0F09" w:rsidRDefault="00446190">
            <w:pPr>
              <w:spacing w:after="0" w:line="240" w:lineRule="auto"/>
            </w:pPr>
            <w:r>
              <w:rPr>
                <w:rFonts w:ascii="Times New Roman" w:hAnsi="Times New Roman" w:cs="Times New Roman"/>
                <w:b/>
                <w:bCs/>
              </w:rPr>
              <w:t>GPL</w:t>
            </w:r>
          </w:p>
        </w:tc>
        <w:tc>
          <w:tcPr>
            <w:tcW w:w="6872" w:type="dxa"/>
            <w:vAlign w:val="center"/>
          </w:tcPr>
          <w:p w14:paraId="79AE9152" w14:textId="77777777" w:rsidR="00EA0F09" w:rsidRDefault="00446190">
            <w:pPr>
              <w:spacing w:after="0" w:line="240" w:lineRule="auto"/>
            </w:pPr>
            <w:r>
              <w:rPr>
                <w:rFonts w:ascii="Times New Roman" w:hAnsi="Times New Roman" w:cs="Times New Roman"/>
              </w:rPr>
              <w:t>Gaz de pétrole liquéfié</w:t>
            </w:r>
          </w:p>
        </w:tc>
      </w:tr>
      <w:tr w:rsidR="00EA0F09" w14:paraId="2CB9C186" w14:textId="77777777">
        <w:trPr>
          <w:cantSplit/>
        </w:trPr>
        <w:tc>
          <w:tcPr>
            <w:tcW w:w="2200" w:type="dxa"/>
            <w:vAlign w:val="center"/>
          </w:tcPr>
          <w:p w14:paraId="4C2D58DA" w14:textId="77777777" w:rsidR="00EA0F09" w:rsidRDefault="00446190">
            <w:pPr>
              <w:spacing w:after="0" w:line="240" w:lineRule="auto"/>
            </w:pPr>
            <w:r>
              <w:rPr>
                <w:rFonts w:ascii="Times New Roman" w:hAnsi="Times New Roman" w:cs="Times New Roman"/>
                <w:b/>
                <w:bCs/>
              </w:rPr>
              <w:t>HT</w:t>
            </w:r>
          </w:p>
        </w:tc>
        <w:tc>
          <w:tcPr>
            <w:tcW w:w="6872" w:type="dxa"/>
            <w:vAlign w:val="center"/>
          </w:tcPr>
          <w:p w14:paraId="02B6752C" w14:textId="77777777" w:rsidR="00EA0F09" w:rsidRDefault="00446190">
            <w:pPr>
              <w:spacing w:after="0" w:line="240" w:lineRule="auto"/>
            </w:pPr>
            <w:r>
              <w:rPr>
                <w:rFonts w:ascii="Times New Roman" w:hAnsi="Times New Roman" w:cs="Times New Roman"/>
              </w:rPr>
              <w:t>Hors taxes</w:t>
            </w:r>
          </w:p>
        </w:tc>
      </w:tr>
      <w:tr w:rsidR="00EA0F09" w14:paraId="0CB924C0" w14:textId="77777777">
        <w:trPr>
          <w:cantSplit/>
        </w:trPr>
        <w:tc>
          <w:tcPr>
            <w:tcW w:w="2200" w:type="dxa"/>
            <w:vAlign w:val="center"/>
          </w:tcPr>
          <w:p w14:paraId="6D41EF6C" w14:textId="77777777" w:rsidR="00EA0F09" w:rsidRDefault="00446190">
            <w:pPr>
              <w:spacing w:after="0" w:line="240" w:lineRule="auto"/>
            </w:pPr>
            <w:r>
              <w:rPr>
                <w:rFonts w:ascii="Times New Roman" w:hAnsi="Times New Roman" w:cs="Times New Roman"/>
                <w:b/>
                <w:bCs/>
              </w:rPr>
              <w:t>HTML</w:t>
            </w:r>
          </w:p>
        </w:tc>
        <w:tc>
          <w:tcPr>
            <w:tcW w:w="6872" w:type="dxa"/>
            <w:vAlign w:val="center"/>
          </w:tcPr>
          <w:p w14:paraId="158AE67E" w14:textId="77777777" w:rsidR="00EA0F09" w:rsidRDefault="00446190">
            <w:pPr>
              <w:spacing w:after="0" w:line="240" w:lineRule="auto"/>
            </w:pPr>
            <w:r>
              <w:rPr>
                <w:rFonts w:ascii="Times New Roman" w:hAnsi="Times New Roman" w:cs="Times New Roman"/>
              </w:rPr>
              <w:t xml:space="preserve">HyperText Markup </w:t>
            </w:r>
            <w:proofErr w:type="spellStart"/>
            <w:r>
              <w:rPr>
                <w:rFonts w:ascii="Times New Roman" w:hAnsi="Times New Roman" w:cs="Times New Roman"/>
              </w:rPr>
              <w:t>Language</w:t>
            </w:r>
            <w:proofErr w:type="spellEnd"/>
          </w:p>
        </w:tc>
      </w:tr>
      <w:tr w:rsidR="00EA0F09" w14:paraId="090B2FE9" w14:textId="77777777">
        <w:trPr>
          <w:cantSplit/>
        </w:trPr>
        <w:tc>
          <w:tcPr>
            <w:tcW w:w="2200" w:type="dxa"/>
            <w:vAlign w:val="center"/>
          </w:tcPr>
          <w:p w14:paraId="35C39D56" w14:textId="77777777" w:rsidR="00EA0F09" w:rsidRDefault="00446190">
            <w:pPr>
              <w:spacing w:after="0" w:line="240" w:lineRule="auto"/>
            </w:pPr>
            <w:r>
              <w:rPr>
                <w:rFonts w:ascii="Times New Roman" w:hAnsi="Times New Roman" w:cs="Times New Roman"/>
                <w:b/>
                <w:bCs/>
              </w:rPr>
              <w:t>HTTPS</w:t>
            </w:r>
          </w:p>
        </w:tc>
        <w:tc>
          <w:tcPr>
            <w:tcW w:w="6872" w:type="dxa"/>
            <w:vAlign w:val="center"/>
          </w:tcPr>
          <w:p w14:paraId="2C77BFF0" w14:textId="77777777" w:rsidR="00EA0F09" w:rsidRDefault="00446190">
            <w:pPr>
              <w:spacing w:after="0" w:line="240" w:lineRule="auto"/>
            </w:pPr>
            <w:r>
              <w:rPr>
                <w:rFonts w:ascii="Times New Roman" w:hAnsi="Times New Roman" w:cs="Times New Roman"/>
              </w:rPr>
              <w:t>HyperText Transfer Protocol Secure</w:t>
            </w:r>
          </w:p>
        </w:tc>
      </w:tr>
      <w:tr w:rsidR="00EA0F09" w14:paraId="446A7C96" w14:textId="77777777">
        <w:trPr>
          <w:cantSplit/>
        </w:trPr>
        <w:tc>
          <w:tcPr>
            <w:tcW w:w="2200" w:type="dxa"/>
            <w:vAlign w:val="center"/>
          </w:tcPr>
          <w:p w14:paraId="0D39A955" w14:textId="77777777" w:rsidR="00EA0F09" w:rsidRDefault="00446190">
            <w:pPr>
              <w:spacing w:after="0" w:line="240" w:lineRule="auto"/>
            </w:pPr>
            <w:r>
              <w:rPr>
                <w:rFonts w:ascii="Times New Roman" w:hAnsi="Times New Roman" w:cs="Times New Roman"/>
                <w:b/>
                <w:bCs/>
              </w:rPr>
              <w:t>IDE</w:t>
            </w:r>
          </w:p>
        </w:tc>
        <w:tc>
          <w:tcPr>
            <w:tcW w:w="6872" w:type="dxa"/>
            <w:vAlign w:val="center"/>
          </w:tcPr>
          <w:p w14:paraId="7821D161" w14:textId="77777777" w:rsidR="00EA0F09" w:rsidRDefault="00446190">
            <w:pPr>
              <w:spacing w:after="0" w:line="240" w:lineRule="auto"/>
            </w:pPr>
            <w:r>
              <w:rPr>
                <w:rFonts w:ascii="Times New Roman" w:hAnsi="Times New Roman" w:cs="Times New Roman"/>
              </w:rPr>
              <w:t xml:space="preserve">Integrated </w:t>
            </w:r>
            <w:proofErr w:type="spellStart"/>
            <w:r>
              <w:rPr>
                <w:rFonts w:ascii="Times New Roman" w:hAnsi="Times New Roman" w:cs="Times New Roman"/>
              </w:rPr>
              <w:t>Development</w:t>
            </w:r>
            <w:proofErr w:type="spellEnd"/>
            <w:r>
              <w:rPr>
                <w:rFonts w:ascii="Times New Roman" w:hAnsi="Times New Roman" w:cs="Times New Roman"/>
              </w:rPr>
              <w:t xml:space="preserve"> </w:t>
            </w:r>
            <w:proofErr w:type="spellStart"/>
            <w:r>
              <w:rPr>
                <w:rFonts w:ascii="Times New Roman" w:hAnsi="Times New Roman" w:cs="Times New Roman"/>
              </w:rPr>
              <w:t>Environment</w:t>
            </w:r>
            <w:proofErr w:type="spellEnd"/>
            <w:r>
              <w:rPr>
                <w:rFonts w:ascii="Times New Roman" w:hAnsi="Times New Roman" w:cs="Times New Roman"/>
              </w:rPr>
              <w:t xml:space="preserve"> (environnement de développement intégré)</w:t>
            </w:r>
          </w:p>
        </w:tc>
      </w:tr>
      <w:tr w:rsidR="00EA0F09" w14:paraId="40A4EE53" w14:textId="77777777">
        <w:trPr>
          <w:cantSplit/>
        </w:trPr>
        <w:tc>
          <w:tcPr>
            <w:tcW w:w="2200" w:type="dxa"/>
            <w:vAlign w:val="center"/>
          </w:tcPr>
          <w:p w14:paraId="443A5431" w14:textId="77777777" w:rsidR="00EA0F09" w:rsidRDefault="00446190">
            <w:pPr>
              <w:spacing w:after="0" w:line="240" w:lineRule="auto"/>
            </w:pPr>
            <w:r>
              <w:rPr>
                <w:rFonts w:ascii="Times New Roman" w:hAnsi="Times New Roman" w:cs="Times New Roman"/>
                <w:b/>
                <w:bCs/>
              </w:rPr>
              <w:t>IT</w:t>
            </w:r>
          </w:p>
        </w:tc>
        <w:tc>
          <w:tcPr>
            <w:tcW w:w="6872" w:type="dxa"/>
            <w:vAlign w:val="center"/>
          </w:tcPr>
          <w:p w14:paraId="0CBCC381" w14:textId="77777777" w:rsidR="00EA0F09" w:rsidRDefault="00446190">
            <w:pPr>
              <w:spacing w:after="0" w:line="240" w:lineRule="auto"/>
            </w:pPr>
            <w:r>
              <w:rPr>
                <w:rFonts w:ascii="Times New Roman" w:hAnsi="Times New Roman" w:cs="Times New Roman"/>
              </w:rPr>
              <w:t>Informatique et Technologies</w:t>
            </w:r>
          </w:p>
        </w:tc>
      </w:tr>
      <w:tr w:rsidR="00EA0F09" w14:paraId="243538DB" w14:textId="77777777">
        <w:trPr>
          <w:cantSplit/>
        </w:trPr>
        <w:tc>
          <w:tcPr>
            <w:tcW w:w="2200" w:type="dxa"/>
            <w:vAlign w:val="center"/>
          </w:tcPr>
          <w:p w14:paraId="1257C46A" w14:textId="77777777" w:rsidR="00EA0F09" w:rsidRDefault="00446190">
            <w:pPr>
              <w:spacing w:after="0" w:line="240" w:lineRule="auto"/>
            </w:pPr>
            <w:r>
              <w:rPr>
                <w:rFonts w:ascii="Times New Roman" w:hAnsi="Times New Roman" w:cs="Times New Roman"/>
                <w:b/>
                <w:bCs/>
              </w:rPr>
              <w:t>MLD</w:t>
            </w:r>
          </w:p>
        </w:tc>
        <w:tc>
          <w:tcPr>
            <w:tcW w:w="6872" w:type="dxa"/>
            <w:vAlign w:val="center"/>
          </w:tcPr>
          <w:p w14:paraId="4C16DD51" w14:textId="77777777" w:rsidR="00EA0F09" w:rsidRDefault="00446190">
            <w:pPr>
              <w:spacing w:after="0" w:line="240" w:lineRule="auto"/>
            </w:pPr>
            <w:r>
              <w:rPr>
                <w:rFonts w:ascii="Times New Roman" w:hAnsi="Times New Roman" w:cs="Times New Roman"/>
              </w:rPr>
              <w:t>Modèle logique de données</w:t>
            </w:r>
          </w:p>
        </w:tc>
      </w:tr>
      <w:tr w:rsidR="00EA0F09" w14:paraId="75CCA6A1" w14:textId="77777777">
        <w:trPr>
          <w:cantSplit/>
        </w:trPr>
        <w:tc>
          <w:tcPr>
            <w:tcW w:w="2200" w:type="dxa"/>
            <w:vAlign w:val="center"/>
          </w:tcPr>
          <w:p w14:paraId="28D2E787" w14:textId="77777777" w:rsidR="00EA0F09" w:rsidRDefault="00446190">
            <w:pPr>
              <w:spacing w:after="0" w:line="240" w:lineRule="auto"/>
            </w:pPr>
            <w:r>
              <w:rPr>
                <w:rFonts w:ascii="Times New Roman" w:hAnsi="Times New Roman" w:cs="Times New Roman"/>
                <w:b/>
                <w:bCs/>
              </w:rPr>
              <w:t>MOR</w:t>
            </w:r>
          </w:p>
        </w:tc>
        <w:tc>
          <w:tcPr>
            <w:tcW w:w="6872" w:type="dxa"/>
            <w:vAlign w:val="center"/>
          </w:tcPr>
          <w:p w14:paraId="3E08E1D6" w14:textId="77777777" w:rsidR="00EA0F09" w:rsidRDefault="00446190">
            <w:pPr>
              <w:spacing w:after="0" w:line="240" w:lineRule="auto"/>
            </w:pPr>
            <w:r>
              <w:rPr>
                <w:rFonts w:ascii="Times New Roman" w:hAnsi="Times New Roman" w:cs="Times New Roman"/>
              </w:rPr>
              <w:t>Modèle relationnel</w:t>
            </w:r>
          </w:p>
        </w:tc>
      </w:tr>
      <w:tr w:rsidR="00EA0F09" w14:paraId="1FEFC93E" w14:textId="77777777">
        <w:trPr>
          <w:cantSplit/>
        </w:trPr>
        <w:tc>
          <w:tcPr>
            <w:tcW w:w="2200" w:type="dxa"/>
            <w:vAlign w:val="center"/>
          </w:tcPr>
          <w:p w14:paraId="4721712A" w14:textId="77777777" w:rsidR="00EA0F09" w:rsidRDefault="00446190">
            <w:pPr>
              <w:spacing w:after="0" w:line="240" w:lineRule="auto"/>
            </w:pPr>
            <w:r>
              <w:rPr>
                <w:rFonts w:ascii="Times New Roman" w:hAnsi="Times New Roman" w:cs="Times New Roman"/>
                <w:b/>
                <w:bCs/>
              </w:rPr>
              <w:t>PED</w:t>
            </w:r>
          </w:p>
        </w:tc>
        <w:tc>
          <w:tcPr>
            <w:tcW w:w="6872" w:type="dxa"/>
            <w:vAlign w:val="center"/>
          </w:tcPr>
          <w:p w14:paraId="68FF29B4" w14:textId="77777777" w:rsidR="00EA0F09" w:rsidRDefault="00446190">
            <w:pPr>
              <w:spacing w:after="0" w:line="240" w:lineRule="auto"/>
            </w:pPr>
            <w:r>
              <w:rPr>
                <w:rFonts w:ascii="Times New Roman" w:hAnsi="Times New Roman" w:cs="Times New Roman"/>
              </w:rPr>
              <w:t>Petroleum Engineering et Développement</w:t>
            </w:r>
          </w:p>
        </w:tc>
      </w:tr>
      <w:tr w:rsidR="00EA0F09" w14:paraId="47160AC8" w14:textId="77777777">
        <w:trPr>
          <w:cantSplit/>
        </w:trPr>
        <w:tc>
          <w:tcPr>
            <w:tcW w:w="2200" w:type="dxa"/>
            <w:vAlign w:val="center"/>
          </w:tcPr>
          <w:p w14:paraId="4D0803BF" w14:textId="77777777" w:rsidR="00EA0F09" w:rsidRDefault="00446190">
            <w:pPr>
              <w:spacing w:after="0" w:line="240" w:lineRule="auto"/>
            </w:pPr>
            <w:r>
              <w:rPr>
                <w:rFonts w:ascii="Times New Roman" w:hAnsi="Times New Roman" w:cs="Times New Roman"/>
                <w:b/>
                <w:bCs/>
              </w:rPr>
              <w:t>PHP</w:t>
            </w:r>
          </w:p>
        </w:tc>
        <w:tc>
          <w:tcPr>
            <w:tcW w:w="6872" w:type="dxa"/>
            <w:vAlign w:val="center"/>
          </w:tcPr>
          <w:p w14:paraId="4784A761" w14:textId="77777777" w:rsidR="00EA0F09" w:rsidRDefault="00446190">
            <w:pPr>
              <w:spacing w:after="0" w:line="240" w:lineRule="auto"/>
            </w:pPr>
            <w:proofErr w:type="gramStart"/>
            <w:r>
              <w:rPr>
                <w:rFonts w:ascii="Times New Roman" w:hAnsi="Times New Roman" w:cs="Times New Roman"/>
              </w:rPr>
              <w:t>PHP:</w:t>
            </w:r>
            <w:proofErr w:type="gramEnd"/>
            <w:r>
              <w:rPr>
                <w:rFonts w:ascii="Times New Roman" w:hAnsi="Times New Roman" w:cs="Times New Roman"/>
              </w:rPr>
              <w:t xml:space="preserve"> </w:t>
            </w:r>
            <w:proofErr w:type="spellStart"/>
            <w:r>
              <w:rPr>
                <w:rFonts w:ascii="Times New Roman" w:hAnsi="Times New Roman" w:cs="Times New Roman"/>
              </w:rPr>
              <w:t>Hypertext</w:t>
            </w:r>
            <w:proofErr w:type="spellEnd"/>
            <w:r>
              <w:rPr>
                <w:rFonts w:ascii="Times New Roman" w:hAnsi="Times New Roman" w:cs="Times New Roman"/>
              </w:rPr>
              <w:t xml:space="preserve"> </w:t>
            </w:r>
            <w:proofErr w:type="spellStart"/>
            <w:r>
              <w:rPr>
                <w:rFonts w:ascii="Times New Roman" w:hAnsi="Times New Roman" w:cs="Times New Roman"/>
              </w:rPr>
              <w:t>Preprocessor</w:t>
            </w:r>
            <w:proofErr w:type="spellEnd"/>
          </w:p>
        </w:tc>
      </w:tr>
      <w:tr w:rsidR="00EA0F09" w14:paraId="6DF95911" w14:textId="77777777">
        <w:trPr>
          <w:cantSplit/>
        </w:trPr>
        <w:tc>
          <w:tcPr>
            <w:tcW w:w="2200" w:type="dxa"/>
            <w:vAlign w:val="center"/>
          </w:tcPr>
          <w:p w14:paraId="33A86CA1" w14:textId="77777777" w:rsidR="00EA0F09" w:rsidRDefault="00446190">
            <w:pPr>
              <w:spacing w:after="0" w:line="240" w:lineRule="auto"/>
            </w:pPr>
            <w:r>
              <w:rPr>
                <w:rFonts w:ascii="Times New Roman" w:hAnsi="Times New Roman" w:cs="Times New Roman"/>
                <w:b/>
                <w:bCs/>
              </w:rPr>
              <w:t>PIW</w:t>
            </w:r>
          </w:p>
        </w:tc>
        <w:tc>
          <w:tcPr>
            <w:tcW w:w="6872" w:type="dxa"/>
            <w:vAlign w:val="center"/>
          </w:tcPr>
          <w:p w14:paraId="5F5C2B63" w14:textId="77777777" w:rsidR="00EA0F09" w:rsidRDefault="00446190">
            <w:pPr>
              <w:spacing w:after="0" w:line="240" w:lineRule="auto"/>
            </w:pPr>
            <w:r>
              <w:rPr>
                <w:rFonts w:ascii="Times New Roman" w:hAnsi="Times New Roman" w:cs="Times New Roman"/>
              </w:rPr>
              <w:t>Petroleum Intelligence Weekly</w:t>
            </w:r>
          </w:p>
        </w:tc>
      </w:tr>
      <w:tr w:rsidR="00EA0F09" w14:paraId="21408147" w14:textId="77777777">
        <w:trPr>
          <w:cantSplit/>
        </w:trPr>
        <w:tc>
          <w:tcPr>
            <w:tcW w:w="2200" w:type="dxa"/>
            <w:vAlign w:val="center"/>
          </w:tcPr>
          <w:p w14:paraId="11DAD4CB" w14:textId="77777777" w:rsidR="00EA0F09" w:rsidRDefault="00446190">
            <w:pPr>
              <w:spacing w:after="0" w:line="240" w:lineRule="auto"/>
            </w:pPr>
            <w:r>
              <w:rPr>
                <w:rFonts w:ascii="Times New Roman" w:hAnsi="Times New Roman" w:cs="Times New Roman"/>
                <w:b/>
                <w:bCs/>
              </w:rPr>
              <w:t>PNP</w:t>
            </w:r>
          </w:p>
        </w:tc>
        <w:tc>
          <w:tcPr>
            <w:tcW w:w="6872" w:type="dxa"/>
            <w:vAlign w:val="center"/>
          </w:tcPr>
          <w:p w14:paraId="13222DB7" w14:textId="77777777" w:rsidR="00EA0F09" w:rsidRDefault="00446190">
            <w:pPr>
              <w:spacing w:after="0" w:line="240" w:lineRule="auto"/>
            </w:pPr>
            <w:r>
              <w:rPr>
                <w:rFonts w:ascii="Times New Roman" w:hAnsi="Times New Roman" w:cs="Times New Roman"/>
              </w:rPr>
              <w:t>Paramètre non pertinent</w:t>
            </w:r>
          </w:p>
        </w:tc>
      </w:tr>
      <w:tr w:rsidR="00EA0F09" w14:paraId="76F4C6E4" w14:textId="77777777">
        <w:trPr>
          <w:cantSplit/>
        </w:trPr>
        <w:tc>
          <w:tcPr>
            <w:tcW w:w="2200" w:type="dxa"/>
            <w:vAlign w:val="center"/>
          </w:tcPr>
          <w:p w14:paraId="42AC3252" w14:textId="77777777" w:rsidR="00EA0F09" w:rsidRDefault="00446190">
            <w:pPr>
              <w:spacing w:after="0" w:line="240" w:lineRule="auto"/>
            </w:pPr>
            <w:r>
              <w:rPr>
                <w:rFonts w:ascii="Times New Roman" w:hAnsi="Times New Roman" w:cs="Times New Roman"/>
                <w:b/>
                <w:bCs/>
              </w:rPr>
              <w:t>PP</w:t>
            </w:r>
          </w:p>
        </w:tc>
        <w:tc>
          <w:tcPr>
            <w:tcW w:w="6872" w:type="dxa"/>
            <w:vAlign w:val="center"/>
          </w:tcPr>
          <w:p w14:paraId="63135019" w14:textId="77777777" w:rsidR="00EA0F09" w:rsidRDefault="00446190">
            <w:pPr>
              <w:spacing w:after="0" w:line="240" w:lineRule="auto"/>
            </w:pPr>
            <w:r>
              <w:rPr>
                <w:rFonts w:ascii="Times New Roman" w:hAnsi="Times New Roman" w:cs="Times New Roman"/>
              </w:rPr>
              <w:t>Paramètre pertinent</w:t>
            </w:r>
          </w:p>
        </w:tc>
      </w:tr>
      <w:tr w:rsidR="00EA0F09" w14:paraId="3EB3F90F" w14:textId="77777777">
        <w:trPr>
          <w:cantSplit/>
        </w:trPr>
        <w:tc>
          <w:tcPr>
            <w:tcW w:w="2200" w:type="dxa"/>
            <w:vAlign w:val="center"/>
          </w:tcPr>
          <w:p w14:paraId="277F03AD" w14:textId="77777777" w:rsidR="00EA0F09" w:rsidRDefault="00446190">
            <w:pPr>
              <w:spacing w:after="0" w:line="240" w:lineRule="auto"/>
            </w:pPr>
            <w:r>
              <w:rPr>
                <w:rFonts w:ascii="Times New Roman" w:hAnsi="Times New Roman" w:cs="Times New Roman"/>
                <w:b/>
                <w:bCs/>
              </w:rPr>
              <w:t>PV</w:t>
            </w:r>
          </w:p>
        </w:tc>
        <w:tc>
          <w:tcPr>
            <w:tcW w:w="6872" w:type="dxa"/>
            <w:vAlign w:val="center"/>
          </w:tcPr>
          <w:p w14:paraId="4EBCDE96" w14:textId="77777777" w:rsidR="00EA0F09" w:rsidRDefault="00446190">
            <w:pPr>
              <w:spacing w:after="0" w:line="240" w:lineRule="auto"/>
            </w:pPr>
            <w:r>
              <w:rPr>
                <w:rFonts w:ascii="Times New Roman" w:hAnsi="Times New Roman" w:cs="Times New Roman"/>
              </w:rPr>
              <w:t>Procès-verbal</w:t>
            </w:r>
          </w:p>
        </w:tc>
      </w:tr>
      <w:tr w:rsidR="00EA0F09" w14:paraId="434133D0" w14:textId="77777777">
        <w:trPr>
          <w:cantSplit/>
        </w:trPr>
        <w:tc>
          <w:tcPr>
            <w:tcW w:w="2200" w:type="dxa"/>
            <w:vAlign w:val="center"/>
          </w:tcPr>
          <w:p w14:paraId="196682C1" w14:textId="77777777" w:rsidR="00EA0F09" w:rsidRDefault="00446190">
            <w:pPr>
              <w:spacing w:after="0" w:line="240" w:lineRule="auto"/>
            </w:pPr>
            <w:r>
              <w:rPr>
                <w:rFonts w:ascii="Times New Roman" w:hAnsi="Times New Roman" w:cs="Times New Roman"/>
                <w:b/>
                <w:bCs/>
              </w:rPr>
              <w:t>RG</w:t>
            </w:r>
          </w:p>
        </w:tc>
        <w:tc>
          <w:tcPr>
            <w:tcW w:w="6872" w:type="dxa"/>
            <w:vAlign w:val="center"/>
          </w:tcPr>
          <w:p w14:paraId="0CB2D279" w14:textId="77777777" w:rsidR="00EA0F09" w:rsidRDefault="00446190">
            <w:pPr>
              <w:spacing w:after="0" w:line="240" w:lineRule="auto"/>
            </w:pPr>
            <w:r>
              <w:rPr>
                <w:rFonts w:ascii="Times New Roman" w:hAnsi="Times New Roman" w:cs="Times New Roman"/>
              </w:rPr>
              <w:t>Règle de gestion</w:t>
            </w:r>
          </w:p>
        </w:tc>
      </w:tr>
      <w:tr w:rsidR="00EA0F09" w14:paraId="2493C7EC" w14:textId="77777777">
        <w:trPr>
          <w:cantSplit/>
        </w:trPr>
        <w:tc>
          <w:tcPr>
            <w:tcW w:w="2200" w:type="dxa"/>
            <w:vAlign w:val="center"/>
          </w:tcPr>
          <w:p w14:paraId="376D93D2" w14:textId="77777777" w:rsidR="00EA0F09" w:rsidRDefault="00446190">
            <w:pPr>
              <w:spacing w:after="0" w:line="240" w:lineRule="auto"/>
            </w:pPr>
            <w:r>
              <w:rPr>
                <w:rFonts w:ascii="Times New Roman" w:hAnsi="Times New Roman" w:cs="Times New Roman"/>
                <w:b/>
                <w:bCs/>
              </w:rPr>
              <w:t>SQL</w:t>
            </w:r>
          </w:p>
        </w:tc>
        <w:tc>
          <w:tcPr>
            <w:tcW w:w="6872" w:type="dxa"/>
            <w:vAlign w:val="center"/>
          </w:tcPr>
          <w:p w14:paraId="01CCB04A" w14:textId="77777777" w:rsidR="00EA0F09" w:rsidRDefault="00446190">
            <w:pPr>
              <w:spacing w:after="0" w:line="240" w:lineRule="auto"/>
            </w:pPr>
            <w:proofErr w:type="spellStart"/>
            <w:r>
              <w:rPr>
                <w:rFonts w:ascii="Times New Roman" w:hAnsi="Times New Roman" w:cs="Times New Roman"/>
              </w:rPr>
              <w:t>Structured</w:t>
            </w:r>
            <w:proofErr w:type="spellEnd"/>
            <w:r>
              <w:rPr>
                <w:rFonts w:ascii="Times New Roman" w:hAnsi="Times New Roman" w:cs="Times New Roman"/>
              </w:rPr>
              <w:t xml:space="preserve"> </w:t>
            </w:r>
            <w:proofErr w:type="spellStart"/>
            <w:r>
              <w:rPr>
                <w:rFonts w:ascii="Times New Roman" w:hAnsi="Times New Roman" w:cs="Times New Roman"/>
              </w:rPr>
              <w:t>Query</w:t>
            </w:r>
            <w:proofErr w:type="spellEnd"/>
            <w:r>
              <w:rPr>
                <w:rFonts w:ascii="Times New Roman" w:hAnsi="Times New Roman" w:cs="Times New Roman"/>
              </w:rPr>
              <w:t xml:space="preserve"> </w:t>
            </w:r>
            <w:proofErr w:type="spellStart"/>
            <w:r>
              <w:rPr>
                <w:rFonts w:ascii="Times New Roman" w:hAnsi="Times New Roman" w:cs="Times New Roman"/>
              </w:rPr>
              <w:t>Language</w:t>
            </w:r>
            <w:proofErr w:type="spellEnd"/>
          </w:p>
        </w:tc>
      </w:tr>
      <w:tr w:rsidR="00EA0F09" w14:paraId="38E2EC65" w14:textId="77777777">
        <w:trPr>
          <w:cantSplit/>
        </w:trPr>
        <w:tc>
          <w:tcPr>
            <w:tcW w:w="2200" w:type="dxa"/>
            <w:vAlign w:val="center"/>
          </w:tcPr>
          <w:p w14:paraId="546975B0" w14:textId="77777777" w:rsidR="00EA0F09" w:rsidRDefault="00446190">
            <w:pPr>
              <w:spacing w:after="0" w:line="240" w:lineRule="auto"/>
            </w:pPr>
            <w:r>
              <w:rPr>
                <w:rFonts w:ascii="Times New Roman" w:hAnsi="Times New Roman" w:cs="Times New Roman"/>
                <w:b/>
                <w:bCs/>
              </w:rPr>
              <w:t>SUE</w:t>
            </w:r>
          </w:p>
        </w:tc>
        <w:tc>
          <w:tcPr>
            <w:tcW w:w="6872" w:type="dxa"/>
            <w:vAlign w:val="center"/>
          </w:tcPr>
          <w:p w14:paraId="6CD4C052" w14:textId="77777777" w:rsidR="00EA0F09" w:rsidRDefault="00446190">
            <w:pPr>
              <w:spacing w:after="0" w:line="240" w:lineRule="auto"/>
            </w:pPr>
            <w:r>
              <w:rPr>
                <w:rFonts w:ascii="Times New Roman" w:hAnsi="Times New Roman" w:cs="Times New Roman"/>
              </w:rPr>
              <w:t>Service sûreté interne d'établissement</w:t>
            </w:r>
          </w:p>
        </w:tc>
      </w:tr>
      <w:tr w:rsidR="00EA0F09" w14:paraId="60051D9E" w14:textId="77777777">
        <w:trPr>
          <w:cantSplit/>
        </w:trPr>
        <w:tc>
          <w:tcPr>
            <w:tcW w:w="2200" w:type="dxa"/>
            <w:vAlign w:val="center"/>
          </w:tcPr>
          <w:p w14:paraId="7493BA07" w14:textId="77777777" w:rsidR="00EA0F09" w:rsidRDefault="00446190">
            <w:pPr>
              <w:spacing w:after="0" w:line="240" w:lineRule="auto"/>
            </w:pPr>
            <w:r>
              <w:rPr>
                <w:rFonts w:ascii="Times New Roman" w:hAnsi="Times New Roman" w:cs="Times New Roman"/>
                <w:b/>
                <w:bCs/>
              </w:rPr>
              <w:t>TEP</w:t>
            </w:r>
          </w:p>
        </w:tc>
        <w:tc>
          <w:tcPr>
            <w:tcW w:w="6872" w:type="dxa"/>
            <w:vAlign w:val="center"/>
          </w:tcPr>
          <w:p w14:paraId="6254887D" w14:textId="77777777" w:rsidR="00EA0F09" w:rsidRDefault="00446190">
            <w:pPr>
              <w:spacing w:after="0" w:line="240" w:lineRule="auto"/>
            </w:pPr>
            <w:r>
              <w:rPr>
                <w:rFonts w:ascii="Times New Roman" w:hAnsi="Times New Roman" w:cs="Times New Roman"/>
              </w:rPr>
              <w:t>Tonne équivalent pétrole</w:t>
            </w:r>
          </w:p>
        </w:tc>
      </w:tr>
      <w:tr w:rsidR="00EA0F09" w14:paraId="68A78571" w14:textId="77777777">
        <w:trPr>
          <w:cantSplit/>
        </w:trPr>
        <w:tc>
          <w:tcPr>
            <w:tcW w:w="2200" w:type="dxa"/>
            <w:vAlign w:val="center"/>
          </w:tcPr>
          <w:p w14:paraId="3F4E1A0E" w14:textId="77777777" w:rsidR="00EA0F09" w:rsidRDefault="00446190">
            <w:pPr>
              <w:spacing w:after="0" w:line="240" w:lineRule="auto"/>
            </w:pPr>
            <w:r>
              <w:rPr>
                <w:rFonts w:ascii="Times New Roman" w:hAnsi="Times New Roman" w:cs="Times New Roman"/>
                <w:b/>
                <w:bCs/>
              </w:rPr>
              <w:t>TRC</w:t>
            </w:r>
          </w:p>
        </w:tc>
        <w:tc>
          <w:tcPr>
            <w:tcW w:w="6872" w:type="dxa"/>
            <w:vAlign w:val="center"/>
          </w:tcPr>
          <w:p w14:paraId="324A54E4" w14:textId="77777777" w:rsidR="00EA0F09" w:rsidRDefault="00446190">
            <w:pPr>
              <w:spacing w:after="0" w:line="240" w:lineRule="auto"/>
            </w:pPr>
            <w:r>
              <w:rPr>
                <w:rFonts w:ascii="Times New Roman" w:hAnsi="Times New Roman" w:cs="Times New Roman"/>
              </w:rPr>
              <w:t>Transport par canalisation</w:t>
            </w:r>
          </w:p>
        </w:tc>
      </w:tr>
      <w:tr w:rsidR="00EA0F09" w14:paraId="5F58065F" w14:textId="77777777">
        <w:trPr>
          <w:cantSplit/>
        </w:trPr>
        <w:tc>
          <w:tcPr>
            <w:tcW w:w="2200" w:type="dxa"/>
            <w:vAlign w:val="center"/>
          </w:tcPr>
          <w:p w14:paraId="7DB73F5A" w14:textId="77777777" w:rsidR="00EA0F09" w:rsidRDefault="00446190">
            <w:pPr>
              <w:spacing w:after="0" w:line="240" w:lineRule="auto"/>
            </w:pPr>
            <w:r>
              <w:rPr>
                <w:rFonts w:ascii="Times New Roman" w:hAnsi="Times New Roman" w:cs="Times New Roman"/>
                <w:b/>
                <w:bCs/>
              </w:rPr>
              <w:t>TTC</w:t>
            </w:r>
          </w:p>
        </w:tc>
        <w:tc>
          <w:tcPr>
            <w:tcW w:w="6872" w:type="dxa"/>
            <w:vAlign w:val="center"/>
          </w:tcPr>
          <w:p w14:paraId="7A0650D5" w14:textId="77777777" w:rsidR="00EA0F09" w:rsidRDefault="00446190">
            <w:pPr>
              <w:spacing w:after="0" w:line="240" w:lineRule="auto"/>
            </w:pPr>
            <w:r>
              <w:rPr>
                <w:rFonts w:ascii="Times New Roman" w:hAnsi="Times New Roman" w:cs="Times New Roman"/>
              </w:rPr>
              <w:t>Toutes taxes comprises</w:t>
            </w:r>
          </w:p>
        </w:tc>
      </w:tr>
      <w:tr w:rsidR="00EA0F09" w14:paraId="1074149A" w14:textId="77777777">
        <w:trPr>
          <w:cantSplit/>
        </w:trPr>
        <w:tc>
          <w:tcPr>
            <w:tcW w:w="2200" w:type="dxa"/>
            <w:vAlign w:val="center"/>
          </w:tcPr>
          <w:p w14:paraId="4EF94241" w14:textId="77777777" w:rsidR="00EA0F09" w:rsidRDefault="00446190">
            <w:pPr>
              <w:spacing w:after="0" w:line="240" w:lineRule="auto"/>
            </w:pPr>
            <w:r>
              <w:rPr>
                <w:rFonts w:ascii="Times New Roman" w:hAnsi="Times New Roman" w:cs="Times New Roman"/>
                <w:b/>
                <w:bCs/>
              </w:rPr>
              <w:t>TVA</w:t>
            </w:r>
          </w:p>
        </w:tc>
        <w:tc>
          <w:tcPr>
            <w:tcW w:w="6872" w:type="dxa"/>
            <w:vAlign w:val="center"/>
          </w:tcPr>
          <w:p w14:paraId="4B6F85FD" w14:textId="77777777" w:rsidR="00EA0F09" w:rsidRDefault="00446190">
            <w:pPr>
              <w:spacing w:after="0" w:line="240" w:lineRule="auto"/>
            </w:pPr>
            <w:r>
              <w:rPr>
                <w:rFonts w:ascii="Times New Roman" w:hAnsi="Times New Roman" w:cs="Times New Roman"/>
              </w:rPr>
              <w:t>Taxe sur la valeur ajoutée</w:t>
            </w:r>
          </w:p>
        </w:tc>
      </w:tr>
      <w:tr w:rsidR="00EA0F09" w14:paraId="6C4F02F1" w14:textId="77777777">
        <w:trPr>
          <w:cantSplit/>
        </w:trPr>
        <w:tc>
          <w:tcPr>
            <w:tcW w:w="2200" w:type="dxa"/>
            <w:vAlign w:val="center"/>
          </w:tcPr>
          <w:p w14:paraId="50471BAE" w14:textId="77777777" w:rsidR="00EA0F09" w:rsidRDefault="00446190">
            <w:pPr>
              <w:spacing w:after="0" w:line="240" w:lineRule="auto"/>
            </w:pPr>
            <w:r>
              <w:rPr>
                <w:rFonts w:ascii="Times New Roman" w:hAnsi="Times New Roman" w:cs="Times New Roman"/>
                <w:b/>
                <w:bCs/>
              </w:rPr>
              <w:t>UML</w:t>
            </w:r>
          </w:p>
        </w:tc>
        <w:tc>
          <w:tcPr>
            <w:tcW w:w="6872" w:type="dxa"/>
            <w:vAlign w:val="center"/>
          </w:tcPr>
          <w:p w14:paraId="52FDC3D7" w14:textId="77777777" w:rsidR="00EA0F09" w:rsidRDefault="00446190">
            <w:pPr>
              <w:spacing w:after="0" w:line="240" w:lineRule="auto"/>
            </w:pPr>
            <w:proofErr w:type="spellStart"/>
            <w:r>
              <w:rPr>
                <w:rFonts w:ascii="Times New Roman" w:hAnsi="Times New Roman" w:cs="Times New Roman"/>
              </w:rPr>
              <w:t>Unified</w:t>
            </w:r>
            <w:proofErr w:type="spellEnd"/>
            <w:r>
              <w:rPr>
                <w:rFonts w:ascii="Times New Roman" w:hAnsi="Times New Roman" w:cs="Times New Roman"/>
              </w:rPr>
              <w:t xml:space="preserve"> Modeling </w:t>
            </w:r>
            <w:proofErr w:type="spellStart"/>
            <w:r>
              <w:rPr>
                <w:rFonts w:ascii="Times New Roman" w:hAnsi="Times New Roman" w:cs="Times New Roman"/>
              </w:rPr>
              <w:t>Language</w:t>
            </w:r>
            <w:proofErr w:type="spellEnd"/>
          </w:p>
        </w:tc>
      </w:tr>
      <w:tr w:rsidR="00EA0F09" w14:paraId="699E6E8E" w14:textId="77777777">
        <w:trPr>
          <w:cantSplit/>
        </w:trPr>
        <w:tc>
          <w:tcPr>
            <w:tcW w:w="2200" w:type="dxa"/>
            <w:vAlign w:val="center"/>
          </w:tcPr>
          <w:p w14:paraId="2E30D0B6" w14:textId="77777777" w:rsidR="00EA0F09" w:rsidRDefault="00446190">
            <w:pPr>
              <w:spacing w:after="0" w:line="240" w:lineRule="auto"/>
            </w:pPr>
            <w:r>
              <w:rPr>
                <w:rFonts w:ascii="Times New Roman" w:hAnsi="Times New Roman" w:cs="Times New Roman"/>
                <w:b/>
                <w:bCs/>
              </w:rPr>
              <w:t>UX</w:t>
            </w:r>
          </w:p>
        </w:tc>
        <w:tc>
          <w:tcPr>
            <w:tcW w:w="6872" w:type="dxa"/>
            <w:vAlign w:val="center"/>
          </w:tcPr>
          <w:p w14:paraId="21C3A505" w14:textId="77777777" w:rsidR="00EA0F09" w:rsidRDefault="00446190">
            <w:pPr>
              <w:spacing w:after="0" w:line="240" w:lineRule="auto"/>
            </w:pPr>
            <w:r>
              <w:rPr>
                <w:rFonts w:ascii="Times New Roman" w:hAnsi="Times New Roman" w:cs="Times New Roman"/>
              </w:rPr>
              <w:t xml:space="preserve">User </w:t>
            </w:r>
            <w:proofErr w:type="spellStart"/>
            <w:r>
              <w:rPr>
                <w:rFonts w:ascii="Times New Roman" w:hAnsi="Times New Roman" w:cs="Times New Roman"/>
              </w:rPr>
              <w:t>eXperience</w:t>
            </w:r>
            <w:proofErr w:type="spellEnd"/>
            <w:r>
              <w:rPr>
                <w:rFonts w:ascii="Times New Roman" w:hAnsi="Times New Roman" w:cs="Times New Roman"/>
              </w:rPr>
              <w:t xml:space="preserve"> (expérience utilisateur)</w:t>
            </w:r>
          </w:p>
        </w:tc>
      </w:tr>
      <w:tr w:rsidR="00EA0F09" w14:paraId="1647B4FF" w14:textId="77777777">
        <w:trPr>
          <w:cantSplit/>
        </w:trPr>
        <w:tc>
          <w:tcPr>
            <w:tcW w:w="2200" w:type="dxa"/>
            <w:vAlign w:val="center"/>
          </w:tcPr>
          <w:p w14:paraId="7E043132" w14:textId="77777777" w:rsidR="00EA0F09" w:rsidRDefault="00446190">
            <w:pPr>
              <w:spacing w:after="0" w:line="240" w:lineRule="auto"/>
            </w:pPr>
            <w:r>
              <w:rPr>
                <w:rFonts w:ascii="Times New Roman" w:hAnsi="Times New Roman" w:cs="Times New Roman"/>
                <w:b/>
                <w:bCs/>
              </w:rPr>
              <w:t>XP</w:t>
            </w:r>
          </w:p>
        </w:tc>
        <w:tc>
          <w:tcPr>
            <w:tcW w:w="6872" w:type="dxa"/>
            <w:vAlign w:val="center"/>
          </w:tcPr>
          <w:p w14:paraId="01E055C9" w14:textId="77777777" w:rsidR="00EA0F09" w:rsidRDefault="00446190">
            <w:pPr>
              <w:spacing w:after="0" w:line="240" w:lineRule="auto"/>
            </w:pPr>
            <w:proofErr w:type="spellStart"/>
            <w:r>
              <w:rPr>
                <w:rFonts w:ascii="Times New Roman" w:hAnsi="Times New Roman" w:cs="Times New Roman"/>
              </w:rPr>
              <w:t>Extreme</w:t>
            </w:r>
            <w:proofErr w:type="spellEnd"/>
            <w:r>
              <w:rPr>
                <w:rFonts w:ascii="Times New Roman" w:hAnsi="Times New Roman" w:cs="Times New Roman"/>
              </w:rPr>
              <w:t xml:space="preserve"> </w:t>
            </w:r>
            <w:proofErr w:type="spellStart"/>
            <w:r>
              <w:rPr>
                <w:rFonts w:ascii="Times New Roman" w:hAnsi="Times New Roman" w:cs="Times New Roman"/>
              </w:rPr>
              <w:t>Programming</w:t>
            </w:r>
            <w:proofErr w:type="spellEnd"/>
          </w:p>
        </w:tc>
      </w:tr>
    </w:tbl>
    <w:p w14:paraId="57F75E39" w14:textId="77777777" w:rsidR="00EA0F09" w:rsidRDefault="00446190">
      <w:pPr>
        <w:pageBreakBefore/>
        <w:spacing w:after="360" w:line="240" w:lineRule="auto"/>
        <w:jc w:val="center"/>
      </w:pPr>
      <w:bookmarkStart w:id="2" w:name="_RefLOF"/>
      <w:r>
        <w:rPr>
          <w:rFonts w:ascii="Times New Roman" w:hAnsi="Times New Roman" w:cs="Times New Roman"/>
          <w:b/>
          <w:bCs/>
          <w:i/>
          <w:iCs/>
          <w:color w:val="2E74B5"/>
          <w:sz w:val="52"/>
          <w:szCs w:val="52"/>
        </w:rPr>
        <w:lastRenderedPageBreak/>
        <w:t>Liste des figures</w:t>
      </w:r>
      <w:bookmarkEnd w:id="2"/>
    </w:p>
    <w:p w14:paraId="47E69B68" w14:textId="1CE9AEB3" w:rsidR="00EA0F09" w:rsidRDefault="00B844E2">
      <w:pPr>
        <w:tabs>
          <w:tab w:val="right" w:leader="dot" w:pos="9072"/>
        </w:tabs>
        <w:spacing w:after="60" w:line="240" w:lineRule="auto"/>
        <w:ind w:right="680"/>
      </w:pPr>
      <w:hyperlink w:anchor="_RefFIG001" w:history="1">
        <w:r w:rsidR="00446190">
          <w:rPr>
            <w:rFonts w:ascii="Times New Roman" w:hAnsi="Times New Roman" w:cs="Times New Roman"/>
          </w:rPr>
          <w:t>Figure 1 : Organigramme de SONATRACH</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_RefFIG001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17</w:t>
        </w:r>
        <w:r w:rsidR="00446190">
          <w:rPr>
            <w:rFonts w:ascii="Times New Roman" w:hAnsi="Times New Roman" w:cs="Times New Roman"/>
          </w:rPr>
          <w:fldChar w:fldCharType="end"/>
        </w:r>
      </w:hyperlink>
    </w:p>
    <w:p w14:paraId="74E4B16E" w14:textId="6246A769" w:rsidR="00EA0F09" w:rsidRDefault="00B844E2">
      <w:pPr>
        <w:tabs>
          <w:tab w:val="right" w:leader="dot" w:pos="9072"/>
        </w:tabs>
        <w:spacing w:after="60" w:line="240" w:lineRule="auto"/>
        <w:ind w:right="680"/>
      </w:pPr>
      <w:hyperlink w:anchor="_RefFIG002" w:history="1">
        <w:r w:rsidR="00446190">
          <w:rPr>
            <w:rFonts w:ascii="Times New Roman" w:hAnsi="Times New Roman" w:cs="Times New Roman"/>
          </w:rPr>
          <w:t>Figure 2 : Organigramme EP</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_RefFIG002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18</w:t>
        </w:r>
        <w:r w:rsidR="00446190">
          <w:rPr>
            <w:rFonts w:ascii="Times New Roman" w:hAnsi="Times New Roman" w:cs="Times New Roman"/>
          </w:rPr>
          <w:fldChar w:fldCharType="end"/>
        </w:r>
      </w:hyperlink>
    </w:p>
    <w:p w14:paraId="0477C233" w14:textId="22C6A38F" w:rsidR="00EA0F09" w:rsidRDefault="00B844E2">
      <w:pPr>
        <w:tabs>
          <w:tab w:val="right" w:leader="dot" w:pos="9072"/>
        </w:tabs>
        <w:spacing w:after="60" w:line="240" w:lineRule="auto"/>
        <w:ind w:right="680"/>
      </w:pPr>
      <w:hyperlink w:anchor="_RefFIG003" w:history="1">
        <w:r w:rsidR="00446190">
          <w:rPr>
            <w:rFonts w:ascii="Times New Roman" w:hAnsi="Times New Roman" w:cs="Times New Roman"/>
          </w:rPr>
          <w:t>Figure 3 : Organigramme de la structure d’accueil</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_RefFIG003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20</w:t>
        </w:r>
        <w:r w:rsidR="00446190">
          <w:rPr>
            <w:rFonts w:ascii="Times New Roman" w:hAnsi="Times New Roman" w:cs="Times New Roman"/>
          </w:rPr>
          <w:fldChar w:fldCharType="end"/>
        </w:r>
      </w:hyperlink>
    </w:p>
    <w:p w14:paraId="0161CE1C" w14:textId="1CF4AE63" w:rsidR="00EA0F09" w:rsidRDefault="00B844E2">
      <w:pPr>
        <w:tabs>
          <w:tab w:val="right" w:leader="dot" w:pos="9072"/>
        </w:tabs>
        <w:spacing w:after="60" w:line="240" w:lineRule="auto"/>
        <w:ind w:right="680"/>
      </w:pPr>
      <w:hyperlink w:anchor="_RefFIG004" w:history="1">
        <w:r w:rsidR="00446190">
          <w:rPr>
            <w:rFonts w:ascii="Times New Roman" w:hAnsi="Times New Roman" w:cs="Times New Roman"/>
          </w:rPr>
          <w:t>Figure 4 : Organigramme du Département Finances</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_RefFIG004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20</w:t>
        </w:r>
        <w:r w:rsidR="00446190">
          <w:rPr>
            <w:rFonts w:ascii="Times New Roman" w:hAnsi="Times New Roman" w:cs="Times New Roman"/>
          </w:rPr>
          <w:fldChar w:fldCharType="end"/>
        </w:r>
      </w:hyperlink>
    </w:p>
    <w:p w14:paraId="202CC8C3" w14:textId="3F3A8A60" w:rsidR="00EA0F09" w:rsidRDefault="00B844E2">
      <w:pPr>
        <w:tabs>
          <w:tab w:val="right" w:leader="dot" w:pos="9072"/>
        </w:tabs>
        <w:spacing w:after="60" w:line="240" w:lineRule="auto"/>
        <w:ind w:right="680"/>
      </w:pPr>
      <w:hyperlink w:anchor="_RefFIG005" w:history="1">
        <w:r w:rsidR="00446190">
          <w:rPr>
            <w:rFonts w:ascii="Times New Roman" w:hAnsi="Times New Roman" w:cs="Times New Roman"/>
          </w:rPr>
          <w:t>Figure 5 : Diagramme de flux de contexte du système de gestion des factures</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_RefFIG005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26</w:t>
        </w:r>
        <w:r w:rsidR="00446190">
          <w:rPr>
            <w:rFonts w:ascii="Times New Roman" w:hAnsi="Times New Roman" w:cs="Times New Roman"/>
          </w:rPr>
          <w:fldChar w:fldCharType="end"/>
        </w:r>
      </w:hyperlink>
    </w:p>
    <w:p w14:paraId="711EAA58" w14:textId="5171684A" w:rsidR="00335B64" w:rsidRDefault="00B844E2" w:rsidP="00335B64">
      <w:pPr>
        <w:tabs>
          <w:tab w:val="right" w:leader="dot" w:pos="9072"/>
        </w:tabs>
        <w:spacing w:after="60" w:line="240" w:lineRule="auto"/>
        <w:ind w:right="680"/>
      </w:pPr>
      <w:hyperlink w:anchor="_RefFIG006" w:history="1">
        <w:r w:rsidR="00446190">
          <w:rPr>
            <w:rFonts w:ascii="Times New Roman" w:hAnsi="Times New Roman" w:cs="Times New Roman"/>
          </w:rPr>
          <w:t>Figure 6 : Diagramme de planification des Sprints</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_RefFIG006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42</w:t>
        </w:r>
        <w:r w:rsidR="00446190">
          <w:rPr>
            <w:rFonts w:ascii="Times New Roman" w:hAnsi="Times New Roman" w:cs="Times New Roman"/>
          </w:rPr>
          <w:fldChar w:fldCharType="end"/>
        </w:r>
      </w:hyperlink>
    </w:p>
    <w:p w14:paraId="4079DE94" w14:textId="46C006B0" w:rsidR="00EA0F09" w:rsidRDefault="00B844E2">
      <w:pPr>
        <w:tabs>
          <w:tab w:val="right" w:leader="dot" w:pos="9072"/>
        </w:tabs>
        <w:spacing w:after="60" w:line="240" w:lineRule="auto"/>
        <w:ind w:right="680"/>
      </w:pPr>
      <w:hyperlink w:anchor="_RefFIG007" w:history="1">
        <w:r w:rsidR="00446190">
          <w:rPr>
            <w:rFonts w:ascii="Times New Roman" w:hAnsi="Times New Roman" w:cs="Times New Roman"/>
          </w:rPr>
          <w:t>Figure 7 : Diagramme de cas d'utilisation global</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_RefFIG007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44</w:t>
        </w:r>
        <w:r w:rsidR="00446190">
          <w:rPr>
            <w:rFonts w:ascii="Times New Roman" w:hAnsi="Times New Roman" w:cs="Times New Roman"/>
          </w:rPr>
          <w:fldChar w:fldCharType="end"/>
        </w:r>
      </w:hyperlink>
    </w:p>
    <w:p w14:paraId="1E5CA584" w14:textId="139AAB6B" w:rsidR="00EA0F09" w:rsidRDefault="00B844E2">
      <w:pPr>
        <w:tabs>
          <w:tab w:val="right" w:leader="dot" w:pos="9072"/>
        </w:tabs>
        <w:spacing w:after="60" w:line="240" w:lineRule="auto"/>
        <w:ind w:right="680"/>
      </w:pPr>
      <w:hyperlink w:anchor="_RefFIG008A" w:history="1">
        <w:r w:rsidR="005335E6">
          <w:rPr>
            <w:rFonts w:ascii="Times New Roman" w:hAnsi="Times New Roman" w:cs="Times New Roman"/>
          </w:rPr>
          <w:t>Figure 8 : Diagramme d’activité Authentification</w:t>
        </w:r>
        <w:r w:rsidR="005335E6">
          <w:rPr>
            <w:rFonts w:ascii="Times New Roman" w:hAnsi="Times New Roman" w:cs="Times New Roman"/>
          </w:rPr>
          <w:tab/>
        </w:r>
        <w:r w:rsidR="005335E6">
          <w:rPr>
            <w:rFonts w:ascii="Times New Roman" w:hAnsi="Times New Roman" w:cs="Times New Roman"/>
          </w:rPr>
          <w:fldChar w:fldCharType="begin"/>
        </w:r>
        <w:r w:rsidR="005335E6">
          <w:rPr>
            <w:rFonts w:ascii="Times New Roman" w:hAnsi="Times New Roman" w:cs="Times New Roman"/>
          </w:rPr>
          <w:instrText xml:space="preserve"> PAGEREF _RefFIG008A \h </w:instrText>
        </w:r>
        <w:r w:rsidR="005335E6">
          <w:rPr>
            <w:rFonts w:ascii="Times New Roman" w:hAnsi="Times New Roman" w:cs="Times New Roman"/>
          </w:rPr>
        </w:r>
        <w:r w:rsidR="005335E6">
          <w:rPr>
            <w:rFonts w:ascii="Times New Roman" w:hAnsi="Times New Roman" w:cs="Times New Roman"/>
          </w:rPr>
          <w:fldChar w:fldCharType="separate"/>
        </w:r>
        <w:r>
          <w:rPr>
            <w:rFonts w:ascii="Times New Roman" w:hAnsi="Times New Roman" w:cs="Times New Roman"/>
            <w:noProof/>
          </w:rPr>
          <w:t>45</w:t>
        </w:r>
        <w:r w:rsidR="005335E6">
          <w:rPr>
            <w:rFonts w:ascii="Times New Roman" w:hAnsi="Times New Roman" w:cs="Times New Roman"/>
          </w:rPr>
          <w:fldChar w:fldCharType="end"/>
        </w:r>
      </w:hyperlink>
    </w:p>
    <w:p w14:paraId="634672F2" w14:textId="65B3CDE0" w:rsidR="00EA0F09" w:rsidRDefault="00B844E2">
      <w:pPr>
        <w:tabs>
          <w:tab w:val="right" w:leader="dot" w:pos="9072"/>
        </w:tabs>
        <w:spacing w:after="60" w:line="240" w:lineRule="auto"/>
        <w:ind w:right="680"/>
      </w:pPr>
      <w:hyperlink w:anchor="_RefFIG008" w:history="1">
        <w:r w:rsidR="005335E6">
          <w:rPr>
            <w:rFonts w:ascii="Times New Roman" w:hAnsi="Times New Roman" w:cs="Times New Roman"/>
          </w:rPr>
          <w:t>Figure 9 : Diagramme d’activité création de compte</w:t>
        </w:r>
        <w:r w:rsidR="005335E6">
          <w:rPr>
            <w:rFonts w:ascii="Times New Roman" w:hAnsi="Times New Roman" w:cs="Times New Roman"/>
          </w:rPr>
          <w:tab/>
        </w:r>
        <w:r w:rsidR="005335E6">
          <w:rPr>
            <w:rFonts w:ascii="Times New Roman" w:hAnsi="Times New Roman" w:cs="Times New Roman"/>
          </w:rPr>
          <w:fldChar w:fldCharType="begin"/>
        </w:r>
        <w:r w:rsidR="005335E6">
          <w:rPr>
            <w:rFonts w:ascii="Times New Roman" w:hAnsi="Times New Roman" w:cs="Times New Roman"/>
          </w:rPr>
          <w:instrText xml:space="preserve"> PAGEREF _RefFIG008 \h </w:instrText>
        </w:r>
        <w:r w:rsidR="005335E6">
          <w:rPr>
            <w:rFonts w:ascii="Times New Roman" w:hAnsi="Times New Roman" w:cs="Times New Roman"/>
          </w:rPr>
        </w:r>
        <w:r w:rsidR="005335E6">
          <w:rPr>
            <w:rFonts w:ascii="Times New Roman" w:hAnsi="Times New Roman" w:cs="Times New Roman"/>
          </w:rPr>
          <w:fldChar w:fldCharType="separate"/>
        </w:r>
        <w:r>
          <w:rPr>
            <w:rFonts w:ascii="Times New Roman" w:hAnsi="Times New Roman" w:cs="Times New Roman"/>
            <w:noProof/>
          </w:rPr>
          <w:t>46</w:t>
        </w:r>
        <w:r w:rsidR="005335E6">
          <w:rPr>
            <w:rFonts w:ascii="Times New Roman" w:hAnsi="Times New Roman" w:cs="Times New Roman"/>
          </w:rPr>
          <w:fldChar w:fldCharType="end"/>
        </w:r>
      </w:hyperlink>
    </w:p>
    <w:p w14:paraId="20B49E62" w14:textId="6F1BACD1" w:rsidR="00EA0F09" w:rsidRDefault="00B844E2">
      <w:pPr>
        <w:tabs>
          <w:tab w:val="right" w:leader="dot" w:pos="9072"/>
        </w:tabs>
        <w:spacing w:after="60" w:line="240" w:lineRule="auto"/>
        <w:ind w:right="680"/>
      </w:pPr>
      <w:hyperlink w:anchor="_RefFIG009" w:history="1">
        <w:r w:rsidR="005335E6">
          <w:rPr>
            <w:rFonts w:ascii="Times New Roman" w:hAnsi="Times New Roman" w:cs="Times New Roman"/>
          </w:rPr>
          <w:t>Figure 10 : Diagramme d’activité paramétrage par administrateur</w:t>
        </w:r>
        <w:r w:rsidR="005335E6">
          <w:rPr>
            <w:rFonts w:ascii="Times New Roman" w:hAnsi="Times New Roman" w:cs="Times New Roman"/>
          </w:rPr>
          <w:tab/>
        </w:r>
        <w:r w:rsidR="005335E6">
          <w:rPr>
            <w:rFonts w:ascii="Times New Roman" w:hAnsi="Times New Roman" w:cs="Times New Roman"/>
          </w:rPr>
          <w:fldChar w:fldCharType="begin"/>
        </w:r>
        <w:r w:rsidR="005335E6">
          <w:rPr>
            <w:rFonts w:ascii="Times New Roman" w:hAnsi="Times New Roman" w:cs="Times New Roman"/>
          </w:rPr>
          <w:instrText xml:space="preserve"> PAGEREF _RefFIG009 \h </w:instrText>
        </w:r>
        <w:r w:rsidR="005335E6">
          <w:rPr>
            <w:rFonts w:ascii="Times New Roman" w:hAnsi="Times New Roman" w:cs="Times New Roman"/>
          </w:rPr>
        </w:r>
        <w:r w:rsidR="005335E6">
          <w:rPr>
            <w:rFonts w:ascii="Times New Roman" w:hAnsi="Times New Roman" w:cs="Times New Roman"/>
          </w:rPr>
          <w:fldChar w:fldCharType="separate"/>
        </w:r>
        <w:r>
          <w:rPr>
            <w:rFonts w:ascii="Times New Roman" w:hAnsi="Times New Roman" w:cs="Times New Roman"/>
            <w:noProof/>
          </w:rPr>
          <w:t>47</w:t>
        </w:r>
        <w:r w:rsidR="005335E6">
          <w:rPr>
            <w:rFonts w:ascii="Times New Roman" w:hAnsi="Times New Roman" w:cs="Times New Roman"/>
          </w:rPr>
          <w:fldChar w:fldCharType="end"/>
        </w:r>
      </w:hyperlink>
    </w:p>
    <w:p w14:paraId="4C2CE1BA" w14:textId="09D77EBA" w:rsidR="00EA0F09" w:rsidRDefault="00B844E2">
      <w:pPr>
        <w:tabs>
          <w:tab w:val="right" w:leader="dot" w:pos="9072"/>
        </w:tabs>
        <w:spacing w:after="60" w:line="240" w:lineRule="auto"/>
        <w:ind w:right="680"/>
      </w:pPr>
      <w:hyperlink w:anchor="_RefFIG010" w:history="1">
        <w:r w:rsidR="005335E6">
          <w:rPr>
            <w:rFonts w:ascii="Times New Roman" w:hAnsi="Times New Roman" w:cs="Times New Roman"/>
          </w:rPr>
          <w:t>Figure 11 : Diagramme d’activité saisie de facture</w:t>
        </w:r>
        <w:r w:rsidR="005335E6">
          <w:rPr>
            <w:rFonts w:ascii="Times New Roman" w:hAnsi="Times New Roman" w:cs="Times New Roman"/>
          </w:rPr>
          <w:tab/>
        </w:r>
        <w:r w:rsidR="005335E6">
          <w:rPr>
            <w:rFonts w:ascii="Times New Roman" w:hAnsi="Times New Roman" w:cs="Times New Roman"/>
          </w:rPr>
          <w:fldChar w:fldCharType="begin"/>
        </w:r>
        <w:r w:rsidR="005335E6">
          <w:rPr>
            <w:rFonts w:ascii="Times New Roman" w:hAnsi="Times New Roman" w:cs="Times New Roman"/>
          </w:rPr>
          <w:instrText xml:space="preserve"> PAGEREF _RefFIG010 \h </w:instrText>
        </w:r>
        <w:r w:rsidR="005335E6">
          <w:rPr>
            <w:rFonts w:ascii="Times New Roman" w:hAnsi="Times New Roman" w:cs="Times New Roman"/>
          </w:rPr>
        </w:r>
        <w:r w:rsidR="005335E6">
          <w:rPr>
            <w:rFonts w:ascii="Times New Roman" w:hAnsi="Times New Roman" w:cs="Times New Roman"/>
          </w:rPr>
          <w:fldChar w:fldCharType="separate"/>
        </w:r>
        <w:r>
          <w:rPr>
            <w:rFonts w:ascii="Times New Roman" w:hAnsi="Times New Roman" w:cs="Times New Roman"/>
            <w:noProof/>
          </w:rPr>
          <w:t>48</w:t>
        </w:r>
        <w:r w:rsidR="005335E6">
          <w:rPr>
            <w:rFonts w:ascii="Times New Roman" w:hAnsi="Times New Roman" w:cs="Times New Roman"/>
          </w:rPr>
          <w:fldChar w:fldCharType="end"/>
        </w:r>
      </w:hyperlink>
    </w:p>
    <w:p w14:paraId="70DC8B63" w14:textId="5237DA25" w:rsidR="00EA0F09" w:rsidRDefault="00B844E2">
      <w:pPr>
        <w:tabs>
          <w:tab w:val="right" w:leader="dot" w:pos="9072"/>
        </w:tabs>
        <w:spacing w:after="60" w:line="240" w:lineRule="auto"/>
        <w:ind w:right="680"/>
      </w:pPr>
      <w:hyperlink w:anchor="_RefFIG011" w:history="1">
        <w:r w:rsidR="005335E6">
          <w:rPr>
            <w:rFonts w:ascii="Times New Roman" w:hAnsi="Times New Roman" w:cs="Times New Roman"/>
          </w:rPr>
          <w:t>Figure 12 : Diagramme d’activité contrôle Comptable</w:t>
        </w:r>
        <w:r w:rsidR="005335E6">
          <w:rPr>
            <w:rFonts w:ascii="Times New Roman" w:hAnsi="Times New Roman" w:cs="Times New Roman"/>
          </w:rPr>
          <w:tab/>
        </w:r>
        <w:r w:rsidR="005335E6">
          <w:rPr>
            <w:rFonts w:ascii="Times New Roman" w:hAnsi="Times New Roman" w:cs="Times New Roman"/>
          </w:rPr>
          <w:fldChar w:fldCharType="begin"/>
        </w:r>
        <w:r w:rsidR="005335E6">
          <w:rPr>
            <w:rFonts w:ascii="Times New Roman" w:hAnsi="Times New Roman" w:cs="Times New Roman"/>
          </w:rPr>
          <w:instrText xml:space="preserve"> PAGEREF _RefFIG011 \h </w:instrText>
        </w:r>
        <w:r w:rsidR="005335E6">
          <w:rPr>
            <w:rFonts w:ascii="Times New Roman" w:hAnsi="Times New Roman" w:cs="Times New Roman"/>
          </w:rPr>
        </w:r>
        <w:r w:rsidR="005335E6">
          <w:rPr>
            <w:rFonts w:ascii="Times New Roman" w:hAnsi="Times New Roman" w:cs="Times New Roman"/>
          </w:rPr>
          <w:fldChar w:fldCharType="separate"/>
        </w:r>
        <w:r>
          <w:rPr>
            <w:rFonts w:ascii="Times New Roman" w:hAnsi="Times New Roman" w:cs="Times New Roman"/>
            <w:noProof/>
          </w:rPr>
          <w:t>49</w:t>
        </w:r>
        <w:r w:rsidR="005335E6">
          <w:rPr>
            <w:rFonts w:ascii="Times New Roman" w:hAnsi="Times New Roman" w:cs="Times New Roman"/>
          </w:rPr>
          <w:fldChar w:fldCharType="end"/>
        </w:r>
      </w:hyperlink>
    </w:p>
    <w:p w14:paraId="57DC479B" w14:textId="1AF81DAF" w:rsidR="00EA0F09" w:rsidRDefault="00B844E2">
      <w:pPr>
        <w:tabs>
          <w:tab w:val="right" w:leader="dot" w:pos="9072"/>
        </w:tabs>
        <w:spacing w:after="60" w:line="240" w:lineRule="auto"/>
        <w:ind w:right="680"/>
      </w:pPr>
      <w:hyperlink w:anchor="_RefFIG012" w:history="1">
        <w:r w:rsidR="005335E6">
          <w:rPr>
            <w:rFonts w:ascii="Times New Roman" w:hAnsi="Times New Roman" w:cs="Times New Roman"/>
          </w:rPr>
          <w:t>Figure 13 : Diagramme d’activité vérification et Ordonnancement</w:t>
        </w:r>
        <w:r w:rsidR="005335E6">
          <w:rPr>
            <w:rFonts w:ascii="Times New Roman" w:hAnsi="Times New Roman" w:cs="Times New Roman"/>
          </w:rPr>
          <w:tab/>
        </w:r>
        <w:r w:rsidR="005335E6">
          <w:rPr>
            <w:rFonts w:ascii="Times New Roman" w:hAnsi="Times New Roman" w:cs="Times New Roman"/>
          </w:rPr>
          <w:fldChar w:fldCharType="begin"/>
        </w:r>
        <w:r w:rsidR="005335E6">
          <w:rPr>
            <w:rFonts w:ascii="Times New Roman" w:hAnsi="Times New Roman" w:cs="Times New Roman"/>
          </w:rPr>
          <w:instrText xml:space="preserve"> PAGEREF _RefFIG012 \h </w:instrText>
        </w:r>
        <w:r w:rsidR="005335E6">
          <w:rPr>
            <w:rFonts w:ascii="Times New Roman" w:hAnsi="Times New Roman" w:cs="Times New Roman"/>
          </w:rPr>
        </w:r>
        <w:r w:rsidR="005335E6">
          <w:rPr>
            <w:rFonts w:ascii="Times New Roman" w:hAnsi="Times New Roman" w:cs="Times New Roman"/>
          </w:rPr>
          <w:fldChar w:fldCharType="separate"/>
        </w:r>
        <w:r>
          <w:rPr>
            <w:rFonts w:ascii="Times New Roman" w:hAnsi="Times New Roman" w:cs="Times New Roman"/>
            <w:noProof/>
          </w:rPr>
          <w:t>50</w:t>
        </w:r>
        <w:r w:rsidR="005335E6">
          <w:rPr>
            <w:rFonts w:ascii="Times New Roman" w:hAnsi="Times New Roman" w:cs="Times New Roman"/>
          </w:rPr>
          <w:fldChar w:fldCharType="end"/>
        </w:r>
      </w:hyperlink>
    </w:p>
    <w:p w14:paraId="38B3DBDA" w14:textId="4083D543" w:rsidR="00EA0F09" w:rsidRDefault="00B844E2">
      <w:pPr>
        <w:tabs>
          <w:tab w:val="right" w:leader="dot" w:pos="9072"/>
        </w:tabs>
        <w:spacing w:after="60" w:line="240" w:lineRule="auto"/>
        <w:ind w:right="680"/>
      </w:pPr>
      <w:hyperlink w:anchor="_RefFIG013" w:history="1">
        <w:r w:rsidR="005335E6">
          <w:rPr>
            <w:rFonts w:ascii="Times New Roman" w:hAnsi="Times New Roman" w:cs="Times New Roman"/>
          </w:rPr>
          <w:t>Figure 14 : Diagramme d’activité Règlement</w:t>
        </w:r>
        <w:r w:rsidR="005335E6">
          <w:rPr>
            <w:rFonts w:ascii="Times New Roman" w:hAnsi="Times New Roman" w:cs="Times New Roman"/>
          </w:rPr>
          <w:tab/>
        </w:r>
        <w:r w:rsidR="005335E6">
          <w:rPr>
            <w:rFonts w:ascii="Times New Roman" w:hAnsi="Times New Roman" w:cs="Times New Roman"/>
          </w:rPr>
          <w:fldChar w:fldCharType="begin"/>
        </w:r>
        <w:r w:rsidR="005335E6">
          <w:rPr>
            <w:rFonts w:ascii="Times New Roman" w:hAnsi="Times New Roman" w:cs="Times New Roman"/>
          </w:rPr>
          <w:instrText xml:space="preserve"> PAGEREF _RefFIG013 \h </w:instrText>
        </w:r>
        <w:r w:rsidR="005335E6">
          <w:rPr>
            <w:rFonts w:ascii="Times New Roman" w:hAnsi="Times New Roman" w:cs="Times New Roman"/>
          </w:rPr>
        </w:r>
        <w:r w:rsidR="005335E6">
          <w:rPr>
            <w:rFonts w:ascii="Times New Roman" w:hAnsi="Times New Roman" w:cs="Times New Roman"/>
          </w:rPr>
          <w:fldChar w:fldCharType="separate"/>
        </w:r>
        <w:r>
          <w:rPr>
            <w:rFonts w:ascii="Times New Roman" w:hAnsi="Times New Roman" w:cs="Times New Roman"/>
            <w:noProof/>
          </w:rPr>
          <w:t>51</w:t>
        </w:r>
        <w:r w:rsidR="005335E6">
          <w:rPr>
            <w:rFonts w:ascii="Times New Roman" w:hAnsi="Times New Roman" w:cs="Times New Roman"/>
          </w:rPr>
          <w:fldChar w:fldCharType="end"/>
        </w:r>
      </w:hyperlink>
    </w:p>
    <w:p w14:paraId="67060C2A" w14:textId="3C1D089F" w:rsidR="00EA0F09" w:rsidRDefault="00B844E2">
      <w:pPr>
        <w:tabs>
          <w:tab w:val="right" w:leader="dot" w:pos="9072"/>
        </w:tabs>
        <w:spacing w:after="60" w:line="240" w:lineRule="auto"/>
        <w:ind w:right="680"/>
      </w:pPr>
      <w:hyperlink w:anchor="_RefFIG014" w:history="1">
        <w:r w:rsidR="005335E6">
          <w:rPr>
            <w:rFonts w:ascii="Times New Roman" w:hAnsi="Times New Roman" w:cs="Times New Roman"/>
          </w:rPr>
          <w:t>Figure 15 : Diagramme de Séquence</w:t>
        </w:r>
        <w:r w:rsidR="005335E6">
          <w:rPr>
            <w:rFonts w:ascii="Times New Roman" w:hAnsi="Times New Roman" w:cs="Times New Roman"/>
          </w:rPr>
          <w:tab/>
        </w:r>
        <w:r w:rsidR="005335E6">
          <w:rPr>
            <w:rFonts w:ascii="Times New Roman" w:hAnsi="Times New Roman" w:cs="Times New Roman"/>
          </w:rPr>
          <w:fldChar w:fldCharType="begin"/>
        </w:r>
        <w:r w:rsidR="005335E6">
          <w:rPr>
            <w:rFonts w:ascii="Times New Roman" w:hAnsi="Times New Roman" w:cs="Times New Roman"/>
          </w:rPr>
          <w:instrText xml:space="preserve"> PAGEREF _RefFIG014 \h </w:instrText>
        </w:r>
        <w:r w:rsidR="005335E6">
          <w:rPr>
            <w:rFonts w:ascii="Times New Roman" w:hAnsi="Times New Roman" w:cs="Times New Roman"/>
          </w:rPr>
        </w:r>
        <w:r w:rsidR="005335E6">
          <w:rPr>
            <w:rFonts w:ascii="Times New Roman" w:hAnsi="Times New Roman" w:cs="Times New Roman"/>
          </w:rPr>
          <w:fldChar w:fldCharType="separate"/>
        </w:r>
        <w:r>
          <w:rPr>
            <w:rFonts w:ascii="Times New Roman" w:hAnsi="Times New Roman" w:cs="Times New Roman"/>
            <w:noProof/>
          </w:rPr>
          <w:t>54</w:t>
        </w:r>
        <w:r w:rsidR="005335E6">
          <w:rPr>
            <w:rFonts w:ascii="Times New Roman" w:hAnsi="Times New Roman" w:cs="Times New Roman"/>
          </w:rPr>
          <w:fldChar w:fldCharType="end"/>
        </w:r>
      </w:hyperlink>
    </w:p>
    <w:p w14:paraId="6E0D9C85" w14:textId="00850164" w:rsidR="00EA0F09" w:rsidRDefault="00B844E2">
      <w:pPr>
        <w:tabs>
          <w:tab w:val="right" w:leader="dot" w:pos="9072"/>
        </w:tabs>
        <w:spacing w:after="60" w:line="240" w:lineRule="auto"/>
        <w:ind w:right="680"/>
      </w:pPr>
      <w:hyperlink w:anchor="_RefFIG015" w:history="1">
        <w:r w:rsidR="005335E6">
          <w:rPr>
            <w:rFonts w:ascii="Times New Roman" w:hAnsi="Times New Roman" w:cs="Times New Roman"/>
          </w:rPr>
          <w:t>Figure 16 : Diagramme de classe</w:t>
        </w:r>
        <w:r w:rsidR="005335E6">
          <w:rPr>
            <w:rFonts w:ascii="Times New Roman" w:hAnsi="Times New Roman" w:cs="Times New Roman"/>
          </w:rPr>
          <w:tab/>
        </w:r>
        <w:r w:rsidR="005335E6">
          <w:rPr>
            <w:rFonts w:ascii="Times New Roman" w:hAnsi="Times New Roman" w:cs="Times New Roman"/>
          </w:rPr>
          <w:fldChar w:fldCharType="begin"/>
        </w:r>
        <w:r w:rsidR="005335E6">
          <w:rPr>
            <w:rFonts w:ascii="Times New Roman" w:hAnsi="Times New Roman" w:cs="Times New Roman"/>
          </w:rPr>
          <w:instrText xml:space="preserve"> PAGEREF _RefFIG015 \h </w:instrText>
        </w:r>
        <w:r w:rsidR="005335E6">
          <w:rPr>
            <w:rFonts w:ascii="Times New Roman" w:hAnsi="Times New Roman" w:cs="Times New Roman"/>
          </w:rPr>
        </w:r>
        <w:r w:rsidR="005335E6">
          <w:rPr>
            <w:rFonts w:ascii="Times New Roman" w:hAnsi="Times New Roman" w:cs="Times New Roman"/>
          </w:rPr>
          <w:fldChar w:fldCharType="separate"/>
        </w:r>
        <w:r>
          <w:rPr>
            <w:rFonts w:ascii="Times New Roman" w:hAnsi="Times New Roman" w:cs="Times New Roman"/>
            <w:noProof/>
          </w:rPr>
          <w:t>55</w:t>
        </w:r>
        <w:r w:rsidR="005335E6">
          <w:rPr>
            <w:rFonts w:ascii="Times New Roman" w:hAnsi="Times New Roman" w:cs="Times New Roman"/>
          </w:rPr>
          <w:fldChar w:fldCharType="end"/>
        </w:r>
      </w:hyperlink>
    </w:p>
    <w:p w14:paraId="1B3A7E6C" w14:textId="6AA99DA2" w:rsidR="00EA0F09" w:rsidRDefault="00B844E2">
      <w:pPr>
        <w:tabs>
          <w:tab w:val="right" w:leader="dot" w:pos="9072"/>
        </w:tabs>
        <w:spacing w:after="60" w:line="240" w:lineRule="auto"/>
        <w:ind w:right="680"/>
      </w:pPr>
      <w:hyperlink w:anchor="_RefFIG016" w:history="1">
        <w:r w:rsidR="005335E6">
          <w:rPr>
            <w:rFonts w:ascii="Times New Roman" w:hAnsi="Times New Roman" w:cs="Times New Roman"/>
          </w:rPr>
          <w:t>Figure 17 : schéma MOR</w:t>
        </w:r>
        <w:r w:rsidR="005335E6">
          <w:rPr>
            <w:rFonts w:ascii="Times New Roman" w:hAnsi="Times New Roman" w:cs="Times New Roman"/>
          </w:rPr>
          <w:tab/>
        </w:r>
        <w:r w:rsidR="005335E6">
          <w:rPr>
            <w:rFonts w:ascii="Times New Roman" w:hAnsi="Times New Roman" w:cs="Times New Roman"/>
          </w:rPr>
          <w:fldChar w:fldCharType="begin"/>
        </w:r>
        <w:r w:rsidR="005335E6">
          <w:rPr>
            <w:rFonts w:ascii="Times New Roman" w:hAnsi="Times New Roman" w:cs="Times New Roman"/>
          </w:rPr>
          <w:instrText xml:space="preserve"> PAGEREF _RefFIG016 \h </w:instrText>
        </w:r>
        <w:r w:rsidR="005335E6">
          <w:rPr>
            <w:rFonts w:ascii="Times New Roman" w:hAnsi="Times New Roman" w:cs="Times New Roman"/>
          </w:rPr>
        </w:r>
        <w:r w:rsidR="005335E6">
          <w:rPr>
            <w:rFonts w:ascii="Times New Roman" w:hAnsi="Times New Roman" w:cs="Times New Roman"/>
          </w:rPr>
          <w:fldChar w:fldCharType="separate"/>
        </w:r>
        <w:r>
          <w:rPr>
            <w:rFonts w:ascii="Times New Roman" w:hAnsi="Times New Roman" w:cs="Times New Roman"/>
            <w:noProof/>
          </w:rPr>
          <w:t>62</w:t>
        </w:r>
        <w:r w:rsidR="005335E6">
          <w:rPr>
            <w:rFonts w:ascii="Times New Roman" w:hAnsi="Times New Roman" w:cs="Times New Roman"/>
          </w:rPr>
          <w:fldChar w:fldCharType="end"/>
        </w:r>
      </w:hyperlink>
    </w:p>
    <w:p w14:paraId="2E10C27D" w14:textId="1AD8AF0E" w:rsidR="00EA0F09" w:rsidRDefault="00B844E2">
      <w:pPr>
        <w:tabs>
          <w:tab w:val="right" w:leader="dot" w:pos="9072"/>
        </w:tabs>
        <w:spacing w:after="60" w:line="240" w:lineRule="auto"/>
        <w:ind w:right="680"/>
      </w:pPr>
      <w:hyperlink w:anchor="_RefFIG017" w:history="1">
        <w:r w:rsidR="005335E6">
          <w:rPr>
            <w:rFonts w:ascii="Times New Roman" w:hAnsi="Times New Roman" w:cs="Times New Roman"/>
          </w:rPr>
          <w:t>Figure 18 : L’arborescence de l’application web</w:t>
        </w:r>
        <w:r w:rsidR="005335E6">
          <w:rPr>
            <w:rFonts w:ascii="Times New Roman" w:hAnsi="Times New Roman" w:cs="Times New Roman"/>
          </w:rPr>
          <w:tab/>
        </w:r>
        <w:r w:rsidR="005335E6">
          <w:rPr>
            <w:rFonts w:ascii="Times New Roman" w:hAnsi="Times New Roman" w:cs="Times New Roman"/>
          </w:rPr>
          <w:fldChar w:fldCharType="begin"/>
        </w:r>
        <w:r w:rsidR="005335E6">
          <w:rPr>
            <w:rFonts w:ascii="Times New Roman" w:hAnsi="Times New Roman" w:cs="Times New Roman"/>
          </w:rPr>
          <w:instrText xml:space="preserve"> PAGEREF _RefFIG017 \h </w:instrText>
        </w:r>
        <w:r w:rsidR="005335E6">
          <w:rPr>
            <w:rFonts w:ascii="Times New Roman" w:hAnsi="Times New Roman" w:cs="Times New Roman"/>
          </w:rPr>
        </w:r>
        <w:r w:rsidR="005335E6">
          <w:rPr>
            <w:rFonts w:ascii="Times New Roman" w:hAnsi="Times New Roman" w:cs="Times New Roman"/>
          </w:rPr>
          <w:fldChar w:fldCharType="separate"/>
        </w:r>
        <w:r>
          <w:rPr>
            <w:rFonts w:ascii="Times New Roman" w:hAnsi="Times New Roman" w:cs="Times New Roman"/>
            <w:noProof/>
          </w:rPr>
          <w:t>63</w:t>
        </w:r>
        <w:r w:rsidR="005335E6">
          <w:rPr>
            <w:rFonts w:ascii="Times New Roman" w:hAnsi="Times New Roman" w:cs="Times New Roman"/>
          </w:rPr>
          <w:fldChar w:fldCharType="end"/>
        </w:r>
      </w:hyperlink>
    </w:p>
    <w:p w14:paraId="5401F34D" w14:textId="42F90823" w:rsidR="00EA0F09" w:rsidRDefault="00B844E2">
      <w:pPr>
        <w:tabs>
          <w:tab w:val="right" w:leader="dot" w:pos="9072"/>
        </w:tabs>
        <w:spacing w:after="60" w:line="240" w:lineRule="auto"/>
        <w:ind w:right="680"/>
      </w:pPr>
      <w:hyperlink w:anchor="_RefFIG018" w:history="1">
        <w:r w:rsidR="005335E6">
          <w:rPr>
            <w:rFonts w:ascii="Times New Roman" w:hAnsi="Times New Roman" w:cs="Times New Roman"/>
          </w:rPr>
          <w:t>Figure 19 : maquette de la page d'authentification</w:t>
        </w:r>
        <w:r w:rsidR="005335E6">
          <w:rPr>
            <w:rFonts w:ascii="Times New Roman" w:hAnsi="Times New Roman" w:cs="Times New Roman"/>
          </w:rPr>
          <w:tab/>
        </w:r>
        <w:r w:rsidR="005335E6">
          <w:rPr>
            <w:rFonts w:ascii="Times New Roman" w:hAnsi="Times New Roman" w:cs="Times New Roman"/>
          </w:rPr>
          <w:fldChar w:fldCharType="begin"/>
        </w:r>
        <w:r w:rsidR="005335E6">
          <w:rPr>
            <w:rFonts w:ascii="Times New Roman" w:hAnsi="Times New Roman" w:cs="Times New Roman"/>
          </w:rPr>
          <w:instrText xml:space="preserve"> PAGEREF _RefFIG018 \h </w:instrText>
        </w:r>
        <w:r w:rsidR="005335E6">
          <w:rPr>
            <w:rFonts w:ascii="Times New Roman" w:hAnsi="Times New Roman" w:cs="Times New Roman"/>
          </w:rPr>
        </w:r>
        <w:r w:rsidR="005335E6">
          <w:rPr>
            <w:rFonts w:ascii="Times New Roman" w:hAnsi="Times New Roman" w:cs="Times New Roman"/>
          </w:rPr>
          <w:fldChar w:fldCharType="separate"/>
        </w:r>
        <w:r>
          <w:rPr>
            <w:rFonts w:ascii="Times New Roman" w:hAnsi="Times New Roman" w:cs="Times New Roman"/>
            <w:noProof/>
          </w:rPr>
          <w:t>64</w:t>
        </w:r>
        <w:r w:rsidR="005335E6">
          <w:rPr>
            <w:rFonts w:ascii="Times New Roman" w:hAnsi="Times New Roman" w:cs="Times New Roman"/>
          </w:rPr>
          <w:fldChar w:fldCharType="end"/>
        </w:r>
      </w:hyperlink>
    </w:p>
    <w:p w14:paraId="69DFAC28" w14:textId="06FF2CEB" w:rsidR="00EA0F09" w:rsidRDefault="00B844E2">
      <w:pPr>
        <w:tabs>
          <w:tab w:val="right" w:leader="dot" w:pos="9072"/>
        </w:tabs>
        <w:spacing w:after="60" w:line="240" w:lineRule="auto"/>
        <w:ind w:right="680"/>
      </w:pPr>
      <w:hyperlink w:anchor="_RefFIG019" w:history="1">
        <w:r w:rsidR="005335E6">
          <w:rPr>
            <w:rFonts w:ascii="Times New Roman" w:hAnsi="Times New Roman" w:cs="Times New Roman"/>
          </w:rPr>
          <w:t>Figure 20 : logo site web Gestion des factures</w:t>
        </w:r>
        <w:r w:rsidR="005335E6">
          <w:rPr>
            <w:rFonts w:ascii="Times New Roman" w:hAnsi="Times New Roman" w:cs="Times New Roman"/>
          </w:rPr>
          <w:tab/>
        </w:r>
        <w:r w:rsidR="005335E6">
          <w:rPr>
            <w:rFonts w:ascii="Times New Roman" w:hAnsi="Times New Roman" w:cs="Times New Roman"/>
          </w:rPr>
          <w:fldChar w:fldCharType="begin"/>
        </w:r>
        <w:r w:rsidR="005335E6">
          <w:rPr>
            <w:rFonts w:ascii="Times New Roman" w:hAnsi="Times New Roman" w:cs="Times New Roman"/>
          </w:rPr>
          <w:instrText xml:space="preserve"> PAGEREF _RefFIG019 \h </w:instrText>
        </w:r>
        <w:r w:rsidR="005335E6">
          <w:rPr>
            <w:rFonts w:ascii="Times New Roman" w:hAnsi="Times New Roman" w:cs="Times New Roman"/>
          </w:rPr>
        </w:r>
        <w:r w:rsidR="005335E6">
          <w:rPr>
            <w:rFonts w:ascii="Times New Roman" w:hAnsi="Times New Roman" w:cs="Times New Roman"/>
          </w:rPr>
          <w:fldChar w:fldCharType="separate"/>
        </w:r>
        <w:r>
          <w:rPr>
            <w:rFonts w:ascii="Times New Roman" w:hAnsi="Times New Roman" w:cs="Times New Roman"/>
            <w:noProof/>
          </w:rPr>
          <w:t>64</w:t>
        </w:r>
        <w:r w:rsidR="005335E6">
          <w:rPr>
            <w:rFonts w:ascii="Times New Roman" w:hAnsi="Times New Roman" w:cs="Times New Roman"/>
          </w:rPr>
          <w:fldChar w:fldCharType="end"/>
        </w:r>
      </w:hyperlink>
    </w:p>
    <w:p w14:paraId="44DC7CE8" w14:textId="4FF88F8D" w:rsidR="00EA0F09" w:rsidRDefault="00B844E2">
      <w:pPr>
        <w:tabs>
          <w:tab w:val="right" w:leader="dot" w:pos="9072"/>
        </w:tabs>
        <w:spacing w:after="60" w:line="240" w:lineRule="auto"/>
        <w:ind w:right="680"/>
      </w:pPr>
      <w:hyperlink w:anchor="_RefFIG020" w:history="1">
        <w:r w:rsidR="005335E6">
          <w:rPr>
            <w:rFonts w:ascii="Times New Roman" w:hAnsi="Times New Roman" w:cs="Times New Roman"/>
          </w:rPr>
          <w:t>Figure 21 : palette de couleurs de site web</w:t>
        </w:r>
        <w:r w:rsidR="005335E6">
          <w:rPr>
            <w:rFonts w:ascii="Times New Roman" w:hAnsi="Times New Roman" w:cs="Times New Roman"/>
          </w:rPr>
          <w:tab/>
        </w:r>
        <w:r w:rsidR="005335E6">
          <w:rPr>
            <w:rFonts w:ascii="Times New Roman" w:hAnsi="Times New Roman" w:cs="Times New Roman"/>
          </w:rPr>
          <w:fldChar w:fldCharType="begin"/>
        </w:r>
        <w:r w:rsidR="005335E6">
          <w:rPr>
            <w:rFonts w:ascii="Times New Roman" w:hAnsi="Times New Roman" w:cs="Times New Roman"/>
          </w:rPr>
          <w:instrText xml:space="preserve"> PAGEREF _RefFIG020 \h </w:instrText>
        </w:r>
        <w:r w:rsidR="005335E6">
          <w:rPr>
            <w:rFonts w:ascii="Times New Roman" w:hAnsi="Times New Roman" w:cs="Times New Roman"/>
          </w:rPr>
        </w:r>
        <w:r w:rsidR="005335E6">
          <w:rPr>
            <w:rFonts w:ascii="Times New Roman" w:hAnsi="Times New Roman" w:cs="Times New Roman"/>
          </w:rPr>
          <w:fldChar w:fldCharType="separate"/>
        </w:r>
        <w:r>
          <w:rPr>
            <w:rFonts w:ascii="Times New Roman" w:hAnsi="Times New Roman" w:cs="Times New Roman"/>
            <w:noProof/>
          </w:rPr>
          <w:t>64</w:t>
        </w:r>
        <w:r w:rsidR="005335E6">
          <w:rPr>
            <w:rFonts w:ascii="Times New Roman" w:hAnsi="Times New Roman" w:cs="Times New Roman"/>
          </w:rPr>
          <w:fldChar w:fldCharType="end"/>
        </w:r>
      </w:hyperlink>
    </w:p>
    <w:p w14:paraId="59B0AC38" w14:textId="01C306B1" w:rsidR="00EA0F09" w:rsidRDefault="00B844E2">
      <w:pPr>
        <w:tabs>
          <w:tab w:val="right" w:leader="dot" w:pos="9072"/>
        </w:tabs>
        <w:spacing w:after="60" w:line="240" w:lineRule="auto"/>
        <w:ind w:right="680"/>
      </w:pPr>
      <w:hyperlink w:anchor="_RefFIG021" w:history="1">
        <w:r w:rsidR="005335E6">
          <w:rPr>
            <w:rFonts w:ascii="Times New Roman" w:hAnsi="Times New Roman" w:cs="Times New Roman"/>
          </w:rPr>
          <w:t>Figure 22 : logo PHP</w:t>
        </w:r>
        <w:r w:rsidR="005335E6">
          <w:rPr>
            <w:rFonts w:ascii="Times New Roman" w:hAnsi="Times New Roman" w:cs="Times New Roman"/>
          </w:rPr>
          <w:tab/>
        </w:r>
        <w:r w:rsidR="005335E6">
          <w:rPr>
            <w:rFonts w:ascii="Times New Roman" w:hAnsi="Times New Roman" w:cs="Times New Roman"/>
          </w:rPr>
          <w:fldChar w:fldCharType="begin"/>
        </w:r>
        <w:r w:rsidR="005335E6">
          <w:rPr>
            <w:rFonts w:ascii="Times New Roman" w:hAnsi="Times New Roman" w:cs="Times New Roman"/>
          </w:rPr>
          <w:instrText xml:space="preserve"> PAGEREF _RefFIG021 \h </w:instrText>
        </w:r>
        <w:r w:rsidR="005335E6">
          <w:rPr>
            <w:rFonts w:ascii="Times New Roman" w:hAnsi="Times New Roman" w:cs="Times New Roman"/>
          </w:rPr>
        </w:r>
        <w:r w:rsidR="005335E6">
          <w:rPr>
            <w:rFonts w:ascii="Times New Roman" w:hAnsi="Times New Roman" w:cs="Times New Roman"/>
          </w:rPr>
          <w:fldChar w:fldCharType="separate"/>
        </w:r>
        <w:r>
          <w:rPr>
            <w:rFonts w:ascii="Times New Roman" w:hAnsi="Times New Roman" w:cs="Times New Roman"/>
            <w:noProof/>
          </w:rPr>
          <w:t>68</w:t>
        </w:r>
        <w:r w:rsidR="005335E6">
          <w:rPr>
            <w:rFonts w:ascii="Times New Roman" w:hAnsi="Times New Roman" w:cs="Times New Roman"/>
          </w:rPr>
          <w:fldChar w:fldCharType="end"/>
        </w:r>
      </w:hyperlink>
    </w:p>
    <w:p w14:paraId="69CBB54F" w14:textId="210F5EBF" w:rsidR="00EA0F09" w:rsidRDefault="00B844E2">
      <w:pPr>
        <w:tabs>
          <w:tab w:val="right" w:leader="dot" w:pos="9072"/>
        </w:tabs>
        <w:spacing w:after="60" w:line="240" w:lineRule="auto"/>
        <w:ind w:right="680"/>
      </w:pPr>
      <w:hyperlink w:anchor="_RefFIG022" w:history="1">
        <w:r w:rsidR="005335E6">
          <w:rPr>
            <w:rFonts w:ascii="Times New Roman" w:hAnsi="Times New Roman" w:cs="Times New Roman"/>
          </w:rPr>
          <w:t>Figure 23 : logo HTML5</w:t>
        </w:r>
        <w:r w:rsidR="005335E6">
          <w:rPr>
            <w:rFonts w:ascii="Times New Roman" w:hAnsi="Times New Roman" w:cs="Times New Roman"/>
          </w:rPr>
          <w:tab/>
        </w:r>
        <w:r w:rsidR="005335E6">
          <w:rPr>
            <w:rFonts w:ascii="Times New Roman" w:hAnsi="Times New Roman" w:cs="Times New Roman"/>
          </w:rPr>
          <w:fldChar w:fldCharType="begin"/>
        </w:r>
        <w:r w:rsidR="005335E6">
          <w:rPr>
            <w:rFonts w:ascii="Times New Roman" w:hAnsi="Times New Roman" w:cs="Times New Roman"/>
          </w:rPr>
          <w:instrText xml:space="preserve"> PAGEREF _RefFIG022 \h </w:instrText>
        </w:r>
        <w:r w:rsidR="005335E6">
          <w:rPr>
            <w:rFonts w:ascii="Times New Roman" w:hAnsi="Times New Roman" w:cs="Times New Roman"/>
          </w:rPr>
        </w:r>
        <w:r w:rsidR="005335E6">
          <w:rPr>
            <w:rFonts w:ascii="Times New Roman" w:hAnsi="Times New Roman" w:cs="Times New Roman"/>
          </w:rPr>
          <w:fldChar w:fldCharType="separate"/>
        </w:r>
        <w:r>
          <w:rPr>
            <w:rFonts w:ascii="Times New Roman" w:hAnsi="Times New Roman" w:cs="Times New Roman"/>
            <w:noProof/>
          </w:rPr>
          <w:t>68</w:t>
        </w:r>
        <w:r w:rsidR="005335E6">
          <w:rPr>
            <w:rFonts w:ascii="Times New Roman" w:hAnsi="Times New Roman" w:cs="Times New Roman"/>
          </w:rPr>
          <w:fldChar w:fldCharType="end"/>
        </w:r>
      </w:hyperlink>
    </w:p>
    <w:p w14:paraId="46F79727" w14:textId="0ECFFA0D" w:rsidR="00EA0F09" w:rsidRDefault="00B844E2">
      <w:pPr>
        <w:tabs>
          <w:tab w:val="right" w:leader="dot" w:pos="9072"/>
        </w:tabs>
        <w:spacing w:after="60" w:line="240" w:lineRule="auto"/>
        <w:ind w:right="680"/>
      </w:pPr>
      <w:hyperlink w:anchor="_RefFIG023" w:history="1">
        <w:r w:rsidR="005335E6">
          <w:rPr>
            <w:rFonts w:ascii="Times New Roman" w:hAnsi="Times New Roman" w:cs="Times New Roman"/>
          </w:rPr>
          <w:t>Figure 24 : logo CSS3</w:t>
        </w:r>
        <w:r w:rsidR="005335E6">
          <w:rPr>
            <w:rFonts w:ascii="Times New Roman" w:hAnsi="Times New Roman" w:cs="Times New Roman"/>
          </w:rPr>
          <w:tab/>
        </w:r>
        <w:r w:rsidR="005335E6">
          <w:rPr>
            <w:rFonts w:ascii="Times New Roman" w:hAnsi="Times New Roman" w:cs="Times New Roman"/>
          </w:rPr>
          <w:fldChar w:fldCharType="begin"/>
        </w:r>
        <w:r w:rsidR="005335E6">
          <w:rPr>
            <w:rFonts w:ascii="Times New Roman" w:hAnsi="Times New Roman" w:cs="Times New Roman"/>
          </w:rPr>
          <w:instrText xml:space="preserve"> PAGEREF _RefFIG023 \h </w:instrText>
        </w:r>
        <w:r w:rsidR="005335E6">
          <w:rPr>
            <w:rFonts w:ascii="Times New Roman" w:hAnsi="Times New Roman" w:cs="Times New Roman"/>
          </w:rPr>
        </w:r>
        <w:r w:rsidR="005335E6">
          <w:rPr>
            <w:rFonts w:ascii="Times New Roman" w:hAnsi="Times New Roman" w:cs="Times New Roman"/>
          </w:rPr>
          <w:fldChar w:fldCharType="separate"/>
        </w:r>
        <w:r>
          <w:rPr>
            <w:rFonts w:ascii="Times New Roman" w:hAnsi="Times New Roman" w:cs="Times New Roman"/>
            <w:noProof/>
          </w:rPr>
          <w:t>69</w:t>
        </w:r>
        <w:r w:rsidR="005335E6">
          <w:rPr>
            <w:rFonts w:ascii="Times New Roman" w:hAnsi="Times New Roman" w:cs="Times New Roman"/>
          </w:rPr>
          <w:fldChar w:fldCharType="end"/>
        </w:r>
      </w:hyperlink>
    </w:p>
    <w:p w14:paraId="236E8BE3" w14:textId="4E1077E6" w:rsidR="00EA0F09" w:rsidRDefault="00B844E2">
      <w:pPr>
        <w:tabs>
          <w:tab w:val="right" w:leader="dot" w:pos="9072"/>
        </w:tabs>
        <w:spacing w:after="60" w:line="240" w:lineRule="auto"/>
        <w:ind w:right="680"/>
      </w:pPr>
      <w:hyperlink w:anchor="_RefFIG024" w:history="1">
        <w:r w:rsidR="005335E6">
          <w:rPr>
            <w:rFonts w:ascii="Times New Roman" w:hAnsi="Times New Roman" w:cs="Times New Roman"/>
          </w:rPr>
          <w:t>Figure 25 : logo JavaScript</w:t>
        </w:r>
        <w:r w:rsidR="005335E6">
          <w:rPr>
            <w:rFonts w:ascii="Times New Roman" w:hAnsi="Times New Roman" w:cs="Times New Roman"/>
          </w:rPr>
          <w:tab/>
        </w:r>
        <w:r w:rsidR="005335E6">
          <w:rPr>
            <w:rFonts w:ascii="Times New Roman" w:hAnsi="Times New Roman" w:cs="Times New Roman"/>
          </w:rPr>
          <w:fldChar w:fldCharType="begin"/>
        </w:r>
        <w:r w:rsidR="005335E6">
          <w:rPr>
            <w:rFonts w:ascii="Times New Roman" w:hAnsi="Times New Roman" w:cs="Times New Roman"/>
          </w:rPr>
          <w:instrText xml:space="preserve"> PAGEREF _RefFIG024 \h </w:instrText>
        </w:r>
        <w:r w:rsidR="005335E6">
          <w:rPr>
            <w:rFonts w:ascii="Times New Roman" w:hAnsi="Times New Roman" w:cs="Times New Roman"/>
          </w:rPr>
        </w:r>
        <w:r w:rsidR="005335E6">
          <w:rPr>
            <w:rFonts w:ascii="Times New Roman" w:hAnsi="Times New Roman" w:cs="Times New Roman"/>
          </w:rPr>
          <w:fldChar w:fldCharType="separate"/>
        </w:r>
        <w:r>
          <w:rPr>
            <w:rFonts w:ascii="Times New Roman" w:hAnsi="Times New Roman" w:cs="Times New Roman"/>
            <w:noProof/>
          </w:rPr>
          <w:t>69</w:t>
        </w:r>
        <w:r w:rsidR="005335E6">
          <w:rPr>
            <w:rFonts w:ascii="Times New Roman" w:hAnsi="Times New Roman" w:cs="Times New Roman"/>
          </w:rPr>
          <w:fldChar w:fldCharType="end"/>
        </w:r>
      </w:hyperlink>
    </w:p>
    <w:p w14:paraId="62F93956" w14:textId="3D5CED64" w:rsidR="00EA0F09" w:rsidRPr="00997FDA" w:rsidRDefault="00B844E2">
      <w:pPr>
        <w:tabs>
          <w:tab w:val="right" w:leader="dot" w:pos="9072"/>
        </w:tabs>
        <w:spacing w:after="60" w:line="240" w:lineRule="auto"/>
        <w:ind w:right="680"/>
        <w:rPr>
          <w:lang w:val="en-GB"/>
        </w:rPr>
      </w:pPr>
      <w:hyperlink w:anchor="_RefFIG025" w:history="1">
        <w:r w:rsidR="005335E6">
          <w:rPr>
            <w:rFonts w:ascii="Times New Roman" w:hAnsi="Times New Roman" w:cs="Times New Roman"/>
            <w:lang w:val="en-GB"/>
          </w:rPr>
          <w:t xml:space="preserve">Figure </w:t>
        </w:r>
        <w:proofErr w:type="gramStart"/>
        <w:r w:rsidR="005335E6">
          <w:rPr>
            <w:rFonts w:ascii="Times New Roman" w:hAnsi="Times New Roman" w:cs="Times New Roman"/>
            <w:lang w:val="en-GB"/>
          </w:rPr>
          <w:t>26 :</w:t>
        </w:r>
        <w:proofErr w:type="gramEnd"/>
        <w:r w:rsidR="005335E6">
          <w:rPr>
            <w:rFonts w:ascii="Times New Roman" w:hAnsi="Times New Roman" w:cs="Times New Roman"/>
            <w:lang w:val="en-GB"/>
          </w:rPr>
          <w:t xml:space="preserve"> logo Visual Studio Code</w:t>
        </w:r>
        <w:r w:rsidR="005335E6">
          <w:rPr>
            <w:rFonts w:ascii="Times New Roman" w:hAnsi="Times New Roman" w:cs="Times New Roman"/>
            <w:lang w:val="en-GB"/>
          </w:rPr>
          <w:tab/>
        </w:r>
        <w:r w:rsidR="005335E6">
          <w:rPr>
            <w:rFonts w:ascii="Times New Roman" w:hAnsi="Times New Roman" w:cs="Times New Roman"/>
          </w:rPr>
          <w:fldChar w:fldCharType="begin"/>
        </w:r>
        <w:r w:rsidR="005335E6">
          <w:rPr>
            <w:rFonts w:ascii="Times New Roman" w:hAnsi="Times New Roman" w:cs="Times New Roman"/>
            <w:lang w:val="en-GB"/>
          </w:rPr>
          <w:instrText xml:space="preserve"> PAGEREF _RefFIG025 \h </w:instrText>
        </w:r>
        <w:r w:rsidR="005335E6">
          <w:rPr>
            <w:rFonts w:ascii="Times New Roman" w:hAnsi="Times New Roman" w:cs="Times New Roman"/>
          </w:rPr>
        </w:r>
        <w:r w:rsidR="005335E6">
          <w:rPr>
            <w:rFonts w:ascii="Times New Roman" w:hAnsi="Times New Roman" w:cs="Times New Roman"/>
          </w:rPr>
          <w:fldChar w:fldCharType="separate"/>
        </w:r>
        <w:r>
          <w:rPr>
            <w:rFonts w:ascii="Times New Roman" w:hAnsi="Times New Roman" w:cs="Times New Roman"/>
            <w:noProof/>
            <w:lang w:val="en-GB"/>
          </w:rPr>
          <w:t>70</w:t>
        </w:r>
        <w:r w:rsidR="005335E6">
          <w:rPr>
            <w:rFonts w:ascii="Times New Roman" w:hAnsi="Times New Roman" w:cs="Times New Roman"/>
          </w:rPr>
          <w:fldChar w:fldCharType="end"/>
        </w:r>
      </w:hyperlink>
    </w:p>
    <w:p w14:paraId="0E198916" w14:textId="2F1D163D" w:rsidR="00EA0F09" w:rsidRPr="00997FDA" w:rsidRDefault="00B844E2">
      <w:pPr>
        <w:tabs>
          <w:tab w:val="right" w:leader="dot" w:pos="9072"/>
        </w:tabs>
        <w:spacing w:after="60" w:line="240" w:lineRule="auto"/>
        <w:ind w:right="680"/>
        <w:rPr>
          <w:lang w:val="en-GB"/>
        </w:rPr>
      </w:pPr>
      <w:hyperlink w:anchor="_RefFIG026" w:history="1">
        <w:r w:rsidR="005335E6">
          <w:rPr>
            <w:rFonts w:ascii="Times New Roman" w:hAnsi="Times New Roman" w:cs="Times New Roman"/>
            <w:lang w:val="en-GB"/>
          </w:rPr>
          <w:t xml:space="preserve">Figure </w:t>
        </w:r>
        <w:proofErr w:type="gramStart"/>
        <w:r w:rsidR="005335E6">
          <w:rPr>
            <w:rFonts w:ascii="Times New Roman" w:hAnsi="Times New Roman" w:cs="Times New Roman"/>
            <w:lang w:val="en-GB"/>
          </w:rPr>
          <w:t>27 :</w:t>
        </w:r>
        <w:proofErr w:type="gramEnd"/>
        <w:r w:rsidR="005335E6">
          <w:rPr>
            <w:rFonts w:ascii="Times New Roman" w:hAnsi="Times New Roman" w:cs="Times New Roman"/>
            <w:lang w:val="en-GB"/>
          </w:rPr>
          <w:t xml:space="preserve"> </w:t>
        </w:r>
        <w:proofErr w:type="spellStart"/>
        <w:r w:rsidR="005335E6">
          <w:rPr>
            <w:rFonts w:ascii="Times New Roman" w:hAnsi="Times New Roman" w:cs="Times New Roman"/>
            <w:lang w:val="en-GB"/>
          </w:rPr>
          <w:t>Wampserver</w:t>
        </w:r>
        <w:proofErr w:type="spellEnd"/>
        <w:r w:rsidR="005335E6">
          <w:rPr>
            <w:rFonts w:ascii="Times New Roman" w:hAnsi="Times New Roman" w:cs="Times New Roman"/>
            <w:lang w:val="en-GB"/>
          </w:rPr>
          <w:t xml:space="preserve"> 64</w:t>
        </w:r>
        <w:r w:rsidR="005335E6">
          <w:rPr>
            <w:rFonts w:ascii="Times New Roman" w:hAnsi="Times New Roman" w:cs="Times New Roman"/>
            <w:lang w:val="en-GB"/>
          </w:rPr>
          <w:tab/>
        </w:r>
        <w:r w:rsidR="005335E6">
          <w:rPr>
            <w:rFonts w:ascii="Times New Roman" w:hAnsi="Times New Roman" w:cs="Times New Roman"/>
          </w:rPr>
          <w:fldChar w:fldCharType="begin"/>
        </w:r>
        <w:r w:rsidR="005335E6">
          <w:rPr>
            <w:rFonts w:ascii="Times New Roman" w:hAnsi="Times New Roman" w:cs="Times New Roman"/>
            <w:lang w:val="en-GB"/>
          </w:rPr>
          <w:instrText xml:space="preserve"> PAGEREF _RefFIG026 \h </w:instrText>
        </w:r>
        <w:r w:rsidR="005335E6">
          <w:rPr>
            <w:rFonts w:ascii="Times New Roman" w:hAnsi="Times New Roman" w:cs="Times New Roman"/>
          </w:rPr>
        </w:r>
        <w:r w:rsidR="005335E6">
          <w:rPr>
            <w:rFonts w:ascii="Times New Roman" w:hAnsi="Times New Roman" w:cs="Times New Roman"/>
          </w:rPr>
          <w:fldChar w:fldCharType="separate"/>
        </w:r>
        <w:r>
          <w:rPr>
            <w:rFonts w:ascii="Times New Roman" w:hAnsi="Times New Roman" w:cs="Times New Roman"/>
            <w:noProof/>
            <w:lang w:val="en-GB"/>
          </w:rPr>
          <w:t>70</w:t>
        </w:r>
        <w:r w:rsidR="005335E6">
          <w:rPr>
            <w:rFonts w:ascii="Times New Roman" w:hAnsi="Times New Roman" w:cs="Times New Roman"/>
          </w:rPr>
          <w:fldChar w:fldCharType="end"/>
        </w:r>
      </w:hyperlink>
    </w:p>
    <w:p w14:paraId="04ACD99A" w14:textId="14121D5C" w:rsidR="00EA0F09" w:rsidRPr="00997FDA" w:rsidRDefault="00B844E2">
      <w:pPr>
        <w:tabs>
          <w:tab w:val="right" w:leader="dot" w:pos="9072"/>
        </w:tabs>
        <w:spacing w:after="60" w:line="240" w:lineRule="auto"/>
        <w:ind w:right="680"/>
        <w:rPr>
          <w:lang w:val="en-GB"/>
        </w:rPr>
      </w:pPr>
      <w:hyperlink w:anchor="_RefFIG027" w:history="1">
        <w:r w:rsidR="005335E6">
          <w:rPr>
            <w:rFonts w:ascii="Times New Roman" w:hAnsi="Times New Roman" w:cs="Times New Roman"/>
            <w:lang w:val="en-GB"/>
          </w:rPr>
          <w:t xml:space="preserve">Figure </w:t>
        </w:r>
        <w:proofErr w:type="gramStart"/>
        <w:r w:rsidR="005335E6">
          <w:rPr>
            <w:rFonts w:ascii="Times New Roman" w:hAnsi="Times New Roman" w:cs="Times New Roman"/>
            <w:lang w:val="en-GB"/>
          </w:rPr>
          <w:t>28 :</w:t>
        </w:r>
        <w:proofErr w:type="gramEnd"/>
        <w:r w:rsidR="005335E6">
          <w:rPr>
            <w:rFonts w:ascii="Times New Roman" w:hAnsi="Times New Roman" w:cs="Times New Roman"/>
            <w:lang w:val="en-GB"/>
          </w:rPr>
          <w:t xml:space="preserve"> </w:t>
        </w:r>
        <w:proofErr w:type="spellStart"/>
        <w:r w:rsidR="005335E6">
          <w:rPr>
            <w:rFonts w:ascii="Times New Roman" w:hAnsi="Times New Roman" w:cs="Times New Roman"/>
            <w:lang w:val="en-GB"/>
          </w:rPr>
          <w:t>Astah</w:t>
        </w:r>
        <w:proofErr w:type="spellEnd"/>
        <w:r w:rsidR="005335E6">
          <w:rPr>
            <w:rFonts w:ascii="Times New Roman" w:hAnsi="Times New Roman" w:cs="Times New Roman"/>
            <w:lang w:val="en-GB"/>
          </w:rPr>
          <w:t xml:space="preserve"> Community</w:t>
        </w:r>
        <w:r w:rsidR="005335E6">
          <w:rPr>
            <w:rFonts w:ascii="Times New Roman" w:hAnsi="Times New Roman" w:cs="Times New Roman"/>
            <w:lang w:val="en-GB"/>
          </w:rPr>
          <w:tab/>
        </w:r>
        <w:r w:rsidR="005335E6">
          <w:rPr>
            <w:rFonts w:ascii="Times New Roman" w:hAnsi="Times New Roman" w:cs="Times New Roman"/>
          </w:rPr>
          <w:fldChar w:fldCharType="begin"/>
        </w:r>
        <w:r w:rsidR="005335E6">
          <w:rPr>
            <w:rFonts w:ascii="Times New Roman" w:hAnsi="Times New Roman" w:cs="Times New Roman"/>
            <w:lang w:val="en-GB"/>
          </w:rPr>
          <w:instrText xml:space="preserve"> PAGEREF _RefFIG027 \h </w:instrText>
        </w:r>
        <w:r w:rsidR="005335E6">
          <w:rPr>
            <w:rFonts w:ascii="Times New Roman" w:hAnsi="Times New Roman" w:cs="Times New Roman"/>
          </w:rPr>
        </w:r>
        <w:r w:rsidR="005335E6">
          <w:rPr>
            <w:rFonts w:ascii="Times New Roman" w:hAnsi="Times New Roman" w:cs="Times New Roman"/>
          </w:rPr>
          <w:fldChar w:fldCharType="separate"/>
        </w:r>
        <w:r>
          <w:rPr>
            <w:rFonts w:ascii="Times New Roman" w:hAnsi="Times New Roman" w:cs="Times New Roman"/>
            <w:noProof/>
            <w:lang w:val="en-GB"/>
          </w:rPr>
          <w:t>71</w:t>
        </w:r>
        <w:r w:rsidR="005335E6">
          <w:rPr>
            <w:rFonts w:ascii="Times New Roman" w:hAnsi="Times New Roman" w:cs="Times New Roman"/>
          </w:rPr>
          <w:fldChar w:fldCharType="end"/>
        </w:r>
      </w:hyperlink>
    </w:p>
    <w:p w14:paraId="76249CCB" w14:textId="289B65ED" w:rsidR="00EA0F09" w:rsidRDefault="00B844E2">
      <w:pPr>
        <w:tabs>
          <w:tab w:val="right" w:leader="dot" w:pos="9072"/>
        </w:tabs>
        <w:spacing w:after="60" w:line="240" w:lineRule="auto"/>
        <w:ind w:right="680"/>
      </w:pPr>
      <w:hyperlink w:anchor="_RefFIG028" w:history="1">
        <w:r w:rsidR="005335E6">
          <w:rPr>
            <w:rFonts w:ascii="Times New Roman" w:hAnsi="Times New Roman" w:cs="Times New Roman"/>
          </w:rPr>
          <w:t>Figure 29 : dbdiagram.io</w:t>
        </w:r>
        <w:r w:rsidR="005335E6">
          <w:rPr>
            <w:rFonts w:ascii="Times New Roman" w:hAnsi="Times New Roman" w:cs="Times New Roman"/>
          </w:rPr>
          <w:tab/>
        </w:r>
        <w:r w:rsidR="005335E6">
          <w:rPr>
            <w:rFonts w:ascii="Times New Roman" w:hAnsi="Times New Roman" w:cs="Times New Roman"/>
          </w:rPr>
          <w:fldChar w:fldCharType="begin"/>
        </w:r>
        <w:r w:rsidR="005335E6">
          <w:rPr>
            <w:rFonts w:ascii="Times New Roman" w:hAnsi="Times New Roman" w:cs="Times New Roman"/>
          </w:rPr>
          <w:instrText xml:space="preserve"> PAGEREF _RefFIG028 \h </w:instrText>
        </w:r>
        <w:r w:rsidR="005335E6">
          <w:rPr>
            <w:rFonts w:ascii="Times New Roman" w:hAnsi="Times New Roman" w:cs="Times New Roman"/>
          </w:rPr>
        </w:r>
        <w:r w:rsidR="005335E6">
          <w:rPr>
            <w:rFonts w:ascii="Times New Roman" w:hAnsi="Times New Roman" w:cs="Times New Roman"/>
          </w:rPr>
          <w:fldChar w:fldCharType="separate"/>
        </w:r>
        <w:r>
          <w:rPr>
            <w:rFonts w:ascii="Times New Roman" w:hAnsi="Times New Roman" w:cs="Times New Roman"/>
            <w:noProof/>
          </w:rPr>
          <w:t>71</w:t>
        </w:r>
        <w:r w:rsidR="005335E6">
          <w:rPr>
            <w:rFonts w:ascii="Times New Roman" w:hAnsi="Times New Roman" w:cs="Times New Roman"/>
          </w:rPr>
          <w:fldChar w:fldCharType="end"/>
        </w:r>
      </w:hyperlink>
    </w:p>
    <w:p w14:paraId="75A00C42" w14:textId="1B1938EE" w:rsidR="00EA0F09" w:rsidRDefault="00B844E2">
      <w:pPr>
        <w:tabs>
          <w:tab w:val="right" w:leader="dot" w:pos="9072"/>
        </w:tabs>
        <w:spacing w:after="60" w:line="240" w:lineRule="auto"/>
        <w:ind w:right="680"/>
      </w:pPr>
      <w:hyperlink w:anchor="_RefFIG029" w:history="1">
        <w:r w:rsidR="005335E6">
          <w:rPr>
            <w:rFonts w:ascii="Times New Roman" w:hAnsi="Times New Roman" w:cs="Times New Roman"/>
          </w:rPr>
          <w:t>Figure 30 : capture d'écran : création du projet</w:t>
        </w:r>
        <w:r w:rsidR="005335E6">
          <w:rPr>
            <w:rFonts w:ascii="Times New Roman" w:hAnsi="Times New Roman" w:cs="Times New Roman"/>
          </w:rPr>
          <w:tab/>
        </w:r>
        <w:r w:rsidR="005335E6">
          <w:rPr>
            <w:rFonts w:ascii="Times New Roman" w:hAnsi="Times New Roman" w:cs="Times New Roman"/>
          </w:rPr>
          <w:fldChar w:fldCharType="begin"/>
        </w:r>
        <w:r w:rsidR="005335E6">
          <w:rPr>
            <w:rFonts w:ascii="Times New Roman" w:hAnsi="Times New Roman" w:cs="Times New Roman"/>
          </w:rPr>
          <w:instrText xml:space="preserve"> PAGEREF _RefFIG029 \h </w:instrText>
        </w:r>
        <w:r w:rsidR="005335E6">
          <w:rPr>
            <w:rFonts w:ascii="Times New Roman" w:hAnsi="Times New Roman" w:cs="Times New Roman"/>
          </w:rPr>
        </w:r>
        <w:r w:rsidR="005335E6">
          <w:rPr>
            <w:rFonts w:ascii="Times New Roman" w:hAnsi="Times New Roman" w:cs="Times New Roman"/>
          </w:rPr>
          <w:fldChar w:fldCharType="separate"/>
        </w:r>
        <w:r>
          <w:rPr>
            <w:rFonts w:ascii="Times New Roman" w:hAnsi="Times New Roman" w:cs="Times New Roman"/>
            <w:noProof/>
          </w:rPr>
          <w:t>72</w:t>
        </w:r>
        <w:r w:rsidR="005335E6">
          <w:rPr>
            <w:rFonts w:ascii="Times New Roman" w:hAnsi="Times New Roman" w:cs="Times New Roman"/>
          </w:rPr>
          <w:fldChar w:fldCharType="end"/>
        </w:r>
      </w:hyperlink>
    </w:p>
    <w:p w14:paraId="18032B34" w14:textId="57FD3B1D" w:rsidR="00EA0F09" w:rsidRDefault="00B844E2">
      <w:pPr>
        <w:tabs>
          <w:tab w:val="right" w:leader="dot" w:pos="9072"/>
        </w:tabs>
        <w:spacing w:after="60" w:line="240" w:lineRule="auto"/>
        <w:ind w:right="680"/>
      </w:pPr>
      <w:hyperlink w:anchor="_RefFIG030" w:history="1">
        <w:r w:rsidR="005335E6">
          <w:rPr>
            <w:rFonts w:ascii="Times New Roman" w:hAnsi="Times New Roman" w:cs="Times New Roman"/>
          </w:rPr>
          <w:t>Figure 31 : capture d’écran : création du Base De Donnée</w:t>
        </w:r>
        <w:r w:rsidR="005335E6">
          <w:rPr>
            <w:rFonts w:ascii="Times New Roman" w:hAnsi="Times New Roman" w:cs="Times New Roman"/>
          </w:rPr>
          <w:tab/>
        </w:r>
        <w:r w:rsidR="005335E6">
          <w:rPr>
            <w:rFonts w:ascii="Times New Roman" w:hAnsi="Times New Roman" w:cs="Times New Roman"/>
          </w:rPr>
          <w:fldChar w:fldCharType="begin"/>
        </w:r>
        <w:r w:rsidR="005335E6">
          <w:rPr>
            <w:rFonts w:ascii="Times New Roman" w:hAnsi="Times New Roman" w:cs="Times New Roman"/>
          </w:rPr>
          <w:instrText xml:space="preserve"> PAGEREF _RefFIG030 \h </w:instrText>
        </w:r>
        <w:r w:rsidR="005335E6">
          <w:rPr>
            <w:rFonts w:ascii="Times New Roman" w:hAnsi="Times New Roman" w:cs="Times New Roman"/>
          </w:rPr>
        </w:r>
        <w:r w:rsidR="005335E6">
          <w:rPr>
            <w:rFonts w:ascii="Times New Roman" w:hAnsi="Times New Roman" w:cs="Times New Roman"/>
          </w:rPr>
          <w:fldChar w:fldCharType="separate"/>
        </w:r>
        <w:r>
          <w:rPr>
            <w:rFonts w:ascii="Times New Roman" w:hAnsi="Times New Roman" w:cs="Times New Roman"/>
            <w:noProof/>
          </w:rPr>
          <w:t>72</w:t>
        </w:r>
        <w:r w:rsidR="005335E6">
          <w:rPr>
            <w:rFonts w:ascii="Times New Roman" w:hAnsi="Times New Roman" w:cs="Times New Roman"/>
          </w:rPr>
          <w:fldChar w:fldCharType="end"/>
        </w:r>
      </w:hyperlink>
    </w:p>
    <w:p w14:paraId="4C9D1AAB" w14:textId="116D0068" w:rsidR="00EA0F09" w:rsidRDefault="00B844E2">
      <w:pPr>
        <w:tabs>
          <w:tab w:val="right" w:leader="dot" w:pos="9072"/>
        </w:tabs>
        <w:spacing w:after="60" w:line="240" w:lineRule="auto"/>
        <w:ind w:right="680"/>
      </w:pPr>
      <w:hyperlink w:anchor="_RefFIG031" w:history="1">
        <w:r w:rsidR="005335E6">
          <w:rPr>
            <w:rFonts w:ascii="Times New Roman" w:hAnsi="Times New Roman" w:cs="Times New Roman"/>
          </w:rPr>
          <w:t>Figure 32 : capture d’écran : configuration de la base de données</w:t>
        </w:r>
        <w:r w:rsidR="005335E6">
          <w:rPr>
            <w:rFonts w:ascii="Times New Roman" w:hAnsi="Times New Roman" w:cs="Times New Roman"/>
          </w:rPr>
          <w:tab/>
        </w:r>
        <w:r w:rsidR="005335E6">
          <w:rPr>
            <w:rFonts w:ascii="Times New Roman" w:hAnsi="Times New Roman" w:cs="Times New Roman"/>
          </w:rPr>
          <w:fldChar w:fldCharType="begin"/>
        </w:r>
        <w:r w:rsidR="005335E6">
          <w:rPr>
            <w:rFonts w:ascii="Times New Roman" w:hAnsi="Times New Roman" w:cs="Times New Roman"/>
          </w:rPr>
          <w:instrText xml:space="preserve"> PAGEREF _RefFIG031 \h </w:instrText>
        </w:r>
        <w:r w:rsidR="005335E6">
          <w:rPr>
            <w:rFonts w:ascii="Times New Roman" w:hAnsi="Times New Roman" w:cs="Times New Roman"/>
          </w:rPr>
        </w:r>
        <w:r w:rsidR="005335E6">
          <w:rPr>
            <w:rFonts w:ascii="Times New Roman" w:hAnsi="Times New Roman" w:cs="Times New Roman"/>
          </w:rPr>
          <w:fldChar w:fldCharType="separate"/>
        </w:r>
        <w:r>
          <w:rPr>
            <w:rFonts w:ascii="Times New Roman" w:hAnsi="Times New Roman" w:cs="Times New Roman"/>
            <w:noProof/>
          </w:rPr>
          <w:t>73</w:t>
        </w:r>
        <w:r w:rsidR="005335E6">
          <w:rPr>
            <w:rFonts w:ascii="Times New Roman" w:hAnsi="Times New Roman" w:cs="Times New Roman"/>
          </w:rPr>
          <w:fldChar w:fldCharType="end"/>
        </w:r>
      </w:hyperlink>
    </w:p>
    <w:p w14:paraId="4214F57A" w14:textId="4FBF6F87" w:rsidR="00EA0F09" w:rsidRDefault="00B844E2">
      <w:pPr>
        <w:tabs>
          <w:tab w:val="right" w:leader="dot" w:pos="9072"/>
        </w:tabs>
        <w:spacing w:after="60" w:line="240" w:lineRule="auto"/>
        <w:ind w:right="680"/>
      </w:pPr>
      <w:hyperlink w:anchor="_RefFIG032" w:history="1">
        <w:r w:rsidR="005335E6">
          <w:rPr>
            <w:rFonts w:ascii="Times New Roman" w:hAnsi="Times New Roman" w:cs="Times New Roman"/>
          </w:rPr>
          <w:t>Figure 33 : capture d’écran</w:t>
        </w:r>
        <w:proofErr w:type="gramStart"/>
        <w:r w:rsidR="005335E6">
          <w:rPr>
            <w:rFonts w:ascii="Times New Roman" w:hAnsi="Times New Roman" w:cs="Times New Roman"/>
          </w:rPr>
          <w:t xml:space="preserve"> :</w:t>
        </w:r>
        <w:proofErr w:type="spellStart"/>
        <w:r w:rsidR="005335E6">
          <w:rPr>
            <w:rFonts w:ascii="Times New Roman" w:hAnsi="Times New Roman" w:cs="Times New Roman"/>
          </w:rPr>
          <w:t>creat</w:t>
        </w:r>
        <w:proofErr w:type="spellEnd"/>
        <w:proofErr w:type="gramEnd"/>
        <w:r w:rsidR="005335E6">
          <w:rPr>
            <w:rFonts w:ascii="Times New Roman" w:hAnsi="Times New Roman" w:cs="Times New Roman"/>
          </w:rPr>
          <w:t xml:space="preserve"> table utilisateurs</w:t>
        </w:r>
        <w:r w:rsidR="005335E6">
          <w:rPr>
            <w:rFonts w:ascii="Times New Roman" w:hAnsi="Times New Roman" w:cs="Times New Roman"/>
          </w:rPr>
          <w:tab/>
        </w:r>
        <w:r w:rsidR="005335E6">
          <w:rPr>
            <w:rFonts w:ascii="Times New Roman" w:hAnsi="Times New Roman" w:cs="Times New Roman"/>
          </w:rPr>
          <w:fldChar w:fldCharType="begin"/>
        </w:r>
        <w:r w:rsidR="005335E6">
          <w:rPr>
            <w:rFonts w:ascii="Times New Roman" w:hAnsi="Times New Roman" w:cs="Times New Roman"/>
          </w:rPr>
          <w:instrText xml:space="preserve"> PAGEREF _RefFIG032 \h </w:instrText>
        </w:r>
        <w:r w:rsidR="005335E6">
          <w:rPr>
            <w:rFonts w:ascii="Times New Roman" w:hAnsi="Times New Roman" w:cs="Times New Roman"/>
          </w:rPr>
        </w:r>
        <w:r w:rsidR="005335E6">
          <w:rPr>
            <w:rFonts w:ascii="Times New Roman" w:hAnsi="Times New Roman" w:cs="Times New Roman"/>
          </w:rPr>
          <w:fldChar w:fldCharType="separate"/>
        </w:r>
        <w:r>
          <w:rPr>
            <w:rFonts w:ascii="Times New Roman" w:hAnsi="Times New Roman" w:cs="Times New Roman"/>
            <w:noProof/>
          </w:rPr>
          <w:t>73</w:t>
        </w:r>
        <w:r w:rsidR="005335E6">
          <w:rPr>
            <w:rFonts w:ascii="Times New Roman" w:hAnsi="Times New Roman" w:cs="Times New Roman"/>
          </w:rPr>
          <w:fldChar w:fldCharType="end"/>
        </w:r>
      </w:hyperlink>
    </w:p>
    <w:p w14:paraId="391A1D9E" w14:textId="20FC2B54" w:rsidR="00EA0F09" w:rsidRDefault="00B844E2">
      <w:pPr>
        <w:tabs>
          <w:tab w:val="right" w:leader="dot" w:pos="9072"/>
        </w:tabs>
        <w:spacing w:after="60" w:line="240" w:lineRule="auto"/>
        <w:ind w:right="680"/>
      </w:pPr>
      <w:hyperlink w:anchor="_RefFIG033" w:history="1">
        <w:r w:rsidR="005335E6">
          <w:rPr>
            <w:rFonts w:ascii="Times New Roman" w:hAnsi="Times New Roman" w:cs="Times New Roman"/>
          </w:rPr>
          <w:t xml:space="preserve">Figure 34 : capture d’écran : </w:t>
        </w:r>
        <w:proofErr w:type="spellStart"/>
        <w:r w:rsidR="005335E6">
          <w:rPr>
            <w:rFonts w:ascii="Times New Roman" w:hAnsi="Times New Roman" w:cs="Times New Roman"/>
          </w:rPr>
          <w:t>creat</w:t>
        </w:r>
        <w:proofErr w:type="spellEnd"/>
        <w:r w:rsidR="005335E6">
          <w:rPr>
            <w:rFonts w:ascii="Times New Roman" w:hAnsi="Times New Roman" w:cs="Times New Roman"/>
          </w:rPr>
          <w:t xml:space="preserve"> table factures</w:t>
        </w:r>
        <w:r w:rsidR="005335E6">
          <w:rPr>
            <w:rFonts w:ascii="Times New Roman" w:hAnsi="Times New Roman" w:cs="Times New Roman"/>
          </w:rPr>
          <w:tab/>
        </w:r>
        <w:r w:rsidR="005335E6">
          <w:rPr>
            <w:rFonts w:ascii="Times New Roman" w:hAnsi="Times New Roman" w:cs="Times New Roman"/>
          </w:rPr>
          <w:fldChar w:fldCharType="begin"/>
        </w:r>
        <w:r w:rsidR="005335E6">
          <w:rPr>
            <w:rFonts w:ascii="Times New Roman" w:hAnsi="Times New Roman" w:cs="Times New Roman"/>
          </w:rPr>
          <w:instrText xml:space="preserve"> PAGEREF _RefFIG033 \h </w:instrText>
        </w:r>
        <w:r w:rsidR="005335E6">
          <w:rPr>
            <w:rFonts w:ascii="Times New Roman" w:hAnsi="Times New Roman" w:cs="Times New Roman"/>
          </w:rPr>
        </w:r>
        <w:r w:rsidR="005335E6">
          <w:rPr>
            <w:rFonts w:ascii="Times New Roman" w:hAnsi="Times New Roman" w:cs="Times New Roman"/>
          </w:rPr>
          <w:fldChar w:fldCharType="separate"/>
        </w:r>
        <w:r>
          <w:rPr>
            <w:rFonts w:ascii="Times New Roman" w:hAnsi="Times New Roman" w:cs="Times New Roman"/>
            <w:noProof/>
          </w:rPr>
          <w:t>74</w:t>
        </w:r>
        <w:r w:rsidR="005335E6">
          <w:rPr>
            <w:rFonts w:ascii="Times New Roman" w:hAnsi="Times New Roman" w:cs="Times New Roman"/>
          </w:rPr>
          <w:fldChar w:fldCharType="end"/>
        </w:r>
      </w:hyperlink>
    </w:p>
    <w:p w14:paraId="39EEF723" w14:textId="5F3978CD" w:rsidR="00EA0F09" w:rsidRDefault="00B844E2">
      <w:pPr>
        <w:tabs>
          <w:tab w:val="right" w:leader="dot" w:pos="9072"/>
        </w:tabs>
        <w:spacing w:after="60" w:line="240" w:lineRule="auto"/>
        <w:ind w:right="680"/>
      </w:pPr>
      <w:hyperlink w:anchor="_RefFIG034" w:history="1">
        <w:r w:rsidR="005335E6">
          <w:rPr>
            <w:rFonts w:ascii="Times New Roman" w:hAnsi="Times New Roman" w:cs="Times New Roman"/>
          </w:rPr>
          <w:t>Figure 35 : capture d’écran : interface Authentification</w:t>
        </w:r>
        <w:r w:rsidR="005335E6">
          <w:rPr>
            <w:rFonts w:ascii="Times New Roman" w:hAnsi="Times New Roman" w:cs="Times New Roman"/>
          </w:rPr>
          <w:tab/>
        </w:r>
        <w:r w:rsidR="005335E6">
          <w:rPr>
            <w:rFonts w:ascii="Times New Roman" w:hAnsi="Times New Roman" w:cs="Times New Roman"/>
          </w:rPr>
          <w:fldChar w:fldCharType="begin"/>
        </w:r>
        <w:r w:rsidR="005335E6">
          <w:rPr>
            <w:rFonts w:ascii="Times New Roman" w:hAnsi="Times New Roman" w:cs="Times New Roman"/>
          </w:rPr>
          <w:instrText xml:space="preserve"> PAGEREF _RefFIG034 \h </w:instrText>
        </w:r>
        <w:r w:rsidR="005335E6">
          <w:rPr>
            <w:rFonts w:ascii="Times New Roman" w:hAnsi="Times New Roman" w:cs="Times New Roman"/>
          </w:rPr>
        </w:r>
        <w:r w:rsidR="005335E6">
          <w:rPr>
            <w:rFonts w:ascii="Times New Roman" w:hAnsi="Times New Roman" w:cs="Times New Roman"/>
          </w:rPr>
          <w:fldChar w:fldCharType="separate"/>
        </w:r>
        <w:r>
          <w:rPr>
            <w:rFonts w:ascii="Times New Roman" w:hAnsi="Times New Roman" w:cs="Times New Roman"/>
            <w:noProof/>
          </w:rPr>
          <w:t>74</w:t>
        </w:r>
        <w:r w:rsidR="005335E6">
          <w:rPr>
            <w:rFonts w:ascii="Times New Roman" w:hAnsi="Times New Roman" w:cs="Times New Roman"/>
          </w:rPr>
          <w:fldChar w:fldCharType="end"/>
        </w:r>
      </w:hyperlink>
    </w:p>
    <w:p w14:paraId="1F8BD129" w14:textId="2C47459D" w:rsidR="00EA0F09" w:rsidRDefault="00B844E2">
      <w:pPr>
        <w:tabs>
          <w:tab w:val="right" w:leader="dot" w:pos="9072"/>
        </w:tabs>
        <w:spacing w:after="60" w:line="240" w:lineRule="auto"/>
        <w:ind w:right="680"/>
      </w:pPr>
      <w:hyperlink w:anchor="_RefFIG035" w:history="1">
        <w:r w:rsidR="005335E6">
          <w:rPr>
            <w:rFonts w:ascii="Times New Roman" w:hAnsi="Times New Roman" w:cs="Times New Roman"/>
          </w:rPr>
          <w:t>Figure 36 : capture d’écran : interface Administrateur</w:t>
        </w:r>
        <w:r w:rsidR="005335E6">
          <w:rPr>
            <w:rFonts w:ascii="Times New Roman" w:hAnsi="Times New Roman" w:cs="Times New Roman"/>
          </w:rPr>
          <w:tab/>
        </w:r>
        <w:r w:rsidR="005335E6">
          <w:rPr>
            <w:rFonts w:ascii="Times New Roman" w:hAnsi="Times New Roman" w:cs="Times New Roman"/>
          </w:rPr>
          <w:fldChar w:fldCharType="begin"/>
        </w:r>
        <w:r w:rsidR="005335E6">
          <w:rPr>
            <w:rFonts w:ascii="Times New Roman" w:hAnsi="Times New Roman" w:cs="Times New Roman"/>
          </w:rPr>
          <w:instrText xml:space="preserve"> PAGEREF _RefFIG035 \h </w:instrText>
        </w:r>
        <w:r w:rsidR="005335E6">
          <w:rPr>
            <w:rFonts w:ascii="Times New Roman" w:hAnsi="Times New Roman" w:cs="Times New Roman"/>
          </w:rPr>
        </w:r>
        <w:r w:rsidR="005335E6">
          <w:rPr>
            <w:rFonts w:ascii="Times New Roman" w:hAnsi="Times New Roman" w:cs="Times New Roman"/>
          </w:rPr>
          <w:fldChar w:fldCharType="separate"/>
        </w:r>
        <w:r>
          <w:rPr>
            <w:rFonts w:ascii="Times New Roman" w:hAnsi="Times New Roman" w:cs="Times New Roman"/>
            <w:noProof/>
          </w:rPr>
          <w:t>75</w:t>
        </w:r>
        <w:r w:rsidR="005335E6">
          <w:rPr>
            <w:rFonts w:ascii="Times New Roman" w:hAnsi="Times New Roman" w:cs="Times New Roman"/>
          </w:rPr>
          <w:fldChar w:fldCharType="end"/>
        </w:r>
      </w:hyperlink>
    </w:p>
    <w:p w14:paraId="51E3C465" w14:textId="391B809A" w:rsidR="00EA0F09" w:rsidRDefault="00B844E2">
      <w:pPr>
        <w:tabs>
          <w:tab w:val="right" w:leader="dot" w:pos="9072"/>
        </w:tabs>
        <w:spacing w:after="60" w:line="240" w:lineRule="auto"/>
        <w:ind w:right="680"/>
      </w:pPr>
      <w:hyperlink w:anchor="_RefFIG036" w:history="1">
        <w:r w:rsidR="005335E6">
          <w:rPr>
            <w:rFonts w:ascii="Times New Roman" w:hAnsi="Times New Roman" w:cs="Times New Roman"/>
          </w:rPr>
          <w:t>Figure 37 : capture d’écran : interface utilisateur</w:t>
        </w:r>
        <w:r w:rsidR="005335E6">
          <w:rPr>
            <w:rFonts w:ascii="Times New Roman" w:hAnsi="Times New Roman" w:cs="Times New Roman"/>
          </w:rPr>
          <w:tab/>
        </w:r>
        <w:r w:rsidR="005335E6">
          <w:rPr>
            <w:rFonts w:ascii="Times New Roman" w:hAnsi="Times New Roman" w:cs="Times New Roman"/>
          </w:rPr>
          <w:fldChar w:fldCharType="begin"/>
        </w:r>
        <w:r w:rsidR="005335E6">
          <w:rPr>
            <w:rFonts w:ascii="Times New Roman" w:hAnsi="Times New Roman" w:cs="Times New Roman"/>
          </w:rPr>
          <w:instrText xml:space="preserve"> PAGEREF _RefFIG036 \h </w:instrText>
        </w:r>
        <w:r w:rsidR="005335E6">
          <w:rPr>
            <w:rFonts w:ascii="Times New Roman" w:hAnsi="Times New Roman" w:cs="Times New Roman"/>
          </w:rPr>
        </w:r>
        <w:r w:rsidR="005335E6">
          <w:rPr>
            <w:rFonts w:ascii="Times New Roman" w:hAnsi="Times New Roman" w:cs="Times New Roman"/>
          </w:rPr>
          <w:fldChar w:fldCharType="separate"/>
        </w:r>
        <w:r>
          <w:rPr>
            <w:rFonts w:ascii="Times New Roman" w:hAnsi="Times New Roman" w:cs="Times New Roman"/>
            <w:noProof/>
          </w:rPr>
          <w:t>75</w:t>
        </w:r>
        <w:r w:rsidR="005335E6">
          <w:rPr>
            <w:rFonts w:ascii="Times New Roman" w:hAnsi="Times New Roman" w:cs="Times New Roman"/>
          </w:rPr>
          <w:fldChar w:fldCharType="end"/>
        </w:r>
      </w:hyperlink>
    </w:p>
    <w:p w14:paraId="29F240DE" w14:textId="77777777" w:rsidR="00EA0F09" w:rsidRDefault="00446190">
      <w:pPr>
        <w:pageBreakBefore/>
        <w:spacing w:after="360" w:line="240" w:lineRule="auto"/>
        <w:jc w:val="center"/>
      </w:pPr>
      <w:bookmarkStart w:id="3" w:name="_RefLOT"/>
      <w:r>
        <w:rPr>
          <w:rFonts w:ascii="Times New Roman" w:hAnsi="Times New Roman" w:cs="Times New Roman"/>
          <w:b/>
          <w:bCs/>
          <w:i/>
          <w:iCs/>
          <w:color w:val="2E74B5"/>
          <w:sz w:val="52"/>
          <w:szCs w:val="52"/>
        </w:rPr>
        <w:lastRenderedPageBreak/>
        <w:t>Liste des tableaux</w:t>
      </w:r>
      <w:bookmarkEnd w:id="3"/>
    </w:p>
    <w:p w14:paraId="4DAF46E2" w14:textId="6EFC5B05" w:rsidR="00EA0F09" w:rsidRDefault="00B844E2">
      <w:pPr>
        <w:tabs>
          <w:tab w:val="right" w:leader="dot" w:pos="9072"/>
        </w:tabs>
        <w:spacing w:after="60" w:line="240" w:lineRule="auto"/>
        <w:ind w:right="680"/>
      </w:pPr>
      <w:hyperlink w:anchor="_RefTAB001" w:history="1">
        <w:r w:rsidR="00446190">
          <w:rPr>
            <w:rFonts w:ascii="Times New Roman" w:hAnsi="Times New Roman" w:cs="Times New Roman"/>
          </w:rPr>
          <w:t>Tableau 1 : Informations générales de l'organisme d'accueil</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_RefTAB001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17</w:t>
        </w:r>
        <w:r w:rsidR="00446190">
          <w:rPr>
            <w:rFonts w:ascii="Times New Roman" w:hAnsi="Times New Roman" w:cs="Times New Roman"/>
          </w:rPr>
          <w:fldChar w:fldCharType="end"/>
        </w:r>
      </w:hyperlink>
    </w:p>
    <w:p w14:paraId="583F3BD2" w14:textId="4E526D6E" w:rsidR="00EA0F09" w:rsidRDefault="00B844E2">
      <w:pPr>
        <w:tabs>
          <w:tab w:val="right" w:leader="dot" w:pos="9072"/>
        </w:tabs>
        <w:spacing w:after="60" w:line="240" w:lineRule="auto"/>
        <w:ind w:right="680"/>
      </w:pPr>
      <w:hyperlink w:anchor="_RefTAB002" w:history="1">
        <w:r w:rsidR="00446190">
          <w:rPr>
            <w:rFonts w:ascii="Times New Roman" w:hAnsi="Times New Roman" w:cs="Times New Roman"/>
          </w:rPr>
          <w:t>Tableau 2 : Moyens matériels du département Finances</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_RefTAB002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22</w:t>
        </w:r>
        <w:r w:rsidR="00446190">
          <w:rPr>
            <w:rFonts w:ascii="Times New Roman" w:hAnsi="Times New Roman" w:cs="Times New Roman"/>
          </w:rPr>
          <w:fldChar w:fldCharType="end"/>
        </w:r>
      </w:hyperlink>
    </w:p>
    <w:p w14:paraId="0CE6BA77" w14:textId="7C4B9883" w:rsidR="00EA0F09" w:rsidRDefault="00B844E2">
      <w:pPr>
        <w:tabs>
          <w:tab w:val="right" w:leader="dot" w:pos="9072"/>
        </w:tabs>
        <w:spacing w:after="60" w:line="240" w:lineRule="auto"/>
        <w:ind w:right="680"/>
      </w:pPr>
      <w:hyperlink w:anchor="_RefTAB003" w:history="1">
        <w:r w:rsidR="00446190">
          <w:rPr>
            <w:rFonts w:ascii="Times New Roman" w:hAnsi="Times New Roman" w:cs="Times New Roman"/>
          </w:rPr>
          <w:t>Tableau 3 : Moyens humains du département Finances</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_RefTAB003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23</w:t>
        </w:r>
        <w:r w:rsidR="00446190">
          <w:rPr>
            <w:rFonts w:ascii="Times New Roman" w:hAnsi="Times New Roman" w:cs="Times New Roman"/>
          </w:rPr>
          <w:fldChar w:fldCharType="end"/>
        </w:r>
      </w:hyperlink>
    </w:p>
    <w:p w14:paraId="0A8C0C2C" w14:textId="1A7B8992" w:rsidR="00EA0F09" w:rsidRDefault="00B844E2">
      <w:pPr>
        <w:tabs>
          <w:tab w:val="right" w:leader="dot" w:pos="9072"/>
        </w:tabs>
        <w:spacing w:after="60" w:line="240" w:lineRule="auto"/>
        <w:ind w:right="680"/>
      </w:pPr>
      <w:hyperlink w:anchor="_RefTAB004" w:history="1">
        <w:r w:rsidR="00446190">
          <w:rPr>
            <w:rFonts w:ascii="Times New Roman" w:hAnsi="Times New Roman" w:cs="Times New Roman"/>
          </w:rPr>
          <w:t>Tableau 4 : Légende du diagramme de flux</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_RefTAB004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25</w:t>
        </w:r>
        <w:r w:rsidR="00446190">
          <w:rPr>
            <w:rFonts w:ascii="Times New Roman" w:hAnsi="Times New Roman" w:cs="Times New Roman"/>
          </w:rPr>
          <w:fldChar w:fldCharType="end"/>
        </w:r>
      </w:hyperlink>
    </w:p>
    <w:p w14:paraId="39BBBC84" w14:textId="500DE024" w:rsidR="00EA0F09" w:rsidRDefault="00B844E2">
      <w:pPr>
        <w:tabs>
          <w:tab w:val="right" w:leader="dot" w:pos="9072"/>
        </w:tabs>
        <w:spacing w:after="60" w:line="240" w:lineRule="auto"/>
        <w:ind w:right="680"/>
      </w:pPr>
      <w:hyperlink w:anchor="_RefTAB005" w:history="1">
        <w:r w:rsidR="00446190">
          <w:rPr>
            <w:rFonts w:ascii="Times New Roman" w:hAnsi="Times New Roman" w:cs="Times New Roman"/>
          </w:rPr>
          <w:t>Tableau 5 : Liste des flux d'informations</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_RefTAB005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26</w:t>
        </w:r>
        <w:r w:rsidR="00446190">
          <w:rPr>
            <w:rFonts w:ascii="Times New Roman" w:hAnsi="Times New Roman" w:cs="Times New Roman"/>
          </w:rPr>
          <w:fldChar w:fldCharType="end"/>
        </w:r>
      </w:hyperlink>
    </w:p>
    <w:p w14:paraId="723BE732" w14:textId="5F0A31E3" w:rsidR="00EA0F09" w:rsidRDefault="00B844E2">
      <w:pPr>
        <w:tabs>
          <w:tab w:val="right" w:leader="dot" w:pos="9072"/>
        </w:tabs>
        <w:spacing w:after="60" w:line="240" w:lineRule="auto"/>
        <w:ind w:right="680"/>
      </w:pPr>
      <w:hyperlink w:anchor="_RefTAB006" w:history="1">
        <w:r w:rsidR="00446190">
          <w:rPr>
            <w:rFonts w:ascii="Times New Roman" w:hAnsi="Times New Roman" w:cs="Times New Roman"/>
          </w:rPr>
          <w:t>Tableau 6 : Liste des postes</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_RefTAB006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27</w:t>
        </w:r>
        <w:r w:rsidR="00446190">
          <w:rPr>
            <w:rFonts w:ascii="Times New Roman" w:hAnsi="Times New Roman" w:cs="Times New Roman"/>
          </w:rPr>
          <w:fldChar w:fldCharType="end"/>
        </w:r>
      </w:hyperlink>
    </w:p>
    <w:p w14:paraId="7F2161CC" w14:textId="264609BB" w:rsidR="00EA0F09" w:rsidRDefault="00B844E2">
      <w:pPr>
        <w:tabs>
          <w:tab w:val="right" w:leader="dot" w:pos="9072"/>
        </w:tabs>
        <w:spacing w:after="60" w:line="240" w:lineRule="auto"/>
        <w:ind w:right="680"/>
      </w:pPr>
      <w:hyperlink w:anchor="_RefTAB008" w:history="1">
        <w:r w:rsidR="00446190">
          <w:rPr>
            <w:rFonts w:ascii="Times New Roman" w:hAnsi="Times New Roman" w:cs="Times New Roman"/>
          </w:rPr>
          <w:t>Tableau 7 : Poste Gestionnaire de factures – fiche d'étude</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_RefTAB008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27</w:t>
        </w:r>
        <w:r w:rsidR="00446190">
          <w:rPr>
            <w:rFonts w:ascii="Times New Roman" w:hAnsi="Times New Roman" w:cs="Times New Roman"/>
          </w:rPr>
          <w:fldChar w:fldCharType="end"/>
        </w:r>
      </w:hyperlink>
    </w:p>
    <w:p w14:paraId="3EB1BA08" w14:textId="00BFE8A0" w:rsidR="00EA0F09" w:rsidRDefault="00B844E2">
      <w:pPr>
        <w:tabs>
          <w:tab w:val="right" w:leader="dot" w:pos="9072"/>
        </w:tabs>
        <w:spacing w:after="60" w:line="240" w:lineRule="auto"/>
        <w:ind w:right="680"/>
      </w:pPr>
      <w:hyperlink w:anchor="_RefTAB009" w:history="1">
        <w:r w:rsidR="00446190">
          <w:rPr>
            <w:rFonts w:ascii="Times New Roman" w:hAnsi="Times New Roman" w:cs="Times New Roman"/>
          </w:rPr>
          <w:t>Tableau 8 : Poste Ordonnateur – fiche d'étude</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_RefTAB009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28</w:t>
        </w:r>
        <w:r w:rsidR="00446190">
          <w:rPr>
            <w:rFonts w:ascii="Times New Roman" w:hAnsi="Times New Roman" w:cs="Times New Roman"/>
          </w:rPr>
          <w:fldChar w:fldCharType="end"/>
        </w:r>
      </w:hyperlink>
    </w:p>
    <w:p w14:paraId="433AA68A" w14:textId="46BADF60" w:rsidR="00EA0F09" w:rsidRDefault="00B844E2">
      <w:pPr>
        <w:tabs>
          <w:tab w:val="right" w:leader="dot" w:pos="9072"/>
        </w:tabs>
        <w:spacing w:after="60" w:line="240" w:lineRule="auto"/>
        <w:ind w:right="680"/>
      </w:pPr>
      <w:hyperlink w:anchor="_RefTAB010" w:history="1">
        <w:r w:rsidR="00446190">
          <w:rPr>
            <w:rFonts w:ascii="Times New Roman" w:hAnsi="Times New Roman" w:cs="Times New Roman"/>
          </w:rPr>
          <w:t>Tableau 9 : Poste Comptable – fiche d'étude</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_RefTAB010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28</w:t>
        </w:r>
        <w:r w:rsidR="00446190">
          <w:rPr>
            <w:rFonts w:ascii="Times New Roman" w:hAnsi="Times New Roman" w:cs="Times New Roman"/>
          </w:rPr>
          <w:fldChar w:fldCharType="end"/>
        </w:r>
      </w:hyperlink>
    </w:p>
    <w:p w14:paraId="3C13C99C" w14:textId="60E0AF2D" w:rsidR="00EA0F09" w:rsidRDefault="00B844E2">
      <w:pPr>
        <w:tabs>
          <w:tab w:val="right" w:leader="dot" w:pos="9072"/>
        </w:tabs>
        <w:spacing w:after="60" w:line="240" w:lineRule="auto"/>
        <w:ind w:right="680"/>
      </w:pPr>
      <w:hyperlink w:anchor="_RefTAB011" w:history="1">
        <w:r w:rsidR="00446190">
          <w:rPr>
            <w:rFonts w:ascii="Times New Roman" w:hAnsi="Times New Roman" w:cs="Times New Roman"/>
          </w:rPr>
          <w:t>Tableau 10 : Poste Chargé de trésorerie – fiche d'étude</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_RefTAB011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29</w:t>
        </w:r>
        <w:r w:rsidR="00446190">
          <w:rPr>
            <w:rFonts w:ascii="Times New Roman" w:hAnsi="Times New Roman" w:cs="Times New Roman"/>
          </w:rPr>
          <w:fldChar w:fldCharType="end"/>
        </w:r>
      </w:hyperlink>
      <w:bookmarkStart w:id="4" w:name="_RefTOC0027"/>
      <w:bookmarkStart w:id="5" w:name="_RefTAB012"/>
      <w:bookmarkEnd w:id="4"/>
      <w:bookmarkEnd w:id="5"/>
    </w:p>
    <w:p w14:paraId="5E2A3877" w14:textId="5CB1FE5C" w:rsidR="00EA0F09" w:rsidRDefault="00B844E2">
      <w:pPr>
        <w:tabs>
          <w:tab w:val="right" w:leader="dot" w:pos="9072"/>
        </w:tabs>
        <w:spacing w:after="60" w:line="240" w:lineRule="auto"/>
        <w:ind w:right="680"/>
      </w:pPr>
      <w:hyperlink w:anchor="_RefTAB013" w:history="1">
        <w:r w:rsidR="00446190">
          <w:rPr>
            <w:rFonts w:ascii="Times New Roman" w:hAnsi="Times New Roman" w:cs="Times New Roman"/>
          </w:rPr>
          <w:t>Tableau 11 : Documents utilisés par poste</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_RefTAB013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29</w:t>
        </w:r>
        <w:r w:rsidR="00446190">
          <w:rPr>
            <w:rFonts w:ascii="Times New Roman" w:hAnsi="Times New Roman" w:cs="Times New Roman"/>
          </w:rPr>
          <w:fldChar w:fldCharType="end"/>
        </w:r>
      </w:hyperlink>
    </w:p>
    <w:p w14:paraId="14C5226C" w14:textId="1981A96C" w:rsidR="00EA0F09" w:rsidRDefault="00B844E2">
      <w:pPr>
        <w:tabs>
          <w:tab w:val="right" w:leader="dot" w:pos="9072"/>
        </w:tabs>
        <w:spacing w:after="60" w:line="240" w:lineRule="auto"/>
        <w:ind w:right="680"/>
      </w:pPr>
      <w:hyperlink w:anchor="_RefTAB014" w:history="1">
        <w:r w:rsidR="00446190">
          <w:rPr>
            <w:rFonts w:ascii="Times New Roman" w:hAnsi="Times New Roman" w:cs="Times New Roman"/>
          </w:rPr>
          <w:t>Tableau 12 : Liste des documents</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_RefTAB014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30</w:t>
        </w:r>
        <w:r w:rsidR="00446190">
          <w:rPr>
            <w:rFonts w:ascii="Times New Roman" w:hAnsi="Times New Roman" w:cs="Times New Roman"/>
          </w:rPr>
          <w:fldChar w:fldCharType="end"/>
        </w:r>
      </w:hyperlink>
    </w:p>
    <w:p w14:paraId="69C64001" w14:textId="1599C4BB" w:rsidR="00EA0F09" w:rsidRDefault="00B844E2">
      <w:pPr>
        <w:tabs>
          <w:tab w:val="right" w:leader="dot" w:pos="9072"/>
        </w:tabs>
        <w:spacing w:after="60" w:line="240" w:lineRule="auto"/>
        <w:ind w:right="680"/>
      </w:pPr>
      <w:hyperlink w:anchor="_RefTAB015" w:history="1">
        <w:r w:rsidR="00446190">
          <w:rPr>
            <w:rFonts w:ascii="Times New Roman" w:hAnsi="Times New Roman" w:cs="Times New Roman"/>
          </w:rPr>
          <w:t>Tableau 13 : Facture – fiche d'étude</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_RefTAB015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31</w:t>
        </w:r>
        <w:r w:rsidR="00446190">
          <w:rPr>
            <w:rFonts w:ascii="Times New Roman" w:hAnsi="Times New Roman" w:cs="Times New Roman"/>
          </w:rPr>
          <w:fldChar w:fldCharType="end"/>
        </w:r>
      </w:hyperlink>
    </w:p>
    <w:p w14:paraId="75925E19" w14:textId="3F3F1F1D" w:rsidR="00EA0F09" w:rsidRDefault="00B844E2">
      <w:pPr>
        <w:tabs>
          <w:tab w:val="right" w:leader="dot" w:pos="9072"/>
        </w:tabs>
        <w:spacing w:after="60" w:line="240" w:lineRule="auto"/>
        <w:ind w:right="680"/>
      </w:pPr>
      <w:hyperlink w:anchor="_RefTAB016" w:history="1">
        <w:r w:rsidR="00446190">
          <w:rPr>
            <w:rFonts w:ascii="Times New Roman" w:hAnsi="Times New Roman" w:cs="Times New Roman"/>
          </w:rPr>
          <w:t>Tableau 14 : Bon à payer – fiche d'étude</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_RefTAB016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31</w:t>
        </w:r>
        <w:r w:rsidR="00446190">
          <w:rPr>
            <w:rFonts w:ascii="Times New Roman" w:hAnsi="Times New Roman" w:cs="Times New Roman"/>
          </w:rPr>
          <w:fldChar w:fldCharType="end"/>
        </w:r>
      </w:hyperlink>
    </w:p>
    <w:p w14:paraId="0B30C8F7" w14:textId="614714E6" w:rsidR="00EA0F09" w:rsidRDefault="00B844E2">
      <w:pPr>
        <w:tabs>
          <w:tab w:val="right" w:leader="dot" w:pos="9072"/>
        </w:tabs>
        <w:spacing w:after="60" w:line="240" w:lineRule="auto"/>
        <w:ind w:right="680"/>
      </w:pPr>
      <w:hyperlink w:anchor="_RefTAB017" w:history="1">
        <w:r w:rsidR="00446190">
          <w:rPr>
            <w:rFonts w:ascii="Times New Roman" w:hAnsi="Times New Roman" w:cs="Times New Roman"/>
          </w:rPr>
          <w:t>Tableau 15 : Ordre de paiement – fiche d'étude</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_RefTAB017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32</w:t>
        </w:r>
        <w:r w:rsidR="00446190">
          <w:rPr>
            <w:rFonts w:ascii="Times New Roman" w:hAnsi="Times New Roman" w:cs="Times New Roman"/>
          </w:rPr>
          <w:fldChar w:fldCharType="end"/>
        </w:r>
      </w:hyperlink>
    </w:p>
    <w:p w14:paraId="699A6426" w14:textId="4A7FF75C" w:rsidR="00EA0F09" w:rsidRDefault="00B844E2">
      <w:pPr>
        <w:tabs>
          <w:tab w:val="right" w:leader="dot" w:pos="9072"/>
        </w:tabs>
        <w:spacing w:after="60" w:line="240" w:lineRule="auto"/>
        <w:ind w:right="680"/>
      </w:pPr>
      <w:hyperlink w:anchor="_RefTAB018" w:history="1">
        <w:r w:rsidR="00446190">
          <w:rPr>
            <w:rFonts w:ascii="Times New Roman" w:hAnsi="Times New Roman" w:cs="Times New Roman"/>
          </w:rPr>
          <w:t>Tableau 16 : Avis de paiement– fiche d'étude</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_RefTAB018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32</w:t>
        </w:r>
        <w:r w:rsidR="00446190">
          <w:rPr>
            <w:rFonts w:ascii="Times New Roman" w:hAnsi="Times New Roman" w:cs="Times New Roman"/>
          </w:rPr>
          <w:fldChar w:fldCharType="end"/>
        </w:r>
      </w:hyperlink>
    </w:p>
    <w:p w14:paraId="6300FD63" w14:textId="29317D5C" w:rsidR="00EA0F09" w:rsidRDefault="00B844E2">
      <w:pPr>
        <w:tabs>
          <w:tab w:val="right" w:leader="dot" w:pos="9072"/>
        </w:tabs>
        <w:spacing w:after="60" w:line="240" w:lineRule="auto"/>
        <w:ind w:right="680"/>
      </w:pPr>
      <w:hyperlink w:anchor="_RefTAB019" w:history="1">
        <w:r w:rsidR="00446190">
          <w:rPr>
            <w:rFonts w:ascii="Times New Roman" w:hAnsi="Times New Roman" w:cs="Times New Roman"/>
          </w:rPr>
          <w:t>Tableau 17 : Acteur</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_RefTAB019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37</w:t>
        </w:r>
        <w:r w:rsidR="00446190">
          <w:rPr>
            <w:rFonts w:ascii="Times New Roman" w:hAnsi="Times New Roman" w:cs="Times New Roman"/>
          </w:rPr>
          <w:fldChar w:fldCharType="end"/>
        </w:r>
      </w:hyperlink>
    </w:p>
    <w:p w14:paraId="3805BB46" w14:textId="070CB236" w:rsidR="00EA0F09" w:rsidRDefault="00B844E2">
      <w:pPr>
        <w:tabs>
          <w:tab w:val="right" w:leader="dot" w:pos="9072"/>
        </w:tabs>
        <w:spacing w:after="60" w:line="240" w:lineRule="auto"/>
        <w:ind w:right="680"/>
      </w:pPr>
      <w:hyperlink w:anchor="_RefTAB020" w:history="1">
        <w:r w:rsidR="00446190">
          <w:rPr>
            <w:rFonts w:ascii="Times New Roman" w:hAnsi="Times New Roman" w:cs="Times New Roman"/>
          </w:rPr>
          <w:t>Tableau 18 : Événements</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_RefTAB020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37</w:t>
        </w:r>
        <w:r w:rsidR="00446190">
          <w:rPr>
            <w:rFonts w:ascii="Times New Roman" w:hAnsi="Times New Roman" w:cs="Times New Roman"/>
          </w:rPr>
          <w:fldChar w:fldCharType="end"/>
        </w:r>
      </w:hyperlink>
    </w:p>
    <w:p w14:paraId="4EEE2D04" w14:textId="4004D5AA" w:rsidR="00EA0F09" w:rsidRDefault="00B844E2">
      <w:pPr>
        <w:tabs>
          <w:tab w:val="right" w:leader="dot" w:pos="9072"/>
        </w:tabs>
        <w:spacing w:after="60" w:line="240" w:lineRule="auto"/>
        <w:ind w:right="680"/>
      </w:pPr>
      <w:hyperlink w:anchor="_RefTAB021" w:history="1">
        <w:r w:rsidR="00446190">
          <w:rPr>
            <w:rFonts w:ascii="Times New Roman" w:hAnsi="Times New Roman" w:cs="Times New Roman"/>
          </w:rPr>
          <w:t>Tableau 19 : User stories</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_RefTAB021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38</w:t>
        </w:r>
        <w:r w:rsidR="00446190">
          <w:rPr>
            <w:rFonts w:ascii="Times New Roman" w:hAnsi="Times New Roman" w:cs="Times New Roman"/>
          </w:rPr>
          <w:fldChar w:fldCharType="end"/>
        </w:r>
      </w:hyperlink>
    </w:p>
    <w:p w14:paraId="2241E253" w14:textId="6817E722" w:rsidR="00EA0F09" w:rsidRDefault="00B844E2">
      <w:pPr>
        <w:tabs>
          <w:tab w:val="right" w:leader="dot" w:pos="9072"/>
        </w:tabs>
        <w:spacing w:after="60" w:line="240" w:lineRule="auto"/>
        <w:ind w:right="680"/>
      </w:pPr>
      <w:hyperlink w:anchor="_RefTAB022" w:history="1">
        <w:r w:rsidR="00446190">
          <w:rPr>
            <w:rFonts w:ascii="Times New Roman" w:hAnsi="Times New Roman" w:cs="Times New Roman"/>
          </w:rPr>
          <w:t>Tableau 20 : Cycle de vie</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_RefTAB022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39</w:t>
        </w:r>
        <w:r w:rsidR="00446190">
          <w:rPr>
            <w:rFonts w:ascii="Times New Roman" w:hAnsi="Times New Roman" w:cs="Times New Roman"/>
          </w:rPr>
          <w:fldChar w:fldCharType="end"/>
        </w:r>
      </w:hyperlink>
    </w:p>
    <w:p w14:paraId="549444E5" w14:textId="550AE481" w:rsidR="00EA0F09" w:rsidRDefault="00B844E2">
      <w:pPr>
        <w:tabs>
          <w:tab w:val="right" w:leader="dot" w:pos="9072"/>
        </w:tabs>
        <w:spacing w:after="60" w:line="240" w:lineRule="auto"/>
        <w:ind w:right="680"/>
      </w:pPr>
      <w:hyperlink w:anchor="_RefTAB023" w:history="1">
        <w:r w:rsidR="00446190">
          <w:rPr>
            <w:rFonts w:ascii="Times New Roman" w:hAnsi="Times New Roman" w:cs="Times New Roman"/>
          </w:rPr>
          <w:t>Tableau 21 : Spécification des tâches</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_RefTAB023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40</w:t>
        </w:r>
        <w:r w:rsidR="00446190">
          <w:rPr>
            <w:rFonts w:ascii="Times New Roman" w:hAnsi="Times New Roman" w:cs="Times New Roman"/>
          </w:rPr>
          <w:fldChar w:fldCharType="end"/>
        </w:r>
      </w:hyperlink>
    </w:p>
    <w:p w14:paraId="5723EE9D" w14:textId="2ACC6B33" w:rsidR="00EA0F09" w:rsidRDefault="00B844E2">
      <w:pPr>
        <w:tabs>
          <w:tab w:val="right" w:leader="dot" w:pos="9072"/>
        </w:tabs>
        <w:spacing w:after="60" w:line="240" w:lineRule="auto"/>
        <w:ind w:right="680"/>
      </w:pPr>
      <w:hyperlink w:anchor="_RefTAB024" w:history="1">
        <w:r w:rsidR="00446190">
          <w:rPr>
            <w:rFonts w:ascii="Times New Roman" w:hAnsi="Times New Roman" w:cs="Times New Roman"/>
          </w:rPr>
          <w:t>Tableau 22 : Spécification de la durée de chaque tâche</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_RefTAB024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41</w:t>
        </w:r>
        <w:r w:rsidR="00446190">
          <w:rPr>
            <w:rFonts w:ascii="Times New Roman" w:hAnsi="Times New Roman" w:cs="Times New Roman"/>
          </w:rPr>
          <w:fldChar w:fldCharType="end"/>
        </w:r>
      </w:hyperlink>
    </w:p>
    <w:p w14:paraId="1885ECAE" w14:textId="53E591AB" w:rsidR="00EA0F09" w:rsidRDefault="00B844E2">
      <w:pPr>
        <w:tabs>
          <w:tab w:val="right" w:leader="dot" w:pos="9072"/>
        </w:tabs>
        <w:spacing w:after="60" w:line="240" w:lineRule="auto"/>
        <w:ind w:right="680"/>
      </w:pPr>
      <w:hyperlink w:anchor="_RefTAB025" w:history="1">
        <w:r w:rsidR="00446190">
          <w:rPr>
            <w:rFonts w:ascii="Times New Roman" w:hAnsi="Times New Roman" w:cs="Times New Roman"/>
          </w:rPr>
          <w:t>Tableau 23 : Identification des acteurs</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_RefTAB025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43</w:t>
        </w:r>
        <w:r w:rsidR="00446190">
          <w:rPr>
            <w:rFonts w:ascii="Times New Roman" w:hAnsi="Times New Roman" w:cs="Times New Roman"/>
          </w:rPr>
          <w:fldChar w:fldCharType="end"/>
        </w:r>
      </w:hyperlink>
    </w:p>
    <w:p w14:paraId="64D59B69" w14:textId="39FFEAEF" w:rsidR="00EA0F09" w:rsidRDefault="00B844E2">
      <w:pPr>
        <w:tabs>
          <w:tab w:val="right" w:leader="dot" w:pos="9072"/>
        </w:tabs>
        <w:spacing w:after="60" w:line="240" w:lineRule="auto"/>
        <w:ind w:right="680"/>
        <w:sectPr w:rsidR="00EA0F09">
          <w:headerReference w:type="default" r:id="rId13"/>
          <w:footerReference w:type="default" r:id="rId14"/>
          <w:pgSz w:w="11906" w:h="16838"/>
          <w:pgMar w:top="1417" w:right="1417" w:bottom="1417" w:left="1417" w:header="680" w:footer="680" w:gutter="0"/>
          <w:cols w:space="708"/>
          <w:docGrid w:linePitch="360"/>
        </w:sectPr>
      </w:pPr>
      <w:hyperlink w:anchor="_RefTAB026" w:history="1">
        <w:r w:rsidR="00446190">
          <w:rPr>
            <w:rFonts w:ascii="Times New Roman" w:hAnsi="Times New Roman" w:cs="Times New Roman"/>
          </w:rPr>
          <w:t>Tableau 24 : Dictionnaire de données</w:t>
        </w:r>
        <w:r w:rsidR="00446190">
          <w:rPr>
            <w:rFonts w:ascii="Times New Roman" w:hAnsi="Times New Roman" w:cs="Times New Roman"/>
          </w:rPr>
          <w:tab/>
        </w:r>
        <w:r w:rsidR="00446190">
          <w:rPr>
            <w:rFonts w:ascii="Times New Roman" w:hAnsi="Times New Roman" w:cs="Times New Roman"/>
          </w:rPr>
          <w:fldChar w:fldCharType="begin"/>
        </w:r>
        <w:r w:rsidR="00446190">
          <w:rPr>
            <w:rFonts w:ascii="Times New Roman" w:hAnsi="Times New Roman" w:cs="Times New Roman"/>
          </w:rPr>
          <w:instrText xml:space="preserve"> PAGEREF _RefTAB026 \h </w:instrText>
        </w:r>
        <w:r w:rsidR="00446190">
          <w:rPr>
            <w:rFonts w:ascii="Times New Roman" w:hAnsi="Times New Roman" w:cs="Times New Roman"/>
          </w:rPr>
        </w:r>
        <w:r w:rsidR="00446190">
          <w:rPr>
            <w:rFonts w:ascii="Times New Roman" w:hAnsi="Times New Roman" w:cs="Times New Roman"/>
          </w:rPr>
          <w:fldChar w:fldCharType="separate"/>
        </w:r>
        <w:r>
          <w:rPr>
            <w:rFonts w:ascii="Times New Roman" w:hAnsi="Times New Roman" w:cs="Times New Roman"/>
            <w:noProof/>
          </w:rPr>
          <w:t>58</w:t>
        </w:r>
        <w:r w:rsidR="00446190">
          <w:rPr>
            <w:rFonts w:ascii="Times New Roman" w:hAnsi="Times New Roman" w:cs="Times New Roman"/>
          </w:rPr>
          <w:fldChar w:fldCharType="end"/>
        </w:r>
      </w:hyperlink>
    </w:p>
    <w:p w14:paraId="71B800EE" w14:textId="77777777" w:rsidR="00A40FC7" w:rsidRPr="00A40FC7" w:rsidRDefault="00A40FC7" w:rsidP="00A40FC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 xml:space="preserve">                                                                                                </w:t>
      </w:r>
    </w:p>
    <w:p w14:paraId="3B0898FB" w14:textId="77777777" w:rsidR="005031C8" w:rsidRDefault="005031C8" w:rsidP="001930A1">
      <w:pPr>
        <w:spacing w:line="276" w:lineRule="auto"/>
        <w:jc w:val="center"/>
        <w:rPr>
          <w:rFonts w:ascii="Times New Roman" w:hAnsi="Times New Roman" w:cs="Times New Roman"/>
          <w:b/>
          <w:bCs/>
          <w:i/>
          <w:iCs/>
          <w:color w:val="2E74B5" w:themeColor="accent1" w:themeShade="BF"/>
          <w:sz w:val="72"/>
          <w:szCs w:val="72"/>
        </w:rPr>
      </w:pPr>
    </w:p>
    <w:p w14:paraId="53E1AC06" w14:textId="77777777" w:rsidR="005031C8" w:rsidRDefault="005031C8" w:rsidP="001930A1">
      <w:pPr>
        <w:spacing w:line="276" w:lineRule="auto"/>
        <w:jc w:val="center"/>
        <w:rPr>
          <w:rFonts w:ascii="Times New Roman" w:hAnsi="Times New Roman" w:cs="Times New Roman"/>
          <w:b/>
          <w:bCs/>
          <w:i/>
          <w:iCs/>
          <w:color w:val="2E74B5" w:themeColor="accent1" w:themeShade="BF"/>
          <w:sz w:val="72"/>
          <w:szCs w:val="72"/>
        </w:rPr>
      </w:pPr>
    </w:p>
    <w:p w14:paraId="13915007" w14:textId="77777777" w:rsidR="00A40FC7" w:rsidRPr="00581FBF" w:rsidRDefault="00581FBF" w:rsidP="001930A1">
      <w:pPr>
        <w:spacing w:line="276" w:lineRule="auto"/>
        <w:jc w:val="center"/>
        <w:rPr>
          <w:rFonts w:ascii="Times New Roman" w:hAnsi="Times New Roman" w:cs="Times New Roman"/>
          <w:b/>
          <w:bCs/>
          <w:i/>
          <w:iCs/>
          <w:color w:val="2E74B5" w:themeColor="accent1" w:themeShade="BF"/>
          <w:sz w:val="72"/>
          <w:szCs w:val="72"/>
        </w:rPr>
      </w:pPr>
      <w:bookmarkStart w:id="6" w:name="_RefTOC0001"/>
      <w:r>
        <w:rPr>
          <w:rFonts w:ascii="Times New Roman" w:hAnsi="Times New Roman" w:cs="Times New Roman"/>
          <w:b/>
          <w:bCs/>
          <w:i/>
          <w:iCs/>
          <w:color w:val="2E74B5" w:themeColor="accent1" w:themeShade="BF"/>
          <w:sz w:val="72"/>
          <w:szCs w:val="72"/>
        </w:rPr>
        <w:t xml:space="preserve">Introduction générale </w:t>
      </w:r>
      <w:bookmarkEnd w:id="6"/>
    </w:p>
    <w:p w14:paraId="48B7DAF5" w14:textId="77777777" w:rsidR="005031C8" w:rsidRPr="005031C8" w:rsidRDefault="00581FBF" w:rsidP="005031C8">
      <w:pPr>
        <w:spacing w:after="200" w:line="360" w:lineRule="auto"/>
        <w:jc w:val="both"/>
        <w:rPr>
          <w:rFonts w:asciiTheme="minorHAnsi" w:hAnsiTheme="minorHAnsi" w:cstheme="minorHAnsi"/>
          <w:color w:val="2E74B5" w:themeColor="accent1" w:themeShade="BF"/>
          <w:sz w:val="28"/>
          <w:szCs w:val="28"/>
        </w:rPr>
      </w:pPr>
      <w:bookmarkStart w:id="7" w:name="_RefTOC0002"/>
      <w:r>
        <w:rPr>
          <w:rFonts w:asciiTheme="minorHAnsi" w:hAnsiTheme="minorHAnsi" w:cstheme="minorHAnsi"/>
          <w:b/>
          <w:bCs/>
          <w:i/>
          <w:iCs/>
          <w:color w:val="2E74B5" w:themeColor="accent1" w:themeShade="BF"/>
          <w:sz w:val="28"/>
          <w:szCs w:val="28"/>
        </w:rPr>
        <w:t>1. Présentation du sujet</w:t>
      </w:r>
      <w:bookmarkEnd w:id="7"/>
    </w:p>
    <w:p w14:paraId="5057CE9B" w14:textId="77777777" w:rsidR="00581FBF" w:rsidRPr="00581FBF" w:rsidRDefault="00581FBF" w:rsidP="00581FBF">
      <w:pPr>
        <w:spacing w:after="200" w:line="360" w:lineRule="auto"/>
        <w:jc w:val="both"/>
        <w:rPr>
          <w:rFonts w:asciiTheme="minorHAnsi" w:hAnsiTheme="minorHAnsi" w:cstheme="minorHAnsi"/>
        </w:rPr>
      </w:pPr>
      <w:r>
        <w:rPr>
          <w:rFonts w:asciiTheme="minorHAnsi" w:hAnsiTheme="minorHAnsi" w:cstheme="minorHAnsi"/>
        </w:rPr>
        <w:t>Le système informatique est considéré comme un élément indispensable au sein d'une entreprise. Le Département Information et Technologies de la Division PED a pour objectif la promotion de l'information dans l'entreprise.</w:t>
      </w:r>
    </w:p>
    <w:p w14:paraId="539DF5D6" w14:textId="77777777" w:rsidR="00581FBF" w:rsidRPr="00581FBF" w:rsidRDefault="00581FBF" w:rsidP="00581FBF">
      <w:pPr>
        <w:spacing w:after="200" w:line="360" w:lineRule="auto"/>
        <w:jc w:val="both"/>
        <w:rPr>
          <w:rFonts w:asciiTheme="minorHAnsi" w:hAnsiTheme="minorHAnsi" w:cstheme="minorHAnsi"/>
        </w:rPr>
      </w:pPr>
      <w:r>
        <w:rPr>
          <w:rFonts w:asciiTheme="minorHAnsi" w:hAnsiTheme="minorHAnsi" w:cstheme="minorHAnsi"/>
        </w:rPr>
        <w:t>Parmi les nombreuses missions qui lui sont assignées, le suivi d'un nombre important de matériels informatiques exige de faire appel à de nouveaux outils et méthodes de déplacement dans les bureaux pour une meilleure rentabilité.</w:t>
      </w:r>
    </w:p>
    <w:p w14:paraId="6DECF14D" w14:textId="77777777" w:rsidR="00581FBF" w:rsidRPr="00581FBF" w:rsidRDefault="00581FBF" w:rsidP="00581FBF">
      <w:pPr>
        <w:spacing w:after="200" w:line="360" w:lineRule="auto"/>
        <w:jc w:val="both"/>
        <w:rPr>
          <w:rFonts w:asciiTheme="minorHAnsi" w:hAnsiTheme="minorHAnsi" w:cstheme="minorHAnsi"/>
        </w:rPr>
      </w:pPr>
      <w:r>
        <w:rPr>
          <w:rFonts w:asciiTheme="minorHAnsi" w:hAnsiTheme="minorHAnsi" w:cstheme="minorHAnsi"/>
        </w:rPr>
        <w:t>Le système d'information que nous a proposé notre responsable est le suivi des factures et des contrats, afin de faciliter la recherche des factures.</w:t>
      </w:r>
    </w:p>
    <w:p w14:paraId="35F1F9A7" w14:textId="77777777" w:rsidR="00581FBF" w:rsidRPr="00581FBF" w:rsidRDefault="00581FBF" w:rsidP="00581FBF">
      <w:pPr>
        <w:spacing w:after="200" w:line="360" w:lineRule="auto"/>
        <w:jc w:val="both"/>
        <w:rPr>
          <w:rFonts w:asciiTheme="minorHAnsi" w:hAnsiTheme="minorHAnsi" w:cstheme="minorHAnsi"/>
          <w:color w:val="2E74B5" w:themeColor="accent1" w:themeShade="BF"/>
          <w:sz w:val="28"/>
          <w:szCs w:val="28"/>
        </w:rPr>
      </w:pPr>
      <w:bookmarkStart w:id="8" w:name="_RefTOC0003"/>
      <w:r>
        <w:rPr>
          <w:rFonts w:asciiTheme="minorHAnsi" w:hAnsiTheme="minorHAnsi" w:cstheme="minorHAnsi"/>
          <w:b/>
          <w:bCs/>
          <w:i/>
          <w:iCs/>
          <w:color w:val="2E74B5" w:themeColor="accent1" w:themeShade="BF"/>
          <w:sz w:val="28"/>
          <w:szCs w:val="28"/>
        </w:rPr>
        <w:t>2. Problématique</w:t>
      </w:r>
      <w:bookmarkEnd w:id="8"/>
    </w:p>
    <w:p w14:paraId="1F035E0D" w14:textId="77777777" w:rsidR="00581FBF" w:rsidRPr="00581FBF" w:rsidRDefault="00581FBF" w:rsidP="00581FBF">
      <w:pPr>
        <w:spacing w:after="200" w:line="360" w:lineRule="auto"/>
        <w:jc w:val="both"/>
        <w:rPr>
          <w:rFonts w:asciiTheme="minorHAnsi" w:hAnsiTheme="minorHAnsi" w:cstheme="minorHAnsi"/>
        </w:rPr>
      </w:pPr>
      <w:r>
        <w:rPr>
          <w:rFonts w:asciiTheme="minorHAnsi" w:hAnsiTheme="minorHAnsi" w:cstheme="minorHAnsi"/>
        </w:rPr>
        <w:t>Le passage de main en main du bon de paiement requiert un temps considérable. L'archivage et la recherche de ce dernier prennent également beaucoup de temps.</w:t>
      </w:r>
    </w:p>
    <w:p w14:paraId="5F3BDF27" w14:textId="77777777" w:rsidR="00581FBF" w:rsidRPr="00581FBF" w:rsidRDefault="00581FBF" w:rsidP="00581FBF">
      <w:pPr>
        <w:spacing w:after="200" w:line="360" w:lineRule="auto"/>
        <w:jc w:val="both"/>
        <w:rPr>
          <w:rFonts w:asciiTheme="minorHAnsi" w:hAnsiTheme="minorHAnsi" w:cstheme="minorHAnsi"/>
          <w:color w:val="2E74B5" w:themeColor="accent1" w:themeShade="BF"/>
          <w:sz w:val="28"/>
          <w:szCs w:val="28"/>
        </w:rPr>
      </w:pPr>
      <w:bookmarkStart w:id="9" w:name="_RefTOC0004"/>
      <w:r>
        <w:rPr>
          <w:rFonts w:asciiTheme="minorHAnsi" w:hAnsiTheme="minorHAnsi" w:cstheme="minorHAnsi"/>
          <w:b/>
          <w:bCs/>
          <w:i/>
          <w:iCs/>
          <w:color w:val="2E74B5" w:themeColor="accent1" w:themeShade="BF"/>
          <w:sz w:val="28"/>
          <w:szCs w:val="28"/>
        </w:rPr>
        <w:t>3. Les objectifs</w:t>
      </w:r>
      <w:bookmarkEnd w:id="9"/>
    </w:p>
    <w:p w14:paraId="16ECD17C" w14:textId="77777777" w:rsidR="00581FBF" w:rsidRPr="00581FBF" w:rsidRDefault="00581FBF">
      <w:pPr>
        <w:pStyle w:val="Paragraphedeliste"/>
        <w:numPr>
          <w:ilvl w:val="0"/>
          <w:numId w:val="30"/>
        </w:numPr>
        <w:spacing w:after="120" w:line="360" w:lineRule="auto"/>
        <w:contextualSpacing w:val="0"/>
        <w:rPr>
          <w:rFonts w:asciiTheme="minorHAnsi" w:hAnsiTheme="minorHAnsi" w:cstheme="minorHAnsi"/>
        </w:rPr>
      </w:pPr>
      <w:r>
        <w:rPr>
          <w:rFonts w:asciiTheme="minorHAnsi" w:hAnsiTheme="minorHAnsi" w:cstheme="minorHAnsi"/>
        </w:rPr>
        <w:t>Automatiser la création des factures ;</w:t>
      </w:r>
    </w:p>
    <w:p w14:paraId="162D2E42" w14:textId="77777777" w:rsidR="00581FBF" w:rsidRPr="00581FBF" w:rsidRDefault="00581FBF">
      <w:pPr>
        <w:pStyle w:val="Paragraphedeliste"/>
        <w:numPr>
          <w:ilvl w:val="0"/>
          <w:numId w:val="30"/>
        </w:numPr>
        <w:spacing w:after="120" w:line="360" w:lineRule="auto"/>
        <w:contextualSpacing w:val="0"/>
        <w:rPr>
          <w:rFonts w:asciiTheme="minorHAnsi" w:hAnsiTheme="minorHAnsi" w:cstheme="minorHAnsi"/>
        </w:rPr>
      </w:pPr>
      <w:r>
        <w:rPr>
          <w:rFonts w:asciiTheme="minorHAnsi" w:hAnsiTheme="minorHAnsi" w:cstheme="minorHAnsi"/>
        </w:rPr>
        <w:t>Suivre les paiements ;</w:t>
      </w:r>
    </w:p>
    <w:p w14:paraId="5E5453E5" w14:textId="77777777" w:rsidR="00581FBF" w:rsidRPr="00581FBF" w:rsidRDefault="00581FBF">
      <w:pPr>
        <w:pStyle w:val="Paragraphedeliste"/>
        <w:numPr>
          <w:ilvl w:val="0"/>
          <w:numId w:val="30"/>
        </w:numPr>
        <w:spacing w:after="120" w:line="360" w:lineRule="auto"/>
        <w:contextualSpacing w:val="0"/>
        <w:rPr>
          <w:rFonts w:asciiTheme="minorHAnsi" w:hAnsiTheme="minorHAnsi" w:cstheme="minorHAnsi"/>
        </w:rPr>
      </w:pPr>
      <w:r>
        <w:rPr>
          <w:rFonts w:asciiTheme="minorHAnsi" w:hAnsiTheme="minorHAnsi" w:cstheme="minorHAnsi"/>
        </w:rPr>
        <w:t>Centraliser les données.</w:t>
      </w:r>
    </w:p>
    <w:p w14:paraId="642361B0" w14:textId="77777777" w:rsidR="00AC2B64" w:rsidRDefault="00AC2B64" w:rsidP="001930A1">
      <w:pPr>
        <w:spacing w:line="276" w:lineRule="auto"/>
        <w:jc w:val="center"/>
        <w:rPr>
          <w:rFonts w:ascii="Times New Roman" w:hAnsi="Times New Roman" w:cs="Times New Roman"/>
          <w:color w:val="BF8F00"/>
          <w:sz w:val="72"/>
          <w:szCs w:val="72"/>
        </w:rPr>
      </w:pPr>
    </w:p>
    <w:p w14:paraId="3C67938D" w14:textId="77777777" w:rsidR="003473BD" w:rsidRDefault="003473BD" w:rsidP="001930A1">
      <w:pPr>
        <w:spacing w:line="276" w:lineRule="auto"/>
        <w:jc w:val="center"/>
        <w:rPr>
          <w:rFonts w:ascii="Times New Roman" w:hAnsi="Times New Roman" w:cs="Times New Roman"/>
          <w:color w:val="BF8F00"/>
          <w:sz w:val="72"/>
          <w:szCs w:val="72"/>
        </w:rPr>
      </w:pPr>
    </w:p>
    <w:p w14:paraId="6C94504D" w14:textId="77777777" w:rsidR="007F2935" w:rsidRPr="00581FBF" w:rsidRDefault="007F2935" w:rsidP="00581FBF">
      <w:pPr>
        <w:pStyle w:val="Titre1"/>
        <w:rPr>
          <w:rFonts w:asciiTheme="minorHAnsi" w:eastAsia="Times New Roman" w:hAnsiTheme="minorHAnsi" w:cstheme="minorHAnsi"/>
          <w:color w:val="2E74B5" w:themeColor="accent1" w:themeShade="BF"/>
          <w:lang w:eastAsia="fr-FR"/>
        </w:rPr>
        <w:sectPr w:rsidR="007F2935" w:rsidRPr="00581FBF" w:rsidSect="0044218E">
          <w:headerReference w:type="default" r:id="rId15"/>
          <w:footerReference w:type="default" r:id="rId16"/>
          <w:pgSz w:w="11906" w:h="16838"/>
          <w:pgMar w:top="0" w:right="1417" w:bottom="1417" w:left="1417" w:header="0" w:footer="680" w:gutter="0"/>
          <w:cols w:space="708"/>
          <w:docGrid w:linePitch="360"/>
        </w:sectPr>
      </w:pPr>
    </w:p>
    <w:p w14:paraId="10D99023" w14:textId="77777777" w:rsidR="00E31D47" w:rsidRPr="00525CF3" w:rsidRDefault="007B7E17" w:rsidP="00525CF3">
      <w:pPr>
        <w:spacing w:line="276" w:lineRule="auto"/>
        <w:ind w:left="360"/>
        <w:rPr>
          <w:rFonts w:ascii="Times New Roman" w:hAnsi="Times New Roman" w:cs="Times New Roman"/>
          <w:b/>
          <w:sz w:val="28"/>
          <w:szCs w:val="28"/>
          <w:u w:val="single"/>
        </w:rPr>
      </w:pPr>
      <w:bookmarkStart w:id="10" w:name="_RefTOC0005"/>
      <w:bookmarkStart w:id="11" w:name="_Toc87758918"/>
      <w:r>
        <w:rPr>
          <w:noProof/>
          <w:lang w:eastAsia="fr-FR"/>
        </w:rPr>
        <w:lastRenderedPageBreak/>
        <mc:AlternateContent>
          <mc:Choice Requires="wps">
            <w:drawing>
              <wp:anchor distT="0" distB="0" distL="114300" distR="114300" simplePos="0" relativeHeight="251643904" behindDoc="1" locked="0" layoutInCell="1" allowOverlap="1" wp14:anchorId="3DEE4071" wp14:editId="782B09C9">
                <wp:simplePos x="0" y="0"/>
                <wp:positionH relativeFrom="margin">
                  <wp:posOffset>-245745</wp:posOffset>
                </wp:positionH>
                <wp:positionV relativeFrom="page">
                  <wp:posOffset>3898900</wp:posOffset>
                </wp:positionV>
                <wp:extent cx="5610225" cy="2247900"/>
                <wp:effectExtent l="0" t="0" r="28575" b="19050"/>
                <wp:wrapThrough wrapText="bothSides">
                  <wp:wrapPolygon edited="0">
                    <wp:start x="953" y="0"/>
                    <wp:lineTo x="0" y="1098"/>
                    <wp:lineTo x="0" y="19403"/>
                    <wp:lineTo x="220" y="20685"/>
                    <wp:lineTo x="807" y="21600"/>
                    <wp:lineTo x="880" y="21600"/>
                    <wp:lineTo x="20757" y="21600"/>
                    <wp:lineTo x="20830" y="21600"/>
                    <wp:lineTo x="21417" y="20685"/>
                    <wp:lineTo x="21637" y="19403"/>
                    <wp:lineTo x="21637" y="1098"/>
                    <wp:lineTo x="20683" y="0"/>
                    <wp:lineTo x="953" y="0"/>
                  </wp:wrapPolygon>
                </wp:wrapThrough>
                <wp:docPr id="461" name="Rectangle à coins arrondis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0225" cy="2247900"/>
                        </a:xfrm>
                        <a:prstGeom prst="roundRect">
                          <a:avLst/>
                        </a:prstGeom>
                        <a:solidFill>
                          <a:sysClr val="window" lastClr="FFFFFF">
                            <a:lumMod val="85000"/>
                          </a:sysClr>
                        </a:solidFill>
                        <a:ln w="12700" cap="flat" cmpd="sng" algn="ctr">
                          <a:solidFill>
                            <a:srgbClr val="4472C4">
                              <a:lumMod val="75000"/>
                            </a:srgbClr>
                          </a:solidFill>
                          <a:prstDash val="solid"/>
                          <a:miter lim="800000"/>
                        </a:ln>
                        <a:effectLst/>
                      </wps:spPr>
                      <wps:txbx>
                        <w:txbxContent>
                          <w:p w14:paraId="22854A00" w14:textId="77777777" w:rsidR="00001977" w:rsidRDefault="00001977" w:rsidP="00224D2C">
                            <w:pPr>
                              <w:jc w:val="center"/>
                              <w:rPr>
                                <w:b/>
                                <w:color w:val="0070C0"/>
                                <w:spacing w:val="10"/>
                                <w:sz w:val="48"/>
                                <w:szCs w:val="144"/>
                              </w:rPr>
                            </w:pPr>
                            <w:r>
                              <w:rPr>
                                <w:b/>
                                <w:color w:val="0070C0"/>
                                <w:spacing w:val="10"/>
                                <w:sz w:val="144"/>
                                <w:szCs w:val="144"/>
                              </w:rPr>
                              <w:t>Chapitre I</w:t>
                            </w:r>
                            <w:r>
                              <w:rPr>
                                <w:b/>
                                <w:color w:val="0070C0"/>
                                <w:spacing w:val="10"/>
                                <w:sz w:val="48"/>
                                <w:szCs w:val="144"/>
                              </w:rPr>
                              <w:t xml:space="preserve"> </w:t>
                            </w:r>
                          </w:p>
                          <w:p w14:paraId="6E74AC1A" w14:textId="77777777" w:rsidR="00001977" w:rsidRPr="0071716D" w:rsidRDefault="00001977" w:rsidP="0071716D">
                            <w:pPr>
                              <w:ind w:hanging="11"/>
                              <w:jc w:val="center"/>
                              <w:outlineLvl w:val="0"/>
                              <w:rPr>
                                <w:color w:val="2E74B5" w:themeColor="accent1" w:themeShade="BF"/>
                              </w:rPr>
                            </w:pPr>
                            <w:bookmarkStart w:id="12" w:name="_Toc227534616"/>
                            <w:r>
                              <w:rPr>
                                <w:b/>
                                <w:color w:val="2E74B5" w:themeColor="accent1" w:themeShade="BF"/>
                                <w:sz w:val="52"/>
                                <w:szCs w:val="52"/>
                              </w:rPr>
                              <w:t>Etude préalable</w:t>
                            </w:r>
                            <w:bookmarkEnd w:id="12"/>
                          </w:p>
                          <w:p w14:paraId="0CFB53F0" w14:textId="77777777" w:rsidR="00001977" w:rsidRPr="00726B8C" w:rsidRDefault="00001977" w:rsidP="00275E27">
                            <w:pPr>
                              <w:jc w:val="center"/>
                              <w:rPr>
                                <w:b/>
                                <w:color w:val="5B9BD5"/>
                                <w:spacing w:val="10"/>
                                <w:sz w:val="144"/>
                                <w:szCs w:val="144"/>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3DEE4071" id="Rectangle à coins arrondis 1" o:spid="_x0000_s1028" style="position:absolute;left:0;text-align:left;margin-left:-19.35pt;margin-top:307pt;width:441.75pt;height:177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" fillcolor="#d9d9d9" strokecolor="#2f5597" strokeweight="1pt">
                <v:stroke joinstyle="miter"/>
                <v:path arrowok="t"/>
                <v:textbox>
                  <w:txbxContent>
                    <w:p w14:paraId="22854A00" w14:textId="77777777" w:rsidR="00001977" w:rsidRDefault="00001977" w:rsidP="00224D2C">
                      <w:pPr>
                        <w:jc w:val="center"/>
                        <w:rPr>
                          <w:b/>
                          <w:color w:val="0070C0"/>
                          <w:spacing w:val="10"/>
                          <w:sz w:val="48"/>
                          <w:szCs w:val="144"/>
                        </w:rPr>
                      </w:pPr>
                      <w:r>
                        <w:rPr>
                          <w:b/>
                          <w:color w:val="0070C0"/>
                          <w:spacing w:val="10"/>
                          <w:sz w:val="144"/>
                          <w:szCs w:val="144"/>
                        </w:rPr>
                        <w:t>Chapitre I</w:t>
                      </w:r>
                      <w:r>
                        <w:rPr>
                          <w:b/>
                          <w:color w:val="0070C0"/>
                          <w:spacing w:val="10"/>
                          <w:sz w:val="48"/>
                          <w:szCs w:val="144"/>
                        </w:rPr>
                        <w:t xml:space="preserve"> </w:t>
                      </w:r>
                    </w:p>
                    <w:p w14:paraId="6E74AC1A" w14:textId="77777777" w:rsidR="00001977" w:rsidRPr="0071716D" w:rsidRDefault="00001977" w:rsidP="0071716D">
                      <w:pPr>
                        <w:ind w:hanging="11"/>
                        <w:jc w:val="center"/>
                        <w:outlineLvl w:val="0"/>
                        <w:rPr>
                          <w:color w:val="2E74B5" w:themeColor="accent1" w:themeShade="BF"/>
                        </w:rPr>
                      </w:pPr>
                      <w:bookmarkStart w:id="13" w:name="_Toc227534616"/>
                      <w:r>
                        <w:rPr>
                          <w:b/>
                          <w:color w:val="2E74B5" w:themeColor="accent1" w:themeShade="BF"/>
                          <w:sz w:val="52"/>
                          <w:szCs w:val="52"/>
                        </w:rPr>
                        <w:t>Etude préalable</w:t>
                      </w:r>
                      <w:bookmarkEnd w:id="13"/>
                    </w:p>
                    <w:p w14:paraId="0CFB53F0" w14:textId="77777777" w:rsidR="00001977" w:rsidRPr="00726B8C" w:rsidRDefault="00001977" w:rsidP="00275E27">
                      <w:pPr>
                        <w:jc w:val="center"/>
                        <w:rPr>
                          <w:b/>
                          <w:color w:val="5B9BD5"/>
                          <w:spacing w:val="10"/>
                          <w:sz w:val="144"/>
                          <w:szCs w:val="144"/>
                        </w:rPr>
                      </w:pPr>
                    </w:p>
                  </w:txbxContent>
                </v:textbox>
                <w10:wrap type="through" anchorx="margin" anchory="page"/>
              </v:roundrect>
            </w:pict>
          </mc:Fallback>
        </mc:AlternateContent>
      </w:r>
      <w:r>
        <w:rPr>
          <w:rFonts w:ascii="Times New Roman" w:hAnsi="Times New Roman" w:cs="Times New Roman"/>
          <w:b/>
          <w:sz w:val="28"/>
          <w:szCs w:val="28"/>
          <w:u w:val="single"/>
        </w:rPr>
        <w:br w:type="page"/>
      </w:r>
      <w:bookmarkEnd w:id="10"/>
    </w:p>
    <w:p w14:paraId="057B536E" w14:textId="77777777" w:rsidR="001559B0" w:rsidRPr="002D2CC9" w:rsidRDefault="001559B0" w:rsidP="001559B0">
      <w:pPr>
        <w:pStyle w:val="Titre2"/>
        <w:spacing w:before="320" w:after="160"/>
        <w:rPr>
          <w:rFonts w:asciiTheme="majorBidi" w:hAnsiTheme="majorBidi" w:cstheme="majorBidi"/>
        </w:rPr>
      </w:pPr>
      <w:bookmarkStart w:id="14" w:name="_RefTOC0006"/>
      <w:bookmarkEnd w:id="11"/>
      <w:r>
        <w:rPr>
          <w:rFonts w:ascii="Times New Roman" w:hAnsi="Times New Roman"/>
        </w:rPr>
        <w:lastRenderedPageBreak/>
        <w:t xml:space="preserve"> </w:t>
      </w:r>
      <w:r>
        <w:rPr>
          <w:rFonts w:asciiTheme="majorBidi" w:hAnsiTheme="majorBidi" w:cstheme="majorBidi"/>
        </w:rPr>
        <w:t>I.1. Présentation de SONATRACH :</w:t>
      </w:r>
      <w:bookmarkEnd w:id="14"/>
    </w:p>
    <w:p w14:paraId="673C45BA" w14:textId="77777777" w:rsidR="001559B0" w:rsidRDefault="001559B0" w:rsidP="001559B0">
      <w:pPr>
        <w:spacing w:line="276" w:lineRule="auto"/>
        <w:jc w:val="both"/>
      </w:pPr>
      <w:r>
        <w:rPr>
          <w:rFonts w:cs="Calibri"/>
        </w:rPr>
        <w:t>La Société Nationale de Transport et de Commercialisation des Hydrocarbures (SONATRACH) est un acteur majeur de l'industrie pétrolière en Algérie et en Afrique. C'est un groupe pétrolier et gazier intégré sur toute la chaîne des hydrocarbures. Elle détient en totalité, ou en majorité absolue, plus de vingt entreprises importantes couvrant l'ensemble des métiers connexes à l'industrie pétrolière, tels que le forage et le raffinage. Elle possède également des participations significatives (entre 10 et 49 % du capital) dans près de cinquante entreprises implantées en Algérie et à l'étranger.</w:t>
      </w:r>
    </w:p>
    <w:p w14:paraId="0E4BD534" w14:textId="77777777" w:rsidR="00D10FA3" w:rsidRDefault="00D10FA3" w:rsidP="00D10FA3">
      <w:pPr>
        <w:pStyle w:val="Titre2"/>
        <w:spacing w:before="320" w:after="200"/>
      </w:pPr>
      <w:bookmarkStart w:id="15" w:name="_RefTOC0007"/>
      <w:r>
        <w:t>1.1. Historique de l'entreprise</w:t>
      </w:r>
      <w:bookmarkEnd w:id="15"/>
    </w:p>
    <w:p w14:paraId="0E3EDD32" w14:textId="77777777" w:rsidR="00D10FA3" w:rsidRDefault="00D10FA3" w:rsidP="00D10FA3">
      <w:pPr>
        <w:jc w:val="both"/>
      </w:pPr>
      <w:r>
        <w:t>La Société Nationale de Transport et de Commercialisation des Hydrocarbures (SONATRACH) est un acteur majeur de l'industrie pétrolière en Algérie et en Afrique. C'est un groupe pétrolier et gazier intégré sur toute la chaîne des hydrocarbures. Elle détient en totalité, ou en majorité absolue, plus de vingt entreprises importantes couvrant l'ensemble des métiers connexes à l'industrie pétrolière, tels que le forage et le raffinage. Elle possède également des participations significatives (entre 10 et 49 % du capital) dans près de cinquante entreprises implantées en Algérie et à l'étranger.</w:t>
      </w:r>
    </w:p>
    <w:p w14:paraId="1CB88E93" w14:textId="77777777" w:rsidR="00D10FA3" w:rsidRDefault="00D10FA3" w:rsidP="00D10FA3">
      <w:pPr>
        <w:jc w:val="both"/>
      </w:pPr>
      <w:r>
        <w:t>Créée le 30 décembre 1963, SONATRACH avait pour objectif initial la prise en charge du transport et de la commercialisation des hydrocarbures. Dès 1966, ses missions ont été élargies à la recherche, à la production et à la transformation. Les décisions du 24 février 1971, point culminant d'un processus de prise de contrôle du secteur des hydrocarbures, ont permis, par la restitution à la nation de ses ressources, d'ouvrir la voie à un nouvel essor pour l'entreprise.</w:t>
      </w:r>
    </w:p>
    <w:p w14:paraId="6F4254D9" w14:textId="77777777" w:rsidR="00D10FA3" w:rsidRDefault="00D10FA3" w:rsidP="00D10FA3">
      <w:pPr>
        <w:jc w:val="both"/>
      </w:pPr>
      <w:r>
        <w:t>Dès lors, par une politique d'investissements massifs, SONATRACH entreprend, au début des années 1970, la valorisation de l'ensemble des branches de l'industrie pétrolière, de l'exploration en amont jusqu'à la pétrochimie en aval, tout en sauvegardant l'approvisionnement énergétique du pays. Restructurée au début des années 1980, elle se retire des activités de pétrochimie, de raffinage et de distribution pour se recentrer sur la recherche, la production, le transport, le traitement et la liquéfaction du gaz naturel, la séparation des GPL, l'approvisionnement du marché national et la commercialisation des hydrocarbures.</w:t>
      </w:r>
    </w:p>
    <w:p w14:paraId="5EBDF28E" w14:textId="77777777" w:rsidR="00D10FA3" w:rsidRDefault="00D10FA3" w:rsidP="00D10FA3">
      <w:pPr>
        <w:jc w:val="both"/>
      </w:pPr>
      <w:r>
        <w:t>En adoptant une stratégie de diversification, SONATRACH se développe ensuite dans la génération électrique, les énergies nouvelles et renouvelables, le dessalement d'eau de mer, ainsi que la recherche et l'exploitation minière. Poursuivant sa stratégie d'internationalisation, elle opère en Algérie ainsi que dans plusieurs régions du monde :</w:t>
      </w:r>
    </w:p>
    <w:p w14:paraId="380F16D1" w14:textId="77777777" w:rsidR="00D10FA3" w:rsidRDefault="00D10FA3">
      <w:pPr>
        <w:pStyle w:val="Paragraphedeliste"/>
        <w:numPr>
          <w:ilvl w:val="0"/>
          <w:numId w:val="15"/>
        </w:numPr>
        <w:spacing w:after="100" w:line="240" w:lineRule="auto"/>
        <w:contextualSpacing w:val="0"/>
        <w:jc w:val="both"/>
      </w:pPr>
      <w:r>
        <w:t>Afrique (Mali, Niger, Libye, Égypte) ;</w:t>
      </w:r>
    </w:p>
    <w:p w14:paraId="35EB129D" w14:textId="77777777" w:rsidR="00D10FA3" w:rsidRDefault="00D10FA3">
      <w:pPr>
        <w:pStyle w:val="Paragraphedeliste"/>
        <w:numPr>
          <w:ilvl w:val="0"/>
          <w:numId w:val="15"/>
        </w:numPr>
        <w:spacing w:after="100" w:line="240" w:lineRule="auto"/>
        <w:contextualSpacing w:val="0"/>
        <w:jc w:val="both"/>
      </w:pPr>
      <w:r>
        <w:t>Europe (Espagne, Italie, Portugal, Grande-Bretagne) ;</w:t>
      </w:r>
    </w:p>
    <w:p w14:paraId="1635DDD7" w14:textId="77777777" w:rsidR="00D10FA3" w:rsidRDefault="00D10FA3">
      <w:pPr>
        <w:pStyle w:val="Paragraphedeliste"/>
        <w:numPr>
          <w:ilvl w:val="0"/>
          <w:numId w:val="15"/>
        </w:numPr>
        <w:spacing w:after="100" w:line="240" w:lineRule="auto"/>
        <w:contextualSpacing w:val="0"/>
        <w:jc w:val="both"/>
      </w:pPr>
      <w:r>
        <w:t>Amérique latine (Pérou) ;</w:t>
      </w:r>
    </w:p>
    <w:p w14:paraId="2B8C3B8D" w14:textId="77777777" w:rsidR="00D10FA3" w:rsidRDefault="00D10FA3">
      <w:pPr>
        <w:pStyle w:val="Paragraphedeliste"/>
        <w:numPr>
          <w:ilvl w:val="0"/>
          <w:numId w:val="15"/>
        </w:numPr>
        <w:spacing w:after="100" w:line="240" w:lineRule="auto"/>
        <w:contextualSpacing w:val="0"/>
        <w:jc w:val="both"/>
      </w:pPr>
      <w:r>
        <w:t>États-Unis.</w:t>
      </w:r>
    </w:p>
    <w:p w14:paraId="3DD55DC6" w14:textId="77777777" w:rsidR="00D10FA3" w:rsidRDefault="00D10FA3" w:rsidP="00D10FA3">
      <w:pPr>
        <w:jc w:val="both"/>
      </w:pPr>
      <w:r>
        <w:t>En 2004, le groupe SONATRACH s'est classé 12e au niveau mondial parmi les compagnies pétrolières selon la revue internationale PIW, qui prend en compte des critères physiques (réserves d'hydrocarbures, production) et financiers (chiffre d'affaires, résultats). Cette même revue indique que SONATRACH est le 2e fournisseur mondial de gaz naturel liquéfié et de gaz de pétrole liquéfié, et le 3e pour le gaz naturel. Toujours en 2004, hors filiales, SONATRACH a réalisé un chiffre d'affaires à l'exportation de 31,5 milliards de dollars US ; 157,6 millions de TEP ont été vendues, 40 millions de m³ de GNL produits et 8,6 millions de tonnes de GPL séparées.</w:t>
      </w:r>
    </w:p>
    <w:p w14:paraId="3D7B4EB2" w14:textId="77777777" w:rsidR="00D10FA3" w:rsidRDefault="00D10FA3" w:rsidP="00D10FA3">
      <w:pPr>
        <w:jc w:val="both"/>
      </w:pPr>
      <w:r>
        <w:lastRenderedPageBreak/>
        <w:t>Avec un chiffre d'affaires à l'exportation de près de 107,8 milliards de dollars US réalisé en 2013, SONATRACH est classée 1re compagnie en Afrique et 12e compagnie mondiale. Elle est également 4e exportateur mondial de GNL, 3e exportateur mondial de GPL et 5e exportateur mondial de gaz naturel.</w:t>
      </w:r>
    </w:p>
    <w:p w14:paraId="3E86CD5E" w14:textId="77777777" w:rsidR="00D10FA3" w:rsidRDefault="00D10FA3" w:rsidP="00D10FA3">
      <w:pPr>
        <w:pStyle w:val="Titre2"/>
        <w:spacing w:before="320" w:after="200"/>
      </w:pPr>
      <w:bookmarkStart w:id="16" w:name="_RefTOC0008"/>
      <w:r>
        <w:t>1.2. Missions de l'organisme d'accueil</w:t>
      </w:r>
      <w:bookmarkEnd w:id="16"/>
    </w:p>
    <w:p w14:paraId="54816CA8" w14:textId="77777777" w:rsidR="00D10FA3" w:rsidRDefault="00D10FA3" w:rsidP="00D10FA3">
      <w:pPr>
        <w:jc w:val="both"/>
      </w:pPr>
      <w:r>
        <w:t>SONATRACH a pour missions essentielles :</w:t>
      </w:r>
    </w:p>
    <w:p w14:paraId="04325D40" w14:textId="77777777" w:rsidR="00D10FA3" w:rsidRDefault="007063A4">
      <w:pPr>
        <w:pStyle w:val="Paragraphedeliste"/>
        <w:numPr>
          <w:ilvl w:val="0"/>
          <w:numId w:val="15"/>
        </w:numPr>
        <w:spacing w:after="100" w:line="240" w:lineRule="auto"/>
        <w:contextualSpacing w:val="0"/>
        <w:jc w:val="both"/>
      </w:pPr>
      <w:r>
        <w:t>Le développement, la conservation et la valorisation des réseaux énergétiques sur l'ensemble du territoire national ;</w:t>
      </w:r>
    </w:p>
    <w:p w14:paraId="1B30092A" w14:textId="77777777" w:rsidR="00D10FA3" w:rsidRDefault="007063A4">
      <w:pPr>
        <w:pStyle w:val="Paragraphedeliste"/>
        <w:numPr>
          <w:ilvl w:val="0"/>
          <w:numId w:val="15"/>
        </w:numPr>
        <w:spacing w:after="100" w:line="240" w:lineRule="auto"/>
        <w:contextualSpacing w:val="0"/>
        <w:jc w:val="both"/>
      </w:pPr>
      <w:r>
        <w:t>La reconstitution et l'augmentation des réserves d'hydrocarbures ;</w:t>
      </w:r>
    </w:p>
    <w:p w14:paraId="1CDC4A7B" w14:textId="77777777" w:rsidR="00D10FA3" w:rsidRDefault="007063A4">
      <w:pPr>
        <w:pStyle w:val="Paragraphedeliste"/>
        <w:numPr>
          <w:ilvl w:val="0"/>
          <w:numId w:val="15"/>
        </w:numPr>
        <w:spacing w:after="100" w:line="240" w:lineRule="auto"/>
        <w:contextualSpacing w:val="0"/>
        <w:jc w:val="both"/>
      </w:pPr>
      <w:r>
        <w:t>L'intensification des efforts d'exploration et la capitalisation des études réalisées dans ce domaine, pour une meilleure connaissance du sous-sol et la mise en évidence de nouvelles réserves d'hydrocarbures ;</w:t>
      </w:r>
    </w:p>
    <w:p w14:paraId="4A220954" w14:textId="77777777" w:rsidR="00D10FA3" w:rsidRDefault="007063A4">
      <w:pPr>
        <w:pStyle w:val="Paragraphedeliste"/>
        <w:numPr>
          <w:ilvl w:val="0"/>
          <w:numId w:val="15"/>
        </w:numPr>
        <w:spacing w:after="100" w:line="240" w:lineRule="auto"/>
        <w:contextualSpacing w:val="0"/>
        <w:jc w:val="both"/>
      </w:pPr>
      <w:r>
        <w:t>La diversification des marchés et des produits destinés à l'exportation ;</w:t>
      </w:r>
    </w:p>
    <w:p w14:paraId="16CCC1A5" w14:textId="77777777" w:rsidR="00D10FA3" w:rsidRDefault="007063A4">
      <w:pPr>
        <w:pStyle w:val="Paragraphedeliste"/>
        <w:numPr>
          <w:ilvl w:val="0"/>
          <w:numId w:val="15"/>
        </w:numPr>
        <w:spacing w:after="100" w:line="240" w:lineRule="auto"/>
        <w:contextualSpacing w:val="0"/>
        <w:jc w:val="both"/>
      </w:pPr>
      <w:r>
        <w:t>L'approvisionnement énergétique national à moyen terme, en tenant compte des réserves nationales ;</w:t>
      </w:r>
    </w:p>
    <w:p w14:paraId="482DA085" w14:textId="77777777" w:rsidR="00D10FA3" w:rsidRDefault="007063A4">
      <w:pPr>
        <w:pStyle w:val="Paragraphedeliste"/>
        <w:numPr>
          <w:ilvl w:val="0"/>
          <w:numId w:val="15"/>
        </w:numPr>
        <w:spacing w:after="100" w:line="240" w:lineRule="auto"/>
        <w:contextualSpacing w:val="0"/>
        <w:jc w:val="both"/>
      </w:pPr>
      <w:r>
        <w:t>L'adaptation de l'outil commercial aux exigences du marché énergétique, pour une meilleure maîtrise de ses mécanismes et de meilleures performances commerciales ;</w:t>
      </w:r>
    </w:p>
    <w:p w14:paraId="1973F665" w14:textId="77777777" w:rsidR="00D10FA3" w:rsidRDefault="007063A4">
      <w:pPr>
        <w:pStyle w:val="Paragraphedeliste"/>
        <w:numPr>
          <w:ilvl w:val="0"/>
          <w:numId w:val="15"/>
        </w:numPr>
        <w:spacing w:after="100" w:line="240" w:lineRule="auto"/>
        <w:contextualSpacing w:val="0"/>
        <w:jc w:val="both"/>
      </w:pPr>
      <w:r>
        <w:t>Le développement, la maîtrise et la maintenance des complexes de production, de transport et de conditionnement des hydrocarbures.</w:t>
      </w:r>
    </w:p>
    <w:p w14:paraId="10C03FA2" w14:textId="77777777" w:rsidR="00D10FA3" w:rsidRDefault="00D10FA3" w:rsidP="00D10FA3">
      <w:pPr>
        <w:jc w:val="both"/>
      </w:pPr>
      <w:r>
        <w:t>Les années 1980 ont été marquées par une restructuration de SONATRACH, décidée dans le cadre de la réorganisation de l'économie nationale : sa conception intégrée de l'organisation a été remise en cause et l'État a décidé de recentrer l'entreprise sur sa vocation initiale. Un grand nombre d'activités jugées éloignées de cette vocation ont ainsi donné lieu, au cours de la décennie 1980, à la création de seize nouvelles entreprises, parmi lesquelles NAFTAL, NAFTEC et ENIP. De nouveaux statuts organisant SONATRACH en société par actions ont ensuite été adoptés par décret présidentiel le 11 février 1998, dotant l'entreprise d'une Assemblée générale, d'un Conseil d'administration et d'un Président-directeur général, secondé par des vice-présidents à la tête des branches d'activité.</w:t>
      </w:r>
    </w:p>
    <w:p w14:paraId="3A55F382" w14:textId="77777777" w:rsidR="00D10FA3" w:rsidRDefault="00D10FA3" w:rsidP="00D10FA3">
      <w:pPr>
        <w:jc w:val="both"/>
      </w:pPr>
      <w:r>
        <w:t>Cette restructuration visait à permettre une autonomie réelle de l'entreprise, une plus grande responsabilité des gestionnaires et des travailleurs, ainsi qu'une simplification de la mission de chaque entreprise. Depuis lors, SONATRACH développe les sites en amont pour l'exploitation du gaz, en assure la production, avant de l'acheminer vers le nord du pays.</w:t>
      </w:r>
    </w:p>
    <w:p w14:paraId="0E6B8AE9" w14:textId="77777777" w:rsidR="00D10FA3" w:rsidRDefault="00D10FA3" w:rsidP="00D10FA3">
      <w:pPr>
        <w:pStyle w:val="Titre2"/>
        <w:spacing w:before="320" w:after="200"/>
      </w:pPr>
      <w:bookmarkStart w:id="17" w:name="_RefTOC0009"/>
      <w:r>
        <w:t>1.3. Organigramme de l'organisme d'accueil</w:t>
      </w:r>
      <w:bookmarkEnd w:id="17"/>
    </w:p>
    <w:p w14:paraId="4EBCC776" w14:textId="77777777" w:rsidR="00D10FA3" w:rsidRDefault="00D10FA3" w:rsidP="00D10FA3">
      <w:pPr>
        <w:jc w:val="both"/>
      </w:pPr>
      <w:r>
        <w:t>La macrostructure de SONATRACH s'organise autour de trois grandes composantes : la Direction générale, les structures opérationnelles et les structures fonctionnelles.</w:t>
      </w:r>
    </w:p>
    <w:p w14:paraId="3B3CEA43" w14:textId="77777777" w:rsidR="00D10FA3" w:rsidRDefault="00D10FA3" w:rsidP="00D10FA3">
      <w:pPr>
        <w:jc w:val="both"/>
      </w:pPr>
      <w:r>
        <w:t xml:space="preserve">La Direction générale est organisée autour du Comité exécutif, du Secrétariat général, du Comité d'examen et d'orientation (CEO) et du Service sûreté interne d'établissement (SUE). Les structures opérationnelles regroupent les branches d'activité, d'exploitation et de développement industriel, chacune placée sous l'autorité d'un vice-président ; on y distingue notamment l'activité Amont (AMT), chargée de la recherche et de l'exploitation de la production, l'activité Aval (AVL), qui couvre la liquéfaction du gaz naturel, la séparation des GPL, le raffinage et la pétrochimie, l'activité Transport par Canalisation (TRC) et l'activité Commercialisation (COM). Les structures fonctionnelles, quant à elles, sont organisées en quatre directions de coordination de groupe (Ressources Humaines et </w:t>
      </w:r>
      <w:r>
        <w:lastRenderedPageBreak/>
        <w:t>Communication, Finances, Activités Centrales, ainsi que les directions Audit Groupe, Juridique et Santé-Sécurité-Environnement) qui appuient l'ensemble des activités du groupe.</w:t>
      </w:r>
    </w:p>
    <w:p w14:paraId="2AF3D180" w14:textId="77777777" w:rsidR="00D10FA3" w:rsidRDefault="00D10FA3" w:rsidP="00E25658">
      <w:pPr>
        <w:spacing w:before="200" w:after="100"/>
        <w:rPr>
          <w:i/>
          <w:iCs/>
        </w:rPr>
      </w:pPr>
    </w:p>
    <w:p w14:paraId="66B8E813" w14:textId="77777777" w:rsidR="00721605" w:rsidRDefault="00721605" w:rsidP="00D10FA3">
      <w:pPr>
        <w:spacing w:before="200" w:after="100"/>
        <w:jc w:val="center"/>
        <w:rPr>
          <w:i/>
          <w:iCs/>
        </w:rPr>
      </w:pPr>
    </w:p>
    <w:p w14:paraId="5EAC132B" w14:textId="77777777" w:rsidR="00721605" w:rsidRDefault="00721605" w:rsidP="00D10FA3">
      <w:pPr>
        <w:spacing w:before="200" w:after="100"/>
        <w:jc w:val="center"/>
        <w:rPr>
          <w:i/>
          <w:iCs/>
        </w:rPr>
      </w:pPr>
    </w:p>
    <w:p w14:paraId="0A68328A" w14:textId="77777777" w:rsidR="00721605" w:rsidRDefault="00721605" w:rsidP="00D10FA3">
      <w:pPr>
        <w:spacing w:before="200" w:after="100"/>
        <w:jc w:val="center"/>
        <w:rPr>
          <w:i/>
          <w:iCs/>
        </w:rPr>
      </w:pPr>
    </w:p>
    <w:p w14:paraId="5A678A69" w14:textId="77777777" w:rsidR="00721605" w:rsidRDefault="00721605" w:rsidP="00D10FA3">
      <w:pPr>
        <w:spacing w:before="200" w:after="100"/>
        <w:jc w:val="center"/>
        <w:rPr>
          <w:i/>
          <w:iCs/>
        </w:rPr>
      </w:pPr>
    </w:p>
    <w:p w14:paraId="5135B36A" w14:textId="77777777" w:rsidR="00721605" w:rsidRDefault="00721605" w:rsidP="00D10FA3">
      <w:pPr>
        <w:spacing w:before="200" w:after="100"/>
        <w:jc w:val="center"/>
        <w:rPr>
          <w:i/>
          <w:iCs/>
        </w:rPr>
      </w:pPr>
    </w:p>
    <w:p w14:paraId="1430B81C" w14:textId="77777777" w:rsidR="00721605" w:rsidRDefault="00721605" w:rsidP="00D10FA3">
      <w:pPr>
        <w:spacing w:before="200" w:after="100"/>
        <w:jc w:val="center"/>
        <w:rPr>
          <w:i/>
          <w:iCs/>
        </w:rPr>
      </w:pPr>
    </w:p>
    <w:p w14:paraId="2C13D267" w14:textId="77777777" w:rsidR="00721605" w:rsidRDefault="00721605" w:rsidP="00D10FA3">
      <w:pPr>
        <w:spacing w:before="200" w:after="100"/>
        <w:jc w:val="center"/>
        <w:rPr>
          <w:i/>
          <w:iCs/>
        </w:rPr>
      </w:pPr>
    </w:p>
    <w:p w14:paraId="0F7B9728" w14:textId="77777777" w:rsidR="00721605" w:rsidRDefault="00721605" w:rsidP="00D10FA3">
      <w:pPr>
        <w:spacing w:before="200" w:after="100"/>
        <w:jc w:val="center"/>
        <w:rPr>
          <w:i/>
          <w:iCs/>
        </w:rPr>
      </w:pPr>
    </w:p>
    <w:p w14:paraId="136295ED" w14:textId="77777777" w:rsidR="00721605" w:rsidRDefault="00721605" w:rsidP="00D10FA3">
      <w:pPr>
        <w:spacing w:before="200" w:after="100"/>
        <w:jc w:val="center"/>
        <w:rPr>
          <w:i/>
          <w:iCs/>
        </w:rPr>
      </w:pPr>
    </w:p>
    <w:p w14:paraId="481E6802" w14:textId="77777777" w:rsidR="00721605" w:rsidRDefault="00721605" w:rsidP="00D10FA3">
      <w:pPr>
        <w:spacing w:before="200" w:after="100"/>
        <w:jc w:val="center"/>
        <w:rPr>
          <w:i/>
          <w:iCs/>
        </w:rPr>
      </w:pPr>
    </w:p>
    <w:p w14:paraId="5188F66F" w14:textId="77777777" w:rsidR="00721605" w:rsidRDefault="00721605" w:rsidP="00D10FA3">
      <w:pPr>
        <w:spacing w:before="200" w:after="100"/>
        <w:jc w:val="center"/>
        <w:rPr>
          <w:i/>
          <w:iCs/>
        </w:rPr>
      </w:pPr>
    </w:p>
    <w:p w14:paraId="0E62D4C6" w14:textId="77777777" w:rsidR="00721605" w:rsidRDefault="00721605" w:rsidP="00D10FA3">
      <w:pPr>
        <w:spacing w:before="200" w:after="100"/>
        <w:jc w:val="center"/>
        <w:rPr>
          <w:i/>
          <w:iCs/>
        </w:rPr>
      </w:pPr>
    </w:p>
    <w:p w14:paraId="0089583F" w14:textId="77777777" w:rsidR="00721605" w:rsidRDefault="00721605" w:rsidP="00D10FA3">
      <w:pPr>
        <w:spacing w:before="200" w:after="100"/>
        <w:jc w:val="center"/>
        <w:rPr>
          <w:i/>
          <w:iCs/>
        </w:rPr>
      </w:pPr>
    </w:p>
    <w:p w14:paraId="300B11B9" w14:textId="77777777" w:rsidR="00721605" w:rsidRDefault="00721605" w:rsidP="00D10FA3">
      <w:pPr>
        <w:spacing w:before="200" w:after="100"/>
        <w:jc w:val="center"/>
        <w:rPr>
          <w:i/>
          <w:iCs/>
        </w:rPr>
      </w:pPr>
    </w:p>
    <w:p w14:paraId="33B3BFD3" w14:textId="77777777" w:rsidR="00E25658" w:rsidRDefault="00E25658" w:rsidP="00E25658">
      <w:pPr>
        <w:tabs>
          <w:tab w:val="left" w:pos="5777"/>
        </w:tabs>
      </w:pPr>
      <w:bookmarkStart w:id="18" w:name="_Toc88691354"/>
    </w:p>
    <w:p w14:paraId="11D2C9EC" w14:textId="77777777" w:rsidR="00721605" w:rsidRPr="00E25658" w:rsidRDefault="00E25658" w:rsidP="00E25658">
      <w:pPr>
        <w:tabs>
          <w:tab w:val="left" w:pos="5777"/>
        </w:tabs>
        <w:sectPr w:rsidR="00721605" w:rsidRPr="00E25658" w:rsidSect="0044218E">
          <w:headerReference w:type="default" r:id="rId17"/>
          <w:footerReference w:type="default" r:id="rId18"/>
          <w:headerReference w:type="first" r:id="rId19"/>
          <w:footerReference w:type="first" r:id="rId20"/>
          <w:pgSz w:w="11906" w:h="16838"/>
          <w:pgMar w:top="1417" w:right="1417" w:bottom="1417" w:left="1417" w:header="708" w:footer="708" w:gutter="0"/>
          <w:cols w:space="708"/>
          <w:titlePg/>
          <w:docGrid w:linePitch="360"/>
        </w:sectPr>
      </w:pPr>
      <w:r>
        <w:tab/>
      </w:r>
    </w:p>
    <w:bookmarkEnd w:id="18"/>
    <w:p w14:paraId="5E9930C5" w14:textId="77777777" w:rsidR="00C44AFA" w:rsidRPr="00C44AFA" w:rsidRDefault="00C44AFA">
      <w:pPr>
        <w:pStyle w:val="Paragraphedeliste"/>
        <w:numPr>
          <w:ilvl w:val="1"/>
          <w:numId w:val="31"/>
        </w:numPr>
        <w:spacing w:line="276" w:lineRule="auto"/>
        <w:jc w:val="center"/>
        <w:outlineLvl w:val="1"/>
        <w:rPr>
          <w:rFonts w:ascii="Times New Roman" w:hAnsi="Times New Roman" w:cs="Times New Roman"/>
          <w:b/>
          <w:color w:val="000000"/>
          <w:sz w:val="28"/>
          <w:szCs w:val="24"/>
          <w:u w:val="single"/>
        </w:rPr>
      </w:pPr>
      <w:r>
        <w:rPr>
          <w:rFonts w:ascii="Times New Roman" w:hAnsi="Times New Roman" w:cs="Times New Roman"/>
          <w:b/>
          <w:color w:val="000000"/>
          <w:sz w:val="28"/>
          <w:szCs w:val="24"/>
          <w:u w:val="single"/>
        </w:rPr>
        <w:lastRenderedPageBreak/>
        <w:t>Organigramme de la SONATRACH</w:t>
      </w:r>
    </w:p>
    <w:p w14:paraId="35F0E972" w14:textId="77777777" w:rsidR="00C44AFA" w:rsidRPr="00B327A3" w:rsidRDefault="00B327A3" w:rsidP="00B327A3">
      <w:pPr>
        <w:tabs>
          <w:tab w:val="left" w:pos="10809"/>
        </w:tabs>
        <w:spacing w:after="0" w:line="276" w:lineRule="auto"/>
        <w:rPr>
          <w:rFonts w:ascii="Times New Roman" w:hAnsi="Times New Roman" w:cs="Times New Roman"/>
          <w:sz w:val="28"/>
          <w:szCs w:val="28"/>
        </w:rPr>
      </w:pPr>
      <w:r>
        <w:rPr>
          <w:rFonts w:ascii="Times New Roman" w:hAnsi="Times New Roman" w:cs="Times New Roman"/>
          <w:b/>
          <w:bCs/>
          <w:sz w:val="28"/>
          <w:szCs w:val="28"/>
        </w:rPr>
        <w:t xml:space="preserve">                                                                                                                                                       Figure1</w:t>
      </w:r>
      <w:r>
        <w:rPr>
          <w:rFonts w:ascii="Times New Roman" w:hAnsi="Times New Roman" w:cs="Times New Roman"/>
          <w:sz w:val="28"/>
          <w:szCs w:val="28"/>
        </w:rPr>
        <w:t> :</w:t>
      </w:r>
      <w:r>
        <w:rPr>
          <w:rFonts w:ascii="Times New Roman" w:hAnsi="Times New Roman" w:cs="Times New Roman"/>
          <w:b/>
          <w:color w:val="000000"/>
          <w:sz w:val="28"/>
          <w:szCs w:val="24"/>
          <w:u w:val="single"/>
        </w:rPr>
        <w:t xml:space="preserve"> Organigramme EP</w:t>
      </w:r>
    </w:p>
    <w:p w14:paraId="76387D8C" w14:textId="77777777" w:rsidR="00C44AFA" w:rsidRPr="00C44AFA" w:rsidRDefault="00C44AFA" w:rsidP="00C44AFA">
      <w:pPr>
        <w:tabs>
          <w:tab w:val="left" w:pos="6180"/>
        </w:tabs>
        <w:spacing w:after="0" w:line="276" w:lineRule="auto"/>
        <w:rPr>
          <w:rFonts w:ascii="Times New Roman" w:hAnsi="Times New Roman" w:cs="Times New Roman"/>
          <w:sz w:val="28"/>
          <w:szCs w:val="28"/>
          <w:u w:val="single"/>
        </w:rPr>
      </w:pPr>
      <w:r>
        <w:rPr>
          <w:rFonts w:ascii="Times New Roman" w:hAnsi="Times New Roman" w:cs="Times New Roman"/>
          <w:noProof/>
          <w:lang w:eastAsia="fr-FR"/>
        </w:rPr>
        <mc:AlternateContent>
          <mc:Choice Requires="wps">
            <w:drawing>
              <wp:anchor distT="0" distB="0" distL="114300" distR="114300" simplePos="0" relativeHeight="251960832" behindDoc="0" locked="0" layoutInCell="1" allowOverlap="1" wp14:anchorId="262362F3" wp14:editId="3697D2BA">
                <wp:simplePos x="0" y="0"/>
                <wp:positionH relativeFrom="margin">
                  <wp:posOffset>3467735</wp:posOffset>
                </wp:positionH>
                <wp:positionV relativeFrom="paragraph">
                  <wp:posOffset>81280</wp:posOffset>
                </wp:positionV>
                <wp:extent cx="2019300" cy="342900"/>
                <wp:effectExtent l="0" t="0" r="0" b="0"/>
                <wp:wrapNone/>
                <wp:docPr id="66" name="Rectangle à coins arrondis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19300" cy="342900"/>
                        </a:xfrm>
                        <a:prstGeom prst="roundRect">
                          <a:avLst/>
                        </a:prstGeom>
                        <a:solidFill>
                          <a:sysClr val="window" lastClr="FFFFFF"/>
                        </a:solidFill>
                        <a:ln w="19050" cap="flat" cmpd="sng" algn="ctr">
                          <a:solidFill>
                            <a:srgbClr val="4472C4">
                              <a:lumMod val="75000"/>
                            </a:srgbClr>
                          </a:solidFill>
                          <a:prstDash val="solid"/>
                          <a:miter lim="800000"/>
                        </a:ln>
                        <a:effectLst/>
                      </wps:spPr>
                      <wps:txbx>
                        <w:txbxContent>
                          <w:p w14:paraId="62D01437" w14:textId="77777777" w:rsidR="00001977" w:rsidRDefault="00001977" w:rsidP="00C44AFA">
                            <w:pPr>
                              <w:jc w:val="center"/>
                              <w:rPr>
                                <w:rFonts w:ascii="Book Antiqua" w:hAnsi="Book Antiqua" w:cs="Times New Roman"/>
                                <w:sz w:val="18"/>
                                <w:szCs w:val="18"/>
                              </w:rPr>
                            </w:pPr>
                            <w:r>
                              <w:rPr>
                                <w:rFonts w:ascii="Book Antiqua" w:hAnsi="Book Antiqua" w:cs="Times New Roman"/>
                                <w:sz w:val="18"/>
                                <w:szCs w:val="18"/>
                              </w:rPr>
                              <w:t>Président Directeur Général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262362F3" id="Rectangle à coins arrondis 66" o:spid="_x0000_s1029" style="position:absolute;margin-left:273.05pt;margin-top:6.4pt;width:159pt;height:27pt;z-index:251960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" fillcolor="window" strokecolor="#2f5597" strokeweight="1.5pt">
                <v:stroke joinstyle="miter"/>
                <v:path arrowok="t"/>
                <v:textbox>
                  <w:txbxContent>
                    <w:p w14:paraId="62D01437" w14:textId="77777777" w:rsidR="00001977" w:rsidRDefault="00001977" w:rsidP="00C44AFA">
                      <w:pPr>
                        <w:jc w:val="center"/>
                        <w:rPr>
                          <w:rFonts w:ascii="Book Antiqua" w:hAnsi="Book Antiqua" w:cs="Times New Roman"/>
                          <w:sz w:val="18"/>
                          <w:szCs w:val="18"/>
                        </w:rPr>
                      </w:pPr>
                      <w:r>
                        <w:rPr>
                          <w:rFonts w:ascii="Book Antiqua" w:hAnsi="Book Antiqua" w:cs="Times New Roman"/>
                          <w:sz w:val="18"/>
                          <w:szCs w:val="18"/>
                        </w:rPr>
                        <w:t>Président Directeur Général</w:t>
                      </w:r>
                    </w:p>
                  </w:txbxContent>
                </v:textbox>
                <w10:wrap anchorx="margin"/>
              </v:roundrect>
            </w:pict>
          </mc:Fallback>
        </mc:AlternateContent>
      </w:r>
      <w:r>
        <w:rPr>
          <w:rFonts w:ascii="Times New Roman" w:hAnsi="Times New Roman" w:cs="Times New Roman"/>
          <w:sz w:val="28"/>
          <w:szCs w:val="28"/>
        </w:rPr>
        <w:tab/>
      </w:r>
    </w:p>
    <w:p w14:paraId="70355A78" w14:textId="77777777" w:rsidR="00C44AFA" w:rsidRPr="00C44AFA" w:rsidRDefault="00C44AFA" w:rsidP="00C44AFA">
      <w:pPr>
        <w:spacing w:line="276" w:lineRule="auto"/>
        <w:rPr>
          <w:rFonts w:ascii="Times New Roman" w:hAnsi="Times New Roman" w:cs="Times New Roman"/>
        </w:rPr>
      </w:pPr>
      <w:r>
        <w:rPr>
          <w:rFonts w:ascii="Times New Roman" w:hAnsi="Times New Roman" w:cs="Times New Roman"/>
          <w:noProof/>
          <w:lang w:eastAsia="fr-FR"/>
        </w:rPr>
        <mc:AlternateContent>
          <mc:Choice Requires="wps">
            <w:drawing>
              <wp:anchor distT="0" distB="0" distL="114300" distR="114300" simplePos="0" relativeHeight="251947520" behindDoc="0" locked="0" layoutInCell="1" allowOverlap="1" wp14:anchorId="797C0A3A" wp14:editId="26A1390D">
                <wp:simplePos x="0" y="0"/>
                <wp:positionH relativeFrom="column">
                  <wp:posOffset>616585</wp:posOffset>
                </wp:positionH>
                <wp:positionV relativeFrom="paragraph">
                  <wp:posOffset>204470</wp:posOffset>
                </wp:positionV>
                <wp:extent cx="3874770" cy="1880870"/>
                <wp:effectExtent l="0" t="0" r="11430" b="5080"/>
                <wp:wrapNone/>
                <wp:docPr id="69" name="Connecteur en angl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874770" cy="1880870"/>
                        </a:xfrm>
                        <a:prstGeom prst="bentConnector3">
                          <a:avLst>
                            <a:gd name="adj1" fmla="val 125"/>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type w14:anchorId="174C47C6" id="_x0000_t34" coordsize="21600,21600" o:spt="34" o:oned="t" adj="10800" path="m,l@0,0@0,21600,21600,21600e" filled="f">
                <v:stroke joinstyle="miter"/>
                <v:formulas>
                  <v:f eqn="val #0"/>
                </v:formulas>
                <v:path arrowok="t" fillok="f" o:connecttype="none"/>
                <v:handles>
                  <v:h position="#0,center"/>
                </v:handles>
                <o:lock v:ext="edit" shapetype="t"/>
              </v:shapetype>
              <v:shape id="Connecteur en angle 69" o:spid="_x0000_s1026" type="#_x0000_t34" style="position:absolute;margin-left:48.55pt;margin-top:16.1pt;width:305.1pt;height:148.1pt;flip:x;z-index:25194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BHRhBgIAAO0DAAAOAAAAZHJzL2Uyb0RvYy54bWysU8tu2zAQvBfoPxC815KdJlYEyznYSHsI 2gBJP2DNh8SWL5CMZf99l7TsJO2tqA6EyOHO7uwsV3cHo8lehKic7eh8VlMiLHNc2b6jP57vPzWU xASWg3ZWdPQoIr1bf/ywGn0rFm5wmotAkMTGdvQdHVLybVVFNggDcea8sAhKFwwk3Ia+4gFGZDe6 WtT1TTW6wH1wTMSIp9sTSNeFX0rB0ncpo0hEdxRrS2UNZd3ltVqvoO0D+EGxqQz4hyoMKItJL1Rb SEBegvqLyigWXHQyzZgzlZNSMVE0oJp5/YeapwG8KFqwOdFf2hT/Hy37tn8MRPGO3txSYsGgRxtn LTZOvAT0koDttSCIYqtGH1uM2NjHkMWyg33yD479iohV78C8if507SCDIVIr/xUnpHQJdZNDMeF4 MUEcEmF4eNUsPy+X6BVDbN40dYObzA9tJsp5fYjpi3CG5J+O7oRNU80uXJUEsH+IqfjBJ1HAf84p kUajvXvQZL64nlinu8h/5s2B1t0rrct4aEtGLOW2vs5VAU6p1JDw13jsW7Q9JaB7HH+WQskenVY8 h2eieIwbHQjm7CgOLnfjM0qlRENMCKD+8k3FvAvN9WwhDqfgAuVr0BqV8NVoZTravI3WNqOizD02 4OzKyYhsyc7x42M4n+NMlb5O85+H9u2+ePr6Ste/AQAA//8DAFBLAwQUAAYACAAAACEAwWJOHeEA AAAJAQAADwAAAGRycy9kb3ducmV2LnhtbEyPzU7DMBCE70i8g7VIXCpqNwXShDgVQkJCSBz6c+nN jbdJRLyOYrcJb8/2BMfZGc18W6wn14kLDqH1pGExVyCQKm9bqjXsd+8PKxAhGrKm84QafjDAury9 KUxu/UgbvGxjLbiEQm40NDH2uZShatCZMPc9EnsnPzgTWQ61tIMZudx1MlHqWTrTEi80pse3Bqvv 7dlpmO0+xmz8nGXVQU0bj6fD/uup1/r+bnp9ARFxin9huOIzOpTMdPRnskF0GrJ0wUkNyyQBwX6q 0iWI4/WwegRZFvL/B+UvAAAA//8DAFBLAQItABQABgAIAAAAIQC2gziS/gAAAOEBAAATAAAAAAAA AAAAAAAAAAAAAABbQ29udGVudF9UeXBlc10ueG1sUEsBAi0AFAAGAAgAAAAhADj9If/WAAAAlAEA AAsAAAAAAAAAAAAAAAAALwEAAF9yZWxzLy5yZWxzUEsBAi0AFAAGAAgAAAAhAIAEdGEGAgAA7QMA AA4AAAAAAAAAAAAAAAAALgIAAGRycy9lMm9Eb2MueG1sUEsBAi0AFAAGAAgAAAAhAMFiTh3hAAAA CQEAAA8AAAAAAAAAAAAAAAAAYAQAAGRycy9kb3ducmV2LnhtbFBLBQYAAAAABAAEAPMAAABuBQAA AAA= " adj="27" strokecolor="windowText" strokeweight="1.5pt">
                <o:lock v:ext="edit" shapetype="f"/>
              </v:shape>
            </w:pict>
          </mc:Fallback>
        </mc:AlternateContent>
      </w:r>
      <w:r>
        <w:rPr>
          <w:rFonts w:ascii="Times New Roman" w:hAnsi="Times New Roman" w:cs="Times New Roman"/>
          <w:noProof/>
          <w:lang w:eastAsia="fr-FR"/>
        </w:rPr>
        <mc:AlternateContent>
          <mc:Choice Requires="wps">
            <w:drawing>
              <wp:anchor distT="0" distB="0" distL="114300" distR="114300" simplePos="0" relativeHeight="251926016" behindDoc="0" locked="0" layoutInCell="1" allowOverlap="1" wp14:anchorId="12166372" wp14:editId="7FF1B6F8">
                <wp:simplePos x="0" y="0"/>
                <wp:positionH relativeFrom="margin">
                  <wp:posOffset>916305</wp:posOffset>
                </wp:positionH>
                <wp:positionV relativeFrom="paragraph">
                  <wp:posOffset>153035</wp:posOffset>
                </wp:positionV>
                <wp:extent cx="2019300" cy="280035"/>
                <wp:effectExtent l="0" t="0" r="0" b="5715"/>
                <wp:wrapNone/>
                <wp:docPr id="70" name="Rectangle à coins arrondis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19300" cy="280035"/>
                        </a:xfrm>
                        <a:prstGeom prst="roundRect">
                          <a:avLst/>
                        </a:prstGeom>
                        <a:solidFill>
                          <a:sysClr val="window" lastClr="FFFFFF"/>
                        </a:solidFill>
                        <a:ln w="19050" cap="flat" cmpd="sng" algn="ctr">
                          <a:solidFill>
                            <a:srgbClr val="4472C4">
                              <a:lumMod val="75000"/>
                            </a:srgbClr>
                          </a:solidFill>
                          <a:prstDash val="solid"/>
                          <a:miter lim="800000"/>
                        </a:ln>
                        <a:effectLst/>
                      </wps:spPr>
                      <wps:txbx>
                        <w:txbxContent>
                          <w:p w14:paraId="389EDCB2" w14:textId="77777777" w:rsidR="00001977" w:rsidRDefault="00001977" w:rsidP="00C44AFA">
                            <w:pPr>
                              <w:jc w:val="center"/>
                              <w:rPr>
                                <w:rFonts w:ascii="Book Antiqua" w:hAnsi="Book Antiqua" w:cs="Times New Roman"/>
                                <w:sz w:val="16"/>
                                <w:szCs w:val="16"/>
                              </w:rPr>
                            </w:pPr>
                            <w:r>
                              <w:rPr>
                                <w:rFonts w:ascii="Book Antiqua" w:hAnsi="Book Antiqua" w:cs="Times New Roman"/>
                                <w:sz w:val="16"/>
                                <w:szCs w:val="16"/>
                              </w:rPr>
                              <w:t>COMITE EXECUTIF</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12166372" id="Rectangle à coins arrondis 70" o:spid="_x0000_s1030" style="position:absolute;margin-left:72.15pt;margin-top:12.05pt;width:159pt;height:22.05pt;z-index:251926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" fillcolor="window" strokecolor="#2f5597" strokeweight="1.5pt">
                <v:stroke joinstyle="miter"/>
                <v:path arrowok="t"/>
                <v:textbox>
                  <w:txbxContent>
                    <w:p w14:paraId="389EDCB2" w14:textId="77777777" w:rsidR="00001977" w:rsidRDefault="00001977" w:rsidP="00C44AFA">
                      <w:pPr>
                        <w:jc w:val="center"/>
                        <w:rPr>
                          <w:rFonts w:ascii="Book Antiqua" w:hAnsi="Book Antiqua" w:cs="Times New Roman"/>
                          <w:sz w:val="16"/>
                          <w:szCs w:val="16"/>
                        </w:rPr>
                      </w:pPr>
                      <w:r>
                        <w:rPr>
                          <w:rFonts w:ascii="Book Antiqua" w:hAnsi="Book Antiqua" w:cs="Times New Roman"/>
                          <w:sz w:val="16"/>
                          <w:szCs w:val="16"/>
                        </w:rPr>
                        <w:t>COMITE EXECUTIF</w:t>
                      </w:r>
                    </w:p>
                  </w:txbxContent>
                </v:textbox>
                <w10:wrap anchorx="margin"/>
              </v:roundrect>
            </w:pict>
          </mc:Fallback>
        </mc:AlternateContent>
      </w:r>
      <w:r>
        <w:rPr>
          <w:rFonts w:ascii="Times New Roman" w:hAnsi="Times New Roman" w:cs="Times New Roman"/>
          <w:noProof/>
          <w:lang w:eastAsia="fr-FR"/>
        </w:rPr>
        <mc:AlternateContent>
          <mc:Choice Requires="wps">
            <w:drawing>
              <wp:anchor distT="0" distB="0" distL="114300" distR="114300" simplePos="0" relativeHeight="251935232" behindDoc="0" locked="0" layoutInCell="1" allowOverlap="1" wp14:anchorId="77054EE3" wp14:editId="21B051FA">
                <wp:simplePos x="0" y="0"/>
                <wp:positionH relativeFrom="margin">
                  <wp:posOffset>6217285</wp:posOffset>
                </wp:positionH>
                <wp:positionV relativeFrom="paragraph">
                  <wp:posOffset>162560</wp:posOffset>
                </wp:positionV>
                <wp:extent cx="2019300" cy="269875"/>
                <wp:effectExtent l="0" t="0" r="0" b="0"/>
                <wp:wrapNone/>
                <wp:docPr id="71" name="Rectangle à coins arrondis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19300" cy="269875"/>
                        </a:xfrm>
                        <a:prstGeom prst="roundRect">
                          <a:avLst/>
                        </a:prstGeom>
                        <a:solidFill>
                          <a:sysClr val="window" lastClr="FFFFFF"/>
                        </a:solidFill>
                        <a:ln w="19050" cap="flat" cmpd="sng" algn="ctr">
                          <a:solidFill>
                            <a:srgbClr val="4472C4">
                              <a:lumMod val="75000"/>
                            </a:srgbClr>
                          </a:solidFill>
                          <a:prstDash val="solid"/>
                          <a:miter lim="800000"/>
                        </a:ln>
                        <a:effectLst/>
                      </wps:spPr>
                      <wps:txbx>
                        <w:txbxContent>
                          <w:p w14:paraId="371F1531" w14:textId="77777777" w:rsidR="00001977" w:rsidRDefault="00001977" w:rsidP="00C44AFA">
                            <w:pPr>
                              <w:jc w:val="center"/>
                              <w:rPr>
                                <w:rFonts w:ascii="Book Antiqua" w:hAnsi="Book Antiqua" w:cs="Times New Roman"/>
                                <w:sz w:val="16"/>
                                <w:szCs w:val="16"/>
                              </w:rPr>
                            </w:pPr>
                            <w:r>
                              <w:rPr>
                                <w:rFonts w:ascii="Book Antiqua" w:hAnsi="Book Antiqua" w:cs="Times New Roman"/>
                                <w:sz w:val="16"/>
                                <w:szCs w:val="16"/>
                              </w:rPr>
                              <w:t>COMITE D’ETHIQUE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77054EE3" id="Rectangle à coins arrondis 71" o:spid="_x0000_s1031" style="position:absolute;margin-left:489.55pt;margin-top:12.8pt;width:159pt;height:21.25pt;z-index:251935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" fillcolor="window" strokecolor="#2f5597" strokeweight="1.5pt">
                <v:stroke joinstyle="miter"/>
                <v:path arrowok="t"/>
                <v:textbox>
                  <w:txbxContent>
                    <w:p w14:paraId="371F1531" w14:textId="77777777" w:rsidR="00001977" w:rsidRDefault="00001977" w:rsidP="00C44AFA">
                      <w:pPr>
                        <w:jc w:val="center"/>
                        <w:rPr>
                          <w:rFonts w:ascii="Book Antiqua" w:hAnsi="Book Antiqua" w:cs="Times New Roman"/>
                          <w:sz w:val="16"/>
                          <w:szCs w:val="16"/>
                        </w:rPr>
                      </w:pPr>
                      <w:r>
                        <w:rPr>
                          <w:rFonts w:ascii="Book Antiqua" w:hAnsi="Book Antiqua" w:cs="Times New Roman"/>
                          <w:sz w:val="16"/>
                          <w:szCs w:val="16"/>
                        </w:rPr>
                        <w:t>COMITE D’ETHIQUE</w:t>
                      </w:r>
                    </w:p>
                  </w:txbxContent>
                </v:textbox>
                <w10:wrap anchorx="margin"/>
              </v:roundrect>
            </w:pict>
          </mc:Fallback>
        </mc:AlternateContent>
      </w:r>
    </w:p>
    <w:p w14:paraId="49DC9C1D" w14:textId="77777777" w:rsidR="00C44AFA" w:rsidRPr="00C44AFA" w:rsidRDefault="00C44AFA" w:rsidP="00C44AFA">
      <w:pPr>
        <w:spacing w:line="276" w:lineRule="auto"/>
        <w:rPr>
          <w:rFonts w:ascii="Times New Roman" w:hAnsi="Times New Roman" w:cs="Times New Roman"/>
        </w:rPr>
      </w:pPr>
      <w:r>
        <w:rPr>
          <w:rFonts w:ascii="Times New Roman" w:hAnsi="Times New Roman" w:cs="Times New Roman"/>
          <w:noProof/>
          <w:lang w:eastAsia="fr-FR"/>
        </w:rPr>
        <mc:AlternateContent>
          <mc:Choice Requires="wps">
            <w:drawing>
              <wp:anchor distT="0" distB="0" distL="114300" distR="114300" simplePos="0" relativeHeight="251934208" behindDoc="0" locked="0" layoutInCell="1" allowOverlap="1" wp14:anchorId="0445B2E0" wp14:editId="00EBE0B2">
                <wp:simplePos x="0" y="0"/>
                <wp:positionH relativeFrom="margin">
                  <wp:posOffset>6203315</wp:posOffset>
                </wp:positionH>
                <wp:positionV relativeFrom="paragraph">
                  <wp:posOffset>261620</wp:posOffset>
                </wp:positionV>
                <wp:extent cx="2019300" cy="249555"/>
                <wp:effectExtent l="0" t="0" r="0" b="0"/>
                <wp:wrapNone/>
                <wp:docPr id="87" name="Rectangle à coins arrondis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19300" cy="249555"/>
                        </a:xfrm>
                        <a:prstGeom prst="roundRect">
                          <a:avLst/>
                        </a:prstGeom>
                        <a:solidFill>
                          <a:sysClr val="window" lastClr="FFFFFF"/>
                        </a:solidFill>
                        <a:ln w="19050" cap="flat" cmpd="sng" algn="ctr">
                          <a:solidFill>
                            <a:srgbClr val="4472C4">
                              <a:lumMod val="75000"/>
                            </a:srgbClr>
                          </a:solidFill>
                          <a:prstDash val="solid"/>
                          <a:miter lim="800000"/>
                        </a:ln>
                        <a:effectLst/>
                      </wps:spPr>
                      <wps:txbx>
                        <w:txbxContent>
                          <w:p w14:paraId="54D4F8D2" w14:textId="77777777" w:rsidR="00001977" w:rsidRDefault="00001977" w:rsidP="00C44AFA">
                            <w:pPr>
                              <w:jc w:val="center"/>
                              <w:rPr>
                                <w:rFonts w:ascii="Times New Roman" w:hAnsi="Times New Roman" w:cs="Times New Roman"/>
                                <w:sz w:val="18"/>
                                <w:szCs w:val="18"/>
                              </w:rPr>
                            </w:pPr>
                            <w:r>
                              <w:rPr>
                                <w:rFonts w:ascii="Times New Roman" w:hAnsi="Times New Roman" w:cs="Times New Roman"/>
                                <w:sz w:val="18"/>
                                <w:szCs w:val="18"/>
                              </w:rPr>
                              <w:t>CABINET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0445B2E0" id="Rectangle à coins arrondis 87" o:spid="_x0000_s1032" style="position:absolute;margin-left:488.45pt;margin-top:20.6pt;width:159pt;height:19.65pt;z-index:251934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" fillcolor="window" strokecolor="#2f5597" strokeweight="1.5pt">
                <v:stroke joinstyle="miter"/>
                <v:path arrowok="t"/>
                <v:textbox>
                  <w:txbxContent>
                    <w:p w14:paraId="54D4F8D2" w14:textId="77777777" w:rsidR="00001977" w:rsidRDefault="00001977" w:rsidP="00C44AFA">
                      <w:pPr>
                        <w:jc w:val="center"/>
                        <w:rPr>
                          <w:rFonts w:ascii="Times New Roman" w:hAnsi="Times New Roman" w:cs="Times New Roman"/>
                          <w:sz w:val="18"/>
                          <w:szCs w:val="18"/>
                        </w:rPr>
                      </w:pPr>
                      <w:r>
                        <w:rPr>
                          <w:rFonts w:ascii="Times New Roman" w:hAnsi="Times New Roman" w:cs="Times New Roman"/>
                          <w:sz w:val="18"/>
                          <w:szCs w:val="18"/>
                        </w:rPr>
                        <w:t>CABINET</w:t>
                      </w:r>
                    </w:p>
                  </w:txbxContent>
                </v:textbox>
                <w10:wrap anchorx="margin"/>
              </v:roundrect>
            </w:pict>
          </mc:Fallback>
        </mc:AlternateContent>
      </w:r>
      <w:r>
        <w:rPr>
          <w:rFonts w:ascii="Times New Roman" w:hAnsi="Times New Roman" w:cs="Times New Roman"/>
          <w:noProof/>
          <w:lang w:eastAsia="fr-FR"/>
        </w:rPr>
        <mc:AlternateContent>
          <mc:Choice Requires="wps">
            <w:drawing>
              <wp:anchor distT="0" distB="0" distL="114300" distR="114300" simplePos="0" relativeHeight="251927040" behindDoc="0" locked="0" layoutInCell="1" allowOverlap="1" wp14:anchorId="7417AB4F" wp14:editId="4B13DAB4">
                <wp:simplePos x="0" y="0"/>
                <wp:positionH relativeFrom="margin">
                  <wp:posOffset>903605</wp:posOffset>
                </wp:positionH>
                <wp:positionV relativeFrom="paragraph">
                  <wp:posOffset>250825</wp:posOffset>
                </wp:positionV>
                <wp:extent cx="2019300" cy="259715"/>
                <wp:effectExtent l="0" t="0" r="0" b="6985"/>
                <wp:wrapNone/>
                <wp:docPr id="86" name="Rectangle à coins arrondis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19300" cy="259715"/>
                        </a:xfrm>
                        <a:prstGeom prst="roundRect">
                          <a:avLst/>
                        </a:prstGeom>
                        <a:solidFill>
                          <a:sysClr val="window" lastClr="FFFFFF"/>
                        </a:solidFill>
                        <a:ln w="19050" cap="flat" cmpd="sng" algn="ctr">
                          <a:solidFill>
                            <a:srgbClr val="4472C4">
                              <a:lumMod val="75000"/>
                            </a:srgbClr>
                          </a:solidFill>
                          <a:prstDash val="solid"/>
                          <a:miter lim="800000"/>
                        </a:ln>
                        <a:effectLst/>
                      </wps:spPr>
                      <wps:txbx>
                        <w:txbxContent>
                          <w:p w14:paraId="6C4A49CC" w14:textId="77777777" w:rsidR="00001977" w:rsidRDefault="00001977" w:rsidP="00C44AFA">
                            <w:pPr>
                              <w:jc w:val="center"/>
                              <w:rPr>
                                <w:rFonts w:ascii="Times New Roman" w:hAnsi="Times New Roman" w:cs="Times New Roman"/>
                                <w:sz w:val="16"/>
                                <w:szCs w:val="16"/>
                              </w:rPr>
                            </w:pPr>
                            <w:r>
                              <w:rPr>
                                <w:rFonts w:ascii="Times New Roman" w:hAnsi="Times New Roman" w:cs="Times New Roman"/>
                                <w:sz w:val="16"/>
                                <w:szCs w:val="16"/>
                              </w:rPr>
                              <w:t>SECRETAIRE GENERAL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7417AB4F" id="Rectangle à coins arrondis 86" o:spid="_x0000_s1033" style="position:absolute;margin-left:71.15pt;margin-top:19.75pt;width:159pt;height:20.45pt;z-index:251927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" fillcolor="window" strokecolor="#2f5597" strokeweight="1.5pt">
                <v:stroke joinstyle="miter"/>
                <v:path arrowok="t"/>
                <v:textbox>
                  <w:txbxContent>
                    <w:p w14:paraId="6C4A49CC" w14:textId="77777777" w:rsidR="00001977" w:rsidRDefault="00001977" w:rsidP="00C44AFA">
                      <w:pPr>
                        <w:jc w:val="center"/>
                        <w:rPr>
                          <w:rFonts w:ascii="Times New Roman" w:hAnsi="Times New Roman" w:cs="Times New Roman"/>
                          <w:sz w:val="16"/>
                          <w:szCs w:val="16"/>
                        </w:rPr>
                      </w:pPr>
                      <w:r>
                        <w:rPr>
                          <w:rFonts w:ascii="Times New Roman" w:hAnsi="Times New Roman" w:cs="Times New Roman"/>
                          <w:sz w:val="16"/>
                          <w:szCs w:val="16"/>
                        </w:rPr>
                        <w:t>SECRETAIRE GENERAL</w:t>
                      </w:r>
                    </w:p>
                  </w:txbxContent>
                </v:textbox>
                <w10:wrap anchorx="margin"/>
              </v:roundrect>
            </w:pict>
          </mc:Fallback>
        </mc:AlternateContent>
      </w:r>
      <w:r>
        <w:rPr>
          <w:rFonts w:ascii="Times New Roman" w:hAnsi="Times New Roman" w:cs="Times New Roman"/>
          <w:noProof/>
          <w:lang w:eastAsia="fr-FR"/>
        </w:rPr>
        <mc:AlternateContent>
          <mc:Choice Requires="wps">
            <w:drawing>
              <wp:anchor distT="0" distB="0" distL="114300" distR="114300" simplePos="0" relativeHeight="251958784" behindDoc="0" locked="0" layoutInCell="1" allowOverlap="1" wp14:anchorId="53BA0B13" wp14:editId="2347B005">
                <wp:simplePos x="0" y="0"/>
                <wp:positionH relativeFrom="column">
                  <wp:posOffset>2948305</wp:posOffset>
                </wp:positionH>
                <wp:positionV relativeFrom="paragraph">
                  <wp:posOffset>36830</wp:posOffset>
                </wp:positionV>
                <wp:extent cx="3257550" cy="9525"/>
                <wp:effectExtent l="0" t="0" r="0" b="9525"/>
                <wp:wrapNone/>
                <wp:docPr id="80" name="Connecteur droit 8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257550" cy="9525"/>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5DEE98C0" id="Connecteur droit 80" o:spid="_x0000_s1026" style="position:absolute;z-index:25195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2.15pt,2.9pt" to="488.65pt,3.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PP0WJ3gEAAKgDAAAOAAAAZHJzL2Uyb0RvYy54bWysU8Fu2zAMvQ/YPwi6L04zeO2MOD0k6C7F FqDtB7CyHAuTREFU4+TvR8lJ2m63oToIkkg+8j0/L28Pzoq9jmTQt/JqNpdCe4Wd8btWPj3efbmR ghL4Dix63cqjJnm7+vxpOYZGL3BA2+koGMRTM4ZWDimFpqpIDdoBzTBoz8Eeo4PE17iruggjoztb Lebzb9WIsQsRlSbi180UlKuC3/dapV99TzoJ20qeLZU9lv0579VqCc0uQhiMOo0B/zGFA+O56QVq AwnESzT/QDmjIhL2aabQVdj3RunCgdlczf9i8zBA0IULi0PhIhN9HKz6ud9GYbpW3rA8Hhx/ozV6 z8Lplyi6iCYJDrFOY6CG09d+GzNTdfAP4R7Vb+JY9S6YLxSmtEMfXU5nquJQdD9edNeHJBQ/fl3U 13XN/RXHvteLOreroDnXhkjph0Yn8qGV1visCjSwv6c0pZ5T8rPHO2Mtv0NjvRjZlovreUYHNlhv IfHRBaZMficF2B07V6VYIAmt6XJ5rqYjrW0Ue2DzsOc6HB95ZCksUOIA8yjrNO270jzPBmiYikto 8poziQ1vjcuK53Wqtj531MWyJ1avMubTM3bHbTxrzXYoEp2sm/329l6+yOsPtvoDAAD//wMAUEsD BBQABgAIAAAAIQC6keiL3QAAAAcBAAAPAAAAZHJzL2Rvd25yZXYueG1sTI/NTsMwEITvSLyDtUjc qENpUxqyqRCInuBA6QNsYjdJ658QO2ng6VlOcFqNZjT7Tb6ZrBGj7kPrHcLtLAGhXeVV62qE/cfL zT2IEMkpMt5phC8dYFNcXuSUKX9273rcxVpwiQsZITQxdpmUoWq0pTDznXbsHXxvKbLsa6l6OnO5 NXKeJKm01Dr+0FCnnxpdnXaDRdhO38tXU43P5Xo/zA9m+/lGxxTx+mp6fAAR9RT/wvCLz+hQMFPp B6eCMAiLdHHHUYQlL2B/vVqxLhH4yCKX//mLHwAAAP//AwBQSwECLQAUAAYACAAAACEAtoM4kv4A AADhAQAAEwAAAAAAAAAAAAAAAAAAAAAAW0NvbnRlbnRfVHlwZXNdLnhtbFBLAQItABQABgAIAAAA IQA4/SH/1gAAAJQBAAALAAAAAAAAAAAAAAAAAC8BAABfcmVscy8ucmVsc1BLAQItABQABgAIAAAA IQBPP0WJ3gEAAKgDAAAOAAAAAAAAAAAAAAAAAC4CAABkcnMvZTJvRG9jLnhtbFBLAQItABQABgAI AAAAIQC6keiL3QAAAAcBAAAPAAAAAAAAAAAAAAAAADgEAABkcnMvZG93bnJldi54bWxQSwUGAAAA AAQABADzAAAAQgUAAAAA " strokecolor="windowText" strokeweight="1pt">
                <v:stroke joinstyle="miter"/>
                <o:lock v:ext="edit" shapetype="f"/>
              </v:line>
            </w:pict>
          </mc:Fallback>
        </mc:AlternateContent>
      </w:r>
    </w:p>
    <w:p w14:paraId="2F5DDB61" w14:textId="77777777" w:rsidR="00C44AFA" w:rsidRPr="00C44AFA" w:rsidRDefault="00C44AFA" w:rsidP="00C44AFA">
      <w:pPr>
        <w:spacing w:line="276" w:lineRule="auto"/>
        <w:rPr>
          <w:rFonts w:ascii="Times New Roman" w:hAnsi="Times New Roman" w:cs="Times New Roman"/>
        </w:rPr>
      </w:pPr>
      <w:r>
        <w:rPr>
          <w:rFonts w:ascii="Times New Roman" w:hAnsi="Times New Roman" w:cs="Times New Roman"/>
          <w:noProof/>
          <w:lang w:eastAsia="fr-FR"/>
        </w:rPr>
        <mc:AlternateContent>
          <mc:Choice Requires="wps">
            <w:drawing>
              <wp:anchor distT="4294967295" distB="4294967295" distL="114300" distR="114300" simplePos="0" relativeHeight="251978240" behindDoc="0" locked="0" layoutInCell="1" allowOverlap="1" wp14:anchorId="10387AAC" wp14:editId="61C6DD91">
                <wp:simplePos x="0" y="0"/>
                <wp:positionH relativeFrom="column">
                  <wp:posOffset>2919095</wp:posOffset>
                </wp:positionH>
                <wp:positionV relativeFrom="paragraph">
                  <wp:posOffset>104774</wp:posOffset>
                </wp:positionV>
                <wp:extent cx="3286125" cy="0"/>
                <wp:effectExtent l="0" t="0" r="9525" b="0"/>
                <wp:wrapNone/>
                <wp:docPr id="88" name="Connecteur droit 8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286125" cy="0"/>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6C8AC5F7" id="Connecteur droit 88" o:spid="_x0000_s1026" style="position:absolute;z-index:25197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9.85pt,8.25pt" to="488.6pt,8.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0eGt2gEAAKUDAAAOAAAAZHJzL2Uyb0RvYy54bWysU8tu2zAQvBfoPxC815JdJHAFyznYSC9B ayDpB2woSiJKcgkuY9l/3yX9qNPeiupALLnPmR2tHg7Oir2OZNC3cj6rpdBeYWf80MofL4+fllJQ At+BRa9bedQkH9YfP6ym0OgFjmg7HQUX8dRMoZVjSqGpKlKjdkAzDNqzs8foIPE1DlUXYeLqzlaL ur6vJoxdiKg0Eb9uT065LvX7Xqv0ve9JJ2FbybOlcsZyvuazWq+gGSKE0ajzGPAPUzgwnpteS20h gXiL5q9SzqiIhH2aKXQV9r1RumBgNPP6DzTPIwRdsDA5FK400f8rq77td1GYrpVL3pQHxzvaoPdM nH6LootokmAX8zQFajh843cxI1UH/xyeUP0k9lXvnPlC4RR26KPL4QxVHArvxyvv+pCE4sfPi+X9 fHEnhbr4KmguiSFS+qrRiWy00hqfKYEG9k+UcmtoLiH52eOjsbas1XoxsSa/1He8eQWsrt5CYtMF xkt+kALswLJVKZaShNZ0OT0XoiNtbBR7YOWw4DqcXnheKSxQYgeDKF9mhkd4l5rn2QKNp+TiOgnN mcRqt8Yx3bfZ1ueOuuj1jOo3h9l6xe64ixeiWQul6Vm3WWy3d7Zv/671LwAAAP//AwBQSwMEFAAG AAgAAAAhAALmJOveAAAACQEAAA8AAABkcnMvZG93bnJldi54bWxMj0FPhDAQhe8m/odmTLy5xQ0L gpSNmmxMPJjsqonHQkdA6ZTQwqK/3jEe9Djz3rz5XrFdbC9mHH3nSMHlKgKBVDvTUaPg+Wl3cQXC B01G945QwSd62JanJ4XOjTvSHudDaASHkM+1gjaEIZfS1y1a7VduQGLtzY1WBx7HRppRHznc9nId RYm0uiP+0OoB71qsPw6TZQz7tbvvbrPlUb7jQzK/xK9TFSt1frbcXIMIuIQ/M/zg8w2UzFS5iYwX vYJ4k6VsZSHZgGBDlqZrENXvQpaF/N+g/AYAAP//AwBQSwECLQAUAAYACAAAACEAtoM4kv4AAADh AQAAEwAAAAAAAAAAAAAAAAAAAAAAW0NvbnRlbnRfVHlwZXNdLnhtbFBLAQItABQABgAIAAAAIQA4 /SH/1gAAAJQBAAALAAAAAAAAAAAAAAAAAC8BAABfcmVscy8ucmVsc1BLAQItABQABgAIAAAAIQCr 0eGt2gEAAKUDAAAOAAAAAAAAAAAAAAAAAC4CAABkcnMvZTJvRG9jLnhtbFBLAQItABQABgAIAAAA IQAC5iTr3gAAAAkBAAAPAAAAAAAAAAAAAAAAADQEAABkcnMvZG93bnJldi54bWxQSwUGAAAAAAQA BADzAAAAPwUAAAAA " strokecolor="windowText" strokeweight="1.5pt">
                <v:stroke joinstyle="miter"/>
                <o:lock v:ext="edit" shapetype="f"/>
              </v:line>
            </w:pict>
          </mc:Fallback>
        </mc:AlternateContent>
      </w:r>
    </w:p>
    <w:p w14:paraId="3EB5DFB8" w14:textId="77777777" w:rsidR="00C44AFA" w:rsidRPr="00C44AFA" w:rsidRDefault="00C44AFA" w:rsidP="00C44AFA">
      <w:pPr>
        <w:spacing w:line="276" w:lineRule="auto"/>
        <w:rPr>
          <w:rFonts w:ascii="Times New Roman" w:hAnsi="Times New Roman" w:cs="Times New Roman"/>
        </w:rPr>
      </w:pPr>
      <w:r>
        <w:rPr>
          <w:rFonts w:ascii="Times New Roman" w:hAnsi="Times New Roman" w:cs="Times New Roman"/>
          <w:noProof/>
          <w:lang w:eastAsia="fr-FR"/>
        </w:rPr>
        <mc:AlternateContent>
          <mc:Choice Requires="wps">
            <w:drawing>
              <wp:anchor distT="0" distB="0" distL="114300" distR="114300" simplePos="0" relativeHeight="251933184" behindDoc="0" locked="0" layoutInCell="1" allowOverlap="1" wp14:anchorId="252EEFA6" wp14:editId="14AC8355">
                <wp:simplePos x="0" y="0"/>
                <wp:positionH relativeFrom="margin">
                  <wp:posOffset>6216650</wp:posOffset>
                </wp:positionH>
                <wp:positionV relativeFrom="paragraph">
                  <wp:posOffset>12700</wp:posOffset>
                </wp:positionV>
                <wp:extent cx="2019300" cy="290830"/>
                <wp:effectExtent l="0" t="0" r="0" b="0"/>
                <wp:wrapNone/>
                <wp:docPr id="90" name="Rectangle à coins arrondis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19300" cy="290830"/>
                        </a:xfrm>
                        <a:prstGeom prst="roundRect">
                          <a:avLst/>
                        </a:prstGeom>
                        <a:solidFill>
                          <a:sysClr val="window" lastClr="FFFFFF"/>
                        </a:solidFill>
                        <a:ln w="19050" cap="flat" cmpd="sng" algn="ctr">
                          <a:solidFill>
                            <a:srgbClr val="4472C4">
                              <a:lumMod val="75000"/>
                            </a:srgbClr>
                          </a:solidFill>
                          <a:prstDash val="solid"/>
                          <a:miter lim="800000"/>
                        </a:ln>
                        <a:effectLst/>
                      </wps:spPr>
                      <wps:txbx>
                        <w:txbxContent>
                          <w:p w14:paraId="43840FD5" w14:textId="77777777" w:rsidR="00001977" w:rsidRDefault="00001977" w:rsidP="00C44AFA">
                            <w:pPr>
                              <w:jc w:val="center"/>
                              <w:rPr>
                                <w:rFonts w:ascii="Times New Roman" w:hAnsi="Times New Roman" w:cs="Times New Roman"/>
                                <w:sz w:val="16"/>
                                <w:szCs w:val="16"/>
                              </w:rPr>
                            </w:pPr>
                            <w:r>
                              <w:rPr>
                                <w:rFonts w:ascii="Times New Roman" w:hAnsi="Times New Roman" w:cs="Times New Roman"/>
                                <w:sz w:val="16"/>
                                <w:szCs w:val="16"/>
                              </w:rPr>
                              <w:t>DIRECTION AUDIT ET RISQUES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252EEFA6" id="Rectangle à coins arrondis 90" o:spid="_x0000_s1034" style="position:absolute;margin-left:489.5pt;margin-top:1pt;width:159pt;height:22.9pt;z-index:251933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" fillcolor="window" strokecolor="#2f5597" strokeweight="1.5pt">
                <v:stroke joinstyle="miter"/>
                <v:path arrowok="t"/>
                <v:textbox>
                  <w:txbxContent>
                    <w:p w14:paraId="43840FD5" w14:textId="77777777" w:rsidR="00001977" w:rsidRDefault="00001977" w:rsidP="00C44AFA">
                      <w:pPr>
                        <w:jc w:val="center"/>
                        <w:rPr>
                          <w:rFonts w:ascii="Times New Roman" w:hAnsi="Times New Roman" w:cs="Times New Roman"/>
                          <w:sz w:val="16"/>
                          <w:szCs w:val="16"/>
                        </w:rPr>
                      </w:pPr>
                      <w:r>
                        <w:rPr>
                          <w:rFonts w:ascii="Times New Roman" w:hAnsi="Times New Roman" w:cs="Times New Roman"/>
                          <w:sz w:val="16"/>
                          <w:szCs w:val="16"/>
                        </w:rPr>
                        <w:t>DIRECTION AUDIT ET RISQUES</w:t>
                      </w:r>
                    </w:p>
                  </w:txbxContent>
                </v:textbox>
                <w10:wrap anchorx="margin"/>
              </v:roundrect>
            </w:pict>
          </mc:Fallback>
        </mc:AlternateContent>
      </w:r>
      <w:r>
        <w:rPr>
          <w:rFonts w:ascii="Times New Roman" w:hAnsi="Times New Roman" w:cs="Times New Roman"/>
          <w:noProof/>
          <w:lang w:eastAsia="fr-FR"/>
        </w:rPr>
        <mc:AlternateContent>
          <mc:Choice Requires="wps">
            <w:drawing>
              <wp:anchor distT="0" distB="0" distL="114300" distR="114300" simplePos="0" relativeHeight="251928064" behindDoc="0" locked="0" layoutInCell="1" allowOverlap="1" wp14:anchorId="3937070E" wp14:editId="0F168040">
                <wp:simplePos x="0" y="0"/>
                <wp:positionH relativeFrom="margin">
                  <wp:posOffset>882650</wp:posOffset>
                </wp:positionH>
                <wp:positionV relativeFrom="paragraph">
                  <wp:posOffset>12700</wp:posOffset>
                </wp:positionV>
                <wp:extent cx="2019300" cy="280670"/>
                <wp:effectExtent l="0" t="0" r="0" b="5080"/>
                <wp:wrapNone/>
                <wp:docPr id="89" name="Rectangle à coins arrondis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19300" cy="280670"/>
                        </a:xfrm>
                        <a:prstGeom prst="roundRect">
                          <a:avLst/>
                        </a:prstGeom>
                        <a:solidFill>
                          <a:sysClr val="window" lastClr="FFFFFF"/>
                        </a:solidFill>
                        <a:ln w="19050" cap="flat" cmpd="sng" algn="ctr">
                          <a:solidFill>
                            <a:srgbClr val="4472C4">
                              <a:lumMod val="75000"/>
                            </a:srgbClr>
                          </a:solidFill>
                          <a:prstDash val="solid"/>
                          <a:miter lim="800000"/>
                        </a:ln>
                        <a:effectLst/>
                      </wps:spPr>
                      <wps:txbx>
                        <w:txbxContent>
                          <w:p w14:paraId="50EF5E4F" w14:textId="77777777" w:rsidR="00001977" w:rsidRDefault="00001977" w:rsidP="00C44AFA">
                            <w:pPr>
                              <w:jc w:val="center"/>
                              <w:rPr>
                                <w:rFonts w:ascii="Times New Roman" w:hAnsi="Times New Roman" w:cs="Times New Roman"/>
                                <w:sz w:val="16"/>
                                <w:szCs w:val="16"/>
                              </w:rPr>
                            </w:pPr>
                            <w:r>
                              <w:rPr>
                                <w:rFonts w:ascii="Times New Roman" w:hAnsi="Times New Roman" w:cs="Times New Roman"/>
                                <w:sz w:val="16"/>
                                <w:szCs w:val="16"/>
                              </w:rPr>
                              <w:t>DIRECTION CORPORATION AFFAIRS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3937070E" id="Rectangle à coins arrondis 89" o:spid="_x0000_s1035" style="position:absolute;margin-left:69.5pt;margin-top:1pt;width:159pt;height:22.1pt;z-index:251928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" fillcolor="window" strokecolor="#2f5597" strokeweight="1.5pt">
                <v:stroke joinstyle="miter"/>
                <v:path arrowok="t"/>
                <v:textbox>
                  <w:txbxContent>
                    <w:p w14:paraId="50EF5E4F" w14:textId="77777777" w:rsidR="00001977" w:rsidRDefault="00001977" w:rsidP="00C44AFA">
                      <w:pPr>
                        <w:jc w:val="center"/>
                        <w:rPr>
                          <w:rFonts w:ascii="Times New Roman" w:hAnsi="Times New Roman" w:cs="Times New Roman"/>
                          <w:sz w:val="16"/>
                          <w:szCs w:val="16"/>
                        </w:rPr>
                      </w:pPr>
                      <w:r>
                        <w:rPr>
                          <w:rFonts w:ascii="Times New Roman" w:hAnsi="Times New Roman" w:cs="Times New Roman"/>
                          <w:sz w:val="16"/>
                          <w:szCs w:val="16"/>
                        </w:rPr>
                        <w:t>DIRECTION CORPORATION AFFAIRS</w:t>
                      </w:r>
                    </w:p>
                  </w:txbxContent>
                </v:textbox>
                <w10:wrap anchorx="margin"/>
              </v:roundrect>
            </w:pict>
          </mc:Fallback>
        </mc:AlternateContent>
      </w:r>
      <w:r>
        <w:rPr>
          <w:rFonts w:ascii="Times New Roman" w:hAnsi="Times New Roman" w:cs="Times New Roman"/>
          <w:noProof/>
          <w:lang w:eastAsia="fr-FR"/>
        </w:rPr>
        <mc:AlternateContent>
          <mc:Choice Requires="wps">
            <w:drawing>
              <wp:anchor distT="0" distB="0" distL="114300" distR="114300" simplePos="0" relativeHeight="251979264" behindDoc="0" locked="0" layoutInCell="1" allowOverlap="1" wp14:anchorId="6D42DAC2" wp14:editId="38CF3791">
                <wp:simplePos x="0" y="0"/>
                <wp:positionH relativeFrom="column">
                  <wp:posOffset>2900045</wp:posOffset>
                </wp:positionH>
                <wp:positionV relativeFrom="paragraph">
                  <wp:posOffset>211455</wp:posOffset>
                </wp:positionV>
                <wp:extent cx="3305175" cy="9525"/>
                <wp:effectExtent l="0" t="0" r="9525" b="9525"/>
                <wp:wrapNone/>
                <wp:docPr id="91" name="Connecteur droit 9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305175" cy="9525"/>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1838B4A1" id="Connecteur droit 91" o:spid="_x0000_s1026" style="position:absolute;z-index:25197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8.35pt,16.65pt" to="488.6pt,17.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mrCXn4AEAAKgDAAAOAAAAZHJzL2Uyb0RvYy54bWysU01v2zAMvQ/YfxB0X+ykyNYYcXpI0F2K LUDbH8DKcixMEgVRjZN/P0r5aLvdhvkgSHwkxff0vLw7OCv2OpJB38rppJZCe4Wd8btWPj/df7mV ghL4Dix63cqjJnm3+vxpOYZGz3BA2+kouImnZgytHFIKTVWRGrQDmmDQnsEeo4PEx7iruggjd3e2 mtX112rE2IWIShNxdHMC5ar073ut0s++J52EbSXPlsoay/qS12q1hGYXIQxGnceAf5jCgfF86bXV BhKI12j+auWMikjYp4lCV2HfG6ULB2Yzrf9g8zhA0IULi0PhKhP9v7bqx34bhelauZhK4cHxG63R exZOv0bRRTRJMMQ6jYEaTl/7bcxM1cE/hgdUv4ix6gOYDxROaYc+upzOVMWh6H686q4PSSgO3tzU 8+m3uRSKscV8Ns/XVdBcakOk9F2jE3nTSmt8VgUa2D9QOqVeUnLY472xluPQWC9GtuWinvPjK2CD 9RYSb11gyuR3UoDdsXNViqUloTVdLs/VdKS1jWIPbB72XIfjE48shQVKDDCP8p2n/VCa59kADafi Ap285kxiw1vjWnn7vtr6fKMulj2zepMx716wO27jRWu2Q5HobN3st/fn8iJvP9jqNwAAAP//AwBQ SwMEFAAGAAgAAAAhANTO4NXfAAAACQEAAA8AAABkcnMvZG93bnJldi54bWxMj8FOhEAMhu8mvsOk Jt7cwQVhFxk2arIx8WDiqonHgamAMh3CDCz69NaTHtt+/fu12C22FzOOvnOk4HIVgUCqnemoUfDy vL/YgPBBk9G9I1TwhR525elJoXPjjvSE8yE0gkPI51pBG8KQS+nrFq32Kzcg8ezdjVYHLsdGmlEf Odz2ch1FqbS6I77Q6gHvWqw/D5NlDfu9v+9ut8uj/MCHdH5N3qYqUer8bLm5BhFwCX8w/OrzDpTs VLmJjBe9guQqzRhVEMcxCAa2WbYGUXEj2YAsC/n/g/IHAAD//wMAUEsBAi0AFAAGAAgAAAAhALaD OJL+AAAA4QEAABMAAAAAAAAAAAAAAAAAAAAAAFtDb250ZW50X1R5cGVzXS54bWxQSwECLQAUAAYA CAAAACEAOP0h/9YAAACUAQAACwAAAAAAAAAAAAAAAAAvAQAAX3JlbHMvLnJlbHNQSwECLQAUAAYA CAAAACEAZqwl5+ABAACoAwAADgAAAAAAAAAAAAAAAAAuAgAAZHJzL2Uyb0RvYy54bWxQSwECLQAU AAYACAAAACEA1M7g1d8AAAAJAQAADwAAAAAAAAAAAAAAAAA6BAAAZHJzL2Rvd25yZXYueG1sUEsF BgAAAAAEAAQA8wAAAEYFAAAAAA== " strokecolor="windowText" strokeweight="1.5pt">
                <v:stroke joinstyle="miter"/>
                <o:lock v:ext="edit" shapetype="f"/>
              </v:line>
            </w:pict>
          </mc:Fallback>
        </mc:AlternateContent>
      </w:r>
    </w:p>
    <w:p w14:paraId="62547A9F" w14:textId="77777777" w:rsidR="00C44AFA" w:rsidRPr="00C44AFA" w:rsidRDefault="00C44AFA" w:rsidP="00C44AFA">
      <w:pPr>
        <w:spacing w:line="276" w:lineRule="auto"/>
        <w:rPr>
          <w:rFonts w:ascii="Times New Roman" w:hAnsi="Times New Roman" w:cs="Times New Roman"/>
        </w:rPr>
      </w:pPr>
      <w:r>
        <w:rPr>
          <w:rFonts w:ascii="Times New Roman" w:hAnsi="Times New Roman" w:cs="Times New Roman"/>
          <w:noProof/>
          <w:lang w:eastAsia="fr-FR"/>
        </w:rPr>
        <mc:AlternateContent>
          <mc:Choice Requires="wps">
            <w:drawing>
              <wp:anchor distT="0" distB="0" distL="114300" distR="114300" simplePos="0" relativeHeight="251932160" behindDoc="0" locked="0" layoutInCell="1" allowOverlap="1" wp14:anchorId="00938F85" wp14:editId="37F58CA0">
                <wp:simplePos x="0" y="0"/>
                <wp:positionH relativeFrom="margin">
                  <wp:posOffset>6216650</wp:posOffset>
                </wp:positionH>
                <wp:positionV relativeFrom="paragraph">
                  <wp:posOffset>90170</wp:posOffset>
                </wp:positionV>
                <wp:extent cx="2047875" cy="363855"/>
                <wp:effectExtent l="0" t="0" r="9525" b="0"/>
                <wp:wrapNone/>
                <wp:docPr id="93" name="Rectangle à coins arrondis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47875" cy="363855"/>
                        </a:xfrm>
                        <a:prstGeom prst="roundRect">
                          <a:avLst/>
                        </a:prstGeom>
                        <a:solidFill>
                          <a:sysClr val="window" lastClr="FFFFFF"/>
                        </a:solidFill>
                        <a:ln w="19050" cap="flat" cmpd="sng" algn="ctr">
                          <a:solidFill>
                            <a:srgbClr val="4472C4">
                              <a:lumMod val="75000"/>
                            </a:srgbClr>
                          </a:solidFill>
                          <a:prstDash val="solid"/>
                          <a:miter lim="800000"/>
                        </a:ln>
                        <a:effectLst/>
                      </wps:spPr>
                      <wps:txbx>
                        <w:txbxContent>
                          <w:p w14:paraId="06929B26" w14:textId="77777777" w:rsidR="00001977" w:rsidRDefault="00001977" w:rsidP="00C44AFA">
                            <w:pPr>
                              <w:jc w:val="center"/>
                              <w:rPr>
                                <w:rFonts w:ascii="Times New Roman" w:hAnsi="Times New Roman" w:cs="Times New Roman"/>
                                <w:sz w:val="16"/>
                                <w:szCs w:val="16"/>
                              </w:rPr>
                            </w:pPr>
                            <w:r>
                              <w:rPr>
                                <w:rFonts w:ascii="Times New Roman" w:hAnsi="Times New Roman" w:cs="Times New Roman"/>
                                <w:sz w:val="16"/>
                                <w:szCs w:val="16"/>
                              </w:rPr>
                              <w:t>SERVICE SURETE INTERNE D’ETABLISSEMENT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00938F85" id="Rectangle à coins arrondis 93" o:spid="_x0000_s1036" style="position:absolute;margin-left:489.5pt;margin-top:7.1pt;width:161.25pt;height:28.65pt;z-index:251932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" fillcolor="window" strokecolor="#2f5597" strokeweight="1.5pt">
                <v:stroke joinstyle="miter"/>
                <v:path arrowok="t"/>
                <v:textbox>
                  <w:txbxContent>
                    <w:p w14:paraId="06929B26" w14:textId="77777777" w:rsidR="00001977" w:rsidRDefault="00001977" w:rsidP="00C44AFA">
                      <w:pPr>
                        <w:jc w:val="center"/>
                        <w:rPr>
                          <w:rFonts w:ascii="Times New Roman" w:hAnsi="Times New Roman" w:cs="Times New Roman"/>
                          <w:sz w:val="16"/>
                          <w:szCs w:val="16"/>
                        </w:rPr>
                      </w:pPr>
                      <w:r>
                        <w:rPr>
                          <w:rFonts w:ascii="Times New Roman" w:hAnsi="Times New Roman" w:cs="Times New Roman"/>
                          <w:sz w:val="16"/>
                          <w:szCs w:val="16"/>
                        </w:rPr>
                        <w:t>SERVICE SURETE INTERNE D’ETABLISSEMENT</w:t>
                      </w:r>
                    </w:p>
                  </w:txbxContent>
                </v:textbox>
                <w10:wrap anchorx="margin"/>
              </v:roundrect>
            </w:pict>
          </mc:Fallback>
        </mc:AlternateContent>
      </w:r>
      <w:r>
        <w:rPr>
          <w:rFonts w:ascii="Times New Roman" w:hAnsi="Times New Roman" w:cs="Times New Roman"/>
          <w:noProof/>
          <w:lang w:eastAsia="fr-FR"/>
        </w:rPr>
        <mc:AlternateContent>
          <mc:Choice Requires="wps">
            <w:drawing>
              <wp:anchor distT="0" distB="0" distL="114300" distR="114300" simplePos="0" relativeHeight="251929088" behindDoc="0" locked="0" layoutInCell="1" allowOverlap="1" wp14:anchorId="6220AF84" wp14:editId="1AFA34A5">
                <wp:simplePos x="0" y="0"/>
                <wp:positionH relativeFrom="margin">
                  <wp:posOffset>876300</wp:posOffset>
                </wp:positionH>
                <wp:positionV relativeFrom="paragraph">
                  <wp:posOffset>132080</wp:posOffset>
                </wp:positionV>
                <wp:extent cx="2019300" cy="363855"/>
                <wp:effectExtent l="0" t="0" r="0" b="0"/>
                <wp:wrapNone/>
                <wp:docPr id="92" name="Rectangle à coins arrondis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19300" cy="363855"/>
                        </a:xfrm>
                        <a:prstGeom prst="roundRect">
                          <a:avLst/>
                        </a:prstGeom>
                        <a:solidFill>
                          <a:sysClr val="window" lastClr="FFFFFF"/>
                        </a:solidFill>
                        <a:ln w="19050" cap="flat" cmpd="sng" algn="ctr">
                          <a:solidFill>
                            <a:srgbClr val="4472C4">
                              <a:lumMod val="75000"/>
                            </a:srgbClr>
                          </a:solidFill>
                          <a:prstDash val="solid"/>
                          <a:miter lim="800000"/>
                        </a:ln>
                        <a:effectLst/>
                      </wps:spPr>
                      <wps:txbx>
                        <w:txbxContent>
                          <w:p w14:paraId="377432A3" w14:textId="77777777" w:rsidR="00001977" w:rsidRDefault="00001977" w:rsidP="00C44AFA">
                            <w:pPr>
                              <w:jc w:val="center"/>
                              <w:rPr>
                                <w:rFonts w:ascii="Times New Roman" w:hAnsi="Times New Roman" w:cs="Times New Roman"/>
                                <w:sz w:val="16"/>
                                <w:szCs w:val="16"/>
                              </w:rPr>
                            </w:pPr>
                            <w:r>
                              <w:rPr>
                                <w:rFonts w:ascii="Times New Roman" w:hAnsi="Times New Roman" w:cs="Times New Roman"/>
                                <w:sz w:val="16"/>
                                <w:szCs w:val="16"/>
                              </w:rPr>
                              <w:t>DIRECTION TRANSFORMATION SH2030</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6220AF84" id="Rectangle à coins arrondis 92" o:spid="_x0000_s1037" style="position:absolute;margin-left:69pt;margin-top:10.4pt;width:159pt;height:28.65pt;z-index:251929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" fillcolor="window" strokecolor="#2f5597" strokeweight="1.5pt">
                <v:stroke joinstyle="miter"/>
                <v:path arrowok="t"/>
                <v:textbox>
                  <w:txbxContent>
                    <w:p w14:paraId="377432A3" w14:textId="77777777" w:rsidR="00001977" w:rsidRDefault="00001977" w:rsidP="00C44AFA">
                      <w:pPr>
                        <w:jc w:val="center"/>
                        <w:rPr>
                          <w:rFonts w:ascii="Times New Roman" w:hAnsi="Times New Roman" w:cs="Times New Roman"/>
                          <w:sz w:val="16"/>
                          <w:szCs w:val="16"/>
                        </w:rPr>
                      </w:pPr>
                      <w:r>
                        <w:rPr>
                          <w:rFonts w:ascii="Times New Roman" w:hAnsi="Times New Roman" w:cs="Times New Roman"/>
                          <w:sz w:val="16"/>
                          <w:szCs w:val="16"/>
                        </w:rPr>
                        <w:t>DIRECTION TRANSFORMATION SH2030</w:t>
                      </w:r>
                    </w:p>
                  </w:txbxContent>
                </v:textbox>
                <w10:wrap anchorx="margin"/>
              </v:roundrect>
            </w:pict>
          </mc:Fallback>
        </mc:AlternateContent>
      </w:r>
    </w:p>
    <w:p w14:paraId="5DF10B5D" w14:textId="77777777" w:rsidR="00C44AFA" w:rsidRPr="00C44AFA" w:rsidRDefault="00C44AFA" w:rsidP="00C44AFA">
      <w:pPr>
        <w:spacing w:line="276" w:lineRule="auto"/>
        <w:rPr>
          <w:rFonts w:ascii="Times New Roman" w:hAnsi="Times New Roman" w:cs="Times New Roman"/>
        </w:rPr>
      </w:pPr>
      <w:r>
        <w:rPr>
          <w:rFonts w:ascii="Times New Roman" w:hAnsi="Times New Roman" w:cs="Times New Roman"/>
          <w:noProof/>
          <w:lang w:eastAsia="fr-FR"/>
        </w:rPr>
        <mc:AlternateContent>
          <mc:Choice Requires="wps">
            <w:drawing>
              <wp:anchor distT="0" distB="0" distL="114300" distR="114300" simplePos="0" relativeHeight="251931136" behindDoc="0" locked="0" layoutInCell="1" allowOverlap="1" wp14:anchorId="0BC261AE" wp14:editId="3B2A0B7B">
                <wp:simplePos x="0" y="0"/>
                <wp:positionH relativeFrom="margin">
                  <wp:posOffset>6217285</wp:posOffset>
                </wp:positionH>
                <wp:positionV relativeFrom="paragraph">
                  <wp:posOffset>283210</wp:posOffset>
                </wp:positionV>
                <wp:extent cx="2019300" cy="248920"/>
                <wp:effectExtent l="0" t="0" r="0" b="0"/>
                <wp:wrapNone/>
                <wp:docPr id="96" name="Rectangle à coins arrondis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19300" cy="248920"/>
                        </a:xfrm>
                        <a:prstGeom prst="roundRect">
                          <a:avLst/>
                        </a:prstGeom>
                        <a:solidFill>
                          <a:sysClr val="window" lastClr="FFFFFF"/>
                        </a:solidFill>
                        <a:ln w="19050" cap="flat" cmpd="sng" algn="ctr">
                          <a:solidFill>
                            <a:srgbClr val="4472C4">
                              <a:lumMod val="75000"/>
                            </a:srgbClr>
                          </a:solidFill>
                          <a:prstDash val="solid"/>
                          <a:miter lim="800000"/>
                        </a:ln>
                        <a:effectLst/>
                      </wps:spPr>
                      <wps:txbx>
                        <w:txbxContent>
                          <w:p w14:paraId="2176F5B1" w14:textId="77777777" w:rsidR="00001977" w:rsidRDefault="00001977" w:rsidP="00C44AFA">
                            <w:pPr>
                              <w:jc w:val="center"/>
                              <w:rPr>
                                <w:rFonts w:ascii="Times New Roman" w:hAnsi="Times New Roman" w:cs="Times New Roman"/>
                                <w:sz w:val="18"/>
                                <w:szCs w:val="18"/>
                              </w:rPr>
                            </w:pPr>
                            <w:r>
                              <w:rPr>
                                <w:rFonts w:ascii="Times New Roman" w:hAnsi="Times New Roman" w:cs="Times New Roman"/>
                                <w:sz w:val="18"/>
                                <w:szCs w:val="18"/>
                              </w:rPr>
                              <w:t>CONSEILLERS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0BC261AE" id="Rectangle à coins arrondis 96" o:spid="_x0000_s1038" style="position:absolute;margin-left:489.55pt;margin-top:22.3pt;width:159pt;height:19.6pt;z-index:251931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" fillcolor="window" strokecolor="#2f5597" strokeweight="1.5pt">
                <v:stroke joinstyle="miter"/>
                <v:path arrowok="t"/>
                <v:textbox>
                  <w:txbxContent>
                    <w:p w14:paraId="2176F5B1" w14:textId="77777777" w:rsidR="00001977" w:rsidRDefault="00001977" w:rsidP="00C44AFA">
                      <w:pPr>
                        <w:jc w:val="center"/>
                        <w:rPr>
                          <w:rFonts w:ascii="Times New Roman" w:hAnsi="Times New Roman" w:cs="Times New Roman"/>
                          <w:sz w:val="18"/>
                          <w:szCs w:val="18"/>
                        </w:rPr>
                      </w:pPr>
                      <w:r>
                        <w:rPr>
                          <w:rFonts w:ascii="Times New Roman" w:hAnsi="Times New Roman" w:cs="Times New Roman"/>
                          <w:sz w:val="18"/>
                          <w:szCs w:val="18"/>
                        </w:rPr>
                        <w:t>CONSEILLERS</w:t>
                      </w:r>
                    </w:p>
                  </w:txbxContent>
                </v:textbox>
                <w10:wrap anchorx="margin"/>
              </v:roundrect>
            </w:pict>
          </mc:Fallback>
        </mc:AlternateContent>
      </w:r>
      <w:r>
        <w:rPr>
          <w:rFonts w:ascii="Times New Roman" w:hAnsi="Times New Roman" w:cs="Times New Roman"/>
          <w:noProof/>
          <w:lang w:eastAsia="fr-FR"/>
        </w:rPr>
        <mc:AlternateContent>
          <mc:Choice Requires="wps">
            <w:drawing>
              <wp:anchor distT="4294967295" distB="4294967295" distL="114300" distR="114300" simplePos="0" relativeHeight="251959808" behindDoc="0" locked="0" layoutInCell="1" allowOverlap="1" wp14:anchorId="57073B29" wp14:editId="4B7566B1">
                <wp:simplePos x="0" y="0"/>
                <wp:positionH relativeFrom="column">
                  <wp:posOffset>2880995</wp:posOffset>
                </wp:positionH>
                <wp:positionV relativeFrom="paragraph">
                  <wp:posOffset>33019</wp:posOffset>
                </wp:positionV>
                <wp:extent cx="3324225" cy="0"/>
                <wp:effectExtent l="0" t="0" r="9525" b="0"/>
                <wp:wrapNone/>
                <wp:docPr id="94" name="Connecteur droit 9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324225" cy="0"/>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26EB76AC" id="Connecteur droit 94" o:spid="_x0000_s1026" style="position:absolute;z-index:2519598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6.85pt,2.6pt" to="488.6pt,2.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LxKVK3AEAAKUDAAAOAAAAZHJzL2Uyb0RvYy54bWysU01v2zAMvQ/YfxB0X+y67dAacXpI0F2K LUC7H8DKcixMEgVRjZN/P0r5aLrdhvkgSCL5yPf0PH/YOSu2OpJB38mrWS2F9gp74zed/Pny+OVO Ckrge7DodSf3muTD4vOn+RRa3eCIttdRMIindgqdHFMKbVWRGrUDmmHQnoMDRgeJj3FT9REmRne2 aur6azVh7ENEpYn4dnUIykXBHwat0o9hIJ2E7STPlsoay/qa12oxh3YTIYxGHceAf5jCgfHc9Ay1 ggTiLZq/oJxREQmHNFPoKhwGo3ThwGyu6j/YPI8QdOHC4lA4y0T/D1Z9366jMH0n72+k8OD4jZbo PQun36LoI5okOMQ6TYFaTl/6dcxM1c4/hydUv4hj1YdgPlA4pO2G6HI6UxW7ovv+rLveJaH48vq6 uWmaWynUKVZBeyoMkdI3jU7kTSet8VkSaGH7RCm3hvaUkq89Phpry7NaLyb25H19yy+vgN01WEi8 dYH5kt9IAXbDtlUpFkhCa/pcnoFoT0sbxRbYOWy4HqcXnlcKC5Q4wCTKl5XhET6U5nlWQOOhuIQO RnMmsdutcZ28u6y2PnfUxa9HVu8a5t0r9vt1PAnNXihNj77NZrs88/7y71r8BgAA//8DAFBLAwQU AAYACAAAACEA5MBMut0AAAAHAQAADwAAAGRycy9kb3ducmV2LnhtbEyOTUvDQBCG74L/YRnBm91Y 08am2RQViuBBaFXwuMlOk2h2NmQ3afTXO3qpt3l5P+bJNpNtxYi9bxwpuJ5FIJBKZxqqFLy+bK9u QfigyejWESr4Qg+b/Pws06lxR9rhuA+V4BHyqVZQh9ClUvqyRqv9zHVI7B1cb3Vg2VfS9PrI47aV 8yhaSqsb4g+17vChxvJzP1jGsN/bx+Z+NT3LD3xajm/x+1DESl1eTHdrEAGncArDLz53IGemwg1k vGgVxIubhKMKFnMQ7K+ShI/iT8s8k//58x8AAAD//wMAUEsBAi0AFAAGAAgAAAAhALaDOJL+AAAA 4QEAABMAAAAAAAAAAAAAAAAAAAAAAFtDb250ZW50X1R5cGVzXS54bWxQSwECLQAUAAYACAAAACEA OP0h/9YAAACUAQAACwAAAAAAAAAAAAAAAAAvAQAAX3JlbHMvLnJlbHNQSwECLQAUAAYACAAAACEA i8SlStwBAAClAwAADgAAAAAAAAAAAAAAAAAuAgAAZHJzL2Uyb0RvYy54bWxQSwECLQAUAAYACAAA ACEA5MBMut0AAAAHAQAADwAAAAAAAAAAAAAAAAA2BAAAZHJzL2Rvd25yZXYueG1sUEsFBgAAAAAE AAQA8wAAAEAFAAAAAA== " strokecolor="windowText" strokeweight="1.5pt">
                <v:stroke joinstyle="miter"/>
                <o:lock v:ext="edit" shapetype="f"/>
              </v:line>
            </w:pict>
          </mc:Fallback>
        </mc:AlternateContent>
      </w:r>
    </w:p>
    <w:p w14:paraId="034DD451" w14:textId="77777777" w:rsidR="00C44AFA" w:rsidRPr="00C44AFA" w:rsidRDefault="00C44AFA" w:rsidP="00C44AFA">
      <w:pPr>
        <w:spacing w:line="276" w:lineRule="auto"/>
        <w:rPr>
          <w:rFonts w:ascii="Times New Roman" w:hAnsi="Times New Roman" w:cs="Times New Roman"/>
        </w:rPr>
      </w:pPr>
      <w:r>
        <w:rPr>
          <w:rFonts w:ascii="Times New Roman" w:hAnsi="Times New Roman" w:cs="Times New Roman"/>
          <w:noProof/>
          <w:lang w:eastAsia="fr-FR"/>
        </w:rPr>
        <mc:AlternateContent>
          <mc:Choice Requires="wps">
            <w:drawing>
              <wp:anchor distT="0" distB="0" distL="114300" distR="114300" simplePos="0" relativeHeight="251930112" behindDoc="0" locked="0" layoutInCell="1" allowOverlap="1" wp14:anchorId="71F1631F" wp14:editId="54749FC3">
                <wp:simplePos x="0" y="0"/>
                <wp:positionH relativeFrom="margin">
                  <wp:posOffset>855345</wp:posOffset>
                </wp:positionH>
                <wp:positionV relativeFrom="paragraph">
                  <wp:posOffset>8255</wp:posOffset>
                </wp:positionV>
                <wp:extent cx="2019300" cy="238760"/>
                <wp:effectExtent l="0" t="0" r="0" b="8890"/>
                <wp:wrapNone/>
                <wp:docPr id="95" name="Rectangle à coins arrondis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19300" cy="238760"/>
                        </a:xfrm>
                        <a:prstGeom prst="roundRect">
                          <a:avLst/>
                        </a:prstGeom>
                        <a:solidFill>
                          <a:sysClr val="window" lastClr="FFFFFF"/>
                        </a:solidFill>
                        <a:ln w="19050" cap="flat" cmpd="sng" algn="ctr">
                          <a:solidFill>
                            <a:srgbClr val="4472C4">
                              <a:lumMod val="75000"/>
                            </a:srgbClr>
                          </a:solidFill>
                          <a:prstDash val="solid"/>
                          <a:miter lim="800000"/>
                        </a:ln>
                        <a:effectLst/>
                      </wps:spPr>
                      <wps:txbx>
                        <w:txbxContent>
                          <w:p w14:paraId="30BA23DC" w14:textId="77777777" w:rsidR="00001977" w:rsidRDefault="00001977" w:rsidP="00C44AFA">
                            <w:pPr>
                              <w:jc w:val="center"/>
                              <w:rPr>
                                <w:rFonts w:ascii="Times New Roman" w:hAnsi="Times New Roman" w:cs="Times New Roman"/>
                                <w:sz w:val="16"/>
                                <w:szCs w:val="16"/>
                              </w:rPr>
                            </w:pPr>
                            <w:r>
                              <w:rPr>
                                <w:rFonts w:ascii="Times New Roman" w:hAnsi="Times New Roman" w:cs="Times New Roman"/>
                                <w:sz w:val="16"/>
                                <w:szCs w:val="16"/>
                              </w:rPr>
                              <w:t>DIRECTION COMMUMICATION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71F1631F" id="Rectangle à coins arrondis 95" o:spid="_x0000_s1039" style="position:absolute;margin-left:67.35pt;margin-top:.65pt;width:159pt;height:18.8pt;z-index:251930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" fillcolor="window" strokecolor="#2f5597" strokeweight="1.5pt">
                <v:stroke joinstyle="miter"/>
                <v:path arrowok="t"/>
                <v:textbox>
                  <w:txbxContent>
                    <w:p w14:paraId="30BA23DC" w14:textId="77777777" w:rsidR="00001977" w:rsidRDefault="00001977" w:rsidP="00C44AFA">
                      <w:pPr>
                        <w:jc w:val="center"/>
                        <w:rPr>
                          <w:rFonts w:ascii="Times New Roman" w:hAnsi="Times New Roman" w:cs="Times New Roman"/>
                          <w:sz w:val="16"/>
                          <w:szCs w:val="16"/>
                        </w:rPr>
                      </w:pPr>
                      <w:r>
                        <w:rPr>
                          <w:rFonts w:ascii="Times New Roman" w:hAnsi="Times New Roman" w:cs="Times New Roman"/>
                          <w:sz w:val="16"/>
                          <w:szCs w:val="16"/>
                        </w:rPr>
                        <w:t>DIRECTION COMMUMICATION</w:t>
                      </w:r>
                    </w:p>
                  </w:txbxContent>
                </v:textbox>
                <w10:wrap anchorx="margin"/>
              </v:roundrect>
            </w:pict>
          </mc:Fallback>
        </mc:AlternateContent>
      </w:r>
      <w:r>
        <w:rPr>
          <w:rFonts w:ascii="Times New Roman" w:hAnsi="Times New Roman" w:cs="Times New Roman"/>
          <w:noProof/>
          <w:lang w:eastAsia="fr-FR"/>
        </w:rPr>
        <mc:AlternateContent>
          <mc:Choice Requires="wps">
            <w:drawing>
              <wp:anchor distT="4294967295" distB="4294967295" distL="114300" distR="114300" simplePos="0" relativeHeight="251980288" behindDoc="0" locked="0" layoutInCell="1" allowOverlap="1" wp14:anchorId="1921CD4A" wp14:editId="40CD545E">
                <wp:simplePos x="0" y="0"/>
                <wp:positionH relativeFrom="column">
                  <wp:posOffset>2880995</wp:posOffset>
                </wp:positionH>
                <wp:positionV relativeFrom="paragraph">
                  <wp:posOffset>149224</wp:posOffset>
                </wp:positionV>
                <wp:extent cx="3324225" cy="0"/>
                <wp:effectExtent l="0" t="0" r="9525" b="0"/>
                <wp:wrapNone/>
                <wp:docPr id="97" name="Connecteur droit 9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324225" cy="0"/>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2CFA7201" id="Connecteur droit 97" o:spid="_x0000_s1026" style="position:absolute;z-index:25198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6.85pt,11.75pt" to="488.6pt,11.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TXpu3AEAAKUDAAAOAAAAZHJzL2Uyb0RvYy54bWysU01v2zAMvQ/YfxB0X5y669YacXpI0F2K LUC7H8DKsi1MEgVRjZN/P0r5aLrdhvkgSCL5yPf0vLjfOSu2OpJB38qr2VwK7RV2xg+t/Pn88OlW CkrgO7DodSv3muT98uOHxRQaXeOIttNRMIinZgqtHFMKTVWRGrUDmmHQnoM9RgeJj3GouggToztb 1fP5l2rC2IWIShPx7foQlMuC3/dapR99TzoJ20qeLZU1lvUlr9VyAc0QIYxGHceAf5jCgfHc9Ay1 hgTiNZq/oJxREQn7NFPoKux7o3ThwGyu5n+weRoh6MKFxaFwlon+H6z6vt1EYbpW3n2VwoPjN1qh 9yycfo2ii2iS4BDrNAVqOH3lNzEzVTv/FB5R/SKOVe+C+UDhkLbro8vpTFXsiu77s+56l4Tiy+vr +nNd30ihTrEKmlNhiJS+aXQib1ppjc+SQAPbR0q5NTSnlHzt8cFYW57VejGxJ+/mN/zyCthdvYXE WxeYL/lBCrAD21alWCAJrelyeQaiPa1sFFtg57DhOpyeeV4pLFDiAJMoX1aGR3hXmudZA42H4hI6 GM2ZxG63xrXy9rLa+txRF78eWb1pmHcv2O038SQ0e6E0Pfo2m+3yzPvLv2v5GwAA//8DAFBLAwQU AAYACAAAACEAR/JAmN8AAAAJAQAADwAAAGRycy9kb3ducmV2LnhtbEyPwU7DMAyG70i8Q2Qkbiyl 61ZWmk6ANCFxmMQAiWPamLbQOFWTdoWnx4gDHG1//v053862ExMOvnWk4HIRgUCqnGmpVvD8tLu4 AuGDJqM7R6jgEz1si9OTXGfGHekRp0OoBYeQz7SCJoQ+k9JXDVrtF65H4tmbG6wOXA61NIM+crjt ZBxFa2l1S3yh0T3eNVh9HEbLGvZrd9/ebua9fMeH9fSSvI5lotT52XxzDSLgHP5g+NHnHSjYqXQj GS86BclqmTKqIF6uQDCwSdMYRPnbkEUu/39QfAMAAP//AwBQSwECLQAUAAYACAAAACEAtoM4kv4A AADhAQAAEwAAAAAAAAAAAAAAAAAAAAAAW0NvbnRlbnRfVHlwZXNdLnhtbFBLAQItABQABgAIAAAA IQA4/SH/1gAAAJQBAAALAAAAAAAAAAAAAAAAAC8BAABfcmVscy8ucmVsc1BLAQItABQABgAIAAAA IQCfTXpu3AEAAKUDAAAOAAAAAAAAAAAAAAAAAC4CAABkcnMvZTJvRG9jLnhtbFBLAQItABQABgAI AAAAIQBH8kCY3wAAAAkBAAAPAAAAAAAAAAAAAAAAADYEAABkcnMvZG93bnJldi54bWxQSwUGAAAA AAQABADzAAAAQgUAAAAA " strokecolor="windowText" strokeweight="1.5pt">
                <v:stroke joinstyle="miter"/>
                <o:lock v:ext="edit" shapetype="f"/>
              </v:line>
            </w:pict>
          </mc:Fallback>
        </mc:AlternateContent>
      </w:r>
    </w:p>
    <w:p w14:paraId="5BD6DF9F" w14:textId="77777777" w:rsidR="00C44AFA" w:rsidRPr="00C44AFA" w:rsidRDefault="00C44AFA" w:rsidP="00C44AFA">
      <w:pPr>
        <w:spacing w:line="276" w:lineRule="auto"/>
        <w:rPr>
          <w:rFonts w:ascii="Times New Roman" w:hAnsi="Times New Roman" w:cs="Times New Roman"/>
        </w:rPr>
      </w:pPr>
      <w:r>
        <w:rPr>
          <w:rFonts w:ascii="Times New Roman" w:hAnsi="Times New Roman" w:cs="Times New Roman"/>
          <w:noProof/>
          <w:lang w:eastAsia="fr-FR"/>
        </w:rPr>
        <mc:AlternateContent>
          <mc:Choice Requires="wps">
            <w:drawing>
              <wp:anchor distT="0" distB="0" distL="114300" distR="114300" simplePos="0" relativeHeight="251968000" behindDoc="0" locked="0" layoutInCell="1" allowOverlap="1" wp14:anchorId="202A74BD" wp14:editId="17CD414B">
                <wp:simplePos x="0" y="0"/>
                <wp:positionH relativeFrom="column">
                  <wp:posOffset>4481830</wp:posOffset>
                </wp:positionH>
                <wp:positionV relativeFrom="paragraph">
                  <wp:posOffset>7620</wp:posOffset>
                </wp:positionV>
                <wp:extent cx="3733800" cy="76200"/>
                <wp:effectExtent l="0" t="0" r="0" b="0"/>
                <wp:wrapNone/>
                <wp:docPr id="98" name="Connecteur en angl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733800" cy="76200"/>
                        </a:xfrm>
                        <a:prstGeom prst="bentConnector3">
                          <a:avLst>
                            <a:gd name="adj1" fmla="val 127"/>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1BE30428" id="Connecteur en angle 98" o:spid="_x0000_s1026" type="#_x0000_t34" style="position:absolute;margin-left:352.9pt;margin-top:.6pt;width:294pt;height:6pt;z-index:25196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knlE/QEAAOEDAAAOAAAAZHJzL2Uyb0RvYy54bWysU01vGyEQvVfqf0Dc613bapysvM7BVnqJ WktJf8CEhV1avsQQr/3vO+C107S3qhwQMMxj5r3H+v5oDTvIiNq7ls9nNWfSCd9p17f8+/PDp1vO MIHrwHgnW36SyO83Hz+sx9DIhR+86WRkBOKwGUPLh5RCU1UoBmkBZz5IR0Hlo4VE29hXXYSR0K2p FnV9U40+diF6IRHpdHcO8k3BV0qK9E0plImZllNtqcyxzC95rjZraPoIYdBiKgP+oQoL2tGjV6gd JGCvUf8FZbWIHr1KM+Ft5ZXSQpYeqJt5/Uc3TwMEWXohcjBcacL/Byu+HvaR6a7ld6SUA0sabb1z RJx8jaQlA9cbyShKVI0BG8rYun3MzYqjewqPXvxEilXvgnmD4XztqKLN16lbdizUn67Uy2Nigg6X q+XytiaFBMVWNyRtfq+C5pIcIqYv0luWFy1/kS5Ndfq4LNTD4RFT0aCbGoHux5wzZQ1JegDD5ovV hDrdJfwLbk50/kEbUyxhHBvJz3f151wTkDOVgURLG4grdD1nYHqyvEixvI7e6C6nZyA84dZERm+2 nMza+fGZGuXMACYKUPdlTMW8S8317ACHc3IJ5WvQWJ3opxhtW05E0ZiyjctRWbxOBFyUOJOfZXjx 3WkfL+fko8Lr5Pls1N/3Rce3n7n5BQAA//8DAFBLAwQUAAYACAAAACEANE3oUtwAAAAJAQAADwAA AGRycy9kb3ducmV2LnhtbEyPwU7DMAyG70i8Q2Qkbiyh1crWNZ0QEiBxQNpAnLPGNBWNUzXp1r09 3glutj/r9+dqO/teHHGMXSAN9wsFAqkJtqNWw+fH890KREyGrOkDoYYzRtjW11eVKW040Q6P+9QK DqFYGg0upaGUMjYOvYmLMCAx+w6jN4nbsZV2NCcO973MlCqkNx3xBWcGfHLY/Ownr+G1KM5IqrPT SoX8/Wvpszf3ovXtzfy4AZFwTn/LcNFndajZ6RAmslH0Gh7UktUTgwzEhWfrnAcHrvIMZF3J/x/U vwAAAP//AwBQSwECLQAUAAYACAAAACEAtoM4kv4AAADhAQAAEwAAAAAAAAAAAAAAAAAAAAAAW0Nv bnRlbnRfVHlwZXNdLnhtbFBLAQItABQABgAIAAAAIQA4/SH/1gAAAJQBAAALAAAAAAAAAAAAAAAA AC8BAABfcmVscy8ucmVsc1BLAQItABQABgAIAAAAIQAoknlE/QEAAOEDAAAOAAAAAAAAAAAAAAAA AC4CAABkcnMvZTJvRG9jLnhtbFBLAQItABQABgAIAAAAIQA0TehS3AAAAAkBAAAPAAAAAAAAAAAA AAAAAFcEAABkcnMvZG93bnJldi54bWxQSwUGAAAAAAQABADzAAAAYAUAAAAA " adj="27" strokecolor="windowText" strokeweight="1.5pt">
                <o:lock v:ext="edit" shapetype="f"/>
              </v:shape>
            </w:pict>
          </mc:Fallback>
        </mc:AlternateContent>
      </w:r>
      <w:r>
        <w:rPr>
          <w:rFonts w:ascii="Times New Roman" w:hAnsi="Times New Roman" w:cs="Times New Roman"/>
          <w:noProof/>
          <w:lang w:eastAsia="fr-FR"/>
        </w:rPr>
        <mc:AlternateContent>
          <mc:Choice Requires="wps">
            <w:drawing>
              <wp:anchor distT="0" distB="0" distL="114300" distR="114300" simplePos="0" relativeHeight="251970048" behindDoc="0" locked="0" layoutInCell="1" allowOverlap="1" wp14:anchorId="384E8A6D" wp14:editId="38214992">
                <wp:simplePos x="0" y="0"/>
                <wp:positionH relativeFrom="column">
                  <wp:posOffset>624205</wp:posOffset>
                </wp:positionH>
                <wp:positionV relativeFrom="paragraph">
                  <wp:posOffset>83185</wp:posOffset>
                </wp:positionV>
                <wp:extent cx="3867150" cy="847725"/>
                <wp:effectExtent l="0" t="0" r="0" b="9525"/>
                <wp:wrapNone/>
                <wp:docPr id="99" name="Connecteur en angle 9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867150" cy="847725"/>
                        </a:xfrm>
                        <a:prstGeom prst="bentConnector3">
                          <a:avLst>
                            <a:gd name="adj1" fmla="val 123"/>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370BC608" id="Connecteur en angle 99" o:spid="_x0000_s1026" type="#_x0000_t34" style="position:absolute;margin-left:49.15pt;margin-top:6.55pt;width:304.5pt;height:66.75pt;flip:x;z-index:25197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2ENABgIAAOwDAAAOAAAAZHJzL2Uyb0RvYy54bWysU8tu2zAQvBfoPxC81/KjiW3Bcg420h6C NkDSD1hTpMyWL3AZy/77LmnZSdpbUR0IkcOd3Z1Zru6O1rCDjKi9a/hkNOZMOuFb7bqG/3i+/7Tg DBO4Fox3suEnifxu/fHDqg+1nPq9N62MjEgc1n1o+D6lUFcVir20gCMfpCNQ+Wgh0TZ2VRuhJ3Zr qul4fFv1PrYheiER6XR7Bvm68CslRfquFMrETMOptlTWWNZdXqv1CuouQthrMZQB/1CFBe0o6ZVq CwnYS9R/UVktokev0kh4W3mltJClB+pmMv6jm6c9BFl6IXEwXGXC/0crvh0eI9Ntw5dLzhxY8mjj nSPh5EskLxm4zkhGKEnVB6wpYuMeY25WHN1TePDiFxJWvQPzBsP52lFFy5TR4StNSFGJ+mbHYsLp aoI8JibocLa4nU9uyCtB2OLzfD69yakrqDNPThsipi/SW5Z/Gr6TLg0l+zgr/HB4wFTsaIeeoP05 4UxZQ+4ewLDJdDawDneJ/8KbA52/18aU6TCO9VT4clyKAhpSZSBRfTaQbOg6zsB0NP0ixZIdvdFt Ds9EeMKNiYxyNpzmtvX9M3XKmQFMBFD75RuKeRea69kC7s/BBcrXoLY60aMx2pJAb6ONy6gsY08C XEw5+5Ad2fn29Bgv5zRSRddh/PPMvt0XS18f6fo3AAAA//8DAFBLAwQUAAYACAAAACEAunRqkuAA AAAJAQAADwAAAGRycy9kb3ducmV2LnhtbEyPzU7DMBCE70i8g7WVuFTULoW0CXEqhISEkDj059Kb G2+TqPE6it0mvD3LiR73m9HsTL4eXSuu2IfGk4b5TIFAKr1tqNKw3308rkCEaMia1hNq+MEA6+L+ LjeZ9QNt8LqNleAQCpnRUMfYZVKGskZnwsx3SKydfO9M5LOvpO3NwOGulU9KJdKZhvhDbTp8r7E8 by9Ow3T3OaTD1zQtD2rceDwd9t8vndYPk/HtFUTEMf6b4a8+V4eCOx39hWwQrYZ0tWAn88UcBOtL tWRwZPCcJCCLXN4uKH4BAAD//wMAUEsBAi0AFAAGAAgAAAAhALaDOJL+AAAA4QEAABMAAAAAAAAA AAAAAAAAAAAAAFtDb250ZW50X1R5cGVzXS54bWxQSwECLQAUAAYACAAAACEAOP0h/9YAAACUAQAA CwAAAAAAAAAAAAAAAAAvAQAAX3JlbHMvLnJlbHNQSwECLQAUAAYACAAAACEAP9hDQAYCAADsAwAA DgAAAAAAAAAAAAAAAAAuAgAAZHJzL2Uyb0RvYy54bWxQSwECLQAUAAYACAAAACEAunRqkuAAAAAJ AQAADwAAAAAAAAAAAAAAAABgBAAAZHJzL2Rvd25yZXYueG1sUEsFBgAAAAAEAAQA8wAAAG0FAAAA AA== " adj="27" strokecolor="windowText" strokeweight="1.5pt">
                <o:lock v:ext="edit" shapetype="f"/>
              </v:shape>
            </w:pict>
          </mc:Fallback>
        </mc:AlternateContent>
      </w:r>
      <w:r>
        <w:rPr>
          <w:rFonts w:ascii="Times New Roman" w:hAnsi="Times New Roman" w:cs="Times New Roman"/>
          <w:noProof/>
          <w:lang w:eastAsia="fr-FR"/>
        </w:rPr>
        <mc:AlternateContent>
          <mc:Choice Requires="wps">
            <w:drawing>
              <wp:anchor distT="0" distB="0" distL="114299" distR="114299" simplePos="0" relativeHeight="251972096" behindDoc="0" locked="0" layoutInCell="1" allowOverlap="1" wp14:anchorId="701034F0" wp14:editId="38CBBF4B">
                <wp:simplePos x="0" y="0"/>
                <wp:positionH relativeFrom="column">
                  <wp:posOffset>8225154</wp:posOffset>
                </wp:positionH>
                <wp:positionV relativeFrom="paragraph">
                  <wp:posOffset>64770</wp:posOffset>
                </wp:positionV>
                <wp:extent cx="0" cy="266700"/>
                <wp:effectExtent l="0" t="0" r="0" b="0"/>
                <wp:wrapNone/>
                <wp:docPr id="100" name="Connecteur droit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66700"/>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0E193325" id="Connecteur droit 100" o:spid="_x0000_s1026" style="position:absolute;z-index:25197209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647.65pt,5.1pt" to="647.65pt,26.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60F2QEAAKYDAAAOAAAAZHJzL2Uyb0RvYy54bWysU8Fu2zAMvQ/YPwi6N3YDNOuMOD0k6C7F FqDdB7CyHAuTREFU4+TvR8lJlna3YT4IEik+8j09Lx8Ozoq9jmTQt/J2VkuhvcLO+F0rf7483txL QQl8Bxa9buVRk3xYff60HEOj5zig7XQUDOKpGUMrh5RCU1WkBu2AZhi052SP0UHiY9xVXYSR0Z2t 5nW9qEaMXYioNBFHN1NSrgp+32uVfvQ96SRsK3m2VNZY1te8VqslNLsIYTDqNAb8wxQOjOemF6gN JBBv0fwF5YyKSNinmUJXYd8bpQsHZnNbf2DzPEDQhQuLQ+EiE/0/WPV9v43CdPx2NevjwfEjrdF7 Vk6/RdFFNEnkHCs1Bmq4YO23MXNVB/8cnlD9Is5V75L5QGG6duijy9eZrDgU5Y8X5fUhCTUFFUfn i8WXqVUFzbkuRErfNDqRN620xmdNoIH9E6XcGZrzlRz2+GisLe9qvRiZ2Nf6jqkpYHv1FhJvXWDC 5HdSgN2xb1WKBZLQmi6XZyA60tpGsQe2Djuuw/GFx5XCAiVOMIfyZWF4hHeleZ4N0DAVl9TkNGcS 290a18r762rrc0ddDHti9UfCvHvF7riNZ53ZDKXpybjZbddn3l//XqvfAAAA//8DAFBLAwQUAAYA CAAAACEAp4LQs98AAAALAQAADwAAAGRycy9kb3ducmV2LnhtbEyPQU/DMAyF70j8h8hI3FhK2Kat NJ0AaULigLTBJI5pY9pC41RN2hV+PZ44wM3Pfn7+nG0m14oR+9B40nA9S0Agld42VGl4fdlerUCE aMia1hNq+MIAm/z8LDOp9Ufa4biPleAQCqnRUMfYpVKGskZnwsx3SDx7970zkWVfSdubI4e7Vqok WUpnGuILtenwocbycz84xnDf28fmfj09yw98Wo6H+dtQzLW+vJjubkFEnOKfGU74vAM5MxV+IBtE y1qtFzfs5SpRIE6O306hYaEUyDyT/3/IfwAAAP//AwBQSwECLQAUAAYACAAAACEAtoM4kv4AAADh AQAAEwAAAAAAAAAAAAAAAAAAAAAAW0NvbnRlbnRfVHlwZXNdLnhtbFBLAQItABQABgAIAAAAIQA4 /SH/1gAAAJQBAAALAAAAAAAAAAAAAAAAAC8BAABfcmVscy8ucmVsc1BLAQItABQABgAIAAAAIQA/ D60F2QEAAKYDAAAOAAAAAAAAAAAAAAAAAC4CAABkcnMvZTJvRG9jLnhtbFBLAQItABQABgAIAAAA IQCngtCz3wAAAAsBAAAPAAAAAAAAAAAAAAAAADMEAABkcnMvZG93bnJldi54bWxQSwUGAAAAAAQA BADzAAAAPwUAAAAA " strokecolor="windowText" strokeweight="1.5pt">
                <v:stroke joinstyle="miter"/>
                <o:lock v:ext="edit" shapetype="f"/>
              </v:line>
            </w:pict>
          </mc:Fallback>
        </mc:AlternateContent>
      </w:r>
      <w:r>
        <w:rPr>
          <w:rFonts w:ascii="Times New Roman" w:hAnsi="Times New Roman" w:cs="Times New Roman"/>
          <w:noProof/>
          <w:lang w:eastAsia="fr-FR"/>
        </w:rPr>
        <mc:AlternateContent>
          <mc:Choice Requires="wps">
            <w:drawing>
              <wp:anchor distT="0" distB="0" distL="114299" distR="114299" simplePos="0" relativeHeight="251973120" behindDoc="0" locked="0" layoutInCell="1" allowOverlap="1" wp14:anchorId="7B766D7E" wp14:editId="09538565">
                <wp:simplePos x="0" y="0"/>
                <wp:positionH relativeFrom="column">
                  <wp:posOffset>6781799</wp:posOffset>
                </wp:positionH>
                <wp:positionV relativeFrom="paragraph">
                  <wp:posOffset>80645</wp:posOffset>
                </wp:positionV>
                <wp:extent cx="0" cy="266700"/>
                <wp:effectExtent l="0" t="0" r="0" b="0"/>
                <wp:wrapNone/>
                <wp:docPr id="101" name="Connecteur droit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66700"/>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4230FB65" id="Connecteur droit 101" o:spid="_x0000_s1026" style="position:absolute;z-index:2519731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34pt,6.35pt" to="534pt,27.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6VzOy2gEAAKYDAAAOAAAAZHJzL2Uyb0RvYy54bWysU01v2zAMvQ/YfxB0X+wEWNYZcXpI0F2K LUC7H8DKsi1MEgVRjZN/P0r5WNrdhvkgUKT48R6fV/cHZ8VeRzLoWzmf1VJor7Azfmjlz+eHT3dS UALfgUWvW3nUJO/XHz+sptDoBY5oOx0FF/HUTKGVY0qhqSpSo3ZAMwzac7DH6CDxNQ5VF2Hi6s5W i7peVhPGLkRUmoi921NQrkv9vtcq/eh70knYVvJsqZyxnC/5rNYraIYIYTTqPAb8wxQOjOem11Jb SCBeo/mrlDMqImGfZgpdhX1vlC4YGM28fofmaYSgCxYmh8KVJvp/ZdX3/S4K0/Hu6rkUHhwvaYPe M3P6NYouokkix5ipKVDDCRu/ixmrOvin8IjqF3GsehPMFwqnZ4c+uvycwYpDYf54ZV4fklAnp2Lv Yrn8UpelVNBc8kKk9E2jE9lopTU+cwIN7B8p5c7QXJ5kt8cHY23Zq/ViYmBf68+8egUsr95CYtMF Bkx+kALswLpVKZaShNZ0OT0XoiNtbBR7YOmw4jqcnnlcKSxQ4gBjKF8mhkd4k5rn2QKNp+QSOinN mcRyt8a18u422/rcURfBnlH9oTBbL9gdd/HCM4uhND0LN6vt9s727e+1/g0AAP//AwBQSwMEFAAG AAgAAAAhANkNNNXeAAAACwEAAA8AAABkcnMvZG93bnJldi54bWxMT01Lw0AQvQv+h2UEb3ZjiWlN sykqFMGD0KrgcZOdJtHsbMhu0uivd0oP9TZv5s37yNaTbcWIvW8cKbidRSCQSmcaqhS8v21uliB8 0GR06wgV/KCHdX55kenUuANtcdyFSrAI+VQrqEPoUil9WaPVfuY6JL7tXW91YNhX0vT6wOK2lfMo SqTVDbFDrTt8qrH83g2WY9jfzXPzeD+9yi98ScaP+HMoYqWur6aHFYiAUziT4RiffyDnTIUbyHjR Mo6SJZcJPM0XII6M06ZQcBcvQOaZ/N8h/wMAAP//AwBQSwECLQAUAAYACAAAACEAtoM4kv4AAADh AQAAEwAAAAAAAAAAAAAAAAAAAAAAW0NvbnRlbnRfVHlwZXNdLnhtbFBLAQItABQABgAIAAAAIQA4 /SH/1gAAAJQBAAALAAAAAAAAAAAAAAAAAC8BAABfcmVscy8ucmVsc1BLAQItABQABgAIAAAAIQA6 VzOy2gEAAKYDAAAOAAAAAAAAAAAAAAAAAC4CAABkcnMvZTJvRG9jLnhtbFBLAQItABQABgAIAAAA IQDZDTTV3gAAAAsBAAAPAAAAAAAAAAAAAAAAADQEAABkcnMvZG93bnJldi54bWxQSwUGAAAAAAQA BADzAAAAPwUAAAAA " strokecolor="windowText" strokeweight="1.5pt">
                <v:stroke joinstyle="miter"/>
                <o:lock v:ext="edit" shapetype="f"/>
              </v:line>
            </w:pict>
          </mc:Fallback>
        </mc:AlternateContent>
      </w:r>
      <w:r>
        <w:rPr>
          <w:rFonts w:ascii="Times New Roman" w:hAnsi="Times New Roman" w:cs="Times New Roman"/>
          <w:noProof/>
          <w:lang w:eastAsia="fr-FR"/>
        </w:rPr>
        <mc:AlternateContent>
          <mc:Choice Requires="wps">
            <w:drawing>
              <wp:anchor distT="0" distB="0" distL="114299" distR="114299" simplePos="0" relativeHeight="251974144" behindDoc="0" locked="0" layoutInCell="1" allowOverlap="1" wp14:anchorId="643128AA" wp14:editId="4CF1EBB5">
                <wp:simplePos x="0" y="0"/>
                <wp:positionH relativeFrom="column">
                  <wp:posOffset>5243829</wp:posOffset>
                </wp:positionH>
                <wp:positionV relativeFrom="paragraph">
                  <wp:posOffset>74295</wp:posOffset>
                </wp:positionV>
                <wp:extent cx="0" cy="266700"/>
                <wp:effectExtent l="0" t="0" r="0" b="0"/>
                <wp:wrapNone/>
                <wp:docPr id="102" name="Connecteur droit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66700"/>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5C2F1D2E" id="Connecteur droit 102" o:spid="_x0000_s1026" style="position:absolute;z-index:2519741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12.9pt,5.85pt" to="412.9pt,26.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ueCx2gEAAKYDAAAOAAAAZHJzL2Uyb0RvYy54bWysU01v2zAMvQ/YfxB0b+wGaNYZcXpI0F2K LUC7H8DKsi1MEgVRjZN/P0r5WNrdhvkgUKT48R6flw97Z8VORzLoW3k7q6XQXmFn/NDKny+PN/dS UALfgUWvW3nQJB9Wnz8tp9DoOY5oOx0FF/HUTKGVY0qhqSpSo3ZAMwzac7DH6CDxNQ5VF2Hi6s5W 87peVBPGLkRUmoi9m2NQrkr9vtcq/eh70knYVvJsqZyxnK/5rFZLaIYIYTTqNAb8wxQOjOeml1Ib SCDeovmrlDMqImGfZgpdhX1vlC4YGM1t/QHN8whBFyxMDoULTfT/yqrvu20UpuPd1XMpPDhe0hq9 Z+b0WxRdRJNEjjFTU6CGE9Z+GzNWtffP4QnVL+JY9S6YLxSOz/Z9dPk5gxX7wvzhwrzeJ6GOTsXe +WLxpS5LqaA554VI6ZtGJ7LRSmt85gQa2D1Ryp2hOT/Jbo+PxtqyV+vFxMC+1ne8egUsr95CYtMF Bkx+kALswLpVKZaShNZ0OT0XogOtbRQ7YOmw4jqcXnhcKSxQ4gBjKF8mhkd4l5rn2QCNx+QSOirN mcRyt8a18v462/rcURfBnlD9oTBbr9gdtvHMM4uhND0JN6vt+s729e+1+g0AAP//AwBQSwMEFAAG AAgAAAAhAMCezvPfAAAACQEAAA8AAABkcnMvZG93bnJldi54bWxMj81OwzAQhO9IfQdrkbhRp6W/ aZwKkCokDpVoi8TRiZckJV5HsZMGnp5FHOC4O7Oz3yTbwdaix9ZXjhRMxhEIpNyZigoFp+PudgXC B01G145QwSd62Kajq0THxl3oBftDKASHkI+1gjKEJpbS5yVa7ceuQWLt3bVWBx7bQppWXzjc1nIa RQtpdUX8odQNPpaYfxw6yxj2a/dUPayHvTzj86J/nb112Uypm+vhfgMi4BD+zPCDzzeQMlPmOjJe 1ApW0zmjBxYmSxBs+F1kCuZ3S5BpIv83SL8BAAD//wMAUEsBAi0AFAAGAAgAAAAhALaDOJL+AAAA 4QEAABMAAAAAAAAAAAAAAAAAAAAAAFtDb250ZW50X1R5cGVzXS54bWxQSwECLQAUAAYACAAAACEA OP0h/9YAAACUAQAACwAAAAAAAAAAAAAAAAAvAQAAX3JlbHMvLnJlbHNQSwECLQAUAAYACAAAACEA dLngsdoBAACmAwAADgAAAAAAAAAAAAAAAAAuAgAAZHJzL2Uyb0RvYy54bWxQSwECLQAUAAYACAAA ACEAwJ7O898AAAAJAQAADwAAAAAAAAAAAAAAAAA0BAAAZHJzL2Rvd25yZXYueG1sUEsFBgAAAAAE AAQA8wAAAEAFAAAAAA== " strokecolor="windowText" strokeweight="1.5pt">
                <v:stroke joinstyle="miter"/>
                <o:lock v:ext="edit" shapetype="f"/>
              </v:line>
            </w:pict>
          </mc:Fallback>
        </mc:AlternateContent>
      </w:r>
      <w:r>
        <w:rPr>
          <w:rFonts w:ascii="Times New Roman" w:hAnsi="Times New Roman" w:cs="Times New Roman"/>
          <w:noProof/>
          <w:lang w:eastAsia="fr-FR"/>
        </w:rPr>
        <mc:AlternateContent>
          <mc:Choice Requires="wps">
            <w:drawing>
              <wp:anchor distT="0" distB="0" distL="114299" distR="114299" simplePos="0" relativeHeight="251975168" behindDoc="0" locked="0" layoutInCell="1" allowOverlap="1" wp14:anchorId="77EC5272" wp14:editId="4023DB7F">
                <wp:simplePos x="0" y="0"/>
                <wp:positionH relativeFrom="column">
                  <wp:posOffset>3605529</wp:posOffset>
                </wp:positionH>
                <wp:positionV relativeFrom="paragraph">
                  <wp:posOffset>74295</wp:posOffset>
                </wp:positionV>
                <wp:extent cx="0" cy="266700"/>
                <wp:effectExtent l="0" t="0" r="0" b="0"/>
                <wp:wrapNone/>
                <wp:docPr id="103" name="Connecteur droit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66700"/>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25A26A7C" id="Connecteur droit 103" o:spid="_x0000_s1026" style="position:absolute;z-index:25197516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83.9pt,5.85pt" to="283.9pt,26.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x4X4G2wEAAKYDAAAOAAAAZHJzL2Uyb0RvYy54bWysU01v2zAMvQ/YfxB0X+xmWNYZcXpI0F2K LUC7H8DKcixUEgVRjZ1/P0r5WLrdhvogUKT48R6fl3eTs2KvIxn0rbyZ1VJor7AzftfKX0/3n26l oAS+A4tet/KgSd6tPn5YjqHRcxzQdjoKLuKpGUMrh5RCU1WkBu2AZhi052CP0UHia9xVXYSRqztb zet6UY0YuxBRaSL2bo5BuSr1+16r9LPvSSdhW8mzpXLGcj7ns1otodlFCINRpzHgP6ZwYDw3vZTa QALxGs0/pZxREQn7NFPoKux7o3TBwGhu6r/QPA4QdMHC5FC40ETvV1b92G+jMB3vrv4shQfHS1qj 98ycfo2ii2iSyDFmagzUcMLab2PGqib/GB5QvRDHqjfBfKFwfDb10eXnDFZMhfnDhXk9JaGOTsXe +WLxtS5LqaA554VI6btGJ7LRSmt85gQa2D9Qyp2hOT/Jbo/3xtqyV+vFyMC+1V949QpYXr2FxKYL DJj8TgqwO9atSrGUJLSmy+m5EB1obaPYA0uHFdfh+MTjSmGBEgcYQ/kyMTzCm9Q8zwZoOCaX0FFp ziSWuzWulbfX2dbnjroI9oTqD4XZesbusI1nnlkMpelJuFlt13e2r3+v1W8AAAD//wMAUEsDBBQA BgAIAAAAIQDMPpIA3gAAAAkBAAAPAAAAZHJzL2Rvd25yZXYueG1sTI9BT8MwDIXvSPsPkZG4sXQw WihNJ0CakDggbWwSx7QxbUfjVE3aFX49RhzGzfZ7fv6crSbbihF73zhSsJhHIJBKZxqqFOze1pe3 IHzQZHTrCBV8oYdVPjvLdGrckTY4bkMlOIR8qhXUIXSplL6s0Wo/dx0Sax+utzpw21fS9PrI4baV V1EUS6sb4gu17vCpxvJzO1jGsN/r5+bxbnqVB3yJx/3yfSiWSl2cTw/3IAJO4WSGX3zegZyZCjeQ 8aJVcBMnjB5YWCQg2PA3KLi4TkDmmfz/Qf4DAAD//wMAUEsBAi0AFAAGAAgAAAAhALaDOJL+AAAA 4QEAABMAAAAAAAAAAAAAAAAAAAAAAFtDb250ZW50X1R5cGVzXS54bWxQSwECLQAUAAYACAAAACEA OP0h/9YAAACUAQAACwAAAAAAAAAAAAAAAAAvAQAAX3JlbHMvLnJlbHNQSwECLQAUAAYACAAAACEA ceF+BtsBAACmAwAADgAAAAAAAAAAAAAAAAAuAgAAZHJzL2Uyb0RvYy54bWxQSwECLQAUAAYACAAA ACEAzD6SAN4AAAAJAQAADwAAAAAAAAAAAAAAAAA1BAAAZHJzL2Rvd25yZXYueG1sUEsFBgAAAAAE AAQA8wAAAEAFAAAAAA== " strokecolor="windowText" strokeweight="1.5pt">
                <v:stroke joinstyle="miter"/>
                <o:lock v:ext="edit" shapetype="f"/>
              </v:line>
            </w:pict>
          </mc:Fallback>
        </mc:AlternateContent>
      </w:r>
      <w:r>
        <w:rPr>
          <w:rFonts w:ascii="Times New Roman" w:hAnsi="Times New Roman" w:cs="Times New Roman"/>
          <w:noProof/>
          <w:lang w:eastAsia="fr-FR"/>
        </w:rPr>
        <mc:AlternateContent>
          <mc:Choice Requires="wps">
            <w:drawing>
              <wp:anchor distT="0" distB="0" distL="114299" distR="114299" simplePos="0" relativeHeight="251976192" behindDoc="0" locked="0" layoutInCell="1" allowOverlap="1" wp14:anchorId="3AA8692F" wp14:editId="69D805F1">
                <wp:simplePos x="0" y="0"/>
                <wp:positionH relativeFrom="column">
                  <wp:posOffset>2119629</wp:posOffset>
                </wp:positionH>
                <wp:positionV relativeFrom="paragraph">
                  <wp:posOffset>74295</wp:posOffset>
                </wp:positionV>
                <wp:extent cx="0" cy="266700"/>
                <wp:effectExtent l="0" t="0" r="0" b="0"/>
                <wp:wrapNone/>
                <wp:docPr id="104" name="Connecteur droit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66700"/>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5E5E57A1" id="Connecteur droit 104" o:spid="_x0000_s1026" style="position:absolute;z-index:25197619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66.9pt,5.85pt" to="166.9pt,26.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ZUe22wEAAKYDAAAOAAAAZHJzL2Uyb0RvYy54bWysU01v2zAMvQ/YfxB0X+wGW9YZcXpI0F2K LUC7H8DKcixUEgVRjZ1/P0r5WLrdhvogUKT48R6fl3eTs2KvIxn0rbyZ1VJor7AzftfKX0/3n26l oAS+A4tet/KgSd6tPn5YjqHRcxzQdjoKLuKpGUMrh5RCU1WkBu2AZhi052CP0UHia9xVXYSRqztb zet6UY0YuxBRaSL2bo5BuSr1+16r9LPvSSdhW8mzpXLGcj7ns1otodlFCINRpzHgP6ZwYDw3vZTa QALxGs0/pZxREQn7NFPoKux7o3TBwGhu6r/QPA4QdMHC5FC40ETvV1b92G+jMB3vrv4shQfHS1qj 98ycfo2ii2iSyDFmagzUcMLab2PGqib/GB5QvRDHqjfBfKFwfDb10eXnDFZMhfnDhXk9JaGOTsXe +WLxtS5LqaA554VI6btGJ7LRSmt85gQa2D9Qyp2hOT/Jbo/3xtqyV+vFyMC+1V949QpYXr2FxKYL DJj8TgqwO9atSrGUJLSmy+m5EB1obaPYA0uHFdfh+MTjSmGBEgcYQ/kyMTzCm9Q8zwZoOCaX0FFp ziSWuzWulbfX2dbnjroI9oTqD4XZesbusI1nnlkMpelJuFlt13e2r3+v1W8AAAD//wMAUEsDBBQA BgAIAAAAIQAPXlyv3wAAAAkBAAAPAAAAZHJzL2Rvd25yZXYueG1sTI9BT8MwDIXvSPyHyEi7sXR0 bFCaTmzShMRhEtuQOKaNaQuNUzVpV/j1M+IAR/s9P38vXY22EQN2vnakYDaNQCAVztRUKjgettd3 IHzQZHTjCBV8oYdVdnmR6sS4E73gsA+l4BDyiVZQhdAmUvqiQqv91LVIrL27zurAY1dK0+kTh9tG 3kTRQlpdE3+odIubCovPfW8Zw35vn+r1/biTH/i8GF7nb30+V2pyNT4+gAg4hj8z/ODzDWTMlLue jBeNgjiOGT2wMFuCYMPvIldwGy9BZqn83yA7AwAA//8DAFBLAQItABQABgAIAAAAIQC2gziS/gAA AOEBAAATAAAAAAAAAAAAAAAAAAAAAABbQ29udGVudF9UeXBlc10ueG1sUEsBAi0AFAAGAAgAAAAh ADj9If/WAAAAlAEAAAsAAAAAAAAAAAAAAAAALwEAAF9yZWxzLy5yZWxzUEsBAi0AFAAGAAgAAAAh AOhlR7bbAQAApgMAAA4AAAAAAAAAAAAAAAAALgIAAGRycy9lMm9Eb2MueG1sUEsBAi0AFAAGAAgA AAAhAA9eXK/fAAAACQEAAA8AAAAAAAAAAAAAAAAANQQAAGRycy9kb3ducmV2LnhtbFBLBQYAAAAA BAAEAPMAAABBBQAAAAA= " strokecolor="windowText" strokeweight="1.5pt">
                <v:stroke joinstyle="miter"/>
                <o:lock v:ext="edit" shapetype="f"/>
              </v:line>
            </w:pict>
          </mc:Fallback>
        </mc:AlternateContent>
      </w:r>
      <w:r>
        <w:rPr>
          <w:rFonts w:ascii="Times New Roman" w:hAnsi="Times New Roman" w:cs="Times New Roman"/>
          <w:noProof/>
          <w:lang w:eastAsia="fr-FR"/>
        </w:rPr>
        <mc:AlternateContent>
          <mc:Choice Requires="wps">
            <w:drawing>
              <wp:anchor distT="0" distB="0" distL="114299" distR="114299" simplePos="0" relativeHeight="251977216" behindDoc="0" locked="0" layoutInCell="1" allowOverlap="1" wp14:anchorId="1F68CE89" wp14:editId="12C82B66">
                <wp:simplePos x="0" y="0"/>
                <wp:positionH relativeFrom="column">
                  <wp:posOffset>605154</wp:posOffset>
                </wp:positionH>
                <wp:positionV relativeFrom="paragraph">
                  <wp:posOffset>64770</wp:posOffset>
                </wp:positionV>
                <wp:extent cx="0" cy="266700"/>
                <wp:effectExtent l="0" t="0" r="0" b="0"/>
                <wp:wrapNone/>
                <wp:docPr id="105" name="Connecteur droit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66700"/>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61C81176" id="Connecteur droit 105" o:spid="_x0000_s1026" style="position:absolute;z-index:2519772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7.65pt,5.1pt" to="47.65pt,26.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PdkB2gEAAKYDAAAOAAAAZHJzL2Uyb0RvYy54bWysU01v2zAMvQ/YfxB0b+wGaNYZcXpI0F2K LUC7H8DKsi1UEgVRjZN/P0r5WLrdhvkgUKT48R6flw97Z8VORzLoW3k7q6XQXmFn/NDKny+PN/dS UALfgUWvW3nQJB9Wnz8tp9DoOY5oOx0FF/HUTKGVY0qhqSpSo3ZAMwzac7DH6CDxNQ5VF2Hi6s5W 87peVBPGLkRUmoi9m2NQrkr9vtcq/eh70knYVvJsqZyxnK/5rFZLaIYIYTTqNAb8wxQOjOeml1Ib SCDeo/mrlDMqImGfZgpdhX1vlC4YGM1t/Qea5xGCLliYHAoXmuj/lVXfd9soTMe7q++k8OB4SWv0 npnT71F0EU0SOcZMTYEaTlj7bcxY1d4/hydUb8Sx6kMwXygcn+376PJzBiv2hfnDhXm9T0IdnYq9 88XiS12WUkFzzguR0jeNTmSjldb4zAk0sHuilDtDc36S3R4fjbVlr9aLiYF9re949QpYXr2FxKYL DJj8IAXYgXWrUiwlCa3pcnouRAda2yh2wNJhxXU4vfC4UligxAHGUL5MDI/wITXPswEaj8kldFSa M4nlbo1r5f11tvW5oy6CPaH6TWG2XrE7bOOZZxZDaXoSblbb9Z3t699r9QsAAP//AwBQSwMEFAAG AAgAAAAhAB+H3ozbAAAABwEAAA8AAABkcnMvZG93bnJldi54bWxMjk1Lw0AQhu+C/2EZwZvdGNti YzZFhSJ4EKwKHifZMYlmZ0N2k0Z/vaMXPb7zfsyTb2fXqYmG0Ho2cL5IQBFX3rZcG3h+2p1dggoR 2WLnmQx8UoBtcXyUY2b9gR9p2sdayQiHDA00MfaZ1qFqyGFY+J5YvDc/OIwih1rbAQ8y7jqdJsla O2xZPjTY021D1cd+dILhvnZ37c1mftDvdL+eXpavY7k05vRkvr4CFWmOf2H4wZcOFMJU+pFtUJ2B zepCknJPUlDi/+rSwCpNQRe5/s9ffAMAAP//AwBQSwECLQAUAAYACAAAACEAtoM4kv4AAADhAQAA EwAAAAAAAAAAAAAAAAAAAAAAW0NvbnRlbnRfVHlwZXNdLnhtbFBLAQItABQABgAIAAAAIQA4/SH/ 1gAAAJQBAAALAAAAAAAAAAAAAAAAAC8BAABfcmVscy8ucmVsc1BLAQItABQABgAIAAAAIQDtPdkB 2gEAAKYDAAAOAAAAAAAAAAAAAAAAAC4CAABkcnMvZTJvRG9jLnhtbFBLAQItABQABgAIAAAAIQAf h96M2wAAAAcBAAAPAAAAAAAAAAAAAAAAADQEAABkcnMvZG93bnJldi54bWxQSwUGAAAAAAQABADz AAAAPAUAAAAA " strokecolor="windowText" strokeweight="1.5pt">
                <v:stroke joinstyle="miter"/>
                <o:lock v:ext="edit" shapetype="f"/>
              </v:line>
            </w:pict>
          </mc:Fallback>
        </mc:AlternateContent>
      </w:r>
    </w:p>
    <w:p w14:paraId="5D4DB971" w14:textId="77777777" w:rsidR="00C44AFA" w:rsidRPr="00C44AFA" w:rsidRDefault="00C44AFA" w:rsidP="00C44AFA">
      <w:pPr>
        <w:spacing w:line="276" w:lineRule="auto"/>
        <w:rPr>
          <w:rFonts w:ascii="Times New Roman" w:hAnsi="Times New Roman" w:cs="Times New Roman"/>
        </w:rPr>
      </w:pPr>
      <w:r>
        <w:rPr>
          <w:rFonts w:ascii="Times New Roman" w:hAnsi="Times New Roman" w:cs="Times New Roman"/>
          <w:noProof/>
          <w:lang w:eastAsia="fr-FR"/>
        </w:rPr>
        <mc:AlternateContent>
          <mc:Choice Requires="wps">
            <w:drawing>
              <wp:anchor distT="0" distB="0" distL="114300" distR="114300" simplePos="0" relativeHeight="251961856" behindDoc="0" locked="0" layoutInCell="1" allowOverlap="1" wp14:anchorId="2435A26D" wp14:editId="38A4F62E">
                <wp:simplePos x="0" y="0"/>
                <wp:positionH relativeFrom="margin">
                  <wp:align>left</wp:align>
                </wp:positionH>
                <wp:positionV relativeFrom="paragraph">
                  <wp:posOffset>8890</wp:posOffset>
                </wp:positionV>
                <wp:extent cx="1343025" cy="504825"/>
                <wp:effectExtent l="0" t="0" r="9525" b="9525"/>
                <wp:wrapNone/>
                <wp:docPr id="106" name="Rectangle à coins arrondis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3025" cy="504825"/>
                        </a:xfrm>
                        <a:prstGeom prst="roundRect">
                          <a:avLst/>
                        </a:prstGeom>
                        <a:solidFill>
                          <a:sysClr val="window" lastClr="FFFFFF"/>
                        </a:solidFill>
                        <a:ln w="12700" cap="flat" cmpd="sng" algn="ctr">
                          <a:solidFill>
                            <a:srgbClr val="4472C4">
                              <a:lumMod val="50000"/>
                            </a:srgbClr>
                          </a:solidFill>
                          <a:prstDash val="solid"/>
                          <a:miter lim="800000"/>
                        </a:ln>
                        <a:effectLst/>
                      </wps:spPr>
                      <wps:txbx>
                        <w:txbxContent>
                          <w:p w14:paraId="128C759E" w14:textId="77777777" w:rsidR="00001977" w:rsidRDefault="00001977" w:rsidP="00C44AFA">
                            <w:pPr>
                              <w:jc w:val="center"/>
                              <w:rPr>
                                <w:rFonts w:ascii="Times New Roman" w:hAnsi="Times New Roman" w:cs="Times New Roman"/>
                                <w:sz w:val="16"/>
                                <w:szCs w:val="16"/>
                              </w:rPr>
                            </w:pPr>
                            <w:r>
                              <w:rPr>
                                <w:rFonts w:ascii="Times New Roman" w:hAnsi="Times New Roman" w:cs="Times New Roman"/>
                                <w:sz w:val="16"/>
                                <w:szCs w:val="16"/>
                              </w:rPr>
                              <w:t>DCP STRATEGIE PLANFICATION &amp; ECONOMIE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2435A26D" id="Rectangle à coins arrondis 106" o:spid="_x0000_s1040" style="position:absolute;margin-left:0;margin-top:.7pt;width:105.75pt;height:39.75pt;z-index:2519618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" fillcolor="window" strokecolor="#203864" strokeweight="1pt">
                <v:stroke joinstyle="miter"/>
                <v:path arrowok="t"/>
                <v:textbox>
                  <w:txbxContent>
                    <w:p w14:paraId="128C759E" w14:textId="77777777" w:rsidR="00001977" w:rsidRDefault="00001977" w:rsidP="00C44AFA">
                      <w:pPr>
                        <w:jc w:val="center"/>
                        <w:rPr>
                          <w:rFonts w:ascii="Times New Roman" w:hAnsi="Times New Roman" w:cs="Times New Roman"/>
                          <w:sz w:val="16"/>
                          <w:szCs w:val="16"/>
                        </w:rPr>
                      </w:pPr>
                      <w:r>
                        <w:rPr>
                          <w:rFonts w:ascii="Times New Roman" w:hAnsi="Times New Roman" w:cs="Times New Roman"/>
                          <w:sz w:val="16"/>
                          <w:szCs w:val="16"/>
                        </w:rPr>
                        <w:t>DCP STRATEGIE PLANFICATION &amp; ECONOMIE</w:t>
                      </w:r>
                    </w:p>
                  </w:txbxContent>
                </v:textbox>
                <w10:wrap anchorx="margin"/>
              </v:roundrect>
            </w:pict>
          </mc:Fallback>
        </mc:AlternateContent>
      </w:r>
      <w:r>
        <w:rPr>
          <w:rFonts w:ascii="Times New Roman" w:hAnsi="Times New Roman" w:cs="Times New Roman"/>
          <w:noProof/>
          <w:lang w:eastAsia="fr-FR"/>
        </w:rPr>
        <mc:AlternateContent>
          <mc:Choice Requires="wps">
            <w:drawing>
              <wp:anchor distT="0" distB="0" distL="114300" distR="114300" simplePos="0" relativeHeight="251966976" behindDoc="0" locked="0" layoutInCell="1" allowOverlap="1" wp14:anchorId="2B852099" wp14:editId="2D4057EA">
                <wp:simplePos x="0" y="0"/>
                <wp:positionH relativeFrom="column">
                  <wp:posOffset>1538605</wp:posOffset>
                </wp:positionH>
                <wp:positionV relativeFrom="paragraph">
                  <wp:posOffset>8255</wp:posOffset>
                </wp:positionV>
                <wp:extent cx="1190625" cy="485775"/>
                <wp:effectExtent l="0" t="0" r="9525" b="9525"/>
                <wp:wrapNone/>
                <wp:docPr id="107" name="Rectangle à coins arrondis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485775"/>
                        </a:xfrm>
                        <a:prstGeom prst="roundRect">
                          <a:avLst/>
                        </a:prstGeom>
                        <a:solidFill>
                          <a:sysClr val="window" lastClr="FFFFFF"/>
                        </a:solidFill>
                        <a:ln w="12700" cap="flat" cmpd="sng" algn="ctr">
                          <a:solidFill>
                            <a:srgbClr val="4472C4">
                              <a:lumMod val="50000"/>
                            </a:srgbClr>
                          </a:solidFill>
                          <a:prstDash val="solid"/>
                          <a:miter lim="800000"/>
                        </a:ln>
                        <a:effectLst/>
                      </wps:spPr>
                      <wps:txbx>
                        <w:txbxContent>
                          <w:p w14:paraId="6E957A48" w14:textId="77777777" w:rsidR="00001977" w:rsidRDefault="00001977" w:rsidP="00C44AFA">
                            <w:pPr>
                              <w:jc w:val="center"/>
                              <w:rPr>
                                <w:rFonts w:ascii="Times New Roman" w:hAnsi="Times New Roman" w:cs="Times New Roman"/>
                                <w:sz w:val="18"/>
                                <w:szCs w:val="18"/>
                              </w:rPr>
                            </w:pPr>
                            <w:r>
                              <w:rPr>
                                <w:rFonts w:ascii="Times New Roman" w:hAnsi="Times New Roman" w:cs="Times New Roman"/>
                                <w:sz w:val="18"/>
                                <w:szCs w:val="18"/>
                              </w:rPr>
                              <w:t>DCP FINANCES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2B852099" id="Rectangle à coins arrondis 107" o:spid="_x0000_s1041" style="position:absolute;margin-left:121.15pt;margin-top:.65pt;width:93.75pt;height:38.25pt;z-index:25196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" fillcolor="window" strokecolor="#203864" strokeweight="1pt">
                <v:stroke joinstyle="miter"/>
                <v:path arrowok="t"/>
                <v:textbox>
                  <w:txbxContent>
                    <w:p w14:paraId="6E957A48" w14:textId="77777777" w:rsidR="00001977" w:rsidRDefault="00001977" w:rsidP="00C44AFA">
                      <w:pPr>
                        <w:jc w:val="center"/>
                        <w:rPr>
                          <w:rFonts w:ascii="Times New Roman" w:hAnsi="Times New Roman" w:cs="Times New Roman"/>
                          <w:sz w:val="18"/>
                          <w:szCs w:val="18"/>
                        </w:rPr>
                      </w:pPr>
                      <w:r>
                        <w:rPr>
                          <w:rFonts w:ascii="Times New Roman" w:hAnsi="Times New Roman" w:cs="Times New Roman"/>
                          <w:sz w:val="18"/>
                          <w:szCs w:val="18"/>
                        </w:rPr>
                        <w:t>DCP FINANCES</w:t>
                      </w:r>
                    </w:p>
                  </w:txbxContent>
                </v:textbox>
              </v:roundrect>
            </w:pict>
          </mc:Fallback>
        </mc:AlternateContent>
      </w:r>
      <w:r>
        <w:rPr>
          <w:rFonts w:ascii="Times New Roman" w:hAnsi="Times New Roman" w:cs="Times New Roman"/>
          <w:noProof/>
          <w:lang w:eastAsia="fr-FR"/>
        </w:rPr>
        <mc:AlternateContent>
          <mc:Choice Requires="wps">
            <w:drawing>
              <wp:anchor distT="0" distB="0" distL="114300" distR="114300" simplePos="0" relativeHeight="251965952" behindDoc="0" locked="0" layoutInCell="1" allowOverlap="1" wp14:anchorId="187966AE" wp14:editId="0464DD4F">
                <wp:simplePos x="0" y="0"/>
                <wp:positionH relativeFrom="column">
                  <wp:posOffset>2967355</wp:posOffset>
                </wp:positionH>
                <wp:positionV relativeFrom="paragraph">
                  <wp:posOffset>8890</wp:posOffset>
                </wp:positionV>
                <wp:extent cx="1266825" cy="542925"/>
                <wp:effectExtent l="0" t="0" r="9525" b="9525"/>
                <wp:wrapNone/>
                <wp:docPr id="108" name="Rectangle à coins arrondis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6825" cy="542925"/>
                        </a:xfrm>
                        <a:prstGeom prst="roundRect">
                          <a:avLst/>
                        </a:prstGeom>
                        <a:solidFill>
                          <a:sysClr val="window" lastClr="FFFFFF"/>
                        </a:solidFill>
                        <a:ln w="12700" cap="flat" cmpd="sng" algn="ctr">
                          <a:solidFill>
                            <a:srgbClr val="4472C4">
                              <a:lumMod val="50000"/>
                            </a:srgbClr>
                          </a:solidFill>
                          <a:prstDash val="solid"/>
                          <a:miter lim="800000"/>
                        </a:ln>
                        <a:effectLst/>
                      </wps:spPr>
                      <wps:txbx>
                        <w:txbxContent>
                          <w:p w14:paraId="2CFC2042" w14:textId="77777777" w:rsidR="00001977" w:rsidRDefault="00001977" w:rsidP="00C44AFA">
                            <w:pPr>
                              <w:jc w:val="center"/>
                              <w:rPr>
                                <w:rFonts w:ascii="Times New Roman" w:hAnsi="Times New Roman" w:cs="Times New Roman"/>
                                <w:sz w:val="16"/>
                                <w:szCs w:val="16"/>
                              </w:rPr>
                            </w:pPr>
                            <w:r>
                              <w:rPr>
                                <w:rFonts w:ascii="Times New Roman" w:hAnsi="Times New Roman" w:cs="Times New Roman"/>
                                <w:sz w:val="16"/>
                                <w:szCs w:val="16"/>
                              </w:rPr>
                              <w:t>DCP BUSINESS DEVLOPPEMENT &amp;MARKETING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187966AE" id="Rectangle à coins arrondis 108" o:spid="_x0000_s1042" style="position:absolute;margin-left:233.65pt;margin-top:.7pt;width:99.75pt;height:42.75pt;z-index:25196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" fillcolor="window" strokecolor="#203864" strokeweight="1pt">
                <v:stroke joinstyle="miter"/>
                <v:path arrowok="t"/>
                <v:textbox>
                  <w:txbxContent>
                    <w:p w14:paraId="2CFC2042" w14:textId="77777777" w:rsidR="00001977" w:rsidRDefault="00001977" w:rsidP="00C44AFA">
                      <w:pPr>
                        <w:jc w:val="center"/>
                        <w:rPr>
                          <w:rFonts w:ascii="Times New Roman" w:hAnsi="Times New Roman" w:cs="Times New Roman"/>
                          <w:sz w:val="16"/>
                          <w:szCs w:val="16"/>
                        </w:rPr>
                      </w:pPr>
                      <w:r>
                        <w:rPr>
                          <w:rFonts w:ascii="Times New Roman" w:hAnsi="Times New Roman" w:cs="Times New Roman"/>
                          <w:sz w:val="16"/>
                          <w:szCs w:val="16"/>
                        </w:rPr>
                        <w:t>DCP BUSINESS DEVLOPPEMENT &amp;MARKETING</w:t>
                      </w:r>
                    </w:p>
                  </w:txbxContent>
                </v:textbox>
              </v:roundrect>
            </w:pict>
          </mc:Fallback>
        </mc:AlternateContent>
      </w:r>
      <w:r>
        <w:rPr>
          <w:rFonts w:ascii="Times New Roman" w:hAnsi="Times New Roman" w:cs="Times New Roman"/>
          <w:noProof/>
          <w:lang w:eastAsia="fr-FR"/>
        </w:rPr>
        <mc:AlternateContent>
          <mc:Choice Requires="wps">
            <w:drawing>
              <wp:anchor distT="0" distB="0" distL="114300" distR="114300" simplePos="0" relativeHeight="251964928" behindDoc="0" locked="0" layoutInCell="1" allowOverlap="1" wp14:anchorId="2C8AC6BD" wp14:editId="62F70C7C">
                <wp:simplePos x="0" y="0"/>
                <wp:positionH relativeFrom="column">
                  <wp:posOffset>4662805</wp:posOffset>
                </wp:positionH>
                <wp:positionV relativeFrom="paragraph">
                  <wp:posOffset>8890</wp:posOffset>
                </wp:positionV>
                <wp:extent cx="1190625" cy="504825"/>
                <wp:effectExtent l="0" t="0" r="9525" b="9525"/>
                <wp:wrapNone/>
                <wp:docPr id="109" name="Rectangle à coins arrondis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504825"/>
                        </a:xfrm>
                        <a:prstGeom prst="roundRect">
                          <a:avLst/>
                        </a:prstGeom>
                        <a:solidFill>
                          <a:sysClr val="window" lastClr="FFFFFF"/>
                        </a:solidFill>
                        <a:ln w="12700" cap="flat" cmpd="sng" algn="ctr">
                          <a:solidFill>
                            <a:srgbClr val="4472C4">
                              <a:lumMod val="50000"/>
                            </a:srgbClr>
                          </a:solidFill>
                          <a:prstDash val="solid"/>
                          <a:miter lim="800000"/>
                        </a:ln>
                        <a:effectLst/>
                      </wps:spPr>
                      <wps:txbx>
                        <w:txbxContent>
                          <w:p w14:paraId="28232BD3" w14:textId="77777777" w:rsidR="00001977" w:rsidRDefault="00001977" w:rsidP="00C44AFA">
                            <w:pPr>
                              <w:jc w:val="center"/>
                              <w:rPr>
                                <w:rFonts w:ascii="Times New Roman" w:hAnsi="Times New Roman" w:cs="Times New Roman"/>
                                <w:sz w:val="16"/>
                                <w:szCs w:val="16"/>
                              </w:rPr>
                            </w:pPr>
                            <w:r>
                              <w:rPr>
                                <w:rFonts w:ascii="Times New Roman" w:hAnsi="Times New Roman" w:cs="Times New Roman"/>
                                <w:sz w:val="16"/>
                                <w:szCs w:val="16"/>
                              </w:rPr>
                              <w:t>DCP RESSOURCES HUMAINES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2C8AC6BD" id="Rectangle à coins arrondis 109" o:spid="_x0000_s1043" style="position:absolute;margin-left:367.15pt;margin-top:.7pt;width:93.75pt;height:39.75pt;z-index:25196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" fillcolor="window" strokecolor="#203864" strokeweight="1pt">
                <v:stroke joinstyle="miter"/>
                <v:path arrowok="t"/>
                <v:textbox>
                  <w:txbxContent>
                    <w:p w14:paraId="28232BD3" w14:textId="77777777" w:rsidR="00001977" w:rsidRDefault="00001977" w:rsidP="00C44AFA">
                      <w:pPr>
                        <w:jc w:val="center"/>
                        <w:rPr>
                          <w:rFonts w:ascii="Times New Roman" w:hAnsi="Times New Roman" w:cs="Times New Roman"/>
                          <w:sz w:val="16"/>
                          <w:szCs w:val="16"/>
                        </w:rPr>
                      </w:pPr>
                      <w:r>
                        <w:rPr>
                          <w:rFonts w:ascii="Times New Roman" w:hAnsi="Times New Roman" w:cs="Times New Roman"/>
                          <w:sz w:val="16"/>
                          <w:szCs w:val="16"/>
                        </w:rPr>
                        <w:t>DCP RESSOURCES HUMAINES</w:t>
                      </w:r>
                    </w:p>
                  </w:txbxContent>
                </v:textbox>
              </v:roundrect>
            </w:pict>
          </mc:Fallback>
        </mc:AlternateContent>
      </w:r>
      <w:r>
        <w:rPr>
          <w:rFonts w:ascii="Times New Roman" w:hAnsi="Times New Roman" w:cs="Times New Roman"/>
          <w:noProof/>
          <w:lang w:eastAsia="fr-FR"/>
        </w:rPr>
        <mc:AlternateContent>
          <mc:Choice Requires="wps">
            <w:drawing>
              <wp:anchor distT="0" distB="0" distL="114300" distR="114300" simplePos="0" relativeHeight="251963904" behindDoc="0" locked="0" layoutInCell="1" allowOverlap="1" wp14:anchorId="3AA6EA5B" wp14:editId="307981D2">
                <wp:simplePos x="0" y="0"/>
                <wp:positionH relativeFrom="column">
                  <wp:posOffset>6177280</wp:posOffset>
                </wp:positionH>
                <wp:positionV relativeFrom="paragraph">
                  <wp:posOffset>8890</wp:posOffset>
                </wp:positionV>
                <wp:extent cx="1190625" cy="495300"/>
                <wp:effectExtent l="0" t="0" r="9525" b="0"/>
                <wp:wrapNone/>
                <wp:docPr id="110" name="Rectangle à coins arrondis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495300"/>
                        </a:xfrm>
                        <a:prstGeom prst="roundRect">
                          <a:avLst/>
                        </a:prstGeom>
                        <a:solidFill>
                          <a:sysClr val="window" lastClr="FFFFFF"/>
                        </a:solidFill>
                        <a:ln w="12700" cap="flat" cmpd="sng" algn="ctr">
                          <a:solidFill>
                            <a:srgbClr val="4472C4">
                              <a:lumMod val="50000"/>
                            </a:srgbClr>
                          </a:solidFill>
                          <a:prstDash val="solid"/>
                          <a:miter lim="800000"/>
                        </a:ln>
                        <a:effectLst/>
                      </wps:spPr>
                      <wps:txbx>
                        <w:txbxContent>
                          <w:p w14:paraId="1FAD39E7" w14:textId="77777777" w:rsidR="00001977" w:rsidRDefault="00001977" w:rsidP="00C44AFA">
                            <w:pPr>
                              <w:jc w:val="center"/>
                              <w:rPr>
                                <w:rFonts w:ascii="Times New Roman" w:hAnsi="Times New Roman" w:cs="Times New Roman"/>
                                <w:sz w:val="16"/>
                                <w:szCs w:val="16"/>
                              </w:rPr>
                            </w:pPr>
                            <w:r>
                              <w:rPr>
                                <w:rFonts w:ascii="Times New Roman" w:hAnsi="Times New Roman" w:cs="Times New Roman"/>
                                <w:sz w:val="16"/>
                                <w:szCs w:val="16"/>
                              </w:rPr>
                              <w:t>DC PROCUREMENT &amp; LOGISTIQUE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3AA6EA5B" id="Rectangle à coins arrondis 110" o:spid="_x0000_s1044" style="position:absolute;margin-left:486.4pt;margin-top:.7pt;width:93.75pt;height:39pt;z-index:25196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" fillcolor="window" strokecolor="#203864" strokeweight="1pt">
                <v:stroke joinstyle="miter"/>
                <v:path arrowok="t"/>
                <v:textbox>
                  <w:txbxContent>
                    <w:p w14:paraId="1FAD39E7" w14:textId="77777777" w:rsidR="00001977" w:rsidRDefault="00001977" w:rsidP="00C44AFA">
                      <w:pPr>
                        <w:jc w:val="center"/>
                        <w:rPr>
                          <w:rFonts w:ascii="Times New Roman" w:hAnsi="Times New Roman" w:cs="Times New Roman"/>
                          <w:sz w:val="16"/>
                          <w:szCs w:val="16"/>
                        </w:rPr>
                      </w:pPr>
                      <w:r>
                        <w:rPr>
                          <w:rFonts w:ascii="Times New Roman" w:hAnsi="Times New Roman" w:cs="Times New Roman"/>
                          <w:sz w:val="16"/>
                          <w:szCs w:val="16"/>
                        </w:rPr>
                        <w:t>DC PROCUREMENT &amp; LOGISTIQUE</w:t>
                      </w:r>
                    </w:p>
                  </w:txbxContent>
                </v:textbox>
              </v:roundrect>
            </w:pict>
          </mc:Fallback>
        </mc:AlternateContent>
      </w:r>
      <w:r>
        <w:rPr>
          <w:rFonts w:ascii="Times New Roman" w:hAnsi="Times New Roman" w:cs="Times New Roman"/>
          <w:noProof/>
          <w:lang w:eastAsia="fr-FR"/>
        </w:rPr>
        <mc:AlternateContent>
          <mc:Choice Requires="wps">
            <w:drawing>
              <wp:anchor distT="0" distB="0" distL="114300" distR="114300" simplePos="0" relativeHeight="251962880" behindDoc="0" locked="0" layoutInCell="1" allowOverlap="1" wp14:anchorId="40762A2F" wp14:editId="103D1F33">
                <wp:simplePos x="0" y="0"/>
                <wp:positionH relativeFrom="margin">
                  <wp:align>right</wp:align>
                </wp:positionH>
                <wp:positionV relativeFrom="paragraph">
                  <wp:posOffset>8890</wp:posOffset>
                </wp:positionV>
                <wp:extent cx="1190625" cy="466725"/>
                <wp:effectExtent l="0" t="0" r="9525" b="9525"/>
                <wp:wrapNone/>
                <wp:docPr id="111" name="Rectangle à coins arrondis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466725"/>
                        </a:xfrm>
                        <a:prstGeom prst="roundRect">
                          <a:avLst/>
                        </a:prstGeom>
                        <a:solidFill>
                          <a:sysClr val="window" lastClr="FFFFFF"/>
                        </a:solidFill>
                        <a:ln w="12700" cap="flat" cmpd="sng" algn="ctr">
                          <a:solidFill>
                            <a:srgbClr val="4472C4">
                              <a:lumMod val="50000"/>
                            </a:srgbClr>
                          </a:solidFill>
                          <a:prstDash val="solid"/>
                          <a:miter lim="800000"/>
                        </a:ln>
                        <a:effectLst/>
                      </wps:spPr>
                      <wps:txbx>
                        <w:txbxContent>
                          <w:p w14:paraId="4AE1DCEE" w14:textId="77777777" w:rsidR="00001977" w:rsidRDefault="00001977" w:rsidP="00C44AFA">
                            <w:pPr>
                              <w:jc w:val="center"/>
                              <w:rPr>
                                <w:rFonts w:ascii="Times New Roman" w:hAnsi="Times New Roman" w:cs="Times New Roman"/>
                                <w:sz w:val="16"/>
                                <w:szCs w:val="16"/>
                              </w:rPr>
                            </w:pPr>
                            <w:r>
                              <w:rPr>
                                <w:rFonts w:ascii="Times New Roman" w:hAnsi="Times New Roman" w:cs="Times New Roman"/>
                                <w:sz w:val="16"/>
                                <w:szCs w:val="16"/>
                              </w:rPr>
                              <w:t>DC RESSOURCES NOUVELLES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40762A2F" id="Rectangle à coins arrondis 111" o:spid="_x0000_s1045" style="position:absolute;margin-left:42.55pt;margin-top:.7pt;width:93.75pt;height:36.75pt;z-index:2519628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" fillcolor="window" strokecolor="#203864" strokeweight="1pt">
                <v:stroke joinstyle="miter"/>
                <v:path arrowok="t"/>
                <v:textbox>
                  <w:txbxContent>
                    <w:p w14:paraId="4AE1DCEE" w14:textId="77777777" w:rsidR="00001977" w:rsidRDefault="00001977" w:rsidP="00C44AFA">
                      <w:pPr>
                        <w:jc w:val="center"/>
                        <w:rPr>
                          <w:rFonts w:ascii="Times New Roman" w:hAnsi="Times New Roman" w:cs="Times New Roman"/>
                          <w:sz w:val="16"/>
                          <w:szCs w:val="16"/>
                        </w:rPr>
                      </w:pPr>
                      <w:r>
                        <w:rPr>
                          <w:rFonts w:ascii="Times New Roman" w:hAnsi="Times New Roman" w:cs="Times New Roman"/>
                          <w:sz w:val="16"/>
                          <w:szCs w:val="16"/>
                        </w:rPr>
                        <w:t>DC RESSOURCES NOUVELLES</w:t>
                      </w:r>
                    </w:p>
                  </w:txbxContent>
                </v:textbox>
                <w10:wrap anchorx="margin"/>
              </v:roundrect>
            </w:pict>
          </mc:Fallback>
        </mc:AlternateContent>
      </w:r>
    </w:p>
    <w:p w14:paraId="09D01D5D" w14:textId="77777777" w:rsidR="00C44AFA" w:rsidRPr="00C44AFA" w:rsidRDefault="00C44AFA" w:rsidP="00C44AFA">
      <w:pPr>
        <w:spacing w:line="276" w:lineRule="auto"/>
        <w:rPr>
          <w:rFonts w:ascii="Times New Roman" w:hAnsi="Times New Roman" w:cs="Times New Roman"/>
        </w:rPr>
      </w:pPr>
      <w:r>
        <w:rPr>
          <w:rFonts w:ascii="Times New Roman" w:hAnsi="Times New Roman" w:cs="Times New Roman"/>
          <w:noProof/>
          <w:lang w:eastAsia="fr-FR"/>
        </w:rPr>
        <mc:AlternateContent>
          <mc:Choice Requires="wps">
            <w:drawing>
              <wp:anchor distT="0" distB="0" distL="114300" distR="114300" simplePos="0" relativeHeight="251969024" behindDoc="0" locked="0" layoutInCell="1" allowOverlap="1" wp14:anchorId="13E29E01" wp14:editId="77D441DC">
                <wp:simplePos x="0" y="0"/>
                <wp:positionH relativeFrom="column">
                  <wp:posOffset>4502785</wp:posOffset>
                </wp:positionH>
                <wp:positionV relativeFrom="paragraph">
                  <wp:posOffset>241935</wp:posOffset>
                </wp:positionV>
                <wp:extent cx="3543300" cy="120650"/>
                <wp:effectExtent l="19050" t="0" r="0" b="12700"/>
                <wp:wrapNone/>
                <wp:docPr id="112" name="Connecteur en angl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543300" cy="120650"/>
                        </a:xfrm>
                        <a:prstGeom prst="bentConnector3">
                          <a:avLst>
                            <a:gd name="adj1" fmla="val -278"/>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36A9C608" id="Connecteur en angle 112" o:spid="_x0000_s1026" type="#_x0000_t34" style="position:absolute;margin-left:354.55pt;margin-top:19.05pt;width:279pt;height:9.5pt;z-index:25196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1cKijAAIAAOUDAAAOAAAAZHJzL2Uyb0RvYy54bWysU8tu2zAQvBfoPxC8x5LtJnUFyznYSC9B ayDpB6wpSmLLF7iMJf99l7TsJO2tqA4EyeXO7sys1vej0ewoAypnaz6flZxJK1yjbFfzH88PNyvO MIJtQDsra36SyO83Hz+sB1/JheudbmRgBGKxGnzN+xh9VRQoemkAZ85LS8HWBQORjqErmgADoRtd LMryrhhcaHxwQiLS7e4c5JuM37ZSxO9tizIyXXPqLeY15PWQ1mKzhqoL4HslpjbgH7owoCwVvULt IAJ7CeovKKNEcOjaOBPOFK5tlZCZA7GZl3+weerBy8yFxEF/lQn/H6z4dtwHphrybr7gzIIhk7bO WlJOvgQyk4HttGQpTGINHivK2dp9SHTFaJ/8oxO/kGLFu2A6oD8/G9tg0nPiy8Ys/ukqvhwjE3S5 vP20XJbkkaDYfFHe3WZ3Cqgu2T5g/CqdYWlT84O0cerUhWVWH46PGLMNzUQFmp9zzlqjydUjaHaz +LxKPAh2eky7C3DKtO5BaZ3HQls2UCtfSuqECaDpbDVE2hpPeqHtOAPd0diLGHJ5dFo1KT0B4Qm3 OjAqWnMa2MYNz0SVMw0YKUD88zc18y419bMD7M/JOXQeVKMi/S1amZqv3mZrmyrKPO+kwMWLs/zJ iINrTvtwuadZygpMc5+G9e05O/n6d25+AwAA//8DAFBLAwQUAAYACAAAACEASmb9at0AAAAKAQAA DwAAAGRycy9kb3ducmV2LnhtbEyPzU7DQAyE70i8w8pI3OimrUhKiFNBJa5ItBzobZs1SdT9ibKb bnh73BOcxtaMxp+r7WyNuNAYeu8QlosMBLnG6961CJ+Ht4cNiBCV08p4Rwg/FGBb395UqtQ+uQ+6 7GMruMSFUiF0MQ6llKHpyKqw8AM59r79aFXkdWylHlXicmvkKstyaVXv+EKnBtp11Jz3k0U4Nulr MvmuOKY8ebl+fe+HMyHe380vzyAizfEvDFd8RoeamU5+cjoIg1BkT0uOIqw3rNfAKi94OiE8ssq6 kv9fqH8BAAD//wMAUEsBAi0AFAAGAAgAAAAhALaDOJL+AAAA4QEAABMAAAAAAAAAAAAAAAAAAAAA AFtDb250ZW50X1R5cGVzXS54bWxQSwECLQAUAAYACAAAACEAOP0h/9YAAACUAQAACwAAAAAAAAAA AAAAAAAvAQAAX3JlbHMvLnJlbHNQSwECLQAUAAYACAAAACEAdXCoowACAADlAwAADgAAAAAAAAAA AAAAAAAuAgAAZHJzL2Uyb0RvYy54bWxQSwECLQAUAAYACAAAACEASmb9at0AAAAKAQAADwAAAAAA AAAAAAAAAABaBAAAZHJzL2Rvd25yZXYueG1sUEsFBgAAAAAEAAQA8wAAAGQFAAAAAA== " adj="-60" strokecolor="windowText" strokeweight="1.5pt">
                <o:lock v:ext="edit" shapetype="f"/>
              </v:shape>
            </w:pict>
          </mc:Fallback>
        </mc:AlternateContent>
      </w:r>
    </w:p>
    <w:p w14:paraId="10032F30" w14:textId="77777777" w:rsidR="00C44AFA" w:rsidRPr="00C44AFA" w:rsidRDefault="00C44AFA" w:rsidP="00C44AFA">
      <w:pPr>
        <w:spacing w:line="276" w:lineRule="auto"/>
        <w:rPr>
          <w:rFonts w:ascii="Times New Roman" w:hAnsi="Times New Roman" w:cs="Times New Roman"/>
        </w:rPr>
      </w:pPr>
      <w:r>
        <w:rPr>
          <w:rFonts w:ascii="Times New Roman" w:hAnsi="Times New Roman" w:cs="Times New Roman"/>
          <w:noProof/>
          <w:lang w:eastAsia="fr-FR"/>
        </w:rPr>
        <mc:AlternateContent>
          <mc:Choice Requires="wps">
            <w:drawing>
              <wp:anchor distT="0" distB="0" distL="114299" distR="114299" simplePos="0" relativeHeight="251951616" behindDoc="0" locked="0" layoutInCell="1" allowOverlap="1" wp14:anchorId="24EF894A" wp14:editId="147292CF">
                <wp:simplePos x="0" y="0"/>
                <wp:positionH relativeFrom="column">
                  <wp:posOffset>5235574</wp:posOffset>
                </wp:positionH>
                <wp:positionV relativeFrom="paragraph">
                  <wp:posOffset>62230</wp:posOffset>
                </wp:positionV>
                <wp:extent cx="0" cy="333375"/>
                <wp:effectExtent l="0" t="0" r="0" b="9525"/>
                <wp:wrapNone/>
                <wp:docPr id="114" name="Connecteur droit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0" cy="333375"/>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00E4FABE" id="Connecteur droit 114" o:spid="_x0000_s1026" style="position:absolute;flip:x;z-index:2519516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12.25pt,4.9pt" to="412.25pt,31.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7aRE4QEAALADAAAOAAAAZHJzL2Uyb0RvYy54bWysU01vGyEQvVfqf0Dc67XTpk1XXudgK+0h ai0l+QETFryowCCGeO1/34F1nKS9VeWAYIb5eG8ey+uDd2KvE1kMnVzM5lLooLC3YdfJh/ubD1dS UIbQg8OgO3nUJK9X798tx9jqCxzQ9ToJThKoHWMnh5xj2zSkBu2BZhh1YKfB5CHzNe2aPsHI2b1r Lubzz82IqY8JlSZi62ZyylXNb4xW+acxpLNwneTect1T3R/L3qyW0O4SxMGqUxvwD114sIGLnlNt IIN4SvavVN6qhIQmzxT6Bo2xSlcMjGYx/wPN3QBRVyxMDsUzTfT/0qof+20StufZLT5JEcDzkNYY AjOnn5LoE9osio+ZGiO1HLAO21SwqkO4i7eofhH7mjfOcqE4PTuY5IVxNn7nIpUkhi0OdQbH8wz0 IQs1GRVbP/L6clmKNtCWDKVgTJS/afSiHDrpbCjsQAv7W8rT0+cnxRzwxjrHdmhdECNX/zq/ZBEo YKEZB5mPPjJ0CjspwO1YwSqnmpLQ2b6El2g60tolsQcWEWuvx/Ge25XCAWV2MIa6Tt2+CS39bICG Kbi6Js15m1n4zvpOXr2OdqFU1FW6J1QvZJbTI/bHbXpmnGVRKTpJuOju9b3O5eWjrX4DAAD//wMA UEsDBBQABgAIAAAAIQAYFqqG2wAAAAgBAAAPAAAAZHJzL2Rvd25yZXYueG1sTI9BT8JAFITvJv6H zTPxJluKIJS+EjV48mAs/oCl+2gbum+b7gLl3/uMBz1OZjLzTb4ZXafONITWM8J0koAirrxtuUb4 2r09LEGFaNiazjMhXCnApri9yU1m/YU/6VzGWkkJh8wgNDH2mdahasiZMPE9sXgHPzgTRQ61toO5 SLnrdJokC+1My7LQmJ5eG6qO5ckh7I5xu9LXQ/vxkrj3WTkOc7t9Qry/G5/XoCKN8S8MP/iCDoUw 7f2JbVAdwjJ9nEsUYSUPxP/Ve4RFOgNd5Pr/geIbAAD//wMAUEsBAi0AFAAGAAgAAAAhALaDOJL+ AAAA4QEAABMAAAAAAAAAAAAAAAAAAAAAAFtDb250ZW50X1R5cGVzXS54bWxQSwECLQAUAAYACAAA ACEAOP0h/9YAAACUAQAACwAAAAAAAAAAAAAAAAAvAQAAX3JlbHMvLnJlbHNQSwECLQAUAAYACAAA ACEAMO2kROEBAACwAwAADgAAAAAAAAAAAAAAAAAuAgAAZHJzL2Uyb0RvYy54bWxQSwECLQAUAAYA CAAAACEAGBaqhtsAAAAIAQAADwAAAAAAAAAAAAAAAAA7BAAAZHJzL2Rvd25yZXYueG1sUEsFBgAA AAAEAAQA8wAAAEMFAAAAAA== " strokecolor="windowText" strokeweight="1.5pt">
                <v:stroke joinstyle="miter"/>
                <o:lock v:ext="edit" shapetype="f"/>
              </v:line>
            </w:pict>
          </mc:Fallback>
        </mc:AlternateContent>
      </w:r>
      <w:r>
        <w:rPr>
          <w:rFonts w:ascii="Times New Roman" w:hAnsi="Times New Roman" w:cs="Times New Roman"/>
          <w:noProof/>
          <w:lang w:eastAsia="fr-FR"/>
        </w:rPr>
        <mc:AlternateContent>
          <mc:Choice Requires="wps">
            <w:drawing>
              <wp:anchor distT="0" distB="0" distL="114299" distR="114299" simplePos="0" relativeHeight="251950592" behindDoc="0" locked="0" layoutInCell="1" allowOverlap="1" wp14:anchorId="0A76C826" wp14:editId="09E90F15">
                <wp:simplePos x="0" y="0"/>
                <wp:positionH relativeFrom="column">
                  <wp:posOffset>3639184</wp:posOffset>
                </wp:positionH>
                <wp:positionV relativeFrom="paragraph">
                  <wp:posOffset>78105</wp:posOffset>
                </wp:positionV>
                <wp:extent cx="0" cy="333375"/>
                <wp:effectExtent l="0" t="0" r="0" b="9525"/>
                <wp:wrapNone/>
                <wp:docPr id="118" name="Connecteur droit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0" cy="333375"/>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696F9207" id="Connecteur droit 118" o:spid="_x0000_s1026" style="position:absolute;flip:x;z-index:25195059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86.55pt,6.15pt" to="286.55pt,32.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bLd4AEAALADAAAOAAAAZHJzL2Uyb0RvYy54bWysU01vGyEQvVfqf0Dc67VTpU1XXudgK+0h ai0l/QETFryowCCGeO1/34F1nKS9ReGAYIb5eG8ey+uDd2KvE1kMnVzM5lLooLC3YdfJ3/c3n66k oAyhB4dBd/KoSV6vPn5YjrHVFzig63USnCRQO8ZODjnHtmlIDdoDzTDqwE6DyUPma9o1fYKRs3vX XMznX5oRUx8TKk3E1s3klKua3xit8i9jSGfhOsm95bqnuj+UvVktod0liINVpzbgDV14sIGLnlNt IIN4TPa/VN6qhIQmzxT6Bo2xSlcMjGYx/wfN3QBRVyxMDsUzTfR+adXP/TYJ2/PsFjyqAJ6HtMYQ mDn9mESf0GZRfMzUGKnlgHXYpoJVHcJdvEX1h9jXvHKWC8Xp2cEkL4yz8QcXqSQxbHGoMzieZ6AP WajJqNj6mdfXy1K0gbZkKAVjovxdoxfl0ElnQ2EHWtjfUp6ePj0p5oA31jm2Q+uCGLn6t/kli0AB C804yHz0kaFT2EkBbscKVjnVlITO9iW8RNOR1i6JPbCIWHs9jvfcrhQOKLODMdR16vZVaOlnAzRM wdU1ac7bzMJ31nfy6mW0C6WirtI9oXoms5wesD9u0xPjLItK0UnCRXcv73Uuzx9t9RcAAP//AwBQ SwMEFAAGAAgAAAAhABJnQE7dAAAACQEAAA8AAABkcnMvZG93bnJldi54bWxMj8tuwjAQRfeV+g/W VOquOBBeTeOgFtFVF4jQDzDxkETE48g2EP6+U3VRljP36M6ZfDXYTlzQh9aRgvEoAYFUOdNSreB7 //myBBGiJqM7R6jghgFWxeNDrjPjrrTDSxlrwSUUMq2gibHPpAxVg1aHkeuRODs6b3Xk0dfSeH3l ctvJSZLMpdUt8YVG97husDqVZ6tgf4qbV3k7ttuPxH6l5eBnZrNQ6vlpeH8DEXGI/zD86rM6FOx0 cGcyQXQKZot0zCgHkxQEA3+Lg4L5dAmyyOX9B8UPAAAA//8DAFBLAQItABQABgAIAAAAIQC2gziS /gAAAOEBAAATAAAAAAAAAAAAAAAAAAAAAABbQ29udGVudF9UeXBlc10ueG1sUEsBAi0AFAAGAAgA AAAhADj9If/WAAAAlAEAAAsAAAAAAAAAAAAAAAAALwEAAF9yZWxzLy5yZWxzUEsBAi0AFAAGAAgA AAAhAJL5st3gAQAAsAMAAA4AAAAAAAAAAAAAAAAALgIAAGRycy9lMm9Eb2MueG1sUEsBAi0AFAAG AAgAAAAhABJnQE7dAAAACQEAAA8AAAAAAAAAAAAAAAAAOgQAAGRycy9kb3ducmV2LnhtbFBLBQYA AAAABAAEAPMAAABEBQAAAAA= " strokecolor="windowText" strokeweight="1.5pt">
                <v:stroke joinstyle="miter"/>
                <o:lock v:ext="edit" shapetype="f"/>
              </v:line>
            </w:pict>
          </mc:Fallback>
        </mc:AlternateContent>
      </w:r>
      <w:r>
        <w:rPr>
          <w:rFonts w:ascii="Times New Roman" w:hAnsi="Times New Roman" w:cs="Times New Roman"/>
          <w:noProof/>
          <w:lang w:eastAsia="fr-FR"/>
        </w:rPr>
        <mc:AlternateContent>
          <mc:Choice Requires="wps">
            <w:drawing>
              <wp:anchor distT="0" distB="0" distL="114299" distR="114299" simplePos="0" relativeHeight="251949568" behindDoc="0" locked="0" layoutInCell="1" allowOverlap="1" wp14:anchorId="4CF451B9" wp14:editId="53F00FC8">
                <wp:simplePos x="0" y="0"/>
                <wp:positionH relativeFrom="column">
                  <wp:posOffset>2025649</wp:posOffset>
                </wp:positionH>
                <wp:positionV relativeFrom="paragraph">
                  <wp:posOffset>78740</wp:posOffset>
                </wp:positionV>
                <wp:extent cx="0" cy="333375"/>
                <wp:effectExtent l="0" t="0" r="0" b="9525"/>
                <wp:wrapNone/>
                <wp:docPr id="117" name="Connecteur droit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0" cy="333375"/>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0330716A" id="Connecteur droit 117" o:spid="_x0000_s1026" style="position:absolute;flip:x;z-index:25194956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59.5pt,6.2pt" to="159.5pt,32.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461mP4QEAALADAAAOAAAAZHJzL2Uyb0RvYy54bWysU01vGyEQvVfqf0Dc67VTpUlXXudgK+0h ai0l+QETFryowCCGeO1/34F1nKS9VeWAYIb5eG8ey5uDd2KvE1kMnVzM5lLooLC3YdfJx4fbT9dS UIbQg8OgO3nUJG9WHz8sx9jqCxzQ9ToJThKoHWMnh5xj2zSkBu2BZhh1YKfB5CHzNe2aPsHI2b1r LubzL82IqY8JlSZi62ZyylXNb4xW+acxpLNwneTect1T3Z/K3qyW0O4SxMGqUxvwD114sIGLnlNt IIN4TvavVN6qhIQmzxT6Bo2xSlcMjGYx/wPN/QBRVyxMDsUzTfT/0qof+20StufZLa6kCOB5SGsM gZnTz0n0CW0WxcdMjZFaDliHbSpY1SHcxztUv4h9zTtnuVCcnh1M8sI4G79zkUoSwxaHOoPjeQb6 kIWajIqtn3ldXZaiDbQlQykYE+VvGr0oh046Gwo70ML+jvL09OVJMQe8tc6xHVoXxMjVv84vWQQK WGjGQeajjwydwk4KcDtWsMqppiR0ti/hJZqOtHZJ7IFFxNrrcXzgdqVwQJkdjKGuU7fvQks/G6Bh Cq6uSXPeZha+s76T12+jXSgVdZXuCdUrmeX0hP1xm14YZ1lUik4SLrp7e69zef1oq98AAAD//wMA UEsDBBQABgAIAAAAIQAxCklg3QAAAAkBAAAPAAAAZHJzL2Rvd25yZXYueG1sTI/NbsIwEITvlfoO 1lbqrTj8lJIQB0EFpx6qhj6AiZckIl5HtoHw9mzVQ3vcmdHsN/lqsJ24oA+tIwXjUQICqXKmpVrB 9373sgARoiajO0eo4IYBVsXjQ64z4670hZcy1oJLKGRaQRNjn0kZqgatDiPXI7F3dN7qyKevpfH6 yuW2k5MkmUurW+IPje7xvcHqVJ6tgv0pblN5O7afm8R+TMvBv5rtm1LPT8N6CSLiEP/C8IPP6FAw 08GdyQTRKZiOU94S2ZjMQHDgVzgomM9SkEUu/y8o7gAAAP//AwBQSwECLQAUAAYACAAAACEAtoM4 kv4AAADhAQAAEwAAAAAAAAAAAAAAAAAAAAAAW0NvbnRlbnRfVHlwZXNdLnhtbFBLAQItABQABgAI AAAAIQA4/SH/1gAAAJQBAAALAAAAAAAAAAAAAAAAAC8BAABfcmVscy8ucmVsc1BLAQItABQABgAI AAAAIQA461mP4QEAALADAAAOAAAAAAAAAAAAAAAAAC4CAABkcnMvZTJvRG9jLnhtbFBLAQItABQA BgAIAAAAIQAxCklg3QAAAAkBAAAPAAAAAAAAAAAAAAAAADsEAABkcnMvZG93bnJldi54bWxQSwUG AAAAAAQABADzAAAARQUAAAAA " strokecolor="windowText" strokeweight="1.5pt">
                <v:stroke joinstyle="miter"/>
                <o:lock v:ext="edit" shapetype="f"/>
              </v:line>
            </w:pict>
          </mc:Fallback>
        </mc:AlternateContent>
      </w:r>
      <w:r>
        <w:rPr>
          <w:rFonts w:ascii="Times New Roman" w:hAnsi="Times New Roman" w:cs="Times New Roman"/>
          <w:noProof/>
          <w:lang w:eastAsia="fr-FR"/>
        </w:rPr>
        <mc:AlternateContent>
          <mc:Choice Requires="wps">
            <w:drawing>
              <wp:anchor distT="0" distB="0" distL="114299" distR="114299" simplePos="0" relativeHeight="251948544" behindDoc="0" locked="0" layoutInCell="1" allowOverlap="1" wp14:anchorId="3B9A42E0" wp14:editId="28044F56">
                <wp:simplePos x="0" y="0"/>
                <wp:positionH relativeFrom="column">
                  <wp:posOffset>614679</wp:posOffset>
                </wp:positionH>
                <wp:positionV relativeFrom="paragraph">
                  <wp:posOffset>74930</wp:posOffset>
                </wp:positionV>
                <wp:extent cx="0" cy="333375"/>
                <wp:effectExtent l="0" t="0" r="0" b="9525"/>
                <wp:wrapNone/>
                <wp:docPr id="115" name="Connecteur droit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0" cy="333375"/>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076DAD85" id="Connecteur droit 115" o:spid="_x0000_s1026" style="position:absolute;flip:x;z-index:2519485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8.4pt,5.9pt" to="48.4pt,32.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3Et+04AEAALADAAAOAAAAZHJzL2Uyb0RvYy54bWysU8FuGyEQvVfqPyDu9a5TpU1XXudgK+0h ai0l+YAJC15UYBBDvPbfd8Cu47S3qhwQMDtv5r15u7jdeyd2OpHF0Mv5rJVCB4WDDdtePj3efbiR gjKEARwG3cuDJnm7fP9uMcVOX+GIbtBJMEigboq9HHOOXdOQGrUHmmHUgYMGk4fM17RthgQTo3vX XLXtp2bCNMSEShPx6/oYlMuKb4xW+YcxpLNwveTect1T3Z/L3iwX0G0TxNGqUxvwD114sIGLnqHW kEG8JPsXlLcqIaHJM4W+QWOs0pUDs5m3f7B5GCHqyoXFoXiWif4frPq+2yRhB57d/FqKAJ6HtMIQ WDn9ksSQ0GZRYqzUFKnjhFXYpMJV7cNDvEf1kzjWvAmWC8XjZ3uTvDDOxm9cpIrEtMW+zuBwnoHe Z6GOj4pfP/L6XIs20BWEUjAmyl81elEOvXQ2FHWgg9095dLD6yflOeCdda5O2AUxcfUv7TWbQAEb zTjIfPSRqVPYSgFuyw5WOVVIQmeHkl6A6EArl8QO2ETsvQGnR25XCgeUOcAc6ioScQtvUkuna6Dx mFxDR895m9n4zvpe3lxmu1Aq6mrdE6tXMcvpGYfDJv1WnG1Ri54sXHx3eefz5Y+2/AUAAP//AwBQ SwMEFAAGAAgAAAAhACdC1DfaAAAABwEAAA8AAABkcnMvZG93bnJldi54bWxMjsFOwzAQRO9I/IO1 SNyoUwqBhjgVoHLigEj5gG28TaLG68h22/TvWbjAaTQzq9lXriY3qCOF2Hs2MJ9loIgbb3tuDXxt 3m4eQcWEbHHwTAbOFGFVXV6UWFh/4k861qlVMsKxQANdSmOhdWw6chhnfiSWbueDwyQ2tNoGPMm4 G/RtluXaYc/yocORXjtq9vXBGdjs03qpz7v+4yVz74t6Cvd2/WDM9dX0/AQq0ZT+juEHX9ChEqat P7CNajCwzIU8ST4Xlf7Xbw3kdwvQVan/81ffAAAA//8DAFBLAQItABQABgAIAAAAIQC2gziS/gAA AOEBAAATAAAAAAAAAAAAAAAAAAAAAABbQ29udGVudF9UeXBlc10ueG1sUEsBAi0AFAAGAAgAAAAh ADj9If/WAAAAlAEAAAsAAAAAAAAAAAAAAAAALwEAAF9yZWxzLy5yZWxzUEsBAi0AFAAGAAgAAAAh APcS37TgAQAAsAMAAA4AAAAAAAAAAAAAAAAALgIAAGRycy9lMm9Eb2MueG1sUEsBAi0AFAAGAAgA AAAhACdC1DfaAAAABwEAAA8AAAAAAAAAAAAAAAAAOgQAAGRycy9kb3ducmV2LnhtbFBLBQYAAAAA BAAEAPMAAABBBQAAAAA= " strokecolor="windowText" strokeweight="1.5pt">
                <v:stroke joinstyle="miter"/>
                <o:lock v:ext="edit" shapetype="f"/>
              </v:line>
            </w:pict>
          </mc:Fallback>
        </mc:AlternateContent>
      </w:r>
      <w:r>
        <w:rPr>
          <w:rFonts w:ascii="Times New Roman" w:hAnsi="Times New Roman" w:cs="Times New Roman"/>
          <w:noProof/>
          <w:lang w:eastAsia="fr-FR"/>
        </w:rPr>
        <mc:AlternateContent>
          <mc:Choice Requires="wps">
            <w:drawing>
              <wp:anchor distT="0" distB="0" distL="114299" distR="114299" simplePos="0" relativeHeight="251952640" behindDoc="0" locked="0" layoutInCell="1" allowOverlap="1" wp14:anchorId="4864666A" wp14:editId="4EB9D7FC">
                <wp:simplePos x="0" y="0"/>
                <wp:positionH relativeFrom="column">
                  <wp:posOffset>8023859</wp:posOffset>
                </wp:positionH>
                <wp:positionV relativeFrom="paragraph">
                  <wp:posOffset>59690</wp:posOffset>
                </wp:positionV>
                <wp:extent cx="0" cy="333375"/>
                <wp:effectExtent l="0" t="0" r="0" b="9525"/>
                <wp:wrapNone/>
                <wp:docPr id="116" name="Connecteur droit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0" cy="333375"/>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1407285A" id="Connecteur droit 116" o:spid="_x0000_s1026" style="position:absolute;flip:x;z-index:2519526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631.8pt,4.7pt" to="631.8pt,30.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CJ/4QEAALADAAAOAAAAZHJzL2Uyb0RvYy54bWysU01vGyEQvVfqf0Dc67VTJU1XXudgK+0h ai0l+QETFryowCCGeO1/34F1nKS9VeWAYIb5eG8ey5uDd2KvE1kMnVzM5lLooLC3YdfJx4fbT9dS UIbQg8OgO3nUJG9WHz8sx9jqCxzQ9ToJThKoHWMnh5xj2zSkBu2BZhh1YKfB5CHzNe2aPsHI2b1r Lubzq2bE1MeEShOxdTM55armN0ar/NMY0lm4TnJvue6p7k9lb1ZLaHcJ4mDVqQ34hy482MBFz6k2 kEE8J/tXKm9VQkKTZwp9g8ZYpSsGRrOY/4HmfoCoKxYmh+KZJvp/adWP/TYJ2/PsFldSBPA8pDWG wMzp5yT6hDaL4mOmxkgtB6zDNhWs6hDu4x2qX8S+5p2zXChOzw4meWGcjd+5SCWJYYtDncHxPAN9 yEJNRsXWz7y+XJaiDbQlQykYE+VvGr0oh046Gwo70ML+jvL09OVJMQe8tc6xHVoXxMjVv84vWQQK WGjGQeajjwydwk4KcDtWsMqppiR0ti/hJZqOtHZJ7IFFxNrrcXzgdqVwQJkdjKGuU7fvQks/G6Bh Cq6uSXPeZha+s76T12+jXSgVdZXuCdUrmeX0hP1xm14YZ1lUik4SLrp7e69zef1oq98AAAD//wMA UEsDBBQABgAIAAAAIQDr21+H3QAAAAoBAAAPAAAAZHJzL2Rvd25yZXYueG1sTI/LTsMwEEX3SPyD NUjsqNMHgYRMqhaVFQtEyge48TSJGo8j223Tv68rFrC8M0d3zhTL0fTiRM53lhGmkwQEcW11xw3C z/bj6RWED4q16i0TwoU8LMv7u0Ll2p75m05VaEQsYZ8rhDaEIZfS1y0Z5Sd2II67vXVGhRhdI7VT 51huejlLklQa1XG80KqB3luqD9XRIGwPYZPJy777Wifmc16N7llvXhAfH8bVG4hAY/iD4aYf1aGM Tjt7ZO1FH/MsnaeRRcgWIG7A72CHkE4zkGUh/79QXgEAAP//AwBQSwECLQAUAAYACAAAACEAtoM4 kv4AAADhAQAAEwAAAAAAAAAAAAAAAAAAAAAAW0NvbnRlbnRfVHlwZXNdLnhtbFBLAQItABQABgAI AAAAIQA4/SH/1gAAAJQBAAALAAAAAAAAAAAAAAAAAC8BAABfcmVscy8ucmVsc1BLAQItABQABgAI AAAAIQD/FCJ/4QEAALADAAAOAAAAAAAAAAAAAAAAAC4CAABkcnMvZTJvRG9jLnhtbFBLAQItABQA BgAIAAAAIQDr21+H3QAAAAoBAAAPAAAAAAAAAAAAAAAAADsEAABkcnMvZG93bnJldi54bWxQSwUG AAAAAAQABADzAAAARQUAAAAA " strokecolor="windowText" strokeweight="1.5pt">
                <v:stroke joinstyle="miter"/>
                <o:lock v:ext="edit" shapetype="f"/>
              </v:line>
            </w:pict>
          </mc:Fallback>
        </mc:AlternateContent>
      </w:r>
      <w:r>
        <w:rPr>
          <w:rFonts w:ascii="Times New Roman" w:hAnsi="Times New Roman" w:cs="Times New Roman"/>
          <w:noProof/>
          <w:lang w:eastAsia="fr-FR"/>
        </w:rPr>
        <mc:AlternateContent>
          <mc:Choice Requires="wps">
            <w:drawing>
              <wp:anchor distT="0" distB="0" distL="114300" distR="114300" simplePos="0" relativeHeight="251936256" behindDoc="0" locked="0" layoutInCell="1" allowOverlap="1" wp14:anchorId="4A9FB277" wp14:editId="6B8E69DA">
                <wp:simplePos x="0" y="0"/>
                <wp:positionH relativeFrom="column">
                  <wp:posOffset>4481830</wp:posOffset>
                </wp:positionH>
                <wp:positionV relativeFrom="paragraph">
                  <wp:posOffset>19050</wp:posOffset>
                </wp:positionV>
                <wp:extent cx="3678555" cy="1059815"/>
                <wp:effectExtent l="0" t="0" r="0" b="6985"/>
                <wp:wrapNone/>
                <wp:docPr id="113" name="Connecteur en angl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678555" cy="1059815"/>
                        </a:xfrm>
                        <a:prstGeom prst="bentConnector3">
                          <a:avLst>
                            <a:gd name="adj1" fmla="val 254"/>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3D1B7501" id="Connecteur en angle 113" o:spid="_x0000_s1026" type="#_x0000_t34" style="position:absolute;margin-left:352.9pt;margin-top:1.5pt;width:289.65pt;height:83.45pt;z-index:25193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WELsAQIAAOUDAAAOAAAAZHJzL2Uyb0RvYy54bWysU8tu2zAQvBfoPxC817LsKnUEyznYSC9B ayDpB2woSmLLF7iMZf99l7TsJO2tqA6EyOHO7s4O13dHo9lBBlTONryczTmTVrhW2b7hP57uP604 wwi2Be2sbPhJIr/bfPywHn0tF25wupWBEYnFevQNH2L0dVGgGKQBnDkvLYGdCwYibUNftAFGYje6 WMznN8XoQuuDExKRTndnkG8yf9dJEb93HcrIdMOptpjXkNfntBabNdR9AD8oMZUB/1CFAWUp6ZVq BxHYS1B/URklgkPXxZlwpnBdp4TMPVA35fyPbh4H8DL3QuKgv8qE/49WfDvsA1Mtza5ccmbB0JC2 zlpSTr4EGiYD22vJEkxijR5ritnafUjtiqN99A9O/ELCindg2qA/Xzt2waTr1C87ZvFPV/HlMTJB h8ubL6uqqjgThJXz6nZVViljAfUl3AeMX6UzLP00/FnaOJXqwjLLD4cHjHkO7dQLtD9LzjqjaawH 0GxRfZ5Yp7vEf+FNgdbdK62zLbRlI5VyO6/IOQLInZ2GSL/Gk15oe85A92R7EUPOjk6rNoUnIjzh VgdGORtOhm3d+EStcqYBIwHUf/6mYt6Fpnp2gMM5OEPpGtRGRXotWpmGr95Ga5tQmf1OAlxmcZY/ DeLZtad9uJyTl7Kuk++TWd/u8yRfX+fmNwAAAP//AwBQSwMEFAAGAAgAAAAhALfom4/gAAAACgEA AA8AAABkcnMvZG93bnJldi54bWxMj8FuwjAQRO+V+g/WVuqt2FBBIY2DUKqKWyWgh3Jz4m2SNl5H sQnh77uc6G1Ws5p5k65H14oB+9B40jCdKBBIpbcNVRo+D+9PSxAhGrKm9YQaLhhgnd3fpSax/kw7 HPaxEhxCITEa6hi7RMpQ1uhMmPgOib1v3zsT+ewraXtz5nDXyplSC+lMQ9xQmw7zGsvf/clp+BqO b9F8bIfLj2rUNt8cD0Xeaf34MG5eQUQc4+0ZrviMDhkzFf5ENohWw4uaM3rU8MyTrv5sOZ+CKFgt ViuQWSr/T8j+AAAA//8DAFBLAQItABQABgAIAAAAIQC2gziS/gAAAOEBAAATAAAAAAAAAAAAAAAA AAAAAABbQ29udGVudF9UeXBlc10ueG1sUEsBAi0AFAAGAAgAAAAhADj9If/WAAAAlAEAAAsAAAAA AAAAAAAAAAAALwEAAF9yZWxzLy5yZWxzUEsBAi0AFAAGAAgAAAAhAEtYQuwBAgAA5QMAAA4AAAAA AAAAAAAAAAAALgIAAGRycy9lMm9Eb2MueG1sUEsBAi0AFAAGAAgAAAAhALfom4/gAAAACgEAAA8A AAAAAAAAAAAAAAAAWwQAAGRycy9kb3ducmV2LnhtbFBLBQYAAAAABAAEAPMAAABoBQAAAAA= " adj="55" strokecolor="windowText" strokeweight="1.5pt">
                <o:lock v:ext="edit" shapetype="f"/>
              </v:shape>
            </w:pict>
          </mc:Fallback>
        </mc:AlternateContent>
      </w:r>
    </w:p>
    <w:p w14:paraId="6535F2F7" w14:textId="77777777" w:rsidR="00C44AFA" w:rsidRPr="00C44AFA" w:rsidRDefault="00C44AFA" w:rsidP="00C44AFA">
      <w:pPr>
        <w:spacing w:line="276" w:lineRule="auto"/>
        <w:rPr>
          <w:rFonts w:ascii="Times New Roman" w:hAnsi="Times New Roman" w:cs="Times New Roman"/>
        </w:rPr>
      </w:pPr>
      <w:r>
        <w:rPr>
          <w:rFonts w:ascii="Times New Roman" w:hAnsi="Times New Roman" w:cs="Times New Roman"/>
          <w:noProof/>
          <w:lang w:eastAsia="fr-FR"/>
        </w:rPr>
        <mc:AlternateContent>
          <mc:Choice Requires="wps">
            <w:drawing>
              <wp:anchor distT="0" distB="0" distL="114300" distR="114300" simplePos="0" relativeHeight="251946496" behindDoc="0" locked="0" layoutInCell="1" allowOverlap="1" wp14:anchorId="517FBC3E" wp14:editId="2C656DAB">
                <wp:simplePos x="0" y="0"/>
                <wp:positionH relativeFrom="margin">
                  <wp:posOffset>0</wp:posOffset>
                </wp:positionH>
                <wp:positionV relativeFrom="paragraph">
                  <wp:posOffset>95885</wp:posOffset>
                </wp:positionV>
                <wp:extent cx="1190625" cy="542925"/>
                <wp:effectExtent l="0" t="0" r="9525" b="9525"/>
                <wp:wrapNone/>
                <wp:docPr id="123" name="Rectangle à coins arrondis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542925"/>
                        </a:xfrm>
                        <a:prstGeom prst="roundRect">
                          <a:avLst/>
                        </a:prstGeom>
                        <a:solidFill>
                          <a:sysClr val="window" lastClr="FFFFFF"/>
                        </a:solidFill>
                        <a:ln w="12700" cap="flat" cmpd="sng" algn="ctr">
                          <a:solidFill>
                            <a:srgbClr val="4472C4">
                              <a:lumMod val="50000"/>
                            </a:srgbClr>
                          </a:solidFill>
                          <a:prstDash val="solid"/>
                          <a:miter lim="800000"/>
                        </a:ln>
                        <a:effectLst/>
                      </wps:spPr>
                      <wps:txbx>
                        <w:txbxContent>
                          <w:p w14:paraId="60CF6C16" w14:textId="77777777" w:rsidR="00001977" w:rsidRDefault="00001977" w:rsidP="00C44AFA">
                            <w:pPr>
                              <w:jc w:val="center"/>
                              <w:rPr>
                                <w:rFonts w:ascii="Times New Roman" w:hAnsi="Times New Roman" w:cs="Times New Roman"/>
                                <w:sz w:val="16"/>
                                <w:szCs w:val="16"/>
                              </w:rPr>
                            </w:pPr>
                            <w:r>
                              <w:rPr>
                                <w:rFonts w:ascii="Times New Roman" w:hAnsi="Times New Roman" w:cs="Times New Roman"/>
                                <w:sz w:val="16"/>
                                <w:szCs w:val="16"/>
                              </w:rPr>
                              <w:t>DC ENGINEERING &amp; PROJECT MANAGEMENT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517FBC3E" id="Rectangle à coins arrondis 123" o:spid="_x0000_s1046" style="position:absolute;margin-left:0;margin-top:7.55pt;width:93.75pt;height:42.75pt;z-index:251946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" fillcolor="window" strokecolor="#203864" strokeweight="1pt">
                <v:stroke joinstyle="miter"/>
                <v:path arrowok="t"/>
                <v:textbox>
                  <w:txbxContent>
                    <w:p w14:paraId="60CF6C16" w14:textId="77777777" w:rsidR="00001977" w:rsidRDefault="00001977" w:rsidP="00C44AFA">
                      <w:pPr>
                        <w:jc w:val="center"/>
                        <w:rPr>
                          <w:rFonts w:ascii="Times New Roman" w:hAnsi="Times New Roman" w:cs="Times New Roman"/>
                          <w:sz w:val="16"/>
                          <w:szCs w:val="16"/>
                        </w:rPr>
                      </w:pPr>
                      <w:r>
                        <w:rPr>
                          <w:rFonts w:ascii="Times New Roman" w:hAnsi="Times New Roman" w:cs="Times New Roman"/>
                          <w:sz w:val="16"/>
                          <w:szCs w:val="16"/>
                        </w:rPr>
                        <w:t>DC ENGINEERING &amp; PROJECT MANAGEMENT</w:t>
                      </w:r>
                    </w:p>
                  </w:txbxContent>
                </v:textbox>
                <w10:wrap anchorx="margin"/>
              </v:roundrect>
            </w:pict>
          </mc:Fallback>
        </mc:AlternateContent>
      </w:r>
      <w:r>
        <w:rPr>
          <w:rFonts w:ascii="Times New Roman" w:hAnsi="Times New Roman" w:cs="Times New Roman"/>
          <w:noProof/>
          <w:lang w:eastAsia="fr-FR"/>
        </w:rPr>
        <mc:AlternateContent>
          <mc:Choice Requires="wps">
            <w:drawing>
              <wp:anchor distT="0" distB="0" distL="114300" distR="114300" simplePos="0" relativeHeight="251945472" behindDoc="0" locked="0" layoutInCell="1" allowOverlap="1" wp14:anchorId="4A2CF61D" wp14:editId="39EA8AD5">
                <wp:simplePos x="0" y="0"/>
                <wp:positionH relativeFrom="column">
                  <wp:posOffset>1441450</wp:posOffset>
                </wp:positionH>
                <wp:positionV relativeFrom="paragraph">
                  <wp:posOffset>125095</wp:posOffset>
                </wp:positionV>
                <wp:extent cx="1190625" cy="495300"/>
                <wp:effectExtent l="0" t="0" r="9525" b="0"/>
                <wp:wrapNone/>
                <wp:docPr id="122" name="Rectangle à coins arrondis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495300"/>
                        </a:xfrm>
                        <a:prstGeom prst="roundRect">
                          <a:avLst/>
                        </a:prstGeom>
                        <a:solidFill>
                          <a:sysClr val="window" lastClr="FFFFFF"/>
                        </a:solidFill>
                        <a:ln w="12700" cap="flat" cmpd="sng" algn="ctr">
                          <a:solidFill>
                            <a:srgbClr val="4472C4">
                              <a:lumMod val="50000"/>
                            </a:srgbClr>
                          </a:solidFill>
                          <a:prstDash val="solid"/>
                          <a:miter lim="800000"/>
                        </a:ln>
                        <a:effectLst/>
                      </wps:spPr>
                      <wps:txbx>
                        <w:txbxContent>
                          <w:p w14:paraId="13980695" w14:textId="77777777" w:rsidR="00001977" w:rsidRDefault="00001977" w:rsidP="00C44AFA">
                            <w:pPr>
                              <w:jc w:val="center"/>
                              <w:rPr>
                                <w:rFonts w:ascii="Times New Roman" w:hAnsi="Times New Roman" w:cs="Times New Roman"/>
                                <w:sz w:val="16"/>
                                <w:szCs w:val="16"/>
                              </w:rPr>
                            </w:pPr>
                            <w:r>
                              <w:rPr>
                                <w:rFonts w:ascii="Times New Roman" w:hAnsi="Times New Roman" w:cs="Times New Roman"/>
                                <w:sz w:val="16"/>
                                <w:szCs w:val="16"/>
                              </w:rPr>
                              <w:t xml:space="preserve">                                 DC JURIDIQUE</w:t>
                            </w:r>
                          </w:p>
                          <w:p w14:paraId="4A413E99" w14:textId="77777777" w:rsidR="00001977" w:rsidRDefault="00001977" w:rsidP="00C44AFA"/>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4A2CF61D" id="Rectangle à coins arrondis 122" o:spid="_x0000_s1047" style="position:absolute;margin-left:113.5pt;margin-top:9.85pt;width:93.75pt;height:39pt;z-index:25194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" fillcolor="window" strokecolor="#203864" strokeweight="1pt">
                <v:stroke joinstyle="miter"/>
                <v:path arrowok="t"/>
                <v:textbox>
                  <w:txbxContent>
                    <w:p w14:paraId="13980695" w14:textId="77777777" w:rsidR="00001977" w:rsidRDefault="00001977" w:rsidP="00C44AFA">
                      <w:pPr>
                        <w:jc w:val="center"/>
                        <w:rPr>
                          <w:rFonts w:ascii="Times New Roman" w:hAnsi="Times New Roman" w:cs="Times New Roman"/>
                          <w:sz w:val="16"/>
                          <w:szCs w:val="16"/>
                        </w:rPr>
                      </w:pPr>
                      <w:r>
                        <w:rPr>
                          <w:rFonts w:ascii="Times New Roman" w:hAnsi="Times New Roman" w:cs="Times New Roman"/>
                          <w:sz w:val="16"/>
                          <w:szCs w:val="16"/>
                        </w:rPr>
                        <w:t xml:space="preserve">                                 DC JURIDIQUE</w:t>
                      </w:r>
                    </w:p>
                    <w:p w14:paraId="4A413E99" w14:textId="77777777" w:rsidR="00001977" w:rsidRDefault="00001977" w:rsidP="00C44AFA"/>
                  </w:txbxContent>
                </v:textbox>
              </v:roundrect>
            </w:pict>
          </mc:Fallback>
        </mc:AlternateContent>
      </w:r>
      <w:r>
        <w:rPr>
          <w:rFonts w:ascii="Times New Roman" w:hAnsi="Times New Roman" w:cs="Times New Roman"/>
          <w:noProof/>
          <w:lang w:eastAsia="fr-FR"/>
        </w:rPr>
        <mc:AlternateContent>
          <mc:Choice Requires="wps">
            <w:drawing>
              <wp:anchor distT="0" distB="0" distL="114300" distR="114300" simplePos="0" relativeHeight="251944448" behindDoc="0" locked="0" layoutInCell="1" allowOverlap="1" wp14:anchorId="75DCCE1D" wp14:editId="32DC2C57">
                <wp:simplePos x="0" y="0"/>
                <wp:positionH relativeFrom="column">
                  <wp:posOffset>3005455</wp:posOffset>
                </wp:positionH>
                <wp:positionV relativeFrom="paragraph">
                  <wp:posOffset>131445</wp:posOffset>
                </wp:positionV>
                <wp:extent cx="1266825" cy="533400"/>
                <wp:effectExtent l="0" t="0" r="9525" b="0"/>
                <wp:wrapNone/>
                <wp:docPr id="119" name="Rectangle à coins arrondis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6825" cy="533400"/>
                        </a:xfrm>
                        <a:prstGeom prst="roundRect">
                          <a:avLst/>
                        </a:prstGeom>
                        <a:solidFill>
                          <a:sysClr val="window" lastClr="FFFFFF"/>
                        </a:solidFill>
                        <a:ln w="12700" cap="flat" cmpd="sng" algn="ctr">
                          <a:solidFill>
                            <a:srgbClr val="4472C4">
                              <a:lumMod val="50000"/>
                            </a:srgbClr>
                          </a:solidFill>
                          <a:prstDash val="solid"/>
                          <a:miter lim="800000"/>
                        </a:ln>
                        <a:effectLst/>
                      </wps:spPr>
                      <wps:txbx>
                        <w:txbxContent>
                          <w:p w14:paraId="7E41B573" w14:textId="77777777" w:rsidR="00001977" w:rsidRDefault="00001977" w:rsidP="00C44AFA">
                            <w:pPr>
                              <w:jc w:val="center"/>
                              <w:rPr>
                                <w:rFonts w:ascii="Times New Roman" w:hAnsi="Times New Roman" w:cs="Times New Roman"/>
                                <w:sz w:val="16"/>
                                <w:szCs w:val="16"/>
                              </w:rPr>
                            </w:pPr>
                            <w:r>
                              <w:rPr>
                                <w:rFonts w:ascii="Times New Roman" w:hAnsi="Times New Roman" w:cs="Times New Roman"/>
                                <w:sz w:val="16"/>
                                <w:szCs w:val="16"/>
                              </w:rPr>
                              <w:t xml:space="preserve">DC DIGITALISATION &amp; SYSTEME D’INFORMATION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75DCCE1D" id="Rectangle à coins arrondis 119" o:spid="_x0000_s1048" style="position:absolute;margin-left:236.65pt;margin-top:10.35pt;width:99.75pt;height:42pt;z-index:25194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" fillcolor="window" strokecolor="#203864" strokeweight="1pt">
                <v:stroke joinstyle="miter"/>
                <v:path arrowok="t"/>
                <v:textbox>
                  <w:txbxContent>
                    <w:p w14:paraId="7E41B573" w14:textId="77777777" w:rsidR="00001977" w:rsidRDefault="00001977" w:rsidP="00C44AFA">
                      <w:pPr>
                        <w:jc w:val="center"/>
                        <w:rPr>
                          <w:rFonts w:ascii="Times New Roman" w:hAnsi="Times New Roman" w:cs="Times New Roman"/>
                          <w:sz w:val="16"/>
                          <w:szCs w:val="16"/>
                        </w:rPr>
                      </w:pPr>
                      <w:r>
                        <w:rPr>
                          <w:rFonts w:ascii="Times New Roman" w:hAnsi="Times New Roman" w:cs="Times New Roman"/>
                          <w:sz w:val="16"/>
                          <w:szCs w:val="16"/>
                        </w:rPr>
                        <w:t xml:space="preserve">DC DIGITALISATION &amp; SYSTEME D’INFORMATION </w:t>
                      </w:r>
                    </w:p>
                  </w:txbxContent>
                </v:textbox>
              </v:roundrect>
            </w:pict>
          </mc:Fallback>
        </mc:AlternateContent>
      </w:r>
      <w:r>
        <w:rPr>
          <w:rFonts w:ascii="Times New Roman" w:hAnsi="Times New Roman" w:cs="Times New Roman"/>
          <w:noProof/>
          <w:lang w:eastAsia="fr-FR"/>
        </w:rPr>
        <mc:AlternateContent>
          <mc:Choice Requires="wps">
            <w:drawing>
              <wp:anchor distT="0" distB="0" distL="114300" distR="114300" simplePos="0" relativeHeight="251943424" behindDoc="0" locked="0" layoutInCell="1" allowOverlap="1" wp14:anchorId="439DDE8C" wp14:editId="1A6F6BA4">
                <wp:simplePos x="0" y="0"/>
                <wp:positionH relativeFrom="column">
                  <wp:posOffset>4606290</wp:posOffset>
                </wp:positionH>
                <wp:positionV relativeFrom="paragraph">
                  <wp:posOffset>126365</wp:posOffset>
                </wp:positionV>
                <wp:extent cx="1247775" cy="438150"/>
                <wp:effectExtent l="0" t="0" r="9525" b="0"/>
                <wp:wrapNone/>
                <wp:docPr id="120" name="Rectangle à coins arrondis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47775" cy="438150"/>
                        </a:xfrm>
                        <a:prstGeom prst="roundRect">
                          <a:avLst/>
                        </a:prstGeom>
                        <a:solidFill>
                          <a:sysClr val="window" lastClr="FFFFFF"/>
                        </a:solidFill>
                        <a:ln w="12700" cap="flat" cmpd="sng" algn="ctr">
                          <a:solidFill>
                            <a:srgbClr val="4472C4">
                              <a:lumMod val="50000"/>
                            </a:srgbClr>
                          </a:solidFill>
                          <a:prstDash val="solid"/>
                          <a:miter lim="800000"/>
                        </a:ln>
                        <a:effectLst/>
                      </wps:spPr>
                      <wps:txbx>
                        <w:txbxContent>
                          <w:p w14:paraId="20676386" w14:textId="77777777" w:rsidR="00001977" w:rsidRDefault="00001977" w:rsidP="00C44AFA">
                            <w:pPr>
                              <w:jc w:val="center"/>
                              <w:rPr>
                                <w:rFonts w:ascii="Times New Roman" w:hAnsi="Times New Roman" w:cs="Times New Roman"/>
                                <w:sz w:val="16"/>
                                <w:szCs w:val="16"/>
                              </w:rPr>
                            </w:pPr>
                            <w:r>
                              <w:rPr>
                                <w:rFonts w:ascii="Times New Roman" w:hAnsi="Times New Roman" w:cs="Times New Roman"/>
                                <w:sz w:val="16"/>
                                <w:szCs w:val="16"/>
                              </w:rPr>
                              <w:t>DC SANTE SECURITE &amp; ENVIRONNEMENT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439DDE8C" id="Rectangle à coins arrondis 120" o:spid="_x0000_s1049" style="position:absolute;margin-left:362.7pt;margin-top:9.95pt;width:98.25pt;height:34.5pt;z-index:25194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" fillcolor="window" strokecolor="#203864" strokeweight="1pt">
                <v:stroke joinstyle="miter"/>
                <v:path arrowok="t"/>
                <v:textbox>
                  <w:txbxContent>
                    <w:p w14:paraId="20676386" w14:textId="77777777" w:rsidR="00001977" w:rsidRDefault="00001977" w:rsidP="00C44AFA">
                      <w:pPr>
                        <w:jc w:val="center"/>
                        <w:rPr>
                          <w:rFonts w:ascii="Times New Roman" w:hAnsi="Times New Roman" w:cs="Times New Roman"/>
                          <w:sz w:val="16"/>
                          <w:szCs w:val="16"/>
                        </w:rPr>
                      </w:pPr>
                      <w:r>
                        <w:rPr>
                          <w:rFonts w:ascii="Times New Roman" w:hAnsi="Times New Roman" w:cs="Times New Roman"/>
                          <w:sz w:val="16"/>
                          <w:szCs w:val="16"/>
                        </w:rPr>
                        <w:t>DC SANTE SECURITE &amp; ENVIRONNEMENT</w:t>
                      </w:r>
                    </w:p>
                  </w:txbxContent>
                </v:textbox>
              </v:roundrect>
            </w:pict>
          </mc:Fallback>
        </mc:AlternateContent>
      </w:r>
      <w:r>
        <w:rPr>
          <w:rFonts w:ascii="Times New Roman" w:hAnsi="Times New Roman" w:cs="Times New Roman"/>
          <w:noProof/>
          <w:lang w:eastAsia="fr-FR"/>
        </w:rPr>
        <mc:AlternateContent>
          <mc:Choice Requires="wps">
            <w:drawing>
              <wp:anchor distT="0" distB="0" distL="114300" distR="114300" simplePos="0" relativeHeight="251942400" behindDoc="0" locked="0" layoutInCell="1" allowOverlap="1" wp14:anchorId="3F8130B2" wp14:editId="5A35E664">
                <wp:simplePos x="0" y="0"/>
                <wp:positionH relativeFrom="margin">
                  <wp:posOffset>7432675</wp:posOffset>
                </wp:positionH>
                <wp:positionV relativeFrom="paragraph">
                  <wp:posOffset>106680</wp:posOffset>
                </wp:positionV>
                <wp:extent cx="1190625" cy="466725"/>
                <wp:effectExtent l="0" t="0" r="9525" b="9525"/>
                <wp:wrapNone/>
                <wp:docPr id="121" name="Rectangle à coins arrondis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466725"/>
                        </a:xfrm>
                        <a:prstGeom prst="roundRect">
                          <a:avLst/>
                        </a:prstGeom>
                        <a:solidFill>
                          <a:sysClr val="window" lastClr="FFFFFF"/>
                        </a:solidFill>
                        <a:ln w="12700" cap="flat" cmpd="sng" algn="ctr">
                          <a:solidFill>
                            <a:srgbClr val="4472C4">
                              <a:lumMod val="50000"/>
                            </a:srgbClr>
                          </a:solidFill>
                          <a:prstDash val="solid"/>
                          <a:miter lim="800000"/>
                        </a:ln>
                        <a:effectLst/>
                      </wps:spPr>
                      <wps:txbx>
                        <w:txbxContent>
                          <w:p w14:paraId="770046EA" w14:textId="77777777" w:rsidR="00001977" w:rsidRDefault="00001977" w:rsidP="00C44AFA">
                            <w:pPr>
                              <w:jc w:val="center"/>
                              <w:rPr>
                                <w:rFonts w:ascii="Times New Roman" w:hAnsi="Times New Roman" w:cs="Times New Roman"/>
                                <w:sz w:val="16"/>
                                <w:szCs w:val="16"/>
                              </w:rPr>
                            </w:pPr>
                            <w:r>
                              <w:rPr>
                                <w:rFonts w:ascii="Times New Roman" w:hAnsi="Times New Roman" w:cs="Times New Roman"/>
                                <w:sz w:val="16"/>
                                <w:szCs w:val="16"/>
                              </w:rPr>
                              <w:t>DC RECHERCHE &amp; DEVLOPPEMENT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3F8130B2" id="Rectangle à coins arrondis 121" o:spid="_x0000_s1050" style="position:absolute;margin-left:585.25pt;margin-top:8.4pt;width:93.75pt;height:36.75pt;z-index:251942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" fillcolor="window" strokecolor="#203864" strokeweight="1pt">
                <v:stroke joinstyle="miter"/>
                <v:path arrowok="t"/>
                <v:textbox>
                  <w:txbxContent>
                    <w:p w14:paraId="770046EA" w14:textId="77777777" w:rsidR="00001977" w:rsidRDefault="00001977" w:rsidP="00C44AFA">
                      <w:pPr>
                        <w:jc w:val="center"/>
                        <w:rPr>
                          <w:rFonts w:ascii="Times New Roman" w:hAnsi="Times New Roman" w:cs="Times New Roman"/>
                          <w:sz w:val="16"/>
                          <w:szCs w:val="16"/>
                        </w:rPr>
                      </w:pPr>
                      <w:r>
                        <w:rPr>
                          <w:rFonts w:ascii="Times New Roman" w:hAnsi="Times New Roman" w:cs="Times New Roman"/>
                          <w:sz w:val="16"/>
                          <w:szCs w:val="16"/>
                        </w:rPr>
                        <w:t>DC RECHERCHE &amp; DEVLOPPEMENT</w:t>
                      </w:r>
                    </w:p>
                  </w:txbxContent>
                </v:textbox>
                <w10:wrap anchorx="margin"/>
              </v:roundrect>
            </w:pict>
          </mc:Fallback>
        </mc:AlternateContent>
      </w:r>
    </w:p>
    <w:p w14:paraId="61B6E637" w14:textId="77777777" w:rsidR="00C44AFA" w:rsidRPr="00C44AFA" w:rsidRDefault="00C44AFA" w:rsidP="00C44AFA">
      <w:pPr>
        <w:spacing w:line="276" w:lineRule="auto"/>
        <w:rPr>
          <w:rFonts w:ascii="Times New Roman" w:hAnsi="Times New Roman" w:cs="Times New Roman"/>
        </w:rPr>
      </w:pPr>
      <w:r>
        <w:rPr>
          <w:rFonts w:ascii="Times New Roman" w:hAnsi="Times New Roman" w:cs="Times New Roman"/>
          <w:noProof/>
          <w:lang w:eastAsia="fr-FR"/>
        </w:rPr>
        <mc:AlternateContent>
          <mc:Choice Requires="wps">
            <w:drawing>
              <wp:anchor distT="0" distB="0" distL="114300" distR="114300" simplePos="0" relativeHeight="251971072" behindDoc="0" locked="0" layoutInCell="1" allowOverlap="1" wp14:anchorId="60D48057" wp14:editId="534C66AA">
                <wp:simplePos x="0" y="0"/>
                <wp:positionH relativeFrom="column">
                  <wp:posOffset>574675</wp:posOffset>
                </wp:positionH>
                <wp:positionV relativeFrom="paragraph">
                  <wp:posOffset>216535</wp:posOffset>
                </wp:positionV>
                <wp:extent cx="3912870" cy="280670"/>
                <wp:effectExtent l="0" t="0" r="11430" b="5080"/>
                <wp:wrapNone/>
                <wp:docPr id="124" name="Connecteur en angle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912870" cy="280670"/>
                        </a:xfrm>
                        <a:prstGeom prst="bentConnector3">
                          <a:avLst>
                            <a:gd name="adj1" fmla="val 0"/>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63A431F4" id="Connecteur en angle 124" o:spid="_x0000_s1026" type="#_x0000_t34" style="position:absolute;margin-left:45.25pt;margin-top:17.05pt;width:308.1pt;height:22.1pt;flip:x;z-index:25197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eL/9AgIAAOwDAAAOAAAAZHJzL2Uyb0RvYy54bWysU8tu2zAQvBfoPxC815KdNnUEyznYSHsI 2gBJP2BNkRJbvsBlLPvvu6RlJ2lvRXUgSK52dmdnuLo9WMP2MqL2ruXzWc2ZdMJ32vUt//F092HJ GSZwHRjvZMuPEvnt+v271RgaufCDN52MjEAcNmNo+ZBSaKoKxSAt4MwH6SiofLSQ6Bj7qoswEro1 1aKur6vRxy5ELyQi3W5PQb4u+EpJkb4rhTIx03LqLZU1lnWX12q9gqaPEAYtpjbgH7qwoB0VvUBt IQF7jvovKKtF9OhVmglvK6+UFrJwIDbz+g82jwMEWbjQcDBcxoT/D1Z82z9EpjvSbvGRMweWRNp4 52hy8jmSmAxcbyTLYRrWGLChnI17iJmuOLjHcO/FL6RY9SaYDxhOvx1UtEwZHb5SnTInYs4ORYbj RQZ5SEzQ5dXNfLH8TGoJii2W9TXtMzw0GSeXDRHTF+kty5uW76RLU88+XhV82N9jKoJ0Eynofs45 U9aQvnsw7Iw5/UnoZ9Sc5vydNqa4wzg2Uts39afcEpBJlYFEWxtobOh6zsD05H6RYqmN3ugup2cg POLGREYVW06+7fz4RDw5M4CJAkS+fBPBN6m5ny3gcEouoZNfrU70aIy2LV++zjYuV5TF9kT/LMlJ hazHznfHh3i+J0uVqU72z559fS6CvjzS9W8AAAD//wMAUEsDBBQABgAIAAAAIQDFcVLT3wAAAAgB AAAPAAAAZHJzL2Rvd25yZXYueG1sTI/NTsMwEITvSLyDtUhcKmqXQltCnIofcSknQlGvbrzEEfE6 it005elZTnCb1Yxmvs3Xo2/FgH1sAmmYTRUIpCrYhmoN2/eXqxWImAxZ0wZCDSeMsC7Oz3KT2XCk NxzKVAsuoZgZDS6lLpMyVg69idPQIbH3GXpvEp99LW1vjlzuW3mt1EJ60xAvONPhk8Pqqzx4DR+b idtN6iG92q3Dx5P9Lnf1s9aXF+PDPYiEY/oLwy8+o0PBTPtwIBtFq+FO3XJSw/xmBoL9pVosQexZ rOYgi1z+f6D4AQAA//8DAFBLAQItABQABgAIAAAAIQC2gziS/gAAAOEBAAATAAAAAAAAAAAAAAAA AAAAAABbQ29udGVudF9UeXBlc10ueG1sUEsBAi0AFAAGAAgAAAAhADj9If/WAAAAlAEAAAsAAAAA AAAAAAAAAAAALwEAAF9yZWxzLy5yZWxzUEsBAi0AFAAGAAgAAAAhAFx4v/0CAgAA7AMAAA4AAAAA AAAAAAAAAAAALgIAAGRycy9lMm9Eb2MueG1sUEsBAi0AFAAGAAgAAAAhAMVxUtPfAAAACAEAAA8A AAAAAAAAAAAAAAAAXAQAAGRycy9kb3ducmV2LnhtbFBLBQYAAAAABAAEAPMAAABoBQAAAAA= " adj="0" strokecolor="windowText" strokeweight="1.5pt">
                <o:lock v:ext="edit" shapetype="f"/>
              </v:shape>
            </w:pict>
          </mc:Fallback>
        </mc:AlternateContent>
      </w:r>
    </w:p>
    <w:p w14:paraId="40AAA8D1" w14:textId="77777777" w:rsidR="00C44AFA" w:rsidRPr="00C44AFA" w:rsidRDefault="00C44AFA" w:rsidP="00C44AFA">
      <w:pPr>
        <w:spacing w:line="276" w:lineRule="auto"/>
        <w:rPr>
          <w:rFonts w:ascii="Times New Roman" w:hAnsi="Times New Roman" w:cs="Times New Roman"/>
        </w:rPr>
      </w:pPr>
      <w:r>
        <w:rPr>
          <w:rFonts w:ascii="Times New Roman" w:hAnsi="Times New Roman" w:cs="Times New Roman"/>
          <w:noProof/>
          <w:lang w:eastAsia="fr-FR"/>
        </w:rPr>
        <mc:AlternateContent>
          <mc:Choice Requires="wps">
            <w:drawing>
              <wp:anchor distT="0" distB="0" distL="114299" distR="114299" simplePos="0" relativeHeight="251954688" behindDoc="0" locked="0" layoutInCell="1" allowOverlap="1" wp14:anchorId="350B7887" wp14:editId="141B94AF">
                <wp:simplePos x="0" y="0"/>
                <wp:positionH relativeFrom="column">
                  <wp:posOffset>8161019</wp:posOffset>
                </wp:positionH>
                <wp:positionV relativeFrom="paragraph">
                  <wp:posOffset>213360</wp:posOffset>
                </wp:positionV>
                <wp:extent cx="0" cy="381000"/>
                <wp:effectExtent l="0" t="0" r="0" b="0"/>
                <wp:wrapNone/>
                <wp:docPr id="125" name="Connecteur droit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0" cy="381000"/>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53F5958E" id="Connecteur droit 125" o:spid="_x0000_s1026" style="position:absolute;flip:x;z-index:2519546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642.6pt,16.8pt" to="642.6pt,46.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CdVS4QEAALADAAAOAAAAZHJzL2Uyb0RvYy54bWysU8FuGyEQvVfqPyDu9a5dpXJXXudgK+0h ai0l/YAJC15UYBBDvPbfd8Bu4rS3qntAwDBv5r15u7o9eicOOpHF0Mv5rJVCB4WDDfte/ni8+7CU gjKEARwG3cuTJnm7fv9uNcVOL3BEN+gkGCRQN8VejjnHrmlIjdoDzTDqwEGDyUPmY9o3Q4KJ0b1r Fm37qZkwDTGh0kR8uz0H5briG6NV/m4M6SxcL7m3XNdU16eyNusVdPsEcbTq0gb8QxcebOCiL1Bb yCCek/0LyluVkNDkmULfoDFW6cqB2czbP9g8jBB15cLiUHyRif4frPp22CVhB57d4kaKAJ6HtMEQ WDn9nMSQ0GZRYqzUFKnjhE3YpcJVHcNDvEf1kzjWvAmWA8Xzs6NJXhhn41cuUkVi2uJYZ3B6mYE+ ZqHOl4pvPy7nbVvH00BXEErBmCh/0ehF2fTS2VDUgQ4O95RLD69PynXAO+tcnbALYuLqn9sbNoEC NppxkHnrI1OnsJcC3J4drHKqkITODiW9ANGJNi6JA7CJ2HsDTo/crhQOKHOAOdSvSMQtvEktnW6B xnNyDZ09521m4zvre7m8znahVNTVuhdWr2KW3RMOp136rTjboha9WLj47vrM++sfbf0LAAD//wMA UEsDBBQABgAIAAAAIQAPy+vt3AAAAAsBAAAPAAAAZHJzL2Rvd25yZXYueG1sTI/BbsIwEETvlfgH a5F6K04TQSGNg6Cipx6qhn6AiZckIl5HtoHw913UQ3uc2afZmWI92l5c0IfOkYLnWQICqXamo0bB 9/79aQkiRE1G945QwQ0DrMvJQ6Fz4670hZcqNoJDKORaQRvjkEsZ6hatDjM3IPHt6LzVkaVvpPH6 yuG2l2mSLKTVHfGHVg/41mJ9qs5Wwf4Udyt5O3af28R+ZNXo52b3otTjdNy8gog4xj8Y7vW5OpTc 6eDOZILoWafLecqsgixbgLgTv85BwYodWRby/4byBwAA//8DAFBLAQItABQABgAIAAAAIQC2gziS /gAAAOEBAAATAAAAAAAAAAAAAAAAAAAAAABbQ29udGVudF9UeXBlc10ueG1sUEsBAi0AFAAGAAgA AAAhADj9If/WAAAAlAEAAAsAAAAAAAAAAAAAAAAALwEAAF9yZWxzLy5yZWxzUEsBAi0AFAAGAAgA AAAhAHgJ1VLhAQAAsAMAAA4AAAAAAAAAAAAAAAAALgIAAGRycy9lMm9Eb2MueG1sUEsBAi0AFAAG AAgAAAAhAA/L6+3cAAAACwEAAA8AAAAAAAAAAAAAAAAAOwQAAGRycy9kb3ducmV2LnhtbFBLBQYA AAAABAAEAPMAAABEBQAAAAA= " strokecolor="windowText" strokeweight="1.5pt">
                <v:stroke joinstyle="miter"/>
                <o:lock v:ext="edit" shapetype="f"/>
              </v:line>
            </w:pict>
          </mc:Fallback>
        </mc:AlternateContent>
      </w:r>
      <w:r>
        <w:rPr>
          <w:rFonts w:ascii="Times New Roman" w:hAnsi="Times New Roman" w:cs="Times New Roman"/>
          <w:noProof/>
          <w:lang w:eastAsia="fr-FR"/>
        </w:rPr>
        <mc:AlternateContent>
          <mc:Choice Requires="wps">
            <w:drawing>
              <wp:anchor distT="0" distB="0" distL="114299" distR="114299" simplePos="0" relativeHeight="251956736" behindDoc="0" locked="0" layoutInCell="1" allowOverlap="1" wp14:anchorId="0123B58D" wp14:editId="51F889A2">
                <wp:simplePos x="0" y="0"/>
                <wp:positionH relativeFrom="column">
                  <wp:posOffset>6359524</wp:posOffset>
                </wp:positionH>
                <wp:positionV relativeFrom="paragraph">
                  <wp:posOffset>213360</wp:posOffset>
                </wp:positionV>
                <wp:extent cx="0" cy="381000"/>
                <wp:effectExtent l="0" t="0" r="0" b="0"/>
                <wp:wrapNone/>
                <wp:docPr id="126" name="Connecteur droit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0" cy="381000"/>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0B7816AB" id="Connecteur droit 126" o:spid="_x0000_s1026" style="position:absolute;flip:x;z-index:25195673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00.75pt,16.8pt" to="500.75pt,46.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wDyiZ4QEAALADAAAOAAAAZHJzL2Uyb0RvYy54bWysU8FuGyEQvVfqPyDu9a5dNXJXXudgK+0h ai0l/YAJC15UYBBDvPbfd8Bu4rS3qntAwDBv5r15u7o9eicOOpHF0Mv5rJVCB4WDDfte/ni8+7CU gjKEARwG3cuTJnm7fv9uNcVOL3BEN+gkGCRQN8VejjnHrmlIjdoDzTDqwEGDyUPmY9o3Q4KJ0b1r Fm1700yYhphQaSK+3Z6Dcl3xjdEqfzeGdBaul9xbrmuq61NZm/UKun2COFp1aQP+oQsPNnDRF6gt ZBDPyf4F5a1KSGjyTKFv0BirdOXAbObtH2weRoi6cmFxKL7IRP8PVn077JKwA89ucSNFAM9D2mAI rJx+TmJIaLMoMVZqitRxwibsUuGqjuEh3qP6SRxr3gTLgeL52dEkL4yz8SsXqSIxbXGsMzi9zEAf s1DnS8W3H5fztq3jaaArCKVgTJS/aPSibHrpbCjqQAeHe8qlh9cn5TrgnXWuTtgFMXH1z+0nNoEC NppxkHnrI1OnsJcC3J4drHKqkITODiW9ANGJNi6JA7CJ2HsDTo/crhQOKHOAOdSvSMQtvEktnW6B xnNyDZ09521m4zvre7m8znahVNTVuhdWr2KW3RMOp136rTjboha9WLj47vrM++sfbf0LAAD//wMA UEsDBBQABgAIAAAAIQA2SeqR3AAAAAsBAAAPAAAAZHJzL2Rvd25yZXYueG1sTI/BbsIwEETvlfgH a5F6KzaNoCWNg9qKnnqoCP0AEy9JRLyObAPh77uoh/Y4s0+zM8V6dL04Y4idJw3zmQKBVHvbUaPh e/fx8AwiJkPW9J5QwxUjrMvJXWFy6y+0xXOVGsEhFHOjoU1pyKWMdYvOxJkfkPh28MGZxDI00gZz 4XDXy0elltKZjvhDawZ8b7E+VienYXdMm5W8HrqvN+U+s2oMC7t50vp+Or6+gEg4pj8YbvW5OpTc ae9PZKPoWSs1XzCrIcuWIG7Er7PXsGJHloX8v6H8AQAA//8DAFBLAQItABQABgAIAAAAIQC2gziS /gAAAOEBAAATAAAAAAAAAAAAAAAAAAAAAABbQ29udGVudF9UeXBlc10ueG1sUEsBAi0AFAAGAAgA AAAhADj9If/WAAAAlAEAAAsAAAAAAAAAAAAAAAAALwEAAF9yZWxzLy5yZWxzUEsBAi0AFAAGAAgA AAAhAHAPKJnhAQAAsAMAAA4AAAAAAAAAAAAAAAAALgIAAGRycy9lMm9Eb2MueG1sUEsBAi0AFAAG AAgAAAAhADZJ6pHcAAAACwEAAA8AAAAAAAAAAAAAAAAAOwQAAGRycy9kb3ducmV2LnhtbFBLBQYA AAAABAAEAPMAAABEBQAAAAA= " strokecolor="windowText" strokeweight="1.5pt">
                <v:stroke joinstyle="miter"/>
                <o:lock v:ext="edit" shapetype="f"/>
              </v:line>
            </w:pict>
          </mc:Fallback>
        </mc:AlternateContent>
      </w:r>
      <w:r>
        <w:rPr>
          <w:rFonts w:ascii="Times New Roman" w:hAnsi="Times New Roman" w:cs="Times New Roman"/>
          <w:noProof/>
          <w:lang w:eastAsia="fr-FR"/>
        </w:rPr>
        <mc:AlternateContent>
          <mc:Choice Requires="wps">
            <w:drawing>
              <wp:anchor distT="0" distB="0" distL="114299" distR="114299" simplePos="0" relativeHeight="251953664" behindDoc="0" locked="0" layoutInCell="1" allowOverlap="1" wp14:anchorId="46C4FA86" wp14:editId="0DCBB07D">
                <wp:simplePos x="0" y="0"/>
                <wp:positionH relativeFrom="column">
                  <wp:posOffset>579119</wp:posOffset>
                </wp:positionH>
                <wp:positionV relativeFrom="paragraph">
                  <wp:posOffset>226060</wp:posOffset>
                </wp:positionV>
                <wp:extent cx="0" cy="381000"/>
                <wp:effectExtent l="0" t="0" r="0" b="0"/>
                <wp:wrapNone/>
                <wp:docPr id="340" name="Connecteur droit 3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0" cy="381000"/>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7AF46A6E" id="Connecteur droit 340" o:spid="_x0000_s1026" style="position:absolute;flip:x;z-index:2519536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5.6pt,17.8pt" to="45.6pt,47.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2VYBB4gEAALADAAAOAAAAZHJzL2Uyb0RvYy54bWysU8FuGyEQvVfqPyDu9a6TtnJXXudgK+0h ai0l+YAJC15UYBBDvPbfd8Cp47S3qntAMMO8mfd4u7w5eCf2OpHF0Mv5rJVCB4WDDbtePj7cflhI QRnCAA6D7uVRk7xZvX+3nGKnr3BEN+gkGCRQN8VejjnHrmlIjdoDzTDqwEmDyUPmY9o1Q4KJ0b1r rtr2czNhGmJCpYk4ujkl5ariG6NV/mEM6SxcL3m2XNdU16eyNqsldLsEcbTqZQz4hyk82MBNz1Ab yCCek/0LyluVkNDkmULfoDFW6cqB2czbP9jcjxB15cLiUDzLRP8PVn3fb5OwQy+vP7I+ATw/0hpD YOX0cxJDQptFybFSU6SOC9ZhmwpXdQj38Q7VT+Jc8yZZDhRP1w4meWGcjd/YIFUkpi0O9Q2O5zfQ hyzUKag4er2Yt21t2kBXEErDmCh/1ehF2fTS2VDUgQ72d5TLDK9XSjjgrXWuvrALYuLuX9pPTFIB G804yLz1kalT2EkBbscOVjlVSEJnh1JegOhIa5fEHthE7L0BpwceVwoHlDnBHOpXJOIR3pSWSTdA 46m4pk6e8zaz8Z31vVxcVrtQOupq3RdWr2KW3RMOx236rTjbojZ9sXDx3eWZ95c/2uoXAAAA//8D AFBLAwQUAAYACAAAACEA8zof0tkAAAAHAQAADwAAAGRycy9kb3ducmV2LnhtbEyOwU7CQBCG7ya+ w2ZMvMkWCCi1W6IGTx4MxQcYukPb0J1tdhcob+/oRU+TL/+ff75iPbpenSnEzrOB6SQDRVx723Fj 4Gv3/vAEKiZki71nMnClCOvy9qbA3PoLb+lcpUbJCMccDbQpDbnWsW7JYZz4gViygw8Ok2BotA14 kXHX61mWLbXDjuVDiwO9tVQfq5MzsDumzUpfD93na+Y+5tUYFnbzaMz93fjyDCrRmP7K8KMv6lCK 096f2EbVG1hNZ9I0MF8sQUn+y3u5wros9H//8hsAAP//AwBQSwECLQAUAAYACAAAACEAtoM4kv4A AADhAQAAEwAAAAAAAAAAAAAAAAAAAAAAW0NvbnRlbnRfVHlwZXNdLnhtbFBLAQItABQABgAIAAAA IQA4/SH/1gAAAJQBAAALAAAAAAAAAAAAAAAAAC8BAABfcmVscy8ucmVsc1BLAQItABQABgAIAAAA IQD2VYBB4gEAALADAAAOAAAAAAAAAAAAAAAAAC4CAABkcnMvZTJvRG9jLnhtbFBLAQItABQABgAI AAAAIQDzOh/S2QAAAAcBAAAPAAAAAAAAAAAAAAAAADwEAABkcnMvZG93bnJldi54bWxQSwUGAAAA AAQABADzAAAAQgUAAAAA " strokecolor="windowText" strokeweight="1.5pt">
                <v:stroke joinstyle="miter"/>
                <o:lock v:ext="edit" shapetype="f"/>
              </v:line>
            </w:pict>
          </mc:Fallback>
        </mc:AlternateContent>
      </w:r>
      <w:r>
        <w:rPr>
          <w:rFonts w:ascii="Times New Roman" w:hAnsi="Times New Roman" w:cs="Times New Roman"/>
          <w:noProof/>
          <w:lang w:eastAsia="fr-FR"/>
        </w:rPr>
        <mc:AlternateContent>
          <mc:Choice Requires="wps">
            <w:drawing>
              <wp:anchor distT="0" distB="0" distL="114299" distR="114299" simplePos="0" relativeHeight="251957760" behindDoc="0" locked="0" layoutInCell="1" allowOverlap="1" wp14:anchorId="5A3E5BAA" wp14:editId="254F61B3">
                <wp:simplePos x="0" y="0"/>
                <wp:positionH relativeFrom="column">
                  <wp:posOffset>2215514</wp:posOffset>
                </wp:positionH>
                <wp:positionV relativeFrom="paragraph">
                  <wp:posOffset>226060</wp:posOffset>
                </wp:positionV>
                <wp:extent cx="0" cy="381000"/>
                <wp:effectExtent l="0" t="0" r="0" b="0"/>
                <wp:wrapNone/>
                <wp:docPr id="339" name="Connecteur droit 3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0" cy="381000"/>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7DE43FE9" id="Connecteur droit 339" o:spid="_x0000_s1026" style="position:absolute;flip:x;z-index:25195776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74.45pt,17.8pt" to="174.45pt,47.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izBG4gEAALADAAAOAAAAZHJzL2Uyb0RvYy54bWysU8tu2zAQvBfoPxC815JjtHAEyznYSHsI WgNJPmBDkRJRvsBlLPnvu6Rcx2lvRXUgSC53dmd2tLmbrGFHGVF71/LlouZMOuE77fqWPz/df1pz hglcB8Y72fKTRH63/fhhM4ZG3vjBm05GRiAOmzG0fEgpNFWFYpAWcOGDdBRUPlpIdIx91UUYCd2a 6qauv1Sjj12IXkhEut3PQb4t+EpJkX4ohTIx03LqLZU1lvUlr9V2A00fIQxanNuAf+jCgnZU9AK1 hwTsNeq/oKwW0aNXaSG8rbxSWsjCgdgs6z/YPA4QZOFC4mC4yIT/D1Z8Px4i013LV6tbzhxYGtLO O0fKydfIuuh1YjlGSo0BG0rYuUPMXMXkHsODFz+RYtW7YD5gmJ9NKlqmjA7fyCBFJKLNpjKD02UG ckpMzJeCblfrZV2X8VTQZIRcMERMX6W3LG9abrTL6kADxwdMuYe3J/na+XttTJmwcWyk6rf1ZzKB ADKaMpBoawNRR9dzBqYnB4sUCyR6o7ucnoHwhDsT2RHIROS9zo9P1C5nBjBRgDiUL0tELbxLzZ3u AYc5uYRmz1mdyPhG25avr7ONyxVlse6Z1ZuYeffiu9Mh/lacbFGKni2cfXd9pv31j7b9BQAA//8D AFBLAwQUAAYACAAAACEAZL6kztwAAAAJAQAADwAAAGRycy9kb3ducmV2LnhtbEyPzW7CMBCE75V4 B2uReisOUH6SxkFtRU89IEIfwMRLEhGvI9tAePtu1UN7250ZzX6bbwbbiSv60DpSMJ0kIJAqZ1qq FXwdPp7WIELUZHTnCBXcMcCmGD3kOjPuRnu8lrEWXEIh0wqaGPtMylA1aHWYuB6JvZPzVkdefS2N 1zcut52cJclSWt0SX2h0j+8NVufyYhUcznGbyvup3b0l9nNeDn5htiulHsfD6wuIiEP8C8MPPqND wUxHdyETRKdg/rxOOcrDYgmCA7/CUUHKgixy+f+D4hsAAP//AwBQSwECLQAUAAYACAAAACEAtoM4 kv4AAADhAQAAEwAAAAAAAAAAAAAAAAAAAAAAW0NvbnRlbnRfVHlwZXNdLnhtbFBLAQItABQABgAI AAAAIQA4/SH/1gAAAJQBAAALAAAAAAAAAAAAAAAAAC8BAABfcmVscy8ucmVsc1BLAQItABQABgAI AAAAIQCJizBG4gEAALADAAAOAAAAAAAAAAAAAAAAAC4CAABkcnMvZTJvRG9jLnhtbFBLAQItABQA BgAIAAAAIQBkvqTO3AAAAAkBAAAPAAAAAAAAAAAAAAAAADwEAABkcnMvZG93bnJldi54bWxQSwUG AAAAAAQABADzAAAARQUAAAAA " strokecolor="windowText" strokeweight="1.5pt">
                <v:stroke joinstyle="miter"/>
                <o:lock v:ext="edit" shapetype="f"/>
              </v:line>
            </w:pict>
          </mc:Fallback>
        </mc:AlternateContent>
      </w:r>
      <w:r>
        <w:rPr>
          <w:rFonts w:ascii="Times New Roman" w:hAnsi="Times New Roman" w:cs="Times New Roman"/>
          <w:noProof/>
          <w:lang w:eastAsia="fr-FR"/>
        </w:rPr>
        <mc:AlternateContent>
          <mc:Choice Requires="wps">
            <w:drawing>
              <wp:anchor distT="0" distB="0" distL="114299" distR="114299" simplePos="0" relativeHeight="251955712" behindDoc="0" locked="0" layoutInCell="1" allowOverlap="1" wp14:anchorId="7163DACE" wp14:editId="1ECDF551">
                <wp:simplePos x="0" y="0"/>
                <wp:positionH relativeFrom="column">
                  <wp:posOffset>4264024</wp:posOffset>
                </wp:positionH>
                <wp:positionV relativeFrom="paragraph">
                  <wp:posOffset>226060</wp:posOffset>
                </wp:positionV>
                <wp:extent cx="0" cy="381000"/>
                <wp:effectExtent l="0" t="0" r="0" b="0"/>
                <wp:wrapNone/>
                <wp:docPr id="127" name="Connecteur droit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0" cy="381000"/>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6194F118" id="Connecteur droit 127" o:spid="_x0000_s1026" style="position:absolute;flip:x;z-index:25195571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35.75pt,17.8pt" to="335.75pt,47.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38FNp4gEAALADAAAOAAAAZHJzL2Uyb0RvYy54bWysU8FuEzEQvSPxD5bvZDdBQFll00OiwqGC SC0fMPXaWQvbY3ncbPL3jJ2QpnBD7MGyPZ438968Xd4evBN7nchi6OV81kqhg8LBhl0vfzzevbuR gjKEARwG3cujJnm7evtmOcVOL3BEN+gkGCRQN8VejjnHrmlIjdoDzTDqwEGDyUPmY9o1Q4KJ0b1r Fm37sZkwDTGh0kR8uzkF5ariG6NV/m4M6SxcL7m3XNdU16eyNqsldLsEcbTq3Ab8QxcebOCiF6gN ZBDPyf4F5a1KSGjyTKFv0BirdOXAbObtH2weRoi6cmFxKF5kov8Hq77tt0nYgWe3+CRFAM9DWmMI rJx+TmJIaLMoMVZqitRxwjpsU+GqDuEh3qP6SRxrXgXLgeLp2cEkL4yz8SsXqSIxbXGoMzheZqAP WajTpeLb9zfztq3jaaArCKVgTJS/aPSibHrpbCjqQAf7e8qlh5cn5TrgnXWuTtgFMXH1z+0HNoEC NppxkHnrI1OnsJMC3I4drHKqkITODiW9ANGR1i6JPbCJ2HsDTo/crhQOKHOAOdSvSMQtvEotnW6A xlNyDZ08521m4zvre3lzne1Cqairdc+sXsQsuyccjtv0W3G2RS16tnDx3fWZ99c/2uoXAAAA//8D AFBLAwQUAAYACAAAACEALcPAA9wAAAAJAQAADwAAAGRycy9kb3ducmV2LnhtbEyPwU7DMAyG70i8 Q2QkbiwdUztW6k6AxokDouMBssZrqzVO1WRb9/YYcWBH//70+3OxnlyvTjSGzjPCfJaAIq697bhB +N6+PzyBCtGwNb1nQrhQgHV5e1OY3Pozf9Gpio2SEg65QWhjHHKtQ92SM2HmB2LZ7f3oTJRxbLQd zVnKXa8fkyTTznQsF1oz0FtL9aE6OoTtIW5W+rLvPl8T97GopjG1myXi/d308gwq0hT/YfjVF3Uo xWnnj2yD6hGy5TwVFGGRZqAE+At2CCsJdFno6w/KHwAAAP//AwBQSwECLQAUAAYACAAAACEAtoM4 kv4AAADhAQAAEwAAAAAAAAAAAAAAAAAAAAAAW0NvbnRlbnRfVHlwZXNdLnhtbFBLAQItABQABgAI AAAAIQA4/SH/1gAAAJQBAAALAAAAAAAAAAAAAAAAAC8BAABfcmVscy8ucmVsc1BLAQItABQABgAI AAAAIQC38FNp4gEAALADAAAOAAAAAAAAAAAAAAAAAC4CAABkcnMvZTJvRG9jLnhtbFBLAQItABQA BgAIAAAAIQAtw8AD3AAAAAkBAAAPAAAAAAAAAAAAAAAAADwEAABkcnMvZG93bnJldi54bWxQSwUG AAAAAAQABADzAAAARQUAAAAA " strokecolor="windowText" strokeweight="1.5pt">
                <v:stroke joinstyle="miter"/>
                <o:lock v:ext="edit" shapetype="f"/>
              </v:line>
            </w:pict>
          </mc:Fallback>
        </mc:AlternateContent>
      </w:r>
    </w:p>
    <w:p w14:paraId="6E1B35C9" w14:textId="77777777" w:rsidR="00C44AFA" w:rsidRPr="00C44AFA" w:rsidRDefault="00C44AFA" w:rsidP="00C44AFA">
      <w:pPr>
        <w:spacing w:line="276" w:lineRule="auto"/>
        <w:rPr>
          <w:rFonts w:ascii="Times New Roman" w:hAnsi="Times New Roman" w:cs="Times New Roman"/>
        </w:rPr>
      </w:pPr>
    </w:p>
    <w:p w14:paraId="24EB5463" w14:textId="77777777" w:rsidR="00C44AFA" w:rsidRPr="00C44AFA" w:rsidRDefault="00C44AFA" w:rsidP="00C44AFA">
      <w:pPr>
        <w:spacing w:line="276" w:lineRule="auto"/>
        <w:rPr>
          <w:rFonts w:ascii="Times New Roman" w:hAnsi="Times New Roman" w:cs="Times New Roman"/>
        </w:rPr>
      </w:pPr>
      <w:r>
        <w:rPr>
          <w:rFonts w:ascii="Times New Roman" w:hAnsi="Times New Roman" w:cs="Times New Roman"/>
          <w:noProof/>
          <w:lang w:eastAsia="fr-FR"/>
        </w:rPr>
        <mc:AlternateContent>
          <mc:Choice Requires="wps">
            <w:drawing>
              <wp:anchor distT="0" distB="0" distL="114300" distR="114300" simplePos="0" relativeHeight="251937280" behindDoc="0" locked="0" layoutInCell="1" allowOverlap="1" wp14:anchorId="5E48EE3B" wp14:editId="2EE8240D">
                <wp:simplePos x="0" y="0"/>
                <wp:positionH relativeFrom="margin">
                  <wp:posOffset>7522210</wp:posOffset>
                </wp:positionH>
                <wp:positionV relativeFrom="paragraph">
                  <wp:posOffset>11430</wp:posOffset>
                </wp:positionV>
                <wp:extent cx="1390650" cy="514350"/>
                <wp:effectExtent l="0" t="0" r="0" b="0"/>
                <wp:wrapNone/>
                <wp:docPr id="508" name="Rectangle à coins arrondis 5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0650" cy="514350"/>
                        </a:xfrm>
                        <a:prstGeom prst="roundRect">
                          <a:avLst/>
                        </a:prstGeom>
                        <a:solidFill>
                          <a:sysClr val="window" lastClr="FFFFFF"/>
                        </a:solidFill>
                        <a:ln w="12700" cap="flat" cmpd="sng" algn="ctr">
                          <a:solidFill>
                            <a:srgbClr val="4472C4">
                              <a:lumMod val="50000"/>
                            </a:srgbClr>
                          </a:solidFill>
                          <a:prstDash val="solid"/>
                          <a:miter lim="800000"/>
                        </a:ln>
                        <a:effectLst/>
                      </wps:spPr>
                      <wps:txbx>
                        <w:txbxContent>
                          <w:p w14:paraId="79B6FAA4" w14:textId="77777777" w:rsidR="00001977" w:rsidRDefault="00001977" w:rsidP="00C44AFA">
                            <w:pPr>
                              <w:jc w:val="center"/>
                              <w:rPr>
                                <w:rFonts w:ascii="Times New Roman" w:hAnsi="Times New Roman" w:cs="Times New Roman"/>
                                <w:sz w:val="16"/>
                                <w:szCs w:val="16"/>
                              </w:rPr>
                            </w:pPr>
                            <w:r>
                              <w:rPr>
                                <w:rFonts w:ascii="Times New Roman" w:hAnsi="Times New Roman" w:cs="Times New Roman"/>
                                <w:sz w:val="16"/>
                                <w:szCs w:val="16"/>
                              </w:rPr>
                              <w:t xml:space="preserve">ACTIVITE COMMERCIALISATION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5E48EE3B" id="Rectangle à coins arrondis 508" o:spid="_x0000_s1051" style="position:absolute;margin-left:592.3pt;margin-top:.9pt;width:109.5pt;height:40.5pt;z-index:251937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" fillcolor="window" strokecolor="#203864" strokeweight="1pt">
                <v:stroke joinstyle="miter"/>
                <v:path arrowok="t"/>
                <v:textbox>
                  <w:txbxContent>
                    <w:p w14:paraId="79B6FAA4" w14:textId="77777777" w:rsidR="00001977" w:rsidRDefault="00001977" w:rsidP="00C44AFA">
                      <w:pPr>
                        <w:jc w:val="center"/>
                        <w:rPr>
                          <w:rFonts w:ascii="Times New Roman" w:hAnsi="Times New Roman" w:cs="Times New Roman"/>
                          <w:sz w:val="16"/>
                          <w:szCs w:val="16"/>
                        </w:rPr>
                      </w:pPr>
                      <w:r>
                        <w:rPr>
                          <w:rFonts w:ascii="Times New Roman" w:hAnsi="Times New Roman" w:cs="Times New Roman"/>
                          <w:sz w:val="16"/>
                          <w:szCs w:val="16"/>
                        </w:rPr>
                        <w:t xml:space="preserve">ACTIVITE COMMERCIALISATION </w:t>
                      </w:r>
                    </w:p>
                  </w:txbxContent>
                </v:textbox>
                <w10:wrap anchorx="margin"/>
              </v:roundrect>
            </w:pict>
          </mc:Fallback>
        </mc:AlternateContent>
      </w:r>
      <w:r>
        <w:rPr>
          <w:rFonts w:ascii="Times New Roman" w:hAnsi="Times New Roman" w:cs="Times New Roman"/>
          <w:noProof/>
          <w:lang w:eastAsia="fr-FR"/>
        </w:rPr>
        <mc:AlternateContent>
          <mc:Choice Requires="wps">
            <w:drawing>
              <wp:anchor distT="0" distB="0" distL="114300" distR="114300" simplePos="0" relativeHeight="251938304" behindDoc="0" locked="0" layoutInCell="1" allowOverlap="1" wp14:anchorId="1ABBDFAA" wp14:editId="3480478A">
                <wp:simplePos x="0" y="0"/>
                <wp:positionH relativeFrom="column">
                  <wp:posOffset>5783580</wp:posOffset>
                </wp:positionH>
                <wp:positionV relativeFrom="paragraph">
                  <wp:posOffset>11430</wp:posOffset>
                </wp:positionV>
                <wp:extent cx="1190625" cy="533400"/>
                <wp:effectExtent l="0" t="0" r="9525" b="0"/>
                <wp:wrapNone/>
                <wp:docPr id="509" name="Rectangle à coins arrondis 5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533400"/>
                        </a:xfrm>
                        <a:prstGeom prst="roundRect">
                          <a:avLst/>
                        </a:prstGeom>
                        <a:solidFill>
                          <a:sysClr val="window" lastClr="FFFFFF"/>
                        </a:solidFill>
                        <a:ln w="12700" cap="flat" cmpd="sng" algn="ctr">
                          <a:solidFill>
                            <a:srgbClr val="4472C4">
                              <a:lumMod val="50000"/>
                            </a:srgbClr>
                          </a:solidFill>
                          <a:prstDash val="solid"/>
                          <a:miter lim="800000"/>
                        </a:ln>
                        <a:effectLst/>
                      </wps:spPr>
                      <wps:txbx>
                        <w:txbxContent>
                          <w:p w14:paraId="385E214C" w14:textId="77777777" w:rsidR="00001977" w:rsidRDefault="00001977" w:rsidP="00C44AFA">
                            <w:pPr>
                              <w:jc w:val="center"/>
                              <w:rPr>
                                <w:rFonts w:ascii="Times New Roman" w:hAnsi="Times New Roman" w:cs="Times New Roman"/>
                                <w:sz w:val="16"/>
                                <w:szCs w:val="16"/>
                              </w:rPr>
                            </w:pPr>
                            <w:r>
                              <w:rPr>
                                <w:rFonts w:ascii="Times New Roman" w:hAnsi="Times New Roman" w:cs="Times New Roman"/>
                                <w:sz w:val="16"/>
                                <w:szCs w:val="16"/>
                              </w:rPr>
                              <w:t>ACTIVITE RAFFINAGE ET PETROCHIMIE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1ABBDFAA" id="Rectangle à coins arrondis 509" o:spid="_x0000_s1052" style="position:absolute;margin-left:455.4pt;margin-top:.9pt;width:93.75pt;height:42pt;z-index:25193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" fillcolor="window" strokecolor="#203864" strokeweight="1pt">
                <v:stroke joinstyle="miter"/>
                <v:path arrowok="t"/>
                <v:textbox>
                  <w:txbxContent>
                    <w:p w14:paraId="385E214C" w14:textId="77777777" w:rsidR="00001977" w:rsidRDefault="00001977" w:rsidP="00C44AFA">
                      <w:pPr>
                        <w:jc w:val="center"/>
                        <w:rPr>
                          <w:rFonts w:ascii="Times New Roman" w:hAnsi="Times New Roman" w:cs="Times New Roman"/>
                          <w:sz w:val="16"/>
                          <w:szCs w:val="16"/>
                        </w:rPr>
                      </w:pPr>
                      <w:r>
                        <w:rPr>
                          <w:rFonts w:ascii="Times New Roman" w:hAnsi="Times New Roman" w:cs="Times New Roman"/>
                          <w:sz w:val="16"/>
                          <w:szCs w:val="16"/>
                        </w:rPr>
                        <w:t>ACTIVITE RAFFINAGE ET PETROCHIMIE</w:t>
                      </w:r>
                    </w:p>
                  </w:txbxContent>
                </v:textbox>
              </v:roundrect>
            </w:pict>
          </mc:Fallback>
        </mc:AlternateContent>
      </w:r>
      <w:r>
        <w:rPr>
          <w:rFonts w:ascii="Times New Roman" w:hAnsi="Times New Roman" w:cs="Times New Roman"/>
          <w:noProof/>
          <w:lang w:eastAsia="fr-FR"/>
        </w:rPr>
        <mc:AlternateContent>
          <mc:Choice Requires="wps">
            <w:drawing>
              <wp:anchor distT="0" distB="0" distL="114300" distR="114300" simplePos="0" relativeHeight="251939328" behindDoc="0" locked="0" layoutInCell="1" allowOverlap="1" wp14:anchorId="38453740" wp14:editId="52655BFB">
                <wp:simplePos x="0" y="0"/>
                <wp:positionH relativeFrom="column">
                  <wp:posOffset>3696335</wp:posOffset>
                </wp:positionH>
                <wp:positionV relativeFrom="paragraph">
                  <wp:posOffset>14605</wp:posOffset>
                </wp:positionV>
                <wp:extent cx="1190625" cy="533400"/>
                <wp:effectExtent l="0" t="0" r="9525" b="0"/>
                <wp:wrapNone/>
                <wp:docPr id="510" name="Rectangle à coins arrondis 5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533400"/>
                        </a:xfrm>
                        <a:prstGeom prst="roundRect">
                          <a:avLst/>
                        </a:prstGeom>
                        <a:solidFill>
                          <a:sysClr val="window" lastClr="FFFFFF"/>
                        </a:solidFill>
                        <a:ln w="12700" cap="flat" cmpd="sng" algn="ctr">
                          <a:solidFill>
                            <a:srgbClr val="4472C4">
                              <a:lumMod val="50000"/>
                            </a:srgbClr>
                          </a:solidFill>
                          <a:prstDash val="solid"/>
                          <a:miter lim="800000"/>
                        </a:ln>
                        <a:effectLst/>
                      </wps:spPr>
                      <wps:txbx>
                        <w:txbxContent>
                          <w:p w14:paraId="6C531308" w14:textId="77777777" w:rsidR="00001977" w:rsidRDefault="00001977" w:rsidP="00C44AFA">
                            <w:pPr>
                              <w:jc w:val="center"/>
                              <w:rPr>
                                <w:rFonts w:ascii="Times New Roman" w:hAnsi="Times New Roman" w:cs="Times New Roman"/>
                                <w:sz w:val="16"/>
                                <w:szCs w:val="16"/>
                              </w:rPr>
                            </w:pPr>
                            <w:r>
                              <w:rPr>
                                <w:rFonts w:ascii="Times New Roman" w:hAnsi="Times New Roman" w:cs="Times New Roman"/>
                                <w:sz w:val="16"/>
                                <w:szCs w:val="16"/>
                              </w:rPr>
                              <w:t xml:space="preserve">ACTIVITE LIQUEFACTION ET SEPARATION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38453740" id="Rectangle à coins arrondis 510" o:spid="_x0000_s1053" style="position:absolute;margin-left:291.05pt;margin-top:1.15pt;width:93.75pt;height:42pt;z-index:25193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" fillcolor="window" strokecolor="#203864" strokeweight="1pt">
                <v:stroke joinstyle="miter"/>
                <v:path arrowok="t"/>
                <v:textbox>
                  <w:txbxContent>
                    <w:p w14:paraId="6C531308" w14:textId="77777777" w:rsidR="00001977" w:rsidRDefault="00001977" w:rsidP="00C44AFA">
                      <w:pPr>
                        <w:jc w:val="center"/>
                        <w:rPr>
                          <w:rFonts w:ascii="Times New Roman" w:hAnsi="Times New Roman" w:cs="Times New Roman"/>
                          <w:sz w:val="16"/>
                          <w:szCs w:val="16"/>
                        </w:rPr>
                      </w:pPr>
                      <w:r>
                        <w:rPr>
                          <w:rFonts w:ascii="Times New Roman" w:hAnsi="Times New Roman" w:cs="Times New Roman"/>
                          <w:sz w:val="16"/>
                          <w:szCs w:val="16"/>
                        </w:rPr>
                        <w:t xml:space="preserve">ACTIVITE LIQUEFACTION ET SEPARATION </w:t>
                      </w:r>
                    </w:p>
                  </w:txbxContent>
                </v:textbox>
              </v:roundrect>
            </w:pict>
          </mc:Fallback>
        </mc:AlternateContent>
      </w:r>
      <w:r>
        <w:rPr>
          <w:rFonts w:ascii="Times New Roman" w:hAnsi="Times New Roman" w:cs="Times New Roman"/>
          <w:noProof/>
          <w:lang w:eastAsia="fr-FR"/>
        </w:rPr>
        <mc:AlternateContent>
          <mc:Choice Requires="wps">
            <w:drawing>
              <wp:anchor distT="0" distB="0" distL="114300" distR="114300" simplePos="0" relativeHeight="251940352" behindDoc="0" locked="0" layoutInCell="1" allowOverlap="1" wp14:anchorId="15867BD6" wp14:editId="63497770">
                <wp:simplePos x="0" y="0"/>
                <wp:positionH relativeFrom="column">
                  <wp:posOffset>1682750</wp:posOffset>
                </wp:positionH>
                <wp:positionV relativeFrom="paragraph">
                  <wp:posOffset>17780</wp:posOffset>
                </wp:positionV>
                <wp:extent cx="1190625" cy="533400"/>
                <wp:effectExtent l="0" t="0" r="9525" b="0"/>
                <wp:wrapNone/>
                <wp:docPr id="511" name="Rectangle à coins arrondis 5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533400"/>
                        </a:xfrm>
                        <a:prstGeom prst="roundRect">
                          <a:avLst/>
                        </a:prstGeom>
                        <a:solidFill>
                          <a:sysClr val="window" lastClr="FFFFFF"/>
                        </a:solidFill>
                        <a:ln w="12700" cap="flat" cmpd="sng" algn="ctr">
                          <a:solidFill>
                            <a:srgbClr val="4472C4">
                              <a:lumMod val="50000"/>
                            </a:srgbClr>
                          </a:solidFill>
                          <a:prstDash val="solid"/>
                          <a:miter lim="800000"/>
                        </a:ln>
                        <a:effectLst/>
                      </wps:spPr>
                      <wps:txbx>
                        <w:txbxContent>
                          <w:p w14:paraId="182F4B64" w14:textId="77777777" w:rsidR="00001977" w:rsidRDefault="00001977" w:rsidP="00C44AFA">
                            <w:pPr>
                              <w:jc w:val="center"/>
                              <w:rPr>
                                <w:rFonts w:ascii="Times New Roman" w:hAnsi="Times New Roman" w:cs="Times New Roman"/>
                                <w:sz w:val="16"/>
                                <w:szCs w:val="16"/>
                              </w:rPr>
                            </w:pPr>
                            <w:r>
                              <w:rPr>
                                <w:rFonts w:ascii="Times New Roman" w:hAnsi="Times New Roman" w:cs="Times New Roman"/>
                                <w:sz w:val="16"/>
                                <w:szCs w:val="16"/>
                              </w:rPr>
                              <w:t>ACTIVITE TRANSPORT PAR CANALISATIONS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15867BD6" id="Rectangle à coins arrondis 511" o:spid="_x0000_s1054" style="position:absolute;margin-left:132.5pt;margin-top:1.4pt;width:93.75pt;height:42pt;z-index:25194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" fillcolor="window" strokecolor="#203864" strokeweight="1pt">
                <v:stroke joinstyle="miter"/>
                <v:path arrowok="t"/>
                <v:textbox>
                  <w:txbxContent>
                    <w:p w14:paraId="182F4B64" w14:textId="77777777" w:rsidR="00001977" w:rsidRDefault="00001977" w:rsidP="00C44AFA">
                      <w:pPr>
                        <w:jc w:val="center"/>
                        <w:rPr>
                          <w:rFonts w:ascii="Times New Roman" w:hAnsi="Times New Roman" w:cs="Times New Roman"/>
                          <w:sz w:val="16"/>
                          <w:szCs w:val="16"/>
                        </w:rPr>
                      </w:pPr>
                      <w:r>
                        <w:rPr>
                          <w:rFonts w:ascii="Times New Roman" w:hAnsi="Times New Roman" w:cs="Times New Roman"/>
                          <w:sz w:val="16"/>
                          <w:szCs w:val="16"/>
                        </w:rPr>
                        <w:t>ACTIVITE TRANSPORT PAR CANALISATIONS</w:t>
                      </w:r>
                    </w:p>
                  </w:txbxContent>
                </v:textbox>
              </v:roundrect>
            </w:pict>
          </mc:Fallback>
        </mc:AlternateContent>
      </w:r>
      <w:r>
        <w:rPr>
          <w:rFonts w:ascii="Times New Roman" w:hAnsi="Times New Roman" w:cs="Times New Roman"/>
          <w:noProof/>
          <w:lang w:eastAsia="fr-FR"/>
        </w:rPr>
        <mc:AlternateContent>
          <mc:Choice Requires="wps">
            <w:drawing>
              <wp:anchor distT="0" distB="0" distL="114300" distR="114300" simplePos="0" relativeHeight="251941376" behindDoc="0" locked="0" layoutInCell="1" allowOverlap="1" wp14:anchorId="1477F475" wp14:editId="58E9EE24">
                <wp:simplePos x="0" y="0"/>
                <wp:positionH relativeFrom="margin">
                  <wp:posOffset>0</wp:posOffset>
                </wp:positionH>
                <wp:positionV relativeFrom="paragraph">
                  <wp:posOffset>14605</wp:posOffset>
                </wp:positionV>
                <wp:extent cx="1190625" cy="533400"/>
                <wp:effectExtent l="0" t="0" r="9525" b="0"/>
                <wp:wrapNone/>
                <wp:docPr id="341" name="Rectangle à coins arrondis 3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533400"/>
                        </a:xfrm>
                        <a:prstGeom prst="roundRect">
                          <a:avLst/>
                        </a:prstGeom>
                        <a:solidFill>
                          <a:srgbClr val="ED7D31">
                            <a:lumMod val="60000"/>
                            <a:lumOff val="40000"/>
                          </a:srgbClr>
                        </a:solidFill>
                        <a:ln w="12700" cap="flat" cmpd="sng" algn="ctr">
                          <a:solidFill>
                            <a:srgbClr val="4472C4">
                              <a:lumMod val="50000"/>
                            </a:srgbClr>
                          </a:solidFill>
                          <a:prstDash val="solid"/>
                          <a:miter lim="800000"/>
                        </a:ln>
                        <a:effectLst/>
                      </wps:spPr>
                      <wps:txbx>
                        <w:txbxContent>
                          <w:p w14:paraId="6CB80660" w14:textId="77777777" w:rsidR="00001977" w:rsidRDefault="00001977" w:rsidP="00C44AFA">
                            <w:pPr>
                              <w:jc w:val="center"/>
                              <w:rPr>
                                <w:rFonts w:ascii="Times New Roman" w:hAnsi="Times New Roman" w:cs="Times New Roman"/>
                                <w:sz w:val="16"/>
                                <w:szCs w:val="16"/>
                              </w:rPr>
                            </w:pPr>
                            <w:r>
                              <w:rPr>
                                <w:rFonts w:ascii="Times New Roman" w:hAnsi="Times New Roman" w:cs="Times New Roman"/>
                                <w:sz w:val="16"/>
                                <w:szCs w:val="16"/>
                              </w:rPr>
                              <w:t>ACTIVITE EXPLORATION PRODUCTION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1477F475" id="Rectangle à coins arrondis 341" o:spid="_x0000_s1055" style="position:absolute;margin-left:0;margin-top:1.15pt;width:93.75pt;height:42pt;z-index:251941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" fillcolor="#f4b183" strokecolor="#203864" strokeweight="1pt">
                <v:stroke joinstyle="miter"/>
                <v:path arrowok="t"/>
                <v:textbox>
                  <w:txbxContent>
                    <w:p w14:paraId="6CB80660" w14:textId="77777777" w:rsidR="00001977" w:rsidRDefault="00001977" w:rsidP="00C44AFA">
                      <w:pPr>
                        <w:jc w:val="center"/>
                        <w:rPr>
                          <w:rFonts w:ascii="Times New Roman" w:hAnsi="Times New Roman" w:cs="Times New Roman"/>
                          <w:sz w:val="16"/>
                          <w:szCs w:val="16"/>
                        </w:rPr>
                      </w:pPr>
                      <w:r>
                        <w:rPr>
                          <w:rFonts w:ascii="Times New Roman" w:hAnsi="Times New Roman" w:cs="Times New Roman"/>
                          <w:sz w:val="16"/>
                          <w:szCs w:val="16"/>
                        </w:rPr>
                        <w:t>ACTIVITE EXPLORATION PRODUCTION</w:t>
                      </w:r>
                    </w:p>
                  </w:txbxContent>
                </v:textbox>
                <w10:wrap anchorx="margin"/>
              </v:roundrect>
            </w:pict>
          </mc:Fallback>
        </mc:AlternateContent>
      </w:r>
    </w:p>
    <w:p w14:paraId="731110E2" w14:textId="77777777" w:rsidR="00721605" w:rsidRPr="00581526" w:rsidRDefault="000631F9" w:rsidP="00995FAF">
      <w:pPr>
        <w:tabs>
          <w:tab w:val="left" w:pos="10809"/>
        </w:tabs>
        <w:spacing w:after="0" w:line="276" w:lineRule="auto"/>
        <w:rPr>
          <w:rFonts w:ascii="Times New Roman" w:hAnsi="Times New Roman" w:cs="Times New Roman"/>
          <w:sz w:val="28"/>
          <w:szCs w:val="28"/>
        </w:rPr>
      </w:pPr>
      <w:r>
        <w:rPr>
          <w:rFonts w:ascii="Times New Roman" w:hAnsi="Times New Roman" w:cs="Times New Roman"/>
          <w:b/>
          <w:bCs/>
          <w:sz w:val="28"/>
          <w:szCs w:val="28"/>
        </w:rPr>
        <w:t xml:space="preserve">  Figure1</w:t>
      </w:r>
      <w:r>
        <w:rPr>
          <w:rFonts w:ascii="Times New Roman" w:hAnsi="Times New Roman" w:cs="Times New Roman"/>
          <w:sz w:val="28"/>
          <w:szCs w:val="28"/>
        </w:rPr>
        <w:t> :</w:t>
      </w:r>
      <w:r>
        <w:rPr>
          <w:rFonts w:ascii="Times New Roman" w:hAnsi="Times New Roman" w:cs="Times New Roman"/>
          <w:b/>
          <w:color w:val="000000"/>
          <w:sz w:val="28"/>
          <w:szCs w:val="24"/>
          <w:u w:val="single"/>
        </w:rPr>
        <w:t xml:space="preserve"> EP</w:t>
      </w:r>
    </w:p>
    <w:p w14:paraId="70C1B3C5" w14:textId="77777777" w:rsidR="00E25658" w:rsidRPr="00E25658" w:rsidRDefault="00E25658" w:rsidP="00E25658">
      <w:pPr>
        <w:spacing w:line="276" w:lineRule="auto"/>
        <w:rPr>
          <w:rFonts w:ascii="Times New Roman" w:hAnsi="Times New Roman" w:cs="Times New Roman"/>
        </w:rPr>
        <w:sectPr w:rsidR="00E25658" w:rsidRPr="00E25658" w:rsidSect="0044218E">
          <w:headerReference w:type="default" r:id="rId21"/>
          <w:footerReference w:type="default" r:id="rId22"/>
          <w:pgSz w:w="16838" w:h="11906" w:orient="landscape"/>
          <w:pgMar w:top="1417" w:right="1417" w:bottom="1417" w:left="1417" w:header="708" w:footer="708" w:gutter="0"/>
          <w:cols w:space="708"/>
          <w:docGrid w:linePitch="360"/>
        </w:sectPr>
      </w:pPr>
    </w:p>
    <w:p w14:paraId="521A8E91" w14:textId="77777777" w:rsidR="00721605" w:rsidRDefault="00721605" w:rsidP="00E25658">
      <w:pPr>
        <w:spacing w:before="200" w:after="100"/>
        <w:rPr>
          <w:i/>
          <w:iCs/>
        </w:rPr>
      </w:pPr>
    </w:p>
    <w:p w14:paraId="5FDC3035" w14:textId="77777777" w:rsidR="00721605" w:rsidRDefault="00721605" w:rsidP="00D10FA3">
      <w:pPr>
        <w:spacing w:before="200" w:after="100"/>
        <w:jc w:val="center"/>
      </w:pPr>
    </w:p>
    <w:p w14:paraId="1D3251CC" w14:textId="77777777" w:rsidR="00D10FA3" w:rsidRDefault="00D10FA3" w:rsidP="00D10FA3">
      <w:pPr>
        <w:spacing w:after="240"/>
        <w:jc w:val="center"/>
      </w:pPr>
      <w:bookmarkStart w:id="19" w:name="_RefFIG001"/>
      <w:r>
        <w:rPr>
          <w:b/>
          <w:bCs/>
          <w:sz w:val="20"/>
          <w:szCs w:val="20"/>
        </w:rPr>
        <w:t>Figure 1 : Organigramme de SONATRACH</w:t>
      </w:r>
      <w:bookmarkEnd w:id="19"/>
    </w:p>
    <w:p w14:paraId="2E78D235" w14:textId="77777777" w:rsidR="00D10FA3" w:rsidRDefault="00D10FA3" w:rsidP="00D10FA3">
      <w:pPr>
        <w:jc w:val="both"/>
      </w:pPr>
      <w:r>
        <w:t>Le tableau ci-dessous récapitule les principales informations générales relatives à SONATRACH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D10FA3" w14:paraId="337C1E2C" w14:textId="77777777" w:rsidTr="00D10FA3">
        <w:tc>
          <w:tcPr>
            <w:tcW w:w="3000" w:type="dxa"/>
            <w:shd w:val="clear" w:color="auto" w:fill="D9E2F3"/>
          </w:tcPr>
          <w:p w14:paraId="6C24FF96" w14:textId="77777777" w:rsidR="00D10FA3" w:rsidRDefault="00D10FA3" w:rsidP="00D10FA3">
            <w:r>
              <w:rPr>
                <w:b/>
                <w:bCs/>
              </w:rPr>
              <w:t>Date de création</w:t>
            </w:r>
          </w:p>
        </w:tc>
        <w:tc>
          <w:tcPr>
            <w:tcW w:w="6000" w:type="dxa"/>
          </w:tcPr>
          <w:p w14:paraId="626E1081" w14:textId="77777777" w:rsidR="00D10FA3" w:rsidRDefault="00D10FA3" w:rsidP="00D10FA3">
            <w:r>
              <w:t>31/12/1963</w:t>
            </w:r>
          </w:p>
        </w:tc>
      </w:tr>
      <w:tr w:rsidR="00D10FA3" w14:paraId="7E256A46" w14:textId="77777777" w:rsidTr="00D10FA3">
        <w:tc>
          <w:tcPr>
            <w:tcW w:w="3000" w:type="dxa"/>
            <w:shd w:val="clear" w:color="auto" w:fill="D9E2F3"/>
          </w:tcPr>
          <w:p w14:paraId="3B9E5ABF" w14:textId="77777777" w:rsidR="00D10FA3" w:rsidRDefault="00D10FA3" w:rsidP="00D10FA3">
            <w:r>
              <w:rPr>
                <w:b/>
                <w:bCs/>
              </w:rPr>
              <w:t>Siège</w:t>
            </w:r>
          </w:p>
        </w:tc>
        <w:tc>
          <w:tcPr>
            <w:tcW w:w="6000" w:type="dxa"/>
          </w:tcPr>
          <w:p w14:paraId="450C2648" w14:textId="77777777" w:rsidR="00D10FA3" w:rsidRDefault="00D10FA3" w:rsidP="00D10FA3">
            <w:r>
              <w:t xml:space="preserve">Route </w:t>
            </w:r>
            <w:proofErr w:type="spellStart"/>
            <w:r>
              <w:t>Djenane</w:t>
            </w:r>
            <w:proofErr w:type="spellEnd"/>
            <w:r>
              <w:t xml:space="preserve"> El Malik, Hydra, Alger, Algérie</w:t>
            </w:r>
          </w:p>
        </w:tc>
      </w:tr>
      <w:tr w:rsidR="00D10FA3" w14:paraId="237348A5" w14:textId="77777777" w:rsidTr="00D10FA3">
        <w:tc>
          <w:tcPr>
            <w:tcW w:w="3000" w:type="dxa"/>
            <w:shd w:val="clear" w:color="auto" w:fill="D9E2F3"/>
          </w:tcPr>
          <w:p w14:paraId="7C6B02A0" w14:textId="77777777" w:rsidR="00D10FA3" w:rsidRDefault="00D10FA3" w:rsidP="00D10FA3">
            <w:r>
              <w:rPr>
                <w:b/>
                <w:bCs/>
              </w:rPr>
              <w:t>Capital social</w:t>
            </w:r>
          </w:p>
        </w:tc>
        <w:tc>
          <w:tcPr>
            <w:tcW w:w="6000" w:type="dxa"/>
          </w:tcPr>
          <w:p w14:paraId="3050B66D" w14:textId="77777777" w:rsidR="00D10FA3" w:rsidRDefault="00D10FA3" w:rsidP="00D10FA3">
            <w:r>
              <w:t xml:space="preserve">245 milliards de dinars, </w:t>
            </w:r>
            <w:proofErr w:type="gramStart"/>
            <w:r>
              <w:t>répartis en</w:t>
            </w:r>
            <w:proofErr w:type="gramEnd"/>
            <w:r>
              <w:t xml:space="preserve"> 245 000 actions</w:t>
            </w:r>
          </w:p>
        </w:tc>
      </w:tr>
      <w:tr w:rsidR="00D10FA3" w14:paraId="5C2931CF" w14:textId="77777777" w:rsidTr="00D10FA3">
        <w:tc>
          <w:tcPr>
            <w:tcW w:w="3000" w:type="dxa"/>
            <w:shd w:val="clear" w:color="auto" w:fill="D9E2F3"/>
          </w:tcPr>
          <w:p w14:paraId="18B69BA4" w14:textId="77777777" w:rsidR="00D10FA3" w:rsidRDefault="00D10FA3" w:rsidP="00D10FA3">
            <w:r>
              <w:rPr>
                <w:b/>
                <w:bCs/>
              </w:rPr>
              <w:t>Nombre de travailleurs</w:t>
            </w:r>
          </w:p>
        </w:tc>
        <w:tc>
          <w:tcPr>
            <w:tcW w:w="6000" w:type="dxa"/>
          </w:tcPr>
          <w:p w14:paraId="307D90CF" w14:textId="77777777" w:rsidR="00D10FA3" w:rsidRDefault="00D10FA3" w:rsidP="00D10FA3">
            <w:r>
              <w:t>150 000 travailleurs (2016)</w:t>
            </w:r>
          </w:p>
        </w:tc>
      </w:tr>
      <w:tr w:rsidR="00D10FA3" w:rsidRPr="00425A3B" w14:paraId="3B5FDC84" w14:textId="77777777" w:rsidTr="00D10FA3">
        <w:tc>
          <w:tcPr>
            <w:tcW w:w="3000" w:type="dxa"/>
            <w:shd w:val="clear" w:color="auto" w:fill="D9E2F3"/>
          </w:tcPr>
          <w:p w14:paraId="3368BF85" w14:textId="77777777" w:rsidR="00D10FA3" w:rsidRDefault="00D10FA3" w:rsidP="00D10FA3">
            <w:r>
              <w:rPr>
                <w:b/>
                <w:bCs/>
              </w:rPr>
              <w:t>Branches principales</w:t>
            </w:r>
          </w:p>
        </w:tc>
        <w:tc>
          <w:tcPr>
            <w:tcW w:w="6000" w:type="dxa"/>
          </w:tcPr>
          <w:p w14:paraId="54882BAE" w14:textId="77777777" w:rsidR="00D10FA3" w:rsidRPr="005031C8" w:rsidRDefault="00D10FA3" w:rsidP="00D10FA3">
            <w:pPr>
              <w:rPr>
                <w:lang w:val="en-GB"/>
              </w:rPr>
            </w:pPr>
            <w:r>
              <w:rPr>
                <w:lang w:val="en-GB"/>
              </w:rPr>
              <w:t>SONATRACH Petroleum Company (</w:t>
            </w:r>
            <w:proofErr w:type="spellStart"/>
            <w:r>
              <w:rPr>
                <w:lang w:val="en-GB"/>
              </w:rPr>
              <w:t>Londres</w:t>
            </w:r>
            <w:proofErr w:type="spellEnd"/>
            <w:r>
              <w:rPr>
                <w:lang w:val="en-GB"/>
              </w:rPr>
              <w:t>)</w:t>
            </w:r>
          </w:p>
          <w:p w14:paraId="07008E4D" w14:textId="77777777" w:rsidR="00D10FA3" w:rsidRPr="005031C8" w:rsidRDefault="00D10FA3" w:rsidP="00D10FA3">
            <w:pPr>
              <w:rPr>
                <w:lang w:val="en-GB"/>
              </w:rPr>
            </w:pPr>
            <w:r>
              <w:rPr>
                <w:lang w:val="en-GB"/>
              </w:rPr>
              <w:t>SONATRACH Trading (Amsterdam)</w:t>
            </w:r>
          </w:p>
        </w:tc>
      </w:tr>
      <w:tr w:rsidR="00D10FA3" w14:paraId="73CABB90" w14:textId="77777777" w:rsidTr="00D10FA3">
        <w:tc>
          <w:tcPr>
            <w:tcW w:w="3000" w:type="dxa"/>
            <w:shd w:val="clear" w:color="auto" w:fill="D9E2F3"/>
          </w:tcPr>
          <w:p w14:paraId="679B84CC" w14:textId="77777777" w:rsidR="00D10FA3" w:rsidRDefault="00D10FA3" w:rsidP="00D10FA3">
            <w:r>
              <w:rPr>
                <w:b/>
                <w:bCs/>
              </w:rPr>
              <w:t>Institutions créées par l'entreprise</w:t>
            </w:r>
          </w:p>
        </w:tc>
        <w:tc>
          <w:tcPr>
            <w:tcW w:w="6000" w:type="dxa"/>
          </w:tcPr>
          <w:p w14:paraId="544285F0" w14:textId="77777777" w:rsidR="00D10FA3" w:rsidRDefault="00D10FA3" w:rsidP="00D10FA3">
            <w:r>
              <w:t>Office national de commercialisation de gaz industriel</w:t>
            </w:r>
          </w:p>
          <w:p w14:paraId="17191D62" w14:textId="77777777" w:rsidR="00D10FA3" w:rsidRDefault="00D10FA3" w:rsidP="00D10FA3">
            <w:r>
              <w:t>Société nationale de service des puits</w:t>
            </w:r>
          </w:p>
          <w:p w14:paraId="3989003C" w14:textId="77777777" w:rsidR="00D10FA3" w:rsidRDefault="00D10FA3" w:rsidP="00D10FA3">
            <w:r>
              <w:t>Société pétrochimique nationale</w:t>
            </w:r>
          </w:p>
          <w:p w14:paraId="57DACA26" w14:textId="77777777" w:rsidR="00D10FA3" w:rsidRDefault="00D10FA3" w:rsidP="00D10FA3">
            <w:r>
              <w:t>Fondation nationale pour le génie civil et architectural</w:t>
            </w:r>
          </w:p>
          <w:p w14:paraId="7F89F129" w14:textId="77777777" w:rsidR="00D10FA3" w:rsidRDefault="00D10FA3" w:rsidP="00D10FA3">
            <w:r>
              <w:t>Fondation nationale de géophysique</w:t>
            </w:r>
          </w:p>
          <w:p w14:paraId="69F5BE88" w14:textId="77777777" w:rsidR="00D10FA3" w:rsidRDefault="00D10FA3" w:rsidP="00D10FA3">
            <w:r>
              <w:t>Société nationale de forage</w:t>
            </w:r>
          </w:p>
          <w:p w14:paraId="139B655D" w14:textId="77777777" w:rsidR="00D10FA3" w:rsidRDefault="00D10FA3" w:rsidP="00D10FA3">
            <w:r>
              <w:t>Société nationale des travaux pétroliers</w:t>
            </w:r>
          </w:p>
          <w:p w14:paraId="4B8C6139" w14:textId="77777777" w:rsidR="00D10FA3" w:rsidRDefault="00D10FA3" w:rsidP="00D10FA3">
            <w:r>
              <w:t>Organisation nationale pour la distribution de produits raffinés</w:t>
            </w:r>
          </w:p>
          <w:p w14:paraId="637AA9A3" w14:textId="77777777" w:rsidR="00D10FA3" w:rsidRDefault="00D10FA3" w:rsidP="00D10FA3">
            <w:r>
              <w:t>Société nationale de raffinage du pétrole</w:t>
            </w:r>
          </w:p>
        </w:tc>
      </w:tr>
    </w:tbl>
    <w:p w14:paraId="438A6BFD" w14:textId="77777777" w:rsidR="00D10FA3" w:rsidRDefault="00D10FA3" w:rsidP="00D10FA3">
      <w:pPr>
        <w:spacing w:after="100"/>
      </w:pPr>
    </w:p>
    <w:p w14:paraId="305D994F" w14:textId="77777777" w:rsidR="00D10FA3" w:rsidRPr="00371A78" w:rsidRDefault="00D10FA3" w:rsidP="00D10FA3">
      <w:pPr>
        <w:spacing w:after="240"/>
        <w:jc w:val="center"/>
        <w:rPr>
          <w:color w:val="000000" w:themeColor="text1"/>
        </w:rPr>
      </w:pPr>
      <w:bookmarkStart w:id="20" w:name="_RefTAB001"/>
      <w:r>
        <w:rPr>
          <w:color w:val="000000" w:themeColor="text1"/>
        </w:rPr>
        <w:t>Figure (Tableau 1) : Informations générales de l'organisme d'accueil</w:t>
      </w:r>
      <w:bookmarkEnd w:id="20"/>
    </w:p>
    <w:p w14:paraId="11CF41B8" w14:textId="77777777" w:rsidR="00D10FA3" w:rsidRDefault="00D10FA3" w:rsidP="00D10FA3">
      <w:pPr>
        <w:pStyle w:val="Titre2"/>
        <w:spacing w:before="320" w:after="200"/>
      </w:pPr>
      <w:bookmarkStart w:id="21" w:name="_RefTOC0010"/>
      <w:r>
        <w:t>1.4. Organigramme de la structure d'accueil</w:t>
      </w:r>
      <w:bookmarkEnd w:id="21"/>
    </w:p>
    <w:p w14:paraId="5718F766" w14:textId="77777777" w:rsidR="00E25658" w:rsidRDefault="00D10FA3" w:rsidP="00E25658">
      <w:pPr>
        <w:jc w:val="both"/>
        <w:sectPr w:rsidR="00E25658" w:rsidSect="0044218E">
          <w:headerReference w:type="default" r:id="rId23"/>
          <w:footerReference w:type="default" r:id="rId24"/>
          <w:pgSz w:w="11906" w:h="16838"/>
          <w:pgMar w:top="1417" w:right="1417" w:bottom="1417" w:left="1417" w:header="708" w:footer="708" w:gutter="0"/>
          <w:cols w:space="708"/>
          <w:docGrid w:linePitch="360"/>
        </w:sectPr>
      </w:pPr>
      <w:r>
        <w:t xml:space="preserve">Notre stage s'est déroulé au sein du Département Informatique et Technologies (IT), qui constitue la structure d'accueil de ce projet de fin d'études. Ce département est rattaché à la division PED (Petroleum Engineering et Développement), elle-même l'une des huit divisions de l'activité Exploration &amp; Production (E&amp;P) de SONATRACH, chargée de la recherche, de l'exploitation et de la production des hydrocarbures. La division PED a pour rôle de suivre et d'optimiser le développement et l'exploitation des gisements de pétrole situés dans le Sahara algérien ; elle est organisée en quatre directions (Gisements, Développement, Technique et Production, Stratégie-Planification et </w:t>
      </w:r>
      <w:proofErr w:type="spellStart"/>
      <w:r>
        <w:t>Reporting</w:t>
      </w:r>
      <w:proofErr w:type="spellEnd"/>
      <w:r>
        <w:t>) et comprend en outre trois départements rattachés directement à la direction de la division : le Département Gestion du Personnel, le Département Finance et Juridique, et le Département Informatique et Tech</w:t>
      </w:r>
    </w:p>
    <w:bookmarkStart w:id="22" w:name="_Toc87758932"/>
    <w:bookmarkStart w:id="23" w:name="_Toc88691356"/>
    <w:p w14:paraId="73D7EFCC" w14:textId="77777777" w:rsidR="00E25658" w:rsidRPr="00E25658" w:rsidRDefault="00E25658">
      <w:pPr>
        <w:pStyle w:val="Paragraphedeliste"/>
        <w:numPr>
          <w:ilvl w:val="2"/>
          <w:numId w:val="31"/>
        </w:numPr>
        <w:spacing w:line="276" w:lineRule="auto"/>
        <w:ind w:left="5749"/>
        <w:outlineLvl w:val="2"/>
        <w:rPr>
          <w:rFonts w:ascii="Times New Roman" w:hAnsi="Times New Roman" w:cs="Times New Roman"/>
          <w:bCs/>
          <w:sz w:val="28"/>
          <w:szCs w:val="28"/>
          <w:u w:val="single"/>
        </w:rPr>
      </w:pPr>
      <w:r>
        <w:rPr>
          <w:rFonts w:ascii="Times New Roman" w:hAnsi="Times New Roman" w:cs="Times New Roman"/>
          <w:noProof/>
          <w:lang w:eastAsia="fr-FR"/>
        </w:rPr>
        <w:lastRenderedPageBreak/>
        <mc:AlternateContent>
          <mc:Choice Requires="wps">
            <w:drawing>
              <wp:anchor distT="0" distB="0" distL="114299" distR="114299" simplePos="0" relativeHeight="251840000" behindDoc="0" locked="0" layoutInCell="1" allowOverlap="1" wp14:anchorId="2161B96A" wp14:editId="3D12E549">
                <wp:simplePos x="0" y="0"/>
                <wp:positionH relativeFrom="column">
                  <wp:posOffset>8844279</wp:posOffset>
                </wp:positionH>
                <wp:positionV relativeFrom="paragraph">
                  <wp:posOffset>3386455</wp:posOffset>
                </wp:positionV>
                <wp:extent cx="0" cy="304800"/>
                <wp:effectExtent l="0" t="0" r="0" b="0"/>
                <wp:wrapNone/>
                <wp:docPr id="65" name="Connecteur droit 6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0480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1C4BE5AD" id="Connecteur droit 65" o:spid="_x0000_s1026" style="position:absolute;z-index:25184000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696.4pt,266.65pt" to="696.4pt,290.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4qp12gEAAKMDAAAOAAAAZHJzL2Uyb0RvYy54bWysU01P3DAQvVfqf7B87yZAQSjaLIdd0Qtq V4L+gMFxEgvbY3nMJvvvO/Z+FOitIgdrPN/v+WV5NzsrdjqSQd/Ki0UthfYKO+OHVv5+uv92KwUl 8B1Y9LqVe03ybvX1y3IKjb7EEW2no+AmnpoptHJMKTRVRWrUDmiBQXsO9hgdJL7GoeoiTNzd2eqy rm+qCWMXIipNxN7NIShXpX/fa5V+9T3pJGwrebdUzljO53xWqyU0Q4QwGnVcA/5jCwfG89Bzqw0k EK/R/NPKGRWRsE8Lha7CvjdKFwyM5qL+gOZxhKALFiaHwpkm+ry26uduG4XpWnlzLYUHx2+0Ru+Z OP0aRRfRJMEh5mkK1HD62m9jRqpm/xgeUL0Qx6p3wXyhcEib++hyOkMVc+F9f+Zdz0mog1Ox96r+ fluXJ6mgOdWFSOmHRiey0UprfGYEGtg9UMqToTmlZLfHe2NteVXrxcSwrq753RWwtnoLiU0XGC35 QQqwA4tWpVg6ElrT5erch/a0tlHsgHXDcutweuJtpbBAiQMMoXyZF97gXWleZwM0HopL6CAzZxJr 3RrXSsbJ37Ha+jxRF7UeQf1lMFvP2O238UQzK6EMPao2S+3tne23/9bqDwAAAP//AwBQSwMEFAAG AAgAAAAhAAN+6W/fAAAADQEAAA8AAABkcnMvZG93bnJldi54bWxMj81OwzAQhO9IvIO1SNyo01pA G+JUqKgHbiWA1KMbb34gXkex04a3ZysO5Tizo9lvsvXkOnHEIbSeNMxnCQik0tuWag0f79u7JYgQ DVnTeUINPxhgnV9fZSa1/kRveCxiLbiEQmo0NDH2qZShbNCZMPM9Et8qPzgTWQ61tIM5cbnr5CJJ HqQzLfGHxvS4abD8LkanYdxtqqTdqulrrwo5vj7uPl+qWuvbm+n5CUTEKV7CcMZndMiZ6eBHskF0 rNVqwexRw71SCsQ58mcd2FrOFcg8k/9X5L8AAAD//wMAUEsBAi0AFAAGAAgAAAAhALaDOJL+AAAA 4QEAABMAAAAAAAAAAAAAAAAAAAAAAFtDb250ZW50X1R5cGVzXS54bWxQSwECLQAUAAYACAAAACEA OP0h/9YAAACUAQAACwAAAAAAAAAAAAAAAAAvAQAAX3JlbHMvLnJlbHNQSwECLQAUAAYACAAAACEA Z+KqddoBAACjAwAADgAAAAAAAAAAAAAAAAAuAgAAZHJzL2Uyb0RvYy54bWxQSwECLQAUAAYACAAA ACEAA37pb98AAAANAQAADwAAAAAAAAAAAAAAAAA0BAAAZHJzL2Rvd25yZXYueG1sUEsFBgAAAAAE AAQA8wAAAEAFAAAAAA== " strokecolor="windowText" strokeweight=".5pt">
                <v:stroke joinstyle="miter"/>
                <o:lock v:ext="edit" shapetype="f"/>
              </v:line>
            </w:pict>
          </mc:Fallback>
        </mc:AlternateContent>
      </w:r>
      <w:r>
        <w:rPr>
          <w:rFonts w:ascii="Times New Roman" w:hAnsi="Times New Roman" w:cs="Times New Roman"/>
          <w:noProof/>
          <w:lang w:eastAsia="fr-FR"/>
        </w:rPr>
        <mc:AlternateContent>
          <mc:Choice Requires="wps">
            <w:drawing>
              <wp:anchor distT="0" distB="0" distL="114300" distR="114300" simplePos="0" relativeHeight="251838976" behindDoc="0" locked="0" layoutInCell="1" allowOverlap="1" wp14:anchorId="18F2E9D4" wp14:editId="3A01285B">
                <wp:simplePos x="0" y="0"/>
                <wp:positionH relativeFrom="column">
                  <wp:posOffset>6872605</wp:posOffset>
                </wp:positionH>
                <wp:positionV relativeFrom="paragraph">
                  <wp:posOffset>3357880</wp:posOffset>
                </wp:positionV>
                <wp:extent cx="19050" cy="361950"/>
                <wp:effectExtent l="0" t="0" r="0" b="0"/>
                <wp:wrapNone/>
                <wp:docPr id="64" name="Connecteur droit 6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050" cy="36195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387FE208" id="Connecteur droit 64" o:spid="_x0000_s1026" style="position:absolute;z-index:25183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1.15pt,264.4pt" to="542.65pt,292.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47kn62wEAAKcDAAAOAAAAZHJzL2Uyb0RvYy54bWysU8tu2zAQvBfoPxC815KT1kgEyznYSC9B ayDJB2woyiJKcgkuY9l/3yVlO0l7K6oDQe5juDMcLe8Ozoq9jmTQt3I+q6XQXmFn/K6Vz0/3X26k oAS+A4tet/KoSd6tPn9ajqHRVzig7XQUDOKpGUMrh5RCU1WkBu2AZhi052SP0UHiY9xVXYSR0Z2t rup6UY0YuxBRaSKObqakXBX8vtcq/ex70knYVvJsqayxrC95rVZLaHYRwmDUaQz4hykcGM+XXqA2 kEC8RvMXlDMqImGfZgpdhX1vlC4cmM28/oPN4wBBFy4sDoWLTPT/YNWP/TYK07Vy8VUKD47faI3e s3D6NYouokmCU6zTGKjh8rXfxsxUHfxjeED1izhXfUjmA4Wp7NBHl8uZqjgU3Y8X3fUhCcXB+W39 jR9HceZ6Mb/lfYaE5twbIqXvGp3Im1Za47Mq0MD+gdJUei7JYY/3xlqOQ2O9GJnadYEH9ldvIfFN LjBj8jspwO7YuCrFgkhoTZe7czMdaW2j2AN7hy3X4fjEE0thgRInmEb5TsN+aM3jbICGqbmkJqs5 k9jv1rhW3rzvtj7fqItjT6TeVMy7F+yO23iWmt1QFDo5N9vt/bk8yNv/tfoNAAD//wMAUEsDBBQA BgAIAAAAIQD9WPpY3wAAAA0BAAAPAAAAZHJzL2Rvd25yZXYueG1sTI/NTsMwEITvSLyDtUjcqE2i gJXGqVBRD9xKChJHN3Z+SryOYqcNb8/2BMeZ/TQ7U2wWN7CznULvUcHjSgCzWHvTY6vg47B7kMBC 1Gj04NEq+LEBNuXtTaFz4y/4bs9VbBmFYMi1gi7GMec81J11Oqz8aJFujZ+cjiSnlptJXyjcDTwR 4ok73SN96PRot52tv6vZKZj320b0u3Q5faUVn9+e95+vTavU/d3ysgYW7RL/YLjWp+pQUqejn9EE NpAWMkmJVZAlkkZcESEzso5kyUwCLwv+f0X5CwAA//8DAFBLAQItABQABgAIAAAAIQC2gziS/gAA AOEBAAATAAAAAAAAAAAAAAAAAAAAAABbQ29udGVudF9UeXBlc10ueG1sUEsBAi0AFAAGAAgAAAAh ADj9If/WAAAAlAEAAAsAAAAAAAAAAAAAAAAALwEAAF9yZWxzLy5yZWxzUEsBAi0AFAAGAAgAAAAh ADjuSfrbAQAApwMAAA4AAAAAAAAAAAAAAAAALgIAAGRycy9lMm9Eb2MueG1sUEsBAi0AFAAGAAgA AAAhAP1Y+ljfAAAADQEAAA8AAAAAAAAAAAAAAAAANQQAAGRycy9kb3ducmV2LnhtbFBLBQYAAAAA BAAEAPMAAABBBQAAAAA= " strokecolor="windowText" strokeweight=".5pt">
                <v:stroke joinstyle="miter"/>
                <o:lock v:ext="edit" shapetype="f"/>
              </v:line>
            </w:pict>
          </mc:Fallback>
        </mc:AlternateContent>
      </w:r>
      <w:r>
        <w:rPr>
          <w:rFonts w:ascii="Times New Roman" w:hAnsi="Times New Roman" w:cs="Times New Roman"/>
          <w:noProof/>
          <w:lang w:eastAsia="fr-FR"/>
        </w:rPr>
        <mc:AlternateContent>
          <mc:Choice Requires="wps">
            <w:drawing>
              <wp:anchor distT="0" distB="0" distL="114300" distR="114300" simplePos="0" relativeHeight="251837952" behindDoc="0" locked="0" layoutInCell="1" allowOverlap="1" wp14:anchorId="597609B1" wp14:editId="205EB4F4">
                <wp:simplePos x="0" y="0"/>
                <wp:positionH relativeFrom="column">
                  <wp:posOffset>3234055</wp:posOffset>
                </wp:positionH>
                <wp:positionV relativeFrom="paragraph">
                  <wp:posOffset>3348355</wp:posOffset>
                </wp:positionV>
                <wp:extent cx="9525" cy="333375"/>
                <wp:effectExtent l="0" t="0" r="9525" b="9525"/>
                <wp:wrapNone/>
                <wp:docPr id="460" name="Connecteur droit 6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525" cy="333375"/>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11F6D90A" id="Connecteur droit 63" o:spid="_x0000_s1026" style="position:absolute;z-index:25183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4.65pt,263.65pt" to="255.4pt,289.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I+EQ3gEAAKcDAAAOAAAAZHJzL2Uyb0RvYy54bWysU8tu2zAQvBfoPxC813Ls2k0FyznYSC9B ayDpB2woyiJKcgkuY9l/3yVlO0l7K8oDQe5juDMare6OzoqDjmTQN/JmMpVCe4Wt8ftG/ny6/3Qr BSXwLVj0upEnTfJu/fHDagi1nmGPttVRMIinegiN7FMKdVWR6rUDmmDQnpMdRgeJr3FftREGRne2 mk2ny2rA2IaIShNxdDsm5brgd51W6UfXkU7CNpJnS2WPZX/Oe7VeQb2PEHqjzmPAP0zhwHh+9Aq1 hQTiJZq/oJxREQm7NFHoKuw6o3ThwGxupn+weewh6MKFxaFwlYn+H6z6fthFYdpGfl6yPh4cf6QN es/K6Zco2ogmieU8CzUEqrl+43cxU1VH/xgeUP0izlXvkvlCYSw7dtHlcuYqjkX401V4fUxCcfDr YraQQnFizuvLIr9WQX1pDZHSN41O5EMjrfFZFajh8EBpLL2U5LDHe2Mtx6G2XgyNXM4XzE0B+6uz kPjoAjMmv5cC7J6Nq1IsiITWtLk7N9OJNjaKA7B32HItDk88sBQWKHGCWZR1HvZdax5nC9SPzSU1 Ws2ZxH63xjXy9m239flFXRx7JvUqYj49Y3vaxYvS7Iai0Nm52W5v7+V7vP5f698AAAD//wMAUEsD BBQABgAIAAAAIQDGVm3r3wAAAAsBAAAPAAAAZHJzL2Rvd25yZXYueG1sTI/NTsMwEITvSLyDtUjc qN1GJW2IU6GiHriVABJHN978QLyOYqcNb89ygtuMdjT7Tb6bXS/OOIbOk4blQoFAqrztqNHw9nq4 24AI0ZA1vSfU8I0BdsX1VW4y6y/0gucyNoJLKGRGQxvjkEkZqhadCQs/IPGt9qMzke3YSDuaC5e7 Xq6UupfOdMQfWjPgvsXqq5ychum4r1V3SObPj6SU03N6fH+qG61vb+bHBxAR5/gXhl98RoeCmU5+ IhtEr2GttglHWaxSFpxYLxWPObFItxuQRS7/byh+AAAA//8DAFBLAQItABQABgAIAAAAIQC2gziS /gAAAOEBAAATAAAAAAAAAAAAAAAAAAAAAABbQ29udGVudF9UeXBlc10ueG1sUEsBAi0AFAAGAAgA AAAhADj9If/WAAAAlAEAAAsAAAAAAAAAAAAAAAAALwEAAF9yZWxzLy5yZWxzUEsBAi0AFAAGAAgA AAAhAMkj4RDeAQAApwMAAA4AAAAAAAAAAAAAAAAALgIAAGRycy9lMm9Eb2MueG1sUEsBAi0AFAAG AAgAAAAhAMZWbevfAAAACwEAAA8AAAAAAAAAAAAAAAAAOAQAAGRycy9kb3ducmV2LnhtbFBLBQYA AAAABAAEAPMAAABEBQAAAAA= " strokecolor="windowText" strokeweight=".5pt">
                <v:stroke joinstyle="miter"/>
                <o:lock v:ext="edit" shapetype="f"/>
              </v:line>
            </w:pict>
          </mc:Fallback>
        </mc:AlternateContent>
      </w:r>
      <w:r>
        <w:rPr>
          <w:rFonts w:ascii="Times New Roman" w:hAnsi="Times New Roman" w:cs="Times New Roman"/>
          <w:noProof/>
          <w:lang w:eastAsia="fr-FR"/>
        </w:rPr>
        <mc:AlternateContent>
          <mc:Choice Requires="wps">
            <w:drawing>
              <wp:anchor distT="0" distB="0" distL="114299" distR="114299" simplePos="0" relativeHeight="251836928" behindDoc="0" locked="0" layoutInCell="1" allowOverlap="1" wp14:anchorId="6C50AC76" wp14:editId="6DF51111">
                <wp:simplePos x="0" y="0"/>
                <wp:positionH relativeFrom="column">
                  <wp:posOffset>1519554</wp:posOffset>
                </wp:positionH>
                <wp:positionV relativeFrom="paragraph">
                  <wp:posOffset>3348355</wp:posOffset>
                </wp:positionV>
                <wp:extent cx="0" cy="285750"/>
                <wp:effectExtent l="0" t="0" r="0" b="0"/>
                <wp:wrapNone/>
                <wp:docPr id="459" name="Connecteur droit 6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8575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3106306D" id="Connecteur droit 62" o:spid="_x0000_s1026" style="position:absolute;z-index:25183692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19.65pt,263.65pt" to="119.65pt,286.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Hr7KO3AEAAKQDAAAOAAAAZHJzL2Uyb0RvYy54bWysU01v2zAMvQ/YfxB0X5xmS5YZcXpI0F2K LUC7H8DKcixMEgVRjZ1/P0r5WLrdhvkgSKT4yPf0vLofnRUHHcmgb+TdZCqF9gpb4/eN/PH88GEp BSXwLVj0upFHTfJ+/f7dagi1nmGPttVRMIinegiN7FMKdVWR6rUDmmDQnpMdRgeJj3FftREGRne2 mk2ni2rA2IaIShNxdHtKynXB7zqt0veuI52EbSTPlsoay/qS12q9gnofIfRGnceAf5jCgfHc9Aq1 hQTiNZq/oJxREQm7NFHoKuw6o3ThwGzupn+weeoh6MKFxaFwlYn+H6z6dthFYdpGfpp/kcKD40fa oPesnH6Noo1okljMslBDoJrvb/wuZqpq9E/hEdVP4lz1JpkPFE7Xxi66fJ25irEIf7wKr8ck1Cmo ODpbzj/Py5tUUF/qQqT0VaMTedNIa3yWBGo4PFLKnaG+XMlhjw/G2vKs1ouhkYuPDCkUsLk6C4m3 LjBd8nspwO7ZtSrFgkhoTZurMw4daWOjOAAbh/3W4vDM00phgRInmEL5si48wZvSPM4WqD8Vl9TJ Z84kNrs1rpHL22rrc0dd7Hom9VvBvHvB9riLF5nZCqXp2bbZa7dn3t/+XOtfAAAA//8DAFBLAwQU AAYACAAAACEAYw2Mvd4AAAALAQAADwAAAGRycy9kb3ducmV2LnhtbEyPzU7DMBCE70i8g7VI3KhD LAiEOBUq6oFbCSBxdOPND8TrKHba8PYs4lBuuzOj2W+L9eIGccAp9J40XK8SEEi1tz21Gt5et1d3 IEI0ZM3gCTV8Y4B1eX5WmNz6I73goYqt4BIKudHQxTjmUoa6Q2fCyo9I7DV+cibyOrXSTubI5W6Q aZLcSmd64gudGXHTYf1VzU7DvNs0Sb9Vy+eHquT8nO3en5pW68uL5fEBRMQlnsLwi8/oUDLT3s9k gxg0pOpecVTDTZrxwIk/Zc9KliqQZSH//1D+AAAA//8DAFBLAQItABQABgAIAAAAIQC2gziS/gAA AOEBAAATAAAAAAAAAAAAAAAAAAAAAABbQ29udGVudF9UeXBlc10ueG1sUEsBAi0AFAAGAAgAAAAh ADj9If/WAAAAlAEAAAsAAAAAAAAAAAAAAAAALwEAAF9yZWxzLy5yZWxzUEsBAi0AFAAGAAgAAAAh AIevso7cAQAApAMAAA4AAAAAAAAAAAAAAAAALgIAAGRycy9lMm9Eb2MueG1sUEsBAi0AFAAGAAgA AAAhAGMNjL3eAAAACwEAAA8AAAAAAAAAAAAAAAAANgQAAGRycy9kb3ducmV2LnhtbFBLBQYAAAAA BAAEAPMAAABBBQAAAAA= " strokecolor="windowText" strokeweight=".5pt">
                <v:stroke joinstyle="miter"/>
                <o:lock v:ext="edit" shapetype="f"/>
              </v:line>
            </w:pict>
          </mc:Fallback>
        </mc:AlternateContent>
      </w:r>
      <w:r>
        <w:rPr>
          <w:rFonts w:ascii="Times New Roman" w:hAnsi="Times New Roman" w:cs="Times New Roman"/>
          <w:noProof/>
          <w:lang w:eastAsia="fr-FR"/>
        </w:rPr>
        <mc:AlternateContent>
          <mc:Choice Requires="wps">
            <w:drawing>
              <wp:anchor distT="0" distB="0" distL="114300" distR="114300" simplePos="0" relativeHeight="251835904" behindDoc="0" locked="0" layoutInCell="1" allowOverlap="1" wp14:anchorId="6D9CB016" wp14:editId="2F1C2006">
                <wp:simplePos x="0" y="0"/>
                <wp:positionH relativeFrom="column">
                  <wp:posOffset>43180</wp:posOffset>
                </wp:positionH>
                <wp:positionV relativeFrom="paragraph">
                  <wp:posOffset>3348355</wp:posOffset>
                </wp:positionV>
                <wp:extent cx="9525" cy="314325"/>
                <wp:effectExtent l="0" t="0" r="9525" b="9525"/>
                <wp:wrapNone/>
                <wp:docPr id="458" name="Connecteur droit 6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9525" cy="314325"/>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0793262A" id="Connecteur droit 61" o:spid="_x0000_s1026" style="position:absolute;flip:x;z-index:25183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pt,263.65pt" to="4.15pt,28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Xekv55wEAALEDAAAOAAAAZHJzL2Uyb0RvYy54bWysU8tu2zAQvBfoPxC81/IjNlLBcg420h6C 1kCSD9hQpESEL3AZS/77LmnHSdpbER0Icpc73JkdrW9Ga9hBRtTeNXw2mXImnfCtdl3DHx9uv11z hglcC8Y72fCjRH6z+fplPYRazn3vTSsjIxCH9RAa3qcU6qpC0UsLOPFBOkoqHy0kOsauaiMMhG5N NZ9OV9XgYxuiFxKRortTkm8KvlJSpN9KoUzMNJx6S2WNZX3Ka7VZQ91FCL0W5zbgP7qwoB09eoHa QQL2EvU/UFaL6NGrNBHeVl4pLWThQGxm07/Y3PcQZOFC4mC4yISfByt+HfaR6bbhV0salQNLQ9p6 50g5+RJZG71ObDXLQg0Ba7q/dfuYqYrR3Yc7L56RctWHZD5gOF0bVbRMGR1+kj+KRsSajWUEx8sI 5JiYoOD35XzJmaDEYna1oH3GhjqD5DdDxPRDesvypuFGu6wP1HC4w3S6+nolh52/1cZQHGrj2NDw 1WJJLhBATlMGEm1tIO7oOs7AdGRhkWJBRG90m6tzMR5xayI7ALmIzNf64YEa5swAJkoQi/Kdm/1Q mtvZAfan4pI6mc7qRM432jb8+n21cflFWbx7JvUmZ949+fa4j6+aky+KQmcPZ+O9P5fJvP1pmz8A AAD//wMAUEsDBBQABgAIAAAAIQB5RUPr3QAAAAcBAAAPAAAAZHJzL2Rvd25yZXYueG1sTI7BTsMw EETvSPyDtUjcqNMi2iqNUyEQ6g1EoIje3HgbR9jrKHbalK9nOcFpNXqj2VesR+/EEfvYBlIwnWQg kOpgWmoUvL893SxBxKTJaBcIFZwxwrq8vCh0bsKJXvFYpUbwCMVcK7ApdbmUsbbodZyEDonZIfRe J459I02vTzzunZxl2Vx63RJ/sLrDB4v1VzV4Bbtnu9no3bAdXz7O0+9P6ar2cavU9dV4vwKRcEx/ ZfjVZ3Uo2WkfBjJROAVzFk8K7maLWxDMl3z2nBcMZFnI//7lDwAAAP//AwBQSwECLQAUAAYACAAA ACEAtoM4kv4AAADhAQAAEwAAAAAAAAAAAAAAAAAAAAAAW0NvbnRlbnRfVHlwZXNdLnhtbFBLAQIt ABQABgAIAAAAIQA4/SH/1gAAAJQBAAALAAAAAAAAAAAAAAAAAC8BAABfcmVscy8ucmVsc1BLAQIt ABQABgAIAAAAIQAXekv55wEAALEDAAAOAAAAAAAAAAAAAAAAAC4CAABkcnMvZTJvRG9jLnhtbFBL AQItABQABgAIAAAAIQB5RUPr3QAAAAcBAAAPAAAAAAAAAAAAAAAAAEEEAABkcnMvZG93bnJldi54 bWxQSwUGAAAAAAQABADzAAAASwUAAAAA " strokecolor="windowText" strokeweight=".5pt">
                <v:stroke joinstyle="miter"/>
                <o:lock v:ext="edit" shapetype="f"/>
              </v:line>
            </w:pict>
          </mc:Fallback>
        </mc:AlternateContent>
      </w:r>
      <w:r>
        <w:rPr>
          <w:rFonts w:ascii="Times New Roman" w:hAnsi="Times New Roman" w:cs="Times New Roman"/>
          <w:noProof/>
          <w:lang w:eastAsia="fr-FR"/>
        </w:rPr>
        <mc:AlternateContent>
          <mc:Choice Requires="wps">
            <w:drawing>
              <wp:anchor distT="0" distB="0" distL="114300" distR="114300" simplePos="0" relativeHeight="251834880" behindDoc="0" locked="0" layoutInCell="1" allowOverlap="1" wp14:anchorId="65054C89" wp14:editId="1756131E">
                <wp:simplePos x="0" y="0"/>
                <wp:positionH relativeFrom="margin">
                  <wp:align>right</wp:align>
                </wp:positionH>
                <wp:positionV relativeFrom="paragraph">
                  <wp:posOffset>3338830</wp:posOffset>
                </wp:positionV>
                <wp:extent cx="8867775" cy="28575"/>
                <wp:effectExtent l="0" t="0" r="9525" b="9525"/>
                <wp:wrapNone/>
                <wp:docPr id="63" name="Connecteur droit 6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867775" cy="28575"/>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6CD5D091" id="Connecteur droit 60" o:spid="_x0000_s1026" style="position:absolute;z-index:2518348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647.05pt,262.9pt" to="1345.3pt,265.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Kq/uA3AEAAKgDAAAOAAAAZHJzL2Uyb0RvYy54bWysU8tu2zAQvBfoPxC813Jc+AHBcg420kvQ Gkj6ARuKkoiSXILLWPbfd0k/krS3ojoQJHd3uDM7Wt8fnRUHHcmgb+TdZCqF9gpb4/tG/nx++LKS ghL4Fix63ciTJnm/+fxpPYZaz3BA2+ooGMRTPYZGDimFuqpIDdoBTTBoz8EOo4PEx9hXbYSR0Z2t ZtPpohoxtiGi0kR8uzsH5abgd51W6UfXkU7CNpJ7S2WNZX3Ja7VZQ91HCINRlzbgH7pwYDw/eoPa QQLxGs1fUM6oiIRdmih0FXadUbpwYDZ30z/YPA0QdOHC4lC4yUT/D1Z9P+yjMG0jF1+l8OB4Rlv0 noXTr1G0EU0Si6LTGKjm9K3fx8xUHf1TeET1i1jD6kMwHyic045ddDmdqYpj0f10010fk1B8uVot lsvlXArFsdlqztuMCfW1OERK3zQ6kTeNtMZnWaCGwyOlc+o1JV97fDDWltFaL8bMbc7DV8AG6ywk 3rrAlMn3UoDt2bkqxYJIaE2bqzMOnWhrozgAm4c91+L4zC1LYYESB5hH+S7NfijN7eyAhnNxCZ29 5kxiw1vjmPb7auvzi7pY9kLqTca8e8H2tI9XrdkORaGLdbPf3p/LRN5+sM1vAAAA//8DAFBLAwQU AAYACAAAACEAFXOLON4AAAAJAQAADwAAAGRycy9kb3ducmV2LnhtbEyPTU/DMAyG70j8h8hI3FjC qg5Wmk5oaAduo4C0Y9a4H9A4VZNu5d/jneBov9br58k3s+vFCcfQedJwv1AgkCpvO2o0fLzv7h5B hGjImt4TavjBAJvi+io3mfVnesNTGRvBJRQyo6GNccikDFWLzoSFH5A4q/3oTORxbKQdzZnLXS+X Sq2kMx3xh9YMuG2x+i4np2Hab2vV7ZL565CUcnp92H++1I3Wtzfz8xOIiHP8O4YLPqNDwUxHP5EN otfAIlFDukxZ4BIn61UK4sirRCUgi1z+Nyh+AQAA//8DAFBLAQItABQABgAIAAAAIQC2gziS/gAA AOEBAAATAAAAAAAAAAAAAAAAAAAAAABbQ29udGVudF9UeXBlc10ueG1sUEsBAi0AFAAGAAgAAAAh ADj9If/WAAAAlAEAAAsAAAAAAAAAAAAAAAAALwEAAF9yZWxzLy5yZWxzUEsBAi0AFAAGAAgAAAAh AMqr+4DcAQAAqAMAAA4AAAAAAAAAAAAAAAAALgIAAGRycy9lMm9Eb2MueG1sUEsBAi0AFAAGAAgA AAAhABVzizjeAAAACQEAAA8AAAAAAAAAAAAAAAAANgQAAGRycy9kb3ducmV2LnhtbFBLBQYAAAAA BAAEAPMAAABBBQAAAAA= " strokecolor="windowText" strokeweight=".5pt">
                <v:stroke joinstyle="miter"/>
                <o:lock v:ext="edit" shapetype="f"/>
                <w10:wrap anchorx="margin"/>
              </v:line>
            </w:pict>
          </mc:Fallback>
        </mc:AlternateContent>
      </w:r>
      <w:r>
        <w:rPr>
          <w:rFonts w:ascii="Times New Roman" w:hAnsi="Times New Roman" w:cs="Times New Roman"/>
          <w:noProof/>
          <w:lang w:eastAsia="fr-FR"/>
        </w:rPr>
        <mc:AlternateContent>
          <mc:Choice Requires="wps">
            <w:drawing>
              <wp:anchor distT="0" distB="0" distL="114300" distR="114300" simplePos="0" relativeHeight="251811328" behindDoc="0" locked="0" layoutInCell="1" allowOverlap="1" wp14:anchorId="5C28163A" wp14:editId="08E98EFB">
                <wp:simplePos x="0" y="0"/>
                <wp:positionH relativeFrom="margin">
                  <wp:posOffset>3350895</wp:posOffset>
                </wp:positionH>
                <wp:positionV relativeFrom="paragraph">
                  <wp:posOffset>833755</wp:posOffset>
                </wp:positionV>
                <wp:extent cx="2609850" cy="771525"/>
                <wp:effectExtent l="0" t="0" r="19050" b="28575"/>
                <wp:wrapNone/>
                <wp:docPr id="61" name="Organigramme : Alternativ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09850" cy="771525"/>
                        </a:xfrm>
                        <a:prstGeom prst="flowChartAlternateProcess">
                          <a:avLst/>
                        </a:prstGeom>
                        <a:ln/>
                      </wps:spPr>
                      <wps:style>
                        <a:lnRef idx="2">
                          <a:schemeClr val="dk1"/>
                        </a:lnRef>
                        <a:fillRef idx="1">
                          <a:schemeClr val="lt1"/>
                        </a:fillRef>
                        <a:effectRef idx="0">
                          <a:schemeClr val="dk1"/>
                        </a:effectRef>
                        <a:fontRef idx="minor">
                          <a:schemeClr val="dk1"/>
                        </a:fontRef>
                      </wps:style>
                      <wps:txbx>
                        <w:txbxContent>
                          <w:p w14:paraId="36F025FA" w14:textId="77777777" w:rsidR="00001977" w:rsidRPr="00726B8C" w:rsidRDefault="00001977" w:rsidP="000C6191">
                            <w:pPr>
                              <w:jc w:val="center"/>
                              <w:rPr>
                                <w:color w:val="000000"/>
                                <w:sz w:val="24"/>
                                <w:szCs w:val="24"/>
                              </w:rPr>
                            </w:pPr>
                            <w:r>
                              <w:rPr>
                                <w:color w:val="000000"/>
                                <w:sz w:val="24"/>
                                <w:szCs w:val="24"/>
                              </w:rPr>
                              <w:t xml:space="preserve">VICE-PRESIDENT </w:t>
                            </w:r>
                          </w:p>
                          <w:p w14:paraId="35EDBE10" w14:textId="77777777" w:rsidR="00001977" w:rsidRPr="00726B8C" w:rsidRDefault="00001977" w:rsidP="00E25658">
                            <w:pPr>
                              <w:jc w:val="center"/>
                              <w:rPr>
                                <w:color w:val="000000"/>
                                <w:sz w:val="24"/>
                                <w:szCs w:val="24"/>
                              </w:rPr>
                            </w:pPr>
                            <w:r>
                              <w:rPr>
                                <w:color w:val="000000"/>
                                <w:sz w:val="24"/>
                                <w:szCs w:val="24"/>
                              </w:rPr>
                              <w:t>EXPLORATION-PRODUCTION</w:t>
                            </w:r>
                          </w:p>
                          <w:p w14:paraId="7CA14845" w14:textId="77777777" w:rsidR="00001977" w:rsidRDefault="00001977" w:rsidP="00E25658">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type w14:anchorId="5C28163A"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4" o:spid="_x0000_s1056" type="#_x0000_t176" style="position:absolute;left:0;text-align:left;margin-left:263.85pt;margin-top:65.65pt;width:205.5pt;height:60.75pt;z-index:251811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" fillcolor="white [3201]" strokecolor="black [3200]" strokeweight="1pt">
                <v:path arrowok="t"/>
                <v:textbox>
                  <w:txbxContent>
                    <w:p w14:paraId="36F025FA" w14:textId="77777777" w:rsidR="00001977" w:rsidRPr="00726B8C" w:rsidRDefault="00001977" w:rsidP="000C6191">
                      <w:pPr>
                        <w:jc w:val="center"/>
                        <w:rPr>
                          <w:color w:val="000000"/>
                          <w:sz w:val="24"/>
                          <w:szCs w:val="24"/>
                        </w:rPr>
                      </w:pPr>
                      <w:r>
                        <w:rPr>
                          <w:color w:val="000000"/>
                          <w:sz w:val="24"/>
                          <w:szCs w:val="24"/>
                        </w:rPr>
                        <w:t xml:space="preserve">VICE-PRESIDENT </w:t>
                      </w:r>
                    </w:p>
                    <w:p w14:paraId="35EDBE10" w14:textId="77777777" w:rsidR="00001977" w:rsidRPr="00726B8C" w:rsidRDefault="00001977" w:rsidP="00E25658">
                      <w:pPr>
                        <w:jc w:val="center"/>
                        <w:rPr>
                          <w:color w:val="000000"/>
                          <w:sz w:val="24"/>
                          <w:szCs w:val="24"/>
                        </w:rPr>
                      </w:pPr>
                      <w:r>
                        <w:rPr>
                          <w:color w:val="000000"/>
                          <w:sz w:val="24"/>
                          <w:szCs w:val="24"/>
                        </w:rPr>
                        <w:t>EXPLORATION-PRODUCTION</w:t>
                      </w:r>
                    </w:p>
                    <w:p w14:paraId="7CA14845" w14:textId="77777777" w:rsidR="00001977" w:rsidRDefault="00001977" w:rsidP="00E25658">
                      <w:pPr>
                        <w:jc w:val="center"/>
                      </w:pPr>
                    </w:p>
                  </w:txbxContent>
                </v:textbox>
                <w10:wrap anchorx="margin"/>
              </v:shape>
            </w:pict>
          </mc:Fallback>
        </mc:AlternateContent>
      </w:r>
      <w:r>
        <w:rPr>
          <w:rFonts w:ascii="Times New Roman" w:hAnsi="Times New Roman" w:cs="Times New Roman"/>
          <w:noProof/>
          <w:lang w:eastAsia="fr-FR"/>
        </w:rPr>
        <mc:AlternateContent>
          <mc:Choice Requires="wps">
            <w:drawing>
              <wp:anchor distT="0" distB="0" distL="114300" distR="114300" simplePos="0" relativeHeight="251817472" behindDoc="0" locked="0" layoutInCell="1" allowOverlap="1" wp14:anchorId="031EF9D8" wp14:editId="566391F5">
                <wp:simplePos x="0" y="0"/>
                <wp:positionH relativeFrom="column">
                  <wp:posOffset>6101080</wp:posOffset>
                </wp:positionH>
                <wp:positionV relativeFrom="paragraph">
                  <wp:posOffset>3719830</wp:posOffset>
                </wp:positionV>
                <wp:extent cx="1552575" cy="790575"/>
                <wp:effectExtent l="0" t="0" r="28575" b="28575"/>
                <wp:wrapNone/>
                <wp:docPr id="60" name="Organigramme : Alternativ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2575" cy="790575"/>
                        </a:xfrm>
                        <a:prstGeom prst="flowChartAlternateProcess">
                          <a:avLst/>
                        </a:prstGeom>
                        <a:ln/>
                      </wps:spPr>
                      <wps:style>
                        <a:lnRef idx="2">
                          <a:schemeClr val="dk1"/>
                        </a:lnRef>
                        <a:fillRef idx="1">
                          <a:schemeClr val="lt1"/>
                        </a:fillRef>
                        <a:effectRef idx="0">
                          <a:schemeClr val="dk1"/>
                        </a:effectRef>
                        <a:fontRef idx="minor">
                          <a:schemeClr val="dk1"/>
                        </a:fontRef>
                      </wps:style>
                      <wps:txbx>
                        <w:txbxContent>
                          <w:p w14:paraId="0F1A023F" w14:textId="77777777" w:rsidR="00001977" w:rsidRDefault="00001977" w:rsidP="00E25658">
                            <w:pPr>
                              <w:spacing w:after="0"/>
                              <w:rPr>
                                <w:sz w:val="24"/>
                                <w:szCs w:val="24"/>
                              </w:rPr>
                            </w:pPr>
                            <w:r>
                              <w:rPr>
                                <w:sz w:val="24"/>
                                <w:szCs w:val="24"/>
                              </w:rPr>
                              <w:t>DIRECTION ETUDES ET PLAINIFICATION</w:t>
                            </w:r>
                          </w:p>
                          <w:p w14:paraId="73D4E6D4" w14:textId="77777777" w:rsidR="00001977" w:rsidRDefault="00001977" w:rsidP="00E25658">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031EF9D8" id="Organigramme : Alternative 7" o:spid="_x0000_s1057" type="#_x0000_t176" style="position:absolute;left:0;text-align:left;margin-left:480.4pt;margin-top:292.9pt;width:122.25pt;height:62.25pt;z-index:25181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" fillcolor="white [3201]" strokecolor="black [3200]" strokeweight="1pt">
                <v:path arrowok="t"/>
                <v:textbox>
                  <w:txbxContent>
                    <w:p w14:paraId="0F1A023F" w14:textId="77777777" w:rsidR="00001977" w:rsidRDefault="00001977" w:rsidP="00E25658">
                      <w:pPr>
                        <w:spacing w:after="0"/>
                        <w:rPr>
                          <w:sz w:val="24"/>
                          <w:szCs w:val="24"/>
                        </w:rPr>
                      </w:pPr>
                      <w:r>
                        <w:rPr>
                          <w:sz w:val="24"/>
                          <w:szCs w:val="24"/>
                        </w:rPr>
                        <w:t>DIRECTION ETUDES ET PLAINIFICATION</w:t>
                      </w:r>
                    </w:p>
                    <w:p w14:paraId="73D4E6D4" w14:textId="77777777" w:rsidR="00001977" w:rsidRDefault="00001977" w:rsidP="00E25658">
                      <w:pPr>
                        <w:jc w:val="center"/>
                        <w:rPr>
                          <w:sz w:val="24"/>
                          <w:szCs w:val="24"/>
                        </w:rPr>
                      </w:pPr>
                    </w:p>
                  </w:txbxContent>
                </v:textbox>
              </v:shape>
            </w:pict>
          </mc:Fallback>
        </mc:AlternateContent>
      </w:r>
      <w:r>
        <w:rPr>
          <w:rFonts w:ascii="Times New Roman" w:hAnsi="Times New Roman" w:cs="Times New Roman"/>
          <w:noProof/>
          <w:lang w:eastAsia="fr-FR"/>
        </w:rPr>
        <mc:AlternateContent>
          <mc:Choice Requires="wps">
            <w:drawing>
              <wp:anchor distT="0" distB="0" distL="114300" distR="114300" simplePos="0" relativeHeight="251818496" behindDoc="0" locked="0" layoutInCell="1" allowOverlap="1" wp14:anchorId="44E35094" wp14:editId="5F970FCF">
                <wp:simplePos x="0" y="0"/>
                <wp:positionH relativeFrom="column">
                  <wp:posOffset>7958455</wp:posOffset>
                </wp:positionH>
                <wp:positionV relativeFrom="paragraph">
                  <wp:posOffset>3700780</wp:posOffset>
                </wp:positionV>
                <wp:extent cx="1524000" cy="819150"/>
                <wp:effectExtent l="0" t="0" r="19050" b="19050"/>
                <wp:wrapNone/>
                <wp:docPr id="59" name="Organigramme : Alternativ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4000" cy="819150"/>
                        </a:xfrm>
                        <a:prstGeom prst="flowChartAlternateProcess">
                          <a:avLst/>
                        </a:prstGeom>
                        <a:ln/>
                      </wps:spPr>
                      <wps:style>
                        <a:lnRef idx="2">
                          <a:schemeClr val="dk1"/>
                        </a:lnRef>
                        <a:fillRef idx="1">
                          <a:schemeClr val="lt1"/>
                        </a:fillRef>
                        <a:effectRef idx="0">
                          <a:schemeClr val="dk1"/>
                        </a:effectRef>
                        <a:fontRef idx="minor">
                          <a:schemeClr val="dk1"/>
                        </a:fontRef>
                      </wps:style>
                      <wps:txbx>
                        <w:txbxContent>
                          <w:p w14:paraId="55998A9D" w14:textId="77777777" w:rsidR="00001977" w:rsidRPr="000C6191" w:rsidRDefault="00001977" w:rsidP="00E25658">
                            <w:pPr>
                              <w:spacing w:after="0"/>
                              <w:jc w:val="center"/>
                              <w:rPr>
                                <w:color w:val="D6A300"/>
                                <w:sz w:val="24"/>
                                <w:szCs w:val="24"/>
                              </w:rPr>
                            </w:pPr>
                            <w:r>
                              <w:rPr>
                                <w:sz w:val="24"/>
                                <w:szCs w:val="24"/>
                              </w:rPr>
                              <w:t>DIRECTION</w:t>
                            </w:r>
                          </w:p>
                          <w:p w14:paraId="7E678232" w14:textId="77777777" w:rsidR="00001977" w:rsidRDefault="00001977" w:rsidP="00E25658">
                            <w:pPr>
                              <w:spacing w:after="0"/>
                              <w:jc w:val="center"/>
                              <w:rPr>
                                <w:sz w:val="24"/>
                                <w:szCs w:val="24"/>
                              </w:rPr>
                            </w:pPr>
                            <w:r>
                              <w:rPr>
                                <w:sz w:val="24"/>
                                <w:szCs w:val="24"/>
                              </w:rPr>
                              <w:t>SANTE SECURITE</w:t>
                            </w:r>
                          </w:p>
                          <w:p w14:paraId="63FABE35" w14:textId="77777777" w:rsidR="00001977" w:rsidRPr="000C6191" w:rsidRDefault="00001977" w:rsidP="00E25658">
                            <w:pPr>
                              <w:spacing w:after="0"/>
                              <w:jc w:val="center"/>
                              <w:rPr>
                                <w:color w:val="D6A300"/>
                                <w:sz w:val="24"/>
                                <w:szCs w:val="24"/>
                              </w:rPr>
                            </w:pPr>
                            <w:r>
                              <w:rPr>
                                <w:sz w:val="24"/>
                                <w:szCs w:val="24"/>
                              </w:rPr>
                              <w:t>ET EVIRONNEMENT</w:t>
                            </w:r>
                          </w:p>
                          <w:p w14:paraId="255FF5CF" w14:textId="77777777" w:rsidR="00001977" w:rsidRPr="000C6191" w:rsidRDefault="00001977" w:rsidP="00E25658">
                            <w:pPr>
                              <w:jc w:val="center"/>
                              <w:rPr>
                                <w:color w:val="D6A300"/>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44E35094" id="Organigramme : Alternative 8" o:spid="_x0000_s1058" type="#_x0000_t176" style="position:absolute;left:0;text-align:left;margin-left:626.65pt;margin-top:291.4pt;width:120pt;height:64.5pt;z-index:25181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" fillcolor="white [3201]" strokecolor="black [3200]" strokeweight="1pt">
                <v:path arrowok="t"/>
                <v:textbox>
                  <w:txbxContent>
                    <w:p w14:paraId="55998A9D" w14:textId="77777777" w:rsidR="00001977" w:rsidRPr="000C6191" w:rsidRDefault="00001977" w:rsidP="00E25658">
                      <w:pPr>
                        <w:spacing w:after="0"/>
                        <w:jc w:val="center"/>
                        <w:rPr>
                          <w:color w:val="D6A300"/>
                          <w:sz w:val="24"/>
                          <w:szCs w:val="24"/>
                        </w:rPr>
                      </w:pPr>
                      <w:r>
                        <w:rPr>
                          <w:sz w:val="24"/>
                          <w:szCs w:val="24"/>
                        </w:rPr>
                        <w:t>DIRECTION</w:t>
                      </w:r>
                    </w:p>
                    <w:p w14:paraId="7E678232" w14:textId="77777777" w:rsidR="00001977" w:rsidRDefault="00001977" w:rsidP="00E25658">
                      <w:pPr>
                        <w:spacing w:after="0"/>
                        <w:jc w:val="center"/>
                        <w:rPr>
                          <w:sz w:val="24"/>
                          <w:szCs w:val="24"/>
                        </w:rPr>
                      </w:pPr>
                      <w:r>
                        <w:rPr>
                          <w:sz w:val="24"/>
                          <w:szCs w:val="24"/>
                        </w:rPr>
                        <w:t>SANTE SECURITE</w:t>
                      </w:r>
                    </w:p>
                    <w:p w14:paraId="63FABE35" w14:textId="77777777" w:rsidR="00001977" w:rsidRPr="000C6191" w:rsidRDefault="00001977" w:rsidP="00E25658">
                      <w:pPr>
                        <w:spacing w:after="0"/>
                        <w:jc w:val="center"/>
                        <w:rPr>
                          <w:color w:val="D6A300"/>
                          <w:sz w:val="24"/>
                          <w:szCs w:val="24"/>
                        </w:rPr>
                      </w:pPr>
                      <w:r>
                        <w:rPr>
                          <w:sz w:val="24"/>
                          <w:szCs w:val="24"/>
                        </w:rPr>
                        <w:t>ET EVIRONNEMENT</w:t>
                      </w:r>
                    </w:p>
                    <w:p w14:paraId="255FF5CF" w14:textId="77777777" w:rsidR="00001977" w:rsidRPr="000C6191" w:rsidRDefault="00001977" w:rsidP="00E25658">
                      <w:pPr>
                        <w:jc w:val="center"/>
                        <w:rPr>
                          <w:color w:val="D6A300"/>
                        </w:rPr>
                      </w:pPr>
                    </w:p>
                  </w:txbxContent>
                </v:textbox>
              </v:shape>
            </w:pict>
          </mc:Fallback>
        </mc:AlternateContent>
      </w:r>
      <w:r>
        <w:rPr>
          <w:rFonts w:ascii="Times New Roman" w:hAnsi="Times New Roman" w:cs="Times New Roman"/>
          <w:noProof/>
          <w:lang w:eastAsia="fr-FR"/>
        </w:rPr>
        <mc:AlternateContent>
          <mc:Choice Requires="wps">
            <w:drawing>
              <wp:anchor distT="0" distB="0" distL="114300" distR="114300" simplePos="0" relativeHeight="251816448" behindDoc="0" locked="0" layoutInCell="1" allowOverlap="1" wp14:anchorId="4146746E" wp14:editId="46ED7FF2">
                <wp:simplePos x="0" y="0"/>
                <wp:positionH relativeFrom="column">
                  <wp:posOffset>2510155</wp:posOffset>
                </wp:positionH>
                <wp:positionV relativeFrom="paragraph">
                  <wp:posOffset>3681730</wp:posOffset>
                </wp:positionV>
                <wp:extent cx="1419225" cy="790575"/>
                <wp:effectExtent l="0" t="0" r="28575" b="28575"/>
                <wp:wrapNone/>
                <wp:docPr id="39" name="Organigramme : Alternativ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9225" cy="790575"/>
                        </a:xfrm>
                        <a:prstGeom prst="flowChartAlternateProcess">
                          <a:avLst/>
                        </a:prstGeom>
                        <a:ln/>
                      </wps:spPr>
                      <wps:style>
                        <a:lnRef idx="2">
                          <a:schemeClr val="dk1"/>
                        </a:lnRef>
                        <a:fillRef idx="1">
                          <a:schemeClr val="lt1"/>
                        </a:fillRef>
                        <a:effectRef idx="0">
                          <a:schemeClr val="dk1"/>
                        </a:effectRef>
                        <a:fontRef idx="minor">
                          <a:schemeClr val="dk1"/>
                        </a:fontRef>
                      </wps:style>
                      <wps:txbx>
                        <w:txbxContent>
                          <w:p w14:paraId="771D1F24" w14:textId="77777777" w:rsidR="00001977" w:rsidRPr="00ED2F20" w:rsidRDefault="00001977" w:rsidP="00E25658">
                            <w:pPr>
                              <w:spacing w:after="0"/>
                              <w:jc w:val="center"/>
                              <w:rPr>
                                <w:sz w:val="24"/>
                                <w:szCs w:val="24"/>
                                <w:lang w:val="en-US"/>
                              </w:rPr>
                            </w:pPr>
                            <w:r>
                              <w:rPr>
                                <w:sz w:val="24"/>
                                <w:szCs w:val="24"/>
                                <w:lang w:val="en-US"/>
                              </w:rPr>
                              <w:t>DIRECTION FINANCES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4146746E" id="Organigramme : Alternative 6" o:spid="_x0000_s1059" type="#_x0000_t176" style="position:absolute;left:0;text-align:left;margin-left:197.65pt;margin-top:289.9pt;width:111.75pt;height:62.25pt;z-index:25181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" fillcolor="white [3201]" strokecolor="black [3200]" strokeweight="1pt">
                <v:path arrowok="t"/>
                <v:textbox>
                  <w:txbxContent>
                    <w:p w14:paraId="771D1F24" w14:textId="77777777" w:rsidR="00001977" w:rsidRPr="00ED2F20" w:rsidRDefault="00001977" w:rsidP="00E25658">
                      <w:pPr>
                        <w:spacing w:after="0"/>
                        <w:jc w:val="center"/>
                        <w:rPr>
                          <w:sz w:val="24"/>
                          <w:szCs w:val="24"/>
                          <w:lang w:val="en-US"/>
                        </w:rPr>
                      </w:pPr>
                      <w:r>
                        <w:rPr>
                          <w:sz w:val="24"/>
                          <w:szCs w:val="24"/>
                          <w:lang w:val="en-US"/>
                        </w:rPr>
                        <w:t>DIRECTION FINANCES</w:t>
                      </w:r>
                    </w:p>
                  </w:txbxContent>
                </v:textbox>
              </v:shape>
            </w:pict>
          </mc:Fallback>
        </mc:AlternateContent>
      </w:r>
      <w:r>
        <w:rPr>
          <w:rFonts w:ascii="Times New Roman" w:hAnsi="Times New Roman" w:cs="Times New Roman"/>
          <w:noProof/>
          <w:lang w:eastAsia="fr-FR"/>
        </w:rPr>
        <mc:AlternateContent>
          <mc:Choice Requires="wps">
            <w:drawing>
              <wp:anchor distT="0" distB="0" distL="114300" distR="114300" simplePos="0" relativeHeight="251815424" behindDoc="0" locked="0" layoutInCell="1" allowOverlap="1" wp14:anchorId="2052348B" wp14:editId="0CB672DE">
                <wp:simplePos x="0" y="0"/>
                <wp:positionH relativeFrom="column">
                  <wp:posOffset>890905</wp:posOffset>
                </wp:positionH>
                <wp:positionV relativeFrom="paragraph">
                  <wp:posOffset>3643630</wp:posOffset>
                </wp:positionV>
                <wp:extent cx="1304925" cy="819150"/>
                <wp:effectExtent l="0" t="0" r="28575" b="19050"/>
                <wp:wrapNone/>
                <wp:docPr id="38" name="Organigramme : Alternativ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04925" cy="819150"/>
                        </a:xfrm>
                        <a:prstGeom prst="flowChartAlternateProcess">
                          <a:avLst/>
                        </a:prstGeom>
                        <a:ln/>
                      </wps:spPr>
                      <wps:style>
                        <a:lnRef idx="2">
                          <a:schemeClr val="dk1"/>
                        </a:lnRef>
                        <a:fillRef idx="1">
                          <a:schemeClr val="lt1"/>
                        </a:fillRef>
                        <a:effectRef idx="0">
                          <a:schemeClr val="dk1"/>
                        </a:effectRef>
                        <a:fontRef idx="minor">
                          <a:schemeClr val="dk1"/>
                        </a:fontRef>
                      </wps:style>
                      <wps:txbx>
                        <w:txbxContent>
                          <w:p w14:paraId="4F8DC60B" w14:textId="77777777" w:rsidR="00001977" w:rsidRDefault="00001977" w:rsidP="00E25658">
                            <w:pPr>
                              <w:spacing w:after="0"/>
                              <w:jc w:val="center"/>
                              <w:rPr>
                                <w:sz w:val="24"/>
                                <w:szCs w:val="24"/>
                              </w:rPr>
                            </w:pPr>
                            <w:r>
                              <w:rPr>
                                <w:sz w:val="24"/>
                                <w:szCs w:val="24"/>
                              </w:rPr>
                              <w:t>DIRECTION JURIDIQUE</w:t>
                            </w:r>
                          </w:p>
                          <w:p w14:paraId="0CF38225" w14:textId="77777777" w:rsidR="00001977" w:rsidRDefault="00001977" w:rsidP="00E25658">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2052348B" id="Organigramme : Alternative 5" o:spid="_x0000_s1060" type="#_x0000_t176" style="position:absolute;left:0;text-align:left;margin-left:70.15pt;margin-top:286.9pt;width:102.75pt;height:64.5pt;z-index:25181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" fillcolor="white [3201]" strokecolor="black [3200]" strokeweight="1pt">
                <v:path arrowok="t"/>
                <v:textbox>
                  <w:txbxContent>
                    <w:p w14:paraId="4F8DC60B" w14:textId="77777777" w:rsidR="00001977" w:rsidRDefault="00001977" w:rsidP="00E25658">
                      <w:pPr>
                        <w:spacing w:after="0"/>
                        <w:jc w:val="center"/>
                        <w:rPr>
                          <w:sz w:val="24"/>
                          <w:szCs w:val="24"/>
                        </w:rPr>
                      </w:pPr>
                      <w:r>
                        <w:rPr>
                          <w:sz w:val="24"/>
                          <w:szCs w:val="24"/>
                        </w:rPr>
                        <w:t>DIRECTION JURIDIQUE</w:t>
                      </w:r>
                    </w:p>
                    <w:p w14:paraId="0CF38225" w14:textId="77777777" w:rsidR="00001977" w:rsidRDefault="00001977" w:rsidP="00E25658">
                      <w:pPr>
                        <w:jc w:val="center"/>
                      </w:pPr>
                    </w:p>
                  </w:txbxContent>
                </v:textbox>
              </v:shape>
            </w:pict>
          </mc:Fallback>
        </mc:AlternateContent>
      </w:r>
      <w:r>
        <w:rPr>
          <w:rFonts w:ascii="Times New Roman" w:hAnsi="Times New Roman" w:cs="Times New Roman"/>
          <w:noProof/>
          <w:lang w:eastAsia="fr-FR"/>
        </w:rPr>
        <mc:AlternateContent>
          <mc:Choice Requires="wps">
            <w:drawing>
              <wp:anchor distT="0" distB="0" distL="114300" distR="114300" simplePos="0" relativeHeight="251814400" behindDoc="0" locked="0" layoutInCell="1" allowOverlap="1" wp14:anchorId="4E61753B" wp14:editId="0BDB3652">
                <wp:simplePos x="0" y="0"/>
                <wp:positionH relativeFrom="column">
                  <wp:posOffset>-746760</wp:posOffset>
                </wp:positionH>
                <wp:positionV relativeFrom="paragraph">
                  <wp:posOffset>3662680</wp:posOffset>
                </wp:positionV>
                <wp:extent cx="1371600" cy="838200"/>
                <wp:effectExtent l="0" t="0" r="19050" b="19050"/>
                <wp:wrapNone/>
                <wp:docPr id="37" name="Organigramme : Alternativ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1600" cy="838200"/>
                        </a:xfrm>
                        <a:prstGeom prst="flowChartAlternateProcess">
                          <a:avLst/>
                        </a:prstGeom>
                        <a:ln/>
                      </wps:spPr>
                      <wps:style>
                        <a:lnRef idx="2">
                          <a:schemeClr val="dk1"/>
                        </a:lnRef>
                        <a:fillRef idx="1">
                          <a:schemeClr val="lt1"/>
                        </a:fillRef>
                        <a:effectRef idx="0">
                          <a:schemeClr val="dk1"/>
                        </a:effectRef>
                        <a:fontRef idx="minor">
                          <a:schemeClr val="dk1"/>
                        </a:fontRef>
                      </wps:style>
                      <wps:txbx>
                        <w:txbxContent>
                          <w:p w14:paraId="1640E045" w14:textId="77777777" w:rsidR="00001977" w:rsidRDefault="00001977" w:rsidP="00E25658">
                            <w:pPr>
                              <w:spacing w:after="0" w:line="240" w:lineRule="auto"/>
                              <w:jc w:val="center"/>
                              <w:rPr>
                                <w:sz w:val="24"/>
                                <w:szCs w:val="24"/>
                              </w:rPr>
                            </w:pPr>
                            <w:r>
                              <w:rPr>
                                <w:sz w:val="24"/>
                                <w:szCs w:val="24"/>
                              </w:rPr>
                              <w:t>DIRECTION</w:t>
                            </w:r>
                          </w:p>
                          <w:p w14:paraId="51E877BB" w14:textId="77777777" w:rsidR="00001977" w:rsidRDefault="00001977" w:rsidP="00E25658">
                            <w:pPr>
                              <w:spacing w:after="0" w:line="240" w:lineRule="auto"/>
                              <w:jc w:val="center"/>
                              <w:rPr>
                                <w:sz w:val="24"/>
                                <w:szCs w:val="24"/>
                              </w:rPr>
                            </w:pPr>
                            <w:r>
                              <w:rPr>
                                <w:sz w:val="24"/>
                                <w:szCs w:val="24"/>
                              </w:rPr>
                              <w:t>RESSOURCES</w:t>
                            </w:r>
                          </w:p>
                          <w:p w14:paraId="5E461168" w14:textId="77777777" w:rsidR="00001977" w:rsidRDefault="00001977" w:rsidP="00E25658">
                            <w:pPr>
                              <w:spacing w:after="0" w:line="240" w:lineRule="auto"/>
                              <w:jc w:val="center"/>
                              <w:rPr>
                                <w:sz w:val="24"/>
                                <w:szCs w:val="24"/>
                              </w:rPr>
                            </w:pPr>
                            <w:r>
                              <w:rPr>
                                <w:sz w:val="24"/>
                                <w:szCs w:val="24"/>
                              </w:rPr>
                              <w:t>HUMAINES</w:t>
                            </w:r>
                          </w:p>
                          <w:p w14:paraId="41169FC4" w14:textId="77777777" w:rsidR="00001977" w:rsidRDefault="00001977" w:rsidP="00E25658">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4E61753B" id="Organigramme : Alternative 9" o:spid="_x0000_s1061" type="#_x0000_t176" style="position:absolute;left:0;text-align:left;margin-left:-58.8pt;margin-top:288.4pt;width:108pt;height:66pt;z-index:25181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" fillcolor="white [3201]" strokecolor="black [3200]" strokeweight="1pt">
                <v:path arrowok="t"/>
                <v:textbox>
                  <w:txbxContent>
                    <w:p w14:paraId="1640E045" w14:textId="77777777" w:rsidR="00001977" w:rsidRDefault="00001977" w:rsidP="00E25658">
                      <w:pPr>
                        <w:spacing w:after="0" w:line="240" w:lineRule="auto"/>
                        <w:jc w:val="center"/>
                        <w:rPr>
                          <w:sz w:val="24"/>
                          <w:szCs w:val="24"/>
                        </w:rPr>
                      </w:pPr>
                      <w:r>
                        <w:rPr>
                          <w:sz w:val="24"/>
                          <w:szCs w:val="24"/>
                        </w:rPr>
                        <w:t>DIRECTION</w:t>
                      </w:r>
                    </w:p>
                    <w:p w14:paraId="51E877BB" w14:textId="77777777" w:rsidR="00001977" w:rsidRDefault="00001977" w:rsidP="00E25658">
                      <w:pPr>
                        <w:spacing w:after="0" w:line="240" w:lineRule="auto"/>
                        <w:jc w:val="center"/>
                        <w:rPr>
                          <w:sz w:val="24"/>
                          <w:szCs w:val="24"/>
                        </w:rPr>
                      </w:pPr>
                      <w:r>
                        <w:rPr>
                          <w:sz w:val="24"/>
                          <w:szCs w:val="24"/>
                        </w:rPr>
                        <w:t>RESSOURCES</w:t>
                      </w:r>
                    </w:p>
                    <w:p w14:paraId="5E461168" w14:textId="77777777" w:rsidR="00001977" w:rsidRDefault="00001977" w:rsidP="00E25658">
                      <w:pPr>
                        <w:spacing w:after="0" w:line="240" w:lineRule="auto"/>
                        <w:jc w:val="center"/>
                        <w:rPr>
                          <w:sz w:val="24"/>
                          <w:szCs w:val="24"/>
                        </w:rPr>
                      </w:pPr>
                      <w:r>
                        <w:rPr>
                          <w:sz w:val="24"/>
                          <w:szCs w:val="24"/>
                        </w:rPr>
                        <w:t>HUMAINES</w:t>
                      </w:r>
                    </w:p>
                    <w:p w14:paraId="41169FC4" w14:textId="77777777" w:rsidR="00001977" w:rsidRDefault="00001977" w:rsidP="00E25658">
                      <w:pPr>
                        <w:jc w:val="center"/>
                      </w:pPr>
                    </w:p>
                  </w:txbxContent>
                </v:textbox>
              </v:shape>
            </w:pict>
          </mc:Fallback>
        </mc:AlternateContent>
      </w:r>
      <w:r>
        <w:rPr>
          <w:rFonts w:ascii="Times New Roman" w:hAnsi="Times New Roman" w:cs="Times New Roman"/>
          <w:noProof/>
          <w:lang w:eastAsia="fr-FR"/>
        </w:rPr>
        <mc:AlternateContent>
          <mc:Choice Requires="wps">
            <w:drawing>
              <wp:anchor distT="0" distB="0" distL="114299" distR="114299" simplePos="0" relativeHeight="251832832" behindDoc="0" locked="0" layoutInCell="1" allowOverlap="1" wp14:anchorId="73BFB21D" wp14:editId="1C2109EF">
                <wp:simplePos x="0" y="0"/>
                <wp:positionH relativeFrom="column">
                  <wp:posOffset>5529579</wp:posOffset>
                </wp:positionH>
                <wp:positionV relativeFrom="paragraph">
                  <wp:posOffset>5005705</wp:posOffset>
                </wp:positionV>
                <wp:extent cx="0" cy="323850"/>
                <wp:effectExtent l="0" t="0" r="0" b="0"/>
                <wp:wrapNone/>
                <wp:docPr id="58" name="Connecteur droit 5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2385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7C485C8D" id="Connecteur droit 58" o:spid="_x0000_s1026" style="position:absolute;z-index:25183283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35.4pt,394.15pt" to="435.4pt,419.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ZWls2QEAAKMDAAAOAAAAZHJzL2Uyb0RvYy54bWysU8Fu2zAMvQ/YPwi6L04TtAiMOD0k6C7F FqDdB7CybAuTREFU4+TvR8lJlm63YT4IlEg+8T09rx+PzoqDjmTQN/JuNpdCe4Wt8X0jf7w+fVlJ QQl8Cxa9buRJk3zcfP60HkOtFzigbXUUDOKpHkMjh5RCXVWkBu2AZhi052SH0UHibeyrNsLI6M5W i/n8oRoxtiGi0kR8upuSclPwu06r9L3rSCdhG8mzpbLGsr7ltdqsoe4jhMGo8xjwD1M4MJ4vvULt IIF4j+YvKGdURMIuzRS6CrvOKF04MJu7+R9sXgYIunBhcShcZaL/B6u+HfZRmLaR9/xSHhy/0Ra9 Z+H0exRtRJMEp1inMVDN5Vu/j5mpOvqX8IzqJ3Gu+pDMGwpT2bGLLpczVXEsup+uuutjEmo6VHy6 XCxX9+VJKqgvfSFS+qrRiRw00hqfFYEaDs+U8s1QX0rysccnY215VevF2MiHJUMKBeytzkLi0AVm S76XAmzPplUpFkRCa9rcnXHoRFsbxQHYN2y3FsdXnlYKC5Q4wRTKl3XhCT605nF2QMPUXFKTzZxJ 7HVrXCNXt93W5xt1ceuZ1G8Fc/SG7WkfLzKzE8qlZ9dmq93uOb79tza/AAAA//8DAFBLAwQUAAYA CAAAACEA5mhaWN8AAAALAQAADwAAAGRycy9kb3ducmV2LnhtbEyPzU7DMBCE70i8g7VI3KgNkUia xqlQUQ/cSgCJoxtvfiBeR7HThrdnEQe47c6OZr4ttosbxAmn0HvScLtSIJBqb3tqNby+7G8yECEa smbwhBq+MMC2vLwoTG79mZ7xVMVWcAiF3GjoYhxzKUPdoTNh5UckvjV+cibyOrXSTubM4W6Qd0rd S2d64obOjLjrsP6sZqdhPuwa1e+T5eM9qeT8lB7eHptW6+ur5WEDIuIS/8zwg8/oUDLT0c9kgxg0 ZKli9KghzbIEBDt+lSMPyToBWRby/w/lNwAAAP//AwBQSwECLQAUAAYACAAAACEAtoM4kv4AAADh AQAAEwAAAAAAAAAAAAAAAAAAAAAAW0NvbnRlbnRfVHlwZXNdLnhtbFBLAQItABQABgAIAAAAIQA4 /SH/1gAAAJQBAAALAAAAAAAAAAAAAAAAAC8BAABfcmVscy8ucmVsc1BLAQItABQABgAIAAAAIQB4 ZWls2QEAAKMDAAAOAAAAAAAAAAAAAAAAAC4CAABkcnMvZTJvRG9jLnhtbFBLAQItABQABgAIAAAA IQDmaFpY3wAAAAsBAAAPAAAAAAAAAAAAAAAAADMEAABkcnMvZG93bnJldi54bWxQSwUGAAAAAAQA BADzAAAAPwUAAAAA " strokecolor="windowText" strokeweight=".5pt">
                <v:stroke joinstyle="miter"/>
                <o:lock v:ext="edit" shapetype="f"/>
              </v:line>
            </w:pict>
          </mc:Fallback>
        </mc:AlternateContent>
      </w:r>
      <w:r>
        <w:rPr>
          <w:rFonts w:ascii="Times New Roman" w:hAnsi="Times New Roman" w:cs="Times New Roman"/>
          <w:noProof/>
          <w:lang w:eastAsia="fr-FR"/>
        </w:rPr>
        <mc:AlternateContent>
          <mc:Choice Requires="wps">
            <w:drawing>
              <wp:anchor distT="0" distB="0" distL="114300" distR="114300" simplePos="0" relativeHeight="251831808" behindDoc="0" locked="0" layoutInCell="1" allowOverlap="1" wp14:anchorId="3A86D1FE" wp14:editId="6132D1A4">
                <wp:simplePos x="0" y="0"/>
                <wp:positionH relativeFrom="column">
                  <wp:posOffset>-108585</wp:posOffset>
                </wp:positionH>
                <wp:positionV relativeFrom="paragraph">
                  <wp:posOffset>4996180</wp:posOffset>
                </wp:positionV>
                <wp:extent cx="9239250" cy="19050"/>
                <wp:effectExtent l="0" t="0" r="0" b="0"/>
                <wp:wrapNone/>
                <wp:docPr id="57" name="Connecteur droit 5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9239250" cy="1905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684EC4D4" id="Connecteur droit 57" o:spid="_x0000_s1026" style="position:absolute;flip:y;z-index:25183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5pt,393.4pt" to="718.95pt,394.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bcxp5QEAALIDAAAOAAAAZHJzL2Uyb0RvYy54bWysU01vGyEQvVfqf0Dc67UdJY1XXudgK71E raUkvU9Y8KICgxjitf99B+x8tbeqe0DAMG/mvXm7vDl4J/Y6kcXQydlkKoUOCnsbdp18fLj9ci0F ZQg9OAy6k0dN8mb1+dNyjK2e44Cu10kwSKB2jJ0cco5t05AatAeaYNSBgwaTh8zHtGv6BCOje9fM p9OrZsTUx4RKE/Ht5hSUq4pvjFb5hzGks3Cd5N5yXVNdn8rarJbQ7hLEwapzG/APXXiwgYu+Qm0g g3hO9i8ob1VCQpMnCn2DxlilKwdmM5v+weZ+gKgrFxaH4qtM9P9g1ff9Ngnbd/LyqxQBPM9ojSGw cPo5iT6hzYJDrNMYqeXn67BNhak6hPt4h+oXcaz5ECwHiqdnB5O8MM7Gn2yPKhGTFoc6gePrBPQh C8WXi/nFYn7Jg1Icmy2mvC3o0BaYUjUmyt80elE2nXQ2FIGghf0d5dPTlyflOuCtdY7voXVBjJ28 uqjowFYzDjIX8pHJU9hJAW7HHlY5VURCZ/uSXZLpSGuXxB7YRuy+HscHblkKB5Q5wDzqd272Q2pp ZwM0nJJr6OQ6bzNb31nfyev32S6Uirqa90zqTdCye8L+uE0vqrMxqkJnExfnvT/X2bz9aqvfAAAA //8DAFBLAwQUAAYACAAAACEA56KiiOIAAAAMAQAADwAAAGRycy9kb3ducmV2LnhtbEyPwU7DMAyG 70i8Q2QkbltaQGtXmk4IhHYDrbBpu3lNaCoap2rSrePpSU9wtP3p9/fnq9G07KR611gSEM8jYIoq KxuqBXx+vM5SYM4jSWwtKQEX5WBVXF/lmEl7po06lb5mIYRchgK0913Guau0MujmtlMUbl+2N+jD 2Ndc9ngO4abld1G04AYbCh80dupZq+q7HIyAw5ter/EwbMf33SX+2fO2bF62QtzejE+PwLwa/R8M k35QhyI4He1A0rFWwCxO4oAKSNJF6DARD/fJEthxWi1T4EXO/5cofgEAAP//AwBQSwECLQAUAAYA CAAAACEAtoM4kv4AAADhAQAAEwAAAAAAAAAAAAAAAAAAAAAAW0NvbnRlbnRfVHlwZXNdLnhtbFBL AQItABQABgAIAAAAIQA4/SH/1gAAAJQBAAALAAAAAAAAAAAAAAAAAC8BAABfcmVscy8ucmVsc1BL AQItABQABgAIAAAAIQCfbcxp5QEAALIDAAAOAAAAAAAAAAAAAAAAAC4CAABkcnMvZTJvRG9jLnht bFBLAQItABQABgAIAAAAIQDnoqKI4gAAAAwBAAAPAAAAAAAAAAAAAAAAAD8EAABkcnMvZG93bnJl di54bWxQSwUGAAAAAAQABADzAAAATgUAAAAA " strokecolor="windowText" strokeweight=".5pt">
                <v:stroke joinstyle="miter"/>
                <o:lock v:ext="edit" shapetype="f"/>
              </v:line>
            </w:pict>
          </mc:Fallback>
        </mc:AlternateContent>
      </w:r>
      <w:r>
        <w:rPr>
          <w:rFonts w:ascii="Times New Roman" w:hAnsi="Times New Roman" w:cs="Times New Roman"/>
          <w:noProof/>
          <w:lang w:eastAsia="fr-FR"/>
        </w:rPr>
        <mc:AlternateContent>
          <mc:Choice Requires="wps">
            <w:drawing>
              <wp:anchor distT="0" distB="0" distL="114300" distR="114300" simplePos="0" relativeHeight="251822592" behindDoc="0" locked="0" layoutInCell="1" allowOverlap="1" wp14:anchorId="75A16EA5" wp14:editId="4D1EA9A0">
                <wp:simplePos x="0" y="0"/>
                <wp:positionH relativeFrom="column">
                  <wp:posOffset>8348980</wp:posOffset>
                </wp:positionH>
                <wp:positionV relativeFrom="paragraph">
                  <wp:posOffset>5328920</wp:posOffset>
                </wp:positionV>
                <wp:extent cx="1314450" cy="771525"/>
                <wp:effectExtent l="0" t="0" r="19050" b="28575"/>
                <wp:wrapNone/>
                <wp:docPr id="36" name="Organigramme : Alternativ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14450" cy="771525"/>
                        </a:xfrm>
                        <a:prstGeom prst="flowChartAlternateProcess">
                          <a:avLst/>
                        </a:prstGeom>
                        <a:ln/>
                      </wps:spPr>
                      <wps:style>
                        <a:lnRef idx="2">
                          <a:schemeClr val="dk1"/>
                        </a:lnRef>
                        <a:fillRef idx="1">
                          <a:schemeClr val="lt1"/>
                        </a:fillRef>
                        <a:effectRef idx="0">
                          <a:schemeClr val="dk1"/>
                        </a:effectRef>
                        <a:fontRef idx="minor">
                          <a:schemeClr val="dk1"/>
                        </a:fontRef>
                      </wps:style>
                      <wps:txbx>
                        <w:txbxContent>
                          <w:p w14:paraId="2F65481F" w14:textId="77777777" w:rsidR="00001977" w:rsidRDefault="00001977" w:rsidP="00E25658">
                            <w:pPr>
                              <w:jc w:val="center"/>
                              <w:rPr>
                                <w:sz w:val="24"/>
                                <w:szCs w:val="24"/>
                              </w:rPr>
                            </w:pPr>
                            <w:r>
                              <w:rPr>
                                <w:sz w:val="24"/>
                                <w:szCs w:val="24"/>
                              </w:rPr>
                              <w:t>DIVISION ASSOCIATIONS</w:t>
                            </w:r>
                          </w:p>
                          <w:p w14:paraId="5B8CAB38" w14:textId="77777777" w:rsidR="00001977" w:rsidRDefault="00001977" w:rsidP="00E25658">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75A16EA5" id="Organigramme : Alternative 13" o:spid="_x0000_s1062" type="#_x0000_t176" style="position:absolute;left:0;text-align:left;margin-left:657.4pt;margin-top:419.6pt;width:103.5pt;height:60.75pt;z-index:25182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" fillcolor="white [3201]" strokecolor="black [3200]" strokeweight="1pt">
                <v:path arrowok="t"/>
                <v:textbox>
                  <w:txbxContent>
                    <w:p w14:paraId="2F65481F" w14:textId="77777777" w:rsidR="00001977" w:rsidRDefault="00001977" w:rsidP="00E25658">
                      <w:pPr>
                        <w:jc w:val="center"/>
                        <w:rPr>
                          <w:sz w:val="24"/>
                          <w:szCs w:val="24"/>
                        </w:rPr>
                      </w:pPr>
                      <w:r>
                        <w:rPr>
                          <w:sz w:val="24"/>
                          <w:szCs w:val="24"/>
                        </w:rPr>
                        <w:t>DIVISION ASSOCIATIONS</w:t>
                      </w:r>
                    </w:p>
                    <w:p w14:paraId="5B8CAB38" w14:textId="77777777" w:rsidR="00001977" w:rsidRDefault="00001977" w:rsidP="00E25658">
                      <w:pPr>
                        <w:jc w:val="center"/>
                      </w:pPr>
                    </w:p>
                  </w:txbxContent>
                </v:textbox>
              </v:shape>
            </w:pict>
          </mc:Fallback>
        </mc:AlternateContent>
      </w:r>
      <w:r>
        <w:rPr>
          <w:rFonts w:ascii="Times New Roman" w:hAnsi="Times New Roman" w:cs="Times New Roman"/>
          <w:noProof/>
          <w:lang w:eastAsia="fr-FR"/>
        </w:rPr>
        <mc:AlternateContent>
          <mc:Choice Requires="wps">
            <w:drawing>
              <wp:anchor distT="0" distB="0" distL="114300" distR="114300" simplePos="0" relativeHeight="251830784" behindDoc="0" locked="0" layoutInCell="1" allowOverlap="1" wp14:anchorId="2C5E385E" wp14:editId="35A52E70">
                <wp:simplePos x="0" y="0"/>
                <wp:positionH relativeFrom="column">
                  <wp:posOffset>7310755</wp:posOffset>
                </wp:positionH>
                <wp:positionV relativeFrom="paragraph">
                  <wp:posOffset>5043805</wp:posOffset>
                </wp:positionV>
                <wp:extent cx="9525" cy="314325"/>
                <wp:effectExtent l="0" t="0" r="9525" b="9525"/>
                <wp:wrapNone/>
                <wp:docPr id="55" name="Connecteur droit 5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9525" cy="314325"/>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60CFEA06" id="Connecteur droit 55" o:spid="_x0000_s1026" style="position:absolute;flip:x;z-index:25183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5.65pt,397.15pt" to="576.4pt,421.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xQpW5QEAALADAAAOAAAAZHJzL2Uyb0RvYy54bWysU01vGyEQvVfqf0Dc6/VHHaUrr3OwlfYQ tZGS/oAJC15UYBBDvPa/74AdJ2lvVfeAYIZ5zHvzdnVz8E7sdSKLoZOzyVQKHRT2Nuw6+fPx9tO1 FJQh9OAw6E4eNcmb9ccPqzG2eo4Dul4nwSCB2jF2csg5tk1DatAeaIJRB04aTB4yH9Ou6ROMjO5d M59Or5oRUx8TKk3E0e0pKdcV3xit8g9jSGfhOsm95bqmuj6VtVmvoN0liINV5zbgH7rwYAM/eoHa QgbxnOxfUN6qhIQmTxT6Bo2xSlcOzGY2/YPNwwBRVy4sDsWLTPT/YNX3/X0Stu/kcilFAM8z2mAI LJx+TqJPaLPgFOs0Rmr5+ibcp8JUHcJDvEP1izjXvEuWA8XTtYNJXhhn4ze2R5WISYtDncDxMgF9 yEJx8Mtyzm0oTixmnxe8L9jQFpDyZkyUv2r0omw66Wwo8kAL+zvKp6svV0o44K11juPQuiDGTl4t lmwCBWw04yDz1kemTmEnBbgdO1jlVBEJne1LdSmmI21cEntgE7H3ehwfuWEpHFDmBLOo37nZd6Wl nS3QcCquqZPnvM1sfGd9J6/fVrtQXtTVumdSr3KW3RP2x/v0ojnboip0tnDx3dtznczrj7b+DQAA //8DAFBLAwQUAAYACAAAACEA+kvrDeIAAAANAQAADwAAAGRycy9kb3ducmV2LnhtbEyPy07DMBBF 90j8gzVI7KjjPiCEOBUCoe5AhLaiOzce4ojYjmKnTfl6pivYzdUc3Ue+HG3LDtiHxjsJYpIAQ1d5 3bhawvrj5SYFFqJyWrXeoYQTBlgWlxe5yrQ/unc8lLFmZOJCpiSYGLuM81AZtCpMfIeOfl++tyqS 7Guue3Ukc9vyaZLccqsaRwlGdfhksPouByth92pWK7UbNuPb9iR+PnlbNs8bKa+vxscHYBHH+AfD uT5Vh4I67f3gdGAtabEQM2Il3N3P6TgjYjGlOXsJ6XyWAi9y/n9F8QsAAP//AwBQSwECLQAUAAYA CAAAACEAtoM4kv4AAADhAQAAEwAAAAAAAAAAAAAAAAAAAAAAW0NvbnRlbnRfVHlwZXNdLnhtbFBL AQItABQABgAIAAAAIQA4/SH/1gAAAJQBAAALAAAAAAAAAAAAAAAAAC8BAABfcmVscy8ucmVsc1BL AQItABQABgAIAAAAIQBixQpW5QEAALADAAAOAAAAAAAAAAAAAAAAAC4CAABkcnMvZTJvRG9jLnht bFBLAQItABQABgAIAAAAIQD6S+sN4gAAAA0BAAAPAAAAAAAAAAAAAAAAAD8EAABkcnMvZG93bnJl di54bWxQSwUGAAAAAAQABADzAAAATgUAAAAA " strokecolor="windowText" strokeweight=".5pt">
                <v:stroke joinstyle="miter"/>
                <o:lock v:ext="edit" shapetype="f"/>
              </v:line>
            </w:pict>
          </mc:Fallback>
        </mc:AlternateContent>
      </w:r>
      <w:r>
        <w:rPr>
          <w:rFonts w:ascii="Times New Roman" w:hAnsi="Times New Roman" w:cs="Times New Roman"/>
          <w:noProof/>
          <w:lang w:eastAsia="fr-FR"/>
        </w:rPr>
        <mc:AlternateContent>
          <mc:Choice Requires="wps">
            <w:drawing>
              <wp:anchor distT="0" distB="0" distL="114300" distR="114300" simplePos="0" relativeHeight="251828736" behindDoc="0" locked="0" layoutInCell="1" allowOverlap="1" wp14:anchorId="1CF352AF" wp14:editId="3DB7CECD">
                <wp:simplePos x="0" y="0"/>
                <wp:positionH relativeFrom="column">
                  <wp:posOffset>1243330</wp:posOffset>
                </wp:positionH>
                <wp:positionV relativeFrom="paragraph">
                  <wp:posOffset>5034280</wp:posOffset>
                </wp:positionV>
                <wp:extent cx="9525" cy="304800"/>
                <wp:effectExtent l="0" t="0" r="9525" b="0"/>
                <wp:wrapNone/>
                <wp:docPr id="51" name="Connecteur droit 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9525" cy="30480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54503671" id="Connecteur droit 51" o:spid="_x0000_s1026" style="position:absolute;flip:x;z-index:25182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7.9pt,396.4pt" to="98.65pt,420.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Gc4ga6AEAALADAAAOAAAAZHJzL2Uyb0RvYy54bWysU8tu2zAQvBfoPxC815KdOkgFyznYSHsI WgNJPmDDh0SUL3AZy/77LmnXSdpbUR0Iksud3ZkdrW4PzrK9SmiC7/l81nKmvAjS+KHnT493n244 wwxegg1e9fyokN+uP35YTbFTizAGK1ViBOKxm2LPx5xj1zQoRuUAZyEqT0EdkoNMxzQ0MsFE6M42 i7a9bqaQZExBKES63Z6CfF3xtVYi/9AaVWa259Rbrmuq63NZm/UKuiFBHI04twH/0IUD46noBWoL GdhLMn9BOSNSwKDzTATXBK2NUJUDsZm3f7B5GCGqyoXEwXiRCf8frPi+3yVmZM+Xc848OJrRJnhP wqmXxGQKJjMKkU5TxI6eb/wuFabi4B/ifRA/kWLNu2A5YDw9O+jkmLYmfiN7VImINDvUCRwvE1CH zARdflkulpwJCly1n2/aOp8GugJSasaE+asKjpVNz63xRR7oYH+PubTx+qRc+3BnrK0jtp5NPb++ WpIJBJDRtIVMWxeJOvqBM7ADOVjkVBExWCNLdsHBI25sYnsgE5H3ZJgeqWHOLGCmALGoXxGJOniX WhrdAo6n5Bo6ec6ZTMa3xvWceNJ3zra+VFTVumdSr3KW3XOQx136rTnZohY9W7j47u2Z9m9/tPUv AAAA//8DAFBLAwQUAAYACAAAACEA+XW5jeIAAAALAQAADwAAAGRycy9kb3ducmV2LnhtbEyPzU7D MBCE70i8g7VI3KjT8tMkxKkQCPVGRdoietvGJo6w11HstClPj3uC24xmNPttsRitYQfV+9aRgOkk AaaodrKlRsBm/XqTAvMBSaJxpASclIdFeXlRYC7dkd7VoQoNiyPkcxSgQ+hyzn2tlUU/cZ2imH25 3mKItm+47PEYx63hsyR54BZbihc0dupZq/q7GqyA3ZteLnE3bMfVx2n688lN1b5shbi+Gp8egQU1 hr8ynPEjOpSRae8Gkp6Z6LP7iB4EzLNZFOdGNr8FtheQ3iUp8LLg/38ofwEAAP//AwBQSwECLQAU AAYACAAAACEAtoM4kv4AAADhAQAAEwAAAAAAAAAAAAAAAAAAAAAAW0NvbnRlbnRfVHlwZXNdLnht bFBLAQItABQABgAIAAAAIQA4/SH/1gAAAJQBAAALAAAAAAAAAAAAAAAAAC8BAABfcmVscy8ucmVs c1BLAQItABQABgAIAAAAIQDGc4ga6AEAALADAAAOAAAAAAAAAAAAAAAAAC4CAABkcnMvZTJvRG9j LnhtbFBLAQItABQABgAIAAAAIQD5dbmN4gAAAAsBAAAPAAAAAAAAAAAAAAAAAEIEAABkcnMvZG93 bnJldi54bWxQSwUGAAAAAAQABADzAAAAUQUAAAAA " strokecolor="windowText" strokeweight=".5pt">
                <v:stroke joinstyle="miter"/>
                <o:lock v:ext="edit" shapetype="f"/>
              </v:line>
            </w:pict>
          </mc:Fallback>
        </mc:AlternateContent>
      </w:r>
      <w:r>
        <w:rPr>
          <w:rFonts w:ascii="Times New Roman" w:hAnsi="Times New Roman" w:cs="Times New Roman"/>
          <w:noProof/>
          <w:lang w:eastAsia="fr-FR"/>
        </w:rPr>
        <mc:AlternateContent>
          <mc:Choice Requires="wps">
            <w:drawing>
              <wp:anchor distT="0" distB="0" distL="114300" distR="114300" simplePos="0" relativeHeight="251827712" behindDoc="0" locked="0" layoutInCell="1" allowOverlap="1" wp14:anchorId="4F857666" wp14:editId="4E1BFE6C">
                <wp:simplePos x="0" y="0"/>
                <wp:positionH relativeFrom="column">
                  <wp:posOffset>-99695</wp:posOffset>
                </wp:positionH>
                <wp:positionV relativeFrom="paragraph">
                  <wp:posOffset>5024755</wp:posOffset>
                </wp:positionV>
                <wp:extent cx="9525" cy="304800"/>
                <wp:effectExtent l="0" t="0" r="9525" b="0"/>
                <wp:wrapNone/>
                <wp:docPr id="50" name="Connecteur droit 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525" cy="30480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45DB08C9" id="Connecteur droit 50" o:spid="_x0000_s1026" style="position:absolute;z-index:25182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85pt,395.65pt" to="-7.1pt,419.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vRYP3wEAAKYDAAAOAAAAZHJzL2Uyb0RvYy54bWysU01v2zAMvQ/YfxB0X+ymS9EZcXpI0F2K LUC7H8DKcixMEgVRjZ1/P0r5WLveiukgSCL5yPf8vLybnBV7Hcmgb+XVrJZCe4Wd8btW/nq6/3Ir BSXwHVj0upUHTfJu9fnTcgyNnuOAttNRMIinZgytHFIKTVWRGrQDmmHQnoM9RgeJr3FXdRFGRne2 mtf1TTVi7EJEpYn4dXMMylXB73ut0s++J52EbSXPlsoey/6c92q1hGYXIQxGncaAD0zhwHhueoHa QALxEs07KGdURMI+zRS6CvveKF04MJur+h82jwMEXbiwOBQuMtH/g1U/9tsoTNfKBcvjwfE3WqP3 LJx+iaKLaJLgEOs0Bmo4fe23MTNVk38MD6h+E8eqN8F8oXBMm/rocjpTFVPR/XDRXU9JKH78tpgv pFAcuK6/3talWwXNuTRESt81OpEPrbTGZ1Gggf0DpdwcmnNKfvZ4b6wtH9Z6Mbby5jpzU8D26i0k PrrAhMnvpAC7Y9+qFAsioTVdrs44dKC1jWIPbB12XIfjEw8shQVKHGAWZWVpeII3pXmcDdBwLC6h o9OcSWx3a1wrmSevU7X1uaMuhj2R+itiPj1jd9jGs9JshtL0ZNzsttd3Pr/+vVZ/AAAA//8DAFBL AwQUAAYACAAAACEAtoMrFuIAAAALAQAADwAAAGRycy9kb3ducmV2LnhtbEyPy07DMBBF90j8gzVI 7FInNZA2ZFKhoi7YtYFKXbrx5AGxHcVOG/4es4Ll6B7deybfzLpnFxpdZw1CsoiBkams6kyD8PG+ i1bAnJdGyd4aQvgmB5vi9iaXmbJXc6BL6RsWSozLJELr/ZBx7qqWtHQLO5AJWW1HLX04x4arUV5D ue75Mo6fuJadCQutHGjbUvVVThph2m/ruNuJ+fMkSj69pfvja90g3t/NL8/APM3+D4Zf/aAORXA6 28kox3qEKHlMA4qQrhMBLBBR8rAEdkZYibUAXuT8/w/FDwAAAP//AwBQSwECLQAUAAYACAAAACEA toM4kv4AAADhAQAAEwAAAAAAAAAAAAAAAAAAAAAAW0NvbnRlbnRfVHlwZXNdLnhtbFBLAQItABQA BgAIAAAAIQA4/SH/1gAAAJQBAAALAAAAAAAAAAAAAAAAAC8BAABfcmVscy8ucmVsc1BLAQItABQA BgAIAAAAIQDAvRYP3wEAAKYDAAAOAAAAAAAAAAAAAAAAAC4CAABkcnMvZTJvRG9jLnhtbFBLAQIt ABQABgAIAAAAIQC2gysW4gAAAAsBAAAPAAAAAAAAAAAAAAAAADkEAABkcnMvZG93bnJldi54bWxQ SwUGAAAAAAQABADzAAAASAUAAAAA " strokecolor="windowText" strokeweight=".5pt">
                <v:stroke joinstyle="miter"/>
                <o:lock v:ext="edit" shapetype="f"/>
              </v:line>
            </w:pict>
          </mc:Fallback>
        </mc:AlternateContent>
      </w:r>
      <w:r>
        <w:rPr>
          <w:rFonts w:ascii="Times New Roman" w:hAnsi="Times New Roman" w:cs="Times New Roman"/>
          <w:noProof/>
          <w:lang w:eastAsia="fr-FR"/>
        </w:rPr>
        <mc:AlternateContent>
          <mc:Choice Requires="wps">
            <w:drawing>
              <wp:anchor distT="0" distB="0" distL="114300" distR="114300" simplePos="0" relativeHeight="251813376" behindDoc="0" locked="0" layoutInCell="1" allowOverlap="1" wp14:anchorId="22FC4722" wp14:editId="4341AB48">
                <wp:simplePos x="0" y="0"/>
                <wp:positionH relativeFrom="column">
                  <wp:posOffset>6539230</wp:posOffset>
                </wp:positionH>
                <wp:positionV relativeFrom="paragraph">
                  <wp:posOffset>2005330</wp:posOffset>
                </wp:positionV>
                <wp:extent cx="2200275" cy="666750"/>
                <wp:effectExtent l="0" t="0" r="28575" b="19050"/>
                <wp:wrapNone/>
                <wp:docPr id="35" name="Organigramme : Alternativ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0275" cy="666750"/>
                        </a:xfrm>
                        <a:prstGeom prst="flowChartAlternateProcess">
                          <a:avLst/>
                        </a:prstGeom>
                        <a:ln/>
                      </wps:spPr>
                      <wps:style>
                        <a:lnRef idx="2">
                          <a:schemeClr val="dk1"/>
                        </a:lnRef>
                        <a:fillRef idx="1">
                          <a:schemeClr val="lt1"/>
                        </a:fillRef>
                        <a:effectRef idx="0">
                          <a:schemeClr val="dk1"/>
                        </a:effectRef>
                        <a:fontRef idx="minor">
                          <a:schemeClr val="dk1"/>
                        </a:fontRef>
                      </wps:style>
                      <wps:txbx>
                        <w:txbxContent>
                          <w:p w14:paraId="6E28B246" w14:textId="77777777" w:rsidR="00001977" w:rsidRPr="000C6191" w:rsidRDefault="00001977" w:rsidP="00E25658">
                            <w:pPr>
                              <w:rPr>
                                <w:color w:val="D6A300"/>
                                <w:sz w:val="24"/>
                                <w:szCs w:val="24"/>
                              </w:rPr>
                            </w:pPr>
                            <w:r>
                              <w:rPr>
                                <w:sz w:val="24"/>
                                <w:szCs w:val="24"/>
                              </w:rPr>
                              <w:t xml:space="preserve">                 CONSEILLERS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22FC4722" id="Organigramme : Alternative 3" o:spid="_x0000_s1063" type="#_x0000_t176" style="position:absolute;left:0;text-align:left;margin-left:514.9pt;margin-top:157.9pt;width:173.25pt;height:52.5pt;z-index:25181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" fillcolor="white [3201]" strokecolor="black [3200]" strokeweight="1pt">
                <v:path arrowok="t"/>
                <v:textbox>
                  <w:txbxContent>
                    <w:p w14:paraId="6E28B246" w14:textId="77777777" w:rsidR="00001977" w:rsidRPr="000C6191" w:rsidRDefault="00001977" w:rsidP="00E25658">
                      <w:pPr>
                        <w:rPr>
                          <w:color w:val="D6A300"/>
                          <w:sz w:val="24"/>
                          <w:szCs w:val="24"/>
                        </w:rPr>
                      </w:pPr>
                      <w:r>
                        <w:rPr>
                          <w:sz w:val="24"/>
                          <w:szCs w:val="24"/>
                        </w:rPr>
                        <w:t xml:space="preserve">                 CONSEILLERS  </w:t>
                      </w:r>
                    </w:p>
                  </w:txbxContent>
                </v:textbox>
              </v:shape>
            </w:pict>
          </mc:Fallback>
        </mc:AlternateContent>
      </w:r>
      <w:r>
        <w:rPr>
          <w:rFonts w:ascii="Times New Roman" w:hAnsi="Times New Roman" w:cs="Times New Roman"/>
          <w:noProof/>
          <w:lang w:eastAsia="fr-FR"/>
        </w:rPr>
        <mc:AlternateContent>
          <mc:Choice Requires="wps">
            <w:drawing>
              <wp:anchor distT="0" distB="0" distL="114300" distR="114300" simplePos="0" relativeHeight="251812352" behindDoc="0" locked="0" layoutInCell="1" allowOverlap="1" wp14:anchorId="4954D162" wp14:editId="55F1697A">
                <wp:simplePos x="0" y="0"/>
                <wp:positionH relativeFrom="column">
                  <wp:posOffset>71755</wp:posOffset>
                </wp:positionH>
                <wp:positionV relativeFrom="paragraph">
                  <wp:posOffset>2072005</wp:posOffset>
                </wp:positionV>
                <wp:extent cx="1981200" cy="571500"/>
                <wp:effectExtent l="0" t="0" r="19050" b="19050"/>
                <wp:wrapNone/>
                <wp:docPr id="34" name="Organigramme : Alternativ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1200" cy="571500"/>
                        </a:xfrm>
                        <a:prstGeom prst="flowChartAlternateProcess">
                          <a:avLst/>
                        </a:prstGeom>
                        <a:ln/>
                      </wps:spPr>
                      <wps:style>
                        <a:lnRef idx="2">
                          <a:schemeClr val="dk1"/>
                        </a:lnRef>
                        <a:fillRef idx="1">
                          <a:schemeClr val="lt1"/>
                        </a:fillRef>
                        <a:effectRef idx="0">
                          <a:schemeClr val="dk1"/>
                        </a:effectRef>
                        <a:fontRef idx="minor">
                          <a:schemeClr val="dk1"/>
                        </a:fontRef>
                      </wps:style>
                      <wps:txbx>
                        <w:txbxContent>
                          <w:p w14:paraId="4232764B" w14:textId="77777777" w:rsidR="00001977" w:rsidRPr="00787E3E" w:rsidRDefault="00001977" w:rsidP="00787E3E">
                            <w:pPr>
                              <w:jc w:val="center"/>
                            </w:pPr>
                            <w:r>
                              <w:t>COORDONNATEUR SIE</w:t>
                            </w:r>
                          </w:p>
                          <w:p w14:paraId="24F0FFCD" w14:textId="77777777" w:rsidR="00001977" w:rsidRDefault="00001977"/>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4954D162" id="Organigramme : Alternative 2" o:spid="_x0000_s1064" type="#_x0000_t176" style="position:absolute;left:0;text-align:left;margin-left:5.65pt;margin-top:163.15pt;width:156pt;height:45pt;z-index:25181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" fillcolor="white [3201]" strokecolor="black [3200]" strokeweight="1pt">
                <v:path arrowok="t"/>
                <v:textbox>
                  <w:txbxContent>
                    <w:p w14:paraId="4232764B" w14:textId="77777777" w:rsidR="00001977" w:rsidRPr="00787E3E" w:rsidRDefault="00001977" w:rsidP="00787E3E">
                      <w:pPr>
                        <w:jc w:val="center"/>
                      </w:pPr>
                      <w:r>
                        <w:t>COORDONNATEUR SIE</w:t>
                      </w:r>
                    </w:p>
                    <w:p w14:paraId="24F0FFCD" w14:textId="77777777" w:rsidR="00001977" w:rsidRDefault="00001977"/>
                  </w:txbxContent>
                </v:textbox>
              </v:shape>
            </w:pict>
          </mc:Fallback>
        </mc:AlternateContent>
      </w:r>
      <w:r>
        <w:rPr>
          <w:rFonts w:ascii="Times New Roman" w:hAnsi="Times New Roman" w:cs="Times New Roman"/>
          <w:noProof/>
          <w:lang w:eastAsia="fr-FR"/>
        </w:rPr>
        <mc:AlternateContent>
          <mc:Choice Requires="wps">
            <w:drawing>
              <wp:anchor distT="4294967295" distB="4294967295" distL="114300" distR="114300" simplePos="0" relativeHeight="251826688" behindDoc="0" locked="0" layoutInCell="1" allowOverlap="1" wp14:anchorId="29685519" wp14:editId="22956984">
                <wp:simplePos x="0" y="0"/>
                <wp:positionH relativeFrom="column">
                  <wp:posOffset>2033905</wp:posOffset>
                </wp:positionH>
                <wp:positionV relativeFrom="paragraph">
                  <wp:posOffset>2405379</wp:posOffset>
                </wp:positionV>
                <wp:extent cx="4514850" cy="0"/>
                <wp:effectExtent l="0" t="0" r="0" b="0"/>
                <wp:wrapNone/>
                <wp:docPr id="33" name="Connecteur droit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148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388052ED" id="Connecteur droit 18" o:spid="_x0000_s1026" style="position:absolute;z-index:2518266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0.15pt,189.4pt" to="515.65pt,189.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HRpA72gEAAKQDAAAOAAAAZHJzL2Uyb0RvYy54bWysU01v2zAMvQ/YfxB0b5w0bREYcXpI0F2K LUC7H8DKsi1UEgVRjZN/P0r5WLrdhvkgSCL5yPf0vHzcOyt2OpJB38jZZCqF9gpb4/tG/nx9ullI QQl8Cxa9buRBk3xcff2yHEOtb3FA2+ooGMRTPYZGDimFuqpIDdoBTTBoz8EOo4PEx9hXbYSR0Z2t bqfTh2rE2IaIShPx7eYYlKuC33VapR9dRzoJ20ieLZU1lvUtr9VqCXUfIQxGncaAf5jCgfHc9AK1 gQTiI5q/oJxREQm7NFHoKuw6o3ThwGxm0z/YvAwQdOHC4lC4yET/D1Z9322jMG0j53MpPDh+ozV6 z8LpjyjaiCaJ2SLrNAaqOX3ttzEzVXv/Ep5RvRPHqk/BfKBwTNt30eV0pir2RffDRXe9T0Lx5d39 7G5xz8+jzrEK6nNhiJS+aXQibxppjc+SQA27Z0q5NdTnlHzt8clYW57VejE28mFekIHN1VlI3MQF pku+lwJsz65VKRZEQmvaXJ1x6EBrG8UO2DjstxbHVx5XCguUOMAcypeF4Qk+leZxNkDDsbiEjj5z JrHZrXGNXFxXW5876mLXE6nfEubdG7aHbTzrzFYoTU+2zV67PvP++uda/QIAAP//AwBQSwMEFAAG AAgAAAAhANuTrDXeAAAADAEAAA8AAABkcnMvZG93bnJldi54bWxMj81OwzAQhO9IvIO1SNyo3Vqi VYhToaIeuJUAEkc33vxAvI5ipw1vz1ZCgtvu7Gj2m3w7+16ccIxdIAPLhQKBVAXXUWPg7XV/twER kyVn+0Bo4BsjbIvrq9xmLpzpBU9lagSHUMysgTalIZMyVi16GxdhQOJbHUZvE69jI91ozxzue7lS 6l562xF/aO2Auxarr3LyBqbDrlbdXs+fH7qU0/P68P5UN8bc3syPDyASzunPDBd8RoeCmY5hIhdF b0CvlGYrD+sNd7g4lF6ydPyVZJHL/yWKHwAAAP//AwBQSwECLQAUAAYACAAAACEAtoM4kv4AAADh AQAAEwAAAAAAAAAAAAAAAAAAAAAAW0NvbnRlbnRfVHlwZXNdLnhtbFBLAQItABQABgAIAAAAIQA4 /SH/1gAAAJQBAAALAAAAAAAAAAAAAAAAAC8BAABfcmVscy8ucmVsc1BLAQItABQABgAIAAAAIQDH RpA72gEAAKQDAAAOAAAAAAAAAAAAAAAAAC4CAABkcnMvZTJvRG9jLnhtbFBLAQItABQABgAIAAAA IQDbk6w13gAAAAwBAAAPAAAAAAAAAAAAAAAAADQEAABkcnMvZG93bnJldi54bWxQSwUGAAAAAAQA BADzAAAAPwUAAAAA " strokecolor="windowText" strokeweight=".5pt">
                <v:stroke joinstyle="miter"/>
                <o:lock v:ext="edit" shapetype="f"/>
              </v:line>
            </w:pict>
          </mc:Fallback>
        </mc:AlternateContent>
      </w:r>
      <w:r>
        <w:rPr>
          <w:rFonts w:ascii="Times New Roman" w:hAnsi="Times New Roman" w:cs="Times New Roman"/>
          <w:noProof/>
          <w:lang w:eastAsia="fr-FR"/>
        </w:rPr>
        <mc:AlternateContent>
          <mc:Choice Requires="wps">
            <w:drawing>
              <wp:anchor distT="0" distB="0" distL="114300" distR="114300" simplePos="0" relativeHeight="251819520" behindDoc="0" locked="0" layoutInCell="1" allowOverlap="1" wp14:anchorId="58FDA0BA" wp14:editId="150BED1E">
                <wp:simplePos x="0" y="0"/>
                <wp:positionH relativeFrom="column">
                  <wp:posOffset>-680720</wp:posOffset>
                </wp:positionH>
                <wp:positionV relativeFrom="paragraph">
                  <wp:posOffset>5339080</wp:posOffset>
                </wp:positionV>
                <wp:extent cx="1190625" cy="771525"/>
                <wp:effectExtent l="0" t="0" r="28575" b="28575"/>
                <wp:wrapNone/>
                <wp:docPr id="32" name="Organigramme : Alternativ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771525"/>
                        </a:xfrm>
                        <a:prstGeom prst="flowChartAlternateProcess">
                          <a:avLst/>
                        </a:prstGeom>
                        <a:ln/>
                      </wps:spPr>
                      <wps:style>
                        <a:lnRef idx="2">
                          <a:schemeClr val="dk1"/>
                        </a:lnRef>
                        <a:fillRef idx="1">
                          <a:schemeClr val="lt1"/>
                        </a:fillRef>
                        <a:effectRef idx="0">
                          <a:schemeClr val="dk1"/>
                        </a:effectRef>
                        <a:fontRef idx="minor">
                          <a:schemeClr val="dk1"/>
                        </a:fontRef>
                      </wps:style>
                      <wps:txbx>
                        <w:txbxContent>
                          <w:p w14:paraId="1EB55F84" w14:textId="77777777" w:rsidR="00001977" w:rsidRDefault="00001977" w:rsidP="00E25658">
                            <w:pPr>
                              <w:jc w:val="center"/>
                              <w:rPr>
                                <w:sz w:val="24"/>
                                <w:szCs w:val="24"/>
                              </w:rPr>
                            </w:pPr>
                            <w:r>
                              <w:rPr>
                                <w:sz w:val="24"/>
                                <w:szCs w:val="24"/>
                              </w:rPr>
                              <w:t>DIVISION EXPLORATION</w:t>
                            </w:r>
                          </w:p>
                          <w:p w14:paraId="2F1E0207" w14:textId="77777777" w:rsidR="00001977" w:rsidRDefault="00001977" w:rsidP="00E25658">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58FDA0BA" id="Organigramme : Alternative 10" o:spid="_x0000_s1065" type="#_x0000_t176" style="position:absolute;left:0;text-align:left;margin-left:-53.6pt;margin-top:420.4pt;width:93.75pt;height:60.75pt;z-index:25181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" fillcolor="white [3201]" strokecolor="black [3200]" strokeweight="1pt">
                <v:path arrowok="t"/>
                <v:textbox>
                  <w:txbxContent>
                    <w:p w14:paraId="1EB55F84" w14:textId="77777777" w:rsidR="00001977" w:rsidRDefault="00001977" w:rsidP="00E25658">
                      <w:pPr>
                        <w:jc w:val="center"/>
                        <w:rPr>
                          <w:sz w:val="24"/>
                          <w:szCs w:val="24"/>
                        </w:rPr>
                      </w:pPr>
                      <w:r>
                        <w:rPr>
                          <w:sz w:val="24"/>
                          <w:szCs w:val="24"/>
                        </w:rPr>
                        <w:t>DIVISION EXPLORATION</w:t>
                      </w:r>
                    </w:p>
                    <w:p w14:paraId="2F1E0207" w14:textId="77777777" w:rsidR="00001977" w:rsidRDefault="00001977" w:rsidP="00E25658">
                      <w:pPr>
                        <w:jc w:val="center"/>
                      </w:pPr>
                    </w:p>
                  </w:txbxContent>
                </v:textbox>
              </v:shape>
            </w:pict>
          </mc:Fallback>
        </mc:AlternateContent>
      </w:r>
      <w:r>
        <w:rPr>
          <w:rFonts w:ascii="Times New Roman" w:hAnsi="Times New Roman" w:cs="Times New Roman"/>
          <w:noProof/>
          <w:lang w:eastAsia="fr-FR"/>
        </w:rPr>
        <mc:AlternateContent>
          <mc:Choice Requires="wps">
            <w:drawing>
              <wp:anchor distT="0" distB="0" distL="114300" distR="114300" simplePos="0" relativeHeight="251820544" behindDoc="0" locked="0" layoutInCell="1" allowOverlap="1" wp14:anchorId="059460CF" wp14:editId="28528E90">
                <wp:simplePos x="0" y="0"/>
                <wp:positionH relativeFrom="column">
                  <wp:posOffset>586105</wp:posOffset>
                </wp:positionH>
                <wp:positionV relativeFrom="paragraph">
                  <wp:posOffset>5348605</wp:posOffset>
                </wp:positionV>
                <wp:extent cx="1314450" cy="762000"/>
                <wp:effectExtent l="0" t="0" r="19050" b="19050"/>
                <wp:wrapNone/>
                <wp:docPr id="30" name="Organigramme : Alternativ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14450" cy="762000"/>
                        </a:xfrm>
                        <a:prstGeom prst="flowChartAlternateProcess">
                          <a:avLst/>
                        </a:prstGeom>
                        <a:ln/>
                      </wps:spPr>
                      <wps:style>
                        <a:lnRef idx="2">
                          <a:schemeClr val="dk1"/>
                        </a:lnRef>
                        <a:fillRef idx="1">
                          <a:schemeClr val="lt1"/>
                        </a:fillRef>
                        <a:effectRef idx="0">
                          <a:schemeClr val="dk1"/>
                        </a:effectRef>
                        <a:fontRef idx="minor">
                          <a:schemeClr val="dk1"/>
                        </a:fontRef>
                      </wps:style>
                      <wps:txbx>
                        <w:txbxContent>
                          <w:p w14:paraId="207E61FF" w14:textId="77777777" w:rsidR="00001977" w:rsidRDefault="00001977" w:rsidP="00E25658">
                            <w:pPr>
                              <w:jc w:val="center"/>
                              <w:rPr>
                                <w:sz w:val="24"/>
                                <w:szCs w:val="24"/>
                              </w:rPr>
                            </w:pPr>
                            <w:r>
                              <w:rPr>
                                <w:sz w:val="24"/>
                                <w:szCs w:val="24"/>
                              </w:rPr>
                              <w:t>DIVISION FORAGE</w:t>
                            </w:r>
                          </w:p>
                          <w:p w14:paraId="2B822D7C" w14:textId="77777777" w:rsidR="00001977" w:rsidRDefault="00001977" w:rsidP="00E25658">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059460CF" id="Organigramme : Alternative 11" o:spid="_x0000_s1066" type="#_x0000_t176" style="position:absolute;left:0;text-align:left;margin-left:46.15pt;margin-top:421.15pt;width:103.5pt;height:60pt;z-index:25182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" fillcolor="white [3201]" strokecolor="black [3200]" strokeweight="1pt">
                <v:path arrowok="t"/>
                <v:textbox>
                  <w:txbxContent>
                    <w:p w14:paraId="207E61FF" w14:textId="77777777" w:rsidR="00001977" w:rsidRDefault="00001977" w:rsidP="00E25658">
                      <w:pPr>
                        <w:jc w:val="center"/>
                        <w:rPr>
                          <w:sz w:val="24"/>
                          <w:szCs w:val="24"/>
                        </w:rPr>
                      </w:pPr>
                      <w:r>
                        <w:rPr>
                          <w:sz w:val="24"/>
                          <w:szCs w:val="24"/>
                        </w:rPr>
                        <w:t>DIVISION FORAGE</w:t>
                      </w:r>
                    </w:p>
                    <w:p w14:paraId="2B822D7C" w14:textId="77777777" w:rsidR="00001977" w:rsidRDefault="00001977" w:rsidP="00E25658">
                      <w:pPr>
                        <w:jc w:val="center"/>
                      </w:pPr>
                    </w:p>
                  </w:txbxContent>
                </v:textbox>
              </v:shape>
            </w:pict>
          </mc:Fallback>
        </mc:AlternateContent>
      </w:r>
      <w:r>
        <w:rPr>
          <w:rFonts w:ascii="Times New Roman" w:hAnsi="Times New Roman" w:cs="Times New Roman"/>
          <w:noProof/>
          <w:lang w:eastAsia="fr-FR"/>
        </w:rPr>
        <mc:AlternateContent>
          <mc:Choice Requires="wps">
            <w:drawing>
              <wp:anchor distT="0" distB="0" distL="114300" distR="114300" simplePos="0" relativeHeight="251823616" behindDoc="0" locked="0" layoutInCell="1" allowOverlap="1" wp14:anchorId="0233E7FC" wp14:editId="1C574E78">
                <wp:simplePos x="0" y="0"/>
                <wp:positionH relativeFrom="column">
                  <wp:posOffset>6596380</wp:posOffset>
                </wp:positionH>
                <wp:positionV relativeFrom="paragraph">
                  <wp:posOffset>5367655</wp:posOffset>
                </wp:positionV>
                <wp:extent cx="1447800" cy="742950"/>
                <wp:effectExtent l="0" t="0" r="19050" b="19050"/>
                <wp:wrapNone/>
                <wp:docPr id="29" name="Organigramme : Alternativ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7800" cy="742950"/>
                        </a:xfrm>
                        <a:prstGeom prst="flowChartAlternateProcess">
                          <a:avLst/>
                        </a:prstGeom>
                        <a:ln/>
                      </wps:spPr>
                      <wps:style>
                        <a:lnRef idx="2">
                          <a:schemeClr val="dk1"/>
                        </a:lnRef>
                        <a:fillRef idx="1">
                          <a:schemeClr val="lt1"/>
                        </a:fillRef>
                        <a:effectRef idx="0">
                          <a:schemeClr val="dk1"/>
                        </a:effectRef>
                        <a:fontRef idx="minor">
                          <a:schemeClr val="dk1"/>
                        </a:fontRef>
                      </wps:style>
                      <wps:txbx>
                        <w:txbxContent>
                          <w:p w14:paraId="72E9D459" w14:textId="77777777" w:rsidR="00001977" w:rsidRDefault="00001977" w:rsidP="00E25658">
                            <w:pPr>
                              <w:jc w:val="center"/>
                              <w:rPr>
                                <w:sz w:val="24"/>
                                <w:szCs w:val="24"/>
                              </w:rPr>
                            </w:pPr>
                            <w:r>
                              <w:rPr>
                                <w:sz w:val="24"/>
                                <w:szCs w:val="24"/>
                              </w:rPr>
                              <w:t>DIVISION AFFAIRES INTERNATIONALES</w:t>
                            </w:r>
                          </w:p>
                          <w:p w14:paraId="0F844868" w14:textId="77777777" w:rsidR="00001977" w:rsidRDefault="00001977" w:rsidP="00E25658">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0233E7FC" id="Organigramme : Alternative 14" o:spid="_x0000_s1067" type="#_x0000_t176" style="position:absolute;left:0;text-align:left;margin-left:519.4pt;margin-top:422.65pt;width:114pt;height:58.5pt;z-index:25182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" fillcolor="white [3201]" strokecolor="black [3200]" strokeweight="1pt">
                <v:path arrowok="t"/>
                <v:textbox>
                  <w:txbxContent>
                    <w:p w14:paraId="72E9D459" w14:textId="77777777" w:rsidR="00001977" w:rsidRDefault="00001977" w:rsidP="00E25658">
                      <w:pPr>
                        <w:jc w:val="center"/>
                        <w:rPr>
                          <w:sz w:val="24"/>
                          <w:szCs w:val="24"/>
                        </w:rPr>
                      </w:pPr>
                      <w:r>
                        <w:rPr>
                          <w:sz w:val="24"/>
                          <w:szCs w:val="24"/>
                        </w:rPr>
                        <w:t>DIVISION AFFAIRES INTERNATIONALES</w:t>
                      </w:r>
                    </w:p>
                    <w:p w14:paraId="0F844868" w14:textId="77777777" w:rsidR="00001977" w:rsidRDefault="00001977" w:rsidP="00E25658">
                      <w:pPr>
                        <w:jc w:val="center"/>
                      </w:pPr>
                    </w:p>
                  </w:txbxContent>
                </v:textbox>
              </v:shape>
            </w:pict>
          </mc:Fallback>
        </mc:AlternateContent>
      </w:r>
      <w:r>
        <w:rPr>
          <w:rFonts w:ascii="Times New Roman" w:hAnsi="Times New Roman" w:cs="Times New Roman"/>
          <w:noProof/>
          <w:lang w:eastAsia="fr-FR"/>
        </w:rPr>
        <mc:AlternateContent>
          <mc:Choice Requires="wps">
            <w:drawing>
              <wp:anchor distT="0" distB="0" distL="114300" distR="114300" simplePos="0" relativeHeight="251824640" behindDoc="0" locked="0" layoutInCell="1" allowOverlap="1" wp14:anchorId="5C6A139B" wp14:editId="6C7F131F">
                <wp:simplePos x="0" y="0"/>
                <wp:positionH relativeFrom="column">
                  <wp:posOffset>4824730</wp:posOffset>
                </wp:positionH>
                <wp:positionV relativeFrom="paragraph">
                  <wp:posOffset>5339080</wp:posOffset>
                </wp:positionV>
                <wp:extent cx="1571625" cy="762000"/>
                <wp:effectExtent l="0" t="0" r="28575" b="19050"/>
                <wp:wrapNone/>
                <wp:docPr id="27" name="Organigramme : Alternativ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71625" cy="762000"/>
                        </a:xfrm>
                        <a:prstGeom prst="flowChartAlternateProcess">
                          <a:avLst/>
                        </a:prstGeom>
                        <a:solidFill>
                          <a:srgbClr val="CC3300"/>
                        </a:solidFill>
                        <a:ln w="12700" cap="flat" cmpd="sng" algn="ctr">
                          <a:solidFill>
                            <a:srgbClr val="ED7D31">
                              <a:lumMod val="75000"/>
                            </a:srgbClr>
                          </a:solidFill>
                          <a:prstDash val="solid"/>
                          <a:miter lim="800000"/>
                        </a:ln>
                        <a:effectLst/>
                      </wps:spPr>
                      <wps:txbx>
                        <w:txbxContent>
                          <w:p w14:paraId="36408DC5" w14:textId="77777777" w:rsidR="00001977" w:rsidRDefault="00001977" w:rsidP="00E25658">
                            <w:pPr>
                              <w:rPr>
                                <w:sz w:val="24"/>
                                <w:szCs w:val="24"/>
                              </w:rPr>
                            </w:pPr>
                            <w:r>
                              <w:rPr>
                                <w:sz w:val="24"/>
                                <w:szCs w:val="24"/>
                              </w:rPr>
                              <w:t>DIVISION PETROLEUM ET ENGINEERING DEVELOPPEMENT</w:t>
                            </w:r>
                          </w:p>
                          <w:p w14:paraId="658BA118" w14:textId="77777777" w:rsidR="00001977" w:rsidRDefault="00001977" w:rsidP="00E25658">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5C6A139B" id="Organigramme : Alternative 15" o:spid="_x0000_s1068" type="#_x0000_t176" style="position:absolute;left:0;text-align:left;margin-left:379.9pt;margin-top:420.4pt;width:123.75pt;height:60pt;z-index:25182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" fillcolor="#c30" strokecolor="#c55a11" strokeweight="1pt">
                <v:path arrowok="t"/>
                <v:textbox>
                  <w:txbxContent>
                    <w:p w14:paraId="36408DC5" w14:textId="77777777" w:rsidR="00001977" w:rsidRDefault="00001977" w:rsidP="00E25658">
                      <w:pPr>
                        <w:rPr>
                          <w:sz w:val="24"/>
                          <w:szCs w:val="24"/>
                        </w:rPr>
                      </w:pPr>
                      <w:r>
                        <w:rPr>
                          <w:sz w:val="24"/>
                          <w:szCs w:val="24"/>
                        </w:rPr>
                        <w:t>DIVISION PETROLEUM ET ENGINEERING DEVELOPPEMENT</w:t>
                      </w:r>
                    </w:p>
                    <w:p w14:paraId="658BA118" w14:textId="77777777" w:rsidR="00001977" w:rsidRDefault="00001977" w:rsidP="00E25658">
                      <w:pPr>
                        <w:jc w:val="center"/>
                      </w:pPr>
                    </w:p>
                  </w:txbxContent>
                </v:textbox>
              </v:shape>
            </w:pict>
          </mc:Fallback>
        </mc:AlternateContent>
      </w:r>
      <w:r>
        <w:rPr>
          <w:rFonts w:ascii="Times New Roman" w:hAnsi="Times New Roman" w:cs="Times New Roman"/>
          <w:noProof/>
          <w:lang w:eastAsia="fr-FR"/>
        </w:rPr>
        <mc:AlternateContent>
          <mc:Choice Requires="wps">
            <w:drawing>
              <wp:anchor distT="0" distB="0" distL="114300" distR="114300" simplePos="0" relativeHeight="251825664" behindDoc="0" locked="0" layoutInCell="1" allowOverlap="1" wp14:anchorId="620D8917" wp14:editId="3C5128DF">
                <wp:simplePos x="0" y="0"/>
                <wp:positionH relativeFrom="column">
                  <wp:posOffset>9110980</wp:posOffset>
                </wp:positionH>
                <wp:positionV relativeFrom="paragraph">
                  <wp:posOffset>5024120</wp:posOffset>
                </wp:positionV>
                <wp:extent cx="19050" cy="295275"/>
                <wp:effectExtent l="0" t="0" r="0" b="9525"/>
                <wp:wrapNone/>
                <wp:docPr id="26" name="Connecteur droit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050" cy="295275"/>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480A454B" id="Connecteur droit 31" o:spid="_x0000_s1026" style="position:absolute;z-index:25182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7.4pt,395.6pt" to="718.9pt,418.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2+xE3gEAAKcDAAAOAAAAZHJzL2Uyb0RvYy54bWysU01v2zAMvQ/YfxB0X5ykSNYacXpI0F2K LUC7H8DKsi1MEgVRjZN/P0r5aLvdhvkgSCL5yPf0vLo/OCv2OpJB38jZZCqF9gpb4/tG/nx++HIr BSXwLVj0upFHTfJ+/fnTagy1nuOAttVRMIinegyNHFIKdVWRGrQDmmDQnoMdRgeJj7Gv2ggjoztb zafTZTVibENEpYn4dnsKynXB7zqt0o+uI52EbSTPlsoay/qS12q9grqPEAajzmPAP0zhwHhueoXa QgLxGs1fUM6oiIRdmih0FXadUbpwYDaz6R9sngYIunBhcShcZaL/B6u+73dRmLaR86UUHhy/0Qa9 Z+H0axRtRJPEzSzrNAaqOX3jdzEzVQf/FB5R/SKOVR+C+UDhlHboosvpTFUciu7Hq+76kITiy9nd dMGPozgyv1vMvy5yuwrqS22IlL5pdCJvGmmNz6pADftHSqfUS0q+9vhgrOV7qK0XYyOXNwUe2F+d hcSdXGDG5HspwPZsXJViQSS0ps3VuZiOtLFR7IG9w5ZrcXzmiaWwQIkDTKN852E/lOZxtkDDqbiE TlZzJrHfrXGNvH1fbX3uqItjz6TeVMy7F2yPu3iRmt1QFDo7N9vt/bk8yNv/tf4NAAD//wMAUEsD BBQABgAIAAAAIQDVPVXV4QAAAA0BAAAPAAAAZHJzL2Rvd25yZXYueG1sTI/NTsMwEITvSLyDtUjc qNM6wm2IU6GiHriVAFKPbrz5gdiOYqcNb8/2BMfZGc18m29n27MzjqHzTsFykQBDV3nTuUbBx/v+ YQ0sRO2M7r1DBT8YYFvc3uQ6M/7i3vBcxoZRiQuZVtDGOGSch6pFq8PCD+jIq/1odSQ5NtyM+kLl tuerJHnkVneOFlo94K7F6rucrILpsKuTbi/mr6Mo+fQqD58vdaPU/d38/AQs4hz/wnDFJ3QoiOnk J2cC60mnIiX2qEBulitg10gqJJ1OCtZCSuBFzv9/UfwCAAD//wMAUEsBAi0AFAAGAAgAAAAhALaD OJL+AAAA4QEAABMAAAAAAAAAAAAAAAAAAAAAAFtDb250ZW50X1R5cGVzXS54bWxQSwECLQAUAAYA CAAAACEAOP0h/9YAAACUAQAACwAAAAAAAAAAAAAAAAAvAQAAX3JlbHMvLnJlbHNQSwECLQAUAAYA CAAAACEAdNvsRN4BAACnAwAADgAAAAAAAAAAAAAAAAAuAgAAZHJzL2Uyb0RvYy54bWxQSwECLQAU AAYACAAAACEA1T1V1eEAAAANAQAADwAAAAAAAAAAAAAAAAA4BAAAZHJzL2Rvd25yZXYueG1sUEsF BgAAAAAEAAQA8wAAAEYFAAAAAA== " strokecolor="windowText" strokeweight=".5pt">
                <v:stroke joinstyle="miter"/>
                <o:lock v:ext="edit" shapetype="f"/>
              </v:line>
            </w:pict>
          </mc:Fallback>
        </mc:AlternateContent>
      </w:r>
      <w:r>
        <w:rPr>
          <w:rFonts w:ascii="Times New Roman" w:hAnsi="Times New Roman" w:cs="Times New Roman"/>
          <w:b/>
          <w:color w:val="000000"/>
          <w:sz w:val="28"/>
          <w:szCs w:val="24"/>
          <w:u w:val="single"/>
        </w:rPr>
        <w:t>Organigramme EP</w:t>
      </w:r>
      <w:bookmarkEnd w:id="22"/>
      <w:r>
        <w:rPr>
          <w:rFonts w:ascii="Times New Roman" w:hAnsi="Times New Roman" w:cs="Times New Roman"/>
          <w:b/>
          <w:color w:val="000000"/>
          <w:sz w:val="28"/>
          <w:szCs w:val="24"/>
          <w:u w:val="single"/>
        </w:rPr>
        <w:t> </w:t>
      </w:r>
      <w:bookmarkEnd w:id="23"/>
    </w:p>
    <w:p w14:paraId="3E176CF4" w14:textId="77777777" w:rsidR="00E25658" w:rsidRPr="00581526" w:rsidRDefault="00E25658" w:rsidP="00E25658">
      <w:pPr>
        <w:spacing w:line="276" w:lineRule="auto"/>
        <w:rPr>
          <w:rFonts w:ascii="Times New Roman" w:hAnsi="Times New Roman" w:cs="Times New Roman"/>
        </w:rPr>
      </w:pPr>
    </w:p>
    <w:p w14:paraId="23BBB29F" w14:textId="77777777" w:rsidR="00D10FA3" w:rsidRDefault="00D10FA3" w:rsidP="00E25658">
      <w:pPr>
        <w:jc w:val="both"/>
      </w:pPr>
    </w:p>
    <w:p w14:paraId="72C03967" w14:textId="77777777" w:rsidR="00E25658" w:rsidRDefault="00E25658" w:rsidP="00D10FA3">
      <w:pPr>
        <w:spacing w:after="240"/>
        <w:jc w:val="center"/>
        <w:rPr>
          <w:b/>
          <w:bCs/>
          <w:sz w:val="20"/>
          <w:szCs w:val="20"/>
        </w:rPr>
      </w:pPr>
    </w:p>
    <w:p w14:paraId="536714BC" w14:textId="77777777" w:rsidR="00E25658" w:rsidRPr="00F91D93" w:rsidRDefault="000631F9" w:rsidP="000631F9">
      <w:pPr>
        <w:tabs>
          <w:tab w:val="left" w:pos="11015"/>
        </w:tabs>
        <w:spacing w:after="240"/>
        <w:rPr>
          <w:b/>
          <w:bCs/>
          <w:sz w:val="16"/>
          <w:szCs w:val="16"/>
        </w:rPr>
      </w:pPr>
      <w:bookmarkStart w:id="24" w:name="_RefFIG002"/>
      <w:r>
        <w:rPr>
          <w:b/>
          <w:bCs/>
          <w:sz w:val="20"/>
          <w:szCs w:val="20"/>
        </w:rPr>
        <w:tab/>
      </w:r>
      <w:r>
        <w:rPr>
          <w:b/>
          <w:bCs/>
        </w:rPr>
        <w:t xml:space="preserve">Figure 2 : </w:t>
      </w:r>
      <w:r>
        <w:rPr>
          <w:rFonts w:ascii="Times New Roman" w:hAnsi="Times New Roman" w:cs="Times New Roman"/>
          <w:b/>
          <w:color w:val="000000"/>
          <w:szCs w:val="20"/>
        </w:rPr>
        <w:t>Organigramme EP</w:t>
      </w:r>
      <w:bookmarkEnd w:id="24"/>
    </w:p>
    <w:p w14:paraId="349354ED" w14:textId="77777777" w:rsidR="00E25658" w:rsidRDefault="003A1602" w:rsidP="00D10FA3">
      <w:pPr>
        <w:spacing w:after="240"/>
        <w:jc w:val="center"/>
        <w:rPr>
          <w:b/>
          <w:bCs/>
          <w:sz w:val="20"/>
          <w:szCs w:val="20"/>
        </w:rPr>
      </w:pPr>
      <w:r>
        <w:rPr>
          <w:rFonts w:ascii="Times New Roman" w:hAnsi="Times New Roman" w:cs="Times New Roman"/>
          <w:noProof/>
          <w:lang w:eastAsia="fr-FR"/>
        </w:rPr>
        <mc:AlternateContent>
          <mc:Choice Requires="wps">
            <w:drawing>
              <wp:anchor distT="0" distB="0" distL="114299" distR="114299" simplePos="0" relativeHeight="251833856" behindDoc="0" locked="0" layoutInCell="1" allowOverlap="1" wp14:anchorId="1099D3F9" wp14:editId="7865AC94">
                <wp:simplePos x="0" y="0"/>
                <wp:positionH relativeFrom="column">
                  <wp:posOffset>4668520</wp:posOffset>
                </wp:positionH>
                <wp:positionV relativeFrom="paragraph">
                  <wp:posOffset>2540</wp:posOffset>
                </wp:positionV>
                <wp:extent cx="0" cy="3390900"/>
                <wp:effectExtent l="0" t="0" r="0" b="0"/>
                <wp:wrapNone/>
                <wp:docPr id="62" name="Connecteur droit 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39090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6B5F6166" id="Connecteur droit 59" o:spid="_x0000_s1026" style="position:absolute;z-index:2518338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67.6pt,.2pt" to="367.6pt,267.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nb2l2gEAAKQDAAAOAAAAZHJzL2Uyb0RvYy54bWysU8tu2zAQvBfoPxC8x1JsJIgFyznYSC9B ayDpB2woyiJCcgkuY9l/3yX9qNPeiupALPc9w9Hice+s2OlIBn0rbye1FNor7IzftvLn69PNgxSU wHdg0etWHjTJx+XXL4sxNHqKA9pOR8FNPDVjaOWQUmiqitSgHdAEg/Yc7DE6SHyN26qLMHJ3Z6tp Xd9XI8YuRFSaiL3rY1AuS/++1yr96HvSSdhW8m6pnLGcb/mslgtothHCYNRpDfiHLRwYz0MvrdaQ QHxE81crZ1REwj5NFLoK+94oXTAwmtv6DzQvAwRdsDA5FC400f9rq77vNlGYrpX3Uyk8OH6jFXrP xOmPKLqIJom7eeZpDNRw+spvYkaq9v4lPKN6J45Vn4L5QuGYtu+jy+kMVewL74cL73qfhDo6FXtn s3k9r8ubVNCcC0Ok9E2jE9lopTU+UwIN7J4p5dHQnFOy2+OTsbY8q/ViZFyzO354BSyu3kJi0wWG S34rBdgtq1alWDoSWtPl6tyHDrSyUeyAhcN663B85XWlsECJA4yhfJkY3uBTaV5nDTQci0voqDNn EovdGtfKh+tq6/NEXeR6AvWbwmy9YXfYxDPPLIUy9CTbrLXrO9vXP9fyFwAAAP//AwBQSwMEFAAG AAgAAAAhANTtVQrdAAAACAEAAA8AAABkcnMvZG93bnJldi54bWxMj81OwzAQhO9IfQdrK3GjDk1K Ucimqlr1wK0EkDi68eYH4nUUO214e4w4lONoRjPfZJvJdOJMg2stI9wvIhDEpdUt1whvr4e7RxDO K9aqs0wI3+Rgk89uMpVqe+EXOhe+FqGEXaoQGu/7VEpXNmSUW9ieOHiVHYzyQQ611IO6hHLTyWUU PUijWg4Ljepp11D5VYwGYTzuqqg9xNPnR1zI8Xl9fN9XNeLtfNo+gfA0+WsYfvEDOuSB6WRH1k50 COt4tQxRhAREsP/kCWEVJwnIPJP/D+Q/AAAA//8DAFBLAQItABQABgAIAAAAIQC2gziS/gAAAOEB AAATAAAAAAAAAAAAAAAAAAAAAABbQ29udGVudF9UeXBlc10ueG1sUEsBAi0AFAAGAAgAAAAhADj9 If/WAAAAlAEAAAsAAAAAAAAAAAAAAAAALwEAAF9yZWxzLy5yZWxzUEsBAi0AFAAGAAgAAAAhAAid vaXaAQAApAMAAA4AAAAAAAAAAAAAAAAALgIAAGRycy9lMm9Eb2MueG1sUEsBAi0AFAAGAAgAAAAh ANTtVQrdAAAACAEAAA8AAAAAAAAAAAAAAAAANAQAAGRycy9kb3ducmV2LnhtbFBLBQYAAAAABAAE APMAAAA+BQAAAAA= " strokecolor="windowText" strokeweight=".5pt">
                <v:stroke joinstyle="miter"/>
                <o:lock v:ext="edit" shapetype="f"/>
              </v:line>
            </w:pict>
          </mc:Fallback>
        </mc:AlternateContent>
      </w:r>
    </w:p>
    <w:p w14:paraId="132DDFC4" w14:textId="77777777" w:rsidR="00E25658" w:rsidRDefault="00E25658" w:rsidP="00D10FA3">
      <w:pPr>
        <w:spacing w:after="240"/>
        <w:jc w:val="center"/>
        <w:rPr>
          <w:b/>
          <w:bCs/>
          <w:sz w:val="20"/>
          <w:szCs w:val="20"/>
        </w:rPr>
      </w:pPr>
    </w:p>
    <w:p w14:paraId="61EE299C" w14:textId="77777777" w:rsidR="00E25658" w:rsidRDefault="00E25658" w:rsidP="00D10FA3">
      <w:pPr>
        <w:spacing w:after="240"/>
        <w:jc w:val="center"/>
        <w:rPr>
          <w:b/>
          <w:bCs/>
          <w:sz w:val="20"/>
          <w:szCs w:val="20"/>
        </w:rPr>
      </w:pPr>
    </w:p>
    <w:p w14:paraId="08BF237C" w14:textId="77777777" w:rsidR="00E25658" w:rsidRDefault="00E25658" w:rsidP="00D10FA3">
      <w:pPr>
        <w:spacing w:after="240"/>
        <w:jc w:val="center"/>
        <w:rPr>
          <w:b/>
          <w:bCs/>
          <w:sz w:val="20"/>
          <w:szCs w:val="20"/>
        </w:rPr>
      </w:pPr>
    </w:p>
    <w:p w14:paraId="27C10F69" w14:textId="77777777" w:rsidR="00E25658" w:rsidRDefault="00E25658" w:rsidP="00D10FA3">
      <w:pPr>
        <w:spacing w:after="240"/>
        <w:jc w:val="center"/>
        <w:rPr>
          <w:b/>
          <w:bCs/>
          <w:sz w:val="20"/>
          <w:szCs w:val="20"/>
        </w:rPr>
      </w:pPr>
    </w:p>
    <w:p w14:paraId="3478EDEF" w14:textId="77777777" w:rsidR="00E25658" w:rsidRDefault="00E25658" w:rsidP="00D10FA3">
      <w:pPr>
        <w:spacing w:after="240"/>
        <w:jc w:val="center"/>
        <w:rPr>
          <w:b/>
          <w:bCs/>
          <w:sz w:val="20"/>
          <w:szCs w:val="20"/>
        </w:rPr>
      </w:pPr>
    </w:p>
    <w:p w14:paraId="1E4CCBE8" w14:textId="77777777" w:rsidR="00E25658" w:rsidRDefault="00E25658" w:rsidP="00D10FA3">
      <w:pPr>
        <w:spacing w:after="240"/>
        <w:jc w:val="center"/>
        <w:rPr>
          <w:b/>
          <w:bCs/>
          <w:sz w:val="20"/>
          <w:szCs w:val="20"/>
        </w:rPr>
      </w:pPr>
    </w:p>
    <w:p w14:paraId="03375435" w14:textId="77777777" w:rsidR="00E25658" w:rsidRDefault="00E25658" w:rsidP="00D10FA3">
      <w:pPr>
        <w:spacing w:after="240"/>
        <w:jc w:val="center"/>
        <w:rPr>
          <w:b/>
          <w:bCs/>
          <w:sz w:val="20"/>
          <w:szCs w:val="20"/>
        </w:rPr>
      </w:pPr>
    </w:p>
    <w:p w14:paraId="7CA62F52" w14:textId="77777777" w:rsidR="00E25658" w:rsidRDefault="00E25658" w:rsidP="00D10FA3">
      <w:pPr>
        <w:spacing w:after="240"/>
        <w:jc w:val="center"/>
        <w:rPr>
          <w:b/>
          <w:bCs/>
          <w:sz w:val="20"/>
          <w:szCs w:val="20"/>
        </w:rPr>
      </w:pPr>
    </w:p>
    <w:p w14:paraId="0E72543B" w14:textId="77777777" w:rsidR="00D10FA3" w:rsidRDefault="00D10FA3" w:rsidP="00E25658">
      <w:pPr>
        <w:spacing w:after="240"/>
      </w:pPr>
    </w:p>
    <w:p w14:paraId="53161427" w14:textId="77777777" w:rsidR="00E25658" w:rsidRDefault="0000002C" w:rsidP="00D10FA3">
      <w:pPr>
        <w:spacing w:before="200" w:after="100"/>
        <w:jc w:val="center"/>
        <w:rPr>
          <w:i/>
          <w:iCs/>
        </w:rPr>
      </w:pPr>
      <w:r>
        <w:rPr>
          <w:rFonts w:ascii="Times New Roman" w:hAnsi="Times New Roman" w:cs="Times New Roman"/>
          <w:noProof/>
          <w:lang w:eastAsia="fr-FR"/>
        </w:rPr>
        <mc:AlternateContent>
          <mc:Choice Requires="wps">
            <w:drawing>
              <wp:anchor distT="0" distB="0" distL="114300" distR="114300" simplePos="0" relativeHeight="251821568" behindDoc="0" locked="0" layoutInCell="1" allowOverlap="1" wp14:anchorId="6F9AA1A6" wp14:editId="1A384F20">
                <wp:simplePos x="0" y="0"/>
                <wp:positionH relativeFrom="column">
                  <wp:posOffset>2005330</wp:posOffset>
                </wp:positionH>
                <wp:positionV relativeFrom="paragraph">
                  <wp:posOffset>581024</wp:posOffset>
                </wp:positionV>
                <wp:extent cx="1362075" cy="733425"/>
                <wp:effectExtent l="0" t="0" r="28575" b="28575"/>
                <wp:wrapNone/>
                <wp:docPr id="24" name="Organigramme : Alternativ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2075" cy="733425"/>
                        </a:xfrm>
                        <a:prstGeom prst="flowChartAlternateProcess">
                          <a:avLst/>
                        </a:prstGeom>
                        <a:ln/>
                      </wps:spPr>
                      <wps:style>
                        <a:lnRef idx="2">
                          <a:schemeClr val="dk1"/>
                        </a:lnRef>
                        <a:fillRef idx="1">
                          <a:schemeClr val="lt1"/>
                        </a:fillRef>
                        <a:effectRef idx="0">
                          <a:schemeClr val="dk1"/>
                        </a:effectRef>
                        <a:fontRef idx="minor">
                          <a:schemeClr val="dk1"/>
                        </a:fontRef>
                      </wps:style>
                      <wps:txbx>
                        <w:txbxContent>
                          <w:p w14:paraId="5573F9D9" w14:textId="77777777" w:rsidR="00001977" w:rsidRDefault="00001977" w:rsidP="00E25658">
                            <w:pPr>
                              <w:jc w:val="center"/>
                              <w:rPr>
                                <w:sz w:val="24"/>
                                <w:szCs w:val="24"/>
                              </w:rPr>
                            </w:pPr>
                            <w:r>
                              <w:rPr>
                                <w:sz w:val="24"/>
                                <w:szCs w:val="24"/>
                              </w:rPr>
                              <w:t xml:space="preserve">DIVISION PRODUCTION </w:t>
                            </w:r>
                          </w:p>
                          <w:p w14:paraId="5D44CD27" w14:textId="77777777" w:rsidR="00001977" w:rsidRDefault="00001977" w:rsidP="00E25658">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6F9AA1A6" id="Organigramme : Alternative 12" o:spid="_x0000_s1069" type="#_x0000_t176" style="position:absolute;left:0;text-align:left;margin-left:157.9pt;margin-top:45.75pt;width:107.25pt;height:57.75pt;z-index:25182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" fillcolor="white [3201]" strokecolor="black [3200]" strokeweight="1pt">
                <v:path arrowok="t"/>
                <v:textbox>
                  <w:txbxContent>
                    <w:p w14:paraId="5573F9D9" w14:textId="77777777" w:rsidR="00001977" w:rsidRDefault="00001977" w:rsidP="00E25658">
                      <w:pPr>
                        <w:jc w:val="center"/>
                        <w:rPr>
                          <w:sz w:val="24"/>
                          <w:szCs w:val="24"/>
                        </w:rPr>
                      </w:pPr>
                      <w:r>
                        <w:rPr>
                          <w:sz w:val="24"/>
                          <w:szCs w:val="24"/>
                        </w:rPr>
                        <w:t xml:space="preserve">DIVISION PRODUCTION </w:t>
                      </w:r>
                    </w:p>
                    <w:p w14:paraId="5D44CD27" w14:textId="77777777" w:rsidR="00001977" w:rsidRDefault="00001977" w:rsidP="00E25658">
                      <w:pPr>
                        <w:jc w:val="center"/>
                      </w:pPr>
                    </w:p>
                  </w:txbxContent>
                </v:textbox>
              </v:shape>
            </w:pict>
          </mc:Fallback>
        </mc:AlternateContent>
      </w:r>
      <w:r>
        <w:rPr>
          <w:rFonts w:ascii="Times New Roman" w:hAnsi="Times New Roman" w:cs="Times New Roman"/>
          <w:noProof/>
          <w:lang w:eastAsia="fr-FR"/>
        </w:rPr>
        <mc:AlternateContent>
          <mc:Choice Requires="wps">
            <w:drawing>
              <wp:anchor distT="0" distB="0" distL="114300" distR="114300" simplePos="0" relativeHeight="251829760" behindDoc="0" locked="0" layoutInCell="1" allowOverlap="1" wp14:anchorId="7D402ECD" wp14:editId="225066CF">
                <wp:simplePos x="0" y="0"/>
                <wp:positionH relativeFrom="column">
                  <wp:posOffset>2662555</wp:posOffset>
                </wp:positionH>
                <wp:positionV relativeFrom="paragraph">
                  <wp:posOffset>295276</wp:posOffset>
                </wp:positionV>
                <wp:extent cx="0" cy="266700"/>
                <wp:effectExtent l="0" t="0" r="19050" b="19050"/>
                <wp:wrapNone/>
                <wp:docPr id="52" name="Connecteur droit 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0" cy="26670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33BC2DFF" id="Connecteur droit 52" o:spid="_x0000_s1026" style="position:absolute;flip:x;z-index:25182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9.65pt,23.25pt" to="209.65pt,44.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E2iQ4QEAAK0DAAAOAAAAZHJzL2Uyb0RvYy54bWysU8FuGyEQvVfqPyDu9TqO4kYrr3OwlfYQ tZaSfMCEBS8KMIghXvvvO2DXcdpb1T2gYQYe8968XdztvRM7nchi6OTVZCqFDgp7G7adfH66/3Ir BWUIPTgMupMHTfJu+fnTYoytnuGArtdJMEigdoydHHKObdOQGrQHmmDUgYsGk4fM27Rt+gQjo3vX zKbTeTNi6mNCpYk4uz4W5bLiG6NV/mkM6SxcJ7m3XNdU15eyNssFtNsEcbDq1Ab8QxcebOBHz1Br yCDekv0LyluVkNDkiULfoDFW6cqB2VxN/2DzOEDUlQuLQ/EsE/0/WPVjt0nC9p28mUkRwPOMVhgC C6ffkugT2iy4xDqNkVo+vgqbVJiqfXiMD6heiWvNh2LZUDwe25vkhXE2fmd7VImYtNjXCRzOE9D7 LNQxqTg7m8+/TutwGmgLQnkwJsrfNHpRgk46G4o20MLugXLp4f1ISQe8t87V+bogxk7Or2/YAQrY ZcZB5tBH5k1hKwW4LdtX5VQRCZ3ty+2CQwdauSR2wA5i4/U4PnG3UjigzAWmUL+iEHfw4WppdA00 HC/X0tFw3mZ2vbO+k7eXt10oL+rq2xOpdy1L9IL9YZN+C86eqI+e/FtMd7nn+PIvW/4CAAD//wMA UEsDBBQABgAIAAAAIQCB+0pP3gAAAAkBAAAPAAAAZHJzL2Rvd25yZXYueG1sTI9NT8MwDIbvSPyH yEjcWFpgUylNJwRCu4FWGGI3rzFtReJUTbp1/HqCOMDNH49ePy6WkzViT4PvHCtIZwkI4trpjhsF ry+PFxkIH5A1Gsek4EgeluXpSYG5dgde074KjYgh7HNU0IbQ51L6uiWLfuZ64rj7cIPFENuhkXrA Qwy3Rl4myUJa7DheaLGn+5bqz2q0CrZP7WqF23EzPb8d0693aaruYaPU+dl0dwsi0BT+YPjRj+pQ RqedG1l7YRRcpzdXEY3FYg4iAr+DnYIsm4MsC/n/g/IbAAD//wMAUEsBAi0AFAAGAAgAAAAhALaD OJL+AAAA4QEAABMAAAAAAAAAAAAAAAAAAAAAAFtDb250ZW50X1R5cGVzXS54bWxQSwECLQAUAAYA CAAAACEAOP0h/9YAAACUAQAACwAAAAAAAAAAAAAAAAAvAQAAX3JlbHMvLnJlbHNQSwECLQAUAAYA CAAAACEAdBNokOEBAACtAwAADgAAAAAAAAAAAAAAAAAuAgAAZHJzL2Uyb0RvYy54bWxQSwECLQAU AAYACAAAACEAgftKT94AAAAJAQAADwAAAAAAAAAAAAAAAAA7BAAAZHJzL2Rvd25yZXYueG1sUEsF BgAAAAAEAAQA8wAAAEYFAAAAAA== " strokecolor="windowText" strokeweight=".5pt">
                <v:stroke joinstyle="miter"/>
                <o:lock v:ext="edit" shapetype="f"/>
              </v:line>
            </w:pict>
          </mc:Fallback>
        </mc:AlternateContent>
      </w:r>
    </w:p>
    <w:p w14:paraId="11100944" w14:textId="77777777" w:rsidR="00E25658" w:rsidRPr="00312874" w:rsidRDefault="00E25658" w:rsidP="00312874">
      <w:pPr>
        <w:spacing w:before="200" w:after="100"/>
        <w:rPr>
          <w:i/>
          <w:iCs/>
        </w:rPr>
      </w:pPr>
    </w:p>
    <w:p w14:paraId="2F403B2A" w14:textId="77777777" w:rsidR="00312874" w:rsidRPr="003A1602" w:rsidRDefault="000C6191" w:rsidP="003A1602">
      <w:pPr>
        <w:spacing w:line="276" w:lineRule="auto"/>
        <w:outlineLvl w:val="2"/>
        <w:rPr>
          <w:rFonts w:ascii="Times New Roman" w:hAnsi="Times New Roman" w:cs="Times New Roman"/>
          <w:b/>
          <w:color w:val="000000"/>
          <w:sz w:val="28"/>
          <w:szCs w:val="24"/>
          <w:u w:val="single"/>
        </w:rPr>
      </w:pPr>
      <w:r>
        <w:rPr>
          <w:rFonts w:ascii="Times New Roman" w:hAnsi="Times New Roman" w:cs="Times New Roman"/>
          <w:b/>
          <w:color w:val="000000"/>
          <w:sz w:val="28"/>
          <w:szCs w:val="24"/>
          <w:u w:val="single"/>
        </w:rPr>
        <w:t xml:space="preserve">                                                          </w:t>
      </w:r>
    </w:p>
    <w:p w14:paraId="4E2A7C58" w14:textId="77777777" w:rsidR="003A1602" w:rsidRPr="003A1602" w:rsidRDefault="003A1602" w:rsidP="00312874">
      <w:pPr>
        <w:tabs>
          <w:tab w:val="left" w:pos="9675"/>
          <w:tab w:val="left" w:pos="10275"/>
        </w:tabs>
        <w:spacing w:line="276" w:lineRule="auto"/>
        <w:rPr>
          <w:rFonts w:ascii="Times New Roman" w:hAnsi="Times New Roman" w:cs="Times New Roman"/>
          <w:b/>
          <w:sz w:val="40"/>
          <w:szCs w:val="40"/>
        </w:rPr>
      </w:pPr>
      <w:r>
        <w:rPr>
          <w:rFonts w:ascii="Times New Roman" w:hAnsi="Times New Roman" w:cs="Times New Roman"/>
          <w:b/>
          <w:sz w:val="40"/>
          <w:szCs w:val="40"/>
        </w:rPr>
        <w:lastRenderedPageBreak/>
        <w:t xml:space="preserve">                              Organigramme du la structure d’accueil :</w:t>
      </w:r>
    </w:p>
    <w:p w14:paraId="4EF11DC0" w14:textId="77777777" w:rsidR="003A1602" w:rsidRDefault="003A1602" w:rsidP="00312874">
      <w:pPr>
        <w:tabs>
          <w:tab w:val="left" w:pos="9675"/>
          <w:tab w:val="left" w:pos="10275"/>
        </w:tabs>
        <w:spacing w:line="276" w:lineRule="auto"/>
        <w:rPr>
          <w:rFonts w:ascii="Times New Roman" w:hAnsi="Times New Roman" w:cs="Times New Roman"/>
          <w:b/>
          <w:sz w:val="20"/>
          <w:szCs w:val="20"/>
        </w:rPr>
      </w:pPr>
    </w:p>
    <w:p w14:paraId="130F2A2A" w14:textId="77777777" w:rsidR="000C6191" w:rsidRPr="00581526" w:rsidRDefault="000C6191" w:rsidP="00312874">
      <w:pPr>
        <w:tabs>
          <w:tab w:val="left" w:pos="9675"/>
          <w:tab w:val="left" w:pos="10275"/>
        </w:tabs>
        <w:spacing w:line="276" w:lineRule="auto"/>
        <w:rPr>
          <w:rFonts w:ascii="Times New Roman" w:hAnsi="Times New Roman" w:cs="Times New Roman"/>
          <w:b/>
          <w:sz w:val="20"/>
          <w:szCs w:val="20"/>
        </w:rPr>
      </w:pPr>
      <w:r>
        <w:rPr>
          <w:rFonts w:ascii="Times New Roman" w:hAnsi="Times New Roman" w:cs="Times New Roman"/>
          <w:noProof/>
          <w:lang w:eastAsia="fr-FR"/>
        </w:rPr>
        <mc:AlternateContent>
          <mc:Choice Requires="wps">
            <w:drawing>
              <wp:anchor distT="0" distB="0" distL="114300" distR="114300" simplePos="0" relativeHeight="251868672" behindDoc="0" locked="0" layoutInCell="1" allowOverlap="1" wp14:anchorId="0184E241" wp14:editId="61E87CED">
                <wp:simplePos x="0" y="0"/>
                <wp:positionH relativeFrom="column">
                  <wp:posOffset>2519045</wp:posOffset>
                </wp:positionH>
                <wp:positionV relativeFrom="paragraph">
                  <wp:posOffset>26035</wp:posOffset>
                </wp:positionV>
                <wp:extent cx="3571875" cy="381000"/>
                <wp:effectExtent l="0" t="0" r="9525" b="0"/>
                <wp:wrapNone/>
                <wp:docPr id="348" name="Rectangle à coins arrondis 3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71875" cy="381000"/>
                        </a:xfrm>
                        <a:prstGeom prst="roundRect">
                          <a:avLst/>
                        </a:prstGeom>
                        <a:solidFill>
                          <a:sysClr val="window" lastClr="FFFFFF"/>
                        </a:solidFill>
                        <a:ln w="12700" cap="flat" cmpd="sng" algn="ctr">
                          <a:solidFill>
                            <a:srgbClr val="70AD47">
                              <a:lumMod val="75000"/>
                            </a:srgbClr>
                          </a:solidFill>
                          <a:prstDash val="solid"/>
                          <a:miter lim="800000"/>
                        </a:ln>
                        <a:effectLst/>
                      </wps:spPr>
                      <wps:txbx>
                        <w:txbxContent>
                          <w:p w14:paraId="308ABE6F" w14:textId="77777777" w:rsidR="00001977" w:rsidRDefault="00001977" w:rsidP="000C6191">
                            <w:pPr>
                              <w:rPr>
                                <w:rFonts w:ascii="Times New Roman" w:hAnsi="Times New Roman" w:cs="Times New Roman"/>
                                <w:b/>
                                <w:bCs/>
                              </w:rPr>
                            </w:pPr>
                            <w:r>
                              <w:t xml:space="preserve">    </w:t>
                            </w:r>
                            <w:r>
                              <w:rPr>
                                <w:rFonts w:ascii="Times New Roman" w:hAnsi="Times New Roman" w:cs="Times New Roman"/>
                                <w:b/>
                                <w:bCs/>
                              </w:rPr>
                              <w:t xml:space="preserve">Division Petroleum Engineering et Développement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0184E241" id="Rectangle à coins arrondis 348" o:spid="_x0000_s1070" style="position:absolute;margin-left:198.35pt;margin-top:2.05pt;width:281.25pt;height:30pt;z-index:25186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" fillcolor="window" strokecolor="#548235" strokeweight="1pt">
                <v:stroke joinstyle="miter"/>
                <v:path arrowok="t"/>
                <v:textbox>
                  <w:txbxContent>
                    <w:p w14:paraId="308ABE6F" w14:textId="77777777" w:rsidR="00001977" w:rsidRDefault="00001977" w:rsidP="000C6191">
                      <w:pPr>
                        <w:rPr>
                          <w:rFonts w:ascii="Times New Roman" w:hAnsi="Times New Roman" w:cs="Times New Roman"/>
                          <w:b/>
                          <w:bCs/>
                        </w:rPr>
                      </w:pPr>
                      <w:r>
                        <w:t xml:space="preserve">    </w:t>
                      </w:r>
                      <w:r>
                        <w:rPr>
                          <w:rFonts w:ascii="Times New Roman" w:hAnsi="Times New Roman" w:cs="Times New Roman"/>
                          <w:b/>
                          <w:bCs/>
                        </w:rPr>
                        <w:t xml:space="preserve">Division Petroleum Engineering et Développement </w:t>
                      </w:r>
                    </w:p>
                  </w:txbxContent>
                </v:textbox>
              </v:roundrect>
            </w:pict>
          </mc:Fallback>
        </mc:AlternateContent>
      </w:r>
      <w:r>
        <w:rPr>
          <w:rFonts w:ascii="Times New Roman" w:hAnsi="Times New Roman" w:cs="Times New Roman"/>
          <w:b/>
          <w:sz w:val="20"/>
          <w:szCs w:val="20"/>
        </w:rPr>
        <w:tab/>
        <w:t xml:space="preserve"> Figure3</w:t>
      </w:r>
      <w:proofErr w:type="gramStart"/>
      <w:r>
        <w:rPr>
          <w:rFonts w:ascii="Times New Roman" w:hAnsi="Times New Roman" w:cs="Times New Roman"/>
          <w:b/>
          <w:sz w:val="20"/>
          <w:szCs w:val="20"/>
        </w:rPr>
        <w:t xml:space="preserve"> :Organigramme</w:t>
      </w:r>
      <w:proofErr w:type="gramEnd"/>
      <w:r>
        <w:rPr>
          <w:rFonts w:ascii="Times New Roman" w:hAnsi="Times New Roman" w:cs="Times New Roman"/>
          <w:b/>
          <w:sz w:val="20"/>
          <w:szCs w:val="20"/>
        </w:rPr>
        <w:t xml:space="preserve"> du la structure d’accueil</w:t>
      </w:r>
      <w:r>
        <w:rPr>
          <w:rFonts w:ascii="Times New Roman" w:hAnsi="Times New Roman" w:cs="Times New Roman"/>
          <w:b/>
          <w:sz w:val="20"/>
          <w:szCs w:val="20"/>
        </w:rPr>
        <w:tab/>
      </w:r>
    </w:p>
    <w:p w14:paraId="47D157D0" w14:textId="77777777" w:rsidR="000C6191" w:rsidRPr="00581526" w:rsidRDefault="000C6191" w:rsidP="00312874">
      <w:pPr>
        <w:tabs>
          <w:tab w:val="left" w:pos="10140"/>
        </w:tabs>
        <w:spacing w:line="276" w:lineRule="auto"/>
        <w:rPr>
          <w:rFonts w:ascii="Times New Roman" w:hAnsi="Times New Roman" w:cs="Times New Roman"/>
          <w:sz w:val="20"/>
          <w:szCs w:val="20"/>
        </w:rPr>
      </w:pPr>
      <w:r>
        <w:rPr>
          <w:rFonts w:ascii="Times New Roman" w:hAnsi="Times New Roman" w:cs="Times New Roman"/>
          <w:noProof/>
          <w:lang w:eastAsia="fr-FR"/>
        </w:rPr>
        <mc:AlternateContent>
          <mc:Choice Requires="wps">
            <w:drawing>
              <wp:anchor distT="0" distB="0" distL="114299" distR="114299" simplePos="0" relativeHeight="251866624" behindDoc="0" locked="0" layoutInCell="1" allowOverlap="1" wp14:anchorId="2F0D7B79" wp14:editId="33469B10">
                <wp:simplePos x="0" y="0"/>
                <wp:positionH relativeFrom="column">
                  <wp:posOffset>4336414</wp:posOffset>
                </wp:positionH>
                <wp:positionV relativeFrom="paragraph">
                  <wp:posOffset>14605</wp:posOffset>
                </wp:positionV>
                <wp:extent cx="0" cy="2992755"/>
                <wp:effectExtent l="0" t="0" r="0" b="17145"/>
                <wp:wrapNone/>
                <wp:docPr id="349" name="Connecteur droit 3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992755"/>
                        </a:xfrm>
                        <a:prstGeom prst="line">
                          <a:avLst/>
                        </a:prstGeom>
                        <a:noFill/>
                        <a:ln w="12700" cap="flat" cmpd="sng" algn="ctr">
                          <a:solidFill>
                            <a:srgbClr val="44546A"/>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4DF3C7E4" id="Connecteur droit 349" o:spid="_x0000_s1026" style="position:absolute;z-index:25186662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41.45pt,1.15pt" to="341.45pt,236.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zW7Ej1gEAAJMDAAAOAAAAZHJzL2Uyb0RvYy54bWysU8tu2zAQvBfoPxC811JUO4kFy0FhI70E rYG0H7CmKIkoX1gylv33XVK2k7S3ojoQ5D6GO8PR6uFoNDtIDMrZht/MSs6kFa5Vtm/4zx+Pn+45 CxFsC9pZ2fCTDPxh/fHDavS1rNzgdCuREYgN9egbPsTo66IIYpAGwsx5aSnZOTQQ6Yh90SKMhG50 UZXlbTE6bD06IUOg6HZK8nXG7zop4veuCzIy3XCaLeYV87pPa7FeQd0j+EGJ8xjwD1MYUJYuvUJt IQJ7QfUXlFECXXBdnAlnCtd1SsjMgdjclH+weR7Ay8yFxAn+KlP4f7Di22GHTLUN/zxfcmbB0CNt nLWknHxB1qJTkaUcKTX6UFPDxu4wcRVH++yfnPgVKFe8S6ZD8FPZsUOTyoksO2blT1fl5TEyMQUF RavlsrpbLNJdBdSXRo8hfpXOsLRpuFY2iQI1HJ5CnEovJSls3aPSmuJQa8tGcmV1V9LbCyB/dRoi bY0nxsH2nIHuybgiYoYMTqs2tafugP1+o5EdgMwzny/mt1/Ok70rS3dvIQxTXU5NtjIqkre1Mg2/ L9N37tY2ocvszjODV73Sbu/a0w4votLLZznOLk3WenvO0r/+S+vfAAAA//8DAFBLAwQUAAYACAAA ACEABe3cdN0AAAAJAQAADwAAAGRycy9kb3ducmV2LnhtbEyPT0vEMBTE74LfITzBm5v+ke5amy6y IgiCsKvg9W3zbKvJS2nSbv32RjzocZhh5jfVdrFGzDT63rGCdJWAIG6c7rlV8PrycLUB4QOyRuOY FHyRh219flZhqd2J9zQfQitiCfsSFXQhDKWUvunIol+5gTh67260GKIcW6lHPMVya2SWJIW02HNc 6HCgXUfN52GyCkw+rj+e3pJ0Nz+nPacOp8f7QqnLi+XuFkSgJfyF4Qc/okMdmY5uYu2FUVBsspsY VZDlIKL/q48Krtd5AbKu5P8H9TcAAAD//wMAUEsBAi0AFAAGAAgAAAAhALaDOJL+AAAA4QEAABMA AAAAAAAAAAAAAAAAAAAAAFtDb250ZW50X1R5cGVzXS54bWxQSwECLQAUAAYACAAAACEAOP0h/9YA AACUAQAACwAAAAAAAAAAAAAAAAAvAQAAX3JlbHMvLnJlbHNQSwECLQAUAAYACAAAACEA81uxI9YB AACTAwAADgAAAAAAAAAAAAAAAAAuAgAAZHJzL2Uyb0RvYy54bWxQSwECLQAUAAYACAAAACEABe3c dN0AAAAJAQAADwAAAAAAAAAAAAAAAAAwBAAAZHJzL2Rvd25yZXYueG1sUEsFBgAAAAAEAAQA8wAA ADoFAAAAAA== " strokecolor="#44546a" strokeweight="1pt">
                <v:stroke joinstyle="miter"/>
                <o:lock v:ext="edit" shapetype="f"/>
              </v:line>
            </w:pict>
          </mc:Fallback>
        </mc:AlternateContent>
      </w:r>
      <w:r>
        <w:rPr>
          <w:rFonts w:ascii="Times New Roman" w:hAnsi="Times New Roman" w:cs="Times New Roman"/>
          <w:noProof/>
          <w:lang w:eastAsia="fr-FR"/>
        </w:rPr>
        <mc:AlternateContent>
          <mc:Choice Requires="wps">
            <w:drawing>
              <wp:anchor distT="0" distB="0" distL="114300" distR="114300" simplePos="0" relativeHeight="251859456" behindDoc="0" locked="0" layoutInCell="1" allowOverlap="1" wp14:anchorId="36B780F1" wp14:editId="38DA6602">
                <wp:simplePos x="0" y="0"/>
                <wp:positionH relativeFrom="column">
                  <wp:posOffset>252730</wp:posOffset>
                </wp:positionH>
                <wp:positionV relativeFrom="paragraph">
                  <wp:posOffset>138430</wp:posOffset>
                </wp:positionV>
                <wp:extent cx="1981200" cy="381000"/>
                <wp:effectExtent l="0" t="0" r="0" b="0"/>
                <wp:wrapNone/>
                <wp:docPr id="351" name="Rectangle à coins arrondis 3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1200" cy="381000"/>
                        </a:xfrm>
                        <a:prstGeom prst="roundRect">
                          <a:avLst/>
                        </a:prstGeom>
                        <a:solidFill>
                          <a:sysClr val="window" lastClr="FFFFFF"/>
                        </a:solidFill>
                        <a:ln w="12700" cap="flat" cmpd="sng" algn="ctr">
                          <a:solidFill>
                            <a:srgbClr val="70AD47">
                              <a:lumMod val="75000"/>
                            </a:srgbClr>
                          </a:solidFill>
                          <a:prstDash val="solid"/>
                          <a:miter lim="800000"/>
                        </a:ln>
                        <a:effectLst/>
                      </wps:spPr>
                      <wps:txbx>
                        <w:txbxContent>
                          <w:p w14:paraId="21862105" w14:textId="77777777" w:rsidR="00001977" w:rsidRDefault="00001977" w:rsidP="000C6191">
                            <w:pPr>
                              <w:shd w:val="clear" w:color="auto" w:fill="FFFFFF"/>
                              <w:jc w:val="center"/>
                              <w:rPr>
                                <w:rFonts w:ascii="Times New Roman" w:hAnsi="Times New Roman" w:cs="Times New Roman"/>
                                <w:sz w:val="18"/>
                                <w:szCs w:val="18"/>
                              </w:rPr>
                            </w:pPr>
                            <w:r>
                              <w:rPr>
                                <w:rFonts w:ascii="Times New Roman" w:hAnsi="Times New Roman" w:cs="Times New Roman"/>
                                <w:sz w:val="18"/>
                                <w:szCs w:val="18"/>
                              </w:rPr>
                              <w:t>Département juridique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36B780F1" id="Rectangle à coins arrondis 351" o:spid="_x0000_s1071" style="position:absolute;margin-left:19.9pt;margin-top:10.9pt;width:156pt;height:30pt;z-index:25185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" fillcolor="window" strokecolor="#548235" strokeweight="1pt">
                <v:stroke joinstyle="miter"/>
                <v:path arrowok="t"/>
                <v:textbox>
                  <w:txbxContent>
                    <w:p w14:paraId="21862105" w14:textId="77777777" w:rsidR="00001977" w:rsidRDefault="00001977" w:rsidP="000C6191">
                      <w:pPr>
                        <w:shd w:val="clear" w:color="auto" w:fill="FFFFFF"/>
                        <w:jc w:val="center"/>
                        <w:rPr>
                          <w:rFonts w:ascii="Times New Roman" w:hAnsi="Times New Roman" w:cs="Times New Roman"/>
                          <w:sz w:val="18"/>
                          <w:szCs w:val="18"/>
                        </w:rPr>
                      </w:pPr>
                      <w:r>
                        <w:rPr>
                          <w:rFonts w:ascii="Times New Roman" w:hAnsi="Times New Roman" w:cs="Times New Roman"/>
                          <w:sz w:val="18"/>
                          <w:szCs w:val="18"/>
                        </w:rPr>
                        <w:t>Département juridique</w:t>
                      </w:r>
                    </w:p>
                  </w:txbxContent>
                </v:textbox>
              </v:roundrect>
            </w:pict>
          </mc:Fallback>
        </mc:AlternateContent>
      </w:r>
      <w:r>
        <w:rPr>
          <w:rFonts w:ascii="Times New Roman" w:hAnsi="Times New Roman" w:cs="Times New Roman"/>
          <w:noProof/>
          <w:lang w:eastAsia="fr-FR"/>
        </w:rPr>
        <mc:AlternateContent>
          <mc:Choice Requires="wps">
            <w:drawing>
              <wp:anchor distT="0" distB="0" distL="114300" distR="114300" simplePos="0" relativeHeight="251862528" behindDoc="0" locked="0" layoutInCell="1" allowOverlap="1" wp14:anchorId="2D882701" wp14:editId="5B4D27C1">
                <wp:simplePos x="0" y="0"/>
                <wp:positionH relativeFrom="column">
                  <wp:posOffset>6501130</wp:posOffset>
                </wp:positionH>
                <wp:positionV relativeFrom="paragraph">
                  <wp:posOffset>128905</wp:posOffset>
                </wp:positionV>
                <wp:extent cx="1981200" cy="381000"/>
                <wp:effectExtent l="0" t="0" r="19050" b="19050"/>
                <wp:wrapNone/>
                <wp:docPr id="352" name="Rectangle à coins arrondis 3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1200" cy="381000"/>
                        </a:xfrm>
                        <a:prstGeom prst="roundRect">
                          <a:avLst/>
                        </a:prstGeom>
                        <a:solidFill>
                          <a:srgbClr val="CC3300"/>
                        </a:solidFill>
                        <a:ln w="12700" cap="flat" cmpd="sng" algn="ctr">
                          <a:solidFill>
                            <a:srgbClr val="5B9BD5">
                              <a:lumMod val="60000"/>
                              <a:lumOff val="40000"/>
                            </a:srgbClr>
                          </a:solidFill>
                          <a:prstDash val="solid"/>
                          <a:miter lim="800000"/>
                        </a:ln>
                        <a:effectLst/>
                      </wps:spPr>
                      <wps:txbx>
                        <w:txbxContent>
                          <w:p w14:paraId="67D6269A" w14:textId="77777777" w:rsidR="00001977" w:rsidRDefault="00001977" w:rsidP="005D4A60">
                            <w:pPr>
                              <w:jc w:val="center"/>
                              <w:rPr>
                                <w:rFonts w:ascii="Times New Roman" w:hAnsi="Times New Roman" w:cs="Times New Roman"/>
                                <w:sz w:val="18"/>
                                <w:szCs w:val="18"/>
                              </w:rPr>
                            </w:pPr>
                            <w:r>
                              <w:rPr>
                                <w:rFonts w:ascii="Times New Roman" w:hAnsi="Times New Roman" w:cs="Times New Roman"/>
                                <w:sz w:val="18"/>
                                <w:szCs w:val="18"/>
                              </w:rPr>
                              <w:t>Département finances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2D882701" id="Rectangle à coins arrondis 352" o:spid="_x0000_s1072" style="position:absolute;margin-left:511.9pt;margin-top:10.15pt;width:156pt;height:30pt;z-index:25186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" fillcolor="#c30" strokecolor="#9dc3e6" strokeweight="1pt">
                <v:stroke joinstyle="miter"/>
                <v:path arrowok="t"/>
                <v:textbox>
                  <w:txbxContent>
                    <w:p w14:paraId="67D6269A" w14:textId="77777777" w:rsidR="00001977" w:rsidRDefault="00001977" w:rsidP="005D4A60">
                      <w:pPr>
                        <w:jc w:val="center"/>
                        <w:rPr>
                          <w:rFonts w:ascii="Times New Roman" w:hAnsi="Times New Roman" w:cs="Times New Roman"/>
                          <w:sz w:val="18"/>
                          <w:szCs w:val="18"/>
                        </w:rPr>
                      </w:pPr>
                      <w:r>
                        <w:rPr>
                          <w:rFonts w:ascii="Times New Roman" w:hAnsi="Times New Roman" w:cs="Times New Roman"/>
                          <w:sz w:val="18"/>
                          <w:szCs w:val="18"/>
                        </w:rPr>
                        <w:t>Département finances</w:t>
                      </w:r>
                    </w:p>
                  </w:txbxContent>
                </v:textbox>
              </v:roundrect>
            </w:pict>
          </mc:Fallback>
        </mc:AlternateContent>
      </w:r>
      <w:r>
        <w:rPr>
          <w:rFonts w:ascii="Times New Roman" w:hAnsi="Times New Roman" w:cs="Times New Roman"/>
          <w:sz w:val="20"/>
          <w:szCs w:val="20"/>
        </w:rPr>
        <w:tab/>
      </w:r>
    </w:p>
    <w:p w14:paraId="45229623" w14:textId="77777777" w:rsidR="000C6191" w:rsidRPr="00581526" w:rsidRDefault="000C6191" w:rsidP="000C6191">
      <w:pPr>
        <w:spacing w:line="276" w:lineRule="auto"/>
        <w:rPr>
          <w:rFonts w:ascii="Times New Roman" w:hAnsi="Times New Roman" w:cs="Times New Roman"/>
          <w:sz w:val="20"/>
          <w:szCs w:val="20"/>
        </w:rPr>
      </w:pPr>
      <w:r>
        <w:rPr>
          <w:rFonts w:ascii="Times New Roman" w:hAnsi="Times New Roman" w:cs="Times New Roman"/>
          <w:noProof/>
          <w:lang w:eastAsia="fr-FR"/>
        </w:rPr>
        <mc:AlternateContent>
          <mc:Choice Requires="wps">
            <w:drawing>
              <wp:anchor distT="4294967295" distB="4294967295" distL="114300" distR="114300" simplePos="0" relativeHeight="251899392" behindDoc="0" locked="0" layoutInCell="1" allowOverlap="1" wp14:anchorId="39FB0183" wp14:editId="6D75D5BB">
                <wp:simplePos x="0" y="0"/>
                <wp:positionH relativeFrom="column">
                  <wp:posOffset>2237105</wp:posOffset>
                </wp:positionH>
                <wp:positionV relativeFrom="paragraph">
                  <wp:posOffset>68579</wp:posOffset>
                </wp:positionV>
                <wp:extent cx="4260215" cy="0"/>
                <wp:effectExtent l="38100" t="76200" r="6985" b="76200"/>
                <wp:wrapNone/>
                <wp:docPr id="72" name="Connecteur droit avec flèch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260215" cy="0"/>
                        </a:xfrm>
                        <a:prstGeom prst="straightConnector1">
                          <a:avLst/>
                        </a:prstGeom>
                        <a:noFill/>
                        <a:ln w="6350" cap="flat" cmpd="sng" algn="ctr">
                          <a:solidFill>
                            <a:srgbClr val="5B9BD5">
                              <a:lumMod val="50000"/>
                            </a:srgbClr>
                          </a:solidFill>
                          <a:prstDash val="solid"/>
                          <a:miter lim="800000"/>
                          <a:headEnd type="triangle"/>
                          <a:tailEnd type="triangle"/>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type w14:anchorId="7C052C52" id="_x0000_t32" coordsize="21600,21600" o:spt="32" o:oned="t" path="m,l21600,21600e" filled="f">
                <v:path arrowok="t" fillok="f" o:connecttype="none"/>
                <o:lock v:ext="edit" shapetype="t"/>
              </v:shapetype>
              <v:shape id="Connecteur droit avec flèche 72" o:spid="_x0000_s1026" type="#_x0000_t32" style="position:absolute;margin-left:176.15pt;margin-top:5.4pt;width:335.45pt;height:0;z-index:2518993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6ffjTDwIAAAUEAAAOAAAAZHJzL2Uyb0RvYy54bWysU0uOEzEQ3SNxB8t70p1AhqGVzkiTMGwG JtLAASpud7eFfyo7vxtxDy5G2d0J4bNCeGGVXVXPr+qVF3dHo9leYlDO1nw6KTmTVrhG2a7mXz4/ vLrlLESwDWhnZc1PMvC75csXi4Ov5Mz1TjcSGYHYUB18zfsYfVUUQfTSQJg4Ly05W4cGIh2xKxqE A6EbXczK8qY4OGw8OiFDoNv14OTLjN+2UsSntg0yMl1z4hbzjnnfpr1YLqDqEHyvxEgD/oGFAWXp 0QvUGiKwHao/oIwS6IJr40Q4U7i2VULmGqiaaflbNc89eJlroeYEf2lT+H+w4tN+g0w1NX8748yC IY1WzlpqnNwha9CpyGAvBWv192+kCqM4atrBh4pyV3aDqWxxtM/+0YmvgXzFL850CH4IO7ZoUjjV zY5ZhNNFBHmMTNDlm9lNOZvOORNnXwHVOdFjiB+kMywZNQ8RQXV9HBk7nGYRYP8YYiIC1TkhvWrd g9I6K64tO9T85vWcZkIAzV2rIZJpPHUi2I4z0B0NtIiYEYPTqknZCSdgt11pZHugoZrfv7tfz3OQ 3pmPrhmvS1qpUcRhjB/sa6BEbg2hH1LyG8NAGhXpV2hlan6bgMY57SU0723D4smTTBEV2E7LISWC 0n/3EQNtE2+Z/8PYmp+yJGvrmtMGz9rRrGWy479Iw3x9Jvv69y5/AAAA//8DAFBLAwQUAAYACAAA ACEAADQDE98AAAAKAQAADwAAAGRycy9kb3ducmV2LnhtbEyPQUvEMBCF74L/IYzgRdzEVmWpTRcR RQQ97Cqsx2wzNl2bSWnS3eqvdxYPepz3Pt68Vy4m34kdDrENpOFipkAg1cG21Gh4e304n4OIyZA1 XSDU8IURFtXxUWkKG/a0xN0qNYJDKBZGg0upL6SMtUNv4iz0SOx9hMGbxOfQSDuYPYf7TmZKXUtv WuIPzvR457D+XI1ew5l9fxzz762bP71sl+tL9+zv17XWpyfT7Q2IhFP6g+FQn6tDxZ02YSQbRach v8pyRtlQPOEAqCzPQGx+FVmV8v+E6gcAAP//AwBQSwECLQAUAAYACAAAACEAtoM4kv4AAADhAQAA EwAAAAAAAAAAAAAAAAAAAAAAW0NvbnRlbnRfVHlwZXNdLnhtbFBLAQItABQABgAIAAAAIQA4/SH/ 1gAAAJQBAAALAAAAAAAAAAAAAAAAAC8BAABfcmVscy8ucmVsc1BLAQItABQABgAIAAAAIQB6ffjT DwIAAAUEAAAOAAAAAAAAAAAAAAAAAC4CAABkcnMvZTJvRG9jLnhtbFBLAQItABQABgAIAAAAIQAA NAMT3wAAAAoBAAAPAAAAAAAAAAAAAAAAAGkEAABkcnMvZG93bnJldi54bWxQSwUGAAAAAAQABADz AAAAdQUAAAAA " strokecolor="#1f4e79" strokeweight=".5pt">
                <v:stroke startarrow="block" endarrow="block" joinstyle="miter"/>
                <o:lock v:ext="edit" shapetype="f"/>
              </v:shape>
            </w:pict>
          </mc:Fallback>
        </mc:AlternateContent>
      </w:r>
    </w:p>
    <w:p w14:paraId="5AE692CE" w14:textId="77777777" w:rsidR="000C6191" w:rsidRPr="00581526" w:rsidRDefault="000C6191" w:rsidP="000C6191">
      <w:pPr>
        <w:spacing w:line="276" w:lineRule="auto"/>
        <w:rPr>
          <w:rFonts w:ascii="Times New Roman" w:hAnsi="Times New Roman" w:cs="Times New Roman"/>
          <w:sz w:val="20"/>
          <w:szCs w:val="20"/>
        </w:rPr>
      </w:pPr>
      <w:r>
        <w:rPr>
          <w:rFonts w:ascii="Times New Roman" w:hAnsi="Times New Roman" w:cs="Times New Roman"/>
          <w:noProof/>
          <w:lang w:eastAsia="fr-FR"/>
        </w:rPr>
        <mc:AlternateContent>
          <mc:Choice Requires="wps">
            <w:drawing>
              <wp:anchor distT="0" distB="0" distL="114300" distR="114300" simplePos="0" relativeHeight="251860480" behindDoc="0" locked="0" layoutInCell="1" allowOverlap="1" wp14:anchorId="5C954A49" wp14:editId="664FCD53">
                <wp:simplePos x="0" y="0"/>
                <wp:positionH relativeFrom="column">
                  <wp:posOffset>262255</wp:posOffset>
                </wp:positionH>
                <wp:positionV relativeFrom="paragraph">
                  <wp:posOffset>18415</wp:posOffset>
                </wp:positionV>
                <wp:extent cx="1971675" cy="457200"/>
                <wp:effectExtent l="0" t="0" r="9525" b="0"/>
                <wp:wrapNone/>
                <wp:docPr id="354" name="Rectangle à coins arrondis 3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71675" cy="457200"/>
                        </a:xfrm>
                        <a:prstGeom prst="roundRect">
                          <a:avLst/>
                        </a:prstGeom>
                        <a:solidFill>
                          <a:sysClr val="window" lastClr="FFFFFF"/>
                        </a:solidFill>
                        <a:ln w="12700" cap="flat" cmpd="sng" algn="ctr">
                          <a:solidFill>
                            <a:srgbClr val="70AD47">
                              <a:lumMod val="75000"/>
                            </a:srgbClr>
                          </a:solidFill>
                          <a:prstDash val="solid"/>
                          <a:miter lim="800000"/>
                        </a:ln>
                        <a:effectLst/>
                      </wps:spPr>
                      <wps:txbx>
                        <w:txbxContent>
                          <w:p w14:paraId="4C26EB2F" w14:textId="77777777" w:rsidR="00001977" w:rsidRDefault="00001977" w:rsidP="000C6191">
                            <w:pPr>
                              <w:jc w:val="center"/>
                              <w:rPr>
                                <w:rFonts w:ascii="Times New Roman" w:hAnsi="Times New Roman" w:cs="Times New Roman"/>
                                <w:b/>
                                <w:sz w:val="18"/>
                                <w:szCs w:val="18"/>
                              </w:rPr>
                            </w:pPr>
                            <w:r>
                              <w:rPr>
                                <w:rFonts w:ascii="Times New Roman" w:hAnsi="Times New Roman" w:cs="Times New Roman"/>
                                <w:b/>
                                <w:sz w:val="18"/>
                                <w:szCs w:val="18"/>
                              </w:rPr>
                              <w:t>Département information et technologies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5C954A49" id="Rectangle à coins arrondis 354" o:spid="_x0000_s1073" style="position:absolute;margin-left:20.65pt;margin-top:1.45pt;width:155.25pt;height:36pt;z-index:25186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" fillcolor="window" strokecolor="#548235" strokeweight="1pt">
                <v:stroke joinstyle="miter"/>
                <v:path arrowok="t"/>
                <v:textbox>
                  <w:txbxContent>
                    <w:p w14:paraId="4C26EB2F" w14:textId="77777777" w:rsidR="00001977" w:rsidRDefault="00001977" w:rsidP="000C6191">
                      <w:pPr>
                        <w:jc w:val="center"/>
                        <w:rPr>
                          <w:rFonts w:ascii="Times New Roman" w:hAnsi="Times New Roman" w:cs="Times New Roman"/>
                          <w:b/>
                          <w:sz w:val="18"/>
                          <w:szCs w:val="18"/>
                        </w:rPr>
                      </w:pPr>
                      <w:r>
                        <w:rPr>
                          <w:rFonts w:ascii="Times New Roman" w:hAnsi="Times New Roman" w:cs="Times New Roman"/>
                          <w:b/>
                          <w:sz w:val="18"/>
                          <w:szCs w:val="18"/>
                        </w:rPr>
                        <w:t>Département information et technologies</w:t>
                      </w:r>
                    </w:p>
                  </w:txbxContent>
                </v:textbox>
              </v:roundrect>
            </w:pict>
          </mc:Fallback>
        </mc:AlternateContent>
      </w:r>
      <w:r>
        <w:rPr>
          <w:rFonts w:ascii="Times New Roman" w:hAnsi="Times New Roman" w:cs="Times New Roman"/>
          <w:noProof/>
          <w:lang w:eastAsia="fr-FR"/>
        </w:rPr>
        <mc:AlternateContent>
          <mc:Choice Requires="wps">
            <w:drawing>
              <wp:anchor distT="4294967295" distB="4294967295" distL="114300" distR="114300" simplePos="0" relativeHeight="251898368" behindDoc="0" locked="0" layoutInCell="1" allowOverlap="1" wp14:anchorId="1E84DE31" wp14:editId="6A4CCCFF">
                <wp:simplePos x="0" y="0"/>
                <wp:positionH relativeFrom="column">
                  <wp:posOffset>2237105</wp:posOffset>
                </wp:positionH>
                <wp:positionV relativeFrom="paragraph">
                  <wp:posOffset>256539</wp:posOffset>
                </wp:positionV>
                <wp:extent cx="4239260" cy="0"/>
                <wp:effectExtent l="38100" t="76200" r="8890" b="76200"/>
                <wp:wrapNone/>
                <wp:docPr id="73" name="Connecteur droit avec flèch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239260" cy="0"/>
                        </a:xfrm>
                        <a:prstGeom prst="straightConnector1">
                          <a:avLst/>
                        </a:prstGeom>
                        <a:noFill/>
                        <a:ln w="6350" cap="flat" cmpd="sng" algn="ctr">
                          <a:solidFill>
                            <a:srgbClr val="5B9BD5">
                              <a:lumMod val="50000"/>
                            </a:srgbClr>
                          </a:solidFill>
                          <a:prstDash val="solid"/>
                          <a:miter lim="800000"/>
                          <a:headEnd type="triangle"/>
                          <a:tailEnd type="triangle"/>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205AFD0C" id="Connecteur droit avec flèche 73" o:spid="_x0000_s1026" type="#_x0000_t32" style="position:absolute;margin-left:176.15pt;margin-top:20.2pt;width:333.8pt;height:0;z-index:2518983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VMqYDgIAAAUEAAAOAAAAZHJzL2Uyb0RvYy54bWysU0uO2zAM3RfoHQTtG+fTpDPGOANM0ulm 2gkw7QEYWbaF6gdK+d2o9+jFSslOmn5WRbUQKJF8euSj7u6PRrO9xKCcrfhkNOZMWuFqZduKf/n8 +OaGsxDB1qCdlRU/ycDvl69f3R18Kaeuc7qWyAjEhvLgK97F6MuiCKKTBsLIeWnJ2Tg0EOmIbVEj HAjd6GI6Hi+Kg8PaoxMyBLpd906+zPhNI0V8bpogI9MVJ24x75j3bdqL5R2ULYLvlBhowD+wMKAs PXqBWkMEtkP1B5RRAl1wTRwJZwrXNErIXANVMxn/Vs1LB17mWqg5wV/aFP4frPi03yBTdcXfzTiz YEijlbOWGid3yGp0KjLYS8Ea/f0bqcIojpp28KGk3JXdYCpbHO2Lf3LiayBf8YszHYLvw44NmhRO dbNjFuF0EUEeIxN0+XY6u50uSCtx9hVQnhM9hvhBOsOSUfEQEVTbxYGxw0kWAfZPISYiUJ4T0qvW PSqts+LaskPFF7N5egdo7hoNkUzjqRPBtpyBbmmgRcSMGJxWdcpOOAHb7Uoj2wMN1fzh9mE9z0F6 Zz66erge00qNIg5DfG9fAyVyawhdn5Lf6AfSqEi/QitT8ZsENMxpJ6F+b2sWT55kiqjAtlr2KRGU /ruPGGibeMv8H4bW/JQlWVtXnzZ41o5mLZMd/kUa5usz2de/d/kDAAD//wMAUEsDBBQABgAIAAAA IQA4+Rq54gAAAAoBAAAPAAAAZHJzL2Rvd25yZXYueG1sTI/BTsMwDIbvSLxDZCQuiCVbO7SVphNC oAkJDhtI45g1pulonKpJt8LTk2mHcbT96ff354vBNmyPna8dSRiPBDCk0umaKgkf78+3M2A+KNKq cYQSftDDori8yFWm3YFWuF+HisUQ8pmSYEJoM859adAqP3ItUrx9uc6qEMeu4rpThxhuGz4R4o5b VVP8YFSLjwbL73VvJdzoz2Wf/O7M7OVtt9qk5tU+bUopr6+Gh3tgAYdwhuGoH9WhiE5b15P2rJGQ TCdJRCWkIgV2BMR4Pge2PW14kfP/FYo/AAAA//8DAFBLAQItABQABgAIAAAAIQC2gziS/gAAAOEB AAATAAAAAAAAAAAAAAAAAAAAAABbQ29udGVudF9UeXBlc10ueG1sUEsBAi0AFAAGAAgAAAAhADj9 If/WAAAAlAEAAAsAAAAAAAAAAAAAAAAALwEAAF9yZWxzLy5yZWxzUEsBAi0AFAAGAAgAAAAhAJNU ypgOAgAABQQAAA4AAAAAAAAAAAAAAAAALgIAAGRycy9lMm9Eb2MueG1sUEsBAi0AFAAGAAgAAAAh ADj5GrniAAAACgEAAA8AAAAAAAAAAAAAAAAAaAQAAGRycy9kb3ducmV2LnhtbFBLBQYAAAAABAAE APMAAAB3BQAAAAA= " strokecolor="#1f4e79" strokeweight=".5pt">
                <v:stroke startarrow="block" endarrow="block" joinstyle="miter"/>
                <o:lock v:ext="edit" shapetype="f"/>
              </v:shape>
            </w:pict>
          </mc:Fallback>
        </mc:AlternateContent>
      </w:r>
      <w:r>
        <w:rPr>
          <w:rFonts w:ascii="Times New Roman" w:hAnsi="Times New Roman" w:cs="Times New Roman"/>
          <w:noProof/>
          <w:lang w:eastAsia="fr-FR"/>
        </w:rPr>
        <mc:AlternateContent>
          <mc:Choice Requires="wps">
            <w:drawing>
              <wp:anchor distT="0" distB="0" distL="114300" distR="114300" simplePos="0" relativeHeight="251863552" behindDoc="0" locked="0" layoutInCell="1" allowOverlap="1" wp14:anchorId="1F61529E" wp14:editId="73AB342A">
                <wp:simplePos x="0" y="0"/>
                <wp:positionH relativeFrom="column">
                  <wp:posOffset>6501130</wp:posOffset>
                </wp:positionH>
                <wp:positionV relativeFrom="paragraph">
                  <wp:posOffset>22860</wp:posOffset>
                </wp:positionV>
                <wp:extent cx="1981200" cy="409575"/>
                <wp:effectExtent l="0" t="0" r="0" b="9525"/>
                <wp:wrapNone/>
                <wp:docPr id="355" name="Rectangle à coins arrondis 3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1200" cy="409575"/>
                        </a:xfrm>
                        <a:prstGeom prst="roundRect">
                          <a:avLst/>
                        </a:prstGeom>
                        <a:solidFill>
                          <a:sysClr val="window" lastClr="FFFFFF"/>
                        </a:solidFill>
                        <a:ln w="12700" cap="flat" cmpd="sng" algn="ctr">
                          <a:solidFill>
                            <a:srgbClr val="70AD47">
                              <a:lumMod val="75000"/>
                            </a:srgbClr>
                          </a:solidFill>
                          <a:prstDash val="solid"/>
                          <a:miter lim="800000"/>
                        </a:ln>
                        <a:effectLst/>
                      </wps:spPr>
                      <wps:txbx>
                        <w:txbxContent>
                          <w:p w14:paraId="427720D9" w14:textId="77777777" w:rsidR="00001977" w:rsidRDefault="00001977" w:rsidP="000C6191">
                            <w:pPr>
                              <w:jc w:val="center"/>
                              <w:rPr>
                                <w:rFonts w:ascii="Times New Roman" w:hAnsi="Times New Roman" w:cs="Times New Roman"/>
                                <w:sz w:val="18"/>
                                <w:szCs w:val="18"/>
                              </w:rPr>
                            </w:pPr>
                            <w:r>
                              <w:rPr>
                                <w:rFonts w:ascii="Times New Roman" w:hAnsi="Times New Roman" w:cs="Times New Roman"/>
                                <w:sz w:val="18"/>
                                <w:szCs w:val="18"/>
                              </w:rPr>
                              <w:t>Département gestion du personnel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1F61529E" id="Rectangle à coins arrondis 355" o:spid="_x0000_s1074" style="position:absolute;margin-left:511.9pt;margin-top:1.8pt;width:156pt;height:32.25pt;z-index:25186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" fillcolor="window" strokecolor="#548235" strokeweight="1pt">
                <v:stroke joinstyle="miter"/>
                <v:path arrowok="t"/>
                <v:textbox>
                  <w:txbxContent>
                    <w:p w14:paraId="427720D9" w14:textId="77777777" w:rsidR="00001977" w:rsidRDefault="00001977" w:rsidP="000C6191">
                      <w:pPr>
                        <w:jc w:val="center"/>
                        <w:rPr>
                          <w:rFonts w:ascii="Times New Roman" w:hAnsi="Times New Roman" w:cs="Times New Roman"/>
                          <w:sz w:val="18"/>
                          <w:szCs w:val="18"/>
                        </w:rPr>
                      </w:pPr>
                      <w:r>
                        <w:rPr>
                          <w:rFonts w:ascii="Times New Roman" w:hAnsi="Times New Roman" w:cs="Times New Roman"/>
                          <w:sz w:val="18"/>
                          <w:szCs w:val="18"/>
                        </w:rPr>
                        <w:t>Département gestion du personnel</w:t>
                      </w:r>
                    </w:p>
                  </w:txbxContent>
                </v:textbox>
              </v:roundrect>
            </w:pict>
          </mc:Fallback>
        </mc:AlternateContent>
      </w:r>
    </w:p>
    <w:p w14:paraId="5A9ADDB9" w14:textId="77777777" w:rsidR="000C6191" w:rsidRPr="00581526" w:rsidRDefault="000C6191" w:rsidP="000C6191">
      <w:pPr>
        <w:tabs>
          <w:tab w:val="left" w:pos="2535"/>
        </w:tabs>
        <w:spacing w:line="276" w:lineRule="auto"/>
        <w:rPr>
          <w:rFonts w:ascii="Times New Roman" w:hAnsi="Times New Roman" w:cs="Times New Roman"/>
          <w:sz w:val="20"/>
          <w:szCs w:val="20"/>
        </w:rPr>
      </w:pPr>
      <w:r>
        <w:rPr>
          <w:rFonts w:ascii="Times New Roman" w:hAnsi="Times New Roman" w:cs="Times New Roman"/>
          <w:noProof/>
          <w:lang w:eastAsia="fr-FR"/>
        </w:rPr>
        <mc:AlternateContent>
          <mc:Choice Requires="wps">
            <w:drawing>
              <wp:anchor distT="4294967295" distB="4294967295" distL="114300" distR="114300" simplePos="0" relativeHeight="251887104" behindDoc="0" locked="0" layoutInCell="1" allowOverlap="1" wp14:anchorId="09FD1504" wp14:editId="4D1BE157">
                <wp:simplePos x="0" y="0"/>
                <wp:positionH relativeFrom="column">
                  <wp:posOffset>-414020</wp:posOffset>
                </wp:positionH>
                <wp:positionV relativeFrom="paragraph">
                  <wp:posOffset>946784</wp:posOffset>
                </wp:positionV>
                <wp:extent cx="152400" cy="0"/>
                <wp:effectExtent l="0" t="0" r="0" b="0"/>
                <wp:wrapNone/>
                <wp:docPr id="356" name="Connecteur droit 3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2400" cy="0"/>
                        </a:xfrm>
                        <a:prstGeom prst="line">
                          <a:avLst/>
                        </a:prstGeom>
                        <a:noFill/>
                        <a:ln w="6350" cap="flat" cmpd="sng" algn="ctr">
                          <a:solidFill>
                            <a:srgbClr val="5B9BD5"/>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1CF76861" id="Connecteur droit 356" o:spid="_x0000_s1026" style="position:absolute;z-index:2518871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2.6pt,74.55pt" to="-20.6pt,74.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LsMy1AEAAJEDAAAOAAAAZHJzL2Uyb0RvYy54bWysU8tu2zAQvBfoPxC815KdykgFywFiI70E rYG0H7CmKIkoX1gylvz3XdKPJM0tqA4Eyd2d5cyOVneT0ewgMShnGz6flZxJK1yrbN/w378evtxy FiLYFrSzsuFHGfjd+vOn1ehruXCD061ERiA21KNv+BCjr4siiEEaCDPnpaVg59BApCP2RYswErrR xaIsl8XosPXohAyBbrenIF9n/K6TIv7suiAj0w2nt8W8Yl73aS3WK6h7BD8ocX4GfOAVBpSlpleo LURgz6jeQRkl0AXXxZlwpnBdp4TMHIjNvPyHzdMAXmYuJE7wV5nC/4MVPw47ZKpt+E215MyCoSFt nLWknHxG1qJTkaUYKTX6UFPBxu4wcRWTffKPTvwJFCveBNMh+FPa1KFJ6USWTVn541V5OUUm6HJe Lb6WNB9xCRVQX+o8hvhdOsPSpuFa2aQJ1HB4DDF1hvqSkq6te1Ba57lqy8aGL2+qhAzkrk5DpK3x xDfYnjPQPdlWRMyIwWnVpuqEE7DfbzSyA5B1qvtv99sqaUDd3qSl1lsIwykvh06mMiqSs7UyDb8t 03eu1jahy+zNM4EXtdJu79rjDi+S0txz07NHk7Fen2n/+k9a/wUAAP//AwBQSwMEFAAGAAgAAAAh AMQj6eHeAAAACwEAAA8AAABkcnMvZG93bnJldi54bWxMj1FLw0AQhN8F/8Oxgm/pJaUtGnMpRRAq SKFVUN8uuTUJ3u2Fu2sb/70rCPq4Mx+zM9V6clacMMTBk4JiloNAar0ZqFPw8vyQ3YCISZPR1hMq +MII6/ryotKl8Wfa4+mQOsEhFEutoE9pLKWMbY9Ox5kfkdj78MHpxGfopAn6zOHOynmer6TTA/GH Xo9432P7eTg6Bc0uhLfl++toN0/7fDfFrQ+PW6Wur6bNHYiEU/qD4ac+V4eaOzX+SCYKqyBbLeeM srG4LUAwkS0KVppfRdaV/L+h/gYAAP//AwBQSwECLQAUAAYACAAAACEAtoM4kv4AAADhAQAAEwAA AAAAAAAAAAAAAAAAAAAAW0NvbnRlbnRfVHlwZXNdLnhtbFBLAQItABQABgAIAAAAIQA4/SH/1gAA AJQBAAALAAAAAAAAAAAAAAAAAC8BAABfcmVscy8ucmVsc1BLAQItABQABgAIAAAAIQCgLsMy1AEA AJEDAAAOAAAAAAAAAAAAAAAAAC4CAABkcnMvZTJvRG9jLnhtbFBLAQItABQABgAIAAAAIQDEI+nh 3gAAAAsBAAAPAAAAAAAAAAAAAAAAAC4EAABkcnMvZG93bnJldi54bWxQSwUGAAAAAAQABADzAAAA OQUAAAAA " strokecolor="#5b9bd5" strokeweight=".5pt">
                <v:stroke joinstyle="miter"/>
                <o:lock v:ext="edit" shapetype="f"/>
              </v:line>
            </w:pict>
          </mc:Fallback>
        </mc:AlternateContent>
      </w:r>
      <w:r>
        <w:rPr>
          <w:rFonts w:ascii="Times New Roman" w:hAnsi="Times New Roman" w:cs="Times New Roman"/>
          <w:noProof/>
          <w:lang w:eastAsia="fr-FR"/>
        </w:rPr>
        <mc:AlternateContent>
          <mc:Choice Requires="wps">
            <w:drawing>
              <wp:anchor distT="4294967295" distB="4294967295" distL="114300" distR="114300" simplePos="0" relativeHeight="251886080" behindDoc="0" locked="0" layoutInCell="1" allowOverlap="1" wp14:anchorId="41A0AADC" wp14:editId="4BC7951C">
                <wp:simplePos x="0" y="0"/>
                <wp:positionH relativeFrom="column">
                  <wp:posOffset>-414020</wp:posOffset>
                </wp:positionH>
                <wp:positionV relativeFrom="paragraph">
                  <wp:posOffset>1375409</wp:posOffset>
                </wp:positionV>
                <wp:extent cx="152400" cy="0"/>
                <wp:effectExtent l="0" t="0" r="0" b="0"/>
                <wp:wrapNone/>
                <wp:docPr id="357" name="Connecteur droit 35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2400" cy="0"/>
                        </a:xfrm>
                        <a:prstGeom prst="line">
                          <a:avLst/>
                        </a:prstGeom>
                        <a:noFill/>
                        <a:ln w="6350" cap="flat" cmpd="sng" algn="ctr">
                          <a:solidFill>
                            <a:srgbClr val="5B9BD5"/>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00E3D088" id="Connecteur droit 357" o:spid="_x0000_s1026" style="position:absolute;z-index:2518860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2.6pt,108.3pt" to="-20.6pt,108.3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Z7BV1AEAAJEDAAAOAAAAZHJzL2Uyb0RvYy54bWysU8tu2zAQvBfoPxC815KdKk0FywFiI70E rYG0H7CmSIkoX1gylv33XdKPJu2tqA4Eyd2d5cyOlvcHa9heYtTedXw+qzmTTvheu6HjP74/frjj LCZwPRjvZMePMvL71ft3yym0cuFHb3qJjEBcbKfQ8TGl0FZVFKO0EGc+SEdB5dFCoiMOVY8wEbo1 1aKub6vJYx/QCxkj3W5OQb4q+EpJkb4pFWVipuP0tlRWLOsur9VqCe2AEEYtzs+Af3iFBe2o6RVq AwnYC+q/oKwW6KNXaSa8rbxSWsjCgdjM6z/YPI8QZOFC4sRwlSn+P1jxdb9FpvuO3zSfOHNgaUhr 7xwpJ1+Q9eh1YjlGSk0htlSwdlvMXMXBPYcnL35GilVvgvkQwyntoNDmdCLLDkX541V5eUhM0OW8 WXysaT7iEqqgvdQFjOmL9JblTceNdlkTaGH/FFPuDO0lJV87/6iNKXM1jk0dv71pMjKQu5SBRFsb iG90A2dgBrKtSFgQoze6z9UZJ+KwWxtkeyDrNA+fHzZN1oC6vUnLrTcQx1NeCZ1MZXUiZxttO35X 5+9cbVxGl8WbZwK/1cq7ne+PW7xISnMvTc8ezcZ6fab96z9p9QsAAP//AwBQSwMEFAAGAAgAAAAh AGoPeHPeAAAACwEAAA8AAABkcnMvZG93bnJldi54bWxMj9FKw0AQRd8F/2EZwbd0k2CDxGxKEYQK UmgVbN822TEJZmfD7raNf+8Igj7OncOdM9VqtqM4ow+DIwXZIgWB1DozUKfg7fUpuQcRoiajR0eo 4AsDrOrrq0qXxl1oh+d97ASXUCi1gj7GqZQytD1aHRZuQuLdh/NWRx59J43XFy63o8zTtJBWD8QX ej3hY4/t5/5kFTRb7w/L4/s0rl926XYOG+efN0rd3szrBxAR5/gHw48+q0PNTo07kQliVJAUy5xR BXlWFCCYSO4yTprfRNaV/P9D/Q0AAP//AwBQSwECLQAUAAYACAAAACEAtoM4kv4AAADhAQAAEwAA AAAAAAAAAAAAAAAAAAAAW0NvbnRlbnRfVHlwZXNdLnhtbFBLAQItABQABgAIAAAAIQA4/SH/1gAA AJQBAAALAAAAAAAAAAAAAAAAAC8BAABfcmVscy8ucmVsc1BLAQItABQABgAIAAAAIQBGZ7BV1AEA AJEDAAAOAAAAAAAAAAAAAAAAAC4CAABkcnMvZTJvRG9jLnhtbFBLAQItABQABgAIAAAAIQBqD3hz 3gAAAAsBAAAPAAAAAAAAAAAAAAAAAC4EAABkcnMvZG93bnJldi54bWxQSwUGAAAAAAQABADzAAAA OQUAAAAA " strokecolor="#5b9bd5" strokeweight=".5pt">
                <v:stroke joinstyle="miter"/>
                <o:lock v:ext="edit" shapetype="f"/>
              </v:line>
            </w:pict>
          </mc:Fallback>
        </mc:AlternateContent>
      </w:r>
      <w:r>
        <w:rPr>
          <w:rFonts w:ascii="Times New Roman" w:hAnsi="Times New Roman" w:cs="Times New Roman"/>
          <w:noProof/>
          <w:lang w:eastAsia="fr-FR"/>
        </w:rPr>
        <mc:AlternateContent>
          <mc:Choice Requires="wps">
            <w:drawing>
              <wp:anchor distT="4294967295" distB="4294967295" distL="114300" distR="114300" simplePos="0" relativeHeight="251884032" behindDoc="0" locked="0" layoutInCell="1" allowOverlap="1" wp14:anchorId="42B02F2F" wp14:editId="7C0EFA02">
                <wp:simplePos x="0" y="0"/>
                <wp:positionH relativeFrom="column">
                  <wp:posOffset>-414020</wp:posOffset>
                </wp:positionH>
                <wp:positionV relativeFrom="paragraph">
                  <wp:posOffset>1927859</wp:posOffset>
                </wp:positionV>
                <wp:extent cx="152400" cy="0"/>
                <wp:effectExtent l="0" t="0" r="0" b="0"/>
                <wp:wrapNone/>
                <wp:docPr id="358" name="Connecteur droit 35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2400" cy="0"/>
                        </a:xfrm>
                        <a:prstGeom prst="line">
                          <a:avLst/>
                        </a:prstGeom>
                        <a:noFill/>
                        <a:ln w="6350" cap="flat" cmpd="sng" algn="ctr">
                          <a:solidFill>
                            <a:srgbClr val="5B9BD5"/>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343F37C5" id="Connecteur droit 358" o:spid="_x0000_s1026" style="position:absolute;z-index:2518840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2.6pt,151.8pt" to="-20.6pt,151.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H3+E31AEAAJEDAAAOAAAAZHJzL2Uyb0RvYy54bWysU8tu2zAQvBfoPxC815KdOkgFywFiI70E rYG0H7CmSIkoX1gylvz3XdKPJO2tqA4Eyd2d5cyOVveTNewgMWrvWj6f1ZxJJ3ynXd/ynz8eP91x FhO4Dox3suVHGfn9+uOH1RgaufCDN51ERiAuNmNo+ZBSaKoqikFaiDMfpKOg8mgh0RH7qkMYCd2a alHXt9XosQvohYyRbrenIF8XfKWkSN+VijIx03J6WyorlnWf12q9gqZHCIMW52fAP7zCgnbU9Aq1 hQTsBfVfUFYL9NGrNBPeVl4pLWThQGzm9R9sngcIsnAhcWK4yhT/H6z4dtgh013Lb5Y0KgeWhrTx zpFy8gVZh14nlmOk1BhiQwUbt8PMVUzuOTx58StSrHoXzIcYTmmTQpvTiSybivLHq/JySkzQ5Xy5 +FzTfMQlVEFzqQsY01fpLcublhvtsibQwOEpptwZmktKvnb+URtT5mocG1t+e7PMyEDuUgYSbW0g vtH1nIHpybYiYUGM3uguV2eciP1+Y5AdgKyzfPjysF1mDajbu7TcegtxOOWV0MlUVidyttG25Xd1 /s7VxmV0Wbx5JvCqVt7tfXfc4UVSmntpevZoNtbbM+3f/knr3wAAAP//AwBQSwMEFAAGAAgAAAAh AGyh9effAAAACwEAAA8AAABkcnMvZG93bnJldi54bWxMj2FLwzAQhr8L/odwgt+6ZJsrUpuOIQgT ZLApqN/S5myLzaUk2Vb/vScI+vHee3jvuXI9uUGcMMTek4b5TIFAarztqdXw8vyQ3YKIyZA1gyfU 8IUR1tXlRWkK68+0x9MhtYJLKBZGQ5fSWEgZmw6diTM/IvHuwwdnEo+hlTaYM5e7QS6UyqUzPfGF zox432HzeTg6DfUuhLfV++s4bJ72ajfFrQ+PW62vr6bNHYiEU/qD4Uef1aFip9ofyUYxaMjy1YJR DUu1zEEwkd3MOal/E1mV8v8P1TcAAAD//wMAUEsBAi0AFAAGAAgAAAAhALaDOJL+AAAA4QEAABMA AAAAAAAAAAAAAAAAAAAAAFtDb250ZW50X1R5cGVzXS54bWxQSwECLQAUAAYACAAAACEAOP0h/9YA AACUAQAACwAAAAAAAAAAAAAAAAAvAQAAX3JlbHMvLnJlbHNQSwECLQAUAAYACAAAACEAB9/hN9QB AACRAwAADgAAAAAAAAAAAAAAAAAuAgAAZHJzL2Uyb0RvYy54bWxQSwECLQAUAAYACAAAACEAbKH1 598AAAALAQAADwAAAAAAAAAAAAAAAAAuBAAAZHJzL2Rvd25yZXYueG1sUEsFBgAAAAAEAAQA8wAA ADoFAAAAAA== " strokecolor="#5b9bd5" strokeweight=".5pt">
                <v:stroke joinstyle="miter"/>
                <o:lock v:ext="edit" shapetype="f"/>
              </v:line>
            </w:pict>
          </mc:Fallback>
        </mc:AlternateContent>
      </w:r>
      <w:r>
        <w:rPr>
          <w:rFonts w:ascii="Times New Roman" w:hAnsi="Times New Roman" w:cs="Times New Roman"/>
          <w:noProof/>
          <w:lang w:eastAsia="fr-FR"/>
        </w:rPr>
        <mc:AlternateContent>
          <mc:Choice Requires="wps">
            <w:drawing>
              <wp:anchor distT="0" distB="0" distL="114299" distR="114299" simplePos="0" relativeHeight="251881984" behindDoc="0" locked="0" layoutInCell="1" allowOverlap="1" wp14:anchorId="659A1A0E" wp14:editId="63E68AB0">
                <wp:simplePos x="0" y="0"/>
                <wp:positionH relativeFrom="column">
                  <wp:posOffset>-414021</wp:posOffset>
                </wp:positionH>
                <wp:positionV relativeFrom="paragraph">
                  <wp:posOffset>537210</wp:posOffset>
                </wp:positionV>
                <wp:extent cx="0" cy="1390650"/>
                <wp:effectExtent l="0" t="0" r="0" b="0"/>
                <wp:wrapNone/>
                <wp:docPr id="359" name="Connecteur droit 3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390650"/>
                        </a:xfrm>
                        <a:prstGeom prst="line">
                          <a:avLst/>
                        </a:prstGeom>
                        <a:noFill/>
                        <a:ln w="6350" cap="flat" cmpd="sng" algn="ctr">
                          <a:solidFill>
                            <a:srgbClr val="5B9BD5"/>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0180EA8A" id="Connecteur droit 359" o:spid="_x0000_s1026" style="position:absolute;z-index:25188198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2.6pt,42.3pt" to="-32.6pt,151.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Cduc1QEAAJIDAAAOAAAAZHJzL2Uyb0RvYy54bWysU8tu2zAQvBfoPxC815Jj2IgFywFiI70E rYG0H7CmKIkoX+Aylvz3XVK2k7S3ojoQy33McmdHm4fRaHaSAZWzNZ/PSs6kFa5Rtqv5zx9PX+45 wwi2Ae2srPlZIn/Yfv60GXwl71zvdCMDIxCL1eBr3sfoq6JA0UsDOHNeWgq2LhiIdA1d0QQYCN3o 4q4sV8XgQuODExKRvPspyLcZv22liN/bFmVkuub0tpjPkM9jOovtBqougO+VuDwD/uEVBpSlpjeo PURgr0H9BWWUCA5dG2fCmcK1rRIyz0DTzMs/pnnpwcs8C5GD/kYT/j9Y8e10CEw1NV8s15xZMLSk nbOWmJOvgTXBqchSjJgaPFZUsLOHkGYVo33xz078QooVH4Lpgn5KG9tgUjoNy8bM/PnGvBwjE5NT kHe+WJerZd5KAdW10AeMX6UzLBk118omUqCC0zPG1Bqqa0pyW/ektM6L1ZYNNV8tCJIJIHm1GiKZ xtPAaDvOQHekWxFDRkSnVZOqEw6G7rjTgZ2AtLN8XD/ul4kE6vYhLbXeA/ZTXg5NqjIqkrS1MjW/ L9N3qdY2ocsszssAb3Ql6+ia8yFcOaXF56YXkSZlvb+T/f5X2v4GAAD//wMAUEsDBBQABgAIAAAA IQBSxSMD3wAAAAoBAAAPAAAAZHJzL2Rvd25yZXYueG1sTI/BSsNAEIbvgu+wjOCt3djaUGImpQhC BSm0Cq23TXZMgruzYXfbxrd3xYMeZ+bjn+8vV6M14kw+9I4R7qYZCOLG6Z5bhLfXp8kSRIiKtTKO CeGLAqyq66tSFdpdeEfnfWxFCuFQKIQuxqGQMjQdWRWmbiBOtw/nrYpp9K3UXl1SuDVylmW5tKrn 9KFTAz121HzuTxah3np/XLwfBrN+2WXbMWycf94g3t6M6wcQkcb4B8OPflKHKjnV7sQ6CIMwyRez hCIs73MQCfhd1AjzbJ6DrEr5v0L1DQAA//8DAFBLAQItABQABgAIAAAAIQC2gziS/gAAAOEBAAAT AAAAAAAAAAAAAAAAAAAAAABbQ29udGVudF9UeXBlc10ueG1sUEsBAi0AFAAGAAgAAAAhADj9If/W AAAAlAEAAAsAAAAAAAAAAAAAAAAALwEAAF9yZWxzLy5yZWxzUEsBAi0AFAAGAAgAAAAhAIMJ25zV AQAAkgMAAA4AAAAAAAAAAAAAAAAALgIAAGRycy9lMm9Eb2MueG1sUEsBAi0AFAAGAAgAAAAhAFLF IwPfAAAACgEAAA8AAAAAAAAAAAAAAAAALwQAAGRycy9kb3ducmV2LnhtbFBLBQYAAAAABAAEAPMA AAA7BQAAAAA= " strokecolor="#5b9bd5" strokeweight=".5pt">
                <v:stroke joinstyle="miter"/>
                <o:lock v:ext="edit" shapetype="f"/>
              </v:line>
            </w:pict>
          </mc:Fallback>
        </mc:AlternateContent>
      </w:r>
      <w:r>
        <w:rPr>
          <w:rFonts w:ascii="Times New Roman" w:hAnsi="Times New Roman" w:cs="Times New Roman"/>
          <w:noProof/>
          <w:lang w:eastAsia="fr-FR"/>
        </w:rPr>
        <mc:AlternateContent>
          <mc:Choice Requires="wps">
            <w:drawing>
              <wp:anchor distT="4294967295" distB="4294967295" distL="114300" distR="114300" simplePos="0" relativeHeight="251880960" behindDoc="0" locked="0" layoutInCell="1" allowOverlap="1" wp14:anchorId="1E636897" wp14:editId="66B03CD9">
                <wp:simplePos x="0" y="0"/>
                <wp:positionH relativeFrom="column">
                  <wp:posOffset>-414020</wp:posOffset>
                </wp:positionH>
                <wp:positionV relativeFrom="paragraph">
                  <wp:posOffset>537209</wp:posOffset>
                </wp:positionV>
                <wp:extent cx="152400" cy="0"/>
                <wp:effectExtent l="0" t="0" r="0" b="0"/>
                <wp:wrapNone/>
                <wp:docPr id="360" name="Connecteur droit 36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52400" cy="0"/>
                        </a:xfrm>
                        <a:prstGeom prst="line">
                          <a:avLst/>
                        </a:prstGeom>
                        <a:noFill/>
                        <a:ln w="6350" cap="flat" cmpd="sng" algn="ctr">
                          <a:solidFill>
                            <a:srgbClr val="5B9BD5"/>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27BEF189" id="Connecteur droit 360" o:spid="_x0000_s1026" style="position:absolute;flip:x;z-index:2518809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2.6pt,42.3pt" to="-20.6pt,42.3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X0aJy3AEAAJsDAAAOAAAAZHJzL2Uyb0RvYy54bWysU8tu2zAQvBfoPxC815Kd2kgFywFiI+0h aA0k/YA1RUpE+MKSsey/75J2nKS9FdGBILnL2Z3Z0fLmYA3bS4zau5ZPJzVn0gnfade3/Pfj3Zdr zmIC14HxTrb8KCO/WX3+tBxDI2d+8KaTyAjExWYMLR9SCk1VRTFIC3Hig3QUVB4tJDpiX3UII6Fb U83qelGNHruAXsgY6XZzCvJVwVdKivRLqSgTMy2n3lJZsay7vFarJTQ9Qhi0OLcB/9GFBe2o6AVq AwnYM+p/oKwW6KNXaSK8rbxSWsjCgdhM67/YPAwQZOFC4sRwkSl+HKz4ud8i013LrxakjwNLQ1p7 50g5+YysQ68TyzFSagyxoQdrt8XMVRzcQ7j34ilSrHoXzIcYTmkHhZYpo8MPMkgRiWizQ5nB8TID eUhM0OV0PvtaUyfiJVRBkxFywYAxfZfesrxpudEuqwMN7O9jyj28puRr5++0MWXCxrGx5YureUYG 8pkykGhrAzGPrucMTE8GFgkLYvRGd/l1xonY79YG2R7IRPPbb7ebeVaDqr1Ly01tIA6nvBI62cvq RB432rb8us7f+bVxGV0Wl54JvOqWdzvfHbf4Ii45oBQ9uzVb7O2Z9m//qdUfAAAA//8DAFBLAwQU AAYACAAAACEAIF0tlN8AAAAJAQAADwAAAGRycy9kb3ducmV2LnhtbEyPwU7DMAyG70i8Q2Qkbl26 aVRTaTpNSCBN0ANlB7hlqUkLjVM12Vbefp44wNG/P/3+XKwn14sjjqHzpGA+S0EgGd90ZBXs3h6T FYgQNTW694QKfjDAury+KnTe+BO94rGOVnAJhVwraGMccimDadHpMPMDEu8+/eh05HG0shn1ictd LxdpmkmnO+ILrR7woUXzXR+cgqkyW7T1y8ZVu+d38/VUbe1HVOr2Ztrcg4g4xT8YLvqsDiU77f2B miB6BUl2t2BUwWqZgWAgWc452P8Gsizk/w/KMwAAAP//AwBQSwECLQAUAAYACAAAACEAtoM4kv4A AADhAQAAEwAAAAAAAAAAAAAAAAAAAAAAW0NvbnRlbnRfVHlwZXNdLnhtbFBLAQItABQABgAIAAAA IQA4/SH/1gAAAJQBAAALAAAAAAAAAAAAAAAAAC8BAABfcmVscy8ucmVsc1BLAQItABQABgAIAAAA IQAX0aJy3AEAAJsDAAAOAAAAAAAAAAAAAAAAAC4CAABkcnMvZTJvRG9jLnhtbFBLAQItABQABgAI AAAAIQAgXS2U3wAAAAkBAAAPAAAAAAAAAAAAAAAAADYEAABkcnMvZG93bnJldi54bWxQSwUGAAAA AAQABADzAAAAQgUAAAAA " strokecolor="#5b9bd5" strokeweight=".5pt">
                <v:stroke joinstyle="miter"/>
                <o:lock v:ext="edit" shapetype="f"/>
              </v:line>
            </w:pict>
          </mc:Fallback>
        </mc:AlternateContent>
      </w:r>
      <w:r>
        <w:rPr>
          <w:rFonts w:ascii="Times New Roman" w:hAnsi="Times New Roman" w:cs="Times New Roman"/>
          <w:noProof/>
          <w:lang w:eastAsia="fr-FR"/>
        </w:rPr>
        <mc:AlternateContent>
          <mc:Choice Requires="wps">
            <w:drawing>
              <wp:anchor distT="0" distB="0" distL="114299" distR="114299" simplePos="0" relativeHeight="251878912" behindDoc="0" locked="0" layoutInCell="1" allowOverlap="1" wp14:anchorId="121B426D" wp14:editId="3AD01129">
                <wp:simplePos x="0" y="0"/>
                <wp:positionH relativeFrom="column">
                  <wp:posOffset>5624829</wp:posOffset>
                </wp:positionH>
                <wp:positionV relativeFrom="paragraph">
                  <wp:posOffset>222885</wp:posOffset>
                </wp:positionV>
                <wp:extent cx="0" cy="200025"/>
                <wp:effectExtent l="95250" t="0" r="38100" b="47625"/>
                <wp:wrapNone/>
                <wp:docPr id="361" name="Connecteur droit avec flèche 36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00025"/>
                        </a:xfrm>
                        <a:prstGeom prst="straightConnector1">
                          <a:avLst/>
                        </a:prstGeom>
                        <a:noFill/>
                        <a:ln w="12700" cap="flat" cmpd="sng" algn="ctr">
                          <a:solidFill>
                            <a:srgbClr val="44546A"/>
                          </a:solidFill>
                          <a:prstDash val="solid"/>
                          <a:miter lim="800000"/>
                          <a:tailEnd type="arrow"/>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5DFAD495" id="Connecteur droit avec flèche 361" o:spid="_x0000_s1026" type="#_x0000_t32" style="position:absolute;margin-left:442.9pt;margin-top:17.55pt;width:0;height:15.75pt;z-index:25187891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jpJG+AEAAMYDAAAOAAAAZHJzL2Uyb0RvYy54bWysU0tu2zAQ3RfoHQjua8mu4waC5aCwm26C 1kDSA4wpSiLKH4aMZd+o9+jFOqQUp2l3QTYEOZ8382Ye1zcno9lRYlDO1nw+KzmTVrhG2a7mPx5u P1xzFiLYBrSzsuZnGfjN5v279eAruXC9041ERiA2VIOveR+jr4oiiF4aCDPnpSVn69BApCd2RYMw ELrRxaIsV8XgsPHohAyBrLvRyTcZv22liN/bNsjIdM2pt5hPzOchncVmDVWH4HslpjbgFV0YUJaK XqB2EIE9ovoPyiiBLrg2zoQzhWtbJWTmQGzm5T9s7nvwMnOh4QR/GVN4O1jx7bhHppqaf1zNObNg aElbZy1NTj4ia9CpyOAoBWv171+0FpYCaWyDDxVlb+0eE3Fxsvf+zomfgXzFC2d6BD+GnVo0KZyY s1New/myBnmKTIxGQVZab7m4SqUKqJ7yPIb4VTrD0qXmISKoro9Txw7neQtwvAtxTHxKSEWtu1Va kx0qbdlAel18KkkVAkh5rYZIV+NpFsF2nIHuSNIiYoYMTqsmpafsgN1hq5EdgWS1XF4tV5+nPl+E pdo7CP0Yl12j4IyKpHqtTM2viSX1kJuKoPQX27B49rQFQHTDBKttKiuzoCdqz1NNt4NrzntMlNOL xJKnNgk7qfHvd456/n6bPwAAAP//AwBQSwMEFAAGAAgAAAAhAFbX4JneAAAACQEAAA8AAABkcnMv ZG93bnJldi54bWxMj8FOwzAMhu9IvENkJC6IpSu0VKXphBBIcNrYduCYJVlbrXGqxtvK22PEAY62 f33+/mox+V6c3Bi7gArmswSEQxNsh42C7eb1tgARSaPVfUCn4MtFWNSXF5UubTjjhzutqREMwVhq BS3RUEoZTeu8jrMwOOTbPoxeE49jI+2ozwz3vUyTJJded8gfWj2459aZw/roFRR083Z4yZYr87Af 6D1N77OV+VTq+mp6egRBbqK/MPzoszrU7LQLR7RR9MwoMlYnBXfZHAQHfhc7BXmeg6wr+b9B/Q0A AP//AwBQSwECLQAUAAYACAAAACEAtoM4kv4AAADhAQAAEwAAAAAAAAAAAAAAAAAAAAAAW0NvbnRl bnRfVHlwZXNdLnhtbFBLAQItABQABgAIAAAAIQA4/SH/1gAAAJQBAAALAAAAAAAAAAAAAAAAAC8B AABfcmVscy8ucmVsc1BLAQItABQABgAIAAAAIQBKjpJG+AEAAMYDAAAOAAAAAAAAAAAAAAAAAC4C AABkcnMvZTJvRG9jLnhtbFBLAQItABQABgAIAAAAIQBW1+CZ3gAAAAkBAAAPAAAAAAAAAAAAAAAA AFIEAABkcnMvZG93bnJldi54bWxQSwUGAAAAAAQABADzAAAAXQUAAAAA " strokecolor="#44546a" strokeweight="1pt">
                <v:stroke endarrow="open" joinstyle="miter"/>
                <o:lock v:ext="edit" shapetype="f"/>
              </v:shape>
            </w:pict>
          </mc:Fallback>
        </mc:AlternateContent>
      </w:r>
      <w:r>
        <w:rPr>
          <w:rFonts w:ascii="Times New Roman" w:hAnsi="Times New Roman" w:cs="Times New Roman"/>
          <w:noProof/>
          <w:lang w:eastAsia="fr-FR"/>
        </w:rPr>
        <mc:AlternateContent>
          <mc:Choice Requires="wps">
            <w:drawing>
              <wp:anchor distT="0" distB="0" distL="114299" distR="114299" simplePos="0" relativeHeight="251876864" behindDoc="0" locked="0" layoutInCell="1" allowOverlap="1" wp14:anchorId="5B2F2942" wp14:editId="3B4EC13D">
                <wp:simplePos x="0" y="0"/>
                <wp:positionH relativeFrom="column">
                  <wp:posOffset>7920354</wp:posOffset>
                </wp:positionH>
                <wp:positionV relativeFrom="paragraph">
                  <wp:posOffset>222885</wp:posOffset>
                </wp:positionV>
                <wp:extent cx="0" cy="200025"/>
                <wp:effectExtent l="95250" t="0" r="38100" b="47625"/>
                <wp:wrapNone/>
                <wp:docPr id="362" name="Connecteur droit avec flèche 36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00025"/>
                        </a:xfrm>
                        <a:prstGeom prst="straightConnector1">
                          <a:avLst/>
                        </a:prstGeom>
                        <a:noFill/>
                        <a:ln w="12700" cap="flat" cmpd="sng" algn="ctr">
                          <a:solidFill>
                            <a:srgbClr val="44546A"/>
                          </a:solidFill>
                          <a:prstDash val="solid"/>
                          <a:miter lim="800000"/>
                          <a:tailEnd type="arrow"/>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4338F60A" id="Connecteur droit avec flèche 362" o:spid="_x0000_s1026" type="#_x0000_t32" style="position:absolute;margin-left:623.65pt;margin-top:17.55pt;width:0;height:15.75pt;z-index:2518768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0CeY+AEAAMYDAAAOAAAAZHJzL2Uyb0RvYy54bWysU0tu2zAQ3RfoHQjua8mu4waC5aCwm26C 1kDSA4wpSiLKH4aMZd+o9+jFOqQUp2l3QTYEOZ8382Ye1zcno9lRYlDO1nw+KzmTVrhG2a7mPx5u P1xzFiLYBrSzsuZnGfjN5v279eAruXC9041ERiA2VIOveR+jr4oiiF4aCDPnpSVn69BApCd2RYMw ELrRxaIsV8XgsPHohAyBrLvRyTcZv22liN/bNsjIdM2pt5hPzOchncVmDVWH4HslpjbgFV0YUJaK XqB2EIE9ovoPyiiBLrg2zoQzhWtbJWTmQGzm5T9s7nvwMnOh4QR/GVN4O1jx7bhHppqaf1wtOLNg aElbZy1NTj4ia9CpyOAoBWv171+0FpYCaWyDDxVlb+0eE3Fxsvf+zomfgXzFC2d6BD+GnVo0KZyY s1New/myBnmKTIxGQVZab7m4SqUKqJ7yPIb4VTrD0qXmISKoro9Txw7neQtwvAtxTHxKSEWtu1Va kx0qbdlAel18KkkVAkh5rYZIV+NpFsF2nIHuSNIiYoYMTqsmpafsgN1hq5EdgWS1XF4tV5+nPl+E pdo7CP0Yl12j4IyKpHqtTM2viSX1kJuKoPQX27B49rQFQHTDBKttKiuzoCdqz1NNt4NrzntMlNOL xJKnNgk7qfHvd456/n6bPwAAAP//AwBQSwMEFAAGAAgAAAAhAAfdNqDgAAAACwEAAA8AAABkcnMv ZG93bnJldi54bWxMj8FOwzAMhu9IvENkJC6IpevWbipNJ4RAgtPG4MAxS7y2WuNUjbeVtycTBzj+ 9qffn8vV6DpxwiG0nhRMJwkIJONtS7WCz4+X+yWIwJqs7jyhgm8MsKqur0pdWH+mdzxtuRaxhEKh FTTMfSFlMA06HSa+R4q7vR+c5hiHWtpBn2O562SaJLl0uqV4odE9PjVoDtujU7Dku9fDc7bemMW+ 57c0nWcb86XU7c34+ACCceQ/GC76UR2q6LTzR7JBdDGn88Ussgpm2RTEhfid7BTkeQ6yKuX/H6of AAAA//8DAFBLAQItABQABgAIAAAAIQC2gziS/gAAAOEBAAATAAAAAAAAAAAAAAAAAAAAAABbQ29u dGVudF9UeXBlc10ueG1sUEsBAi0AFAAGAAgAAAAhADj9If/WAAAAlAEAAAsAAAAAAAAAAAAAAAAA LwEAAF9yZWxzLy5yZWxzUEsBAi0AFAAGAAgAAAAhAArQJ5j4AQAAxgMAAA4AAAAAAAAAAAAAAAAA LgIAAGRycy9lMm9Eb2MueG1sUEsBAi0AFAAGAAgAAAAhAAfdNqDgAAAACwEAAA8AAAAAAAAAAAAA AAAAUgQAAGRycy9kb3ducmV2LnhtbFBLBQYAAAAABAAEAPMAAABfBQAAAAA= " strokecolor="#44546a" strokeweight="1pt">
                <v:stroke endarrow="open" joinstyle="miter"/>
                <o:lock v:ext="edit" shapetype="f"/>
              </v:shape>
            </w:pict>
          </mc:Fallback>
        </mc:AlternateContent>
      </w:r>
      <w:r>
        <w:rPr>
          <w:rFonts w:ascii="Times New Roman" w:hAnsi="Times New Roman" w:cs="Times New Roman"/>
          <w:noProof/>
          <w:lang w:eastAsia="fr-FR"/>
        </w:rPr>
        <mc:AlternateContent>
          <mc:Choice Requires="wps">
            <w:drawing>
              <wp:anchor distT="0" distB="0" distL="114299" distR="114299" simplePos="0" relativeHeight="251875840" behindDoc="0" locked="0" layoutInCell="1" allowOverlap="1" wp14:anchorId="57580917" wp14:editId="67619F94">
                <wp:simplePos x="0" y="0"/>
                <wp:positionH relativeFrom="column">
                  <wp:posOffset>2900679</wp:posOffset>
                </wp:positionH>
                <wp:positionV relativeFrom="paragraph">
                  <wp:posOffset>222885</wp:posOffset>
                </wp:positionV>
                <wp:extent cx="0" cy="200025"/>
                <wp:effectExtent l="95250" t="0" r="38100" b="47625"/>
                <wp:wrapNone/>
                <wp:docPr id="363" name="Connecteur droit avec flèche 36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00025"/>
                        </a:xfrm>
                        <a:prstGeom prst="straightConnector1">
                          <a:avLst/>
                        </a:prstGeom>
                        <a:noFill/>
                        <a:ln w="12700" cap="flat" cmpd="sng" algn="ctr">
                          <a:solidFill>
                            <a:srgbClr val="44546A"/>
                          </a:solidFill>
                          <a:prstDash val="solid"/>
                          <a:miter lim="800000"/>
                          <a:tailEnd type="arrow"/>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138C4BBA" id="Connecteur droit avec flèche 363" o:spid="_x0000_s1026" type="#_x0000_t32" style="position:absolute;margin-left:228.4pt;margin-top:17.55pt;width:0;height:15.75pt;z-index:2518758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155tk+AEAAMYDAAAOAAAAZHJzL2Uyb0RvYy54bWysU0tu2zAQ3RfoHQjua8mO4waC5aCwm26C 1kDaA4wpSiLCH4aMZd+o9+jFOqQUp2l3RTYEOZ8382Ye17cno9lRYlDO1nw+KzmTVrhG2a7mP77f fbjhLESwDWhnZc3PMvDbzft368FXcuF6pxuJjEBsqAZf8z5GXxVFEL00EGbOS0vO1qGBSE/sigZh IHSji0VZrorBYePRCRkCWXejk28yfttKEb+1bZCR6ZpTbzGfmM9DOovNGqoOwfdKTG3Af3RhQFkq eoHaQQT2hOofKKMEuuDaOBPOFK5tlZCZA7GZl3+xeejBy8yFhhP8ZUzh7WDF1+MemWpqfrW64syC oSVtnbU0OfmErEGnIoOjFKzVv37SWlgKpLENPlSUvbV7TMTFyT74eyceA/mKV870CH4MO7VoUjgx Z6e8hvNlDfIUmRiNgqy03nJxnUoVUD3neQzxi3SGpUvNQ0RQXR+njh3O8xbgeB/imPickIpad6e0 JjtU2rKB9Lr4WJIqBJDyWg2RrsbTLILtOAPdkaRFxAwZnFZNSk/ZAbvDViM7Aslqubxerj5Nfb4K S7V3EPoxLrtGwRkVSfVamZrfEEvqITcVQenPtmHx7GkLgOiGCVbbVFZmQU/UXqaabgfXnPeYKKcX iSVPbRJ2UuOf7xz18v02vwEAAP//AwBQSwMEFAAGAAgAAAAhAGkdOmffAAAACQEAAA8AAABkcnMv ZG93bnJldi54bWxMj8FOwzAQRO9I/IO1SFwQdRoaU4VsKoRAghOlcODo2tskaryOYrcNf48RBzju 7GjmTbWaXC+ONIbOM8J8loEgNt523CB8vD9dL0GEqNnq3jMhfFGAVX1+VunS+hO/0XETG5FCOJQa oY1xKKUMpiWnw8wPxOm386PTMZ1jI+2oTync9TLPMiWd7jg1tHqgh5bMfnNwCMt49bx/LF7X5nY3 xJc8XxRr84l4eTHd34GINMU/M/zgJ3SoE9PWH9gG0SMsCpXQI8JNMQeRDL/CFkEpBbKu5P8F9TcA AAD//wMAUEsBAi0AFAAGAAgAAAAhALaDOJL+AAAA4QEAABMAAAAAAAAAAAAAAAAAAAAAAFtDb250 ZW50X1R5cGVzXS54bWxQSwECLQAUAAYACAAAACEAOP0h/9YAAACUAQAACwAAAAAAAAAAAAAAAAAv AQAAX3JlbHMvLnJlbHNQSwECLQAUAAYACAAAACEA9eebZPgBAADGAwAADgAAAAAAAAAAAAAAAAAu AgAAZHJzL2Uyb0RvYy54bWxQSwECLQAUAAYACAAAACEAaR06Z98AAAAJAQAADwAAAAAAAAAAAAAA AABSBAAAZHJzL2Rvd25yZXYueG1sUEsFBgAAAAAEAAQA8wAAAF4FAAAAAA== " strokecolor="#44546a" strokeweight="1pt">
                <v:stroke endarrow="open" joinstyle="miter"/>
                <o:lock v:ext="edit" shapetype="f"/>
              </v:shape>
            </w:pict>
          </mc:Fallback>
        </mc:AlternateContent>
      </w:r>
      <w:r>
        <w:rPr>
          <w:rFonts w:ascii="Times New Roman" w:hAnsi="Times New Roman" w:cs="Times New Roman"/>
          <w:noProof/>
          <w:lang w:eastAsia="fr-FR"/>
        </w:rPr>
        <mc:AlternateContent>
          <mc:Choice Requires="wps">
            <w:drawing>
              <wp:anchor distT="0" distB="0" distL="114299" distR="114299" simplePos="0" relativeHeight="251874816" behindDoc="0" locked="0" layoutInCell="1" allowOverlap="1" wp14:anchorId="2733E402" wp14:editId="0CBEE224">
                <wp:simplePos x="0" y="0"/>
                <wp:positionH relativeFrom="column">
                  <wp:posOffset>490854</wp:posOffset>
                </wp:positionH>
                <wp:positionV relativeFrom="paragraph">
                  <wp:posOffset>222885</wp:posOffset>
                </wp:positionV>
                <wp:extent cx="0" cy="200025"/>
                <wp:effectExtent l="95250" t="0" r="38100" b="47625"/>
                <wp:wrapNone/>
                <wp:docPr id="364" name="Connecteur droit avec flèche 36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00025"/>
                        </a:xfrm>
                        <a:prstGeom prst="straightConnector1">
                          <a:avLst/>
                        </a:prstGeom>
                        <a:noFill/>
                        <a:ln w="12700" cap="flat" cmpd="sng" algn="ctr">
                          <a:solidFill>
                            <a:srgbClr val="44546A"/>
                          </a:solidFill>
                          <a:prstDash val="solid"/>
                          <a:miter lim="800000"/>
                          <a:tailEnd type="arrow"/>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08094696" id="Connecteur droit avec flèche 364" o:spid="_x0000_s1026" type="#_x0000_t32" style="position:absolute;margin-left:38.65pt;margin-top:17.55pt;width:0;height:15.75pt;z-index:2518748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Lajz++AEAAMYDAAAOAAAAZHJzL2Uyb0RvYy54bWysU0tu2zAQ3RfoHQjua8mu4waC5aCwm26C 1kDSA4wpSiLKH4aMZd+o9+jFOqQUp2l3QTYEOZ8382Ye1zcno9lRYlDO1nw+KzmTVrhG2a7mPx5u P1xzFiLYBrSzsuZnGfjN5v279eAruXC9041ERiA2VIOveR+jr4oiiF4aCDPnpSVn69BApCd2RYMw ELrRxaIsV8XgsPHohAyBrLvRyTcZv22liN/bNsjIdM2pt5hPzOchncVmDVWH4HslpjbgFV0YUJaK XqB2EIE9ovoPyiiBLrg2zoQzhWtbJWTmQGzm5T9s7nvwMnOh4QR/GVN4O1jx7bhHppqaf1wtObNg aElbZy1NTj4ia9CpyOAoBWv171+0FpYCaWyDDxVlb+0eE3Fxsvf+zomfgXzFC2d6BD+GnVo0KZyY s1New/myBnmKTIxGQVZab7m4SqUKqJ7yPIb4VTrD0qXmISKoro9Txw7neQtwvAtxTHxKSEWtu1Va kx0qbdlAel18KkkVAkh5rYZIV+NpFsF2nIHuSNIiYoYMTqsmpafsgN1hq5EdgWS1XF4tV5+nPl+E pdo7CP0Yl12j4IyKpHqtTM2viSX1kJuKoPQX27B49rQFQHTDBKttKiuzoCdqz1NNt4NrzntMlNOL xJKnNgk7qfHvd456/n6bPwAAAP//AwBQSwMEFAAGAAgAAAAhAIGb1wndAAAABwEAAA8AAABkcnMv ZG93bnJldi54bWxMjsFOwzAQRO9I/IO1SFwQdZqSpArZVAiBBKeWwoGja2+TqPE6it02/D2GCxxH M3rzqtVke3Gi0XeOEeazBASxdqbjBuHj/fl2CcIHxUb1jgnhizys6suLSpXGnfmNTtvQiAhhXyqE NoShlNLrlqzyMzcQx27vRqtCjGMjzajOEW57mSZJLq3qOD60aqDHlvRhe7QIy3DzcnjK1htd7Ifw mqZ32UZ/Il5fTQ/3IAJN4W8MP/pRHerotHNHNl70CEWxiEuERTYHEfvfvEPI8xxkXcn//vU3AAAA //8DAFBLAQItABQABgAIAAAAIQC2gziS/gAAAOEBAAATAAAAAAAAAAAAAAAAAAAAAABbQ29udGVu dF9UeXBlc10ueG1sUEsBAi0AFAAGAAgAAAAhADj9If/WAAAAlAEAAAsAAAAAAAAAAAAAAAAALwEA AF9yZWxzLy5yZWxzUEsBAi0AFAAGAAgAAAAhAMtqPP74AQAAxgMAAA4AAAAAAAAAAAAAAAAALgIA AGRycy9lMm9Eb2MueG1sUEsBAi0AFAAGAAgAAAAhAIGb1wndAAAABwEAAA8AAAAAAAAAAAAAAAAA UgQAAGRycy9kb3ducmV2LnhtbFBLBQYAAAAABAAEAPMAAABcBQAAAAA= " strokecolor="#44546a" strokeweight="1pt">
                <v:stroke endarrow="open" joinstyle="miter"/>
                <o:lock v:ext="edit" shapetype="f"/>
              </v:shape>
            </w:pict>
          </mc:Fallback>
        </mc:AlternateContent>
      </w:r>
      <w:r>
        <w:rPr>
          <w:rFonts w:ascii="Times New Roman" w:hAnsi="Times New Roman" w:cs="Times New Roman"/>
          <w:noProof/>
          <w:lang w:eastAsia="fr-FR"/>
        </w:rPr>
        <mc:AlternateContent>
          <mc:Choice Requires="wps">
            <w:drawing>
              <wp:anchor distT="4294967295" distB="4294967295" distL="114300" distR="114300" simplePos="0" relativeHeight="251873792" behindDoc="0" locked="0" layoutInCell="1" allowOverlap="1" wp14:anchorId="11F64883" wp14:editId="30487D5E">
                <wp:simplePos x="0" y="0"/>
                <wp:positionH relativeFrom="column">
                  <wp:posOffset>490855</wp:posOffset>
                </wp:positionH>
                <wp:positionV relativeFrom="paragraph">
                  <wp:posOffset>222884</wp:posOffset>
                </wp:positionV>
                <wp:extent cx="3838575" cy="0"/>
                <wp:effectExtent l="0" t="0" r="0" b="0"/>
                <wp:wrapNone/>
                <wp:docPr id="365" name="Connecteur droit 36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838575" cy="0"/>
                        </a:xfrm>
                        <a:prstGeom prst="line">
                          <a:avLst/>
                        </a:prstGeom>
                        <a:noFill/>
                        <a:ln w="12700" cap="flat" cmpd="sng" algn="ctr">
                          <a:solidFill>
                            <a:srgbClr val="44546A"/>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36934549" id="Connecteur droit 365" o:spid="_x0000_s1026" style="position:absolute;flip:x;z-index:2518737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8.65pt,17.55pt" to="340.9pt,17.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yJ0j3gEAAJ0DAAAOAAAAZHJzL2Uyb0RvYy54bWysU8tu2zAQvBfoPxC811L8iiFYDgobaQ9B GyDtB6wpUiLKF7iMZf99l7TjJO2tqA4EyV3O7syO1ndHa9hBRtTetfxmUnMmnfCddn3Lf/64/7Ti DBO4Dox3suUnifxu8/HDegyNnPrBm05GRiAOmzG0fEgpNFWFYpAWcOKDdBRUPlpIdIx91UUYCd2a alrXy2r0sQvRC4lIt7tzkG8KvlJSpO9KoUzMtJx6S2WNZd3ntdqsoekjhEGLSxvwD11Y0I6KXqF2 kIA9R/0XlNUievQqTYS3lVdKC1k4EJub+g82TwMEWbiQOBiuMuH/gxXfDo+R6a7ls+WCMweWhrT1 zpFy8jmyLnqdWI6RUmPAhh5s3WPMXMXRPYUHL34hxap3wXzAcE47qmiZMjp8JYMUkYg2O5YZnK4z kMfEBF3OVrPV4pZaES+xCpoMkSuGiOmL9JblTcuNdlkeaODwgCk38ZqSr52/18aUERvHRio/va3J BQLIacpAoq0NxB1dzxmYniwsUiyQ6I3u8vMMhLHfb01kByAbzeeL+fJz1oPKvUvLXe0Ah3NeCZ0N ZnUilxttW76q83d5bVxGl8WnFwavyuXd3nenx/giL3mgFL34NZvs7Zn2b/+qzW8AAAD//wMAUEsD BBQABgAIAAAAIQDvldIO3QAAAAgBAAAPAAAAZHJzL2Rvd25yZXYueG1sTI9BS8QwEIXvC/6HMIK3 3TQubpbadCmCF1HBVdBj2sS22ExKkm27/94RD3qc9x5vvlccFjewyYbYe1QgNhkwi403PbYK3l7v 13tgMWk0evBoFZxthEN5sSp0bvyML3Y6ppZRCcZcK+hSGnPOY9NZp+PGjxbJ+/TB6URnaLkJeqZy N/DrLNtxp3ukD50e7V1nm6/jySkIop7P7ePD9PHsnypRyVq+z1Kpq8ulugWW7JL+wvCDT+hQElPt T2giGxRIuaWkgu2NAEb+bi9oSv0r8LLg/weU3wAAAP//AwBQSwECLQAUAAYACAAAACEAtoM4kv4A AADhAQAAEwAAAAAAAAAAAAAAAAAAAAAAW0NvbnRlbnRfVHlwZXNdLnhtbFBLAQItABQABgAIAAAA IQA4/SH/1gAAAJQBAAALAAAAAAAAAAAAAAAAAC8BAABfcmVscy8ucmVsc1BLAQItABQABgAIAAAA IQBeyJ0j3gEAAJ0DAAAOAAAAAAAAAAAAAAAAAC4CAABkcnMvZTJvRG9jLnhtbFBLAQItABQABgAI AAAAIQDvldIO3QAAAAgBAAAPAAAAAAAAAAAAAAAAADgEAABkcnMvZG93bnJldi54bWxQSwUGAAAA AAQABADzAAAAQgUAAAAA " strokecolor="#44546a" strokeweight="1pt">
                <v:stroke joinstyle="miter"/>
                <o:lock v:ext="edit" shapetype="f"/>
              </v:line>
            </w:pict>
          </mc:Fallback>
        </mc:AlternateContent>
      </w:r>
      <w:r>
        <w:rPr>
          <w:rFonts w:ascii="Times New Roman" w:hAnsi="Times New Roman" w:cs="Times New Roman"/>
          <w:noProof/>
          <w:lang w:eastAsia="fr-FR"/>
        </w:rPr>
        <mc:AlternateContent>
          <mc:Choice Requires="wps">
            <w:drawing>
              <wp:anchor distT="4294967295" distB="4294967295" distL="114300" distR="114300" simplePos="0" relativeHeight="251871744" behindDoc="0" locked="0" layoutInCell="1" allowOverlap="1" wp14:anchorId="67FE4654" wp14:editId="20DCF3C9">
                <wp:simplePos x="0" y="0"/>
                <wp:positionH relativeFrom="column">
                  <wp:posOffset>4347845</wp:posOffset>
                </wp:positionH>
                <wp:positionV relativeFrom="paragraph">
                  <wp:posOffset>222884</wp:posOffset>
                </wp:positionV>
                <wp:extent cx="3571875" cy="0"/>
                <wp:effectExtent l="0" t="0" r="9525" b="0"/>
                <wp:wrapNone/>
                <wp:docPr id="366" name="Connecteur droit 36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571875" cy="0"/>
                        </a:xfrm>
                        <a:prstGeom prst="line">
                          <a:avLst/>
                        </a:prstGeom>
                        <a:noFill/>
                        <a:ln w="12700" cap="flat" cmpd="sng" algn="ctr">
                          <a:solidFill>
                            <a:srgbClr val="44546A"/>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1C7023D7" id="Connecteur droit 366" o:spid="_x0000_s1026" style="position:absolute;z-index:2518717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42.35pt,17.55pt" to="623.6pt,17.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WNx21gEAAJMDAAAOAAAAZHJzL2Uyb0RvYy54bWysU8tu2zAQvBfoPxC815IdvyBYDgob6SVo DaT9gDVFSUT5Apex5L/vkn40aW9FdSBI7u4sZ3a0eRyNZicZUDlb8+mk5Exa4Rplu5r/+P70ac0Z RrANaGdlzc8S+eP244fN4Cs5c73TjQyMQCxWg695H6OvigJFLw3gxHlpKdi6YCDSMXRFE2AgdKOL WVkui8GFxgcnJCLd7i9Bvs34bStF/Na2KCPTNae3xbyGvB7TWmw3UHUBfK/E9RnwD68woCw1vUPt IQJ7DeovKKNEcOjaOBHOFK5tlZCZA7GZln+weenBy8yFxEF/lwn/H6z4ejoEppqaPyyXnFkwNKSd s5aUk6+BNcGpyFKMlBo8VlSws4eQuIrRvvhnJ34ixYp3wXRAf0kb22BSOpFlY1b+fFdejpEJunxY rKbr1YIzcYsVUN0KfcD4RTrD0qbmWtkkClRwesaYWkN1S0nX1j0prfNgtWUDuXK2Kmn2AshfrYZI W+OJMdqOM9AdGVfEkCHRadWk8gSEoTvudGAnIPPM54v58nNSgdq9S0u994D9JS+HLrYyKpK3tTI1 X5fpu1Zrm9BldueVwW+90u7omvMh3ESlyeemV5cma7090/7tv7T9BQAA//8DAFBLAwQUAAYACAAA ACEA1XG1Wd4AAAAKAQAADwAAAGRycy9kb3ducmV2LnhtbEyPUUvDMBDH3wW/QzjBN5emm+3omg6Z CIIgbAq+Zs2trSaX0qRd/fZm+KCPd/fjf79/uZ2tYRMOvnMkQSwSYEi10x01Et7fnu7WwHxQpJVx hBK+0cO2ur4qVaHdmfY4HULDYgj5QkloQ+gLzn3dolV+4XqkeDu5waoQx6HhelDnGG4NT5Mk41Z1 FD+0qsddi/XXYbQSzHLIP18+ErGbXkVHwqnx+TGT8vZmftgACziHPxgu+lEdquh0dCNpz4yEbL3K IypheS+AXYB0lafAjr8bXpX8f4XqBwAA//8DAFBLAQItABQABgAIAAAAIQC2gziS/gAAAOEBAAAT AAAAAAAAAAAAAAAAAAAAAABbQ29udGVudF9UeXBlc10ueG1sUEsBAi0AFAAGAAgAAAAhADj9If/W AAAAlAEAAAsAAAAAAAAAAAAAAAAALwEAAF9yZWxzLy5yZWxzUEsBAi0AFAAGAAgAAAAhAAtY3HbW AQAAkwMAAA4AAAAAAAAAAAAAAAAALgIAAGRycy9lMm9Eb2MueG1sUEsBAi0AFAAGAAgAAAAhANVx tVneAAAACgEAAA8AAAAAAAAAAAAAAAAAMAQAAGRycy9kb3ducmV2LnhtbFBLBQYAAAAABAAEAPMA AAA7BQAAAAA= " strokecolor="#44546a" strokeweight="1pt">
                <v:stroke joinstyle="miter"/>
                <o:lock v:ext="edit" shapetype="f"/>
              </v:line>
            </w:pict>
          </mc:Fallback>
        </mc:AlternateContent>
      </w:r>
      <w:r>
        <w:rPr>
          <w:rFonts w:ascii="Times New Roman" w:hAnsi="Times New Roman" w:cs="Times New Roman"/>
          <w:noProof/>
          <w:lang w:eastAsia="fr-FR"/>
        </w:rPr>
        <mc:AlternateContent>
          <mc:Choice Requires="wps">
            <w:drawing>
              <wp:anchor distT="0" distB="0" distL="114300" distR="114300" simplePos="0" relativeHeight="251864576" behindDoc="0" locked="0" layoutInCell="1" allowOverlap="1" wp14:anchorId="578135BE" wp14:editId="12F79E0E">
                <wp:simplePos x="0" y="0"/>
                <wp:positionH relativeFrom="column">
                  <wp:posOffset>4415155</wp:posOffset>
                </wp:positionH>
                <wp:positionV relativeFrom="paragraph">
                  <wp:posOffset>3175635</wp:posOffset>
                </wp:positionV>
                <wp:extent cx="2543175" cy="304800"/>
                <wp:effectExtent l="0" t="0" r="9525" b="0"/>
                <wp:wrapNone/>
                <wp:docPr id="376" name="Rectangle à coins arrondis 3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3175" cy="304800"/>
                        </a:xfrm>
                        <a:prstGeom prst="roundRect">
                          <a:avLst/>
                        </a:prstGeom>
                        <a:solidFill>
                          <a:sysClr val="window" lastClr="FFFFFF"/>
                        </a:solidFill>
                        <a:ln w="25400" cap="flat" cmpd="sng" algn="ctr">
                          <a:solidFill>
                            <a:srgbClr val="70AD47">
                              <a:lumMod val="50000"/>
                            </a:srgbClr>
                          </a:solidFill>
                          <a:prstDash val="solid"/>
                        </a:ln>
                        <a:effectLst/>
                      </wps:spPr>
                      <wps:txbx>
                        <w:txbxContent>
                          <w:p w14:paraId="3AD4861A" w14:textId="77777777" w:rsidR="00001977" w:rsidRDefault="00001977" w:rsidP="000C6191">
                            <w:pPr>
                              <w:jc w:val="center"/>
                              <w:rPr>
                                <w:rFonts w:ascii="Times New Roman" w:hAnsi="Times New Roman" w:cs="Times New Roman"/>
                                <w:b/>
                                <w:bCs/>
                              </w:rPr>
                            </w:pPr>
                            <w:r>
                              <w:rPr>
                                <w:rFonts w:ascii="Times New Roman" w:hAnsi="Times New Roman" w:cs="Times New Roman"/>
                                <w:sz w:val="18"/>
                                <w:szCs w:val="18"/>
                              </w:rPr>
                              <w:t>Département Etudes Et Synthèses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578135BE" id="Rectangle à coins arrondis 376" o:spid="_x0000_s1075" style="position:absolute;margin-left:347.65pt;margin-top:250.05pt;width:200.25pt;height:24pt;z-index:25186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" fillcolor="window" strokecolor="#385723" strokeweight="2pt">
                <v:path arrowok="t"/>
                <v:textbox>
                  <w:txbxContent>
                    <w:p w14:paraId="3AD4861A" w14:textId="77777777" w:rsidR="00001977" w:rsidRDefault="00001977" w:rsidP="000C6191">
                      <w:pPr>
                        <w:jc w:val="center"/>
                        <w:rPr>
                          <w:rFonts w:ascii="Times New Roman" w:hAnsi="Times New Roman" w:cs="Times New Roman"/>
                          <w:b/>
                          <w:bCs/>
                        </w:rPr>
                      </w:pPr>
                      <w:r>
                        <w:rPr>
                          <w:rFonts w:ascii="Times New Roman" w:hAnsi="Times New Roman" w:cs="Times New Roman"/>
                          <w:sz w:val="18"/>
                          <w:szCs w:val="18"/>
                        </w:rPr>
                        <w:t>Département Etudes Et Synthèses</w:t>
                      </w:r>
                    </w:p>
                  </w:txbxContent>
                </v:textbox>
              </v:roundrect>
            </w:pict>
          </mc:Fallback>
        </mc:AlternateContent>
      </w:r>
      <w:r>
        <w:rPr>
          <w:rFonts w:ascii="Times New Roman" w:hAnsi="Times New Roman" w:cs="Times New Roman"/>
          <w:noProof/>
          <w:lang w:eastAsia="fr-FR"/>
        </w:rPr>
        <mc:AlternateContent>
          <mc:Choice Requires="wps">
            <w:drawing>
              <wp:anchor distT="0" distB="0" distL="114300" distR="114300" simplePos="0" relativeHeight="251865600" behindDoc="0" locked="0" layoutInCell="1" allowOverlap="1" wp14:anchorId="4077455E" wp14:editId="3AAD0F86">
                <wp:simplePos x="0" y="0"/>
                <wp:positionH relativeFrom="column">
                  <wp:posOffset>4415155</wp:posOffset>
                </wp:positionH>
                <wp:positionV relativeFrom="paragraph">
                  <wp:posOffset>3537585</wp:posOffset>
                </wp:positionV>
                <wp:extent cx="2543175" cy="304800"/>
                <wp:effectExtent l="0" t="0" r="9525" b="0"/>
                <wp:wrapNone/>
                <wp:docPr id="377" name="Rectangle à coins arrondis 3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3175" cy="304800"/>
                        </a:xfrm>
                        <a:prstGeom prst="roundRect">
                          <a:avLst/>
                        </a:prstGeom>
                        <a:solidFill>
                          <a:sysClr val="window" lastClr="FFFFFF"/>
                        </a:solidFill>
                        <a:ln w="25400" cap="flat" cmpd="sng" algn="ctr">
                          <a:solidFill>
                            <a:srgbClr val="70AD47">
                              <a:lumMod val="50000"/>
                            </a:srgbClr>
                          </a:solidFill>
                          <a:prstDash val="solid"/>
                        </a:ln>
                        <a:effectLst/>
                      </wps:spPr>
                      <wps:txbx>
                        <w:txbxContent>
                          <w:p w14:paraId="7E5DDAAC" w14:textId="77777777" w:rsidR="00001977" w:rsidRDefault="00001977" w:rsidP="000C6191">
                            <w:pPr>
                              <w:jc w:val="center"/>
                              <w:rPr>
                                <w:rFonts w:ascii="Times New Roman" w:hAnsi="Times New Roman" w:cs="Times New Roman"/>
                                <w:b/>
                                <w:bCs/>
                              </w:rPr>
                            </w:pPr>
                            <w:r>
                              <w:rPr>
                                <w:rFonts w:ascii="Times New Roman" w:hAnsi="Times New Roman" w:cs="Times New Roman"/>
                                <w:sz w:val="18"/>
                                <w:szCs w:val="18"/>
                              </w:rPr>
                              <w:t xml:space="preserve">Département Planification Et </w:t>
                            </w:r>
                            <w:proofErr w:type="spellStart"/>
                            <w:r>
                              <w:rPr>
                                <w:rFonts w:ascii="Times New Roman" w:hAnsi="Times New Roman" w:cs="Times New Roman"/>
                                <w:sz w:val="18"/>
                                <w:szCs w:val="18"/>
                              </w:rPr>
                              <w:t>Reporting</w:t>
                            </w:r>
                            <w:proofErr w:type="spellEnd"/>
                            <w:r>
                              <w:rPr>
                                <w:rFonts w:ascii="Times New Roman" w:hAnsi="Times New Roman" w:cs="Times New Roman"/>
                                <w:sz w:val="18"/>
                                <w:szCs w:val="18"/>
                              </w:rP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4077455E" id="Rectangle à coins arrondis 377" o:spid="_x0000_s1076" style="position:absolute;margin-left:347.65pt;margin-top:278.55pt;width:200.25pt;height:24pt;z-index:25186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" fillcolor="window" strokecolor="#385723" strokeweight="2pt">
                <v:path arrowok="t"/>
                <v:textbox>
                  <w:txbxContent>
                    <w:p w14:paraId="7E5DDAAC" w14:textId="77777777" w:rsidR="00001977" w:rsidRDefault="00001977" w:rsidP="000C6191">
                      <w:pPr>
                        <w:jc w:val="center"/>
                        <w:rPr>
                          <w:rFonts w:ascii="Times New Roman" w:hAnsi="Times New Roman" w:cs="Times New Roman"/>
                          <w:b/>
                          <w:bCs/>
                        </w:rPr>
                      </w:pPr>
                      <w:r>
                        <w:rPr>
                          <w:rFonts w:ascii="Times New Roman" w:hAnsi="Times New Roman" w:cs="Times New Roman"/>
                          <w:sz w:val="18"/>
                          <w:szCs w:val="18"/>
                        </w:rPr>
                        <w:t xml:space="preserve">Département Planification Et </w:t>
                      </w:r>
                      <w:proofErr w:type="spellStart"/>
                      <w:r>
                        <w:rPr>
                          <w:rFonts w:ascii="Times New Roman" w:hAnsi="Times New Roman" w:cs="Times New Roman"/>
                          <w:sz w:val="18"/>
                          <w:szCs w:val="18"/>
                        </w:rPr>
                        <w:t>Reporting</w:t>
                      </w:r>
                      <w:proofErr w:type="spellEnd"/>
                      <w:r>
                        <w:rPr>
                          <w:rFonts w:ascii="Times New Roman" w:hAnsi="Times New Roman" w:cs="Times New Roman"/>
                          <w:sz w:val="18"/>
                          <w:szCs w:val="18"/>
                        </w:rPr>
                        <w:t xml:space="preserve"> </w:t>
                      </w:r>
                    </w:p>
                  </w:txbxContent>
                </v:textbox>
              </v:roundrect>
            </w:pict>
          </mc:Fallback>
        </mc:AlternateContent>
      </w:r>
      <w:r>
        <w:rPr>
          <w:rFonts w:ascii="Times New Roman" w:hAnsi="Times New Roman" w:cs="Times New Roman"/>
          <w:noProof/>
          <w:lang w:eastAsia="fr-FR"/>
        </w:rPr>
        <mc:AlternateContent>
          <mc:Choice Requires="wps">
            <w:drawing>
              <wp:anchor distT="0" distB="0" distL="114300" distR="114300" simplePos="0" relativeHeight="251846144" behindDoc="0" locked="0" layoutInCell="1" allowOverlap="1" wp14:anchorId="1C39627F" wp14:editId="60845B4E">
                <wp:simplePos x="0" y="0"/>
                <wp:positionH relativeFrom="column">
                  <wp:posOffset>7119620</wp:posOffset>
                </wp:positionH>
                <wp:positionV relativeFrom="paragraph">
                  <wp:posOffset>422275</wp:posOffset>
                </wp:positionV>
                <wp:extent cx="1666875" cy="276225"/>
                <wp:effectExtent l="0" t="0" r="9525" b="9525"/>
                <wp:wrapNone/>
                <wp:docPr id="378" name="Rectangle à coins arrondis 3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66875" cy="276225"/>
                        </a:xfrm>
                        <a:prstGeom prst="roundRect">
                          <a:avLst/>
                        </a:prstGeom>
                        <a:solidFill>
                          <a:sysClr val="window" lastClr="FFFFFF"/>
                        </a:solidFill>
                        <a:ln w="12700" cap="flat" cmpd="sng" algn="ctr">
                          <a:solidFill>
                            <a:srgbClr val="70AD47">
                              <a:lumMod val="75000"/>
                            </a:srgbClr>
                          </a:solidFill>
                          <a:prstDash val="solid"/>
                          <a:miter lim="800000"/>
                        </a:ln>
                        <a:effectLst/>
                      </wps:spPr>
                      <wps:txbx>
                        <w:txbxContent>
                          <w:p w14:paraId="5EB9A6E9" w14:textId="77777777" w:rsidR="00001977" w:rsidRDefault="00001977" w:rsidP="000C6191">
                            <w:pPr>
                              <w:jc w:val="center"/>
                              <w:rPr>
                                <w:rFonts w:ascii="Times New Roman" w:hAnsi="Times New Roman" w:cs="Times New Roman"/>
                                <w:b/>
                                <w:bCs/>
                              </w:rPr>
                            </w:pPr>
                            <w:r>
                              <w:rPr>
                                <w:rFonts w:ascii="Times New Roman" w:hAnsi="Times New Roman" w:cs="Times New Roman"/>
                                <w:b/>
                                <w:bCs/>
                              </w:rPr>
                              <w:t>Direction Evaluation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1C39627F" id="Rectangle à coins arrondis 378" o:spid="_x0000_s1077" style="position:absolute;margin-left:560.6pt;margin-top:33.25pt;width:131.25pt;height:21.75pt;z-index:25184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" fillcolor="window" strokecolor="#548235" strokeweight="1pt">
                <v:stroke joinstyle="miter"/>
                <v:path arrowok="t"/>
                <v:textbox>
                  <w:txbxContent>
                    <w:p w14:paraId="5EB9A6E9" w14:textId="77777777" w:rsidR="00001977" w:rsidRDefault="00001977" w:rsidP="000C6191">
                      <w:pPr>
                        <w:jc w:val="center"/>
                        <w:rPr>
                          <w:rFonts w:ascii="Times New Roman" w:hAnsi="Times New Roman" w:cs="Times New Roman"/>
                          <w:b/>
                          <w:bCs/>
                        </w:rPr>
                      </w:pPr>
                      <w:r>
                        <w:rPr>
                          <w:rFonts w:ascii="Times New Roman" w:hAnsi="Times New Roman" w:cs="Times New Roman"/>
                          <w:b/>
                          <w:bCs/>
                        </w:rPr>
                        <w:t>Direction Evaluation</w:t>
                      </w:r>
                    </w:p>
                  </w:txbxContent>
                </v:textbox>
              </v:roundrect>
            </w:pict>
          </mc:Fallback>
        </mc:AlternateContent>
      </w:r>
      <w:r>
        <w:rPr>
          <w:rFonts w:ascii="Times New Roman" w:hAnsi="Times New Roman" w:cs="Times New Roman"/>
          <w:noProof/>
          <w:lang w:eastAsia="fr-FR"/>
        </w:rPr>
        <mc:AlternateContent>
          <mc:Choice Requires="wps">
            <w:drawing>
              <wp:anchor distT="0" distB="0" distL="114300" distR="114300" simplePos="0" relativeHeight="251858432" behindDoc="0" locked="0" layoutInCell="1" allowOverlap="1" wp14:anchorId="50AFAFE1" wp14:editId="7EFB1DD5">
                <wp:simplePos x="0" y="0"/>
                <wp:positionH relativeFrom="column">
                  <wp:posOffset>7139305</wp:posOffset>
                </wp:positionH>
                <wp:positionV relativeFrom="paragraph">
                  <wp:posOffset>1928495</wp:posOffset>
                </wp:positionV>
                <wp:extent cx="1666875" cy="428625"/>
                <wp:effectExtent l="0" t="0" r="9525" b="9525"/>
                <wp:wrapNone/>
                <wp:docPr id="379" name="Rectangle à coins arrondis 3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66875" cy="428625"/>
                        </a:xfrm>
                        <a:prstGeom prst="roundRect">
                          <a:avLst/>
                        </a:prstGeom>
                        <a:solidFill>
                          <a:sysClr val="window" lastClr="FFFFFF"/>
                        </a:solidFill>
                        <a:ln w="12700" cap="flat" cmpd="sng" algn="ctr">
                          <a:solidFill>
                            <a:srgbClr val="70AD47">
                              <a:lumMod val="75000"/>
                            </a:srgbClr>
                          </a:solidFill>
                          <a:prstDash val="solid"/>
                          <a:miter lim="800000"/>
                        </a:ln>
                        <a:effectLst/>
                      </wps:spPr>
                      <wps:txbx>
                        <w:txbxContent>
                          <w:p w14:paraId="5E7812F9" w14:textId="77777777" w:rsidR="00001977" w:rsidRDefault="00001977" w:rsidP="000C6191">
                            <w:pPr>
                              <w:jc w:val="center"/>
                              <w:rPr>
                                <w:rFonts w:ascii="Times New Roman" w:hAnsi="Times New Roman" w:cs="Times New Roman"/>
                                <w:sz w:val="18"/>
                                <w:szCs w:val="18"/>
                              </w:rPr>
                            </w:pPr>
                            <w:r>
                              <w:rPr>
                                <w:rFonts w:ascii="Times New Roman" w:hAnsi="Times New Roman" w:cs="Times New Roman"/>
                                <w:sz w:val="18"/>
                                <w:szCs w:val="18"/>
                              </w:rPr>
                              <w:t xml:space="preserve">Département Etudes Réservoir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50AFAFE1" id="Rectangle à coins arrondis 379" o:spid="_x0000_s1078" style="position:absolute;margin-left:562.15pt;margin-top:151.85pt;width:131.25pt;height:33.75pt;z-index:25185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" fillcolor="window" strokecolor="#548235" strokeweight="1pt">
                <v:stroke joinstyle="miter"/>
                <v:path arrowok="t"/>
                <v:textbox>
                  <w:txbxContent>
                    <w:p w14:paraId="5E7812F9" w14:textId="77777777" w:rsidR="00001977" w:rsidRDefault="00001977" w:rsidP="000C6191">
                      <w:pPr>
                        <w:jc w:val="center"/>
                        <w:rPr>
                          <w:rFonts w:ascii="Times New Roman" w:hAnsi="Times New Roman" w:cs="Times New Roman"/>
                          <w:sz w:val="18"/>
                          <w:szCs w:val="18"/>
                        </w:rPr>
                      </w:pPr>
                      <w:r>
                        <w:rPr>
                          <w:rFonts w:ascii="Times New Roman" w:hAnsi="Times New Roman" w:cs="Times New Roman"/>
                          <w:sz w:val="18"/>
                          <w:szCs w:val="18"/>
                        </w:rPr>
                        <w:t xml:space="preserve">Département Etudes Réservoir </w:t>
                      </w:r>
                    </w:p>
                  </w:txbxContent>
                </v:textbox>
              </v:roundrect>
            </w:pict>
          </mc:Fallback>
        </mc:AlternateContent>
      </w:r>
      <w:r>
        <w:rPr>
          <w:rFonts w:ascii="Times New Roman" w:hAnsi="Times New Roman" w:cs="Times New Roman"/>
          <w:noProof/>
          <w:lang w:eastAsia="fr-FR"/>
        </w:rPr>
        <mc:AlternateContent>
          <mc:Choice Requires="wps">
            <w:drawing>
              <wp:anchor distT="0" distB="0" distL="114300" distR="114300" simplePos="0" relativeHeight="251857408" behindDoc="0" locked="0" layoutInCell="1" allowOverlap="1" wp14:anchorId="02B45F15" wp14:editId="5CB04EEA">
                <wp:simplePos x="0" y="0"/>
                <wp:positionH relativeFrom="column">
                  <wp:posOffset>7129780</wp:posOffset>
                </wp:positionH>
                <wp:positionV relativeFrom="paragraph">
                  <wp:posOffset>1442720</wp:posOffset>
                </wp:positionV>
                <wp:extent cx="1666875" cy="428625"/>
                <wp:effectExtent l="0" t="0" r="9525" b="9525"/>
                <wp:wrapNone/>
                <wp:docPr id="380" name="Rectangle à coins arrondis 3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66875" cy="428625"/>
                        </a:xfrm>
                        <a:prstGeom prst="roundRect">
                          <a:avLst/>
                        </a:prstGeom>
                        <a:solidFill>
                          <a:sysClr val="window" lastClr="FFFFFF"/>
                        </a:solidFill>
                        <a:ln w="12700" cap="flat" cmpd="sng" algn="ctr">
                          <a:solidFill>
                            <a:srgbClr val="70AD47">
                              <a:lumMod val="75000"/>
                            </a:srgbClr>
                          </a:solidFill>
                          <a:prstDash val="solid"/>
                          <a:miter lim="800000"/>
                        </a:ln>
                        <a:effectLst/>
                      </wps:spPr>
                      <wps:txbx>
                        <w:txbxContent>
                          <w:p w14:paraId="2FBB86A9" w14:textId="77777777" w:rsidR="00001977" w:rsidRDefault="00001977" w:rsidP="000C6191">
                            <w:pPr>
                              <w:jc w:val="center"/>
                              <w:rPr>
                                <w:rFonts w:ascii="Times New Roman" w:hAnsi="Times New Roman" w:cs="Times New Roman"/>
                                <w:sz w:val="18"/>
                                <w:szCs w:val="18"/>
                              </w:rPr>
                            </w:pPr>
                            <w:r>
                              <w:rPr>
                                <w:rFonts w:ascii="Times New Roman" w:hAnsi="Times New Roman" w:cs="Times New Roman"/>
                                <w:sz w:val="18"/>
                                <w:szCs w:val="18"/>
                              </w:rPr>
                              <w:t>Département Etudes Géophysique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02B45F15" id="Rectangle à coins arrondis 380" o:spid="_x0000_s1079" style="position:absolute;margin-left:561.4pt;margin-top:113.6pt;width:131.25pt;height:33.75pt;z-index:25185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" fillcolor="window" strokecolor="#548235" strokeweight="1pt">
                <v:stroke joinstyle="miter"/>
                <v:path arrowok="t"/>
                <v:textbox>
                  <w:txbxContent>
                    <w:p w14:paraId="2FBB86A9" w14:textId="77777777" w:rsidR="00001977" w:rsidRDefault="00001977" w:rsidP="000C6191">
                      <w:pPr>
                        <w:jc w:val="center"/>
                        <w:rPr>
                          <w:rFonts w:ascii="Times New Roman" w:hAnsi="Times New Roman" w:cs="Times New Roman"/>
                          <w:sz w:val="18"/>
                          <w:szCs w:val="18"/>
                        </w:rPr>
                      </w:pPr>
                      <w:r>
                        <w:rPr>
                          <w:rFonts w:ascii="Times New Roman" w:hAnsi="Times New Roman" w:cs="Times New Roman"/>
                          <w:sz w:val="18"/>
                          <w:szCs w:val="18"/>
                        </w:rPr>
                        <w:t>Département Etudes Géophysique</w:t>
                      </w:r>
                    </w:p>
                  </w:txbxContent>
                </v:textbox>
              </v:roundrect>
            </w:pict>
          </mc:Fallback>
        </mc:AlternateContent>
      </w:r>
      <w:r>
        <w:rPr>
          <w:rFonts w:ascii="Times New Roman" w:hAnsi="Times New Roman" w:cs="Times New Roman"/>
          <w:noProof/>
          <w:lang w:eastAsia="fr-FR"/>
        </w:rPr>
        <mc:AlternateContent>
          <mc:Choice Requires="wps">
            <w:drawing>
              <wp:anchor distT="0" distB="0" distL="114300" distR="114300" simplePos="0" relativeHeight="251856384" behindDoc="0" locked="0" layoutInCell="1" allowOverlap="1" wp14:anchorId="72D0603E" wp14:editId="3F091752">
                <wp:simplePos x="0" y="0"/>
                <wp:positionH relativeFrom="column">
                  <wp:posOffset>7129145</wp:posOffset>
                </wp:positionH>
                <wp:positionV relativeFrom="paragraph">
                  <wp:posOffset>1098550</wp:posOffset>
                </wp:positionV>
                <wp:extent cx="1666875" cy="276225"/>
                <wp:effectExtent l="0" t="0" r="9525" b="9525"/>
                <wp:wrapNone/>
                <wp:docPr id="381" name="Rectangle à coins arrondis 3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66875" cy="276225"/>
                        </a:xfrm>
                        <a:prstGeom prst="roundRect">
                          <a:avLst/>
                        </a:prstGeom>
                        <a:solidFill>
                          <a:sysClr val="window" lastClr="FFFFFF"/>
                        </a:solidFill>
                        <a:ln w="12700" cap="flat" cmpd="sng" algn="ctr">
                          <a:solidFill>
                            <a:srgbClr val="70AD47">
                              <a:lumMod val="75000"/>
                            </a:srgbClr>
                          </a:solidFill>
                          <a:prstDash val="solid"/>
                          <a:miter lim="800000"/>
                        </a:ln>
                        <a:effectLst/>
                      </wps:spPr>
                      <wps:txbx>
                        <w:txbxContent>
                          <w:p w14:paraId="06093E49" w14:textId="77777777" w:rsidR="00001977" w:rsidRDefault="00001977" w:rsidP="000C6191">
                            <w:pPr>
                              <w:jc w:val="center"/>
                              <w:rPr>
                                <w:rFonts w:ascii="Times New Roman" w:hAnsi="Times New Roman" w:cs="Times New Roman"/>
                              </w:rPr>
                            </w:pPr>
                            <w:r>
                              <w:rPr>
                                <w:rFonts w:ascii="Times New Roman" w:hAnsi="Times New Roman" w:cs="Times New Roman"/>
                                <w:sz w:val="18"/>
                                <w:szCs w:val="18"/>
                              </w:rPr>
                              <w:t xml:space="preserve">Département </w:t>
                            </w:r>
                            <w:proofErr w:type="spellStart"/>
                            <w:r>
                              <w:rPr>
                                <w:rFonts w:ascii="Times New Roman" w:hAnsi="Times New Roman" w:cs="Times New Roman"/>
                                <w:sz w:val="18"/>
                                <w:szCs w:val="18"/>
                              </w:rPr>
                              <w:t>Pétrophysique</w:t>
                            </w:r>
                            <w:proofErr w:type="spellEnd"/>
                            <w:r>
                              <w:rPr>
                                <w:rFonts w:ascii="Times New Roman" w:hAnsi="Times New Roman" w:cs="Times New Roman"/>
                                <w:sz w:val="18"/>
                                <w:szCs w:val="18"/>
                              </w:rP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72D0603E" id="Rectangle à coins arrondis 381" o:spid="_x0000_s1080" style="position:absolute;margin-left:561.35pt;margin-top:86.5pt;width:131.25pt;height:21.75pt;z-index:25185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" fillcolor="window" strokecolor="#548235" strokeweight="1pt">
                <v:stroke joinstyle="miter"/>
                <v:path arrowok="t"/>
                <v:textbox>
                  <w:txbxContent>
                    <w:p w14:paraId="06093E49" w14:textId="77777777" w:rsidR="00001977" w:rsidRDefault="00001977" w:rsidP="000C6191">
                      <w:pPr>
                        <w:jc w:val="center"/>
                        <w:rPr>
                          <w:rFonts w:ascii="Times New Roman" w:hAnsi="Times New Roman" w:cs="Times New Roman"/>
                        </w:rPr>
                      </w:pPr>
                      <w:r>
                        <w:rPr>
                          <w:rFonts w:ascii="Times New Roman" w:hAnsi="Times New Roman" w:cs="Times New Roman"/>
                          <w:sz w:val="18"/>
                          <w:szCs w:val="18"/>
                        </w:rPr>
                        <w:t xml:space="preserve">Département </w:t>
                      </w:r>
                      <w:proofErr w:type="spellStart"/>
                      <w:r>
                        <w:rPr>
                          <w:rFonts w:ascii="Times New Roman" w:hAnsi="Times New Roman" w:cs="Times New Roman"/>
                          <w:sz w:val="18"/>
                          <w:szCs w:val="18"/>
                        </w:rPr>
                        <w:t>Pétrophysique</w:t>
                      </w:r>
                      <w:proofErr w:type="spellEnd"/>
                      <w:r>
                        <w:rPr>
                          <w:rFonts w:ascii="Times New Roman" w:hAnsi="Times New Roman" w:cs="Times New Roman"/>
                          <w:sz w:val="18"/>
                          <w:szCs w:val="18"/>
                        </w:rPr>
                        <w:t xml:space="preserve"> </w:t>
                      </w:r>
                    </w:p>
                  </w:txbxContent>
                </v:textbox>
              </v:roundrect>
            </w:pict>
          </mc:Fallback>
        </mc:AlternateContent>
      </w:r>
      <w:r>
        <w:rPr>
          <w:rFonts w:ascii="Times New Roman" w:hAnsi="Times New Roman" w:cs="Times New Roman"/>
          <w:noProof/>
          <w:lang w:eastAsia="fr-FR"/>
        </w:rPr>
        <mc:AlternateContent>
          <mc:Choice Requires="wps">
            <w:drawing>
              <wp:anchor distT="0" distB="0" distL="114300" distR="114300" simplePos="0" relativeHeight="251855360" behindDoc="0" locked="0" layoutInCell="1" allowOverlap="1" wp14:anchorId="5AD074BC" wp14:editId="0A1B493C">
                <wp:simplePos x="0" y="0"/>
                <wp:positionH relativeFrom="column">
                  <wp:posOffset>7119620</wp:posOffset>
                </wp:positionH>
                <wp:positionV relativeFrom="paragraph">
                  <wp:posOffset>774700</wp:posOffset>
                </wp:positionV>
                <wp:extent cx="1666875" cy="276225"/>
                <wp:effectExtent l="0" t="0" r="9525" b="9525"/>
                <wp:wrapNone/>
                <wp:docPr id="382" name="Rectangle à coins arrondis 3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66875" cy="276225"/>
                        </a:xfrm>
                        <a:prstGeom prst="roundRect">
                          <a:avLst/>
                        </a:prstGeom>
                        <a:solidFill>
                          <a:sysClr val="window" lastClr="FFFFFF"/>
                        </a:solidFill>
                        <a:ln w="12700" cap="flat" cmpd="sng" algn="ctr">
                          <a:solidFill>
                            <a:srgbClr val="70AD47">
                              <a:lumMod val="75000"/>
                            </a:srgbClr>
                          </a:solidFill>
                          <a:prstDash val="solid"/>
                          <a:miter lim="800000"/>
                        </a:ln>
                        <a:effectLst/>
                      </wps:spPr>
                      <wps:txbx>
                        <w:txbxContent>
                          <w:p w14:paraId="496451E4" w14:textId="77777777" w:rsidR="00001977" w:rsidRDefault="00001977" w:rsidP="000C6191">
                            <w:pPr>
                              <w:jc w:val="center"/>
                              <w:rPr>
                                <w:rFonts w:ascii="Times New Roman" w:hAnsi="Times New Roman" w:cs="Times New Roman"/>
                              </w:rPr>
                            </w:pPr>
                            <w:r>
                              <w:rPr>
                                <w:rFonts w:ascii="Times New Roman" w:hAnsi="Times New Roman" w:cs="Times New Roman"/>
                                <w:sz w:val="18"/>
                                <w:szCs w:val="18"/>
                              </w:rPr>
                              <w:t xml:space="preserve">Département Géophysique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5AD074BC" id="Rectangle à coins arrondis 382" o:spid="_x0000_s1081" style="position:absolute;margin-left:560.6pt;margin-top:61pt;width:131.25pt;height:21.75pt;z-index:25185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" fillcolor="window" strokecolor="#548235" strokeweight="1pt">
                <v:stroke joinstyle="miter"/>
                <v:path arrowok="t"/>
                <v:textbox>
                  <w:txbxContent>
                    <w:p w14:paraId="496451E4" w14:textId="77777777" w:rsidR="00001977" w:rsidRDefault="00001977" w:rsidP="000C6191">
                      <w:pPr>
                        <w:jc w:val="center"/>
                        <w:rPr>
                          <w:rFonts w:ascii="Times New Roman" w:hAnsi="Times New Roman" w:cs="Times New Roman"/>
                        </w:rPr>
                      </w:pPr>
                      <w:r>
                        <w:rPr>
                          <w:rFonts w:ascii="Times New Roman" w:hAnsi="Times New Roman" w:cs="Times New Roman"/>
                          <w:sz w:val="18"/>
                          <w:szCs w:val="18"/>
                        </w:rPr>
                        <w:t xml:space="preserve">Département Géophysique </w:t>
                      </w:r>
                    </w:p>
                  </w:txbxContent>
                </v:textbox>
              </v:roundrect>
            </w:pict>
          </mc:Fallback>
        </mc:AlternateContent>
      </w:r>
      <w:r>
        <w:rPr>
          <w:rFonts w:ascii="Times New Roman" w:hAnsi="Times New Roman" w:cs="Times New Roman"/>
          <w:noProof/>
          <w:lang w:eastAsia="fr-FR"/>
        </w:rPr>
        <mc:AlternateContent>
          <mc:Choice Requires="wps">
            <w:drawing>
              <wp:anchor distT="0" distB="0" distL="114300" distR="114300" simplePos="0" relativeHeight="251854336" behindDoc="0" locked="0" layoutInCell="1" allowOverlap="1" wp14:anchorId="53D53CB7" wp14:editId="368721FB">
                <wp:simplePos x="0" y="0"/>
                <wp:positionH relativeFrom="column">
                  <wp:posOffset>4758055</wp:posOffset>
                </wp:positionH>
                <wp:positionV relativeFrom="paragraph">
                  <wp:posOffset>1651635</wp:posOffset>
                </wp:positionV>
                <wp:extent cx="1724025" cy="466725"/>
                <wp:effectExtent l="0" t="0" r="9525" b="9525"/>
                <wp:wrapNone/>
                <wp:docPr id="383" name="Rectangle à coins arrondis 3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24025" cy="466725"/>
                        </a:xfrm>
                        <a:prstGeom prst="roundRect">
                          <a:avLst/>
                        </a:prstGeom>
                        <a:solidFill>
                          <a:sysClr val="window" lastClr="FFFFFF"/>
                        </a:solidFill>
                        <a:ln w="12700" cap="flat" cmpd="sng" algn="ctr">
                          <a:solidFill>
                            <a:srgbClr val="70AD47">
                              <a:lumMod val="75000"/>
                            </a:srgbClr>
                          </a:solidFill>
                          <a:prstDash val="solid"/>
                          <a:miter lim="800000"/>
                        </a:ln>
                        <a:effectLst/>
                      </wps:spPr>
                      <wps:txbx>
                        <w:txbxContent>
                          <w:p w14:paraId="159FB092" w14:textId="77777777" w:rsidR="00001977" w:rsidRDefault="00001977" w:rsidP="000C6191">
                            <w:pPr>
                              <w:jc w:val="center"/>
                              <w:rPr>
                                <w:rFonts w:ascii="Times New Roman" w:hAnsi="Times New Roman" w:cs="Times New Roman"/>
                              </w:rPr>
                            </w:pPr>
                            <w:r>
                              <w:rPr>
                                <w:rFonts w:ascii="Times New Roman" w:hAnsi="Times New Roman" w:cs="Times New Roman"/>
                                <w:sz w:val="18"/>
                                <w:szCs w:val="18"/>
                              </w:rPr>
                              <w:t xml:space="preserve">Département Etudes et Synthèses Association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53D53CB7" id="Rectangle à coins arrondis 383" o:spid="_x0000_s1082" style="position:absolute;margin-left:374.65pt;margin-top:130.05pt;width:135.75pt;height:36.75pt;z-index:25185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" fillcolor="window" strokecolor="#548235" strokeweight="1pt">
                <v:stroke joinstyle="miter"/>
                <v:path arrowok="t"/>
                <v:textbox>
                  <w:txbxContent>
                    <w:p w14:paraId="159FB092" w14:textId="77777777" w:rsidR="00001977" w:rsidRDefault="00001977" w:rsidP="000C6191">
                      <w:pPr>
                        <w:jc w:val="center"/>
                        <w:rPr>
                          <w:rFonts w:ascii="Times New Roman" w:hAnsi="Times New Roman" w:cs="Times New Roman"/>
                        </w:rPr>
                      </w:pPr>
                      <w:r>
                        <w:rPr>
                          <w:rFonts w:ascii="Times New Roman" w:hAnsi="Times New Roman" w:cs="Times New Roman"/>
                          <w:sz w:val="18"/>
                          <w:szCs w:val="18"/>
                        </w:rPr>
                        <w:t xml:space="preserve">Département Etudes et Synthèses Association </w:t>
                      </w:r>
                    </w:p>
                  </w:txbxContent>
                </v:textbox>
              </v:roundrect>
            </w:pict>
          </mc:Fallback>
        </mc:AlternateContent>
      </w:r>
      <w:r>
        <w:rPr>
          <w:rFonts w:ascii="Times New Roman" w:hAnsi="Times New Roman" w:cs="Times New Roman"/>
          <w:noProof/>
          <w:lang w:eastAsia="fr-FR"/>
        </w:rPr>
        <mc:AlternateContent>
          <mc:Choice Requires="wps">
            <w:drawing>
              <wp:anchor distT="0" distB="0" distL="114300" distR="114300" simplePos="0" relativeHeight="251853312" behindDoc="0" locked="0" layoutInCell="1" allowOverlap="1" wp14:anchorId="792F6A6E" wp14:editId="2B12EC68">
                <wp:simplePos x="0" y="0"/>
                <wp:positionH relativeFrom="column">
                  <wp:posOffset>4748530</wp:posOffset>
                </wp:positionH>
                <wp:positionV relativeFrom="paragraph">
                  <wp:posOffset>1203960</wp:posOffset>
                </wp:positionV>
                <wp:extent cx="1724025" cy="371475"/>
                <wp:effectExtent l="0" t="0" r="9525" b="9525"/>
                <wp:wrapNone/>
                <wp:docPr id="384" name="Rectangle à coins arrondis 3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24025" cy="371475"/>
                        </a:xfrm>
                        <a:prstGeom prst="roundRect">
                          <a:avLst/>
                        </a:prstGeom>
                        <a:solidFill>
                          <a:sysClr val="window" lastClr="FFFFFF"/>
                        </a:solidFill>
                        <a:ln w="12700" cap="flat" cmpd="sng" algn="ctr">
                          <a:solidFill>
                            <a:srgbClr val="70AD47">
                              <a:lumMod val="75000"/>
                            </a:srgbClr>
                          </a:solidFill>
                          <a:prstDash val="solid"/>
                          <a:miter lim="800000"/>
                        </a:ln>
                        <a:effectLst/>
                      </wps:spPr>
                      <wps:txbx>
                        <w:txbxContent>
                          <w:p w14:paraId="48F6823E" w14:textId="77777777" w:rsidR="00001977" w:rsidRDefault="00001977" w:rsidP="000C6191">
                            <w:pPr>
                              <w:jc w:val="center"/>
                              <w:rPr>
                                <w:rFonts w:ascii="Times New Roman" w:hAnsi="Times New Roman" w:cs="Times New Roman"/>
                              </w:rPr>
                            </w:pPr>
                            <w:r>
                              <w:rPr>
                                <w:rFonts w:ascii="Times New Roman" w:hAnsi="Times New Roman" w:cs="Times New Roman"/>
                                <w:sz w:val="18"/>
                                <w:szCs w:val="18"/>
                              </w:rPr>
                              <w:t>Département Association Sud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792F6A6E" id="Rectangle à coins arrondis 384" o:spid="_x0000_s1083" style="position:absolute;margin-left:373.9pt;margin-top:94.8pt;width:135.75pt;height:29.25pt;z-index:25185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" fillcolor="window" strokecolor="#548235" strokeweight="1pt">
                <v:stroke joinstyle="miter"/>
                <v:path arrowok="t"/>
                <v:textbox>
                  <w:txbxContent>
                    <w:p w14:paraId="48F6823E" w14:textId="77777777" w:rsidR="00001977" w:rsidRDefault="00001977" w:rsidP="000C6191">
                      <w:pPr>
                        <w:jc w:val="center"/>
                        <w:rPr>
                          <w:rFonts w:ascii="Times New Roman" w:hAnsi="Times New Roman" w:cs="Times New Roman"/>
                        </w:rPr>
                      </w:pPr>
                      <w:r>
                        <w:rPr>
                          <w:rFonts w:ascii="Times New Roman" w:hAnsi="Times New Roman" w:cs="Times New Roman"/>
                          <w:sz w:val="18"/>
                          <w:szCs w:val="18"/>
                        </w:rPr>
                        <w:t>Département Association Sud</w:t>
                      </w:r>
                    </w:p>
                  </w:txbxContent>
                </v:textbox>
              </v:roundrect>
            </w:pict>
          </mc:Fallback>
        </mc:AlternateContent>
      </w:r>
      <w:r>
        <w:rPr>
          <w:rFonts w:ascii="Times New Roman" w:hAnsi="Times New Roman" w:cs="Times New Roman"/>
          <w:noProof/>
          <w:lang w:eastAsia="fr-FR"/>
        </w:rPr>
        <mc:AlternateContent>
          <mc:Choice Requires="wps">
            <w:drawing>
              <wp:anchor distT="0" distB="0" distL="114300" distR="114300" simplePos="0" relativeHeight="251852288" behindDoc="0" locked="0" layoutInCell="1" allowOverlap="1" wp14:anchorId="100421BC" wp14:editId="098ED582">
                <wp:simplePos x="0" y="0"/>
                <wp:positionH relativeFrom="column">
                  <wp:posOffset>4747895</wp:posOffset>
                </wp:positionH>
                <wp:positionV relativeFrom="paragraph">
                  <wp:posOffset>812800</wp:posOffset>
                </wp:positionV>
                <wp:extent cx="1724025" cy="276225"/>
                <wp:effectExtent l="0" t="0" r="9525" b="9525"/>
                <wp:wrapNone/>
                <wp:docPr id="385" name="Rectangle à coins arrondis 3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24025" cy="276225"/>
                        </a:xfrm>
                        <a:prstGeom prst="roundRect">
                          <a:avLst/>
                        </a:prstGeom>
                        <a:solidFill>
                          <a:sysClr val="window" lastClr="FFFFFF"/>
                        </a:solidFill>
                        <a:ln w="12700" cap="flat" cmpd="sng" algn="ctr">
                          <a:solidFill>
                            <a:srgbClr val="70AD47">
                              <a:lumMod val="75000"/>
                            </a:srgbClr>
                          </a:solidFill>
                          <a:prstDash val="solid"/>
                          <a:miter lim="800000"/>
                        </a:ln>
                        <a:effectLst/>
                      </wps:spPr>
                      <wps:txbx>
                        <w:txbxContent>
                          <w:p w14:paraId="04178407" w14:textId="77777777" w:rsidR="00001977" w:rsidRDefault="00001977" w:rsidP="000C6191">
                            <w:pPr>
                              <w:jc w:val="center"/>
                              <w:rPr>
                                <w:rFonts w:ascii="Times New Roman" w:hAnsi="Times New Roman" w:cs="Times New Roman"/>
                              </w:rPr>
                            </w:pPr>
                            <w:r>
                              <w:rPr>
                                <w:rFonts w:ascii="Times New Roman" w:hAnsi="Times New Roman" w:cs="Times New Roman"/>
                                <w:sz w:val="18"/>
                                <w:szCs w:val="18"/>
                              </w:rPr>
                              <w:t xml:space="preserve">Département pôle </w:t>
                            </w:r>
                            <w:proofErr w:type="spellStart"/>
                            <w:r>
                              <w:rPr>
                                <w:rFonts w:ascii="Times New Roman" w:hAnsi="Times New Roman" w:cs="Times New Roman"/>
                                <w:sz w:val="18"/>
                                <w:szCs w:val="18"/>
                              </w:rPr>
                              <w:t>Berkine</w:t>
                            </w:r>
                            <w:proofErr w:type="spellEnd"/>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100421BC" id="Rectangle à coins arrondis 385" o:spid="_x0000_s1084" style="position:absolute;margin-left:373.85pt;margin-top:64pt;width:135.75pt;height:21.75pt;z-index:25185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" fillcolor="window" strokecolor="#548235" strokeweight="1pt">
                <v:stroke joinstyle="miter"/>
                <v:path arrowok="t"/>
                <v:textbox>
                  <w:txbxContent>
                    <w:p w14:paraId="04178407" w14:textId="77777777" w:rsidR="00001977" w:rsidRDefault="00001977" w:rsidP="000C6191">
                      <w:pPr>
                        <w:jc w:val="center"/>
                        <w:rPr>
                          <w:rFonts w:ascii="Times New Roman" w:hAnsi="Times New Roman" w:cs="Times New Roman"/>
                        </w:rPr>
                      </w:pPr>
                      <w:r>
                        <w:rPr>
                          <w:rFonts w:ascii="Times New Roman" w:hAnsi="Times New Roman" w:cs="Times New Roman"/>
                          <w:sz w:val="18"/>
                          <w:szCs w:val="18"/>
                        </w:rPr>
                        <w:t xml:space="preserve">Département pôle </w:t>
                      </w:r>
                      <w:proofErr w:type="spellStart"/>
                      <w:r>
                        <w:rPr>
                          <w:rFonts w:ascii="Times New Roman" w:hAnsi="Times New Roman" w:cs="Times New Roman"/>
                          <w:sz w:val="18"/>
                          <w:szCs w:val="18"/>
                        </w:rPr>
                        <w:t>Berkine</w:t>
                      </w:r>
                      <w:proofErr w:type="spellEnd"/>
                    </w:p>
                  </w:txbxContent>
                </v:textbox>
              </v:roundrect>
            </w:pict>
          </mc:Fallback>
        </mc:AlternateContent>
      </w:r>
      <w:r>
        <w:rPr>
          <w:rFonts w:ascii="Times New Roman" w:hAnsi="Times New Roman" w:cs="Times New Roman"/>
          <w:noProof/>
          <w:lang w:eastAsia="fr-FR"/>
        </w:rPr>
        <mc:AlternateContent>
          <mc:Choice Requires="wps">
            <w:drawing>
              <wp:anchor distT="0" distB="0" distL="114300" distR="114300" simplePos="0" relativeHeight="251845120" behindDoc="0" locked="0" layoutInCell="1" allowOverlap="1" wp14:anchorId="47A19625" wp14:editId="1D09F2F1">
                <wp:simplePos x="0" y="0"/>
                <wp:positionH relativeFrom="column">
                  <wp:posOffset>4747895</wp:posOffset>
                </wp:positionH>
                <wp:positionV relativeFrom="paragraph">
                  <wp:posOffset>450850</wp:posOffset>
                </wp:positionV>
                <wp:extent cx="1724025" cy="276225"/>
                <wp:effectExtent l="0" t="0" r="9525" b="9525"/>
                <wp:wrapNone/>
                <wp:docPr id="386" name="Rectangle à coins arrondis 3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24025" cy="276225"/>
                        </a:xfrm>
                        <a:prstGeom prst="roundRect">
                          <a:avLst/>
                        </a:prstGeom>
                        <a:solidFill>
                          <a:sysClr val="window" lastClr="FFFFFF"/>
                        </a:solidFill>
                        <a:ln w="12700" cap="flat" cmpd="sng" algn="ctr">
                          <a:solidFill>
                            <a:srgbClr val="70AD47">
                              <a:lumMod val="75000"/>
                            </a:srgbClr>
                          </a:solidFill>
                          <a:prstDash val="solid"/>
                          <a:miter lim="800000"/>
                        </a:ln>
                        <a:effectLst/>
                      </wps:spPr>
                      <wps:txbx>
                        <w:txbxContent>
                          <w:p w14:paraId="05E792FA" w14:textId="77777777" w:rsidR="00001977" w:rsidRDefault="00001977" w:rsidP="000C6191">
                            <w:pPr>
                              <w:jc w:val="center"/>
                              <w:rPr>
                                <w:rFonts w:ascii="Times New Roman" w:hAnsi="Times New Roman" w:cs="Times New Roman"/>
                                <w:b/>
                                <w:bCs/>
                              </w:rPr>
                            </w:pPr>
                            <w:r>
                              <w:rPr>
                                <w:rFonts w:ascii="Times New Roman" w:hAnsi="Times New Roman" w:cs="Times New Roman"/>
                                <w:b/>
                                <w:bCs/>
                              </w:rPr>
                              <w:t>Direction Associations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47A19625" id="Rectangle à coins arrondis 386" o:spid="_x0000_s1085" style="position:absolute;margin-left:373.85pt;margin-top:35.5pt;width:135.75pt;height:21.75pt;z-index:25184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" fillcolor="window" strokecolor="#548235" strokeweight="1pt">
                <v:stroke joinstyle="miter"/>
                <v:path arrowok="t"/>
                <v:textbox>
                  <w:txbxContent>
                    <w:p w14:paraId="05E792FA" w14:textId="77777777" w:rsidR="00001977" w:rsidRDefault="00001977" w:rsidP="000C6191">
                      <w:pPr>
                        <w:jc w:val="center"/>
                        <w:rPr>
                          <w:rFonts w:ascii="Times New Roman" w:hAnsi="Times New Roman" w:cs="Times New Roman"/>
                          <w:b/>
                          <w:bCs/>
                        </w:rPr>
                      </w:pPr>
                      <w:r>
                        <w:rPr>
                          <w:rFonts w:ascii="Times New Roman" w:hAnsi="Times New Roman" w:cs="Times New Roman"/>
                          <w:b/>
                          <w:bCs/>
                        </w:rPr>
                        <w:t>Direction Associations</w:t>
                      </w:r>
                    </w:p>
                  </w:txbxContent>
                </v:textbox>
              </v:roundrect>
            </w:pict>
          </mc:Fallback>
        </mc:AlternateContent>
      </w:r>
      <w:r>
        <w:rPr>
          <w:rFonts w:ascii="Times New Roman" w:hAnsi="Times New Roman" w:cs="Times New Roman"/>
          <w:noProof/>
          <w:lang w:eastAsia="fr-FR"/>
        </w:rPr>
        <mc:AlternateContent>
          <mc:Choice Requires="wps">
            <w:drawing>
              <wp:anchor distT="0" distB="0" distL="114300" distR="114300" simplePos="0" relativeHeight="251850240" behindDoc="0" locked="0" layoutInCell="1" allowOverlap="1" wp14:anchorId="21B9D7CD" wp14:editId="71989B8D">
                <wp:simplePos x="0" y="0"/>
                <wp:positionH relativeFrom="column">
                  <wp:posOffset>2024380</wp:posOffset>
                </wp:positionH>
                <wp:positionV relativeFrom="paragraph">
                  <wp:posOffset>1203325</wp:posOffset>
                </wp:positionV>
                <wp:extent cx="1790700" cy="390525"/>
                <wp:effectExtent l="0" t="0" r="0" b="9525"/>
                <wp:wrapNone/>
                <wp:docPr id="387" name="Rectangle à coins arrondis 3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90700" cy="390525"/>
                        </a:xfrm>
                        <a:prstGeom prst="roundRect">
                          <a:avLst/>
                        </a:prstGeom>
                        <a:solidFill>
                          <a:sysClr val="window" lastClr="FFFFFF"/>
                        </a:solidFill>
                        <a:ln w="12700" cap="flat" cmpd="sng" algn="ctr">
                          <a:solidFill>
                            <a:srgbClr val="70AD47">
                              <a:lumMod val="75000"/>
                            </a:srgbClr>
                          </a:solidFill>
                          <a:prstDash val="solid"/>
                          <a:miter lim="800000"/>
                        </a:ln>
                        <a:effectLst/>
                      </wps:spPr>
                      <wps:txbx>
                        <w:txbxContent>
                          <w:p w14:paraId="78EC3977" w14:textId="77777777" w:rsidR="00001977" w:rsidRDefault="00001977" w:rsidP="000C6191">
                            <w:pPr>
                              <w:jc w:val="center"/>
                              <w:rPr>
                                <w:rFonts w:ascii="Times New Roman" w:hAnsi="Times New Roman" w:cs="Times New Roman"/>
                              </w:rPr>
                            </w:pPr>
                            <w:r>
                              <w:rPr>
                                <w:rFonts w:ascii="Times New Roman" w:hAnsi="Times New Roman" w:cs="Times New Roman"/>
                                <w:sz w:val="18"/>
                                <w:szCs w:val="18"/>
                              </w:rPr>
                              <w:t>Département pole Sud-Ouest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21B9D7CD" id="Rectangle à coins arrondis 387" o:spid="_x0000_s1086" style="position:absolute;margin-left:159.4pt;margin-top:94.75pt;width:141pt;height:30.75pt;z-index:25185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" fillcolor="window" strokecolor="#548235" strokeweight="1pt">
                <v:stroke joinstyle="miter"/>
                <v:path arrowok="t"/>
                <v:textbox>
                  <w:txbxContent>
                    <w:p w14:paraId="78EC3977" w14:textId="77777777" w:rsidR="00001977" w:rsidRDefault="00001977" w:rsidP="000C6191">
                      <w:pPr>
                        <w:jc w:val="center"/>
                        <w:rPr>
                          <w:rFonts w:ascii="Times New Roman" w:hAnsi="Times New Roman" w:cs="Times New Roman"/>
                        </w:rPr>
                      </w:pPr>
                      <w:r>
                        <w:rPr>
                          <w:rFonts w:ascii="Times New Roman" w:hAnsi="Times New Roman" w:cs="Times New Roman"/>
                          <w:sz w:val="18"/>
                          <w:szCs w:val="18"/>
                        </w:rPr>
                        <w:t>Département pole Sud-Ouest</w:t>
                      </w:r>
                    </w:p>
                  </w:txbxContent>
                </v:textbox>
              </v:roundrect>
            </w:pict>
          </mc:Fallback>
        </mc:AlternateContent>
      </w:r>
      <w:r>
        <w:rPr>
          <w:rFonts w:ascii="Times New Roman" w:hAnsi="Times New Roman" w:cs="Times New Roman"/>
          <w:noProof/>
          <w:lang w:eastAsia="fr-FR"/>
        </w:rPr>
        <mc:AlternateContent>
          <mc:Choice Requires="wps">
            <w:drawing>
              <wp:anchor distT="0" distB="0" distL="114300" distR="114300" simplePos="0" relativeHeight="251851264" behindDoc="0" locked="0" layoutInCell="1" allowOverlap="1" wp14:anchorId="06946663" wp14:editId="0628A8AE">
                <wp:simplePos x="0" y="0"/>
                <wp:positionH relativeFrom="column">
                  <wp:posOffset>2033905</wp:posOffset>
                </wp:positionH>
                <wp:positionV relativeFrom="paragraph">
                  <wp:posOffset>1727200</wp:posOffset>
                </wp:positionV>
                <wp:extent cx="1790700" cy="400050"/>
                <wp:effectExtent l="0" t="0" r="0" b="0"/>
                <wp:wrapNone/>
                <wp:docPr id="388" name="Rectangle à coins arrondis 3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90700" cy="400050"/>
                        </a:xfrm>
                        <a:prstGeom prst="roundRect">
                          <a:avLst/>
                        </a:prstGeom>
                        <a:solidFill>
                          <a:sysClr val="window" lastClr="FFFFFF"/>
                        </a:solidFill>
                        <a:ln w="12700" cap="flat" cmpd="sng" algn="ctr">
                          <a:solidFill>
                            <a:srgbClr val="70AD47">
                              <a:lumMod val="75000"/>
                            </a:srgbClr>
                          </a:solidFill>
                          <a:prstDash val="solid"/>
                          <a:miter lim="800000"/>
                        </a:ln>
                        <a:effectLst/>
                      </wps:spPr>
                      <wps:txbx>
                        <w:txbxContent>
                          <w:p w14:paraId="64F8B30A" w14:textId="77777777" w:rsidR="00001977" w:rsidRDefault="00001977" w:rsidP="000C6191">
                            <w:pPr>
                              <w:jc w:val="center"/>
                              <w:rPr>
                                <w:rFonts w:ascii="Times New Roman" w:hAnsi="Times New Roman" w:cs="Times New Roman"/>
                              </w:rPr>
                            </w:pPr>
                            <w:r>
                              <w:rPr>
                                <w:rFonts w:ascii="Times New Roman" w:hAnsi="Times New Roman" w:cs="Times New Roman"/>
                                <w:sz w:val="18"/>
                                <w:szCs w:val="18"/>
                              </w:rPr>
                              <w:t>Département pôle Sud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06946663" id="Rectangle à coins arrondis 388" o:spid="_x0000_s1087" style="position:absolute;margin-left:160.15pt;margin-top:136pt;width:141pt;height:31.5pt;z-index:25185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" fillcolor="window" strokecolor="#548235" strokeweight="1pt">
                <v:stroke joinstyle="miter"/>
                <v:path arrowok="t"/>
                <v:textbox>
                  <w:txbxContent>
                    <w:p w14:paraId="64F8B30A" w14:textId="77777777" w:rsidR="00001977" w:rsidRDefault="00001977" w:rsidP="000C6191">
                      <w:pPr>
                        <w:jc w:val="center"/>
                        <w:rPr>
                          <w:rFonts w:ascii="Times New Roman" w:hAnsi="Times New Roman" w:cs="Times New Roman"/>
                        </w:rPr>
                      </w:pPr>
                      <w:r>
                        <w:rPr>
                          <w:rFonts w:ascii="Times New Roman" w:hAnsi="Times New Roman" w:cs="Times New Roman"/>
                          <w:sz w:val="18"/>
                          <w:szCs w:val="18"/>
                        </w:rPr>
                        <w:t>Département pôle Sud</w:t>
                      </w:r>
                    </w:p>
                  </w:txbxContent>
                </v:textbox>
              </v:roundrect>
            </w:pict>
          </mc:Fallback>
        </mc:AlternateContent>
      </w:r>
      <w:r>
        <w:rPr>
          <w:rFonts w:ascii="Times New Roman" w:hAnsi="Times New Roman" w:cs="Times New Roman"/>
          <w:noProof/>
          <w:lang w:eastAsia="fr-FR"/>
        </w:rPr>
        <mc:AlternateContent>
          <mc:Choice Requires="wps">
            <w:drawing>
              <wp:anchor distT="0" distB="0" distL="114300" distR="114300" simplePos="0" relativeHeight="251849216" behindDoc="0" locked="0" layoutInCell="1" allowOverlap="1" wp14:anchorId="60DBBDFA" wp14:editId="69140472">
                <wp:simplePos x="0" y="0"/>
                <wp:positionH relativeFrom="column">
                  <wp:posOffset>2024380</wp:posOffset>
                </wp:positionH>
                <wp:positionV relativeFrom="paragraph">
                  <wp:posOffset>803275</wp:posOffset>
                </wp:positionV>
                <wp:extent cx="1790700" cy="304800"/>
                <wp:effectExtent l="0" t="0" r="0" b="0"/>
                <wp:wrapNone/>
                <wp:docPr id="389" name="Rectangle à coins arrondis 3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90700" cy="304800"/>
                        </a:xfrm>
                        <a:prstGeom prst="roundRect">
                          <a:avLst/>
                        </a:prstGeom>
                        <a:solidFill>
                          <a:sysClr val="window" lastClr="FFFFFF"/>
                        </a:solidFill>
                        <a:ln w="12700" cap="flat" cmpd="sng" algn="ctr">
                          <a:solidFill>
                            <a:srgbClr val="70AD47">
                              <a:lumMod val="75000"/>
                            </a:srgbClr>
                          </a:solidFill>
                          <a:prstDash val="solid"/>
                          <a:miter lim="800000"/>
                        </a:ln>
                        <a:effectLst/>
                      </wps:spPr>
                      <wps:txbx>
                        <w:txbxContent>
                          <w:p w14:paraId="024CE43E" w14:textId="77777777" w:rsidR="00001977" w:rsidRDefault="00001977" w:rsidP="000C6191">
                            <w:pPr>
                              <w:jc w:val="center"/>
                              <w:rPr>
                                <w:rFonts w:ascii="Times New Roman" w:hAnsi="Times New Roman" w:cs="Times New Roman"/>
                              </w:rPr>
                            </w:pPr>
                            <w:r>
                              <w:rPr>
                                <w:rFonts w:ascii="Times New Roman" w:hAnsi="Times New Roman" w:cs="Times New Roman"/>
                                <w:sz w:val="18"/>
                                <w:szCs w:val="18"/>
                              </w:rPr>
                              <w:t xml:space="preserve">Département pole Hassi </w:t>
                            </w:r>
                            <w:proofErr w:type="spellStart"/>
                            <w:r>
                              <w:rPr>
                                <w:rFonts w:ascii="Times New Roman" w:hAnsi="Times New Roman" w:cs="Times New Roman"/>
                                <w:sz w:val="18"/>
                                <w:szCs w:val="18"/>
                              </w:rPr>
                              <w:t>R’mel</w:t>
                            </w:r>
                            <w:proofErr w:type="spellEnd"/>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60DBBDFA" id="Rectangle à coins arrondis 389" o:spid="_x0000_s1088" style="position:absolute;margin-left:159.4pt;margin-top:63.25pt;width:141pt;height:24pt;z-index:25184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" fillcolor="window" strokecolor="#548235" strokeweight="1pt">
                <v:stroke joinstyle="miter"/>
                <v:path arrowok="t"/>
                <v:textbox>
                  <w:txbxContent>
                    <w:p w14:paraId="024CE43E" w14:textId="77777777" w:rsidR="00001977" w:rsidRDefault="00001977" w:rsidP="000C6191">
                      <w:pPr>
                        <w:jc w:val="center"/>
                        <w:rPr>
                          <w:rFonts w:ascii="Times New Roman" w:hAnsi="Times New Roman" w:cs="Times New Roman"/>
                        </w:rPr>
                      </w:pPr>
                      <w:r>
                        <w:rPr>
                          <w:rFonts w:ascii="Times New Roman" w:hAnsi="Times New Roman" w:cs="Times New Roman"/>
                          <w:sz w:val="18"/>
                          <w:szCs w:val="18"/>
                        </w:rPr>
                        <w:t xml:space="preserve">Département pole Hassi </w:t>
                      </w:r>
                      <w:proofErr w:type="spellStart"/>
                      <w:r>
                        <w:rPr>
                          <w:rFonts w:ascii="Times New Roman" w:hAnsi="Times New Roman" w:cs="Times New Roman"/>
                          <w:sz w:val="18"/>
                          <w:szCs w:val="18"/>
                        </w:rPr>
                        <w:t>R’mel</w:t>
                      </w:r>
                      <w:proofErr w:type="spellEnd"/>
                    </w:p>
                  </w:txbxContent>
                </v:textbox>
              </v:roundrect>
            </w:pict>
          </mc:Fallback>
        </mc:AlternateContent>
      </w:r>
      <w:r>
        <w:rPr>
          <w:rFonts w:ascii="Times New Roman" w:hAnsi="Times New Roman" w:cs="Times New Roman"/>
          <w:noProof/>
          <w:lang w:eastAsia="fr-FR"/>
        </w:rPr>
        <mc:AlternateContent>
          <mc:Choice Requires="wps">
            <w:drawing>
              <wp:anchor distT="0" distB="0" distL="114300" distR="114300" simplePos="0" relativeHeight="251848192" behindDoc="0" locked="0" layoutInCell="1" allowOverlap="1" wp14:anchorId="3FFB8772" wp14:editId="2F87E7D2">
                <wp:simplePos x="0" y="0"/>
                <wp:positionH relativeFrom="column">
                  <wp:posOffset>-261620</wp:posOffset>
                </wp:positionH>
                <wp:positionV relativeFrom="paragraph">
                  <wp:posOffset>1669415</wp:posOffset>
                </wp:positionV>
                <wp:extent cx="1562100" cy="466725"/>
                <wp:effectExtent l="0" t="0" r="0" b="9525"/>
                <wp:wrapNone/>
                <wp:docPr id="391" name="Rectangle à coins arrondis 3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62100" cy="466725"/>
                        </a:xfrm>
                        <a:prstGeom prst="roundRect">
                          <a:avLst/>
                        </a:prstGeom>
                        <a:solidFill>
                          <a:sysClr val="window" lastClr="FFFFFF"/>
                        </a:solidFill>
                        <a:ln w="12700" cap="flat" cmpd="sng" algn="ctr">
                          <a:solidFill>
                            <a:srgbClr val="70AD47">
                              <a:lumMod val="75000"/>
                            </a:srgbClr>
                          </a:solidFill>
                          <a:prstDash val="solid"/>
                          <a:miter lim="800000"/>
                        </a:ln>
                        <a:effectLst/>
                      </wps:spPr>
                      <wps:txbx>
                        <w:txbxContent>
                          <w:p w14:paraId="659EEE18" w14:textId="77777777" w:rsidR="00001977" w:rsidRDefault="00001977" w:rsidP="000C6191">
                            <w:pPr>
                              <w:jc w:val="center"/>
                              <w:rPr>
                                <w:rFonts w:ascii="Times New Roman" w:hAnsi="Times New Roman" w:cs="Times New Roman"/>
                                <w:sz w:val="18"/>
                                <w:szCs w:val="18"/>
                              </w:rPr>
                            </w:pPr>
                            <w:r>
                              <w:rPr>
                                <w:rFonts w:ascii="Times New Roman" w:hAnsi="Times New Roman" w:cs="Times New Roman"/>
                                <w:sz w:val="18"/>
                                <w:szCs w:val="18"/>
                              </w:rPr>
                              <w:t>Département pole centre EST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3FFB8772" id="Rectangle à coins arrondis 391" o:spid="_x0000_s1089" style="position:absolute;margin-left:-20.6pt;margin-top:131.45pt;width:123pt;height:36.75pt;z-index:25184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" fillcolor="window" strokecolor="#548235" strokeweight="1pt">
                <v:stroke joinstyle="miter"/>
                <v:path arrowok="t"/>
                <v:textbox>
                  <w:txbxContent>
                    <w:p w14:paraId="659EEE18" w14:textId="77777777" w:rsidR="00001977" w:rsidRDefault="00001977" w:rsidP="000C6191">
                      <w:pPr>
                        <w:jc w:val="center"/>
                        <w:rPr>
                          <w:rFonts w:ascii="Times New Roman" w:hAnsi="Times New Roman" w:cs="Times New Roman"/>
                          <w:sz w:val="18"/>
                          <w:szCs w:val="18"/>
                        </w:rPr>
                      </w:pPr>
                      <w:r>
                        <w:rPr>
                          <w:rFonts w:ascii="Times New Roman" w:hAnsi="Times New Roman" w:cs="Times New Roman"/>
                          <w:sz w:val="18"/>
                          <w:szCs w:val="18"/>
                        </w:rPr>
                        <w:t>Département pole centre EST</w:t>
                      </w:r>
                    </w:p>
                  </w:txbxContent>
                </v:textbox>
              </v:roundrect>
            </w:pict>
          </mc:Fallback>
        </mc:AlternateContent>
      </w:r>
      <w:r>
        <w:rPr>
          <w:rFonts w:ascii="Times New Roman" w:hAnsi="Times New Roman" w:cs="Times New Roman"/>
          <w:noProof/>
          <w:lang w:eastAsia="fr-FR"/>
        </w:rPr>
        <mc:AlternateContent>
          <mc:Choice Requires="wps">
            <w:drawing>
              <wp:anchor distT="0" distB="0" distL="114300" distR="114300" simplePos="0" relativeHeight="251847168" behindDoc="0" locked="0" layoutInCell="1" allowOverlap="1" wp14:anchorId="0BD5411A" wp14:editId="0F2F45CF">
                <wp:simplePos x="0" y="0"/>
                <wp:positionH relativeFrom="column">
                  <wp:posOffset>-261620</wp:posOffset>
                </wp:positionH>
                <wp:positionV relativeFrom="paragraph">
                  <wp:posOffset>1155065</wp:posOffset>
                </wp:positionV>
                <wp:extent cx="1562100" cy="447675"/>
                <wp:effectExtent l="0" t="0" r="0" b="9525"/>
                <wp:wrapNone/>
                <wp:docPr id="392" name="Rectangle à coins arrondis 3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62100" cy="447675"/>
                        </a:xfrm>
                        <a:prstGeom prst="roundRect">
                          <a:avLst/>
                        </a:prstGeom>
                        <a:solidFill>
                          <a:sysClr val="window" lastClr="FFFFFF"/>
                        </a:solidFill>
                        <a:ln w="12700" cap="flat" cmpd="sng" algn="ctr">
                          <a:solidFill>
                            <a:srgbClr val="70AD47">
                              <a:lumMod val="75000"/>
                            </a:srgbClr>
                          </a:solidFill>
                          <a:prstDash val="solid"/>
                          <a:miter lim="800000"/>
                        </a:ln>
                        <a:effectLst/>
                      </wps:spPr>
                      <wps:txbx>
                        <w:txbxContent>
                          <w:p w14:paraId="144CB331" w14:textId="77777777" w:rsidR="00001977" w:rsidRDefault="00001977" w:rsidP="000C6191">
                            <w:pPr>
                              <w:jc w:val="center"/>
                              <w:rPr>
                                <w:rFonts w:ascii="Times New Roman" w:hAnsi="Times New Roman" w:cs="Times New Roman"/>
                                <w:sz w:val="18"/>
                                <w:szCs w:val="18"/>
                              </w:rPr>
                            </w:pPr>
                            <w:r>
                              <w:rPr>
                                <w:rFonts w:ascii="Times New Roman" w:hAnsi="Times New Roman" w:cs="Times New Roman"/>
                                <w:sz w:val="18"/>
                                <w:szCs w:val="18"/>
                              </w:rPr>
                              <w:t>Département pole périphéries HMD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0BD5411A" id="Rectangle à coins arrondis 392" o:spid="_x0000_s1090" style="position:absolute;margin-left:-20.6pt;margin-top:90.95pt;width:123pt;height:35.25pt;z-index:25184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" fillcolor="window" strokecolor="#548235" strokeweight="1pt">
                <v:stroke joinstyle="miter"/>
                <v:path arrowok="t"/>
                <v:textbox>
                  <w:txbxContent>
                    <w:p w14:paraId="144CB331" w14:textId="77777777" w:rsidR="00001977" w:rsidRDefault="00001977" w:rsidP="000C6191">
                      <w:pPr>
                        <w:jc w:val="center"/>
                        <w:rPr>
                          <w:rFonts w:ascii="Times New Roman" w:hAnsi="Times New Roman" w:cs="Times New Roman"/>
                          <w:sz w:val="18"/>
                          <w:szCs w:val="18"/>
                        </w:rPr>
                      </w:pPr>
                      <w:r>
                        <w:rPr>
                          <w:rFonts w:ascii="Times New Roman" w:hAnsi="Times New Roman" w:cs="Times New Roman"/>
                          <w:sz w:val="18"/>
                          <w:szCs w:val="18"/>
                        </w:rPr>
                        <w:t>Département pole périphéries HMD</w:t>
                      </w:r>
                    </w:p>
                  </w:txbxContent>
                </v:textbox>
              </v:roundrect>
            </w:pict>
          </mc:Fallback>
        </mc:AlternateContent>
      </w:r>
      <w:r>
        <w:rPr>
          <w:rFonts w:ascii="Times New Roman" w:hAnsi="Times New Roman" w:cs="Times New Roman"/>
          <w:noProof/>
          <w:lang w:eastAsia="fr-FR"/>
        </w:rPr>
        <mc:AlternateContent>
          <mc:Choice Requires="wps">
            <w:drawing>
              <wp:anchor distT="0" distB="0" distL="114300" distR="114300" simplePos="0" relativeHeight="251843072" behindDoc="0" locked="0" layoutInCell="1" allowOverlap="1" wp14:anchorId="2395D4FE" wp14:editId="4618CFFE">
                <wp:simplePos x="0" y="0"/>
                <wp:positionH relativeFrom="column">
                  <wp:posOffset>-261620</wp:posOffset>
                </wp:positionH>
                <wp:positionV relativeFrom="paragraph">
                  <wp:posOffset>774700</wp:posOffset>
                </wp:positionV>
                <wp:extent cx="1562100" cy="314325"/>
                <wp:effectExtent l="0" t="0" r="0" b="9525"/>
                <wp:wrapNone/>
                <wp:docPr id="393" name="Rectangle à coins arrondis 3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62100" cy="314325"/>
                        </a:xfrm>
                        <a:prstGeom prst="roundRect">
                          <a:avLst/>
                        </a:prstGeom>
                        <a:solidFill>
                          <a:sysClr val="window" lastClr="FFFFFF"/>
                        </a:solidFill>
                        <a:ln w="12700" cap="flat" cmpd="sng" algn="ctr">
                          <a:solidFill>
                            <a:srgbClr val="70AD47">
                              <a:lumMod val="75000"/>
                            </a:srgbClr>
                          </a:solidFill>
                          <a:prstDash val="solid"/>
                          <a:miter lim="800000"/>
                        </a:ln>
                        <a:effectLst/>
                      </wps:spPr>
                      <wps:txbx>
                        <w:txbxContent>
                          <w:p w14:paraId="0877FE6F" w14:textId="77777777" w:rsidR="00001977" w:rsidRDefault="00001977" w:rsidP="000C6191">
                            <w:pPr>
                              <w:jc w:val="center"/>
                              <w:rPr>
                                <w:rFonts w:ascii="Times New Roman" w:hAnsi="Times New Roman" w:cs="Times New Roman"/>
                                <w:sz w:val="18"/>
                                <w:szCs w:val="18"/>
                              </w:rPr>
                            </w:pPr>
                            <w:r>
                              <w:rPr>
                                <w:rFonts w:ascii="Times New Roman" w:hAnsi="Times New Roman" w:cs="Times New Roman"/>
                                <w:sz w:val="18"/>
                                <w:szCs w:val="18"/>
                              </w:rPr>
                              <w:t>Département pole HMD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2395D4FE" id="Rectangle à coins arrondis 393" o:spid="_x0000_s1091" style="position:absolute;margin-left:-20.6pt;margin-top:61pt;width:123pt;height:24.75pt;z-index:25184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" fillcolor="window" strokecolor="#548235" strokeweight="1pt">
                <v:stroke joinstyle="miter"/>
                <v:path arrowok="t"/>
                <v:textbox>
                  <w:txbxContent>
                    <w:p w14:paraId="0877FE6F" w14:textId="77777777" w:rsidR="00001977" w:rsidRDefault="00001977" w:rsidP="000C6191">
                      <w:pPr>
                        <w:jc w:val="center"/>
                        <w:rPr>
                          <w:rFonts w:ascii="Times New Roman" w:hAnsi="Times New Roman" w:cs="Times New Roman"/>
                          <w:sz w:val="18"/>
                          <w:szCs w:val="18"/>
                        </w:rPr>
                      </w:pPr>
                      <w:r>
                        <w:rPr>
                          <w:rFonts w:ascii="Times New Roman" w:hAnsi="Times New Roman" w:cs="Times New Roman"/>
                          <w:sz w:val="18"/>
                          <w:szCs w:val="18"/>
                        </w:rPr>
                        <w:t>Département pole HMD</w:t>
                      </w:r>
                    </w:p>
                  </w:txbxContent>
                </v:textbox>
              </v:roundrect>
            </w:pict>
          </mc:Fallback>
        </mc:AlternateContent>
      </w:r>
      <w:r>
        <w:rPr>
          <w:rFonts w:ascii="Times New Roman" w:hAnsi="Times New Roman" w:cs="Times New Roman"/>
          <w:sz w:val="20"/>
          <w:szCs w:val="20"/>
        </w:rPr>
        <w:tab/>
      </w:r>
    </w:p>
    <w:p w14:paraId="0238E9D6" w14:textId="77777777" w:rsidR="000C6191" w:rsidRPr="00581526" w:rsidRDefault="000C6191" w:rsidP="000C6191">
      <w:pPr>
        <w:spacing w:line="276" w:lineRule="auto"/>
        <w:rPr>
          <w:rFonts w:ascii="Times New Roman" w:hAnsi="Times New Roman" w:cs="Times New Roman"/>
          <w:sz w:val="20"/>
          <w:szCs w:val="20"/>
        </w:rPr>
      </w:pPr>
      <w:r>
        <w:rPr>
          <w:rFonts w:ascii="Times New Roman" w:hAnsi="Times New Roman" w:cs="Times New Roman"/>
          <w:noProof/>
          <w:lang w:eastAsia="fr-FR"/>
        </w:rPr>
        <mc:AlternateContent>
          <mc:Choice Requires="wps">
            <w:drawing>
              <wp:anchor distT="0" distB="0" distL="114300" distR="114300" simplePos="0" relativeHeight="251842048" behindDoc="0" locked="0" layoutInCell="1" allowOverlap="1" wp14:anchorId="40F01432" wp14:editId="5543A299">
                <wp:simplePos x="0" y="0"/>
                <wp:positionH relativeFrom="column">
                  <wp:posOffset>-271780</wp:posOffset>
                </wp:positionH>
                <wp:positionV relativeFrom="paragraph">
                  <wp:posOffset>92710</wp:posOffset>
                </wp:positionV>
                <wp:extent cx="1562100" cy="333375"/>
                <wp:effectExtent l="0" t="0" r="0" b="9525"/>
                <wp:wrapNone/>
                <wp:docPr id="394" name="Rectangle à coins arrondis 3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62100" cy="333375"/>
                        </a:xfrm>
                        <a:prstGeom prst="roundRect">
                          <a:avLst/>
                        </a:prstGeom>
                        <a:solidFill>
                          <a:sysClr val="window" lastClr="FFFFFF"/>
                        </a:solidFill>
                        <a:ln w="12700" cap="flat" cmpd="sng" algn="ctr">
                          <a:solidFill>
                            <a:srgbClr val="70AD47">
                              <a:lumMod val="75000"/>
                            </a:srgbClr>
                          </a:solidFill>
                          <a:prstDash val="solid"/>
                          <a:miter lim="800000"/>
                        </a:ln>
                        <a:effectLst/>
                      </wps:spPr>
                      <wps:txbx>
                        <w:txbxContent>
                          <w:p w14:paraId="0EEB909D" w14:textId="77777777" w:rsidR="00001977" w:rsidRDefault="00001977" w:rsidP="000C6191">
                            <w:pPr>
                              <w:jc w:val="center"/>
                              <w:rPr>
                                <w:rFonts w:ascii="Times New Roman" w:hAnsi="Times New Roman" w:cs="Times New Roman"/>
                                <w:b/>
                                <w:bCs/>
                              </w:rPr>
                            </w:pPr>
                            <w:r>
                              <w:rPr>
                                <w:rFonts w:ascii="Times New Roman" w:hAnsi="Times New Roman" w:cs="Times New Roman"/>
                                <w:b/>
                                <w:bCs/>
                              </w:rPr>
                              <w:t>Direction gisement Est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margin">
                  <wp14:pctHeight>0</wp14:pctHeight>
                </wp14:sizeRelV>
              </wp:anchor>
            </w:drawing>
          </mc:Choice>
          <mc:Fallback>
            <w:pict>
              <v:roundrect w14:anchorId="40F01432" id="Rectangle à coins arrondis 394" o:spid="_x0000_s1092" style="position:absolute;margin-left:-21.4pt;margin-top:7.3pt;width:123pt;height:26.25pt;z-index:25184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" fillcolor="window" strokecolor="#548235" strokeweight="1pt">
                <v:stroke joinstyle="miter"/>
                <v:path arrowok="t"/>
                <v:textbox>
                  <w:txbxContent>
                    <w:p w14:paraId="0EEB909D" w14:textId="77777777" w:rsidR="00001977" w:rsidRDefault="00001977" w:rsidP="000C6191">
                      <w:pPr>
                        <w:jc w:val="center"/>
                        <w:rPr>
                          <w:rFonts w:ascii="Times New Roman" w:hAnsi="Times New Roman" w:cs="Times New Roman"/>
                          <w:b/>
                          <w:bCs/>
                        </w:rPr>
                      </w:pPr>
                      <w:r>
                        <w:rPr>
                          <w:rFonts w:ascii="Times New Roman" w:hAnsi="Times New Roman" w:cs="Times New Roman"/>
                          <w:b/>
                          <w:bCs/>
                        </w:rPr>
                        <w:t>Direction gisement Est</w:t>
                      </w:r>
                    </w:p>
                  </w:txbxContent>
                </v:textbox>
              </v:roundrect>
            </w:pict>
          </mc:Fallback>
        </mc:AlternateContent>
      </w:r>
      <w:r>
        <w:rPr>
          <w:rFonts w:ascii="Times New Roman" w:hAnsi="Times New Roman" w:cs="Times New Roman"/>
          <w:noProof/>
          <w:lang w:eastAsia="fr-FR"/>
        </w:rPr>
        <mc:AlternateContent>
          <mc:Choice Requires="wps">
            <w:drawing>
              <wp:anchor distT="0" distB="0" distL="114300" distR="114300" simplePos="0" relativeHeight="251844096" behindDoc="0" locked="0" layoutInCell="1" allowOverlap="1" wp14:anchorId="1EC198A8" wp14:editId="040A2D0B">
                <wp:simplePos x="0" y="0"/>
                <wp:positionH relativeFrom="column">
                  <wp:posOffset>2019300</wp:posOffset>
                </wp:positionH>
                <wp:positionV relativeFrom="paragraph">
                  <wp:posOffset>175895</wp:posOffset>
                </wp:positionV>
                <wp:extent cx="1790700" cy="332105"/>
                <wp:effectExtent l="0" t="0" r="0" b="0"/>
                <wp:wrapNone/>
                <wp:docPr id="390" name="Rectangle à coins arrondis 3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90700" cy="332105"/>
                        </a:xfrm>
                        <a:prstGeom prst="roundRect">
                          <a:avLst/>
                        </a:prstGeom>
                        <a:solidFill>
                          <a:sysClr val="window" lastClr="FFFFFF"/>
                        </a:solidFill>
                        <a:ln w="12700" cap="flat" cmpd="sng" algn="ctr">
                          <a:solidFill>
                            <a:srgbClr val="70AD47">
                              <a:lumMod val="75000"/>
                            </a:srgbClr>
                          </a:solidFill>
                          <a:prstDash val="solid"/>
                          <a:miter lim="800000"/>
                        </a:ln>
                        <a:effectLst/>
                      </wps:spPr>
                      <wps:txbx>
                        <w:txbxContent>
                          <w:p w14:paraId="67941BFC" w14:textId="77777777" w:rsidR="00001977" w:rsidRDefault="00001977" w:rsidP="000C6191">
                            <w:pPr>
                              <w:jc w:val="center"/>
                              <w:rPr>
                                <w:rFonts w:ascii="Times New Roman" w:hAnsi="Times New Roman" w:cs="Times New Roman"/>
                                <w:b/>
                                <w:bCs/>
                              </w:rPr>
                            </w:pPr>
                            <w:r>
                              <w:rPr>
                                <w:rFonts w:ascii="Times New Roman" w:hAnsi="Times New Roman" w:cs="Times New Roman"/>
                                <w:b/>
                                <w:bCs/>
                              </w:rPr>
                              <w:t>Direction gisement Ouest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1EC198A8" id="Rectangle à coins arrondis 390" o:spid="_x0000_s1093" style="position:absolute;margin-left:159pt;margin-top:13.85pt;width:141pt;height:26.15pt;z-index:25184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" fillcolor="window" strokecolor="#548235" strokeweight="1pt">
                <v:stroke joinstyle="miter"/>
                <v:path arrowok="t"/>
                <v:textbox>
                  <w:txbxContent>
                    <w:p w14:paraId="67941BFC" w14:textId="77777777" w:rsidR="00001977" w:rsidRDefault="00001977" w:rsidP="000C6191">
                      <w:pPr>
                        <w:jc w:val="center"/>
                        <w:rPr>
                          <w:rFonts w:ascii="Times New Roman" w:hAnsi="Times New Roman" w:cs="Times New Roman"/>
                          <w:b/>
                          <w:bCs/>
                        </w:rPr>
                      </w:pPr>
                      <w:r>
                        <w:rPr>
                          <w:rFonts w:ascii="Times New Roman" w:hAnsi="Times New Roman" w:cs="Times New Roman"/>
                          <w:b/>
                          <w:bCs/>
                        </w:rPr>
                        <w:t>Direction gisement Ouest</w:t>
                      </w:r>
                    </w:p>
                  </w:txbxContent>
                </v:textbox>
              </v:roundrect>
            </w:pict>
          </mc:Fallback>
        </mc:AlternateContent>
      </w:r>
      <w:r>
        <w:rPr>
          <w:rFonts w:ascii="Times New Roman" w:hAnsi="Times New Roman" w:cs="Times New Roman"/>
          <w:noProof/>
          <w:lang w:eastAsia="fr-FR"/>
        </w:rPr>
        <mc:AlternateContent>
          <mc:Choice Requires="wps">
            <w:drawing>
              <wp:anchor distT="0" distB="0" distL="114299" distR="114299" simplePos="0" relativeHeight="251892224" behindDoc="0" locked="0" layoutInCell="1" allowOverlap="1" wp14:anchorId="156EA177" wp14:editId="50351AFC">
                <wp:simplePos x="0" y="0"/>
                <wp:positionH relativeFrom="column">
                  <wp:posOffset>8930004</wp:posOffset>
                </wp:positionH>
                <wp:positionV relativeFrom="paragraph">
                  <wp:posOffset>278765</wp:posOffset>
                </wp:positionV>
                <wp:extent cx="0" cy="1552575"/>
                <wp:effectExtent l="0" t="0" r="0" b="9525"/>
                <wp:wrapNone/>
                <wp:docPr id="395" name="Connecteur droit 39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552575"/>
                        </a:xfrm>
                        <a:prstGeom prst="line">
                          <a:avLst/>
                        </a:prstGeom>
                        <a:noFill/>
                        <a:ln w="6350" cap="flat" cmpd="sng" algn="ctr">
                          <a:solidFill>
                            <a:srgbClr val="5B9BD5"/>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3F9FC230" id="Connecteur droit 395" o:spid="_x0000_s1026" style="position:absolute;z-index:25189222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03.15pt,21.95pt" to="703.15pt,144.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3u29k1QEAAJIDAAAOAAAAZHJzL2Uyb0RvYy54bWysU8tu2zAQvBfoPxC815IdKE0EywFiI70E rYG0H7CmKIkoX1gylvz3XVK2m7S3ojoQ5D5md2dH64fJaHaUGJSzDV8uSs6kFa5Vtm/4j+9Pn+44 CxFsC9pZ2fCTDPxh8/HDevS1XLnB6VYiIxAb6tE3fIjR10URxCANhIXz0pKzc2gg0hP7okUYCd3o YlWWt8XosPXohAyBrLvZyTcZv+ukiN+6LsjIdMOpt5hPzOchncVmDXWP4Aclzm3AP3RhQFkqeoXa QQT2iuovKKMEuuC6uBDOFK7rlJB5BppmWf4xzcsAXuZZiJzgrzSF/wcrvh73yFTb8Jv7ijMLhpa0 ddYSc/IVWYtORZZ8xNToQ00JW7vHNKuY7It/duJnIF/xzpkewc9hU4cmhdOwbMrMn67MyykyMRsF WZdVtao+51oF1JdEjyF+kc6wdGm4VjaRAjUcn0NMpaG+hCSzdU9K67xYbdnY8NubilYvgOTVaYh0 NZ4GDrbnDHRPuhURM2JwWrUpO+EE7A9bjewIpJ3q8f5xd2nsXVgqvYMwzHHZNavKqEjS1so0/K5M XzJTr9omdJnFeR7gN13pdnDtaY8XTmnxOe0s0qSst2+6v/2VNr8AAAD//wMAUEsDBBQABgAIAAAA IQDOjl+w4AAAAAwBAAAPAAAAZHJzL2Rvd25yZXYueG1sTI9RS8MwEMffBb9DOME3l7jVUWvTMQRh ggw2hc23tDnbYnIpSbbVb2/GHvTxf/fjf78rF6M17Ig+9I4k3E8EMKTG6Z5aCR/vL3c5sBAVaWUc oYQfDLCorq9KVWh3og0et7FlqYRCoSR0MQ4F56Hp0KowcQNS2n05b1VM0bdce3VK5dbwqRBzblVP 6UKnBnzusPneHqyEeu39/uFzN5jl20asx7By/nUl5e3NuHwCFnGMfzCc9ZM6VMmpdgfSgZmUMzGf JVZCNnsEdiYuk1rCNM8z4FXJ/z9R/QIAAP//AwBQSwECLQAUAAYACAAAACEAtoM4kv4AAADhAQAA EwAAAAAAAAAAAAAAAAAAAAAAW0NvbnRlbnRfVHlwZXNdLnhtbFBLAQItABQABgAIAAAAIQA4/SH/ 1gAAAJQBAAALAAAAAAAAAAAAAAAAAC8BAABfcmVscy8ucmVsc1BLAQItABQABgAIAAAAIQD3u29k 1QEAAJIDAAAOAAAAAAAAAAAAAAAAAC4CAABkcnMvZTJvRG9jLnhtbFBLAQItABQABgAIAAAAIQDO jl+w4AAAAAwBAAAPAAAAAAAAAAAAAAAAAC8EAABkcnMvZG93bnJldi54bWxQSwUGAAAAAAQABADz AAAAPAUAAAAA " strokecolor="#5b9bd5" strokeweight=".5pt">
                <v:stroke joinstyle="miter"/>
                <o:lock v:ext="edit" shapetype="f"/>
              </v:line>
            </w:pict>
          </mc:Fallback>
        </mc:AlternateContent>
      </w:r>
      <w:r>
        <w:rPr>
          <w:rFonts w:ascii="Times New Roman" w:hAnsi="Times New Roman" w:cs="Times New Roman"/>
          <w:noProof/>
          <w:lang w:eastAsia="fr-FR"/>
        </w:rPr>
        <mc:AlternateContent>
          <mc:Choice Requires="wps">
            <w:drawing>
              <wp:anchor distT="4294967295" distB="4294967295" distL="114300" distR="114300" simplePos="0" relativeHeight="251890176" behindDoc="0" locked="0" layoutInCell="1" allowOverlap="1" wp14:anchorId="20591DB3" wp14:editId="15D521F0">
                <wp:simplePos x="0" y="0"/>
                <wp:positionH relativeFrom="column">
                  <wp:posOffset>8787130</wp:posOffset>
                </wp:positionH>
                <wp:positionV relativeFrom="paragraph">
                  <wp:posOffset>279399</wp:posOffset>
                </wp:positionV>
                <wp:extent cx="142875" cy="0"/>
                <wp:effectExtent l="0" t="0" r="9525" b="0"/>
                <wp:wrapNone/>
                <wp:docPr id="396" name="Connecteur droit 39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2875" cy="0"/>
                        </a:xfrm>
                        <a:prstGeom prst="line">
                          <a:avLst/>
                        </a:prstGeom>
                        <a:noFill/>
                        <a:ln w="6350" cap="flat" cmpd="sng" algn="ctr">
                          <a:solidFill>
                            <a:srgbClr val="5B9BD5"/>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2AF82D71" id="Connecteur droit 396" o:spid="_x0000_s1026" style="position:absolute;z-index:2518901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91.9pt,22pt" to="703.15pt,2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9yl71gEAAJEDAAAOAAAAZHJzL2Uyb0RvYy54bWysU8tu2zAQvBfoPxC815Kd2nUEywFiI70E rYG0H7CmKIkIX1gylvz3XdKPJO2tiA4Eyd2d5cyOVnej0ewgMShnaz6dlJxJK1yjbFfz378eviw5 CxFsA9pZWfOjDPxu/fnTavCVnLne6UYiIxAbqsHXvI/RV0URRC8NhInz0lKwdWgg0hG7okEYCN3o YlaWi2Jw2Hh0QoZAt9tTkK8zfttKEX+2bZCR6ZrT22JeMa/7tBbrFVQdgu+VOD8D/uMVBpSlpleo LURgL6j+gTJKoAuujRPhTOHaVgmZORCbafkXm6cevMxcSJzgrzKFj4MVPw47ZKqp+c3tgjMLhoa0 cdaScvIFWYNORZZipNTgQ0UFG7vDxFWM9sk/OvEcKFa8C6ZD8Ke0sUWT0oksG7Pyx6vycoxM0OX0 62z5bc6ZuIQKqC51HkP8Lp1haVNzrWzSBCo4PIaYOkN1SUnX1j0orfNctWVDzRc3c5q8AHJXqyHS 1njiG2zHGeiObCsiZsTgtGpSdcIJ2O03GtkByDrz+9v77TxpQN3epaXWWwj9KS+HTqYyKpKztTI1 X5bpO1drm9Bl9uaZwKtaabd3zXGHF0lp7rnp2aPJWG/PtH/7J63/AAAA//8DAFBLAwQUAAYACAAA ACEAXKEjP98AAAALAQAADwAAAGRycy9kb3ducmV2LnhtbEyPQUvDQBCF74L/YRnBm93VxFJiNqUI QgUptArqbZMdk2B2Nuxu2/jvneKhHt+bx5vvlcvJDeKAIfaeNNzOFAikxtueWg1vr083CxAxGbJm 8IQafjDCsrq8KE1h/ZG2eNilVnAJxcJo6FIaCylj06EzceZHJL59+eBMYhlaaYM5crkb5J1Sc+lM T/yhMyM+dth87/ZOQ70J4eP+830cVi9btZni2ofntdbXV9PqAUTCKZ3DcMJndKiYqfZ7slEMrLNF xuxJQ57zqFMiV/MMRP3nyKqU/zdUvwAAAP//AwBQSwECLQAUAAYACAAAACEAtoM4kv4AAADhAQAA EwAAAAAAAAAAAAAAAAAAAAAAW0NvbnRlbnRfVHlwZXNdLnhtbFBLAQItABQABgAIAAAAIQA4/SH/ 1gAAAJQBAAALAAAAAAAAAAAAAAAAAC8BAABfcmVscy8ucmVsc1BLAQItABQABgAIAAAAIQCx9yl7 1gEAAJEDAAAOAAAAAAAAAAAAAAAAAC4CAABkcnMvZTJvRG9jLnhtbFBLAQItABQABgAIAAAAIQBc oSM/3wAAAAsBAAAPAAAAAAAAAAAAAAAAADAEAABkcnMvZG93bnJldi54bWxQSwUGAAAAAAQABADz AAAAPAUAAAAA " strokecolor="#5b9bd5" strokeweight=".5pt">
                <v:stroke joinstyle="miter"/>
                <o:lock v:ext="edit" shapetype="f"/>
              </v:line>
            </w:pict>
          </mc:Fallback>
        </mc:AlternateContent>
      </w:r>
      <w:r>
        <w:rPr>
          <w:rFonts w:ascii="Times New Roman" w:hAnsi="Times New Roman" w:cs="Times New Roman"/>
          <w:noProof/>
          <w:lang w:eastAsia="fr-FR"/>
        </w:rPr>
        <mc:AlternateContent>
          <mc:Choice Requires="wps">
            <w:drawing>
              <wp:anchor distT="0" distB="0" distL="114299" distR="114299" simplePos="0" relativeHeight="251885056" behindDoc="0" locked="0" layoutInCell="1" allowOverlap="1" wp14:anchorId="2C83B9B9" wp14:editId="5478B743">
                <wp:simplePos x="0" y="0"/>
                <wp:positionH relativeFrom="column">
                  <wp:posOffset>6644004</wp:posOffset>
                </wp:positionH>
                <wp:positionV relativeFrom="paragraph">
                  <wp:posOffset>279400</wp:posOffset>
                </wp:positionV>
                <wp:extent cx="0" cy="1314450"/>
                <wp:effectExtent l="0" t="0" r="0" b="0"/>
                <wp:wrapNone/>
                <wp:docPr id="397" name="Connecteur droit 39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314450"/>
                        </a:xfrm>
                        <a:prstGeom prst="line">
                          <a:avLst/>
                        </a:prstGeom>
                        <a:noFill/>
                        <a:ln w="6350" cap="flat" cmpd="sng" algn="ctr">
                          <a:solidFill>
                            <a:srgbClr val="5B9BD5"/>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3CF05CA5" id="Connecteur droit 397" o:spid="_x0000_s1026" style="position:absolute;z-index:2518850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23.15pt,22pt" to="523.15pt,12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cMsG1gEAAJIDAAAOAAAAZHJzL2Uyb0RvYy54bWysU9tu2zAMfR+wfxD0vjhpmq414hRogu6l 2Ap0+wBGlm1huoFU4+TvRymXtdvbMD8IFC+H4uHx8n7vrNhpJBN8I2eTqRTaq9Aa3zfyx/fHT7dS UALfgg1eN/KgSd6vPn5YjrHWV2EIttUoGMRTPcZGDinFuqpIDdoBTULUnoNdQAeJr9hXLcLI6M5W V9PpTTUGbCMGpYnYuzkG5argd51W6VvXkU7CNpLflsqJ5dzms1otoe4R4mDU6RnwD69wYDw3vUBt IIF4RfMXlDMKA4UuTVRwVeg6o3SZgaeZTf+Y5mWAqMssTA7FC030/2DV190zCtM2cn73WQoPjpe0 Dt4zc/oVRYvBJJFjzNQYqeaCtX/GPKva+5f4FNRP4lj1LpgvFI9p+w5dTudhxb4wf7gwr/dJqKNT sXc2n11fL8pWKqjPhREpfdHBiWw00hqfSYEadk+UcmuozynZ7cOjsbYs1noxNvJmzpBCAcurs5DY dJEHJt9LAbZn3aqEBZGCNW2uzjiE/XZtUeyAtbN4uHvYLDIJ3O1dWm69ARqOeSV0VJUziaVtjWvk 7TR/p2rrM7ou4jwN8JuubG1De3jGM6e8+NL0JNKsrLd3tt/+SqtfAAAA//8DAFBLAwQUAAYACAAA ACEAevlVbeAAAAAMAQAADwAAAGRycy9kb3ducmV2LnhtbEyPQUvDQBCF7wX/wzKCt3a3NS0SsylF ECpIoVVQb5tkTIK7s2F328Z/7xQPenxvPt68V6xHZ8UJQ+w9aZjPFAik2jc9tRpeXx6ndyBiMtQY 6wk1fGOEdXk1KUze+DPt8XRIreAQirnR0KU05FLGukNn4swPSHz79MGZxDK0sgnmzOHOyoVSK+lM T/yhMwM+dFh/HY5OQ7UL4X358TbYzfNe7ca49eFpq/XN9bi5B5FwTH8wXOpzdSi5U+WP1ERhWats dcushizjURfi16k0LJZzBbIs5P8R5Q8AAAD//wMAUEsBAi0AFAAGAAgAAAAhALaDOJL+AAAA4QEA ABMAAAAAAAAAAAAAAAAAAAAAAFtDb250ZW50X1R5cGVzXS54bWxQSwECLQAUAAYACAAAACEAOP0h /9YAAACUAQAACwAAAAAAAAAAAAAAAAAvAQAAX3JlbHMvLnJlbHNQSwECLQAUAAYACAAAACEAM3DL BtYBAACSAwAADgAAAAAAAAAAAAAAAAAuAgAAZHJzL2Uyb0RvYy54bWxQSwECLQAUAAYACAAAACEA evlVbeAAAAAMAQAADwAAAAAAAAAAAAAAAAAwBAAAZHJzL2Rvd25yZXYueG1sUEsFBgAAAAAEAAQA 8wAAAD0FAAAAAA== " strokecolor="#5b9bd5" strokeweight=".5pt">
                <v:stroke joinstyle="miter"/>
                <o:lock v:ext="edit" shapetype="f"/>
              </v:line>
            </w:pict>
          </mc:Fallback>
        </mc:AlternateContent>
      </w:r>
      <w:r>
        <w:rPr>
          <w:rFonts w:ascii="Times New Roman" w:hAnsi="Times New Roman" w:cs="Times New Roman"/>
          <w:noProof/>
          <w:lang w:eastAsia="fr-FR"/>
        </w:rPr>
        <mc:AlternateContent>
          <mc:Choice Requires="wps">
            <w:drawing>
              <wp:anchor distT="4294967295" distB="4294967295" distL="114300" distR="114300" simplePos="0" relativeHeight="251883008" behindDoc="0" locked="0" layoutInCell="1" allowOverlap="1" wp14:anchorId="361B6300" wp14:editId="53B1D2C9">
                <wp:simplePos x="0" y="0"/>
                <wp:positionH relativeFrom="column">
                  <wp:posOffset>6482080</wp:posOffset>
                </wp:positionH>
                <wp:positionV relativeFrom="paragraph">
                  <wp:posOffset>279399</wp:posOffset>
                </wp:positionV>
                <wp:extent cx="161925" cy="0"/>
                <wp:effectExtent l="0" t="0" r="9525" b="0"/>
                <wp:wrapNone/>
                <wp:docPr id="398" name="Connecteur droit 39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1925" cy="0"/>
                        </a:xfrm>
                        <a:prstGeom prst="line">
                          <a:avLst/>
                        </a:prstGeom>
                        <a:noFill/>
                        <a:ln w="6350" cap="flat" cmpd="sng" algn="ctr">
                          <a:solidFill>
                            <a:srgbClr val="5B9BD5"/>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33427522" id="Connecteur droit 398" o:spid="_x0000_s1026" style="position:absolute;z-index:2518830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0.4pt,22pt" to="523.15pt,2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75fT1QEAAJEDAAAOAAAAZHJzL2Uyb0RvYy54bWysU8tu2zAQvBfoPxC815Id2IgFywFiI70E rYG0H7CmSIkoX1gylv33XdKPJO2tqA4Eyd2d5cyOVg9Ha9hBYtTetXw6qTmTTvhOu77lP388fbnn LCZwHRjvZMtPMvKH9edPqzE0cuYHbzqJjEBcbMbQ8iGl0FRVFIO0ECc+SEdB5dFCoiP2VYcwEro1 1ayuF9XosQvohYyRbrfnIF8XfKWkSN+VijIx03J6WyorlnWf12q9gqZHCIMWl2fAP7zCgnbU9Aa1 hQTsFfVfUFYL9NGrNBHeVl4pLWThQGym9R9sXgYIsnAhcWK4yRT/H6z4dtgh013L75Y0KgeWhrTx zpFy8hVZh14nlmOk1BhiQwUbt8PMVRzdS3j24lekWPUhmA8xnNOOCm1OJ7LsWJQ/3ZSXx8QEXU4X 0+Vszpm4hipornUBY/oqvWV503KjXdYEGjg8x5Q7Q3NNydfOP2ljylyNY2PLF3dzmrwAcpcykGhr A/GNrucMTE+2FQkLYvRGd7k640Ts9xuD7ABknfnj8nE7zxpQtw9pufUW4nDOK6GzqaxO5Gyjbcvv 6/xdqo3L6LJ480LgTa282/vutMOrpDT30vTi0Wys92fav/+T1r8BAAD//wMAUEsDBBQABgAIAAAA IQAcl55w3gAAAAsBAAAPAAAAZHJzL2Rvd25yZXYueG1sTI9BSwMxEIXvgv8hjODNJta1yLrZUgSh ghRaBfWW3Yy7i8lkSdJ2/fdO8aDH9+bx5nvVcvJOHDCmIZCG65kCgdQGO1Cn4fXl8eoORMqGrHGB UMM3JljW52eVKW040hYPu9wJLqFUGg19zmMpZWp79CbNwojEt88QvcksYydtNEcu907OlVpIbwbi D70Z8aHH9mu39xqaTYzvtx9vo1s9b9VmSusQn9ZaX15Mq3sQGaf8F4YTPqNDzUxN2JNNwrFWc8Xs WUNR8KhTQhWLGxDNryPrSv7fUP8AAAD//wMAUEsBAi0AFAAGAAgAAAAhALaDOJL+AAAA4QEAABMA AAAAAAAAAAAAAAAAAAAAAFtDb250ZW50X1R5cGVzXS54bWxQSwECLQAUAAYACAAAACEAOP0h/9YA AACUAQAACwAAAAAAAAAAAAAAAAAvAQAAX3JlbHMvLnJlbHNQSwECLQAUAAYACAAAACEATe+X09UB AACRAwAADgAAAAAAAAAAAAAAAAAuAgAAZHJzL2Uyb0RvYy54bWxQSwECLQAUAAYACAAAACEAHJee cN4AAAALAQAADwAAAAAAAAAAAAAAAAAvBAAAZHJzL2Rvd25yZXYueG1sUEsFBgAAAAAEAAQA8wAA ADoFAAAAAA== " strokecolor="#5b9bd5" strokeweight=".5pt">
                <v:stroke joinstyle="miter"/>
                <o:lock v:ext="edit" shapetype="f"/>
              </v:line>
            </w:pict>
          </mc:Fallback>
        </mc:AlternateContent>
      </w:r>
      <w:r>
        <w:rPr>
          <w:rFonts w:ascii="Times New Roman" w:hAnsi="Times New Roman" w:cs="Times New Roman"/>
          <w:noProof/>
          <w:lang w:eastAsia="fr-FR"/>
        </w:rPr>
        <mc:AlternateContent>
          <mc:Choice Requires="wps">
            <w:drawing>
              <wp:anchor distT="0" distB="0" distL="114299" distR="114299" simplePos="0" relativeHeight="251870720" behindDoc="0" locked="0" layoutInCell="1" allowOverlap="1" wp14:anchorId="67F0566A" wp14:editId="0A3001D8">
                <wp:simplePos x="0" y="0"/>
                <wp:positionH relativeFrom="column">
                  <wp:posOffset>1871979</wp:posOffset>
                </wp:positionH>
                <wp:positionV relativeFrom="paragraph">
                  <wp:posOffset>278765</wp:posOffset>
                </wp:positionV>
                <wp:extent cx="0" cy="1343025"/>
                <wp:effectExtent l="0" t="0" r="0" b="9525"/>
                <wp:wrapNone/>
                <wp:docPr id="399" name="Connecteur droit 39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343025"/>
                        </a:xfrm>
                        <a:prstGeom prst="line">
                          <a:avLst/>
                        </a:prstGeom>
                        <a:noFill/>
                        <a:ln w="6350" cap="flat" cmpd="sng" algn="ctr">
                          <a:solidFill>
                            <a:srgbClr val="5B9BD5"/>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7E113F0F" id="Connecteur droit 399" o:spid="_x0000_s1026" style="position:absolute;z-index:2518707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47.4pt,21.95pt" to="147.4pt,127.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hd76O1AEAAJIDAAAOAAAAZHJzL2Uyb0RvYy54bWysU8tu2zAQvBfoPxC815LtOogFywFiI70E rYG0H7CmKIkoX+Aylvz3XVK207S3ojoQ5D6GO8PR5mE0mp1kQOVszeezkjNphWuU7Wr+4/vTp3vO MIJtQDsra36WyB+2Hz9sBl/JheudbmRgBGKxGnzN+xh9VRQoemkAZ85LS8nWBQORjqErmgADoRtd LMryrhhcaHxwQiJSdD8l+Tbjt60U8VvbooxM15xmi3kNeT2mtdhuoOoC+F6JyxjwD1MYUJYuvUHt IQJ7DeovKKNEcOjaOBPOFK5tlZCZA7GZl3+weenBy8yFxEF/kwn/H6z4ejoEppqaL9drziwYeqSd s5aUk6+BNcGpyFKOlBo8VtSws4eQuIrRvvhnJ34i5Yp3yXRAP5WNbTCpnMiyMSt/vikvx8jEFBQU nS8/L8vFKt1VQHVt9AHjF+kMS5uaa2WTKFDB6RnjVHotSWHrnpTWFIdKWzbU/G65oqcXQPZqNUTa Gk+E0Xacge7ItyKGjIhOqyZ1p2YM3XGnAzsBeWf1uH7cXwd7V5au3gP2U11OTa4yKpK1tTI1vy/T d6GlbUKX2ZwXAm9ypd3RNedDuGpKD5/VuJg0Oev3c1b+7Vfa/gIAAP//AwBQSwMEFAAGAAgAAAAh ANoMzRLfAAAACgEAAA8AAABkcnMvZG93bnJldi54bWxMj0FLw0AQhe+C/2EZwZvdWBOxMZtSBKGC FFoF9bbJjklwdzbsbtv47x3pQW8zbx7vfVMtJ2fFAUMcPCm4nmUgkFpvBuoUvL48Xt2BiEmT0dYT KvjGCMv6/KzSpfFH2uJhlzrBIRRLraBPaSyljG2PTseZH5H49umD04nX0EkT9JHDnZXzLLuVTg/E Db0e8aHH9mu3dwqaTQjvxcfbaFfP22wzxbUPT2ulLi+m1T2IhFP6M8MvPqNDzUyN35OJwiqYL3JG TwrymwUINpyEhoeiyEHWlfz/Qv0DAAD//wMAUEsBAi0AFAAGAAgAAAAhALaDOJL+AAAA4QEAABMA AAAAAAAAAAAAAAAAAAAAAFtDb250ZW50X1R5cGVzXS54bWxQSwECLQAUAAYACAAAACEAOP0h/9YA AACUAQAACwAAAAAAAAAAAAAAAAAvAQAAX3JlbHMvLnJlbHNQSwECLQAUAAYACAAAACEAoXe+jtQB AACSAwAADgAAAAAAAAAAAAAAAAAuAgAAZHJzL2Uyb0RvYy54bWxQSwECLQAUAAYACAAAACEA2gzN Et8AAAAKAQAADwAAAAAAAAAAAAAAAAAuBAAAZHJzL2Rvd25yZXYueG1sUEsFBgAAAAAEAAQA8wAA ADoFAAAAAA== " strokecolor="#5b9bd5" strokeweight=".5pt">
                <v:stroke joinstyle="miter"/>
                <o:lock v:ext="edit" shapetype="f"/>
              </v:line>
            </w:pict>
          </mc:Fallback>
        </mc:AlternateContent>
      </w:r>
      <w:r>
        <w:rPr>
          <w:rFonts w:ascii="Times New Roman" w:hAnsi="Times New Roman" w:cs="Times New Roman"/>
          <w:noProof/>
          <w:lang w:eastAsia="fr-FR"/>
        </w:rPr>
        <mc:AlternateContent>
          <mc:Choice Requires="wps">
            <w:drawing>
              <wp:anchor distT="4294967295" distB="4294967295" distL="114300" distR="114300" simplePos="0" relativeHeight="251867648" behindDoc="0" locked="0" layoutInCell="1" allowOverlap="1" wp14:anchorId="6EC36D12" wp14:editId="5A3C2ED1">
                <wp:simplePos x="0" y="0"/>
                <wp:positionH relativeFrom="column">
                  <wp:posOffset>1871980</wp:posOffset>
                </wp:positionH>
                <wp:positionV relativeFrom="paragraph">
                  <wp:posOffset>279399</wp:posOffset>
                </wp:positionV>
                <wp:extent cx="161925" cy="0"/>
                <wp:effectExtent l="0" t="0" r="0" b="0"/>
                <wp:wrapNone/>
                <wp:docPr id="400" name="Connecteur droit 4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61925" cy="0"/>
                        </a:xfrm>
                        <a:prstGeom prst="line">
                          <a:avLst/>
                        </a:prstGeom>
                        <a:noFill/>
                        <a:ln w="6350" cap="flat" cmpd="sng" algn="ctr">
                          <a:solidFill>
                            <a:srgbClr val="5B9BD5"/>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45CCFE19" id="Connecteur droit 400" o:spid="_x0000_s1026" style="position:absolute;flip:x;z-index:2518676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4pt,22pt" to="160.15pt,2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QUmx3QEAAJsDAAAOAAAAZHJzL2Uyb0RvYy54bWysU8tu2zAQvBfoPxC815Kd2kgEywFiI+0h aA0k/YA1RUpE+AKXsey/75J2nKS9FdWBILnL2Z3Z0fL2YA3by4jau5ZPJzVn0gnfade3/NfT/Zdr zjCB68B4J1t+lMhvV58/LcfQyJkfvOlkZATisBlDy4eUQlNVKAZpASc+SEdB5aOFRMfYV12EkdCt qWZ1vahGH7sQvZCIdLs5Bfmq4CslRfqpFMrETMupt1TWWNZdXqvVEpo+Qhi0OLcB/9CFBe2o6AVq AwnYS9R/QVktokev0kR4W3mltJCFA7GZ1n+weRwgyMKFxMFwkQn/H6z4sd9GpruWf61JHweWhrT2 zpFy8iWyLnqdWI6RUmPAhh6s3TZmruLgHsODF89IsepDMB8wnNIOKlqmjA7fySBFJKLNDmUGx8sM 5CExQZfTxfRmNudMvIYqaDJCLhgipm/SW5Y3LTfaZXWggf0DptzDW0q+dv5eG1MmbBwbW764mhNH AeQzZSDR1gZijq7nDExPBhYpFkT0Rnf5dcbB2O/WJrI9kInmdzd3m3lWg6p9SMtNbQCHU14Jnexl dSKPG21bfl3n7/zauIwui0vPBN50y7ud747b+CouOaAUPbs1W+z9mfbv/6nVbwAAAP//AwBQSwME FAAGAAgAAAAhAJe0L6zeAAAACQEAAA8AAABkcnMvZG93bnJldi54bWxMj8FOwzAQRO9I/IO1SNyo QxohCHGqCgmkCnIg9AA3116cQLyOYrcNf88iDnCcndHsm2o1+0EccIp9IAWXiwwEkgm2J6dg+3J/ cQ0iJk1WD4FQwRdGWNWnJ5UubTjSMx7a5ASXUCy1gi6lsZQymg69joswIrH3HiavE8vJSTvpI5f7 QeZZdiW97ok/dHrEuw7NZ7v3CubGbNC1T2vfbB9fzcdDs3FvSanzs3l9CyLhnP7C8IPP6FAz0y7s yUYxKMhvCkZPCoqCN3FgmWdLELvfg6wr+X9B/Q0AAP//AwBQSwECLQAUAAYACAAAACEAtoM4kv4A AADhAQAAEwAAAAAAAAAAAAAAAAAAAAAAW0NvbnRlbnRfVHlwZXNdLnhtbFBLAQItABQABgAIAAAA IQA4/SH/1gAAAJQBAAALAAAAAAAAAAAAAAAAAC8BAABfcmVscy8ucmVsc1BLAQItABQABgAIAAAA IQAJQUmx3QEAAJsDAAAOAAAAAAAAAAAAAAAAAC4CAABkcnMvZTJvRG9jLnhtbFBLAQItABQABgAI AAAAIQCXtC+s3gAAAAkBAAAPAAAAAAAAAAAAAAAAADcEAABkcnMvZG93bnJldi54bWxQSwUGAAAA AAQABADzAAAAQgUAAAAA " strokecolor="#5b9bd5" strokeweight=".5pt">
                <v:stroke joinstyle="miter"/>
                <o:lock v:ext="edit" shapetype="f"/>
              </v:line>
            </w:pict>
          </mc:Fallback>
        </mc:AlternateContent>
      </w:r>
    </w:p>
    <w:p w14:paraId="5C6F723C" w14:textId="77777777" w:rsidR="000C6191" w:rsidRPr="00581526" w:rsidRDefault="000C6191" w:rsidP="000C6191">
      <w:pPr>
        <w:spacing w:line="276" w:lineRule="auto"/>
        <w:rPr>
          <w:rFonts w:ascii="Times New Roman" w:hAnsi="Times New Roman" w:cs="Times New Roman"/>
          <w:sz w:val="20"/>
          <w:szCs w:val="20"/>
        </w:rPr>
      </w:pPr>
    </w:p>
    <w:p w14:paraId="3A7E4A2E" w14:textId="77777777" w:rsidR="000C6191" w:rsidRPr="00581526" w:rsidRDefault="000C6191" w:rsidP="000C6191">
      <w:pPr>
        <w:spacing w:line="276" w:lineRule="auto"/>
        <w:rPr>
          <w:rFonts w:ascii="Times New Roman" w:hAnsi="Times New Roman" w:cs="Times New Roman"/>
          <w:sz w:val="20"/>
          <w:szCs w:val="20"/>
        </w:rPr>
      </w:pPr>
      <w:r>
        <w:rPr>
          <w:rFonts w:ascii="Times New Roman" w:hAnsi="Times New Roman" w:cs="Times New Roman"/>
          <w:noProof/>
          <w:lang w:eastAsia="fr-FR"/>
        </w:rPr>
        <mc:AlternateContent>
          <mc:Choice Requires="wps">
            <w:drawing>
              <wp:anchor distT="4294967295" distB="4294967295" distL="114300" distR="114300" simplePos="0" relativeHeight="251888128" behindDoc="0" locked="0" layoutInCell="1" allowOverlap="1" wp14:anchorId="51DCFBB0" wp14:editId="25B08121">
                <wp:simplePos x="0" y="0"/>
                <wp:positionH relativeFrom="column">
                  <wp:posOffset>6491605</wp:posOffset>
                </wp:positionH>
                <wp:positionV relativeFrom="paragraph">
                  <wp:posOffset>93344</wp:posOffset>
                </wp:positionV>
                <wp:extent cx="152400" cy="0"/>
                <wp:effectExtent l="0" t="0" r="0" b="0"/>
                <wp:wrapNone/>
                <wp:docPr id="403" name="Connecteur droit 40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2400" cy="0"/>
                        </a:xfrm>
                        <a:prstGeom prst="line">
                          <a:avLst/>
                        </a:prstGeom>
                        <a:noFill/>
                        <a:ln w="6350" cap="flat" cmpd="sng" algn="ctr">
                          <a:solidFill>
                            <a:srgbClr val="5B9BD5"/>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1CEA22BB" id="Connecteur droit 403" o:spid="_x0000_s1026" style="position:absolute;z-index:2518881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1.15pt,7.35pt" to="523.15pt,7.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0rWw1AEAAJEDAAAOAAAAZHJzL2Uyb0RvYy54bWysU8tu2zAQvBfoPxC815KdOEgFywFiI70E rYG0H7CmSIkoX1gylvz3XdKPJu2tqA4Eyd2d5cyOVg+TNewgMWrvWj6f1ZxJJ3ynXd/yH9+fPt1z FhO4Dox3suVHGfnD+uOH1RgaufCDN51ERiAuNmNo+ZBSaKoqikFaiDMfpKOg8mgh0RH7qkMYCd2a alHXd9XosQvohYyRbrenIF8XfKWkSN+UijIx03J6WyorlnWf12q9gqZHCIMW52fAP7zCgnbU9Aq1 hQTsFfVfUFYL9NGrNBPeVl4pLWThQGzm9R9sXgYIsnAhcWK4yhT/H6z4etgh013Lb+sbzhxYGtLG O0fKyVdkHXqdWI6RUmOIDRVs3A4zVzG5l/Dsxc9IsepdMB9iOKVNCm1OJ7JsKsofr8rLKTFBl/Pl 4ram+YhLqILmUhcwpi/SW5Y3LTfaZU2ggcNzTLkzNJeUfO38kzamzNU4Nrb87maZkYHcpQwk2tpA fKPrOQPTk21FwoIYvdFdrs44Efv9xiA7AFln+fj5cbvMGlC3d2m59RbicMoroZOprE7kbKNty+/r /J2rjcvosnjzTOC3Wnm3991xhxdJae6l6dmj2Vhvz7R/+yetfwEAAP//AwBQSwMEFAAGAAgAAAAh APXJ0/DfAAAACwEAAA8AAABkcnMvZG93bnJldi54bWxMj0FLw0AQhe+C/2EZwZvdNdZWYjalCEIF KbQK1dsmGZPg7mzY3bbx3zulB73Ne/N4802xGJ0VBwyx96ThdqJAINW+6anV8P72fPMAIiZDjbGe UMMPRliUlxeFyRt/pA0etqkVXEIxNxq6lIZcylh36Eyc+AGJd18+OJNYhlY2wRy53FmZKTWTzvTE Fzoz4FOH9fd27zRU6xA+7j93g12+btR6jCsfXlZaX1+Ny0cQCcf0F4YTPqNDyUyV31MThWWtsuyO szxN5yBOCTWdsVOdHVkW8v8P5S8AAAD//wMAUEsBAi0AFAAGAAgAAAAhALaDOJL+AAAA4QEAABMA AAAAAAAAAAAAAAAAAAAAAFtDb250ZW50X1R5cGVzXS54bWxQSwECLQAUAAYACAAAACEAOP0h/9YA AACUAQAACwAAAAAAAAAAAAAAAAAvAQAAX3JlbHMvLnJlbHNQSwECLQAUAAYACAAAACEACdK1sNQB AACRAwAADgAAAAAAAAAAAAAAAAAuAgAAZHJzL2Uyb0RvYy54bWxQSwECLQAUAAYACAAAACEA9cnT 8N8AAAALAQAADwAAAAAAAAAAAAAAAAAuBAAAZHJzL2Rvd25yZXYueG1sUEsFBgAAAAAEAAQA8wAA ADoFAAAAAA== " strokecolor="#5b9bd5" strokeweight=".5pt">
                <v:stroke joinstyle="miter"/>
                <o:lock v:ext="edit" shapetype="f"/>
              </v:line>
            </w:pict>
          </mc:Fallback>
        </mc:AlternateContent>
      </w:r>
      <w:r>
        <w:rPr>
          <w:rFonts w:ascii="Times New Roman" w:hAnsi="Times New Roman" w:cs="Times New Roman"/>
          <w:noProof/>
          <w:lang w:eastAsia="fr-FR"/>
        </w:rPr>
        <mc:AlternateContent>
          <mc:Choice Requires="wps">
            <w:drawing>
              <wp:anchor distT="4294967295" distB="4294967295" distL="114300" distR="114300" simplePos="0" relativeHeight="251872768" behindDoc="0" locked="0" layoutInCell="1" allowOverlap="1" wp14:anchorId="7F56A1EE" wp14:editId="398F2A96">
                <wp:simplePos x="0" y="0"/>
                <wp:positionH relativeFrom="column">
                  <wp:posOffset>1882140</wp:posOffset>
                </wp:positionH>
                <wp:positionV relativeFrom="paragraph">
                  <wp:posOffset>134619</wp:posOffset>
                </wp:positionV>
                <wp:extent cx="161925" cy="0"/>
                <wp:effectExtent l="0" t="0" r="9525" b="0"/>
                <wp:wrapNone/>
                <wp:docPr id="404" name="Connecteur droit 40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1925" cy="0"/>
                        </a:xfrm>
                        <a:prstGeom prst="line">
                          <a:avLst/>
                        </a:prstGeom>
                        <a:noFill/>
                        <a:ln w="6350" cap="flat" cmpd="sng" algn="ctr">
                          <a:solidFill>
                            <a:srgbClr val="5B9BD5"/>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713836AE" id="Connecteur droit 404" o:spid="_x0000_s1026" style="position:absolute;z-index:2518727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8.2pt,10.6pt" to="160.95pt,10.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CZUFh1QEAAJEDAAAOAAAAZHJzL2Uyb0RvYy54bWysU8tu2zAQvBfoPxC815Ld2EgEywFiI70E rYE0H7CmSIkoX+Aylv33XdKPJumtqA4Eyd2d5cyOlvcHa9heRtTetXw6qTmTTvhOu77lLz8fv9xy hglcB8Y72fKjRH6/+vxpOYZGzvzgTScjIxCHzRhaPqQUmqpCMUgLOPFBOgoqHy0kOsa+6iKMhG5N NavrRTX62IXohUSk280pyFcFXykp0g+lUCZmWk5vS2WNZd3ltVotoekjhEGL8zPgH15hQTtqeoXa QAL2GvVfUFaL6NGrNBHeVl4pLWThQGym9Qc2zwMEWbiQOBiuMuH/gxXf99vIdNfym/qGMweWhrT2 zpFy8jWyLnqdWI6RUmPAhgrWbhszV3Fwz+HJi19IsepdMB8wnNIOKtqcTmTZoSh/vCovD4kJupwu pnezOWfiEqqgudSFiOmb9JblTcuNdlkTaGD/hCl3huaSkq+df9TGlLkax8aWL77OafICyF3KQKKt DcQXXc8ZmJ5sK1IsiOiN7nJ1xsHY79Ymsj2QdeYPdw+bedaAur1Ly603gMMpr4ROprI6kbONti2/ rfN3rjYuo8vizTOBP2rl3c53x228SEpzL03PHs3Genum/ds/afUbAAD//wMAUEsDBBQABgAIAAAA IQAVB70o3gAAAAkBAAAPAAAAZHJzL2Rvd25yZXYueG1sTI9NS8NAEIbvgv9hGcGb3SRqsTGbUgSh ghRaBfW2yY5JcHc27G7b+O8d6UFv8/HwzjPVcnJWHDDEwZOCfJaBQGq9GahT8PryeHUHIiZNRltP qOAbIyzr87NKl8YfaYuHXeoEh1AstYI+pbGUMrY9Oh1nfkTi3acPTiduQydN0EcOd1YWWTaXTg/E F3o94kOP7ddu7xQ0mxDebz/eRrt63mabKa59eFordXkxre5BJJzSHwy/+qwONTs1fk8mCqugWMxv GOUiL0AwcF3kCxDNaSDrSv7/oP4BAAD//wMAUEsBAi0AFAAGAAgAAAAhALaDOJL+AAAA4QEAABMA AAAAAAAAAAAAAAAAAAAAAFtDb250ZW50X1R5cGVzXS54bWxQSwECLQAUAAYACAAAACEAOP0h/9YA AACUAQAACwAAAAAAAAAAAAAAAAAvAQAAX3JlbHMvLnJlbHNQSwECLQAUAAYACAAAACEAAmVBYdUB AACRAwAADgAAAAAAAAAAAAAAAAAuAgAAZHJzL2Uyb0RvYy54bWxQSwECLQAUAAYACAAAACEAFQe9 KN4AAAAJAQAADwAAAAAAAAAAAAAAAAAvBAAAZHJzL2Rvd25yZXYueG1sUEsFBgAAAAAEAAQA8wAA ADoFAAAAAA== " strokecolor="#5b9bd5" strokeweight=".5pt">
                <v:stroke joinstyle="miter"/>
                <o:lock v:ext="edit" shapetype="f"/>
              </v:line>
            </w:pict>
          </mc:Fallback>
        </mc:AlternateContent>
      </w:r>
      <w:r>
        <w:rPr>
          <w:rFonts w:ascii="Times New Roman" w:hAnsi="Times New Roman" w:cs="Times New Roman"/>
          <w:noProof/>
          <w:lang w:eastAsia="fr-FR"/>
        </w:rPr>
        <mc:AlternateContent>
          <mc:Choice Requires="wps">
            <w:drawing>
              <wp:anchor distT="4294967295" distB="4294967295" distL="114300" distR="114300" simplePos="0" relativeHeight="251893248" behindDoc="0" locked="0" layoutInCell="1" allowOverlap="1" wp14:anchorId="44619189" wp14:editId="6E1914D3">
                <wp:simplePos x="0" y="0"/>
                <wp:positionH relativeFrom="column">
                  <wp:posOffset>8787130</wp:posOffset>
                </wp:positionH>
                <wp:positionV relativeFrom="paragraph">
                  <wp:posOffset>31114</wp:posOffset>
                </wp:positionV>
                <wp:extent cx="142875" cy="0"/>
                <wp:effectExtent l="0" t="0" r="9525" b="0"/>
                <wp:wrapNone/>
                <wp:docPr id="402" name="Connecteur droit 40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2875" cy="0"/>
                        </a:xfrm>
                        <a:prstGeom prst="line">
                          <a:avLst/>
                        </a:prstGeom>
                        <a:noFill/>
                        <a:ln w="6350" cap="flat" cmpd="sng" algn="ctr">
                          <a:solidFill>
                            <a:srgbClr val="5B9BD5"/>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3021D531" id="Connecteur droit 402" o:spid="_x0000_s1026" style="position:absolute;z-index:2518932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91.9pt,2.45pt" to="703.15pt,2.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MPodE1gEAAJEDAAAOAAAAZHJzL2Uyb0RvYy54bWysU8tu2zAQvBfoPxC815LdOHUEywFiI70E rYG0H7CmSIkoX+Aylv33XdKPJu0tqA4Eyd2d5cyOlvcHa9heRtTetXw6qTmTTvhOu77lP388flpw hglcB8Y72fKjRH6/+vhhOYZGzvzgTScjIxCHzRhaPqQUmqpCMUgLOPFBOgoqHy0kOsa+6iKMhG5N Navr22r0sQvRC4lIt5tTkK8KvlJSpO9KoUzMtJzelsoay7rLa7VaQtNHCIMW52fAO15hQTtqeoXa QAL2EvU/UFaL6NGrNBHeVl4pLWThQGym9V9sngcIsnAhcTBcZcL/Byu+7beR6a7lN/WMMweWhrT2 zpFy8iWyLnqdWI6RUmPAhgrWbhszV3Fwz+HJi19IsepNMB8wnNIOKtqcTmTZoSh/vCovD4kJupze zBZf5pyJS6iC5lIXIqav0luWNy032mVNoIH9E6bcGZpLSr52/lEbU+ZqHBtbfvt5TpMXQO5SBhJt bSC+6HrOwPRkW5FiQURvdJerMw7Gfrc2ke2BrDN/uHvYzLMG1O1NWm69ARxOeSV0MpXViZxttG35 os7fudq4jC6LN88E/qiVdzvfHbfxIinNvTQ9ezQb6/WZ9q//pNVvAAAA//8DAFBLAwQUAAYACAAA ACEAujAQdd8AAAAJAQAADwAAAGRycy9kb3ducmV2LnhtbEyPUUvDMBSF34X9h3AHvrlEO8fsmo4h CBNksDmYe0uba1tMbkqSbfXfm/mij+eewznfLZaDNeyMPnSOJNxPBDCk2umOGgn795e7ObAQFWll HKGEbwywLEc3hcq1u9AWz7vYsFRCIVcS2hj7nPNQt2hVmLgeKXmfzlsVk/QN115dUrk1/EGIGbeq o7TQqh6fW6y/dicrodp4//F4PPRm9bYVmyGsnX9dS3k7HlYLYBGH+BeGK35ChzIxVe5EOjCTdDbP EnuUMH0Cdg1MxSwDVv0eeFnw/x+UPwAAAP//AwBQSwECLQAUAAYACAAAACEAtoM4kv4AAADhAQAA EwAAAAAAAAAAAAAAAAAAAAAAW0NvbnRlbnRfVHlwZXNdLnhtbFBLAQItABQABgAIAAAAIQA4/SH/ 1gAAAJQBAAALAAAAAAAAAAAAAAAAAC8BAABfcmVscy8ucmVsc1BLAQItABQABgAIAAAAIQBMPodE 1gEAAJEDAAAOAAAAAAAAAAAAAAAAAC4CAABkcnMvZTJvRG9jLnhtbFBLAQItABQABgAIAAAAIQC6 MBB13wAAAAkBAAAPAAAAAAAAAAAAAAAAADAEAABkcnMvZG93bnJldi54bWxQSwUGAAAAAAQABADz AAAAPAUAAAAA " strokecolor="#5b9bd5" strokeweight=".5pt">
                <v:stroke joinstyle="miter"/>
                <o:lock v:ext="edit" shapetype="f"/>
              </v:line>
            </w:pict>
          </mc:Fallback>
        </mc:AlternateContent>
      </w:r>
    </w:p>
    <w:p w14:paraId="19F0A426" w14:textId="77777777" w:rsidR="000C6191" w:rsidRPr="00581526" w:rsidRDefault="000C6191" w:rsidP="000C6191">
      <w:pPr>
        <w:spacing w:line="276" w:lineRule="auto"/>
        <w:rPr>
          <w:rFonts w:ascii="Times New Roman" w:hAnsi="Times New Roman" w:cs="Times New Roman"/>
          <w:sz w:val="20"/>
          <w:szCs w:val="20"/>
        </w:rPr>
      </w:pPr>
      <w:r>
        <w:rPr>
          <w:rFonts w:ascii="Times New Roman" w:hAnsi="Times New Roman" w:cs="Times New Roman"/>
          <w:noProof/>
          <w:lang w:eastAsia="fr-FR"/>
        </w:rPr>
        <mc:AlternateContent>
          <mc:Choice Requires="wps">
            <w:drawing>
              <wp:anchor distT="4294967295" distB="4294967295" distL="114300" distR="114300" simplePos="0" relativeHeight="251889152" behindDoc="0" locked="0" layoutInCell="1" allowOverlap="1" wp14:anchorId="5340DD9C" wp14:editId="7A82865B">
                <wp:simplePos x="0" y="0"/>
                <wp:positionH relativeFrom="column">
                  <wp:posOffset>6482715</wp:posOffset>
                </wp:positionH>
                <wp:positionV relativeFrom="paragraph">
                  <wp:posOffset>236854</wp:posOffset>
                </wp:positionV>
                <wp:extent cx="171450" cy="0"/>
                <wp:effectExtent l="0" t="0" r="0" b="0"/>
                <wp:wrapNone/>
                <wp:docPr id="405" name="Connecteur droit 40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1450" cy="0"/>
                        </a:xfrm>
                        <a:prstGeom prst="line">
                          <a:avLst/>
                        </a:prstGeom>
                        <a:noFill/>
                        <a:ln w="6350" cap="flat" cmpd="sng" algn="ctr">
                          <a:solidFill>
                            <a:srgbClr val="5B9BD5"/>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0D266754" id="Connecteur droit 405" o:spid="_x0000_s1026" style="position:absolute;z-index:2518891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0.45pt,18.65pt" to="523.95pt,18.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7JPS0wEAAJEDAAAOAAAAZHJzL2Uyb0RvYy54bWysU8tu2zAQvBfoPxC815LTOE0FywFiI70E bYC0H7CmKIkoX9hlLPvvu6QfTdpbUR0Ich+znOFoebd3Vuw0kgm+lfNZLYX2KnTGD6388f3hw60U lMB3YIPXrTxokner9++WU2z0VRiD7TQKBvHUTLGVY0qxqSpSo3ZAsxC152Qf0EHiIw5VhzAxurPV VV3fVFPALmJQmoijm2NSrgp+32uVvvU96SRsK/luqaxY1m1eq9USmgEhjkadrgH/cAsHxvPQC9QG EogXNH9BOaMwUOjTTAVXhb43ShcOzGZe/8HmeYSoCxcWh+JFJvp/sOrr7gmF6Vp5XS+k8OD4kdbB e1ZOv6DoMJgkco6VmiI13LD2T5i5qr1/jo9B/STOVW+S+UDxWLbv0eVyJiv2RfnDRXm9T0JxcP5p fr3g91HnVAXNuS8ipS86OJE3rbTGZ02ggd0jpTwZmnNJDvvwYKwt72q9mFp587EgA7urt5B4iIvM l/wgBdiBbasSFkQK1nS5O+MQDtu1RbEDts7i/vP9pmjA096U5dEboPFYV1JHUzmT2NnWuFbe1vnL Ye62PqPr4s0Tgd9q5d02dIcnPEvK717aTh7Nxnp95v3rP2n1CwAA//8DAFBLAwQUAAYACAAAACEA Z+R4jd4AAAALAQAADwAAAGRycy9kb3ducmV2LnhtbEyPQUsDMRCF74L/IYzgzSa2anXdbCmCUEEK rYJ6y27G3cVksiRpu/57p3jQ43vz8ea9cjF6J/YYUx9Iw+VEgUBqgu2p1fD68nhxCyJlQ9a4QKjh GxMsqtOT0hQ2HGiD+21uBYdQKoyGLuehkDI1HXqTJmFA4ttniN5klrGVNpoDh3snp0rdSG964g+d GfChw+Zru/Ma6nWM79cfb4NbPm/UekyrEJ9WWp+fjct7EBnH/AfDsT5Xh4o71WFHNgnHWk3VHbMa ZvMZiCOhrubs1L+OrEr5f0P1AwAA//8DAFBLAQItABQABgAIAAAAIQC2gziS/gAAAOEBAAATAAAA AAAAAAAAAAAAAAAAAABbQ29udGVudF9UeXBlc10ueG1sUEsBAi0AFAAGAAgAAAAhADj9If/WAAAA lAEAAAsAAAAAAAAAAAAAAAAALwEAAF9yZWxzLy5yZWxzUEsBAi0AFAAGAAgAAAAhAA7sk9LTAQAA kQMAAA4AAAAAAAAAAAAAAAAALgIAAGRycy9lMm9Eb2MueG1sUEsBAi0AFAAGAAgAAAAhAGfkeI3e AAAACwEAAA8AAAAAAAAAAAAAAAAALQQAAGRycy9kb3ducmV2LnhtbFBLBQYAAAAABAAEAPMAAAA4 BQAAAAA= " strokecolor="#5b9bd5" strokeweight=".5pt">
                <v:stroke joinstyle="miter"/>
                <o:lock v:ext="edit" shapetype="f"/>
              </v:line>
            </w:pict>
          </mc:Fallback>
        </mc:AlternateContent>
      </w:r>
      <w:r>
        <w:rPr>
          <w:rFonts w:ascii="Times New Roman" w:hAnsi="Times New Roman" w:cs="Times New Roman"/>
          <w:noProof/>
          <w:lang w:eastAsia="fr-FR"/>
        </w:rPr>
        <mc:AlternateContent>
          <mc:Choice Requires="wps">
            <w:drawing>
              <wp:anchor distT="4294967295" distB="4294967295" distL="114300" distR="114300" simplePos="0" relativeHeight="251877888" behindDoc="0" locked="0" layoutInCell="1" allowOverlap="1" wp14:anchorId="7C694558" wp14:editId="6D963D92">
                <wp:simplePos x="0" y="0"/>
                <wp:positionH relativeFrom="column">
                  <wp:posOffset>1871980</wp:posOffset>
                </wp:positionH>
                <wp:positionV relativeFrom="paragraph">
                  <wp:posOffset>272414</wp:posOffset>
                </wp:positionV>
                <wp:extent cx="161925" cy="0"/>
                <wp:effectExtent l="0" t="0" r="9525" b="0"/>
                <wp:wrapNone/>
                <wp:docPr id="406" name="Connecteur droit 40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1925" cy="0"/>
                        </a:xfrm>
                        <a:prstGeom prst="line">
                          <a:avLst/>
                        </a:prstGeom>
                        <a:noFill/>
                        <a:ln w="6350" cap="flat" cmpd="sng" algn="ctr">
                          <a:solidFill>
                            <a:srgbClr val="5B9BD5"/>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0DF66878" id="Connecteur droit 406" o:spid="_x0000_s1026" style="position:absolute;z-index:2518778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4pt,21.45pt" to="160.15pt,21.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9qev1QEAAJEDAAAOAAAAZHJzL2Uyb0RvYy54bWysU8tu2zAQvBfoPxC815Ld2kgEywFiI70E rYG0H7CmSIkoX1gylv33XdKPJO0tiA4Eyd2d5cyOlncHa9heYtTetXw6qTmTTvhOu77lv389fLnh LCZwHRjvZMuPMvK71edPyzE0cuYHbzqJjEBcbMbQ8iGl0FRVFIO0ECc+SEdB5dFCoiP2VYcwEro1 1ayuF9XosQvohYyRbjenIF8VfKWkSD+VijIx03J6WyorlnWX12q1hKZHCIMW52fAO15hQTtqeoXa QAL2jPo/KKsF+uhVmghvK6+UFrJwIDbT+h82TwMEWbiQODFcZYofByt+7LfIdNfyb/WCMweWhrT2 zpFy8hlZh14nlmOk1BhiQwVrt8XMVRzcU3j04k+kWPUmmA8xnNIOCm1OJ7LsUJQ/XpWXh8QEXU4X 09vZnDNxCVXQXOoCxvRdesvypuVGu6wJNLB/jCl3huaSkq+df9DGlLkax8aWL77OafICyF3KQKKt DcQ3up4zMD3ZViQsiNEb3eXqjBOx360Nsj2Qdeb3t/ebedaAur1Jy603EIdTXgmdTGV1ImcbbVt+ U+fvXG1cRpfFm2cCL2rl3c53xy1eJKW5l6Znj2ZjvT7T/vWftPoLAAD//wMAUEsDBBQABgAIAAAA IQBeTs2u3wAAAAkBAAAPAAAAZHJzL2Rvd25yZXYueG1sTI9RS8MwFIXfBf9DuIJvLrGbY+uajiEI E2SwKUzf0uauLSY3Jcm2+u+N7ME93nMP53ynWA7WsBP60DmS8DgSwJBqpztqJHy8vzzMgIWoSCvj CCX8YIBleXtTqFy7M23xtIsNSyEUciWhjbHPOQ91i1aFkeuR0u/gvFUxnb7h2qtzCreGZ0JMuVUd pYZW9fjcYv29O1oJ1cb7z6evfW9Wb1uxGcLa+de1lPd3w2oBLOIQ/83wh5/QoUxMlTuSDsxIyOaT hB4lTLI5sGQYZ2IMrLoIvCz49YLyFwAA//8DAFBLAQItABQABgAIAAAAIQC2gziS/gAAAOEBAAAT AAAAAAAAAAAAAAAAAAAAAABbQ29udGVudF9UeXBlc10ueG1sUEsBAi0AFAAGAAgAAAAhADj9If/W AAAAlAEAAAsAAAAAAAAAAAAAAAAALwEAAF9yZWxzLy5yZWxzUEsBAi0AFAAGAAgAAAAhAM72p6/V AQAAkQMAAA4AAAAAAAAAAAAAAAAALgIAAGRycy9lMm9Eb2MueG1sUEsBAi0AFAAGAAgAAAAhAF5O za7fAAAACQEAAA8AAAAAAAAAAAAAAAAALwQAAGRycy9kb3ducmV2LnhtbFBLBQYAAAAABAAEAPMA AAA7BQAAAAA= " strokecolor="#5b9bd5" strokeweight=".5pt">
                <v:stroke joinstyle="miter"/>
                <o:lock v:ext="edit" shapetype="f"/>
              </v:line>
            </w:pict>
          </mc:Fallback>
        </mc:AlternateContent>
      </w:r>
      <w:r>
        <w:rPr>
          <w:rFonts w:ascii="Times New Roman" w:hAnsi="Times New Roman" w:cs="Times New Roman"/>
          <w:noProof/>
          <w:lang w:eastAsia="fr-FR"/>
        </w:rPr>
        <mc:AlternateContent>
          <mc:Choice Requires="wps">
            <w:drawing>
              <wp:anchor distT="4294967295" distB="4294967295" distL="114300" distR="114300" simplePos="0" relativeHeight="251894272" behindDoc="0" locked="0" layoutInCell="1" allowOverlap="1" wp14:anchorId="37C50CF1" wp14:editId="1D8E399E">
                <wp:simplePos x="0" y="0"/>
                <wp:positionH relativeFrom="column">
                  <wp:posOffset>8794750</wp:posOffset>
                </wp:positionH>
                <wp:positionV relativeFrom="paragraph">
                  <wp:posOffset>102234</wp:posOffset>
                </wp:positionV>
                <wp:extent cx="123825" cy="0"/>
                <wp:effectExtent l="0" t="0" r="9525" b="0"/>
                <wp:wrapNone/>
                <wp:docPr id="401" name="Connecteur droit 40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3825" cy="0"/>
                        </a:xfrm>
                        <a:prstGeom prst="line">
                          <a:avLst/>
                        </a:prstGeom>
                        <a:noFill/>
                        <a:ln w="6350" cap="flat" cmpd="sng" algn="ctr">
                          <a:solidFill>
                            <a:srgbClr val="5B9BD5"/>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2E61B897" id="Connecteur droit 401" o:spid="_x0000_s1026" style="position:absolute;z-index:2518942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92.5pt,8.05pt" to="702.25pt,8.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6w2xo1QEAAJEDAAAOAAAAZHJzL2Uyb0RvYy54bWysU8tu2zAQvBfoPxC815KdOnAFywFiI70E rYG0H7CmSIkoX+Aylv33XdKPJM0tqA4Eyd2d5cyOlncHa9heRtTetXw6qTmTTvhOu77lv389fFlw hglcB8Y72fKjRH63+vxpOYZGzvzgTScjIxCHzRhaPqQUmqpCMUgLOPFBOgoqHy0kOsa+6iKMhG5N Navr22r0sQvRC4lIt5tTkK8KvlJSpJ9KoUzMtJzelsoay7rLa7VaQtNHCIMW52fAB15hQTtqeoXa QAL2HPU7KKtF9OhVmghvK6+UFrJwIDbT+h82TwMEWbiQOBiuMuH/gxU/9tvIdNfyr/WUMweWhrT2 zpFy8jmyLnqdWI6RUmPAhgrWbhszV3FwT+HRiz9IsepNMB8wnNIOKtqcTmTZoSh/vCovD4kJupzO bhazOWfiEqqgudSFiOm79JblTcuNdlkTaGD/iCl3huaSkq+df9DGlLkax8aW397MafICyF3KQKKt DcQXXc8ZmJ5sK1IsiOiN7nJ1xsHY79Ymsj2Qdeb33+4386wBdXuTlltvAIdTXgmdTGV1ImcbbVu+ qPN3rjYuo8vizTOBF7Xybue74zZeJKW5l6Znj2ZjvT7T/vWftPoLAAD//wMAUEsDBBQABgAIAAAA IQAKsHA43wAAAAsBAAAPAAAAZHJzL2Rvd25yZXYueG1sTI9BS8NAEIXvBf/DMoK3drfalBKzKUUQ KkihVVBvm+yYBLOzYXfbxn/vFA96mzfzePO9Yj26XpwwxM6ThvlMgUCqve2o0fD68jhdgYjJkDW9 J9TwjRHW5dWkMLn1Z9rj6ZAawSEUc6OhTWnIpYx1i87EmR+Q+PbpgzOJZWikDebM4a6Xt0otpTMd 8YfWDPjQYv11ODoN1S6E9+zjbeg3z3u1G+PWh6et1jfX4+YeRMIx/Znhgs/oUDJT5Y9ko+hZ360y LpN4Ws5BXBwLtchAVL8bWRbyf4fyBwAA//8DAFBLAQItABQABgAIAAAAIQC2gziS/gAAAOEBAAAT AAAAAAAAAAAAAAAAAAAAAABbQ29udGVudF9UeXBlc10ueG1sUEsBAi0AFAAGAAgAAAAhADj9If/W AAAAlAEAAAsAAAAAAAAAAAAAAAAALwEAAF9yZWxzLy5yZWxzUEsBAi0AFAAGAAgAAAAhADrDbGjV AQAAkQMAAA4AAAAAAAAAAAAAAAAALgIAAGRycy9lMm9Eb2MueG1sUEsBAi0AFAAGAAgAAAAhAAqw cDjfAAAACwEAAA8AAAAAAAAAAAAAAAAALwQAAGRycy9kb3ducmV2LnhtbFBLBQYAAAAABAAEAPMA AAA7BQAAAAA= " strokecolor="#5b9bd5" strokeweight=".5pt">
                <v:stroke joinstyle="miter"/>
                <o:lock v:ext="edit" shapetype="f"/>
              </v:line>
            </w:pict>
          </mc:Fallback>
        </mc:AlternateContent>
      </w:r>
    </w:p>
    <w:p w14:paraId="3FD60CB0" w14:textId="77777777" w:rsidR="000C6191" w:rsidRPr="00581526" w:rsidRDefault="000C6191" w:rsidP="000C6191">
      <w:pPr>
        <w:spacing w:line="276" w:lineRule="auto"/>
        <w:rPr>
          <w:rFonts w:ascii="Times New Roman" w:hAnsi="Times New Roman" w:cs="Times New Roman"/>
          <w:sz w:val="20"/>
          <w:szCs w:val="20"/>
        </w:rPr>
      </w:pPr>
    </w:p>
    <w:p w14:paraId="11B18F56" w14:textId="77777777" w:rsidR="000C6191" w:rsidRPr="00581526" w:rsidRDefault="000C6191" w:rsidP="000C6191">
      <w:pPr>
        <w:spacing w:line="276" w:lineRule="auto"/>
        <w:rPr>
          <w:rFonts w:ascii="Times New Roman" w:hAnsi="Times New Roman" w:cs="Times New Roman"/>
          <w:sz w:val="20"/>
          <w:szCs w:val="20"/>
        </w:rPr>
      </w:pPr>
      <w:r>
        <w:rPr>
          <w:rFonts w:ascii="Times New Roman" w:hAnsi="Times New Roman" w:cs="Times New Roman"/>
          <w:noProof/>
          <w:lang w:eastAsia="fr-FR"/>
        </w:rPr>
        <mc:AlternateContent>
          <mc:Choice Requires="wps">
            <w:drawing>
              <wp:anchor distT="4294967295" distB="4294967295" distL="114300" distR="114300" simplePos="0" relativeHeight="251895296" behindDoc="0" locked="0" layoutInCell="1" allowOverlap="1" wp14:anchorId="7445217C" wp14:editId="1B229001">
                <wp:simplePos x="0" y="0"/>
                <wp:positionH relativeFrom="column">
                  <wp:posOffset>8785860</wp:posOffset>
                </wp:positionH>
                <wp:positionV relativeFrom="paragraph">
                  <wp:posOffset>1904</wp:posOffset>
                </wp:positionV>
                <wp:extent cx="133350" cy="0"/>
                <wp:effectExtent l="0" t="0" r="0" b="0"/>
                <wp:wrapNone/>
                <wp:docPr id="407" name="Connecteur droit 40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3350" cy="0"/>
                        </a:xfrm>
                        <a:prstGeom prst="line">
                          <a:avLst/>
                        </a:prstGeom>
                        <a:noFill/>
                        <a:ln w="6350" cap="flat" cmpd="sng" algn="ctr">
                          <a:solidFill>
                            <a:srgbClr val="5B9BD5"/>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204D0A95" id="Connecteur droit 407" o:spid="_x0000_s1026" style="position:absolute;z-index:2518952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91.8pt,.15pt" to="702.3pt,.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y6Kd/0wEAAJEDAAAOAAAAZHJzL2Uyb0RvYy54bWysU8tu2zAQvBfoPxC815LjOk0FywFiI70E rYG0H7CmSIkoX1gylvz3XdKPJu2tqA4Eyd2d5cyOVveTNewgMWrvWj6f1ZxJJ3ynXd/yH98fP9xx FhO4Dox3suVHGfn9+v271RgaeeMHbzqJjEBcbMbQ8iGl0FRVFIO0EGc+SEdB5dFCoiP2VYcwEro1 1U1d31ajxy6gFzJGut2egnxd8JWSIn1TKsrETMvpbamsWNZ9Xqv1CpoeIQxanJ8B//AKC9pR0yvU FhKwF9R/QVkt0Eev0kx4W3mltJCFA7GZ13+weR4gyMKFxInhKlP8f7Di62GHTHct/1h/4syBpSFt vHOknHxB1qHXieUYKTWG2FDBxu0wcxWTew5PXvyMFKveBPMhhlPapNDmdCLLpqL88aq8nBITdDlf LBZLmo+4hCpoLnUBY/oivWV503KjXdYEGjg8xZQ7Q3NJydfOP2pjylyNY2PLb0/IQO5SBhI1sYH4 RtdzBqYn24qEBTF6o7tcnXEi9vuNQXYAss7y4fPDdpk1oG5v0nLrLcThlFdCJ1NZncjZRtuW39X5 O1cbl9Fl8eaZwG+18m7vu+MOL5LS3EvTs0ezsV6faf/6T1r/AgAA//8DAFBLAwQUAAYACAAAACEA yMIaUdoAAAAHAQAADwAAAGRycy9kb3ducmV2LnhtbEyOUUvDMBSF3wX/Q7iCby7RzjFq0zEEYYIM NgW3t7S9tsXkpiTZVv+9t0/6+HEO53zFanRWnDHE3pOG+5kCgVT7pqdWw8f7y90SREyGGmM9oYYf jLAqr68Kkzf+Qjs871MreIRibjR0KQ25lLHu0Jk48wMSZ18+OJMYQyubYC487qx8UGohnemJHzoz 4HOH9ff+5DRU2xAOj8fPwa7fdmo7xo0Prxutb2/G9ROIhGP6K8Okz+pQslPlT9REYZmzZbbgroYM xJTP1Zy5mliWhfzvX/4CAAD//wMAUEsBAi0AFAAGAAgAAAAhALaDOJL+AAAA4QEAABMAAAAAAAAA AAAAAAAAAAAAAFtDb250ZW50X1R5cGVzXS54bWxQSwECLQAUAAYACAAAACEAOP0h/9YAAACUAQAA CwAAAAAAAAAAAAAAAAAvAQAAX3JlbHMvLnJlbHNQSwECLQAUAAYACAAAACEAMuinf9MBAACRAwAA DgAAAAAAAAAAAAAAAAAuAgAAZHJzL2Uyb0RvYy54bWxQSwECLQAUAAYACAAAACEAyMIaUdoAAAAH AQAADwAAAAAAAAAAAAAAAAAtBAAAZHJzL2Rvd25yZXYueG1sUEsFBgAAAAAEAAQA8wAAADQFAAAA AA== " strokecolor="#5b9bd5" strokeweight=".5pt">
                <v:stroke joinstyle="miter"/>
                <o:lock v:ext="edit" shapetype="f"/>
              </v:line>
            </w:pict>
          </mc:Fallback>
        </mc:AlternateContent>
      </w:r>
      <w:r>
        <w:rPr>
          <w:rFonts w:ascii="Times New Roman" w:hAnsi="Times New Roman" w:cs="Times New Roman"/>
          <w:noProof/>
          <w:lang w:eastAsia="fr-FR"/>
        </w:rPr>
        <mc:AlternateContent>
          <mc:Choice Requires="wps">
            <w:drawing>
              <wp:anchor distT="4294967295" distB="4294967295" distL="114300" distR="114300" simplePos="0" relativeHeight="251879936" behindDoc="0" locked="0" layoutInCell="1" allowOverlap="1" wp14:anchorId="17FB36E1" wp14:editId="1B751847">
                <wp:simplePos x="0" y="0"/>
                <wp:positionH relativeFrom="column">
                  <wp:posOffset>6501130</wp:posOffset>
                </wp:positionH>
                <wp:positionV relativeFrom="paragraph">
                  <wp:posOffset>239394</wp:posOffset>
                </wp:positionV>
                <wp:extent cx="142875" cy="0"/>
                <wp:effectExtent l="0" t="0" r="9525" b="0"/>
                <wp:wrapNone/>
                <wp:docPr id="408" name="Connecteur droit 40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2875" cy="0"/>
                        </a:xfrm>
                        <a:prstGeom prst="line">
                          <a:avLst/>
                        </a:prstGeom>
                        <a:noFill/>
                        <a:ln w="6350" cap="flat" cmpd="sng" algn="ctr">
                          <a:solidFill>
                            <a:srgbClr val="5B9BD5"/>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098E38FC" id="Connecteur droit 408" o:spid="_x0000_s1026" style="position:absolute;z-index:2518799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1.9pt,18.85pt" to="523.15pt,18.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y7hkH1QEAAJEDAAAOAAAAZHJzL2Uyb0RvYy54bWysU8tu2zAQvBfoPxC815LdOHUEywFiI70E rYG0H7CmSIkoX+Aylv33XdKPJu0tqA4Eyd2d5cyOlvcHa9heRtTetXw6qTmTTvhOu77lP388flpw hglcB8Y72fKjRH6/+vhhOYZGzvzgTScjIxCHzRhaPqQUmqpCMUgLOPFBOgoqHy0kOsa+6iKMhG5N Navr22r0sQvRC4lIt5tTkK8KvlJSpO9KoUzMtJzelsoay7rLa7VaQtNHCIMW52fAO15hQTtqeoXa QAL2EvU/UFaL6NGrNBHeVl4pLWThQGym9V9sngcIsnAhcTBcZcL/Byu+7beR6a7lNzWNyoGlIa29 c6ScfImsi14nlmOk1BiwoYK128bMVRzcc3jy4hdSrHoTzAcMp7SDijanE1l2KMofr8rLQ2KCLqc3 s8WXOWfiEqqgudSFiOmr9JblTcuNdlkTaGD/hCl3huaSkq+df9TGlLkax8aW336e0+QFkLuUgURb G4gvup4zMD3ZVqRYENEb3eXqjIOx361NZHsg68wf7h4286wBdXuTlltvAIdTXgmdTGV1ImcbbVu+ qPN3rjYuo8vizTOBP2rl3c53x228SEpzL03PHs3Gen2m/es/afUbAAD//wMAUEsDBBQABgAIAAAA IQDWJqA34AAAAAsBAAAPAAAAZHJzL2Rvd25yZXYueG1sTI9RS8MwFIXfhf2HcAe+ucRVN+majiEI E2SwOZh7S5trW0xuSpJt9d+b4YM+nnsO53y3WA7WsDP60DmScD8RwJBqpztqJOzfX+6egIWoSCvj CCV8Y4BlObopVK7dhbZ43sWGpRIKuZLQxtjnnIe6RavCxPVIyft03qqYpG+49uqSyq3hUyFm3KqO 0kKrenxusf7anayEauP9x+Px0JvV21ZshrB2/nUt5e14WC2ARRziXxiu+AkdysRUuRPpwEzSYpol 9ighm8+BXRPiYZYBq34vvCz4/x/KHwAAAP//AwBQSwECLQAUAAYACAAAACEAtoM4kv4AAADhAQAA EwAAAAAAAAAAAAAAAAAAAAAAW0NvbnRlbnRfVHlwZXNdLnhtbFBLAQItABQABgAIAAAAIQA4/SH/ 1gAAAJQBAAALAAAAAAAAAAAAAAAAAC8BAABfcmVscy8ucmVsc1BLAQItABQABgAIAAAAIQAy7hkH 1QEAAJEDAAAOAAAAAAAAAAAAAAAAAC4CAABkcnMvZTJvRG9jLnhtbFBLAQItABQABgAIAAAAIQDW JqA34AAAAAsBAAAPAAAAAAAAAAAAAAAAAC8EAABkcnMvZG93bnJldi54bWxQSwUGAAAAAAQABADz AAAAPAUAAAAA " strokecolor="#5b9bd5" strokeweight=".5pt">
                <v:stroke joinstyle="miter"/>
                <o:lock v:ext="edit" shapetype="f"/>
              </v:line>
            </w:pict>
          </mc:Fallback>
        </mc:AlternateContent>
      </w:r>
    </w:p>
    <w:p w14:paraId="63D49016" w14:textId="77777777" w:rsidR="000631F9" w:rsidRDefault="000631F9" w:rsidP="000631F9">
      <w:pPr>
        <w:spacing w:line="276" w:lineRule="auto"/>
        <w:rPr>
          <w:rFonts w:ascii="Times New Roman" w:hAnsi="Times New Roman" w:cs="Times New Roman"/>
          <w:sz w:val="20"/>
          <w:szCs w:val="20"/>
        </w:rPr>
      </w:pPr>
      <w:r>
        <w:rPr>
          <w:rFonts w:ascii="Times New Roman" w:hAnsi="Times New Roman" w:cs="Times New Roman"/>
          <w:noProof/>
          <w:lang w:eastAsia="fr-FR"/>
        </w:rPr>
        <mc:AlternateContent>
          <mc:Choice Requires="wps">
            <w:drawing>
              <wp:anchor distT="4294967295" distB="4294967295" distL="114300" distR="114300" simplePos="0" relativeHeight="251891200" behindDoc="0" locked="0" layoutInCell="1" allowOverlap="1" wp14:anchorId="76311AA8" wp14:editId="54D88814">
                <wp:simplePos x="0" y="0"/>
                <wp:positionH relativeFrom="column">
                  <wp:posOffset>8806180</wp:posOffset>
                </wp:positionH>
                <wp:positionV relativeFrom="paragraph">
                  <wp:posOffset>222884</wp:posOffset>
                </wp:positionV>
                <wp:extent cx="123825" cy="0"/>
                <wp:effectExtent l="0" t="0" r="9525" b="0"/>
                <wp:wrapNone/>
                <wp:docPr id="410" name="Connecteur droit 4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3825" cy="0"/>
                        </a:xfrm>
                        <a:prstGeom prst="line">
                          <a:avLst/>
                        </a:prstGeom>
                        <a:noFill/>
                        <a:ln w="6350" cap="flat" cmpd="sng" algn="ctr">
                          <a:solidFill>
                            <a:srgbClr val="5B9BD5"/>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5985306C" id="Connecteur droit 410" o:spid="_x0000_s1026" style="position:absolute;z-index:2518912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93.4pt,17.55pt" to="703.15pt,17.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vhFG1QEAAJEDAAAOAAAAZHJzL2Uyb0RvYy54bWysU8tu2zAQvBfoPxC817KdOkgFywFiI70E rYG0H7CmKIkoX9hlLPvvu6QfSdpbUR2IJXd3ljMcLe8Pzoq9RjLBN3I2mUqhvQqt8X0jf/54/HQn BSXwLdjgdSOPmuT96uOH5RhrPQ9DsK1GwSCe6jE2ckgp1lVFatAOaBKi9pzsAjpIvMW+ahFGRne2 mk+nt9UYsI0YlCbi080pKVcFv+u0St+7jnQStpF8t1RWLOsur9VqCXWPEAejzteAf7iFA+N56BVq AwnEC5q/oJxRGCh0aaKCq0LXGaULB2Yzm/7B5nmAqAsXFofiVSb6f7Dq236LwrSN/DxjfTw4fqR1 8J6V0y8oWgwmiZxjpcZINTes/RYzV3Xwz/EpqF/EuepdMm8onsoOHbpczmTFoSh/vCqvD0koPpzN b+7mCynUJVVBfemLSOmrDk7koJHW+KwJ1LB/opQnQ30pycc+PBpry7taL8ZG3t4smJkCdldnIXHo IvMl30sBtmfbqoQFkYI1be7OOIT9bm1R7IGts3j48rBZZA142ruyPHoDNJzqSupkKmcSO9sa18i7 af7O3dZndF28eSbwqlaOdqE9bvEiKb97GXr2aDbW2z3Hb/+k1W8AAAD//wMAUEsDBBQABgAIAAAA IQBnsWmA3wAAAAsBAAAPAAAAZHJzL2Rvd25yZXYueG1sTI9RS8MwFIXfBf9DuIJvLtnqyqhNxxgI E2SwKahvaXPXliU3Jcm2+u/N8EEfzz2Hc75bLkdr2Bl96B1JmE4EMKTG6Z5aCe9vzw8LYCEq0so4 QgnfGGBZ3d6UqtDuQjs872PLUgmFQknoYhwKzkPToVVh4gak5B2ctyom6Vuuvbqkcmv4TIicW9VT WujUgOsOm+P+ZCXUW+8/518fg1m97sR2DBvnXzZS3t+NqydgEcf4F4YrfkKHKjHV7kQ6MJN0tsgT e5SQzafArolHkWfA6t8Lr0r+/4fqBwAA//8DAFBLAQItABQABgAIAAAAIQC2gziS/gAAAOEBAAAT AAAAAAAAAAAAAAAAAAAAAABbQ29udGVudF9UeXBlc10ueG1sUEsBAi0AFAAGAAgAAAAhADj9If/W AAAAlAEAAAsAAAAAAAAAAAAAAAAALwEAAF9yZWxzLy5yZWxzUEsBAi0AFAAGAAgAAAAhANi+EUbV AQAAkQMAAA4AAAAAAAAAAAAAAAAALgIAAGRycy9lMm9Eb2MueG1sUEsBAi0AFAAGAAgAAAAhAGex aYDfAAAACwEAAA8AAAAAAAAAAAAAAAAALwQAAGRycy9kb3ducmV2LnhtbFBLBQYAAAAABAAEAPMA AAA7BQAAAAA= " strokecolor="#5b9bd5" strokeweight=".5pt">
                <v:stroke joinstyle="miter"/>
                <o:lock v:ext="edit" shapetype="f"/>
              </v:line>
            </w:pict>
          </mc:Fallback>
        </mc:AlternateContent>
      </w:r>
      <w:r>
        <w:rPr>
          <w:rFonts w:ascii="Times New Roman" w:hAnsi="Times New Roman" w:cs="Times New Roman"/>
          <w:noProof/>
          <w:lang w:eastAsia="fr-FR"/>
        </w:rPr>
        <mc:AlternateContent>
          <mc:Choice Requires="wps">
            <w:drawing>
              <wp:anchor distT="4294967295" distB="4294967295" distL="114300" distR="114300" simplePos="0" relativeHeight="251869696" behindDoc="0" locked="0" layoutInCell="1" allowOverlap="1" wp14:anchorId="11E95A95" wp14:editId="4044CE83">
                <wp:simplePos x="0" y="0"/>
                <wp:positionH relativeFrom="column">
                  <wp:posOffset>1871980</wp:posOffset>
                </wp:positionH>
                <wp:positionV relativeFrom="paragraph">
                  <wp:posOffset>6349</wp:posOffset>
                </wp:positionV>
                <wp:extent cx="161925" cy="0"/>
                <wp:effectExtent l="0" t="0" r="0" b="0"/>
                <wp:wrapNone/>
                <wp:docPr id="409" name="Connecteur droit 40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61925" cy="0"/>
                        </a:xfrm>
                        <a:prstGeom prst="line">
                          <a:avLst/>
                        </a:prstGeom>
                        <a:noFill/>
                        <a:ln w="6350" cap="flat" cmpd="sng" algn="ctr">
                          <a:solidFill>
                            <a:srgbClr val="5B9BD5"/>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1A6908A8" id="Connecteur droit 409" o:spid="_x0000_s1026" style="position:absolute;flip:x;z-index:2518696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4pt,.5pt" to="160.15pt,.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qCCJu3QEAAJsDAAAOAAAAZHJzL2Uyb0RvYy54bWysU8tu2zAQvBfoPxC815Ld2ogFywFiI+0h aA0k/QCaIiWifGGXsey/75J2nKS9FdWBILnL2Z3Z0er26Cw7KEATfMunk5oz5WXojO9b/vPp/tMN Z5iE74QNXrX8pJDfrj9+WI2xUbMwBNspYATisRljy4eUYlNVKAflBE5CVJ6COoATiY7QVx2IkdCd rWZ1vajGAF2EIBUi3W7PQb4u+FormX5ojSox23LqLZUVyrrPa7VeiaYHEQcjL22If+jCCeOp6BVq K5Jgz2D+gnJGQsCg00QGVwWtjVSFA7GZ1n+weRxEVIULiYPxKhP+P1j5/bADZrqWf6mXnHnhaEib 4D0pp56BdRBMYjlGSo0RG3qw8TvIXOXRP8aHIH8hxap3wXzAeE47anBMWxO/kUGKSESbHcsMTtcZ qGNiki6ni+lyNudMvoQq0WSEXDACpq8qOJY3LbfGZ3VEIw4PmHIPryn52od7Y22ZsPVsbPni85w8 IAX5TFuRaOsiMUffcyZsTwaWCQoiBmu6/DrjIPT7jQV2EGSi+d3ybjvPalC1d2m5qa3A4ZxXQmd7 OZPI49a4lt/U+bu8tj6jq+LSC4FX3fJuH7rTDl7EJQeUohe3Zou9PdP+7T+1/g0AAP//AwBQSwME FAAGAAgAAAAhAHVGM2rcAAAABwEAAA8AAABkcnMvZG93bnJldi54bWxMj8FOwzAQRO9I/IO1SNyo Q4oQhDhVhQRSBTk09NDeXHtxAvE6it02/D0LFziO3mrmbbmYfC+OOMYukILrWQYCyQTbkVOweXu6 ugMRkyar+0Co4AsjLKrzs1IXNpxojccmOcElFAutoE1pKKSMpkWv4ywMSMzew+h14jg6aUd94nLf yzzLbqXXHfFCqwd8bNF8NgevYKrNCl3zuvT15mVrPp7rldslpS4vpuUDiIRT+juGH31Wh4qd9uFA NopeQX5/w+qJAb/EfJ5ncxD73yyrUv73r74BAAD//wMAUEsBAi0AFAAGAAgAAAAhALaDOJL+AAAA 4QEAABMAAAAAAAAAAAAAAAAAAAAAAFtDb250ZW50X1R5cGVzXS54bWxQSwECLQAUAAYACAAAACEA OP0h/9YAAACUAQAACwAAAAAAAAAAAAAAAAAvAQAAX3JlbHMvLnJlbHNQSwECLQAUAAYACAAAACEA qggibt0BAACbAwAADgAAAAAAAAAAAAAAAAAuAgAAZHJzL2Uyb0RvYy54bWxQSwECLQAUAAYACAAA ACEAdUYzatwAAAAHAQAADwAAAAAAAAAAAAAAAAA3BAAAZHJzL2Rvd25yZXYueG1sUEsFBgAAAAAE AAQA8wAAAEAFAAAAAA== " strokecolor="#5b9bd5" strokeweight=".5pt">
                <v:stroke joinstyle="miter"/>
                <o:lock v:ext="edit" shapetype="f"/>
              </v:line>
            </w:pict>
          </mc:Fallback>
        </mc:AlternateContent>
      </w:r>
      <w:r>
        <w:rPr>
          <w:rFonts w:ascii="Times New Roman" w:hAnsi="Times New Roman" w:cs="Times New Roman"/>
          <w:noProof/>
          <w:lang w:eastAsia="fr-FR"/>
        </w:rPr>
        <mc:AlternateContent>
          <mc:Choice Requires="wps">
            <w:drawing>
              <wp:anchor distT="4294967295" distB="4294967295" distL="114300" distR="114300" simplePos="0" relativeHeight="251896320" behindDoc="0" locked="0" layoutInCell="1" allowOverlap="1" wp14:anchorId="2AB33CE6" wp14:editId="39341E12">
                <wp:simplePos x="0" y="0"/>
                <wp:positionH relativeFrom="column">
                  <wp:posOffset>6981825</wp:posOffset>
                </wp:positionH>
                <wp:positionV relativeFrom="paragraph">
                  <wp:posOffset>204469</wp:posOffset>
                </wp:positionV>
                <wp:extent cx="161925" cy="0"/>
                <wp:effectExtent l="0" t="0" r="9525" b="0"/>
                <wp:wrapNone/>
                <wp:docPr id="414" name="Connecteur droit 4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1925" cy="0"/>
                        </a:xfrm>
                        <a:prstGeom prst="line">
                          <a:avLst/>
                        </a:prstGeom>
                        <a:noFill/>
                        <a:ln w="6350" cap="flat" cmpd="sng" algn="ctr">
                          <a:solidFill>
                            <a:srgbClr val="5B9BD5"/>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51EF7425" id="Connecteur droit 414" o:spid="_x0000_s1026" style="position:absolute;z-index:2518963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9.75pt,16.1pt" to="562.5pt,16.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UU8o1gEAAJEDAAAOAAAAZHJzL2Uyb0RvYy54bWysU8tu2zAQvBfoPxC817Ld2EgEywFiI70E bYC0H7CmKIkoX9hlLPvvu6QfTdpbUR0Ikrs7y5kdre4Pzoq9RjLBN3I2mUqhvQqt8X0jf3x//HQr BSXwLdjgdSOPmuT9+uOH1RhrPQ9DsK1GwSCe6jE2ckgp1lVFatAOaBKi9hzsAjpIfMS+ahFGRne2 mk+ny2oM2EYMShPx7fYUlOuC33VapW9dRzoJ20h+WyorlnWX12q9grpHiINR52fAP7zCgfHc9Aq1 hQTiFc1fUM4oDBS6NFHBVaHrjNKFA7OZTf9g8zJA1IULi0PxKhP9P1j1df+MwrSNvJndSOHB8ZA2 wXtWTr+iaDGYJHKMlRoj1Vyw8c+YuaqDf4lPQf0kjlXvgvlA8ZR26NDldCYrDkX541V5fUhC8eVs ObubL6RQl1AF9aUuIqUvOjiRN420xmdNoIb9E6XcGepLSr724dFYW+ZqvRgbufy84MkrYHd1FhJv XWS+5HspwPZsW5WwIFKwps3VGYew320sij2wdRYPdw/bRdaAu71Ly623QMMpr4ROpnImsbOtcY28 nebvXG19RtfFm2cCv9XKu11oj894kZTnXpqePZqN9fbM+7d/0voXAAAA//8DAFBLAwQUAAYACAAA ACEALlxXq98AAAALAQAADwAAAGRycy9kb3ducmV2LnhtbEyPQUvDQBCF74L/YRnBm91tJGJjNqUI QgUptArqbZMdk2B2Nuxu2/jvneKhHt+bjzfvlcvJDeKAIfaeNMxnCgRS421PrYa316ebexAxGbJm 8IQafjDCsrq8KE1h/ZG2eNilVnAIxcJo6FIaCylj06EzceZHJL59+eBMYhlaaYM5crgbZKbUnXSm J/7QmREfO2y+d3unod6E8JF/vo/D6mWrNlNc+/C81vr6alo9gEg4pTMMp/pcHSruVPs92SgG1mqx yJnVcJtlIE7EPMt5Xv3nyKqU/zdUvwAAAP//AwBQSwECLQAUAAYACAAAACEAtoM4kv4AAADhAQAA EwAAAAAAAAAAAAAAAAAAAAAAW0NvbnRlbnRfVHlwZXNdLnhtbFBLAQItABQABgAIAAAAIQA4/SH/ 1gAAAJQBAAALAAAAAAAAAAAAAAAAAC8BAABfcmVscy8ucmVsc1BLAQItABQABgAIAAAAIQAGUU8o 1gEAAJEDAAAOAAAAAAAAAAAAAAAAAC4CAABkcnMvZTJvRG9jLnhtbFBLAQItABQABgAIAAAAIQAu XFer3wAAAAsBAAAPAAAAAAAAAAAAAAAAADAEAABkcnMvZG93bnJldi54bWxQSwUGAAAAAAQABADz AAAAPAUAAAAA " strokecolor="#5b9bd5" strokeweight=".5pt">
                <v:stroke joinstyle="miter"/>
                <o:lock v:ext="edit" shapetype="f"/>
              </v:line>
            </w:pict>
          </mc:Fallback>
        </mc:AlternateContent>
      </w:r>
    </w:p>
    <w:p w14:paraId="6CA87E85" w14:textId="77777777" w:rsidR="000631F9" w:rsidRPr="000631F9" w:rsidRDefault="003A1602" w:rsidP="000631F9">
      <w:pPr>
        <w:rPr>
          <w:rFonts w:ascii="Times New Roman" w:hAnsi="Times New Roman" w:cs="Times New Roman"/>
          <w:sz w:val="20"/>
          <w:szCs w:val="20"/>
        </w:rPr>
      </w:pPr>
      <w:r>
        <w:rPr>
          <w:rFonts w:ascii="Times New Roman" w:hAnsi="Times New Roman" w:cs="Times New Roman"/>
          <w:noProof/>
          <w:lang w:eastAsia="fr-FR"/>
        </w:rPr>
        <mc:AlternateContent>
          <mc:Choice Requires="wpg">
            <w:drawing>
              <wp:anchor distT="0" distB="0" distL="114300" distR="114300" simplePos="0" relativeHeight="251897344" behindDoc="0" locked="0" layoutInCell="1" allowOverlap="1" wp14:anchorId="1F725C34" wp14:editId="0147EB32">
                <wp:simplePos x="0" y="0"/>
                <wp:positionH relativeFrom="column">
                  <wp:posOffset>563880</wp:posOffset>
                </wp:positionH>
                <wp:positionV relativeFrom="paragraph">
                  <wp:posOffset>20320</wp:posOffset>
                </wp:positionV>
                <wp:extent cx="6581775" cy="1533525"/>
                <wp:effectExtent l="0" t="0" r="28575" b="28575"/>
                <wp:wrapNone/>
                <wp:docPr id="7" name="Groupe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81775" cy="1533525"/>
                          <a:chOff x="0" y="0"/>
                          <a:chExt cx="6581775" cy="1533525"/>
                        </a:xfrm>
                      </wpg:grpSpPr>
                      <wpg:grpSp>
                        <wpg:cNvPr id="28" name="Groupe 20"/>
                        <wpg:cNvGrpSpPr/>
                        <wpg:grpSpPr>
                          <a:xfrm>
                            <a:off x="1038225" y="19050"/>
                            <a:ext cx="2745798" cy="209550"/>
                            <a:chOff x="0" y="0"/>
                            <a:chExt cx="2745798" cy="209550"/>
                          </a:xfrm>
                        </wpg:grpSpPr>
                        <wps:wsp>
                          <wps:cNvPr id="31" name="Connecteur droit 31"/>
                          <wps:cNvCnPr/>
                          <wps:spPr>
                            <a:xfrm flipH="1">
                              <a:off x="0" y="19050"/>
                              <a:ext cx="2745798" cy="0"/>
                            </a:xfrm>
                            <a:prstGeom prst="line">
                              <a:avLst/>
                            </a:prstGeom>
                            <a:noFill/>
                            <a:ln w="12700" cap="flat" cmpd="sng" algn="ctr">
                              <a:solidFill>
                                <a:srgbClr val="44546A"/>
                              </a:solidFill>
                              <a:prstDash val="solid"/>
                              <a:miter lim="800000"/>
                            </a:ln>
                            <a:effectLst/>
                          </wps:spPr>
                          <wps:bodyPr/>
                        </wps:wsp>
                        <wps:wsp>
                          <wps:cNvPr id="40" name="Connecteur droit avec flèche 40"/>
                          <wps:cNvCnPr/>
                          <wps:spPr>
                            <a:xfrm>
                              <a:off x="28575" y="0"/>
                              <a:ext cx="0" cy="209550"/>
                            </a:xfrm>
                            <a:prstGeom prst="straightConnector1">
                              <a:avLst/>
                            </a:prstGeom>
                            <a:noFill/>
                            <a:ln w="12700" cap="flat" cmpd="sng" algn="ctr">
                              <a:solidFill>
                                <a:srgbClr val="44546A"/>
                              </a:solidFill>
                              <a:prstDash val="solid"/>
                              <a:miter lim="800000"/>
                              <a:tailEnd type="arrow"/>
                            </a:ln>
                            <a:effectLst/>
                          </wps:spPr>
                          <wps:bodyPr/>
                        </wps:wsp>
                      </wpg:grpSp>
                      <wpg:grpSp>
                        <wpg:cNvPr id="41" name="Groupe 21"/>
                        <wpg:cNvGrpSpPr/>
                        <wpg:grpSpPr>
                          <a:xfrm>
                            <a:off x="3790950" y="0"/>
                            <a:ext cx="2790825" cy="1533525"/>
                            <a:chOff x="0" y="0"/>
                            <a:chExt cx="2790825" cy="1533525"/>
                          </a:xfrm>
                        </wpg:grpSpPr>
                        <wps:wsp>
                          <wps:cNvPr id="42" name="Rectangle à coins arrondis 42"/>
                          <wps:cNvSpPr/>
                          <wps:spPr>
                            <a:xfrm>
                              <a:off x="57150" y="228600"/>
                              <a:ext cx="2543175" cy="304800"/>
                            </a:xfrm>
                            <a:prstGeom prst="roundRect">
                              <a:avLst/>
                            </a:prstGeom>
                            <a:solidFill>
                              <a:sysClr val="window" lastClr="FFFFFF"/>
                            </a:solidFill>
                            <a:ln w="12700" cap="flat" cmpd="sng" algn="ctr">
                              <a:solidFill>
                                <a:srgbClr val="70AD47">
                                  <a:lumMod val="75000"/>
                                </a:srgbClr>
                              </a:solidFill>
                              <a:prstDash val="solid"/>
                              <a:miter lim="800000"/>
                            </a:ln>
                            <a:effectLst/>
                          </wps:spPr>
                          <wps:txbx>
                            <w:txbxContent>
                              <w:p w14:paraId="5357BD5B" w14:textId="77777777" w:rsidR="00001977" w:rsidRDefault="00001977" w:rsidP="000C6191">
                                <w:pPr>
                                  <w:jc w:val="center"/>
                                  <w:rPr>
                                    <w:rFonts w:ascii="Times New Roman" w:hAnsi="Times New Roman" w:cs="Times New Roman"/>
                                    <w:b/>
                                    <w:bCs/>
                                    <w:sz w:val="20"/>
                                    <w:szCs w:val="20"/>
                                  </w:rPr>
                                </w:pPr>
                                <w:r>
                                  <w:rPr>
                                    <w:rFonts w:ascii="Times New Roman" w:hAnsi="Times New Roman" w:cs="Times New Roman"/>
                                    <w:b/>
                                    <w:bCs/>
                                    <w:sz w:val="20"/>
                                    <w:szCs w:val="20"/>
                                  </w:rPr>
                                  <w:t xml:space="preserve">Direction Suivi Des Projets Et </w:t>
                                </w:r>
                                <w:proofErr w:type="spellStart"/>
                                <w:r>
                                  <w:rPr>
                                    <w:rFonts w:ascii="Times New Roman" w:hAnsi="Times New Roman" w:cs="Times New Roman"/>
                                    <w:b/>
                                    <w:bCs/>
                                    <w:sz w:val="20"/>
                                    <w:szCs w:val="20"/>
                                  </w:rPr>
                                  <w:t>Reporting</w:t>
                                </w:r>
                                <w:proofErr w:type="spellEnd"/>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3" name="Rectangle à coins arrondis 43"/>
                          <wps:cNvSpPr/>
                          <wps:spPr>
                            <a:xfrm>
                              <a:off x="57150" y="609600"/>
                              <a:ext cx="2543175" cy="304800"/>
                            </a:xfrm>
                            <a:prstGeom prst="roundRect">
                              <a:avLst/>
                            </a:prstGeom>
                            <a:solidFill>
                              <a:sysClr val="window" lastClr="FFFFFF"/>
                            </a:solidFill>
                            <a:ln w="12700" cap="flat" cmpd="sng" algn="ctr">
                              <a:solidFill>
                                <a:srgbClr val="70AD47">
                                  <a:lumMod val="75000"/>
                                </a:srgbClr>
                              </a:solidFill>
                              <a:prstDash val="solid"/>
                              <a:miter lim="800000"/>
                            </a:ln>
                            <a:effectLst/>
                          </wps:spPr>
                          <wps:txbx>
                            <w:txbxContent>
                              <w:p w14:paraId="1CBC6D8E" w14:textId="77777777" w:rsidR="00001977" w:rsidRDefault="00001977" w:rsidP="000C6191">
                                <w:pPr>
                                  <w:jc w:val="center"/>
                                  <w:rPr>
                                    <w:rFonts w:ascii="Times New Roman" w:hAnsi="Times New Roman" w:cs="Times New Roman"/>
                                    <w:b/>
                                    <w:bCs/>
                                  </w:rPr>
                                </w:pPr>
                                <w:r>
                                  <w:rPr>
                                    <w:rFonts w:ascii="Times New Roman" w:hAnsi="Times New Roman" w:cs="Times New Roman"/>
                                    <w:sz w:val="18"/>
                                    <w:szCs w:val="18"/>
                                  </w:rPr>
                                  <w:t>Département projets</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4" name="Connecteur droit 44"/>
                          <wps:cNvCnPr/>
                          <wps:spPr>
                            <a:xfrm flipV="1">
                              <a:off x="0" y="28575"/>
                              <a:ext cx="1288473" cy="462"/>
                            </a:xfrm>
                            <a:prstGeom prst="line">
                              <a:avLst/>
                            </a:prstGeom>
                            <a:noFill/>
                            <a:ln w="12700" cap="flat" cmpd="sng" algn="ctr">
                              <a:solidFill>
                                <a:srgbClr val="44546A"/>
                              </a:solidFill>
                              <a:prstDash val="solid"/>
                              <a:miter lim="800000"/>
                            </a:ln>
                            <a:effectLst/>
                          </wps:spPr>
                          <wps:bodyPr/>
                        </wps:wsp>
                        <wps:wsp>
                          <wps:cNvPr id="45" name="Connecteur droit avec flèche 45"/>
                          <wps:cNvCnPr/>
                          <wps:spPr>
                            <a:xfrm>
                              <a:off x="1276350" y="0"/>
                              <a:ext cx="0" cy="228600"/>
                            </a:xfrm>
                            <a:prstGeom prst="straightConnector1">
                              <a:avLst/>
                            </a:prstGeom>
                            <a:noFill/>
                            <a:ln w="12700" cap="flat" cmpd="sng" algn="ctr">
                              <a:solidFill>
                                <a:srgbClr val="44546A"/>
                              </a:solidFill>
                              <a:prstDash val="solid"/>
                              <a:miter lim="800000"/>
                              <a:tailEnd type="arrow"/>
                            </a:ln>
                            <a:effectLst/>
                          </wps:spPr>
                          <wps:bodyPr/>
                        </wps:wsp>
                        <wps:wsp>
                          <wps:cNvPr id="46" name="Connecteur droit 46"/>
                          <wps:cNvCnPr/>
                          <wps:spPr>
                            <a:xfrm>
                              <a:off x="2609850" y="1200150"/>
                              <a:ext cx="161925" cy="0"/>
                            </a:xfrm>
                            <a:prstGeom prst="line">
                              <a:avLst/>
                            </a:prstGeom>
                            <a:noFill/>
                            <a:ln w="6350" cap="flat" cmpd="sng" algn="ctr">
                              <a:solidFill>
                                <a:srgbClr val="5B9BD5"/>
                              </a:solidFill>
                              <a:prstDash val="solid"/>
                              <a:miter lim="800000"/>
                            </a:ln>
                            <a:effectLst/>
                          </wps:spPr>
                          <wps:bodyPr/>
                        </wps:wsp>
                        <wps:wsp>
                          <wps:cNvPr id="47" name="Connecteur droit 47"/>
                          <wps:cNvCnPr/>
                          <wps:spPr>
                            <a:xfrm>
                              <a:off x="2781300" y="428625"/>
                              <a:ext cx="0" cy="1104900"/>
                            </a:xfrm>
                            <a:prstGeom prst="line">
                              <a:avLst/>
                            </a:prstGeom>
                            <a:noFill/>
                            <a:ln w="6350" cap="flat" cmpd="sng" algn="ctr">
                              <a:solidFill>
                                <a:srgbClr val="5B9BD5"/>
                              </a:solidFill>
                              <a:prstDash val="solid"/>
                              <a:miter lim="800000"/>
                            </a:ln>
                            <a:effectLst/>
                          </wps:spPr>
                          <wps:bodyPr/>
                        </wps:wsp>
                        <wps:wsp>
                          <wps:cNvPr id="48" name="Connecteur droit 48"/>
                          <wps:cNvCnPr/>
                          <wps:spPr>
                            <a:xfrm>
                              <a:off x="2619375" y="438150"/>
                              <a:ext cx="171450" cy="0"/>
                            </a:xfrm>
                            <a:prstGeom prst="line">
                              <a:avLst/>
                            </a:prstGeom>
                            <a:noFill/>
                            <a:ln w="6350" cap="flat" cmpd="sng" algn="ctr">
                              <a:solidFill>
                                <a:srgbClr val="5B9BD5"/>
                              </a:solidFill>
                              <a:prstDash val="solid"/>
                              <a:miter lim="800000"/>
                            </a:ln>
                            <a:effectLst/>
                          </wps:spPr>
                          <wps:bodyPr/>
                        </wps:wsp>
                        <wps:wsp>
                          <wps:cNvPr id="49" name="Connecteur droit 49"/>
                          <wps:cNvCnPr/>
                          <wps:spPr>
                            <a:xfrm>
                              <a:off x="2609850" y="857250"/>
                              <a:ext cx="180975" cy="0"/>
                            </a:xfrm>
                            <a:prstGeom prst="line">
                              <a:avLst/>
                            </a:prstGeom>
                            <a:noFill/>
                            <a:ln w="6350" cap="flat" cmpd="sng" algn="ctr">
                              <a:solidFill>
                                <a:srgbClr val="5B9BD5"/>
                              </a:solidFill>
                              <a:prstDash val="solid"/>
                              <a:miter lim="800000"/>
                            </a:ln>
                            <a:effectLst/>
                          </wps:spPr>
                          <wps:bodyPr/>
                        </wps:wsp>
                      </wpg:grpSp>
                      <wpg:grpSp>
                        <wpg:cNvPr id="53" name="Groupe 53"/>
                        <wpg:cNvGrpSpPr/>
                        <wpg:grpSpPr>
                          <a:xfrm>
                            <a:off x="0" y="238125"/>
                            <a:ext cx="2228850" cy="1228725"/>
                            <a:chOff x="0" y="0"/>
                            <a:chExt cx="2228850" cy="1228725"/>
                          </a:xfrm>
                        </wpg:grpSpPr>
                        <wps:wsp>
                          <wps:cNvPr id="54" name="Rectangle à coins arrondis 54"/>
                          <wps:cNvSpPr/>
                          <wps:spPr>
                            <a:xfrm>
                              <a:off x="123825" y="0"/>
                              <a:ext cx="2105025" cy="304800"/>
                            </a:xfrm>
                            <a:prstGeom prst="roundRect">
                              <a:avLst/>
                            </a:prstGeom>
                            <a:solidFill>
                              <a:sysClr val="window" lastClr="FFFFFF"/>
                            </a:solidFill>
                            <a:ln w="12700" cap="flat" cmpd="sng" algn="ctr">
                              <a:solidFill>
                                <a:srgbClr val="70AD47">
                                  <a:lumMod val="75000"/>
                                </a:srgbClr>
                              </a:solidFill>
                              <a:prstDash val="solid"/>
                              <a:miter lim="800000"/>
                            </a:ln>
                            <a:effectLst/>
                          </wps:spPr>
                          <wps:txbx>
                            <w:txbxContent>
                              <w:p w14:paraId="03BA5CF8" w14:textId="77777777" w:rsidR="00001977" w:rsidRDefault="00001977" w:rsidP="000C6191">
                                <w:pPr>
                                  <w:jc w:val="center"/>
                                  <w:rPr>
                                    <w:rFonts w:ascii="Times New Roman" w:hAnsi="Times New Roman" w:cs="Times New Roman"/>
                                    <w:b/>
                                    <w:bCs/>
                                  </w:rPr>
                                </w:pPr>
                                <w:r>
                                  <w:rPr>
                                    <w:rFonts w:ascii="Times New Roman" w:hAnsi="Times New Roman" w:cs="Times New Roman"/>
                                    <w:b/>
                                    <w:bCs/>
                                  </w:rPr>
                                  <w:t>Direction technique production</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6" name="Rectangle à coins arrondis 56"/>
                          <wps:cNvSpPr/>
                          <wps:spPr>
                            <a:xfrm>
                              <a:off x="95249" y="923925"/>
                              <a:ext cx="2038351" cy="304800"/>
                            </a:xfrm>
                            <a:prstGeom prst="roundRect">
                              <a:avLst/>
                            </a:prstGeom>
                            <a:solidFill>
                              <a:sysClr val="window" lastClr="FFFFFF"/>
                            </a:solidFill>
                            <a:ln w="12700" cap="flat" cmpd="sng" algn="ctr">
                              <a:solidFill>
                                <a:srgbClr val="70AD47">
                                  <a:lumMod val="75000"/>
                                </a:srgbClr>
                              </a:solidFill>
                              <a:prstDash val="solid"/>
                              <a:miter lim="800000"/>
                            </a:ln>
                            <a:effectLst/>
                          </wps:spPr>
                          <wps:txbx>
                            <w:txbxContent>
                              <w:p w14:paraId="08358FC5" w14:textId="77777777" w:rsidR="00001977" w:rsidRDefault="00001977" w:rsidP="000C6191">
                                <w:pPr>
                                  <w:jc w:val="center"/>
                                  <w:rPr>
                                    <w:rFonts w:ascii="Times New Roman" w:hAnsi="Times New Roman" w:cs="Times New Roman"/>
                                    <w:b/>
                                    <w:bCs/>
                                  </w:rPr>
                                </w:pPr>
                                <w:r>
                                  <w:rPr>
                                    <w:rFonts w:ascii="Times New Roman" w:hAnsi="Times New Roman" w:cs="Times New Roman"/>
                                    <w:sz w:val="18"/>
                                    <w:szCs w:val="18"/>
                                  </w:rPr>
                                  <w:t>Département Technique Production</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48" name="Connecteur droit 448"/>
                          <wps:cNvCnPr/>
                          <wps:spPr>
                            <a:xfrm flipH="1">
                              <a:off x="0" y="942975"/>
                              <a:ext cx="123825" cy="0"/>
                            </a:xfrm>
                            <a:prstGeom prst="line">
                              <a:avLst/>
                            </a:prstGeom>
                            <a:noFill/>
                            <a:ln w="6350" cap="flat" cmpd="sng" algn="ctr">
                              <a:solidFill>
                                <a:srgbClr val="5B9BD5"/>
                              </a:solidFill>
                              <a:prstDash val="solid"/>
                              <a:miter lim="800000"/>
                            </a:ln>
                            <a:effectLst/>
                          </wps:spPr>
                          <wps:bodyPr/>
                        </wps:wsp>
                        <wps:wsp>
                          <wps:cNvPr id="449" name="Connecteur droit 449"/>
                          <wps:cNvCnPr/>
                          <wps:spPr>
                            <a:xfrm flipH="1">
                              <a:off x="0" y="619125"/>
                              <a:ext cx="123825" cy="0"/>
                            </a:xfrm>
                            <a:prstGeom prst="line">
                              <a:avLst/>
                            </a:prstGeom>
                            <a:noFill/>
                            <a:ln w="6350" cap="flat" cmpd="sng" algn="ctr">
                              <a:solidFill>
                                <a:srgbClr val="5B9BD5"/>
                              </a:solidFill>
                              <a:prstDash val="solid"/>
                              <a:miter lim="800000"/>
                            </a:ln>
                            <a:effectLst/>
                          </wps:spPr>
                          <wps:bodyPr/>
                        </wps:wsp>
                        <wps:wsp>
                          <wps:cNvPr id="450" name="Connecteur droit 450"/>
                          <wps:cNvCnPr/>
                          <wps:spPr>
                            <a:xfrm>
                              <a:off x="0" y="180975"/>
                              <a:ext cx="0" cy="762000"/>
                            </a:xfrm>
                            <a:prstGeom prst="line">
                              <a:avLst/>
                            </a:prstGeom>
                            <a:noFill/>
                            <a:ln w="6350" cap="flat" cmpd="sng" algn="ctr">
                              <a:solidFill>
                                <a:srgbClr val="5B9BD5"/>
                              </a:solidFill>
                              <a:prstDash val="solid"/>
                              <a:miter lim="800000"/>
                            </a:ln>
                            <a:effectLst/>
                          </wps:spPr>
                          <wps:bodyPr/>
                        </wps:wsp>
                        <wps:wsp>
                          <wps:cNvPr id="451" name="Connecteur droit 451"/>
                          <wps:cNvCnPr/>
                          <wps:spPr>
                            <a:xfrm flipH="1">
                              <a:off x="0" y="180975"/>
                              <a:ext cx="123825" cy="0"/>
                            </a:xfrm>
                            <a:prstGeom prst="line">
                              <a:avLst/>
                            </a:prstGeom>
                            <a:noFill/>
                            <a:ln w="6350" cap="flat" cmpd="sng" algn="ctr">
                              <a:solidFill>
                                <a:srgbClr val="5B9BD5"/>
                              </a:solidFill>
                              <a:prstDash val="solid"/>
                              <a:miter lim="800000"/>
                            </a:ln>
                            <a:effectLst/>
                          </wps:spPr>
                          <wps:bodyPr/>
                        </wps:wsp>
                      </wpg:grpSp>
                    </wpg:wgp>
                  </a:graphicData>
                </a:graphic>
                <wp14:sizeRelH relativeFrom="page">
                  <wp14:pctWidth>0</wp14:pctWidth>
                </wp14:sizeRelH>
                <wp14:sizeRelV relativeFrom="page">
                  <wp14:pctHeight>0</wp14:pctHeight>
                </wp14:sizeRelV>
              </wp:anchor>
            </w:drawing>
          </mc:Choice>
          <mc:Fallback>
            <w:pict>
              <v:group w14:anchorId="1F725C34" id="Groupe 7" o:spid="_x0000_s1094" style="position:absolute;margin-left:44.4pt;margin-top:1.6pt;width:518.25pt;height:120.75pt;z-index:251897344" coordsize="65817,15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">
                <v:group id="Groupe 20" o:spid="_x0000_s1095" style="position:absolute;left:10382;top:190;width:27458;height:2096" coordsize="27457,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line id="Connecteur droit 31" o:spid="_x0000_s1096" style="position:absolute;flip:x;visibility:visible;mso-wrap-style:square" from="0,190" to="2745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" strokecolor="#44546a" strokeweight="1pt">
                    <v:stroke joinstyle="miter"/>
                  </v:line>
                  <v:shapetype id="_x0000_t32" coordsize="21600,21600" o:spt="32" o:oned="t" path="m,l21600,21600e" filled="f">
                    <v:path arrowok="t" fillok="f" o:connecttype="none"/>
                    <o:lock v:ext="edit" shapetype="t"/>
                  </v:shapetype>
                  <v:shape id="Connecteur droit avec flèche 40" o:spid="_x0000_s1097" type="#_x0000_t32" style="position:absolute;left:285;width:0;height:20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" strokecolor="#44546a" strokeweight="1pt">
                    <v:stroke endarrow="open" joinstyle="miter"/>
                  </v:shape>
                </v:group>
                <v:group id="Groupe 21" o:spid="_x0000_s1098" style="position:absolute;left:37909;width:27908;height:15335" coordsize="27908,15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roundrect id="Rectangle à coins arrondis 42" o:spid="_x0000_s1099" style="position:absolute;left:571;top:2286;width:25432;height:30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" fillcolor="window" strokecolor="#548235" strokeweight="1pt">
                    <v:stroke joinstyle="miter"/>
                    <v:textbox>
                      <w:txbxContent>
                        <w:p w14:paraId="5357BD5B" w14:textId="77777777" w:rsidR="00001977" w:rsidRDefault="00001977" w:rsidP="000C6191">
                          <w:pPr>
                            <w:jc w:val="center"/>
                            <w:rPr>
                              <w:rFonts w:ascii="Times New Roman" w:hAnsi="Times New Roman" w:cs="Times New Roman"/>
                              <w:b/>
                              <w:bCs/>
                              <w:sz w:val="20"/>
                              <w:szCs w:val="20"/>
                            </w:rPr>
                          </w:pPr>
                          <w:r>
                            <w:rPr>
                              <w:rFonts w:ascii="Times New Roman" w:hAnsi="Times New Roman" w:cs="Times New Roman"/>
                              <w:b/>
                              <w:bCs/>
                              <w:sz w:val="20"/>
                              <w:szCs w:val="20"/>
                            </w:rPr>
                            <w:t xml:space="preserve">Direction Suivi Des Projets Et </w:t>
                          </w:r>
                          <w:proofErr w:type="spellStart"/>
                          <w:r>
                            <w:rPr>
                              <w:rFonts w:ascii="Times New Roman" w:hAnsi="Times New Roman" w:cs="Times New Roman"/>
                              <w:b/>
                              <w:bCs/>
                              <w:sz w:val="20"/>
                              <w:szCs w:val="20"/>
                            </w:rPr>
                            <w:t>Reporting</w:t>
                          </w:r>
                          <w:proofErr w:type="spellEnd"/>
                        </w:p>
                      </w:txbxContent>
                    </v:textbox>
                  </v:roundrect>
                  <v:roundrect id="Rectangle à coins arrondis 43" o:spid="_x0000_s1100" style="position:absolute;left:571;top:6096;width:25432;height:30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" fillcolor="window" strokecolor="#548235" strokeweight="1pt">
                    <v:stroke joinstyle="miter"/>
                    <v:textbox>
                      <w:txbxContent>
                        <w:p w14:paraId="1CBC6D8E" w14:textId="77777777" w:rsidR="00001977" w:rsidRDefault="00001977" w:rsidP="000C6191">
                          <w:pPr>
                            <w:jc w:val="center"/>
                            <w:rPr>
                              <w:rFonts w:ascii="Times New Roman" w:hAnsi="Times New Roman" w:cs="Times New Roman"/>
                              <w:b/>
                              <w:bCs/>
                            </w:rPr>
                          </w:pPr>
                          <w:r>
                            <w:rPr>
                              <w:rFonts w:ascii="Times New Roman" w:hAnsi="Times New Roman" w:cs="Times New Roman"/>
                              <w:sz w:val="18"/>
                              <w:szCs w:val="18"/>
                            </w:rPr>
                            <w:t>Département projets</w:t>
                          </w:r>
                        </w:p>
                      </w:txbxContent>
                    </v:textbox>
                  </v:roundrect>
                  <v:line id="Connecteur droit 44" o:spid="_x0000_s1101" style="position:absolute;flip:y;visibility:visible;mso-wrap-style:square" from="0,285" to="12884,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" strokecolor="#44546a" strokeweight="1pt">
                    <v:stroke joinstyle="miter"/>
                  </v:line>
                  <v:shape id="Connecteur droit avec flèche 45" o:spid="_x0000_s1102" type="#_x0000_t32" style="position:absolute;left:12763;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" strokecolor="#44546a" strokeweight="1pt">
                    <v:stroke endarrow="open" joinstyle="miter"/>
                  </v:shape>
                  <v:line id="Connecteur droit 46" o:spid="_x0000_s1103" style="position:absolute;visibility:visible;mso-wrap-style:square" from="26098,12001" to="27717,12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" strokecolor="#5b9bd5" strokeweight=".5pt">
                    <v:stroke joinstyle="miter"/>
                  </v:line>
                  <v:line id="Connecteur droit 47" o:spid="_x0000_s1104" style="position:absolute;visibility:visible;mso-wrap-style:square" from="27813,4286" to="27813,15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" strokecolor="#5b9bd5" strokeweight=".5pt">
                    <v:stroke joinstyle="miter"/>
                  </v:line>
                  <v:line id="Connecteur droit 48" o:spid="_x0000_s1105" style="position:absolute;visibility:visible;mso-wrap-style:square" from="26193,4381" to="27908,4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" strokecolor="#5b9bd5" strokeweight=".5pt">
                    <v:stroke joinstyle="miter"/>
                  </v:line>
                  <v:line id="Connecteur droit 49" o:spid="_x0000_s1106" style="position:absolute;visibility:visible;mso-wrap-style:square" from="26098,8572" to="27908,8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" strokecolor="#5b9bd5" strokeweight=".5pt">
                    <v:stroke joinstyle="miter"/>
                  </v:line>
                </v:group>
                <v:group id="Groupe 53" o:spid="_x0000_s1107" style="position:absolute;top:2381;width:22288;height:12287" coordsize="22288,12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roundrect id="Rectangle à coins arrondis 54" o:spid="_x0000_s1108" style="position:absolute;left:1238;width:21050;height:30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" fillcolor="window" strokecolor="#548235" strokeweight="1pt">
                    <v:stroke joinstyle="miter"/>
                    <v:textbox>
                      <w:txbxContent>
                        <w:p w14:paraId="03BA5CF8" w14:textId="77777777" w:rsidR="00001977" w:rsidRDefault="00001977" w:rsidP="000C6191">
                          <w:pPr>
                            <w:jc w:val="center"/>
                            <w:rPr>
                              <w:rFonts w:ascii="Times New Roman" w:hAnsi="Times New Roman" w:cs="Times New Roman"/>
                              <w:b/>
                              <w:bCs/>
                            </w:rPr>
                          </w:pPr>
                          <w:r>
                            <w:rPr>
                              <w:rFonts w:ascii="Times New Roman" w:hAnsi="Times New Roman" w:cs="Times New Roman"/>
                              <w:b/>
                              <w:bCs/>
                            </w:rPr>
                            <w:t>Direction technique production</w:t>
                          </w:r>
                        </w:p>
                      </w:txbxContent>
                    </v:textbox>
                  </v:roundrect>
                  <v:roundrect id="Rectangle à coins arrondis 56" o:spid="_x0000_s1109" style="position:absolute;left:952;top:9239;width:20384;height:30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" fillcolor="window" strokecolor="#548235" strokeweight="1pt">
                    <v:stroke joinstyle="miter"/>
                    <v:textbox>
                      <w:txbxContent>
                        <w:p w14:paraId="08358FC5" w14:textId="77777777" w:rsidR="00001977" w:rsidRDefault="00001977" w:rsidP="000C6191">
                          <w:pPr>
                            <w:jc w:val="center"/>
                            <w:rPr>
                              <w:rFonts w:ascii="Times New Roman" w:hAnsi="Times New Roman" w:cs="Times New Roman"/>
                              <w:b/>
                              <w:bCs/>
                            </w:rPr>
                          </w:pPr>
                          <w:r>
                            <w:rPr>
                              <w:rFonts w:ascii="Times New Roman" w:hAnsi="Times New Roman" w:cs="Times New Roman"/>
                              <w:sz w:val="18"/>
                              <w:szCs w:val="18"/>
                            </w:rPr>
                            <w:t>Département Technique Production</w:t>
                          </w:r>
                        </w:p>
                      </w:txbxContent>
                    </v:textbox>
                  </v:roundrect>
                  <v:line id="Connecteur droit 448" o:spid="_x0000_s1110" style="position:absolute;flip:x;visibility:visible;mso-wrap-style:square" from="0,9429" to="1238,9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" strokecolor="#5b9bd5" strokeweight=".5pt">
                    <v:stroke joinstyle="miter"/>
                  </v:line>
                  <v:line id="Connecteur droit 449" o:spid="_x0000_s1111" style="position:absolute;flip:x;visibility:visible;mso-wrap-style:square" from="0,6191" to="1238,6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" strokecolor="#5b9bd5" strokeweight=".5pt">
                    <v:stroke joinstyle="miter"/>
                  </v:line>
                  <v:line id="Connecteur droit 450" o:spid="_x0000_s1112" style="position:absolute;visibility:visible;mso-wrap-style:square" from="0,1809" to="0,9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" strokecolor="#5b9bd5" strokeweight=".5pt">
                    <v:stroke joinstyle="miter"/>
                  </v:line>
                  <v:line id="Connecteur droit 451" o:spid="_x0000_s1113" style="position:absolute;flip:x;visibility:visible;mso-wrap-style:square" from="0,1809" to="1238,1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" strokecolor="#5b9bd5" strokeweight=".5pt">
                    <v:stroke joinstyle="miter"/>
                  </v:line>
                </v:group>
              </v:group>
            </w:pict>
          </mc:Fallback>
        </mc:AlternateContent>
      </w:r>
    </w:p>
    <w:p w14:paraId="170AAF0D" w14:textId="77777777" w:rsidR="00312874" w:rsidRDefault="00312874" w:rsidP="00312874">
      <w:pPr>
        <w:spacing w:after="0" w:line="240" w:lineRule="auto"/>
        <w:rPr>
          <w:rFonts w:ascii="Times New Roman" w:hAnsi="Times New Roman" w:cs="Times New Roman"/>
          <w:sz w:val="20"/>
          <w:szCs w:val="20"/>
        </w:rPr>
      </w:pPr>
    </w:p>
    <w:p w14:paraId="0FEA4D95" w14:textId="77777777" w:rsidR="000631F9" w:rsidRDefault="00312874" w:rsidP="00312874">
      <w:pPr>
        <w:tabs>
          <w:tab w:val="left" w:pos="11625"/>
        </w:tabs>
        <w:rPr>
          <w:rFonts w:ascii="Times New Roman" w:hAnsi="Times New Roman" w:cs="Times New Roman"/>
          <w:sz w:val="20"/>
          <w:szCs w:val="20"/>
        </w:rPr>
      </w:pPr>
      <w:r>
        <w:rPr>
          <w:rFonts w:ascii="Times New Roman" w:hAnsi="Times New Roman" w:cs="Times New Roman"/>
          <w:sz w:val="20"/>
          <w:szCs w:val="20"/>
        </w:rPr>
        <w:tab/>
        <w:t xml:space="preserve"> </w:t>
      </w:r>
    </w:p>
    <w:p w14:paraId="2AAF0806" w14:textId="77777777" w:rsidR="00E25658" w:rsidRPr="0044218E" w:rsidRDefault="003A1602" w:rsidP="0044218E">
      <w:pPr>
        <w:tabs>
          <w:tab w:val="left" w:pos="11625"/>
        </w:tabs>
        <w:rPr>
          <w:rFonts w:ascii="Times New Roman" w:hAnsi="Times New Roman" w:cs="Times New Roman"/>
          <w:sz w:val="20"/>
          <w:szCs w:val="20"/>
        </w:rPr>
        <w:sectPr w:rsidR="00E25658" w:rsidRPr="0044218E" w:rsidSect="0044218E">
          <w:headerReference w:type="default" r:id="rId25"/>
          <w:footerReference w:type="default" r:id="rId26"/>
          <w:pgSz w:w="16838" w:h="11906" w:orient="landscape"/>
          <w:pgMar w:top="1417" w:right="1417" w:bottom="1417" w:left="1417" w:header="708" w:footer="708" w:gutter="0"/>
          <w:cols w:space="708"/>
          <w:docGrid w:linePitch="360"/>
        </w:sectPr>
      </w:pPr>
      <w:r>
        <w:rPr>
          <w:rFonts w:ascii="Times New Roman" w:hAnsi="Times New Roman" w:cs="Times New Roman"/>
          <w:noProof/>
          <w:lang w:eastAsia="fr-FR"/>
        </w:rPr>
        <mc:AlternateContent>
          <mc:Choice Requires="wps">
            <w:drawing>
              <wp:anchor distT="0" distB="0" distL="114300" distR="114300" simplePos="0" relativeHeight="251861504" behindDoc="1" locked="0" layoutInCell="1" allowOverlap="1" wp14:anchorId="3F168866" wp14:editId="5E7B837A">
                <wp:simplePos x="0" y="0"/>
                <wp:positionH relativeFrom="column">
                  <wp:posOffset>692150</wp:posOffset>
                </wp:positionH>
                <wp:positionV relativeFrom="paragraph">
                  <wp:posOffset>97790</wp:posOffset>
                </wp:positionV>
                <wp:extent cx="1892300" cy="272415"/>
                <wp:effectExtent l="0" t="0" r="12700" b="13335"/>
                <wp:wrapTight wrapText="bothSides">
                  <wp:wrapPolygon edited="0">
                    <wp:start x="0" y="0"/>
                    <wp:lineTo x="0" y="21147"/>
                    <wp:lineTo x="21528" y="21147"/>
                    <wp:lineTo x="21528" y="0"/>
                    <wp:lineTo x="0" y="0"/>
                  </wp:wrapPolygon>
                </wp:wrapTight>
                <wp:docPr id="373" name="Rectangle à coins arrondis 3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92300" cy="272415"/>
                        </a:xfrm>
                        <a:prstGeom prst="roundRect">
                          <a:avLst/>
                        </a:prstGeom>
                        <a:solidFill>
                          <a:sysClr val="window" lastClr="FFFFFF"/>
                        </a:solidFill>
                        <a:ln w="25400" cap="flat" cmpd="sng" algn="ctr">
                          <a:solidFill>
                            <a:srgbClr val="70AD47">
                              <a:lumMod val="50000"/>
                            </a:srgbClr>
                          </a:solidFill>
                          <a:prstDash val="solid"/>
                        </a:ln>
                        <a:effectLst/>
                      </wps:spPr>
                      <wps:txbx>
                        <w:txbxContent>
                          <w:p w14:paraId="6B4D75BC" w14:textId="77777777" w:rsidR="00001977" w:rsidRDefault="00001977" w:rsidP="000C6191">
                            <w:pPr>
                              <w:jc w:val="center"/>
                              <w:rPr>
                                <w:rFonts w:ascii="Times New Roman" w:hAnsi="Times New Roman" w:cs="Times New Roman"/>
                                <w:b/>
                                <w:bCs/>
                              </w:rPr>
                            </w:pPr>
                            <w:r>
                              <w:rPr>
                                <w:rFonts w:ascii="Times New Roman" w:hAnsi="Times New Roman" w:cs="Times New Roman"/>
                                <w:sz w:val="18"/>
                                <w:szCs w:val="18"/>
                              </w:rPr>
                              <w:t>Département Technique Puits</w:t>
                            </w:r>
                          </w:p>
                          <w:p w14:paraId="15AAA243" w14:textId="77777777" w:rsidR="00001977" w:rsidRDefault="00001977"/>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3F168866" id="Rectangle à coins arrondis 373" o:spid="_x0000_s1114" style="position:absolute;margin-left:54.5pt;margin-top:7.7pt;width:149pt;height:21.45pt;z-index:-25145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" fillcolor="window" strokecolor="#385723" strokeweight="2pt">
                <v:path arrowok="t"/>
                <v:textbox>
                  <w:txbxContent>
                    <w:p w14:paraId="6B4D75BC" w14:textId="77777777" w:rsidR="00001977" w:rsidRDefault="00001977" w:rsidP="000C6191">
                      <w:pPr>
                        <w:jc w:val="center"/>
                        <w:rPr>
                          <w:rFonts w:ascii="Times New Roman" w:hAnsi="Times New Roman" w:cs="Times New Roman"/>
                          <w:b/>
                          <w:bCs/>
                        </w:rPr>
                      </w:pPr>
                      <w:r>
                        <w:rPr>
                          <w:rFonts w:ascii="Times New Roman" w:hAnsi="Times New Roman" w:cs="Times New Roman"/>
                          <w:sz w:val="18"/>
                          <w:szCs w:val="18"/>
                        </w:rPr>
                        <w:t>Département Technique Puits</w:t>
                      </w:r>
                    </w:p>
                    <w:p w14:paraId="15AAA243" w14:textId="77777777" w:rsidR="00001977" w:rsidRDefault="00001977"/>
                  </w:txbxContent>
                </v:textbox>
                <w10:wrap type="tight"/>
              </v:roundrect>
            </w:pict>
          </mc:Fallback>
        </mc:AlternateContent>
      </w:r>
      <w:r>
        <w:rPr>
          <w:rFonts w:ascii="Times New Roman" w:hAnsi="Times New Roman" w:cs="Times New Roman"/>
          <w:sz w:val="20"/>
          <w:szCs w:val="20"/>
        </w:rPr>
        <w:t xml:space="preserve">                                                                                       </w:t>
      </w:r>
    </w:p>
    <w:p w14:paraId="17D39F2E" w14:textId="77777777" w:rsidR="00E026A5" w:rsidRDefault="00E026A5" w:rsidP="00E026A5">
      <w:pPr>
        <w:spacing w:after="240"/>
        <w:rPr>
          <w:i/>
          <w:iCs/>
        </w:rPr>
      </w:pPr>
      <w:r>
        <w:rPr>
          <w:i/>
          <w:iCs/>
        </w:rPr>
        <w:lastRenderedPageBreak/>
        <w:t xml:space="preserve">                                    </w:t>
      </w:r>
    </w:p>
    <w:p w14:paraId="2C8E68C0" w14:textId="77777777" w:rsidR="00E026A5" w:rsidRDefault="00E026A5" w:rsidP="00E026A5">
      <w:pPr>
        <w:spacing w:after="240"/>
        <w:rPr>
          <w:i/>
          <w:iCs/>
        </w:rPr>
      </w:pPr>
    </w:p>
    <w:p w14:paraId="6E555AB3" w14:textId="77777777" w:rsidR="00E026A5" w:rsidRDefault="00E026A5" w:rsidP="00E026A5">
      <w:pPr>
        <w:spacing w:after="240"/>
        <w:rPr>
          <w:i/>
          <w:iCs/>
        </w:rPr>
      </w:pPr>
    </w:p>
    <w:p w14:paraId="5B8573C5" w14:textId="77777777" w:rsidR="00E026A5" w:rsidRDefault="00E026A5" w:rsidP="00E026A5">
      <w:pPr>
        <w:spacing w:after="240"/>
        <w:rPr>
          <w:i/>
          <w:iCs/>
        </w:rPr>
      </w:pPr>
    </w:p>
    <w:p w14:paraId="29B73864" w14:textId="77777777" w:rsidR="00950118" w:rsidRDefault="00C4331B">
      <w:pPr>
        <w:spacing w:before="120" w:after="240"/>
        <w:jc w:val="center"/>
      </w:pPr>
      <w:bookmarkStart w:id="25" w:name="_RefFIG003"/>
      <w:r>
        <w:rPr>
          <w:b/>
          <w:bCs/>
          <w:sz w:val="20"/>
          <w:szCs w:val="20"/>
        </w:rPr>
        <w:t>Figure 3 : Organigramme de la structure d’accueil</w:t>
      </w:r>
      <w:bookmarkEnd w:id="25"/>
    </w:p>
    <w:p w14:paraId="74FB1669" w14:textId="77777777" w:rsidR="00776DC5" w:rsidRDefault="00E026A5" w:rsidP="00E026A5">
      <w:pPr>
        <w:spacing w:after="240"/>
        <w:rPr>
          <w:b/>
          <w:bCs/>
          <w:sz w:val="28"/>
          <w:szCs w:val="28"/>
        </w:rPr>
      </w:pPr>
      <w:r>
        <w:rPr>
          <w:i/>
          <w:iCs/>
        </w:rPr>
        <w:t xml:space="preserve">                                        </w:t>
      </w:r>
      <w:r>
        <w:rPr>
          <w:b/>
          <w:bCs/>
          <w:sz w:val="28"/>
          <w:szCs w:val="28"/>
        </w:rPr>
        <w:t xml:space="preserve">Organigramme du Département </w:t>
      </w:r>
      <w:proofErr w:type="gramStart"/>
      <w:r>
        <w:rPr>
          <w:b/>
          <w:bCs/>
          <w:sz w:val="28"/>
          <w:szCs w:val="28"/>
        </w:rPr>
        <w:t>Finances  :</w:t>
      </w:r>
      <w:proofErr w:type="gramEnd"/>
    </w:p>
    <w:p w14:paraId="5F97C24A" w14:textId="77777777" w:rsidR="00787E3E" w:rsidRDefault="00787E3E" w:rsidP="00DC23D2">
      <w:pPr>
        <w:spacing w:after="240"/>
        <w:jc w:val="center"/>
        <w:rPr>
          <w:b/>
          <w:bCs/>
          <w:sz w:val="28"/>
          <w:szCs w:val="28"/>
        </w:rPr>
      </w:pPr>
      <w:r>
        <w:rPr>
          <w:b/>
          <w:bCs/>
          <w:noProof/>
          <w:sz w:val="28"/>
          <w:szCs w:val="28"/>
          <w:lang w:eastAsia="fr-FR"/>
        </w:rPr>
        <w:drawing>
          <wp:anchor distT="0" distB="0" distL="114300" distR="114300" simplePos="0" relativeHeight="251982336" behindDoc="1" locked="0" layoutInCell="1" allowOverlap="1" wp14:anchorId="436FBD21" wp14:editId="30B784B7">
            <wp:simplePos x="0" y="0"/>
            <wp:positionH relativeFrom="column">
              <wp:posOffset>-701675</wp:posOffset>
            </wp:positionH>
            <wp:positionV relativeFrom="paragraph">
              <wp:posOffset>576580</wp:posOffset>
            </wp:positionV>
            <wp:extent cx="7168515" cy="3114040"/>
            <wp:effectExtent l="0" t="0" r="0" b="0"/>
            <wp:wrapTight wrapText="bothSides">
              <wp:wrapPolygon edited="0">
                <wp:start x="0" y="0"/>
                <wp:lineTo x="0" y="21406"/>
                <wp:lineTo x="21525" y="21406"/>
                <wp:lineTo x="21525" y="0"/>
                <wp:lineTo x="0" y="0"/>
              </wp:wrapPolygon>
            </wp:wrapTight>
            <wp:docPr id="482" name="Imag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 name="iii.JPG"/>
                    <pic:cNvPicPr/>
                  </pic:nvPicPr>
                  <pic:blipFill>
                    <a:blip r:embed="rId27">
                      <a:extLst>
                        <a:ext uri="{28A0092B-C50C-407E-A947-70E740481C1C}">
                          <a14:useLocalDpi xmlns:a14="http://schemas.microsoft.com/office/drawing/2010/main" val="0"/>
                        </a:ext>
                      </a:extLst>
                    </a:blip>
                    <a:stretch>
                      <a:fillRect/>
                    </a:stretch>
                  </pic:blipFill>
                  <pic:spPr>
                    <a:xfrm>
                      <a:off x="0" y="0"/>
                      <a:ext cx="7168515" cy="3114040"/>
                    </a:xfrm>
                    <a:prstGeom prst="rect">
                      <a:avLst/>
                    </a:prstGeom>
                  </pic:spPr>
                </pic:pic>
              </a:graphicData>
            </a:graphic>
            <wp14:sizeRelH relativeFrom="margin">
              <wp14:pctWidth>0</wp14:pctWidth>
            </wp14:sizeRelH>
            <wp14:sizeRelV relativeFrom="margin">
              <wp14:pctHeight>0</wp14:pctHeight>
            </wp14:sizeRelV>
          </wp:anchor>
        </w:drawing>
      </w:r>
    </w:p>
    <w:p w14:paraId="5C056C5E" w14:textId="77777777" w:rsidR="00663B12" w:rsidRDefault="00663B12" w:rsidP="00663B12">
      <w:pPr>
        <w:spacing w:after="240"/>
        <w:rPr>
          <w:b/>
          <w:bCs/>
          <w:sz w:val="28"/>
          <w:szCs w:val="28"/>
        </w:rPr>
      </w:pPr>
    </w:p>
    <w:p w14:paraId="571B4A08" w14:textId="77777777" w:rsidR="00D10FA3" w:rsidRDefault="00663B12" w:rsidP="00663B12">
      <w:pPr>
        <w:spacing w:after="240"/>
      </w:pPr>
      <w:bookmarkStart w:id="26" w:name="_RefFIG004"/>
      <w:r>
        <w:rPr>
          <w:b/>
          <w:bCs/>
          <w:sz w:val="28"/>
          <w:szCs w:val="28"/>
        </w:rPr>
        <w:t xml:space="preserve">                                       </w:t>
      </w:r>
      <w:r>
        <w:rPr>
          <w:b/>
          <w:bCs/>
          <w:sz w:val="20"/>
          <w:szCs w:val="20"/>
        </w:rPr>
        <w:t xml:space="preserve">Figure 4 : Organigramme du Département Finances </w:t>
      </w:r>
      <w:bookmarkEnd w:id="26"/>
    </w:p>
    <w:p w14:paraId="4CF406B9" w14:textId="77777777" w:rsidR="00994A48" w:rsidRDefault="000631F9" w:rsidP="000631F9">
      <w:pPr>
        <w:tabs>
          <w:tab w:val="left" w:pos="6545"/>
        </w:tabs>
        <w:rPr>
          <w:rFonts w:asciiTheme="majorBidi" w:hAnsiTheme="majorBidi" w:cstheme="majorBidi"/>
          <w:sz w:val="28"/>
          <w:szCs w:val="28"/>
        </w:rPr>
      </w:pPr>
      <w:r>
        <w:rPr>
          <w:rFonts w:asciiTheme="majorBidi" w:hAnsiTheme="majorBidi" w:cstheme="majorBidi"/>
          <w:sz w:val="28"/>
          <w:szCs w:val="28"/>
        </w:rPr>
        <w:tab/>
      </w:r>
    </w:p>
    <w:p w14:paraId="48B2BDAD" w14:textId="77777777" w:rsidR="00994A48" w:rsidRPr="00994A48" w:rsidRDefault="00994A48" w:rsidP="00994A48">
      <w:pPr>
        <w:rPr>
          <w:rFonts w:asciiTheme="majorBidi" w:hAnsiTheme="majorBidi" w:cstheme="majorBidi"/>
          <w:sz w:val="28"/>
          <w:szCs w:val="28"/>
        </w:rPr>
      </w:pPr>
    </w:p>
    <w:p w14:paraId="0C2360DB" w14:textId="77777777" w:rsidR="00994A48" w:rsidRPr="00994A48" w:rsidRDefault="00994A48" w:rsidP="00994A48">
      <w:pPr>
        <w:rPr>
          <w:rFonts w:asciiTheme="majorBidi" w:hAnsiTheme="majorBidi" w:cstheme="majorBidi"/>
          <w:sz w:val="28"/>
          <w:szCs w:val="28"/>
        </w:rPr>
      </w:pPr>
    </w:p>
    <w:p w14:paraId="44475E37" w14:textId="77777777" w:rsidR="00994A48" w:rsidRPr="00994A48" w:rsidRDefault="00994A48" w:rsidP="00994A48">
      <w:pPr>
        <w:rPr>
          <w:rFonts w:asciiTheme="majorBidi" w:hAnsiTheme="majorBidi" w:cstheme="majorBidi"/>
          <w:sz w:val="28"/>
          <w:szCs w:val="28"/>
        </w:rPr>
      </w:pPr>
    </w:p>
    <w:p w14:paraId="00F647B7" w14:textId="77777777" w:rsidR="00994A48" w:rsidRDefault="00994A48" w:rsidP="00994A48">
      <w:pPr>
        <w:rPr>
          <w:rFonts w:asciiTheme="majorBidi" w:hAnsiTheme="majorBidi" w:cstheme="majorBidi"/>
          <w:sz w:val="28"/>
          <w:szCs w:val="28"/>
        </w:rPr>
      </w:pPr>
    </w:p>
    <w:p w14:paraId="0329E1E5" w14:textId="77777777" w:rsidR="00E026A5" w:rsidRDefault="00E026A5" w:rsidP="00994A48">
      <w:pPr>
        <w:rPr>
          <w:rFonts w:asciiTheme="majorBidi" w:hAnsiTheme="majorBidi" w:cstheme="majorBidi"/>
          <w:sz w:val="28"/>
          <w:szCs w:val="28"/>
        </w:rPr>
      </w:pPr>
    </w:p>
    <w:p w14:paraId="78CBBA52" w14:textId="77777777" w:rsidR="00E026A5" w:rsidRDefault="00E026A5" w:rsidP="00994A48">
      <w:pPr>
        <w:rPr>
          <w:rFonts w:asciiTheme="majorBidi" w:hAnsiTheme="majorBidi" w:cstheme="majorBidi"/>
          <w:sz w:val="28"/>
          <w:szCs w:val="28"/>
        </w:rPr>
      </w:pPr>
    </w:p>
    <w:p w14:paraId="3AB7E6F7" w14:textId="77777777" w:rsidR="00E026A5" w:rsidRDefault="00E026A5" w:rsidP="00994A48">
      <w:pPr>
        <w:rPr>
          <w:rFonts w:asciiTheme="majorBidi" w:hAnsiTheme="majorBidi" w:cstheme="majorBidi"/>
          <w:sz w:val="28"/>
          <w:szCs w:val="28"/>
        </w:rPr>
      </w:pPr>
    </w:p>
    <w:p w14:paraId="3C24771C" w14:textId="77777777" w:rsidR="00E026A5" w:rsidRPr="00E026A5" w:rsidRDefault="00E026A5" w:rsidP="00E026A5">
      <w:pPr>
        <w:pStyle w:val="Titre2"/>
        <w:rPr>
          <w:rFonts w:asciiTheme="minorHAnsi" w:hAnsiTheme="minorHAnsi" w:cstheme="minorHAnsi"/>
          <w:sz w:val="32"/>
          <w:szCs w:val="32"/>
        </w:rPr>
      </w:pPr>
      <w:bookmarkStart w:id="27" w:name="_RefTOC0011"/>
      <w:r>
        <w:rPr>
          <w:rFonts w:asciiTheme="minorHAnsi" w:eastAsia="Times New Roman" w:hAnsiTheme="minorHAnsi" w:cstheme="minorHAnsi"/>
          <w:sz w:val="32"/>
          <w:szCs w:val="32"/>
        </w:rPr>
        <w:t xml:space="preserve">1.5. Missions de la structure d’accueil : </w:t>
      </w:r>
      <w:bookmarkEnd w:id="27"/>
    </w:p>
    <w:p w14:paraId="5DFA3DCB" w14:textId="77777777" w:rsidR="00E026A5" w:rsidRPr="00E026A5" w:rsidRDefault="00E026A5" w:rsidP="00E026A5">
      <w:pPr>
        <w:spacing w:after="120" w:line="360" w:lineRule="auto"/>
        <w:jc w:val="both"/>
        <w:rPr>
          <w:rFonts w:asciiTheme="minorHAnsi" w:hAnsiTheme="minorHAnsi" w:cstheme="minorHAnsi"/>
        </w:rPr>
      </w:pPr>
      <w:r>
        <w:rPr>
          <w:rFonts w:asciiTheme="minorHAnsi" w:eastAsia="Times New Roman" w:hAnsiTheme="minorHAnsi" w:cstheme="minorHAnsi"/>
        </w:rPr>
        <w:t>Le département Finances de la Division PED (Sonatrach) est chargé de la gestion financière et comptable de la division. Ses principales missions sont :</w:t>
      </w:r>
    </w:p>
    <w:p w14:paraId="64217FAB" w14:textId="77777777" w:rsidR="00E026A5" w:rsidRPr="00E026A5" w:rsidRDefault="00E026A5">
      <w:pPr>
        <w:pStyle w:val="Paragraphedeliste"/>
        <w:numPr>
          <w:ilvl w:val="0"/>
          <w:numId w:val="32"/>
        </w:numPr>
        <w:spacing w:after="80" w:line="360" w:lineRule="auto"/>
        <w:contextualSpacing w:val="0"/>
        <w:jc w:val="both"/>
        <w:rPr>
          <w:rFonts w:asciiTheme="minorHAnsi" w:hAnsiTheme="minorHAnsi" w:cstheme="minorHAnsi"/>
        </w:rPr>
      </w:pPr>
      <w:r>
        <w:rPr>
          <w:rFonts w:asciiTheme="minorHAnsi" w:eastAsia="Times New Roman" w:hAnsiTheme="minorHAnsi" w:cstheme="minorHAnsi"/>
        </w:rPr>
        <w:t>Assurer la gestion budgétaire : élaboration, suivi et contrôle de l’exécution du budget de la division.</w:t>
      </w:r>
    </w:p>
    <w:p w14:paraId="742BA4AD" w14:textId="77777777" w:rsidR="00E026A5" w:rsidRPr="00E026A5" w:rsidRDefault="00E026A5">
      <w:pPr>
        <w:pStyle w:val="Paragraphedeliste"/>
        <w:numPr>
          <w:ilvl w:val="0"/>
          <w:numId w:val="32"/>
        </w:numPr>
        <w:spacing w:after="80" w:line="360" w:lineRule="auto"/>
        <w:contextualSpacing w:val="0"/>
        <w:jc w:val="both"/>
        <w:rPr>
          <w:rFonts w:asciiTheme="minorHAnsi" w:hAnsiTheme="minorHAnsi" w:cstheme="minorHAnsi"/>
        </w:rPr>
      </w:pPr>
      <w:r>
        <w:rPr>
          <w:rFonts w:asciiTheme="minorHAnsi" w:eastAsia="Times New Roman" w:hAnsiTheme="minorHAnsi" w:cstheme="minorHAnsi"/>
        </w:rPr>
        <w:t>Réceptionner, vérifier et enregistrer les factures des fournisseurs et prestataires, puis assurer leur rapprochement avec les contrats et les bons de commande.</w:t>
      </w:r>
    </w:p>
    <w:p w14:paraId="49596DB8" w14:textId="77777777" w:rsidR="00E026A5" w:rsidRPr="00E026A5" w:rsidRDefault="00E026A5">
      <w:pPr>
        <w:pStyle w:val="Paragraphedeliste"/>
        <w:numPr>
          <w:ilvl w:val="0"/>
          <w:numId w:val="32"/>
        </w:numPr>
        <w:spacing w:after="80" w:line="360" w:lineRule="auto"/>
        <w:contextualSpacing w:val="0"/>
        <w:jc w:val="both"/>
        <w:rPr>
          <w:rFonts w:asciiTheme="minorHAnsi" w:hAnsiTheme="minorHAnsi" w:cstheme="minorHAnsi"/>
        </w:rPr>
      </w:pPr>
      <w:r>
        <w:rPr>
          <w:rFonts w:asciiTheme="minorHAnsi" w:eastAsia="Times New Roman" w:hAnsiTheme="minorHAnsi" w:cstheme="minorHAnsi"/>
        </w:rPr>
        <w:t>Procéder au règlement des factures dans le respect des délais contractuels et des procédures internes.</w:t>
      </w:r>
    </w:p>
    <w:p w14:paraId="06D302D7" w14:textId="77777777" w:rsidR="00E026A5" w:rsidRPr="00E026A5" w:rsidRDefault="00E026A5">
      <w:pPr>
        <w:pStyle w:val="Paragraphedeliste"/>
        <w:numPr>
          <w:ilvl w:val="0"/>
          <w:numId w:val="32"/>
        </w:numPr>
        <w:spacing w:after="80" w:line="360" w:lineRule="auto"/>
        <w:contextualSpacing w:val="0"/>
        <w:jc w:val="both"/>
        <w:rPr>
          <w:rFonts w:asciiTheme="minorHAnsi" w:hAnsiTheme="minorHAnsi" w:cstheme="minorHAnsi"/>
        </w:rPr>
      </w:pPr>
      <w:r>
        <w:rPr>
          <w:rFonts w:asciiTheme="minorHAnsi" w:eastAsia="Times New Roman" w:hAnsiTheme="minorHAnsi" w:cstheme="minorHAnsi"/>
        </w:rPr>
        <w:t>Tenir la comptabilité (générale et analytique) et produire les états financiers périodiques.</w:t>
      </w:r>
    </w:p>
    <w:p w14:paraId="6820A129" w14:textId="77777777" w:rsidR="00E026A5" w:rsidRPr="00E026A5" w:rsidRDefault="00E026A5">
      <w:pPr>
        <w:pStyle w:val="Paragraphedeliste"/>
        <w:numPr>
          <w:ilvl w:val="0"/>
          <w:numId w:val="32"/>
        </w:numPr>
        <w:spacing w:after="80" w:line="360" w:lineRule="auto"/>
        <w:contextualSpacing w:val="0"/>
        <w:jc w:val="both"/>
        <w:rPr>
          <w:rFonts w:asciiTheme="minorHAnsi" w:hAnsiTheme="minorHAnsi" w:cstheme="minorHAnsi"/>
        </w:rPr>
      </w:pPr>
      <w:r>
        <w:rPr>
          <w:rFonts w:asciiTheme="minorHAnsi" w:eastAsia="Times New Roman" w:hAnsiTheme="minorHAnsi" w:cstheme="minorHAnsi"/>
        </w:rPr>
        <w:t>Suivre l’exécution financière des contrats : engagements, avenants, situations de travaux, paiements et soldes.</w:t>
      </w:r>
    </w:p>
    <w:p w14:paraId="46D37E6E" w14:textId="77777777" w:rsidR="00E026A5" w:rsidRPr="00E026A5" w:rsidRDefault="00E026A5">
      <w:pPr>
        <w:pStyle w:val="Paragraphedeliste"/>
        <w:numPr>
          <w:ilvl w:val="0"/>
          <w:numId w:val="32"/>
        </w:numPr>
        <w:spacing w:after="80" w:line="360" w:lineRule="auto"/>
        <w:contextualSpacing w:val="0"/>
        <w:jc w:val="both"/>
        <w:rPr>
          <w:rFonts w:asciiTheme="minorHAnsi" w:hAnsiTheme="minorHAnsi" w:cstheme="minorHAnsi"/>
        </w:rPr>
      </w:pPr>
      <w:r>
        <w:rPr>
          <w:rFonts w:asciiTheme="minorHAnsi" w:eastAsia="Times New Roman" w:hAnsiTheme="minorHAnsi" w:cstheme="minorHAnsi"/>
        </w:rPr>
        <w:t>Gérer la trésorerie et les relations avec les banques.</w:t>
      </w:r>
    </w:p>
    <w:p w14:paraId="3AA62850" w14:textId="77777777" w:rsidR="00E026A5" w:rsidRPr="00E026A5" w:rsidRDefault="00E026A5">
      <w:pPr>
        <w:pStyle w:val="Paragraphedeliste"/>
        <w:numPr>
          <w:ilvl w:val="0"/>
          <w:numId w:val="32"/>
        </w:numPr>
        <w:spacing w:after="80" w:line="360" w:lineRule="auto"/>
        <w:contextualSpacing w:val="0"/>
        <w:jc w:val="both"/>
        <w:rPr>
          <w:rFonts w:asciiTheme="minorHAnsi" w:hAnsiTheme="minorHAnsi" w:cstheme="minorHAnsi"/>
        </w:rPr>
      </w:pPr>
      <w:r>
        <w:rPr>
          <w:rFonts w:asciiTheme="minorHAnsi" w:eastAsia="Times New Roman" w:hAnsiTheme="minorHAnsi" w:cstheme="minorHAnsi"/>
        </w:rPr>
        <w:t xml:space="preserve">Contrôler la conformité des dépenses à la réglementation en vigueur et aux procédures de </w:t>
      </w:r>
      <w:proofErr w:type="gramStart"/>
      <w:r>
        <w:rPr>
          <w:rFonts w:asciiTheme="minorHAnsi" w:eastAsia="Times New Roman" w:hAnsiTheme="minorHAnsi" w:cstheme="minorHAnsi"/>
        </w:rPr>
        <w:t>Sonatrach .</w:t>
      </w:r>
      <w:proofErr w:type="gramEnd"/>
    </w:p>
    <w:p w14:paraId="1365638D" w14:textId="77777777" w:rsidR="00E026A5" w:rsidRPr="00E026A5" w:rsidRDefault="00E026A5">
      <w:pPr>
        <w:pStyle w:val="Paragraphedeliste"/>
        <w:numPr>
          <w:ilvl w:val="0"/>
          <w:numId w:val="32"/>
        </w:numPr>
        <w:spacing w:after="80" w:line="360" w:lineRule="auto"/>
        <w:contextualSpacing w:val="0"/>
        <w:jc w:val="both"/>
        <w:rPr>
          <w:rFonts w:asciiTheme="minorHAnsi" w:hAnsiTheme="minorHAnsi" w:cstheme="minorHAnsi"/>
        </w:rPr>
      </w:pPr>
      <w:r>
        <w:rPr>
          <w:rFonts w:asciiTheme="minorHAnsi" w:eastAsia="Times New Roman" w:hAnsiTheme="minorHAnsi" w:cstheme="minorHAnsi"/>
        </w:rPr>
        <w:t>Élaborer les rapports et tableaux de bord destinés à la direction.</w:t>
      </w:r>
    </w:p>
    <w:p w14:paraId="33A8CD93" w14:textId="77777777" w:rsidR="00E026A5" w:rsidRPr="00E026A5" w:rsidRDefault="00E026A5" w:rsidP="00E026A5">
      <w:pPr>
        <w:spacing w:after="120" w:line="360" w:lineRule="auto"/>
        <w:jc w:val="both"/>
        <w:rPr>
          <w:rFonts w:asciiTheme="minorHAnsi" w:hAnsiTheme="minorHAnsi" w:cstheme="minorHAnsi"/>
        </w:rPr>
      </w:pPr>
      <w:r>
        <w:rPr>
          <w:rFonts w:asciiTheme="minorHAnsi" w:eastAsia="Times New Roman" w:hAnsiTheme="minorHAnsi" w:cstheme="minorHAnsi"/>
        </w:rPr>
        <w:t>Ces missions reposent largement sur le traitement des factures et des contrats. C’est ce traitement que l’application web développée dans ce projet vise à informatiser.</w:t>
      </w:r>
    </w:p>
    <w:p w14:paraId="6DE34077" w14:textId="77777777" w:rsidR="00E026A5" w:rsidRPr="00E026A5" w:rsidRDefault="00E026A5" w:rsidP="00E026A5">
      <w:pPr>
        <w:pStyle w:val="Titre2"/>
        <w:rPr>
          <w:rFonts w:asciiTheme="minorHAnsi" w:hAnsiTheme="minorHAnsi" w:cstheme="minorHAnsi"/>
          <w:sz w:val="32"/>
          <w:szCs w:val="32"/>
        </w:rPr>
      </w:pPr>
      <w:bookmarkStart w:id="28" w:name="_RefTOC0012"/>
      <w:r>
        <w:rPr>
          <w:rFonts w:asciiTheme="minorHAnsi" w:eastAsia="Times New Roman" w:hAnsiTheme="minorHAnsi" w:cstheme="minorHAnsi"/>
          <w:sz w:val="32"/>
          <w:szCs w:val="32"/>
        </w:rPr>
        <w:t>1.6. Moyens informatiques et humains :</w:t>
      </w:r>
      <w:bookmarkEnd w:id="28"/>
    </w:p>
    <w:p w14:paraId="422CFAAF" w14:textId="77777777" w:rsidR="00E026A5" w:rsidRPr="00E026A5" w:rsidRDefault="00E026A5" w:rsidP="00E026A5">
      <w:pPr>
        <w:pStyle w:val="Titre3"/>
        <w:spacing w:before="240" w:after="160"/>
        <w:rPr>
          <w:rFonts w:asciiTheme="minorHAnsi" w:hAnsiTheme="minorHAnsi" w:cstheme="minorHAnsi"/>
          <w:sz w:val="28"/>
          <w:szCs w:val="28"/>
        </w:rPr>
      </w:pPr>
      <w:bookmarkStart w:id="29" w:name="_RefTOC0013"/>
      <w:r>
        <w:rPr>
          <w:rFonts w:asciiTheme="minorHAnsi" w:eastAsia="Times New Roman" w:hAnsiTheme="minorHAnsi" w:cstheme="minorHAnsi"/>
          <w:sz w:val="28"/>
          <w:szCs w:val="28"/>
        </w:rPr>
        <w:t>1.6.1. Moyens matériels et logiciels :</w:t>
      </w:r>
      <w:bookmarkEnd w:id="29"/>
    </w:p>
    <w:p w14:paraId="5299E350" w14:textId="77777777" w:rsidR="00E026A5" w:rsidRPr="00E026A5" w:rsidRDefault="00E026A5" w:rsidP="00E026A5">
      <w:pPr>
        <w:spacing w:after="120" w:line="360" w:lineRule="auto"/>
        <w:jc w:val="both"/>
        <w:rPr>
          <w:rFonts w:asciiTheme="minorHAnsi" w:hAnsiTheme="minorHAnsi" w:cstheme="minorHAnsi"/>
        </w:rPr>
      </w:pPr>
      <w:r>
        <w:rPr>
          <w:rFonts w:asciiTheme="minorHAnsi" w:eastAsia="Times New Roman" w:hAnsiTheme="minorHAnsi" w:cstheme="minorHAnsi"/>
          <w:b/>
          <w:bCs/>
        </w:rPr>
        <w:t xml:space="preserve">Moyens matériels. </w:t>
      </w:r>
      <w:r>
        <w:rPr>
          <w:rFonts w:asciiTheme="minorHAnsi" w:eastAsia="Times New Roman" w:hAnsiTheme="minorHAnsi" w:cstheme="minorHAnsi"/>
        </w:rPr>
        <w:t>Le département dispose du parc informatique suivant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300"/>
        <w:gridCol w:w="5060"/>
      </w:tblGrid>
      <w:tr w:rsidR="00E026A5" w14:paraId="13F191DB" w14:textId="77777777" w:rsidTr="00A7203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tcPr>
          <w:p w14:paraId="74B268CC" w14:textId="77777777" w:rsidR="00E026A5" w:rsidRDefault="00E026A5" w:rsidP="00A72037">
            <w:r>
              <w:rPr>
                <w:rFonts w:ascii="Times New Roman" w:eastAsia="Times New Roman" w:hAnsi="Times New Roman" w:cs="Times New Roman"/>
                <w:b/>
                <w:bCs/>
              </w:rPr>
              <w:t>Équipement</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tcPr>
          <w:p w14:paraId="7B6B5A29" w14:textId="77777777" w:rsidR="00E026A5" w:rsidRDefault="00E026A5" w:rsidP="00A72037">
            <w:r>
              <w:rPr>
                <w:rFonts w:ascii="Times New Roman" w:eastAsia="Times New Roman" w:hAnsi="Times New Roman" w:cs="Times New Roman"/>
                <w:b/>
                <w:bCs/>
              </w:rPr>
              <w:t>Quantité</w:t>
            </w:r>
          </w:p>
        </w:tc>
        <w:tc>
          <w:tcPr>
            <w:tcW w:w="506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tcPr>
          <w:p w14:paraId="606EC111" w14:textId="77777777" w:rsidR="00E026A5" w:rsidRDefault="00E026A5" w:rsidP="00A72037">
            <w:r>
              <w:rPr>
                <w:rFonts w:ascii="Times New Roman" w:eastAsia="Times New Roman" w:hAnsi="Times New Roman" w:cs="Times New Roman"/>
                <w:b/>
                <w:bCs/>
              </w:rPr>
              <w:t>Usage</w:t>
            </w:r>
          </w:p>
        </w:tc>
      </w:tr>
      <w:tr w:rsidR="00E026A5" w14:paraId="771D7406" w14:textId="77777777" w:rsidTr="00A7203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5752885" w14:textId="77777777" w:rsidR="00E026A5" w:rsidRDefault="00E026A5" w:rsidP="00A72037">
            <w:r>
              <w:rPr>
                <w:rFonts w:ascii="Times New Roman" w:eastAsia="Times New Roman" w:hAnsi="Times New Roman" w:cs="Times New Roman"/>
              </w:rPr>
              <w:t>Micro-ordinateurs de bureau</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AA0455D" w14:textId="77777777" w:rsidR="00E026A5" w:rsidRDefault="00E026A5" w:rsidP="00A72037">
            <w:r>
              <w:rPr>
                <w:rFonts w:ascii="Times New Roman" w:eastAsia="Times New Roman" w:hAnsi="Times New Roman" w:cs="Times New Roman"/>
              </w:rPr>
              <w:t>[ ]</w:t>
            </w:r>
          </w:p>
        </w:tc>
        <w:tc>
          <w:tcPr>
            <w:tcW w:w="5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191F2D4" w14:textId="77777777" w:rsidR="00E026A5" w:rsidRDefault="00E026A5" w:rsidP="00A72037">
            <w:r>
              <w:rPr>
                <w:rFonts w:ascii="Times New Roman" w:eastAsia="Times New Roman" w:hAnsi="Times New Roman" w:cs="Times New Roman"/>
              </w:rPr>
              <w:t>Saisie et traitement des données comptables</w:t>
            </w:r>
          </w:p>
        </w:tc>
      </w:tr>
      <w:tr w:rsidR="00E026A5" w14:paraId="1FB745EA" w14:textId="77777777" w:rsidTr="00A7203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FF8EF2F" w14:textId="77777777" w:rsidR="00E026A5" w:rsidRDefault="00E026A5" w:rsidP="00A72037">
            <w:r>
              <w:rPr>
                <w:rFonts w:ascii="Times New Roman" w:eastAsia="Times New Roman" w:hAnsi="Times New Roman" w:cs="Times New Roman"/>
              </w:rPr>
              <w:t>Ordinateurs portables</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BFCB238" w14:textId="77777777" w:rsidR="00E026A5" w:rsidRDefault="00E026A5" w:rsidP="00A72037">
            <w:r>
              <w:rPr>
                <w:rFonts w:ascii="Times New Roman" w:eastAsia="Times New Roman" w:hAnsi="Times New Roman" w:cs="Times New Roman"/>
              </w:rPr>
              <w:t>[ ]</w:t>
            </w:r>
          </w:p>
        </w:tc>
        <w:tc>
          <w:tcPr>
            <w:tcW w:w="5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84DE782" w14:textId="77777777" w:rsidR="00E026A5" w:rsidRDefault="00E026A5" w:rsidP="00A72037">
            <w:r>
              <w:rPr>
                <w:rFonts w:ascii="Times New Roman" w:eastAsia="Times New Roman" w:hAnsi="Times New Roman" w:cs="Times New Roman"/>
              </w:rPr>
              <w:t>Travail de l’encadrement</w:t>
            </w:r>
          </w:p>
        </w:tc>
      </w:tr>
      <w:tr w:rsidR="00E026A5" w14:paraId="6758125B" w14:textId="77777777" w:rsidTr="00A7203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501D3C2" w14:textId="77777777" w:rsidR="00E026A5" w:rsidRDefault="00E026A5" w:rsidP="00A72037">
            <w:r>
              <w:rPr>
                <w:rFonts w:ascii="Times New Roman" w:eastAsia="Times New Roman" w:hAnsi="Times New Roman" w:cs="Times New Roman"/>
              </w:rPr>
              <w:t>Imprimantes réseau / multifonctions</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225AAB2" w14:textId="77777777" w:rsidR="00E026A5" w:rsidRDefault="00E026A5" w:rsidP="00A72037">
            <w:r>
              <w:rPr>
                <w:rFonts w:ascii="Times New Roman" w:eastAsia="Times New Roman" w:hAnsi="Times New Roman" w:cs="Times New Roman"/>
              </w:rPr>
              <w:t>[ ]</w:t>
            </w:r>
          </w:p>
        </w:tc>
        <w:tc>
          <w:tcPr>
            <w:tcW w:w="5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A1233C0" w14:textId="77777777" w:rsidR="00E026A5" w:rsidRDefault="00E026A5" w:rsidP="00A72037">
            <w:r>
              <w:rPr>
                <w:rFonts w:ascii="Times New Roman" w:eastAsia="Times New Roman" w:hAnsi="Times New Roman" w:cs="Times New Roman"/>
              </w:rPr>
              <w:t>Impression des pièces comptables</w:t>
            </w:r>
          </w:p>
        </w:tc>
      </w:tr>
      <w:tr w:rsidR="00E026A5" w14:paraId="3F8F6B7F" w14:textId="77777777" w:rsidTr="00A7203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8C52372" w14:textId="77777777" w:rsidR="00E026A5" w:rsidRDefault="00E026A5" w:rsidP="00A72037">
            <w:r>
              <w:rPr>
                <w:rFonts w:ascii="Times New Roman" w:eastAsia="Times New Roman" w:hAnsi="Times New Roman" w:cs="Times New Roman"/>
              </w:rPr>
              <w:t>Scanners</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DEDA5F3" w14:textId="77777777" w:rsidR="00E026A5" w:rsidRDefault="00E026A5" w:rsidP="00A72037">
            <w:r>
              <w:rPr>
                <w:rFonts w:ascii="Times New Roman" w:eastAsia="Times New Roman" w:hAnsi="Times New Roman" w:cs="Times New Roman"/>
              </w:rPr>
              <w:t>[ ]</w:t>
            </w:r>
          </w:p>
        </w:tc>
        <w:tc>
          <w:tcPr>
            <w:tcW w:w="5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1045DCE" w14:textId="77777777" w:rsidR="00E026A5" w:rsidRDefault="00E026A5" w:rsidP="00A72037">
            <w:r>
              <w:rPr>
                <w:rFonts w:ascii="Times New Roman" w:eastAsia="Times New Roman" w:hAnsi="Times New Roman" w:cs="Times New Roman"/>
              </w:rPr>
              <w:t>Numérisation des factures et des contrats</w:t>
            </w:r>
          </w:p>
        </w:tc>
      </w:tr>
      <w:tr w:rsidR="00E026A5" w14:paraId="5BD3A295" w14:textId="77777777" w:rsidTr="00A7203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C1BC1CC" w14:textId="77777777" w:rsidR="00E026A5" w:rsidRDefault="00E026A5" w:rsidP="00A72037">
            <w:r>
              <w:rPr>
                <w:rFonts w:ascii="Times New Roman" w:eastAsia="Times New Roman" w:hAnsi="Times New Roman" w:cs="Times New Roman"/>
              </w:rPr>
              <w:lastRenderedPageBreak/>
              <w:t>Serveurs (applications / bases de données)</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FE6A712" w14:textId="77777777" w:rsidR="00E026A5" w:rsidRDefault="00E026A5" w:rsidP="00A72037">
            <w:r>
              <w:rPr>
                <w:rFonts w:ascii="Times New Roman" w:eastAsia="Times New Roman" w:hAnsi="Times New Roman" w:cs="Times New Roman"/>
              </w:rPr>
              <w:t>[ ]</w:t>
            </w:r>
          </w:p>
        </w:tc>
        <w:tc>
          <w:tcPr>
            <w:tcW w:w="5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EA43009" w14:textId="77777777" w:rsidR="00E026A5" w:rsidRDefault="00E026A5" w:rsidP="00A72037">
            <w:r>
              <w:rPr>
                <w:rFonts w:ascii="Times New Roman" w:eastAsia="Times New Roman" w:hAnsi="Times New Roman" w:cs="Times New Roman"/>
              </w:rPr>
              <w:t>Hébergement des applications internes</w:t>
            </w:r>
          </w:p>
        </w:tc>
      </w:tr>
      <w:tr w:rsidR="00E026A5" w14:paraId="21D6D8FA" w14:textId="77777777" w:rsidTr="00A7203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1111BBF" w14:textId="77777777" w:rsidR="00E026A5" w:rsidRDefault="00E026A5" w:rsidP="00A72037">
            <w:r>
              <w:rPr>
                <w:rFonts w:ascii="Times New Roman" w:eastAsia="Times New Roman" w:hAnsi="Times New Roman" w:cs="Times New Roman"/>
              </w:rPr>
              <w:t>Équipements réseau (</w:t>
            </w:r>
            <w:proofErr w:type="spellStart"/>
            <w:r>
              <w:rPr>
                <w:rFonts w:ascii="Times New Roman" w:eastAsia="Times New Roman" w:hAnsi="Times New Roman" w:cs="Times New Roman"/>
              </w:rPr>
              <w:t>switchs</w:t>
            </w:r>
            <w:proofErr w:type="spellEnd"/>
            <w:r>
              <w:rPr>
                <w:rFonts w:ascii="Times New Roman" w:eastAsia="Times New Roman" w:hAnsi="Times New Roman" w:cs="Times New Roman"/>
              </w:rPr>
              <w:t>, routeurs)</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862649F" w14:textId="77777777" w:rsidR="00E026A5" w:rsidRDefault="00E026A5" w:rsidP="00A72037">
            <w:r>
              <w:rPr>
                <w:rFonts w:ascii="Times New Roman" w:eastAsia="Times New Roman" w:hAnsi="Times New Roman" w:cs="Times New Roman"/>
              </w:rPr>
              <w:t>[ ]</w:t>
            </w:r>
          </w:p>
        </w:tc>
        <w:tc>
          <w:tcPr>
            <w:tcW w:w="5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1BB19BB" w14:textId="77777777" w:rsidR="00E026A5" w:rsidRDefault="00E026A5" w:rsidP="00A72037">
            <w:r>
              <w:rPr>
                <w:rFonts w:ascii="Times New Roman" w:eastAsia="Times New Roman" w:hAnsi="Times New Roman" w:cs="Times New Roman"/>
              </w:rPr>
              <w:t>Connexion au réseau local de l’entreprise</w:t>
            </w:r>
          </w:p>
        </w:tc>
      </w:tr>
    </w:tbl>
    <w:p w14:paraId="4A4EB195" w14:textId="77777777" w:rsidR="00E026A5" w:rsidRPr="00371A78" w:rsidRDefault="00E026A5" w:rsidP="00E026A5">
      <w:pPr>
        <w:spacing w:before="120" w:after="200"/>
        <w:jc w:val="center"/>
        <w:rPr>
          <w:rFonts w:asciiTheme="minorHAnsi" w:hAnsiTheme="minorHAnsi" w:cstheme="minorHAnsi"/>
          <w:color w:val="000000" w:themeColor="text1"/>
        </w:rPr>
      </w:pPr>
      <w:bookmarkStart w:id="30" w:name="_RefTAB002"/>
      <w:r>
        <w:rPr>
          <w:rFonts w:asciiTheme="minorHAnsi" w:eastAsia="Times New Roman" w:hAnsiTheme="minorHAnsi" w:cstheme="minorHAnsi"/>
          <w:color w:val="000000" w:themeColor="text1"/>
        </w:rPr>
        <w:t>Figure (Tableau 2) : Moyens matériels du département Finances</w:t>
      </w:r>
      <w:bookmarkEnd w:id="30"/>
    </w:p>
    <w:p w14:paraId="47FF74E6" w14:textId="77777777" w:rsidR="00E026A5" w:rsidRPr="00E026A5" w:rsidRDefault="00E026A5" w:rsidP="00E026A5">
      <w:pPr>
        <w:spacing w:after="120" w:line="360" w:lineRule="auto"/>
        <w:jc w:val="both"/>
        <w:rPr>
          <w:rFonts w:asciiTheme="minorHAnsi" w:hAnsiTheme="minorHAnsi" w:cstheme="minorHAnsi"/>
        </w:rPr>
      </w:pPr>
      <w:r>
        <w:rPr>
          <w:rFonts w:asciiTheme="minorHAnsi" w:eastAsia="Times New Roman" w:hAnsiTheme="minorHAnsi" w:cstheme="minorHAnsi"/>
          <w:b/>
          <w:bCs/>
        </w:rPr>
        <w:t xml:space="preserve">Moyens logiciels. </w:t>
      </w:r>
      <w:r>
        <w:rPr>
          <w:rFonts w:asciiTheme="minorHAnsi" w:eastAsia="Times New Roman" w:hAnsiTheme="minorHAnsi" w:cstheme="minorHAnsi"/>
        </w:rPr>
        <w:t>Les principaux logiciels utilisés sont :</w:t>
      </w:r>
    </w:p>
    <w:p w14:paraId="2E34783E" w14:textId="77777777" w:rsidR="00E026A5" w:rsidRPr="00E026A5" w:rsidRDefault="00E026A5">
      <w:pPr>
        <w:pStyle w:val="Paragraphedeliste"/>
        <w:numPr>
          <w:ilvl w:val="0"/>
          <w:numId w:val="32"/>
        </w:numPr>
        <w:spacing w:after="80" w:line="360" w:lineRule="auto"/>
        <w:contextualSpacing w:val="0"/>
        <w:jc w:val="both"/>
        <w:rPr>
          <w:rFonts w:asciiTheme="minorHAnsi" w:hAnsiTheme="minorHAnsi" w:cstheme="minorHAnsi"/>
        </w:rPr>
      </w:pPr>
      <w:r>
        <w:rPr>
          <w:rFonts w:asciiTheme="minorHAnsi" w:eastAsia="Times New Roman" w:hAnsiTheme="minorHAnsi" w:cstheme="minorHAnsi"/>
        </w:rPr>
        <w:t>Un système d’exploitation Windows [version] sur les postes de travail.</w:t>
      </w:r>
    </w:p>
    <w:p w14:paraId="2DF5B073" w14:textId="77777777" w:rsidR="00E026A5" w:rsidRPr="00E026A5" w:rsidRDefault="00E026A5">
      <w:pPr>
        <w:pStyle w:val="Paragraphedeliste"/>
        <w:numPr>
          <w:ilvl w:val="0"/>
          <w:numId w:val="32"/>
        </w:numPr>
        <w:spacing w:after="80" w:line="360" w:lineRule="auto"/>
        <w:contextualSpacing w:val="0"/>
        <w:jc w:val="both"/>
        <w:rPr>
          <w:rFonts w:asciiTheme="minorHAnsi" w:hAnsiTheme="minorHAnsi" w:cstheme="minorHAnsi"/>
        </w:rPr>
      </w:pPr>
      <w:r>
        <w:rPr>
          <w:rFonts w:asciiTheme="minorHAnsi" w:eastAsia="Times New Roman" w:hAnsiTheme="minorHAnsi" w:cstheme="minorHAnsi"/>
        </w:rPr>
        <w:t>La suite bureautique Microsoft Office (Word, Excel, Outlook) pour la rédaction, les états et le suivi manuel des factures.</w:t>
      </w:r>
    </w:p>
    <w:p w14:paraId="457F0205" w14:textId="77777777" w:rsidR="00E026A5" w:rsidRPr="00E026A5" w:rsidRDefault="00E026A5">
      <w:pPr>
        <w:pStyle w:val="Paragraphedeliste"/>
        <w:numPr>
          <w:ilvl w:val="0"/>
          <w:numId w:val="32"/>
        </w:numPr>
        <w:spacing w:after="80" w:line="360" w:lineRule="auto"/>
        <w:contextualSpacing w:val="0"/>
        <w:jc w:val="both"/>
        <w:rPr>
          <w:rFonts w:asciiTheme="minorHAnsi" w:hAnsiTheme="minorHAnsi" w:cstheme="minorHAnsi"/>
        </w:rPr>
      </w:pPr>
      <w:r>
        <w:rPr>
          <w:rFonts w:asciiTheme="minorHAnsi" w:eastAsia="Times New Roman" w:hAnsiTheme="minorHAnsi" w:cstheme="minorHAnsi"/>
        </w:rPr>
        <w:t>Un progiciel de gestion intégré (ERP) pour la comptabilité et la gestion financière : [nom du logiciel, par exemple SAP].</w:t>
      </w:r>
    </w:p>
    <w:p w14:paraId="347D5647" w14:textId="77777777" w:rsidR="00E026A5" w:rsidRPr="00E026A5" w:rsidRDefault="00E026A5">
      <w:pPr>
        <w:pStyle w:val="Paragraphedeliste"/>
        <w:numPr>
          <w:ilvl w:val="0"/>
          <w:numId w:val="32"/>
        </w:numPr>
        <w:spacing w:after="80" w:line="360" w:lineRule="auto"/>
        <w:contextualSpacing w:val="0"/>
        <w:jc w:val="both"/>
        <w:rPr>
          <w:rFonts w:asciiTheme="minorHAnsi" w:hAnsiTheme="minorHAnsi" w:cstheme="minorHAnsi"/>
        </w:rPr>
      </w:pPr>
      <w:r>
        <w:rPr>
          <w:rFonts w:asciiTheme="minorHAnsi" w:eastAsia="Times New Roman" w:hAnsiTheme="minorHAnsi" w:cstheme="minorHAnsi"/>
        </w:rPr>
        <w:t>Une messagerie électronique et un réseau intranet pour les échanges internes.</w:t>
      </w:r>
    </w:p>
    <w:p w14:paraId="4763C12D" w14:textId="77777777" w:rsidR="00E026A5" w:rsidRPr="00E026A5" w:rsidRDefault="00E026A5">
      <w:pPr>
        <w:pStyle w:val="Paragraphedeliste"/>
        <w:numPr>
          <w:ilvl w:val="0"/>
          <w:numId w:val="32"/>
        </w:numPr>
        <w:spacing w:after="80" w:line="360" w:lineRule="auto"/>
        <w:contextualSpacing w:val="0"/>
        <w:jc w:val="both"/>
        <w:rPr>
          <w:rFonts w:asciiTheme="minorHAnsi" w:hAnsiTheme="minorHAnsi" w:cstheme="minorHAnsi"/>
        </w:rPr>
      </w:pPr>
      <w:r>
        <w:rPr>
          <w:rFonts w:asciiTheme="minorHAnsi" w:eastAsia="Times New Roman" w:hAnsiTheme="minorHAnsi" w:cstheme="minorHAnsi"/>
        </w:rPr>
        <w:t>Un antivirus d’entreprise pour la sécurité des postes.</w:t>
      </w:r>
    </w:p>
    <w:p w14:paraId="58F6BDF4" w14:textId="77777777" w:rsidR="00E026A5" w:rsidRPr="00E026A5" w:rsidRDefault="00E026A5" w:rsidP="00E026A5">
      <w:pPr>
        <w:spacing w:after="120" w:line="360" w:lineRule="auto"/>
        <w:jc w:val="both"/>
        <w:rPr>
          <w:rFonts w:asciiTheme="minorHAnsi" w:hAnsiTheme="minorHAnsi" w:cstheme="minorHAnsi"/>
        </w:rPr>
      </w:pPr>
      <w:r>
        <w:rPr>
          <w:rFonts w:asciiTheme="minorHAnsi" w:eastAsia="Times New Roman" w:hAnsiTheme="minorHAnsi" w:cstheme="minorHAnsi"/>
        </w:rPr>
        <w:t>Le suivi des factures et des contrats repose encore en grande partie sur des fichiers Excel et des documents papier. Cela provoque des retards de traitement, des risques d’erreurs et une recherche d’information difficile. Cette situation justifie la mise en place d’une application web dédiée.</w:t>
      </w:r>
    </w:p>
    <w:p w14:paraId="0CE214FB" w14:textId="77777777" w:rsidR="00E026A5" w:rsidRPr="00E026A5" w:rsidRDefault="00E026A5" w:rsidP="00E026A5">
      <w:pPr>
        <w:pStyle w:val="Titre3"/>
        <w:spacing w:before="240" w:after="160"/>
        <w:rPr>
          <w:rFonts w:asciiTheme="minorHAnsi" w:hAnsiTheme="minorHAnsi" w:cstheme="minorHAnsi"/>
          <w:sz w:val="28"/>
          <w:szCs w:val="28"/>
        </w:rPr>
      </w:pPr>
      <w:bookmarkStart w:id="31" w:name="_RefTOC0014"/>
      <w:r>
        <w:rPr>
          <w:rFonts w:asciiTheme="minorHAnsi" w:eastAsia="Times New Roman" w:hAnsiTheme="minorHAnsi" w:cstheme="minorHAnsi"/>
          <w:sz w:val="28"/>
          <w:szCs w:val="28"/>
        </w:rPr>
        <w:t>1.6.2. Moyens humains :</w:t>
      </w:r>
      <w:bookmarkEnd w:id="31"/>
    </w:p>
    <w:p w14:paraId="584BA4C5" w14:textId="77777777" w:rsidR="00E026A5" w:rsidRDefault="00E026A5" w:rsidP="00E026A5">
      <w:pPr>
        <w:spacing w:after="120" w:line="360" w:lineRule="auto"/>
        <w:jc w:val="both"/>
      </w:pPr>
      <w:r>
        <w:rPr>
          <w:rFonts w:asciiTheme="minorHAnsi" w:eastAsia="Times New Roman" w:hAnsiTheme="minorHAnsi" w:cstheme="minorHAnsi"/>
        </w:rPr>
        <w:t xml:space="preserve">Le département Finances est dirigé par un chef de département, assisté de plusieurs services. Son effectif total est de </w:t>
      </w:r>
      <w:proofErr w:type="gramStart"/>
      <w:r>
        <w:rPr>
          <w:rFonts w:asciiTheme="minorHAnsi" w:eastAsia="Times New Roman" w:hAnsiTheme="minorHAnsi" w:cstheme="minorHAnsi"/>
        </w:rPr>
        <w:t>[ ]</w:t>
      </w:r>
      <w:proofErr w:type="gramEnd"/>
      <w:r>
        <w:rPr>
          <w:rFonts w:asciiTheme="minorHAnsi" w:eastAsia="Times New Roman" w:hAnsiTheme="minorHAnsi" w:cstheme="minorHAnsi"/>
        </w:rPr>
        <w:t xml:space="preserve"> agents</w:t>
      </w:r>
      <w:r>
        <w:rPr>
          <w:rFonts w:ascii="Times New Roman" w:eastAsia="Times New Roman" w:hAnsi="Times New Roman" w:cs="Times New Roman"/>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300"/>
        <w:gridCol w:w="5060"/>
      </w:tblGrid>
      <w:tr w:rsidR="00E026A5" w14:paraId="718D8C00" w14:textId="77777777" w:rsidTr="00A7203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tcPr>
          <w:p w14:paraId="68FCED42" w14:textId="77777777" w:rsidR="00E026A5" w:rsidRDefault="00E026A5" w:rsidP="00A72037">
            <w:r>
              <w:rPr>
                <w:rFonts w:ascii="Times New Roman" w:eastAsia="Times New Roman" w:hAnsi="Times New Roman" w:cs="Times New Roman"/>
                <w:b/>
                <w:bCs/>
              </w:rPr>
              <w:t>Fonction</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tcPr>
          <w:p w14:paraId="4A26F90F" w14:textId="77777777" w:rsidR="00E026A5" w:rsidRDefault="00E026A5" w:rsidP="00A72037">
            <w:r>
              <w:rPr>
                <w:rFonts w:ascii="Times New Roman" w:eastAsia="Times New Roman" w:hAnsi="Times New Roman" w:cs="Times New Roman"/>
                <w:b/>
                <w:bCs/>
              </w:rPr>
              <w:t>Effectif</w:t>
            </w:r>
          </w:p>
        </w:tc>
        <w:tc>
          <w:tcPr>
            <w:tcW w:w="506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tcPr>
          <w:p w14:paraId="542D867F" w14:textId="77777777" w:rsidR="00E026A5" w:rsidRDefault="00E026A5" w:rsidP="00A72037">
            <w:r>
              <w:rPr>
                <w:rFonts w:ascii="Times New Roman" w:eastAsia="Times New Roman" w:hAnsi="Times New Roman" w:cs="Times New Roman"/>
                <w:b/>
                <w:bCs/>
              </w:rPr>
              <w:t>Rôle principal</w:t>
            </w:r>
          </w:p>
        </w:tc>
      </w:tr>
      <w:tr w:rsidR="00E026A5" w14:paraId="450E4322" w14:textId="77777777" w:rsidTr="00A7203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E40E258" w14:textId="77777777" w:rsidR="00E026A5" w:rsidRDefault="00E026A5" w:rsidP="00A72037">
            <w:r>
              <w:rPr>
                <w:rFonts w:ascii="Times New Roman" w:eastAsia="Times New Roman" w:hAnsi="Times New Roman" w:cs="Times New Roman"/>
              </w:rPr>
              <w:t>Chef de département</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A383E08" w14:textId="77777777" w:rsidR="00E026A5" w:rsidRDefault="00E026A5" w:rsidP="00A72037">
            <w:r>
              <w:rPr>
                <w:rFonts w:ascii="Times New Roman" w:eastAsia="Times New Roman" w:hAnsi="Times New Roman" w:cs="Times New Roman"/>
              </w:rPr>
              <w:t>1</w:t>
            </w:r>
          </w:p>
        </w:tc>
        <w:tc>
          <w:tcPr>
            <w:tcW w:w="5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AB0A09B" w14:textId="77777777" w:rsidR="00E026A5" w:rsidRDefault="00E026A5" w:rsidP="00A72037">
            <w:r>
              <w:rPr>
                <w:rFonts w:ascii="Times New Roman" w:eastAsia="Times New Roman" w:hAnsi="Times New Roman" w:cs="Times New Roman"/>
              </w:rPr>
              <w:t>Direction, coordination et validation des opérations financières</w:t>
            </w:r>
          </w:p>
        </w:tc>
      </w:tr>
      <w:tr w:rsidR="00E026A5" w14:paraId="0D506D86" w14:textId="77777777" w:rsidTr="00A7203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F324D9C" w14:textId="77777777" w:rsidR="00E026A5" w:rsidRDefault="00E026A5" w:rsidP="00A72037">
            <w:r>
              <w:rPr>
                <w:rFonts w:ascii="Times New Roman" w:eastAsia="Times New Roman" w:hAnsi="Times New Roman" w:cs="Times New Roman"/>
              </w:rPr>
              <w:t>Chef de service comptabilité</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7D846D7" w14:textId="77777777" w:rsidR="00E026A5" w:rsidRDefault="00E026A5" w:rsidP="00A72037">
            <w:r>
              <w:rPr>
                <w:rFonts w:ascii="Times New Roman" w:eastAsia="Times New Roman" w:hAnsi="Times New Roman" w:cs="Times New Roman"/>
              </w:rPr>
              <w:t>[ ]</w:t>
            </w:r>
          </w:p>
        </w:tc>
        <w:tc>
          <w:tcPr>
            <w:tcW w:w="5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F2298E6" w14:textId="77777777" w:rsidR="00E026A5" w:rsidRDefault="00E026A5" w:rsidP="00A72037">
            <w:r>
              <w:rPr>
                <w:rFonts w:ascii="Times New Roman" w:eastAsia="Times New Roman" w:hAnsi="Times New Roman" w:cs="Times New Roman"/>
              </w:rPr>
              <w:t>Supervision de la comptabilité et des états financiers</w:t>
            </w:r>
          </w:p>
        </w:tc>
      </w:tr>
      <w:tr w:rsidR="00E026A5" w14:paraId="1BC327E4" w14:textId="77777777" w:rsidTr="00A7203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1866979" w14:textId="77777777" w:rsidR="00E026A5" w:rsidRDefault="00E026A5" w:rsidP="00A72037">
            <w:r>
              <w:rPr>
                <w:rFonts w:ascii="Times New Roman" w:eastAsia="Times New Roman" w:hAnsi="Times New Roman" w:cs="Times New Roman"/>
              </w:rPr>
              <w:t>Chef de service budget et contrôle</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C891ED8" w14:textId="77777777" w:rsidR="00E026A5" w:rsidRDefault="00E026A5" w:rsidP="00A72037">
            <w:r>
              <w:rPr>
                <w:rFonts w:ascii="Times New Roman" w:eastAsia="Times New Roman" w:hAnsi="Times New Roman" w:cs="Times New Roman"/>
              </w:rPr>
              <w:t>[ ]</w:t>
            </w:r>
          </w:p>
        </w:tc>
        <w:tc>
          <w:tcPr>
            <w:tcW w:w="5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3714725" w14:textId="77777777" w:rsidR="00E026A5" w:rsidRDefault="00E026A5" w:rsidP="00A72037">
            <w:r>
              <w:rPr>
                <w:rFonts w:ascii="Times New Roman" w:eastAsia="Times New Roman" w:hAnsi="Times New Roman" w:cs="Times New Roman"/>
              </w:rPr>
              <w:t>Suivi du budget et contrôle de gestion</w:t>
            </w:r>
          </w:p>
        </w:tc>
      </w:tr>
      <w:tr w:rsidR="00E026A5" w14:paraId="59BD7826" w14:textId="77777777" w:rsidTr="00A7203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8DE1A50" w14:textId="77777777" w:rsidR="00E026A5" w:rsidRDefault="00E026A5" w:rsidP="00A72037">
            <w:r>
              <w:rPr>
                <w:rFonts w:ascii="Times New Roman" w:eastAsia="Times New Roman" w:hAnsi="Times New Roman" w:cs="Times New Roman"/>
              </w:rPr>
              <w:t>Chargés de facturation / comptables</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BA449A6" w14:textId="77777777" w:rsidR="00E026A5" w:rsidRDefault="00E026A5" w:rsidP="00A72037">
            <w:r>
              <w:rPr>
                <w:rFonts w:ascii="Times New Roman" w:eastAsia="Times New Roman" w:hAnsi="Times New Roman" w:cs="Times New Roman"/>
              </w:rPr>
              <w:t>[ ]</w:t>
            </w:r>
          </w:p>
        </w:tc>
        <w:tc>
          <w:tcPr>
            <w:tcW w:w="5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8AA564D" w14:textId="77777777" w:rsidR="00E026A5" w:rsidRDefault="00E026A5" w:rsidP="00A72037">
            <w:r>
              <w:rPr>
                <w:rFonts w:ascii="Times New Roman" w:eastAsia="Times New Roman" w:hAnsi="Times New Roman" w:cs="Times New Roman"/>
              </w:rPr>
              <w:t>Réception, vérification, enregistrement et paiement des factures</w:t>
            </w:r>
          </w:p>
        </w:tc>
      </w:tr>
      <w:tr w:rsidR="00E026A5" w14:paraId="6CEC5859" w14:textId="77777777" w:rsidTr="00A7203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4B74223" w14:textId="77777777" w:rsidR="00E026A5" w:rsidRDefault="00E026A5" w:rsidP="00A72037">
            <w:r>
              <w:rPr>
                <w:rFonts w:ascii="Times New Roman" w:eastAsia="Times New Roman" w:hAnsi="Times New Roman" w:cs="Times New Roman"/>
              </w:rPr>
              <w:lastRenderedPageBreak/>
              <w:t>Chargés du suivi des contrats</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5712DFB" w14:textId="77777777" w:rsidR="00E026A5" w:rsidRDefault="00E026A5" w:rsidP="00A72037">
            <w:r>
              <w:rPr>
                <w:rFonts w:ascii="Times New Roman" w:eastAsia="Times New Roman" w:hAnsi="Times New Roman" w:cs="Times New Roman"/>
              </w:rPr>
              <w:t>[ ]</w:t>
            </w:r>
          </w:p>
        </w:tc>
        <w:tc>
          <w:tcPr>
            <w:tcW w:w="5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1FDB3ED" w14:textId="77777777" w:rsidR="00E026A5" w:rsidRDefault="00E026A5" w:rsidP="00A72037">
            <w:r>
              <w:rPr>
                <w:rFonts w:ascii="Times New Roman" w:eastAsia="Times New Roman" w:hAnsi="Times New Roman" w:cs="Times New Roman"/>
              </w:rPr>
              <w:t>Suivi financier de l’exécution des contrats</w:t>
            </w:r>
          </w:p>
        </w:tc>
      </w:tr>
      <w:tr w:rsidR="00E026A5" w14:paraId="42EEC46E" w14:textId="77777777" w:rsidTr="00A7203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2063296" w14:textId="77777777" w:rsidR="00E026A5" w:rsidRDefault="00E026A5" w:rsidP="00A72037">
            <w:r>
              <w:rPr>
                <w:rFonts w:ascii="Times New Roman" w:eastAsia="Times New Roman" w:hAnsi="Times New Roman" w:cs="Times New Roman"/>
              </w:rPr>
              <w:t>Agent de trésorerie</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2CF7FD5" w14:textId="77777777" w:rsidR="00E026A5" w:rsidRDefault="00E026A5" w:rsidP="00A72037">
            <w:r>
              <w:rPr>
                <w:rFonts w:ascii="Times New Roman" w:eastAsia="Times New Roman" w:hAnsi="Times New Roman" w:cs="Times New Roman"/>
              </w:rPr>
              <w:t>[ ]</w:t>
            </w:r>
          </w:p>
        </w:tc>
        <w:tc>
          <w:tcPr>
            <w:tcW w:w="5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D67D1F6" w14:textId="77777777" w:rsidR="00E026A5" w:rsidRDefault="00E026A5" w:rsidP="00A72037">
            <w:r>
              <w:rPr>
                <w:rFonts w:ascii="Times New Roman" w:eastAsia="Times New Roman" w:hAnsi="Times New Roman" w:cs="Times New Roman"/>
              </w:rPr>
              <w:t>Règlements et suivi bancaire</w:t>
            </w:r>
          </w:p>
        </w:tc>
      </w:tr>
      <w:tr w:rsidR="00E026A5" w14:paraId="79079FE2" w14:textId="77777777" w:rsidTr="00A7203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CF27651" w14:textId="77777777" w:rsidR="00E026A5" w:rsidRDefault="00E026A5" w:rsidP="00A72037">
            <w:r>
              <w:rPr>
                <w:rFonts w:ascii="Times New Roman" w:eastAsia="Times New Roman" w:hAnsi="Times New Roman" w:cs="Times New Roman"/>
              </w:rPr>
              <w:t>Secrétariat / archives</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CB1F0C5" w14:textId="77777777" w:rsidR="00E026A5" w:rsidRDefault="00E026A5" w:rsidP="00A72037">
            <w:r>
              <w:rPr>
                <w:rFonts w:ascii="Times New Roman" w:eastAsia="Times New Roman" w:hAnsi="Times New Roman" w:cs="Times New Roman"/>
              </w:rPr>
              <w:t>[ ]</w:t>
            </w:r>
          </w:p>
        </w:tc>
        <w:tc>
          <w:tcPr>
            <w:tcW w:w="5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16E8C42" w14:textId="77777777" w:rsidR="00E026A5" w:rsidRDefault="00E026A5" w:rsidP="00A72037">
            <w:r>
              <w:rPr>
                <w:rFonts w:ascii="Times New Roman" w:eastAsia="Times New Roman" w:hAnsi="Times New Roman" w:cs="Times New Roman"/>
              </w:rPr>
              <w:t>Courrier, classement et archivage</w:t>
            </w:r>
          </w:p>
        </w:tc>
      </w:tr>
    </w:tbl>
    <w:p w14:paraId="348D8E20" w14:textId="77777777" w:rsidR="00E026A5" w:rsidRPr="00371A78" w:rsidRDefault="00371A78" w:rsidP="00E026A5">
      <w:pPr>
        <w:spacing w:before="120" w:after="200"/>
        <w:jc w:val="center"/>
        <w:rPr>
          <w:rFonts w:asciiTheme="minorHAnsi" w:hAnsiTheme="minorHAnsi" w:cstheme="minorHAnsi"/>
        </w:rPr>
      </w:pPr>
      <w:bookmarkStart w:id="32" w:name="_RefTAB003"/>
      <w:r>
        <w:rPr>
          <w:rFonts w:ascii="Times New Roman" w:eastAsia="Times New Roman" w:hAnsi="Times New Roman" w:cs="Times New Roman"/>
          <w:i/>
          <w:iCs/>
        </w:rPr>
        <w:t xml:space="preserve"> </w:t>
      </w:r>
      <w:r>
        <w:rPr>
          <w:rFonts w:asciiTheme="minorHAnsi" w:eastAsia="Times New Roman" w:hAnsiTheme="minorHAnsi" w:cstheme="minorHAnsi"/>
        </w:rPr>
        <w:t>Figure (Tableau 3) : Moyens humains du département Finances</w:t>
      </w:r>
      <w:bookmarkEnd w:id="32"/>
    </w:p>
    <w:p w14:paraId="35922031" w14:textId="77777777" w:rsidR="00E026A5" w:rsidRPr="00994A48" w:rsidRDefault="00E026A5" w:rsidP="00994A48">
      <w:pPr>
        <w:rPr>
          <w:rFonts w:asciiTheme="majorBidi" w:hAnsiTheme="majorBidi" w:cstheme="majorBidi"/>
          <w:sz w:val="28"/>
          <w:szCs w:val="28"/>
        </w:rPr>
      </w:pPr>
    </w:p>
    <w:p w14:paraId="41E9C4FA" w14:textId="77777777" w:rsidR="00994A48" w:rsidRPr="00994A48" w:rsidRDefault="00994A48" w:rsidP="00994A48">
      <w:pPr>
        <w:rPr>
          <w:rFonts w:asciiTheme="majorBidi" w:hAnsiTheme="majorBidi" w:cstheme="majorBidi"/>
          <w:sz w:val="28"/>
          <w:szCs w:val="28"/>
        </w:rPr>
      </w:pPr>
    </w:p>
    <w:p w14:paraId="4036881B" w14:textId="77777777" w:rsidR="00994A48" w:rsidRDefault="00994A48" w:rsidP="00994A48">
      <w:pPr>
        <w:rPr>
          <w:rFonts w:asciiTheme="majorBidi" w:hAnsiTheme="majorBidi" w:cstheme="majorBidi"/>
          <w:sz w:val="28"/>
          <w:szCs w:val="28"/>
        </w:rPr>
        <w:sectPr w:rsidR="00994A48" w:rsidSect="0044218E">
          <w:headerReference w:type="default" r:id="rId28"/>
          <w:footerReference w:type="default" r:id="rId29"/>
          <w:pgSz w:w="11906" w:h="16838"/>
          <w:pgMar w:top="1417" w:right="1417" w:bottom="1417" w:left="1417" w:header="708" w:footer="708" w:gutter="0"/>
          <w:cols w:space="708"/>
          <w:docGrid w:linePitch="360"/>
        </w:sectPr>
      </w:pPr>
    </w:p>
    <w:p w14:paraId="0710531F" w14:textId="77777777" w:rsidR="007F2935" w:rsidRPr="00581526" w:rsidRDefault="007F2935" w:rsidP="001930A1">
      <w:pPr>
        <w:spacing w:after="0" w:line="276" w:lineRule="auto"/>
        <w:contextualSpacing/>
        <w:rPr>
          <w:rFonts w:ascii="Times New Roman" w:hAnsi="Times New Roman" w:cs="Times New Roman"/>
          <w:b/>
          <w:bCs/>
          <w:sz w:val="24"/>
          <w:szCs w:val="24"/>
        </w:rPr>
      </w:pPr>
    </w:p>
    <w:p w14:paraId="1851818A" w14:textId="77777777" w:rsidR="0003338B" w:rsidRPr="00581526" w:rsidRDefault="007B7E17" w:rsidP="001930A1">
      <w:pPr>
        <w:spacing w:line="276" w:lineRule="auto"/>
        <w:rPr>
          <w:rFonts w:ascii="Times New Roman" w:hAnsi="Times New Roman" w:cs="Times New Roman"/>
          <w:sz w:val="96"/>
          <w:szCs w:val="96"/>
        </w:rPr>
      </w:pPr>
      <w:bookmarkStart w:id="33" w:name="_RefTOC0015"/>
      <w:r>
        <w:rPr>
          <w:rFonts w:ascii="Times New Roman" w:hAnsi="Times New Roman" w:cs="Times New Roman"/>
          <w:noProof/>
          <w:lang w:eastAsia="fr-FR"/>
        </w:rPr>
        <mc:AlternateContent>
          <mc:Choice Requires="wps">
            <w:drawing>
              <wp:anchor distT="0" distB="0" distL="114300" distR="114300" simplePos="0" relativeHeight="251726336" behindDoc="0" locked="0" layoutInCell="1" allowOverlap="1" wp14:anchorId="0B6B1F46" wp14:editId="279B7C26">
                <wp:simplePos x="0" y="0"/>
                <wp:positionH relativeFrom="margin">
                  <wp:posOffset>-60325</wp:posOffset>
                </wp:positionH>
                <wp:positionV relativeFrom="margin">
                  <wp:posOffset>2906395</wp:posOffset>
                </wp:positionV>
                <wp:extent cx="6081395" cy="2710815"/>
                <wp:effectExtent l="0" t="0" r="14605" b="13335"/>
                <wp:wrapSquare wrapText="bothSides"/>
                <wp:docPr id="1" name="Rectangle à coins arrondis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2466753"/>
                        </a:xfrm>
                        <a:prstGeom prst="roundRect">
                          <a:avLst/>
                        </a:prstGeom>
                        <a:gradFill rotWithShape="1">
                          <a:gsLst>
                            <a:gs pos="0">
                              <a:srgbClr val="A5A5A5">
                                <a:lumMod val="110000"/>
                                <a:satMod val="105000"/>
                                <a:tint val="67000"/>
                              </a:srgbClr>
                            </a:gs>
                            <a:gs pos="50000">
                              <a:srgbClr val="A5A5A5">
                                <a:lumMod val="105000"/>
                                <a:satMod val="103000"/>
                                <a:tint val="73000"/>
                              </a:srgbClr>
                            </a:gs>
                            <a:gs pos="100000">
                              <a:srgbClr val="A5A5A5">
                                <a:lumMod val="105000"/>
                                <a:satMod val="109000"/>
                                <a:tint val="81000"/>
                              </a:srgbClr>
                            </a:gs>
                          </a:gsLst>
                          <a:lin ang="5400000" scaled="0"/>
                        </a:gradFill>
                        <a:ln w="6350" cap="flat" cmpd="sng" algn="ctr">
                          <a:solidFill>
                            <a:srgbClr val="70AD47">
                              <a:lumMod val="50000"/>
                            </a:srgbClr>
                          </a:solidFill>
                          <a:prstDash val="solid"/>
                          <a:miter lim="800000"/>
                        </a:ln>
                        <a:effectLst/>
                      </wps:spPr>
                      <wps:txbx>
                        <w:txbxContent>
                          <w:p w14:paraId="302F1AA5" w14:textId="77777777" w:rsidR="00001977" w:rsidRPr="00A4054B" w:rsidRDefault="00001977" w:rsidP="00224D2C">
                            <w:pPr>
                              <w:jc w:val="center"/>
                              <w:rPr>
                                <w:b/>
                                <w:color w:val="0070C0"/>
                                <w:spacing w:val="10"/>
                                <w:sz w:val="144"/>
                                <w:szCs w:val="144"/>
                              </w:rPr>
                            </w:pPr>
                            <w:r>
                              <w:rPr>
                                <w:b/>
                                <w:color w:val="0070C0"/>
                                <w:spacing w:val="10"/>
                                <w:sz w:val="144"/>
                                <w:szCs w:val="144"/>
                              </w:rPr>
                              <w:t>Chapitre II</w:t>
                            </w:r>
                          </w:p>
                          <w:p w14:paraId="1A1E0A94" w14:textId="77777777" w:rsidR="00001977" w:rsidRPr="00FE0ED9" w:rsidRDefault="00001977" w:rsidP="00FE0ED9">
                            <w:pPr>
                              <w:spacing w:after="500"/>
                              <w:jc w:val="center"/>
                              <w:rPr>
                                <w:color w:val="2E74B5" w:themeColor="accent1" w:themeShade="BF"/>
                              </w:rPr>
                            </w:pPr>
                            <w:r>
                              <w:rPr>
                                <w:rFonts w:cs="Calibri"/>
                                <w:b/>
                                <w:bCs/>
                                <w:color w:val="2E74B5" w:themeColor="accent1" w:themeShade="BF"/>
                                <w:sz w:val="44"/>
                                <w:szCs w:val="44"/>
                              </w:rPr>
                              <w:t>Analyse de l'existant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margin">
                  <wp14:pctHeight>0</wp14:pctHeight>
                </wp14:sizeRelV>
              </wp:anchor>
            </w:drawing>
          </mc:Choice>
          <mc:Fallback>
            <w:pict>
              <v:roundrect w14:anchorId="0B6B1F46" id="Rectangle à coins arrondis 19" o:spid="_x0000_s1115" style="position:absolute;margin-left:-4.75pt;margin-top:228.85pt;width:478.85pt;height:213.45pt;z-index:25172633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" fillcolor="#d2d2d2" strokecolor="#385723" strokeweight=".5pt">
                <v:fill color2="silver" rotate="t" colors="0 #d2d2d2;.5 #c8c8c8;1 silver" focus="100%" type="gradient">
                  <o:fill v:ext="view" type="gradientUnscaled"/>
                </v:fill>
                <v:stroke joinstyle="miter"/>
                <v:path arrowok="t"/>
                <v:textbox>
                  <w:txbxContent>
                    <w:p w14:paraId="302F1AA5" w14:textId="77777777" w:rsidR="00001977" w:rsidRPr="00A4054B" w:rsidRDefault="00001977" w:rsidP="00224D2C">
                      <w:pPr>
                        <w:jc w:val="center"/>
                        <w:rPr>
                          <w:b/>
                          <w:color w:val="0070C0"/>
                          <w:spacing w:val="10"/>
                          <w:sz w:val="144"/>
                          <w:szCs w:val="144"/>
                        </w:rPr>
                      </w:pPr>
                      <w:r>
                        <w:rPr>
                          <w:b/>
                          <w:color w:val="0070C0"/>
                          <w:spacing w:val="10"/>
                          <w:sz w:val="144"/>
                          <w:szCs w:val="144"/>
                        </w:rPr>
                        <w:t>Chapitre II</w:t>
                      </w:r>
                    </w:p>
                    <w:p w14:paraId="1A1E0A94" w14:textId="77777777" w:rsidR="00001977" w:rsidRPr="00FE0ED9" w:rsidRDefault="00001977" w:rsidP="00FE0ED9">
                      <w:pPr>
                        <w:spacing w:after="500"/>
                        <w:jc w:val="center"/>
                        <w:rPr>
                          <w:color w:val="2E74B5" w:themeColor="accent1" w:themeShade="BF"/>
                        </w:rPr>
                      </w:pPr>
                      <w:r>
                        <w:rPr>
                          <w:rFonts w:cs="Calibri"/>
                          <w:b/>
                          <w:bCs/>
                          <w:color w:val="2E74B5" w:themeColor="accent1" w:themeShade="BF"/>
                          <w:sz w:val="44"/>
                          <w:szCs w:val="44"/>
                        </w:rPr>
                        <w:t>Analyse de l'existant</w:t>
                      </w:r>
                    </w:p>
                  </w:txbxContent>
                </v:textbox>
                <w10:wrap type="square" anchorx="margin" anchory="margin"/>
              </v:roundrect>
            </w:pict>
          </mc:Fallback>
        </mc:AlternateContent>
      </w:r>
      <w:r>
        <w:rPr>
          <w:rFonts w:ascii="Times New Roman" w:hAnsi="Times New Roman" w:cs="Times New Roman"/>
        </w:rPr>
        <w:br w:type="page"/>
      </w:r>
      <w:bookmarkEnd w:id="33"/>
    </w:p>
    <w:p w14:paraId="09E3443B" w14:textId="77777777" w:rsidR="0003338B" w:rsidRPr="00581526" w:rsidRDefault="0003338B" w:rsidP="001930A1">
      <w:pPr>
        <w:spacing w:line="276" w:lineRule="auto"/>
        <w:rPr>
          <w:rFonts w:ascii="Times New Roman" w:hAnsi="Times New Roman" w:cs="Times New Roman"/>
          <w:sz w:val="96"/>
          <w:szCs w:val="96"/>
        </w:rPr>
        <w:sectPr w:rsidR="0003338B" w:rsidRPr="00581526" w:rsidSect="0044218E">
          <w:headerReference w:type="default" r:id="rId30"/>
          <w:footerReference w:type="default" r:id="rId31"/>
          <w:headerReference w:type="first" r:id="rId32"/>
          <w:footerReference w:type="first" r:id="rId33"/>
          <w:pgSz w:w="11906" w:h="16838"/>
          <w:pgMar w:top="1417" w:right="1417" w:bottom="1417" w:left="1417" w:header="708" w:footer="708" w:gutter="0"/>
          <w:cols w:space="708"/>
          <w:titlePg/>
          <w:docGrid w:linePitch="360"/>
        </w:sectPr>
      </w:pPr>
    </w:p>
    <w:p w14:paraId="6EBD4EA4" w14:textId="77777777" w:rsidR="00281CFE" w:rsidRPr="00281CFE" w:rsidRDefault="00281CFE">
      <w:pPr>
        <w:pStyle w:val="Paragraphedeliste"/>
        <w:numPr>
          <w:ilvl w:val="0"/>
          <w:numId w:val="17"/>
        </w:numPr>
        <w:spacing w:line="276" w:lineRule="auto"/>
        <w:rPr>
          <w:rFonts w:ascii="Times New Roman" w:hAnsi="Times New Roman" w:cs="Times New Roman"/>
          <w:b/>
          <w:vanish/>
          <w:color w:val="000000"/>
          <w:sz w:val="28"/>
          <w:szCs w:val="24"/>
          <w:u w:val="single"/>
        </w:rPr>
      </w:pPr>
    </w:p>
    <w:p w14:paraId="6F7EE728" w14:textId="77777777" w:rsidR="009E3335" w:rsidRPr="007063A4" w:rsidRDefault="00BA4F81" w:rsidP="007063A4">
      <w:pPr>
        <w:pStyle w:val="Titre2"/>
        <w:shd w:val="clear" w:color="auto" w:fill="FFFFFF" w:themeFill="background1"/>
        <w:spacing w:before="260" w:after="140"/>
        <w:ind w:left="360"/>
        <w:rPr>
          <w:color w:val="2E74B5" w:themeColor="accent1" w:themeShade="BF"/>
        </w:rPr>
      </w:pPr>
      <w:bookmarkStart w:id="34" w:name="_RefTOC0016"/>
      <w:r>
        <w:rPr>
          <w:rFonts w:ascii="Calibri" w:eastAsia="Calibri" w:hAnsi="Calibri" w:cs="Calibri"/>
          <w:color w:val="2E74B5" w:themeColor="accent1" w:themeShade="BF"/>
        </w:rPr>
        <w:t>2.1. Introduction</w:t>
      </w:r>
      <w:bookmarkEnd w:id="34"/>
    </w:p>
    <w:p w14:paraId="7276D3DA" w14:textId="77777777" w:rsidR="009E3335" w:rsidRDefault="009E3335" w:rsidP="00FE0ED9">
      <w:pPr>
        <w:spacing w:line="276" w:lineRule="auto"/>
        <w:jc w:val="both"/>
      </w:pPr>
      <w:r>
        <w:rPr>
          <w:rFonts w:cs="Calibri"/>
        </w:rPr>
        <w:t>Avant d'entreprendre la conception d'une nouvelle application, il est indispensable de comprendre en profondeur le fonctionnement du système actuel de gestion des factures au sein de l'organisme d'accueil (Sonatrach). Ce chapitre a pour objectif de dresser un état des lieux du processus existant, qu'il soit manuel ou partiellement informatisé, afin d'identifier ses forces, ses faiblesses ainsi que les besoins réels des différents intervenants.</w:t>
      </w:r>
    </w:p>
    <w:p w14:paraId="53AA48CE" w14:textId="77777777" w:rsidR="009E3335" w:rsidRDefault="009E3335" w:rsidP="00FE0ED9">
      <w:pPr>
        <w:pStyle w:val="Paragraphedeliste"/>
        <w:spacing w:line="276" w:lineRule="auto"/>
        <w:ind w:left="360"/>
        <w:jc w:val="both"/>
      </w:pPr>
      <w:r>
        <w:rPr>
          <w:rFonts w:cs="Calibri"/>
        </w:rPr>
        <w:t>Pour mener cette analyse, nous avons procédé par observation directe des postes de travail, par des entretiens avec les différents acteurs concernés (administrateur, gestionnaire de factures, fournisseur, chargé de trésorerie, comptable et ordonnateur) et par la collecte et l'étude des documents utilisés tout au long du circuit de traitement d'une facture. Cette démarche nous permettra, dans les chapitres suivants, de proposer une solution web adaptée aux besoins réels de l'organisme.</w:t>
      </w:r>
    </w:p>
    <w:p w14:paraId="46B7F55B" w14:textId="77777777" w:rsidR="00675FC1" w:rsidRPr="00675FC1" w:rsidRDefault="009E3335" w:rsidP="00675FC1">
      <w:pPr>
        <w:pStyle w:val="Titre1"/>
        <w:spacing w:before="360" w:after="160"/>
        <w:rPr>
          <w:rFonts w:asciiTheme="minorHAnsi" w:hAnsiTheme="minorHAnsi" w:cstheme="minorHAnsi"/>
          <w:b w:val="0"/>
          <w:bCs w:val="0"/>
          <w:color w:val="000000" w:themeColor="text1"/>
          <w:sz w:val="22"/>
          <w:szCs w:val="22"/>
        </w:rPr>
      </w:pPr>
      <w:r>
        <w:rPr>
          <w:rFonts w:asciiTheme="minorHAnsi" w:hAnsiTheme="minorHAnsi" w:cstheme="minorHAnsi"/>
          <w:b w:val="0"/>
          <w:bCs w:val="0"/>
          <w:color w:val="000000" w:themeColor="text1"/>
          <w:sz w:val="22"/>
          <w:szCs w:val="22"/>
        </w:rPr>
        <w:t>Ce chapitre est structuré en quatre grandes parties : une représentation globale du système à travers un diagramme de flux de contexte, une étude des documents circulant entre les différents postes, une étude détaillée de chaque poste de travail, et enfin un diagnostic critique débouchant sur des suggestions d'amélioration.</w:t>
      </w:r>
    </w:p>
    <w:p w14:paraId="1A4C7AD4" w14:textId="77777777" w:rsidR="00675FC1" w:rsidRPr="00675FC1" w:rsidRDefault="00675FC1" w:rsidP="00675FC1">
      <w:pPr>
        <w:spacing w:before="60" w:after="120" w:line="276" w:lineRule="auto"/>
        <w:rPr>
          <w:rFonts w:asciiTheme="minorHAnsi" w:hAnsiTheme="minorHAnsi" w:cstheme="minorHAnsi"/>
          <w:b/>
          <w:bCs/>
          <w:color w:val="2E74B5" w:themeColor="accent1" w:themeShade="BF"/>
          <w:sz w:val="28"/>
          <w:szCs w:val="28"/>
        </w:rPr>
      </w:pPr>
      <w:bookmarkStart w:id="35" w:name="_RefTOC0017"/>
      <w:r>
        <w:rPr>
          <w:rFonts w:ascii="Times New Roman" w:eastAsia="Times New Roman" w:hAnsi="Times New Roman" w:cs="Times New Roman"/>
          <w:b/>
          <w:bCs/>
          <w:color w:val="2E74B5" w:themeColor="accent1" w:themeShade="BF"/>
          <w:sz w:val="28"/>
          <w:szCs w:val="28"/>
        </w:rPr>
        <w:t xml:space="preserve"> </w:t>
      </w:r>
      <w:r>
        <w:rPr>
          <w:rFonts w:asciiTheme="minorHAnsi" w:eastAsia="Times New Roman" w:hAnsiTheme="minorHAnsi" w:cstheme="minorHAnsi"/>
          <w:b/>
          <w:bCs/>
          <w:color w:val="2E74B5" w:themeColor="accent1" w:themeShade="BF"/>
          <w:sz w:val="28"/>
          <w:szCs w:val="28"/>
        </w:rPr>
        <w:t xml:space="preserve">2.2. Le diagramme de </w:t>
      </w:r>
      <w:r w:rsidR="00C927F8" w:rsidRPr="00C927F8">
        <w:rPr>
          <w:rFonts w:ascii="Times New Roman" w:eastAsia="Times New Roman" w:hAnsi="Times New Roman"/>
          <w:b/>
          <w:bCs/>
          <w:color w:val="4472C4" w:themeColor="accent5"/>
          <w:sz w:val="28"/>
          <w:szCs w:val="28"/>
        </w:rPr>
        <w:t xml:space="preserve">flux </w:t>
      </w:r>
      <w:proofErr w:type="gramStart"/>
      <w:r w:rsidR="00C927F8" w:rsidRPr="00C927F8">
        <w:rPr>
          <w:rFonts w:ascii="Times New Roman" w:eastAsia="Times New Roman" w:hAnsi="Times New Roman"/>
          <w:b/>
          <w:bCs/>
          <w:color w:val="4472C4" w:themeColor="accent5"/>
          <w:sz w:val="28"/>
          <w:szCs w:val="28"/>
        </w:rPr>
        <w:t>d'informations</w:t>
      </w:r>
      <w:r w:rsidR="00C927F8" w:rsidRPr="00C927F8">
        <w:rPr>
          <w:rFonts w:ascii="Times New Roman" w:eastAsia="Times New Roman" w:hAnsi="Times New Roman"/>
          <w:color w:val="4472C4" w:themeColor="accent5"/>
        </w:rPr>
        <w:t> </w:t>
      </w:r>
      <w:r w:rsidR="00C927F8" w:rsidRPr="00C927F8">
        <w:rPr>
          <w:rFonts w:asciiTheme="minorHAnsi" w:eastAsia="Times New Roman" w:hAnsiTheme="minorHAnsi" w:cstheme="minorHAnsi"/>
          <w:b/>
          <w:bCs/>
          <w:color w:val="4472C4" w:themeColor="accent5"/>
          <w:sz w:val="28"/>
          <w:szCs w:val="28"/>
        </w:rPr>
        <w:t xml:space="preserve"> </w:t>
      </w:r>
      <w:r>
        <w:rPr>
          <w:rFonts w:asciiTheme="minorHAnsi" w:eastAsia="Times New Roman" w:hAnsiTheme="minorHAnsi" w:cstheme="minorHAnsi"/>
          <w:b/>
          <w:bCs/>
          <w:color w:val="2E74B5" w:themeColor="accent1" w:themeShade="BF"/>
          <w:sz w:val="28"/>
          <w:szCs w:val="28"/>
        </w:rPr>
        <w:t>utilise</w:t>
      </w:r>
      <w:proofErr w:type="gramEnd"/>
      <w:r>
        <w:rPr>
          <w:rFonts w:asciiTheme="minorHAnsi" w:eastAsia="Times New Roman" w:hAnsiTheme="minorHAnsi" w:cstheme="minorHAnsi"/>
          <w:b/>
          <w:bCs/>
          <w:color w:val="2E74B5" w:themeColor="accent1" w:themeShade="BF"/>
          <w:sz w:val="28"/>
          <w:szCs w:val="28"/>
        </w:rPr>
        <w:t xml:space="preserve"> les symboles suivants :</w:t>
      </w:r>
      <w:bookmarkEnd w:id="35"/>
    </w:p>
    <w:tbl>
      <w:tblPr>
        <w:tblW w:w="9812" w:type="dxa"/>
        <w:tblInd w:w="-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4784"/>
        <w:gridCol w:w="5028"/>
      </w:tblGrid>
      <w:tr w:rsidR="00675FC1" w14:paraId="216088C9" w14:textId="77777777" w:rsidTr="00A46298">
        <w:trPr>
          <w:cantSplit/>
          <w:trHeight w:val="371"/>
        </w:trPr>
        <w:tc>
          <w:tcPr>
            <w:tcW w:w="4784" w:type="dxa"/>
            <w:shd w:val="clear" w:color="auto" w:fill="2E74B5" w:themeFill="accent1" w:themeFillShade="BF"/>
            <w:tcMar>
              <w:top w:w="60" w:type="dxa"/>
              <w:left w:w="110" w:type="dxa"/>
              <w:bottom w:w="60" w:type="dxa"/>
              <w:right w:w="110" w:type="dxa"/>
            </w:tcMar>
            <w:vAlign w:val="center"/>
          </w:tcPr>
          <w:p w14:paraId="0310D788" w14:textId="77777777" w:rsidR="00675FC1" w:rsidRDefault="00675FC1" w:rsidP="00AE2D47">
            <w:pPr>
              <w:spacing w:before="30" w:after="30"/>
              <w:jc w:val="center"/>
            </w:pPr>
            <w:r>
              <w:rPr>
                <w:rFonts w:ascii="Times New Roman" w:eastAsia="Times New Roman" w:hAnsi="Times New Roman" w:cs="Times New Roman"/>
                <w:b/>
                <w:bCs/>
                <w:color w:val="FFFFFF" w:themeColor="background1"/>
              </w:rPr>
              <w:t>Symbole</w:t>
            </w:r>
          </w:p>
        </w:tc>
        <w:tc>
          <w:tcPr>
            <w:tcW w:w="5028" w:type="dxa"/>
            <w:shd w:val="clear" w:color="auto" w:fill="2E74B5" w:themeFill="accent1" w:themeFillShade="BF"/>
            <w:tcMar>
              <w:top w:w="60" w:type="dxa"/>
              <w:left w:w="110" w:type="dxa"/>
              <w:bottom w:w="60" w:type="dxa"/>
              <w:right w:w="110" w:type="dxa"/>
            </w:tcMar>
            <w:vAlign w:val="center"/>
          </w:tcPr>
          <w:p w14:paraId="38293EF2" w14:textId="77777777" w:rsidR="00675FC1" w:rsidRDefault="00675FC1" w:rsidP="00AE2D47">
            <w:pPr>
              <w:spacing w:before="30" w:after="30"/>
              <w:jc w:val="center"/>
            </w:pPr>
            <w:r>
              <w:rPr>
                <w:rFonts w:ascii="Times New Roman" w:eastAsia="Times New Roman" w:hAnsi="Times New Roman" w:cs="Times New Roman"/>
                <w:b/>
                <w:bCs/>
                <w:color w:val="FFFFFF" w:themeColor="background1"/>
              </w:rPr>
              <w:t>Signification</w:t>
            </w:r>
          </w:p>
        </w:tc>
      </w:tr>
      <w:tr w:rsidR="00A46298" w:rsidRPr="00581526" w14:paraId="1C3269CF" w14:textId="77777777" w:rsidTr="00A462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Ex>
        <w:trPr>
          <w:trHeight w:val="1505"/>
        </w:trPr>
        <w:tc>
          <w:tcPr>
            <w:tcW w:w="4784" w:type="dxa"/>
          </w:tcPr>
          <w:p w14:paraId="0F6C3A59" w14:textId="77777777" w:rsidR="00A46298" w:rsidRPr="00581526" w:rsidRDefault="00A46298" w:rsidP="00001977">
            <w:pPr>
              <w:spacing w:after="0" w:line="276" w:lineRule="auto"/>
              <w:jc w:val="center"/>
              <w:rPr>
                <w:rFonts w:ascii="Times New Roman" w:hAnsi="Times New Roman" w:cs="Times New Roman"/>
              </w:rPr>
            </w:pPr>
            <w:r w:rsidRPr="00581526">
              <w:rPr>
                <w:rFonts w:ascii="Times New Roman" w:hAnsi="Times New Roman" w:cs="Times New Roman"/>
                <w:noProof/>
                <w:lang w:eastAsia="fr-FR"/>
              </w:rPr>
              <mc:AlternateContent>
                <mc:Choice Requires="wps">
                  <w:drawing>
                    <wp:anchor distT="0" distB="0" distL="114300" distR="114300" simplePos="0" relativeHeight="251997696" behindDoc="0" locked="0" layoutInCell="1" allowOverlap="1" wp14:anchorId="12F68EBB" wp14:editId="17CE5601">
                      <wp:simplePos x="0" y="0"/>
                      <wp:positionH relativeFrom="column">
                        <wp:posOffset>382270</wp:posOffset>
                      </wp:positionH>
                      <wp:positionV relativeFrom="paragraph">
                        <wp:posOffset>74295</wp:posOffset>
                      </wp:positionV>
                      <wp:extent cx="2096135" cy="664210"/>
                      <wp:effectExtent l="0" t="0" r="0" b="2540"/>
                      <wp:wrapNone/>
                      <wp:docPr id="334" name="Rectangle 3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6135" cy="664210"/>
                              </a:xfrm>
                              <a:prstGeom prst="rect">
                                <a:avLst/>
                              </a:prstGeom>
                              <a:solidFill>
                                <a:srgbClr val="A5A5A5"/>
                              </a:solidFill>
                              <a:ln w="1905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rect w14:anchorId="7A2EEB74" id="Rectangle 334" o:spid="_x0000_s1026" style="position:absolute;margin-left:30.1pt;margin-top:5.85pt;width:165.05pt;height:52.3pt;z-index:25199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" fillcolor="#a5a5a5" strokecolor="window" strokeweight="1.5pt">
                      <v:path arrowok="t"/>
                    </v:rect>
                  </w:pict>
                </mc:Fallback>
              </mc:AlternateContent>
            </w:r>
          </w:p>
        </w:tc>
        <w:tc>
          <w:tcPr>
            <w:tcW w:w="5028" w:type="dxa"/>
          </w:tcPr>
          <w:p w14:paraId="46072C11" w14:textId="77777777" w:rsidR="00A46298" w:rsidRPr="00581526" w:rsidRDefault="00A46298" w:rsidP="00001977">
            <w:pPr>
              <w:spacing w:after="0" w:line="276" w:lineRule="auto"/>
              <w:jc w:val="center"/>
              <w:rPr>
                <w:rFonts w:ascii="Times New Roman" w:hAnsi="Times New Roman" w:cs="Times New Roman"/>
              </w:rPr>
            </w:pPr>
            <w:r w:rsidRPr="00581526">
              <w:rPr>
                <w:rFonts w:ascii="Times New Roman" w:hAnsi="Times New Roman" w:cs="Times New Roman"/>
                <w:sz w:val="32"/>
              </w:rPr>
              <w:t>Limite du champ d’étude</w:t>
            </w:r>
          </w:p>
        </w:tc>
      </w:tr>
      <w:tr w:rsidR="00A46298" w:rsidRPr="00581526" w14:paraId="1008DAC5" w14:textId="77777777" w:rsidTr="00A462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Ex>
        <w:trPr>
          <w:trHeight w:val="1677"/>
        </w:trPr>
        <w:tc>
          <w:tcPr>
            <w:tcW w:w="4784" w:type="dxa"/>
          </w:tcPr>
          <w:p w14:paraId="5511F7AD" w14:textId="77777777" w:rsidR="00A46298" w:rsidRPr="00581526" w:rsidRDefault="00A46298" w:rsidP="00001977">
            <w:pPr>
              <w:spacing w:after="0" w:line="276" w:lineRule="auto"/>
              <w:rPr>
                <w:rFonts w:ascii="Times New Roman" w:hAnsi="Times New Roman" w:cs="Times New Roman"/>
              </w:rPr>
            </w:pPr>
            <w:r w:rsidRPr="00581526">
              <w:rPr>
                <w:rFonts w:ascii="Times New Roman" w:hAnsi="Times New Roman" w:cs="Times New Roman"/>
                <w:noProof/>
                <w:lang w:eastAsia="fr-FR"/>
              </w:rPr>
              <mc:AlternateContent>
                <mc:Choice Requires="wps">
                  <w:drawing>
                    <wp:anchor distT="0" distB="0" distL="114300" distR="114300" simplePos="0" relativeHeight="251998720" behindDoc="0" locked="0" layoutInCell="1" allowOverlap="1" wp14:anchorId="61C6356F" wp14:editId="0BFCD1B2">
                      <wp:simplePos x="0" y="0"/>
                      <wp:positionH relativeFrom="column">
                        <wp:posOffset>819785</wp:posOffset>
                      </wp:positionH>
                      <wp:positionV relativeFrom="paragraph">
                        <wp:posOffset>285750</wp:posOffset>
                      </wp:positionV>
                      <wp:extent cx="1151890" cy="640715"/>
                      <wp:effectExtent l="0" t="0" r="0" b="6985"/>
                      <wp:wrapNone/>
                      <wp:docPr id="331" name="Rectangle 3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1890" cy="640715"/>
                              </a:xfrm>
                              <a:prstGeom prst="rect">
                                <a:avLst/>
                              </a:prstGeom>
                              <a:solidFill>
                                <a:sysClr val="window" lastClr="FFFFFF"/>
                              </a:solidFill>
                              <a:ln w="12700" cap="flat" cmpd="sng" algn="ctr">
                                <a:solidFill>
                                  <a:srgbClr val="70AD47"/>
                                </a:solidFill>
                                <a:prstDash val="solid"/>
                                <a:miter lim="800000"/>
                              </a:ln>
                              <a:effectLst/>
                            </wps:spPr>
                            <wps:txbx>
                              <w:txbxContent>
                                <w:p w14:paraId="4B7E37E8" w14:textId="77777777" w:rsidR="00001977" w:rsidRDefault="00001977" w:rsidP="00A462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1C6356F" id="Rectangle 331" o:spid="_x0000_s1116" style="position:absolute;margin-left:64.55pt;margin-top:22.5pt;width:90.7pt;height:50.45pt;z-index:25199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" fillcolor="window" strokecolor="#70ad47" strokeweight="1pt">
                      <v:path arrowok="t"/>
                      <v:textbox>
                        <w:txbxContent>
                          <w:p w14:paraId="4B7E37E8" w14:textId="77777777" w:rsidR="00001977" w:rsidRDefault="00001977" w:rsidP="00A46298">
                            <w:pPr>
                              <w:jc w:val="center"/>
                            </w:pPr>
                          </w:p>
                        </w:txbxContent>
                      </v:textbox>
                    </v:rect>
                  </w:pict>
                </mc:Fallback>
              </mc:AlternateContent>
            </w:r>
          </w:p>
        </w:tc>
        <w:tc>
          <w:tcPr>
            <w:tcW w:w="5028" w:type="dxa"/>
          </w:tcPr>
          <w:p w14:paraId="2D577AA5" w14:textId="77777777" w:rsidR="00A46298" w:rsidRPr="00581526" w:rsidRDefault="00A46298" w:rsidP="00001977">
            <w:pPr>
              <w:spacing w:after="0" w:line="276" w:lineRule="auto"/>
              <w:jc w:val="center"/>
              <w:rPr>
                <w:rFonts w:ascii="Times New Roman" w:hAnsi="Times New Roman" w:cs="Times New Roman"/>
              </w:rPr>
            </w:pPr>
            <w:r w:rsidRPr="00581526">
              <w:rPr>
                <w:rFonts w:ascii="Times New Roman" w:hAnsi="Times New Roman" w:cs="Times New Roman"/>
                <w:sz w:val="32"/>
              </w:rPr>
              <w:t xml:space="preserve">Interne à l’organisme et Interne </w:t>
            </w:r>
            <w:proofErr w:type="gramStart"/>
            <w:r w:rsidRPr="00581526">
              <w:rPr>
                <w:rFonts w:ascii="Times New Roman" w:hAnsi="Times New Roman" w:cs="Times New Roman"/>
                <w:sz w:val="32"/>
              </w:rPr>
              <w:t>au champs</w:t>
            </w:r>
            <w:proofErr w:type="gramEnd"/>
            <w:r w:rsidRPr="00581526">
              <w:rPr>
                <w:rFonts w:ascii="Times New Roman" w:hAnsi="Times New Roman" w:cs="Times New Roman"/>
                <w:sz w:val="32"/>
              </w:rPr>
              <w:t xml:space="preserve"> d’étude</w:t>
            </w:r>
          </w:p>
        </w:tc>
      </w:tr>
      <w:tr w:rsidR="00A46298" w:rsidRPr="00581526" w14:paraId="78E3EAB2" w14:textId="77777777" w:rsidTr="00A462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Ex>
        <w:trPr>
          <w:trHeight w:val="1314"/>
        </w:trPr>
        <w:tc>
          <w:tcPr>
            <w:tcW w:w="4784" w:type="dxa"/>
          </w:tcPr>
          <w:p w14:paraId="3EBD6E57" w14:textId="77777777" w:rsidR="00A46298" w:rsidRPr="00581526" w:rsidRDefault="00A46298" w:rsidP="00001977">
            <w:pPr>
              <w:spacing w:after="0" w:line="276" w:lineRule="auto"/>
              <w:rPr>
                <w:rFonts w:ascii="Times New Roman" w:hAnsi="Times New Roman" w:cs="Times New Roman"/>
              </w:rPr>
            </w:pPr>
            <w:r w:rsidRPr="00581526">
              <w:rPr>
                <w:rFonts w:ascii="Times New Roman" w:hAnsi="Times New Roman" w:cs="Times New Roman"/>
                <w:noProof/>
                <w:lang w:eastAsia="fr-FR"/>
              </w:rPr>
              <mc:AlternateContent>
                <mc:Choice Requires="wps">
                  <w:drawing>
                    <wp:anchor distT="0" distB="0" distL="114300" distR="114300" simplePos="0" relativeHeight="252000768" behindDoc="0" locked="0" layoutInCell="1" allowOverlap="1" wp14:anchorId="7D05627E" wp14:editId="52A06AE4">
                      <wp:simplePos x="0" y="0"/>
                      <wp:positionH relativeFrom="column">
                        <wp:posOffset>821055</wp:posOffset>
                      </wp:positionH>
                      <wp:positionV relativeFrom="paragraph">
                        <wp:posOffset>52705</wp:posOffset>
                      </wp:positionV>
                      <wp:extent cx="1260475" cy="617220"/>
                      <wp:effectExtent l="19050" t="0" r="15875" b="0"/>
                      <wp:wrapNone/>
                      <wp:docPr id="333" name="Hexagon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0475" cy="617220"/>
                              </a:xfrm>
                              <a:custGeom>
                                <a:avLst/>
                                <a:gdLst>
                                  <a:gd name="connsiteX0" fmla="*/ 0 w 1284405"/>
                                  <a:gd name="connsiteY0" fmla="*/ 385903 h 771806"/>
                                  <a:gd name="connsiteX1" fmla="*/ 192952 w 1284405"/>
                                  <a:gd name="connsiteY1" fmla="*/ 0 h 771806"/>
                                  <a:gd name="connsiteX2" fmla="*/ 1091454 w 1284405"/>
                                  <a:gd name="connsiteY2" fmla="*/ 0 h 771806"/>
                                  <a:gd name="connsiteX3" fmla="*/ 1284405 w 1284405"/>
                                  <a:gd name="connsiteY3" fmla="*/ 385903 h 771806"/>
                                  <a:gd name="connsiteX4" fmla="*/ 1091454 w 1284405"/>
                                  <a:gd name="connsiteY4" fmla="*/ 771806 h 771806"/>
                                  <a:gd name="connsiteX5" fmla="*/ 192952 w 1284405"/>
                                  <a:gd name="connsiteY5" fmla="*/ 771806 h 771806"/>
                                  <a:gd name="connsiteX6" fmla="*/ 0 w 1284405"/>
                                  <a:gd name="connsiteY6" fmla="*/ 385903 h 771806"/>
                                  <a:gd name="connsiteX0" fmla="*/ 0 w 1426908"/>
                                  <a:gd name="connsiteY0" fmla="*/ 385903 h 771806"/>
                                  <a:gd name="connsiteX1" fmla="*/ 192952 w 1426908"/>
                                  <a:gd name="connsiteY1" fmla="*/ 0 h 771806"/>
                                  <a:gd name="connsiteX2" fmla="*/ 1091454 w 1426908"/>
                                  <a:gd name="connsiteY2" fmla="*/ 0 h 771806"/>
                                  <a:gd name="connsiteX3" fmla="*/ 1426908 w 1426908"/>
                                  <a:gd name="connsiteY3" fmla="*/ 385903 h 771806"/>
                                  <a:gd name="connsiteX4" fmla="*/ 1091454 w 1426908"/>
                                  <a:gd name="connsiteY4" fmla="*/ 771806 h 771806"/>
                                  <a:gd name="connsiteX5" fmla="*/ 192952 w 1426908"/>
                                  <a:gd name="connsiteY5" fmla="*/ 771806 h 771806"/>
                                  <a:gd name="connsiteX6" fmla="*/ 0 w 1426908"/>
                                  <a:gd name="connsiteY6" fmla="*/ 385903 h 7718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426908" h="771806">
                                    <a:moveTo>
                                      <a:pt x="0" y="385903"/>
                                    </a:moveTo>
                                    <a:lnTo>
                                      <a:pt x="192952" y="0"/>
                                    </a:lnTo>
                                    <a:lnTo>
                                      <a:pt x="1091454" y="0"/>
                                    </a:lnTo>
                                    <a:lnTo>
                                      <a:pt x="1426908" y="385903"/>
                                    </a:lnTo>
                                    <a:lnTo>
                                      <a:pt x="1091454" y="771806"/>
                                    </a:lnTo>
                                    <a:lnTo>
                                      <a:pt x="192952" y="771806"/>
                                    </a:lnTo>
                                    <a:lnTo>
                                      <a:pt x="0" y="385903"/>
                                    </a:lnTo>
                                    <a:close/>
                                  </a:path>
                                </a:pathLst>
                              </a:custGeom>
                              <a:solidFill>
                                <a:sysClr val="window" lastClr="FFFFFF"/>
                              </a:solidFill>
                              <a:ln w="12700" cap="flat" cmpd="sng" algn="ctr">
                                <a:solidFill>
                                  <a:srgbClr val="70AD47"/>
                                </a:solidFill>
                                <a:prstDash val="solid"/>
                                <a:miter lim="800000"/>
                              </a:ln>
                              <a:effectLst/>
                            </wps:spPr>
                            <wps:txbx>
                              <w:txbxContent>
                                <w:p w14:paraId="0C605699" w14:textId="77777777" w:rsidR="00001977" w:rsidRDefault="00001977" w:rsidP="00A462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05627E" id="Hexagone 38" o:spid="_x0000_s1117" style="position:absolute;margin-left:64.65pt;margin-top:4.15pt;width:99.25pt;height:48.6pt;z-index:25200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26908,77180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" adj="-11796480,,5400" path="m,385903l192952,r898502,l1426908,385903,1091454,771806r-898502,l,385903xe" fillcolor="window" strokecolor="#70ad47" strokeweight="1pt">
                      <v:stroke joinstyle="miter"/>
                      <v:formulas/>
                      <v:path arrowok="t" o:connecttype="custom" o:connectlocs="0,308610;170446,0;964148,0;1260475,308610;964148,617220;170446,617220;0,308610" o:connectangles="0,0,0,0,0,0,0" textboxrect="0,0,1426908,771806"/>
                      <v:textbox>
                        <w:txbxContent>
                          <w:p w14:paraId="0C605699" w14:textId="77777777" w:rsidR="00001977" w:rsidRDefault="00001977" w:rsidP="00A46298">
                            <w:pPr>
                              <w:jc w:val="center"/>
                            </w:pPr>
                          </w:p>
                        </w:txbxContent>
                      </v:textbox>
                    </v:shape>
                  </w:pict>
                </mc:Fallback>
              </mc:AlternateContent>
            </w:r>
          </w:p>
        </w:tc>
        <w:tc>
          <w:tcPr>
            <w:tcW w:w="5028" w:type="dxa"/>
          </w:tcPr>
          <w:p w14:paraId="043ED0FB" w14:textId="77777777" w:rsidR="00A46298" w:rsidRPr="00581526" w:rsidRDefault="00A46298" w:rsidP="00001977">
            <w:pPr>
              <w:spacing w:after="0" w:line="276" w:lineRule="auto"/>
              <w:jc w:val="center"/>
              <w:rPr>
                <w:rFonts w:ascii="Times New Roman" w:hAnsi="Times New Roman" w:cs="Times New Roman"/>
              </w:rPr>
            </w:pPr>
            <w:r w:rsidRPr="00581526">
              <w:rPr>
                <w:rFonts w:ascii="Times New Roman" w:hAnsi="Times New Roman" w:cs="Times New Roman"/>
                <w:sz w:val="32"/>
              </w:rPr>
              <w:t>Externe à l’organisme</w:t>
            </w:r>
          </w:p>
        </w:tc>
      </w:tr>
      <w:tr w:rsidR="00A46298" w:rsidRPr="00581526" w14:paraId="0B61A213" w14:textId="77777777" w:rsidTr="00A462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trHeight w:val="759"/>
        </w:trPr>
        <w:tc>
          <w:tcPr>
            <w:tcW w:w="4784" w:type="dxa"/>
          </w:tcPr>
          <w:p w14:paraId="5AAFB3BC" w14:textId="77777777" w:rsidR="00A46298" w:rsidRPr="00581526" w:rsidRDefault="00A46298" w:rsidP="00001977">
            <w:pPr>
              <w:spacing w:after="0" w:line="276" w:lineRule="auto"/>
              <w:rPr>
                <w:rFonts w:ascii="Times New Roman" w:hAnsi="Times New Roman" w:cs="Times New Roman"/>
              </w:rPr>
            </w:pPr>
            <w:r w:rsidRPr="00581526">
              <w:rPr>
                <w:rFonts w:ascii="Times New Roman" w:hAnsi="Times New Roman" w:cs="Times New Roman"/>
                <w:noProof/>
                <w:lang w:eastAsia="fr-FR"/>
              </w:rPr>
              <mc:AlternateContent>
                <mc:Choice Requires="wps">
                  <w:drawing>
                    <wp:anchor distT="4294967295" distB="4294967295" distL="114300" distR="114300" simplePos="0" relativeHeight="252001792" behindDoc="0" locked="0" layoutInCell="1" allowOverlap="1" wp14:anchorId="6F31950D" wp14:editId="5C3006F6">
                      <wp:simplePos x="0" y="0"/>
                      <wp:positionH relativeFrom="column">
                        <wp:posOffset>1143000</wp:posOffset>
                      </wp:positionH>
                      <wp:positionV relativeFrom="paragraph">
                        <wp:posOffset>109854</wp:posOffset>
                      </wp:positionV>
                      <wp:extent cx="783590" cy="0"/>
                      <wp:effectExtent l="0" t="76200" r="16510" b="114300"/>
                      <wp:wrapNone/>
                      <wp:docPr id="335" name="Connecteur droit avec flèche 3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359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shape w14:anchorId="5D30B811" id="Connecteur droit avec flèche 335" o:spid="_x0000_s1026" type="#_x0000_t32" style="position:absolute;margin-left:90pt;margin-top:8.65pt;width:61.7pt;height:0;z-index:2520017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" strokecolor="black [3200]" strokeweight=".5pt">
                      <v:stroke endarrow="open" joinstyle="miter"/>
                      <o:lock v:ext="edit" shapetype="f"/>
                    </v:shape>
                  </w:pict>
                </mc:Fallback>
              </mc:AlternateContent>
            </w:r>
          </w:p>
        </w:tc>
        <w:tc>
          <w:tcPr>
            <w:tcW w:w="5028" w:type="dxa"/>
          </w:tcPr>
          <w:p w14:paraId="218F23EB" w14:textId="77777777" w:rsidR="00A46298" w:rsidRPr="00581526" w:rsidRDefault="00A46298" w:rsidP="00001977">
            <w:pPr>
              <w:spacing w:after="0" w:line="276" w:lineRule="auto"/>
              <w:jc w:val="center"/>
              <w:rPr>
                <w:rFonts w:ascii="Times New Roman" w:hAnsi="Times New Roman" w:cs="Times New Roman"/>
              </w:rPr>
            </w:pPr>
            <w:r w:rsidRPr="00581526">
              <w:rPr>
                <w:rFonts w:ascii="Times New Roman" w:hAnsi="Times New Roman" w:cs="Times New Roman"/>
                <w:sz w:val="28"/>
              </w:rPr>
              <w:t>Sens de circulation de l’information</w:t>
            </w:r>
          </w:p>
        </w:tc>
      </w:tr>
      <w:tr w:rsidR="00A46298" w14:paraId="7146DD72" w14:textId="77777777" w:rsidTr="00A462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trHeight w:val="759"/>
        </w:trPr>
        <w:tc>
          <w:tcPr>
            <w:tcW w:w="4784" w:type="dxa"/>
            <w:tcBorders>
              <w:top w:val="single" w:sz="4" w:space="0" w:color="auto"/>
              <w:left w:val="single" w:sz="4" w:space="0" w:color="auto"/>
              <w:bottom w:val="single" w:sz="4" w:space="0" w:color="auto"/>
              <w:right w:val="single" w:sz="4" w:space="0" w:color="auto"/>
            </w:tcBorders>
          </w:tcPr>
          <w:p w14:paraId="3B93731E" w14:textId="77777777" w:rsidR="00A46298" w:rsidRPr="00A46298" w:rsidRDefault="00A46298" w:rsidP="00A46298">
            <w:pPr>
              <w:spacing w:after="0" w:line="276" w:lineRule="auto"/>
              <w:rPr>
                <w:rFonts w:ascii="Times New Roman" w:hAnsi="Times New Roman" w:cs="Times New Roman"/>
                <w:noProof/>
                <w:lang w:val="en-US"/>
              </w:rPr>
            </w:pPr>
            <w:r w:rsidRPr="00A46298">
              <w:rPr>
                <w:rFonts w:ascii="Times New Roman" w:hAnsi="Times New Roman" w:cs="Times New Roman"/>
                <w:noProof/>
              </w:rPr>
              <w:t xml:space="preserve">                              </w:t>
            </w:r>
            <w:r w:rsidRPr="00A46298">
              <w:rPr>
                <w:rFonts w:ascii="Times New Roman" w:hAnsi="Times New Roman" w:cs="Times New Roman"/>
                <w:noProof/>
                <w:sz w:val="18"/>
                <w:szCs w:val="18"/>
                <w:lang w:eastAsia="fr-FR"/>
              </w:rPr>
              <w:drawing>
                <wp:inline distT="0" distB="0" distL="0" distR="0" wp14:anchorId="3987F34B" wp14:editId="2F8D5B9D">
                  <wp:extent cx="1047750" cy="523875"/>
                  <wp:effectExtent l="0" t="0" r="0" b="9525"/>
                  <wp:docPr id="471" name="dotted.png" descr="dotted.png" title="dot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047750" cy="523875"/>
                          </a:xfrm>
                          <a:prstGeom prst="rect">
                            <a:avLst/>
                          </a:prstGeom>
                        </pic:spPr>
                      </pic:pic>
                    </a:graphicData>
                  </a:graphic>
                </wp:inline>
              </w:drawing>
            </w:r>
          </w:p>
        </w:tc>
        <w:tc>
          <w:tcPr>
            <w:tcW w:w="5028" w:type="dxa"/>
            <w:tcBorders>
              <w:top w:val="single" w:sz="4" w:space="0" w:color="auto"/>
              <w:left w:val="single" w:sz="4" w:space="0" w:color="auto"/>
              <w:bottom w:val="single" w:sz="4" w:space="0" w:color="auto"/>
              <w:right w:val="single" w:sz="4" w:space="0" w:color="auto"/>
            </w:tcBorders>
          </w:tcPr>
          <w:p w14:paraId="22B412ED" w14:textId="77777777" w:rsidR="00A46298" w:rsidRPr="00A46298" w:rsidRDefault="00A46298" w:rsidP="00A46298">
            <w:pPr>
              <w:spacing w:after="0" w:line="276" w:lineRule="auto"/>
              <w:jc w:val="center"/>
              <w:rPr>
                <w:rFonts w:ascii="Times New Roman" w:hAnsi="Times New Roman" w:cs="Times New Roman"/>
                <w:sz w:val="28"/>
              </w:rPr>
            </w:pPr>
            <w:r w:rsidRPr="00A46298">
              <w:rPr>
                <w:rFonts w:ascii="Times New Roman" w:hAnsi="Times New Roman" w:cs="Times New Roman"/>
                <w:sz w:val="28"/>
              </w:rPr>
              <w:t>Flux de notification (information transmise en retour)</w:t>
            </w:r>
          </w:p>
        </w:tc>
      </w:tr>
    </w:tbl>
    <w:p w14:paraId="46AA45F7" w14:textId="77777777" w:rsidR="00A46298" w:rsidRDefault="00A46298" w:rsidP="00A46298">
      <w:pPr>
        <w:spacing w:before="100" w:after="300"/>
        <w:rPr>
          <w:rFonts w:asciiTheme="minorHAnsi" w:eastAsia="Times New Roman" w:hAnsiTheme="minorHAnsi" w:cstheme="minorHAnsi"/>
          <w:b/>
          <w:bCs/>
          <w:sz w:val="20"/>
          <w:szCs w:val="20"/>
        </w:rPr>
      </w:pPr>
      <w:r>
        <w:rPr>
          <w:rFonts w:asciiTheme="minorHAnsi" w:eastAsia="Times New Roman" w:hAnsiTheme="minorHAnsi" w:cstheme="minorHAnsi"/>
          <w:b/>
          <w:bCs/>
          <w:sz w:val="20"/>
          <w:szCs w:val="20"/>
        </w:rPr>
        <w:t xml:space="preserve">                                                          </w:t>
      </w:r>
      <w:r w:rsidR="00C123D5">
        <w:rPr>
          <w:rFonts w:asciiTheme="minorHAnsi" w:eastAsia="Times New Roman" w:hAnsiTheme="minorHAnsi" w:cstheme="minorHAnsi"/>
          <w:b/>
          <w:bCs/>
          <w:sz w:val="20"/>
          <w:szCs w:val="20"/>
        </w:rPr>
        <w:t xml:space="preserve"> </w:t>
      </w:r>
    </w:p>
    <w:p w14:paraId="0D4AEFC6" w14:textId="77777777" w:rsidR="00675FC1" w:rsidRPr="00A46298" w:rsidRDefault="00A46298" w:rsidP="00A46298">
      <w:pPr>
        <w:spacing w:before="100" w:after="300"/>
        <w:rPr>
          <w:rFonts w:asciiTheme="minorHAnsi" w:hAnsiTheme="minorHAnsi" w:cstheme="minorHAnsi"/>
        </w:rPr>
      </w:pPr>
      <w:bookmarkStart w:id="36" w:name="_RefTAB004"/>
      <w:r>
        <w:rPr>
          <w:rFonts w:asciiTheme="minorHAnsi" w:eastAsia="Times New Roman" w:hAnsiTheme="minorHAnsi" w:cstheme="minorHAnsi"/>
          <w:b/>
          <w:bCs/>
          <w:sz w:val="20"/>
          <w:szCs w:val="20"/>
        </w:rPr>
        <w:t xml:space="preserve">                                                    </w:t>
      </w:r>
      <w:r w:rsidR="00C123D5">
        <w:rPr>
          <w:rFonts w:asciiTheme="minorHAnsi" w:eastAsia="Times New Roman" w:hAnsiTheme="minorHAnsi" w:cstheme="minorHAnsi"/>
          <w:b/>
          <w:bCs/>
          <w:sz w:val="20"/>
          <w:szCs w:val="20"/>
        </w:rPr>
        <w:t>Figure (Tableau 4) : Légende du diagramme de flux</w:t>
      </w:r>
      <w:bookmarkEnd w:id="36"/>
    </w:p>
    <w:p w14:paraId="0EDD26A5" w14:textId="77777777" w:rsidR="009E3335" w:rsidRPr="005E7BD7" w:rsidRDefault="009E3335" w:rsidP="005E7BD7">
      <w:pPr>
        <w:pStyle w:val="Titre2"/>
        <w:spacing w:before="260" w:after="140"/>
        <w:ind w:left="360"/>
        <w:rPr>
          <w:color w:val="2E74B5" w:themeColor="accent1" w:themeShade="BF"/>
          <w:rtl/>
        </w:rPr>
      </w:pPr>
      <w:bookmarkStart w:id="37" w:name="_RefTOC0018"/>
      <w:r>
        <w:rPr>
          <w:rFonts w:ascii="Calibri" w:eastAsia="Calibri" w:hAnsi="Calibri" w:cs="Calibri"/>
          <w:color w:val="2E74B5" w:themeColor="accent1" w:themeShade="BF"/>
        </w:rPr>
        <w:lastRenderedPageBreak/>
        <w:t>2.3. Diagramme de</w:t>
      </w:r>
      <w:bookmarkEnd w:id="37"/>
      <w:r w:rsidR="00861256" w:rsidRPr="00861256">
        <w:rPr>
          <w:rFonts w:ascii="Times New Roman" w:eastAsia="Times New Roman" w:hAnsi="Times New Roman"/>
        </w:rPr>
        <w:t xml:space="preserve"> </w:t>
      </w:r>
      <w:r w:rsidR="00861256">
        <w:rPr>
          <w:rFonts w:ascii="Times New Roman" w:eastAsia="Times New Roman" w:hAnsi="Times New Roman"/>
        </w:rPr>
        <w:t>flux d'informations :</w:t>
      </w:r>
    </w:p>
    <w:p w14:paraId="552045C2" w14:textId="77777777" w:rsidR="006E7BB5" w:rsidRDefault="00C927F8" w:rsidP="00FE0ED9">
      <w:pPr>
        <w:pStyle w:val="Paragraphedeliste"/>
        <w:spacing w:line="276" w:lineRule="auto"/>
        <w:ind w:left="360"/>
        <w:outlineLvl w:val="1"/>
        <w:rPr>
          <w:rFonts w:cs="Calibri"/>
          <w:lang w:bidi="ar-DZ"/>
        </w:rPr>
      </w:pPr>
      <w:r>
        <w:rPr>
          <w:rFonts w:cs="Calibri"/>
          <w:noProof/>
          <w:lang w:eastAsia="fr-FR"/>
        </w:rPr>
        <w:drawing>
          <wp:inline distT="0" distB="0" distL="0" distR="0" wp14:anchorId="5D0067EE" wp14:editId="73A003C1">
            <wp:extent cx="5724525" cy="3552825"/>
            <wp:effectExtent l="0" t="0" r="9525" b="9525"/>
            <wp:docPr id="87379825" name="Imag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24525" cy="3552825"/>
                    </a:xfrm>
                    <a:prstGeom prst="rect">
                      <a:avLst/>
                    </a:prstGeom>
                    <a:noFill/>
                    <a:ln>
                      <a:noFill/>
                    </a:ln>
                  </pic:spPr>
                </pic:pic>
              </a:graphicData>
            </a:graphic>
          </wp:inline>
        </w:drawing>
      </w:r>
    </w:p>
    <w:p w14:paraId="5220F7B2" w14:textId="77777777" w:rsidR="00950118" w:rsidRDefault="00C4331B">
      <w:pPr>
        <w:spacing w:before="120" w:after="240"/>
        <w:jc w:val="center"/>
      </w:pPr>
      <w:bookmarkStart w:id="38" w:name="_RefFIG005"/>
      <w:r>
        <w:rPr>
          <w:b/>
          <w:bCs/>
          <w:sz w:val="20"/>
          <w:szCs w:val="20"/>
        </w:rPr>
        <w:t>Figure 5 : Diagramme de flux de contexte du système de gestion des factures</w:t>
      </w:r>
      <w:bookmarkEnd w:id="38"/>
    </w:p>
    <w:p w14:paraId="55CB47CC" w14:textId="77777777" w:rsidR="00B41D65" w:rsidRPr="00B41D65" w:rsidRDefault="00B41D65" w:rsidP="00B41D65"/>
    <w:p w14:paraId="728E38AB" w14:textId="77777777" w:rsidR="00C72558" w:rsidRDefault="00C72558" w:rsidP="00C72558">
      <w:pPr>
        <w:pStyle w:val="Titre1"/>
        <w:spacing w:before="360" w:after="160"/>
      </w:pPr>
      <w:bookmarkStart w:id="39" w:name="_RefTOC0019"/>
      <w:r>
        <w:rPr>
          <w:rFonts w:ascii="Times New Roman" w:eastAsia="Times New Roman" w:hAnsi="Times New Roman"/>
          <w:sz w:val="28"/>
          <w:szCs w:val="28"/>
        </w:rPr>
        <w:t>2.3.1. Descriptif du flux d'informations</w:t>
      </w:r>
      <w:bookmarkEnd w:id="39"/>
    </w:p>
    <w:p w14:paraId="5520F6F9" w14:textId="77777777" w:rsidR="00C72558" w:rsidRDefault="00C72558" w:rsidP="00C72558">
      <w:pPr>
        <w:spacing w:before="60" w:after="120" w:line="276" w:lineRule="auto"/>
      </w:pPr>
    </w:p>
    <w:tbl>
      <w:tblPr>
        <w:tblW w:w="863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260"/>
        <w:gridCol w:w="6379"/>
      </w:tblGrid>
      <w:tr w:rsidR="00446190" w14:paraId="0524B377" w14:textId="77777777" w:rsidTr="00446190">
        <w:trPr>
          <w:cantSplit/>
          <w:trHeight w:val="499"/>
        </w:trPr>
        <w:tc>
          <w:tcPr>
            <w:tcW w:w="2260" w:type="dxa"/>
            <w:shd w:val="clear" w:color="auto" w:fill="2E74B5" w:themeFill="accent1" w:themeFillShade="BF"/>
            <w:tcMar>
              <w:top w:w="60" w:type="dxa"/>
              <w:left w:w="110" w:type="dxa"/>
              <w:bottom w:w="60" w:type="dxa"/>
              <w:right w:w="110" w:type="dxa"/>
            </w:tcMar>
            <w:vAlign w:val="center"/>
          </w:tcPr>
          <w:p w14:paraId="6CAF9C39" w14:textId="77777777" w:rsidR="00446190" w:rsidRDefault="00446190" w:rsidP="00AE2D47">
            <w:pPr>
              <w:spacing w:before="30" w:after="30"/>
              <w:jc w:val="center"/>
            </w:pPr>
            <w:r>
              <w:rPr>
                <w:rFonts w:ascii="Times New Roman" w:eastAsia="Times New Roman" w:hAnsi="Times New Roman" w:cs="Times New Roman"/>
                <w:b/>
                <w:bCs/>
                <w:color w:val="FFFFFF" w:themeColor="background1"/>
              </w:rPr>
              <w:t>N°</w:t>
            </w:r>
          </w:p>
        </w:tc>
        <w:tc>
          <w:tcPr>
            <w:tcW w:w="6379" w:type="dxa"/>
            <w:shd w:val="clear" w:color="auto" w:fill="2E74B5" w:themeFill="accent1" w:themeFillShade="BF"/>
            <w:tcMar>
              <w:top w:w="60" w:type="dxa"/>
              <w:left w:w="110" w:type="dxa"/>
              <w:bottom w:w="60" w:type="dxa"/>
              <w:right w:w="110" w:type="dxa"/>
            </w:tcMar>
            <w:vAlign w:val="center"/>
          </w:tcPr>
          <w:p w14:paraId="28093AE2" w14:textId="77777777" w:rsidR="00446190" w:rsidRDefault="00446190" w:rsidP="00AE2D47">
            <w:pPr>
              <w:spacing w:before="30" w:after="30"/>
              <w:jc w:val="center"/>
            </w:pPr>
            <w:r>
              <w:rPr>
                <w:rFonts w:ascii="Times New Roman" w:eastAsia="Times New Roman" w:hAnsi="Times New Roman" w:cs="Times New Roman"/>
                <w:b/>
                <w:bCs/>
                <w:color w:val="FFFFFF" w:themeColor="background1"/>
              </w:rPr>
              <w:t xml:space="preserve">Flux </w:t>
            </w:r>
          </w:p>
        </w:tc>
      </w:tr>
      <w:tr w:rsidR="00446190" w14:paraId="0DDE788E" w14:textId="77777777" w:rsidTr="00446190">
        <w:trPr>
          <w:cantSplit/>
        </w:trPr>
        <w:tc>
          <w:tcPr>
            <w:tcW w:w="2260" w:type="dxa"/>
            <w:tcMar>
              <w:top w:w="60" w:type="dxa"/>
              <w:left w:w="110" w:type="dxa"/>
              <w:bottom w:w="60" w:type="dxa"/>
              <w:right w:w="110" w:type="dxa"/>
            </w:tcMar>
            <w:vAlign w:val="center"/>
          </w:tcPr>
          <w:p w14:paraId="6C059B05" w14:textId="77777777" w:rsidR="00446190" w:rsidRDefault="00446190" w:rsidP="00AE2D47">
            <w:pPr>
              <w:spacing w:before="30" w:after="30"/>
              <w:jc w:val="center"/>
            </w:pPr>
            <w:r>
              <w:rPr>
                <w:rFonts w:ascii="Times New Roman" w:eastAsia="Times New Roman" w:hAnsi="Times New Roman" w:cs="Times New Roman"/>
              </w:rPr>
              <w:t>1</w:t>
            </w:r>
          </w:p>
        </w:tc>
        <w:tc>
          <w:tcPr>
            <w:tcW w:w="6379" w:type="dxa"/>
            <w:tcMar>
              <w:top w:w="60" w:type="dxa"/>
              <w:left w:w="110" w:type="dxa"/>
              <w:bottom w:w="60" w:type="dxa"/>
              <w:right w:w="110" w:type="dxa"/>
            </w:tcMar>
            <w:vAlign w:val="center"/>
          </w:tcPr>
          <w:p w14:paraId="2E18F0E6" w14:textId="77777777" w:rsidR="00446190" w:rsidRPr="007065B4" w:rsidRDefault="00757E11" w:rsidP="00757E11">
            <w:pPr>
              <w:spacing w:before="30" w:after="30"/>
              <w:rPr>
                <w:rFonts w:asciiTheme="minorHAnsi" w:hAnsiTheme="minorHAnsi" w:cstheme="minorHAnsi"/>
              </w:rPr>
            </w:pPr>
            <w:r w:rsidRPr="00757E11">
              <w:rPr>
                <w:rFonts w:asciiTheme="minorHAnsi" w:hAnsiTheme="minorHAnsi" w:cstheme="minorHAnsi"/>
                <w:color w:val="000000"/>
                <w:shd w:val="clear" w:color="auto" w:fill="FFFFFF"/>
              </w:rPr>
              <w:t>Facture +bon de livraison</w:t>
            </w:r>
          </w:p>
        </w:tc>
      </w:tr>
      <w:tr w:rsidR="00446190" w14:paraId="4DAEB2A5" w14:textId="77777777" w:rsidTr="00705677">
        <w:trPr>
          <w:cantSplit/>
        </w:trPr>
        <w:tc>
          <w:tcPr>
            <w:tcW w:w="2260" w:type="dxa"/>
            <w:tcMar>
              <w:top w:w="60" w:type="dxa"/>
              <w:left w:w="110" w:type="dxa"/>
              <w:bottom w:w="60" w:type="dxa"/>
              <w:right w:w="110" w:type="dxa"/>
            </w:tcMar>
            <w:vAlign w:val="center"/>
          </w:tcPr>
          <w:p w14:paraId="2AC3A0A0" w14:textId="77777777" w:rsidR="00446190" w:rsidRDefault="00446190" w:rsidP="00AE2D47">
            <w:pPr>
              <w:spacing w:before="30" w:after="30"/>
              <w:jc w:val="center"/>
            </w:pPr>
            <w:r>
              <w:rPr>
                <w:rFonts w:ascii="Times New Roman" w:eastAsia="Times New Roman" w:hAnsi="Times New Roman" w:cs="Times New Roman"/>
              </w:rPr>
              <w:t>2</w:t>
            </w:r>
          </w:p>
        </w:tc>
        <w:tc>
          <w:tcPr>
            <w:tcW w:w="6379" w:type="dxa"/>
            <w:tcMar>
              <w:top w:w="60" w:type="dxa"/>
              <w:left w:w="110" w:type="dxa"/>
              <w:bottom w:w="60" w:type="dxa"/>
              <w:right w:w="110" w:type="dxa"/>
            </w:tcMar>
            <w:vAlign w:val="center"/>
          </w:tcPr>
          <w:p w14:paraId="2DF5E714" w14:textId="77777777" w:rsidR="00446190" w:rsidRPr="007065B4" w:rsidRDefault="007065B4" w:rsidP="00757E11">
            <w:pPr>
              <w:spacing w:before="30" w:after="30"/>
              <w:rPr>
                <w:rFonts w:asciiTheme="minorHAnsi" w:hAnsiTheme="minorHAnsi" w:cstheme="minorHAnsi"/>
              </w:rPr>
            </w:pPr>
            <w:r>
              <w:rPr>
                <w:rFonts w:ascii="Helvetica" w:hAnsi="Helvetica" w:cs="Helvetica"/>
                <w:color w:val="000000"/>
                <w:sz w:val="14"/>
                <w:szCs w:val="14"/>
                <w:shd w:val="clear" w:color="auto" w:fill="FFFFFF" w:themeFill="background1"/>
              </w:rPr>
              <w:t xml:space="preserve"> </w:t>
            </w:r>
            <w:r w:rsidR="00757E11" w:rsidRPr="00757E11">
              <w:rPr>
                <w:rFonts w:asciiTheme="minorHAnsi" w:hAnsiTheme="minorHAnsi" w:cstheme="minorHAnsi"/>
                <w:color w:val="000000"/>
              </w:rPr>
              <w:t>Facture</w:t>
            </w:r>
            <w:r w:rsidR="00757E11">
              <w:rPr>
                <w:rFonts w:asciiTheme="minorHAnsi" w:hAnsiTheme="minorHAnsi" w:cstheme="minorHAnsi"/>
                <w:color w:val="000000"/>
              </w:rPr>
              <w:t xml:space="preserve"> </w:t>
            </w:r>
            <w:r w:rsidR="00757E11" w:rsidRPr="00757E11">
              <w:rPr>
                <w:rFonts w:asciiTheme="minorHAnsi" w:hAnsiTheme="minorHAnsi" w:cstheme="minorHAnsi"/>
                <w:color w:val="000000"/>
              </w:rPr>
              <w:t>vérifiée</w:t>
            </w:r>
          </w:p>
        </w:tc>
      </w:tr>
      <w:tr w:rsidR="00446190" w14:paraId="499828E2" w14:textId="77777777" w:rsidTr="00446190">
        <w:trPr>
          <w:cantSplit/>
        </w:trPr>
        <w:tc>
          <w:tcPr>
            <w:tcW w:w="2260" w:type="dxa"/>
            <w:tcMar>
              <w:top w:w="60" w:type="dxa"/>
              <w:left w:w="110" w:type="dxa"/>
              <w:bottom w:w="60" w:type="dxa"/>
              <w:right w:w="110" w:type="dxa"/>
            </w:tcMar>
            <w:vAlign w:val="center"/>
          </w:tcPr>
          <w:p w14:paraId="42084F9D" w14:textId="77777777" w:rsidR="00446190" w:rsidRDefault="00446190" w:rsidP="00AE2D47">
            <w:pPr>
              <w:spacing w:before="30" w:after="30"/>
              <w:jc w:val="center"/>
            </w:pPr>
            <w:r>
              <w:rPr>
                <w:rFonts w:ascii="Times New Roman" w:eastAsia="Times New Roman" w:hAnsi="Times New Roman" w:cs="Times New Roman"/>
              </w:rPr>
              <w:t>3</w:t>
            </w:r>
          </w:p>
        </w:tc>
        <w:tc>
          <w:tcPr>
            <w:tcW w:w="6379" w:type="dxa"/>
            <w:tcMar>
              <w:top w:w="60" w:type="dxa"/>
              <w:left w:w="110" w:type="dxa"/>
              <w:bottom w:w="60" w:type="dxa"/>
              <w:right w:w="110" w:type="dxa"/>
            </w:tcMar>
            <w:vAlign w:val="center"/>
          </w:tcPr>
          <w:p w14:paraId="53E3148C" w14:textId="77777777" w:rsidR="00446190" w:rsidRPr="00705677" w:rsidRDefault="00705677" w:rsidP="00757E11">
            <w:pPr>
              <w:spacing w:before="30" w:after="30"/>
              <w:rPr>
                <w:rFonts w:asciiTheme="minorHAnsi" w:hAnsiTheme="minorHAnsi" w:cstheme="minorHAnsi"/>
              </w:rPr>
            </w:pPr>
            <w:r>
              <w:rPr>
                <w:rFonts w:ascii="Helvetica" w:hAnsi="Helvetica" w:cs="Helvetica"/>
                <w:color w:val="000000"/>
                <w:sz w:val="15"/>
                <w:szCs w:val="15"/>
                <w:shd w:val="clear" w:color="auto" w:fill="FFFFFF"/>
              </w:rPr>
              <w:t xml:space="preserve"> </w:t>
            </w:r>
            <w:r w:rsidR="00757E11" w:rsidRPr="00757E11">
              <w:rPr>
                <w:rFonts w:asciiTheme="minorHAnsi" w:hAnsiTheme="minorHAnsi" w:cstheme="minorHAnsi"/>
                <w:color w:val="000000"/>
                <w:shd w:val="clear" w:color="auto" w:fill="FFFFFF"/>
              </w:rPr>
              <w:t>Mandat</w:t>
            </w:r>
            <w:r w:rsidR="00757E11">
              <w:rPr>
                <w:rFonts w:asciiTheme="minorHAnsi" w:hAnsiTheme="minorHAnsi" w:cstheme="minorHAnsi"/>
                <w:color w:val="000000"/>
                <w:shd w:val="clear" w:color="auto" w:fill="FFFFFF"/>
              </w:rPr>
              <w:t xml:space="preserve"> </w:t>
            </w:r>
            <w:r w:rsidR="00757E11" w:rsidRPr="00757E11">
              <w:rPr>
                <w:rFonts w:asciiTheme="minorHAnsi" w:hAnsiTheme="minorHAnsi" w:cstheme="minorHAnsi"/>
                <w:color w:val="000000"/>
                <w:shd w:val="clear" w:color="auto" w:fill="FFFFFF"/>
              </w:rPr>
              <w:t>de paiement</w:t>
            </w:r>
          </w:p>
        </w:tc>
      </w:tr>
      <w:tr w:rsidR="00446190" w14:paraId="215E3AF9" w14:textId="77777777" w:rsidTr="00446190">
        <w:trPr>
          <w:cantSplit/>
        </w:trPr>
        <w:tc>
          <w:tcPr>
            <w:tcW w:w="2260" w:type="dxa"/>
            <w:tcMar>
              <w:top w:w="60" w:type="dxa"/>
              <w:left w:w="110" w:type="dxa"/>
              <w:bottom w:w="60" w:type="dxa"/>
              <w:right w:w="110" w:type="dxa"/>
            </w:tcMar>
            <w:vAlign w:val="center"/>
          </w:tcPr>
          <w:p w14:paraId="6D6540C3" w14:textId="77777777" w:rsidR="00446190" w:rsidRDefault="00446190" w:rsidP="00AE2D47">
            <w:pPr>
              <w:spacing w:before="30" w:after="30"/>
              <w:jc w:val="center"/>
            </w:pPr>
            <w:r>
              <w:rPr>
                <w:rFonts w:ascii="Times New Roman" w:eastAsia="Times New Roman" w:hAnsi="Times New Roman" w:cs="Times New Roman"/>
              </w:rPr>
              <w:t>4</w:t>
            </w:r>
          </w:p>
        </w:tc>
        <w:tc>
          <w:tcPr>
            <w:tcW w:w="6379" w:type="dxa"/>
            <w:tcMar>
              <w:top w:w="60" w:type="dxa"/>
              <w:left w:w="110" w:type="dxa"/>
              <w:bottom w:w="60" w:type="dxa"/>
              <w:right w:w="110" w:type="dxa"/>
            </w:tcMar>
            <w:vAlign w:val="center"/>
          </w:tcPr>
          <w:p w14:paraId="607270CC" w14:textId="77777777" w:rsidR="00446190" w:rsidRPr="00705677" w:rsidRDefault="00705677" w:rsidP="00757E11">
            <w:pPr>
              <w:spacing w:before="30" w:after="30"/>
              <w:rPr>
                <w:rFonts w:asciiTheme="minorHAnsi" w:hAnsiTheme="minorHAnsi" w:cstheme="minorHAnsi"/>
              </w:rPr>
            </w:pPr>
            <w:r>
              <w:rPr>
                <w:rFonts w:ascii="Helvetica" w:hAnsi="Helvetica" w:cs="Helvetica"/>
                <w:color w:val="000000"/>
                <w:sz w:val="15"/>
                <w:szCs w:val="15"/>
                <w:shd w:val="clear" w:color="auto" w:fill="FFFFFF" w:themeFill="background1"/>
              </w:rPr>
              <w:t xml:space="preserve"> </w:t>
            </w:r>
            <w:r w:rsidR="00757E11" w:rsidRPr="00757E11">
              <w:rPr>
                <w:rFonts w:asciiTheme="minorHAnsi" w:hAnsiTheme="minorHAnsi" w:cstheme="minorHAnsi"/>
                <w:color w:val="000000"/>
                <w:shd w:val="clear" w:color="auto" w:fill="FFFFFF" w:themeFill="background1"/>
              </w:rPr>
              <w:t>Ordre de paiement</w:t>
            </w:r>
            <w:r w:rsidR="00C66049">
              <w:rPr>
                <w:rFonts w:asciiTheme="minorHAnsi" w:hAnsiTheme="minorHAnsi" w:cstheme="minorHAnsi"/>
                <w:color w:val="000000"/>
                <w:shd w:val="clear" w:color="auto" w:fill="FFFFFF" w:themeFill="background1"/>
              </w:rPr>
              <w:t xml:space="preserve"> </w:t>
            </w:r>
            <w:r w:rsidR="00757E11" w:rsidRPr="00757E11">
              <w:rPr>
                <w:rFonts w:asciiTheme="minorHAnsi" w:hAnsiTheme="minorHAnsi" w:cstheme="minorHAnsi"/>
                <w:color w:val="000000"/>
                <w:shd w:val="clear" w:color="auto" w:fill="FFFFFF" w:themeFill="background1"/>
              </w:rPr>
              <w:t>visé</w:t>
            </w:r>
          </w:p>
        </w:tc>
      </w:tr>
      <w:tr w:rsidR="00446190" w14:paraId="458C534B" w14:textId="77777777" w:rsidTr="00705677">
        <w:trPr>
          <w:cantSplit/>
        </w:trPr>
        <w:tc>
          <w:tcPr>
            <w:tcW w:w="2260" w:type="dxa"/>
            <w:tcMar>
              <w:top w:w="60" w:type="dxa"/>
              <w:left w:w="110" w:type="dxa"/>
              <w:bottom w:w="60" w:type="dxa"/>
              <w:right w:w="110" w:type="dxa"/>
            </w:tcMar>
            <w:vAlign w:val="center"/>
          </w:tcPr>
          <w:p w14:paraId="37091569" w14:textId="77777777" w:rsidR="00446190" w:rsidRDefault="00446190" w:rsidP="00AE2D47">
            <w:pPr>
              <w:spacing w:before="30" w:after="30"/>
              <w:jc w:val="center"/>
            </w:pPr>
            <w:r>
              <w:rPr>
                <w:rFonts w:ascii="Times New Roman" w:eastAsia="Times New Roman" w:hAnsi="Times New Roman" w:cs="Times New Roman"/>
              </w:rPr>
              <w:t>5</w:t>
            </w:r>
          </w:p>
        </w:tc>
        <w:tc>
          <w:tcPr>
            <w:tcW w:w="6379" w:type="dxa"/>
            <w:shd w:val="clear" w:color="auto" w:fill="FFFFFF" w:themeFill="background1"/>
            <w:tcMar>
              <w:top w:w="60" w:type="dxa"/>
              <w:left w:w="110" w:type="dxa"/>
              <w:bottom w:w="60" w:type="dxa"/>
              <w:right w:w="110" w:type="dxa"/>
            </w:tcMar>
            <w:vAlign w:val="center"/>
          </w:tcPr>
          <w:p w14:paraId="72872466" w14:textId="77777777" w:rsidR="00446190" w:rsidRPr="00705677" w:rsidRDefault="005E7BD7" w:rsidP="005E7BD7">
            <w:pPr>
              <w:spacing w:before="30" w:after="30"/>
              <w:rPr>
                <w:rFonts w:asciiTheme="minorHAnsi" w:hAnsiTheme="minorHAnsi" w:cstheme="minorHAnsi"/>
              </w:rPr>
            </w:pPr>
            <w:r w:rsidRPr="005E7BD7">
              <w:rPr>
                <w:rFonts w:asciiTheme="minorHAnsi" w:hAnsiTheme="minorHAnsi" w:cstheme="minorHAnsi"/>
                <w:color w:val="000000"/>
                <w:shd w:val="clear" w:color="auto" w:fill="FFFFFF" w:themeFill="background1"/>
              </w:rPr>
              <w:t>Règlement</w:t>
            </w:r>
            <w:r>
              <w:rPr>
                <w:rFonts w:asciiTheme="minorHAnsi" w:hAnsiTheme="minorHAnsi" w:cstheme="minorHAnsi"/>
                <w:color w:val="000000"/>
                <w:shd w:val="clear" w:color="auto" w:fill="FFFFFF" w:themeFill="background1"/>
              </w:rPr>
              <w:t xml:space="preserve"> </w:t>
            </w:r>
            <w:r w:rsidRPr="005E7BD7">
              <w:rPr>
                <w:rFonts w:asciiTheme="minorHAnsi" w:hAnsiTheme="minorHAnsi" w:cstheme="minorHAnsi"/>
                <w:color w:val="000000"/>
                <w:shd w:val="clear" w:color="auto" w:fill="FFFFFF" w:themeFill="background1"/>
              </w:rPr>
              <w:t>(virement, chèque)</w:t>
            </w:r>
          </w:p>
        </w:tc>
      </w:tr>
      <w:tr w:rsidR="00446190" w14:paraId="7613C6B3" w14:textId="77777777" w:rsidTr="00446190">
        <w:trPr>
          <w:cantSplit/>
        </w:trPr>
        <w:tc>
          <w:tcPr>
            <w:tcW w:w="2260" w:type="dxa"/>
            <w:tcMar>
              <w:top w:w="60" w:type="dxa"/>
              <w:left w:w="110" w:type="dxa"/>
              <w:bottom w:w="60" w:type="dxa"/>
              <w:right w:w="110" w:type="dxa"/>
            </w:tcMar>
            <w:vAlign w:val="center"/>
          </w:tcPr>
          <w:p w14:paraId="33643000" w14:textId="77777777" w:rsidR="00446190" w:rsidRDefault="00446190" w:rsidP="00AE2D47">
            <w:pPr>
              <w:spacing w:before="30" w:after="30"/>
              <w:jc w:val="center"/>
            </w:pPr>
            <w:r>
              <w:rPr>
                <w:rFonts w:ascii="Times New Roman" w:eastAsia="Times New Roman" w:hAnsi="Times New Roman" w:cs="Times New Roman"/>
              </w:rPr>
              <w:t>6</w:t>
            </w:r>
          </w:p>
        </w:tc>
        <w:tc>
          <w:tcPr>
            <w:tcW w:w="6379" w:type="dxa"/>
            <w:tcMar>
              <w:top w:w="60" w:type="dxa"/>
              <w:left w:w="110" w:type="dxa"/>
              <w:bottom w:w="60" w:type="dxa"/>
              <w:right w:w="110" w:type="dxa"/>
            </w:tcMar>
            <w:vAlign w:val="center"/>
          </w:tcPr>
          <w:p w14:paraId="25923BFB" w14:textId="77777777" w:rsidR="00446190" w:rsidRPr="00B41D65" w:rsidRDefault="00705677" w:rsidP="005E7BD7">
            <w:pPr>
              <w:spacing w:before="30" w:after="30"/>
              <w:rPr>
                <w:rFonts w:asciiTheme="minorHAnsi" w:hAnsiTheme="minorHAnsi" w:cstheme="minorHAnsi"/>
              </w:rPr>
            </w:pPr>
            <w:r>
              <w:rPr>
                <w:rFonts w:ascii="Helvetica" w:hAnsi="Helvetica" w:cs="Helvetica"/>
                <w:color w:val="000000"/>
                <w:sz w:val="15"/>
                <w:szCs w:val="15"/>
                <w:shd w:val="clear" w:color="auto" w:fill="FFFFFF"/>
              </w:rPr>
              <w:t xml:space="preserve"> </w:t>
            </w:r>
            <w:r w:rsidR="005E7BD7" w:rsidRPr="005E7BD7">
              <w:rPr>
                <w:rFonts w:asciiTheme="minorHAnsi" w:hAnsiTheme="minorHAnsi" w:cstheme="minorHAnsi"/>
                <w:color w:val="000000"/>
                <w:shd w:val="clear" w:color="auto" w:fill="FFFFFF"/>
              </w:rPr>
              <w:t>Avis de paiement</w:t>
            </w:r>
            <w:r w:rsidR="005E7BD7">
              <w:rPr>
                <w:rFonts w:asciiTheme="minorHAnsi" w:hAnsiTheme="minorHAnsi" w:cstheme="minorHAnsi"/>
                <w:color w:val="000000"/>
                <w:shd w:val="clear" w:color="auto" w:fill="FFFFFF"/>
              </w:rPr>
              <w:t xml:space="preserve"> </w:t>
            </w:r>
            <w:r w:rsidR="005E7BD7" w:rsidRPr="005E7BD7">
              <w:rPr>
                <w:rFonts w:asciiTheme="minorHAnsi" w:hAnsiTheme="minorHAnsi" w:cstheme="minorHAnsi"/>
                <w:color w:val="000000"/>
                <w:shd w:val="clear" w:color="auto" w:fill="FFFFFF"/>
              </w:rPr>
              <w:t>(preuve du règlement)</w:t>
            </w:r>
          </w:p>
        </w:tc>
      </w:tr>
      <w:tr w:rsidR="00446190" w14:paraId="2C9C750A" w14:textId="77777777" w:rsidTr="00B41D65">
        <w:trPr>
          <w:cantSplit/>
        </w:trPr>
        <w:tc>
          <w:tcPr>
            <w:tcW w:w="2260" w:type="dxa"/>
            <w:tcMar>
              <w:top w:w="60" w:type="dxa"/>
              <w:left w:w="110" w:type="dxa"/>
              <w:bottom w:w="60" w:type="dxa"/>
              <w:right w:w="110" w:type="dxa"/>
            </w:tcMar>
            <w:vAlign w:val="center"/>
          </w:tcPr>
          <w:p w14:paraId="6FBABBE8" w14:textId="77777777" w:rsidR="00446190" w:rsidRDefault="00446190" w:rsidP="00AE2D47">
            <w:pPr>
              <w:spacing w:before="30" w:after="30"/>
              <w:jc w:val="center"/>
            </w:pPr>
            <w:r>
              <w:rPr>
                <w:rFonts w:ascii="Times New Roman" w:eastAsia="Times New Roman" w:hAnsi="Times New Roman" w:cs="Times New Roman"/>
              </w:rPr>
              <w:t>7</w:t>
            </w:r>
          </w:p>
        </w:tc>
        <w:tc>
          <w:tcPr>
            <w:tcW w:w="6379" w:type="dxa"/>
            <w:shd w:val="clear" w:color="auto" w:fill="FFFFFF" w:themeFill="background1"/>
            <w:tcMar>
              <w:top w:w="60" w:type="dxa"/>
              <w:left w:w="110" w:type="dxa"/>
              <w:bottom w:w="60" w:type="dxa"/>
              <w:right w:w="110" w:type="dxa"/>
            </w:tcMar>
            <w:vAlign w:val="center"/>
          </w:tcPr>
          <w:p w14:paraId="69C7AF49" w14:textId="77777777" w:rsidR="00446190" w:rsidRPr="00B41D65" w:rsidRDefault="00705677" w:rsidP="005E7BD7">
            <w:pPr>
              <w:spacing w:before="30" w:after="30"/>
              <w:rPr>
                <w:rFonts w:asciiTheme="minorHAnsi" w:hAnsiTheme="minorHAnsi" w:cstheme="minorHAnsi"/>
              </w:rPr>
            </w:pPr>
            <w:r>
              <w:rPr>
                <w:rFonts w:ascii="Helvetica" w:hAnsi="Helvetica" w:cs="Helvetica"/>
                <w:color w:val="000000"/>
                <w:sz w:val="15"/>
                <w:szCs w:val="15"/>
                <w:shd w:val="clear" w:color="auto" w:fill="FFFFFF" w:themeFill="background1"/>
              </w:rPr>
              <w:t xml:space="preserve"> </w:t>
            </w:r>
            <w:r w:rsidR="005E7BD7" w:rsidRPr="005E7BD7">
              <w:rPr>
                <w:rFonts w:asciiTheme="minorHAnsi" w:hAnsiTheme="minorHAnsi" w:cstheme="minorHAnsi"/>
                <w:color w:val="000000"/>
                <w:shd w:val="clear" w:color="auto" w:fill="FFFFFF" w:themeFill="background1"/>
              </w:rPr>
              <w:t>Rejet sinon conforme</w:t>
            </w:r>
          </w:p>
        </w:tc>
      </w:tr>
    </w:tbl>
    <w:p w14:paraId="0942BB3B" w14:textId="77777777" w:rsidR="00C72558" w:rsidRPr="00BB069B" w:rsidRDefault="00C123D5" w:rsidP="00C72558">
      <w:pPr>
        <w:spacing w:before="100" w:after="300"/>
        <w:jc w:val="center"/>
        <w:rPr>
          <w:rFonts w:asciiTheme="minorHAnsi" w:hAnsiTheme="minorHAnsi" w:cstheme="minorHAnsi"/>
        </w:rPr>
      </w:pPr>
      <w:bookmarkStart w:id="40" w:name="_RefTAB005"/>
      <w:r>
        <w:rPr>
          <w:rFonts w:asciiTheme="minorHAnsi" w:eastAsia="Times New Roman" w:hAnsiTheme="minorHAnsi" w:cstheme="minorHAnsi"/>
          <w:sz w:val="20"/>
          <w:szCs w:val="20"/>
        </w:rPr>
        <w:t xml:space="preserve">Figure (Tableau </w:t>
      </w:r>
      <w:proofErr w:type="gramStart"/>
      <w:r>
        <w:rPr>
          <w:rFonts w:asciiTheme="minorHAnsi" w:eastAsia="Times New Roman" w:hAnsiTheme="minorHAnsi" w:cstheme="minorHAnsi"/>
          <w:sz w:val="20"/>
          <w:szCs w:val="20"/>
        </w:rPr>
        <w:t>5 )</w:t>
      </w:r>
      <w:proofErr w:type="gramEnd"/>
      <w:r>
        <w:rPr>
          <w:rFonts w:asciiTheme="minorHAnsi" w:eastAsia="Times New Roman" w:hAnsiTheme="minorHAnsi" w:cstheme="minorHAnsi"/>
          <w:sz w:val="20"/>
          <w:szCs w:val="20"/>
        </w:rPr>
        <w:t>: Liste des flux d'informations</w:t>
      </w:r>
      <w:bookmarkEnd w:id="40"/>
    </w:p>
    <w:p w14:paraId="60157B8E" w14:textId="77777777" w:rsidR="006E7BB5" w:rsidRDefault="006E7BB5" w:rsidP="00FE0ED9">
      <w:pPr>
        <w:pStyle w:val="Paragraphedeliste"/>
        <w:spacing w:line="276" w:lineRule="auto"/>
        <w:ind w:left="360"/>
        <w:outlineLvl w:val="1"/>
        <w:rPr>
          <w:rFonts w:cs="Calibri"/>
        </w:rPr>
      </w:pPr>
    </w:p>
    <w:p w14:paraId="3331EE79" w14:textId="77777777" w:rsidR="00F9299C" w:rsidRDefault="00410EFD" w:rsidP="00F9299C">
      <w:pPr>
        <w:pStyle w:val="Titre1"/>
        <w:spacing w:before="360" w:after="160"/>
      </w:pPr>
      <w:bookmarkStart w:id="41" w:name="_RefTOC0020"/>
      <w:r>
        <w:rPr>
          <w:rFonts w:ascii="Times New Roman" w:eastAsia="Times New Roman" w:hAnsi="Times New Roman"/>
          <w:sz w:val="28"/>
          <w:szCs w:val="28"/>
        </w:rPr>
        <w:lastRenderedPageBreak/>
        <w:t>2.3.2. Liste des postes</w:t>
      </w:r>
      <w:bookmarkEnd w:id="41"/>
    </w:p>
    <w:p w14:paraId="1D96636A" w14:textId="77777777" w:rsidR="00F9299C" w:rsidRDefault="00F9299C" w:rsidP="00F9299C">
      <w:pPr>
        <w:spacing w:before="60" w:after="120" w:line="276" w:lineRule="auto"/>
      </w:pPr>
      <w:r>
        <w:rPr>
          <w:rFonts w:ascii="Times New Roman" w:eastAsia="Times New Roman" w:hAnsi="Times New Roman" w:cs="Times New Roman"/>
          <w:sz w:val="24"/>
          <w:szCs w:val="24"/>
        </w:rPr>
        <w:t>Le système de gestion des factures met en relation un acteur externe (le fournisseur) et cinq postes internes :</w:t>
      </w:r>
    </w:p>
    <w:tbl>
      <w:tblPr>
        <w:tblW w:w="90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700"/>
        <w:gridCol w:w="1000"/>
        <w:gridCol w:w="3372"/>
        <w:gridCol w:w="1800"/>
        <w:gridCol w:w="2200"/>
      </w:tblGrid>
      <w:tr w:rsidR="00F9299C" w14:paraId="2B65C783" w14:textId="77777777" w:rsidTr="00AE2D47">
        <w:trPr>
          <w:cantSplit/>
        </w:trPr>
        <w:tc>
          <w:tcPr>
            <w:tcW w:w="700" w:type="dxa"/>
            <w:shd w:val="clear" w:color="auto" w:fill="2E74B5" w:themeFill="accent1" w:themeFillShade="BF"/>
            <w:tcMar>
              <w:top w:w="60" w:type="dxa"/>
              <w:left w:w="110" w:type="dxa"/>
              <w:bottom w:w="60" w:type="dxa"/>
              <w:right w:w="110" w:type="dxa"/>
            </w:tcMar>
            <w:vAlign w:val="center"/>
          </w:tcPr>
          <w:p w14:paraId="2D70899D" w14:textId="77777777" w:rsidR="00F9299C" w:rsidRDefault="00F9299C" w:rsidP="00AE2D47">
            <w:pPr>
              <w:spacing w:before="30" w:after="30"/>
              <w:jc w:val="center"/>
            </w:pPr>
            <w:r>
              <w:rPr>
                <w:rFonts w:ascii="Times New Roman" w:eastAsia="Times New Roman" w:hAnsi="Times New Roman" w:cs="Times New Roman"/>
                <w:b/>
                <w:bCs/>
                <w:color w:val="FFFFFF" w:themeColor="background1"/>
              </w:rPr>
              <w:t>N°</w:t>
            </w:r>
          </w:p>
        </w:tc>
        <w:tc>
          <w:tcPr>
            <w:tcW w:w="1000" w:type="dxa"/>
            <w:shd w:val="clear" w:color="auto" w:fill="2E74B5" w:themeFill="accent1" w:themeFillShade="BF"/>
            <w:tcMar>
              <w:top w:w="60" w:type="dxa"/>
              <w:left w:w="110" w:type="dxa"/>
              <w:bottom w:w="60" w:type="dxa"/>
              <w:right w:w="110" w:type="dxa"/>
            </w:tcMar>
            <w:vAlign w:val="center"/>
          </w:tcPr>
          <w:p w14:paraId="515C170A" w14:textId="77777777" w:rsidR="00F9299C" w:rsidRDefault="00F9299C" w:rsidP="00AE2D47">
            <w:pPr>
              <w:spacing w:before="30" w:after="30"/>
              <w:jc w:val="center"/>
            </w:pPr>
            <w:r>
              <w:rPr>
                <w:rFonts w:ascii="Times New Roman" w:eastAsia="Times New Roman" w:hAnsi="Times New Roman" w:cs="Times New Roman"/>
                <w:b/>
                <w:bCs/>
                <w:color w:val="FFFFFF" w:themeColor="background1"/>
              </w:rPr>
              <w:t>Code</w:t>
            </w:r>
          </w:p>
        </w:tc>
        <w:tc>
          <w:tcPr>
            <w:tcW w:w="3372" w:type="dxa"/>
            <w:shd w:val="clear" w:color="auto" w:fill="2E74B5" w:themeFill="accent1" w:themeFillShade="BF"/>
            <w:tcMar>
              <w:top w:w="60" w:type="dxa"/>
              <w:left w:w="110" w:type="dxa"/>
              <w:bottom w:w="60" w:type="dxa"/>
              <w:right w:w="110" w:type="dxa"/>
            </w:tcMar>
            <w:vAlign w:val="center"/>
          </w:tcPr>
          <w:p w14:paraId="54ECADA7" w14:textId="77777777" w:rsidR="00F9299C" w:rsidRDefault="00F9299C" w:rsidP="00AE2D47">
            <w:pPr>
              <w:spacing w:before="30" w:after="30"/>
              <w:jc w:val="center"/>
            </w:pPr>
            <w:r>
              <w:rPr>
                <w:rFonts w:ascii="Times New Roman" w:eastAsia="Times New Roman" w:hAnsi="Times New Roman" w:cs="Times New Roman"/>
                <w:b/>
                <w:bCs/>
                <w:color w:val="FFFFFF" w:themeColor="background1"/>
              </w:rPr>
              <w:t>Poste</w:t>
            </w:r>
          </w:p>
        </w:tc>
        <w:tc>
          <w:tcPr>
            <w:tcW w:w="1800" w:type="dxa"/>
            <w:shd w:val="clear" w:color="auto" w:fill="2E74B5" w:themeFill="accent1" w:themeFillShade="BF"/>
            <w:tcMar>
              <w:top w:w="60" w:type="dxa"/>
              <w:left w:w="110" w:type="dxa"/>
              <w:bottom w:w="60" w:type="dxa"/>
              <w:right w:w="110" w:type="dxa"/>
            </w:tcMar>
            <w:vAlign w:val="center"/>
          </w:tcPr>
          <w:p w14:paraId="16CEC366" w14:textId="77777777" w:rsidR="00F9299C" w:rsidRPr="00AE2D47" w:rsidRDefault="00F9299C" w:rsidP="00AE2D47">
            <w:pPr>
              <w:spacing w:before="30" w:after="30"/>
              <w:jc w:val="center"/>
              <w:rPr>
                <w:color w:val="FFFFFF" w:themeColor="background1"/>
              </w:rPr>
            </w:pPr>
            <w:r>
              <w:rPr>
                <w:rFonts w:ascii="Times New Roman" w:eastAsia="Times New Roman" w:hAnsi="Times New Roman" w:cs="Times New Roman"/>
                <w:b/>
                <w:bCs/>
                <w:color w:val="FFFFFF" w:themeColor="background1"/>
              </w:rPr>
              <w:t>Nature</w:t>
            </w:r>
          </w:p>
        </w:tc>
        <w:tc>
          <w:tcPr>
            <w:tcW w:w="2200" w:type="dxa"/>
            <w:shd w:val="clear" w:color="auto" w:fill="2E74B5" w:themeFill="accent1" w:themeFillShade="BF"/>
            <w:tcMar>
              <w:top w:w="60" w:type="dxa"/>
              <w:left w:w="110" w:type="dxa"/>
              <w:bottom w:w="60" w:type="dxa"/>
              <w:right w:w="110" w:type="dxa"/>
            </w:tcMar>
            <w:vAlign w:val="center"/>
          </w:tcPr>
          <w:p w14:paraId="152AF0D5" w14:textId="77777777" w:rsidR="00F9299C" w:rsidRDefault="00F9299C" w:rsidP="00AE2D47">
            <w:pPr>
              <w:spacing w:before="30" w:after="30"/>
              <w:jc w:val="center"/>
            </w:pPr>
            <w:r>
              <w:rPr>
                <w:rFonts w:ascii="Times New Roman" w:eastAsia="Times New Roman" w:hAnsi="Times New Roman" w:cs="Times New Roman"/>
                <w:b/>
                <w:bCs/>
                <w:color w:val="FFFFFF" w:themeColor="background1"/>
              </w:rPr>
              <w:t>Nombre d'agents</w:t>
            </w:r>
          </w:p>
        </w:tc>
      </w:tr>
      <w:tr w:rsidR="00F9299C" w14:paraId="703E5696" w14:textId="77777777" w:rsidTr="00AE2D47">
        <w:trPr>
          <w:cantSplit/>
        </w:trPr>
        <w:tc>
          <w:tcPr>
            <w:tcW w:w="700" w:type="dxa"/>
            <w:tcMar>
              <w:top w:w="60" w:type="dxa"/>
              <w:left w:w="110" w:type="dxa"/>
              <w:bottom w:w="60" w:type="dxa"/>
              <w:right w:w="110" w:type="dxa"/>
            </w:tcMar>
            <w:vAlign w:val="center"/>
          </w:tcPr>
          <w:p w14:paraId="7AA3C5E7" w14:textId="77777777" w:rsidR="00F9299C" w:rsidRDefault="00F9299C" w:rsidP="00AE2D47">
            <w:pPr>
              <w:spacing w:before="30" w:after="30"/>
              <w:jc w:val="center"/>
            </w:pPr>
            <w:r>
              <w:rPr>
                <w:rFonts w:ascii="Times New Roman" w:eastAsia="Times New Roman" w:hAnsi="Times New Roman" w:cs="Times New Roman"/>
              </w:rPr>
              <w:t>1</w:t>
            </w:r>
          </w:p>
        </w:tc>
        <w:tc>
          <w:tcPr>
            <w:tcW w:w="1000" w:type="dxa"/>
            <w:tcMar>
              <w:top w:w="60" w:type="dxa"/>
              <w:left w:w="110" w:type="dxa"/>
              <w:bottom w:w="60" w:type="dxa"/>
              <w:right w:w="110" w:type="dxa"/>
            </w:tcMar>
            <w:vAlign w:val="center"/>
          </w:tcPr>
          <w:p w14:paraId="77EC1C89" w14:textId="77777777" w:rsidR="00F9299C" w:rsidRDefault="00F9299C" w:rsidP="00AE2D47">
            <w:pPr>
              <w:spacing w:before="30" w:after="30"/>
              <w:jc w:val="center"/>
            </w:pPr>
            <w:r>
              <w:rPr>
                <w:rFonts w:ascii="Times New Roman" w:eastAsia="Times New Roman" w:hAnsi="Times New Roman" w:cs="Times New Roman"/>
              </w:rPr>
              <w:t>FR</w:t>
            </w:r>
          </w:p>
        </w:tc>
        <w:tc>
          <w:tcPr>
            <w:tcW w:w="3372" w:type="dxa"/>
            <w:tcMar>
              <w:top w:w="60" w:type="dxa"/>
              <w:left w:w="110" w:type="dxa"/>
              <w:bottom w:w="60" w:type="dxa"/>
              <w:right w:w="110" w:type="dxa"/>
            </w:tcMar>
            <w:vAlign w:val="center"/>
          </w:tcPr>
          <w:p w14:paraId="380FAA15" w14:textId="77777777" w:rsidR="00F9299C" w:rsidRDefault="00F9299C" w:rsidP="00AE2D47">
            <w:pPr>
              <w:spacing w:before="30" w:after="30"/>
            </w:pPr>
            <w:r>
              <w:rPr>
                <w:rFonts w:ascii="Times New Roman" w:eastAsia="Times New Roman" w:hAnsi="Times New Roman" w:cs="Times New Roman"/>
              </w:rPr>
              <w:t>Fournisseur</w:t>
            </w:r>
          </w:p>
        </w:tc>
        <w:tc>
          <w:tcPr>
            <w:tcW w:w="1800" w:type="dxa"/>
            <w:tcMar>
              <w:top w:w="60" w:type="dxa"/>
              <w:left w:w="110" w:type="dxa"/>
              <w:bottom w:w="60" w:type="dxa"/>
              <w:right w:w="110" w:type="dxa"/>
            </w:tcMar>
            <w:vAlign w:val="center"/>
          </w:tcPr>
          <w:p w14:paraId="4BFCBA46" w14:textId="77777777" w:rsidR="00F9299C" w:rsidRDefault="00F9299C" w:rsidP="00AE2D47">
            <w:pPr>
              <w:spacing w:before="30" w:after="30"/>
              <w:jc w:val="center"/>
            </w:pPr>
            <w:r>
              <w:rPr>
                <w:rFonts w:ascii="Times New Roman" w:eastAsia="Times New Roman" w:hAnsi="Times New Roman" w:cs="Times New Roman"/>
              </w:rPr>
              <w:t>Externe</w:t>
            </w:r>
          </w:p>
        </w:tc>
        <w:tc>
          <w:tcPr>
            <w:tcW w:w="2200" w:type="dxa"/>
            <w:tcMar>
              <w:top w:w="60" w:type="dxa"/>
              <w:left w:w="110" w:type="dxa"/>
              <w:bottom w:w="60" w:type="dxa"/>
              <w:right w:w="110" w:type="dxa"/>
            </w:tcMar>
            <w:vAlign w:val="center"/>
          </w:tcPr>
          <w:p w14:paraId="3982F6AE" w14:textId="77777777" w:rsidR="00F9299C" w:rsidRDefault="00F9299C" w:rsidP="00AE2D47">
            <w:pPr>
              <w:spacing w:before="30" w:after="30"/>
              <w:jc w:val="center"/>
            </w:pPr>
            <w:r>
              <w:rPr>
                <w:rFonts w:ascii="Times New Roman" w:eastAsia="Times New Roman" w:hAnsi="Times New Roman" w:cs="Times New Roman"/>
              </w:rPr>
              <w:t>Plusieurs</w:t>
            </w:r>
          </w:p>
        </w:tc>
      </w:tr>
      <w:tr w:rsidR="00F9299C" w14:paraId="231F844E" w14:textId="77777777" w:rsidTr="00AE2D47">
        <w:trPr>
          <w:cantSplit/>
        </w:trPr>
        <w:tc>
          <w:tcPr>
            <w:tcW w:w="700" w:type="dxa"/>
            <w:tcMar>
              <w:top w:w="60" w:type="dxa"/>
              <w:left w:w="110" w:type="dxa"/>
              <w:bottom w:w="60" w:type="dxa"/>
              <w:right w:w="110" w:type="dxa"/>
            </w:tcMar>
            <w:vAlign w:val="center"/>
          </w:tcPr>
          <w:p w14:paraId="228CAF7B" w14:textId="77777777" w:rsidR="00F9299C" w:rsidRDefault="00F9299C" w:rsidP="00AE2D47">
            <w:pPr>
              <w:spacing w:before="30" w:after="30"/>
              <w:jc w:val="center"/>
            </w:pPr>
            <w:r>
              <w:rPr>
                <w:rFonts w:ascii="Times New Roman" w:eastAsia="Times New Roman" w:hAnsi="Times New Roman" w:cs="Times New Roman"/>
              </w:rPr>
              <w:t>2</w:t>
            </w:r>
          </w:p>
        </w:tc>
        <w:tc>
          <w:tcPr>
            <w:tcW w:w="1000" w:type="dxa"/>
            <w:tcMar>
              <w:top w:w="60" w:type="dxa"/>
              <w:left w:w="110" w:type="dxa"/>
              <w:bottom w:w="60" w:type="dxa"/>
              <w:right w:w="110" w:type="dxa"/>
            </w:tcMar>
            <w:vAlign w:val="center"/>
          </w:tcPr>
          <w:p w14:paraId="0A34C63F" w14:textId="77777777" w:rsidR="00F9299C" w:rsidRDefault="00F9299C" w:rsidP="00AE2D47">
            <w:pPr>
              <w:spacing w:before="30" w:after="30"/>
              <w:jc w:val="center"/>
            </w:pPr>
            <w:r>
              <w:rPr>
                <w:rFonts w:ascii="Times New Roman" w:eastAsia="Times New Roman" w:hAnsi="Times New Roman" w:cs="Times New Roman"/>
              </w:rPr>
              <w:t>GF</w:t>
            </w:r>
          </w:p>
        </w:tc>
        <w:tc>
          <w:tcPr>
            <w:tcW w:w="3372" w:type="dxa"/>
            <w:tcMar>
              <w:top w:w="60" w:type="dxa"/>
              <w:left w:w="110" w:type="dxa"/>
              <w:bottom w:w="60" w:type="dxa"/>
              <w:right w:w="110" w:type="dxa"/>
            </w:tcMar>
            <w:vAlign w:val="center"/>
          </w:tcPr>
          <w:p w14:paraId="25A61A15" w14:textId="77777777" w:rsidR="00F9299C" w:rsidRDefault="00F9299C" w:rsidP="00AE2D47">
            <w:pPr>
              <w:spacing w:before="30" w:after="30"/>
            </w:pPr>
            <w:r>
              <w:rPr>
                <w:rFonts w:ascii="Times New Roman" w:eastAsia="Times New Roman" w:hAnsi="Times New Roman" w:cs="Times New Roman"/>
              </w:rPr>
              <w:t>Gestionnaire de factures</w:t>
            </w:r>
          </w:p>
        </w:tc>
        <w:tc>
          <w:tcPr>
            <w:tcW w:w="1800" w:type="dxa"/>
            <w:tcMar>
              <w:top w:w="60" w:type="dxa"/>
              <w:left w:w="110" w:type="dxa"/>
              <w:bottom w:w="60" w:type="dxa"/>
              <w:right w:w="110" w:type="dxa"/>
            </w:tcMar>
            <w:vAlign w:val="center"/>
          </w:tcPr>
          <w:p w14:paraId="70435E22" w14:textId="77777777" w:rsidR="00F9299C" w:rsidRDefault="00F9299C" w:rsidP="00AE2D47">
            <w:pPr>
              <w:spacing w:before="30" w:after="30"/>
              <w:jc w:val="center"/>
            </w:pPr>
            <w:r>
              <w:rPr>
                <w:rFonts w:ascii="Times New Roman" w:eastAsia="Times New Roman" w:hAnsi="Times New Roman" w:cs="Times New Roman"/>
              </w:rPr>
              <w:t>Interne</w:t>
            </w:r>
          </w:p>
        </w:tc>
        <w:tc>
          <w:tcPr>
            <w:tcW w:w="2200" w:type="dxa"/>
            <w:tcMar>
              <w:top w:w="60" w:type="dxa"/>
              <w:left w:w="110" w:type="dxa"/>
              <w:bottom w:w="60" w:type="dxa"/>
              <w:right w:w="110" w:type="dxa"/>
            </w:tcMar>
            <w:vAlign w:val="center"/>
          </w:tcPr>
          <w:p w14:paraId="637F3BA1" w14:textId="77777777" w:rsidR="00F9299C" w:rsidRDefault="00F9299C" w:rsidP="00AE2D47">
            <w:pPr>
              <w:spacing w:before="30" w:after="30"/>
              <w:jc w:val="center"/>
            </w:pPr>
            <w:r>
              <w:rPr>
                <w:rFonts w:ascii="Times New Roman" w:eastAsia="Times New Roman" w:hAnsi="Times New Roman" w:cs="Times New Roman"/>
              </w:rPr>
              <w:t>Plusieurs</w:t>
            </w:r>
          </w:p>
        </w:tc>
      </w:tr>
      <w:tr w:rsidR="00F9299C" w14:paraId="5D4DA8FF" w14:textId="77777777" w:rsidTr="00AE2D47">
        <w:trPr>
          <w:cantSplit/>
        </w:trPr>
        <w:tc>
          <w:tcPr>
            <w:tcW w:w="700" w:type="dxa"/>
            <w:tcMar>
              <w:top w:w="60" w:type="dxa"/>
              <w:left w:w="110" w:type="dxa"/>
              <w:bottom w:w="60" w:type="dxa"/>
              <w:right w:w="110" w:type="dxa"/>
            </w:tcMar>
            <w:vAlign w:val="center"/>
          </w:tcPr>
          <w:p w14:paraId="0B235EA2" w14:textId="77777777" w:rsidR="00F9299C" w:rsidRDefault="00F9299C" w:rsidP="00AE2D47">
            <w:pPr>
              <w:spacing w:before="30" w:after="30"/>
              <w:jc w:val="center"/>
            </w:pPr>
            <w:r>
              <w:rPr>
                <w:rFonts w:ascii="Times New Roman" w:eastAsia="Times New Roman" w:hAnsi="Times New Roman" w:cs="Times New Roman"/>
              </w:rPr>
              <w:t>3</w:t>
            </w:r>
          </w:p>
        </w:tc>
        <w:tc>
          <w:tcPr>
            <w:tcW w:w="1000" w:type="dxa"/>
            <w:tcMar>
              <w:top w:w="60" w:type="dxa"/>
              <w:left w:w="110" w:type="dxa"/>
              <w:bottom w:w="60" w:type="dxa"/>
              <w:right w:w="110" w:type="dxa"/>
            </w:tcMar>
            <w:vAlign w:val="center"/>
          </w:tcPr>
          <w:p w14:paraId="66F22C77" w14:textId="77777777" w:rsidR="00F9299C" w:rsidRDefault="00F9299C" w:rsidP="00AE2D47">
            <w:pPr>
              <w:spacing w:before="30" w:after="30"/>
              <w:jc w:val="center"/>
            </w:pPr>
            <w:r>
              <w:rPr>
                <w:rFonts w:ascii="Times New Roman" w:eastAsia="Times New Roman" w:hAnsi="Times New Roman" w:cs="Times New Roman"/>
              </w:rPr>
              <w:t>OR</w:t>
            </w:r>
          </w:p>
        </w:tc>
        <w:tc>
          <w:tcPr>
            <w:tcW w:w="3372" w:type="dxa"/>
            <w:tcMar>
              <w:top w:w="60" w:type="dxa"/>
              <w:left w:w="110" w:type="dxa"/>
              <w:bottom w:w="60" w:type="dxa"/>
              <w:right w:w="110" w:type="dxa"/>
            </w:tcMar>
            <w:vAlign w:val="center"/>
          </w:tcPr>
          <w:p w14:paraId="73A0B33C" w14:textId="77777777" w:rsidR="00F9299C" w:rsidRDefault="00F9299C" w:rsidP="00AE2D47">
            <w:pPr>
              <w:spacing w:before="30" w:after="30"/>
            </w:pPr>
            <w:r>
              <w:rPr>
                <w:rFonts w:ascii="Times New Roman" w:eastAsia="Times New Roman" w:hAnsi="Times New Roman" w:cs="Times New Roman"/>
              </w:rPr>
              <w:t>Ordonnateur</w:t>
            </w:r>
          </w:p>
        </w:tc>
        <w:tc>
          <w:tcPr>
            <w:tcW w:w="1800" w:type="dxa"/>
            <w:tcMar>
              <w:top w:w="60" w:type="dxa"/>
              <w:left w:w="110" w:type="dxa"/>
              <w:bottom w:w="60" w:type="dxa"/>
              <w:right w:w="110" w:type="dxa"/>
            </w:tcMar>
            <w:vAlign w:val="center"/>
          </w:tcPr>
          <w:p w14:paraId="7708F51D" w14:textId="77777777" w:rsidR="00F9299C" w:rsidRDefault="00F9299C" w:rsidP="00AE2D47">
            <w:pPr>
              <w:spacing w:before="30" w:after="30"/>
              <w:jc w:val="center"/>
            </w:pPr>
            <w:r>
              <w:rPr>
                <w:rFonts w:ascii="Times New Roman" w:eastAsia="Times New Roman" w:hAnsi="Times New Roman" w:cs="Times New Roman"/>
              </w:rPr>
              <w:t>Interne</w:t>
            </w:r>
          </w:p>
        </w:tc>
        <w:tc>
          <w:tcPr>
            <w:tcW w:w="2200" w:type="dxa"/>
            <w:tcMar>
              <w:top w:w="60" w:type="dxa"/>
              <w:left w:w="110" w:type="dxa"/>
              <w:bottom w:w="60" w:type="dxa"/>
              <w:right w:w="110" w:type="dxa"/>
            </w:tcMar>
            <w:vAlign w:val="center"/>
          </w:tcPr>
          <w:p w14:paraId="2DB03E2A" w14:textId="77777777" w:rsidR="00F9299C" w:rsidRDefault="00F9299C" w:rsidP="00AE2D47">
            <w:pPr>
              <w:spacing w:before="30" w:after="30"/>
              <w:jc w:val="center"/>
            </w:pPr>
            <w:r>
              <w:rPr>
                <w:rFonts w:ascii="Times New Roman" w:eastAsia="Times New Roman" w:hAnsi="Times New Roman" w:cs="Times New Roman"/>
              </w:rPr>
              <w:t>Un</w:t>
            </w:r>
          </w:p>
        </w:tc>
      </w:tr>
      <w:tr w:rsidR="00F9299C" w14:paraId="3D25095D" w14:textId="77777777" w:rsidTr="00AE2D47">
        <w:trPr>
          <w:cantSplit/>
        </w:trPr>
        <w:tc>
          <w:tcPr>
            <w:tcW w:w="700" w:type="dxa"/>
            <w:tcMar>
              <w:top w:w="60" w:type="dxa"/>
              <w:left w:w="110" w:type="dxa"/>
              <w:bottom w:w="60" w:type="dxa"/>
              <w:right w:w="110" w:type="dxa"/>
            </w:tcMar>
            <w:vAlign w:val="center"/>
          </w:tcPr>
          <w:p w14:paraId="07593361" w14:textId="77777777" w:rsidR="00F9299C" w:rsidRDefault="00F9299C" w:rsidP="00AE2D47">
            <w:pPr>
              <w:spacing w:before="30" w:after="30"/>
              <w:jc w:val="center"/>
            </w:pPr>
            <w:r>
              <w:rPr>
                <w:rFonts w:ascii="Times New Roman" w:eastAsia="Times New Roman" w:hAnsi="Times New Roman" w:cs="Times New Roman"/>
              </w:rPr>
              <w:t>4</w:t>
            </w:r>
          </w:p>
        </w:tc>
        <w:tc>
          <w:tcPr>
            <w:tcW w:w="1000" w:type="dxa"/>
            <w:tcMar>
              <w:top w:w="60" w:type="dxa"/>
              <w:left w:w="110" w:type="dxa"/>
              <w:bottom w:w="60" w:type="dxa"/>
              <w:right w:w="110" w:type="dxa"/>
            </w:tcMar>
            <w:vAlign w:val="center"/>
          </w:tcPr>
          <w:p w14:paraId="0414C391" w14:textId="77777777" w:rsidR="00F9299C" w:rsidRDefault="00F9299C" w:rsidP="00AE2D47">
            <w:pPr>
              <w:spacing w:before="30" w:after="30"/>
              <w:jc w:val="center"/>
            </w:pPr>
            <w:r>
              <w:rPr>
                <w:rFonts w:ascii="Times New Roman" w:eastAsia="Times New Roman" w:hAnsi="Times New Roman" w:cs="Times New Roman"/>
              </w:rPr>
              <w:t>CO</w:t>
            </w:r>
          </w:p>
        </w:tc>
        <w:tc>
          <w:tcPr>
            <w:tcW w:w="3372" w:type="dxa"/>
            <w:tcMar>
              <w:top w:w="60" w:type="dxa"/>
              <w:left w:w="110" w:type="dxa"/>
              <w:bottom w:w="60" w:type="dxa"/>
              <w:right w:w="110" w:type="dxa"/>
            </w:tcMar>
            <w:vAlign w:val="center"/>
          </w:tcPr>
          <w:p w14:paraId="2B9F556A" w14:textId="77777777" w:rsidR="00F9299C" w:rsidRDefault="00F9299C" w:rsidP="00AE2D47">
            <w:pPr>
              <w:spacing w:before="30" w:after="30"/>
            </w:pPr>
            <w:r>
              <w:rPr>
                <w:rFonts w:ascii="Times New Roman" w:eastAsia="Times New Roman" w:hAnsi="Times New Roman" w:cs="Times New Roman"/>
              </w:rPr>
              <w:t>Comptable</w:t>
            </w:r>
          </w:p>
        </w:tc>
        <w:tc>
          <w:tcPr>
            <w:tcW w:w="1800" w:type="dxa"/>
            <w:tcMar>
              <w:top w:w="60" w:type="dxa"/>
              <w:left w:w="110" w:type="dxa"/>
              <w:bottom w:w="60" w:type="dxa"/>
              <w:right w:w="110" w:type="dxa"/>
            </w:tcMar>
            <w:vAlign w:val="center"/>
          </w:tcPr>
          <w:p w14:paraId="1A9C7EC7" w14:textId="77777777" w:rsidR="00F9299C" w:rsidRDefault="00F9299C" w:rsidP="00AE2D47">
            <w:pPr>
              <w:spacing w:before="30" w:after="30"/>
              <w:jc w:val="center"/>
            </w:pPr>
            <w:r>
              <w:rPr>
                <w:rFonts w:ascii="Times New Roman" w:eastAsia="Times New Roman" w:hAnsi="Times New Roman" w:cs="Times New Roman"/>
              </w:rPr>
              <w:t>Interne</w:t>
            </w:r>
          </w:p>
        </w:tc>
        <w:tc>
          <w:tcPr>
            <w:tcW w:w="2200" w:type="dxa"/>
            <w:tcMar>
              <w:top w:w="60" w:type="dxa"/>
              <w:left w:w="110" w:type="dxa"/>
              <w:bottom w:w="60" w:type="dxa"/>
              <w:right w:w="110" w:type="dxa"/>
            </w:tcMar>
            <w:vAlign w:val="center"/>
          </w:tcPr>
          <w:p w14:paraId="00B865C6" w14:textId="77777777" w:rsidR="00F9299C" w:rsidRDefault="00F9299C" w:rsidP="00AE2D47">
            <w:pPr>
              <w:spacing w:before="30" w:after="30"/>
              <w:jc w:val="center"/>
            </w:pPr>
            <w:r>
              <w:rPr>
                <w:rFonts w:ascii="Times New Roman" w:eastAsia="Times New Roman" w:hAnsi="Times New Roman" w:cs="Times New Roman"/>
              </w:rPr>
              <w:t>Plusieurs</w:t>
            </w:r>
          </w:p>
        </w:tc>
      </w:tr>
      <w:tr w:rsidR="00F9299C" w14:paraId="5A96B561" w14:textId="77777777" w:rsidTr="00AE2D47">
        <w:trPr>
          <w:cantSplit/>
        </w:trPr>
        <w:tc>
          <w:tcPr>
            <w:tcW w:w="700" w:type="dxa"/>
            <w:tcMar>
              <w:top w:w="60" w:type="dxa"/>
              <w:left w:w="110" w:type="dxa"/>
              <w:bottom w:w="60" w:type="dxa"/>
              <w:right w:w="110" w:type="dxa"/>
            </w:tcMar>
            <w:vAlign w:val="center"/>
          </w:tcPr>
          <w:p w14:paraId="50E5039C" w14:textId="77777777" w:rsidR="00F9299C" w:rsidRDefault="00F9299C" w:rsidP="00AE2D47">
            <w:pPr>
              <w:spacing w:before="30" w:after="30"/>
              <w:jc w:val="center"/>
            </w:pPr>
            <w:r>
              <w:rPr>
                <w:rFonts w:ascii="Times New Roman" w:eastAsia="Times New Roman" w:hAnsi="Times New Roman" w:cs="Times New Roman"/>
              </w:rPr>
              <w:t>5</w:t>
            </w:r>
          </w:p>
        </w:tc>
        <w:tc>
          <w:tcPr>
            <w:tcW w:w="1000" w:type="dxa"/>
            <w:tcMar>
              <w:top w:w="60" w:type="dxa"/>
              <w:left w:w="110" w:type="dxa"/>
              <w:bottom w:w="60" w:type="dxa"/>
              <w:right w:w="110" w:type="dxa"/>
            </w:tcMar>
            <w:vAlign w:val="center"/>
          </w:tcPr>
          <w:p w14:paraId="7CC86045" w14:textId="77777777" w:rsidR="00F9299C" w:rsidRDefault="00F9299C" w:rsidP="00AE2D47">
            <w:pPr>
              <w:spacing w:before="30" w:after="30"/>
              <w:jc w:val="center"/>
            </w:pPr>
            <w:r>
              <w:rPr>
                <w:rFonts w:ascii="Times New Roman" w:eastAsia="Times New Roman" w:hAnsi="Times New Roman" w:cs="Times New Roman"/>
              </w:rPr>
              <w:t>CT</w:t>
            </w:r>
          </w:p>
        </w:tc>
        <w:tc>
          <w:tcPr>
            <w:tcW w:w="3372" w:type="dxa"/>
            <w:tcMar>
              <w:top w:w="60" w:type="dxa"/>
              <w:left w:w="110" w:type="dxa"/>
              <w:bottom w:w="60" w:type="dxa"/>
              <w:right w:w="110" w:type="dxa"/>
            </w:tcMar>
            <w:vAlign w:val="center"/>
          </w:tcPr>
          <w:p w14:paraId="2E2226C9" w14:textId="77777777" w:rsidR="00F9299C" w:rsidRDefault="00F9299C" w:rsidP="00AE2D47">
            <w:pPr>
              <w:spacing w:before="30" w:after="30"/>
            </w:pPr>
            <w:r>
              <w:rPr>
                <w:rFonts w:ascii="Times New Roman" w:eastAsia="Times New Roman" w:hAnsi="Times New Roman" w:cs="Times New Roman"/>
              </w:rPr>
              <w:t>Chargé de trésorerie</w:t>
            </w:r>
          </w:p>
        </w:tc>
        <w:tc>
          <w:tcPr>
            <w:tcW w:w="1800" w:type="dxa"/>
            <w:tcMar>
              <w:top w:w="60" w:type="dxa"/>
              <w:left w:w="110" w:type="dxa"/>
              <w:bottom w:w="60" w:type="dxa"/>
              <w:right w:w="110" w:type="dxa"/>
            </w:tcMar>
            <w:vAlign w:val="center"/>
          </w:tcPr>
          <w:p w14:paraId="6F36C043" w14:textId="77777777" w:rsidR="00F9299C" w:rsidRDefault="00F9299C" w:rsidP="00AE2D47">
            <w:pPr>
              <w:spacing w:before="30" w:after="30"/>
              <w:jc w:val="center"/>
            </w:pPr>
            <w:r>
              <w:rPr>
                <w:rFonts w:ascii="Times New Roman" w:eastAsia="Times New Roman" w:hAnsi="Times New Roman" w:cs="Times New Roman"/>
              </w:rPr>
              <w:t>Interne</w:t>
            </w:r>
          </w:p>
        </w:tc>
        <w:tc>
          <w:tcPr>
            <w:tcW w:w="2200" w:type="dxa"/>
            <w:tcMar>
              <w:top w:w="60" w:type="dxa"/>
              <w:left w:w="110" w:type="dxa"/>
              <w:bottom w:w="60" w:type="dxa"/>
              <w:right w:w="110" w:type="dxa"/>
            </w:tcMar>
            <w:vAlign w:val="center"/>
          </w:tcPr>
          <w:p w14:paraId="227AC2FA" w14:textId="77777777" w:rsidR="00F9299C" w:rsidRDefault="00F9299C" w:rsidP="00AE2D47">
            <w:pPr>
              <w:spacing w:before="30" w:after="30"/>
              <w:jc w:val="center"/>
            </w:pPr>
            <w:r>
              <w:rPr>
                <w:rFonts w:ascii="Times New Roman" w:eastAsia="Times New Roman" w:hAnsi="Times New Roman" w:cs="Times New Roman"/>
              </w:rPr>
              <w:t>Un</w:t>
            </w:r>
          </w:p>
        </w:tc>
      </w:tr>
    </w:tbl>
    <w:p w14:paraId="62B92BCB" w14:textId="77777777" w:rsidR="00F9299C" w:rsidRPr="00BB069B" w:rsidRDefault="00C123D5" w:rsidP="00F9299C">
      <w:pPr>
        <w:spacing w:before="100" w:after="300"/>
        <w:jc w:val="center"/>
        <w:rPr>
          <w:rFonts w:asciiTheme="minorHAnsi" w:hAnsiTheme="minorHAnsi" w:cstheme="minorHAnsi"/>
        </w:rPr>
      </w:pPr>
      <w:bookmarkStart w:id="42" w:name="_RefTAB006"/>
      <w:r>
        <w:rPr>
          <w:rFonts w:asciiTheme="minorHAnsi" w:eastAsia="Times New Roman" w:hAnsiTheme="minorHAnsi" w:cstheme="minorHAnsi"/>
          <w:sz w:val="20"/>
          <w:szCs w:val="20"/>
        </w:rPr>
        <w:t xml:space="preserve">Figure (Tableau </w:t>
      </w:r>
      <w:proofErr w:type="gramStart"/>
      <w:r>
        <w:rPr>
          <w:rFonts w:asciiTheme="minorHAnsi" w:eastAsia="Times New Roman" w:hAnsiTheme="minorHAnsi" w:cstheme="minorHAnsi"/>
          <w:sz w:val="20"/>
          <w:szCs w:val="20"/>
        </w:rPr>
        <w:t>6 )</w:t>
      </w:r>
      <w:proofErr w:type="gramEnd"/>
      <w:r>
        <w:rPr>
          <w:rFonts w:asciiTheme="minorHAnsi" w:eastAsia="Times New Roman" w:hAnsiTheme="minorHAnsi" w:cstheme="minorHAnsi"/>
          <w:sz w:val="20"/>
          <w:szCs w:val="20"/>
        </w:rPr>
        <w:t> : Liste des postes</w:t>
      </w:r>
      <w:bookmarkEnd w:id="42"/>
    </w:p>
    <w:p w14:paraId="74D1F79D" w14:textId="77777777" w:rsidR="00AE2D47" w:rsidRDefault="00410EFD" w:rsidP="00AE2D47">
      <w:pPr>
        <w:pStyle w:val="Titre1"/>
        <w:spacing w:before="360" w:after="160"/>
      </w:pPr>
      <w:bookmarkStart w:id="43" w:name="_RefTOC0021"/>
      <w:r>
        <w:rPr>
          <w:rFonts w:ascii="Times New Roman" w:eastAsia="Times New Roman" w:hAnsi="Times New Roman"/>
          <w:sz w:val="28"/>
          <w:szCs w:val="28"/>
        </w:rPr>
        <w:t>2.4. Étude des postes</w:t>
      </w:r>
      <w:bookmarkEnd w:id="43"/>
    </w:p>
    <w:p w14:paraId="36153F51" w14:textId="77777777" w:rsidR="00AE2D47" w:rsidRDefault="00410EFD" w:rsidP="00AE2D47">
      <w:pPr>
        <w:pStyle w:val="Titre2"/>
        <w:spacing w:before="280" w:after="140"/>
      </w:pPr>
      <w:bookmarkStart w:id="44" w:name="_RefTOC0023"/>
      <w:r>
        <w:rPr>
          <w:rFonts w:ascii="Times New Roman" w:eastAsia="Times New Roman" w:hAnsi="Times New Roman"/>
          <w:sz w:val="26"/>
          <w:szCs w:val="26"/>
        </w:rPr>
        <w:t>2.4.1. Poste Gestionnaire de factures :</w:t>
      </w:r>
      <w:bookmarkEnd w:id="44"/>
    </w:p>
    <w:tbl>
      <w:tblPr>
        <w:tblW w:w="90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6372"/>
        <w:gridCol w:w="2700"/>
      </w:tblGrid>
      <w:tr w:rsidR="00AE2D47" w14:paraId="4D3EF747" w14:textId="77777777" w:rsidTr="00AE2D47">
        <w:trPr>
          <w:cantSplit/>
        </w:trPr>
        <w:tc>
          <w:tcPr>
            <w:tcW w:w="9072" w:type="dxa"/>
            <w:gridSpan w:val="2"/>
            <w:shd w:val="clear" w:color="auto" w:fill="BDD6EE" w:themeFill="accent1" w:themeFillTint="66"/>
            <w:tcMar>
              <w:top w:w="60" w:type="dxa"/>
              <w:left w:w="110" w:type="dxa"/>
              <w:bottom w:w="60" w:type="dxa"/>
              <w:right w:w="110" w:type="dxa"/>
            </w:tcMar>
            <w:vAlign w:val="center"/>
          </w:tcPr>
          <w:p w14:paraId="682AD4E0" w14:textId="77777777" w:rsidR="00AE2D47" w:rsidRDefault="00AE2D47" w:rsidP="00AE2D47">
            <w:pPr>
              <w:spacing w:before="30" w:after="30"/>
              <w:jc w:val="center"/>
            </w:pPr>
            <w:r>
              <w:rPr>
                <w:rFonts w:ascii="Times New Roman" w:eastAsia="Times New Roman" w:hAnsi="Times New Roman" w:cs="Times New Roman"/>
                <w:b/>
                <w:bCs/>
              </w:rPr>
              <w:t>Poste - Fiche d'étude : Gestionnaire de factures</w:t>
            </w:r>
          </w:p>
          <w:p w14:paraId="4E357608" w14:textId="77777777" w:rsidR="00AE2D47" w:rsidRDefault="00AE2D47" w:rsidP="00AE2D47">
            <w:pPr>
              <w:spacing w:before="30" w:after="30"/>
              <w:jc w:val="center"/>
            </w:pPr>
            <w:r>
              <w:rPr>
                <w:rFonts w:ascii="Times New Roman" w:eastAsia="Times New Roman" w:hAnsi="Times New Roman" w:cs="Times New Roman"/>
                <w:b/>
                <w:bCs/>
              </w:rPr>
              <w:t>Code : GF</w:t>
            </w:r>
          </w:p>
          <w:p w14:paraId="73FDF6E1" w14:textId="77777777" w:rsidR="00AE2D47" w:rsidRDefault="00AE2D47" w:rsidP="00AE2D47">
            <w:pPr>
              <w:spacing w:before="30" w:after="30"/>
              <w:jc w:val="center"/>
            </w:pPr>
            <w:r>
              <w:rPr>
                <w:rFonts w:ascii="Times New Roman" w:eastAsia="Times New Roman" w:hAnsi="Times New Roman" w:cs="Times New Roman"/>
                <w:b/>
                <w:bCs/>
              </w:rPr>
              <w:t>Désignation : Gestionnaire de factures</w:t>
            </w:r>
          </w:p>
          <w:p w14:paraId="70F51E1B" w14:textId="77777777" w:rsidR="00AE2D47" w:rsidRDefault="00AE2D47" w:rsidP="00AE2D47">
            <w:pPr>
              <w:spacing w:before="30" w:after="30"/>
              <w:jc w:val="center"/>
            </w:pPr>
            <w:r>
              <w:rPr>
                <w:rFonts w:ascii="Times New Roman" w:eastAsia="Times New Roman" w:hAnsi="Times New Roman" w:cs="Times New Roman"/>
                <w:b/>
                <w:bCs/>
              </w:rPr>
              <w:t>Nombre d'agents : Plusieurs</w:t>
            </w:r>
          </w:p>
          <w:p w14:paraId="0690E221" w14:textId="77777777" w:rsidR="00AE2D47" w:rsidRDefault="00AE2D47" w:rsidP="00AE2D47">
            <w:pPr>
              <w:spacing w:before="30" w:after="30"/>
              <w:jc w:val="center"/>
            </w:pPr>
            <w:r>
              <w:rPr>
                <w:rFonts w:ascii="Times New Roman" w:eastAsia="Times New Roman" w:hAnsi="Times New Roman" w:cs="Times New Roman"/>
                <w:b/>
                <w:bCs/>
              </w:rPr>
              <w:t>Moyen de travail : manuel – micro-ordinateur</w:t>
            </w:r>
          </w:p>
          <w:p w14:paraId="7F3FCA40" w14:textId="77777777" w:rsidR="00AE2D47" w:rsidRDefault="00AE2D47" w:rsidP="00AE2D47">
            <w:pPr>
              <w:spacing w:before="30" w:after="30"/>
              <w:jc w:val="both"/>
            </w:pPr>
            <w:r>
              <w:rPr>
                <w:rFonts w:ascii="Times New Roman" w:eastAsia="Times New Roman" w:hAnsi="Times New Roman" w:cs="Times New Roman"/>
                <w:b/>
                <w:bCs/>
              </w:rPr>
              <w:t xml:space="preserve">Rôle : </w:t>
            </w:r>
            <w:r>
              <w:rPr>
                <w:rFonts w:ascii="Times New Roman" w:eastAsia="Times New Roman" w:hAnsi="Times New Roman" w:cs="Times New Roman"/>
              </w:rPr>
              <w:t>Réceptionner les factures, vérifier leur conformité avec les pièces justificatives, les accepter ou les rejeter et transmettre les dossiers vérifiés.</w:t>
            </w:r>
          </w:p>
        </w:tc>
      </w:tr>
      <w:tr w:rsidR="00AE2D47" w14:paraId="12CE78C5" w14:textId="77777777" w:rsidTr="00AE2D47">
        <w:trPr>
          <w:cantSplit/>
        </w:trPr>
        <w:tc>
          <w:tcPr>
            <w:tcW w:w="6372" w:type="dxa"/>
            <w:shd w:val="clear" w:color="auto" w:fill="595959"/>
            <w:tcMar>
              <w:top w:w="60" w:type="dxa"/>
              <w:left w:w="110" w:type="dxa"/>
              <w:bottom w:w="60" w:type="dxa"/>
              <w:right w:w="110" w:type="dxa"/>
            </w:tcMar>
            <w:vAlign w:val="center"/>
          </w:tcPr>
          <w:p w14:paraId="03A14CB7" w14:textId="77777777" w:rsidR="00AE2D47" w:rsidRDefault="00AE2D47" w:rsidP="00AE2D47">
            <w:pPr>
              <w:spacing w:before="30" w:after="30"/>
              <w:jc w:val="center"/>
            </w:pPr>
            <w:r>
              <w:rPr>
                <w:rFonts w:ascii="Times New Roman" w:eastAsia="Times New Roman" w:hAnsi="Times New Roman" w:cs="Times New Roman"/>
                <w:b/>
                <w:bCs/>
                <w:color w:val="FFFFFF"/>
              </w:rPr>
              <w:t>Les tâches</w:t>
            </w:r>
          </w:p>
        </w:tc>
        <w:tc>
          <w:tcPr>
            <w:tcW w:w="2700" w:type="dxa"/>
            <w:shd w:val="clear" w:color="auto" w:fill="595959"/>
            <w:tcMar>
              <w:top w:w="60" w:type="dxa"/>
              <w:left w:w="110" w:type="dxa"/>
              <w:bottom w:w="60" w:type="dxa"/>
              <w:right w:w="110" w:type="dxa"/>
            </w:tcMar>
            <w:vAlign w:val="center"/>
          </w:tcPr>
          <w:p w14:paraId="5E08CDDD" w14:textId="77777777" w:rsidR="00AE2D47" w:rsidRDefault="00AE2D47" w:rsidP="00AE2D47">
            <w:pPr>
              <w:spacing w:before="30" w:after="30"/>
              <w:jc w:val="center"/>
            </w:pPr>
            <w:r>
              <w:rPr>
                <w:rFonts w:ascii="Times New Roman" w:eastAsia="Times New Roman" w:hAnsi="Times New Roman" w:cs="Times New Roman"/>
                <w:b/>
                <w:bCs/>
                <w:color w:val="FFFFFF"/>
              </w:rPr>
              <w:t>Fréquence</w:t>
            </w:r>
          </w:p>
        </w:tc>
      </w:tr>
      <w:tr w:rsidR="00AE2D47" w14:paraId="0A5E65E9" w14:textId="77777777" w:rsidTr="00AE2D47">
        <w:trPr>
          <w:cantSplit/>
        </w:trPr>
        <w:tc>
          <w:tcPr>
            <w:tcW w:w="6372" w:type="dxa"/>
            <w:tcMar>
              <w:top w:w="60" w:type="dxa"/>
              <w:left w:w="110" w:type="dxa"/>
              <w:bottom w:w="60" w:type="dxa"/>
              <w:right w:w="110" w:type="dxa"/>
            </w:tcMar>
            <w:vAlign w:val="center"/>
          </w:tcPr>
          <w:p w14:paraId="15FBDD1C" w14:textId="77777777" w:rsidR="00AE2D47" w:rsidRDefault="00AE2D47" w:rsidP="00AE2D47">
            <w:pPr>
              <w:spacing w:before="30" w:after="30"/>
            </w:pPr>
            <w:r>
              <w:rPr>
                <w:rFonts w:ascii="Times New Roman" w:eastAsia="Times New Roman" w:hAnsi="Times New Roman" w:cs="Times New Roman"/>
              </w:rPr>
              <w:t>Consulter les factures reçues à vérifier</w:t>
            </w:r>
          </w:p>
        </w:tc>
        <w:tc>
          <w:tcPr>
            <w:tcW w:w="2700" w:type="dxa"/>
            <w:tcMar>
              <w:top w:w="60" w:type="dxa"/>
              <w:left w:w="110" w:type="dxa"/>
              <w:bottom w:w="60" w:type="dxa"/>
              <w:right w:w="110" w:type="dxa"/>
            </w:tcMar>
            <w:vAlign w:val="center"/>
          </w:tcPr>
          <w:p w14:paraId="7A5E2FD8" w14:textId="77777777" w:rsidR="00AE2D47" w:rsidRDefault="00AE2D47" w:rsidP="00AE2D47">
            <w:pPr>
              <w:spacing w:before="30" w:after="30"/>
              <w:jc w:val="center"/>
            </w:pPr>
            <w:r>
              <w:rPr>
                <w:rFonts w:ascii="Times New Roman" w:eastAsia="Times New Roman" w:hAnsi="Times New Roman" w:cs="Times New Roman"/>
              </w:rPr>
              <w:t>Quotidien</w:t>
            </w:r>
          </w:p>
        </w:tc>
      </w:tr>
      <w:tr w:rsidR="00AE2D47" w14:paraId="6A5777E7" w14:textId="77777777" w:rsidTr="00AE2D47">
        <w:trPr>
          <w:cantSplit/>
        </w:trPr>
        <w:tc>
          <w:tcPr>
            <w:tcW w:w="6372" w:type="dxa"/>
            <w:tcMar>
              <w:top w:w="60" w:type="dxa"/>
              <w:left w:w="110" w:type="dxa"/>
              <w:bottom w:w="60" w:type="dxa"/>
              <w:right w:w="110" w:type="dxa"/>
            </w:tcMar>
            <w:vAlign w:val="center"/>
          </w:tcPr>
          <w:p w14:paraId="6278599C" w14:textId="77777777" w:rsidR="00AE2D47" w:rsidRDefault="00AE2D47" w:rsidP="00AE2D47">
            <w:pPr>
              <w:spacing w:before="30" w:after="30"/>
            </w:pPr>
            <w:r>
              <w:rPr>
                <w:rFonts w:ascii="Times New Roman" w:eastAsia="Times New Roman" w:hAnsi="Times New Roman" w:cs="Times New Roman"/>
              </w:rPr>
              <w:t>Vérifier la conformité de la facture et des pièces justificatives</w:t>
            </w:r>
          </w:p>
        </w:tc>
        <w:tc>
          <w:tcPr>
            <w:tcW w:w="2700" w:type="dxa"/>
            <w:tcMar>
              <w:top w:w="60" w:type="dxa"/>
              <w:left w:w="110" w:type="dxa"/>
              <w:bottom w:w="60" w:type="dxa"/>
              <w:right w:w="110" w:type="dxa"/>
            </w:tcMar>
            <w:vAlign w:val="center"/>
          </w:tcPr>
          <w:p w14:paraId="3E1297D4" w14:textId="77777777" w:rsidR="00AE2D47" w:rsidRDefault="00AE2D47" w:rsidP="00AE2D47">
            <w:pPr>
              <w:spacing w:before="30" w:after="30"/>
              <w:jc w:val="center"/>
            </w:pPr>
            <w:r>
              <w:rPr>
                <w:rFonts w:ascii="Times New Roman" w:eastAsia="Times New Roman" w:hAnsi="Times New Roman" w:cs="Times New Roman"/>
              </w:rPr>
              <w:t>Quotidien</w:t>
            </w:r>
          </w:p>
        </w:tc>
      </w:tr>
      <w:tr w:rsidR="00AE2D47" w14:paraId="1ED68F9C" w14:textId="77777777" w:rsidTr="00AE2D47">
        <w:trPr>
          <w:cantSplit/>
        </w:trPr>
        <w:tc>
          <w:tcPr>
            <w:tcW w:w="6372" w:type="dxa"/>
            <w:tcMar>
              <w:top w:w="60" w:type="dxa"/>
              <w:left w:w="110" w:type="dxa"/>
              <w:bottom w:w="60" w:type="dxa"/>
              <w:right w:w="110" w:type="dxa"/>
            </w:tcMar>
            <w:vAlign w:val="center"/>
          </w:tcPr>
          <w:p w14:paraId="389FDB98" w14:textId="77777777" w:rsidR="00AE2D47" w:rsidRDefault="00AE2D47" w:rsidP="00AE2D47">
            <w:pPr>
              <w:spacing w:before="30" w:after="30"/>
            </w:pPr>
            <w:r>
              <w:rPr>
                <w:rFonts w:ascii="Times New Roman" w:eastAsia="Times New Roman" w:hAnsi="Times New Roman" w:cs="Times New Roman"/>
              </w:rPr>
              <w:t>Accepter ou rejeter la facture</w:t>
            </w:r>
          </w:p>
        </w:tc>
        <w:tc>
          <w:tcPr>
            <w:tcW w:w="2700" w:type="dxa"/>
            <w:tcMar>
              <w:top w:w="60" w:type="dxa"/>
              <w:left w:w="110" w:type="dxa"/>
              <w:bottom w:w="60" w:type="dxa"/>
              <w:right w:w="110" w:type="dxa"/>
            </w:tcMar>
            <w:vAlign w:val="center"/>
          </w:tcPr>
          <w:p w14:paraId="67B827AA" w14:textId="77777777" w:rsidR="00AE2D47" w:rsidRDefault="00AE2D47" w:rsidP="00AE2D47">
            <w:pPr>
              <w:spacing w:before="30" w:after="30"/>
              <w:jc w:val="center"/>
            </w:pPr>
            <w:r>
              <w:rPr>
                <w:rFonts w:ascii="Times New Roman" w:eastAsia="Times New Roman" w:hAnsi="Times New Roman" w:cs="Times New Roman"/>
              </w:rPr>
              <w:t>Quotidien</w:t>
            </w:r>
          </w:p>
        </w:tc>
      </w:tr>
      <w:tr w:rsidR="00AE2D47" w14:paraId="740B5A9D" w14:textId="77777777" w:rsidTr="00AE2D47">
        <w:trPr>
          <w:cantSplit/>
        </w:trPr>
        <w:tc>
          <w:tcPr>
            <w:tcW w:w="6372" w:type="dxa"/>
            <w:tcMar>
              <w:top w:w="60" w:type="dxa"/>
              <w:left w:w="110" w:type="dxa"/>
              <w:bottom w:w="60" w:type="dxa"/>
              <w:right w:w="110" w:type="dxa"/>
            </w:tcMar>
            <w:vAlign w:val="center"/>
          </w:tcPr>
          <w:p w14:paraId="285007E6" w14:textId="77777777" w:rsidR="00AE2D47" w:rsidRDefault="00AE2D47" w:rsidP="00AE2D47">
            <w:pPr>
              <w:spacing w:before="30" w:after="30"/>
            </w:pPr>
            <w:r>
              <w:rPr>
                <w:rFonts w:ascii="Times New Roman" w:eastAsia="Times New Roman" w:hAnsi="Times New Roman" w:cs="Times New Roman"/>
              </w:rPr>
              <w:t>Demander un complément au fournisseur</w:t>
            </w:r>
          </w:p>
        </w:tc>
        <w:tc>
          <w:tcPr>
            <w:tcW w:w="2700" w:type="dxa"/>
            <w:tcMar>
              <w:top w:w="60" w:type="dxa"/>
              <w:left w:w="110" w:type="dxa"/>
              <w:bottom w:w="60" w:type="dxa"/>
              <w:right w:w="110" w:type="dxa"/>
            </w:tcMar>
            <w:vAlign w:val="center"/>
          </w:tcPr>
          <w:p w14:paraId="214BCD2F" w14:textId="77777777" w:rsidR="00AE2D47" w:rsidRDefault="00AE2D47" w:rsidP="00AE2D47">
            <w:pPr>
              <w:spacing w:before="30" w:after="30"/>
              <w:jc w:val="center"/>
            </w:pPr>
            <w:r>
              <w:rPr>
                <w:rFonts w:ascii="Times New Roman" w:eastAsia="Times New Roman" w:hAnsi="Times New Roman" w:cs="Times New Roman"/>
              </w:rPr>
              <w:t>Selon besoin</w:t>
            </w:r>
          </w:p>
        </w:tc>
      </w:tr>
      <w:tr w:rsidR="00AE2D47" w14:paraId="4A8AD811" w14:textId="77777777" w:rsidTr="00AE2D47">
        <w:trPr>
          <w:cantSplit/>
        </w:trPr>
        <w:tc>
          <w:tcPr>
            <w:tcW w:w="6372" w:type="dxa"/>
            <w:tcMar>
              <w:top w:w="60" w:type="dxa"/>
              <w:left w:w="110" w:type="dxa"/>
              <w:bottom w:w="60" w:type="dxa"/>
              <w:right w:w="110" w:type="dxa"/>
            </w:tcMar>
            <w:vAlign w:val="center"/>
          </w:tcPr>
          <w:p w14:paraId="72A0315E" w14:textId="77777777" w:rsidR="00AE2D47" w:rsidRDefault="00AE2D47" w:rsidP="00AE2D47">
            <w:pPr>
              <w:spacing w:before="30" w:after="30"/>
            </w:pPr>
            <w:r>
              <w:rPr>
                <w:rFonts w:ascii="Times New Roman" w:eastAsia="Times New Roman" w:hAnsi="Times New Roman" w:cs="Times New Roman"/>
              </w:rPr>
              <w:t>Suivre l'état des factures</w:t>
            </w:r>
          </w:p>
        </w:tc>
        <w:tc>
          <w:tcPr>
            <w:tcW w:w="2700" w:type="dxa"/>
            <w:tcMar>
              <w:top w:w="60" w:type="dxa"/>
              <w:left w:w="110" w:type="dxa"/>
              <w:bottom w:w="60" w:type="dxa"/>
              <w:right w:w="110" w:type="dxa"/>
            </w:tcMar>
            <w:vAlign w:val="center"/>
          </w:tcPr>
          <w:p w14:paraId="0692D891" w14:textId="77777777" w:rsidR="00AE2D47" w:rsidRDefault="00AE2D47" w:rsidP="00AE2D47">
            <w:pPr>
              <w:spacing w:before="30" w:after="30"/>
              <w:jc w:val="center"/>
            </w:pPr>
            <w:r>
              <w:rPr>
                <w:rFonts w:ascii="Times New Roman" w:eastAsia="Times New Roman" w:hAnsi="Times New Roman" w:cs="Times New Roman"/>
              </w:rPr>
              <w:t>Hebdomadaire</w:t>
            </w:r>
          </w:p>
        </w:tc>
      </w:tr>
    </w:tbl>
    <w:p w14:paraId="4B8FD027" w14:textId="77777777" w:rsidR="00AE2D47" w:rsidRPr="00BB069B" w:rsidRDefault="00C123D5" w:rsidP="00AE2D47">
      <w:pPr>
        <w:spacing w:before="100" w:after="300"/>
        <w:jc w:val="center"/>
        <w:rPr>
          <w:rFonts w:asciiTheme="minorHAnsi" w:hAnsiTheme="minorHAnsi" w:cstheme="minorHAnsi"/>
        </w:rPr>
      </w:pPr>
      <w:bookmarkStart w:id="45" w:name="_RefTAB008"/>
      <w:r>
        <w:rPr>
          <w:rFonts w:asciiTheme="minorHAnsi" w:eastAsia="Times New Roman" w:hAnsiTheme="minorHAnsi" w:cstheme="minorHAnsi"/>
          <w:sz w:val="20"/>
          <w:szCs w:val="20"/>
        </w:rPr>
        <w:t xml:space="preserve">Figure (Tableau </w:t>
      </w:r>
      <w:proofErr w:type="gramStart"/>
      <w:r>
        <w:rPr>
          <w:rFonts w:asciiTheme="minorHAnsi" w:eastAsia="Times New Roman" w:hAnsiTheme="minorHAnsi" w:cstheme="minorHAnsi"/>
          <w:sz w:val="20"/>
          <w:szCs w:val="20"/>
        </w:rPr>
        <w:t>7 )</w:t>
      </w:r>
      <w:proofErr w:type="gramEnd"/>
      <w:r>
        <w:rPr>
          <w:rFonts w:asciiTheme="minorHAnsi" w:eastAsia="Times New Roman" w:hAnsiTheme="minorHAnsi" w:cstheme="minorHAnsi"/>
          <w:sz w:val="20"/>
          <w:szCs w:val="20"/>
        </w:rPr>
        <w:t> : Poste Gestionnaire de factures – fiche d'étude</w:t>
      </w:r>
      <w:bookmarkEnd w:id="45"/>
    </w:p>
    <w:p w14:paraId="6731490C" w14:textId="77777777" w:rsidR="00AE2D47" w:rsidRDefault="00410EFD" w:rsidP="00AE2D47">
      <w:pPr>
        <w:pStyle w:val="Titre2"/>
        <w:spacing w:before="280" w:after="140"/>
      </w:pPr>
      <w:bookmarkStart w:id="46" w:name="_RefTOC0024"/>
      <w:r>
        <w:rPr>
          <w:rFonts w:ascii="Times New Roman" w:eastAsia="Times New Roman" w:hAnsi="Times New Roman"/>
          <w:sz w:val="26"/>
          <w:szCs w:val="26"/>
        </w:rPr>
        <w:lastRenderedPageBreak/>
        <w:t>2.4.2. Poste Ordonnateur :</w:t>
      </w:r>
      <w:bookmarkEnd w:id="46"/>
    </w:p>
    <w:tbl>
      <w:tblPr>
        <w:tblW w:w="90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6372"/>
        <w:gridCol w:w="2700"/>
      </w:tblGrid>
      <w:tr w:rsidR="00AE2D47" w14:paraId="06533290" w14:textId="77777777" w:rsidTr="00AE2D47">
        <w:trPr>
          <w:cantSplit/>
        </w:trPr>
        <w:tc>
          <w:tcPr>
            <w:tcW w:w="9072" w:type="dxa"/>
            <w:gridSpan w:val="2"/>
            <w:shd w:val="clear" w:color="auto" w:fill="BDD6EE" w:themeFill="accent1" w:themeFillTint="66"/>
            <w:tcMar>
              <w:top w:w="60" w:type="dxa"/>
              <w:left w:w="110" w:type="dxa"/>
              <w:bottom w:w="60" w:type="dxa"/>
              <w:right w:w="110" w:type="dxa"/>
            </w:tcMar>
            <w:vAlign w:val="center"/>
          </w:tcPr>
          <w:p w14:paraId="68CC4C3D" w14:textId="77777777" w:rsidR="00AE2D47" w:rsidRDefault="00AE2D47" w:rsidP="00AE2D47">
            <w:pPr>
              <w:spacing w:before="30" w:after="30"/>
              <w:jc w:val="center"/>
            </w:pPr>
            <w:r>
              <w:rPr>
                <w:rFonts w:ascii="Times New Roman" w:eastAsia="Times New Roman" w:hAnsi="Times New Roman" w:cs="Times New Roman"/>
                <w:b/>
                <w:bCs/>
              </w:rPr>
              <w:t>Poste - Fiche d'étude : Ordonnateur</w:t>
            </w:r>
          </w:p>
          <w:p w14:paraId="0095BC2C" w14:textId="77777777" w:rsidR="00AE2D47" w:rsidRDefault="00AE2D47" w:rsidP="00AE2D47">
            <w:pPr>
              <w:spacing w:before="30" w:after="30"/>
              <w:jc w:val="center"/>
            </w:pPr>
            <w:r>
              <w:rPr>
                <w:rFonts w:ascii="Times New Roman" w:eastAsia="Times New Roman" w:hAnsi="Times New Roman" w:cs="Times New Roman"/>
                <w:b/>
                <w:bCs/>
              </w:rPr>
              <w:t>Code : OR</w:t>
            </w:r>
          </w:p>
          <w:p w14:paraId="0B6088B4" w14:textId="77777777" w:rsidR="00AE2D47" w:rsidRDefault="00AE2D47" w:rsidP="00AE2D47">
            <w:pPr>
              <w:spacing w:before="30" w:after="30"/>
              <w:jc w:val="center"/>
            </w:pPr>
            <w:r>
              <w:rPr>
                <w:rFonts w:ascii="Times New Roman" w:eastAsia="Times New Roman" w:hAnsi="Times New Roman" w:cs="Times New Roman"/>
                <w:b/>
                <w:bCs/>
              </w:rPr>
              <w:t>Désignation : Ordonnateur</w:t>
            </w:r>
          </w:p>
          <w:p w14:paraId="11691505" w14:textId="77777777" w:rsidR="00AE2D47" w:rsidRDefault="00AE2D47" w:rsidP="00AE2D47">
            <w:pPr>
              <w:spacing w:before="30" w:after="30"/>
              <w:jc w:val="center"/>
            </w:pPr>
            <w:r>
              <w:rPr>
                <w:rFonts w:ascii="Times New Roman" w:eastAsia="Times New Roman" w:hAnsi="Times New Roman" w:cs="Times New Roman"/>
                <w:b/>
                <w:bCs/>
              </w:rPr>
              <w:t>Nombre d'agents : Un</w:t>
            </w:r>
          </w:p>
          <w:p w14:paraId="07582591" w14:textId="77777777" w:rsidR="00AE2D47" w:rsidRDefault="00AE2D47" w:rsidP="00AE2D47">
            <w:pPr>
              <w:spacing w:before="30" w:after="30"/>
              <w:jc w:val="center"/>
            </w:pPr>
            <w:r>
              <w:rPr>
                <w:rFonts w:ascii="Times New Roman" w:eastAsia="Times New Roman" w:hAnsi="Times New Roman" w:cs="Times New Roman"/>
                <w:b/>
                <w:bCs/>
              </w:rPr>
              <w:t>Moyen de travail : manuel – micro-ordinateur</w:t>
            </w:r>
          </w:p>
          <w:p w14:paraId="5BA5E51B" w14:textId="77777777" w:rsidR="00AE2D47" w:rsidRDefault="00AE2D47" w:rsidP="00AE2D47">
            <w:pPr>
              <w:spacing w:before="30" w:after="30"/>
              <w:jc w:val="both"/>
            </w:pPr>
            <w:r>
              <w:rPr>
                <w:rFonts w:ascii="Times New Roman" w:eastAsia="Times New Roman" w:hAnsi="Times New Roman" w:cs="Times New Roman"/>
                <w:b/>
                <w:bCs/>
              </w:rPr>
              <w:t xml:space="preserve">Rôle : </w:t>
            </w:r>
            <w:r>
              <w:rPr>
                <w:rFonts w:ascii="Times New Roman" w:eastAsia="Times New Roman" w:hAnsi="Times New Roman" w:cs="Times New Roman"/>
              </w:rPr>
              <w:t>Examiner les dossiers de factures vérifiées, valider l'engagement de la dépense et établir le bon à payer.</w:t>
            </w:r>
          </w:p>
        </w:tc>
      </w:tr>
      <w:tr w:rsidR="00AE2D47" w14:paraId="27B7DB6E" w14:textId="77777777" w:rsidTr="00AE2D47">
        <w:trPr>
          <w:cantSplit/>
        </w:trPr>
        <w:tc>
          <w:tcPr>
            <w:tcW w:w="6372" w:type="dxa"/>
            <w:shd w:val="clear" w:color="auto" w:fill="595959"/>
            <w:tcMar>
              <w:top w:w="60" w:type="dxa"/>
              <w:left w:w="110" w:type="dxa"/>
              <w:bottom w:w="60" w:type="dxa"/>
              <w:right w:w="110" w:type="dxa"/>
            </w:tcMar>
            <w:vAlign w:val="center"/>
          </w:tcPr>
          <w:p w14:paraId="40C76FC4" w14:textId="77777777" w:rsidR="00AE2D47" w:rsidRDefault="00AE2D47" w:rsidP="00AE2D47">
            <w:pPr>
              <w:spacing w:before="30" w:after="30"/>
              <w:jc w:val="center"/>
            </w:pPr>
            <w:r>
              <w:rPr>
                <w:rFonts w:ascii="Times New Roman" w:eastAsia="Times New Roman" w:hAnsi="Times New Roman" w:cs="Times New Roman"/>
                <w:b/>
                <w:bCs/>
                <w:color w:val="FFFFFF"/>
              </w:rPr>
              <w:t>Les tâches</w:t>
            </w:r>
          </w:p>
        </w:tc>
        <w:tc>
          <w:tcPr>
            <w:tcW w:w="2700" w:type="dxa"/>
            <w:shd w:val="clear" w:color="auto" w:fill="595959"/>
            <w:tcMar>
              <w:top w:w="60" w:type="dxa"/>
              <w:left w:w="110" w:type="dxa"/>
              <w:bottom w:w="60" w:type="dxa"/>
              <w:right w:w="110" w:type="dxa"/>
            </w:tcMar>
            <w:vAlign w:val="center"/>
          </w:tcPr>
          <w:p w14:paraId="3E17878C" w14:textId="77777777" w:rsidR="00AE2D47" w:rsidRDefault="00AE2D47" w:rsidP="00AE2D47">
            <w:pPr>
              <w:spacing w:before="30" w:after="30"/>
              <w:jc w:val="center"/>
            </w:pPr>
            <w:r>
              <w:rPr>
                <w:rFonts w:ascii="Times New Roman" w:eastAsia="Times New Roman" w:hAnsi="Times New Roman" w:cs="Times New Roman"/>
                <w:b/>
                <w:bCs/>
                <w:color w:val="FFFFFF"/>
              </w:rPr>
              <w:t>Fréquence</w:t>
            </w:r>
          </w:p>
        </w:tc>
      </w:tr>
      <w:tr w:rsidR="00AE2D47" w14:paraId="4C13968A" w14:textId="77777777" w:rsidTr="00AE2D47">
        <w:trPr>
          <w:cantSplit/>
        </w:trPr>
        <w:tc>
          <w:tcPr>
            <w:tcW w:w="6372" w:type="dxa"/>
            <w:tcMar>
              <w:top w:w="60" w:type="dxa"/>
              <w:left w:w="110" w:type="dxa"/>
              <w:bottom w:w="60" w:type="dxa"/>
              <w:right w:w="110" w:type="dxa"/>
            </w:tcMar>
            <w:vAlign w:val="center"/>
          </w:tcPr>
          <w:p w14:paraId="5369CF12" w14:textId="77777777" w:rsidR="00AE2D47" w:rsidRDefault="00AE2D47" w:rsidP="00AE2D47">
            <w:pPr>
              <w:spacing w:before="30" w:after="30"/>
            </w:pPr>
            <w:r>
              <w:rPr>
                <w:rFonts w:ascii="Times New Roman" w:eastAsia="Times New Roman" w:hAnsi="Times New Roman" w:cs="Times New Roman"/>
              </w:rPr>
              <w:t>Consulter les dossiers de factures à engager</w:t>
            </w:r>
          </w:p>
        </w:tc>
        <w:tc>
          <w:tcPr>
            <w:tcW w:w="2700" w:type="dxa"/>
            <w:tcMar>
              <w:top w:w="60" w:type="dxa"/>
              <w:left w:w="110" w:type="dxa"/>
              <w:bottom w:w="60" w:type="dxa"/>
              <w:right w:w="110" w:type="dxa"/>
            </w:tcMar>
            <w:vAlign w:val="center"/>
          </w:tcPr>
          <w:p w14:paraId="1D39C3A7" w14:textId="77777777" w:rsidR="00AE2D47" w:rsidRDefault="00AE2D47" w:rsidP="00AE2D47">
            <w:pPr>
              <w:spacing w:before="30" w:after="30"/>
              <w:jc w:val="center"/>
            </w:pPr>
            <w:r>
              <w:rPr>
                <w:rFonts w:ascii="Times New Roman" w:eastAsia="Times New Roman" w:hAnsi="Times New Roman" w:cs="Times New Roman"/>
              </w:rPr>
              <w:t>Quotidien</w:t>
            </w:r>
          </w:p>
        </w:tc>
      </w:tr>
      <w:tr w:rsidR="00AE2D47" w14:paraId="66E987EC" w14:textId="77777777" w:rsidTr="00AE2D47">
        <w:trPr>
          <w:cantSplit/>
        </w:trPr>
        <w:tc>
          <w:tcPr>
            <w:tcW w:w="6372" w:type="dxa"/>
            <w:tcMar>
              <w:top w:w="60" w:type="dxa"/>
              <w:left w:w="110" w:type="dxa"/>
              <w:bottom w:w="60" w:type="dxa"/>
              <w:right w:w="110" w:type="dxa"/>
            </w:tcMar>
            <w:vAlign w:val="center"/>
          </w:tcPr>
          <w:p w14:paraId="268300CE" w14:textId="77777777" w:rsidR="00AE2D47" w:rsidRDefault="00AE2D47" w:rsidP="00AE2D47">
            <w:pPr>
              <w:spacing w:before="30" w:after="30"/>
            </w:pPr>
            <w:r>
              <w:rPr>
                <w:rFonts w:ascii="Times New Roman" w:eastAsia="Times New Roman" w:hAnsi="Times New Roman" w:cs="Times New Roman"/>
              </w:rPr>
              <w:t>Contrôler la conformité du dossier et la disponibilité budgétaire</w:t>
            </w:r>
          </w:p>
        </w:tc>
        <w:tc>
          <w:tcPr>
            <w:tcW w:w="2700" w:type="dxa"/>
            <w:tcMar>
              <w:top w:w="60" w:type="dxa"/>
              <w:left w:w="110" w:type="dxa"/>
              <w:bottom w:w="60" w:type="dxa"/>
              <w:right w:w="110" w:type="dxa"/>
            </w:tcMar>
            <w:vAlign w:val="center"/>
          </w:tcPr>
          <w:p w14:paraId="0AC29C0E" w14:textId="77777777" w:rsidR="00AE2D47" w:rsidRDefault="00AE2D47" w:rsidP="00AE2D47">
            <w:pPr>
              <w:spacing w:before="30" w:after="30"/>
              <w:jc w:val="center"/>
            </w:pPr>
            <w:r>
              <w:rPr>
                <w:rFonts w:ascii="Times New Roman" w:eastAsia="Times New Roman" w:hAnsi="Times New Roman" w:cs="Times New Roman"/>
              </w:rPr>
              <w:t>Quotidien</w:t>
            </w:r>
          </w:p>
        </w:tc>
      </w:tr>
      <w:tr w:rsidR="00AE2D47" w14:paraId="01B94FFC" w14:textId="77777777" w:rsidTr="00AE2D47">
        <w:trPr>
          <w:cantSplit/>
        </w:trPr>
        <w:tc>
          <w:tcPr>
            <w:tcW w:w="6372" w:type="dxa"/>
            <w:tcMar>
              <w:top w:w="60" w:type="dxa"/>
              <w:left w:w="110" w:type="dxa"/>
              <w:bottom w:w="60" w:type="dxa"/>
              <w:right w:w="110" w:type="dxa"/>
            </w:tcMar>
            <w:vAlign w:val="center"/>
          </w:tcPr>
          <w:p w14:paraId="28104379" w14:textId="77777777" w:rsidR="00AE2D47" w:rsidRDefault="00AE2D47" w:rsidP="00AE2D47">
            <w:pPr>
              <w:spacing w:before="30" w:after="30"/>
            </w:pPr>
            <w:r>
              <w:rPr>
                <w:rFonts w:ascii="Times New Roman" w:eastAsia="Times New Roman" w:hAnsi="Times New Roman" w:cs="Times New Roman"/>
              </w:rPr>
              <w:t>Valider l'engagement de la dépense</w:t>
            </w:r>
          </w:p>
        </w:tc>
        <w:tc>
          <w:tcPr>
            <w:tcW w:w="2700" w:type="dxa"/>
            <w:tcMar>
              <w:top w:w="60" w:type="dxa"/>
              <w:left w:w="110" w:type="dxa"/>
              <w:bottom w:w="60" w:type="dxa"/>
              <w:right w:w="110" w:type="dxa"/>
            </w:tcMar>
            <w:vAlign w:val="center"/>
          </w:tcPr>
          <w:p w14:paraId="12F95186" w14:textId="77777777" w:rsidR="00AE2D47" w:rsidRDefault="00AE2D47" w:rsidP="00AE2D47">
            <w:pPr>
              <w:spacing w:before="30" w:after="30"/>
              <w:jc w:val="center"/>
            </w:pPr>
            <w:r>
              <w:rPr>
                <w:rFonts w:ascii="Times New Roman" w:eastAsia="Times New Roman" w:hAnsi="Times New Roman" w:cs="Times New Roman"/>
              </w:rPr>
              <w:t>Quotidien</w:t>
            </w:r>
          </w:p>
        </w:tc>
      </w:tr>
      <w:tr w:rsidR="00AE2D47" w14:paraId="5D02C4F9" w14:textId="77777777" w:rsidTr="00AE2D47">
        <w:trPr>
          <w:cantSplit/>
        </w:trPr>
        <w:tc>
          <w:tcPr>
            <w:tcW w:w="6372" w:type="dxa"/>
            <w:tcMar>
              <w:top w:w="60" w:type="dxa"/>
              <w:left w:w="110" w:type="dxa"/>
              <w:bottom w:w="60" w:type="dxa"/>
              <w:right w:w="110" w:type="dxa"/>
            </w:tcMar>
            <w:vAlign w:val="center"/>
          </w:tcPr>
          <w:p w14:paraId="3D3E22E8" w14:textId="77777777" w:rsidR="00AE2D47" w:rsidRDefault="00AE2D47" w:rsidP="00AE2D47">
            <w:pPr>
              <w:spacing w:before="30" w:after="30"/>
            </w:pPr>
            <w:r>
              <w:rPr>
                <w:rFonts w:ascii="Times New Roman" w:eastAsia="Times New Roman" w:hAnsi="Times New Roman" w:cs="Times New Roman"/>
              </w:rPr>
              <w:t>Établir le bon à payer</w:t>
            </w:r>
          </w:p>
        </w:tc>
        <w:tc>
          <w:tcPr>
            <w:tcW w:w="2700" w:type="dxa"/>
            <w:tcMar>
              <w:top w:w="60" w:type="dxa"/>
              <w:left w:w="110" w:type="dxa"/>
              <w:bottom w:w="60" w:type="dxa"/>
              <w:right w:w="110" w:type="dxa"/>
            </w:tcMar>
            <w:vAlign w:val="center"/>
          </w:tcPr>
          <w:p w14:paraId="13CDE625" w14:textId="77777777" w:rsidR="00AE2D47" w:rsidRDefault="00AE2D47" w:rsidP="00AE2D47">
            <w:pPr>
              <w:spacing w:before="30" w:after="30"/>
              <w:jc w:val="center"/>
            </w:pPr>
            <w:r>
              <w:rPr>
                <w:rFonts w:ascii="Times New Roman" w:eastAsia="Times New Roman" w:hAnsi="Times New Roman" w:cs="Times New Roman"/>
              </w:rPr>
              <w:t>Quotidien</w:t>
            </w:r>
          </w:p>
        </w:tc>
      </w:tr>
      <w:tr w:rsidR="00AE2D47" w14:paraId="636A9EB2" w14:textId="77777777" w:rsidTr="00AE2D47">
        <w:trPr>
          <w:cantSplit/>
        </w:trPr>
        <w:tc>
          <w:tcPr>
            <w:tcW w:w="6372" w:type="dxa"/>
            <w:tcMar>
              <w:top w:w="60" w:type="dxa"/>
              <w:left w:w="110" w:type="dxa"/>
              <w:bottom w:w="60" w:type="dxa"/>
              <w:right w:w="110" w:type="dxa"/>
            </w:tcMar>
            <w:vAlign w:val="center"/>
          </w:tcPr>
          <w:p w14:paraId="4E4B72C0" w14:textId="77777777" w:rsidR="00AE2D47" w:rsidRDefault="00AE2D47" w:rsidP="00AE2D47">
            <w:pPr>
              <w:spacing w:before="30" w:after="30"/>
            </w:pPr>
            <w:r>
              <w:rPr>
                <w:rFonts w:ascii="Times New Roman" w:eastAsia="Times New Roman" w:hAnsi="Times New Roman" w:cs="Times New Roman"/>
              </w:rPr>
              <w:t>Retourner ou rejeter un dossier</w:t>
            </w:r>
          </w:p>
        </w:tc>
        <w:tc>
          <w:tcPr>
            <w:tcW w:w="2700" w:type="dxa"/>
            <w:tcMar>
              <w:top w:w="60" w:type="dxa"/>
              <w:left w:w="110" w:type="dxa"/>
              <w:bottom w:w="60" w:type="dxa"/>
              <w:right w:w="110" w:type="dxa"/>
            </w:tcMar>
            <w:vAlign w:val="center"/>
          </w:tcPr>
          <w:p w14:paraId="3F7E17FA" w14:textId="77777777" w:rsidR="00AE2D47" w:rsidRDefault="00AE2D47" w:rsidP="00AE2D47">
            <w:pPr>
              <w:spacing w:before="30" w:after="30"/>
              <w:jc w:val="center"/>
            </w:pPr>
            <w:r>
              <w:rPr>
                <w:rFonts w:ascii="Times New Roman" w:eastAsia="Times New Roman" w:hAnsi="Times New Roman" w:cs="Times New Roman"/>
              </w:rPr>
              <w:t>Selon besoin</w:t>
            </w:r>
          </w:p>
        </w:tc>
      </w:tr>
    </w:tbl>
    <w:p w14:paraId="0C56FA71" w14:textId="77777777" w:rsidR="00AE2D47" w:rsidRPr="00BB069B" w:rsidRDefault="00C123D5" w:rsidP="00AE2D47">
      <w:pPr>
        <w:spacing w:before="100" w:after="300"/>
        <w:jc w:val="center"/>
      </w:pPr>
      <w:bookmarkStart w:id="47" w:name="_RefTAB009"/>
      <w:r>
        <w:rPr>
          <w:rFonts w:asciiTheme="minorHAnsi" w:eastAsia="Times New Roman" w:hAnsiTheme="minorHAnsi" w:cstheme="minorHAnsi"/>
          <w:sz w:val="20"/>
          <w:szCs w:val="20"/>
        </w:rPr>
        <w:t xml:space="preserve">Figure (Tableau </w:t>
      </w:r>
      <w:proofErr w:type="gramStart"/>
      <w:r>
        <w:rPr>
          <w:rFonts w:asciiTheme="minorHAnsi" w:eastAsia="Times New Roman" w:hAnsiTheme="minorHAnsi" w:cstheme="minorHAnsi"/>
          <w:sz w:val="20"/>
          <w:szCs w:val="20"/>
        </w:rPr>
        <w:t>8 )</w:t>
      </w:r>
      <w:proofErr w:type="gramEnd"/>
      <w:r>
        <w:rPr>
          <w:rFonts w:ascii="Times New Roman" w:eastAsia="Times New Roman" w:hAnsi="Times New Roman" w:cs="Times New Roman"/>
          <w:sz w:val="20"/>
          <w:szCs w:val="20"/>
        </w:rPr>
        <w:t>: Poste Ordonnateur – fiche d'étude</w:t>
      </w:r>
      <w:bookmarkEnd w:id="47"/>
    </w:p>
    <w:p w14:paraId="7FD28A7A" w14:textId="77777777" w:rsidR="00AE2D47" w:rsidRDefault="009D3D21" w:rsidP="00AE2D47">
      <w:pPr>
        <w:pStyle w:val="Titre2"/>
        <w:spacing w:before="280" w:after="140"/>
      </w:pPr>
      <w:bookmarkStart w:id="48" w:name="_RefTOC0025"/>
      <w:r>
        <w:rPr>
          <w:rFonts w:ascii="Times New Roman" w:eastAsia="Times New Roman" w:hAnsi="Times New Roman"/>
          <w:sz w:val="26"/>
          <w:szCs w:val="26"/>
        </w:rPr>
        <w:t>2.4.3. Poste Comptable :</w:t>
      </w:r>
      <w:bookmarkEnd w:id="48"/>
    </w:p>
    <w:tbl>
      <w:tblPr>
        <w:tblW w:w="90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6372"/>
        <w:gridCol w:w="2700"/>
      </w:tblGrid>
      <w:tr w:rsidR="00AE2D47" w14:paraId="5C0092DB" w14:textId="77777777" w:rsidTr="00AE2D47">
        <w:trPr>
          <w:cantSplit/>
        </w:trPr>
        <w:tc>
          <w:tcPr>
            <w:tcW w:w="9072" w:type="dxa"/>
            <w:gridSpan w:val="2"/>
            <w:shd w:val="clear" w:color="auto" w:fill="BDD6EE" w:themeFill="accent1" w:themeFillTint="66"/>
            <w:tcMar>
              <w:top w:w="60" w:type="dxa"/>
              <w:left w:w="110" w:type="dxa"/>
              <w:bottom w:w="60" w:type="dxa"/>
              <w:right w:w="110" w:type="dxa"/>
            </w:tcMar>
            <w:vAlign w:val="center"/>
          </w:tcPr>
          <w:p w14:paraId="4B176AD2" w14:textId="77777777" w:rsidR="00AE2D47" w:rsidRDefault="00AE2D47" w:rsidP="00AE2D47">
            <w:pPr>
              <w:spacing w:before="30" w:after="30"/>
              <w:jc w:val="center"/>
            </w:pPr>
            <w:r>
              <w:rPr>
                <w:rFonts w:ascii="Times New Roman" w:eastAsia="Times New Roman" w:hAnsi="Times New Roman" w:cs="Times New Roman"/>
                <w:b/>
                <w:bCs/>
              </w:rPr>
              <w:t>Poste - Fiche d'étude : Comptable</w:t>
            </w:r>
          </w:p>
          <w:p w14:paraId="5C69E7E8" w14:textId="77777777" w:rsidR="00AE2D47" w:rsidRDefault="00AE2D47" w:rsidP="00AE2D47">
            <w:pPr>
              <w:spacing w:before="30" w:after="30"/>
              <w:jc w:val="center"/>
            </w:pPr>
            <w:r>
              <w:rPr>
                <w:rFonts w:ascii="Times New Roman" w:eastAsia="Times New Roman" w:hAnsi="Times New Roman" w:cs="Times New Roman"/>
                <w:b/>
                <w:bCs/>
              </w:rPr>
              <w:t>Code : CO</w:t>
            </w:r>
          </w:p>
          <w:p w14:paraId="65F2A584" w14:textId="77777777" w:rsidR="00AE2D47" w:rsidRDefault="00AE2D47" w:rsidP="00AE2D47">
            <w:pPr>
              <w:spacing w:before="30" w:after="30"/>
              <w:jc w:val="center"/>
            </w:pPr>
            <w:r>
              <w:rPr>
                <w:rFonts w:ascii="Times New Roman" w:eastAsia="Times New Roman" w:hAnsi="Times New Roman" w:cs="Times New Roman"/>
                <w:b/>
                <w:bCs/>
              </w:rPr>
              <w:t>Désignation : Comptable</w:t>
            </w:r>
          </w:p>
          <w:p w14:paraId="28C4AAEC" w14:textId="77777777" w:rsidR="00AE2D47" w:rsidRDefault="00AE2D47" w:rsidP="00AE2D47">
            <w:pPr>
              <w:spacing w:before="30" w:after="30"/>
              <w:jc w:val="center"/>
            </w:pPr>
            <w:r>
              <w:rPr>
                <w:rFonts w:ascii="Times New Roman" w:eastAsia="Times New Roman" w:hAnsi="Times New Roman" w:cs="Times New Roman"/>
                <w:b/>
                <w:bCs/>
              </w:rPr>
              <w:t>Nombre d'agents : Plusieurs</w:t>
            </w:r>
          </w:p>
          <w:p w14:paraId="1BDDDDC7" w14:textId="77777777" w:rsidR="00AE2D47" w:rsidRDefault="00AE2D47" w:rsidP="00AE2D47">
            <w:pPr>
              <w:spacing w:before="30" w:after="30"/>
              <w:jc w:val="center"/>
            </w:pPr>
            <w:r>
              <w:rPr>
                <w:rFonts w:ascii="Times New Roman" w:eastAsia="Times New Roman" w:hAnsi="Times New Roman" w:cs="Times New Roman"/>
                <w:b/>
                <w:bCs/>
              </w:rPr>
              <w:t>Moyen de travail : manuel – micro-ordinateur</w:t>
            </w:r>
          </w:p>
          <w:p w14:paraId="2991DE0E" w14:textId="77777777" w:rsidR="00AE2D47" w:rsidRDefault="00AE2D47" w:rsidP="00AE2D47">
            <w:pPr>
              <w:spacing w:before="30" w:after="30"/>
              <w:jc w:val="both"/>
            </w:pPr>
            <w:r>
              <w:rPr>
                <w:rFonts w:ascii="Times New Roman" w:eastAsia="Times New Roman" w:hAnsi="Times New Roman" w:cs="Times New Roman"/>
                <w:b/>
                <w:bCs/>
              </w:rPr>
              <w:t xml:space="preserve">Rôle : </w:t>
            </w:r>
            <w:r>
              <w:rPr>
                <w:rFonts w:ascii="Times New Roman" w:eastAsia="Times New Roman" w:hAnsi="Times New Roman" w:cs="Times New Roman"/>
              </w:rPr>
              <w:t>Imputer les factures validées aux comptes concernés et enregistrer les écritures comptables correspondantes.</w:t>
            </w:r>
          </w:p>
        </w:tc>
      </w:tr>
      <w:tr w:rsidR="00AE2D47" w14:paraId="35DAFFCE" w14:textId="77777777" w:rsidTr="00AE2D47">
        <w:trPr>
          <w:cantSplit/>
        </w:trPr>
        <w:tc>
          <w:tcPr>
            <w:tcW w:w="6372" w:type="dxa"/>
            <w:shd w:val="clear" w:color="auto" w:fill="595959"/>
            <w:tcMar>
              <w:top w:w="60" w:type="dxa"/>
              <w:left w:w="110" w:type="dxa"/>
              <w:bottom w:w="60" w:type="dxa"/>
              <w:right w:w="110" w:type="dxa"/>
            </w:tcMar>
            <w:vAlign w:val="center"/>
          </w:tcPr>
          <w:p w14:paraId="1D0EB83F" w14:textId="77777777" w:rsidR="00AE2D47" w:rsidRDefault="00AE2D47" w:rsidP="00AE2D47">
            <w:pPr>
              <w:spacing w:before="30" w:after="30"/>
              <w:jc w:val="center"/>
            </w:pPr>
            <w:r>
              <w:rPr>
                <w:rFonts w:ascii="Times New Roman" w:eastAsia="Times New Roman" w:hAnsi="Times New Roman" w:cs="Times New Roman"/>
                <w:b/>
                <w:bCs/>
                <w:color w:val="FFFFFF"/>
              </w:rPr>
              <w:t>Les tâches</w:t>
            </w:r>
          </w:p>
        </w:tc>
        <w:tc>
          <w:tcPr>
            <w:tcW w:w="2700" w:type="dxa"/>
            <w:shd w:val="clear" w:color="auto" w:fill="595959"/>
            <w:tcMar>
              <w:top w:w="60" w:type="dxa"/>
              <w:left w:w="110" w:type="dxa"/>
              <w:bottom w:w="60" w:type="dxa"/>
              <w:right w:w="110" w:type="dxa"/>
            </w:tcMar>
            <w:vAlign w:val="center"/>
          </w:tcPr>
          <w:p w14:paraId="58BF16D0" w14:textId="77777777" w:rsidR="00AE2D47" w:rsidRDefault="00AE2D47" w:rsidP="00AE2D47">
            <w:pPr>
              <w:spacing w:before="30" w:after="30"/>
              <w:jc w:val="center"/>
            </w:pPr>
            <w:r>
              <w:rPr>
                <w:rFonts w:ascii="Times New Roman" w:eastAsia="Times New Roman" w:hAnsi="Times New Roman" w:cs="Times New Roman"/>
                <w:b/>
                <w:bCs/>
                <w:color w:val="FFFFFF"/>
              </w:rPr>
              <w:t>Fréquence</w:t>
            </w:r>
          </w:p>
        </w:tc>
      </w:tr>
      <w:tr w:rsidR="00AE2D47" w14:paraId="01B2BAE2" w14:textId="77777777" w:rsidTr="00AE2D47">
        <w:trPr>
          <w:cantSplit/>
        </w:trPr>
        <w:tc>
          <w:tcPr>
            <w:tcW w:w="6372" w:type="dxa"/>
            <w:tcMar>
              <w:top w:w="60" w:type="dxa"/>
              <w:left w:w="110" w:type="dxa"/>
              <w:bottom w:w="60" w:type="dxa"/>
              <w:right w:w="110" w:type="dxa"/>
            </w:tcMar>
            <w:vAlign w:val="center"/>
          </w:tcPr>
          <w:p w14:paraId="2D945E4D" w14:textId="77777777" w:rsidR="00AE2D47" w:rsidRDefault="00AE2D47" w:rsidP="00AE2D47">
            <w:pPr>
              <w:spacing w:before="30" w:after="30"/>
            </w:pPr>
            <w:r>
              <w:rPr>
                <w:rFonts w:ascii="Times New Roman" w:eastAsia="Times New Roman" w:hAnsi="Times New Roman" w:cs="Times New Roman"/>
              </w:rPr>
              <w:t>Consulter les factures validées à comptabiliser</w:t>
            </w:r>
          </w:p>
        </w:tc>
        <w:tc>
          <w:tcPr>
            <w:tcW w:w="2700" w:type="dxa"/>
            <w:tcMar>
              <w:top w:w="60" w:type="dxa"/>
              <w:left w:w="110" w:type="dxa"/>
              <w:bottom w:w="60" w:type="dxa"/>
              <w:right w:w="110" w:type="dxa"/>
            </w:tcMar>
            <w:vAlign w:val="center"/>
          </w:tcPr>
          <w:p w14:paraId="2FF268FF" w14:textId="77777777" w:rsidR="00AE2D47" w:rsidRDefault="00AE2D47" w:rsidP="00AE2D47">
            <w:pPr>
              <w:spacing w:before="30" w:after="30"/>
              <w:jc w:val="center"/>
            </w:pPr>
            <w:r>
              <w:rPr>
                <w:rFonts w:ascii="Times New Roman" w:eastAsia="Times New Roman" w:hAnsi="Times New Roman" w:cs="Times New Roman"/>
              </w:rPr>
              <w:t>Quotidien</w:t>
            </w:r>
          </w:p>
        </w:tc>
      </w:tr>
      <w:tr w:rsidR="00AE2D47" w14:paraId="25991CE5" w14:textId="77777777" w:rsidTr="00AE2D47">
        <w:trPr>
          <w:cantSplit/>
        </w:trPr>
        <w:tc>
          <w:tcPr>
            <w:tcW w:w="6372" w:type="dxa"/>
            <w:tcMar>
              <w:top w:w="60" w:type="dxa"/>
              <w:left w:w="110" w:type="dxa"/>
              <w:bottom w:w="60" w:type="dxa"/>
              <w:right w:w="110" w:type="dxa"/>
            </w:tcMar>
            <w:vAlign w:val="center"/>
          </w:tcPr>
          <w:p w14:paraId="40B82513" w14:textId="77777777" w:rsidR="00AE2D47" w:rsidRDefault="00AE2D47" w:rsidP="00AE2D47">
            <w:pPr>
              <w:spacing w:before="30" w:after="30"/>
            </w:pPr>
            <w:r>
              <w:rPr>
                <w:rFonts w:ascii="Times New Roman" w:eastAsia="Times New Roman" w:hAnsi="Times New Roman" w:cs="Times New Roman"/>
              </w:rPr>
              <w:t>Imputer la facture au compte approprié</w:t>
            </w:r>
          </w:p>
        </w:tc>
        <w:tc>
          <w:tcPr>
            <w:tcW w:w="2700" w:type="dxa"/>
            <w:tcMar>
              <w:top w:w="60" w:type="dxa"/>
              <w:left w:w="110" w:type="dxa"/>
              <w:bottom w:w="60" w:type="dxa"/>
              <w:right w:w="110" w:type="dxa"/>
            </w:tcMar>
            <w:vAlign w:val="center"/>
          </w:tcPr>
          <w:p w14:paraId="737333DA" w14:textId="77777777" w:rsidR="00AE2D47" w:rsidRDefault="00AE2D47" w:rsidP="00AE2D47">
            <w:pPr>
              <w:spacing w:before="30" w:after="30"/>
              <w:jc w:val="center"/>
            </w:pPr>
            <w:r>
              <w:rPr>
                <w:rFonts w:ascii="Times New Roman" w:eastAsia="Times New Roman" w:hAnsi="Times New Roman" w:cs="Times New Roman"/>
              </w:rPr>
              <w:t>Quotidien</w:t>
            </w:r>
          </w:p>
        </w:tc>
      </w:tr>
      <w:tr w:rsidR="00AE2D47" w14:paraId="610EFD8C" w14:textId="77777777" w:rsidTr="00AE2D47">
        <w:trPr>
          <w:cantSplit/>
        </w:trPr>
        <w:tc>
          <w:tcPr>
            <w:tcW w:w="6372" w:type="dxa"/>
            <w:tcMar>
              <w:top w:w="60" w:type="dxa"/>
              <w:left w:w="110" w:type="dxa"/>
              <w:bottom w:w="60" w:type="dxa"/>
              <w:right w:w="110" w:type="dxa"/>
            </w:tcMar>
            <w:vAlign w:val="center"/>
          </w:tcPr>
          <w:p w14:paraId="7DF649D7" w14:textId="77777777" w:rsidR="00AE2D47" w:rsidRDefault="00AE2D47" w:rsidP="00AE2D47">
            <w:pPr>
              <w:spacing w:before="30" w:after="30"/>
            </w:pPr>
            <w:r>
              <w:rPr>
                <w:rFonts w:ascii="Times New Roman" w:eastAsia="Times New Roman" w:hAnsi="Times New Roman" w:cs="Times New Roman"/>
              </w:rPr>
              <w:t>Enregistrer l'écriture comptable</w:t>
            </w:r>
          </w:p>
        </w:tc>
        <w:tc>
          <w:tcPr>
            <w:tcW w:w="2700" w:type="dxa"/>
            <w:tcMar>
              <w:top w:w="60" w:type="dxa"/>
              <w:left w:w="110" w:type="dxa"/>
              <w:bottom w:w="60" w:type="dxa"/>
              <w:right w:w="110" w:type="dxa"/>
            </w:tcMar>
            <w:vAlign w:val="center"/>
          </w:tcPr>
          <w:p w14:paraId="6C7BB656" w14:textId="77777777" w:rsidR="00AE2D47" w:rsidRDefault="00AE2D47" w:rsidP="00AE2D47">
            <w:pPr>
              <w:spacing w:before="30" w:after="30"/>
              <w:jc w:val="center"/>
            </w:pPr>
            <w:r>
              <w:rPr>
                <w:rFonts w:ascii="Times New Roman" w:eastAsia="Times New Roman" w:hAnsi="Times New Roman" w:cs="Times New Roman"/>
              </w:rPr>
              <w:t>Quotidien</w:t>
            </w:r>
          </w:p>
        </w:tc>
      </w:tr>
      <w:tr w:rsidR="00AE2D47" w14:paraId="4055722C" w14:textId="77777777" w:rsidTr="00AE2D47">
        <w:trPr>
          <w:cantSplit/>
        </w:trPr>
        <w:tc>
          <w:tcPr>
            <w:tcW w:w="6372" w:type="dxa"/>
            <w:tcMar>
              <w:top w:w="60" w:type="dxa"/>
              <w:left w:w="110" w:type="dxa"/>
              <w:bottom w:w="60" w:type="dxa"/>
              <w:right w:w="110" w:type="dxa"/>
            </w:tcMar>
            <w:vAlign w:val="center"/>
          </w:tcPr>
          <w:p w14:paraId="1721CAE3" w14:textId="77777777" w:rsidR="00AE2D47" w:rsidRDefault="00AE2D47" w:rsidP="00AE2D47">
            <w:pPr>
              <w:spacing w:before="30" w:after="30"/>
            </w:pPr>
            <w:r>
              <w:rPr>
                <w:rFonts w:ascii="Times New Roman" w:eastAsia="Times New Roman" w:hAnsi="Times New Roman" w:cs="Times New Roman"/>
              </w:rPr>
              <w:t>Contrôler la cohérence des écritures</w:t>
            </w:r>
          </w:p>
        </w:tc>
        <w:tc>
          <w:tcPr>
            <w:tcW w:w="2700" w:type="dxa"/>
            <w:tcMar>
              <w:top w:w="60" w:type="dxa"/>
              <w:left w:w="110" w:type="dxa"/>
              <w:bottom w:w="60" w:type="dxa"/>
              <w:right w:w="110" w:type="dxa"/>
            </w:tcMar>
            <w:vAlign w:val="center"/>
          </w:tcPr>
          <w:p w14:paraId="067136F1" w14:textId="77777777" w:rsidR="00AE2D47" w:rsidRDefault="00AE2D47" w:rsidP="00AE2D47">
            <w:pPr>
              <w:spacing w:before="30" w:after="30"/>
              <w:jc w:val="center"/>
            </w:pPr>
            <w:r>
              <w:rPr>
                <w:rFonts w:ascii="Times New Roman" w:eastAsia="Times New Roman" w:hAnsi="Times New Roman" w:cs="Times New Roman"/>
              </w:rPr>
              <w:t>Hebdomadaire</w:t>
            </w:r>
          </w:p>
        </w:tc>
      </w:tr>
      <w:tr w:rsidR="00AE2D47" w14:paraId="37E00741" w14:textId="77777777" w:rsidTr="00AE2D47">
        <w:trPr>
          <w:cantSplit/>
        </w:trPr>
        <w:tc>
          <w:tcPr>
            <w:tcW w:w="6372" w:type="dxa"/>
            <w:tcMar>
              <w:top w:w="60" w:type="dxa"/>
              <w:left w:w="110" w:type="dxa"/>
              <w:bottom w:w="60" w:type="dxa"/>
              <w:right w:w="110" w:type="dxa"/>
            </w:tcMar>
            <w:vAlign w:val="center"/>
          </w:tcPr>
          <w:p w14:paraId="2909EBC9" w14:textId="77777777" w:rsidR="00AE2D47" w:rsidRDefault="00AE2D47" w:rsidP="00AE2D47">
            <w:pPr>
              <w:spacing w:before="30" w:after="30"/>
            </w:pPr>
            <w:r>
              <w:rPr>
                <w:rFonts w:ascii="Times New Roman" w:eastAsia="Times New Roman" w:hAnsi="Times New Roman" w:cs="Times New Roman"/>
              </w:rPr>
              <w:t>Établir les états comptables</w:t>
            </w:r>
          </w:p>
        </w:tc>
        <w:tc>
          <w:tcPr>
            <w:tcW w:w="2700" w:type="dxa"/>
            <w:tcMar>
              <w:top w:w="60" w:type="dxa"/>
              <w:left w:w="110" w:type="dxa"/>
              <w:bottom w:w="60" w:type="dxa"/>
              <w:right w:w="110" w:type="dxa"/>
            </w:tcMar>
            <w:vAlign w:val="center"/>
          </w:tcPr>
          <w:p w14:paraId="7CA743C6" w14:textId="77777777" w:rsidR="00AE2D47" w:rsidRDefault="00AE2D47" w:rsidP="00AE2D47">
            <w:pPr>
              <w:spacing w:before="30" w:after="30"/>
              <w:jc w:val="center"/>
            </w:pPr>
            <w:r>
              <w:rPr>
                <w:rFonts w:ascii="Times New Roman" w:eastAsia="Times New Roman" w:hAnsi="Times New Roman" w:cs="Times New Roman"/>
              </w:rPr>
              <w:t>Mensuel</w:t>
            </w:r>
          </w:p>
        </w:tc>
      </w:tr>
    </w:tbl>
    <w:p w14:paraId="28831A10" w14:textId="77777777" w:rsidR="00AE2D47" w:rsidRPr="00BB069B" w:rsidRDefault="00C123D5" w:rsidP="00AE2D47">
      <w:pPr>
        <w:spacing w:before="100" w:after="300"/>
        <w:jc w:val="center"/>
        <w:rPr>
          <w:rFonts w:asciiTheme="minorHAnsi" w:hAnsiTheme="minorHAnsi" w:cstheme="minorHAnsi"/>
        </w:rPr>
      </w:pPr>
      <w:bookmarkStart w:id="49" w:name="_RefTAB010"/>
      <w:r>
        <w:rPr>
          <w:rFonts w:asciiTheme="minorHAnsi" w:eastAsia="Times New Roman" w:hAnsiTheme="minorHAnsi" w:cstheme="minorHAnsi"/>
          <w:sz w:val="20"/>
          <w:szCs w:val="20"/>
        </w:rPr>
        <w:t xml:space="preserve">Figure (Tableau </w:t>
      </w:r>
      <w:proofErr w:type="gramStart"/>
      <w:r>
        <w:rPr>
          <w:rFonts w:asciiTheme="minorHAnsi" w:eastAsia="Times New Roman" w:hAnsiTheme="minorHAnsi" w:cstheme="minorHAnsi"/>
          <w:sz w:val="20"/>
          <w:szCs w:val="20"/>
        </w:rPr>
        <w:t>9  )</w:t>
      </w:r>
      <w:proofErr w:type="gramEnd"/>
      <w:r>
        <w:rPr>
          <w:rFonts w:asciiTheme="minorHAnsi" w:eastAsia="Times New Roman" w:hAnsiTheme="minorHAnsi" w:cstheme="minorHAnsi"/>
          <w:sz w:val="20"/>
          <w:szCs w:val="20"/>
        </w:rPr>
        <w:t> : Poste Comptable – fiche d'étude</w:t>
      </w:r>
      <w:bookmarkEnd w:id="49"/>
    </w:p>
    <w:p w14:paraId="488B9C4C" w14:textId="77777777" w:rsidR="00AE2D47" w:rsidRDefault="009D3D21" w:rsidP="00AE2D47">
      <w:pPr>
        <w:pStyle w:val="Titre2"/>
        <w:spacing w:before="280" w:after="140"/>
      </w:pPr>
      <w:bookmarkStart w:id="50" w:name="_RefTOC0026"/>
      <w:r>
        <w:rPr>
          <w:rFonts w:ascii="Times New Roman" w:eastAsia="Times New Roman" w:hAnsi="Times New Roman"/>
          <w:sz w:val="26"/>
          <w:szCs w:val="26"/>
        </w:rPr>
        <w:lastRenderedPageBreak/>
        <w:t>2.4.4. Poste Chargé de trésorerie :</w:t>
      </w:r>
      <w:bookmarkEnd w:id="50"/>
    </w:p>
    <w:tbl>
      <w:tblPr>
        <w:tblW w:w="90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6372"/>
        <w:gridCol w:w="2700"/>
      </w:tblGrid>
      <w:tr w:rsidR="00AE2D47" w14:paraId="5CD7801D" w14:textId="77777777" w:rsidTr="00AE2D47">
        <w:trPr>
          <w:cantSplit/>
        </w:trPr>
        <w:tc>
          <w:tcPr>
            <w:tcW w:w="9072" w:type="dxa"/>
            <w:gridSpan w:val="2"/>
            <w:shd w:val="clear" w:color="auto" w:fill="BDD6EE" w:themeFill="accent1" w:themeFillTint="66"/>
            <w:tcMar>
              <w:top w:w="60" w:type="dxa"/>
              <w:left w:w="110" w:type="dxa"/>
              <w:bottom w:w="60" w:type="dxa"/>
              <w:right w:w="110" w:type="dxa"/>
            </w:tcMar>
            <w:vAlign w:val="center"/>
          </w:tcPr>
          <w:p w14:paraId="2EF7EA33" w14:textId="77777777" w:rsidR="00AE2D47" w:rsidRDefault="00AE2D47" w:rsidP="00AE2D47">
            <w:pPr>
              <w:spacing w:before="30" w:after="30"/>
              <w:jc w:val="center"/>
            </w:pPr>
            <w:r>
              <w:rPr>
                <w:rFonts w:ascii="Times New Roman" w:eastAsia="Times New Roman" w:hAnsi="Times New Roman" w:cs="Times New Roman"/>
                <w:b/>
                <w:bCs/>
              </w:rPr>
              <w:t>Poste - Fiche d'étude : Chargé de trésorerie</w:t>
            </w:r>
          </w:p>
          <w:p w14:paraId="77E07127" w14:textId="77777777" w:rsidR="00AE2D47" w:rsidRDefault="00AE2D47" w:rsidP="00AE2D47">
            <w:pPr>
              <w:spacing w:before="30" w:after="30"/>
              <w:jc w:val="center"/>
            </w:pPr>
            <w:r>
              <w:rPr>
                <w:rFonts w:ascii="Times New Roman" w:eastAsia="Times New Roman" w:hAnsi="Times New Roman" w:cs="Times New Roman"/>
                <w:b/>
                <w:bCs/>
              </w:rPr>
              <w:t>Code : CT</w:t>
            </w:r>
          </w:p>
          <w:p w14:paraId="7861E212" w14:textId="77777777" w:rsidR="00AE2D47" w:rsidRDefault="00AE2D47" w:rsidP="00AE2D47">
            <w:pPr>
              <w:spacing w:before="30" w:after="30"/>
              <w:jc w:val="center"/>
            </w:pPr>
            <w:r>
              <w:rPr>
                <w:rFonts w:ascii="Times New Roman" w:eastAsia="Times New Roman" w:hAnsi="Times New Roman" w:cs="Times New Roman"/>
                <w:b/>
                <w:bCs/>
              </w:rPr>
              <w:t>Désignation : Chargé de trésorerie</w:t>
            </w:r>
          </w:p>
          <w:p w14:paraId="5E2AC4F3" w14:textId="77777777" w:rsidR="00AE2D47" w:rsidRDefault="00AE2D47" w:rsidP="00AE2D47">
            <w:pPr>
              <w:spacing w:before="30" w:after="30"/>
              <w:jc w:val="center"/>
            </w:pPr>
            <w:r>
              <w:rPr>
                <w:rFonts w:ascii="Times New Roman" w:eastAsia="Times New Roman" w:hAnsi="Times New Roman" w:cs="Times New Roman"/>
                <w:b/>
                <w:bCs/>
              </w:rPr>
              <w:t>Nombre d'agents : Un</w:t>
            </w:r>
          </w:p>
          <w:p w14:paraId="29D27439" w14:textId="77777777" w:rsidR="00AE2D47" w:rsidRDefault="00AE2D47" w:rsidP="00AE2D47">
            <w:pPr>
              <w:spacing w:before="30" w:after="30"/>
              <w:jc w:val="center"/>
            </w:pPr>
            <w:r>
              <w:rPr>
                <w:rFonts w:ascii="Times New Roman" w:eastAsia="Times New Roman" w:hAnsi="Times New Roman" w:cs="Times New Roman"/>
                <w:b/>
                <w:bCs/>
              </w:rPr>
              <w:t>Moyen de travail : manuel – micro-ordinateur</w:t>
            </w:r>
          </w:p>
          <w:p w14:paraId="09C16F4D" w14:textId="77777777" w:rsidR="00AE2D47" w:rsidRDefault="00AE2D47" w:rsidP="00AE2D47">
            <w:pPr>
              <w:spacing w:before="30" w:after="30"/>
              <w:jc w:val="both"/>
            </w:pPr>
            <w:r>
              <w:rPr>
                <w:rFonts w:ascii="Times New Roman" w:eastAsia="Times New Roman" w:hAnsi="Times New Roman" w:cs="Times New Roman"/>
                <w:b/>
                <w:bCs/>
              </w:rPr>
              <w:t xml:space="preserve">Rôle : </w:t>
            </w:r>
            <w:r>
              <w:rPr>
                <w:rFonts w:ascii="Times New Roman" w:eastAsia="Times New Roman" w:hAnsi="Times New Roman" w:cs="Times New Roman"/>
              </w:rPr>
              <w:t>Exécuter les ordres de paiement, effectuer les virements et enregistrer les avis de paiement.</w:t>
            </w:r>
          </w:p>
        </w:tc>
      </w:tr>
      <w:tr w:rsidR="00AE2D47" w14:paraId="330999A5" w14:textId="77777777" w:rsidTr="00AE2D47">
        <w:trPr>
          <w:cantSplit/>
        </w:trPr>
        <w:tc>
          <w:tcPr>
            <w:tcW w:w="6372" w:type="dxa"/>
            <w:shd w:val="clear" w:color="auto" w:fill="595959"/>
            <w:tcMar>
              <w:top w:w="60" w:type="dxa"/>
              <w:left w:w="110" w:type="dxa"/>
              <w:bottom w:w="60" w:type="dxa"/>
              <w:right w:w="110" w:type="dxa"/>
            </w:tcMar>
            <w:vAlign w:val="center"/>
          </w:tcPr>
          <w:p w14:paraId="525AB9A4" w14:textId="77777777" w:rsidR="00AE2D47" w:rsidRDefault="00AE2D47" w:rsidP="00AE2D47">
            <w:pPr>
              <w:spacing w:before="30" w:after="30"/>
              <w:jc w:val="center"/>
            </w:pPr>
            <w:r>
              <w:rPr>
                <w:rFonts w:ascii="Times New Roman" w:eastAsia="Times New Roman" w:hAnsi="Times New Roman" w:cs="Times New Roman"/>
                <w:b/>
                <w:bCs/>
                <w:color w:val="FFFFFF"/>
              </w:rPr>
              <w:t>Les tâches</w:t>
            </w:r>
          </w:p>
        </w:tc>
        <w:tc>
          <w:tcPr>
            <w:tcW w:w="2700" w:type="dxa"/>
            <w:shd w:val="clear" w:color="auto" w:fill="595959"/>
            <w:tcMar>
              <w:top w:w="60" w:type="dxa"/>
              <w:left w:w="110" w:type="dxa"/>
              <w:bottom w:w="60" w:type="dxa"/>
              <w:right w:w="110" w:type="dxa"/>
            </w:tcMar>
            <w:vAlign w:val="center"/>
          </w:tcPr>
          <w:p w14:paraId="7D90B200" w14:textId="77777777" w:rsidR="00AE2D47" w:rsidRDefault="00AE2D47" w:rsidP="00AE2D47">
            <w:pPr>
              <w:spacing w:before="30" w:after="30"/>
              <w:jc w:val="center"/>
            </w:pPr>
            <w:r>
              <w:rPr>
                <w:rFonts w:ascii="Times New Roman" w:eastAsia="Times New Roman" w:hAnsi="Times New Roman" w:cs="Times New Roman"/>
                <w:b/>
                <w:bCs/>
                <w:color w:val="FFFFFF"/>
              </w:rPr>
              <w:t>Fréquence</w:t>
            </w:r>
          </w:p>
        </w:tc>
      </w:tr>
      <w:tr w:rsidR="00AE2D47" w14:paraId="1EDDC597" w14:textId="77777777" w:rsidTr="00AE2D47">
        <w:trPr>
          <w:cantSplit/>
        </w:trPr>
        <w:tc>
          <w:tcPr>
            <w:tcW w:w="6372" w:type="dxa"/>
            <w:tcMar>
              <w:top w:w="60" w:type="dxa"/>
              <w:left w:w="110" w:type="dxa"/>
              <w:bottom w:w="60" w:type="dxa"/>
              <w:right w:w="110" w:type="dxa"/>
            </w:tcMar>
            <w:vAlign w:val="center"/>
          </w:tcPr>
          <w:p w14:paraId="12581B4C" w14:textId="77777777" w:rsidR="00AE2D47" w:rsidRDefault="00AE2D47" w:rsidP="00AE2D47">
            <w:pPr>
              <w:spacing w:before="30" w:after="30"/>
            </w:pPr>
            <w:r>
              <w:rPr>
                <w:rFonts w:ascii="Times New Roman" w:eastAsia="Times New Roman" w:hAnsi="Times New Roman" w:cs="Times New Roman"/>
              </w:rPr>
              <w:t>Consulter les ordres de paiement</w:t>
            </w:r>
          </w:p>
        </w:tc>
        <w:tc>
          <w:tcPr>
            <w:tcW w:w="2700" w:type="dxa"/>
            <w:tcMar>
              <w:top w:w="60" w:type="dxa"/>
              <w:left w:w="110" w:type="dxa"/>
              <w:bottom w:w="60" w:type="dxa"/>
              <w:right w:w="110" w:type="dxa"/>
            </w:tcMar>
            <w:vAlign w:val="center"/>
          </w:tcPr>
          <w:p w14:paraId="591BE99B" w14:textId="77777777" w:rsidR="00AE2D47" w:rsidRDefault="00AE2D47" w:rsidP="00AE2D47">
            <w:pPr>
              <w:spacing w:before="30" w:after="30"/>
              <w:jc w:val="center"/>
            </w:pPr>
            <w:r>
              <w:rPr>
                <w:rFonts w:ascii="Times New Roman" w:eastAsia="Times New Roman" w:hAnsi="Times New Roman" w:cs="Times New Roman"/>
              </w:rPr>
              <w:t>Quotidien</w:t>
            </w:r>
          </w:p>
        </w:tc>
      </w:tr>
      <w:tr w:rsidR="00AE2D47" w14:paraId="2EF58B01" w14:textId="77777777" w:rsidTr="00AE2D47">
        <w:trPr>
          <w:cantSplit/>
        </w:trPr>
        <w:tc>
          <w:tcPr>
            <w:tcW w:w="6372" w:type="dxa"/>
            <w:tcMar>
              <w:top w:w="60" w:type="dxa"/>
              <w:left w:w="110" w:type="dxa"/>
              <w:bottom w:w="60" w:type="dxa"/>
              <w:right w:w="110" w:type="dxa"/>
            </w:tcMar>
            <w:vAlign w:val="center"/>
          </w:tcPr>
          <w:p w14:paraId="3CF1E302" w14:textId="77777777" w:rsidR="00AE2D47" w:rsidRDefault="00AE2D47" w:rsidP="00AE2D47">
            <w:pPr>
              <w:spacing w:before="30" w:after="30"/>
            </w:pPr>
            <w:r>
              <w:rPr>
                <w:rFonts w:ascii="Times New Roman" w:eastAsia="Times New Roman" w:hAnsi="Times New Roman" w:cs="Times New Roman"/>
              </w:rPr>
              <w:t>Vérifier la disponibilité de la trésorerie</w:t>
            </w:r>
          </w:p>
        </w:tc>
        <w:tc>
          <w:tcPr>
            <w:tcW w:w="2700" w:type="dxa"/>
            <w:tcMar>
              <w:top w:w="60" w:type="dxa"/>
              <w:left w:w="110" w:type="dxa"/>
              <w:bottom w:w="60" w:type="dxa"/>
              <w:right w:w="110" w:type="dxa"/>
            </w:tcMar>
            <w:vAlign w:val="center"/>
          </w:tcPr>
          <w:p w14:paraId="269EA390" w14:textId="77777777" w:rsidR="00AE2D47" w:rsidRDefault="00AE2D47" w:rsidP="00AE2D47">
            <w:pPr>
              <w:spacing w:before="30" w:after="30"/>
              <w:jc w:val="center"/>
            </w:pPr>
            <w:r>
              <w:rPr>
                <w:rFonts w:ascii="Times New Roman" w:eastAsia="Times New Roman" w:hAnsi="Times New Roman" w:cs="Times New Roman"/>
              </w:rPr>
              <w:t>Quotidien</w:t>
            </w:r>
          </w:p>
        </w:tc>
      </w:tr>
      <w:tr w:rsidR="00AE2D47" w14:paraId="1E1B9699" w14:textId="77777777" w:rsidTr="00AE2D47">
        <w:trPr>
          <w:cantSplit/>
        </w:trPr>
        <w:tc>
          <w:tcPr>
            <w:tcW w:w="6372" w:type="dxa"/>
            <w:tcMar>
              <w:top w:w="60" w:type="dxa"/>
              <w:left w:w="110" w:type="dxa"/>
              <w:bottom w:w="60" w:type="dxa"/>
              <w:right w:w="110" w:type="dxa"/>
            </w:tcMar>
            <w:vAlign w:val="center"/>
          </w:tcPr>
          <w:p w14:paraId="1CE267FA" w14:textId="77777777" w:rsidR="00AE2D47" w:rsidRDefault="00AE2D47" w:rsidP="00AE2D47">
            <w:pPr>
              <w:spacing w:before="30" w:after="30"/>
            </w:pPr>
            <w:r>
              <w:rPr>
                <w:rFonts w:ascii="Times New Roman" w:eastAsia="Times New Roman" w:hAnsi="Times New Roman" w:cs="Times New Roman"/>
              </w:rPr>
              <w:t>Exécuter le virement</w:t>
            </w:r>
          </w:p>
        </w:tc>
        <w:tc>
          <w:tcPr>
            <w:tcW w:w="2700" w:type="dxa"/>
            <w:tcMar>
              <w:top w:w="60" w:type="dxa"/>
              <w:left w:w="110" w:type="dxa"/>
              <w:bottom w:w="60" w:type="dxa"/>
              <w:right w:w="110" w:type="dxa"/>
            </w:tcMar>
            <w:vAlign w:val="center"/>
          </w:tcPr>
          <w:p w14:paraId="34BBA7A8" w14:textId="77777777" w:rsidR="00AE2D47" w:rsidRDefault="00AE2D47" w:rsidP="00AE2D47">
            <w:pPr>
              <w:spacing w:before="30" w:after="30"/>
              <w:jc w:val="center"/>
            </w:pPr>
            <w:r>
              <w:rPr>
                <w:rFonts w:ascii="Times New Roman" w:eastAsia="Times New Roman" w:hAnsi="Times New Roman" w:cs="Times New Roman"/>
              </w:rPr>
              <w:t>Quotidien</w:t>
            </w:r>
          </w:p>
        </w:tc>
      </w:tr>
      <w:tr w:rsidR="00AE2D47" w14:paraId="6DF8E325" w14:textId="77777777" w:rsidTr="00AE2D47">
        <w:trPr>
          <w:cantSplit/>
        </w:trPr>
        <w:tc>
          <w:tcPr>
            <w:tcW w:w="6372" w:type="dxa"/>
            <w:tcMar>
              <w:top w:w="60" w:type="dxa"/>
              <w:left w:w="110" w:type="dxa"/>
              <w:bottom w:w="60" w:type="dxa"/>
              <w:right w:w="110" w:type="dxa"/>
            </w:tcMar>
            <w:vAlign w:val="center"/>
          </w:tcPr>
          <w:p w14:paraId="236D38C3" w14:textId="77777777" w:rsidR="00AE2D47" w:rsidRDefault="00AE2D47" w:rsidP="00AE2D47">
            <w:pPr>
              <w:spacing w:before="30" w:after="30"/>
            </w:pPr>
            <w:r>
              <w:rPr>
                <w:rFonts w:ascii="Times New Roman" w:eastAsia="Times New Roman" w:hAnsi="Times New Roman" w:cs="Times New Roman"/>
              </w:rPr>
              <w:t>Enregistrer l'avis de paiement</w:t>
            </w:r>
          </w:p>
        </w:tc>
        <w:tc>
          <w:tcPr>
            <w:tcW w:w="2700" w:type="dxa"/>
            <w:tcMar>
              <w:top w:w="60" w:type="dxa"/>
              <w:left w:w="110" w:type="dxa"/>
              <w:bottom w:w="60" w:type="dxa"/>
              <w:right w:w="110" w:type="dxa"/>
            </w:tcMar>
            <w:vAlign w:val="center"/>
          </w:tcPr>
          <w:p w14:paraId="302747C3" w14:textId="77777777" w:rsidR="00AE2D47" w:rsidRDefault="00AE2D47" w:rsidP="00AE2D47">
            <w:pPr>
              <w:spacing w:before="30" w:after="30"/>
              <w:jc w:val="center"/>
            </w:pPr>
            <w:r>
              <w:rPr>
                <w:rFonts w:ascii="Times New Roman" w:eastAsia="Times New Roman" w:hAnsi="Times New Roman" w:cs="Times New Roman"/>
              </w:rPr>
              <w:t>Quotidien</w:t>
            </w:r>
          </w:p>
        </w:tc>
      </w:tr>
      <w:tr w:rsidR="00AE2D47" w14:paraId="38693EAC" w14:textId="77777777" w:rsidTr="00AE2D47">
        <w:trPr>
          <w:cantSplit/>
        </w:trPr>
        <w:tc>
          <w:tcPr>
            <w:tcW w:w="6372" w:type="dxa"/>
            <w:tcMar>
              <w:top w:w="60" w:type="dxa"/>
              <w:left w:w="110" w:type="dxa"/>
              <w:bottom w:w="60" w:type="dxa"/>
              <w:right w:w="110" w:type="dxa"/>
            </w:tcMar>
            <w:vAlign w:val="center"/>
          </w:tcPr>
          <w:p w14:paraId="002F0472" w14:textId="77777777" w:rsidR="00AE2D47" w:rsidRDefault="00AE2D47" w:rsidP="00AE2D47">
            <w:pPr>
              <w:spacing w:before="30" w:after="30"/>
            </w:pPr>
            <w:r>
              <w:rPr>
                <w:rFonts w:ascii="Times New Roman" w:eastAsia="Times New Roman" w:hAnsi="Times New Roman" w:cs="Times New Roman"/>
              </w:rPr>
              <w:t>Suivre les décaissements</w:t>
            </w:r>
          </w:p>
        </w:tc>
        <w:tc>
          <w:tcPr>
            <w:tcW w:w="2700" w:type="dxa"/>
            <w:tcMar>
              <w:top w:w="60" w:type="dxa"/>
              <w:left w:w="110" w:type="dxa"/>
              <w:bottom w:w="60" w:type="dxa"/>
              <w:right w:w="110" w:type="dxa"/>
            </w:tcMar>
            <w:vAlign w:val="center"/>
          </w:tcPr>
          <w:p w14:paraId="26CA4296" w14:textId="77777777" w:rsidR="00AE2D47" w:rsidRDefault="00AE2D47" w:rsidP="00AE2D47">
            <w:pPr>
              <w:spacing w:before="30" w:after="30"/>
              <w:jc w:val="center"/>
            </w:pPr>
            <w:r>
              <w:rPr>
                <w:rFonts w:ascii="Times New Roman" w:eastAsia="Times New Roman" w:hAnsi="Times New Roman" w:cs="Times New Roman"/>
              </w:rPr>
              <w:t>Hebdomadaire</w:t>
            </w:r>
          </w:p>
        </w:tc>
      </w:tr>
    </w:tbl>
    <w:p w14:paraId="38962DF8" w14:textId="77777777" w:rsidR="00AE2D47" w:rsidRPr="000079C2" w:rsidRDefault="00C123D5" w:rsidP="000079C2">
      <w:pPr>
        <w:spacing w:before="100" w:after="300"/>
        <w:jc w:val="center"/>
      </w:pPr>
      <w:bookmarkStart w:id="51" w:name="_RefTAB011"/>
      <w:r>
        <w:rPr>
          <w:rFonts w:asciiTheme="minorHAnsi" w:eastAsia="Times New Roman" w:hAnsiTheme="minorHAnsi" w:cstheme="minorHAnsi"/>
          <w:sz w:val="20"/>
          <w:szCs w:val="20"/>
        </w:rPr>
        <w:t xml:space="preserve">Figure (Tableau </w:t>
      </w:r>
      <w:proofErr w:type="gramStart"/>
      <w:r>
        <w:rPr>
          <w:rFonts w:asciiTheme="minorHAnsi" w:eastAsia="Times New Roman" w:hAnsiTheme="minorHAnsi" w:cstheme="minorHAnsi"/>
          <w:sz w:val="20"/>
          <w:szCs w:val="20"/>
        </w:rPr>
        <w:t>10 )</w:t>
      </w:r>
      <w:proofErr w:type="gramEnd"/>
      <w:r>
        <w:rPr>
          <w:rFonts w:asciiTheme="minorHAnsi" w:eastAsia="Times New Roman" w:hAnsiTheme="minorHAnsi" w:cstheme="minorHAnsi"/>
          <w:b/>
          <w:bCs/>
          <w:sz w:val="20"/>
          <w:szCs w:val="20"/>
        </w:rPr>
        <w:t xml:space="preserve">:  </w:t>
      </w:r>
      <w:r>
        <w:rPr>
          <w:rFonts w:asciiTheme="minorHAnsi" w:eastAsia="Times New Roman" w:hAnsiTheme="minorHAnsi" w:cstheme="minorHAnsi"/>
          <w:sz w:val="20"/>
          <w:szCs w:val="20"/>
        </w:rPr>
        <w:t>Poste Chargé de trésorerie – fiche d'étude</w:t>
      </w:r>
      <w:bookmarkEnd w:id="51"/>
    </w:p>
    <w:p w14:paraId="746E42A1" w14:textId="77777777" w:rsidR="00AE2D47" w:rsidRDefault="00AE2D47" w:rsidP="00AE2D47">
      <w:pPr>
        <w:spacing w:before="100" w:after="300"/>
        <w:jc w:val="center"/>
      </w:pPr>
    </w:p>
    <w:p w14:paraId="44FF1BE4" w14:textId="77777777" w:rsidR="00AE2D47" w:rsidRDefault="009D3D21" w:rsidP="00AE2D47">
      <w:pPr>
        <w:pStyle w:val="Titre1"/>
        <w:spacing w:before="360" w:after="160"/>
      </w:pPr>
      <w:bookmarkStart w:id="52" w:name="_RefTOC0028"/>
      <w:r>
        <w:rPr>
          <w:rFonts w:ascii="Times New Roman" w:eastAsia="Times New Roman" w:hAnsi="Times New Roman"/>
          <w:sz w:val="28"/>
          <w:szCs w:val="28"/>
        </w:rPr>
        <w:t>2.5. Les documents utilisés par chaque poste</w:t>
      </w:r>
      <w:bookmarkEnd w:id="52"/>
    </w:p>
    <w:tbl>
      <w:tblPr>
        <w:tblW w:w="90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200"/>
        <w:gridCol w:w="3436"/>
        <w:gridCol w:w="3436"/>
      </w:tblGrid>
      <w:tr w:rsidR="00AE2D47" w14:paraId="4C50164F" w14:textId="77777777" w:rsidTr="00AE2D47">
        <w:trPr>
          <w:cantSplit/>
        </w:trPr>
        <w:tc>
          <w:tcPr>
            <w:tcW w:w="2200" w:type="dxa"/>
            <w:shd w:val="clear" w:color="auto" w:fill="2E74B5" w:themeFill="accent1" w:themeFillShade="BF"/>
            <w:tcMar>
              <w:top w:w="60" w:type="dxa"/>
              <w:left w:w="110" w:type="dxa"/>
              <w:bottom w:w="60" w:type="dxa"/>
              <w:right w:w="110" w:type="dxa"/>
            </w:tcMar>
            <w:vAlign w:val="center"/>
          </w:tcPr>
          <w:p w14:paraId="09DDC7FB" w14:textId="77777777" w:rsidR="00AE2D47" w:rsidRDefault="00AE2D47" w:rsidP="00AE2D47">
            <w:pPr>
              <w:spacing w:before="30" w:after="30"/>
              <w:jc w:val="center"/>
            </w:pPr>
            <w:r>
              <w:rPr>
                <w:rFonts w:ascii="Times New Roman" w:eastAsia="Times New Roman" w:hAnsi="Times New Roman" w:cs="Times New Roman"/>
                <w:b/>
                <w:bCs/>
              </w:rPr>
              <w:t>Poste</w:t>
            </w:r>
          </w:p>
        </w:tc>
        <w:tc>
          <w:tcPr>
            <w:tcW w:w="3436" w:type="dxa"/>
            <w:shd w:val="clear" w:color="auto" w:fill="2E74B5" w:themeFill="accent1" w:themeFillShade="BF"/>
            <w:tcMar>
              <w:top w:w="60" w:type="dxa"/>
              <w:left w:w="110" w:type="dxa"/>
              <w:bottom w:w="60" w:type="dxa"/>
              <w:right w:w="110" w:type="dxa"/>
            </w:tcMar>
            <w:vAlign w:val="center"/>
          </w:tcPr>
          <w:p w14:paraId="1C4DACF8" w14:textId="77777777" w:rsidR="00AE2D47" w:rsidRDefault="00AE2D47" w:rsidP="00AE2D47">
            <w:pPr>
              <w:spacing w:before="30" w:after="30"/>
              <w:jc w:val="center"/>
            </w:pPr>
            <w:r>
              <w:rPr>
                <w:rFonts w:ascii="Times New Roman" w:eastAsia="Times New Roman" w:hAnsi="Times New Roman" w:cs="Times New Roman"/>
                <w:b/>
                <w:bCs/>
              </w:rPr>
              <w:t>Documents reçus</w:t>
            </w:r>
          </w:p>
        </w:tc>
        <w:tc>
          <w:tcPr>
            <w:tcW w:w="3436" w:type="dxa"/>
            <w:shd w:val="clear" w:color="auto" w:fill="2E74B5" w:themeFill="accent1" w:themeFillShade="BF"/>
            <w:tcMar>
              <w:top w:w="60" w:type="dxa"/>
              <w:left w:w="110" w:type="dxa"/>
              <w:bottom w:w="60" w:type="dxa"/>
              <w:right w:w="110" w:type="dxa"/>
            </w:tcMar>
            <w:vAlign w:val="center"/>
          </w:tcPr>
          <w:p w14:paraId="6AF17631" w14:textId="77777777" w:rsidR="00AE2D47" w:rsidRDefault="00AE2D47" w:rsidP="00AE2D47">
            <w:pPr>
              <w:spacing w:before="30" w:after="30"/>
              <w:jc w:val="center"/>
            </w:pPr>
            <w:r>
              <w:rPr>
                <w:rFonts w:ascii="Times New Roman" w:eastAsia="Times New Roman" w:hAnsi="Times New Roman" w:cs="Times New Roman"/>
                <w:b/>
                <w:bCs/>
              </w:rPr>
              <w:t>Documents émis</w:t>
            </w:r>
          </w:p>
        </w:tc>
      </w:tr>
      <w:tr w:rsidR="00010CF1" w14:paraId="1866EF6F" w14:textId="77777777" w:rsidTr="00AE2D47">
        <w:trPr>
          <w:cantSplit/>
        </w:trPr>
        <w:tc>
          <w:tcPr>
            <w:tcW w:w="2200" w:type="dxa"/>
            <w:tcMar>
              <w:top w:w="60" w:type="dxa"/>
              <w:left w:w="110" w:type="dxa"/>
              <w:bottom w:w="60" w:type="dxa"/>
              <w:right w:w="110" w:type="dxa"/>
            </w:tcMar>
            <w:vAlign w:val="center"/>
          </w:tcPr>
          <w:p w14:paraId="3774ACBE" w14:textId="77777777" w:rsidR="00010CF1" w:rsidRDefault="00010CF1" w:rsidP="00AE2D47">
            <w:pPr>
              <w:spacing w:before="30" w:after="30"/>
            </w:pPr>
            <w:r>
              <w:rPr>
                <w:rFonts w:ascii="Times New Roman" w:eastAsia="Times New Roman" w:hAnsi="Times New Roman" w:cs="Times New Roman"/>
                <w:b/>
                <w:bCs/>
              </w:rPr>
              <w:t>Gestionnaire de factures</w:t>
            </w:r>
          </w:p>
        </w:tc>
        <w:tc>
          <w:tcPr>
            <w:tcW w:w="3436" w:type="dxa"/>
            <w:tcMar>
              <w:top w:w="60" w:type="dxa"/>
              <w:left w:w="110" w:type="dxa"/>
              <w:bottom w:w="60" w:type="dxa"/>
              <w:right w:w="110" w:type="dxa"/>
            </w:tcMar>
            <w:vAlign w:val="center"/>
          </w:tcPr>
          <w:p w14:paraId="1213B8E9" w14:textId="77777777" w:rsidR="00010CF1" w:rsidRDefault="00010CF1" w:rsidP="00AE2D47">
            <w:pPr>
              <w:spacing w:before="30" w:after="30"/>
            </w:pPr>
            <w:r>
              <w:rPr>
                <w:rFonts w:ascii="Times New Roman" w:eastAsia="Times New Roman" w:hAnsi="Times New Roman" w:cs="Times New Roman"/>
              </w:rPr>
              <w:t>Facture reçue à vérifier (avec pièces justificatives)</w:t>
            </w:r>
          </w:p>
        </w:tc>
        <w:tc>
          <w:tcPr>
            <w:tcW w:w="3436" w:type="dxa"/>
            <w:tcMar>
              <w:top w:w="60" w:type="dxa"/>
              <w:left w:w="110" w:type="dxa"/>
              <w:bottom w:w="60" w:type="dxa"/>
              <w:right w:w="110" w:type="dxa"/>
            </w:tcMar>
            <w:vAlign w:val="center"/>
          </w:tcPr>
          <w:p w14:paraId="19A98BDA" w14:textId="77777777" w:rsidR="00010CF1" w:rsidRDefault="00010CF1" w:rsidP="00AE2D47">
            <w:pPr>
              <w:spacing w:before="30" w:after="30"/>
            </w:pPr>
            <w:r>
              <w:rPr>
                <w:rFonts w:ascii="Times New Roman" w:eastAsia="Times New Roman" w:hAnsi="Times New Roman" w:cs="Times New Roman"/>
              </w:rPr>
              <w:t>Fiche de vérification de facture (acceptée / rejetée)</w:t>
            </w:r>
          </w:p>
        </w:tc>
      </w:tr>
      <w:tr w:rsidR="00010CF1" w14:paraId="3DE6DE92" w14:textId="77777777" w:rsidTr="00AE2D47">
        <w:trPr>
          <w:cantSplit/>
        </w:trPr>
        <w:tc>
          <w:tcPr>
            <w:tcW w:w="2200" w:type="dxa"/>
            <w:tcMar>
              <w:top w:w="60" w:type="dxa"/>
              <w:left w:w="110" w:type="dxa"/>
              <w:bottom w:w="60" w:type="dxa"/>
              <w:right w:w="110" w:type="dxa"/>
            </w:tcMar>
            <w:vAlign w:val="center"/>
          </w:tcPr>
          <w:p w14:paraId="3FFC2282" w14:textId="77777777" w:rsidR="00010CF1" w:rsidRDefault="00010CF1" w:rsidP="00AE2D47">
            <w:pPr>
              <w:spacing w:before="30" w:after="30"/>
            </w:pPr>
            <w:r>
              <w:rPr>
                <w:rFonts w:ascii="Times New Roman" w:eastAsia="Times New Roman" w:hAnsi="Times New Roman" w:cs="Times New Roman"/>
                <w:b/>
                <w:bCs/>
              </w:rPr>
              <w:t>Ordonnateur</w:t>
            </w:r>
          </w:p>
        </w:tc>
        <w:tc>
          <w:tcPr>
            <w:tcW w:w="3436" w:type="dxa"/>
            <w:tcMar>
              <w:top w:w="60" w:type="dxa"/>
              <w:left w:w="110" w:type="dxa"/>
              <w:bottom w:w="60" w:type="dxa"/>
              <w:right w:w="110" w:type="dxa"/>
            </w:tcMar>
            <w:vAlign w:val="center"/>
          </w:tcPr>
          <w:p w14:paraId="46C49D02" w14:textId="77777777" w:rsidR="00010CF1" w:rsidRDefault="00010CF1" w:rsidP="00AE2D47">
            <w:pPr>
              <w:spacing w:before="30" w:after="30"/>
            </w:pPr>
            <w:r>
              <w:rPr>
                <w:rFonts w:ascii="Times New Roman" w:eastAsia="Times New Roman" w:hAnsi="Times New Roman" w:cs="Times New Roman"/>
              </w:rPr>
              <w:t>Dossier de facture pour engagement</w:t>
            </w:r>
          </w:p>
        </w:tc>
        <w:tc>
          <w:tcPr>
            <w:tcW w:w="3436" w:type="dxa"/>
            <w:tcMar>
              <w:top w:w="60" w:type="dxa"/>
              <w:left w:w="110" w:type="dxa"/>
              <w:bottom w:w="60" w:type="dxa"/>
              <w:right w:w="110" w:type="dxa"/>
            </w:tcMar>
            <w:vAlign w:val="center"/>
          </w:tcPr>
          <w:p w14:paraId="7FC83003" w14:textId="77777777" w:rsidR="00010CF1" w:rsidRDefault="00010CF1" w:rsidP="00AE2D47">
            <w:pPr>
              <w:spacing w:before="30" w:after="30"/>
            </w:pPr>
            <w:r>
              <w:rPr>
                <w:rFonts w:ascii="Times New Roman" w:eastAsia="Times New Roman" w:hAnsi="Times New Roman" w:cs="Times New Roman"/>
              </w:rPr>
              <w:t>Bon à payer (engagement)</w:t>
            </w:r>
          </w:p>
        </w:tc>
      </w:tr>
      <w:tr w:rsidR="00010CF1" w14:paraId="04920BAF" w14:textId="77777777" w:rsidTr="00AE2D47">
        <w:trPr>
          <w:cantSplit/>
        </w:trPr>
        <w:tc>
          <w:tcPr>
            <w:tcW w:w="2200" w:type="dxa"/>
            <w:tcMar>
              <w:top w:w="60" w:type="dxa"/>
              <w:left w:w="110" w:type="dxa"/>
              <w:bottom w:w="60" w:type="dxa"/>
              <w:right w:w="110" w:type="dxa"/>
            </w:tcMar>
            <w:vAlign w:val="center"/>
          </w:tcPr>
          <w:p w14:paraId="5CF56E10" w14:textId="77777777" w:rsidR="00010CF1" w:rsidRDefault="00010CF1" w:rsidP="00AE2D47">
            <w:pPr>
              <w:spacing w:before="30" w:after="30"/>
            </w:pPr>
            <w:r>
              <w:rPr>
                <w:rFonts w:ascii="Times New Roman" w:eastAsia="Times New Roman" w:hAnsi="Times New Roman" w:cs="Times New Roman"/>
                <w:b/>
                <w:bCs/>
              </w:rPr>
              <w:t>Comptable</w:t>
            </w:r>
          </w:p>
        </w:tc>
        <w:tc>
          <w:tcPr>
            <w:tcW w:w="3436" w:type="dxa"/>
            <w:tcMar>
              <w:top w:w="60" w:type="dxa"/>
              <w:left w:w="110" w:type="dxa"/>
              <w:bottom w:w="60" w:type="dxa"/>
              <w:right w:w="110" w:type="dxa"/>
            </w:tcMar>
            <w:vAlign w:val="center"/>
          </w:tcPr>
          <w:p w14:paraId="4E8C52A6" w14:textId="77777777" w:rsidR="00010CF1" w:rsidRDefault="00010CF1" w:rsidP="00AE2D47">
            <w:pPr>
              <w:spacing w:before="30" w:after="30"/>
            </w:pPr>
            <w:r>
              <w:rPr>
                <w:rFonts w:ascii="Times New Roman" w:eastAsia="Times New Roman" w:hAnsi="Times New Roman" w:cs="Times New Roman"/>
              </w:rPr>
              <w:t>Facture validée à comptabiliser</w:t>
            </w:r>
          </w:p>
        </w:tc>
        <w:tc>
          <w:tcPr>
            <w:tcW w:w="3436" w:type="dxa"/>
            <w:tcMar>
              <w:top w:w="60" w:type="dxa"/>
              <w:left w:w="110" w:type="dxa"/>
              <w:bottom w:w="60" w:type="dxa"/>
              <w:right w:w="110" w:type="dxa"/>
            </w:tcMar>
            <w:vAlign w:val="center"/>
          </w:tcPr>
          <w:p w14:paraId="784B874A" w14:textId="77777777" w:rsidR="00010CF1" w:rsidRDefault="00010CF1" w:rsidP="00AE2D47">
            <w:pPr>
              <w:spacing w:before="30" w:after="30"/>
            </w:pPr>
            <w:r>
              <w:rPr>
                <w:rFonts w:ascii="Times New Roman" w:eastAsia="Times New Roman" w:hAnsi="Times New Roman" w:cs="Times New Roman"/>
              </w:rPr>
              <w:t>Écriture comptable (imputation)</w:t>
            </w:r>
          </w:p>
        </w:tc>
      </w:tr>
      <w:tr w:rsidR="00010CF1" w14:paraId="47433112" w14:textId="77777777" w:rsidTr="00AE2D47">
        <w:trPr>
          <w:cantSplit/>
        </w:trPr>
        <w:tc>
          <w:tcPr>
            <w:tcW w:w="2200" w:type="dxa"/>
            <w:tcMar>
              <w:top w:w="60" w:type="dxa"/>
              <w:left w:w="110" w:type="dxa"/>
              <w:bottom w:w="60" w:type="dxa"/>
              <w:right w:w="110" w:type="dxa"/>
            </w:tcMar>
            <w:vAlign w:val="center"/>
          </w:tcPr>
          <w:p w14:paraId="71D6FE54" w14:textId="77777777" w:rsidR="00010CF1" w:rsidRDefault="00010CF1" w:rsidP="00AE2D47">
            <w:pPr>
              <w:spacing w:before="30" w:after="30"/>
            </w:pPr>
            <w:r>
              <w:rPr>
                <w:rFonts w:ascii="Times New Roman" w:eastAsia="Times New Roman" w:hAnsi="Times New Roman" w:cs="Times New Roman"/>
                <w:b/>
                <w:bCs/>
              </w:rPr>
              <w:t>Chargé de trésorerie</w:t>
            </w:r>
          </w:p>
        </w:tc>
        <w:tc>
          <w:tcPr>
            <w:tcW w:w="3436" w:type="dxa"/>
            <w:tcMar>
              <w:top w:w="60" w:type="dxa"/>
              <w:left w:w="110" w:type="dxa"/>
              <w:bottom w:w="60" w:type="dxa"/>
              <w:right w:w="110" w:type="dxa"/>
            </w:tcMar>
            <w:vAlign w:val="center"/>
          </w:tcPr>
          <w:p w14:paraId="5FE7E0D6" w14:textId="77777777" w:rsidR="00010CF1" w:rsidRDefault="00010CF1" w:rsidP="00AE2D47">
            <w:pPr>
              <w:spacing w:before="30" w:after="30"/>
            </w:pPr>
            <w:r>
              <w:rPr>
                <w:rFonts w:ascii="Times New Roman" w:eastAsia="Times New Roman" w:hAnsi="Times New Roman" w:cs="Times New Roman"/>
              </w:rPr>
              <w:t>Ordre de paiement</w:t>
            </w:r>
          </w:p>
        </w:tc>
        <w:tc>
          <w:tcPr>
            <w:tcW w:w="3436" w:type="dxa"/>
            <w:tcMar>
              <w:top w:w="60" w:type="dxa"/>
              <w:left w:w="110" w:type="dxa"/>
              <w:bottom w:w="60" w:type="dxa"/>
              <w:right w:w="110" w:type="dxa"/>
            </w:tcMar>
            <w:vAlign w:val="center"/>
          </w:tcPr>
          <w:p w14:paraId="5DA9698D" w14:textId="77777777" w:rsidR="00010CF1" w:rsidRDefault="00010CF1" w:rsidP="00AE2D47">
            <w:pPr>
              <w:spacing w:before="30" w:after="30"/>
            </w:pPr>
            <w:r>
              <w:rPr>
                <w:rFonts w:ascii="Times New Roman" w:eastAsia="Times New Roman" w:hAnsi="Times New Roman" w:cs="Times New Roman"/>
              </w:rPr>
              <w:t>Avis de paiement (virement exécuté)</w:t>
            </w:r>
          </w:p>
        </w:tc>
      </w:tr>
    </w:tbl>
    <w:p w14:paraId="77BE5A20" w14:textId="77777777" w:rsidR="00AE2D47" w:rsidRDefault="00C123D5" w:rsidP="00AE2D47">
      <w:pPr>
        <w:spacing w:before="100" w:after="300"/>
        <w:jc w:val="center"/>
      </w:pPr>
      <w:bookmarkStart w:id="53" w:name="_RefTAB013"/>
      <w:r>
        <w:rPr>
          <w:rFonts w:asciiTheme="minorHAnsi" w:eastAsia="Times New Roman" w:hAnsiTheme="minorHAnsi" w:cstheme="minorHAnsi"/>
          <w:sz w:val="20"/>
          <w:szCs w:val="20"/>
        </w:rPr>
        <w:t xml:space="preserve">Figure (Tableau </w:t>
      </w:r>
      <w:proofErr w:type="gramStart"/>
      <w:r>
        <w:rPr>
          <w:rFonts w:asciiTheme="minorHAnsi" w:eastAsia="Times New Roman" w:hAnsiTheme="minorHAnsi" w:cstheme="minorHAnsi"/>
          <w:sz w:val="20"/>
          <w:szCs w:val="20"/>
        </w:rPr>
        <w:t>11 )</w:t>
      </w:r>
      <w:proofErr w:type="gramEnd"/>
      <w:r>
        <w:rPr>
          <w:rFonts w:asciiTheme="minorHAnsi" w:eastAsia="Times New Roman" w:hAnsiTheme="minorHAnsi" w:cstheme="minorHAnsi"/>
          <w:sz w:val="20"/>
          <w:szCs w:val="20"/>
        </w:rPr>
        <w:t xml:space="preserve"> : </w:t>
      </w:r>
      <w:r>
        <w:rPr>
          <w:rFonts w:ascii="Times New Roman" w:eastAsia="Times New Roman" w:hAnsi="Times New Roman" w:cs="Times New Roman"/>
          <w:sz w:val="20"/>
          <w:szCs w:val="20"/>
        </w:rPr>
        <w:t>Documents utilisés par poste</w:t>
      </w:r>
      <w:bookmarkEnd w:id="53"/>
    </w:p>
    <w:p w14:paraId="5C946E9E" w14:textId="77777777" w:rsidR="00AE2D47" w:rsidRDefault="009D3D21" w:rsidP="00AE2D47">
      <w:pPr>
        <w:pStyle w:val="Titre1"/>
        <w:spacing w:before="360" w:after="160"/>
        <w:rPr>
          <w:rFonts w:ascii="Times New Roman" w:eastAsia="Times New Roman" w:hAnsi="Times New Roman"/>
          <w:sz w:val="28"/>
          <w:szCs w:val="28"/>
        </w:rPr>
      </w:pPr>
      <w:bookmarkStart w:id="54" w:name="_RefTOC0029"/>
      <w:r>
        <w:rPr>
          <w:rFonts w:ascii="Times New Roman" w:eastAsia="Times New Roman" w:hAnsi="Times New Roman"/>
          <w:sz w:val="28"/>
          <w:szCs w:val="28"/>
        </w:rPr>
        <w:t>2.6. Liste des documents</w:t>
      </w:r>
      <w:bookmarkEnd w:id="54"/>
    </w:p>
    <w:p w14:paraId="456479F1" w14:textId="77777777" w:rsidR="00001977" w:rsidRDefault="00001977" w:rsidP="00001977"/>
    <w:p w14:paraId="3AA6E486" w14:textId="77777777" w:rsidR="00001977" w:rsidRDefault="00001977" w:rsidP="00001977">
      <w:pPr>
        <w:spacing w:before="60" w:after="120" w:line="276" w:lineRule="auto"/>
        <w:jc w:val="both"/>
      </w:pPr>
      <w:r>
        <w:rPr>
          <w:rFonts w:ascii="Times New Roman" w:eastAsia="Times New Roman" w:hAnsi="Times New Roman" w:cs="Times New Roman"/>
          <w:sz w:val="24"/>
          <w:szCs w:val="24"/>
        </w:rPr>
        <w:t>Les fiches d'étude ci-dessous détaillent les principaux documents échangés. Légende des colonnes : Type – A : alphabétique, N : numérique, AN : alphanumérique, D : date ; Taille – nombre de caractères ; Utilité – PP : paramètre pertinent, PNP : paramètre non pertinent.</w:t>
      </w:r>
    </w:p>
    <w:p w14:paraId="2F99B795" w14:textId="77777777" w:rsidR="00001977" w:rsidRDefault="00001977" w:rsidP="00001977"/>
    <w:p w14:paraId="37248CDF" w14:textId="77777777" w:rsidR="00001977" w:rsidRDefault="00001977" w:rsidP="00001977"/>
    <w:p w14:paraId="103D1444" w14:textId="77777777" w:rsidR="00001977" w:rsidRPr="00001977" w:rsidRDefault="00001977" w:rsidP="00001977"/>
    <w:tbl>
      <w:tblPr>
        <w:tblW w:w="90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700"/>
        <w:gridCol w:w="1000"/>
        <w:gridCol w:w="3772"/>
        <w:gridCol w:w="1800"/>
        <w:gridCol w:w="1800"/>
      </w:tblGrid>
      <w:tr w:rsidR="00AE2D47" w14:paraId="70204395" w14:textId="77777777" w:rsidTr="00AE2D47">
        <w:trPr>
          <w:cantSplit/>
        </w:trPr>
        <w:tc>
          <w:tcPr>
            <w:tcW w:w="700" w:type="dxa"/>
            <w:shd w:val="clear" w:color="auto" w:fill="2E74B5" w:themeFill="accent1" w:themeFillShade="BF"/>
            <w:tcMar>
              <w:top w:w="60" w:type="dxa"/>
              <w:left w:w="110" w:type="dxa"/>
              <w:bottom w:w="60" w:type="dxa"/>
              <w:right w:w="110" w:type="dxa"/>
            </w:tcMar>
            <w:vAlign w:val="center"/>
          </w:tcPr>
          <w:p w14:paraId="123F3299" w14:textId="77777777" w:rsidR="00AE2D47" w:rsidRDefault="00AE2D47" w:rsidP="00AE2D47">
            <w:pPr>
              <w:spacing w:before="30" w:after="30"/>
              <w:jc w:val="center"/>
            </w:pPr>
            <w:r>
              <w:rPr>
                <w:rFonts w:ascii="Times New Roman" w:eastAsia="Times New Roman" w:hAnsi="Times New Roman" w:cs="Times New Roman"/>
                <w:b/>
                <w:bCs/>
              </w:rPr>
              <w:lastRenderedPageBreak/>
              <w:t>N°</w:t>
            </w:r>
          </w:p>
        </w:tc>
        <w:tc>
          <w:tcPr>
            <w:tcW w:w="1000" w:type="dxa"/>
            <w:shd w:val="clear" w:color="auto" w:fill="2E74B5" w:themeFill="accent1" w:themeFillShade="BF"/>
            <w:tcMar>
              <w:top w:w="60" w:type="dxa"/>
              <w:left w:w="110" w:type="dxa"/>
              <w:bottom w:w="60" w:type="dxa"/>
              <w:right w:w="110" w:type="dxa"/>
            </w:tcMar>
            <w:vAlign w:val="center"/>
          </w:tcPr>
          <w:p w14:paraId="1D84CC69" w14:textId="77777777" w:rsidR="00AE2D47" w:rsidRDefault="00AE2D47" w:rsidP="00AE2D47">
            <w:pPr>
              <w:spacing w:before="30" w:after="30"/>
              <w:jc w:val="center"/>
            </w:pPr>
            <w:r>
              <w:rPr>
                <w:rFonts w:ascii="Times New Roman" w:eastAsia="Times New Roman" w:hAnsi="Times New Roman" w:cs="Times New Roman"/>
                <w:b/>
                <w:bCs/>
              </w:rPr>
              <w:t>Code</w:t>
            </w:r>
          </w:p>
        </w:tc>
        <w:tc>
          <w:tcPr>
            <w:tcW w:w="3772" w:type="dxa"/>
            <w:shd w:val="clear" w:color="auto" w:fill="2E74B5" w:themeFill="accent1" w:themeFillShade="BF"/>
            <w:tcMar>
              <w:top w:w="60" w:type="dxa"/>
              <w:left w:w="110" w:type="dxa"/>
              <w:bottom w:w="60" w:type="dxa"/>
              <w:right w:w="110" w:type="dxa"/>
            </w:tcMar>
            <w:vAlign w:val="center"/>
          </w:tcPr>
          <w:p w14:paraId="0AA28DCC" w14:textId="77777777" w:rsidR="00AE2D47" w:rsidRDefault="00AE2D47" w:rsidP="00AE2D47">
            <w:pPr>
              <w:spacing w:before="30" w:after="30"/>
              <w:jc w:val="center"/>
            </w:pPr>
            <w:r>
              <w:rPr>
                <w:rFonts w:ascii="Times New Roman" w:eastAsia="Times New Roman" w:hAnsi="Times New Roman" w:cs="Times New Roman"/>
                <w:b/>
                <w:bCs/>
              </w:rPr>
              <w:t>Document</w:t>
            </w:r>
          </w:p>
        </w:tc>
        <w:tc>
          <w:tcPr>
            <w:tcW w:w="1800" w:type="dxa"/>
            <w:shd w:val="clear" w:color="auto" w:fill="2E74B5" w:themeFill="accent1" w:themeFillShade="BF"/>
            <w:tcMar>
              <w:top w:w="60" w:type="dxa"/>
              <w:left w:w="110" w:type="dxa"/>
              <w:bottom w:w="60" w:type="dxa"/>
              <w:right w:w="110" w:type="dxa"/>
            </w:tcMar>
            <w:vAlign w:val="center"/>
          </w:tcPr>
          <w:p w14:paraId="192680B0" w14:textId="77777777" w:rsidR="00AE2D47" w:rsidRDefault="00AE2D47" w:rsidP="00AE2D47">
            <w:pPr>
              <w:spacing w:before="30" w:after="30"/>
              <w:jc w:val="center"/>
            </w:pPr>
            <w:r>
              <w:rPr>
                <w:rFonts w:ascii="Times New Roman" w:eastAsia="Times New Roman" w:hAnsi="Times New Roman" w:cs="Times New Roman"/>
                <w:b/>
                <w:bCs/>
              </w:rPr>
              <w:t>Émetteur</w:t>
            </w:r>
          </w:p>
        </w:tc>
        <w:tc>
          <w:tcPr>
            <w:tcW w:w="1800" w:type="dxa"/>
            <w:shd w:val="clear" w:color="auto" w:fill="2E74B5" w:themeFill="accent1" w:themeFillShade="BF"/>
            <w:tcMar>
              <w:top w:w="60" w:type="dxa"/>
              <w:left w:w="110" w:type="dxa"/>
              <w:bottom w:w="60" w:type="dxa"/>
              <w:right w:w="110" w:type="dxa"/>
            </w:tcMar>
            <w:vAlign w:val="center"/>
          </w:tcPr>
          <w:p w14:paraId="75238E8A" w14:textId="77777777" w:rsidR="00AE2D47" w:rsidRDefault="00AE2D47" w:rsidP="00AE2D47">
            <w:pPr>
              <w:spacing w:before="30" w:after="30"/>
              <w:jc w:val="center"/>
            </w:pPr>
            <w:r>
              <w:rPr>
                <w:rFonts w:ascii="Times New Roman" w:eastAsia="Times New Roman" w:hAnsi="Times New Roman" w:cs="Times New Roman"/>
                <w:b/>
                <w:bCs/>
              </w:rPr>
              <w:t>Récepteur</w:t>
            </w:r>
          </w:p>
        </w:tc>
      </w:tr>
      <w:tr w:rsidR="00AE2D47" w14:paraId="5F652D60" w14:textId="77777777" w:rsidTr="00AE2D47">
        <w:trPr>
          <w:cantSplit/>
        </w:trPr>
        <w:tc>
          <w:tcPr>
            <w:tcW w:w="700" w:type="dxa"/>
            <w:tcMar>
              <w:top w:w="60" w:type="dxa"/>
              <w:left w:w="110" w:type="dxa"/>
              <w:bottom w:w="60" w:type="dxa"/>
              <w:right w:w="110" w:type="dxa"/>
            </w:tcMar>
            <w:vAlign w:val="center"/>
          </w:tcPr>
          <w:p w14:paraId="20CDAA49" w14:textId="77777777" w:rsidR="00AE2D47" w:rsidRDefault="00AE2D47" w:rsidP="00AE2D47">
            <w:pPr>
              <w:spacing w:before="30" w:after="30"/>
              <w:jc w:val="center"/>
            </w:pPr>
            <w:r>
              <w:rPr>
                <w:rFonts w:ascii="Times New Roman" w:eastAsia="Times New Roman" w:hAnsi="Times New Roman" w:cs="Times New Roman"/>
              </w:rPr>
              <w:t>1</w:t>
            </w:r>
          </w:p>
        </w:tc>
        <w:tc>
          <w:tcPr>
            <w:tcW w:w="1000" w:type="dxa"/>
            <w:tcMar>
              <w:top w:w="60" w:type="dxa"/>
              <w:left w:w="110" w:type="dxa"/>
              <w:bottom w:w="60" w:type="dxa"/>
              <w:right w:w="110" w:type="dxa"/>
            </w:tcMar>
            <w:vAlign w:val="center"/>
          </w:tcPr>
          <w:p w14:paraId="0D0A6F71" w14:textId="77777777" w:rsidR="00AE2D47" w:rsidRDefault="00AE2D47" w:rsidP="00AE2D47">
            <w:pPr>
              <w:spacing w:before="30" w:after="30"/>
              <w:jc w:val="center"/>
            </w:pPr>
            <w:r>
              <w:rPr>
                <w:rFonts w:ascii="Times New Roman" w:eastAsia="Times New Roman" w:hAnsi="Times New Roman" w:cs="Times New Roman"/>
              </w:rPr>
              <w:t>FA</w:t>
            </w:r>
          </w:p>
        </w:tc>
        <w:tc>
          <w:tcPr>
            <w:tcW w:w="3772" w:type="dxa"/>
            <w:tcMar>
              <w:top w:w="60" w:type="dxa"/>
              <w:left w:w="110" w:type="dxa"/>
              <w:bottom w:w="60" w:type="dxa"/>
              <w:right w:w="110" w:type="dxa"/>
            </w:tcMar>
            <w:vAlign w:val="center"/>
          </w:tcPr>
          <w:p w14:paraId="6461E903" w14:textId="77777777" w:rsidR="00AE2D47" w:rsidRDefault="00AE2D47" w:rsidP="00AE2D47">
            <w:pPr>
              <w:spacing w:before="30" w:after="30"/>
            </w:pPr>
            <w:r>
              <w:rPr>
                <w:rFonts w:ascii="Times New Roman" w:eastAsia="Times New Roman" w:hAnsi="Times New Roman" w:cs="Times New Roman"/>
              </w:rPr>
              <w:t>Facture</w:t>
            </w:r>
          </w:p>
        </w:tc>
        <w:tc>
          <w:tcPr>
            <w:tcW w:w="1800" w:type="dxa"/>
            <w:tcMar>
              <w:top w:w="60" w:type="dxa"/>
              <w:left w:w="110" w:type="dxa"/>
              <w:bottom w:w="60" w:type="dxa"/>
              <w:right w:w="110" w:type="dxa"/>
            </w:tcMar>
            <w:vAlign w:val="center"/>
          </w:tcPr>
          <w:p w14:paraId="1B350351" w14:textId="77777777" w:rsidR="00AE2D47" w:rsidRDefault="00AE2D47" w:rsidP="00AE2D47">
            <w:pPr>
              <w:spacing w:before="30" w:after="30"/>
            </w:pPr>
            <w:r>
              <w:rPr>
                <w:rFonts w:ascii="Times New Roman" w:eastAsia="Times New Roman" w:hAnsi="Times New Roman" w:cs="Times New Roman"/>
              </w:rPr>
              <w:t>Fournisseur</w:t>
            </w:r>
          </w:p>
        </w:tc>
        <w:tc>
          <w:tcPr>
            <w:tcW w:w="1800" w:type="dxa"/>
            <w:tcMar>
              <w:top w:w="60" w:type="dxa"/>
              <w:left w:w="110" w:type="dxa"/>
              <w:bottom w:w="60" w:type="dxa"/>
              <w:right w:w="110" w:type="dxa"/>
            </w:tcMar>
            <w:vAlign w:val="center"/>
          </w:tcPr>
          <w:p w14:paraId="5BCCEB21" w14:textId="77777777" w:rsidR="00AE2D47" w:rsidRDefault="00AE2D47" w:rsidP="00AE2D47">
            <w:pPr>
              <w:spacing w:before="30" w:after="30"/>
            </w:pPr>
            <w:r>
              <w:rPr>
                <w:rFonts w:ascii="Times New Roman" w:eastAsia="Times New Roman" w:hAnsi="Times New Roman" w:cs="Times New Roman"/>
              </w:rPr>
              <w:t>Gestionnaire de factures</w:t>
            </w:r>
          </w:p>
        </w:tc>
      </w:tr>
      <w:tr w:rsidR="00AE2D47" w14:paraId="3865FC33" w14:textId="77777777" w:rsidTr="00AE2D47">
        <w:trPr>
          <w:cantSplit/>
        </w:trPr>
        <w:tc>
          <w:tcPr>
            <w:tcW w:w="700" w:type="dxa"/>
            <w:tcMar>
              <w:top w:w="60" w:type="dxa"/>
              <w:left w:w="110" w:type="dxa"/>
              <w:bottom w:w="60" w:type="dxa"/>
              <w:right w:w="110" w:type="dxa"/>
            </w:tcMar>
            <w:vAlign w:val="center"/>
          </w:tcPr>
          <w:p w14:paraId="478A944A" w14:textId="77777777" w:rsidR="00AE2D47" w:rsidRDefault="00AE2D47" w:rsidP="00AE2D47">
            <w:pPr>
              <w:spacing w:before="30" w:after="30"/>
              <w:jc w:val="center"/>
            </w:pPr>
            <w:r>
              <w:rPr>
                <w:rFonts w:ascii="Times New Roman" w:eastAsia="Times New Roman" w:hAnsi="Times New Roman" w:cs="Times New Roman"/>
              </w:rPr>
              <w:t>2</w:t>
            </w:r>
          </w:p>
        </w:tc>
        <w:tc>
          <w:tcPr>
            <w:tcW w:w="1000" w:type="dxa"/>
            <w:tcMar>
              <w:top w:w="60" w:type="dxa"/>
              <w:left w:w="110" w:type="dxa"/>
              <w:bottom w:w="60" w:type="dxa"/>
              <w:right w:w="110" w:type="dxa"/>
            </w:tcMar>
            <w:vAlign w:val="center"/>
          </w:tcPr>
          <w:p w14:paraId="2A67C19C" w14:textId="77777777" w:rsidR="00AE2D47" w:rsidRDefault="00AE2D47" w:rsidP="00AE2D47">
            <w:pPr>
              <w:spacing w:before="30" w:after="30"/>
              <w:jc w:val="center"/>
            </w:pPr>
            <w:r>
              <w:rPr>
                <w:rFonts w:ascii="Times New Roman" w:eastAsia="Times New Roman" w:hAnsi="Times New Roman" w:cs="Times New Roman"/>
              </w:rPr>
              <w:t>PJ</w:t>
            </w:r>
          </w:p>
        </w:tc>
        <w:tc>
          <w:tcPr>
            <w:tcW w:w="3772" w:type="dxa"/>
            <w:tcMar>
              <w:top w:w="60" w:type="dxa"/>
              <w:left w:w="110" w:type="dxa"/>
              <w:bottom w:w="60" w:type="dxa"/>
              <w:right w:w="110" w:type="dxa"/>
            </w:tcMar>
            <w:vAlign w:val="center"/>
          </w:tcPr>
          <w:p w14:paraId="697B58A2" w14:textId="77777777" w:rsidR="00AE2D47" w:rsidRDefault="00AE2D47" w:rsidP="00AE2D47">
            <w:pPr>
              <w:spacing w:before="30" w:after="30"/>
            </w:pPr>
            <w:r>
              <w:rPr>
                <w:rFonts w:ascii="Times New Roman" w:eastAsia="Times New Roman" w:hAnsi="Times New Roman" w:cs="Times New Roman"/>
              </w:rPr>
              <w:t>Pièces justificatives (bon de commande, bon de livraison, PV de réception)</w:t>
            </w:r>
          </w:p>
        </w:tc>
        <w:tc>
          <w:tcPr>
            <w:tcW w:w="1800" w:type="dxa"/>
            <w:tcMar>
              <w:top w:w="60" w:type="dxa"/>
              <w:left w:w="110" w:type="dxa"/>
              <w:bottom w:w="60" w:type="dxa"/>
              <w:right w:w="110" w:type="dxa"/>
            </w:tcMar>
            <w:vAlign w:val="center"/>
          </w:tcPr>
          <w:p w14:paraId="3C042C53" w14:textId="77777777" w:rsidR="00AE2D47" w:rsidRDefault="00AE2D47" w:rsidP="00AE2D47">
            <w:pPr>
              <w:spacing w:before="30" w:after="30"/>
            </w:pPr>
            <w:r>
              <w:rPr>
                <w:rFonts w:ascii="Times New Roman" w:eastAsia="Times New Roman" w:hAnsi="Times New Roman" w:cs="Times New Roman"/>
              </w:rPr>
              <w:t>Fournisseur</w:t>
            </w:r>
          </w:p>
        </w:tc>
        <w:tc>
          <w:tcPr>
            <w:tcW w:w="1800" w:type="dxa"/>
            <w:tcMar>
              <w:top w:w="60" w:type="dxa"/>
              <w:left w:w="110" w:type="dxa"/>
              <w:bottom w:w="60" w:type="dxa"/>
              <w:right w:w="110" w:type="dxa"/>
            </w:tcMar>
            <w:vAlign w:val="center"/>
          </w:tcPr>
          <w:p w14:paraId="07252E18" w14:textId="77777777" w:rsidR="00AE2D47" w:rsidRDefault="00AE2D47" w:rsidP="00AE2D47">
            <w:pPr>
              <w:spacing w:before="30" w:after="30"/>
            </w:pPr>
            <w:r>
              <w:rPr>
                <w:rFonts w:ascii="Times New Roman" w:eastAsia="Times New Roman" w:hAnsi="Times New Roman" w:cs="Times New Roman"/>
              </w:rPr>
              <w:t>Gestionnaire de factures</w:t>
            </w:r>
          </w:p>
        </w:tc>
      </w:tr>
      <w:tr w:rsidR="00AE2D47" w14:paraId="150FD2C6" w14:textId="77777777" w:rsidTr="00AE2D47">
        <w:trPr>
          <w:cantSplit/>
        </w:trPr>
        <w:tc>
          <w:tcPr>
            <w:tcW w:w="700" w:type="dxa"/>
            <w:tcMar>
              <w:top w:w="60" w:type="dxa"/>
              <w:left w:w="110" w:type="dxa"/>
              <w:bottom w:w="60" w:type="dxa"/>
              <w:right w:w="110" w:type="dxa"/>
            </w:tcMar>
            <w:vAlign w:val="center"/>
          </w:tcPr>
          <w:p w14:paraId="3B89142F" w14:textId="77777777" w:rsidR="00AE2D47" w:rsidRDefault="00AE2D47" w:rsidP="00AE2D47">
            <w:pPr>
              <w:spacing w:before="30" w:after="30"/>
              <w:jc w:val="center"/>
            </w:pPr>
            <w:r>
              <w:rPr>
                <w:rFonts w:ascii="Times New Roman" w:eastAsia="Times New Roman" w:hAnsi="Times New Roman" w:cs="Times New Roman"/>
              </w:rPr>
              <w:t>3</w:t>
            </w:r>
          </w:p>
        </w:tc>
        <w:tc>
          <w:tcPr>
            <w:tcW w:w="1000" w:type="dxa"/>
            <w:tcMar>
              <w:top w:w="60" w:type="dxa"/>
              <w:left w:w="110" w:type="dxa"/>
              <w:bottom w:w="60" w:type="dxa"/>
              <w:right w:w="110" w:type="dxa"/>
            </w:tcMar>
            <w:vAlign w:val="center"/>
          </w:tcPr>
          <w:p w14:paraId="14D818E2" w14:textId="77777777" w:rsidR="00AE2D47" w:rsidRDefault="00AE2D47" w:rsidP="00AE2D47">
            <w:pPr>
              <w:spacing w:before="30" w:after="30"/>
              <w:jc w:val="center"/>
            </w:pPr>
            <w:r>
              <w:rPr>
                <w:rFonts w:ascii="Times New Roman" w:eastAsia="Times New Roman" w:hAnsi="Times New Roman" w:cs="Times New Roman"/>
              </w:rPr>
              <w:t>AR</w:t>
            </w:r>
          </w:p>
        </w:tc>
        <w:tc>
          <w:tcPr>
            <w:tcW w:w="3772" w:type="dxa"/>
            <w:tcMar>
              <w:top w:w="60" w:type="dxa"/>
              <w:left w:w="110" w:type="dxa"/>
              <w:bottom w:w="60" w:type="dxa"/>
              <w:right w:w="110" w:type="dxa"/>
            </w:tcMar>
            <w:vAlign w:val="center"/>
          </w:tcPr>
          <w:p w14:paraId="413F465B" w14:textId="77777777" w:rsidR="00AE2D47" w:rsidRDefault="00AE2D47" w:rsidP="00AE2D47">
            <w:pPr>
              <w:spacing w:before="30" w:after="30"/>
            </w:pPr>
            <w:r>
              <w:rPr>
                <w:rFonts w:ascii="Times New Roman" w:eastAsia="Times New Roman" w:hAnsi="Times New Roman" w:cs="Times New Roman"/>
              </w:rPr>
              <w:t>Accusé de réception / demande de complément</w:t>
            </w:r>
          </w:p>
        </w:tc>
        <w:tc>
          <w:tcPr>
            <w:tcW w:w="1800" w:type="dxa"/>
            <w:tcMar>
              <w:top w:w="60" w:type="dxa"/>
              <w:left w:w="110" w:type="dxa"/>
              <w:bottom w:w="60" w:type="dxa"/>
              <w:right w:w="110" w:type="dxa"/>
            </w:tcMar>
            <w:vAlign w:val="center"/>
          </w:tcPr>
          <w:p w14:paraId="337AEA00" w14:textId="77777777" w:rsidR="00AE2D47" w:rsidRDefault="00AE2D47" w:rsidP="00AE2D47">
            <w:pPr>
              <w:spacing w:before="30" w:after="30"/>
            </w:pPr>
            <w:r>
              <w:rPr>
                <w:rFonts w:ascii="Times New Roman" w:eastAsia="Times New Roman" w:hAnsi="Times New Roman" w:cs="Times New Roman"/>
              </w:rPr>
              <w:t>Système</w:t>
            </w:r>
          </w:p>
        </w:tc>
        <w:tc>
          <w:tcPr>
            <w:tcW w:w="1800" w:type="dxa"/>
            <w:tcMar>
              <w:top w:w="60" w:type="dxa"/>
              <w:left w:w="110" w:type="dxa"/>
              <w:bottom w:w="60" w:type="dxa"/>
              <w:right w:w="110" w:type="dxa"/>
            </w:tcMar>
            <w:vAlign w:val="center"/>
          </w:tcPr>
          <w:p w14:paraId="0D6FCCC8" w14:textId="77777777" w:rsidR="00AE2D47" w:rsidRDefault="00AE2D47" w:rsidP="00AE2D47">
            <w:pPr>
              <w:spacing w:before="30" w:after="30"/>
            </w:pPr>
            <w:r>
              <w:rPr>
                <w:rFonts w:ascii="Times New Roman" w:eastAsia="Times New Roman" w:hAnsi="Times New Roman" w:cs="Times New Roman"/>
              </w:rPr>
              <w:t>Fournisseur</w:t>
            </w:r>
          </w:p>
        </w:tc>
      </w:tr>
      <w:tr w:rsidR="00AE2D47" w14:paraId="6428A95E" w14:textId="77777777" w:rsidTr="00AE2D47">
        <w:trPr>
          <w:cantSplit/>
        </w:trPr>
        <w:tc>
          <w:tcPr>
            <w:tcW w:w="700" w:type="dxa"/>
            <w:tcMar>
              <w:top w:w="60" w:type="dxa"/>
              <w:left w:w="110" w:type="dxa"/>
              <w:bottom w:w="60" w:type="dxa"/>
              <w:right w:w="110" w:type="dxa"/>
            </w:tcMar>
            <w:vAlign w:val="center"/>
          </w:tcPr>
          <w:p w14:paraId="1B15BFA9" w14:textId="77777777" w:rsidR="00AE2D47" w:rsidRDefault="00AE2D47" w:rsidP="00AE2D47">
            <w:pPr>
              <w:spacing w:before="30" w:after="30"/>
              <w:jc w:val="center"/>
            </w:pPr>
            <w:r>
              <w:rPr>
                <w:rFonts w:ascii="Times New Roman" w:eastAsia="Times New Roman" w:hAnsi="Times New Roman" w:cs="Times New Roman"/>
              </w:rPr>
              <w:t>4</w:t>
            </w:r>
          </w:p>
        </w:tc>
        <w:tc>
          <w:tcPr>
            <w:tcW w:w="1000" w:type="dxa"/>
            <w:tcMar>
              <w:top w:w="60" w:type="dxa"/>
              <w:left w:w="110" w:type="dxa"/>
              <w:bottom w:w="60" w:type="dxa"/>
              <w:right w:w="110" w:type="dxa"/>
            </w:tcMar>
            <w:vAlign w:val="center"/>
          </w:tcPr>
          <w:p w14:paraId="2C66860B" w14:textId="77777777" w:rsidR="00AE2D47" w:rsidRDefault="00AE2D47" w:rsidP="00AE2D47">
            <w:pPr>
              <w:spacing w:before="30" w:after="30"/>
              <w:jc w:val="center"/>
            </w:pPr>
            <w:r>
              <w:rPr>
                <w:rFonts w:ascii="Times New Roman" w:eastAsia="Times New Roman" w:hAnsi="Times New Roman" w:cs="Times New Roman"/>
              </w:rPr>
              <w:t>FV</w:t>
            </w:r>
          </w:p>
        </w:tc>
        <w:tc>
          <w:tcPr>
            <w:tcW w:w="3772" w:type="dxa"/>
            <w:tcMar>
              <w:top w:w="60" w:type="dxa"/>
              <w:left w:w="110" w:type="dxa"/>
              <w:bottom w:w="60" w:type="dxa"/>
              <w:right w:w="110" w:type="dxa"/>
            </w:tcMar>
            <w:vAlign w:val="center"/>
          </w:tcPr>
          <w:p w14:paraId="7431310E" w14:textId="77777777" w:rsidR="00AE2D47" w:rsidRDefault="00AE2D47" w:rsidP="00AE2D47">
            <w:pPr>
              <w:spacing w:before="30" w:after="30"/>
            </w:pPr>
            <w:r>
              <w:rPr>
                <w:rFonts w:ascii="Times New Roman" w:eastAsia="Times New Roman" w:hAnsi="Times New Roman" w:cs="Times New Roman"/>
              </w:rPr>
              <w:t>Fiche de vérification de facture</w:t>
            </w:r>
          </w:p>
        </w:tc>
        <w:tc>
          <w:tcPr>
            <w:tcW w:w="1800" w:type="dxa"/>
            <w:tcMar>
              <w:top w:w="60" w:type="dxa"/>
              <w:left w:w="110" w:type="dxa"/>
              <w:bottom w:w="60" w:type="dxa"/>
              <w:right w:w="110" w:type="dxa"/>
            </w:tcMar>
            <w:vAlign w:val="center"/>
          </w:tcPr>
          <w:p w14:paraId="1E33D6DB" w14:textId="77777777" w:rsidR="00AE2D47" w:rsidRDefault="00AE2D47" w:rsidP="00AE2D47">
            <w:pPr>
              <w:spacing w:before="30" w:after="30"/>
            </w:pPr>
            <w:r>
              <w:rPr>
                <w:rFonts w:ascii="Times New Roman" w:eastAsia="Times New Roman" w:hAnsi="Times New Roman" w:cs="Times New Roman"/>
              </w:rPr>
              <w:t>Gestionnaire de factures</w:t>
            </w:r>
          </w:p>
        </w:tc>
        <w:tc>
          <w:tcPr>
            <w:tcW w:w="1800" w:type="dxa"/>
            <w:tcMar>
              <w:top w:w="60" w:type="dxa"/>
              <w:left w:w="110" w:type="dxa"/>
              <w:bottom w:w="60" w:type="dxa"/>
              <w:right w:w="110" w:type="dxa"/>
            </w:tcMar>
            <w:vAlign w:val="center"/>
          </w:tcPr>
          <w:p w14:paraId="45C65145" w14:textId="77777777" w:rsidR="00AE2D47" w:rsidRDefault="00AE2D47" w:rsidP="00AE2D47">
            <w:pPr>
              <w:spacing w:before="30" w:after="30"/>
            </w:pPr>
            <w:r>
              <w:rPr>
                <w:rFonts w:ascii="Times New Roman" w:eastAsia="Times New Roman" w:hAnsi="Times New Roman" w:cs="Times New Roman"/>
              </w:rPr>
              <w:t>Ordonnateur</w:t>
            </w:r>
          </w:p>
        </w:tc>
      </w:tr>
      <w:tr w:rsidR="00AE2D47" w14:paraId="6D05CB88" w14:textId="77777777" w:rsidTr="00AE2D47">
        <w:trPr>
          <w:cantSplit/>
        </w:trPr>
        <w:tc>
          <w:tcPr>
            <w:tcW w:w="700" w:type="dxa"/>
            <w:tcMar>
              <w:top w:w="60" w:type="dxa"/>
              <w:left w:w="110" w:type="dxa"/>
              <w:bottom w:w="60" w:type="dxa"/>
              <w:right w:w="110" w:type="dxa"/>
            </w:tcMar>
            <w:vAlign w:val="center"/>
          </w:tcPr>
          <w:p w14:paraId="06F66B2C" w14:textId="77777777" w:rsidR="00AE2D47" w:rsidRDefault="00AE2D47" w:rsidP="00AE2D47">
            <w:pPr>
              <w:spacing w:before="30" w:after="30"/>
              <w:jc w:val="center"/>
            </w:pPr>
            <w:r>
              <w:rPr>
                <w:rFonts w:ascii="Times New Roman" w:eastAsia="Times New Roman" w:hAnsi="Times New Roman" w:cs="Times New Roman"/>
              </w:rPr>
              <w:t>5</w:t>
            </w:r>
          </w:p>
        </w:tc>
        <w:tc>
          <w:tcPr>
            <w:tcW w:w="1000" w:type="dxa"/>
            <w:tcMar>
              <w:top w:w="60" w:type="dxa"/>
              <w:left w:w="110" w:type="dxa"/>
              <w:bottom w:w="60" w:type="dxa"/>
              <w:right w:w="110" w:type="dxa"/>
            </w:tcMar>
            <w:vAlign w:val="center"/>
          </w:tcPr>
          <w:p w14:paraId="367A194D" w14:textId="77777777" w:rsidR="00AE2D47" w:rsidRDefault="00AE2D47" w:rsidP="00AE2D47">
            <w:pPr>
              <w:spacing w:before="30" w:after="30"/>
              <w:jc w:val="center"/>
            </w:pPr>
            <w:r>
              <w:rPr>
                <w:rFonts w:ascii="Times New Roman" w:eastAsia="Times New Roman" w:hAnsi="Times New Roman" w:cs="Times New Roman"/>
              </w:rPr>
              <w:t>BP</w:t>
            </w:r>
          </w:p>
        </w:tc>
        <w:tc>
          <w:tcPr>
            <w:tcW w:w="3772" w:type="dxa"/>
            <w:tcMar>
              <w:top w:w="60" w:type="dxa"/>
              <w:left w:w="110" w:type="dxa"/>
              <w:bottom w:w="60" w:type="dxa"/>
              <w:right w:w="110" w:type="dxa"/>
            </w:tcMar>
            <w:vAlign w:val="center"/>
          </w:tcPr>
          <w:p w14:paraId="05298029" w14:textId="77777777" w:rsidR="00AE2D47" w:rsidRDefault="00AE2D47" w:rsidP="00AE2D47">
            <w:pPr>
              <w:spacing w:before="30" w:after="30"/>
            </w:pPr>
            <w:r>
              <w:rPr>
                <w:rFonts w:ascii="Times New Roman" w:eastAsia="Times New Roman" w:hAnsi="Times New Roman" w:cs="Times New Roman"/>
              </w:rPr>
              <w:t>Bon à payer</w:t>
            </w:r>
          </w:p>
        </w:tc>
        <w:tc>
          <w:tcPr>
            <w:tcW w:w="1800" w:type="dxa"/>
            <w:tcMar>
              <w:top w:w="60" w:type="dxa"/>
              <w:left w:w="110" w:type="dxa"/>
              <w:bottom w:w="60" w:type="dxa"/>
              <w:right w:w="110" w:type="dxa"/>
            </w:tcMar>
            <w:vAlign w:val="center"/>
          </w:tcPr>
          <w:p w14:paraId="24264890" w14:textId="77777777" w:rsidR="00AE2D47" w:rsidRDefault="00AE2D47" w:rsidP="00AE2D47">
            <w:pPr>
              <w:spacing w:before="30" w:after="30"/>
            </w:pPr>
            <w:r>
              <w:rPr>
                <w:rFonts w:ascii="Times New Roman" w:eastAsia="Times New Roman" w:hAnsi="Times New Roman" w:cs="Times New Roman"/>
              </w:rPr>
              <w:t>Ordonnateur</w:t>
            </w:r>
          </w:p>
        </w:tc>
        <w:tc>
          <w:tcPr>
            <w:tcW w:w="1800" w:type="dxa"/>
            <w:tcMar>
              <w:top w:w="60" w:type="dxa"/>
              <w:left w:w="110" w:type="dxa"/>
              <w:bottom w:w="60" w:type="dxa"/>
              <w:right w:w="110" w:type="dxa"/>
            </w:tcMar>
            <w:vAlign w:val="center"/>
          </w:tcPr>
          <w:p w14:paraId="6BBA8178" w14:textId="77777777" w:rsidR="00AE2D47" w:rsidRDefault="00AE2D47" w:rsidP="00AE2D47">
            <w:pPr>
              <w:spacing w:before="30" w:after="30"/>
            </w:pPr>
            <w:r>
              <w:rPr>
                <w:rFonts w:ascii="Times New Roman" w:eastAsia="Times New Roman" w:hAnsi="Times New Roman" w:cs="Times New Roman"/>
              </w:rPr>
              <w:t>Comptable</w:t>
            </w:r>
          </w:p>
        </w:tc>
      </w:tr>
      <w:tr w:rsidR="00AE2D47" w14:paraId="419B7603" w14:textId="77777777" w:rsidTr="00AE2D47">
        <w:trPr>
          <w:cantSplit/>
        </w:trPr>
        <w:tc>
          <w:tcPr>
            <w:tcW w:w="700" w:type="dxa"/>
            <w:tcMar>
              <w:top w:w="60" w:type="dxa"/>
              <w:left w:w="110" w:type="dxa"/>
              <w:bottom w:w="60" w:type="dxa"/>
              <w:right w:w="110" w:type="dxa"/>
            </w:tcMar>
            <w:vAlign w:val="center"/>
          </w:tcPr>
          <w:p w14:paraId="125E12D3" w14:textId="77777777" w:rsidR="00AE2D47" w:rsidRDefault="00AE2D47" w:rsidP="00AE2D47">
            <w:pPr>
              <w:spacing w:before="30" w:after="30"/>
              <w:jc w:val="center"/>
            </w:pPr>
            <w:r>
              <w:rPr>
                <w:rFonts w:ascii="Times New Roman" w:eastAsia="Times New Roman" w:hAnsi="Times New Roman" w:cs="Times New Roman"/>
              </w:rPr>
              <w:t>6</w:t>
            </w:r>
          </w:p>
        </w:tc>
        <w:tc>
          <w:tcPr>
            <w:tcW w:w="1000" w:type="dxa"/>
            <w:tcMar>
              <w:top w:w="60" w:type="dxa"/>
              <w:left w:w="110" w:type="dxa"/>
              <w:bottom w:w="60" w:type="dxa"/>
              <w:right w:w="110" w:type="dxa"/>
            </w:tcMar>
            <w:vAlign w:val="center"/>
          </w:tcPr>
          <w:p w14:paraId="3E04EA37" w14:textId="77777777" w:rsidR="00AE2D47" w:rsidRDefault="00AE2D47" w:rsidP="00AE2D47">
            <w:pPr>
              <w:spacing w:before="30" w:after="30"/>
              <w:jc w:val="center"/>
            </w:pPr>
            <w:r>
              <w:rPr>
                <w:rFonts w:ascii="Times New Roman" w:eastAsia="Times New Roman" w:hAnsi="Times New Roman" w:cs="Times New Roman"/>
              </w:rPr>
              <w:t>EC</w:t>
            </w:r>
          </w:p>
        </w:tc>
        <w:tc>
          <w:tcPr>
            <w:tcW w:w="3772" w:type="dxa"/>
            <w:tcMar>
              <w:top w:w="60" w:type="dxa"/>
              <w:left w:w="110" w:type="dxa"/>
              <w:bottom w:w="60" w:type="dxa"/>
              <w:right w:w="110" w:type="dxa"/>
            </w:tcMar>
            <w:vAlign w:val="center"/>
          </w:tcPr>
          <w:p w14:paraId="5D9A1758" w14:textId="77777777" w:rsidR="00AE2D47" w:rsidRDefault="00AE2D47" w:rsidP="00AE2D47">
            <w:pPr>
              <w:spacing w:before="30" w:after="30"/>
            </w:pPr>
            <w:r>
              <w:rPr>
                <w:rFonts w:ascii="Times New Roman" w:eastAsia="Times New Roman" w:hAnsi="Times New Roman" w:cs="Times New Roman"/>
              </w:rPr>
              <w:t>Écriture comptable</w:t>
            </w:r>
          </w:p>
        </w:tc>
        <w:tc>
          <w:tcPr>
            <w:tcW w:w="1800" w:type="dxa"/>
            <w:tcMar>
              <w:top w:w="60" w:type="dxa"/>
              <w:left w:w="110" w:type="dxa"/>
              <w:bottom w:w="60" w:type="dxa"/>
              <w:right w:w="110" w:type="dxa"/>
            </w:tcMar>
            <w:vAlign w:val="center"/>
          </w:tcPr>
          <w:p w14:paraId="7B7E833A" w14:textId="77777777" w:rsidR="00AE2D47" w:rsidRDefault="00AE2D47" w:rsidP="00AE2D47">
            <w:pPr>
              <w:spacing w:before="30" w:after="30"/>
            </w:pPr>
            <w:r>
              <w:rPr>
                <w:rFonts w:ascii="Times New Roman" w:eastAsia="Times New Roman" w:hAnsi="Times New Roman" w:cs="Times New Roman"/>
              </w:rPr>
              <w:t>Comptable</w:t>
            </w:r>
          </w:p>
        </w:tc>
        <w:tc>
          <w:tcPr>
            <w:tcW w:w="1800" w:type="dxa"/>
            <w:tcMar>
              <w:top w:w="60" w:type="dxa"/>
              <w:left w:w="110" w:type="dxa"/>
              <w:bottom w:w="60" w:type="dxa"/>
              <w:right w:w="110" w:type="dxa"/>
            </w:tcMar>
            <w:vAlign w:val="center"/>
          </w:tcPr>
          <w:p w14:paraId="3F7D365D" w14:textId="77777777" w:rsidR="00AE2D47" w:rsidRDefault="00AE2D47" w:rsidP="00AE2D47">
            <w:pPr>
              <w:spacing w:before="30" w:after="30"/>
            </w:pPr>
            <w:r>
              <w:rPr>
                <w:rFonts w:ascii="Times New Roman" w:eastAsia="Times New Roman" w:hAnsi="Times New Roman" w:cs="Times New Roman"/>
              </w:rPr>
              <w:t>Chargé de trésorerie</w:t>
            </w:r>
          </w:p>
        </w:tc>
      </w:tr>
      <w:tr w:rsidR="00AE2D47" w14:paraId="7DE244AC" w14:textId="77777777" w:rsidTr="00AE2D47">
        <w:trPr>
          <w:cantSplit/>
        </w:trPr>
        <w:tc>
          <w:tcPr>
            <w:tcW w:w="700" w:type="dxa"/>
            <w:tcMar>
              <w:top w:w="60" w:type="dxa"/>
              <w:left w:w="110" w:type="dxa"/>
              <w:bottom w:w="60" w:type="dxa"/>
              <w:right w:w="110" w:type="dxa"/>
            </w:tcMar>
            <w:vAlign w:val="center"/>
          </w:tcPr>
          <w:p w14:paraId="040B1DF8" w14:textId="77777777" w:rsidR="00AE2D47" w:rsidRDefault="00AE2D47" w:rsidP="00AE2D47">
            <w:pPr>
              <w:spacing w:before="30" w:after="30"/>
              <w:jc w:val="center"/>
            </w:pPr>
            <w:r>
              <w:rPr>
                <w:rFonts w:ascii="Times New Roman" w:eastAsia="Times New Roman" w:hAnsi="Times New Roman" w:cs="Times New Roman"/>
              </w:rPr>
              <w:t>7</w:t>
            </w:r>
          </w:p>
        </w:tc>
        <w:tc>
          <w:tcPr>
            <w:tcW w:w="1000" w:type="dxa"/>
            <w:tcMar>
              <w:top w:w="60" w:type="dxa"/>
              <w:left w:w="110" w:type="dxa"/>
              <w:bottom w:w="60" w:type="dxa"/>
              <w:right w:w="110" w:type="dxa"/>
            </w:tcMar>
            <w:vAlign w:val="center"/>
          </w:tcPr>
          <w:p w14:paraId="39897482" w14:textId="77777777" w:rsidR="00AE2D47" w:rsidRDefault="00AE2D47" w:rsidP="00AE2D47">
            <w:pPr>
              <w:spacing w:before="30" w:after="30"/>
              <w:jc w:val="center"/>
            </w:pPr>
            <w:r>
              <w:rPr>
                <w:rFonts w:ascii="Times New Roman" w:eastAsia="Times New Roman" w:hAnsi="Times New Roman" w:cs="Times New Roman"/>
              </w:rPr>
              <w:t>OP</w:t>
            </w:r>
          </w:p>
        </w:tc>
        <w:tc>
          <w:tcPr>
            <w:tcW w:w="3772" w:type="dxa"/>
            <w:tcMar>
              <w:top w:w="60" w:type="dxa"/>
              <w:left w:w="110" w:type="dxa"/>
              <w:bottom w:w="60" w:type="dxa"/>
              <w:right w:w="110" w:type="dxa"/>
            </w:tcMar>
            <w:vAlign w:val="center"/>
          </w:tcPr>
          <w:p w14:paraId="694768A7" w14:textId="77777777" w:rsidR="00AE2D47" w:rsidRDefault="00AE2D47" w:rsidP="00AE2D47">
            <w:pPr>
              <w:spacing w:before="30" w:after="30"/>
            </w:pPr>
            <w:r>
              <w:rPr>
                <w:rFonts w:ascii="Times New Roman" w:eastAsia="Times New Roman" w:hAnsi="Times New Roman" w:cs="Times New Roman"/>
              </w:rPr>
              <w:t>Ordre de paiement</w:t>
            </w:r>
          </w:p>
        </w:tc>
        <w:tc>
          <w:tcPr>
            <w:tcW w:w="1800" w:type="dxa"/>
            <w:tcMar>
              <w:top w:w="60" w:type="dxa"/>
              <w:left w:w="110" w:type="dxa"/>
              <w:bottom w:w="60" w:type="dxa"/>
              <w:right w:w="110" w:type="dxa"/>
            </w:tcMar>
            <w:vAlign w:val="center"/>
          </w:tcPr>
          <w:p w14:paraId="7386CF2B" w14:textId="77777777" w:rsidR="00AE2D47" w:rsidRDefault="00AE2D47" w:rsidP="00AE2D47">
            <w:pPr>
              <w:spacing w:before="30" w:after="30"/>
            </w:pPr>
            <w:r>
              <w:rPr>
                <w:rFonts w:ascii="Times New Roman" w:eastAsia="Times New Roman" w:hAnsi="Times New Roman" w:cs="Times New Roman"/>
              </w:rPr>
              <w:t>Comptable</w:t>
            </w:r>
          </w:p>
        </w:tc>
        <w:tc>
          <w:tcPr>
            <w:tcW w:w="1800" w:type="dxa"/>
            <w:tcMar>
              <w:top w:w="60" w:type="dxa"/>
              <w:left w:w="110" w:type="dxa"/>
              <w:bottom w:w="60" w:type="dxa"/>
              <w:right w:w="110" w:type="dxa"/>
            </w:tcMar>
            <w:vAlign w:val="center"/>
          </w:tcPr>
          <w:p w14:paraId="15C6922B" w14:textId="77777777" w:rsidR="00AE2D47" w:rsidRDefault="00AE2D47" w:rsidP="00AE2D47">
            <w:pPr>
              <w:spacing w:before="30" w:after="30"/>
            </w:pPr>
            <w:r>
              <w:rPr>
                <w:rFonts w:ascii="Times New Roman" w:eastAsia="Times New Roman" w:hAnsi="Times New Roman" w:cs="Times New Roman"/>
              </w:rPr>
              <w:t>Chargé de trésorerie</w:t>
            </w:r>
          </w:p>
        </w:tc>
      </w:tr>
      <w:tr w:rsidR="00AE2D47" w14:paraId="29111D1D" w14:textId="77777777" w:rsidTr="00AE2D47">
        <w:trPr>
          <w:cantSplit/>
        </w:trPr>
        <w:tc>
          <w:tcPr>
            <w:tcW w:w="700" w:type="dxa"/>
            <w:tcMar>
              <w:top w:w="60" w:type="dxa"/>
              <w:left w:w="110" w:type="dxa"/>
              <w:bottom w:w="60" w:type="dxa"/>
              <w:right w:w="110" w:type="dxa"/>
            </w:tcMar>
            <w:vAlign w:val="center"/>
          </w:tcPr>
          <w:p w14:paraId="6C717E81" w14:textId="77777777" w:rsidR="00AE2D47" w:rsidRDefault="00AE2D47" w:rsidP="00AE2D47">
            <w:pPr>
              <w:spacing w:before="30" w:after="30"/>
              <w:jc w:val="center"/>
            </w:pPr>
            <w:r>
              <w:rPr>
                <w:rFonts w:ascii="Times New Roman" w:eastAsia="Times New Roman" w:hAnsi="Times New Roman" w:cs="Times New Roman"/>
              </w:rPr>
              <w:t>8</w:t>
            </w:r>
          </w:p>
        </w:tc>
        <w:tc>
          <w:tcPr>
            <w:tcW w:w="1000" w:type="dxa"/>
            <w:tcMar>
              <w:top w:w="60" w:type="dxa"/>
              <w:left w:w="110" w:type="dxa"/>
              <w:bottom w:w="60" w:type="dxa"/>
              <w:right w:w="110" w:type="dxa"/>
            </w:tcMar>
            <w:vAlign w:val="center"/>
          </w:tcPr>
          <w:p w14:paraId="590F1D2A" w14:textId="77777777" w:rsidR="00AE2D47" w:rsidRDefault="00AE2D47" w:rsidP="00AE2D47">
            <w:pPr>
              <w:spacing w:before="30" w:after="30"/>
              <w:jc w:val="center"/>
            </w:pPr>
            <w:r>
              <w:rPr>
                <w:rFonts w:ascii="Times New Roman" w:eastAsia="Times New Roman" w:hAnsi="Times New Roman" w:cs="Times New Roman"/>
              </w:rPr>
              <w:t>AP</w:t>
            </w:r>
          </w:p>
        </w:tc>
        <w:tc>
          <w:tcPr>
            <w:tcW w:w="3772" w:type="dxa"/>
            <w:tcMar>
              <w:top w:w="60" w:type="dxa"/>
              <w:left w:w="110" w:type="dxa"/>
              <w:bottom w:w="60" w:type="dxa"/>
              <w:right w:w="110" w:type="dxa"/>
            </w:tcMar>
            <w:vAlign w:val="center"/>
          </w:tcPr>
          <w:p w14:paraId="33DEA94D" w14:textId="77777777" w:rsidR="00AE2D47" w:rsidRDefault="00AE2D47" w:rsidP="00AE2D47">
            <w:pPr>
              <w:spacing w:before="30" w:after="30"/>
            </w:pPr>
            <w:r>
              <w:rPr>
                <w:rFonts w:ascii="Times New Roman" w:eastAsia="Times New Roman" w:hAnsi="Times New Roman" w:cs="Times New Roman"/>
              </w:rPr>
              <w:t>Avis de paiement</w:t>
            </w:r>
          </w:p>
        </w:tc>
        <w:tc>
          <w:tcPr>
            <w:tcW w:w="1800" w:type="dxa"/>
            <w:tcMar>
              <w:top w:w="60" w:type="dxa"/>
              <w:left w:w="110" w:type="dxa"/>
              <w:bottom w:w="60" w:type="dxa"/>
              <w:right w:w="110" w:type="dxa"/>
            </w:tcMar>
            <w:vAlign w:val="center"/>
          </w:tcPr>
          <w:p w14:paraId="0011CF09" w14:textId="77777777" w:rsidR="00AE2D47" w:rsidRDefault="00AE2D47" w:rsidP="00AE2D47">
            <w:pPr>
              <w:spacing w:before="30" w:after="30"/>
            </w:pPr>
            <w:r>
              <w:rPr>
                <w:rFonts w:ascii="Times New Roman" w:eastAsia="Times New Roman" w:hAnsi="Times New Roman" w:cs="Times New Roman"/>
              </w:rPr>
              <w:t>Chargé de trésorerie</w:t>
            </w:r>
          </w:p>
        </w:tc>
        <w:tc>
          <w:tcPr>
            <w:tcW w:w="1800" w:type="dxa"/>
            <w:tcMar>
              <w:top w:w="60" w:type="dxa"/>
              <w:left w:w="110" w:type="dxa"/>
              <w:bottom w:w="60" w:type="dxa"/>
              <w:right w:w="110" w:type="dxa"/>
            </w:tcMar>
            <w:vAlign w:val="center"/>
          </w:tcPr>
          <w:p w14:paraId="46403A80" w14:textId="77777777" w:rsidR="00AE2D47" w:rsidRDefault="00AE2D47" w:rsidP="00AE2D47">
            <w:pPr>
              <w:spacing w:before="30" w:after="30"/>
            </w:pPr>
            <w:r>
              <w:rPr>
                <w:rFonts w:ascii="Times New Roman" w:eastAsia="Times New Roman" w:hAnsi="Times New Roman" w:cs="Times New Roman"/>
              </w:rPr>
              <w:t>Fournisseur</w:t>
            </w:r>
          </w:p>
        </w:tc>
      </w:tr>
      <w:tr w:rsidR="00AE2D47" w14:paraId="5B84DDB0" w14:textId="77777777" w:rsidTr="00AE2D47">
        <w:trPr>
          <w:cantSplit/>
        </w:trPr>
        <w:tc>
          <w:tcPr>
            <w:tcW w:w="700" w:type="dxa"/>
            <w:tcMar>
              <w:top w:w="60" w:type="dxa"/>
              <w:left w:w="110" w:type="dxa"/>
              <w:bottom w:w="60" w:type="dxa"/>
              <w:right w:w="110" w:type="dxa"/>
            </w:tcMar>
            <w:vAlign w:val="center"/>
          </w:tcPr>
          <w:p w14:paraId="1096B622" w14:textId="77777777" w:rsidR="00AE2D47" w:rsidRDefault="00AE2D47" w:rsidP="00AE2D47">
            <w:pPr>
              <w:spacing w:before="30" w:after="30"/>
              <w:jc w:val="center"/>
            </w:pPr>
            <w:r>
              <w:rPr>
                <w:rFonts w:ascii="Times New Roman" w:eastAsia="Times New Roman" w:hAnsi="Times New Roman" w:cs="Times New Roman"/>
              </w:rPr>
              <w:t>9</w:t>
            </w:r>
          </w:p>
        </w:tc>
        <w:tc>
          <w:tcPr>
            <w:tcW w:w="1000" w:type="dxa"/>
            <w:tcMar>
              <w:top w:w="60" w:type="dxa"/>
              <w:left w:w="110" w:type="dxa"/>
              <w:bottom w:w="60" w:type="dxa"/>
              <w:right w:w="110" w:type="dxa"/>
            </w:tcMar>
            <w:vAlign w:val="center"/>
          </w:tcPr>
          <w:p w14:paraId="00D5EC9B" w14:textId="77777777" w:rsidR="00AE2D47" w:rsidRDefault="00AE2D47" w:rsidP="00AE2D47">
            <w:pPr>
              <w:spacing w:before="30" w:after="30"/>
              <w:jc w:val="center"/>
            </w:pPr>
            <w:r>
              <w:rPr>
                <w:rFonts w:ascii="Times New Roman" w:eastAsia="Times New Roman" w:hAnsi="Times New Roman" w:cs="Times New Roman"/>
              </w:rPr>
              <w:t>NP</w:t>
            </w:r>
          </w:p>
        </w:tc>
        <w:tc>
          <w:tcPr>
            <w:tcW w:w="3772" w:type="dxa"/>
            <w:tcMar>
              <w:top w:w="60" w:type="dxa"/>
              <w:left w:w="110" w:type="dxa"/>
              <w:bottom w:w="60" w:type="dxa"/>
              <w:right w:w="110" w:type="dxa"/>
            </w:tcMar>
            <w:vAlign w:val="center"/>
          </w:tcPr>
          <w:p w14:paraId="29E296E7" w14:textId="77777777" w:rsidR="00AE2D47" w:rsidRDefault="00AE2D47" w:rsidP="00AE2D47">
            <w:pPr>
              <w:spacing w:before="30" w:after="30"/>
            </w:pPr>
            <w:r>
              <w:rPr>
                <w:rFonts w:ascii="Times New Roman" w:eastAsia="Times New Roman" w:hAnsi="Times New Roman" w:cs="Times New Roman"/>
              </w:rPr>
              <w:t>Notification de paiement</w:t>
            </w:r>
          </w:p>
        </w:tc>
        <w:tc>
          <w:tcPr>
            <w:tcW w:w="1800" w:type="dxa"/>
            <w:tcMar>
              <w:top w:w="60" w:type="dxa"/>
              <w:left w:w="110" w:type="dxa"/>
              <w:bottom w:w="60" w:type="dxa"/>
              <w:right w:w="110" w:type="dxa"/>
            </w:tcMar>
            <w:vAlign w:val="center"/>
          </w:tcPr>
          <w:p w14:paraId="74C3F648" w14:textId="77777777" w:rsidR="00AE2D47" w:rsidRDefault="00AE2D47" w:rsidP="00AE2D47">
            <w:pPr>
              <w:spacing w:before="30" w:after="30"/>
            </w:pPr>
            <w:r>
              <w:rPr>
                <w:rFonts w:ascii="Times New Roman" w:eastAsia="Times New Roman" w:hAnsi="Times New Roman" w:cs="Times New Roman"/>
              </w:rPr>
              <w:t>Système</w:t>
            </w:r>
          </w:p>
        </w:tc>
        <w:tc>
          <w:tcPr>
            <w:tcW w:w="1800" w:type="dxa"/>
            <w:tcMar>
              <w:top w:w="60" w:type="dxa"/>
              <w:left w:w="110" w:type="dxa"/>
              <w:bottom w:w="60" w:type="dxa"/>
              <w:right w:w="110" w:type="dxa"/>
            </w:tcMar>
            <w:vAlign w:val="center"/>
          </w:tcPr>
          <w:p w14:paraId="1CCC0FBF" w14:textId="77777777" w:rsidR="00AE2D47" w:rsidRDefault="00AE2D47" w:rsidP="00AE2D47">
            <w:pPr>
              <w:spacing w:before="30" w:after="30"/>
            </w:pPr>
            <w:r>
              <w:rPr>
                <w:rFonts w:ascii="Times New Roman" w:eastAsia="Times New Roman" w:hAnsi="Times New Roman" w:cs="Times New Roman"/>
              </w:rPr>
              <w:t>Fournisseur</w:t>
            </w:r>
          </w:p>
        </w:tc>
      </w:tr>
    </w:tbl>
    <w:p w14:paraId="133997D6" w14:textId="77777777" w:rsidR="00AE2D47" w:rsidRDefault="00C123D5" w:rsidP="00AE2D47">
      <w:pPr>
        <w:spacing w:before="100" w:after="300"/>
        <w:jc w:val="center"/>
      </w:pPr>
      <w:bookmarkStart w:id="55" w:name="_RefTAB014"/>
      <w:r>
        <w:rPr>
          <w:rFonts w:asciiTheme="minorHAnsi" w:eastAsia="Times New Roman" w:hAnsiTheme="minorHAnsi" w:cstheme="minorHAnsi"/>
          <w:sz w:val="20"/>
          <w:szCs w:val="20"/>
        </w:rPr>
        <w:t xml:space="preserve">Figure (Tableau </w:t>
      </w:r>
      <w:proofErr w:type="gramStart"/>
      <w:r>
        <w:rPr>
          <w:rFonts w:asciiTheme="minorHAnsi" w:eastAsia="Times New Roman" w:hAnsiTheme="minorHAnsi" w:cstheme="minorHAnsi"/>
          <w:sz w:val="20"/>
          <w:szCs w:val="20"/>
        </w:rPr>
        <w:t>12 )</w:t>
      </w:r>
      <w:proofErr w:type="gramEnd"/>
      <w:r>
        <w:rPr>
          <w:rFonts w:asciiTheme="minorHAnsi" w:eastAsia="Times New Roman" w:hAnsiTheme="minorHAnsi" w:cstheme="minorHAnsi"/>
          <w:sz w:val="20"/>
          <w:szCs w:val="20"/>
        </w:rPr>
        <w:t> :</w:t>
      </w:r>
      <w:r>
        <w:rPr>
          <w:rFonts w:ascii="Times New Roman" w:eastAsia="Times New Roman" w:hAnsi="Times New Roman" w:cs="Times New Roman"/>
          <w:b/>
          <w:bCs/>
          <w:sz w:val="20"/>
          <w:szCs w:val="20"/>
        </w:rPr>
        <w:t xml:space="preserve"> </w:t>
      </w:r>
      <w:r>
        <w:rPr>
          <w:rFonts w:ascii="Times New Roman" w:eastAsia="Times New Roman" w:hAnsi="Times New Roman" w:cs="Times New Roman"/>
          <w:sz w:val="20"/>
          <w:szCs w:val="20"/>
        </w:rPr>
        <w:t>Liste des documents</w:t>
      </w:r>
      <w:bookmarkEnd w:id="55"/>
    </w:p>
    <w:p w14:paraId="238299A0" w14:textId="77777777" w:rsidR="00AE2D47" w:rsidRDefault="009D3D21" w:rsidP="00AE2D47">
      <w:pPr>
        <w:pStyle w:val="Titre2"/>
        <w:spacing w:before="280" w:after="140"/>
      </w:pPr>
      <w:bookmarkStart w:id="56" w:name="_RefTOC0030"/>
      <w:r>
        <w:rPr>
          <w:rFonts w:ascii="Times New Roman" w:eastAsia="Times New Roman" w:hAnsi="Times New Roman"/>
          <w:sz w:val="26"/>
          <w:szCs w:val="26"/>
        </w:rPr>
        <w:t>2.6.1. Étude du document N°1 : Facture :</w:t>
      </w:r>
      <w:bookmarkEnd w:id="56"/>
    </w:p>
    <w:tbl>
      <w:tblPr>
        <w:tblW w:w="90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500"/>
        <w:gridCol w:w="900"/>
        <w:gridCol w:w="900"/>
        <w:gridCol w:w="1000"/>
        <w:gridCol w:w="3772"/>
      </w:tblGrid>
      <w:tr w:rsidR="00AE2D47" w14:paraId="15E9C970" w14:textId="77777777" w:rsidTr="00AE2D47">
        <w:trPr>
          <w:cantSplit/>
        </w:trPr>
        <w:tc>
          <w:tcPr>
            <w:tcW w:w="9072" w:type="dxa"/>
            <w:gridSpan w:val="5"/>
            <w:shd w:val="clear" w:color="auto" w:fill="BDD6EE" w:themeFill="accent1" w:themeFillTint="66"/>
            <w:tcMar>
              <w:top w:w="60" w:type="dxa"/>
              <w:left w:w="110" w:type="dxa"/>
              <w:bottom w:w="60" w:type="dxa"/>
              <w:right w:w="110" w:type="dxa"/>
            </w:tcMar>
            <w:vAlign w:val="center"/>
          </w:tcPr>
          <w:p w14:paraId="644C6165" w14:textId="77777777" w:rsidR="00AE2D47" w:rsidRDefault="00AE2D47" w:rsidP="00AE2D47">
            <w:pPr>
              <w:spacing w:before="20" w:after="20"/>
            </w:pPr>
            <w:r>
              <w:rPr>
                <w:rFonts w:ascii="Times New Roman" w:eastAsia="Times New Roman" w:hAnsi="Times New Roman" w:cs="Times New Roman"/>
                <w:b/>
                <w:bCs/>
              </w:rPr>
              <w:t xml:space="preserve">Facture : </w:t>
            </w:r>
          </w:p>
          <w:p w14:paraId="61414A76" w14:textId="77777777" w:rsidR="00AE2D47" w:rsidRDefault="00AE2D47" w:rsidP="00AE2D47">
            <w:pPr>
              <w:spacing w:before="20" w:after="20"/>
            </w:pPr>
            <w:r>
              <w:rPr>
                <w:rFonts w:ascii="Times New Roman" w:eastAsia="Times New Roman" w:hAnsi="Times New Roman" w:cs="Times New Roman"/>
                <w:b/>
                <w:bCs/>
              </w:rPr>
              <w:t xml:space="preserve">Code : </w:t>
            </w:r>
            <w:r>
              <w:rPr>
                <w:rFonts w:ascii="Times New Roman" w:eastAsia="Times New Roman" w:hAnsi="Times New Roman" w:cs="Times New Roman"/>
              </w:rPr>
              <w:t>FA</w:t>
            </w:r>
          </w:p>
          <w:p w14:paraId="20D28ADA" w14:textId="77777777" w:rsidR="00AE2D47" w:rsidRDefault="00AE2D47" w:rsidP="00AE2D47">
            <w:pPr>
              <w:spacing w:before="20" w:after="20"/>
            </w:pPr>
            <w:r>
              <w:rPr>
                <w:rFonts w:ascii="Times New Roman" w:eastAsia="Times New Roman" w:hAnsi="Times New Roman" w:cs="Times New Roman"/>
                <w:b/>
                <w:bCs/>
              </w:rPr>
              <w:t xml:space="preserve">Désignation : </w:t>
            </w:r>
            <w:r>
              <w:rPr>
                <w:rFonts w:ascii="Times New Roman" w:eastAsia="Times New Roman" w:hAnsi="Times New Roman" w:cs="Times New Roman"/>
              </w:rPr>
              <w:t>Facture</w:t>
            </w:r>
          </w:p>
          <w:p w14:paraId="48259BF2" w14:textId="77777777" w:rsidR="00AE2D47" w:rsidRDefault="00AE2D47" w:rsidP="00AE2D47">
            <w:pPr>
              <w:spacing w:before="20" w:after="20"/>
            </w:pPr>
            <w:r>
              <w:rPr>
                <w:rFonts w:ascii="Times New Roman" w:eastAsia="Times New Roman" w:hAnsi="Times New Roman" w:cs="Times New Roman"/>
                <w:b/>
                <w:bCs/>
              </w:rPr>
              <w:t xml:space="preserve">Rôle : </w:t>
            </w:r>
            <w:r>
              <w:rPr>
                <w:rFonts w:ascii="Times New Roman" w:eastAsia="Times New Roman" w:hAnsi="Times New Roman" w:cs="Times New Roman"/>
              </w:rPr>
              <w:t>Demander le règlement des prestations ou fournitures réalisées pour Sonatrach.</w:t>
            </w:r>
          </w:p>
          <w:p w14:paraId="65DC6914" w14:textId="77777777" w:rsidR="00AE2D47" w:rsidRDefault="00AE2D47" w:rsidP="00AE2D47">
            <w:pPr>
              <w:spacing w:before="20" w:after="20"/>
            </w:pPr>
            <w:r>
              <w:rPr>
                <w:rFonts w:ascii="Times New Roman" w:eastAsia="Times New Roman" w:hAnsi="Times New Roman" w:cs="Times New Roman"/>
                <w:b/>
                <w:bCs/>
              </w:rPr>
              <w:t xml:space="preserve">Nature : </w:t>
            </w:r>
            <w:r>
              <w:rPr>
                <w:rFonts w:ascii="Times New Roman" w:eastAsia="Times New Roman" w:hAnsi="Times New Roman" w:cs="Times New Roman"/>
              </w:rPr>
              <w:t>Externe</w:t>
            </w:r>
          </w:p>
          <w:p w14:paraId="53B8201F" w14:textId="77777777" w:rsidR="00AE2D47" w:rsidRDefault="00AE2D47" w:rsidP="00AE2D47">
            <w:pPr>
              <w:spacing w:before="20" w:after="20"/>
            </w:pPr>
            <w:r>
              <w:rPr>
                <w:rFonts w:ascii="Times New Roman" w:eastAsia="Times New Roman" w:hAnsi="Times New Roman" w:cs="Times New Roman"/>
                <w:b/>
                <w:bCs/>
              </w:rPr>
              <w:t xml:space="preserve">Émetteur : </w:t>
            </w:r>
            <w:r>
              <w:rPr>
                <w:rFonts w:ascii="Times New Roman" w:eastAsia="Times New Roman" w:hAnsi="Times New Roman" w:cs="Times New Roman"/>
              </w:rPr>
              <w:t>Fournisseur</w:t>
            </w:r>
          </w:p>
          <w:p w14:paraId="59B528C4" w14:textId="77777777" w:rsidR="00AE2D47" w:rsidRDefault="00AE2D47" w:rsidP="00AE2D47">
            <w:pPr>
              <w:spacing w:before="20" w:after="20"/>
            </w:pPr>
            <w:r>
              <w:rPr>
                <w:rFonts w:ascii="Times New Roman" w:eastAsia="Times New Roman" w:hAnsi="Times New Roman" w:cs="Times New Roman"/>
                <w:b/>
                <w:bCs/>
              </w:rPr>
              <w:t xml:space="preserve">Récepteur : </w:t>
            </w:r>
            <w:r>
              <w:rPr>
                <w:rFonts w:ascii="Times New Roman" w:eastAsia="Times New Roman" w:hAnsi="Times New Roman" w:cs="Times New Roman"/>
              </w:rPr>
              <w:t>Gestionnaire de factures</w:t>
            </w:r>
          </w:p>
        </w:tc>
      </w:tr>
      <w:tr w:rsidR="00AE2D47" w14:paraId="1AE59144" w14:textId="77777777" w:rsidTr="00AE2D47">
        <w:trPr>
          <w:cantSplit/>
        </w:trPr>
        <w:tc>
          <w:tcPr>
            <w:tcW w:w="9072" w:type="dxa"/>
            <w:gridSpan w:val="5"/>
            <w:tcMar>
              <w:top w:w="60" w:type="dxa"/>
              <w:left w:w="110" w:type="dxa"/>
              <w:bottom w:w="60" w:type="dxa"/>
              <w:right w:w="110" w:type="dxa"/>
            </w:tcMar>
            <w:vAlign w:val="center"/>
          </w:tcPr>
          <w:p w14:paraId="44E1862F" w14:textId="77777777" w:rsidR="00AE2D47" w:rsidRDefault="00AE2D47" w:rsidP="00AE2D47">
            <w:pPr>
              <w:spacing w:before="30" w:after="30"/>
              <w:jc w:val="center"/>
            </w:pPr>
            <w:r>
              <w:rPr>
                <w:rFonts w:ascii="Times New Roman" w:eastAsia="Times New Roman" w:hAnsi="Times New Roman" w:cs="Times New Roman"/>
                <w:b/>
                <w:bCs/>
              </w:rPr>
              <w:t>Corps :</w:t>
            </w:r>
          </w:p>
        </w:tc>
      </w:tr>
      <w:tr w:rsidR="00AE2D47" w14:paraId="0EB80DA6" w14:textId="77777777" w:rsidTr="00AE2D47">
        <w:trPr>
          <w:cantSplit/>
        </w:trPr>
        <w:tc>
          <w:tcPr>
            <w:tcW w:w="2500" w:type="dxa"/>
            <w:shd w:val="clear" w:color="auto" w:fill="595959"/>
            <w:tcMar>
              <w:top w:w="60" w:type="dxa"/>
              <w:left w:w="110" w:type="dxa"/>
              <w:bottom w:w="60" w:type="dxa"/>
              <w:right w:w="110" w:type="dxa"/>
            </w:tcMar>
            <w:vAlign w:val="center"/>
          </w:tcPr>
          <w:p w14:paraId="7402AF86" w14:textId="77777777" w:rsidR="00AE2D47" w:rsidRDefault="00AE2D47" w:rsidP="00AE2D47">
            <w:pPr>
              <w:spacing w:before="30" w:after="30"/>
              <w:jc w:val="center"/>
            </w:pPr>
            <w:r>
              <w:rPr>
                <w:rFonts w:ascii="Times New Roman" w:eastAsia="Times New Roman" w:hAnsi="Times New Roman" w:cs="Times New Roman"/>
                <w:b/>
                <w:bCs/>
                <w:color w:val="FFFFFF"/>
              </w:rPr>
              <w:t>Rubrique</w:t>
            </w:r>
          </w:p>
        </w:tc>
        <w:tc>
          <w:tcPr>
            <w:tcW w:w="900" w:type="dxa"/>
            <w:shd w:val="clear" w:color="auto" w:fill="595959"/>
            <w:tcMar>
              <w:top w:w="60" w:type="dxa"/>
              <w:left w:w="110" w:type="dxa"/>
              <w:bottom w:w="60" w:type="dxa"/>
              <w:right w:w="110" w:type="dxa"/>
            </w:tcMar>
            <w:vAlign w:val="center"/>
          </w:tcPr>
          <w:p w14:paraId="26148F02" w14:textId="77777777" w:rsidR="00AE2D47" w:rsidRDefault="00AE2D47" w:rsidP="00AE2D47">
            <w:pPr>
              <w:spacing w:before="30" w:after="30"/>
              <w:jc w:val="center"/>
            </w:pPr>
            <w:r>
              <w:rPr>
                <w:rFonts w:ascii="Times New Roman" w:eastAsia="Times New Roman" w:hAnsi="Times New Roman" w:cs="Times New Roman"/>
                <w:b/>
                <w:bCs/>
                <w:color w:val="FFFFFF"/>
              </w:rPr>
              <w:t>Type</w:t>
            </w:r>
          </w:p>
        </w:tc>
        <w:tc>
          <w:tcPr>
            <w:tcW w:w="900" w:type="dxa"/>
            <w:shd w:val="clear" w:color="auto" w:fill="595959"/>
            <w:tcMar>
              <w:top w:w="60" w:type="dxa"/>
              <w:left w:w="110" w:type="dxa"/>
              <w:bottom w:w="60" w:type="dxa"/>
              <w:right w:w="110" w:type="dxa"/>
            </w:tcMar>
            <w:vAlign w:val="center"/>
          </w:tcPr>
          <w:p w14:paraId="7DBF05C8" w14:textId="77777777" w:rsidR="00AE2D47" w:rsidRDefault="00AE2D47" w:rsidP="00AE2D47">
            <w:pPr>
              <w:spacing w:before="30" w:after="30"/>
              <w:jc w:val="center"/>
            </w:pPr>
            <w:r>
              <w:rPr>
                <w:rFonts w:ascii="Times New Roman" w:eastAsia="Times New Roman" w:hAnsi="Times New Roman" w:cs="Times New Roman"/>
                <w:b/>
                <w:bCs/>
                <w:color w:val="FFFFFF"/>
              </w:rPr>
              <w:t>Taille</w:t>
            </w:r>
          </w:p>
        </w:tc>
        <w:tc>
          <w:tcPr>
            <w:tcW w:w="1000" w:type="dxa"/>
            <w:shd w:val="clear" w:color="auto" w:fill="595959"/>
            <w:tcMar>
              <w:top w:w="60" w:type="dxa"/>
              <w:left w:w="110" w:type="dxa"/>
              <w:bottom w:w="60" w:type="dxa"/>
              <w:right w:w="110" w:type="dxa"/>
            </w:tcMar>
            <w:vAlign w:val="center"/>
          </w:tcPr>
          <w:p w14:paraId="244DC37E" w14:textId="77777777" w:rsidR="00AE2D47" w:rsidRDefault="00AE2D47" w:rsidP="00AE2D47">
            <w:pPr>
              <w:spacing w:before="30" w:after="30"/>
              <w:jc w:val="center"/>
            </w:pPr>
            <w:r>
              <w:rPr>
                <w:rFonts w:ascii="Times New Roman" w:eastAsia="Times New Roman" w:hAnsi="Times New Roman" w:cs="Times New Roman"/>
                <w:b/>
                <w:bCs/>
                <w:color w:val="FFFFFF"/>
              </w:rPr>
              <w:t>Utilité</w:t>
            </w:r>
          </w:p>
        </w:tc>
        <w:tc>
          <w:tcPr>
            <w:tcW w:w="3772" w:type="dxa"/>
            <w:shd w:val="clear" w:color="auto" w:fill="595959"/>
            <w:tcMar>
              <w:top w:w="60" w:type="dxa"/>
              <w:left w:w="110" w:type="dxa"/>
              <w:bottom w:w="60" w:type="dxa"/>
              <w:right w:w="110" w:type="dxa"/>
            </w:tcMar>
            <w:vAlign w:val="center"/>
          </w:tcPr>
          <w:p w14:paraId="565179BC" w14:textId="77777777" w:rsidR="00AE2D47" w:rsidRDefault="00AE2D47" w:rsidP="00AE2D47">
            <w:pPr>
              <w:spacing w:before="30" w:after="30"/>
              <w:jc w:val="center"/>
            </w:pPr>
            <w:r>
              <w:rPr>
                <w:rFonts w:ascii="Times New Roman" w:eastAsia="Times New Roman" w:hAnsi="Times New Roman" w:cs="Times New Roman"/>
                <w:b/>
                <w:bCs/>
                <w:color w:val="FFFFFF"/>
              </w:rPr>
              <w:t>Observation</w:t>
            </w:r>
          </w:p>
        </w:tc>
      </w:tr>
      <w:tr w:rsidR="00AE2D47" w14:paraId="360B64D1" w14:textId="77777777" w:rsidTr="00AE2D47">
        <w:trPr>
          <w:cantSplit/>
        </w:trPr>
        <w:tc>
          <w:tcPr>
            <w:tcW w:w="2500" w:type="dxa"/>
            <w:shd w:val="clear" w:color="auto" w:fill="BDD6EE" w:themeFill="accent1" w:themeFillTint="66"/>
            <w:tcMar>
              <w:top w:w="60" w:type="dxa"/>
              <w:left w:w="110" w:type="dxa"/>
              <w:bottom w:w="60" w:type="dxa"/>
              <w:right w:w="110" w:type="dxa"/>
            </w:tcMar>
            <w:vAlign w:val="center"/>
          </w:tcPr>
          <w:p w14:paraId="45F03F71" w14:textId="77777777" w:rsidR="00AE2D47" w:rsidRDefault="00AE2D47" w:rsidP="00AE2D47">
            <w:pPr>
              <w:spacing w:before="30" w:after="30"/>
            </w:pPr>
            <w:r>
              <w:rPr>
                <w:rFonts w:ascii="Times New Roman" w:eastAsia="Times New Roman" w:hAnsi="Times New Roman" w:cs="Times New Roman"/>
              </w:rPr>
              <w:t>N° de facture</w:t>
            </w:r>
          </w:p>
        </w:tc>
        <w:tc>
          <w:tcPr>
            <w:tcW w:w="900" w:type="dxa"/>
            <w:tcMar>
              <w:top w:w="60" w:type="dxa"/>
              <w:left w:w="110" w:type="dxa"/>
              <w:bottom w:w="60" w:type="dxa"/>
              <w:right w:w="110" w:type="dxa"/>
            </w:tcMar>
            <w:vAlign w:val="center"/>
          </w:tcPr>
          <w:p w14:paraId="2CBEBD59" w14:textId="77777777" w:rsidR="00AE2D47" w:rsidRDefault="00AE2D47" w:rsidP="00AE2D47">
            <w:pPr>
              <w:spacing w:before="30" w:after="30"/>
              <w:jc w:val="center"/>
            </w:pPr>
            <w:r>
              <w:rPr>
                <w:rFonts w:ascii="Times New Roman" w:eastAsia="Times New Roman" w:hAnsi="Times New Roman" w:cs="Times New Roman"/>
              </w:rPr>
              <w:t>AN</w:t>
            </w:r>
          </w:p>
        </w:tc>
        <w:tc>
          <w:tcPr>
            <w:tcW w:w="900" w:type="dxa"/>
            <w:tcMar>
              <w:top w:w="60" w:type="dxa"/>
              <w:left w:w="110" w:type="dxa"/>
              <w:bottom w:w="60" w:type="dxa"/>
              <w:right w:w="110" w:type="dxa"/>
            </w:tcMar>
            <w:vAlign w:val="center"/>
          </w:tcPr>
          <w:p w14:paraId="2C72DD5E" w14:textId="77777777" w:rsidR="00AE2D47" w:rsidRDefault="00AE2D47" w:rsidP="00AE2D47">
            <w:pPr>
              <w:spacing w:before="30" w:after="30"/>
              <w:jc w:val="center"/>
            </w:pPr>
            <w:r>
              <w:rPr>
                <w:rFonts w:ascii="Times New Roman" w:eastAsia="Times New Roman" w:hAnsi="Times New Roman" w:cs="Times New Roman"/>
              </w:rPr>
              <w:t>20</w:t>
            </w:r>
          </w:p>
        </w:tc>
        <w:tc>
          <w:tcPr>
            <w:tcW w:w="1000" w:type="dxa"/>
            <w:tcMar>
              <w:top w:w="60" w:type="dxa"/>
              <w:left w:w="110" w:type="dxa"/>
              <w:bottom w:w="60" w:type="dxa"/>
              <w:right w:w="110" w:type="dxa"/>
            </w:tcMar>
            <w:vAlign w:val="center"/>
          </w:tcPr>
          <w:p w14:paraId="4DA3376A" w14:textId="77777777" w:rsidR="00AE2D47" w:rsidRDefault="00AE2D47" w:rsidP="00AE2D47">
            <w:pPr>
              <w:spacing w:before="30" w:after="30"/>
              <w:jc w:val="center"/>
            </w:pPr>
            <w:r>
              <w:rPr>
                <w:rFonts w:ascii="Times New Roman" w:eastAsia="Times New Roman" w:hAnsi="Times New Roman" w:cs="Times New Roman"/>
              </w:rPr>
              <w:t>PP</w:t>
            </w:r>
          </w:p>
        </w:tc>
        <w:tc>
          <w:tcPr>
            <w:tcW w:w="3772" w:type="dxa"/>
            <w:tcMar>
              <w:top w:w="60" w:type="dxa"/>
              <w:left w:w="110" w:type="dxa"/>
              <w:bottom w:w="60" w:type="dxa"/>
              <w:right w:w="110" w:type="dxa"/>
            </w:tcMar>
            <w:vAlign w:val="center"/>
          </w:tcPr>
          <w:p w14:paraId="0991B64D" w14:textId="77777777" w:rsidR="00AE2D47" w:rsidRDefault="00AE2D47" w:rsidP="00AE2D47">
            <w:pPr>
              <w:spacing w:before="30" w:after="30"/>
            </w:pPr>
            <w:r>
              <w:rPr>
                <w:rFonts w:ascii="Times New Roman" w:eastAsia="Times New Roman" w:hAnsi="Times New Roman" w:cs="Times New Roman"/>
              </w:rPr>
              <w:t>Numéro de la facture</w:t>
            </w:r>
          </w:p>
        </w:tc>
      </w:tr>
      <w:tr w:rsidR="00AE2D47" w14:paraId="61FC443A" w14:textId="77777777" w:rsidTr="00AE2D47">
        <w:trPr>
          <w:cantSplit/>
        </w:trPr>
        <w:tc>
          <w:tcPr>
            <w:tcW w:w="2500" w:type="dxa"/>
            <w:shd w:val="clear" w:color="auto" w:fill="BDD6EE" w:themeFill="accent1" w:themeFillTint="66"/>
            <w:tcMar>
              <w:top w:w="60" w:type="dxa"/>
              <w:left w:w="110" w:type="dxa"/>
              <w:bottom w:w="60" w:type="dxa"/>
              <w:right w:w="110" w:type="dxa"/>
            </w:tcMar>
            <w:vAlign w:val="center"/>
          </w:tcPr>
          <w:p w14:paraId="6E276C48" w14:textId="77777777" w:rsidR="00AE2D47" w:rsidRDefault="00AE2D47" w:rsidP="00AE2D47">
            <w:pPr>
              <w:spacing w:before="30" w:after="30"/>
            </w:pPr>
            <w:r>
              <w:rPr>
                <w:rFonts w:ascii="Times New Roman" w:eastAsia="Times New Roman" w:hAnsi="Times New Roman" w:cs="Times New Roman"/>
              </w:rPr>
              <w:t>Date de facture</w:t>
            </w:r>
          </w:p>
        </w:tc>
        <w:tc>
          <w:tcPr>
            <w:tcW w:w="900" w:type="dxa"/>
            <w:tcMar>
              <w:top w:w="60" w:type="dxa"/>
              <w:left w:w="110" w:type="dxa"/>
              <w:bottom w:w="60" w:type="dxa"/>
              <w:right w:w="110" w:type="dxa"/>
            </w:tcMar>
            <w:vAlign w:val="center"/>
          </w:tcPr>
          <w:p w14:paraId="7971F57F" w14:textId="77777777" w:rsidR="00AE2D47" w:rsidRDefault="00AE2D47" w:rsidP="00AE2D47">
            <w:pPr>
              <w:spacing w:before="30" w:after="30"/>
              <w:jc w:val="center"/>
            </w:pPr>
            <w:r>
              <w:rPr>
                <w:rFonts w:ascii="Times New Roman" w:eastAsia="Times New Roman" w:hAnsi="Times New Roman" w:cs="Times New Roman"/>
              </w:rPr>
              <w:t>D</w:t>
            </w:r>
          </w:p>
        </w:tc>
        <w:tc>
          <w:tcPr>
            <w:tcW w:w="900" w:type="dxa"/>
            <w:tcMar>
              <w:top w:w="60" w:type="dxa"/>
              <w:left w:w="110" w:type="dxa"/>
              <w:bottom w:w="60" w:type="dxa"/>
              <w:right w:w="110" w:type="dxa"/>
            </w:tcMar>
            <w:vAlign w:val="center"/>
          </w:tcPr>
          <w:p w14:paraId="23E40658" w14:textId="77777777" w:rsidR="00AE2D47" w:rsidRDefault="00AE2D47" w:rsidP="00AE2D47">
            <w:pPr>
              <w:spacing w:before="30" w:after="30"/>
              <w:jc w:val="center"/>
            </w:pPr>
            <w:r>
              <w:rPr>
                <w:rFonts w:ascii="Times New Roman" w:eastAsia="Times New Roman" w:hAnsi="Times New Roman" w:cs="Times New Roman"/>
              </w:rPr>
              <w:t>10</w:t>
            </w:r>
          </w:p>
        </w:tc>
        <w:tc>
          <w:tcPr>
            <w:tcW w:w="1000" w:type="dxa"/>
            <w:tcMar>
              <w:top w:w="60" w:type="dxa"/>
              <w:left w:w="110" w:type="dxa"/>
              <w:bottom w:w="60" w:type="dxa"/>
              <w:right w:w="110" w:type="dxa"/>
            </w:tcMar>
            <w:vAlign w:val="center"/>
          </w:tcPr>
          <w:p w14:paraId="7DD42586" w14:textId="77777777" w:rsidR="00AE2D47" w:rsidRDefault="00AE2D47" w:rsidP="00AE2D47">
            <w:pPr>
              <w:spacing w:before="30" w:after="30"/>
              <w:jc w:val="center"/>
            </w:pPr>
            <w:r>
              <w:rPr>
                <w:rFonts w:ascii="Times New Roman" w:eastAsia="Times New Roman" w:hAnsi="Times New Roman" w:cs="Times New Roman"/>
              </w:rPr>
              <w:t>PP</w:t>
            </w:r>
          </w:p>
        </w:tc>
        <w:tc>
          <w:tcPr>
            <w:tcW w:w="3772" w:type="dxa"/>
            <w:tcMar>
              <w:top w:w="60" w:type="dxa"/>
              <w:left w:w="110" w:type="dxa"/>
              <w:bottom w:w="60" w:type="dxa"/>
              <w:right w:w="110" w:type="dxa"/>
            </w:tcMar>
            <w:vAlign w:val="center"/>
          </w:tcPr>
          <w:p w14:paraId="4EB0716D" w14:textId="77777777" w:rsidR="00AE2D47" w:rsidRDefault="00AE2D47" w:rsidP="00AE2D47">
            <w:pPr>
              <w:spacing w:before="30" w:after="30"/>
            </w:pPr>
            <w:r>
              <w:rPr>
                <w:rFonts w:ascii="Times New Roman" w:eastAsia="Times New Roman" w:hAnsi="Times New Roman" w:cs="Times New Roman"/>
              </w:rPr>
              <w:t>JJ/MM/AAAA</w:t>
            </w:r>
          </w:p>
        </w:tc>
      </w:tr>
      <w:tr w:rsidR="00AE2D47" w14:paraId="552DFF3F" w14:textId="77777777" w:rsidTr="00AE2D47">
        <w:trPr>
          <w:cantSplit/>
        </w:trPr>
        <w:tc>
          <w:tcPr>
            <w:tcW w:w="2500" w:type="dxa"/>
            <w:shd w:val="clear" w:color="auto" w:fill="BDD6EE" w:themeFill="accent1" w:themeFillTint="66"/>
            <w:tcMar>
              <w:top w:w="60" w:type="dxa"/>
              <w:left w:w="110" w:type="dxa"/>
              <w:bottom w:w="60" w:type="dxa"/>
              <w:right w:w="110" w:type="dxa"/>
            </w:tcMar>
            <w:vAlign w:val="center"/>
          </w:tcPr>
          <w:p w14:paraId="25D258E9" w14:textId="77777777" w:rsidR="00AE2D47" w:rsidRDefault="00AE2D47" w:rsidP="00AE2D47">
            <w:pPr>
              <w:spacing w:before="30" w:after="30"/>
            </w:pPr>
            <w:r>
              <w:rPr>
                <w:rFonts w:ascii="Times New Roman" w:eastAsia="Times New Roman" w:hAnsi="Times New Roman" w:cs="Times New Roman"/>
              </w:rPr>
              <w:t>Fournisseur</w:t>
            </w:r>
          </w:p>
        </w:tc>
        <w:tc>
          <w:tcPr>
            <w:tcW w:w="900" w:type="dxa"/>
            <w:tcMar>
              <w:top w:w="60" w:type="dxa"/>
              <w:left w:w="110" w:type="dxa"/>
              <w:bottom w:w="60" w:type="dxa"/>
              <w:right w:w="110" w:type="dxa"/>
            </w:tcMar>
            <w:vAlign w:val="center"/>
          </w:tcPr>
          <w:p w14:paraId="11A9B572" w14:textId="77777777" w:rsidR="00AE2D47" w:rsidRDefault="00AE2D47" w:rsidP="00AE2D47">
            <w:pPr>
              <w:spacing w:before="30" w:after="30"/>
              <w:jc w:val="center"/>
            </w:pPr>
            <w:r>
              <w:rPr>
                <w:rFonts w:ascii="Times New Roman" w:eastAsia="Times New Roman" w:hAnsi="Times New Roman" w:cs="Times New Roman"/>
              </w:rPr>
              <w:t>A</w:t>
            </w:r>
          </w:p>
        </w:tc>
        <w:tc>
          <w:tcPr>
            <w:tcW w:w="900" w:type="dxa"/>
            <w:tcMar>
              <w:top w:w="60" w:type="dxa"/>
              <w:left w:w="110" w:type="dxa"/>
              <w:bottom w:w="60" w:type="dxa"/>
              <w:right w:w="110" w:type="dxa"/>
            </w:tcMar>
            <w:vAlign w:val="center"/>
          </w:tcPr>
          <w:p w14:paraId="36A27EE0" w14:textId="77777777" w:rsidR="00AE2D47" w:rsidRDefault="00AE2D47" w:rsidP="00AE2D47">
            <w:pPr>
              <w:spacing w:before="30" w:after="30"/>
              <w:jc w:val="center"/>
            </w:pPr>
            <w:r>
              <w:rPr>
                <w:rFonts w:ascii="Times New Roman" w:eastAsia="Times New Roman" w:hAnsi="Times New Roman" w:cs="Times New Roman"/>
              </w:rPr>
              <w:t>50</w:t>
            </w:r>
          </w:p>
        </w:tc>
        <w:tc>
          <w:tcPr>
            <w:tcW w:w="1000" w:type="dxa"/>
            <w:tcMar>
              <w:top w:w="60" w:type="dxa"/>
              <w:left w:w="110" w:type="dxa"/>
              <w:bottom w:w="60" w:type="dxa"/>
              <w:right w:w="110" w:type="dxa"/>
            </w:tcMar>
            <w:vAlign w:val="center"/>
          </w:tcPr>
          <w:p w14:paraId="12EA3484" w14:textId="77777777" w:rsidR="00AE2D47" w:rsidRDefault="00AE2D47" w:rsidP="00AE2D47">
            <w:pPr>
              <w:spacing w:before="30" w:after="30"/>
              <w:jc w:val="center"/>
            </w:pPr>
            <w:r>
              <w:rPr>
                <w:rFonts w:ascii="Times New Roman" w:eastAsia="Times New Roman" w:hAnsi="Times New Roman" w:cs="Times New Roman"/>
              </w:rPr>
              <w:t>PP</w:t>
            </w:r>
          </w:p>
        </w:tc>
        <w:tc>
          <w:tcPr>
            <w:tcW w:w="3772" w:type="dxa"/>
            <w:tcMar>
              <w:top w:w="60" w:type="dxa"/>
              <w:left w:w="110" w:type="dxa"/>
              <w:bottom w:w="60" w:type="dxa"/>
              <w:right w:w="110" w:type="dxa"/>
            </w:tcMar>
            <w:vAlign w:val="center"/>
          </w:tcPr>
          <w:p w14:paraId="3DED56F6" w14:textId="77777777" w:rsidR="00AE2D47" w:rsidRDefault="00AE2D47" w:rsidP="00AE2D47">
            <w:pPr>
              <w:spacing w:before="30" w:after="30"/>
            </w:pPr>
            <w:r>
              <w:rPr>
                <w:rFonts w:ascii="Times New Roman" w:eastAsia="Times New Roman" w:hAnsi="Times New Roman" w:cs="Times New Roman"/>
              </w:rPr>
              <w:t>Raison sociale</w:t>
            </w:r>
          </w:p>
        </w:tc>
      </w:tr>
      <w:tr w:rsidR="00AE2D47" w14:paraId="61F09F1E" w14:textId="77777777" w:rsidTr="00AE2D47">
        <w:trPr>
          <w:cantSplit/>
        </w:trPr>
        <w:tc>
          <w:tcPr>
            <w:tcW w:w="2500" w:type="dxa"/>
            <w:shd w:val="clear" w:color="auto" w:fill="BDD6EE" w:themeFill="accent1" w:themeFillTint="66"/>
            <w:tcMar>
              <w:top w:w="60" w:type="dxa"/>
              <w:left w:w="110" w:type="dxa"/>
              <w:bottom w:w="60" w:type="dxa"/>
              <w:right w:w="110" w:type="dxa"/>
            </w:tcMar>
            <w:vAlign w:val="center"/>
          </w:tcPr>
          <w:p w14:paraId="60A5F298" w14:textId="77777777" w:rsidR="00AE2D47" w:rsidRDefault="00AE2D47" w:rsidP="00AE2D47">
            <w:pPr>
              <w:spacing w:before="30" w:after="30"/>
            </w:pPr>
            <w:r>
              <w:rPr>
                <w:rFonts w:ascii="Times New Roman" w:eastAsia="Times New Roman" w:hAnsi="Times New Roman" w:cs="Times New Roman"/>
              </w:rPr>
              <w:t>N° contrat / bon de commande</w:t>
            </w:r>
          </w:p>
        </w:tc>
        <w:tc>
          <w:tcPr>
            <w:tcW w:w="900" w:type="dxa"/>
            <w:tcMar>
              <w:top w:w="60" w:type="dxa"/>
              <w:left w:w="110" w:type="dxa"/>
              <w:bottom w:w="60" w:type="dxa"/>
              <w:right w:w="110" w:type="dxa"/>
            </w:tcMar>
            <w:vAlign w:val="center"/>
          </w:tcPr>
          <w:p w14:paraId="5958A1D6" w14:textId="77777777" w:rsidR="00AE2D47" w:rsidRDefault="00AE2D47" w:rsidP="00AE2D47">
            <w:pPr>
              <w:spacing w:before="30" w:after="30"/>
              <w:jc w:val="center"/>
            </w:pPr>
            <w:r>
              <w:rPr>
                <w:rFonts w:ascii="Times New Roman" w:eastAsia="Times New Roman" w:hAnsi="Times New Roman" w:cs="Times New Roman"/>
              </w:rPr>
              <w:t>AN</w:t>
            </w:r>
          </w:p>
        </w:tc>
        <w:tc>
          <w:tcPr>
            <w:tcW w:w="900" w:type="dxa"/>
            <w:tcMar>
              <w:top w:w="60" w:type="dxa"/>
              <w:left w:w="110" w:type="dxa"/>
              <w:bottom w:w="60" w:type="dxa"/>
              <w:right w:w="110" w:type="dxa"/>
            </w:tcMar>
            <w:vAlign w:val="center"/>
          </w:tcPr>
          <w:p w14:paraId="384568CF" w14:textId="77777777" w:rsidR="00AE2D47" w:rsidRDefault="00AE2D47" w:rsidP="00AE2D47">
            <w:pPr>
              <w:spacing w:before="30" w:after="30"/>
              <w:jc w:val="center"/>
            </w:pPr>
            <w:r>
              <w:rPr>
                <w:rFonts w:ascii="Times New Roman" w:eastAsia="Times New Roman" w:hAnsi="Times New Roman" w:cs="Times New Roman"/>
              </w:rPr>
              <w:t>20</w:t>
            </w:r>
          </w:p>
        </w:tc>
        <w:tc>
          <w:tcPr>
            <w:tcW w:w="1000" w:type="dxa"/>
            <w:tcMar>
              <w:top w:w="60" w:type="dxa"/>
              <w:left w:w="110" w:type="dxa"/>
              <w:bottom w:w="60" w:type="dxa"/>
              <w:right w:w="110" w:type="dxa"/>
            </w:tcMar>
            <w:vAlign w:val="center"/>
          </w:tcPr>
          <w:p w14:paraId="59D28D69" w14:textId="77777777" w:rsidR="00AE2D47" w:rsidRDefault="00AE2D47" w:rsidP="00AE2D47">
            <w:pPr>
              <w:spacing w:before="30" w:after="30"/>
              <w:jc w:val="center"/>
            </w:pPr>
            <w:r>
              <w:rPr>
                <w:rFonts w:ascii="Times New Roman" w:eastAsia="Times New Roman" w:hAnsi="Times New Roman" w:cs="Times New Roman"/>
              </w:rPr>
              <w:t>PP</w:t>
            </w:r>
          </w:p>
        </w:tc>
        <w:tc>
          <w:tcPr>
            <w:tcW w:w="3772" w:type="dxa"/>
            <w:tcMar>
              <w:top w:w="60" w:type="dxa"/>
              <w:left w:w="110" w:type="dxa"/>
              <w:bottom w:w="60" w:type="dxa"/>
              <w:right w:w="110" w:type="dxa"/>
            </w:tcMar>
            <w:vAlign w:val="center"/>
          </w:tcPr>
          <w:p w14:paraId="7D87E888" w14:textId="77777777" w:rsidR="00AE2D47" w:rsidRDefault="00AE2D47" w:rsidP="00AE2D47">
            <w:pPr>
              <w:spacing w:before="30" w:after="30"/>
            </w:pPr>
            <w:r>
              <w:rPr>
                <w:rFonts w:ascii="Times New Roman" w:eastAsia="Times New Roman" w:hAnsi="Times New Roman" w:cs="Times New Roman"/>
              </w:rPr>
              <w:t>Référence du contrat ou de la commande</w:t>
            </w:r>
          </w:p>
        </w:tc>
      </w:tr>
      <w:tr w:rsidR="00AE2D47" w14:paraId="2D3B9161" w14:textId="77777777" w:rsidTr="00AE2D47">
        <w:trPr>
          <w:cantSplit/>
        </w:trPr>
        <w:tc>
          <w:tcPr>
            <w:tcW w:w="2500" w:type="dxa"/>
            <w:shd w:val="clear" w:color="auto" w:fill="BDD6EE" w:themeFill="accent1" w:themeFillTint="66"/>
            <w:tcMar>
              <w:top w:w="60" w:type="dxa"/>
              <w:left w:w="110" w:type="dxa"/>
              <w:bottom w:w="60" w:type="dxa"/>
              <w:right w:w="110" w:type="dxa"/>
            </w:tcMar>
            <w:vAlign w:val="center"/>
          </w:tcPr>
          <w:p w14:paraId="67152986" w14:textId="77777777" w:rsidR="00AE2D47" w:rsidRDefault="00AE2D47" w:rsidP="00AE2D47">
            <w:pPr>
              <w:spacing w:before="30" w:after="30"/>
            </w:pPr>
            <w:r>
              <w:rPr>
                <w:rFonts w:ascii="Times New Roman" w:eastAsia="Times New Roman" w:hAnsi="Times New Roman" w:cs="Times New Roman"/>
              </w:rPr>
              <w:t>Désignation</w:t>
            </w:r>
          </w:p>
        </w:tc>
        <w:tc>
          <w:tcPr>
            <w:tcW w:w="900" w:type="dxa"/>
            <w:tcMar>
              <w:top w:w="60" w:type="dxa"/>
              <w:left w:w="110" w:type="dxa"/>
              <w:bottom w:w="60" w:type="dxa"/>
              <w:right w:w="110" w:type="dxa"/>
            </w:tcMar>
            <w:vAlign w:val="center"/>
          </w:tcPr>
          <w:p w14:paraId="31E6DB8A" w14:textId="77777777" w:rsidR="00AE2D47" w:rsidRDefault="00AE2D47" w:rsidP="00AE2D47">
            <w:pPr>
              <w:spacing w:before="30" w:after="30"/>
              <w:jc w:val="center"/>
            </w:pPr>
            <w:r>
              <w:rPr>
                <w:rFonts w:ascii="Times New Roman" w:eastAsia="Times New Roman" w:hAnsi="Times New Roman" w:cs="Times New Roman"/>
              </w:rPr>
              <w:t>AN</w:t>
            </w:r>
          </w:p>
        </w:tc>
        <w:tc>
          <w:tcPr>
            <w:tcW w:w="900" w:type="dxa"/>
            <w:tcMar>
              <w:top w:w="60" w:type="dxa"/>
              <w:left w:w="110" w:type="dxa"/>
              <w:bottom w:w="60" w:type="dxa"/>
              <w:right w:w="110" w:type="dxa"/>
            </w:tcMar>
            <w:vAlign w:val="center"/>
          </w:tcPr>
          <w:p w14:paraId="0080F928" w14:textId="77777777" w:rsidR="00AE2D47" w:rsidRDefault="00AE2D47" w:rsidP="00AE2D47">
            <w:pPr>
              <w:spacing w:before="30" w:after="30"/>
              <w:jc w:val="center"/>
            </w:pPr>
            <w:r>
              <w:rPr>
                <w:rFonts w:ascii="Times New Roman" w:eastAsia="Times New Roman" w:hAnsi="Times New Roman" w:cs="Times New Roman"/>
              </w:rPr>
              <w:t>300</w:t>
            </w:r>
          </w:p>
        </w:tc>
        <w:tc>
          <w:tcPr>
            <w:tcW w:w="1000" w:type="dxa"/>
            <w:tcMar>
              <w:top w:w="60" w:type="dxa"/>
              <w:left w:w="110" w:type="dxa"/>
              <w:bottom w:w="60" w:type="dxa"/>
              <w:right w:w="110" w:type="dxa"/>
            </w:tcMar>
            <w:vAlign w:val="center"/>
          </w:tcPr>
          <w:p w14:paraId="6EE31399" w14:textId="77777777" w:rsidR="00AE2D47" w:rsidRDefault="00AE2D47" w:rsidP="00AE2D47">
            <w:pPr>
              <w:spacing w:before="30" w:after="30"/>
              <w:jc w:val="center"/>
            </w:pPr>
            <w:r>
              <w:rPr>
                <w:rFonts w:ascii="Times New Roman" w:eastAsia="Times New Roman" w:hAnsi="Times New Roman" w:cs="Times New Roman"/>
              </w:rPr>
              <w:t>PP</w:t>
            </w:r>
          </w:p>
        </w:tc>
        <w:tc>
          <w:tcPr>
            <w:tcW w:w="3772" w:type="dxa"/>
            <w:tcMar>
              <w:top w:w="60" w:type="dxa"/>
              <w:left w:w="110" w:type="dxa"/>
              <w:bottom w:w="60" w:type="dxa"/>
              <w:right w:w="110" w:type="dxa"/>
            </w:tcMar>
            <w:vAlign w:val="center"/>
          </w:tcPr>
          <w:p w14:paraId="1873CAE6" w14:textId="77777777" w:rsidR="00AE2D47" w:rsidRDefault="00AE2D47" w:rsidP="00AE2D47">
            <w:pPr>
              <w:spacing w:before="30" w:after="30"/>
            </w:pPr>
            <w:r>
              <w:rPr>
                <w:rFonts w:ascii="Times New Roman" w:eastAsia="Times New Roman" w:hAnsi="Times New Roman" w:cs="Times New Roman"/>
              </w:rPr>
              <w:t>Prestations ou fournitures facturées</w:t>
            </w:r>
          </w:p>
        </w:tc>
      </w:tr>
      <w:tr w:rsidR="00AE2D47" w14:paraId="0115D6FD" w14:textId="77777777" w:rsidTr="00AE2D47">
        <w:trPr>
          <w:cantSplit/>
        </w:trPr>
        <w:tc>
          <w:tcPr>
            <w:tcW w:w="2500" w:type="dxa"/>
            <w:shd w:val="clear" w:color="auto" w:fill="BDD6EE" w:themeFill="accent1" w:themeFillTint="66"/>
            <w:tcMar>
              <w:top w:w="60" w:type="dxa"/>
              <w:left w:w="110" w:type="dxa"/>
              <w:bottom w:w="60" w:type="dxa"/>
              <w:right w:w="110" w:type="dxa"/>
            </w:tcMar>
            <w:vAlign w:val="center"/>
          </w:tcPr>
          <w:p w14:paraId="6144F613" w14:textId="77777777" w:rsidR="00AE2D47" w:rsidRDefault="00AE2D47" w:rsidP="00AE2D47">
            <w:pPr>
              <w:spacing w:before="30" w:after="30"/>
            </w:pPr>
            <w:r>
              <w:rPr>
                <w:rFonts w:ascii="Times New Roman" w:eastAsia="Times New Roman" w:hAnsi="Times New Roman" w:cs="Times New Roman"/>
              </w:rPr>
              <w:t>Montant HT</w:t>
            </w:r>
          </w:p>
        </w:tc>
        <w:tc>
          <w:tcPr>
            <w:tcW w:w="900" w:type="dxa"/>
            <w:tcMar>
              <w:top w:w="60" w:type="dxa"/>
              <w:left w:w="110" w:type="dxa"/>
              <w:bottom w:w="60" w:type="dxa"/>
              <w:right w:w="110" w:type="dxa"/>
            </w:tcMar>
            <w:vAlign w:val="center"/>
          </w:tcPr>
          <w:p w14:paraId="2DA12DD1" w14:textId="77777777" w:rsidR="00AE2D47" w:rsidRDefault="00AE2D47" w:rsidP="00AE2D47">
            <w:pPr>
              <w:spacing w:before="30" w:after="30"/>
              <w:jc w:val="center"/>
            </w:pPr>
            <w:r>
              <w:rPr>
                <w:rFonts w:ascii="Times New Roman" w:eastAsia="Times New Roman" w:hAnsi="Times New Roman" w:cs="Times New Roman"/>
              </w:rPr>
              <w:t>N</w:t>
            </w:r>
          </w:p>
        </w:tc>
        <w:tc>
          <w:tcPr>
            <w:tcW w:w="900" w:type="dxa"/>
            <w:tcMar>
              <w:top w:w="60" w:type="dxa"/>
              <w:left w:w="110" w:type="dxa"/>
              <w:bottom w:w="60" w:type="dxa"/>
              <w:right w:w="110" w:type="dxa"/>
            </w:tcMar>
            <w:vAlign w:val="center"/>
          </w:tcPr>
          <w:p w14:paraId="1B676885" w14:textId="77777777" w:rsidR="00AE2D47" w:rsidRDefault="00AE2D47" w:rsidP="00AE2D47">
            <w:pPr>
              <w:spacing w:before="30" w:after="30"/>
              <w:jc w:val="center"/>
            </w:pPr>
            <w:r>
              <w:rPr>
                <w:rFonts w:ascii="Times New Roman" w:eastAsia="Times New Roman" w:hAnsi="Times New Roman" w:cs="Times New Roman"/>
              </w:rPr>
              <w:t>12</w:t>
            </w:r>
          </w:p>
        </w:tc>
        <w:tc>
          <w:tcPr>
            <w:tcW w:w="1000" w:type="dxa"/>
            <w:tcMar>
              <w:top w:w="60" w:type="dxa"/>
              <w:left w:w="110" w:type="dxa"/>
              <w:bottom w:w="60" w:type="dxa"/>
              <w:right w:w="110" w:type="dxa"/>
            </w:tcMar>
            <w:vAlign w:val="center"/>
          </w:tcPr>
          <w:p w14:paraId="692175A1" w14:textId="77777777" w:rsidR="00AE2D47" w:rsidRDefault="00AE2D47" w:rsidP="00AE2D47">
            <w:pPr>
              <w:spacing w:before="30" w:after="30"/>
              <w:jc w:val="center"/>
            </w:pPr>
            <w:r>
              <w:rPr>
                <w:rFonts w:ascii="Times New Roman" w:eastAsia="Times New Roman" w:hAnsi="Times New Roman" w:cs="Times New Roman"/>
              </w:rPr>
              <w:t>PP</w:t>
            </w:r>
          </w:p>
        </w:tc>
        <w:tc>
          <w:tcPr>
            <w:tcW w:w="3772" w:type="dxa"/>
            <w:tcMar>
              <w:top w:w="60" w:type="dxa"/>
              <w:left w:w="110" w:type="dxa"/>
              <w:bottom w:w="60" w:type="dxa"/>
              <w:right w:w="110" w:type="dxa"/>
            </w:tcMar>
            <w:vAlign w:val="center"/>
          </w:tcPr>
          <w:p w14:paraId="43AA8DFC" w14:textId="77777777" w:rsidR="00AE2D47" w:rsidRDefault="00AE2D47" w:rsidP="00AE2D47">
            <w:pPr>
              <w:spacing w:before="30" w:after="30"/>
            </w:pPr>
            <w:r>
              <w:rPr>
                <w:rFonts w:ascii="Times New Roman" w:eastAsia="Times New Roman" w:hAnsi="Times New Roman" w:cs="Times New Roman"/>
              </w:rPr>
              <w:t>Montant hors taxes</w:t>
            </w:r>
          </w:p>
        </w:tc>
      </w:tr>
      <w:tr w:rsidR="00AE2D47" w14:paraId="1BD6582D" w14:textId="77777777" w:rsidTr="00AE2D47">
        <w:trPr>
          <w:cantSplit/>
        </w:trPr>
        <w:tc>
          <w:tcPr>
            <w:tcW w:w="2500" w:type="dxa"/>
            <w:shd w:val="clear" w:color="auto" w:fill="BDD6EE" w:themeFill="accent1" w:themeFillTint="66"/>
            <w:tcMar>
              <w:top w:w="60" w:type="dxa"/>
              <w:left w:w="110" w:type="dxa"/>
              <w:bottom w:w="60" w:type="dxa"/>
              <w:right w:w="110" w:type="dxa"/>
            </w:tcMar>
            <w:vAlign w:val="center"/>
          </w:tcPr>
          <w:p w14:paraId="3DE5649A" w14:textId="77777777" w:rsidR="00AE2D47" w:rsidRDefault="00AE2D47" w:rsidP="00AE2D47">
            <w:pPr>
              <w:spacing w:before="30" w:after="30"/>
            </w:pPr>
            <w:r>
              <w:rPr>
                <w:rFonts w:ascii="Times New Roman" w:eastAsia="Times New Roman" w:hAnsi="Times New Roman" w:cs="Times New Roman"/>
              </w:rPr>
              <w:lastRenderedPageBreak/>
              <w:t>TVA</w:t>
            </w:r>
          </w:p>
        </w:tc>
        <w:tc>
          <w:tcPr>
            <w:tcW w:w="900" w:type="dxa"/>
            <w:tcMar>
              <w:top w:w="60" w:type="dxa"/>
              <w:left w:w="110" w:type="dxa"/>
              <w:bottom w:w="60" w:type="dxa"/>
              <w:right w:w="110" w:type="dxa"/>
            </w:tcMar>
            <w:vAlign w:val="center"/>
          </w:tcPr>
          <w:p w14:paraId="245146BC" w14:textId="77777777" w:rsidR="00AE2D47" w:rsidRDefault="00AE2D47" w:rsidP="00AE2D47">
            <w:pPr>
              <w:spacing w:before="30" w:after="30"/>
              <w:jc w:val="center"/>
            </w:pPr>
            <w:r>
              <w:rPr>
                <w:rFonts w:ascii="Times New Roman" w:eastAsia="Times New Roman" w:hAnsi="Times New Roman" w:cs="Times New Roman"/>
              </w:rPr>
              <w:t>N</w:t>
            </w:r>
          </w:p>
        </w:tc>
        <w:tc>
          <w:tcPr>
            <w:tcW w:w="900" w:type="dxa"/>
            <w:tcMar>
              <w:top w:w="60" w:type="dxa"/>
              <w:left w:w="110" w:type="dxa"/>
              <w:bottom w:w="60" w:type="dxa"/>
              <w:right w:w="110" w:type="dxa"/>
            </w:tcMar>
            <w:vAlign w:val="center"/>
          </w:tcPr>
          <w:p w14:paraId="5D13509E" w14:textId="77777777" w:rsidR="00AE2D47" w:rsidRDefault="00AE2D47" w:rsidP="00AE2D47">
            <w:pPr>
              <w:spacing w:before="30" w:after="30"/>
              <w:jc w:val="center"/>
            </w:pPr>
            <w:r>
              <w:rPr>
                <w:rFonts w:ascii="Times New Roman" w:eastAsia="Times New Roman" w:hAnsi="Times New Roman" w:cs="Times New Roman"/>
              </w:rPr>
              <w:t>12</w:t>
            </w:r>
          </w:p>
        </w:tc>
        <w:tc>
          <w:tcPr>
            <w:tcW w:w="1000" w:type="dxa"/>
            <w:tcMar>
              <w:top w:w="60" w:type="dxa"/>
              <w:left w:w="110" w:type="dxa"/>
              <w:bottom w:w="60" w:type="dxa"/>
              <w:right w:w="110" w:type="dxa"/>
            </w:tcMar>
            <w:vAlign w:val="center"/>
          </w:tcPr>
          <w:p w14:paraId="4908B1B0" w14:textId="77777777" w:rsidR="00AE2D47" w:rsidRDefault="00AE2D47" w:rsidP="00AE2D47">
            <w:pPr>
              <w:spacing w:before="30" w:after="30"/>
              <w:jc w:val="center"/>
            </w:pPr>
            <w:r>
              <w:rPr>
                <w:rFonts w:ascii="Times New Roman" w:eastAsia="Times New Roman" w:hAnsi="Times New Roman" w:cs="Times New Roman"/>
              </w:rPr>
              <w:t>PP</w:t>
            </w:r>
          </w:p>
        </w:tc>
        <w:tc>
          <w:tcPr>
            <w:tcW w:w="3772" w:type="dxa"/>
            <w:tcMar>
              <w:top w:w="60" w:type="dxa"/>
              <w:left w:w="110" w:type="dxa"/>
              <w:bottom w:w="60" w:type="dxa"/>
              <w:right w:w="110" w:type="dxa"/>
            </w:tcMar>
            <w:vAlign w:val="center"/>
          </w:tcPr>
          <w:p w14:paraId="6D95832D" w14:textId="77777777" w:rsidR="00AE2D47" w:rsidRDefault="00AE2D47" w:rsidP="00AE2D47">
            <w:pPr>
              <w:spacing w:before="30" w:after="30"/>
            </w:pPr>
            <w:r>
              <w:rPr>
                <w:rFonts w:ascii="Times New Roman" w:eastAsia="Times New Roman" w:hAnsi="Times New Roman" w:cs="Times New Roman"/>
              </w:rPr>
              <w:t>Montant de la taxe</w:t>
            </w:r>
          </w:p>
        </w:tc>
      </w:tr>
      <w:tr w:rsidR="00AE2D47" w14:paraId="3C27BE3C" w14:textId="77777777" w:rsidTr="00AE2D47">
        <w:trPr>
          <w:cantSplit/>
        </w:trPr>
        <w:tc>
          <w:tcPr>
            <w:tcW w:w="2500" w:type="dxa"/>
            <w:shd w:val="clear" w:color="auto" w:fill="BDD6EE" w:themeFill="accent1" w:themeFillTint="66"/>
            <w:tcMar>
              <w:top w:w="60" w:type="dxa"/>
              <w:left w:w="110" w:type="dxa"/>
              <w:bottom w:w="60" w:type="dxa"/>
              <w:right w:w="110" w:type="dxa"/>
            </w:tcMar>
            <w:vAlign w:val="center"/>
          </w:tcPr>
          <w:p w14:paraId="09016F86" w14:textId="77777777" w:rsidR="00AE2D47" w:rsidRDefault="00AE2D47" w:rsidP="00AE2D47">
            <w:pPr>
              <w:spacing w:before="30" w:after="30"/>
            </w:pPr>
            <w:r>
              <w:rPr>
                <w:rFonts w:ascii="Times New Roman" w:eastAsia="Times New Roman" w:hAnsi="Times New Roman" w:cs="Times New Roman"/>
              </w:rPr>
              <w:t>Montant TTC</w:t>
            </w:r>
          </w:p>
        </w:tc>
        <w:tc>
          <w:tcPr>
            <w:tcW w:w="900" w:type="dxa"/>
            <w:tcMar>
              <w:top w:w="60" w:type="dxa"/>
              <w:left w:w="110" w:type="dxa"/>
              <w:bottom w:w="60" w:type="dxa"/>
              <w:right w:w="110" w:type="dxa"/>
            </w:tcMar>
            <w:vAlign w:val="center"/>
          </w:tcPr>
          <w:p w14:paraId="17200B80" w14:textId="77777777" w:rsidR="00AE2D47" w:rsidRDefault="00AE2D47" w:rsidP="00AE2D47">
            <w:pPr>
              <w:spacing w:before="30" w:after="30"/>
              <w:jc w:val="center"/>
            </w:pPr>
            <w:r>
              <w:rPr>
                <w:rFonts w:ascii="Times New Roman" w:eastAsia="Times New Roman" w:hAnsi="Times New Roman" w:cs="Times New Roman"/>
              </w:rPr>
              <w:t>N</w:t>
            </w:r>
          </w:p>
        </w:tc>
        <w:tc>
          <w:tcPr>
            <w:tcW w:w="900" w:type="dxa"/>
            <w:tcMar>
              <w:top w:w="60" w:type="dxa"/>
              <w:left w:w="110" w:type="dxa"/>
              <w:bottom w:w="60" w:type="dxa"/>
              <w:right w:w="110" w:type="dxa"/>
            </w:tcMar>
            <w:vAlign w:val="center"/>
          </w:tcPr>
          <w:p w14:paraId="4365DA3B" w14:textId="77777777" w:rsidR="00AE2D47" w:rsidRDefault="00AE2D47" w:rsidP="00AE2D47">
            <w:pPr>
              <w:spacing w:before="30" w:after="30"/>
              <w:jc w:val="center"/>
            </w:pPr>
            <w:r>
              <w:rPr>
                <w:rFonts w:ascii="Times New Roman" w:eastAsia="Times New Roman" w:hAnsi="Times New Roman" w:cs="Times New Roman"/>
              </w:rPr>
              <w:t>12</w:t>
            </w:r>
          </w:p>
        </w:tc>
        <w:tc>
          <w:tcPr>
            <w:tcW w:w="1000" w:type="dxa"/>
            <w:tcMar>
              <w:top w:w="60" w:type="dxa"/>
              <w:left w:w="110" w:type="dxa"/>
              <w:bottom w:w="60" w:type="dxa"/>
              <w:right w:w="110" w:type="dxa"/>
            </w:tcMar>
            <w:vAlign w:val="center"/>
          </w:tcPr>
          <w:p w14:paraId="3571F422" w14:textId="77777777" w:rsidR="00AE2D47" w:rsidRDefault="00AE2D47" w:rsidP="00AE2D47">
            <w:pPr>
              <w:spacing w:before="30" w:after="30"/>
              <w:jc w:val="center"/>
            </w:pPr>
            <w:r>
              <w:rPr>
                <w:rFonts w:ascii="Times New Roman" w:eastAsia="Times New Roman" w:hAnsi="Times New Roman" w:cs="Times New Roman"/>
              </w:rPr>
              <w:t>PP</w:t>
            </w:r>
          </w:p>
        </w:tc>
        <w:tc>
          <w:tcPr>
            <w:tcW w:w="3772" w:type="dxa"/>
            <w:tcMar>
              <w:top w:w="60" w:type="dxa"/>
              <w:left w:w="110" w:type="dxa"/>
              <w:bottom w:w="60" w:type="dxa"/>
              <w:right w:w="110" w:type="dxa"/>
            </w:tcMar>
            <w:vAlign w:val="center"/>
          </w:tcPr>
          <w:p w14:paraId="6FAF8900" w14:textId="77777777" w:rsidR="00AE2D47" w:rsidRDefault="00AE2D47" w:rsidP="00AE2D47">
            <w:pPr>
              <w:spacing w:before="30" w:after="30"/>
            </w:pPr>
            <w:r>
              <w:rPr>
                <w:rFonts w:ascii="Times New Roman" w:eastAsia="Times New Roman" w:hAnsi="Times New Roman" w:cs="Times New Roman"/>
              </w:rPr>
              <w:t>Montant toutes taxes comprises</w:t>
            </w:r>
          </w:p>
        </w:tc>
      </w:tr>
      <w:tr w:rsidR="00AE2D47" w14:paraId="1A3641DA" w14:textId="77777777" w:rsidTr="00AE2D47">
        <w:trPr>
          <w:cantSplit/>
        </w:trPr>
        <w:tc>
          <w:tcPr>
            <w:tcW w:w="2500" w:type="dxa"/>
            <w:shd w:val="clear" w:color="auto" w:fill="BDD6EE" w:themeFill="accent1" w:themeFillTint="66"/>
            <w:tcMar>
              <w:top w:w="60" w:type="dxa"/>
              <w:left w:w="110" w:type="dxa"/>
              <w:bottom w:w="60" w:type="dxa"/>
              <w:right w:w="110" w:type="dxa"/>
            </w:tcMar>
            <w:vAlign w:val="center"/>
          </w:tcPr>
          <w:p w14:paraId="5BB9D9BD" w14:textId="77777777" w:rsidR="00AE2D47" w:rsidRDefault="00AE2D47" w:rsidP="00AE2D47">
            <w:pPr>
              <w:spacing w:before="30" w:after="30"/>
            </w:pPr>
            <w:r>
              <w:rPr>
                <w:rFonts w:ascii="Times New Roman" w:eastAsia="Times New Roman" w:hAnsi="Times New Roman" w:cs="Times New Roman"/>
              </w:rPr>
              <w:t>Date de réception</w:t>
            </w:r>
          </w:p>
        </w:tc>
        <w:tc>
          <w:tcPr>
            <w:tcW w:w="900" w:type="dxa"/>
            <w:tcMar>
              <w:top w:w="60" w:type="dxa"/>
              <w:left w:w="110" w:type="dxa"/>
              <w:bottom w:w="60" w:type="dxa"/>
              <w:right w:w="110" w:type="dxa"/>
            </w:tcMar>
            <w:vAlign w:val="center"/>
          </w:tcPr>
          <w:p w14:paraId="03E30E9E" w14:textId="77777777" w:rsidR="00AE2D47" w:rsidRDefault="00AE2D47" w:rsidP="00AE2D47">
            <w:pPr>
              <w:spacing w:before="30" w:after="30"/>
              <w:jc w:val="center"/>
            </w:pPr>
            <w:r>
              <w:rPr>
                <w:rFonts w:ascii="Times New Roman" w:eastAsia="Times New Roman" w:hAnsi="Times New Roman" w:cs="Times New Roman"/>
              </w:rPr>
              <w:t>D</w:t>
            </w:r>
          </w:p>
        </w:tc>
        <w:tc>
          <w:tcPr>
            <w:tcW w:w="900" w:type="dxa"/>
            <w:tcMar>
              <w:top w:w="60" w:type="dxa"/>
              <w:left w:w="110" w:type="dxa"/>
              <w:bottom w:w="60" w:type="dxa"/>
              <w:right w:w="110" w:type="dxa"/>
            </w:tcMar>
            <w:vAlign w:val="center"/>
          </w:tcPr>
          <w:p w14:paraId="38B4668A" w14:textId="77777777" w:rsidR="00AE2D47" w:rsidRDefault="00AE2D47" w:rsidP="00AE2D47">
            <w:pPr>
              <w:spacing w:before="30" w:after="30"/>
              <w:jc w:val="center"/>
            </w:pPr>
            <w:r>
              <w:rPr>
                <w:rFonts w:ascii="Times New Roman" w:eastAsia="Times New Roman" w:hAnsi="Times New Roman" w:cs="Times New Roman"/>
              </w:rPr>
              <w:t>10</w:t>
            </w:r>
          </w:p>
        </w:tc>
        <w:tc>
          <w:tcPr>
            <w:tcW w:w="1000" w:type="dxa"/>
            <w:tcMar>
              <w:top w:w="60" w:type="dxa"/>
              <w:left w:w="110" w:type="dxa"/>
              <w:bottom w:w="60" w:type="dxa"/>
              <w:right w:w="110" w:type="dxa"/>
            </w:tcMar>
            <w:vAlign w:val="center"/>
          </w:tcPr>
          <w:p w14:paraId="7BCE9D3D" w14:textId="77777777" w:rsidR="00AE2D47" w:rsidRDefault="00AE2D47" w:rsidP="00AE2D47">
            <w:pPr>
              <w:spacing w:before="30" w:after="30"/>
              <w:jc w:val="center"/>
            </w:pPr>
            <w:r>
              <w:rPr>
                <w:rFonts w:ascii="Times New Roman" w:eastAsia="Times New Roman" w:hAnsi="Times New Roman" w:cs="Times New Roman"/>
              </w:rPr>
              <w:t>PP</w:t>
            </w:r>
          </w:p>
        </w:tc>
        <w:tc>
          <w:tcPr>
            <w:tcW w:w="3772" w:type="dxa"/>
            <w:tcMar>
              <w:top w:w="60" w:type="dxa"/>
              <w:left w:w="110" w:type="dxa"/>
              <w:bottom w:w="60" w:type="dxa"/>
              <w:right w:w="110" w:type="dxa"/>
            </w:tcMar>
            <w:vAlign w:val="center"/>
          </w:tcPr>
          <w:p w14:paraId="40731696" w14:textId="77777777" w:rsidR="00AE2D47" w:rsidRDefault="00AE2D47" w:rsidP="00AE2D47">
            <w:pPr>
              <w:spacing w:before="30" w:after="30"/>
            </w:pPr>
            <w:r>
              <w:rPr>
                <w:rFonts w:ascii="Times New Roman" w:eastAsia="Times New Roman" w:hAnsi="Times New Roman" w:cs="Times New Roman"/>
              </w:rPr>
              <w:t>JJ/MM/AAAA</w:t>
            </w:r>
          </w:p>
        </w:tc>
      </w:tr>
      <w:tr w:rsidR="00AE2D47" w14:paraId="1A5A0092" w14:textId="77777777" w:rsidTr="00AE2D47">
        <w:trPr>
          <w:cantSplit/>
        </w:trPr>
        <w:tc>
          <w:tcPr>
            <w:tcW w:w="2500" w:type="dxa"/>
            <w:shd w:val="clear" w:color="auto" w:fill="BDD6EE" w:themeFill="accent1" w:themeFillTint="66"/>
            <w:tcMar>
              <w:top w:w="60" w:type="dxa"/>
              <w:left w:w="110" w:type="dxa"/>
              <w:bottom w:w="60" w:type="dxa"/>
              <w:right w:w="110" w:type="dxa"/>
            </w:tcMar>
            <w:vAlign w:val="center"/>
          </w:tcPr>
          <w:p w14:paraId="2E88F501" w14:textId="77777777" w:rsidR="00AE2D47" w:rsidRDefault="00AE2D47" w:rsidP="00AE2D47">
            <w:pPr>
              <w:spacing w:before="30" w:after="30"/>
            </w:pPr>
            <w:r>
              <w:rPr>
                <w:rFonts w:ascii="Times New Roman" w:eastAsia="Times New Roman" w:hAnsi="Times New Roman" w:cs="Times New Roman"/>
              </w:rPr>
              <w:t>Cachet et signature</w:t>
            </w:r>
          </w:p>
        </w:tc>
        <w:tc>
          <w:tcPr>
            <w:tcW w:w="900" w:type="dxa"/>
            <w:tcMar>
              <w:top w:w="60" w:type="dxa"/>
              <w:left w:w="110" w:type="dxa"/>
              <w:bottom w:w="60" w:type="dxa"/>
              <w:right w:w="110" w:type="dxa"/>
            </w:tcMar>
            <w:vAlign w:val="center"/>
          </w:tcPr>
          <w:p w14:paraId="572BF2AA" w14:textId="77777777" w:rsidR="00AE2D47" w:rsidRDefault="00AE2D47" w:rsidP="00AE2D47">
            <w:pPr>
              <w:spacing w:before="30" w:after="30"/>
              <w:jc w:val="center"/>
            </w:pPr>
            <w:r>
              <w:rPr>
                <w:rFonts w:ascii="Times New Roman" w:eastAsia="Times New Roman" w:hAnsi="Times New Roman" w:cs="Times New Roman"/>
              </w:rPr>
              <w:t>A</w:t>
            </w:r>
          </w:p>
        </w:tc>
        <w:tc>
          <w:tcPr>
            <w:tcW w:w="900" w:type="dxa"/>
            <w:tcMar>
              <w:top w:w="60" w:type="dxa"/>
              <w:left w:w="110" w:type="dxa"/>
              <w:bottom w:w="60" w:type="dxa"/>
              <w:right w:w="110" w:type="dxa"/>
            </w:tcMar>
            <w:vAlign w:val="center"/>
          </w:tcPr>
          <w:p w14:paraId="4C0952A7" w14:textId="77777777" w:rsidR="00AE2D47" w:rsidRDefault="00AE2D47" w:rsidP="00AE2D47">
            <w:pPr>
              <w:spacing w:before="30" w:after="30"/>
              <w:jc w:val="center"/>
            </w:pPr>
            <w:r>
              <w:rPr>
                <w:rFonts w:ascii="Times New Roman" w:eastAsia="Times New Roman" w:hAnsi="Times New Roman" w:cs="Times New Roman"/>
              </w:rPr>
              <w:t>50</w:t>
            </w:r>
          </w:p>
        </w:tc>
        <w:tc>
          <w:tcPr>
            <w:tcW w:w="1000" w:type="dxa"/>
            <w:tcMar>
              <w:top w:w="60" w:type="dxa"/>
              <w:left w:w="110" w:type="dxa"/>
              <w:bottom w:w="60" w:type="dxa"/>
              <w:right w:w="110" w:type="dxa"/>
            </w:tcMar>
            <w:vAlign w:val="center"/>
          </w:tcPr>
          <w:p w14:paraId="1CB4A3EA" w14:textId="77777777" w:rsidR="00AE2D47" w:rsidRDefault="00AE2D47" w:rsidP="00AE2D47">
            <w:pPr>
              <w:spacing w:before="30" w:after="30"/>
              <w:jc w:val="center"/>
            </w:pPr>
            <w:r>
              <w:rPr>
                <w:rFonts w:ascii="Times New Roman" w:eastAsia="Times New Roman" w:hAnsi="Times New Roman" w:cs="Times New Roman"/>
              </w:rPr>
              <w:t>PNP</w:t>
            </w:r>
          </w:p>
        </w:tc>
        <w:tc>
          <w:tcPr>
            <w:tcW w:w="3772" w:type="dxa"/>
            <w:tcMar>
              <w:top w:w="60" w:type="dxa"/>
              <w:left w:w="110" w:type="dxa"/>
              <w:bottom w:w="60" w:type="dxa"/>
              <w:right w:w="110" w:type="dxa"/>
            </w:tcMar>
            <w:vAlign w:val="center"/>
          </w:tcPr>
          <w:p w14:paraId="59011A47" w14:textId="77777777" w:rsidR="00AE2D47" w:rsidRDefault="00AE2D47" w:rsidP="00AE2D47">
            <w:pPr>
              <w:spacing w:before="30" w:after="30"/>
            </w:pPr>
            <w:r>
              <w:rPr>
                <w:rFonts w:ascii="Times New Roman" w:eastAsia="Times New Roman" w:hAnsi="Times New Roman" w:cs="Times New Roman"/>
              </w:rPr>
              <w:t>Visa du fournisseur</w:t>
            </w:r>
          </w:p>
        </w:tc>
      </w:tr>
    </w:tbl>
    <w:p w14:paraId="09D48E4D" w14:textId="77777777" w:rsidR="00AE2D47" w:rsidRDefault="00C123D5" w:rsidP="00AE2D47">
      <w:pPr>
        <w:spacing w:before="100" w:after="300"/>
        <w:jc w:val="center"/>
      </w:pPr>
      <w:bookmarkStart w:id="57" w:name="_RefTAB015"/>
      <w:r>
        <w:rPr>
          <w:rFonts w:asciiTheme="minorHAnsi" w:eastAsia="Times New Roman" w:hAnsiTheme="minorHAnsi" w:cstheme="minorHAnsi"/>
          <w:sz w:val="20"/>
          <w:szCs w:val="20"/>
        </w:rPr>
        <w:t xml:space="preserve">Figure (Tableau </w:t>
      </w:r>
      <w:proofErr w:type="gramStart"/>
      <w:r>
        <w:rPr>
          <w:rFonts w:asciiTheme="minorHAnsi" w:eastAsia="Times New Roman" w:hAnsiTheme="minorHAnsi" w:cstheme="minorHAnsi"/>
          <w:sz w:val="20"/>
          <w:szCs w:val="20"/>
        </w:rPr>
        <w:t>13 )</w:t>
      </w:r>
      <w:proofErr w:type="gramEnd"/>
      <w:r>
        <w:rPr>
          <w:rFonts w:asciiTheme="minorHAnsi" w:eastAsia="Times New Roman" w:hAnsiTheme="minorHAnsi" w:cstheme="minorHAnsi"/>
          <w:sz w:val="20"/>
          <w:szCs w:val="20"/>
        </w:rPr>
        <w:t xml:space="preserve"> : </w:t>
      </w:r>
      <w:r>
        <w:rPr>
          <w:rFonts w:ascii="Times New Roman" w:eastAsia="Times New Roman" w:hAnsi="Times New Roman" w:cs="Times New Roman"/>
          <w:sz w:val="20"/>
          <w:szCs w:val="20"/>
        </w:rPr>
        <w:t>Facture – fiche d'étude</w:t>
      </w:r>
      <w:bookmarkEnd w:id="57"/>
    </w:p>
    <w:p w14:paraId="3A63C85C" w14:textId="77777777" w:rsidR="00AE2D47" w:rsidRDefault="009D3D21" w:rsidP="00AE2D47">
      <w:pPr>
        <w:pStyle w:val="Titre2"/>
        <w:spacing w:before="280" w:after="140"/>
      </w:pPr>
      <w:bookmarkStart w:id="58" w:name="_RefTOC0031"/>
      <w:r>
        <w:rPr>
          <w:rFonts w:ascii="Times New Roman" w:eastAsia="Times New Roman" w:hAnsi="Times New Roman"/>
          <w:sz w:val="26"/>
          <w:szCs w:val="26"/>
        </w:rPr>
        <w:t>2.6.2. Étude du document N°2 : Bon à payer :</w:t>
      </w:r>
      <w:bookmarkEnd w:id="58"/>
    </w:p>
    <w:tbl>
      <w:tblPr>
        <w:tblW w:w="90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500"/>
        <w:gridCol w:w="900"/>
        <w:gridCol w:w="900"/>
        <w:gridCol w:w="1000"/>
        <w:gridCol w:w="3772"/>
      </w:tblGrid>
      <w:tr w:rsidR="00AE2D47" w14:paraId="3B81EDAC" w14:textId="77777777" w:rsidTr="00AE2D47">
        <w:trPr>
          <w:cantSplit/>
        </w:trPr>
        <w:tc>
          <w:tcPr>
            <w:tcW w:w="9072" w:type="dxa"/>
            <w:gridSpan w:val="5"/>
            <w:shd w:val="clear" w:color="auto" w:fill="BDD6EE" w:themeFill="accent1" w:themeFillTint="66"/>
            <w:tcMar>
              <w:top w:w="60" w:type="dxa"/>
              <w:left w:w="110" w:type="dxa"/>
              <w:bottom w:w="60" w:type="dxa"/>
              <w:right w:w="110" w:type="dxa"/>
            </w:tcMar>
            <w:vAlign w:val="center"/>
          </w:tcPr>
          <w:p w14:paraId="210A4797" w14:textId="77777777" w:rsidR="00AE2D47" w:rsidRDefault="00AE2D47" w:rsidP="00AE2D47">
            <w:pPr>
              <w:spacing w:before="20" w:after="20"/>
            </w:pPr>
            <w:r>
              <w:rPr>
                <w:rFonts w:ascii="Times New Roman" w:eastAsia="Times New Roman" w:hAnsi="Times New Roman" w:cs="Times New Roman"/>
                <w:b/>
                <w:bCs/>
              </w:rPr>
              <w:t xml:space="preserve">Bon à payer : </w:t>
            </w:r>
          </w:p>
          <w:p w14:paraId="2269415A" w14:textId="77777777" w:rsidR="00AE2D47" w:rsidRDefault="00AE2D47" w:rsidP="00AE2D47">
            <w:pPr>
              <w:spacing w:before="20" w:after="20"/>
            </w:pPr>
            <w:r>
              <w:rPr>
                <w:rFonts w:ascii="Times New Roman" w:eastAsia="Times New Roman" w:hAnsi="Times New Roman" w:cs="Times New Roman"/>
                <w:b/>
                <w:bCs/>
              </w:rPr>
              <w:t xml:space="preserve">Code : </w:t>
            </w:r>
            <w:r>
              <w:rPr>
                <w:rFonts w:ascii="Times New Roman" w:eastAsia="Times New Roman" w:hAnsi="Times New Roman" w:cs="Times New Roman"/>
              </w:rPr>
              <w:t xml:space="preserve">BP </w:t>
            </w:r>
          </w:p>
          <w:p w14:paraId="3AFCD6D6" w14:textId="77777777" w:rsidR="00AE2D47" w:rsidRDefault="00AE2D47" w:rsidP="00AE2D47">
            <w:pPr>
              <w:spacing w:before="20" w:after="20"/>
            </w:pPr>
            <w:r>
              <w:rPr>
                <w:rFonts w:ascii="Times New Roman" w:eastAsia="Times New Roman" w:hAnsi="Times New Roman" w:cs="Times New Roman"/>
                <w:b/>
                <w:bCs/>
              </w:rPr>
              <w:t xml:space="preserve">Désignation : </w:t>
            </w:r>
            <w:r>
              <w:rPr>
                <w:rFonts w:ascii="Times New Roman" w:eastAsia="Times New Roman" w:hAnsi="Times New Roman" w:cs="Times New Roman"/>
              </w:rPr>
              <w:t>Bon à payer</w:t>
            </w:r>
          </w:p>
          <w:p w14:paraId="10CAB1FA" w14:textId="77777777" w:rsidR="00AE2D47" w:rsidRDefault="00AE2D47" w:rsidP="00AE2D47">
            <w:pPr>
              <w:spacing w:before="20" w:after="20"/>
            </w:pPr>
            <w:r>
              <w:rPr>
                <w:rFonts w:ascii="Times New Roman" w:eastAsia="Times New Roman" w:hAnsi="Times New Roman" w:cs="Times New Roman"/>
                <w:b/>
                <w:bCs/>
              </w:rPr>
              <w:t xml:space="preserve">Rôle : </w:t>
            </w:r>
            <w:r>
              <w:rPr>
                <w:rFonts w:ascii="Times New Roman" w:eastAsia="Times New Roman" w:hAnsi="Times New Roman" w:cs="Times New Roman"/>
              </w:rPr>
              <w:t>Autoriser le règlement d'une facture après engagement de la dépense.</w:t>
            </w:r>
          </w:p>
          <w:p w14:paraId="4B1A7C51" w14:textId="77777777" w:rsidR="00AE2D47" w:rsidRDefault="00AE2D47" w:rsidP="00AE2D47">
            <w:pPr>
              <w:spacing w:before="20" w:after="20"/>
            </w:pPr>
            <w:r>
              <w:rPr>
                <w:rFonts w:ascii="Times New Roman" w:eastAsia="Times New Roman" w:hAnsi="Times New Roman" w:cs="Times New Roman"/>
                <w:b/>
                <w:bCs/>
              </w:rPr>
              <w:t xml:space="preserve">Nature : </w:t>
            </w:r>
            <w:r>
              <w:rPr>
                <w:rFonts w:ascii="Times New Roman" w:eastAsia="Times New Roman" w:hAnsi="Times New Roman" w:cs="Times New Roman"/>
              </w:rPr>
              <w:t>Interne</w:t>
            </w:r>
          </w:p>
          <w:p w14:paraId="5220079E" w14:textId="77777777" w:rsidR="00AE2D47" w:rsidRDefault="00AE2D47" w:rsidP="00AE2D47">
            <w:pPr>
              <w:spacing w:before="20" w:after="20"/>
            </w:pPr>
            <w:r>
              <w:rPr>
                <w:rFonts w:ascii="Times New Roman" w:eastAsia="Times New Roman" w:hAnsi="Times New Roman" w:cs="Times New Roman"/>
                <w:b/>
                <w:bCs/>
              </w:rPr>
              <w:t xml:space="preserve">Émetteur : </w:t>
            </w:r>
            <w:r>
              <w:rPr>
                <w:rFonts w:ascii="Times New Roman" w:eastAsia="Times New Roman" w:hAnsi="Times New Roman" w:cs="Times New Roman"/>
              </w:rPr>
              <w:t>Ordonnateur</w:t>
            </w:r>
          </w:p>
          <w:p w14:paraId="31D10A39" w14:textId="77777777" w:rsidR="00AE2D47" w:rsidRDefault="00AE2D47" w:rsidP="00AE2D47">
            <w:pPr>
              <w:spacing w:before="20" w:after="20"/>
            </w:pPr>
            <w:r>
              <w:rPr>
                <w:rFonts w:ascii="Times New Roman" w:eastAsia="Times New Roman" w:hAnsi="Times New Roman" w:cs="Times New Roman"/>
                <w:b/>
                <w:bCs/>
              </w:rPr>
              <w:t xml:space="preserve">Récepteur : </w:t>
            </w:r>
            <w:r>
              <w:rPr>
                <w:rFonts w:ascii="Times New Roman" w:eastAsia="Times New Roman" w:hAnsi="Times New Roman" w:cs="Times New Roman"/>
              </w:rPr>
              <w:t>Comptable</w:t>
            </w:r>
          </w:p>
        </w:tc>
      </w:tr>
      <w:tr w:rsidR="00AE2D47" w14:paraId="28E3B919" w14:textId="77777777" w:rsidTr="00AE2D47">
        <w:trPr>
          <w:cantSplit/>
        </w:trPr>
        <w:tc>
          <w:tcPr>
            <w:tcW w:w="9072" w:type="dxa"/>
            <w:gridSpan w:val="5"/>
            <w:tcMar>
              <w:top w:w="60" w:type="dxa"/>
              <w:left w:w="110" w:type="dxa"/>
              <w:bottom w:w="60" w:type="dxa"/>
              <w:right w:w="110" w:type="dxa"/>
            </w:tcMar>
            <w:vAlign w:val="center"/>
          </w:tcPr>
          <w:p w14:paraId="0287A579" w14:textId="77777777" w:rsidR="00AE2D47" w:rsidRDefault="00AE2D47" w:rsidP="00AE2D47">
            <w:pPr>
              <w:spacing w:before="30" w:after="30"/>
              <w:jc w:val="center"/>
            </w:pPr>
            <w:r>
              <w:rPr>
                <w:rFonts w:ascii="Times New Roman" w:eastAsia="Times New Roman" w:hAnsi="Times New Roman" w:cs="Times New Roman"/>
                <w:b/>
                <w:bCs/>
              </w:rPr>
              <w:t>Corps :</w:t>
            </w:r>
          </w:p>
        </w:tc>
      </w:tr>
      <w:tr w:rsidR="00AE2D47" w14:paraId="256B43E0" w14:textId="77777777" w:rsidTr="00AE2D47">
        <w:trPr>
          <w:cantSplit/>
        </w:trPr>
        <w:tc>
          <w:tcPr>
            <w:tcW w:w="2500" w:type="dxa"/>
            <w:shd w:val="clear" w:color="auto" w:fill="595959"/>
            <w:tcMar>
              <w:top w:w="60" w:type="dxa"/>
              <w:left w:w="110" w:type="dxa"/>
              <w:bottom w:w="60" w:type="dxa"/>
              <w:right w:w="110" w:type="dxa"/>
            </w:tcMar>
            <w:vAlign w:val="center"/>
          </w:tcPr>
          <w:p w14:paraId="4340B905" w14:textId="77777777" w:rsidR="00AE2D47" w:rsidRDefault="00AE2D47" w:rsidP="00AE2D47">
            <w:pPr>
              <w:spacing w:before="30" w:after="30"/>
              <w:jc w:val="center"/>
            </w:pPr>
            <w:r>
              <w:rPr>
                <w:rFonts w:ascii="Times New Roman" w:eastAsia="Times New Roman" w:hAnsi="Times New Roman" w:cs="Times New Roman"/>
                <w:b/>
                <w:bCs/>
                <w:color w:val="FFFFFF"/>
              </w:rPr>
              <w:t>Rubrique</w:t>
            </w:r>
          </w:p>
        </w:tc>
        <w:tc>
          <w:tcPr>
            <w:tcW w:w="900" w:type="dxa"/>
            <w:shd w:val="clear" w:color="auto" w:fill="595959"/>
            <w:tcMar>
              <w:top w:w="60" w:type="dxa"/>
              <w:left w:w="110" w:type="dxa"/>
              <w:bottom w:w="60" w:type="dxa"/>
              <w:right w:w="110" w:type="dxa"/>
            </w:tcMar>
            <w:vAlign w:val="center"/>
          </w:tcPr>
          <w:p w14:paraId="2506C37E" w14:textId="77777777" w:rsidR="00AE2D47" w:rsidRDefault="00AE2D47" w:rsidP="00AE2D47">
            <w:pPr>
              <w:spacing w:before="30" w:after="30"/>
              <w:jc w:val="center"/>
            </w:pPr>
            <w:r>
              <w:rPr>
                <w:rFonts w:ascii="Times New Roman" w:eastAsia="Times New Roman" w:hAnsi="Times New Roman" w:cs="Times New Roman"/>
                <w:b/>
                <w:bCs/>
                <w:color w:val="FFFFFF"/>
              </w:rPr>
              <w:t>Type</w:t>
            </w:r>
          </w:p>
        </w:tc>
        <w:tc>
          <w:tcPr>
            <w:tcW w:w="900" w:type="dxa"/>
            <w:shd w:val="clear" w:color="auto" w:fill="595959"/>
            <w:tcMar>
              <w:top w:w="60" w:type="dxa"/>
              <w:left w:w="110" w:type="dxa"/>
              <w:bottom w:w="60" w:type="dxa"/>
              <w:right w:w="110" w:type="dxa"/>
            </w:tcMar>
            <w:vAlign w:val="center"/>
          </w:tcPr>
          <w:p w14:paraId="0F8687FA" w14:textId="77777777" w:rsidR="00AE2D47" w:rsidRDefault="00AE2D47" w:rsidP="00AE2D47">
            <w:pPr>
              <w:spacing w:before="30" w:after="30"/>
              <w:jc w:val="center"/>
            </w:pPr>
            <w:r>
              <w:rPr>
                <w:rFonts w:ascii="Times New Roman" w:eastAsia="Times New Roman" w:hAnsi="Times New Roman" w:cs="Times New Roman"/>
                <w:b/>
                <w:bCs/>
                <w:color w:val="FFFFFF"/>
              </w:rPr>
              <w:t>Taille</w:t>
            </w:r>
          </w:p>
        </w:tc>
        <w:tc>
          <w:tcPr>
            <w:tcW w:w="1000" w:type="dxa"/>
            <w:shd w:val="clear" w:color="auto" w:fill="595959"/>
            <w:tcMar>
              <w:top w:w="60" w:type="dxa"/>
              <w:left w:w="110" w:type="dxa"/>
              <w:bottom w:w="60" w:type="dxa"/>
              <w:right w:w="110" w:type="dxa"/>
            </w:tcMar>
            <w:vAlign w:val="center"/>
          </w:tcPr>
          <w:p w14:paraId="371B3512" w14:textId="77777777" w:rsidR="00AE2D47" w:rsidRDefault="00AE2D47" w:rsidP="00AE2D47">
            <w:pPr>
              <w:spacing w:before="30" w:after="30"/>
              <w:jc w:val="center"/>
            </w:pPr>
            <w:r>
              <w:rPr>
                <w:rFonts w:ascii="Times New Roman" w:eastAsia="Times New Roman" w:hAnsi="Times New Roman" w:cs="Times New Roman"/>
                <w:b/>
                <w:bCs/>
                <w:color w:val="FFFFFF"/>
              </w:rPr>
              <w:t>Utilité</w:t>
            </w:r>
          </w:p>
        </w:tc>
        <w:tc>
          <w:tcPr>
            <w:tcW w:w="3772" w:type="dxa"/>
            <w:shd w:val="clear" w:color="auto" w:fill="595959"/>
            <w:tcMar>
              <w:top w:w="60" w:type="dxa"/>
              <w:left w:w="110" w:type="dxa"/>
              <w:bottom w:w="60" w:type="dxa"/>
              <w:right w:w="110" w:type="dxa"/>
            </w:tcMar>
            <w:vAlign w:val="center"/>
          </w:tcPr>
          <w:p w14:paraId="29CFD6AC" w14:textId="77777777" w:rsidR="00AE2D47" w:rsidRDefault="00AE2D47" w:rsidP="00AE2D47">
            <w:pPr>
              <w:spacing w:before="30" w:after="30"/>
              <w:jc w:val="center"/>
            </w:pPr>
            <w:r>
              <w:rPr>
                <w:rFonts w:ascii="Times New Roman" w:eastAsia="Times New Roman" w:hAnsi="Times New Roman" w:cs="Times New Roman"/>
                <w:b/>
                <w:bCs/>
                <w:color w:val="FFFFFF"/>
              </w:rPr>
              <w:t>Observation</w:t>
            </w:r>
          </w:p>
        </w:tc>
      </w:tr>
      <w:tr w:rsidR="00AE2D47" w14:paraId="6BBB21DE" w14:textId="77777777" w:rsidTr="000900A8">
        <w:trPr>
          <w:cantSplit/>
        </w:trPr>
        <w:tc>
          <w:tcPr>
            <w:tcW w:w="2500" w:type="dxa"/>
            <w:shd w:val="clear" w:color="auto" w:fill="BDD6EE" w:themeFill="accent1" w:themeFillTint="66"/>
            <w:tcMar>
              <w:top w:w="60" w:type="dxa"/>
              <w:left w:w="110" w:type="dxa"/>
              <w:bottom w:w="60" w:type="dxa"/>
              <w:right w:w="110" w:type="dxa"/>
            </w:tcMar>
            <w:vAlign w:val="center"/>
          </w:tcPr>
          <w:p w14:paraId="1F17B57B" w14:textId="77777777" w:rsidR="00AE2D47" w:rsidRDefault="00AE2D47" w:rsidP="00AE2D47">
            <w:pPr>
              <w:spacing w:before="30" w:after="30"/>
            </w:pPr>
            <w:r>
              <w:rPr>
                <w:rFonts w:ascii="Times New Roman" w:eastAsia="Times New Roman" w:hAnsi="Times New Roman" w:cs="Times New Roman"/>
              </w:rPr>
              <w:t>N° du bon à payer</w:t>
            </w:r>
          </w:p>
        </w:tc>
        <w:tc>
          <w:tcPr>
            <w:tcW w:w="900" w:type="dxa"/>
            <w:tcMar>
              <w:top w:w="60" w:type="dxa"/>
              <w:left w:w="110" w:type="dxa"/>
              <w:bottom w:w="60" w:type="dxa"/>
              <w:right w:w="110" w:type="dxa"/>
            </w:tcMar>
            <w:vAlign w:val="center"/>
          </w:tcPr>
          <w:p w14:paraId="6B99DFA3" w14:textId="77777777" w:rsidR="00AE2D47" w:rsidRDefault="00AE2D47" w:rsidP="00AE2D47">
            <w:pPr>
              <w:spacing w:before="30" w:after="30"/>
              <w:jc w:val="center"/>
            </w:pPr>
            <w:r>
              <w:rPr>
                <w:rFonts w:ascii="Times New Roman" w:eastAsia="Times New Roman" w:hAnsi="Times New Roman" w:cs="Times New Roman"/>
              </w:rPr>
              <w:t>AN</w:t>
            </w:r>
          </w:p>
        </w:tc>
        <w:tc>
          <w:tcPr>
            <w:tcW w:w="900" w:type="dxa"/>
            <w:tcMar>
              <w:top w:w="60" w:type="dxa"/>
              <w:left w:w="110" w:type="dxa"/>
              <w:bottom w:w="60" w:type="dxa"/>
              <w:right w:w="110" w:type="dxa"/>
            </w:tcMar>
            <w:vAlign w:val="center"/>
          </w:tcPr>
          <w:p w14:paraId="092553A6" w14:textId="77777777" w:rsidR="00AE2D47" w:rsidRDefault="00AE2D47" w:rsidP="00AE2D47">
            <w:pPr>
              <w:spacing w:before="30" w:after="30"/>
              <w:jc w:val="center"/>
            </w:pPr>
            <w:r>
              <w:rPr>
                <w:rFonts w:ascii="Times New Roman" w:eastAsia="Times New Roman" w:hAnsi="Times New Roman" w:cs="Times New Roman"/>
              </w:rPr>
              <w:t>20</w:t>
            </w:r>
          </w:p>
        </w:tc>
        <w:tc>
          <w:tcPr>
            <w:tcW w:w="1000" w:type="dxa"/>
            <w:tcMar>
              <w:top w:w="60" w:type="dxa"/>
              <w:left w:w="110" w:type="dxa"/>
              <w:bottom w:w="60" w:type="dxa"/>
              <w:right w:w="110" w:type="dxa"/>
            </w:tcMar>
            <w:vAlign w:val="center"/>
          </w:tcPr>
          <w:p w14:paraId="7806BC47" w14:textId="77777777" w:rsidR="00AE2D47" w:rsidRDefault="00AE2D47" w:rsidP="00AE2D47">
            <w:pPr>
              <w:spacing w:before="30" w:after="30"/>
              <w:jc w:val="center"/>
            </w:pPr>
            <w:r>
              <w:rPr>
                <w:rFonts w:ascii="Times New Roman" w:eastAsia="Times New Roman" w:hAnsi="Times New Roman" w:cs="Times New Roman"/>
              </w:rPr>
              <w:t>PP</w:t>
            </w:r>
          </w:p>
        </w:tc>
        <w:tc>
          <w:tcPr>
            <w:tcW w:w="3772" w:type="dxa"/>
            <w:tcMar>
              <w:top w:w="60" w:type="dxa"/>
              <w:left w:w="110" w:type="dxa"/>
              <w:bottom w:w="60" w:type="dxa"/>
              <w:right w:w="110" w:type="dxa"/>
            </w:tcMar>
            <w:vAlign w:val="center"/>
          </w:tcPr>
          <w:p w14:paraId="3571D9BE" w14:textId="77777777" w:rsidR="00AE2D47" w:rsidRDefault="00AE2D47" w:rsidP="00AE2D47">
            <w:pPr>
              <w:spacing w:before="30" w:after="30"/>
            </w:pPr>
            <w:r>
              <w:rPr>
                <w:rFonts w:ascii="Times New Roman" w:eastAsia="Times New Roman" w:hAnsi="Times New Roman" w:cs="Times New Roman"/>
              </w:rPr>
              <w:t>Numéro du bon à payer</w:t>
            </w:r>
          </w:p>
        </w:tc>
      </w:tr>
      <w:tr w:rsidR="00AE2D47" w14:paraId="2A141F36" w14:textId="77777777" w:rsidTr="000900A8">
        <w:trPr>
          <w:cantSplit/>
        </w:trPr>
        <w:tc>
          <w:tcPr>
            <w:tcW w:w="2500" w:type="dxa"/>
            <w:shd w:val="clear" w:color="auto" w:fill="BDD6EE" w:themeFill="accent1" w:themeFillTint="66"/>
            <w:tcMar>
              <w:top w:w="60" w:type="dxa"/>
              <w:left w:w="110" w:type="dxa"/>
              <w:bottom w:w="60" w:type="dxa"/>
              <w:right w:w="110" w:type="dxa"/>
            </w:tcMar>
            <w:vAlign w:val="center"/>
          </w:tcPr>
          <w:p w14:paraId="050F254F" w14:textId="77777777" w:rsidR="00AE2D47" w:rsidRDefault="00AE2D47" w:rsidP="00AE2D47">
            <w:pPr>
              <w:spacing w:before="30" w:after="30"/>
            </w:pPr>
            <w:r>
              <w:rPr>
                <w:rFonts w:ascii="Times New Roman" w:eastAsia="Times New Roman" w:hAnsi="Times New Roman" w:cs="Times New Roman"/>
              </w:rPr>
              <w:t>Date</w:t>
            </w:r>
          </w:p>
        </w:tc>
        <w:tc>
          <w:tcPr>
            <w:tcW w:w="900" w:type="dxa"/>
            <w:tcMar>
              <w:top w:w="60" w:type="dxa"/>
              <w:left w:w="110" w:type="dxa"/>
              <w:bottom w:w="60" w:type="dxa"/>
              <w:right w:w="110" w:type="dxa"/>
            </w:tcMar>
            <w:vAlign w:val="center"/>
          </w:tcPr>
          <w:p w14:paraId="3116EB4B" w14:textId="77777777" w:rsidR="00AE2D47" w:rsidRDefault="00AE2D47" w:rsidP="00AE2D47">
            <w:pPr>
              <w:spacing w:before="30" w:after="30"/>
              <w:jc w:val="center"/>
            </w:pPr>
            <w:r>
              <w:rPr>
                <w:rFonts w:ascii="Times New Roman" w:eastAsia="Times New Roman" w:hAnsi="Times New Roman" w:cs="Times New Roman"/>
              </w:rPr>
              <w:t>D</w:t>
            </w:r>
          </w:p>
        </w:tc>
        <w:tc>
          <w:tcPr>
            <w:tcW w:w="900" w:type="dxa"/>
            <w:tcMar>
              <w:top w:w="60" w:type="dxa"/>
              <w:left w:w="110" w:type="dxa"/>
              <w:bottom w:w="60" w:type="dxa"/>
              <w:right w:w="110" w:type="dxa"/>
            </w:tcMar>
            <w:vAlign w:val="center"/>
          </w:tcPr>
          <w:p w14:paraId="574D5A6F" w14:textId="77777777" w:rsidR="00AE2D47" w:rsidRDefault="00AE2D47" w:rsidP="00AE2D47">
            <w:pPr>
              <w:spacing w:before="30" w:after="30"/>
              <w:jc w:val="center"/>
            </w:pPr>
            <w:r>
              <w:rPr>
                <w:rFonts w:ascii="Times New Roman" w:eastAsia="Times New Roman" w:hAnsi="Times New Roman" w:cs="Times New Roman"/>
              </w:rPr>
              <w:t>10</w:t>
            </w:r>
          </w:p>
        </w:tc>
        <w:tc>
          <w:tcPr>
            <w:tcW w:w="1000" w:type="dxa"/>
            <w:tcMar>
              <w:top w:w="60" w:type="dxa"/>
              <w:left w:w="110" w:type="dxa"/>
              <w:bottom w:w="60" w:type="dxa"/>
              <w:right w:w="110" w:type="dxa"/>
            </w:tcMar>
            <w:vAlign w:val="center"/>
          </w:tcPr>
          <w:p w14:paraId="4D934B63" w14:textId="77777777" w:rsidR="00AE2D47" w:rsidRDefault="00AE2D47" w:rsidP="00AE2D47">
            <w:pPr>
              <w:spacing w:before="30" w:after="30"/>
              <w:jc w:val="center"/>
            </w:pPr>
            <w:r>
              <w:rPr>
                <w:rFonts w:ascii="Times New Roman" w:eastAsia="Times New Roman" w:hAnsi="Times New Roman" w:cs="Times New Roman"/>
              </w:rPr>
              <w:t>PP</w:t>
            </w:r>
          </w:p>
        </w:tc>
        <w:tc>
          <w:tcPr>
            <w:tcW w:w="3772" w:type="dxa"/>
            <w:tcMar>
              <w:top w:w="60" w:type="dxa"/>
              <w:left w:w="110" w:type="dxa"/>
              <w:bottom w:w="60" w:type="dxa"/>
              <w:right w:w="110" w:type="dxa"/>
            </w:tcMar>
            <w:vAlign w:val="center"/>
          </w:tcPr>
          <w:p w14:paraId="26BFE07F" w14:textId="77777777" w:rsidR="00AE2D47" w:rsidRDefault="00AE2D47" w:rsidP="00AE2D47">
            <w:pPr>
              <w:spacing w:before="30" w:after="30"/>
            </w:pPr>
            <w:r>
              <w:rPr>
                <w:rFonts w:ascii="Times New Roman" w:eastAsia="Times New Roman" w:hAnsi="Times New Roman" w:cs="Times New Roman"/>
              </w:rPr>
              <w:t>JJ/MM/AAAA</w:t>
            </w:r>
          </w:p>
        </w:tc>
      </w:tr>
      <w:tr w:rsidR="00AE2D47" w14:paraId="26AE51FE" w14:textId="77777777" w:rsidTr="000900A8">
        <w:trPr>
          <w:cantSplit/>
        </w:trPr>
        <w:tc>
          <w:tcPr>
            <w:tcW w:w="2500" w:type="dxa"/>
            <w:shd w:val="clear" w:color="auto" w:fill="BDD6EE" w:themeFill="accent1" w:themeFillTint="66"/>
            <w:tcMar>
              <w:top w:w="60" w:type="dxa"/>
              <w:left w:w="110" w:type="dxa"/>
              <w:bottom w:w="60" w:type="dxa"/>
              <w:right w:w="110" w:type="dxa"/>
            </w:tcMar>
            <w:vAlign w:val="center"/>
          </w:tcPr>
          <w:p w14:paraId="60FE217F" w14:textId="77777777" w:rsidR="00AE2D47" w:rsidRDefault="00AE2D47" w:rsidP="00AE2D47">
            <w:pPr>
              <w:spacing w:before="30" w:after="30"/>
            </w:pPr>
            <w:r>
              <w:rPr>
                <w:rFonts w:ascii="Times New Roman" w:eastAsia="Times New Roman" w:hAnsi="Times New Roman" w:cs="Times New Roman"/>
              </w:rPr>
              <w:t>N° de facture</w:t>
            </w:r>
          </w:p>
        </w:tc>
        <w:tc>
          <w:tcPr>
            <w:tcW w:w="900" w:type="dxa"/>
            <w:tcMar>
              <w:top w:w="60" w:type="dxa"/>
              <w:left w:w="110" w:type="dxa"/>
              <w:bottom w:w="60" w:type="dxa"/>
              <w:right w:w="110" w:type="dxa"/>
            </w:tcMar>
            <w:vAlign w:val="center"/>
          </w:tcPr>
          <w:p w14:paraId="1057FEE6" w14:textId="77777777" w:rsidR="00AE2D47" w:rsidRDefault="00AE2D47" w:rsidP="00AE2D47">
            <w:pPr>
              <w:spacing w:before="30" w:after="30"/>
              <w:jc w:val="center"/>
            </w:pPr>
            <w:r>
              <w:rPr>
                <w:rFonts w:ascii="Times New Roman" w:eastAsia="Times New Roman" w:hAnsi="Times New Roman" w:cs="Times New Roman"/>
              </w:rPr>
              <w:t>AN</w:t>
            </w:r>
          </w:p>
        </w:tc>
        <w:tc>
          <w:tcPr>
            <w:tcW w:w="900" w:type="dxa"/>
            <w:tcMar>
              <w:top w:w="60" w:type="dxa"/>
              <w:left w:w="110" w:type="dxa"/>
              <w:bottom w:w="60" w:type="dxa"/>
              <w:right w:w="110" w:type="dxa"/>
            </w:tcMar>
            <w:vAlign w:val="center"/>
          </w:tcPr>
          <w:p w14:paraId="1ADA7767" w14:textId="77777777" w:rsidR="00AE2D47" w:rsidRDefault="00AE2D47" w:rsidP="00AE2D47">
            <w:pPr>
              <w:spacing w:before="30" w:after="30"/>
              <w:jc w:val="center"/>
            </w:pPr>
            <w:r>
              <w:rPr>
                <w:rFonts w:ascii="Times New Roman" w:eastAsia="Times New Roman" w:hAnsi="Times New Roman" w:cs="Times New Roman"/>
              </w:rPr>
              <w:t>20</w:t>
            </w:r>
          </w:p>
        </w:tc>
        <w:tc>
          <w:tcPr>
            <w:tcW w:w="1000" w:type="dxa"/>
            <w:tcMar>
              <w:top w:w="60" w:type="dxa"/>
              <w:left w:w="110" w:type="dxa"/>
              <w:bottom w:w="60" w:type="dxa"/>
              <w:right w:w="110" w:type="dxa"/>
            </w:tcMar>
            <w:vAlign w:val="center"/>
          </w:tcPr>
          <w:p w14:paraId="4A236696" w14:textId="77777777" w:rsidR="00AE2D47" w:rsidRDefault="00AE2D47" w:rsidP="00AE2D47">
            <w:pPr>
              <w:spacing w:before="30" w:after="30"/>
              <w:jc w:val="center"/>
            </w:pPr>
            <w:r>
              <w:rPr>
                <w:rFonts w:ascii="Times New Roman" w:eastAsia="Times New Roman" w:hAnsi="Times New Roman" w:cs="Times New Roman"/>
              </w:rPr>
              <w:t>PP</w:t>
            </w:r>
          </w:p>
        </w:tc>
        <w:tc>
          <w:tcPr>
            <w:tcW w:w="3772" w:type="dxa"/>
            <w:tcMar>
              <w:top w:w="60" w:type="dxa"/>
              <w:left w:w="110" w:type="dxa"/>
              <w:bottom w:w="60" w:type="dxa"/>
              <w:right w:w="110" w:type="dxa"/>
            </w:tcMar>
            <w:vAlign w:val="center"/>
          </w:tcPr>
          <w:p w14:paraId="4B235CDC" w14:textId="77777777" w:rsidR="00AE2D47" w:rsidRDefault="00AE2D47" w:rsidP="00AE2D47">
            <w:pPr>
              <w:spacing w:before="30" w:after="30"/>
            </w:pPr>
            <w:r>
              <w:rPr>
                <w:rFonts w:ascii="Times New Roman" w:eastAsia="Times New Roman" w:hAnsi="Times New Roman" w:cs="Times New Roman"/>
              </w:rPr>
              <w:t>Facture concernée</w:t>
            </w:r>
          </w:p>
        </w:tc>
      </w:tr>
      <w:tr w:rsidR="00AE2D47" w14:paraId="4F3729FE" w14:textId="77777777" w:rsidTr="000900A8">
        <w:trPr>
          <w:cantSplit/>
        </w:trPr>
        <w:tc>
          <w:tcPr>
            <w:tcW w:w="2500" w:type="dxa"/>
            <w:shd w:val="clear" w:color="auto" w:fill="BDD6EE" w:themeFill="accent1" w:themeFillTint="66"/>
            <w:tcMar>
              <w:top w:w="60" w:type="dxa"/>
              <w:left w:w="110" w:type="dxa"/>
              <w:bottom w:w="60" w:type="dxa"/>
              <w:right w:w="110" w:type="dxa"/>
            </w:tcMar>
            <w:vAlign w:val="center"/>
          </w:tcPr>
          <w:p w14:paraId="088C5099" w14:textId="77777777" w:rsidR="00AE2D47" w:rsidRDefault="00AE2D47" w:rsidP="00AE2D47">
            <w:pPr>
              <w:spacing w:before="30" w:after="30"/>
            </w:pPr>
            <w:r>
              <w:rPr>
                <w:rFonts w:ascii="Times New Roman" w:eastAsia="Times New Roman" w:hAnsi="Times New Roman" w:cs="Times New Roman"/>
              </w:rPr>
              <w:t>Fournisseur</w:t>
            </w:r>
          </w:p>
        </w:tc>
        <w:tc>
          <w:tcPr>
            <w:tcW w:w="900" w:type="dxa"/>
            <w:tcMar>
              <w:top w:w="60" w:type="dxa"/>
              <w:left w:w="110" w:type="dxa"/>
              <w:bottom w:w="60" w:type="dxa"/>
              <w:right w:w="110" w:type="dxa"/>
            </w:tcMar>
            <w:vAlign w:val="center"/>
          </w:tcPr>
          <w:p w14:paraId="09FCB076" w14:textId="77777777" w:rsidR="00AE2D47" w:rsidRDefault="00AE2D47" w:rsidP="00AE2D47">
            <w:pPr>
              <w:spacing w:before="30" w:after="30"/>
              <w:jc w:val="center"/>
            </w:pPr>
            <w:r>
              <w:rPr>
                <w:rFonts w:ascii="Times New Roman" w:eastAsia="Times New Roman" w:hAnsi="Times New Roman" w:cs="Times New Roman"/>
              </w:rPr>
              <w:t>A</w:t>
            </w:r>
          </w:p>
        </w:tc>
        <w:tc>
          <w:tcPr>
            <w:tcW w:w="900" w:type="dxa"/>
            <w:tcMar>
              <w:top w:w="60" w:type="dxa"/>
              <w:left w:w="110" w:type="dxa"/>
              <w:bottom w:w="60" w:type="dxa"/>
              <w:right w:w="110" w:type="dxa"/>
            </w:tcMar>
            <w:vAlign w:val="center"/>
          </w:tcPr>
          <w:p w14:paraId="3E0A5F28" w14:textId="77777777" w:rsidR="00AE2D47" w:rsidRDefault="00AE2D47" w:rsidP="00AE2D47">
            <w:pPr>
              <w:spacing w:before="30" w:after="30"/>
              <w:jc w:val="center"/>
            </w:pPr>
            <w:r>
              <w:rPr>
                <w:rFonts w:ascii="Times New Roman" w:eastAsia="Times New Roman" w:hAnsi="Times New Roman" w:cs="Times New Roman"/>
              </w:rPr>
              <w:t>50</w:t>
            </w:r>
          </w:p>
        </w:tc>
        <w:tc>
          <w:tcPr>
            <w:tcW w:w="1000" w:type="dxa"/>
            <w:tcMar>
              <w:top w:w="60" w:type="dxa"/>
              <w:left w:w="110" w:type="dxa"/>
              <w:bottom w:w="60" w:type="dxa"/>
              <w:right w:w="110" w:type="dxa"/>
            </w:tcMar>
            <w:vAlign w:val="center"/>
          </w:tcPr>
          <w:p w14:paraId="2EF15587" w14:textId="77777777" w:rsidR="00AE2D47" w:rsidRDefault="00AE2D47" w:rsidP="00AE2D47">
            <w:pPr>
              <w:spacing w:before="30" w:after="30"/>
              <w:jc w:val="center"/>
            </w:pPr>
            <w:r>
              <w:rPr>
                <w:rFonts w:ascii="Times New Roman" w:eastAsia="Times New Roman" w:hAnsi="Times New Roman" w:cs="Times New Roman"/>
              </w:rPr>
              <w:t>PP</w:t>
            </w:r>
          </w:p>
        </w:tc>
        <w:tc>
          <w:tcPr>
            <w:tcW w:w="3772" w:type="dxa"/>
            <w:tcMar>
              <w:top w:w="60" w:type="dxa"/>
              <w:left w:w="110" w:type="dxa"/>
              <w:bottom w:w="60" w:type="dxa"/>
              <w:right w:w="110" w:type="dxa"/>
            </w:tcMar>
            <w:vAlign w:val="center"/>
          </w:tcPr>
          <w:p w14:paraId="7B6AE745" w14:textId="77777777" w:rsidR="00AE2D47" w:rsidRDefault="00AE2D47" w:rsidP="00AE2D47">
            <w:pPr>
              <w:spacing w:before="30" w:after="30"/>
            </w:pPr>
            <w:r>
              <w:rPr>
                <w:rFonts w:ascii="Times New Roman" w:eastAsia="Times New Roman" w:hAnsi="Times New Roman" w:cs="Times New Roman"/>
              </w:rPr>
              <w:t>Bénéficiaire du paiement</w:t>
            </w:r>
          </w:p>
        </w:tc>
      </w:tr>
      <w:tr w:rsidR="00AE2D47" w14:paraId="3A0CA1D9" w14:textId="77777777" w:rsidTr="000900A8">
        <w:trPr>
          <w:cantSplit/>
        </w:trPr>
        <w:tc>
          <w:tcPr>
            <w:tcW w:w="2500" w:type="dxa"/>
            <w:shd w:val="clear" w:color="auto" w:fill="BDD6EE" w:themeFill="accent1" w:themeFillTint="66"/>
            <w:tcMar>
              <w:top w:w="60" w:type="dxa"/>
              <w:left w:w="110" w:type="dxa"/>
              <w:bottom w:w="60" w:type="dxa"/>
              <w:right w:w="110" w:type="dxa"/>
            </w:tcMar>
            <w:vAlign w:val="center"/>
          </w:tcPr>
          <w:p w14:paraId="1252CCB8" w14:textId="77777777" w:rsidR="00AE2D47" w:rsidRDefault="00AE2D47" w:rsidP="00AE2D47">
            <w:pPr>
              <w:spacing w:before="30" w:after="30"/>
            </w:pPr>
            <w:r>
              <w:rPr>
                <w:rFonts w:ascii="Times New Roman" w:eastAsia="Times New Roman" w:hAnsi="Times New Roman" w:cs="Times New Roman"/>
              </w:rPr>
              <w:t>N° d'engagement</w:t>
            </w:r>
          </w:p>
        </w:tc>
        <w:tc>
          <w:tcPr>
            <w:tcW w:w="900" w:type="dxa"/>
            <w:tcMar>
              <w:top w:w="60" w:type="dxa"/>
              <w:left w:w="110" w:type="dxa"/>
              <w:bottom w:w="60" w:type="dxa"/>
              <w:right w:w="110" w:type="dxa"/>
            </w:tcMar>
            <w:vAlign w:val="center"/>
          </w:tcPr>
          <w:p w14:paraId="0D846159" w14:textId="77777777" w:rsidR="00AE2D47" w:rsidRDefault="00AE2D47" w:rsidP="00AE2D47">
            <w:pPr>
              <w:spacing w:before="30" w:after="30"/>
              <w:jc w:val="center"/>
            </w:pPr>
            <w:r>
              <w:rPr>
                <w:rFonts w:ascii="Times New Roman" w:eastAsia="Times New Roman" w:hAnsi="Times New Roman" w:cs="Times New Roman"/>
              </w:rPr>
              <w:t>AN</w:t>
            </w:r>
          </w:p>
        </w:tc>
        <w:tc>
          <w:tcPr>
            <w:tcW w:w="900" w:type="dxa"/>
            <w:tcMar>
              <w:top w:w="60" w:type="dxa"/>
              <w:left w:w="110" w:type="dxa"/>
              <w:bottom w:w="60" w:type="dxa"/>
              <w:right w:w="110" w:type="dxa"/>
            </w:tcMar>
            <w:vAlign w:val="center"/>
          </w:tcPr>
          <w:p w14:paraId="2A975725" w14:textId="77777777" w:rsidR="00AE2D47" w:rsidRDefault="00AE2D47" w:rsidP="00AE2D47">
            <w:pPr>
              <w:spacing w:before="30" w:after="30"/>
              <w:jc w:val="center"/>
            </w:pPr>
            <w:r>
              <w:rPr>
                <w:rFonts w:ascii="Times New Roman" w:eastAsia="Times New Roman" w:hAnsi="Times New Roman" w:cs="Times New Roman"/>
              </w:rPr>
              <w:t>20</w:t>
            </w:r>
          </w:p>
        </w:tc>
        <w:tc>
          <w:tcPr>
            <w:tcW w:w="1000" w:type="dxa"/>
            <w:tcMar>
              <w:top w:w="60" w:type="dxa"/>
              <w:left w:w="110" w:type="dxa"/>
              <w:bottom w:w="60" w:type="dxa"/>
              <w:right w:w="110" w:type="dxa"/>
            </w:tcMar>
            <w:vAlign w:val="center"/>
          </w:tcPr>
          <w:p w14:paraId="0AF6E8AE" w14:textId="77777777" w:rsidR="00AE2D47" w:rsidRDefault="00AE2D47" w:rsidP="00AE2D47">
            <w:pPr>
              <w:spacing w:before="30" w:after="30"/>
              <w:jc w:val="center"/>
            </w:pPr>
            <w:r>
              <w:rPr>
                <w:rFonts w:ascii="Times New Roman" w:eastAsia="Times New Roman" w:hAnsi="Times New Roman" w:cs="Times New Roman"/>
              </w:rPr>
              <w:t>PP</w:t>
            </w:r>
          </w:p>
        </w:tc>
        <w:tc>
          <w:tcPr>
            <w:tcW w:w="3772" w:type="dxa"/>
            <w:tcMar>
              <w:top w:w="60" w:type="dxa"/>
              <w:left w:w="110" w:type="dxa"/>
              <w:bottom w:w="60" w:type="dxa"/>
              <w:right w:w="110" w:type="dxa"/>
            </w:tcMar>
            <w:vAlign w:val="center"/>
          </w:tcPr>
          <w:p w14:paraId="3D492491" w14:textId="77777777" w:rsidR="00AE2D47" w:rsidRDefault="00AE2D47" w:rsidP="00AE2D47">
            <w:pPr>
              <w:spacing w:before="30" w:after="30"/>
            </w:pPr>
            <w:r>
              <w:rPr>
                <w:rFonts w:ascii="Times New Roman" w:eastAsia="Times New Roman" w:hAnsi="Times New Roman" w:cs="Times New Roman"/>
              </w:rPr>
              <w:t>Référence de l'engagement</w:t>
            </w:r>
          </w:p>
        </w:tc>
      </w:tr>
      <w:tr w:rsidR="00AE2D47" w14:paraId="1257EF65" w14:textId="77777777" w:rsidTr="000900A8">
        <w:trPr>
          <w:cantSplit/>
        </w:trPr>
        <w:tc>
          <w:tcPr>
            <w:tcW w:w="2500" w:type="dxa"/>
            <w:shd w:val="clear" w:color="auto" w:fill="BDD6EE" w:themeFill="accent1" w:themeFillTint="66"/>
            <w:tcMar>
              <w:top w:w="60" w:type="dxa"/>
              <w:left w:w="110" w:type="dxa"/>
              <w:bottom w:w="60" w:type="dxa"/>
              <w:right w:w="110" w:type="dxa"/>
            </w:tcMar>
            <w:vAlign w:val="center"/>
          </w:tcPr>
          <w:p w14:paraId="11A9CD23" w14:textId="77777777" w:rsidR="00AE2D47" w:rsidRDefault="00AE2D47" w:rsidP="00AE2D47">
            <w:pPr>
              <w:spacing w:before="30" w:after="30"/>
            </w:pPr>
            <w:r>
              <w:rPr>
                <w:rFonts w:ascii="Times New Roman" w:eastAsia="Times New Roman" w:hAnsi="Times New Roman" w:cs="Times New Roman"/>
              </w:rPr>
              <w:t>Imputation budgétaire</w:t>
            </w:r>
          </w:p>
        </w:tc>
        <w:tc>
          <w:tcPr>
            <w:tcW w:w="900" w:type="dxa"/>
            <w:tcMar>
              <w:top w:w="60" w:type="dxa"/>
              <w:left w:w="110" w:type="dxa"/>
              <w:bottom w:w="60" w:type="dxa"/>
              <w:right w:w="110" w:type="dxa"/>
            </w:tcMar>
            <w:vAlign w:val="center"/>
          </w:tcPr>
          <w:p w14:paraId="3A2F803F" w14:textId="77777777" w:rsidR="00AE2D47" w:rsidRDefault="00AE2D47" w:rsidP="00AE2D47">
            <w:pPr>
              <w:spacing w:before="30" w:after="30"/>
              <w:jc w:val="center"/>
            </w:pPr>
            <w:r>
              <w:rPr>
                <w:rFonts w:ascii="Times New Roman" w:eastAsia="Times New Roman" w:hAnsi="Times New Roman" w:cs="Times New Roman"/>
              </w:rPr>
              <w:t>AN</w:t>
            </w:r>
          </w:p>
        </w:tc>
        <w:tc>
          <w:tcPr>
            <w:tcW w:w="900" w:type="dxa"/>
            <w:tcMar>
              <w:top w:w="60" w:type="dxa"/>
              <w:left w:w="110" w:type="dxa"/>
              <w:bottom w:w="60" w:type="dxa"/>
              <w:right w:w="110" w:type="dxa"/>
            </w:tcMar>
            <w:vAlign w:val="center"/>
          </w:tcPr>
          <w:p w14:paraId="4B57C422" w14:textId="77777777" w:rsidR="00AE2D47" w:rsidRDefault="00AE2D47" w:rsidP="00AE2D47">
            <w:pPr>
              <w:spacing w:before="30" w:after="30"/>
              <w:jc w:val="center"/>
            </w:pPr>
            <w:r>
              <w:rPr>
                <w:rFonts w:ascii="Times New Roman" w:eastAsia="Times New Roman" w:hAnsi="Times New Roman" w:cs="Times New Roman"/>
              </w:rPr>
              <w:t>30</w:t>
            </w:r>
          </w:p>
        </w:tc>
        <w:tc>
          <w:tcPr>
            <w:tcW w:w="1000" w:type="dxa"/>
            <w:tcMar>
              <w:top w:w="60" w:type="dxa"/>
              <w:left w:w="110" w:type="dxa"/>
              <w:bottom w:w="60" w:type="dxa"/>
              <w:right w:w="110" w:type="dxa"/>
            </w:tcMar>
            <w:vAlign w:val="center"/>
          </w:tcPr>
          <w:p w14:paraId="010C1EA1" w14:textId="77777777" w:rsidR="00AE2D47" w:rsidRDefault="00AE2D47" w:rsidP="00AE2D47">
            <w:pPr>
              <w:spacing w:before="30" w:after="30"/>
              <w:jc w:val="center"/>
            </w:pPr>
            <w:r>
              <w:rPr>
                <w:rFonts w:ascii="Times New Roman" w:eastAsia="Times New Roman" w:hAnsi="Times New Roman" w:cs="Times New Roman"/>
              </w:rPr>
              <w:t>PP</w:t>
            </w:r>
          </w:p>
        </w:tc>
        <w:tc>
          <w:tcPr>
            <w:tcW w:w="3772" w:type="dxa"/>
            <w:tcMar>
              <w:top w:w="60" w:type="dxa"/>
              <w:left w:w="110" w:type="dxa"/>
              <w:bottom w:w="60" w:type="dxa"/>
              <w:right w:w="110" w:type="dxa"/>
            </w:tcMar>
            <w:vAlign w:val="center"/>
          </w:tcPr>
          <w:p w14:paraId="48FFA489" w14:textId="77777777" w:rsidR="00AE2D47" w:rsidRDefault="00AE2D47" w:rsidP="00AE2D47">
            <w:pPr>
              <w:spacing w:before="30" w:after="30"/>
            </w:pPr>
            <w:r>
              <w:rPr>
                <w:rFonts w:ascii="Times New Roman" w:eastAsia="Times New Roman" w:hAnsi="Times New Roman" w:cs="Times New Roman"/>
              </w:rPr>
              <w:t>Ligne budgétaire concernée</w:t>
            </w:r>
          </w:p>
        </w:tc>
      </w:tr>
      <w:tr w:rsidR="00AE2D47" w14:paraId="356B544B" w14:textId="77777777" w:rsidTr="000900A8">
        <w:trPr>
          <w:cantSplit/>
        </w:trPr>
        <w:tc>
          <w:tcPr>
            <w:tcW w:w="2500" w:type="dxa"/>
            <w:shd w:val="clear" w:color="auto" w:fill="BDD6EE" w:themeFill="accent1" w:themeFillTint="66"/>
            <w:tcMar>
              <w:top w:w="60" w:type="dxa"/>
              <w:left w:w="110" w:type="dxa"/>
              <w:bottom w:w="60" w:type="dxa"/>
              <w:right w:w="110" w:type="dxa"/>
            </w:tcMar>
            <w:vAlign w:val="center"/>
          </w:tcPr>
          <w:p w14:paraId="5287A98A" w14:textId="77777777" w:rsidR="00AE2D47" w:rsidRDefault="00AE2D47" w:rsidP="00AE2D47">
            <w:pPr>
              <w:spacing w:before="30" w:after="30"/>
            </w:pPr>
            <w:r>
              <w:rPr>
                <w:rFonts w:ascii="Times New Roman" w:eastAsia="Times New Roman" w:hAnsi="Times New Roman" w:cs="Times New Roman"/>
              </w:rPr>
              <w:t>Montant à payer</w:t>
            </w:r>
          </w:p>
        </w:tc>
        <w:tc>
          <w:tcPr>
            <w:tcW w:w="900" w:type="dxa"/>
            <w:tcMar>
              <w:top w:w="60" w:type="dxa"/>
              <w:left w:w="110" w:type="dxa"/>
              <w:bottom w:w="60" w:type="dxa"/>
              <w:right w:w="110" w:type="dxa"/>
            </w:tcMar>
            <w:vAlign w:val="center"/>
          </w:tcPr>
          <w:p w14:paraId="398007A6" w14:textId="77777777" w:rsidR="00AE2D47" w:rsidRDefault="00AE2D47" w:rsidP="00AE2D47">
            <w:pPr>
              <w:spacing w:before="30" w:after="30"/>
              <w:jc w:val="center"/>
            </w:pPr>
            <w:r>
              <w:rPr>
                <w:rFonts w:ascii="Times New Roman" w:eastAsia="Times New Roman" w:hAnsi="Times New Roman" w:cs="Times New Roman"/>
              </w:rPr>
              <w:t>N</w:t>
            </w:r>
          </w:p>
        </w:tc>
        <w:tc>
          <w:tcPr>
            <w:tcW w:w="900" w:type="dxa"/>
            <w:tcMar>
              <w:top w:w="60" w:type="dxa"/>
              <w:left w:w="110" w:type="dxa"/>
              <w:bottom w:w="60" w:type="dxa"/>
              <w:right w:w="110" w:type="dxa"/>
            </w:tcMar>
            <w:vAlign w:val="center"/>
          </w:tcPr>
          <w:p w14:paraId="7FB23016" w14:textId="77777777" w:rsidR="00AE2D47" w:rsidRDefault="00AE2D47" w:rsidP="00AE2D47">
            <w:pPr>
              <w:spacing w:before="30" w:after="30"/>
              <w:jc w:val="center"/>
            </w:pPr>
            <w:r>
              <w:rPr>
                <w:rFonts w:ascii="Times New Roman" w:eastAsia="Times New Roman" w:hAnsi="Times New Roman" w:cs="Times New Roman"/>
              </w:rPr>
              <w:t>12</w:t>
            </w:r>
          </w:p>
        </w:tc>
        <w:tc>
          <w:tcPr>
            <w:tcW w:w="1000" w:type="dxa"/>
            <w:tcMar>
              <w:top w:w="60" w:type="dxa"/>
              <w:left w:w="110" w:type="dxa"/>
              <w:bottom w:w="60" w:type="dxa"/>
              <w:right w:w="110" w:type="dxa"/>
            </w:tcMar>
            <w:vAlign w:val="center"/>
          </w:tcPr>
          <w:p w14:paraId="71EBB273" w14:textId="77777777" w:rsidR="00AE2D47" w:rsidRDefault="00AE2D47" w:rsidP="00AE2D47">
            <w:pPr>
              <w:spacing w:before="30" w:after="30"/>
              <w:jc w:val="center"/>
            </w:pPr>
            <w:r>
              <w:rPr>
                <w:rFonts w:ascii="Times New Roman" w:eastAsia="Times New Roman" w:hAnsi="Times New Roman" w:cs="Times New Roman"/>
              </w:rPr>
              <w:t>PP</w:t>
            </w:r>
          </w:p>
        </w:tc>
        <w:tc>
          <w:tcPr>
            <w:tcW w:w="3772" w:type="dxa"/>
            <w:tcMar>
              <w:top w:w="60" w:type="dxa"/>
              <w:left w:w="110" w:type="dxa"/>
              <w:bottom w:w="60" w:type="dxa"/>
              <w:right w:w="110" w:type="dxa"/>
            </w:tcMar>
            <w:vAlign w:val="center"/>
          </w:tcPr>
          <w:p w14:paraId="7A29ECB8" w14:textId="77777777" w:rsidR="00AE2D47" w:rsidRDefault="00AE2D47" w:rsidP="00AE2D47">
            <w:pPr>
              <w:spacing w:before="30" w:after="30"/>
            </w:pPr>
            <w:r>
              <w:rPr>
                <w:rFonts w:ascii="Times New Roman" w:eastAsia="Times New Roman" w:hAnsi="Times New Roman" w:cs="Times New Roman"/>
              </w:rPr>
              <w:t>Montant autorisé</w:t>
            </w:r>
          </w:p>
        </w:tc>
      </w:tr>
      <w:tr w:rsidR="00AE2D47" w14:paraId="24D64E23" w14:textId="77777777" w:rsidTr="000900A8">
        <w:trPr>
          <w:cantSplit/>
        </w:trPr>
        <w:tc>
          <w:tcPr>
            <w:tcW w:w="2500" w:type="dxa"/>
            <w:shd w:val="clear" w:color="auto" w:fill="BDD6EE" w:themeFill="accent1" w:themeFillTint="66"/>
            <w:tcMar>
              <w:top w:w="60" w:type="dxa"/>
              <w:left w:w="110" w:type="dxa"/>
              <w:bottom w:w="60" w:type="dxa"/>
              <w:right w:w="110" w:type="dxa"/>
            </w:tcMar>
            <w:vAlign w:val="center"/>
          </w:tcPr>
          <w:p w14:paraId="718D880D" w14:textId="77777777" w:rsidR="00AE2D47" w:rsidRDefault="00AE2D47" w:rsidP="00AE2D47">
            <w:pPr>
              <w:spacing w:before="30" w:after="30"/>
            </w:pPr>
            <w:r>
              <w:rPr>
                <w:rFonts w:ascii="Times New Roman" w:eastAsia="Times New Roman" w:hAnsi="Times New Roman" w:cs="Times New Roman"/>
              </w:rPr>
              <w:t>Ordonnateur</w:t>
            </w:r>
          </w:p>
        </w:tc>
        <w:tc>
          <w:tcPr>
            <w:tcW w:w="900" w:type="dxa"/>
            <w:tcMar>
              <w:top w:w="60" w:type="dxa"/>
              <w:left w:w="110" w:type="dxa"/>
              <w:bottom w:w="60" w:type="dxa"/>
              <w:right w:w="110" w:type="dxa"/>
            </w:tcMar>
            <w:vAlign w:val="center"/>
          </w:tcPr>
          <w:p w14:paraId="5DA94D83" w14:textId="77777777" w:rsidR="00AE2D47" w:rsidRDefault="00AE2D47" w:rsidP="00AE2D47">
            <w:pPr>
              <w:spacing w:before="30" w:after="30"/>
              <w:jc w:val="center"/>
            </w:pPr>
            <w:r>
              <w:rPr>
                <w:rFonts w:ascii="Times New Roman" w:eastAsia="Times New Roman" w:hAnsi="Times New Roman" w:cs="Times New Roman"/>
              </w:rPr>
              <w:t>A</w:t>
            </w:r>
          </w:p>
        </w:tc>
        <w:tc>
          <w:tcPr>
            <w:tcW w:w="900" w:type="dxa"/>
            <w:tcMar>
              <w:top w:w="60" w:type="dxa"/>
              <w:left w:w="110" w:type="dxa"/>
              <w:bottom w:w="60" w:type="dxa"/>
              <w:right w:w="110" w:type="dxa"/>
            </w:tcMar>
            <w:vAlign w:val="center"/>
          </w:tcPr>
          <w:p w14:paraId="430F7EEB" w14:textId="77777777" w:rsidR="00AE2D47" w:rsidRDefault="00AE2D47" w:rsidP="00AE2D47">
            <w:pPr>
              <w:spacing w:before="30" w:after="30"/>
              <w:jc w:val="center"/>
            </w:pPr>
            <w:r>
              <w:rPr>
                <w:rFonts w:ascii="Times New Roman" w:eastAsia="Times New Roman" w:hAnsi="Times New Roman" w:cs="Times New Roman"/>
              </w:rPr>
              <w:t>50</w:t>
            </w:r>
          </w:p>
        </w:tc>
        <w:tc>
          <w:tcPr>
            <w:tcW w:w="1000" w:type="dxa"/>
            <w:tcMar>
              <w:top w:w="60" w:type="dxa"/>
              <w:left w:w="110" w:type="dxa"/>
              <w:bottom w:w="60" w:type="dxa"/>
              <w:right w:w="110" w:type="dxa"/>
            </w:tcMar>
            <w:vAlign w:val="center"/>
          </w:tcPr>
          <w:p w14:paraId="4484DF87" w14:textId="77777777" w:rsidR="00AE2D47" w:rsidRDefault="00AE2D47" w:rsidP="00AE2D47">
            <w:pPr>
              <w:spacing w:before="30" w:after="30"/>
              <w:jc w:val="center"/>
            </w:pPr>
            <w:r>
              <w:rPr>
                <w:rFonts w:ascii="Times New Roman" w:eastAsia="Times New Roman" w:hAnsi="Times New Roman" w:cs="Times New Roman"/>
              </w:rPr>
              <w:t>PP</w:t>
            </w:r>
          </w:p>
        </w:tc>
        <w:tc>
          <w:tcPr>
            <w:tcW w:w="3772" w:type="dxa"/>
            <w:tcMar>
              <w:top w:w="60" w:type="dxa"/>
              <w:left w:w="110" w:type="dxa"/>
              <w:bottom w:w="60" w:type="dxa"/>
              <w:right w:w="110" w:type="dxa"/>
            </w:tcMar>
            <w:vAlign w:val="center"/>
          </w:tcPr>
          <w:p w14:paraId="388015EF" w14:textId="77777777" w:rsidR="00AE2D47" w:rsidRDefault="00AE2D47" w:rsidP="00AE2D47">
            <w:pPr>
              <w:spacing w:before="30" w:after="30"/>
            </w:pPr>
            <w:r>
              <w:rPr>
                <w:rFonts w:ascii="Times New Roman" w:eastAsia="Times New Roman" w:hAnsi="Times New Roman" w:cs="Times New Roman"/>
              </w:rPr>
              <w:t>Nom du signataire</w:t>
            </w:r>
          </w:p>
        </w:tc>
      </w:tr>
      <w:tr w:rsidR="00AE2D47" w14:paraId="757FBAD5" w14:textId="77777777" w:rsidTr="000900A8">
        <w:trPr>
          <w:cantSplit/>
        </w:trPr>
        <w:tc>
          <w:tcPr>
            <w:tcW w:w="2500" w:type="dxa"/>
            <w:shd w:val="clear" w:color="auto" w:fill="BDD6EE" w:themeFill="accent1" w:themeFillTint="66"/>
            <w:tcMar>
              <w:top w:w="60" w:type="dxa"/>
              <w:left w:w="110" w:type="dxa"/>
              <w:bottom w:w="60" w:type="dxa"/>
              <w:right w:w="110" w:type="dxa"/>
            </w:tcMar>
            <w:vAlign w:val="center"/>
          </w:tcPr>
          <w:p w14:paraId="4C806629" w14:textId="77777777" w:rsidR="00AE2D47" w:rsidRDefault="00AE2D47" w:rsidP="00AE2D47">
            <w:pPr>
              <w:spacing w:before="30" w:after="30"/>
            </w:pPr>
            <w:r>
              <w:rPr>
                <w:rFonts w:ascii="Times New Roman" w:eastAsia="Times New Roman" w:hAnsi="Times New Roman" w:cs="Times New Roman"/>
              </w:rPr>
              <w:t>Observation</w:t>
            </w:r>
          </w:p>
        </w:tc>
        <w:tc>
          <w:tcPr>
            <w:tcW w:w="900" w:type="dxa"/>
            <w:tcMar>
              <w:top w:w="60" w:type="dxa"/>
              <w:left w:w="110" w:type="dxa"/>
              <w:bottom w:w="60" w:type="dxa"/>
              <w:right w:w="110" w:type="dxa"/>
            </w:tcMar>
            <w:vAlign w:val="center"/>
          </w:tcPr>
          <w:p w14:paraId="74DC1DBD" w14:textId="77777777" w:rsidR="00AE2D47" w:rsidRDefault="00AE2D47" w:rsidP="00AE2D47">
            <w:pPr>
              <w:spacing w:before="30" w:after="30"/>
              <w:jc w:val="center"/>
            </w:pPr>
            <w:r>
              <w:rPr>
                <w:rFonts w:ascii="Times New Roman" w:eastAsia="Times New Roman" w:hAnsi="Times New Roman" w:cs="Times New Roman"/>
              </w:rPr>
              <w:t>AN</w:t>
            </w:r>
          </w:p>
        </w:tc>
        <w:tc>
          <w:tcPr>
            <w:tcW w:w="900" w:type="dxa"/>
            <w:tcMar>
              <w:top w:w="60" w:type="dxa"/>
              <w:left w:w="110" w:type="dxa"/>
              <w:bottom w:w="60" w:type="dxa"/>
              <w:right w:w="110" w:type="dxa"/>
            </w:tcMar>
            <w:vAlign w:val="center"/>
          </w:tcPr>
          <w:p w14:paraId="3B6DDC9D" w14:textId="77777777" w:rsidR="00AE2D47" w:rsidRDefault="00AE2D47" w:rsidP="00AE2D47">
            <w:pPr>
              <w:spacing w:before="30" w:after="30"/>
              <w:jc w:val="center"/>
            </w:pPr>
            <w:r>
              <w:rPr>
                <w:rFonts w:ascii="Times New Roman" w:eastAsia="Times New Roman" w:hAnsi="Times New Roman" w:cs="Times New Roman"/>
              </w:rPr>
              <w:t>300</w:t>
            </w:r>
          </w:p>
        </w:tc>
        <w:tc>
          <w:tcPr>
            <w:tcW w:w="1000" w:type="dxa"/>
            <w:tcMar>
              <w:top w:w="60" w:type="dxa"/>
              <w:left w:w="110" w:type="dxa"/>
              <w:bottom w:w="60" w:type="dxa"/>
              <w:right w:w="110" w:type="dxa"/>
            </w:tcMar>
            <w:vAlign w:val="center"/>
          </w:tcPr>
          <w:p w14:paraId="00B53DBE" w14:textId="77777777" w:rsidR="00AE2D47" w:rsidRDefault="00AE2D47" w:rsidP="00AE2D47">
            <w:pPr>
              <w:spacing w:before="30" w:after="30"/>
              <w:jc w:val="center"/>
            </w:pPr>
            <w:r>
              <w:rPr>
                <w:rFonts w:ascii="Times New Roman" w:eastAsia="Times New Roman" w:hAnsi="Times New Roman" w:cs="Times New Roman"/>
              </w:rPr>
              <w:t>PNP</w:t>
            </w:r>
          </w:p>
        </w:tc>
        <w:tc>
          <w:tcPr>
            <w:tcW w:w="3772" w:type="dxa"/>
            <w:tcMar>
              <w:top w:w="60" w:type="dxa"/>
              <w:left w:w="110" w:type="dxa"/>
              <w:bottom w:w="60" w:type="dxa"/>
              <w:right w:w="110" w:type="dxa"/>
            </w:tcMar>
            <w:vAlign w:val="center"/>
          </w:tcPr>
          <w:p w14:paraId="440E592C" w14:textId="77777777" w:rsidR="00AE2D47" w:rsidRDefault="00AE2D47" w:rsidP="00AE2D47">
            <w:pPr>
              <w:spacing w:before="30" w:after="30"/>
            </w:pPr>
            <w:r>
              <w:rPr>
                <w:rFonts w:ascii="Times New Roman" w:eastAsia="Times New Roman" w:hAnsi="Times New Roman" w:cs="Times New Roman"/>
              </w:rPr>
              <w:t>Remarques éventuelles</w:t>
            </w:r>
          </w:p>
        </w:tc>
      </w:tr>
    </w:tbl>
    <w:p w14:paraId="402F7E7B" w14:textId="77777777" w:rsidR="00AE2D47" w:rsidRDefault="00C123D5" w:rsidP="00AE2D47">
      <w:pPr>
        <w:spacing w:before="100" w:after="300"/>
        <w:jc w:val="center"/>
      </w:pPr>
      <w:bookmarkStart w:id="59" w:name="_RefTAB016"/>
      <w:r>
        <w:rPr>
          <w:rFonts w:asciiTheme="minorHAnsi" w:eastAsia="Times New Roman" w:hAnsiTheme="minorHAnsi" w:cstheme="minorHAnsi"/>
          <w:sz w:val="20"/>
          <w:szCs w:val="20"/>
        </w:rPr>
        <w:t xml:space="preserve">Figure (Tableau </w:t>
      </w:r>
      <w:proofErr w:type="gramStart"/>
      <w:r>
        <w:rPr>
          <w:rFonts w:asciiTheme="minorHAnsi" w:eastAsia="Times New Roman" w:hAnsiTheme="minorHAnsi" w:cstheme="minorHAnsi"/>
          <w:sz w:val="20"/>
          <w:szCs w:val="20"/>
        </w:rPr>
        <w:t>14 )</w:t>
      </w:r>
      <w:proofErr w:type="gramEnd"/>
      <w:r>
        <w:rPr>
          <w:rFonts w:asciiTheme="minorHAnsi" w:eastAsia="Times New Roman" w:hAnsiTheme="minorHAnsi" w:cstheme="minorHAnsi"/>
          <w:sz w:val="20"/>
          <w:szCs w:val="20"/>
        </w:rPr>
        <w:t xml:space="preserve"> : </w:t>
      </w:r>
      <w:r>
        <w:rPr>
          <w:rFonts w:ascii="Times New Roman" w:eastAsia="Times New Roman" w:hAnsi="Times New Roman" w:cs="Times New Roman"/>
          <w:sz w:val="20"/>
          <w:szCs w:val="20"/>
        </w:rPr>
        <w:t>Bon à payer – fiche d'étude</w:t>
      </w:r>
      <w:bookmarkEnd w:id="59"/>
    </w:p>
    <w:p w14:paraId="79140D52" w14:textId="77777777" w:rsidR="00AE2D47" w:rsidRDefault="009D3D21" w:rsidP="00AE2D47">
      <w:pPr>
        <w:pStyle w:val="Titre2"/>
        <w:spacing w:before="280" w:after="140"/>
      </w:pPr>
      <w:bookmarkStart w:id="60" w:name="_RefTOC0032"/>
      <w:r>
        <w:rPr>
          <w:rFonts w:asciiTheme="minorHAnsi" w:eastAsia="Times New Roman" w:hAnsiTheme="minorHAnsi" w:cstheme="minorHAnsi"/>
        </w:rPr>
        <w:t>2.6.3. Étude du document N°3 : Ordre de paiement</w:t>
      </w:r>
      <w:r>
        <w:rPr>
          <w:rFonts w:ascii="Times New Roman" w:eastAsia="Times New Roman" w:hAnsi="Times New Roman"/>
          <w:sz w:val="26"/>
          <w:szCs w:val="26"/>
        </w:rPr>
        <w:t xml:space="preserve"> :</w:t>
      </w:r>
      <w:bookmarkEnd w:id="60"/>
    </w:p>
    <w:tbl>
      <w:tblPr>
        <w:tblW w:w="90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500"/>
        <w:gridCol w:w="900"/>
        <w:gridCol w:w="900"/>
        <w:gridCol w:w="1000"/>
        <w:gridCol w:w="3772"/>
      </w:tblGrid>
      <w:tr w:rsidR="00AE2D47" w14:paraId="36DA1A64" w14:textId="77777777" w:rsidTr="000900A8">
        <w:trPr>
          <w:cantSplit/>
        </w:trPr>
        <w:tc>
          <w:tcPr>
            <w:tcW w:w="9072" w:type="dxa"/>
            <w:gridSpan w:val="5"/>
            <w:shd w:val="clear" w:color="auto" w:fill="BDD6EE" w:themeFill="accent1" w:themeFillTint="66"/>
            <w:tcMar>
              <w:top w:w="60" w:type="dxa"/>
              <w:left w:w="110" w:type="dxa"/>
              <w:bottom w:w="60" w:type="dxa"/>
              <w:right w:w="110" w:type="dxa"/>
            </w:tcMar>
            <w:vAlign w:val="center"/>
          </w:tcPr>
          <w:p w14:paraId="114FFE6D" w14:textId="77777777" w:rsidR="00AE2D47" w:rsidRDefault="00AE2D47" w:rsidP="00AE2D47">
            <w:pPr>
              <w:spacing w:before="20" w:after="20"/>
            </w:pPr>
            <w:r>
              <w:rPr>
                <w:rFonts w:ascii="Times New Roman" w:eastAsia="Times New Roman" w:hAnsi="Times New Roman" w:cs="Times New Roman"/>
                <w:b/>
                <w:bCs/>
              </w:rPr>
              <w:t xml:space="preserve">Ordre de paiement : </w:t>
            </w:r>
          </w:p>
          <w:p w14:paraId="44E043FC" w14:textId="77777777" w:rsidR="00AE2D47" w:rsidRDefault="00AE2D47" w:rsidP="00AE2D47">
            <w:pPr>
              <w:spacing w:before="20" w:after="20"/>
            </w:pPr>
            <w:r>
              <w:rPr>
                <w:rFonts w:ascii="Times New Roman" w:eastAsia="Times New Roman" w:hAnsi="Times New Roman" w:cs="Times New Roman"/>
                <w:b/>
                <w:bCs/>
              </w:rPr>
              <w:t xml:space="preserve">Code : </w:t>
            </w:r>
            <w:r>
              <w:rPr>
                <w:rFonts w:ascii="Times New Roman" w:eastAsia="Times New Roman" w:hAnsi="Times New Roman" w:cs="Times New Roman"/>
              </w:rPr>
              <w:t>OP</w:t>
            </w:r>
          </w:p>
          <w:p w14:paraId="6A9CF0B6" w14:textId="77777777" w:rsidR="00AE2D47" w:rsidRDefault="00AE2D47" w:rsidP="00AE2D47">
            <w:pPr>
              <w:spacing w:before="20" w:after="20"/>
            </w:pPr>
            <w:r>
              <w:rPr>
                <w:rFonts w:ascii="Times New Roman" w:eastAsia="Times New Roman" w:hAnsi="Times New Roman" w:cs="Times New Roman"/>
                <w:b/>
                <w:bCs/>
              </w:rPr>
              <w:t xml:space="preserve">Désignation : </w:t>
            </w:r>
            <w:r>
              <w:rPr>
                <w:rFonts w:ascii="Times New Roman" w:eastAsia="Times New Roman" w:hAnsi="Times New Roman" w:cs="Times New Roman"/>
              </w:rPr>
              <w:t>Ordre de paiement</w:t>
            </w:r>
          </w:p>
          <w:p w14:paraId="21CB71FA" w14:textId="77777777" w:rsidR="00AE2D47" w:rsidRDefault="00AE2D47" w:rsidP="00AE2D47">
            <w:pPr>
              <w:spacing w:before="20" w:after="20"/>
            </w:pPr>
            <w:r>
              <w:rPr>
                <w:rFonts w:ascii="Times New Roman" w:eastAsia="Times New Roman" w:hAnsi="Times New Roman" w:cs="Times New Roman"/>
                <w:b/>
                <w:bCs/>
              </w:rPr>
              <w:t xml:space="preserve">Rôle : </w:t>
            </w:r>
            <w:r>
              <w:rPr>
                <w:rFonts w:ascii="Times New Roman" w:eastAsia="Times New Roman" w:hAnsi="Times New Roman" w:cs="Times New Roman"/>
              </w:rPr>
              <w:t>Demander au chargé de trésorerie d'exécuter le règlement d'une facture.</w:t>
            </w:r>
          </w:p>
          <w:p w14:paraId="14E040F7" w14:textId="77777777" w:rsidR="00AE2D47" w:rsidRDefault="00AE2D47" w:rsidP="00AE2D47">
            <w:pPr>
              <w:spacing w:before="20" w:after="20"/>
            </w:pPr>
            <w:r>
              <w:rPr>
                <w:rFonts w:ascii="Times New Roman" w:eastAsia="Times New Roman" w:hAnsi="Times New Roman" w:cs="Times New Roman"/>
                <w:b/>
                <w:bCs/>
              </w:rPr>
              <w:t xml:space="preserve">Nature : </w:t>
            </w:r>
            <w:r>
              <w:rPr>
                <w:rFonts w:ascii="Times New Roman" w:eastAsia="Times New Roman" w:hAnsi="Times New Roman" w:cs="Times New Roman"/>
              </w:rPr>
              <w:t>Interne</w:t>
            </w:r>
          </w:p>
          <w:p w14:paraId="7A28FF98" w14:textId="77777777" w:rsidR="00AE2D47" w:rsidRDefault="00AE2D47" w:rsidP="00AE2D47">
            <w:pPr>
              <w:spacing w:before="20" w:after="20"/>
            </w:pPr>
            <w:r>
              <w:rPr>
                <w:rFonts w:ascii="Times New Roman" w:eastAsia="Times New Roman" w:hAnsi="Times New Roman" w:cs="Times New Roman"/>
                <w:b/>
                <w:bCs/>
              </w:rPr>
              <w:t xml:space="preserve">Émetteur : </w:t>
            </w:r>
            <w:r>
              <w:rPr>
                <w:rFonts w:ascii="Times New Roman" w:eastAsia="Times New Roman" w:hAnsi="Times New Roman" w:cs="Times New Roman"/>
              </w:rPr>
              <w:t>Comptable</w:t>
            </w:r>
          </w:p>
          <w:p w14:paraId="11E26F72" w14:textId="77777777" w:rsidR="00AE2D47" w:rsidRDefault="00AE2D47" w:rsidP="00AE2D47">
            <w:pPr>
              <w:spacing w:before="20" w:after="20"/>
            </w:pPr>
            <w:r>
              <w:rPr>
                <w:rFonts w:ascii="Times New Roman" w:eastAsia="Times New Roman" w:hAnsi="Times New Roman" w:cs="Times New Roman"/>
                <w:b/>
                <w:bCs/>
              </w:rPr>
              <w:t xml:space="preserve">Récepteur : </w:t>
            </w:r>
            <w:r>
              <w:rPr>
                <w:rFonts w:ascii="Times New Roman" w:eastAsia="Times New Roman" w:hAnsi="Times New Roman" w:cs="Times New Roman"/>
              </w:rPr>
              <w:t>Chargé de trésorerie</w:t>
            </w:r>
          </w:p>
        </w:tc>
      </w:tr>
      <w:tr w:rsidR="00AE2D47" w14:paraId="13478114" w14:textId="77777777" w:rsidTr="00AE2D47">
        <w:trPr>
          <w:cantSplit/>
        </w:trPr>
        <w:tc>
          <w:tcPr>
            <w:tcW w:w="9072" w:type="dxa"/>
            <w:gridSpan w:val="5"/>
            <w:tcMar>
              <w:top w:w="60" w:type="dxa"/>
              <w:left w:w="110" w:type="dxa"/>
              <w:bottom w:w="60" w:type="dxa"/>
              <w:right w:w="110" w:type="dxa"/>
            </w:tcMar>
            <w:vAlign w:val="center"/>
          </w:tcPr>
          <w:p w14:paraId="68334E16" w14:textId="77777777" w:rsidR="00AE2D47" w:rsidRDefault="00AE2D47" w:rsidP="00AE2D47">
            <w:pPr>
              <w:spacing w:before="30" w:after="30"/>
              <w:jc w:val="center"/>
            </w:pPr>
            <w:r>
              <w:rPr>
                <w:rFonts w:ascii="Times New Roman" w:eastAsia="Times New Roman" w:hAnsi="Times New Roman" w:cs="Times New Roman"/>
                <w:b/>
                <w:bCs/>
              </w:rPr>
              <w:lastRenderedPageBreak/>
              <w:t>Corps :</w:t>
            </w:r>
          </w:p>
        </w:tc>
      </w:tr>
      <w:tr w:rsidR="00AE2D47" w14:paraId="384DA5A5" w14:textId="77777777" w:rsidTr="00AE2D47">
        <w:trPr>
          <w:cantSplit/>
        </w:trPr>
        <w:tc>
          <w:tcPr>
            <w:tcW w:w="2500" w:type="dxa"/>
            <w:shd w:val="clear" w:color="auto" w:fill="595959"/>
            <w:tcMar>
              <w:top w:w="60" w:type="dxa"/>
              <w:left w:w="110" w:type="dxa"/>
              <w:bottom w:w="60" w:type="dxa"/>
              <w:right w:w="110" w:type="dxa"/>
            </w:tcMar>
            <w:vAlign w:val="center"/>
          </w:tcPr>
          <w:p w14:paraId="392FA300" w14:textId="77777777" w:rsidR="00AE2D47" w:rsidRDefault="00AE2D47" w:rsidP="00AE2D47">
            <w:pPr>
              <w:spacing w:before="30" w:after="30"/>
              <w:jc w:val="center"/>
            </w:pPr>
            <w:r>
              <w:rPr>
                <w:rFonts w:ascii="Times New Roman" w:eastAsia="Times New Roman" w:hAnsi="Times New Roman" w:cs="Times New Roman"/>
                <w:b/>
                <w:bCs/>
                <w:color w:val="FFFFFF"/>
              </w:rPr>
              <w:t>Rubrique</w:t>
            </w:r>
          </w:p>
        </w:tc>
        <w:tc>
          <w:tcPr>
            <w:tcW w:w="900" w:type="dxa"/>
            <w:shd w:val="clear" w:color="auto" w:fill="595959"/>
            <w:tcMar>
              <w:top w:w="60" w:type="dxa"/>
              <w:left w:w="110" w:type="dxa"/>
              <w:bottom w:w="60" w:type="dxa"/>
              <w:right w:w="110" w:type="dxa"/>
            </w:tcMar>
            <w:vAlign w:val="center"/>
          </w:tcPr>
          <w:p w14:paraId="738CFC75" w14:textId="77777777" w:rsidR="00AE2D47" w:rsidRDefault="00AE2D47" w:rsidP="00AE2D47">
            <w:pPr>
              <w:spacing w:before="30" w:after="30"/>
              <w:jc w:val="center"/>
            </w:pPr>
            <w:r>
              <w:rPr>
                <w:rFonts w:ascii="Times New Roman" w:eastAsia="Times New Roman" w:hAnsi="Times New Roman" w:cs="Times New Roman"/>
                <w:b/>
                <w:bCs/>
                <w:color w:val="FFFFFF"/>
              </w:rPr>
              <w:t>Type</w:t>
            </w:r>
          </w:p>
        </w:tc>
        <w:tc>
          <w:tcPr>
            <w:tcW w:w="900" w:type="dxa"/>
            <w:shd w:val="clear" w:color="auto" w:fill="595959"/>
            <w:tcMar>
              <w:top w:w="60" w:type="dxa"/>
              <w:left w:w="110" w:type="dxa"/>
              <w:bottom w:w="60" w:type="dxa"/>
              <w:right w:w="110" w:type="dxa"/>
            </w:tcMar>
            <w:vAlign w:val="center"/>
          </w:tcPr>
          <w:p w14:paraId="02BDFCF5" w14:textId="77777777" w:rsidR="00AE2D47" w:rsidRDefault="00AE2D47" w:rsidP="00AE2D47">
            <w:pPr>
              <w:spacing w:before="30" w:after="30"/>
              <w:jc w:val="center"/>
            </w:pPr>
            <w:r>
              <w:rPr>
                <w:rFonts w:ascii="Times New Roman" w:eastAsia="Times New Roman" w:hAnsi="Times New Roman" w:cs="Times New Roman"/>
                <w:b/>
                <w:bCs/>
                <w:color w:val="FFFFFF"/>
              </w:rPr>
              <w:t>Taille</w:t>
            </w:r>
          </w:p>
        </w:tc>
        <w:tc>
          <w:tcPr>
            <w:tcW w:w="1000" w:type="dxa"/>
            <w:shd w:val="clear" w:color="auto" w:fill="595959"/>
            <w:tcMar>
              <w:top w:w="60" w:type="dxa"/>
              <w:left w:w="110" w:type="dxa"/>
              <w:bottom w:w="60" w:type="dxa"/>
              <w:right w:w="110" w:type="dxa"/>
            </w:tcMar>
            <w:vAlign w:val="center"/>
          </w:tcPr>
          <w:p w14:paraId="4D9DFE92" w14:textId="77777777" w:rsidR="00AE2D47" w:rsidRDefault="00AE2D47" w:rsidP="00AE2D47">
            <w:pPr>
              <w:spacing w:before="30" w:after="30"/>
              <w:jc w:val="center"/>
            </w:pPr>
            <w:r>
              <w:rPr>
                <w:rFonts w:ascii="Times New Roman" w:eastAsia="Times New Roman" w:hAnsi="Times New Roman" w:cs="Times New Roman"/>
                <w:b/>
                <w:bCs/>
                <w:color w:val="FFFFFF"/>
              </w:rPr>
              <w:t>Utilité</w:t>
            </w:r>
          </w:p>
        </w:tc>
        <w:tc>
          <w:tcPr>
            <w:tcW w:w="3772" w:type="dxa"/>
            <w:shd w:val="clear" w:color="auto" w:fill="595959"/>
            <w:tcMar>
              <w:top w:w="60" w:type="dxa"/>
              <w:left w:w="110" w:type="dxa"/>
              <w:bottom w:w="60" w:type="dxa"/>
              <w:right w:w="110" w:type="dxa"/>
            </w:tcMar>
            <w:vAlign w:val="center"/>
          </w:tcPr>
          <w:p w14:paraId="413C1064" w14:textId="77777777" w:rsidR="00AE2D47" w:rsidRDefault="00AE2D47" w:rsidP="00AE2D47">
            <w:pPr>
              <w:spacing w:before="30" w:after="30"/>
              <w:jc w:val="center"/>
            </w:pPr>
            <w:r>
              <w:rPr>
                <w:rFonts w:ascii="Times New Roman" w:eastAsia="Times New Roman" w:hAnsi="Times New Roman" w:cs="Times New Roman"/>
                <w:b/>
                <w:bCs/>
                <w:color w:val="FFFFFF"/>
              </w:rPr>
              <w:t>Observation</w:t>
            </w:r>
          </w:p>
        </w:tc>
      </w:tr>
      <w:tr w:rsidR="00AE2D47" w14:paraId="7D30F15C" w14:textId="77777777" w:rsidTr="000900A8">
        <w:trPr>
          <w:cantSplit/>
        </w:trPr>
        <w:tc>
          <w:tcPr>
            <w:tcW w:w="2500" w:type="dxa"/>
            <w:shd w:val="clear" w:color="auto" w:fill="BDD6EE" w:themeFill="accent1" w:themeFillTint="66"/>
            <w:tcMar>
              <w:top w:w="60" w:type="dxa"/>
              <w:left w:w="110" w:type="dxa"/>
              <w:bottom w:w="60" w:type="dxa"/>
              <w:right w:w="110" w:type="dxa"/>
            </w:tcMar>
            <w:vAlign w:val="center"/>
          </w:tcPr>
          <w:p w14:paraId="15D87233" w14:textId="77777777" w:rsidR="00AE2D47" w:rsidRDefault="00AE2D47" w:rsidP="00AE2D47">
            <w:pPr>
              <w:spacing w:before="30" w:after="30"/>
            </w:pPr>
            <w:r>
              <w:rPr>
                <w:rFonts w:ascii="Times New Roman" w:eastAsia="Times New Roman" w:hAnsi="Times New Roman" w:cs="Times New Roman"/>
              </w:rPr>
              <w:t>N° de l'ordre</w:t>
            </w:r>
          </w:p>
        </w:tc>
        <w:tc>
          <w:tcPr>
            <w:tcW w:w="900" w:type="dxa"/>
            <w:tcMar>
              <w:top w:w="60" w:type="dxa"/>
              <w:left w:w="110" w:type="dxa"/>
              <w:bottom w:w="60" w:type="dxa"/>
              <w:right w:w="110" w:type="dxa"/>
            </w:tcMar>
            <w:vAlign w:val="center"/>
          </w:tcPr>
          <w:p w14:paraId="2BA1DE67" w14:textId="77777777" w:rsidR="00AE2D47" w:rsidRDefault="00AE2D47" w:rsidP="00AE2D47">
            <w:pPr>
              <w:spacing w:before="30" w:after="30"/>
              <w:jc w:val="center"/>
            </w:pPr>
            <w:r>
              <w:rPr>
                <w:rFonts w:ascii="Times New Roman" w:eastAsia="Times New Roman" w:hAnsi="Times New Roman" w:cs="Times New Roman"/>
              </w:rPr>
              <w:t>AN</w:t>
            </w:r>
          </w:p>
        </w:tc>
        <w:tc>
          <w:tcPr>
            <w:tcW w:w="900" w:type="dxa"/>
            <w:tcMar>
              <w:top w:w="60" w:type="dxa"/>
              <w:left w:w="110" w:type="dxa"/>
              <w:bottom w:w="60" w:type="dxa"/>
              <w:right w:w="110" w:type="dxa"/>
            </w:tcMar>
            <w:vAlign w:val="center"/>
          </w:tcPr>
          <w:p w14:paraId="7BDDE104" w14:textId="77777777" w:rsidR="00AE2D47" w:rsidRDefault="00AE2D47" w:rsidP="00AE2D47">
            <w:pPr>
              <w:spacing w:before="30" w:after="30"/>
              <w:jc w:val="center"/>
            </w:pPr>
            <w:r>
              <w:rPr>
                <w:rFonts w:ascii="Times New Roman" w:eastAsia="Times New Roman" w:hAnsi="Times New Roman" w:cs="Times New Roman"/>
              </w:rPr>
              <w:t>20</w:t>
            </w:r>
          </w:p>
        </w:tc>
        <w:tc>
          <w:tcPr>
            <w:tcW w:w="1000" w:type="dxa"/>
            <w:tcMar>
              <w:top w:w="60" w:type="dxa"/>
              <w:left w:w="110" w:type="dxa"/>
              <w:bottom w:w="60" w:type="dxa"/>
              <w:right w:w="110" w:type="dxa"/>
            </w:tcMar>
            <w:vAlign w:val="center"/>
          </w:tcPr>
          <w:p w14:paraId="0A0E6139" w14:textId="77777777" w:rsidR="00AE2D47" w:rsidRDefault="00AE2D47" w:rsidP="00AE2D47">
            <w:pPr>
              <w:spacing w:before="30" w:after="30"/>
              <w:jc w:val="center"/>
            </w:pPr>
            <w:r>
              <w:rPr>
                <w:rFonts w:ascii="Times New Roman" w:eastAsia="Times New Roman" w:hAnsi="Times New Roman" w:cs="Times New Roman"/>
              </w:rPr>
              <w:t>PP</w:t>
            </w:r>
          </w:p>
        </w:tc>
        <w:tc>
          <w:tcPr>
            <w:tcW w:w="3772" w:type="dxa"/>
            <w:tcMar>
              <w:top w:w="60" w:type="dxa"/>
              <w:left w:w="110" w:type="dxa"/>
              <w:bottom w:w="60" w:type="dxa"/>
              <w:right w:w="110" w:type="dxa"/>
            </w:tcMar>
            <w:vAlign w:val="center"/>
          </w:tcPr>
          <w:p w14:paraId="64B48A77" w14:textId="77777777" w:rsidR="00AE2D47" w:rsidRDefault="00AE2D47" w:rsidP="00AE2D47">
            <w:pPr>
              <w:spacing w:before="30" w:after="30"/>
            </w:pPr>
            <w:r>
              <w:rPr>
                <w:rFonts w:ascii="Times New Roman" w:eastAsia="Times New Roman" w:hAnsi="Times New Roman" w:cs="Times New Roman"/>
              </w:rPr>
              <w:t>Numéro de l'ordre de paiement</w:t>
            </w:r>
          </w:p>
        </w:tc>
      </w:tr>
      <w:tr w:rsidR="00AE2D47" w14:paraId="44606D18" w14:textId="77777777" w:rsidTr="000900A8">
        <w:trPr>
          <w:cantSplit/>
        </w:trPr>
        <w:tc>
          <w:tcPr>
            <w:tcW w:w="2500" w:type="dxa"/>
            <w:shd w:val="clear" w:color="auto" w:fill="BDD6EE" w:themeFill="accent1" w:themeFillTint="66"/>
            <w:tcMar>
              <w:top w:w="60" w:type="dxa"/>
              <w:left w:w="110" w:type="dxa"/>
              <w:bottom w:w="60" w:type="dxa"/>
              <w:right w:w="110" w:type="dxa"/>
            </w:tcMar>
            <w:vAlign w:val="center"/>
          </w:tcPr>
          <w:p w14:paraId="59A85978" w14:textId="77777777" w:rsidR="00AE2D47" w:rsidRDefault="00AE2D47" w:rsidP="00AE2D47">
            <w:pPr>
              <w:spacing w:before="30" w:after="30"/>
            </w:pPr>
            <w:r>
              <w:rPr>
                <w:rFonts w:ascii="Times New Roman" w:eastAsia="Times New Roman" w:hAnsi="Times New Roman" w:cs="Times New Roman"/>
              </w:rPr>
              <w:t>Date</w:t>
            </w:r>
          </w:p>
        </w:tc>
        <w:tc>
          <w:tcPr>
            <w:tcW w:w="900" w:type="dxa"/>
            <w:tcMar>
              <w:top w:w="60" w:type="dxa"/>
              <w:left w:w="110" w:type="dxa"/>
              <w:bottom w:w="60" w:type="dxa"/>
              <w:right w:w="110" w:type="dxa"/>
            </w:tcMar>
            <w:vAlign w:val="center"/>
          </w:tcPr>
          <w:p w14:paraId="2A7D44F6" w14:textId="77777777" w:rsidR="00AE2D47" w:rsidRDefault="00AE2D47" w:rsidP="00AE2D47">
            <w:pPr>
              <w:spacing w:before="30" w:after="30"/>
              <w:jc w:val="center"/>
            </w:pPr>
            <w:r>
              <w:rPr>
                <w:rFonts w:ascii="Times New Roman" w:eastAsia="Times New Roman" w:hAnsi="Times New Roman" w:cs="Times New Roman"/>
              </w:rPr>
              <w:t>D</w:t>
            </w:r>
          </w:p>
        </w:tc>
        <w:tc>
          <w:tcPr>
            <w:tcW w:w="900" w:type="dxa"/>
            <w:tcMar>
              <w:top w:w="60" w:type="dxa"/>
              <w:left w:w="110" w:type="dxa"/>
              <w:bottom w:w="60" w:type="dxa"/>
              <w:right w:w="110" w:type="dxa"/>
            </w:tcMar>
            <w:vAlign w:val="center"/>
          </w:tcPr>
          <w:p w14:paraId="22CB4838" w14:textId="77777777" w:rsidR="00AE2D47" w:rsidRDefault="00AE2D47" w:rsidP="00AE2D47">
            <w:pPr>
              <w:spacing w:before="30" w:after="30"/>
              <w:jc w:val="center"/>
            </w:pPr>
            <w:r>
              <w:rPr>
                <w:rFonts w:ascii="Times New Roman" w:eastAsia="Times New Roman" w:hAnsi="Times New Roman" w:cs="Times New Roman"/>
              </w:rPr>
              <w:t>10</w:t>
            </w:r>
          </w:p>
        </w:tc>
        <w:tc>
          <w:tcPr>
            <w:tcW w:w="1000" w:type="dxa"/>
            <w:tcMar>
              <w:top w:w="60" w:type="dxa"/>
              <w:left w:w="110" w:type="dxa"/>
              <w:bottom w:w="60" w:type="dxa"/>
              <w:right w:w="110" w:type="dxa"/>
            </w:tcMar>
            <w:vAlign w:val="center"/>
          </w:tcPr>
          <w:p w14:paraId="6B9E3E52" w14:textId="77777777" w:rsidR="00AE2D47" w:rsidRDefault="00AE2D47" w:rsidP="00AE2D47">
            <w:pPr>
              <w:spacing w:before="30" w:after="30"/>
              <w:jc w:val="center"/>
            </w:pPr>
            <w:r>
              <w:rPr>
                <w:rFonts w:ascii="Times New Roman" w:eastAsia="Times New Roman" w:hAnsi="Times New Roman" w:cs="Times New Roman"/>
              </w:rPr>
              <w:t>PP</w:t>
            </w:r>
          </w:p>
        </w:tc>
        <w:tc>
          <w:tcPr>
            <w:tcW w:w="3772" w:type="dxa"/>
            <w:tcMar>
              <w:top w:w="60" w:type="dxa"/>
              <w:left w:w="110" w:type="dxa"/>
              <w:bottom w:w="60" w:type="dxa"/>
              <w:right w:w="110" w:type="dxa"/>
            </w:tcMar>
            <w:vAlign w:val="center"/>
          </w:tcPr>
          <w:p w14:paraId="30C9AF8C" w14:textId="77777777" w:rsidR="00AE2D47" w:rsidRDefault="00AE2D47" w:rsidP="00AE2D47">
            <w:pPr>
              <w:spacing w:before="30" w:after="30"/>
            </w:pPr>
            <w:r>
              <w:rPr>
                <w:rFonts w:ascii="Times New Roman" w:eastAsia="Times New Roman" w:hAnsi="Times New Roman" w:cs="Times New Roman"/>
              </w:rPr>
              <w:t>JJ/MM/AAAA</w:t>
            </w:r>
          </w:p>
        </w:tc>
      </w:tr>
      <w:tr w:rsidR="00AE2D47" w14:paraId="4F53A3D9" w14:textId="77777777" w:rsidTr="000900A8">
        <w:trPr>
          <w:cantSplit/>
        </w:trPr>
        <w:tc>
          <w:tcPr>
            <w:tcW w:w="2500" w:type="dxa"/>
            <w:shd w:val="clear" w:color="auto" w:fill="BDD6EE" w:themeFill="accent1" w:themeFillTint="66"/>
            <w:tcMar>
              <w:top w:w="60" w:type="dxa"/>
              <w:left w:w="110" w:type="dxa"/>
              <w:bottom w:w="60" w:type="dxa"/>
              <w:right w:w="110" w:type="dxa"/>
            </w:tcMar>
            <w:vAlign w:val="center"/>
          </w:tcPr>
          <w:p w14:paraId="42460663" w14:textId="77777777" w:rsidR="00AE2D47" w:rsidRDefault="00AE2D47" w:rsidP="00AE2D47">
            <w:pPr>
              <w:spacing w:before="30" w:after="30"/>
            </w:pPr>
            <w:r>
              <w:rPr>
                <w:rFonts w:ascii="Times New Roman" w:eastAsia="Times New Roman" w:hAnsi="Times New Roman" w:cs="Times New Roman"/>
              </w:rPr>
              <w:t>N° du bon à payer</w:t>
            </w:r>
          </w:p>
        </w:tc>
        <w:tc>
          <w:tcPr>
            <w:tcW w:w="900" w:type="dxa"/>
            <w:tcMar>
              <w:top w:w="60" w:type="dxa"/>
              <w:left w:w="110" w:type="dxa"/>
              <w:bottom w:w="60" w:type="dxa"/>
              <w:right w:w="110" w:type="dxa"/>
            </w:tcMar>
            <w:vAlign w:val="center"/>
          </w:tcPr>
          <w:p w14:paraId="136FE78C" w14:textId="77777777" w:rsidR="00AE2D47" w:rsidRDefault="00AE2D47" w:rsidP="00AE2D47">
            <w:pPr>
              <w:spacing w:before="30" w:after="30"/>
              <w:jc w:val="center"/>
            </w:pPr>
            <w:r>
              <w:rPr>
                <w:rFonts w:ascii="Times New Roman" w:eastAsia="Times New Roman" w:hAnsi="Times New Roman" w:cs="Times New Roman"/>
              </w:rPr>
              <w:t>AN</w:t>
            </w:r>
          </w:p>
        </w:tc>
        <w:tc>
          <w:tcPr>
            <w:tcW w:w="900" w:type="dxa"/>
            <w:tcMar>
              <w:top w:w="60" w:type="dxa"/>
              <w:left w:w="110" w:type="dxa"/>
              <w:bottom w:w="60" w:type="dxa"/>
              <w:right w:w="110" w:type="dxa"/>
            </w:tcMar>
            <w:vAlign w:val="center"/>
          </w:tcPr>
          <w:p w14:paraId="4712A8B2" w14:textId="77777777" w:rsidR="00AE2D47" w:rsidRDefault="00AE2D47" w:rsidP="00AE2D47">
            <w:pPr>
              <w:spacing w:before="30" w:after="30"/>
              <w:jc w:val="center"/>
            </w:pPr>
            <w:r>
              <w:rPr>
                <w:rFonts w:ascii="Times New Roman" w:eastAsia="Times New Roman" w:hAnsi="Times New Roman" w:cs="Times New Roman"/>
              </w:rPr>
              <w:t>20</w:t>
            </w:r>
          </w:p>
        </w:tc>
        <w:tc>
          <w:tcPr>
            <w:tcW w:w="1000" w:type="dxa"/>
            <w:tcMar>
              <w:top w:w="60" w:type="dxa"/>
              <w:left w:w="110" w:type="dxa"/>
              <w:bottom w:w="60" w:type="dxa"/>
              <w:right w:w="110" w:type="dxa"/>
            </w:tcMar>
            <w:vAlign w:val="center"/>
          </w:tcPr>
          <w:p w14:paraId="31DE8F67" w14:textId="77777777" w:rsidR="00AE2D47" w:rsidRDefault="00AE2D47" w:rsidP="00AE2D47">
            <w:pPr>
              <w:spacing w:before="30" w:after="30"/>
              <w:jc w:val="center"/>
            </w:pPr>
            <w:r>
              <w:rPr>
                <w:rFonts w:ascii="Times New Roman" w:eastAsia="Times New Roman" w:hAnsi="Times New Roman" w:cs="Times New Roman"/>
              </w:rPr>
              <w:t>PP</w:t>
            </w:r>
          </w:p>
        </w:tc>
        <w:tc>
          <w:tcPr>
            <w:tcW w:w="3772" w:type="dxa"/>
            <w:tcMar>
              <w:top w:w="60" w:type="dxa"/>
              <w:left w:w="110" w:type="dxa"/>
              <w:bottom w:w="60" w:type="dxa"/>
              <w:right w:w="110" w:type="dxa"/>
            </w:tcMar>
            <w:vAlign w:val="center"/>
          </w:tcPr>
          <w:p w14:paraId="42303AFC" w14:textId="77777777" w:rsidR="00AE2D47" w:rsidRDefault="00AE2D47" w:rsidP="00AE2D47">
            <w:pPr>
              <w:spacing w:before="30" w:after="30"/>
            </w:pPr>
            <w:r>
              <w:rPr>
                <w:rFonts w:ascii="Times New Roman" w:eastAsia="Times New Roman" w:hAnsi="Times New Roman" w:cs="Times New Roman"/>
              </w:rPr>
              <w:t xml:space="preserve">Bon à payer </w:t>
            </w:r>
            <w:proofErr w:type="gramStart"/>
            <w:r>
              <w:rPr>
                <w:rFonts w:ascii="Times New Roman" w:eastAsia="Times New Roman" w:hAnsi="Times New Roman" w:cs="Times New Roman"/>
              </w:rPr>
              <w:t>concerné</w:t>
            </w:r>
            <w:proofErr w:type="gramEnd"/>
          </w:p>
        </w:tc>
      </w:tr>
      <w:tr w:rsidR="00AE2D47" w14:paraId="6175E112" w14:textId="77777777" w:rsidTr="000900A8">
        <w:trPr>
          <w:cantSplit/>
        </w:trPr>
        <w:tc>
          <w:tcPr>
            <w:tcW w:w="2500" w:type="dxa"/>
            <w:shd w:val="clear" w:color="auto" w:fill="BDD6EE" w:themeFill="accent1" w:themeFillTint="66"/>
            <w:tcMar>
              <w:top w:w="60" w:type="dxa"/>
              <w:left w:w="110" w:type="dxa"/>
              <w:bottom w:w="60" w:type="dxa"/>
              <w:right w:w="110" w:type="dxa"/>
            </w:tcMar>
            <w:vAlign w:val="center"/>
          </w:tcPr>
          <w:p w14:paraId="56C18E8D" w14:textId="77777777" w:rsidR="00AE2D47" w:rsidRDefault="00AE2D47" w:rsidP="00AE2D47">
            <w:pPr>
              <w:spacing w:before="30" w:after="30"/>
            </w:pPr>
            <w:r>
              <w:rPr>
                <w:rFonts w:ascii="Times New Roman" w:eastAsia="Times New Roman" w:hAnsi="Times New Roman" w:cs="Times New Roman"/>
              </w:rPr>
              <w:t>Bénéficiaire</w:t>
            </w:r>
          </w:p>
        </w:tc>
        <w:tc>
          <w:tcPr>
            <w:tcW w:w="900" w:type="dxa"/>
            <w:tcMar>
              <w:top w:w="60" w:type="dxa"/>
              <w:left w:w="110" w:type="dxa"/>
              <w:bottom w:w="60" w:type="dxa"/>
              <w:right w:w="110" w:type="dxa"/>
            </w:tcMar>
            <w:vAlign w:val="center"/>
          </w:tcPr>
          <w:p w14:paraId="5A86A571" w14:textId="77777777" w:rsidR="00AE2D47" w:rsidRDefault="00AE2D47" w:rsidP="00AE2D47">
            <w:pPr>
              <w:spacing w:before="30" w:after="30"/>
              <w:jc w:val="center"/>
            </w:pPr>
            <w:r>
              <w:rPr>
                <w:rFonts w:ascii="Times New Roman" w:eastAsia="Times New Roman" w:hAnsi="Times New Roman" w:cs="Times New Roman"/>
              </w:rPr>
              <w:t>A</w:t>
            </w:r>
          </w:p>
        </w:tc>
        <w:tc>
          <w:tcPr>
            <w:tcW w:w="900" w:type="dxa"/>
            <w:tcMar>
              <w:top w:w="60" w:type="dxa"/>
              <w:left w:w="110" w:type="dxa"/>
              <w:bottom w:w="60" w:type="dxa"/>
              <w:right w:w="110" w:type="dxa"/>
            </w:tcMar>
            <w:vAlign w:val="center"/>
          </w:tcPr>
          <w:p w14:paraId="7A85C14E" w14:textId="77777777" w:rsidR="00AE2D47" w:rsidRDefault="00AE2D47" w:rsidP="00AE2D47">
            <w:pPr>
              <w:spacing w:before="30" w:after="30"/>
              <w:jc w:val="center"/>
            </w:pPr>
            <w:r>
              <w:rPr>
                <w:rFonts w:ascii="Times New Roman" w:eastAsia="Times New Roman" w:hAnsi="Times New Roman" w:cs="Times New Roman"/>
              </w:rPr>
              <w:t>50</w:t>
            </w:r>
          </w:p>
        </w:tc>
        <w:tc>
          <w:tcPr>
            <w:tcW w:w="1000" w:type="dxa"/>
            <w:tcMar>
              <w:top w:w="60" w:type="dxa"/>
              <w:left w:w="110" w:type="dxa"/>
              <w:bottom w:w="60" w:type="dxa"/>
              <w:right w:w="110" w:type="dxa"/>
            </w:tcMar>
            <w:vAlign w:val="center"/>
          </w:tcPr>
          <w:p w14:paraId="7855C4B2" w14:textId="77777777" w:rsidR="00AE2D47" w:rsidRDefault="00AE2D47" w:rsidP="00AE2D47">
            <w:pPr>
              <w:spacing w:before="30" w:after="30"/>
              <w:jc w:val="center"/>
            </w:pPr>
            <w:r>
              <w:rPr>
                <w:rFonts w:ascii="Times New Roman" w:eastAsia="Times New Roman" w:hAnsi="Times New Roman" w:cs="Times New Roman"/>
              </w:rPr>
              <w:t>PP</w:t>
            </w:r>
          </w:p>
        </w:tc>
        <w:tc>
          <w:tcPr>
            <w:tcW w:w="3772" w:type="dxa"/>
            <w:tcMar>
              <w:top w:w="60" w:type="dxa"/>
              <w:left w:w="110" w:type="dxa"/>
              <w:bottom w:w="60" w:type="dxa"/>
              <w:right w:w="110" w:type="dxa"/>
            </w:tcMar>
            <w:vAlign w:val="center"/>
          </w:tcPr>
          <w:p w14:paraId="0D67C825" w14:textId="77777777" w:rsidR="00AE2D47" w:rsidRDefault="00AE2D47" w:rsidP="00AE2D47">
            <w:pPr>
              <w:spacing w:before="30" w:after="30"/>
            </w:pPr>
            <w:r>
              <w:rPr>
                <w:rFonts w:ascii="Times New Roman" w:eastAsia="Times New Roman" w:hAnsi="Times New Roman" w:cs="Times New Roman"/>
              </w:rPr>
              <w:t>Nom du fournisseur</w:t>
            </w:r>
          </w:p>
        </w:tc>
      </w:tr>
      <w:tr w:rsidR="00AE2D47" w14:paraId="762AF5A7" w14:textId="77777777" w:rsidTr="000900A8">
        <w:trPr>
          <w:cantSplit/>
        </w:trPr>
        <w:tc>
          <w:tcPr>
            <w:tcW w:w="2500" w:type="dxa"/>
            <w:shd w:val="clear" w:color="auto" w:fill="BDD6EE" w:themeFill="accent1" w:themeFillTint="66"/>
            <w:tcMar>
              <w:top w:w="60" w:type="dxa"/>
              <w:left w:w="110" w:type="dxa"/>
              <w:bottom w:w="60" w:type="dxa"/>
              <w:right w:w="110" w:type="dxa"/>
            </w:tcMar>
            <w:vAlign w:val="center"/>
          </w:tcPr>
          <w:p w14:paraId="02486122" w14:textId="77777777" w:rsidR="00AE2D47" w:rsidRDefault="00AE2D47" w:rsidP="00AE2D47">
            <w:pPr>
              <w:spacing w:before="30" w:after="30"/>
            </w:pPr>
            <w:r>
              <w:rPr>
                <w:rFonts w:ascii="Times New Roman" w:eastAsia="Times New Roman" w:hAnsi="Times New Roman" w:cs="Times New Roman"/>
              </w:rPr>
              <w:t>Coordonnées bancaires</w:t>
            </w:r>
          </w:p>
        </w:tc>
        <w:tc>
          <w:tcPr>
            <w:tcW w:w="900" w:type="dxa"/>
            <w:tcMar>
              <w:top w:w="60" w:type="dxa"/>
              <w:left w:w="110" w:type="dxa"/>
              <w:bottom w:w="60" w:type="dxa"/>
              <w:right w:w="110" w:type="dxa"/>
            </w:tcMar>
            <w:vAlign w:val="center"/>
          </w:tcPr>
          <w:p w14:paraId="2DC316EA" w14:textId="77777777" w:rsidR="00AE2D47" w:rsidRDefault="00AE2D47" w:rsidP="00AE2D47">
            <w:pPr>
              <w:spacing w:before="30" w:after="30"/>
              <w:jc w:val="center"/>
            </w:pPr>
            <w:r>
              <w:rPr>
                <w:rFonts w:ascii="Times New Roman" w:eastAsia="Times New Roman" w:hAnsi="Times New Roman" w:cs="Times New Roman"/>
              </w:rPr>
              <w:t>N</w:t>
            </w:r>
          </w:p>
        </w:tc>
        <w:tc>
          <w:tcPr>
            <w:tcW w:w="900" w:type="dxa"/>
            <w:tcMar>
              <w:top w:w="60" w:type="dxa"/>
              <w:left w:w="110" w:type="dxa"/>
              <w:bottom w:w="60" w:type="dxa"/>
              <w:right w:w="110" w:type="dxa"/>
            </w:tcMar>
            <w:vAlign w:val="center"/>
          </w:tcPr>
          <w:p w14:paraId="3052E661" w14:textId="77777777" w:rsidR="00AE2D47" w:rsidRDefault="00AE2D47" w:rsidP="00AE2D47">
            <w:pPr>
              <w:spacing w:before="30" w:after="30"/>
              <w:jc w:val="center"/>
            </w:pPr>
            <w:r>
              <w:rPr>
                <w:rFonts w:ascii="Times New Roman" w:eastAsia="Times New Roman" w:hAnsi="Times New Roman" w:cs="Times New Roman"/>
              </w:rPr>
              <w:t>20</w:t>
            </w:r>
          </w:p>
        </w:tc>
        <w:tc>
          <w:tcPr>
            <w:tcW w:w="1000" w:type="dxa"/>
            <w:tcMar>
              <w:top w:w="60" w:type="dxa"/>
              <w:left w:w="110" w:type="dxa"/>
              <w:bottom w:w="60" w:type="dxa"/>
              <w:right w:w="110" w:type="dxa"/>
            </w:tcMar>
            <w:vAlign w:val="center"/>
          </w:tcPr>
          <w:p w14:paraId="775CD9C6" w14:textId="77777777" w:rsidR="00AE2D47" w:rsidRDefault="00AE2D47" w:rsidP="00AE2D47">
            <w:pPr>
              <w:spacing w:before="30" w:after="30"/>
              <w:jc w:val="center"/>
            </w:pPr>
            <w:r>
              <w:rPr>
                <w:rFonts w:ascii="Times New Roman" w:eastAsia="Times New Roman" w:hAnsi="Times New Roman" w:cs="Times New Roman"/>
              </w:rPr>
              <w:t>PP</w:t>
            </w:r>
          </w:p>
        </w:tc>
        <w:tc>
          <w:tcPr>
            <w:tcW w:w="3772" w:type="dxa"/>
            <w:tcMar>
              <w:top w:w="60" w:type="dxa"/>
              <w:left w:w="110" w:type="dxa"/>
              <w:bottom w:w="60" w:type="dxa"/>
              <w:right w:w="110" w:type="dxa"/>
            </w:tcMar>
            <w:vAlign w:val="center"/>
          </w:tcPr>
          <w:p w14:paraId="401B6628" w14:textId="77777777" w:rsidR="00AE2D47" w:rsidRDefault="00AE2D47" w:rsidP="00AE2D47">
            <w:pPr>
              <w:spacing w:before="30" w:after="30"/>
            </w:pPr>
            <w:r>
              <w:rPr>
                <w:rFonts w:ascii="Times New Roman" w:eastAsia="Times New Roman" w:hAnsi="Times New Roman" w:cs="Times New Roman"/>
              </w:rPr>
              <w:t>Compte du bénéficiaire</w:t>
            </w:r>
          </w:p>
        </w:tc>
      </w:tr>
      <w:tr w:rsidR="00AE2D47" w14:paraId="165685C6" w14:textId="77777777" w:rsidTr="000900A8">
        <w:trPr>
          <w:cantSplit/>
        </w:trPr>
        <w:tc>
          <w:tcPr>
            <w:tcW w:w="2500" w:type="dxa"/>
            <w:shd w:val="clear" w:color="auto" w:fill="BDD6EE" w:themeFill="accent1" w:themeFillTint="66"/>
            <w:tcMar>
              <w:top w:w="60" w:type="dxa"/>
              <w:left w:w="110" w:type="dxa"/>
              <w:bottom w:w="60" w:type="dxa"/>
              <w:right w:w="110" w:type="dxa"/>
            </w:tcMar>
            <w:vAlign w:val="center"/>
          </w:tcPr>
          <w:p w14:paraId="691F01CD" w14:textId="77777777" w:rsidR="00AE2D47" w:rsidRDefault="00AE2D47" w:rsidP="00AE2D47">
            <w:pPr>
              <w:spacing w:before="30" w:after="30"/>
            </w:pPr>
            <w:r>
              <w:rPr>
                <w:rFonts w:ascii="Times New Roman" w:eastAsia="Times New Roman" w:hAnsi="Times New Roman" w:cs="Times New Roman"/>
              </w:rPr>
              <w:t>Mode de paiement</w:t>
            </w:r>
          </w:p>
        </w:tc>
        <w:tc>
          <w:tcPr>
            <w:tcW w:w="900" w:type="dxa"/>
            <w:tcMar>
              <w:top w:w="60" w:type="dxa"/>
              <w:left w:w="110" w:type="dxa"/>
              <w:bottom w:w="60" w:type="dxa"/>
              <w:right w:w="110" w:type="dxa"/>
            </w:tcMar>
            <w:vAlign w:val="center"/>
          </w:tcPr>
          <w:p w14:paraId="6594F24F" w14:textId="77777777" w:rsidR="00AE2D47" w:rsidRDefault="00AE2D47" w:rsidP="00AE2D47">
            <w:pPr>
              <w:spacing w:before="30" w:after="30"/>
              <w:jc w:val="center"/>
            </w:pPr>
            <w:r>
              <w:rPr>
                <w:rFonts w:ascii="Times New Roman" w:eastAsia="Times New Roman" w:hAnsi="Times New Roman" w:cs="Times New Roman"/>
              </w:rPr>
              <w:t>A</w:t>
            </w:r>
          </w:p>
        </w:tc>
        <w:tc>
          <w:tcPr>
            <w:tcW w:w="900" w:type="dxa"/>
            <w:tcMar>
              <w:top w:w="60" w:type="dxa"/>
              <w:left w:w="110" w:type="dxa"/>
              <w:bottom w:w="60" w:type="dxa"/>
              <w:right w:w="110" w:type="dxa"/>
            </w:tcMar>
            <w:vAlign w:val="center"/>
          </w:tcPr>
          <w:p w14:paraId="1E209C90" w14:textId="77777777" w:rsidR="00AE2D47" w:rsidRDefault="00AE2D47" w:rsidP="00AE2D47">
            <w:pPr>
              <w:spacing w:before="30" w:after="30"/>
              <w:jc w:val="center"/>
            </w:pPr>
            <w:r>
              <w:rPr>
                <w:rFonts w:ascii="Times New Roman" w:eastAsia="Times New Roman" w:hAnsi="Times New Roman" w:cs="Times New Roman"/>
              </w:rPr>
              <w:t>20</w:t>
            </w:r>
          </w:p>
        </w:tc>
        <w:tc>
          <w:tcPr>
            <w:tcW w:w="1000" w:type="dxa"/>
            <w:tcMar>
              <w:top w:w="60" w:type="dxa"/>
              <w:left w:w="110" w:type="dxa"/>
              <w:bottom w:w="60" w:type="dxa"/>
              <w:right w:w="110" w:type="dxa"/>
            </w:tcMar>
            <w:vAlign w:val="center"/>
          </w:tcPr>
          <w:p w14:paraId="64230E50" w14:textId="77777777" w:rsidR="00AE2D47" w:rsidRDefault="00AE2D47" w:rsidP="00AE2D47">
            <w:pPr>
              <w:spacing w:before="30" w:after="30"/>
              <w:jc w:val="center"/>
            </w:pPr>
            <w:r>
              <w:rPr>
                <w:rFonts w:ascii="Times New Roman" w:eastAsia="Times New Roman" w:hAnsi="Times New Roman" w:cs="Times New Roman"/>
              </w:rPr>
              <w:t>PP</w:t>
            </w:r>
          </w:p>
        </w:tc>
        <w:tc>
          <w:tcPr>
            <w:tcW w:w="3772" w:type="dxa"/>
            <w:tcMar>
              <w:top w:w="60" w:type="dxa"/>
              <w:left w:w="110" w:type="dxa"/>
              <w:bottom w:w="60" w:type="dxa"/>
              <w:right w:w="110" w:type="dxa"/>
            </w:tcMar>
            <w:vAlign w:val="center"/>
          </w:tcPr>
          <w:p w14:paraId="2FE8F046" w14:textId="77777777" w:rsidR="00AE2D47" w:rsidRDefault="00AE2D47" w:rsidP="00AE2D47">
            <w:pPr>
              <w:spacing w:before="30" w:after="30"/>
            </w:pPr>
            <w:r>
              <w:rPr>
                <w:rFonts w:ascii="Times New Roman" w:eastAsia="Times New Roman" w:hAnsi="Times New Roman" w:cs="Times New Roman"/>
              </w:rPr>
              <w:t>Virement</w:t>
            </w:r>
          </w:p>
        </w:tc>
      </w:tr>
      <w:tr w:rsidR="00AE2D47" w14:paraId="4D684AE5" w14:textId="77777777" w:rsidTr="000900A8">
        <w:trPr>
          <w:cantSplit/>
        </w:trPr>
        <w:tc>
          <w:tcPr>
            <w:tcW w:w="2500" w:type="dxa"/>
            <w:shd w:val="clear" w:color="auto" w:fill="BDD6EE" w:themeFill="accent1" w:themeFillTint="66"/>
            <w:tcMar>
              <w:top w:w="60" w:type="dxa"/>
              <w:left w:w="110" w:type="dxa"/>
              <w:bottom w:w="60" w:type="dxa"/>
              <w:right w:w="110" w:type="dxa"/>
            </w:tcMar>
            <w:vAlign w:val="center"/>
          </w:tcPr>
          <w:p w14:paraId="1056B654" w14:textId="77777777" w:rsidR="00AE2D47" w:rsidRDefault="00AE2D47" w:rsidP="00AE2D47">
            <w:pPr>
              <w:spacing w:before="30" w:after="30"/>
            </w:pPr>
            <w:r>
              <w:rPr>
                <w:rFonts w:ascii="Times New Roman" w:eastAsia="Times New Roman" w:hAnsi="Times New Roman" w:cs="Times New Roman"/>
              </w:rPr>
              <w:t>Montant</w:t>
            </w:r>
          </w:p>
        </w:tc>
        <w:tc>
          <w:tcPr>
            <w:tcW w:w="900" w:type="dxa"/>
            <w:tcMar>
              <w:top w:w="60" w:type="dxa"/>
              <w:left w:w="110" w:type="dxa"/>
              <w:bottom w:w="60" w:type="dxa"/>
              <w:right w:w="110" w:type="dxa"/>
            </w:tcMar>
            <w:vAlign w:val="center"/>
          </w:tcPr>
          <w:p w14:paraId="699D6D3C" w14:textId="77777777" w:rsidR="00AE2D47" w:rsidRDefault="00AE2D47" w:rsidP="00AE2D47">
            <w:pPr>
              <w:spacing w:before="30" w:after="30"/>
              <w:jc w:val="center"/>
            </w:pPr>
            <w:r>
              <w:rPr>
                <w:rFonts w:ascii="Times New Roman" w:eastAsia="Times New Roman" w:hAnsi="Times New Roman" w:cs="Times New Roman"/>
              </w:rPr>
              <w:t>N</w:t>
            </w:r>
          </w:p>
        </w:tc>
        <w:tc>
          <w:tcPr>
            <w:tcW w:w="900" w:type="dxa"/>
            <w:tcMar>
              <w:top w:w="60" w:type="dxa"/>
              <w:left w:w="110" w:type="dxa"/>
              <w:bottom w:w="60" w:type="dxa"/>
              <w:right w:w="110" w:type="dxa"/>
            </w:tcMar>
            <w:vAlign w:val="center"/>
          </w:tcPr>
          <w:p w14:paraId="577483E4" w14:textId="77777777" w:rsidR="00AE2D47" w:rsidRDefault="00AE2D47" w:rsidP="00AE2D47">
            <w:pPr>
              <w:spacing w:before="30" w:after="30"/>
              <w:jc w:val="center"/>
            </w:pPr>
            <w:r>
              <w:rPr>
                <w:rFonts w:ascii="Times New Roman" w:eastAsia="Times New Roman" w:hAnsi="Times New Roman" w:cs="Times New Roman"/>
              </w:rPr>
              <w:t>12</w:t>
            </w:r>
          </w:p>
        </w:tc>
        <w:tc>
          <w:tcPr>
            <w:tcW w:w="1000" w:type="dxa"/>
            <w:tcMar>
              <w:top w:w="60" w:type="dxa"/>
              <w:left w:w="110" w:type="dxa"/>
              <w:bottom w:w="60" w:type="dxa"/>
              <w:right w:w="110" w:type="dxa"/>
            </w:tcMar>
            <w:vAlign w:val="center"/>
          </w:tcPr>
          <w:p w14:paraId="2BF4ADA7" w14:textId="77777777" w:rsidR="00AE2D47" w:rsidRDefault="00AE2D47" w:rsidP="00AE2D47">
            <w:pPr>
              <w:spacing w:before="30" w:after="30"/>
              <w:jc w:val="center"/>
            </w:pPr>
            <w:r>
              <w:rPr>
                <w:rFonts w:ascii="Times New Roman" w:eastAsia="Times New Roman" w:hAnsi="Times New Roman" w:cs="Times New Roman"/>
              </w:rPr>
              <w:t>PP</w:t>
            </w:r>
          </w:p>
        </w:tc>
        <w:tc>
          <w:tcPr>
            <w:tcW w:w="3772" w:type="dxa"/>
            <w:tcMar>
              <w:top w:w="60" w:type="dxa"/>
              <w:left w:w="110" w:type="dxa"/>
              <w:bottom w:w="60" w:type="dxa"/>
              <w:right w:w="110" w:type="dxa"/>
            </w:tcMar>
            <w:vAlign w:val="center"/>
          </w:tcPr>
          <w:p w14:paraId="64B6A1C1" w14:textId="77777777" w:rsidR="00AE2D47" w:rsidRDefault="00AE2D47" w:rsidP="00AE2D47">
            <w:pPr>
              <w:spacing w:before="30" w:after="30"/>
            </w:pPr>
            <w:r>
              <w:rPr>
                <w:rFonts w:ascii="Times New Roman" w:eastAsia="Times New Roman" w:hAnsi="Times New Roman" w:cs="Times New Roman"/>
              </w:rPr>
              <w:t>Montant à régler</w:t>
            </w:r>
          </w:p>
        </w:tc>
      </w:tr>
      <w:tr w:rsidR="00AE2D47" w14:paraId="7D503639" w14:textId="77777777" w:rsidTr="000900A8">
        <w:trPr>
          <w:cantSplit/>
        </w:trPr>
        <w:tc>
          <w:tcPr>
            <w:tcW w:w="2500" w:type="dxa"/>
            <w:shd w:val="clear" w:color="auto" w:fill="BDD6EE" w:themeFill="accent1" w:themeFillTint="66"/>
            <w:tcMar>
              <w:top w:w="60" w:type="dxa"/>
              <w:left w:w="110" w:type="dxa"/>
              <w:bottom w:w="60" w:type="dxa"/>
              <w:right w:w="110" w:type="dxa"/>
            </w:tcMar>
            <w:vAlign w:val="center"/>
          </w:tcPr>
          <w:p w14:paraId="350E0E9B" w14:textId="77777777" w:rsidR="00AE2D47" w:rsidRDefault="00AE2D47" w:rsidP="00AE2D47">
            <w:pPr>
              <w:spacing w:before="30" w:after="30"/>
            </w:pPr>
            <w:r>
              <w:rPr>
                <w:rFonts w:ascii="Times New Roman" w:eastAsia="Times New Roman" w:hAnsi="Times New Roman" w:cs="Times New Roman"/>
              </w:rPr>
              <w:t>Date d'échéance</w:t>
            </w:r>
          </w:p>
        </w:tc>
        <w:tc>
          <w:tcPr>
            <w:tcW w:w="900" w:type="dxa"/>
            <w:tcMar>
              <w:top w:w="60" w:type="dxa"/>
              <w:left w:w="110" w:type="dxa"/>
              <w:bottom w:w="60" w:type="dxa"/>
              <w:right w:w="110" w:type="dxa"/>
            </w:tcMar>
            <w:vAlign w:val="center"/>
          </w:tcPr>
          <w:p w14:paraId="77531ADC" w14:textId="77777777" w:rsidR="00AE2D47" w:rsidRDefault="00AE2D47" w:rsidP="00AE2D47">
            <w:pPr>
              <w:spacing w:before="30" w:after="30"/>
              <w:jc w:val="center"/>
            </w:pPr>
            <w:r>
              <w:rPr>
                <w:rFonts w:ascii="Times New Roman" w:eastAsia="Times New Roman" w:hAnsi="Times New Roman" w:cs="Times New Roman"/>
              </w:rPr>
              <w:t>D</w:t>
            </w:r>
          </w:p>
        </w:tc>
        <w:tc>
          <w:tcPr>
            <w:tcW w:w="900" w:type="dxa"/>
            <w:tcMar>
              <w:top w:w="60" w:type="dxa"/>
              <w:left w:w="110" w:type="dxa"/>
              <w:bottom w:w="60" w:type="dxa"/>
              <w:right w:w="110" w:type="dxa"/>
            </w:tcMar>
            <w:vAlign w:val="center"/>
          </w:tcPr>
          <w:p w14:paraId="4A3A5FDC" w14:textId="77777777" w:rsidR="00AE2D47" w:rsidRDefault="00AE2D47" w:rsidP="00AE2D47">
            <w:pPr>
              <w:spacing w:before="30" w:after="30"/>
              <w:jc w:val="center"/>
            </w:pPr>
            <w:r>
              <w:rPr>
                <w:rFonts w:ascii="Times New Roman" w:eastAsia="Times New Roman" w:hAnsi="Times New Roman" w:cs="Times New Roman"/>
              </w:rPr>
              <w:t>10</w:t>
            </w:r>
          </w:p>
        </w:tc>
        <w:tc>
          <w:tcPr>
            <w:tcW w:w="1000" w:type="dxa"/>
            <w:tcMar>
              <w:top w:w="60" w:type="dxa"/>
              <w:left w:w="110" w:type="dxa"/>
              <w:bottom w:w="60" w:type="dxa"/>
              <w:right w:w="110" w:type="dxa"/>
            </w:tcMar>
            <w:vAlign w:val="center"/>
          </w:tcPr>
          <w:p w14:paraId="3C7C512A" w14:textId="77777777" w:rsidR="00AE2D47" w:rsidRDefault="00AE2D47" w:rsidP="00AE2D47">
            <w:pPr>
              <w:spacing w:before="30" w:after="30"/>
              <w:jc w:val="center"/>
            </w:pPr>
            <w:r>
              <w:rPr>
                <w:rFonts w:ascii="Times New Roman" w:eastAsia="Times New Roman" w:hAnsi="Times New Roman" w:cs="Times New Roman"/>
              </w:rPr>
              <w:t>PP</w:t>
            </w:r>
          </w:p>
        </w:tc>
        <w:tc>
          <w:tcPr>
            <w:tcW w:w="3772" w:type="dxa"/>
            <w:tcMar>
              <w:top w:w="60" w:type="dxa"/>
              <w:left w:w="110" w:type="dxa"/>
              <w:bottom w:w="60" w:type="dxa"/>
              <w:right w:w="110" w:type="dxa"/>
            </w:tcMar>
            <w:vAlign w:val="center"/>
          </w:tcPr>
          <w:p w14:paraId="084294B9" w14:textId="77777777" w:rsidR="00AE2D47" w:rsidRDefault="00AE2D47" w:rsidP="00AE2D47">
            <w:pPr>
              <w:spacing w:before="30" w:after="30"/>
            </w:pPr>
            <w:r>
              <w:rPr>
                <w:rFonts w:ascii="Times New Roman" w:eastAsia="Times New Roman" w:hAnsi="Times New Roman" w:cs="Times New Roman"/>
              </w:rPr>
              <w:t>JJ/MM/AAAA</w:t>
            </w:r>
          </w:p>
        </w:tc>
      </w:tr>
      <w:tr w:rsidR="00AE2D47" w14:paraId="632084C3" w14:textId="77777777" w:rsidTr="000900A8">
        <w:trPr>
          <w:cantSplit/>
        </w:trPr>
        <w:tc>
          <w:tcPr>
            <w:tcW w:w="2500" w:type="dxa"/>
            <w:shd w:val="clear" w:color="auto" w:fill="BDD6EE" w:themeFill="accent1" w:themeFillTint="66"/>
            <w:tcMar>
              <w:top w:w="60" w:type="dxa"/>
              <w:left w:w="110" w:type="dxa"/>
              <w:bottom w:w="60" w:type="dxa"/>
              <w:right w:w="110" w:type="dxa"/>
            </w:tcMar>
            <w:vAlign w:val="center"/>
          </w:tcPr>
          <w:p w14:paraId="093D31AE" w14:textId="77777777" w:rsidR="00AE2D47" w:rsidRDefault="00AE2D47" w:rsidP="00AE2D47">
            <w:pPr>
              <w:spacing w:before="30" w:after="30"/>
            </w:pPr>
            <w:r>
              <w:rPr>
                <w:rFonts w:ascii="Times New Roman" w:eastAsia="Times New Roman" w:hAnsi="Times New Roman" w:cs="Times New Roman"/>
              </w:rPr>
              <w:t>Observation</w:t>
            </w:r>
          </w:p>
        </w:tc>
        <w:tc>
          <w:tcPr>
            <w:tcW w:w="900" w:type="dxa"/>
            <w:tcMar>
              <w:top w:w="60" w:type="dxa"/>
              <w:left w:w="110" w:type="dxa"/>
              <w:bottom w:w="60" w:type="dxa"/>
              <w:right w:w="110" w:type="dxa"/>
            </w:tcMar>
            <w:vAlign w:val="center"/>
          </w:tcPr>
          <w:p w14:paraId="0BA79530" w14:textId="77777777" w:rsidR="00AE2D47" w:rsidRDefault="00AE2D47" w:rsidP="00AE2D47">
            <w:pPr>
              <w:spacing w:before="30" w:after="30"/>
              <w:jc w:val="center"/>
            </w:pPr>
            <w:r>
              <w:rPr>
                <w:rFonts w:ascii="Times New Roman" w:eastAsia="Times New Roman" w:hAnsi="Times New Roman" w:cs="Times New Roman"/>
              </w:rPr>
              <w:t>AN</w:t>
            </w:r>
          </w:p>
        </w:tc>
        <w:tc>
          <w:tcPr>
            <w:tcW w:w="900" w:type="dxa"/>
            <w:tcMar>
              <w:top w:w="60" w:type="dxa"/>
              <w:left w:w="110" w:type="dxa"/>
              <w:bottom w:w="60" w:type="dxa"/>
              <w:right w:w="110" w:type="dxa"/>
            </w:tcMar>
            <w:vAlign w:val="center"/>
          </w:tcPr>
          <w:p w14:paraId="37131606" w14:textId="77777777" w:rsidR="00AE2D47" w:rsidRDefault="00AE2D47" w:rsidP="00AE2D47">
            <w:pPr>
              <w:spacing w:before="30" w:after="30"/>
              <w:jc w:val="center"/>
            </w:pPr>
            <w:r>
              <w:rPr>
                <w:rFonts w:ascii="Times New Roman" w:eastAsia="Times New Roman" w:hAnsi="Times New Roman" w:cs="Times New Roman"/>
              </w:rPr>
              <w:t>300</w:t>
            </w:r>
          </w:p>
        </w:tc>
        <w:tc>
          <w:tcPr>
            <w:tcW w:w="1000" w:type="dxa"/>
            <w:tcMar>
              <w:top w:w="60" w:type="dxa"/>
              <w:left w:w="110" w:type="dxa"/>
              <w:bottom w:w="60" w:type="dxa"/>
              <w:right w:w="110" w:type="dxa"/>
            </w:tcMar>
            <w:vAlign w:val="center"/>
          </w:tcPr>
          <w:p w14:paraId="7240B7DF" w14:textId="77777777" w:rsidR="00AE2D47" w:rsidRDefault="00AE2D47" w:rsidP="00AE2D47">
            <w:pPr>
              <w:spacing w:before="30" w:after="30"/>
              <w:jc w:val="center"/>
            </w:pPr>
            <w:r>
              <w:rPr>
                <w:rFonts w:ascii="Times New Roman" w:eastAsia="Times New Roman" w:hAnsi="Times New Roman" w:cs="Times New Roman"/>
              </w:rPr>
              <w:t>PNP</w:t>
            </w:r>
          </w:p>
        </w:tc>
        <w:tc>
          <w:tcPr>
            <w:tcW w:w="3772" w:type="dxa"/>
            <w:tcMar>
              <w:top w:w="60" w:type="dxa"/>
              <w:left w:w="110" w:type="dxa"/>
              <w:bottom w:w="60" w:type="dxa"/>
              <w:right w:w="110" w:type="dxa"/>
            </w:tcMar>
            <w:vAlign w:val="center"/>
          </w:tcPr>
          <w:p w14:paraId="37DAE218" w14:textId="77777777" w:rsidR="00AE2D47" w:rsidRDefault="00AE2D47" w:rsidP="00AE2D47">
            <w:pPr>
              <w:spacing w:before="30" w:after="30"/>
            </w:pPr>
            <w:r>
              <w:rPr>
                <w:rFonts w:ascii="Times New Roman" w:eastAsia="Times New Roman" w:hAnsi="Times New Roman" w:cs="Times New Roman"/>
              </w:rPr>
              <w:t>Remarques éventuelles</w:t>
            </w:r>
          </w:p>
        </w:tc>
      </w:tr>
    </w:tbl>
    <w:p w14:paraId="71922911" w14:textId="77777777" w:rsidR="00AE2D47" w:rsidRPr="00410EFD" w:rsidRDefault="00410EFD" w:rsidP="00AE2D47">
      <w:pPr>
        <w:spacing w:before="100" w:after="300"/>
        <w:jc w:val="center"/>
      </w:pPr>
      <w:bookmarkStart w:id="61" w:name="_RefTAB017"/>
      <w:r>
        <w:rPr>
          <w:rFonts w:asciiTheme="minorHAnsi" w:eastAsia="Times New Roman" w:hAnsiTheme="minorHAnsi" w:cstheme="minorHAnsi"/>
          <w:sz w:val="20"/>
          <w:szCs w:val="20"/>
        </w:rPr>
        <w:t xml:space="preserve">Figure (Tableau </w:t>
      </w:r>
      <w:proofErr w:type="gramStart"/>
      <w:r>
        <w:rPr>
          <w:rFonts w:asciiTheme="minorHAnsi" w:eastAsia="Times New Roman" w:hAnsiTheme="minorHAnsi" w:cstheme="minorHAnsi"/>
          <w:sz w:val="20"/>
          <w:szCs w:val="20"/>
        </w:rPr>
        <w:t>15 )</w:t>
      </w:r>
      <w:proofErr w:type="gramEnd"/>
      <w:r>
        <w:rPr>
          <w:rFonts w:ascii="Times New Roman" w:eastAsia="Times New Roman" w:hAnsi="Times New Roman" w:cs="Times New Roman"/>
          <w:sz w:val="20"/>
          <w:szCs w:val="20"/>
        </w:rPr>
        <w:t> : Ordre de paiement – fiche d'étude</w:t>
      </w:r>
      <w:bookmarkEnd w:id="61"/>
    </w:p>
    <w:p w14:paraId="0F3E7787" w14:textId="77777777" w:rsidR="00AE2D47" w:rsidRDefault="009D3D21" w:rsidP="00AE2D47">
      <w:pPr>
        <w:pStyle w:val="Titre2"/>
        <w:spacing w:before="280" w:after="140"/>
      </w:pPr>
      <w:bookmarkStart w:id="62" w:name="_RefTOC0033"/>
      <w:r>
        <w:rPr>
          <w:rFonts w:ascii="Times New Roman" w:eastAsia="Times New Roman" w:hAnsi="Times New Roman"/>
          <w:sz w:val="26"/>
          <w:szCs w:val="26"/>
        </w:rPr>
        <w:t>2.6.4. Étude du document N°4 : Avis de paiement :</w:t>
      </w:r>
      <w:bookmarkEnd w:id="62"/>
    </w:p>
    <w:tbl>
      <w:tblPr>
        <w:tblW w:w="90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500"/>
        <w:gridCol w:w="900"/>
        <w:gridCol w:w="900"/>
        <w:gridCol w:w="1000"/>
        <w:gridCol w:w="3772"/>
      </w:tblGrid>
      <w:tr w:rsidR="00AE2D47" w14:paraId="768432C5" w14:textId="77777777" w:rsidTr="000900A8">
        <w:trPr>
          <w:cantSplit/>
        </w:trPr>
        <w:tc>
          <w:tcPr>
            <w:tcW w:w="9072" w:type="dxa"/>
            <w:gridSpan w:val="5"/>
            <w:shd w:val="clear" w:color="auto" w:fill="BDD6EE" w:themeFill="accent1" w:themeFillTint="66"/>
            <w:tcMar>
              <w:top w:w="60" w:type="dxa"/>
              <w:left w:w="110" w:type="dxa"/>
              <w:bottom w:w="60" w:type="dxa"/>
              <w:right w:w="110" w:type="dxa"/>
            </w:tcMar>
            <w:vAlign w:val="center"/>
          </w:tcPr>
          <w:p w14:paraId="6A7C1D61" w14:textId="77777777" w:rsidR="00AE2D47" w:rsidRDefault="00AE2D47" w:rsidP="00AE2D47">
            <w:pPr>
              <w:spacing w:before="20" w:after="20"/>
            </w:pPr>
            <w:r>
              <w:rPr>
                <w:rFonts w:ascii="Times New Roman" w:eastAsia="Times New Roman" w:hAnsi="Times New Roman" w:cs="Times New Roman"/>
                <w:b/>
                <w:bCs/>
              </w:rPr>
              <w:t xml:space="preserve">Avis de paiement : </w:t>
            </w:r>
          </w:p>
          <w:p w14:paraId="367FF9F1" w14:textId="77777777" w:rsidR="00AE2D47" w:rsidRDefault="00AE2D47" w:rsidP="00AE2D47">
            <w:pPr>
              <w:spacing w:before="20" w:after="20"/>
            </w:pPr>
            <w:r>
              <w:rPr>
                <w:rFonts w:ascii="Times New Roman" w:eastAsia="Times New Roman" w:hAnsi="Times New Roman" w:cs="Times New Roman"/>
                <w:b/>
                <w:bCs/>
              </w:rPr>
              <w:t xml:space="preserve">Code : </w:t>
            </w:r>
            <w:r>
              <w:rPr>
                <w:rFonts w:ascii="Times New Roman" w:eastAsia="Times New Roman" w:hAnsi="Times New Roman" w:cs="Times New Roman"/>
              </w:rPr>
              <w:t>AP</w:t>
            </w:r>
          </w:p>
          <w:p w14:paraId="66A45503" w14:textId="77777777" w:rsidR="00AE2D47" w:rsidRDefault="00AE2D47" w:rsidP="00AE2D47">
            <w:pPr>
              <w:spacing w:before="20" w:after="20"/>
            </w:pPr>
            <w:r>
              <w:rPr>
                <w:rFonts w:ascii="Times New Roman" w:eastAsia="Times New Roman" w:hAnsi="Times New Roman" w:cs="Times New Roman"/>
                <w:b/>
                <w:bCs/>
              </w:rPr>
              <w:t xml:space="preserve">Désignation : </w:t>
            </w:r>
            <w:r>
              <w:rPr>
                <w:rFonts w:ascii="Times New Roman" w:eastAsia="Times New Roman" w:hAnsi="Times New Roman" w:cs="Times New Roman"/>
              </w:rPr>
              <w:t>Avis de paiement</w:t>
            </w:r>
          </w:p>
          <w:p w14:paraId="495E3259" w14:textId="77777777" w:rsidR="00AE2D47" w:rsidRDefault="00AE2D47" w:rsidP="00AE2D47">
            <w:pPr>
              <w:spacing w:before="20" w:after="20"/>
            </w:pPr>
            <w:r>
              <w:rPr>
                <w:rFonts w:ascii="Times New Roman" w:eastAsia="Times New Roman" w:hAnsi="Times New Roman" w:cs="Times New Roman"/>
                <w:b/>
                <w:bCs/>
              </w:rPr>
              <w:t xml:space="preserve">Rôle : </w:t>
            </w:r>
            <w:r>
              <w:rPr>
                <w:rFonts w:ascii="Times New Roman" w:eastAsia="Times New Roman" w:hAnsi="Times New Roman" w:cs="Times New Roman"/>
              </w:rPr>
              <w:t>Confirmer que le virement a été exécuté et informer le fournisseur du règlement.</w:t>
            </w:r>
          </w:p>
          <w:p w14:paraId="3DBE6D81" w14:textId="77777777" w:rsidR="00AE2D47" w:rsidRDefault="00AE2D47" w:rsidP="00AE2D47">
            <w:pPr>
              <w:spacing w:before="20" w:after="20"/>
            </w:pPr>
            <w:r>
              <w:rPr>
                <w:rFonts w:ascii="Times New Roman" w:eastAsia="Times New Roman" w:hAnsi="Times New Roman" w:cs="Times New Roman"/>
                <w:b/>
                <w:bCs/>
              </w:rPr>
              <w:t xml:space="preserve">Nature : </w:t>
            </w:r>
            <w:r>
              <w:rPr>
                <w:rFonts w:ascii="Times New Roman" w:eastAsia="Times New Roman" w:hAnsi="Times New Roman" w:cs="Times New Roman"/>
              </w:rPr>
              <w:t>Interne</w:t>
            </w:r>
          </w:p>
          <w:p w14:paraId="4D7BBA4A" w14:textId="77777777" w:rsidR="00AE2D47" w:rsidRDefault="00AE2D47" w:rsidP="00AE2D47">
            <w:pPr>
              <w:spacing w:before="20" w:after="20"/>
            </w:pPr>
            <w:r>
              <w:rPr>
                <w:rFonts w:ascii="Times New Roman" w:eastAsia="Times New Roman" w:hAnsi="Times New Roman" w:cs="Times New Roman"/>
                <w:b/>
                <w:bCs/>
              </w:rPr>
              <w:t xml:space="preserve">Émetteur : </w:t>
            </w:r>
            <w:r>
              <w:rPr>
                <w:rFonts w:ascii="Times New Roman" w:eastAsia="Times New Roman" w:hAnsi="Times New Roman" w:cs="Times New Roman"/>
              </w:rPr>
              <w:t>Chargé de trésorerie</w:t>
            </w:r>
          </w:p>
          <w:p w14:paraId="1EA68D37" w14:textId="77777777" w:rsidR="00AE2D47" w:rsidRDefault="00AE2D47" w:rsidP="00AE2D47">
            <w:pPr>
              <w:spacing w:before="20" w:after="20"/>
            </w:pPr>
            <w:r>
              <w:rPr>
                <w:rFonts w:ascii="Times New Roman" w:eastAsia="Times New Roman" w:hAnsi="Times New Roman" w:cs="Times New Roman"/>
                <w:b/>
                <w:bCs/>
              </w:rPr>
              <w:t xml:space="preserve">Récepteur : </w:t>
            </w:r>
            <w:r>
              <w:rPr>
                <w:rFonts w:ascii="Times New Roman" w:eastAsia="Times New Roman" w:hAnsi="Times New Roman" w:cs="Times New Roman"/>
              </w:rPr>
              <w:t>Fournisseur</w:t>
            </w:r>
          </w:p>
        </w:tc>
      </w:tr>
      <w:tr w:rsidR="00AE2D47" w14:paraId="3DC52DAD" w14:textId="77777777" w:rsidTr="00AE2D47">
        <w:trPr>
          <w:cantSplit/>
        </w:trPr>
        <w:tc>
          <w:tcPr>
            <w:tcW w:w="9072" w:type="dxa"/>
            <w:gridSpan w:val="5"/>
            <w:tcMar>
              <w:top w:w="60" w:type="dxa"/>
              <w:left w:w="110" w:type="dxa"/>
              <w:bottom w:w="60" w:type="dxa"/>
              <w:right w:w="110" w:type="dxa"/>
            </w:tcMar>
            <w:vAlign w:val="center"/>
          </w:tcPr>
          <w:p w14:paraId="489CADD2" w14:textId="77777777" w:rsidR="00AE2D47" w:rsidRDefault="00AE2D47" w:rsidP="00AE2D47">
            <w:pPr>
              <w:spacing w:before="30" w:after="30"/>
              <w:jc w:val="center"/>
            </w:pPr>
            <w:r>
              <w:rPr>
                <w:rFonts w:ascii="Times New Roman" w:eastAsia="Times New Roman" w:hAnsi="Times New Roman" w:cs="Times New Roman"/>
                <w:b/>
                <w:bCs/>
              </w:rPr>
              <w:t>Corps :</w:t>
            </w:r>
          </w:p>
        </w:tc>
      </w:tr>
      <w:tr w:rsidR="00AE2D47" w14:paraId="740593B8" w14:textId="77777777" w:rsidTr="00AE2D47">
        <w:trPr>
          <w:cantSplit/>
        </w:trPr>
        <w:tc>
          <w:tcPr>
            <w:tcW w:w="2500" w:type="dxa"/>
            <w:shd w:val="clear" w:color="auto" w:fill="595959"/>
            <w:tcMar>
              <w:top w:w="60" w:type="dxa"/>
              <w:left w:w="110" w:type="dxa"/>
              <w:bottom w:w="60" w:type="dxa"/>
              <w:right w:w="110" w:type="dxa"/>
            </w:tcMar>
            <w:vAlign w:val="center"/>
          </w:tcPr>
          <w:p w14:paraId="50761E43" w14:textId="77777777" w:rsidR="00AE2D47" w:rsidRDefault="00AE2D47" w:rsidP="00AE2D47">
            <w:pPr>
              <w:spacing w:before="30" w:after="30"/>
              <w:jc w:val="center"/>
            </w:pPr>
            <w:r>
              <w:rPr>
                <w:rFonts w:ascii="Times New Roman" w:eastAsia="Times New Roman" w:hAnsi="Times New Roman" w:cs="Times New Roman"/>
                <w:b/>
                <w:bCs/>
                <w:color w:val="FFFFFF"/>
              </w:rPr>
              <w:t>Rubrique</w:t>
            </w:r>
          </w:p>
        </w:tc>
        <w:tc>
          <w:tcPr>
            <w:tcW w:w="900" w:type="dxa"/>
            <w:shd w:val="clear" w:color="auto" w:fill="595959"/>
            <w:tcMar>
              <w:top w:w="60" w:type="dxa"/>
              <w:left w:w="110" w:type="dxa"/>
              <w:bottom w:w="60" w:type="dxa"/>
              <w:right w:w="110" w:type="dxa"/>
            </w:tcMar>
            <w:vAlign w:val="center"/>
          </w:tcPr>
          <w:p w14:paraId="5E73D711" w14:textId="77777777" w:rsidR="00AE2D47" w:rsidRDefault="00AE2D47" w:rsidP="00AE2D47">
            <w:pPr>
              <w:spacing w:before="30" w:after="30"/>
              <w:jc w:val="center"/>
            </w:pPr>
            <w:r>
              <w:rPr>
                <w:rFonts w:ascii="Times New Roman" w:eastAsia="Times New Roman" w:hAnsi="Times New Roman" w:cs="Times New Roman"/>
                <w:b/>
                <w:bCs/>
                <w:color w:val="FFFFFF"/>
              </w:rPr>
              <w:t>Type</w:t>
            </w:r>
          </w:p>
        </w:tc>
        <w:tc>
          <w:tcPr>
            <w:tcW w:w="900" w:type="dxa"/>
            <w:shd w:val="clear" w:color="auto" w:fill="595959"/>
            <w:tcMar>
              <w:top w:w="60" w:type="dxa"/>
              <w:left w:w="110" w:type="dxa"/>
              <w:bottom w:w="60" w:type="dxa"/>
              <w:right w:w="110" w:type="dxa"/>
            </w:tcMar>
            <w:vAlign w:val="center"/>
          </w:tcPr>
          <w:p w14:paraId="1D0E8224" w14:textId="77777777" w:rsidR="00AE2D47" w:rsidRDefault="00AE2D47" w:rsidP="00AE2D47">
            <w:pPr>
              <w:spacing w:before="30" w:after="30"/>
              <w:jc w:val="center"/>
            </w:pPr>
            <w:r>
              <w:rPr>
                <w:rFonts w:ascii="Times New Roman" w:eastAsia="Times New Roman" w:hAnsi="Times New Roman" w:cs="Times New Roman"/>
                <w:b/>
                <w:bCs/>
                <w:color w:val="FFFFFF"/>
              </w:rPr>
              <w:t>Taille</w:t>
            </w:r>
          </w:p>
        </w:tc>
        <w:tc>
          <w:tcPr>
            <w:tcW w:w="1000" w:type="dxa"/>
            <w:shd w:val="clear" w:color="auto" w:fill="595959"/>
            <w:tcMar>
              <w:top w:w="60" w:type="dxa"/>
              <w:left w:w="110" w:type="dxa"/>
              <w:bottom w:w="60" w:type="dxa"/>
              <w:right w:w="110" w:type="dxa"/>
            </w:tcMar>
            <w:vAlign w:val="center"/>
          </w:tcPr>
          <w:p w14:paraId="50A3662F" w14:textId="77777777" w:rsidR="00AE2D47" w:rsidRDefault="00AE2D47" w:rsidP="00AE2D47">
            <w:pPr>
              <w:spacing w:before="30" w:after="30"/>
              <w:jc w:val="center"/>
            </w:pPr>
            <w:r>
              <w:rPr>
                <w:rFonts w:ascii="Times New Roman" w:eastAsia="Times New Roman" w:hAnsi="Times New Roman" w:cs="Times New Roman"/>
                <w:b/>
                <w:bCs/>
                <w:color w:val="FFFFFF"/>
              </w:rPr>
              <w:t>Utilité</w:t>
            </w:r>
          </w:p>
        </w:tc>
        <w:tc>
          <w:tcPr>
            <w:tcW w:w="3772" w:type="dxa"/>
            <w:shd w:val="clear" w:color="auto" w:fill="595959"/>
            <w:tcMar>
              <w:top w:w="60" w:type="dxa"/>
              <w:left w:w="110" w:type="dxa"/>
              <w:bottom w:w="60" w:type="dxa"/>
              <w:right w:w="110" w:type="dxa"/>
            </w:tcMar>
            <w:vAlign w:val="center"/>
          </w:tcPr>
          <w:p w14:paraId="27940160" w14:textId="77777777" w:rsidR="00AE2D47" w:rsidRDefault="00AE2D47" w:rsidP="00AE2D47">
            <w:pPr>
              <w:spacing w:before="30" w:after="30"/>
              <w:jc w:val="center"/>
            </w:pPr>
            <w:r>
              <w:rPr>
                <w:rFonts w:ascii="Times New Roman" w:eastAsia="Times New Roman" w:hAnsi="Times New Roman" w:cs="Times New Roman"/>
                <w:b/>
                <w:bCs/>
                <w:color w:val="FFFFFF"/>
              </w:rPr>
              <w:t>Observation</w:t>
            </w:r>
          </w:p>
        </w:tc>
      </w:tr>
      <w:tr w:rsidR="00AE2D47" w14:paraId="541C5D7F" w14:textId="77777777" w:rsidTr="000900A8">
        <w:trPr>
          <w:cantSplit/>
        </w:trPr>
        <w:tc>
          <w:tcPr>
            <w:tcW w:w="2500" w:type="dxa"/>
            <w:shd w:val="clear" w:color="auto" w:fill="BDD6EE" w:themeFill="accent1" w:themeFillTint="66"/>
            <w:tcMar>
              <w:top w:w="60" w:type="dxa"/>
              <w:left w:w="110" w:type="dxa"/>
              <w:bottom w:w="60" w:type="dxa"/>
              <w:right w:w="110" w:type="dxa"/>
            </w:tcMar>
            <w:vAlign w:val="center"/>
          </w:tcPr>
          <w:p w14:paraId="1500DD80" w14:textId="77777777" w:rsidR="00AE2D47" w:rsidRDefault="00AE2D47" w:rsidP="00AE2D47">
            <w:pPr>
              <w:spacing w:before="30" w:after="30"/>
            </w:pPr>
            <w:r>
              <w:rPr>
                <w:rFonts w:ascii="Times New Roman" w:eastAsia="Times New Roman" w:hAnsi="Times New Roman" w:cs="Times New Roman"/>
              </w:rPr>
              <w:t>N° de l'avis</w:t>
            </w:r>
          </w:p>
        </w:tc>
        <w:tc>
          <w:tcPr>
            <w:tcW w:w="900" w:type="dxa"/>
            <w:tcMar>
              <w:top w:w="60" w:type="dxa"/>
              <w:left w:w="110" w:type="dxa"/>
              <w:bottom w:w="60" w:type="dxa"/>
              <w:right w:w="110" w:type="dxa"/>
            </w:tcMar>
            <w:vAlign w:val="center"/>
          </w:tcPr>
          <w:p w14:paraId="5D3E4174" w14:textId="77777777" w:rsidR="00AE2D47" w:rsidRDefault="00AE2D47" w:rsidP="00AE2D47">
            <w:pPr>
              <w:spacing w:before="30" w:after="30"/>
              <w:jc w:val="center"/>
            </w:pPr>
            <w:r>
              <w:rPr>
                <w:rFonts w:ascii="Times New Roman" w:eastAsia="Times New Roman" w:hAnsi="Times New Roman" w:cs="Times New Roman"/>
              </w:rPr>
              <w:t>AN</w:t>
            </w:r>
          </w:p>
        </w:tc>
        <w:tc>
          <w:tcPr>
            <w:tcW w:w="900" w:type="dxa"/>
            <w:tcMar>
              <w:top w:w="60" w:type="dxa"/>
              <w:left w:w="110" w:type="dxa"/>
              <w:bottom w:w="60" w:type="dxa"/>
              <w:right w:w="110" w:type="dxa"/>
            </w:tcMar>
            <w:vAlign w:val="center"/>
          </w:tcPr>
          <w:p w14:paraId="3861E3B2" w14:textId="77777777" w:rsidR="00AE2D47" w:rsidRDefault="00AE2D47" w:rsidP="00AE2D47">
            <w:pPr>
              <w:spacing w:before="30" w:after="30"/>
              <w:jc w:val="center"/>
            </w:pPr>
            <w:r>
              <w:rPr>
                <w:rFonts w:ascii="Times New Roman" w:eastAsia="Times New Roman" w:hAnsi="Times New Roman" w:cs="Times New Roman"/>
              </w:rPr>
              <w:t>20</w:t>
            </w:r>
          </w:p>
        </w:tc>
        <w:tc>
          <w:tcPr>
            <w:tcW w:w="1000" w:type="dxa"/>
            <w:tcMar>
              <w:top w:w="60" w:type="dxa"/>
              <w:left w:w="110" w:type="dxa"/>
              <w:bottom w:w="60" w:type="dxa"/>
              <w:right w:w="110" w:type="dxa"/>
            </w:tcMar>
            <w:vAlign w:val="center"/>
          </w:tcPr>
          <w:p w14:paraId="1E68F45D" w14:textId="77777777" w:rsidR="00AE2D47" w:rsidRDefault="00AE2D47" w:rsidP="00AE2D47">
            <w:pPr>
              <w:spacing w:before="30" w:after="30"/>
              <w:jc w:val="center"/>
            </w:pPr>
            <w:r>
              <w:rPr>
                <w:rFonts w:ascii="Times New Roman" w:eastAsia="Times New Roman" w:hAnsi="Times New Roman" w:cs="Times New Roman"/>
              </w:rPr>
              <w:t>PP</w:t>
            </w:r>
          </w:p>
        </w:tc>
        <w:tc>
          <w:tcPr>
            <w:tcW w:w="3772" w:type="dxa"/>
            <w:tcMar>
              <w:top w:w="60" w:type="dxa"/>
              <w:left w:w="110" w:type="dxa"/>
              <w:bottom w:w="60" w:type="dxa"/>
              <w:right w:w="110" w:type="dxa"/>
            </w:tcMar>
            <w:vAlign w:val="center"/>
          </w:tcPr>
          <w:p w14:paraId="3B735F50" w14:textId="77777777" w:rsidR="00AE2D47" w:rsidRDefault="00AE2D47" w:rsidP="00AE2D47">
            <w:pPr>
              <w:spacing w:before="30" w:after="30"/>
            </w:pPr>
            <w:r>
              <w:rPr>
                <w:rFonts w:ascii="Times New Roman" w:eastAsia="Times New Roman" w:hAnsi="Times New Roman" w:cs="Times New Roman"/>
              </w:rPr>
              <w:t>Numéro de l'avis de paiement</w:t>
            </w:r>
          </w:p>
        </w:tc>
      </w:tr>
      <w:tr w:rsidR="00AE2D47" w14:paraId="488A8738" w14:textId="77777777" w:rsidTr="000900A8">
        <w:trPr>
          <w:cantSplit/>
        </w:trPr>
        <w:tc>
          <w:tcPr>
            <w:tcW w:w="2500" w:type="dxa"/>
            <w:shd w:val="clear" w:color="auto" w:fill="BDD6EE" w:themeFill="accent1" w:themeFillTint="66"/>
            <w:tcMar>
              <w:top w:w="60" w:type="dxa"/>
              <w:left w:w="110" w:type="dxa"/>
              <w:bottom w:w="60" w:type="dxa"/>
              <w:right w:w="110" w:type="dxa"/>
            </w:tcMar>
            <w:vAlign w:val="center"/>
          </w:tcPr>
          <w:p w14:paraId="5F3BBE61" w14:textId="77777777" w:rsidR="00AE2D47" w:rsidRDefault="00AE2D47" w:rsidP="00AE2D47">
            <w:pPr>
              <w:spacing w:before="30" w:after="30"/>
            </w:pPr>
            <w:r>
              <w:rPr>
                <w:rFonts w:ascii="Times New Roman" w:eastAsia="Times New Roman" w:hAnsi="Times New Roman" w:cs="Times New Roman"/>
              </w:rPr>
              <w:t>Date du virement</w:t>
            </w:r>
          </w:p>
        </w:tc>
        <w:tc>
          <w:tcPr>
            <w:tcW w:w="900" w:type="dxa"/>
            <w:tcMar>
              <w:top w:w="60" w:type="dxa"/>
              <w:left w:w="110" w:type="dxa"/>
              <w:bottom w:w="60" w:type="dxa"/>
              <w:right w:w="110" w:type="dxa"/>
            </w:tcMar>
            <w:vAlign w:val="center"/>
          </w:tcPr>
          <w:p w14:paraId="12038900" w14:textId="77777777" w:rsidR="00AE2D47" w:rsidRDefault="00AE2D47" w:rsidP="00AE2D47">
            <w:pPr>
              <w:spacing w:before="30" w:after="30"/>
              <w:jc w:val="center"/>
            </w:pPr>
            <w:r>
              <w:rPr>
                <w:rFonts w:ascii="Times New Roman" w:eastAsia="Times New Roman" w:hAnsi="Times New Roman" w:cs="Times New Roman"/>
              </w:rPr>
              <w:t>D</w:t>
            </w:r>
          </w:p>
        </w:tc>
        <w:tc>
          <w:tcPr>
            <w:tcW w:w="900" w:type="dxa"/>
            <w:tcMar>
              <w:top w:w="60" w:type="dxa"/>
              <w:left w:w="110" w:type="dxa"/>
              <w:bottom w:w="60" w:type="dxa"/>
              <w:right w:w="110" w:type="dxa"/>
            </w:tcMar>
            <w:vAlign w:val="center"/>
          </w:tcPr>
          <w:p w14:paraId="2CAB7ED9" w14:textId="77777777" w:rsidR="00AE2D47" w:rsidRDefault="00AE2D47" w:rsidP="00AE2D47">
            <w:pPr>
              <w:spacing w:before="30" w:after="30"/>
              <w:jc w:val="center"/>
            </w:pPr>
            <w:r>
              <w:rPr>
                <w:rFonts w:ascii="Times New Roman" w:eastAsia="Times New Roman" w:hAnsi="Times New Roman" w:cs="Times New Roman"/>
              </w:rPr>
              <w:t>10</w:t>
            </w:r>
          </w:p>
        </w:tc>
        <w:tc>
          <w:tcPr>
            <w:tcW w:w="1000" w:type="dxa"/>
            <w:tcMar>
              <w:top w:w="60" w:type="dxa"/>
              <w:left w:w="110" w:type="dxa"/>
              <w:bottom w:w="60" w:type="dxa"/>
              <w:right w:w="110" w:type="dxa"/>
            </w:tcMar>
            <w:vAlign w:val="center"/>
          </w:tcPr>
          <w:p w14:paraId="4A2E0700" w14:textId="77777777" w:rsidR="00AE2D47" w:rsidRDefault="00AE2D47" w:rsidP="00AE2D47">
            <w:pPr>
              <w:spacing w:before="30" w:after="30"/>
              <w:jc w:val="center"/>
            </w:pPr>
            <w:r>
              <w:rPr>
                <w:rFonts w:ascii="Times New Roman" w:eastAsia="Times New Roman" w:hAnsi="Times New Roman" w:cs="Times New Roman"/>
              </w:rPr>
              <w:t>PP</w:t>
            </w:r>
          </w:p>
        </w:tc>
        <w:tc>
          <w:tcPr>
            <w:tcW w:w="3772" w:type="dxa"/>
            <w:tcMar>
              <w:top w:w="60" w:type="dxa"/>
              <w:left w:w="110" w:type="dxa"/>
              <w:bottom w:w="60" w:type="dxa"/>
              <w:right w:w="110" w:type="dxa"/>
            </w:tcMar>
            <w:vAlign w:val="center"/>
          </w:tcPr>
          <w:p w14:paraId="62CF5F5E" w14:textId="77777777" w:rsidR="00AE2D47" w:rsidRDefault="00AE2D47" w:rsidP="00AE2D47">
            <w:pPr>
              <w:spacing w:before="30" w:after="30"/>
            </w:pPr>
            <w:r>
              <w:rPr>
                <w:rFonts w:ascii="Times New Roman" w:eastAsia="Times New Roman" w:hAnsi="Times New Roman" w:cs="Times New Roman"/>
              </w:rPr>
              <w:t>JJ/MM/AAAA</w:t>
            </w:r>
          </w:p>
        </w:tc>
      </w:tr>
      <w:tr w:rsidR="00AE2D47" w14:paraId="68197CA7" w14:textId="77777777" w:rsidTr="000900A8">
        <w:trPr>
          <w:cantSplit/>
        </w:trPr>
        <w:tc>
          <w:tcPr>
            <w:tcW w:w="2500" w:type="dxa"/>
            <w:shd w:val="clear" w:color="auto" w:fill="BDD6EE" w:themeFill="accent1" w:themeFillTint="66"/>
            <w:tcMar>
              <w:top w:w="60" w:type="dxa"/>
              <w:left w:w="110" w:type="dxa"/>
              <w:bottom w:w="60" w:type="dxa"/>
              <w:right w:w="110" w:type="dxa"/>
            </w:tcMar>
            <w:vAlign w:val="center"/>
          </w:tcPr>
          <w:p w14:paraId="057242AB" w14:textId="77777777" w:rsidR="00AE2D47" w:rsidRDefault="00AE2D47" w:rsidP="00AE2D47">
            <w:pPr>
              <w:spacing w:before="30" w:after="30"/>
            </w:pPr>
            <w:r>
              <w:rPr>
                <w:rFonts w:ascii="Times New Roman" w:eastAsia="Times New Roman" w:hAnsi="Times New Roman" w:cs="Times New Roman"/>
              </w:rPr>
              <w:t>N° de l'ordre de paiement</w:t>
            </w:r>
          </w:p>
        </w:tc>
        <w:tc>
          <w:tcPr>
            <w:tcW w:w="900" w:type="dxa"/>
            <w:tcMar>
              <w:top w:w="60" w:type="dxa"/>
              <w:left w:w="110" w:type="dxa"/>
              <w:bottom w:w="60" w:type="dxa"/>
              <w:right w:w="110" w:type="dxa"/>
            </w:tcMar>
            <w:vAlign w:val="center"/>
          </w:tcPr>
          <w:p w14:paraId="0B744D00" w14:textId="77777777" w:rsidR="00AE2D47" w:rsidRDefault="00AE2D47" w:rsidP="00AE2D47">
            <w:pPr>
              <w:spacing w:before="30" w:after="30"/>
              <w:jc w:val="center"/>
            </w:pPr>
            <w:r>
              <w:rPr>
                <w:rFonts w:ascii="Times New Roman" w:eastAsia="Times New Roman" w:hAnsi="Times New Roman" w:cs="Times New Roman"/>
              </w:rPr>
              <w:t>AN</w:t>
            </w:r>
          </w:p>
        </w:tc>
        <w:tc>
          <w:tcPr>
            <w:tcW w:w="900" w:type="dxa"/>
            <w:tcMar>
              <w:top w:w="60" w:type="dxa"/>
              <w:left w:w="110" w:type="dxa"/>
              <w:bottom w:w="60" w:type="dxa"/>
              <w:right w:w="110" w:type="dxa"/>
            </w:tcMar>
            <w:vAlign w:val="center"/>
          </w:tcPr>
          <w:p w14:paraId="07BAB94B" w14:textId="77777777" w:rsidR="00AE2D47" w:rsidRDefault="00AE2D47" w:rsidP="00AE2D47">
            <w:pPr>
              <w:spacing w:before="30" w:after="30"/>
              <w:jc w:val="center"/>
            </w:pPr>
            <w:r>
              <w:rPr>
                <w:rFonts w:ascii="Times New Roman" w:eastAsia="Times New Roman" w:hAnsi="Times New Roman" w:cs="Times New Roman"/>
              </w:rPr>
              <w:t>20</w:t>
            </w:r>
          </w:p>
        </w:tc>
        <w:tc>
          <w:tcPr>
            <w:tcW w:w="1000" w:type="dxa"/>
            <w:tcMar>
              <w:top w:w="60" w:type="dxa"/>
              <w:left w:w="110" w:type="dxa"/>
              <w:bottom w:w="60" w:type="dxa"/>
              <w:right w:w="110" w:type="dxa"/>
            </w:tcMar>
            <w:vAlign w:val="center"/>
          </w:tcPr>
          <w:p w14:paraId="21631FE1" w14:textId="77777777" w:rsidR="00AE2D47" w:rsidRDefault="00AE2D47" w:rsidP="00AE2D47">
            <w:pPr>
              <w:spacing w:before="30" w:after="30"/>
              <w:jc w:val="center"/>
            </w:pPr>
            <w:r>
              <w:rPr>
                <w:rFonts w:ascii="Times New Roman" w:eastAsia="Times New Roman" w:hAnsi="Times New Roman" w:cs="Times New Roman"/>
              </w:rPr>
              <w:t>PP</w:t>
            </w:r>
          </w:p>
        </w:tc>
        <w:tc>
          <w:tcPr>
            <w:tcW w:w="3772" w:type="dxa"/>
            <w:tcMar>
              <w:top w:w="60" w:type="dxa"/>
              <w:left w:w="110" w:type="dxa"/>
              <w:bottom w:w="60" w:type="dxa"/>
              <w:right w:w="110" w:type="dxa"/>
            </w:tcMar>
            <w:vAlign w:val="center"/>
          </w:tcPr>
          <w:p w14:paraId="72CAC5F7" w14:textId="77777777" w:rsidR="00AE2D47" w:rsidRDefault="00AE2D47" w:rsidP="00AE2D47">
            <w:pPr>
              <w:spacing w:before="30" w:after="30"/>
            </w:pPr>
            <w:r>
              <w:rPr>
                <w:rFonts w:ascii="Times New Roman" w:eastAsia="Times New Roman" w:hAnsi="Times New Roman" w:cs="Times New Roman"/>
              </w:rPr>
              <w:t>Ordre exécuté</w:t>
            </w:r>
          </w:p>
        </w:tc>
      </w:tr>
      <w:tr w:rsidR="00AE2D47" w14:paraId="75A2D472" w14:textId="77777777" w:rsidTr="000900A8">
        <w:trPr>
          <w:cantSplit/>
        </w:trPr>
        <w:tc>
          <w:tcPr>
            <w:tcW w:w="2500" w:type="dxa"/>
            <w:shd w:val="clear" w:color="auto" w:fill="BDD6EE" w:themeFill="accent1" w:themeFillTint="66"/>
            <w:tcMar>
              <w:top w:w="60" w:type="dxa"/>
              <w:left w:w="110" w:type="dxa"/>
              <w:bottom w:w="60" w:type="dxa"/>
              <w:right w:w="110" w:type="dxa"/>
            </w:tcMar>
            <w:vAlign w:val="center"/>
          </w:tcPr>
          <w:p w14:paraId="34D01079" w14:textId="77777777" w:rsidR="00AE2D47" w:rsidRDefault="00AE2D47" w:rsidP="00AE2D47">
            <w:pPr>
              <w:spacing w:before="30" w:after="30"/>
            </w:pPr>
            <w:r>
              <w:rPr>
                <w:rFonts w:ascii="Times New Roman" w:eastAsia="Times New Roman" w:hAnsi="Times New Roman" w:cs="Times New Roman"/>
              </w:rPr>
              <w:t>Bénéficiaire</w:t>
            </w:r>
          </w:p>
        </w:tc>
        <w:tc>
          <w:tcPr>
            <w:tcW w:w="900" w:type="dxa"/>
            <w:tcMar>
              <w:top w:w="60" w:type="dxa"/>
              <w:left w:w="110" w:type="dxa"/>
              <w:bottom w:w="60" w:type="dxa"/>
              <w:right w:w="110" w:type="dxa"/>
            </w:tcMar>
            <w:vAlign w:val="center"/>
          </w:tcPr>
          <w:p w14:paraId="2D14CAD3" w14:textId="77777777" w:rsidR="00AE2D47" w:rsidRDefault="00AE2D47" w:rsidP="00AE2D47">
            <w:pPr>
              <w:spacing w:before="30" w:after="30"/>
              <w:jc w:val="center"/>
            </w:pPr>
            <w:r>
              <w:rPr>
                <w:rFonts w:ascii="Times New Roman" w:eastAsia="Times New Roman" w:hAnsi="Times New Roman" w:cs="Times New Roman"/>
              </w:rPr>
              <w:t>A</w:t>
            </w:r>
          </w:p>
        </w:tc>
        <w:tc>
          <w:tcPr>
            <w:tcW w:w="900" w:type="dxa"/>
            <w:tcMar>
              <w:top w:w="60" w:type="dxa"/>
              <w:left w:w="110" w:type="dxa"/>
              <w:bottom w:w="60" w:type="dxa"/>
              <w:right w:w="110" w:type="dxa"/>
            </w:tcMar>
            <w:vAlign w:val="center"/>
          </w:tcPr>
          <w:p w14:paraId="11B5C477" w14:textId="77777777" w:rsidR="00AE2D47" w:rsidRDefault="00AE2D47" w:rsidP="00AE2D47">
            <w:pPr>
              <w:spacing w:before="30" w:after="30"/>
              <w:jc w:val="center"/>
            </w:pPr>
            <w:r>
              <w:rPr>
                <w:rFonts w:ascii="Times New Roman" w:eastAsia="Times New Roman" w:hAnsi="Times New Roman" w:cs="Times New Roman"/>
              </w:rPr>
              <w:t>50</w:t>
            </w:r>
          </w:p>
        </w:tc>
        <w:tc>
          <w:tcPr>
            <w:tcW w:w="1000" w:type="dxa"/>
            <w:tcMar>
              <w:top w:w="60" w:type="dxa"/>
              <w:left w:w="110" w:type="dxa"/>
              <w:bottom w:w="60" w:type="dxa"/>
              <w:right w:w="110" w:type="dxa"/>
            </w:tcMar>
            <w:vAlign w:val="center"/>
          </w:tcPr>
          <w:p w14:paraId="053ECB79" w14:textId="77777777" w:rsidR="00AE2D47" w:rsidRDefault="00AE2D47" w:rsidP="00AE2D47">
            <w:pPr>
              <w:spacing w:before="30" w:after="30"/>
              <w:jc w:val="center"/>
            </w:pPr>
            <w:r>
              <w:rPr>
                <w:rFonts w:ascii="Times New Roman" w:eastAsia="Times New Roman" w:hAnsi="Times New Roman" w:cs="Times New Roman"/>
              </w:rPr>
              <w:t>PP</w:t>
            </w:r>
          </w:p>
        </w:tc>
        <w:tc>
          <w:tcPr>
            <w:tcW w:w="3772" w:type="dxa"/>
            <w:tcMar>
              <w:top w:w="60" w:type="dxa"/>
              <w:left w:w="110" w:type="dxa"/>
              <w:bottom w:w="60" w:type="dxa"/>
              <w:right w:w="110" w:type="dxa"/>
            </w:tcMar>
            <w:vAlign w:val="center"/>
          </w:tcPr>
          <w:p w14:paraId="551083F3" w14:textId="77777777" w:rsidR="00AE2D47" w:rsidRDefault="00AE2D47" w:rsidP="00AE2D47">
            <w:pPr>
              <w:spacing w:before="30" w:after="30"/>
            </w:pPr>
            <w:r>
              <w:rPr>
                <w:rFonts w:ascii="Times New Roman" w:eastAsia="Times New Roman" w:hAnsi="Times New Roman" w:cs="Times New Roman"/>
              </w:rPr>
              <w:t>Nom du fournisseur</w:t>
            </w:r>
          </w:p>
        </w:tc>
      </w:tr>
      <w:tr w:rsidR="00AE2D47" w14:paraId="3433D43B" w14:textId="77777777" w:rsidTr="000900A8">
        <w:trPr>
          <w:cantSplit/>
        </w:trPr>
        <w:tc>
          <w:tcPr>
            <w:tcW w:w="2500" w:type="dxa"/>
            <w:shd w:val="clear" w:color="auto" w:fill="BDD6EE" w:themeFill="accent1" w:themeFillTint="66"/>
            <w:tcMar>
              <w:top w:w="60" w:type="dxa"/>
              <w:left w:w="110" w:type="dxa"/>
              <w:bottom w:w="60" w:type="dxa"/>
              <w:right w:w="110" w:type="dxa"/>
            </w:tcMar>
            <w:vAlign w:val="center"/>
          </w:tcPr>
          <w:p w14:paraId="02BD0B16" w14:textId="77777777" w:rsidR="00AE2D47" w:rsidRDefault="00AE2D47" w:rsidP="00AE2D47">
            <w:pPr>
              <w:spacing w:before="30" w:after="30"/>
            </w:pPr>
            <w:r>
              <w:rPr>
                <w:rFonts w:ascii="Times New Roman" w:eastAsia="Times New Roman" w:hAnsi="Times New Roman" w:cs="Times New Roman"/>
              </w:rPr>
              <w:t>Montant payé</w:t>
            </w:r>
          </w:p>
        </w:tc>
        <w:tc>
          <w:tcPr>
            <w:tcW w:w="900" w:type="dxa"/>
            <w:tcMar>
              <w:top w:w="60" w:type="dxa"/>
              <w:left w:w="110" w:type="dxa"/>
              <w:bottom w:w="60" w:type="dxa"/>
              <w:right w:w="110" w:type="dxa"/>
            </w:tcMar>
            <w:vAlign w:val="center"/>
          </w:tcPr>
          <w:p w14:paraId="295EED3C" w14:textId="77777777" w:rsidR="00AE2D47" w:rsidRDefault="00AE2D47" w:rsidP="00AE2D47">
            <w:pPr>
              <w:spacing w:before="30" w:after="30"/>
              <w:jc w:val="center"/>
            </w:pPr>
            <w:r>
              <w:rPr>
                <w:rFonts w:ascii="Times New Roman" w:eastAsia="Times New Roman" w:hAnsi="Times New Roman" w:cs="Times New Roman"/>
              </w:rPr>
              <w:t>N</w:t>
            </w:r>
          </w:p>
        </w:tc>
        <w:tc>
          <w:tcPr>
            <w:tcW w:w="900" w:type="dxa"/>
            <w:tcMar>
              <w:top w:w="60" w:type="dxa"/>
              <w:left w:w="110" w:type="dxa"/>
              <w:bottom w:w="60" w:type="dxa"/>
              <w:right w:w="110" w:type="dxa"/>
            </w:tcMar>
            <w:vAlign w:val="center"/>
          </w:tcPr>
          <w:p w14:paraId="39BFF103" w14:textId="77777777" w:rsidR="00AE2D47" w:rsidRDefault="00AE2D47" w:rsidP="00AE2D47">
            <w:pPr>
              <w:spacing w:before="30" w:after="30"/>
              <w:jc w:val="center"/>
            </w:pPr>
            <w:r>
              <w:rPr>
                <w:rFonts w:ascii="Times New Roman" w:eastAsia="Times New Roman" w:hAnsi="Times New Roman" w:cs="Times New Roman"/>
              </w:rPr>
              <w:t>12</w:t>
            </w:r>
          </w:p>
        </w:tc>
        <w:tc>
          <w:tcPr>
            <w:tcW w:w="1000" w:type="dxa"/>
            <w:tcMar>
              <w:top w:w="60" w:type="dxa"/>
              <w:left w:w="110" w:type="dxa"/>
              <w:bottom w:w="60" w:type="dxa"/>
              <w:right w:w="110" w:type="dxa"/>
            </w:tcMar>
            <w:vAlign w:val="center"/>
          </w:tcPr>
          <w:p w14:paraId="138DE53F" w14:textId="77777777" w:rsidR="00AE2D47" w:rsidRDefault="00AE2D47" w:rsidP="00AE2D47">
            <w:pPr>
              <w:spacing w:before="30" w:after="30"/>
              <w:jc w:val="center"/>
            </w:pPr>
            <w:r>
              <w:rPr>
                <w:rFonts w:ascii="Times New Roman" w:eastAsia="Times New Roman" w:hAnsi="Times New Roman" w:cs="Times New Roman"/>
              </w:rPr>
              <w:t>PP</w:t>
            </w:r>
          </w:p>
        </w:tc>
        <w:tc>
          <w:tcPr>
            <w:tcW w:w="3772" w:type="dxa"/>
            <w:tcMar>
              <w:top w:w="60" w:type="dxa"/>
              <w:left w:w="110" w:type="dxa"/>
              <w:bottom w:w="60" w:type="dxa"/>
              <w:right w:w="110" w:type="dxa"/>
            </w:tcMar>
            <w:vAlign w:val="center"/>
          </w:tcPr>
          <w:p w14:paraId="45A05D9B" w14:textId="77777777" w:rsidR="00AE2D47" w:rsidRDefault="00AE2D47" w:rsidP="00AE2D47">
            <w:pPr>
              <w:spacing w:before="30" w:after="30"/>
            </w:pPr>
            <w:r>
              <w:rPr>
                <w:rFonts w:ascii="Times New Roman" w:eastAsia="Times New Roman" w:hAnsi="Times New Roman" w:cs="Times New Roman"/>
              </w:rPr>
              <w:t>Montant viré</w:t>
            </w:r>
          </w:p>
        </w:tc>
      </w:tr>
      <w:tr w:rsidR="00AE2D47" w14:paraId="5EAB2E93" w14:textId="77777777" w:rsidTr="000900A8">
        <w:trPr>
          <w:cantSplit/>
        </w:trPr>
        <w:tc>
          <w:tcPr>
            <w:tcW w:w="2500" w:type="dxa"/>
            <w:shd w:val="clear" w:color="auto" w:fill="BDD6EE" w:themeFill="accent1" w:themeFillTint="66"/>
            <w:tcMar>
              <w:top w:w="60" w:type="dxa"/>
              <w:left w:w="110" w:type="dxa"/>
              <w:bottom w:w="60" w:type="dxa"/>
              <w:right w:w="110" w:type="dxa"/>
            </w:tcMar>
            <w:vAlign w:val="center"/>
          </w:tcPr>
          <w:p w14:paraId="4361BBDE" w14:textId="77777777" w:rsidR="00AE2D47" w:rsidRDefault="00AE2D47" w:rsidP="00AE2D47">
            <w:pPr>
              <w:spacing w:before="30" w:after="30"/>
            </w:pPr>
            <w:r>
              <w:rPr>
                <w:rFonts w:ascii="Times New Roman" w:eastAsia="Times New Roman" w:hAnsi="Times New Roman" w:cs="Times New Roman"/>
              </w:rPr>
              <w:t>Référence du virement</w:t>
            </w:r>
          </w:p>
        </w:tc>
        <w:tc>
          <w:tcPr>
            <w:tcW w:w="900" w:type="dxa"/>
            <w:tcMar>
              <w:top w:w="60" w:type="dxa"/>
              <w:left w:w="110" w:type="dxa"/>
              <w:bottom w:w="60" w:type="dxa"/>
              <w:right w:w="110" w:type="dxa"/>
            </w:tcMar>
            <w:vAlign w:val="center"/>
          </w:tcPr>
          <w:p w14:paraId="177104B9" w14:textId="77777777" w:rsidR="00AE2D47" w:rsidRDefault="00AE2D47" w:rsidP="00AE2D47">
            <w:pPr>
              <w:spacing w:before="30" w:after="30"/>
              <w:jc w:val="center"/>
            </w:pPr>
            <w:r>
              <w:rPr>
                <w:rFonts w:ascii="Times New Roman" w:eastAsia="Times New Roman" w:hAnsi="Times New Roman" w:cs="Times New Roman"/>
              </w:rPr>
              <w:t>AN</w:t>
            </w:r>
          </w:p>
        </w:tc>
        <w:tc>
          <w:tcPr>
            <w:tcW w:w="900" w:type="dxa"/>
            <w:tcMar>
              <w:top w:w="60" w:type="dxa"/>
              <w:left w:w="110" w:type="dxa"/>
              <w:bottom w:w="60" w:type="dxa"/>
              <w:right w:w="110" w:type="dxa"/>
            </w:tcMar>
            <w:vAlign w:val="center"/>
          </w:tcPr>
          <w:p w14:paraId="65CEF536" w14:textId="77777777" w:rsidR="00AE2D47" w:rsidRDefault="00AE2D47" w:rsidP="00AE2D47">
            <w:pPr>
              <w:spacing w:before="30" w:after="30"/>
              <w:jc w:val="center"/>
            </w:pPr>
            <w:r>
              <w:rPr>
                <w:rFonts w:ascii="Times New Roman" w:eastAsia="Times New Roman" w:hAnsi="Times New Roman" w:cs="Times New Roman"/>
              </w:rPr>
              <w:t>20</w:t>
            </w:r>
          </w:p>
        </w:tc>
        <w:tc>
          <w:tcPr>
            <w:tcW w:w="1000" w:type="dxa"/>
            <w:tcMar>
              <w:top w:w="60" w:type="dxa"/>
              <w:left w:w="110" w:type="dxa"/>
              <w:bottom w:w="60" w:type="dxa"/>
              <w:right w:w="110" w:type="dxa"/>
            </w:tcMar>
            <w:vAlign w:val="center"/>
          </w:tcPr>
          <w:p w14:paraId="4FA207CF" w14:textId="77777777" w:rsidR="00AE2D47" w:rsidRDefault="00AE2D47" w:rsidP="00AE2D47">
            <w:pPr>
              <w:spacing w:before="30" w:after="30"/>
              <w:jc w:val="center"/>
            </w:pPr>
            <w:r>
              <w:rPr>
                <w:rFonts w:ascii="Times New Roman" w:eastAsia="Times New Roman" w:hAnsi="Times New Roman" w:cs="Times New Roman"/>
              </w:rPr>
              <w:t>PP</w:t>
            </w:r>
          </w:p>
        </w:tc>
        <w:tc>
          <w:tcPr>
            <w:tcW w:w="3772" w:type="dxa"/>
            <w:tcMar>
              <w:top w:w="60" w:type="dxa"/>
              <w:left w:w="110" w:type="dxa"/>
              <w:bottom w:w="60" w:type="dxa"/>
              <w:right w:w="110" w:type="dxa"/>
            </w:tcMar>
            <w:vAlign w:val="center"/>
          </w:tcPr>
          <w:p w14:paraId="16127F52" w14:textId="77777777" w:rsidR="00AE2D47" w:rsidRDefault="00AE2D47" w:rsidP="00AE2D47">
            <w:pPr>
              <w:spacing w:before="30" w:after="30"/>
            </w:pPr>
            <w:r>
              <w:rPr>
                <w:rFonts w:ascii="Times New Roman" w:eastAsia="Times New Roman" w:hAnsi="Times New Roman" w:cs="Times New Roman"/>
              </w:rPr>
              <w:t>Référence bancaire</w:t>
            </w:r>
          </w:p>
        </w:tc>
      </w:tr>
      <w:tr w:rsidR="00AE2D47" w14:paraId="3C8FCC63" w14:textId="77777777" w:rsidTr="000900A8">
        <w:trPr>
          <w:cantSplit/>
        </w:trPr>
        <w:tc>
          <w:tcPr>
            <w:tcW w:w="2500" w:type="dxa"/>
            <w:shd w:val="clear" w:color="auto" w:fill="BDD6EE" w:themeFill="accent1" w:themeFillTint="66"/>
            <w:tcMar>
              <w:top w:w="60" w:type="dxa"/>
              <w:left w:w="110" w:type="dxa"/>
              <w:bottom w:w="60" w:type="dxa"/>
              <w:right w:w="110" w:type="dxa"/>
            </w:tcMar>
            <w:vAlign w:val="center"/>
          </w:tcPr>
          <w:p w14:paraId="6826A9AC" w14:textId="77777777" w:rsidR="00AE2D47" w:rsidRDefault="00AE2D47" w:rsidP="00AE2D47">
            <w:pPr>
              <w:spacing w:before="30" w:after="30"/>
            </w:pPr>
            <w:r>
              <w:rPr>
                <w:rFonts w:ascii="Times New Roman" w:eastAsia="Times New Roman" w:hAnsi="Times New Roman" w:cs="Times New Roman"/>
              </w:rPr>
              <w:t>Banque</w:t>
            </w:r>
          </w:p>
        </w:tc>
        <w:tc>
          <w:tcPr>
            <w:tcW w:w="900" w:type="dxa"/>
            <w:tcMar>
              <w:top w:w="60" w:type="dxa"/>
              <w:left w:w="110" w:type="dxa"/>
              <w:bottom w:w="60" w:type="dxa"/>
              <w:right w:w="110" w:type="dxa"/>
            </w:tcMar>
            <w:vAlign w:val="center"/>
          </w:tcPr>
          <w:p w14:paraId="2E481762" w14:textId="77777777" w:rsidR="00AE2D47" w:rsidRDefault="00AE2D47" w:rsidP="00AE2D47">
            <w:pPr>
              <w:spacing w:before="30" w:after="30"/>
              <w:jc w:val="center"/>
            </w:pPr>
            <w:r>
              <w:rPr>
                <w:rFonts w:ascii="Times New Roman" w:eastAsia="Times New Roman" w:hAnsi="Times New Roman" w:cs="Times New Roman"/>
              </w:rPr>
              <w:t>A</w:t>
            </w:r>
          </w:p>
        </w:tc>
        <w:tc>
          <w:tcPr>
            <w:tcW w:w="900" w:type="dxa"/>
            <w:tcMar>
              <w:top w:w="60" w:type="dxa"/>
              <w:left w:w="110" w:type="dxa"/>
              <w:bottom w:w="60" w:type="dxa"/>
              <w:right w:w="110" w:type="dxa"/>
            </w:tcMar>
            <w:vAlign w:val="center"/>
          </w:tcPr>
          <w:p w14:paraId="1EB5D3A9" w14:textId="77777777" w:rsidR="00AE2D47" w:rsidRDefault="00AE2D47" w:rsidP="00AE2D47">
            <w:pPr>
              <w:spacing w:before="30" w:after="30"/>
              <w:jc w:val="center"/>
            </w:pPr>
            <w:r>
              <w:rPr>
                <w:rFonts w:ascii="Times New Roman" w:eastAsia="Times New Roman" w:hAnsi="Times New Roman" w:cs="Times New Roman"/>
              </w:rPr>
              <w:t>30</w:t>
            </w:r>
          </w:p>
        </w:tc>
        <w:tc>
          <w:tcPr>
            <w:tcW w:w="1000" w:type="dxa"/>
            <w:tcMar>
              <w:top w:w="60" w:type="dxa"/>
              <w:left w:w="110" w:type="dxa"/>
              <w:bottom w:w="60" w:type="dxa"/>
              <w:right w:w="110" w:type="dxa"/>
            </w:tcMar>
            <w:vAlign w:val="center"/>
          </w:tcPr>
          <w:p w14:paraId="4085B1B1" w14:textId="77777777" w:rsidR="00AE2D47" w:rsidRDefault="00AE2D47" w:rsidP="00AE2D47">
            <w:pPr>
              <w:spacing w:before="30" w:after="30"/>
              <w:jc w:val="center"/>
            </w:pPr>
            <w:r>
              <w:rPr>
                <w:rFonts w:ascii="Times New Roman" w:eastAsia="Times New Roman" w:hAnsi="Times New Roman" w:cs="Times New Roman"/>
              </w:rPr>
              <w:t>PP</w:t>
            </w:r>
          </w:p>
        </w:tc>
        <w:tc>
          <w:tcPr>
            <w:tcW w:w="3772" w:type="dxa"/>
            <w:tcMar>
              <w:top w:w="60" w:type="dxa"/>
              <w:left w:w="110" w:type="dxa"/>
              <w:bottom w:w="60" w:type="dxa"/>
              <w:right w:w="110" w:type="dxa"/>
            </w:tcMar>
            <w:vAlign w:val="center"/>
          </w:tcPr>
          <w:p w14:paraId="63FEAF16" w14:textId="77777777" w:rsidR="00AE2D47" w:rsidRDefault="00AE2D47" w:rsidP="00AE2D47">
            <w:pPr>
              <w:spacing w:before="30" w:after="30"/>
            </w:pPr>
            <w:r>
              <w:rPr>
                <w:rFonts w:ascii="Times New Roman" w:eastAsia="Times New Roman" w:hAnsi="Times New Roman" w:cs="Times New Roman"/>
              </w:rPr>
              <w:t>Banque émettrice</w:t>
            </w:r>
          </w:p>
        </w:tc>
      </w:tr>
      <w:tr w:rsidR="00AE2D47" w14:paraId="0FBBF788" w14:textId="77777777" w:rsidTr="000900A8">
        <w:trPr>
          <w:cantSplit/>
        </w:trPr>
        <w:tc>
          <w:tcPr>
            <w:tcW w:w="2500" w:type="dxa"/>
            <w:shd w:val="clear" w:color="auto" w:fill="BDD6EE" w:themeFill="accent1" w:themeFillTint="66"/>
            <w:tcMar>
              <w:top w:w="60" w:type="dxa"/>
              <w:left w:w="110" w:type="dxa"/>
              <w:bottom w:w="60" w:type="dxa"/>
              <w:right w:w="110" w:type="dxa"/>
            </w:tcMar>
            <w:vAlign w:val="center"/>
          </w:tcPr>
          <w:p w14:paraId="73A0D34B" w14:textId="77777777" w:rsidR="00AE2D47" w:rsidRDefault="00AE2D47" w:rsidP="00AE2D47">
            <w:pPr>
              <w:spacing w:before="30" w:after="30"/>
            </w:pPr>
            <w:r>
              <w:rPr>
                <w:rFonts w:ascii="Times New Roman" w:eastAsia="Times New Roman" w:hAnsi="Times New Roman" w:cs="Times New Roman"/>
              </w:rPr>
              <w:t>Statut du paiement</w:t>
            </w:r>
          </w:p>
        </w:tc>
        <w:tc>
          <w:tcPr>
            <w:tcW w:w="900" w:type="dxa"/>
            <w:tcMar>
              <w:top w:w="60" w:type="dxa"/>
              <w:left w:w="110" w:type="dxa"/>
              <w:bottom w:w="60" w:type="dxa"/>
              <w:right w:w="110" w:type="dxa"/>
            </w:tcMar>
            <w:vAlign w:val="center"/>
          </w:tcPr>
          <w:p w14:paraId="7BD6E292" w14:textId="77777777" w:rsidR="00AE2D47" w:rsidRDefault="00AE2D47" w:rsidP="00AE2D47">
            <w:pPr>
              <w:spacing w:before="30" w:after="30"/>
              <w:jc w:val="center"/>
            </w:pPr>
            <w:r>
              <w:rPr>
                <w:rFonts w:ascii="Times New Roman" w:eastAsia="Times New Roman" w:hAnsi="Times New Roman" w:cs="Times New Roman"/>
              </w:rPr>
              <w:t>A</w:t>
            </w:r>
          </w:p>
        </w:tc>
        <w:tc>
          <w:tcPr>
            <w:tcW w:w="900" w:type="dxa"/>
            <w:tcMar>
              <w:top w:w="60" w:type="dxa"/>
              <w:left w:w="110" w:type="dxa"/>
              <w:bottom w:w="60" w:type="dxa"/>
              <w:right w:w="110" w:type="dxa"/>
            </w:tcMar>
            <w:vAlign w:val="center"/>
          </w:tcPr>
          <w:p w14:paraId="7DBF04D4" w14:textId="77777777" w:rsidR="00AE2D47" w:rsidRDefault="00AE2D47" w:rsidP="00AE2D47">
            <w:pPr>
              <w:spacing w:before="30" w:after="30"/>
              <w:jc w:val="center"/>
            </w:pPr>
            <w:r>
              <w:rPr>
                <w:rFonts w:ascii="Times New Roman" w:eastAsia="Times New Roman" w:hAnsi="Times New Roman" w:cs="Times New Roman"/>
              </w:rPr>
              <w:t>20</w:t>
            </w:r>
          </w:p>
        </w:tc>
        <w:tc>
          <w:tcPr>
            <w:tcW w:w="1000" w:type="dxa"/>
            <w:tcMar>
              <w:top w:w="60" w:type="dxa"/>
              <w:left w:w="110" w:type="dxa"/>
              <w:bottom w:w="60" w:type="dxa"/>
              <w:right w:w="110" w:type="dxa"/>
            </w:tcMar>
            <w:vAlign w:val="center"/>
          </w:tcPr>
          <w:p w14:paraId="24293AB8" w14:textId="77777777" w:rsidR="00AE2D47" w:rsidRDefault="00AE2D47" w:rsidP="00AE2D47">
            <w:pPr>
              <w:spacing w:before="30" w:after="30"/>
              <w:jc w:val="center"/>
            </w:pPr>
            <w:r>
              <w:rPr>
                <w:rFonts w:ascii="Times New Roman" w:eastAsia="Times New Roman" w:hAnsi="Times New Roman" w:cs="Times New Roman"/>
              </w:rPr>
              <w:t>PP</w:t>
            </w:r>
          </w:p>
        </w:tc>
        <w:tc>
          <w:tcPr>
            <w:tcW w:w="3772" w:type="dxa"/>
            <w:tcMar>
              <w:top w:w="60" w:type="dxa"/>
              <w:left w:w="110" w:type="dxa"/>
              <w:bottom w:w="60" w:type="dxa"/>
              <w:right w:w="110" w:type="dxa"/>
            </w:tcMar>
            <w:vAlign w:val="center"/>
          </w:tcPr>
          <w:p w14:paraId="5CBE6881" w14:textId="77777777" w:rsidR="00AE2D47" w:rsidRDefault="00AE2D47" w:rsidP="00AE2D47">
            <w:pPr>
              <w:spacing w:before="30" w:after="30"/>
            </w:pPr>
            <w:r>
              <w:rPr>
                <w:rFonts w:ascii="Times New Roman" w:eastAsia="Times New Roman" w:hAnsi="Times New Roman" w:cs="Times New Roman"/>
              </w:rPr>
              <w:t>Exécuté</w:t>
            </w:r>
          </w:p>
        </w:tc>
      </w:tr>
      <w:tr w:rsidR="00AE2D47" w14:paraId="5308A199" w14:textId="77777777" w:rsidTr="000900A8">
        <w:trPr>
          <w:cantSplit/>
        </w:trPr>
        <w:tc>
          <w:tcPr>
            <w:tcW w:w="2500" w:type="dxa"/>
            <w:shd w:val="clear" w:color="auto" w:fill="BDD6EE" w:themeFill="accent1" w:themeFillTint="66"/>
            <w:tcMar>
              <w:top w:w="60" w:type="dxa"/>
              <w:left w:w="110" w:type="dxa"/>
              <w:bottom w:w="60" w:type="dxa"/>
              <w:right w:w="110" w:type="dxa"/>
            </w:tcMar>
            <w:vAlign w:val="center"/>
          </w:tcPr>
          <w:p w14:paraId="3913C7A4" w14:textId="77777777" w:rsidR="00AE2D47" w:rsidRDefault="00AE2D47" w:rsidP="00AE2D47">
            <w:pPr>
              <w:spacing w:before="30" w:after="30"/>
            </w:pPr>
            <w:r>
              <w:rPr>
                <w:rFonts w:ascii="Times New Roman" w:eastAsia="Times New Roman" w:hAnsi="Times New Roman" w:cs="Times New Roman"/>
              </w:rPr>
              <w:t>Observation</w:t>
            </w:r>
          </w:p>
        </w:tc>
        <w:tc>
          <w:tcPr>
            <w:tcW w:w="900" w:type="dxa"/>
            <w:tcMar>
              <w:top w:w="60" w:type="dxa"/>
              <w:left w:w="110" w:type="dxa"/>
              <w:bottom w:w="60" w:type="dxa"/>
              <w:right w:w="110" w:type="dxa"/>
            </w:tcMar>
            <w:vAlign w:val="center"/>
          </w:tcPr>
          <w:p w14:paraId="46DEB100" w14:textId="77777777" w:rsidR="00AE2D47" w:rsidRDefault="00AE2D47" w:rsidP="00AE2D47">
            <w:pPr>
              <w:spacing w:before="30" w:after="30"/>
              <w:jc w:val="center"/>
            </w:pPr>
            <w:r>
              <w:rPr>
                <w:rFonts w:ascii="Times New Roman" w:eastAsia="Times New Roman" w:hAnsi="Times New Roman" w:cs="Times New Roman"/>
              </w:rPr>
              <w:t>AN</w:t>
            </w:r>
          </w:p>
        </w:tc>
        <w:tc>
          <w:tcPr>
            <w:tcW w:w="900" w:type="dxa"/>
            <w:tcMar>
              <w:top w:w="60" w:type="dxa"/>
              <w:left w:w="110" w:type="dxa"/>
              <w:bottom w:w="60" w:type="dxa"/>
              <w:right w:w="110" w:type="dxa"/>
            </w:tcMar>
            <w:vAlign w:val="center"/>
          </w:tcPr>
          <w:p w14:paraId="68391F58" w14:textId="77777777" w:rsidR="00AE2D47" w:rsidRDefault="00AE2D47" w:rsidP="00AE2D47">
            <w:pPr>
              <w:spacing w:before="30" w:after="30"/>
              <w:jc w:val="center"/>
            </w:pPr>
            <w:r>
              <w:rPr>
                <w:rFonts w:ascii="Times New Roman" w:eastAsia="Times New Roman" w:hAnsi="Times New Roman" w:cs="Times New Roman"/>
              </w:rPr>
              <w:t>300</w:t>
            </w:r>
          </w:p>
        </w:tc>
        <w:tc>
          <w:tcPr>
            <w:tcW w:w="1000" w:type="dxa"/>
            <w:tcMar>
              <w:top w:w="60" w:type="dxa"/>
              <w:left w:w="110" w:type="dxa"/>
              <w:bottom w:w="60" w:type="dxa"/>
              <w:right w:w="110" w:type="dxa"/>
            </w:tcMar>
            <w:vAlign w:val="center"/>
          </w:tcPr>
          <w:p w14:paraId="727464B5" w14:textId="77777777" w:rsidR="00AE2D47" w:rsidRDefault="00AE2D47" w:rsidP="00AE2D47">
            <w:pPr>
              <w:spacing w:before="30" w:after="30"/>
              <w:jc w:val="center"/>
            </w:pPr>
            <w:r>
              <w:rPr>
                <w:rFonts w:ascii="Times New Roman" w:eastAsia="Times New Roman" w:hAnsi="Times New Roman" w:cs="Times New Roman"/>
              </w:rPr>
              <w:t>PNP</w:t>
            </w:r>
          </w:p>
        </w:tc>
        <w:tc>
          <w:tcPr>
            <w:tcW w:w="3772" w:type="dxa"/>
            <w:tcMar>
              <w:top w:w="60" w:type="dxa"/>
              <w:left w:w="110" w:type="dxa"/>
              <w:bottom w:w="60" w:type="dxa"/>
              <w:right w:w="110" w:type="dxa"/>
            </w:tcMar>
            <w:vAlign w:val="center"/>
          </w:tcPr>
          <w:p w14:paraId="7648699D" w14:textId="77777777" w:rsidR="00AE2D47" w:rsidRDefault="00AE2D47" w:rsidP="00AE2D47">
            <w:pPr>
              <w:spacing w:before="30" w:after="30"/>
            </w:pPr>
            <w:r>
              <w:rPr>
                <w:rFonts w:ascii="Times New Roman" w:eastAsia="Times New Roman" w:hAnsi="Times New Roman" w:cs="Times New Roman"/>
              </w:rPr>
              <w:t>Remarques éventuelles</w:t>
            </w:r>
          </w:p>
        </w:tc>
      </w:tr>
    </w:tbl>
    <w:p w14:paraId="0D2C4446" w14:textId="77777777" w:rsidR="006E7BB5" w:rsidRPr="0001608F" w:rsidRDefault="0001608F" w:rsidP="0001608F">
      <w:pPr>
        <w:spacing w:line="276" w:lineRule="auto"/>
        <w:outlineLvl w:val="1"/>
        <w:rPr>
          <w:rFonts w:asciiTheme="minorHAnsi" w:eastAsia="Times New Roman" w:hAnsiTheme="minorHAnsi" w:cstheme="minorHAnsi"/>
          <w:sz w:val="20"/>
          <w:szCs w:val="20"/>
        </w:rPr>
      </w:pPr>
      <w:bookmarkStart w:id="63" w:name="_RefTAB018"/>
      <w:r>
        <w:rPr>
          <w:rFonts w:asciiTheme="minorHAnsi" w:eastAsia="Times New Roman" w:hAnsiTheme="minorHAnsi" w:cstheme="minorHAnsi"/>
          <w:sz w:val="20"/>
          <w:szCs w:val="20"/>
        </w:rPr>
        <w:t xml:space="preserve">                                               </w:t>
      </w:r>
      <w:r w:rsidR="00410EFD" w:rsidRPr="0001608F">
        <w:rPr>
          <w:rFonts w:asciiTheme="minorHAnsi" w:eastAsia="Times New Roman" w:hAnsiTheme="minorHAnsi" w:cstheme="minorHAnsi"/>
          <w:sz w:val="20"/>
          <w:szCs w:val="20"/>
        </w:rPr>
        <w:t xml:space="preserve">  Figure (Tableau </w:t>
      </w:r>
      <w:proofErr w:type="gramStart"/>
      <w:r w:rsidR="00410EFD" w:rsidRPr="0001608F">
        <w:rPr>
          <w:rFonts w:asciiTheme="minorHAnsi" w:eastAsia="Times New Roman" w:hAnsiTheme="minorHAnsi" w:cstheme="minorHAnsi"/>
          <w:sz w:val="20"/>
          <w:szCs w:val="20"/>
        </w:rPr>
        <w:t>16 )</w:t>
      </w:r>
      <w:proofErr w:type="gramEnd"/>
      <w:r w:rsidR="00410EFD" w:rsidRPr="0001608F">
        <w:rPr>
          <w:rFonts w:asciiTheme="minorHAnsi" w:eastAsia="Times New Roman" w:hAnsiTheme="minorHAnsi" w:cstheme="minorHAnsi"/>
          <w:sz w:val="20"/>
          <w:szCs w:val="20"/>
        </w:rPr>
        <w:t xml:space="preserve"> : </w:t>
      </w:r>
      <w:r w:rsidR="00410EFD" w:rsidRPr="0001608F">
        <w:rPr>
          <w:rFonts w:ascii="Times New Roman" w:eastAsia="Times New Roman" w:hAnsi="Times New Roman" w:cs="Times New Roman"/>
          <w:sz w:val="20"/>
          <w:szCs w:val="20"/>
        </w:rPr>
        <w:t>Avis de paiement</w:t>
      </w:r>
      <w:r w:rsidR="00410EFD" w:rsidRPr="0001608F">
        <w:rPr>
          <w:rFonts w:asciiTheme="minorHAnsi" w:eastAsia="Times New Roman" w:hAnsiTheme="minorHAnsi" w:cstheme="minorHAnsi"/>
          <w:sz w:val="20"/>
          <w:szCs w:val="20"/>
        </w:rPr>
        <w:t>– fiche d'étude</w:t>
      </w:r>
      <w:bookmarkEnd w:id="63"/>
    </w:p>
    <w:p w14:paraId="7643F529" w14:textId="77777777" w:rsidR="0091257F" w:rsidRDefault="0091257F">
      <w:pPr>
        <w:spacing w:after="0" w:line="20" w:lineRule="exact"/>
        <w:rPr>
          <w:sz w:val="2"/>
          <w:szCs w:val="2"/>
        </w:rPr>
        <w:sectPr w:rsidR="0091257F">
          <w:headerReference w:type="default" r:id="rId36"/>
          <w:footerReference w:type="default" r:id="rId37"/>
          <w:pgSz w:w="11906" w:h="16838"/>
          <w:pgMar w:top="1418" w:right="1418" w:bottom="1418" w:left="1418" w:header="709" w:footer="709" w:gutter="0"/>
          <w:cols w:space="708"/>
          <w:docGrid w:linePitch="360"/>
        </w:sectPr>
      </w:pPr>
    </w:p>
    <w:p w14:paraId="28212DE4" w14:textId="77777777" w:rsidR="00356BEA" w:rsidRDefault="009E3335" w:rsidP="001930A1">
      <w:pPr>
        <w:spacing w:line="276" w:lineRule="auto"/>
        <w:rPr>
          <w:rFonts w:ascii="Times New Roman" w:hAnsi="Times New Roman" w:cs="Times New Roman"/>
          <w:sz w:val="24"/>
        </w:rPr>
      </w:pPr>
      <w:bookmarkStart w:id="64" w:name="_RefTOC0034"/>
      <w:r>
        <w:rPr>
          <w:rFonts w:ascii="Times New Roman" w:hAnsi="Times New Roman" w:cs="Times New Roman"/>
          <w:noProof/>
          <w:lang w:eastAsia="fr-FR"/>
        </w:rPr>
        <w:lastRenderedPageBreak/>
        <mc:AlternateContent>
          <mc:Choice Requires="wps">
            <w:drawing>
              <wp:anchor distT="0" distB="0" distL="114300" distR="114300" simplePos="0" relativeHeight="251727360" behindDoc="0" locked="0" layoutInCell="1" allowOverlap="1" wp14:anchorId="5CBCEB56" wp14:editId="569D358E">
                <wp:simplePos x="0" y="0"/>
                <wp:positionH relativeFrom="margin">
                  <wp:posOffset>-140970</wp:posOffset>
                </wp:positionH>
                <wp:positionV relativeFrom="margin">
                  <wp:posOffset>2987040</wp:posOffset>
                </wp:positionV>
                <wp:extent cx="6167755" cy="2639060"/>
                <wp:effectExtent l="0" t="0" r="23495" b="27940"/>
                <wp:wrapSquare wrapText="bothSides"/>
                <wp:docPr id="25" name="Rectangle à coins arrondis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7755" cy="2639060"/>
                        </a:xfrm>
                        <a:prstGeom prst="roundRect">
                          <a:avLst/>
                        </a:prstGeom>
                        <a:gradFill rotWithShape="1">
                          <a:gsLst>
                            <a:gs pos="0">
                              <a:srgbClr val="A5A5A5">
                                <a:lumMod val="110000"/>
                                <a:satMod val="105000"/>
                                <a:tint val="67000"/>
                              </a:srgbClr>
                            </a:gs>
                            <a:gs pos="50000">
                              <a:srgbClr val="A5A5A5">
                                <a:lumMod val="105000"/>
                                <a:satMod val="103000"/>
                                <a:tint val="73000"/>
                              </a:srgbClr>
                            </a:gs>
                            <a:gs pos="100000">
                              <a:srgbClr val="A5A5A5">
                                <a:lumMod val="105000"/>
                                <a:satMod val="109000"/>
                                <a:tint val="81000"/>
                              </a:srgbClr>
                            </a:gs>
                          </a:gsLst>
                          <a:lin ang="5400000" scaled="0"/>
                        </a:gradFill>
                        <a:ln w="6350" cap="flat" cmpd="sng" algn="ctr">
                          <a:solidFill>
                            <a:srgbClr val="70AD47">
                              <a:lumMod val="50000"/>
                            </a:srgbClr>
                          </a:solidFill>
                          <a:prstDash val="solid"/>
                          <a:miter lim="800000"/>
                        </a:ln>
                        <a:effectLst/>
                      </wps:spPr>
                      <wps:txbx>
                        <w:txbxContent>
                          <w:p w14:paraId="438C22AA" w14:textId="77777777" w:rsidR="00001977" w:rsidRPr="00A4054B" w:rsidRDefault="00001977" w:rsidP="00224D2C">
                            <w:pPr>
                              <w:jc w:val="center"/>
                              <w:rPr>
                                <w:b/>
                                <w:color w:val="0070C0"/>
                                <w:spacing w:val="10"/>
                                <w:sz w:val="144"/>
                                <w:szCs w:val="144"/>
                              </w:rPr>
                            </w:pPr>
                            <w:r>
                              <w:rPr>
                                <w:b/>
                                <w:color w:val="0070C0"/>
                                <w:spacing w:val="10"/>
                                <w:sz w:val="144"/>
                                <w:szCs w:val="144"/>
                              </w:rPr>
                              <w:t>Chapitre III</w:t>
                            </w:r>
                          </w:p>
                          <w:p w14:paraId="721A99E3" w14:textId="77777777" w:rsidR="00001977" w:rsidRPr="00A4054B" w:rsidRDefault="00001977" w:rsidP="009E3335">
                            <w:pPr>
                              <w:jc w:val="center"/>
                              <w:rPr>
                                <w:rFonts w:ascii="Book Antiqua" w:hAnsi="Book Antiqua" w:cs="Times New Roman"/>
                                <w:b/>
                                <w:i/>
                                <w:color w:val="0070C0"/>
                                <w:sz w:val="48"/>
                                <w:szCs w:val="96"/>
                              </w:rPr>
                            </w:pPr>
                            <w:r>
                              <w:rPr>
                                <w:rFonts w:ascii="Book Antiqua" w:hAnsi="Book Antiqua" w:cs="Times New Roman"/>
                                <w:b/>
                                <w:i/>
                                <w:color w:val="0070C0"/>
                                <w:sz w:val="48"/>
                                <w:szCs w:val="96"/>
                              </w:rPr>
                              <w:t xml:space="preserve">Modélisation et conception du nouveau système </w:t>
                            </w:r>
                          </w:p>
                          <w:p w14:paraId="018E9A45" w14:textId="77777777" w:rsidR="00001977" w:rsidRPr="00A4054B" w:rsidRDefault="00001977" w:rsidP="003E43BB">
                            <w:pPr>
                              <w:jc w:val="center"/>
                              <w:rPr>
                                <w:rFonts w:ascii="Book Antiqua" w:hAnsi="Book Antiqua" w:cs="Times New Roman"/>
                                <w:b/>
                                <w:i/>
                                <w:color w:val="0070C0"/>
                                <w:sz w:val="48"/>
                                <w:szCs w:val="96"/>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margin">
                  <wp14:pctHeight>0</wp14:pctHeight>
                </wp14:sizeRelV>
              </wp:anchor>
            </w:drawing>
          </mc:Choice>
          <mc:Fallback>
            <w:pict>
              <v:roundrect w14:anchorId="5CBCEB56" id="Rectangle à coins arrondis 25" o:spid="_x0000_s1118" style="position:absolute;margin-left:-11.1pt;margin-top:235.2pt;width:485.65pt;height:207.8pt;z-index:251727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" fillcolor="#d2d2d2" strokecolor="#385723" strokeweight=".5pt">
                <v:fill color2="silver" rotate="t" colors="0 #d2d2d2;.5 #c8c8c8;1 silver" focus="100%" type="gradient">
                  <o:fill v:ext="view" type="gradientUnscaled"/>
                </v:fill>
                <v:stroke joinstyle="miter"/>
                <v:path arrowok="t"/>
                <v:textbox>
                  <w:txbxContent>
                    <w:p w14:paraId="438C22AA" w14:textId="77777777" w:rsidR="00001977" w:rsidRPr="00A4054B" w:rsidRDefault="00001977" w:rsidP="00224D2C">
                      <w:pPr>
                        <w:jc w:val="center"/>
                        <w:rPr>
                          <w:b/>
                          <w:color w:val="0070C0"/>
                          <w:spacing w:val="10"/>
                          <w:sz w:val="144"/>
                          <w:szCs w:val="144"/>
                        </w:rPr>
                      </w:pPr>
                      <w:r>
                        <w:rPr>
                          <w:b/>
                          <w:color w:val="0070C0"/>
                          <w:spacing w:val="10"/>
                          <w:sz w:val="144"/>
                          <w:szCs w:val="144"/>
                        </w:rPr>
                        <w:t>Chapitre III</w:t>
                      </w:r>
                    </w:p>
                    <w:p w14:paraId="721A99E3" w14:textId="77777777" w:rsidR="00001977" w:rsidRPr="00A4054B" w:rsidRDefault="00001977" w:rsidP="009E3335">
                      <w:pPr>
                        <w:jc w:val="center"/>
                        <w:rPr>
                          <w:rFonts w:ascii="Book Antiqua" w:hAnsi="Book Antiqua" w:cs="Times New Roman"/>
                          <w:b/>
                          <w:i/>
                          <w:color w:val="0070C0"/>
                          <w:sz w:val="48"/>
                          <w:szCs w:val="96"/>
                        </w:rPr>
                      </w:pPr>
                      <w:r>
                        <w:rPr>
                          <w:rFonts w:ascii="Book Antiqua" w:hAnsi="Book Antiqua" w:cs="Times New Roman"/>
                          <w:b/>
                          <w:i/>
                          <w:color w:val="0070C0"/>
                          <w:sz w:val="48"/>
                          <w:szCs w:val="96"/>
                        </w:rPr>
                        <w:t xml:space="preserve">Modélisation et conception du nouveau système </w:t>
                      </w:r>
                    </w:p>
                    <w:p w14:paraId="018E9A45" w14:textId="77777777" w:rsidR="00001977" w:rsidRPr="00A4054B" w:rsidRDefault="00001977" w:rsidP="003E43BB">
                      <w:pPr>
                        <w:jc w:val="center"/>
                        <w:rPr>
                          <w:rFonts w:ascii="Book Antiqua" w:hAnsi="Book Antiqua" w:cs="Times New Roman"/>
                          <w:b/>
                          <w:i/>
                          <w:color w:val="0070C0"/>
                          <w:sz w:val="48"/>
                          <w:szCs w:val="96"/>
                        </w:rPr>
                      </w:pPr>
                    </w:p>
                  </w:txbxContent>
                </v:textbox>
                <w10:wrap type="square" anchorx="margin" anchory="margin"/>
              </v:roundrect>
            </w:pict>
          </mc:Fallback>
        </mc:AlternateContent>
      </w:r>
      <w:bookmarkEnd w:id="64"/>
    </w:p>
    <w:p w14:paraId="1BEA5162" w14:textId="77777777" w:rsidR="00F040D6" w:rsidRDefault="00F040D6" w:rsidP="00F040D6">
      <w:pPr>
        <w:tabs>
          <w:tab w:val="left" w:pos="7320"/>
        </w:tabs>
        <w:rPr>
          <w:rFonts w:ascii="Times New Roman" w:hAnsi="Times New Roman" w:cs="Times New Roman"/>
          <w:sz w:val="24"/>
          <w:szCs w:val="24"/>
        </w:rPr>
      </w:pPr>
    </w:p>
    <w:p w14:paraId="0740D002" w14:textId="77777777" w:rsidR="003E43BB" w:rsidRPr="00F040D6" w:rsidRDefault="00F040D6" w:rsidP="00F040D6">
      <w:pPr>
        <w:tabs>
          <w:tab w:val="left" w:pos="7320"/>
        </w:tabs>
        <w:rPr>
          <w:rFonts w:ascii="Times New Roman" w:hAnsi="Times New Roman" w:cs="Times New Roman"/>
          <w:sz w:val="24"/>
          <w:szCs w:val="24"/>
        </w:rPr>
        <w:sectPr w:rsidR="003E43BB" w:rsidRPr="00F040D6" w:rsidSect="0044218E">
          <w:headerReference w:type="default" r:id="rId38"/>
          <w:footerReference w:type="default" r:id="rId39"/>
          <w:headerReference w:type="first" r:id="rId40"/>
          <w:footerReference w:type="first" r:id="rId41"/>
          <w:pgSz w:w="11906" w:h="16838"/>
          <w:pgMar w:top="1418" w:right="1418" w:bottom="1418" w:left="1418" w:header="709" w:footer="709" w:gutter="0"/>
          <w:cols w:space="708"/>
          <w:titlePg/>
          <w:docGrid w:linePitch="360"/>
        </w:sectPr>
      </w:pPr>
      <w:r>
        <w:rPr>
          <w:rFonts w:ascii="Times New Roman" w:hAnsi="Times New Roman" w:cs="Times New Roman"/>
          <w:sz w:val="24"/>
          <w:szCs w:val="24"/>
        </w:rPr>
        <w:tab/>
      </w:r>
    </w:p>
    <w:p w14:paraId="5C788111" w14:textId="77777777" w:rsidR="003B41C0" w:rsidRDefault="00BA4F81" w:rsidP="003B41C0">
      <w:pPr>
        <w:spacing w:line="360" w:lineRule="auto"/>
        <w:ind w:left="11" w:hanging="11"/>
        <w:outlineLvl w:val="2"/>
        <w:rPr>
          <w:rFonts w:ascii="Times New Roman" w:hAnsi="Times New Roman" w:cs="Times New Roman"/>
          <w:b/>
          <w:color w:val="2E74B5" w:themeColor="accent1" w:themeShade="BF"/>
          <w:sz w:val="28"/>
          <w:szCs w:val="24"/>
        </w:rPr>
      </w:pPr>
      <w:bookmarkStart w:id="65" w:name="_RefTOC0035"/>
      <w:r>
        <w:rPr>
          <w:rFonts w:ascii="Times New Roman" w:hAnsi="Times New Roman" w:cs="Times New Roman"/>
          <w:b/>
          <w:color w:val="2E74B5" w:themeColor="accent1" w:themeShade="BF"/>
          <w:sz w:val="28"/>
          <w:szCs w:val="24"/>
        </w:rPr>
        <w:lastRenderedPageBreak/>
        <w:t>3.1. Concepts théoriques :</w:t>
      </w:r>
      <w:bookmarkEnd w:id="65"/>
    </w:p>
    <w:p w14:paraId="15FC46B0" w14:textId="77777777" w:rsidR="003B41C0" w:rsidRPr="003B41C0" w:rsidRDefault="003B41C0" w:rsidP="003B41C0">
      <w:pPr>
        <w:spacing w:line="360" w:lineRule="auto"/>
        <w:ind w:left="11" w:hanging="11"/>
        <w:outlineLvl w:val="2"/>
        <w:rPr>
          <w:b/>
          <w:bCs/>
          <w:color w:val="2E74B5" w:themeColor="accent1" w:themeShade="BF"/>
          <w:sz w:val="32"/>
          <w:szCs w:val="32"/>
        </w:rPr>
      </w:pPr>
      <w:r>
        <w:rPr>
          <w:b/>
          <w:bCs/>
          <w:color w:val="2E74B5" w:themeColor="accent1" w:themeShade="BF"/>
          <w:sz w:val="32"/>
          <w:szCs w:val="32"/>
        </w:rPr>
        <w:t xml:space="preserve"> Définition :</w:t>
      </w:r>
    </w:p>
    <w:p w14:paraId="0A309BCB" w14:textId="77777777" w:rsidR="009E3335" w:rsidRPr="00581526" w:rsidRDefault="009E3335" w:rsidP="009E3335">
      <w:pPr>
        <w:spacing w:line="276" w:lineRule="auto"/>
        <w:jc w:val="both"/>
        <w:rPr>
          <w:rFonts w:ascii="Times New Roman" w:hAnsi="Times New Roman" w:cs="Times New Roman"/>
          <w:b/>
          <w:bCs/>
          <w:sz w:val="28"/>
          <w:szCs w:val="28"/>
        </w:rPr>
      </w:pPr>
      <w:r>
        <w:rPr>
          <w:rFonts w:ascii="Times New Roman" w:hAnsi="Times New Roman" w:cs="Times New Roman"/>
          <w:sz w:val="24"/>
          <w:szCs w:val="24"/>
        </w:rPr>
        <w:t xml:space="preserve">La conception et la réalisation d’un système d’information pour suivi les contrats et les factures doit impérativement finaliser par l’étape de la Communication avec la machine, Appelée « Administration d’une base de </w:t>
      </w:r>
      <w:proofErr w:type="gramStart"/>
      <w:r>
        <w:rPr>
          <w:rFonts w:ascii="Times New Roman" w:hAnsi="Times New Roman" w:cs="Times New Roman"/>
          <w:sz w:val="24"/>
          <w:szCs w:val="24"/>
        </w:rPr>
        <w:t>donnée »</w:t>
      </w:r>
      <w:proofErr w:type="gramEnd"/>
      <w:r>
        <w:rPr>
          <w:rFonts w:ascii="Times New Roman" w:hAnsi="Times New Roman" w:cs="Times New Roman"/>
          <w:sz w:val="24"/>
          <w:szCs w:val="24"/>
        </w:rPr>
        <w:t>, Le but de cette étude est les suivants.</w:t>
      </w:r>
    </w:p>
    <w:p w14:paraId="05D563A9" w14:textId="77777777" w:rsidR="009E3335" w:rsidRPr="00581526" w:rsidRDefault="009E3335" w:rsidP="000E75FD">
      <w:pPr>
        <w:numPr>
          <w:ilvl w:val="0"/>
          <w:numId w:val="1"/>
        </w:numPr>
        <w:spacing w:after="200" w:line="276" w:lineRule="auto"/>
        <w:contextualSpacing/>
        <w:jc w:val="both"/>
        <w:rPr>
          <w:rFonts w:ascii="Times New Roman" w:hAnsi="Times New Roman" w:cs="Times New Roman"/>
          <w:sz w:val="24"/>
          <w:szCs w:val="24"/>
        </w:rPr>
      </w:pPr>
      <w:r>
        <w:rPr>
          <w:rFonts w:ascii="Times New Roman" w:hAnsi="Times New Roman" w:cs="Times New Roman"/>
          <w:sz w:val="24"/>
          <w:szCs w:val="24"/>
        </w:rPr>
        <w:t>Consister la communication avec la machine.</w:t>
      </w:r>
    </w:p>
    <w:p w14:paraId="665D049D" w14:textId="77777777" w:rsidR="009E3335" w:rsidRPr="00581526" w:rsidRDefault="009E3335" w:rsidP="000E75FD">
      <w:pPr>
        <w:numPr>
          <w:ilvl w:val="0"/>
          <w:numId w:val="1"/>
        </w:numPr>
        <w:spacing w:after="200" w:line="276" w:lineRule="auto"/>
        <w:contextualSpacing/>
        <w:jc w:val="both"/>
        <w:rPr>
          <w:rFonts w:ascii="Times New Roman" w:hAnsi="Times New Roman" w:cs="Times New Roman"/>
          <w:sz w:val="24"/>
          <w:szCs w:val="24"/>
        </w:rPr>
      </w:pPr>
      <w:r>
        <w:rPr>
          <w:rFonts w:ascii="Times New Roman" w:hAnsi="Times New Roman" w:cs="Times New Roman"/>
          <w:sz w:val="24"/>
          <w:szCs w:val="24"/>
        </w:rPr>
        <w:t>Le Système de sécurité fiable pour gérer les activités.</w:t>
      </w:r>
    </w:p>
    <w:p w14:paraId="1986DA0C" w14:textId="77777777" w:rsidR="009E3335" w:rsidRPr="00581526" w:rsidRDefault="009E3335" w:rsidP="000E75FD">
      <w:pPr>
        <w:numPr>
          <w:ilvl w:val="0"/>
          <w:numId w:val="1"/>
        </w:numPr>
        <w:spacing w:after="200" w:line="276" w:lineRule="auto"/>
        <w:contextualSpacing/>
        <w:jc w:val="both"/>
        <w:rPr>
          <w:rFonts w:ascii="Times New Roman" w:hAnsi="Times New Roman" w:cs="Times New Roman"/>
          <w:sz w:val="24"/>
          <w:szCs w:val="24"/>
        </w:rPr>
      </w:pPr>
      <w:r>
        <w:rPr>
          <w:rFonts w:ascii="Times New Roman" w:hAnsi="Times New Roman" w:cs="Times New Roman"/>
          <w:sz w:val="24"/>
          <w:szCs w:val="24"/>
        </w:rPr>
        <w:t>Et la restauration d’une sauvegarde de BDD.</w:t>
      </w:r>
    </w:p>
    <w:p w14:paraId="6567BE1F" w14:textId="77777777" w:rsidR="009E3335" w:rsidRPr="00581526" w:rsidRDefault="009E3335" w:rsidP="009E3335">
      <w:pPr>
        <w:spacing w:after="200" w:line="276" w:lineRule="auto"/>
        <w:ind w:firstLine="708"/>
        <w:contextualSpacing/>
        <w:jc w:val="both"/>
        <w:rPr>
          <w:rFonts w:ascii="Times New Roman" w:hAnsi="Times New Roman" w:cs="Times New Roman"/>
          <w:sz w:val="24"/>
          <w:szCs w:val="24"/>
        </w:rPr>
      </w:pPr>
      <w:r>
        <w:rPr>
          <w:rFonts w:ascii="Times New Roman" w:hAnsi="Times New Roman" w:cs="Times New Roman"/>
          <w:sz w:val="24"/>
          <w:szCs w:val="24"/>
        </w:rPr>
        <w:t>L’étude d’administration d’une base de données qui constitue l’objet de ce chapitre, Sera présenté comme suite :</w:t>
      </w:r>
    </w:p>
    <w:p w14:paraId="57F59B34" w14:textId="77777777" w:rsidR="009E3335" w:rsidRPr="00581526" w:rsidRDefault="009E3335" w:rsidP="000E75FD">
      <w:pPr>
        <w:numPr>
          <w:ilvl w:val="0"/>
          <w:numId w:val="2"/>
        </w:numPr>
        <w:spacing w:after="200" w:line="276" w:lineRule="auto"/>
        <w:ind w:firstLine="66"/>
        <w:contextualSpacing/>
        <w:jc w:val="both"/>
        <w:rPr>
          <w:rFonts w:ascii="Times New Roman" w:hAnsi="Times New Roman" w:cs="Times New Roman"/>
          <w:sz w:val="24"/>
          <w:szCs w:val="24"/>
        </w:rPr>
      </w:pPr>
      <w:r>
        <w:rPr>
          <w:rFonts w:ascii="Times New Roman" w:hAnsi="Times New Roman" w:cs="Times New Roman"/>
          <w:sz w:val="24"/>
          <w:szCs w:val="24"/>
        </w:rPr>
        <w:t>Présentation des outils utilisés</w:t>
      </w:r>
    </w:p>
    <w:p w14:paraId="045001F8" w14:textId="77777777" w:rsidR="009E3335" w:rsidRPr="00581526" w:rsidRDefault="009E3335" w:rsidP="000E75FD">
      <w:pPr>
        <w:numPr>
          <w:ilvl w:val="0"/>
          <w:numId w:val="2"/>
        </w:numPr>
        <w:spacing w:after="200" w:line="276" w:lineRule="auto"/>
        <w:ind w:firstLine="66"/>
        <w:contextualSpacing/>
        <w:jc w:val="both"/>
        <w:rPr>
          <w:rFonts w:ascii="Times New Roman" w:hAnsi="Times New Roman" w:cs="Times New Roman"/>
          <w:sz w:val="24"/>
          <w:szCs w:val="24"/>
        </w:rPr>
      </w:pPr>
      <w:r>
        <w:rPr>
          <w:rFonts w:ascii="Times New Roman" w:hAnsi="Times New Roman" w:cs="Times New Roman"/>
          <w:sz w:val="24"/>
          <w:szCs w:val="24"/>
        </w:rPr>
        <w:t>Gestion de la sécurité.</w:t>
      </w:r>
    </w:p>
    <w:p w14:paraId="0C684609" w14:textId="77777777" w:rsidR="009E3335" w:rsidRDefault="009E3335" w:rsidP="009E3335">
      <w:pPr>
        <w:spacing w:line="276" w:lineRule="auto"/>
        <w:rPr>
          <w:rFonts w:ascii="Times New Roman" w:hAnsi="Times New Roman" w:cs="Times New Roman"/>
          <w:sz w:val="24"/>
        </w:rPr>
      </w:pPr>
    </w:p>
    <w:p w14:paraId="175390ED" w14:textId="77777777" w:rsidR="009E3335" w:rsidRPr="00AB3E1F" w:rsidRDefault="00BA4F81" w:rsidP="009E3335">
      <w:pPr>
        <w:ind w:left="360"/>
        <w:rPr>
          <w:rFonts w:asciiTheme="majorBidi" w:hAnsiTheme="majorBidi" w:cstheme="majorBidi"/>
          <w:b/>
          <w:bCs/>
          <w:sz w:val="28"/>
          <w:szCs w:val="28"/>
        </w:rPr>
      </w:pPr>
      <w:bookmarkStart w:id="66" w:name="_RefTOC0036"/>
      <w:r>
        <w:rPr>
          <w:rFonts w:asciiTheme="majorBidi" w:hAnsiTheme="majorBidi" w:cstheme="majorBidi"/>
          <w:b/>
          <w:bCs/>
          <w:color w:val="2E74B5" w:themeColor="accent1" w:themeShade="BF"/>
          <w:sz w:val="28"/>
          <w:szCs w:val="28"/>
        </w:rPr>
        <w:t>3.2. Préparation du cahier de charge :</w:t>
      </w:r>
      <w:r>
        <w:rPr>
          <w:rFonts w:asciiTheme="majorBidi" w:hAnsiTheme="majorBidi" w:cstheme="majorBidi"/>
          <w:b/>
          <w:bCs/>
          <w:sz w:val="28"/>
          <w:szCs w:val="28"/>
        </w:rPr>
        <w:t xml:space="preserve"> </w:t>
      </w:r>
      <w:bookmarkEnd w:id="66"/>
    </w:p>
    <w:p w14:paraId="7BEB9CC6" w14:textId="77777777" w:rsidR="009E3335" w:rsidRDefault="009E3335" w:rsidP="009E3335">
      <w:pPr>
        <w:rPr>
          <w:rFonts w:asciiTheme="minorHAnsi" w:hAnsiTheme="minorHAnsi" w:cstheme="minorHAnsi"/>
        </w:rPr>
      </w:pPr>
      <w:r>
        <w:rPr>
          <w:rFonts w:asciiTheme="minorHAnsi" w:hAnsiTheme="minorHAnsi" w:cstheme="minorHAnsi"/>
        </w:rPr>
        <w:t>Actuellement, SONATRACH gère ses factures via des système manuels et fragmentés, ce qui entraine des retards de traitement, des difficultés de suivi des paiements, et une faible visibilité sur l’état des transactions. Cette section définit les besoins fonctionnels et non-fonctionnels nécessaires pour mettre en place une gestion proactive et améliorer l’efficacité du traitement des factures au sein de l’entreprise.</w:t>
      </w:r>
    </w:p>
    <w:p w14:paraId="18EA5F7A" w14:textId="77777777" w:rsidR="009E3335" w:rsidRDefault="00CD6B2A" w:rsidP="00CD6B2A">
      <w:pPr>
        <w:rPr>
          <w:rFonts w:asciiTheme="majorBidi" w:hAnsiTheme="majorBidi" w:cstheme="majorBidi"/>
          <w:b/>
          <w:bCs/>
          <w:sz w:val="28"/>
          <w:szCs w:val="28"/>
        </w:rPr>
      </w:pPr>
      <w:bookmarkStart w:id="67" w:name="_RefTOC0037"/>
      <w:r>
        <w:rPr>
          <w:rFonts w:asciiTheme="majorBidi" w:hAnsiTheme="majorBidi" w:cstheme="majorBidi"/>
          <w:b/>
          <w:bCs/>
          <w:sz w:val="28"/>
          <w:szCs w:val="28"/>
        </w:rPr>
        <w:t xml:space="preserve">      </w:t>
      </w:r>
      <w:r>
        <w:rPr>
          <w:rFonts w:asciiTheme="majorBidi" w:hAnsiTheme="majorBidi" w:cstheme="majorBidi"/>
          <w:b/>
          <w:bCs/>
          <w:color w:val="2E74B5" w:themeColor="accent1" w:themeShade="BF"/>
          <w:sz w:val="28"/>
          <w:szCs w:val="28"/>
        </w:rPr>
        <w:t xml:space="preserve">3.2.1. Besoins fonctionnels : </w:t>
      </w:r>
      <w:bookmarkEnd w:id="67"/>
    </w:p>
    <w:p w14:paraId="725D956C" w14:textId="77777777" w:rsidR="009E3335" w:rsidRPr="007E7D5A" w:rsidRDefault="009E3335" w:rsidP="009E3335">
      <w:pPr>
        <w:rPr>
          <w:rFonts w:asciiTheme="minorHAnsi" w:hAnsiTheme="minorHAnsi" w:cstheme="minorHAnsi"/>
        </w:rPr>
      </w:pPr>
      <w:r>
        <w:rPr>
          <w:rFonts w:asciiTheme="minorHAnsi" w:hAnsiTheme="minorHAnsi" w:cstheme="minorHAnsi"/>
        </w:rPr>
        <w:t>Les besoins fonctionnels décrivent précisément ce que le système doit faire, incluant toutes les fonctionnalités et les services offerts aux utilisateurs.</w:t>
      </w:r>
    </w:p>
    <w:p w14:paraId="0B3A42BA" w14:textId="77777777" w:rsidR="009E3335" w:rsidRPr="00BA4F81" w:rsidRDefault="00CD6B2A">
      <w:pPr>
        <w:pStyle w:val="Paragraphedeliste"/>
        <w:numPr>
          <w:ilvl w:val="0"/>
          <w:numId w:val="26"/>
        </w:numPr>
        <w:rPr>
          <w:rFonts w:asciiTheme="majorBidi" w:hAnsiTheme="majorBidi" w:cstheme="majorBidi"/>
          <w:b/>
          <w:bCs/>
          <w:color w:val="2E74B5" w:themeColor="accent1" w:themeShade="BF"/>
          <w:sz w:val="28"/>
          <w:szCs w:val="28"/>
        </w:rPr>
      </w:pPr>
      <w:r>
        <w:rPr>
          <w:rFonts w:asciiTheme="majorBidi" w:hAnsiTheme="majorBidi" w:cstheme="majorBidi"/>
          <w:b/>
          <w:bCs/>
          <w:color w:val="2E74B5" w:themeColor="accent1" w:themeShade="BF"/>
          <w:sz w:val="28"/>
          <w:szCs w:val="28"/>
        </w:rPr>
        <w:t xml:space="preserve"> Fonctions Administrateur :</w:t>
      </w:r>
    </w:p>
    <w:p w14:paraId="551EA206" w14:textId="77777777" w:rsidR="009E3335" w:rsidRPr="007F6DF8" w:rsidRDefault="009E3335">
      <w:pPr>
        <w:pStyle w:val="Paragraphedeliste"/>
        <w:numPr>
          <w:ilvl w:val="0"/>
          <w:numId w:val="8"/>
        </w:numPr>
        <w:rPr>
          <w:rFonts w:asciiTheme="minorHAnsi" w:hAnsiTheme="minorHAnsi" w:cstheme="minorHAnsi"/>
          <w:u w:val="single"/>
        </w:rPr>
      </w:pPr>
      <w:r>
        <w:rPr>
          <w:rFonts w:asciiTheme="minorHAnsi" w:hAnsiTheme="minorHAnsi" w:cstheme="minorHAnsi"/>
        </w:rPr>
        <w:t xml:space="preserve">Gérer l’ensemble des comptes utilisateurs et attribuer les </w:t>
      </w:r>
      <w:proofErr w:type="spellStart"/>
      <w:proofErr w:type="gramStart"/>
      <w:r>
        <w:rPr>
          <w:rFonts w:asciiTheme="minorHAnsi" w:hAnsiTheme="minorHAnsi" w:cstheme="minorHAnsi"/>
        </w:rPr>
        <w:t>roles</w:t>
      </w:r>
      <w:proofErr w:type="spellEnd"/>
      <w:r>
        <w:rPr>
          <w:rFonts w:asciiTheme="minorHAnsi" w:hAnsiTheme="minorHAnsi" w:cstheme="minorHAnsi"/>
        </w:rPr>
        <w:t xml:space="preserve"> .</w:t>
      </w:r>
      <w:proofErr w:type="gramEnd"/>
    </w:p>
    <w:p w14:paraId="133AB2D3" w14:textId="77777777" w:rsidR="009E3335" w:rsidRPr="007F6DF8" w:rsidRDefault="009E3335">
      <w:pPr>
        <w:pStyle w:val="Paragraphedeliste"/>
        <w:numPr>
          <w:ilvl w:val="0"/>
          <w:numId w:val="8"/>
        </w:numPr>
        <w:rPr>
          <w:rFonts w:asciiTheme="minorHAnsi" w:hAnsiTheme="minorHAnsi" w:cstheme="minorHAnsi"/>
          <w:u w:val="single"/>
        </w:rPr>
      </w:pPr>
      <w:r>
        <w:rPr>
          <w:rFonts w:asciiTheme="minorHAnsi" w:hAnsiTheme="minorHAnsi" w:cstheme="minorHAnsi"/>
        </w:rPr>
        <w:t>Configurer les paramètres de sécurité et les droits d’accès.</w:t>
      </w:r>
    </w:p>
    <w:p w14:paraId="4DEAF8AE" w14:textId="77777777" w:rsidR="009E3335" w:rsidRPr="007F6DF8" w:rsidRDefault="009E3335">
      <w:pPr>
        <w:pStyle w:val="Paragraphedeliste"/>
        <w:numPr>
          <w:ilvl w:val="0"/>
          <w:numId w:val="8"/>
        </w:numPr>
        <w:rPr>
          <w:rFonts w:asciiTheme="minorHAnsi" w:hAnsiTheme="minorHAnsi" w:cstheme="minorHAnsi"/>
          <w:u w:val="single"/>
        </w:rPr>
      </w:pPr>
      <w:r>
        <w:rPr>
          <w:rFonts w:asciiTheme="minorHAnsi" w:hAnsiTheme="minorHAnsi" w:cstheme="minorHAnsi"/>
        </w:rPr>
        <w:t>Superviser les performances globales et l’état du système.</w:t>
      </w:r>
    </w:p>
    <w:p w14:paraId="4A53159C" w14:textId="77777777" w:rsidR="009E3335" w:rsidRPr="007F6DF8" w:rsidRDefault="009E3335">
      <w:pPr>
        <w:pStyle w:val="Paragraphedeliste"/>
        <w:numPr>
          <w:ilvl w:val="0"/>
          <w:numId w:val="8"/>
        </w:numPr>
        <w:rPr>
          <w:rFonts w:asciiTheme="minorHAnsi" w:hAnsiTheme="minorHAnsi" w:cstheme="minorHAnsi"/>
          <w:u w:val="single"/>
        </w:rPr>
      </w:pPr>
      <w:r>
        <w:rPr>
          <w:rFonts w:asciiTheme="minorHAnsi" w:hAnsiTheme="minorHAnsi" w:cstheme="minorHAnsi"/>
        </w:rPr>
        <w:t>Valider les opérations de maintenance ou de mise à jour.</w:t>
      </w:r>
    </w:p>
    <w:p w14:paraId="7070D8D0" w14:textId="77777777" w:rsidR="009E3335" w:rsidRPr="008B5B5B" w:rsidRDefault="009E3335">
      <w:pPr>
        <w:pStyle w:val="Paragraphedeliste"/>
        <w:numPr>
          <w:ilvl w:val="0"/>
          <w:numId w:val="8"/>
        </w:numPr>
        <w:rPr>
          <w:rFonts w:asciiTheme="minorHAnsi" w:hAnsiTheme="minorHAnsi" w:cstheme="minorHAnsi"/>
          <w:u w:val="single"/>
        </w:rPr>
      </w:pPr>
      <w:r>
        <w:rPr>
          <w:rFonts w:asciiTheme="minorHAnsi" w:hAnsiTheme="minorHAnsi" w:cstheme="minorHAnsi"/>
        </w:rPr>
        <w:t>Consulter et extraire des rapports d’audit sur l’activité.</w:t>
      </w:r>
    </w:p>
    <w:p w14:paraId="343A86EB" w14:textId="77777777" w:rsidR="009E3335" w:rsidRPr="00BA4F81" w:rsidRDefault="009E3335">
      <w:pPr>
        <w:pStyle w:val="Paragraphedeliste"/>
        <w:numPr>
          <w:ilvl w:val="0"/>
          <w:numId w:val="26"/>
        </w:numPr>
        <w:rPr>
          <w:rFonts w:asciiTheme="majorBidi" w:hAnsiTheme="majorBidi" w:cstheme="majorBidi"/>
          <w:b/>
          <w:bCs/>
          <w:color w:val="2E74B5" w:themeColor="accent1" w:themeShade="BF"/>
          <w:sz w:val="28"/>
          <w:szCs w:val="28"/>
        </w:rPr>
      </w:pPr>
      <w:r>
        <w:rPr>
          <w:rFonts w:asciiTheme="majorBidi" w:hAnsiTheme="majorBidi" w:cstheme="majorBidi"/>
          <w:b/>
          <w:bCs/>
          <w:color w:val="2E74B5" w:themeColor="accent1" w:themeShade="BF"/>
          <w:sz w:val="28"/>
          <w:szCs w:val="28"/>
        </w:rPr>
        <w:t>Fonctions le gestionnaire des factures :</w:t>
      </w:r>
    </w:p>
    <w:p w14:paraId="4456B9D1" w14:textId="77777777" w:rsidR="009E3335" w:rsidRPr="008B5B5B" w:rsidRDefault="009E3335">
      <w:pPr>
        <w:pStyle w:val="Paragraphedeliste"/>
        <w:numPr>
          <w:ilvl w:val="0"/>
          <w:numId w:val="9"/>
        </w:numPr>
        <w:rPr>
          <w:rFonts w:asciiTheme="minorHAnsi" w:hAnsiTheme="minorHAnsi" w:cstheme="minorHAnsi"/>
        </w:rPr>
      </w:pPr>
      <w:r>
        <w:rPr>
          <w:rFonts w:asciiTheme="minorHAnsi" w:hAnsiTheme="minorHAnsi" w:cstheme="minorHAnsi"/>
        </w:rPr>
        <w:t>Enregistrer et gérer les factures entrantes et sortantes.</w:t>
      </w:r>
    </w:p>
    <w:p w14:paraId="4E23559A" w14:textId="77777777" w:rsidR="009E3335" w:rsidRDefault="009E3335">
      <w:pPr>
        <w:pStyle w:val="Paragraphedeliste"/>
        <w:numPr>
          <w:ilvl w:val="0"/>
          <w:numId w:val="9"/>
        </w:numPr>
        <w:rPr>
          <w:rFonts w:asciiTheme="minorHAnsi" w:hAnsiTheme="minorHAnsi" w:cstheme="minorHAnsi"/>
        </w:rPr>
      </w:pPr>
      <w:r>
        <w:rPr>
          <w:rFonts w:asciiTheme="minorHAnsi" w:hAnsiTheme="minorHAnsi" w:cstheme="minorHAnsi"/>
        </w:rPr>
        <w:t>Suivre l’état de traitement et de paiement de chaque facture.</w:t>
      </w:r>
    </w:p>
    <w:p w14:paraId="3C97C425" w14:textId="77777777" w:rsidR="009E3335" w:rsidRDefault="009E3335">
      <w:pPr>
        <w:pStyle w:val="Paragraphedeliste"/>
        <w:numPr>
          <w:ilvl w:val="0"/>
          <w:numId w:val="9"/>
        </w:numPr>
        <w:rPr>
          <w:rFonts w:asciiTheme="minorHAnsi" w:hAnsiTheme="minorHAnsi" w:cstheme="minorHAnsi"/>
        </w:rPr>
      </w:pPr>
      <w:r>
        <w:rPr>
          <w:rFonts w:asciiTheme="minorHAnsi" w:hAnsiTheme="minorHAnsi" w:cstheme="minorHAnsi"/>
        </w:rPr>
        <w:t>Joindre des documents justificatifs aux factures.</w:t>
      </w:r>
    </w:p>
    <w:p w14:paraId="254C990F" w14:textId="77777777" w:rsidR="009E3335" w:rsidRDefault="009E3335">
      <w:pPr>
        <w:pStyle w:val="Paragraphedeliste"/>
        <w:numPr>
          <w:ilvl w:val="0"/>
          <w:numId w:val="9"/>
        </w:numPr>
        <w:rPr>
          <w:rFonts w:asciiTheme="minorHAnsi" w:hAnsiTheme="minorHAnsi" w:cstheme="minorHAnsi"/>
        </w:rPr>
      </w:pPr>
      <w:r>
        <w:rPr>
          <w:rFonts w:asciiTheme="minorHAnsi" w:hAnsiTheme="minorHAnsi" w:cstheme="minorHAnsi"/>
        </w:rPr>
        <w:t>Transmettre les factures pour validation.</w:t>
      </w:r>
    </w:p>
    <w:p w14:paraId="06989138" w14:textId="77777777" w:rsidR="009E3335" w:rsidRPr="008B5B5B" w:rsidRDefault="009E3335">
      <w:pPr>
        <w:pStyle w:val="Paragraphedeliste"/>
        <w:numPr>
          <w:ilvl w:val="0"/>
          <w:numId w:val="9"/>
        </w:numPr>
        <w:rPr>
          <w:rFonts w:asciiTheme="minorHAnsi" w:hAnsiTheme="minorHAnsi" w:cstheme="minorHAnsi"/>
        </w:rPr>
      </w:pPr>
      <w:r>
        <w:rPr>
          <w:rFonts w:asciiTheme="minorHAnsi" w:hAnsiTheme="minorHAnsi" w:cstheme="minorHAnsi"/>
        </w:rPr>
        <w:t>Extraire des données de facturation pour des rapports.</w:t>
      </w:r>
    </w:p>
    <w:p w14:paraId="2607D0BC" w14:textId="77777777" w:rsidR="009E3335" w:rsidRDefault="009E3335" w:rsidP="009E3335">
      <w:pPr>
        <w:rPr>
          <w:rFonts w:asciiTheme="minorHAnsi" w:hAnsiTheme="minorHAnsi" w:cstheme="minorHAnsi"/>
        </w:rPr>
      </w:pPr>
    </w:p>
    <w:p w14:paraId="14DF8967" w14:textId="77777777" w:rsidR="009E3335" w:rsidRPr="00BA4F81" w:rsidRDefault="005635EC">
      <w:pPr>
        <w:pStyle w:val="Paragraphedeliste"/>
        <w:numPr>
          <w:ilvl w:val="0"/>
          <w:numId w:val="26"/>
        </w:numPr>
        <w:rPr>
          <w:rFonts w:asciiTheme="minorHAnsi" w:hAnsiTheme="minorHAnsi" w:cstheme="minorHAnsi"/>
          <w:color w:val="2E74B5" w:themeColor="accent1" w:themeShade="BF"/>
        </w:rPr>
      </w:pPr>
      <w:r>
        <w:rPr>
          <w:rFonts w:asciiTheme="majorBidi" w:hAnsiTheme="majorBidi" w:cstheme="majorBidi"/>
          <w:b/>
          <w:bCs/>
          <w:color w:val="2E74B5" w:themeColor="accent1" w:themeShade="BF"/>
          <w:sz w:val="28"/>
          <w:szCs w:val="28"/>
        </w:rPr>
        <w:t xml:space="preserve"> Fonctions le chargé de trésorerie : </w:t>
      </w:r>
    </w:p>
    <w:p w14:paraId="5EA6E45F" w14:textId="77777777" w:rsidR="009E3335" w:rsidRPr="00AF2456" w:rsidRDefault="009E3335">
      <w:pPr>
        <w:pStyle w:val="Paragraphedeliste"/>
        <w:numPr>
          <w:ilvl w:val="0"/>
          <w:numId w:val="10"/>
        </w:numPr>
        <w:spacing w:line="276" w:lineRule="auto"/>
        <w:rPr>
          <w:rFonts w:asciiTheme="minorHAnsi" w:hAnsiTheme="minorHAnsi" w:cstheme="minorHAnsi"/>
          <w:szCs w:val="20"/>
        </w:rPr>
      </w:pPr>
      <w:r>
        <w:rPr>
          <w:rFonts w:asciiTheme="minorHAnsi" w:hAnsiTheme="minorHAnsi" w:cstheme="minorHAnsi"/>
          <w:szCs w:val="20"/>
        </w:rPr>
        <w:t xml:space="preserve">Vérifier et valider les paiements effectués. </w:t>
      </w:r>
    </w:p>
    <w:p w14:paraId="4393F3F1" w14:textId="77777777" w:rsidR="009E3335" w:rsidRPr="00AF2456" w:rsidRDefault="009E3335">
      <w:pPr>
        <w:pStyle w:val="Paragraphedeliste"/>
        <w:numPr>
          <w:ilvl w:val="0"/>
          <w:numId w:val="10"/>
        </w:numPr>
        <w:spacing w:line="276" w:lineRule="auto"/>
        <w:rPr>
          <w:rFonts w:asciiTheme="minorHAnsi" w:hAnsiTheme="minorHAnsi" w:cstheme="minorHAnsi"/>
          <w:szCs w:val="20"/>
        </w:rPr>
      </w:pPr>
      <w:r>
        <w:rPr>
          <w:rFonts w:asciiTheme="minorHAnsi" w:hAnsiTheme="minorHAnsi" w:cstheme="minorHAnsi"/>
          <w:szCs w:val="20"/>
        </w:rPr>
        <w:t>Suivre les flux de trésorerie et les soldes bancaires.</w:t>
      </w:r>
    </w:p>
    <w:p w14:paraId="1E023FD1" w14:textId="77777777" w:rsidR="009E3335" w:rsidRPr="00AF2456" w:rsidRDefault="009E3335">
      <w:pPr>
        <w:pStyle w:val="Paragraphedeliste"/>
        <w:numPr>
          <w:ilvl w:val="0"/>
          <w:numId w:val="10"/>
        </w:numPr>
        <w:spacing w:line="276" w:lineRule="auto"/>
        <w:rPr>
          <w:rFonts w:asciiTheme="minorHAnsi" w:hAnsiTheme="minorHAnsi" w:cstheme="minorHAnsi"/>
          <w:szCs w:val="20"/>
        </w:rPr>
      </w:pPr>
      <w:r>
        <w:rPr>
          <w:rFonts w:asciiTheme="minorHAnsi" w:hAnsiTheme="minorHAnsi" w:cstheme="minorHAnsi"/>
          <w:szCs w:val="20"/>
        </w:rPr>
        <w:lastRenderedPageBreak/>
        <w:t>Gérer les rapports de trésorerie prévisionnelle.</w:t>
      </w:r>
    </w:p>
    <w:p w14:paraId="5756F18B" w14:textId="77777777" w:rsidR="009E3335" w:rsidRPr="00AF2456" w:rsidRDefault="009E3335">
      <w:pPr>
        <w:pStyle w:val="Paragraphedeliste"/>
        <w:numPr>
          <w:ilvl w:val="0"/>
          <w:numId w:val="10"/>
        </w:numPr>
        <w:spacing w:line="276" w:lineRule="auto"/>
        <w:rPr>
          <w:rFonts w:asciiTheme="minorHAnsi" w:hAnsiTheme="minorHAnsi" w:cstheme="minorHAnsi"/>
          <w:szCs w:val="20"/>
        </w:rPr>
      </w:pPr>
      <w:r>
        <w:rPr>
          <w:rFonts w:asciiTheme="minorHAnsi" w:hAnsiTheme="minorHAnsi" w:cstheme="minorHAnsi"/>
          <w:szCs w:val="20"/>
        </w:rPr>
        <w:t>Etablir les rapports de trésorerie prévisionnelle.</w:t>
      </w:r>
    </w:p>
    <w:p w14:paraId="3D7D3950" w14:textId="77777777" w:rsidR="009E3335" w:rsidRDefault="009E3335">
      <w:pPr>
        <w:pStyle w:val="Paragraphedeliste"/>
        <w:numPr>
          <w:ilvl w:val="0"/>
          <w:numId w:val="10"/>
        </w:numPr>
        <w:spacing w:line="276" w:lineRule="auto"/>
        <w:rPr>
          <w:rFonts w:asciiTheme="minorHAnsi" w:hAnsiTheme="minorHAnsi" w:cstheme="minorHAnsi"/>
          <w:szCs w:val="20"/>
        </w:rPr>
      </w:pPr>
      <w:r>
        <w:rPr>
          <w:rFonts w:asciiTheme="minorHAnsi" w:hAnsiTheme="minorHAnsi" w:cstheme="minorHAnsi"/>
          <w:szCs w:val="20"/>
        </w:rPr>
        <w:t>Confirmer la réception des paiements dans le système.</w:t>
      </w:r>
    </w:p>
    <w:p w14:paraId="080C8769" w14:textId="77777777" w:rsidR="009E3335" w:rsidRPr="00BA4F81" w:rsidRDefault="00CD6B2A">
      <w:pPr>
        <w:pStyle w:val="Paragraphedeliste"/>
        <w:numPr>
          <w:ilvl w:val="0"/>
          <w:numId w:val="26"/>
        </w:numPr>
        <w:spacing w:line="276" w:lineRule="auto"/>
        <w:rPr>
          <w:rFonts w:asciiTheme="minorHAnsi" w:hAnsiTheme="minorHAnsi" w:cstheme="minorHAnsi"/>
          <w:color w:val="2E74B5" w:themeColor="accent1" w:themeShade="BF"/>
          <w:szCs w:val="20"/>
        </w:rPr>
      </w:pPr>
      <w:r>
        <w:rPr>
          <w:rFonts w:asciiTheme="majorBidi" w:hAnsiTheme="majorBidi" w:cstheme="majorBidi"/>
          <w:b/>
          <w:bCs/>
          <w:color w:val="2E74B5" w:themeColor="accent1" w:themeShade="BF"/>
          <w:sz w:val="28"/>
          <w:szCs w:val="24"/>
        </w:rPr>
        <w:t xml:space="preserve"> </w:t>
      </w:r>
      <w:proofErr w:type="gramStart"/>
      <w:r>
        <w:rPr>
          <w:rFonts w:asciiTheme="majorBidi" w:hAnsiTheme="majorBidi" w:cstheme="majorBidi"/>
          <w:b/>
          <w:bCs/>
          <w:color w:val="2E74B5" w:themeColor="accent1" w:themeShade="BF"/>
          <w:sz w:val="28"/>
          <w:szCs w:val="24"/>
        </w:rPr>
        <w:t>Fonctions comptable</w:t>
      </w:r>
      <w:proofErr w:type="gramEnd"/>
      <w:r>
        <w:rPr>
          <w:rFonts w:asciiTheme="majorBidi" w:hAnsiTheme="majorBidi" w:cstheme="majorBidi"/>
          <w:b/>
          <w:bCs/>
          <w:color w:val="2E74B5" w:themeColor="accent1" w:themeShade="BF"/>
          <w:sz w:val="28"/>
          <w:szCs w:val="24"/>
        </w:rPr>
        <w:t xml:space="preserve"> : </w:t>
      </w:r>
    </w:p>
    <w:p w14:paraId="63B37659" w14:textId="77777777" w:rsidR="009E3335" w:rsidRDefault="009E3335">
      <w:pPr>
        <w:pStyle w:val="Paragraphedeliste"/>
        <w:numPr>
          <w:ilvl w:val="0"/>
          <w:numId w:val="11"/>
        </w:numPr>
        <w:spacing w:line="276" w:lineRule="auto"/>
        <w:rPr>
          <w:rFonts w:asciiTheme="minorHAnsi" w:hAnsiTheme="minorHAnsi" w:cstheme="minorHAnsi"/>
          <w:szCs w:val="20"/>
        </w:rPr>
      </w:pPr>
      <w:r>
        <w:rPr>
          <w:rFonts w:asciiTheme="minorHAnsi" w:hAnsiTheme="minorHAnsi" w:cstheme="minorHAnsi"/>
          <w:szCs w:val="20"/>
        </w:rPr>
        <w:t>Vérifier la conformité comptable des factures reçues.</w:t>
      </w:r>
    </w:p>
    <w:p w14:paraId="76D01ECD" w14:textId="77777777" w:rsidR="009E3335" w:rsidRDefault="009E3335">
      <w:pPr>
        <w:pStyle w:val="Paragraphedeliste"/>
        <w:numPr>
          <w:ilvl w:val="0"/>
          <w:numId w:val="11"/>
        </w:numPr>
        <w:spacing w:line="276" w:lineRule="auto"/>
        <w:rPr>
          <w:rFonts w:asciiTheme="minorHAnsi" w:hAnsiTheme="minorHAnsi" w:cstheme="minorHAnsi"/>
          <w:szCs w:val="20"/>
        </w:rPr>
      </w:pPr>
      <w:r>
        <w:rPr>
          <w:rFonts w:asciiTheme="minorHAnsi" w:hAnsiTheme="minorHAnsi" w:cstheme="minorHAnsi"/>
          <w:szCs w:val="20"/>
        </w:rPr>
        <w:t>Imputer les factures aux comptables appropriés.</w:t>
      </w:r>
    </w:p>
    <w:p w14:paraId="293AA2F3" w14:textId="77777777" w:rsidR="009E3335" w:rsidRDefault="009E3335">
      <w:pPr>
        <w:pStyle w:val="Paragraphedeliste"/>
        <w:numPr>
          <w:ilvl w:val="0"/>
          <w:numId w:val="11"/>
        </w:numPr>
        <w:spacing w:line="276" w:lineRule="auto"/>
        <w:rPr>
          <w:rFonts w:asciiTheme="minorHAnsi" w:hAnsiTheme="minorHAnsi" w:cstheme="minorHAnsi"/>
          <w:szCs w:val="20"/>
        </w:rPr>
      </w:pPr>
      <w:r>
        <w:rPr>
          <w:rFonts w:asciiTheme="minorHAnsi" w:hAnsiTheme="minorHAnsi" w:cstheme="minorHAnsi"/>
          <w:szCs w:val="20"/>
        </w:rPr>
        <w:t>Valider les écritures comptables liées aux opérations.</w:t>
      </w:r>
    </w:p>
    <w:p w14:paraId="4989FD26" w14:textId="77777777" w:rsidR="009E3335" w:rsidRDefault="009E3335">
      <w:pPr>
        <w:pStyle w:val="Paragraphedeliste"/>
        <w:numPr>
          <w:ilvl w:val="0"/>
          <w:numId w:val="11"/>
        </w:numPr>
        <w:spacing w:line="276" w:lineRule="auto"/>
        <w:rPr>
          <w:rFonts w:asciiTheme="minorHAnsi" w:hAnsiTheme="minorHAnsi" w:cstheme="minorHAnsi"/>
          <w:szCs w:val="20"/>
        </w:rPr>
      </w:pPr>
      <w:r>
        <w:rPr>
          <w:rFonts w:asciiTheme="minorHAnsi" w:hAnsiTheme="minorHAnsi" w:cstheme="minorHAnsi"/>
          <w:szCs w:val="20"/>
        </w:rPr>
        <w:t>Archiver les pièces justificatives électroniques.</w:t>
      </w:r>
    </w:p>
    <w:p w14:paraId="4DC16F79" w14:textId="77777777" w:rsidR="009E3335" w:rsidRDefault="009E3335">
      <w:pPr>
        <w:pStyle w:val="Paragraphedeliste"/>
        <w:numPr>
          <w:ilvl w:val="0"/>
          <w:numId w:val="11"/>
        </w:numPr>
        <w:spacing w:line="276" w:lineRule="auto"/>
        <w:rPr>
          <w:rFonts w:asciiTheme="minorHAnsi" w:hAnsiTheme="minorHAnsi" w:cstheme="minorHAnsi"/>
          <w:szCs w:val="20"/>
        </w:rPr>
      </w:pPr>
      <w:r>
        <w:rPr>
          <w:rFonts w:asciiTheme="minorHAnsi" w:hAnsiTheme="minorHAnsi" w:cstheme="minorHAnsi"/>
          <w:szCs w:val="20"/>
        </w:rPr>
        <w:t>Préparer les rapports comptables liées aux opérations.</w:t>
      </w:r>
    </w:p>
    <w:p w14:paraId="10DE588A" w14:textId="77777777" w:rsidR="009E3335" w:rsidRDefault="009E3335">
      <w:pPr>
        <w:pStyle w:val="Paragraphedeliste"/>
        <w:numPr>
          <w:ilvl w:val="0"/>
          <w:numId w:val="11"/>
        </w:numPr>
        <w:spacing w:line="276" w:lineRule="auto"/>
        <w:rPr>
          <w:rFonts w:asciiTheme="minorHAnsi" w:hAnsiTheme="minorHAnsi" w:cstheme="minorHAnsi"/>
          <w:szCs w:val="20"/>
        </w:rPr>
      </w:pPr>
      <w:r>
        <w:rPr>
          <w:rFonts w:asciiTheme="minorHAnsi" w:hAnsiTheme="minorHAnsi" w:cstheme="minorHAnsi"/>
          <w:szCs w:val="20"/>
        </w:rPr>
        <w:t xml:space="preserve">Archiver les pièces justificatives électroniques. </w:t>
      </w:r>
    </w:p>
    <w:p w14:paraId="3CF768F8" w14:textId="77777777" w:rsidR="009E3335" w:rsidRDefault="009E3335">
      <w:pPr>
        <w:pStyle w:val="Paragraphedeliste"/>
        <w:numPr>
          <w:ilvl w:val="0"/>
          <w:numId w:val="11"/>
        </w:numPr>
        <w:spacing w:line="276" w:lineRule="auto"/>
        <w:rPr>
          <w:rFonts w:asciiTheme="minorHAnsi" w:hAnsiTheme="minorHAnsi" w:cstheme="minorHAnsi"/>
          <w:szCs w:val="20"/>
        </w:rPr>
      </w:pPr>
      <w:r>
        <w:rPr>
          <w:rFonts w:asciiTheme="minorHAnsi" w:hAnsiTheme="minorHAnsi" w:cstheme="minorHAnsi"/>
          <w:szCs w:val="20"/>
        </w:rPr>
        <w:t>Préparer les rapports comptables périodiques.</w:t>
      </w:r>
    </w:p>
    <w:p w14:paraId="7A82CCD4" w14:textId="77777777" w:rsidR="009E3335" w:rsidRDefault="009E3335">
      <w:pPr>
        <w:pStyle w:val="Paragraphedeliste"/>
        <w:numPr>
          <w:ilvl w:val="0"/>
          <w:numId w:val="11"/>
        </w:numPr>
        <w:spacing w:line="276" w:lineRule="auto"/>
        <w:rPr>
          <w:rFonts w:asciiTheme="minorHAnsi" w:hAnsiTheme="minorHAnsi" w:cstheme="minorHAnsi"/>
          <w:szCs w:val="20"/>
        </w:rPr>
      </w:pPr>
      <w:r>
        <w:rPr>
          <w:rFonts w:asciiTheme="minorHAnsi" w:hAnsiTheme="minorHAnsi" w:cstheme="minorHAnsi"/>
          <w:szCs w:val="20"/>
        </w:rPr>
        <w:t>Préparer les rapports comptables périodiques.</w:t>
      </w:r>
    </w:p>
    <w:p w14:paraId="06F8DFF3" w14:textId="77777777" w:rsidR="009E3335" w:rsidRPr="00BA4F81" w:rsidRDefault="00CD6B2A">
      <w:pPr>
        <w:pStyle w:val="Paragraphedeliste"/>
        <w:numPr>
          <w:ilvl w:val="0"/>
          <w:numId w:val="26"/>
        </w:numPr>
        <w:spacing w:line="276" w:lineRule="auto"/>
        <w:rPr>
          <w:rFonts w:asciiTheme="minorHAnsi" w:hAnsiTheme="minorHAnsi" w:cstheme="minorHAnsi"/>
          <w:color w:val="2E74B5" w:themeColor="accent1" w:themeShade="BF"/>
          <w:szCs w:val="20"/>
        </w:rPr>
      </w:pPr>
      <w:r>
        <w:rPr>
          <w:rFonts w:asciiTheme="majorBidi" w:hAnsiTheme="majorBidi" w:cstheme="majorBidi"/>
          <w:b/>
          <w:bCs/>
          <w:color w:val="2E74B5" w:themeColor="accent1" w:themeShade="BF"/>
          <w:sz w:val="28"/>
          <w:szCs w:val="24"/>
        </w:rPr>
        <w:t xml:space="preserve"> Fonction l’ordonnateurs : </w:t>
      </w:r>
    </w:p>
    <w:p w14:paraId="14B4155E" w14:textId="77777777" w:rsidR="009E3335" w:rsidRDefault="009E3335">
      <w:pPr>
        <w:pStyle w:val="Paragraphedeliste"/>
        <w:numPr>
          <w:ilvl w:val="0"/>
          <w:numId w:val="12"/>
        </w:numPr>
        <w:spacing w:line="276" w:lineRule="auto"/>
        <w:rPr>
          <w:rFonts w:asciiTheme="minorHAnsi" w:hAnsiTheme="minorHAnsi" w:cstheme="minorHAnsi"/>
          <w:szCs w:val="20"/>
        </w:rPr>
      </w:pPr>
      <w:r>
        <w:rPr>
          <w:rFonts w:asciiTheme="minorHAnsi" w:hAnsiTheme="minorHAnsi" w:cstheme="minorHAnsi"/>
          <w:szCs w:val="20"/>
        </w:rPr>
        <w:t>Générer les ordres de paiements basés sur les factures validées.</w:t>
      </w:r>
    </w:p>
    <w:p w14:paraId="5BA47171" w14:textId="77777777" w:rsidR="009E3335" w:rsidRDefault="009E3335">
      <w:pPr>
        <w:pStyle w:val="Paragraphedeliste"/>
        <w:numPr>
          <w:ilvl w:val="0"/>
          <w:numId w:val="12"/>
        </w:numPr>
        <w:spacing w:line="276" w:lineRule="auto"/>
        <w:rPr>
          <w:rFonts w:asciiTheme="minorHAnsi" w:hAnsiTheme="minorHAnsi" w:cstheme="minorHAnsi"/>
          <w:szCs w:val="20"/>
        </w:rPr>
      </w:pPr>
      <w:r>
        <w:rPr>
          <w:rFonts w:asciiTheme="minorHAnsi" w:hAnsiTheme="minorHAnsi" w:cstheme="minorHAnsi"/>
          <w:szCs w:val="20"/>
        </w:rPr>
        <w:t>Vérifier les autorisations de paiement.</w:t>
      </w:r>
    </w:p>
    <w:p w14:paraId="4EA0E207" w14:textId="77777777" w:rsidR="009E3335" w:rsidRDefault="009E3335">
      <w:pPr>
        <w:pStyle w:val="Paragraphedeliste"/>
        <w:numPr>
          <w:ilvl w:val="0"/>
          <w:numId w:val="12"/>
        </w:numPr>
        <w:spacing w:line="276" w:lineRule="auto"/>
        <w:rPr>
          <w:rFonts w:asciiTheme="minorHAnsi" w:hAnsiTheme="minorHAnsi" w:cstheme="minorHAnsi"/>
          <w:szCs w:val="20"/>
        </w:rPr>
      </w:pPr>
      <w:r>
        <w:rPr>
          <w:rFonts w:asciiTheme="minorHAnsi" w:hAnsiTheme="minorHAnsi" w:cstheme="minorHAnsi"/>
          <w:szCs w:val="20"/>
        </w:rPr>
        <w:t>Suivre le traitement et l’envoi des ordres vers le chargé de trésorerie.</w:t>
      </w:r>
    </w:p>
    <w:p w14:paraId="0D0C088D" w14:textId="77777777" w:rsidR="009E3335" w:rsidRPr="0074236D" w:rsidRDefault="009E3335">
      <w:pPr>
        <w:pStyle w:val="Paragraphedeliste"/>
        <w:numPr>
          <w:ilvl w:val="0"/>
          <w:numId w:val="12"/>
        </w:numPr>
        <w:spacing w:line="276" w:lineRule="auto"/>
        <w:rPr>
          <w:rFonts w:asciiTheme="minorHAnsi" w:hAnsiTheme="minorHAnsi" w:cstheme="minorHAnsi"/>
          <w:szCs w:val="20"/>
        </w:rPr>
      </w:pPr>
      <w:r>
        <w:rPr>
          <w:rFonts w:asciiTheme="minorHAnsi" w:hAnsiTheme="minorHAnsi" w:cstheme="minorHAnsi"/>
          <w:szCs w:val="20"/>
        </w:rPr>
        <w:t>Préparer les rapports liés aux ordres de paiement.</w:t>
      </w:r>
    </w:p>
    <w:p w14:paraId="21B0D32E" w14:textId="77777777" w:rsidR="009E3335" w:rsidRPr="00BA4F81" w:rsidRDefault="009E3335">
      <w:pPr>
        <w:pStyle w:val="Paragraphedeliste"/>
        <w:numPr>
          <w:ilvl w:val="0"/>
          <w:numId w:val="26"/>
        </w:numPr>
        <w:spacing w:line="276" w:lineRule="auto"/>
        <w:rPr>
          <w:rFonts w:ascii="Times New Roman" w:hAnsi="Times New Roman" w:cs="Times New Roman"/>
          <w:b/>
          <w:bCs/>
          <w:color w:val="2E74B5" w:themeColor="accent1" w:themeShade="BF"/>
          <w:sz w:val="28"/>
          <w:szCs w:val="24"/>
        </w:rPr>
      </w:pPr>
      <w:r>
        <w:rPr>
          <w:rFonts w:ascii="Times New Roman" w:hAnsi="Times New Roman" w:cs="Times New Roman"/>
          <w:b/>
          <w:bCs/>
          <w:color w:val="2E74B5" w:themeColor="accent1" w:themeShade="BF"/>
          <w:sz w:val="28"/>
          <w:szCs w:val="24"/>
        </w:rPr>
        <w:t>Authentification :</w:t>
      </w:r>
    </w:p>
    <w:p w14:paraId="17A249E7" w14:textId="77777777" w:rsidR="009E3335" w:rsidRPr="00514CC8" w:rsidRDefault="009E3335">
      <w:pPr>
        <w:pStyle w:val="Paragraphedeliste"/>
        <w:numPr>
          <w:ilvl w:val="0"/>
          <w:numId w:val="13"/>
        </w:numPr>
        <w:spacing w:line="276" w:lineRule="auto"/>
        <w:rPr>
          <w:rFonts w:asciiTheme="minorHAnsi" w:hAnsiTheme="minorHAnsi" w:cstheme="minorHAnsi"/>
          <w:szCs w:val="20"/>
        </w:rPr>
      </w:pPr>
      <w:r>
        <w:rPr>
          <w:rFonts w:asciiTheme="minorHAnsi" w:hAnsiTheme="minorHAnsi" w:cstheme="minorHAnsi"/>
          <w:szCs w:val="20"/>
        </w:rPr>
        <w:t>Accès sécurisé avec identifiant et mot de passe.</w:t>
      </w:r>
    </w:p>
    <w:p w14:paraId="47F9F39E" w14:textId="77777777" w:rsidR="009E3335" w:rsidRPr="00BA4F81" w:rsidRDefault="009E3335">
      <w:pPr>
        <w:pStyle w:val="Paragraphedeliste"/>
        <w:numPr>
          <w:ilvl w:val="0"/>
          <w:numId w:val="26"/>
        </w:numPr>
        <w:spacing w:line="276" w:lineRule="auto"/>
        <w:rPr>
          <w:rFonts w:asciiTheme="majorBidi" w:hAnsiTheme="majorBidi" w:cstheme="majorBidi"/>
          <w:b/>
          <w:bCs/>
          <w:color w:val="2E74B5" w:themeColor="accent1" w:themeShade="BF"/>
          <w:sz w:val="28"/>
          <w:szCs w:val="24"/>
        </w:rPr>
      </w:pPr>
      <w:r>
        <w:rPr>
          <w:rFonts w:asciiTheme="majorBidi" w:hAnsiTheme="majorBidi" w:cstheme="majorBidi"/>
          <w:b/>
          <w:bCs/>
          <w:color w:val="2E74B5" w:themeColor="accent1" w:themeShade="BF"/>
          <w:sz w:val="28"/>
          <w:szCs w:val="24"/>
        </w:rPr>
        <w:t>Saisie et modification des factures :</w:t>
      </w:r>
    </w:p>
    <w:p w14:paraId="5B03BFED" w14:textId="77777777" w:rsidR="009E3335" w:rsidRPr="00514CC8" w:rsidRDefault="009E3335">
      <w:pPr>
        <w:pStyle w:val="Paragraphedeliste"/>
        <w:numPr>
          <w:ilvl w:val="0"/>
          <w:numId w:val="13"/>
        </w:numPr>
        <w:spacing w:line="276" w:lineRule="auto"/>
        <w:rPr>
          <w:rFonts w:asciiTheme="minorHAnsi" w:hAnsiTheme="minorHAnsi" w:cstheme="minorHAnsi"/>
          <w:szCs w:val="20"/>
        </w:rPr>
      </w:pPr>
      <w:r>
        <w:rPr>
          <w:rFonts w:asciiTheme="minorHAnsi" w:hAnsiTheme="minorHAnsi" w:cstheme="minorHAnsi"/>
          <w:szCs w:val="20"/>
        </w:rPr>
        <w:t xml:space="preserve">Création et mise à jour des factures. </w:t>
      </w:r>
    </w:p>
    <w:p w14:paraId="39E6C489" w14:textId="77777777" w:rsidR="009E3335" w:rsidRPr="00BA4F81" w:rsidRDefault="005635EC">
      <w:pPr>
        <w:pStyle w:val="Paragraphedeliste"/>
        <w:numPr>
          <w:ilvl w:val="0"/>
          <w:numId w:val="26"/>
        </w:numPr>
        <w:spacing w:line="276" w:lineRule="auto"/>
        <w:rPr>
          <w:rFonts w:asciiTheme="majorBidi" w:hAnsiTheme="majorBidi" w:cstheme="majorBidi"/>
          <w:b/>
          <w:bCs/>
          <w:color w:val="2E74B5" w:themeColor="accent1" w:themeShade="BF"/>
          <w:sz w:val="28"/>
          <w:szCs w:val="24"/>
        </w:rPr>
      </w:pPr>
      <w:r>
        <w:rPr>
          <w:rFonts w:asciiTheme="majorBidi" w:hAnsiTheme="majorBidi" w:cstheme="majorBidi"/>
          <w:b/>
          <w:bCs/>
          <w:color w:val="2E74B5" w:themeColor="accent1" w:themeShade="BF"/>
          <w:sz w:val="28"/>
          <w:szCs w:val="24"/>
        </w:rPr>
        <w:t xml:space="preserve"> Recherche et consultation de l’historique :</w:t>
      </w:r>
    </w:p>
    <w:p w14:paraId="650E82A6" w14:textId="77777777" w:rsidR="009E3335" w:rsidRPr="00514CC8" w:rsidRDefault="009E3335">
      <w:pPr>
        <w:pStyle w:val="Paragraphedeliste"/>
        <w:numPr>
          <w:ilvl w:val="0"/>
          <w:numId w:val="13"/>
        </w:numPr>
        <w:spacing w:line="276" w:lineRule="auto"/>
        <w:rPr>
          <w:rFonts w:asciiTheme="minorHAnsi" w:hAnsiTheme="minorHAnsi" w:cstheme="minorHAnsi"/>
          <w:szCs w:val="20"/>
        </w:rPr>
      </w:pPr>
      <w:r>
        <w:rPr>
          <w:rFonts w:asciiTheme="minorHAnsi" w:hAnsiTheme="minorHAnsi" w:cstheme="minorHAnsi"/>
          <w:szCs w:val="20"/>
        </w:rPr>
        <w:t>Localisation et affichage des transactions passées.</w:t>
      </w:r>
    </w:p>
    <w:p w14:paraId="78B7140F" w14:textId="77777777" w:rsidR="009E3335" w:rsidRPr="00BA4F81" w:rsidRDefault="00CD6B2A">
      <w:pPr>
        <w:pStyle w:val="Paragraphedeliste"/>
        <w:numPr>
          <w:ilvl w:val="0"/>
          <w:numId w:val="26"/>
        </w:numPr>
        <w:spacing w:line="276" w:lineRule="auto"/>
        <w:rPr>
          <w:rFonts w:asciiTheme="majorBidi" w:hAnsiTheme="majorBidi" w:cstheme="majorBidi"/>
          <w:b/>
          <w:bCs/>
          <w:sz w:val="28"/>
          <w:szCs w:val="24"/>
        </w:rPr>
      </w:pPr>
      <w:r>
        <w:rPr>
          <w:rFonts w:asciiTheme="majorBidi" w:hAnsiTheme="majorBidi" w:cstheme="majorBidi"/>
          <w:b/>
          <w:bCs/>
          <w:color w:val="2E74B5" w:themeColor="accent1" w:themeShade="BF"/>
          <w:sz w:val="28"/>
          <w:szCs w:val="24"/>
        </w:rPr>
        <w:t xml:space="preserve"> Génération de rapports : </w:t>
      </w:r>
    </w:p>
    <w:p w14:paraId="22898A06" w14:textId="77777777" w:rsidR="009E3335" w:rsidRDefault="009E3335">
      <w:pPr>
        <w:pStyle w:val="Paragraphedeliste"/>
        <w:numPr>
          <w:ilvl w:val="0"/>
          <w:numId w:val="13"/>
        </w:numPr>
        <w:spacing w:line="276" w:lineRule="auto"/>
        <w:rPr>
          <w:rFonts w:asciiTheme="minorHAnsi" w:hAnsiTheme="minorHAnsi" w:cstheme="minorHAnsi"/>
        </w:rPr>
      </w:pPr>
      <w:r>
        <w:rPr>
          <w:rFonts w:asciiTheme="minorHAnsi" w:hAnsiTheme="minorHAnsi" w:cstheme="minorHAnsi"/>
        </w:rPr>
        <w:t xml:space="preserve">Compilation des données pour des statistiques. </w:t>
      </w:r>
    </w:p>
    <w:p w14:paraId="1180C45A" w14:textId="77777777" w:rsidR="009E3335" w:rsidRDefault="009E3335" w:rsidP="009E3335">
      <w:pPr>
        <w:pStyle w:val="Paragraphedeliste"/>
        <w:spacing w:line="276" w:lineRule="auto"/>
        <w:rPr>
          <w:rFonts w:asciiTheme="minorHAnsi" w:hAnsiTheme="minorHAnsi" w:cstheme="minorHAnsi"/>
        </w:rPr>
      </w:pPr>
    </w:p>
    <w:p w14:paraId="13F95EB4" w14:textId="77777777" w:rsidR="009E3335" w:rsidRDefault="009E3335" w:rsidP="009E3335">
      <w:pPr>
        <w:spacing w:line="276" w:lineRule="auto"/>
        <w:rPr>
          <w:rFonts w:asciiTheme="minorHAnsi" w:hAnsiTheme="minorHAnsi" w:cstheme="minorHAnsi"/>
        </w:rPr>
      </w:pPr>
    </w:p>
    <w:p w14:paraId="60B2E718" w14:textId="77777777" w:rsidR="003663D6" w:rsidRDefault="00CD6B2A" w:rsidP="009E3335">
      <w:pPr>
        <w:spacing w:line="276" w:lineRule="auto"/>
        <w:rPr>
          <w:rFonts w:asciiTheme="majorBidi" w:hAnsiTheme="majorBidi" w:cstheme="majorBidi"/>
          <w:b/>
          <w:bCs/>
          <w:color w:val="2E74B5" w:themeColor="accent1" w:themeShade="BF"/>
          <w:sz w:val="28"/>
          <w:szCs w:val="28"/>
        </w:rPr>
      </w:pPr>
      <w:r>
        <w:rPr>
          <w:rFonts w:asciiTheme="majorBidi" w:hAnsiTheme="majorBidi" w:cstheme="majorBidi"/>
          <w:b/>
          <w:bCs/>
          <w:color w:val="2E74B5" w:themeColor="accent1" w:themeShade="BF"/>
          <w:sz w:val="28"/>
          <w:szCs w:val="28"/>
        </w:rPr>
        <w:t xml:space="preserve">   </w:t>
      </w:r>
    </w:p>
    <w:p w14:paraId="4A587D67" w14:textId="77777777" w:rsidR="009E3335" w:rsidRPr="00CD6B2A" w:rsidRDefault="00B11824" w:rsidP="009E3335">
      <w:pPr>
        <w:spacing w:line="276" w:lineRule="auto"/>
        <w:rPr>
          <w:rFonts w:asciiTheme="majorBidi" w:hAnsiTheme="majorBidi" w:cstheme="majorBidi"/>
          <w:b/>
          <w:bCs/>
          <w:color w:val="2E74B5" w:themeColor="accent1" w:themeShade="BF"/>
          <w:sz w:val="28"/>
          <w:szCs w:val="28"/>
        </w:rPr>
      </w:pPr>
      <w:bookmarkStart w:id="68" w:name="_RefTOC0038"/>
      <w:r>
        <w:rPr>
          <w:rFonts w:asciiTheme="majorBidi" w:hAnsiTheme="majorBidi" w:cstheme="majorBidi"/>
          <w:b/>
          <w:bCs/>
          <w:color w:val="2E74B5" w:themeColor="accent1" w:themeShade="BF"/>
          <w:sz w:val="28"/>
          <w:szCs w:val="28"/>
        </w:rPr>
        <w:t>3.2.2. Besoins non fonctionnels :</w:t>
      </w:r>
      <w:bookmarkEnd w:id="68"/>
    </w:p>
    <w:p w14:paraId="3FCFB1A8" w14:textId="77777777" w:rsidR="009E3335" w:rsidRPr="007423E0" w:rsidRDefault="009E3335" w:rsidP="009E3335">
      <w:pPr>
        <w:spacing w:line="276" w:lineRule="auto"/>
        <w:rPr>
          <w:rFonts w:asciiTheme="minorHAnsi" w:hAnsiTheme="minorHAnsi" w:cstheme="minorHAnsi"/>
        </w:rPr>
      </w:pPr>
      <w:r>
        <w:rPr>
          <w:rFonts w:asciiTheme="minorHAnsi" w:hAnsiTheme="minorHAnsi" w:cstheme="minorHAnsi"/>
        </w:rPr>
        <w:t>La sécurité signifie que l’accès est strictement réservé aux personnes autorisées ; un temps de réponse rapide assure que l’application réagit instantanément aux actions ; une interface intuitive est facile à disponibilité garantit que le système fonctionne en continu sans interruption.</w:t>
      </w:r>
    </w:p>
    <w:p w14:paraId="1DDF60AF" w14:textId="77777777" w:rsidR="009E3335" w:rsidRPr="00B11824" w:rsidRDefault="00CD6B2A">
      <w:pPr>
        <w:pStyle w:val="Paragraphedeliste"/>
        <w:numPr>
          <w:ilvl w:val="0"/>
          <w:numId w:val="27"/>
        </w:numPr>
        <w:spacing w:line="276" w:lineRule="auto"/>
        <w:rPr>
          <w:rFonts w:asciiTheme="majorBidi" w:hAnsiTheme="majorBidi" w:cstheme="majorBidi"/>
          <w:b/>
          <w:bCs/>
          <w:color w:val="2E74B5" w:themeColor="accent1" w:themeShade="BF"/>
          <w:sz w:val="28"/>
          <w:szCs w:val="28"/>
        </w:rPr>
      </w:pPr>
      <w:r>
        <w:rPr>
          <w:rFonts w:asciiTheme="majorBidi" w:hAnsiTheme="majorBidi" w:cstheme="majorBidi"/>
          <w:b/>
          <w:bCs/>
          <w:color w:val="2E74B5" w:themeColor="accent1" w:themeShade="BF"/>
          <w:sz w:val="28"/>
          <w:szCs w:val="28"/>
        </w:rPr>
        <w:t xml:space="preserve"> Sécurité : </w:t>
      </w:r>
    </w:p>
    <w:p w14:paraId="1D8CED92" w14:textId="77777777" w:rsidR="009E3335" w:rsidRPr="007423E0" w:rsidRDefault="009E3335">
      <w:pPr>
        <w:pStyle w:val="Paragraphedeliste"/>
        <w:numPr>
          <w:ilvl w:val="0"/>
          <w:numId w:val="13"/>
        </w:numPr>
        <w:spacing w:line="276" w:lineRule="auto"/>
        <w:rPr>
          <w:rFonts w:asciiTheme="minorHAnsi" w:hAnsiTheme="minorHAnsi" w:cstheme="minorHAnsi"/>
        </w:rPr>
      </w:pPr>
      <w:r>
        <w:rPr>
          <w:rFonts w:asciiTheme="minorHAnsi" w:hAnsiTheme="minorHAnsi" w:cstheme="minorHAnsi"/>
        </w:rPr>
        <w:t>Accès réservé aux personnes autorisées.</w:t>
      </w:r>
    </w:p>
    <w:p w14:paraId="4282C544" w14:textId="77777777" w:rsidR="009E3335" w:rsidRPr="00B11824" w:rsidRDefault="00CD6B2A">
      <w:pPr>
        <w:pStyle w:val="Paragraphedeliste"/>
        <w:numPr>
          <w:ilvl w:val="0"/>
          <w:numId w:val="27"/>
        </w:numPr>
        <w:spacing w:line="276" w:lineRule="auto"/>
        <w:rPr>
          <w:rFonts w:asciiTheme="majorBidi" w:hAnsiTheme="majorBidi" w:cstheme="majorBidi"/>
          <w:b/>
          <w:bCs/>
          <w:color w:val="2E74B5" w:themeColor="accent1" w:themeShade="BF"/>
          <w:sz w:val="28"/>
          <w:szCs w:val="28"/>
        </w:rPr>
      </w:pPr>
      <w:r>
        <w:rPr>
          <w:rFonts w:asciiTheme="majorBidi" w:hAnsiTheme="majorBidi" w:cstheme="majorBidi"/>
          <w:b/>
          <w:bCs/>
          <w:color w:val="2E74B5" w:themeColor="accent1" w:themeShade="BF"/>
          <w:sz w:val="28"/>
          <w:szCs w:val="28"/>
        </w:rPr>
        <w:t xml:space="preserve"> Temps de réponse rapide : </w:t>
      </w:r>
    </w:p>
    <w:p w14:paraId="2DD6A9A1" w14:textId="77777777" w:rsidR="009E3335" w:rsidRPr="007423E0" w:rsidRDefault="009E3335">
      <w:pPr>
        <w:pStyle w:val="Paragraphedeliste"/>
        <w:numPr>
          <w:ilvl w:val="0"/>
          <w:numId w:val="13"/>
        </w:numPr>
        <w:spacing w:line="276" w:lineRule="auto"/>
        <w:rPr>
          <w:rFonts w:asciiTheme="minorHAnsi" w:hAnsiTheme="minorHAnsi" w:cstheme="minorHAnsi"/>
        </w:rPr>
      </w:pPr>
      <w:r>
        <w:rPr>
          <w:rFonts w:asciiTheme="minorHAnsi" w:hAnsiTheme="minorHAnsi" w:cstheme="minorHAnsi"/>
        </w:rPr>
        <w:t>Réaction instantanée de l’application.</w:t>
      </w:r>
    </w:p>
    <w:p w14:paraId="1F365CDB" w14:textId="77777777" w:rsidR="009E3335" w:rsidRPr="00B11824" w:rsidRDefault="005635EC">
      <w:pPr>
        <w:pStyle w:val="Paragraphedeliste"/>
        <w:numPr>
          <w:ilvl w:val="0"/>
          <w:numId w:val="27"/>
        </w:numPr>
        <w:spacing w:line="276" w:lineRule="auto"/>
        <w:rPr>
          <w:rFonts w:asciiTheme="majorBidi" w:hAnsiTheme="majorBidi" w:cstheme="majorBidi"/>
          <w:b/>
          <w:bCs/>
          <w:sz w:val="28"/>
          <w:szCs w:val="28"/>
        </w:rPr>
      </w:pPr>
      <w:r>
        <w:rPr>
          <w:rFonts w:asciiTheme="majorBidi" w:hAnsiTheme="majorBidi" w:cstheme="majorBidi"/>
          <w:b/>
          <w:bCs/>
          <w:color w:val="2E74B5" w:themeColor="accent1" w:themeShade="BF"/>
          <w:sz w:val="28"/>
          <w:szCs w:val="28"/>
        </w:rPr>
        <w:t xml:space="preserve"> Interface intuitive : </w:t>
      </w:r>
    </w:p>
    <w:p w14:paraId="03950F76" w14:textId="77777777" w:rsidR="009E3335" w:rsidRPr="00782B2A" w:rsidRDefault="009E3335">
      <w:pPr>
        <w:pStyle w:val="Paragraphedeliste"/>
        <w:numPr>
          <w:ilvl w:val="0"/>
          <w:numId w:val="13"/>
        </w:numPr>
        <w:spacing w:line="276" w:lineRule="auto"/>
        <w:rPr>
          <w:rFonts w:asciiTheme="minorHAnsi" w:hAnsiTheme="minorHAnsi" w:cstheme="minorHAnsi"/>
        </w:rPr>
      </w:pPr>
      <w:r>
        <w:rPr>
          <w:rFonts w:asciiTheme="minorHAnsi" w:hAnsiTheme="minorHAnsi" w:cstheme="minorHAnsi"/>
        </w:rPr>
        <w:t xml:space="preserve">Utilisation facile. </w:t>
      </w:r>
    </w:p>
    <w:p w14:paraId="087EC370" w14:textId="77777777" w:rsidR="009E3335" w:rsidRPr="00B11824" w:rsidRDefault="009E3335">
      <w:pPr>
        <w:pStyle w:val="Paragraphedeliste"/>
        <w:numPr>
          <w:ilvl w:val="0"/>
          <w:numId w:val="27"/>
        </w:numPr>
        <w:spacing w:line="276" w:lineRule="auto"/>
        <w:rPr>
          <w:rFonts w:asciiTheme="majorBidi" w:hAnsiTheme="majorBidi" w:cstheme="majorBidi"/>
          <w:b/>
          <w:bCs/>
          <w:sz w:val="28"/>
          <w:szCs w:val="28"/>
        </w:rPr>
      </w:pPr>
      <w:r>
        <w:rPr>
          <w:rFonts w:asciiTheme="majorBidi" w:hAnsiTheme="majorBidi" w:cstheme="majorBidi"/>
          <w:b/>
          <w:bCs/>
          <w:color w:val="2E74B5" w:themeColor="accent1" w:themeShade="BF"/>
          <w:sz w:val="28"/>
          <w:szCs w:val="28"/>
        </w:rPr>
        <w:t xml:space="preserve">Haute disponibilité : </w:t>
      </w:r>
    </w:p>
    <w:p w14:paraId="021C618E" w14:textId="77777777" w:rsidR="009E3335" w:rsidRPr="00782B2A" w:rsidRDefault="009E3335">
      <w:pPr>
        <w:pStyle w:val="Paragraphedeliste"/>
        <w:numPr>
          <w:ilvl w:val="0"/>
          <w:numId w:val="13"/>
        </w:numPr>
        <w:spacing w:line="276" w:lineRule="auto"/>
        <w:rPr>
          <w:rFonts w:asciiTheme="minorHAnsi" w:hAnsiTheme="minorHAnsi" w:cstheme="minorHAnsi"/>
          <w:szCs w:val="20"/>
        </w:rPr>
      </w:pPr>
      <w:r>
        <w:rPr>
          <w:rFonts w:asciiTheme="minorHAnsi" w:hAnsiTheme="minorHAnsi" w:cstheme="minorHAnsi"/>
          <w:szCs w:val="20"/>
        </w:rPr>
        <w:lastRenderedPageBreak/>
        <w:t xml:space="preserve">Système en continu </w:t>
      </w:r>
    </w:p>
    <w:p w14:paraId="15D72B1A" w14:textId="77777777" w:rsidR="009E3335" w:rsidRDefault="009E3335" w:rsidP="009E3335">
      <w:pPr>
        <w:spacing w:line="276" w:lineRule="auto"/>
        <w:rPr>
          <w:rFonts w:ascii="Times New Roman" w:hAnsi="Times New Roman" w:cs="Times New Roman"/>
          <w:sz w:val="24"/>
        </w:rPr>
      </w:pPr>
    </w:p>
    <w:p w14:paraId="7A9D45DB" w14:textId="77777777" w:rsidR="009E3335" w:rsidRPr="005635EC" w:rsidRDefault="00CD6B2A" w:rsidP="009E3335">
      <w:pPr>
        <w:spacing w:line="276" w:lineRule="auto"/>
        <w:rPr>
          <w:rFonts w:ascii="Times New Roman" w:hAnsi="Times New Roman" w:cs="Times New Roman"/>
          <w:b/>
          <w:bCs/>
          <w:color w:val="2E74B5" w:themeColor="accent1" w:themeShade="BF"/>
          <w:sz w:val="28"/>
          <w:szCs w:val="28"/>
        </w:rPr>
      </w:pPr>
      <w:bookmarkStart w:id="69" w:name="_RefTOC0039"/>
      <w:r>
        <w:rPr>
          <w:rFonts w:ascii="Times New Roman" w:hAnsi="Times New Roman" w:cs="Times New Roman"/>
          <w:b/>
          <w:bCs/>
          <w:sz w:val="28"/>
          <w:szCs w:val="28"/>
        </w:rPr>
        <w:t xml:space="preserve"> </w:t>
      </w:r>
      <w:r>
        <w:rPr>
          <w:rFonts w:ascii="Times New Roman" w:hAnsi="Times New Roman" w:cs="Times New Roman"/>
          <w:b/>
          <w:bCs/>
          <w:color w:val="2E74B5" w:themeColor="accent1" w:themeShade="BF"/>
          <w:sz w:val="28"/>
          <w:szCs w:val="28"/>
        </w:rPr>
        <w:t>3.3.  Méthodologie de développement agile :</w:t>
      </w:r>
      <w:bookmarkEnd w:id="69"/>
    </w:p>
    <w:p w14:paraId="7E8DE95A" w14:textId="77777777" w:rsidR="009E3335" w:rsidRPr="005635EC" w:rsidRDefault="005635EC" w:rsidP="009E3335">
      <w:pPr>
        <w:spacing w:line="360" w:lineRule="auto"/>
        <w:ind w:left="11" w:hanging="11"/>
        <w:outlineLvl w:val="2"/>
        <w:rPr>
          <w:b/>
          <w:bCs/>
          <w:color w:val="2E74B5" w:themeColor="accent1" w:themeShade="BF"/>
          <w:sz w:val="32"/>
          <w:szCs w:val="32"/>
        </w:rPr>
      </w:pPr>
      <w:r>
        <w:rPr>
          <w:b/>
          <w:bCs/>
          <w:sz w:val="32"/>
          <w:szCs w:val="32"/>
        </w:rPr>
        <w:t xml:space="preserve">    </w:t>
      </w:r>
      <w:r>
        <w:rPr>
          <w:b/>
          <w:bCs/>
          <w:color w:val="2E74B5" w:themeColor="accent1" w:themeShade="BF"/>
          <w:sz w:val="32"/>
          <w:szCs w:val="32"/>
        </w:rPr>
        <w:t xml:space="preserve"> Définition :</w:t>
      </w:r>
    </w:p>
    <w:p w14:paraId="253E1935" w14:textId="77777777" w:rsidR="009E3335" w:rsidRPr="00F866B3" w:rsidRDefault="009E3335" w:rsidP="009E3335">
      <w:pPr>
        <w:spacing w:line="360" w:lineRule="auto"/>
        <w:rPr>
          <w:rtl/>
        </w:rPr>
      </w:pPr>
      <w:r>
        <w:t xml:space="preserve">Les méthodologies agiles constituent des approches de gestion de projet, principalement logicielles, caractérisées par leur flexibilité et leur dimension collaborative. Elles reposent sur des cycles de développement courts et itératifs, permettant une livraison progressive des fonctionnalités tout en s'adaptant continuellement aux évolutions des besoins. Ces méthodes privilégient la communication au sein des équipes, la satisfaction de l'utilisateur final et l'excellence technique du produit. Les Framework les plus répandus incluent SCRUM, Kanban et Extrême </w:t>
      </w:r>
      <w:proofErr w:type="spellStart"/>
      <w:r>
        <w:t>Programming</w:t>
      </w:r>
      <w:proofErr w:type="spellEnd"/>
      <w:r>
        <w:t xml:space="preserve"> (XP).</w:t>
      </w:r>
    </w:p>
    <w:p w14:paraId="5A59D54D" w14:textId="77777777" w:rsidR="003B41C0" w:rsidRDefault="00B11824" w:rsidP="003B41C0">
      <w:pPr>
        <w:spacing w:line="360" w:lineRule="auto"/>
        <w:ind w:left="11" w:hanging="11"/>
        <w:outlineLvl w:val="2"/>
        <w:rPr>
          <w:rFonts w:ascii="Times New Roman" w:hAnsi="Times New Roman" w:cs="Times New Roman"/>
          <w:b/>
          <w:bCs/>
          <w:color w:val="2E74B5" w:themeColor="accent1" w:themeShade="BF"/>
          <w:sz w:val="28"/>
          <w:szCs w:val="24"/>
        </w:rPr>
      </w:pPr>
      <w:bookmarkStart w:id="70" w:name="_RefTOC0040"/>
      <w:r>
        <w:rPr>
          <w:rFonts w:ascii="Times New Roman" w:hAnsi="Times New Roman" w:cs="Times New Roman"/>
          <w:b/>
          <w:bCs/>
          <w:color w:val="2E74B5" w:themeColor="accent1" w:themeShade="BF"/>
          <w:sz w:val="28"/>
          <w:szCs w:val="24"/>
        </w:rPr>
        <w:t>3.3.1.  Méthode SCRUM :</w:t>
      </w:r>
      <w:bookmarkEnd w:id="70"/>
    </w:p>
    <w:p w14:paraId="4358DD03" w14:textId="77777777" w:rsidR="009E3335" w:rsidRPr="003B41C0" w:rsidRDefault="009E3335" w:rsidP="003B41C0">
      <w:pPr>
        <w:spacing w:line="360" w:lineRule="auto"/>
        <w:ind w:left="11" w:hanging="11"/>
        <w:outlineLvl w:val="2"/>
        <w:rPr>
          <w:b/>
          <w:bCs/>
          <w:color w:val="2E74B5" w:themeColor="accent1" w:themeShade="BF"/>
          <w:sz w:val="32"/>
          <w:szCs w:val="32"/>
        </w:rPr>
      </w:pPr>
      <w:r>
        <w:rPr>
          <w:rFonts w:ascii="Times New Roman" w:hAnsi="Times New Roman" w:cs="Times New Roman"/>
          <w:b/>
          <w:bCs/>
          <w:color w:val="2E74B5" w:themeColor="accent1" w:themeShade="BF"/>
          <w:sz w:val="28"/>
          <w:szCs w:val="24"/>
        </w:rPr>
        <w:t xml:space="preserve">       </w:t>
      </w:r>
      <w:r>
        <w:rPr>
          <w:b/>
          <w:bCs/>
          <w:color w:val="2E74B5" w:themeColor="accent1" w:themeShade="BF"/>
          <w:sz w:val="32"/>
          <w:szCs w:val="32"/>
        </w:rPr>
        <w:t>Définition :</w:t>
      </w:r>
    </w:p>
    <w:p w14:paraId="4323A776" w14:textId="77777777" w:rsidR="009E3335" w:rsidRDefault="005635EC" w:rsidP="009E3335">
      <w:pPr>
        <w:spacing w:line="276" w:lineRule="auto"/>
        <w:rPr>
          <w:rFonts w:asciiTheme="minorHAnsi" w:hAnsiTheme="minorHAnsi" w:cstheme="minorHAnsi"/>
          <w:szCs w:val="20"/>
        </w:rPr>
      </w:pPr>
      <w:r>
        <w:rPr>
          <w:rFonts w:asciiTheme="minorHAnsi" w:hAnsiTheme="minorHAnsi" w:cstheme="minorHAnsi"/>
          <w:szCs w:val="20"/>
        </w:rPr>
        <w:t xml:space="preserve"> SCRUM est une approche de gestion de projet basée sur le cadre de travail (Framework) agile, conçue pour dynamiser la collaboration au sein des équipes de développement, confrontées à des produits complexes. </w:t>
      </w:r>
    </w:p>
    <w:p w14:paraId="49DC3EDF" w14:textId="77777777" w:rsidR="009E3335" w:rsidRDefault="009E3335" w:rsidP="009E3335">
      <w:pPr>
        <w:spacing w:line="276" w:lineRule="auto"/>
        <w:rPr>
          <w:rFonts w:asciiTheme="minorHAnsi" w:hAnsiTheme="minorHAnsi" w:cstheme="minorHAnsi"/>
          <w:szCs w:val="20"/>
        </w:rPr>
      </w:pPr>
      <w:r>
        <w:rPr>
          <w:rFonts w:asciiTheme="minorHAnsi" w:hAnsiTheme="minorHAnsi" w:cstheme="minorHAnsi"/>
          <w:szCs w:val="20"/>
        </w:rPr>
        <w:t>Cette méthodologie repose sur un cycle itératif et incrémental, organisé en « sprints » (itérations courtes), qui assurent une amélioration continue de solution et permettent une livraison progressive des fonctionnalités.</w:t>
      </w:r>
    </w:p>
    <w:p w14:paraId="2164C529" w14:textId="77777777" w:rsidR="00041736" w:rsidRDefault="009E3335" w:rsidP="009E3335">
      <w:pPr>
        <w:pStyle w:val="Titre2"/>
        <w:spacing w:before="300" w:after="150"/>
        <w:rPr>
          <w:rFonts w:asciiTheme="minorHAnsi" w:hAnsiTheme="minorHAnsi" w:cstheme="minorHAnsi"/>
        </w:rPr>
      </w:pPr>
      <w:r>
        <w:rPr>
          <w:rFonts w:asciiTheme="minorHAnsi" w:hAnsiTheme="minorHAnsi" w:cstheme="minorHAnsi"/>
        </w:rPr>
        <w:t xml:space="preserve"> </w:t>
      </w:r>
    </w:p>
    <w:p w14:paraId="31EC68B2" w14:textId="77777777" w:rsidR="009E3335" w:rsidRDefault="00B11824" w:rsidP="009E3335">
      <w:pPr>
        <w:pStyle w:val="Titre2"/>
        <w:spacing w:before="300" w:after="150"/>
      </w:pPr>
      <w:bookmarkStart w:id="71" w:name="_RefTOC0041"/>
      <w:r>
        <w:rPr>
          <w:color w:val="2E75B6"/>
        </w:rPr>
        <w:t xml:space="preserve">     </w:t>
      </w:r>
      <w:r>
        <w:rPr>
          <w:rFonts w:asciiTheme="minorHAnsi" w:hAnsiTheme="minorHAnsi" w:cstheme="minorHAnsi"/>
          <w:color w:val="2E75B6"/>
        </w:rPr>
        <w:t>3.3.2. Acteur :</w:t>
      </w:r>
      <w:r>
        <w:rPr>
          <w:color w:val="2E75B6"/>
        </w:rPr>
        <w:t xml:space="preserve"> </w:t>
      </w:r>
      <w:bookmarkEnd w:id="71"/>
    </w:p>
    <w:p w14:paraId="55795459" w14:textId="77777777" w:rsidR="009E3335" w:rsidRDefault="009E3335" w:rsidP="009E3335">
      <w:pPr>
        <w:spacing w:line="300" w:lineRule="auto"/>
        <w:jc w:val="both"/>
      </w:pPr>
      <w:r>
        <w:t>Un acteur représente toute entité — utilisateur humain ou système externe — qui interagit directement avec l'application pour accomplir une action ou obtenir un résultat. Dans le cadre de ce projet, cinq acteurs principaux ont été identifiés :</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700"/>
      </w:tblGrid>
      <w:tr w:rsidR="009E3335" w14:paraId="0873FBF0" w14:textId="77777777" w:rsidTr="009E3335">
        <w:trPr>
          <w:tblHeader/>
        </w:trPr>
        <w:tc>
          <w:tcPr>
            <w:tcW w:w="2800" w:type="dxa"/>
            <w:shd w:val="clear" w:color="auto" w:fill="1F4E79"/>
            <w:tcMar>
              <w:top w:w="80" w:type="dxa"/>
              <w:left w:w="100" w:type="dxa"/>
              <w:bottom w:w="80" w:type="dxa"/>
              <w:right w:w="100" w:type="dxa"/>
            </w:tcMar>
            <w:vAlign w:val="center"/>
          </w:tcPr>
          <w:p w14:paraId="2AA5B273" w14:textId="77777777" w:rsidR="009E3335" w:rsidRDefault="009E3335" w:rsidP="009E3335">
            <w:pPr>
              <w:jc w:val="center"/>
            </w:pPr>
            <w:r>
              <w:rPr>
                <w:b/>
                <w:bCs/>
                <w:color w:val="FFFFFF"/>
                <w:sz w:val="20"/>
                <w:szCs w:val="20"/>
              </w:rPr>
              <w:t>Acteur</w:t>
            </w:r>
          </w:p>
        </w:tc>
        <w:tc>
          <w:tcPr>
            <w:tcW w:w="6700" w:type="dxa"/>
            <w:shd w:val="clear" w:color="auto" w:fill="1F4E79"/>
            <w:tcMar>
              <w:top w:w="80" w:type="dxa"/>
              <w:left w:w="100" w:type="dxa"/>
              <w:bottom w:w="80" w:type="dxa"/>
              <w:right w:w="100" w:type="dxa"/>
            </w:tcMar>
            <w:vAlign w:val="center"/>
          </w:tcPr>
          <w:p w14:paraId="31BBB0A2" w14:textId="77777777" w:rsidR="009E3335" w:rsidRDefault="009E3335" w:rsidP="009E3335">
            <w:pPr>
              <w:jc w:val="center"/>
            </w:pPr>
            <w:r>
              <w:rPr>
                <w:b/>
                <w:bCs/>
                <w:color w:val="FFFFFF"/>
                <w:sz w:val="20"/>
                <w:szCs w:val="20"/>
              </w:rPr>
              <w:t>Description du rôle</w:t>
            </w:r>
          </w:p>
        </w:tc>
      </w:tr>
      <w:tr w:rsidR="009E3335" w14:paraId="29CC0EE4" w14:textId="77777777" w:rsidTr="009E3335">
        <w:tc>
          <w:tcPr>
            <w:tcW w:w="2800" w:type="dxa"/>
            <w:tcMar>
              <w:top w:w="80" w:type="dxa"/>
              <w:left w:w="100" w:type="dxa"/>
              <w:bottom w:w="80" w:type="dxa"/>
              <w:right w:w="100" w:type="dxa"/>
            </w:tcMar>
            <w:vAlign w:val="center"/>
          </w:tcPr>
          <w:p w14:paraId="6494EBCB" w14:textId="77777777" w:rsidR="009E3335" w:rsidRDefault="009E3335" w:rsidP="009E3335">
            <w:r>
              <w:rPr>
                <w:color w:val="000000"/>
                <w:sz w:val="20"/>
                <w:szCs w:val="20"/>
              </w:rPr>
              <w:t>Administrateur</w:t>
            </w:r>
          </w:p>
        </w:tc>
        <w:tc>
          <w:tcPr>
            <w:tcW w:w="6700" w:type="dxa"/>
            <w:tcMar>
              <w:top w:w="80" w:type="dxa"/>
              <w:left w:w="100" w:type="dxa"/>
              <w:bottom w:w="80" w:type="dxa"/>
              <w:right w:w="100" w:type="dxa"/>
            </w:tcMar>
            <w:vAlign w:val="center"/>
          </w:tcPr>
          <w:p w14:paraId="4026C122" w14:textId="77777777" w:rsidR="009E3335" w:rsidRDefault="009E3335" w:rsidP="009E3335">
            <w:r>
              <w:rPr>
                <w:color w:val="000000"/>
                <w:sz w:val="20"/>
                <w:szCs w:val="20"/>
              </w:rPr>
              <w:t>Gère les comptes utilisateurs, les droits d'accès et le paramétrage général de l'application (référentiels, fournisseurs, exercices comptables).</w:t>
            </w:r>
          </w:p>
        </w:tc>
      </w:tr>
      <w:tr w:rsidR="009E3335" w14:paraId="57398EBF" w14:textId="77777777" w:rsidTr="009E3335">
        <w:tc>
          <w:tcPr>
            <w:tcW w:w="2800" w:type="dxa"/>
            <w:shd w:val="clear" w:color="auto" w:fill="DDEBF7"/>
            <w:tcMar>
              <w:top w:w="80" w:type="dxa"/>
              <w:left w:w="100" w:type="dxa"/>
              <w:bottom w:w="80" w:type="dxa"/>
              <w:right w:w="100" w:type="dxa"/>
            </w:tcMar>
            <w:vAlign w:val="center"/>
          </w:tcPr>
          <w:p w14:paraId="14641CFE" w14:textId="77777777" w:rsidR="009E3335" w:rsidRDefault="009E3335" w:rsidP="009E3335">
            <w:r>
              <w:rPr>
                <w:color w:val="000000"/>
                <w:sz w:val="20"/>
                <w:szCs w:val="20"/>
              </w:rPr>
              <w:t>Gestionnaire des factures</w:t>
            </w:r>
          </w:p>
        </w:tc>
        <w:tc>
          <w:tcPr>
            <w:tcW w:w="6700" w:type="dxa"/>
            <w:shd w:val="clear" w:color="auto" w:fill="DDEBF7"/>
            <w:tcMar>
              <w:top w:w="80" w:type="dxa"/>
              <w:left w:w="100" w:type="dxa"/>
              <w:bottom w:w="80" w:type="dxa"/>
              <w:right w:w="100" w:type="dxa"/>
            </w:tcMar>
            <w:vAlign w:val="center"/>
          </w:tcPr>
          <w:p w14:paraId="5FB8FFC8" w14:textId="77777777" w:rsidR="009E3335" w:rsidRDefault="009E3335" w:rsidP="009E3335">
            <w:r>
              <w:rPr>
                <w:color w:val="000000"/>
                <w:sz w:val="20"/>
                <w:szCs w:val="20"/>
              </w:rPr>
              <w:t>Réceptionne, saisit, numérise et met à jour les factures fournisseurs et clients ; assure le suivi de leur état.</w:t>
            </w:r>
          </w:p>
        </w:tc>
      </w:tr>
      <w:tr w:rsidR="009E3335" w14:paraId="113A536B" w14:textId="77777777" w:rsidTr="009E3335">
        <w:tc>
          <w:tcPr>
            <w:tcW w:w="2800" w:type="dxa"/>
            <w:tcMar>
              <w:top w:w="80" w:type="dxa"/>
              <w:left w:w="100" w:type="dxa"/>
              <w:bottom w:w="80" w:type="dxa"/>
              <w:right w:w="100" w:type="dxa"/>
            </w:tcMar>
            <w:vAlign w:val="center"/>
          </w:tcPr>
          <w:p w14:paraId="56260F3A" w14:textId="77777777" w:rsidR="009E3335" w:rsidRDefault="009E3335" w:rsidP="009E3335">
            <w:r>
              <w:rPr>
                <w:color w:val="000000"/>
                <w:sz w:val="20"/>
                <w:szCs w:val="20"/>
              </w:rPr>
              <w:lastRenderedPageBreak/>
              <w:t>Comptable</w:t>
            </w:r>
          </w:p>
        </w:tc>
        <w:tc>
          <w:tcPr>
            <w:tcW w:w="6700" w:type="dxa"/>
            <w:tcMar>
              <w:top w:w="80" w:type="dxa"/>
              <w:left w:w="100" w:type="dxa"/>
              <w:bottom w:w="80" w:type="dxa"/>
              <w:right w:w="100" w:type="dxa"/>
            </w:tcMar>
            <w:vAlign w:val="center"/>
          </w:tcPr>
          <w:p w14:paraId="0D22F5BF" w14:textId="77777777" w:rsidR="009E3335" w:rsidRDefault="009E3335" w:rsidP="009E3335">
            <w:r>
              <w:rPr>
                <w:color w:val="000000"/>
                <w:sz w:val="20"/>
                <w:szCs w:val="20"/>
              </w:rPr>
              <w:t>Contrôle la conformité des factures, procède à leur imputation comptable et à leur enregistrement dans le journal comptable.</w:t>
            </w:r>
          </w:p>
        </w:tc>
      </w:tr>
      <w:tr w:rsidR="009E3335" w14:paraId="2532A5B4" w14:textId="77777777" w:rsidTr="009E3335">
        <w:tc>
          <w:tcPr>
            <w:tcW w:w="2800" w:type="dxa"/>
            <w:shd w:val="clear" w:color="auto" w:fill="DDEBF7"/>
            <w:tcMar>
              <w:top w:w="80" w:type="dxa"/>
              <w:left w:w="100" w:type="dxa"/>
              <w:bottom w:w="80" w:type="dxa"/>
              <w:right w:w="100" w:type="dxa"/>
            </w:tcMar>
            <w:vAlign w:val="center"/>
          </w:tcPr>
          <w:p w14:paraId="059ED7BD" w14:textId="77777777" w:rsidR="009E3335" w:rsidRDefault="009E3335" w:rsidP="009E3335">
            <w:r>
              <w:rPr>
                <w:color w:val="000000"/>
                <w:sz w:val="20"/>
                <w:szCs w:val="20"/>
              </w:rPr>
              <w:t>Ordonnateur</w:t>
            </w:r>
          </w:p>
        </w:tc>
        <w:tc>
          <w:tcPr>
            <w:tcW w:w="6700" w:type="dxa"/>
            <w:shd w:val="clear" w:color="auto" w:fill="DDEBF7"/>
            <w:tcMar>
              <w:top w:w="80" w:type="dxa"/>
              <w:left w:w="100" w:type="dxa"/>
              <w:bottom w:w="80" w:type="dxa"/>
              <w:right w:w="100" w:type="dxa"/>
            </w:tcMar>
            <w:vAlign w:val="center"/>
          </w:tcPr>
          <w:p w14:paraId="39C7130D" w14:textId="77777777" w:rsidR="009E3335" w:rsidRDefault="009E3335" w:rsidP="009E3335">
            <w:r>
              <w:rPr>
                <w:color w:val="000000"/>
                <w:sz w:val="20"/>
                <w:szCs w:val="20"/>
              </w:rPr>
              <w:t>Autorise l'engagement de la dépense et signe l'ordre de paiement avant transmission à la trésorerie.</w:t>
            </w:r>
          </w:p>
        </w:tc>
      </w:tr>
      <w:tr w:rsidR="009E3335" w14:paraId="09FD47E8" w14:textId="77777777" w:rsidTr="009E3335">
        <w:tc>
          <w:tcPr>
            <w:tcW w:w="2800" w:type="dxa"/>
            <w:tcMar>
              <w:top w:w="80" w:type="dxa"/>
              <w:left w:w="100" w:type="dxa"/>
              <w:bottom w:w="80" w:type="dxa"/>
              <w:right w:w="100" w:type="dxa"/>
            </w:tcMar>
            <w:vAlign w:val="center"/>
          </w:tcPr>
          <w:p w14:paraId="230BA4E9" w14:textId="77777777" w:rsidR="009E3335" w:rsidRDefault="009E3335" w:rsidP="009E3335">
            <w:r>
              <w:rPr>
                <w:color w:val="000000"/>
                <w:sz w:val="20"/>
                <w:szCs w:val="20"/>
              </w:rPr>
              <w:t>Chargé de trésorerie</w:t>
            </w:r>
          </w:p>
        </w:tc>
        <w:tc>
          <w:tcPr>
            <w:tcW w:w="6700" w:type="dxa"/>
            <w:tcMar>
              <w:top w:w="80" w:type="dxa"/>
              <w:left w:w="100" w:type="dxa"/>
              <w:bottom w:w="80" w:type="dxa"/>
              <w:right w:w="100" w:type="dxa"/>
            </w:tcMar>
            <w:vAlign w:val="center"/>
          </w:tcPr>
          <w:p w14:paraId="10C2532B" w14:textId="77777777" w:rsidR="009E3335" w:rsidRDefault="009E3335" w:rsidP="009E3335">
            <w:r>
              <w:rPr>
                <w:color w:val="000000"/>
                <w:sz w:val="20"/>
                <w:szCs w:val="20"/>
              </w:rPr>
              <w:t>Exécute les paiements validés, suit la trésorerie disponible et effectue le rapprochement bancaire.</w:t>
            </w:r>
          </w:p>
        </w:tc>
      </w:tr>
    </w:tbl>
    <w:p w14:paraId="54BC33FF" w14:textId="77777777" w:rsidR="00210848" w:rsidRPr="00410EFD" w:rsidRDefault="00210848" w:rsidP="00210848">
      <w:pPr>
        <w:spacing w:after="100"/>
        <w:rPr>
          <w:rFonts w:asciiTheme="minorHAnsi" w:hAnsiTheme="minorHAnsi" w:cstheme="minorHAnsi"/>
          <w:color w:val="000000" w:themeColor="text1"/>
        </w:rPr>
      </w:pPr>
      <w:bookmarkStart w:id="72" w:name="_RefTAB019"/>
      <w:r>
        <w:rPr>
          <w:rFonts w:asciiTheme="minorHAnsi" w:hAnsiTheme="minorHAnsi" w:cstheme="minorHAnsi"/>
          <w:color w:val="000000" w:themeColor="text1"/>
          <w:sz w:val="20"/>
          <w:szCs w:val="20"/>
        </w:rPr>
        <w:t xml:space="preserve">                                                               </w:t>
      </w:r>
      <w:r>
        <w:rPr>
          <w:rFonts w:asciiTheme="minorHAnsi" w:hAnsiTheme="minorHAnsi" w:cstheme="minorHAnsi"/>
          <w:color w:val="000000" w:themeColor="text1"/>
        </w:rPr>
        <w:t xml:space="preserve">Figure </w:t>
      </w:r>
      <w:proofErr w:type="gramStart"/>
      <w:r>
        <w:rPr>
          <w:rFonts w:asciiTheme="minorHAnsi" w:hAnsiTheme="minorHAnsi" w:cstheme="minorHAnsi"/>
          <w:color w:val="000000" w:themeColor="text1"/>
        </w:rPr>
        <w:t>(  Tableau</w:t>
      </w:r>
      <w:proofErr w:type="gramEnd"/>
      <w:r>
        <w:rPr>
          <w:rFonts w:asciiTheme="minorHAnsi" w:hAnsiTheme="minorHAnsi" w:cstheme="minorHAnsi"/>
          <w:color w:val="000000" w:themeColor="text1"/>
        </w:rPr>
        <w:t xml:space="preserve">  17 ) :</w:t>
      </w:r>
      <w:r>
        <w:rPr>
          <w:color w:val="000000" w:themeColor="text1"/>
        </w:rPr>
        <w:t xml:space="preserve"> . Acteur </w:t>
      </w:r>
      <w:bookmarkEnd w:id="72"/>
    </w:p>
    <w:p w14:paraId="532397A0" w14:textId="77777777" w:rsidR="009E3335" w:rsidRDefault="00B11824" w:rsidP="00210848">
      <w:pPr>
        <w:spacing w:after="100"/>
      </w:pPr>
      <w:bookmarkStart w:id="73" w:name="_RefTOC0042"/>
      <w:r>
        <w:rPr>
          <w:color w:val="2E75B6"/>
        </w:rPr>
        <w:t xml:space="preserve">  </w:t>
      </w:r>
      <w:r>
        <w:rPr>
          <w:rFonts w:asciiTheme="minorHAnsi" w:hAnsiTheme="minorHAnsi" w:cstheme="minorHAnsi"/>
          <w:color w:val="2E74B5" w:themeColor="accent1" w:themeShade="BF"/>
          <w:sz w:val="28"/>
          <w:szCs w:val="28"/>
        </w:rPr>
        <w:t>3.3.3. Événements</w:t>
      </w:r>
      <w:r>
        <w:rPr>
          <w:color w:val="2E74B5" w:themeColor="accent1" w:themeShade="BF"/>
        </w:rPr>
        <w:t> </w:t>
      </w:r>
      <w:r>
        <w:rPr>
          <w:color w:val="2E75B6"/>
        </w:rPr>
        <w:t>:</w:t>
      </w:r>
      <w:bookmarkEnd w:id="73"/>
    </w:p>
    <w:p w14:paraId="177CB4BC" w14:textId="77777777" w:rsidR="009E3335" w:rsidRDefault="009E3335" w:rsidP="009E3335">
      <w:pPr>
        <w:spacing w:line="300" w:lineRule="auto"/>
        <w:jc w:val="both"/>
      </w:pPr>
      <w:r>
        <w:t>Un événement est un fait déclencheur qui provoque un changement d'état dans le système ou qui nécessite une réaction d'un acteur. Les principaux événements identifiés pour la gestion des factures sont :</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4300"/>
      </w:tblGrid>
      <w:tr w:rsidR="009E3335" w14:paraId="78454EC2" w14:textId="77777777" w:rsidTr="009E3335">
        <w:trPr>
          <w:tblHeader/>
        </w:trPr>
        <w:tc>
          <w:tcPr>
            <w:tcW w:w="2600" w:type="dxa"/>
            <w:shd w:val="clear" w:color="auto" w:fill="1F4E79"/>
            <w:tcMar>
              <w:top w:w="80" w:type="dxa"/>
              <w:left w:w="100" w:type="dxa"/>
              <w:bottom w:w="80" w:type="dxa"/>
              <w:right w:w="100" w:type="dxa"/>
            </w:tcMar>
            <w:vAlign w:val="center"/>
          </w:tcPr>
          <w:p w14:paraId="262E6172" w14:textId="77777777" w:rsidR="009E3335" w:rsidRDefault="009E3335" w:rsidP="009E3335">
            <w:pPr>
              <w:jc w:val="center"/>
            </w:pPr>
            <w:r>
              <w:rPr>
                <w:b/>
                <w:bCs/>
                <w:color w:val="FFFFFF"/>
                <w:sz w:val="20"/>
                <w:szCs w:val="20"/>
              </w:rPr>
              <w:t>Événement</w:t>
            </w:r>
          </w:p>
        </w:tc>
        <w:tc>
          <w:tcPr>
            <w:tcW w:w="2600" w:type="dxa"/>
            <w:shd w:val="clear" w:color="auto" w:fill="1F4E79"/>
            <w:tcMar>
              <w:top w:w="80" w:type="dxa"/>
              <w:left w:w="100" w:type="dxa"/>
              <w:bottom w:w="80" w:type="dxa"/>
              <w:right w:w="100" w:type="dxa"/>
            </w:tcMar>
            <w:vAlign w:val="center"/>
          </w:tcPr>
          <w:p w14:paraId="5C5D2163" w14:textId="77777777" w:rsidR="009E3335" w:rsidRDefault="009E3335" w:rsidP="009E3335">
            <w:pPr>
              <w:jc w:val="center"/>
            </w:pPr>
            <w:r>
              <w:rPr>
                <w:b/>
                <w:bCs/>
                <w:color w:val="FFFFFF"/>
                <w:sz w:val="20"/>
                <w:szCs w:val="20"/>
              </w:rPr>
              <w:t>Déclenché par</w:t>
            </w:r>
          </w:p>
        </w:tc>
        <w:tc>
          <w:tcPr>
            <w:tcW w:w="4300" w:type="dxa"/>
            <w:shd w:val="clear" w:color="auto" w:fill="1F4E79"/>
            <w:tcMar>
              <w:top w:w="80" w:type="dxa"/>
              <w:left w:w="100" w:type="dxa"/>
              <w:bottom w:w="80" w:type="dxa"/>
              <w:right w:w="100" w:type="dxa"/>
            </w:tcMar>
            <w:vAlign w:val="center"/>
          </w:tcPr>
          <w:p w14:paraId="7BD6BE09" w14:textId="77777777" w:rsidR="009E3335" w:rsidRDefault="009E3335" w:rsidP="009E3335">
            <w:pPr>
              <w:jc w:val="center"/>
            </w:pPr>
            <w:r>
              <w:rPr>
                <w:b/>
                <w:bCs/>
                <w:color w:val="FFFFFF"/>
                <w:sz w:val="20"/>
                <w:szCs w:val="20"/>
              </w:rPr>
              <w:t>Conséquence</w:t>
            </w:r>
          </w:p>
        </w:tc>
      </w:tr>
      <w:tr w:rsidR="009E3335" w14:paraId="662BBE16" w14:textId="77777777" w:rsidTr="009E3335">
        <w:tc>
          <w:tcPr>
            <w:tcW w:w="2600" w:type="dxa"/>
            <w:tcMar>
              <w:top w:w="80" w:type="dxa"/>
              <w:left w:w="100" w:type="dxa"/>
              <w:bottom w:w="80" w:type="dxa"/>
              <w:right w:w="100" w:type="dxa"/>
            </w:tcMar>
            <w:vAlign w:val="center"/>
          </w:tcPr>
          <w:p w14:paraId="15EB7379" w14:textId="77777777" w:rsidR="009E3335" w:rsidRDefault="009E3335" w:rsidP="009E3335">
            <w:r>
              <w:rPr>
                <w:color w:val="000000"/>
                <w:sz w:val="20"/>
                <w:szCs w:val="20"/>
              </w:rPr>
              <w:t>Réception d'une nouvelle facture</w:t>
            </w:r>
          </w:p>
        </w:tc>
        <w:tc>
          <w:tcPr>
            <w:tcW w:w="2600" w:type="dxa"/>
            <w:tcMar>
              <w:top w:w="80" w:type="dxa"/>
              <w:left w:w="100" w:type="dxa"/>
              <w:bottom w:w="80" w:type="dxa"/>
              <w:right w:w="100" w:type="dxa"/>
            </w:tcMar>
            <w:vAlign w:val="center"/>
          </w:tcPr>
          <w:p w14:paraId="04B99A57" w14:textId="77777777" w:rsidR="009E3335" w:rsidRDefault="009E3335" w:rsidP="009E3335">
            <w:r>
              <w:rPr>
                <w:color w:val="000000"/>
                <w:sz w:val="20"/>
                <w:szCs w:val="20"/>
              </w:rPr>
              <w:t>Gestionnaire des factures</w:t>
            </w:r>
          </w:p>
        </w:tc>
        <w:tc>
          <w:tcPr>
            <w:tcW w:w="4300" w:type="dxa"/>
            <w:tcMar>
              <w:top w:w="80" w:type="dxa"/>
              <w:left w:w="100" w:type="dxa"/>
              <w:bottom w:w="80" w:type="dxa"/>
              <w:right w:w="100" w:type="dxa"/>
            </w:tcMar>
            <w:vAlign w:val="center"/>
          </w:tcPr>
          <w:p w14:paraId="5F62A39E" w14:textId="77777777" w:rsidR="009E3335" w:rsidRDefault="009E3335" w:rsidP="009E3335">
            <w:r>
              <w:rPr>
                <w:color w:val="000000"/>
                <w:sz w:val="20"/>
                <w:szCs w:val="20"/>
              </w:rPr>
              <w:t>Création d'une facture à l'état « Reçue »</w:t>
            </w:r>
          </w:p>
        </w:tc>
      </w:tr>
      <w:tr w:rsidR="009E3335" w14:paraId="34737AC3" w14:textId="77777777" w:rsidTr="009E3335">
        <w:tc>
          <w:tcPr>
            <w:tcW w:w="2600" w:type="dxa"/>
            <w:shd w:val="clear" w:color="auto" w:fill="DDEBF7"/>
            <w:tcMar>
              <w:top w:w="80" w:type="dxa"/>
              <w:left w:w="100" w:type="dxa"/>
              <w:bottom w:w="80" w:type="dxa"/>
              <w:right w:w="100" w:type="dxa"/>
            </w:tcMar>
            <w:vAlign w:val="center"/>
          </w:tcPr>
          <w:p w14:paraId="37283C17" w14:textId="77777777" w:rsidR="009E3335" w:rsidRDefault="009E3335" w:rsidP="009E3335">
            <w:r>
              <w:rPr>
                <w:color w:val="000000"/>
                <w:sz w:val="20"/>
                <w:szCs w:val="20"/>
              </w:rPr>
              <w:t>Anomalie détectée sur une facture</w:t>
            </w:r>
          </w:p>
        </w:tc>
        <w:tc>
          <w:tcPr>
            <w:tcW w:w="2600" w:type="dxa"/>
            <w:shd w:val="clear" w:color="auto" w:fill="DDEBF7"/>
            <w:tcMar>
              <w:top w:w="80" w:type="dxa"/>
              <w:left w:w="100" w:type="dxa"/>
              <w:bottom w:w="80" w:type="dxa"/>
              <w:right w:w="100" w:type="dxa"/>
            </w:tcMar>
            <w:vAlign w:val="center"/>
          </w:tcPr>
          <w:p w14:paraId="1D961FFD" w14:textId="77777777" w:rsidR="009E3335" w:rsidRDefault="009E3335" w:rsidP="009E3335">
            <w:r>
              <w:rPr>
                <w:color w:val="000000"/>
                <w:sz w:val="20"/>
                <w:szCs w:val="20"/>
              </w:rPr>
              <w:t>Comptable</w:t>
            </w:r>
          </w:p>
        </w:tc>
        <w:tc>
          <w:tcPr>
            <w:tcW w:w="4300" w:type="dxa"/>
            <w:shd w:val="clear" w:color="auto" w:fill="DDEBF7"/>
            <w:tcMar>
              <w:top w:w="80" w:type="dxa"/>
              <w:left w:w="100" w:type="dxa"/>
              <w:bottom w:w="80" w:type="dxa"/>
              <w:right w:w="100" w:type="dxa"/>
            </w:tcMar>
            <w:vAlign w:val="center"/>
          </w:tcPr>
          <w:p w14:paraId="2355FA63" w14:textId="77777777" w:rsidR="009E3335" w:rsidRDefault="009E3335" w:rsidP="009E3335">
            <w:r>
              <w:rPr>
                <w:color w:val="000000"/>
                <w:sz w:val="20"/>
                <w:szCs w:val="20"/>
              </w:rPr>
              <w:t>Passage de la facture à l'état « Rejetée » avec motif</w:t>
            </w:r>
          </w:p>
        </w:tc>
      </w:tr>
      <w:tr w:rsidR="009E3335" w14:paraId="6D8C1531" w14:textId="77777777" w:rsidTr="005366DE">
        <w:trPr>
          <w:trHeight w:val="24"/>
        </w:trPr>
        <w:tc>
          <w:tcPr>
            <w:tcW w:w="2600" w:type="dxa"/>
            <w:tcMar>
              <w:top w:w="80" w:type="dxa"/>
              <w:left w:w="100" w:type="dxa"/>
              <w:bottom w:w="80" w:type="dxa"/>
              <w:right w:w="100" w:type="dxa"/>
            </w:tcMar>
            <w:vAlign w:val="center"/>
          </w:tcPr>
          <w:p w14:paraId="4D3959AA" w14:textId="77777777" w:rsidR="009E3335" w:rsidRDefault="009E3335" w:rsidP="009E3335">
            <w:r>
              <w:rPr>
                <w:color w:val="000000"/>
                <w:sz w:val="20"/>
                <w:szCs w:val="20"/>
              </w:rPr>
              <w:t>Validation de la conformité</w:t>
            </w:r>
          </w:p>
        </w:tc>
        <w:tc>
          <w:tcPr>
            <w:tcW w:w="2600" w:type="dxa"/>
            <w:tcMar>
              <w:top w:w="80" w:type="dxa"/>
              <w:left w:w="100" w:type="dxa"/>
              <w:bottom w:w="80" w:type="dxa"/>
              <w:right w:w="100" w:type="dxa"/>
            </w:tcMar>
            <w:vAlign w:val="center"/>
          </w:tcPr>
          <w:p w14:paraId="2C31ABE5" w14:textId="77777777" w:rsidR="009E3335" w:rsidRDefault="009E3335" w:rsidP="009E3335">
            <w:r>
              <w:rPr>
                <w:color w:val="000000"/>
                <w:sz w:val="20"/>
                <w:szCs w:val="20"/>
              </w:rPr>
              <w:t>Comptable</w:t>
            </w:r>
          </w:p>
        </w:tc>
        <w:tc>
          <w:tcPr>
            <w:tcW w:w="4300" w:type="dxa"/>
            <w:tcMar>
              <w:top w:w="80" w:type="dxa"/>
              <w:left w:w="100" w:type="dxa"/>
              <w:bottom w:w="80" w:type="dxa"/>
              <w:right w:w="100" w:type="dxa"/>
            </w:tcMar>
            <w:vAlign w:val="center"/>
          </w:tcPr>
          <w:p w14:paraId="089C4191" w14:textId="77777777" w:rsidR="009E3335" w:rsidRDefault="009E3335" w:rsidP="009E3335">
            <w:r>
              <w:rPr>
                <w:color w:val="000000"/>
                <w:sz w:val="20"/>
                <w:szCs w:val="20"/>
              </w:rPr>
              <w:t>Passage à l'état « Vérifiée » et imputation comptable</w:t>
            </w:r>
          </w:p>
        </w:tc>
      </w:tr>
      <w:tr w:rsidR="009E3335" w14:paraId="00B6D5FD" w14:textId="77777777" w:rsidTr="009E3335">
        <w:tc>
          <w:tcPr>
            <w:tcW w:w="2600" w:type="dxa"/>
            <w:shd w:val="clear" w:color="auto" w:fill="DDEBF7"/>
            <w:tcMar>
              <w:top w:w="80" w:type="dxa"/>
              <w:left w:w="100" w:type="dxa"/>
              <w:bottom w:w="80" w:type="dxa"/>
              <w:right w:w="100" w:type="dxa"/>
            </w:tcMar>
            <w:vAlign w:val="center"/>
          </w:tcPr>
          <w:p w14:paraId="3215D783" w14:textId="77777777" w:rsidR="009E3335" w:rsidRDefault="009E3335" w:rsidP="009E3335">
            <w:r>
              <w:rPr>
                <w:color w:val="000000"/>
                <w:sz w:val="20"/>
                <w:szCs w:val="20"/>
              </w:rPr>
              <w:t>Demande d'engagement budgétaire</w:t>
            </w:r>
          </w:p>
        </w:tc>
        <w:tc>
          <w:tcPr>
            <w:tcW w:w="2600" w:type="dxa"/>
            <w:shd w:val="clear" w:color="auto" w:fill="DDEBF7"/>
            <w:tcMar>
              <w:top w:w="80" w:type="dxa"/>
              <w:left w:w="100" w:type="dxa"/>
              <w:bottom w:w="80" w:type="dxa"/>
              <w:right w:w="100" w:type="dxa"/>
            </w:tcMar>
            <w:vAlign w:val="center"/>
          </w:tcPr>
          <w:p w14:paraId="0AF986D9" w14:textId="77777777" w:rsidR="009E3335" w:rsidRDefault="009E3335" w:rsidP="009E3335">
            <w:r>
              <w:rPr>
                <w:color w:val="000000"/>
                <w:sz w:val="20"/>
                <w:szCs w:val="20"/>
              </w:rPr>
              <w:t>Comptable</w:t>
            </w:r>
          </w:p>
        </w:tc>
        <w:tc>
          <w:tcPr>
            <w:tcW w:w="4300" w:type="dxa"/>
            <w:shd w:val="clear" w:color="auto" w:fill="DDEBF7"/>
            <w:tcMar>
              <w:top w:w="80" w:type="dxa"/>
              <w:left w:w="100" w:type="dxa"/>
              <w:bottom w:w="80" w:type="dxa"/>
              <w:right w:w="100" w:type="dxa"/>
            </w:tcMar>
            <w:vAlign w:val="center"/>
          </w:tcPr>
          <w:p w14:paraId="21B6E689" w14:textId="77777777" w:rsidR="009E3335" w:rsidRDefault="009E3335" w:rsidP="009E3335">
            <w:r>
              <w:rPr>
                <w:color w:val="000000"/>
                <w:sz w:val="20"/>
                <w:szCs w:val="20"/>
              </w:rPr>
              <w:t>Création d'un engagement rattaché à la facture</w:t>
            </w:r>
          </w:p>
        </w:tc>
      </w:tr>
      <w:tr w:rsidR="009E3335" w14:paraId="586F1E1E" w14:textId="77777777" w:rsidTr="009E3335">
        <w:tc>
          <w:tcPr>
            <w:tcW w:w="2600" w:type="dxa"/>
            <w:tcMar>
              <w:top w:w="80" w:type="dxa"/>
              <w:left w:w="100" w:type="dxa"/>
              <w:bottom w:w="80" w:type="dxa"/>
              <w:right w:w="100" w:type="dxa"/>
            </w:tcMar>
            <w:vAlign w:val="center"/>
          </w:tcPr>
          <w:p w14:paraId="013BF194" w14:textId="77777777" w:rsidR="009E3335" w:rsidRDefault="009E3335" w:rsidP="009E3335">
            <w:r>
              <w:rPr>
                <w:color w:val="000000"/>
                <w:sz w:val="20"/>
                <w:szCs w:val="20"/>
              </w:rPr>
              <w:t>Signature de l'ordre de paiement</w:t>
            </w:r>
          </w:p>
        </w:tc>
        <w:tc>
          <w:tcPr>
            <w:tcW w:w="2600" w:type="dxa"/>
            <w:tcMar>
              <w:top w:w="80" w:type="dxa"/>
              <w:left w:w="100" w:type="dxa"/>
              <w:bottom w:w="80" w:type="dxa"/>
              <w:right w:w="100" w:type="dxa"/>
            </w:tcMar>
            <w:vAlign w:val="center"/>
          </w:tcPr>
          <w:p w14:paraId="73AF63C0" w14:textId="77777777" w:rsidR="009E3335" w:rsidRDefault="009E3335" w:rsidP="009E3335">
            <w:r>
              <w:rPr>
                <w:color w:val="000000"/>
                <w:sz w:val="20"/>
                <w:szCs w:val="20"/>
              </w:rPr>
              <w:t>Ordonnateur</w:t>
            </w:r>
          </w:p>
        </w:tc>
        <w:tc>
          <w:tcPr>
            <w:tcW w:w="4300" w:type="dxa"/>
            <w:tcMar>
              <w:top w:w="80" w:type="dxa"/>
              <w:left w:w="100" w:type="dxa"/>
              <w:bottom w:w="80" w:type="dxa"/>
              <w:right w:w="100" w:type="dxa"/>
            </w:tcMar>
            <w:vAlign w:val="center"/>
          </w:tcPr>
          <w:p w14:paraId="2A92AFCD" w14:textId="77777777" w:rsidR="009E3335" w:rsidRDefault="009E3335" w:rsidP="009E3335">
            <w:r>
              <w:rPr>
                <w:color w:val="000000"/>
                <w:sz w:val="20"/>
                <w:szCs w:val="20"/>
              </w:rPr>
              <w:t>Passage à l'état « Ordonnancée »</w:t>
            </w:r>
          </w:p>
        </w:tc>
      </w:tr>
      <w:tr w:rsidR="009E3335" w14:paraId="60C43196" w14:textId="77777777" w:rsidTr="009E3335">
        <w:tc>
          <w:tcPr>
            <w:tcW w:w="2600" w:type="dxa"/>
            <w:shd w:val="clear" w:color="auto" w:fill="DDEBF7"/>
            <w:tcMar>
              <w:top w:w="80" w:type="dxa"/>
              <w:left w:w="100" w:type="dxa"/>
              <w:bottom w:w="80" w:type="dxa"/>
              <w:right w:w="100" w:type="dxa"/>
            </w:tcMar>
            <w:vAlign w:val="center"/>
          </w:tcPr>
          <w:p w14:paraId="39E34C26" w14:textId="77777777" w:rsidR="009E3335" w:rsidRDefault="009E3335" w:rsidP="009E3335">
            <w:r>
              <w:rPr>
                <w:color w:val="000000"/>
                <w:sz w:val="20"/>
                <w:szCs w:val="20"/>
              </w:rPr>
              <w:t>Échéance de paiement proche</w:t>
            </w:r>
          </w:p>
        </w:tc>
        <w:tc>
          <w:tcPr>
            <w:tcW w:w="2600" w:type="dxa"/>
            <w:shd w:val="clear" w:color="auto" w:fill="DDEBF7"/>
            <w:tcMar>
              <w:top w:w="80" w:type="dxa"/>
              <w:left w:w="100" w:type="dxa"/>
              <w:bottom w:w="80" w:type="dxa"/>
              <w:right w:w="100" w:type="dxa"/>
            </w:tcMar>
            <w:vAlign w:val="center"/>
          </w:tcPr>
          <w:p w14:paraId="5FED332E" w14:textId="77777777" w:rsidR="009E3335" w:rsidRDefault="009E3335" w:rsidP="009E3335">
            <w:r>
              <w:rPr>
                <w:color w:val="000000"/>
                <w:sz w:val="20"/>
                <w:szCs w:val="20"/>
              </w:rPr>
              <w:t>Système (alerte automatique)</w:t>
            </w:r>
          </w:p>
        </w:tc>
        <w:tc>
          <w:tcPr>
            <w:tcW w:w="4300" w:type="dxa"/>
            <w:shd w:val="clear" w:color="auto" w:fill="DDEBF7"/>
            <w:tcMar>
              <w:top w:w="80" w:type="dxa"/>
              <w:left w:w="100" w:type="dxa"/>
              <w:bottom w:w="80" w:type="dxa"/>
              <w:right w:w="100" w:type="dxa"/>
            </w:tcMar>
            <w:vAlign w:val="center"/>
          </w:tcPr>
          <w:p w14:paraId="29D162B3" w14:textId="77777777" w:rsidR="009E3335" w:rsidRDefault="009E3335" w:rsidP="009E3335">
            <w:r>
              <w:rPr>
                <w:color w:val="000000"/>
                <w:sz w:val="20"/>
                <w:szCs w:val="20"/>
              </w:rPr>
              <w:t>Notification envoyée au Chargé de trésorerie</w:t>
            </w:r>
          </w:p>
        </w:tc>
      </w:tr>
      <w:tr w:rsidR="009E3335" w14:paraId="59668F25" w14:textId="77777777" w:rsidTr="009E3335">
        <w:tc>
          <w:tcPr>
            <w:tcW w:w="2600" w:type="dxa"/>
            <w:tcMar>
              <w:top w:w="80" w:type="dxa"/>
              <w:left w:w="100" w:type="dxa"/>
              <w:bottom w:w="80" w:type="dxa"/>
              <w:right w:w="100" w:type="dxa"/>
            </w:tcMar>
            <w:vAlign w:val="center"/>
          </w:tcPr>
          <w:p w14:paraId="61AF290C" w14:textId="77777777" w:rsidR="009E3335" w:rsidRDefault="009E3335" w:rsidP="009E3335">
            <w:r>
              <w:rPr>
                <w:color w:val="000000"/>
                <w:sz w:val="20"/>
                <w:szCs w:val="20"/>
              </w:rPr>
              <w:t>Exécution du virement/règlement</w:t>
            </w:r>
          </w:p>
        </w:tc>
        <w:tc>
          <w:tcPr>
            <w:tcW w:w="2600" w:type="dxa"/>
            <w:tcMar>
              <w:top w:w="80" w:type="dxa"/>
              <w:left w:w="100" w:type="dxa"/>
              <w:bottom w:w="80" w:type="dxa"/>
              <w:right w:w="100" w:type="dxa"/>
            </w:tcMar>
            <w:vAlign w:val="center"/>
          </w:tcPr>
          <w:p w14:paraId="17C69E3C" w14:textId="77777777" w:rsidR="009E3335" w:rsidRDefault="009E3335" w:rsidP="009E3335">
            <w:r>
              <w:rPr>
                <w:color w:val="000000"/>
                <w:sz w:val="20"/>
                <w:szCs w:val="20"/>
              </w:rPr>
              <w:t>Chargé de trésorerie</w:t>
            </w:r>
          </w:p>
        </w:tc>
        <w:tc>
          <w:tcPr>
            <w:tcW w:w="4300" w:type="dxa"/>
            <w:tcMar>
              <w:top w:w="80" w:type="dxa"/>
              <w:left w:w="100" w:type="dxa"/>
              <w:bottom w:w="80" w:type="dxa"/>
              <w:right w:w="100" w:type="dxa"/>
            </w:tcMar>
            <w:vAlign w:val="center"/>
          </w:tcPr>
          <w:p w14:paraId="39B1145A" w14:textId="77777777" w:rsidR="009E3335" w:rsidRDefault="009E3335" w:rsidP="009E3335">
            <w:r>
              <w:rPr>
                <w:color w:val="000000"/>
                <w:sz w:val="20"/>
                <w:szCs w:val="20"/>
              </w:rPr>
              <w:t>Passage à l'état « Payée »</w:t>
            </w:r>
          </w:p>
        </w:tc>
      </w:tr>
      <w:tr w:rsidR="009E3335" w14:paraId="6365B775" w14:textId="77777777" w:rsidTr="009E3335">
        <w:tc>
          <w:tcPr>
            <w:tcW w:w="2600" w:type="dxa"/>
            <w:shd w:val="clear" w:color="auto" w:fill="DDEBF7"/>
            <w:tcMar>
              <w:top w:w="80" w:type="dxa"/>
              <w:left w:w="100" w:type="dxa"/>
              <w:bottom w:w="80" w:type="dxa"/>
              <w:right w:w="100" w:type="dxa"/>
            </w:tcMar>
            <w:vAlign w:val="center"/>
          </w:tcPr>
          <w:p w14:paraId="4E8E5F19" w14:textId="77777777" w:rsidR="009E3335" w:rsidRDefault="009E3335" w:rsidP="009E3335">
            <w:r>
              <w:rPr>
                <w:color w:val="000000"/>
                <w:sz w:val="20"/>
                <w:szCs w:val="20"/>
              </w:rPr>
              <w:t>Clôture de l'exercice comptable</w:t>
            </w:r>
          </w:p>
        </w:tc>
        <w:tc>
          <w:tcPr>
            <w:tcW w:w="2600" w:type="dxa"/>
            <w:shd w:val="clear" w:color="auto" w:fill="DDEBF7"/>
            <w:tcMar>
              <w:top w:w="80" w:type="dxa"/>
              <w:left w:w="100" w:type="dxa"/>
              <w:bottom w:w="80" w:type="dxa"/>
              <w:right w:w="100" w:type="dxa"/>
            </w:tcMar>
            <w:vAlign w:val="center"/>
          </w:tcPr>
          <w:p w14:paraId="46E3280F" w14:textId="77777777" w:rsidR="009E3335" w:rsidRDefault="009E3335" w:rsidP="009E3335">
            <w:r>
              <w:rPr>
                <w:color w:val="000000"/>
                <w:sz w:val="20"/>
                <w:szCs w:val="20"/>
              </w:rPr>
              <w:t>Administrateur</w:t>
            </w:r>
          </w:p>
        </w:tc>
        <w:tc>
          <w:tcPr>
            <w:tcW w:w="4300" w:type="dxa"/>
            <w:shd w:val="clear" w:color="auto" w:fill="DDEBF7"/>
            <w:tcMar>
              <w:top w:w="80" w:type="dxa"/>
              <w:left w:w="100" w:type="dxa"/>
              <w:bottom w:w="80" w:type="dxa"/>
              <w:right w:w="100" w:type="dxa"/>
            </w:tcMar>
            <w:vAlign w:val="center"/>
          </w:tcPr>
          <w:p w14:paraId="1384A975" w14:textId="77777777" w:rsidR="009E3335" w:rsidRDefault="009E3335" w:rsidP="009E3335">
            <w:r>
              <w:rPr>
                <w:color w:val="000000"/>
                <w:sz w:val="20"/>
                <w:szCs w:val="20"/>
              </w:rPr>
              <w:t>Archivage des factures de l'exercice</w:t>
            </w:r>
          </w:p>
        </w:tc>
      </w:tr>
    </w:tbl>
    <w:p w14:paraId="503BE80F" w14:textId="77777777" w:rsidR="00C7092D" w:rsidRPr="00410EFD" w:rsidRDefault="005366DE" w:rsidP="00C7092D">
      <w:pPr>
        <w:spacing w:after="100"/>
        <w:rPr>
          <w:rFonts w:asciiTheme="minorHAnsi" w:hAnsiTheme="minorHAnsi" w:cstheme="minorHAnsi"/>
          <w:color w:val="2E74B5" w:themeColor="accent1" w:themeShade="BF"/>
        </w:rPr>
      </w:pPr>
      <w:bookmarkStart w:id="74" w:name="_RefTAB020"/>
      <w:r>
        <w:rPr>
          <w:rFonts w:asciiTheme="minorHAnsi" w:hAnsiTheme="minorHAnsi" w:cstheme="minorHAnsi"/>
          <w:b/>
          <w:bCs/>
          <w:color w:val="2E74B5" w:themeColor="accent1" w:themeShade="BF"/>
        </w:rPr>
        <w:t xml:space="preserve">                                         </w:t>
      </w:r>
      <w:r w:rsidR="00A17956">
        <w:rPr>
          <w:rFonts w:asciiTheme="minorHAnsi" w:hAnsiTheme="minorHAnsi" w:cstheme="minorHAnsi"/>
          <w:b/>
          <w:bCs/>
          <w:color w:val="2E74B5" w:themeColor="accent1" w:themeShade="BF"/>
        </w:rPr>
        <w:t xml:space="preserve">               </w:t>
      </w:r>
      <w:r>
        <w:rPr>
          <w:rFonts w:asciiTheme="minorHAnsi" w:hAnsiTheme="minorHAnsi" w:cstheme="minorHAnsi"/>
          <w:b/>
          <w:bCs/>
          <w:color w:val="2E74B5" w:themeColor="accent1" w:themeShade="BF"/>
        </w:rPr>
        <w:t xml:space="preserve">   </w:t>
      </w:r>
      <w:r>
        <w:rPr>
          <w:rFonts w:asciiTheme="minorHAnsi" w:hAnsiTheme="minorHAnsi" w:cstheme="minorHAnsi"/>
          <w:color w:val="1F4E79" w:themeColor="accent1" w:themeShade="80"/>
        </w:rPr>
        <w:t xml:space="preserve">Figure </w:t>
      </w:r>
      <w:proofErr w:type="gramStart"/>
      <w:r>
        <w:rPr>
          <w:rFonts w:asciiTheme="minorHAnsi" w:hAnsiTheme="minorHAnsi" w:cstheme="minorHAnsi"/>
          <w:color w:val="1F4E79" w:themeColor="accent1" w:themeShade="80"/>
        </w:rPr>
        <w:t>(  Tableau</w:t>
      </w:r>
      <w:proofErr w:type="gramEnd"/>
      <w:r>
        <w:rPr>
          <w:rFonts w:asciiTheme="minorHAnsi" w:hAnsiTheme="minorHAnsi" w:cstheme="minorHAnsi"/>
          <w:color w:val="1F4E79" w:themeColor="accent1" w:themeShade="80"/>
        </w:rPr>
        <w:t xml:space="preserve">  18 ) :</w:t>
      </w:r>
      <w:r>
        <w:rPr>
          <w:color w:val="1F4E79" w:themeColor="accent1" w:themeShade="80"/>
        </w:rPr>
        <w:t xml:space="preserve"> Événements</w:t>
      </w:r>
      <w:bookmarkEnd w:id="74"/>
    </w:p>
    <w:p w14:paraId="25425826" w14:textId="77777777" w:rsidR="009E3335" w:rsidRDefault="009E3335" w:rsidP="009E3335">
      <w:pPr>
        <w:spacing w:after="100"/>
      </w:pPr>
    </w:p>
    <w:p w14:paraId="7D3C7554" w14:textId="77777777" w:rsidR="009E3335" w:rsidRDefault="00B11824" w:rsidP="009E3335">
      <w:pPr>
        <w:pStyle w:val="Titre2"/>
        <w:spacing w:before="300" w:after="150"/>
      </w:pPr>
      <w:bookmarkStart w:id="75" w:name="_RefTOC0043"/>
      <w:r>
        <w:rPr>
          <w:color w:val="2E75B6"/>
        </w:rPr>
        <w:lastRenderedPageBreak/>
        <w:t xml:space="preserve">3.3.4. User stories : </w:t>
      </w:r>
      <w:bookmarkEnd w:id="75"/>
    </w:p>
    <w:p w14:paraId="136E1B51" w14:textId="77777777" w:rsidR="009E3335" w:rsidRDefault="009E3335" w:rsidP="009E3335">
      <w:pPr>
        <w:spacing w:line="300" w:lineRule="auto"/>
        <w:jc w:val="both"/>
      </w:pPr>
      <w:r>
        <w:t>Les user stories expriment les besoins fonctionnels du point de vue de l'utilisateur final, selon le format : « En tant que &lt;acteur&gt;, je veux &lt;action&gt; afin de &lt;objectif&gt; ». Le tableau suivant présente un extrait représentatif des user stories collectées pour chaque acteur :</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9E3335" w14:paraId="7318E5D1" w14:textId="77777777" w:rsidTr="009E3335">
        <w:trPr>
          <w:tblHeader/>
        </w:trPr>
        <w:tc>
          <w:tcPr>
            <w:tcW w:w="2600" w:type="dxa"/>
            <w:shd w:val="clear" w:color="auto" w:fill="1F4E79"/>
            <w:tcMar>
              <w:top w:w="80" w:type="dxa"/>
              <w:left w:w="100" w:type="dxa"/>
              <w:bottom w:w="80" w:type="dxa"/>
              <w:right w:w="100" w:type="dxa"/>
            </w:tcMar>
            <w:vAlign w:val="center"/>
          </w:tcPr>
          <w:p w14:paraId="021AB963" w14:textId="77777777" w:rsidR="009E3335" w:rsidRDefault="009E3335" w:rsidP="009E3335">
            <w:pPr>
              <w:jc w:val="center"/>
            </w:pPr>
            <w:r>
              <w:rPr>
                <w:b/>
                <w:bCs/>
                <w:color w:val="FFFFFF"/>
                <w:sz w:val="20"/>
                <w:szCs w:val="20"/>
              </w:rPr>
              <w:t>Acteur</w:t>
            </w:r>
          </w:p>
        </w:tc>
        <w:tc>
          <w:tcPr>
            <w:tcW w:w="6900" w:type="dxa"/>
            <w:shd w:val="clear" w:color="auto" w:fill="1F4E79"/>
            <w:tcMar>
              <w:top w:w="80" w:type="dxa"/>
              <w:left w:w="100" w:type="dxa"/>
              <w:bottom w:w="80" w:type="dxa"/>
              <w:right w:w="100" w:type="dxa"/>
            </w:tcMar>
            <w:vAlign w:val="center"/>
          </w:tcPr>
          <w:p w14:paraId="5646BEF7" w14:textId="77777777" w:rsidR="009E3335" w:rsidRDefault="009E3335" w:rsidP="009E3335">
            <w:pPr>
              <w:jc w:val="center"/>
            </w:pPr>
            <w:r>
              <w:rPr>
                <w:b/>
                <w:bCs/>
                <w:color w:val="FFFFFF"/>
                <w:sz w:val="20"/>
                <w:szCs w:val="20"/>
              </w:rPr>
              <w:t>User story</w:t>
            </w:r>
          </w:p>
        </w:tc>
      </w:tr>
      <w:tr w:rsidR="009E3335" w14:paraId="122EFFD8" w14:textId="77777777" w:rsidTr="009E3335">
        <w:tc>
          <w:tcPr>
            <w:tcW w:w="2600" w:type="dxa"/>
            <w:tcMar>
              <w:top w:w="80" w:type="dxa"/>
              <w:left w:w="100" w:type="dxa"/>
              <w:bottom w:w="80" w:type="dxa"/>
              <w:right w:w="100" w:type="dxa"/>
            </w:tcMar>
            <w:vAlign w:val="center"/>
          </w:tcPr>
          <w:p w14:paraId="1D357CD6" w14:textId="77777777" w:rsidR="009E3335" w:rsidRDefault="009E3335" w:rsidP="009E3335">
            <w:r>
              <w:rPr>
                <w:color w:val="000000"/>
                <w:sz w:val="20"/>
                <w:szCs w:val="20"/>
              </w:rPr>
              <w:t>Administrateur</w:t>
            </w:r>
          </w:p>
        </w:tc>
        <w:tc>
          <w:tcPr>
            <w:tcW w:w="6900" w:type="dxa"/>
            <w:tcMar>
              <w:top w:w="80" w:type="dxa"/>
              <w:left w:w="100" w:type="dxa"/>
              <w:bottom w:w="80" w:type="dxa"/>
              <w:right w:w="100" w:type="dxa"/>
            </w:tcMar>
            <w:vAlign w:val="center"/>
          </w:tcPr>
          <w:p w14:paraId="2802E59A" w14:textId="77777777" w:rsidR="009E3335" w:rsidRDefault="009E3335" w:rsidP="009E3335">
            <w:r>
              <w:rPr>
                <w:color w:val="000000"/>
                <w:sz w:val="20"/>
                <w:szCs w:val="20"/>
              </w:rPr>
              <w:t>En tant qu'Administrateur, je veux créer et gérer les comptes utilisateurs afin d'attribuer à chacun le rôle et les droits d'accès appropriés.</w:t>
            </w:r>
          </w:p>
        </w:tc>
      </w:tr>
      <w:tr w:rsidR="009E3335" w14:paraId="7AB379C8" w14:textId="77777777" w:rsidTr="009E3335">
        <w:tc>
          <w:tcPr>
            <w:tcW w:w="2600" w:type="dxa"/>
            <w:shd w:val="clear" w:color="auto" w:fill="DDEBF7"/>
            <w:tcMar>
              <w:top w:w="80" w:type="dxa"/>
              <w:left w:w="100" w:type="dxa"/>
              <w:bottom w:w="80" w:type="dxa"/>
              <w:right w:w="100" w:type="dxa"/>
            </w:tcMar>
            <w:vAlign w:val="center"/>
          </w:tcPr>
          <w:p w14:paraId="3019AC1B" w14:textId="77777777" w:rsidR="009E3335" w:rsidRDefault="009E3335" w:rsidP="009E3335">
            <w:r>
              <w:rPr>
                <w:color w:val="000000"/>
                <w:sz w:val="20"/>
                <w:szCs w:val="20"/>
              </w:rPr>
              <w:t>Administrateur</w:t>
            </w:r>
          </w:p>
        </w:tc>
        <w:tc>
          <w:tcPr>
            <w:tcW w:w="6900" w:type="dxa"/>
            <w:shd w:val="clear" w:color="auto" w:fill="DDEBF7"/>
            <w:tcMar>
              <w:top w:w="80" w:type="dxa"/>
              <w:left w:w="100" w:type="dxa"/>
              <w:bottom w:w="80" w:type="dxa"/>
              <w:right w:w="100" w:type="dxa"/>
            </w:tcMar>
            <w:vAlign w:val="center"/>
          </w:tcPr>
          <w:p w14:paraId="63EC48D8" w14:textId="77777777" w:rsidR="009E3335" w:rsidRDefault="009E3335" w:rsidP="009E3335">
            <w:r>
              <w:rPr>
                <w:color w:val="000000"/>
                <w:sz w:val="20"/>
                <w:szCs w:val="20"/>
              </w:rPr>
              <w:t>En tant qu'Administrateur, je veux paramétrer les référentiels (fournisseurs, exercices, catégories budgétaires) afin de fiabiliser la saisie des factures.</w:t>
            </w:r>
          </w:p>
        </w:tc>
      </w:tr>
      <w:tr w:rsidR="009E3335" w14:paraId="556919D3" w14:textId="77777777" w:rsidTr="009E3335">
        <w:tc>
          <w:tcPr>
            <w:tcW w:w="2600" w:type="dxa"/>
            <w:tcMar>
              <w:top w:w="80" w:type="dxa"/>
              <w:left w:w="100" w:type="dxa"/>
              <w:bottom w:w="80" w:type="dxa"/>
              <w:right w:w="100" w:type="dxa"/>
            </w:tcMar>
            <w:vAlign w:val="center"/>
          </w:tcPr>
          <w:p w14:paraId="5253DC66" w14:textId="77777777" w:rsidR="009E3335" w:rsidRDefault="009E3335" w:rsidP="009E3335">
            <w:r>
              <w:rPr>
                <w:color w:val="000000"/>
                <w:sz w:val="20"/>
                <w:szCs w:val="20"/>
              </w:rPr>
              <w:t>Gestionnaire des factures</w:t>
            </w:r>
          </w:p>
        </w:tc>
        <w:tc>
          <w:tcPr>
            <w:tcW w:w="6900" w:type="dxa"/>
            <w:tcMar>
              <w:top w:w="80" w:type="dxa"/>
              <w:left w:w="100" w:type="dxa"/>
              <w:bottom w:w="80" w:type="dxa"/>
              <w:right w:w="100" w:type="dxa"/>
            </w:tcMar>
            <w:vAlign w:val="center"/>
          </w:tcPr>
          <w:p w14:paraId="763B20E0" w14:textId="77777777" w:rsidR="009E3335" w:rsidRDefault="009E3335" w:rsidP="009E3335">
            <w:r>
              <w:rPr>
                <w:color w:val="000000"/>
                <w:sz w:val="20"/>
                <w:szCs w:val="20"/>
              </w:rPr>
              <w:t>En tant que Gestionnaire des factures, je veux enregistrer une nouvelle facture avec ses pièces jointes afin d'initier son traitement.</w:t>
            </w:r>
          </w:p>
        </w:tc>
      </w:tr>
      <w:tr w:rsidR="009E3335" w14:paraId="440056FF" w14:textId="77777777" w:rsidTr="009E3335">
        <w:tc>
          <w:tcPr>
            <w:tcW w:w="2600" w:type="dxa"/>
            <w:shd w:val="clear" w:color="auto" w:fill="DDEBF7"/>
            <w:tcMar>
              <w:top w:w="80" w:type="dxa"/>
              <w:left w:w="100" w:type="dxa"/>
              <w:bottom w:w="80" w:type="dxa"/>
              <w:right w:w="100" w:type="dxa"/>
            </w:tcMar>
            <w:vAlign w:val="center"/>
          </w:tcPr>
          <w:p w14:paraId="3C109596" w14:textId="77777777" w:rsidR="009E3335" w:rsidRDefault="009E3335" w:rsidP="009E3335">
            <w:r>
              <w:rPr>
                <w:color w:val="000000"/>
                <w:sz w:val="20"/>
                <w:szCs w:val="20"/>
              </w:rPr>
              <w:t>Gestionnaire des factures</w:t>
            </w:r>
          </w:p>
        </w:tc>
        <w:tc>
          <w:tcPr>
            <w:tcW w:w="6900" w:type="dxa"/>
            <w:shd w:val="clear" w:color="auto" w:fill="DDEBF7"/>
            <w:tcMar>
              <w:top w:w="80" w:type="dxa"/>
              <w:left w:w="100" w:type="dxa"/>
              <w:bottom w:w="80" w:type="dxa"/>
              <w:right w:w="100" w:type="dxa"/>
            </w:tcMar>
            <w:vAlign w:val="center"/>
          </w:tcPr>
          <w:p w14:paraId="63475E7A" w14:textId="77777777" w:rsidR="009E3335" w:rsidRDefault="009E3335" w:rsidP="009E3335">
            <w:r>
              <w:rPr>
                <w:color w:val="000000"/>
                <w:sz w:val="20"/>
                <w:szCs w:val="20"/>
              </w:rPr>
              <w:t>En tant que Gestionnaire des factures, je veux consulter l'état d'avancement d'une facture afin d'informer le fournisseur concerné.</w:t>
            </w:r>
          </w:p>
        </w:tc>
      </w:tr>
      <w:tr w:rsidR="009E3335" w14:paraId="555FB48C" w14:textId="77777777" w:rsidTr="009E3335">
        <w:tc>
          <w:tcPr>
            <w:tcW w:w="2600" w:type="dxa"/>
            <w:tcMar>
              <w:top w:w="80" w:type="dxa"/>
              <w:left w:w="100" w:type="dxa"/>
              <w:bottom w:w="80" w:type="dxa"/>
              <w:right w:w="100" w:type="dxa"/>
            </w:tcMar>
            <w:vAlign w:val="center"/>
          </w:tcPr>
          <w:p w14:paraId="5C1644F5" w14:textId="77777777" w:rsidR="009E3335" w:rsidRDefault="009E3335" w:rsidP="009E3335">
            <w:r>
              <w:rPr>
                <w:color w:val="000000"/>
                <w:sz w:val="20"/>
                <w:szCs w:val="20"/>
              </w:rPr>
              <w:t>Comptable</w:t>
            </w:r>
          </w:p>
        </w:tc>
        <w:tc>
          <w:tcPr>
            <w:tcW w:w="6900" w:type="dxa"/>
            <w:tcMar>
              <w:top w:w="80" w:type="dxa"/>
              <w:left w:w="100" w:type="dxa"/>
              <w:bottom w:w="80" w:type="dxa"/>
              <w:right w:w="100" w:type="dxa"/>
            </w:tcMar>
            <w:vAlign w:val="center"/>
          </w:tcPr>
          <w:p w14:paraId="5D60606A" w14:textId="77777777" w:rsidR="009E3335" w:rsidRDefault="009E3335" w:rsidP="009E3335">
            <w:r>
              <w:rPr>
                <w:color w:val="000000"/>
                <w:sz w:val="20"/>
                <w:szCs w:val="20"/>
              </w:rPr>
              <w:t>En tant que Comptable, je veux vérifier la conformité d'une facture (montant, pièces justificatives) afin de valider ou de la rejeter.</w:t>
            </w:r>
          </w:p>
        </w:tc>
      </w:tr>
      <w:tr w:rsidR="009E3335" w14:paraId="65D502D4" w14:textId="77777777" w:rsidTr="00C7092D">
        <w:trPr>
          <w:trHeight w:val="527"/>
        </w:trPr>
        <w:tc>
          <w:tcPr>
            <w:tcW w:w="2600" w:type="dxa"/>
            <w:shd w:val="clear" w:color="auto" w:fill="DDEBF7"/>
            <w:tcMar>
              <w:top w:w="80" w:type="dxa"/>
              <w:left w:w="100" w:type="dxa"/>
              <w:bottom w:w="80" w:type="dxa"/>
              <w:right w:w="100" w:type="dxa"/>
            </w:tcMar>
            <w:vAlign w:val="center"/>
          </w:tcPr>
          <w:p w14:paraId="539E4A3B" w14:textId="77777777" w:rsidR="009E3335" w:rsidRDefault="009E3335" w:rsidP="009E3335">
            <w:r>
              <w:rPr>
                <w:color w:val="000000"/>
                <w:sz w:val="20"/>
                <w:szCs w:val="20"/>
              </w:rPr>
              <w:t>Comptable</w:t>
            </w:r>
          </w:p>
        </w:tc>
        <w:tc>
          <w:tcPr>
            <w:tcW w:w="6900" w:type="dxa"/>
            <w:shd w:val="clear" w:color="auto" w:fill="DDEBF7"/>
            <w:tcMar>
              <w:top w:w="80" w:type="dxa"/>
              <w:left w:w="100" w:type="dxa"/>
              <w:bottom w:w="80" w:type="dxa"/>
              <w:right w:w="100" w:type="dxa"/>
            </w:tcMar>
            <w:vAlign w:val="center"/>
          </w:tcPr>
          <w:p w14:paraId="7A929E6F" w14:textId="77777777" w:rsidR="009E3335" w:rsidRDefault="009E3335" w:rsidP="009E3335">
            <w:r>
              <w:rPr>
                <w:color w:val="000000"/>
                <w:sz w:val="20"/>
                <w:szCs w:val="20"/>
              </w:rPr>
              <w:t>En tant que Comptable, je veux imputer une facture sur la ligne budgétaire correspondante afin d'assurer un suivi budgétaire correct.</w:t>
            </w:r>
          </w:p>
        </w:tc>
      </w:tr>
      <w:tr w:rsidR="009E3335" w14:paraId="10E378B8" w14:textId="77777777" w:rsidTr="009E3335">
        <w:tc>
          <w:tcPr>
            <w:tcW w:w="2600" w:type="dxa"/>
            <w:tcMar>
              <w:top w:w="80" w:type="dxa"/>
              <w:left w:w="100" w:type="dxa"/>
              <w:bottom w:w="80" w:type="dxa"/>
              <w:right w:w="100" w:type="dxa"/>
            </w:tcMar>
            <w:vAlign w:val="center"/>
          </w:tcPr>
          <w:p w14:paraId="37DA7E9F" w14:textId="77777777" w:rsidR="009E3335" w:rsidRDefault="009E3335" w:rsidP="009E3335">
            <w:r>
              <w:rPr>
                <w:color w:val="000000"/>
                <w:sz w:val="20"/>
                <w:szCs w:val="20"/>
              </w:rPr>
              <w:t>Ordonnateur</w:t>
            </w:r>
          </w:p>
        </w:tc>
        <w:tc>
          <w:tcPr>
            <w:tcW w:w="6900" w:type="dxa"/>
            <w:tcMar>
              <w:top w:w="80" w:type="dxa"/>
              <w:left w:w="100" w:type="dxa"/>
              <w:bottom w:w="80" w:type="dxa"/>
              <w:right w:w="100" w:type="dxa"/>
            </w:tcMar>
            <w:vAlign w:val="center"/>
          </w:tcPr>
          <w:p w14:paraId="54385A0D" w14:textId="77777777" w:rsidR="009E3335" w:rsidRDefault="009E3335" w:rsidP="009E3335">
            <w:r>
              <w:rPr>
                <w:color w:val="000000"/>
                <w:sz w:val="20"/>
                <w:szCs w:val="20"/>
              </w:rPr>
              <w:t>En tant qu'Ordonnateur, je veux consulter les factures engagées en attente d'ordonnancement afin d'autoriser leur paiement.</w:t>
            </w:r>
          </w:p>
        </w:tc>
      </w:tr>
      <w:tr w:rsidR="009E3335" w14:paraId="74EEC498" w14:textId="77777777" w:rsidTr="009E3335">
        <w:tc>
          <w:tcPr>
            <w:tcW w:w="2600" w:type="dxa"/>
            <w:shd w:val="clear" w:color="auto" w:fill="DDEBF7"/>
            <w:tcMar>
              <w:top w:w="80" w:type="dxa"/>
              <w:left w:w="100" w:type="dxa"/>
              <w:bottom w:w="80" w:type="dxa"/>
              <w:right w:w="100" w:type="dxa"/>
            </w:tcMar>
            <w:vAlign w:val="center"/>
          </w:tcPr>
          <w:p w14:paraId="019AF613" w14:textId="77777777" w:rsidR="009E3335" w:rsidRDefault="009E3335" w:rsidP="009E3335">
            <w:r>
              <w:rPr>
                <w:color w:val="000000"/>
                <w:sz w:val="20"/>
                <w:szCs w:val="20"/>
              </w:rPr>
              <w:t>Ordonnateur</w:t>
            </w:r>
          </w:p>
        </w:tc>
        <w:tc>
          <w:tcPr>
            <w:tcW w:w="6900" w:type="dxa"/>
            <w:shd w:val="clear" w:color="auto" w:fill="DDEBF7"/>
            <w:tcMar>
              <w:top w:w="80" w:type="dxa"/>
              <w:left w:w="100" w:type="dxa"/>
              <w:bottom w:w="80" w:type="dxa"/>
              <w:right w:w="100" w:type="dxa"/>
            </w:tcMar>
            <w:vAlign w:val="center"/>
          </w:tcPr>
          <w:p w14:paraId="30DEF877" w14:textId="77777777" w:rsidR="009E3335" w:rsidRDefault="009E3335" w:rsidP="009E3335">
            <w:r>
              <w:rPr>
                <w:color w:val="000000"/>
                <w:sz w:val="20"/>
                <w:szCs w:val="20"/>
              </w:rPr>
              <w:t>En tant qu'Ordonnateur, je veux signer électroniquement l'ordre de paiement afin de déclencher son exécution par la trésorerie.</w:t>
            </w:r>
          </w:p>
        </w:tc>
      </w:tr>
      <w:tr w:rsidR="009E3335" w14:paraId="4899A648" w14:textId="77777777" w:rsidTr="009E3335">
        <w:tc>
          <w:tcPr>
            <w:tcW w:w="2600" w:type="dxa"/>
            <w:tcMar>
              <w:top w:w="80" w:type="dxa"/>
              <w:left w:w="100" w:type="dxa"/>
              <w:bottom w:w="80" w:type="dxa"/>
              <w:right w:w="100" w:type="dxa"/>
            </w:tcMar>
            <w:vAlign w:val="center"/>
          </w:tcPr>
          <w:p w14:paraId="06F8FEFC" w14:textId="77777777" w:rsidR="009E3335" w:rsidRDefault="009E3335" w:rsidP="009E3335">
            <w:r>
              <w:rPr>
                <w:color w:val="000000"/>
                <w:sz w:val="20"/>
                <w:szCs w:val="20"/>
              </w:rPr>
              <w:t>Chargé de trésorerie</w:t>
            </w:r>
          </w:p>
        </w:tc>
        <w:tc>
          <w:tcPr>
            <w:tcW w:w="6900" w:type="dxa"/>
            <w:tcMar>
              <w:top w:w="80" w:type="dxa"/>
              <w:left w:w="100" w:type="dxa"/>
              <w:bottom w:w="80" w:type="dxa"/>
              <w:right w:w="100" w:type="dxa"/>
            </w:tcMar>
            <w:vAlign w:val="center"/>
          </w:tcPr>
          <w:p w14:paraId="195AB9E1" w14:textId="77777777" w:rsidR="009E3335" w:rsidRDefault="009E3335" w:rsidP="009E3335">
            <w:r>
              <w:rPr>
                <w:color w:val="000000"/>
                <w:sz w:val="20"/>
                <w:szCs w:val="20"/>
              </w:rPr>
              <w:t>En tant que Chargé de trésorerie, je veux visualiser les factures ordonnancées afin de planifier les règlements selon la trésorerie disponible.</w:t>
            </w:r>
          </w:p>
        </w:tc>
      </w:tr>
      <w:tr w:rsidR="009E3335" w14:paraId="72D2B518" w14:textId="77777777" w:rsidTr="009E3335">
        <w:tc>
          <w:tcPr>
            <w:tcW w:w="2600" w:type="dxa"/>
            <w:shd w:val="clear" w:color="auto" w:fill="DDEBF7"/>
            <w:tcMar>
              <w:top w:w="80" w:type="dxa"/>
              <w:left w:w="100" w:type="dxa"/>
              <w:bottom w:w="80" w:type="dxa"/>
              <w:right w:w="100" w:type="dxa"/>
            </w:tcMar>
            <w:vAlign w:val="center"/>
          </w:tcPr>
          <w:p w14:paraId="498D052D" w14:textId="77777777" w:rsidR="009E3335" w:rsidRDefault="009E3335" w:rsidP="009E3335">
            <w:r>
              <w:rPr>
                <w:color w:val="000000"/>
                <w:sz w:val="20"/>
                <w:szCs w:val="20"/>
              </w:rPr>
              <w:t>Chargé de trésorerie</w:t>
            </w:r>
          </w:p>
        </w:tc>
        <w:tc>
          <w:tcPr>
            <w:tcW w:w="6900" w:type="dxa"/>
            <w:shd w:val="clear" w:color="auto" w:fill="DDEBF7"/>
            <w:tcMar>
              <w:top w:w="80" w:type="dxa"/>
              <w:left w:w="100" w:type="dxa"/>
              <w:bottom w:w="80" w:type="dxa"/>
              <w:right w:w="100" w:type="dxa"/>
            </w:tcMar>
            <w:vAlign w:val="center"/>
          </w:tcPr>
          <w:p w14:paraId="420C7434" w14:textId="77777777" w:rsidR="009E3335" w:rsidRDefault="009E3335" w:rsidP="009E3335">
            <w:r>
              <w:rPr>
                <w:color w:val="000000"/>
                <w:sz w:val="20"/>
                <w:szCs w:val="20"/>
              </w:rPr>
              <w:t>En tant que Chargé de trésorerie, je veux effectuer le rapprochement bancaire des paiements afin de clôturer le traitement de la facture.</w:t>
            </w:r>
          </w:p>
        </w:tc>
      </w:tr>
    </w:tbl>
    <w:p w14:paraId="187A617E" w14:textId="77777777" w:rsidR="009E3335" w:rsidRPr="00410EFD" w:rsidRDefault="005366DE" w:rsidP="009E3335">
      <w:pPr>
        <w:spacing w:after="100"/>
        <w:rPr>
          <w:color w:val="2E74B5" w:themeColor="accent1" w:themeShade="BF"/>
        </w:rPr>
      </w:pPr>
      <w:bookmarkStart w:id="76" w:name="_RefTAB021"/>
      <w:r>
        <w:rPr>
          <w:rFonts w:asciiTheme="minorHAnsi" w:hAnsiTheme="minorHAnsi" w:cstheme="minorHAnsi"/>
          <w:b/>
          <w:bCs/>
          <w:color w:val="2E74B5" w:themeColor="accent1" w:themeShade="BF"/>
        </w:rPr>
        <w:t xml:space="preserve">                                                </w:t>
      </w:r>
      <w:r>
        <w:rPr>
          <w:rFonts w:asciiTheme="minorHAnsi" w:hAnsiTheme="minorHAnsi" w:cstheme="minorHAnsi"/>
          <w:color w:val="1F4E79" w:themeColor="accent1" w:themeShade="80"/>
        </w:rPr>
        <w:t xml:space="preserve">Figure </w:t>
      </w:r>
      <w:proofErr w:type="gramStart"/>
      <w:r>
        <w:rPr>
          <w:rFonts w:asciiTheme="minorHAnsi" w:hAnsiTheme="minorHAnsi" w:cstheme="minorHAnsi"/>
          <w:color w:val="1F4E79" w:themeColor="accent1" w:themeShade="80"/>
        </w:rPr>
        <w:t>(  Tableau</w:t>
      </w:r>
      <w:proofErr w:type="gramEnd"/>
      <w:r>
        <w:rPr>
          <w:rFonts w:asciiTheme="minorHAnsi" w:hAnsiTheme="minorHAnsi" w:cstheme="minorHAnsi"/>
          <w:color w:val="1F4E79" w:themeColor="accent1" w:themeShade="80"/>
        </w:rPr>
        <w:t xml:space="preserve">  19 ) :</w:t>
      </w:r>
      <w:r>
        <w:rPr>
          <w:color w:val="1F4E79" w:themeColor="accent1" w:themeShade="80"/>
        </w:rPr>
        <w:t xml:space="preserve"> User stories</w:t>
      </w:r>
      <w:bookmarkEnd w:id="76"/>
    </w:p>
    <w:p w14:paraId="29FAD759" w14:textId="77777777" w:rsidR="009E3335" w:rsidRPr="00B11824" w:rsidRDefault="00B11824" w:rsidP="009E3335">
      <w:pPr>
        <w:pStyle w:val="Titre2"/>
        <w:spacing w:before="300" w:after="150"/>
        <w:rPr>
          <w:rFonts w:asciiTheme="minorHAnsi" w:hAnsiTheme="minorHAnsi" w:cstheme="minorHAnsi"/>
        </w:rPr>
      </w:pPr>
      <w:bookmarkStart w:id="77" w:name="_RefTOC0044"/>
      <w:r>
        <w:rPr>
          <w:rFonts w:asciiTheme="minorHAnsi" w:hAnsiTheme="minorHAnsi" w:cstheme="minorHAnsi"/>
          <w:color w:val="2E75B6"/>
        </w:rPr>
        <w:t>3.3.5. Processus :</w:t>
      </w:r>
      <w:bookmarkEnd w:id="77"/>
    </w:p>
    <w:p w14:paraId="17242A21" w14:textId="77777777" w:rsidR="009E3335" w:rsidRDefault="009E3335" w:rsidP="009E3335">
      <w:pPr>
        <w:spacing w:line="300" w:lineRule="auto"/>
        <w:jc w:val="both"/>
      </w:pPr>
      <w:r>
        <w:t>Le processus métier de gestion d'une facture suit un enchaînement séquentiel d'étapes impliquant successivement les différents acteurs du système :</w:t>
      </w:r>
    </w:p>
    <w:p w14:paraId="617101B0" w14:textId="77777777" w:rsidR="009E3335" w:rsidRDefault="009E3335">
      <w:pPr>
        <w:pStyle w:val="Paragraphedeliste"/>
        <w:numPr>
          <w:ilvl w:val="0"/>
          <w:numId w:val="14"/>
        </w:numPr>
        <w:spacing w:after="90" w:line="240" w:lineRule="auto"/>
        <w:contextualSpacing w:val="0"/>
      </w:pPr>
      <w:r>
        <w:t>1. Réception / saisie de la facture par le Gestionnaire des factures ;</w:t>
      </w:r>
    </w:p>
    <w:p w14:paraId="475AA4A3" w14:textId="77777777" w:rsidR="009E3335" w:rsidRDefault="009E3335">
      <w:pPr>
        <w:pStyle w:val="Paragraphedeliste"/>
        <w:numPr>
          <w:ilvl w:val="0"/>
          <w:numId w:val="14"/>
        </w:numPr>
        <w:spacing w:after="90" w:line="240" w:lineRule="auto"/>
        <w:contextualSpacing w:val="0"/>
      </w:pPr>
      <w:r>
        <w:t>2. Contrôle de conformité (forme et pièces justificatives) par le Gestionnaire des factures ;</w:t>
      </w:r>
    </w:p>
    <w:p w14:paraId="7B6AEA09" w14:textId="77777777" w:rsidR="009E3335" w:rsidRDefault="009E3335">
      <w:pPr>
        <w:pStyle w:val="Paragraphedeliste"/>
        <w:numPr>
          <w:ilvl w:val="0"/>
          <w:numId w:val="14"/>
        </w:numPr>
        <w:spacing w:after="90" w:line="240" w:lineRule="auto"/>
        <w:contextualSpacing w:val="0"/>
      </w:pPr>
      <w:r>
        <w:t>3. Vérification et imputation comptable par le Comptable ;</w:t>
      </w:r>
    </w:p>
    <w:p w14:paraId="4FA15FE4" w14:textId="77777777" w:rsidR="009E3335" w:rsidRDefault="009E3335">
      <w:pPr>
        <w:pStyle w:val="Paragraphedeliste"/>
        <w:numPr>
          <w:ilvl w:val="0"/>
          <w:numId w:val="14"/>
        </w:numPr>
        <w:spacing w:after="90" w:line="240" w:lineRule="auto"/>
        <w:contextualSpacing w:val="0"/>
      </w:pPr>
      <w:r>
        <w:lastRenderedPageBreak/>
        <w:t>4. Engagement budgétaire de la dépense ;</w:t>
      </w:r>
    </w:p>
    <w:p w14:paraId="7CE89B25" w14:textId="77777777" w:rsidR="009E3335" w:rsidRDefault="009E3335">
      <w:pPr>
        <w:pStyle w:val="Paragraphedeliste"/>
        <w:numPr>
          <w:ilvl w:val="0"/>
          <w:numId w:val="14"/>
        </w:numPr>
        <w:spacing w:after="90" w:line="240" w:lineRule="auto"/>
        <w:contextualSpacing w:val="0"/>
      </w:pPr>
      <w:r>
        <w:t>5. Ordonnancement et signature de l'ordre de paiement par l'Ordonnateur ;</w:t>
      </w:r>
    </w:p>
    <w:p w14:paraId="0294DB2C" w14:textId="77777777" w:rsidR="009E3335" w:rsidRDefault="009E3335">
      <w:pPr>
        <w:pStyle w:val="Paragraphedeliste"/>
        <w:numPr>
          <w:ilvl w:val="0"/>
          <w:numId w:val="14"/>
        </w:numPr>
        <w:spacing w:after="90" w:line="240" w:lineRule="auto"/>
        <w:contextualSpacing w:val="0"/>
      </w:pPr>
      <w:r>
        <w:t>6. Exécution du paiement par le Chargé de trésorerie ;</w:t>
      </w:r>
    </w:p>
    <w:p w14:paraId="23A8DCDC" w14:textId="77777777" w:rsidR="009E3335" w:rsidRDefault="009E3335">
      <w:pPr>
        <w:pStyle w:val="Paragraphedeliste"/>
        <w:numPr>
          <w:ilvl w:val="0"/>
          <w:numId w:val="14"/>
        </w:numPr>
        <w:spacing w:after="90" w:line="240" w:lineRule="auto"/>
        <w:contextualSpacing w:val="0"/>
      </w:pPr>
      <w:r>
        <w:t>7. Rapprochement bancaire et clôture du dossier ;</w:t>
      </w:r>
    </w:p>
    <w:p w14:paraId="202DAE68" w14:textId="77777777" w:rsidR="009E3335" w:rsidRDefault="009E3335">
      <w:pPr>
        <w:pStyle w:val="Paragraphedeliste"/>
        <w:numPr>
          <w:ilvl w:val="0"/>
          <w:numId w:val="14"/>
        </w:numPr>
        <w:spacing w:after="90" w:line="240" w:lineRule="auto"/>
        <w:contextualSpacing w:val="0"/>
      </w:pPr>
      <w:r>
        <w:t>8. Archivage de la facture réglée.</w:t>
      </w:r>
    </w:p>
    <w:p w14:paraId="13888508" w14:textId="77777777" w:rsidR="009E3335" w:rsidRDefault="009E3335" w:rsidP="009E3335">
      <w:pPr>
        <w:spacing w:line="300" w:lineRule="auto"/>
        <w:jc w:val="both"/>
      </w:pPr>
      <w:r>
        <w:t>Ce processus est encadré par des règles de gestion : toute facture rejetée à une étape de contrôle retourne au Gestionnaire des factures pour correction ou au fournisseur pour régularisation, et chaque changement d'état est historisé pour garantir la traçabilité.</w:t>
      </w:r>
    </w:p>
    <w:p w14:paraId="77642EB0" w14:textId="77777777" w:rsidR="009E3335" w:rsidRDefault="009E3335" w:rsidP="009E3335">
      <w:pPr>
        <w:spacing w:after="100"/>
      </w:pPr>
    </w:p>
    <w:p w14:paraId="59600B46" w14:textId="77777777" w:rsidR="009E3335" w:rsidRPr="00B11824" w:rsidRDefault="00B11824" w:rsidP="009E3335">
      <w:pPr>
        <w:pStyle w:val="Titre2"/>
        <w:spacing w:before="300" w:after="150"/>
        <w:rPr>
          <w:rFonts w:asciiTheme="minorHAnsi" w:hAnsiTheme="minorHAnsi" w:cstheme="minorHAnsi"/>
        </w:rPr>
      </w:pPr>
      <w:bookmarkStart w:id="78" w:name="_RefTOC0045"/>
      <w:r>
        <w:rPr>
          <w:rFonts w:asciiTheme="minorHAnsi" w:hAnsiTheme="minorHAnsi" w:cstheme="minorHAnsi"/>
          <w:color w:val="2E75B6"/>
        </w:rPr>
        <w:t>3.3.6. Cycle de vie :</w:t>
      </w:r>
      <w:bookmarkEnd w:id="78"/>
    </w:p>
    <w:p w14:paraId="549D67A7" w14:textId="77777777" w:rsidR="009E3335" w:rsidRDefault="009E3335" w:rsidP="009E3335">
      <w:pPr>
        <w:spacing w:line="300" w:lineRule="auto"/>
        <w:jc w:val="both"/>
      </w:pPr>
      <w:r>
        <w:t>Le cycle de vie d'une facture décrit l'ensemble des états successifs qu'elle traverse depuis sa création jusqu'à son archivage :</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700"/>
      </w:tblGrid>
      <w:tr w:rsidR="009E3335" w14:paraId="3CAD81FD" w14:textId="77777777" w:rsidTr="009E3335">
        <w:trPr>
          <w:tblHeader/>
        </w:trPr>
        <w:tc>
          <w:tcPr>
            <w:tcW w:w="2800" w:type="dxa"/>
            <w:shd w:val="clear" w:color="auto" w:fill="1F4E79"/>
            <w:tcMar>
              <w:top w:w="80" w:type="dxa"/>
              <w:left w:w="100" w:type="dxa"/>
              <w:bottom w:w="80" w:type="dxa"/>
              <w:right w:w="100" w:type="dxa"/>
            </w:tcMar>
            <w:vAlign w:val="center"/>
          </w:tcPr>
          <w:p w14:paraId="359E48BC" w14:textId="77777777" w:rsidR="009E3335" w:rsidRDefault="009E3335" w:rsidP="009E3335">
            <w:pPr>
              <w:jc w:val="center"/>
            </w:pPr>
            <w:r>
              <w:rPr>
                <w:b/>
                <w:bCs/>
                <w:color w:val="FFFFFF"/>
                <w:sz w:val="20"/>
                <w:szCs w:val="20"/>
              </w:rPr>
              <w:t>État</w:t>
            </w:r>
          </w:p>
        </w:tc>
        <w:tc>
          <w:tcPr>
            <w:tcW w:w="6700" w:type="dxa"/>
            <w:shd w:val="clear" w:color="auto" w:fill="1F4E79"/>
            <w:tcMar>
              <w:top w:w="80" w:type="dxa"/>
              <w:left w:w="100" w:type="dxa"/>
              <w:bottom w:w="80" w:type="dxa"/>
              <w:right w:w="100" w:type="dxa"/>
            </w:tcMar>
            <w:vAlign w:val="center"/>
          </w:tcPr>
          <w:p w14:paraId="145930B0" w14:textId="77777777" w:rsidR="009E3335" w:rsidRDefault="009E3335" w:rsidP="009E3335">
            <w:pPr>
              <w:jc w:val="center"/>
            </w:pPr>
            <w:r>
              <w:rPr>
                <w:b/>
                <w:bCs/>
                <w:color w:val="FFFFFF"/>
                <w:sz w:val="20"/>
                <w:szCs w:val="20"/>
              </w:rPr>
              <w:t>Description</w:t>
            </w:r>
          </w:p>
        </w:tc>
      </w:tr>
      <w:tr w:rsidR="009E3335" w14:paraId="1DEFA8D2" w14:textId="77777777" w:rsidTr="009E3335">
        <w:tc>
          <w:tcPr>
            <w:tcW w:w="2800" w:type="dxa"/>
            <w:tcMar>
              <w:top w:w="80" w:type="dxa"/>
              <w:left w:w="100" w:type="dxa"/>
              <w:bottom w:w="80" w:type="dxa"/>
              <w:right w:w="100" w:type="dxa"/>
            </w:tcMar>
            <w:vAlign w:val="center"/>
          </w:tcPr>
          <w:p w14:paraId="6760ADA2" w14:textId="77777777" w:rsidR="009E3335" w:rsidRDefault="009E3335" w:rsidP="009E3335">
            <w:r>
              <w:rPr>
                <w:color w:val="000000"/>
                <w:sz w:val="20"/>
                <w:szCs w:val="20"/>
              </w:rPr>
              <w:t>Reçue</w:t>
            </w:r>
          </w:p>
        </w:tc>
        <w:tc>
          <w:tcPr>
            <w:tcW w:w="6700" w:type="dxa"/>
            <w:tcMar>
              <w:top w:w="80" w:type="dxa"/>
              <w:left w:w="100" w:type="dxa"/>
              <w:bottom w:w="80" w:type="dxa"/>
              <w:right w:w="100" w:type="dxa"/>
            </w:tcMar>
            <w:vAlign w:val="center"/>
          </w:tcPr>
          <w:p w14:paraId="02F2212F" w14:textId="77777777" w:rsidR="009E3335" w:rsidRDefault="009E3335" w:rsidP="009E3335">
            <w:r>
              <w:rPr>
                <w:color w:val="000000"/>
                <w:sz w:val="20"/>
                <w:szCs w:val="20"/>
              </w:rPr>
              <w:t>La facture vient d'être enregistrée dans le système par le Gestionnaire des factures.</w:t>
            </w:r>
          </w:p>
        </w:tc>
      </w:tr>
      <w:tr w:rsidR="009E3335" w14:paraId="328532F6" w14:textId="77777777" w:rsidTr="009E3335">
        <w:tc>
          <w:tcPr>
            <w:tcW w:w="2800" w:type="dxa"/>
            <w:shd w:val="clear" w:color="auto" w:fill="DDEBF7"/>
            <w:tcMar>
              <w:top w:w="80" w:type="dxa"/>
              <w:left w:w="100" w:type="dxa"/>
              <w:bottom w:w="80" w:type="dxa"/>
              <w:right w:w="100" w:type="dxa"/>
            </w:tcMar>
            <w:vAlign w:val="center"/>
          </w:tcPr>
          <w:p w14:paraId="0E2C423B" w14:textId="77777777" w:rsidR="009E3335" w:rsidRDefault="009E3335" w:rsidP="009E3335">
            <w:r>
              <w:rPr>
                <w:color w:val="000000"/>
                <w:sz w:val="20"/>
                <w:szCs w:val="20"/>
              </w:rPr>
              <w:t>En attente de vérification</w:t>
            </w:r>
          </w:p>
        </w:tc>
        <w:tc>
          <w:tcPr>
            <w:tcW w:w="6700" w:type="dxa"/>
            <w:shd w:val="clear" w:color="auto" w:fill="DDEBF7"/>
            <w:tcMar>
              <w:top w:w="80" w:type="dxa"/>
              <w:left w:w="100" w:type="dxa"/>
              <w:bottom w:w="80" w:type="dxa"/>
              <w:right w:w="100" w:type="dxa"/>
            </w:tcMar>
            <w:vAlign w:val="center"/>
          </w:tcPr>
          <w:p w14:paraId="52F595EB" w14:textId="77777777" w:rsidR="009E3335" w:rsidRDefault="009E3335" w:rsidP="009E3335">
            <w:r>
              <w:rPr>
                <w:color w:val="000000"/>
                <w:sz w:val="20"/>
                <w:szCs w:val="20"/>
              </w:rPr>
              <w:t>La facture est en cours de contrôle par le Comptable.</w:t>
            </w:r>
          </w:p>
        </w:tc>
      </w:tr>
      <w:tr w:rsidR="009E3335" w14:paraId="6D7E88AE" w14:textId="77777777" w:rsidTr="009E3335">
        <w:tc>
          <w:tcPr>
            <w:tcW w:w="2800" w:type="dxa"/>
            <w:tcMar>
              <w:top w:w="80" w:type="dxa"/>
              <w:left w:w="100" w:type="dxa"/>
              <w:bottom w:w="80" w:type="dxa"/>
              <w:right w:w="100" w:type="dxa"/>
            </w:tcMar>
            <w:vAlign w:val="center"/>
          </w:tcPr>
          <w:p w14:paraId="3B00D1FF" w14:textId="77777777" w:rsidR="009E3335" w:rsidRDefault="009E3335" w:rsidP="009E3335">
            <w:r>
              <w:rPr>
                <w:color w:val="000000"/>
                <w:sz w:val="20"/>
                <w:szCs w:val="20"/>
              </w:rPr>
              <w:t>Rejetée</w:t>
            </w:r>
          </w:p>
        </w:tc>
        <w:tc>
          <w:tcPr>
            <w:tcW w:w="6700" w:type="dxa"/>
            <w:tcMar>
              <w:top w:w="80" w:type="dxa"/>
              <w:left w:w="100" w:type="dxa"/>
              <w:bottom w:w="80" w:type="dxa"/>
              <w:right w:w="100" w:type="dxa"/>
            </w:tcMar>
            <w:vAlign w:val="center"/>
          </w:tcPr>
          <w:p w14:paraId="2984FA2E" w14:textId="77777777" w:rsidR="009E3335" w:rsidRDefault="009E3335" w:rsidP="009E3335">
            <w:r>
              <w:rPr>
                <w:color w:val="000000"/>
                <w:sz w:val="20"/>
                <w:szCs w:val="20"/>
              </w:rPr>
              <w:t>La facture présente une anomalie ; elle est renvoyée pour correction.</w:t>
            </w:r>
          </w:p>
        </w:tc>
      </w:tr>
      <w:tr w:rsidR="009E3335" w14:paraId="408130EF" w14:textId="77777777" w:rsidTr="009E3335">
        <w:tc>
          <w:tcPr>
            <w:tcW w:w="2800" w:type="dxa"/>
            <w:shd w:val="clear" w:color="auto" w:fill="DDEBF7"/>
            <w:tcMar>
              <w:top w:w="80" w:type="dxa"/>
              <w:left w:w="100" w:type="dxa"/>
              <w:bottom w:w="80" w:type="dxa"/>
              <w:right w:w="100" w:type="dxa"/>
            </w:tcMar>
            <w:vAlign w:val="center"/>
          </w:tcPr>
          <w:p w14:paraId="2A4E707A" w14:textId="77777777" w:rsidR="009E3335" w:rsidRDefault="009E3335" w:rsidP="009E3335">
            <w:r>
              <w:rPr>
                <w:color w:val="000000"/>
                <w:sz w:val="20"/>
                <w:szCs w:val="20"/>
              </w:rPr>
              <w:t>Vérifiée / Imputée</w:t>
            </w:r>
          </w:p>
        </w:tc>
        <w:tc>
          <w:tcPr>
            <w:tcW w:w="6700" w:type="dxa"/>
            <w:shd w:val="clear" w:color="auto" w:fill="DDEBF7"/>
            <w:tcMar>
              <w:top w:w="80" w:type="dxa"/>
              <w:left w:w="100" w:type="dxa"/>
              <w:bottom w:w="80" w:type="dxa"/>
              <w:right w:w="100" w:type="dxa"/>
            </w:tcMar>
            <w:vAlign w:val="center"/>
          </w:tcPr>
          <w:p w14:paraId="1E3DB623" w14:textId="77777777" w:rsidR="009E3335" w:rsidRDefault="009E3335" w:rsidP="009E3335">
            <w:r>
              <w:rPr>
                <w:color w:val="000000"/>
                <w:sz w:val="20"/>
                <w:szCs w:val="20"/>
              </w:rPr>
              <w:t>La facture est conforme et a été imputée sur la ligne budgétaire correspondante.</w:t>
            </w:r>
          </w:p>
        </w:tc>
      </w:tr>
      <w:tr w:rsidR="009E3335" w14:paraId="3300BD2B" w14:textId="77777777" w:rsidTr="009E3335">
        <w:tc>
          <w:tcPr>
            <w:tcW w:w="2800" w:type="dxa"/>
            <w:tcMar>
              <w:top w:w="80" w:type="dxa"/>
              <w:left w:w="100" w:type="dxa"/>
              <w:bottom w:w="80" w:type="dxa"/>
              <w:right w:w="100" w:type="dxa"/>
            </w:tcMar>
            <w:vAlign w:val="center"/>
          </w:tcPr>
          <w:p w14:paraId="373F20F5" w14:textId="77777777" w:rsidR="009E3335" w:rsidRDefault="009E3335" w:rsidP="009E3335">
            <w:r>
              <w:rPr>
                <w:color w:val="000000"/>
                <w:sz w:val="20"/>
                <w:szCs w:val="20"/>
              </w:rPr>
              <w:t>Engagée</w:t>
            </w:r>
          </w:p>
        </w:tc>
        <w:tc>
          <w:tcPr>
            <w:tcW w:w="6700" w:type="dxa"/>
            <w:tcMar>
              <w:top w:w="80" w:type="dxa"/>
              <w:left w:w="100" w:type="dxa"/>
              <w:bottom w:w="80" w:type="dxa"/>
              <w:right w:w="100" w:type="dxa"/>
            </w:tcMar>
            <w:vAlign w:val="center"/>
          </w:tcPr>
          <w:p w14:paraId="0BE03292" w14:textId="77777777" w:rsidR="009E3335" w:rsidRDefault="009E3335" w:rsidP="009E3335">
            <w:r>
              <w:rPr>
                <w:color w:val="000000"/>
                <w:sz w:val="20"/>
                <w:szCs w:val="20"/>
              </w:rPr>
              <w:t>La dépense correspondante a fait l'objet d'un engagement budgétaire.</w:t>
            </w:r>
          </w:p>
        </w:tc>
      </w:tr>
      <w:tr w:rsidR="009E3335" w14:paraId="65767087" w14:textId="77777777" w:rsidTr="009E3335">
        <w:tc>
          <w:tcPr>
            <w:tcW w:w="2800" w:type="dxa"/>
            <w:shd w:val="clear" w:color="auto" w:fill="DDEBF7"/>
            <w:tcMar>
              <w:top w:w="80" w:type="dxa"/>
              <w:left w:w="100" w:type="dxa"/>
              <w:bottom w:w="80" w:type="dxa"/>
              <w:right w:w="100" w:type="dxa"/>
            </w:tcMar>
            <w:vAlign w:val="center"/>
          </w:tcPr>
          <w:p w14:paraId="3E65E1F4" w14:textId="77777777" w:rsidR="009E3335" w:rsidRDefault="009E3335" w:rsidP="009E3335">
            <w:r>
              <w:rPr>
                <w:color w:val="000000"/>
                <w:sz w:val="20"/>
                <w:szCs w:val="20"/>
              </w:rPr>
              <w:t>Ordonnancée</w:t>
            </w:r>
          </w:p>
        </w:tc>
        <w:tc>
          <w:tcPr>
            <w:tcW w:w="6700" w:type="dxa"/>
            <w:shd w:val="clear" w:color="auto" w:fill="DDEBF7"/>
            <w:tcMar>
              <w:top w:w="80" w:type="dxa"/>
              <w:left w:w="100" w:type="dxa"/>
              <w:bottom w:w="80" w:type="dxa"/>
              <w:right w:w="100" w:type="dxa"/>
            </w:tcMar>
            <w:vAlign w:val="center"/>
          </w:tcPr>
          <w:p w14:paraId="659A247B" w14:textId="77777777" w:rsidR="009E3335" w:rsidRDefault="009E3335" w:rsidP="009E3335">
            <w:r>
              <w:rPr>
                <w:color w:val="000000"/>
                <w:sz w:val="20"/>
                <w:szCs w:val="20"/>
              </w:rPr>
              <w:t>L'ordre de paiement a été signé par l'Ordonnateur.</w:t>
            </w:r>
          </w:p>
        </w:tc>
      </w:tr>
      <w:tr w:rsidR="009E3335" w14:paraId="44CF605B" w14:textId="77777777" w:rsidTr="009E3335">
        <w:tc>
          <w:tcPr>
            <w:tcW w:w="2800" w:type="dxa"/>
            <w:tcMar>
              <w:top w:w="80" w:type="dxa"/>
              <w:left w:w="100" w:type="dxa"/>
              <w:bottom w:w="80" w:type="dxa"/>
              <w:right w:w="100" w:type="dxa"/>
            </w:tcMar>
            <w:vAlign w:val="center"/>
          </w:tcPr>
          <w:p w14:paraId="0BC7CFD3" w14:textId="77777777" w:rsidR="009E3335" w:rsidRDefault="009E3335" w:rsidP="009E3335">
            <w:r>
              <w:rPr>
                <w:color w:val="000000"/>
                <w:sz w:val="20"/>
                <w:szCs w:val="20"/>
              </w:rPr>
              <w:t>Payée</w:t>
            </w:r>
          </w:p>
        </w:tc>
        <w:tc>
          <w:tcPr>
            <w:tcW w:w="6700" w:type="dxa"/>
            <w:tcMar>
              <w:top w:w="80" w:type="dxa"/>
              <w:left w:w="100" w:type="dxa"/>
              <w:bottom w:w="80" w:type="dxa"/>
              <w:right w:w="100" w:type="dxa"/>
            </w:tcMar>
            <w:vAlign w:val="center"/>
          </w:tcPr>
          <w:p w14:paraId="0B7C90E5" w14:textId="77777777" w:rsidR="009E3335" w:rsidRDefault="009E3335" w:rsidP="009E3335">
            <w:r>
              <w:rPr>
                <w:color w:val="000000"/>
                <w:sz w:val="20"/>
                <w:szCs w:val="20"/>
              </w:rPr>
              <w:t>Le règlement a été exécuté par le Chargé de trésorerie.</w:t>
            </w:r>
          </w:p>
        </w:tc>
      </w:tr>
      <w:tr w:rsidR="009E3335" w14:paraId="77D15A92" w14:textId="77777777" w:rsidTr="009E3335">
        <w:tc>
          <w:tcPr>
            <w:tcW w:w="2800" w:type="dxa"/>
            <w:shd w:val="clear" w:color="auto" w:fill="DDEBF7"/>
            <w:tcMar>
              <w:top w:w="80" w:type="dxa"/>
              <w:left w:w="100" w:type="dxa"/>
              <w:bottom w:w="80" w:type="dxa"/>
              <w:right w:w="100" w:type="dxa"/>
            </w:tcMar>
            <w:vAlign w:val="center"/>
          </w:tcPr>
          <w:p w14:paraId="62B0619E" w14:textId="77777777" w:rsidR="009E3335" w:rsidRDefault="009E3335" w:rsidP="009E3335">
            <w:r>
              <w:rPr>
                <w:color w:val="000000"/>
                <w:sz w:val="20"/>
                <w:szCs w:val="20"/>
              </w:rPr>
              <w:t>Archivée</w:t>
            </w:r>
          </w:p>
        </w:tc>
        <w:tc>
          <w:tcPr>
            <w:tcW w:w="6700" w:type="dxa"/>
            <w:shd w:val="clear" w:color="auto" w:fill="DDEBF7"/>
            <w:tcMar>
              <w:top w:w="80" w:type="dxa"/>
              <w:left w:w="100" w:type="dxa"/>
              <w:bottom w:w="80" w:type="dxa"/>
              <w:right w:w="100" w:type="dxa"/>
            </w:tcMar>
            <w:vAlign w:val="center"/>
          </w:tcPr>
          <w:p w14:paraId="239DCD15" w14:textId="77777777" w:rsidR="009E3335" w:rsidRDefault="009E3335" w:rsidP="009E3335">
            <w:r>
              <w:rPr>
                <w:color w:val="000000"/>
                <w:sz w:val="20"/>
                <w:szCs w:val="20"/>
              </w:rPr>
              <w:t>La facture est clôturée et conservée à des fins d'audit et de consultation.</w:t>
            </w:r>
          </w:p>
        </w:tc>
      </w:tr>
    </w:tbl>
    <w:p w14:paraId="358C78DE" w14:textId="77777777" w:rsidR="005366DE" w:rsidRPr="005366DE" w:rsidRDefault="005366DE" w:rsidP="005366DE">
      <w:pPr>
        <w:pStyle w:val="Titre2"/>
        <w:spacing w:before="300" w:after="150"/>
        <w:rPr>
          <w:color w:val="2E74B5" w:themeColor="accent1" w:themeShade="BF"/>
          <w:sz w:val="22"/>
          <w:szCs w:val="22"/>
        </w:rPr>
      </w:pPr>
      <w:bookmarkStart w:id="79" w:name="_RefTAB022"/>
      <w:r>
        <w:rPr>
          <w:rFonts w:asciiTheme="minorHAnsi" w:hAnsiTheme="minorHAnsi" w:cstheme="minorHAnsi"/>
          <w:color w:val="2E74B5" w:themeColor="accent1" w:themeShade="BF"/>
          <w:sz w:val="22"/>
          <w:szCs w:val="22"/>
        </w:rPr>
        <w:t xml:space="preserve">                                                     Figure </w:t>
      </w:r>
      <w:proofErr w:type="gramStart"/>
      <w:r>
        <w:rPr>
          <w:rFonts w:asciiTheme="minorHAnsi" w:hAnsiTheme="minorHAnsi" w:cstheme="minorHAnsi"/>
          <w:color w:val="2E74B5" w:themeColor="accent1" w:themeShade="BF"/>
          <w:sz w:val="22"/>
          <w:szCs w:val="22"/>
        </w:rPr>
        <w:t>(  Tableau</w:t>
      </w:r>
      <w:proofErr w:type="gramEnd"/>
      <w:r>
        <w:rPr>
          <w:rFonts w:asciiTheme="minorHAnsi" w:hAnsiTheme="minorHAnsi" w:cstheme="minorHAnsi"/>
          <w:color w:val="2E74B5" w:themeColor="accent1" w:themeShade="BF"/>
          <w:sz w:val="22"/>
          <w:szCs w:val="22"/>
        </w:rPr>
        <w:t xml:space="preserve">  20 ) :</w:t>
      </w:r>
      <w:r>
        <w:rPr>
          <w:color w:val="2E74B5" w:themeColor="accent1" w:themeShade="BF"/>
          <w:sz w:val="22"/>
          <w:szCs w:val="22"/>
        </w:rPr>
        <w:t xml:space="preserve"> Cycle de vie</w:t>
      </w:r>
      <w:bookmarkEnd w:id="79"/>
    </w:p>
    <w:p w14:paraId="6905B0CA" w14:textId="77777777" w:rsidR="005366DE" w:rsidRDefault="005366DE" w:rsidP="009E3335">
      <w:pPr>
        <w:spacing w:line="300" w:lineRule="auto"/>
        <w:jc w:val="both"/>
      </w:pPr>
      <w:r>
        <w:t xml:space="preserve">  </w:t>
      </w:r>
    </w:p>
    <w:p w14:paraId="1A5C34EA" w14:textId="77777777" w:rsidR="009E3335" w:rsidRDefault="009E3335" w:rsidP="009E3335">
      <w:pPr>
        <w:spacing w:line="300" w:lineRule="auto"/>
        <w:jc w:val="both"/>
      </w:pPr>
      <w:r>
        <w:t>Ce cycle de vie constitue la base de la machine à états qui sera implémentée dans l'application afin de garantir que seules les transitions autorisées entre états puissent être effectuées, selon le rôle de l'utilisateur connecté.</w:t>
      </w:r>
    </w:p>
    <w:p w14:paraId="5E66AE54" w14:textId="77777777" w:rsidR="009E3335" w:rsidRPr="00B11824" w:rsidRDefault="002D2462" w:rsidP="009E3335">
      <w:pPr>
        <w:pStyle w:val="Titre1"/>
        <w:spacing w:before="400" w:after="200"/>
        <w:rPr>
          <w:rFonts w:asciiTheme="minorHAnsi" w:hAnsiTheme="minorHAnsi" w:cstheme="minorHAnsi"/>
          <w:color w:val="2E74B5" w:themeColor="accent1" w:themeShade="BF"/>
        </w:rPr>
      </w:pPr>
      <w:bookmarkStart w:id="80" w:name="_RefTOC0046"/>
      <w:r>
        <w:rPr>
          <w:rFonts w:asciiTheme="minorHAnsi" w:hAnsiTheme="minorHAnsi" w:cstheme="minorHAnsi"/>
          <w:color w:val="2E74B5" w:themeColor="accent1" w:themeShade="BF"/>
        </w:rPr>
        <w:lastRenderedPageBreak/>
        <w:t>3.4. Planifier le sprint de chaque besoin fonctionnel :</w:t>
      </w:r>
      <w:bookmarkEnd w:id="80"/>
    </w:p>
    <w:p w14:paraId="243AA4A2" w14:textId="77777777" w:rsidR="009E3335" w:rsidRDefault="009E3335" w:rsidP="009E3335">
      <w:pPr>
        <w:spacing w:line="300" w:lineRule="auto"/>
        <w:jc w:val="both"/>
      </w:pPr>
      <w:r>
        <w:t xml:space="preserve">Une fois les besoins fonctionnels exprimés sous forme </w:t>
      </w:r>
      <w:proofErr w:type="gramStart"/>
      <w:r>
        <w:t>de user</w:t>
      </w:r>
      <w:proofErr w:type="gramEnd"/>
      <w:r>
        <w:t xml:space="preserve"> stories, ceux-ci sont regroupés, estimés puis répartis sur plusieurs sprints. Le projet est planifié sur 5 sprints de 2 semaines chacun, soit une durée totale de 10 semaines.</w:t>
      </w:r>
    </w:p>
    <w:p w14:paraId="78CAA5B4" w14:textId="77777777" w:rsidR="00D0090A" w:rsidRPr="00B11824" w:rsidRDefault="00B11824" w:rsidP="00D0090A">
      <w:pPr>
        <w:pStyle w:val="Titre2"/>
        <w:spacing w:before="300" w:after="150"/>
        <w:rPr>
          <w:rFonts w:asciiTheme="minorHAnsi" w:hAnsiTheme="minorHAnsi" w:cstheme="minorHAnsi"/>
          <w:color w:val="2E75B6"/>
        </w:rPr>
      </w:pPr>
      <w:bookmarkStart w:id="81" w:name="_RefTOC0047"/>
      <w:r>
        <w:rPr>
          <w:rFonts w:asciiTheme="minorHAnsi" w:hAnsiTheme="minorHAnsi" w:cstheme="minorHAnsi"/>
          <w:color w:val="2E75B6"/>
        </w:rPr>
        <w:t xml:space="preserve">3.4.1. </w:t>
      </w:r>
      <w:proofErr w:type="spellStart"/>
      <w:r>
        <w:rPr>
          <w:rFonts w:asciiTheme="minorHAnsi" w:hAnsiTheme="minorHAnsi" w:cstheme="minorHAnsi"/>
          <w:color w:val="2E75B6"/>
        </w:rPr>
        <w:t>Backlog</w:t>
      </w:r>
      <w:proofErr w:type="spellEnd"/>
      <w:r>
        <w:rPr>
          <w:rFonts w:asciiTheme="minorHAnsi" w:hAnsiTheme="minorHAnsi" w:cstheme="minorHAnsi"/>
          <w:color w:val="2E75B6"/>
        </w:rPr>
        <w:t xml:space="preserve"> des sprints :</w:t>
      </w:r>
      <w:bookmarkEnd w:id="81"/>
    </w:p>
    <w:p w14:paraId="1143D5D7" w14:textId="77777777" w:rsidR="009E3335" w:rsidRPr="00B11824" w:rsidRDefault="00B11824" w:rsidP="00D0090A">
      <w:pPr>
        <w:pStyle w:val="Titre2"/>
        <w:spacing w:before="300" w:after="150"/>
        <w:ind w:left="1210"/>
        <w:rPr>
          <w:rFonts w:asciiTheme="minorHAnsi" w:hAnsiTheme="minorHAnsi" w:cstheme="minorHAnsi"/>
        </w:rPr>
      </w:pPr>
      <w:r>
        <w:rPr>
          <w:rFonts w:asciiTheme="minorHAnsi" w:hAnsiTheme="minorHAnsi" w:cstheme="minorHAnsi"/>
          <w:color w:val="2E74B5" w:themeColor="accent1" w:themeShade="BF"/>
        </w:rPr>
        <w:t>A. Spécification des tâches :</w:t>
      </w:r>
    </w:p>
    <w:tbl>
      <w:tblPr>
        <w:tblpPr w:leftFromText="141" w:rightFromText="141" w:vertAnchor="text" w:horzAnchor="margin" w:tblpY="668"/>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300"/>
        <w:gridCol w:w="4600"/>
      </w:tblGrid>
      <w:tr w:rsidR="001A0711" w14:paraId="45BF53BA" w14:textId="77777777" w:rsidTr="001A0711">
        <w:trPr>
          <w:tblHeader/>
        </w:trPr>
        <w:tc>
          <w:tcPr>
            <w:tcW w:w="1500" w:type="dxa"/>
            <w:shd w:val="clear" w:color="auto" w:fill="1F4E79"/>
            <w:tcMar>
              <w:top w:w="80" w:type="dxa"/>
              <w:left w:w="100" w:type="dxa"/>
              <w:bottom w:w="80" w:type="dxa"/>
              <w:right w:w="100" w:type="dxa"/>
            </w:tcMar>
            <w:vAlign w:val="center"/>
          </w:tcPr>
          <w:p w14:paraId="726F5EDC" w14:textId="77777777" w:rsidR="001A0711" w:rsidRDefault="001A0711" w:rsidP="001A0711">
            <w:pPr>
              <w:jc w:val="center"/>
            </w:pPr>
            <w:r>
              <w:rPr>
                <w:b/>
                <w:bCs/>
                <w:color w:val="FFFFFF"/>
                <w:sz w:val="20"/>
                <w:szCs w:val="20"/>
              </w:rPr>
              <w:t>Sprint</w:t>
            </w:r>
          </w:p>
        </w:tc>
        <w:tc>
          <w:tcPr>
            <w:tcW w:w="3300" w:type="dxa"/>
            <w:shd w:val="clear" w:color="auto" w:fill="1F4E79"/>
            <w:tcMar>
              <w:top w:w="80" w:type="dxa"/>
              <w:left w:w="100" w:type="dxa"/>
              <w:bottom w:w="80" w:type="dxa"/>
              <w:right w:w="100" w:type="dxa"/>
            </w:tcMar>
            <w:vAlign w:val="center"/>
          </w:tcPr>
          <w:p w14:paraId="3597223F" w14:textId="77777777" w:rsidR="001A0711" w:rsidRDefault="001A0711" w:rsidP="001A0711">
            <w:pPr>
              <w:jc w:val="center"/>
            </w:pPr>
            <w:r>
              <w:rPr>
                <w:b/>
                <w:bCs/>
                <w:color w:val="FFFFFF"/>
                <w:sz w:val="20"/>
                <w:szCs w:val="20"/>
              </w:rPr>
              <w:t>Objectif du sprint</w:t>
            </w:r>
          </w:p>
        </w:tc>
        <w:tc>
          <w:tcPr>
            <w:tcW w:w="4600" w:type="dxa"/>
            <w:shd w:val="clear" w:color="auto" w:fill="1F4E79"/>
            <w:tcMar>
              <w:top w:w="80" w:type="dxa"/>
              <w:left w:w="100" w:type="dxa"/>
              <w:bottom w:w="80" w:type="dxa"/>
              <w:right w:w="100" w:type="dxa"/>
            </w:tcMar>
            <w:vAlign w:val="center"/>
          </w:tcPr>
          <w:p w14:paraId="02099C56" w14:textId="77777777" w:rsidR="001A0711" w:rsidRDefault="001A0711" w:rsidP="001A0711">
            <w:pPr>
              <w:jc w:val="center"/>
            </w:pPr>
            <w:r>
              <w:rPr>
                <w:b/>
                <w:bCs/>
                <w:color w:val="FFFFFF"/>
                <w:sz w:val="20"/>
                <w:szCs w:val="20"/>
              </w:rPr>
              <w:t>Tâches principales</w:t>
            </w:r>
          </w:p>
        </w:tc>
      </w:tr>
      <w:tr w:rsidR="001A0711" w14:paraId="1761C444" w14:textId="77777777" w:rsidTr="001A0711">
        <w:tc>
          <w:tcPr>
            <w:tcW w:w="1500" w:type="dxa"/>
            <w:tcMar>
              <w:top w:w="80" w:type="dxa"/>
              <w:left w:w="100" w:type="dxa"/>
              <w:bottom w:w="80" w:type="dxa"/>
              <w:right w:w="100" w:type="dxa"/>
            </w:tcMar>
            <w:vAlign w:val="center"/>
          </w:tcPr>
          <w:p w14:paraId="57FBE129" w14:textId="77777777" w:rsidR="001A0711" w:rsidRDefault="001A0711" w:rsidP="001A0711">
            <w:r>
              <w:rPr>
                <w:color w:val="000000"/>
                <w:sz w:val="20"/>
                <w:szCs w:val="20"/>
              </w:rPr>
              <w:t>Sprint 1</w:t>
            </w:r>
          </w:p>
        </w:tc>
        <w:tc>
          <w:tcPr>
            <w:tcW w:w="3300" w:type="dxa"/>
            <w:tcMar>
              <w:top w:w="80" w:type="dxa"/>
              <w:left w:w="100" w:type="dxa"/>
              <w:bottom w:w="80" w:type="dxa"/>
              <w:right w:w="100" w:type="dxa"/>
            </w:tcMar>
            <w:vAlign w:val="center"/>
          </w:tcPr>
          <w:p w14:paraId="74F9C386" w14:textId="77777777" w:rsidR="001A0711" w:rsidRDefault="001A0711" w:rsidP="001A0711">
            <w:r>
              <w:rPr>
                <w:color w:val="000000"/>
                <w:sz w:val="20"/>
                <w:szCs w:val="20"/>
              </w:rPr>
              <w:t>Socle technique et gestion des utilisateurs</w:t>
            </w:r>
          </w:p>
        </w:tc>
        <w:tc>
          <w:tcPr>
            <w:tcW w:w="4600" w:type="dxa"/>
            <w:tcMar>
              <w:top w:w="80" w:type="dxa"/>
              <w:left w:w="100" w:type="dxa"/>
              <w:bottom w:w="80" w:type="dxa"/>
              <w:right w:w="100" w:type="dxa"/>
            </w:tcMar>
            <w:vAlign w:val="center"/>
          </w:tcPr>
          <w:p w14:paraId="2CCEDF85" w14:textId="77777777" w:rsidR="001A0711" w:rsidRDefault="001A0711" w:rsidP="001A0711">
            <w:r>
              <w:rPr>
                <w:color w:val="000000"/>
                <w:sz w:val="20"/>
                <w:szCs w:val="20"/>
              </w:rPr>
              <w:t>Mise en place de l'architecture ; authentification et gestion des rôles ; gestion des comptes utilisateurs par l'Administrateur ; paramétrage des référentiels</w:t>
            </w:r>
          </w:p>
        </w:tc>
      </w:tr>
      <w:tr w:rsidR="001A0711" w14:paraId="671ADC68" w14:textId="77777777" w:rsidTr="001A0711">
        <w:tc>
          <w:tcPr>
            <w:tcW w:w="1500" w:type="dxa"/>
            <w:shd w:val="clear" w:color="auto" w:fill="DDEBF7"/>
            <w:tcMar>
              <w:top w:w="80" w:type="dxa"/>
              <w:left w:w="100" w:type="dxa"/>
              <w:bottom w:w="80" w:type="dxa"/>
              <w:right w:w="100" w:type="dxa"/>
            </w:tcMar>
            <w:vAlign w:val="center"/>
          </w:tcPr>
          <w:p w14:paraId="1CB31B1B" w14:textId="77777777" w:rsidR="001A0711" w:rsidRDefault="001A0711" w:rsidP="001A0711">
            <w:r>
              <w:rPr>
                <w:color w:val="000000"/>
                <w:sz w:val="20"/>
                <w:szCs w:val="20"/>
              </w:rPr>
              <w:t>Sprint 2</w:t>
            </w:r>
          </w:p>
        </w:tc>
        <w:tc>
          <w:tcPr>
            <w:tcW w:w="3300" w:type="dxa"/>
            <w:shd w:val="clear" w:color="auto" w:fill="DDEBF7"/>
            <w:tcMar>
              <w:top w:w="80" w:type="dxa"/>
              <w:left w:w="100" w:type="dxa"/>
              <w:bottom w:w="80" w:type="dxa"/>
              <w:right w:w="100" w:type="dxa"/>
            </w:tcMar>
            <w:vAlign w:val="center"/>
          </w:tcPr>
          <w:p w14:paraId="1E238957" w14:textId="77777777" w:rsidR="001A0711" w:rsidRDefault="001A0711" w:rsidP="001A0711">
            <w:r>
              <w:rPr>
                <w:color w:val="000000"/>
                <w:sz w:val="20"/>
                <w:szCs w:val="20"/>
              </w:rPr>
              <w:t>Gestion des factures</w:t>
            </w:r>
          </w:p>
        </w:tc>
        <w:tc>
          <w:tcPr>
            <w:tcW w:w="4600" w:type="dxa"/>
            <w:shd w:val="clear" w:color="auto" w:fill="DDEBF7"/>
            <w:tcMar>
              <w:top w:w="80" w:type="dxa"/>
              <w:left w:w="100" w:type="dxa"/>
              <w:bottom w:w="80" w:type="dxa"/>
              <w:right w:w="100" w:type="dxa"/>
            </w:tcMar>
            <w:vAlign w:val="center"/>
          </w:tcPr>
          <w:p w14:paraId="5458A0BA" w14:textId="77777777" w:rsidR="001A0711" w:rsidRDefault="001A0711" w:rsidP="001A0711">
            <w:r>
              <w:rPr>
                <w:color w:val="000000"/>
                <w:sz w:val="20"/>
                <w:szCs w:val="20"/>
              </w:rPr>
              <w:t>Saisie / réception d'une facture ; import des pièces jointes ; consultation et recherche des factures ; suivi d'état par le Gestionnaire</w:t>
            </w:r>
          </w:p>
        </w:tc>
      </w:tr>
      <w:tr w:rsidR="001A0711" w14:paraId="5D7AB32E" w14:textId="77777777" w:rsidTr="001A0711">
        <w:tc>
          <w:tcPr>
            <w:tcW w:w="1500" w:type="dxa"/>
            <w:tcMar>
              <w:top w:w="80" w:type="dxa"/>
              <w:left w:w="100" w:type="dxa"/>
              <w:bottom w:w="80" w:type="dxa"/>
              <w:right w:w="100" w:type="dxa"/>
            </w:tcMar>
            <w:vAlign w:val="center"/>
          </w:tcPr>
          <w:p w14:paraId="0C865DA6" w14:textId="77777777" w:rsidR="001A0711" w:rsidRDefault="001A0711" w:rsidP="001A0711">
            <w:r>
              <w:rPr>
                <w:color w:val="000000"/>
                <w:sz w:val="20"/>
                <w:szCs w:val="20"/>
              </w:rPr>
              <w:t>Sprint 3</w:t>
            </w:r>
          </w:p>
        </w:tc>
        <w:tc>
          <w:tcPr>
            <w:tcW w:w="3300" w:type="dxa"/>
            <w:tcMar>
              <w:top w:w="80" w:type="dxa"/>
              <w:left w:w="100" w:type="dxa"/>
              <w:bottom w:w="80" w:type="dxa"/>
              <w:right w:w="100" w:type="dxa"/>
            </w:tcMar>
            <w:vAlign w:val="center"/>
          </w:tcPr>
          <w:p w14:paraId="19C350F2" w14:textId="77777777" w:rsidR="001A0711" w:rsidRDefault="001A0711" w:rsidP="001A0711">
            <w:r>
              <w:rPr>
                <w:color w:val="000000"/>
                <w:sz w:val="20"/>
                <w:szCs w:val="20"/>
              </w:rPr>
              <w:t>Contrôle et comptabilisation</w:t>
            </w:r>
          </w:p>
        </w:tc>
        <w:tc>
          <w:tcPr>
            <w:tcW w:w="4600" w:type="dxa"/>
            <w:tcMar>
              <w:top w:w="80" w:type="dxa"/>
              <w:left w:w="100" w:type="dxa"/>
              <w:bottom w:w="80" w:type="dxa"/>
              <w:right w:w="100" w:type="dxa"/>
            </w:tcMar>
            <w:vAlign w:val="center"/>
          </w:tcPr>
          <w:p w14:paraId="75050AC2" w14:textId="77777777" w:rsidR="001A0711" w:rsidRDefault="001A0711" w:rsidP="001A0711">
            <w:r>
              <w:rPr>
                <w:color w:val="000000"/>
                <w:sz w:val="20"/>
                <w:szCs w:val="20"/>
              </w:rPr>
              <w:t>Vérification de conformité par le Comptable ; imputation comptable ; gestion des rejets et des motifs de retour</w:t>
            </w:r>
          </w:p>
        </w:tc>
      </w:tr>
      <w:tr w:rsidR="001A0711" w14:paraId="0BAF4F94" w14:textId="77777777" w:rsidTr="001A0711">
        <w:tc>
          <w:tcPr>
            <w:tcW w:w="1500" w:type="dxa"/>
            <w:shd w:val="clear" w:color="auto" w:fill="DDEBF7"/>
            <w:tcMar>
              <w:top w:w="80" w:type="dxa"/>
              <w:left w:w="100" w:type="dxa"/>
              <w:bottom w:w="80" w:type="dxa"/>
              <w:right w:w="100" w:type="dxa"/>
            </w:tcMar>
            <w:vAlign w:val="center"/>
          </w:tcPr>
          <w:p w14:paraId="4738CB8B" w14:textId="77777777" w:rsidR="001A0711" w:rsidRDefault="001A0711" w:rsidP="001A0711">
            <w:r>
              <w:rPr>
                <w:color w:val="000000"/>
                <w:sz w:val="20"/>
                <w:szCs w:val="20"/>
              </w:rPr>
              <w:t>Sprint 4</w:t>
            </w:r>
          </w:p>
        </w:tc>
        <w:tc>
          <w:tcPr>
            <w:tcW w:w="3300" w:type="dxa"/>
            <w:shd w:val="clear" w:color="auto" w:fill="DDEBF7"/>
            <w:tcMar>
              <w:top w:w="80" w:type="dxa"/>
              <w:left w:w="100" w:type="dxa"/>
              <w:bottom w:w="80" w:type="dxa"/>
              <w:right w:w="100" w:type="dxa"/>
            </w:tcMar>
            <w:vAlign w:val="center"/>
          </w:tcPr>
          <w:p w14:paraId="68E5798C" w14:textId="77777777" w:rsidR="001A0711" w:rsidRDefault="001A0711" w:rsidP="001A0711">
            <w:r>
              <w:rPr>
                <w:color w:val="000000"/>
                <w:sz w:val="20"/>
                <w:szCs w:val="20"/>
              </w:rPr>
              <w:t>Engagement et ordonnancement</w:t>
            </w:r>
          </w:p>
        </w:tc>
        <w:tc>
          <w:tcPr>
            <w:tcW w:w="4600" w:type="dxa"/>
            <w:shd w:val="clear" w:color="auto" w:fill="DDEBF7"/>
            <w:tcMar>
              <w:top w:w="80" w:type="dxa"/>
              <w:left w:w="100" w:type="dxa"/>
              <w:bottom w:w="80" w:type="dxa"/>
              <w:right w:w="100" w:type="dxa"/>
            </w:tcMar>
            <w:vAlign w:val="center"/>
          </w:tcPr>
          <w:p w14:paraId="4674D8D5" w14:textId="77777777" w:rsidR="001A0711" w:rsidRDefault="001A0711" w:rsidP="001A0711">
            <w:r>
              <w:rPr>
                <w:color w:val="000000"/>
                <w:sz w:val="20"/>
                <w:szCs w:val="20"/>
              </w:rPr>
              <w:t>Création de l'engagement budgétaire ; consultation des factures à ordonnancer ; signature électronique de l'ordre de paiement par l'Ordonnateur</w:t>
            </w:r>
          </w:p>
        </w:tc>
      </w:tr>
      <w:tr w:rsidR="001A0711" w14:paraId="06F4EED3" w14:textId="77777777" w:rsidTr="001A0711">
        <w:tc>
          <w:tcPr>
            <w:tcW w:w="1500" w:type="dxa"/>
            <w:tcMar>
              <w:top w:w="80" w:type="dxa"/>
              <w:left w:w="100" w:type="dxa"/>
              <w:bottom w:w="80" w:type="dxa"/>
              <w:right w:w="100" w:type="dxa"/>
            </w:tcMar>
            <w:vAlign w:val="center"/>
          </w:tcPr>
          <w:p w14:paraId="5F8C9F54" w14:textId="77777777" w:rsidR="001A0711" w:rsidRDefault="001A0711" w:rsidP="001A0711">
            <w:r>
              <w:rPr>
                <w:color w:val="000000"/>
                <w:sz w:val="20"/>
                <w:szCs w:val="20"/>
              </w:rPr>
              <w:t>Sprint 5</w:t>
            </w:r>
          </w:p>
        </w:tc>
        <w:tc>
          <w:tcPr>
            <w:tcW w:w="3300" w:type="dxa"/>
            <w:tcMar>
              <w:top w:w="80" w:type="dxa"/>
              <w:left w:w="100" w:type="dxa"/>
              <w:bottom w:w="80" w:type="dxa"/>
              <w:right w:w="100" w:type="dxa"/>
            </w:tcMar>
            <w:vAlign w:val="center"/>
          </w:tcPr>
          <w:p w14:paraId="30C94D0E" w14:textId="77777777" w:rsidR="001A0711" w:rsidRDefault="001A0711" w:rsidP="001A0711">
            <w:r>
              <w:rPr>
                <w:color w:val="000000"/>
                <w:sz w:val="20"/>
                <w:szCs w:val="20"/>
              </w:rPr>
              <w:t xml:space="preserve">Trésorerie, notifications et </w:t>
            </w:r>
            <w:proofErr w:type="spellStart"/>
            <w:r>
              <w:rPr>
                <w:color w:val="000000"/>
                <w:sz w:val="20"/>
                <w:szCs w:val="20"/>
              </w:rPr>
              <w:t>reporting</w:t>
            </w:r>
            <w:proofErr w:type="spellEnd"/>
          </w:p>
        </w:tc>
        <w:tc>
          <w:tcPr>
            <w:tcW w:w="4600" w:type="dxa"/>
            <w:tcMar>
              <w:top w:w="80" w:type="dxa"/>
              <w:left w:w="100" w:type="dxa"/>
              <w:bottom w:w="80" w:type="dxa"/>
              <w:right w:w="100" w:type="dxa"/>
            </w:tcMar>
            <w:vAlign w:val="center"/>
          </w:tcPr>
          <w:p w14:paraId="359DEF5F" w14:textId="77777777" w:rsidR="001A0711" w:rsidRDefault="001A0711" w:rsidP="001A0711">
            <w:r>
              <w:rPr>
                <w:color w:val="000000"/>
                <w:sz w:val="20"/>
                <w:szCs w:val="20"/>
              </w:rPr>
              <w:t>Exécution des paiements ; rapprochement bancaire ; notifications et alertes d'échéance ; tableaux de bord et rapports</w:t>
            </w:r>
          </w:p>
        </w:tc>
      </w:tr>
    </w:tbl>
    <w:p w14:paraId="7D7AC9EC" w14:textId="77777777" w:rsidR="00B946D6" w:rsidRDefault="009E3335" w:rsidP="009E3335">
      <w:pPr>
        <w:spacing w:line="300" w:lineRule="auto"/>
        <w:jc w:val="both"/>
      </w:pPr>
      <w:r>
        <w:t>Le tableau ci-dessous présente la répartition des principales tâches (issues des user stories) par sprint :</w:t>
      </w:r>
    </w:p>
    <w:p w14:paraId="6AA1688E" w14:textId="77777777" w:rsidR="00B946D6" w:rsidRPr="00B946D6" w:rsidRDefault="00410EFD" w:rsidP="00B946D6">
      <w:pPr>
        <w:tabs>
          <w:tab w:val="left" w:pos="6371"/>
        </w:tabs>
        <w:jc w:val="center"/>
      </w:pPr>
      <w:bookmarkStart w:id="82" w:name="_RefTAB023"/>
      <w:r>
        <w:rPr>
          <w:rFonts w:asciiTheme="minorHAnsi" w:hAnsiTheme="minorHAnsi" w:cstheme="minorHAnsi"/>
          <w:color w:val="2E74B5" w:themeColor="accent1" w:themeShade="BF"/>
        </w:rPr>
        <w:t xml:space="preserve">Figure </w:t>
      </w:r>
      <w:proofErr w:type="gramStart"/>
      <w:r>
        <w:rPr>
          <w:rFonts w:asciiTheme="minorHAnsi" w:hAnsiTheme="minorHAnsi" w:cstheme="minorHAnsi"/>
          <w:color w:val="2E74B5" w:themeColor="accent1" w:themeShade="BF"/>
        </w:rPr>
        <w:t>(  Tableau</w:t>
      </w:r>
      <w:proofErr w:type="gramEnd"/>
      <w:r>
        <w:rPr>
          <w:rFonts w:asciiTheme="minorHAnsi" w:hAnsiTheme="minorHAnsi" w:cstheme="minorHAnsi"/>
          <w:color w:val="2E74B5" w:themeColor="accent1" w:themeShade="BF"/>
        </w:rPr>
        <w:t xml:space="preserve">  21 ) :</w:t>
      </w:r>
      <w:r>
        <w:rPr>
          <w:color w:val="2E74B5" w:themeColor="accent1" w:themeShade="BF"/>
        </w:rPr>
        <w:t xml:space="preserve"> Spécification des tâches</w:t>
      </w:r>
      <w:bookmarkEnd w:id="82"/>
    </w:p>
    <w:p w14:paraId="4D34F94F" w14:textId="77777777" w:rsidR="005366DE" w:rsidRDefault="005366DE" w:rsidP="00B946D6">
      <w:pPr>
        <w:pStyle w:val="Titre3"/>
        <w:spacing w:after="100"/>
        <w:rPr>
          <w:color w:val="2E74B5" w:themeColor="accent1" w:themeShade="BF"/>
          <w:sz w:val="23"/>
          <w:szCs w:val="23"/>
        </w:rPr>
      </w:pPr>
    </w:p>
    <w:p w14:paraId="044D30DB" w14:textId="77777777" w:rsidR="00001977" w:rsidRDefault="00001977" w:rsidP="00001977"/>
    <w:p w14:paraId="2057FD47" w14:textId="77777777" w:rsidR="00001977" w:rsidRDefault="00001977" w:rsidP="00001977"/>
    <w:p w14:paraId="6A9C5DB7" w14:textId="77777777" w:rsidR="00001977" w:rsidRDefault="00001977" w:rsidP="00001977"/>
    <w:p w14:paraId="0BC415EB" w14:textId="77777777" w:rsidR="00001977" w:rsidRDefault="00001977" w:rsidP="00001977"/>
    <w:p w14:paraId="7C898314" w14:textId="77777777" w:rsidR="00001977" w:rsidRPr="00001977" w:rsidRDefault="00001977" w:rsidP="00001977"/>
    <w:p w14:paraId="427684A3" w14:textId="77777777" w:rsidR="009E3335" w:rsidRPr="00B11824" w:rsidRDefault="00B11824" w:rsidP="002D2462">
      <w:pPr>
        <w:pStyle w:val="Titre3"/>
        <w:spacing w:after="100"/>
        <w:ind w:left="1210"/>
        <w:rPr>
          <w:rFonts w:asciiTheme="minorHAnsi" w:hAnsiTheme="minorHAnsi" w:cstheme="minorHAnsi"/>
          <w:color w:val="2E74B5" w:themeColor="accent1" w:themeShade="BF"/>
          <w:sz w:val="28"/>
          <w:szCs w:val="28"/>
        </w:rPr>
      </w:pPr>
      <w:r>
        <w:rPr>
          <w:rFonts w:asciiTheme="minorHAnsi" w:hAnsiTheme="minorHAnsi" w:cstheme="minorHAnsi"/>
          <w:color w:val="2E74B5" w:themeColor="accent1" w:themeShade="BF"/>
          <w:sz w:val="28"/>
          <w:szCs w:val="28"/>
        </w:rPr>
        <w:lastRenderedPageBreak/>
        <w:t>B. Spécification de la durée de chaque tâche :</w:t>
      </w:r>
    </w:p>
    <w:p w14:paraId="57CB2A1E" w14:textId="77777777" w:rsidR="009E3335" w:rsidRDefault="009E3335" w:rsidP="009E3335">
      <w:pPr>
        <w:spacing w:line="300" w:lineRule="auto"/>
        <w:jc w:val="both"/>
      </w:pPr>
      <w:r>
        <w:t>Chaque tâche est estimée en points de complexité (story points) puis convertie en jours-homme afin d'établir le planning prévisionnel :</w:t>
      </w:r>
    </w:p>
    <w:p w14:paraId="281BB6FD" w14:textId="77777777" w:rsidR="00550E4B" w:rsidRDefault="00550E4B" w:rsidP="009E3335">
      <w:pPr>
        <w:spacing w:line="300" w:lineRule="auto"/>
        <w:jc w:val="both"/>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200"/>
        <w:gridCol w:w="1800"/>
        <w:gridCol w:w="1800"/>
      </w:tblGrid>
      <w:tr w:rsidR="009E3335" w14:paraId="0C9B89B5" w14:textId="77777777" w:rsidTr="009E3335">
        <w:trPr>
          <w:tblHeader/>
        </w:trPr>
        <w:tc>
          <w:tcPr>
            <w:tcW w:w="1600" w:type="dxa"/>
            <w:shd w:val="clear" w:color="auto" w:fill="1F4E79"/>
            <w:tcMar>
              <w:top w:w="80" w:type="dxa"/>
              <w:left w:w="100" w:type="dxa"/>
              <w:bottom w:w="80" w:type="dxa"/>
              <w:right w:w="100" w:type="dxa"/>
            </w:tcMar>
            <w:vAlign w:val="center"/>
          </w:tcPr>
          <w:p w14:paraId="4A47C593" w14:textId="77777777" w:rsidR="009E3335" w:rsidRDefault="009E3335" w:rsidP="009E3335">
            <w:pPr>
              <w:jc w:val="center"/>
            </w:pPr>
            <w:r>
              <w:rPr>
                <w:b/>
                <w:bCs/>
                <w:color w:val="FFFFFF"/>
                <w:sz w:val="20"/>
                <w:szCs w:val="20"/>
              </w:rPr>
              <w:t>Sprint</w:t>
            </w:r>
          </w:p>
        </w:tc>
        <w:tc>
          <w:tcPr>
            <w:tcW w:w="4200" w:type="dxa"/>
            <w:shd w:val="clear" w:color="auto" w:fill="1F4E79"/>
            <w:tcMar>
              <w:top w:w="80" w:type="dxa"/>
              <w:left w:w="100" w:type="dxa"/>
              <w:bottom w:w="80" w:type="dxa"/>
              <w:right w:w="100" w:type="dxa"/>
            </w:tcMar>
            <w:vAlign w:val="center"/>
          </w:tcPr>
          <w:p w14:paraId="3E73850C" w14:textId="77777777" w:rsidR="009E3335" w:rsidRDefault="009E3335" w:rsidP="009E3335">
            <w:pPr>
              <w:jc w:val="center"/>
            </w:pPr>
            <w:r>
              <w:rPr>
                <w:b/>
                <w:bCs/>
                <w:color w:val="FFFFFF"/>
                <w:sz w:val="20"/>
                <w:szCs w:val="20"/>
              </w:rPr>
              <w:t>Tâche</w:t>
            </w:r>
          </w:p>
        </w:tc>
        <w:tc>
          <w:tcPr>
            <w:tcW w:w="1800" w:type="dxa"/>
            <w:shd w:val="clear" w:color="auto" w:fill="1F4E79"/>
            <w:tcMar>
              <w:top w:w="80" w:type="dxa"/>
              <w:left w:w="100" w:type="dxa"/>
              <w:bottom w:w="80" w:type="dxa"/>
              <w:right w:w="100" w:type="dxa"/>
            </w:tcMar>
            <w:vAlign w:val="center"/>
          </w:tcPr>
          <w:p w14:paraId="70C405BB" w14:textId="77777777" w:rsidR="009E3335" w:rsidRDefault="009E3335" w:rsidP="009E3335">
            <w:pPr>
              <w:jc w:val="center"/>
            </w:pPr>
            <w:r>
              <w:rPr>
                <w:b/>
                <w:bCs/>
                <w:color w:val="FFFFFF"/>
                <w:sz w:val="20"/>
                <w:szCs w:val="20"/>
              </w:rPr>
              <w:t>Estimation (points)</w:t>
            </w:r>
          </w:p>
        </w:tc>
        <w:tc>
          <w:tcPr>
            <w:tcW w:w="1800" w:type="dxa"/>
            <w:shd w:val="clear" w:color="auto" w:fill="1F4E79"/>
            <w:tcMar>
              <w:top w:w="80" w:type="dxa"/>
              <w:left w:w="100" w:type="dxa"/>
              <w:bottom w:w="80" w:type="dxa"/>
              <w:right w:w="100" w:type="dxa"/>
            </w:tcMar>
            <w:vAlign w:val="center"/>
          </w:tcPr>
          <w:p w14:paraId="2B1CD81D" w14:textId="77777777" w:rsidR="009E3335" w:rsidRDefault="009E3335" w:rsidP="009E3335">
            <w:pPr>
              <w:jc w:val="center"/>
            </w:pPr>
            <w:r>
              <w:rPr>
                <w:b/>
                <w:bCs/>
                <w:color w:val="FFFFFF"/>
                <w:sz w:val="20"/>
                <w:szCs w:val="20"/>
              </w:rPr>
              <w:t>Durée estimée</w:t>
            </w:r>
          </w:p>
        </w:tc>
      </w:tr>
      <w:tr w:rsidR="009E3335" w14:paraId="39AD3CAC" w14:textId="77777777" w:rsidTr="009E3335">
        <w:tc>
          <w:tcPr>
            <w:tcW w:w="1600" w:type="dxa"/>
            <w:tcMar>
              <w:top w:w="80" w:type="dxa"/>
              <w:left w:w="100" w:type="dxa"/>
              <w:bottom w:w="80" w:type="dxa"/>
              <w:right w:w="100" w:type="dxa"/>
            </w:tcMar>
            <w:vAlign w:val="center"/>
          </w:tcPr>
          <w:p w14:paraId="45FEAEEF" w14:textId="77777777" w:rsidR="009E3335" w:rsidRDefault="009E3335" w:rsidP="009E3335">
            <w:r>
              <w:rPr>
                <w:color w:val="000000"/>
                <w:sz w:val="20"/>
                <w:szCs w:val="20"/>
              </w:rPr>
              <w:t>Sprint 1</w:t>
            </w:r>
          </w:p>
        </w:tc>
        <w:tc>
          <w:tcPr>
            <w:tcW w:w="4200" w:type="dxa"/>
            <w:tcMar>
              <w:top w:w="80" w:type="dxa"/>
              <w:left w:w="100" w:type="dxa"/>
              <w:bottom w:w="80" w:type="dxa"/>
              <w:right w:w="100" w:type="dxa"/>
            </w:tcMar>
            <w:vAlign w:val="center"/>
          </w:tcPr>
          <w:p w14:paraId="5689D9EB" w14:textId="77777777" w:rsidR="009E3335" w:rsidRDefault="009E3335" w:rsidP="009E3335">
            <w:r>
              <w:rPr>
                <w:color w:val="000000"/>
                <w:sz w:val="20"/>
                <w:szCs w:val="20"/>
              </w:rPr>
              <w:t>Architecture technique et base de données</w:t>
            </w:r>
          </w:p>
        </w:tc>
        <w:tc>
          <w:tcPr>
            <w:tcW w:w="1800" w:type="dxa"/>
            <w:tcMar>
              <w:top w:w="80" w:type="dxa"/>
              <w:left w:w="100" w:type="dxa"/>
              <w:bottom w:w="80" w:type="dxa"/>
              <w:right w:w="100" w:type="dxa"/>
            </w:tcMar>
            <w:vAlign w:val="center"/>
          </w:tcPr>
          <w:p w14:paraId="0179F713" w14:textId="77777777" w:rsidR="009E3335" w:rsidRDefault="009E3335" w:rsidP="009E3335">
            <w:r>
              <w:rPr>
                <w:color w:val="000000"/>
                <w:sz w:val="20"/>
                <w:szCs w:val="20"/>
              </w:rPr>
              <w:t>8</w:t>
            </w:r>
          </w:p>
        </w:tc>
        <w:tc>
          <w:tcPr>
            <w:tcW w:w="1800" w:type="dxa"/>
            <w:tcMar>
              <w:top w:w="80" w:type="dxa"/>
              <w:left w:w="100" w:type="dxa"/>
              <w:bottom w:w="80" w:type="dxa"/>
              <w:right w:w="100" w:type="dxa"/>
            </w:tcMar>
            <w:vAlign w:val="center"/>
          </w:tcPr>
          <w:p w14:paraId="3F083A31" w14:textId="77777777" w:rsidR="009E3335" w:rsidRDefault="009E3335" w:rsidP="009E3335">
            <w:r>
              <w:rPr>
                <w:color w:val="000000"/>
                <w:sz w:val="20"/>
                <w:szCs w:val="20"/>
              </w:rPr>
              <w:t>3 jours</w:t>
            </w:r>
          </w:p>
        </w:tc>
      </w:tr>
      <w:tr w:rsidR="009E3335" w14:paraId="46E26D11" w14:textId="77777777" w:rsidTr="009E3335">
        <w:tc>
          <w:tcPr>
            <w:tcW w:w="1600" w:type="dxa"/>
            <w:shd w:val="clear" w:color="auto" w:fill="DDEBF7"/>
            <w:tcMar>
              <w:top w:w="80" w:type="dxa"/>
              <w:left w:w="100" w:type="dxa"/>
              <w:bottom w:w="80" w:type="dxa"/>
              <w:right w:w="100" w:type="dxa"/>
            </w:tcMar>
            <w:vAlign w:val="center"/>
          </w:tcPr>
          <w:p w14:paraId="45FD73BE" w14:textId="77777777" w:rsidR="009E3335" w:rsidRDefault="009E3335" w:rsidP="009E3335">
            <w:r>
              <w:rPr>
                <w:color w:val="000000"/>
                <w:sz w:val="20"/>
                <w:szCs w:val="20"/>
              </w:rPr>
              <w:t>Sprint 1</w:t>
            </w:r>
          </w:p>
        </w:tc>
        <w:tc>
          <w:tcPr>
            <w:tcW w:w="4200" w:type="dxa"/>
            <w:shd w:val="clear" w:color="auto" w:fill="DDEBF7"/>
            <w:tcMar>
              <w:top w:w="80" w:type="dxa"/>
              <w:left w:w="100" w:type="dxa"/>
              <w:bottom w:w="80" w:type="dxa"/>
              <w:right w:w="100" w:type="dxa"/>
            </w:tcMar>
            <w:vAlign w:val="center"/>
          </w:tcPr>
          <w:p w14:paraId="274E1106" w14:textId="77777777" w:rsidR="009E3335" w:rsidRDefault="009E3335" w:rsidP="009E3335">
            <w:r>
              <w:rPr>
                <w:color w:val="000000"/>
                <w:sz w:val="20"/>
                <w:szCs w:val="20"/>
              </w:rPr>
              <w:t>Authentification et gestion des rôles</w:t>
            </w:r>
          </w:p>
        </w:tc>
        <w:tc>
          <w:tcPr>
            <w:tcW w:w="1800" w:type="dxa"/>
            <w:shd w:val="clear" w:color="auto" w:fill="DDEBF7"/>
            <w:tcMar>
              <w:top w:w="80" w:type="dxa"/>
              <w:left w:w="100" w:type="dxa"/>
              <w:bottom w:w="80" w:type="dxa"/>
              <w:right w:w="100" w:type="dxa"/>
            </w:tcMar>
            <w:vAlign w:val="center"/>
          </w:tcPr>
          <w:p w14:paraId="78EFD437" w14:textId="77777777" w:rsidR="009E3335" w:rsidRDefault="009E3335" w:rsidP="009E3335">
            <w:r>
              <w:rPr>
                <w:color w:val="000000"/>
                <w:sz w:val="20"/>
                <w:szCs w:val="20"/>
              </w:rPr>
              <w:t>5</w:t>
            </w:r>
          </w:p>
        </w:tc>
        <w:tc>
          <w:tcPr>
            <w:tcW w:w="1800" w:type="dxa"/>
            <w:shd w:val="clear" w:color="auto" w:fill="DDEBF7"/>
            <w:tcMar>
              <w:top w:w="80" w:type="dxa"/>
              <w:left w:w="100" w:type="dxa"/>
              <w:bottom w:w="80" w:type="dxa"/>
              <w:right w:w="100" w:type="dxa"/>
            </w:tcMar>
            <w:vAlign w:val="center"/>
          </w:tcPr>
          <w:p w14:paraId="23AD354C" w14:textId="77777777" w:rsidR="009E3335" w:rsidRDefault="009E3335" w:rsidP="009E3335">
            <w:r>
              <w:rPr>
                <w:color w:val="000000"/>
                <w:sz w:val="20"/>
                <w:szCs w:val="20"/>
              </w:rPr>
              <w:t>2 jours</w:t>
            </w:r>
          </w:p>
        </w:tc>
      </w:tr>
      <w:tr w:rsidR="009E3335" w14:paraId="48AB4111" w14:textId="77777777" w:rsidTr="009E3335">
        <w:tc>
          <w:tcPr>
            <w:tcW w:w="1600" w:type="dxa"/>
            <w:tcMar>
              <w:top w:w="80" w:type="dxa"/>
              <w:left w:w="100" w:type="dxa"/>
              <w:bottom w:w="80" w:type="dxa"/>
              <w:right w:w="100" w:type="dxa"/>
            </w:tcMar>
            <w:vAlign w:val="center"/>
          </w:tcPr>
          <w:p w14:paraId="777EF173" w14:textId="77777777" w:rsidR="009E3335" w:rsidRDefault="009E3335" w:rsidP="009E3335">
            <w:r>
              <w:rPr>
                <w:color w:val="000000"/>
                <w:sz w:val="20"/>
                <w:szCs w:val="20"/>
              </w:rPr>
              <w:t>Sprint 1</w:t>
            </w:r>
          </w:p>
        </w:tc>
        <w:tc>
          <w:tcPr>
            <w:tcW w:w="4200" w:type="dxa"/>
            <w:tcMar>
              <w:top w:w="80" w:type="dxa"/>
              <w:left w:w="100" w:type="dxa"/>
              <w:bottom w:w="80" w:type="dxa"/>
              <w:right w:w="100" w:type="dxa"/>
            </w:tcMar>
            <w:vAlign w:val="center"/>
          </w:tcPr>
          <w:p w14:paraId="5C01C588" w14:textId="77777777" w:rsidR="009E3335" w:rsidRDefault="009E3335" w:rsidP="009E3335">
            <w:r>
              <w:rPr>
                <w:color w:val="000000"/>
                <w:sz w:val="20"/>
                <w:szCs w:val="20"/>
              </w:rPr>
              <w:t>Gestion des comptes utilisateurs (Admin)</w:t>
            </w:r>
          </w:p>
        </w:tc>
        <w:tc>
          <w:tcPr>
            <w:tcW w:w="1800" w:type="dxa"/>
            <w:tcMar>
              <w:top w:w="80" w:type="dxa"/>
              <w:left w:w="100" w:type="dxa"/>
              <w:bottom w:w="80" w:type="dxa"/>
              <w:right w:w="100" w:type="dxa"/>
            </w:tcMar>
            <w:vAlign w:val="center"/>
          </w:tcPr>
          <w:p w14:paraId="4B03DCE1" w14:textId="77777777" w:rsidR="009E3335" w:rsidRDefault="009E3335" w:rsidP="009E3335">
            <w:r>
              <w:rPr>
                <w:color w:val="000000"/>
                <w:sz w:val="20"/>
                <w:szCs w:val="20"/>
              </w:rPr>
              <w:t>5</w:t>
            </w:r>
          </w:p>
        </w:tc>
        <w:tc>
          <w:tcPr>
            <w:tcW w:w="1800" w:type="dxa"/>
            <w:tcMar>
              <w:top w:w="80" w:type="dxa"/>
              <w:left w:w="100" w:type="dxa"/>
              <w:bottom w:w="80" w:type="dxa"/>
              <w:right w:w="100" w:type="dxa"/>
            </w:tcMar>
            <w:vAlign w:val="center"/>
          </w:tcPr>
          <w:p w14:paraId="6E3D81D9" w14:textId="77777777" w:rsidR="009E3335" w:rsidRDefault="009E3335" w:rsidP="009E3335">
            <w:r>
              <w:rPr>
                <w:color w:val="000000"/>
                <w:sz w:val="20"/>
                <w:szCs w:val="20"/>
              </w:rPr>
              <w:t>2 jours</w:t>
            </w:r>
          </w:p>
        </w:tc>
      </w:tr>
      <w:tr w:rsidR="009E3335" w14:paraId="5E8CFFA7" w14:textId="77777777" w:rsidTr="009E3335">
        <w:tc>
          <w:tcPr>
            <w:tcW w:w="1600" w:type="dxa"/>
            <w:shd w:val="clear" w:color="auto" w:fill="DDEBF7"/>
            <w:tcMar>
              <w:top w:w="80" w:type="dxa"/>
              <w:left w:w="100" w:type="dxa"/>
              <w:bottom w:w="80" w:type="dxa"/>
              <w:right w:w="100" w:type="dxa"/>
            </w:tcMar>
            <w:vAlign w:val="center"/>
          </w:tcPr>
          <w:p w14:paraId="6CEBFDEB" w14:textId="77777777" w:rsidR="009E3335" w:rsidRDefault="009E3335" w:rsidP="009E3335">
            <w:r>
              <w:rPr>
                <w:color w:val="000000"/>
                <w:sz w:val="20"/>
                <w:szCs w:val="20"/>
              </w:rPr>
              <w:t>Sprint 1</w:t>
            </w:r>
          </w:p>
        </w:tc>
        <w:tc>
          <w:tcPr>
            <w:tcW w:w="4200" w:type="dxa"/>
            <w:shd w:val="clear" w:color="auto" w:fill="DDEBF7"/>
            <w:tcMar>
              <w:top w:w="80" w:type="dxa"/>
              <w:left w:w="100" w:type="dxa"/>
              <w:bottom w:w="80" w:type="dxa"/>
              <w:right w:w="100" w:type="dxa"/>
            </w:tcMar>
            <w:vAlign w:val="center"/>
          </w:tcPr>
          <w:p w14:paraId="34790AEC" w14:textId="77777777" w:rsidR="009E3335" w:rsidRDefault="009E3335" w:rsidP="009E3335">
            <w:r>
              <w:rPr>
                <w:color w:val="000000"/>
                <w:sz w:val="20"/>
                <w:szCs w:val="20"/>
              </w:rPr>
              <w:t>Paramétrage des référentiels</w:t>
            </w:r>
          </w:p>
        </w:tc>
        <w:tc>
          <w:tcPr>
            <w:tcW w:w="1800" w:type="dxa"/>
            <w:shd w:val="clear" w:color="auto" w:fill="DDEBF7"/>
            <w:tcMar>
              <w:top w:w="80" w:type="dxa"/>
              <w:left w:w="100" w:type="dxa"/>
              <w:bottom w:w="80" w:type="dxa"/>
              <w:right w:w="100" w:type="dxa"/>
            </w:tcMar>
            <w:vAlign w:val="center"/>
          </w:tcPr>
          <w:p w14:paraId="22A4BE9A" w14:textId="77777777" w:rsidR="009E3335" w:rsidRDefault="009E3335" w:rsidP="009E3335">
            <w:r>
              <w:rPr>
                <w:color w:val="000000"/>
                <w:sz w:val="20"/>
                <w:szCs w:val="20"/>
              </w:rPr>
              <w:t>3</w:t>
            </w:r>
          </w:p>
        </w:tc>
        <w:tc>
          <w:tcPr>
            <w:tcW w:w="1800" w:type="dxa"/>
            <w:shd w:val="clear" w:color="auto" w:fill="DDEBF7"/>
            <w:tcMar>
              <w:top w:w="80" w:type="dxa"/>
              <w:left w:w="100" w:type="dxa"/>
              <w:bottom w:w="80" w:type="dxa"/>
              <w:right w:w="100" w:type="dxa"/>
            </w:tcMar>
            <w:vAlign w:val="center"/>
          </w:tcPr>
          <w:p w14:paraId="2530DCA2" w14:textId="77777777" w:rsidR="009E3335" w:rsidRDefault="009E3335" w:rsidP="009E3335">
            <w:r>
              <w:rPr>
                <w:color w:val="000000"/>
                <w:sz w:val="20"/>
                <w:szCs w:val="20"/>
              </w:rPr>
              <w:t>1,5 jour</w:t>
            </w:r>
          </w:p>
        </w:tc>
      </w:tr>
      <w:tr w:rsidR="009E3335" w14:paraId="570F3725" w14:textId="77777777" w:rsidTr="009E3335">
        <w:tc>
          <w:tcPr>
            <w:tcW w:w="1600" w:type="dxa"/>
            <w:tcMar>
              <w:top w:w="80" w:type="dxa"/>
              <w:left w:w="100" w:type="dxa"/>
              <w:bottom w:w="80" w:type="dxa"/>
              <w:right w:w="100" w:type="dxa"/>
            </w:tcMar>
            <w:vAlign w:val="center"/>
          </w:tcPr>
          <w:p w14:paraId="62388A79" w14:textId="77777777" w:rsidR="009E3335" w:rsidRDefault="009E3335" w:rsidP="009E3335">
            <w:r>
              <w:rPr>
                <w:color w:val="000000"/>
                <w:sz w:val="20"/>
                <w:szCs w:val="20"/>
              </w:rPr>
              <w:t>Sprint 2</w:t>
            </w:r>
          </w:p>
        </w:tc>
        <w:tc>
          <w:tcPr>
            <w:tcW w:w="4200" w:type="dxa"/>
            <w:tcMar>
              <w:top w:w="80" w:type="dxa"/>
              <w:left w:w="100" w:type="dxa"/>
              <w:bottom w:w="80" w:type="dxa"/>
              <w:right w:w="100" w:type="dxa"/>
            </w:tcMar>
            <w:vAlign w:val="center"/>
          </w:tcPr>
          <w:p w14:paraId="2E2537DF" w14:textId="77777777" w:rsidR="009E3335" w:rsidRDefault="009E3335" w:rsidP="009E3335">
            <w:r>
              <w:rPr>
                <w:color w:val="000000"/>
                <w:sz w:val="20"/>
                <w:szCs w:val="20"/>
              </w:rPr>
              <w:t>Saisie et réception d'une facture</w:t>
            </w:r>
          </w:p>
        </w:tc>
        <w:tc>
          <w:tcPr>
            <w:tcW w:w="1800" w:type="dxa"/>
            <w:tcMar>
              <w:top w:w="80" w:type="dxa"/>
              <w:left w:w="100" w:type="dxa"/>
              <w:bottom w:w="80" w:type="dxa"/>
              <w:right w:w="100" w:type="dxa"/>
            </w:tcMar>
            <w:vAlign w:val="center"/>
          </w:tcPr>
          <w:p w14:paraId="64DD3FC6" w14:textId="77777777" w:rsidR="009E3335" w:rsidRDefault="009E3335" w:rsidP="009E3335">
            <w:r>
              <w:rPr>
                <w:color w:val="000000"/>
                <w:sz w:val="20"/>
                <w:szCs w:val="20"/>
              </w:rPr>
              <w:t>8</w:t>
            </w:r>
          </w:p>
        </w:tc>
        <w:tc>
          <w:tcPr>
            <w:tcW w:w="1800" w:type="dxa"/>
            <w:tcMar>
              <w:top w:w="80" w:type="dxa"/>
              <w:left w:w="100" w:type="dxa"/>
              <w:bottom w:w="80" w:type="dxa"/>
              <w:right w:w="100" w:type="dxa"/>
            </w:tcMar>
            <w:vAlign w:val="center"/>
          </w:tcPr>
          <w:p w14:paraId="16E48000" w14:textId="77777777" w:rsidR="009E3335" w:rsidRDefault="009E3335" w:rsidP="009E3335">
            <w:r>
              <w:rPr>
                <w:color w:val="000000"/>
                <w:sz w:val="20"/>
                <w:szCs w:val="20"/>
              </w:rPr>
              <w:t>3 jours</w:t>
            </w:r>
          </w:p>
        </w:tc>
      </w:tr>
      <w:tr w:rsidR="009E3335" w14:paraId="4F47D725" w14:textId="77777777" w:rsidTr="009E3335">
        <w:tc>
          <w:tcPr>
            <w:tcW w:w="1600" w:type="dxa"/>
            <w:shd w:val="clear" w:color="auto" w:fill="DDEBF7"/>
            <w:tcMar>
              <w:top w:w="80" w:type="dxa"/>
              <w:left w:w="100" w:type="dxa"/>
              <w:bottom w:w="80" w:type="dxa"/>
              <w:right w:w="100" w:type="dxa"/>
            </w:tcMar>
            <w:vAlign w:val="center"/>
          </w:tcPr>
          <w:p w14:paraId="7DC37AA7" w14:textId="77777777" w:rsidR="009E3335" w:rsidRDefault="009E3335" w:rsidP="009E3335">
            <w:r>
              <w:rPr>
                <w:color w:val="000000"/>
                <w:sz w:val="20"/>
                <w:szCs w:val="20"/>
              </w:rPr>
              <w:t>Sprint 2</w:t>
            </w:r>
          </w:p>
        </w:tc>
        <w:tc>
          <w:tcPr>
            <w:tcW w:w="4200" w:type="dxa"/>
            <w:shd w:val="clear" w:color="auto" w:fill="DDEBF7"/>
            <w:tcMar>
              <w:top w:w="80" w:type="dxa"/>
              <w:left w:w="100" w:type="dxa"/>
              <w:bottom w:w="80" w:type="dxa"/>
              <w:right w:w="100" w:type="dxa"/>
            </w:tcMar>
            <w:vAlign w:val="center"/>
          </w:tcPr>
          <w:p w14:paraId="4F454E4E" w14:textId="77777777" w:rsidR="009E3335" w:rsidRDefault="009E3335" w:rsidP="009E3335">
            <w:r>
              <w:rPr>
                <w:color w:val="000000"/>
                <w:sz w:val="20"/>
                <w:szCs w:val="20"/>
              </w:rPr>
              <w:t>Import et gestion des pièces jointes</w:t>
            </w:r>
          </w:p>
        </w:tc>
        <w:tc>
          <w:tcPr>
            <w:tcW w:w="1800" w:type="dxa"/>
            <w:shd w:val="clear" w:color="auto" w:fill="DDEBF7"/>
            <w:tcMar>
              <w:top w:w="80" w:type="dxa"/>
              <w:left w:w="100" w:type="dxa"/>
              <w:bottom w:w="80" w:type="dxa"/>
              <w:right w:w="100" w:type="dxa"/>
            </w:tcMar>
            <w:vAlign w:val="center"/>
          </w:tcPr>
          <w:p w14:paraId="30D9E712" w14:textId="77777777" w:rsidR="009E3335" w:rsidRDefault="009E3335" w:rsidP="009E3335">
            <w:r>
              <w:rPr>
                <w:color w:val="000000"/>
                <w:sz w:val="20"/>
                <w:szCs w:val="20"/>
              </w:rPr>
              <w:t>5</w:t>
            </w:r>
          </w:p>
        </w:tc>
        <w:tc>
          <w:tcPr>
            <w:tcW w:w="1800" w:type="dxa"/>
            <w:shd w:val="clear" w:color="auto" w:fill="DDEBF7"/>
            <w:tcMar>
              <w:top w:w="80" w:type="dxa"/>
              <w:left w:w="100" w:type="dxa"/>
              <w:bottom w:w="80" w:type="dxa"/>
              <w:right w:w="100" w:type="dxa"/>
            </w:tcMar>
            <w:vAlign w:val="center"/>
          </w:tcPr>
          <w:p w14:paraId="3282641F" w14:textId="77777777" w:rsidR="009E3335" w:rsidRDefault="009E3335" w:rsidP="009E3335">
            <w:r>
              <w:rPr>
                <w:color w:val="000000"/>
                <w:sz w:val="20"/>
                <w:szCs w:val="20"/>
              </w:rPr>
              <w:t>2 jours</w:t>
            </w:r>
          </w:p>
        </w:tc>
      </w:tr>
      <w:tr w:rsidR="009E3335" w14:paraId="5D1F9905" w14:textId="77777777" w:rsidTr="009E3335">
        <w:tc>
          <w:tcPr>
            <w:tcW w:w="1600" w:type="dxa"/>
            <w:tcMar>
              <w:top w:w="80" w:type="dxa"/>
              <w:left w:w="100" w:type="dxa"/>
              <w:bottom w:w="80" w:type="dxa"/>
              <w:right w:w="100" w:type="dxa"/>
            </w:tcMar>
            <w:vAlign w:val="center"/>
          </w:tcPr>
          <w:p w14:paraId="12159723" w14:textId="77777777" w:rsidR="009E3335" w:rsidRDefault="009E3335" w:rsidP="009E3335">
            <w:r>
              <w:rPr>
                <w:color w:val="000000"/>
                <w:sz w:val="20"/>
                <w:szCs w:val="20"/>
              </w:rPr>
              <w:t>Sprint 2</w:t>
            </w:r>
          </w:p>
        </w:tc>
        <w:tc>
          <w:tcPr>
            <w:tcW w:w="4200" w:type="dxa"/>
            <w:tcMar>
              <w:top w:w="80" w:type="dxa"/>
              <w:left w:w="100" w:type="dxa"/>
              <w:bottom w:w="80" w:type="dxa"/>
              <w:right w:w="100" w:type="dxa"/>
            </w:tcMar>
            <w:vAlign w:val="center"/>
          </w:tcPr>
          <w:p w14:paraId="6153D462" w14:textId="77777777" w:rsidR="009E3335" w:rsidRDefault="009E3335" w:rsidP="009E3335">
            <w:r>
              <w:rPr>
                <w:color w:val="000000"/>
                <w:sz w:val="20"/>
                <w:szCs w:val="20"/>
              </w:rPr>
              <w:t>Recherche et suivi d'état des factures</w:t>
            </w:r>
          </w:p>
        </w:tc>
        <w:tc>
          <w:tcPr>
            <w:tcW w:w="1800" w:type="dxa"/>
            <w:tcMar>
              <w:top w:w="80" w:type="dxa"/>
              <w:left w:w="100" w:type="dxa"/>
              <w:bottom w:w="80" w:type="dxa"/>
              <w:right w:w="100" w:type="dxa"/>
            </w:tcMar>
            <w:vAlign w:val="center"/>
          </w:tcPr>
          <w:p w14:paraId="6807960E" w14:textId="77777777" w:rsidR="009E3335" w:rsidRDefault="009E3335" w:rsidP="009E3335">
            <w:r>
              <w:rPr>
                <w:color w:val="000000"/>
                <w:sz w:val="20"/>
                <w:szCs w:val="20"/>
              </w:rPr>
              <w:t>5</w:t>
            </w:r>
          </w:p>
        </w:tc>
        <w:tc>
          <w:tcPr>
            <w:tcW w:w="1800" w:type="dxa"/>
            <w:tcMar>
              <w:top w:w="80" w:type="dxa"/>
              <w:left w:w="100" w:type="dxa"/>
              <w:bottom w:w="80" w:type="dxa"/>
              <w:right w:w="100" w:type="dxa"/>
            </w:tcMar>
            <w:vAlign w:val="center"/>
          </w:tcPr>
          <w:p w14:paraId="06148ADB" w14:textId="77777777" w:rsidR="009E3335" w:rsidRDefault="009E3335" w:rsidP="009E3335">
            <w:r>
              <w:rPr>
                <w:color w:val="000000"/>
                <w:sz w:val="20"/>
                <w:szCs w:val="20"/>
              </w:rPr>
              <w:t>2 jours</w:t>
            </w:r>
          </w:p>
        </w:tc>
      </w:tr>
      <w:tr w:rsidR="009E3335" w14:paraId="40BF54D5" w14:textId="77777777" w:rsidTr="009E3335">
        <w:tc>
          <w:tcPr>
            <w:tcW w:w="1600" w:type="dxa"/>
            <w:shd w:val="clear" w:color="auto" w:fill="DDEBF7"/>
            <w:tcMar>
              <w:top w:w="80" w:type="dxa"/>
              <w:left w:w="100" w:type="dxa"/>
              <w:bottom w:w="80" w:type="dxa"/>
              <w:right w:w="100" w:type="dxa"/>
            </w:tcMar>
            <w:vAlign w:val="center"/>
          </w:tcPr>
          <w:p w14:paraId="203E4E21" w14:textId="77777777" w:rsidR="009E3335" w:rsidRDefault="009E3335" w:rsidP="009E3335">
            <w:r>
              <w:rPr>
                <w:color w:val="000000"/>
                <w:sz w:val="20"/>
                <w:szCs w:val="20"/>
              </w:rPr>
              <w:t>Sprint 3</w:t>
            </w:r>
          </w:p>
        </w:tc>
        <w:tc>
          <w:tcPr>
            <w:tcW w:w="4200" w:type="dxa"/>
            <w:shd w:val="clear" w:color="auto" w:fill="DDEBF7"/>
            <w:tcMar>
              <w:top w:w="80" w:type="dxa"/>
              <w:left w:w="100" w:type="dxa"/>
              <w:bottom w:w="80" w:type="dxa"/>
              <w:right w:w="100" w:type="dxa"/>
            </w:tcMar>
            <w:vAlign w:val="center"/>
          </w:tcPr>
          <w:p w14:paraId="1147FE64" w14:textId="77777777" w:rsidR="009E3335" w:rsidRDefault="009E3335" w:rsidP="009E3335">
            <w:r>
              <w:rPr>
                <w:color w:val="000000"/>
                <w:sz w:val="20"/>
                <w:szCs w:val="20"/>
              </w:rPr>
              <w:t>Vérification de conformité</w:t>
            </w:r>
          </w:p>
        </w:tc>
        <w:tc>
          <w:tcPr>
            <w:tcW w:w="1800" w:type="dxa"/>
            <w:shd w:val="clear" w:color="auto" w:fill="DDEBF7"/>
            <w:tcMar>
              <w:top w:w="80" w:type="dxa"/>
              <w:left w:w="100" w:type="dxa"/>
              <w:bottom w:w="80" w:type="dxa"/>
              <w:right w:w="100" w:type="dxa"/>
            </w:tcMar>
            <w:vAlign w:val="center"/>
          </w:tcPr>
          <w:p w14:paraId="11F6F0DD" w14:textId="77777777" w:rsidR="009E3335" w:rsidRDefault="009E3335" w:rsidP="009E3335">
            <w:r>
              <w:rPr>
                <w:color w:val="000000"/>
                <w:sz w:val="20"/>
                <w:szCs w:val="20"/>
              </w:rPr>
              <w:t>5</w:t>
            </w:r>
          </w:p>
        </w:tc>
        <w:tc>
          <w:tcPr>
            <w:tcW w:w="1800" w:type="dxa"/>
            <w:shd w:val="clear" w:color="auto" w:fill="DDEBF7"/>
            <w:tcMar>
              <w:top w:w="80" w:type="dxa"/>
              <w:left w:w="100" w:type="dxa"/>
              <w:bottom w:w="80" w:type="dxa"/>
              <w:right w:w="100" w:type="dxa"/>
            </w:tcMar>
            <w:vAlign w:val="center"/>
          </w:tcPr>
          <w:p w14:paraId="4982FA0B" w14:textId="77777777" w:rsidR="009E3335" w:rsidRDefault="009E3335" w:rsidP="009E3335">
            <w:r>
              <w:rPr>
                <w:color w:val="000000"/>
                <w:sz w:val="20"/>
                <w:szCs w:val="20"/>
              </w:rPr>
              <w:t>2 jours</w:t>
            </w:r>
          </w:p>
        </w:tc>
      </w:tr>
      <w:tr w:rsidR="009E3335" w14:paraId="14025462" w14:textId="77777777" w:rsidTr="009E3335">
        <w:tc>
          <w:tcPr>
            <w:tcW w:w="1600" w:type="dxa"/>
            <w:tcMar>
              <w:top w:w="80" w:type="dxa"/>
              <w:left w:w="100" w:type="dxa"/>
              <w:bottom w:w="80" w:type="dxa"/>
              <w:right w:w="100" w:type="dxa"/>
            </w:tcMar>
            <w:vAlign w:val="center"/>
          </w:tcPr>
          <w:p w14:paraId="07264B3F" w14:textId="77777777" w:rsidR="009E3335" w:rsidRDefault="009E3335" w:rsidP="009E3335">
            <w:r>
              <w:rPr>
                <w:color w:val="000000"/>
                <w:sz w:val="20"/>
                <w:szCs w:val="20"/>
              </w:rPr>
              <w:t>Sprint 3</w:t>
            </w:r>
          </w:p>
        </w:tc>
        <w:tc>
          <w:tcPr>
            <w:tcW w:w="4200" w:type="dxa"/>
            <w:tcMar>
              <w:top w:w="80" w:type="dxa"/>
              <w:left w:w="100" w:type="dxa"/>
              <w:bottom w:w="80" w:type="dxa"/>
              <w:right w:w="100" w:type="dxa"/>
            </w:tcMar>
            <w:vAlign w:val="center"/>
          </w:tcPr>
          <w:p w14:paraId="63215786" w14:textId="77777777" w:rsidR="009E3335" w:rsidRDefault="009E3335" w:rsidP="009E3335">
            <w:r>
              <w:rPr>
                <w:color w:val="000000"/>
                <w:sz w:val="20"/>
                <w:szCs w:val="20"/>
              </w:rPr>
              <w:t>Imputation comptable</w:t>
            </w:r>
          </w:p>
        </w:tc>
        <w:tc>
          <w:tcPr>
            <w:tcW w:w="1800" w:type="dxa"/>
            <w:tcMar>
              <w:top w:w="80" w:type="dxa"/>
              <w:left w:w="100" w:type="dxa"/>
              <w:bottom w:w="80" w:type="dxa"/>
              <w:right w:w="100" w:type="dxa"/>
            </w:tcMar>
            <w:vAlign w:val="center"/>
          </w:tcPr>
          <w:p w14:paraId="11278CE5" w14:textId="77777777" w:rsidR="009E3335" w:rsidRDefault="009E3335" w:rsidP="009E3335">
            <w:r>
              <w:rPr>
                <w:color w:val="000000"/>
                <w:sz w:val="20"/>
                <w:szCs w:val="20"/>
              </w:rPr>
              <w:t>8</w:t>
            </w:r>
          </w:p>
        </w:tc>
        <w:tc>
          <w:tcPr>
            <w:tcW w:w="1800" w:type="dxa"/>
            <w:tcMar>
              <w:top w:w="80" w:type="dxa"/>
              <w:left w:w="100" w:type="dxa"/>
              <w:bottom w:w="80" w:type="dxa"/>
              <w:right w:w="100" w:type="dxa"/>
            </w:tcMar>
            <w:vAlign w:val="center"/>
          </w:tcPr>
          <w:p w14:paraId="3554DF2B" w14:textId="77777777" w:rsidR="009E3335" w:rsidRDefault="009E3335" w:rsidP="009E3335">
            <w:r>
              <w:rPr>
                <w:color w:val="000000"/>
                <w:sz w:val="20"/>
                <w:szCs w:val="20"/>
              </w:rPr>
              <w:t>3 jours</w:t>
            </w:r>
          </w:p>
        </w:tc>
      </w:tr>
      <w:tr w:rsidR="009E3335" w14:paraId="36DFE5DB" w14:textId="77777777" w:rsidTr="009E3335">
        <w:tc>
          <w:tcPr>
            <w:tcW w:w="1600" w:type="dxa"/>
            <w:shd w:val="clear" w:color="auto" w:fill="DDEBF7"/>
            <w:tcMar>
              <w:top w:w="80" w:type="dxa"/>
              <w:left w:w="100" w:type="dxa"/>
              <w:bottom w:w="80" w:type="dxa"/>
              <w:right w:w="100" w:type="dxa"/>
            </w:tcMar>
            <w:vAlign w:val="center"/>
          </w:tcPr>
          <w:p w14:paraId="386BEC53" w14:textId="77777777" w:rsidR="009E3335" w:rsidRDefault="009E3335" w:rsidP="009E3335">
            <w:r>
              <w:rPr>
                <w:color w:val="000000"/>
                <w:sz w:val="20"/>
                <w:szCs w:val="20"/>
              </w:rPr>
              <w:t>Sprint 3</w:t>
            </w:r>
          </w:p>
        </w:tc>
        <w:tc>
          <w:tcPr>
            <w:tcW w:w="4200" w:type="dxa"/>
            <w:shd w:val="clear" w:color="auto" w:fill="DDEBF7"/>
            <w:tcMar>
              <w:top w:w="80" w:type="dxa"/>
              <w:left w:w="100" w:type="dxa"/>
              <w:bottom w:w="80" w:type="dxa"/>
              <w:right w:w="100" w:type="dxa"/>
            </w:tcMar>
            <w:vAlign w:val="center"/>
          </w:tcPr>
          <w:p w14:paraId="1F55F2E3" w14:textId="77777777" w:rsidR="009E3335" w:rsidRDefault="009E3335" w:rsidP="009E3335">
            <w:r>
              <w:rPr>
                <w:color w:val="000000"/>
                <w:sz w:val="20"/>
                <w:szCs w:val="20"/>
              </w:rPr>
              <w:t>Gestion des rejets</w:t>
            </w:r>
          </w:p>
        </w:tc>
        <w:tc>
          <w:tcPr>
            <w:tcW w:w="1800" w:type="dxa"/>
            <w:shd w:val="clear" w:color="auto" w:fill="DDEBF7"/>
            <w:tcMar>
              <w:top w:w="80" w:type="dxa"/>
              <w:left w:w="100" w:type="dxa"/>
              <w:bottom w:w="80" w:type="dxa"/>
              <w:right w:w="100" w:type="dxa"/>
            </w:tcMar>
            <w:vAlign w:val="center"/>
          </w:tcPr>
          <w:p w14:paraId="3F53B3EC" w14:textId="77777777" w:rsidR="009E3335" w:rsidRDefault="009E3335" w:rsidP="009E3335">
            <w:r>
              <w:rPr>
                <w:color w:val="000000"/>
                <w:sz w:val="20"/>
                <w:szCs w:val="20"/>
              </w:rPr>
              <w:t>3</w:t>
            </w:r>
          </w:p>
        </w:tc>
        <w:tc>
          <w:tcPr>
            <w:tcW w:w="1800" w:type="dxa"/>
            <w:shd w:val="clear" w:color="auto" w:fill="DDEBF7"/>
            <w:tcMar>
              <w:top w:w="80" w:type="dxa"/>
              <w:left w:w="100" w:type="dxa"/>
              <w:bottom w:w="80" w:type="dxa"/>
              <w:right w:w="100" w:type="dxa"/>
            </w:tcMar>
            <w:vAlign w:val="center"/>
          </w:tcPr>
          <w:p w14:paraId="092A4D30" w14:textId="77777777" w:rsidR="009E3335" w:rsidRDefault="009E3335" w:rsidP="009E3335">
            <w:r>
              <w:rPr>
                <w:color w:val="000000"/>
                <w:sz w:val="20"/>
                <w:szCs w:val="20"/>
              </w:rPr>
              <w:t>1,5 jour</w:t>
            </w:r>
          </w:p>
        </w:tc>
      </w:tr>
      <w:tr w:rsidR="009E3335" w14:paraId="4AFDB276" w14:textId="77777777" w:rsidTr="009E3335">
        <w:tc>
          <w:tcPr>
            <w:tcW w:w="1600" w:type="dxa"/>
            <w:tcMar>
              <w:top w:w="80" w:type="dxa"/>
              <w:left w:w="100" w:type="dxa"/>
              <w:bottom w:w="80" w:type="dxa"/>
              <w:right w:w="100" w:type="dxa"/>
            </w:tcMar>
            <w:vAlign w:val="center"/>
          </w:tcPr>
          <w:p w14:paraId="4681DDF9" w14:textId="77777777" w:rsidR="009E3335" w:rsidRDefault="009E3335" w:rsidP="009E3335">
            <w:r>
              <w:rPr>
                <w:color w:val="000000"/>
                <w:sz w:val="20"/>
                <w:szCs w:val="20"/>
              </w:rPr>
              <w:t>Sprint 4</w:t>
            </w:r>
          </w:p>
        </w:tc>
        <w:tc>
          <w:tcPr>
            <w:tcW w:w="4200" w:type="dxa"/>
            <w:tcMar>
              <w:top w:w="80" w:type="dxa"/>
              <w:left w:w="100" w:type="dxa"/>
              <w:bottom w:w="80" w:type="dxa"/>
              <w:right w:w="100" w:type="dxa"/>
            </w:tcMar>
            <w:vAlign w:val="center"/>
          </w:tcPr>
          <w:p w14:paraId="7F2D6402" w14:textId="77777777" w:rsidR="009E3335" w:rsidRDefault="009E3335" w:rsidP="009E3335">
            <w:r>
              <w:rPr>
                <w:color w:val="000000"/>
                <w:sz w:val="20"/>
                <w:szCs w:val="20"/>
              </w:rPr>
              <w:t>Engagement budgétaire</w:t>
            </w:r>
          </w:p>
        </w:tc>
        <w:tc>
          <w:tcPr>
            <w:tcW w:w="1800" w:type="dxa"/>
            <w:tcMar>
              <w:top w:w="80" w:type="dxa"/>
              <w:left w:w="100" w:type="dxa"/>
              <w:bottom w:w="80" w:type="dxa"/>
              <w:right w:w="100" w:type="dxa"/>
            </w:tcMar>
            <w:vAlign w:val="center"/>
          </w:tcPr>
          <w:p w14:paraId="0B6296AB" w14:textId="77777777" w:rsidR="009E3335" w:rsidRDefault="009E3335" w:rsidP="009E3335">
            <w:r>
              <w:rPr>
                <w:color w:val="000000"/>
                <w:sz w:val="20"/>
                <w:szCs w:val="20"/>
              </w:rPr>
              <w:t>8</w:t>
            </w:r>
          </w:p>
        </w:tc>
        <w:tc>
          <w:tcPr>
            <w:tcW w:w="1800" w:type="dxa"/>
            <w:tcMar>
              <w:top w:w="80" w:type="dxa"/>
              <w:left w:w="100" w:type="dxa"/>
              <w:bottom w:w="80" w:type="dxa"/>
              <w:right w:w="100" w:type="dxa"/>
            </w:tcMar>
            <w:vAlign w:val="center"/>
          </w:tcPr>
          <w:p w14:paraId="603ACE00" w14:textId="77777777" w:rsidR="009E3335" w:rsidRDefault="009E3335" w:rsidP="009E3335">
            <w:r>
              <w:rPr>
                <w:color w:val="000000"/>
                <w:sz w:val="20"/>
                <w:szCs w:val="20"/>
              </w:rPr>
              <w:t>3 jours</w:t>
            </w:r>
          </w:p>
        </w:tc>
      </w:tr>
      <w:tr w:rsidR="009E3335" w14:paraId="1BE94126" w14:textId="77777777" w:rsidTr="009E3335">
        <w:tc>
          <w:tcPr>
            <w:tcW w:w="1600" w:type="dxa"/>
            <w:shd w:val="clear" w:color="auto" w:fill="DDEBF7"/>
            <w:tcMar>
              <w:top w:w="80" w:type="dxa"/>
              <w:left w:w="100" w:type="dxa"/>
              <w:bottom w:w="80" w:type="dxa"/>
              <w:right w:w="100" w:type="dxa"/>
            </w:tcMar>
            <w:vAlign w:val="center"/>
          </w:tcPr>
          <w:p w14:paraId="01B43841" w14:textId="77777777" w:rsidR="009E3335" w:rsidRDefault="009E3335" w:rsidP="009E3335">
            <w:r>
              <w:rPr>
                <w:color w:val="000000"/>
                <w:sz w:val="20"/>
                <w:szCs w:val="20"/>
              </w:rPr>
              <w:t>Sprint 4</w:t>
            </w:r>
          </w:p>
        </w:tc>
        <w:tc>
          <w:tcPr>
            <w:tcW w:w="4200" w:type="dxa"/>
            <w:shd w:val="clear" w:color="auto" w:fill="DDEBF7"/>
            <w:tcMar>
              <w:top w:w="80" w:type="dxa"/>
              <w:left w:w="100" w:type="dxa"/>
              <w:bottom w:w="80" w:type="dxa"/>
              <w:right w:w="100" w:type="dxa"/>
            </w:tcMar>
            <w:vAlign w:val="center"/>
          </w:tcPr>
          <w:p w14:paraId="79DED1DA" w14:textId="77777777" w:rsidR="009E3335" w:rsidRDefault="009E3335" w:rsidP="009E3335">
            <w:r>
              <w:rPr>
                <w:color w:val="000000"/>
                <w:sz w:val="20"/>
                <w:szCs w:val="20"/>
              </w:rPr>
              <w:t>Ordonnancement et signature électronique</w:t>
            </w:r>
          </w:p>
        </w:tc>
        <w:tc>
          <w:tcPr>
            <w:tcW w:w="1800" w:type="dxa"/>
            <w:shd w:val="clear" w:color="auto" w:fill="DDEBF7"/>
            <w:tcMar>
              <w:top w:w="80" w:type="dxa"/>
              <w:left w:w="100" w:type="dxa"/>
              <w:bottom w:w="80" w:type="dxa"/>
              <w:right w:w="100" w:type="dxa"/>
            </w:tcMar>
            <w:vAlign w:val="center"/>
          </w:tcPr>
          <w:p w14:paraId="742599E5" w14:textId="77777777" w:rsidR="009E3335" w:rsidRDefault="009E3335" w:rsidP="009E3335">
            <w:r>
              <w:rPr>
                <w:color w:val="000000"/>
                <w:sz w:val="20"/>
                <w:szCs w:val="20"/>
              </w:rPr>
              <w:t>8</w:t>
            </w:r>
          </w:p>
        </w:tc>
        <w:tc>
          <w:tcPr>
            <w:tcW w:w="1800" w:type="dxa"/>
            <w:shd w:val="clear" w:color="auto" w:fill="DDEBF7"/>
            <w:tcMar>
              <w:top w:w="80" w:type="dxa"/>
              <w:left w:w="100" w:type="dxa"/>
              <w:bottom w:w="80" w:type="dxa"/>
              <w:right w:w="100" w:type="dxa"/>
            </w:tcMar>
            <w:vAlign w:val="center"/>
          </w:tcPr>
          <w:p w14:paraId="618DE724" w14:textId="77777777" w:rsidR="009E3335" w:rsidRDefault="009E3335" w:rsidP="009E3335">
            <w:r>
              <w:rPr>
                <w:color w:val="000000"/>
                <w:sz w:val="20"/>
                <w:szCs w:val="20"/>
              </w:rPr>
              <w:t>3 jours</w:t>
            </w:r>
          </w:p>
        </w:tc>
      </w:tr>
      <w:tr w:rsidR="009E3335" w14:paraId="438F5C8F" w14:textId="77777777" w:rsidTr="009E3335">
        <w:tc>
          <w:tcPr>
            <w:tcW w:w="1600" w:type="dxa"/>
            <w:tcMar>
              <w:top w:w="80" w:type="dxa"/>
              <w:left w:w="100" w:type="dxa"/>
              <w:bottom w:w="80" w:type="dxa"/>
              <w:right w:w="100" w:type="dxa"/>
            </w:tcMar>
            <w:vAlign w:val="center"/>
          </w:tcPr>
          <w:p w14:paraId="5E7505F3" w14:textId="77777777" w:rsidR="009E3335" w:rsidRDefault="009E3335" w:rsidP="009E3335">
            <w:r>
              <w:rPr>
                <w:color w:val="000000"/>
                <w:sz w:val="20"/>
                <w:szCs w:val="20"/>
              </w:rPr>
              <w:t>Sprint 5</w:t>
            </w:r>
          </w:p>
        </w:tc>
        <w:tc>
          <w:tcPr>
            <w:tcW w:w="4200" w:type="dxa"/>
            <w:tcMar>
              <w:top w:w="80" w:type="dxa"/>
              <w:left w:w="100" w:type="dxa"/>
              <w:bottom w:w="80" w:type="dxa"/>
              <w:right w:w="100" w:type="dxa"/>
            </w:tcMar>
            <w:vAlign w:val="center"/>
          </w:tcPr>
          <w:p w14:paraId="4A722F7E" w14:textId="77777777" w:rsidR="009E3335" w:rsidRDefault="009E3335" w:rsidP="009E3335">
            <w:r>
              <w:rPr>
                <w:color w:val="000000"/>
                <w:sz w:val="20"/>
                <w:szCs w:val="20"/>
              </w:rPr>
              <w:t>Exécution des paiements</w:t>
            </w:r>
          </w:p>
        </w:tc>
        <w:tc>
          <w:tcPr>
            <w:tcW w:w="1800" w:type="dxa"/>
            <w:tcMar>
              <w:top w:w="80" w:type="dxa"/>
              <w:left w:w="100" w:type="dxa"/>
              <w:bottom w:w="80" w:type="dxa"/>
              <w:right w:w="100" w:type="dxa"/>
            </w:tcMar>
            <w:vAlign w:val="center"/>
          </w:tcPr>
          <w:p w14:paraId="1994C40D" w14:textId="77777777" w:rsidR="009E3335" w:rsidRDefault="009E3335" w:rsidP="009E3335">
            <w:r>
              <w:rPr>
                <w:color w:val="000000"/>
                <w:sz w:val="20"/>
                <w:szCs w:val="20"/>
              </w:rPr>
              <w:t>5</w:t>
            </w:r>
          </w:p>
        </w:tc>
        <w:tc>
          <w:tcPr>
            <w:tcW w:w="1800" w:type="dxa"/>
            <w:tcMar>
              <w:top w:w="80" w:type="dxa"/>
              <w:left w:w="100" w:type="dxa"/>
              <w:bottom w:w="80" w:type="dxa"/>
              <w:right w:w="100" w:type="dxa"/>
            </w:tcMar>
            <w:vAlign w:val="center"/>
          </w:tcPr>
          <w:p w14:paraId="7B31E0F0" w14:textId="77777777" w:rsidR="009E3335" w:rsidRDefault="009E3335" w:rsidP="009E3335">
            <w:r>
              <w:rPr>
                <w:color w:val="000000"/>
                <w:sz w:val="20"/>
                <w:szCs w:val="20"/>
              </w:rPr>
              <w:t>2 jours</w:t>
            </w:r>
          </w:p>
        </w:tc>
      </w:tr>
      <w:tr w:rsidR="009E3335" w14:paraId="575228E8" w14:textId="77777777" w:rsidTr="009E3335">
        <w:tc>
          <w:tcPr>
            <w:tcW w:w="1600" w:type="dxa"/>
            <w:shd w:val="clear" w:color="auto" w:fill="DDEBF7"/>
            <w:tcMar>
              <w:top w:w="80" w:type="dxa"/>
              <w:left w:w="100" w:type="dxa"/>
              <w:bottom w:w="80" w:type="dxa"/>
              <w:right w:w="100" w:type="dxa"/>
            </w:tcMar>
            <w:vAlign w:val="center"/>
          </w:tcPr>
          <w:p w14:paraId="6DDEC013" w14:textId="77777777" w:rsidR="009E3335" w:rsidRDefault="009E3335" w:rsidP="009E3335">
            <w:r>
              <w:rPr>
                <w:color w:val="000000"/>
                <w:sz w:val="20"/>
                <w:szCs w:val="20"/>
              </w:rPr>
              <w:t>Sprint 5</w:t>
            </w:r>
          </w:p>
        </w:tc>
        <w:tc>
          <w:tcPr>
            <w:tcW w:w="4200" w:type="dxa"/>
            <w:shd w:val="clear" w:color="auto" w:fill="DDEBF7"/>
            <w:tcMar>
              <w:top w:w="80" w:type="dxa"/>
              <w:left w:w="100" w:type="dxa"/>
              <w:bottom w:w="80" w:type="dxa"/>
              <w:right w:w="100" w:type="dxa"/>
            </w:tcMar>
            <w:vAlign w:val="center"/>
          </w:tcPr>
          <w:p w14:paraId="157B88D9" w14:textId="77777777" w:rsidR="009E3335" w:rsidRDefault="009E3335" w:rsidP="009E3335">
            <w:r>
              <w:rPr>
                <w:color w:val="000000"/>
                <w:sz w:val="20"/>
                <w:szCs w:val="20"/>
              </w:rPr>
              <w:t>Rapprochement bancaire</w:t>
            </w:r>
          </w:p>
        </w:tc>
        <w:tc>
          <w:tcPr>
            <w:tcW w:w="1800" w:type="dxa"/>
            <w:shd w:val="clear" w:color="auto" w:fill="DDEBF7"/>
            <w:tcMar>
              <w:top w:w="80" w:type="dxa"/>
              <w:left w:w="100" w:type="dxa"/>
              <w:bottom w:w="80" w:type="dxa"/>
              <w:right w:w="100" w:type="dxa"/>
            </w:tcMar>
            <w:vAlign w:val="center"/>
          </w:tcPr>
          <w:p w14:paraId="3F3DAEB2" w14:textId="77777777" w:rsidR="009E3335" w:rsidRDefault="009E3335" w:rsidP="009E3335">
            <w:r>
              <w:rPr>
                <w:color w:val="000000"/>
                <w:sz w:val="20"/>
                <w:szCs w:val="20"/>
              </w:rPr>
              <w:t>5</w:t>
            </w:r>
          </w:p>
        </w:tc>
        <w:tc>
          <w:tcPr>
            <w:tcW w:w="1800" w:type="dxa"/>
            <w:shd w:val="clear" w:color="auto" w:fill="DDEBF7"/>
            <w:tcMar>
              <w:top w:w="80" w:type="dxa"/>
              <w:left w:w="100" w:type="dxa"/>
              <w:bottom w:w="80" w:type="dxa"/>
              <w:right w:w="100" w:type="dxa"/>
            </w:tcMar>
            <w:vAlign w:val="center"/>
          </w:tcPr>
          <w:p w14:paraId="3C63AF8B" w14:textId="77777777" w:rsidR="009E3335" w:rsidRDefault="009E3335" w:rsidP="009E3335">
            <w:r>
              <w:rPr>
                <w:color w:val="000000"/>
                <w:sz w:val="20"/>
                <w:szCs w:val="20"/>
              </w:rPr>
              <w:t>2 jours</w:t>
            </w:r>
          </w:p>
        </w:tc>
      </w:tr>
      <w:tr w:rsidR="009E3335" w14:paraId="28B86633" w14:textId="77777777" w:rsidTr="009E3335">
        <w:tc>
          <w:tcPr>
            <w:tcW w:w="1600" w:type="dxa"/>
            <w:tcMar>
              <w:top w:w="80" w:type="dxa"/>
              <w:left w:w="100" w:type="dxa"/>
              <w:bottom w:w="80" w:type="dxa"/>
              <w:right w:w="100" w:type="dxa"/>
            </w:tcMar>
            <w:vAlign w:val="center"/>
          </w:tcPr>
          <w:p w14:paraId="05F83C14" w14:textId="77777777" w:rsidR="009E3335" w:rsidRDefault="009E3335" w:rsidP="009E3335">
            <w:r>
              <w:rPr>
                <w:color w:val="000000"/>
                <w:sz w:val="20"/>
                <w:szCs w:val="20"/>
              </w:rPr>
              <w:t>Sprint 5</w:t>
            </w:r>
          </w:p>
        </w:tc>
        <w:tc>
          <w:tcPr>
            <w:tcW w:w="4200" w:type="dxa"/>
            <w:tcMar>
              <w:top w:w="80" w:type="dxa"/>
              <w:left w:w="100" w:type="dxa"/>
              <w:bottom w:w="80" w:type="dxa"/>
              <w:right w:w="100" w:type="dxa"/>
            </w:tcMar>
            <w:vAlign w:val="center"/>
          </w:tcPr>
          <w:p w14:paraId="1F257F0B" w14:textId="77777777" w:rsidR="009E3335" w:rsidRDefault="009E3335" w:rsidP="009E3335">
            <w:r>
              <w:rPr>
                <w:color w:val="000000"/>
                <w:sz w:val="20"/>
                <w:szCs w:val="20"/>
              </w:rPr>
              <w:t>Notifications et tableaux de bord</w:t>
            </w:r>
          </w:p>
        </w:tc>
        <w:tc>
          <w:tcPr>
            <w:tcW w:w="1800" w:type="dxa"/>
            <w:tcMar>
              <w:top w:w="80" w:type="dxa"/>
              <w:left w:w="100" w:type="dxa"/>
              <w:bottom w:w="80" w:type="dxa"/>
              <w:right w:w="100" w:type="dxa"/>
            </w:tcMar>
            <w:vAlign w:val="center"/>
          </w:tcPr>
          <w:p w14:paraId="7C87902D" w14:textId="77777777" w:rsidR="009E3335" w:rsidRDefault="009E3335" w:rsidP="009E3335">
            <w:r>
              <w:rPr>
                <w:color w:val="000000"/>
                <w:sz w:val="20"/>
                <w:szCs w:val="20"/>
              </w:rPr>
              <w:t>8</w:t>
            </w:r>
          </w:p>
        </w:tc>
        <w:tc>
          <w:tcPr>
            <w:tcW w:w="1800" w:type="dxa"/>
            <w:tcMar>
              <w:top w:w="80" w:type="dxa"/>
              <w:left w:w="100" w:type="dxa"/>
              <w:bottom w:w="80" w:type="dxa"/>
              <w:right w:w="100" w:type="dxa"/>
            </w:tcMar>
            <w:vAlign w:val="center"/>
          </w:tcPr>
          <w:p w14:paraId="77B2FD9D" w14:textId="77777777" w:rsidR="009E3335" w:rsidRDefault="009E3335">
            <w:pPr>
              <w:pStyle w:val="Paragraphedeliste"/>
              <w:numPr>
                <w:ilvl w:val="0"/>
                <w:numId w:val="25"/>
              </w:numPr>
            </w:pPr>
            <w:proofErr w:type="gramStart"/>
            <w:r>
              <w:rPr>
                <w:color w:val="000000"/>
                <w:sz w:val="20"/>
                <w:szCs w:val="20"/>
              </w:rPr>
              <w:t>jours</w:t>
            </w:r>
            <w:proofErr w:type="gramEnd"/>
          </w:p>
        </w:tc>
      </w:tr>
    </w:tbl>
    <w:p w14:paraId="4535773D" w14:textId="77777777" w:rsidR="009E3335" w:rsidRDefault="006F7168" w:rsidP="009E3335">
      <w:pPr>
        <w:spacing w:after="100"/>
        <w:rPr>
          <w:b/>
          <w:bCs/>
          <w:color w:val="2E74B5" w:themeColor="accent1" w:themeShade="BF"/>
        </w:rPr>
      </w:pPr>
      <w:bookmarkStart w:id="83" w:name="_RefTAB024"/>
      <w:r>
        <w:rPr>
          <w:rFonts w:asciiTheme="minorHAnsi" w:hAnsiTheme="minorHAnsi" w:cstheme="minorHAnsi"/>
          <w:b/>
          <w:bCs/>
          <w:color w:val="2E74B5" w:themeColor="accent1" w:themeShade="BF"/>
        </w:rPr>
        <w:t xml:space="preserve">                                 Figure </w:t>
      </w:r>
      <w:proofErr w:type="gramStart"/>
      <w:r>
        <w:rPr>
          <w:rFonts w:asciiTheme="minorHAnsi" w:hAnsiTheme="minorHAnsi" w:cstheme="minorHAnsi"/>
          <w:b/>
          <w:bCs/>
          <w:color w:val="2E74B5" w:themeColor="accent1" w:themeShade="BF"/>
        </w:rPr>
        <w:t>(  Tableau</w:t>
      </w:r>
      <w:proofErr w:type="gramEnd"/>
      <w:r>
        <w:rPr>
          <w:rFonts w:asciiTheme="minorHAnsi" w:hAnsiTheme="minorHAnsi" w:cstheme="minorHAnsi"/>
          <w:b/>
          <w:bCs/>
          <w:color w:val="2E74B5" w:themeColor="accent1" w:themeShade="BF"/>
        </w:rPr>
        <w:t xml:space="preserve">  22 ) :</w:t>
      </w:r>
      <w:r>
        <w:rPr>
          <w:b/>
          <w:bCs/>
          <w:color w:val="2E74B5" w:themeColor="accent1" w:themeShade="BF"/>
        </w:rPr>
        <w:t xml:space="preserve"> Spécification de la durée de chaque tâche</w:t>
      </w:r>
      <w:bookmarkEnd w:id="83"/>
    </w:p>
    <w:p w14:paraId="2F2C284B" w14:textId="77777777" w:rsidR="00421060" w:rsidRDefault="00421060" w:rsidP="009E3335">
      <w:pPr>
        <w:spacing w:after="100"/>
        <w:rPr>
          <w:b/>
          <w:bCs/>
          <w:color w:val="2E74B5" w:themeColor="accent1" w:themeShade="BF"/>
        </w:rPr>
      </w:pPr>
    </w:p>
    <w:p w14:paraId="4C128383" w14:textId="77777777" w:rsidR="00421060" w:rsidRDefault="00421060" w:rsidP="009E3335">
      <w:pPr>
        <w:spacing w:after="100"/>
        <w:rPr>
          <w:b/>
          <w:bCs/>
          <w:color w:val="2E74B5" w:themeColor="accent1" w:themeShade="BF"/>
        </w:rPr>
      </w:pPr>
    </w:p>
    <w:p w14:paraId="7D4C1041" w14:textId="77777777" w:rsidR="00421060" w:rsidRDefault="00421060" w:rsidP="009E3335">
      <w:pPr>
        <w:spacing w:after="100"/>
        <w:rPr>
          <w:b/>
          <w:bCs/>
          <w:color w:val="2E74B5" w:themeColor="accent1" w:themeShade="BF"/>
        </w:rPr>
      </w:pPr>
    </w:p>
    <w:p w14:paraId="6A187B62" w14:textId="77777777" w:rsidR="00421060" w:rsidRDefault="00421060" w:rsidP="009E3335">
      <w:pPr>
        <w:spacing w:after="100"/>
        <w:rPr>
          <w:b/>
          <w:bCs/>
          <w:color w:val="2E74B5" w:themeColor="accent1" w:themeShade="BF"/>
        </w:rPr>
      </w:pPr>
    </w:p>
    <w:p w14:paraId="48423C7D" w14:textId="77777777" w:rsidR="00410EFD" w:rsidRDefault="00410EFD" w:rsidP="009E3335">
      <w:pPr>
        <w:spacing w:after="100"/>
        <w:rPr>
          <w:b/>
          <w:bCs/>
          <w:color w:val="2E74B5" w:themeColor="accent1" w:themeShade="BF"/>
        </w:rPr>
      </w:pPr>
    </w:p>
    <w:p w14:paraId="301751BE" w14:textId="77777777" w:rsidR="00AA14FF" w:rsidRPr="00AA14FF" w:rsidRDefault="00AA14FF" w:rsidP="00AE5E76">
      <w:pPr>
        <w:rPr>
          <w:b/>
          <w:bCs/>
          <w:color w:val="2E74B5" w:themeColor="accent1" w:themeShade="BF"/>
          <w:sz w:val="28"/>
          <w:szCs w:val="28"/>
        </w:rPr>
      </w:pPr>
    </w:p>
    <w:p w14:paraId="09A7A0B2" w14:textId="77777777" w:rsidR="001B5AA7" w:rsidRPr="00421060" w:rsidRDefault="009E3335">
      <w:pPr>
        <w:pStyle w:val="Paragraphedeliste"/>
        <w:numPr>
          <w:ilvl w:val="0"/>
          <w:numId w:val="28"/>
        </w:numPr>
        <w:rPr>
          <w:b/>
          <w:bCs/>
          <w:color w:val="2E74B5" w:themeColor="accent1" w:themeShade="BF"/>
          <w:sz w:val="28"/>
          <w:szCs w:val="28"/>
        </w:rPr>
      </w:pPr>
      <w:r>
        <w:rPr>
          <w:b/>
          <w:bCs/>
          <w:color w:val="2E74B5" w:themeColor="accent1" w:themeShade="BF"/>
          <w:sz w:val="28"/>
          <w:szCs w:val="28"/>
        </w:rPr>
        <w:lastRenderedPageBreak/>
        <w:t>Diagramme de planification des sprints :</w:t>
      </w:r>
    </w:p>
    <w:p w14:paraId="7ECC88C1" w14:textId="77777777" w:rsidR="00747CFB" w:rsidRPr="00F866B3" w:rsidRDefault="00A530EF" w:rsidP="00747CFB">
      <w:pPr>
        <w:pStyle w:val="NormalWeb"/>
      </w:pPr>
      <w:r>
        <w:rPr>
          <w:noProof/>
        </w:rPr>
        <w:drawing>
          <wp:anchor distT="0" distB="0" distL="114300" distR="114300" simplePos="0" relativeHeight="251751936" behindDoc="1" locked="0" layoutInCell="1" allowOverlap="1" wp14:anchorId="681C7754" wp14:editId="271ABD30">
            <wp:simplePos x="0" y="0"/>
            <wp:positionH relativeFrom="page">
              <wp:align>left</wp:align>
            </wp:positionH>
            <wp:positionV relativeFrom="paragraph">
              <wp:posOffset>516255</wp:posOffset>
            </wp:positionV>
            <wp:extent cx="8535874" cy="2670048"/>
            <wp:effectExtent l="0" t="0" r="0" b="0"/>
            <wp:wrapTight wrapText="bothSides">
              <wp:wrapPolygon edited="0">
                <wp:start x="0" y="0"/>
                <wp:lineTo x="0" y="21425"/>
                <wp:lineTo x="21549" y="21425"/>
                <wp:lineTo x="21549" y="0"/>
                <wp:lineTo x="0" y="0"/>
              </wp:wrapPolygon>
            </wp:wrapTight>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ns titre (50 x 21 cm).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8535874" cy="2670048"/>
                    </a:xfrm>
                    <a:prstGeom prst="rect">
                      <a:avLst/>
                    </a:prstGeom>
                  </pic:spPr>
                </pic:pic>
              </a:graphicData>
            </a:graphic>
            <wp14:sizeRelH relativeFrom="margin">
              <wp14:pctWidth>0</wp14:pctWidth>
            </wp14:sizeRelH>
            <wp14:sizeRelV relativeFrom="margin">
              <wp14:pctHeight>0</wp14:pctHeight>
            </wp14:sizeRelV>
          </wp:anchor>
        </w:drawing>
      </w:r>
      <w:r>
        <w:t xml:space="preserve"> </w:t>
      </w:r>
      <w:r>
        <w:rPr>
          <w:rFonts w:asciiTheme="majorBidi" w:hAnsiTheme="majorBidi" w:cstheme="majorBidi"/>
        </w:rPr>
        <w:t>La figure suivante illustre la planification globale des sprints du projet selon la méthodologie SCRUM</w:t>
      </w:r>
      <w:r>
        <w:rPr>
          <w:i/>
          <w:iCs/>
        </w:rPr>
        <w:t>.</w:t>
      </w:r>
    </w:p>
    <w:p w14:paraId="07A747E2" w14:textId="77777777" w:rsidR="00747CFB" w:rsidRPr="00F866B3" w:rsidRDefault="00747CFB" w:rsidP="00747CFB">
      <w:pPr>
        <w:pStyle w:val="Lgende"/>
        <w:jc w:val="center"/>
        <w:rPr>
          <w:b w:val="0"/>
          <w:bCs w:val="0"/>
          <w:sz w:val="28"/>
          <w:szCs w:val="28"/>
        </w:rPr>
      </w:pPr>
      <w:bookmarkStart w:id="84" w:name="_Toc226927023"/>
      <w:bookmarkStart w:id="85" w:name="_Toc227529214"/>
      <w:bookmarkStart w:id="86" w:name="_RefFIG006"/>
      <w:r>
        <w:t>Figure 6 : Diagramme de planification des Sprints</w:t>
      </w:r>
      <w:bookmarkEnd w:id="84"/>
      <w:bookmarkEnd w:id="85"/>
      <w:bookmarkEnd w:id="86"/>
    </w:p>
    <w:p w14:paraId="377D4EA4" w14:textId="77777777" w:rsidR="009E3335" w:rsidRDefault="009E3335" w:rsidP="00A530EF">
      <w:pPr>
        <w:spacing w:line="300" w:lineRule="auto"/>
        <w:jc w:val="both"/>
      </w:pPr>
    </w:p>
    <w:p w14:paraId="5D3EC37E" w14:textId="77777777" w:rsidR="0071716D" w:rsidRPr="009D446E" w:rsidRDefault="004C0A1F">
      <w:pPr>
        <w:pStyle w:val="Paragraphedeliste"/>
        <w:numPr>
          <w:ilvl w:val="0"/>
          <w:numId w:val="16"/>
        </w:numPr>
        <w:spacing w:after="312" w:line="360" w:lineRule="auto"/>
        <w:ind w:right="289"/>
        <w:outlineLvl w:val="1"/>
        <w:rPr>
          <w:rFonts w:asciiTheme="minorHAnsi" w:hAnsiTheme="minorHAnsi" w:cstheme="minorHAnsi"/>
          <w:b/>
          <w:color w:val="2E74B5" w:themeColor="accent1" w:themeShade="BF"/>
          <w:sz w:val="32"/>
          <w:szCs w:val="32"/>
          <w:rtl/>
        </w:rPr>
      </w:pPr>
      <w:bookmarkStart w:id="87" w:name="_RefTOC0048"/>
      <w:r>
        <w:rPr>
          <w:rFonts w:asciiTheme="minorHAnsi" w:hAnsiTheme="minorHAnsi" w:cstheme="minorHAnsi"/>
          <w:b/>
          <w:color w:val="2E74B5" w:themeColor="accent1" w:themeShade="BF"/>
          <w:sz w:val="32"/>
          <w:szCs w:val="32"/>
        </w:rPr>
        <w:t>3.5. Langage de modélisation UML</w:t>
      </w:r>
      <w:r>
        <w:rPr>
          <w:rFonts w:asciiTheme="minorHAnsi" w:hAnsiTheme="minorHAnsi" w:cstheme="minorHAnsi" w:hint="cs"/>
          <w:b/>
          <w:color w:val="2E74B5" w:themeColor="accent1" w:themeShade="BF"/>
          <w:sz w:val="32"/>
          <w:szCs w:val="32"/>
          <w:rtl/>
        </w:rPr>
        <w:t> </w:t>
      </w:r>
      <w:r>
        <w:rPr>
          <w:rFonts w:asciiTheme="minorHAnsi" w:hAnsiTheme="minorHAnsi" w:cstheme="minorHAnsi"/>
          <w:b/>
          <w:color w:val="2E74B5" w:themeColor="accent1" w:themeShade="BF"/>
          <w:sz w:val="32"/>
          <w:szCs w:val="32"/>
        </w:rPr>
        <w:t>:</w:t>
      </w:r>
      <w:bookmarkEnd w:id="87"/>
    </w:p>
    <w:p w14:paraId="4BDE916A" w14:textId="77777777" w:rsidR="0071716D" w:rsidRPr="009D446E" w:rsidRDefault="00421060">
      <w:pPr>
        <w:pStyle w:val="Paragraphedeliste"/>
        <w:numPr>
          <w:ilvl w:val="0"/>
          <w:numId w:val="16"/>
        </w:numPr>
        <w:spacing w:after="312" w:line="360" w:lineRule="auto"/>
        <w:ind w:right="289"/>
        <w:outlineLvl w:val="2"/>
        <w:rPr>
          <w:rFonts w:asciiTheme="minorHAnsi" w:hAnsiTheme="minorHAnsi" w:cstheme="minorHAnsi"/>
          <w:b/>
          <w:color w:val="2E74B5" w:themeColor="accent1" w:themeShade="BF"/>
          <w:sz w:val="28"/>
          <w:szCs w:val="28"/>
          <w:rtl/>
        </w:rPr>
      </w:pPr>
      <w:bookmarkStart w:id="88" w:name="_Toc226827005"/>
      <w:bookmarkStart w:id="89" w:name="_Toc226834577"/>
      <w:bookmarkStart w:id="90" w:name="_Toc226835660"/>
      <w:bookmarkStart w:id="91" w:name="_Toc226921680"/>
      <w:bookmarkStart w:id="92" w:name="_Toc227530213"/>
      <w:bookmarkStart w:id="93" w:name="_Toc227534686"/>
      <w:bookmarkStart w:id="94" w:name="_RefTOC0049"/>
      <w:r>
        <w:rPr>
          <w:rFonts w:asciiTheme="minorHAnsi" w:hAnsiTheme="minorHAnsi" w:cstheme="minorHAnsi"/>
          <w:b/>
          <w:color w:val="2E74B5" w:themeColor="accent1" w:themeShade="BF"/>
          <w:sz w:val="28"/>
          <w:szCs w:val="28"/>
        </w:rPr>
        <w:t>3.5.1. Définition :</w:t>
      </w:r>
      <w:bookmarkEnd w:id="88"/>
      <w:bookmarkEnd w:id="89"/>
      <w:bookmarkEnd w:id="90"/>
      <w:bookmarkEnd w:id="91"/>
      <w:bookmarkEnd w:id="92"/>
      <w:bookmarkEnd w:id="93"/>
      <w:bookmarkEnd w:id="94"/>
    </w:p>
    <w:p w14:paraId="347D64C7" w14:textId="77777777" w:rsidR="0071716D" w:rsidRPr="0071716D" w:rsidRDefault="0071716D">
      <w:pPr>
        <w:pStyle w:val="Paragraphedeliste"/>
        <w:numPr>
          <w:ilvl w:val="0"/>
          <w:numId w:val="16"/>
        </w:numPr>
        <w:spacing w:after="312" w:line="360" w:lineRule="auto"/>
        <w:ind w:right="292"/>
        <w:rPr>
          <w:b/>
          <w:bCs/>
          <w:szCs w:val="24"/>
          <w:lang w:bidi="ar-DZ"/>
        </w:rPr>
      </w:pPr>
      <w:r>
        <w:rPr>
          <w:szCs w:val="24"/>
          <w:lang w:bidi="ar-DZ"/>
        </w:rPr>
        <w:t>UML (</w:t>
      </w:r>
      <w:proofErr w:type="spellStart"/>
      <w:r>
        <w:rPr>
          <w:szCs w:val="24"/>
          <w:lang w:bidi="ar-DZ"/>
        </w:rPr>
        <w:t>Unified</w:t>
      </w:r>
      <w:proofErr w:type="spellEnd"/>
      <w:r>
        <w:rPr>
          <w:szCs w:val="24"/>
          <w:lang w:bidi="ar-DZ"/>
        </w:rPr>
        <w:t xml:space="preserve"> Modeling </w:t>
      </w:r>
      <w:proofErr w:type="spellStart"/>
      <w:r>
        <w:rPr>
          <w:szCs w:val="24"/>
          <w:lang w:bidi="ar-DZ"/>
        </w:rPr>
        <w:t>Language</w:t>
      </w:r>
      <w:proofErr w:type="spellEnd"/>
      <w:r>
        <w:rPr>
          <w:szCs w:val="24"/>
          <w:lang w:bidi="ar-DZ"/>
        </w:rPr>
        <w:t>) est un langage unifié pour la modélisation dans le cadre de la conception orienté objet. Il s’agit d’un langage graphique de modélisation objet permettant de spécifier, de construire, de visualiser et de décrire les détails d’un système logiciel. UML est utilisé pour spécifier, visualiser, modifier et construire les documents nécessaires au bon développement d'un logiciel orienté objet. UML offre un standard de modélisation, pour représenter l'architecture logicielle.</w:t>
      </w:r>
      <w:r>
        <w:rPr>
          <w:b/>
          <w:bCs/>
          <w:szCs w:val="24"/>
          <w:lang w:bidi="ar-DZ"/>
        </w:rPr>
        <w:t xml:space="preserve"> </w:t>
      </w:r>
    </w:p>
    <w:p w14:paraId="498FF4E4" w14:textId="77777777" w:rsidR="0071716D" w:rsidRPr="0071716D" w:rsidRDefault="0071716D">
      <w:pPr>
        <w:pStyle w:val="Paragraphedeliste"/>
        <w:numPr>
          <w:ilvl w:val="0"/>
          <w:numId w:val="16"/>
        </w:numPr>
        <w:spacing w:after="312" w:line="360" w:lineRule="auto"/>
        <w:ind w:right="292"/>
        <w:rPr>
          <w:szCs w:val="24"/>
          <w:lang w:bidi="ar-DZ"/>
        </w:rPr>
      </w:pPr>
      <w:r>
        <w:rPr>
          <w:szCs w:val="24"/>
          <w:lang w:bidi="ar-DZ"/>
        </w:rPr>
        <w:t>Toutefois, UML peut devenir complexe lorsqu’il s’agit de modéliser des systèmes de grande taille, ce qui nécessite une bonne maîtrise des différents diagrammes.</w:t>
      </w:r>
    </w:p>
    <w:p w14:paraId="32B2BD6C" w14:textId="77777777" w:rsidR="0071716D" w:rsidRDefault="0071716D">
      <w:pPr>
        <w:pStyle w:val="Paragraphedeliste"/>
        <w:numPr>
          <w:ilvl w:val="0"/>
          <w:numId w:val="16"/>
        </w:numPr>
        <w:spacing w:after="312" w:line="360" w:lineRule="auto"/>
        <w:ind w:right="289"/>
        <w:outlineLvl w:val="2"/>
        <w:rPr>
          <w:b/>
          <w:bCs/>
          <w:sz w:val="28"/>
          <w:szCs w:val="28"/>
          <w:lang w:bidi="ar-DZ"/>
        </w:rPr>
      </w:pPr>
      <w:bookmarkStart w:id="95" w:name="_Toc226827006"/>
      <w:bookmarkStart w:id="96" w:name="_Toc226834578"/>
      <w:bookmarkStart w:id="97" w:name="_Toc226835661"/>
      <w:bookmarkStart w:id="98" w:name="_Toc226921681"/>
      <w:bookmarkStart w:id="99" w:name="_Toc227530214"/>
      <w:bookmarkStart w:id="100" w:name="_Toc227534687"/>
    </w:p>
    <w:p w14:paraId="0E19B5F9" w14:textId="77777777" w:rsidR="0071716D" w:rsidRPr="00421060" w:rsidRDefault="004C0A1F">
      <w:pPr>
        <w:pStyle w:val="Paragraphedeliste"/>
        <w:numPr>
          <w:ilvl w:val="0"/>
          <w:numId w:val="16"/>
        </w:numPr>
        <w:spacing w:after="312" w:line="360" w:lineRule="auto"/>
        <w:ind w:right="289"/>
        <w:outlineLvl w:val="2"/>
        <w:rPr>
          <w:rFonts w:asciiTheme="minorHAnsi" w:hAnsiTheme="minorHAnsi" w:cstheme="minorHAnsi"/>
          <w:b/>
          <w:bCs/>
          <w:color w:val="2E74B5" w:themeColor="accent1" w:themeShade="BF"/>
          <w:sz w:val="28"/>
          <w:szCs w:val="28"/>
          <w:lang w:bidi="ar-DZ"/>
        </w:rPr>
      </w:pPr>
      <w:bookmarkStart w:id="101" w:name="_RefTOC0050"/>
      <w:r>
        <w:rPr>
          <w:rFonts w:asciiTheme="minorHAnsi" w:hAnsiTheme="minorHAnsi" w:cstheme="minorHAnsi"/>
          <w:b/>
          <w:bCs/>
          <w:color w:val="2E74B5" w:themeColor="accent1" w:themeShade="BF"/>
          <w:sz w:val="28"/>
          <w:szCs w:val="28"/>
          <w:lang w:bidi="ar-DZ"/>
        </w:rPr>
        <w:t>3.5.2. Diagramme cas d’utilisation</w:t>
      </w:r>
      <w:bookmarkEnd w:id="95"/>
      <w:bookmarkEnd w:id="96"/>
      <w:bookmarkEnd w:id="97"/>
      <w:bookmarkEnd w:id="98"/>
      <w:r>
        <w:rPr>
          <w:rFonts w:asciiTheme="minorHAnsi" w:hAnsiTheme="minorHAnsi" w:cstheme="minorHAnsi"/>
          <w:b/>
          <w:bCs/>
          <w:color w:val="2E74B5" w:themeColor="accent1" w:themeShade="BF"/>
          <w:sz w:val="28"/>
          <w:szCs w:val="28"/>
          <w:lang w:bidi="ar-DZ"/>
        </w:rPr>
        <w:t> </w:t>
      </w:r>
      <w:bookmarkEnd w:id="99"/>
      <w:bookmarkEnd w:id="100"/>
      <w:r>
        <w:rPr>
          <w:rFonts w:asciiTheme="minorHAnsi" w:hAnsiTheme="minorHAnsi" w:cstheme="minorHAnsi"/>
          <w:b/>
          <w:bCs/>
          <w:color w:val="2E74B5" w:themeColor="accent1" w:themeShade="BF"/>
          <w:sz w:val="28"/>
          <w:szCs w:val="28"/>
          <w:lang w:bidi="ar-DZ"/>
        </w:rPr>
        <w:t>:</w:t>
      </w:r>
      <w:bookmarkEnd w:id="101"/>
    </w:p>
    <w:p w14:paraId="0B66CDDA" w14:textId="77777777" w:rsidR="0071716D" w:rsidRPr="0071716D" w:rsidRDefault="0071716D">
      <w:pPr>
        <w:pStyle w:val="Paragraphedeliste"/>
        <w:numPr>
          <w:ilvl w:val="0"/>
          <w:numId w:val="16"/>
        </w:numPr>
        <w:spacing w:after="312" w:line="360" w:lineRule="auto"/>
        <w:ind w:right="292"/>
        <w:rPr>
          <w:szCs w:val="24"/>
          <w:lang w:bidi="ar-DZ"/>
        </w:rPr>
      </w:pPr>
      <w:r>
        <w:rPr>
          <w:szCs w:val="24"/>
          <w:lang w:bidi="ar-DZ"/>
        </w:rPr>
        <w:t xml:space="preserve">Un cas d’utilisation représente un ensemble de séquences d’actions qui sont réalisées par le système et qui produit un résultat observable intéressant pour un acteur particulier. Il permet de décrire ce que le système devra faire, sans spécifier comment le faire. </w:t>
      </w:r>
    </w:p>
    <w:p w14:paraId="01F3E71C" w14:textId="77777777" w:rsidR="0071716D" w:rsidRPr="0071716D" w:rsidRDefault="0071716D">
      <w:pPr>
        <w:pStyle w:val="Paragraphedeliste"/>
        <w:numPr>
          <w:ilvl w:val="0"/>
          <w:numId w:val="16"/>
        </w:numPr>
        <w:spacing w:after="312" w:line="360" w:lineRule="auto"/>
        <w:ind w:right="292"/>
        <w:rPr>
          <w:szCs w:val="24"/>
          <w:lang w:bidi="ar-DZ"/>
        </w:rPr>
      </w:pPr>
      <w:r>
        <w:rPr>
          <w:b/>
          <w:bCs/>
          <w:szCs w:val="24"/>
          <w:lang w:bidi="ar-DZ"/>
        </w:rPr>
        <w:t>Un acteur</w:t>
      </w:r>
      <w:r>
        <w:rPr>
          <w:szCs w:val="24"/>
          <w:lang w:bidi="ar-DZ"/>
        </w:rPr>
        <w:t xml:space="preserve"> représente le rôle de l’utilisateur dans le système. L’acteur est associé à un cas d’utilisation. </w:t>
      </w:r>
    </w:p>
    <w:p w14:paraId="04F5D885" w14:textId="77777777" w:rsidR="0071716D" w:rsidRPr="00421060" w:rsidRDefault="00AA7486">
      <w:pPr>
        <w:pStyle w:val="Paragraphedeliste"/>
        <w:numPr>
          <w:ilvl w:val="0"/>
          <w:numId w:val="29"/>
        </w:numPr>
        <w:spacing w:after="312" w:line="360" w:lineRule="auto"/>
        <w:ind w:right="289"/>
        <w:outlineLvl w:val="2"/>
        <w:rPr>
          <w:rFonts w:asciiTheme="majorHAnsi" w:hAnsiTheme="majorHAnsi" w:cstheme="majorHAnsi"/>
          <w:color w:val="2E74B5" w:themeColor="accent1" w:themeShade="BF"/>
          <w:sz w:val="28"/>
          <w:szCs w:val="28"/>
          <w:lang w:bidi="ar-DZ"/>
        </w:rPr>
      </w:pPr>
      <w:bookmarkStart w:id="102" w:name="_Toc226827007"/>
      <w:bookmarkStart w:id="103" w:name="_Toc226834579"/>
      <w:bookmarkStart w:id="104" w:name="_Toc226835662"/>
      <w:bookmarkStart w:id="105" w:name="_Toc226921682"/>
      <w:bookmarkStart w:id="106" w:name="_Toc227530215"/>
      <w:bookmarkStart w:id="107" w:name="_Toc227534688"/>
      <w:r>
        <w:rPr>
          <w:rFonts w:asciiTheme="majorHAnsi" w:hAnsiTheme="majorHAnsi" w:cstheme="majorHAnsi"/>
          <w:b/>
          <w:bCs/>
          <w:color w:val="2E74B5" w:themeColor="accent1" w:themeShade="BF"/>
          <w:sz w:val="28"/>
          <w:szCs w:val="28"/>
          <w:lang w:bidi="ar-DZ"/>
        </w:rPr>
        <w:lastRenderedPageBreak/>
        <w:t>Diagramme d’activité</w:t>
      </w:r>
      <w:bookmarkEnd w:id="102"/>
      <w:bookmarkEnd w:id="103"/>
      <w:bookmarkEnd w:id="104"/>
      <w:bookmarkEnd w:id="105"/>
      <w:r>
        <w:rPr>
          <w:rFonts w:asciiTheme="majorHAnsi" w:hAnsiTheme="majorHAnsi" w:cstheme="majorHAnsi"/>
          <w:b/>
          <w:bCs/>
          <w:color w:val="2E74B5" w:themeColor="accent1" w:themeShade="BF"/>
          <w:sz w:val="28"/>
          <w:szCs w:val="28"/>
          <w:lang w:bidi="ar-DZ"/>
        </w:rPr>
        <w:t> :</w:t>
      </w:r>
      <w:bookmarkEnd w:id="106"/>
      <w:bookmarkEnd w:id="107"/>
    </w:p>
    <w:p w14:paraId="66801466" w14:textId="77777777" w:rsidR="00A0007B" w:rsidRPr="009D446E" w:rsidRDefault="0071716D">
      <w:pPr>
        <w:pStyle w:val="Paragraphedeliste"/>
        <w:numPr>
          <w:ilvl w:val="0"/>
          <w:numId w:val="16"/>
        </w:numPr>
        <w:spacing w:after="312" w:line="360" w:lineRule="auto"/>
        <w:ind w:right="292"/>
        <w:rPr>
          <w:szCs w:val="24"/>
          <w:lang w:bidi="ar-DZ"/>
        </w:rPr>
      </w:pPr>
      <w:r>
        <w:rPr>
          <w:szCs w:val="24"/>
          <w:lang w:bidi="ar-DZ"/>
        </w:rPr>
        <w:t>Ce diagramme modélise les flux de travail et les processus métier. Il sert à illustrer l'enchaînement des étapes nécessaires pour accomplir une tâche ou une fonctionnalité donnée</w:t>
      </w:r>
      <w:r>
        <w:rPr>
          <w:rFonts w:hint="cs"/>
          <w:szCs w:val="24"/>
          <w:rtl/>
          <w:lang w:bidi="ar-DZ"/>
        </w:rPr>
        <w:t>.</w:t>
      </w:r>
    </w:p>
    <w:p w14:paraId="5A9B72B9" w14:textId="77777777" w:rsidR="00A0007B" w:rsidRPr="00421060" w:rsidRDefault="00A0007B">
      <w:pPr>
        <w:pStyle w:val="Paragraphedeliste"/>
        <w:numPr>
          <w:ilvl w:val="0"/>
          <w:numId w:val="29"/>
        </w:numPr>
        <w:spacing w:after="487" w:line="360" w:lineRule="auto"/>
        <w:outlineLvl w:val="2"/>
        <w:rPr>
          <w:rFonts w:asciiTheme="majorHAnsi" w:hAnsiTheme="majorHAnsi" w:cstheme="majorHAnsi"/>
          <w:b/>
          <w:bCs/>
          <w:color w:val="2E74B5" w:themeColor="accent1" w:themeShade="BF"/>
          <w:sz w:val="28"/>
          <w:szCs w:val="28"/>
        </w:rPr>
      </w:pPr>
      <w:r>
        <w:rPr>
          <w:rFonts w:asciiTheme="majorHAnsi" w:hAnsiTheme="majorHAnsi" w:cstheme="majorHAnsi"/>
          <w:b/>
          <w:bCs/>
          <w:color w:val="2E74B5" w:themeColor="accent1" w:themeShade="BF"/>
          <w:sz w:val="28"/>
          <w:szCs w:val="28"/>
        </w:rPr>
        <w:t>Diagramme de séquence :</w:t>
      </w:r>
    </w:p>
    <w:p w14:paraId="188D006C" w14:textId="77777777" w:rsidR="0071716D" w:rsidRPr="0071716D" w:rsidRDefault="0071716D">
      <w:pPr>
        <w:pStyle w:val="Paragraphedeliste"/>
        <w:numPr>
          <w:ilvl w:val="0"/>
          <w:numId w:val="16"/>
        </w:numPr>
        <w:spacing w:after="487" w:line="360" w:lineRule="auto"/>
        <w:rPr>
          <w:b/>
          <w:bCs/>
          <w:sz w:val="28"/>
          <w:szCs w:val="28"/>
        </w:rPr>
      </w:pPr>
      <w:r>
        <w:rPr>
          <w:szCs w:val="24"/>
        </w:rPr>
        <w:t>C’est un diagramme d’interaction entre objets qui met en évidence l’ordre chronologique des messages. Il représente un ensemble d’objets ainsi que les messages envoyés et reçus par les objets.</w:t>
      </w:r>
    </w:p>
    <w:p w14:paraId="7455E135" w14:textId="77777777" w:rsidR="0071716D" w:rsidRPr="004C0A1F" w:rsidRDefault="00E11E61">
      <w:pPr>
        <w:pStyle w:val="Paragraphedeliste"/>
        <w:numPr>
          <w:ilvl w:val="0"/>
          <w:numId w:val="16"/>
        </w:numPr>
        <w:spacing w:after="487" w:line="360" w:lineRule="auto"/>
        <w:outlineLvl w:val="2"/>
        <w:rPr>
          <w:rFonts w:asciiTheme="majorHAnsi" w:hAnsiTheme="majorHAnsi" w:cstheme="majorHAnsi"/>
          <w:color w:val="2E74B5" w:themeColor="accent1" w:themeShade="BF"/>
          <w:sz w:val="28"/>
          <w:szCs w:val="28"/>
        </w:rPr>
      </w:pPr>
      <w:bookmarkStart w:id="108" w:name="_Toc226827009"/>
      <w:bookmarkStart w:id="109" w:name="_Toc226834581"/>
      <w:bookmarkStart w:id="110" w:name="_Toc226835664"/>
      <w:bookmarkStart w:id="111" w:name="_Toc226921684"/>
      <w:bookmarkStart w:id="112" w:name="_Toc227530217"/>
      <w:bookmarkStart w:id="113" w:name="_Toc227534690"/>
      <w:r>
        <w:rPr>
          <w:rFonts w:asciiTheme="majorHAnsi" w:hAnsiTheme="majorHAnsi" w:cstheme="majorHAnsi"/>
          <w:b/>
          <w:bCs/>
          <w:color w:val="2E74B5" w:themeColor="accent1" w:themeShade="BF"/>
          <w:sz w:val="28"/>
          <w:szCs w:val="28"/>
        </w:rPr>
        <w:t xml:space="preserve">          C. Diagramme de classe</w:t>
      </w:r>
      <w:bookmarkEnd w:id="108"/>
      <w:bookmarkEnd w:id="109"/>
      <w:bookmarkEnd w:id="110"/>
      <w:bookmarkEnd w:id="111"/>
      <w:r>
        <w:rPr>
          <w:rFonts w:asciiTheme="majorHAnsi" w:hAnsiTheme="majorHAnsi" w:cstheme="majorHAnsi"/>
          <w:b/>
          <w:bCs/>
          <w:color w:val="2E74B5" w:themeColor="accent1" w:themeShade="BF"/>
          <w:sz w:val="28"/>
          <w:szCs w:val="28"/>
        </w:rPr>
        <w:t> :</w:t>
      </w:r>
      <w:bookmarkEnd w:id="112"/>
      <w:bookmarkEnd w:id="113"/>
    </w:p>
    <w:p w14:paraId="1DADB461" w14:textId="77777777" w:rsidR="00B045EC" w:rsidRDefault="0071716D">
      <w:pPr>
        <w:pStyle w:val="Paragraphedeliste"/>
        <w:numPr>
          <w:ilvl w:val="0"/>
          <w:numId w:val="16"/>
        </w:numPr>
        <w:spacing w:line="300" w:lineRule="auto"/>
        <w:jc w:val="both"/>
      </w:pPr>
      <w:r>
        <w:rPr>
          <w:szCs w:val="24"/>
          <w:lang w:bidi="ar-DZ"/>
        </w:rPr>
        <w:t>Représente un ensemble de classe d’interface et de collaborations ainsi que leurs relations illustre la vue de conception statique d’un système</w:t>
      </w:r>
    </w:p>
    <w:p w14:paraId="2BEDA61C" w14:textId="77777777" w:rsidR="004C0A1F" w:rsidRPr="004C0A1F" w:rsidRDefault="00E11E61">
      <w:pPr>
        <w:pStyle w:val="Paragraphedeliste"/>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 </w:t>
      </w:r>
    </w:p>
    <w:p w14:paraId="570A54D7" w14:textId="77777777" w:rsidR="001E7B54" w:rsidRPr="00E11E61" w:rsidRDefault="00E11E61">
      <w:pPr>
        <w:pStyle w:val="Paragraphedeliste"/>
        <w:numPr>
          <w:ilvl w:val="0"/>
          <w:numId w:val="16"/>
        </w:numPr>
        <w:spacing w:before="100" w:beforeAutospacing="1" w:after="100" w:afterAutospacing="1" w:line="240" w:lineRule="auto"/>
        <w:rPr>
          <w:rFonts w:asciiTheme="majorHAnsi" w:eastAsia="Times New Roman" w:hAnsiTheme="majorHAnsi" w:cstheme="majorHAnsi"/>
          <w:color w:val="2E74B5" w:themeColor="accent1" w:themeShade="BF"/>
          <w:sz w:val="28"/>
          <w:szCs w:val="28"/>
          <w:lang w:eastAsia="fr-FR"/>
        </w:rPr>
      </w:pPr>
      <w:bookmarkStart w:id="114" w:name="_RefTOC0051"/>
      <w:r>
        <w:rPr>
          <w:rFonts w:asciiTheme="majorHAnsi" w:eastAsia="Times New Roman" w:hAnsiTheme="majorHAnsi" w:cstheme="majorHAnsi"/>
          <w:b/>
          <w:bCs/>
          <w:color w:val="2E74B5" w:themeColor="accent1" w:themeShade="BF"/>
          <w:sz w:val="28"/>
          <w:szCs w:val="28"/>
          <w:lang w:eastAsia="fr-FR"/>
        </w:rPr>
        <w:t xml:space="preserve">      3.5.3. Identification des acteurs :</w:t>
      </w:r>
      <w:bookmarkEnd w:id="114"/>
    </w:p>
    <w:p w14:paraId="42659FAF" w14:textId="77777777" w:rsidR="001E7B54" w:rsidRPr="00E11E61" w:rsidRDefault="001E7B54">
      <w:pPr>
        <w:pStyle w:val="Paragraphedeliste"/>
        <w:numPr>
          <w:ilvl w:val="0"/>
          <w:numId w:val="16"/>
        </w:numPr>
        <w:spacing w:before="100" w:beforeAutospacing="1" w:after="100" w:afterAutospacing="1" w:line="240" w:lineRule="auto"/>
        <w:rPr>
          <w:rFonts w:asciiTheme="minorHAnsi" w:eastAsia="Times New Roman" w:hAnsiTheme="minorHAnsi" w:cstheme="minorHAnsi"/>
          <w:lang w:eastAsia="fr-FR"/>
        </w:rPr>
      </w:pPr>
      <w:r>
        <w:rPr>
          <w:rFonts w:asciiTheme="minorHAnsi" w:eastAsia="Times New Roman" w:hAnsiTheme="minorHAnsi" w:cstheme="minorHAnsi"/>
          <w:lang w:eastAsia="fr-FR"/>
        </w:rPr>
        <w:t>Le tableau suivant récapitule, pour le nouveau système projeté, les acteurs identifiés ainsi que les tâches qui leur sont attribuées :</w:t>
      </w:r>
    </w:p>
    <w:tbl>
      <w:tblPr>
        <w:tblStyle w:val="Grilledutableau"/>
        <w:tblW w:w="9071" w:type="dxa"/>
        <w:tblInd w:w="720" w:type="dxa"/>
        <w:tblLook w:val="04A0" w:firstRow="1" w:lastRow="0" w:firstColumn="1" w:lastColumn="0" w:noHBand="0" w:noVBand="1"/>
      </w:tblPr>
      <w:tblGrid>
        <w:gridCol w:w="3386"/>
        <w:gridCol w:w="5670"/>
        <w:gridCol w:w="15"/>
      </w:tblGrid>
      <w:tr w:rsidR="00810745" w14:paraId="1A84F3B0" w14:textId="77777777" w:rsidTr="00B74721">
        <w:trPr>
          <w:gridAfter w:val="1"/>
          <w:wAfter w:w="15" w:type="dxa"/>
          <w:trHeight w:val="565"/>
        </w:trPr>
        <w:tc>
          <w:tcPr>
            <w:tcW w:w="3386" w:type="dxa"/>
            <w:shd w:val="clear" w:color="auto" w:fill="1F4E79" w:themeFill="accent1" w:themeFillShade="80"/>
          </w:tcPr>
          <w:p w14:paraId="4FABE5C6" w14:textId="77777777" w:rsidR="00810745" w:rsidRPr="00810745" w:rsidRDefault="00810745" w:rsidP="00810745">
            <w:pPr>
              <w:spacing w:before="100" w:beforeAutospacing="1" w:after="100" w:afterAutospacing="1" w:line="240" w:lineRule="auto"/>
              <w:rPr>
                <w:rFonts w:ascii="Times New Roman" w:eastAsia="Times New Roman" w:hAnsi="Times New Roman" w:cs="Times New Roman"/>
                <w:b/>
                <w:bCs/>
                <w:sz w:val="24"/>
                <w:szCs w:val="24"/>
                <w:lang w:eastAsia="fr-FR"/>
              </w:rPr>
            </w:pPr>
            <w:r>
              <w:rPr>
                <w:rFonts w:asciiTheme="minorHAnsi" w:eastAsia="Times New Roman" w:hAnsiTheme="minorHAnsi" w:cstheme="minorHAnsi"/>
                <w:lang w:eastAsia="fr-FR"/>
              </w:rPr>
              <w:t xml:space="preserve">  </w:t>
            </w:r>
            <w:r>
              <w:rPr>
                <w:rFonts w:ascii="Times New Roman" w:eastAsia="Times New Roman" w:hAnsi="Times New Roman" w:cs="Times New Roman"/>
                <w:sz w:val="24"/>
                <w:szCs w:val="24"/>
                <w:lang w:eastAsia="fr-FR"/>
              </w:rPr>
              <w:t xml:space="preserve">                  </w:t>
            </w:r>
            <w:r>
              <w:rPr>
                <w:rFonts w:ascii="Times New Roman" w:eastAsia="Times New Roman" w:hAnsi="Times New Roman" w:cs="Times New Roman"/>
                <w:b/>
                <w:bCs/>
                <w:color w:val="FFFFFF" w:themeColor="background1"/>
                <w:sz w:val="24"/>
                <w:szCs w:val="24"/>
                <w:lang w:eastAsia="fr-FR"/>
              </w:rPr>
              <w:t xml:space="preserve">Acteur </w:t>
            </w:r>
          </w:p>
        </w:tc>
        <w:tc>
          <w:tcPr>
            <w:tcW w:w="5670" w:type="dxa"/>
            <w:shd w:val="clear" w:color="auto" w:fill="1F4E79" w:themeFill="accent1" w:themeFillShade="80"/>
          </w:tcPr>
          <w:p w14:paraId="109AB7AC" w14:textId="77777777" w:rsidR="00810745" w:rsidRPr="00810745" w:rsidRDefault="00810745" w:rsidP="00810745">
            <w:pPr>
              <w:spacing w:after="0" w:line="240" w:lineRule="auto"/>
              <w:rPr>
                <w:sz w:val="24"/>
                <w:szCs w:val="24"/>
              </w:rPr>
            </w:pPr>
            <w:r>
              <w:rPr>
                <w:rStyle w:val="lev"/>
              </w:rPr>
              <w:t xml:space="preserve">                   </w:t>
            </w:r>
            <w:r>
              <w:rPr>
                <w:rStyle w:val="lev"/>
                <w:color w:val="FFFFFF" w:themeColor="background1"/>
              </w:rPr>
              <w:t>Tâches principales</w:t>
            </w:r>
          </w:p>
        </w:tc>
      </w:tr>
      <w:tr w:rsidR="00810745" w14:paraId="7E80F842" w14:textId="77777777" w:rsidTr="00B74721">
        <w:trPr>
          <w:gridAfter w:val="1"/>
          <w:wAfter w:w="15" w:type="dxa"/>
          <w:trHeight w:val="1135"/>
        </w:trPr>
        <w:tc>
          <w:tcPr>
            <w:tcW w:w="3386" w:type="dxa"/>
            <w:shd w:val="clear" w:color="auto" w:fill="DEEAF6" w:themeFill="accent1" w:themeFillTint="33"/>
          </w:tcPr>
          <w:p w14:paraId="7985753C" w14:textId="77777777" w:rsidR="00810745" w:rsidRPr="00810745" w:rsidRDefault="00810745" w:rsidP="0081074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Administrateur</w:t>
            </w:r>
          </w:p>
          <w:p w14:paraId="0FEF77E2" w14:textId="77777777" w:rsidR="00810745" w:rsidRDefault="00810745">
            <w:pPr>
              <w:pStyle w:val="Paragraphedeliste"/>
              <w:numPr>
                <w:ilvl w:val="0"/>
                <w:numId w:val="16"/>
              </w:numPr>
              <w:spacing w:before="100" w:beforeAutospacing="1" w:after="100" w:afterAutospacing="1" w:line="240" w:lineRule="auto"/>
              <w:ind w:left="0"/>
              <w:rPr>
                <w:rFonts w:ascii="Times New Roman" w:eastAsia="Times New Roman" w:hAnsi="Times New Roman" w:cs="Times New Roman"/>
                <w:sz w:val="24"/>
                <w:szCs w:val="24"/>
                <w:lang w:eastAsia="fr-FR"/>
              </w:rPr>
            </w:pPr>
          </w:p>
        </w:tc>
        <w:tc>
          <w:tcPr>
            <w:tcW w:w="5670" w:type="dxa"/>
            <w:shd w:val="clear" w:color="auto" w:fill="DEEAF6" w:themeFill="accent1" w:themeFillTint="33"/>
          </w:tcPr>
          <w:p w14:paraId="70D6E0F5" w14:textId="77777777" w:rsidR="00810745" w:rsidRDefault="00B74721" w:rsidP="00B7472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S'authentifier ; gérer les utilisateurs ; gérer les fournisseurs ; gérer les clients ; consulter le journal d'activité</w:t>
            </w:r>
          </w:p>
        </w:tc>
      </w:tr>
      <w:tr w:rsidR="00810745" w14:paraId="46836BA7" w14:textId="77777777" w:rsidTr="00810745">
        <w:trPr>
          <w:gridAfter w:val="1"/>
          <w:wAfter w:w="15" w:type="dxa"/>
          <w:trHeight w:val="1143"/>
        </w:trPr>
        <w:tc>
          <w:tcPr>
            <w:tcW w:w="3386" w:type="dxa"/>
          </w:tcPr>
          <w:p w14:paraId="34C0F37D" w14:textId="77777777" w:rsidR="00B74721" w:rsidRPr="00B74721" w:rsidRDefault="00B74721" w:rsidP="00B7472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Gestionnaire des factures</w:t>
            </w:r>
          </w:p>
          <w:p w14:paraId="6949D175" w14:textId="77777777" w:rsidR="00B74721" w:rsidRDefault="00B74721">
            <w:pPr>
              <w:pStyle w:val="Paragraphedeliste"/>
              <w:numPr>
                <w:ilvl w:val="0"/>
                <w:numId w:val="16"/>
              </w:numPr>
              <w:spacing w:before="100" w:beforeAutospacing="1" w:after="100" w:afterAutospacing="1" w:line="240" w:lineRule="auto"/>
              <w:ind w:left="0"/>
              <w:rPr>
                <w:rFonts w:ascii="Times New Roman" w:eastAsia="Times New Roman" w:hAnsi="Times New Roman" w:cs="Times New Roman"/>
                <w:sz w:val="24"/>
                <w:szCs w:val="24"/>
                <w:lang w:eastAsia="fr-FR"/>
              </w:rPr>
            </w:pPr>
          </w:p>
          <w:p w14:paraId="4FF5678B" w14:textId="77777777" w:rsidR="00810745" w:rsidRPr="00B74721" w:rsidRDefault="00810745" w:rsidP="00B74721">
            <w:pPr>
              <w:rPr>
                <w:lang w:eastAsia="fr-FR"/>
              </w:rPr>
            </w:pPr>
          </w:p>
        </w:tc>
        <w:tc>
          <w:tcPr>
            <w:tcW w:w="5670" w:type="dxa"/>
          </w:tcPr>
          <w:p w14:paraId="14922ADF" w14:textId="77777777" w:rsidR="00810745" w:rsidRDefault="00B74721" w:rsidP="00B7472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S'authentifier ; gérer les contrats ; gérer les bons de commande ; gérer les prestations ; gérer les attachements ; enregistrer une facture ; consulter les factures</w:t>
            </w:r>
          </w:p>
        </w:tc>
      </w:tr>
      <w:tr w:rsidR="00810745" w14:paraId="155305CA" w14:textId="77777777" w:rsidTr="00B74721">
        <w:trPr>
          <w:gridAfter w:val="1"/>
          <w:wAfter w:w="15" w:type="dxa"/>
          <w:trHeight w:val="1009"/>
        </w:trPr>
        <w:tc>
          <w:tcPr>
            <w:tcW w:w="3386" w:type="dxa"/>
            <w:shd w:val="clear" w:color="auto" w:fill="DEEAF6" w:themeFill="accent1" w:themeFillTint="33"/>
          </w:tcPr>
          <w:p w14:paraId="3AC5B9D0" w14:textId="77777777" w:rsidR="00B74721" w:rsidRDefault="00B74721" w:rsidP="00B74721">
            <w:pPr>
              <w:spacing w:after="0" w:line="240" w:lineRule="auto"/>
              <w:rPr>
                <w:sz w:val="24"/>
                <w:szCs w:val="24"/>
              </w:rPr>
            </w:pPr>
            <w:r>
              <w:rPr>
                <w:rStyle w:val="lev"/>
              </w:rPr>
              <w:t>Comptable</w:t>
            </w:r>
          </w:p>
          <w:p w14:paraId="4E7639BA" w14:textId="77777777" w:rsidR="00810745" w:rsidRDefault="00810745">
            <w:pPr>
              <w:pStyle w:val="Paragraphedeliste"/>
              <w:numPr>
                <w:ilvl w:val="0"/>
                <w:numId w:val="16"/>
              </w:numPr>
              <w:spacing w:before="100" w:beforeAutospacing="1" w:after="100" w:afterAutospacing="1" w:line="240" w:lineRule="auto"/>
              <w:ind w:left="0"/>
              <w:rPr>
                <w:rFonts w:ascii="Times New Roman" w:eastAsia="Times New Roman" w:hAnsi="Times New Roman" w:cs="Times New Roman"/>
                <w:sz w:val="24"/>
                <w:szCs w:val="24"/>
                <w:lang w:eastAsia="fr-FR"/>
              </w:rPr>
            </w:pPr>
          </w:p>
        </w:tc>
        <w:tc>
          <w:tcPr>
            <w:tcW w:w="5670" w:type="dxa"/>
            <w:shd w:val="clear" w:color="auto" w:fill="DEEAF6" w:themeFill="accent1" w:themeFillTint="33"/>
          </w:tcPr>
          <w:p w14:paraId="28917441" w14:textId="77777777" w:rsidR="00B74721" w:rsidRPr="00B74721" w:rsidRDefault="00B74721" w:rsidP="00B7472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S'authentifier ; consulter les factures ; contrôler les factures ; valider / rejeter une facture ; viser le bon de paiement</w:t>
            </w:r>
          </w:p>
          <w:p w14:paraId="6F25B9BA" w14:textId="77777777" w:rsidR="00810745" w:rsidRDefault="00810745">
            <w:pPr>
              <w:pStyle w:val="Paragraphedeliste"/>
              <w:numPr>
                <w:ilvl w:val="0"/>
                <w:numId w:val="16"/>
              </w:numPr>
              <w:spacing w:before="100" w:beforeAutospacing="1" w:after="100" w:afterAutospacing="1" w:line="240" w:lineRule="auto"/>
              <w:ind w:left="0"/>
              <w:rPr>
                <w:rFonts w:ascii="Times New Roman" w:eastAsia="Times New Roman" w:hAnsi="Times New Roman" w:cs="Times New Roman"/>
                <w:sz w:val="24"/>
                <w:szCs w:val="24"/>
                <w:lang w:eastAsia="fr-FR"/>
              </w:rPr>
            </w:pPr>
          </w:p>
        </w:tc>
      </w:tr>
      <w:tr w:rsidR="00810745" w14:paraId="57E7FCC0" w14:textId="77777777" w:rsidTr="00810745">
        <w:trPr>
          <w:gridAfter w:val="1"/>
          <w:wAfter w:w="15" w:type="dxa"/>
          <w:trHeight w:val="1004"/>
        </w:trPr>
        <w:tc>
          <w:tcPr>
            <w:tcW w:w="3386" w:type="dxa"/>
          </w:tcPr>
          <w:p w14:paraId="2D11DB8B" w14:textId="77777777" w:rsidR="00B74721" w:rsidRDefault="00B74721" w:rsidP="00B74721">
            <w:pPr>
              <w:spacing w:after="0" w:line="240" w:lineRule="auto"/>
              <w:rPr>
                <w:sz w:val="24"/>
                <w:szCs w:val="24"/>
              </w:rPr>
            </w:pPr>
            <w:r>
              <w:rPr>
                <w:rFonts w:ascii="Times New Roman" w:eastAsia="Times New Roman" w:hAnsi="Times New Roman" w:cs="Times New Roman"/>
                <w:b/>
                <w:bCs/>
                <w:sz w:val="24"/>
                <w:szCs w:val="24"/>
                <w:lang w:eastAsia="fr-FR"/>
              </w:rPr>
              <w:t>Ordonnateur</w:t>
            </w:r>
          </w:p>
          <w:p w14:paraId="21203013" w14:textId="77777777" w:rsidR="00810745" w:rsidRDefault="00810745">
            <w:pPr>
              <w:pStyle w:val="Paragraphedeliste"/>
              <w:numPr>
                <w:ilvl w:val="0"/>
                <w:numId w:val="16"/>
              </w:numPr>
              <w:spacing w:before="100" w:beforeAutospacing="1" w:after="100" w:afterAutospacing="1" w:line="240" w:lineRule="auto"/>
              <w:ind w:left="0"/>
              <w:rPr>
                <w:rFonts w:ascii="Times New Roman" w:eastAsia="Times New Roman" w:hAnsi="Times New Roman" w:cs="Times New Roman"/>
                <w:sz w:val="24"/>
                <w:szCs w:val="24"/>
                <w:lang w:eastAsia="fr-FR"/>
              </w:rPr>
            </w:pPr>
          </w:p>
        </w:tc>
        <w:tc>
          <w:tcPr>
            <w:tcW w:w="5670" w:type="dxa"/>
          </w:tcPr>
          <w:p w14:paraId="6AE114CD" w14:textId="77777777" w:rsidR="00810745" w:rsidRDefault="00B74721" w:rsidP="00B74721">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S'authentifier ; consulter les bons de paiement ; vérifier le bon de paiement ; viser / ordo</w:t>
            </w:r>
          </w:p>
        </w:tc>
      </w:tr>
      <w:tr w:rsidR="00810745" w14:paraId="6629CA1F" w14:textId="77777777" w:rsidTr="00B74721">
        <w:tblPrEx>
          <w:tblCellMar>
            <w:left w:w="70" w:type="dxa"/>
            <w:right w:w="70" w:type="dxa"/>
          </w:tblCellMar>
          <w:tblLook w:val="0000" w:firstRow="0" w:lastRow="0" w:firstColumn="0" w:lastColumn="0" w:noHBand="0" w:noVBand="0"/>
        </w:tblPrEx>
        <w:trPr>
          <w:trHeight w:val="615"/>
        </w:trPr>
        <w:tc>
          <w:tcPr>
            <w:tcW w:w="3386" w:type="dxa"/>
            <w:shd w:val="clear" w:color="auto" w:fill="DEEAF6" w:themeFill="accent1" w:themeFillTint="33"/>
          </w:tcPr>
          <w:p w14:paraId="79D82A63" w14:textId="77777777" w:rsidR="00B74721" w:rsidRPr="00B74721" w:rsidRDefault="00B74721" w:rsidP="00B7472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Chargé de trésorerie</w:t>
            </w:r>
          </w:p>
          <w:p w14:paraId="74DF1398" w14:textId="77777777" w:rsidR="00810745" w:rsidRPr="00810745" w:rsidRDefault="00810745" w:rsidP="00810745">
            <w:pPr>
              <w:spacing w:before="100" w:beforeAutospacing="1" w:after="100" w:afterAutospacing="1" w:line="240" w:lineRule="auto"/>
              <w:rPr>
                <w:rFonts w:ascii="Times New Roman" w:eastAsia="Times New Roman" w:hAnsi="Times New Roman" w:cs="Times New Roman"/>
                <w:sz w:val="24"/>
                <w:szCs w:val="24"/>
                <w:lang w:eastAsia="fr-FR"/>
              </w:rPr>
            </w:pPr>
          </w:p>
        </w:tc>
        <w:tc>
          <w:tcPr>
            <w:tcW w:w="5685" w:type="dxa"/>
            <w:gridSpan w:val="2"/>
            <w:shd w:val="clear" w:color="auto" w:fill="DEEAF6" w:themeFill="accent1" w:themeFillTint="33"/>
          </w:tcPr>
          <w:p w14:paraId="2CFFA355" w14:textId="77777777" w:rsidR="00810745" w:rsidRDefault="00B74721" w:rsidP="00B7472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S'authentifier ; consulter les bons de paiement ; recevoir le bon de paiement ; effectuer le règlement ; retourner le bon de paiement ; marquer la facture comme réglée</w:t>
            </w:r>
          </w:p>
        </w:tc>
      </w:tr>
    </w:tbl>
    <w:p w14:paraId="6C3BE3B9" w14:textId="77777777" w:rsidR="005366DE" w:rsidRPr="006F7168" w:rsidRDefault="00BD3F2D" w:rsidP="00BD3F2D">
      <w:pPr>
        <w:spacing w:before="100" w:beforeAutospacing="1" w:after="100" w:afterAutospacing="1" w:line="240" w:lineRule="auto"/>
        <w:rPr>
          <w:rFonts w:ascii="Times New Roman" w:eastAsia="Times New Roman" w:hAnsi="Times New Roman" w:cs="Times New Roman"/>
          <w:color w:val="2E74B5" w:themeColor="accent1" w:themeShade="BF"/>
          <w:lang w:eastAsia="fr-FR"/>
        </w:rPr>
      </w:pPr>
      <w:bookmarkStart w:id="115" w:name="_RefTAB025"/>
      <w:r>
        <w:rPr>
          <w:rFonts w:asciiTheme="minorHAnsi" w:hAnsiTheme="minorHAnsi" w:cstheme="minorHAnsi"/>
          <w:b/>
          <w:bCs/>
          <w:color w:val="2E74B5" w:themeColor="accent1" w:themeShade="BF"/>
        </w:rPr>
        <w:t xml:space="preserve">                                                  </w:t>
      </w:r>
      <w:r w:rsidR="006F7168">
        <w:rPr>
          <w:rFonts w:asciiTheme="minorHAnsi" w:hAnsiTheme="minorHAnsi" w:cstheme="minorHAnsi"/>
          <w:b/>
          <w:bCs/>
          <w:color w:val="2E74B5" w:themeColor="accent1" w:themeShade="BF"/>
        </w:rPr>
        <w:t xml:space="preserve">Figure </w:t>
      </w:r>
      <w:proofErr w:type="gramStart"/>
      <w:r w:rsidR="006F7168">
        <w:rPr>
          <w:rFonts w:asciiTheme="minorHAnsi" w:hAnsiTheme="minorHAnsi" w:cstheme="minorHAnsi"/>
          <w:b/>
          <w:bCs/>
          <w:color w:val="2E74B5" w:themeColor="accent1" w:themeShade="BF"/>
        </w:rPr>
        <w:t>(  Tableau</w:t>
      </w:r>
      <w:proofErr w:type="gramEnd"/>
      <w:r w:rsidR="006F7168">
        <w:rPr>
          <w:rFonts w:asciiTheme="minorHAnsi" w:hAnsiTheme="minorHAnsi" w:cstheme="minorHAnsi"/>
          <w:b/>
          <w:bCs/>
          <w:color w:val="2E74B5" w:themeColor="accent1" w:themeShade="BF"/>
        </w:rPr>
        <w:t xml:space="preserve">  23 ) :</w:t>
      </w:r>
      <w:r w:rsidR="006F7168">
        <w:rPr>
          <w:b/>
          <w:bCs/>
          <w:color w:val="2E74B5" w:themeColor="accent1" w:themeShade="BF"/>
        </w:rPr>
        <w:t xml:space="preserve"> </w:t>
      </w:r>
      <w:r w:rsidR="006F7168">
        <w:rPr>
          <w:rFonts w:asciiTheme="majorHAnsi" w:eastAsia="Times New Roman" w:hAnsiTheme="majorHAnsi" w:cstheme="majorHAnsi"/>
          <w:b/>
          <w:bCs/>
          <w:color w:val="2E74B5" w:themeColor="accent1" w:themeShade="BF"/>
          <w:lang w:eastAsia="fr-FR"/>
        </w:rPr>
        <w:t>. Identification des acteurs</w:t>
      </w:r>
      <w:bookmarkEnd w:id="115"/>
    </w:p>
    <w:p w14:paraId="509C0F97" w14:textId="77777777" w:rsidR="001E7B54" w:rsidRPr="00810745" w:rsidRDefault="001E7B54" w:rsidP="00810745">
      <w:pPr>
        <w:spacing w:before="100" w:beforeAutospacing="1" w:after="100" w:afterAutospacing="1" w:line="240" w:lineRule="auto"/>
        <w:ind w:left="72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Ce tableau constitue la base de construction du diagramme de cas d'utilisation présenté ci-après, chaque tâche identifiée étant traduite en un cas d'utilisation rattaché à l'acteur concerné.</w:t>
      </w:r>
    </w:p>
    <w:p w14:paraId="0E0EF68A" w14:textId="77777777" w:rsidR="001E7B54" w:rsidRPr="00255ECC" w:rsidRDefault="00421060">
      <w:pPr>
        <w:pStyle w:val="Paragraphedeliste"/>
        <w:numPr>
          <w:ilvl w:val="0"/>
          <w:numId w:val="16"/>
        </w:numPr>
        <w:spacing w:before="100" w:beforeAutospacing="1" w:after="100" w:afterAutospacing="1" w:line="240" w:lineRule="auto"/>
        <w:rPr>
          <w:rFonts w:asciiTheme="majorHAnsi" w:eastAsia="Times New Roman" w:hAnsiTheme="majorHAnsi" w:cstheme="majorHAnsi"/>
          <w:color w:val="2E74B5" w:themeColor="accent1" w:themeShade="BF"/>
          <w:sz w:val="28"/>
          <w:szCs w:val="28"/>
          <w:lang w:eastAsia="fr-FR"/>
        </w:rPr>
      </w:pPr>
      <w:bookmarkStart w:id="116" w:name="_RefTOC0052"/>
      <w:r>
        <w:rPr>
          <w:rFonts w:asciiTheme="majorHAnsi" w:eastAsia="Times New Roman" w:hAnsiTheme="majorHAnsi" w:cstheme="majorHAnsi"/>
          <w:b/>
          <w:bCs/>
          <w:color w:val="2E74B5" w:themeColor="accent1" w:themeShade="BF"/>
          <w:sz w:val="28"/>
          <w:szCs w:val="28"/>
          <w:lang w:eastAsia="fr-FR"/>
        </w:rPr>
        <w:t>3.5.4. Diagramme de cas d'utilisation :</w:t>
      </w:r>
      <w:bookmarkEnd w:id="116"/>
    </w:p>
    <w:p w14:paraId="6F14C813" w14:textId="77777777" w:rsidR="00255ECC" w:rsidRDefault="00A72037">
      <w:pPr>
        <w:pStyle w:val="NormalWeb"/>
        <w:numPr>
          <w:ilvl w:val="0"/>
          <w:numId w:val="33"/>
        </w:numPr>
        <w:rPr>
          <w:rFonts w:asciiTheme="majorHAnsi" w:eastAsia="Times New Roman" w:hAnsiTheme="majorHAnsi" w:cstheme="majorHAnsi"/>
          <w:color w:val="2E74B5" w:themeColor="accent1" w:themeShade="BF"/>
          <w:sz w:val="28"/>
          <w:szCs w:val="28"/>
        </w:rPr>
      </w:pPr>
      <w:r>
        <w:rPr>
          <w:rFonts w:asciiTheme="majorHAnsi" w:eastAsia="Times New Roman" w:hAnsiTheme="majorHAnsi" w:cstheme="majorHAnsi"/>
          <w:noProof/>
          <w:color w:val="2E74B5" w:themeColor="accent1" w:themeShade="BF"/>
          <w:sz w:val="28"/>
          <w:szCs w:val="28"/>
        </w:rPr>
        <w:drawing>
          <wp:anchor distT="0" distB="0" distL="114300" distR="114300" simplePos="0" relativeHeight="251983360" behindDoc="1" locked="0" layoutInCell="1" allowOverlap="1" wp14:anchorId="47D8B4F3" wp14:editId="5FA2B84D">
            <wp:simplePos x="0" y="0"/>
            <wp:positionH relativeFrom="margin">
              <wp:posOffset>-433705</wp:posOffset>
            </wp:positionH>
            <wp:positionV relativeFrom="paragraph">
              <wp:posOffset>369570</wp:posOffset>
            </wp:positionV>
            <wp:extent cx="6457950" cy="4034155"/>
            <wp:effectExtent l="0" t="0" r="0" b="4445"/>
            <wp:wrapTight wrapText="bothSides">
              <wp:wrapPolygon edited="0">
                <wp:start x="0" y="0"/>
                <wp:lineTo x="0" y="21522"/>
                <wp:lineTo x="21536" y="21522"/>
                <wp:lineTo x="21536" y="0"/>
                <wp:lineTo x="0" y="0"/>
              </wp:wrapPolygon>
            </wp:wrapTight>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1.jpg"/>
                    <pic:cNvPicPr/>
                  </pic:nvPicPr>
                  <pic:blipFill>
                    <a:blip r:embed="rId43">
                      <a:extLst>
                        <a:ext uri="{28A0092B-C50C-407E-A947-70E740481C1C}">
                          <a14:useLocalDpi xmlns:a14="http://schemas.microsoft.com/office/drawing/2010/main" val="0"/>
                        </a:ext>
                      </a:extLst>
                    </a:blip>
                    <a:stretch>
                      <a:fillRect/>
                    </a:stretch>
                  </pic:blipFill>
                  <pic:spPr>
                    <a:xfrm>
                      <a:off x="0" y="0"/>
                      <a:ext cx="6457950" cy="4034155"/>
                    </a:xfrm>
                    <a:prstGeom prst="rect">
                      <a:avLst/>
                    </a:prstGeom>
                  </pic:spPr>
                </pic:pic>
              </a:graphicData>
            </a:graphic>
            <wp14:sizeRelH relativeFrom="margin">
              <wp14:pctWidth>0</wp14:pctWidth>
            </wp14:sizeRelH>
          </wp:anchor>
        </w:drawing>
      </w:r>
      <w:r>
        <w:rPr>
          <w:rFonts w:asciiTheme="majorHAnsi" w:eastAsia="Times New Roman" w:hAnsiTheme="majorHAnsi" w:cstheme="majorHAnsi"/>
          <w:color w:val="2E74B5" w:themeColor="accent1" w:themeShade="BF"/>
          <w:sz w:val="28"/>
          <w:szCs w:val="28"/>
        </w:rPr>
        <w:t xml:space="preserve"> Diagramme de cas d'utilisation :</w:t>
      </w:r>
    </w:p>
    <w:p w14:paraId="0B4C66BC" w14:textId="77777777" w:rsidR="00A72037" w:rsidRDefault="00A72037" w:rsidP="00255ECC">
      <w:pPr>
        <w:pStyle w:val="NormalWeb"/>
        <w:rPr>
          <w:rFonts w:asciiTheme="majorHAnsi" w:eastAsia="Times New Roman" w:hAnsiTheme="majorHAnsi" w:cstheme="majorHAnsi"/>
          <w:color w:val="2E74B5" w:themeColor="accent1" w:themeShade="BF"/>
          <w:sz w:val="28"/>
          <w:szCs w:val="28"/>
        </w:rPr>
      </w:pPr>
    </w:p>
    <w:p w14:paraId="0D0DE815" w14:textId="77777777" w:rsidR="00C56911" w:rsidRPr="00255ECC" w:rsidRDefault="00255ECC" w:rsidP="00255ECC">
      <w:pPr>
        <w:pStyle w:val="NormalWeb"/>
        <w:rPr>
          <w:rFonts w:asciiTheme="majorHAnsi" w:eastAsia="Times New Roman" w:hAnsiTheme="majorHAnsi" w:cstheme="majorHAnsi"/>
          <w:color w:val="2E74B5" w:themeColor="accent1" w:themeShade="BF"/>
          <w:sz w:val="28"/>
          <w:szCs w:val="28"/>
          <w:rtl/>
        </w:rPr>
      </w:pPr>
      <w:bookmarkStart w:id="117" w:name="_RefFIG007"/>
      <w:r>
        <w:rPr>
          <w:rFonts w:asciiTheme="majorHAnsi" w:eastAsia="Times New Roman" w:hAnsiTheme="majorHAnsi" w:cstheme="majorHAnsi"/>
          <w:color w:val="2E74B5" w:themeColor="accent1" w:themeShade="BF"/>
          <w:sz w:val="28"/>
          <w:szCs w:val="28"/>
        </w:rPr>
        <w:t xml:space="preserve">                                </w:t>
      </w:r>
      <w:r>
        <w:rPr>
          <w:rFonts w:eastAsia="Times New Roman"/>
          <w:b/>
          <w:bCs/>
        </w:rPr>
        <w:t xml:space="preserve">  </w:t>
      </w:r>
      <w:r>
        <w:rPr>
          <w:rFonts w:eastAsia="Times New Roman"/>
        </w:rPr>
        <w:t>Figure 7 : Diagramme de cas</w:t>
      </w:r>
      <w:r>
        <w:rPr>
          <w:rFonts w:eastAsia="Times New Roman"/>
          <w:b/>
          <w:bCs/>
        </w:rPr>
        <w:t xml:space="preserve"> </w:t>
      </w:r>
      <w:r>
        <w:rPr>
          <w:rFonts w:eastAsia="Times New Roman"/>
        </w:rPr>
        <w:t>d'utilisation</w:t>
      </w:r>
      <w:r>
        <w:rPr>
          <w:rFonts w:eastAsia="Times New Roman"/>
          <w:b/>
          <w:bCs/>
        </w:rPr>
        <w:t xml:space="preserve"> </w:t>
      </w:r>
      <w:r>
        <w:rPr>
          <w:rFonts w:eastAsia="Times New Roman"/>
        </w:rPr>
        <w:t>global </w:t>
      </w:r>
      <w:bookmarkEnd w:id="117"/>
    </w:p>
    <w:p w14:paraId="698D206E" w14:textId="77777777" w:rsidR="00CB760C" w:rsidRDefault="00CB760C" w:rsidP="00CB760C">
      <w:pPr>
        <w:pStyle w:val="NormalWeb"/>
        <w:rPr>
          <w:rFonts w:asciiTheme="minorHAnsi" w:eastAsia="Times New Roman" w:hAnsiTheme="minorHAnsi" w:cstheme="minorHAnsi"/>
          <w:b/>
          <w:bCs/>
          <w:color w:val="2E74B5" w:themeColor="accent1" w:themeShade="BF"/>
          <w:sz w:val="28"/>
          <w:szCs w:val="28"/>
        </w:rPr>
      </w:pPr>
    </w:p>
    <w:p w14:paraId="6621FBA4" w14:textId="77777777" w:rsidR="00B36340" w:rsidRDefault="00B36340" w:rsidP="00CB760C">
      <w:pPr>
        <w:pStyle w:val="NormalWeb"/>
        <w:rPr>
          <w:rFonts w:asciiTheme="minorHAnsi" w:eastAsia="Times New Roman" w:hAnsiTheme="minorHAnsi" w:cstheme="minorHAnsi"/>
          <w:b/>
          <w:bCs/>
          <w:color w:val="2E74B5" w:themeColor="accent1" w:themeShade="BF"/>
          <w:sz w:val="28"/>
          <w:szCs w:val="28"/>
        </w:rPr>
      </w:pPr>
      <w:bookmarkStart w:id="118" w:name="_RefTOC0053"/>
      <w:bookmarkEnd w:id="118"/>
    </w:p>
    <w:p w14:paraId="40BFC10F" w14:textId="77777777" w:rsidR="00BD3F2D" w:rsidRDefault="00BD3F2D" w:rsidP="00CB760C">
      <w:pPr>
        <w:pStyle w:val="NormalWeb"/>
        <w:rPr>
          <w:rFonts w:asciiTheme="minorHAnsi" w:eastAsia="Times New Roman" w:hAnsiTheme="minorHAnsi" w:cstheme="minorHAnsi"/>
          <w:b/>
          <w:bCs/>
          <w:color w:val="2E74B5" w:themeColor="accent1" w:themeShade="BF"/>
          <w:sz w:val="28"/>
          <w:szCs w:val="28"/>
        </w:rPr>
      </w:pPr>
    </w:p>
    <w:p w14:paraId="175E274E" w14:textId="77777777" w:rsidR="00BD3F2D" w:rsidRDefault="00BD3F2D" w:rsidP="00CB760C">
      <w:pPr>
        <w:pStyle w:val="NormalWeb"/>
        <w:rPr>
          <w:rFonts w:asciiTheme="minorHAnsi" w:eastAsia="Times New Roman" w:hAnsiTheme="minorHAnsi" w:cstheme="minorHAnsi"/>
          <w:b/>
          <w:bCs/>
          <w:color w:val="2E74B5" w:themeColor="accent1" w:themeShade="BF"/>
          <w:sz w:val="28"/>
          <w:szCs w:val="28"/>
        </w:rPr>
      </w:pPr>
    </w:p>
    <w:p w14:paraId="1216A06C" w14:textId="77777777" w:rsidR="00BD3F2D" w:rsidRDefault="00BD3F2D" w:rsidP="00CB760C">
      <w:pPr>
        <w:pStyle w:val="NormalWeb"/>
        <w:rPr>
          <w:rFonts w:asciiTheme="minorHAnsi" w:eastAsia="Times New Roman" w:hAnsiTheme="minorHAnsi" w:cstheme="minorHAnsi"/>
          <w:b/>
          <w:bCs/>
          <w:color w:val="2E74B5" w:themeColor="accent1" w:themeShade="BF"/>
          <w:sz w:val="28"/>
          <w:szCs w:val="28"/>
        </w:rPr>
      </w:pPr>
    </w:p>
    <w:p w14:paraId="091514D9" w14:textId="77777777" w:rsidR="00BD3F2D" w:rsidRDefault="00BD3F2D" w:rsidP="00CB760C">
      <w:pPr>
        <w:pStyle w:val="NormalWeb"/>
        <w:rPr>
          <w:rFonts w:asciiTheme="minorHAnsi" w:eastAsia="Times New Roman" w:hAnsiTheme="minorHAnsi" w:cstheme="minorHAnsi"/>
          <w:b/>
          <w:bCs/>
          <w:color w:val="2E74B5" w:themeColor="accent1" w:themeShade="BF"/>
          <w:sz w:val="28"/>
          <w:szCs w:val="28"/>
        </w:rPr>
      </w:pPr>
    </w:p>
    <w:p w14:paraId="08CD727F" w14:textId="77777777" w:rsidR="00CB760C" w:rsidRPr="00421060" w:rsidRDefault="00CB760C" w:rsidP="00CB760C">
      <w:pPr>
        <w:pStyle w:val="NormalWeb"/>
        <w:rPr>
          <w:rFonts w:asciiTheme="minorHAnsi" w:eastAsia="Times New Roman" w:hAnsiTheme="minorHAnsi" w:cstheme="minorHAnsi"/>
          <w:b/>
          <w:bCs/>
          <w:color w:val="2E74B5" w:themeColor="accent1" w:themeShade="BF"/>
          <w:sz w:val="28"/>
          <w:szCs w:val="28"/>
        </w:rPr>
      </w:pPr>
      <w:r>
        <w:rPr>
          <w:rFonts w:asciiTheme="minorHAnsi" w:eastAsia="Times New Roman" w:hAnsiTheme="minorHAnsi" w:cstheme="minorHAnsi"/>
          <w:b/>
          <w:bCs/>
          <w:color w:val="2E74B5" w:themeColor="accent1" w:themeShade="BF"/>
          <w:sz w:val="28"/>
          <w:szCs w:val="28"/>
        </w:rPr>
        <w:lastRenderedPageBreak/>
        <w:t>3.5.5. Diagramme d’activité :</w:t>
      </w:r>
    </w:p>
    <w:p w14:paraId="4CAE2550" w14:textId="77777777" w:rsidR="00CB760C" w:rsidRPr="00C77493" w:rsidRDefault="00CB760C">
      <w:pPr>
        <w:pStyle w:val="NormalWeb"/>
        <w:numPr>
          <w:ilvl w:val="0"/>
          <w:numId w:val="24"/>
        </w:numPr>
        <w:rPr>
          <w:rFonts w:asciiTheme="majorHAnsi" w:eastAsia="Times New Roman" w:hAnsiTheme="majorHAnsi" w:cstheme="majorHAnsi"/>
          <w:b/>
          <w:bCs/>
          <w:color w:val="2E74B5" w:themeColor="accent1" w:themeShade="BF"/>
          <w:sz w:val="28"/>
          <w:szCs w:val="28"/>
        </w:rPr>
      </w:pPr>
      <w:r w:rsidRPr="00C77493">
        <w:rPr>
          <w:rFonts w:asciiTheme="majorHAnsi" w:eastAsia="Times New Roman" w:hAnsiTheme="majorHAnsi" w:cstheme="majorHAnsi"/>
          <w:b/>
          <w:bCs/>
          <w:color w:val="2E74B5" w:themeColor="accent1" w:themeShade="BF"/>
          <w:sz w:val="28"/>
          <w:szCs w:val="28"/>
        </w:rPr>
        <w:t xml:space="preserve">Diagramme </w:t>
      </w:r>
      <w:proofErr w:type="gramStart"/>
      <w:r w:rsidRPr="00C77493">
        <w:rPr>
          <w:rFonts w:asciiTheme="majorHAnsi" w:eastAsia="Times New Roman" w:hAnsiTheme="majorHAnsi" w:cstheme="majorHAnsi"/>
          <w:b/>
          <w:bCs/>
          <w:color w:val="2E74B5" w:themeColor="accent1" w:themeShade="BF"/>
          <w:sz w:val="28"/>
          <w:szCs w:val="28"/>
        </w:rPr>
        <w:t>d’activité  Authentification</w:t>
      </w:r>
      <w:proofErr w:type="gramEnd"/>
      <w:r w:rsidRPr="00C77493">
        <w:rPr>
          <w:rFonts w:asciiTheme="majorHAnsi" w:eastAsia="Times New Roman" w:hAnsiTheme="majorHAnsi" w:cstheme="majorHAnsi"/>
          <w:b/>
          <w:bCs/>
          <w:color w:val="2E74B5" w:themeColor="accent1" w:themeShade="BF"/>
          <w:sz w:val="28"/>
          <w:szCs w:val="28"/>
        </w:rPr>
        <w:t> :</w:t>
      </w:r>
    </w:p>
    <w:p w14:paraId="4FDA4A39" w14:textId="77777777" w:rsidR="00CB760C" w:rsidRPr="00C56911" w:rsidRDefault="00CB760C" w:rsidP="00CB760C">
      <w:pPr>
        <w:pStyle w:val="NormalWeb"/>
        <w:ind w:left="480"/>
        <w:rPr>
          <w:rFonts w:eastAsia="Times New Roman"/>
          <w:b/>
          <w:bCs/>
          <w:rtl/>
        </w:rPr>
      </w:pPr>
      <w:r>
        <w:rPr>
          <w:rFonts w:eastAsia="Times New Roman"/>
          <w:b/>
          <w:bCs/>
        </w:rPr>
        <w:t xml:space="preserve"> </w:t>
      </w:r>
      <w:r>
        <w:rPr>
          <w:rFonts w:eastAsia="Times New Roman"/>
          <w:b/>
          <w:bCs/>
          <w:noProof/>
        </w:rPr>
        <w:drawing>
          <wp:anchor distT="0" distB="0" distL="114300" distR="114300" simplePos="0" relativeHeight="251993600" behindDoc="0" locked="0" layoutInCell="1" allowOverlap="1" wp14:anchorId="00853CA4" wp14:editId="12740AD1">
            <wp:simplePos x="0" y="0"/>
            <wp:positionH relativeFrom="margin">
              <wp:align>left</wp:align>
            </wp:positionH>
            <wp:positionV relativeFrom="paragraph">
              <wp:posOffset>198755</wp:posOffset>
            </wp:positionV>
            <wp:extent cx="5699760" cy="6650355"/>
            <wp:effectExtent l="0" t="0" r="0" b="0"/>
            <wp:wrapTopAndBottom/>
            <wp:docPr id="2035909684" name="Imag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diagramme activity Authentification.jpg"/>
                    <pic:cNvPicPr/>
                  </pic:nvPicPr>
                  <pic:blipFill>
                    <a:blip r:embed="rId44">
                      <a:extLst>
                        <a:ext uri="{28A0092B-C50C-407E-A947-70E740481C1C}">
                          <a14:useLocalDpi xmlns:a14="http://schemas.microsoft.com/office/drawing/2010/main" val="0"/>
                        </a:ext>
                      </a:extLst>
                    </a:blip>
                    <a:stretch>
                      <a:fillRect/>
                    </a:stretch>
                  </pic:blipFill>
                  <pic:spPr>
                    <a:xfrm>
                      <a:off x="0" y="0"/>
                      <a:ext cx="5699760" cy="6650355"/>
                    </a:xfrm>
                    <a:prstGeom prst="rect">
                      <a:avLst/>
                    </a:prstGeom>
                  </pic:spPr>
                </pic:pic>
              </a:graphicData>
            </a:graphic>
            <wp14:sizeRelH relativeFrom="margin">
              <wp14:pctWidth>0</wp14:pctWidth>
            </wp14:sizeRelH>
            <wp14:sizeRelV relativeFrom="margin">
              <wp14:pctHeight>0</wp14:pctHeight>
            </wp14:sizeRelV>
          </wp:anchor>
        </w:drawing>
      </w:r>
    </w:p>
    <w:p w14:paraId="045E5696" w14:textId="77777777" w:rsidR="00CB760C" w:rsidRDefault="00CB760C" w:rsidP="00CB760C">
      <w:pPr>
        <w:pStyle w:val="NormalWeb"/>
        <w:rPr>
          <w:rFonts w:eastAsia="Times New Roman"/>
          <w:b/>
          <w:bCs/>
          <w:rtl/>
          <w:lang w:bidi="ar-DZ"/>
        </w:rPr>
      </w:pPr>
      <w:r>
        <w:rPr>
          <w:rFonts w:eastAsia="Times New Roman"/>
          <w:b/>
          <w:bCs/>
        </w:rPr>
        <w:t xml:space="preserve">                      </w:t>
      </w:r>
    </w:p>
    <w:p w14:paraId="322C5EDB" w14:textId="77777777" w:rsidR="00CB760C" w:rsidRDefault="00CB760C" w:rsidP="00CB760C">
      <w:pPr>
        <w:pStyle w:val="NormalWeb"/>
        <w:rPr>
          <w:rFonts w:eastAsia="Times New Roman"/>
          <w:rtl/>
        </w:rPr>
      </w:pPr>
      <w:bookmarkStart w:id="119" w:name="_RefFIG008A"/>
      <w:r>
        <w:rPr>
          <w:rFonts w:eastAsia="Times New Roman"/>
          <w:b/>
          <w:bCs/>
        </w:rPr>
        <w:t xml:space="preserve">                           Figure</w:t>
      </w:r>
      <w:proofErr w:type="gramStart"/>
      <w:r>
        <w:rPr>
          <w:rFonts w:eastAsia="Times New Roman" w:hint="cs"/>
          <w:b/>
          <w:bCs/>
          <w:rtl/>
        </w:rPr>
        <w:t xml:space="preserve">8 </w:t>
      </w:r>
      <w:r>
        <w:rPr>
          <w:rFonts w:eastAsia="Times New Roman"/>
          <w:b/>
          <w:bCs/>
        </w:rPr>
        <w:t xml:space="preserve"> :</w:t>
      </w:r>
      <w:proofErr w:type="gramEnd"/>
      <w:r>
        <w:rPr>
          <w:rFonts w:eastAsia="Times New Roman"/>
          <w:b/>
          <w:bCs/>
        </w:rPr>
        <w:t xml:space="preserve"> Diagramme</w:t>
      </w:r>
      <w:r>
        <w:rPr>
          <w:rFonts w:eastAsia="Times New Roman"/>
        </w:rPr>
        <w:t xml:space="preserve"> </w:t>
      </w:r>
      <w:r>
        <w:rPr>
          <w:rFonts w:eastAsia="Times New Roman"/>
          <w:b/>
          <w:bCs/>
        </w:rPr>
        <w:t>d’activité  Authentification </w:t>
      </w:r>
      <w:bookmarkEnd w:id="119"/>
    </w:p>
    <w:p w14:paraId="6B3FD165" w14:textId="77777777" w:rsidR="00CB760C" w:rsidRDefault="00CB760C" w:rsidP="00CB760C">
      <w:pPr>
        <w:spacing w:line="276" w:lineRule="auto"/>
        <w:rPr>
          <w:rFonts w:ascii="Times New Roman" w:hAnsi="Times New Roman" w:cs="Times New Roman"/>
          <w:sz w:val="32"/>
          <w:szCs w:val="24"/>
          <w:rtl/>
        </w:rPr>
      </w:pPr>
    </w:p>
    <w:p w14:paraId="0A5107BB" w14:textId="77777777" w:rsidR="00C56911" w:rsidRPr="00CB760C" w:rsidRDefault="00BD3F2D">
      <w:pPr>
        <w:pStyle w:val="NormalWeb"/>
        <w:numPr>
          <w:ilvl w:val="0"/>
          <w:numId w:val="24"/>
        </w:numPr>
        <w:rPr>
          <w:rFonts w:asciiTheme="majorHAnsi" w:eastAsia="Times New Roman" w:hAnsiTheme="majorHAnsi" w:cstheme="majorHAnsi"/>
          <w:b/>
          <w:bCs/>
          <w:color w:val="2E74B5" w:themeColor="accent1" w:themeShade="BF"/>
          <w:rtl/>
        </w:rPr>
      </w:pPr>
      <w:r w:rsidRPr="00C77493">
        <w:rPr>
          <w:rFonts w:eastAsia="Times New Roman"/>
          <w:b/>
          <w:bCs/>
          <w:noProof/>
          <w:sz w:val="28"/>
          <w:szCs w:val="28"/>
          <w:rtl/>
        </w:rPr>
        <w:lastRenderedPageBreak/>
        <w:drawing>
          <wp:anchor distT="0" distB="0" distL="114300" distR="114300" simplePos="0" relativeHeight="251984384" behindDoc="1" locked="0" layoutInCell="1" allowOverlap="1" wp14:anchorId="08CF9FFD" wp14:editId="20396466">
            <wp:simplePos x="0" y="0"/>
            <wp:positionH relativeFrom="column">
              <wp:posOffset>309245</wp:posOffset>
            </wp:positionH>
            <wp:positionV relativeFrom="paragraph">
              <wp:posOffset>413385</wp:posOffset>
            </wp:positionV>
            <wp:extent cx="4800600" cy="7261225"/>
            <wp:effectExtent l="0" t="0" r="0" b="0"/>
            <wp:wrapTopAndBottom/>
            <wp:docPr id="453" name="Imag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AC1.jpg"/>
                    <pic:cNvPicPr/>
                  </pic:nvPicPr>
                  <pic:blipFill>
                    <a:blip r:embed="rId45">
                      <a:extLst>
                        <a:ext uri="{28A0092B-C50C-407E-A947-70E740481C1C}">
                          <a14:useLocalDpi xmlns:a14="http://schemas.microsoft.com/office/drawing/2010/main" val="0"/>
                        </a:ext>
                      </a:extLst>
                    </a:blip>
                    <a:stretch>
                      <a:fillRect/>
                    </a:stretch>
                  </pic:blipFill>
                  <pic:spPr>
                    <a:xfrm>
                      <a:off x="0" y="0"/>
                      <a:ext cx="4800600" cy="7261225"/>
                    </a:xfrm>
                    <a:prstGeom prst="rect">
                      <a:avLst/>
                    </a:prstGeom>
                  </pic:spPr>
                </pic:pic>
              </a:graphicData>
            </a:graphic>
            <wp14:sizeRelH relativeFrom="margin">
              <wp14:pctWidth>0</wp14:pctWidth>
            </wp14:sizeRelH>
            <wp14:sizeRelV relativeFrom="margin">
              <wp14:pctHeight>0</wp14:pctHeight>
            </wp14:sizeRelV>
          </wp:anchor>
        </w:drawing>
      </w:r>
      <w:r w:rsidR="00C56911" w:rsidRPr="00C77493">
        <w:rPr>
          <w:rFonts w:asciiTheme="majorHAnsi" w:eastAsia="Times New Roman" w:hAnsiTheme="majorHAnsi" w:cstheme="majorHAnsi"/>
          <w:b/>
          <w:bCs/>
          <w:color w:val="2E74B5" w:themeColor="accent1" w:themeShade="BF"/>
          <w:sz w:val="28"/>
          <w:szCs w:val="28"/>
        </w:rPr>
        <w:t xml:space="preserve">Diagramme </w:t>
      </w:r>
      <w:proofErr w:type="gramStart"/>
      <w:r w:rsidR="00C56911" w:rsidRPr="00C77493">
        <w:rPr>
          <w:rFonts w:asciiTheme="majorHAnsi" w:eastAsia="Times New Roman" w:hAnsiTheme="majorHAnsi" w:cstheme="majorHAnsi"/>
          <w:b/>
          <w:bCs/>
          <w:color w:val="2E74B5" w:themeColor="accent1" w:themeShade="BF"/>
          <w:sz w:val="28"/>
          <w:szCs w:val="28"/>
        </w:rPr>
        <w:t>d’activité  création</w:t>
      </w:r>
      <w:proofErr w:type="gramEnd"/>
      <w:r w:rsidR="00C56911" w:rsidRPr="00C77493">
        <w:rPr>
          <w:rFonts w:asciiTheme="majorHAnsi" w:eastAsia="Times New Roman" w:hAnsiTheme="majorHAnsi" w:cstheme="majorHAnsi"/>
          <w:b/>
          <w:bCs/>
          <w:color w:val="2E74B5" w:themeColor="accent1" w:themeShade="BF"/>
          <w:sz w:val="28"/>
          <w:szCs w:val="28"/>
        </w:rPr>
        <w:t xml:space="preserve">  de compte  :</w:t>
      </w:r>
      <w:r w:rsidR="00C56911">
        <w:rPr>
          <w:rFonts w:asciiTheme="majorHAnsi" w:eastAsia="Times New Roman" w:hAnsiTheme="majorHAnsi" w:cstheme="majorHAnsi"/>
          <w:b/>
          <w:bCs/>
          <w:color w:val="2E74B5" w:themeColor="accent1" w:themeShade="BF"/>
        </w:rPr>
        <w:t xml:space="preserve"> </w:t>
      </w:r>
    </w:p>
    <w:p w14:paraId="61A2441C" w14:textId="77777777" w:rsidR="00C56911" w:rsidRDefault="00C56911" w:rsidP="00C56911">
      <w:pPr>
        <w:pStyle w:val="NormalWeb"/>
        <w:rPr>
          <w:rFonts w:eastAsia="Times New Roman"/>
          <w:b/>
          <w:bCs/>
        </w:rPr>
      </w:pPr>
      <w:r>
        <w:rPr>
          <w:rFonts w:eastAsia="Times New Roman"/>
          <w:b/>
          <w:bCs/>
        </w:rPr>
        <w:t xml:space="preserve">                      </w:t>
      </w:r>
    </w:p>
    <w:p w14:paraId="291BC256" w14:textId="77777777" w:rsidR="00C56911" w:rsidRDefault="00C56911" w:rsidP="00C56911">
      <w:pPr>
        <w:pStyle w:val="NormalWeb"/>
        <w:rPr>
          <w:rFonts w:eastAsia="Times New Roman"/>
          <w:rtl/>
        </w:rPr>
      </w:pPr>
      <w:bookmarkStart w:id="120" w:name="_RefFIG008"/>
      <w:r>
        <w:rPr>
          <w:rFonts w:eastAsia="Times New Roman"/>
          <w:b/>
          <w:bCs/>
        </w:rPr>
        <w:t xml:space="preserve">                                 Figure 9 : Diagramme</w:t>
      </w:r>
      <w:r>
        <w:rPr>
          <w:rFonts w:eastAsia="Times New Roman"/>
        </w:rPr>
        <w:t xml:space="preserve"> </w:t>
      </w:r>
      <w:proofErr w:type="gramStart"/>
      <w:r>
        <w:rPr>
          <w:rFonts w:eastAsia="Times New Roman"/>
          <w:b/>
          <w:bCs/>
        </w:rPr>
        <w:t>d’activité  création</w:t>
      </w:r>
      <w:proofErr w:type="gramEnd"/>
      <w:r>
        <w:rPr>
          <w:rFonts w:eastAsia="Times New Roman"/>
          <w:b/>
          <w:bCs/>
        </w:rPr>
        <w:t xml:space="preserve"> de compte </w:t>
      </w:r>
      <w:bookmarkEnd w:id="120"/>
    </w:p>
    <w:p w14:paraId="28FB20C1" w14:textId="77777777" w:rsidR="00C56911" w:rsidRDefault="00C56911" w:rsidP="00440494">
      <w:pPr>
        <w:spacing w:line="276" w:lineRule="auto"/>
        <w:rPr>
          <w:rFonts w:ascii="Times New Roman" w:hAnsi="Times New Roman" w:cs="Times New Roman"/>
          <w:sz w:val="32"/>
          <w:szCs w:val="24"/>
          <w:rtl/>
        </w:rPr>
      </w:pPr>
    </w:p>
    <w:p w14:paraId="452458D7" w14:textId="77777777" w:rsidR="00C56911" w:rsidRDefault="00C56911" w:rsidP="00440494">
      <w:pPr>
        <w:spacing w:line="276" w:lineRule="auto"/>
        <w:rPr>
          <w:rFonts w:ascii="Times New Roman" w:hAnsi="Times New Roman" w:cs="Times New Roman"/>
          <w:sz w:val="32"/>
          <w:szCs w:val="24"/>
          <w:rtl/>
        </w:rPr>
      </w:pPr>
    </w:p>
    <w:p w14:paraId="1E7109F2" w14:textId="77777777" w:rsidR="00C56911" w:rsidRPr="00C77493" w:rsidRDefault="00C56911">
      <w:pPr>
        <w:pStyle w:val="Paragraphedeliste"/>
        <w:numPr>
          <w:ilvl w:val="0"/>
          <w:numId w:val="24"/>
        </w:numPr>
        <w:spacing w:line="276" w:lineRule="auto"/>
        <w:rPr>
          <w:rFonts w:asciiTheme="majorHAnsi" w:eastAsia="Times New Roman" w:hAnsiTheme="majorHAnsi" w:cstheme="majorHAnsi"/>
          <w:b/>
          <w:bCs/>
          <w:color w:val="2E74B5" w:themeColor="accent1" w:themeShade="BF"/>
          <w:sz w:val="28"/>
          <w:szCs w:val="28"/>
        </w:rPr>
      </w:pPr>
      <w:r w:rsidRPr="00C77493">
        <w:rPr>
          <w:rFonts w:asciiTheme="majorHAnsi" w:eastAsia="Times New Roman" w:hAnsiTheme="majorHAnsi" w:cstheme="majorHAnsi"/>
          <w:b/>
          <w:bCs/>
          <w:color w:val="2E74B5" w:themeColor="accent1" w:themeShade="BF"/>
          <w:sz w:val="28"/>
          <w:szCs w:val="28"/>
        </w:rPr>
        <w:lastRenderedPageBreak/>
        <w:t xml:space="preserve">Diagramme d’activité paramétrage par </w:t>
      </w:r>
      <w:proofErr w:type="gramStart"/>
      <w:r w:rsidRPr="00C77493">
        <w:rPr>
          <w:rFonts w:asciiTheme="majorHAnsi" w:eastAsia="Times New Roman" w:hAnsiTheme="majorHAnsi" w:cstheme="majorHAnsi"/>
          <w:b/>
          <w:bCs/>
          <w:color w:val="2E74B5" w:themeColor="accent1" w:themeShade="BF"/>
          <w:sz w:val="28"/>
          <w:szCs w:val="28"/>
        </w:rPr>
        <w:t>administrateur  :</w:t>
      </w:r>
      <w:proofErr w:type="gramEnd"/>
      <w:r w:rsidRPr="00C77493">
        <w:rPr>
          <w:rFonts w:asciiTheme="majorHAnsi" w:eastAsia="Times New Roman" w:hAnsiTheme="majorHAnsi" w:cstheme="majorHAnsi"/>
          <w:b/>
          <w:bCs/>
          <w:color w:val="2E74B5" w:themeColor="accent1" w:themeShade="BF"/>
          <w:sz w:val="28"/>
          <w:szCs w:val="28"/>
        </w:rPr>
        <w:t xml:space="preserve"> </w:t>
      </w:r>
    </w:p>
    <w:p w14:paraId="71975A95" w14:textId="77777777" w:rsidR="0001068F" w:rsidRPr="0001068F" w:rsidRDefault="00B86EE8" w:rsidP="0001068F">
      <w:pPr>
        <w:pStyle w:val="Paragraphedeliste"/>
        <w:spacing w:line="276" w:lineRule="auto"/>
        <w:ind w:left="420"/>
        <w:rPr>
          <w:rFonts w:asciiTheme="majorHAnsi" w:hAnsiTheme="majorHAnsi" w:cstheme="majorHAnsi"/>
          <w:sz w:val="24"/>
          <w:szCs w:val="24"/>
          <w:rtl/>
        </w:rPr>
      </w:pPr>
      <w:r>
        <w:rPr>
          <w:rFonts w:asciiTheme="majorHAnsi" w:hAnsiTheme="majorHAnsi" w:cstheme="majorHAnsi"/>
          <w:noProof/>
          <w:sz w:val="24"/>
          <w:szCs w:val="24"/>
          <w:rtl/>
          <w:lang w:eastAsia="fr-FR"/>
        </w:rPr>
        <w:drawing>
          <wp:anchor distT="0" distB="0" distL="114300" distR="114300" simplePos="0" relativeHeight="251985408" behindDoc="1" locked="0" layoutInCell="1" allowOverlap="1" wp14:anchorId="54CD50B8" wp14:editId="639E72C1">
            <wp:simplePos x="0" y="0"/>
            <wp:positionH relativeFrom="margin">
              <wp:posOffset>271145</wp:posOffset>
            </wp:positionH>
            <wp:positionV relativeFrom="paragraph">
              <wp:posOffset>318770</wp:posOffset>
            </wp:positionV>
            <wp:extent cx="5048250" cy="5976620"/>
            <wp:effectExtent l="0" t="0" r="0" b="5080"/>
            <wp:wrapTopAndBottom/>
            <wp:docPr id="483" name="Imag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 name="5909000694738391733.jpg"/>
                    <pic:cNvPicPr/>
                  </pic:nvPicPr>
                  <pic:blipFill>
                    <a:blip r:embed="rId46">
                      <a:extLst>
                        <a:ext uri="{28A0092B-C50C-407E-A947-70E740481C1C}">
                          <a14:useLocalDpi xmlns:a14="http://schemas.microsoft.com/office/drawing/2010/main" val="0"/>
                        </a:ext>
                      </a:extLst>
                    </a:blip>
                    <a:stretch>
                      <a:fillRect/>
                    </a:stretch>
                  </pic:blipFill>
                  <pic:spPr>
                    <a:xfrm>
                      <a:off x="0" y="0"/>
                      <a:ext cx="5048250" cy="5976620"/>
                    </a:xfrm>
                    <a:prstGeom prst="rect">
                      <a:avLst/>
                    </a:prstGeom>
                  </pic:spPr>
                </pic:pic>
              </a:graphicData>
            </a:graphic>
            <wp14:sizeRelH relativeFrom="margin">
              <wp14:pctWidth>0</wp14:pctWidth>
            </wp14:sizeRelH>
            <wp14:sizeRelV relativeFrom="margin">
              <wp14:pctHeight>0</wp14:pctHeight>
            </wp14:sizeRelV>
          </wp:anchor>
        </w:drawing>
      </w:r>
    </w:p>
    <w:p w14:paraId="567B05E1" w14:textId="77777777" w:rsidR="007D67D0" w:rsidRDefault="007D67D0" w:rsidP="00440494">
      <w:pPr>
        <w:spacing w:line="276" w:lineRule="auto"/>
        <w:rPr>
          <w:rFonts w:eastAsia="Times New Roman"/>
          <w:b/>
          <w:bCs/>
        </w:rPr>
      </w:pPr>
      <w:r>
        <w:rPr>
          <w:rFonts w:eastAsia="Times New Roman"/>
          <w:b/>
          <w:bCs/>
        </w:rPr>
        <w:t xml:space="preserve">                                         </w:t>
      </w:r>
    </w:p>
    <w:p w14:paraId="489D7D67" w14:textId="77777777" w:rsidR="00C56911" w:rsidRDefault="007D67D0" w:rsidP="00440494">
      <w:pPr>
        <w:spacing w:line="276" w:lineRule="auto"/>
        <w:rPr>
          <w:rFonts w:eastAsia="Times New Roman"/>
          <w:b/>
          <w:bCs/>
        </w:rPr>
      </w:pPr>
      <w:bookmarkStart w:id="121" w:name="_RefFIG009"/>
      <w:r>
        <w:rPr>
          <w:rFonts w:eastAsia="Times New Roman"/>
          <w:b/>
          <w:bCs/>
        </w:rPr>
        <w:t xml:space="preserve">                                   Figure 10 : Diagramme</w:t>
      </w:r>
      <w:r>
        <w:rPr>
          <w:rFonts w:eastAsia="Times New Roman"/>
        </w:rPr>
        <w:t xml:space="preserve"> </w:t>
      </w:r>
      <w:r>
        <w:rPr>
          <w:rFonts w:eastAsia="Times New Roman"/>
          <w:b/>
          <w:bCs/>
        </w:rPr>
        <w:t xml:space="preserve">d’activité paramétrage par administrateur </w:t>
      </w:r>
      <w:bookmarkEnd w:id="121"/>
    </w:p>
    <w:p w14:paraId="5CE0AB23" w14:textId="77777777" w:rsidR="0001068F" w:rsidRDefault="0001068F" w:rsidP="00440494">
      <w:pPr>
        <w:spacing w:line="276" w:lineRule="auto"/>
        <w:rPr>
          <w:rFonts w:eastAsia="Times New Roman"/>
          <w:b/>
          <w:bCs/>
        </w:rPr>
      </w:pPr>
    </w:p>
    <w:p w14:paraId="32124BEF" w14:textId="77777777" w:rsidR="0001068F" w:rsidRDefault="0001068F" w:rsidP="00440494">
      <w:pPr>
        <w:spacing w:line="276" w:lineRule="auto"/>
        <w:rPr>
          <w:rFonts w:eastAsia="Times New Roman"/>
          <w:b/>
          <w:bCs/>
        </w:rPr>
      </w:pPr>
    </w:p>
    <w:p w14:paraId="02F7F116" w14:textId="77777777" w:rsidR="0001068F" w:rsidRDefault="0001068F" w:rsidP="00440494">
      <w:pPr>
        <w:spacing w:line="276" w:lineRule="auto"/>
        <w:rPr>
          <w:rFonts w:eastAsia="Times New Roman"/>
          <w:b/>
          <w:bCs/>
        </w:rPr>
      </w:pPr>
    </w:p>
    <w:p w14:paraId="7CE8839F" w14:textId="77777777" w:rsidR="0001068F" w:rsidRDefault="0001068F" w:rsidP="00440494">
      <w:pPr>
        <w:spacing w:line="276" w:lineRule="auto"/>
        <w:rPr>
          <w:rFonts w:eastAsia="Times New Roman"/>
          <w:b/>
          <w:bCs/>
        </w:rPr>
      </w:pPr>
    </w:p>
    <w:p w14:paraId="7F0E7886" w14:textId="77777777" w:rsidR="0001068F" w:rsidRDefault="0001068F" w:rsidP="00440494">
      <w:pPr>
        <w:spacing w:line="276" w:lineRule="auto"/>
        <w:rPr>
          <w:rFonts w:eastAsia="Times New Roman"/>
          <w:b/>
          <w:bCs/>
        </w:rPr>
      </w:pPr>
    </w:p>
    <w:p w14:paraId="6932B712" w14:textId="77777777" w:rsidR="00D4552D" w:rsidRDefault="00D4552D" w:rsidP="00440494">
      <w:pPr>
        <w:spacing w:line="276" w:lineRule="auto"/>
        <w:rPr>
          <w:rFonts w:eastAsia="Times New Roman"/>
          <w:b/>
          <w:bCs/>
        </w:rPr>
      </w:pPr>
    </w:p>
    <w:p w14:paraId="59A61A42" w14:textId="77777777" w:rsidR="0001068F" w:rsidRPr="0001068F" w:rsidRDefault="00D4552D">
      <w:pPr>
        <w:pStyle w:val="Paragraphedeliste"/>
        <w:numPr>
          <w:ilvl w:val="0"/>
          <w:numId w:val="24"/>
        </w:numPr>
        <w:spacing w:line="276" w:lineRule="auto"/>
        <w:rPr>
          <w:rFonts w:ascii="Times New Roman" w:hAnsi="Times New Roman" w:cs="Times New Roman"/>
          <w:sz w:val="32"/>
          <w:szCs w:val="24"/>
        </w:rPr>
      </w:pPr>
      <w:r w:rsidRPr="00C77493">
        <w:rPr>
          <w:rFonts w:asciiTheme="majorHAnsi" w:eastAsia="Times New Roman" w:hAnsiTheme="majorHAnsi" w:cstheme="majorHAnsi"/>
          <w:b/>
          <w:bCs/>
          <w:noProof/>
          <w:color w:val="2E74B5" w:themeColor="accent1" w:themeShade="BF"/>
          <w:sz w:val="28"/>
          <w:szCs w:val="28"/>
          <w:lang w:eastAsia="fr-FR"/>
        </w:rPr>
        <w:lastRenderedPageBreak/>
        <w:drawing>
          <wp:anchor distT="0" distB="0" distL="114300" distR="114300" simplePos="0" relativeHeight="251986432" behindDoc="1" locked="0" layoutInCell="1" allowOverlap="1" wp14:anchorId="50A5386B" wp14:editId="6D7246B2">
            <wp:simplePos x="0" y="0"/>
            <wp:positionH relativeFrom="margin">
              <wp:align>left</wp:align>
            </wp:positionH>
            <wp:positionV relativeFrom="paragraph">
              <wp:posOffset>408940</wp:posOffset>
            </wp:positionV>
            <wp:extent cx="5248275" cy="7606030"/>
            <wp:effectExtent l="0" t="0" r="9525" b="0"/>
            <wp:wrapTopAndBottom/>
            <wp:docPr id="484" name="Imag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5909000694738391734.jpg"/>
                    <pic:cNvPicPr/>
                  </pic:nvPicPr>
                  <pic:blipFill>
                    <a:blip r:embed="rId47">
                      <a:extLst>
                        <a:ext uri="{28A0092B-C50C-407E-A947-70E740481C1C}">
                          <a14:useLocalDpi xmlns:a14="http://schemas.microsoft.com/office/drawing/2010/main" val="0"/>
                        </a:ext>
                      </a:extLst>
                    </a:blip>
                    <a:stretch>
                      <a:fillRect/>
                    </a:stretch>
                  </pic:blipFill>
                  <pic:spPr>
                    <a:xfrm>
                      <a:off x="0" y="0"/>
                      <a:ext cx="5248275" cy="7606030"/>
                    </a:xfrm>
                    <a:prstGeom prst="rect">
                      <a:avLst/>
                    </a:prstGeom>
                  </pic:spPr>
                </pic:pic>
              </a:graphicData>
            </a:graphic>
            <wp14:sizeRelH relativeFrom="margin">
              <wp14:pctWidth>0</wp14:pctWidth>
            </wp14:sizeRelH>
            <wp14:sizeRelV relativeFrom="margin">
              <wp14:pctHeight>0</wp14:pctHeight>
            </wp14:sizeRelV>
          </wp:anchor>
        </w:drawing>
      </w:r>
      <w:r w:rsidR="0001068F" w:rsidRPr="00C77493">
        <w:rPr>
          <w:rFonts w:asciiTheme="majorHAnsi" w:eastAsia="Times New Roman" w:hAnsiTheme="majorHAnsi" w:cstheme="majorHAnsi"/>
          <w:b/>
          <w:bCs/>
          <w:color w:val="2E74B5" w:themeColor="accent1" w:themeShade="BF"/>
          <w:sz w:val="28"/>
          <w:szCs w:val="28"/>
        </w:rPr>
        <w:t>Diagramme d’activité saisie de la facture :</w:t>
      </w:r>
      <w:r w:rsidR="0001068F">
        <w:rPr>
          <w:rFonts w:asciiTheme="majorHAnsi" w:eastAsia="Times New Roman" w:hAnsiTheme="majorHAnsi" w:cstheme="majorHAnsi"/>
          <w:b/>
          <w:bCs/>
          <w:color w:val="2E74B5" w:themeColor="accent1" w:themeShade="BF"/>
          <w:sz w:val="24"/>
          <w:szCs w:val="24"/>
        </w:rPr>
        <w:t xml:space="preserve"> </w:t>
      </w:r>
    </w:p>
    <w:p w14:paraId="544A4552" w14:textId="77777777" w:rsidR="00116261" w:rsidRDefault="0001068F" w:rsidP="0001068F">
      <w:pPr>
        <w:pStyle w:val="Paragraphedeliste"/>
        <w:spacing w:line="276" w:lineRule="auto"/>
        <w:ind w:left="420"/>
        <w:rPr>
          <w:rFonts w:eastAsia="Times New Roman"/>
          <w:b/>
          <w:bCs/>
        </w:rPr>
      </w:pPr>
      <w:r>
        <w:rPr>
          <w:rFonts w:eastAsia="Times New Roman"/>
          <w:b/>
          <w:bCs/>
        </w:rPr>
        <w:t xml:space="preserve">                          </w:t>
      </w:r>
    </w:p>
    <w:p w14:paraId="4052317B" w14:textId="77777777" w:rsidR="0001068F" w:rsidRPr="0001068F" w:rsidRDefault="00116261" w:rsidP="0001068F">
      <w:pPr>
        <w:pStyle w:val="Paragraphedeliste"/>
        <w:spacing w:line="276" w:lineRule="auto"/>
        <w:ind w:left="420"/>
        <w:rPr>
          <w:rFonts w:ascii="Times New Roman" w:hAnsi="Times New Roman" w:cs="Times New Roman"/>
          <w:sz w:val="32"/>
          <w:szCs w:val="24"/>
          <w:rtl/>
        </w:rPr>
      </w:pPr>
      <w:bookmarkStart w:id="122" w:name="_RefFIG010"/>
      <w:r>
        <w:rPr>
          <w:rFonts w:eastAsia="Times New Roman"/>
          <w:b/>
          <w:bCs/>
        </w:rPr>
        <w:t xml:space="preserve">                      </w:t>
      </w:r>
      <w:r w:rsidR="0001068F">
        <w:rPr>
          <w:rFonts w:eastAsia="Times New Roman"/>
          <w:b/>
          <w:bCs/>
        </w:rPr>
        <w:t xml:space="preserve">         Figure 11 : Diagramme</w:t>
      </w:r>
      <w:r w:rsidR="0001068F">
        <w:rPr>
          <w:rFonts w:eastAsia="Times New Roman"/>
        </w:rPr>
        <w:t xml:space="preserve"> </w:t>
      </w:r>
      <w:r w:rsidR="0001068F">
        <w:rPr>
          <w:rFonts w:eastAsia="Times New Roman"/>
          <w:b/>
          <w:bCs/>
        </w:rPr>
        <w:t xml:space="preserve">d’activité saisie de facture </w:t>
      </w:r>
      <w:bookmarkEnd w:id="122"/>
    </w:p>
    <w:p w14:paraId="2C411B98" w14:textId="77777777" w:rsidR="00C56911" w:rsidRDefault="00C56911" w:rsidP="00440494">
      <w:pPr>
        <w:spacing w:line="276" w:lineRule="auto"/>
        <w:rPr>
          <w:rFonts w:ascii="Times New Roman" w:hAnsi="Times New Roman" w:cs="Times New Roman"/>
          <w:sz w:val="32"/>
          <w:szCs w:val="24"/>
          <w:rtl/>
        </w:rPr>
      </w:pPr>
    </w:p>
    <w:p w14:paraId="58CC5CE0" w14:textId="77777777" w:rsidR="00C56911" w:rsidRDefault="00C56911" w:rsidP="00440494">
      <w:pPr>
        <w:spacing w:line="276" w:lineRule="auto"/>
        <w:rPr>
          <w:rFonts w:ascii="Times New Roman" w:hAnsi="Times New Roman" w:cs="Times New Roman"/>
          <w:sz w:val="32"/>
          <w:szCs w:val="24"/>
          <w:rtl/>
        </w:rPr>
      </w:pPr>
    </w:p>
    <w:p w14:paraId="3313E23B" w14:textId="77777777" w:rsidR="00C56911" w:rsidRPr="00C77493" w:rsidRDefault="00327524">
      <w:pPr>
        <w:pStyle w:val="Paragraphedeliste"/>
        <w:numPr>
          <w:ilvl w:val="0"/>
          <w:numId w:val="24"/>
        </w:numPr>
        <w:spacing w:line="276" w:lineRule="auto"/>
        <w:rPr>
          <w:rFonts w:ascii="Times New Roman" w:hAnsi="Times New Roman" w:cs="Times New Roman"/>
          <w:sz w:val="36"/>
          <w:szCs w:val="28"/>
        </w:rPr>
      </w:pPr>
      <w:r w:rsidRPr="00C77493">
        <w:rPr>
          <w:rFonts w:asciiTheme="majorHAnsi" w:eastAsia="Times New Roman" w:hAnsiTheme="majorHAnsi" w:cstheme="majorHAnsi"/>
          <w:b/>
          <w:bCs/>
          <w:color w:val="2E74B5" w:themeColor="accent1" w:themeShade="BF"/>
          <w:sz w:val="28"/>
          <w:szCs w:val="28"/>
        </w:rPr>
        <w:t xml:space="preserve">Diagramme d’activité contrôle </w:t>
      </w:r>
      <w:proofErr w:type="gramStart"/>
      <w:r w:rsidRPr="00C77493">
        <w:rPr>
          <w:rFonts w:asciiTheme="majorHAnsi" w:eastAsia="Times New Roman" w:hAnsiTheme="majorHAnsi" w:cstheme="majorHAnsi"/>
          <w:b/>
          <w:bCs/>
          <w:color w:val="2E74B5" w:themeColor="accent1" w:themeShade="BF"/>
          <w:sz w:val="28"/>
          <w:szCs w:val="28"/>
        </w:rPr>
        <w:t>Comptable  :</w:t>
      </w:r>
      <w:proofErr w:type="gramEnd"/>
    </w:p>
    <w:p w14:paraId="1CDAB7A5" w14:textId="77777777" w:rsidR="00327524" w:rsidRPr="00327524" w:rsidRDefault="00327524" w:rsidP="00327524">
      <w:pPr>
        <w:pStyle w:val="Paragraphedeliste"/>
        <w:spacing w:line="276" w:lineRule="auto"/>
        <w:ind w:left="420"/>
        <w:rPr>
          <w:rFonts w:ascii="Times New Roman" w:hAnsi="Times New Roman" w:cs="Times New Roman"/>
          <w:sz w:val="32"/>
          <w:szCs w:val="24"/>
        </w:rPr>
      </w:pPr>
    </w:p>
    <w:p w14:paraId="0DC3EFFD" w14:textId="77777777" w:rsidR="00327524" w:rsidRPr="00327524" w:rsidRDefault="00116261" w:rsidP="00327524">
      <w:pPr>
        <w:pStyle w:val="Paragraphedeliste"/>
        <w:spacing w:line="276" w:lineRule="auto"/>
        <w:ind w:left="420"/>
        <w:rPr>
          <w:rFonts w:ascii="Times New Roman" w:hAnsi="Times New Roman" w:cs="Times New Roman"/>
          <w:sz w:val="32"/>
          <w:szCs w:val="24"/>
          <w:rtl/>
        </w:rPr>
      </w:pPr>
      <w:r>
        <w:rPr>
          <w:rFonts w:ascii="Times New Roman" w:hAnsi="Times New Roman" w:cs="Times New Roman"/>
          <w:noProof/>
          <w:sz w:val="32"/>
          <w:szCs w:val="24"/>
          <w:lang w:eastAsia="fr-FR"/>
        </w:rPr>
        <w:drawing>
          <wp:anchor distT="0" distB="0" distL="114300" distR="114300" simplePos="0" relativeHeight="251987456" behindDoc="1" locked="0" layoutInCell="1" allowOverlap="1" wp14:anchorId="540F1519" wp14:editId="61A9326D">
            <wp:simplePos x="0" y="0"/>
            <wp:positionH relativeFrom="margin">
              <wp:align>center</wp:align>
            </wp:positionH>
            <wp:positionV relativeFrom="paragraph">
              <wp:posOffset>12700</wp:posOffset>
            </wp:positionV>
            <wp:extent cx="4972050" cy="7179945"/>
            <wp:effectExtent l="0" t="0" r="0" b="1905"/>
            <wp:wrapTight wrapText="bothSides">
              <wp:wrapPolygon edited="0">
                <wp:start x="0" y="0"/>
                <wp:lineTo x="0" y="21548"/>
                <wp:lineTo x="21517" y="21548"/>
                <wp:lineTo x="21517" y="0"/>
                <wp:lineTo x="0" y="0"/>
              </wp:wrapPolygon>
            </wp:wrapTight>
            <wp:docPr id="485" name="Imag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 name="5909000694738391735.jpg"/>
                    <pic:cNvPicPr/>
                  </pic:nvPicPr>
                  <pic:blipFill>
                    <a:blip r:embed="rId48">
                      <a:extLst>
                        <a:ext uri="{28A0092B-C50C-407E-A947-70E740481C1C}">
                          <a14:useLocalDpi xmlns:a14="http://schemas.microsoft.com/office/drawing/2010/main" val="0"/>
                        </a:ext>
                      </a:extLst>
                    </a:blip>
                    <a:stretch>
                      <a:fillRect/>
                    </a:stretch>
                  </pic:blipFill>
                  <pic:spPr>
                    <a:xfrm>
                      <a:off x="0" y="0"/>
                      <a:ext cx="4972050" cy="7179945"/>
                    </a:xfrm>
                    <a:prstGeom prst="rect">
                      <a:avLst/>
                    </a:prstGeom>
                  </pic:spPr>
                </pic:pic>
              </a:graphicData>
            </a:graphic>
            <wp14:sizeRelH relativeFrom="margin">
              <wp14:pctWidth>0</wp14:pctWidth>
            </wp14:sizeRelH>
            <wp14:sizeRelV relativeFrom="margin">
              <wp14:pctHeight>0</wp14:pctHeight>
            </wp14:sizeRelV>
          </wp:anchor>
        </w:drawing>
      </w:r>
    </w:p>
    <w:p w14:paraId="30DA757B" w14:textId="77777777" w:rsidR="00C56911" w:rsidRDefault="00C56911" w:rsidP="00440494">
      <w:pPr>
        <w:spacing w:line="276" w:lineRule="auto"/>
        <w:rPr>
          <w:rFonts w:ascii="Times New Roman" w:hAnsi="Times New Roman" w:cs="Times New Roman"/>
          <w:sz w:val="32"/>
          <w:szCs w:val="24"/>
          <w:rtl/>
        </w:rPr>
      </w:pPr>
    </w:p>
    <w:p w14:paraId="47D9CED8" w14:textId="77777777" w:rsidR="00327524" w:rsidRDefault="00327524" w:rsidP="00440494">
      <w:pPr>
        <w:spacing w:line="276" w:lineRule="auto"/>
        <w:rPr>
          <w:rFonts w:ascii="Times New Roman" w:hAnsi="Times New Roman" w:cs="Times New Roman"/>
          <w:sz w:val="32"/>
          <w:szCs w:val="24"/>
          <w:rtl/>
        </w:rPr>
      </w:pPr>
    </w:p>
    <w:p w14:paraId="09E1022C" w14:textId="77777777" w:rsidR="00327524" w:rsidRPr="00327524" w:rsidRDefault="00327524" w:rsidP="00327524">
      <w:pPr>
        <w:rPr>
          <w:rFonts w:ascii="Times New Roman" w:hAnsi="Times New Roman" w:cs="Times New Roman"/>
          <w:sz w:val="32"/>
          <w:szCs w:val="24"/>
          <w:rtl/>
        </w:rPr>
      </w:pPr>
    </w:p>
    <w:p w14:paraId="181D1353" w14:textId="77777777" w:rsidR="00327524" w:rsidRPr="00327524" w:rsidRDefault="00327524" w:rsidP="00327524">
      <w:pPr>
        <w:rPr>
          <w:rFonts w:ascii="Times New Roman" w:hAnsi="Times New Roman" w:cs="Times New Roman"/>
          <w:sz w:val="32"/>
          <w:szCs w:val="24"/>
          <w:rtl/>
        </w:rPr>
      </w:pPr>
    </w:p>
    <w:p w14:paraId="2E7B199D" w14:textId="77777777" w:rsidR="00327524" w:rsidRPr="00327524" w:rsidRDefault="00327524" w:rsidP="00327524">
      <w:pPr>
        <w:rPr>
          <w:rFonts w:ascii="Times New Roman" w:hAnsi="Times New Roman" w:cs="Times New Roman"/>
          <w:sz w:val="32"/>
          <w:szCs w:val="24"/>
          <w:rtl/>
        </w:rPr>
      </w:pPr>
    </w:p>
    <w:p w14:paraId="43927A4C" w14:textId="77777777" w:rsidR="00327524" w:rsidRPr="00327524" w:rsidRDefault="00327524" w:rsidP="00327524">
      <w:pPr>
        <w:rPr>
          <w:rFonts w:ascii="Times New Roman" w:hAnsi="Times New Roman" w:cs="Times New Roman"/>
          <w:sz w:val="32"/>
          <w:szCs w:val="24"/>
          <w:rtl/>
        </w:rPr>
      </w:pPr>
    </w:p>
    <w:p w14:paraId="656A7C6A" w14:textId="77777777" w:rsidR="00327524" w:rsidRPr="00327524" w:rsidRDefault="00327524" w:rsidP="00327524">
      <w:pPr>
        <w:rPr>
          <w:rFonts w:ascii="Times New Roman" w:hAnsi="Times New Roman" w:cs="Times New Roman"/>
          <w:sz w:val="32"/>
          <w:szCs w:val="24"/>
          <w:rtl/>
        </w:rPr>
      </w:pPr>
    </w:p>
    <w:p w14:paraId="4133E14C" w14:textId="77777777" w:rsidR="00327524" w:rsidRPr="00327524" w:rsidRDefault="00327524" w:rsidP="00327524">
      <w:pPr>
        <w:rPr>
          <w:rFonts w:ascii="Times New Roman" w:hAnsi="Times New Roman" w:cs="Times New Roman"/>
          <w:sz w:val="32"/>
          <w:szCs w:val="24"/>
          <w:rtl/>
        </w:rPr>
      </w:pPr>
    </w:p>
    <w:p w14:paraId="7E5704EF" w14:textId="77777777" w:rsidR="00327524" w:rsidRPr="00327524" w:rsidRDefault="00327524" w:rsidP="00327524">
      <w:pPr>
        <w:rPr>
          <w:rFonts w:ascii="Times New Roman" w:hAnsi="Times New Roman" w:cs="Times New Roman"/>
          <w:sz w:val="32"/>
          <w:szCs w:val="24"/>
          <w:rtl/>
        </w:rPr>
      </w:pPr>
    </w:p>
    <w:p w14:paraId="6B654D57" w14:textId="77777777" w:rsidR="00327524" w:rsidRPr="00327524" w:rsidRDefault="00327524" w:rsidP="00327524">
      <w:pPr>
        <w:rPr>
          <w:rFonts w:ascii="Times New Roman" w:hAnsi="Times New Roman" w:cs="Times New Roman"/>
          <w:sz w:val="32"/>
          <w:szCs w:val="24"/>
          <w:rtl/>
        </w:rPr>
      </w:pPr>
    </w:p>
    <w:p w14:paraId="28550103" w14:textId="77777777" w:rsidR="00327524" w:rsidRPr="00327524" w:rsidRDefault="00327524" w:rsidP="00327524">
      <w:pPr>
        <w:rPr>
          <w:rFonts w:ascii="Times New Roman" w:hAnsi="Times New Roman" w:cs="Times New Roman"/>
          <w:sz w:val="32"/>
          <w:szCs w:val="24"/>
          <w:rtl/>
        </w:rPr>
      </w:pPr>
    </w:p>
    <w:p w14:paraId="6014940C" w14:textId="77777777" w:rsidR="00327524" w:rsidRPr="00327524" w:rsidRDefault="00327524" w:rsidP="00327524">
      <w:pPr>
        <w:rPr>
          <w:rFonts w:ascii="Times New Roman" w:hAnsi="Times New Roman" w:cs="Times New Roman"/>
          <w:sz w:val="32"/>
          <w:szCs w:val="24"/>
          <w:rtl/>
        </w:rPr>
      </w:pPr>
    </w:p>
    <w:p w14:paraId="108086E6" w14:textId="77777777" w:rsidR="00327524" w:rsidRPr="00327524" w:rsidRDefault="00327524" w:rsidP="00327524">
      <w:pPr>
        <w:rPr>
          <w:rFonts w:ascii="Times New Roman" w:hAnsi="Times New Roman" w:cs="Times New Roman"/>
          <w:sz w:val="32"/>
          <w:szCs w:val="24"/>
          <w:rtl/>
        </w:rPr>
      </w:pPr>
    </w:p>
    <w:p w14:paraId="2DC3E6AB" w14:textId="77777777" w:rsidR="00327524" w:rsidRPr="00327524" w:rsidRDefault="00327524" w:rsidP="00327524">
      <w:pPr>
        <w:rPr>
          <w:rFonts w:ascii="Times New Roman" w:hAnsi="Times New Roman" w:cs="Times New Roman"/>
          <w:sz w:val="32"/>
          <w:szCs w:val="24"/>
          <w:rtl/>
        </w:rPr>
      </w:pPr>
    </w:p>
    <w:p w14:paraId="4F75020A" w14:textId="77777777" w:rsidR="00327524" w:rsidRPr="00327524" w:rsidRDefault="00327524" w:rsidP="00327524">
      <w:pPr>
        <w:rPr>
          <w:rFonts w:ascii="Times New Roman" w:hAnsi="Times New Roman" w:cs="Times New Roman"/>
          <w:sz w:val="32"/>
          <w:szCs w:val="24"/>
          <w:rtl/>
        </w:rPr>
      </w:pPr>
    </w:p>
    <w:p w14:paraId="56DC2441" w14:textId="77777777" w:rsidR="00327524" w:rsidRPr="00327524" w:rsidRDefault="00327524" w:rsidP="00327524">
      <w:pPr>
        <w:rPr>
          <w:rFonts w:ascii="Times New Roman" w:hAnsi="Times New Roman" w:cs="Times New Roman"/>
          <w:sz w:val="32"/>
          <w:szCs w:val="24"/>
          <w:rtl/>
        </w:rPr>
      </w:pPr>
    </w:p>
    <w:p w14:paraId="5667BDA9" w14:textId="77777777" w:rsidR="00327524" w:rsidRPr="00327524" w:rsidRDefault="00327524" w:rsidP="00327524">
      <w:pPr>
        <w:rPr>
          <w:rFonts w:ascii="Times New Roman" w:hAnsi="Times New Roman" w:cs="Times New Roman"/>
          <w:sz w:val="32"/>
          <w:szCs w:val="24"/>
          <w:rtl/>
        </w:rPr>
      </w:pPr>
    </w:p>
    <w:p w14:paraId="64E3D362" w14:textId="77777777" w:rsidR="00327524" w:rsidRPr="00327524" w:rsidRDefault="00327524" w:rsidP="00327524">
      <w:pPr>
        <w:rPr>
          <w:rFonts w:ascii="Times New Roman" w:hAnsi="Times New Roman" w:cs="Times New Roman"/>
          <w:sz w:val="32"/>
          <w:szCs w:val="24"/>
          <w:rtl/>
        </w:rPr>
      </w:pPr>
    </w:p>
    <w:p w14:paraId="13315263" w14:textId="77777777" w:rsidR="00327524" w:rsidRPr="00327524" w:rsidRDefault="00327524" w:rsidP="00327524">
      <w:pPr>
        <w:rPr>
          <w:rFonts w:ascii="Times New Roman" w:hAnsi="Times New Roman" w:cs="Times New Roman"/>
          <w:sz w:val="32"/>
          <w:szCs w:val="24"/>
          <w:rtl/>
        </w:rPr>
      </w:pPr>
    </w:p>
    <w:p w14:paraId="66325623" w14:textId="77777777" w:rsidR="00327524" w:rsidRPr="00327524" w:rsidRDefault="00327524" w:rsidP="00327524">
      <w:pPr>
        <w:rPr>
          <w:rFonts w:ascii="Times New Roman" w:hAnsi="Times New Roman" w:cs="Times New Roman"/>
          <w:sz w:val="32"/>
          <w:szCs w:val="24"/>
          <w:rtl/>
        </w:rPr>
      </w:pPr>
    </w:p>
    <w:p w14:paraId="341F6311" w14:textId="77777777" w:rsidR="00327524" w:rsidRPr="00327524" w:rsidRDefault="00327524" w:rsidP="00327524">
      <w:pPr>
        <w:rPr>
          <w:rFonts w:ascii="Times New Roman" w:hAnsi="Times New Roman" w:cs="Times New Roman"/>
          <w:sz w:val="32"/>
          <w:szCs w:val="24"/>
          <w:rtl/>
        </w:rPr>
      </w:pPr>
    </w:p>
    <w:p w14:paraId="332861A9" w14:textId="77777777" w:rsidR="00327524" w:rsidRDefault="00327524" w:rsidP="00327524">
      <w:pPr>
        <w:rPr>
          <w:rFonts w:ascii="Times New Roman" w:hAnsi="Times New Roman" w:cs="Times New Roman"/>
          <w:sz w:val="32"/>
          <w:szCs w:val="24"/>
          <w:rtl/>
        </w:rPr>
      </w:pPr>
    </w:p>
    <w:p w14:paraId="2F376C1C" w14:textId="77777777" w:rsidR="00327524" w:rsidRDefault="00327524" w:rsidP="00327524">
      <w:pPr>
        <w:rPr>
          <w:rFonts w:ascii="Times New Roman" w:hAnsi="Times New Roman" w:cs="Times New Roman"/>
          <w:sz w:val="32"/>
          <w:szCs w:val="24"/>
          <w:rtl/>
        </w:rPr>
      </w:pPr>
    </w:p>
    <w:p w14:paraId="7C3B2E3B" w14:textId="77777777" w:rsidR="00116261" w:rsidRDefault="00327524" w:rsidP="00335B64">
      <w:pPr>
        <w:tabs>
          <w:tab w:val="left" w:pos="1365"/>
        </w:tabs>
        <w:rPr>
          <w:rFonts w:ascii="Times New Roman" w:hAnsi="Times New Roman" w:cs="Times New Roman"/>
          <w:sz w:val="32"/>
          <w:szCs w:val="24"/>
        </w:rPr>
      </w:pPr>
      <w:bookmarkStart w:id="123" w:name="_RefFIG011"/>
      <w:r>
        <w:rPr>
          <w:rFonts w:ascii="Times New Roman" w:hAnsi="Times New Roman" w:cs="Times New Roman"/>
          <w:sz w:val="32"/>
          <w:szCs w:val="24"/>
        </w:rPr>
        <w:tab/>
      </w:r>
      <w:r w:rsidR="00116261">
        <w:rPr>
          <w:rFonts w:ascii="Times New Roman" w:hAnsi="Times New Roman" w:cs="Times New Roman"/>
          <w:sz w:val="32"/>
          <w:szCs w:val="24"/>
        </w:rPr>
        <w:t xml:space="preserve">       </w:t>
      </w:r>
    </w:p>
    <w:p w14:paraId="05699941" w14:textId="77777777" w:rsidR="00C56911" w:rsidRDefault="00116261" w:rsidP="00335B64">
      <w:pPr>
        <w:tabs>
          <w:tab w:val="left" w:pos="1365"/>
        </w:tabs>
        <w:rPr>
          <w:rFonts w:eastAsia="Times New Roman"/>
          <w:b/>
          <w:bCs/>
        </w:rPr>
      </w:pPr>
      <w:r>
        <w:rPr>
          <w:rFonts w:ascii="Times New Roman" w:hAnsi="Times New Roman" w:cs="Times New Roman"/>
          <w:sz w:val="32"/>
          <w:szCs w:val="24"/>
        </w:rPr>
        <w:t xml:space="preserve">                         </w:t>
      </w:r>
      <w:r w:rsidR="00327524">
        <w:rPr>
          <w:rFonts w:eastAsia="Times New Roman"/>
          <w:b/>
          <w:bCs/>
        </w:rPr>
        <w:t xml:space="preserve">Figure 12 : Diagramme d’activité contrôle Comptable </w:t>
      </w:r>
      <w:bookmarkEnd w:id="123"/>
    </w:p>
    <w:p w14:paraId="3F2903FE" w14:textId="77777777" w:rsidR="00327524" w:rsidRDefault="00327524" w:rsidP="00327524">
      <w:pPr>
        <w:tabs>
          <w:tab w:val="left" w:pos="1365"/>
        </w:tabs>
        <w:rPr>
          <w:rFonts w:eastAsia="Times New Roman"/>
          <w:b/>
          <w:bCs/>
        </w:rPr>
      </w:pPr>
    </w:p>
    <w:p w14:paraId="238AF5A7" w14:textId="77777777" w:rsidR="00327524" w:rsidRDefault="00327524" w:rsidP="00327524">
      <w:pPr>
        <w:tabs>
          <w:tab w:val="left" w:pos="1365"/>
        </w:tabs>
        <w:rPr>
          <w:rFonts w:eastAsia="Times New Roman"/>
          <w:b/>
          <w:bCs/>
        </w:rPr>
      </w:pPr>
    </w:p>
    <w:p w14:paraId="24FEBAFF" w14:textId="77777777" w:rsidR="00F564A0" w:rsidRPr="00F564A0" w:rsidRDefault="00F564A0" w:rsidP="00F564A0">
      <w:pPr>
        <w:tabs>
          <w:tab w:val="left" w:pos="1365"/>
        </w:tabs>
        <w:rPr>
          <w:rFonts w:eastAsia="Times New Roman"/>
          <w:b/>
          <w:bCs/>
        </w:rPr>
      </w:pPr>
    </w:p>
    <w:p w14:paraId="5B588C5F" w14:textId="77777777" w:rsidR="00F564A0" w:rsidRPr="00F564A0" w:rsidRDefault="00F564A0" w:rsidP="00F564A0">
      <w:pPr>
        <w:tabs>
          <w:tab w:val="left" w:pos="1365"/>
        </w:tabs>
        <w:rPr>
          <w:rFonts w:eastAsia="Times New Roman"/>
          <w:b/>
          <w:bCs/>
        </w:rPr>
      </w:pPr>
    </w:p>
    <w:p w14:paraId="6F0DFA24" w14:textId="77777777" w:rsidR="00327524" w:rsidRPr="00327524" w:rsidRDefault="00327524">
      <w:pPr>
        <w:pStyle w:val="Paragraphedeliste"/>
        <w:numPr>
          <w:ilvl w:val="0"/>
          <w:numId w:val="24"/>
        </w:numPr>
        <w:tabs>
          <w:tab w:val="left" w:pos="1365"/>
        </w:tabs>
        <w:rPr>
          <w:rFonts w:eastAsia="Times New Roman"/>
          <w:b/>
          <w:bCs/>
        </w:rPr>
      </w:pPr>
      <w:r w:rsidRPr="00C77493">
        <w:rPr>
          <w:rFonts w:asciiTheme="majorHAnsi" w:eastAsia="Times New Roman" w:hAnsiTheme="majorHAnsi" w:cstheme="majorHAnsi"/>
          <w:b/>
          <w:bCs/>
          <w:color w:val="2E74B5" w:themeColor="accent1" w:themeShade="BF"/>
          <w:sz w:val="28"/>
          <w:szCs w:val="28"/>
        </w:rPr>
        <w:t>Diagramme d’activité vérification et Ordonnancement</w:t>
      </w:r>
      <w:proofErr w:type="gramStart"/>
      <w:r w:rsidRPr="00C77493">
        <w:rPr>
          <w:rFonts w:asciiTheme="majorHAnsi" w:eastAsia="Times New Roman" w:hAnsiTheme="majorHAnsi" w:cstheme="majorHAnsi"/>
          <w:b/>
          <w:bCs/>
          <w:color w:val="2E74B5" w:themeColor="accent1" w:themeShade="BF"/>
          <w:sz w:val="28"/>
          <w:szCs w:val="28"/>
        </w:rPr>
        <w:t xml:space="preserve">   :</w:t>
      </w:r>
      <w:proofErr w:type="gramEnd"/>
      <w:r w:rsidRPr="00C77493">
        <w:rPr>
          <w:rFonts w:asciiTheme="majorHAnsi" w:eastAsia="Times New Roman" w:hAnsiTheme="majorHAnsi" w:cstheme="majorHAnsi"/>
          <w:b/>
          <w:bCs/>
          <w:color w:val="2E74B5" w:themeColor="accent1" w:themeShade="BF"/>
          <w:sz w:val="28"/>
          <w:szCs w:val="28"/>
        </w:rPr>
        <w:t xml:space="preserve"> </w:t>
      </w:r>
    </w:p>
    <w:p w14:paraId="06422AEC" w14:textId="77777777" w:rsidR="00327524" w:rsidRPr="00327524" w:rsidRDefault="00327524" w:rsidP="00327524">
      <w:pPr>
        <w:pStyle w:val="Paragraphedeliste"/>
        <w:tabs>
          <w:tab w:val="left" w:pos="1365"/>
        </w:tabs>
        <w:ind w:left="420"/>
        <w:rPr>
          <w:rFonts w:eastAsia="Times New Roman"/>
          <w:b/>
          <w:bCs/>
        </w:rPr>
      </w:pPr>
    </w:p>
    <w:p w14:paraId="33754C51" w14:textId="77777777" w:rsidR="00327524" w:rsidRPr="00327524" w:rsidRDefault="00F931D3" w:rsidP="00327524">
      <w:pPr>
        <w:pStyle w:val="Paragraphedeliste"/>
        <w:tabs>
          <w:tab w:val="left" w:pos="1365"/>
        </w:tabs>
        <w:ind w:left="420"/>
        <w:rPr>
          <w:rFonts w:eastAsia="Times New Roman"/>
          <w:b/>
          <w:bCs/>
        </w:rPr>
      </w:pPr>
      <w:r>
        <w:rPr>
          <w:rFonts w:eastAsia="Times New Roman"/>
          <w:b/>
          <w:bCs/>
          <w:noProof/>
          <w:lang w:eastAsia="fr-FR"/>
        </w:rPr>
        <w:drawing>
          <wp:anchor distT="0" distB="0" distL="114300" distR="114300" simplePos="0" relativeHeight="251988480" behindDoc="1" locked="0" layoutInCell="1" allowOverlap="1" wp14:anchorId="33007157" wp14:editId="3308E61B">
            <wp:simplePos x="0" y="0"/>
            <wp:positionH relativeFrom="margin">
              <wp:posOffset>209550</wp:posOffset>
            </wp:positionH>
            <wp:positionV relativeFrom="paragraph">
              <wp:posOffset>15240</wp:posOffset>
            </wp:positionV>
            <wp:extent cx="5095875" cy="6119495"/>
            <wp:effectExtent l="0" t="0" r="9525" b="0"/>
            <wp:wrapTight wrapText="bothSides">
              <wp:wrapPolygon edited="0">
                <wp:start x="0" y="0"/>
                <wp:lineTo x="0" y="21517"/>
                <wp:lineTo x="21560" y="21517"/>
                <wp:lineTo x="21560" y="0"/>
                <wp:lineTo x="0" y="0"/>
              </wp:wrapPolygon>
            </wp:wrapTight>
            <wp:docPr id="487" name="Imag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 name="5909000694738391736.jpg"/>
                    <pic:cNvPicPr/>
                  </pic:nvPicPr>
                  <pic:blipFill>
                    <a:blip r:embed="rId49">
                      <a:extLst>
                        <a:ext uri="{28A0092B-C50C-407E-A947-70E740481C1C}">
                          <a14:useLocalDpi xmlns:a14="http://schemas.microsoft.com/office/drawing/2010/main" val="0"/>
                        </a:ext>
                      </a:extLst>
                    </a:blip>
                    <a:stretch>
                      <a:fillRect/>
                    </a:stretch>
                  </pic:blipFill>
                  <pic:spPr>
                    <a:xfrm>
                      <a:off x="0" y="0"/>
                      <a:ext cx="5095875" cy="6119495"/>
                    </a:xfrm>
                    <a:prstGeom prst="rect">
                      <a:avLst/>
                    </a:prstGeom>
                  </pic:spPr>
                </pic:pic>
              </a:graphicData>
            </a:graphic>
            <wp14:sizeRelH relativeFrom="margin">
              <wp14:pctWidth>0</wp14:pctWidth>
            </wp14:sizeRelH>
            <wp14:sizeRelV relativeFrom="margin">
              <wp14:pctHeight>0</wp14:pctHeight>
            </wp14:sizeRelV>
          </wp:anchor>
        </w:drawing>
      </w:r>
    </w:p>
    <w:p w14:paraId="35FD9C30" w14:textId="77777777" w:rsidR="00327524" w:rsidRDefault="00327524" w:rsidP="00327524">
      <w:pPr>
        <w:tabs>
          <w:tab w:val="left" w:pos="1365"/>
        </w:tabs>
        <w:rPr>
          <w:rFonts w:eastAsia="Times New Roman"/>
          <w:b/>
          <w:bCs/>
        </w:rPr>
      </w:pPr>
    </w:p>
    <w:p w14:paraId="5D5DB254" w14:textId="77777777" w:rsidR="00327524" w:rsidRDefault="00327524" w:rsidP="00327524">
      <w:pPr>
        <w:tabs>
          <w:tab w:val="left" w:pos="1365"/>
        </w:tabs>
        <w:rPr>
          <w:rFonts w:eastAsia="Times New Roman"/>
          <w:b/>
          <w:bCs/>
        </w:rPr>
      </w:pPr>
    </w:p>
    <w:p w14:paraId="6E8F38FF" w14:textId="77777777" w:rsidR="00327524" w:rsidRDefault="00327524" w:rsidP="00327524">
      <w:pPr>
        <w:tabs>
          <w:tab w:val="left" w:pos="1365"/>
        </w:tabs>
        <w:rPr>
          <w:rFonts w:eastAsia="Times New Roman"/>
          <w:b/>
          <w:bCs/>
        </w:rPr>
      </w:pPr>
    </w:p>
    <w:p w14:paraId="078A91D7" w14:textId="77777777" w:rsidR="00327524" w:rsidRDefault="00327524" w:rsidP="00327524">
      <w:pPr>
        <w:tabs>
          <w:tab w:val="left" w:pos="1365"/>
        </w:tabs>
        <w:rPr>
          <w:rFonts w:ascii="Times New Roman" w:hAnsi="Times New Roman" w:cs="Times New Roman"/>
          <w:sz w:val="32"/>
          <w:szCs w:val="24"/>
          <w:rtl/>
        </w:rPr>
      </w:pPr>
    </w:p>
    <w:p w14:paraId="6A099AAD" w14:textId="77777777" w:rsidR="00327524" w:rsidRPr="00327524" w:rsidRDefault="00327524" w:rsidP="00327524">
      <w:pPr>
        <w:rPr>
          <w:rFonts w:ascii="Times New Roman" w:hAnsi="Times New Roman" w:cs="Times New Roman"/>
          <w:sz w:val="32"/>
          <w:szCs w:val="24"/>
          <w:rtl/>
        </w:rPr>
      </w:pPr>
    </w:p>
    <w:p w14:paraId="0D7FDA2F" w14:textId="77777777" w:rsidR="00327524" w:rsidRPr="00327524" w:rsidRDefault="00327524" w:rsidP="00327524">
      <w:pPr>
        <w:rPr>
          <w:rFonts w:ascii="Times New Roman" w:hAnsi="Times New Roman" w:cs="Times New Roman"/>
          <w:sz w:val="32"/>
          <w:szCs w:val="24"/>
          <w:rtl/>
        </w:rPr>
      </w:pPr>
    </w:p>
    <w:p w14:paraId="7CE1EFCC" w14:textId="77777777" w:rsidR="00327524" w:rsidRPr="00327524" w:rsidRDefault="00327524" w:rsidP="00327524">
      <w:pPr>
        <w:rPr>
          <w:rFonts w:ascii="Times New Roman" w:hAnsi="Times New Roman" w:cs="Times New Roman"/>
          <w:sz w:val="32"/>
          <w:szCs w:val="24"/>
          <w:rtl/>
        </w:rPr>
      </w:pPr>
    </w:p>
    <w:p w14:paraId="02B96431" w14:textId="77777777" w:rsidR="00327524" w:rsidRPr="00327524" w:rsidRDefault="00327524" w:rsidP="00327524">
      <w:pPr>
        <w:rPr>
          <w:rFonts w:ascii="Times New Roman" w:hAnsi="Times New Roman" w:cs="Times New Roman"/>
          <w:sz w:val="32"/>
          <w:szCs w:val="24"/>
          <w:rtl/>
        </w:rPr>
      </w:pPr>
    </w:p>
    <w:p w14:paraId="1D4561AD" w14:textId="77777777" w:rsidR="00327524" w:rsidRPr="00327524" w:rsidRDefault="00327524" w:rsidP="00327524">
      <w:pPr>
        <w:rPr>
          <w:rFonts w:ascii="Times New Roman" w:hAnsi="Times New Roman" w:cs="Times New Roman"/>
          <w:sz w:val="32"/>
          <w:szCs w:val="24"/>
          <w:rtl/>
        </w:rPr>
      </w:pPr>
    </w:p>
    <w:p w14:paraId="09C0F455" w14:textId="77777777" w:rsidR="00327524" w:rsidRPr="00327524" w:rsidRDefault="00327524" w:rsidP="00327524">
      <w:pPr>
        <w:rPr>
          <w:rFonts w:ascii="Times New Roman" w:hAnsi="Times New Roman" w:cs="Times New Roman"/>
          <w:sz w:val="32"/>
          <w:szCs w:val="24"/>
          <w:rtl/>
        </w:rPr>
      </w:pPr>
    </w:p>
    <w:p w14:paraId="4A6A1A20" w14:textId="77777777" w:rsidR="00327524" w:rsidRPr="00327524" w:rsidRDefault="00327524" w:rsidP="00327524">
      <w:pPr>
        <w:rPr>
          <w:rFonts w:ascii="Times New Roman" w:hAnsi="Times New Roman" w:cs="Times New Roman"/>
          <w:sz w:val="32"/>
          <w:szCs w:val="24"/>
          <w:rtl/>
        </w:rPr>
      </w:pPr>
    </w:p>
    <w:p w14:paraId="63790EC5" w14:textId="77777777" w:rsidR="00327524" w:rsidRPr="00327524" w:rsidRDefault="00327524" w:rsidP="00327524">
      <w:pPr>
        <w:rPr>
          <w:rFonts w:ascii="Times New Roman" w:hAnsi="Times New Roman" w:cs="Times New Roman"/>
          <w:sz w:val="32"/>
          <w:szCs w:val="24"/>
          <w:rtl/>
        </w:rPr>
      </w:pPr>
    </w:p>
    <w:p w14:paraId="363890E8" w14:textId="77777777" w:rsidR="00327524" w:rsidRPr="00327524" w:rsidRDefault="00327524" w:rsidP="00327524">
      <w:pPr>
        <w:rPr>
          <w:rFonts w:ascii="Times New Roman" w:hAnsi="Times New Roman" w:cs="Times New Roman"/>
          <w:sz w:val="32"/>
          <w:szCs w:val="24"/>
          <w:rtl/>
        </w:rPr>
      </w:pPr>
    </w:p>
    <w:p w14:paraId="331BD8FE" w14:textId="77777777" w:rsidR="00327524" w:rsidRPr="00327524" w:rsidRDefault="00327524" w:rsidP="00327524">
      <w:pPr>
        <w:rPr>
          <w:rFonts w:ascii="Times New Roman" w:hAnsi="Times New Roman" w:cs="Times New Roman"/>
          <w:sz w:val="32"/>
          <w:szCs w:val="24"/>
          <w:rtl/>
        </w:rPr>
      </w:pPr>
    </w:p>
    <w:p w14:paraId="4E605167" w14:textId="77777777" w:rsidR="00327524" w:rsidRPr="00327524" w:rsidRDefault="00327524" w:rsidP="00327524">
      <w:pPr>
        <w:rPr>
          <w:rFonts w:ascii="Times New Roman" w:hAnsi="Times New Roman" w:cs="Times New Roman"/>
          <w:sz w:val="32"/>
          <w:szCs w:val="24"/>
          <w:rtl/>
        </w:rPr>
      </w:pPr>
    </w:p>
    <w:p w14:paraId="601FC10C" w14:textId="77777777" w:rsidR="00327524" w:rsidRPr="00327524" w:rsidRDefault="00327524" w:rsidP="00327524">
      <w:pPr>
        <w:rPr>
          <w:rFonts w:ascii="Times New Roman" w:hAnsi="Times New Roman" w:cs="Times New Roman"/>
          <w:sz w:val="32"/>
          <w:szCs w:val="24"/>
          <w:rtl/>
        </w:rPr>
      </w:pPr>
    </w:p>
    <w:p w14:paraId="3D3DC107" w14:textId="77777777" w:rsidR="00327524" w:rsidRPr="00327524" w:rsidRDefault="00327524" w:rsidP="00327524">
      <w:pPr>
        <w:rPr>
          <w:rFonts w:ascii="Times New Roman" w:hAnsi="Times New Roman" w:cs="Times New Roman"/>
          <w:sz w:val="32"/>
          <w:szCs w:val="24"/>
          <w:rtl/>
        </w:rPr>
      </w:pPr>
    </w:p>
    <w:p w14:paraId="0522F0F4" w14:textId="77777777" w:rsidR="00327524" w:rsidRPr="00327524" w:rsidRDefault="00327524" w:rsidP="00327524">
      <w:pPr>
        <w:rPr>
          <w:rFonts w:ascii="Times New Roman" w:hAnsi="Times New Roman" w:cs="Times New Roman"/>
          <w:sz w:val="32"/>
          <w:szCs w:val="24"/>
          <w:rtl/>
        </w:rPr>
      </w:pPr>
    </w:p>
    <w:p w14:paraId="28827817" w14:textId="77777777" w:rsidR="00327524" w:rsidRDefault="00327524" w:rsidP="00327524">
      <w:pPr>
        <w:rPr>
          <w:rFonts w:ascii="Times New Roman" w:hAnsi="Times New Roman" w:cs="Times New Roman"/>
          <w:sz w:val="32"/>
          <w:szCs w:val="24"/>
          <w:rtl/>
        </w:rPr>
      </w:pPr>
    </w:p>
    <w:p w14:paraId="3045CDB8" w14:textId="77777777" w:rsidR="00327524" w:rsidRDefault="00327524" w:rsidP="00327524">
      <w:pPr>
        <w:rPr>
          <w:rFonts w:ascii="Times New Roman" w:hAnsi="Times New Roman" w:cs="Times New Roman"/>
          <w:sz w:val="32"/>
          <w:szCs w:val="24"/>
          <w:rtl/>
        </w:rPr>
      </w:pPr>
    </w:p>
    <w:p w14:paraId="00F1CAA3" w14:textId="77777777" w:rsidR="00F931D3" w:rsidRDefault="00327524" w:rsidP="00327524">
      <w:pPr>
        <w:tabs>
          <w:tab w:val="left" w:pos="1110"/>
        </w:tabs>
        <w:rPr>
          <w:rFonts w:ascii="Times New Roman" w:hAnsi="Times New Roman" w:cs="Times New Roman"/>
          <w:sz w:val="32"/>
          <w:szCs w:val="24"/>
        </w:rPr>
      </w:pPr>
      <w:bookmarkStart w:id="124" w:name="_RefFIG012"/>
      <w:r>
        <w:rPr>
          <w:rFonts w:ascii="Times New Roman" w:hAnsi="Times New Roman" w:cs="Times New Roman"/>
          <w:sz w:val="32"/>
          <w:szCs w:val="24"/>
        </w:rPr>
        <w:tab/>
      </w:r>
    </w:p>
    <w:p w14:paraId="56F78AEE" w14:textId="77777777" w:rsidR="00C03EB1" w:rsidRDefault="00F931D3" w:rsidP="00327524">
      <w:pPr>
        <w:tabs>
          <w:tab w:val="left" w:pos="1110"/>
        </w:tabs>
        <w:rPr>
          <w:rFonts w:ascii="Times New Roman" w:hAnsi="Times New Roman" w:cs="Times New Roman"/>
          <w:sz w:val="32"/>
          <w:szCs w:val="24"/>
          <w:rtl/>
        </w:rPr>
      </w:pPr>
      <w:r>
        <w:rPr>
          <w:rFonts w:ascii="Times New Roman" w:hAnsi="Times New Roman" w:cs="Times New Roman"/>
          <w:sz w:val="32"/>
          <w:szCs w:val="24"/>
        </w:rPr>
        <w:t xml:space="preserve">                  </w:t>
      </w:r>
      <w:r w:rsidR="00327524">
        <w:rPr>
          <w:rFonts w:eastAsia="Times New Roman"/>
          <w:b/>
          <w:bCs/>
        </w:rPr>
        <w:t xml:space="preserve">Figure 13 : Diagramme d’activité vérification et Ordonnancement </w:t>
      </w:r>
      <w:bookmarkEnd w:id="124"/>
    </w:p>
    <w:p w14:paraId="7199C3BF" w14:textId="77777777" w:rsidR="00C03EB1" w:rsidRPr="00C03EB1" w:rsidRDefault="00C03EB1" w:rsidP="00C03EB1">
      <w:pPr>
        <w:rPr>
          <w:rFonts w:ascii="Times New Roman" w:hAnsi="Times New Roman" w:cs="Times New Roman"/>
          <w:sz w:val="32"/>
          <w:szCs w:val="24"/>
          <w:rtl/>
        </w:rPr>
      </w:pPr>
    </w:p>
    <w:p w14:paraId="32F76249" w14:textId="77777777" w:rsidR="00C03EB1" w:rsidRPr="00C03EB1" w:rsidRDefault="00C03EB1" w:rsidP="00C03EB1">
      <w:pPr>
        <w:rPr>
          <w:rFonts w:ascii="Times New Roman" w:hAnsi="Times New Roman" w:cs="Times New Roman"/>
          <w:sz w:val="32"/>
          <w:szCs w:val="24"/>
          <w:rtl/>
        </w:rPr>
      </w:pPr>
    </w:p>
    <w:p w14:paraId="57825393" w14:textId="77777777" w:rsidR="00327524" w:rsidRDefault="00C03EB1" w:rsidP="00C03EB1">
      <w:pPr>
        <w:tabs>
          <w:tab w:val="left" w:pos="3735"/>
        </w:tabs>
        <w:rPr>
          <w:rFonts w:ascii="Times New Roman" w:hAnsi="Times New Roman" w:cs="Times New Roman"/>
          <w:sz w:val="32"/>
          <w:szCs w:val="24"/>
        </w:rPr>
      </w:pPr>
      <w:r>
        <w:rPr>
          <w:rFonts w:ascii="Times New Roman" w:hAnsi="Times New Roman" w:cs="Times New Roman"/>
          <w:sz w:val="32"/>
          <w:szCs w:val="24"/>
        </w:rPr>
        <w:lastRenderedPageBreak/>
        <w:tab/>
      </w:r>
    </w:p>
    <w:p w14:paraId="3DCD0C10" w14:textId="77777777" w:rsidR="00C03EB1" w:rsidRPr="00C77493" w:rsidRDefault="00C03EB1">
      <w:pPr>
        <w:pStyle w:val="Paragraphedeliste"/>
        <w:numPr>
          <w:ilvl w:val="0"/>
          <w:numId w:val="24"/>
        </w:numPr>
        <w:tabs>
          <w:tab w:val="left" w:pos="3735"/>
        </w:tabs>
        <w:rPr>
          <w:rFonts w:ascii="Times New Roman" w:hAnsi="Times New Roman" w:cs="Times New Roman"/>
          <w:sz w:val="36"/>
          <w:szCs w:val="28"/>
        </w:rPr>
      </w:pPr>
      <w:r w:rsidRPr="00C77493">
        <w:rPr>
          <w:rFonts w:asciiTheme="majorHAnsi" w:eastAsia="Times New Roman" w:hAnsiTheme="majorHAnsi" w:cstheme="majorHAnsi"/>
          <w:b/>
          <w:bCs/>
          <w:color w:val="2E74B5" w:themeColor="accent1" w:themeShade="BF"/>
          <w:sz w:val="28"/>
          <w:szCs w:val="28"/>
        </w:rPr>
        <w:t xml:space="preserve">Diagramme d’activité </w:t>
      </w:r>
      <w:proofErr w:type="gramStart"/>
      <w:r w:rsidRPr="00C77493">
        <w:rPr>
          <w:rFonts w:asciiTheme="majorHAnsi" w:eastAsia="Times New Roman" w:hAnsiTheme="majorHAnsi" w:cstheme="majorHAnsi"/>
          <w:b/>
          <w:bCs/>
          <w:color w:val="2E74B5" w:themeColor="accent1" w:themeShade="BF"/>
          <w:sz w:val="28"/>
          <w:szCs w:val="28"/>
        </w:rPr>
        <w:t>Règlement  :</w:t>
      </w:r>
      <w:proofErr w:type="gramEnd"/>
      <w:r w:rsidRPr="00C77493">
        <w:rPr>
          <w:rFonts w:asciiTheme="majorHAnsi" w:eastAsia="Times New Roman" w:hAnsiTheme="majorHAnsi" w:cstheme="majorHAnsi"/>
          <w:b/>
          <w:bCs/>
          <w:color w:val="2E74B5" w:themeColor="accent1" w:themeShade="BF"/>
          <w:sz w:val="28"/>
          <w:szCs w:val="28"/>
        </w:rPr>
        <w:t xml:space="preserve"> </w:t>
      </w:r>
    </w:p>
    <w:p w14:paraId="7E549D99" w14:textId="77777777" w:rsidR="00C03EB1" w:rsidRPr="00C03EB1" w:rsidRDefault="00C77493" w:rsidP="00C03EB1">
      <w:pPr>
        <w:pStyle w:val="Paragraphedeliste"/>
        <w:tabs>
          <w:tab w:val="left" w:pos="3735"/>
        </w:tabs>
        <w:ind w:left="420"/>
        <w:rPr>
          <w:rFonts w:ascii="Times New Roman" w:hAnsi="Times New Roman" w:cs="Times New Roman"/>
          <w:sz w:val="32"/>
          <w:szCs w:val="24"/>
        </w:rPr>
      </w:pPr>
      <w:r>
        <w:rPr>
          <w:rFonts w:ascii="Times New Roman" w:hAnsi="Times New Roman" w:cs="Times New Roman"/>
          <w:noProof/>
          <w:sz w:val="32"/>
          <w:szCs w:val="24"/>
          <w:lang w:eastAsia="fr-FR"/>
        </w:rPr>
        <w:drawing>
          <wp:anchor distT="0" distB="0" distL="114300" distR="114300" simplePos="0" relativeHeight="251989504" behindDoc="1" locked="0" layoutInCell="1" allowOverlap="1" wp14:anchorId="777068EE" wp14:editId="2E766B79">
            <wp:simplePos x="0" y="0"/>
            <wp:positionH relativeFrom="margin">
              <wp:posOffset>-33655</wp:posOffset>
            </wp:positionH>
            <wp:positionV relativeFrom="paragraph">
              <wp:posOffset>225425</wp:posOffset>
            </wp:positionV>
            <wp:extent cx="5219700" cy="6859270"/>
            <wp:effectExtent l="0" t="0" r="0" b="0"/>
            <wp:wrapTight wrapText="bothSides">
              <wp:wrapPolygon edited="0">
                <wp:start x="0" y="0"/>
                <wp:lineTo x="0" y="21536"/>
                <wp:lineTo x="21521" y="21536"/>
                <wp:lineTo x="21521" y="0"/>
                <wp:lineTo x="0" y="0"/>
              </wp:wrapPolygon>
            </wp:wrapTight>
            <wp:docPr id="488" name="Imag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 name="5909000694738391737.jpg"/>
                    <pic:cNvPicPr/>
                  </pic:nvPicPr>
                  <pic:blipFill>
                    <a:blip r:embed="rId50">
                      <a:extLst>
                        <a:ext uri="{28A0092B-C50C-407E-A947-70E740481C1C}">
                          <a14:useLocalDpi xmlns:a14="http://schemas.microsoft.com/office/drawing/2010/main" val="0"/>
                        </a:ext>
                      </a:extLst>
                    </a:blip>
                    <a:stretch>
                      <a:fillRect/>
                    </a:stretch>
                  </pic:blipFill>
                  <pic:spPr>
                    <a:xfrm>
                      <a:off x="0" y="0"/>
                      <a:ext cx="5219700" cy="6859270"/>
                    </a:xfrm>
                    <a:prstGeom prst="rect">
                      <a:avLst/>
                    </a:prstGeom>
                  </pic:spPr>
                </pic:pic>
              </a:graphicData>
            </a:graphic>
            <wp14:sizeRelH relativeFrom="margin">
              <wp14:pctWidth>0</wp14:pctWidth>
            </wp14:sizeRelH>
            <wp14:sizeRelV relativeFrom="margin">
              <wp14:pctHeight>0</wp14:pctHeight>
            </wp14:sizeRelV>
          </wp:anchor>
        </w:drawing>
      </w:r>
    </w:p>
    <w:p w14:paraId="0F2EE3FB" w14:textId="77777777" w:rsidR="00C03EB1" w:rsidRDefault="00C03EB1" w:rsidP="00C03EB1">
      <w:pPr>
        <w:tabs>
          <w:tab w:val="left" w:pos="3735"/>
        </w:tabs>
        <w:rPr>
          <w:rFonts w:ascii="Times New Roman" w:hAnsi="Times New Roman" w:cs="Times New Roman"/>
          <w:sz w:val="32"/>
          <w:szCs w:val="24"/>
        </w:rPr>
      </w:pPr>
    </w:p>
    <w:p w14:paraId="14ECCF28" w14:textId="77777777" w:rsidR="00C03EB1" w:rsidRDefault="00C03EB1" w:rsidP="00C03EB1">
      <w:pPr>
        <w:tabs>
          <w:tab w:val="left" w:pos="3735"/>
        </w:tabs>
        <w:rPr>
          <w:rFonts w:ascii="Times New Roman" w:hAnsi="Times New Roman" w:cs="Times New Roman"/>
          <w:sz w:val="32"/>
          <w:szCs w:val="24"/>
        </w:rPr>
      </w:pPr>
    </w:p>
    <w:p w14:paraId="5BD3E322" w14:textId="77777777" w:rsidR="00C03EB1" w:rsidRDefault="00C03EB1" w:rsidP="00C03EB1">
      <w:pPr>
        <w:tabs>
          <w:tab w:val="left" w:pos="3735"/>
        </w:tabs>
        <w:rPr>
          <w:rFonts w:ascii="Times New Roman" w:hAnsi="Times New Roman" w:cs="Times New Roman"/>
          <w:sz w:val="32"/>
          <w:szCs w:val="24"/>
        </w:rPr>
      </w:pPr>
    </w:p>
    <w:p w14:paraId="6ABD72A1" w14:textId="77777777" w:rsidR="00C03EB1" w:rsidRDefault="00C03EB1" w:rsidP="00C03EB1">
      <w:pPr>
        <w:tabs>
          <w:tab w:val="left" w:pos="3735"/>
        </w:tabs>
        <w:rPr>
          <w:rFonts w:ascii="Times New Roman" w:hAnsi="Times New Roman" w:cs="Times New Roman"/>
          <w:sz w:val="32"/>
          <w:szCs w:val="24"/>
        </w:rPr>
      </w:pPr>
    </w:p>
    <w:p w14:paraId="00E37E2F" w14:textId="77777777" w:rsidR="00C03EB1" w:rsidRDefault="00C03EB1" w:rsidP="00C03EB1">
      <w:pPr>
        <w:tabs>
          <w:tab w:val="left" w:pos="3735"/>
        </w:tabs>
        <w:rPr>
          <w:rFonts w:ascii="Times New Roman" w:hAnsi="Times New Roman" w:cs="Times New Roman"/>
          <w:sz w:val="32"/>
          <w:szCs w:val="24"/>
          <w:rtl/>
        </w:rPr>
      </w:pPr>
    </w:p>
    <w:p w14:paraId="326C6F92" w14:textId="77777777" w:rsidR="00C03EB1" w:rsidRPr="00C03EB1" w:rsidRDefault="00C03EB1" w:rsidP="00C03EB1">
      <w:pPr>
        <w:rPr>
          <w:rFonts w:ascii="Times New Roman" w:hAnsi="Times New Roman" w:cs="Times New Roman"/>
          <w:sz w:val="32"/>
          <w:szCs w:val="24"/>
          <w:rtl/>
        </w:rPr>
      </w:pPr>
    </w:p>
    <w:p w14:paraId="05010B1C" w14:textId="77777777" w:rsidR="00C03EB1" w:rsidRPr="00C03EB1" w:rsidRDefault="00C03EB1" w:rsidP="00C03EB1">
      <w:pPr>
        <w:rPr>
          <w:rFonts w:ascii="Times New Roman" w:hAnsi="Times New Roman" w:cs="Times New Roman"/>
          <w:sz w:val="32"/>
          <w:szCs w:val="24"/>
          <w:rtl/>
        </w:rPr>
      </w:pPr>
    </w:p>
    <w:p w14:paraId="1413F2B3" w14:textId="77777777" w:rsidR="00C03EB1" w:rsidRPr="00C03EB1" w:rsidRDefault="00C03EB1" w:rsidP="00C03EB1">
      <w:pPr>
        <w:rPr>
          <w:rFonts w:ascii="Times New Roman" w:hAnsi="Times New Roman" w:cs="Times New Roman"/>
          <w:sz w:val="32"/>
          <w:szCs w:val="24"/>
          <w:rtl/>
        </w:rPr>
      </w:pPr>
    </w:p>
    <w:p w14:paraId="5C527DBA" w14:textId="77777777" w:rsidR="00C03EB1" w:rsidRPr="00C03EB1" w:rsidRDefault="00C03EB1" w:rsidP="00C03EB1">
      <w:pPr>
        <w:rPr>
          <w:rFonts w:ascii="Times New Roman" w:hAnsi="Times New Roman" w:cs="Times New Roman"/>
          <w:sz w:val="32"/>
          <w:szCs w:val="24"/>
          <w:rtl/>
        </w:rPr>
      </w:pPr>
    </w:p>
    <w:p w14:paraId="63AE2FB5" w14:textId="77777777" w:rsidR="00C03EB1" w:rsidRPr="00C03EB1" w:rsidRDefault="00C03EB1" w:rsidP="00C03EB1">
      <w:pPr>
        <w:rPr>
          <w:rFonts w:ascii="Times New Roman" w:hAnsi="Times New Roman" w:cs="Times New Roman"/>
          <w:sz w:val="32"/>
          <w:szCs w:val="24"/>
          <w:rtl/>
        </w:rPr>
      </w:pPr>
    </w:p>
    <w:p w14:paraId="2C6920E6" w14:textId="77777777" w:rsidR="00C03EB1" w:rsidRPr="00C03EB1" w:rsidRDefault="00C03EB1" w:rsidP="00C03EB1">
      <w:pPr>
        <w:rPr>
          <w:rFonts w:ascii="Times New Roman" w:hAnsi="Times New Roman" w:cs="Times New Roman"/>
          <w:sz w:val="32"/>
          <w:szCs w:val="24"/>
          <w:rtl/>
        </w:rPr>
      </w:pPr>
    </w:p>
    <w:p w14:paraId="581FF1D8" w14:textId="77777777" w:rsidR="00C03EB1" w:rsidRPr="00C03EB1" w:rsidRDefault="00C03EB1" w:rsidP="00C03EB1">
      <w:pPr>
        <w:rPr>
          <w:rFonts w:ascii="Times New Roman" w:hAnsi="Times New Roman" w:cs="Times New Roman"/>
          <w:sz w:val="32"/>
          <w:szCs w:val="24"/>
          <w:rtl/>
        </w:rPr>
      </w:pPr>
    </w:p>
    <w:p w14:paraId="5C8DC096" w14:textId="77777777" w:rsidR="00C03EB1" w:rsidRPr="00C03EB1" w:rsidRDefault="00C03EB1" w:rsidP="00C03EB1">
      <w:pPr>
        <w:rPr>
          <w:rFonts w:ascii="Times New Roman" w:hAnsi="Times New Roman" w:cs="Times New Roman"/>
          <w:sz w:val="32"/>
          <w:szCs w:val="24"/>
          <w:rtl/>
        </w:rPr>
      </w:pPr>
    </w:p>
    <w:p w14:paraId="45222185" w14:textId="77777777" w:rsidR="00C03EB1" w:rsidRPr="00C03EB1" w:rsidRDefault="00C03EB1" w:rsidP="00C03EB1">
      <w:pPr>
        <w:rPr>
          <w:rFonts w:ascii="Times New Roman" w:hAnsi="Times New Roman" w:cs="Times New Roman"/>
          <w:sz w:val="32"/>
          <w:szCs w:val="24"/>
          <w:rtl/>
        </w:rPr>
      </w:pPr>
    </w:p>
    <w:p w14:paraId="496CBBCA" w14:textId="77777777" w:rsidR="00C03EB1" w:rsidRPr="00C03EB1" w:rsidRDefault="00C03EB1" w:rsidP="00C03EB1">
      <w:pPr>
        <w:rPr>
          <w:rFonts w:ascii="Times New Roman" w:hAnsi="Times New Roman" w:cs="Times New Roman"/>
          <w:sz w:val="32"/>
          <w:szCs w:val="24"/>
          <w:rtl/>
        </w:rPr>
      </w:pPr>
    </w:p>
    <w:p w14:paraId="6B6D115E" w14:textId="77777777" w:rsidR="00C03EB1" w:rsidRPr="00C03EB1" w:rsidRDefault="00C03EB1" w:rsidP="00C03EB1">
      <w:pPr>
        <w:rPr>
          <w:rFonts w:ascii="Times New Roman" w:hAnsi="Times New Roman" w:cs="Times New Roman"/>
          <w:sz w:val="32"/>
          <w:szCs w:val="24"/>
          <w:rtl/>
        </w:rPr>
      </w:pPr>
    </w:p>
    <w:p w14:paraId="52402CF2" w14:textId="77777777" w:rsidR="00C03EB1" w:rsidRPr="00C03EB1" w:rsidRDefault="00C03EB1" w:rsidP="00C03EB1">
      <w:pPr>
        <w:rPr>
          <w:rFonts w:ascii="Times New Roman" w:hAnsi="Times New Roman" w:cs="Times New Roman"/>
          <w:sz w:val="32"/>
          <w:szCs w:val="24"/>
          <w:rtl/>
        </w:rPr>
      </w:pPr>
    </w:p>
    <w:p w14:paraId="03092C0A" w14:textId="77777777" w:rsidR="00C03EB1" w:rsidRPr="00C03EB1" w:rsidRDefault="00C03EB1" w:rsidP="00C03EB1">
      <w:pPr>
        <w:rPr>
          <w:rFonts w:ascii="Times New Roman" w:hAnsi="Times New Roman" w:cs="Times New Roman"/>
          <w:sz w:val="32"/>
          <w:szCs w:val="24"/>
          <w:rtl/>
        </w:rPr>
      </w:pPr>
    </w:p>
    <w:p w14:paraId="11EB333C" w14:textId="77777777" w:rsidR="00C03EB1" w:rsidRPr="00C03EB1" w:rsidRDefault="00C03EB1" w:rsidP="00C03EB1">
      <w:pPr>
        <w:rPr>
          <w:rFonts w:ascii="Times New Roman" w:hAnsi="Times New Roman" w:cs="Times New Roman"/>
          <w:sz w:val="32"/>
          <w:szCs w:val="24"/>
          <w:rtl/>
        </w:rPr>
      </w:pPr>
    </w:p>
    <w:p w14:paraId="07192FBD" w14:textId="77777777" w:rsidR="00C03EB1" w:rsidRPr="00C03EB1" w:rsidRDefault="00C03EB1" w:rsidP="00C03EB1">
      <w:pPr>
        <w:rPr>
          <w:rFonts w:ascii="Times New Roman" w:hAnsi="Times New Roman" w:cs="Times New Roman"/>
          <w:sz w:val="32"/>
          <w:szCs w:val="24"/>
          <w:rtl/>
        </w:rPr>
      </w:pPr>
    </w:p>
    <w:p w14:paraId="6C490CD8" w14:textId="77777777" w:rsidR="00C03EB1" w:rsidRDefault="00C03EB1" w:rsidP="00C03EB1">
      <w:pPr>
        <w:rPr>
          <w:rFonts w:ascii="Times New Roman" w:hAnsi="Times New Roman" w:cs="Times New Roman"/>
          <w:sz w:val="32"/>
          <w:szCs w:val="24"/>
          <w:rtl/>
        </w:rPr>
      </w:pPr>
    </w:p>
    <w:p w14:paraId="497EBA99" w14:textId="77777777" w:rsidR="00C03EB1" w:rsidRDefault="00C03EB1" w:rsidP="00C03EB1">
      <w:pPr>
        <w:rPr>
          <w:rFonts w:ascii="Times New Roman" w:hAnsi="Times New Roman" w:cs="Times New Roman"/>
          <w:sz w:val="32"/>
          <w:szCs w:val="24"/>
          <w:rtl/>
        </w:rPr>
      </w:pPr>
    </w:p>
    <w:p w14:paraId="1DC94A70" w14:textId="77777777" w:rsidR="00C77493" w:rsidRDefault="00C03EB1" w:rsidP="00C03EB1">
      <w:pPr>
        <w:tabs>
          <w:tab w:val="left" w:pos="1485"/>
        </w:tabs>
        <w:rPr>
          <w:rFonts w:ascii="Times New Roman" w:hAnsi="Times New Roman" w:cs="Times New Roman"/>
          <w:sz w:val="32"/>
          <w:szCs w:val="24"/>
        </w:rPr>
      </w:pPr>
      <w:bookmarkStart w:id="125" w:name="_RefFIG013"/>
      <w:r>
        <w:rPr>
          <w:rFonts w:ascii="Times New Roman" w:hAnsi="Times New Roman" w:cs="Times New Roman"/>
          <w:sz w:val="32"/>
          <w:szCs w:val="24"/>
        </w:rPr>
        <w:tab/>
      </w:r>
    </w:p>
    <w:p w14:paraId="4E396FC5" w14:textId="77777777" w:rsidR="00C03EB1" w:rsidRPr="00C03EB1" w:rsidRDefault="00C77493" w:rsidP="00C03EB1">
      <w:pPr>
        <w:tabs>
          <w:tab w:val="left" w:pos="1485"/>
        </w:tabs>
        <w:rPr>
          <w:rFonts w:ascii="Times New Roman" w:hAnsi="Times New Roman" w:cs="Times New Roman"/>
          <w:sz w:val="32"/>
          <w:szCs w:val="24"/>
          <w:rtl/>
        </w:rPr>
      </w:pPr>
      <w:r>
        <w:rPr>
          <w:rFonts w:ascii="Times New Roman" w:hAnsi="Times New Roman" w:cs="Times New Roman"/>
          <w:sz w:val="32"/>
          <w:szCs w:val="24"/>
        </w:rPr>
        <w:t xml:space="preserve">                        </w:t>
      </w:r>
      <w:r w:rsidR="00C03EB1">
        <w:rPr>
          <w:rFonts w:eastAsia="Times New Roman"/>
          <w:b/>
          <w:bCs/>
        </w:rPr>
        <w:t xml:space="preserve">Figure 14 : Diagramme d’activité Règlement </w:t>
      </w:r>
      <w:bookmarkEnd w:id="125"/>
    </w:p>
    <w:p w14:paraId="0C81C48B" w14:textId="77777777" w:rsidR="00C56911" w:rsidRPr="00A0007B" w:rsidRDefault="00E20F81" w:rsidP="00440494">
      <w:pPr>
        <w:spacing w:line="276" w:lineRule="auto"/>
        <w:rPr>
          <w:rFonts w:asciiTheme="majorHAnsi" w:hAnsiTheme="majorHAnsi" w:cstheme="majorHAnsi"/>
          <w:b/>
          <w:bCs/>
          <w:color w:val="2E74B5" w:themeColor="accent1" w:themeShade="BF"/>
          <w:sz w:val="28"/>
          <w:szCs w:val="28"/>
        </w:rPr>
      </w:pPr>
      <w:bookmarkStart w:id="126" w:name="_RefTOC0054"/>
      <w:r>
        <w:rPr>
          <w:rFonts w:ascii="Times New Roman" w:hAnsi="Times New Roman" w:cs="Times New Roman"/>
          <w:noProof/>
          <w:sz w:val="32"/>
          <w:szCs w:val="24"/>
          <w:lang w:eastAsia="fr-FR"/>
        </w:rPr>
        <w:lastRenderedPageBreak/>
        <w:drawing>
          <wp:anchor distT="0" distB="0" distL="114300" distR="114300" simplePos="0" relativeHeight="251918848" behindDoc="1" locked="0" layoutInCell="1" allowOverlap="1" wp14:anchorId="1005C1EC" wp14:editId="47ED40B8">
            <wp:simplePos x="0" y="0"/>
            <wp:positionH relativeFrom="margin">
              <wp:posOffset>-843280</wp:posOffset>
            </wp:positionH>
            <wp:positionV relativeFrom="paragraph">
              <wp:posOffset>4782185</wp:posOffset>
            </wp:positionV>
            <wp:extent cx="7475855" cy="4009390"/>
            <wp:effectExtent l="0" t="0" r="0" b="0"/>
            <wp:wrapTight wrapText="bothSides">
              <wp:wrapPolygon edited="0">
                <wp:start x="0" y="0"/>
                <wp:lineTo x="0" y="21449"/>
                <wp:lineTo x="21521" y="21449"/>
                <wp:lineTo x="21521" y="0"/>
                <wp:lineTo x="0" y="0"/>
              </wp:wrapPolygon>
            </wp:wrapTight>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1.jpg"/>
                    <pic:cNvPicPr/>
                  </pic:nvPicPr>
                  <pic:blipFill>
                    <a:blip r:embed="rId51">
                      <a:extLst>
                        <a:ext uri="{28A0092B-C50C-407E-A947-70E740481C1C}">
                          <a14:useLocalDpi xmlns:a14="http://schemas.microsoft.com/office/drawing/2010/main" val="0"/>
                        </a:ext>
                      </a:extLst>
                    </a:blip>
                    <a:stretch>
                      <a:fillRect/>
                    </a:stretch>
                  </pic:blipFill>
                  <pic:spPr>
                    <a:xfrm>
                      <a:off x="0" y="0"/>
                      <a:ext cx="7475855" cy="400939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32"/>
          <w:szCs w:val="24"/>
          <w:lang w:eastAsia="fr-FR"/>
        </w:rPr>
        <w:drawing>
          <wp:anchor distT="0" distB="0" distL="114300" distR="114300" simplePos="0" relativeHeight="251917824" behindDoc="1" locked="0" layoutInCell="1" allowOverlap="1" wp14:anchorId="73D89F58" wp14:editId="5865DE44">
            <wp:simplePos x="0" y="0"/>
            <wp:positionH relativeFrom="page">
              <wp:align>right</wp:align>
            </wp:positionH>
            <wp:positionV relativeFrom="paragraph">
              <wp:posOffset>334010</wp:posOffset>
            </wp:positionV>
            <wp:extent cx="7477125" cy="4384040"/>
            <wp:effectExtent l="0" t="0" r="9525" b="0"/>
            <wp:wrapTight wrapText="bothSides">
              <wp:wrapPolygon edited="0">
                <wp:start x="0" y="0"/>
                <wp:lineTo x="0" y="21494"/>
                <wp:lineTo x="21572" y="21494"/>
                <wp:lineTo x="21572" y="0"/>
                <wp:lineTo x="0" y="0"/>
              </wp:wrapPolygon>
            </wp:wrapTight>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0.jpg"/>
                    <pic:cNvPicPr/>
                  </pic:nvPicPr>
                  <pic:blipFill>
                    <a:blip r:embed="rId52">
                      <a:extLst>
                        <a:ext uri="{28A0092B-C50C-407E-A947-70E740481C1C}">
                          <a14:useLocalDpi xmlns:a14="http://schemas.microsoft.com/office/drawing/2010/main" val="0"/>
                        </a:ext>
                      </a:extLst>
                    </a:blip>
                    <a:stretch>
                      <a:fillRect/>
                    </a:stretch>
                  </pic:blipFill>
                  <pic:spPr>
                    <a:xfrm>
                      <a:off x="0" y="0"/>
                      <a:ext cx="7477125" cy="4384040"/>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b/>
          <w:bCs/>
          <w:color w:val="2E74B5" w:themeColor="accent1" w:themeShade="BF"/>
          <w:sz w:val="28"/>
          <w:szCs w:val="28"/>
        </w:rPr>
        <w:t xml:space="preserve">3.5.6. Diagramme de Séquence : </w:t>
      </w:r>
      <w:bookmarkEnd w:id="126"/>
    </w:p>
    <w:p w14:paraId="695DB227" w14:textId="77777777" w:rsidR="007D67D0" w:rsidRDefault="00E20F81" w:rsidP="001F45C0">
      <w:pPr>
        <w:spacing w:line="276" w:lineRule="auto"/>
        <w:rPr>
          <w:rFonts w:ascii="Times New Roman" w:hAnsi="Times New Roman" w:cs="Times New Roman"/>
          <w:sz w:val="32"/>
          <w:szCs w:val="24"/>
        </w:rPr>
      </w:pPr>
      <w:r>
        <w:rPr>
          <w:rFonts w:ascii="Times New Roman" w:hAnsi="Times New Roman" w:cs="Times New Roman"/>
          <w:noProof/>
          <w:sz w:val="32"/>
          <w:szCs w:val="24"/>
          <w:lang w:eastAsia="fr-FR"/>
        </w:rPr>
        <w:lastRenderedPageBreak/>
        <w:drawing>
          <wp:anchor distT="0" distB="0" distL="114300" distR="114300" simplePos="0" relativeHeight="251920896" behindDoc="1" locked="0" layoutInCell="1" allowOverlap="1" wp14:anchorId="570CB4BD" wp14:editId="1D7E8EEE">
            <wp:simplePos x="0" y="0"/>
            <wp:positionH relativeFrom="margin">
              <wp:posOffset>-738506</wp:posOffset>
            </wp:positionH>
            <wp:positionV relativeFrom="paragraph">
              <wp:posOffset>3845560</wp:posOffset>
            </wp:positionV>
            <wp:extent cx="7315259" cy="4953000"/>
            <wp:effectExtent l="0" t="0" r="0" b="0"/>
            <wp:wrapTight wrapText="bothSides">
              <wp:wrapPolygon edited="0">
                <wp:start x="0" y="0"/>
                <wp:lineTo x="0" y="21517"/>
                <wp:lineTo x="21544" y="21517"/>
                <wp:lineTo x="21544" y="0"/>
                <wp:lineTo x="0" y="0"/>
              </wp:wrapPolygon>
            </wp:wrapTight>
            <wp:docPr id="480" name="Imag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 name="3.jp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7320023" cy="4956226"/>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32"/>
          <w:szCs w:val="24"/>
          <w:lang w:eastAsia="fr-FR"/>
        </w:rPr>
        <w:drawing>
          <wp:anchor distT="0" distB="0" distL="114300" distR="114300" simplePos="0" relativeHeight="251919872" behindDoc="1" locked="0" layoutInCell="1" allowOverlap="1" wp14:anchorId="1B3DF2E4" wp14:editId="329BD1AC">
            <wp:simplePos x="0" y="0"/>
            <wp:positionH relativeFrom="page">
              <wp:posOffset>133350</wp:posOffset>
            </wp:positionH>
            <wp:positionV relativeFrom="paragraph">
              <wp:posOffset>635</wp:posOffset>
            </wp:positionV>
            <wp:extent cx="7305040" cy="3924300"/>
            <wp:effectExtent l="0" t="0" r="0" b="0"/>
            <wp:wrapTight wrapText="bothSides">
              <wp:wrapPolygon edited="0">
                <wp:start x="0" y="0"/>
                <wp:lineTo x="0" y="21495"/>
                <wp:lineTo x="21517" y="21495"/>
                <wp:lineTo x="21517" y="0"/>
                <wp:lineTo x="0" y="0"/>
              </wp:wrapPolygon>
            </wp:wrapTight>
            <wp:docPr id="477" name="Imag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 name="2.jp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7305040" cy="39243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32"/>
          <w:szCs w:val="24"/>
          <w:lang w:eastAsia="fr-FR"/>
        </w:rPr>
        <mc:AlternateContent>
          <mc:Choice Requires="wps">
            <w:drawing>
              <wp:inline distT="0" distB="0" distL="0" distR="0" wp14:anchorId="1EC779D8" wp14:editId="659A1C72">
                <wp:extent cx="304800" cy="304800"/>
                <wp:effectExtent l="0" t="0" r="0" b="0"/>
                <wp:docPr id="17" name="Rectangle 17" descr="blob:https://web.telegram.org/0ed82003-bfad-4284-a8da-339b7581c4a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xmlns:w16sdtfl="http://schemas.microsoft.com/office/word/2024/wordml/sdtformatlock">
            <w:pict>
              <v:rect w14:anchorId="05C1722E" id="Rectangle 17" o:spid="_x0000_s1026" alt="blob:https://web.telegram.org/0ed82003-bfad-4284-a8da-339b7581c4a8"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GkAd5wIAAAQGAAAOAAAAZHJzL2Uyb0RvYy54bWysVG1v0zAQ/o7Ef7D8PU3Sum0SLZ22viCk ARODH+DETmOR2MF2mw3Ef+fstF27fUFAPkT2nf3c3XOP7+r6sW3QnmsjlMxxPIow4rJUTMhtjr9+ 2QQJRsZSyWijJM/xEzf4evH2zVXfZXysatUwrhGASJP1XY5ra7ssDE1Z85aakeq4BGeldEstbPU2 ZJr2gN424TiKZmGvNOu0KrkxYF0NTrzw+FXFS/upqgy3qMkx5Gb9X/t/4f7h4opmW027WpSHNOhf ZNFSISHoCWpFLUU7LV5BtaLUyqjKjkrVhqqqRMl9DVBNHL2o5qGmHfe1ADmmO9Fk/h9s+XF/r5Fg 0Ls5RpK20KPPwBqV24YjZ2PclEBY0agic90x0J6eFyPLGw7Etb4pEWcJtGMSFBVlARknJKAJo8Fk khbzaRKXhCaO6x6uQ8iH7l47tkx3p8pvBkm1rCEivzEdxIZcIJWjSWvV15wyKDp2EOEFhtsYQENF /0ExSJ7urPKdeKx062IAx+jRN/zp1HD+aFEJxklEkghkUYLrsHYRaHa83Glj33HVIrfIsYbsPDjd 3xk7HD0ecbGk2oimATvNGnlhAMzBAqHhqvO5JLxEfqZRuk7WwBkZz9YBiVar4GazJMFsE8+nq8lq uVzFv1zcmGS1YIxLF+Yo15j8mRwOD2cQ2kmwRjWCOTiXktHbYtlotKfwXDb+85SD5/lYeJmG5wtq eVFSPCbR7TgNNrNkHpANmQbpPEqCKE5v01lEUrLaXJZ0JyT/95JQn+N0Op76Lp0l/aK2yH+va6NZ KywMpEa0OQZpwOcO0cwpcC2ZX1sqmmF9RoVL/5kKaPex0V6vTqKD+gvFnkCuWoGcQHkwOmFRK/0D ox7GUI7N9x3VHKPmvQTJpzEhbm75DZnOx7DR557i3ENlCVA5thgNy6UdZt2u02JbQ6TYEyPVDTyT SngJuyc0ZHV4XDBqfCWHsehm2fnen3oe3ovfAAAA//8DAFBLAwQUAAYACAAAACEATKDpLNgAAAAD AQAADwAAAGRycy9kb3ducmV2LnhtbEyPQUvDQBCF74L/YRnBi9iNIlJiNkUKYhGhmGrP0+yYBLOz aXabxH/fqR70MsPjDW++ly0m16qB+tB4NnAzS0ARl942XBl43zxdz0GFiGyx9UwGvinAIj8/yzC1 fuQ3GopYKQnhkKKBOsYu1TqUNTkMM98Ri/fpe4dRZF9p2+Mo4a7Vt0lyrx02LB9q7GhZU/lVHJyB sVwP283rs15fbVee96v9svh4MebyYnp8ABVpin/HcMIXdMiFaecPbINqDUiR+DPFu5uL2v1unWf6 P3t+BAAA//8DAFBLAQItABQABgAIAAAAIQC2gziS/gAAAOEBAAATAAAAAAAAAAAAAAAAAAAAAABb Q29udGVudF9UeXBlc10ueG1sUEsBAi0AFAAGAAgAAAAhADj9If/WAAAAlAEAAAsAAAAAAAAAAAAA AAAALwEAAF9yZWxzLy5yZWxzUEsBAi0AFAAGAAgAAAAhAN8aQB3nAgAABAYAAA4AAAAAAAAAAAAA AAAALgIAAGRycy9lMm9Eb2MueG1sUEsBAi0AFAAGAAgAAAAhAEyg6SzYAAAAAwEAAA8AAAAAAAAA AAAAAAAAQQUAAGRycy9kb3ducmV2LnhtbFBLBQYAAAAABAAEAPMAAABGBgAAAAA= " filled="f" stroked="f">
                <o:lock v:ext="edit" aspectratio="t"/>
                <w10:anchorlock/>
              </v:rect>
            </w:pict>
          </mc:Fallback>
        </mc:AlternateContent>
      </w:r>
    </w:p>
    <w:p w14:paraId="4A888212" w14:textId="77777777" w:rsidR="00A0007B" w:rsidRDefault="00E20F81" w:rsidP="00E20F81">
      <w:pPr>
        <w:spacing w:line="276" w:lineRule="auto"/>
        <w:rPr>
          <w:rFonts w:ascii="Times New Roman" w:hAnsi="Times New Roman" w:cs="Times New Roman"/>
          <w:sz w:val="32"/>
          <w:szCs w:val="24"/>
        </w:rPr>
      </w:pPr>
      <w:r>
        <w:rPr>
          <w:rFonts w:ascii="Times New Roman" w:hAnsi="Times New Roman" w:cs="Times New Roman"/>
          <w:noProof/>
          <w:sz w:val="32"/>
          <w:szCs w:val="24"/>
          <w:lang w:eastAsia="fr-FR"/>
        </w:rPr>
        <w:lastRenderedPageBreak/>
        <w:drawing>
          <wp:anchor distT="0" distB="0" distL="114300" distR="114300" simplePos="0" relativeHeight="251921920" behindDoc="1" locked="0" layoutInCell="1" allowOverlap="1" wp14:anchorId="64423E78" wp14:editId="5C636180">
            <wp:simplePos x="0" y="0"/>
            <wp:positionH relativeFrom="page">
              <wp:align>right</wp:align>
            </wp:positionH>
            <wp:positionV relativeFrom="paragraph">
              <wp:posOffset>634</wp:posOffset>
            </wp:positionV>
            <wp:extent cx="7386140" cy="4581525"/>
            <wp:effectExtent l="0" t="0" r="5715" b="0"/>
            <wp:wrapTight wrapText="bothSides">
              <wp:wrapPolygon edited="0">
                <wp:start x="0" y="0"/>
                <wp:lineTo x="0" y="21465"/>
                <wp:lineTo x="21561" y="21465"/>
                <wp:lineTo x="21561" y="0"/>
                <wp:lineTo x="0" y="0"/>
              </wp:wrapPolygon>
            </wp:wrapTight>
            <wp:docPr id="481" name="Imag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4.jpg"/>
                    <pic:cNvPicPr/>
                  </pic:nvPicPr>
                  <pic:blipFill>
                    <a:blip r:embed="rId55">
                      <a:extLst>
                        <a:ext uri="{28A0092B-C50C-407E-A947-70E740481C1C}">
                          <a14:useLocalDpi xmlns:a14="http://schemas.microsoft.com/office/drawing/2010/main" val="0"/>
                        </a:ext>
                      </a:extLst>
                    </a:blip>
                    <a:stretch>
                      <a:fillRect/>
                    </a:stretch>
                  </pic:blipFill>
                  <pic:spPr>
                    <a:xfrm>
                      <a:off x="0" y="0"/>
                      <a:ext cx="7386140" cy="4581525"/>
                    </a:xfrm>
                    <a:prstGeom prst="rect">
                      <a:avLst/>
                    </a:prstGeom>
                  </pic:spPr>
                </pic:pic>
              </a:graphicData>
            </a:graphic>
            <wp14:sizeRelH relativeFrom="margin">
              <wp14:pctWidth>0</wp14:pctWidth>
            </wp14:sizeRelH>
            <wp14:sizeRelV relativeFrom="margin">
              <wp14:pctHeight>0</wp14:pctHeight>
            </wp14:sizeRelV>
          </wp:anchor>
        </w:drawing>
      </w:r>
    </w:p>
    <w:p w14:paraId="71F2C8B3" w14:textId="77777777" w:rsidR="00A0007B" w:rsidRPr="00E20F81" w:rsidRDefault="00780DF7" w:rsidP="00780DF7">
      <w:pPr>
        <w:tabs>
          <w:tab w:val="left" w:pos="4058"/>
        </w:tabs>
        <w:spacing w:line="276" w:lineRule="auto"/>
        <w:rPr>
          <w:rFonts w:ascii="Times New Roman" w:hAnsi="Times New Roman" w:cs="Times New Roman"/>
          <w:b/>
          <w:bCs/>
          <w:sz w:val="32"/>
          <w:szCs w:val="24"/>
        </w:rPr>
      </w:pPr>
      <w:bookmarkStart w:id="127" w:name="_RefFIG014"/>
      <w:r>
        <w:rPr>
          <w:rFonts w:ascii="Times New Roman" w:hAnsi="Times New Roman" w:cs="Times New Roman"/>
          <w:sz w:val="32"/>
          <w:szCs w:val="24"/>
        </w:rPr>
        <w:t xml:space="preserve">                              </w:t>
      </w:r>
      <w:r>
        <w:rPr>
          <w:rFonts w:eastAsia="Times New Roman"/>
          <w:b/>
          <w:bCs/>
        </w:rPr>
        <w:t>Figure 15 : Diagramme</w:t>
      </w:r>
      <w:r>
        <w:rPr>
          <w:rFonts w:eastAsia="Times New Roman"/>
        </w:rPr>
        <w:t xml:space="preserve"> </w:t>
      </w:r>
      <w:r>
        <w:rPr>
          <w:rFonts w:asciiTheme="minorHAnsi" w:hAnsiTheme="minorHAnsi" w:cstheme="minorHAnsi"/>
          <w:b/>
          <w:bCs/>
          <w:color w:val="000000" w:themeColor="text1"/>
        </w:rPr>
        <w:t>de Séquence</w:t>
      </w:r>
      <w:r>
        <w:rPr>
          <w:rFonts w:asciiTheme="majorHAnsi" w:hAnsiTheme="majorHAnsi" w:cstheme="majorHAnsi"/>
          <w:b/>
          <w:bCs/>
          <w:color w:val="000000" w:themeColor="text1"/>
          <w:sz w:val="28"/>
          <w:szCs w:val="28"/>
        </w:rPr>
        <w:t> </w:t>
      </w:r>
      <w:bookmarkEnd w:id="127"/>
    </w:p>
    <w:p w14:paraId="0A0A64E8" w14:textId="77777777" w:rsidR="00A0007B" w:rsidRDefault="00A0007B" w:rsidP="00440494">
      <w:pPr>
        <w:spacing w:line="276" w:lineRule="auto"/>
        <w:rPr>
          <w:rFonts w:ascii="Times New Roman" w:hAnsi="Times New Roman" w:cs="Times New Roman"/>
          <w:sz w:val="32"/>
          <w:szCs w:val="24"/>
        </w:rPr>
      </w:pPr>
    </w:p>
    <w:p w14:paraId="4BCDBEB8" w14:textId="77777777" w:rsidR="00A0007B" w:rsidRDefault="00A0007B" w:rsidP="00440494">
      <w:pPr>
        <w:spacing w:line="276" w:lineRule="auto"/>
        <w:rPr>
          <w:rFonts w:ascii="Times New Roman" w:hAnsi="Times New Roman" w:cs="Times New Roman"/>
          <w:sz w:val="32"/>
          <w:szCs w:val="24"/>
        </w:rPr>
      </w:pPr>
    </w:p>
    <w:p w14:paraId="2F1A79A7" w14:textId="77777777" w:rsidR="00A0007B" w:rsidRDefault="00A0007B" w:rsidP="00440494">
      <w:pPr>
        <w:spacing w:line="276" w:lineRule="auto"/>
        <w:rPr>
          <w:rFonts w:ascii="Times New Roman" w:hAnsi="Times New Roman" w:cs="Times New Roman"/>
          <w:sz w:val="32"/>
          <w:szCs w:val="24"/>
        </w:rPr>
      </w:pPr>
    </w:p>
    <w:p w14:paraId="25B9C938" w14:textId="77777777" w:rsidR="00A0007B" w:rsidRDefault="00A0007B" w:rsidP="00312B93">
      <w:pPr>
        <w:spacing w:line="276" w:lineRule="auto"/>
        <w:rPr>
          <w:rFonts w:ascii="Times New Roman" w:hAnsi="Times New Roman" w:cs="Times New Roman"/>
          <w:sz w:val="32"/>
          <w:szCs w:val="24"/>
        </w:rPr>
      </w:pPr>
    </w:p>
    <w:p w14:paraId="6369431B" w14:textId="77777777" w:rsidR="000B600C" w:rsidRDefault="000B600C" w:rsidP="00440494">
      <w:pPr>
        <w:spacing w:line="276" w:lineRule="auto"/>
        <w:rPr>
          <w:rFonts w:ascii="Times New Roman" w:hAnsi="Times New Roman" w:cs="Times New Roman"/>
          <w:sz w:val="32"/>
          <w:szCs w:val="24"/>
        </w:rPr>
      </w:pPr>
      <w:bookmarkStart w:id="128" w:name="_RefTOC0055"/>
    </w:p>
    <w:p w14:paraId="584053E0" w14:textId="77777777" w:rsidR="000B600C" w:rsidRDefault="000B600C" w:rsidP="00440494">
      <w:pPr>
        <w:spacing w:line="276" w:lineRule="auto"/>
        <w:rPr>
          <w:rFonts w:ascii="Times New Roman" w:hAnsi="Times New Roman" w:cs="Times New Roman"/>
          <w:sz w:val="32"/>
          <w:szCs w:val="24"/>
        </w:rPr>
      </w:pPr>
    </w:p>
    <w:p w14:paraId="36DE95E3" w14:textId="77777777" w:rsidR="000B600C" w:rsidRDefault="000B600C" w:rsidP="00440494">
      <w:pPr>
        <w:spacing w:line="276" w:lineRule="auto"/>
        <w:rPr>
          <w:rFonts w:ascii="Times New Roman" w:hAnsi="Times New Roman" w:cs="Times New Roman"/>
          <w:sz w:val="32"/>
          <w:szCs w:val="24"/>
        </w:rPr>
      </w:pPr>
    </w:p>
    <w:p w14:paraId="1428F351" w14:textId="77777777" w:rsidR="000B600C" w:rsidRDefault="000B600C" w:rsidP="00440494">
      <w:pPr>
        <w:spacing w:line="276" w:lineRule="auto"/>
        <w:rPr>
          <w:rFonts w:ascii="Times New Roman" w:hAnsi="Times New Roman" w:cs="Times New Roman"/>
          <w:sz w:val="32"/>
          <w:szCs w:val="24"/>
        </w:rPr>
      </w:pPr>
    </w:p>
    <w:p w14:paraId="020B39B4" w14:textId="77777777" w:rsidR="000B600C" w:rsidRDefault="000B600C" w:rsidP="00440494">
      <w:pPr>
        <w:spacing w:line="276" w:lineRule="auto"/>
        <w:rPr>
          <w:rFonts w:ascii="Times New Roman" w:hAnsi="Times New Roman" w:cs="Times New Roman"/>
          <w:sz w:val="32"/>
          <w:szCs w:val="24"/>
        </w:rPr>
      </w:pPr>
    </w:p>
    <w:p w14:paraId="03B1689D" w14:textId="77777777" w:rsidR="00A0007B" w:rsidRPr="0099079C" w:rsidRDefault="00A147E9" w:rsidP="00440494">
      <w:pPr>
        <w:spacing w:line="276" w:lineRule="auto"/>
        <w:rPr>
          <w:rFonts w:asciiTheme="majorHAnsi" w:hAnsiTheme="majorHAnsi" w:cstheme="majorHAnsi"/>
          <w:b/>
          <w:bCs/>
          <w:color w:val="2E74B5" w:themeColor="accent1" w:themeShade="BF"/>
          <w:sz w:val="28"/>
          <w:szCs w:val="28"/>
        </w:rPr>
      </w:pPr>
      <w:r>
        <w:rPr>
          <w:rFonts w:ascii="Times New Roman" w:hAnsi="Times New Roman" w:cs="Times New Roman"/>
          <w:sz w:val="32"/>
          <w:szCs w:val="24"/>
        </w:rPr>
        <w:lastRenderedPageBreak/>
        <w:t xml:space="preserve"> </w:t>
      </w:r>
      <w:r>
        <w:rPr>
          <w:rFonts w:asciiTheme="majorHAnsi" w:hAnsiTheme="majorHAnsi" w:cstheme="majorHAnsi"/>
          <w:b/>
          <w:bCs/>
          <w:color w:val="2E74B5" w:themeColor="accent1" w:themeShade="BF"/>
          <w:sz w:val="28"/>
          <w:szCs w:val="28"/>
        </w:rPr>
        <w:t>3.5.7. Diagramme de clase :</w:t>
      </w:r>
      <w:bookmarkEnd w:id="128"/>
    </w:p>
    <w:p w14:paraId="480707AF" w14:textId="77777777" w:rsidR="0099079C" w:rsidRDefault="000B600C" w:rsidP="0099079C">
      <w:pPr>
        <w:spacing w:line="276" w:lineRule="auto"/>
        <w:rPr>
          <w:rFonts w:eastAsia="Times New Roman"/>
          <w:b/>
          <w:bCs/>
        </w:rPr>
      </w:pPr>
      <w:r>
        <w:rPr>
          <w:rFonts w:ascii="Times New Roman" w:hAnsi="Times New Roman" w:cs="Times New Roman"/>
          <w:noProof/>
          <w:sz w:val="32"/>
          <w:szCs w:val="24"/>
          <w:lang w:eastAsia="fr-FR"/>
        </w:rPr>
        <w:drawing>
          <wp:anchor distT="0" distB="0" distL="114300" distR="114300" simplePos="0" relativeHeight="251916800" behindDoc="1" locked="0" layoutInCell="1" allowOverlap="1" wp14:anchorId="6BA05885" wp14:editId="0170CB2D">
            <wp:simplePos x="0" y="0"/>
            <wp:positionH relativeFrom="column">
              <wp:posOffset>-492760</wp:posOffset>
            </wp:positionH>
            <wp:positionV relativeFrom="paragraph">
              <wp:posOffset>191770</wp:posOffset>
            </wp:positionV>
            <wp:extent cx="6457950" cy="4667250"/>
            <wp:effectExtent l="0" t="0" r="0" b="0"/>
            <wp:wrapTight wrapText="bothSides">
              <wp:wrapPolygon edited="0">
                <wp:start x="0" y="0"/>
                <wp:lineTo x="0" y="21512"/>
                <wp:lineTo x="21536" y="21512"/>
                <wp:lineTo x="21536" y="0"/>
                <wp:lineTo x="0" y="0"/>
              </wp:wrapPolygon>
            </wp:wrapTight>
            <wp:docPr id="479" name="Imag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457950" cy="4667250"/>
                    </a:xfrm>
                    <a:prstGeom prst="rect">
                      <a:avLst/>
                    </a:prstGeom>
                    <a:noFill/>
                  </pic:spPr>
                </pic:pic>
              </a:graphicData>
            </a:graphic>
          </wp:anchor>
        </w:drawing>
      </w:r>
      <w:r w:rsidR="0099079C">
        <w:rPr>
          <w:rFonts w:eastAsia="Times New Roman"/>
          <w:b/>
          <w:bCs/>
        </w:rPr>
        <w:t xml:space="preserve">                                          </w:t>
      </w:r>
    </w:p>
    <w:p w14:paraId="50BE9B55" w14:textId="77777777" w:rsidR="00A0007B" w:rsidRDefault="0099079C" w:rsidP="0099079C">
      <w:pPr>
        <w:spacing w:line="276" w:lineRule="auto"/>
        <w:rPr>
          <w:rFonts w:ascii="Times New Roman" w:hAnsi="Times New Roman" w:cs="Times New Roman"/>
          <w:sz w:val="32"/>
          <w:szCs w:val="24"/>
          <w:rtl/>
        </w:rPr>
      </w:pPr>
      <w:bookmarkStart w:id="129" w:name="_RefFIG015"/>
      <w:r>
        <w:rPr>
          <w:rFonts w:eastAsia="Times New Roman"/>
          <w:b/>
          <w:bCs/>
        </w:rPr>
        <w:t xml:space="preserve">                                                                  Figure 16 : Diagramme de classe </w:t>
      </w:r>
      <w:bookmarkEnd w:id="129"/>
    </w:p>
    <w:p w14:paraId="3B59E378" w14:textId="77777777" w:rsidR="00C56911" w:rsidRDefault="00C56911" w:rsidP="00440494">
      <w:pPr>
        <w:spacing w:line="276" w:lineRule="auto"/>
        <w:rPr>
          <w:rFonts w:ascii="Times New Roman" w:hAnsi="Times New Roman" w:cs="Times New Roman"/>
          <w:sz w:val="32"/>
          <w:szCs w:val="24"/>
          <w:rtl/>
        </w:rPr>
      </w:pPr>
    </w:p>
    <w:p w14:paraId="02785966" w14:textId="77777777" w:rsidR="00C56911" w:rsidRDefault="00C56911" w:rsidP="00440494">
      <w:pPr>
        <w:spacing w:line="276" w:lineRule="auto"/>
        <w:rPr>
          <w:rFonts w:ascii="Times New Roman" w:hAnsi="Times New Roman" w:cs="Times New Roman"/>
          <w:sz w:val="32"/>
          <w:szCs w:val="24"/>
          <w:rtl/>
        </w:rPr>
      </w:pPr>
    </w:p>
    <w:p w14:paraId="5E0A599F" w14:textId="77777777" w:rsidR="00C61A3F" w:rsidRDefault="00C61A3F">
      <w:pPr>
        <w:spacing w:after="0" w:line="240" w:lineRule="auto"/>
        <w:rPr>
          <w:rFonts w:ascii="Times New Roman" w:hAnsi="Times New Roman" w:cs="Times New Roman"/>
          <w:sz w:val="32"/>
          <w:szCs w:val="24"/>
        </w:rPr>
      </w:pPr>
      <w:r>
        <w:rPr>
          <w:rFonts w:ascii="Times New Roman" w:hAnsi="Times New Roman" w:cs="Times New Roman"/>
          <w:sz w:val="32"/>
          <w:szCs w:val="24"/>
        </w:rPr>
        <w:br w:type="page"/>
      </w:r>
    </w:p>
    <w:p w14:paraId="4E1D121D" w14:textId="77777777" w:rsidR="00093AC2" w:rsidRPr="00C61A3F" w:rsidRDefault="00093AC2" w:rsidP="00093AC2">
      <w:pPr>
        <w:spacing w:line="276" w:lineRule="auto"/>
        <w:rPr>
          <w:rFonts w:ascii="Times New Roman" w:hAnsi="Times New Roman" w:cs="Times New Roman"/>
          <w:color w:val="2E74B5" w:themeColor="accent1" w:themeShade="BF"/>
          <w:sz w:val="32"/>
          <w:szCs w:val="24"/>
          <w:rtl/>
        </w:rPr>
      </w:pPr>
      <w:bookmarkStart w:id="130" w:name="_RefTOC0056"/>
      <w:r>
        <w:rPr>
          <w:rFonts w:ascii="Times New Roman" w:hAnsi="Times New Roman" w:cs="Times New Roman"/>
          <w:color w:val="2E74B5" w:themeColor="accent1" w:themeShade="BF"/>
          <w:sz w:val="32"/>
          <w:szCs w:val="24"/>
        </w:rPr>
        <w:lastRenderedPageBreak/>
        <w:t>3.5.8. Dictionnaire de données :</w:t>
      </w:r>
      <w:bookmarkEnd w:id="130"/>
    </w:p>
    <w:p w14:paraId="4C4CBBD9" w14:textId="77777777" w:rsidR="00C56911" w:rsidRDefault="00C56911" w:rsidP="00440494">
      <w:pPr>
        <w:spacing w:line="276" w:lineRule="auto"/>
        <w:rPr>
          <w:rFonts w:ascii="Times New Roman" w:hAnsi="Times New Roman" w:cs="Times New Roman"/>
          <w:sz w:val="32"/>
          <w:szCs w:val="24"/>
          <w:rtl/>
        </w:rPr>
      </w:pPr>
    </w:p>
    <w:p w14:paraId="36CF6174" w14:textId="77777777" w:rsidR="00C56911" w:rsidRDefault="00C56911" w:rsidP="00440494">
      <w:pPr>
        <w:spacing w:line="276" w:lineRule="auto"/>
        <w:rPr>
          <w:rFonts w:ascii="Times New Roman" w:hAnsi="Times New Roman" w:cs="Times New Roman"/>
          <w:sz w:val="32"/>
          <w:szCs w:val="24"/>
          <w:rtl/>
        </w:rPr>
      </w:pPr>
    </w:p>
    <w:p w14:paraId="4CDA6F04" w14:textId="77777777" w:rsidR="00C56911" w:rsidRPr="00C61A3F" w:rsidRDefault="00C56911" w:rsidP="00C61A3F">
      <w:pPr>
        <w:spacing w:line="276" w:lineRule="auto"/>
        <w:rPr>
          <w:rFonts w:ascii="Times New Roman" w:hAnsi="Times New Roman" w:cs="Times New Roman"/>
          <w:color w:val="2E74B5" w:themeColor="accent1" w:themeShade="BF"/>
          <w:sz w:val="32"/>
          <w:szCs w:val="24"/>
          <w:rtl/>
        </w:rPr>
      </w:pPr>
    </w:p>
    <w:p w14:paraId="72E1B80E" w14:textId="77777777" w:rsidR="00C61A3F" w:rsidRPr="00C61A3F" w:rsidRDefault="00C61A3F" w:rsidP="00C61A3F">
      <w:pPr>
        <w:spacing w:after="200"/>
        <w:rPr>
          <w:rFonts w:ascii="Times New Roman" w:eastAsia="Times New Roman" w:hAnsi="Times New Roman" w:cs="Times New Roman"/>
          <w:sz w:val="20"/>
          <w:szCs w:val="20"/>
          <w:lang w:eastAsia="fr-FR"/>
        </w:rPr>
      </w:pPr>
      <w:r>
        <w:rPr>
          <w:rFonts w:ascii="Times New Roman" w:hAnsi="Times New Roman" w:cs="Times New Roman"/>
          <w:sz w:val="32"/>
          <w:szCs w:val="24"/>
        </w:rPr>
        <w:t xml:space="preserve"> </w:t>
      </w:r>
    </w:p>
    <w:tbl>
      <w:tblPr>
        <w:tblpPr w:leftFromText="141" w:rightFromText="141" w:horzAnchor="page" w:tblpX="1" w:tblpY="1215"/>
        <w:tblW w:w="14034"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830"/>
        <w:gridCol w:w="1706"/>
        <w:gridCol w:w="993"/>
        <w:gridCol w:w="1979"/>
        <w:gridCol w:w="6526"/>
      </w:tblGrid>
      <w:tr w:rsidR="007D5A9A" w:rsidRPr="00997FDA" w14:paraId="448F9818" w14:textId="77777777" w:rsidTr="00997FDA">
        <w:trPr>
          <w:trHeight w:val="387"/>
          <w:tblHeader/>
        </w:trPr>
        <w:tc>
          <w:tcPr>
            <w:tcW w:w="2830" w:type="dxa"/>
            <w:shd w:val="clear" w:color="auto" w:fill="1F4E78"/>
            <w:tcMar>
              <w:top w:w="80" w:type="dxa"/>
              <w:left w:w="100" w:type="dxa"/>
              <w:bottom w:w="80" w:type="dxa"/>
              <w:right w:w="100" w:type="dxa"/>
            </w:tcMar>
            <w:vAlign w:val="center"/>
          </w:tcPr>
          <w:p w14:paraId="585ED57D"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b/>
                <w:bCs/>
                <w:color w:val="FFFFFF"/>
                <w:sz w:val="20"/>
                <w:szCs w:val="20"/>
                <w:lang w:eastAsia="fr-FR"/>
              </w:rPr>
              <w:t>Désignation de la donnée</w:t>
            </w:r>
          </w:p>
        </w:tc>
        <w:tc>
          <w:tcPr>
            <w:tcW w:w="1706" w:type="dxa"/>
            <w:shd w:val="clear" w:color="auto" w:fill="1F4E78"/>
            <w:tcMar>
              <w:top w:w="80" w:type="dxa"/>
              <w:left w:w="100" w:type="dxa"/>
              <w:bottom w:w="80" w:type="dxa"/>
              <w:right w:w="100" w:type="dxa"/>
            </w:tcMar>
            <w:vAlign w:val="center"/>
          </w:tcPr>
          <w:p w14:paraId="49310589"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b/>
                <w:bCs/>
                <w:color w:val="FFFFFF"/>
                <w:sz w:val="20"/>
                <w:szCs w:val="20"/>
                <w:lang w:eastAsia="fr-FR"/>
              </w:rPr>
              <w:t>Type</w:t>
            </w:r>
          </w:p>
        </w:tc>
        <w:tc>
          <w:tcPr>
            <w:tcW w:w="993" w:type="dxa"/>
            <w:shd w:val="clear" w:color="auto" w:fill="1F4E78"/>
            <w:tcMar>
              <w:top w:w="80" w:type="dxa"/>
              <w:left w:w="100" w:type="dxa"/>
              <w:bottom w:w="80" w:type="dxa"/>
              <w:right w:w="100" w:type="dxa"/>
            </w:tcMar>
            <w:vAlign w:val="center"/>
          </w:tcPr>
          <w:p w14:paraId="78AE2C89"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b/>
                <w:bCs/>
                <w:color w:val="FFFFFF"/>
                <w:sz w:val="20"/>
                <w:szCs w:val="20"/>
                <w:lang w:eastAsia="fr-FR"/>
              </w:rPr>
              <w:t>Taille</w:t>
            </w:r>
          </w:p>
        </w:tc>
        <w:tc>
          <w:tcPr>
            <w:tcW w:w="1979" w:type="dxa"/>
            <w:shd w:val="clear" w:color="auto" w:fill="1F4E78"/>
            <w:tcMar>
              <w:top w:w="80" w:type="dxa"/>
              <w:left w:w="100" w:type="dxa"/>
              <w:bottom w:w="80" w:type="dxa"/>
              <w:right w:w="100" w:type="dxa"/>
            </w:tcMar>
            <w:vAlign w:val="center"/>
          </w:tcPr>
          <w:p w14:paraId="4CEF86D2"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b/>
                <w:bCs/>
                <w:color w:val="FFFFFF"/>
                <w:sz w:val="20"/>
                <w:szCs w:val="20"/>
                <w:lang w:eastAsia="fr-FR"/>
              </w:rPr>
              <w:t>Observation</w:t>
            </w:r>
          </w:p>
        </w:tc>
        <w:tc>
          <w:tcPr>
            <w:tcW w:w="6526" w:type="dxa"/>
            <w:shd w:val="clear" w:color="auto" w:fill="1F4E78"/>
            <w:tcMar>
              <w:top w:w="80" w:type="dxa"/>
              <w:left w:w="100" w:type="dxa"/>
              <w:bottom w:w="80" w:type="dxa"/>
              <w:right w:w="100" w:type="dxa"/>
            </w:tcMar>
            <w:vAlign w:val="center"/>
          </w:tcPr>
          <w:p w14:paraId="1C13F44B"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b/>
                <w:bCs/>
                <w:color w:val="FFFFFF"/>
                <w:sz w:val="20"/>
                <w:szCs w:val="20"/>
                <w:lang w:eastAsia="fr-FR"/>
              </w:rPr>
              <w:t>Remarque</w:t>
            </w:r>
          </w:p>
        </w:tc>
      </w:tr>
      <w:tr w:rsidR="00C61A3F" w:rsidRPr="00997FDA" w14:paraId="5971A543" w14:textId="77777777" w:rsidTr="00997FDA">
        <w:tc>
          <w:tcPr>
            <w:tcW w:w="2830" w:type="dxa"/>
            <w:tcMar>
              <w:top w:w="80" w:type="dxa"/>
              <w:left w:w="100" w:type="dxa"/>
              <w:bottom w:w="80" w:type="dxa"/>
              <w:right w:w="100" w:type="dxa"/>
            </w:tcMar>
            <w:vAlign w:val="center"/>
          </w:tcPr>
          <w:p w14:paraId="53CAA90F" w14:textId="77777777" w:rsidR="00C61A3F" w:rsidRPr="00997FDA" w:rsidRDefault="00C61A3F" w:rsidP="00997FDA">
            <w:pPr>
              <w:spacing w:after="0" w:line="240" w:lineRule="auto"/>
              <w:jc w:val="center"/>
              <w:rPr>
                <w:rFonts w:ascii="Times New Roman" w:eastAsia="Times New Roman" w:hAnsi="Times New Roman" w:cs="Times New Roman"/>
                <w:sz w:val="20"/>
                <w:szCs w:val="20"/>
                <w:lang w:eastAsia="fr-FR"/>
              </w:rPr>
            </w:pPr>
            <w:proofErr w:type="spellStart"/>
            <w:r>
              <w:rPr>
                <w:rFonts w:ascii="Times New Roman" w:eastAsia="Times New Roman" w:hAnsi="Times New Roman" w:cs="Times New Roman"/>
                <w:sz w:val="20"/>
                <w:szCs w:val="20"/>
                <w:lang w:eastAsia="fr-FR"/>
              </w:rPr>
              <w:t>Id_Utilisateur</w:t>
            </w:r>
            <w:proofErr w:type="spellEnd"/>
          </w:p>
        </w:tc>
        <w:tc>
          <w:tcPr>
            <w:tcW w:w="1706" w:type="dxa"/>
            <w:tcMar>
              <w:top w:w="80" w:type="dxa"/>
              <w:left w:w="100" w:type="dxa"/>
              <w:bottom w:w="80" w:type="dxa"/>
              <w:right w:w="100" w:type="dxa"/>
            </w:tcMar>
            <w:vAlign w:val="center"/>
          </w:tcPr>
          <w:p w14:paraId="20C48436"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Numérique</w:t>
            </w:r>
          </w:p>
        </w:tc>
        <w:tc>
          <w:tcPr>
            <w:tcW w:w="993" w:type="dxa"/>
            <w:tcMar>
              <w:top w:w="80" w:type="dxa"/>
              <w:left w:w="100" w:type="dxa"/>
              <w:bottom w:w="80" w:type="dxa"/>
              <w:right w:w="100" w:type="dxa"/>
            </w:tcMar>
            <w:vAlign w:val="center"/>
          </w:tcPr>
          <w:p w14:paraId="2E10C457"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5</w:t>
            </w:r>
          </w:p>
        </w:tc>
        <w:tc>
          <w:tcPr>
            <w:tcW w:w="1979" w:type="dxa"/>
            <w:tcMar>
              <w:top w:w="80" w:type="dxa"/>
              <w:left w:w="100" w:type="dxa"/>
              <w:bottom w:w="80" w:type="dxa"/>
              <w:right w:w="100" w:type="dxa"/>
            </w:tcMar>
            <w:vAlign w:val="center"/>
          </w:tcPr>
          <w:p w14:paraId="54490456"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Clé primaire</w:t>
            </w:r>
          </w:p>
        </w:tc>
        <w:tc>
          <w:tcPr>
            <w:tcW w:w="6526" w:type="dxa"/>
            <w:tcMar>
              <w:top w:w="80" w:type="dxa"/>
              <w:left w:w="100" w:type="dxa"/>
              <w:bottom w:w="80" w:type="dxa"/>
              <w:right w:w="100" w:type="dxa"/>
            </w:tcMar>
            <w:vAlign w:val="center"/>
          </w:tcPr>
          <w:p w14:paraId="10384311"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Identifiant unique auto-généré</w:t>
            </w:r>
          </w:p>
        </w:tc>
      </w:tr>
      <w:tr w:rsidR="007D5A9A" w:rsidRPr="00997FDA" w14:paraId="4BE3CCAC" w14:textId="77777777" w:rsidTr="00997FDA">
        <w:trPr>
          <w:trHeight w:val="176"/>
        </w:trPr>
        <w:tc>
          <w:tcPr>
            <w:tcW w:w="2830" w:type="dxa"/>
            <w:shd w:val="clear" w:color="auto" w:fill="F2F2F2"/>
            <w:tcMar>
              <w:top w:w="80" w:type="dxa"/>
              <w:left w:w="100" w:type="dxa"/>
              <w:bottom w:w="80" w:type="dxa"/>
              <w:right w:w="100" w:type="dxa"/>
            </w:tcMar>
            <w:vAlign w:val="center"/>
          </w:tcPr>
          <w:p w14:paraId="77DDDD1E" w14:textId="77777777" w:rsidR="00C61A3F" w:rsidRPr="00997FDA" w:rsidRDefault="00C61A3F" w:rsidP="00997FDA">
            <w:pPr>
              <w:spacing w:after="0" w:line="240" w:lineRule="auto"/>
              <w:jc w:val="center"/>
              <w:rPr>
                <w:rFonts w:ascii="Times New Roman" w:eastAsia="Times New Roman" w:hAnsi="Times New Roman" w:cs="Times New Roman"/>
                <w:sz w:val="20"/>
                <w:szCs w:val="20"/>
                <w:lang w:eastAsia="fr-FR"/>
              </w:rPr>
            </w:pPr>
            <w:proofErr w:type="spellStart"/>
            <w:r>
              <w:rPr>
                <w:rFonts w:ascii="Times New Roman" w:eastAsia="Times New Roman" w:hAnsi="Times New Roman" w:cs="Times New Roman"/>
                <w:sz w:val="20"/>
                <w:szCs w:val="20"/>
                <w:lang w:eastAsia="fr-FR"/>
              </w:rPr>
              <w:t>Nom_Utilisateur</w:t>
            </w:r>
            <w:proofErr w:type="spellEnd"/>
          </w:p>
        </w:tc>
        <w:tc>
          <w:tcPr>
            <w:tcW w:w="1706" w:type="dxa"/>
            <w:shd w:val="clear" w:color="auto" w:fill="F2F2F2"/>
            <w:tcMar>
              <w:top w:w="80" w:type="dxa"/>
              <w:left w:w="100" w:type="dxa"/>
              <w:bottom w:w="80" w:type="dxa"/>
              <w:right w:w="100" w:type="dxa"/>
            </w:tcMar>
            <w:vAlign w:val="center"/>
          </w:tcPr>
          <w:p w14:paraId="1578C9AD"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Alphabétique</w:t>
            </w:r>
          </w:p>
        </w:tc>
        <w:tc>
          <w:tcPr>
            <w:tcW w:w="993" w:type="dxa"/>
            <w:shd w:val="clear" w:color="auto" w:fill="F2F2F2"/>
            <w:tcMar>
              <w:top w:w="80" w:type="dxa"/>
              <w:left w:w="100" w:type="dxa"/>
              <w:bottom w:w="80" w:type="dxa"/>
              <w:right w:w="100" w:type="dxa"/>
            </w:tcMar>
            <w:vAlign w:val="center"/>
          </w:tcPr>
          <w:p w14:paraId="55DDBC66"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30</w:t>
            </w:r>
          </w:p>
        </w:tc>
        <w:tc>
          <w:tcPr>
            <w:tcW w:w="1979" w:type="dxa"/>
            <w:shd w:val="clear" w:color="auto" w:fill="F2F2F2"/>
            <w:tcMar>
              <w:top w:w="80" w:type="dxa"/>
              <w:left w:w="100" w:type="dxa"/>
              <w:bottom w:w="80" w:type="dxa"/>
              <w:right w:w="100" w:type="dxa"/>
            </w:tcMar>
            <w:vAlign w:val="center"/>
          </w:tcPr>
          <w:p w14:paraId="36918AFE"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Obligatoire</w:t>
            </w:r>
          </w:p>
        </w:tc>
        <w:tc>
          <w:tcPr>
            <w:tcW w:w="6526" w:type="dxa"/>
            <w:shd w:val="clear" w:color="auto" w:fill="F2F2F2"/>
            <w:tcMar>
              <w:top w:w="80" w:type="dxa"/>
              <w:left w:w="100" w:type="dxa"/>
              <w:bottom w:w="80" w:type="dxa"/>
              <w:right w:w="100" w:type="dxa"/>
            </w:tcMar>
            <w:vAlign w:val="center"/>
          </w:tcPr>
          <w:p w14:paraId="088E085F"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w:t>
            </w:r>
          </w:p>
        </w:tc>
      </w:tr>
      <w:tr w:rsidR="00C61A3F" w:rsidRPr="00997FDA" w14:paraId="745CF908" w14:textId="77777777" w:rsidTr="00997FDA">
        <w:tc>
          <w:tcPr>
            <w:tcW w:w="2830" w:type="dxa"/>
            <w:tcMar>
              <w:top w:w="80" w:type="dxa"/>
              <w:left w:w="100" w:type="dxa"/>
              <w:bottom w:w="80" w:type="dxa"/>
              <w:right w:w="100" w:type="dxa"/>
            </w:tcMar>
            <w:vAlign w:val="center"/>
          </w:tcPr>
          <w:p w14:paraId="7D2FCA1B" w14:textId="77777777" w:rsidR="00C61A3F" w:rsidRPr="00997FDA" w:rsidRDefault="00C61A3F" w:rsidP="00997FDA">
            <w:pPr>
              <w:spacing w:after="0" w:line="240" w:lineRule="auto"/>
              <w:jc w:val="center"/>
              <w:rPr>
                <w:rFonts w:ascii="Times New Roman" w:eastAsia="Times New Roman" w:hAnsi="Times New Roman" w:cs="Times New Roman"/>
                <w:sz w:val="20"/>
                <w:szCs w:val="20"/>
                <w:lang w:eastAsia="fr-FR"/>
              </w:rPr>
            </w:pPr>
            <w:proofErr w:type="spellStart"/>
            <w:r>
              <w:rPr>
                <w:rFonts w:ascii="Times New Roman" w:eastAsia="Times New Roman" w:hAnsi="Times New Roman" w:cs="Times New Roman"/>
                <w:sz w:val="20"/>
                <w:szCs w:val="20"/>
                <w:lang w:eastAsia="fr-FR"/>
              </w:rPr>
              <w:t>Prénom_Utilisateur</w:t>
            </w:r>
            <w:proofErr w:type="spellEnd"/>
          </w:p>
        </w:tc>
        <w:tc>
          <w:tcPr>
            <w:tcW w:w="1706" w:type="dxa"/>
            <w:tcMar>
              <w:top w:w="80" w:type="dxa"/>
              <w:left w:w="100" w:type="dxa"/>
              <w:bottom w:w="80" w:type="dxa"/>
              <w:right w:w="100" w:type="dxa"/>
            </w:tcMar>
            <w:vAlign w:val="center"/>
          </w:tcPr>
          <w:p w14:paraId="2D697608"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Alphabétique</w:t>
            </w:r>
          </w:p>
        </w:tc>
        <w:tc>
          <w:tcPr>
            <w:tcW w:w="993" w:type="dxa"/>
            <w:tcMar>
              <w:top w:w="80" w:type="dxa"/>
              <w:left w:w="100" w:type="dxa"/>
              <w:bottom w:w="80" w:type="dxa"/>
              <w:right w:w="100" w:type="dxa"/>
            </w:tcMar>
            <w:vAlign w:val="center"/>
          </w:tcPr>
          <w:p w14:paraId="41E1CD13"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30</w:t>
            </w:r>
          </w:p>
        </w:tc>
        <w:tc>
          <w:tcPr>
            <w:tcW w:w="1979" w:type="dxa"/>
            <w:tcMar>
              <w:top w:w="80" w:type="dxa"/>
              <w:left w:w="100" w:type="dxa"/>
              <w:bottom w:w="80" w:type="dxa"/>
              <w:right w:w="100" w:type="dxa"/>
            </w:tcMar>
            <w:vAlign w:val="center"/>
          </w:tcPr>
          <w:p w14:paraId="0E852646"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Obligatoire</w:t>
            </w:r>
          </w:p>
        </w:tc>
        <w:tc>
          <w:tcPr>
            <w:tcW w:w="6526" w:type="dxa"/>
            <w:tcMar>
              <w:top w:w="80" w:type="dxa"/>
              <w:left w:w="100" w:type="dxa"/>
              <w:bottom w:w="80" w:type="dxa"/>
              <w:right w:w="100" w:type="dxa"/>
            </w:tcMar>
            <w:vAlign w:val="center"/>
          </w:tcPr>
          <w:p w14:paraId="251A1323"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w:t>
            </w:r>
          </w:p>
        </w:tc>
      </w:tr>
      <w:tr w:rsidR="007D5A9A" w:rsidRPr="00997FDA" w14:paraId="37E7C6EA" w14:textId="77777777" w:rsidTr="00997FDA">
        <w:tc>
          <w:tcPr>
            <w:tcW w:w="2830" w:type="dxa"/>
            <w:shd w:val="clear" w:color="auto" w:fill="F2F2F2"/>
            <w:tcMar>
              <w:top w:w="80" w:type="dxa"/>
              <w:left w:w="100" w:type="dxa"/>
              <w:bottom w:w="80" w:type="dxa"/>
              <w:right w:w="100" w:type="dxa"/>
            </w:tcMar>
            <w:vAlign w:val="center"/>
          </w:tcPr>
          <w:p w14:paraId="2DCAA783" w14:textId="77777777" w:rsidR="00C61A3F" w:rsidRPr="00997FDA" w:rsidRDefault="00C61A3F" w:rsidP="00997FDA">
            <w:pPr>
              <w:spacing w:after="0" w:line="240" w:lineRule="auto"/>
              <w:jc w:val="center"/>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Login</w:t>
            </w:r>
          </w:p>
        </w:tc>
        <w:tc>
          <w:tcPr>
            <w:tcW w:w="1706" w:type="dxa"/>
            <w:shd w:val="clear" w:color="auto" w:fill="F2F2F2"/>
            <w:tcMar>
              <w:top w:w="80" w:type="dxa"/>
              <w:left w:w="100" w:type="dxa"/>
              <w:bottom w:w="80" w:type="dxa"/>
              <w:right w:w="100" w:type="dxa"/>
            </w:tcMar>
            <w:vAlign w:val="center"/>
          </w:tcPr>
          <w:p w14:paraId="52890CF4"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Alphanumérique</w:t>
            </w:r>
          </w:p>
        </w:tc>
        <w:tc>
          <w:tcPr>
            <w:tcW w:w="993" w:type="dxa"/>
            <w:shd w:val="clear" w:color="auto" w:fill="F2F2F2"/>
            <w:tcMar>
              <w:top w:w="80" w:type="dxa"/>
              <w:left w:w="100" w:type="dxa"/>
              <w:bottom w:w="80" w:type="dxa"/>
              <w:right w:w="100" w:type="dxa"/>
            </w:tcMar>
            <w:vAlign w:val="center"/>
          </w:tcPr>
          <w:p w14:paraId="6EC2C79A"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20</w:t>
            </w:r>
          </w:p>
        </w:tc>
        <w:tc>
          <w:tcPr>
            <w:tcW w:w="1979" w:type="dxa"/>
            <w:shd w:val="clear" w:color="auto" w:fill="F2F2F2"/>
            <w:tcMar>
              <w:top w:w="80" w:type="dxa"/>
              <w:left w:w="100" w:type="dxa"/>
              <w:bottom w:w="80" w:type="dxa"/>
              <w:right w:w="100" w:type="dxa"/>
            </w:tcMar>
            <w:vAlign w:val="center"/>
          </w:tcPr>
          <w:p w14:paraId="41704C6A"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Obligatoire, unique</w:t>
            </w:r>
          </w:p>
        </w:tc>
        <w:tc>
          <w:tcPr>
            <w:tcW w:w="6526" w:type="dxa"/>
            <w:shd w:val="clear" w:color="auto" w:fill="F2F2F2"/>
            <w:tcMar>
              <w:top w:w="80" w:type="dxa"/>
              <w:left w:w="100" w:type="dxa"/>
              <w:bottom w:w="80" w:type="dxa"/>
              <w:right w:w="100" w:type="dxa"/>
            </w:tcMar>
            <w:vAlign w:val="center"/>
          </w:tcPr>
          <w:p w14:paraId="0C3066E3"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Utilisé pour l'authentification</w:t>
            </w:r>
          </w:p>
        </w:tc>
      </w:tr>
      <w:tr w:rsidR="00C61A3F" w:rsidRPr="00997FDA" w14:paraId="148BEECB" w14:textId="77777777" w:rsidTr="00997FDA">
        <w:tc>
          <w:tcPr>
            <w:tcW w:w="2830" w:type="dxa"/>
            <w:tcMar>
              <w:top w:w="80" w:type="dxa"/>
              <w:left w:w="100" w:type="dxa"/>
              <w:bottom w:w="80" w:type="dxa"/>
              <w:right w:w="100" w:type="dxa"/>
            </w:tcMar>
            <w:vAlign w:val="center"/>
          </w:tcPr>
          <w:p w14:paraId="51C6DE8A" w14:textId="77777777" w:rsidR="00C61A3F" w:rsidRPr="00997FDA" w:rsidRDefault="00C61A3F" w:rsidP="00997FDA">
            <w:pPr>
              <w:spacing w:after="0" w:line="240" w:lineRule="auto"/>
              <w:jc w:val="center"/>
              <w:rPr>
                <w:rFonts w:ascii="Times New Roman" w:eastAsia="Times New Roman" w:hAnsi="Times New Roman" w:cs="Times New Roman"/>
                <w:sz w:val="20"/>
                <w:szCs w:val="20"/>
                <w:lang w:eastAsia="fr-FR"/>
              </w:rPr>
            </w:pPr>
            <w:proofErr w:type="spellStart"/>
            <w:r>
              <w:rPr>
                <w:rFonts w:ascii="Times New Roman" w:eastAsia="Times New Roman" w:hAnsi="Times New Roman" w:cs="Times New Roman"/>
                <w:sz w:val="20"/>
                <w:szCs w:val="20"/>
                <w:lang w:eastAsia="fr-FR"/>
              </w:rPr>
              <w:t>Mot_de_passe</w:t>
            </w:r>
            <w:proofErr w:type="spellEnd"/>
          </w:p>
        </w:tc>
        <w:tc>
          <w:tcPr>
            <w:tcW w:w="1706" w:type="dxa"/>
            <w:tcMar>
              <w:top w:w="80" w:type="dxa"/>
              <w:left w:w="100" w:type="dxa"/>
              <w:bottom w:w="80" w:type="dxa"/>
              <w:right w:w="100" w:type="dxa"/>
            </w:tcMar>
            <w:vAlign w:val="center"/>
          </w:tcPr>
          <w:p w14:paraId="555444AD"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Alphanumérique</w:t>
            </w:r>
          </w:p>
        </w:tc>
        <w:tc>
          <w:tcPr>
            <w:tcW w:w="993" w:type="dxa"/>
            <w:tcMar>
              <w:top w:w="80" w:type="dxa"/>
              <w:left w:w="100" w:type="dxa"/>
              <w:bottom w:w="80" w:type="dxa"/>
              <w:right w:w="100" w:type="dxa"/>
            </w:tcMar>
            <w:vAlign w:val="center"/>
          </w:tcPr>
          <w:p w14:paraId="1CDB73F2"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64</w:t>
            </w:r>
          </w:p>
        </w:tc>
        <w:tc>
          <w:tcPr>
            <w:tcW w:w="1979" w:type="dxa"/>
            <w:tcMar>
              <w:top w:w="80" w:type="dxa"/>
              <w:left w:w="100" w:type="dxa"/>
              <w:bottom w:w="80" w:type="dxa"/>
              <w:right w:w="100" w:type="dxa"/>
            </w:tcMar>
            <w:vAlign w:val="center"/>
          </w:tcPr>
          <w:p w14:paraId="29FBCF40"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Obligatoire</w:t>
            </w:r>
          </w:p>
        </w:tc>
        <w:tc>
          <w:tcPr>
            <w:tcW w:w="6526" w:type="dxa"/>
            <w:tcMar>
              <w:top w:w="80" w:type="dxa"/>
              <w:left w:w="100" w:type="dxa"/>
              <w:bottom w:w="80" w:type="dxa"/>
              <w:right w:w="100" w:type="dxa"/>
            </w:tcMar>
            <w:vAlign w:val="center"/>
          </w:tcPr>
          <w:p w14:paraId="3C4A96E7"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Stocké sous forme chiffrée (hash)</w:t>
            </w:r>
          </w:p>
        </w:tc>
      </w:tr>
      <w:tr w:rsidR="007D5A9A" w:rsidRPr="00997FDA" w14:paraId="68906278" w14:textId="77777777" w:rsidTr="00997FDA">
        <w:trPr>
          <w:trHeight w:val="470"/>
        </w:trPr>
        <w:tc>
          <w:tcPr>
            <w:tcW w:w="2830" w:type="dxa"/>
            <w:shd w:val="clear" w:color="auto" w:fill="F2F2F2"/>
            <w:tcMar>
              <w:top w:w="80" w:type="dxa"/>
              <w:left w:w="100" w:type="dxa"/>
              <w:bottom w:w="80" w:type="dxa"/>
              <w:right w:w="100" w:type="dxa"/>
            </w:tcMar>
            <w:vAlign w:val="center"/>
          </w:tcPr>
          <w:p w14:paraId="5754912D" w14:textId="77777777" w:rsidR="00C61A3F" w:rsidRPr="00997FDA" w:rsidRDefault="00C61A3F" w:rsidP="00997FDA">
            <w:pPr>
              <w:spacing w:after="0" w:line="240" w:lineRule="auto"/>
              <w:jc w:val="center"/>
              <w:rPr>
                <w:rFonts w:ascii="Times New Roman" w:eastAsia="Times New Roman" w:hAnsi="Times New Roman" w:cs="Times New Roman"/>
                <w:sz w:val="20"/>
                <w:szCs w:val="20"/>
                <w:lang w:eastAsia="fr-FR"/>
              </w:rPr>
            </w:pPr>
            <w:proofErr w:type="spellStart"/>
            <w:r>
              <w:rPr>
                <w:rFonts w:ascii="Times New Roman" w:eastAsia="Times New Roman" w:hAnsi="Times New Roman" w:cs="Times New Roman"/>
                <w:sz w:val="20"/>
                <w:szCs w:val="20"/>
                <w:lang w:eastAsia="fr-FR"/>
              </w:rPr>
              <w:t>Rôle_Utilisateur</w:t>
            </w:r>
            <w:proofErr w:type="spellEnd"/>
          </w:p>
        </w:tc>
        <w:tc>
          <w:tcPr>
            <w:tcW w:w="1706" w:type="dxa"/>
            <w:shd w:val="clear" w:color="auto" w:fill="F2F2F2"/>
            <w:tcMar>
              <w:top w:w="80" w:type="dxa"/>
              <w:left w:w="100" w:type="dxa"/>
              <w:bottom w:w="80" w:type="dxa"/>
              <w:right w:w="100" w:type="dxa"/>
            </w:tcMar>
            <w:vAlign w:val="center"/>
          </w:tcPr>
          <w:p w14:paraId="6252445C"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Alphabétique</w:t>
            </w:r>
          </w:p>
        </w:tc>
        <w:tc>
          <w:tcPr>
            <w:tcW w:w="993" w:type="dxa"/>
            <w:shd w:val="clear" w:color="auto" w:fill="F2F2F2"/>
            <w:tcMar>
              <w:top w:w="80" w:type="dxa"/>
              <w:left w:w="100" w:type="dxa"/>
              <w:bottom w:w="80" w:type="dxa"/>
              <w:right w:w="100" w:type="dxa"/>
            </w:tcMar>
            <w:vAlign w:val="center"/>
          </w:tcPr>
          <w:p w14:paraId="09157589"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20</w:t>
            </w:r>
          </w:p>
        </w:tc>
        <w:tc>
          <w:tcPr>
            <w:tcW w:w="1979" w:type="dxa"/>
            <w:shd w:val="clear" w:color="auto" w:fill="F2F2F2"/>
            <w:tcMar>
              <w:top w:w="80" w:type="dxa"/>
              <w:left w:w="100" w:type="dxa"/>
              <w:bottom w:w="80" w:type="dxa"/>
              <w:right w:w="100" w:type="dxa"/>
            </w:tcMar>
            <w:vAlign w:val="center"/>
          </w:tcPr>
          <w:p w14:paraId="174AC2C4"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Obligatoire</w:t>
            </w:r>
          </w:p>
        </w:tc>
        <w:tc>
          <w:tcPr>
            <w:tcW w:w="6526" w:type="dxa"/>
            <w:shd w:val="clear" w:color="auto" w:fill="F2F2F2"/>
            <w:tcMar>
              <w:top w:w="80" w:type="dxa"/>
              <w:left w:w="100" w:type="dxa"/>
              <w:bottom w:w="80" w:type="dxa"/>
              <w:right w:w="100" w:type="dxa"/>
            </w:tcMar>
            <w:vAlign w:val="center"/>
          </w:tcPr>
          <w:p w14:paraId="2A1EA34F"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Admin / Gestionnaire / Comptable / Ordonnateur /</w:t>
            </w:r>
          </w:p>
          <w:p w14:paraId="746BD9D3"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 xml:space="preserve"> Trésorier</w:t>
            </w:r>
          </w:p>
        </w:tc>
      </w:tr>
      <w:tr w:rsidR="00C61A3F" w:rsidRPr="00997FDA" w14:paraId="326F67B5" w14:textId="77777777" w:rsidTr="00997FDA">
        <w:tc>
          <w:tcPr>
            <w:tcW w:w="2830" w:type="dxa"/>
            <w:tcMar>
              <w:top w:w="80" w:type="dxa"/>
              <w:left w:w="100" w:type="dxa"/>
              <w:bottom w:w="80" w:type="dxa"/>
              <w:right w:w="100" w:type="dxa"/>
            </w:tcMar>
            <w:vAlign w:val="center"/>
          </w:tcPr>
          <w:p w14:paraId="061E8850" w14:textId="77777777" w:rsidR="00C61A3F" w:rsidRPr="00997FDA" w:rsidRDefault="00C61A3F" w:rsidP="00997FDA">
            <w:pPr>
              <w:spacing w:after="0" w:line="240" w:lineRule="auto"/>
              <w:jc w:val="center"/>
              <w:rPr>
                <w:rFonts w:ascii="Times New Roman" w:eastAsia="Times New Roman" w:hAnsi="Times New Roman" w:cs="Times New Roman"/>
                <w:sz w:val="20"/>
                <w:szCs w:val="20"/>
                <w:lang w:eastAsia="fr-FR"/>
              </w:rPr>
            </w:pPr>
            <w:proofErr w:type="spellStart"/>
            <w:r>
              <w:rPr>
                <w:rFonts w:ascii="Times New Roman" w:eastAsia="Times New Roman" w:hAnsi="Times New Roman" w:cs="Times New Roman"/>
                <w:sz w:val="20"/>
                <w:szCs w:val="20"/>
                <w:lang w:eastAsia="fr-FR"/>
              </w:rPr>
              <w:t>Statut_Utilisateur</w:t>
            </w:r>
            <w:proofErr w:type="spellEnd"/>
          </w:p>
        </w:tc>
        <w:tc>
          <w:tcPr>
            <w:tcW w:w="1706" w:type="dxa"/>
            <w:tcMar>
              <w:top w:w="80" w:type="dxa"/>
              <w:left w:w="100" w:type="dxa"/>
              <w:bottom w:w="80" w:type="dxa"/>
              <w:right w:w="100" w:type="dxa"/>
            </w:tcMar>
            <w:vAlign w:val="center"/>
          </w:tcPr>
          <w:p w14:paraId="5C601C0F"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Alphabétique</w:t>
            </w:r>
          </w:p>
        </w:tc>
        <w:tc>
          <w:tcPr>
            <w:tcW w:w="993" w:type="dxa"/>
            <w:tcMar>
              <w:top w:w="80" w:type="dxa"/>
              <w:left w:w="100" w:type="dxa"/>
              <w:bottom w:w="80" w:type="dxa"/>
              <w:right w:w="100" w:type="dxa"/>
            </w:tcMar>
            <w:vAlign w:val="center"/>
          </w:tcPr>
          <w:p w14:paraId="6E2151B9"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10</w:t>
            </w:r>
          </w:p>
        </w:tc>
        <w:tc>
          <w:tcPr>
            <w:tcW w:w="1979" w:type="dxa"/>
            <w:tcMar>
              <w:top w:w="80" w:type="dxa"/>
              <w:left w:w="100" w:type="dxa"/>
              <w:bottom w:w="80" w:type="dxa"/>
              <w:right w:w="100" w:type="dxa"/>
            </w:tcMar>
            <w:vAlign w:val="center"/>
          </w:tcPr>
          <w:p w14:paraId="0F492417"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Obligatoire</w:t>
            </w:r>
          </w:p>
        </w:tc>
        <w:tc>
          <w:tcPr>
            <w:tcW w:w="6526" w:type="dxa"/>
            <w:tcMar>
              <w:top w:w="80" w:type="dxa"/>
              <w:left w:w="100" w:type="dxa"/>
              <w:bottom w:w="80" w:type="dxa"/>
              <w:right w:w="100" w:type="dxa"/>
            </w:tcMar>
            <w:vAlign w:val="center"/>
          </w:tcPr>
          <w:p w14:paraId="03FA3FD4"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Actif / Désactivé</w:t>
            </w:r>
          </w:p>
        </w:tc>
      </w:tr>
      <w:tr w:rsidR="007D5A9A" w:rsidRPr="00997FDA" w14:paraId="61B5B0BA" w14:textId="77777777" w:rsidTr="00997FDA">
        <w:tc>
          <w:tcPr>
            <w:tcW w:w="2830" w:type="dxa"/>
            <w:shd w:val="clear" w:color="auto" w:fill="F2F2F2"/>
            <w:tcMar>
              <w:top w:w="80" w:type="dxa"/>
              <w:left w:w="100" w:type="dxa"/>
              <w:bottom w:w="80" w:type="dxa"/>
              <w:right w:w="100" w:type="dxa"/>
            </w:tcMar>
            <w:vAlign w:val="center"/>
          </w:tcPr>
          <w:p w14:paraId="76EA4D5D" w14:textId="77777777" w:rsidR="00C61A3F" w:rsidRPr="00997FDA" w:rsidRDefault="00C61A3F" w:rsidP="00997FDA">
            <w:pPr>
              <w:spacing w:after="0" w:line="240" w:lineRule="auto"/>
              <w:jc w:val="center"/>
              <w:rPr>
                <w:rFonts w:ascii="Times New Roman" w:eastAsia="Times New Roman" w:hAnsi="Times New Roman" w:cs="Times New Roman"/>
                <w:sz w:val="20"/>
                <w:szCs w:val="20"/>
                <w:lang w:eastAsia="fr-FR"/>
              </w:rPr>
            </w:pPr>
            <w:proofErr w:type="spellStart"/>
            <w:r>
              <w:rPr>
                <w:rFonts w:ascii="Times New Roman" w:eastAsia="Times New Roman" w:hAnsi="Times New Roman" w:cs="Times New Roman"/>
                <w:sz w:val="20"/>
                <w:szCs w:val="20"/>
                <w:lang w:eastAsia="fr-FR"/>
              </w:rPr>
              <w:t>Date_Création_Compte</w:t>
            </w:r>
            <w:proofErr w:type="spellEnd"/>
          </w:p>
        </w:tc>
        <w:tc>
          <w:tcPr>
            <w:tcW w:w="1706" w:type="dxa"/>
            <w:shd w:val="clear" w:color="auto" w:fill="F2F2F2"/>
            <w:tcMar>
              <w:top w:w="80" w:type="dxa"/>
              <w:left w:w="100" w:type="dxa"/>
              <w:bottom w:w="80" w:type="dxa"/>
              <w:right w:w="100" w:type="dxa"/>
            </w:tcMar>
            <w:vAlign w:val="center"/>
          </w:tcPr>
          <w:p w14:paraId="15A6D4FC"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Date</w:t>
            </w:r>
          </w:p>
        </w:tc>
        <w:tc>
          <w:tcPr>
            <w:tcW w:w="993" w:type="dxa"/>
            <w:shd w:val="clear" w:color="auto" w:fill="F2F2F2"/>
            <w:tcMar>
              <w:top w:w="80" w:type="dxa"/>
              <w:left w:w="100" w:type="dxa"/>
              <w:bottom w:w="80" w:type="dxa"/>
              <w:right w:w="100" w:type="dxa"/>
            </w:tcMar>
            <w:vAlign w:val="center"/>
          </w:tcPr>
          <w:p w14:paraId="3C45861D"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10</w:t>
            </w:r>
          </w:p>
        </w:tc>
        <w:tc>
          <w:tcPr>
            <w:tcW w:w="1979" w:type="dxa"/>
            <w:shd w:val="clear" w:color="auto" w:fill="F2F2F2"/>
            <w:tcMar>
              <w:top w:w="80" w:type="dxa"/>
              <w:left w:w="100" w:type="dxa"/>
              <w:bottom w:w="80" w:type="dxa"/>
              <w:right w:w="100" w:type="dxa"/>
            </w:tcMar>
            <w:vAlign w:val="center"/>
          </w:tcPr>
          <w:p w14:paraId="5236D3B6"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Automatique</w:t>
            </w:r>
          </w:p>
        </w:tc>
        <w:tc>
          <w:tcPr>
            <w:tcW w:w="6526" w:type="dxa"/>
            <w:shd w:val="clear" w:color="auto" w:fill="F2F2F2"/>
            <w:tcMar>
              <w:top w:w="80" w:type="dxa"/>
              <w:left w:w="100" w:type="dxa"/>
              <w:bottom w:w="80" w:type="dxa"/>
              <w:right w:w="100" w:type="dxa"/>
            </w:tcMar>
            <w:vAlign w:val="center"/>
          </w:tcPr>
          <w:p w14:paraId="1C64CA68"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Format JJ/MM/AAAA</w:t>
            </w:r>
          </w:p>
        </w:tc>
      </w:tr>
      <w:tr w:rsidR="00C61A3F" w:rsidRPr="00997FDA" w14:paraId="7BEB2CF7" w14:textId="77777777" w:rsidTr="00997FDA">
        <w:tc>
          <w:tcPr>
            <w:tcW w:w="2830" w:type="dxa"/>
            <w:tcMar>
              <w:top w:w="80" w:type="dxa"/>
              <w:left w:w="100" w:type="dxa"/>
              <w:bottom w:w="80" w:type="dxa"/>
              <w:right w:w="100" w:type="dxa"/>
            </w:tcMar>
            <w:vAlign w:val="center"/>
          </w:tcPr>
          <w:p w14:paraId="1249AB36" w14:textId="77777777" w:rsidR="00C61A3F" w:rsidRPr="00997FDA" w:rsidRDefault="00C61A3F" w:rsidP="00997FDA">
            <w:pPr>
              <w:spacing w:after="0" w:line="240" w:lineRule="auto"/>
              <w:jc w:val="center"/>
              <w:rPr>
                <w:rFonts w:ascii="Times New Roman" w:eastAsia="Times New Roman" w:hAnsi="Times New Roman" w:cs="Times New Roman"/>
                <w:sz w:val="20"/>
                <w:szCs w:val="20"/>
                <w:lang w:eastAsia="fr-FR"/>
              </w:rPr>
            </w:pPr>
            <w:proofErr w:type="spellStart"/>
            <w:r>
              <w:rPr>
                <w:rFonts w:ascii="Times New Roman" w:eastAsia="Times New Roman" w:hAnsi="Times New Roman" w:cs="Times New Roman"/>
                <w:sz w:val="20"/>
                <w:szCs w:val="20"/>
                <w:lang w:eastAsia="fr-FR"/>
              </w:rPr>
              <w:t>Id_Fournisseur</w:t>
            </w:r>
            <w:proofErr w:type="spellEnd"/>
          </w:p>
        </w:tc>
        <w:tc>
          <w:tcPr>
            <w:tcW w:w="1706" w:type="dxa"/>
            <w:tcMar>
              <w:top w:w="80" w:type="dxa"/>
              <w:left w:w="100" w:type="dxa"/>
              <w:bottom w:w="80" w:type="dxa"/>
              <w:right w:w="100" w:type="dxa"/>
            </w:tcMar>
            <w:vAlign w:val="center"/>
          </w:tcPr>
          <w:p w14:paraId="2F39EFB7"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Numérique</w:t>
            </w:r>
          </w:p>
        </w:tc>
        <w:tc>
          <w:tcPr>
            <w:tcW w:w="993" w:type="dxa"/>
            <w:tcMar>
              <w:top w:w="80" w:type="dxa"/>
              <w:left w:w="100" w:type="dxa"/>
              <w:bottom w:w="80" w:type="dxa"/>
              <w:right w:w="100" w:type="dxa"/>
            </w:tcMar>
            <w:vAlign w:val="center"/>
          </w:tcPr>
          <w:p w14:paraId="5CAE02B1"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5</w:t>
            </w:r>
          </w:p>
        </w:tc>
        <w:tc>
          <w:tcPr>
            <w:tcW w:w="1979" w:type="dxa"/>
            <w:tcMar>
              <w:top w:w="80" w:type="dxa"/>
              <w:left w:w="100" w:type="dxa"/>
              <w:bottom w:w="80" w:type="dxa"/>
              <w:right w:w="100" w:type="dxa"/>
            </w:tcMar>
            <w:vAlign w:val="center"/>
          </w:tcPr>
          <w:p w14:paraId="1AAA1785"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Clé primaire</w:t>
            </w:r>
          </w:p>
        </w:tc>
        <w:tc>
          <w:tcPr>
            <w:tcW w:w="6526" w:type="dxa"/>
            <w:tcMar>
              <w:top w:w="80" w:type="dxa"/>
              <w:left w:w="100" w:type="dxa"/>
              <w:bottom w:w="80" w:type="dxa"/>
              <w:right w:w="100" w:type="dxa"/>
            </w:tcMar>
            <w:vAlign w:val="center"/>
          </w:tcPr>
          <w:p w14:paraId="0A550D48"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Identifiant unique auto-généré</w:t>
            </w:r>
          </w:p>
        </w:tc>
      </w:tr>
      <w:tr w:rsidR="007D5A9A" w:rsidRPr="00997FDA" w14:paraId="5D87E161" w14:textId="77777777" w:rsidTr="00997FDA">
        <w:tc>
          <w:tcPr>
            <w:tcW w:w="2830" w:type="dxa"/>
            <w:shd w:val="clear" w:color="auto" w:fill="F2F2F2"/>
            <w:tcMar>
              <w:top w:w="80" w:type="dxa"/>
              <w:left w:w="100" w:type="dxa"/>
              <w:bottom w:w="80" w:type="dxa"/>
              <w:right w:w="100" w:type="dxa"/>
            </w:tcMar>
            <w:vAlign w:val="center"/>
          </w:tcPr>
          <w:p w14:paraId="0828E736" w14:textId="77777777" w:rsidR="00C61A3F" w:rsidRPr="00997FDA" w:rsidRDefault="00C61A3F" w:rsidP="00997FDA">
            <w:pPr>
              <w:spacing w:after="0" w:line="240" w:lineRule="auto"/>
              <w:jc w:val="center"/>
              <w:rPr>
                <w:rFonts w:ascii="Times New Roman" w:eastAsia="Times New Roman" w:hAnsi="Times New Roman" w:cs="Times New Roman"/>
                <w:sz w:val="20"/>
                <w:szCs w:val="20"/>
                <w:lang w:eastAsia="fr-FR"/>
              </w:rPr>
            </w:pPr>
            <w:proofErr w:type="spellStart"/>
            <w:r>
              <w:rPr>
                <w:rFonts w:ascii="Times New Roman" w:eastAsia="Times New Roman" w:hAnsi="Times New Roman" w:cs="Times New Roman"/>
                <w:sz w:val="20"/>
                <w:szCs w:val="20"/>
                <w:lang w:eastAsia="fr-FR"/>
              </w:rPr>
              <w:t>Raison_Sociale_Fournisseur</w:t>
            </w:r>
            <w:proofErr w:type="spellEnd"/>
          </w:p>
        </w:tc>
        <w:tc>
          <w:tcPr>
            <w:tcW w:w="1706" w:type="dxa"/>
            <w:shd w:val="clear" w:color="auto" w:fill="F2F2F2"/>
            <w:tcMar>
              <w:top w:w="80" w:type="dxa"/>
              <w:left w:w="100" w:type="dxa"/>
              <w:bottom w:w="80" w:type="dxa"/>
              <w:right w:w="100" w:type="dxa"/>
            </w:tcMar>
            <w:vAlign w:val="center"/>
          </w:tcPr>
          <w:p w14:paraId="243AB040"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Alphanumérique</w:t>
            </w:r>
          </w:p>
        </w:tc>
        <w:tc>
          <w:tcPr>
            <w:tcW w:w="993" w:type="dxa"/>
            <w:shd w:val="clear" w:color="auto" w:fill="F2F2F2"/>
            <w:tcMar>
              <w:top w:w="80" w:type="dxa"/>
              <w:left w:w="100" w:type="dxa"/>
              <w:bottom w:w="80" w:type="dxa"/>
              <w:right w:w="100" w:type="dxa"/>
            </w:tcMar>
            <w:vAlign w:val="center"/>
          </w:tcPr>
          <w:p w14:paraId="7A88527A"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50</w:t>
            </w:r>
          </w:p>
        </w:tc>
        <w:tc>
          <w:tcPr>
            <w:tcW w:w="1979" w:type="dxa"/>
            <w:shd w:val="clear" w:color="auto" w:fill="F2F2F2"/>
            <w:tcMar>
              <w:top w:w="80" w:type="dxa"/>
              <w:left w:w="100" w:type="dxa"/>
              <w:bottom w:w="80" w:type="dxa"/>
              <w:right w:w="100" w:type="dxa"/>
            </w:tcMar>
            <w:vAlign w:val="center"/>
          </w:tcPr>
          <w:p w14:paraId="5AD0FA3F"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Obligatoire</w:t>
            </w:r>
          </w:p>
        </w:tc>
        <w:tc>
          <w:tcPr>
            <w:tcW w:w="6526" w:type="dxa"/>
            <w:shd w:val="clear" w:color="auto" w:fill="F2F2F2"/>
            <w:tcMar>
              <w:top w:w="80" w:type="dxa"/>
              <w:left w:w="100" w:type="dxa"/>
              <w:bottom w:w="80" w:type="dxa"/>
              <w:right w:w="100" w:type="dxa"/>
            </w:tcMar>
            <w:vAlign w:val="center"/>
          </w:tcPr>
          <w:p w14:paraId="1E1D1A55"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w:t>
            </w:r>
          </w:p>
        </w:tc>
      </w:tr>
      <w:tr w:rsidR="00C61A3F" w:rsidRPr="00997FDA" w14:paraId="134110DE" w14:textId="77777777" w:rsidTr="00997FDA">
        <w:tc>
          <w:tcPr>
            <w:tcW w:w="2830" w:type="dxa"/>
            <w:tcMar>
              <w:top w:w="80" w:type="dxa"/>
              <w:left w:w="100" w:type="dxa"/>
              <w:bottom w:w="80" w:type="dxa"/>
              <w:right w:w="100" w:type="dxa"/>
            </w:tcMar>
            <w:vAlign w:val="center"/>
          </w:tcPr>
          <w:p w14:paraId="40DE3069" w14:textId="77777777" w:rsidR="00C61A3F" w:rsidRPr="00997FDA" w:rsidRDefault="00C61A3F" w:rsidP="00997FDA">
            <w:pPr>
              <w:spacing w:after="0" w:line="240" w:lineRule="auto"/>
              <w:jc w:val="center"/>
              <w:rPr>
                <w:rFonts w:ascii="Times New Roman" w:eastAsia="Times New Roman" w:hAnsi="Times New Roman" w:cs="Times New Roman"/>
                <w:sz w:val="20"/>
                <w:szCs w:val="20"/>
                <w:lang w:eastAsia="fr-FR"/>
              </w:rPr>
            </w:pPr>
            <w:proofErr w:type="spellStart"/>
            <w:r>
              <w:rPr>
                <w:rFonts w:ascii="Times New Roman" w:eastAsia="Times New Roman" w:hAnsi="Times New Roman" w:cs="Times New Roman"/>
                <w:sz w:val="20"/>
                <w:szCs w:val="20"/>
                <w:lang w:eastAsia="fr-FR"/>
              </w:rPr>
              <w:t>NIF_Fournisseur</w:t>
            </w:r>
            <w:proofErr w:type="spellEnd"/>
          </w:p>
        </w:tc>
        <w:tc>
          <w:tcPr>
            <w:tcW w:w="1706" w:type="dxa"/>
            <w:tcMar>
              <w:top w:w="80" w:type="dxa"/>
              <w:left w:w="100" w:type="dxa"/>
              <w:bottom w:w="80" w:type="dxa"/>
              <w:right w:w="100" w:type="dxa"/>
            </w:tcMar>
            <w:vAlign w:val="center"/>
          </w:tcPr>
          <w:p w14:paraId="26F414BF"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Alphanumérique</w:t>
            </w:r>
          </w:p>
        </w:tc>
        <w:tc>
          <w:tcPr>
            <w:tcW w:w="993" w:type="dxa"/>
            <w:tcMar>
              <w:top w:w="80" w:type="dxa"/>
              <w:left w:w="100" w:type="dxa"/>
              <w:bottom w:w="80" w:type="dxa"/>
              <w:right w:w="100" w:type="dxa"/>
            </w:tcMar>
            <w:vAlign w:val="center"/>
          </w:tcPr>
          <w:p w14:paraId="7CCCACBD"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20</w:t>
            </w:r>
          </w:p>
        </w:tc>
        <w:tc>
          <w:tcPr>
            <w:tcW w:w="1979" w:type="dxa"/>
            <w:tcMar>
              <w:top w:w="80" w:type="dxa"/>
              <w:left w:w="100" w:type="dxa"/>
              <w:bottom w:w="80" w:type="dxa"/>
              <w:right w:w="100" w:type="dxa"/>
            </w:tcMar>
            <w:vAlign w:val="center"/>
          </w:tcPr>
          <w:p w14:paraId="530BC831"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Obligatoire, unique</w:t>
            </w:r>
          </w:p>
        </w:tc>
        <w:tc>
          <w:tcPr>
            <w:tcW w:w="6526" w:type="dxa"/>
            <w:tcMar>
              <w:top w:w="80" w:type="dxa"/>
              <w:left w:w="100" w:type="dxa"/>
              <w:bottom w:w="80" w:type="dxa"/>
              <w:right w:w="100" w:type="dxa"/>
            </w:tcMar>
            <w:vAlign w:val="center"/>
          </w:tcPr>
          <w:p w14:paraId="060BF19F"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Numéro d'identification fiscale</w:t>
            </w:r>
          </w:p>
        </w:tc>
      </w:tr>
      <w:tr w:rsidR="007D5A9A" w:rsidRPr="00997FDA" w14:paraId="6AAACB40" w14:textId="77777777" w:rsidTr="00997FDA">
        <w:tc>
          <w:tcPr>
            <w:tcW w:w="2830" w:type="dxa"/>
            <w:shd w:val="clear" w:color="auto" w:fill="F2F2F2"/>
            <w:tcMar>
              <w:top w:w="80" w:type="dxa"/>
              <w:left w:w="100" w:type="dxa"/>
              <w:bottom w:w="80" w:type="dxa"/>
              <w:right w:w="100" w:type="dxa"/>
            </w:tcMar>
            <w:vAlign w:val="center"/>
          </w:tcPr>
          <w:p w14:paraId="4230DFA7" w14:textId="77777777" w:rsidR="00C61A3F" w:rsidRPr="00997FDA" w:rsidRDefault="00C61A3F" w:rsidP="00997FDA">
            <w:pPr>
              <w:spacing w:after="0" w:line="240" w:lineRule="auto"/>
              <w:jc w:val="center"/>
              <w:rPr>
                <w:rFonts w:ascii="Times New Roman" w:eastAsia="Times New Roman" w:hAnsi="Times New Roman" w:cs="Times New Roman"/>
                <w:sz w:val="20"/>
                <w:szCs w:val="20"/>
                <w:lang w:eastAsia="fr-FR"/>
              </w:rPr>
            </w:pPr>
            <w:proofErr w:type="spellStart"/>
            <w:r>
              <w:rPr>
                <w:rFonts w:ascii="Times New Roman" w:eastAsia="Times New Roman" w:hAnsi="Times New Roman" w:cs="Times New Roman"/>
                <w:sz w:val="20"/>
                <w:szCs w:val="20"/>
                <w:lang w:eastAsia="fr-FR"/>
              </w:rPr>
              <w:t>Adresse_Fournisseur</w:t>
            </w:r>
            <w:proofErr w:type="spellEnd"/>
          </w:p>
        </w:tc>
        <w:tc>
          <w:tcPr>
            <w:tcW w:w="1706" w:type="dxa"/>
            <w:shd w:val="clear" w:color="auto" w:fill="F2F2F2"/>
            <w:tcMar>
              <w:top w:w="80" w:type="dxa"/>
              <w:left w:w="100" w:type="dxa"/>
              <w:bottom w:w="80" w:type="dxa"/>
              <w:right w:w="100" w:type="dxa"/>
            </w:tcMar>
            <w:vAlign w:val="center"/>
          </w:tcPr>
          <w:p w14:paraId="6800DCB0"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Alphanumérique</w:t>
            </w:r>
          </w:p>
        </w:tc>
        <w:tc>
          <w:tcPr>
            <w:tcW w:w="993" w:type="dxa"/>
            <w:shd w:val="clear" w:color="auto" w:fill="F2F2F2"/>
            <w:tcMar>
              <w:top w:w="80" w:type="dxa"/>
              <w:left w:w="100" w:type="dxa"/>
              <w:bottom w:w="80" w:type="dxa"/>
              <w:right w:w="100" w:type="dxa"/>
            </w:tcMar>
            <w:vAlign w:val="center"/>
          </w:tcPr>
          <w:p w14:paraId="041F2FAC"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100</w:t>
            </w:r>
          </w:p>
        </w:tc>
        <w:tc>
          <w:tcPr>
            <w:tcW w:w="1979" w:type="dxa"/>
            <w:shd w:val="clear" w:color="auto" w:fill="F2F2F2"/>
            <w:tcMar>
              <w:top w:w="80" w:type="dxa"/>
              <w:left w:w="100" w:type="dxa"/>
              <w:bottom w:w="80" w:type="dxa"/>
              <w:right w:w="100" w:type="dxa"/>
            </w:tcMar>
            <w:vAlign w:val="center"/>
          </w:tcPr>
          <w:p w14:paraId="3B7483E5"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Facultatif</w:t>
            </w:r>
          </w:p>
        </w:tc>
        <w:tc>
          <w:tcPr>
            <w:tcW w:w="6526" w:type="dxa"/>
            <w:shd w:val="clear" w:color="auto" w:fill="F2F2F2"/>
            <w:tcMar>
              <w:top w:w="80" w:type="dxa"/>
              <w:left w:w="100" w:type="dxa"/>
              <w:bottom w:w="80" w:type="dxa"/>
              <w:right w:w="100" w:type="dxa"/>
            </w:tcMar>
            <w:vAlign w:val="center"/>
          </w:tcPr>
          <w:p w14:paraId="7FF4BAAF"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w:t>
            </w:r>
          </w:p>
        </w:tc>
      </w:tr>
      <w:tr w:rsidR="00C61A3F" w:rsidRPr="00997FDA" w14:paraId="70E45D98" w14:textId="77777777" w:rsidTr="00997FDA">
        <w:tc>
          <w:tcPr>
            <w:tcW w:w="2830" w:type="dxa"/>
            <w:tcMar>
              <w:top w:w="80" w:type="dxa"/>
              <w:left w:w="100" w:type="dxa"/>
              <w:bottom w:w="80" w:type="dxa"/>
              <w:right w:w="100" w:type="dxa"/>
            </w:tcMar>
            <w:vAlign w:val="center"/>
          </w:tcPr>
          <w:p w14:paraId="354443DF" w14:textId="77777777" w:rsidR="00C61A3F" w:rsidRPr="00997FDA" w:rsidRDefault="00C61A3F" w:rsidP="00997FDA">
            <w:pPr>
              <w:spacing w:after="0" w:line="240" w:lineRule="auto"/>
              <w:jc w:val="center"/>
              <w:rPr>
                <w:rFonts w:ascii="Times New Roman" w:eastAsia="Times New Roman" w:hAnsi="Times New Roman" w:cs="Times New Roman"/>
                <w:sz w:val="20"/>
                <w:szCs w:val="20"/>
                <w:lang w:eastAsia="fr-FR"/>
              </w:rPr>
            </w:pPr>
            <w:proofErr w:type="spellStart"/>
            <w:r>
              <w:rPr>
                <w:rFonts w:ascii="Times New Roman" w:eastAsia="Times New Roman" w:hAnsi="Times New Roman" w:cs="Times New Roman"/>
                <w:sz w:val="20"/>
                <w:szCs w:val="20"/>
                <w:lang w:eastAsia="fr-FR"/>
              </w:rPr>
              <w:t>Contact_Fournisseur</w:t>
            </w:r>
            <w:proofErr w:type="spellEnd"/>
          </w:p>
        </w:tc>
        <w:tc>
          <w:tcPr>
            <w:tcW w:w="1706" w:type="dxa"/>
            <w:tcMar>
              <w:top w:w="80" w:type="dxa"/>
              <w:left w:w="100" w:type="dxa"/>
              <w:bottom w:w="80" w:type="dxa"/>
              <w:right w:w="100" w:type="dxa"/>
            </w:tcMar>
            <w:vAlign w:val="center"/>
          </w:tcPr>
          <w:p w14:paraId="16EC91E3"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Alphanumérique</w:t>
            </w:r>
          </w:p>
        </w:tc>
        <w:tc>
          <w:tcPr>
            <w:tcW w:w="993" w:type="dxa"/>
            <w:tcMar>
              <w:top w:w="80" w:type="dxa"/>
              <w:left w:w="100" w:type="dxa"/>
              <w:bottom w:w="80" w:type="dxa"/>
              <w:right w:w="100" w:type="dxa"/>
            </w:tcMar>
            <w:vAlign w:val="center"/>
          </w:tcPr>
          <w:p w14:paraId="0CA57D12"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20</w:t>
            </w:r>
          </w:p>
        </w:tc>
        <w:tc>
          <w:tcPr>
            <w:tcW w:w="1979" w:type="dxa"/>
            <w:tcMar>
              <w:top w:w="80" w:type="dxa"/>
              <w:left w:w="100" w:type="dxa"/>
              <w:bottom w:w="80" w:type="dxa"/>
              <w:right w:w="100" w:type="dxa"/>
            </w:tcMar>
            <w:vAlign w:val="center"/>
          </w:tcPr>
          <w:p w14:paraId="43BBD994"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Facultatif</w:t>
            </w:r>
          </w:p>
        </w:tc>
        <w:tc>
          <w:tcPr>
            <w:tcW w:w="6526" w:type="dxa"/>
            <w:tcMar>
              <w:top w:w="80" w:type="dxa"/>
              <w:left w:w="100" w:type="dxa"/>
              <w:bottom w:w="80" w:type="dxa"/>
              <w:right w:w="100" w:type="dxa"/>
            </w:tcMar>
            <w:vAlign w:val="center"/>
          </w:tcPr>
          <w:p w14:paraId="1896EBE5"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Téléphone ou email</w:t>
            </w:r>
          </w:p>
        </w:tc>
      </w:tr>
      <w:tr w:rsidR="007D5A9A" w:rsidRPr="00997FDA" w14:paraId="6402BECD" w14:textId="77777777" w:rsidTr="00997FDA">
        <w:tc>
          <w:tcPr>
            <w:tcW w:w="2830" w:type="dxa"/>
            <w:shd w:val="clear" w:color="auto" w:fill="F2F2F2"/>
            <w:tcMar>
              <w:top w:w="80" w:type="dxa"/>
              <w:left w:w="100" w:type="dxa"/>
              <w:bottom w:w="80" w:type="dxa"/>
              <w:right w:w="100" w:type="dxa"/>
            </w:tcMar>
            <w:vAlign w:val="center"/>
          </w:tcPr>
          <w:p w14:paraId="03E79346" w14:textId="77777777" w:rsidR="00C61A3F" w:rsidRPr="00997FDA" w:rsidRDefault="00C61A3F" w:rsidP="00997FDA">
            <w:pPr>
              <w:spacing w:after="0" w:line="240" w:lineRule="auto"/>
              <w:jc w:val="center"/>
              <w:rPr>
                <w:rFonts w:ascii="Times New Roman" w:eastAsia="Times New Roman" w:hAnsi="Times New Roman" w:cs="Times New Roman"/>
                <w:sz w:val="20"/>
                <w:szCs w:val="20"/>
                <w:lang w:eastAsia="fr-FR"/>
              </w:rPr>
            </w:pPr>
            <w:proofErr w:type="spellStart"/>
            <w:r>
              <w:rPr>
                <w:rFonts w:ascii="Times New Roman" w:eastAsia="Times New Roman" w:hAnsi="Times New Roman" w:cs="Times New Roman"/>
                <w:sz w:val="20"/>
                <w:szCs w:val="20"/>
                <w:lang w:eastAsia="fr-FR"/>
              </w:rPr>
              <w:t>Id_Client</w:t>
            </w:r>
            <w:proofErr w:type="spellEnd"/>
          </w:p>
        </w:tc>
        <w:tc>
          <w:tcPr>
            <w:tcW w:w="1706" w:type="dxa"/>
            <w:shd w:val="clear" w:color="auto" w:fill="F2F2F2"/>
            <w:tcMar>
              <w:top w:w="80" w:type="dxa"/>
              <w:left w:w="100" w:type="dxa"/>
              <w:bottom w:w="80" w:type="dxa"/>
              <w:right w:w="100" w:type="dxa"/>
            </w:tcMar>
            <w:vAlign w:val="center"/>
          </w:tcPr>
          <w:p w14:paraId="66098C11"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Numérique</w:t>
            </w:r>
          </w:p>
        </w:tc>
        <w:tc>
          <w:tcPr>
            <w:tcW w:w="993" w:type="dxa"/>
            <w:shd w:val="clear" w:color="auto" w:fill="F2F2F2"/>
            <w:tcMar>
              <w:top w:w="80" w:type="dxa"/>
              <w:left w:w="100" w:type="dxa"/>
              <w:bottom w:w="80" w:type="dxa"/>
              <w:right w:w="100" w:type="dxa"/>
            </w:tcMar>
            <w:vAlign w:val="center"/>
          </w:tcPr>
          <w:p w14:paraId="174F4564"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5</w:t>
            </w:r>
          </w:p>
        </w:tc>
        <w:tc>
          <w:tcPr>
            <w:tcW w:w="1979" w:type="dxa"/>
            <w:shd w:val="clear" w:color="auto" w:fill="F2F2F2"/>
            <w:tcMar>
              <w:top w:w="80" w:type="dxa"/>
              <w:left w:w="100" w:type="dxa"/>
              <w:bottom w:w="80" w:type="dxa"/>
              <w:right w:w="100" w:type="dxa"/>
            </w:tcMar>
            <w:vAlign w:val="center"/>
          </w:tcPr>
          <w:p w14:paraId="5725BF4E"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Clé primaire</w:t>
            </w:r>
          </w:p>
        </w:tc>
        <w:tc>
          <w:tcPr>
            <w:tcW w:w="6526" w:type="dxa"/>
            <w:shd w:val="clear" w:color="auto" w:fill="F2F2F2"/>
            <w:tcMar>
              <w:top w:w="80" w:type="dxa"/>
              <w:left w:w="100" w:type="dxa"/>
              <w:bottom w:w="80" w:type="dxa"/>
              <w:right w:w="100" w:type="dxa"/>
            </w:tcMar>
            <w:vAlign w:val="center"/>
          </w:tcPr>
          <w:p w14:paraId="5E28F318"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Identifiant unique auto-généré</w:t>
            </w:r>
          </w:p>
        </w:tc>
      </w:tr>
      <w:tr w:rsidR="00C61A3F" w:rsidRPr="00997FDA" w14:paraId="29D5C1E5" w14:textId="77777777" w:rsidTr="00997FDA">
        <w:tc>
          <w:tcPr>
            <w:tcW w:w="2830" w:type="dxa"/>
            <w:tcMar>
              <w:top w:w="80" w:type="dxa"/>
              <w:left w:w="100" w:type="dxa"/>
              <w:bottom w:w="80" w:type="dxa"/>
              <w:right w:w="100" w:type="dxa"/>
            </w:tcMar>
            <w:vAlign w:val="center"/>
          </w:tcPr>
          <w:p w14:paraId="585EAB91" w14:textId="77777777" w:rsidR="00C61A3F" w:rsidRPr="00997FDA" w:rsidRDefault="00C61A3F" w:rsidP="00997FDA">
            <w:pPr>
              <w:spacing w:after="0" w:line="240" w:lineRule="auto"/>
              <w:jc w:val="center"/>
              <w:rPr>
                <w:rFonts w:ascii="Times New Roman" w:eastAsia="Times New Roman" w:hAnsi="Times New Roman" w:cs="Times New Roman"/>
                <w:sz w:val="20"/>
                <w:szCs w:val="20"/>
                <w:lang w:eastAsia="fr-FR"/>
              </w:rPr>
            </w:pPr>
            <w:proofErr w:type="spellStart"/>
            <w:r>
              <w:rPr>
                <w:rFonts w:ascii="Times New Roman" w:eastAsia="Times New Roman" w:hAnsi="Times New Roman" w:cs="Times New Roman"/>
                <w:sz w:val="20"/>
                <w:szCs w:val="20"/>
                <w:lang w:eastAsia="fr-FR"/>
              </w:rPr>
              <w:t>Raison_Sociale_Client</w:t>
            </w:r>
            <w:proofErr w:type="spellEnd"/>
          </w:p>
        </w:tc>
        <w:tc>
          <w:tcPr>
            <w:tcW w:w="1706" w:type="dxa"/>
            <w:tcMar>
              <w:top w:w="80" w:type="dxa"/>
              <w:left w:w="100" w:type="dxa"/>
              <w:bottom w:w="80" w:type="dxa"/>
              <w:right w:w="100" w:type="dxa"/>
            </w:tcMar>
            <w:vAlign w:val="center"/>
          </w:tcPr>
          <w:p w14:paraId="42E8C57F"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Alphanumérique</w:t>
            </w:r>
          </w:p>
        </w:tc>
        <w:tc>
          <w:tcPr>
            <w:tcW w:w="993" w:type="dxa"/>
            <w:tcMar>
              <w:top w:w="80" w:type="dxa"/>
              <w:left w:w="100" w:type="dxa"/>
              <w:bottom w:w="80" w:type="dxa"/>
              <w:right w:w="100" w:type="dxa"/>
            </w:tcMar>
            <w:vAlign w:val="center"/>
          </w:tcPr>
          <w:p w14:paraId="76ED8195"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50</w:t>
            </w:r>
          </w:p>
        </w:tc>
        <w:tc>
          <w:tcPr>
            <w:tcW w:w="1979" w:type="dxa"/>
            <w:tcMar>
              <w:top w:w="80" w:type="dxa"/>
              <w:left w:w="100" w:type="dxa"/>
              <w:bottom w:w="80" w:type="dxa"/>
              <w:right w:w="100" w:type="dxa"/>
            </w:tcMar>
            <w:vAlign w:val="center"/>
          </w:tcPr>
          <w:p w14:paraId="10913947"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Obligatoire</w:t>
            </w:r>
          </w:p>
        </w:tc>
        <w:tc>
          <w:tcPr>
            <w:tcW w:w="6526" w:type="dxa"/>
            <w:tcMar>
              <w:top w:w="80" w:type="dxa"/>
              <w:left w:w="100" w:type="dxa"/>
              <w:bottom w:w="80" w:type="dxa"/>
              <w:right w:w="100" w:type="dxa"/>
            </w:tcMar>
            <w:vAlign w:val="center"/>
          </w:tcPr>
          <w:p w14:paraId="2E4F0DEB"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w:t>
            </w:r>
          </w:p>
        </w:tc>
      </w:tr>
      <w:tr w:rsidR="007D5A9A" w:rsidRPr="00997FDA" w14:paraId="2E0E5660" w14:textId="77777777" w:rsidTr="00997FDA">
        <w:tc>
          <w:tcPr>
            <w:tcW w:w="2830" w:type="dxa"/>
            <w:shd w:val="clear" w:color="auto" w:fill="F2F2F2"/>
            <w:tcMar>
              <w:top w:w="80" w:type="dxa"/>
              <w:left w:w="100" w:type="dxa"/>
              <w:bottom w:w="80" w:type="dxa"/>
              <w:right w:w="100" w:type="dxa"/>
            </w:tcMar>
            <w:vAlign w:val="center"/>
          </w:tcPr>
          <w:p w14:paraId="087C39A6" w14:textId="77777777" w:rsidR="00C61A3F" w:rsidRPr="00997FDA" w:rsidRDefault="00C61A3F" w:rsidP="00997FDA">
            <w:pPr>
              <w:spacing w:after="0" w:line="240" w:lineRule="auto"/>
              <w:jc w:val="center"/>
              <w:rPr>
                <w:rFonts w:ascii="Times New Roman" w:eastAsia="Times New Roman" w:hAnsi="Times New Roman" w:cs="Times New Roman"/>
                <w:sz w:val="20"/>
                <w:szCs w:val="20"/>
                <w:lang w:eastAsia="fr-FR"/>
              </w:rPr>
            </w:pPr>
            <w:proofErr w:type="spellStart"/>
            <w:r>
              <w:rPr>
                <w:rFonts w:ascii="Times New Roman" w:eastAsia="Times New Roman" w:hAnsi="Times New Roman" w:cs="Times New Roman"/>
                <w:sz w:val="20"/>
                <w:szCs w:val="20"/>
                <w:lang w:eastAsia="fr-FR"/>
              </w:rPr>
              <w:t>Adresse_Client</w:t>
            </w:r>
            <w:proofErr w:type="spellEnd"/>
          </w:p>
        </w:tc>
        <w:tc>
          <w:tcPr>
            <w:tcW w:w="1706" w:type="dxa"/>
            <w:shd w:val="clear" w:color="auto" w:fill="F2F2F2"/>
            <w:tcMar>
              <w:top w:w="80" w:type="dxa"/>
              <w:left w:w="100" w:type="dxa"/>
              <w:bottom w:w="80" w:type="dxa"/>
              <w:right w:w="100" w:type="dxa"/>
            </w:tcMar>
            <w:vAlign w:val="center"/>
          </w:tcPr>
          <w:p w14:paraId="20BC4569"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Alphanumérique</w:t>
            </w:r>
          </w:p>
        </w:tc>
        <w:tc>
          <w:tcPr>
            <w:tcW w:w="993" w:type="dxa"/>
            <w:shd w:val="clear" w:color="auto" w:fill="F2F2F2"/>
            <w:tcMar>
              <w:top w:w="80" w:type="dxa"/>
              <w:left w:w="100" w:type="dxa"/>
              <w:bottom w:w="80" w:type="dxa"/>
              <w:right w:w="100" w:type="dxa"/>
            </w:tcMar>
            <w:vAlign w:val="center"/>
          </w:tcPr>
          <w:p w14:paraId="71BF9825"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100</w:t>
            </w:r>
          </w:p>
        </w:tc>
        <w:tc>
          <w:tcPr>
            <w:tcW w:w="1979" w:type="dxa"/>
            <w:shd w:val="clear" w:color="auto" w:fill="F2F2F2"/>
            <w:tcMar>
              <w:top w:w="80" w:type="dxa"/>
              <w:left w:w="100" w:type="dxa"/>
              <w:bottom w:w="80" w:type="dxa"/>
              <w:right w:w="100" w:type="dxa"/>
            </w:tcMar>
            <w:vAlign w:val="center"/>
          </w:tcPr>
          <w:p w14:paraId="5E3CBCD3"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Facultatif</w:t>
            </w:r>
          </w:p>
        </w:tc>
        <w:tc>
          <w:tcPr>
            <w:tcW w:w="6526" w:type="dxa"/>
            <w:shd w:val="clear" w:color="auto" w:fill="F2F2F2"/>
            <w:tcMar>
              <w:top w:w="80" w:type="dxa"/>
              <w:left w:w="100" w:type="dxa"/>
              <w:bottom w:w="80" w:type="dxa"/>
              <w:right w:w="100" w:type="dxa"/>
            </w:tcMar>
            <w:vAlign w:val="center"/>
          </w:tcPr>
          <w:p w14:paraId="5B24CE61"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w:t>
            </w:r>
          </w:p>
        </w:tc>
      </w:tr>
      <w:tr w:rsidR="00C61A3F" w:rsidRPr="00997FDA" w14:paraId="4DAC5797" w14:textId="77777777" w:rsidTr="00997FDA">
        <w:tc>
          <w:tcPr>
            <w:tcW w:w="2830" w:type="dxa"/>
            <w:tcMar>
              <w:top w:w="80" w:type="dxa"/>
              <w:left w:w="100" w:type="dxa"/>
              <w:bottom w:w="80" w:type="dxa"/>
              <w:right w:w="100" w:type="dxa"/>
            </w:tcMar>
            <w:vAlign w:val="center"/>
          </w:tcPr>
          <w:p w14:paraId="7714735E" w14:textId="77777777" w:rsidR="00C61A3F" w:rsidRPr="00997FDA" w:rsidRDefault="00C61A3F" w:rsidP="00997FDA">
            <w:pPr>
              <w:spacing w:after="0" w:line="240" w:lineRule="auto"/>
              <w:jc w:val="center"/>
              <w:rPr>
                <w:rFonts w:ascii="Times New Roman" w:eastAsia="Times New Roman" w:hAnsi="Times New Roman" w:cs="Times New Roman"/>
                <w:sz w:val="20"/>
                <w:szCs w:val="20"/>
                <w:lang w:eastAsia="fr-FR"/>
              </w:rPr>
            </w:pPr>
            <w:proofErr w:type="spellStart"/>
            <w:r>
              <w:rPr>
                <w:rFonts w:ascii="Times New Roman" w:eastAsia="Times New Roman" w:hAnsi="Times New Roman" w:cs="Times New Roman"/>
                <w:sz w:val="20"/>
                <w:szCs w:val="20"/>
                <w:lang w:eastAsia="fr-FR"/>
              </w:rPr>
              <w:t>Id_Contrat</w:t>
            </w:r>
            <w:proofErr w:type="spellEnd"/>
          </w:p>
        </w:tc>
        <w:tc>
          <w:tcPr>
            <w:tcW w:w="1706" w:type="dxa"/>
            <w:tcMar>
              <w:top w:w="80" w:type="dxa"/>
              <w:left w:w="100" w:type="dxa"/>
              <w:bottom w:w="80" w:type="dxa"/>
              <w:right w:w="100" w:type="dxa"/>
            </w:tcMar>
            <w:vAlign w:val="center"/>
          </w:tcPr>
          <w:p w14:paraId="669ADCD3"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Numérique</w:t>
            </w:r>
          </w:p>
        </w:tc>
        <w:tc>
          <w:tcPr>
            <w:tcW w:w="993" w:type="dxa"/>
            <w:tcMar>
              <w:top w:w="80" w:type="dxa"/>
              <w:left w:w="100" w:type="dxa"/>
              <w:bottom w:w="80" w:type="dxa"/>
              <w:right w:w="100" w:type="dxa"/>
            </w:tcMar>
            <w:vAlign w:val="center"/>
          </w:tcPr>
          <w:p w14:paraId="5E167845"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5</w:t>
            </w:r>
          </w:p>
        </w:tc>
        <w:tc>
          <w:tcPr>
            <w:tcW w:w="1979" w:type="dxa"/>
            <w:tcMar>
              <w:top w:w="80" w:type="dxa"/>
              <w:left w:w="100" w:type="dxa"/>
              <w:bottom w:w="80" w:type="dxa"/>
              <w:right w:w="100" w:type="dxa"/>
            </w:tcMar>
            <w:vAlign w:val="center"/>
          </w:tcPr>
          <w:p w14:paraId="1F10E54E"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Clé primaire</w:t>
            </w:r>
          </w:p>
        </w:tc>
        <w:tc>
          <w:tcPr>
            <w:tcW w:w="6526" w:type="dxa"/>
            <w:tcMar>
              <w:top w:w="80" w:type="dxa"/>
              <w:left w:w="100" w:type="dxa"/>
              <w:bottom w:w="80" w:type="dxa"/>
              <w:right w:w="100" w:type="dxa"/>
            </w:tcMar>
            <w:vAlign w:val="center"/>
          </w:tcPr>
          <w:p w14:paraId="6639ACF0"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Identifiant unique auto-généré</w:t>
            </w:r>
          </w:p>
        </w:tc>
      </w:tr>
      <w:tr w:rsidR="007D5A9A" w:rsidRPr="00997FDA" w14:paraId="234D13B6" w14:textId="77777777" w:rsidTr="00997FDA">
        <w:tc>
          <w:tcPr>
            <w:tcW w:w="2830" w:type="dxa"/>
            <w:shd w:val="clear" w:color="auto" w:fill="F2F2F2"/>
            <w:tcMar>
              <w:top w:w="80" w:type="dxa"/>
              <w:left w:w="100" w:type="dxa"/>
              <w:bottom w:w="80" w:type="dxa"/>
              <w:right w:w="100" w:type="dxa"/>
            </w:tcMar>
            <w:vAlign w:val="center"/>
          </w:tcPr>
          <w:p w14:paraId="67A924FA" w14:textId="77777777" w:rsidR="00C61A3F" w:rsidRPr="00997FDA" w:rsidRDefault="00C61A3F" w:rsidP="00997FDA">
            <w:pPr>
              <w:spacing w:after="0" w:line="240" w:lineRule="auto"/>
              <w:jc w:val="center"/>
              <w:rPr>
                <w:rFonts w:ascii="Times New Roman" w:eastAsia="Times New Roman" w:hAnsi="Times New Roman" w:cs="Times New Roman"/>
                <w:sz w:val="20"/>
                <w:szCs w:val="20"/>
                <w:lang w:eastAsia="fr-FR"/>
              </w:rPr>
            </w:pPr>
            <w:proofErr w:type="spellStart"/>
            <w:r>
              <w:rPr>
                <w:rFonts w:ascii="Times New Roman" w:eastAsia="Times New Roman" w:hAnsi="Times New Roman" w:cs="Times New Roman"/>
                <w:sz w:val="20"/>
                <w:szCs w:val="20"/>
                <w:lang w:eastAsia="fr-FR"/>
              </w:rPr>
              <w:t>Référence_Contrat</w:t>
            </w:r>
            <w:proofErr w:type="spellEnd"/>
          </w:p>
        </w:tc>
        <w:tc>
          <w:tcPr>
            <w:tcW w:w="1706" w:type="dxa"/>
            <w:shd w:val="clear" w:color="auto" w:fill="F2F2F2"/>
            <w:tcMar>
              <w:top w:w="80" w:type="dxa"/>
              <w:left w:w="100" w:type="dxa"/>
              <w:bottom w:w="80" w:type="dxa"/>
              <w:right w:w="100" w:type="dxa"/>
            </w:tcMar>
            <w:vAlign w:val="center"/>
          </w:tcPr>
          <w:p w14:paraId="5EFC84F4"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Alphanumérique</w:t>
            </w:r>
          </w:p>
        </w:tc>
        <w:tc>
          <w:tcPr>
            <w:tcW w:w="993" w:type="dxa"/>
            <w:shd w:val="clear" w:color="auto" w:fill="F2F2F2"/>
            <w:tcMar>
              <w:top w:w="80" w:type="dxa"/>
              <w:left w:w="100" w:type="dxa"/>
              <w:bottom w:w="80" w:type="dxa"/>
              <w:right w:w="100" w:type="dxa"/>
            </w:tcMar>
            <w:vAlign w:val="center"/>
          </w:tcPr>
          <w:p w14:paraId="18856154"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20</w:t>
            </w:r>
          </w:p>
        </w:tc>
        <w:tc>
          <w:tcPr>
            <w:tcW w:w="1979" w:type="dxa"/>
            <w:shd w:val="clear" w:color="auto" w:fill="F2F2F2"/>
            <w:tcMar>
              <w:top w:w="80" w:type="dxa"/>
              <w:left w:w="100" w:type="dxa"/>
              <w:bottom w:w="80" w:type="dxa"/>
              <w:right w:w="100" w:type="dxa"/>
            </w:tcMar>
            <w:vAlign w:val="center"/>
          </w:tcPr>
          <w:p w14:paraId="4FF3A171"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Obligatoire, unique</w:t>
            </w:r>
          </w:p>
        </w:tc>
        <w:tc>
          <w:tcPr>
            <w:tcW w:w="6526" w:type="dxa"/>
            <w:shd w:val="clear" w:color="auto" w:fill="F2F2F2"/>
            <w:tcMar>
              <w:top w:w="80" w:type="dxa"/>
              <w:left w:w="100" w:type="dxa"/>
              <w:bottom w:w="80" w:type="dxa"/>
              <w:right w:w="100" w:type="dxa"/>
            </w:tcMar>
            <w:vAlign w:val="center"/>
          </w:tcPr>
          <w:p w14:paraId="5085424B"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w:t>
            </w:r>
          </w:p>
        </w:tc>
      </w:tr>
      <w:tr w:rsidR="00C61A3F" w:rsidRPr="00997FDA" w14:paraId="787FD8CC" w14:textId="77777777" w:rsidTr="00997FDA">
        <w:tc>
          <w:tcPr>
            <w:tcW w:w="2830" w:type="dxa"/>
            <w:tcMar>
              <w:top w:w="80" w:type="dxa"/>
              <w:left w:w="100" w:type="dxa"/>
              <w:bottom w:w="80" w:type="dxa"/>
              <w:right w:w="100" w:type="dxa"/>
            </w:tcMar>
            <w:vAlign w:val="center"/>
          </w:tcPr>
          <w:p w14:paraId="5EF9E623" w14:textId="77777777" w:rsidR="00C61A3F" w:rsidRPr="00997FDA" w:rsidRDefault="00C61A3F" w:rsidP="00997FDA">
            <w:pPr>
              <w:spacing w:after="0" w:line="240" w:lineRule="auto"/>
              <w:jc w:val="center"/>
              <w:rPr>
                <w:rFonts w:ascii="Times New Roman" w:eastAsia="Times New Roman" w:hAnsi="Times New Roman" w:cs="Times New Roman"/>
                <w:sz w:val="20"/>
                <w:szCs w:val="20"/>
                <w:lang w:eastAsia="fr-FR"/>
              </w:rPr>
            </w:pPr>
            <w:proofErr w:type="spellStart"/>
            <w:r>
              <w:rPr>
                <w:rFonts w:ascii="Times New Roman" w:eastAsia="Times New Roman" w:hAnsi="Times New Roman" w:cs="Times New Roman"/>
                <w:sz w:val="20"/>
                <w:szCs w:val="20"/>
                <w:lang w:eastAsia="fr-FR"/>
              </w:rPr>
              <w:t>Objet_Contrat</w:t>
            </w:r>
            <w:proofErr w:type="spellEnd"/>
          </w:p>
        </w:tc>
        <w:tc>
          <w:tcPr>
            <w:tcW w:w="1706" w:type="dxa"/>
            <w:tcMar>
              <w:top w:w="80" w:type="dxa"/>
              <w:left w:w="100" w:type="dxa"/>
              <w:bottom w:w="80" w:type="dxa"/>
              <w:right w:w="100" w:type="dxa"/>
            </w:tcMar>
            <w:vAlign w:val="center"/>
          </w:tcPr>
          <w:p w14:paraId="33FEAF52"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Alphanumérique</w:t>
            </w:r>
          </w:p>
        </w:tc>
        <w:tc>
          <w:tcPr>
            <w:tcW w:w="993" w:type="dxa"/>
            <w:tcMar>
              <w:top w:w="80" w:type="dxa"/>
              <w:left w:w="100" w:type="dxa"/>
              <w:bottom w:w="80" w:type="dxa"/>
              <w:right w:w="100" w:type="dxa"/>
            </w:tcMar>
            <w:vAlign w:val="center"/>
          </w:tcPr>
          <w:p w14:paraId="4C98B820"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100</w:t>
            </w:r>
          </w:p>
        </w:tc>
        <w:tc>
          <w:tcPr>
            <w:tcW w:w="1979" w:type="dxa"/>
            <w:tcMar>
              <w:top w:w="80" w:type="dxa"/>
              <w:left w:w="100" w:type="dxa"/>
              <w:bottom w:w="80" w:type="dxa"/>
              <w:right w:w="100" w:type="dxa"/>
            </w:tcMar>
            <w:vAlign w:val="center"/>
          </w:tcPr>
          <w:p w14:paraId="19DC8D94"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Obligatoire</w:t>
            </w:r>
          </w:p>
        </w:tc>
        <w:tc>
          <w:tcPr>
            <w:tcW w:w="6526" w:type="dxa"/>
            <w:tcMar>
              <w:top w:w="80" w:type="dxa"/>
              <w:left w:w="100" w:type="dxa"/>
              <w:bottom w:w="80" w:type="dxa"/>
              <w:right w:w="100" w:type="dxa"/>
            </w:tcMar>
            <w:vAlign w:val="center"/>
          </w:tcPr>
          <w:p w14:paraId="3D301419"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Description de la prestation</w:t>
            </w:r>
          </w:p>
        </w:tc>
      </w:tr>
      <w:tr w:rsidR="007D5A9A" w:rsidRPr="00997FDA" w14:paraId="3F96EA2B" w14:textId="77777777" w:rsidTr="00997FDA">
        <w:tc>
          <w:tcPr>
            <w:tcW w:w="2830" w:type="dxa"/>
            <w:shd w:val="clear" w:color="auto" w:fill="F2F2F2"/>
            <w:tcMar>
              <w:top w:w="80" w:type="dxa"/>
              <w:left w:w="100" w:type="dxa"/>
              <w:bottom w:w="80" w:type="dxa"/>
              <w:right w:w="100" w:type="dxa"/>
            </w:tcMar>
            <w:vAlign w:val="center"/>
          </w:tcPr>
          <w:p w14:paraId="5BAD0285" w14:textId="77777777" w:rsidR="00C61A3F" w:rsidRPr="00997FDA" w:rsidRDefault="00C61A3F" w:rsidP="00997FDA">
            <w:pPr>
              <w:spacing w:after="0" w:line="240" w:lineRule="auto"/>
              <w:jc w:val="center"/>
              <w:rPr>
                <w:rFonts w:ascii="Times New Roman" w:eastAsia="Times New Roman" w:hAnsi="Times New Roman" w:cs="Times New Roman"/>
                <w:sz w:val="20"/>
                <w:szCs w:val="20"/>
                <w:lang w:eastAsia="fr-FR"/>
              </w:rPr>
            </w:pPr>
            <w:proofErr w:type="spellStart"/>
            <w:r>
              <w:rPr>
                <w:rFonts w:ascii="Times New Roman" w:eastAsia="Times New Roman" w:hAnsi="Times New Roman" w:cs="Times New Roman"/>
                <w:sz w:val="20"/>
                <w:szCs w:val="20"/>
                <w:lang w:eastAsia="fr-FR"/>
              </w:rPr>
              <w:t>Montant_Contrat</w:t>
            </w:r>
            <w:proofErr w:type="spellEnd"/>
          </w:p>
        </w:tc>
        <w:tc>
          <w:tcPr>
            <w:tcW w:w="1706" w:type="dxa"/>
            <w:shd w:val="clear" w:color="auto" w:fill="F2F2F2"/>
            <w:tcMar>
              <w:top w:w="80" w:type="dxa"/>
              <w:left w:w="100" w:type="dxa"/>
              <w:bottom w:w="80" w:type="dxa"/>
              <w:right w:w="100" w:type="dxa"/>
            </w:tcMar>
            <w:vAlign w:val="center"/>
          </w:tcPr>
          <w:p w14:paraId="17467E43"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Numérique</w:t>
            </w:r>
          </w:p>
        </w:tc>
        <w:tc>
          <w:tcPr>
            <w:tcW w:w="993" w:type="dxa"/>
            <w:shd w:val="clear" w:color="auto" w:fill="F2F2F2"/>
            <w:tcMar>
              <w:top w:w="80" w:type="dxa"/>
              <w:left w:w="100" w:type="dxa"/>
              <w:bottom w:w="80" w:type="dxa"/>
              <w:right w:w="100" w:type="dxa"/>
            </w:tcMar>
            <w:vAlign w:val="center"/>
          </w:tcPr>
          <w:p w14:paraId="066690EF"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12,2</w:t>
            </w:r>
          </w:p>
        </w:tc>
        <w:tc>
          <w:tcPr>
            <w:tcW w:w="1979" w:type="dxa"/>
            <w:shd w:val="clear" w:color="auto" w:fill="F2F2F2"/>
            <w:tcMar>
              <w:top w:w="80" w:type="dxa"/>
              <w:left w:w="100" w:type="dxa"/>
              <w:bottom w:w="80" w:type="dxa"/>
              <w:right w:w="100" w:type="dxa"/>
            </w:tcMar>
            <w:vAlign w:val="center"/>
          </w:tcPr>
          <w:p w14:paraId="27D2C3F8"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Obligatoire</w:t>
            </w:r>
          </w:p>
        </w:tc>
        <w:tc>
          <w:tcPr>
            <w:tcW w:w="6526" w:type="dxa"/>
            <w:shd w:val="clear" w:color="auto" w:fill="F2F2F2"/>
            <w:tcMar>
              <w:top w:w="80" w:type="dxa"/>
              <w:left w:w="100" w:type="dxa"/>
              <w:bottom w:w="80" w:type="dxa"/>
              <w:right w:w="100" w:type="dxa"/>
            </w:tcMar>
            <w:vAlign w:val="center"/>
          </w:tcPr>
          <w:p w14:paraId="5BB4BBD6"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Exprimé en DA</w:t>
            </w:r>
          </w:p>
        </w:tc>
      </w:tr>
      <w:tr w:rsidR="00C61A3F" w:rsidRPr="00997FDA" w14:paraId="3F6C90EC" w14:textId="77777777" w:rsidTr="00997FDA">
        <w:tc>
          <w:tcPr>
            <w:tcW w:w="2830" w:type="dxa"/>
            <w:tcMar>
              <w:top w:w="80" w:type="dxa"/>
              <w:left w:w="100" w:type="dxa"/>
              <w:bottom w:w="80" w:type="dxa"/>
              <w:right w:w="100" w:type="dxa"/>
            </w:tcMar>
            <w:vAlign w:val="center"/>
          </w:tcPr>
          <w:p w14:paraId="1BA23CE7" w14:textId="77777777" w:rsidR="00C61A3F" w:rsidRPr="00997FDA" w:rsidRDefault="00C61A3F" w:rsidP="00997FDA">
            <w:pPr>
              <w:spacing w:after="0" w:line="240" w:lineRule="auto"/>
              <w:jc w:val="center"/>
              <w:rPr>
                <w:rFonts w:ascii="Times New Roman" w:eastAsia="Times New Roman" w:hAnsi="Times New Roman" w:cs="Times New Roman"/>
                <w:sz w:val="20"/>
                <w:szCs w:val="20"/>
                <w:lang w:eastAsia="fr-FR"/>
              </w:rPr>
            </w:pPr>
            <w:proofErr w:type="spellStart"/>
            <w:r>
              <w:rPr>
                <w:rFonts w:ascii="Times New Roman" w:eastAsia="Times New Roman" w:hAnsi="Times New Roman" w:cs="Times New Roman"/>
                <w:sz w:val="20"/>
                <w:szCs w:val="20"/>
                <w:lang w:eastAsia="fr-FR"/>
              </w:rPr>
              <w:t>Date_Signature_Contrat</w:t>
            </w:r>
            <w:proofErr w:type="spellEnd"/>
          </w:p>
        </w:tc>
        <w:tc>
          <w:tcPr>
            <w:tcW w:w="1706" w:type="dxa"/>
            <w:tcMar>
              <w:top w:w="80" w:type="dxa"/>
              <w:left w:w="100" w:type="dxa"/>
              <w:bottom w:w="80" w:type="dxa"/>
              <w:right w:w="100" w:type="dxa"/>
            </w:tcMar>
            <w:vAlign w:val="center"/>
          </w:tcPr>
          <w:p w14:paraId="3A07361F"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Date</w:t>
            </w:r>
          </w:p>
        </w:tc>
        <w:tc>
          <w:tcPr>
            <w:tcW w:w="993" w:type="dxa"/>
            <w:tcMar>
              <w:top w:w="80" w:type="dxa"/>
              <w:left w:w="100" w:type="dxa"/>
              <w:bottom w:w="80" w:type="dxa"/>
              <w:right w:w="100" w:type="dxa"/>
            </w:tcMar>
            <w:vAlign w:val="center"/>
          </w:tcPr>
          <w:p w14:paraId="41B412B0"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10</w:t>
            </w:r>
          </w:p>
        </w:tc>
        <w:tc>
          <w:tcPr>
            <w:tcW w:w="1979" w:type="dxa"/>
            <w:tcMar>
              <w:top w:w="80" w:type="dxa"/>
              <w:left w:w="100" w:type="dxa"/>
              <w:bottom w:w="80" w:type="dxa"/>
              <w:right w:w="100" w:type="dxa"/>
            </w:tcMar>
            <w:vAlign w:val="center"/>
          </w:tcPr>
          <w:p w14:paraId="343DB218"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Obligatoire</w:t>
            </w:r>
          </w:p>
        </w:tc>
        <w:tc>
          <w:tcPr>
            <w:tcW w:w="6526" w:type="dxa"/>
            <w:tcMar>
              <w:top w:w="80" w:type="dxa"/>
              <w:left w:w="100" w:type="dxa"/>
              <w:bottom w:w="80" w:type="dxa"/>
              <w:right w:w="100" w:type="dxa"/>
            </w:tcMar>
            <w:vAlign w:val="center"/>
          </w:tcPr>
          <w:p w14:paraId="3DE6197C"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Format JJ/MM/AAAA</w:t>
            </w:r>
          </w:p>
        </w:tc>
      </w:tr>
      <w:tr w:rsidR="007D5A9A" w:rsidRPr="00997FDA" w14:paraId="19A0D42A" w14:textId="77777777" w:rsidTr="00997FDA">
        <w:tc>
          <w:tcPr>
            <w:tcW w:w="2830" w:type="dxa"/>
            <w:shd w:val="clear" w:color="auto" w:fill="F2F2F2"/>
            <w:tcMar>
              <w:top w:w="80" w:type="dxa"/>
              <w:left w:w="100" w:type="dxa"/>
              <w:bottom w:w="80" w:type="dxa"/>
              <w:right w:w="100" w:type="dxa"/>
            </w:tcMar>
            <w:vAlign w:val="center"/>
          </w:tcPr>
          <w:p w14:paraId="430096A2" w14:textId="77777777" w:rsidR="00C61A3F" w:rsidRPr="00997FDA" w:rsidRDefault="00C61A3F" w:rsidP="00997FDA">
            <w:pPr>
              <w:spacing w:after="0" w:line="240" w:lineRule="auto"/>
              <w:jc w:val="center"/>
              <w:rPr>
                <w:rFonts w:ascii="Times New Roman" w:eastAsia="Times New Roman" w:hAnsi="Times New Roman" w:cs="Times New Roman"/>
                <w:sz w:val="20"/>
                <w:szCs w:val="20"/>
                <w:lang w:eastAsia="fr-FR"/>
              </w:rPr>
            </w:pPr>
            <w:proofErr w:type="spellStart"/>
            <w:r>
              <w:rPr>
                <w:rFonts w:ascii="Times New Roman" w:eastAsia="Times New Roman" w:hAnsi="Times New Roman" w:cs="Times New Roman"/>
                <w:sz w:val="20"/>
                <w:szCs w:val="20"/>
                <w:lang w:eastAsia="fr-FR"/>
              </w:rPr>
              <w:t>Durée_Contrat</w:t>
            </w:r>
            <w:proofErr w:type="spellEnd"/>
          </w:p>
        </w:tc>
        <w:tc>
          <w:tcPr>
            <w:tcW w:w="1706" w:type="dxa"/>
            <w:shd w:val="clear" w:color="auto" w:fill="F2F2F2"/>
            <w:tcMar>
              <w:top w:w="80" w:type="dxa"/>
              <w:left w:w="100" w:type="dxa"/>
              <w:bottom w:w="80" w:type="dxa"/>
              <w:right w:w="100" w:type="dxa"/>
            </w:tcMar>
            <w:vAlign w:val="center"/>
          </w:tcPr>
          <w:p w14:paraId="089FAA15"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Numérique</w:t>
            </w:r>
          </w:p>
        </w:tc>
        <w:tc>
          <w:tcPr>
            <w:tcW w:w="993" w:type="dxa"/>
            <w:shd w:val="clear" w:color="auto" w:fill="F2F2F2"/>
            <w:tcMar>
              <w:top w:w="80" w:type="dxa"/>
              <w:left w:w="100" w:type="dxa"/>
              <w:bottom w:w="80" w:type="dxa"/>
              <w:right w:w="100" w:type="dxa"/>
            </w:tcMar>
            <w:vAlign w:val="center"/>
          </w:tcPr>
          <w:p w14:paraId="704CAA50"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3</w:t>
            </w:r>
          </w:p>
        </w:tc>
        <w:tc>
          <w:tcPr>
            <w:tcW w:w="1979" w:type="dxa"/>
            <w:shd w:val="clear" w:color="auto" w:fill="F2F2F2"/>
            <w:tcMar>
              <w:top w:w="80" w:type="dxa"/>
              <w:left w:w="100" w:type="dxa"/>
              <w:bottom w:w="80" w:type="dxa"/>
              <w:right w:w="100" w:type="dxa"/>
            </w:tcMar>
            <w:vAlign w:val="center"/>
          </w:tcPr>
          <w:p w14:paraId="482EB23A"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Facultatif</w:t>
            </w:r>
          </w:p>
        </w:tc>
        <w:tc>
          <w:tcPr>
            <w:tcW w:w="6526" w:type="dxa"/>
            <w:shd w:val="clear" w:color="auto" w:fill="F2F2F2"/>
            <w:tcMar>
              <w:top w:w="80" w:type="dxa"/>
              <w:left w:w="100" w:type="dxa"/>
              <w:bottom w:w="80" w:type="dxa"/>
              <w:right w:w="100" w:type="dxa"/>
            </w:tcMar>
            <w:vAlign w:val="center"/>
          </w:tcPr>
          <w:p w14:paraId="42783BF4"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Exprimée en mois</w:t>
            </w:r>
          </w:p>
        </w:tc>
      </w:tr>
      <w:tr w:rsidR="00C61A3F" w:rsidRPr="00997FDA" w14:paraId="3B61EA4B" w14:textId="77777777" w:rsidTr="00997FDA">
        <w:trPr>
          <w:trHeight w:val="348"/>
        </w:trPr>
        <w:tc>
          <w:tcPr>
            <w:tcW w:w="2830" w:type="dxa"/>
            <w:tcMar>
              <w:top w:w="80" w:type="dxa"/>
              <w:left w:w="100" w:type="dxa"/>
              <w:bottom w:w="80" w:type="dxa"/>
              <w:right w:w="100" w:type="dxa"/>
            </w:tcMar>
            <w:vAlign w:val="center"/>
          </w:tcPr>
          <w:p w14:paraId="49F7FE8A" w14:textId="77777777" w:rsidR="00C61A3F" w:rsidRPr="00997FDA" w:rsidRDefault="00C61A3F" w:rsidP="00997FDA">
            <w:pPr>
              <w:spacing w:after="0" w:line="240" w:lineRule="auto"/>
              <w:jc w:val="center"/>
              <w:rPr>
                <w:rFonts w:ascii="Times New Roman" w:eastAsia="Times New Roman" w:hAnsi="Times New Roman" w:cs="Times New Roman"/>
                <w:sz w:val="20"/>
                <w:szCs w:val="20"/>
                <w:lang w:eastAsia="fr-FR"/>
              </w:rPr>
            </w:pPr>
            <w:proofErr w:type="spellStart"/>
            <w:r>
              <w:rPr>
                <w:rFonts w:ascii="Times New Roman" w:eastAsia="Times New Roman" w:hAnsi="Times New Roman" w:cs="Times New Roman"/>
                <w:sz w:val="20"/>
                <w:szCs w:val="20"/>
                <w:lang w:eastAsia="fr-FR"/>
              </w:rPr>
              <w:t>Id_Bon_Commande</w:t>
            </w:r>
            <w:proofErr w:type="spellEnd"/>
          </w:p>
        </w:tc>
        <w:tc>
          <w:tcPr>
            <w:tcW w:w="1706" w:type="dxa"/>
            <w:tcMar>
              <w:top w:w="80" w:type="dxa"/>
              <w:left w:w="100" w:type="dxa"/>
              <w:bottom w:w="80" w:type="dxa"/>
              <w:right w:w="100" w:type="dxa"/>
            </w:tcMar>
            <w:vAlign w:val="center"/>
          </w:tcPr>
          <w:p w14:paraId="49ECBF36"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Numérique</w:t>
            </w:r>
          </w:p>
        </w:tc>
        <w:tc>
          <w:tcPr>
            <w:tcW w:w="993" w:type="dxa"/>
            <w:tcMar>
              <w:top w:w="80" w:type="dxa"/>
              <w:left w:w="100" w:type="dxa"/>
              <w:bottom w:w="80" w:type="dxa"/>
              <w:right w:w="100" w:type="dxa"/>
            </w:tcMar>
            <w:vAlign w:val="center"/>
          </w:tcPr>
          <w:p w14:paraId="1A70549C"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5</w:t>
            </w:r>
          </w:p>
        </w:tc>
        <w:tc>
          <w:tcPr>
            <w:tcW w:w="1979" w:type="dxa"/>
            <w:tcMar>
              <w:top w:w="80" w:type="dxa"/>
              <w:left w:w="100" w:type="dxa"/>
              <w:bottom w:w="80" w:type="dxa"/>
              <w:right w:w="100" w:type="dxa"/>
            </w:tcMar>
            <w:vAlign w:val="center"/>
          </w:tcPr>
          <w:p w14:paraId="626A9DEA"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Clé primaire</w:t>
            </w:r>
          </w:p>
        </w:tc>
        <w:tc>
          <w:tcPr>
            <w:tcW w:w="6526" w:type="dxa"/>
            <w:tcMar>
              <w:top w:w="80" w:type="dxa"/>
              <w:left w:w="100" w:type="dxa"/>
              <w:bottom w:w="80" w:type="dxa"/>
              <w:right w:w="100" w:type="dxa"/>
            </w:tcMar>
            <w:vAlign w:val="center"/>
          </w:tcPr>
          <w:p w14:paraId="2F391185" w14:textId="77777777" w:rsidR="00C61A3F" w:rsidRPr="00997FDA" w:rsidRDefault="00C61A3F" w:rsidP="007D5A9A">
            <w:pPr>
              <w:spacing w:after="0" w:line="240" w:lineRule="auto"/>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eastAsia="fr-FR"/>
              </w:rPr>
              <w:t>Identifiant unique auto-généré</w:t>
            </w:r>
          </w:p>
        </w:tc>
      </w:tr>
    </w:tbl>
    <w:p w14:paraId="366603F5" w14:textId="77777777" w:rsidR="00C56911" w:rsidRPr="00440494" w:rsidRDefault="00C56911" w:rsidP="00440494">
      <w:pPr>
        <w:spacing w:line="276" w:lineRule="auto"/>
        <w:rPr>
          <w:rFonts w:ascii="Times New Roman" w:hAnsi="Times New Roman" w:cs="Times New Roman"/>
          <w:sz w:val="32"/>
          <w:szCs w:val="24"/>
        </w:rPr>
      </w:pPr>
    </w:p>
    <w:p w14:paraId="02B29723" w14:textId="77777777" w:rsidR="0022535E" w:rsidRDefault="0022535E" w:rsidP="001930A1">
      <w:pPr>
        <w:spacing w:line="276" w:lineRule="auto"/>
        <w:rPr>
          <w:rFonts w:ascii="Times New Roman" w:hAnsi="Times New Roman" w:cs="Times New Roman"/>
          <w:b/>
          <w:sz w:val="32"/>
          <w:szCs w:val="24"/>
        </w:rPr>
      </w:pPr>
    </w:p>
    <w:p w14:paraId="185CD7FC" w14:textId="77777777" w:rsidR="0022535E" w:rsidRDefault="0022535E" w:rsidP="001930A1">
      <w:pPr>
        <w:spacing w:line="276" w:lineRule="auto"/>
        <w:rPr>
          <w:rFonts w:ascii="Times New Roman" w:hAnsi="Times New Roman" w:cs="Times New Roman"/>
          <w:b/>
          <w:sz w:val="32"/>
          <w:szCs w:val="24"/>
        </w:rPr>
      </w:pPr>
    </w:p>
    <w:p w14:paraId="3CD68FDA" w14:textId="77777777" w:rsidR="00C61A3F" w:rsidRDefault="00C61A3F" w:rsidP="0022535E">
      <w:pPr>
        <w:shd w:val="clear" w:color="auto" w:fill="FFFFFF"/>
        <w:spacing w:after="100" w:afterAutospacing="1" w:line="240" w:lineRule="auto"/>
        <w:outlineLvl w:val="1"/>
        <w:rPr>
          <w:rFonts w:ascii="Times New Roman" w:hAnsi="Times New Roman" w:cs="Times New Roman"/>
          <w:b/>
          <w:sz w:val="32"/>
          <w:szCs w:val="24"/>
        </w:rPr>
      </w:pPr>
    </w:p>
    <w:tbl>
      <w:tblPr>
        <w:tblpPr w:leftFromText="141" w:rightFromText="141" w:vertAnchor="text" w:horzAnchor="page" w:tblpX="1" w:tblpY="46"/>
        <w:tblOverlap w:val="never"/>
        <w:tblW w:w="12758"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149"/>
        <w:gridCol w:w="2108"/>
        <w:gridCol w:w="834"/>
        <w:gridCol w:w="1842"/>
        <w:gridCol w:w="4825"/>
      </w:tblGrid>
      <w:tr w:rsidR="00C61A3F" w14:paraId="79D2A2A0" w14:textId="77777777" w:rsidTr="00997FDA">
        <w:tc>
          <w:tcPr>
            <w:tcW w:w="3149" w:type="dxa"/>
            <w:shd w:val="clear" w:color="auto" w:fill="F2F2F2"/>
            <w:tcMar>
              <w:top w:w="80" w:type="dxa"/>
              <w:left w:w="100" w:type="dxa"/>
              <w:bottom w:w="80" w:type="dxa"/>
              <w:right w:w="100" w:type="dxa"/>
            </w:tcMar>
            <w:vAlign w:val="center"/>
          </w:tcPr>
          <w:p w14:paraId="0E597C9C" w14:textId="77777777" w:rsidR="00C61A3F" w:rsidRPr="00997FDA" w:rsidRDefault="00C61A3F" w:rsidP="00997FDA">
            <w:pPr>
              <w:jc w:val="center"/>
              <w:rPr>
                <w:sz w:val="24"/>
                <w:szCs w:val="24"/>
              </w:rPr>
            </w:pPr>
            <w:proofErr w:type="spellStart"/>
            <w:r>
              <w:rPr>
                <w:sz w:val="24"/>
                <w:szCs w:val="24"/>
              </w:rPr>
              <w:t>Référence_BC</w:t>
            </w:r>
            <w:proofErr w:type="spellEnd"/>
          </w:p>
        </w:tc>
        <w:tc>
          <w:tcPr>
            <w:tcW w:w="2108" w:type="dxa"/>
            <w:shd w:val="clear" w:color="auto" w:fill="F2F2F2"/>
            <w:tcMar>
              <w:top w:w="80" w:type="dxa"/>
              <w:left w:w="100" w:type="dxa"/>
              <w:bottom w:w="80" w:type="dxa"/>
              <w:right w:w="100" w:type="dxa"/>
            </w:tcMar>
            <w:vAlign w:val="center"/>
          </w:tcPr>
          <w:p w14:paraId="1A0E1B0E" w14:textId="77777777" w:rsidR="00C61A3F" w:rsidRPr="00997FDA" w:rsidRDefault="00C61A3F" w:rsidP="007D5A9A">
            <w:pPr>
              <w:rPr>
                <w:sz w:val="24"/>
                <w:szCs w:val="24"/>
              </w:rPr>
            </w:pPr>
            <w:r>
              <w:rPr>
                <w:sz w:val="24"/>
                <w:szCs w:val="24"/>
              </w:rPr>
              <w:t>Alphanumérique</w:t>
            </w:r>
          </w:p>
        </w:tc>
        <w:tc>
          <w:tcPr>
            <w:tcW w:w="834" w:type="dxa"/>
            <w:shd w:val="clear" w:color="auto" w:fill="F2F2F2"/>
            <w:tcMar>
              <w:top w:w="80" w:type="dxa"/>
              <w:left w:w="100" w:type="dxa"/>
              <w:bottom w:w="80" w:type="dxa"/>
              <w:right w:w="100" w:type="dxa"/>
            </w:tcMar>
            <w:vAlign w:val="center"/>
          </w:tcPr>
          <w:p w14:paraId="2A30AC46" w14:textId="77777777" w:rsidR="00C61A3F" w:rsidRPr="00997FDA" w:rsidRDefault="00C61A3F" w:rsidP="007D5A9A">
            <w:pPr>
              <w:rPr>
                <w:sz w:val="24"/>
                <w:szCs w:val="24"/>
              </w:rPr>
            </w:pPr>
            <w:r>
              <w:rPr>
                <w:sz w:val="24"/>
                <w:szCs w:val="24"/>
              </w:rPr>
              <w:t>20</w:t>
            </w:r>
          </w:p>
        </w:tc>
        <w:tc>
          <w:tcPr>
            <w:tcW w:w="1842" w:type="dxa"/>
            <w:shd w:val="clear" w:color="auto" w:fill="F2F2F2"/>
            <w:tcMar>
              <w:top w:w="80" w:type="dxa"/>
              <w:left w:w="100" w:type="dxa"/>
              <w:bottom w:w="80" w:type="dxa"/>
              <w:right w:w="100" w:type="dxa"/>
            </w:tcMar>
            <w:vAlign w:val="center"/>
          </w:tcPr>
          <w:p w14:paraId="284DB825" w14:textId="77777777" w:rsidR="00C61A3F" w:rsidRPr="00997FDA" w:rsidRDefault="00C61A3F" w:rsidP="007D5A9A">
            <w:pPr>
              <w:rPr>
                <w:sz w:val="24"/>
                <w:szCs w:val="24"/>
              </w:rPr>
            </w:pPr>
            <w:r>
              <w:rPr>
                <w:sz w:val="24"/>
                <w:szCs w:val="24"/>
              </w:rPr>
              <w:t>Obligatoire, unique</w:t>
            </w:r>
          </w:p>
        </w:tc>
        <w:tc>
          <w:tcPr>
            <w:tcW w:w="4825" w:type="dxa"/>
            <w:shd w:val="clear" w:color="auto" w:fill="F2F2F2"/>
            <w:tcMar>
              <w:top w:w="80" w:type="dxa"/>
              <w:left w:w="100" w:type="dxa"/>
              <w:bottom w:w="80" w:type="dxa"/>
              <w:right w:w="100" w:type="dxa"/>
            </w:tcMar>
            <w:vAlign w:val="center"/>
          </w:tcPr>
          <w:p w14:paraId="489E3E8E" w14:textId="77777777" w:rsidR="00C61A3F" w:rsidRPr="00997FDA" w:rsidRDefault="00C61A3F" w:rsidP="007D5A9A">
            <w:pPr>
              <w:rPr>
                <w:sz w:val="24"/>
                <w:szCs w:val="24"/>
              </w:rPr>
            </w:pPr>
            <w:r>
              <w:rPr>
                <w:sz w:val="24"/>
                <w:szCs w:val="24"/>
              </w:rPr>
              <w:t>—</w:t>
            </w:r>
          </w:p>
        </w:tc>
      </w:tr>
      <w:tr w:rsidR="00C61A3F" w14:paraId="35AD6A86" w14:textId="77777777" w:rsidTr="00997FDA">
        <w:tc>
          <w:tcPr>
            <w:tcW w:w="3149" w:type="dxa"/>
            <w:tcMar>
              <w:top w:w="80" w:type="dxa"/>
              <w:left w:w="100" w:type="dxa"/>
              <w:bottom w:w="80" w:type="dxa"/>
              <w:right w:w="100" w:type="dxa"/>
            </w:tcMar>
            <w:vAlign w:val="center"/>
          </w:tcPr>
          <w:p w14:paraId="20B5DA8C" w14:textId="77777777" w:rsidR="00C61A3F" w:rsidRPr="00997FDA" w:rsidRDefault="00C61A3F" w:rsidP="00997FDA">
            <w:pPr>
              <w:jc w:val="center"/>
              <w:rPr>
                <w:sz w:val="24"/>
                <w:szCs w:val="24"/>
              </w:rPr>
            </w:pPr>
            <w:proofErr w:type="spellStart"/>
            <w:r>
              <w:rPr>
                <w:sz w:val="24"/>
                <w:szCs w:val="24"/>
              </w:rPr>
              <w:t>Date_BC</w:t>
            </w:r>
            <w:proofErr w:type="spellEnd"/>
          </w:p>
        </w:tc>
        <w:tc>
          <w:tcPr>
            <w:tcW w:w="2108" w:type="dxa"/>
            <w:tcMar>
              <w:top w:w="80" w:type="dxa"/>
              <w:left w:w="100" w:type="dxa"/>
              <w:bottom w:w="80" w:type="dxa"/>
              <w:right w:w="100" w:type="dxa"/>
            </w:tcMar>
            <w:vAlign w:val="center"/>
          </w:tcPr>
          <w:p w14:paraId="7B8E019A" w14:textId="77777777" w:rsidR="00C61A3F" w:rsidRPr="00997FDA" w:rsidRDefault="00C61A3F" w:rsidP="007D5A9A">
            <w:pPr>
              <w:rPr>
                <w:sz w:val="24"/>
                <w:szCs w:val="24"/>
              </w:rPr>
            </w:pPr>
            <w:r>
              <w:rPr>
                <w:sz w:val="24"/>
                <w:szCs w:val="24"/>
              </w:rPr>
              <w:t>Date</w:t>
            </w:r>
          </w:p>
        </w:tc>
        <w:tc>
          <w:tcPr>
            <w:tcW w:w="834" w:type="dxa"/>
            <w:tcMar>
              <w:top w:w="80" w:type="dxa"/>
              <w:left w:w="100" w:type="dxa"/>
              <w:bottom w:w="80" w:type="dxa"/>
              <w:right w:w="100" w:type="dxa"/>
            </w:tcMar>
            <w:vAlign w:val="center"/>
          </w:tcPr>
          <w:p w14:paraId="11E05B7F" w14:textId="77777777" w:rsidR="00C61A3F" w:rsidRPr="00997FDA" w:rsidRDefault="00C61A3F" w:rsidP="007D5A9A">
            <w:pPr>
              <w:rPr>
                <w:sz w:val="24"/>
                <w:szCs w:val="24"/>
              </w:rPr>
            </w:pPr>
            <w:r>
              <w:rPr>
                <w:sz w:val="24"/>
                <w:szCs w:val="24"/>
              </w:rPr>
              <w:t>10</w:t>
            </w:r>
          </w:p>
        </w:tc>
        <w:tc>
          <w:tcPr>
            <w:tcW w:w="1842" w:type="dxa"/>
            <w:tcMar>
              <w:top w:w="80" w:type="dxa"/>
              <w:left w:w="100" w:type="dxa"/>
              <w:bottom w:w="80" w:type="dxa"/>
              <w:right w:w="100" w:type="dxa"/>
            </w:tcMar>
            <w:vAlign w:val="center"/>
          </w:tcPr>
          <w:p w14:paraId="6722D600" w14:textId="77777777" w:rsidR="00C61A3F" w:rsidRPr="00997FDA" w:rsidRDefault="00C61A3F" w:rsidP="007D5A9A">
            <w:pPr>
              <w:rPr>
                <w:sz w:val="24"/>
                <w:szCs w:val="24"/>
              </w:rPr>
            </w:pPr>
            <w:r>
              <w:rPr>
                <w:sz w:val="24"/>
                <w:szCs w:val="24"/>
              </w:rPr>
              <w:t>Obligatoire</w:t>
            </w:r>
          </w:p>
        </w:tc>
        <w:tc>
          <w:tcPr>
            <w:tcW w:w="4825" w:type="dxa"/>
            <w:tcMar>
              <w:top w:w="80" w:type="dxa"/>
              <w:left w:w="100" w:type="dxa"/>
              <w:bottom w:w="80" w:type="dxa"/>
              <w:right w:w="100" w:type="dxa"/>
            </w:tcMar>
            <w:vAlign w:val="center"/>
          </w:tcPr>
          <w:p w14:paraId="3E78A70D" w14:textId="77777777" w:rsidR="00C61A3F" w:rsidRPr="00997FDA" w:rsidRDefault="00C61A3F" w:rsidP="007D5A9A">
            <w:pPr>
              <w:rPr>
                <w:sz w:val="24"/>
                <w:szCs w:val="24"/>
              </w:rPr>
            </w:pPr>
            <w:r>
              <w:rPr>
                <w:sz w:val="24"/>
                <w:szCs w:val="24"/>
              </w:rPr>
              <w:t>Format JJ/MM/AAAA</w:t>
            </w:r>
          </w:p>
        </w:tc>
      </w:tr>
      <w:tr w:rsidR="00C61A3F" w14:paraId="10A0FA62" w14:textId="77777777" w:rsidTr="00997FDA">
        <w:tc>
          <w:tcPr>
            <w:tcW w:w="3149" w:type="dxa"/>
            <w:shd w:val="clear" w:color="auto" w:fill="F2F2F2"/>
            <w:tcMar>
              <w:top w:w="80" w:type="dxa"/>
              <w:left w:w="100" w:type="dxa"/>
              <w:bottom w:w="80" w:type="dxa"/>
              <w:right w:w="100" w:type="dxa"/>
            </w:tcMar>
            <w:vAlign w:val="center"/>
          </w:tcPr>
          <w:p w14:paraId="58DC777C" w14:textId="77777777" w:rsidR="00C61A3F" w:rsidRPr="00997FDA" w:rsidRDefault="00CA32D6" w:rsidP="00997FDA">
            <w:pPr>
              <w:jc w:val="center"/>
              <w:rPr>
                <w:sz w:val="24"/>
                <w:szCs w:val="24"/>
              </w:rPr>
            </w:pPr>
            <w:proofErr w:type="spellStart"/>
            <w:r>
              <w:rPr>
                <w:sz w:val="24"/>
                <w:szCs w:val="24"/>
              </w:rPr>
              <w:t>Montant_BC</w:t>
            </w:r>
            <w:proofErr w:type="spellEnd"/>
          </w:p>
        </w:tc>
        <w:tc>
          <w:tcPr>
            <w:tcW w:w="2108" w:type="dxa"/>
            <w:shd w:val="clear" w:color="auto" w:fill="F2F2F2"/>
            <w:tcMar>
              <w:top w:w="80" w:type="dxa"/>
              <w:left w:w="100" w:type="dxa"/>
              <w:bottom w:w="80" w:type="dxa"/>
              <w:right w:w="100" w:type="dxa"/>
            </w:tcMar>
            <w:vAlign w:val="center"/>
          </w:tcPr>
          <w:p w14:paraId="1CE0C3F7" w14:textId="77777777" w:rsidR="00C61A3F" w:rsidRPr="00997FDA" w:rsidRDefault="00C61A3F" w:rsidP="007D5A9A">
            <w:pPr>
              <w:rPr>
                <w:sz w:val="24"/>
                <w:szCs w:val="24"/>
              </w:rPr>
            </w:pPr>
            <w:r>
              <w:rPr>
                <w:sz w:val="24"/>
                <w:szCs w:val="24"/>
              </w:rPr>
              <w:t>Numérique</w:t>
            </w:r>
          </w:p>
        </w:tc>
        <w:tc>
          <w:tcPr>
            <w:tcW w:w="834" w:type="dxa"/>
            <w:shd w:val="clear" w:color="auto" w:fill="F2F2F2"/>
            <w:tcMar>
              <w:top w:w="80" w:type="dxa"/>
              <w:left w:w="100" w:type="dxa"/>
              <w:bottom w:w="80" w:type="dxa"/>
              <w:right w:w="100" w:type="dxa"/>
            </w:tcMar>
            <w:vAlign w:val="center"/>
          </w:tcPr>
          <w:p w14:paraId="75CA8E21" w14:textId="77777777" w:rsidR="00C61A3F" w:rsidRPr="00997FDA" w:rsidRDefault="00C61A3F" w:rsidP="007D5A9A">
            <w:pPr>
              <w:rPr>
                <w:sz w:val="24"/>
                <w:szCs w:val="24"/>
              </w:rPr>
            </w:pPr>
            <w:r>
              <w:rPr>
                <w:sz w:val="24"/>
                <w:szCs w:val="24"/>
              </w:rPr>
              <w:t>12,2</w:t>
            </w:r>
          </w:p>
        </w:tc>
        <w:tc>
          <w:tcPr>
            <w:tcW w:w="1842" w:type="dxa"/>
            <w:shd w:val="clear" w:color="auto" w:fill="F2F2F2"/>
            <w:tcMar>
              <w:top w:w="80" w:type="dxa"/>
              <w:left w:w="100" w:type="dxa"/>
              <w:bottom w:w="80" w:type="dxa"/>
              <w:right w:w="100" w:type="dxa"/>
            </w:tcMar>
            <w:vAlign w:val="center"/>
          </w:tcPr>
          <w:p w14:paraId="76BB790D" w14:textId="77777777" w:rsidR="00C61A3F" w:rsidRPr="00997FDA" w:rsidRDefault="00C61A3F" w:rsidP="007D5A9A">
            <w:pPr>
              <w:rPr>
                <w:sz w:val="24"/>
                <w:szCs w:val="24"/>
              </w:rPr>
            </w:pPr>
            <w:r>
              <w:rPr>
                <w:sz w:val="24"/>
                <w:szCs w:val="24"/>
              </w:rPr>
              <w:t>Obligatoire</w:t>
            </w:r>
          </w:p>
        </w:tc>
        <w:tc>
          <w:tcPr>
            <w:tcW w:w="4825" w:type="dxa"/>
            <w:shd w:val="clear" w:color="auto" w:fill="F2F2F2"/>
            <w:tcMar>
              <w:top w:w="80" w:type="dxa"/>
              <w:left w:w="100" w:type="dxa"/>
              <w:bottom w:w="80" w:type="dxa"/>
              <w:right w:w="100" w:type="dxa"/>
            </w:tcMar>
            <w:vAlign w:val="center"/>
          </w:tcPr>
          <w:p w14:paraId="111FEBAD" w14:textId="77777777" w:rsidR="00C61A3F" w:rsidRPr="00997FDA" w:rsidRDefault="00C61A3F" w:rsidP="007D5A9A">
            <w:pPr>
              <w:rPr>
                <w:sz w:val="24"/>
                <w:szCs w:val="24"/>
              </w:rPr>
            </w:pPr>
            <w:r>
              <w:rPr>
                <w:sz w:val="24"/>
                <w:szCs w:val="24"/>
              </w:rPr>
              <w:t>Exprimé en DA</w:t>
            </w:r>
          </w:p>
        </w:tc>
      </w:tr>
      <w:tr w:rsidR="00C61A3F" w14:paraId="065490D0" w14:textId="77777777" w:rsidTr="00997FDA">
        <w:tc>
          <w:tcPr>
            <w:tcW w:w="3149" w:type="dxa"/>
            <w:tcMar>
              <w:top w:w="80" w:type="dxa"/>
              <w:left w:w="100" w:type="dxa"/>
              <w:bottom w:w="80" w:type="dxa"/>
              <w:right w:w="100" w:type="dxa"/>
            </w:tcMar>
            <w:vAlign w:val="center"/>
          </w:tcPr>
          <w:p w14:paraId="0AB22D5D" w14:textId="77777777" w:rsidR="00C61A3F" w:rsidRPr="00997FDA" w:rsidRDefault="00C61A3F" w:rsidP="00997FDA">
            <w:pPr>
              <w:jc w:val="center"/>
              <w:rPr>
                <w:sz w:val="24"/>
                <w:szCs w:val="24"/>
              </w:rPr>
            </w:pPr>
            <w:proofErr w:type="spellStart"/>
            <w:r>
              <w:rPr>
                <w:sz w:val="24"/>
                <w:szCs w:val="24"/>
              </w:rPr>
              <w:t>Id_Prestation</w:t>
            </w:r>
            <w:proofErr w:type="spellEnd"/>
          </w:p>
        </w:tc>
        <w:tc>
          <w:tcPr>
            <w:tcW w:w="2108" w:type="dxa"/>
            <w:tcMar>
              <w:top w:w="80" w:type="dxa"/>
              <w:left w:w="100" w:type="dxa"/>
              <w:bottom w:w="80" w:type="dxa"/>
              <w:right w:w="100" w:type="dxa"/>
            </w:tcMar>
            <w:vAlign w:val="center"/>
          </w:tcPr>
          <w:p w14:paraId="7082FF41" w14:textId="77777777" w:rsidR="00C61A3F" w:rsidRPr="00997FDA" w:rsidRDefault="00C61A3F" w:rsidP="007D5A9A">
            <w:pPr>
              <w:rPr>
                <w:sz w:val="24"/>
                <w:szCs w:val="24"/>
              </w:rPr>
            </w:pPr>
            <w:r>
              <w:rPr>
                <w:sz w:val="24"/>
                <w:szCs w:val="24"/>
              </w:rPr>
              <w:t>Numérique</w:t>
            </w:r>
          </w:p>
        </w:tc>
        <w:tc>
          <w:tcPr>
            <w:tcW w:w="834" w:type="dxa"/>
            <w:tcMar>
              <w:top w:w="80" w:type="dxa"/>
              <w:left w:w="100" w:type="dxa"/>
              <w:bottom w:w="80" w:type="dxa"/>
              <w:right w:w="100" w:type="dxa"/>
            </w:tcMar>
            <w:vAlign w:val="center"/>
          </w:tcPr>
          <w:p w14:paraId="6C8762D6" w14:textId="77777777" w:rsidR="00C61A3F" w:rsidRPr="00997FDA" w:rsidRDefault="00C61A3F" w:rsidP="007D5A9A">
            <w:pPr>
              <w:rPr>
                <w:sz w:val="24"/>
                <w:szCs w:val="24"/>
              </w:rPr>
            </w:pPr>
            <w:r>
              <w:rPr>
                <w:sz w:val="24"/>
                <w:szCs w:val="24"/>
              </w:rPr>
              <w:t>5</w:t>
            </w:r>
          </w:p>
        </w:tc>
        <w:tc>
          <w:tcPr>
            <w:tcW w:w="1842" w:type="dxa"/>
            <w:tcMar>
              <w:top w:w="80" w:type="dxa"/>
              <w:left w:w="100" w:type="dxa"/>
              <w:bottom w:w="80" w:type="dxa"/>
              <w:right w:w="100" w:type="dxa"/>
            </w:tcMar>
            <w:vAlign w:val="center"/>
          </w:tcPr>
          <w:p w14:paraId="20E7A042" w14:textId="77777777" w:rsidR="00C61A3F" w:rsidRPr="00997FDA" w:rsidRDefault="00C61A3F" w:rsidP="007D5A9A">
            <w:pPr>
              <w:rPr>
                <w:sz w:val="24"/>
                <w:szCs w:val="24"/>
              </w:rPr>
            </w:pPr>
            <w:r>
              <w:rPr>
                <w:sz w:val="24"/>
                <w:szCs w:val="24"/>
              </w:rPr>
              <w:t>Clé primaire</w:t>
            </w:r>
          </w:p>
        </w:tc>
        <w:tc>
          <w:tcPr>
            <w:tcW w:w="4825" w:type="dxa"/>
            <w:tcMar>
              <w:top w:w="80" w:type="dxa"/>
              <w:left w:w="100" w:type="dxa"/>
              <w:bottom w:w="80" w:type="dxa"/>
              <w:right w:w="100" w:type="dxa"/>
            </w:tcMar>
            <w:vAlign w:val="center"/>
          </w:tcPr>
          <w:p w14:paraId="70FBC8D5" w14:textId="77777777" w:rsidR="00C61A3F" w:rsidRPr="00997FDA" w:rsidRDefault="00C61A3F" w:rsidP="007D5A9A">
            <w:pPr>
              <w:rPr>
                <w:sz w:val="24"/>
                <w:szCs w:val="24"/>
              </w:rPr>
            </w:pPr>
            <w:r>
              <w:rPr>
                <w:sz w:val="24"/>
                <w:szCs w:val="24"/>
              </w:rPr>
              <w:t>Identifiant unique auto-généré</w:t>
            </w:r>
          </w:p>
        </w:tc>
      </w:tr>
      <w:tr w:rsidR="00C61A3F" w14:paraId="37CCE24D" w14:textId="77777777" w:rsidTr="00997FDA">
        <w:tc>
          <w:tcPr>
            <w:tcW w:w="3149" w:type="dxa"/>
            <w:shd w:val="clear" w:color="auto" w:fill="F2F2F2"/>
            <w:tcMar>
              <w:top w:w="80" w:type="dxa"/>
              <w:left w:w="100" w:type="dxa"/>
              <w:bottom w:w="80" w:type="dxa"/>
              <w:right w:w="100" w:type="dxa"/>
            </w:tcMar>
            <w:vAlign w:val="center"/>
          </w:tcPr>
          <w:p w14:paraId="754431BC" w14:textId="77777777" w:rsidR="00C61A3F" w:rsidRPr="00997FDA" w:rsidRDefault="00C61A3F" w:rsidP="00997FDA">
            <w:pPr>
              <w:jc w:val="center"/>
              <w:rPr>
                <w:sz w:val="24"/>
                <w:szCs w:val="24"/>
              </w:rPr>
            </w:pPr>
            <w:proofErr w:type="spellStart"/>
            <w:r>
              <w:rPr>
                <w:sz w:val="24"/>
                <w:szCs w:val="24"/>
              </w:rPr>
              <w:t>Désignation_Prestation</w:t>
            </w:r>
            <w:proofErr w:type="spellEnd"/>
          </w:p>
        </w:tc>
        <w:tc>
          <w:tcPr>
            <w:tcW w:w="2108" w:type="dxa"/>
            <w:shd w:val="clear" w:color="auto" w:fill="F2F2F2"/>
            <w:tcMar>
              <w:top w:w="80" w:type="dxa"/>
              <w:left w:w="100" w:type="dxa"/>
              <w:bottom w:w="80" w:type="dxa"/>
              <w:right w:w="100" w:type="dxa"/>
            </w:tcMar>
            <w:vAlign w:val="center"/>
          </w:tcPr>
          <w:p w14:paraId="5434DFA6" w14:textId="77777777" w:rsidR="00C61A3F" w:rsidRPr="00997FDA" w:rsidRDefault="00C61A3F" w:rsidP="007D5A9A">
            <w:pPr>
              <w:rPr>
                <w:sz w:val="24"/>
                <w:szCs w:val="24"/>
              </w:rPr>
            </w:pPr>
            <w:r>
              <w:rPr>
                <w:sz w:val="24"/>
                <w:szCs w:val="24"/>
              </w:rPr>
              <w:t>Alphanumérique</w:t>
            </w:r>
          </w:p>
        </w:tc>
        <w:tc>
          <w:tcPr>
            <w:tcW w:w="834" w:type="dxa"/>
            <w:shd w:val="clear" w:color="auto" w:fill="F2F2F2"/>
            <w:tcMar>
              <w:top w:w="80" w:type="dxa"/>
              <w:left w:w="100" w:type="dxa"/>
              <w:bottom w:w="80" w:type="dxa"/>
              <w:right w:w="100" w:type="dxa"/>
            </w:tcMar>
            <w:vAlign w:val="center"/>
          </w:tcPr>
          <w:p w14:paraId="0B74C1F1" w14:textId="77777777" w:rsidR="00C61A3F" w:rsidRPr="00997FDA" w:rsidRDefault="00C61A3F" w:rsidP="007D5A9A">
            <w:pPr>
              <w:rPr>
                <w:sz w:val="24"/>
                <w:szCs w:val="24"/>
              </w:rPr>
            </w:pPr>
            <w:r>
              <w:rPr>
                <w:sz w:val="24"/>
                <w:szCs w:val="24"/>
              </w:rPr>
              <w:t>100</w:t>
            </w:r>
          </w:p>
        </w:tc>
        <w:tc>
          <w:tcPr>
            <w:tcW w:w="1842" w:type="dxa"/>
            <w:shd w:val="clear" w:color="auto" w:fill="F2F2F2"/>
            <w:tcMar>
              <w:top w:w="80" w:type="dxa"/>
              <w:left w:w="100" w:type="dxa"/>
              <w:bottom w:w="80" w:type="dxa"/>
              <w:right w:w="100" w:type="dxa"/>
            </w:tcMar>
            <w:vAlign w:val="center"/>
          </w:tcPr>
          <w:p w14:paraId="1940FDD7" w14:textId="77777777" w:rsidR="00C61A3F" w:rsidRPr="00997FDA" w:rsidRDefault="00C61A3F" w:rsidP="007D5A9A">
            <w:pPr>
              <w:rPr>
                <w:sz w:val="24"/>
                <w:szCs w:val="24"/>
              </w:rPr>
            </w:pPr>
            <w:r>
              <w:rPr>
                <w:sz w:val="24"/>
                <w:szCs w:val="24"/>
              </w:rPr>
              <w:t>Obligatoire</w:t>
            </w:r>
          </w:p>
        </w:tc>
        <w:tc>
          <w:tcPr>
            <w:tcW w:w="4825" w:type="dxa"/>
            <w:shd w:val="clear" w:color="auto" w:fill="F2F2F2"/>
            <w:tcMar>
              <w:top w:w="80" w:type="dxa"/>
              <w:left w:w="100" w:type="dxa"/>
              <w:bottom w:w="80" w:type="dxa"/>
              <w:right w:w="100" w:type="dxa"/>
            </w:tcMar>
            <w:vAlign w:val="center"/>
          </w:tcPr>
          <w:p w14:paraId="6D56D8ED" w14:textId="77777777" w:rsidR="00C61A3F" w:rsidRPr="00997FDA" w:rsidRDefault="00C61A3F" w:rsidP="007D5A9A">
            <w:pPr>
              <w:rPr>
                <w:sz w:val="24"/>
                <w:szCs w:val="24"/>
              </w:rPr>
            </w:pPr>
            <w:r>
              <w:rPr>
                <w:sz w:val="24"/>
                <w:szCs w:val="24"/>
              </w:rPr>
              <w:t>—</w:t>
            </w:r>
          </w:p>
        </w:tc>
      </w:tr>
      <w:tr w:rsidR="00C61A3F" w14:paraId="46B6C62B" w14:textId="77777777" w:rsidTr="00997FDA">
        <w:tc>
          <w:tcPr>
            <w:tcW w:w="3149" w:type="dxa"/>
            <w:tcMar>
              <w:top w:w="80" w:type="dxa"/>
              <w:left w:w="100" w:type="dxa"/>
              <w:bottom w:w="80" w:type="dxa"/>
              <w:right w:w="100" w:type="dxa"/>
            </w:tcMar>
            <w:vAlign w:val="center"/>
          </w:tcPr>
          <w:p w14:paraId="4A127485" w14:textId="77777777" w:rsidR="00C61A3F" w:rsidRPr="00997FDA" w:rsidRDefault="00C61A3F" w:rsidP="00997FDA">
            <w:pPr>
              <w:jc w:val="center"/>
              <w:rPr>
                <w:sz w:val="24"/>
                <w:szCs w:val="24"/>
              </w:rPr>
            </w:pPr>
            <w:proofErr w:type="spellStart"/>
            <w:r>
              <w:rPr>
                <w:sz w:val="24"/>
                <w:szCs w:val="24"/>
              </w:rPr>
              <w:t>Quantité_Prestation</w:t>
            </w:r>
            <w:proofErr w:type="spellEnd"/>
          </w:p>
        </w:tc>
        <w:tc>
          <w:tcPr>
            <w:tcW w:w="2108" w:type="dxa"/>
            <w:tcMar>
              <w:top w:w="80" w:type="dxa"/>
              <w:left w:w="100" w:type="dxa"/>
              <w:bottom w:w="80" w:type="dxa"/>
              <w:right w:w="100" w:type="dxa"/>
            </w:tcMar>
            <w:vAlign w:val="center"/>
          </w:tcPr>
          <w:p w14:paraId="410CF645" w14:textId="77777777" w:rsidR="00C61A3F" w:rsidRPr="00997FDA" w:rsidRDefault="00C61A3F" w:rsidP="007D5A9A">
            <w:pPr>
              <w:rPr>
                <w:sz w:val="24"/>
                <w:szCs w:val="24"/>
              </w:rPr>
            </w:pPr>
            <w:r>
              <w:rPr>
                <w:sz w:val="24"/>
                <w:szCs w:val="24"/>
              </w:rPr>
              <w:t>Numérique</w:t>
            </w:r>
          </w:p>
        </w:tc>
        <w:tc>
          <w:tcPr>
            <w:tcW w:w="834" w:type="dxa"/>
            <w:tcMar>
              <w:top w:w="80" w:type="dxa"/>
              <w:left w:w="100" w:type="dxa"/>
              <w:bottom w:w="80" w:type="dxa"/>
              <w:right w:w="100" w:type="dxa"/>
            </w:tcMar>
            <w:vAlign w:val="center"/>
          </w:tcPr>
          <w:p w14:paraId="29509ABF" w14:textId="77777777" w:rsidR="00C61A3F" w:rsidRPr="00997FDA" w:rsidRDefault="00C61A3F" w:rsidP="007D5A9A">
            <w:pPr>
              <w:rPr>
                <w:sz w:val="24"/>
                <w:szCs w:val="24"/>
              </w:rPr>
            </w:pPr>
            <w:r>
              <w:rPr>
                <w:sz w:val="24"/>
                <w:szCs w:val="24"/>
              </w:rPr>
              <w:t>6</w:t>
            </w:r>
          </w:p>
        </w:tc>
        <w:tc>
          <w:tcPr>
            <w:tcW w:w="1842" w:type="dxa"/>
            <w:tcMar>
              <w:top w:w="80" w:type="dxa"/>
              <w:left w:w="100" w:type="dxa"/>
              <w:bottom w:w="80" w:type="dxa"/>
              <w:right w:w="100" w:type="dxa"/>
            </w:tcMar>
            <w:vAlign w:val="center"/>
          </w:tcPr>
          <w:p w14:paraId="144D5786" w14:textId="77777777" w:rsidR="00C61A3F" w:rsidRPr="00997FDA" w:rsidRDefault="00C61A3F" w:rsidP="007D5A9A">
            <w:pPr>
              <w:rPr>
                <w:sz w:val="24"/>
                <w:szCs w:val="24"/>
              </w:rPr>
            </w:pPr>
            <w:r>
              <w:rPr>
                <w:sz w:val="24"/>
                <w:szCs w:val="24"/>
              </w:rPr>
              <w:t>Obligatoire</w:t>
            </w:r>
          </w:p>
        </w:tc>
        <w:tc>
          <w:tcPr>
            <w:tcW w:w="4825" w:type="dxa"/>
            <w:tcMar>
              <w:top w:w="80" w:type="dxa"/>
              <w:left w:w="100" w:type="dxa"/>
              <w:bottom w:w="80" w:type="dxa"/>
              <w:right w:w="100" w:type="dxa"/>
            </w:tcMar>
            <w:vAlign w:val="center"/>
          </w:tcPr>
          <w:p w14:paraId="762363C0" w14:textId="77777777" w:rsidR="00C61A3F" w:rsidRPr="00997FDA" w:rsidRDefault="00C61A3F" w:rsidP="007D5A9A">
            <w:pPr>
              <w:rPr>
                <w:sz w:val="24"/>
                <w:szCs w:val="24"/>
              </w:rPr>
            </w:pPr>
            <w:r>
              <w:rPr>
                <w:sz w:val="24"/>
                <w:szCs w:val="24"/>
              </w:rPr>
              <w:t>—</w:t>
            </w:r>
          </w:p>
        </w:tc>
      </w:tr>
      <w:tr w:rsidR="00C61A3F" w14:paraId="50999F2E" w14:textId="77777777" w:rsidTr="00997FDA">
        <w:tc>
          <w:tcPr>
            <w:tcW w:w="3149" w:type="dxa"/>
            <w:shd w:val="clear" w:color="auto" w:fill="F2F2F2"/>
            <w:tcMar>
              <w:top w:w="80" w:type="dxa"/>
              <w:left w:w="100" w:type="dxa"/>
              <w:bottom w:w="80" w:type="dxa"/>
              <w:right w:w="100" w:type="dxa"/>
            </w:tcMar>
            <w:vAlign w:val="center"/>
          </w:tcPr>
          <w:p w14:paraId="6CDD3E8E" w14:textId="77777777" w:rsidR="00C61A3F" w:rsidRPr="00997FDA" w:rsidRDefault="00C61A3F" w:rsidP="00997FDA">
            <w:pPr>
              <w:jc w:val="center"/>
              <w:rPr>
                <w:sz w:val="24"/>
                <w:szCs w:val="24"/>
              </w:rPr>
            </w:pPr>
            <w:proofErr w:type="spellStart"/>
            <w:r>
              <w:rPr>
                <w:sz w:val="24"/>
                <w:szCs w:val="24"/>
              </w:rPr>
              <w:t>Prix_Unitaire</w:t>
            </w:r>
            <w:proofErr w:type="spellEnd"/>
          </w:p>
        </w:tc>
        <w:tc>
          <w:tcPr>
            <w:tcW w:w="2108" w:type="dxa"/>
            <w:shd w:val="clear" w:color="auto" w:fill="F2F2F2"/>
            <w:tcMar>
              <w:top w:w="80" w:type="dxa"/>
              <w:left w:w="100" w:type="dxa"/>
              <w:bottom w:w="80" w:type="dxa"/>
              <w:right w:w="100" w:type="dxa"/>
            </w:tcMar>
            <w:vAlign w:val="center"/>
          </w:tcPr>
          <w:p w14:paraId="7EB5ACBE" w14:textId="77777777" w:rsidR="00C61A3F" w:rsidRPr="00997FDA" w:rsidRDefault="00C61A3F" w:rsidP="007D5A9A">
            <w:pPr>
              <w:rPr>
                <w:sz w:val="24"/>
                <w:szCs w:val="24"/>
              </w:rPr>
            </w:pPr>
            <w:r>
              <w:rPr>
                <w:sz w:val="24"/>
                <w:szCs w:val="24"/>
              </w:rPr>
              <w:t>Numérique</w:t>
            </w:r>
          </w:p>
        </w:tc>
        <w:tc>
          <w:tcPr>
            <w:tcW w:w="834" w:type="dxa"/>
            <w:shd w:val="clear" w:color="auto" w:fill="F2F2F2"/>
            <w:tcMar>
              <w:top w:w="80" w:type="dxa"/>
              <w:left w:w="100" w:type="dxa"/>
              <w:bottom w:w="80" w:type="dxa"/>
              <w:right w:w="100" w:type="dxa"/>
            </w:tcMar>
            <w:vAlign w:val="center"/>
          </w:tcPr>
          <w:p w14:paraId="1AB0E93D" w14:textId="77777777" w:rsidR="00C61A3F" w:rsidRPr="00997FDA" w:rsidRDefault="00C61A3F" w:rsidP="007D5A9A">
            <w:pPr>
              <w:rPr>
                <w:sz w:val="24"/>
                <w:szCs w:val="24"/>
              </w:rPr>
            </w:pPr>
            <w:r>
              <w:rPr>
                <w:sz w:val="24"/>
                <w:szCs w:val="24"/>
              </w:rPr>
              <w:t>10,2</w:t>
            </w:r>
          </w:p>
        </w:tc>
        <w:tc>
          <w:tcPr>
            <w:tcW w:w="1842" w:type="dxa"/>
            <w:shd w:val="clear" w:color="auto" w:fill="F2F2F2"/>
            <w:tcMar>
              <w:top w:w="80" w:type="dxa"/>
              <w:left w:w="100" w:type="dxa"/>
              <w:bottom w:w="80" w:type="dxa"/>
              <w:right w:w="100" w:type="dxa"/>
            </w:tcMar>
            <w:vAlign w:val="center"/>
          </w:tcPr>
          <w:p w14:paraId="0FF09883" w14:textId="77777777" w:rsidR="00C61A3F" w:rsidRPr="00997FDA" w:rsidRDefault="00C61A3F" w:rsidP="007D5A9A">
            <w:pPr>
              <w:rPr>
                <w:sz w:val="24"/>
                <w:szCs w:val="24"/>
              </w:rPr>
            </w:pPr>
            <w:r>
              <w:rPr>
                <w:sz w:val="24"/>
                <w:szCs w:val="24"/>
              </w:rPr>
              <w:t>Obligatoire</w:t>
            </w:r>
          </w:p>
        </w:tc>
        <w:tc>
          <w:tcPr>
            <w:tcW w:w="4825" w:type="dxa"/>
            <w:shd w:val="clear" w:color="auto" w:fill="F2F2F2"/>
            <w:tcMar>
              <w:top w:w="80" w:type="dxa"/>
              <w:left w:w="100" w:type="dxa"/>
              <w:bottom w:w="80" w:type="dxa"/>
              <w:right w:w="100" w:type="dxa"/>
            </w:tcMar>
            <w:vAlign w:val="center"/>
          </w:tcPr>
          <w:p w14:paraId="1C179AC8" w14:textId="77777777" w:rsidR="00C61A3F" w:rsidRPr="00997FDA" w:rsidRDefault="00C61A3F" w:rsidP="007D5A9A">
            <w:pPr>
              <w:rPr>
                <w:sz w:val="24"/>
                <w:szCs w:val="24"/>
              </w:rPr>
            </w:pPr>
            <w:r>
              <w:rPr>
                <w:sz w:val="24"/>
                <w:szCs w:val="24"/>
              </w:rPr>
              <w:t>Exprimé en DA</w:t>
            </w:r>
          </w:p>
        </w:tc>
      </w:tr>
      <w:tr w:rsidR="00C61A3F" w14:paraId="561B9BBA" w14:textId="77777777" w:rsidTr="00997FDA">
        <w:tc>
          <w:tcPr>
            <w:tcW w:w="3149" w:type="dxa"/>
            <w:tcMar>
              <w:top w:w="80" w:type="dxa"/>
              <w:left w:w="100" w:type="dxa"/>
              <w:bottom w:w="80" w:type="dxa"/>
              <w:right w:w="100" w:type="dxa"/>
            </w:tcMar>
            <w:vAlign w:val="center"/>
          </w:tcPr>
          <w:p w14:paraId="307C8E37" w14:textId="77777777" w:rsidR="00C61A3F" w:rsidRPr="00997FDA" w:rsidRDefault="00C61A3F" w:rsidP="00997FDA">
            <w:pPr>
              <w:jc w:val="center"/>
              <w:rPr>
                <w:sz w:val="24"/>
                <w:szCs w:val="24"/>
              </w:rPr>
            </w:pPr>
            <w:proofErr w:type="spellStart"/>
            <w:r>
              <w:rPr>
                <w:sz w:val="24"/>
                <w:szCs w:val="24"/>
              </w:rPr>
              <w:t>Id_Pièce_Jointe</w:t>
            </w:r>
            <w:proofErr w:type="spellEnd"/>
          </w:p>
        </w:tc>
        <w:tc>
          <w:tcPr>
            <w:tcW w:w="2108" w:type="dxa"/>
            <w:tcMar>
              <w:top w:w="80" w:type="dxa"/>
              <w:left w:w="100" w:type="dxa"/>
              <w:bottom w:w="80" w:type="dxa"/>
              <w:right w:w="100" w:type="dxa"/>
            </w:tcMar>
            <w:vAlign w:val="center"/>
          </w:tcPr>
          <w:p w14:paraId="35689A0A" w14:textId="77777777" w:rsidR="00C61A3F" w:rsidRPr="00997FDA" w:rsidRDefault="00C61A3F" w:rsidP="007D5A9A">
            <w:pPr>
              <w:rPr>
                <w:sz w:val="24"/>
                <w:szCs w:val="24"/>
              </w:rPr>
            </w:pPr>
            <w:r>
              <w:rPr>
                <w:sz w:val="24"/>
                <w:szCs w:val="24"/>
              </w:rPr>
              <w:t>Numérique</w:t>
            </w:r>
          </w:p>
        </w:tc>
        <w:tc>
          <w:tcPr>
            <w:tcW w:w="834" w:type="dxa"/>
            <w:tcMar>
              <w:top w:w="80" w:type="dxa"/>
              <w:left w:w="100" w:type="dxa"/>
              <w:bottom w:w="80" w:type="dxa"/>
              <w:right w:w="100" w:type="dxa"/>
            </w:tcMar>
            <w:vAlign w:val="center"/>
          </w:tcPr>
          <w:p w14:paraId="08EA451B" w14:textId="77777777" w:rsidR="00C61A3F" w:rsidRPr="00997FDA" w:rsidRDefault="00C61A3F" w:rsidP="007D5A9A">
            <w:pPr>
              <w:rPr>
                <w:sz w:val="24"/>
                <w:szCs w:val="24"/>
              </w:rPr>
            </w:pPr>
            <w:r>
              <w:rPr>
                <w:sz w:val="24"/>
                <w:szCs w:val="24"/>
              </w:rPr>
              <w:t>5</w:t>
            </w:r>
          </w:p>
        </w:tc>
        <w:tc>
          <w:tcPr>
            <w:tcW w:w="1842" w:type="dxa"/>
            <w:tcMar>
              <w:top w:w="80" w:type="dxa"/>
              <w:left w:w="100" w:type="dxa"/>
              <w:bottom w:w="80" w:type="dxa"/>
              <w:right w:w="100" w:type="dxa"/>
            </w:tcMar>
            <w:vAlign w:val="center"/>
          </w:tcPr>
          <w:p w14:paraId="1E69DDA0" w14:textId="77777777" w:rsidR="00C61A3F" w:rsidRPr="00997FDA" w:rsidRDefault="00C61A3F" w:rsidP="007D5A9A">
            <w:pPr>
              <w:rPr>
                <w:sz w:val="24"/>
                <w:szCs w:val="24"/>
              </w:rPr>
            </w:pPr>
            <w:r>
              <w:rPr>
                <w:sz w:val="24"/>
                <w:szCs w:val="24"/>
              </w:rPr>
              <w:t>Clé primaire</w:t>
            </w:r>
          </w:p>
        </w:tc>
        <w:tc>
          <w:tcPr>
            <w:tcW w:w="4825" w:type="dxa"/>
            <w:tcMar>
              <w:top w:w="80" w:type="dxa"/>
              <w:left w:w="100" w:type="dxa"/>
              <w:bottom w:w="80" w:type="dxa"/>
              <w:right w:w="100" w:type="dxa"/>
            </w:tcMar>
            <w:vAlign w:val="center"/>
          </w:tcPr>
          <w:p w14:paraId="5E67FB2B" w14:textId="77777777" w:rsidR="00C61A3F" w:rsidRPr="00997FDA" w:rsidRDefault="00C61A3F" w:rsidP="007D5A9A">
            <w:pPr>
              <w:rPr>
                <w:sz w:val="24"/>
                <w:szCs w:val="24"/>
              </w:rPr>
            </w:pPr>
            <w:r>
              <w:rPr>
                <w:sz w:val="24"/>
                <w:szCs w:val="24"/>
              </w:rPr>
              <w:t>Identifiant unique auto-généré</w:t>
            </w:r>
          </w:p>
        </w:tc>
      </w:tr>
      <w:tr w:rsidR="00C61A3F" w14:paraId="0A99728E" w14:textId="77777777" w:rsidTr="00997FDA">
        <w:tc>
          <w:tcPr>
            <w:tcW w:w="3149" w:type="dxa"/>
            <w:shd w:val="clear" w:color="auto" w:fill="F2F2F2"/>
            <w:tcMar>
              <w:top w:w="80" w:type="dxa"/>
              <w:left w:w="100" w:type="dxa"/>
              <w:bottom w:w="80" w:type="dxa"/>
              <w:right w:w="100" w:type="dxa"/>
            </w:tcMar>
            <w:vAlign w:val="center"/>
          </w:tcPr>
          <w:p w14:paraId="7C32191D" w14:textId="77777777" w:rsidR="00C61A3F" w:rsidRPr="00997FDA" w:rsidRDefault="00C61A3F" w:rsidP="00997FDA">
            <w:pPr>
              <w:jc w:val="center"/>
              <w:rPr>
                <w:sz w:val="24"/>
                <w:szCs w:val="24"/>
              </w:rPr>
            </w:pPr>
            <w:proofErr w:type="spellStart"/>
            <w:r>
              <w:rPr>
                <w:sz w:val="24"/>
                <w:szCs w:val="24"/>
              </w:rPr>
              <w:t>Type_Pièce_Jointe</w:t>
            </w:r>
            <w:proofErr w:type="spellEnd"/>
          </w:p>
        </w:tc>
        <w:tc>
          <w:tcPr>
            <w:tcW w:w="2108" w:type="dxa"/>
            <w:shd w:val="clear" w:color="auto" w:fill="F2F2F2"/>
            <w:tcMar>
              <w:top w:w="80" w:type="dxa"/>
              <w:left w:w="100" w:type="dxa"/>
              <w:bottom w:w="80" w:type="dxa"/>
              <w:right w:w="100" w:type="dxa"/>
            </w:tcMar>
            <w:vAlign w:val="center"/>
          </w:tcPr>
          <w:p w14:paraId="28FA78FA" w14:textId="77777777" w:rsidR="00C61A3F" w:rsidRPr="00997FDA" w:rsidRDefault="00C61A3F" w:rsidP="007D5A9A">
            <w:pPr>
              <w:rPr>
                <w:sz w:val="24"/>
                <w:szCs w:val="24"/>
              </w:rPr>
            </w:pPr>
            <w:r>
              <w:rPr>
                <w:sz w:val="24"/>
                <w:szCs w:val="24"/>
              </w:rPr>
              <w:t>Alphabétique</w:t>
            </w:r>
          </w:p>
        </w:tc>
        <w:tc>
          <w:tcPr>
            <w:tcW w:w="834" w:type="dxa"/>
            <w:shd w:val="clear" w:color="auto" w:fill="F2F2F2"/>
            <w:tcMar>
              <w:top w:w="80" w:type="dxa"/>
              <w:left w:w="100" w:type="dxa"/>
              <w:bottom w:w="80" w:type="dxa"/>
              <w:right w:w="100" w:type="dxa"/>
            </w:tcMar>
            <w:vAlign w:val="center"/>
          </w:tcPr>
          <w:p w14:paraId="2BFFEA02" w14:textId="77777777" w:rsidR="00C61A3F" w:rsidRPr="00997FDA" w:rsidRDefault="00C61A3F" w:rsidP="007D5A9A">
            <w:pPr>
              <w:rPr>
                <w:sz w:val="24"/>
                <w:szCs w:val="24"/>
              </w:rPr>
            </w:pPr>
            <w:r>
              <w:rPr>
                <w:sz w:val="24"/>
                <w:szCs w:val="24"/>
              </w:rPr>
              <w:t>20</w:t>
            </w:r>
          </w:p>
        </w:tc>
        <w:tc>
          <w:tcPr>
            <w:tcW w:w="1842" w:type="dxa"/>
            <w:shd w:val="clear" w:color="auto" w:fill="F2F2F2"/>
            <w:tcMar>
              <w:top w:w="80" w:type="dxa"/>
              <w:left w:w="100" w:type="dxa"/>
              <w:bottom w:w="80" w:type="dxa"/>
              <w:right w:w="100" w:type="dxa"/>
            </w:tcMar>
            <w:vAlign w:val="center"/>
          </w:tcPr>
          <w:p w14:paraId="13C12ABE" w14:textId="77777777" w:rsidR="00C61A3F" w:rsidRPr="00997FDA" w:rsidRDefault="00C61A3F" w:rsidP="007D5A9A">
            <w:pPr>
              <w:rPr>
                <w:sz w:val="24"/>
                <w:szCs w:val="24"/>
              </w:rPr>
            </w:pPr>
            <w:r>
              <w:rPr>
                <w:sz w:val="24"/>
                <w:szCs w:val="24"/>
              </w:rPr>
              <w:t>Obligatoire</w:t>
            </w:r>
          </w:p>
        </w:tc>
        <w:tc>
          <w:tcPr>
            <w:tcW w:w="4825" w:type="dxa"/>
            <w:shd w:val="clear" w:color="auto" w:fill="F2F2F2"/>
            <w:tcMar>
              <w:top w:w="80" w:type="dxa"/>
              <w:left w:w="100" w:type="dxa"/>
              <w:bottom w:w="80" w:type="dxa"/>
              <w:right w:w="100" w:type="dxa"/>
            </w:tcMar>
            <w:vAlign w:val="center"/>
          </w:tcPr>
          <w:p w14:paraId="74917098" w14:textId="77777777" w:rsidR="00C61A3F" w:rsidRPr="00997FDA" w:rsidRDefault="00C61A3F" w:rsidP="007D5A9A">
            <w:pPr>
              <w:rPr>
                <w:sz w:val="24"/>
                <w:szCs w:val="24"/>
              </w:rPr>
            </w:pPr>
            <w:r>
              <w:rPr>
                <w:sz w:val="24"/>
                <w:szCs w:val="24"/>
              </w:rPr>
              <w:t>Contrat / BC / Facture / Autre</w:t>
            </w:r>
          </w:p>
        </w:tc>
      </w:tr>
      <w:tr w:rsidR="00C61A3F" w14:paraId="517B2D91" w14:textId="77777777" w:rsidTr="00997FDA">
        <w:tc>
          <w:tcPr>
            <w:tcW w:w="3149" w:type="dxa"/>
            <w:tcMar>
              <w:top w:w="80" w:type="dxa"/>
              <w:left w:w="100" w:type="dxa"/>
              <w:bottom w:w="80" w:type="dxa"/>
              <w:right w:w="100" w:type="dxa"/>
            </w:tcMar>
            <w:vAlign w:val="center"/>
          </w:tcPr>
          <w:p w14:paraId="3BCC6476" w14:textId="77777777" w:rsidR="00C61A3F" w:rsidRPr="00997FDA" w:rsidRDefault="00C61A3F" w:rsidP="00997FDA">
            <w:pPr>
              <w:jc w:val="center"/>
              <w:rPr>
                <w:sz w:val="24"/>
                <w:szCs w:val="24"/>
              </w:rPr>
            </w:pPr>
            <w:proofErr w:type="spellStart"/>
            <w:r>
              <w:rPr>
                <w:sz w:val="24"/>
                <w:szCs w:val="24"/>
              </w:rPr>
              <w:t>Chemin_Fichier</w:t>
            </w:r>
            <w:proofErr w:type="spellEnd"/>
          </w:p>
        </w:tc>
        <w:tc>
          <w:tcPr>
            <w:tcW w:w="2108" w:type="dxa"/>
            <w:tcMar>
              <w:top w:w="80" w:type="dxa"/>
              <w:left w:w="100" w:type="dxa"/>
              <w:bottom w:w="80" w:type="dxa"/>
              <w:right w:w="100" w:type="dxa"/>
            </w:tcMar>
            <w:vAlign w:val="center"/>
          </w:tcPr>
          <w:p w14:paraId="2B36E985" w14:textId="77777777" w:rsidR="00C61A3F" w:rsidRPr="00997FDA" w:rsidRDefault="00C61A3F" w:rsidP="007D5A9A">
            <w:pPr>
              <w:rPr>
                <w:sz w:val="24"/>
                <w:szCs w:val="24"/>
              </w:rPr>
            </w:pPr>
            <w:r>
              <w:rPr>
                <w:sz w:val="24"/>
                <w:szCs w:val="24"/>
              </w:rPr>
              <w:t>Alphanumérique</w:t>
            </w:r>
          </w:p>
        </w:tc>
        <w:tc>
          <w:tcPr>
            <w:tcW w:w="834" w:type="dxa"/>
            <w:tcMar>
              <w:top w:w="80" w:type="dxa"/>
              <w:left w:w="100" w:type="dxa"/>
              <w:bottom w:w="80" w:type="dxa"/>
              <w:right w:w="100" w:type="dxa"/>
            </w:tcMar>
            <w:vAlign w:val="center"/>
          </w:tcPr>
          <w:p w14:paraId="74A9674F" w14:textId="77777777" w:rsidR="00C61A3F" w:rsidRPr="00997FDA" w:rsidRDefault="00C61A3F" w:rsidP="007D5A9A">
            <w:pPr>
              <w:rPr>
                <w:sz w:val="24"/>
                <w:szCs w:val="24"/>
              </w:rPr>
            </w:pPr>
            <w:r>
              <w:rPr>
                <w:sz w:val="24"/>
                <w:szCs w:val="24"/>
              </w:rPr>
              <w:t>150</w:t>
            </w:r>
          </w:p>
        </w:tc>
        <w:tc>
          <w:tcPr>
            <w:tcW w:w="1842" w:type="dxa"/>
            <w:tcMar>
              <w:top w:w="80" w:type="dxa"/>
              <w:left w:w="100" w:type="dxa"/>
              <w:bottom w:w="80" w:type="dxa"/>
              <w:right w:w="100" w:type="dxa"/>
            </w:tcMar>
            <w:vAlign w:val="center"/>
          </w:tcPr>
          <w:p w14:paraId="21ED334B" w14:textId="77777777" w:rsidR="00C61A3F" w:rsidRPr="00997FDA" w:rsidRDefault="00C61A3F" w:rsidP="007D5A9A">
            <w:pPr>
              <w:rPr>
                <w:sz w:val="24"/>
                <w:szCs w:val="24"/>
              </w:rPr>
            </w:pPr>
            <w:r>
              <w:rPr>
                <w:sz w:val="24"/>
                <w:szCs w:val="24"/>
              </w:rPr>
              <w:t>Obligatoire</w:t>
            </w:r>
          </w:p>
        </w:tc>
        <w:tc>
          <w:tcPr>
            <w:tcW w:w="4825" w:type="dxa"/>
            <w:tcMar>
              <w:top w:w="80" w:type="dxa"/>
              <w:left w:w="100" w:type="dxa"/>
              <w:bottom w:w="80" w:type="dxa"/>
              <w:right w:w="100" w:type="dxa"/>
            </w:tcMar>
            <w:vAlign w:val="center"/>
          </w:tcPr>
          <w:p w14:paraId="23D585CF" w14:textId="77777777" w:rsidR="00C61A3F" w:rsidRPr="00997FDA" w:rsidRDefault="00C61A3F" w:rsidP="007D5A9A">
            <w:pPr>
              <w:rPr>
                <w:sz w:val="24"/>
                <w:szCs w:val="24"/>
              </w:rPr>
            </w:pPr>
            <w:r>
              <w:rPr>
                <w:sz w:val="24"/>
                <w:szCs w:val="24"/>
              </w:rPr>
              <w:t>Lien de stockage du fichier</w:t>
            </w:r>
          </w:p>
        </w:tc>
      </w:tr>
      <w:tr w:rsidR="00C61A3F" w14:paraId="47681420" w14:textId="77777777" w:rsidTr="00997FDA">
        <w:tc>
          <w:tcPr>
            <w:tcW w:w="3149" w:type="dxa"/>
            <w:shd w:val="clear" w:color="auto" w:fill="F2F2F2"/>
            <w:tcMar>
              <w:top w:w="80" w:type="dxa"/>
              <w:left w:w="100" w:type="dxa"/>
              <w:bottom w:w="80" w:type="dxa"/>
              <w:right w:w="100" w:type="dxa"/>
            </w:tcMar>
            <w:vAlign w:val="center"/>
          </w:tcPr>
          <w:p w14:paraId="7D8FE592" w14:textId="77777777" w:rsidR="00C61A3F" w:rsidRPr="00997FDA" w:rsidRDefault="00C61A3F" w:rsidP="00997FDA">
            <w:pPr>
              <w:jc w:val="center"/>
              <w:rPr>
                <w:sz w:val="24"/>
                <w:szCs w:val="24"/>
              </w:rPr>
            </w:pPr>
            <w:proofErr w:type="spellStart"/>
            <w:r>
              <w:rPr>
                <w:sz w:val="24"/>
                <w:szCs w:val="24"/>
              </w:rPr>
              <w:t>Id_Facture</w:t>
            </w:r>
            <w:proofErr w:type="spellEnd"/>
          </w:p>
        </w:tc>
        <w:tc>
          <w:tcPr>
            <w:tcW w:w="2108" w:type="dxa"/>
            <w:shd w:val="clear" w:color="auto" w:fill="F2F2F2"/>
            <w:tcMar>
              <w:top w:w="80" w:type="dxa"/>
              <w:left w:w="100" w:type="dxa"/>
              <w:bottom w:w="80" w:type="dxa"/>
              <w:right w:w="100" w:type="dxa"/>
            </w:tcMar>
            <w:vAlign w:val="center"/>
          </w:tcPr>
          <w:p w14:paraId="14670056" w14:textId="77777777" w:rsidR="00C61A3F" w:rsidRPr="00997FDA" w:rsidRDefault="00C61A3F" w:rsidP="007D5A9A">
            <w:pPr>
              <w:rPr>
                <w:sz w:val="24"/>
                <w:szCs w:val="24"/>
              </w:rPr>
            </w:pPr>
            <w:r>
              <w:rPr>
                <w:sz w:val="24"/>
                <w:szCs w:val="24"/>
              </w:rPr>
              <w:t>Numérique</w:t>
            </w:r>
          </w:p>
        </w:tc>
        <w:tc>
          <w:tcPr>
            <w:tcW w:w="834" w:type="dxa"/>
            <w:shd w:val="clear" w:color="auto" w:fill="F2F2F2"/>
            <w:tcMar>
              <w:top w:w="80" w:type="dxa"/>
              <w:left w:w="100" w:type="dxa"/>
              <w:bottom w:w="80" w:type="dxa"/>
              <w:right w:w="100" w:type="dxa"/>
            </w:tcMar>
            <w:vAlign w:val="center"/>
          </w:tcPr>
          <w:p w14:paraId="4E84A51B" w14:textId="77777777" w:rsidR="00C61A3F" w:rsidRPr="00997FDA" w:rsidRDefault="00C61A3F" w:rsidP="007D5A9A">
            <w:pPr>
              <w:rPr>
                <w:sz w:val="24"/>
                <w:szCs w:val="24"/>
              </w:rPr>
            </w:pPr>
            <w:r>
              <w:rPr>
                <w:sz w:val="24"/>
                <w:szCs w:val="24"/>
              </w:rPr>
              <w:t>5</w:t>
            </w:r>
          </w:p>
        </w:tc>
        <w:tc>
          <w:tcPr>
            <w:tcW w:w="1842" w:type="dxa"/>
            <w:shd w:val="clear" w:color="auto" w:fill="F2F2F2"/>
            <w:tcMar>
              <w:top w:w="80" w:type="dxa"/>
              <w:left w:w="100" w:type="dxa"/>
              <w:bottom w:w="80" w:type="dxa"/>
              <w:right w:w="100" w:type="dxa"/>
            </w:tcMar>
            <w:vAlign w:val="center"/>
          </w:tcPr>
          <w:p w14:paraId="51BEC9AF" w14:textId="77777777" w:rsidR="00C61A3F" w:rsidRPr="00997FDA" w:rsidRDefault="00C61A3F" w:rsidP="007D5A9A">
            <w:pPr>
              <w:rPr>
                <w:sz w:val="24"/>
                <w:szCs w:val="24"/>
              </w:rPr>
            </w:pPr>
            <w:r>
              <w:rPr>
                <w:sz w:val="24"/>
                <w:szCs w:val="24"/>
              </w:rPr>
              <w:t>Clé primaire</w:t>
            </w:r>
          </w:p>
        </w:tc>
        <w:tc>
          <w:tcPr>
            <w:tcW w:w="4825" w:type="dxa"/>
            <w:shd w:val="clear" w:color="auto" w:fill="F2F2F2"/>
            <w:tcMar>
              <w:top w:w="80" w:type="dxa"/>
              <w:left w:w="100" w:type="dxa"/>
              <w:bottom w:w="80" w:type="dxa"/>
              <w:right w:w="100" w:type="dxa"/>
            </w:tcMar>
            <w:vAlign w:val="center"/>
          </w:tcPr>
          <w:p w14:paraId="1F4C265A" w14:textId="77777777" w:rsidR="00C61A3F" w:rsidRPr="00997FDA" w:rsidRDefault="00C61A3F" w:rsidP="007D5A9A">
            <w:pPr>
              <w:rPr>
                <w:sz w:val="24"/>
                <w:szCs w:val="24"/>
              </w:rPr>
            </w:pPr>
            <w:r>
              <w:rPr>
                <w:sz w:val="24"/>
                <w:szCs w:val="24"/>
              </w:rPr>
              <w:t>Identifiant unique auto-généré</w:t>
            </w:r>
          </w:p>
        </w:tc>
      </w:tr>
      <w:tr w:rsidR="00C61A3F" w14:paraId="25B32835" w14:textId="77777777" w:rsidTr="00997FDA">
        <w:tc>
          <w:tcPr>
            <w:tcW w:w="3149" w:type="dxa"/>
            <w:tcMar>
              <w:top w:w="80" w:type="dxa"/>
              <w:left w:w="100" w:type="dxa"/>
              <w:bottom w:w="80" w:type="dxa"/>
              <w:right w:w="100" w:type="dxa"/>
            </w:tcMar>
            <w:vAlign w:val="center"/>
          </w:tcPr>
          <w:p w14:paraId="7ED8E9C3" w14:textId="77777777" w:rsidR="00C61A3F" w:rsidRPr="00997FDA" w:rsidRDefault="00C61A3F" w:rsidP="00997FDA">
            <w:pPr>
              <w:jc w:val="center"/>
              <w:rPr>
                <w:sz w:val="24"/>
                <w:szCs w:val="24"/>
              </w:rPr>
            </w:pPr>
            <w:proofErr w:type="spellStart"/>
            <w:r>
              <w:rPr>
                <w:sz w:val="24"/>
                <w:szCs w:val="24"/>
              </w:rPr>
              <w:t>Numéro_Facture</w:t>
            </w:r>
            <w:proofErr w:type="spellEnd"/>
          </w:p>
        </w:tc>
        <w:tc>
          <w:tcPr>
            <w:tcW w:w="2108" w:type="dxa"/>
            <w:tcMar>
              <w:top w:w="80" w:type="dxa"/>
              <w:left w:w="100" w:type="dxa"/>
              <w:bottom w:w="80" w:type="dxa"/>
              <w:right w:w="100" w:type="dxa"/>
            </w:tcMar>
            <w:vAlign w:val="center"/>
          </w:tcPr>
          <w:p w14:paraId="628CCB62" w14:textId="77777777" w:rsidR="00C61A3F" w:rsidRPr="00997FDA" w:rsidRDefault="00C61A3F" w:rsidP="007D5A9A">
            <w:pPr>
              <w:rPr>
                <w:sz w:val="24"/>
                <w:szCs w:val="24"/>
              </w:rPr>
            </w:pPr>
            <w:r>
              <w:rPr>
                <w:sz w:val="24"/>
                <w:szCs w:val="24"/>
              </w:rPr>
              <w:t>Alphanumérique</w:t>
            </w:r>
          </w:p>
        </w:tc>
        <w:tc>
          <w:tcPr>
            <w:tcW w:w="834" w:type="dxa"/>
            <w:tcMar>
              <w:top w:w="80" w:type="dxa"/>
              <w:left w:w="100" w:type="dxa"/>
              <w:bottom w:w="80" w:type="dxa"/>
              <w:right w:w="100" w:type="dxa"/>
            </w:tcMar>
            <w:vAlign w:val="center"/>
          </w:tcPr>
          <w:p w14:paraId="4E635E05" w14:textId="77777777" w:rsidR="00C61A3F" w:rsidRPr="00997FDA" w:rsidRDefault="00C61A3F" w:rsidP="007D5A9A">
            <w:pPr>
              <w:rPr>
                <w:sz w:val="24"/>
                <w:szCs w:val="24"/>
              </w:rPr>
            </w:pPr>
            <w:r>
              <w:rPr>
                <w:sz w:val="24"/>
                <w:szCs w:val="24"/>
              </w:rPr>
              <w:t>20</w:t>
            </w:r>
          </w:p>
        </w:tc>
        <w:tc>
          <w:tcPr>
            <w:tcW w:w="1842" w:type="dxa"/>
            <w:tcMar>
              <w:top w:w="80" w:type="dxa"/>
              <w:left w:w="100" w:type="dxa"/>
              <w:bottom w:w="80" w:type="dxa"/>
              <w:right w:w="100" w:type="dxa"/>
            </w:tcMar>
            <w:vAlign w:val="center"/>
          </w:tcPr>
          <w:p w14:paraId="551AC37A" w14:textId="77777777" w:rsidR="00C61A3F" w:rsidRPr="00997FDA" w:rsidRDefault="00C61A3F" w:rsidP="007D5A9A">
            <w:pPr>
              <w:rPr>
                <w:sz w:val="24"/>
                <w:szCs w:val="24"/>
              </w:rPr>
            </w:pPr>
            <w:r>
              <w:rPr>
                <w:sz w:val="24"/>
                <w:szCs w:val="24"/>
              </w:rPr>
              <w:t>Obligatoire, unique</w:t>
            </w:r>
          </w:p>
        </w:tc>
        <w:tc>
          <w:tcPr>
            <w:tcW w:w="4825" w:type="dxa"/>
            <w:tcMar>
              <w:top w:w="80" w:type="dxa"/>
              <w:left w:w="100" w:type="dxa"/>
              <w:bottom w:w="80" w:type="dxa"/>
              <w:right w:w="100" w:type="dxa"/>
            </w:tcMar>
            <w:vAlign w:val="center"/>
          </w:tcPr>
          <w:p w14:paraId="7EC9FB1B" w14:textId="77777777" w:rsidR="00C61A3F" w:rsidRPr="00997FDA" w:rsidRDefault="00C61A3F" w:rsidP="007D5A9A">
            <w:pPr>
              <w:rPr>
                <w:sz w:val="24"/>
                <w:szCs w:val="24"/>
              </w:rPr>
            </w:pPr>
            <w:r>
              <w:rPr>
                <w:sz w:val="24"/>
                <w:szCs w:val="24"/>
              </w:rPr>
              <w:t>Fourni par le fournisseur</w:t>
            </w:r>
          </w:p>
        </w:tc>
      </w:tr>
      <w:tr w:rsidR="00C61A3F" w14:paraId="597CD4C5" w14:textId="77777777" w:rsidTr="00997FDA">
        <w:tc>
          <w:tcPr>
            <w:tcW w:w="3149" w:type="dxa"/>
            <w:shd w:val="clear" w:color="auto" w:fill="F2F2F2"/>
            <w:tcMar>
              <w:top w:w="80" w:type="dxa"/>
              <w:left w:w="100" w:type="dxa"/>
              <w:bottom w:w="80" w:type="dxa"/>
              <w:right w:w="100" w:type="dxa"/>
            </w:tcMar>
            <w:vAlign w:val="center"/>
          </w:tcPr>
          <w:p w14:paraId="651A3438" w14:textId="77777777" w:rsidR="00C61A3F" w:rsidRPr="00997FDA" w:rsidRDefault="00C61A3F" w:rsidP="00997FDA">
            <w:pPr>
              <w:jc w:val="center"/>
              <w:rPr>
                <w:sz w:val="24"/>
                <w:szCs w:val="24"/>
              </w:rPr>
            </w:pPr>
            <w:proofErr w:type="spellStart"/>
            <w:r>
              <w:rPr>
                <w:sz w:val="24"/>
                <w:szCs w:val="24"/>
              </w:rPr>
              <w:t>Date_Facture</w:t>
            </w:r>
            <w:proofErr w:type="spellEnd"/>
          </w:p>
        </w:tc>
        <w:tc>
          <w:tcPr>
            <w:tcW w:w="2108" w:type="dxa"/>
            <w:shd w:val="clear" w:color="auto" w:fill="F2F2F2"/>
            <w:tcMar>
              <w:top w:w="80" w:type="dxa"/>
              <w:left w:w="100" w:type="dxa"/>
              <w:bottom w:w="80" w:type="dxa"/>
              <w:right w:w="100" w:type="dxa"/>
            </w:tcMar>
            <w:vAlign w:val="center"/>
          </w:tcPr>
          <w:p w14:paraId="395246AC" w14:textId="77777777" w:rsidR="00C61A3F" w:rsidRPr="00997FDA" w:rsidRDefault="00C61A3F" w:rsidP="007D5A9A">
            <w:pPr>
              <w:rPr>
                <w:sz w:val="24"/>
                <w:szCs w:val="24"/>
              </w:rPr>
            </w:pPr>
            <w:r>
              <w:rPr>
                <w:sz w:val="24"/>
                <w:szCs w:val="24"/>
              </w:rPr>
              <w:t>Date</w:t>
            </w:r>
          </w:p>
        </w:tc>
        <w:tc>
          <w:tcPr>
            <w:tcW w:w="834" w:type="dxa"/>
            <w:shd w:val="clear" w:color="auto" w:fill="F2F2F2"/>
            <w:tcMar>
              <w:top w:w="80" w:type="dxa"/>
              <w:left w:w="100" w:type="dxa"/>
              <w:bottom w:w="80" w:type="dxa"/>
              <w:right w:w="100" w:type="dxa"/>
            </w:tcMar>
            <w:vAlign w:val="center"/>
          </w:tcPr>
          <w:p w14:paraId="246E17C4" w14:textId="77777777" w:rsidR="00C61A3F" w:rsidRPr="00997FDA" w:rsidRDefault="00C61A3F" w:rsidP="007D5A9A">
            <w:pPr>
              <w:rPr>
                <w:sz w:val="24"/>
                <w:szCs w:val="24"/>
              </w:rPr>
            </w:pPr>
            <w:r>
              <w:rPr>
                <w:sz w:val="24"/>
                <w:szCs w:val="24"/>
              </w:rPr>
              <w:t>10</w:t>
            </w:r>
          </w:p>
        </w:tc>
        <w:tc>
          <w:tcPr>
            <w:tcW w:w="1842" w:type="dxa"/>
            <w:shd w:val="clear" w:color="auto" w:fill="F2F2F2"/>
            <w:tcMar>
              <w:top w:w="80" w:type="dxa"/>
              <w:left w:w="100" w:type="dxa"/>
              <w:bottom w:w="80" w:type="dxa"/>
              <w:right w:w="100" w:type="dxa"/>
            </w:tcMar>
            <w:vAlign w:val="center"/>
          </w:tcPr>
          <w:p w14:paraId="2E928788" w14:textId="77777777" w:rsidR="00C61A3F" w:rsidRPr="00997FDA" w:rsidRDefault="00C61A3F" w:rsidP="007D5A9A">
            <w:pPr>
              <w:rPr>
                <w:sz w:val="24"/>
                <w:szCs w:val="24"/>
              </w:rPr>
            </w:pPr>
            <w:r>
              <w:rPr>
                <w:sz w:val="24"/>
                <w:szCs w:val="24"/>
              </w:rPr>
              <w:t>Obligatoire</w:t>
            </w:r>
          </w:p>
        </w:tc>
        <w:tc>
          <w:tcPr>
            <w:tcW w:w="4825" w:type="dxa"/>
            <w:shd w:val="clear" w:color="auto" w:fill="F2F2F2"/>
            <w:tcMar>
              <w:top w:w="80" w:type="dxa"/>
              <w:left w:w="100" w:type="dxa"/>
              <w:bottom w:w="80" w:type="dxa"/>
              <w:right w:w="100" w:type="dxa"/>
            </w:tcMar>
            <w:vAlign w:val="center"/>
          </w:tcPr>
          <w:p w14:paraId="46663144" w14:textId="77777777" w:rsidR="00C61A3F" w:rsidRPr="00997FDA" w:rsidRDefault="00C61A3F" w:rsidP="007D5A9A">
            <w:pPr>
              <w:rPr>
                <w:sz w:val="24"/>
                <w:szCs w:val="24"/>
              </w:rPr>
            </w:pPr>
            <w:r>
              <w:rPr>
                <w:sz w:val="24"/>
                <w:szCs w:val="24"/>
              </w:rPr>
              <w:t>Format JJ/MM/AAAA</w:t>
            </w:r>
          </w:p>
        </w:tc>
      </w:tr>
      <w:tr w:rsidR="00C61A3F" w14:paraId="4D5C3F1B" w14:textId="77777777" w:rsidTr="00997FDA">
        <w:tc>
          <w:tcPr>
            <w:tcW w:w="3149" w:type="dxa"/>
            <w:tcMar>
              <w:top w:w="80" w:type="dxa"/>
              <w:left w:w="100" w:type="dxa"/>
              <w:bottom w:w="80" w:type="dxa"/>
              <w:right w:w="100" w:type="dxa"/>
            </w:tcMar>
            <w:vAlign w:val="center"/>
          </w:tcPr>
          <w:p w14:paraId="24FB65F4" w14:textId="77777777" w:rsidR="00C61A3F" w:rsidRPr="00997FDA" w:rsidRDefault="00C61A3F" w:rsidP="00997FDA">
            <w:pPr>
              <w:jc w:val="center"/>
              <w:rPr>
                <w:sz w:val="24"/>
                <w:szCs w:val="24"/>
              </w:rPr>
            </w:pPr>
            <w:proofErr w:type="spellStart"/>
            <w:r>
              <w:rPr>
                <w:sz w:val="24"/>
                <w:szCs w:val="24"/>
              </w:rPr>
              <w:t>Montant_Facture</w:t>
            </w:r>
            <w:proofErr w:type="spellEnd"/>
          </w:p>
        </w:tc>
        <w:tc>
          <w:tcPr>
            <w:tcW w:w="2108" w:type="dxa"/>
            <w:tcMar>
              <w:top w:w="80" w:type="dxa"/>
              <w:left w:w="100" w:type="dxa"/>
              <w:bottom w:w="80" w:type="dxa"/>
              <w:right w:w="100" w:type="dxa"/>
            </w:tcMar>
            <w:vAlign w:val="center"/>
          </w:tcPr>
          <w:p w14:paraId="5B831A0E" w14:textId="77777777" w:rsidR="00C61A3F" w:rsidRPr="00997FDA" w:rsidRDefault="00C61A3F" w:rsidP="007D5A9A">
            <w:pPr>
              <w:rPr>
                <w:sz w:val="24"/>
                <w:szCs w:val="24"/>
              </w:rPr>
            </w:pPr>
            <w:r>
              <w:rPr>
                <w:sz w:val="24"/>
                <w:szCs w:val="24"/>
              </w:rPr>
              <w:t>Numérique</w:t>
            </w:r>
          </w:p>
        </w:tc>
        <w:tc>
          <w:tcPr>
            <w:tcW w:w="834" w:type="dxa"/>
            <w:tcMar>
              <w:top w:w="80" w:type="dxa"/>
              <w:left w:w="100" w:type="dxa"/>
              <w:bottom w:w="80" w:type="dxa"/>
              <w:right w:w="100" w:type="dxa"/>
            </w:tcMar>
            <w:vAlign w:val="center"/>
          </w:tcPr>
          <w:p w14:paraId="4F8B71D0" w14:textId="77777777" w:rsidR="00C61A3F" w:rsidRPr="00997FDA" w:rsidRDefault="00C61A3F" w:rsidP="007D5A9A">
            <w:pPr>
              <w:rPr>
                <w:sz w:val="24"/>
                <w:szCs w:val="24"/>
              </w:rPr>
            </w:pPr>
            <w:r>
              <w:rPr>
                <w:sz w:val="24"/>
                <w:szCs w:val="24"/>
              </w:rPr>
              <w:t>12,2</w:t>
            </w:r>
          </w:p>
        </w:tc>
        <w:tc>
          <w:tcPr>
            <w:tcW w:w="1842" w:type="dxa"/>
            <w:tcMar>
              <w:top w:w="80" w:type="dxa"/>
              <w:left w:w="100" w:type="dxa"/>
              <w:bottom w:w="80" w:type="dxa"/>
              <w:right w:w="100" w:type="dxa"/>
            </w:tcMar>
            <w:vAlign w:val="center"/>
          </w:tcPr>
          <w:p w14:paraId="339A1387" w14:textId="77777777" w:rsidR="00C61A3F" w:rsidRPr="00997FDA" w:rsidRDefault="00C61A3F" w:rsidP="007D5A9A">
            <w:pPr>
              <w:rPr>
                <w:sz w:val="24"/>
                <w:szCs w:val="24"/>
              </w:rPr>
            </w:pPr>
            <w:r>
              <w:rPr>
                <w:sz w:val="24"/>
                <w:szCs w:val="24"/>
              </w:rPr>
              <w:t>Obligatoire</w:t>
            </w:r>
          </w:p>
        </w:tc>
        <w:tc>
          <w:tcPr>
            <w:tcW w:w="4825" w:type="dxa"/>
            <w:tcMar>
              <w:top w:w="80" w:type="dxa"/>
              <w:left w:w="100" w:type="dxa"/>
              <w:bottom w:w="80" w:type="dxa"/>
              <w:right w:w="100" w:type="dxa"/>
            </w:tcMar>
            <w:vAlign w:val="center"/>
          </w:tcPr>
          <w:p w14:paraId="38EBE927" w14:textId="77777777" w:rsidR="00C61A3F" w:rsidRPr="00997FDA" w:rsidRDefault="00C61A3F" w:rsidP="007D5A9A">
            <w:pPr>
              <w:rPr>
                <w:sz w:val="24"/>
                <w:szCs w:val="24"/>
              </w:rPr>
            </w:pPr>
            <w:r>
              <w:rPr>
                <w:sz w:val="24"/>
                <w:szCs w:val="24"/>
              </w:rPr>
              <w:t>Exprimé en DA</w:t>
            </w:r>
          </w:p>
        </w:tc>
      </w:tr>
      <w:tr w:rsidR="00C61A3F" w14:paraId="7BD47419" w14:textId="77777777" w:rsidTr="00997FDA">
        <w:tc>
          <w:tcPr>
            <w:tcW w:w="3149" w:type="dxa"/>
            <w:shd w:val="clear" w:color="auto" w:fill="F2F2F2"/>
            <w:tcMar>
              <w:top w:w="80" w:type="dxa"/>
              <w:left w:w="100" w:type="dxa"/>
              <w:bottom w:w="80" w:type="dxa"/>
              <w:right w:w="100" w:type="dxa"/>
            </w:tcMar>
            <w:vAlign w:val="center"/>
          </w:tcPr>
          <w:p w14:paraId="66EDC2A7" w14:textId="77777777" w:rsidR="00C61A3F" w:rsidRPr="00997FDA" w:rsidRDefault="00C61A3F" w:rsidP="00997FDA">
            <w:pPr>
              <w:jc w:val="center"/>
              <w:rPr>
                <w:sz w:val="24"/>
                <w:szCs w:val="24"/>
              </w:rPr>
            </w:pPr>
            <w:proofErr w:type="spellStart"/>
            <w:r>
              <w:rPr>
                <w:sz w:val="24"/>
                <w:szCs w:val="24"/>
              </w:rPr>
              <w:t>Statut_Facture</w:t>
            </w:r>
            <w:proofErr w:type="spellEnd"/>
          </w:p>
        </w:tc>
        <w:tc>
          <w:tcPr>
            <w:tcW w:w="2108" w:type="dxa"/>
            <w:shd w:val="clear" w:color="auto" w:fill="F2F2F2"/>
            <w:tcMar>
              <w:top w:w="80" w:type="dxa"/>
              <w:left w:w="100" w:type="dxa"/>
              <w:bottom w:w="80" w:type="dxa"/>
              <w:right w:w="100" w:type="dxa"/>
            </w:tcMar>
            <w:vAlign w:val="center"/>
          </w:tcPr>
          <w:p w14:paraId="4A516453" w14:textId="77777777" w:rsidR="00C61A3F" w:rsidRPr="00997FDA" w:rsidRDefault="00C61A3F" w:rsidP="007D5A9A">
            <w:pPr>
              <w:rPr>
                <w:sz w:val="24"/>
                <w:szCs w:val="24"/>
              </w:rPr>
            </w:pPr>
            <w:r>
              <w:rPr>
                <w:sz w:val="24"/>
                <w:szCs w:val="24"/>
              </w:rPr>
              <w:t>Alphabétique</w:t>
            </w:r>
          </w:p>
        </w:tc>
        <w:tc>
          <w:tcPr>
            <w:tcW w:w="834" w:type="dxa"/>
            <w:shd w:val="clear" w:color="auto" w:fill="F2F2F2"/>
            <w:tcMar>
              <w:top w:w="80" w:type="dxa"/>
              <w:left w:w="100" w:type="dxa"/>
              <w:bottom w:w="80" w:type="dxa"/>
              <w:right w:w="100" w:type="dxa"/>
            </w:tcMar>
            <w:vAlign w:val="center"/>
          </w:tcPr>
          <w:p w14:paraId="2F828DF5" w14:textId="77777777" w:rsidR="00C61A3F" w:rsidRPr="00997FDA" w:rsidRDefault="00C61A3F" w:rsidP="007D5A9A">
            <w:pPr>
              <w:rPr>
                <w:sz w:val="24"/>
                <w:szCs w:val="24"/>
              </w:rPr>
            </w:pPr>
            <w:r>
              <w:rPr>
                <w:sz w:val="24"/>
                <w:szCs w:val="24"/>
              </w:rPr>
              <w:t>15</w:t>
            </w:r>
          </w:p>
        </w:tc>
        <w:tc>
          <w:tcPr>
            <w:tcW w:w="1842" w:type="dxa"/>
            <w:shd w:val="clear" w:color="auto" w:fill="F2F2F2"/>
            <w:tcMar>
              <w:top w:w="80" w:type="dxa"/>
              <w:left w:w="100" w:type="dxa"/>
              <w:bottom w:w="80" w:type="dxa"/>
              <w:right w:w="100" w:type="dxa"/>
            </w:tcMar>
            <w:vAlign w:val="center"/>
          </w:tcPr>
          <w:p w14:paraId="3E8CC69F" w14:textId="77777777" w:rsidR="00C61A3F" w:rsidRPr="00997FDA" w:rsidRDefault="00C61A3F" w:rsidP="007D5A9A">
            <w:pPr>
              <w:rPr>
                <w:sz w:val="24"/>
                <w:szCs w:val="24"/>
              </w:rPr>
            </w:pPr>
            <w:r>
              <w:rPr>
                <w:sz w:val="24"/>
                <w:szCs w:val="24"/>
              </w:rPr>
              <w:t>Obligatoire</w:t>
            </w:r>
          </w:p>
        </w:tc>
        <w:tc>
          <w:tcPr>
            <w:tcW w:w="4825" w:type="dxa"/>
            <w:shd w:val="clear" w:color="auto" w:fill="F2F2F2"/>
            <w:tcMar>
              <w:top w:w="80" w:type="dxa"/>
              <w:left w:w="100" w:type="dxa"/>
              <w:bottom w:w="80" w:type="dxa"/>
              <w:right w:w="100" w:type="dxa"/>
            </w:tcMar>
            <w:vAlign w:val="center"/>
          </w:tcPr>
          <w:p w14:paraId="39AC9AB4" w14:textId="77777777" w:rsidR="00997FDA" w:rsidRPr="00997FDA" w:rsidRDefault="00C61A3F" w:rsidP="007D5A9A">
            <w:pPr>
              <w:rPr>
                <w:sz w:val="24"/>
                <w:szCs w:val="24"/>
              </w:rPr>
            </w:pPr>
            <w:r>
              <w:rPr>
                <w:sz w:val="24"/>
                <w:szCs w:val="24"/>
              </w:rPr>
              <w:t>Saisie / Contrôlée / Validée / Rejetée /</w:t>
            </w:r>
          </w:p>
          <w:p w14:paraId="2DB7B62C" w14:textId="77777777" w:rsidR="00C61A3F" w:rsidRPr="00997FDA" w:rsidRDefault="00C61A3F" w:rsidP="007D5A9A">
            <w:pPr>
              <w:rPr>
                <w:sz w:val="24"/>
                <w:szCs w:val="24"/>
              </w:rPr>
            </w:pPr>
            <w:r>
              <w:rPr>
                <w:sz w:val="24"/>
                <w:szCs w:val="24"/>
              </w:rPr>
              <w:t xml:space="preserve"> Réglée</w:t>
            </w:r>
          </w:p>
        </w:tc>
      </w:tr>
      <w:tr w:rsidR="00C61A3F" w14:paraId="7114AA92" w14:textId="77777777" w:rsidTr="00997FDA">
        <w:tc>
          <w:tcPr>
            <w:tcW w:w="3149" w:type="dxa"/>
            <w:tcMar>
              <w:top w:w="80" w:type="dxa"/>
              <w:left w:w="100" w:type="dxa"/>
              <w:bottom w:w="80" w:type="dxa"/>
              <w:right w:w="100" w:type="dxa"/>
            </w:tcMar>
            <w:vAlign w:val="center"/>
          </w:tcPr>
          <w:p w14:paraId="2076D32D" w14:textId="77777777" w:rsidR="00C61A3F" w:rsidRPr="00997FDA" w:rsidRDefault="00C61A3F" w:rsidP="00997FDA">
            <w:pPr>
              <w:jc w:val="center"/>
              <w:rPr>
                <w:sz w:val="24"/>
                <w:szCs w:val="24"/>
              </w:rPr>
            </w:pPr>
            <w:proofErr w:type="spellStart"/>
            <w:r>
              <w:rPr>
                <w:sz w:val="24"/>
                <w:szCs w:val="24"/>
              </w:rPr>
              <w:t>Motif_Rejet_Facture</w:t>
            </w:r>
            <w:proofErr w:type="spellEnd"/>
          </w:p>
        </w:tc>
        <w:tc>
          <w:tcPr>
            <w:tcW w:w="2108" w:type="dxa"/>
            <w:tcMar>
              <w:top w:w="80" w:type="dxa"/>
              <w:left w:w="100" w:type="dxa"/>
              <w:bottom w:w="80" w:type="dxa"/>
              <w:right w:w="100" w:type="dxa"/>
            </w:tcMar>
            <w:vAlign w:val="center"/>
          </w:tcPr>
          <w:p w14:paraId="09903500" w14:textId="77777777" w:rsidR="00C61A3F" w:rsidRPr="00997FDA" w:rsidRDefault="00C61A3F" w:rsidP="007D5A9A">
            <w:pPr>
              <w:rPr>
                <w:sz w:val="24"/>
                <w:szCs w:val="24"/>
              </w:rPr>
            </w:pPr>
            <w:r>
              <w:rPr>
                <w:sz w:val="24"/>
                <w:szCs w:val="24"/>
              </w:rPr>
              <w:t>Alphanumérique</w:t>
            </w:r>
          </w:p>
        </w:tc>
        <w:tc>
          <w:tcPr>
            <w:tcW w:w="834" w:type="dxa"/>
            <w:tcMar>
              <w:top w:w="80" w:type="dxa"/>
              <w:left w:w="100" w:type="dxa"/>
              <w:bottom w:w="80" w:type="dxa"/>
              <w:right w:w="100" w:type="dxa"/>
            </w:tcMar>
            <w:vAlign w:val="center"/>
          </w:tcPr>
          <w:p w14:paraId="7C4DF7B2" w14:textId="77777777" w:rsidR="00C61A3F" w:rsidRPr="00997FDA" w:rsidRDefault="00C61A3F" w:rsidP="007D5A9A">
            <w:pPr>
              <w:rPr>
                <w:sz w:val="24"/>
                <w:szCs w:val="24"/>
              </w:rPr>
            </w:pPr>
            <w:r>
              <w:rPr>
                <w:sz w:val="24"/>
                <w:szCs w:val="24"/>
              </w:rPr>
              <w:t>150</w:t>
            </w:r>
          </w:p>
        </w:tc>
        <w:tc>
          <w:tcPr>
            <w:tcW w:w="1842" w:type="dxa"/>
            <w:tcMar>
              <w:top w:w="80" w:type="dxa"/>
              <w:left w:w="100" w:type="dxa"/>
              <w:bottom w:w="80" w:type="dxa"/>
              <w:right w:w="100" w:type="dxa"/>
            </w:tcMar>
            <w:vAlign w:val="center"/>
          </w:tcPr>
          <w:p w14:paraId="5624586E" w14:textId="77777777" w:rsidR="00C61A3F" w:rsidRPr="00997FDA" w:rsidRDefault="00C61A3F" w:rsidP="007D5A9A">
            <w:pPr>
              <w:rPr>
                <w:sz w:val="24"/>
                <w:szCs w:val="24"/>
              </w:rPr>
            </w:pPr>
            <w:r>
              <w:rPr>
                <w:sz w:val="24"/>
                <w:szCs w:val="24"/>
              </w:rPr>
              <w:t>Conditionnel</w:t>
            </w:r>
          </w:p>
        </w:tc>
        <w:tc>
          <w:tcPr>
            <w:tcW w:w="4825" w:type="dxa"/>
            <w:tcMar>
              <w:top w:w="80" w:type="dxa"/>
              <w:left w:w="100" w:type="dxa"/>
              <w:bottom w:w="80" w:type="dxa"/>
              <w:right w:w="100" w:type="dxa"/>
            </w:tcMar>
            <w:vAlign w:val="center"/>
          </w:tcPr>
          <w:p w14:paraId="4B615C09" w14:textId="77777777" w:rsidR="00C61A3F" w:rsidRPr="00997FDA" w:rsidRDefault="00C61A3F" w:rsidP="007D5A9A">
            <w:pPr>
              <w:rPr>
                <w:sz w:val="24"/>
                <w:szCs w:val="24"/>
              </w:rPr>
            </w:pPr>
            <w:r>
              <w:rPr>
                <w:sz w:val="24"/>
                <w:szCs w:val="24"/>
              </w:rPr>
              <w:t>Renseigné uniquement en cas de rejet</w:t>
            </w:r>
          </w:p>
        </w:tc>
      </w:tr>
      <w:tr w:rsidR="00C61A3F" w:rsidRPr="00997FDA" w14:paraId="0B237948" w14:textId="77777777" w:rsidTr="00997FDA">
        <w:tc>
          <w:tcPr>
            <w:tcW w:w="3149" w:type="dxa"/>
            <w:shd w:val="clear" w:color="auto" w:fill="F2F2F2"/>
            <w:tcMar>
              <w:top w:w="80" w:type="dxa"/>
              <w:left w:w="100" w:type="dxa"/>
              <w:bottom w:w="80" w:type="dxa"/>
              <w:right w:w="100" w:type="dxa"/>
            </w:tcMar>
            <w:vAlign w:val="center"/>
          </w:tcPr>
          <w:p w14:paraId="40E0930F" w14:textId="77777777" w:rsidR="00C61A3F" w:rsidRPr="00997FDA" w:rsidRDefault="00C61A3F" w:rsidP="00997FDA">
            <w:pPr>
              <w:jc w:val="center"/>
              <w:rPr>
                <w:sz w:val="24"/>
                <w:szCs w:val="24"/>
              </w:rPr>
            </w:pPr>
            <w:proofErr w:type="spellStart"/>
            <w:r>
              <w:rPr>
                <w:sz w:val="24"/>
                <w:szCs w:val="24"/>
              </w:rPr>
              <w:t>Date_Enregistrement</w:t>
            </w:r>
            <w:proofErr w:type="spellEnd"/>
            <w:r>
              <w:rPr>
                <w:sz w:val="24"/>
                <w:szCs w:val="24"/>
              </w:rPr>
              <w:t>_ Facture</w:t>
            </w:r>
          </w:p>
        </w:tc>
        <w:tc>
          <w:tcPr>
            <w:tcW w:w="2108" w:type="dxa"/>
            <w:shd w:val="clear" w:color="auto" w:fill="F2F2F2"/>
            <w:tcMar>
              <w:top w:w="80" w:type="dxa"/>
              <w:left w:w="100" w:type="dxa"/>
              <w:bottom w:w="80" w:type="dxa"/>
              <w:right w:w="100" w:type="dxa"/>
            </w:tcMar>
            <w:vAlign w:val="center"/>
          </w:tcPr>
          <w:p w14:paraId="02766F35" w14:textId="77777777" w:rsidR="00C61A3F" w:rsidRPr="00997FDA" w:rsidRDefault="00C61A3F" w:rsidP="007D5A9A">
            <w:pPr>
              <w:rPr>
                <w:sz w:val="24"/>
                <w:szCs w:val="24"/>
              </w:rPr>
            </w:pPr>
            <w:r>
              <w:rPr>
                <w:sz w:val="24"/>
                <w:szCs w:val="24"/>
              </w:rPr>
              <w:t>Date</w:t>
            </w:r>
          </w:p>
        </w:tc>
        <w:tc>
          <w:tcPr>
            <w:tcW w:w="834" w:type="dxa"/>
            <w:shd w:val="clear" w:color="auto" w:fill="F2F2F2"/>
            <w:tcMar>
              <w:top w:w="80" w:type="dxa"/>
              <w:left w:w="100" w:type="dxa"/>
              <w:bottom w:w="80" w:type="dxa"/>
              <w:right w:w="100" w:type="dxa"/>
            </w:tcMar>
            <w:vAlign w:val="center"/>
          </w:tcPr>
          <w:p w14:paraId="1495060B" w14:textId="77777777" w:rsidR="00C61A3F" w:rsidRPr="00997FDA" w:rsidRDefault="00C61A3F" w:rsidP="007D5A9A">
            <w:pPr>
              <w:rPr>
                <w:sz w:val="24"/>
                <w:szCs w:val="24"/>
              </w:rPr>
            </w:pPr>
            <w:r>
              <w:rPr>
                <w:sz w:val="24"/>
                <w:szCs w:val="24"/>
              </w:rPr>
              <w:t>10</w:t>
            </w:r>
          </w:p>
        </w:tc>
        <w:tc>
          <w:tcPr>
            <w:tcW w:w="1842" w:type="dxa"/>
            <w:shd w:val="clear" w:color="auto" w:fill="F2F2F2"/>
            <w:tcMar>
              <w:top w:w="80" w:type="dxa"/>
              <w:left w:w="100" w:type="dxa"/>
              <w:bottom w:w="80" w:type="dxa"/>
              <w:right w:w="100" w:type="dxa"/>
            </w:tcMar>
            <w:vAlign w:val="center"/>
          </w:tcPr>
          <w:p w14:paraId="341599E8" w14:textId="77777777" w:rsidR="00C61A3F" w:rsidRPr="00997FDA" w:rsidRDefault="00C61A3F" w:rsidP="007D5A9A">
            <w:pPr>
              <w:rPr>
                <w:sz w:val="24"/>
                <w:szCs w:val="24"/>
              </w:rPr>
            </w:pPr>
            <w:r>
              <w:rPr>
                <w:sz w:val="24"/>
                <w:szCs w:val="24"/>
              </w:rPr>
              <w:t>Automatique</w:t>
            </w:r>
          </w:p>
        </w:tc>
        <w:tc>
          <w:tcPr>
            <w:tcW w:w="4825" w:type="dxa"/>
            <w:shd w:val="clear" w:color="auto" w:fill="F2F2F2"/>
            <w:tcMar>
              <w:top w:w="80" w:type="dxa"/>
              <w:left w:w="100" w:type="dxa"/>
              <w:bottom w:w="80" w:type="dxa"/>
              <w:right w:w="100" w:type="dxa"/>
            </w:tcMar>
            <w:vAlign w:val="center"/>
          </w:tcPr>
          <w:p w14:paraId="3BBE35D1" w14:textId="77777777" w:rsidR="00C61A3F" w:rsidRPr="00997FDA" w:rsidRDefault="00C61A3F" w:rsidP="007D5A9A">
            <w:pPr>
              <w:rPr>
                <w:sz w:val="24"/>
                <w:szCs w:val="24"/>
              </w:rPr>
            </w:pPr>
            <w:r>
              <w:rPr>
                <w:sz w:val="24"/>
                <w:szCs w:val="24"/>
              </w:rPr>
              <w:t>Format JJ/MM/AAAA</w:t>
            </w:r>
          </w:p>
        </w:tc>
      </w:tr>
      <w:tr w:rsidR="00C61A3F" w:rsidRPr="00997FDA" w14:paraId="0705412F" w14:textId="77777777" w:rsidTr="00997FDA">
        <w:tc>
          <w:tcPr>
            <w:tcW w:w="3149" w:type="dxa"/>
            <w:tcMar>
              <w:top w:w="80" w:type="dxa"/>
              <w:left w:w="100" w:type="dxa"/>
              <w:bottom w:w="80" w:type="dxa"/>
              <w:right w:w="100" w:type="dxa"/>
            </w:tcMar>
            <w:vAlign w:val="center"/>
          </w:tcPr>
          <w:p w14:paraId="6AF07746" w14:textId="77777777" w:rsidR="00C61A3F" w:rsidRPr="00997FDA" w:rsidRDefault="00C61A3F" w:rsidP="00997FDA">
            <w:pPr>
              <w:jc w:val="center"/>
              <w:rPr>
                <w:sz w:val="24"/>
                <w:szCs w:val="24"/>
              </w:rPr>
            </w:pPr>
            <w:proofErr w:type="spellStart"/>
            <w:r>
              <w:rPr>
                <w:sz w:val="24"/>
                <w:szCs w:val="24"/>
              </w:rPr>
              <w:lastRenderedPageBreak/>
              <w:t>Id_Bon_Paiement</w:t>
            </w:r>
            <w:proofErr w:type="spellEnd"/>
          </w:p>
        </w:tc>
        <w:tc>
          <w:tcPr>
            <w:tcW w:w="2108" w:type="dxa"/>
            <w:tcMar>
              <w:top w:w="80" w:type="dxa"/>
              <w:left w:w="100" w:type="dxa"/>
              <w:bottom w:w="80" w:type="dxa"/>
              <w:right w:w="100" w:type="dxa"/>
            </w:tcMar>
            <w:vAlign w:val="center"/>
          </w:tcPr>
          <w:p w14:paraId="261CBA82" w14:textId="77777777" w:rsidR="00C61A3F" w:rsidRPr="00997FDA" w:rsidRDefault="00C61A3F" w:rsidP="007D5A9A">
            <w:pPr>
              <w:rPr>
                <w:sz w:val="24"/>
                <w:szCs w:val="24"/>
              </w:rPr>
            </w:pPr>
            <w:r>
              <w:rPr>
                <w:sz w:val="24"/>
                <w:szCs w:val="24"/>
              </w:rPr>
              <w:t>Numérique</w:t>
            </w:r>
          </w:p>
        </w:tc>
        <w:tc>
          <w:tcPr>
            <w:tcW w:w="834" w:type="dxa"/>
            <w:tcMar>
              <w:top w:w="80" w:type="dxa"/>
              <w:left w:w="100" w:type="dxa"/>
              <w:bottom w:w="80" w:type="dxa"/>
              <w:right w:w="100" w:type="dxa"/>
            </w:tcMar>
            <w:vAlign w:val="center"/>
          </w:tcPr>
          <w:p w14:paraId="372BCD4B" w14:textId="77777777" w:rsidR="00C61A3F" w:rsidRPr="00997FDA" w:rsidRDefault="00C61A3F" w:rsidP="007D5A9A">
            <w:pPr>
              <w:rPr>
                <w:sz w:val="24"/>
                <w:szCs w:val="24"/>
              </w:rPr>
            </w:pPr>
            <w:r>
              <w:rPr>
                <w:sz w:val="24"/>
                <w:szCs w:val="24"/>
              </w:rPr>
              <w:t>5</w:t>
            </w:r>
          </w:p>
        </w:tc>
        <w:tc>
          <w:tcPr>
            <w:tcW w:w="1842" w:type="dxa"/>
            <w:tcMar>
              <w:top w:w="80" w:type="dxa"/>
              <w:left w:w="100" w:type="dxa"/>
              <w:bottom w:w="80" w:type="dxa"/>
              <w:right w:w="100" w:type="dxa"/>
            </w:tcMar>
            <w:vAlign w:val="center"/>
          </w:tcPr>
          <w:p w14:paraId="266F7556" w14:textId="77777777" w:rsidR="00C61A3F" w:rsidRPr="00997FDA" w:rsidRDefault="00C61A3F" w:rsidP="007D5A9A">
            <w:pPr>
              <w:rPr>
                <w:sz w:val="24"/>
                <w:szCs w:val="24"/>
              </w:rPr>
            </w:pPr>
            <w:r>
              <w:rPr>
                <w:sz w:val="24"/>
                <w:szCs w:val="24"/>
              </w:rPr>
              <w:t>Clé primaire</w:t>
            </w:r>
          </w:p>
        </w:tc>
        <w:tc>
          <w:tcPr>
            <w:tcW w:w="4825" w:type="dxa"/>
            <w:tcMar>
              <w:top w:w="80" w:type="dxa"/>
              <w:left w:w="100" w:type="dxa"/>
              <w:bottom w:w="80" w:type="dxa"/>
              <w:right w:w="100" w:type="dxa"/>
            </w:tcMar>
            <w:vAlign w:val="center"/>
          </w:tcPr>
          <w:p w14:paraId="1CF53BD6" w14:textId="77777777" w:rsidR="00C61A3F" w:rsidRPr="00997FDA" w:rsidRDefault="00C61A3F" w:rsidP="007D5A9A">
            <w:pPr>
              <w:rPr>
                <w:sz w:val="24"/>
                <w:szCs w:val="24"/>
              </w:rPr>
            </w:pPr>
            <w:r>
              <w:rPr>
                <w:sz w:val="24"/>
                <w:szCs w:val="24"/>
              </w:rPr>
              <w:t>Identifiant unique auto-généré</w:t>
            </w:r>
          </w:p>
        </w:tc>
      </w:tr>
      <w:tr w:rsidR="00C61A3F" w:rsidRPr="00997FDA" w14:paraId="0A7EDC96" w14:textId="77777777" w:rsidTr="00997FDA">
        <w:tc>
          <w:tcPr>
            <w:tcW w:w="3149" w:type="dxa"/>
            <w:shd w:val="clear" w:color="auto" w:fill="F2F2F2"/>
            <w:tcMar>
              <w:top w:w="80" w:type="dxa"/>
              <w:left w:w="100" w:type="dxa"/>
              <w:bottom w:w="80" w:type="dxa"/>
              <w:right w:w="100" w:type="dxa"/>
            </w:tcMar>
            <w:vAlign w:val="center"/>
          </w:tcPr>
          <w:p w14:paraId="6FA263A4" w14:textId="77777777" w:rsidR="00C61A3F" w:rsidRPr="00997FDA" w:rsidRDefault="00C61A3F" w:rsidP="00997FDA">
            <w:pPr>
              <w:jc w:val="center"/>
              <w:rPr>
                <w:sz w:val="24"/>
                <w:szCs w:val="24"/>
              </w:rPr>
            </w:pPr>
            <w:proofErr w:type="spellStart"/>
            <w:r>
              <w:rPr>
                <w:sz w:val="24"/>
                <w:szCs w:val="24"/>
              </w:rPr>
              <w:t>Référence_Bon_Paiement</w:t>
            </w:r>
            <w:proofErr w:type="spellEnd"/>
          </w:p>
        </w:tc>
        <w:tc>
          <w:tcPr>
            <w:tcW w:w="2108" w:type="dxa"/>
            <w:shd w:val="clear" w:color="auto" w:fill="F2F2F2"/>
            <w:tcMar>
              <w:top w:w="80" w:type="dxa"/>
              <w:left w:w="100" w:type="dxa"/>
              <w:bottom w:w="80" w:type="dxa"/>
              <w:right w:w="100" w:type="dxa"/>
            </w:tcMar>
            <w:vAlign w:val="center"/>
          </w:tcPr>
          <w:p w14:paraId="43D573ED" w14:textId="77777777" w:rsidR="00C61A3F" w:rsidRPr="00997FDA" w:rsidRDefault="00C61A3F" w:rsidP="007D5A9A">
            <w:pPr>
              <w:rPr>
                <w:sz w:val="24"/>
                <w:szCs w:val="24"/>
              </w:rPr>
            </w:pPr>
            <w:r>
              <w:rPr>
                <w:sz w:val="24"/>
                <w:szCs w:val="24"/>
              </w:rPr>
              <w:t>Alphanumérique</w:t>
            </w:r>
          </w:p>
        </w:tc>
        <w:tc>
          <w:tcPr>
            <w:tcW w:w="834" w:type="dxa"/>
            <w:shd w:val="clear" w:color="auto" w:fill="F2F2F2"/>
            <w:tcMar>
              <w:top w:w="80" w:type="dxa"/>
              <w:left w:w="100" w:type="dxa"/>
              <w:bottom w:w="80" w:type="dxa"/>
              <w:right w:w="100" w:type="dxa"/>
            </w:tcMar>
            <w:vAlign w:val="center"/>
          </w:tcPr>
          <w:p w14:paraId="6ECD33EB" w14:textId="77777777" w:rsidR="00C61A3F" w:rsidRPr="00997FDA" w:rsidRDefault="00C61A3F" w:rsidP="007D5A9A">
            <w:pPr>
              <w:rPr>
                <w:sz w:val="24"/>
                <w:szCs w:val="24"/>
              </w:rPr>
            </w:pPr>
            <w:r>
              <w:rPr>
                <w:sz w:val="24"/>
                <w:szCs w:val="24"/>
              </w:rPr>
              <w:t>20</w:t>
            </w:r>
          </w:p>
        </w:tc>
        <w:tc>
          <w:tcPr>
            <w:tcW w:w="1842" w:type="dxa"/>
            <w:shd w:val="clear" w:color="auto" w:fill="F2F2F2"/>
            <w:tcMar>
              <w:top w:w="80" w:type="dxa"/>
              <w:left w:w="100" w:type="dxa"/>
              <w:bottom w:w="80" w:type="dxa"/>
              <w:right w:w="100" w:type="dxa"/>
            </w:tcMar>
            <w:vAlign w:val="center"/>
          </w:tcPr>
          <w:p w14:paraId="514DC2FE" w14:textId="77777777" w:rsidR="00C61A3F" w:rsidRPr="00997FDA" w:rsidRDefault="00C61A3F" w:rsidP="007D5A9A">
            <w:pPr>
              <w:rPr>
                <w:sz w:val="24"/>
                <w:szCs w:val="24"/>
              </w:rPr>
            </w:pPr>
            <w:r>
              <w:rPr>
                <w:sz w:val="24"/>
                <w:szCs w:val="24"/>
              </w:rPr>
              <w:t>Obligatoire, unique</w:t>
            </w:r>
          </w:p>
        </w:tc>
        <w:tc>
          <w:tcPr>
            <w:tcW w:w="4825" w:type="dxa"/>
            <w:shd w:val="clear" w:color="auto" w:fill="F2F2F2"/>
            <w:tcMar>
              <w:top w:w="80" w:type="dxa"/>
              <w:left w:w="100" w:type="dxa"/>
              <w:bottom w:w="80" w:type="dxa"/>
              <w:right w:w="100" w:type="dxa"/>
            </w:tcMar>
            <w:vAlign w:val="center"/>
          </w:tcPr>
          <w:p w14:paraId="2F3E7798" w14:textId="77777777" w:rsidR="00C61A3F" w:rsidRPr="00997FDA" w:rsidRDefault="00C61A3F" w:rsidP="007D5A9A">
            <w:pPr>
              <w:rPr>
                <w:sz w:val="24"/>
                <w:szCs w:val="24"/>
              </w:rPr>
            </w:pPr>
            <w:r>
              <w:rPr>
                <w:sz w:val="24"/>
                <w:szCs w:val="24"/>
              </w:rPr>
              <w:t>—</w:t>
            </w:r>
          </w:p>
        </w:tc>
      </w:tr>
      <w:tr w:rsidR="00C61A3F" w:rsidRPr="00997FDA" w14:paraId="6A5EF6CA" w14:textId="77777777" w:rsidTr="00997FDA">
        <w:tc>
          <w:tcPr>
            <w:tcW w:w="3149" w:type="dxa"/>
            <w:tcMar>
              <w:top w:w="80" w:type="dxa"/>
              <w:left w:w="100" w:type="dxa"/>
              <w:bottom w:w="80" w:type="dxa"/>
              <w:right w:w="100" w:type="dxa"/>
            </w:tcMar>
            <w:vAlign w:val="center"/>
          </w:tcPr>
          <w:p w14:paraId="3FE11C37" w14:textId="77777777" w:rsidR="00C61A3F" w:rsidRPr="00997FDA" w:rsidRDefault="00C61A3F" w:rsidP="00997FDA">
            <w:pPr>
              <w:jc w:val="center"/>
              <w:rPr>
                <w:sz w:val="28"/>
                <w:szCs w:val="28"/>
              </w:rPr>
            </w:pPr>
            <w:proofErr w:type="spellStart"/>
            <w:r>
              <w:rPr>
                <w:sz w:val="24"/>
                <w:szCs w:val="24"/>
              </w:rPr>
              <w:t>Date_Bon_Paiement</w:t>
            </w:r>
            <w:proofErr w:type="spellEnd"/>
          </w:p>
        </w:tc>
        <w:tc>
          <w:tcPr>
            <w:tcW w:w="2108" w:type="dxa"/>
            <w:tcMar>
              <w:top w:w="80" w:type="dxa"/>
              <w:left w:w="100" w:type="dxa"/>
              <w:bottom w:w="80" w:type="dxa"/>
              <w:right w:w="100" w:type="dxa"/>
            </w:tcMar>
            <w:vAlign w:val="center"/>
          </w:tcPr>
          <w:p w14:paraId="3A044CE3" w14:textId="77777777" w:rsidR="00C61A3F" w:rsidRPr="00997FDA" w:rsidRDefault="00C61A3F" w:rsidP="007D5A9A">
            <w:pPr>
              <w:rPr>
                <w:sz w:val="32"/>
                <w:szCs w:val="32"/>
              </w:rPr>
            </w:pPr>
            <w:r>
              <w:rPr>
                <w:sz w:val="24"/>
                <w:szCs w:val="24"/>
              </w:rPr>
              <w:t>Date</w:t>
            </w:r>
          </w:p>
        </w:tc>
        <w:tc>
          <w:tcPr>
            <w:tcW w:w="834" w:type="dxa"/>
            <w:tcMar>
              <w:top w:w="80" w:type="dxa"/>
              <w:left w:w="100" w:type="dxa"/>
              <w:bottom w:w="80" w:type="dxa"/>
              <w:right w:w="100" w:type="dxa"/>
            </w:tcMar>
            <w:vAlign w:val="center"/>
          </w:tcPr>
          <w:p w14:paraId="52067150" w14:textId="77777777" w:rsidR="00C61A3F" w:rsidRPr="00997FDA" w:rsidRDefault="00C61A3F" w:rsidP="007D5A9A">
            <w:pPr>
              <w:rPr>
                <w:sz w:val="32"/>
                <w:szCs w:val="32"/>
              </w:rPr>
            </w:pPr>
            <w:r>
              <w:rPr>
                <w:sz w:val="24"/>
                <w:szCs w:val="24"/>
              </w:rPr>
              <w:t>10</w:t>
            </w:r>
          </w:p>
        </w:tc>
        <w:tc>
          <w:tcPr>
            <w:tcW w:w="1842" w:type="dxa"/>
            <w:tcMar>
              <w:top w:w="80" w:type="dxa"/>
              <w:left w:w="100" w:type="dxa"/>
              <w:bottom w:w="80" w:type="dxa"/>
              <w:right w:w="100" w:type="dxa"/>
            </w:tcMar>
            <w:vAlign w:val="center"/>
          </w:tcPr>
          <w:p w14:paraId="5C35E387" w14:textId="77777777" w:rsidR="00C61A3F" w:rsidRPr="00997FDA" w:rsidRDefault="00C61A3F" w:rsidP="007D5A9A">
            <w:pPr>
              <w:rPr>
                <w:sz w:val="32"/>
                <w:szCs w:val="32"/>
              </w:rPr>
            </w:pPr>
            <w:r>
              <w:rPr>
                <w:sz w:val="24"/>
                <w:szCs w:val="24"/>
              </w:rPr>
              <w:t>Obligatoire</w:t>
            </w:r>
          </w:p>
        </w:tc>
        <w:tc>
          <w:tcPr>
            <w:tcW w:w="4825" w:type="dxa"/>
            <w:tcMar>
              <w:top w:w="80" w:type="dxa"/>
              <w:left w:w="100" w:type="dxa"/>
              <w:bottom w:w="80" w:type="dxa"/>
              <w:right w:w="100" w:type="dxa"/>
            </w:tcMar>
            <w:vAlign w:val="center"/>
          </w:tcPr>
          <w:p w14:paraId="1A66873D" w14:textId="77777777" w:rsidR="00C61A3F" w:rsidRPr="00997FDA" w:rsidRDefault="00C61A3F" w:rsidP="007D5A9A">
            <w:pPr>
              <w:rPr>
                <w:sz w:val="32"/>
                <w:szCs w:val="32"/>
              </w:rPr>
            </w:pPr>
            <w:r>
              <w:rPr>
                <w:sz w:val="24"/>
                <w:szCs w:val="24"/>
              </w:rPr>
              <w:t>Format JJ/MM/AAAA</w:t>
            </w:r>
          </w:p>
        </w:tc>
      </w:tr>
      <w:tr w:rsidR="00C61A3F" w:rsidRPr="00997FDA" w14:paraId="1EB883B7" w14:textId="77777777" w:rsidTr="00997FDA">
        <w:tc>
          <w:tcPr>
            <w:tcW w:w="3149" w:type="dxa"/>
            <w:shd w:val="clear" w:color="auto" w:fill="F2F2F2"/>
            <w:tcMar>
              <w:top w:w="80" w:type="dxa"/>
              <w:left w:w="100" w:type="dxa"/>
              <w:bottom w:w="80" w:type="dxa"/>
              <w:right w:w="100" w:type="dxa"/>
            </w:tcMar>
            <w:vAlign w:val="center"/>
          </w:tcPr>
          <w:p w14:paraId="582E9619" w14:textId="77777777" w:rsidR="00C61A3F" w:rsidRPr="00997FDA" w:rsidRDefault="00C61A3F" w:rsidP="00997FDA">
            <w:pPr>
              <w:jc w:val="center"/>
              <w:rPr>
                <w:sz w:val="32"/>
                <w:szCs w:val="32"/>
              </w:rPr>
            </w:pPr>
            <w:proofErr w:type="spellStart"/>
            <w:r>
              <w:rPr>
                <w:sz w:val="24"/>
                <w:szCs w:val="24"/>
              </w:rPr>
              <w:t>Montant_Bon_Paiement</w:t>
            </w:r>
            <w:proofErr w:type="spellEnd"/>
          </w:p>
        </w:tc>
        <w:tc>
          <w:tcPr>
            <w:tcW w:w="2108" w:type="dxa"/>
            <w:shd w:val="clear" w:color="auto" w:fill="F2F2F2"/>
            <w:tcMar>
              <w:top w:w="80" w:type="dxa"/>
              <w:left w:w="100" w:type="dxa"/>
              <w:bottom w:w="80" w:type="dxa"/>
              <w:right w:w="100" w:type="dxa"/>
            </w:tcMar>
            <w:vAlign w:val="center"/>
          </w:tcPr>
          <w:p w14:paraId="0E411A72" w14:textId="77777777" w:rsidR="00C61A3F" w:rsidRPr="00997FDA" w:rsidRDefault="00C61A3F" w:rsidP="007D5A9A">
            <w:pPr>
              <w:rPr>
                <w:sz w:val="32"/>
                <w:szCs w:val="32"/>
              </w:rPr>
            </w:pPr>
            <w:r>
              <w:rPr>
                <w:sz w:val="24"/>
                <w:szCs w:val="24"/>
              </w:rPr>
              <w:t>Numérique</w:t>
            </w:r>
          </w:p>
        </w:tc>
        <w:tc>
          <w:tcPr>
            <w:tcW w:w="834" w:type="dxa"/>
            <w:shd w:val="clear" w:color="auto" w:fill="F2F2F2"/>
            <w:tcMar>
              <w:top w:w="80" w:type="dxa"/>
              <w:left w:w="100" w:type="dxa"/>
              <w:bottom w:w="80" w:type="dxa"/>
              <w:right w:w="100" w:type="dxa"/>
            </w:tcMar>
            <w:vAlign w:val="center"/>
          </w:tcPr>
          <w:p w14:paraId="72A04753" w14:textId="77777777" w:rsidR="00C61A3F" w:rsidRPr="00997FDA" w:rsidRDefault="00C61A3F" w:rsidP="007D5A9A">
            <w:pPr>
              <w:rPr>
                <w:sz w:val="32"/>
                <w:szCs w:val="32"/>
              </w:rPr>
            </w:pPr>
            <w:r>
              <w:rPr>
                <w:sz w:val="24"/>
                <w:szCs w:val="24"/>
              </w:rPr>
              <w:t>12,2</w:t>
            </w:r>
          </w:p>
        </w:tc>
        <w:tc>
          <w:tcPr>
            <w:tcW w:w="1842" w:type="dxa"/>
            <w:shd w:val="clear" w:color="auto" w:fill="F2F2F2"/>
            <w:tcMar>
              <w:top w:w="80" w:type="dxa"/>
              <w:left w:w="100" w:type="dxa"/>
              <w:bottom w:w="80" w:type="dxa"/>
              <w:right w:w="100" w:type="dxa"/>
            </w:tcMar>
            <w:vAlign w:val="center"/>
          </w:tcPr>
          <w:p w14:paraId="09DD3909" w14:textId="77777777" w:rsidR="00C61A3F" w:rsidRPr="00997FDA" w:rsidRDefault="00C61A3F" w:rsidP="007D5A9A">
            <w:pPr>
              <w:rPr>
                <w:sz w:val="32"/>
                <w:szCs w:val="32"/>
              </w:rPr>
            </w:pPr>
            <w:r>
              <w:rPr>
                <w:sz w:val="24"/>
                <w:szCs w:val="24"/>
              </w:rPr>
              <w:t>Obligatoire</w:t>
            </w:r>
          </w:p>
        </w:tc>
        <w:tc>
          <w:tcPr>
            <w:tcW w:w="4825" w:type="dxa"/>
            <w:shd w:val="clear" w:color="auto" w:fill="F2F2F2"/>
            <w:tcMar>
              <w:top w:w="80" w:type="dxa"/>
              <w:left w:w="100" w:type="dxa"/>
              <w:bottom w:w="80" w:type="dxa"/>
              <w:right w:w="100" w:type="dxa"/>
            </w:tcMar>
            <w:vAlign w:val="center"/>
          </w:tcPr>
          <w:p w14:paraId="06E1C7BE" w14:textId="77777777" w:rsidR="00C61A3F" w:rsidRPr="00997FDA" w:rsidRDefault="00C61A3F" w:rsidP="007D5A9A">
            <w:pPr>
              <w:rPr>
                <w:sz w:val="32"/>
                <w:szCs w:val="32"/>
              </w:rPr>
            </w:pPr>
            <w:r>
              <w:rPr>
                <w:sz w:val="24"/>
                <w:szCs w:val="24"/>
              </w:rPr>
              <w:t>Exprimé en DA</w:t>
            </w:r>
          </w:p>
        </w:tc>
      </w:tr>
      <w:tr w:rsidR="00C61A3F" w:rsidRPr="00997FDA" w14:paraId="00A50CED" w14:textId="77777777" w:rsidTr="00997FDA">
        <w:tc>
          <w:tcPr>
            <w:tcW w:w="3149" w:type="dxa"/>
            <w:tcMar>
              <w:top w:w="80" w:type="dxa"/>
              <w:left w:w="100" w:type="dxa"/>
              <w:bottom w:w="80" w:type="dxa"/>
              <w:right w:w="100" w:type="dxa"/>
            </w:tcMar>
            <w:vAlign w:val="center"/>
          </w:tcPr>
          <w:p w14:paraId="27A1C618" w14:textId="77777777" w:rsidR="00C61A3F" w:rsidRPr="00997FDA" w:rsidRDefault="00C61A3F" w:rsidP="00997FDA">
            <w:pPr>
              <w:jc w:val="center"/>
              <w:rPr>
                <w:sz w:val="32"/>
                <w:szCs w:val="32"/>
              </w:rPr>
            </w:pPr>
            <w:proofErr w:type="spellStart"/>
            <w:r>
              <w:rPr>
                <w:sz w:val="24"/>
                <w:szCs w:val="24"/>
              </w:rPr>
              <w:t>Statut_Bon_Paiement</w:t>
            </w:r>
            <w:proofErr w:type="spellEnd"/>
          </w:p>
        </w:tc>
        <w:tc>
          <w:tcPr>
            <w:tcW w:w="2108" w:type="dxa"/>
            <w:tcMar>
              <w:top w:w="80" w:type="dxa"/>
              <w:left w:w="100" w:type="dxa"/>
              <w:bottom w:w="80" w:type="dxa"/>
              <w:right w:w="100" w:type="dxa"/>
            </w:tcMar>
            <w:vAlign w:val="center"/>
          </w:tcPr>
          <w:p w14:paraId="04394C8E" w14:textId="77777777" w:rsidR="00C61A3F" w:rsidRPr="00997FDA" w:rsidRDefault="00C61A3F" w:rsidP="007D5A9A">
            <w:pPr>
              <w:rPr>
                <w:sz w:val="32"/>
                <w:szCs w:val="32"/>
              </w:rPr>
            </w:pPr>
            <w:r>
              <w:rPr>
                <w:sz w:val="24"/>
                <w:szCs w:val="24"/>
              </w:rPr>
              <w:t>Alphabétique</w:t>
            </w:r>
          </w:p>
        </w:tc>
        <w:tc>
          <w:tcPr>
            <w:tcW w:w="834" w:type="dxa"/>
            <w:tcMar>
              <w:top w:w="80" w:type="dxa"/>
              <w:left w:w="100" w:type="dxa"/>
              <w:bottom w:w="80" w:type="dxa"/>
              <w:right w:w="100" w:type="dxa"/>
            </w:tcMar>
            <w:vAlign w:val="center"/>
          </w:tcPr>
          <w:p w14:paraId="253AA227" w14:textId="77777777" w:rsidR="00C61A3F" w:rsidRPr="00997FDA" w:rsidRDefault="00C61A3F" w:rsidP="007D5A9A">
            <w:pPr>
              <w:rPr>
                <w:sz w:val="32"/>
                <w:szCs w:val="32"/>
              </w:rPr>
            </w:pPr>
            <w:r>
              <w:rPr>
                <w:sz w:val="24"/>
                <w:szCs w:val="24"/>
              </w:rPr>
              <w:t>15</w:t>
            </w:r>
          </w:p>
        </w:tc>
        <w:tc>
          <w:tcPr>
            <w:tcW w:w="1842" w:type="dxa"/>
            <w:tcMar>
              <w:top w:w="80" w:type="dxa"/>
              <w:left w:w="100" w:type="dxa"/>
              <w:bottom w:w="80" w:type="dxa"/>
              <w:right w:w="100" w:type="dxa"/>
            </w:tcMar>
            <w:vAlign w:val="center"/>
          </w:tcPr>
          <w:p w14:paraId="556B7F58" w14:textId="77777777" w:rsidR="00C61A3F" w:rsidRPr="00997FDA" w:rsidRDefault="00C61A3F" w:rsidP="007D5A9A">
            <w:pPr>
              <w:rPr>
                <w:sz w:val="32"/>
                <w:szCs w:val="32"/>
              </w:rPr>
            </w:pPr>
            <w:r>
              <w:rPr>
                <w:sz w:val="24"/>
                <w:szCs w:val="24"/>
              </w:rPr>
              <w:t>Obligatoire</w:t>
            </w:r>
          </w:p>
        </w:tc>
        <w:tc>
          <w:tcPr>
            <w:tcW w:w="4825" w:type="dxa"/>
            <w:tcMar>
              <w:top w:w="80" w:type="dxa"/>
              <w:left w:w="100" w:type="dxa"/>
              <w:bottom w:w="80" w:type="dxa"/>
              <w:right w:w="100" w:type="dxa"/>
            </w:tcMar>
            <w:vAlign w:val="center"/>
          </w:tcPr>
          <w:p w14:paraId="18013042" w14:textId="77777777" w:rsidR="00C61A3F" w:rsidRPr="00997FDA" w:rsidRDefault="00C61A3F" w:rsidP="007D5A9A">
            <w:pPr>
              <w:rPr>
                <w:sz w:val="32"/>
                <w:szCs w:val="32"/>
              </w:rPr>
            </w:pPr>
            <w:r>
              <w:rPr>
                <w:sz w:val="24"/>
                <w:szCs w:val="24"/>
              </w:rPr>
              <w:t>Émis / Ordonnancé / Réglé / Retourné</w:t>
            </w:r>
          </w:p>
        </w:tc>
      </w:tr>
      <w:tr w:rsidR="00C61A3F" w:rsidRPr="00997FDA" w14:paraId="0F5690CF" w14:textId="77777777" w:rsidTr="00997FDA">
        <w:tc>
          <w:tcPr>
            <w:tcW w:w="3149" w:type="dxa"/>
            <w:shd w:val="clear" w:color="auto" w:fill="F2F2F2"/>
            <w:tcMar>
              <w:top w:w="80" w:type="dxa"/>
              <w:left w:w="100" w:type="dxa"/>
              <w:bottom w:w="80" w:type="dxa"/>
              <w:right w:w="100" w:type="dxa"/>
            </w:tcMar>
            <w:vAlign w:val="center"/>
          </w:tcPr>
          <w:p w14:paraId="56ED955F" w14:textId="77777777" w:rsidR="00C61A3F" w:rsidRPr="00997FDA" w:rsidRDefault="00C61A3F" w:rsidP="00997FDA">
            <w:pPr>
              <w:jc w:val="center"/>
              <w:rPr>
                <w:sz w:val="32"/>
                <w:szCs w:val="32"/>
              </w:rPr>
            </w:pPr>
            <w:proofErr w:type="spellStart"/>
            <w:r>
              <w:rPr>
                <w:sz w:val="24"/>
                <w:szCs w:val="24"/>
              </w:rPr>
              <w:t>Motif_Anomalie</w:t>
            </w:r>
            <w:proofErr w:type="spellEnd"/>
          </w:p>
        </w:tc>
        <w:tc>
          <w:tcPr>
            <w:tcW w:w="2108" w:type="dxa"/>
            <w:shd w:val="clear" w:color="auto" w:fill="F2F2F2"/>
            <w:tcMar>
              <w:top w:w="80" w:type="dxa"/>
              <w:left w:w="100" w:type="dxa"/>
              <w:bottom w:w="80" w:type="dxa"/>
              <w:right w:w="100" w:type="dxa"/>
            </w:tcMar>
            <w:vAlign w:val="center"/>
          </w:tcPr>
          <w:p w14:paraId="73883CF8" w14:textId="77777777" w:rsidR="00C61A3F" w:rsidRPr="00997FDA" w:rsidRDefault="00C61A3F" w:rsidP="007D5A9A">
            <w:pPr>
              <w:rPr>
                <w:sz w:val="32"/>
                <w:szCs w:val="32"/>
              </w:rPr>
            </w:pPr>
            <w:r>
              <w:rPr>
                <w:sz w:val="24"/>
                <w:szCs w:val="24"/>
              </w:rPr>
              <w:t>Alphanumérique</w:t>
            </w:r>
          </w:p>
        </w:tc>
        <w:tc>
          <w:tcPr>
            <w:tcW w:w="834" w:type="dxa"/>
            <w:shd w:val="clear" w:color="auto" w:fill="F2F2F2"/>
            <w:tcMar>
              <w:top w:w="80" w:type="dxa"/>
              <w:left w:w="100" w:type="dxa"/>
              <w:bottom w:w="80" w:type="dxa"/>
              <w:right w:w="100" w:type="dxa"/>
            </w:tcMar>
            <w:vAlign w:val="center"/>
          </w:tcPr>
          <w:p w14:paraId="4C97EB22" w14:textId="77777777" w:rsidR="00C61A3F" w:rsidRPr="00997FDA" w:rsidRDefault="00C61A3F" w:rsidP="007D5A9A">
            <w:pPr>
              <w:rPr>
                <w:sz w:val="32"/>
                <w:szCs w:val="32"/>
              </w:rPr>
            </w:pPr>
            <w:r>
              <w:rPr>
                <w:sz w:val="24"/>
                <w:szCs w:val="24"/>
              </w:rPr>
              <w:t>150</w:t>
            </w:r>
          </w:p>
        </w:tc>
        <w:tc>
          <w:tcPr>
            <w:tcW w:w="1842" w:type="dxa"/>
            <w:shd w:val="clear" w:color="auto" w:fill="F2F2F2"/>
            <w:tcMar>
              <w:top w:w="80" w:type="dxa"/>
              <w:left w:w="100" w:type="dxa"/>
              <w:bottom w:w="80" w:type="dxa"/>
              <w:right w:w="100" w:type="dxa"/>
            </w:tcMar>
            <w:vAlign w:val="center"/>
          </w:tcPr>
          <w:p w14:paraId="7B2446B3" w14:textId="77777777" w:rsidR="00C61A3F" w:rsidRPr="00997FDA" w:rsidRDefault="00C61A3F" w:rsidP="007D5A9A">
            <w:pPr>
              <w:rPr>
                <w:sz w:val="32"/>
                <w:szCs w:val="32"/>
              </w:rPr>
            </w:pPr>
            <w:r>
              <w:rPr>
                <w:sz w:val="24"/>
                <w:szCs w:val="24"/>
              </w:rPr>
              <w:t>Conditionnel</w:t>
            </w:r>
          </w:p>
        </w:tc>
        <w:tc>
          <w:tcPr>
            <w:tcW w:w="4825" w:type="dxa"/>
            <w:shd w:val="clear" w:color="auto" w:fill="F2F2F2"/>
            <w:tcMar>
              <w:top w:w="80" w:type="dxa"/>
              <w:left w:w="100" w:type="dxa"/>
              <w:bottom w:w="80" w:type="dxa"/>
              <w:right w:w="100" w:type="dxa"/>
            </w:tcMar>
            <w:vAlign w:val="center"/>
          </w:tcPr>
          <w:p w14:paraId="39B92894" w14:textId="77777777" w:rsidR="00C61A3F" w:rsidRPr="00997FDA" w:rsidRDefault="00C61A3F" w:rsidP="007D5A9A">
            <w:pPr>
              <w:rPr>
                <w:sz w:val="32"/>
                <w:szCs w:val="32"/>
              </w:rPr>
            </w:pPr>
            <w:r>
              <w:rPr>
                <w:sz w:val="24"/>
                <w:szCs w:val="24"/>
              </w:rPr>
              <w:t>Renseigné en cas d'anomalie</w:t>
            </w:r>
          </w:p>
        </w:tc>
      </w:tr>
      <w:tr w:rsidR="00C61A3F" w:rsidRPr="00997FDA" w14:paraId="50C800DA" w14:textId="77777777" w:rsidTr="00997FDA">
        <w:tc>
          <w:tcPr>
            <w:tcW w:w="3149" w:type="dxa"/>
            <w:tcMar>
              <w:top w:w="80" w:type="dxa"/>
              <w:left w:w="100" w:type="dxa"/>
              <w:bottom w:w="80" w:type="dxa"/>
              <w:right w:w="100" w:type="dxa"/>
            </w:tcMar>
            <w:vAlign w:val="center"/>
          </w:tcPr>
          <w:p w14:paraId="06FDFCEA" w14:textId="77777777" w:rsidR="00C61A3F" w:rsidRPr="00997FDA" w:rsidRDefault="00C61A3F" w:rsidP="00997FDA">
            <w:pPr>
              <w:jc w:val="center"/>
              <w:rPr>
                <w:sz w:val="32"/>
                <w:szCs w:val="32"/>
              </w:rPr>
            </w:pPr>
            <w:proofErr w:type="spellStart"/>
            <w:r>
              <w:rPr>
                <w:sz w:val="24"/>
                <w:szCs w:val="24"/>
              </w:rPr>
              <w:t>Date_Ordonnancement</w:t>
            </w:r>
            <w:proofErr w:type="spellEnd"/>
          </w:p>
        </w:tc>
        <w:tc>
          <w:tcPr>
            <w:tcW w:w="2108" w:type="dxa"/>
            <w:tcMar>
              <w:top w:w="80" w:type="dxa"/>
              <w:left w:w="100" w:type="dxa"/>
              <w:bottom w:w="80" w:type="dxa"/>
              <w:right w:w="100" w:type="dxa"/>
            </w:tcMar>
            <w:vAlign w:val="center"/>
          </w:tcPr>
          <w:p w14:paraId="58DC5AD3" w14:textId="77777777" w:rsidR="00C61A3F" w:rsidRPr="00997FDA" w:rsidRDefault="00C61A3F" w:rsidP="007D5A9A">
            <w:pPr>
              <w:rPr>
                <w:sz w:val="32"/>
                <w:szCs w:val="32"/>
              </w:rPr>
            </w:pPr>
            <w:r>
              <w:rPr>
                <w:sz w:val="24"/>
                <w:szCs w:val="24"/>
              </w:rPr>
              <w:t>Date</w:t>
            </w:r>
          </w:p>
        </w:tc>
        <w:tc>
          <w:tcPr>
            <w:tcW w:w="834" w:type="dxa"/>
            <w:tcMar>
              <w:top w:w="80" w:type="dxa"/>
              <w:left w:w="100" w:type="dxa"/>
              <w:bottom w:w="80" w:type="dxa"/>
              <w:right w:w="100" w:type="dxa"/>
            </w:tcMar>
            <w:vAlign w:val="center"/>
          </w:tcPr>
          <w:p w14:paraId="189524E0" w14:textId="77777777" w:rsidR="00C61A3F" w:rsidRPr="00997FDA" w:rsidRDefault="00C61A3F" w:rsidP="007D5A9A">
            <w:pPr>
              <w:rPr>
                <w:sz w:val="32"/>
                <w:szCs w:val="32"/>
              </w:rPr>
            </w:pPr>
            <w:r>
              <w:rPr>
                <w:sz w:val="24"/>
                <w:szCs w:val="24"/>
              </w:rPr>
              <w:t>10</w:t>
            </w:r>
          </w:p>
        </w:tc>
        <w:tc>
          <w:tcPr>
            <w:tcW w:w="1842" w:type="dxa"/>
            <w:tcMar>
              <w:top w:w="80" w:type="dxa"/>
              <w:left w:w="100" w:type="dxa"/>
              <w:bottom w:w="80" w:type="dxa"/>
              <w:right w:w="100" w:type="dxa"/>
            </w:tcMar>
            <w:vAlign w:val="center"/>
          </w:tcPr>
          <w:p w14:paraId="2CB45F25" w14:textId="77777777" w:rsidR="00C61A3F" w:rsidRPr="00997FDA" w:rsidRDefault="00C61A3F" w:rsidP="007D5A9A">
            <w:pPr>
              <w:rPr>
                <w:sz w:val="32"/>
                <w:szCs w:val="32"/>
              </w:rPr>
            </w:pPr>
            <w:r>
              <w:rPr>
                <w:sz w:val="24"/>
                <w:szCs w:val="24"/>
              </w:rPr>
              <w:t>Conditionnel</w:t>
            </w:r>
          </w:p>
        </w:tc>
        <w:tc>
          <w:tcPr>
            <w:tcW w:w="4825" w:type="dxa"/>
            <w:tcMar>
              <w:top w:w="80" w:type="dxa"/>
              <w:left w:w="100" w:type="dxa"/>
              <w:bottom w:w="80" w:type="dxa"/>
              <w:right w:w="100" w:type="dxa"/>
            </w:tcMar>
            <w:vAlign w:val="center"/>
          </w:tcPr>
          <w:p w14:paraId="1EB2EA02" w14:textId="77777777" w:rsidR="00C61A3F" w:rsidRPr="00997FDA" w:rsidRDefault="00C61A3F" w:rsidP="007D5A9A">
            <w:pPr>
              <w:rPr>
                <w:sz w:val="32"/>
                <w:szCs w:val="32"/>
              </w:rPr>
            </w:pPr>
            <w:r>
              <w:rPr>
                <w:sz w:val="24"/>
                <w:szCs w:val="24"/>
              </w:rPr>
              <w:t>Format JJ/MM/AAAA</w:t>
            </w:r>
          </w:p>
        </w:tc>
      </w:tr>
      <w:tr w:rsidR="00C61A3F" w:rsidRPr="00997FDA" w14:paraId="7EB3FC8A" w14:textId="77777777" w:rsidTr="00997FDA">
        <w:tc>
          <w:tcPr>
            <w:tcW w:w="3149" w:type="dxa"/>
            <w:shd w:val="clear" w:color="auto" w:fill="F2F2F2"/>
            <w:tcMar>
              <w:top w:w="80" w:type="dxa"/>
              <w:left w:w="100" w:type="dxa"/>
              <w:bottom w:w="80" w:type="dxa"/>
              <w:right w:w="100" w:type="dxa"/>
            </w:tcMar>
            <w:vAlign w:val="center"/>
          </w:tcPr>
          <w:p w14:paraId="23D598E4" w14:textId="77777777" w:rsidR="00C61A3F" w:rsidRPr="00997FDA" w:rsidRDefault="00C61A3F" w:rsidP="00997FDA">
            <w:pPr>
              <w:jc w:val="center"/>
              <w:rPr>
                <w:sz w:val="32"/>
                <w:szCs w:val="32"/>
              </w:rPr>
            </w:pPr>
            <w:proofErr w:type="spellStart"/>
            <w:r>
              <w:rPr>
                <w:sz w:val="24"/>
                <w:szCs w:val="24"/>
              </w:rPr>
              <w:t>Id_Règlement</w:t>
            </w:r>
            <w:proofErr w:type="spellEnd"/>
          </w:p>
        </w:tc>
        <w:tc>
          <w:tcPr>
            <w:tcW w:w="2108" w:type="dxa"/>
            <w:shd w:val="clear" w:color="auto" w:fill="F2F2F2"/>
            <w:tcMar>
              <w:top w:w="80" w:type="dxa"/>
              <w:left w:w="100" w:type="dxa"/>
              <w:bottom w:w="80" w:type="dxa"/>
              <w:right w:w="100" w:type="dxa"/>
            </w:tcMar>
            <w:vAlign w:val="center"/>
          </w:tcPr>
          <w:p w14:paraId="545739AB" w14:textId="77777777" w:rsidR="00C61A3F" w:rsidRPr="00997FDA" w:rsidRDefault="00C61A3F" w:rsidP="007D5A9A">
            <w:pPr>
              <w:rPr>
                <w:sz w:val="32"/>
                <w:szCs w:val="32"/>
              </w:rPr>
            </w:pPr>
            <w:r>
              <w:rPr>
                <w:sz w:val="24"/>
                <w:szCs w:val="24"/>
              </w:rPr>
              <w:t>Numérique</w:t>
            </w:r>
          </w:p>
        </w:tc>
        <w:tc>
          <w:tcPr>
            <w:tcW w:w="834" w:type="dxa"/>
            <w:shd w:val="clear" w:color="auto" w:fill="F2F2F2"/>
            <w:tcMar>
              <w:top w:w="80" w:type="dxa"/>
              <w:left w:w="100" w:type="dxa"/>
              <w:bottom w:w="80" w:type="dxa"/>
              <w:right w:w="100" w:type="dxa"/>
            </w:tcMar>
            <w:vAlign w:val="center"/>
          </w:tcPr>
          <w:p w14:paraId="314C42F8" w14:textId="77777777" w:rsidR="00C61A3F" w:rsidRPr="00997FDA" w:rsidRDefault="00C61A3F" w:rsidP="007D5A9A">
            <w:pPr>
              <w:rPr>
                <w:sz w:val="32"/>
                <w:szCs w:val="32"/>
              </w:rPr>
            </w:pPr>
            <w:r>
              <w:rPr>
                <w:sz w:val="24"/>
                <w:szCs w:val="24"/>
              </w:rPr>
              <w:t>5</w:t>
            </w:r>
          </w:p>
        </w:tc>
        <w:tc>
          <w:tcPr>
            <w:tcW w:w="1842" w:type="dxa"/>
            <w:shd w:val="clear" w:color="auto" w:fill="F2F2F2"/>
            <w:tcMar>
              <w:top w:w="80" w:type="dxa"/>
              <w:left w:w="100" w:type="dxa"/>
              <w:bottom w:w="80" w:type="dxa"/>
              <w:right w:w="100" w:type="dxa"/>
            </w:tcMar>
            <w:vAlign w:val="center"/>
          </w:tcPr>
          <w:p w14:paraId="55B1E282" w14:textId="77777777" w:rsidR="00C61A3F" w:rsidRPr="00997FDA" w:rsidRDefault="00C61A3F" w:rsidP="007D5A9A">
            <w:pPr>
              <w:rPr>
                <w:sz w:val="32"/>
                <w:szCs w:val="32"/>
              </w:rPr>
            </w:pPr>
            <w:r>
              <w:rPr>
                <w:sz w:val="24"/>
                <w:szCs w:val="24"/>
              </w:rPr>
              <w:t>Clé primaire</w:t>
            </w:r>
          </w:p>
        </w:tc>
        <w:tc>
          <w:tcPr>
            <w:tcW w:w="4825" w:type="dxa"/>
            <w:shd w:val="clear" w:color="auto" w:fill="F2F2F2"/>
            <w:tcMar>
              <w:top w:w="80" w:type="dxa"/>
              <w:left w:w="100" w:type="dxa"/>
              <w:bottom w:w="80" w:type="dxa"/>
              <w:right w:w="100" w:type="dxa"/>
            </w:tcMar>
            <w:vAlign w:val="center"/>
          </w:tcPr>
          <w:p w14:paraId="244B7AD5" w14:textId="77777777" w:rsidR="00C61A3F" w:rsidRPr="00997FDA" w:rsidRDefault="00C61A3F" w:rsidP="007D5A9A">
            <w:pPr>
              <w:rPr>
                <w:sz w:val="32"/>
                <w:szCs w:val="32"/>
              </w:rPr>
            </w:pPr>
            <w:r>
              <w:rPr>
                <w:sz w:val="24"/>
                <w:szCs w:val="24"/>
              </w:rPr>
              <w:t>Identifiant unique auto-généré</w:t>
            </w:r>
          </w:p>
        </w:tc>
      </w:tr>
      <w:tr w:rsidR="00C61A3F" w:rsidRPr="00997FDA" w14:paraId="72C54476" w14:textId="77777777" w:rsidTr="00997FDA">
        <w:tc>
          <w:tcPr>
            <w:tcW w:w="3149" w:type="dxa"/>
            <w:tcMar>
              <w:top w:w="80" w:type="dxa"/>
              <w:left w:w="100" w:type="dxa"/>
              <w:bottom w:w="80" w:type="dxa"/>
              <w:right w:w="100" w:type="dxa"/>
            </w:tcMar>
            <w:vAlign w:val="center"/>
          </w:tcPr>
          <w:p w14:paraId="59EC3F0E" w14:textId="77777777" w:rsidR="00C61A3F" w:rsidRPr="00997FDA" w:rsidRDefault="00C61A3F" w:rsidP="00997FDA">
            <w:pPr>
              <w:jc w:val="center"/>
              <w:rPr>
                <w:sz w:val="32"/>
                <w:szCs w:val="32"/>
              </w:rPr>
            </w:pPr>
            <w:proofErr w:type="spellStart"/>
            <w:r>
              <w:rPr>
                <w:sz w:val="24"/>
                <w:szCs w:val="24"/>
              </w:rPr>
              <w:t>Date_Règlement</w:t>
            </w:r>
            <w:proofErr w:type="spellEnd"/>
          </w:p>
        </w:tc>
        <w:tc>
          <w:tcPr>
            <w:tcW w:w="2108" w:type="dxa"/>
            <w:tcMar>
              <w:top w:w="80" w:type="dxa"/>
              <w:left w:w="100" w:type="dxa"/>
              <w:bottom w:w="80" w:type="dxa"/>
              <w:right w:w="100" w:type="dxa"/>
            </w:tcMar>
            <w:vAlign w:val="center"/>
          </w:tcPr>
          <w:p w14:paraId="573BDEEA" w14:textId="77777777" w:rsidR="00C61A3F" w:rsidRPr="00997FDA" w:rsidRDefault="00C61A3F" w:rsidP="007D5A9A">
            <w:pPr>
              <w:rPr>
                <w:sz w:val="32"/>
                <w:szCs w:val="32"/>
              </w:rPr>
            </w:pPr>
            <w:r>
              <w:rPr>
                <w:sz w:val="24"/>
                <w:szCs w:val="24"/>
              </w:rPr>
              <w:t>Date</w:t>
            </w:r>
          </w:p>
        </w:tc>
        <w:tc>
          <w:tcPr>
            <w:tcW w:w="834" w:type="dxa"/>
            <w:tcMar>
              <w:top w:w="80" w:type="dxa"/>
              <w:left w:w="100" w:type="dxa"/>
              <w:bottom w:w="80" w:type="dxa"/>
              <w:right w:w="100" w:type="dxa"/>
            </w:tcMar>
            <w:vAlign w:val="center"/>
          </w:tcPr>
          <w:p w14:paraId="2EE3A740" w14:textId="77777777" w:rsidR="00C61A3F" w:rsidRPr="00997FDA" w:rsidRDefault="00C61A3F" w:rsidP="007D5A9A">
            <w:pPr>
              <w:rPr>
                <w:sz w:val="32"/>
                <w:szCs w:val="32"/>
              </w:rPr>
            </w:pPr>
            <w:r>
              <w:rPr>
                <w:sz w:val="24"/>
                <w:szCs w:val="24"/>
              </w:rPr>
              <w:t>10</w:t>
            </w:r>
          </w:p>
        </w:tc>
        <w:tc>
          <w:tcPr>
            <w:tcW w:w="1842" w:type="dxa"/>
            <w:tcMar>
              <w:top w:w="80" w:type="dxa"/>
              <w:left w:w="100" w:type="dxa"/>
              <w:bottom w:w="80" w:type="dxa"/>
              <w:right w:w="100" w:type="dxa"/>
            </w:tcMar>
            <w:vAlign w:val="center"/>
          </w:tcPr>
          <w:p w14:paraId="6E941FD5" w14:textId="77777777" w:rsidR="00C61A3F" w:rsidRPr="00997FDA" w:rsidRDefault="00C61A3F" w:rsidP="007D5A9A">
            <w:pPr>
              <w:rPr>
                <w:sz w:val="32"/>
                <w:szCs w:val="32"/>
              </w:rPr>
            </w:pPr>
            <w:r>
              <w:rPr>
                <w:sz w:val="24"/>
                <w:szCs w:val="24"/>
              </w:rPr>
              <w:t>Obligatoire</w:t>
            </w:r>
          </w:p>
        </w:tc>
        <w:tc>
          <w:tcPr>
            <w:tcW w:w="4825" w:type="dxa"/>
            <w:tcMar>
              <w:top w:w="80" w:type="dxa"/>
              <w:left w:w="100" w:type="dxa"/>
              <w:bottom w:w="80" w:type="dxa"/>
              <w:right w:w="100" w:type="dxa"/>
            </w:tcMar>
            <w:vAlign w:val="center"/>
          </w:tcPr>
          <w:p w14:paraId="43962990" w14:textId="77777777" w:rsidR="00C61A3F" w:rsidRPr="00997FDA" w:rsidRDefault="00C61A3F" w:rsidP="007D5A9A">
            <w:pPr>
              <w:rPr>
                <w:sz w:val="32"/>
                <w:szCs w:val="32"/>
              </w:rPr>
            </w:pPr>
            <w:r>
              <w:rPr>
                <w:sz w:val="24"/>
                <w:szCs w:val="24"/>
              </w:rPr>
              <w:t>Format JJ/MM/AAAA</w:t>
            </w:r>
          </w:p>
        </w:tc>
      </w:tr>
      <w:tr w:rsidR="00C61A3F" w:rsidRPr="00997FDA" w14:paraId="4F7096BD" w14:textId="77777777" w:rsidTr="00997FDA">
        <w:tc>
          <w:tcPr>
            <w:tcW w:w="3149" w:type="dxa"/>
            <w:shd w:val="clear" w:color="auto" w:fill="F2F2F2"/>
            <w:tcMar>
              <w:top w:w="80" w:type="dxa"/>
              <w:left w:w="100" w:type="dxa"/>
              <w:bottom w:w="80" w:type="dxa"/>
              <w:right w:w="100" w:type="dxa"/>
            </w:tcMar>
            <w:vAlign w:val="center"/>
          </w:tcPr>
          <w:p w14:paraId="14E06A31" w14:textId="77777777" w:rsidR="00C61A3F" w:rsidRPr="00997FDA" w:rsidRDefault="00C61A3F" w:rsidP="00997FDA">
            <w:pPr>
              <w:jc w:val="center"/>
              <w:rPr>
                <w:sz w:val="32"/>
                <w:szCs w:val="32"/>
              </w:rPr>
            </w:pPr>
            <w:proofErr w:type="spellStart"/>
            <w:r>
              <w:rPr>
                <w:sz w:val="24"/>
                <w:szCs w:val="24"/>
              </w:rPr>
              <w:t>Montant_Réglé</w:t>
            </w:r>
            <w:proofErr w:type="spellEnd"/>
          </w:p>
        </w:tc>
        <w:tc>
          <w:tcPr>
            <w:tcW w:w="2108" w:type="dxa"/>
            <w:shd w:val="clear" w:color="auto" w:fill="F2F2F2"/>
            <w:tcMar>
              <w:top w:w="80" w:type="dxa"/>
              <w:left w:w="100" w:type="dxa"/>
              <w:bottom w:w="80" w:type="dxa"/>
              <w:right w:w="100" w:type="dxa"/>
            </w:tcMar>
            <w:vAlign w:val="center"/>
          </w:tcPr>
          <w:p w14:paraId="00568F14" w14:textId="77777777" w:rsidR="00C61A3F" w:rsidRPr="00997FDA" w:rsidRDefault="00C61A3F" w:rsidP="007D5A9A">
            <w:pPr>
              <w:rPr>
                <w:sz w:val="32"/>
                <w:szCs w:val="32"/>
              </w:rPr>
            </w:pPr>
            <w:r>
              <w:rPr>
                <w:sz w:val="24"/>
                <w:szCs w:val="24"/>
              </w:rPr>
              <w:t>Numérique</w:t>
            </w:r>
          </w:p>
        </w:tc>
        <w:tc>
          <w:tcPr>
            <w:tcW w:w="834" w:type="dxa"/>
            <w:shd w:val="clear" w:color="auto" w:fill="F2F2F2"/>
            <w:tcMar>
              <w:top w:w="80" w:type="dxa"/>
              <w:left w:w="100" w:type="dxa"/>
              <w:bottom w:w="80" w:type="dxa"/>
              <w:right w:w="100" w:type="dxa"/>
            </w:tcMar>
            <w:vAlign w:val="center"/>
          </w:tcPr>
          <w:p w14:paraId="13BBAB5D" w14:textId="77777777" w:rsidR="00C61A3F" w:rsidRPr="00997FDA" w:rsidRDefault="00C61A3F" w:rsidP="007D5A9A">
            <w:pPr>
              <w:rPr>
                <w:sz w:val="32"/>
                <w:szCs w:val="32"/>
              </w:rPr>
            </w:pPr>
            <w:r>
              <w:rPr>
                <w:sz w:val="24"/>
                <w:szCs w:val="24"/>
              </w:rPr>
              <w:t>12,2</w:t>
            </w:r>
          </w:p>
        </w:tc>
        <w:tc>
          <w:tcPr>
            <w:tcW w:w="1842" w:type="dxa"/>
            <w:shd w:val="clear" w:color="auto" w:fill="F2F2F2"/>
            <w:tcMar>
              <w:top w:w="80" w:type="dxa"/>
              <w:left w:w="100" w:type="dxa"/>
              <w:bottom w:w="80" w:type="dxa"/>
              <w:right w:w="100" w:type="dxa"/>
            </w:tcMar>
            <w:vAlign w:val="center"/>
          </w:tcPr>
          <w:p w14:paraId="21A9D200" w14:textId="77777777" w:rsidR="00C61A3F" w:rsidRPr="00997FDA" w:rsidRDefault="00C61A3F" w:rsidP="007D5A9A">
            <w:pPr>
              <w:rPr>
                <w:sz w:val="32"/>
                <w:szCs w:val="32"/>
              </w:rPr>
            </w:pPr>
            <w:r>
              <w:rPr>
                <w:sz w:val="24"/>
                <w:szCs w:val="24"/>
              </w:rPr>
              <w:t>Obligatoire</w:t>
            </w:r>
          </w:p>
        </w:tc>
        <w:tc>
          <w:tcPr>
            <w:tcW w:w="4825" w:type="dxa"/>
            <w:shd w:val="clear" w:color="auto" w:fill="F2F2F2"/>
            <w:tcMar>
              <w:top w:w="80" w:type="dxa"/>
              <w:left w:w="100" w:type="dxa"/>
              <w:bottom w:w="80" w:type="dxa"/>
              <w:right w:w="100" w:type="dxa"/>
            </w:tcMar>
            <w:vAlign w:val="center"/>
          </w:tcPr>
          <w:p w14:paraId="0AEA0939" w14:textId="77777777" w:rsidR="00C61A3F" w:rsidRPr="00997FDA" w:rsidRDefault="00C61A3F" w:rsidP="007D5A9A">
            <w:pPr>
              <w:rPr>
                <w:sz w:val="32"/>
                <w:szCs w:val="32"/>
              </w:rPr>
            </w:pPr>
            <w:r>
              <w:rPr>
                <w:sz w:val="24"/>
                <w:szCs w:val="24"/>
              </w:rPr>
              <w:t>Exprimé en DA</w:t>
            </w:r>
          </w:p>
        </w:tc>
      </w:tr>
    </w:tbl>
    <w:tbl>
      <w:tblPr>
        <w:tblpPr w:leftFromText="141" w:rightFromText="141" w:vertAnchor="text" w:tblpX="-1423" w:tblpY="1"/>
        <w:tblOverlap w:val="never"/>
        <w:tblW w:w="14181"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114"/>
        <w:gridCol w:w="2126"/>
        <w:gridCol w:w="851"/>
        <w:gridCol w:w="1842"/>
        <w:gridCol w:w="6248"/>
      </w:tblGrid>
      <w:tr w:rsidR="007D5A9A" w:rsidRPr="00997FDA" w14:paraId="5E4239E9" w14:textId="77777777" w:rsidTr="00997FDA">
        <w:tc>
          <w:tcPr>
            <w:tcW w:w="3114" w:type="dxa"/>
            <w:tcMar>
              <w:top w:w="80" w:type="dxa"/>
              <w:left w:w="100" w:type="dxa"/>
              <w:bottom w:w="80" w:type="dxa"/>
              <w:right w:w="100" w:type="dxa"/>
            </w:tcMar>
            <w:vAlign w:val="center"/>
          </w:tcPr>
          <w:p w14:paraId="2D53B1FE" w14:textId="77777777" w:rsidR="007D5A9A" w:rsidRPr="00997FDA" w:rsidRDefault="007D5A9A" w:rsidP="00997FDA">
            <w:pPr>
              <w:jc w:val="center"/>
              <w:rPr>
                <w:sz w:val="32"/>
                <w:szCs w:val="32"/>
              </w:rPr>
            </w:pPr>
            <w:proofErr w:type="spellStart"/>
            <w:r>
              <w:rPr>
                <w:sz w:val="24"/>
                <w:szCs w:val="24"/>
              </w:rPr>
              <w:t>Mode_Règlement</w:t>
            </w:r>
            <w:proofErr w:type="spellEnd"/>
          </w:p>
        </w:tc>
        <w:tc>
          <w:tcPr>
            <w:tcW w:w="2126" w:type="dxa"/>
            <w:tcMar>
              <w:top w:w="80" w:type="dxa"/>
              <w:left w:w="100" w:type="dxa"/>
              <w:bottom w:w="80" w:type="dxa"/>
              <w:right w:w="100" w:type="dxa"/>
            </w:tcMar>
            <w:vAlign w:val="center"/>
          </w:tcPr>
          <w:p w14:paraId="7EE0353C" w14:textId="77777777" w:rsidR="007D5A9A" w:rsidRPr="00997FDA" w:rsidRDefault="007D5A9A" w:rsidP="007D5A9A">
            <w:pPr>
              <w:rPr>
                <w:sz w:val="32"/>
                <w:szCs w:val="32"/>
              </w:rPr>
            </w:pPr>
            <w:r>
              <w:rPr>
                <w:sz w:val="24"/>
                <w:szCs w:val="24"/>
              </w:rPr>
              <w:t>Alphabétique</w:t>
            </w:r>
          </w:p>
        </w:tc>
        <w:tc>
          <w:tcPr>
            <w:tcW w:w="851" w:type="dxa"/>
            <w:tcMar>
              <w:top w:w="80" w:type="dxa"/>
              <w:left w:w="100" w:type="dxa"/>
              <w:bottom w:w="80" w:type="dxa"/>
              <w:right w:w="100" w:type="dxa"/>
            </w:tcMar>
            <w:vAlign w:val="center"/>
          </w:tcPr>
          <w:p w14:paraId="7A674870" w14:textId="77777777" w:rsidR="007D5A9A" w:rsidRPr="00997FDA" w:rsidRDefault="007D5A9A" w:rsidP="007D5A9A">
            <w:pPr>
              <w:rPr>
                <w:sz w:val="32"/>
                <w:szCs w:val="32"/>
              </w:rPr>
            </w:pPr>
            <w:r>
              <w:rPr>
                <w:sz w:val="24"/>
                <w:szCs w:val="24"/>
              </w:rPr>
              <w:t>15</w:t>
            </w:r>
          </w:p>
        </w:tc>
        <w:tc>
          <w:tcPr>
            <w:tcW w:w="1842" w:type="dxa"/>
            <w:tcMar>
              <w:top w:w="80" w:type="dxa"/>
              <w:left w:w="100" w:type="dxa"/>
              <w:bottom w:w="80" w:type="dxa"/>
              <w:right w:w="100" w:type="dxa"/>
            </w:tcMar>
            <w:vAlign w:val="center"/>
          </w:tcPr>
          <w:p w14:paraId="6752E473" w14:textId="77777777" w:rsidR="007D5A9A" w:rsidRPr="00997FDA" w:rsidRDefault="007D5A9A" w:rsidP="007D5A9A">
            <w:pPr>
              <w:rPr>
                <w:sz w:val="32"/>
                <w:szCs w:val="32"/>
              </w:rPr>
            </w:pPr>
            <w:r>
              <w:rPr>
                <w:sz w:val="24"/>
                <w:szCs w:val="24"/>
              </w:rPr>
              <w:t>Obligatoire</w:t>
            </w:r>
          </w:p>
        </w:tc>
        <w:tc>
          <w:tcPr>
            <w:tcW w:w="6248" w:type="dxa"/>
            <w:tcMar>
              <w:top w:w="80" w:type="dxa"/>
              <w:left w:w="100" w:type="dxa"/>
              <w:bottom w:w="80" w:type="dxa"/>
              <w:right w:w="100" w:type="dxa"/>
            </w:tcMar>
            <w:vAlign w:val="center"/>
          </w:tcPr>
          <w:p w14:paraId="7213020A" w14:textId="77777777" w:rsidR="007D5A9A" w:rsidRPr="00997FDA" w:rsidRDefault="007D5A9A" w:rsidP="007D5A9A">
            <w:pPr>
              <w:rPr>
                <w:sz w:val="32"/>
                <w:szCs w:val="32"/>
              </w:rPr>
            </w:pPr>
            <w:r>
              <w:rPr>
                <w:sz w:val="24"/>
                <w:szCs w:val="24"/>
              </w:rPr>
              <w:t>Virement / Chèque / Espèces</w:t>
            </w:r>
          </w:p>
        </w:tc>
      </w:tr>
      <w:tr w:rsidR="007D5A9A" w:rsidRPr="00997FDA" w14:paraId="2CD1B831" w14:textId="77777777" w:rsidTr="00997FDA">
        <w:tc>
          <w:tcPr>
            <w:tcW w:w="3114" w:type="dxa"/>
            <w:shd w:val="clear" w:color="auto" w:fill="F2F2F2"/>
            <w:tcMar>
              <w:top w:w="80" w:type="dxa"/>
              <w:left w:w="100" w:type="dxa"/>
              <w:bottom w:w="80" w:type="dxa"/>
              <w:right w:w="100" w:type="dxa"/>
            </w:tcMar>
            <w:vAlign w:val="center"/>
          </w:tcPr>
          <w:p w14:paraId="2DB47849" w14:textId="77777777" w:rsidR="007D5A9A" w:rsidRPr="00997FDA" w:rsidRDefault="007D5A9A" w:rsidP="00997FDA">
            <w:pPr>
              <w:jc w:val="center"/>
              <w:rPr>
                <w:sz w:val="32"/>
                <w:szCs w:val="32"/>
              </w:rPr>
            </w:pPr>
            <w:proofErr w:type="spellStart"/>
            <w:r>
              <w:rPr>
                <w:sz w:val="24"/>
                <w:szCs w:val="24"/>
              </w:rPr>
              <w:t>Statut_Règlement</w:t>
            </w:r>
            <w:proofErr w:type="spellEnd"/>
          </w:p>
        </w:tc>
        <w:tc>
          <w:tcPr>
            <w:tcW w:w="2126" w:type="dxa"/>
            <w:shd w:val="clear" w:color="auto" w:fill="F2F2F2"/>
            <w:tcMar>
              <w:top w:w="80" w:type="dxa"/>
              <w:left w:w="100" w:type="dxa"/>
              <w:bottom w:w="80" w:type="dxa"/>
              <w:right w:w="100" w:type="dxa"/>
            </w:tcMar>
            <w:vAlign w:val="center"/>
          </w:tcPr>
          <w:p w14:paraId="7F775DC9" w14:textId="77777777" w:rsidR="007D5A9A" w:rsidRPr="00997FDA" w:rsidRDefault="007D5A9A" w:rsidP="007D5A9A">
            <w:pPr>
              <w:rPr>
                <w:sz w:val="32"/>
                <w:szCs w:val="32"/>
              </w:rPr>
            </w:pPr>
            <w:r>
              <w:rPr>
                <w:sz w:val="24"/>
                <w:szCs w:val="24"/>
              </w:rPr>
              <w:t>Alphabétique</w:t>
            </w:r>
          </w:p>
        </w:tc>
        <w:tc>
          <w:tcPr>
            <w:tcW w:w="851" w:type="dxa"/>
            <w:shd w:val="clear" w:color="auto" w:fill="F2F2F2"/>
            <w:tcMar>
              <w:top w:w="80" w:type="dxa"/>
              <w:left w:w="100" w:type="dxa"/>
              <w:bottom w:w="80" w:type="dxa"/>
              <w:right w:w="100" w:type="dxa"/>
            </w:tcMar>
            <w:vAlign w:val="center"/>
          </w:tcPr>
          <w:p w14:paraId="2155DCFC" w14:textId="77777777" w:rsidR="007D5A9A" w:rsidRPr="00997FDA" w:rsidRDefault="007D5A9A" w:rsidP="007D5A9A">
            <w:pPr>
              <w:rPr>
                <w:sz w:val="32"/>
                <w:szCs w:val="32"/>
              </w:rPr>
            </w:pPr>
            <w:r>
              <w:rPr>
                <w:sz w:val="24"/>
                <w:szCs w:val="24"/>
              </w:rPr>
              <w:t>15</w:t>
            </w:r>
          </w:p>
        </w:tc>
        <w:tc>
          <w:tcPr>
            <w:tcW w:w="1842" w:type="dxa"/>
            <w:shd w:val="clear" w:color="auto" w:fill="F2F2F2"/>
            <w:tcMar>
              <w:top w:w="80" w:type="dxa"/>
              <w:left w:w="100" w:type="dxa"/>
              <w:bottom w:w="80" w:type="dxa"/>
              <w:right w:w="100" w:type="dxa"/>
            </w:tcMar>
            <w:vAlign w:val="center"/>
          </w:tcPr>
          <w:p w14:paraId="760B77DA" w14:textId="77777777" w:rsidR="007D5A9A" w:rsidRPr="00997FDA" w:rsidRDefault="007D5A9A" w:rsidP="007D5A9A">
            <w:pPr>
              <w:rPr>
                <w:sz w:val="32"/>
                <w:szCs w:val="32"/>
              </w:rPr>
            </w:pPr>
            <w:r>
              <w:rPr>
                <w:sz w:val="24"/>
                <w:szCs w:val="24"/>
              </w:rPr>
              <w:t>Obligatoire</w:t>
            </w:r>
          </w:p>
        </w:tc>
        <w:tc>
          <w:tcPr>
            <w:tcW w:w="6248" w:type="dxa"/>
            <w:shd w:val="clear" w:color="auto" w:fill="F2F2F2"/>
            <w:tcMar>
              <w:top w:w="80" w:type="dxa"/>
              <w:left w:w="100" w:type="dxa"/>
              <w:bottom w:w="80" w:type="dxa"/>
              <w:right w:w="100" w:type="dxa"/>
            </w:tcMar>
            <w:vAlign w:val="center"/>
          </w:tcPr>
          <w:p w14:paraId="3101CAE6" w14:textId="77777777" w:rsidR="007D5A9A" w:rsidRPr="00997FDA" w:rsidRDefault="007D5A9A" w:rsidP="007D5A9A">
            <w:pPr>
              <w:rPr>
                <w:sz w:val="32"/>
                <w:szCs w:val="32"/>
              </w:rPr>
            </w:pPr>
            <w:r>
              <w:rPr>
                <w:sz w:val="24"/>
                <w:szCs w:val="24"/>
              </w:rPr>
              <w:t>Réglé / Refusé</w:t>
            </w:r>
          </w:p>
        </w:tc>
      </w:tr>
      <w:tr w:rsidR="007D5A9A" w:rsidRPr="00997FDA" w14:paraId="62BB86DD" w14:textId="77777777" w:rsidTr="00997FDA">
        <w:tc>
          <w:tcPr>
            <w:tcW w:w="3114" w:type="dxa"/>
            <w:tcMar>
              <w:top w:w="80" w:type="dxa"/>
              <w:left w:w="100" w:type="dxa"/>
              <w:bottom w:w="80" w:type="dxa"/>
              <w:right w:w="100" w:type="dxa"/>
            </w:tcMar>
            <w:vAlign w:val="center"/>
          </w:tcPr>
          <w:p w14:paraId="0493F317" w14:textId="77777777" w:rsidR="007D5A9A" w:rsidRPr="00997FDA" w:rsidRDefault="007D5A9A" w:rsidP="00997FDA">
            <w:pPr>
              <w:jc w:val="center"/>
              <w:rPr>
                <w:sz w:val="32"/>
                <w:szCs w:val="32"/>
              </w:rPr>
            </w:pPr>
            <w:proofErr w:type="spellStart"/>
            <w:r>
              <w:rPr>
                <w:sz w:val="24"/>
                <w:szCs w:val="24"/>
              </w:rPr>
              <w:t>Motif_Refus_Règlement</w:t>
            </w:r>
            <w:proofErr w:type="spellEnd"/>
          </w:p>
        </w:tc>
        <w:tc>
          <w:tcPr>
            <w:tcW w:w="2126" w:type="dxa"/>
            <w:tcMar>
              <w:top w:w="80" w:type="dxa"/>
              <w:left w:w="100" w:type="dxa"/>
              <w:bottom w:w="80" w:type="dxa"/>
              <w:right w:w="100" w:type="dxa"/>
            </w:tcMar>
            <w:vAlign w:val="center"/>
          </w:tcPr>
          <w:p w14:paraId="3AE1712D" w14:textId="77777777" w:rsidR="007D5A9A" w:rsidRPr="00997FDA" w:rsidRDefault="007D5A9A" w:rsidP="007D5A9A">
            <w:pPr>
              <w:rPr>
                <w:sz w:val="32"/>
                <w:szCs w:val="32"/>
              </w:rPr>
            </w:pPr>
            <w:r>
              <w:rPr>
                <w:sz w:val="24"/>
                <w:szCs w:val="24"/>
              </w:rPr>
              <w:t>Alphanumérique</w:t>
            </w:r>
          </w:p>
        </w:tc>
        <w:tc>
          <w:tcPr>
            <w:tcW w:w="851" w:type="dxa"/>
            <w:tcMar>
              <w:top w:w="80" w:type="dxa"/>
              <w:left w:w="100" w:type="dxa"/>
              <w:bottom w:w="80" w:type="dxa"/>
              <w:right w:w="100" w:type="dxa"/>
            </w:tcMar>
            <w:vAlign w:val="center"/>
          </w:tcPr>
          <w:p w14:paraId="75BFB18C" w14:textId="77777777" w:rsidR="007D5A9A" w:rsidRPr="00997FDA" w:rsidRDefault="007D5A9A" w:rsidP="007D5A9A">
            <w:pPr>
              <w:rPr>
                <w:sz w:val="32"/>
                <w:szCs w:val="32"/>
              </w:rPr>
            </w:pPr>
            <w:r>
              <w:rPr>
                <w:sz w:val="24"/>
                <w:szCs w:val="24"/>
              </w:rPr>
              <w:t>150</w:t>
            </w:r>
          </w:p>
        </w:tc>
        <w:tc>
          <w:tcPr>
            <w:tcW w:w="1842" w:type="dxa"/>
            <w:tcMar>
              <w:top w:w="80" w:type="dxa"/>
              <w:left w:w="100" w:type="dxa"/>
              <w:bottom w:w="80" w:type="dxa"/>
              <w:right w:w="100" w:type="dxa"/>
            </w:tcMar>
            <w:vAlign w:val="center"/>
          </w:tcPr>
          <w:p w14:paraId="560B3EC5" w14:textId="77777777" w:rsidR="007D5A9A" w:rsidRPr="00997FDA" w:rsidRDefault="007D5A9A" w:rsidP="007D5A9A">
            <w:pPr>
              <w:rPr>
                <w:sz w:val="32"/>
                <w:szCs w:val="32"/>
              </w:rPr>
            </w:pPr>
            <w:r>
              <w:rPr>
                <w:sz w:val="24"/>
                <w:szCs w:val="24"/>
              </w:rPr>
              <w:t>Conditionnel</w:t>
            </w:r>
          </w:p>
        </w:tc>
        <w:tc>
          <w:tcPr>
            <w:tcW w:w="6248" w:type="dxa"/>
            <w:tcMar>
              <w:top w:w="80" w:type="dxa"/>
              <w:left w:w="100" w:type="dxa"/>
              <w:bottom w:w="80" w:type="dxa"/>
              <w:right w:w="100" w:type="dxa"/>
            </w:tcMar>
            <w:vAlign w:val="center"/>
          </w:tcPr>
          <w:p w14:paraId="0873EF99" w14:textId="77777777" w:rsidR="007D5A9A" w:rsidRPr="00997FDA" w:rsidRDefault="007D5A9A" w:rsidP="007D5A9A">
            <w:pPr>
              <w:rPr>
                <w:sz w:val="32"/>
                <w:szCs w:val="32"/>
              </w:rPr>
            </w:pPr>
            <w:r>
              <w:rPr>
                <w:sz w:val="24"/>
                <w:szCs w:val="24"/>
              </w:rPr>
              <w:t>Renseigné en cas de refus</w:t>
            </w:r>
          </w:p>
        </w:tc>
      </w:tr>
      <w:tr w:rsidR="007D5A9A" w:rsidRPr="00997FDA" w14:paraId="0B90F47C" w14:textId="77777777" w:rsidTr="00997FDA">
        <w:tc>
          <w:tcPr>
            <w:tcW w:w="3114" w:type="dxa"/>
            <w:shd w:val="clear" w:color="auto" w:fill="F2F2F2"/>
            <w:tcMar>
              <w:top w:w="80" w:type="dxa"/>
              <w:left w:w="100" w:type="dxa"/>
              <w:bottom w:w="80" w:type="dxa"/>
              <w:right w:w="100" w:type="dxa"/>
            </w:tcMar>
            <w:vAlign w:val="center"/>
          </w:tcPr>
          <w:p w14:paraId="4F31B4A9" w14:textId="77777777" w:rsidR="007D5A9A" w:rsidRPr="00997FDA" w:rsidRDefault="007D5A9A" w:rsidP="00997FDA">
            <w:pPr>
              <w:jc w:val="center"/>
              <w:rPr>
                <w:sz w:val="32"/>
                <w:szCs w:val="32"/>
              </w:rPr>
            </w:pPr>
            <w:proofErr w:type="spellStart"/>
            <w:r>
              <w:rPr>
                <w:sz w:val="24"/>
                <w:szCs w:val="24"/>
              </w:rPr>
              <w:t>Id_Journal</w:t>
            </w:r>
            <w:proofErr w:type="spellEnd"/>
          </w:p>
        </w:tc>
        <w:tc>
          <w:tcPr>
            <w:tcW w:w="2126" w:type="dxa"/>
            <w:shd w:val="clear" w:color="auto" w:fill="F2F2F2"/>
            <w:tcMar>
              <w:top w:w="80" w:type="dxa"/>
              <w:left w:w="100" w:type="dxa"/>
              <w:bottom w:w="80" w:type="dxa"/>
              <w:right w:w="100" w:type="dxa"/>
            </w:tcMar>
            <w:vAlign w:val="center"/>
          </w:tcPr>
          <w:p w14:paraId="40EC9235" w14:textId="77777777" w:rsidR="007D5A9A" w:rsidRPr="00997FDA" w:rsidRDefault="007D5A9A" w:rsidP="007D5A9A">
            <w:pPr>
              <w:rPr>
                <w:sz w:val="32"/>
                <w:szCs w:val="32"/>
              </w:rPr>
            </w:pPr>
            <w:r>
              <w:rPr>
                <w:sz w:val="24"/>
                <w:szCs w:val="24"/>
              </w:rPr>
              <w:t>Numérique</w:t>
            </w:r>
          </w:p>
        </w:tc>
        <w:tc>
          <w:tcPr>
            <w:tcW w:w="851" w:type="dxa"/>
            <w:shd w:val="clear" w:color="auto" w:fill="F2F2F2"/>
            <w:tcMar>
              <w:top w:w="80" w:type="dxa"/>
              <w:left w:w="100" w:type="dxa"/>
              <w:bottom w:w="80" w:type="dxa"/>
              <w:right w:w="100" w:type="dxa"/>
            </w:tcMar>
            <w:vAlign w:val="center"/>
          </w:tcPr>
          <w:p w14:paraId="4EB1DAC9" w14:textId="77777777" w:rsidR="007D5A9A" w:rsidRPr="00997FDA" w:rsidRDefault="007D5A9A" w:rsidP="007D5A9A">
            <w:pPr>
              <w:rPr>
                <w:sz w:val="32"/>
                <w:szCs w:val="32"/>
              </w:rPr>
            </w:pPr>
            <w:r>
              <w:rPr>
                <w:sz w:val="24"/>
                <w:szCs w:val="24"/>
              </w:rPr>
              <w:t>8</w:t>
            </w:r>
          </w:p>
        </w:tc>
        <w:tc>
          <w:tcPr>
            <w:tcW w:w="1842" w:type="dxa"/>
            <w:shd w:val="clear" w:color="auto" w:fill="F2F2F2"/>
            <w:tcMar>
              <w:top w:w="80" w:type="dxa"/>
              <w:left w:w="100" w:type="dxa"/>
              <w:bottom w:w="80" w:type="dxa"/>
              <w:right w:w="100" w:type="dxa"/>
            </w:tcMar>
            <w:vAlign w:val="center"/>
          </w:tcPr>
          <w:p w14:paraId="18234191" w14:textId="77777777" w:rsidR="007D5A9A" w:rsidRPr="00997FDA" w:rsidRDefault="007D5A9A" w:rsidP="007D5A9A">
            <w:pPr>
              <w:rPr>
                <w:sz w:val="32"/>
                <w:szCs w:val="32"/>
              </w:rPr>
            </w:pPr>
            <w:r>
              <w:rPr>
                <w:sz w:val="24"/>
                <w:szCs w:val="24"/>
              </w:rPr>
              <w:t>Clé primaire</w:t>
            </w:r>
          </w:p>
        </w:tc>
        <w:tc>
          <w:tcPr>
            <w:tcW w:w="6248" w:type="dxa"/>
            <w:shd w:val="clear" w:color="auto" w:fill="F2F2F2"/>
            <w:tcMar>
              <w:top w:w="80" w:type="dxa"/>
              <w:left w:w="100" w:type="dxa"/>
              <w:bottom w:w="80" w:type="dxa"/>
              <w:right w:w="100" w:type="dxa"/>
            </w:tcMar>
            <w:vAlign w:val="center"/>
          </w:tcPr>
          <w:p w14:paraId="1B970469" w14:textId="77777777" w:rsidR="007D5A9A" w:rsidRPr="00997FDA" w:rsidRDefault="007D5A9A" w:rsidP="007D5A9A">
            <w:pPr>
              <w:rPr>
                <w:sz w:val="32"/>
                <w:szCs w:val="32"/>
              </w:rPr>
            </w:pPr>
            <w:r>
              <w:rPr>
                <w:sz w:val="24"/>
                <w:szCs w:val="24"/>
              </w:rPr>
              <w:t>Identifiant unique auto-généré</w:t>
            </w:r>
          </w:p>
        </w:tc>
      </w:tr>
      <w:tr w:rsidR="007D5A9A" w:rsidRPr="00997FDA" w14:paraId="28C25587" w14:textId="77777777" w:rsidTr="00997FDA">
        <w:tc>
          <w:tcPr>
            <w:tcW w:w="3114" w:type="dxa"/>
            <w:tcMar>
              <w:top w:w="80" w:type="dxa"/>
              <w:left w:w="100" w:type="dxa"/>
              <w:bottom w:w="80" w:type="dxa"/>
              <w:right w:w="100" w:type="dxa"/>
            </w:tcMar>
            <w:vAlign w:val="center"/>
          </w:tcPr>
          <w:p w14:paraId="52FFDF56" w14:textId="77777777" w:rsidR="007D5A9A" w:rsidRPr="00997FDA" w:rsidRDefault="007D5A9A" w:rsidP="00997FDA">
            <w:pPr>
              <w:jc w:val="center"/>
              <w:rPr>
                <w:sz w:val="32"/>
                <w:szCs w:val="32"/>
              </w:rPr>
            </w:pPr>
            <w:proofErr w:type="spellStart"/>
            <w:r>
              <w:rPr>
                <w:sz w:val="24"/>
                <w:szCs w:val="24"/>
              </w:rPr>
              <w:t>Date_Opération</w:t>
            </w:r>
            <w:proofErr w:type="spellEnd"/>
          </w:p>
        </w:tc>
        <w:tc>
          <w:tcPr>
            <w:tcW w:w="2126" w:type="dxa"/>
            <w:tcMar>
              <w:top w:w="80" w:type="dxa"/>
              <w:left w:w="100" w:type="dxa"/>
              <w:bottom w:w="80" w:type="dxa"/>
              <w:right w:w="100" w:type="dxa"/>
            </w:tcMar>
            <w:vAlign w:val="center"/>
          </w:tcPr>
          <w:p w14:paraId="3D27B91D" w14:textId="77777777" w:rsidR="007D5A9A" w:rsidRPr="00997FDA" w:rsidRDefault="007D5A9A" w:rsidP="007D5A9A">
            <w:pPr>
              <w:rPr>
                <w:sz w:val="32"/>
                <w:szCs w:val="32"/>
              </w:rPr>
            </w:pPr>
            <w:r>
              <w:rPr>
                <w:sz w:val="24"/>
                <w:szCs w:val="24"/>
              </w:rPr>
              <w:t>Date/Heure</w:t>
            </w:r>
          </w:p>
        </w:tc>
        <w:tc>
          <w:tcPr>
            <w:tcW w:w="851" w:type="dxa"/>
            <w:tcMar>
              <w:top w:w="80" w:type="dxa"/>
              <w:left w:w="100" w:type="dxa"/>
              <w:bottom w:w="80" w:type="dxa"/>
              <w:right w:w="100" w:type="dxa"/>
            </w:tcMar>
            <w:vAlign w:val="center"/>
          </w:tcPr>
          <w:p w14:paraId="37F56354" w14:textId="77777777" w:rsidR="007D5A9A" w:rsidRPr="00997FDA" w:rsidRDefault="007D5A9A" w:rsidP="007D5A9A">
            <w:pPr>
              <w:rPr>
                <w:sz w:val="32"/>
                <w:szCs w:val="32"/>
              </w:rPr>
            </w:pPr>
            <w:r>
              <w:rPr>
                <w:sz w:val="24"/>
                <w:szCs w:val="24"/>
              </w:rPr>
              <w:t>16</w:t>
            </w:r>
          </w:p>
        </w:tc>
        <w:tc>
          <w:tcPr>
            <w:tcW w:w="1842" w:type="dxa"/>
            <w:tcMar>
              <w:top w:w="80" w:type="dxa"/>
              <w:left w:w="100" w:type="dxa"/>
              <w:bottom w:w="80" w:type="dxa"/>
              <w:right w:w="100" w:type="dxa"/>
            </w:tcMar>
            <w:vAlign w:val="center"/>
          </w:tcPr>
          <w:p w14:paraId="5BF06687" w14:textId="77777777" w:rsidR="007D5A9A" w:rsidRPr="00997FDA" w:rsidRDefault="007D5A9A" w:rsidP="007D5A9A">
            <w:pPr>
              <w:rPr>
                <w:sz w:val="32"/>
                <w:szCs w:val="32"/>
              </w:rPr>
            </w:pPr>
            <w:r>
              <w:rPr>
                <w:sz w:val="24"/>
                <w:szCs w:val="24"/>
              </w:rPr>
              <w:t>Automatique</w:t>
            </w:r>
          </w:p>
        </w:tc>
        <w:tc>
          <w:tcPr>
            <w:tcW w:w="6248" w:type="dxa"/>
            <w:tcMar>
              <w:top w:w="80" w:type="dxa"/>
              <w:left w:w="100" w:type="dxa"/>
              <w:bottom w:w="80" w:type="dxa"/>
              <w:right w:w="100" w:type="dxa"/>
            </w:tcMar>
            <w:vAlign w:val="center"/>
          </w:tcPr>
          <w:p w14:paraId="309A4127" w14:textId="77777777" w:rsidR="007D5A9A" w:rsidRPr="00997FDA" w:rsidRDefault="007D5A9A" w:rsidP="007D5A9A">
            <w:pPr>
              <w:rPr>
                <w:sz w:val="32"/>
                <w:szCs w:val="32"/>
              </w:rPr>
            </w:pPr>
            <w:r>
              <w:rPr>
                <w:sz w:val="24"/>
                <w:szCs w:val="24"/>
              </w:rPr>
              <w:t xml:space="preserve">Format JJ/MM/AAAA </w:t>
            </w:r>
            <w:proofErr w:type="gramStart"/>
            <w:r>
              <w:rPr>
                <w:sz w:val="24"/>
                <w:szCs w:val="24"/>
              </w:rPr>
              <w:t>HH:</w:t>
            </w:r>
            <w:proofErr w:type="gramEnd"/>
            <w:r>
              <w:rPr>
                <w:sz w:val="24"/>
                <w:szCs w:val="24"/>
              </w:rPr>
              <w:t>MM</w:t>
            </w:r>
          </w:p>
        </w:tc>
      </w:tr>
      <w:tr w:rsidR="007D5A9A" w:rsidRPr="00997FDA" w14:paraId="7F15ACE0" w14:textId="77777777" w:rsidTr="00997FDA">
        <w:tc>
          <w:tcPr>
            <w:tcW w:w="3114" w:type="dxa"/>
            <w:shd w:val="clear" w:color="auto" w:fill="F2F2F2"/>
            <w:tcMar>
              <w:top w:w="80" w:type="dxa"/>
              <w:left w:w="100" w:type="dxa"/>
              <w:bottom w:w="80" w:type="dxa"/>
              <w:right w:w="100" w:type="dxa"/>
            </w:tcMar>
            <w:vAlign w:val="center"/>
          </w:tcPr>
          <w:p w14:paraId="4257E626" w14:textId="77777777" w:rsidR="007D5A9A" w:rsidRPr="00997FDA" w:rsidRDefault="007D5A9A" w:rsidP="00997FDA">
            <w:pPr>
              <w:jc w:val="center"/>
              <w:rPr>
                <w:sz w:val="32"/>
                <w:szCs w:val="32"/>
              </w:rPr>
            </w:pPr>
            <w:proofErr w:type="spellStart"/>
            <w:r>
              <w:rPr>
                <w:sz w:val="24"/>
                <w:szCs w:val="24"/>
              </w:rPr>
              <w:t>Utilisateur_Opération</w:t>
            </w:r>
            <w:proofErr w:type="spellEnd"/>
          </w:p>
        </w:tc>
        <w:tc>
          <w:tcPr>
            <w:tcW w:w="2126" w:type="dxa"/>
            <w:shd w:val="clear" w:color="auto" w:fill="F2F2F2"/>
            <w:tcMar>
              <w:top w:w="80" w:type="dxa"/>
              <w:left w:w="100" w:type="dxa"/>
              <w:bottom w:w="80" w:type="dxa"/>
              <w:right w:w="100" w:type="dxa"/>
            </w:tcMar>
            <w:vAlign w:val="center"/>
          </w:tcPr>
          <w:p w14:paraId="41250BEF" w14:textId="77777777" w:rsidR="007D5A9A" w:rsidRPr="00997FDA" w:rsidRDefault="007D5A9A" w:rsidP="007D5A9A">
            <w:pPr>
              <w:rPr>
                <w:sz w:val="32"/>
                <w:szCs w:val="32"/>
              </w:rPr>
            </w:pPr>
            <w:r>
              <w:rPr>
                <w:sz w:val="24"/>
                <w:szCs w:val="24"/>
              </w:rPr>
              <w:t>Alphanumérique</w:t>
            </w:r>
          </w:p>
        </w:tc>
        <w:tc>
          <w:tcPr>
            <w:tcW w:w="851" w:type="dxa"/>
            <w:shd w:val="clear" w:color="auto" w:fill="F2F2F2"/>
            <w:tcMar>
              <w:top w:w="80" w:type="dxa"/>
              <w:left w:w="100" w:type="dxa"/>
              <w:bottom w:w="80" w:type="dxa"/>
              <w:right w:w="100" w:type="dxa"/>
            </w:tcMar>
            <w:vAlign w:val="center"/>
          </w:tcPr>
          <w:p w14:paraId="45479848" w14:textId="77777777" w:rsidR="007D5A9A" w:rsidRPr="00997FDA" w:rsidRDefault="007D5A9A" w:rsidP="007D5A9A">
            <w:pPr>
              <w:rPr>
                <w:sz w:val="32"/>
                <w:szCs w:val="32"/>
              </w:rPr>
            </w:pPr>
            <w:r>
              <w:rPr>
                <w:sz w:val="24"/>
                <w:szCs w:val="24"/>
              </w:rPr>
              <w:t>30</w:t>
            </w:r>
          </w:p>
        </w:tc>
        <w:tc>
          <w:tcPr>
            <w:tcW w:w="1842" w:type="dxa"/>
            <w:shd w:val="clear" w:color="auto" w:fill="F2F2F2"/>
            <w:tcMar>
              <w:top w:w="80" w:type="dxa"/>
              <w:left w:w="100" w:type="dxa"/>
              <w:bottom w:w="80" w:type="dxa"/>
              <w:right w:w="100" w:type="dxa"/>
            </w:tcMar>
            <w:vAlign w:val="center"/>
          </w:tcPr>
          <w:p w14:paraId="66A9CE6E" w14:textId="77777777" w:rsidR="007D5A9A" w:rsidRPr="00997FDA" w:rsidRDefault="007D5A9A" w:rsidP="007D5A9A">
            <w:pPr>
              <w:rPr>
                <w:sz w:val="32"/>
                <w:szCs w:val="32"/>
              </w:rPr>
            </w:pPr>
            <w:r>
              <w:rPr>
                <w:sz w:val="24"/>
                <w:szCs w:val="24"/>
              </w:rPr>
              <w:t>Automatique</w:t>
            </w:r>
          </w:p>
        </w:tc>
        <w:tc>
          <w:tcPr>
            <w:tcW w:w="6248" w:type="dxa"/>
            <w:shd w:val="clear" w:color="auto" w:fill="F2F2F2"/>
            <w:tcMar>
              <w:top w:w="80" w:type="dxa"/>
              <w:left w:w="100" w:type="dxa"/>
              <w:bottom w:w="80" w:type="dxa"/>
              <w:right w:w="100" w:type="dxa"/>
            </w:tcMar>
            <w:vAlign w:val="center"/>
          </w:tcPr>
          <w:p w14:paraId="1B614EB8" w14:textId="77777777" w:rsidR="007D5A9A" w:rsidRPr="00997FDA" w:rsidRDefault="007D5A9A" w:rsidP="007D5A9A">
            <w:pPr>
              <w:rPr>
                <w:sz w:val="32"/>
                <w:szCs w:val="32"/>
              </w:rPr>
            </w:pPr>
            <w:r>
              <w:rPr>
                <w:sz w:val="24"/>
                <w:szCs w:val="24"/>
              </w:rPr>
              <w:t>Auteur de l'action tracée</w:t>
            </w:r>
          </w:p>
        </w:tc>
      </w:tr>
      <w:tr w:rsidR="007D5A9A" w:rsidRPr="00997FDA" w14:paraId="0D521B6D" w14:textId="77777777" w:rsidTr="00997FDA">
        <w:tc>
          <w:tcPr>
            <w:tcW w:w="3114" w:type="dxa"/>
            <w:tcMar>
              <w:top w:w="80" w:type="dxa"/>
              <w:left w:w="100" w:type="dxa"/>
              <w:bottom w:w="80" w:type="dxa"/>
              <w:right w:w="100" w:type="dxa"/>
            </w:tcMar>
            <w:vAlign w:val="center"/>
          </w:tcPr>
          <w:p w14:paraId="7D960AE0" w14:textId="77777777" w:rsidR="007D5A9A" w:rsidRPr="00997FDA" w:rsidRDefault="007D5A9A" w:rsidP="00997FDA">
            <w:pPr>
              <w:jc w:val="center"/>
              <w:rPr>
                <w:sz w:val="32"/>
                <w:szCs w:val="32"/>
              </w:rPr>
            </w:pPr>
            <w:proofErr w:type="spellStart"/>
            <w:r>
              <w:rPr>
                <w:sz w:val="24"/>
                <w:szCs w:val="24"/>
              </w:rPr>
              <w:t>Type_Opération</w:t>
            </w:r>
            <w:proofErr w:type="spellEnd"/>
          </w:p>
        </w:tc>
        <w:tc>
          <w:tcPr>
            <w:tcW w:w="2126" w:type="dxa"/>
            <w:tcMar>
              <w:top w:w="80" w:type="dxa"/>
              <w:left w:w="100" w:type="dxa"/>
              <w:bottom w:w="80" w:type="dxa"/>
              <w:right w:w="100" w:type="dxa"/>
            </w:tcMar>
            <w:vAlign w:val="center"/>
          </w:tcPr>
          <w:p w14:paraId="002C3D2C" w14:textId="77777777" w:rsidR="007D5A9A" w:rsidRPr="00997FDA" w:rsidRDefault="007D5A9A" w:rsidP="007D5A9A">
            <w:pPr>
              <w:rPr>
                <w:sz w:val="32"/>
                <w:szCs w:val="32"/>
              </w:rPr>
            </w:pPr>
            <w:r>
              <w:rPr>
                <w:sz w:val="24"/>
                <w:szCs w:val="24"/>
              </w:rPr>
              <w:t>Alphanumérique</w:t>
            </w:r>
          </w:p>
        </w:tc>
        <w:tc>
          <w:tcPr>
            <w:tcW w:w="851" w:type="dxa"/>
            <w:tcMar>
              <w:top w:w="80" w:type="dxa"/>
              <w:left w:w="100" w:type="dxa"/>
              <w:bottom w:w="80" w:type="dxa"/>
              <w:right w:w="100" w:type="dxa"/>
            </w:tcMar>
            <w:vAlign w:val="center"/>
          </w:tcPr>
          <w:p w14:paraId="3C3375F6" w14:textId="77777777" w:rsidR="007D5A9A" w:rsidRPr="00997FDA" w:rsidRDefault="007D5A9A" w:rsidP="007D5A9A">
            <w:pPr>
              <w:rPr>
                <w:sz w:val="32"/>
                <w:szCs w:val="32"/>
              </w:rPr>
            </w:pPr>
            <w:r>
              <w:rPr>
                <w:sz w:val="24"/>
                <w:szCs w:val="24"/>
              </w:rPr>
              <w:t>50</w:t>
            </w:r>
          </w:p>
        </w:tc>
        <w:tc>
          <w:tcPr>
            <w:tcW w:w="1842" w:type="dxa"/>
            <w:tcMar>
              <w:top w:w="80" w:type="dxa"/>
              <w:left w:w="100" w:type="dxa"/>
              <w:bottom w:w="80" w:type="dxa"/>
              <w:right w:w="100" w:type="dxa"/>
            </w:tcMar>
            <w:vAlign w:val="center"/>
          </w:tcPr>
          <w:p w14:paraId="1D4121F5" w14:textId="77777777" w:rsidR="007D5A9A" w:rsidRPr="00997FDA" w:rsidRDefault="007D5A9A" w:rsidP="007D5A9A">
            <w:pPr>
              <w:rPr>
                <w:sz w:val="32"/>
                <w:szCs w:val="32"/>
              </w:rPr>
            </w:pPr>
            <w:r>
              <w:rPr>
                <w:sz w:val="24"/>
                <w:szCs w:val="24"/>
              </w:rPr>
              <w:t>Automatique</w:t>
            </w:r>
          </w:p>
        </w:tc>
        <w:tc>
          <w:tcPr>
            <w:tcW w:w="6248" w:type="dxa"/>
            <w:tcMar>
              <w:top w:w="80" w:type="dxa"/>
              <w:left w:w="100" w:type="dxa"/>
              <w:bottom w:w="80" w:type="dxa"/>
              <w:right w:w="100" w:type="dxa"/>
            </w:tcMar>
            <w:vAlign w:val="center"/>
          </w:tcPr>
          <w:p w14:paraId="66C06FB8" w14:textId="77777777" w:rsidR="007D5A9A" w:rsidRPr="00997FDA" w:rsidRDefault="007D5A9A" w:rsidP="007D5A9A">
            <w:pPr>
              <w:rPr>
                <w:sz w:val="24"/>
                <w:szCs w:val="24"/>
              </w:rPr>
            </w:pPr>
            <w:r>
              <w:rPr>
                <w:sz w:val="24"/>
                <w:szCs w:val="24"/>
              </w:rPr>
              <w:t>Nature de l'action (création</w:t>
            </w:r>
          </w:p>
          <w:p w14:paraId="7F8ADD20" w14:textId="77777777" w:rsidR="007D5A9A" w:rsidRPr="00997FDA" w:rsidRDefault="007D5A9A" w:rsidP="007D5A9A">
            <w:pPr>
              <w:rPr>
                <w:sz w:val="32"/>
                <w:szCs w:val="32"/>
              </w:rPr>
            </w:pPr>
            <w:r>
              <w:rPr>
                <w:sz w:val="24"/>
                <w:szCs w:val="24"/>
              </w:rPr>
              <w:t>, modification, validation, rejet…)</w:t>
            </w:r>
          </w:p>
        </w:tc>
      </w:tr>
    </w:tbl>
    <w:p w14:paraId="21F2CF62" w14:textId="77777777" w:rsidR="00C61A3F" w:rsidRPr="006F7168" w:rsidRDefault="006F7168" w:rsidP="0022535E">
      <w:pPr>
        <w:shd w:val="clear" w:color="auto" w:fill="FFFFFF"/>
        <w:spacing w:after="100" w:afterAutospacing="1" w:line="240" w:lineRule="auto"/>
        <w:outlineLvl w:val="1"/>
        <w:rPr>
          <w:rFonts w:asciiTheme="majorHAnsi" w:eastAsia="Times New Roman" w:hAnsiTheme="majorHAnsi" w:cstheme="majorHAnsi"/>
          <w:color w:val="2E74B5" w:themeColor="accent1" w:themeShade="BF"/>
          <w:lang w:eastAsia="fr-FR"/>
        </w:rPr>
      </w:pPr>
      <w:bookmarkStart w:id="131" w:name="_RefTAB026"/>
      <w:r>
        <w:rPr>
          <w:rFonts w:asciiTheme="minorHAnsi" w:hAnsiTheme="minorHAnsi" w:cstheme="minorHAnsi"/>
          <w:color w:val="2E74B5" w:themeColor="accent1" w:themeShade="BF"/>
        </w:rPr>
        <w:t xml:space="preserve">                                         Figure </w:t>
      </w:r>
      <w:proofErr w:type="gramStart"/>
      <w:r>
        <w:rPr>
          <w:rFonts w:asciiTheme="minorHAnsi" w:hAnsiTheme="minorHAnsi" w:cstheme="minorHAnsi"/>
          <w:color w:val="2E74B5" w:themeColor="accent1" w:themeShade="BF"/>
        </w:rPr>
        <w:t>(  Tableau</w:t>
      </w:r>
      <w:proofErr w:type="gramEnd"/>
      <w:r>
        <w:rPr>
          <w:rFonts w:asciiTheme="minorHAnsi" w:hAnsiTheme="minorHAnsi" w:cstheme="minorHAnsi"/>
          <w:color w:val="2E74B5" w:themeColor="accent1" w:themeShade="BF"/>
        </w:rPr>
        <w:t xml:space="preserve">  24 ) :</w:t>
      </w:r>
      <w:r>
        <w:rPr>
          <w:color w:val="2E74B5" w:themeColor="accent1" w:themeShade="BF"/>
        </w:rPr>
        <w:t xml:space="preserve"> </w:t>
      </w:r>
      <w:r>
        <w:rPr>
          <w:rFonts w:ascii="Times New Roman" w:hAnsi="Times New Roman" w:cs="Times New Roman"/>
          <w:color w:val="2E74B5" w:themeColor="accent1" w:themeShade="BF"/>
        </w:rPr>
        <w:t>Dictionnaire de données</w:t>
      </w:r>
      <w:bookmarkEnd w:id="131"/>
    </w:p>
    <w:p w14:paraId="7B0AB193" w14:textId="77777777" w:rsidR="00C61A3F" w:rsidRPr="006F7168" w:rsidRDefault="00C61A3F" w:rsidP="0022535E">
      <w:pPr>
        <w:shd w:val="clear" w:color="auto" w:fill="FFFFFF"/>
        <w:spacing w:after="100" w:afterAutospacing="1" w:line="240" w:lineRule="auto"/>
        <w:outlineLvl w:val="1"/>
        <w:rPr>
          <w:rFonts w:asciiTheme="majorHAnsi" w:eastAsia="Times New Roman" w:hAnsiTheme="majorHAnsi" w:cstheme="majorHAnsi"/>
          <w:color w:val="2E74B5" w:themeColor="accent1" w:themeShade="BF"/>
          <w:lang w:eastAsia="fr-FR"/>
        </w:rPr>
      </w:pPr>
    </w:p>
    <w:p w14:paraId="644B3F79" w14:textId="77777777" w:rsidR="00A147E9" w:rsidRDefault="00A147E9" w:rsidP="007D5A9A">
      <w:pPr>
        <w:pStyle w:val="NormalWeb"/>
        <w:rPr>
          <w:rFonts w:asciiTheme="minorHAnsi" w:eastAsia="Times New Roman" w:hAnsiTheme="minorHAnsi" w:cstheme="minorHAnsi"/>
          <w:b/>
          <w:bCs/>
          <w:color w:val="2E74B5" w:themeColor="accent1" w:themeShade="BF"/>
          <w:sz w:val="32"/>
          <w:szCs w:val="32"/>
        </w:rPr>
      </w:pPr>
    </w:p>
    <w:p w14:paraId="35CEF487" w14:textId="77777777" w:rsidR="00A147E9" w:rsidRDefault="00A147E9" w:rsidP="007D5A9A">
      <w:pPr>
        <w:pStyle w:val="NormalWeb"/>
        <w:rPr>
          <w:rFonts w:asciiTheme="minorHAnsi" w:eastAsia="Times New Roman" w:hAnsiTheme="minorHAnsi" w:cstheme="minorHAnsi"/>
          <w:b/>
          <w:bCs/>
          <w:color w:val="2E74B5" w:themeColor="accent1" w:themeShade="BF"/>
          <w:sz w:val="32"/>
          <w:szCs w:val="32"/>
        </w:rPr>
      </w:pPr>
    </w:p>
    <w:p w14:paraId="5F87A446" w14:textId="77777777" w:rsidR="007D5A9A" w:rsidRPr="009D446E" w:rsidRDefault="00421060" w:rsidP="007D5A9A">
      <w:pPr>
        <w:pStyle w:val="NormalWeb"/>
        <w:rPr>
          <w:rFonts w:asciiTheme="minorHAnsi" w:eastAsia="Times New Roman" w:hAnsiTheme="minorHAnsi" w:cstheme="minorHAnsi"/>
          <w:b/>
          <w:bCs/>
          <w:color w:val="2E74B5" w:themeColor="accent1" w:themeShade="BF"/>
          <w:sz w:val="32"/>
          <w:szCs w:val="32"/>
        </w:rPr>
      </w:pPr>
      <w:bookmarkStart w:id="132" w:name="_RefTOC0057"/>
      <w:r>
        <w:rPr>
          <w:rFonts w:asciiTheme="minorHAnsi" w:eastAsia="Times New Roman" w:hAnsiTheme="minorHAnsi" w:cstheme="minorHAnsi"/>
          <w:b/>
          <w:bCs/>
          <w:color w:val="2E74B5" w:themeColor="accent1" w:themeShade="BF"/>
          <w:sz w:val="32"/>
          <w:szCs w:val="32"/>
        </w:rPr>
        <w:lastRenderedPageBreak/>
        <w:t>3.5.9. Règles de gestion :</w:t>
      </w:r>
      <w:bookmarkEnd w:id="132"/>
    </w:p>
    <w:p w14:paraId="71B60B56" w14:textId="77777777" w:rsidR="00C61A3F" w:rsidRPr="007D5A9A" w:rsidRDefault="007D5A9A" w:rsidP="007D5A9A">
      <w:pPr>
        <w:pStyle w:val="NormalWeb"/>
        <w:rPr>
          <w:rFonts w:asciiTheme="minorHAnsi" w:eastAsia="Times New Roman" w:hAnsiTheme="minorHAnsi" w:cstheme="minorHAnsi"/>
        </w:rPr>
      </w:pPr>
      <w:r>
        <w:rPr>
          <w:rFonts w:eastAsia="Times New Roman"/>
          <w:b/>
          <w:bCs/>
          <w:sz w:val="24"/>
          <w:szCs w:val="24"/>
        </w:rPr>
        <w:t xml:space="preserve"> </w:t>
      </w:r>
      <w:r>
        <w:rPr>
          <w:rFonts w:asciiTheme="minorHAnsi" w:eastAsia="Times New Roman" w:hAnsiTheme="minorHAnsi" w:cstheme="minorHAnsi"/>
          <w:b/>
          <w:bCs/>
          <w:color w:val="2E74B5" w:themeColor="accent1" w:themeShade="BF"/>
          <w:sz w:val="28"/>
          <w:szCs w:val="28"/>
        </w:rPr>
        <w:t>1. Clients, fournisseurs et contrats :</w:t>
      </w:r>
      <w:r>
        <w:rPr>
          <w:rFonts w:asciiTheme="minorHAnsi" w:eastAsia="Times New Roman" w:hAnsiTheme="minorHAnsi" w:cstheme="minorHAnsi"/>
        </w:rPr>
        <w:br/>
        <w:t>RG1 : Un client peut être concerné par plusieurs contrats, et un contrat concerne un seul client.</w:t>
      </w:r>
      <w:r>
        <w:rPr>
          <w:rFonts w:asciiTheme="minorHAnsi" w:eastAsia="Times New Roman" w:hAnsiTheme="minorHAnsi" w:cstheme="minorHAnsi"/>
        </w:rPr>
        <w:br/>
        <w:t>RG2 : Un contrat est signé avec un seul fournisseur, et un fournisseur peut signer plusieurs contrats.</w:t>
      </w:r>
      <w:r>
        <w:rPr>
          <w:rFonts w:asciiTheme="minorHAnsi" w:eastAsia="Times New Roman" w:hAnsiTheme="minorHAnsi" w:cstheme="minorHAnsi"/>
        </w:rPr>
        <w:br/>
        <w:t>RG3 : Chaque contrat a un numéro unique (</w:t>
      </w:r>
      <w:proofErr w:type="spellStart"/>
      <w:r>
        <w:rPr>
          <w:rFonts w:asciiTheme="minorHAnsi" w:eastAsia="Times New Roman" w:hAnsiTheme="minorHAnsi" w:cstheme="minorHAnsi"/>
        </w:rPr>
        <w:t>num_contrat</w:t>
      </w:r>
      <w:proofErr w:type="spellEnd"/>
      <w:r>
        <w:rPr>
          <w:rFonts w:asciiTheme="minorHAnsi" w:eastAsia="Times New Roman" w:hAnsiTheme="minorHAnsi" w:cstheme="minorHAnsi"/>
        </w:rPr>
        <w:t>), un montant supérieur à 0 et une date de fin postérieure ou égale à sa date de début.</w:t>
      </w:r>
      <w:r>
        <w:rPr>
          <w:rFonts w:asciiTheme="minorHAnsi" w:eastAsia="Times New Roman" w:hAnsiTheme="minorHAnsi" w:cstheme="minorHAnsi"/>
        </w:rPr>
        <w:br/>
        <w:t>RG4 : Un client, un fournisseur ou un utilisateur est actif ou inactif (statut : 1 ou 0). Un client ou un fournisseur inactif ne peut pas être associé à un nouveau contrat (à valider).</w:t>
      </w:r>
      <w:r>
        <w:rPr>
          <w:rFonts w:asciiTheme="minorHAnsi" w:eastAsia="Times New Roman" w:hAnsiTheme="minorHAnsi" w:cstheme="minorHAnsi"/>
        </w:rPr>
        <w:br/>
      </w:r>
      <w:r>
        <w:rPr>
          <w:rFonts w:asciiTheme="minorHAnsi" w:eastAsia="Times New Roman" w:hAnsiTheme="minorHAnsi" w:cstheme="minorHAnsi"/>
          <w:b/>
          <w:bCs/>
          <w:color w:val="2E74B5" w:themeColor="accent1" w:themeShade="BF"/>
          <w:sz w:val="28"/>
          <w:szCs w:val="28"/>
        </w:rPr>
        <w:t>2. Bons de commande, prestations et attachements :</w:t>
      </w:r>
      <w:r>
        <w:rPr>
          <w:rFonts w:asciiTheme="minorHAnsi" w:eastAsia="Times New Roman" w:hAnsiTheme="minorHAnsi" w:cstheme="minorHAnsi"/>
        </w:rPr>
        <w:br/>
        <w:t>RG5 : Un contrat peut contenir plusieurs bons de commande, et un bon de commande appartient à un seul contrat.</w:t>
      </w:r>
      <w:r>
        <w:rPr>
          <w:rFonts w:asciiTheme="minorHAnsi" w:eastAsia="Times New Roman" w:hAnsiTheme="minorHAnsi" w:cstheme="minorHAnsi"/>
        </w:rPr>
        <w:br/>
        <w:t>RG6 : Un bon de commande contient plusieurs prestations, et une prestation appartient à un seul bon de commande.</w:t>
      </w:r>
      <w:r>
        <w:rPr>
          <w:rFonts w:asciiTheme="minorHAnsi" w:eastAsia="Times New Roman" w:hAnsiTheme="minorHAnsi" w:cstheme="minorHAnsi"/>
        </w:rPr>
        <w:br/>
        <w:t>RG7 : Un contrat peut posséder plusieurs attachements (documents joints), et un attachement est rattaché à un seul contrat.</w:t>
      </w:r>
      <w:r>
        <w:rPr>
          <w:rFonts w:asciiTheme="minorHAnsi" w:eastAsia="Times New Roman" w:hAnsiTheme="minorHAnsi" w:cstheme="minorHAnsi"/>
        </w:rPr>
        <w:br/>
        <w:t>RG8 : Le numéro d'un bon de commande (</w:t>
      </w:r>
      <w:proofErr w:type="spellStart"/>
      <w:r>
        <w:rPr>
          <w:rFonts w:asciiTheme="minorHAnsi" w:eastAsia="Times New Roman" w:hAnsiTheme="minorHAnsi" w:cstheme="minorHAnsi"/>
        </w:rPr>
        <w:t>num_bc</w:t>
      </w:r>
      <w:proofErr w:type="spellEnd"/>
      <w:r>
        <w:rPr>
          <w:rFonts w:asciiTheme="minorHAnsi" w:eastAsia="Times New Roman" w:hAnsiTheme="minorHAnsi" w:cstheme="minorHAnsi"/>
        </w:rPr>
        <w:t>) est unique, et les montants du bon et des prestations sont supérieurs à 0.</w:t>
      </w:r>
      <w:r>
        <w:rPr>
          <w:rFonts w:asciiTheme="minorHAnsi" w:eastAsia="Times New Roman" w:hAnsiTheme="minorHAnsi" w:cstheme="minorHAnsi"/>
        </w:rPr>
        <w:br/>
      </w:r>
      <w:r>
        <w:rPr>
          <w:rFonts w:asciiTheme="minorHAnsi" w:eastAsia="Times New Roman" w:hAnsiTheme="minorHAnsi" w:cstheme="minorHAnsi"/>
          <w:b/>
          <w:bCs/>
          <w:color w:val="2E74B5" w:themeColor="accent1" w:themeShade="BF"/>
          <w:sz w:val="28"/>
          <w:szCs w:val="28"/>
        </w:rPr>
        <w:t>3. Bons de paiement :</w:t>
      </w:r>
      <w:r>
        <w:rPr>
          <w:rFonts w:asciiTheme="minorHAnsi" w:eastAsia="Times New Roman" w:hAnsiTheme="minorHAnsi" w:cstheme="minorHAnsi"/>
          <w:color w:val="2E74B5" w:themeColor="accent1" w:themeShade="BF"/>
          <w:sz w:val="28"/>
          <w:szCs w:val="28"/>
        </w:rPr>
        <w:br/>
      </w:r>
      <w:r>
        <w:rPr>
          <w:rFonts w:asciiTheme="minorHAnsi" w:eastAsia="Times New Roman" w:hAnsiTheme="minorHAnsi" w:cstheme="minorHAnsi"/>
        </w:rPr>
        <w:t>RG9 : Un bon de paiement est établi pour un client et fait intervenir trois utilisateurs, un par rôle : l'ordonnateur, la trésorerie et le comptable.</w:t>
      </w:r>
      <w:r>
        <w:rPr>
          <w:rFonts w:asciiTheme="minorHAnsi" w:eastAsia="Times New Roman" w:hAnsiTheme="minorHAnsi" w:cstheme="minorHAnsi"/>
        </w:rPr>
        <w:br/>
        <w:t>RG10 : Un utilisateur peut intervenir dans plusieurs bons de paiement, selon son rôle, et chaque rôle d'un bon est tenu par un seul utilisateur.</w:t>
      </w:r>
      <w:r>
        <w:rPr>
          <w:rFonts w:asciiTheme="minorHAnsi" w:eastAsia="Times New Roman" w:hAnsiTheme="minorHAnsi" w:cstheme="minorHAnsi"/>
        </w:rPr>
        <w:br/>
        <w:t>RG11 : Le numéro d'un bon de paiement (</w:t>
      </w:r>
      <w:proofErr w:type="spellStart"/>
      <w:r>
        <w:rPr>
          <w:rFonts w:asciiTheme="minorHAnsi" w:eastAsia="Times New Roman" w:hAnsiTheme="minorHAnsi" w:cstheme="minorHAnsi"/>
        </w:rPr>
        <w:t>num_bp</w:t>
      </w:r>
      <w:proofErr w:type="spellEnd"/>
      <w:r>
        <w:rPr>
          <w:rFonts w:asciiTheme="minorHAnsi" w:eastAsia="Times New Roman" w:hAnsiTheme="minorHAnsi" w:cstheme="minorHAnsi"/>
        </w:rPr>
        <w:t>) est unique et son montant est supérieur à 0.</w:t>
      </w:r>
      <w:r>
        <w:rPr>
          <w:rFonts w:asciiTheme="minorHAnsi" w:eastAsia="Times New Roman" w:hAnsiTheme="minorHAnsi" w:cstheme="minorHAnsi"/>
        </w:rPr>
        <w:br/>
      </w:r>
      <w:r>
        <w:rPr>
          <w:rFonts w:asciiTheme="minorHAnsi" w:eastAsia="Times New Roman" w:hAnsiTheme="minorHAnsi" w:cstheme="minorHAnsi"/>
          <w:b/>
          <w:bCs/>
          <w:color w:val="2E74B5" w:themeColor="accent1" w:themeShade="BF"/>
          <w:sz w:val="28"/>
          <w:szCs w:val="28"/>
        </w:rPr>
        <w:t>4. Factures :</w:t>
      </w:r>
      <w:r>
        <w:rPr>
          <w:rFonts w:asciiTheme="minorHAnsi" w:eastAsia="Times New Roman" w:hAnsiTheme="minorHAnsi" w:cstheme="minorHAnsi"/>
          <w:color w:val="2E74B5" w:themeColor="accent1" w:themeShade="BF"/>
          <w:sz w:val="28"/>
          <w:szCs w:val="28"/>
        </w:rPr>
        <w:br/>
      </w:r>
      <w:r>
        <w:rPr>
          <w:rFonts w:asciiTheme="minorHAnsi" w:eastAsia="Times New Roman" w:hAnsiTheme="minorHAnsi" w:cstheme="minorHAnsi"/>
        </w:rPr>
        <w:t>RG12 : Une facture se rapporte à un seul fournisseur, un seul client et un seul contrat, et son numéro (</w:t>
      </w:r>
      <w:proofErr w:type="spellStart"/>
      <w:r>
        <w:rPr>
          <w:rFonts w:asciiTheme="minorHAnsi" w:eastAsia="Times New Roman" w:hAnsiTheme="minorHAnsi" w:cstheme="minorHAnsi"/>
        </w:rPr>
        <w:t>num_facture</w:t>
      </w:r>
      <w:proofErr w:type="spellEnd"/>
      <w:r>
        <w:rPr>
          <w:rFonts w:asciiTheme="minorHAnsi" w:eastAsia="Times New Roman" w:hAnsiTheme="minorHAnsi" w:cstheme="minorHAnsi"/>
        </w:rPr>
        <w:t>) est unique.</w:t>
      </w:r>
      <w:r>
        <w:rPr>
          <w:rFonts w:asciiTheme="minorHAnsi" w:eastAsia="Times New Roman" w:hAnsiTheme="minorHAnsi" w:cstheme="minorHAnsi"/>
        </w:rPr>
        <w:br/>
        <w:t>RG13 : Un fournisseur peut avoir plusieurs factures.</w:t>
      </w:r>
      <w:r>
        <w:rPr>
          <w:rFonts w:asciiTheme="minorHAnsi" w:eastAsia="Times New Roman" w:hAnsiTheme="minorHAnsi" w:cstheme="minorHAnsi"/>
        </w:rPr>
        <w:br/>
        <w:t>RG14 : Une facture est liée à au plus un bon de paiement, et un bon de paiement peut concerner plusieurs factures.</w:t>
      </w:r>
      <w:r>
        <w:rPr>
          <w:rFonts w:asciiTheme="minorHAnsi" w:eastAsia="Times New Roman" w:hAnsiTheme="minorHAnsi" w:cstheme="minorHAnsi"/>
        </w:rPr>
        <w:br/>
        <w:t>RG15 : Le montant d'une facture est supérieur à 0.</w:t>
      </w:r>
      <w:r>
        <w:rPr>
          <w:rFonts w:asciiTheme="minorHAnsi" w:eastAsia="Times New Roman" w:hAnsiTheme="minorHAnsi" w:cstheme="minorHAnsi"/>
        </w:rPr>
        <w:br/>
      </w:r>
      <w:r>
        <w:rPr>
          <w:rFonts w:asciiTheme="minorHAnsi" w:eastAsia="Times New Roman" w:hAnsiTheme="minorHAnsi" w:cstheme="minorHAnsi"/>
          <w:b/>
          <w:bCs/>
          <w:color w:val="2E74B5" w:themeColor="accent1" w:themeShade="BF"/>
          <w:sz w:val="28"/>
          <w:szCs w:val="28"/>
        </w:rPr>
        <w:t>5. Utilisateurs et traçabilité :</w:t>
      </w:r>
      <w:r>
        <w:rPr>
          <w:rFonts w:asciiTheme="minorHAnsi" w:eastAsia="Times New Roman" w:hAnsiTheme="minorHAnsi" w:cstheme="minorHAnsi"/>
          <w:color w:val="2E74B5" w:themeColor="accent1" w:themeShade="BF"/>
          <w:sz w:val="28"/>
          <w:szCs w:val="28"/>
        </w:rPr>
        <w:br/>
      </w:r>
      <w:r>
        <w:rPr>
          <w:rFonts w:asciiTheme="minorHAnsi" w:eastAsia="Times New Roman" w:hAnsiTheme="minorHAnsi" w:cstheme="minorHAnsi"/>
        </w:rPr>
        <w:t>RG16 : Un utilisateur se connecte avec un login unique et un mot de passe stocké haché. Son rôle détermine ses droits (par exemple administrateur, ordonnateur, trésorerie, comptable).</w:t>
      </w:r>
      <w:r>
        <w:rPr>
          <w:rFonts w:asciiTheme="minorHAnsi" w:eastAsia="Times New Roman" w:hAnsiTheme="minorHAnsi" w:cstheme="minorHAnsi"/>
        </w:rPr>
        <w:br/>
        <w:t>RG17 : Un utilisateur peut être rattaché à un fournisseur.</w:t>
      </w:r>
      <w:r>
        <w:rPr>
          <w:rFonts w:asciiTheme="minorHAnsi" w:eastAsia="Times New Roman" w:hAnsiTheme="minorHAnsi" w:cstheme="minorHAnsi"/>
        </w:rPr>
        <w:br/>
        <w:t>RG18 : Chaque action importante génère une entrée dans le journal d'activité, avec l'utilisateur, l'action, la date et l'heure, et l'adresse IP.</w:t>
      </w:r>
      <w:r>
        <w:rPr>
          <w:rFonts w:asciiTheme="minorHAnsi" w:eastAsia="Times New Roman" w:hAnsiTheme="minorHAnsi" w:cstheme="minorHAnsi"/>
        </w:rPr>
        <w:br/>
        <w:t>RG19 : Un utilisateur peut générer plusieurs entrées de journal, et une entrée appartient à un seul utilisateur.</w:t>
      </w:r>
      <w:r>
        <w:rPr>
          <w:rFonts w:asciiTheme="minorHAnsi" w:eastAsia="Times New Roman" w:hAnsiTheme="minorHAnsi" w:cstheme="minorHAnsi"/>
        </w:rPr>
        <w:br/>
        <w:t>RG20 : Le journal d'activité ne peut être ni modifié ni supprimé : le diagramme ne prévoit que ajouter() et consulter() pour cette classe.</w:t>
      </w:r>
      <w:r>
        <w:rPr>
          <w:rFonts w:asciiTheme="minorHAnsi" w:eastAsia="Times New Roman" w:hAnsiTheme="minorHAnsi" w:cstheme="minorHAnsi"/>
        </w:rPr>
        <w:br/>
      </w:r>
      <w:r>
        <w:rPr>
          <w:rFonts w:asciiTheme="minorHAnsi" w:eastAsia="Times New Roman" w:hAnsiTheme="minorHAnsi" w:cstheme="minorHAnsi"/>
          <w:b/>
          <w:bCs/>
          <w:color w:val="2E74B5" w:themeColor="accent1" w:themeShade="BF"/>
          <w:sz w:val="28"/>
          <w:szCs w:val="28"/>
        </w:rPr>
        <w:t>6. Intégrité des données :</w:t>
      </w:r>
      <w:r>
        <w:rPr>
          <w:rFonts w:asciiTheme="minorHAnsi" w:eastAsia="Times New Roman" w:hAnsiTheme="minorHAnsi" w:cstheme="minorHAnsi"/>
        </w:rPr>
        <w:br/>
        <w:t>RG21 : Les autres classes disposent des quatre opérations : ajouter, modifier, supprimer et consulter.</w:t>
      </w:r>
      <w:r>
        <w:rPr>
          <w:rFonts w:asciiTheme="minorHAnsi" w:eastAsia="Times New Roman" w:hAnsiTheme="minorHAnsi" w:cstheme="minorHAnsi"/>
        </w:rPr>
        <w:br/>
        <w:t>RG22 : On ne peut pas supprimer un client, un fournisseur, un contrat ou un bon qui a encore des éléments rattachés (contrats, bons, prestations, factures) (à valider).</w:t>
      </w:r>
      <w:r>
        <w:rPr>
          <w:rFonts w:asciiTheme="minorHAnsi" w:eastAsia="Times New Roman" w:hAnsiTheme="minorHAnsi" w:cstheme="minorHAnsi"/>
        </w:rPr>
        <w:br/>
        <w:t>Les règles RG4 et RG22 sont des ajouts courants, pas des éléments du diagramme : à confirmer selon votre cahier des charges.</w:t>
      </w:r>
    </w:p>
    <w:p w14:paraId="6FDDD062" w14:textId="77777777" w:rsidR="0022535E" w:rsidRPr="009D446E" w:rsidRDefault="00421060" w:rsidP="0022535E">
      <w:pPr>
        <w:shd w:val="clear" w:color="auto" w:fill="FFFFFF"/>
        <w:spacing w:after="100" w:afterAutospacing="1" w:line="240" w:lineRule="auto"/>
        <w:outlineLvl w:val="1"/>
        <w:rPr>
          <w:rFonts w:asciiTheme="minorHAnsi" w:eastAsia="Times New Roman" w:hAnsiTheme="minorHAnsi" w:cstheme="minorHAnsi"/>
          <w:b/>
          <w:bCs/>
          <w:color w:val="2E74B5" w:themeColor="accent1" w:themeShade="BF"/>
          <w:sz w:val="32"/>
          <w:szCs w:val="32"/>
          <w:lang w:eastAsia="fr-FR"/>
        </w:rPr>
      </w:pPr>
      <w:bookmarkStart w:id="133" w:name="_RefTOC0058"/>
      <w:r>
        <w:rPr>
          <w:rFonts w:asciiTheme="minorHAnsi" w:eastAsia="Times New Roman" w:hAnsiTheme="minorHAnsi" w:cstheme="minorHAnsi"/>
          <w:b/>
          <w:bCs/>
          <w:color w:val="2E74B5" w:themeColor="accent1" w:themeShade="BF"/>
          <w:sz w:val="32"/>
          <w:szCs w:val="32"/>
          <w:lang w:eastAsia="fr-FR"/>
        </w:rPr>
        <w:lastRenderedPageBreak/>
        <w:t>3.6. Règles de transformation du diagramme de classes UML vers le modèle relationnel (MOR) :</w:t>
      </w:r>
      <w:bookmarkEnd w:id="133"/>
    </w:p>
    <w:p w14:paraId="2B904068" w14:textId="77777777" w:rsidR="0022535E" w:rsidRPr="0022535E" w:rsidRDefault="0022535E" w:rsidP="0022535E">
      <w:pPr>
        <w:shd w:val="clear" w:color="auto" w:fill="FFFFFF"/>
        <w:spacing w:before="100" w:beforeAutospacing="1" w:after="100" w:afterAutospacing="1" w:line="240" w:lineRule="auto"/>
        <w:rPr>
          <w:rFonts w:ascii="Segoe UI" w:eastAsia="Times New Roman" w:hAnsi="Segoe UI" w:cs="Segoe UI"/>
          <w:color w:val="0D0D0D"/>
          <w:lang w:eastAsia="fr-FR"/>
        </w:rPr>
      </w:pPr>
      <w:r>
        <w:rPr>
          <w:rFonts w:asciiTheme="minorHAnsi" w:eastAsia="Times New Roman" w:hAnsiTheme="minorHAnsi" w:cs="Segoe UI"/>
          <w:color w:val="0D0D0D"/>
          <w:lang w:eastAsia="fr-FR"/>
        </w:rPr>
        <w:t xml:space="preserve">Le passage d’un diagramme de classes UML vers un </w:t>
      </w:r>
      <w:r>
        <w:rPr>
          <w:rFonts w:asciiTheme="minorHAnsi" w:eastAsia="Times New Roman" w:hAnsiTheme="minorHAnsi" w:cs="Segoe UI"/>
          <w:b/>
          <w:bCs/>
          <w:color w:val="0D0D0D"/>
          <w:lang w:eastAsia="fr-FR"/>
        </w:rPr>
        <w:t>Modèle Logique de Données (MLD) relationnel</w:t>
      </w:r>
      <w:r>
        <w:rPr>
          <w:rFonts w:asciiTheme="minorHAnsi" w:eastAsia="Times New Roman" w:hAnsiTheme="minorHAnsi" w:cs="Segoe UI"/>
          <w:color w:val="0D0D0D"/>
          <w:lang w:eastAsia="fr-FR"/>
        </w:rPr>
        <w:t xml:space="preserve"> consiste à transformer les éléments du modèle orienté objet en structures adaptées à une base de données relationnelle. Cette transformation suit un ensemble de règles permettant de préserver la cohérence et les relations</w:t>
      </w:r>
      <w:r>
        <w:rPr>
          <w:rFonts w:ascii="Segoe UI" w:eastAsia="Times New Roman" w:hAnsi="Segoe UI" w:cs="Segoe UI"/>
          <w:color w:val="0D0D0D"/>
          <w:lang w:eastAsia="fr-FR"/>
        </w:rPr>
        <w:t xml:space="preserve"> </w:t>
      </w:r>
      <w:r>
        <w:rPr>
          <w:rFonts w:asciiTheme="minorHAnsi" w:eastAsia="Times New Roman" w:hAnsiTheme="minorHAnsi" w:cs="Segoe UI"/>
          <w:color w:val="0D0D0D"/>
          <w:lang w:eastAsia="fr-FR"/>
        </w:rPr>
        <w:t>entre les différentes données</w:t>
      </w:r>
      <w:r>
        <w:rPr>
          <w:rFonts w:ascii="Segoe UI" w:eastAsia="Times New Roman" w:hAnsi="Segoe UI" w:cs="Segoe UI"/>
          <w:color w:val="0D0D0D"/>
          <w:lang w:eastAsia="fr-FR"/>
        </w:rPr>
        <w:t>.</w:t>
      </w:r>
    </w:p>
    <w:p w14:paraId="5803928C" w14:textId="77777777" w:rsidR="0022535E" w:rsidRPr="009D446E" w:rsidRDefault="00421060" w:rsidP="0022535E">
      <w:pPr>
        <w:shd w:val="clear" w:color="auto" w:fill="FFFFFF"/>
        <w:spacing w:before="100" w:beforeAutospacing="1" w:after="100" w:afterAutospacing="1" w:line="240" w:lineRule="auto"/>
        <w:outlineLvl w:val="2"/>
        <w:rPr>
          <w:rFonts w:asciiTheme="minorHAnsi" w:eastAsia="Times New Roman" w:hAnsiTheme="minorHAnsi" w:cstheme="minorHAnsi"/>
          <w:b/>
          <w:bCs/>
          <w:color w:val="2E74B5" w:themeColor="accent1" w:themeShade="BF"/>
          <w:sz w:val="28"/>
          <w:szCs w:val="28"/>
          <w:lang w:eastAsia="fr-FR"/>
        </w:rPr>
      </w:pPr>
      <w:bookmarkStart w:id="134" w:name="_RefTOC0059"/>
      <w:r>
        <w:rPr>
          <w:rFonts w:asciiTheme="minorHAnsi" w:eastAsia="Times New Roman" w:hAnsiTheme="minorHAnsi" w:cstheme="minorHAnsi"/>
          <w:b/>
          <w:bCs/>
          <w:color w:val="2E74B5" w:themeColor="accent1" w:themeShade="BF"/>
          <w:sz w:val="28"/>
          <w:szCs w:val="28"/>
          <w:lang w:eastAsia="fr-FR"/>
        </w:rPr>
        <w:t>3.6.1. Transformation des classes en tables :</w:t>
      </w:r>
      <w:bookmarkEnd w:id="134"/>
    </w:p>
    <w:p w14:paraId="1C19EA9D" w14:textId="77777777" w:rsidR="0022535E" w:rsidRPr="00B2187C" w:rsidRDefault="0022535E">
      <w:pPr>
        <w:numPr>
          <w:ilvl w:val="1"/>
          <w:numId w:val="20"/>
        </w:numPr>
        <w:shd w:val="clear" w:color="auto" w:fill="FFFFFF"/>
        <w:spacing w:after="0" w:line="240" w:lineRule="auto"/>
        <w:ind w:left="720"/>
        <w:rPr>
          <w:rFonts w:asciiTheme="minorHAnsi" w:eastAsia="Times New Roman" w:hAnsiTheme="minorHAnsi" w:cs="Segoe UI"/>
          <w:color w:val="0D0D0D"/>
          <w:lang w:eastAsia="fr-FR"/>
        </w:rPr>
      </w:pPr>
      <w:r>
        <w:rPr>
          <w:rFonts w:asciiTheme="minorHAnsi" w:eastAsia="Times New Roman" w:hAnsiTheme="minorHAnsi" w:cs="Segoe UI"/>
          <w:b/>
          <w:bCs/>
          <w:color w:val="0D0D0D"/>
          <w:lang w:eastAsia="fr-FR"/>
        </w:rPr>
        <w:t>Classe → Table :</w:t>
      </w:r>
      <w:r>
        <w:rPr>
          <w:rFonts w:asciiTheme="minorHAnsi" w:eastAsia="Times New Roman" w:hAnsiTheme="minorHAnsi" w:cs="Segoe UI"/>
          <w:color w:val="0D0D0D"/>
          <w:lang w:eastAsia="fr-FR"/>
        </w:rPr>
        <w:t xml:space="preserve"> chaque classe représentée dans le diagramme UML correspond à une table dans la base de données.</w:t>
      </w:r>
    </w:p>
    <w:p w14:paraId="294A5623" w14:textId="77777777" w:rsidR="0022535E" w:rsidRPr="00B2187C" w:rsidRDefault="0022535E">
      <w:pPr>
        <w:numPr>
          <w:ilvl w:val="1"/>
          <w:numId w:val="20"/>
        </w:numPr>
        <w:shd w:val="clear" w:color="auto" w:fill="FFFFFF"/>
        <w:spacing w:after="0" w:line="240" w:lineRule="auto"/>
        <w:ind w:left="720"/>
        <w:rPr>
          <w:rFonts w:asciiTheme="minorHAnsi" w:eastAsia="Times New Roman" w:hAnsiTheme="minorHAnsi" w:cs="Segoe UI"/>
          <w:color w:val="0D0D0D"/>
          <w:lang w:eastAsia="fr-FR"/>
        </w:rPr>
      </w:pPr>
      <w:r>
        <w:rPr>
          <w:rFonts w:asciiTheme="minorHAnsi" w:eastAsia="Times New Roman" w:hAnsiTheme="minorHAnsi" w:cs="Segoe UI"/>
          <w:b/>
          <w:bCs/>
          <w:color w:val="0D0D0D"/>
          <w:lang w:eastAsia="fr-FR"/>
        </w:rPr>
        <w:t>Attributs → Colonnes :</w:t>
      </w:r>
      <w:r>
        <w:rPr>
          <w:rFonts w:asciiTheme="minorHAnsi" w:eastAsia="Times New Roman" w:hAnsiTheme="minorHAnsi" w:cs="Segoe UI"/>
          <w:color w:val="0D0D0D"/>
          <w:lang w:eastAsia="fr-FR"/>
        </w:rPr>
        <w:t xml:space="preserve"> les attributs d’une classe deviennent les colonnes de la table correspondante. Leurs types sont adaptés aux types SQL appropriés, par exemple </w:t>
      </w:r>
      <w:r>
        <w:rPr>
          <w:rFonts w:asciiTheme="minorHAnsi" w:eastAsia="Times New Roman" w:hAnsiTheme="minorHAnsi" w:cs="Courier New"/>
          <w:color w:val="0D0D0D"/>
          <w:lang w:eastAsia="fr-FR"/>
        </w:rPr>
        <w:t>String</w:t>
      </w:r>
      <w:r>
        <w:rPr>
          <w:rFonts w:asciiTheme="minorHAnsi" w:eastAsia="Times New Roman" w:hAnsiTheme="minorHAnsi" w:cs="Segoe UI"/>
          <w:color w:val="0D0D0D"/>
          <w:lang w:eastAsia="fr-FR"/>
        </w:rPr>
        <w:t xml:space="preserve"> devient </w:t>
      </w:r>
      <w:r>
        <w:rPr>
          <w:rFonts w:asciiTheme="minorHAnsi" w:eastAsia="Times New Roman" w:hAnsiTheme="minorHAnsi" w:cs="Courier New"/>
          <w:color w:val="0D0D0D"/>
          <w:lang w:eastAsia="fr-FR"/>
        </w:rPr>
        <w:t>VARCHAR</w:t>
      </w:r>
      <w:r>
        <w:rPr>
          <w:rFonts w:asciiTheme="minorHAnsi" w:eastAsia="Times New Roman" w:hAnsiTheme="minorHAnsi" w:cs="Segoe UI"/>
          <w:color w:val="0D0D0D"/>
          <w:lang w:eastAsia="fr-FR"/>
        </w:rPr>
        <w:t xml:space="preserve"> et </w:t>
      </w:r>
      <w:r>
        <w:rPr>
          <w:rFonts w:asciiTheme="minorHAnsi" w:eastAsia="Times New Roman" w:hAnsiTheme="minorHAnsi" w:cs="Courier New"/>
          <w:color w:val="0D0D0D"/>
          <w:lang w:eastAsia="fr-FR"/>
        </w:rPr>
        <w:t>Integer</w:t>
      </w:r>
      <w:r>
        <w:rPr>
          <w:rFonts w:asciiTheme="minorHAnsi" w:eastAsia="Times New Roman" w:hAnsiTheme="minorHAnsi" w:cs="Segoe UI"/>
          <w:color w:val="0D0D0D"/>
          <w:lang w:eastAsia="fr-FR"/>
        </w:rPr>
        <w:t xml:space="preserve"> devient </w:t>
      </w:r>
      <w:r>
        <w:rPr>
          <w:rFonts w:asciiTheme="minorHAnsi" w:eastAsia="Times New Roman" w:hAnsiTheme="minorHAnsi" w:cs="Courier New"/>
          <w:color w:val="0D0D0D"/>
          <w:lang w:eastAsia="fr-FR"/>
        </w:rPr>
        <w:t>INT</w:t>
      </w:r>
      <w:r>
        <w:rPr>
          <w:rFonts w:asciiTheme="minorHAnsi" w:eastAsia="Times New Roman" w:hAnsiTheme="minorHAnsi" w:cs="Segoe UI"/>
          <w:color w:val="0D0D0D"/>
          <w:lang w:eastAsia="fr-FR"/>
        </w:rPr>
        <w:t>.</w:t>
      </w:r>
    </w:p>
    <w:p w14:paraId="23D75309" w14:textId="77777777" w:rsidR="0022535E" w:rsidRPr="00B2187C" w:rsidRDefault="0022535E">
      <w:pPr>
        <w:numPr>
          <w:ilvl w:val="1"/>
          <w:numId w:val="20"/>
        </w:numPr>
        <w:shd w:val="clear" w:color="auto" w:fill="FFFFFF"/>
        <w:spacing w:after="0" w:line="240" w:lineRule="auto"/>
        <w:ind w:left="720"/>
        <w:rPr>
          <w:rFonts w:asciiTheme="minorHAnsi" w:eastAsia="Times New Roman" w:hAnsiTheme="minorHAnsi" w:cs="Segoe UI"/>
          <w:color w:val="0D0D0D"/>
          <w:lang w:eastAsia="fr-FR"/>
        </w:rPr>
      </w:pPr>
      <w:r>
        <w:rPr>
          <w:rFonts w:asciiTheme="minorHAnsi" w:eastAsia="Times New Roman" w:hAnsiTheme="minorHAnsi" w:cs="Segoe UI"/>
          <w:b/>
          <w:bCs/>
          <w:color w:val="0D0D0D"/>
          <w:lang w:eastAsia="fr-FR"/>
        </w:rPr>
        <w:t>Identifiant → Clé primaire (PK) :</w:t>
      </w:r>
      <w:r>
        <w:rPr>
          <w:rFonts w:asciiTheme="minorHAnsi" w:eastAsia="Times New Roman" w:hAnsiTheme="minorHAnsi" w:cs="Segoe UI"/>
          <w:color w:val="0D0D0D"/>
          <w:lang w:eastAsia="fr-FR"/>
        </w:rPr>
        <w:t xml:space="preserve"> l’identifiant de la classe est utilisé comme clé primaire. Cette clé doit être </w:t>
      </w:r>
      <w:r>
        <w:rPr>
          <w:rFonts w:asciiTheme="minorHAnsi" w:eastAsia="Times New Roman" w:hAnsiTheme="minorHAnsi" w:cs="Segoe UI"/>
          <w:b/>
          <w:bCs/>
          <w:color w:val="0D0D0D"/>
          <w:lang w:eastAsia="fr-FR"/>
        </w:rPr>
        <w:t>unique</w:t>
      </w:r>
      <w:r>
        <w:rPr>
          <w:rFonts w:asciiTheme="minorHAnsi" w:eastAsia="Times New Roman" w:hAnsiTheme="minorHAnsi" w:cs="Segoe UI"/>
          <w:color w:val="0D0D0D"/>
          <w:lang w:eastAsia="fr-FR"/>
        </w:rPr>
        <w:t xml:space="preserve"> et </w:t>
      </w:r>
      <w:r>
        <w:rPr>
          <w:rFonts w:asciiTheme="minorHAnsi" w:eastAsia="Times New Roman" w:hAnsiTheme="minorHAnsi" w:cs="Segoe UI"/>
          <w:b/>
          <w:bCs/>
          <w:color w:val="0D0D0D"/>
          <w:lang w:eastAsia="fr-FR"/>
        </w:rPr>
        <w:t>non nulle</w:t>
      </w:r>
      <w:r>
        <w:rPr>
          <w:rFonts w:asciiTheme="minorHAnsi" w:eastAsia="Times New Roman" w:hAnsiTheme="minorHAnsi" w:cs="Segoe UI"/>
          <w:color w:val="0D0D0D"/>
          <w:lang w:eastAsia="fr-FR"/>
        </w:rPr>
        <w:t>.</w:t>
      </w:r>
    </w:p>
    <w:p w14:paraId="16993D57" w14:textId="77777777" w:rsidR="0022535E" w:rsidRPr="008072C8" w:rsidRDefault="00A30C67" w:rsidP="0022535E">
      <w:pPr>
        <w:shd w:val="clear" w:color="auto" w:fill="FFFFFF"/>
        <w:spacing w:before="100" w:beforeAutospacing="1" w:after="100" w:afterAutospacing="1" w:line="240" w:lineRule="auto"/>
        <w:outlineLvl w:val="2"/>
        <w:rPr>
          <w:rFonts w:asciiTheme="majorHAnsi" w:eastAsia="Times New Roman" w:hAnsiTheme="majorHAnsi" w:cstheme="majorHAnsi"/>
          <w:b/>
          <w:bCs/>
          <w:color w:val="2E74B5" w:themeColor="accent1" w:themeShade="BF"/>
          <w:sz w:val="28"/>
          <w:szCs w:val="28"/>
          <w:lang w:eastAsia="fr-FR"/>
        </w:rPr>
      </w:pPr>
      <w:bookmarkStart w:id="135" w:name="_RefTOC0060"/>
      <w:r>
        <w:rPr>
          <w:rFonts w:asciiTheme="majorHAnsi" w:eastAsia="Times New Roman" w:hAnsiTheme="majorHAnsi" w:cstheme="majorHAnsi"/>
          <w:b/>
          <w:bCs/>
          <w:color w:val="2E74B5" w:themeColor="accent1" w:themeShade="BF"/>
          <w:sz w:val="28"/>
          <w:szCs w:val="28"/>
          <w:lang w:eastAsia="fr-FR"/>
        </w:rPr>
        <w:t>3</w:t>
      </w:r>
      <w:r>
        <w:rPr>
          <w:rFonts w:asciiTheme="minorHAnsi" w:eastAsia="Times New Roman" w:hAnsiTheme="minorHAnsi" w:cstheme="minorHAnsi"/>
          <w:b/>
          <w:bCs/>
          <w:color w:val="2E74B5" w:themeColor="accent1" w:themeShade="BF"/>
          <w:sz w:val="28"/>
          <w:szCs w:val="28"/>
          <w:lang w:eastAsia="fr-FR"/>
        </w:rPr>
        <w:t>.6.2. Transformation des associations :</w:t>
      </w:r>
      <w:bookmarkEnd w:id="135"/>
    </w:p>
    <w:p w14:paraId="0FD2E782" w14:textId="77777777" w:rsidR="0022535E" w:rsidRPr="008072C8" w:rsidRDefault="0022535E" w:rsidP="0022535E">
      <w:pPr>
        <w:shd w:val="clear" w:color="auto" w:fill="FFFFFF"/>
        <w:spacing w:before="100" w:beforeAutospacing="1" w:after="100" w:afterAutospacing="1" w:line="240" w:lineRule="auto"/>
        <w:rPr>
          <w:rFonts w:asciiTheme="minorHAnsi" w:eastAsia="Times New Roman" w:hAnsiTheme="minorHAnsi" w:cstheme="minorHAnsi"/>
          <w:color w:val="0D0D0D"/>
          <w:lang w:eastAsia="fr-FR"/>
        </w:rPr>
      </w:pPr>
      <w:r>
        <w:rPr>
          <w:rFonts w:asciiTheme="minorHAnsi" w:eastAsia="Times New Roman" w:hAnsiTheme="minorHAnsi" w:cstheme="minorHAnsi"/>
          <w:color w:val="0D0D0D"/>
          <w:lang w:eastAsia="fr-FR"/>
        </w:rPr>
        <w:t>La transformation d’une association dépend de sa cardinalité :</w:t>
      </w:r>
    </w:p>
    <w:p w14:paraId="290822D8" w14:textId="77777777" w:rsidR="0022535E" w:rsidRPr="008072C8" w:rsidRDefault="0022535E">
      <w:pPr>
        <w:numPr>
          <w:ilvl w:val="1"/>
          <w:numId w:val="20"/>
        </w:numPr>
        <w:shd w:val="clear" w:color="auto" w:fill="FFFFFF"/>
        <w:spacing w:after="0" w:line="240" w:lineRule="auto"/>
        <w:ind w:left="720"/>
        <w:rPr>
          <w:rFonts w:asciiTheme="minorHAnsi" w:eastAsia="Times New Roman" w:hAnsiTheme="minorHAnsi" w:cstheme="minorHAnsi"/>
          <w:color w:val="0D0D0D"/>
          <w:lang w:eastAsia="fr-FR"/>
        </w:rPr>
      </w:pPr>
      <w:r>
        <w:rPr>
          <w:rFonts w:asciiTheme="minorHAnsi" w:eastAsia="Times New Roman" w:hAnsiTheme="minorHAnsi" w:cstheme="minorHAnsi"/>
          <w:b/>
          <w:bCs/>
          <w:color w:val="0D0D0D"/>
          <w:lang w:eastAsia="fr-FR"/>
        </w:rPr>
        <w:t xml:space="preserve">Association </w:t>
      </w:r>
      <w:proofErr w:type="gramStart"/>
      <w:r>
        <w:rPr>
          <w:rFonts w:asciiTheme="minorHAnsi" w:eastAsia="Times New Roman" w:hAnsiTheme="minorHAnsi" w:cstheme="minorHAnsi"/>
          <w:b/>
          <w:bCs/>
          <w:color w:val="0D0D0D"/>
          <w:lang w:eastAsia="fr-FR"/>
        </w:rPr>
        <w:t>1..</w:t>
      </w:r>
      <w:proofErr w:type="gramEnd"/>
      <w:r>
        <w:rPr>
          <w:rFonts w:asciiTheme="minorHAnsi" w:eastAsia="Times New Roman" w:hAnsiTheme="minorHAnsi" w:cstheme="minorHAnsi"/>
          <w:b/>
          <w:bCs/>
          <w:color w:val="0D0D0D"/>
          <w:lang w:eastAsia="fr-FR"/>
        </w:rPr>
        <w:t>N :</w:t>
      </w:r>
      <w:r>
        <w:rPr>
          <w:rFonts w:asciiTheme="minorHAnsi" w:eastAsia="Times New Roman" w:hAnsiTheme="minorHAnsi" w:cstheme="minorHAnsi"/>
          <w:color w:val="0D0D0D"/>
          <w:lang w:eastAsia="fr-FR"/>
        </w:rPr>
        <w:t xml:space="preserve"> la clé primaire de la table située du côté « 1 » est ajoutée comme clé étrangère dans la table située du côté « N ».</w:t>
      </w:r>
    </w:p>
    <w:p w14:paraId="382D9049" w14:textId="77777777" w:rsidR="0022535E" w:rsidRPr="008072C8" w:rsidRDefault="0022535E">
      <w:pPr>
        <w:numPr>
          <w:ilvl w:val="1"/>
          <w:numId w:val="20"/>
        </w:numPr>
        <w:shd w:val="clear" w:color="auto" w:fill="FFFFFF"/>
        <w:spacing w:after="0" w:line="240" w:lineRule="auto"/>
        <w:ind w:left="720"/>
        <w:rPr>
          <w:rFonts w:asciiTheme="minorHAnsi" w:eastAsia="Times New Roman" w:hAnsiTheme="minorHAnsi" w:cstheme="minorHAnsi"/>
          <w:color w:val="0D0D0D"/>
          <w:lang w:eastAsia="fr-FR"/>
        </w:rPr>
      </w:pPr>
      <w:r>
        <w:rPr>
          <w:rFonts w:asciiTheme="minorHAnsi" w:eastAsia="Times New Roman" w:hAnsiTheme="minorHAnsi" w:cstheme="minorHAnsi"/>
          <w:b/>
          <w:bCs/>
          <w:color w:val="0D0D0D"/>
          <w:lang w:eastAsia="fr-FR"/>
        </w:rPr>
        <w:t xml:space="preserve">Association </w:t>
      </w:r>
      <w:proofErr w:type="gramStart"/>
      <w:r>
        <w:rPr>
          <w:rFonts w:asciiTheme="minorHAnsi" w:eastAsia="Times New Roman" w:hAnsiTheme="minorHAnsi" w:cstheme="minorHAnsi"/>
          <w:b/>
          <w:bCs/>
          <w:color w:val="0D0D0D"/>
          <w:lang w:eastAsia="fr-FR"/>
        </w:rPr>
        <w:t>N..N</w:t>
      </w:r>
      <w:proofErr w:type="gramEnd"/>
      <w:r>
        <w:rPr>
          <w:rFonts w:asciiTheme="minorHAnsi" w:eastAsia="Times New Roman" w:hAnsiTheme="minorHAnsi" w:cstheme="minorHAnsi"/>
          <w:b/>
          <w:bCs/>
          <w:color w:val="0D0D0D"/>
          <w:lang w:eastAsia="fr-FR"/>
        </w:rPr>
        <w:t xml:space="preserve"> :</w:t>
      </w:r>
      <w:r>
        <w:rPr>
          <w:rFonts w:asciiTheme="minorHAnsi" w:eastAsia="Times New Roman" w:hAnsiTheme="minorHAnsi" w:cstheme="minorHAnsi"/>
          <w:color w:val="0D0D0D"/>
          <w:lang w:eastAsia="fr-FR"/>
        </w:rPr>
        <w:t xml:space="preserve"> une nouvelle table, appelée </w:t>
      </w:r>
      <w:r>
        <w:rPr>
          <w:rFonts w:asciiTheme="minorHAnsi" w:eastAsia="Times New Roman" w:hAnsiTheme="minorHAnsi" w:cstheme="minorHAnsi"/>
          <w:b/>
          <w:bCs/>
          <w:color w:val="0D0D0D"/>
          <w:lang w:eastAsia="fr-FR"/>
        </w:rPr>
        <w:t>table d’association ou table de jointure</w:t>
      </w:r>
      <w:r>
        <w:rPr>
          <w:rFonts w:asciiTheme="minorHAnsi" w:eastAsia="Times New Roman" w:hAnsiTheme="minorHAnsi" w:cstheme="minorHAnsi"/>
          <w:color w:val="0D0D0D"/>
          <w:lang w:eastAsia="fr-FR"/>
        </w:rPr>
        <w:t>, est créée. Elle contient les clés étrangères faisant référence aux deux tables concernées. La combinaison de ces clés constitue généralement la clé primaire composée de la table d’association.</w:t>
      </w:r>
    </w:p>
    <w:p w14:paraId="470515DD" w14:textId="77777777" w:rsidR="0022535E" w:rsidRPr="008072C8" w:rsidRDefault="0022535E">
      <w:pPr>
        <w:numPr>
          <w:ilvl w:val="1"/>
          <w:numId w:val="20"/>
        </w:numPr>
        <w:shd w:val="clear" w:color="auto" w:fill="FFFFFF"/>
        <w:spacing w:after="0" w:line="240" w:lineRule="auto"/>
        <w:ind w:left="720"/>
        <w:rPr>
          <w:rFonts w:asciiTheme="minorHAnsi" w:eastAsia="Times New Roman" w:hAnsiTheme="minorHAnsi" w:cstheme="minorHAnsi"/>
          <w:color w:val="0D0D0D"/>
          <w:lang w:eastAsia="fr-FR"/>
        </w:rPr>
      </w:pPr>
      <w:r>
        <w:rPr>
          <w:rFonts w:asciiTheme="minorHAnsi" w:eastAsia="Times New Roman" w:hAnsiTheme="minorHAnsi" w:cstheme="minorHAnsi"/>
          <w:b/>
          <w:bCs/>
          <w:color w:val="0D0D0D"/>
          <w:lang w:eastAsia="fr-FR"/>
        </w:rPr>
        <w:t xml:space="preserve">Association </w:t>
      </w:r>
      <w:proofErr w:type="gramStart"/>
      <w:r>
        <w:rPr>
          <w:rFonts w:asciiTheme="minorHAnsi" w:eastAsia="Times New Roman" w:hAnsiTheme="minorHAnsi" w:cstheme="minorHAnsi"/>
          <w:b/>
          <w:bCs/>
          <w:color w:val="0D0D0D"/>
          <w:lang w:eastAsia="fr-FR"/>
        </w:rPr>
        <w:t>1..</w:t>
      </w:r>
      <w:proofErr w:type="gramEnd"/>
      <w:r>
        <w:rPr>
          <w:rFonts w:asciiTheme="minorHAnsi" w:eastAsia="Times New Roman" w:hAnsiTheme="minorHAnsi" w:cstheme="minorHAnsi"/>
          <w:b/>
          <w:bCs/>
          <w:color w:val="0D0D0D"/>
          <w:lang w:eastAsia="fr-FR"/>
        </w:rPr>
        <w:t>1 :</w:t>
      </w:r>
      <w:r>
        <w:rPr>
          <w:rFonts w:asciiTheme="minorHAnsi" w:eastAsia="Times New Roman" w:hAnsiTheme="minorHAnsi" w:cstheme="minorHAnsi"/>
          <w:color w:val="0D0D0D"/>
          <w:lang w:eastAsia="fr-FR"/>
        </w:rPr>
        <w:t xml:space="preserve"> la clé primaire de l’une des deux tables est reportée dans l’autre table sous forme de clé étrangère. Une contrainte d’unicité peut être ajoutée afin de garantir le caractère un-à-un de la relation.</w:t>
      </w:r>
    </w:p>
    <w:p w14:paraId="292494DB" w14:textId="77777777" w:rsidR="0022535E" w:rsidRPr="008072C8" w:rsidRDefault="0022535E">
      <w:pPr>
        <w:numPr>
          <w:ilvl w:val="1"/>
          <w:numId w:val="20"/>
        </w:numPr>
        <w:shd w:val="clear" w:color="auto" w:fill="FFFFFF"/>
        <w:spacing w:after="0" w:line="240" w:lineRule="auto"/>
        <w:ind w:left="720"/>
        <w:rPr>
          <w:rFonts w:asciiTheme="minorHAnsi" w:eastAsia="Times New Roman" w:hAnsiTheme="minorHAnsi" w:cstheme="minorHAnsi"/>
          <w:color w:val="0D0D0D"/>
          <w:lang w:eastAsia="fr-FR"/>
        </w:rPr>
      </w:pPr>
      <w:r>
        <w:rPr>
          <w:rFonts w:asciiTheme="minorHAnsi" w:eastAsia="Times New Roman" w:hAnsiTheme="minorHAnsi" w:cstheme="minorHAnsi"/>
          <w:b/>
          <w:bCs/>
          <w:color w:val="0D0D0D"/>
          <w:lang w:eastAsia="fr-FR"/>
        </w:rPr>
        <w:t>Classe d’association :</w:t>
      </w:r>
      <w:r>
        <w:rPr>
          <w:rFonts w:asciiTheme="minorHAnsi" w:eastAsia="Times New Roman" w:hAnsiTheme="minorHAnsi" w:cstheme="minorHAnsi"/>
          <w:color w:val="0D0D0D"/>
          <w:lang w:eastAsia="fr-FR"/>
        </w:rPr>
        <w:t xml:space="preserve"> lorsqu’une association possède ses propres attributs, elle est transformée en une table indépendante. Cette table contient les clés étrangères correspondant aux classes associées ainsi que les attributs spécifiques à l’association.</w:t>
      </w:r>
    </w:p>
    <w:p w14:paraId="7B6F59AA" w14:textId="77777777" w:rsidR="0022535E" w:rsidRPr="00A30C67" w:rsidRDefault="00421060" w:rsidP="0022535E">
      <w:pPr>
        <w:shd w:val="clear" w:color="auto" w:fill="FFFFFF"/>
        <w:spacing w:before="100" w:beforeAutospacing="1" w:after="100" w:afterAutospacing="1" w:line="240" w:lineRule="auto"/>
        <w:outlineLvl w:val="2"/>
        <w:rPr>
          <w:rFonts w:asciiTheme="minorHAnsi" w:eastAsia="Times New Roman" w:hAnsiTheme="minorHAnsi" w:cstheme="minorHAnsi"/>
          <w:b/>
          <w:bCs/>
          <w:color w:val="2E74B5" w:themeColor="accent1" w:themeShade="BF"/>
          <w:sz w:val="28"/>
          <w:szCs w:val="28"/>
          <w:lang w:eastAsia="fr-FR"/>
        </w:rPr>
      </w:pPr>
      <w:bookmarkStart w:id="136" w:name="_RefTOC0061"/>
      <w:r>
        <w:rPr>
          <w:rFonts w:asciiTheme="minorHAnsi" w:eastAsia="Times New Roman" w:hAnsiTheme="minorHAnsi" w:cstheme="minorHAnsi"/>
          <w:b/>
          <w:bCs/>
          <w:color w:val="2E74B5" w:themeColor="accent1" w:themeShade="BF"/>
          <w:sz w:val="28"/>
          <w:szCs w:val="28"/>
          <w:lang w:eastAsia="fr-FR"/>
        </w:rPr>
        <w:t>3.6.3. Transformation de l’héritage :</w:t>
      </w:r>
      <w:bookmarkEnd w:id="136"/>
    </w:p>
    <w:p w14:paraId="79CFD33A" w14:textId="77777777" w:rsidR="0022535E" w:rsidRPr="008072C8" w:rsidRDefault="0022535E" w:rsidP="0022535E">
      <w:pPr>
        <w:shd w:val="clear" w:color="auto" w:fill="FFFFFF"/>
        <w:spacing w:before="100" w:beforeAutospacing="1" w:after="100" w:afterAutospacing="1" w:line="240" w:lineRule="auto"/>
        <w:rPr>
          <w:rFonts w:asciiTheme="minorHAnsi" w:eastAsia="Times New Roman" w:hAnsiTheme="minorHAnsi" w:cstheme="minorHAnsi"/>
          <w:color w:val="0D0D0D"/>
          <w:lang w:eastAsia="fr-FR"/>
        </w:rPr>
      </w:pPr>
      <w:r>
        <w:rPr>
          <w:rFonts w:asciiTheme="minorHAnsi" w:eastAsia="Times New Roman" w:hAnsiTheme="minorHAnsi" w:cstheme="minorHAnsi"/>
          <w:color w:val="0D0D0D"/>
          <w:lang w:eastAsia="fr-FR"/>
        </w:rPr>
        <w:t>Pour représenter une relation d’héritage dans un modèle relationnel, plusieurs stratégies peuvent être utilisées :</w:t>
      </w:r>
    </w:p>
    <w:p w14:paraId="34E75DAB" w14:textId="77777777" w:rsidR="0022535E" w:rsidRPr="008072C8" w:rsidRDefault="0022535E">
      <w:pPr>
        <w:numPr>
          <w:ilvl w:val="1"/>
          <w:numId w:val="20"/>
        </w:numPr>
        <w:shd w:val="clear" w:color="auto" w:fill="FFFFFF"/>
        <w:spacing w:after="0" w:line="240" w:lineRule="auto"/>
        <w:ind w:left="720"/>
        <w:rPr>
          <w:rFonts w:asciiTheme="minorHAnsi" w:eastAsia="Times New Roman" w:hAnsiTheme="minorHAnsi" w:cstheme="minorHAnsi"/>
          <w:color w:val="0D0D0D"/>
          <w:lang w:eastAsia="fr-FR"/>
        </w:rPr>
      </w:pPr>
      <w:r>
        <w:rPr>
          <w:rFonts w:asciiTheme="minorHAnsi" w:eastAsia="Times New Roman" w:hAnsiTheme="minorHAnsi" w:cstheme="minorHAnsi"/>
          <w:b/>
          <w:bCs/>
          <w:color w:val="0D0D0D"/>
          <w:lang w:eastAsia="fr-FR"/>
        </w:rPr>
        <w:t>Table par hiérarchie :</w:t>
      </w:r>
      <w:r>
        <w:rPr>
          <w:rFonts w:asciiTheme="minorHAnsi" w:eastAsia="Times New Roman" w:hAnsiTheme="minorHAnsi" w:cstheme="minorHAnsi"/>
          <w:color w:val="0D0D0D"/>
          <w:lang w:eastAsia="fr-FR"/>
        </w:rPr>
        <w:t xml:space="preserve"> l’ensemble de la hiérarchie est regroupé dans une seule table. Une colonne appelée </w:t>
      </w:r>
      <w:r>
        <w:rPr>
          <w:rFonts w:asciiTheme="minorHAnsi" w:eastAsia="Times New Roman" w:hAnsiTheme="minorHAnsi" w:cstheme="minorHAnsi"/>
          <w:b/>
          <w:bCs/>
          <w:color w:val="0D0D0D"/>
          <w:lang w:eastAsia="fr-FR"/>
        </w:rPr>
        <w:t>discriminateur</w:t>
      </w:r>
      <w:r>
        <w:rPr>
          <w:rFonts w:asciiTheme="minorHAnsi" w:eastAsia="Times New Roman" w:hAnsiTheme="minorHAnsi" w:cstheme="minorHAnsi"/>
          <w:color w:val="0D0D0D"/>
          <w:lang w:eastAsia="fr-FR"/>
        </w:rPr>
        <w:t xml:space="preserve"> permet d’identifier le type ou la sous-classe de chaque enregistrement.</w:t>
      </w:r>
    </w:p>
    <w:p w14:paraId="2B013DDE" w14:textId="77777777" w:rsidR="0022535E" w:rsidRPr="008072C8" w:rsidRDefault="0022535E">
      <w:pPr>
        <w:numPr>
          <w:ilvl w:val="1"/>
          <w:numId w:val="20"/>
        </w:numPr>
        <w:shd w:val="clear" w:color="auto" w:fill="FFFFFF"/>
        <w:spacing w:after="0" w:line="240" w:lineRule="auto"/>
        <w:ind w:left="720"/>
        <w:rPr>
          <w:rFonts w:asciiTheme="minorHAnsi" w:eastAsia="Times New Roman" w:hAnsiTheme="minorHAnsi" w:cstheme="minorHAnsi"/>
          <w:color w:val="0D0D0D"/>
          <w:lang w:eastAsia="fr-FR"/>
        </w:rPr>
      </w:pPr>
      <w:r>
        <w:rPr>
          <w:rFonts w:asciiTheme="minorHAnsi" w:eastAsia="Times New Roman" w:hAnsiTheme="minorHAnsi" w:cstheme="minorHAnsi"/>
          <w:b/>
          <w:bCs/>
          <w:color w:val="0D0D0D"/>
          <w:lang w:eastAsia="fr-FR"/>
        </w:rPr>
        <w:t>Table par classe concrète :</w:t>
      </w:r>
      <w:r>
        <w:rPr>
          <w:rFonts w:asciiTheme="minorHAnsi" w:eastAsia="Times New Roman" w:hAnsiTheme="minorHAnsi" w:cstheme="minorHAnsi"/>
          <w:color w:val="0D0D0D"/>
          <w:lang w:eastAsia="fr-FR"/>
        </w:rPr>
        <w:t xml:space="preserve"> chaque sous-classe concrète possède sa propre table, qui reprend également les attributs hérités de la classe mère.</w:t>
      </w:r>
    </w:p>
    <w:p w14:paraId="69AF31D5" w14:textId="77777777" w:rsidR="0022535E" w:rsidRPr="008072C8" w:rsidRDefault="0022535E">
      <w:pPr>
        <w:numPr>
          <w:ilvl w:val="1"/>
          <w:numId w:val="20"/>
        </w:numPr>
        <w:shd w:val="clear" w:color="auto" w:fill="FFFFFF"/>
        <w:spacing w:after="0" w:line="240" w:lineRule="auto"/>
        <w:ind w:left="720"/>
        <w:rPr>
          <w:rFonts w:asciiTheme="minorHAnsi" w:eastAsia="Times New Roman" w:hAnsiTheme="minorHAnsi" w:cstheme="minorHAnsi"/>
          <w:color w:val="0D0D0D"/>
          <w:lang w:eastAsia="fr-FR"/>
        </w:rPr>
      </w:pPr>
      <w:r>
        <w:rPr>
          <w:rFonts w:asciiTheme="minorHAnsi" w:eastAsia="Times New Roman" w:hAnsiTheme="minorHAnsi" w:cstheme="minorHAnsi"/>
          <w:b/>
          <w:bCs/>
          <w:color w:val="0D0D0D"/>
          <w:lang w:eastAsia="fr-FR"/>
        </w:rPr>
        <w:t>Table par classe :</w:t>
      </w:r>
      <w:r>
        <w:rPr>
          <w:rFonts w:asciiTheme="minorHAnsi" w:eastAsia="Times New Roman" w:hAnsiTheme="minorHAnsi" w:cstheme="minorHAnsi"/>
          <w:color w:val="0D0D0D"/>
          <w:lang w:eastAsia="fr-FR"/>
        </w:rPr>
        <w:t xml:space="preserve"> une table est créée pour la classe mère et une autre pour chacune de ses classes filles. Les tables sont reliées entre elles par des clés étrangères.</w:t>
      </w:r>
    </w:p>
    <w:p w14:paraId="01179D76" w14:textId="77777777" w:rsidR="00A147E9" w:rsidRDefault="00A147E9" w:rsidP="0022535E">
      <w:pPr>
        <w:shd w:val="clear" w:color="auto" w:fill="FFFFFF"/>
        <w:spacing w:before="100" w:beforeAutospacing="1" w:after="100" w:afterAutospacing="1" w:line="240" w:lineRule="auto"/>
        <w:outlineLvl w:val="2"/>
        <w:rPr>
          <w:rFonts w:asciiTheme="minorHAnsi" w:eastAsia="Times New Roman" w:hAnsiTheme="minorHAnsi" w:cstheme="minorHAnsi"/>
          <w:b/>
          <w:bCs/>
          <w:color w:val="2E74B5" w:themeColor="accent1" w:themeShade="BF"/>
          <w:sz w:val="28"/>
          <w:szCs w:val="28"/>
          <w:lang w:eastAsia="fr-FR"/>
        </w:rPr>
      </w:pPr>
    </w:p>
    <w:p w14:paraId="02006C9F" w14:textId="77777777" w:rsidR="0022535E" w:rsidRPr="00A30C67" w:rsidRDefault="00421060" w:rsidP="0022535E">
      <w:pPr>
        <w:shd w:val="clear" w:color="auto" w:fill="FFFFFF"/>
        <w:spacing w:before="100" w:beforeAutospacing="1" w:after="100" w:afterAutospacing="1" w:line="240" w:lineRule="auto"/>
        <w:outlineLvl w:val="2"/>
        <w:rPr>
          <w:rFonts w:asciiTheme="minorHAnsi" w:eastAsia="Times New Roman" w:hAnsiTheme="minorHAnsi" w:cstheme="minorHAnsi"/>
          <w:b/>
          <w:bCs/>
          <w:color w:val="2E74B5" w:themeColor="accent1" w:themeShade="BF"/>
          <w:sz w:val="28"/>
          <w:szCs w:val="28"/>
          <w:lang w:eastAsia="fr-FR"/>
        </w:rPr>
      </w:pPr>
      <w:bookmarkStart w:id="137" w:name="_RefTOC0062"/>
      <w:r>
        <w:rPr>
          <w:rFonts w:asciiTheme="minorHAnsi" w:eastAsia="Times New Roman" w:hAnsiTheme="minorHAnsi" w:cstheme="minorHAnsi"/>
          <w:b/>
          <w:bCs/>
          <w:color w:val="2E74B5" w:themeColor="accent1" w:themeShade="BF"/>
          <w:sz w:val="28"/>
          <w:szCs w:val="28"/>
          <w:lang w:eastAsia="fr-FR"/>
        </w:rPr>
        <w:lastRenderedPageBreak/>
        <w:t>3.6.4. Gestion de l’héritage multiple :</w:t>
      </w:r>
      <w:bookmarkEnd w:id="137"/>
    </w:p>
    <w:p w14:paraId="6553BE71" w14:textId="77777777" w:rsidR="0022535E" w:rsidRPr="008072C8" w:rsidRDefault="0022535E" w:rsidP="0022535E">
      <w:pPr>
        <w:shd w:val="clear" w:color="auto" w:fill="FFFFFF"/>
        <w:spacing w:before="100" w:beforeAutospacing="1" w:after="100" w:afterAutospacing="1" w:line="240" w:lineRule="auto"/>
        <w:rPr>
          <w:rFonts w:asciiTheme="minorHAnsi" w:eastAsia="Times New Roman" w:hAnsiTheme="minorHAnsi" w:cstheme="minorHAnsi"/>
          <w:color w:val="0D0D0D"/>
          <w:lang w:eastAsia="fr-FR"/>
        </w:rPr>
      </w:pPr>
      <w:r>
        <w:rPr>
          <w:rFonts w:asciiTheme="minorHAnsi" w:eastAsia="Times New Roman" w:hAnsiTheme="minorHAnsi" w:cstheme="minorHAnsi"/>
          <w:color w:val="0D0D0D"/>
          <w:lang w:eastAsia="fr-FR"/>
        </w:rPr>
        <w:t>L’héritage multiple est plus difficile à représenter dans un modèle relationnel, car celui-ci ne prend pas directement en charge ce mécanisme. Plusieurs solutions peuvent alors être envisagées, notamment :</w:t>
      </w:r>
    </w:p>
    <w:p w14:paraId="58BDE09B" w14:textId="77777777" w:rsidR="0022535E" w:rsidRPr="008072C8" w:rsidRDefault="008072C8">
      <w:pPr>
        <w:numPr>
          <w:ilvl w:val="1"/>
          <w:numId w:val="20"/>
        </w:numPr>
        <w:shd w:val="clear" w:color="auto" w:fill="FFFFFF"/>
        <w:spacing w:after="0" w:line="240" w:lineRule="auto"/>
        <w:ind w:left="720"/>
        <w:rPr>
          <w:rFonts w:asciiTheme="minorHAnsi" w:eastAsia="Times New Roman" w:hAnsiTheme="minorHAnsi" w:cstheme="minorHAnsi"/>
          <w:color w:val="0D0D0D"/>
          <w:lang w:eastAsia="fr-FR"/>
        </w:rPr>
      </w:pPr>
      <w:r>
        <w:rPr>
          <w:rFonts w:asciiTheme="minorHAnsi" w:eastAsia="Times New Roman" w:hAnsiTheme="minorHAnsi" w:cstheme="minorHAnsi"/>
          <w:color w:val="0D0D0D"/>
          <w:lang w:eastAsia="fr-FR"/>
        </w:rPr>
        <w:t xml:space="preserve">La création de </w:t>
      </w:r>
      <w:r>
        <w:rPr>
          <w:rFonts w:asciiTheme="minorHAnsi" w:eastAsia="Times New Roman" w:hAnsiTheme="minorHAnsi" w:cstheme="minorHAnsi"/>
          <w:b/>
          <w:bCs/>
          <w:color w:val="0D0D0D"/>
          <w:lang w:eastAsia="fr-FR"/>
        </w:rPr>
        <w:t>tables de jointure spécifiques</w:t>
      </w:r>
      <w:r>
        <w:rPr>
          <w:rFonts w:asciiTheme="minorHAnsi" w:eastAsia="Times New Roman" w:hAnsiTheme="minorHAnsi" w:cstheme="minorHAnsi"/>
          <w:color w:val="0D0D0D"/>
          <w:lang w:eastAsia="fr-FR"/>
        </w:rPr>
        <w:t xml:space="preserve"> permettant de représenter les différentes relations d’héritage ;</w:t>
      </w:r>
    </w:p>
    <w:p w14:paraId="075E8CF4" w14:textId="77777777" w:rsidR="0022535E" w:rsidRPr="008072C8" w:rsidRDefault="008072C8">
      <w:pPr>
        <w:numPr>
          <w:ilvl w:val="1"/>
          <w:numId w:val="20"/>
        </w:numPr>
        <w:shd w:val="clear" w:color="auto" w:fill="FFFFFF"/>
        <w:spacing w:after="0" w:line="240" w:lineRule="auto"/>
        <w:ind w:left="720"/>
        <w:rPr>
          <w:rFonts w:asciiTheme="minorHAnsi" w:eastAsia="Times New Roman" w:hAnsiTheme="minorHAnsi" w:cstheme="minorHAnsi"/>
          <w:color w:val="0D0D0D"/>
          <w:lang w:eastAsia="fr-FR"/>
        </w:rPr>
      </w:pPr>
      <w:r>
        <w:rPr>
          <w:rFonts w:asciiTheme="minorHAnsi" w:eastAsia="Times New Roman" w:hAnsiTheme="minorHAnsi" w:cstheme="minorHAnsi"/>
          <w:color w:val="0D0D0D"/>
          <w:lang w:eastAsia="fr-FR"/>
        </w:rPr>
        <w:t xml:space="preserve">La </w:t>
      </w:r>
      <w:r>
        <w:rPr>
          <w:rFonts w:asciiTheme="minorHAnsi" w:eastAsia="Times New Roman" w:hAnsiTheme="minorHAnsi" w:cstheme="minorHAnsi"/>
          <w:b/>
          <w:bCs/>
          <w:color w:val="0D0D0D"/>
          <w:lang w:eastAsia="fr-FR"/>
        </w:rPr>
        <w:t>duplication contrôlée de certains attributs</w:t>
      </w:r>
      <w:r>
        <w:rPr>
          <w:rFonts w:asciiTheme="minorHAnsi" w:eastAsia="Times New Roman" w:hAnsiTheme="minorHAnsi" w:cstheme="minorHAnsi"/>
          <w:color w:val="0D0D0D"/>
          <w:lang w:eastAsia="fr-FR"/>
        </w:rPr>
        <w:t>, tout en mettant en place des mécanismes permettant de préserver la cohérence des données.</w:t>
      </w:r>
    </w:p>
    <w:p w14:paraId="51521CAB" w14:textId="77777777" w:rsidR="0022535E" w:rsidRPr="00A30C67" w:rsidRDefault="00421060" w:rsidP="0022535E">
      <w:pPr>
        <w:shd w:val="clear" w:color="auto" w:fill="FFFFFF"/>
        <w:spacing w:before="100" w:beforeAutospacing="1" w:after="100" w:afterAutospacing="1" w:line="240" w:lineRule="auto"/>
        <w:outlineLvl w:val="2"/>
        <w:rPr>
          <w:rFonts w:asciiTheme="minorHAnsi" w:eastAsia="Times New Roman" w:hAnsiTheme="minorHAnsi" w:cstheme="minorHAnsi"/>
          <w:b/>
          <w:bCs/>
          <w:color w:val="2E74B5" w:themeColor="accent1" w:themeShade="BF"/>
          <w:sz w:val="28"/>
          <w:szCs w:val="28"/>
          <w:lang w:eastAsia="fr-FR"/>
        </w:rPr>
      </w:pPr>
      <w:bookmarkStart w:id="138" w:name="_RefTOC0063"/>
      <w:r>
        <w:rPr>
          <w:rFonts w:asciiTheme="minorHAnsi" w:eastAsia="Times New Roman" w:hAnsiTheme="minorHAnsi" w:cstheme="minorHAnsi"/>
          <w:b/>
          <w:bCs/>
          <w:color w:val="2E74B5" w:themeColor="accent1" w:themeShade="BF"/>
          <w:sz w:val="28"/>
          <w:szCs w:val="28"/>
          <w:lang w:eastAsia="fr-FR"/>
        </w:rPr>
        <w:t>3.6.5. Contraintes d’intégrité et règles de gestion :</w:t>
      </w:r>
      <w:bookmarkEnd w:id="138"/>
    </w:p>
    <w:p w14:paraId="5622B685" w14:textId="77777777" w:rsidR="0022535E" w:rsidRPr="008072C8" w:rsidRDefault="0022535E" w:rsidP="0022535E">
      <w:pPr>
        <w:shd w:val="clear" w:color="auto" w:fill="FFFFFF"/>
        <w:spacing w:before="100" w:beforeAutospacing="1" w:after="100" w:afterAutospacing="1" w:line="240" w:lineRule="auto"/>
        <w:rPr>
          <w:rFonts w:asciiTheme="minorHAnsi" w:eastAsia="Times New Roman" w:hAnsiTheme="minorHAnsi" w:cstheme="minorHAnsi"/>
          <w:color w:val="0D0D0D"/>
          <w:lang w:eastAsia="fr-FR"/>
        </w:rPr>
      </w:pPr>
      <w:r>
        <w:rPr>
          <w:rFonts w:asciiTheme="minorHAnsi" w:eastAsia="Times New Roman" w:hAnsiTheme="minorHAnsi" w:cstheme="minorHAnsi"/>
          <w:color w:val="0D0D0D"/>
          <w:lang w:eastAsia="fr-FR"/>
        </w:rPr>
        <w:t>Lors de la transformation, plusieurs contraintes doivent être définies afin d’assurer la fiabilité et la cohérence de la base de données :</w:t>
      </w:r>
    </w:p>
    <w:p w14:paraId="0CC0E376" w14:textId="77777777" w:rsidR="0022535E" w:rsidRPr="008072C8" w:rsidRDefault="0022535E">
      <w:pPr>
        <w:numPr>
          <w:ilvl w:val="1"/>
          <w:numId w:val="20"/>
        </w:numPr>
        <w:shd w:val="clear" w:color="auto" w:fill="FFFFFF"/>
        <w:spacing w:after="0" w:line="240" w:lineRule="auto"/>
        <w:ind w:left="720"/>
        <w:rPr>
          <w:rFonts w:asciiTheme="minorHAnsi" w:eastAsia="Times New Roman" w:hAnsiTheme="minorHAnsi" w:cstheme="minorHAnsi"/>
          <w:color w:val="0D0D0D"/>
          <w:lang w:eastAsia="fr-FR"/>
        </w:rPr>
      </w:pPr>
      <w:r>
        <w:rPr>
          <w:rFonts w:asciiTheme="minorHAnsi" w:eastAsia="Times New Roman" w:hAnsiTheme="minorHAnsi" w:cstheme="minorHAnsi"/>
          <w:b/>
          <w:bCs/>
          <w:color w:val="0D0D0D"/>
          <w:lang w:eastAsia="fr-FR"/>
        </w:rPr>
        <w:t>Intégrité référentielle :</w:t>
      </w:r>
      <w:r>
        <w:rPr>
          <w:rFonts w:asciiTheme="minorHAnsi" w:eastAsia="Times New Roman" w:hAnsiTheme="minorHAnsi" w:cstheme="minorHAnsi"/>
          <w:color w:val="0D0D0D"/>
          <w:lang w:eastAsia="fr-FR"/>
        </w:rPr>
        <w:t xml:space="preserve"> une clé étrangère doit obligatoirement correspondre à une clé existante dans la table référencée.</w:t>
      </w:r>
    </w:p>
    <w:p w14:paraId="5EE2E2DB" w14:textId="77777777" w:rsidR="0022535E" w:rsidRPr="008072C8" w:rsidRDefault="0022535E">
      <w:pPr>
        <w:numPr>
          <w:ilvl w:val="1"/>
          <w:numId w:val="20"/>
        </w:numPr>
        <w:shd w:val="clear" w:color="auto" w:fill="FFFFFF"/>
        <w:spacing w:after="0" w:line="240" w:lineRule="auto"/>
        <w:ind w:left="720"/>
        <w:rPr>
          <w:rFonts w:asciiTheme="minorHAnsi" w:eastAsia="Times New Roman" w:hAnsiTheme="minorHAnsi" w:cstheme="minorHAnsi"/>
          <w:color w:val="0D0D0D"/>
          <w:lang w:eastAsia="fr-FR"/>
        </w:rPr>
      </w:pPr>
      <w:r>
        <w:rPr>
          <w:rFonts w:asciiTheme="minorHAnsi" w:eastAsia="Times New Roman" w:hAnsiTheme="minorHAnsi" w:cstheme="minorHAnsi"/>
          <w:b/>
          <w:bCs/>
          <w:color w:val="0D0D0D"/>
          <w:lang w:eastAsia="fr-FR"/>
        </w:rPr>
        <w:t>Contrainte de non-nullité (</w:t>
      </w:r>
      <w:r>
        <w:rPr>
          <w:rFonts w:asciiTheme="minorHAnsi" w:eastAsia="Times New Roman" w:hAnsiTheme="minorHAnsi" w:cstheme="minorHAnsi"/>
          <w:color w:val="0D0D0D"/>
          <w:lang w:eastAsia="fr-FR"/>
        </w:rPr>
        <w:t>NOT NULL</w:t>
      </w:r>
      <w:r>
        <w:rPr>
          <w:rFonts w:asciiTheme="minorHAnsi" w:eastAsia="Times New Roman" w:hAnsiTheme="minorHAnsi" w:cstheme="minorHAnsi"/>
          <w:b/>
          <w:bCs/>
          <w:color w:val="0D0D0D"/>
          <w:lang w:eastAsia="fr-FR"/>
        </w:rPr>
        <w:t>) :</w:t>
      </w:r>
      <w:r>
        <w:rPr>
          <w:rFonts w:asciiTheme="minorHAnsi" w:eastAsia="Times New Roman" w:hAnsiTheme="minorHAnsi" w:cstheme="minorHAnsi"/>
          <w:color w:val="0D0D0D"/>
          <w:lang w:eastAsia="fr-FR"/>
        </w:rPr>
        <w:t xml:space="preserve"> elle impose qu’une valeur soit renseignée pour les attributs considérés comme obligatoires.</w:t>
      </w:r>
    </w:p>
    <w:p w14:paraId="4125E637" w14:textId="77777777" w:rsidR="0022535E" w:rsidRPr="008072C8" w:rsidRDefault="0022535E">
      <w:pPr>
        <w:numPr>
          <w:ilvl w:val="1"/>
          <w:numId w:val="20"/>
        </w:numPr>
        <w:shd w:val="clear" w:color="auto" w:fill="FFFFFF"/>
        <w:spacing w:after="0" w:line="240" w:lineRule="auto"/>
        <w:ind w:left="720"/>
        <w:rPr>
          <w:rFonts w:asciiTheme="minorHAnsi" w:eastAsia="Times New Roman" w:hAnsiTheme="minorHAnsi" w:cstheme="minorHAnsi"/>
          <w:color w:val="0D0D0D"/>
          <w:lang w:eastAsia="fr-FR"/>
        </w:rPr>
      </w:pPr>
      <w:r>
        <w:rPr>
          <w:rFonts w:asciiTheme="minorHAnsi" w:eastAsia="Times New Roman" w:hAnsiTheme="minorHAnsi" w:cstheme="minorHAnsi"/>
          <w:b/>
          <w:bCs/>
          <w:color w:val="0D0D0D"/>
          <w:lang w:eastAsia="fr-FR"/>
        </w:rPr>
        <w:t>Contrainte d’unicité (</w:t>
      </w:r>
      <w:r>
        <w:rPr>
          <w:rFonts w:asciiTheme="minorHAnsi" w:eastAsia="Times New Roman" w:hAnsiTheme="minorHAnsi" w:cstheme="minorHAnsi"/>
          <w:color w:val="0D0D0D"/>
          <w:lang w:eastAsia="fr-FR"/>
        </w:rPr>
        <w:t>UNIQUE</w:t>
      </w:r>
      <w:r>
        <w:rPr>
          <w:rFonts w:asciiTheme="minorHAnsi" w:eastAsia="Times New Roman" w:hAnsiTheme="minorHAnsi" w:cstheme="minorHAnsi"/>
          <w:b/>
          <w:bCs/>
          <w:color w:val="0D0D0D"/>
          <w:lang w:eastAsia="fr-FR"/>
        </w:rPr>
        <w:t>) :</w:t>
      </w:r>
      <w:r>
        <w:rPr>
          <w:rFonts w:asciiTheme="minorHAnsi" w:eastAsia="Times New Roman" w:hAnsiTheme="minorHAnsi" w:cstheme="minorHAnsi"/>
          <w:color w:val="0D0D0D"/>
          <w:lang w:eastAsia="fr-FR"/>
        </w:rPr>
        <w:t xml:space="preserve"> elle permet d’empêcher l’apparition de valeurs identiques dans une colonne qui doit rester unique, en dehors de la clé primaire.</w:t>
      </w:r>
    </w:p>
    <w:p w14:paraId="65FDB314" w14:textId="77777777" w:rsidR="0022535E" w:rsidRPr="008072C8" w:rsidRDefault="0022535E" w:rsidP="0022535E">
      <w:pPr>
        <w:shd w:val="clear" w:color="auto" w:fill="FFFFFF"/>
        <w:spacing w:before="100" w:beforeAutospacing="1" w:after="100" w:afterAutospacing="1" w:line="240" w:lineRule="auto"/>
        <w:rPr>
          <w:rFonts w:asciiTheme="minorHAnsi" w:eastAsia="Times New Roman" w:hAnsiTheme="minorHAnsi" w:cstheme="minorHAnsi"/>
          <w:color w:val="0D0D0D"/>
          <w:lang w:eastAsia="fr-FR"/>
        </w:rPr>
      </w:pPr>
      <w:r>
        <w:rPr>
          <w:rFonts w:asciiTheme="minorHAnsi" w:eastAsia="Times New Roman" w:hAnsiTheme="minorHAnsi" w:cstheme="minorHAnsi"/>
          <w:color w:val="0D0D0D"/>
          <w:lang w:eastAsia="fr-FR"/>
        </w:rPr>
        <w:t xml:space="preserve">Ainsi, le passage du modèle UML au modèle relationnel permet de traduire les </w:t>
      </w:r>
      <w:r>
        <w:rPr>
          <w:rFonts w:asciiTheme="minorHAnsi" w:eastAsia="Times New Roman" w:hAnsiTheme="minorHAnsi" w:cstheme="minorHAnsi"/>
          <w:b/>
          <w:bCs/>
          <w:color w:val="0D0D0D"/>
          <w:lang w:eastAsia="fr-FR"/>
        </w:rPr>
        <w:t>classes, attributs, associations et mécanismes d’héritage</w:t>
      </w:r>
      <w:r>
        <w:rPr>
          <w:rFonts w:asciiTheme="minorHAnsi" w:eastAsia="Times New Roman" w:hAnsiTheme="minorHAnsi" w:cstheme="minorHAnsi"/>
          <w:color w:val="0D0D0D"/>
          <w:lang w:eastAsia="fr-FR"/>
        </w:rPr>
        <w:t xml:space="preserve"> en tables, colonnes, clés et contraintes tout en conservant la structure et la cohérence du modèle initial.</w:t>
      </w:r>
    </w:p>
    <w:p w14:paraId="50CC0412" w14:textId="77777777" w:rsidR="0022535E" w:rsidRPr="006F0B44" w:rsidRDefault="0022535E" w:rsidP="001930A1">
      <w:pPr>
        <w:spacing w:line="276" w:lineRule="auto"/>
        <w:rPr>
          <w:rFonts w:ascii="Times New Roman" w:hAnsi="Times New Roman" w:cs="Times New Roman"/>
          <w:b/>
        </w:rPr>
      </w:pPr>
    </w:p>
    <w:p w14:paraId="3DC4FF68" w14:textId="77777777" w:rsidR="0022535E" w:rsidRDefault="0022535E" w:rsidP="001930A1">
      <w:pPr>
        <w:spacing w:line="276" w:lineRule="auto"/>
        <w:rPr>
          <w:rFonts w:ascii="Times New Roman" w:hAnsi="Times New Roman" w:cs="Times New Roman"/>
          <w:b/>
          <w:sz w:val="32"/>
          <w:szCs w:val="24"/>
        </w:rPr>
      </w:pPr>
    </w:p>
    <w:p w14:paraId="4986FC97" w14:textId="77777777" w:rsidR="0022535E" w:rsidRDefault="0022535E" w:rsidP="001930A1">
      <w:pPr>
        <w:spacing w:line="276" w:lineRule="auto"/>
        <w:rPr>
          <w:rFonts w:ascii="Times New Roman" w:hAnsi="Times New Roman" w:cs="Times New Roman"/>
          <w:b/>
          <w:sz w:val="32"/>
          <w:szCs w:val="24"/>
        </w:rPr>
      </w:pPr>
    </w:p>
    <w:p w14:paraId="5A951574" w14:textId="77777777" w:rsidR="0022535E" w:rsidRDefault="0022535E" w:rsidP="001930A1">
      <w:pPr>
        <w:spacing w:line="276" w:lineRule="auto"/>
        <w:rPr>
          <w:rFonts w:ascii="Times New Roman" w:hAnsi="Times New Roman" w:cs="Times New Roman"/>
          <w:b/>
          <w:sz w:val="32"/>
          <w:szCs w:val="24"/>
        </w:rPr>
      </w:pPr>
    </w:p>
    <w:p w14:paraId="2464F2DC" w14:textId="77777777" w:rsidR="0022535E" w:rsidRDefault="0022535E" w:rsidP="001930A1">
      <w:pPr>
        <w:spacing w:line="276" w:lineRule="auto"/>
        <w:rPr>
          <w:rFonts w:ascii="Times New Roman" w:hAnsi="Times New Roman" w:cs="Times New Roman"/>
          <w:b/>
          <w:sz w:val="32"/>
          <w:szCs w:val="24"/>
        </w:rPr>
      </w:pPr>
    </w:p>
    <w:p w14:paraId="4FC5B517" w14:textId="77777777" w:rsidR="0022535E" w:rsidRDefault="0022535E" w:rsidP="001930A1">
      <w:pPr>
        <w:spacing w:line="276" w:lineRule="auto"/>
        <w:rPr>
          <w:rFonts w:ascii="Times New Roman" w:hAnsi="Times New Roman" w:cs="Times New Roman"/>
          <w:b/>
          <w:sz w:val="32"/>
          <w:szCs w:val="24"/>
        </w:rPr>
      </w:pPr>
    </w:p>
    <w:p w14:paraId="6EC12505" w14:textId="77777777" w:rsidR="0022535E" w:rsidRDefault="0022535E" w:rsidP="001930A1">
      <w:pPr>
        <w:spacing w:line="276" w:lineRule="auto"/>
        <w:rPr>
          <w:rFonts w:ascii="Times New Roman" w:hAnsi="Times New Roman" w:cs="Times New Roman"/>
          <w:b/>
          <w:sz w:val="32"/>
          <w:szCs w:val="24"/>
        </w:rPr>
      </w:pPr>
    </w:p>
    <w:p w14:paraId="02B61FB7" w14:textId="77777777" w:rsidR="0022535E" w:rsidRDefault="0022535E" w:rsidP="001930A1">
      <w:pPr>
        <w:spacing w:line="276" w:lineRule="auto"/>
        <w:rPr>
          <w:rFonts w:ascii="Times New Roman" w:hAnsi="Times New Roman" w:cs="Times New Roman"/>
          <w:b/>
          <w:sz w:val="32"/>
          <w:szCs w:val="24"/>
        </w:rPr>
      </w:pPr>
    </w:p>
    <w:p w14:paraId="1FEB5C5D" w14:textId="77777777" w:rsidR="00080786" w:rsidRPr="00A30C67" w:rsidRDefault="00080786" w:rsidP="001930A1">
      <w:pPr>
        <w:spacing w:line="276" w:lineRule="auto"/>
        <w:rPr>
          <w:rFonts w:asciiTheme="minorHAnsi" w:hAnsiTheme="minorHAnsi" w:cstheme="minorHAnsi"/>
          <w:b/>
          <w:color w:val="2E74B5" w:themeColor="accent1" w:themeShade="BF"/>
          <w:sz w:val="32"/>
          <w:szCs w:val="24"/>
        </w:rPr>
      </w:pPr>
      <w:bookmarkStart w:id="139" w:name="_RefTOC0064"/>
      <w:r>
        <w:rPr>
          <w:rFonts w:asciiTheme="majorHAnsi" w:hAnsiTheme="majorHAnsi" w:cstheme="majorHAnsi"/>
          <w:b/>
          <w:noProof/>
          <w:color w:val="2E74B5" w:themeColor="accent1" w:themeShade="BF"/>
          <w:sz w:val="32"/>
          <w:szCs w:val="24"/>
          <w:lang w:eastAsia="fr-FR"/>
        </w:rPr>
        <w:lastRenderedPageBreak/>
        <w:drawing>
          <wp:anchor distT="0" distB="0" distL="114300" distR="114300" simplePos="0" relativeHeight="251914752" behindDoc="1" locked="0" layoutInCell="1" allowOverlap="1" wp14:anchorId="5F2F1D57" wp14:editId="2D8581F4">
            <wp:simplePos x="0" y="0"/>
            <wp:positionH relativeFrom="column">
              <wp:posOffset>-790575</wp:posOffset>
            </wp:positionH>
            <wp:positionV relativeFrom="paragraph">
              <wp:posOffset>433070</wp:posOffset>
            </wp:positionV>
            <wp:extent cx="7346315" cy="5422900"/>
            <wp:effectExtent l="0" t="0" r="6985" b="6350"/>
            <wp:wrapTight wrapText="bothSides">
              <wp:wrapPolygon edited="0">
                <wp:start x="0" y="0"/>
                <wp:lineTo x="0" y="21549"/>
                <wp:lineTo x="21565" y="21549"/>
                <wp:lineTo x="21565" y="0"/>
                <wp:lineTo x="0" y="0"/>
              </wp:wrapPolygon>
            </wp:wrapTight>
            <wp:docPr id="465" name="Imag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77.JPG"/>
                    <pic:cNvPicPr/>
                  </pic:nvPicPr>
                  <pic:blipFill>
                    <a:blip r:embed="rId57">
                      <a:extLst>
                        <a:ext uri="{28A0092B-C50C-407E-A947-70E740481C1C}">
                          <a14:useLocalDpi xmlns:a14="http://schemas.microsoft.com/office/drawing/2010/main" val="0"/>
                        </a:ext>
                      </a:extLst>
                    </a:blip>
                    <a:stretch>
                      <a:fillRect/>
                    </a:stretch>
                  </pic:blipFill>
                  <pic:spPr>
                    <a:xfrm>
                      <a:off x="0" y="0"/>
                      <a:ext cx="7346315" cy="5422900"/>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b/>
          <w:color w:val="2E74B5" w:themeColor="accent1" w:themeShade="BF"/>
          <w:sz w:val="32"/>
          <w:szCs w:val="24"/>
        </w:rPr>
        <w:t xml:space="preserve">  </w:t>
      </w:r>
      <w:r>
        <w:rPr>
          <w:rFonts w:asciiTheme="minorHAnsi" w:hAnsiTheme="minorHAnsi" w:cstheme="minorHAnsi"/>
          <w:b/>
          <w:color w:val="2E74B5" w:themeColor="accent1" w:themeShade="BF"/>
          <w:sz w:val="32"/>
          <w:szCs w:val="24"/>
        </w:rPr>
        <w:t xml:space="preserve">3.6.6. Schéma MOR : </w:t>
      </w:r>
      <w:bookmarkEnd w:id="139"/>
    </w:p>
    <w:p w14:paraId="23432E10" w14:textId="77777777" w:rsidR="00080786" w:rsidRDefault="00080786" w:rsidP="001930A1">
      <w:pPr>
        <w:spacing w:line="276" w:lineRule="auto"/>
        <w:rPr>
          <w:rFonts w:ascii="Times New Roman" w:hAnsi="Times New Roman" w:cs="Times New Roman"/>
          <w:b/>
          <w:sz w:val="32"/>
          <w:szCs w:val="24"/>
        </w:rPr>
      </w:pPr>
    </w:p>
    <w:p w14:paraId="634AD0DC" w14:textId="77777777" w:rsidR="00080786" w:rsidRPr="00780DF7" w:rsidRDefault="00080786" w:rsidP="001930A1">
      <w:pPr>
        <w:spacing w:line="276" w:lineRule="auto"/>
        <w:rPr>
          <w:rFonts w:asciiTheme="minorHAnsi" w:hAnsiTheme="minorHAnsi" w:cstheme="minorHAnsi"/>
          <w:b/>
        </w:rPr>
      </w:pPr>
      <w:bookmarkStart w:id="140" w:name="_RefFIG016"/>
      <w:r>
        <w:rPr>
          <w:rFonts w:ascii="Times New Roman" w:hAnsi="Times New Roman" w:cs="Times New Roman"/>
          <w:b/>
          <w:sz w:val="32"/>
          <w:szCs w:val="24"/>
        </w:rPr>
        <w:t xml:space="preserve">                                       </w:t>
      </w:r>
      <w:r>
        <w:rPr>
          <w:rFonts w:asciiTheme="minorHAnsi" w:hAnsiTheme="minorHAnsi" w:cstheme="minorHAnsi"/>
          <w:b/>
        </w:rPr>
        <w:t xml:space="preserve">Figure 17 : schéma MOR </w:t>
      </w:r>
      <w:bookmarkEnd w:id="140"/>
    </w:p>
    <w:p w14:paraId="483B78D7" w14:textId="77777777" w:rsidR="00780DF7" w:rsidRDefault="00780DF7" w:rsidP="001930A1">
      <w:pPr>
        <w:spacing w:line="276" w:lineRule="auto"/>
        <w:rPr>
          <w:rFonts w:ascii="Times New Roman" w:hAnsi="Times New Roman" w:cs="Times New Roman"/>
          <w:b/>
          <w:color w:val="2E74B5" w:themeColor="accent1" w:themeShade="BF"/>
          <w:sz w:val="32"/>
          <w:szCs w:val="24"/>
        </w:rPr>
      </w:pPr>
      <w:r>
        <w:rPr>
          <w:rFonts w:ascii="Times New Roman" w:hAnsi="Times New Roman" w:cs="Times New Roman"/>
          <w:b/>
          <w:color w:val="2E74B5" w:themeColor="accent1" w:themeShade="BF"/>
          <w:sz w:val="32"/>
          <w:szCs w:val="24"/>
        </w:rPr>
        <w:t xml:space="preserve"> </w:t>
      </w:r>
    </w:p>
    <w:p w14:paraId="2C979FAE" w14:textId="77777777" w:rsidR="00780DF7" w:rsidRDefault="00780DF7" w:rsidP="001930A1">
      <w:pPr>
        <w:spacing w:line="276" w:lineRule="auto"/>
        <w:rPr>
          <w:rFonts w:ascii="Times New Roman" w:hAnsi="Times New Roman" w:cs="Times New Roman"/>
          <w:b/>
          <w:color w:val="2E74B5" w:themeColor="accent1" w:themeShade="BF"/>
          <w:sz w:val="32"/>
          <w:szCs w:val="24"/>
        </w:rPr>
      </w:pPr>
    </w:p>
    <w:p w14:paraId="4FD5AC4E" w14:textId="77777777" w:rsidR="00780DF7" w:rsidRDefault="00780DF7" w:rsidP="001930A1">
      <w:pPr>
        <w:spacing w:line="276" w:lineRule="auto"/>
        <w:rPr>
          <w:rFonts w:ascii="Times New Roman" w:hAnsi="Times New Roman" w:cs="Times New Roman"/>
          <w:b/>
          <w:color w:val="2E74B5" w:themeColor="accent1" w:themeShade="BF"/>
          <w:sz w:val="32"/>
          <w:szCs w:val="24"/>
        </w:rPr>
      </w:pPr>
    </w:p>
    <w:p w14:paraId="533FFADC" w14:textId="77777777" w:rsidR="00780DF7" w:rsidRDefault="00780DF7" w:rsidP="001930A1">
      <w:pPr>
        <w:spacing w:line="276" w:lineRule="auto"/>
        <w:rPr>
          <w:rFonts w:ascii="Times New Roman" w:hAnsi="Times New Roman" w:cs="Times New Roman"/>
          <w:b/>
          <w:color w:val="2E74B5" w:themeColor="accent1" w:themeShade="BF"/>
          <w:sz w:val="32"/>
          <w:szCs w:val="24"/>
        </w:rPr>
      </w:pPr>
    </w:p>
    <w:p w14:paraId="5887B18C" w14:textId="77777777" w:rsidR="00780DF7" w:rsidRDefault="00780DF7" w:rsidP="001930A1">
      <w:pPr>
        <w:spacing w:line="276" w:lineRule="auto"/>
        <w:rPr>
          <w:rFonts w:ascii="Times New Roman" w:hAnsi="Times New Roman" w:cs="Times New Roman"/>
          <w:b/>
          <w:color w:val="2E74B5" w:themeColor="accent1" w:themeShade="BF"/>
          <w:sz w:val="32"/>
          <w:szCs w:val="24"/>
        </w:rPr>
      </w:pPr>
    </w:p>
    <w:p w14:paraId="68B329B7" w14:textId="77777777" w:rsidR="00421060" w:rsidRDefault="00421060" w:rsidP="001930A1">
      <w:pPr>
        <w:spacing w:line="276" w:lineRule="auto"/>
        <w:rPr>
          <w:rFonts w:ascii="Times New Roman" w:hAnsi="Times New Roman" w:cs="Times New Roman"/>
          <w:b/>
          <w:color w:val="2E74B5" w:themeColor="accent1" w:themeShade="BF"/>
          <w:sz w:val="32"/>
          <w:szCs w:val="24"/>
        </w:rPr>
      </w:pPr>
    </w:p>
    <w:p w14:paraId="3C5433DD" w14:textId="77777777" w:rsidR="00AA7486" w:rsidRPr="00A30C67" w:rsidRDefault="00421060" w:rsidP="001930A1">
      <w:pPr>
        <w:spacing w:line="276" w:lineRule="auto"/>
        <w:rPr>
          <w:rFonts w:asciiTheme="minorHAnsi" w:hAnsiTheme="minorHAnsi" w:cstheme="minorHAnsi"/>
          <w:b/>
          <w:color w:val="2E74B5" w:themeColor="accent1" w:themeShade="BF"/>
          <w:sz w:val="28"/>
          <w:szCs w:val="28"/>
        </w:rPr>
      </w:pPr>
      <w:bookmarkStart w:id="141" w:name="_RefTOC0065"/>
      <w:r>
        <w:rPr>
          <w:rFonts w:asciiTheme="minorHAnsi" w:hAnsiTheme="minorHAnsi" w:cstheme="minorHAnsi"/>
          <w:b/>
          <w:color w:val="2E74B5" w:themeColor="accent1" w:themeShade="BF"/>
          <w:sz w:val="32"/>
          <w:szCs w:val="24"/>
        </w:rPr>
        <w:lastRenderedPageBreak/>
        <w:t xml:space="preserve">3.7. Conception de l’application : </w:t>
      </w:r>
      <w:bookmarkEnd w:id="141"/>
    </w:p>
    <w:p w14:paraId="05566BB9" w14:textId="77777777" w:rsidR="009661C7" w:rsidRPr="00A30C67" w:rsidRDefault="00421060" w:rsidP="001930A1">
      <w:pPr>
        <w:spacing w:line="276" w:lineRule="auto"/>
        <w:rPr>
          <w:rFonts w:asciiTheme="minorHAnsi" w:hAnsiTheme="minorHAnsi" w:cstheme="minorHAnsi"/>
          <w:b/>
          <w:color w:val="2E74B5" w:themeColor="accent1" w:themeShade="BF"/>
          <w:sz w:val="28"/>
          <w:szCs w:val="28"/>
        </w:rPr>
      </w:pPr>
      <w:bookmarkStart w:id="142" w:name="_RefTOC0066"/>
      <w:r>
        <w:rPr>
          <w:rFonts w:asciiTheme="minorHAnsi" w:hAnsiTheme="minorHAnsi" w:cstheme="minorHAnsi"/>
          <w:b/>
          <w:color w:val="2E74B5" w:themeColor="accent1" w:themeShade="BF"/>
          <w:sz w:val="28"/>
          <w:szCs w:val="28"/>
        </w:rPr>
        <w:t xml:space="preserve">3.7.1. Arborescence de l’application : </w:t>
      </w:r>
      <w:bookmarkEnd w:id="142"/>
    </w:p>
    <w:p w14:paraId="5F6F41CA" w14:textId="77777777" w:rsidR="009661C7" w:rsidRPr="009661C7" w:rsidRDefault="009661C7" w:rsidP="001930A1">
      <w:pPr>
        <w:spacing w:line="276" w:lineRule="auto"/>
        <w:rPr>
          <w:rFonts w:ascii="Times New Roman" w:hAnsi="Times New Roman" w:cs="Times New Roman"/>
          <w:b/>
          <w:sz w:val="28"/>
        </w:rPr>
      </w:pPr>
      <w:r>
        <w:rPr>
          <w:rFonts w:ascii="Times New Roman" w:hAnsi="Times New Roman" w:cs="Times New Roman"/>
          <w:b/>
          <w:noProof/>
          <w:sz w:val="28"/>
          <w:lang w:eastAsia="fr-FR"/>
        </w:rPr>
        <w:drawing>
          <wp:anchor distT="0" distB="0" distL="114300" distR="114300" simplePos="0" relativeHeight="251901440" behindDoc="1" locked="0" layoutInCell="1" allowOverlap="1" wp14:anchorId="75D7296E" wp14:editId="5A5D5F37">
            <wp:simplePos x="0" y="0"/>
            <wp:positionH relativeFrom="page">
              <wp:align>left</wp:align>
            </wp:positionH>
            <wp:positionV relativeFrom="paragraph">
              <wp:posOffset>228406</wp:posOffset>
            </wp:positionV>
            <wp:extent cx="7585420" cy="4675367"/>
            <wp:effectExtent l="0" t="0" r="0" b="0"/>
            <wp:wrapTight wrapText="bothSides">
              <wp:wrapPolygon edited="0">
                <wp:start x="0" y="0"/>
                <wp:lineTo x="0" y="21477"/>
                <wp:lineTo x="21537" y="21477"/>
                <wp:lineTo x="21537" y="0"/>
                <wp:lineTo x="0" y="0"/>
              </wp:wrapPolygon>
            </wp:wrapTight>
            <wp:docPr id="454" name="Imag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5877651011185349010.jpg"/>
                    <pic:cNvPicPr/>
                  </pic:nvPicPr>
                  <pic:blipFill>
                    <a:blip r:embed="rId58">
                      <a:extLst>
                        <a:ext uri="{28A0092B-C50C-407E-A947-70E740481C1C}">
                          <a14:useLocalDpi xmlns:a14="http://schemas.microsoft.com/office/drawing/2010/main" val="0"/>
                        </a:ext>
                      </a:extLst>
                    </a:blip>
                    <a:stretch>
                      <a:fillRect/>
                    </a:stretch>
                  </pic:blipFill>
                  <pic:spPr>
                    <a:xfrm>
                      <a:off x="0" y="0"/>
                      <a:ext cx="7585420" cy="4675367"/>
                    </a:xfrm>
                    <a:prstGeom prst="rect">
                      <a:avLst/>
                    </a:prstGeom>
                  </pic:spPr>
                </pic:pic>
              </a:graphicData>
            </a:graphic>
            <wp14:sizeRelH relativeFrom="margin">
              <wp14:pctWidth>0</wp14:pctWidth>
            </wp14:sizeRelH>
            <wp14:sizeRelV relativeFrom="margin">
              <wp14:pctHeight>0</wp14:pctHeight>
            </wp14:sizeRelV>
          </wp:anchor>
        </w:drawing>
      </w:r>
    </w:p>
    <w:p w14:paraId="4A3BDB51" w14:textId="77777777" w:rsidR="009661C7" w:rsidRPr="00CF2965" w:rsidRDefault="009661C7" w:rsidP="007D67D0">
      <w:pPr>
        <w:pStyle w:val="Lgende"/>
        <w:jc w:val="center"/>
        <w:rPr>
          <w:sz w:val="22"/>
          <w:szCs w:val="22"/>
        </w:rPr>
      </w:pPr>
      <w:bookmarkStart w:id="143" w:name="_Toc227529232"/>
      <w:bookmarkStart w:id="144" w:name="_RefFIG017"/>
      <w:r>
        <w:rPr>
          <w:sz w:val="22"/>
          <w:szCs w:val="22"/>
        </w:rPr>
        <w:t xml:space="preserve">Figure </w:t>
      </w:r>
      <w:proofErr w:type="gramStart"/>
      <w:r>
        <w:rPr>
          <w:sz w:val="22"/>
          <w:szCs w:val="22"/>
        </w:rPr>
        <w:t>18  :</w:t>
      </w:r>
      <w:proofErr w:type="gramEnd"/>
      <w:r>
        <w:rPr>
          <w:sz w:val="22"/>
          <w:szCs w:val="22"/>
        </w:rPr>
        <w:t xml:space="preserve"> L’arborescence de l’application we</w:t>
      </w:r>
      <w:bookmarkEnd w:id="143"/>
      <w:r>
        <w:rPr>
          <w:sz w:val="22"/>
          <w:szCs w:val="22"/>
        </w:rPr>
        <w:t xml:space="preserve">b </w:t>
      </w:r>
      <w:bookmarkEnd w:id="144"/>
    </w:p>
    <w:p w14:paraId="755992B5" w14:textId="77777777" w:rsidR="00AC4F2E" w:rsidRDefault="00AC4F2E" w:rsidP="00083E49">
      <w:pPr>
        <w:spacing w:before="100" w:beforeAutospacing="1" w:after="100" w:afterAutospacing="1" w:line="360" w:lineRule="auto"/>
        <w:jc w:val="lowKashida"/>
        <w:outlineLvl w:val="2"/>
        <w:rPr>
          <w:rFonts w:asciiTheme="minorHAnsi" w:hAnsiTheme="minorHAnsi" w:cstheme="minorHAnsi"/>
          <w:b/>
          <w:bCs/>
          <w:color w:val="2E74B5" w:themeColor="accent1" w:themeShade="BF"/>
          <w:sz w:val="28"/>
          <w:szCs w:val="28"/>
        </w:rPr>
      </w:pPr>
      <w:bookmarkStart w:id="145" w:name="_RefTOC0067"/>
    </w:p>
    <w:p w14:paraId="085E1342" w14:textId="77777777" w:rsidR="00AC4F2E" w:rsidRDefault="00AC4F2E" w:rsidP="00083E49">
      <w:pPr>
        <w:spacing w:before="100" w:beforeAutospacing="1" w:after="100" w:afterAutospacing="1" w:line="360" w:lineRule="auto"/>
        <w:jc w:val="lowKashida"/>
        <w:outlineLvl w:val="2"/>
        <w:rPr>
          <w:rFonts w:asciiTheme="minorHAnsi" w:hAnsiTheme="minorHAnsi" w:cstheme="minorHAnsi"/>
          <w:b/>
          <w:bCs/>
          <w:color w:val="2E74B5" w:themeColor="accent1" w:themeShade="BF"/>
          <w:sz w:val="28"/>
          <w:szCs w:val="28"/>
        </w:rPr>
      </w:pPr>
    </w:p>
    <w:p w14:paraId="1C1574DD" w14:textId="77777777" w:rsidR="00AC4F2E" w:rsidRDefault="00AC4F2E" w:rsidP="00083E49">
      <w:pPr>
        <w:spacing w:before="100" w:beforeAutospacing="1" w:after="100" w:afterAutospacing="1" w:line="360" w:lineRule="auto"/>
        <w:jc w:val="lowKashida"/>
        <w:outlineLvl w:val="2"/>
        <w:rPr>
          <w:rFonts w:asciiTheme="minorHAnsi" w:hAnsiTheme="minorHAnsi" w:cstheme="minorHAnsi"/>
          <w:b/>
          <w:bCs/>
          <w:color w:val="2E74B5" w:themeColor="accent1" w:themeShade="BF"/>
          <w:sz w:val="28"/>
          <w:szCs w:val="28"/>
        </w:rPr>
      </w:pPr>
    </w:p>
    <w:p w14:paraId="7E310A5D" w14:textId="77777777" w:rsidR="00AC4F2E" w:rsidRDefault="00AC4F2E" w:rsidP="00083E49">
      <w:pPr>
        <w:spacing w:before="100" w:beforeAutospacing="1" w:after="100" w:afterAutospacing="1" w:line="360" w:lineRule="auto"/>
        <w:jc w:val="lowKashida"/>
        <w:outlineLvl w:val="2"/>
        <w:rPr>
          <w:rFonts w:asciiTheme="minorHAnsi" w:hAnsiTheme="minorHAnsi" w:cstheme="minorHAnsi"/>
          <w:b/>
          <w:bCs/>
          <w:color w:val="2E74B5" w:themeColor="accent1" w:themeShade="BF"/>
          <w:sz w:val="28"/>
          <w:szCs w:val="28"/>
        </w:rPr>
      </w:pPr>
    </w:p>
    <w:p w14:paraId="3A6787F3" w14:textId="77777777" w:rsidR="00AC4F2E" w:rsidRDefault="00AC4F2E" w:rsidP="00083E49">
      <w:pPr>
        <w:spacing w:before="100" w:beforeAutospacing="1" w:after="100" w:afterAutospacing="1" w:line="360" w:lineRule="auto"/>
        <w:jc w:val="lowKashida"/>
        <w:outlineLvl w:val="2"/>
        <w:rPr>
          <w:rFonts w:asciiTheme="minorHAnsi" w:hAnsiTheme="minorHAnsi" w:cstheme="minorHAnsi"/>
          <w:b/>
          <w:bCs/>
          <w:color w:val="2E74B5" w:themeColor="accent1" w:themeShade="BF"/>
          <w:sz w:val="28"/>
          <w:szCs w:val="28"/>
        </w:rPr>
      </w:pPr>
    </w:p>
    <w:p w14:paraId="30D739FD" w14:textId="77777777" w:rsidR="00AC4F2E" w:rsidRDefault="00AC4F2E" w:rsidP="00083E49">
      <w:pPr>
        <w:spacing w:before="100" w:beforeAutospacing="1" w:after="100" w:afterAutospacing="1" w:line="360" w:lineRule="auto"/>
        <w:jc w:val="lowKashida"/>
        <w:outlineLvl w:val="2"/>
        <w:rPr>
          <w:rFonts w:asciiTheme="minorHAnsi" w:hAnsiTheme="minorHAnsi" w:cstheme="minorHAnsi"/>
          <w:b/>
          <w:bCs/>
          <w:color w:val="2E74B5" w:themeColor="accent1" w:themeShade="BF"/>
          <w:sz w:val="28"/>
          <w:szCs w:val="28"/>
        </w:rPr>
      </w:pPr>
    </w:p>
    <w:p w14:paraId="4BD8680A" w14:textId="77777777" w:rsidR="00083E49" w:rsidRPr="00F866B3" w:rsidRDefault="00083E49" w:rsidP="00083E49">
      <w:pPr>
        <w:spacing w:before="100" w:beforeAutospacing="1" w:after="100" w:afterAutospacing="1" w:line="360" w:lineRule="auto"/>
        <w:jc w:val="lowKashida"/>
        <w:outlineLvl w:val="2"/>
        <w:rPr>
          <w:b/>
          <w:bCs/>
          <w:sz w:val="28"/>
          <w:szCs w:val="28"/>
          <w:rtl/>
        </w:rPr>
      </w:pPr>
      <w:r>
        <w:rPr>
          <w:rFonts w:asciiTheme="minorHAnsi" w:hAnsiTheme="minorHAnsi" w:cstheme="minorHAnsi"/>
          <w:b/>
          <w:bCs/>
          <w:color w:val="2E74B5" w:themeColor="accent1" w:themeShade="BF"/>
          <w:sz w:val="28"/>
          <w:szCs w:val="28"/>
        </w:rPr>
        <w:lastRenderedPageBreak/>
        <w:t>3.7.2. Les maquettes de l’application web</w:t>
      </w:r>
      <w:r>
        <w:rPr>
          <w:b/>
          <w:bCs/>
          <w:color w:val="2E74B5" w:themeColor="accent1" w:themeShade="BF"/>
          <w:sz w:val="28"/>
          <w:szCs w:val="28"/>
        </w:rPr>
        <w:t> :</w:t>
      </w:r>
      <w:bookmarkEnd w:id="145"/>
    </w:p>
    <w:p w14:paraId="481C2C43" w14:textId="77777777" w:rsidR="009661C7" w:rsidRPr="009E79C9" w:rsidRDefault="00AC4F2E" w:rsidP="009E79C9">
      <w:pPr>
        <w:autoSpaceDE w:val="0"/>
        <w:autoSpaceDN w:val="0"/>
        <w:adjustRightInd w:val="0"/>
        <w:spacing w:after="0" w:line="276" w:lineRule="auto"/>
        <w:rPr>
          <w:rFonts w:ascii="Times New Roman" w:hAnsi="Times New Roman" w:cs="Times New Roman"/>
          <w:b/>
          <w:sz w:val="32"/>
          <w:szCs w:val="24"/>
        </w:rPr>
      </w:pPr>
      <w:r>
        <w:rPr>
          <w:rFonts w:asciiTheme="majorBidi" w:hAnsiTheme="majorBidi" w:cstheme="majorBidi"/>
          <w:noProof/>
          <w:sz w:val="24"/>
          <w:szCs w:val="24"/>
          <w:lang w:eastAsia="fr-FR"/>
        </w:rPr>
        <w:drawing>
          <wp:inline distT="0" distB="0" distL="0" distR="0" wp14:anchorId="4B1A9D5E" wp14:editId="5713F790">
            <wp:extent cx="5755005" cy="2773680"/>
            <wp:effectExtent l="0" t="0" r="0" b="762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55005" cy="2773680"/>
                    </a:xfrm>
                    <a:prstGeom prst="rect">
                      <a:avLst/>
                    </a:prstGeom>
                    <a:noFill/>
                  </pic:spPr>
                </pic:pic>
              </a:graphicData>
            </a:graphic>
          </wp:inline>
        </w:drawing>
      </w:r>
    </w:p>
    <w:p w14:paraId="7BDADE01" w14:textId="77777777" w:rsidR="00AC4F2E" w:rsidRDefault="00AC4F2E" w:rsidP="00083E49">
      <w:pPr>
        <w:pStyle w:val="Lgende"/>
        <w:jc w:val="center"/>
      </w:pPr>
      <w:bookmarkStart w:id="146" w:name="_Toc227529233"/>
      <w:bookmarkStart w:id="147" w:name="_RefFIG018"/>
    </w:p>
    <w:p w14:paraId="1683BA23" w14:textId="77777777" w:rsidR="00083E49" w:rsidRPr="007C6284" w:rsidRDefault="008D61DF" w:rsidP="00083E49">
      <w:pPr>
        <w:pStyle w:val="Lgende"/>
        <w:jc w:val="center"/>
      </w:pPr>
      <w:r>
        <w:t xml:space="preserve">Figure </w:t>
      </w:r>
      <w:proofErr w:type="gramStart"/>
      <w:r>
        <w:t>19  :</w:t>
      </w:r>
      <w:proofErr w:type="gramEnd"/>
      <w:r>
        <w:t xml:space="preserve"> maquette de la page d'authentification</w:t>
      </w:r>
      <w:bookmarkEnd w:id="146"/>
      <w:bookmarkEnd w:id="147"/>
    </w:p>
    <w:p w14:paraId="5688883C" w14:textId="77777777" w:rsidR="00083E49" w:rsidRPr="00F866B3" w:rsidRDefault="00A30C67" w:rsidP="00083E49">
      <w:pPr>
        <w:spacing w:before="100" w:beforeAutospacing="1" w:after="100" w:afterAutospacing="1" w:line="360" w:lineRule="auto"/>
        <w:outlineLvl w:val="2"/>
        <w:rPr>
          <w:b/>
          <w:bCs/>
          <w:sz w:val="28"/>
          <w:szCs w:val="28"/>
          <w:rtl/>
        </w:rPr>
      </w:pPr>
      <w:bookmarkStart w:id="148" w:name="_RefTOC0068"/>
      <w:r>
        <w:rPr>
          <w:b/>
          <w:bCs/>
          <w:color w:val="2E74B5" w:themeColor="accent1" w:themeShade="BF"/>
          <w:sz w:val="28"/>
          <w:szCs w:val="28"/>
        </w:rPr>
        <w:t>3</w:t>
      </w:r>
      <w:r>
        <w:rPr>
          <w:rFonts w:asciiTheme="minorHAnsi" w:hAnsiTheme="minorHAnsi" w:cstheme="minorHAnsi"/>
          <w:b/>
          <w:bCs/>
          <w:color w:val="2E74B5" w:themeColor="accent1" w:themeShade="BF"/>
          <w:sz w:val="28"/>
          <w:szCs w:val="28"/>
        </w:rPr>
        <w:t>.7.3. La charte graphique</w:t>
      </w:r>
      <w:r>
        <w:rPr>
          <w:b/>
          <w:bCs/>
          <w:color w:val="2E74B5" w:themeColor="accent1" w:themeShade="BF"/>
          <w:sz w:val="28"/>
          <w:szCs w:val="28"/>
        </w:rPr>
        <w:t> :</w:t>
      </w:r>
      <w:bookmarkEnd w:id="148"/>
    </w:p>
    <w:p w14:paraId="4EDF567D" w14:textId="77777777" w:rsidR="00083E49" w:rsidRPr="008072C8" w:rsidRDefault="00083E49">
      <w:pPr>
        <w:pStyle w:val="Paragraphedeliste"/>
        <w:numPr>
          <w:ilvl w:val="1"/>
          <w:numId w:val="23"/>
        </w:numPr>
        <w:spacing w:before="100" w:beforeAutospacing="1" w:after="100" w:afterAutospacing="1" w:line="360" w:lineRule="auto"/>
        <w:ind w:left="1434" w:hanging="357"/>
        <w:jc w:val="both"/>
        <w:outlineLvl w:val="3"/>
        <w:rPr>
          <w:b/>
          <w:bCs/>
          <w:color w:val="000000" w:themeColor="text1"/>
          <w:sz w:val="28"/>
          <w:szCs w:val="28"/>
        </w:rPr>
      </w:pPr>
      <w:bookmarkStart w:id="149" w:name="_Toc226827031"/>
      <w:bookmarkStart w:id="150" w:name="_Toc226834603"/>
      <w:bookmarkStart w:id="151" w:name="_Toc226835686"/>
      <w:bookmarkStart w:id="152" w:name="_Toc226921707"/>
      <w:bookmarkStart w:id="153" w:name="_Toc227530241"/>
      <w:bookmarkStart w:id="154" w:name="_Toc227534714"/>
      <w:r>
        <w:rPr>
          <w:b/>
          <w:bCs/>
          <w:noProof/>
          <w:color w:val="000000" w:themeColor="text1"/>
          <w:sz w:val="28"/>
          <w:szCs w:val="28"/>
          <w:lang w:eastAsia="fr-FR"/>
        </w:rPr>
        <w:drawing>
          <wp:anchor distT="0" distB="0" distL="114300" distR="114300" simplePos="0" relativeHeight="251904512" behindDoc="1" locked="0" layoutInCell="1" allowOverlap="1" wp14:anchorId="340D360A" wp14:editId="05ADFEFD">
            <wp:simplePos x="0" y="0"/>
            <wp:positionH relativeFrom="column">
              <wp:posOffset>2176145</wp:posOffset>
            </wp:positionH>
            <wp:positionV relativeFrom="paragraph">
              <wp:posOffset>202565</wp:posOffset>
            </wp:positionV>
            <wp:extent cx="1351280" cy="1351280"/>
            <wp:effectExtent l="0" t="0" r="0" b="0"/>
            <wp:wrapTight wrapText="bothSides">
              <wp:wrapPolygon edited="0">
                <wp:start x="1218" y="1218"/>
                <wp:lineTo x="1218" y="20098"/>
                <wp:lineTo x="20098" y="20098"/>
                <wp:lineTo x="20098" y="1218"/>
                <wp:lineTo x="1218" y="1218"/>
              </wp:wrapPolygon>
            </wp:wrapTight>
            <wp:docPr id="456" name="Imag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Images (5).pn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351280" cy="1351280"/>
                    </a:xfrm>
                    <a:prstGeom prst="rect">
                      <a:avLst/>
                    </a:prstGeom>
                  </pic:spPr>
                </pic:pic>
              </a:graphicData>
            </a:graphic>
            <wp14:sizeRelH relativeFrom="margin">
              <wp14:pctWidth>0</wp14:pctWidth>
            </wp14:sizeRelH>
            <wp14:sizeRelV relativeFrom="margin">
              <wp14:pctHeight>0</wp14:pctHeight>
            </wp14:sizeRelV>
          </wp:anchor>
        </w:drawing>
      </w:r>
      <w:r>
        <w:rPr>
          <w:b/>
          <w:bCs/>
          <w:color w:val="000000" w:themeColor="text1"/>
          <w:sz w:val="28"/>
          <w:szCs w:val="28"/>
        </w:rPr>
        <w:t>Logo</w:t>
      </w:r>
      <w:r>
        <w:rPr>
          <w:rFonts w:hint="cs"/>
          <w:b/>
          <w:bCs/>
          <w:color w:val="000000" w:themeColor="text1"/>
          <w:sz w:val="28"/>
          <w:szCs w:val="28"/>
          <w:rtl/>
        </w:rPr>
        <w:t> </w:t>
      </w:r>
      <w:r>
        <w:rPr>
          <w:b/>
          <w:bCs/>
          <w:color w:val="000000" w:themeColor="text1"/>
          <w:sz w:val="28"/>
          <w:szCs w:val="28"/>
        </w:rPr>
        <w:t>:</w:t>
      </w:r>
      <w:bookmarkEnd w:id="149"/>
      <w:bookmarkEnd w:id="150"/>
      <w:bookmarkEnd w:id="151"/>
      <w:bookmarkEnd w:id="152"/>
      <w:bookmarkEnd w:id="153"/>
      <w:bookmarkEnd w:id="154"/>
    </w:p>
    <w:p w14:paraId="6905DA71" w14:textId="77777777" w:rsidR="00083E49" w:rsidRPr="00083E49" w:rsidRDefault="00083E49" w:rsidP="00083E49">
      <w:pPr>
        <w:spacing w:before="100" w:beforeAutospacing="1" w:after="100" w:afterAutospacing="1" w:line="360" w:lineRule="auto"/>
        <w:jc w:val="both"/>
        <w:outlineLvl w:val="3"/>
        <w:rPr>
          <w:b/>
          <w:bCs/>
          <w:sz w:val="28"/>
          <w:szCs w:val="28"/>
        </w:rPr>
      </w:pPr>
      <w:r>
        <w:rPr>
          <w:b/>
          <w:bCs/>
          <w:sz w:val="28"/>
          <w:szCs w:val="28"/>
        </w:rPr>
        <w:t xml:space="preserve">         </w:t>
      </w:r>
    </w:p>
    <w:p w14:paraId="209A0382" w14:textId="77777777" w:rsidR="00AA7486" w:rsidRDefault="00AA7486" w:rsidP="001930A1">
      <w:pPr>
        <w:spacing w:line="276" w:lineRule="auto"/>
        <w:rPr>
          <w:rFonts w:ascii="Times New Roman" w:hAnsi="Times New Roman" w:cs="Times New Roman"/>
          <w:b/>
          <w:sz w:val="32"/>
          <w:szCs w:val="24"/>
        </w:rPr>
      </w:pPr>
    </w:p>
    <w:p w14:paraId="4F855FA0" w14:textId="77777777" w:rsidR="00AA7486" w:rsidRDefault="00AA7486" w:rsidP="001930A1">
      <w:pPr>
        <w:spacing w:line="276" w:lineRule="auto"/>
        <w:rPr>
          <w:rFonts w:ascii="Times New Roman" w:hAnsi="Times New Roman" w:cs="Times New Roman"/>
          <w:b/>
          <w:sz w:val="32"/>
          <w:szCs w:val="24"/>
        </w:rPr>
      </w:pPr>
    </w:p>
    <w:p w14:paraId="4AB26F51" w14:textId="77777777" w:rsidR="00AA7486" w:rsidRPr="00083E49" w:rsidRDefault="00083E49" w:rsidP="00083E49">
      <w:pPr>
        <w:pStyle w:val="Lgende"/>
        <w:jc w:val="center"/>
      </w:pPr>
      <w:bookmarkStart w:id="155" w:name="_Toc227529234"/>
      <w:bookmarkStart w:id="156" w:name="_RefFIG019"/>
      <w:r>
        <w:t xml:space="preserve">Figure 20 : logo site web Gestion des </w:t>
      </w:r>
      <w:bookmarkEnd w:id="155"/>
      <w:r>
        <w:t xml:space="preserve">factures  </w:t>
      </w:r>
      <w:bookmarkEnd w:id="156"/>
    </w:p>
    <w:p w14:paraId="3A65495F" w14:textId="77777777" w:rsidR="00083E49" w:rsidRPr="004164F7" w:rsidRDefault="00083E49">
      <w:pPr>
        <w:pStyle w:val="Paragraphedeliste"/>
        <w:numPr>
          <w:ilvl w:val="1"/>
          <w:numId w:val="23"/>
        </w:numPr>
        <w:spacing w:before="100" w:beforeAutospacing="1" w:after="100" w:afterAutospacing="1" w:line="360" w:lineRule="auto"/>
        <w:jc w:val="both"/>
        <w:outlineLvl w:val="3"/>
        <w:rPr>
          <w:b/>
          <w:bCs/>
          <w:sz w:val="28"/>
          <w:szCs w:val="28"/>
        </w:rPr>
      </w:pPr>
      <w:bookmarkStart w:id="157" w:name="_Toc226827032"/>
      <w:bookmarkStart w:id="158" w:name="_Toc226834604"/>
      <w:bookmarkStart w:id="159" w:name="_Toc226835687"/>
      <w:bookmarkStart w:id="160" w:name="_Toc226921708"/>
      <w:bookmarkStart w:id="161" w:name="_Toc227530242"/>
      <w:bookmarkStart w:id="162" w:name="_Toc227534715"/>
      <w:r>
        <w:rPr>
          <w:b/>
          <w:bCs/>
          <w:sz w:val="28"/>
          <w:szCs w:val="28"/>
        </w:rPr>
        <w:t>Palette de couleurs :</w:t>
      </w:r>
      <w:bookmarkEnd w:id="157"/>
      <w:bookmarkEnd w:id="158"/>
      <w:bookmarkEnd w:id="159"/>
      <w:bookmarkEnd w:id="160"/>
      <w:bookmarkEnd w:id="161"/>
      <w:bookmarkEnd w:id="162"/>
    </w:p>
    <w:tbl>
      <w:tblPr>
        <w:tblW w:w="0" w:type="auto"/>
        <w:tblCellSpacing w:w="15" w:type="dxa"/>
        <w:tblInd w:w="3207" w:type="dxa"/>
        <w:shd w:val="clear" w:color="auto" w:fill="FFFFFF"/>
        <w:tblCellMar>
          <w:top w:w="15" w:type="dxa"/>
          <w:left w:w="15" w:type="dxa"/>
          <w:bottom w:w="15" w:type="dxa"/>
          <w:right w:w="15" w:type="dxa"/>
        </w:tblCellMar>
        <w:tblLook w:val="04A0" w:firstRow="1" w:lastRow="0" w:firstColumn="1" w:lastColumn="0" w:noHBand="0" w:noVBand="1"/>
      </w:tblPr>
      <w:tblGrid>
        <w:gridCol w:w="535"/>
        <w:gridCol w:w="520"/>
        <w:gridCol w:w="520"/>
        <w:gridCol w:w="30"/>
        <w:gridCol w:w="66"/>
        <w:gridCol w:w="910"/>
        <w:gridCol w:w="81"/>
      </w:tblGrid>
      <w:tr w:rsidR="00083E49" w:rsidRPr="00083E49" w14:paraId="21912891" w14:textId="77777777" w:rsidTr="00B76B28">
        <w:trPr>
          <w:tblHeader/>
          <w:tblCellSpacing w:w="15" w:type="dxa"/>
        </w:trPr>
        <w:tc>
          <w:tcPr>
            <w:tcW w:w="0" w:type="auto"/>
            <w:gridSpan w:val="4"/>
            <w:shd w:val="clear" w:color="auto" w:fill="FFFFFF"/>
            <w:vAlign w:val="center"/>
            <w:hideMark/>
          </w:tcPr>
          <w:p w14:paraId="5ABC9E46" w14:textId="77777777" w:rsidR="00083E49" w:rsidRPr="00083E49" w:rsidRDefault="00083E49" w:rsidP="00083E49">
            <w:pPr>
              <w:spacing w:after="0" w:line="240" w:lineRule="auto"/>
              <w:jc w:val="center"/>
              <w:rPr>
                <w:rFonts w:ascii="Segoe UI" w:eastAsia="Times New Roman" w:hAnsi="Segoe UI" w:cs="Segoe UI"/>
                <w:b/>
                <w:bCs/>
                <w:color w:val="0D0D0D"/>
                <w:sz w:val="21"/>
                <w:szCs w:val="21"/>
                <w:lang w:eastAsia="fr-FR"/>
              </w:rPr>
            </w:pPr>
            <w:r>
              <w:rPr>
                <w:rFonts w:ascii="Segoe UI" w:eastAsia="Times New Roman" w:hAnsi="Segoe UI" w:cs="Segoe UI"/>
                <w:b/>
                <w:bCs/>
                <w:color w:val="0D0D0D"/>
                <w:sz w:val="21"/>
                <w:szCs w:val="21"/>
                <w:lang w:eastAsia="fr-FR"/>
              </w:rPr>
              <w:t>Couleur</w:t>
            </w:r>
          </w:p>
        </w:tc>
        <w:tc>
          <w:tcPr>
            <w:tcW w:w="0" w:type="auto"/>
            <w:shd w:val="clear" w:color="auto" w:fill="FFFFFF"/>
            <w:vAlign w:val="center"/>
            <w:hideMark/>
          </w:tcPr>
          <w:p w14:paraId="1110B854" w14:textId="77777777" w:rsidR="00083E49" w:rsidRPr="00083E49" w:rsidRDefault="00083E49" w:rsidP="00083E49">
            <w:pPr>
              <w:spacing w:after="0" w:line="240" w:lineRule="auto"/>
              <w:jc w:val="center"/>
              <w:rPr>
                <w:rFonts w:ascii="Segoe UI" w:eastAsia="Times New Roman" w:hAnsi="Segoe UI" w:cs="Segoe UI"/>
                <w:b/>
                <w:bCs/>
                <w:color w:val="0D0D0D"/>
                <w:sz w:val="21"/>
                <w:szCs w:val="21"/>
                <w:lang w:eastAsia="fr-FR"/>
              </w:rPr>
            </w:pPr>
          </w:p>
        </w:tc>
        <w:tc>
          <w:tcPr>
            <w:tcW w:w="0" w:type="auto"/>
            <w:shd w:val="clear" w:color="auto" w:fill="FFFFFF"/>
            <w:vAlign w:val="center"/>
            <w:hideMark/>
          </w:tcPr>
          <w:p w14:paraId="497C1A46" w14:textId="77777777" w:rsidR="00083E49" w:rsidRPr="00083E49" w:rsidRDefault="00B76B28" w:rsidP="00B76B28">
            <w:pPr>
              <w:spacing w:after="0" w:line="240" w:lineRule="auto"/>
              <w:rPr>
                <w:rFonts w:ascii="Segoe UI" w:eastAsia="Times New Roman" w:hAnsi="Segoe UI" w:cs="Segoe UI"/>
                <w:b/>
                <w:bCs/>
                <w:color w:val="0D0D0D"/>
                <w:sz w:val="21"/>
                <w:szCs w:val="21"/>
                <w:lang w:eastAsia="fr-FR"/>
              </w:rPr>
            </w:pPr>
            <w:r>
              <w:rPr>
                <w:rFonts w:ascii="Segoe UI" w:eastAsia="Times New Roman" w:hAnsi="Segoe UI" w:cs="Segoe UI"/>
                <w:b/>
                <w:bCs/>
                <w:color w:val="0D0D0D"/>
                <w:sz w:val="21"/>
                <w:szCs w:val="21"/>
                <w:lang w:eastAsia="fr-FR"/>
              </w:rPr>
              <w:t xml:space="preserve"> HEX</w:t>
            </w:r>
          </w:p>
        </w:tc>
        <w:tc>
          <w:tcPr>
            <w:tcW w:w="0" w:type="auto"/>
            <w:shd w:val="clear" w:color="auto" w:fill="FFFFFF"/>
            <w:vAlign w:val="center"/>
            <w:hideMark/>
          </w:tcPr>
          <w:p w14:paraId="3908CC44" w14:textId="77777777" w:rsidR="00083E49" w:rsidRPr="00083E49" w:rsidRDefault="00083E49" w:rsidP="00083E49">
            <w:pPr>
              <w:spacing w:after="0" w:line="240" w:lineRule="auto"/>
              <w:jc w:val="center"/>
              <w:rPr>
                <w:rFonts w:ascii="Segoe UI" w:eastAsia="Times New Roman" w:hAnsi="Segoe UI" w:cs="Segoe UI"/>
                <w:b/>
                <w:bCs/>
                <w:color w:val="0D0D0D"/>
                <w:sz w:val="21"/>
                <w:szCs w:val="21"/>
                <w:lang w:eastAsia="fr-FR"/>
              </w:rPr>
            </w:pPr>
          </w:p>
        </w:tc>
      </w:tr>
      <w:tr w:rsidR="00083E49" w:rsidRPr="00083E49" w14:paraId="2950A609" w14:textId="77777777" w:rsidTr="00B76B28">
        <w:trPr>
          <w:tblCellSpacing w:w="15" w:type="dxa"/>
        </w:trPr>
        <w:tc>
          <w:tcPr>
            <w:tcW w:w="0" w:type="auto"/>
            <w:gridSpan w:val="4"/>
            <w:shd w:val="clear" w:color="auto" w:fill="EE7904"/>
            <w:vAlign w:val="center"/>
            <w:hideMark/>
          </w:tcPr>
          <w:p w14:paraId="58CE10AD" w14:textId="77777777" w:rsidR="00083E49" w:rsidRPr="00083E49" w:rsidRDefault="00083E49" w:rsidP="00083E49">
            <w:pPr>
              <w:spacing w:after="0" w:line="240" w:lineRule="auto"/>
              <w:rPr>
                <w:rFonts w:ascii="Segoe UI" w:eastAsia="Times New Roman" w:hAnsi="Segoe UI" w:cs="Segoe UI"/>
                <w:color w:val="0D0D0D"/>
                <w:sz w:val="21"/>
                <w:szCs w:val="21"/>
                <w:lang w:eastAsia="fr-FR"/>
              </w:rPr>
            </w:pPr>
            <w:r>
              <w:rPr>
                <w:rFonts w:ascii="Segoe UI" w:eastAsia="Times New Roman" w:hAnsi="Segoe UI" w:cs="Segoe UI"/>
                <w:b/>
                <w:bCs/>
                <w:color w:val="FFFFFF" w:themeColor="background1"/>
                <w:sz w:val="21"/>
                <w:szCs w:val="21"/>
                <w:lang w:eastAsia="fr-FR"/>
              </w:rPr>
              <w:t xml:space="preserve"> Orange</w:t>
            </w:r>
          </w:p>
        </w:tc>
        <w:tc>
          <w:tcPr>
            <w:tcW w:w="0" w:type="auto"/>
            <w:vAlign w:val="center"/>
            <w:hideMark/>
          </w:tcPr>
          <w:p w14:paraId="74629A0E" w14:textId="77777777" w:rsidR="00083E49" w:rsidRPr="00083E49" w:rsidRDefault="00083E49" w:rsidP="00083E49">
            <w:pPr>
              <w:spacing w:after="0" w:line="240" w:lineRule="auto"/>
              <w:rPr>
                <w:rFonts w:ascii="Segoe UI" w:eastAsia="Times New Roman" w:hAnsi="Segoe UI" w:cs="Segoe UI"/>
                <w:color w:val="0D0D0D"/>
                <w:sz w:val="21"/>
                <w:szCs w:val="21"/>
                <w:lang w:eastAsia="fr-FR"/>
              </w:rPr>
            </w:pPr>
          </w:p>
        </w:tc>
        <w:tc>
          <w:tcPr>
            <w:tcW w:w="0" w:type="auto"/>
            <w:shd w:val="clear" w:color="auto" w:fill="FFFFFF"/>
            <w:vAlign w:val="center"/>
            <w:hideMark/>
          </w:tcPr>
          <w:p w14:paraId="05BD09CB" w14:textId="77777777" w:rsidR="00083E49" w:rsidRPr="00083E49" w:rsidRDefault="00083E49" w:rsidP="00083E49">
            <w:pPr>
              <w:spacing w:after="0" w:line="240" w:lineRule="auto"/>
              <w:rPr>
                <w:rFonts w:ascii="Segoe UI" w:eastAsia="Times New Roman" w:hAnsi="Segoe UI" w:cs="Segoe UI"/>
                <w:color w:val="0D0D0D"/>
                <w:sz w:val="21"/>
                <w:szCs w:val="21"/>
                <w:lang w:eastAsia="fr-FR"/>
              </w:rPr>
            </w:pPr>
            <w:r>
              <w:rPr>
                <w:rFonts w:ascii="Segoe UI" w:eastAsia="Times New Roman" w:hAnsi="Segoe UI" w:cs="Segoe UI"/>
                <w:b/>
                <w:bCs/>
                <w:color w:val="0D0D0D"/>
                <w:sz w:val="21"/>
                <w:szCs w:val="21"/>
                <w:lang w:eastAsia="fr-FR"/>
              </w:rPr>
              <w:t>#F88C00</w:t>
            </w:r>
          </w:p>
        </w:tc>
        <w:tc>
          <w:tcPr>
            <w:tcW w:w="0" w:type="auto"/>
            <w:shd w:val="clear" w:color="auto" w:fill="FFFFFF"/>
            <w:vAlign w:val="center"/>
            <w:hideMark/>
          </w:tcPr>
          <w:p w14:paraId="402D6A37" w14:textId="77777777" w:rsidR="00083E49" w:rsidRPr="00083E49" w:rsidRDefault="00083E49" w:rsidP="00083E49">
            <w:pPr>
              <w:spacing w:after="0" w:line="240" w:lineRule="auto"/>
              <w:rPr>
                <w:rFonts w:ascii="Segoe UI" w:eastAsia="Times New Roman" w:hAnsi="Segoe UI" w:cs="Segoe UI"/>
                <w:color w:val="0D0D0D"/>
                <w:sz w:val="21"/>
                <w:szCs w:val="21"/>
                <w:lang w:eastAsia="fr-FR"/>
              </w:rPr>
            </w:pPr>
          </w:p>
        </w:tc>
      </w:tr>
      <w:tr w:rsidR="00083E49" w:rsidRPr="00083E49" w14:paraId="45C92E2B" w14:textId="77777777" w:rsidTr="00B76B28">
        <w:trPr>
          <w:tblCellSpacing w:w="15" w:type="dxa"/>
        </w:trPr>
        <w:tc>
          <w:tcPr>
            <w:tcW w:w="0" w:type="auto"/>
            <w:gridSpan w:val="4"/>
            <w:shd w:val="clear" w:color="auto" w:fill="003366"/>
            <w:vAlign w:val="center"/>
            <w:hideMark/>
          </w:tcPr>
          <w:p w14:paraId="15FE69E2" w14:textId="77777777" w:rsidR="00083E49" w:rsidRPr="00083E49" w:rsidRDefault="00083E49" w:rsidP="00083E49">
            <w:pPr>
              <w:spacing w:after="0" w:line="240" w:lineRule="auto"/>
              <w:rPr>
                <w:rFonts w:ascii="Segoe UI" w:eastAsia="Times New Roman" w:hAnsi="Segoe UI" w:cs="Segoe UI"/>
                <w:color w:val="0D0D0D"/>
                <w:sz w:val="21"/>
                <w:szCs w:val="21"/>
                <w:lang w:eastAsia="fr-FR"/>
              </w:rPr>
            </w:pPr>
            <w:r>
              <w:rPr>
                <w:rFonts w:ascii="Segoe UI" w:eastAsia="Times New Roman" w:hAnsi="Segoe UI" w:cs="Segoe UI"/>
                <w:color w:val="FFFFFF" w:themeColor="background1"/>
                <w:sz w:val="21"/>
                <w:szCs w:val="21"/>
                <w:lang w:eastAsia="fr-FR"/>
              </w:rPr>
              <w:t xml:space="preserve"> </w:t>
            </w:r>
            <w:r>
              <w:rPr>
                <w:rFonts w:ascii="Segoe UI" w:eastAsia="Times New Roman" w:hAnsi="Segoe UI" w:cs="Segoe UI"/>
                <w:b/>
                <w:bCs/>
                <w:color w:val="FFFFFF" w:themeColor="background1"/>
                <w:sz w:val="21"/>
                <w:szCs w:val="21"/>
                <w:lang w:eastAsia="fr-FR"/>
              </w:rPr>
              <w:t>Bleu très foncé</w:t>
            </w:r>
          </w:p>
        </w:tc>
        <w:tc>
          <w:tcPr>
            <w:tcW w:w="0" w:type="auto"/>
            <w:shd w:val="clear" w:color="auto" w:fill="FFFFFF"/>
            <w:vAlign w:val="center"/>
            <w:hideMark/>
          </w:tcPr>
          <w:p w14:paraId="5C30C8EF" w14:textId="77777777" w:rsidR="00083E49" w:rsidRPr="00083E49" w:rsidRDefault="00083E49" w:rsidP="00083E49">
            <w:pPr>
              <w:spacing w:after="0" w:line="240" w:lineRule="auto"/>
              <w:rPr>
                <w:rFonts w:ascii="Segoe UI" w:eastAsia="Times New Roman" w:hAnsi="Segoe UI" w:cs="Segoe UI"/>
                <w:color w:val="0D0D0D"/>
                <w:sz w:val="21"/>
                <w:szCs w:val="21"/>
                <w:lang w:eastAsia="fr-FR"/>
              </w:rPr>
            </w:pPr>
          </w:p>
        </w:tc>
        <w:tc>
          <w:tcPr>
            <w:tcW w:w="0" w:type="auto"/>
            <w:shd w:val="clear" w:color="auto" w:fill="FFFFFF"/>
            <w:vAlign w:val="center"/>
            <w:hideMark/>
          </w:tcPr>
          <w:p w14:paraId="56995DC0" w14:textId="77777777" w:rsidR="00083E49" w:rsidRPr="00083E49" w:rsidRDefault="00083E49" w:rsidP="00083E49">
            <w:pPr>
              <w:spacing w:after="0" w:line="240" w:lineRule="auto"/>
              <w:rPr>
                <w:rFonts w:ascii="Segoe UI" w:eastAsia="Times New Roman" w:hAnsi="Segoe UI" w:cs="Segoe UI"/>
                <w:color w:val="0D0D0D"/>
                <w:sz w:val="21"/>
                <w:szCs w:val="21"/>
                <w:lang w:eastAsia="fr-FR"/>
              </w:rPr>
            </w:pPr>
            <w:r>
              <w:rPr>
                <w:rFonts w:ascii="Segoe UI" w:eastAsia="Times New Roman" w:hAnsi="Segoe UI" w:cs="Segoe UI"/>
                <w:b/>
                <w:bCs/>
                <w:color w:val="0D0D0D"/>
                <w:sz w:val="21"/>
                <w:szCs w:val="21"/>
                <w:lang w:eastAsia="fr-FR"/>
              </w:rPr>
              <w:t>#00121F</w:t>
            </w:r>
          </w:p>
        </w:tc>
        <w:tc>
          <w:tcPr>
            <w:tcW w:w="0" w:type="auto"/>
            <w:shd w:val="clear" w:color="auto" w:fill="FFFFFF"/>
            <w:vAlign w:val="center"/>
            <w:hideMark/>
          </w:tcPr>
          <w:p w14:paraId="54AE824A" w14:textId="77777777" w:rsidR="00083E49" w:rsidRPr="00083E49" w:rsidRDefault="00083E49" w:rsidP="00083E49">
            <w:pPr>
              <w:spacing w:after="0" w:line="240" w:lineRule="auto"/>
              <w:rPr>
                <w:rFonts w:ascii="Segoe UI" w:eastAsia="Times New Roman" w:hAnsi="Segoe UI" w:cs="Segoe UI"/>
                <w:color w:val="0D0D0D"/>
                <w:sz w:val="21"/>
                <w:szCs w:val="21"/>
                <w:lang w:eastAsia="fr-FR"/>
              </w:rPr>
            </w:pPr>
          </w:p>
        </w:tc>
      </w:tr>
      <w:tr w:rsidR="00083E49" w:rsidRPr="00083E49" w14:paraId="391C23B6" w14:textId="77777777" w:rsidTr="00B76B28">
        <w:trPr>
          <w:tblCellSpacing w:w="15" w:type="dxa"/>
        </w:trPr>
        <w:tc>
          <w:tcPr>
            <w:tcW w:w="0" w:type="auto"/>
            <w:gridSpan w:val="4"/>
            <w:shd w:val="clear" w:color="auto" w:fill="000000" w:themeFill="text1"/>
            <w:vAlign w:val="center"/>
            <w:hideMark/>
          </w:tcPr>
          <w:p w14:paraId="51FD06EE" w14:textId="77777777" w:rsidR="00083E49" w:rsidRPr="00083E49" w:rsidRDefault="00083E49" w:rsidP="00083E49">
            <w:pPr>
              <w:spacing w:after="0" w:line="240" w:lineRule="auto"/>
              <w:rPr>
                <w:rFonts w:ascii="Segoe UI" w:eastAsia="Times New Roman" w:hAnsi="Segoe UI" w:cs="Segoe UI"/>
                <w:color w:val="FFFFFF" w:themeColor="background1"/>
                <w:sz w:val="21"/>
                <w:szCs w:val="21"/>
                <w:lang w:eastAsia="fr-FR"/>
              </w:rPr>
            </w:pPr>
            <w:r>
              <w:rPr>
                <w:rFonts w:ascii="Segoe UI" w:eastAsia="Times New Roman" w:hAnsi="Segoe UI" w:cs="Segoe UI"/>
                <w:color w:val="0D0D0D"/>
                <w:sz w:val="21"/>
                <w:szCs w:val="21"/>
                <w:lang w:eastAsia="fr-FR"/>
              </w:rPr>
              <w:t xml:space="preserve"> </w:t>
            </w:r>
            <w:r>
              <w:rPr>
                <w:rFonts w:ascii="Segoe UI" w:eastAsia="Times New Roman" w:hAnsi="Segoe UI" w:cs="Segoe UI"/>
                <w:b/>
                <w:bCs/>
                <w:color w:val="FFFFFF" w:themeColor="background1"/>
                <w:sz w:val="21"/>
                <w:szCs w:val="21"/>
                <w:lang w:eastAsia="fr-FR"/>
              </w:rPr>
              <w:t>Noir</w:t>
            </w:r>
          </w:p>
        </w:tc>
        <w:tc>
          <w:tcPr>
            <w:tcW w:w="0" w:type="auto"/>
            <w:shd w:val="clear" w:color="auto" w:fill="FFFFFF"/>
            <w:vAlign w:val="center"/>
            <w:hideMark/>
          </w:tcPr>
          <w:p w14:paraId="72FFB418" w14:textId="77777777" w:rsidR="00083E49" w:rsidRPr="00083E49" w:rsidRDefault="00083E49" w:rsidP="00083E49">
            <w:pPr>
              <w:spacing w:after="0" w:line="240" w:lineRule="auto"/>
              <w:rPr>
                <w:rFonts w:ascii="Segoe UI" w:eastAsia="Times New Roman" w:hAnsi="Segoe UI" w:cs="Segoe UI"/>
                <w:color w:val="0D0D0D"/>
                <w:sz w:val="21"/>
                <w:szCs w:val="21"/>
                <w:lang w:eastAsia="fr-FR"/>
              </w:rPr>
            </w:pPr>
          </w:p>
        </w:tc>
        <w:tc>
          <w:tcPr>
            <w:tcW w:w="0" w:type="auto"/>
            <w:shd w:val="clear" w:color="auto" w:fill="FFFFFF"/>
            <w:vAlign w:val="center"/>
            <w:hideMark/>
          </w:tcPr>
          <w:p w14:paraId="56AD028A" w14:textId="77777777" w:rsidR="00083E49" w:rsidRPr="00083E49" w:rsidRDefault="00083E49" w:rsidP="00083E49">
            <w:pPr>
              <w:spacing w:after="0" w:line="240" w:lineRule="auto"/>
              <w:rPr>
                <w:rFonts w:ascii="Segoe UI" w:eastAsia="Times New Roman" w:hAnsi="Segoe UI" w:cs="Segoe UI"/>
                <w:color w:val="0D0D0D"/>
                <w:sz w:val="21"/>
                <w:szCs w:val="21"/>
                <w:lang w:eastAsia="fr-FR"/>
              </w:rPr>
            </w:pPr>
            <w:r>
              <w:rPr>
                <w:rFonts w:ascii="Segoe UI" w:eastAsia="Times New Roman" w:hAnsi="Segoe UI" w:cs="Segoe UI"/>
                <w:b/>
                <w:bCs/>
                <w:color w:val="0D0D0D"/>
                <w:sz w:val="21"/>
                <w:szCs w:val="21"/>
                <w:lang w:eastAsia="fr-FR"/>
              </w:rPr>
              <w:t>#000000</w:t>
            </w:r>
          </w:p>
        </w:tc>
        <w:tc>
          <w:tcPr>
            <w:tcW w:w="0" w:type="auto"/>
            <w:shd w:val="clear" w:color="auto" w:fill="FFFFFF"/>
            <w:vAlign w:val="center"/>
            <w:hideMark/>
          </w:tcPr>
          <w:p w14:paraId="464751DB" w14:textId="77777777" w:rsidR="00083E49" w:rsidRPr="00083E49" w:rsidRDefault="00083E49" w:rsidP="00083E49">
            <w:pPr>
              <w:spacing w:after="0" w:line="240" w:lineRule="auto"/>
              <w:rPr>
                <w:rFonts w:ascii="Times New Roman" w:eastAsia="Times New Roman" w:hAnsi="Times New Roman" w:cs="Times New Roman"/>
                <w:sz w:val="20"/>
                <w:szCs w:val="20"/>
                <w:lang w:eastAsia="fr-FR"/>
              </w:rPr>
            </w:pPr>
          </w:p>
        </w:tc>
      </w:tr>
      <w:tr w:rsidR="00B76B28" w:rsidRPr="00083E49" w14:paraId="46B44CB1" w14:textId="77777777" w:rsidTr="00B76B28">
        <w:trPr>
          <w:gridAfter w:val="4"/>
          <w:tblCellSpacing w:w="15" w:type="dxa"/>
        </w:trPr>
        <w:tc>
          <w:tcPr>
            <w:tcW w:w="0" w:type="auto"/>
            <w:shd w:val="clear" w:color="auto" w:fill="FFFFFF"/>
            <w:vAlign w:val="center"/>
          </w:tcPr>
          <w:p w14:paraId="0792DF34" w14:textId="77777777" w:rsidR="00B76B28" w:rsidRPr="00083E49" w:rsidRDefault="00B76B28" w:rsidP="00083E49">
            <w:pPr>
              <w:spacing w:after="0" w:line="240" w:lineRule="auto"/>
              <w:rPr>
                <w:rFonts w:ascii="Segoe UI" w:eastAsia="Times New Roman" w:hAnsi="Segoe UI" w:cs="Segoe UI"/>
                <w:color w:val="0D0D0D"/>
                <w:sz w:val="21"/>
                <w:szCs w:val="21"/>
                <w:lang w:eastAsia="fr-FR"/>
              </w:rPr>
            </w:pPr>
          </w:p>
        </w:tc>
        <w:tc>
          <w:tcPr>
            <w:tcW w:w="0" w:type="auto"/>
            <w:shd w:val="clear" w:color="auto" w:fill="FFFFFF"/>
            <w:vAlign w:val="center"/>
          </w:tcPr>
          <w:p w14:paraId="28897874" w14:textId="77777777" w:rsidR="00B76B28" w:rsidRPr="00083E49" w:rsidRDefault="00B76B28" w:rsidP="00083E49">
            <w:pPr>
              <w:spacing w:after="0" w:line="240" w:lineRule="auto"/>
              <w:rPr>
                <w:rFonts w:ascii="Segoe UI" w:eastAsia="Times New Roman" w:hAnsi="Segoe UI" w:cs="Segoe UI"/>
                <w:b/>
                <w:bCs/>
                <w:color w:val="0D0D0D"/>
                <w:sz w:val="21"/>
                <w:szCs w:val="21"/>
                <w:lang w:eastAsia="fr-FR"/>
              </w:rPr>
            </w:pPr>
          </w:p>
        </w:tc>
        <w:tc>
          <w:tcPr>
            <w:tcW w:w="0" w:type="auto"/>
            <w:shd w:val="clear" w:color="auto" w:fill="FFFFFF"/>
            <w:vAlign w:val="center"/>
          </w:tcPr>
          <w:p w14:paraId="3CDEB436" w14:textId="77777777" w:rsidR="00B76B28" w:rsidRPr="00083E49" w:rsidRDefault="00B76B28" w:rsidP="00083E49">
            <w:pPr>
              <w:spacing w:after="0" w:line="240" w:lineRule="auto"/>
              <w:rPr>
                <w:rFonts w:ascii="Times New Roman" w:eastAsia="Times New Roman" w:hAnsi="Times New Roman" w:cs="Times New Roman"/>
                <w:sz w:val="20"/>
                <w:szCs w:val="20"/>
                <w:lang w:eastAsia="fr-FR"/>
              </w:rPr>
            </w:pPr>
          </w:p>
        </w:tc>
      </w:tr>
    </w:tbl>
    <w:p w14:paraId="0DEEEA4F" w14:textId="77777777" w:rsidR="00A37FAF" w:rsidRPr="00AC4F2E" w:rsidRDefault="00B76B28" w:rsidP="00AC4F2E">
      <w:pPr>
        <w:pStyle w:val="Lgende"/>
        <w:jc w:val="center"/>
      </w:pPr>
      <w:bookmarkStart w:id="163" w:name="_Toc227529235"/>
      <w:bookmarkStart w:id="164" w:name="_RefFIG020"/>
      <w:r>
        <w:t>Figure 21 : palette de couleurs de site web</w:t>
      </w:r>
      <w:bookmarkEnd w:id="163"/>
      <w:bookmarkEnd w:id="164"/>
    </w:p>
    <w:p w14:paraId="219FA188" w14:textId="77777777" w:rsidR="00A577B6" w:rsidRDefault="00A577B6" w:rsidP="006F0B44">
      <w:pPr>
        <w:shd w:val="clear" w:color="auto" w:fill="FFFFFF"/>
        <w:spacing w:after="100" w:afterAutospacing="1" w:line="240" w:lineRule="auto"/>
        <w:outlineLvl w:val="2"/>
        <w:rPr>
          <w:rFonts w:asciiTheme="minorHAnsi" w:eastAsia="Times New Roman" w:hAnsiTheme="minorHAnsi" w:cstheme="minorHAnsi"/>
          <w:b/>
          <w:bCs/>
          <w:color w:val="2E74B5" w:themeColor="accent1" w:themeShade="BF"/>
          <w:sz w:val="28"/>
          <w:szCs w:val="28"/>
          <w:lang w:eastAsia="fr-FR"/>
        </w:rPr>
      </w:pPr>
      <w:bookmarkStart w:id="165" w:name="_RefTOC0069"/>
    </w:p>
    <w:p w14:paraId="0404A72A" w14:textId="77777777" w:rsidR="006F0B44" w:rsidRPr="00A30C67" w:rsidRDefault="00421060" w:rsidP="006F0B44">
      <w:pPr>
        <w:shd w:val="clear" w:color="auto" w:fill="FFFFFF"/>
        <w:spacing w:after="100" w:afterAutospacing="1" w:line="240" w:lineRule="auto"/>
        <w:outlineLvl w:val="2"/>
        <w:rPr>
          <w:rFonts w:asciiTheme="minorHAnsi" w:eastAsia="Times New Roman" w:hAnsiTheme="minorHAnsi" w:cstheme="minorHAnsi"/>
          <w:b/>
          <w:bCs/>
          <w:color w:val="2E74B5" w:themeColor="accent1" w:themeShade="BF"/>
          <w:sz w:val="28"/>
          <w:szCs w:val="28"/>
          <w:lang w:eastAsia="fr-FR"/>
        </w:rPr>
      </w:pPr>
      <w:r>
        <w:rPr>
          <w:rFonts w:asciiTheme="minorHAnsi" w:eastAsia="Times New Roman" w:hAnsiTheme="minorHAnsi" w:cstheme="minorHAnsi"/>
          <w:b/>
          <w:bCs/>
          <w:color w:val="2E74B5" w:themeColor="accent1" w:themeShade="BF"/>
          <w:sz w:val="28"/>
          <w:szCs w:val="28"/>
          <w:lang w:eastAsia="fr-FR"/>
        </w:rPr>
        <w:lastRenderedPageBreak/>
        <w:t>3.7.4. Solution informatique proposée :</w:t>
      </w:r>
      <w:bookmarkEnd w:id="165"/>
    </w:p>
    <w:p w14:paraId="418DB80C" w14:textId="77777777" w:rsidR="006F0B44" w:rsidRPr="00AC5D7D" w:rsidRDefault="006F0B44" w:rsidP="006F0B44">
      <w:pPr>
        <w:shd w:val="clear" w:color="auto" w:fill="FFFFFF"/>
        <w:spacing w:before="100" w:beforeAutospacing="1" w:after="100" w:afterAutospacing="1" w:line="240" w:lineRule="auto"/>
        <w:rPr>
          <w:rFonts w:asciiTheme="minorHAnsi" w:eastAsia="Times New Roman" w:hAnsiTheme="minorHAnsi" w:cstheme="minorHAnsi"/>
          <w:color w:val="0D0D0D"/>
          <w:lang w:eastAsia="fr-FR"/>
        </w:rPr>
      </w:pPr>
      <w:r>
        <w:rPr>
          <w:rFonts w:asciiTheme="minorHAnsi" w:eastAsia="Times New Roman" w:hAnsiTheme="minorHAnsi" w:cstheme="minorHAnsi"/>
          <w:color w:val="0D0D0D"/>
          <w:lang w:eastAsia="fr-FR"/>
        </w:rPr>
        <w:t>La solution mise en place consiste en une application web dédiée à la gestion et au suivi</w:t>
      </w:r>
      <w:r>
        <w:rPr>
          <w:rFonts w:asciiTheme="minorHAnsi" w:eastAsia="Times New Roman" w:hAnsiTheme="minorHAnsi" w:cstheme="minorHAnsi"/>
          <w:b/>
          <w:bCs/>
          <w:color w:val="0D0D0D"/>
          <w:lang w:eastAsia="fr-FR"/>
        </w:rPr>
        <w:t xml:space="preserve"> </w:t>
      </w:r>
      <w:r>
        <w:rPr>
          <w:rFonts w:asciiTheme="minorHAnsi" w:eastAsia="Times New Roman" w:hAnsiTheme="minorHAnsi" w:cstheme="minorHAnsi"/>
          <w:color w:val="0D0D0D"/>
          <w:lang w:eastAsia="fr-FR"/>
        </w:rPr>
        <w:t>du parc d’imprimantes de l’entreprise, développée à l’aide de PHP, HTML, CSS et MySQL.</w:t>
      </w:r>
    </w:p>
    <w:p w14:paraId="74DA6A44" w14:textId="77777777" w:rsidR="006F0B44" w:rsidRPr="00AC5D7D" w:rsidRDefault="006F0B44" w:rsidP="006F0B44">
      <w:pPr>
        <w:shd w:val="clear" w:color="auto" w:fill="FFFFFF"/>
        <w:spacing w:before="100" w:beforeAutospacing="1" w:after="100" w:afterAutospacing="1" w:line="240" w:lineRule="auto"/>
        <w:rPr>
          <w:rFonts w:asciiTheme="minorHAnsi" w:eastAsia="Times New Roman" w:hAnsiTheme="minorHAnsi" w:cstheme="minorHAnsi"/>
          <w:color w:val="0D0D0D"/>
          <w:lang w:eastAsia="fr-FR"/>
        </w:rPr>
      </w:pPr>
      <w:r>
        <w:rPr>
          <w:rFonts w:asciiTheme="minorHAnsi" w:eastAsia="Times New Roman" w:hAnsiTheme="minorHAnsi" w:cstheme="minorHAnsi"/>
          <w:color w:val="0D0D0D"/>
          <w:lang w:eastAsia="fr-FR"/>
        </w:rPr>
        <w:t>Cette application centralise plusieurs fonctionnalités essentielles, notamment la gestion des</w:t>
      </w:r>
      <w:r>
        <w:rPr>
          <w:rFonts w:asciiTheme="minorHAnsi" w:eastAsia="Times New Roman" w:hAnsiTheme="minorHAnsi" w:cstheme="minorHAnsi"/>
          <w:b/>
          <w:bCs/>
          <w:color w:val="0D0D0D"/>
          <w:lang w:eastAsia="fr-FR"/>
        </w:rPr>
        <w:t xml:space="preserve"> </w:t>
      </w:r>
      <w:r>
        <w:rPr>
          <w:rFonts w:asciiTheme="minorHAnsi" w:eastAsia="Times New Roman" w:hAnsiTheme="minorHAnsi" w:cstheme="minorHAnsi"/>
          <w:color w:val="0D0D0D"/>
          <w:lang w:eastAsia="fr-FR"/>
        </w:rPr>
        <w:t>imprimantes, le suivi des opérations de maintenance, la gestion des pièces de rechange ainsi que le suivi des entrées et sorties du stock.</w:t>
      </w:r>
    </w:p>
    <w:p w14:paraId="7A2B9E99" w14:textId="77777777" w:rsidR="006F0B44" w:rsidRPr="00AC5D7D" w:rsidRDefault="006F0B44" w:rsidP="006F0B44">
      <w:pPr>
        <w:shd w:val="clear" w:color="auto" w:fill="FFFFFF"/>
        <w:spacing w:before="100" w:beforeAutospacing="1" w:after="100" w:afterAutospacing="1" w:line="240" w:lineRule="auto"/>
        <w:rPr>
          <w:rFonts w:asciiTheme="minorHAnsi" w:eastAsia="Times New Roman" w:hAnsiTheme="minorHAnsi" w:cstheme="minorHAnsi"/>
          <w:color w:val="0D0D0D"/>
          <w:lang w:eastAsia="fr-FR"/>
        </w:rPr>
      </w:pPr>
      <w:r>
        <w:rPr>
          <w:rFonts w:asciiTheme="minorHAnsi" w:eastAsia="Times New Roman" w:hAnsiTheme="minorHAnsi" w:cstheme="minorHAnsi"/>
          <w:color w:val="0D0D0D"/>
          <w:lang w:eastAsia="fr-FR"/>
        </w:rPr>
        <w:t xml:space="preserve">Elle offre également aux employés la possibilité de signaler une panne en créant un ticket </w:t>
      </w:r>
      <w:r>
        <w:rPr>
          <w:rFonts w:asciiTheme="minorHAnsi" w:eastAsia="Times New Roman" w:hAnsiTheme="minorHAnsi" w:cstheme="minorHAnsi"/>
          <w:b/>
          <w:bCs/>
          <w:color w:val="0D0D0D"/>
          <w:lang w:eastAsia="fr-FR"/>
        </w:rPr>
        <w:t>d’intervention</w:t>
      </w:r>
      <w:r>
        <w:rPr>
          <w:rFonts w:asciiTheme="minorHAnsi" w:eastAsia="Times New Roman" w:hAnsiTheme="minorHAnsi" w:cstheme="minorHAnsi"/>
          <w:color w:val="0D0D0D"/>
          <w:lang w:eastAsia="fr-FR"/>
        </w:rPr>
        <w:t xml:space="preserve">. Les </w:t>
      </w:r>
      <w:r>
        <w:rPr>
          <w:rFonts w:asciiTheme="minorHAnsi" w:eastAsia="Times New Roman" w:hAnsiTheme="minorHAnsi" w:cstheme="minorHAnsi"/>
          <w:b/>
          <w:bCs/>
          <w:color w:val="0D0D0D"/>
          <w:lang w:eastAsia="fr-FR"/>
        </w:rPr>
        <w:t>techniciens</w:t>
      </w:r>
      <w:r>
        <w:rPr>
          <w:rFonts w:asciiTheme="minorHAnsi" w:eastAsia="Times New Roman" w:hAnsiTheme="minorHAnsi" w:cstheme="minorHAnsi"/>
          <w:color w:val="0D0D0D"/>
          <w:lang w:eastAsia="fr-FR"/>
        </w:rPr>
        <w:t>, quant à eux, peuvent consulter ces tickets, assurer le suivi des demandes et prendre en charge les différentes interventions de maintenance.</w:t>
      </w:r>
    </w:p>
    <w:p w14:paraId="767042FF" w14:textId="77777777" w:rsidR="006F0B44" w:rsidRPr="00AC5D7D" w:rsidRDefault="006F0B44" w:rsidP="006F0B44">
      <w:pPr>
        <w:shd w:val="clear" w:color="auto" w:fill="FFFFFF"/>
        <w:spacing w:before="100" w:beforeAutospacing="1" w:after="100" w:afterAutospacing="1" w:line="240" w:lineRule="auto"/>
        <w:rPr>
          <w:rFonts w:asciiTheme="minorHAnsi" w:eastAsia="Times New Roman" w:hAnsiTheme="minorHAnsi" w:cstheme="minorHAnsi"/>
          <w:color w:val="0D0D0D"/>
          <w:lang w:eastAsia="fr-FR"/>
        </w:rPr>
      </w:pPr>
      <w:r>
        <w:rPr>
          <w:rFonts w:asciiTheme="minorHAnsi" w:eastAsia="Times New Roman" w:hAnsiTheme="minorHAnsi" w:cstheme="minorHAnsi"/>
          <w:color w:val="0D0D0D"/>
          <w:lang w:eastAsia="fr-FR"/>
        </w:rPr>
        <w:t xml:space="preserve">Sur le plan technique, l’application adopte une </w:t>
      </w:r>
      <w:r>
        <w:rPr>
          <w:rFonts w:asciiTheme="minorHAnsi" w:eastAsia="Times New Roman" w:hAnsiTheme="minorHAnsi" w:cstheme="minorHAnsi"/>
          <w:b/>
          <w:bCs/>
          <w:color w:val="0D0D0D"/>
          <w:lang w:eastAsia="fr-FR"/>
        </w:rPr>
        <w:t>organisation claire des différentes composantes du système</w:t>
      </w:r>
      <w:r>
        <w:rPr>
          <w:rFonts w:asciiTheme="minorHAnsi" w:eastAsia="Times New Roman" w:hAnsiTheme="minorHAnsi" w:cstheme="minorHAnsi"/>
          <w:color w:val="0D0D0D"/>
          <w:lang w:eastAsia="fr-FR"/>
        </w:rPr>
        <w:t xml:space="preserve"> : </w:t>
      </w:r>
      <w:r>
        <w:rPr>
          <w:rFonts w:asciiTheme="minorHAnsi" w:eastAsia="Times New Roman" w:hAnsiTheme="minorHAnsi" w:cstheme="minorHAnsi"/>
          <w:b/>
          <w:bCs/>
          <w:color w:val="0D0D0D"/>
          <w:lang w:eastAsia="fr-FR"/>
        </w:rPr>
        <w:t>PHP</w:t>
      </w:r>
      <w:r>
        <w:rPr>
          <w:rFonts w:asciiTheme="minorHAnsi" w:eastAsia="Times New Roman" w:hAnsiTheme="minorHAnsi" w:cstheme="minorHAnsi"/>
          <w:color w:val="0D0D0D"/>
          <w:lang w:eastAsia="fr-FR"/>
        </w:rPr>
        <w:t xml:space="preserve"> assure le traitement et la logique métier, </w:t>
      </w:r>
      <w:r>
        <w:rPr>
          <w:rFonts w:asciiTheme="minorHAnsi" w:eastAsia="Times New Roman" w:hAnsiTheme="minorHAnsi" w:cstheme="minorHAnsi"/>
          <w:b/>
          <w:bCs/>
          <w:color w:val="0D0D0D"/>
          <w:lang w:eastAsia="fr-FR"/>
        </w:rPr>
        <w:t>HTML/CSS</w:t>
      </w:r>
      <w:r>
        <w:rPr>
          <w:rFonts w:asciiTheme="minorHAnsi" w:eastAsia="Times New Roman" w:hAnsiTheme="minorHAnsi" w:cstheme="minorHAnsi"/>
          <w:color w:val="0D0D0D"/>
          <w:lang w:eastAsia="fr-FR"/>
        </w:rPr>
        <w:t xml:space="preserve"> prennent en charge l’interface et la présentation, tandis que </w:t>
      </w:r>
      <w:r>
        <w:rPr>
          <w:rFonts w:asciiTheme="minorHAnsi" w:eastAsia="Times New Roman" w:hAnsiTheme="minorHAnsi" w:cstheme="minorHAnsi"/>
          <w:b/>
          <w:bCs/>
          <w:color w:val="0D0D0D"/>
          <w:lang w:eastAsia="fr-FR"/>
        </w:rPr>
        <w:t>MySQL</w:t>
      </w:r>
      <w:r>
        <w:rPr>
          <w:rFonts w:asciiTheme="minorHAnsi" w:eastAsia="Times New Roman" w:hAnsiTheme="minorHAnsi" w:cstheme="minorHAnsi"/>
          <w:color w:val="0D0D0D"/>
          <w:lang w:eastAsia="fr-FR"/>
        </w:rPr>
        <w:t xml:space="preserve"> permet de stocker et de gérer les données de l’application.</w:t>
      </w:r>
    </w:p>
    <w:p w14:paraId="4BC734BC" w14:textId="77777777" w:rsidR="00083E49" w:rsidRPr="00A30C67" w:rsidRDefault="00421060" w:rsidP="00A30C67">
      <w:pPr>
        <w:spacing w:before="100" w:beforeAutospacing="1" w:after="100" w:afterAutospacing="1" w:line="360" w:lineRule="auto"/>
        <w:jc w:val="both"/>
        <w:outlineLvl w:val="3"/>
        <w:rPr>
          <w:rFonts w:asciiTheme="minorHAnsi" w:hAnsiTheme="minorHAnsi" w:cstheme="minorHAnsi"/>
          <w:b/>
          <w:bCs/>
          <w:color w:val="2E74B5" w:themeColor="accent1" w:themeShade="BF"/>
          <w:sz w:val="28"/>
          <w:szCs w:val="28"/>
        </w:rPr>
      </w:pPr>
      <w:bookmarkStart w:id="166" w:name="_RefTOC0070"/>
      <w:r>
        <w:rPr>
          <w:rFonts w:asciiTheme="minorHAnsi" w:hAnsiTheme="minorHAnsi" w:cstheme="minorHAnsi"/>
          <w:b/>
          <w:bCs/>
          <w:color w:val="2E74B5" w:themeColor="accent1" w:themeShade="BF"/>
          <w:sz w:val="28"/>
          <w:szCs w:val="28"/>
        </w:rPr>
        <w:t xml:space="preserve"> 3.7.5. Conclusion :</w:t>
      </w:r>
      <w:bookmarkEnd w:id="166"/>
    </w:p>
    <w:p w14:paraId="343EF321" w14:textId="77777777" w:rsidR="00581FBF" w:rsidRPr="00581FBF" w:rsidRDefault="00581FBF" w:rsidP="00581FBF">
      <w:pPr>
        <w:spacing w:after="200" w:line="360" w:lineRule="auto"/>
        <w:jc w:val="both"/>
        <w:rPr>
          <w:rFonts w:asciiTheme="minorHAnsi" w:hAnsiTheme="minorHAnsi" w:cstheme="minorHAnsi"/>
        </w:rPr>
      </w:pPr>
      <w:r>
        <w:rPr>
          <w:rFonts w:asciiTheme="minorHAnsi" w:hAnsiTheme="minorHAnsi" w:cstheme="minorHAnsi"/>
        </w:rPr>
        <w:t xml:space="preserve">Ce chapitre a été consacré à la conception de l'application web de gestion et de suivi des contrats et des factures. Nous avons présenté l'arborescence de l'application, ses maquettes ainsi que sa charte graphique, avant de détailler la solution informatique proposée pour répondre aux besoins exprimés par </w:t>
      </w:r>
      <w:proofErr w:type="gramStart"/>
      <w:r>
        <w:rPr>
          <w:rFonts w:asciiTheme="minorHAnsi" w:hAnsiTheme="minorHAnsi" w:cstheme="minorHAnsi"/>
        </w:rPr>
        <w:t>SONATRACH .</w:t>
      </w:r>
      <w:proofErr w:type="gramEnd"/>
    </w:p>
    <w:p w14:paraId="6E0202DD" w14:textId="77777777" w:rsidR="00581FBF" w:rsidRPr="00581FBF" w:rsidRDefault="00581FBF" w:rsidP="00581FBF">
      <w:pPr>
        <w:spacing w:after="200" w:line="360" w:lineRule="auto"/>
        <w:jc w:val="both"/>
        <w:rPr>
          <w:rFonts w:asciiTheme="minorHAnsi" w:hAnsiTheme="minorHAnsi" w:cstheme="minorHAnsi"/>
        </w:rPr>
      </w:pPr>
      <w:r>
        <w:rPr>
          <w:rFonts w:asciiTheme="minorHAnsi" w:hAnsiTheme="minorHAnsi" w:cstheme="minorHAnsi"/>
        </w:rPr>
        <w:t>Cette étape de conception, appuyée sur la méthodologie SCRUM et sur la planification des sprints à l'aide du diagramme de Gantt, a permis de structurer le développement de l'application autour de fonctionnalités claires, priorisées et validées progressivement avec le client.</w:t>
      </w:r>
    </w:p>
    <w:p w14:paraId="5E34DC3B" w14:textId="77777777" w:rsidR="00581FBF" w:rsidRPr="00581FBF" w:rsidRDefault="00581FBF" w:rsidP="00581FBF">
      <w:pPr>
        <w:spacing w:after="200" w:line="360" w:lineRule="auto"/>
        <w:jc w:val="both"/>
        <w:rPr>
          <w:rFonts w:asciiTheme="minorHAnsi" w:hAnsiTheme="minorHAnsi" w:cstheme="minorHAnsi"/>
        </w:rPr>
      </w:pPr>
      <w:r>
        <w:rPr>
          <w:rFonts w:asciiTheme="minorHAnsi" w:hAnsiTheme="minorHAnsi" w:cstheme="minorHAnsi"/>
        </w:rPr>
        <w:t>L'ensemble des éléments définis dans ce chapitre — architecture, maquettes, planification et solution retenue — constitue la base sur laquelle repose la phase de réalisation, qui fera l'objet du chapitre suivant.</w:t>
      </w:r>
    </w:p>
    <w:p w14:paraId="2CF1BEB1" w14:textId="77777777" w:rsidR="0091257F" w:rsidRDefault="0091257F">
      <w:pPr>
        <w:spacing w:after="0" w:line="20" w:lineRule="exact"/>
        <w:rPr>
          <w:sz w:val="2"/>
          <w:szCs w:val="2"/>
        </w:rPr>
        <w:sectPr w:rsidR="0091257F">
          <w:headerReference w:type="default" r:id="rId61"/>
          <w:footerReference w:type="default" r:id="rId62"/>
          <w:pgSz w:w="11906" w:h="16838"/>
          <w:pgMar w:top="1418" w:right="1418" w:bottom="1418" w:left="1418" w:header="709" w:footer="709" w:gutter="0"/>
          <w:cols w:space="708"/>
          <w:docGrid w:linePitch="360"/>
        </w:sectPr>
      </w:pPr>
    </w:p>
    <w:p w14:paraId="512D5E6C" w14:textId="77777777" w:rsidR="000945E1" w:rsidRPr="00581526" w:rsidRDefault="00A4054B" w:rsidP="001930A1">
      <w:pPr>
        <w:spacing w:line="276" w:lineRule="auto"/>
        <w:rPr>
          <w:rFonts w:ascii="Times New Roman" w:hAnsi="Times New Roman" w:cs="Times New Roman"/>
        </w:rPr>
      </w:pPr>
      <w:bookmarkStart w:id="167" w:name="_RefTOC0071"/>
      <w:r>
        <w:rPr>
          <w:rFonts w:ascii="Times New Roman" w:hAnsi="Times New Roman" w:cs="Times New Roman"/>
          <w:noProof/>
          <w:lang w:eastAsia="fr-FR"/>
        </w:rPr>
        <w:lastRenderedPageBreak/>
        <mc:AlternateContent>
          <mc:Choice Requires="wps">
            <w:drawing>
              <wp:anchor distT="0" distB="0" distL="114300" distR="114300" simplePos="0" relativeHeight="251728384" behindDoc="0" locked="0" layoutInCell="1" allowOverlap="1" wp14:anchorId="79F3CCB0" wp14:editId="19006451">
                <wp:simplePos x="0" y="0"/>
                <wp:positionH relativeFrom="margin">
                  <wp:align>left</wp:align>
                </wp:positionH>
                <wp:positionV relativeFrom="margin">
                  <wp:posOffset>2766695</wp:posOffset>
                </wp:positionV>
                <wp:extent cx="6191250" cy="1933575"/>
                <wp:effectExtent l="0" t="0" r="19050" b="28575"/>
                <wp:wrapSquare wrapText="bothSides"/>
                <wp:docPr id="344" name="Rectangle à coins arrondis 3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250" cy="1933575"/>
                        </a:xfrm>
                        <a:prstGeom prst="roundRect">
                          <a:avLst/>
                        </a:prstGeom>
                        <a:gradFill rotWithShape="1">
                          <a:gsLst>
                            <a:gs pos="0">
                              <a:srgbClr val="A5A5A5">
                                <a:lumMod val="110000"/>
                                <a:satMod val="105000"/>
                                <a:tint val="67000"/>
                              </a:srgbClr>
                            </a:gs>
                            <a:gs pos="50000">
                              <a:srgbClr val="A5A5A5">
                                <a:lumMod val="105000"/>
                                <a:satMod val="103000"/>
                                <a:tint val="73000"/>
                              </a:srgbClr>
                            </a:gs>
                            <a:gs pos="100000">
                              <a:srgbClr val="A5A5A5">
                                <a:lumMod val="105000"/>
                                <a:satMod val="109000"/>
                                <a:tint val="81000"/>
                              </a:srgbClr>
                            </a:gs>
                          </a:gsLst>
                          <a:lin ang="5400000" scaled="0"/>
                        </a:gradFill>
                        <a:ln w="6350" cap="flat" cmpd="sng" algn="ctr">
                          <a:solidFill>
                            <a:srgbClr val="70AD47">
                              <a:lumMod val="50000"/>
                            </a:srgbClr>
                          </a:solidFill>
                          <a:prstDash val="solid"/>
                          <a:miter lim="800000"/>
                        </a:ln>
                        <a:effectLst/>
                      </wps:spPr>
                      <wps:txbx>
                        <w:txbxContent>
                          <w:p w14:paraId="4609A222" w14:textId="77777777" w:rsidR="00001977" w:rsidRPr="00726B8C" w:rsidRDefault="00001977" w:rsidP="00224D2C">
                            <w:pPr>
                              <w:jc w:val="center"/>
                              <w:rPr>
                                <w:b/>
                                <w:color w:val="2E74B5"/>
                                <w:spacing w:val="10"/>
                                <w:sz w:val="144"/>
                                <w:szCs w:val="144"/>
                              </w:rPr>
                            </w:pPr>
                            <w:r>
                              <w:rPr>
                                <w:b/>
                                <w:color w:val="2E74B5"/>
                                <w:spacing w:val="10"/>
                                <w:sz w:val="144"/>
                                <w:szCs w:val="144"/>
                              </w:rPr>
                              <w:t>Chapitre IV</w:t>
                            </w:r>
                          </w:p>
                          <w:p w14:paraId="7A9DCAEA" w14:textId="77777777" w:rsidR="00001977" w:rsidRPr="007D56AD" w:rsidRDefault="00001977" w:rsidP="007D56AD">
                            <w:pPr>
                              <w:jc w:val="center"/>
                              <w:rPr>
                                <w:rFonts w:ascii="Book Antiqua" w:hAnsi="Book Antiqua" w:cs="Times New Roman"/>
                                <w:b/>
                                <w:bCs/>
                                <w:i/>
                                <w:color w:val="2E74B5" w:themeColor="accent1" w:themeShade="BF"/>
                                <w:sz w:val="180"/>
                                <w:szCs w:val="260"/>
                              </w:rPr>
                            </w:pPr>
                            <w:r>
                              <w:rPr>
                                <w:b/>
                                <w:bCs/>
                                <w:color w:val="2E74B5" w:themeColor="accent1" w:themeShade="BF"/>
                                <w:sz w:val="48"/>
                                <w:szCs w:val="48"/>
                              </w:rPr>
                              <w:t>La réalisation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margin">
                  <wp14:pctHeight>0</wp14:pctHeight>
                </wp14:sizeRelV>
              </wp:anchor>
            </w:drawing>
          </mc:Choice>
          <mc:Fallback>
            <w:pict>
              <v:roundrect w14:anchorId="79F3CCB0" id="Rectangle à coins arrondis 344" o:spid="_x0000_s1119" style="position:absolute;margin-left:0;margin-top:217.85pt;width:487.5pt;height:152.25pt;z-index:251728384;visibility:visible;mso-wrap-style:square;mso-width-percent:0;mso-height-percent:0;mso-wrap-distance-left:9pt;mso-wrap-distance-top:0;mso-wrap-distance-right:9pt;mso-wrap-distance-bottom:0;mso-position-horizontal:left;mso-position-horizontal-relative:margin;mso-position-vertical:absolute;mso-position-vertical-relative:margin;mso-width-percent:0;mso-height-percent:0;mso-width-relative:pag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" fillcolor="#d2d2d2" strokecolor="#385723" strokeweight=".5pt">
                <v:fill color2="silver" rotate="t" colors="0 #d2d2d2;.5 #c8c8c8;1 silver" focus="100%" type="gradient">
                  <o:fill v:ext="view" type="gradientUnscaled"/>
                </v:fill>
                <v:stroke joinstyle="miter"/>
                <v:path arrowok="t"/>
                <v:textbox>
                  <w:txbxContent>
                    <w:p w14:paraId="4609A222" w14:textId="77777777" w:rsidR="00001977" w:rsidRPr="00726B8C" w:rsidRDefault="00001977" w:rsidP="00224D2C">
                      <w:pPr>
                        <w:jc w:val="center"/>
                        <w:rPr>
                          <w:b/>
                          <w:color w:val="2E74B5"/>
                          <w:spacing w:val="10"/>
                          <w:sz w:val="144"/>
                          <w:szCs w:val="144"/>
                        </w:rPr>
                      </w:pPr>
                      <w:r>
                        <w:rPr>
                          <w:b/>
                          <w:color w:val="2E74B5"/>
                          <w:spacing w:val="10"/>
                          <w:sz w:val="144"/>
                          <w:szCs w:val="144"/>
                        </w:rPr>
                        <w:t>Chapitre IV</w:t>
                      </w:r>
                    </w:p>
                    <w:p w14:paraId="7A9DCAEA" w14:textId="77777777" w:rsidR="00001977" w:rsidRPr="007D56AD" w:rsidRDefault="00001977" w:rsidP="007D56AD">
                      <w:pPr>
                        <w:jc w:val="center"/>
                        <w:rPr>
                          <w:rFonts w:ascii="Book Antiqua" w:hAnsi="Book Antiqua" w:cs="Times New Roman"/>
                          <w:b/>
                          <w:bCs/>
                          <w:i/>
                          <w:color w:val="2E74B5" w:themeColor="accent1" w:themeShade="BF"/>
                          <w:sz w:val="180"/>
                          <w:szCs w:val="260"/>
                        </w:rPr>
                      </w:pPr>
                      <w:r>
                        <w:rPr>
                          <w:b/>
                          <w:bCs/>
                          <w:color w:val="2E74B5" w:themeColor="accent1" w:themeShade="BF"/>
                          <w:sz w:val="48"/>
                          <w:szCs w:val="48"/>
                        </w:rPr>
                        <w:t>La réalisation</w:t>
                      </w:r>
                    </w:p>
                  </w:txbxContent>
                </v:textbox>
                <w10:wrap type="square" anchorx="margin" anchory="margin"/>
              </v:roundrect>
            </w:pict>
          </mc:Fallback>
        </mc:AlternateContent>
      </w:r>
      <w:bookmarkEnd w:id="167"/>
    </w:p>
    <w:p w14:paraId="548C3212" w14:textId="77777777" w:rsidR="000945E1" w:rsidRPr="00581526" w:rsidRDefault="000945E1" w:rsidP="001930A1">
      <w:pPr>
        <w:tabs>
          <w:tab w:val="left" w:pos="7116"/>
        </w:tabs>
        <w:spacing w:line="276" w:lineRule="auto"/>
        <w:rPr>
          <w:rFonts w:ascii="Times New Roman" w:hAnsi="Times New Roman" w:cs="Times New Roman"/>
        </w:rPr>
      </w:pPr>
      <w:r>
        <w:rPr>
          <w:rFonts w:ascii="Times New Roman" w:hAnsi="Times New Roman" w:cs="Times New Roman"/>
        </w:rPr>
        <w:tab/>
      </w:r>
    </w:p>
    <w:p w14:paraId="2169B867" w14:textId="77777777" w:rsidR="000945E1" w:rsidRPr="00581526" w:rsidRDefault="000945E1" w:rsidP="001930A1">
      <w:pPr>
        <w:spacing w:line="276" w:lineRule="auto"/>
        <w:rPr>
          <w:rFonts w:ascii="Times New Roman" w:hAnsi="Times New Roman" w:cs="Times New Roman"/>
        </w:rPr>
      </w:pPr>
    </w:p>
    <w:p w14:paraId="6FD4156A" w14:textId="77777777" w:rsidR="000945E1" w:rsidRPr="00581526" w:rsidRDefault="000945E1" w:rsidP="001930A1">
      <w:pPr>
        <w:spacing w:line="276" w:lineRule="auto"/>
        <w:rPr>
          <w:rFonts w:ascii="Times New Roman" w:hAnsi="Times New Roman" w:cs="Times New Roman"/>
        </w:rPr>
      </w:pPr>
    </w:p>
    <w:p w14:paraId="36468715" w14:textId="77777777" w:rsidR="000945E1" w:rsidRPr="00581526" w:rsidRDefault="000945E1" w:rsidP="001930A1">
      <w:pPr>
        <w:spacing w:line="276" w:lineRule="auto"/>
        <w:rPr>
          <w:rFonts w:ascii="Times New Roman" w:hAnsi="Times New Roman" w:cs="Times New Roman"/>
        </w:rPr>
      </w:pPr>
    </w:p>
    <w:p w14:paraId="4AB908F8" w14:textId="77777777" w:rsidR="000945E1" w:rsidRPr="00581526" w:rsidRDefault="000945E1" w:rsidP="001930A1">
      <w:pPr>
        <w:tabs>
          <w:tab w:val="left" w:pos="7418"/>
        </w:tabs>
        <w:spacing w:line="276" w:lineRule="auto"/>
        <w:rPr>
          <w:rFonts w:ascii="Times New Roman" w:hAnsi="Times New Roman" w:cs="Times New Roman"/>
        </w:rPr>
      </w:pPr>
      <w:r>
        <w:rPr>
          <w:rFonts w:ascii="Times New Roman" w:hAnsi="Times New Roman" w:cs="Times New Roman"/>
        </w:rPr>
        <w:tab/>
      </w:r>
    </w:p>
    <w:p w14:paraId="3799F1DA" w14:textId="77777777" w:rsidR="000945E1" w:rsidRPr="00581526" w:rsidRDefault="000945E1" w:rsidP="001930A1">
      <w:pPr>
        <w:spacing w:line="276" w:lineRule="auto"/>
        <w:rPr>
          <w:rFonts w:ascii="Times New Roman" w:hAnsi="Times New Roman" w:cs="Times New Roman"/>
        </w:rPr>
      </w:pPr>
      <w:r>
        <w:rPr>
          <w:rFonts w:ascii="Times New Roman" w:hAnsi="Times New Roman" w:cs="Times New Roman"/>
        </w:rPr>
        <w:br w:type="page"/>
      </w:r>
    </w:p>
    <w:p w14:paraId="27E01748" w14:textId="77777777" w:rsidR="004A1D23" w:rsidRPr="004A1D23" w:rsidRDefault="004A1D23">
      <w:pPr>
        <w:pStyle w:val="Paragraphedeliste"/>
        <w:numPr>
          <w:ilvl w:val="0"/>
          <w:numId w:val="4"/>
        </w:numPr>
        <w:spacing w:line="276" w:lineRule="auto"/>
        <w:outlineLvl w:val="1"/>
        <w:rPr>
          <w:rFonts w:ascii="Times New Roman" w:hAnsi="Times New Roman" w:cs="Times New Roman"/>
          <w:b/>
          <w:vanish/>
          <w:color w:val="000000"/>
          <w:sz w:val="28"/>
          <w:szCs w:val="24"/>
          <w:u w:val="single"/>
        </w:rPr>
      </w:pPr>
      <w:bookmarkStart w:id="168" w:name="_Toc88688707"/>
      <w:bookmarkStart w:id="169" w:name="_Toc88691403"/>
      <w:bookmarkEnd w:id="168"/>
      <w:bookmarkEnd w:id="169"/>
    </w:p>
    <w:p w14:paraId="5AE9EBE3" w14:textId="77777777" w:rsidR="004A1D23" w:rsidRPr="004A1D23" w:rsidRDefault="004A1D23">
      <w:pPr>
        <w:pStyle w:val="Paragraphedeliste"/>
        <w:numPr>
          <w:ilvl w:val="0"/>
          <w:numId w:val="4"/>
        </w:numPr>
        <w:spacing w:line="276" w:lineRule="auto"/>
        <w:outlineLvl w:val="1"/>
        <w:rPr>
          <w:rFonts w:ascii="Times New Roman" w:hAnsi="Times New Roman" w:cs="Times New Roman"/>
          <w:b/>
          <w:vanish/>
          <w:color w:val="000000"/>
          <w:sz w:val="28"/>
          <w:szCs w:val="24"/>
          <w:u w:val="single"/>
        </w:rPr>
      </w:pPr>
      <w:bookmarkStart w:id="170" w:name="_Toc88688708"/>
      <w:bookmarkStart w:id="171" w:name="_Toc88691404"/>
      <w:bookmarkEnd w:id="170"/>
      <w:bookmarkEnd w:id="171"/>
    </w:p>
    <w:p w14:paraId="5B0B4F49" w14:textId="77777777" w:rsidR="004A1D23" w:rsidRPr="004A1D23" w:rsidRDefault="004A1D23">
      <w:pPr>
        <w:pStyle w:val="Paragraphedeliste"/>
        <w:numPr>
          <w:ilvl w:val="0"/>
          <w:numId w:val="4"/>
        </w:numPr>
        <w:spacing w:line="276" w:lineRule="auto"/>
        <w:outlineLvl w:val="1"/>
        <w:rPr>
          <w:rFonts w:ascii="Times New Roman" w:hAnsi="Times New Roman" w:cs="Times New Roman"/>
          <w:b/>
          <w:vanish/>
          <w:color w:val="000000"/>
          <w:sz w:val="28"/>
          <w:szCs w:val="24"/>
          <w:u w:val="single"/>
        </w:rPr>
      </w:pPr>
      <w:bookmarkStart w:id="172" w:name="_Toc88688709"/>
      <w:bookmarkStart w:id="173" w:name="_Toc88691405"/>
      <w:bookmarkEnd w:id="172"/>
      <w:bookmarkEnd w:id="173"/>
    </w:p>
    <w:p w14:paraId="5BED8BF8" w14:textId="77777777" w:rsidR="004A1D23" w:rsidRPr="004A1D23" w:rsidRDefault="004A1D23">
      <w:pPr>
        <w:pStyle w:val="Paragraphedeliste"/>
        <w:numPr>
          <w:ilvl w:val="0"/>
          <w:numId w:val="4"/>
        </w:numPr>
        <w:spacing w:line="276" w:lineRule="auto"/>
        <w:outlineLvl w:val="1"/>
        <w:rPr>
          <w:rFonts w:ascii="Times New Roman" w:hAnsi="Times New Roman" w:cs="Times New Roman"/>
          <w:b/>
          <w:vanish/>
          <w:color w:val="000000"/>
          <w:sz w:val="28"/>
          <w:szCs w:val="24"/>
          <w:u w:val="single"/>
        </w:rPr>
      </w:pPr>
      <w:bookmarkStart w:id="174" w:name="_Toc88688710"/>
      <w:bookmarkStart w:id="175" w:name="_Toc88691406"/>
      <w:bookmarkEnd w:id="174"/>
      <w:bookmarkEnd w:id="175"/>
    </w:p>
    <w:p w14:paraId="431F8AE0" w14:textId="77777777" w:rsidR="006E7BB5" w:rsidRPr="00AC5D7D" w:rsidRDefault="00E62673" w:rsidP="006E7BB5">
      <w:pPr>
        <w:pStyle w:val="Paragraphedeliste"/>
        <w:spacing w:line="276" w:lineRule="auto"/>
        <w:ind w:left="612"/>
        <w:jc w:val="both"/>
        <w:outlineLvl w:val="1"/>
        <w:rPr>
          <w:rFonts w:ascii="Times New Roman" w:hAnsi="Times New Roman" w:cs="Times New Roman"/>
          <w:b/>
          <w:bCs/>
          <w:color w:val="2E74B5" w:themeColor="accent1" w:themeShade="BF"/>
          <w:sz w:val="32"/>
          <w:szCs w:val="32"/>
        </w:rPr>
      </w:pPr>
      <w:bookmarkStart w:id="176" w:name="_RefTOC0072"/>
      <w:r>
        <w:rPr>
          <w:rFonts w:ascii="Times New Roman" w:hAnsi="Times New Roman" w:cs="Times New Roman"/>
          <w:b/>
          <w:bCs/>
          <w:color w:val="2E74B5" w:themeColor="accent1" w:themeShade="BF"/>
          <w:sz w:val="32"/>
          <w:szCs w:val="32"/>
        </w:rPr>
        <w:t xml:space="preserve">4.1. </w:t>
      </w:r>
      <w:r>
        <w:rPr>
          <w:rFonts w:asciiTheme="majorHAnsi" w:hAnsiTheme="majorHAnsi" w:cstheme="majorHAnsi"/>
          <w:b/>
          <w:bCs/>
          <w:color w:val="2E74B5" w:themeColor="accent1" w:themeShade="BF"/>
          <w:sz w:val="32"/>
          <w:szCs w:val="32"/>
        </w:rPr>
        <w:t>Introduction :</w:t>
      </w:r>
      <w:bookmarkEnd w:id="176"/>
    </w:p>
    <w:p w14:paraId="2C1F8ECA" w14:textId="77777777" w:rsidR="006E7BB5" w:rsidRPr="007D67D0" w:rsidRDefault="006E7BB5" w:rsidP="006E7BB5">
      <w:pPr>
        <w:pStyle w:val="Paragraphedeliste"/>
        <w:spacing w:line="276" w:lineRule="auto"/>
        <w:ind w:left="810"/>
        <w:outlineLvl w:val="1"/>
        <w:rPr>
          <w:rFonts w:asciiTheme="majorBidi" w:hAnsiTheme="majorBidi" w:cstheme="majorBidi"/>
          <w:color w:val="000000"/>
        </w:rPr>
      </w:pPr>
      <w:r>
        <w:rPr>
          <w:rFonts w:asciiTheme="majorBidi" w:hAnsiTheme="majorBidi" w:cstheme="majorBidi"/>
          <w:color w:val="000000"/>
        </w:rPr>
        <w:t xml:space="preserve">La conception et la réalisation d’un système d’information pour suivi les contrats et les factures doit impérativement finaliser par l’étape de la communication avec la machine, Appelée « Administration d’une base de </w:t>
      </w:r>
      <w:proofErr w:type="gramStart"/>
      <w:r>
        <w:rPr>
          <w:rFonts w:asciiTheme="majorBidi" w:hAnsiTheme="majorBidi" w:cstheme="majorBidi"/>
          <w:color w:val="000000"/>
        </w:rPr>
        <w:t>donnée  »</w:t>
      </w:r>
      <w:proofErr w:type="gramEnd"/>
      <w:r>
        <w:rPr>
          <w:rFonts w:asciiTheme="majorBidi" w:hAnsiTheme="majorBidi" w:cstheme="majorBidi"/>
          <w:color w:val="000000"/>
        </w:rPr>
        <w:t>, Le but de cette étude est les suivants .</w:t>
      </w:r>
    </w:p>
    <w:p w14:paraId="51B5A5F0" w14:textId="77777777" w:rsidR="006E7BB5" w:rsidRPr="007D67D0" w:rsidRDefault="006E7BB5">
      <w:pPr>
        <w:pStyle w:val="Paragraphedeliste"/>
        <w:numPr>
          <w:ilvl w:val="0"/>
          <w:numId w:val="5"/>
        </w:numPr>
        <w:spacing w:line="276" w:lineRule="auto"/>
        <w:ind w:left="2344"/>
        <w:outlineLvl w:val="1"/>
        <w:rPr>
          <w:rFonts w:asciiTheme="majorBidi" w:hAnsiTheme="majorBidi" w:cstheme="majorBidi"/>
          <w:color w:val="000000"/>
        </w:rPr>
      </w:pPr>
      <w:r>
        <w:rPr>
          <w:rFonts w:asciiTheme="majorBidi" w:hAnsiTheme="majorBidi" w:cstheme="majorBidi"/>
          <w:color w:val="000000"/>
        </w:rPr>
        <w:t>Consister la communication avec la machine.</w:t>
      </w:r>
    </w:p>
    <w:p w14:paraId="40ABB7C3" w14:textId="77777777" w:rsidR="006E7BB5" w:rsidRPr="007D67D0" w:rsidRDefault="006E7BB5">
      <w:pPr>
        <w:pStyle w:val="Paragraphedeliste"/>
        <w:numPr>
          <w:ilvl w:val="0"/>
          <w:numId w:val="3"/>
        </w:numPr>
        <w:spacing w:line="276" w:lineRule="auto"/>
        <w:ind w:left="2344"/>
        <w:outlineLvl w:val="1"/>
        <w:rPr>
          <w:rFonts w:asciiTheme="majorBidi" w:hAnsiTheme="majorBidi" w:cstheme="majorBidi"/>
          <w:color w:val="000000"/>
        </w:rPr>
      </w:pPr>
      <w:r>
        <w:rPr>
          <w:rFonts w:asciiTheme="majorBidi" w:hAnsiTheme="majorBidi" w:cstheme="majorBidi"/>
          <w:color w:val="000000"/>
        </w:rPr>
        <w:t xml:space="preserve">Système de sécurité Le fiable pour gérer les </w:t>
      </w:r>
      <w:proofErr w:type="gramStart"/>
      <w:r>
        <w:rPr>
          <w:rFonts w:asciiTheme="majorBidi" w:hAnsiTheme="majorBidi" w:cstheme="majorBidi"/>
          <w:color w:val="000000"/>
        </w:rPr>
        <w:t>activités .</w:t>
      </w:r>
      <w:proofErr w:type="gramEnd"/>
    </w:p>
    <w:p w14:paraId="16B589EF" w14:textId="77777777" w:rsidR="006E7BB5" w:rsidRPr="007D67D0" w:rsidRDefault="006E7BB5">
      <w:pPr>
        <w:pStyle w:val="Paragraphedeliste"/>
        <w:numPr>
          <w:ilvl w:val="0"/>
          <w:numId w:val="3"/>
        </w:numPr>
        <w:spacing w:line="276" w:lineRule="auto"/>
        <w:ind w:left="2344"/>
        <w:outlineLvl w:val="1"/>
        <w:rPr>
          <w:rFonts w:asciiTheme="majorBidi" w:hAnsiTheme="majorBidi" w:cstheme="majorBidi"/>
          <w:color w:val="000000"/>
        </w:rPr>
      </w:pPr>
      <w:r>
        <w:rPr>
          <w:rFonts w:asciiTheme="majorBidi" w:hAnsiTheme="majorBidi" w:cstheme="majorBidi"/>
          <w:color w:val="000000"/>
        </w:rPr>
        <w:t>Et la restauration d’une sauvegarde de BDD.</w:t>
      </w:r>
    </w:p>
    <w:p w14:paraId="4D796459" w14:textId="77777777" w:rsidR="006E7BB5" w:rsidRPr="007D67D0" w:rsidRDefault="006E7BB5" w:rsidP="006E7BB5">
      <w:pPr>
        <w:pStyle w:val="Paragraphedeliste"/>
        <w:spacing w:line="276" w:lineRule="auto"/>
        <w:ind w:left="810"/>
        <w:jc w:val="both"/>
        <w:outlineLvl w:val="1"/>
        <w:rPr>
          <w:rFonts w:asciiTheme="majorBidi" w:hAnsiTheme="majorBidi" w:cstheme="majorBidi"/>
          <w:color w:val="000000"/>
        </w:rPr>
      </w:pPr>
      <w:r>
        <w:rPr>
          <w:rFonts w:asciiTheme="majorBidi" w:hAnsiTheme="majorBidi" w:cstheme="majorBidi"/>
          <w:color w:val="000000"/>
        </w:rPr>
        <w:t xml:space="preserve">L’étude d’administration d’une base de données qui constitue l’objet de ce chapitre, sera présenté comme suite : </w:t>
      </w:r>
    </w:p>
    <w:p w14:paraId="450B91F5" w14:textId="77777777" w:rsidR="006E7BB5" w:rsidRPr="007D67D0" w:rsidRDefault="006E7BB5">
      <w:pPr>
        <w:pStyle w:val="Paragraphedeliste"/>
        <w:numPr>
          <w:ilvl w:val="1"/>
          <w:numId w:val="3"/>
        </w:numPr>
        <w:spacing w:line="276" w:lineRule="auto"/>
        <w:jc w:val="both"/>
        <w:outlineLvl w:val="1"/>
        <w:rPr>
          <w:rFonts w:asciiTheme="majorBidi" w:hAnsiTheme="majorBidi" w:cstheme="majorBidi"/>
          <w:color w:val="000000"/>
        </w:rPr>
      </w:pPr>
      <w:r>
        <w:rPr>
          <w:rFonts w:asciiTheme="majorBidi" w:hAnsiTheme="majorBidi" w:cstheme="majorBidi"/>
          <w:color w:val="000000"/>
        </w:rPr>
        <w:t>Présentation des outils utilisés.</w:t>
      </w:r>
    </w:p>
    <w:p w14:paraId="67EB45DC" w14:textId="77777777" w:rsidR="006E7BB5" w:rsidRPr="007D67D0" w:rsidRDefault="006E7BB5">
      <w:pPr>
        <w:pStyle w:val="Paragraphedeliste"/>
        <w:numPr>
          <w:ilvl w:val="1"/>
          <w:numId w:val="3"/>
        </w:numPr>
        <w:spacing w:line="276" w:lineRule="auto"/>
        <w:jc w:val="both"/>
        <w:outlineLvl w:val="1"/>
        <w:rPr>
          <w:rFonts w:asciiTheme="majorBidi" w:hAnsiTheme="majorBidi" w:cstheme="majorBidi"/>
          <w:color w:val="000000"/>
        </w:rPr>
      </w:pPr>
      <w:r>
        <w:rPr>
          <w:rFonts w:asciiTheme="majorBidi" w:hAnsiTheme="majorBidi" w:cstheme="majorBidi"/>
          <w:color w:val="000000"/>
        </w:rPr>
        <w:t>Gestion de la sécurité.</w:t>
      </w:r>
    </w:p>
    <w:p w14:paraId="47E3EB4D" w14:textId="77777777" w:rsidR="006E7BB5" w:rsidRPr="007D67D0" w:rsidRDefault="006E7BB5" w:rsidP="006E7BB5">
      <w:pPr>
        <w:pStyle w:val="Paragraphedeliste"/>
        <w:spacing w:line="276" w:lineRule="auto"/>
        <w:ind w:left="612"/>
        <w:jc w:val="both"/>
        <w:outlineLvl w:val="1"/>
        <w:rPr>
          <w:rFonts w:asciiTheme="majorBidi" w:hAnsiTheme="majorBidi" w:cstheme="majorBidi"/>
          <w:color w:val="000000"/>
        </w:rPr>
      </w:pPr>
    </w:p>
    <w:p w14:paraId="0DC6D5C6" w14:textId="77777777" w:rsidR="006E7BB5" w:rsidRPr="00893AD6" w:rsidRDefault="00893AD6" w:rsidP="006E7BB5">
      <w:pPr>
        <w:pStyle w:val="Paragraphedeliste"/>
        <w:spacing w:line="276" w:lineRule="auto"/>
        <w:ind w:left="612"/>
        <w:jc w:val="both"/>
        <w:outlineLvl w:val="1"/>
        <w:rPr>
          <w:rFonts w:asciiTheme="minorHAnsi" w:hAnsiTheme="minorHAnsi" w:cstheme="minorHAnsi"/>
          <w:b/>
          <w:bCs/>
          <w:color w:val="2E74B5" w:themeColor="accent1" w:themeShade="BF"/>
          <w:sz w:val="32"/>
          <w:szCs w:val="32"/>
        </w:rPr>
      </w:pPr>
      <w:bookmarkStart w:id="177" w:name="_RefTOC0073"/>
      <w:r>
        <w:rPr>
          <w:rFonts w:asciiTheme="minorHAnsi" w:hAnsiTheme="minorHAnsi" w:cstheme="minorHAnsi"/>
          <w:b/>
          <w:bCs/>
          <w:color w:val="2E74B5" w:themeColor="accent1" w:themeShade="BF"/>
          <w:sz w:val="32"/>
          <w:szCs w:val="32"/>
        </w:rPr>
        <w:t>4.2. Solution informatique :</w:t>
      </w:r>
      <w:bookmarkEnd w:id="177"/>
    </w:p>
    <w:p w14:paraId="2003B684" w14:textId="77777777" w:rsidR="006E7BB5" w:rsidRDefault="006E7BB5" w:rsidP="006E7BB5">
      <w:pPr>
        <w:spacing w:line="276" w:lineRule="auto"/>
        <w:jc w:val="both"/>
        <w:rPr>
          <w:rFonts w:asciiTheme="majorBidi" w:hAnsiTheme="majorBidi" w:cstheme="majorBidi"/>
          <w:sz w:val="24"/>
          <w:szCs w:val="24"/>
        </w:rPr>
      </w:pPr>
      <w:r>
        <w:rPr>
          <w:rFonts w:asciiTheme="majorBidi" w:hAnsiTheme="majorBidi" w:cstheme="majorBidi"/>
        </w:rPr>
        <w:t>Face aux limites du traitement manuel des factures constatées lors du diagnostic, la solution retenue est une application web de gestion et de suivi des contrats et des factures, destinée à l’ensemble des acteurs identifiés (administrateur, gestionnaire de factures, fournisseur, ordonnateur, comptable et chargé de trésorerie). Cette application centralise la saisie, le contrôle, la validation et le paiement des factures, tout en assurant la traçabilité de chaque opération et la sécurisation des accès selon le rôle de chaque utilisateur</w:t>
      </w:r>
      <w:r>
        <w:rPr>
          <w:rFonts w:asciiTheme="majorBidi" w:hAnsiTheme="majorBidi" w:cstheme="majorBidi"/>
          <w:sz w:val="24"/>
          <w:szCs w:val="24"/>
        </w:rPr>
        <w:t>.</w:t>
      </w:r>
    </w:p>
    <w:p w14:paraId="497DB886" w14:textId="77777777" w:rsidR="006E7BB5" w:rsidRPr="00893AD6" w:rsidRDefault="00893AD6" w:rsidP="006E7BB5">
      <w:pPr>
        <w:pStyle w:val="Paragraphedeliste"/>
        <w:spacing w:line="276" w:lineRule="auto"/>
        <w:ind w:left="612"/>
        <w:jc w:val="both"/>
        <w:outlineLvl w:val="1"/>
        <w:rPr>
          <w:rFonts w:asciiTheme="minorHAnsi" w:hAnsiTheme="minorHAnsi" w:cstheme="minorHAnsi"/>
          <w:b/>
          <w:bCs/>
          <w:color w:val="2E74B5" w:themeColor="accent1" w:themeShade="BF"/>
          <w:sz w:val="32"/>
          <w:szCs w:val="32"/>
        </w:rPr>
      </w:pPr>
      <w:bookmarkStart w:id="178" w:name="_RefTOC0074"/>
      <w:r>
        <w:rPr>
          <w:rFonts w:asciiTheme="minorHAnsi" w:hAnsiTheme="minorHAnsi" w:cstheme="minorHAnsi"/>
          <w:b/>
          <w:bCs/>
          <w:color w:val="2E74B5" w:themeColor="accent1" w:themeShade="BF"/>
          <w:sz w:val="32"/>
          <w:szCs w:val="32"/>
        </w:rPr>
        <w:t>4.2.1. Architecture de la solution :</w:t>
      </w:r>
      <w:bookmarkEnd w:id="178"/>
    </w:p>
    <w:p w14:paraId="771CCCF6" w14:textId="77777777" w:rsidR="006E7BB5" w:rsidRPr="007D67D0" w:rsidRDefault="006E7BB5" w:rsidP="006E7BB5">
      <w:pPr>
        <w:spacing w:line="276" w:lineRule="auto"/>
        <w:jc w:val="both"/>
        <w:rPr>
          <w:rFonts w:asciiTheme="majorBidi" w:hAnsiTheme="majorBidi" w:cstheme="majorBidi"/>
        </w:rPr>
      </w:pPr>
      <w:r>
        <w:rPr>
          <w:rFonts w:asciiTheme="majorBidi" w:hAnsiTheme="majorBidi" w:cstheme="majorBidi"/>
        </w:rPr>
        <w:t>La solution repose sur une architecture web de type client-serveur à trois niveaux (architecture 3-tiers), qui sépare clairement la présentation, le traitement et le stockage des données :</w:t>
      </w:r>
    </w:p>
    <w:p w14:paraId="26EFE2DE" w14:textId="77777777" w:rsidR="006E7BB5" w:rsidRPr="007D67D0" w:rsidRDefault="006E7BB5" w:rsidP="000E75FD">
      <w:pPr>
        <w:pStyle w:val="Paragraphedeliste"/>
        <w:numPr>
          <w:ilvl w:val="0"/>
          <w:numId w:val="2"/>
        </w:numPr>
        <w:spacing w:after="100" w:line="276" w:lineRule="auto"/>
        <w:jc w:val="both"/>
        <w:rPr>
          <w:rFonts w:asciiTheme="majorBidi" w:hAnsiTheme="majorBidi" w:cstheme="majorBidi"/>
        </w:rPr>
      </w:pPr>
      <w:r>
        <w:rPr>
          <w:rFonts w:asciiTheme="majorBidi" w:hAnsiTheme="majorBidi" w:cstheme="majorBidi"/>
        </w:rPr>
        <w:t>Couche présentation : interface utilisateur accessible via un navigateur web, développée en HTML5, CSS3 et JavaScript, assurant l’affichage des données et la saisie des informations pour chaque type d’utilisateur.</w:t>
      </w:r>
    </w:p>
    <w:p w14:paraId="5BDF2EE5" w14:textId="77777777" w:rsidR="006E7BB5" w:rsidRPr="007D67D0" w:rsidRDefault="006E7BB5" w:rsidP="000E75FD">
      <w:pPr>
        <w:pStyle w:val="Paragraphedeliste"/>
        <w:numPr>
          <w:ilvl w:val="0"/>
          <w:numId w:val="2"/>
        </w:numPr>
        <w:spacing w:after="100" w:line="276" w:lineRule="auto"/>
        <w:jc w:val="both"/>
        <w:rPr>
          <w:rFonts w:asciiTheme="majorBidi" w:hAnsiTheme="majorBidi" w:cstheme="majorBidi"/>
        </w:rPr>
      </w:pPr>
      <w:r>
        <w:rPr>
          <w:rFonts w:asciiTheme="majorBidi" w:hAnsiTheme="majorBidi" w:cstheme="majorBidi"/>
        </w:rPr>
        <w:t>Couche traitement (métier) : développée en PHP, elle assure la logique applicative, le contrôle des règles de gestion (validation des factures, gestion des rôles, calculs) et la communication entre l’interface et la base de données.</w:t>
      </w:r>
    </w:p>
    <w:p w14:paraId="1C16F5A3" w14:textId="77777777" w:rsidR="006E7BB5" w:rsidRPr="007D67D0" w:rsidRDefault="006E7BB5" w:rsidP="000E75FD">
      <w:pPr>
        <w:pStyle w:val="Paragraphedeliste"/>
        <w:numPr>
          <w:ilvl w:val="0"/>
          <w:numId w:val="2"/>
        </w:numPr>
        <w:spacing w:after="100" w:line="276" w:lineRule="auto"/>
        <w:jc w:val="both"/>
        <w:rPr>
          <w:rFonts w:asciiTheme="majorBidi" w:hAnsiTheme="majorBidi" w:cstheme="majorBidi"/>
        </w:rPr>
      </w:pPr>
      <w:r>
        <w:rPr>
          <w:rFonts w:asciiTheme="majorBidi" w:hAnsiTheme="majorBidi" w:cstheme="majorBidi"/>
        </w:rPr>
        <w:t>Couche données : gérée par un système de gestion de base de données relationnelle (MySQL), elle assure le stockage, la sécurisation et la persistance des informations relatives aux contrats, factures et utilisateurs.</w:t>
      </w:r>
    </w:p>
    <w:p w14:paraId="37DA3E04" w14:textId="77777777" w:rsidR="006E7BB5" w:rsidRDefault="006E7BB5" w:rsidP="006E7BB5">
      <w:pPr>
        <w:spacing w:line="276" w:lineRule="auto"/>
        <w:jc w:val="both"/>
        <w:rPr>
          <w:rFonts w:asciiTheme="majorBidi" w:hAnsiTheme="majorBidi" w:cstheme="majorBidi"/>
          <w:sz w:val="24"/>
          <w:szCs w:val="24"/>
        </w:rPr>
      </w:pPr>
      <w:r>
        <w:rPr>
          <w:rFonts w:asciiTheme="majorBidi" w:hAnsiTheme="majorBidi" w:cstheme="majorBidi"/>
        </w:rPr>
        <w:t>Cette architecture facilite la maintenance, l’évolution et la sécurisation de l’application, chaque couche pouvant être modifiée indépendamment des autres</w:t>
      </w:r>
      <w:r>
        <w:rPr>
          <w:rFonts w:asciiTheme="majorBidi" w:hAnsiTheme="majorBidi" w:cstheme="majorBidi"/>
          <w:sz w:val="24"/>
          <w:szCs w:val="24"/>
        </w:rPr>
        <w:t>.</w:t>
      </w:r>
    </w:p>
    <w:p w14:paraId="4A89E416" w14:textId="77777777" w:rsidR="00E55B95" w:rsidRDefault="00E55B95" w:rsidP="006E7BB5">
      <w:pPr>
        <w:pStyle w:val="Paragraphedeliste"/>
        <w:spacing w:line="276" w:lineRule="auto"/>
        <w:ind w:left="612"/>
        <w:jc w:val="both"/>
        <w:outlineLvl w:val="1"/>
        <w:rPr>
          <w:rFonts w:ascii="Times New Roman" w:hAnsi="Times New Roman" w:cs="Times New Roman"/>
          <w:b/>
          <w:bCs/>
          <w:color w:val="000000"/>
          <w:sz w:val="28"/>
          <w:szCs w:val="28"/>
        </w:rPr>
      </w:pPr>
    </w:p>
    <w:p w14:paraId="27000885" w14:textId="77777777" w:rsidR="006D70D5" w:rsidRDefault="006D70D5" w:rsidP="006E7BB5">
      <w:pPr>
        <w:pStyle w:val="Paragraphedeliste"/>
        <w:spacing w:line="276" w:lineRule="auto"/>
        <w:ind w:left="612"/>
        <w:jc w:val="both"/>
        <w:outlineLvl w:val="1"/>
        <w:rPr>
          <w:rFonts w:asciiTheme="minorHAnsi" w:hAnsiTheme="minorHAnsi" w:cstheme="minorHAnsi"/>
          <w:b/>
          <w:bCs/>
          <w:color w:val="2E74B5" w:themeColor="accent1" w:themeShade="BF"/>
          <w:sz w:val="32"/>
          <w:szCs w:val="32"/>
        </w:rPr>
      </w:pPr>
    </w:p>
    <w:p w14:paraId="475398B4" w14:textId="77777777" w:rsidR="006D70D5" w:rsidRDefault="006D70D5" w:rsidP="006E7BB5">
      <w:pPr>
        <w:pStyle w:val="Paragraphedeliste"/>
        <w:spacing w:line="276" w:lineRule="auto"/>
        <w:ind w:left="612"/>
        <w:jc w:val="both"/>
        <w:outlineLvl w:val="1"/>
        <w:rPr>
          <w:rFonts w:asciiTheme="minorHAnsi" w:hAnsiTheme="minorHAnsi" w:cstheme="minorHAnsi"/>
          <w:b/>
          <w:bCs/>
          <w:color w:val="2E74B5" w:themeColor="accent1" w:themeShade="BF"/>
          <w:sz w:val="32"/>
          <w:szCs w:val="32"/>
        </w:rPr>
      </w:pPr>
    </w:p>
    <w:p w14:paraId="6D1608AE" w14:textId="77777777" w:rsidR="006D70D5" w:rsidRDefault="006D70D5" w:rsidP="006E7BB5">
      <w:pPr>
        <w:pStyle w:val="Paragraphedeliste"/>
        <w:spacing w:line="276" w:lineRule="auto"/>
        <w:ind w:left="612"/>
        <w:jc w:val="both"/>
        <w:outlineLvl w:val="1"/>
        <w:rPr>
          <w:rFonts w:asciiTheme="minorHAnsi" w:hAnsiTheme="minorHAnsi" w:cstheme="minorHAnsi"/>
          <w:b/>
          <w:bCs/>
          <w:color w:val="2E74B5" w:themeColor="accent1" w:themeShade="BF"/>
          <w:sz w:val="32"/>
          <w:szCs w:val="32"/>
        </w:rPr>
      </w:pPr>
    </w:p>
    <w:p w14:paraId="0157EC82" w14:textId="77777777" w:rsidR="006D70D5" w:rsidRDefault="006D70D5" w:rsidP="006E7BB5">
      <w:pPr>
        <w:pStyle w:val="Paragraphedeliste"/>
        <w:spacing w:line="276" w:lineRule="auto"/>
        <w:ind w:left="612"/>
        <w:jc w:val="both"/>
        <w:outlineLvl w:val="1"/>
        <w:rPr>
          <w:rFonts w:asciiTheme="minorHAnsi" w:hAnsiTheme="minorHAnsi" w:cstheme="minorHAnsi"/>
          <w:b/>
          <w:bCs/>
          <w:color w:val="2E74B5" w:themeColor="accent1" w:themeShade="BF"/>
          <w:sz w:val="32"/>
          <w:szCs w:val="32"/>
        </w:rPr>
      </w:pPr>
    </w:p>
    <w:p w14:paraId="2518DCEB" w14:textId="77777777" w:rsidR="006D70D5" w:rsidRDefault="006D70D5" w:rsidP="006E7BB5">
      <w:pPr>
        <w:pStyle w:val="Paragraphedeliste"/>
        <w:spacing w:line="276" w:lineRule="auto"/>
        <w:ind w:left="612"/>
        <w:jc w:val="both"/>
        <w:outlineLvl w:val="1"/>
        <w:rPr>
          <w:rFonts w:asciiTheme="minorHAnsi" w:hAnsiTheme="minorHAnsi" w:cstheme="minorHAnsi"/>
          <w:b/>
          <w:bCs/>
          <w:color w:val="2E74B5" w:themeColor="accent1" w:themeShade="BF"/>
          <w:sz w:val="32"/>
          <w:szCs w:val="32"/>
        </w:rPr>
      </w:pPr>
    </w:p>
    <w:p w14:paraId="45DFE4DC" w14:textId="77777777" w:rsidR="006E7BB5" w:rsidRPr="00893AD6" w:rsidRDefault="00893AD6" w:rsidP="006E7BB5">
      <w:pPr>
        <w:pStyle w:val="Paragraphedeliste"/>
        <w:spacing w:line="276" w:lineRule="auto"/>
        <w:ind w:left="612"/>
        <w:jc w:val="both"/>
        <w:outlineLvl w:val="1"/>
        <w:rPr>
          <w:rFonts w:asciiTheme="minorHAnsi" w:hAnsiTheme="minorHAnsi" w:cstheme="minorHAnsi"/>
          <w:b/>
          <w:bCs/>
          <w:color w:val="2E74B5" w:themeColor="accent1" w:themeShade="BF"/>
          <w:sz w:val="32"/>
          <w:szCs w:val="32"/>
        </w:rPr>
      </w:pPr>
      <w:bookmarkStart w:id="179" w:name="_RefTOC0075"/>
      <w:r>
        <w:rPr>
          <w:rFonts w:asciiTheme="minorHAnsi" w:hAnsiTheme="minorHAnsi" w:cstheme="minorHAnsi"/>
          <w:b/>
          <w:bCs/>
          <w:color w:val="2E74B5" w:themeColor="accent1" w:themeShade="BF"/>
          <w:sz w:val="32"/>
          <w:szCs w:val="32"/>
        </w:rPr>
        <w:lastRenderedPageBreak/>
        <w:t>4.2.2.</w:t>
      </w:r>
      <w:r>
        <w:rPr>
          <w:rFonts w:asciiTheme="minorHAnsi" w:hAnsiTheme="minorHAnsi" w:cstheme="minorHAnsi"/>
          <w:color w:val="2E74B5" w:themeColor="accent1" w:themeShade="BF"/>
          <w:sz w:val="32"/>
          <w:szCs w:val="32"/>
        </w:rPr>
        <w:t xml:space="preserve">  </w:t>
      </w:r>
      <w:r>
        <w:rPr>
          <w:rFonts w:asciiTheme="minorHAnsi" w:hAnsiTheme="minorHAnsi" w:cstheme="minorHAnsi"/>
          <w:b/>
          <w:bCs/>
          <w:color w:val="2E74B5" w:themeColor="accent1" w:themeShade="BF"/>
          <w:sz w:val="32"/>
          <w:szCs w:val="32"/>
        </w:rPr>
        <w:t xml:space="preserve"> Les langages de programmation et les logiciels utilisés :    </w:t>
      </w:r>
      <w:bookmarkEnd w:id="179"/>
    </w:p>
    <w:p w14:paraId="395BA7D2" w14:textId="77777777" w:rsidR="006E7BB5" w:rsidRPr="00996E50" w:rsidRDefault="006D70D5" w:rsidP="006E7BB5">
      <w:pPr>
        <w:pStyle w:val="Paragraphedeliste"/>
        <w:spacing w:after="120" w:line="276" w:lineRule="auto"/>
        <w:ind w:left="612"/>
        <w:jc w:val="both"/>
        <w:outlineLvl w:val="2"/>
        <w:rPr>
          <w:rFonts w:asciiTheme="minorHAnsi" w:hAnsiTheme="minorHAnsi" w:cstheme="minorHAnsi"/>
          <w:b/>
          <w:bCs/>
          <w:color w:val="2E74B5" w:themeColor="accent1" w:themeShade="BF"/>
          <w:sz w:val="28"/>
          <w:szCs w:val="28"/>
        </w:rPr>
      </w:pPr>
      <w:r>
        <w:rPr>
          <w:rFonts w:asciiTheme="minorHAnsi" w:hAnsiTheme="minorHAnsi" w:cstheme="minorHAnsi"/>
          <w:b/>
          <w:bCs/>
          <w:color w:val="2E74B5" w:themeColor="accent1" w:themeShade="BF"/>
          <w:sz w:val="28"/>
          <w:szCs w:val="28"/>
        </w:rPr>
        <w:t xml:space="preserve">    4.2.2.1. Les langages de programmation :</w:t>
      </w:r>
    </w:p>
    <w:p w14:paraId="0C4207FF" w14:textId="77777777" w:rsidR="00AE6028" w:rsidRPr="00581526" w:rsidRDefault="00AE6028" w:rsidP="001930A1">
      <w:pPr>
        <w:spacing w:line="276" w:lineRule="auto"/>
        <w:rPr>
          <w:rFonts w:ascii="Times New Roman" w:hAnsi="Times New Roman" w:cs="Times New Roman"/>
          <w:sz w:val="24"/>
        </w:rPr>
      </w:pPr>
    </w:p>
    <w:p w14:paraId="5C3979E8" w14:textId="77777777" w:rsidR="00281CFE" w:rsidRPr="00281CFE" w:rsidRDefault="00281CFE">
      <w:pPr>
        <w:pStyle w:val="Paragraphedeliste"/>
        <w:numPr>
          <w:ilvl w:val="0"/>
          <w:numId w:val="4"/>
        </w:numPr>
        <w:spacing w:line="276" w:lineRule="auto"/>
        <w:jc w:val="both"/>
        <w:outlineLvl w:val="1"/>
        <w:rPr>
          <w:rFonts w:ascii="Times New Roman" w:hAnsi="Times New Roman" w:cs="Times New Roman"/>
          <w:b/>
          <w:bCs/>
          <w:vanish/>
          <w:sz w:val="28"/>
          <w:szCs w:val="28"/>
        </w:rPr>
      </w:pPr>
      <w:bookmarkStart w:id="180" w:name="_Toc88618373"/>
      <w:bookmarkStart w:id="181" w:name="_Toc88685137"/>
      <w:bookmarkStart w:id="182" w:name="_Toc88685645"/>
      <w:bookmarkStart w:id="183" w:name="_Toc88686098"/>
      <w:bookmarkStart w:id="184" w:name="_Toc88686438"/>
      <w:bookmarkStart w:id="185" w:name="_Toc88688720"/>
      <w:bookmarkStart w:id="186" w:name="_Toc88691416"/>
      <w:bookmarkEnd w:id="180"/>
      <w:bookmarkEnd w:id="181"/>
      <w:bookmarkEnd w:id="182"/>
      <w:bookmarkEnd w:id="183"/>
      <w:bookmarkEnd w:id="184"/>
      <w:bookmarkEnd w:id="185"/>
      <w:bookmarkEnd w:id="186"/>
    </w:p>
    <w:p w14:paraId="2406A2EF" w14:textId="77777777" w:rsidR="00BB0BBC" w:rsidRPr="006E7BB5" w:rsidRDefault="00BB0BBC" w:rsidP="006E7BB5">
      <w:pPr>
        <w:pStyle w:val="Paragraphedeliste"/>
        <w:spacing w:line="276" w:lineRule="auto"/>
        <w:ind w:left="360"/>
        <w:jc w:val="both"/>
        <w:outlineLvl w:val="1"/>
        <w:rPr>
          <w:rFonts w:asciiTheme="majorBidi" w:hAnsiTheme="majorBidi" w:cstheme="majorBidi"/>
          <w:b/>
          <w:bCs/>
          <w:color w:val="000000"/>
          <w:sz w:val="24"/>
          <w:szCs w:val="24"/>
        </w:rPr>
      </w:pPr>
      <w:r>
        <w:rPr>
          <w:rFonts w:ascii="Times New Roman" w:hAnsi="Times New Roman" w:cs="Times New Roman"/>
          <w:b/>
          <w:bCs/>
          <w:color w:val="000000"/>
          <w:sz w:val="28"/>
          <w:szCs w:val="28"/>
        </w:rPr>
        <w:t xml:space="preserve">  </w:t>
      </w:r>
    </w:p>
    <w:p w14:paraId="2DA562A6" w14:textId="77777777" w:rsidR="003626B4" w:rsidRPr="00BB0BBC" w:rsidRDefault="00BB0BBC">
      <w:pPr>
        <w:pStyle w:val="Paragraphedeliste"/>
        <w:numPr>
          <w:ilvl w:val="0"/>
          <w:numId w:val="6"/>
        </w:numPr>
        <w:spacing w:line="276" w:lineRule="auto"/>
        <w:jc w:val="both"/>
        <w:outlineLvl w:val="1"/>
        <w:rPr>
          <w:rFonts w:ascii="Times New Roman" w:hAnsi="Times New Roman" w:cs="Times New Roman"/>
          <w:b/>
          <w:bCs/>
          <w:color w:val="000000"/>
          <w:sz w:val="28"/>
          <w:szCs w:val="28"/>
        </w:rPr>
      </w:pPr>
      <w:r>
        <w:rPr>
          <w:rFonts w:ascii="Times New Roman" w:hAnsi="Times New Roman"/>
          <w:sz w:val="32"/>
          <w:szCs w:val="32"/>
        </w:rPr>
        <w:t>PHP :</w:t>
      </w:r>
    </w:p>
    <w:p w14:paraId="3CC63A25" w14:textId="77777777" w:rsidR="003626B4" w:rsidRPr="00E560AC" w:rsidRDefault="00E54DDC" w:rsidP="003626B4">
      <w:pPr>
        <w:rPr>
          <w:rFonts w:asciiTheme="majorBidi" w:hAnsiTheme="majorBidi" w:cstheme="majorBidi"/>
          <w:sz w:val="24"/>
          <w:szCs w:val="24"/>
        </w:rPr>
      </w:pPr>
      <w:r>
        <w:rPr>
          <w:rFonts w:asciiTheme="majorBidi" w:hAnsiTheme="majorBidi" w:cstheme="majorBidi"/>
          <w:noProof/>
          <w:sz w:val="24"/>
          <w:szCs w:val="24"/>
          <w:lang w:eastAsia="fr-FR"/>
        </w:rPr>
        <w:drawing>
          <wp:anchor distT="0" distB="0" distL="114300" distR="114300" simplePos="0" relativeHeight="251736576" behindDoc="0" locked="0" layoutInCell="1" allowOverlap="1" wp14:anchorId="3F152BF3" wp14:editId="2A43EFC8">
            <wp:simplePos x="0" y="0"/>
            <wp:positionH relativeFrom="column">
              <wp:posOffset>1739198</wp:posOffset>
            </wp:positionH>
            <wp:positionV relativeFrom="paragraph">
              <wp:posOffset>370305</wp:posOffset>
            </wp:positionV>
            <wp:extent cx="2062480" cy="1148080"/>
            <wp:effectExtent l="0" t="0" r="0" b="0"/>
            <wp:wrapNone/>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MM.jpg"/>
                    <pic:cNvPicPr/>
                  </pic:nvPicPr>
                  <pic:blipFill rotWithShape="1">
                    <a:blip r:embed="rId63">
                      <a:extLst>
                        <a:ext uri="{28A0092B-C50C-407E-A947-70E740481C1C}">
                          <a14:useLocalDpi xmlns:a14="http://schemas.microsoft.com/office/drawing/2010/main" val="0"/>
                        </a:ext>
                      </a:extLst>
                    </a:blip>
                    <a:srcRect l="-919" t="-7222" r="5869" b="-4252"/>
                    <a:stretch/>
                  </pic:blipFill>
                  <pic:spPr bwMode="auto">
                    <a:xfrm>
                      <a:off x="0" y="0"/>
                      <a:ext cx="2062480" cy="1148080"/>
                    </a:xfrm>
                    <a:prstGeom prst="rect">
                      <a:avLst/>
                    </a:prstGeom>
                    <a:ln>
                      <a:noFill/>
                    </a:ln>
                    <a:extLst>
                      <a:ext uri="{53640926-AAD7-44D8-BBD7-CCE9431645EC}">
                        <a14:shadowObscured xmlns:a14="http://schemas.microsoft.com/office/drawing/2010/main"/>
                      </a:ext>
                    </a:extLst>
                  </pic:spPr>
                </pic:pic>
              </a:graphicData>
            </a:graphic>
          </wp:anchor>
        </w:drawing>
      </w:r>
      <w:r>
        <w:rPr>
          <w:rFonts w:ascii="Times New Roman" w:hAnsi="Times New Roman"/>
        </w:rPr>
        <w:t xml:space="preserve">   </w:t>
      </w:r>
      <w:r>
        <w:rPr>
          <w:rFonts w:asciiTheme="majorBidi" w:hAnsiTheme="majorBidi" w:cstheme="majorBidi"/>
          <w:sz w:val="24"/>
          <w:szCs w:val="24"/>
        </w:rPr>
        <w:t xml:space="preserve">PHP est un langage de programmation coté serveur utilisé </w:t>
      </w:r>
      <w:proofErr w:type="spellStart"/>
      <w:r>
        <w:rPr>
          <w:rFonts w:asciiTheme="majorBidi" w:hAnsiTheme="majorBidi" w:cstheme="majorBidi"/>
          <w:sz w:val="24"/>
          <w:szCs w:val="24"/>
        </w:rPr>
        <w:t>poue</w:t>
      </w:r>
      <w:proofErr w:type="spellEnd"/>
      <w:r>
        <w:rPr>
          <w:rFonts w:asciiTheme="majorBidi" w:hAnsiTheme="majorBidi" w:cstheme="majorBidi"/>
          <w:sz w:val="24"/>
          <w:szCs w:val="24"/>
        </w:rPr>
        <w:t xml:space="preserve"> le développement des applications web dynamiques </w:t>
      </w:r>
      <w:proofErr w:type="spellStart"/>
      <w:r>
        <w:rPr>
          <w:rFonts w:asciiTheme="majorBidi" w:hAnsiTheme="majorBidi" w:cstheme="majorBidi"/>
          <w:sz w:val="24"/>
          <w:szCs w:val="24"/>
        </w:rPr>
        <w:t>arab</w:t>
      </w:r>
      <w:proofErr w:type="spellEnd"/>
      <w:r>
        <w:rPr>
          <w:rFonts w:asciiTheme="majorBidi" w:hAnsiTheme="majorBidi" w:cstheme="majorBidi"/>
          <w:sz w:val="24"/>
          <w:szCs w:val="24"/>
        </w:rPr>
        <w:t xml:space="preserve"> </w:t>
      </w:r>
    </w:p>
    <w:p w14:paraId="1BB16DFE" w14:textId="77777777" w:rsidR="003626B4" w:rsidRPr="00E560AC" w:rsidRDefault="003626B4" w:rsidP="003626B4">
      <w:pPr>
        <w:rPr>
          <w:rFonts w:asciiTheme="majorBidi" w:hAnsiTheme="majorBidi" w:cstheme="majorBidi"/>
          <w:sz w:val="24"/>
          <w:szCs w:val="24"/>
        </w:rPr>
      </w:pPr>
    </w:p>
    <w:p w14:paraId="00D566DE" w14:textId="77777777" w:rsidR="003626B4" w:rsidRPr="00E560AC" w:rsidRDefault="003626B4" w:rsidP="003626B4">
      <w:pPr>
        <w:rPr>
          <w:rFonts w:asciiTheme="majorBidi" w:hAnsiTheme="majorBidi" w:cstheme="majorBidi"/>
          <w:sz w:val="36"/>
          <w:szCs w:val="36"/>
        </w:rPr>
      </w:pPr>
    </w:p>
    <w:p w14:paraId="15D811F7" w14:textId="77777777" w:rsidR="003626B4" w:rsidRPr="00E560AC" w:rsidRDefault="003626B4" w:rsidP="003626B4">
      <w:pPr>
        <w:pStyle w:val="Paragraphedeliste"/>
        <w:ind w:left="810"/>
        <w:rPr>
          <w:rFonts w:asciiTheme="majorBidi" w:hAnsiTheme="majorBidi" w:cstheme="majorBidi"/>
          <w:sz w:val="36"/>
          <w:szCs w:val="36"/>
        </w:rPr>
      </w:pPr>
    </w:p>
    <w:p w14:paraId="1D35F6DE" w14:textId="77777777" w:rsidR="001D2089" w:rsidRPr="00E560AC" w:rsidRDefault="001D2089" w:rsidP="001D2089">
      <w:pPr>
        <w:pStyle w:val="Paragraphedeliste"/>
        <w:tabs>
          <w:tab w:val="left" w:pos="3449"/>
        </w:tabs>
        <w:ind w:left="810"/>
        <w:rPr>
          <w:rFonts w:asciiTheme="majorBidi" w:hAnsiTheme="majorBidi" w:cstheme="majorBidi"/>
          <w:color w:val="1F4E79" w:themeColor="accent1" w:themeShade="80"/>
          <w:sz w:val="24"/>
          <w:szCs w:val="24"/>
        </w:rPr>
      </w:pPr>
      <w:bookmarkStart w:id="187" w:name="_RefFIG021"/>
      <w:r>
        <w:rPr>
          <w:rFonts w:asciiTheme="majorBidi" w:hAnsiTheme="majorBidi" w:cstheme="majorBidi"/>
          <w:sz w:val="24"/>
          <w:szCs w:val="24"/>
        </w:rPr>
        <w:t xml:space="preserve">                                             </w:t>
      </w:r>
      <w:r>
        <w:rPr>
          <w:rFonts w:asciiTheme="majorBidi" w:hAnsiTheme="majorBidi" w:cstheme="majorBidi"/>
          <w:color w:val="1F4E79" w:themeColor="accent1" w:themeShade="80"/>
          <w:sz w:val="24"/>
          <w:szCs w:val="24"/>
        </w:rPr>
        <w:t xml:space="preserve">Figure 22 : logo PHP </w:t>
      </w:r>
      <w:bookmarkEnd w:id="187"/>
    </w:p>
    <w:p w14:paraId="3A4C623A" w14:textId="77777777" w:rsidR="001D2089" w:rsidRDefault="001D2089" w:rsidP="001D2089">
      <w:pPr>
        <w:pStyle w:val="Paragraphedeliste"/>
        <w:ind w:left="810"/>
      </w:pPr>
    </w:p>
    <w:p w14:paraId="1F61166A" w14:textId="77777777" w:rsidR="001D2089" w:rsidRPr="00293F84" w:rsidRDefault="00293F84">
      <w:pPr>
        <w:pStyle w:val="Paragraphedeliste"/>
        <w:numPr>
          <w:ilvl w:val="0"/>
          <w:numId w:val="3"/>
        </w:numPr>
        <w:rPr>
          <w:rFonts w:ascii="Times New Roman" w:hAnsi="Times New Roman" w:cs="Times New Roman"/>
          <w:sz w:val="32"/>
          <w:szCs w:val="32"/>
        </w:rPr>
      </w:pPr>
      <w:r>
        <w:rPr>
          <w:rFonts w:ascii="Times New Roman" w:hAnsi="Times New Roman" w:cs="Times New Roman"/>
          <w:sz w:val="32"/>
          <w:szCs w:val="32"/>
        </w:rPr>
        <w:t xml:space="preserve">HTML5 : </w:t>
      </w:r>
    </w:p>
    <w:p w14:paraId="6AA5994D" w14:textId="77777777" w:rsidR="001D2089" w:rsidRPr="004E25D8" w:rsidRDefault="001D2089" w:rsidP="004E25D8">
      <w:pPr>
        <w:rPr>
          <w:rFonts w:ascii="Times New Roman" w:hAnsi="Times New Roman" w:cs="Times New Roman"/>
        </w:rPr>
      </w:pPr>
    </w:p>
    <w:p w14:paraId="6DF71309" w14:textId="77777777" w:rsidR="004E25D8" w:rsidRPr="00E560AC" w:rsidRDefault="00280EEF" w:rsidP="001D2089">
      <w:pPr>
        <w:rPr>
          <w:rFonts w:asciiTheme="majorBidi" w:hAnsiTheme="majorBidi" w:cstheme="majorBidi"/>
          <w:sz w:val="24"/>
          <w:szCs w:val="24"/>
        </w:rPr>
      </w:pPr>
      <w:r>
        <w:rPr>
          <w:rFonts w:asciiTheme="majorBidi" w:hAnsiTheme="majorBidi" w:cstheme="majorBidi"/>
          <w:sz w:val="24"/>
          <w:szCs w:val="24"/>
        </w:rPr>
        <w:t xml:space="preserve">   Utilisé pour structurer les pages web et définir l’organisation sémantique du contenu affiché aux </w:t>
      </w:r>
      <w:proofErr w:type="gramStart"/>
      <w:r>
        <w:rPr>
          <w:rFonts w:asciiTheme="majorBidi" w:hAnsiTheme="majorBidi" w:cstheme="majorBidi"/>
          <w:sz w:val="24"/>
          <w:szCs w:val="24"/>
        </w:rPr>
        <w:t>utilisateurs .</w:t>
      </w:r>
      <w:proofErr w:type="gramEnd"/>
      <w:r>
        <w:rPr>
          <w:rFonts w:asciiTheme="majorBidi" w:hAnsiTheme="majorBidi" w:cstheme="majorBidi"/>
          <w:sz w:val="24"/>
          <w:szCs w:val="24"/>
        </w:rPr>
        <w:t xml:space="preserve">     </w:t>
      </w:r>
    </w:p>
    <w:p w14:paraId="3AA227F9" w14:textId="77777777" w:rsidR="004E25D8" w:rsidRPr="00E560AC" w:rsidRDefault="00A82A45" w:rsidP="004E25D8">
      <w:pPr>
        <w:rPr>
          <w:rFonts w:asciiTheme="majorBidi" w:hAnsiTheme="majorBidi" w:cstheme="majorBidi"/>
          <w:sz w:val="24"/>
          <w:szCs w:val="24"/>
        </w:rPr>
      </w:pPr>
      <w:r>
        <w:rPr>
          <w:rFonts w:asciiTheme="majorBidi" w:hAnsiTheme="majorBidi" w:cstheme="majorBidi"/>
          <w:noProof/>
          <w:sz w:val="24"/>
          <w:szCs w:val="24"/>
          <w:lang w:eastAsia="fr-FR"/>
        </w:rPr>
        <w:drawing>
          <wp:anchor distT="0" distB="0" distL="114300" distR="114300" simplePos="0" relativeHeight="251737600" behindDoc="1" locked="0" layoutInCell="1" allowOverlap="1" wp14:anchorId="0B5291B8" wp14:editId="79ACECF3">
            <wp:simplePos x="0" y="0"/>
            <wp:positionH relativeFrom="column">
              <wp:posOffset>2069679</wp:posOffset>
            </wp:positionH>
            <wp:positionV relativeFrom="paragraph">
              <wp:posOffset>74229</wp:posOffset>
            </wp:positionV>
            <wp:extent cx="1424763" cy="1853259"/>
            <wp:effectExtent l="0" t="0" r="4445" b="0"/>
            <wp:wrapNone/>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S.jpg"/>
                    <pic:cNvPicPr/>
                  </pic:nvPicPr>
                  <pic:blipFill>
                    <a:blip r:embed="rId64">
                      <a:extLst>
                        <a:ext uri="{28A0092B-C50C-407E-A947-70E740481C1C}">
                          <a14:useLocalDpi xmlns:a14="http://schemas.microsoft.com/office/drawing/2010/main" val="0"/>
                        </a:ext>
                      </a:extLst>
                    </a:blip>
                    <a:stretch>
                      <a:fillRect/>
                    </a:stretch>
                  </pic:blipFill>
                  <pic:spPr>
                    <a:xfrm>
                      <a:off x="0" y="0"/>
                      <a:ext cx="1424763" cy="1853259"/>
                    </a:xfrm>
                    <a:prstGeom prst="rect">
                      <a:avLst/>
                    </a:prstGeom>
                  </pic:spPr>
                </pic:pic>
              </a:graphicData>
            </a:graphic>
            <wp14:sizeRelH relativeFrom="margin">
              <wp14:pctWidth>0</wp14:pctWidth>
            </wp14:sizeRelH>
            <wp14:sizeRelV relativeFrom="margin">
              <wp14:pctHeight>0</wp14:pctHeight>
            </wp14:sizeRelV>
          </wp:anchor>
        </w:drawing>
      </w:r>
    </w:p>
    <w:p w14:paraId="79E43DEA" w14:textId="77777777" w:rsidR="004E25D8" w:rsidRPr="00E560AC" w:rsidRDefault="004E25D8" w:rsidP="004E25D8">
      <w:pPr>
        <w:rPr>
          <w:rFonts w:asciiTheme="majorBidi" w:hAnsiTheme="majorBidi" w:cstheme="majorBidi"/>
          <w:sz w:val="24"/>
          <w:szCs w:val="24"/>
        </w:rPr>
      </w:pPr>
    </w:p>
    <w:p w14:paraId="44283EA2" w14:textId="77777777" w:rsidR="004E25D8" w:rsidRPr="00E560AC" w:rsidRDefault="004E25D8" w:rsidP="004E25D8">
      <w:pPr>
        <w:rPr>
          <w:rFonts w:asciiTheme="majorBidi" w:hAnsiTheme="majorBidi" w:cstheme="majorBidi"/>
          <w:sz w:val="24"/>
          <w:szCs w:val="24"/>
        </w:rPr>
      </w:pPr>
    </w:p>
    <w:p w14:paraId="56F793CF" w14:textId="77777777" w:rsidR="004E25D8" w:rsidRPr="00E560AC" w:rsidRDefault="004E25D8" w:rsidP="004E25D8">
      <w:pPr>
        <w:rPr>
          <w:rFonts w:asciiTheme="majorBidi" w:hAnsiTheme="majorBidi" w:cstheme="majorBidi"/>
          <w:sz w:val="24"/>
          <w:szCs w:val="24"/>
        </w:rPr>
      </w:pPr>
    </w:p>
    <w:p w14:paraId="72EE468F" w14:textId="77777777" w:rsidR="004E25D8" w:rsidRPr="00E560AC" w:rsidRDefault="004E25D8" w:rsidP="004E25D8">
      <w:pPr>
        <w:rPr>
          <w:rFonts w:asciiTheme="majorBidi" w:hAnsiTheme="majorBidi" w:cstheme="majorBidi"/>
          <w:sz w:val="24"/>
          <w:szCs w:val="24"/>
        </w:rPr>
      </w:pPr>
    </w:p>
    <w:p w14:paraId="3A15DE66" w14:textId="77777777" w:rsidR="004E25D8" w:rsidRPr="00E560AC" w:rsidRDefault="004E25D8" w:rsidP="001D2089">
      <w:pPr>
        <w:rPr>
          <w:rFonts w:asciiTheme="majorBidi" w:hAnsiTheme="majorBidi" w:cstheme="majorBidi"/>
          <w:sz w:val="24"/>
          <w:szCs w:val="24"/>
        </w:rPr>
      </w:pPr>
    </w:p>
    <w:p w14:paraId="7401D208" w14:textId="77777777" w:rsidR="004E25D8" w:rsidRPr="00E560AC" w:rsidRDefault="004E25D8" w:rsidP="001D2089">
      <w:pPr>
        <w:rPr>
          <w:rFonts w:asciiTheme="majorBidi" w:hAnsiTheme="majorBidi" w:cstheme="majorBidi"/>
          <w:sz w:val="24"/>
          <w:szCs w:val="24"/>
        </w:rPr>
      </w:pPr>
    </w:p>
    <w:p w14:paraId="04E37B17" w14:textId="77777777" w:rsidR="004E25D8" w:rsidRPr="00E560AC" w:rsidRDefault="004E25D8" w:rsidP="004E25D8">
      <w:pPr>
        <w:tabs>
          <w:tab w:val="left" w:pos="3583"/>
        </w:tabs>
        <w:rPr>
          <w:rFonts w:asciiTheme="majorBidi" w:hAnsiTheme="majorBidi" w:cstheme="majorBidi"/>
          <w:color w:val="1F4E79" w:themeColor="accent1" w:themeShade="80"/>
          <w:sz w:val="24"/>
          <w:szCs w:val="24"/>
        </w:rPr>
      </w:pPr>
      <w:bookmarkStart w:id="188" w:name="_RefFIG022"/>
      <w:r>
        <w:rPr>
          <w:rFonts w:asciiTheme="majorBidi" w:hAnsiTheme="majorBidi" w:cstheme="majorBidi"/>
          <w:sz w:val="24"/>
          <w:szCs w:val="24"/>
        </w:rPr>
        <w:t xml:space="preserve">                                                          </w:t>
      </w:r>
      <w:r>
        <w:rPr>
          <w:rFonts w:asciiTheme="majorBidi" w:hAnsiTheme="majorBidi" w:cstheme="majorBidi"/>
          <w:color w:val="1F4E79" w:themeColor="accent1" w:themeShade="80"/>
          <w:sz w:val="24"/>
          <w:szCs w:val="24"/>
        </w:rPr>
        <w:t xml:space="preserve">Figure 23 : logo HTML5  </w:t>
      </w:r>
      <w:bookmarkEnd w:id="188"/>
    </w:p>
    <w:p w14:paraId="25F5D056" w14:textId="77777777" w:rsidR="004E25D8" w:rsidRPr="00E560AC" w:rsidRDefault="00DF4578" w:rsidP="004E25D8">
      <w:pPr>
        <w:rPr>
          <w:rFonts w:asciiTheme="majorBidi" w:hAnsiTheme="majorBidi" w:cstheme="majorBidi"/>
          <w:sz w:val="28"/>
          <w:szCs w:val="28"/>
        </w:rPr>
      </w:pPr>
      <w:r>
        <w:rPr>
          <w:rFonts w:asciiTheme="majorBidi" w:hAnsiTheme="majorBidi" w:cstheme="majorBidi"/>
          <w:sz w:val="24"/>
          <w:szCs w:val="24"/>
        </w:rPr>
        <w:br w:type="page"/>
      </w:r>
    </w:p>
    <w:p w14:paraId="624648CF" w14:textId="77777777" w:rsidR="00DF4578" w:rsidRPr="00581526" w:rsidRDefault="004E25D8" w:rsidP="004E25D8">
      <w:pPr>
        <w:rPr>
          <w:rFonts w:ascii="Times New Roman" w:hAnsi="Times New Roman" w:cs="Times New Roman"/>
          <w:sz w:val="24"/>
          <w:szCs w:val="24"/>
        </w:rPr>
      </w:pPr>
      <w:r>
        <w:rPr>
          <w:rFonts w:ascii="Times New Roman" w:hAnsi="Times New Roman" w:cs="Times New Roman"/>
          <w:sz w:val="24"/>
          <w:szCs w:val="24"/>
        </w:rPr>
        <w:lastRenderedPageBreak/>
        <w:t xml:space="preserve"> </w:t>
      </w:r>
    </w:p>
    <w:p w14:paraId="3D6417AC" w14:textId="77777777" w:rsidR="00DF4578" w:rsidRDefault="00293F84">
      <w:pPr>
        <w:pStyle w:val="Paragraphedeliste"/>
        <w:numPr>
          <w:ilvl w:val="0"/>
          <w:numId w:val="3"/>
        </w:numPr>
        <w:spacing w:line="276" w:lineRule="auto"/>
        <w:rPr>
          <w:rFonts w:ascii="Times New Roman" w:hAnsi="Times New Roman" w:cs="Times New Roman"/>
          <w:sz w:val="32"/>
          <w:szCs w:val="32"/>
        </w:rPr>
      </w:pPr>
      <w:r>
        <w:rPr>
          <w:rFonts w:ascii="Times New Roman" w:hAnsi="Times New Roman" w:cs="Times New Roman"/>
          <w:sz w:val="32"/>
          <w:szCs w:val="32"/>
        </w:rPr>
        <w:t>CSS3 :</w:t>
      </w:r>
    </w:p>
    <w:p w14:paraId="43ECFF98" w14:textId="77777777" w:rsidR="00293F84" w:rsidRPr="00E560AC" w:rsidRDefault="00280EEF" w:rsidP="00293F84">
      <w:pPr>
        <w:spacing w:line="276" w:lineRule="auto"/>
        <w:rPr>
          <w:rFonts w:asciiTheme="majorBidi" w:hAnsiTheme="majorBidi" w:cstheme="majorBidi"/>
          <w:sz w:val="24"/>
          <w:szCs w:val="24"/>
        </w:rPr>
      </w:pPr>
      <w:r>
        <w:rPr>
          <w:rFonts w:asciiTheme="minorHAnsi" w:hAnsiTheme="minorHAnsi" w:cs="Times New Roman"/>
        </w:rPr>
        <w:t xml:space="preserve">       </w:t>
      </w:r>
      <w:r>
        <w:rPr>
          <w:rFonts w:asciiTheme="majorBidi" w:hAnsiTheme="majorBidi" w:cstheme="majorBidi"/>
          <w:sz w:val="24"/>
          <w:szCs w:val="24"/>
        </w:rPr>
        <w:t>Utilisé pour la mise en forme et le design des interfaces (</w:t>
      </w:r>
      <w:proofErr w:type="gramStart"/>
      <w:r>
        <w:rPr>
          <w:rFonts w:asciiTheme="majorBidi" w:hAnsiTheme="majorBidi" w:cstheme="majorBidi"/>
          <w:sz w:val="24"/>
          <w:szCs w:val="24"/>
        </w:rPr>
        <w:t>couleurs ,</w:t>
      </w:r>
      <w:proofErr w:type="gramEnd"/>
      <w:r>
        <w:rPr>
          <w:rFonts w:asciiTheme="majorBidi" w:hAnsiTheme="majorBidi" w:cstheme="majorBidi"/>
          <w:sz w:val="24"/>
          <w:szCs w:val="24"/>
        </w:rPr>
        <w:t xml:space="preserve"> polices, mise en page ), garantissant ainsi une expérience utilisateur (UX) attrayante et ergonomique . </w:t>
      </w:r>
    </w:p>
    <w:p w14:paraId="76164973" w14:textId="77777777" w:rsidR="00293F84" w:rsidRPr="00E560AC" w:rsidRDefault="00E560AC" w:rsidP="00293F84">
      <w:pPr>
        <w:spacing w:line="276" w:lineRule="auto"/>
        <w:rPr>
          <w:rFonts w:asciiTheme="majorBidi" w:hAnsiTheme="majorBidi" w:cstheme="majorBidi"/>
          <w:sz w:val="24"/>
          <w:szCs w:val="24"/>
        </w:rPr>
      </w:pPr>
      <w:r>
        <w:rPr>
          <w:rFonts w:asciiTheme="majorBidi" w:hAnsiTheme="majorBidi" w:cstheme="majorBidi"/>
          <w:noProof/>
          <w:sz w:val="24"/>
          <w:szCs w:val="24"/>
          <w:lang w:eastAsia="fr-FR"/>
        </w:rPr>
        <w:drawing>
          <wp:anchor distT="0" distB="0" distL="114300" distR="114300" simplePos="0" relativeHeight="251740672" behindDoc="0" locked="0" layoutInCell="1" allowOverlap="1" wp14:anchorId="7A0B0D73" wp14:editId="150FF9A1">
            <wp:simplePos x="0" y="0"/>
            <wp:positionH relativeFrom="column">
              <wp:posOffset>2295994</wp:posOffset>
            </wp:positionH>
            <wp:positionV relativeFrom="paragraph">
              <wp:posOffset>38388</wp:posOffset>
            </wp:positionV>
            <wp:extent cx="922352" cy="1310711"/>
            <wp:effectExtent l="0" t="0" r="0" b="381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ss.jpg"/>
                    <pic:cNvPicPr/>
                  </pic:nvPicPr>
                  <pic:blipFill>
                    <a:blip r:embed="rId65">
                      <a:extLst>
                        <a:ext uri="{28A0092B-C50C-407E-A947-70E740481C1C}">
                          <a14:useLocalDpi xmlns:a14="http://schemas.microsoft.com/office/drawing/2010/main" val="0"/>
                        </a:ext>
                      </a:extLst>
                    </a:blip>
                    <a:stretch>
                      <a:fillRect/>
                    </a:stretch>
                  </pic:blipFill>
                  <pic:spPr>
                    <a:xfrm>
                      <a:off x="0" y="0"/>
                      <a:ext cx="935796" cy="1329815"/>
                    </a:xfrm>
                    <a:prstGeom prst="rect">
                      <a:avLst/>
                    </a:prstGeom>
                  </pic:spPr>
                </pic:pic>
              </a:graphicData>
            </a:graphic>
            <wp14:sizeRelH relativeFrom="page">
              <wp14:pctWidth>0</wp14:pctWidth>
            </wp14:sizeRelH>
            <wp14:sizeRelV relativeFrom="page">
              <wp14:pctHeight>0</wp14:pctHeight>
            </wp14:sizeRelV>
          </wp:anchor>
        </w:drawing>
      </w:r>
    </w:p>
    <w:p w14:paraId="500CBBCF" w14:textId="77777777" w:rsidR="00DF4578" w:rsidRPr="00E560AC" w:rsidRDefault="00DF4578" w:rsidP="001930A1">
      <w:pPr>
        <w:spacing w:line="276" w:lineRule="auto"/>
        <w:rPr>
          <w:rFonts w:asciiTheme="majorBidi" w:hAnsiTheme="majorBidi" w:cstheme="majorBidi"/>
          <w:sz w:val="24"/>
          <w:szCs w:val="24"/>
        </w:rPr>
      </w:pPr>
    </w:p>
    <w:p w14:paraId="138DD7EF" w14:textId="77777777" w:rsidR="00DF4578" w:rsidRPr="00E560AC" w:rsidRDefault="00DF4578" w:rsidP="001930A1">
      <w:pPr>
        <w:tabs>
          <w:tab w:val="left" w:pos="6676"/>
        </w:tabs>
        <w:spacing w:line="276" w:lineRule="auto"/>
        <w:rPr>
          <w:rFonts w:asciiTheme="majorBidi" w:hAnsiTheme="majorBidi" w:cstheme="majorBidi"/>
          <w:sz w:val="28"/>
          <w:szCs w:val="28"/>
        </w:rPr>
      </w:pPr>
    </w:p>
    <w:p w14:paraId="43A1963C" w14:textId="77777777" w:rsidR="00DF4578" w:rsidRPr="00E560AC" w:rsidRDefault="00DF4578" w:rsidP="001930A1">
      <w:pPr>
        <w:spacing w:line="276" w:lineRule="auto"/>
        <w:rPr>
          <w:rFonts w:asciiTheme="majorBidi" w:hAnsiTheme="majorBidi" w:cstheme="majorBidi"/>
          <w:sz w:val="24"/>
          <w:szCs w:val="24"/>
        </w:rPr>
      </w:pPr>
    </w:p>
    <w:p w14:paraId="290D4E4B" w14:textId="77777777" w:rsidR="00DF4578" w:rsidRPr="00E560AC" w:rsidRDefault="00DF4578" w:rsidP="001930A1">
      <w:pPr>
        <w:spacing w:line="276" w:lineRule="auto"/>
        <w:rPr>
          <w:rFonts w:asciiTheme="majorBidi" w:hAnsiTheme="majorBidi" w:cstheme="majorBidi"/>
          <w:b/>
          <w:sz w:val="24"/>
          <w:szCs w:val="24"/>
        </w:rPr>
      </w:pPr>
    </w:p>
    <w:p w14:paraId="7E816C8F" w14:textId="77777777" w:rsidR="00DF4578" w:rsidRPr="00E560AC" w:rsidRDefault="00C16A6B" w:rsidP="001930A1">
      <w:pPr>
        <w:spacing w:line="276" w:lineRule="auto"/>
        <w:rPr>
          <w:rFonts w:asciiTheme="majorBidi" w:hAnsiTheme="majorBidi" w:cstheme="majorBidi"/>
          <w:bCs/>
          <w:color w:val="1F4E79" w:themeColor="accent1" w:themeShade="80"/>
          <w:sz w:val="24"/>
          <w:szCs w:val="24"/>
        </w:rPr>
      </w:pPr>
      <w:bookmarkStart w:id="189" w:name="_RefFIG023"/>
      <w:r>
        <w:rPr>
          <w:rFonts w:asciiTheme="majorBidi" w:hAnsiTheme="majorBidi" w:cstheme="majorBidi"/>
          <w:bCs/>
          <w:color w:val="1F4E79" w:themeColor="accent1" w:themeShade="80"/>
          <w:sz w:val="24"/>
          <w:szCs w:val="24"/>
        </w:rPr>
        <w:t xml:space="preserve">                                                           Figure 24 : logo CSS3</w:t>
      </w:r>
      <w:bookmarkEnd w:id="189"/>
    </w:p>
    <w:p w14:paraId="462E9792" w14:textId="77777777" w:rsidR="00293F84" w:rsidRPr="00E560AC" w:rsidRDefault="00DF4578" w:rsidP="00C16A6B">
      <w:pPr>
        <w:spacing w:line="276" w:lineRule="auto"/>
        <w:rPr>
          <w:rFonts w:asciiTheme="majorBidi" w:hAnsiTheme="majorBidi" w:cstheme="majorBidi"/>
          <w:b/>
          <w:sz w:val="24"/>
          <w:szCs w:val="24"/>
        </w:rPr>
      </w:pPr>
      <w:r>
        <w:rPr>
          <w:rFonts w:asciiTheme="majorBidi" w:hAnsiTheme="majorBidi" w:cstheme="majorBidi"/>
          <w:b/>
          <w:sz w:val="24"/>
          <w:szCs w:val="24"/>
        </w:rPr>
        <w:t xml:space="preserve">                                                   </w:t>
      </w:r>
    </w:p>
    <w:p w14:paraId="04798BFE" w14:textId="77777777" w:rsidR="00293F84" w:rsidRDefault="00293F84" w:rsidP="00293F84">
      <w:pPr>
        <w:rPr>
          <w:rFonts w:ascii="Times New Roman" w:hAnsi="Times New Roman" w:cs="Times New Roman"/>
        </w:rPr>
      </w:pPr>
    </w:p>
    <w:p w14:paraId="45FC3B7B" w14:textId="77777777" w:rsidR="00340175" w:rsidRDefault="00293F84">
      <w:pPr>
        <w:pStyle w:val="Paragraphedeliste"/>
        <w:numPr>
          <w:ilvl w:val="0"/>
          <w:numId w:val="3"/>
        </w:numPr>
        <w:rPr>
          <w:rFonts w:ascii="Times New Roman" w:hAnsi="Times New Roman" w:cs="Times New Roman"/>
          <w:sz w:val="32"/>
          <w:szCs w:val="32"/>
        </w:rPr>
      </w:pPr>
      <w:r>
        <w:rPr>
          <w:rFonts w:ascii="Times New Roman" w:hAnsi="Times New Roman" w:cs="Times New Roman"/>
          <w:sz w:val="32"/>
          <w:szCs w:val="32"/>
        </w:rPr>
        <w:t xml:space="preserve">JAVASCRIPT :  </w:t>
      </w:r>
    </w:p>
    <w:p w14:paraId="7882BDF7" w14:textId="77777777" w:rsidR="00340175" w:rsidRPr="00E560AC" w:rsidRDefault="00280EEF" w:rsidP="00340175">
      <w:pPr>
        <w:rPr>
          <w:rFonts w:asciiTheme="majorBidi" w:hAnsiTheme="majorBidi" w:cstheme="majorBidi"/>
          <w:sz w:val="24"/>
          <w:szCs w:val="24"/>
        </w:rPr>
      </w:pPr>
      <w:r>
        <w:rPr>
          <w:rFonts w:asciiTheme="minorHAnsi" w:hAnsiTheme="minorHAnsi" w:cs="Times New Roman"/>
        </w:rPr>
        <w:t xml:space="preserve">           </w:t>
      </w:r>
      <w:r>
        <w:rPr>
          <w:rFonts w:asciiTheme="majorBidi" w:hAnsiTheme="majorBidi" w:cstheme="majorBidi"/>
          <w:sz w:val="24"/>
          <w:szCs w:val="24"/>
        </w:rPr>
        <w:t xml:space="preserve">JavaScript est un langage de programmation de haut </w:t>
      </w:r>
      <w:proofErr w:type="gramStart"/>
      <w:r>
        <w:rPr>
          <w:rFonts w:asciiTheme="majorBidi" w:hAnsiTheme="majorBidi" w:cstheme="majorBidi"/>
          <w:sz w:val="24"/>
          <w:szCs w:val="24"/>
        </w:rPr>
        <w:t>niveau ,</w:t>
      </w:r>
      <w:proofErr w:type="gramEnd"/>
      <w:r>
        <w:rPr>
          <w:rFonts w:asciiTheme="majorBidi" w:hAnsiTheme="majorBidi" w:cstheme="majorBidi"/>
          <w:sz w:val="24"/>
          <w:szCs w:val="24"/>
        </w:rPr>
        <w:t xml:space="preserve"> principalement utilisé coté client pour rendre les pages web dynamiques et interactives . Il permet de manipuler </w:t>
      </w:r>
      <w:proofErr w:type="gramStart"/>
      <w:r>
        <w:rPr>
          <w:rFonts w:asciiTheme="majorBidi" w:hAnsiTheme="majorBidi" w:cstheme="majorBidi"/>
          <w:sz w:val="24"/>
          <w:szCs w:val="24"/>
        </w:rPr>
        <w:t>le  DOM</w:t>
      </w:r>
      <w:proofErr w:type="gramEnd"/>
      <w:r>
        <w:rPr>
          <w:rFonts w:asciiTheme="majorBidi" w:hAnsiTheme="majorBidi" w:cstheme="majorBidi"/>
          <w:sz w:val="24"/>
          <w:szCs w:val="24"/>
        </w:rPr>
        <w:t xml:space="preserve"> (Document Object Model ), de gérer les événement utilisateur (clics, saisie ) , et modifier le contenu HTML et CSS en temps réel sans rechargement de la page . </w:t>
      </w:r>
    </w:p>
    <w:p w14:paraId="4ABE963B" w14:textId="77777777" w:rsidR="00280EEF" w:rsidRPr="00E560AC" w:rsidRDefault="00280EEF" w:rsidP="00340175">
      <w:pPr>
        <w:rPr>
          <w:rFonts w:asciiTheme="majorBidi" w:hAnsiTheme="majorBidi" w:cstheme="majorBidi"/>
          <w:sz w:val="24"/>
          <w:szCs w:val="24"/>
        </w:rPr>
      </w:pPr>
    </w:p>
    <w:p w14:paraId="0C9625AF" w14:textId="77777777" w:rsidR="00280EEF" w:rsidRPr="00E560AC" w:rsidRDefault="00280EEF" w:rsidP="00340175">
      <w:pPr>
        <w:rPr>
          <w:rFonts w:asciiTheme="majorBidi" w:hAnsiTheme="majorBidi" w:cstheme="majorBidi"/>
          <w:sz w:val="24"/>
          <w:szCs w:val="24"/>
        </w:rPr>
      </w:pPr>
      <w:r>
        <w:rPr>
          <w:rFonts w:asciiTheme="majorBidi" w:hAnsiTheme="majorBidi" w:cstheme="majorBidi"/>
          <w:sz w:val="24"/>
          <w:szCs w:val="24"/>
        </w:rPr>
        <w:t xml:space="preserve">Il prend également en charge les </w:t>
      </w:r>
      <w:proofErr w:type="spellStart"/>
      <w:r>
        <w:rPr>
          <w:rFonts w:asciiTheme="majorBidi" w:hAnsiTheme="majorBidi" w:cstheme="majorBidi"/>
          <w:sz w:val="24"/>
          <w:szCs w:val="24"/>
        </w:rPr>
        <w:t>requetes</w:t>
      </w:r>
      <w:proofErr w:type="spellEnd"/>
      <w:r>
        <w:rPr>
          <w:rFonts w:asciiTheme="majorBidi" w:hAnsiTheme="majorBidi" w:cstheme="majorBidi"/>
          <w:sz w:val="24"/>
          <w:szCs w:val="24"/>
        </w:rPr>
        <w:t xml:space="preserve"> asynchrones (AJAX</w:t>
      </w:r>
      <w:proofErr w:type="gramStart"/>
      <w:r>
        <w:rPr>
          <w:rFonts w:asciiTheme="majorBidi" w:hAnsiTheme="majorBidi" w:cstheme="majorBidi"/>
          <w:sz w:val="24"/>
          <w:szCs w:val="24"/>
        </w:rPr>
        <w:t>) ,</w:t>
      </w:r>
      <w:proofErr w:type="gramEnd"/>
      <w:r>
        <w:rPr>
          <w:rFonts w:asciiTheme="majorBidi" w:hAnsiTheme="majorBidi" w:cstheme="majorBidi"/>
          <w:sz w:val="24"/>
          <w:szCs w:val="24"/>
        </w:rPr>
        <w:t xml:space="preserve"> facilitant la communication avec le serveur en arrière-plan . Grace a des environnements comme Node.js et des </w:t>
      </w:r>
      <w:proofErr w:type="spellStart"/>
      <w:r>
        <w:rPr>
          <w:rFonts w:asciiTheme="majorBidi" w:hAnsiTheme="majorBidi" w:cstheme="majorBidi"/>
          <w:sz w:val="24"/>
          <w:szCs w:val="24"/>
        </w:rPr>
        <w:t>framework</w:t>
      </w:r>
      <w:proofErr w:type="spellEnd"/>
      <w:r>
        <w:rPr>
          <w:rFonts w:asciiTheme="majorBidi" w:hAnsiTheme="majorBidi" w:cstheme="majorBidi"/>
          <w:sz w:val="24"/>
          <w:szCs w:val="24"/>
        </w:rPr>
        <w:t xml:space="preserve"> modernes (</w:t>
      </w:r>
      <w:proofErr w:type="spellStart"/>
      <w:r>
        <w:rPr>
          <w:rFonts w:asciiTheme="majorBidi" w:hAnsiTheme="majorBidi" w:cstheme="majorBidi"/>
          <w:sz w:val="24"/>
          <w:szCs w:val="24"/>
        </w:rPr>
        <w:t>React</w:t>
      </w:r>
      <w:proofErr w:type="spellEnd"/>
      <w:r>
        <w:rPr>
          <w:rFonts w:asciiTheme="majorBidi" w:hAnsiTheme="majorBidi" w:cstheme="majorBidi"/>
          <w:sz w:val="24"/>
          <w:szCs w:val="24"/>
        </w:rPr>
        <w:t xml:space="preserve">. </w:t>
      </w:r>
      <w:proofErr w:type="gramStart"/>
      <w:r>
        <w:rPr>
          <w:rFonts w:asciiTheme="majorBidi" w:hAnsiTheme="majorBidi" w:cstheme="majorBidi"/>
          <w:sz w:val="24"/>
          <w:szCs w:val="24"/>
        </w:rPr>
        <w:t>Vue.js )</w:t>
      </w:r>
      <w:proofErr w:type="gramEnd"/>
      <w:r>
        <w:rPr>
          <w:rFonts w:asciiTheme="majorBidi" w:hAnsiTheme="majorBidi" w:cstheme="majorBidi"/>
          <w:sz w:val="24"/>
          <w:szCs w:val="24"/>
        </w:rPr>
        <w:t xml:space="preserve"> , JavaScript est aujourd’hui utilisé aussi bien coté client que coté serveur .</w:t>
      </w:r>
    </w:p>
    <w:p w14:paraId="773072A7" w14:textId="77777777" w:rsidR="00304371" w:rsidRPr="00E560AC" w:rsidRDefault="001A0711" w:rsidP="00340175">
      <w:pPr>
        <w:rPr>
          <w:rFonts w:asciiTheme="majorBidi" w:hAnsiTheme="majorBidi" w:cstheme="majorBidi"/>
          <w:sz w:val="36"/>
          <w:szCs w:val="36"/>
        </w:rPr>
      </w:pPr>
      <w:r>
        <w:rPr>
          <w:noProof/>
          <w:lang w:eastAsia="fr-FR"/>
        </w:rPr>
        <w:drawing>
          <wp:anchor distT="0" distB="0" distL="114300" distR="114300" simplePos="0" relativeHeight="251923968" behindDoc="1" locked="0" layoutInCell="1" allowOverlap="1" wp14:anchorId="20E84AEA" wp14:editId="0A8EBA0B">
            <wp:simplePos x="0" y="0"/>
            <wp:positionH relativeFrom="column">
              <wp:posOffset>1625600</wp:posOffset>
            </wp:positionH>
            <wp:positionV relativeFrom="paragraph">
              <wp:posOffset>110490</wp:posOffset>
            </wp:positionV>
            <wp:extent cx="2216150" cy="1987141"/>
            <wp:effectExtent l="0" t="0" r="0" b="0"/>
            <wp:wrapTight wrapText="bothSides">
              <wp:wrapPolygon edited="0">
                <wp:start x="0" y="0"/>
                <wp:lineTo x="0" y="21331"/>
                <wp:lineTo x="21352" y="21331"/>
                <wp:lineTo x="21352" y="0"/>
                <wp:lineTo x="0" y="0"/>
              </wp:wrapPolygon>
            </wp:wrapTight>
            <wp:docPr id="224" name="Image 224" descr="C:\Users\NAWEL~1.BOU\AppData\Local\Temp\ksohtml24932\wp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NAWEL~1.BOU\AppData\Local\Temp\ksohtml24932\wps4.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216150" cy="1987141"/>
                    </a:xfrm>
                    <a:prstGeom prst="rect">
                      <a:avLst/>
                    </a:prstGeom>
                    <a:noFill/>
                    <a:ln>
                      <a:noFill/>
                    </a:ln>
                  </pic:spPr>
                </pic:pic>
              </a:graphicData>
            </a:graphic>
          </wp:anchor>
        </w:drawing>
      </w:r>
    </w:p>
    <w:p w14:paraId="18AB66D5" w14:textId="77777777" w:rsidR="00304371" w:rsidRPr="00E560AC" w:rsidRDefault="00304371" w:rsidP="00304371">
      <w:pPr>
        <w:rPr>
          <w:rFonts w:asciiTheme="majorBidi" w:hAnsiTheme="majorBidi" w:cstheme="majorBidi"/>
          <w:sz w:val="36"/>
          <w:szCs w:val="36"/>
        </w:rPr>
      </w:pPr>
    </w:p>
    <w:p w14:paraId="0294BE18" w14:textId="77777777" w:rsidR="00304371" w:rsidRPr="00E560AC" w:rsidRDefault="001A0711" w:rsidP="00304371">
      <w:pPr>
        <w:rPr>
          <w:rFonts w:asciiTheme="majorBidi" w:hAnsiTheme="majorBidi" w:cstheme="majorBidi"/>
          <w:sz w:val="36"/>
          <w:szCs w:val="36"/>
        </w:rPr>
      </w:pPr>
      <w:r>
        <w:rPr>
          <w:rFonts w:asciiTheme="majorBidi" w:hAnsiTheme="majorBidi" w:cstheme="majorBidi"/>
          <w:noProof/>
          <w:sz w:val="36"/>
          <w:szCs w:val="36"/>
          <w:lang w:eastAsia="fr-FR"/>
        </w:rPr>
        <w:drawing>
          <wp:anchor distT="0" distB="0" distL="114300" distR="114300" simplePos="0" relativeHeight="251738624" behindDoc="0" locked="0" layoutInCell="1" allowOverlap="1" wp14:anchorId="2083F2F8" wp14:editId="010CC5B3">
            <wp:simplePos x="0" y="0"/>
            <wp:positionH relativeFrom="margin">
              <wp:posOffset>6978650</wp:posOffset>
            </wp:positionH>
            <wp:positionV relativeFrom="paragraph">
              <wp:posOffset>405765</wp:posOffset>
            </wp:positionV>
            <wp:extent cx="1010093" cy="1880550"/>
            <wp:effectExtent l="0" t="0" r="0" b="0"/>
            <wp:wrapNone/>
            <wp:docPr id="466" name="Imag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 name="SS.png"/>
                    <pic:cNvPicPr/>
                  </pic:nvPicPr>
                  <pic:blipFill>
                    <a:blip r:embed="rId67">
                      <a:extLst>
                        <a:ext uri="{28A0092B-C50C-407E-A947-70E740481C1C}">
                          <a14:useLocalDpi xmlns:a14="http://schemas.microsoft.com/office/drawing/2010/main" val="0"/>
                        </a:ext>
                      </a:extLst>
                    </a:blip>
                    <a:stretch>
                      <a:fillRect/>
                    </a:stretch>
                  </pic:blipFill>
                  <pic:spPr>
                    <a:xfrm>
                      <a:off x="0" y="0"/>
                      <a:ext cx="1010093" cy="1880550"/>
                    </a:xfrm>
                    <a:prstGeom prst="rect">
                      <a:avLst/>
                    </a:prstGeom>
                  </pic:spPr>
                </pic:pic>
              </a:graphicData>
            </a:graphic>
            <wp14:sizeRelH relativeFrom="page">
              <wp14:pctWidth>0</wp14:pctWidth>
            </wp14:sizeRelH>
            <wp14:sizeRelV relativeFrom="page">
              <wp14:pctHeight>0</wp14:pctHeight>
            </wp14:sizeRelV>
          </wp:anchor>
        </w:drawing>
      </w:r>
    </w:p>
    <w:p w14:paraId="1F4D417D" w14:textId="77777777" w:rsidR="00304371" w:rsidRPr="00E560AC" w:rsidRDefault="00304371" w:rsidP="00304371">
      <w:pPr>
        <w:rPr>
          <w:rFonts w:asciiTheme="majorBidi" w:hAnsiTheme="majorBidi" w:cstheme="majorBidi"/>
          <w:sz w:val="36"/>
          <w:szCs w:val="36"/>
        </w:rPr>
      </w:pPr>
    </w:p>
    <w:p w14:paraId="71D616AD" w14:textId="77777777" w:rsidR="00304371" w:rsidRPr="00E560AC" w:rsidRDefault="00304371" w:rsidP="00304371">
      <w:pPr>
        <w:rPr>
          <w:rFonts w:asciiTheme="majorBidi" w:hAnsiTheme="majorBidi" w:cstheme="majorBidi"/>
          <w:sz w:val="36"/>
          <w:szCs w:val="36"/>
        </w:rPr>
      </w:pPr>
    </w:p>
    <w:p w14:paraId="3D30D984" w14:textId="77777777" w:rsidR="00824453" w:rsidRPr="00E560AC" w:rsidRDefault="00304371" w:rsidP="00304371">
      <w:pPr>
        <w:tabs>
          <w:tab w:val="left" w:pos="3751"/>
        </w:tabs>
        <w:rPr>
          <w:rFonts w:asciiTheme="majorBidi" w:hAnsiTheme="majorBidi" w:cstheme="majorBidi"/>
          <w:sz w:val="36"/>
          <w:szCs w:val="36"/>
        </w:rPr>
      </w:pPr>
      <w:r>
        <w:rPr>
          <w:rFonts w:asciiTheme="majorBidi" w:hAnsiTheme="majorBidi" w:cstheme="majorBidi"/>
          <w:sz w:val="36"/>
          <w:szCs w:val="36"/>
        </w:rPr>
        <w:tab/>
      </w:r>
    </w:p>
    <w:p w14:paraId="161581BC" w14:textId="77777777" w:rsidR="00304371" w:rsidRPr="001A0711" w:rsidRDefault="001A0711" w:rsidP="001A0711">
      <w:pPr>
        <w:tabs>
          <w:tab w:val="left" w:pos="3751"/>
        </w:tabs>
        <w:ind w:left="1559"/>
        <w:jc w:val="both"/>
        <w:rPr>
          <w:rFonts w:asciiTheme="majorBidi" w:hAnsiTheme="majorBidi" w:cstheme="majorBidi"/>
          <w:color w:val="1F4E79" w:themeColor="accent1" w:themeShade="80"/>
          <w:sz w:val="24"/>
          <w:szCs w:val="24"/>
        </w:rPr>
      </w:pPr>
      <w:bookmarkStart w:id="190" w:name="_RefFIG024"/>
      <w:r>
        <w:rPr>
          <w:rFonts w:asciiTheme="majorBidi" w:hAnsiTheme="majorBidi" w:cstheme="majorBidi"/>
          <w:color w:val="1F4E79" w:themeColor="accent1" w:themeShade="80"/>
          <w:sz w:val="24"/>
          <w:szCs w:val="24"/>
        </w:rPr>
        <w:t xml:space="preserve">                          Figure 25 : logo JavaScript</w:t>
      </w:r>
      <w:bookmarkEnd w:id="190"/>
    </w:p>
    <w:p w14:paraId="521EC889" w14:textId="77777777" w:rsidR="00BB0BBC" w:rsidRPr="00E560AC" w:rsidRDefault="00BB0BBC" w:rsidP="00304371">
      <w:pPr>
        <w:ind w:left="450"/>
        <w:rPr>
          <w:rFonts w:asciiTheme="majorBidi" w:hAnsiTheme="majorBidi" w:cstheme="majorBidi"/>
          <w:sz w:val="24"/>
          <w:szCs w:val="24"/>
        </w:rPr>
      </w:pPr>
    </w:p>
    <w:p w14:paraId="0200154D" w14:textId="77777777" w:rsidR="00BB0BBC" w:rsidRPr="00996E50" w:rsidRDefault="00996E50" w:rsidP="00304371">
      <w:pPr>
        <w:ind w:left="450"/>
        <w:rPr>
          <w:rFonts w:asciiTheme="minorHAnsi" w:hAnsiTheme="minorHAnsi" w:cstheme="minorHAnsi"/>
          <w:b/>
          <w:bCs/>
          <w:color w:val="2E74B5" w:themeColor="accent1" w:themeShade="BF"/>
          <w:sz w:val="28"/>
          <w:szCs w:val="28"/>
        </w:rPr>
      </w:pPr>
      <w:bookmarkStart w:id="191" w:name="_RefTOC0076"/>
      <w:r>
        <w:rPr>
          <w:rFonts w:asciiTheme="minorHAnsi" w:hAnsiTheme="minorHAnsi" w:cstheme="minorHAnsi"/>
          <w:b/>
          <w:bCs/>
          <w:color w:val="2E74B5" w:themeColor="accent1" w:themeShade="BF"/>
          <w:sz w:val="28"/>
          <w:szCs w:val="28"/>
        </w:rPr>
        <w:lastRenderedPageBreak/>
        <w:t>4.2.3. Les logiciels :</w:t>
      </w:r>
      <w:bookmarkEnd w:id="191"/>
    </w:p>
    <w:p w14:paraId="583DE32B" w14:textId="77777777" w:rsidR="001D6F3F" w:rsidRDefault="001D6F3F" w:rsidP="00304371">
      <w:pPr>
        <w:ind w:left="450"/>
        <w:rPr>
          <w:rFonts w:asciiTheme="minorHAnsi" w:hAnsiTheme="minorHAnsi" w:cstheme="majorBidi"/>
        </w:rPr>
      </w:pPr>
    </w:p>
    <w:p w14:paraId="5940CB4E" w14:textId="77777777" w:rsidR="001D6F3F" w:rsidRPr="001D6F3F" w:rsidRDefault="001D6F3F">
      <w:pPr>
        <w:pStyle w:val="Paragraphedeliste"/>
        <w:numPr>
          <w:ilvl w:val="0"/>
          <w:numId w:val="3"/>
        </w:numPr>
        <w:rPr>
          <w:rFonts w:asciiTheme="majorBidi" w:hAnsiTheme="majorBidi" w:cstheme="majorBidi"/>
          <w:sz w:val="32"/>
          <w:szCs w:val="32"/>
        </w:rPr>
      </w:pPr>
      <w:r>
        <w:rPr>
          <w:rFonts w:asciiTheme="majorBidi" w:hAnsiTheme="majorBidi" w:cstheme="majorBidi"/>
          <w:sz w:val="32"/>
          <w:szCs w:val="32"/>
        </w:rPr>
        <w:t>Visual Studio code :</w:t>
      </w:r>
    </w:p>
    <w:p w14:paraId="25C44249" w14:textId="77777777" w:rsidR="00304371" w:rsidRPr="00E560AC" w:rsidRDefault="00304371" w:rsidP="00304371">
      <w:pPr>
        <w:ind w:left="450"/>
        <w:rPr>
          <w:rFonts w:asciiTheme="majorBidi" w:hAnsiTheme="majorBidi" w:cstheme="majorBidi"/>
          <w:sz w:val="24"/>
          <w:szCs w:val="24"/>
        </w:rPr>
      </w:pPr>
      <w:r>
        <w:rPr>
          <w:rFonts w:asciiTheme="majorBidi" w:hAnsiTheme="majorBidi" w:cstheme="majorBidi"/>
          <w:sz w:val="24"/>
          <w:szCs w:val="24"/>
        </w:rPr>
        <w:t xml:space="preserve">L’environnement de développement intégré (IDE) utilisé pour la rédaction et la gestion du code </w:t>
      </w:r>
      <w:proofErr w:type="gramStart"/>
      <w:r>
        <w:rPr>
          <w:rFonts w:asciiTheme="majorBidi" w:hAnsiTheme="majorBidi" w:cstheme="majorBidi"/>
          <w:sz w:val="24"/>
          <w:szCs w:val="24"/>
        </w:rPr>
        <w:t>source .</w:t>
      </w:r>
      <w:proofErr w:type="gramEnd"/>
      <w:r>
        <w:rPr>
          <w:rFonts w:asciiTheme="majorBidi" w:hAnsiTheme="majorBidi" w:cstheme="majorBidi"/>
          <w:sz w:val="24"/>
          <w:szCs w:val="24"/>
        </w:rPr>
        <w:t xml:space="preserve"> Il offre une flexibilité optimale pour l’organisation du projet </w:t>
      </w:r>
      <w:proofErr w:type="spellStart"/>
      <w:r>
        <w:rPr>
          <w:rFonts w:asciiTheme="majorBidi" w:hAnsiTheme="majorBidi" w:cstheme="majorBidi"/>
          <w:sz w:val="24"/>
          <w:szCs w:val="24"/>
        </w:rPr>
        <w:t>grace</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a</w:t>
      </w:r>
      <w:proofErr w:type="spellEnd"/>
      <w:r>
        <w:rPr>
          <w:rFonts w:asciiTheme="majorBidi" w:hAnsiTheme="majorBidi" w:cstheme="majorBidi"/>
          <w:sz w:val="24"/>
          <w:szCs w:val="24"/>
        </w:rPr>
        <w:t xml:space="preserve"> ses nombreuses </w:t>
      </w:r>
      <w:proofErr w:type="gramStart"/>
      <w:r>
        <w:rPr>
          <w:rFonts w:asciiTheme="majorBidi" w:hAnsiTheme="majorBidi" w:cstheme="majorBidi"/>
          <w:sz w:val="24"/>
          <w:szCs w:val="24"/>
        </w:rPr>
        <w:t>extensions .</w:t>
      </w:r>
      <w:proofErr w:type="gramEnd"/>
      <w:r>
        <w:rPr>
          <w:rFonts w:asciiTheme="majorBidi" w:hAnsiTheme="majorBidi" w:cstheme="majorBidi"/>
          <w:sz w:val="24"/>
          <w:szCs w:val="24"/>
        </w:rPr>
        <w:t xml:space="preserve"> </w:t>
      </w:r>
    </w:p>
    <w:p w14:paraId="752FA0EA" w14:textId="77777777" w:rsidR="00817241" w:rsidRPr="00E560AC" w:rsidRDefault="00817241" w:rsidP="00304371">
      <w:pPr>
        <w:ind w:left="450"/>
        <w:rPr>
          <w:rFonts w:asciiTheme="majorBidi" w:hAnsiTheme="majorBidi" w:cstheme="majorBidi"/>
          <w:sz w:val="24"/>
          <w:szCs w:val="24"/>
        </w:rPr>
      </w:pPr>
    </w:p>
    <w:p w14:paraId="3F3D2C44" w14:textId="77777777" w:rsidR="00817241" w:rsidRPr="00E560AC" w:rsidRDefault="003A3A69" w:rsidP="00817241">
      <w:pPr>
        <w:rPr>
          <w:rFonts w:asciiTheme="majorBidi" w:hAnsiTheme="majorBidi" w:cstheme="majorBidi"/>
          <w:sz w:val="24"/>
          <w:szCs w:val="24"/>
        </w:rPr>
      </w:pPr>
      <w:r>
        <w:rPr>
          <w:rFonts w:asciiTheme="majorBidi" w:hAnsiTheme="majorBidi" w:cstheme="majorBidi"/>
          <w:noProof/>
          <w:sz w:val="24"/>
          <w:szCs w:val="24"/>
          <w:lang w:eastAsia="fr-FR"/>
        </w:rPr>
        <w:drawing>
          <wp:anchor distT="0" distB="0" distL="114300" distR="114300" simplePos="0" relativeHeight="251739648" behindDoc="0" locked="0" layoutInCell="1" allowOverlap="1" wp14:anchorId="620920F1" wp14:editId="1341B13F">
            <wp:simplePos x="0" y="0"/>
            <wp:positionH relativeFrom="column">
              <wp:posOffset>1973472</wp:posOffset>
            </wp:positionH>
            <wp:positionV relativeFrom="paragraph">
              <wp:posOffset>9045</wp:posOffset>
            </wp:positionV>
            <wp:extent cx="1595213" cy="1116419"/>
            <wp:effectExtent l="0" t="0" r="0" b="0"/>
            <wp:wrapNone/>
            <wp:docPr id="467" name="Imag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HTML.png"/>
                    <pic:cNvPicPr/>
                  </pic:nvPicPr>
                  <pic:blipFill>
                    <a:blip r:embed="rId68">
                      <a:extLst>
                        <a:ext uri="{28A0092B-C50C-407E-A947-70E740481C1C}">
                          <a14:useLocalDpi xmlns:a14="http://schemas.microsoft.com/office/drawing/2010/main" val="0"/>
                        </a:ext>
                      </a:extLst>
                    </a:blip>
                    <a:stretch>
                      <a:fillRect/>
                    </a:stretch>
                  </pic:blipFill>
                  <pic:spPr>
                    <a:xfrm>
                      <a:off x="0" y="0"/>
                      <a:ext cx="1595213" cy="1116419"/>
                    </a:xfrm>
                    <a:prstGeom prst="rect">
                      <a:avLst/>
                    </a:prstGeom>
                  </pic:spPr>
                </pic:pic>
              </a:graphicData>
            </a:graphic>
            <wp14:sizeRelH relativeFrom="page">
              <wp14:pctWidth>0</wp14:pctWidth>
            </wp14:sizeRelH>
            <wp14:sizeRelV relativeFrom="page">
              <wp14:pctHeight>0</wp14:pctHeight>
            </wp14:sizeRelV>
          </wp:anchor>
        </w:drawing>
      </w:r>
    </w:p>
    <w:p w14:paraId="28D7FEE7" w14:textId="77777777" w:rsidR="00817241" w:rsidRPr="00E560AC" w:rsidRDefault="00817241" w:rsidP="00817241">
      <w:pPr>
        <w:rPr>
          <w:rFonts w:asciiTheme="majorBidi" w:hAnsiTheme="majorBidi" w:cstheme="majorBidi"/>
          <w:sz w:val="24"/>
          <w:szCs w:val="24"/>
        </w:rPr>
      </w:pPr>
    </w:p>
    <w:p w14:paraId="015AA15D" w14:textId="77777777" w:rsidR="00817241" w:rsidRPr="00E560AC" w:rsidRDefault="00817241" w:rsidP="00817241">
      <w:pPr>
        <w:rPr>
          <w:rFonts w:asciiTheme="majorBidi" w:hAnsiTheme="majorBidi" w:cstheme="majorBidi"/>
          <w:sz w:val="24"/>
          <w:szCs w:val="24"/>
        </w:rPr>
      </w:pPr>
    </w:p>
    <w:p w14:paraId="0CED1E2B" w14:textId="77777777" w:rsidR="00817241" w:rsidRPr="00E560AC" w:rsidRDefault="00817241" w:rsidP="00817241">
      <w:pPr>
        <w:rPr>
          <w:rFonts w:asciiTheme="majorBidi" w:hAnsiTheme="majorBidi" w:cstheme="majorBidi"/>
          <w:sz w:val="24"/>
          <w:szCs w:val="24"/>
        </w:rPr>
      </w:pPr>
    </w:p>
    <w:p w14:paraId="7FAAFFA1" w14:textId="77777777" w:rsidR="001D6F3F" w:rsidRPr="00E560AC" w:rsidRDefault="00817241" w:rsidP="001D6F3F">
      <w:pPr>
        <w:tabs>
          <w:tab w:val="left" w:pos="3968"/>
        </w:tabs>
        <w:rPr>
          <w:rFonts w:asciiTheme="majorBidi" w:hAnsiTheme="majorBidi" w:cstheme="majorBidi"/>
          <w:color w:val="1F4E79" w:themeColor="accent1" w:themeShade="80"/>
          <w:sz w:val="24"/>
          <w:szCs w:val="24"/>
        </w:rPr>
      </w:pPr>
      <w:bookmarkStart w:id="192" w:name="_RefFIG025"/>
      <w:r>
        <w:rPr>
          <w:rFonts w:asciiTheme="majorBidi" w:hAnsiTheme="majorBidi" w:cstheme="majorBidi"/>
          <w:color w:val="1F4E79" w:themeColor="accent1" w:themeShade="80"/>
          <w:sz w:val="24"/>
          <w:szCs w:val="24"/>
        </w:rPr>
        <w:t xml:space="preserve">                                                  Figure 26 : logo Visual Studio Code </w:t>
      </w:r>
      <w:bookmarkEnd w:id="192"/>
    </w:p>
    <w:p w14:paraId="5E1DCF0A" w14:textId="77777777" w:rsidR="001D6F3F" w:rsidRPr="00E560AC" w:rsidRDefault="001D6F3F" w:rsidP="001D6F3F">
      <w:pPr>
        <w:rPr>
          <w:rFonts w:asciiTheme="majorBidi" w:hAnsiTheme="majorBidi" w:cstheme="majorBidi"/>
          <w:sz w:val="24"/>
          <w:szCs w:val="24"/>
        </w:rPr>
      </w:pPr>
    </w:p>
    <w:p w14:paraId="389CAB7E" w14:textId="77777777" w:rsidR="001D6F3F" w:rsidRDefault="001D6F3F" w:rsidP="001D6F3F">
      <w:pPr>
        <w:rPr>
          <w:rFonts w:asciiTheme="minorHAnsi" w:hAnsiTheme="minorHAnsi" w:cstheme="majorBidi"/>
        </w:rPr>
      </w:pPr>
    </w:p>
    <w:p w14:paraId="6D6BDA16" w14:textId="77777777" w:rsidR="00817241" w:rsidRDefault="001D6F3F">
      <w:pPr>
        <w:pStyle w:val="Paragraphedeliste"/>
        <w:numPr>
          <w:ilvl w:val="0"/>
          <w:numId w:val="3"/>
        </w:numPr>
        <w:tabs>
          <w:tab w:val="left" w:pos="1273"/>
        </w:tabs>
        <w:rPr>
          <w:rFonts w:asciiTheme="majorBidi" w:hAnsiTheme="majorBidi" w:cstheme="majorBidi"/>
          <w:sz w:val="32"/>
          <w:szCs w:val="32"/>
        </w:rPr>
      </w:pPr>
      <w:r>
        <w:rPr>
          <w:rFonts w:asciiTheme="majorBidi" w:hAnsiTheme="majorBidi" w:cstheme="majorBidi"/>
          <w:sz w:val="32"/>
          <w:szCs w:val="32"/>
        </w:rPr>
        <w:t xml:space="preserve">WampServer 64 : </w:t>
      </w:r>
    </w:p>
    <w:p w14:paraId="5D9A6B9C" w14:textId="77777777" w:rsidR="001D6F3F" w:rsidRPr="00E560AC" w:rsidRDefault="001D6F3F" w:rsidP="001D6F3F">
      <w:pPr>
        <w:tabs>
          <w:tab w:val="left" w:pos="1273"/>
        </w:tabs>
        <w:rPr>
          <w:rFonts w:asciiTheme="majorBidi" w:hAnsiTheme="majorBidi" w:cstheme="majorBidi"/>
          <w:sz w:val="24"/>
          <w:szCs w:val="24"/>
        </w:rPr>
      </w:pPr>
      <w:r>
        <w:rPr>
          <w:rFonts w:asciiTheme="majorBidi" w:hAnsiTheme="majorBidi" w:cstheme="majorBidi"/>
          <w:sz w:val="24"/>
          <w:szCs w:val="24"/>
        </w:rPr>
        <w:t xml:space="preserve">WampServer est un environnement de développement web local destiné aux systèmes </w:t>
      </w:r>
      <w:proofErr w:type="gramStart"/>
      <w:r>
        <w:rPr>
          <w:rFonts w:asciiTheme="majorBidi" w:hAnsiTheme="majorBidi" w:cstheme="majorBidi"/>
          <w:sz w:val="24"/>
          <w:szCs w:val="24"/>
        </w:rPr>
        <w:t>Windows  .</w:t>
      </w:r>
      <w:proofErr w:type="gramEnd"/>
      <w:r>
        <w:rPr>
          <w:rFonts w:asciiTheme="majorBidi" w:hAnsiTheme="majorBidi" w:cstheme="majorBidi"/>
          <w:sz w:val="24"/>
          <w:szCs w:val="24"/>
        </w:rPr>
        <w:t xml:space="preserve"> Il permet de simuler un serveur web complet sur un ordinateur </w:t>
      </w:r>
      <w:proofErr w:type="gramStart"/>
      <w:r>
        <w:rPr>
          <w:rFonts w:asciiTheme="majorBidi" w:hAnsiTheme="majorBidi" w:cstheme="majorBidi"/>
          <w:sz w:val="24"/>
          <w:szCs w:val="24"/>
        </w:rPr>
        <w:t>personnel .</w:t>
      </w:r>
      <w:proofErr w:type="gramEnd"/>
    </w:p>
    <w:p w14:paraId="081F35FD" w14:textId="77777777" w:rsidR="004879C6" w:rsidRPr="00E560AC" w:rsidRDefault="004879C6" w:rsidP="001D6F3F">
      <w:pPr>
        <w:tabs>
          <w:tab w:val="left" w:pos="1273"/>
        </w:tabs>
        <w:rPr>
          <w:rFonts w:asciiTheme="majorBidi" w:hAnsiTheme="majorBidi" w:cstheme="majorBidi"/>
          <w:sz w:val="24"/>
          <w:szCs w:val="24"/>
        </w:rPr>
      </w:pPr>
      <w:r>
        <w:rPr>
          <w:rFonts w:asciiTheme="majorBidi" w:hAnsiTheme="majorBidi" w:cstheme="majorBidi"/>
          <w:sz w:val="24"/>
          <w:szCs w:val="24"/>
        </w:rPr>
        <w:t xml:space="preserve">Il intègre plusieurs composants essentiels : </w:t>
      </w:r>
    </w:p>
    <w:p w14:paraId="3066D71E" w14:textId="77777777" w:rsidR="004879C6" w:rsidRPr="00E560AC" w:rsidRDefault="004879C6">
      <w:pPr>
        <w:pStyle w:val="Paragraphedeliste"/>
        <w:numPr>
          <w:ilvl w:val="0"/>
          <w:numId w:val="3"/>
        </w:numPr>
        <w:tabs>
          <w:tab w:val="left" w:pos="1273"/>
        </w:tabs>
        <w:rPr>
          <w:rFonts w:asciiTheme="majorBidi" w:hAnsiTheme="majorBidi" w:cstheme="majorBidi"/>
          <w:sz w:val="24"/>
          <w:szCs w:val="24"/>
        </w:rPr>
      </w:pPr>
      <w:r>
        <w:rPr>
          <w:rFonts w:asciiTheme="majorBidi" w:hAnsiTheme="majorBidi" w:cstheme="majorBidi"/>
          <w:sz w:val="24"/>
          <w:szCs w:val="24"/>
        </w:rPr>
        <w:t xml:space="preserve">Apache : serveur web </w:t>
      </w:r>
    </w:p>
    <w:p w14:paraId="74577A2E" w14:textId="77777777" w:rsidR="004879C6" w:rsidRPr="00E560AC" w:rsidRDefault="004879C6">
      <w:pPr>
        <w:pStyle w:val="Paragraphedeliste"/>
        <w:numPr>
          <w:ilvl w:val="0"/>
          <w:numId w:val="3"/>
        </w:numPr>
        <w:tabs>
          <w:tab w:val="left" w:pos="1273"/>
        </w:tabs>
        <w:rPr>
          <w:rFonts w:asciiTheme="majorBidi" w:hAnsiTheme="majorBidi" w:cstheme="majorBidi"/>
          <w:sz w:val="24"/>
          <w:szCs w:val="24"/>
        </w:rPr>
      </w:pPr>
      <w:r>
        <w:rPr>
          <w:rFonts w:asciiTheme="majorBidi" w:hAnsiTheme="majorBidi" w:cstheme="majorBidi"/>
          <w:sz w:val="24"/>
          <w:szCs w:val="24"/>
        </w:rPr>
        <w:t xml:space="preserve">PHP : langage de programmation coté serveur </w:t>
      </w:r>
    </w:p>
    <w:p w14:paraId="5AF72035" w14:textId="77777777" w:rsidR="004879C6" w:rsidRPr="00E560AC" w:rsidRDefault="004879C6">
      <w:pPr>
        <w:pStyle w:val="Paragraphedeliste"/>
        <w:numPr>
          <w:ilvl w:val="0"/>
          <w:numId w:val="3"/>
        </w:numPr>
        <w:tabs>
          <w:tab w:val="left" w:pos="1273"/>
        </w:tabs>
        <w:rPr>
          <w:rFonts w:asciiTheme="majorBidi" w:hAnsiTheme="majorBidi" w:cstheme="majorBidi"/>
          <w:sz w:val="24"/>
          <w:szCs w:val="24"/>
        </w:rPr>
      </w:pPr>
      <w:r>
        <w:rPr>
          <w:rFonts w:asciiTheme="majorBidi" w:hAnsiTheme="majorBidi" w:cstheme="majorBidi"/>
          <w:sz w:val="24"/>
          <w:szCs w:val="24"/>
        </w:rPr>
        <w:t xml:space="preserve">MySQL : système de gestion de </w:t>
      </w:r>
      <w:proofErr w:type="spellStart"/>
      <w:r>
        <w:rPr>
          <w:rFonts w:asciiTheme="majorBidi" w:hAnsiTheme="majorBidi" w:cstheme="majorBidi"/>
          <w:sz w:val="24"/>
          <w:szCs w:val="24"/>
        </w:rPr>
        <w:t>basse</w:t>
      </w:r>
      <w:proofErr w:type="spellEnd"/>
      <w:r>
        <w:rPr>
          <w:rFonts w:asciiTheme="majorBidi" w:hAnsiTheme="majorBidi" w:cstheme="majorBidi"/>
          <w:sz w:val="24"/>
          <w:szCs w:val="24"/>
        </w:rPr>
        <w:t xml:space="preserve"> de données </w:t>
      </w:r>
    </w:p>
    <w:p w14:paraId="559B87DD" w14:textId="77777777" w:rsidR="004879C6" w:rsidRPr="00E560AC" w:rsidRDefault="004879C6" w:rsidP="004879C6">
      <w:pPr>
        <w:tabs>
          <w:tab w:val="left" w:pos="1273"/>
        </w:tabs>
        <w:rPr>
          <w:rFonts w:asciiTheme="majorBidi" w:hAnsiTheme="majorBidi" w:cstheme="majorBidi"/>
          <w:sz w:val="24"/>
          <w:szCs w:val="24"/>
        </w:rPr>
      </w:pPr>
      <w:proofErr w:type="spellStart"/>
      <w:r>
        <w:rPr>
          <w:rFonts w:asciiTheme="majorBidi" w:hAnsiTheme="majorBidi" w:cstheme="majorBidi"/>
          <w:sz w:val="24"/>
          <w:szCs w:val="24"/>
        </w:rPr>
        <w:t>Wampserver</w:t>
      </w:r>
      <w:proofErr w:type="spellEnd"/>
      <w:r>
        <w:rPr>
          <w:rFonts w:asciiTheme="majorBidi" w:hAnsiTheme="majorBidi" w:cstheme="majorBidi"/>
          <w:sz w:val="24"/>
          <w:szCs w:val="24"/>
        </w:rPr>
        <w:t xml:space="preserve"> fournit également une interface graphique facilitant la gestion des </w:t>
      </w:r>
      <w:proofErr w:type="gramStart"/>
      <w:r>
        <w:rPr>
          <w:rFonts w:asciiTheme="majorBidi" w:hAnsiTheme="majorBidi" w:cstheme="majorBidi"/>
          <w:sz w:val="24"/>
          <w:szCs w:val="24"/>
        </w:rPr>
        <w:t>services ,</w:t>
      </w:r>
      <w:proofErr w:type="gramEnd"/>
      <w:r>
        <w:rPr>
          <w:rFonts w:asciiTheme="majorBidi" w:hAnsiTheme="majorBidi" w:cstheme="majorBidi"/>
          <w:sz w:val="24"/>
          <w:szCs w:val="24"/>
        </w:rPr>
        <w:t xml:space="preserve"> des bases des données via PhpMyAdmin .ainsi que la configuration du serveur .</w:t>
      </w:r>
    </w:p>
    <w:p w14:paraId="4AB817BB" w14:textId="77777777" w:rsidR="004879C6" w:rsidRPr="00E560AC" w:rsidRDefault="004879C6" w:rsidP="004879C6">
      <w:pPr>
        <w:tabs>
          <w:tab w:val="left" w:pos="1273"/>
        </w:tabs>
        <w:rPr>
          <w:rFonts w:asciiTheme="majorBidi" w:hAnsiTheme="majorBidi" w:cstheme="majorBidi"/>
          <w:sz w:val="24"/>
          <w:szCs w:val="24"/>
        </w:rPr>
      </w:pPr>
      <w:r>
        <w:rPr>
          <w:rFonts w:asciiTheme="majorBidi" w:hAnsiTheme="majorBidi" w:cstheme="majorBidi"/>
          <w:sz w:val="24"/>
          <w:szCs w:val="24"/>
        </w:rPr>
        <w:t xml:space="preserve">Il est utilisé pour </w:t>
      </w:r>
      <w:proofErr w:type="gramStart"/>
      <w:r>
        <w:rPr>
          <w:rFonts w:asciiTheme="majorBidi" w:hAnsiTheme="majorBidi" w:cstheme="majorBidi"/>
          <w:sz w:val="24"/>
          <w:szCs w:val="24"/>
        </w:rPr>
        <w:t>développer ,</w:t>
      </w:r>
      <w:proofErr w:type="gramEnd"/>
      <w:r>
        <w:rPr>
          <w:rFonts w:asciiTheme="majorBidi" w:hAnsiTheme="majorBidi" w:cstheme="majorBidi"/>
          <w:sz w:val="24"/>
          <w:szCs w:val="24"/>
        </w:rPr>
        <w:t xml:space="preserve"> test et exécuter des applications web en local avant leur déploiement sur un serveur distant , offrant ainsi un environnement sécurisé et </w:t>
      </w:r>
      <w:proofErr w:type="spellStart"/>
      <w:r>
        <w:rPr>
          <w:rFonts w:asciiTheme="majorBidi" w:hAnsiTheme="majorBidi" w:cstheme="majorBidi"/>
          <w:sz w:val="24"/>
          <w:szCs w:val="24"/>
        </w:rPr>
        <w:t>controlé</w:t>
      </w:r>
      <w:proofErr w:type="spellEnd"/>
      <w:r>
        <w:rPr>
          <w:rFonts w:asciiTheme="majorBidi" w:hAnsiTheme="majorBidi" w:cstheme="majorBidi"/>
          <w:sz w:val="24"/>
          <w:szCs w:val="24"/>
        </w:rPr>
        <w:t xml:space="preserve">. </w:t>
      </w:r>
    </w:p>
    <w:p w14:paraId="137330BC" w14:textId="77777777" w:rsidR="003A3A69" w:rsidRPr="00E560AC" w:rsidRDefault="00CF2965" w:rsidP="004879C6">
      <w:pPr>
        <w:tabs>
          <w:tab w:val="left" w:pos="1273"/>
        </w:tabs>
        <w:rPr>
          <w:rFonts w:asciiTheme="majorBidi" w:hAnsiTheme="majorBidi" w:cstheme="majorBidi"/>
          <w:sz w:val="24"/>
          <w:szCs w:val="24"/>
        </w:rPr>
      </w:pPr>
      <w:r>
        <w:rPr>
          <w:rFonts w:asciiTheme="majorBidi" w:hAnsiTheme="majorBidi" w:cstheme="majorBidi"/>
          <w:noProof/>
          <w:sz w:val="24"/>
          <w:szCs w:val="24"/>
          <w:lang w:eastAsia="fr-FR"/>
        </w:rPr>
        <w:drawing>
          <wp:anchor distT="0" distB="0" distL="114300" distR="114300" simplePos="0" relativeHeight="251741696" behindDoc="0" locked="0" layoutInCell="1" allowOverlap="1" wp14:anchorId="5A3967D8" wp14:editId="6751BEE1">
            <wp:simplePos x="0" y="0"/>
            <wp:positionH relativeFrom="margin">
              <wp:align>center</wp:align>
            </wp:positionH>
            <wp:positionV relativeFrom="paragraph">
              <wp:posOffset>0</wp:posOffset>
            </wp:positionV>
            <wp:extent cx="1043305" cy="1043305"/>
            <wp:effectExtent l="0" t="0" r="4445" b="4445"/>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kjk.jpg"/>
                    <pic:cNvPicPr/>
                  </pic:nvPicPr>
                  <pic:blipFill>
                    <a:blip r:embed="rId69">
                      <a:extLst>
                        <a:ext uri="{28A0092B-C50C-407E-A947-70E740481C1C}">
                          <a14:useLocalDpi xmlns:a14="http://schemas.microsoft.com/office/drawing/2010/main" val="0"/>
                        </a:ext>
                      </a:extLst>
                    </a:blip>
                    <a:stretch>
                      <a:fillRect/>
                    </a:stretch>
                  </pic:blipFill>
                  <pic:spPr>
                    <a:xfrm>
                      <a:off x="0" y="0"/>
                      <a:ext cx="1043305" cy="1043305"/>
                    </a:xfrm>
                    <a:prstGeom prst="rect">
                      <a:avLst/>
                    </a:prstGeom>
                  </pic:spPr>
                </pic:pic>
              </a:graphicData>
            </a:graphic>
            <wp14:sizeRelH relativeFrom="page">
              <wp14:pctWidth>0</wp14:pctWidth>
            </wp14:sizeRelH>
            <wp14:sizeRelV relativeFrom="page">
              <wp14:pctHeight>0</wp14:pctHeight>
            </wp14:sizeRelV>
          </wp:anchor>
        </w:drawing>
      </w:r>
    </w:p>
    <w:p w14:paraId="452160EE" w14:textId="77777777" w:rsidR="003A3A69" w:rsidRPr="00E560AC" w:rsidRDefault="003A3A69" w:rsidP="001D6F3F">
      <w:pPr>
        <w:pStyle w:val="Paragraphedeliste"/>
        <w:tabs>
          <w:tab w:val="left" w:pos="1273"/>
        </w:tabs>
        <w:ind w:left="1919"/>
        <w:rPr>
          <w:rFonts w:asciiTheme="majorBidi" w:hAnsiTheme="majorBidi" w:cstheme="majorBidi"/>
          <w:sz w:val="24"/>
          <w:szCs w:val="24"/>
        </w:rPr>
      </w:pPr>
    </w:p>
    <w:p w14:paraId="2C9072FD" w14:textId="77777777" w:rsidR="003A3A69" w:rsidRPr="00E560AC" w:rsidRDefault="003A3A69" w:rsidP="003A3A69">
      <w:pPr>
        <w:rPr>
          <w:rFonts w:asciiTheme="majorBidi" w:hAnsiTheme="majorBidi" w:cstheme="majorBidi"/>
          <w:sz w:val="24"/>
          <w:szCs w:val="24"/>
        </w:rPr>
      </w:pPr>
    </w:p>
    <w:p w14:paraId="3C98164C" w14:textId="77777777" w:rsidR="00CF2965" w:rsidRDefault="00CF2965" w:rsidP="003A3A69">
      <w:pPr>
        <w:tabs>
          <w:tab w:val="left" w:pos="3641"/>
          <w:tab w:val="left" w:pos="3709"/>
        </w:tabs>
        <w:rPr>
          <w:rFonts w:asciiTheme="majorBidi" w:hAnsiTheme="majorBidi" w:cstheme="majorBidi"/>
          <w:sz w:val="24"/>
          <w:szCs w:val="24"/>
        </w:rPr>
      </w:pPr>
      <w:r>
        <w:rPr>
          <w:rFonts w:asciiTheme="majorBidi" w:hAnsiTheme="majorBidi" w:cstheme="majorBidi"/>
          <w:sz w:val="24"/>
          <w:szCs w:val="24"/>
        </w:rPr>
        <w:t xml:space="preserve">  </w:t>
      </w:r>
    </w:p>
    <w:p w14:paraId="319C38E7" w14:textId="77777777" w:rsidR="00E560AC" w:rsidRDefault="00CF2965" w:rsidP="00CF2965">
      <w:pPr>
        <w:tabs>
          <w:tab w:val="left" w:pos="3641"/>
          <w:tab w:val="left" w:pos="3709"/>
        </w:tabs>
        <w:rPr>
          <w:rFonts w:asciiTheme="majorBidi" w:hAnsiTheme="majorBidi" w:cstheme="majorBidi"/>
          <w:sz w:val="24"/>
          <w:szCs w:val="24"/>
        </w:rPr>
      </w:pPr>
      <w:bookmarkStart w:id="193" w:name="_RefFIG026"/>
      <w:r>
        <w:rPr>
          <w:rFonts w:asciiTheme="majorBidi" w:hAnsiTheme="majorBidi" w:cstheme="majorBidi"/>
          <w:sz w:val="24"/>
          <w:szCs w:val="24"/>
        </w:rPr>
        <w:t xml:space="preserve">                                                       </w:t>
      </w:r>
      <w:r>
        <w:rPr>
          <w:rFonts w:asciiTheme="majorBidi" w:hAnsiTheme="majorBidi" w:cstheme="majorBidi"/>
          <w:color w:val="1F4E79" w:themeColor="accent1" w:themeShade="80"/>
          <w:sz w:val="24"/>
          <w:szCs w:val="24"/>
        </w:rPr>
        <w:t xml:space="preserve">Figure </w:t>
      </w:r>
      <w:proofErr w:type="gramStart"/>
      <w:r>
        <w:rPr>
          <w:rFonts w:asciiTheme="majorBidi" w:hAnsiTheme="majorBidi" w:cstheme="majorBidi"/>
          <w:color w:val="1F4E79" w:themeColor="accent1" w:themeShade="80"/>
          <w:sz w:val="24"/>
          <w:szCs w:val="24"/>
        </w:rPr>
        <w:t>27  :</w:t>
      </w:r>
      <w:proofErr w:type="gramEnd"/>
      <w:r>
        <w:rPr>
          <w:rFonts w:asciiTheme="majorBidi" w:hAnsiTheme="majorBidi" w:cstheme="majorBidi"/>
          <w:color w:val="1F4E79" w:themeColor="accent1" w:themeShade="80"/>
          <w:sz w:val="24"/>
          <w:szCs w:val="24"/>
        </w:rPr>
        <w:t xml:space="preserve"> </w:t>
      </w:r>
      <w:proofErr w:type="spellStart"/>
      <w:r>
        <w:rPr>
          <w:rFonts w:asciiTheme="majorBidi" w:hAnsiTheme="majorBidi" w:cstheme="majorBidi"/>
          <w:color w:val="1F4E79" w:themeColor="accent1" w:themeShade="80"/>
          <w:sz w:val="24"/>
          <w:szCs w:val="24"/>
        </w:rPr>
        <w:t>Wampserver</w:t>
      </w:r>
      <w:proofErr w:type="spellEnd"/>
      <w:r>
        <w:rPr>
          <w:rFonts w:asciiTheme="majorBidi" w:hAnsiTheme="majorBidi" w:cstheme="majorBidi"/>
          <w:color w:val="1F4E79" w:themeColor="accent1" w:themeShade="80"/>
          <w:sz w:val="24"/>
          <w:szCs w:val="24"/>
        </w:rPr>
        <w:t xml:space="preserve"> 64 </w:t>
      </w:r>
      <w:bookmarkEnd w:id="193"/>
    </w:p>
    <w:p w14:paraId="513FC0D8" w14:textId="77777777" w:rsidR="001D6F3F" w:rsidRDefault="00E560AC" w:rsidP="00E560AC">
      <w:pPr>
        <w:tabs>
          <w:tab w:val="left" w:pos="5610"/>
        </w:tabs>
        <w:rPr>
          <w:rFonts w:asciiTheme="majorBidi" w:hAnsiTheme="majorBidi" w:cstheme="majorBidi"/>
          <w:sz w:val="24"/>
          <w:szCs w:val="24"/>
        </w:rPr>
      </w:pPr>
      <w:r>
        <w:rPr>
          <w:rFonts w:asciiTheme="majorBidi" w:hAnsiTheme="majorBidi" w:cstheme="majorBidi"/>
          <w:sz w:val="24"/>
          <w:szCs w:val="24"/>
        </w:rPr>
        <w:tab/>
      </w:r>
    </w:p>
    <w:p w14:paraId="15D610E3" w14:textId="77777777" w:rsidR="006D70D5" w:rsidRPr="006D70D5" w:rsidRDefault="006D70D5" w:rsidP="006D70D5">
      <w:pPr>
        <w:tabs>
          <w:tab w:val="left" w:pos="5610"/>
        </w:tabs>
        <w:ind w:left="993"/>
        <w:rPr>
          <w:rFonts w:asciiTheme="majorBidi" w:hAnsiTheme="majorBidi" w:cstheme="majorBidi"/>
          <w:sz w:val="24"/>
          <w:szCs w:val="24"/>
        </w:rPr>
      </w:pPr>
    </w:p>
    <w:p w14:paraId="505295F4" w14:textId="77777777" w:rsidR="00E560AC" w:rsidRDefault="003450E4">
      <w:pPr>
        <w:pStyle w:val="Paragraphedeliste"/>
        <w:numPr>
          <w:ilvl w:val="0"/>
          <w:numId w:val="7"/>
        </w:numPr>
        <w:tabs>
          <w:tab w:val="left" w:pos="5610"/>
        </w:tabs>
        <w:rPr>
          <w:rFonts w:asciiTheme="majorBidi" w:hAnsiTheme="majorBidi" w:cstheme="majorBidi"/>
          <w:sz w:val="24"/>
          <w:szCs w:val="24"/>
        </w:rPr>
      </w:pPr>
      <w:proofErr w:type="spellStart"/>
      <w:r>
        <w:rPr>
          <w:rFonts w:asciiTheme="majorBidi" w:hAnsiTheme="majorBidi" w:cstheme="majorBidi"/>
          <w:sz w:val="32"/>
          <w:szCs w:val="32"/>
        </w:rPr>
        <w:lastRenderedPageBreak/>
        <w:t>Astah</w:t>
      </w:r>
      <w:proofErr w:type="spellEnd"/>
      <w:r>
        <w:rPr>
          <w:rFonts w:asciiTheme="majorBidi" w:hAnsiTheme="majorBidi" w:cstheme="majorBidi"/>
          <w:sz w:val="32"/>
          <w:szCs w:val="32"/>
        </w:rPr>
        <w:t xml:space="preserve"> Community </w:t>
      </w:r>
      <w:r>
        <w:rPr>
          <w:rFonts w:asciiTheme="majorBidi" w:hAnsiTheme="majorBidi" w:cstheme="majorBidi"/>
          <w:sz w:val="24"/>
          <w:szCs w:val="24"/>
        </w:rPr>
        <w:t>:</w:t>
      </w:r>
    </w:p>
    <w:p w14:paraId="0B4F820B" w14:textId="77777777" w:rsidR="003450E4" w:rsidRDefault="003450E4" w:rsidP="003450E4">
      <w:pPr>
        <w:tabs>
          <w:tab w:val="left" w:pos="5610"/>
        </w:tabs>
        <w:rPr>
          <w:rFonts w:asciiTheme="majorBidi" w:hAnsiTheme="majorBidi" w:cstheme="majorBidi"/>
          <w:sz w:val="24"/>
          <w:szCs w:val="24"/>
        </w:rPr>
      </w:pPr>
      <w:proofErr w:type="spellStart"/>
      <w:r>
        <w:rPr>
          <w:rFonts w:asciiTheme="majorBidi" w:hAnsiTheme="majorBidi" w:cstheme="majorBidi"/>
          <w:sz w:val="24"/>
          <w:szCs w:val="24"/>
        </w:rPr>
        <w:t>Astah</w:t>
      </w:r>
      <w:proofErr w:type="spellEnd"/>
      <w:r>
        <w:rPr>
          <w:rFonts w:asciiTheme="majorBidi" w:hAnsiTheme="majorBidi" w:cstheme="majorBidi"/>
          <w:sz w:val="24"/>
          <w:szCs w:val="24"/>
        </w:rPr>
        <w:t xml:space="preserve"> Community est un outil de modélisation UML permettant de </w:t>
      </w:r>
      <w:proofErr w:type="gramStart"/>
      <w:r>
        <w:rPr>
          <w:rFonts w:asciiTheme="majorBidi" w:hAnsiTheme="majorBidi" w:cstheme="majorBidi"/>
          <w:sz w:val="24"/>
          <w:szCs w:val="24"/>
        </w:rPr>
        <w:t>créer ,</w:t>
      </w:r>
      <w:proofErr w:type="gramEnd"/>
      <w:r>
        <w:rPr>
          <w:rFonts w:asciiTheme="majorBidi" w:hAnsiTheme="majorBidi" w:cstheme="majorBidi"/>
          <w:sz w:val="24"/>
          <w:szCs w:val="24"/>
        </w:rPr>
        <w:t xml:space="preserve"> concevoir visualiser différents types de diagrammes , tels que les diagrammes de classes et les diagrammes de séquence . </w:t>
      </w:r>
    </w:p>
    <w:p w14:paraId="043C8FA8" w14:textId="77777777" w:rsidR="003450E4" w:rsidRDefault="003450E4" w:rsidP="003450E4">
      <w:pPr>
        <w:tabs>
          <w:tab w:val="left" w:pos="5610"/>
        </w:tabs>
        <w:rPr>
          <w:rFonts w:asciiTheme="majorBidi" w:hAnsiTheme="majorBidi" w:cstheme="majorBidi"/>
          <w:sz w:val="24"/>
          <w:szCs w:val="24"/>
        </w:rPr>
      </w:pPr>
    </w:p>
    <w:p w14:paraId="225FC13A" w14:textId="77777777" w:rsidR="003450E4" w:rsidRPr="003450E4" w:rsidRDefault="00E54DDC" w:rsidP="003450E4">
      <w:pPr>
        <w:rPr>
          <w:rFonts w:asciiTheme="majorBidi" w:hAnsiTheme="majorBidi" w:cstheme="majorBidi"/>
          <w:sz w:val="24"/>
          <w:szCs w:val="24"/>
        </w:rPr>
      </w:pPr>
      <w:r>
        <w:rPr>
          <w:rFonts w:asciiTheme="majorBidi" w:hAnsiTheme="majorBidi" w:cstheme="majorBidi"/>
          <w:noProof/>
          <w:sz w:val="24"/>
          <w:szCs w:val="24"/>
          <w:lang w:eastAsia="fr-FR"/>
        </w:rPr>
        <w:drawing>
          <wp:anchor distT="0" distB="0" distL="114300" distR="114300" simplePos="0" relativeHeight="251742720" behindDoc="0" locked="0" layoutInCell="1" allowOverlap="1" wp14:anchorId="4614AFC7" wp14:editId="22A850AB">
            <wp:simplePos x="0" y="0"/>
            <wp:positionH relativeFrom="column">
              <wp:posOffset>2155625</wp:posOffset>
            </wp:positionH>
            <wp:positionV relativeFrom="paragraph">
              <wp:posOffset>61595</wp:posOffset>
            </wp:positionV>
            <wp:extent cx="1345721" cy="1345721"/>
            <wp:effectExtent l="0" t="0" r="6985" b="6985"/>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ml.jpg"/>
                    <pic:cNvPicPr/>
                  </pic:nvPicPr>
                  <pic:blipFill>
                    <a:blip r:embed="rId70">
                      <a:extLst>
                        <a:ext uri="{28A0092B-C50C-407E-A947-70E740481C1C}">
                          <a14:useLocalDpi xmlns:a14="http://schemas.microsoft.com/office/drawing/2010/main" val="0"/>
                        </a:ext>
                      </a:extLst>
                    </a:blip>
                    <a:stretch>
                      <a:fillRect/>
                    </a:stretch>
                  </pic:blipFill>
                  <pic:spPr>
                    <a:xfrm>
                      <a:off x="0" y="0"/>
                      <a:ext cx="1345721" cy="1345721"/>
                    </a:xfrm>
                    <a:prstGeom prst="rect">
                      <a:avLst/>
                    </a:prstGeom>
                  </pic:spPr>
                </pic:pic>
              </a:graphicData>
            </a:graphic>
            <wp14:sizeRelH relativeFrom="page">
              <wp14:pctWidth>0</wp14:pctWidth>
            </wp14:sizeRelH>
            <wp14:sizeRelV relativeFrom="page">
              <wp14:pctHeight>0</wp14:pctHeight>
            </wp14:sizeRelV>
          </wp:anchor>
        </w:drawing>
      </w:r>
    </w:p>
    <w:p w14:paraId="4E849374" w14:textId="77777777" w:rsidR="003450E4" w:rsidRPr="003450E4" w:rsidRDefault="003450E4" w:rsidP="003450E4">
      <w:pPr>
        <w:rPr>
          <w:rFonts w:asciiTheme="majorBidi" w:hAnsiTheme="majorBidi" w:cstheme="majorBidi"/>
          <w:sz w:val="24"/>
          <w:szCs w:val="24"/>
        </w:rPr>
      </w:pPr>
    </w:p>
    <w:p w14:paraId="4F19AA9F" w14:textId="77777777" w:rsidR="003450E4" w:rsidRPr="003450E4" w:rsidRDefault="003450E4" w:rsidP="003450E4">
      <w:pPr>
        <w:rPr>
          <w:rFonts w:asciiTheme="majorBidi" w:hAnsiTheme="majorBidi" w:cstheme="majorBidi"/>
          <w:sz w:val="24"/>
          <w:szCs w:val="24"/>
        </w:rPr>
      </w:pPr>
    </w:p>
    <w:p w14:paraId="26B37BAB" w14:textId="77777777" w:rsidR="003450E4" w:rsidRPr="003450E4" w:rsidRDefault="003450E4" w:rsidP="003450E4">
      <w:pPr>
        <w:rPr>
          <w:rFonts w:asciiTheme="majorBidi" w:hAnsiTheme="majorBidi" w:cstheme="majorBidi"/>
          <w:sz w:val="24"/>
          <w:szCs w:val="24"/>
        </w:rPr>
      </w:pPr>
    </w:p>
    <w:p w14:paraId="4E9C03CC" w14:textId="77777777" w:rsidR="003450E4" w:rsidRDefault="003450E4" w:rsidP="003450E4">
      <w:pPr>
        <w:rPr>
          <w:rFonts w:asciiTheme="majorBidi" w:hAnsiTheme="majorBidi" w:cstheme="majorBidi"/>
          <w:sz w:val="24"/>
          <w:szCs w:val="24"/>
        </w:rPr>
      </w:pPr>
    </w:p>
    <w:p w14:paraId="524A772F" w14:textId="77777777" w:rsidR="003450E4" w:rsidRDefault="003450E4" w:rsidP="003450E4">
      <w:pPr>
        <w:rPr>
          <w:rFonts w:asciiTheme="majorBidi" w:hAnsiTheme="majorBidi" w:cstheme="majorBidi"/>
          <w:sz w:val="24"/>
          <w:szCs w:val="24"/>
        </w:rPr>
      </w:pPr>
    </w:p>
    <w:p w14:paraId="0DCB2A42" w14:textId="77777777" w:rsidR="003450E4" w:rsidRDefault="003450E4" w:rsidP="003450E4">
      <w:pPr>
        <w:tabs>
          <w:tab w:val="left" w:pos="2771"/>
        </w:tabs>
        <w:rPr>
          <w:rFonts w:asciiTheme="majorBidi" w:hAnsiTheme="majorBidi" w:cstheme="majorBidi"/>
          <w:color w:val="1F4E79" w:themeColor="accent1" w:themeShade="80"/>
          <w:sz w:val="24"/>
          <w:szCs w:val="24"/>
        </w:rPr>
      </w:pPr>
      <w:bookmarkStart w:id="194" w:name="_RefFIG027"/>
      <w:r>
        <w:rPr>
          <w:rFonts w:asciiTheme="majorBidi" w:hAnsiTheme="majorBidi" w:cstheme="majorBidi"/>
          <w:color w:val="1F4E79" w:themeColor="accent1" w:themeShade="80"/>
          <w:sz w:val="24"/>
          <w:szCs w:val="24"/>
        </w:rPr>
        <w:t xml:space="preserve">                                                     Figure 28 : </w:t>
      </w:r>
      <w:proofErr w:type="spellStart"/>
      <w:r>
        <w:rPr>
          <w:rFonts w:asciiTheme="majorBidi" w:hAnsiTheme="majorBidi" w:cstheme="majorBidi"/>
          <w:color w:val="1F4E79" w:themeColor="accent1" w:themeShade="80"/>
          <w:sz w:val="24"/>
          <w:szCs w:val="24"/>
        </w:rPr>
        <w:t>Astah</w:t>
      </w:r>
      <w:proofErr w:type="spellEnd"/>
      <w:r>
        <w:rPr>
          <w:rFonts w:asciiTheme="majorBidi" w:hAnsiTheme="majorBidi" w:cstheme="majorBidi"/>
          <w:color w:val="1F4E79" w:themeColor="accent1" w:themeShade="80"/>
          <w:sz w:val="24"/>
          <w:szCs w:val="24"/>
        </w:rPr>
        <w:t xml:space="preserve"> Community </w:t>
      </w:r>
      <w:bookmarkEnd w:id="194"/>
    </w:p>
    <w:p w14:paraId="4620D3D5" w14:textId="77777777" w:rsidR="003450E4" w:rsidRDefault="003450E4" w:rsidP="003450E4">
      <w:pPr>
        <w:rPr>
          <w:rFonts w:asciiTheme="majorBidi" w:hAnsiTheme="majorBidi" w:cstheme="majorBidi"/>
          <w:sz w:val="24"/>
          <w:szCs w:val="24"/>
        </w:rPr>
      </w:pPr>
    </w:p>
    <w:p w14:paraId="746B7282" w14:textId="77777777" w:rsidR="005F7F63" w:rsidRDefault="005F7F63" w:rsidP="003450E4">
      <w:pPr>
        <w:rPr>
          <w:rFonts w:asciiTheme="majorBidi" w:hAnsiTheme="majorBidi" w:cstheme="majorBidi"/>
          <w:sz w:val="24"/>
          <w:szCs w:val="24"/>
        </w:rPr>
      </w:pPr>
    </w:p>
    <w:p w14:paraId="5914E727" w14:textId="77777777" w:rsidR="00F7249B" w:rsidRPr="00F866B3" w:rsidRDefault="00F7249B">
      <w:pPr>
        <w:pStyle w:val="Paragraphedeliste"/>
        <w:numPr>
          <w:ilvl w:val="0"/>
          <w:numId w:val="7"/>
        </w:numPr>
        <w:spacing w:after="152" w:line="360" w:lineRule="auto"/>
        <w:jc w:val="both"/>
        <w:outlineLvl w:val="3"/>
        <w:rPr>
          <w:b/>
          <w:bCs/>
          <w:szCs w:val="24"/>
        </w:rPr>
      </w:pPr>
      <w:bookmarkStart w:id="195" w:name="_Toc226921723"/>
      <w:bookmarkStart w:id="196" w:name="_Toc227530257"/>
      <w:bookmarkStart w:id="197" w:name="_Toc227534730"/>
      <w:proofErr w:type="spellStart"/>
      <w:r>
        <w:rPr>
          <w:b/>
          <w:bCs/>
          <w:sz w:val="28"/>
          <w:szCs w:val="32"/>
        </w:rPr>
        <w:t>Dbdiagram</w:t>
      </w:r>
      <w:proofErr w:type="spellEnd"/>
      <w:r>
        <w:rPr>
          <w:b/>
          <w:bCs/>
          <w:sz w:val="28"/>
          <w:szCs w:val="32"/>
        </w:rPr>
        <w:t xml:space="preserve"> </w:t>
      </w:r>
      <w:proofErr w:type="spellStart"/>
      <w:proofErr w:type="gramStart"/>
      <w:r>
        <w:rPr>
          <w:b/>
          <w:bCs/>
          <w:sz w:val="28"/>
          <w:szCs w:val="32"/>
        </w:rPr>
        <w:t>io</w:t>
      </w:r>
      <w:proofErr w:type="spellEnd"/>
      <w:r>
        <w:rPr>
          <w:b/>
          <w:bCs/>
          <w:sz w:val="28"/>
          <w:szCs w:val="32"/>
        </w:rPr>
        <w:t> .</w:t>
      </w:r>
      <w:proofErr w:type="gramEnd"/>
      <w:r>
        <w:rPr>
          <w:b/>
          <w:bCs/>
          <w:sz w:val="28"/>
          <w:szCs w:val="32"/>
        </w:rPr>
        <w:t>:</w:t>
      </w:r>
      <w:bookmarkEnd w:id="195"/>
      <w:bookmarkEnd w:id="196"/>
      <w:bookmarkEnd w:id="197"/>
      <w:r>
        <w:rPr>
          <w:b/>
          <w:bCs/>
          <w:sz w:val="28"/>
          <w:szCs w:val="32"/>
        </w:rPr>
        <w:t xml:space="preserve"> </w:t>
      </w:r>
    </w:p>
    <w:p w14:paraId="11F49BD0" w14:textId="77777777" w:rsidR="00F7249B" w:rsidRPr="00F7249B" w:rsidRDefault="00F7249B" w:rsidP="00F7249B">
      <w:pPr>
        <w:spacing w:before="100" w:beforeAutospacing="1" w:after="100" w:afterAutospacing="1" w:line="360" w:lineRule="auto"/>
        <w:rPr>
          <w:szCs w:val="24"/>
          <w:rtl/>
        </w:rPr>
      </w:pPr>
      <w:r>
        <w:rPr>
          <w:szCs w:val="24"/>
        </w:rPr>
        <w:t>dbdiagram.io est un outil en ligne dédié à la modélisation des bases de données relationnelles. Il permet de concevoir, visualiser et structurer le schéma de la base de données avant sa mise en œuvre.</w:t>
      </w:r>
    </w:p>
    <w:p w14:paraId="700A2977" w14:textId="77777777" w:rsidR="00F7249B" w:rsidRPr="00F866B3" w:rsidRDefault="00F7249B" w:rsidP="00F7249B">
      <w:pPr>
        <w:keepNext/>
        <w:spacing w:before="100" w:beforeAutospacing="1" w:after="100" w:afterAutospacing="1" w:line="240" w:lineRule="auto"/>
        <w:jc w:val="center"/>
      </w:pPr>
      <w:r>
        <w:rPr>
          <w:noProof/>
          <w:lang w:eastAsia="fr-FR"/>
        </w:rPr>
        <w:drawing>
          <wp:inline distT="0" distB="0" distL="0" distR="0" wp14:anchorId="2E2B6EC3" wp14:editId="534502FC">
            <wp:extent cx="1087820" cy="940197"/>
            <wp:effectExtent l="0" t="0" r="0" b="0"/>
            <wp:docPr id="2072285970" name="Image 18" descr="Introduction | dbdiagram Do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troduction | dbdiagram Docs"/>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097859" cy="948874"/>
                    </a:xfrm>
                    <a:prstGeom prst="rect">
                      <a:avLst/>
                    </a:prstGeom>
                    <a:noFill/>
                    <a:ln>
                      <a:noFill/>
                    </a:ln>
                  </pic:spPr>
                </pic:pic>
              </a:graphicData>
            </a:graphic>
          </wp:inline>
        </w:drawing>
      </w:r>
    </w:p>
    <w:p w14:paraId="50E5AF31" w14:textId="77777777" w:rsidR="00F7249B" w:rsidRPr="00CF2965" w:rsidRDefault="00F7249B" w:rsidP="00F7249B">
      <w:pPr>
        <w:pStyle w:val="Lgende"/>
        <w:jc w:val="center"/>
        <w:rPr>
          <w:color w:val="auto"/>
          <w:sz w:val="22"/>
          <w:szCs w:val="22"/>
        </w:rPr>
      </w:pPr>
      <w:bookmarkStart w:id="198" w:name="_Toc226927053"/>
      <w:bookmarkStart w:id="199" w:name="_Toc227529244"/>
      <w:bookmarkStart w:id="200" w:name="_RefFIG028"/>
      <w:r>
        <w:rPr>
          <w:sz w:val="22"/>
          <w:szCs w:val="22"/>
        </w:rPr>
        <w:t xml:space="preserve">Figure </w:t>
      </w:r>
      <w:proofErr w:type="gramStart"/>
      <w:r>
        <w:rPr>
          <w:sz w:val="22"/>
          <w:szCs w:val="22"/>
        </w:rPr>
        <w:t>29  :</w:t>
      </w:r>
      <w:proofErr w:type="gramEnd"/>
      <w:r>
        <w:rPr>
          <w:sz w:val="22"/>
          <w:szCs w:val="22"/>
        </w:rPr>
        <w:t xml:space="preserve"> dbdiagram.io</w:t>
      </w:r>
      <w:bookmarkEnd w:id="198"/>
      <w:bookmarkEnd w:id="199"/>
      <w:bookmarkEnd w:id="200"/>
    </w:p>
    <w:p w14:paraId="167ED979" w14:textId="77777777" w:rsidR="005F7F63" w:rsidRDefault="005F7F63" w:rsidP="003450E4">
      <w:pPr>
        <w:rPr>
          <w:rFonts w:asciiTheme="majorBidi" w:hAnsiTheme="majorBidi" w:cstheme="majorBidi"/>
          <w:sz w:val="24"/>
          <w:szCs w:val="24"/>
        </w:rPr>
      </w:pPr>
    </w:p>
    <w:p w14:paraId="1B69B54D" w14:textId="77777777" w:rsidR="005F7F63" w:rsidRDefault="005F7F63" w:rsidP="003450E4">
      <w:pPr>
        <w:rPr>
          <w:rFonts w:asciiTheme="majorBidi" w:hAnsiTheme="majorBidi" w:cstheme="majorBidi"/>
          <w:sz w:val="24"/>
          <w:szCs w:val="24"/>
        </w:rPr>
      </w:pPr>
    </w:p>
    <w:p w14:paraId="415D033E" w14:textId="77777777" w:rsidR="005F7F63" w:rsidRDefault="005F7F63" w:rsidP="003450E4">
      <w:pPr>
        <w:rPr>
          <w:rFonts w:asciiTheme="majorBidi" w:hAnsiTheme="majorBidi" w:cstheme="majorBidi"/>
          <w:sz w:val="24"/>
          <w:szCs w:val="24"/>
        </w:rPr>
      </w:pPr>
    </w:p>
    <w:p w14:paraId="28524B2D" w14:textId="77777777" w:rsidR="005F7F63" w:rsidRDefault="005F7F63" w:rsidP="003450E4">
      <w:pPr>
        <w:rPr>
          <w:rFonts w:asciiTheme="majorBidi" w:hAnsiTheme="majorBidi" w:cstheme="majorBidi"/>
          <w:sz w:val="24"/>
          <w:szCs w:val="24"/>
        </w:rPr>
      </w:pPr>
    </w:p>
    <w:p w14:paraId="781AB52B" w14:textId="77777777" w:rsidR="005F7F63" w:rsidRDefault="005F7F63" w:rsidP="003450E4">
      <w:pPr>
        <w:rPr>
          <w:rFonts w:asciiTheme="majorBidi" w:hAnsiTheme="majorBidi" w:cstheme="majorBidi"/>
          <w:sz w:val="24"/>
          <w:szCs w:val="24"/>
        </w:rPr>
      </w:pPr>
    </w:p>
    <w:p w14:paraId="33A518D3" w14:textId="77777777" w:rsidR="006D70D5" w:rsidRPr="006D70D5" w:rsidRDefault="006D70D5" w:rsidP="006D70D5">
      <w:pPr>
        <w:ind w:left="993"/>
        <w:rPr>
          <w:rFonts w:asciiTheme="majorBidi" w:hAnsiTheme="majorBidi" w:cstheme="majorBidi"/>
          <w:b/>
          <w:bCs/>
          <w:sz w:val="32"/>
          <w:szCs w:val="32"/>
        </w:rPr>
      </w:pPr>
    </w:p>
    <w:p w14:paraId="5FB62733" w14:textId="77777777" w:rsidR="006D70D5" w:rsidRPr="006D70D5" w:rsidRDefault="006D70D5" w:rsidP="006D70D5">
      <w:pPr>
        <w:ind w:left="993"/>
        <w:rPr>
          <w:rFonts w:asciiTheme="majorBidi" w:hAnsiTheme="majorBidi" w:cstheme="majorBidi"/>
          <w:b/>
          <w:bCs/>
          <w:sz w:val="32"/>
          <w:szCs w:val="32"/>
        </w:rPr>
      </w:pPr>
    </w:p>
    <w:p w14:paraId="6A0AB37B" w14:textId="77777777" w:rsidR="006D70D5" w:rsidRDefault="006D70D5" w:rsidP="005F7F63">
      <w:pPr>
        <w:spacing w:line="360" w:lineRule="auto"/>
        <w:ind w:left="11" w:hanging="11"/>
        <w:outlineLvl w:val="1"/>
        <w:rPr>
          <w:rFonts w:asciiTheme="minorHAnsi" w:hAnsiTheme="minorHAnsi" w:cstheme="minorHAnsi"/>
          <w:b/>
          <w:bCs/>
          <w:color w:val="2E74B5" w:themeColor="accent1" w:themeShade="BF"/>
          <w:sz w:val="32"/>
          <w:szCs w:val="32"/>
        </w:rPr>
      </w:pPr>
      <w:bookmarkStart w:id="201" w:name="_Toc226921724"/>
      <w:bookmarkStart w:id="202" w:name="_Toc227530258"/>
      <w:bookmarkStart w:id="203" w:name="_Toc227534731"/>
    </w:p>
    <w:p w14:paraId="37945B5D" w14:textId="77777777" w:rsidR="005F7F63" w:rsidRPr="00996E50" w:rsidRDefault="00996E50" w:rsidP="005F7F63">
      <w:pPr>
        <w:spacing w:line="360" w:lineRule="auto"/>
        <w:ind w:left="11" w:hanging="11"/>
        <w:outlineLvl w:val="1"/>
        <w:rPr>
          <w:rFonts w:asciiTheme="minorHAnsi" w:hAnsiTheme="minorHAnsi" w:cstheme="minorHAnsi"/>
          <w:b/>
          <w:bCs/>
          <w:color w:val="2E74B5" w:themeColor="accent1" w:themeShade="BF"/>
          <w:sz w:val="32"/>
          <w:szCs w:val="32"/>
          <w:rtl/>
          <w:lang w:bidi="ar-DZ"/>
        </w:rPr>
      </w:pPr>
      <w:bookmarkStart w:id="204" w:name="_RefTOC0077"/>
      <w:r>
        <w:rPr>
          <w:rFonts w:asciiTheme="minorHAnsi" w:hAnsiTheme="minorHAnsi" w:cstheme="minorHAnsi"/>
          <w:b/>
          <w:bCs/>
          <w:color w:val="2E74B5" w:themeColor="accent1" w:themeShade="BF"/>
          <w:sz w:val="32"/>
          <w:szCs w:val="32"/>
        </w:rPr>
        <w:t>4.3. Implémentation de la base de données</w:t>
      </w:r>
      <w:bookmarkEnd w:id="201"/>
      <w:r>
        <w:rPr>
          <w:rFonts w:asciiTheme="minorHAnsi" w:hAnsiTheme="minorHAnsi" w:cstheme="minorHAnsi"/>
          <w:b/>
          <w:bCs/>
          <w:color w:val="2E74B5" w:themeColor="accent1" w:themeShade="BF"/>
          <w:sz w:val="32"/>
          <w:szCs w:val="32"/>
        </w:rPr>
        <w:t> :</w:t>
      </w:r>
      <w:bookmarkEnd w:id="202"/>
      <w:bookmarkEnd w:id="203"/>
      <w:bookmarkEnd w:id="204"/>
    </w:p>
    <w:p w14:paraId="5181C4EB" w14:textId="77777777" w:rsidR="005F7F63" w:rsidRPr="00996E50" w:rsidRDefault="00996E50" w:rsidP="005F7F63">
      <w:pPr>
        <w:spacing w:line="360" w:lineRule="auto"/>
        <w:ind w:left="11" w:hanging="11"/>
        <w:outlineLvl w:val="2"/>
        <w:rPr>
          <w:rFonts w:asciiTheme="minorHAnsi" w:hAnsiTheme="minorHAnsi" w:cstheme="minorHAnsi"/>
          <w:b/>
          <w:bCs/>
          <w:color w:val="2E74B5" w:themeColor="accent1" w:themeShade="BF"/>
          <w:sz w:val="28"/>
          <w:szCs w:val="28"/>
          <w:rtl/>
        </w:rPr>
      </w:pPr>
      <w:bookmarkStart w:id="205" w:name="_Toc226827046"/>
      <w:bookmarkStart w:id="206" w:name="_Toc226834618"/>
      <w:bookmarkStart w:id="207" w:name="_Toc226835701"/>
      <w:bookmarkStart w:id="208" w:name="_Toc226921725"/>
      <w:bookmarkStart w:id="209" w:name="_Toc227530259"/>
      <w:bookmarkStart w:id="210" w:name="_Toc227534732"/>
      <w:bookmarkStart w:id="211" w:name="_RefTOC0078"/>
      <w:r>
        <w:rPr>
          <w:rFonts w:asciiTheme="minorHAnsi" w:hAnsiTheme="minorHAnsi" w:cstheme="minorHAnsi"/>
          <w:b/>
          <w:bCs/>
          <w:color w:val="2E74B5" w:themeColor="accent1" w:themeShade="BF"/>
          <w:sz w:val="28"/>
          <w:szCs w:val="28"/>
        </w:rPr>
        <w:t>4.3.1. Création de la base de données</w:t>
      </w:r>
      <w:bookmarkEnd w:id="205"/>
      <w:bookmarkEnd w:id="206"/>
      <w:bookmarkEnd w:id="207"/>
      <w:bookmarkEnd w:id="208"/>
      <w:r>
        <w:rPr>
          <w:rFonts w:asciiTheme="minorHAnsi" w:hAnsiTheme="minorHAnsi" w:cstheme="minorHAnsi"/>
          <w:b/>
          <w:bCs/>
          <w:color w:val="2E74B5" w:themeColor="accent1" w:themeShade="BF"/>
          <w:sz w:val="28"/>
          <w:szCs w:val="28"/>
        </w:rPr>
        <w:t> :</w:t>
      </w:r>
      <w:bookmarkEnd w:id="209"/>
      <w:bookmarkEnd w:id="210"/>
      <w:bookmarkEnd w:id="211"/>
    </w:p>
    <w:p w14:paraId="7A6C45CE" w14:textId="77777777" w:rsidR="003450E4" w:rsidRDefault="003450E4" w:rsidP="003450E4">
      <w:pPr>
        <w:rPr>
          <w:rFonts w:asciiTheme="majorBidi" w:hAnsiTheme="majorBidi" w:cstheme="majorBidi"/>
          <w:sz w:val="24"/>
          <w:szCs w:val="24"/>
        </w:rPr>
      </w:pPr>
    </w:p>
    <w:p w14:paraId="26BEF942" w14:textId="77777777" w:rsidR="00E54DDC" w:rsidRDefault="00E54DDC" w:rsidP="00E54DDC">
      <w:pPr>
        <w:tabs>
          <w:tab w:val="left" w:pos="3609"/>
        </w:tabs>
        <w:rPr>
          <w:rFonts w:asciiTheme="majorBidi" w:hAnsiTheme="majorBidi" w:cstheme="majorBidi"/>
          <w:color w:val="1F4E79" w:themeColor="accent1" w:themeShade="80"/>
          <w:sz w:val="24"/>
          <w:szCs w:val="24"/>
        </w:rPr>
      </w:pPr>
      <w:r>
        <w:rPr>
          <w:rFonts w:asciiTheme="majorBidi" w:hAnsiTheme="majorBidi" w:cstheme="majorBidi"/>
          <w:color w:val="1F4E79" w:themeColor="accent1" w:themeShade="80"/>
          <w:sz w:val="24"/>
          <w:szCs w:val="24"/>
        </w:rPr>
        <w:t xml:space="preserve"> </w:t>
      </w:r>
      <w:r>
        <w:rPr>
          <w:noProof/>
          <w:lang w:eastAsia="fr-FR"/>
        </w:rPr>
        <w:drawing>
          <wp:inline distT="0" distB="0" distL="0" distR="0" wp14:anchorId="199056B7" wp14:editId="515B63CD">
            <wp:extent cx="5759450" cy="406209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59450" cy="4062095"/>
                    </a:xfrm>
                    <a:prstGeom prst="rect">
                      <a:avLst/>
                    </a:prstGeom>
                  </pic:spPr>
                </pic:pic>
              </a:graphicData>
            </a:graphic>
          </wp:inline>
        </w:drawing>
      </w:r>
    </w:p>
    <w:p w14:paraId="076D118D" w14:textId="77777777" w:rsidR="00D614D2" w:rsidRPr="00CF2965" w:rsidRDefault="00D614D2" w:rsidP="00D614D2">
      <w:pPr>
        <w:pStyle w:val="Lgende"/>
        <w:jc w:val="center"/>
        <w:rPr>
          <w:sz w:val="22"/>
          <w:szCs w:val="22"/>
          <w:lang w:bidi="ar-DZ"/>
        </w:rPr>
      </w:pPr>
      <w:bookmarkStart w:id="212" w:name="_Toc227529245"/>
      <w:bookmarkStart w:id="213" w:name="_RefFIG029"/>
      <w:r>
        <w:rPr>
          <w:sz w:val="22"/>
          <w:szCs w:val="22"/>
        </w:rPr>
        <w:t>Figure </w:t>
      </w:r>
      <w:proofErr w:type="gramStart"/>
      <w:r>
        <w:rPr>
          <w:sz w:val="22"/>
          <w:szCs w:val="22"/>
        </w:rPr>
        <w:t>30  :</w:t>
      </w:r>
      <w:proofErr w:type="gramEnd"/>
      <w:r>
        <w:rPr>
          <w:rFonts w:hint="cs"/>
          <w:sz w:val="22"/>
          <w:szCs w:val="22"/>
          <w:rtl/>
          <w:lang w:bidi="ar-DZ"/>
        </w:rPr>
        <w:t xml:space="preserve"> </w:t>
      </w:r>
      <w:r>
        <w:rPr>
          <w:sz w:val="22"/>
          <w:szCs w:val="22"/>
          <w:lang w:bidi="ar-DZ"/>
        </w:rPr>
        <w:t>capture d'écran : création du projet</w:t>
      </w:r>
      <w:bookmarkEnd w:id="212"/>
      <w:bookmarkEnd w:id="213"/>
    </w:p>
    <w:p w14:paraId="7E470704" w14:textId="77777777" w:rsidR="005F7F63" w:rsidRDefault="00CF2965" w:rsidP="00E54DDC">
      <w:pPr>
        <w:tabs>
          <w:tab w:val="left" w:pos="3609"/>
        </w:tabs>
        <w:rPr>
          <w:rFonts w:asciiTheme="majorBidi" w:hAnsiTheme="majorBidi" w:cstheme="majorBidi"/>
          <w:color w:val="1F4E79" w:themeColor="accent1" w:themeShade="80"/>
          <w:sz w:val="24"/>
          <w:szCs w:val="24"/>
        </w:rPr>
      </w:pPr>
      <w:r>
        <w:rPr>
          <w:noProof/>
          <w:lang w:eastAsia="fr-FR"/>
        </w:rPr>
        <w:drawing>
          <wp:anchor distT="0" distB="0" distL="114300" distR="114300" simplePos="0" relativeHeight="251745792" behindDoc="1" locked="0" layoutInCell="1" allowOverlap="1" wp14:anchorId="3A108797" wp14:editId="272E76B6">
            <wp:simplePos x="0" y="0"/>
            <wp:positionH relativeFrom="margin">
              <wp:align>center</wp:align>
            </wp:positionH>
            <wp:positionV relativeFrom="paragraph">
              <wp:posOffset>122580</wp:posOffset>
            </wp:positionV>
            <wp:extent cx="4724400" cy="1428750"/>
            <wp:effectExtent l="0" t="0" r="0" b="0"/>
            <wp:wrapTight wrapText="bothSides">
              <wp:wrapPolygon edited="0">
                <wp:start x="0" y="0"/>
                <wp:lineTo x="0" y="21312"/>
                <wp:lineTo x="21513" y="21312"/>
                <wp:lineTo x="21513" y="0"/>
                <wp:lineTo x="0" y="0"/>
              </wp:wrapPolygon>
            </wp:wrapTight>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extLst>
                        <a:ext uri="{28A0092B-C50C-407E-A947-70E740481C1C}">
                          <a14:useLocalDpi xmlns:a14="http://schemas.microsoft.com/office/drawing/2010/main" val="0"/>
                        </a:ext>
                      </a:extLst>
                    </a:blip>
                    <a:stretch>
                      <a:fillRect/>
                    </a:stretch>
                  </pic:blipFill>
                  <pic:spPr>
                    <a:xfrm>
                      <a:off x="0" y="0"/>
                      <a:ext cx="4724400" cy="1428750"/>
                    </a:xfrm>
                    <a:prstGeom prst="rect">
                      <a:avLst/>
                    </a:prstGeom>
                  </pic:spPr>
                </pic:pic>
              </a:graphicData>
            </a:graphic>
          </wp:anchor>
        </w:drawing>
      </w:r>
    </w:p>
    <w:p w14:paraId="05E51885" w14:textId="77777777" w:rsidR="005F7F63" w:rsidRDefault="005F7F63" w:rsidP="00E54DDC">
      <w:pPr>
        <w:tabs>
          <w:tab w:val="left" w:pos="3609"/>
        </w:tabs>
        <w:rPr>
          <w:rFonts w:asciiTheme="majorBidi" w:hAnsiTheme="majorBidi" w:cstheme="majorBidi"/>
          <w:color w:val="1F4E79" w:themeColor="accent1" w:themeShade="80"/>
          <w:sz w:val="24"/>
          <w:szCs w:val="24"/>
        </w:rPr>
      </w:pPr>
    </w:p>
    <w:p w14:paraId="40EA67BB" w14:textId="77777777" w:rsidR="005F7F63" w:rsidRDefault="005F7F63" w:rsidP="00E54DDC">
      <w:pPr>
        <w:tabs>
          <w:tab w:val="left" w:pos="3609"/>
        </w:tabs>
        <w:rPr>
          <w:rFonts w:asciiTheme="majorBidi" w:hAnsiTheme="majorBidi" w:cstheme="majorBidi"/>
          <w:color w:val="1F4E79" w:themeColor="accent1" w:themeShade="80"/>
          <w:sz w:val="24"/>
          <w:szCs w:val="24"/>
        </w:rPr>
      </w:pPr>
    </w:p>
    <w:p w14:paraId="7B9A3A5C" w14:textId="77777777" w:rsidR="005F7F63" w:rsidRDefault="005F7F63" w:rsidP="00E54DDC">
      <w:pPr>
        <w:tabs>
          <w:tab w:val="left" w:pos="3609"/>
        </w:tabs>
        <w:rPr>
          <w:rFonts w:asciiTheme="majorBidi" w:hAnsiTheme="majorBidi" w:cstheme="majorBidi"/>
          <w:color w:val="1F4E79" w:themeColor="accent1" w:themeShade="80"/>
          <w:sz w:val="24"/>
          <w:szCs w:val="24"/>
        </w:rPr>
      </w:pPr>
    </w:p>
    <w:p w14:paraId="66BDDBEC" w14:textId="77777777" w:rsidR="005F7F63" w:rsidRDefault="005F7F63" w:rsidP="00E54DDC">
      <w:pPr>
        <w:tabs>
          <w:tab w:val="left" w:pos="3609"/>
        </w:tabs>
        <w:rPr>
          <w:rFonts w:asciiTheme="majorBidi" w:hAnsiTheme="majorBidi" w:cstheme="majorBidi"/>
          <w:color w:val="1F4E79" w:themeColor="accent1" w:themeShade="80"/>
          <w:sz w:val="24"/>
          <w:szCs w:val="24"/>
        </w:rPr>
      </w:pPr>
    </w:p>
    <w:p w14:paraId="1CAADA5B" w14:textId="77777777" w:rsidR="005F7F63" w:rsidRDefault="005F7F63" w:rsidP="00E54DDC">
      <w:pPr>
        <w:tabs>
          <w:tab w:val="left" w:pos="3609"/>
        </w:tabs>
        <w:rPr>
          <w:rFonts w:asciiTheme="majorBidi" w:hAnsiTheme="majorBidi" w:cstheme="majorBidi"/>
          <w:color w:val="1F4E79" w:themeColor="accent1" w:themeShade="80"/>
          <w:sz w:val="24"/>
          <w:szCs w:val="24"/>
        </w:rPr>
      </w:pPr>
    </w:p>
    <w:p w14:paraId="6187A4EE" w14:textId="77777777" w:rsidR="005F7F63" w:rsidRDefault="005F7F63" w:rsidP="00E54DDC">
      <w:pPr>
        <w:tabs>
          <w:tab w:val="left" w:pos="3609"/>
        </w:tabs>
        <w:rPr>
          <w:rFonts w:asciiTheme="majorBidi" w:hAnsiTheme="majorBidi" w:cstheme="majorBidi"/>
          <w:color w:val="1F4E79" w:themeColor="accent1" w:themeShade="80"/>
          <w:sz w:val="24"/>
          <w:szCs w:val="24"/>
        </w:rPr>
      </w:pPr>
    </w:p>
    <w:p w14:paraId="2BCF306E" w14:textId="77777777" w:rsidR="005F7F63" w:rsidRPr="00CF2965" w:rsidRDefault="00CF2965" w:rsidP="00CF2965">
      <w:pPr>
        <w:pStyle w:val="Lgende"/>
        <w:rPr>
          <w:b w:val="0"/>
          <w:bCs w:val="0"/>
          <w:color w:val="EE0000"/>
          <w:sz w:val="22"/>
          <w:szCs w:val="22"/>
        </w:rPr>
      </w:pPr>
      <w:bookmarkStart w:id="214" w:name="_Toc227529246"/>
      <w:bookmarkStart w:id="215" w:name="_RefFIG030"/>
      <w:r>
        <w:rPr>
          <w:rFonts w:asciiTheme="majorBidi" w:hAnsiTheme="majorBidi" w:cstheme="majorBidi"/>
          <w:b w:val="0"/>
          <w:bCs w:val="0"/>
          <w:color w:val="1F4E79" w:themeColor="accent1" w:themeShade="80"/>
          <w:sz w:val="22"/>
          <w:szCs w:val="22"/>
        </w:rPr>
        <w:t xml:space="preserve">                                         </w:t>
      </w:r>
      <w:r>
        <w:rPr>
          <w:sz w:val="22"/>
          <w:szCs w:val="22"/>
        </w:rPr>
        <w:t xml:space="preserve">Figure 31 : </w:t>
      </w:r>
      <w:r>
        <w:rPr>
          <w:rFonts w:hint="cs"/>
          <w:sz w:val="22"/>
          <w:szCs w:val="22"/>
          <w:rtl/>
          <w:lang w:bidi="ar-DZ"/>
        </w:rPr>
        <w:t xml:space="preserve"> </w:t>
      </w:r>
      <w:r>
        <w:rPr>
          <w:sz w:val="22"/>
          <w:szCs w:val="22"/>
          <w:lang w:bidi="ar-DZ"/>
        </w:rPr>
        <w:t>capture d’écran : création du Base De Donnée</w:t>
      </w:r>
      <w:bookmarkEnd w:id="214"/>
      <w:bookmarkEnd w:id="215"/>
    </w:p>
    <w:p w14:paraId="4681AA00" w14:textId="77777777" w:rsidR="005F7F63" w:rsidRDefault="005F7F63" w:rsidP="00E54DDC">
      <w:pPr>
        <w:tabs>
          <w:tab w:val="left" w:pos="3609"/>
        </w:tabs>
        <w:rPr>
          <w:rFonts w:asciiTheme="majorBidi" w:hAnsiTheme="majorBidi" w:cstheme="majorBidi"/>
          <w:color w:val="1F4E79" w:themeColor="accent1" w:themeShade="80"/>
          <w:sz w:val="24"/>
          <w:szCs w:val="24"/>
        </w:rPr>
      </w:pPr>
    </w:p>
    <w:p w14:paraId="7763AB1F" w14:textId="77777777" w:rsidR="005F7F63" w:rsidRDefault="005F7F63" w:rsidP="00E54DDC">
      <w:pPr>
        <w:tabs>
          <w:tab w:val="left" w:pos="3609"/>
        </w:tabs>
        <w:rPr>
          <w:rFonts w:asciiTheme="majorBidi" w:hAnsiTheme="majorBidi" w:cstheme="majorBidi"/>
          <w:color w:val="1F4E79" w:themeColor="accent1" w:themeShade="80"/>
          <w:sz w:val="24"/>
          <w:szCs w:val="24"/>
        </w:rPr>
      </w:pPr>
    </w:p>
    <w:p w14:paraId="45A8BE65" w14:textId="77777777" w:rsidR="005F7F63" w:rsidRDefault="009D5707" w:rsidP="00E54DDC">
      <w:pPr>
        <w:tabs>
          <w:tab w:val="left" w:pos="3609"/>
        </w:tabs>
        <w:rPr>
          <w:rFonts w:asciiTheme="majorBidi" w:hAnsiTheme="majorBidi" w:cstheme="majorBidi"/>
          <w:color w:val="1F4E79" w:themeColor="accent1" w:themeShade="80"/>
          <w:sz w:val="24"/>
          <w:szCs w:val="24"/>
        </w:rPr>
      </w:pPr>
      <w:r>
        <w:rPr>
          <w:noProof/>
          <w:lang w:eastAsia="fr-FR"/>
        </w:rPr>
        <w:drawing>
          <wp:inline distT="0" distB="0" distL="0" distR="0" wp14:anchorId="3C8CE934" wp14:editId="04DB3581">
            <wp:extent cx="5759450" cy="3720465"/>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59450" cy="3720465"/>
                    </a:xfrm>
                    <a:prstGeom prst="rect">
                      <a:avLst/>
                    </a:prstGeom>
                  </pic:spPr>
                </pic:pic>
              </a:graphicData>
            </a:graphic>
          </wp:inline>
        </w:drawing>
      </w:r>
    </w:p>
    <w:p w14:paraId="759D0586" w14:textId="77777777" w:rsidR="005F7F63" w:rsidRDefault="005F7F63" w:rsidP="00E54DDC">
      <w:pPr>
        <w:tabs>
          <w:tab w:val="left" w:pos="3609"/>
        </w:tabs>
        <w:rPr>
          <w:rFonts w:asciiTheme="majorBidi" w:hAnsiTheme="majorBidi" w:cstheme="majorBidi"/>
          <w:color w:val="1F4E79" w:themeColor="accent1" w:themeShade="80"/>
          <w:sz w:val="24"/>
          <w:szCs w:val="24"/>
        </w:rPr>
      </w:pPr>
    </w:p>
    <w:p w14:paraId="23E9E7E8" w14:textId="77777777" w:rsidR="005F7F63" w:rsidRPr="00CF2965" w:rsidRDefault="00D614D2" w:rsidP="00D614D2">
      <w:pPr>
        <w:tabs>
          <w:tab w:val="left" w:pos="3609"/>
        </w:tabs>
        <w:rPr>
          <w:rFonts w:asciiTheme="majorBidi" w:hAnsiTheme="majorBidi" w:cstheme="majorBidi"/>
          <w:color w:val="2E74B5" w:themeColor="accent1" w:themeShade="BF"/>
          <w:sz w:val="24"/>
          <w:szCs w:val="24"/>
        </w:rPr>
      </w:pPr>
      <w:bookmarkStart w:id="216" w:name="_Toc227529247"/>
      <w:bookmarkStart w:id="217" w:name="_RefFIG031"/>
      <w:r>
        <w:rPr>
          <w:color w:val="2E74B5" w:themeColor="accent1" w:themeShade="BF"/>
        </w:rPr>
        <w:t xml:space="preserve">                           Figure 32 : </w:t>
      </w:r>
      <w:r>
        <w:rPr>
          <w:color w:val="2E74B5" w:themeColor="accent1" w:themeShade="BF"/>
          <w:lang w:bidi="ar-DZ"/>
        </w:rPr>
        <w:t>capture d’écran : configuration de la base de données</w:t>
      </w:r>
      <w:bookmarkEnd w:id="216"/>
      <w:bookmarkEnd w:id="217"/>
    </w:p>
    <w:p w14:paraId="5F727D6E" w14:textId="77777777" w:rsidR="009D5707" w:rsidRDefault="009D5707" w:rsidP="00E54DDC">
      <w:pPr>
        <w:tabs>
          <w:tab w:val="left" w:pos="3609"/>
        </w:tabs>
        <w:rPr>
          <w:rFonts w:asciiTheme="majorBidi" w:hAnsiTheme="majorBidi" w:cstheme="majorBidi"/>
          <w:color w:val="1F4E79" w:themeColor="accent1" w:themeShade="80"/>
          <w:sz w:val="24"/>
          <w:szCs w:val="24"/>
        </w:rPr>
      </w:pPr>
    </w:p>
    <w:p w14:paraId="4642D01C" w14:textId="77777777" w:rsidR="009D5707" w:rsidRDefault="009D5707" w:rsidP="00E54DDC">
      <w:pPr>
        <w:tabs>
          <w:tab w:val="left" w:pos="3609"/>
        </w:tabs>
        <w:rPr>
          <w:rFonts w:asciiTheme="majorBidi" w:hAnsiTheme="majorBidi" w:cstheme="majorBidi"/>
          <w:color w:val="1F4E79" w:themeColor="accent1" w:themeShade="80"/>
          <w:sz w:val="24"/>
          <w:szCs w:val="24"/>
        </w:rPr>
      </w:pPr>
    </w:p>
    <w:p w14:paraId="0C369246" w14:textId="77777777" w:rsidR="005F7F63" w:rsidRPr="00996E50" w:rsidRDefault="00614197" w:rsidP="00E54DDC">
      <w:pPr>
        <w:tabs>
          <w:tab w:val="left" w:pos="3609"/>
        </w:tabs>
        <w:rPr>
          <w:rFonts w:asciiTheme="minorHAnsi" w:hAnsiTheme="minorHAnsi" w:cstheme="minorHAnsi"/>
          <w:b/>
          <w:bCs/>
          <w:color w:val="2E74B5" w:themeColor="accent1" w:themeShade="BF"/>
          <w:sz w:val="28"/>
          <w:szCs w:val="28"/>
        </w:rPr>
      </w:pPr>
      <w:bookmarkStart w:id="218" w:name="_RefTOC0079"/>
      <w:r>
        <w:rPr>
          <w:rFonts w:asciiTheme="majorBidi" w:hAnsiTheme="majorBidi" w:cstheme="majorBidi"/>
          <w:color w:val="1F4E79" w:themeColor="accent1" w:themeShade="80"/>
          <w:sz w:val="24"/>
          <w:szCs w:val="24"/>
        </w:rPr>
        <w:t xml:space="preserve">  </w:t>
      </w:r>
      <w:r>
        <w:rPr>
          <w:rFonts w:asciiTheme="minorHAnsi" w:hAnsiTheme="minorHAnsi" w:cstheme="minorHAnsi"/>
          <w:b/>
          <w:bCs/>
          <w:color w:val="2E74B5" w:themeColor="accent1" w:themeShade="BF"/>
          <w:sz w:val="28"/>
          <w:szCs w:val="28"/>
        </w:rPr>
        <w:t xml:space="preserve">4.3.2. Création des tables : </w:t>
      </w:r>
      <w:bookmarkEnd w:id="218"/>
    </w:p>
    <w:p w14:paraId="24964193" w14:textId="77777777" w:rsidR="005F7F63" w:rsidRDefault="005F7F63" w:rsidP="00E54DDC">
      <w:pPr>
        <w:tabs>
          <w:tab w:val="left" w:pos="3609"/>
        </w:tabs>
        <w:rPr>
          <w:rFonts w:asciiTheme="majorBidi" w:hAnsiTheme="majorBidi" w:cstheme="majorBidi"/>
          <w:color w:val="1F4E79" w:themeColor="accent1" w:themeShade="80"/>
          <w:sz w:val="24"/>
          <w:szCs w:val="24"/>
        </w:rPr>
      </w:pPr>
    </w:p>
    <w:p w14:paraId="335E7C72" w14:textId="77777777" w:rsidR="005F7F63" w:rsidRDefault="009D5707" w:rsidP="00E54DDC">
      <w:pPr>
        <w:tabs>
          <w:tab w:val="left" w:pos="3609"/>
        </w:tabs>
        <w:rPr>
          <w:rFonts w:asciiTheme="majorBidi" w:hAnsiTheme="majorBidi" w:cstheme="majorBidi"/>
          <w:color w:val="1F4E79" w:themeColor="accent1" w:themeShade="80"/>
          <w:sz w:val="24"/>
          <w:szCs w:val="24"/>
        </w:rPr>
      </w:pPr>
      <w:r>
        <w:rPr>
          <w:noProof/>
          <w:lang w:eastAsia="fr-FR"/>
        </w:rPr>
        <w:drawing>
          <wp:inline distT="0" distB="0" distL="0" distR="0" wp14:anchorId="68A03F85" wp14:editId="66B1D138">
            <wp:extent cx="5759450" cy="1724025"/>
            <wp:effectExtent l="0" t="0" r="0" b="952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59450" cy="1724025"/>
                    </a:xfrm>
                    <a:prstGeom prst="rect">
                      <a:avLst/>
                    </a:prstGeom>
                  </pic:spPr>
                </pic:pic>
              </a:graphicData>
            </a:graphic>
          </wp:inline>
        </w:drawing>
      </w:r>
    </w:p>
    <w:p w14:paraId="4AD8E54C" w14:textId="77777777" w:rsidR="005F7F63" w:rsidRPr="00CF2965" w:rsidRDefault="00614197" w:rsidP="00E54DDC">
      <w:pPr>
        <w:tabs>
          <w:tab w:val="left" w:pos="3609"/>
        </w:tabs>
        <w:rPr>
          <w:rFonts w:asciiTheme="majorBidi" w:hAnsiTheme="majorBidi" w:cstheme="majorBidi"/>
          <w:color w:val="2E74B5" w:themeColor="accent1" w:themeShade="BF"/>
          <w:sz w:val="24"/>
          <w:szCs w:val="24"/>
        </w:rPr>
      </w:pPr>
      <w:bookmarkStart w:id="219" w:name="_RefFIG032"/>
      <w:r>
        <w:rPr>
          <w:color w:val="2E74B5" w:themeColor="accent1" w:themeShade="BF"/>
        </w:rPr>
        <w:t xml:space="preserve">                               Figure </w:t>
      </w:r>
      <w:proofErr w:type="gramStart"/>
      <w:r>
        <w:rPr>
          <w:color w:val="2E74B5" w:themeColor="accent1" w:themeShade="BF"/>
        </w:rPr>
        <w:t xml:space="preserve">33  </w:t>
      </w:r>
      <w:r>
        <w:rPr>
          <w:rFonts w:hint="cs"/>
          <w:color w:val="2E74B5" w:themeColor="accent1" w:themeShade="BF"/>
          <w:rtl/>
          <w:lang w:bidi="ar-DZ"/>
        </w:rPr>
        <w:t>:</w:t>
      </w:r>
      <w:proofErr w:type="gramEnd"/>
      <w:r>
        <w:rPr>
          <w:rFonts w:hint="cs"/>
          <w:color w:val="2E74B5" w:themeColor="accent1" w:themeShade="BF"/>
          <w:rtl/>
          <w:lang w:bidi="ar-DZ"/>
        </w:rPr>
        <w:t xml:space="preserve"> </w:t>
      </w:r>
      <w:r>
        <w:rPr>
          <w:color w:val="2E74B5" w:themeColor="accent1" w:themeShade="BF"/>
          <w:lang w:bidi="ar-DZ"/>
        </w:rPr>
        <w:t xml:space="preserve"> capture d’écran :</w:t>
      </w:r>
      <w:proofErr w:type="spellStart"/>
      <w:r>
        <w:rPr>
          <w:color w:val="2E74B5" w:themeColor="accent1" w:themeShade="BF"/>
          <w:lang w:bidi="ar-DZ"/>
        </w:rPr>
        <w:t>creat</w:t>
      </w:r>
      <w:proofErr w:type="spellEnd"/>
      <w:r>
        <w:rPr>
          <w:color w:val="2E74B5" w:themeColor="accent1" w:themeShade="BF"/>
          <w:lang w:bidi="ar-DZ"/>
        </w:rPr>
        <w:t xml:space="preserve"> table utilisateurs</w:t>
      </w:r>
      <w:bookmarkEnd w:id="219"/>
    </w:p>
    <w:p w14:paraId="7DE1842D" w14:textId="77777777" w:rsidR="005F7F63" w:rsidRDefault="005F7F63" w:rsidP="00E54DDC">
      <w:pPr>
        <w:tabs>
          <w:tab w:val="left" w:pos="3609"/>
        </w:tabs>
        <w:rPr>
          <w:rFonts w:asciiTheme="majorBidi" w:hAnsiTheme="majorBidi" w:cstheme="majorBidi"/>
          <w:sz w:val="24"/>
          <w:szCs w:val="24"/>
        </w:rPr>
      </w:pPr>
    </w:p>
    <w:p w14:paraId="4F989DF2" w14:textId="77777777" w:rsidR="009D5707" w:rsidRDefault="009D5707" w:rsidP="00E54DDC">
      <w:pPr>
        <w:tabs>
          <w:tab w:val="left" w:pos="3609"/>
        </w:tabs>
        <w:rPr>
          <w:rFonts w:asciiTheme="majorBidi" w:hAnsiTheme="majorBidi" w:cstheme="majorBidi"/>
          <w:sz w:val="24"/>
          <w:szCs w:val="24"/>
        </w:rPr>
      </w:pPr>
    </w:p>
    <w:p w14:paraId="2CF02076" w14:textId="77777777" w:rsidR="009D5707" w:rsidRDefault="009D5707" w:rsidP="00E54DDC">
      <w:pPr>
        <w:tabs>
          <w:tab w:val="left" w:pos="3609"/>
        </w:tabs>
        <w:rPr>
          <w:rFonts w:asciiTheme="majorBidi" w:hAnsiTheme="majorBidi" w:cstheme="majorBidi"/>
          <w:sz w:val="24"/>
          <w:szCs w:val="24"/>
        </w:rPr>
      </w:pPr>
    </w:p>
    <w:p w14:paraId="131A16A7" w14:textId="77777777" w:rsidR="009D5707" w:rsidRDefault="009D5707" w:rsidP="00E54DDC">
      <w:pPr>
        <w:tabs>
          <w:tab w:val="left" w:pos="3609"/>
        </w:tabs>
        <w:rPr>
          <w:rFonts w:asciiTheme="majorBidi" w:hAnsiTheme="majorBidi" w:cstheme="majorBidi"/>
          <w:sz w:val="24"/>
          <w:szCs w:val="24"/>
        </w:rPr>
      </w:pPr>
      <w:r>
        <w:rPr>
          <w:noProof/>
          <w:lang w:eastAsia="fr-FR"/>
        </w:rPr>
        <w:lastRenderedPageBreak/>
        <w:drawing>
          <wp:inline distT="0" distB="0" distL="0" distR="0" wp14:anchorId="4EB42D81" wp14:editId="714297BC">
            <wp:extent cx="5095875" cy="2552700"/>
            <wp:effectExtent l="0" t="0" r="9525"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095875" cy="2552700"/>
                    </a:xfrm>
                    <a:prstGeom prst="rect">
                      <a:avLst/>
                    </a:prstGeom>
                  </pic:spPr>
                </pic:pic>
              </a:graphicData>
            </a:graphic>
          </wp:inline>
        </w:drawing>
      </w:r>
    </w:p>
    <w:p w14:paraId="6AE3B897" w14:textId="77777777" w:rsidR="00417081" w:rsidRDefault="00417081" w:rsidP="00E54DDC">
      <w:pPr>
        <w:tabs>
          <w:tab w:val="left" w:pos="3609"/>
        </w:tabs>
        <w:rPr>
          <w:rFonts w:asciiTheme="majorBidi" w:hAnsiTheme="majorBidi" w:cstheme="majorBidi"/>
          <w:sz w:val="24"/>
          <w:szCs w:val="24"/>
        </w:rPr>
      </w:pPr>
    </w:p>
    <w:p w14:paraId="3D2D7456" w14:textId="77777777" w:rsidR="00614197" w:rsidRPr="00CF2965" w:rsidRDefault="00614197" w:rsidP="00614197">
      <w:pPr>
        <w:tabs>
          <w:tab w:val="left" w:pos="3609"/>
        </w:tabs>
        <w:rPr>
          <w:rFonts w:asciiTheme="majorBidi" w:hAnsiTheme="majorBidi" w:cstheme="majorBidi"/>
          <w:color w:val="2E74B5" w:themeColor="accent1" w:themeShade="BF"/>
          <w:sz w:val="24"/>
          <w:szCs w:val="24"/>
        </w:rPr>
      </w:pPr>
      <w:bookmarkStart w:id="220" w:name="_RefFIG033"/>
      <w:r>
        <w:t xml:space="preserve">                               </w:t>
      </w:r>
      <w:r>
        <w:rPr>
          <w:color w:val="2E74B5" w:themeColor="accent1" w:themeShade="BF"/>
        </w:rPr>
        <w:t xml:space="preserve">Figure </w:t>
      </w:r>
      <w:proofErr w:type="gramStart"/>
      <w:r>
        <w:rPr>
          <w:color w:val="2E74B5" w:themeColor="accent1" w:themeShade="BF"/>
          <w:lang w:bidi="ar-DZ"/>
        </w:rPr>
        <w:t>34  :</w:t>
      </w:r>
      <w:proofErr w:type="gramEnd"/>
      <w:r>
        <w:rPr>
          <w:color w:val="2E74B5" w:themeColor="accent1" w:themeShade="BF"/>
          <w:lang w:bidi="ar-DZ"/>
        </w:rPr>
        <w:t xml:space="preserve"> </w:t>
      </w:r>
      <w:r>
        <w:rPr>
          <w:rFonts w:hint="cs"/>
          <w:color w:val="2E74B5" w:themeColor="accent1" w:themeShade="BF"/>
          <w:rtl/>
          <w:lang w:bidi="ar-DZ"/>
        </w:rPr>
        <w:t xml:space="preserve"> </w:t>
      </w:r>
      <w:r>
        <w:rPr>
          <w:color w:val="2E74B5" w:themeColor="accent1" w:themeShade="BF"/>
          <w:lang w:bidi="ar-DZ"/>
        </w:rPr>
        <w:t xml:space="preserve">capture d’écran : </w:t>
      </w:r>
      <w:proofErr w:type="spellStart"/>
      <w:r>
        <w:rPr>
          <w:color w:val="2E74B5" w:themeColor="accent1" w:themeShade="BF"/>
          <w:lang w:bidi="ar-DZ"/>
        </w:rPr>
        <w:t>creat</w:t>
      </w:r>
      <w:proofErr w:type="spellEnd"/>
      <w:r>
        <w:rPr>
          <w:color w:val="2E74B5" w:themeColor="accent1" w:themeShade="BF"/>
          <w:lang w:bidi="ar-DZ"/>
        </w:rPr>
        <w:t xml:space="preserve"> table factures</w:t>
      </w:r>
      <w:bookmarkEnd w:id="220"/>
    </w:p>
    <w:p w14:paraId="13D4EE46" w14:textId="77777777" w:rsidR="00417081" w:rsidRDefault="00417081" w:rsidP="00E54DDC">
      <w:pPr>
        <w:tabs>
          <w:tab w:val="left" w:pos="3609"/>
        </w:tabs>
        <w:rPr>
          <w:rFonts w:asciiTheme="majorBidi" w:hAnsiTheme="majorBidi" w:cstheme="majorBidi"/>
          <w:sz w:val="24"/>
          <w:szCs w:val="24"/>
        </w:rPr>
      </w:pPr>
    </w:p>
    <w:p w14:paraId="6AC59D89" w14:textId="77777777" w:rsidR="00417081" w:rsidRPr="00996E50" w:rsidRDefault="004177E4" w:rsidP="00E54DDC">
      <w:pPr>
        <w:tabs>
          <w:tab w:val="left" w:pos="3609"/>
        </w:tabs>
        <w:rPr>
          <w:rFonts w:asciiTheme="minorHAnsi" w:hAnsiTheme="minorHAnsi" w:cstheme="minorHAnsi"/>
          <w:b/>
          <w:bCs/>
          <w:color w:val="2E74B5" w:themeColor="accent1" w:themeShade="BF"/>
          <w:sz w:val="32"/>
          <w:szCs w:val="32"/>
        </w:rPr>
      </w:pPr>
      <w:bookmarkStart w:id="221" w:name="_RefTOC0080"/>
      <w:r>
        <w:rPr>
          <w:rFonts w:asciiTheme="minorHAnsi" w:hAnsiTheme="minorHAnsi" w:cstheme="minorHAnsi"/>
          <w:b/>
          <w:bCs/>
          <w:color w:val="2E74B5" w:themeColor="accent1" w:themeShade="BF"/>
          <w:sz w:val="32"/>
          <w:szCs w:val="32"/>
        </w:rPr>
        <w:t xml:space="preserve">4.4. Présentation des interfaces de l’application web : </w:t>
      </w:r>
      <w:bookmarkEnd w:id="221"/>
    </w:p>
    <w:p w14:paraId="3A39941F" w14:textId="77777777" w:rsidR="00946E16" w:rsidRPr="00996E50" w:rsidRDefault="00996E50" w:rsidP="00E54DDC">
      <w:pPr>
        <w:tabs>
          <w:tab w:val="left" w:pos="3609"/>
        </w:tabs>
        <w:rPr>
          <w:rFonts w:asciiTheme="minorHAnsi" w:hAnsiTheme="minorHAnsi" w:cstheme="minorHAnsi"/>
          <w:b/>
          <w:bCs/>
          <w:color w:val="2E74B5" w:themeColor="accent1" w:themeShade="BF"/>
          <w:sz w:val="28"/>
          <w:szCs w:val="28"/>
        </w:rPr>
      </w:pPr>
      <w:bookmarkStart w:id="222" w:name="_RefTOC0081"/>
      <w:r>
        <w:rPr>
          <w:rFonts w:asciiTheme="minorHAnsi" w:hAnsiTheme="minorHAnsi" w:cstheme="minorHAnsi"/>
          <w:b/>
          <w:bCs/>
          <w:color w:val="2E74B5" w:themeColor="accent1" w:themeShade="BF"/>
          <w:sz w:val="28"/>
          <w:szCs w:val="28"/>
        </w:rPr>
        <w:t xml:space="preserve">4.4.1. Authentification : </w:t>
      </w:r>
      <w:bookmarkEnd w:id="222"/>
    </w:p>
    <w:p w14:paraId="4DF42CC6" w14:textId="77777777" w:rsidR="00946E16" w:rsidRDefault="00D01B4A" w:rsidP="00E54DDC">
      <w:pPr>
        <w:tabs>
          <w:tab w:val="left" w:pos="3609"/>
        </w:tabs>
        <w:rPr>
          <w:rFonts w:asciiTheme="majorBidi" w:hAnsiTheme="majorBidi" w:cstheme="majorBidi"/>
          <w:sz w:val="24"/>
          <w:szCs w:val="24"/>
        </w:rPr>
      </w:pPr>
      <w:r>
        <w:rPr>
          <w:rFonts w:asciiTheme="majorBidi" w:hAnsiTheme="majorBidi" w:cstheme="majorBidi"/>
          <w:noProof/>
          <w:sz w:val="24"/>
          <w:szCs w:val="24"/>
          <w:lang w:eastAsia="fr-FR"/>
        </w:rPr>
        <w:drawing>
          <wp:inline distT="0" distB="0" distL="0" distR="0" wp14:anchorId="22C3FA64" wp14:editId="536981CE">
            <wp:extent cx="5755005" cy="2773680"/>
            <wp:effectExtent l="0" t="0" r="0" b="762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55005" cy="2773680"/>
                    </a:xfrm>
                    <a:prstGeom prst="rect">
                      <a:avLst/>
                    </a:prstGeom>
                    <a:noFill/>
                  </pic:spPr>
                </pic:pic>
              </a:graphicData>
            </a:graphic>
          </wp:inline>
        </w:drawing>
      </w:r>
    </w:p>
    <w:p w14:paraId="2B6674A8" w14:textId="77777777" w:rsidR="00417081" w:rsidRDefault="00417081" w:rsidP="00E54DDC">
      <w:pPr>
        <w:tabs>
          <w:tab w:val="left" w:pos="3609"/>
        </w:tabs>
        <w:rPr>
          <w:rFonts w:asciiTheme="majorBidi" w:hAnsiTheme="majorBidi" w:cstheme="majorBidi"/>
          <w:sz w:val="24"/>
          <w:szCs w:val="24"/>
        </w:rPr>
      </w:pPr>
    </w:p>
    <w:p w14:paraId="14962AE0" w14:textId="77777777" w:rsidR="00A66B31" w:rsidRPr="00F145AF" w:rsidRDefault="00A66B31" w:rsidP="00CF2965">
      <w:pPr>
        <w:pStyle w:val="Lgende"/>
        <w:jc w:val="center"/>
        <w:rPr>
          <w:b w:val="0"/>
          <w:bCs w:val="0"/>
          <w:color w:val="000000" w:themeColor="text1"/>
          <w:sz w:val="28"/>
          <w:szCs w:val="28"/>
        </w:rPr>
      </w:pPr>
      <w:bookmarkStart w:id="223" w:name="_Toc227529250"/>
      <w:bookmarkStart w:id="224" w:name="_RefFIG034"/>
      <w:r>
        <w:t xml:space="preserve">Figure </w:t>
      </w:r>
      <w:proofErr w:type="gramStart"/>
      <w:r>
        <w:t>35  :</w:t>
      </w:r>
      <w:proofErr w:type="gramEnd"/>
      <w:r>
        <w:t xml:space="preserve"> capture d’écran : interface Authentification</w:t>
      </w:r>
      <w:bookmarkEnd w:id="223"/>
      <w:bookmarkEnd w:id="224"/>
    </w:p>
    <w:p w14:paraId="5FF77EAF" w14:textId="77777777" w:rsidR="00417081" w:rsidRDefault="00417081" w:rsidP="00E54DDC">
      <w:pPr>
        <w:tabs>
          <w:tab w:val="left" w:pos="3609"/>
        </w:tabs>
        <w:rPr>
          <w:rFonts w:asciiTheme="majorBidi" w:hAnsiTheme="majorBidi" w:cstheme="majorBidi"/>
          <w:sz w:val="24"/>
          <w:szCs w:val="24"/>
        </w:rPr>
      </w:pPr>
    </w:p>
    <w:p w14:paraId="34C3D8F7" w14:textId="77777777" w:rsidR="00417081" w:rsidRDefault="00417081" w:rsidP="00E54DDC">
      <w:pPr>
        <w:tabs>
          <w:tab w:val="left" w:pos="3609"/>
        </w:tabs>
        <w:rPr>
          <w:rFonts w:asciiTheme="majorBidi" w:hAnsiTheme="majorBidi" w:cstheme="majorBidi"/>
          <w:sz w:val="24"/>
          <w:szCs w:val="24"/>
        </w:rPr>
      </w:pPr>
    </w:p>
    <w:p w14:paraId="586749F4" w14:textId="77777777" w:rsidR="009D5707" w:rsidRDefault="009D5707" w:rsidP="00E54DDC">
      <w:pPr>
        <w:tabs>
          <w:tab w:val="left" w:pos="3609"/>
        </w:tabs>
        <w:rPr>
          <w:rFonts w:asciiTheme="majorBidi" w:hAnsiTheme="majorBidi" w:cstheme="majorBidi"/>
          <w:sz w:val="24"/>
          <w:szCs w:val="24"/>
        </w:rPr>
      </w:pPr>
    </w:p>
    <w:p w14:paraId="0D8D07C3" w14:textId="77777777" w:rsidR="001F1AF7" w:rsidRDefault="001F1AF7" w:rsidP="00E54DDC">
      <w:pPr>
        <w:tabs>
          <w:tab w:val="left" w:pos="3609"/>
        </w:tabs>
        <w:rPr>
          <w:rFonts w:asciiTheme="majorBidi" w:hAnsiTheme="majorBidi" w:cstheme="majorBidi"/>
          <w:sz w:val="24"/>
          <w:szCs w:val="24"/>
        </w:rPr>
      </w:pPr>
    </w:p>
    <w:p w14:paraId="766F6973" w14:textId="77777777" w:rsidR="001F1AF7" w:rsidRDefault="00996E50" w:rsidP="00A66B31">
      <w:pPr>
        <w:ind w:left="11" w:hanging="11"/>
        <w:outlineLvl w:val="2"/>
        <w:rPr>
          <w:rFonts w:asciiTheme="majorHAnsi" w:hAnsiTheme="majorHAnsi" w:cstheme="majorHAnsi"/>
          <w:b/>
          <w:bCs/>
          <w:color w:val="2E74B5" w:themeColor="accent1" w:themeShade="BF"/>
          <w:sz w:val="28"/>
          <w:szCs w:val="28"/>
        </w:rPr>
      </w:pPr>
      <w:bookmarkStart w:id="225" w:name="_RefTOC0082"/>
      <w:r>
        <w:rPr>
          <w:rFonts w:asciiTheme="minorHAnsi" w:hAnsiTheme="minorHAnsi" w:cstheme="minorHAnsi"/>
          <w:b/>
          <w:bCs/>
          <w:color w:val="2E74B5" w:themeColor="accent1" w:themeShade="BF"/>
          <w:sz w:val="28"/>
          <w:szCs w:val="28"/>
        </w:rPr>
        <w:lastRenderedPageBreak/>
        <w:t>4.4.2. Interface Administrateur</w:t>
      </w:r>
      <w:r>
        <w:rPr>
          <w:rFonts w:asciiTheme="majorHAnsi" w:hAnsiTheme="majorHAnsi" w:cstheme="majorHAnsi"/>
          <w:b/>
          <w:bCs/>
          <w:color w:val="2E74B5" w:themeColor="accent1" w:themeShade="BF"/>
          <w:sz w:val="28"/>
          <w:szCs w:val="28"/>
        </w:rPr>
        <w:t> :</w:t>
      </w:r>
      <w:bookmarkEnd w:id="225"/>
    </w:p>
    <w:p w14:paraId="2B2D6806" w14:textId="77777777" w:rsidR="00D01B4A" w:rsidRPr="00AC5D7D" w:rsidRDefault="00D01B4A" w:rsidP="00A66B31">
      <w:pPr>
        <w:ind w:left="11" w:hanging="11"/>
        <w:outlineLvl w:val="2"/>
        <w:rPr>
          <w:rFonts w:asciiTheme="majorHAnsi" w:hAnsiTheme="majorHAnsi" w:cstheme="majorHAnsi"/>
          <w:b/>
          <w:bCs/>
          <w:color w:val="2E74B5" w:themeColor="accent1" w:themeShade="BF"/>
          <w:sz w:val="28"/>
          <w:szCs w:val="28"/>
        </w:rPr>
      </w:pPr>
    </w:p>
    <w:p w14:paraId="07FC82C7" w14:textId="77777777" w:rsidR="001F1AF7" w:rsidRPr="001F1AF7" w:rsidRDefault="00D01B4A" w:rsidP="001F1AF7">
      <w:pPr>
        <w:rPr>
          <w:rFonts w:asciiTheme="majorBidi" w:hAnsiTheme="majorBidi" w:cstheme="majorBidi"/>
          <w:sz w:val="24"/>
          <w:szCs w:val="24"/>
        </w:rPr>
      </w:pPr>
      <w:r>
        <w:rPr>
          <w:rFonts w:asciiTheme="majorBidi" w:hAnsiTheme="majorBidi" w:cstheme="majorBidi"/>
          <w:noProof/>
          <w:sz w:val="24"/>
          <w:szCs w:val="24"/>
          <w:lang w:eastAsia="fr-FR"/>
        </w:rPr>
        <w:drawing>
          <wp:inline distT="0" distB="0" distL="0" distR="0" wp14:anchorId="11A58D83" wp14:editId="17328D9E">
            <wp:extent cx="6096635" cy="2950845"/>
            <wp:effectExtent l="0" t="0" r="0" b="1905"/>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096635" cy="2950845"/>
                    </a:xfrm>
                    <a:prstGeom prst="rect">
                      <a:avLst/>
                    </a:prstGeom>
                    <a:noFill/>
                  </pic:spPr>
                </pic:pic>
              </a:graphicData>
            </a:graphic>
          </wp:inline>
        </w:drawing>
      </w:r>
    </w:p>
    <w:p w14:paraId="7D31C28A" w14:textId="77777777" w:rsidR="001F1AF7" w:rsidRPr="001F1AF7" w:rsidRDefault="001F1AF7" w:rsidP="001F1AF7">
      <w:pPr>
        <w:rPr>
          <w:rFonts w:asciiTheme="majorBidi" w:hAnsiTheme="majorBidi" w:cstheme="majorBidi"/>
          <w:sz w:val="24"/>
          <w:szCs w:val="24"/>
        </w:rPr>
      </w:pPr>
    </w:p>
    <w:p w14:paraId="79011573" w14:textId="77777777" w:rsidR="00A66B31" w:rsidRPr="00F145AF" w:rsidRDefault="00D01B4A" w:rsidP="00D01B4A">
      <w:pPr>
        <w:pStyle w:val="Lgende"/>
        <w:rPr>
          <w:b w:val="0"/>
          <w:bCs w:val="0"/>
          <w:color w:val="000000" w:themeColor="text1"/>
          <w:sz w:val="28"/>
          <w:szCs w:val="28"/>
        </w:rPr>
      </w:pPr>
      <w:bookmarkStart w:id="226" w:name="_RefFIG035"/>
      <w:r>
        <w:rPr>
          <w:rFonts w:asciiTheme="majorBidi" w:hAnsiTheme="majorBidi" w:cstheme="majorBidi"/>
          <w:b w:val="0"/>
          <w:bCs w:val="0"/>
          <w:color w:val="auto"/>
          <w:sz w:val="24"/>
          <w:szCs w:val="24"/>
        </w:rPr>
        <w:t xml:space="preserve">                                                 </w:t>
      </w:r>
      <w:r w:rsidR="00A66B31">
        <w:t xml:space="preserve">Figure </w:t>
      </w:r>
      <w:proofErr w:type="gramStart"/>
      <w:r w:rsidR="00A66B31">
        <w:t>36  :</w:t>
      </w:r>
      <w:proofErr w:type="gramEnd"/>
      <w:r w:rsidR="00A66B31">
        <w:t xml:space="preserve"> capture d’écran : interface </w:t>
      </w:r>
      <w:bookmarkEnd w:id="226"/>
      <w:r w:rsidRPr="00D01B4A">
        <w:rPr>
          <w:rFonts w:asciiTheme="minorHAnsi" w:hAnsiTheme="minorHAnsi" w:cstheme="minorHAnsi"/>
          <w:b w:val="0"/>
          <w:bCs w:val="0"/>
          <w:color w:val="2E74B5" w:themeColor="accent1" w:themeShade="BF"/>
          <w:sz w:val="22"/>
          <w:szCs w:val="22"/>
        </w:rPr>
        <w:t>Administrateur</w:t>
      </w:r>
    </w:p>
    <w:p w14:paraId="39A0DD94" w14:textId="77777777" w:rsidR="001F1AF7" w:rsidRPr="001F1AF7" w:rsidRDefault="001F1AF7" w:rsidP="001F1AF7">
      <w:pPr>
        <w:rPr>
          <w:rFonts w:asciiTheme="majorBidi" w:hAnsiTheme="majorBidi" w:cstheme="majorBidi"/>
          <w:sz w:val="24"/>
          <w:szCs w:val="24"/>
        </w:rPr>
      </w:pPr>
    </w:p>
    <w:p w14:paraId="6B6159E5" w14:textId="77777777" w:rsidR="001F1AF7" w:rsidRPr="00996E50" w:rsidRDefault="00996E50" w:rsidP="00A66B31">
      <w:pPr>
        <w:ind w:left="11" w:hanging="11"/>
        <w:outlineLvl w:val="2"/>
        <w:rPr>
          <w:rFonts w:asciiTheme="minorHAnsi" w:hAnsiTheme="minorHAnsi" w:cstheme="minorHAnsi"/>
          <w:b/>
          <w:bCs/>
          <w:color w:val="2E74B5" w:themeColor="accent1" w:themeShade="BF"/>
          <w:sz w:val="28"/>
          <w:szCs w:val="28"/>
        </w:rPr>
      </w:pPr>
      <w:bookmarkStart w:id="227" w:name="_RefTOC0083"/>
      <w:r>
        <w:rPr>
          <w:rFonts w:asciiTheme="minorHAnsi" w:hAnsiTheme="minorHAnsi" w:cstheme="minorHAnsi"/>
          <w:b/>
          <w:bCs/>
          <w:color w:val="2E74B5" w:themeColor="accent1" w:themeShade="BF"/>
          <w:sz w:val="28"/>
          <w:szCs w:val="28"/>
        </w:rPr>
        <w:t>4.4.3. Interface utilisateur :</w:t>
      </w:r>
      <w:bookmarkEnd w:id="227"/>
    </w:p>
    <w:p w14:paraId="10C28BF2" w14:textId="77777777" w:rsidR="001F1AF7" w:rsidRPr="00AC5D7D" w:rsidRDefault="00D01B4A" w:rsidP="001F1AF7">
      <w:pPr>
        <w:rPr>
          <w:rFonts w:asciiTheme="majorBidi" w:hAnsiTheme="majorBidi" w:cstheme="majorBidi"/>
          <w:color w:val="2E74B5" w:themeColor="accent1" w:themeShade="BF"/>
          <w:sz w:val="24"/>
          <w:szCs w:val="24"/>
        </w:rPr>
      </w:pPr>
      <w:r>
        <w:rPr>
          <w:rFonts w:asciiTheme="majorBidi" w:hAnsiTheme="majorBidi" w:cstheme="majorBidi"/>
          <w:noProof/>
          <w:color w:val="2E74B5" w:themeColor="accent1" w:themeShade="BF"/>
          <w:sz w:val="24"/>
          <w:szCs w:val="24"/>
          <w:lang w:eastAsia="fr-FR"/>
        </w:rPr>
        <w:drawing>
          <wp:anchor distT="0" distB="0" distL="114300" distR="114300" simplePos="0" relativeHeight="252003840" behindDoc="1" locked="0" layoutInCell="1" allowOverlap="1" wp14:anchorId="096FB4A1" wp14:editId="1D7129E1">
            <wp:simplePos x="0" y="0"/>
            <wp:positionH relativeFrom="column">
              <wp:posOffset>0</wp:posOffset>
            </wp:positionH>
            <wp:positionV relativeFrom="paragraph">
              <wp:posOffset>285115</wp:posOffset>
            </wp:positionV>
            <wp:extent cx="5759450" cy="2790190"/>
            <wp:effectExtent l="0" t="0" r="0" b="0"/>
            <wp:wrapTight wrapText="bothSides">
              <wp:wrapPolygon edited="0">
                <wp:start x="0" y="0"/>
                <wp:lineTo x="0" y="21384"/>
                <wp:lineTo x="21505" y="21384"/>
                <wp:lineTo x="21505" y="0"/>
                <wp:lineTo x="0" y="0"/>
              </wp:wrapPolygon>
            </wp:wrapTight>
            <wp:docPr id="464" name="Imag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LQLQL.JPG"/>
                    <pic:cNvPicPr/>
                  </pic:nvPicPr>
                  <pic:blipFill>
                    <a:blip r:embed="rId78">
                      <a:extLst>
                        <a:ext uri="{28A0092B-C50C-407E-A947-70E740481C1C}">
                          <a14:useLocalDpi xmlns:a14="http://schemas.microsoft.com/office/drawing/2010/main" val="0"/>
                        </a:ext>
                      </a:extLst>
                    </a:blip>
                    <a:stretch>
                      <a:fillRect/>
                    </a:stretch>
                  </pic:blipFill>
                  <pic:spPr>
                    <a:xfrm>
                      <a:off x="0" y="0"/>
                      <a:ext cx="5759450" cy="2790190"/>
                    </a:xfrm>
                    <a:prstGeom prst="rect">
                      <a:avLst/>
                    </a:prstGeom>
                  </pic:spPr>
                </pic:pic>
              </a:graphicData>
            </a:graphic>
          </wp:anchor>
        </w:drawing>
      </w:r>
    </w:p>
    <w:p w14:paraId="127F902B" w14:textId="77777777" w:rsidR="003C0845" w:rsidRPr="003C0845" w:rsidRDefault="003C0845" w:rsidP="003C0845">
      <w:pPr>
        <w:rPr>
          <w:rFonts w:asciiTheme="majorBidi" w:hAnsiTheme="majorBidi" w:cstheme="majorBidi"/>
          <w:sz w:val="24"/>
          <w:szCs w:val="24"/>
        </w:rPr>
      </w:pPr>
    </w:p>
    <w:p w14:paraId="42CA7F83" w14:textId="77777777" w:rsidR="003C0845" w:rsidRPr="003C0845" w:rsidRDefault="003C0845" w:rsidP="003C0845">
      <w:pPr>
        <w:rPr>
          <w:rFonts w:asciiTheme="majorBidi" w:hAnsiTheme="majorBidi" w:cstheme="majorBidi"/>
          <w:sz w:val="24"/>
          <w:szCs w:val="24"/>
        </w:rPr>
      </w:pPr>
    </w:p>
    <w:p w14:paraId="6D8A9FC6" w14:textId="77777777" w:rsidR="00A66B31" w:rsidRPr="00F145AF" w:rsidRDefault="00A66B31" w:rsidP="00CF2965">
      <w:pPr>
        <w:pStyle w:val="Lgende"/>
        <w:jc w:val="center"/>
        <w:rPr>
          <w:b w:val="0"/>
          <w:bCs w:val="0"/>
          <w:color w:val="000000" w:themeColor="text1"/>
          <w:sz w:val="28"/>
          <w:szCs w:val="28"/>
        </w:rPr>
      </w:pPr>
      <w:bookmarkStart w:id="228" w:name="_RefFIG036"/>
      <w:r>
        <w:t>Figure 37 : capture d’écran : interface</w:t>
      </w:r>
      <w:r w:rsidRPr="00D01B4A">
        <w:rPr>
          <w:b w:val="0"/>
          <w:bCs w:val="0"/>
          <w:sz w:val="16"/>
          <w:szCs w:val="16"/>
        </w:rPr>
        <w:t xml:space="preserve"> </w:t>
      </w:r>
      <w:bookmarkEnd w:id="228"/>
      <w:r w:rsidR="00D01B4A" w:rsidRPr="00D01B4A">
        <w:rPr>
          <w:rFonts w:asciiTheme="minorHAnsi" w:hAnsiTheme="minorHAnsi" w:cstheme="minorHAnsi"/>
          <w:b w:val="0"/>
          <w:bCs w:val="0"/>
          <w:color w:val="2E74B5" w:themeColor="accent1" w:themeShade="BF"/>
          <w:sz w:val="24"/>
          <w:szCs w:val="24"/>
        </w:rPr>
        <w:t>utilisateur</w:t>
      </w:r>
    </w:p>
    <w:p w14:paraId="7A20714D" w14:textId="77777777" w:rsidR="006D70D5" w:rsidRDefault="006D70D5" w:rsidP="003C0845">
      <w:pPr>
        <w:rPr>
          <w:rFonts w:asciiTheme="minorHAnsi" w:hAnsiTheme="minorHAnsi" w:cstheme="minorHAnsi"/>
          <w:b/>
          <w:bCs/>
          <w:color w:val="2E74B5" w:themeColor="accent1" w:themeShade="BF"/>
          <w:sz w:val="28"/>
          <w:szCs w:val="28"/>
        </w:rPr>
      </w:pPr>
      <w:bookmarkStart w:id="229" w:name="_RefTOC0084"/>
    </w:p>
    <w:p w14:paraId="49A79946" w14:textId="77777777" w:rsidR="003C0845" w:rsidRDefault="0048346F" w:rsidP="003C0845">
      <w:pPr>
        <w:rPr>
          <w:rFonts w:asciiTheme="minorHAnsi" w:hAnsiTheme="minorHAnsi" w:cstheme="minorHAnsi"/>
          <w:b/>
          <w:bCs/>
          <w:color w:val="2E74B5" w:themeColor="accent1" w:themeShade="BF"/>
          <w:sz w:val="28"/>
          <w:szCs w:val="28"/>
        </w:rPr>
      </w:pPr>
      <w:r>
        <w:rPr>
          <w:rFonts w:asciiTheme="minorHAnsi" w:hAnsiTheme="minorHAnsi" w:cstheme="minorHAnsi"/>
          <w:b/>
          <w:bCs/>
          <w:color w:val="2E74B5" w:themeColor="accent1" w:themeShade="BF"/>
          <w:sz w:val="28"/>
          <w:szCs w:val="28"/>
        </w:rPr>
        <w:t xml:space="preserve">4.4.4. Les </w:t>
      </w:r>
      <w:proofErr w:type="spellStart"/>
      <w:r>
        <w:rPr>
          <w:rFonts w:asciiTheme="minorHAnsi" w:hAnsiTheme="minorHAnsi" w:cstheme="minorHAnsi"/>
          <w:b/>
          <w:bCs/>
          <w:color w:val="2E74B5" w:themeColor="accent1" w:themeShade="BF"/>
          <w:sz w:val="28"/>
          <w:szCs w:val="28"/>
        </w:rPr>
        <w:t>controles</w:t>
      </w:r>
      <w:proofErr w:type="spellEnd"/>
      <w:r>
        <w:rPr>
          <w:rFonts w:asciiTheme="minorHAnsi" w:hAnsiTheme="minorHAnsi" w:cstheme="minorHAnsi"/>
          <w:b/>
          <w:bCs/>
          <w:color w:val="2E74B5" w:themeColor="accent1" w:themeShade="BF"/>
          <w:sz w:val="28"/>
          <w:szCs w:val="28"/>
        </w:rPr>
        <w:t> :</w:t>
      </w:r>
      <w:bookmarkEnd w:id="229"/>
    </w:p>
    <w:p w14:paraId="3DAFE779" w14:textId="77777777" w:rsidR="00581FBF" w:rsidRPr="00581FBF" w:rsidRDefault="00581FBF" w:rsidP="00581FBF">
      <w:pPr>
        <w:spacing w:after="200" w:line="360" w:lineRule="auto"/>
        <w:jc w:val="both"/>
        <w:rPr>
          <w:rFonts w:asciiTheme="minorHAnsi" w:hAnsiTheme="minorHAnsi" w:cstheme="minorHAnsi"/>
        </w:rPr>
      </w:pPr>
      <w:r>
        <w:rPr>
          <w:rFonts w:asciiTheme="minorHAnsi" w:hAnsiTheme="minorHAnsi" w:cstheme="minorHAnsi"/>
        </w:rPr>
        <w:t>Afin de garantir la fiabilité et la cohérence des données saisies par les différents utilisateurs, plusieurs mécanismes de contrôle ont été intégrés au niveau des formulaires de l'application :</w:t>
      </w:r>
    </w:p>
    <w:p w14:paraId="204FED04" w14:textId="77777777" w:rsidR="00581FBF" w:rsidRPr="00581FBF" w:rsidRDefault="00581FBF">
      <w:pPr>
        <w:pStyle w:val="Paragraphedeliste"/>
        <w:numPr>
          <w:ilvl w:val="0"/>
          <w:numId w:val="30"/>
        </w:numPr>
        <w:spacing w:after="120" w:line="360" w:lineRule="auto"/>
        <w:contextualSpacing w:val="0"/>
        <w:rPr>
          <w:rFonts w:asciiTheme="minorHAnsi" w:hAnsiTheme="minorHAnsi" w:cstheme="minorHAnsi"/>
        </w:rPr>
      </w:pPr>
      <w:r>
        <w:rPr>
          <w:rFonts w:asciiTheme="minorHAnsi" w:hAnsiTheme="minorHAnsi" w:cstheme="minorHAnsi"/>
        </w:rPr>
        <w:t>Contrôle des champs obligatoires : le système empêche la validation d'un formulaire (facture, contrat, utilisateur) tant que les champs requis ne sont pas renseignés.</w:t>
      </w:r>
    </w:p>
    <w:p w14:paraId="3544870C" w14:textId="77777777" w:rsidR="00581FBF" w:rsidRPr="00581FBF" w:rsidRDefault="00581FBF">
      <w:pPr>
        <w:pStyle w:val="Paragraphedeliste"/>
        <w:numPr>
          <w:ilvl w:val="0"/>
          <w:numId w:val="30"/>
        </w:numPr>
        <w:spacing w:after="120" w:line="360" w:lineRule="auto"/>
        <w:contextualSpacing w:val="0"/>
        <w:rPr>
          <w:rFonts w:asciiTheme="minorHAnsi" w:hAnsiTheme="minorHAnsi" w:cstheme="minorHAnsi"/>
        </w:rPr>
      </w:pPr>
      <w:r>
        <w:rPr>
          <w:rFonts w:asciiTheme="minorHAnsi" w:hAnsiTheme="minorHAnsi" w:cstheme="minorHAnsi"/>
        </w:rPr>
        <w:t>Contrôle du format des données : vérification des types de saisie (dates, montants numériques, adresses e-mail) afin d'éviter toute incohérence dans la base de données.</w:t>
      </w:r>
    </w:p>
    <w:p w14:paraId="20FDB3F9" w14:textId="77777777" w:rsidR="00581FBF" w:rsidRPr="00581FBF" w:rsidRDefault="00581FBF">
      <w:pPr>
        <w:pStyle w:val="Paragraphedeliste"/>
        <w:numPr>
          <w:ilvl w:val="0"/>
          <w:numId w:val="30"/>
        </w:numPr>
        <w:spacing w:after="120" w:line="360" w:lineRule="auto"/>
        <w:contextualSpacing w:val="0"/>
        <w:rPr>
          <w:rFonts w:asciiTheme="minorHAnsi" w:hAnsiTheme="minorHAnsi" w:cstheme="minorHAnsi"/>
        </w:rPr>
      </w:pPr>
      <w:r>
        <w:rPr>
          <w:rFonts w:asciiTheme="minorHAnsi" w:hAnsiTheme="minorHAnsi" w:cstheme="minorHAnsi"/>
        </w:rPr>
        <w:t>Contrôle côté client : une validation JavaScript réalisée directement dans le navigateur permet un retour immédiat à l'utilisateur avant l'envoi du formulaire.</w:t>
      </w:r>
    </w:p>
    <w:p w14:paraId="3FEE1E6A" w14:textId="77777777" w:rsidR="00581FBF" w:rsidRPr="00581FBF" w:rsidRDefault="00581FBF">
      <w:pPr>
        <w:pStyle w:val="Paragraphedeliste"/>
        <w:numPr>
          <w:ilvl w:val="0"/>
          <w:numId w:val="30"/>
        </w:numPr>
        <w:spacing w:after="120" w:line="360" w:lineRule="auto"/>
        <w:contextualSpacing w:val="0"/>
        <w:rPr>
          <w:rFonts w:asciiTheme="minorHAnsi" w:hAnsiTheme="minorHAnsi" w:cstheme="minorHAnsi"/>
        </w:rPr>
      </w:pPr>
      <w:r>
        <w:rPr>
          <w:rFonts w:asciiTheme="minorHAnsi" w:hAnsiTheme="minorHAnsi" w:cstheme="minorHAnsi"/>
        </w:rPr>
        <w:t>Contrôle côté serveur : une seconde validation est effectuée en PHP afin de sécuriser les traitements, indépendamment des contrôles déjà réalisés côté client.</w:t>
      </w:r>
    </w:p>
    <w:p w14:paraId="2D11A2DF" w14:textId="77777777" w:rsidR="00581FBF" w:rsidRPr="00581FBF" w:rsidRDefault="00581FBF">
      <w:pPr>
        <w:pStyle w:val="Paragraphedeliste"/>
        <w:numPr>
          <w:ilvl w:val="0"/>
          <w:numId w:val="30"/>
        </w:numPr>
        <w:spacing w:after="120" w:line="360" w:lineRule="auto"/>
        <w:contextualSpacing w:val="0"/>
        <w:rPr>
          <w:rFonts w:asciiTheme="minorHAnsi" w:hAnsiTheme="minorHAnsi" w:cstheme="minorHAnsi"/>
        </w:rPr>
      </w:pPr>
      <w:r>
        <w:rPr>
          <w:rFonts w:asciiTheme="minorHAnsi" w:hAnsiTheme="minorHAnsi" w:cstheme="minorHAnsi"/>
        </w:rPr>
        <w:t>Contrôle des droits d'accès : chaque contrôle tient compte du rôle de l'utilisateur connecté (administrateur, gestionnaire de factures, ordonnateur, comptable, chargé de trésorerie), limitant les actions à celles qui lui sont autorisées.</w:t>
      </w:r>
    </w:p>
    <w:p w14:paraId="18A2211A" w14:textId="77777777" w:rsidR="00581FBF" w:rsidRPr="00581FBF" w:rsidRDefault="00581FBF">
      <w:pPr>
        <w:pStyle w:val="Paragraphedeliste"/>
        <w:numPr>
          <w:ilvl w:val="0"/>
          <w:numId w:val="30"/>
        </w:numPr>
        <w:spacing w:after="120" w:line="360" w:lineRule="auto"/>
        <w:contextualSpacing w:val="0"/>
        <w:rPr>
          <w:rFonts w:asciiTheme="minorHAnsi" w:hAnsiTheme="minorHAnsi" w:cstheme="minorHAnsi"/>
        </w:rPr>
      </w:pPr>
      <w:r>
        <w:rPr>
          <w:rFonts w:asciiTheme="minorHAnsi" w:hAnsiTheme="minorHAnsi" w:cstheme="minorHAnsi"/>
        </w:rPr>
        <w:t>Messages d'erreur explicites : en cas de saisie invalide, un message clair est affiché afin de guider l'utilisateur dans la correction de ses données.</w:t>
      </w:r>
    </w:p>
    <w:p w14:paraId="1EDC9EFD" w14:textId="77777777" w:rsidR="00AC5D7D" w:rsidRPr="00581FBF" w:rsidRDefault="00581FBF" w:rsidP="00581FBF">
      <w:pPr>
        <w:spacing w:after="200" w:line="360" w:lineRule="auto"/>
        <w:jc w:val="both"/>
        <w:rPr>
          <w:rFonts w:asciiTheme="minorHAnsi" w:hAnsiTheme="minorHAnsi" w:cstheme="minorHAnsi"/>
        </w:rPr>
      </w:pPr>
      <w:r>
        <w:rPr>
          <w:rFonts w:asciiTheme="minorHAnsi" w:hAnsiTheme="minorHAnsi" w:cstheme="minorHAnsi"/>
        </w:rPr>
        <w:t>L'ensemble de ces contrôles contribue à réduire les erreurs de saisie, à sécuriser les traitements et à améliorer l'expérience globale des utilisateurs de l'application.</w:t>
      </w:r>
    </w:p>
    <w:p w14:paraId="10CC20C3" w14:textId="77777777" w:rsidR="00EE5777" w:rsidRPr="0048346F" w:rsidRDefault="0048346F" w:rsidP="00EE5777">
      <w:pPr>
        <w:pStyle w:val="Paragraphedeliste"/>
        <w:spacing w:line="276" w:lineRule="auto"/>
        <w:ind w:left="612"/>
        <w:jc w:val="both"/>
        <w:outlineLvl w:val="1"/>
        <w:rPr>
          <w:rFonts w:asciiTheme="minorHAnsi" w:hAnsiTheme="minorHAnsi" w:cstheme="minorHAnsi"/>
          <w:b/>
          <w:bCs/>
          <w:color w:val="2E74B5" w:themeColor="accent1" w:themeShade="BF"/>
          <w:sz w:val="32"/>
          <w:szCs w:val="32"/>
        </w:rPr>
      </w:pPr>
      <w:bookmarkStart w:id="230" w:name="_RefTOC0085"/>
      <w:r>
        <w:rPr>
          <w:rFonts w:asciiTheme="minorHAnsi" w:hAnsiTheme="minorHAnsi" w:cstheme="minorHAnsi"/>
          <w:b/>
          <w:bCs/>
          <w:color w:val="2E74B5" w:themeColor="accent1" w:themeShade="BF"/>
          <w:sz w:val="32"/>
          <w:szCs w:val="32"/>
        </w:rPr>
        <w:t>4.5. Sécurité et hébergement :</w:t>
      </w:r>
      <w:bookmarkEnd w:id="230"/>
    </w:p>
    <w:p w14:paraId="02118BF2" w14:textId="77777777" w:rsidR="00EE5777" w:rsidRDefault="00EE5777" w:rsidP="00EE5777">
      <w:pPr>
        <w:spacing w:line="276" w:lineRule="auto"/>
        <w:jc w:val="both"/>
        <w:rPr>
          <w:rFonts w:asciiTheme="majorBidi" w:hAnsiTheme="majorBidi" w:cstheme="majorBidi"/>
          <w:sz w:val="24"/>
          <w:szCs w:val="24"/>
        </w:rPr>
      </w:pPr>
      <w:r>
        <w:rPr>
          <w:rFonts w:asciiTheme="majorBidi" w:hAnsiTheme="majorBidi" w:cstheme="majorBidi"/>
          <w:sz w:val="24"/>
          <w:szCs w:val="24"/>
        </w:rPr>
        <w:t>Après avoir présenté la structure de l’application et ses interfaces, il convient d’aborder les aspects liés à la protection des données et à la mise en production de l’application, éléments indispensables pour garantir la continuité et la fiabilité du service.</w:t>
      </w:r>
    </w:p>
    <w:p w14:paraId="763271BE" w14:textId="77777777" w:rsidR="00EE5777" w:rsidRPr="0048346F" w:rsidRDefault="0048346F" w:rsidP="00EE5777">
      <w:pPr>
        <w:ind w:left="11" w:hanging="11"/>
        <w:outlineLvl w:val="2"/>
        <w:rPr>
          <w:rFonts w:asciiTheme="minorHAnsi" w:hAnsiTheme="minorHAnsi" w:cstheme="minorHAnsi"/>
          <w:b/>
          <w:bCs/>
          <w:color w:val="2E74B5" w:themeColor="accent1" w:themeShade="BF"/>
          <w:sz w:val="28"/>
          <w:szCs w:val="28"/>
        </w:rPr>
      </w:pPr>
      <w:bookmarkStart w:id="231" w:name="_RefTOC0086"/>
      <w:r>
        <w:rPr>
          <w:rFonts w:asciiTheme="minorHAnsi" w:hAnsiTheme="minorHAnsi" w:cstheme="minorHAnsi"/>
          <w:b/>
          <w:bCs/>
          <w:color w:val="2E74B5" w:themeColor="accent1" w:themeShade="BF"/>
          <w:sz w:val="28"/>
          <w:szCs w:val="28"/>
        </w:rPr>
        <w:t>4.5.1. Sécurité de la base de données (Sauvegarde et restauration) :</w:t>
      </w:r>
      <w:bookmarkEnd w:id="231"/>
    </w:p>
    <w:p w14:paraId="08427406" w14:textId="77777777" w:rsidR="00EE5777" w:rsidRDefault="00EE5777" w:rsidP="00EE5777">
      <w:pPr>
        <w:spacing w:line="276" w:lineRule="auto"/>
        <w:jc w:val="both"/>
        <w:rPr>
          <w:rFonts w:asciiTheme="majorBidi" w:hAnsiTheme="majorBidi" w:cstheme="majorBidi"/>
          <w:sz w:val="24"/>
          <w:szCs w:val="24"/>
        </w:rPr>
      </w:pPr>
      <w:r>
        <w:rPr>
          <w:rFonts w:asciiTheme="majorBidi" w:hAnsiTheme="majorBidi" w:cstheme="majorBidi"/>
          <w:sz w:val="24"/>
          <w:szCs w:val="24"/>
        </w:rPr>
        <w:t>La sécurité de la base de données constitue un point critique du système, car elle contient l’ensemble des informations relatives aux contrats, aux factures et aux utilisateurs. Plusieurs mesures ont été mises en place :</w:t>
      </w:r>
    </w:p>
    <w:p w14:paraId="7869C73E" w14:textId="77777777" w:rsidR="00EE5777" w:rsidRDefault="00EE5777" w:rsidP="000E75FD">
      <w:pPr>
        <w:pStyle w:val="Paragraphedeliste"/>
        <w:numPr>
          <w:ilvl w:val="0"/>
          <w:numId w:val="2"/>
        </w:numPr>
        <w:spacing w:after="100" w:line="276" w:lineRule="auto"/>
        <w:jc w:val="both"/>
        <w:rPr>
          <w:rFonts w:asciiTheme="majorBidi" w:hAnsiTheme="majorBidi" w:cstheme="majorBidi"/>
          <w:sz w:val="24"/>
          <w:szCs w:val="24"/>
        </w:rPr>
      </w:pPr>
      <w:r>
        <w:rPr>
          <w:rFonts w:asciiTheme="majorBidi" w:hAnsiTheme="majorBidi" w:cstheme="majorBidi"/>
          <w:sz w:val="24"/>
          <w:szCs w:val="24"/>
        </w:rPr>
        <w:t>Gestion des accès : chaque utilisateur dispose d’un compte avec des privilèges MySQL limités à ses besoins (principe du moindre privilège), évitant tout accès non autorisé aux tables sensibles.</w:t>
      </w:r>
    </w:p>
    <w:p w14:paraId="0D0D9727" w14:textId="77777777" w:rsidR="00EE5777" w:rsidRDefault="00EE5777" w:rsidP="000E75FD">
      <w:pPr>
        <w:pStyle w:val="Paragraphedeliste"/>
        <w:numPr>
          <w:ilvl w:val="0"/>
          <w:numId w:val="2"/>
        </w:numPr>
        <w:spacing w:after="100" w:line="276" w:lineRule="auto"/>
        <w:jc w:val="both"/>
        <w:rPr>
          <w:rFonts w:asciiTheme="majorBidi" w:hAnsiTheme="majorBidi" w:cstheme="majorBidi"/>
          <w:sz w:val="24"/>
          <w:szCs w:val="24"/>
        </w:rPr>
      </w:pPr>
      <w:r>
        <w:rPr>
          <w:rFonts w:asciiTheme="majorBidi" w:hAnsiTheme="majorBidi" w:cstheme="majorBidi"/>
          <w:sz w:val="24"/>
          <w:szCs w:val="24"/>
        </w:rPr>
        <w:lastRenderedPageBreak/>
        <w:t xml:space="preserve">Sauvegarde (Backup) : des sauvegardes régulières de la base de données sont réalisées à l’aide de l’utilitaire </w:t>
      </w:r>
      <w:proofErr w:type="spellStart"/>
      <w:r>
        <w:rPr>
          <w:rFonts w:asciiTheme="majorBidi" w:hAnsiTheme="majorBidi" w:cstheme="majorBidi"/>
          <w:sz w:val="24"/>
          <w:szCs w:val="24"/>
        </w:rPr>
        <w:t>mysqldump</w:t>
      </w:r>
      <w:proofErr w:type="spellEnd"/>
      <w:r>
        <w:rPr>
          <w:rFonts w:asciiTheme="majorBidi" w:hAnsiTheme="majorBidi" w:cstheme="majorBidi"/>
          <w:sz w:val="24"/>
          <w:szCs w:val="24"/>
        </w:rPr>
        <w:t>, ou via l’interface phpMyAdmin (export au format SQL), permettant de générer une copie complète de la structure et des données à un instant donné.</w:t>
      </w:r>
    </w:p>
    <w:p w14:paraId="5D6C6FEF" w14:textId="77777777" w:rsidR="00EE5777" w:rsidRDefault="00EE5777" w:rsidP="000E75FD">
      <w:pPr>
        <w:pStyle w:val="Paragraphedeliste"/>
        <w:numPr>
          <w:ilvl w:val="0"/>
          <w:numId w:val="2"/>
        </w:numPr>
        <w:spacing w:after="100" w:line="276" w:lineRule="auto"/>
        <w:jc w:val="both"/>
        <w:rPr>
          <w:rFonts w:asciiTheme="majorBidi" w:hAnsiTheme="majorBidi" w:cstheme="majorBidi"/>
          <w:sz w:val="24"/>
          <w:szCs w:val="24"/>
        </w:rPr>
      </w:pPr>
      <w:r>
        <w:rPr>
          <w:rFonts w:asciiTheme="majorBidi" w:hAnsiTheme="majorBidi" w:cstheme="majorBidi"/>
          <w:sz w:val="24"/>
          <w:szCs w:val="24"/>
        </w:rPr>
        <w:t>Fréquence et stockage : les sauvegardes sont planifiées de manière périodique (quotidienne ou hebdomadaire selon le volume d’activité) et stockées sur un support distinct du serveur de production, afin de limiter les risques de perte en cas de panne matérielle ou d’incident.</w:t>
      </w:r>
    </w:p>
    <w:p w14:paraId="240F0994" w14:textId="77777777" w:rsidR="00EE5777" w:rsidRDefault="00EE5777" w:rsidP="000E75FD">
      <w:pPr>
        <w:pStyle w:val="Paragraphedeliste"/>
        <w:numPr>
          <w:ilvl w:val="0"/>
          <w:numId w:val="2"/>
        </w:numPr>
        <w:spacing w:after="100" w:line="276" w:lineRule="auto"/>
        <w:jc w:val="both"/>
        <w:rPr>
          <w:rFonts w:asciiTheme="majorBidi" w:hAnsiTheme="majorBidi" w:cstheme="majorBidi"/>
          <w:sz w:val="24"/>
          <w:szCs w:val="24"/>
        </w:rPr>
      </w:pPr>
      <w:r>
        <w:rPr>
          <w:rFonts w:asciiTheme="majorBidi" w:hAnsiTheme="majorBidi" w:cstheme="majorBidi"/>
          <w:sz w:val="24"/>
          <w:szCs w:val="24"/>
        </w:rPr>
        <w:t xml:space="preserve">Restauration (Restore) : en cas de dysfonctionnement, de corruption de données ou d’erreur humaine, la base peut être restaurée à partir du dernier fichier de sauvegarde valide, via la commande </w:t>
      </w:r>
      <w:proofErr w:type="spellStart"/>
      <w:r>
        <w:rPr>
          <w:rFonts w:asciiTheme="majorBidi" w:hAnsiTheme="majorBidi" w:cstheme="majorBidi"/>
          <w:sz w:val="24"/>
          <w:szCs w:val="24"/>
        </w:rPr>
        <w:t>mysql</w:t>
      </w:r>
      <w:proofErr w:type="spellEnd"/>
      <w:r>
        <w:rPr>
          <w:rFonts w:asciiTheme="majorBidi" w:hAnsiTheme="majorBidi" w:cstheme="majorBidi"/>
          <w:sz w:val="24"/>
          <w:szCs w:val="24"/>
        </w:rPr>
        <w:t xml:space="preserve"> (import du fichier .</w:t>
      </w:r>
      <w:proofErr w:type="spellStart"/>
      <w:r>
        <w:rPr>
          <w:rFonts w:asciiTheme="majorBidi" w:hAnsiTheme="majorBidi" w:cstheme="majorBidi"/>
          <w:sz w:val="24"/>
          <w:szCs w:val="24"/>
        </w:rPr>
        <w:t>sql</w:t>
      </w:r>
      <w:proofErr w:type="spellEnd"/>
      <w:r>
        <w:rPr>
          <w:rFonts w:asciiTheme="majorBidi" w:hAnsiTheme="majorBidi" w:cstheme="majorBidi"/>
          <w:sz w:val="24"/>
          <w:szCs w:val="24"/>
        </w:rPr>
        <w:t>) ou l’importation phpMyAdmin, garantissant ainsi la continuité du service avec une perte de données minimale.</w:t>
      </w:r>
    </w:p>
    <w:p w14:paraId="6FEF3FDD" w14:textId="77777777" w:rsidR="00EE5777" w:rsidRDefault="00EE5777" w:rsidP="000E75FD">
      <w:pPr>
        <w:pStyle w:val="Paragraphedeliste"/>
        <w:numPr>
          <w:ilvl w:val="0"/>
          <w:numId w:val="2"/>
        </w:numPr>
        <w:spacing w:after="100" w:line="276" w:lineRule="auto"/>
        <w:jc w:val="both"/>
        <w:rPr>
          <w:rFonts w:asciiTheme="majorBidi" w:hAnsiTheme="majorBidi" w:cstheme="majorBidi"/>
          <w:sz w:val="24"/>
          <w:szCs w:val="24"/>
        </w:rPr>
      </w:pPr>
      <w:r>
        <w:rPr>
          <w:rFonts w:asciiTheme="majorBidi" w:hAnsiTheme="majorBidi" w:cstheme="majorBidi"/>
          <w:sz w:val="24"/>
          <w:szCs w:val="24"/>
        </w:rPr>
        <w:t>Journalisation : les opérations critiques (connexions, modifications de factures, validations) sont tracées afin de pouvoir identifier toute anomalie ou tentative d’accès frauduleux.</w:t>
      </w:r>
    </w:p>
    <w:p w14:paraId="4871FDF7" w14:textId="77777777" w:rsidR="00EE5777" w:rsidRDefault="00EE5777" w:rsidP="00EE5777">
      <w:pPr>
        <w:spacing w:line="276" w:lineRule="auto"/>
        <w:jc w:val="both"/>
        <w:rPr>
          <w:rFonts w:asciiTheme="majorBidi" w:hAnsiTheme="majorBidi" w:cstheme="majorBidi"/>
          <w:sz w:val="24"/>
          <w:szCs w:val="24"/>
        </w:rPr>
      </w:pPr>
      <w:r>
        <w:rPr>
          <w:rFonts w:asciiTheme="majorBidi" w:hAnsiTheme="majorBidi" w:cstheme="majorBidi"/>
          <w:sz w:val="24"/>
          <w:szCs w:val="24"/>
        </w:rPr>
        <w:t>Cette démarche assure la disponibilité, l’intégrité et la confidentialité des données, trois piliers essentiels de la sécurité informatique.</w:t>
      </w:r>
    </w:p>
    <w:p w14:paraId="5828D029" w14:textId="77777777" w:rsidR="00EE5777" w:rsidRPr="0048346F" w:rsidRDefault="0048346F" w:rsidP="00EE5777">
      <w:pPr>
        <w:ind w:left="11" w:hanging="11"/>
        <w:outlineLvl w:val="2"/>
        <w:rPr>
          <w:rFonts w:asciiTheme="minorHAnsi" w:hAnsiTheme="minorHAnsi" w:cstheme="minorHAnsi"/>
          <w:b/>
          <w:bCs/>
          <w:color w:val="2E74B5" w:themeColor="accent1" w:themeShade="BF"/>
          <w:sz w:val="28"/>
          <w:szCs w:val="28"/>
        </w:rPr>
      </w:pPr>
      <w:bookmarkStart w:id="232" w:name="_RefTOC0087"/>
      <w:r>
        <w:rPr>
          <w:rFonts w:asciiTheme="minorHAnsi" w:hAnsiTheme="minorHAnsi" w:cstheme="minorHAnsi"/>
          <w:b/>
          <w:bCs/>
          <w:color w:val="2E74B5" w:themeColor="accent1" w:themeShade="BF"/>
          <w:sz w:val="28"/>
          <w:szCs w:val="28"/>
        </w:rPr>
        <w:t>4.5.2. Hébergement de l’application web :</w:t>
      </w:r>
      <w:bookmarkEnd w:id="232"/>
    </w:p>
    <w:p w14:paraId="30C69029" w14:textId="77777777" w:rsidR="00EE5777" w:rsidRDefault="00EE5777" w:rsidP="00EE5777">
      <w:pPr>
        <w:spacing w:line="276" w:lineRule="auto"/>
        <w:jc w:val="both"/>
        <w:rPr>
          <w:rFonts w:asciiTheme="majorBidi" w:hAnsiTheme="majorBidi" w:cstheme="majorBidi"/>
          <w:sz w:val="24"/>
          <w:szCs w:val="24"/>
        </w:rPr>
      </w:pPr>
      <w:r>
        <w:rPr>
          <w:rFonts w:asciiTheme="majorBidi" w:hAnsiTheme="majorBidi" w:cstheme="majorBidi"/>
          <w:sz w:val="24"/>
          <w:szCs w:val="24"/>
        </w:rPr>
        <w:t>Après la phase de développement réalisée en environnement local à l’aide de WampServer, l’application est destinée à être déployée sur un serveur de production afin d’être accessible à l’ensemble des utilisateurs concernés (administrateur, gestionnaires, fournisseurs, comptables, etc.).</w:t>
      </w:r>
    </w:p>
    <w:p w14:paraId="4C953183" w14:textId="77777777" w:rsidR="00EE5777" w:rsidRDefault="00EE5777" w:rsidP="000E75FD">
      <w:pPr>
        <w:pStyle w:val="Paragraphedeliste"/>
        <w:numPr>
          <w:ilvl w:val="0"/>
          <w:numId w:val="2"/>
        </w:numPr>
        <w:spacing w:after="100" w:line="276" w:lineRule="auto"/>
        <w:jc w:val="both"/>
        <w:rPr>
          <w:rFonts w:asciiTheme="majorBidi" w:hAnsiTheme="majorBidi" w:cstheme="majorBidi"/>
          <w:sz w:val="24"/>
          <w:szCs w:val="24"/>
        </w:rPr>
      </w:pPr>
      <w:r>
        <w:rPr>
          <w:rFonts w:asciiTheme="majorBidi" w:hAnsiTheme="majorBidi" w:cstheme="majorBidi"/>
          <w:sz w:val="24"/>
          <w:szCs w:val="24"/>
        </w:rPr>
        <w:t>Environnement de production : le déploiement repose sur une architecture équivalente à celle utilisée en développement (serveur Apache, interpréteur PHP, système de gestion de base de données MySQL), assurant ainsi la compatibilité entre l’environnement de test et l’environnement réel.</w:t>
      </w:r>
    </w:p>
    <w:p w14:paraId="12994669" w14:textId="77777777" w:rsidR="00EE5777" w:rsidRDefault="00EE5777" w:rsidP="000E75FD">
      <w:pPr>
        <w:pStyle w:val="Paragraphedeliste"/>
        <w:numPr>
          <w:ilvl w:val="0"/>
          <w:numId w:val="2"/>
        </w:numPr>
        <w:spacing w:after="100" w:line="276" w:lineRule="auto"/>
        <w:jc w:val="both"/>
        <w:rPr>
          <w:rFonts w:asciiTheme="majorBidi" w:hAnsiTheme="majorBidi" w:cstheme="majorBidi"/>
          <w:sz w:val="24"/>
          <w:szCs w:val="24"/>
        </w:rPr>
      </w:pPr>
      <w:r>
        <w:rPr>
          <w:rFonts w:asciiTheme="majorBidi" w:hAnsiTheme="majorBidi" w:cstheme="majorBidi"/>
          <w:sz w:val="24"/>
          <w:szCs w:val="24"/>
        </w:rPr>
        <w:t>Type d’hébergement : selon les besoins de confidentialité liés à la nature des données (contrats et factures internes), l’application peut être hébergée sur un serveur interne au réseau de l’entreprise (intranet), garantissant un contrôle total sur l’accès aux données, ou sur un hébergement externe sécurisé si un accès distant est requis.</w:t>
      </w:r>
    </w:p>
    <w:p w14:paraId="1D2ED921" w14:textId="77777777" w:rsidR="00EE5777" w:rsidRPr="009B24BB" w:rsidRDefault="00EE5777" w:rsidP="000E75FD">
      <w:pPr>
        <w:pStyle w:val="Paragraphedeliste"/>
        <w:numPr>
          <w:ilvl w:val="0"/>
          <w:numId w:val="2"/>
        </w:numPr>
        <w:spacing w:after="100" w:line="276" w:lineRule="auto"/>
        <w:jc w:val="both"/>
        <w:rPr>
          <w:rFonts w:asciiTheme="minorHAnsi" w:hAnsiTheme="minorHAnsi" w:cstheme="minorHAnsi"/>
        </w:rPr>
      </w:pPr>
      <w:r>
        <w:rPr>
          <w:rFonts w:asciiTheme="minorHAnsi" w:hAnsiTheme="minorHAnsi" w:cstheme="minorHAnsi"/>
        </w:rPr>
        <w:t>Sécurisation de l’hébergement : mise en place du protocole HTTPS pour chiffrer les échanges entre le client et le serveur, configuration d’un pare-feu (firewall) limitant les accès non autorisés, et restriction des ports et services exposés.</w:t>
      </w:r>
    </w:p>
    <w:p w14:paraId="294C7632" w14:textId="77777777" w:rsidR="00EE5777" w:rsidRPr="009B24BB" w:rsidRDefault="00EE5777" w:rsidP="000E75FD">
      <w:pPr>
        <w:pStyle w:val="Paragraphedeliste"/>
        <w:numPr>
          <w:ilvl w:val="0"/>
          <w:numId w:val="2"/>
        </w:numPr>
        <w:spacing w:after="100" w:line="276" w:lineRule="auto"/>
        <w:jc w:val="both"/>
        <w:rPr>
          <w:rFonts w:asciiTheme="minorHAnsi" w:hAnsiTheme="minorHAnsi" w:cstheme="minorHAnsi"/>
        </w:rPr>
      </w:pPr>
      <w:r>
        <w:rPr>
          <w:rFonts w:asciiTheme="minorHAnsi" w:hAnsiTheme="minorHAnsi" w:cstheme="minorHAnsi"/>
        </w:rPr>
        <w:t>Nom de domaine et accès : l’application est accessible via une adresse dédiée (nom de domaine interne ou adresse IP fixe selon le contexte), avec authentification obligatoire pour chaque utilisateur avant tout accès aux fonctionnalités.</w:t>
      </w:r>
    </w:p>
    <w:p w14:paraId="755F2045" w14:textId="77777777" w:rsidR="00EE5777" w:rsidRPr="0048346F" w:rsidRDefault="0048346F" w:rsidP="00EE5777">
      <w:pPr>
        <w:pStyle w:val="Paragraphedeliste"/>
        <w:spacing w:line="276" w:lineRule="auto"/>
        <w:ind w:left="612"/>
        <w:jc w:val="both"/>
        <w:outlineLvl w:val="1"/>
        <w:rPr>
          <w:rFonts w:asciiTheme="minorHAnsi" w:hAnsiTheme="minorHAnsi" w:cstheme="minorHAnsi"/>
          <w:b/>
          <w:bCs/>
          <w:color w:val="2E74B5" w:themeColor="accent1" w:themeShade="BF"/>
          <w:sz w:val="32"/>
          <w:szCs w:val="32"/>
        </w:rPr>
      </w:pPr>
      <w:bookmarkStart w:id="233" w:name="_RefTOC0088"/>
      <w:r>
        <w:rPr>
          <w:rFonts w:asciiTheme="minorHAnsi" w:hAnsiTheme="minorHAnsi" w:cstheme="minorHAnsi"/>
          <w:b/>
          <w:bCs/>
          <w:color w:val="2E74B5" w:themeColor="accent1" w:themeShade="BF"/>
          <w:sz w:val="32"/>
          <w:szCs w:val="32"/>
        </w:rPr>
        <w:t>4.6. Test et recette de l’application web :</w:t>
      </w:r>
      <w:bookmarkEnd w:id="233"/>
    </w:p>
    <w:p w14:paraId="5D65FB8A" w14:textId="77777777" w:rsidR="00EE5777" w:rsidRDefault="00EE5777" w:rsidP="00EE5777">
      <w:pPr>
        <w:spacing w:line="276" w:lineRule="auto"/>
        <w:jc w:val="both"/>
        <w:rPr>
          <w:rFonts w:asciiTheme="majorBidi" w:hAnsiTheme="majorBidi" w:cstheme="majorBidi"/>
          <w:sz w:val="24"/>
          <w:szCs w:val="24"/>
        </w:rPr>
      </w:pPr>
      <w:r>
        <w:rPr>
          <w:rFonts w:asciiTheme="majorBidi" w:hAnsiTheme="majorBidi" w:cstheme="majorBidi"/>
          <w:sz w:val="24"/>
          <w:szCs w:val="24"/>
        </w:rPr>
        <w:t>Avant sa mise en production, l’application a fait l’objet d’une phase de tests rigoureuse afin de garantir son bon fonctionnement, sa fiabilité et sa conformité aux besoins exprimés par le client.</w:t>
      </w:r>
    </w:p>
    <w:p w14:paraId="2C6FBC5E" w14:textId="77777777" w:rsidR="00EE5777" w:rsidRPr="0048346F" w:rsidRDefault="0048346F" w:rsidP="00EE5777">
      <w:pPr>
        <w:ind w:left="11" w:hanging="11"/>
        <w:outlineLvl w:val="2"/>
        <w:rPr>
          <w:rFonts w:asciiTheme="minorHAnsi" w:hAnsiTheme="minorHAnsi" w:cstheme="minorHAnsi"/>
          <w:b/>
          <w:bCs/>
          <w:color w:val="2E74B5" w:themeColor="accent1" w:themeShade="BF"/>
          <w:sz w:val="28"/>
          <w:szCs w:val="28"/>
        </w:rPr>
      </w:pPr>
      <w:bookmarkStart w:id="234" w:name="_RefTOC0089"/>
      <w:r>
        <w:rPr>
          <w:rFonts w:asciiTheme="minorHAnsi" w:hAnsiTheme="minorHAnsi" w:cstheme="minorHAnsi"/>
          <w:b/>
          <w:bCs/>
          <w:color w:val="2E74B5" w:themeColor="accent1" w:themeShade="BF"/>
          <w:sz w:val="28"/>
          <w:szCs w:val="28"/>
        </w:rPr>
        <w:t>4.6.1. Tests fonctionnels :</w:t>
      </w:r>
      <w:bookmarkEnd w:id="234"/>
    </w:p>
    <w:p w14:paraId="559A36D1" w14:textId="77777777" w:rsidR="00EE5777" w:rsidRDefault="00EE5777" w:rsidP="00EE5777">
      <w:pPr>
        <w:spacing w:line="276" w:lineRule="auto"/>
        <w:jc w:val="both"/>
        <w:rPr>
          <w:rFonts w:asciiTheme="majorBidi" w:hAnsiTheme="majorBidi" w:cstheme="majorBidi"/>
          <w:sz w:val="24"/>
          <w:szCs w:val="24"/>
        </w:rPr>
      </w:pPr>
      <w:r>
        <w:rPr>
          <w:rFonts w:asciiTheme="majorBidi" w:hAnsiTheme="majorBidi" w:cstheme="majorBidi"/>
          <w:sz w:val="24"/>
          <w:szCs w:val="24"/>
        </w:rPr>
        <w:t>Cette étape consiste à vérifier le bon fonctionnement de chacune des fonctionnalités de l’application, conformément aux spécifications définies lors de l’analyse des besoins :</w:t>
      </w:r>
    </w:p>
    <w:p w14:paraId="1835D382" w14:textId="77777777" w:rsidR="00EE5777" w:rsidRDefault="00EE5777" w:rsidP="000E75FD">
      <w:pPr>
        <w:pStyle w:val="Paragraphedeliste"/>
        <w:numPr>
          <w:ilvl w:val="0"/>
          <w:numId w:val="2"/>
        </w:numPr>
        <w:spacing w:after="100" w:line="276" w:lineRule="auto"/>
        <w:jc w:val="both"/>
        <w:rPr>
          <w:rFonts w:asciiTheme="majorBidi" w:hAnsiTheme="majorBidi" w:cstheme="majorBidi"/>
          <w:sz w:val="24"/>
          <w:szCs w:val="24"/>
        </w:rPr>
      </w:pPr>
      <w:r>
        <w:rPr>
          <w:rFonts w:asciiTheme="majorBidi" w:hAnsiTheme="majorBidi" w:cstheme="majorBidi"/>
          <w:sz w:val="24"/>
          <w:szCs w:val="24"/>
        </w:rPr>
        <w:lastRenderedPageBreak/>
        <w:t>Vérification du formulaire d’authentification (connexion, gestion des erreurs de saisie, sécurité des mots de passe).</w:t>
      </w:r>
    </w:p>
    <w:p w14:paraId="63FFE510" w14:textId="77777777" w:rsidR="00EE5777" w:rsidRDefault="00EE5777" w:rsidP="000E75FD">
      <w:pPr>
        <w:pStyle w:val="Paragraphedeliste"/>
        <w:numPr>
          <w:ilvl w:val="0"/>
          <w:numId w:val="2"/>
        </w:numPr>
        <w:spacing w:after="100" w:line="276" w:lineRule="auto"/>
        <w:jc w:val="both"/>
        <w:rPr>
          <w:rFonts w:asciiTheme="majorBidi" w:hAnsiTheme="majorBidi" w:cstheme="majorBidi"/>
          <w:sz w:val="24"/>
          <w:szCs w:val="24"/>
        </w:rPr>
      </w:pPr>
      <w:r>
        <w:rPr>
          <w:rFonts w:asciiTheme="majorBidi" w:hAnsiTheme="majorBidi" w:cstheme="majorBidi"/>
          <w:sz w:val="24"/>
          <w:szCs w:val="24"/>
        </w:rPr>
        <w:t>Test des formulaires de saisie et de modification des contrats et des factures (validation des champs obligatoires, contrôle des formats de données).</w:t>
      </w:r>
    </w:p>
    <w:p w14:paraId="6B03718C" w14:textId="77777777" w:rsidR="00EE5777" w:rsidRDefault="00EE5777" w:rsidP="000E75FD">
      <w:pPr>
        <w:pStyle w:val="Paragraphedeliste"/>
        <w:numPr>
          <w:ilvl w:val="0"/>
          <w:numId w:val="2"/>
        </w:numPr>
        <w:spacing w:after="100" w:line="276" w:lineRule="auto"/>
        <w:jc w:val="both"/>
        <w:rPr>
          <w:rFonts w:asciiTheme="majorBidi" w:hAnsiTheme="majorBidi" w:cstheme="majorBidi"/>
          <w:sz w:val="24"/>
          <w:szCs w:val="24"/>
        </w:rPr>
      </w:pPr>
      <w:r>
        <w:rPr>
          <w:rFonts w:asciiTheme="majorBidi" w:hAnsiTheme="majorBidi" w:cstheme="majorBidi"/>
          <w:sz w:val="24"/>
          <w:szCs w:val="24"/>
        </w:rPr>
        <w:t>Vérification de la galerie et de la gestion des pièces jointes (téléversement, consultation, suppression de documents).</w:t>
      </w:r>
    </w:p>
    <w:p w14:paraId="7E2806C9" w14:textId="77777777" w:rsidR="00EE5777" w:rsidRDefault="00EE5777" w:rsidP="000E75FD">
      <w:pPr>
        <w:pStyle w:val="Paragraphedeliste"/>
        <w:numPr>
          <w:ilvl w:val="0"/>
          <w:numId w:val="2"/>
        </w:numPr>
        <w:spacing w:after="100" w:line="276" w:lineRule="auto"/>
        <w:jc w:val="both"/>
        <w:rPr>
          <w:rFonts w:asciiTheme="majorBidi" w:hAnsiTheme="majorBidi" w:cstheme="majorBidi"/>
          <w:sz w:val="24"/>
          <w:szCs w:val="24"/>
        </w:rPr>
      </w:pPr>
      <w:r>
        <w:rPr>
          <w:rFonts w:asciiTheme="majorBidi" w:hAnsiTheme="majorBidi" w:cstheme="majorBidi"/>
          <w:sz w:val="24"/>
          <w:szCs w:val="24"/>
        </w:rPr>
        <w:t>Test des workflows métier : soumission d’une facture, contrôle par le comptable, autorisation par l’ordonnateur, exécution du paiement par le chargé de trésorerie.</w:t>
      </w:r>
    </w:p>
    <w:p w14:paraId="609941D5" w14:textId="77777777" w:rsidR="00EE5777" w:rsidRDefault="00EE5777" w:rsidP="000E75FD">
      <w:pPr>
        <w:pStyle w:val="Paragraphedeliste"/>
        <w:numPr>
          <w:ilvl w:val="0"/>
          <w:numId w:val="2"/>
        </w:numPr>
        <w:spacing w:after="100" w:line="276" w:lineRule="auto"/>
        <w:jc w:val="both"/>
        <w:rPr>
          <w:rFonts w:asciiTheme="majorBidi" w:hAnsiTheme="majorBidi" w:cstheme="majorBidi"/>
          <w:sz w:val="24"/>
          <w:szCs w:val="24"/>
        </w:rPr>
      </w:pPr>
      <w:r>
        <w:rPr>
          <w:rFonts w:asciiTheme="majorBidi" w:hAnsiTheme="majorBidi" w:cstheme="majorBidi"/>
          <w:sz w:val="24"/>
          <w:szCs w:val="24"/>
        </w:rPr>
        <w:t>Vérification de la gestion des rôles et des permissions (chaque acteur n’accède qu’aux fonctionnalités qui lui sont autorisées).</w:t>
      </w:r>
    </w:p>
    <w:p w14:paraId="727F691C" w14:textId="77777777" w:rsidR="007913F2" w:rsidRPr="0048346F" w:rsidRDefault="0048346F" w:rsidP="007913F2">
      <w:pPr>
        <w:spacing w:before="100" w:beforeAutospacing="1" w:after="100" w:afterAutospacing="1" w:line="240" w:lineRule="auto"/>
        <w:rPr>
          <w:rFonts w:asciiTheme="minorHAnsi" w:eastAsia="Times New Roman" w:hAnsiTheme="minorHAnsi" w:cstheme="minorHAnsi"/>
          <w:color w:val="2E74B5" w:themeColor="accent1" w:themeShade="BF"/>
          <w:sz w:val="28"/>
          <w:szCs w:val="28"/>
          <w:lang w:eastAsia="fr-FR"/>
        </w:rPr>
      </w:pPr>
      <w:bookmarkStart w:id="235" w:name="_RefTOC0090"/>
      <w:r>
        <w:rPr>
          <w:rFonts w:asciiTheme="minorHAnsi" w:eastAsia="Times New Roman" w:hAnsiTheme="minorHAnsi" w:cstheme="minorHAnsi"/>
          <w:b/>
          <w:bCs/>
          <w:color w:val="2E74B5" w:themeColor="accent1" w:themeShade="BF"/>
          <w:sz w:val="28"/>
          <w:szCs w:val="28"/>
          <w:lang w:eastAsia="fr-FR"/>
        </w:rPr>
        <w:t>4.6.2. Tests de compatibilité :</w:t>
      </w:r>
      <w:bookmarkEnd w:id="235"/>
    </w:p>
    <w:p w14:paraId="1CF0441F" w14:textId="77777777" w:rsidR="007913F2" w:rsidRPr="009B24BB" w:rsidRDefault="007913F2" w:rsidP="007913F2">
      <w:pPr>
        <w:spacing w:before="100" w:beforeAutospacing="1" w:after="100" w:afterAutospacing="1" w:line="240" w:lineRule="auto"/>
        <w:rPr>
          <w:rFonts w:asciiTheme="minorHAnsi" w:eastAsia="Times New Roman" w:hAnsiTheme="minorHAnsi" w:cstheme="minorHAnsi"/>
          <w:lang w:eastAsia="fr-FR"/>
        </w:rPr>
      </w:pPr>
      <w:r>
        <w:rPr>
          <w:rFonts w:asciiTheme="minorHAnsi" w:eastAsia="Times New Roman" w:hAnsiTheme="minorHAnsi" w:cstheme="minorHAnsi"/>
          <w:lang w:eastAsia="fr-FR"/>
        </w:rPr>
        <w:t>Afin de garantir une expérience utilisateur homogène pour l'ensemble des acteurs du système, quel que soit le poste de travail utilisé, une phase de tests de compatibilité a été menée. Elle a consisté à vérifier l'affichage et le bon fonctionnement de l'application sur différents navigateurs web et différents types d'appareils :</w:t>
      </w:r>
    </w:p>
    <w:p w14:paraId="487210EF" w14:textId="77777777" w:rsidR="007913F2" w:rsidRPr="009B24BB" w:rsidRDefault="007913F2">
      <w:pPr>
        <w:numPr>
          <w:ilvl w:val="0"/>
          <w:numId w:val="18"/>
        </w:numPr>
        <w:spacing w:before="100" w:beforeAutospacing="1" w:after="100" w:afterAutospacing="1" w:line="240" w:lineRule="auto"/>
        <w:rPr>
          <w:rFonts w:asciiTheme="minorHAnsi" w:eastAsia="Times New Roman" w:hAnsiTheme="minorHAnsi" w:cstheme="minorHAnsi"/>
          <w:lang w:eastAsia="fr-FR"/>
        </w:rPr>
      </w:pPr>
      <w:r>
        <w:rPr>
          <w:rFonts w:asciiTheme="minorHAnsi" w:eastAsia="Times New Roman" w:hAnsiTheme="minorHAnsi" w:cstheme="minorHAnsi"/>
          <w:b/>
          <w:bCs/>
          <w:lang w:eastAsia="fr-FR"/>
        </w:rPr>
        <w:t>Navigateurs testés :</w:t>
      </w:r>
      <w:r>
        <w:rPr>
          <w:rFonts w:asciiTheme="minorHAnsi" w:eastAsia="Times New Roman" w:hAnsiTheme="minorHAnsi" w:cstheme="minorHAnsi"/>
          <w:lang w:eastAsia="fr-FR"/>
        </w:rPr>
        <w:t xml:space="preserve"> Google Chrome, Mozilla Firefox, Microsoft Edge et Opera, afin de s'assurer que les pages s'affichent correctement et que les scripts JavaScript s'exécutent sans erreur quel que soit le moteur de rendu utilisé.</w:t>
      </w:r>
    </w:p>
    <w:p w14:paraId="5B007917" w14:textId="77777777" w:rsidR="007913F2" w:rsidRPr="009B24BB" w:rsidRDefault="007913F2">
      <w:pPr>
        <w:numPr>
          <w:ilvl w:val="0"/>
          <w:numId w:val="18"/>
        </w:numPr>
        <w:spacing w:before="100" w:beforeAutospacing="1" w:after="100" w:afterAutospacing="1" w:line="240" w:lineRule="auto"/>
        <w:rPr>
          <w:rFonts w:asciiTheme="minorHAnsi" w:eastAsia="Times New Roman" w:hAnsiTheme="minorHAnsi" w:cstheme="minorHAnsi"/>
          <w:lang w:eastAsia="fr-FR"/>
        </w:rPr>
      </w:pPr>
      <w:r>
        <w:rPr>
          <w:rFonts w:asciiTheme="minorHAnsi" w:eastAsia="Times New Roman" w:hAnsiTheme="minorHAnsi" w:cstheme="minorHAnsi"/>
          <w:b/>
          <w:bCs/>
          <w:lang w:eastAsia="fr-FR"/>
        </w:rPr>
        <w:t>Résolutions et tailles d'écran :</w:t>
      </w:r>
      <w:r>
        <w:rPr>
          <w:rFonts w:asciiTheme="minorHAnsi" w:eastAsia="Times New Roman" w:hAnsiTheme="minorHAnsi" w:cstheme="minorHAnsi"/>
          <w:lang w:eastAsia="fr-FR"/>
        </w:rPr>
        <w:t xml:space="preserve"> vérification de l'affichage sur différentes résolutions (écrans de bureau, ordinateurs portables) afin de contrôler la disposition des éléments et la lisibilité des interfaces.</w:t>
      </w:r>
    </w:p>
    <w:p w14:paraId="3C324025" w14:textId="77777777" w:rsidR="007913F2" w:rsidRPr="009B24BB" w:rsidRDefault="007913F2">
      <w:pPr>
        <w:numPr>
          <w:ilvl w:val="0"/>
          <w:numId w:val="18"/>
        </w:numPr>
        <w:spacing w:before="100" w:beforeAutospacing="1" w:after="100" w:afterAutospacing="1" w:line="240" w:lineRule="auto"/>
        <w:rPr>
          <w:rFonts w:asciiTheme="minorHAnsi" w:eastAsia="Times New Roman" w:hAnsiTheme="minorHAnsi" w:cstheme="minorHAnsi"/>
          <w:lang w:eastAsia="fr-FR"/>
        </w:rPr>
      </w:pPr>
      <w:r>
        <w:rPr>
          <w:rFonts w:asciiTheme="minorHAnsi" w:eastAsia="Times New Roman" w:hAnsiTheme="minorHAnsi" w:cstheme="minorHAnsi"/>
          <w:b/>
          <w:bCs/>
          <w:lang w:eastAsia="fr-FR"/>
        </w:rPr>
        <w:t>Appareils :</w:t>
      </w:r>
      <w:r>
        <w:rPr>
          <w:rFonts w:asciiTheme="minorHAnsi" w:eastAsia="Times New Roman" w:hAnsiTheme="minorHAnsi" w:cstheme="minorHAnsi"/>
          <w:lang w:eastAsia="fr-FR"/>
        </w:rPr>
        <w:t xml:space="preserve"> tests effectués sur ordinateur de bureau et ordinateur portable, avec un contrôle particulier de la compatibilité de l'interface sur des écrans de tailles réduites (responsive design), afin de faciliter une éventuelle consultation depuis une tablette.</w:t>
      </w:r>
    </w:p>
    <w:p w14:paraId="6ED3AEA5" w14:textId="77777777" w:rsidR="007913F2" w:rsidRPr="009B24BB" w:rsidRDefault="007913F2">
      <w:pPr>
        <w:numPr>
          <w:ilvl w:val="0"/>
          <w:numId w:val="18"/>
        </w:numPr>
        <w:spacing w:before="100" w:beforeAutospacing="1" w:after="100" w:afterAutospacing="1" w:line="240" w:lineRule="auto"/>
        <w:rPr>
          <w:rFonts w:asciiTheme="minorHAnsi" w:eastAsia="Times New Roman" w:hAnsiTheme="minorHAnsi" w:cstheme="minorHAnsi"/>
          <w:lang w:eastAsia="fr-FR"/>
        </w:rPr>
      </w:pPr>
      <w:r>
        <w:rPr>
          <w:rFonts w:asciiTheme="minorHAnsi" w:eastAsia="Times New Roman" w:hAnsiTheme="minorHAnsi" w:cstheme="minorHAnsi"/>
          <w:b/>
          <w:bCs/>
          <w:lang w:eastAsia="fr-FR"/>
        </w:rPr>
        <w:t>Cohérence des fonctionnalités :</w:t>
      </w:r>
      <w:r>
        <w:rPr>
          <w:rFonts w:asciiTheme="minorHAnsi" w:eastAsia="Times New Roman" w:hAnsiTheme="minorHAnsi" w:cstheme="minorHAnsi"/>
          <w:lang w:eastAsia="fr-FR"/>
        </w:rPr>
        <w:t xml:space="preserve"> vérification que les formulaires, les tableaux de données et les fonctionnalités de téléversement des pièces jointes se comportent de manière identique d'un navigateur à l'autre.</w:t>
      </w:r>
    </w:p>
    <w:p w14:paraId="49DFDCA9" w14:textId="77777777" w:rsidR="007913F2" w:rsidRPr="007913F2" w:rsidRDefault="007913F2" w:rsidP="007913F2">
      <w:pPr>
        <w:spacing w:before="100" w:beforeAutospacing="1" w:after="100" w:afterAutospacing="1" w:line="240" w:lineRule="auto"/>
        <w:rPr>
          <w:rFonts w:ascii="Times New Roman" w:eastAsia="Times New Roman" w:hAnsi="Times New Roman" w:cs="Times New Roman"/>
          <w:sz w:val="24"/>
          <w:szCs w:val="24"/>
          <w:lang w:eastAsia="fr-FR"/>
        </w:rPr>
      </w:pPr>
      <w:r>
        <w:rPr>
          <w:rFonts w:asciiTheme="minorHAnsi" w:eastAsia="Times New Roman" w:hAnsiTheme="minorHAnsi" w:cstheme="minorHAnsi"/>
          <w:lang w:eastAsia="fr-FR"/>
        </w:rPr>
        <w:t>Cette étape a permis de détecter et de corriger quelques incohérences mineures d'affichage (marges, alignement de certains boutons), garantissant ainsi une accessibilité optimale de l'application pour l'ensemble des utilisateurs, indépendamment de leur environnement de travail</w:t>
      </w:r>
      <w:r>
        <w:rPr>
          <w:rFonts w:ascii="Times New Roman" w:eastAsia="Times New Roman" w:hAnsi="Times New Roman" w:cs="Times New Roman"/>
          <w:sz w:val="24"/>
          <w:szCs w:val="24"/>
          <w:lang w:eastAsia="fr-FR"/>
        </w:rPr>
        <w:t>.</w:t>
      </w:r>
    </w:p>
    <w:p w14:paraId="2C212ED0" w14:textId="77777777" w:rsidR="007913F2" w:rsidRPr="0048346F" w:rsidRDefault="0048346F" w:rsidP="007913F2">
      <w:pPr>
        <w:spacing w:before="100" w:beforeAutospacing="1" w:after="100" w:afterAutospacing="1" w:line="240" w:lineRule="auto"/>
        <w:rPr>
          <w:rFonts w:asciiTheme="minorHAnsi" w:eastAsia="Times New Roman" w:hAnsiTheme="minorHAnsi" w:cstheme="minorHAnsi"/>
          <w:color w:val="2E74B5" w:themeColor="accent1" w:themeShade="BF"/>
          <w:sz w:val="28"/>
          <w:szCs w:val="28"/>
          <w:lang w:eastAsia="fr-FR"/>
        </w:rPr>
      </w:pPr>
      <w:bookmarkStart w:id="236" w:name="_RefTOC0091"/>
      <w:r>
        <w:rPr>
          <w:rFonts w:asciiTheme="minorHAnsi" w:eastAsia="Times New Roman" w:hAnsiTheme="minorHAnsi" w:cstheme="minorHAnsi"/>
          <w:b/>
          <w:bCs/>
          <w:color w:val="2E74B5" w:themeColor="accent1" w:themeShade="BF"/>
          <w:sz w:val="28"/>
          <w:szCs w:val="28"/>
          <w:lang w:eastAsia="fr-FR"/>
        </w:rPr>
        <w:t>4.6.3. Recette utilisateur :</w:t>
      </w:r>
      <w:bookmarkEnd w:id="236"/>
    </w:p>
    <w:p w14:paraId="100DBF3A" w14:textId="77777777" w:rsidR="007913F2" w:rsidRPr="009B24BB" w:rsidRDefault="007913F2" w:rsidP="007913F2">
      <w:pPr>
        <w:spacing w:before="100" w:beforeAutospacing="1" w:after="100" w:afterAutospacing="1" w:line="240" w:lineRule="auto"/>
        <w:rPr>
          <w:rFonts w:asciiTheme="minorHAnsi" w:eastAsia="Times New Roman" w:hAnsiTheme="minorHAnsi" w:cstheme="minorHAnsi"/>
          <w:lang w:eastAsia="fr-FR"/>
        </w:rPr>
      </w:pPr>
      <w:r>
        <w:rPr>
          <w:rFonts w:asciiTheme="minorHAnsi" w:eastAsia="Times New Roman" w:hAnsiTheme="minorHAnsi" w:cstheme="minorHAnsi"/>
          <w:lang w:eastAsia="fr-FR"/>
        </w:rPr>
        <w:t xml:space="preserve">La recette utilisateur constitue la dernière étape avant la mise en ligne de l'application. Elle consiste à faire valider le système par le client (les représentants de </w:t>
      </w:r>
      <w:proofErr w:type="gramStart"/>
      <w:r>
        <w:rPr>
          <w:rFonts w:asciiTheme="minorHAnsi" w:eastAsia="Times New Roman" w:hAnsiTheme="minorHAnsi" w:cstheme="minorHAnsi"/>
          <w:lang w:eastAsia="fr-FR"/>
        </w:rPr>
        <w:t>Sonatrach )</w:t>
      </w:r>
      <w:proofErr w:type="gramEnd"/>
      <w:r>
        <w:rPr>
          <w:rFonts w:asciiTheme="minorHAnsi" w:eastAsia="Times New Roman" w:hAnsiTheme="minorHAnsi" w:cstheme="minorHAnsi"/>
          <w:lang w:eastAsia="fr-FR"/>
        </w:rPr>
        <w:t xml:space="preserve"> à travers :</w:t>
      </w:r>
    </w:p>
    <w:p w14:paraId="7A6DC97E" w14:textId="77777777" w:rsidR="007913F2" w:rsidRPr="009B24BB" w:rsidRDefault="007913F2">
      <w:pPr>
        <w:numPr>
          <w:ilvl w:val="0"/>
          <w:numId w:val="19"/>
        </w:numPr>
        <w:spacing w:before="100" w:beforeAutospacing="1" w:after="100" w:afterAutospacing="1" w:line="240" w:lineRule="auto"/>
        <w:rPr>
          <w:rFonts w:asciiTheme="minorHAnsi" w:eastAsia="Times New Roman" w:hAnsiTheme="minorHAnsi" w:cstheme="minorHAnsi"/>
          <w:lang w:eastAsia="fr-FR"/>
        </w:rPr>
      </w:pPr>
      <w:r>
        <w:rPr>
          <w:rFonts w:asciiTheme="minorHAnsi" w:eastAsia="Times New Roman" w:hAnsiTheme="minorHAnsi" w:cstheme="minorHAnsi"/>
          <w:lang w:eastAsia="fr-FR"/>
        </w:rPr>
        <w:t>La présentation de l'application dans son environnement quasi-réel (serveur de recette).</w:t>
      </w:r>
    </w:p>
    <w:p w14:paraId="60D7D42B" w14:textId="77777777" w:rsidR="007913F2" w:rsidRPr="009B24BB" w:rsidRDefault="007913F2">
      <w:pPr>
        <w:numPr>
          <w:ilvl w:val="0"/>
          <w:numId w:val="19"/>
        </w:numPr>
        <w:spacing w:before="100" w:beforeAutospacing="1" w:after="100" w:afterAutospacing="1" w:line="240" w:lineRule="auto"/>
        <w:rPr>
          <w:rFonts w:asciiTheme="minorHAnsi" w:eastAsia="Times New Roman" w:hAnsiTheme="minorHAnsi" w:cstheme="minorHAnsi"/>
          <w:lang w:eastAsia="fr-FR"/>
        </w:rPr>
      </w:pPr>
      <w:r>
        <w:rPr>
          <w:rFonts w:asciiTheme="minorHAnsi" w:eastAsia="Times New Roman" w:hAnsiTheme="minorHAnsi" w:cstheme="minorHAnsi"/>
          <w:lang w:eastAsia="fr-FR"/>
        </w:rPr>
        <w:t>L'exécution de scénarios de test représentatifs des cas d'usage réels par les futurs utilisateurs.</w:t>
      </w:r>
    </w:p>
    <w:p w14:paraId="52F356F4" w14:textId="77777777" w:rsidR="007913F2" w:rsidRPr="009B24BB" w:rsidRDefault="007913F2">
      <w:pPr>
        <w:numPr>
          <w:ilvl w:val="0"/>
          <w:numId w:val="19"/>
        </w:numPr>
        <w:spacing w:before="100" w:beforeAutospacing="1" w:after="100" w:afterAutospacing="1" w:line="240" w:lineRule="auto"/>
        <w:rPr>
          <w:rFonts w:asciiTheme="minorHAnsi" w:eastAsia="Times New Roman" w:hAnsiTheme="minorHAnsi" w:cstheme="minorHAnsi"/>
          <w:lang w:eastAsia="fr-FR"/>
        </w:rPr>
      </w:pPr>
      <w:r>
        <w:rPr>
          <w:rFonts w:asciiTheme="minorHAnsi" w:eastAsia="Times New Roman" w:hAnsiTheme="minorHAnsi" w:cstheme="minorHAnsi"/>
          <w:lang w:eastAsia="fr-FR"/>
        </w:rPr>
        <w:t>Le recueil des remarques et anomalies éventuelles, suivies des corrections nécessaires.</w:t>
      </w:r>
    </w:p>
    <w:p w14:paraId="5C5BA69B" w14:textId="77777777" w:rsidR="007913F2" w:rsidRPr="009B24BB" w:rsidRDefault="007913F2">
      <w:pPr>
        <w:numPr>
          <w:ilvl w:val="0"/>
          <w:numId w:val="19"/>
        </w:numPr>
        <w:spacing w:before="100" w:beforeAutospacing="1" w:after="100" w:afterAutospacing="1" w:line="240" w:lineRule="auto"/>
        <w:rPr>
          <w:rFonts w:asciiTheme="minorHAnsi" w:eastAsia="Times New Roman" w:hAnsiTheme="minorHAnsi" w:cstheme="minorHAnsi"/>
          <w:lang w:eastAsia="fr-FR"/>
        </w:rPr>
      </w:pPr>
      <w:r>
        <w:rPr>
          <w:rFonts w:asciiTheme="minorHAnsi" w:eastAsia="Times New Roman" w:hAnsiTheme="minorHAnsi" w:cstheme="minorHAnsi"/>
          <w:lang w:eastAsia="fr-FR"/>
        </w:rPr>
        <w:t>La signature d'un procès-verbal de recette, attestant que l'application répond aux exigences fonctionnelles et techniques convenues, et autorisant ainsi sa mise en production définitive.</w:t>
      </w:r>
    </w:p>
    <w:p w14:paraId="43136B97" w14:textId="77777777" w:rsidR="00425A3B" w:rsidRDefault="00425A3B" w:rsidP="007913F2">
      <w:pPr>
        <w:spacing w:before="100" w:beforeAutospacing="1" w:after="100" w:afterAutospacing="1" w:line="240" w:lineRule="auto"/>
        <w:rPr>
          <w:rFonts w:asciiTheme="minorHAnsi" w:eastAsia="Times New Roman" w:hAnsiTheme="minorHAnsi" w:cstheme="minorHAnsi"/>
          <w:b/>
          <w:bCs/>
          <w:color w:val="2E74B5" w:themeColor="accent1" w:themeShade="BF"/>
          <w:sz w:val="28"/>
          <w:szCs w:val="28"/>
          <w:lang w:eastAsia="fr-FR"/>
        </w:rPr>
      </w:pPr>
      <w:bookmarkStart w:id="237" w:name="_RefTOC0092"/>
    </w:p>
    <w:p w14:paraId="5B134D2E" w14:textId="77777777" w:rsidR="007913F2" w:rsidRPr="005E03E1" w:rsidRDefault="007913F2" w:rsidP="007913F2">
      <w:pPr>
        <w:spacing w:before="100" w:beforeAutospacing="1" w:after="100" w:afterAutospacing="1" w:line="240" w:lineRule="auto"/>
        <w:rPr>
          <w:rFonts w:asciiTheme="minorHAnsi" w:eastAsia="Times New Roman" w:hAnsiTheme="minorHAnsi" w:cstheme="minorHAnsi"/>
          <w:color w:val="2E74B5" w:themeColor="accent1" w:themeShade="BF"/>
          <w:sz w:val="28"/>
          <w:szCs w:val="28"/>
          <w:lang w:eastAsia="fr-FR"/>
        </w:rPr>
      </w:pPr>
      <w:r>
        <w:rPr>
          <w:rFonts w:asciiTheme="minorHAnsi" w:eastAsia="Times New Roman" w:hAnsiTheme="minorHAnsi" w:cstheme="minorHAnsi"/>
          <w:b/>
          <w:bCs/>
          <w:color w:val="2E74B5" w:themeColor="accent1" w:themeShade="BF"/>
          <w:sz w:val="28"/>
          <w:szCs w:val="28"/>
          <w:lang w:eastAsia="fr-FR"/>
        </w:rPr>
        <w:lastRenderedPageBreak/>
        <w:t>4.7. Conclusion :</w:t>
      </w:r>
      <w:bookmarkEnd w:id="237"/>
    </w:p>
    <w:p w14:paraId="0E84C8F0" w14:textId="77777777" w:rsidR="007913F2" w:rsidRPr="009B24BB" w:rsidRDefault="007913F2" w:rsidP="007913F2">
      <w:pPr>
        <w:spacing w:before="100" w:beforeAutospacing="1" w:after="100" w:afterAutospacing="1" w:line="240" w:lineRule="auto"/>
        <w:rPr>
          <w:rFonts w:asciiTheme="minorHAnsi" w:eastAsia="Times New Roman" w:hAnsiTheme="minorHAnsi" w:cstheme="minorHAnsi"/>
          <w:lang w:eastAsia="fr-FR"/>
        </w:rPr>
      </w:pPr>
      <w:r>
        <w:rPr>
          <w:rFonts w:asciiTheme="minorHAnsi" w:eastAsia="Times New Roman" w:hAnsiTheme="minorHAnsi" w:cstheme="minorHAnsi"/>
          <w:lang w:eastAsia="fr-FR"/>
        </w:rPr>
        <w:t>Ce chapitre a été consacré à la phase de réalisation de l'application web de gestion et de suivi des contrats et des factures. Nous avons présenté la solution informatique retenue, son architecture en trois niveaux ainsi que les langages et outils utilisés pour son développement. La mise en œuvre de la base de données a ensuite été détaillée, suivie d'un aperçu des principales interfaces destinées aux différents acteurs du système.</w:t>
      </w:r>
    </w:p>
    <w:p w14:paraId="171D4FE5" w14:textId="77777777" w:rsidR="007913F2" w:rsidRPr="009B24BB" w:rsidRDefault="007913F2" w:rsidP="007913F2">
      <w:pPr>
        <w:spacing w:before="100" w:beforeAutospacing="1" w:after="100" w:afterAutospacing="1" w:line="240" w:lineRule="auto"/>
        <w:rPr>
          <w:rFonts w:asciiTheme="minorHAnsi" w:eastAsia="Times New Roman" w:hAnsiTheme="minorHAnsi" w:cstheme="minorHAnsi"/>
          <w:lang w:eastAsia="fr-FR"/>
        </w:rPr>
      </w:pPr>
      <w:r>
        <w:rPr>
          <w:rFonts w:asciiTheme="minorHAnsi" w:eastAsia="Times New Roman" w:hAnsiTheme="minorHAnsi" w:cstheme="minorHAnsi"/>
          <w:lang w:eastAsia="fr-FR"/>
        </w:rPr>
        <w:t>Une attention particulière a également été portée aux aspects de sécurité, notamment à travers la gestion des accès, la sauvegarde et la restauration de la base de données, ainsi qu'aux modalités d'hébergement de l'application. Enfin, la phase de tests — fonctionnels, de compatibilité — et la recette utilisateur ont permis de valider la fiabilité, la robustesse et la conformité de l'application aux besoins exprimés par le client, avant sa mise en production.</w:t>
      </w:r>
    </w:p>
    <w:p w14:paraId="5A8EBA37" w14:textId="77777777" w:rsidR="007913F2" w:rsidRPr="009B24BB" w:rsidRDefault="007913F2" w:rsidP="007913F2">
      <w:pPr>
        <w:spacing w:before="100" w:beforeAutospacing="1" w:after="100" w:afterAutospacing="1" w:line="240" w:lineRule="auto"/>
        <w:rPr>
          <w:rFonts w:asciiTheme="minorHAnsi" w:eastAsia="Times New Roman" w:hAnsiTheme="minorHAnsi" w:cstheme="minorHAnsi"/>
          <w:lang w:eastAsia="fr-FR"/>
        </w:rPr>
      </w:pPr>
      <w:r>
        <w:rPr>
          <w:rFonts w:asciiTheme="minorHAnsi" w:eastAsia="Times New Roman" w:hAnsiTheme="minorHAnsi" w:cstheme="minorHAnsi"/>
          <w:lang w:eastAsia="fr-FR"/>
        </w:rPr>
        <w:t>L'ensemble de ce travail a ainsi permis d'aboutir à une solution opérationnelle, sécurisée et adaptée aux besoins de Sonatrach en matière de gestion des contrats et des factures, ouvrant la voie à des perspectives d'amélioration et d'évolution future de l'application.</w:t>
      </w:r>
    </w:p>
    <w:p w14:paraId="308AA866" w14:textId="77777777" w:rsidR="0091257F" w:rsidRDefault="0091257F">
      <w:pPr>
        <w:spacing w:after="0" w:line="20" w:lineRule="exact"/>
        <w:rPr>
          <w:sz w:val="2"/>
          <w:szCs w:val="2"/>
        </w:rPr>
        <w:sectPr w:rsidR="0091257F">
          <w:headerReference w:type="default" r:id="rId79"/>
          <w:footerReference w:type="default" r:id="rId80"/>
          <w:headerReference w:type="first" r:id="rId81"/>
          <w:footerReference w:type="first" r:id="rId82"/>
          <w:pgSz w:w="11906" w:h="16838"/>
          <w:pgMar w:top="1418" w:right="1418" w:bottom="1418" w:left="1418" w:header="709" w:footer="709" w:gutter="0"/>
          <w:cols w:space="708"/>
          <w:titlePg/>
          <w:docGrid w:linePitch="360"/>
        </w:sectPr>
      </w:pPr>
    </w:p>
    <w:p w14:paraId="526B116B" w14:textId="77777777" w:rsidR="006F7168" w:rsidRPr="00581FBF" w:rsidRDefault="00581FBF" w:rsidP="006F7168">
      <w:pPr>
        <w:outlineLvl w:val="1"/>
        <w:rPr>
          <w:b/>
          <w:bCs/>
          <w:color w:val="2E74B5" w:themeColor="accent1" w:themeShade="BF"/>
          <w:sz w:val="72"/>
          <w:szCs w:val="72"/>
        </w:rPr>
      </w:pPr>
      <w:bookmarkStart w:id="238" w:name="_RefTOC0093"/>
      <w:bookmarkStart w:id="239" w:name="_Toc227534755"/>
      <w:r>
        <w:rPr>
          <w:rFonts w:asciiTheme="majorBidi" w:hAnsiTheme="majorBidi" w:cstheme="majorBidi"/>
          <w:sz w:val="24"/>
          <w:szCs w:val="24"/>
        </w:rPr>
        <w:lastRenderedPageBreak/>
        <w:t xml:space="preserve">                     </w:t>
      </w:r>
      <w:r>
        <w:rPr>
          <w:b/>
          <w:bCs/>
          <w:color w:val="2E74B5" w:themeColor="accent1" w:themeShade="BF"/>
          <w:sz w:val="72"/>
          <w:szCs w:val="72"/>
        </w:rPr>
        <w:t>Conclusion générale</w:t>
      </w:r>
      <w:bookmarkEnd w:id="238"/>
    </w:p>
    <w:p w14:paraId="708810D5" w14:textId="77777777" w:rsidR="00896316" w:rsidRDefault="006F7168" w:rsidP="00896316">
      <w:pPr>
        <w:spacing w:after="200" w:line="360" w:lineRule="auto"/>
        <w:jc w:val="both"/>
      </w:pPr>
      <w:r>
        <w:rPr>
          <w:rFonts w:asciiTheme="majorBidi" w:hAnsiTheme="majorBidi" w:cstheme="majorBidi"/>
          <w:sz w:val="24"/>
          <w:szCs w:val="24"/>
        </w:rPr>
        <w:t xml:space="preserve"> </w:t>
      </w:r>
      <w:r>
        <w:t xml:space="preserve">Le travail présenté dans ce mémoire s'inscrit dans le cadre de la conception et de la réalisation d'une application web dédiée à la gestion et au suivi des contrats et des factures au sein de l'entreprise </w:t>
      </w:r>
      <w:proofErr w:type="gramStart"/>
      <w:r>
        <w:t>SONATRACH .</w:t>
      </w:r>
      <w:proofErr w:type="gramEnd"/>
    </w:p>
    <w:p w14:paraId="2EFAA8DA" w14:textId="77777777" w:rsidR="00896316" w:rsidRDefault="00896316" w:rsidP="00896316">
      <w:pPr>
        <w:spacing w:after="200" w:line="360" w:lineRule="auto"/>
        <w:jc w:val="both"/>
      </w:pPr>
      <w:r>
        <w:t>Le premier chapitre nous a permis de présenter l'organisme d'accueil ainsi que le contexte général du projet. Le deuxième chapitre a été consacré à l'étude de l'existant, qui a mis en évidence les limites du processus manuel de gestion des factures, notamment en matière de temps de traitement, d'archivage et de suivi.</w:t>
      </w:r>
    </w:p>
    <w:p w14:paraId="612C7535" w14:textId="77777777" w:rsidR="00896316" w:rsidRDefault="00896316" w:rsidP="00896316">
      <w:pPr>
        <w:spacing w:after="200" w:line="360" w:lineRule="auto"/>
        <w:jc w:val="both"/>
      </w:pPr>
      <w:r>
        <w:t>Le troisième chapitre a porté sur la conception de la solution, en s'appuyant sur la méthodologie agile SCRUM : définition des besoins fonctionnels, spécification des user stories, planification des sprints à l'aide du diagramme de Gantt, ainsi que la réalisation des maquettes et de la charte graphique de l'application.</w:t>
      </w:r>
    </w:p>
    <w:p w14:paraId="01994D12" w14:textId="77777777" w:rsidR="00896316" w:rsidRDefault="00896316" w:rsidP="00896316">
      <w:pPr>
        <w:spacing w:after="200" w:line="360" w:lineRule="auto"/>
        <w:jc w:val="both"/>
      </w:pPr>
      <w:r>
        <w:t>Le quatrième chapitre a présenté la phase de réalisation à proprement parler : l'architecture technique retenue, la mise en œuvre de la base de données, les principales interfaces de l'application, les contrôles de saisie mis en place, ainsi que les aspects liés à la sécurité, à l'hébergement et aux tests effectués avant la mise en production.</w:t>
      </w:r>
    </w:p>
    <w:p w14:paraId="712E64B5" w14:textId="77777777" w:rsidR="00896316" w:rsidRDefault="00896316" w:rsidP="00896316">
      <w:pPr>
        <w:spacing w:after="200" w:line="360" w:lineRule="auto"/>
        <w:jc w:val="both"/>
      </w:pPr>
      <w:r>
        <w:t>Ce travail nous a permis de mettre en pratique les connaissances théoriques acquises durant notre formation, tout en développant nos compétences en analyse, conception et développement d'applications web. Il nous a également permis de mieux appréhender le travail en méthodologie agile ainsi que les exigences propres à un environnement professionnel réel.</w:t>
      </w:r>
    </w:p>
    <w:p w14:paraId="1BDA644D" w14:textId="77777777" w:rsidR="00093AC2" w:rsidRDefault="00896316" w:rsidP="00896316">
      <w:pPr>
        <w:tabs>
          <w:tab w:val="left" w:pos="2415"/>
        </w:tabs>
        <w:rPr>
          <w:rFonts w:asciiTheme="majorBidi" w:hAnsiTheme="majorBidi" w:cstheme="majorBidi"/>
          <w:sz w:val="24"/>
          <w:szCs w:val="24"/>
        </w:rPr>
      </w:pPr>
      <w:r>
        <w:t>En perspective, cette application pourrait être enrichie par l'ajout de nouvelles fonctionnalités telles que la génération automatique de rapports statistiques, la mise en place de notifications en temps réel, ou encore le développement d'une version mobile, afin d'améliorer davantage le suivi des contrats et des factures au sein de l'entreprise.</w:t>
      </w:r>
    </w:p>
    <w:p w14:paraId="2446963F" w14:textId="77777777" w:rsidR="0091257F" w:rsidRDefault="0091257F">
      <w:pPr>
        <w:spacing w:after="0" w:line="20" w:lineRule="exact"/>
        <w:rPr>
          <w:sz w:val="2"/>
          <w:szCs w:val="2"/>
        </w:rPr>
        <w:sectPr w:rsidR="0091257F">
          <w:headerReference w:type="default" r:id="rId83"/>
          <w:footerReference w:type="default" r:id="rId84"/>
          <w:pgSz w:w="11906" w:h="16838"/>
          <w:pgMar w:top="1418" w:right="1418" w:bottom="1418" w:left="1418" w:header="709" w:footer="709" w:gutter="0"/>
          <w:cols w:space="708"/>
          <w:docGrid w:linePitch="360"/>
        </w:sectPr>
      </w:pPr>
    </w:p>
    <w:p w14:paraId="42FEB22C" w14:textId="77777777" w:rsidR="007D56AD" w:rsidRPr="0048346F" w:rsidRDefault="006F7168" w:rsidP="006F7168">
      <w:pPr>
        <w:pStyle w:val="Citationintense"/>
        <w:jc w:val="left"/>
        <w:outlineLvl w:val="0"/>
        <w:rPr>
          <w:rFonts w:asciiTheme="majorBidi" w:hAnsiTheme="majorBidi" w:cstheme="majorBidi"/>
          <w:b/>
          <w:bCs/>
          <w:sz w:val="40"/>
          <w:szCs w:val="40"/>
        </w:rPr>
      </w:pPr>
      <w:bookmarkStart w:id="240" w:name="_Toc195593638"/>
      <w:bookmarkStart w:id="241" w:name="_Toc227530282"/>
      <w:bookmarkStart w:id="242" w:name="_Toc227534756"/>
      <w:bookmarkStart w:id="243" w:name="_RefTOC0094"/>
      <w:bookmarkEnd w:id="239"/>
      <w:r>
        <w:rPr>
          <w:rFonts w:asciiTheme="majorBidi" w:hAnsiTheme="majorBidi" w:cstheme="majorBidi"/>
          <w:b/>
          <w:bCs/>
          <w:color w:val="auto"/>
          <w:sz w:val="40"/>
          <w:szCs w:val="40"/>
        </w:rPr>
        <w:lastRenderedPageBreak/>
        <w:t xml:space="preserve">                   </w:t>
      </w:r>
      <w:r>
        <w:rPr>
          <w:rFonts w:asciiTheme="majorBidi" w:hAnsiTheme="majorBidi" w:cstheme="majorBidi"/>
          <w:b/>
          <w:bCs/>
          <w:sz w:val="40"/>
          <w:szCs w:val="40"/>
        </w:rPr>
        <w:t>Bibliographie</w:t>
      </w:r>
      <w:bookmarkEnd w:id="240"/>
      <w:bookmarkEnd w:id="241"/>
      <w:bookmarkEnd w:id="242"/>
      <w:bookmarkEnd w:id="243"/>
    </w:p>
    <w:p w14:paraId="4006202B" w14:textId="77777777" w:rsidR="007D56AD" w:rsidRPr="0048346F" w:rsidRDefault="007D56AD" w:rsidP="000E2197">
      <w:pPr>
        <w:pStyle w:val="NormalWeb"/>
        <w:spacing w:line="360" w:lineRule="auto"/>
        <w:ind w:left="720"/>
        <w:rPr>
          <w:rFonts w:asciiTheme="minorHAnsi" w:hAnsiTheme="minorHAnsi" w:cstheme="minorHAnsi"/>
          <w:b/>
          <w:bCs/>
          <w:color w:val="2E74B5" w:themeColor="accent1" w:themeShade="BF"/>
          <w:sz w:val="28"/>
          <w:szCs w:val="28"/>
        </w:rPr>
      </w:pPr>
      <w:r>
        <w:rPr>
          <w:rFonts w:asciiTheme="minorHAnsi" w:hAnsiTheme="minorHAnsi" w:cstheme="minorHAnsi"/>
          <w:b/>
          <w:bCs/>
          <w:color w:val="2E74B5" w:themeColor="accent1" w:themeShade="BF"/>
          <w:sz w:val="28"/>
          <w:szCs w:val="28"/>
        </w:rPr>
        <w:t>Mémoires et thèses universitaires :</w:t>
      </w:r>
    </w:p>
    <w:p w14:paraId="460CF7D3" w14:textId="77777777" w:rsidR="000E2197" w:rsidRDefault="00896316">
      <w:pPr>
        <w:pStyle w:val="NormalWeb"/>
        <w:numPr>
          <w:ilvl w:val="0"/>
          <w:numId w:val="7"/>
        </w:numPr>
        <w:spacing w:line="360" w:lineRule="auto"/>
        <w:rPr>
          <w:rFonts w:asciiTheme="majorBidi" w:hAnsiTheme="majorBidi" w:cstheme="majorBidi"/>
          <w:b/>
          <w:bCs/>
        </w:rPr>
      </w:pPr>
      <w:proofErr w:type="spellStart"/>
      <w:r>
        <w:rPr>
          <w:rFonts w:asciiTheme="majorBidi" w:hAnsiTheme="majorBidi" w:cstheme="majorBidi"/>
          <w:b/>
          <w:bCs/>
        </w:rPr>
        <w:t>Hamdache</w:t>
      </w:r>
      <w:proofErr w:type="spellEnd"/>
      <w:r>
        <w:rPr>
          <w:rFonts w:asciiTheme="majorBidi" w:hAnsiTheme="majorBidi" w:cstheme="majorBidi"/>
          <w:b/>
          <w:bCs/>
        </w:rPr>
        <w:t xml:space="preserve"> </w:t>
      </w:r>
      <w:proofErr w:type="spellStart"/>
      <w:proofErr w:type="gramStart"/>
      <w:r>
        <w:rPr>
          <w:rFonts w:asciiTheme="majorBidi" w:hAnsiTheme="majorBidi" w:cstheme="majorBidi"/>
          <w:b/>
          <w:bCs/>
        </w:rPr>
        <w:t>Abdrarahman</w:t>
      </w:r>
      <w:proofErr w:type="spellEnd"/>
      <w:r>
        <w:rPr>
          <w:rFonts w:asciiTheme="majorBidi" w:hAnsiTheme="majorBidi" w:cstheme="majorBidi"/>
          <w:b/>
          <w:bCs/>
        </w:rPr>
        <w:t xml:space="preserve">  ,</w:t>
      </w:r>
      <w:proofErr w:type="gramEnd"/>
      <w:r>
        <w:rPr>
          <w:rFonts w:asciiTheme="majorBidi" w:hAnsiTheme="majorBidi" w:cstheme="majorBidi"/>
          <w:b/>
          <w:bCs/>
        </w:rPr>
        <w:t xml:space="preserve"> Haddadi Lamine (2021) </w:t>
      </w:r>
      <w:r>
        <w:rPr>
          <w:rFonts w:asciiTheme="majorBidi" w:hAnsiTheme="majorBidi" w:cstheme="majorBidi"/>
        </w:rPr>
        <w:t>Conception et réalisation d’une système d’information pour le suivi des factures</w:t>
      </w:r>
      <w:r>
        <w:rPr>
          <w:rFonts w:asciiTheme="majorBidi" w:hAnsiTheme="majorBidi" w:cstheme="majorBidi"/>
          <w:b/>
          <w:bCs/>
        </w:rPr>
        <w:t xml:space="preserve"> </w:t>
      </w:r>
    </w:p>
    <w:p w14:paraId="7A8C2A32" w14:textId="77777777" w:rsidR="000E2197" w:rsidRPr="000E2197" w:rsidRDefault="000E2197">
      <w:pPr>
        <w:pStyle w:val="NormalWeb"/>
        <w:numPr>
          <w:ilvl w:val="0"/>
          <w:numId w:val="7"/>
        </w:numPr>
        <w:spacing w:line="360" w:lineRule="auto"/>
        <w:rPr>
          <w:rFonts w:asciiTheme="majorBidi" w:hAnsiTheme="majorBidi" w:cstheme="majorBidi"/>
          <w:b/>
          <w:bCs/>
        </w:rPr>
      </w:pPr>
      <w:proofErr w:type="spellStart"/>
      <w:r>
        <w:t>Benzrara</w:t>
      </w:r>
      <w:proofErr w:type="spellEnd"/>
      <w:r>
        <w:t xml:space="preserve"> </w:t>
      </w:r>
      <w:proofErr w:type="gramStart"/>
      <w:r>
        <w:t>Amina ,</w:t>
      </w:r>
      <w:proofErr w:type="gramEnd"/>
      <w:r>
        <w:t xml:space="preserve"> </w:t>
      </w:r>
      <w:proofErr w:type="spellStart"/>
      <w:r>
        <w:t>Djouadi</w:t>
      </w:r>
      <w:proofErr w:type="spellEnd"/>
      <w:r>
        <w:t xml:space="preserve"> Samir (2019) Conception et réalisation d’une système d’informatique pour suivi du parc informatique </w:t>
      </w:r>
    </w:p>
    <w:p w14:paraId="6E3BCA7B" w14:textId="77777777" w:rsidR="007D56AD" w:rsidRPr="005E03E1" w:rsidRDefault="007D56AD" w:rsidP="007D56AD">
      <w:pPr>
        <w:pStyle w:val="NormalWeb"/>
        <w:spacing w:line="360" w:lineRule="auto"/>
        <w:ind w:left="720"/>
        <w:rPr>
          <w:rFonts w:asciiTheme="minorHAnsi" w:hAnsiTheme="minorHAnsi" w:cstheme="minorHAnsi"/>
          <w:b/>
          <w:bCs/>
          <w:color w:val="2E74B5" w:themeColor="accent1" w:themeShade="BF"/>
          <w:sz w:val="28"/>
          <w:szCs w:val="28"/>
        </w:rPr>
      </w:pPr>
      <w:proofErr w:type="gramStart"/>
      <w:r>
        <w:rPr>
          <w:rFonts w:asciiTheme="minorHAnsi" w:hAnsiTheme="minorHAnsi" w:cstheme="minorHAnsi"/>
          <w:b/>
          <w:bCs/>
          <w:color w:val="2E74B5" w:themeColor="accent1" w:themeShade="BF"/>
          <w:sz w:val="28"/>
          <w:szCs w:val="28"/>
        </w:rPr>
        <w:t>Supports pédagogique</w:t>
      </w:r>
      <w:proofErr w:type="gramEnd"/>
      <w:r>
        <w:rPr>
          <w:rFonts w:asciiTheme="minorHAnsi" w:hAnsiTheme="minorHAnsi" w:cstheme="minorHAnsi"/>
          <w:b/>
          <w:bCs/>
          <w:color w:val="2E74B5" w:themeColor="accent1" w:themeShade="BF"/>
          <w:sz w:val="28"/>
          <w:szCs w:val="28"/>
        </w:rPr>
        <w:t> :</w:t>
      </w:r>
    </w:p>
    <w:p w14:paraId="06D3B684" w14:textId="77777777" w:rsidR="007D56AD" w:rsidRPr="003162B0" w:rsidRDefault="007D56AD">
      <w:pPr>
        <w:pStyle w:val="NormalWeb"/>
        <w:numPr>
          <w:ilvl w:val="0"/>
          <w:numId w:val="21"/>
        </w:numPr>
        <w:spacing w:line="360" w:lineRule="auto"/>
        <w:jc w:val="both"/>
        <w:rPr>
          <w:rStyle w:val="lev"/>
          <w:rFonts w:asciiTheme="majorBidi" w:hAnsiTheme="majorBidi" w:cstheme="majorBidi"/>
          <w:b w:val="0"/>
          <w:bCs w:val="0"/>
        </w:rPr>
      </w:pPr>
      <w:r>
        <w:rPr>
          <w:rStyle w:val="lev"/>
          <w:rFonts w:asciiTheme="majorBidi" w:hAnsiTheme="majorBidi" w:cstheme="majorBidi"/>
          <w:b w:val="0"/>
          <w:bCs w:val="0"/>
        </w:rPr>
        <w:t>Cours PHP – Institut National Spécialisé de Formation Professionnelle (madame manade).</w:t>
      </w:r>
    </w:p>
    <w:p w14:paraId="030D93BD" w14:textId="77777777" w:rsidR="007D56AD" w:rsidRPr="008F68F1" w:rsidRDefault="007D56AD">
      <w:pPr>
        <w:pStyle w:val="NormalWeb"/>
        <w:numPr>
          <w:ilvl w:val="0"/>
          <w:numId w:val="21"/>
        </w:numPr>
        <w:spacing w:line="360" w:lineRule="auto"/>
        <w:jc w:val="both"/>
        <w:rPr>
          <w:rFonts w:asciiTheme="majorBidi" w:hAnsiTheme="majorBidi" w:cstheme="majorBidi"/>
        </w:rPr>
      </w:pPr>
      <w:r>
        <w:rPr>
          <w:rStyle w:val="lev"/>
          <w:rFonts w:asciiTheme="majorBidi" w:hAnsiTheme="majorBidi" w:cstheme="majorBidi"/>
          <w:b w:val="0"/>
          <w:bCs w:val="0"/>
        </w:rPr>
        <w:t xml:space="preserve">Cours Méthodologie SCRUM – Institut National Spécialisé de Formation Professionnelle (madame </w:t>
      </w:r>
      <w:proofErr w:type="spellStart"/>
      <w:r>
        <w:rPr>
          <w:rStyle w:val="lev"/>
          <w:rFonts w:asciiTheme="majorBidi" w:hAnsiTheme="majorBidi" w:cstheme="majorBidi"/>
          <w:b w:val="0"/>
          <w:bCs w:val="0"/>
        </w:rPr>
        <w:t>zeghabi</w:t>
      </w:r>
      <w:proofErr w:type="spellEnd"/>
      <w:r>
        <w:rPr>
          <w:rStyle w:val="lev"/>
          <w:rFonts w:asciiTheme="majorBidi" w:hAnsiTheme="majorBidi" w:cstheme="majorBidi"/>
          <w:b w:val="0"/>
          <w:bCs w:val="0"/>
        </w:rPr>
        <w:t>).</w:t>
      </w:r>
    </w:p>
    <w:p w14:paraId="3AE96C76" w14:textId="77777777" w:rsidR="007D56AD" w:rsidRPr="00896316" w:rsidRDefault="007D56AD" w:rsidP="007D56AD">
      <w:pPr>
        <w:pStyle w:val="NormalWeb"/>
        <w:spacing w:line="360" w:lineRule="auto"/>
        <w:ind w:left="720"/>
        <w:rPr>
          <w:rStyle w:val="lev"/>
          <w:rFonts w:asciiTheme="majorBidi" w:hAnsiTheme="majorBidi" w:cstheme="majorBidi"/>
          <w:color w:val="2E74B5" w:themeColor="accent1" w:themeShade="BF"/>
          <w:sz w:val="28"/>
          <w:szCs w:val="28"/>
        </w:rPr>
      </w:pPr>
      <w:r>
        <w:rPr>
          <w:rFonts w:asciiTheme="majorBidi" w:hAnsiTheme="majorBidi" w:cstheme="majorBidi"/>
          <w:b/>
          <w:bCs/>
          <w:color w:val="2E74B5" w:themeColor="accent1" w:themeShade="BF"/>
          <w:sz w:val="28"/>
          <w:szCs w:val="28"/>
        </w:rPr>
        <w:t>Sitographie :</w:t>
      </w:r>
    </w:p>
    <w:p w14:paraId="27F2CA8E" w14:textId="77777777" w:rsidR="007D56AD" w:rsidRDefault="007D56AD">
      <w:pPr>
        <w:pStyle w:val="NormalWeb"/>
        <w:numPr>
          <w:ilvl w:val="0"/>
          <w:numId w:val="22"/>
        </w:numPr>
        <w:spacing w:line="360" w:lineRule="auto"/>
        <w:jc w:val="both"/>
      </w:pPr>
      <w:r>
        <w:t xml:space="preserve">PHP – Documentation officielle : </w:t>
      </w:r>
      <w:hyperlink r:id="rId85" w:tgtFrame="_new" w:history="1">
        <w:r>
          <w:rPr>
            <w:rStyle w:val="Lienhypertexte"/>
            <w:rFonts w:eastAsiaTheme="majorEastAsia"/>
          </w:rPr>
          <w:t>https://www.php.net/docs.php</w:t>
        </w:r>
      </w:hyperlink>
    </w:p>
    <w:p w14:paraId="28517258" w14:textId="77777777" w:rsidR="007D56AD" w:rsidRPr="005031C8" w:rsidRDefault="007D56AD">
      <w:pPr>
        <w:pStyle w:val="NormalWeb"/>
        <w:numPr>
          <w:ilvl w:val="0"/>
          <w:numId w:val="22"/>
        </w:numPr>
        <w:spacing w:line="360" w:lineRule="auto"/>
        <w:jc w:val="both"/>
        <w:rPr>
          <w:lang w:val="en-GB"/>
        </w:rPr>
      </w:pPr>
      <w:r>
        <w:rPr>
          <w:lang w:val="en-GB"/>
        </w:rPr>
        <w:t>MDN Web Docs (HTML, CSS, JavaScript</w:t>
      </w:r>
      <w:proofErr w:type="gramStart"/>
      <w:r>
        <w:rPr>
          <w:lang w:val="en-GB"/>
        </w:rPr>
        <w:t>) :</w:t>
      </w:r>
      <w:proofErr w:type="gramEnd"/>
      <w:r>
        <w:rPr>
          <w:lang w:val="en-GB"/>
        </w:rPr>
        <w:t xml:space="preserve"> </w:t>
      </w:r>
      <w:hyperlink r:id="rId86" w:tgtFrame="_new" w:history="1">
        <w:r>
          <w:rPr>
            <w:rStyle w:val="Lienhypertexte"/>
            <w:rFonts w:eastAsiaTheme="majorEastAsia"/>
            <w:lang w:val="en-GB"/>
          </w:rPr>
          <w:t>https://developer.mozilla.org</w:t>
        </w:r>
      </w:hyperlink>
    </w:p>
    <w:p w14:paraId="579C5BC1" w14:textId="77777777" w:rsidR="007D56AD" w:rsidRDefault="007D56AD">
      <w:pPr>
        <w:pStyle w:val="NormalWeb"/>
        <w:numPr>
          <w:ilvl w:val="0"/>
          <w:numId w:val="22"/>
        </w:numPr>
        <w:spacing w:line="360" w:lineRule="auto"/>
        <w:jc w:val="both"/>
      </w:pPr>
      <w:r>
        <w:t xml:space="preserve">MySQL – Documentation officielle : </w:t>
      </w:r>
      <w:hyperlink r:id="rId87" w:tgtFrame="_new" w:history="1">
        <w:r>
          <w:rPr>
            <w:rStyle w:val="Lienhypertexte"/>
            <w:rFonts w:eastAsiaTheme="majorEastAsia"/>
          </w:rPr>
          <w:t>https://dev.mysql.com/doc</w:t>
        </w:r>
      </w:hyperlink>
    </w:p>
    <w:p w14:paraId="2478E763" w14:textId="77777777" w:rsidR="007D56AD" w:rsidRPr="005031C8" w:rsidRDefault="007D56AD">
      <w:pPr>
        <w:pStyle w:val="NormalWeb"/>
        <w:numPr>
          <w:ilvl w:val="0"/>
          <w:numId w:val="22"/>
        </w:numPr>
        <w:spacing w:line="360" w:lineRule="auto"/>
        <w:jc w:val="both"/>
        <w:rPr>
          <w:lang w:val="en-GB"/>
        </w:rPr>
      </w:pPr>
      <w:r>
        <w:rPr>
          <w:lang w:val="en-GB"/>
        </w:rPr>
        <w:t xml:space="preserve">The Scrum </w:t>
      </w:r>
      <w:proofErr w:type="gramStart"/>
      <w:r>
        <w:rPr>
          <w:lang w:val="en-GB"/>
        </w:rPr>
        <w:t>Guide :</w:t>
      </w:r>
      <w:proofErr w:type="gramEnd"/>
      <w:r>
        <w:rPr>
          <w:lang w:val="en-GB"/>
        </w:rPr>
        <w:t xml:space="preserve"> </w:t>
      </w:r>
      <w:hyperlink r:id="rId88" w:tgtFrame="_new" w:history="1">
        <w:r>
          <w:rPr>
            <w:rStyle w:val="Lienhypertexte"/>
            <w:rFonts w:eastAsiaTheme="majorEastAsia"/>
            <w:lang w:val="en-GB"/>
          </w:rPr>
          <w:t>https://scrumguides.org</w:t>
        </w:r>
      </w:hyperlink>
    </w:p>
    <w:p w14:paraId="4D51867F" w14:textId="77777777" w:rsidR="007D56AD" w:rsidRDefault="007D56AD">
      <w:pPr>
        <w:pStyle w:val="NormalWeb"/>
        <w:numPr>
          <w:ilvl w:val="0"/>
          <w:numId w:val="22"/>
        </w:numPr>
        <w:spacing w:line="360" w:lineRule="auto"/>
        <w:jc w:val="both"/>
      </w:pPr>
      <w:proofErr w:type="spellStart"/>
      <w:r>
        <w:t>PlantUML</w:t>
      </w:r>
      <w:proofErr w:type="spellEnd"/>
      <w:r>
        <w:t xml:space="preserve"> – Générateur de diagrammes UML : </w:t>
      </w:r>
      <w:hyperlink r:id="rId89" w:tgtFrame="_new" w:history="1">
        <w:r>
          <w:rPr>
            <w:rStyle w:val="Lienhypertexte"/>
            <w:rFonts w:eastAsiaTheme="majorEastAsia"/>
          </w:rPr>
          <w:t>https://plantuml.com</w:t>
        </w:r>
      </w:hyperlink>
    </w:p>
    <w:p w14:paraId="4BA1A58E" w14:textId="77777777" w:rsidR="007D56AD" w:rsidRDefault="007D56AD">
      <w:pPr>
        <w:pStyle w:val="NormalWeb"/>
        <w:numPr>
          <w:ilvl w:val="0"/>
          <w:numId w:val="22"/>
        </w:numPr>
        <w:spacing w:line="360" w:lineRule="auto"/>
        <w:jc w:val="both"/>
      </w:pPr>
      <w:proofErr w:type="spellStart"/>
      <w:r>
        <w:t>Astah</w:t>
      </w:r>
      <w:proofErr w:type="spellEnd"/>
      <w:r>
        <w:t xml:space="preserve"> – Outil de modélisation UML : </w:t>
      </w:r>
      <w:hyperlink r:id="rId90" w:tgtFrame="_new" w:history="1">
        <w:r>
          <w:rPr>
            <w:rStyle w:val="Lienhypertexte"/>
            <w:rFonts w:eastAsiaTheme="majorEastAsia"/>
          </w:rPr>
          <w:t>https://astah.net</w:t>
        </w:r>
      </w:hyperlink>
    </w:p>
    <w:p w14:paraId="13591640" w14:textId="77777777" w:rsidR="007D56AD" w:rsidRPr="005E03E1" w:rsidRDefault="007D56AD">
      <w:pPr>
        <w:pStyle w:val="NormalWeb"/>
        <w:numPr>
          <w:ilvl w:val="0"/>
          <w:numId w:val="22"/>
        </w:numPr>
        <w:spacing w:line="360" w:lineRule="auto"/>
        <w:jc w:val="both"/>
        <w:rPr>
          <w:color w:val="2E74B5" w:themeColor="accent1" w:themeShade="BF"/>
        </w:rPr>
      </w:pPr>
      <w:proofErr w:type="spellStart"/>
      <w:proofErr w:type="gramStart"/>
      <w:r>
        <w:t>dbdiagram</w:t>
      </w:r>
      <w:proofErr w:type="spellEnd"/>
      <w:proofErr w:type="gramEnd"/>
      <w:r>
        <w:t xml:space="preserve"> – Modélisation base de données :</w:t>
      </w:r>
      <w:r>
        <w:rPr>
          <w:rFonts w:eastAsiaTheme="majorEastAsia"/>
          <w:color w:val="2E74B5" w:themeColor="accent1" w:themeShade="BF"/>
          <w:u w:val="single"/>
        </w:rPr>
        <w:t>https://dbdiagram.io</w:t>
      </w:r>
    </w:p>
    <w:p w14:paraId="5BB74AAC" w14:textId="77777777" w:rsidR="007D56AD" w:rsidRDefault="007D56AD">
      <w:pPr>
        <w:pStyle w:val="NormalWeb"/>
        <w:numPr>
          <w:ilvl w:val="0"/>
          <w:numId w:val="22"/>
        </w:numPr>
        <w:spacing w:line="360" w:lineRule="auto"/>
        <w:jc w:val="both"/>
      </w:pPr>
      <w:r>
        <w:t>WampServer – Environnement de développement local :</w:t>
      </w:r>
      <w:hyperlink r:id="rId91" w:tgtFrame="_new" w:history="1">
        <w:r>
          <w:rPr>
            <w:rStyle w:val="Lienhypertexte"/>
            <w:rFonts w:eastAsiaTheme="majorEastAsia"/>
          </w:rPr>
          <w:t>https://www.wampserver.com</w:t>
        </w:r>
      </w:hyperlink>
    </w:p>
    <w:p w14:paraId="21B895E2" w14:textId="77777777" w:rsidR="007D56AD" w:rsidRDefault="00A06217">
      <w:pPr>
        <w:pStyle w:val="NormalWeb"/>
        <w:numPr>
          <w:ilvl w:val="0"/>
          <w:numId w:val="22"/>
        </w:numPr>
        <w:spacing w:line="360" w:lineRule="auto"/>
        <w:jc w:val="both"/>
      </w:pPr>
      <w:r>
        <w:t xml:space="preserve">Sonatrach – Site officiel : </w:t>
      </w:r>
      <w:hyperlink r:id="rId92" w:history="1">
        <w:r>
          <w:rPr>
            <w:rStyle w:val="Lienhypertexte"/>
            <w:rFonts w:eastAsiaTheme="majorEastAsia"/>
          </w:rPr>
          <w:t>https://www.Sonatrach.dz</w:t>
        </w:r>
      </w:hyperlink>
    </w:p>
    <w:p w14:paraId="415ABA12" w14:textId="77777777" w:rsidR="007D56AD" w:rsidRDefault="007D56AD" w:rsidP="007D56AD">
      <w:pPr>
        <w:tabs>
          <w:tab w:val="left" w:pos="6937"/>
        </w:tabs>
        <w:rPr>
          <w:rFonts w:asciiTheme="majorBidi" w:hAnsiTheme="majorBidi" w:cstheme="majorBidi"/>
          <w:sz w:val="24"/>
          <w:szCs w:val="24"/>
        </w:rPr>
      </w:pPr>
    </w:p>
    <w:p w14:paraId="50A11C81" w14:textId="77777777" w:rsidR="008D61DF" w:rsidRDefault="008D61DF" w:rsidP="007D56AD">
      <w:pPr>
        <w:tabs>
          <w:tab w:val="left" w:pos="6937"/>
        </w:tabs>
        <w:rPr>
          <w:rFonts w:asciiTheme="majorBidi" w:hAnsiTheme="majorBidi" w:cstheme="majorBidi"/>
          <w:sz w:val="24"/>
          <w:szCs w:val="24"/>
        </w:rPr>
      </w:pPr>
    </w:p>
    <w:p w14:paraId="4FCF6425" w14:textId="77777777" w:rsidR="00E93E07" w:rsidRDefault="00E93E07" w:rsidP="007D56AD">
      <w:pPr>
        <w:tabs>
          <w:tab w:val="left" w:pos="6937"/>
        </w:tabs>
        <w:rPr>
          <w:rFonts w:asciiTheme="majorBidi" w:hAnsiTheme="majorBidi" w:cstheme="majorBidi"/>
          <w:sz w:val="24"/>
          <w:szCs w:val="24"/>
        </w:rPr>
      </w:pPr>
    </w:p>
    <w:p w14:paraId="6241ACC4" w14:textId="77777777" w:rsidR="00E93E07" w:rsidRDefault="00E93E07" w:rsidP="007D56AD">
      <w:pPr>
        <w:tabs>
          <w:tab w:val="left" w:pos="6937"/>
        </w:tabs>
        <w:rPr>
          <w:rFonts w:asciiTheme="majorBidi" w:hAnsiTheme="majorBidi" w:cstheme="majorBidi"/>
          <w:sz w:val="24"/>
          <w:szCs w:val="24"/>
        </w:rPr>
      </w:pPr>
    </w:p>
    <w:sectPr w:rsidR="00E93E07" w:rsidSect="0044218E">
      <w:headerReference w:type="default" r:id="rId93"/>
      <w:footerReference w:type="default" r:id="rId94"/>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70127B" w14:textId="77777777" w:rsidR="00F858F7" w:rsidRDefault="00F858F7">
      <w:pPr>
        <w:spacing w:after="0" w:line="240" w:lineRule="auto"/>
      </w:pPr>
      <w:r>
        <w:separator/>
      </w:r>
    </w:p>
  </w:endnote>
  <w:endnote w:type="continuationSeparator" w:id="0">
    <w:p w14:paraId="4FAA708E" w14:textId="77777777" w:rsidR="00F858F7" w:rsidRDefault="00F858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Helvetica">
    <w:panose1 w:val="020B05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32F82" w14:textId="77777777" w:rsidR="00001977" w:rsidRDefault="00001977">
    <w:pPr>
      <w:pStyle w:val="Pieddepage"/>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3B7C78" w14:textId="77777777" w:rsidR="00001977" w:rsidRPr="00D94405" w:rsidRDefault="00001977" w:rsidP="00D94405">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588DF" w14:textId="77777777" w:rsidR="00001977" w:rsidRPr="00D94405" w:rsidRDefault="00001977" w:rsidP="00D94405">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97472" w14:textId="77777777" w:rsidR="00001977" w:rsidRDefault="00001977">
    <w:pPr>
      <w:pStyle w:val="Pieddepage"/>
      <w:jc w:val="center"/>
    </w:pPr>
    <w:r w:rsidRPr="00D94405">
      <w:rPr>
        <w:rFonts w:ascii="Times New Roman" w:hAnsi="Times New Roman" w:cs="Times New Roman"/>
        <w:b/>
        <w:bCs/>
      </w:rPr>
      <w:fldChar w:fldCharType="begin"/>
    </w:r>
    <w:r w:rsidRPr="00D94405">
      <w:rPr>
        <w:rFonts w:ascii="Times New Roman" w:hAnsi="Times New Roman" w:cs="Times New Roman"/>
        <w:b/>
        <w:bCs/>
      </w:rPr>
      <w:instrText xml:space="preserve"> PAGE </w:instrText>
    </w:r>
    <w:r w:rsidRPr="00D94405">
      <w:rPr>
        <w:rFonts w:ascii="Times New Roman" w:hAnsi="Times New Roman" w:cs="Times New Roman"/>
        <w:b/>
        <w:bCs/>
      </w:rPr>
      <w:fldChar w:fldCharType="separate"/>
    </w:r>
    <w:r w:rsidR="00425A3B">
      <w:rPr>
        <w:rFonts w:ascii="Times New Roman" w:hAnsi="Times New Roman" w:cs="Times New Roman"/>
        <w:b/>
        <w:bCs/>
        <w:noProof/>
      </w:rPr>
      <w:t>13</w:t>
    </w:r>
    <w:r w:rsidRPr="00D94405">
      <w:rPr>
        <w:rFonts w:ascii="Times New Roman" w:hAnsi="Times New Roman" w:cs="Times New Roman"/>
        <w:b/>
        <w:bCs/>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A6C05" w14:textId="77777777" w:rsidR="00001977" w:rsidRPr="00D94405" w:rsidRDefault="00001977" w:rsidP="00D94405">
    <w:pPr>
      <w:pStyle w:val="Pieddepag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CAA34" w14:textId="77777777" w:rsidR="00001977" w:rsidRDefault="00001977">
    <w:pPr>
      <w:pStyle w:val="Pieddepage"/>
      <w:jc w:val="center"/>
    </w:pPr>
    <w:r>
      <w:rPr>
        <w:rFonts w:ascii="Times New Roman" w:hAnsi="Times New Roman" w:cs="Times New Roman"/>
      </w:rPr>
      <w:fldChar w:fldCharType="begin"/>
    </w:r>
    <w:r>
      <w:rPr>
        <w:rFonts w:ascii="Times New Roman" w:hAnsi="Times New Roman" w:cs="Times New Roman"/>
      </w:rPr>
      <w:instrText xml:space="preserve"> PAGE </w:instrText>
    </w:r>
    <w:r>
      <w:rPr>
        <w:rFonts w:ascii="Times New Roman" w:hAnsi="Times New Roman" w:cs="Times New Roman"/>
      </w:rPr>
      <w:fldChar w:fldCharType="separate"/>
    </w:r>
    <w:r w:rsidR="00425A3B">
      <w:rPr>
        <w:rFonts w:ascii="Times New Roman" w:hAnsi="Times New Roman" w:cs="Times New Roman"/>
        <w:noProof/>
      </w:rPr>
      <w:t>16</w:t>
    </w:r>
    <w:r>
      <w:rPr>
        <w:rFonts w:ascii="Times New Roman" w:hAnsi="Times New Roman" w:cs="Times New Roman"/>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6FC26" w14:textId="77777777" w:rsidR="00001977" w:rsidRDefault="00001977">
    <w:pPr>
      <w:pStyle w:val="Pieddepage"/>
      <w:jc w:val="center"/>
    </w:pPr>
    <w:r>
      <w:rPr>
        <w:rFonts w:ascii="Times New Roman" w:hAnsi="Times New Roman" w:cs="Times New Roman"/>
      </w:rPr>
      <w:fldChar w:fldCharType="begin"/>
    </w:r>
    <w:r>
      <w:rPr>
        <w:rFonts w:ascii="Times New Roman" w:hAnsi="Times New Roman" w:cs="Times New Roman"/>
      </w:rPr>
      <w:instrText xml:space="preserve"> PAGE </w:instrText>
    </w:r>
    <w:r>
      <w:rPr>
        <w:rFonts w:ascii="Times New Roman" w:hAnsi="Times New Roman" w:cs="Times New Roman"/>
      </w:rPr>
      <w:fldChar w:fldCharType="separate"/>
    </w:r>
    <w:r w:rsidR="00C4331B">
      <w:rPr>
        <w:rFonts w:ascii="Times New Roman" w:hAnsi="Times New Roman" w:cs="Times New Roman"/>
        <w:noProof/>
      </w:rPr>
      <w:t>17</w:t>
    </w:r>
    <w:r>
      <w:rPr>
        <w:rFonts w:ascii="Times New Roman" w:hAnsi="Times New Roman" w:cs="Times New Roman"/>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34722" w14:textId="77777777" w:rsidR="00001977" w:rsidRDefault="00001977">
    <w:pPr>
      <w:pStyle w:val="Pieddepage"/>
      <w:jc w:val="center"/>
    </w:pPr>
    <w:r>
      <w:rPr>
        <w:rFonts w:ascii="Times New Roman" w:hAnsi="Times New Roman" w:cs="Times New Roman"/>
      </w:rPr>
      <w:fldChar w:fldCharType="begin"/>
    </w:r>
    <w:r>
      <w:rPr>
        <w:rFonts w:ascii="Times New Roman" w:hAnsi="Times New Roman" w:cs="Times New Roman"/>
      </w:rPr>
      <w:instrText xml:space="preserve"> PAGE </w:instrText>
    </w:r>
    <w:r>
      <w:rPr>
        <w:rFonts w:ascii="Times New Roman" w:hAnsi="Times New Roman" w:cs="Times New Roman"/>
      </w:rPr>
      <w:fldChar w:fldCharType="separate"/>
    </w:r>
    <w:r w:rsidR="00425A3B">
      <w:rPr>
        <w:rFonts w:ascii="Times New Roman" w:hAnsi="Times New Roman" w:cs="Times New Roman"/>
        <w:noProof/>
      </w:rPr>
      <w:t>19</w:t>
    </w:r>
    <w:r>
      <w:rPr>
        <w:rFonts w:ascii="Times New Roman" w:hAnsi="Times New Roman" w:cs="Times New Roman"/>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32A2B" w14:textId="77777777" w:rsidR="00001977" w:rsidRDefault="00001977">
    <w:pPr>
      <w:pStyle w:val="Pieddepage"/>
      <w:jc w:val="center"/>
    </w:pPr>
    <w:r>
      <w:rPr>
        <w:rFonts w:ascii="Times New Roman" w:hAnsi="Times New Roman" w:cs="Times New Roman"/>
      </w:rPr>
      <w:fldChar w:fldCharType="begin"/>
    </w:r>
    <w:r>
      <w:rPr>
        <w:rFonts w:ascii="Times New Roman" w:hAnsi="Times New Roman" w:cs="Times New Roman"/>
      </w:rPr>
      <w:instrText xml:space="preserve"> PAGE </w:instrText>
    </w:r>
    <w:r>
      <w:rPr>
        <w:rFonts w:ascii="Times New Roman" w:hAnsi="Times New Roman" w:cs="Times New Roman"/>
      </w:rPr>
      <w:fldChar w:fldCharType="separate"/>
    </w:r>
    <w:r w:rsidR="00C4331B">
      <w:rPr>
        <w:rFonts w:ascii="Times New Roman" w:hAnsi="Times New Roman" w:cs="Times New Roman"/>
        <w:noProof/>
      </w:rPr>
      <w:t>23</w:t>
    </w:r>
    <w:r>
      <w:rPr>
        <w:rFonts w:ascii="Times New Roman" w:hAnsi="Times New Roman" w:cs="Times New Roman"/>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A343E3" w14:textId="77777777" w:rsidR="00001977" w:rsidRDefault="00001977">
    <w:pPr>
      <w:pStyle w:val="Pieddepage"/>
      <w:jc w:val="center"/>
    </w:pPr>
    <w:r>
      <w:rPr>
        <w:rFonts w:ascii="Times New Roman" w:hAnsi="Times New Roman" w:cs="Times New Roman"/>
      </w:rPr>
      <w:fldChar w:fldCharType="begin"/>
    </w:r>
    <w:r>
      <w:rPr>
        <w:rFonts w:ascii="Times New Roman" w:hAnsi="Times New Roman" w:cs="Times New Roman"/>
      </w:rPr>
      <w:instrText xml:space="preserve"> PAGE </w:instrText>
    </w:r>
    <w:r>
      <w:rPr>
        <w:rFonts w:ascii="Times New Roman" w:hAnsi="Times New Roman" w:cs="Times New Roman"/>
      </w:rPr>
      <w:fldChar w:fldCharType="separate"/>
    </w:r>
    <w:r>
      <w:rPr>
        <w:rFonts w:ascii="Times New Roman" w:hAnsi="Times New Roman" w:cs="Times New Roman"/>
        <w:noProof/>
      </w:rPr>
      <w:t>1</w:t>
    </w:r>
    <w:r>
      <w:rPr>
        <w:rFonts w:ascii="Times New Roman" w:hAnsi="Times New Roman" w:cs="Times New Roman"/>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4448A" w14:textId="77777777" w:rsidR="00001977" w:rsidRDefault="00001977" w:rsidP="00425A3B">
    <w:pPr>
      <w:pStyle w:val="Pieddepage"/>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0A005" w14:textId="77777777" w:rsidR="00001977" w:rsidRDefault="00001977">
    <w:pPr>
      <w:pStyle w:val="Pieddepage"/>
      <w:jc w:val="center"/>
    </w:pPr>
    <w:r>
      <w:rPr>
        <w:rFonts w:ascii="Times New Roman" w:hAnsi="Times New Roman" w:cs="Times New Roman"/>
      </w:rPr>
      <w:fldChar w:fldCharType="begin"/>
    </w:r>
    <w:r>
      <w:rPr>
        <w:rFonts w:ascii="Times New Roman" w:hAnsi="Times New Roman" w:cs="Times New Roman"/>
      </w:rPr>
      <w:instrText xml:space="preserve"> PAGE </w:instrText>
    </w:r>
    <w:r>
      <w:rPr>
        <w:rFonts w:ascii="Times New Roman" w:hAnsi="Times New Roman" w:cs="Times New Roman"/>
      </w:rPr>
      <w:fldChar w:fldCharType="separate"/>
    </w:r>
    <w:r w:rsidR="00425A3B">
      <w:rPr>
        <w:rFonts w:ascii="Times New Roman" w:hAnsi="Times New Roman" w:cs="Times New Roman"/>
        <w:noProof/>
      </w:rPr>
      <w:t>32</w:t>
    </w:r>
    <w:r>
      <w:rPr>
        <w:rFonts w:ascii="Times New Roman" w:hAnsi="Times New Roman" w:cs="Times New Roman"/>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9803B" w14:textId="77777777" w:rsidR="00001977" w:rsidRDefault="00001977">
    <w:pPr>
      <w:pStyle w:val="Pieddepage"/>
      <w:jc w:val="center"/>
    </w:pPr>
    <w:r>
      <w:rPr>
        <w:rFonts w:ascii="Times New Roman" w:hAnsi="Times New Roman" w:cs="Times New Roman"/>
      </w:rPr>
      <w:fldChar w:fldCharType="begin"/>
    </w:r>
    <w:r>
      <w:rPr>
        <w:rFonts w:ascii="Times New Roman" w:hAnsi="Times New Roman" w:cs="Times New Roman"/>
      </w:rPr>
      <w:instrText xml:space="preserve"> PAGE </w:instrText>
    </w:r>
    <w:r>
      <w:rPr>
        <w:rFonts w:ascii="Times New Roman" w:hAnsi="Times New Roman" w:cs="Times New Roman"/>
      </w:rPr>
      <w:fldChar w:fldCharType="separate"/>
    </w:r>
    <w:r>
      <w:rPr>
        <w:rFonts w:ascii="Times New Roman" w:hAnsi="Times New Roman" w:cs="Times New Roman"/>
        <w:noProof/>
      </w:rPr>
      <w:t>1</w:t>
    </w:r>
    <w:r>
      <w:rPr>
        <w:rFonts w:ascii="Times New Roman" w:hAnsi="Times New Roman" w:cs="Times New Roman"/>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CFEEF2" w14:textId="77777777" w:rsidR="00001977" w:rsidRDefault="00001977">
    <w:pPr>
      <w:pStyle w:val="Pieddepage"/>
      <w:jc w:val="cen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010D39" w14:textId="77777777" w:rsidR="00001977" w:rsidRDefault="00001977">
    <w:pPr>
      <w:pStyle w:val="Pieddepage"/>
      <w:jc w:val="center"/>
    </w:pPr>
    <w:r>
      <w:rPr>
        <w:rFonts w:ascii="Times New Roman" w:hAnsi="Times New Roman" w:cs="Times New Roman"/>
      </w:rPr>
      <w:fldChar w:fldCharType="begin"/>
    </w:r>
    <w:r>
      <w:rPr>
        <w:rFonts w:ascii="Times New Roman" w:hAnsi="Times New Roman" w:cs="Times New Roman"/>
      </w:rPr>
      <w:instrText xml:space="preserve"> PAGE </w:instrText>
    </w:r>
    <w:r>
      <w:rPr>
        <w:rFonts w:ascii="Times New Roman" w:hAnsi="Times New Roman" w:cs="Times New Roman"/>
      </w:rPr>
      <w:fldChar w:fldCharType="separate"/>
    </w:r>
    <w:r w:rsidR="00C4331B">
      <w:rPr>
        <w:rFonts w:ascii="Times New Roman" w:hAnsi="Times New Roman" w:cs="Times New Roman"/>
        <w:noProof/>
      </w:rPr>
      <w:t>65</w:t>
    </w:r>
    <w:r>
      <w:rPr>
        <w:rFonts w:ascii="Times New Roman" w:hAnsi="Times New Roman" w:cs="Times New Roman"/>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E982A9" w14:textId="77777777" w:rsidR="00001977" w:rsidRDefault="00001977">
    <w:pPr>
      <w:pStyle w:val="Pieddepage"/>
      <w:jc w:val="center"/>
    </w:pPr>
    <w:r>
      <w:rPr>
        <w:rFonts w:ascii="Times New Roman" w:hAnsi="Times New Roman" w:cs="Times New Roman"/>
      </w:rPr>
      <w:fldChar w:fldCharType="begin"/>
    </w:r>
    <w:r>
      <w:rPr>
        <w:rFonts w:ascii="Times New Roman" w:hAnsi="Times New Roman" w:cs="Times New Roman"/>
      </w:rPr>
      <w:instrText xml:space="preserve"> PAGE </w:instrText>
    </w:r>
    <w:r>
      <w:rPr>
        <w:rFonts w:ascii="Times New Roman" w:hAnsi="Times New Roman" w:cs="Times New Roman"/>
      </w:rPr>
      <w:fldChar w:fldCharType="separate"/>
    </w:r>
    <w:r w:rsidR="00C4331B">
      <w:rPr>
        <w:rFonts w:ascii="Times New Roman" w:hAnsi="Times New Roman" w:cs="Times New Roman"/>
        <w:noProof/>
      </w:rPr>
      <w:t>79</w:t>
    </w:r>
    <w:r>
      <w:rPr>
        <w:rFonts w:ascii="Times New Roman" w:hAnsi="Times New Roman" w:cs="Times New Roman"/>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45E510" w14:textId="77777777" w:rsidR="00001977" w:rsidRDefault="00001977">
    <w:pPr>
      <w:pStyle w:val="Pieddepage"/>
      <w:jc w:val="cen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D88DA" w14:textId="77777777" w:rsidR="00001977" w:rsidRDefault="00001977">
    <w:pPr>
      <w:pStyle w:val="Pieddepage"/>
      <w:jc w:val="center"/>
    </w:pPr>
    <w:r>
      <w:rPr>
        <w:rFonts w:ascii="Times New Roman" w:hAnsi="Times New Roman" w:cs="Times New Roman"/>
      </w:rPr>
      <w:fldChar w:fldCharType="begin"/>
    </w:r>
    <w:r>
      <w:rPr>
        <w:rFonts w:ascii="Times New Roman" w:hAnsi="Times New Roman" w:cs="Times New Roman"/>
      </w:rPr>
      <w:instrText xml:space="preserve"> PAGE </w:instrText>
    </w:r>
    <w:r>
      <w:rPr>
        <w:rFonts w:ascii="Times New Roman" w:hAnsi="Times New Roman" w:cs="Times New Roman"/>
      </w:rPr>
      <w:fldChar w:fldCharType="separate"/>
    </w:r>
    <w:r w:rsidR="00425A3B">
      <w:rPr>
        <w:rFonts w:ascii="Times New Roman" w:hAnsi="Times New Roman" w:cs="Times New Roman"/>
        <w:noProof/>
      </w:rPr>
      <w:t>80</w:t>
    </w:r>
    <w:r>
      <w:rPr>
        <w:rFonts w:ascii="Times New Roman" w:hAnsi="Times New Roman" w:cs="Times New Roman"/>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1FB7C" w14:textId="77777777" w:rsidR="00001977" w:rsidRDefault="00001977">
    <w:pPr>
      <w:pStyle w:val="Pieddepage"/>
      <w:jc w:val="center"/>
    </w:pPr>
    <w:r>
      <w:rPr>
        <w:rFonts w:ascii="Times New Roman" w:hAnsi="Times New Roman" w:cs="Times New Roman"/>
      </w:rPr>
      <w:fldChar w:fldCharType="begin"/>
    </w:r>
    <w:r>
      <w:rPr>
        <w:rFonts w:ascii="Times New Roman" w:hAnsi="Times New Roman" w:cs="Times New Roman"/>
      </w:rPr>
      <w:instrText xml:space="preserve"> PAGE </w:instrText>
    </w:r>
    <w:r>
      <w:rPr>
        <w:rFonts w:ascii="Times New Roman" w:hAnsi="Times New Roman" w:cs="Times New Roman"/>
      </w:rPr>
      <w:fldChar w:fldCharType="separate"/>
    </w:r>
    <w:r w:rsidR="00425A3B">
      <w:rPr>
        <w:rFonts w:ascii="Times New Roman" w:hAnsi="Times New Roman" w:cs="Times New Roman"/>
        <w:noProof/>
      </w:rPr>
      <w:t>81</w:t>
    </w:r>
    <w:r>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9E155D" w14:textId="77777777" w:rsidR="00F858F7" w:rsidRDefault="00F858F7">
      <w:pPr>
        <w:spacing w:after="0" w:line="240" w:lineRule="auto"/>
      </w:pPr>
      <w:r>
        <w:separator/>
      </w:r>
    </w:p>
  </w:footnote>
  <w:footnote w:type="continuationSeparator" w:id="0">
    <w:p w14:paraId="7B8936FA" w14:textId="77777777" w:rsidR="00F858F7" w:rsidRDefault="00F858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705BA" w14:textId="77777777" w:rsidR="00001977" w:rsidRDefault="0000197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B6E54" w14:textId="77777777" w:rsidR="00001977" w:rsidRDefault="0000197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88FB06" w14:textId="77777777" w:rsidR="00001977" w:rsidRDefault="00001977">
    <w:pPr>
      <w:pStyle w:val="En-tte"/>
      <w:pBdr>
        <w:bottom w:val="single" w:sz="6" w:space="4" w:color="0070C0"/>
      </w:pBdr>
      <w:jc w:val="center"/>
    </w:pPr>
    <w:r>
      <w:rPr>
        <w:b/>
        <w:bCs/>
        <w:color w:val="0070C0"/>
        <w:sz w:val="24"/>
        <w:szCs w:val="24"/>
      </w:rPr>
      <w:t>Introduction générale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61C0C" w14:textId="77777777" w:rsidR="00001977" w:rsidRDefault="00001977">
    <w:pPr>
      <w:pStyle w:val="En-tte"/>
      <w:pBdr>
        <w:bottom w:val="single" w:sz="6" w:space="4" w:color="0070C0"/>
      </w:pBdr>
      <w:jc w:val="center"/>
    </w:pPr>
    <w:r>
      <w:rPr>
        <w:b/>
        <w:bCs/>
        <w:color w:val="0070C0"/>
        <w:sz w:val="24"/>
        <w:szCs w:val="24"/>
      </w:rPr>
      <w:t>Chapitre I : Etude préalable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99CAF" w14:textId="77777777" w:rsidR="00001977" w:rsidRDefault="00001977">
    <w:pPr>
      <w:pStyle w:val="En-tt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168CE" w14:textId="77777777" w:rsidR="00001977" w:rsidRDefault="00001977">
    <w:pPr>
      <w:pStyle w:val="En-tte"/>
      <w:pBdr>
        <w:bottom w:val="single" w:sz="6" w:space="4" w:color="0070C0"/>
      </w:pBdr>
      <w:jc w:val="center"/>
    </w:pPr>
    <w:r>
      <w:rPr>
        <w:b/>
        <w:bCs/>
        <w:color w:val="0070C0"/>
        <w:sz w:val="24"/>
        <w:szCs w:val="24"/>
      </w:rPr>
      <w:t>Chapitre I : Etude préalable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5A135" w14:textId="77777777" w:rsidR="00001977" w:rsidRDefault="00001977">
    <w:pPr>
      <w:pStyle w:val="En-tte"/>
      <w:pBdr>
        <w:bottom w:val="single" w:sz="6" w:space="4" w:color="0070C0"/>
      </w:pBdr>
      <w:jc w:val="center"/>
    </w:pPr>
    <w:r>
      <w:rPr>
        <w:b/>
        <w:bCs/>
        <w:color w:val="0070C0"/>
        <w:sz w:val="24"/>
        <w:szCs w:val="24"/>
      </w:rPr>
      <w:t>Chapitre I : Etude préalable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D46F2" w14:textId="77777777" w:rsidR="00001977" w:rsidRDefault="00001977">
    <w:pPr>
      <w:pStyle w:val="En-tte"/>
      <w:pBdr>
        <w:bottom w:val="single" w:sz="6" w:space="4" w:color="0070C0"/>
      </w:pBdr>
      <w:jc w:val="center"/>
    </w:pPr>
    <w:r>
      <w:rPr>
        <w:b/>
        <w:bCs/>
        <w:color w:val="0070C0"/>
        <w:sz w:val="24"/>
        <w:szCs w:val="24"/>
      </w:rPr>
      <w:t>Chapitre I : Etude préalable</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BAE27" w14:textId="77777777" w:rsidR="00001977" w:rsidRDefault="00001977">
    <w:pPr>
      <w:pStyle w:val="En-tte"/>
      <w:pBdr>
        <w:bottom w:val="single" w:sz="6" w:space="4" w:color="0070C0"/>
      </w:pBdr>
      <w:jc w:val="center"/>
    </w:pPr>
    <w:r>
      <w:rPr>
        <w:b/>
        <w:bCs/>
        <w:color w:val="0070C0"/>
        <w:sz w:val="24"/>
        <w:szCs w:val="24"/>
      </w:rPr>
      <w:t>Chapitre I : Etude préalable</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C92963" w14:textId="77777777" w:rsidR="00001977" w:rsidRDefault="00001977">
    <w:pPr>
      <w:pStyle w:val="En-tte"/>
      <w:pBdr>
        <w:bottom w:val="single" w:sz="6" w:space="4" w:color="0070C0"/>
      </w:pBdr>
      <w:jc w:val="center"/>
    </w:pPr>
    <w:r>
      <w:rPr>
        <w:b/>
        <w:bCs/>
        <w:color w:val="0070C0"/>
        <w:sz w:val="24"/>
        <w:szCs w:val="24"/>
      </w:rPr>
      <w:t>Chapitre II : Analyse de l'existant</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9DFDD" w14:textId="77777777" w:rsidR="00001977" w:rsidRDefault="00001977">
    <w:pPr>
      <w:pStyle w:val="En-tte"/>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6EF65" w14:textId="77777777" w:rsidR="00001977" w:rsidRDefault="00001977">
    <w:pPr>
      <w:pStyle w:val="En-tte"/>
      <w:pBdr>
        <w:bottom w:val="single" w:sz="6" w:space="4" w:color="0070C0"/>
      </w:pBdr>
      <w:jc w:val="center"/>
    </w:pPr>
    <w:r>
      <w:rPr>
        <w:b/>
        <w:bCs/>
        <w:color w:val="0070C0"/>
        <w:sz w:val="24"/>
        <w:szCs w:val="24"/>
      </w:rPr>
      <w:t>Chapitre II : Analyse de l'existant</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6EE29" w14:textId="77777777" w:rsidR="00001977" w:rsidRDefault="00001977">
    <w:pPr>
      <w:pStyle w:val="En-tte"/>
      <w:pBdr>
        <w:bottom w:val="single" w:sz="6" w:space="4" w:color="0070C0"/>
      </w:pBdr>
      <w:jc w:val="center"/>
    </w:pPr>
    <w:r>
      <w:rPr>
        <w:b/>
        <w:bCs/>
        <w:color w:val="0070C0"/>
        <w:sz w:val="24"/>
        <w:szCs w:val="24"/>
      </w:rPr>
      <w:t>Chapitre III : Modélisation et conception du nouveau système</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C13D3" w14:textId="77777777" w:rsidR="00001977" w:rsidRDefault="00001977">
    <w:pPr>
      <w:pStyle w:val="En-tte"/>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E2B4D2" w14:textId="77777777" w:rsidR="00001977" w:rsidRDefault="00001977">
    <w:pPr>
      <w:pStyle w:val="En-tte"/>
      <w:pBdr>
        <w:bottom w:val="single" w:sz="6" w:space="4" w:color="0070C0"/>
      </w:pBdr>
      <w:jc w:val="center"/>
    </w:pPr>
    <w:r>
      <w:rPr>
        <w:b/>
        <w:bCs/>
        <w:color w:val="0070C0"/>
        <w:sz w:val="24"/>
        <w:szCs w:val="24"/>
      </w:rPr>
      <w:t>Chapitre III : Modélisation et conception du nouveau système</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2125B" w14:textId="77777777" w:rsidR="00001977" w:rsidRDefault="00001977">
    <w:pPr>
      <w:pStyle w:val="En-tte"/>
      <w:pBdr>
        <w:bottom w:val="single" w:sz="6" w:space="4" w:color="0070C0"/>
      </w:pBdr>
      <w:jc w:val="center"/>
    </w:pPr>
    <w:r>
      <w:rPr>
        <w:b/>
        <w:bCs/>
        <w:color w:val="0070C0"/>
        <w:sz w:val="24"/>
        <w:szCs w:val="24"/>
      </w:rPr>
      <w:t>Chapitre IV : La réalisation</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BDE55" w14:textId="77777777" w:rsidR="00001977" w:rsidRDefault="00001977">
    <w:pPr>
      <w:pStyle w:val="En-tte"/>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521B7B" w14:textId="77777777" w:rsidR="00001977" w:rsidRDefault="00001977">
    <w:pPr>
      <w:pStyle w:val="En-tte"/>
      <w:pBdr>
        <w:bottom w:val="single" w:sz="6" w:space="4" w:color="0070C0"/>
      </w:pBdr>
      <w:jc w:val="center"/>
    </w:pPr>
    <w:r>
      <w:rPr>
        <w:b/>
        <w:bCs/>
        <w:color w:val="0070C0"/>
        <w:sz w:val="24"/>
        <w:szCs w:val="24"/>
      </w:rPr>
      <w:t>Conclusion générale</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F3576" w14:textId="77777777" w:rsidR="00001977" w:rsidRDefault="00001977">
    <w:pPr>
      <w:pStyle w:val="En-tte"/>
      <w:pBdr>
        <w:bottom w:val="single" w:sz="6" w:space="4" w:color="0070C0"/>
      </w:pBdr>
      <w:jc w:val="center"/>
    </w:pPr>
    <w:r>
      <w:rPr>
        <w:b/>
        <w:bCs/>
        <w:color w:val="0070C0"/>
        <w:sz w:val="24"/>
        <w:szCs w:val="24"/>
      </w:rPr>
      <w:t>Bibliographie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6321B30"/>
    <w:multiLevelType w:val="hybridMultilevel"/>
    <w:tmpl w:val="4870B93A"/>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D0534F"/>
    <w:multiLevelType w:val="hybridMultilevel"/>
    <w:tmpl w:val="8F6C8972"/>
    <w:lvl w:ilvl="0" w:tplc="7AEE74B8">
      <w:start w:val="1"/>
      <w:numFmt w:val="bullet"/>
      <w:lvlText w:val="•"/>
      <w:lvlJc w:val="left"/>
      <w:pPr>
        <w:ind w:left="720" w:hanging="360"/>
      </w:pPr>
    </w:lvl>
    <w:lvl w:ilvl="1" w:tplc="4A563776">
      <w:start w:val="1"/>
      <w:numFmt w:val="bullet"/>
      <w:lvlText w:val="◦"/>
      <w:lvlJc w:val="left"/>
      <w:pPr>
        <w:ind w:left="1080" w:hanging="360"/>
      </w:pPr>
    </w:lvl>
    <w:lvl w:ilvl="2" w:tplc="F9DAB5EC">
      <w:numFmt w:val="decimal"/>
      <w:lvlText w:val=""/>
      <w:lvlJc w:val="left"/>
    </w:lvl>
    <w:lvl w:ilvl="3" w:tplc="D0AA97B0">
      <w:numFmt w:val="decimal"/>
      <w:lvlText w:val=""/>
      <w:lvlJc w:val="left"/>
    </w:lvl>
    <w:lvl w:ilvl="4" w:tplc="9FEE19FC">
      <w:numFmt w:val="decimal"/>
      <w:lvlText w:val=""/>
      <w:lvlJc w:val="left"/>
    </w:lvl>
    <w:lvl w:ilvl="5" w:tplc="23BEA958">
      <w:numFmt w:val="decimal"/>
      <w:lvlText w:val=""/>
      <w:lvlJc w:val="left"/>
    </w:lvl>
    <w:lvl w:ilvl="6" w:tplc="377E52F0">
      <w:numFmt w:val="decimal"/>
      <w:lvlText w:val=""/>
      <w:lvlJc w:val="left"/>
    </w:lvl>
    <w:lvl w:ilvl="7" w:tplc="4882FF9E">
      <w:numFmt w:val="decimal"/>
      <w:lvlText w:val=""/>
      <w:lvlJc w:val="left"/>
    </w:lvl>
    <w:lvl w:ilvl="8" w:tplc="EA8A76CA">
      <w:numFmt w:val="decimal"/>
      <w:lvlText w:val=""/>
      <w:lvlJc w:val="left"/>
    </w:lvl>
  </w:abstractNum>
  <w:abstractNum w:abstractNumId="2" w15:restartNumberingAfterBreak="0">
    <w:nsid w:val="01746ACB"/>
    <w:multiLevelType w:val="hybridMultilevel"/>
    <w:tmpl w:val="860E2E20"/>
    <w:lvl w:ilvl="0" w:tplc="D608B0D0">
      <w:start w:val="1"/>
      <w:numFmt w:val="bullet"/>
      <w:lvlText w:val="●"/>
      <w:lvlJc w:val="left"/>
      <w:pPr>
        <w:ind w:left="720" w:hanging="360"/>
      </w:pPr>
    </w:lvl>
    <w:lvl w:ilvl="1" w:tplc="C4E2B6A8">
      <w:start w:val="1"/>
      <w:numFmt w:val="bullet"/>
      <w:lvlText w:val="○"/>
      <w:lvlJc w:val="left"/>
      <w:pPr>
        <w:ind w:left="1440" w:hanging="360"/>
      </w:pPr>
    </w:lvl>
    <w:lvl w:ilvl="2" w:tplc="C61CBB1A">
      <w:start w:val="1"/>
      <w:numFmt w:val="bullet"/>
      <w:lvlText w:val="■"/>
      <w:lvlJc w:val="left"/>
      <w:pPr>
        <w:ind w:left="2160" w:hanging="360"/>
      </w:pPr>
    </w:lvl>
    <w:lvl w:ilvl="3" w:tplc="59B631FC">
      <w:start w:val="1"/>
      <w:numFmt w:val="bullet"/>
      <w:lvlText w:val="●"/>
      <w:lvlJc w:val="left"/>
      <w:pPr>
        <w:ind w:left="2880" w:hanging="360"/>
      </w:pPr>
    </w:lvl>
    <w:lvl w:ilvl="4" w:tplc="20D4B0B0">
      <w:start w:val="1"/>
      <w:numFmt w:val="bullet"/>
      <w:lvlText w:val="○"/>
      <w:lvlJc w:val="left"/>
      <w:pPr>
        <w:ind w:left="3600" w:hanging="360"/>
      </w:pPr>
    </w:lvl>
    <w:lvl w:ilvl="5" w:tplc="CFF69AFE">
      <w:start w:val="1"/>
      <w:numFmt w:val="bullet"/>
      <w:lvlText w:val="■"/>
      <w:lvlJc w:val="left"/>
      <w:pPr>
        <w:ind w:left="4320" w:hanging="360"/>
      </w:pPr>
    </w:lvl>
    <w:lvl w:ilvl="6" w:tplc="8C4806FC">
      <w:start w:val="1"/>
      <w:numFmt w:val="bullet"/>
      <w:lvlText w:val="●"/>
      <w:lvlJc w:val="left"/>
      <w:pPr>
        <w:ind w:left="5040" w:hanging="360"/>
      </w:pPr>
    </w:lvl>
    <w:lvl w:ilvl="7" w:tplc="71728742">
      <w:start w:val="1"/>
      <w:numFmt w:val="bullet"/>
      <w:lvlText w:val="●"/>
      <w:lvlJc w:val="left"/>
      <w:pPr>
        <w:ind w:left="5760" w:hanging="360"/>
      </w:pPr>
    </w:lvl>
    <w:lvl w:ilvl="8" w:tplc="765C2C7E">
      <w:start w:val="1"/>
      <w:numFmt w:val="bullet"/>
      <w:lvlText w:val="●"/>
      <w:lvlJc w:val="left"/>
      <w:pPr>
        <w:ind w:left="6480" w:hanging="360"/>
      </w:pPr>
    </w:lvl>
  </w:abstractNum>
  <w:abstractNum w:abstractNumId="3" w15:restartNumberingAfterBreak="0">
    <w:nsid w:val="0561182E"/>
    <w:multiLevelType w:val="hybridMultilevel"/>
    <w:tmpl w:val="BB96E7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587308D"/>
    <w:multiLevelType w:val="hybridMultilevel"/>
    <w:tmpl w:val="C1D22A22"/>
    <w:lvl w:ilvl="0" w:tplc="040C0001">
      <w:start w:val="1"/>
      <w:numFmt w:val="bullet"/>
      <w:lvlText w:val=""/>
      <w:lvlJc w:val="left"/>
      <w:pPr>
        <w:ind w:left="1984" w:hanging="360"/>
      </w:pPr>
      <w:rPr>
        <w:rFonts w:ascii="Symbol" w:hAnsi="Symbol" w:hint="default"/>
      </w:rPr>
    </w:lvl>
    <w:lvl w:ilvl="1" w:tplc="040C0003" w:tentative="1">
      <w:start w:val="1"/>
      <w:numFmt w:val="bullet"/>
      <w:lvlText w:val="o"/>
      <w:lvlJc w:val="left"/>
      <w:pPr>
        <w:ind w:left="2704" w:hanging="360"/>
      </w:pPr>
      <w:rPr>
        <w:rFonts w:ascii="Courier New" w:hAnsi="Courier New" w:cs="Courier New" w:hint="default"/>
      </w:rPr>
    </w:lvl>
    <w:lvl w:ilvl="2" w:tplc="040C0005" w:tentative="1">
      <w:start w:val="1"/>
      <w:numFmt w:val="bullet"/>
      <w:lvlText w:val=""/>
      <w:lvlJc w:val="left"/>
      <w:pPr>
        <w:ind w:left="3424" w:hanging="360"/>
      </w:pPr>
      <w:rPr>
        <w:rFonts w:ascii="Wingdings" w:hAnsi="Wingdings" w:hint="default"/>
      </w:rPr>
    </w:lvl>
    <w:lvl w:ilvl="3" w:tplc="040C0001" w:tentative="1">
      <w:start w:val="1"/>
      <w:numFmt w:val="bullet"/>
      <w:lvlText w:val=""/>
      <w:lvlJc w:val="left"/>
      <w:pPr>
        <w:ind w:left="4144" w:hanging="360"/>
      </w:pPr>
      <w:rPr>
        <w:rFonts w:ascii="Symbol" w:hAnsi="Symbol" w:hint="default"/>
      </w:rPr>
    </w:lvl>
    <w:lvl w:ilvl="4" w:tplc="040C0003" w:tentative="1">
      <w:start w:val="1"/>
      <w:numFmt w:val="bullet"/>
      <w:lvlText w:val="o"/>
      <w:lvlJc w:val="left"/>
      <w:pPr>
        <w:ind w:left="4864" w:hanging="360"/>
      </w:pPr>
      <w:rPr>
        <w:rFonts w:ascii="Courier New" w:hAnsi="Courier New" w:cs="Courier New" w:hint="default"/>
      </w:rPr>
    </w:lvl>
    <w:lvl w:ilvl="5" w:tplc="040C0005" w:tentative="1">
      <w:start w:val="1"/>
      <w:numFmt w:val="bullet"/>
      <w:lvlText w:val=""/>
      <w:lvlJc w:val="left"/>
      <w:pPr>
        <w:ind w:left="5584" w:hanging="360"/>
      </w:pPr>
      <w:rPr>
        <w:rFonts w:ascii="Wingdings" w:hAnsi="Wingdings" w:hint="default"/>
      </w:rPr>
    </w:lvl>
    <w:lvl w:ilvl="6" w:tplc="040C0001" w:tentative="1">
      <w:start w:val="1"/>
      <w:numFmt w:val="bullet"/>
      <w:lvlText w:val=""/>
      <w:lvlJc w:val="left"/>
      <w:pPr>
        <w:ind w:left="6304" w:hanging="360"/>
      </w:pPr>
      <w:rPr>
        <w:rFonts w:ascii="Symbol" w:hAnsi="Symbol" w:hint="default"/>
      </w:rPr>
    </w:lvl>
    <w:lvl w:ilvl="7" w:tplc="040C0003" w:tentative="1">
      <w:start w:val="1"/>
      <w:numFmt w:val="bullet"/>
      <w:lvlText w:val="o"/>
      <w:lvlJc w:val="left"/>
      <w:pPr>
        <w:ind w:left="7024" w:hanging="360"/>
      </w:pPr>
      <w:rPr>
        <w:rFonts w:ascii="Courier New" w:hAnsi="Courier New" w:cs="Courier New" w:hint="default"/>
      </w:rPr>
    </w:lvl>
    <w:lvl w:ilvl="8" w:tplc="040C0005" w:tentative="1">
      <w:start w:val="1"/>
      <w:numFmt w:val="bullet"/>
      <w:lvlText w:val=""/>
      <w:lvlJc w:val="left"/>
      <w:pPr>
        <w:ind w:left="7744" w:hanging="360"/>
      </w:pPr>
      <w:rPr>
        <w:rFonts w:ascii="Wingdings" w:hAnsi="Wingdings" w:hint="default"/>
      </w:rPr>
    </w:lvl>
  </w:abstractNum>
  <w:abstractNum w:abstractNumId="5" w15:restartNumberingAfterBreak="0">
    <w:nsid w:val="07FD3894"/>
    <w:multiLevelType w:val="hybridMultilevel"/>
    <w:tmpl w:val="6C743D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CDF7A25"/>
    <w:multiLevelType w:val="hybridMultilevel"/>
    <w:tmpl w:val="AAF034B0"/>
    <w:lvl w:ilvl="0" w:tplc="C1EE6F0A">
      <w:start w:val="1"/>
      <w:numFmt w:val="upperLetter"/>
      <w:lvlText w:val="%1."/>
      <w:lvlJc w:val="left"/>
      <w:pPr>
        <w:ind w:left="420" w:hanging="420"/>
      </w:pPr>
      <w:rPr>
        <w:rFonts w:asciiTheme="majorBidi" w:hAnsiTheme="majorBidi" w:cstheme="majorBidi" w:hint="default"/>
        <w:b/>
        <w:bCs/>
        <w:color w:val="2E74B5" w:themeColor="accent1" w:themeShade="BF"/>
        <w:sz w:val="28"/>
        <w:szCs w:val="28"/>
      </w:rPr>
    </w:lvl>
    <w:lvl w:ilvl="1" w:tplc="040C0019" w:tentative="1">
      <w:start w:val="1"/>
      <w:numFmt w:val="lowerLetter"/>
      <w:lvlText w:val="%2."/>
      <w:lvlJc w:val="left"/>
      <w:pPr>
        <w:ind w:left="1140" w:hanging="360"/>
      </w:pPr>
    </w:lvl>
    <w:lvl w:ilvl="2" w:tplc="040C001B" w:tentative="1">
      <w:start w:val="1"/>
      <w:numFmt w:val="lowerRoman"/>
      <w:lvlText w:val="%3."/>
      <w:lvlJc w:val="right"/>
      <w:pPr>
        <w:ind w:left="1860" w:hanging="180"/>
      </w:pPr>
    </w:lvl>
    <w:lvl w:ilvl="3" w:tplc="040C000F" w:tentative="1">
      <w:start w:val="1"/>
      <w:numFmt w:val="decimal"/>
      <w:lvlText w:val="%4."/>
      <w:lvlJc w:val="left"/>
      <w:pPr>
        <w:ind w:left="2580" w:hanging="360"/>
      </w:pPr>
    </w:lvl>
    <w:lvl w:ilvl="4" w:tplc="040C0019" w:tentative="1">
      <w:start w:val="1"/>
      <w:numFmt w:val="lowerLetter"/>
      <w:lvlText w:val="%5."/>
      <w:lvlJc w:val="left"/>
      <w:pPr>
        <w:ind w:left="3300" w:hanging="360"/>
      </w:pPr>
    </w:lvl>
    <w:lvl w:ilvl="5" w:tplc="040C001B" w:tentative="1">
      <w:start w:val="1"/>
      <w:numFmt w:val="lowerRoman"/>
      <w:lvlText w:val="%6."/>
      <w:lvlJc w:val="right"/>
      <w:pPr>
        <w:ind w:left="4020" w:hanging="180"/>
      </w:pPr>
    </w:lvl>
    <w:lvl w:ilvl="6" w:tplc="040C000F" w:tentative="1">
      <w:start w:val="1"/>
      <w:numFmt w:val="decimal"/>
      <w:lvlText w:val="%7."/>
      <w:lvlJc w:val="left"/>
      <w:pPr>
        <w:ind w:left="4740" w:hanging="360"/>
      </w:pPr>
    </w:lvl>
    <w:lvl w:ilvl="7" w:tplc="040C0019" w:tentative="1">
      <w:start w:val="1"/>
      <w:numFmt w:val="lowerLetter"/>
      <w:lvlText w:val="%8."/>
      <w:lvlJc w:val="left"/>
      <w:pPr>
        <w:ind w:left="5460" w:hanging="360"/>
      </w:pPr>
    </w:lvl>
    <w:lvl w:ilvl="8" w:tplc="040C001B" w:tentative="1">
      <w:start w:val="1"/>
      <w:numFmt w:val="lowerRoman"/>
      <w:lvlText w:val="%9."/>
      <w:lvlJc w:val="right"/>
      <w:pPr>
        <w:ind w:left="6180" w:hanging="180"/>
      </w:pPr>
    </w:lvl>
  </w:abstractNum>
  <w:abstractNum w:abstractNumId="7" w15:restartNumberingAfterBreak="0">
    <w:nsid w:val="1A43218F"/>
    <w:multiLevelType w:val="hybridMultilevel"/>
    <w:tmpl w:val="14A0BB94"/>
    <w:lvl w:ilvl="0" w:tplc="C8365262">
      <w:start w:val="1"/>
      <w:numFmt w:val="upperLetter"/>
      <w:lvlText w:val="%1."/>
      <w:lvlJc w:val="left"/>
      <w:pPr>
        <w:ind w:left="615" w:hanging="360"/>
      </w:pPr>
      <w:rPr>
        <w:rFonts w:hint="default"/>
        <w:b/>
        <w:bCs/>
      </w:rPr>
    </w:lvl>
    <w:lvl w:ilvl="1" w:tplc="040C0019" w:tentative="1">
      <w:start w:val="1"/>
      <w:numFmt w:val="lowerLetter"/>
      <w:lvlText w:val="%2."/>
      <w:lvlJc w:val="left"/>
      <w:pPr>
        <w:ind w:left="1335" w:hanging="360"/>
      </w:pPr>
    </w:lvl>
    <w:lvl w:ilvl="2" w:tplc="040C001B" w:tentative="1">
      <w:start w:val="1"/>
      <w:numFmt w:val="lowerRoman"/>
      <w:lvlText w:val="%3."/>
      <w:lvlJc w:val="right"/>
      <w:pPr>
        <w:ind w:left="2055" w:hanging="180"/>
      </w:pPr>
    </w:lvl>
    <w:lvl w:ilvl="3" w:tplc="040C000F" w:tentative="1">
      <w:start w:val="1"/>
      <w:numFmt w:val="decimal"/>
      <w:lvlText w:val="%4."/>
      <w:lvlJc w:val="left"/>
      <w:pPr>
        <w:ind w:left="2775" w:hanging="360"/>
      </w:pPr>
    </w:lvl>
    <w:lvl w:ilvl="4" w:tplc="040C0019" w:tentative="1">
      <w:start w:val="1"/>
      <w:numFmt w:val="lowerLetter"/>
      <w:lvlText w:val="%5."/>
      <w:lvlJc w:val="left"/>
      <w:pPr>
        <w:ind w:left="3495" w:hanging="360"/>
      </w:pPr>
    </w:lvl>
    <w:lvl w:ilvl="5" w:tplc="040C001B" w:tentative="1">
      <w:start w:val="1"/>
      <w:numFmt w:val="lowerRoman"/>
      <w:lvlText w:val="%6."/>
      <w:lvlJc w:val="right"/>
      <w:pPr>
        <w:ind w:left="4215" w:hanging="180"/>
      </w:pPr>
    </w:lvl>
    <w:lvl w:ilvl="6" w:tplc="040C000F" w:tentative="1">
      <w:start w:val="1"/>
      <w:numFmt w:val="decimal"/>
      <w:lvlText w:val="%7."/>
      <w:lvlJc w:val="left"/>
      <w:pPr>
        <w:ind w:left="4935" w:hanging="360"/>
      </w:pPr>
    </w:lvl>
    <w:lvl w:ilvl="7" w:tplc="040C0019" w:tentative="1">
      <w:start w:val="1"/>
      <w:numFmt w:val="lowerLetter"/>
      <w:lvlText w:val="%8."/>
      <w:lvlJc w:val="left"/>
      <w:pPr>
        <w:ind w:left="5655" w:hanging="360"/>
      </w:pPr>
    </w:lvl>
    <w:lvl w:ilvl="8" w:tplc="040C001B" w:tentative="1">
      <w:start w:val="1"/>
      <w:numFmt w:val="lowerRoman"/>
      <w:lvlText w:val="%9."/>
      <w:lvlJc w:val="right"/>
      <w:pPr>
        <w:ind w:left="6375" w:hanging="180"/>
      </w:pPr>
    </w:lvl>
  </w:abstractNum>
  <w:abstractNum w:abstractNumId="8" w15:restartNumberingAfterBreak="0">
    <w:nsid w:val="1A9E489D"/>
    <w:multiLevelType w:val="multilevel"/>
    <w:tmpl w:val="6A1AD37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0E5995"/>
    <w:multiLevelType w:val="multilevel"/>
    <w:tmpl w:val="E398FEE0"/>
    <w:lvl w:ilvl="0">
      <w:start w:val="1"/>
      <w:numFmt w:val="upperRoman"/>
      <w:lvlText w:val="Chapitre %1."/>
      <w:lvlJc w:val="left"/>
      <w:pPr>
        <w:ind w:left="360" w:hanging="360"/>
      </w:pPr>
      <w:rPr>
        <w:rFonts w:ascii="Cambria Math" w:hAnsi="Cambria Math" w:hint="default"/>
        <w:b/>
        <w:bCs/>
        <w:sz w:val="28"/>
        <w:u w:val="none"/>
      </w:rPr>
    </w:lvl>
    <w:lvl w:ilvl="1">
      <w:start w:val="1"/>
      <w:numFmt w:val="decimal"/>
      <w:lvlText w:val="%1.%2."/>
      <w:lvlJc w:val="left"/>
      <w:pPr>
        <w:ind w:left="432" w:hanging="432"/>
      </w:pPr>
      <w:rPr>
        <w:rFonts w:ascii="Book Antiqua" w:hAnsi="Book Antiqua" w:hint="default"/>
        <w:b/>
        <w:bCs/>
        <w:sz w:val="28"/>
        <w:szCs w:val="28"/>
      </w:rPr>
    </w:lvl>
    <w:lvl w:ilvl="2">
      <w:start w:val="1"/>
      <w:numFmt w:val="decimal"/>
      <w:lvlText w:val="%1.%2.%3."/>
      <w:lvlJc w:val="left"/>
      <w:pPr>
        <w:ind w:left="1044" w:hanging="504"/>
      </w:pPr>
      <w:rPr>
        <w:rFonts w:hint="default"/>
        <w:b/>
        <w:sz w:val="28"/>
        <w:szCs w:val="28"/>
      </w:rPr>
    </w:lvl>
    <w:lvl w:ilvl="3">
      <w:start w:val="1"/>
      <w:numFmt w:val="decimal"/>
      <w:lvlText w:val="%1.%2.%3.%4."/>
      <w:lvlJc w:val="left"/>
      <w:pPr>
        <w:ind w:left="1728" w:hanging="648"/>
      </w:pPr>
      <w:rPr>
        <w:rFonts w:hint="default"/>
        <w:b/>
      </w:rPr>
    </w:lvl>
    <w:lvl w:ilvl="4">
      <w:start w:val="1"/>
      <w:numFmt w:val="decimal"/>
      <w:lvlText w:val="%1.%2.%3.%4.%5."/>
      <w:lvlJc w:val="left"/>
      <w:pPr>
        <w:ind w:left="1100" w:firstLine="340"/>
      </w:pPr>
      <w:rPr>
        <w:rFonts w:hint="default"/>
        <w:b w:val="0"/>
        <w:u w:val="none"/>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0BC7D42"/>
    <w:multiLevelType w:val="multilevel"/>
    <w:tmpl w:val="5602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823EE2"/>
    <w:multiLevelType w:val="multilevel"/>
    <w:tmpl w:val="B5CAA84C"/>
    <w:lvl w:ilvl="0">
      <w:start w:val="3"/>
      <w:numFmt w:val="decimal"/>
      <w:lvlText w:val="%1"/>
      <w:lvlJc w:val="left"/>
      <w:pPr>
        <w:ind w:left="720" w:hanging="360"/>
      </w:pPr>
      <w:rPr>
        <w:rFonts w:hint="default"/>
        <w:color w:val="000000"/>
        <w:sz w:val="20"/>
      </w:rPr>
    </w:lvl>
    <w:lvl w:ilvl="1">
      <w:start w:val="2"/>
      <w:numFmt w:val="decimal"/>
      <w:isLgl/>
      <w:lvlText w:val="%1.%2."/>
      <w:lvlJc w:val="left"/>
      <w:pPr>
        <w:ind w:left="855" w:hanging="495"/>
      </w:pPr>
      <w:rPr>
        <w:rFonts w:hint="default"/>
        <w:b w:val="0"/>
        <w:sz w:val="22"/>
      </w:rPr>
    </w:lvl>
    <w:lvl w:ilvl="2">
      <w:start w:val="3"/>
      <w:numFmt w:val="decimal"/>
      <w:isLgl/>
      <w:lvlText w:val="%1.%2.%3."/>
      <w:lvlJc w:val="left"/>
      <w:pPr>
        <w:ind w:left="1080" w:hanging="720"/>
      </w:pPr>
      <w:rPr>
        <w:rFonts w:hint="default"/>
        <w:b w:val="0"/>
        <w:sz w:val="22"/>
      </w:rPr>
    </w:lvl>
    <w:lvl w:ilvl="3">
      <w:start w:val="1"/>
      <w:numFmt w:val="decimal"/>
      <w:isLgl/>
      <w:lvlText w:val="%1.%2.%3.%4."/>
      <w:lvlJc w:val="left"/>
      <w:pPr>
        <w:ind w:left="1080" w:hanging="720"/>
      </w:pPr>
      <w:rPr>
        <w:rFonts w:hint="default"/>
        <w:b w:val="0"/>
        <w:sz w:val="22"/>
      </w:rPr>
    </w:lvl>
    <w:lvl w:ilvl="4">
      <w:start w:val="1"/>
      <w:numFmt w:val="decimal"/>
      <w:isLgl/>
      <w:lvlText w:val="%1.%2.%3.%4.%5."/>
      <w:lvlJc w:val="left"/>
      <w:pPr>
        <w:ind w:left="1440" w:hanging="1080"/>
      </w:pPr>
      <w:rPr>
        <w:rFonts w:hint="default"/>
        <w:b w:val="0"/>
        <w:sz w:val="22"/>
      </w:rPr>
    </w:lvl>
    <w:lvl w:ilvl="5">
      <w:start w:val="1"/>
      <w:numFmt w:val="decimal"/>
      <w:isLgl/>
      <w:lvlText w:val="%1.%2.%3.%4.%5.%6."/>
      <w:lvlJc w:val="left"/>
      <w:pPr>
        <w:ind w:left="1440" w:hanging="1080"/>
      </w:pPr>
      <w:rPr>
        <w:rFonts w:hint="default"/>
        <w:b w:val="0"/>
        <w:sz w:val="22"/>
      </w:rPr>
    </w:lvl>
    <w:lvl w:ilvl="6">
      <w:start w:val="1"/>
      <w:numFmt w:val="decimal"/>
      <w:isLgl/>
      <w:lvlText w:val="%1.%2.%3.%4.%5.%6.%7."/>
      <w:lvlJc w:val="left"/>
      <w:pPr>
        <w:ind w:left="1800" w:hanging="1440"/>
      </w:pPr>
      <w:rPr>
        <w:rFonts w:hint="default"/>
        <w:b w:val="0"/>
        <w:sz w:val="22"/>
      </w:rPr>
    </w:lvl>
    <w:lvl w:ilvl="7">
      <w:start w:val="1"/>
      <w:numFmt w:val="decimal"/>
      <w:isLgl/>
      <w:lvlText w:val="%1.%2.%3.%4.%5.%6.%7.%8."/>
      <w:lvlJc w:val="left"/>
      <w:pPr>
        <w:ind w:left="1800" w:hanging="1440"/>
      </w:pPr>
      <w:rPr>
        <w:rFonts w:hint="default"/>
        <w:b w:val="0"/>
        <w:sz w:val="22"/>
      </w:rPr>
    </w:lvl>
    <w:lvl w:ilvl="8">
      <w:start w:val="1"/>
      <w:numFmt w:val="decimal"/>
      <w:isLgl/>
      <w:lvlText w:val="%1.%2.%3.%4.%5.%6.%7.%8.%9."/>
      <w:lvlJc w:val="left"/>
      <w:pPr>
        <w:ind w:left="2160" w:hanging="1800"/>
      </w:pPr>
      <w:rPr>
        <w:rFonts w:hint="default"/>
        <w:b w:val="0"/>
        <w:sz w:val="22"/>
      </w:rPr>
    </w:lvl>
  </w:abstractNum>
  <w:abstractNum w:abstractNumId="12" w15:restartNumberingAfterBreak="0">
    <w:nsid w:val="2DEF5491"/>
    <w:multiLevelType w:val="multilevel"/>
    <w:tmpl w:val="68283A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FF3C87"/>
    <w:multiLevelType w:val="hybridMultilevel"/>
    <w:tmpl w:val="7D7C5F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4B1168C"/>
    <w:multiLevelType w:val="multilevel"/>
    <w:tmpl w:val="3B88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FF6847"/>
    <w:multiLevelType w:val="hybridMultilevel"/>
    <w:tmpl w:val="3FFC30E8"/>
    <w:lvl w:ilvl="0" w:tplc="040C0001">
      <w:start w:val="1"/>
      <w:numFmt w:val="bullet"/>
      <w:lvlText w:val=""/>
      <w:lvlJc w:val="left"/>
      <w:pPr>
        <w:ind w:left="1919" w:hanging="360"/>
      </w:pPr>
      <w:rPr>
        <w:rFonts w:ascii="Symbol" w:hAnsi="Symbol" w:hint="default"/>
      </w:rPr>
    </w:lvl>
    <w:lvl w:ilvl="1" w:tplc="040C0003">
      <w:start w:val="1"/>
      <w:numFmt w:val="bullet"/>
      <w:lvlText w:val="o"/>
      <w:lvlJc w:val="left"/>
      <w:pPr>
        <w:ind w:left="1919" w:hanging="360"/>
      </w:pPr>
      <w:rPr>
        <w:rFonts w:ascii="Courier New" w:hAnsi="Courier New" w:cs="Courier New" w:hint="default"/>
      </w:rPr>
    </w:lvl>
    <w:lvl w:ilvl="2" w:tplc="040C0005">
      <w:start w:val="1"/>
      <w:numFmt w:val="bullet"/>
      <w:lvlText w:val=""/>
      <w:lvlJc w:val="left"/>
      <w:pPr>
        <w:ind w:left="2250" w:hanging="360"/>
      </w:pPr>
      <w:rPr>
        <w:rFonts w:ascii="Wingdings" w:hAnsi="Wingdings" w:hint="default"/>
      </w:rPr>
    </w:lvl>
    <w:lvl w:ilvl="3" w:tplc="040C0001" w:tentative="1">
      <w:start w:val="1"/>
      <w:numFmt w:val="bullet"/>
      <w:lvlText w:val=""/>
      <w:lvlJc w:val="left"/>
      <w:pPr>
        <w:ind w:left="2970" w:hanging="360"/>
      </w:pPr>
      <w:rPr>
        <w:rFonts w:ascii="Symbol" w:hAnsi="Symbol" w:hint="default"/>
      </w:rPr>
    </w:lvl>
    <w:lvl w:ilvl="4" w:tplc="040C0003" w:tentative="1">
      <w:start w:val="1"/>
      <w:numFmt w:val="bullet"/>
      <w:lvlText w:val="o"/>
      <w:lvlJc w:val="left"/>
      <w:pPr>
        <w:ind w:left="3690" w:hanging="360"/>
      </w:pPr>
      <w:rPr>
        <w:rFonts w:ascii="Courier New" w:hAnsi="Courier New" w:cs="Courier New" w:hint="default"/>
      </w:rPr>
    </w:lvl>
    <w:lvl w:ilvl="5" w:tplc="040C0005" w:tentative="1">
      <w:start w:val="1"/>
      <w:numFmt w:val="bullet"/>
      <w:lvlText w:val=""/>
      <w:lvlJc w:val="left"/>
      <w:pPr>
        <w:ind w:left="4410" w:hanging="360"/>
      </w:pPr>
      <w:rPr>
        <w:rFonts w:ascii="Wingdings" w:hAnsi="Wingdings" w:hint="default"/>
      </w:rPr>
    </w:lvl>
    <w:lvl w:ilvl="6" w:tplc="040C0001" w:tentative="1">
      <w:start w:val="1"/>
      <w:numFmt w:val="bullet"/>
      <w:lvlText w:val=""/>
      <w:lvlJc w:val="left"/>
      <w:pPr>
        <w:ind w:left="5130" w:hanging="360"/>
      </w:pPr>
      <w:rPr>
        <w:rFonts w:ascii="Symbol" w:hAnsi="Symbol" w:hint="default"/>
      </w:rPr>
    </w:lvl>
    <w:lvl w:ilvl="7" w:tplc="040C0003" w:tentative="1">
      <w:start w:val="1"/>
      <w:numFmt w:val="bullet"/>
      <w:lvlText w:val="o"/>
      <w:lvlJc w:val="left"/>
      <w:pPr>
        <w:ind w:left="5850" w:hanging="360"/>
      </w:pPr>
      <w:rPr>
        <w:rFonts w:ascii="Courier New" w:hAnsi="Courier New" w:cs="Courier New" w:hint="default"/>
      </w:rPr>
    </w:lvl>
    <w:lvl w:ilvl="8" w:tplc="040C0005" w:tentative="1">
      <w:start w:val="1"/>
      <w:numFmt w:val="bullet"/>
      <w:lvlText w:val=""/>
      <w:lvlJc w:val="left"/>
      <w:pPr>
        <w:ind w:left="6570" w:hanging="360"/>
      </w:pPr>
      <w:rPr>
        <w:rFonts w:ascii="Wingdings" w:hAnsi="Wingdings" w:hint="default"/>
      </w:rPr>
    </w:lvl>
  </w:abstractNum>
  <w:abstractNum w:abstractNumId="16" w15:restartNumberingAfterBreak="0">
    <w:nsid w:val="444850F3"/>
    <w:multiLevelType w:val="multilevel"/>
    <w:tmpl w:val="444850F3"/>
    <w:lvl w:ilvl="0">
      <w:start w:val="1"/>
      <w:numFmt w:val="bullet"/>
      <w:lvlText w:val=""/>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45451BEC"/>
    <w:multiLevelType w:val="multilevel"/>
    <w:tmpl w:val="45451BEC"/>
    <w:lvl w:ilvl="0">
      <w:start w:val="1"/>
      <w:numFmt w:val="bullet"/>
      <w:lvlText w:val=""/>
      <w:lvlJc w:val="left"/>
      <w:pPr>
        <w:ind w:left="360" w:hanging="360"/>
      </w:pPr>
      <w:rPr>
        <w:rFonts w:ascii="Symbol" w:hAnsi="Symbol" w:hint="default"/>
        <w:color w:val="auto"/>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8" w15:restartNumberingAfterBreak="0">
    <w:nsid w:val="46073E6B"/>
    <w:multiLevelType w:val="hybridMultilevel"/>
    <w:tmpl w:val="45DC60EA"/>
    <w:lvl w:ilvl="0" w:tplc="74A8B720">
      <w:start w:val="1"/>
      <w:numFmt w:val="upperLetter"/>
      <w:lvlText w:val="%1."/>
      <w:lvlJc w:val="left"/>
      <w:pPr>
        <w:ind w:left="705" w:hanging="360"/>
      </w:pPr>
      <w:rPr>
        <w:rFonts w:asciiTheme="minorHAnsi" w:hAnsiTheme="minorHAnsi" w:cstheme="minorHAnsi" w:hint="default"/>
        <w:b/>
        <w:bCs/>
        <w:color w:val="2E74B5" w:themeColor="accent1" w:themeShade="BF"/>
      </w:rPr>
    </w:lvl>
    <w:lvl w:ilvl="1" w:tplc="040C0019" w:tentative="1">
      <w:start w:val="1"/>
      <w:numFmt w:val="lowerLetter"/>
      <w:lvlText w:val="%2."/>
      <w:lvlJc w:val="left"/>
      <w:pPr>
        <w:ind w:left="1425" w:hanging="360"/>
      </w:pPr>
    </w:lvl>
    <w:lvl w:ilvl="2" w:tplc="040C001B" w:tentative="1">
      <w:start w:val="1"/>
      <w:numFmt w:val="lowerRoman"/>
      <w:lvlText w:val="%3."/>
      <w:lvlJc w:val="right"/>
      <w:pPr>
        <w:ind w:left="2145" w:hanging="180"/>
      </w:pPr>
    </w:lvl>
    <w:lvl w:ilvl="3" w:tplc="040C000F" w:tentative="1">
      <w:start w:val="1"/>
      <w:numFmt w:val="decimal"/>
      <w:lvlText w:val="%4."/>
      <w:lvlJc w:val="left"/>
      <w:pPr>
        <w:ind w:left="2865" w:hanging="360"/>
      </w:pPr>
    </w:lvl>
    <w:lvl w:ilvl="4" w:tplc="040C0019" w:tentative="1">
      <w:start w:val="1"/>
      <w:numFmt w:val="lowerLetter"/>
      <w:lvlText w:val="%5."/>
      <w:lvlJc w:val="left"/>
      <w:pPr>
        <w:ind w:left="3585" w:hanging="360"/>
      </w:pPr>
    </w:lvl>
    <w:lvl w:ilvl="5" w:tplc="040C001B" w:tentative="1">
      <w:start w:val="1"/>
      <w:numFmt w:val="lowerRoman"/>
      <w:lvlText w:val="%6."/>
      <w:lvlJc w:val="right"/>
      <w:pPr>
        <w:ind w:left="4305" w:hanging="180"/>
      </w:pPr>
    </w:lvl>
    <w:lvl w:ilvl="6" w:tplc="040C000F" w:tentative="1">
      <w:start w:val="1"/>
      <w:numFmt w:val="decimal"/>
      <w:lvlText w:val="%7."/>
      <w:lvlJc w:val="left"/>
      <w:pPr>
        <w:ind w:left="5025" w:hanging="360"/>
      </w:pPr>
    </w:lvl>
    <w:lvl w:ilvl="7" w:tplc="040C0019" w:tentative="1">
      <w:start w:val="1"/>
      <w:numFmt w:val="lowerLetter"/>
      <w:lvlText w:val="%8."/>
      <w:lvlJc w:val="left"/>
      <w:pPr>
        <w:ind w:left="5745" w:hanging="360"/>
      </w:pPr>
    </w:lvl>
    <w:lvl w:ilvl="8" w:tplc="040C001B" w:tentative="1">
      <w:start w:val="1"/>
      <w:numFmt w:val="lowerRoman"/>
      <w:lvlText w:val="%9."/>
      <w:lvlJc w:val="right"/>
      <w:pPr>
        <w:ind w:left="6465" w:hanging="180"/>
      </w:pPr>
    </w:lvl>
  </w:abstractNum>
  <w:abstractNum w:abstractNumId="19" w15:restartNumberingAfterBreak="0">
    <w:nsid w:val="4BEB32E7"/>
    <w:multiLevelType w:val="hybridMultilevel"/>
    <w:tmpl w:val="2A3C99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C2579C0"/>
    <w:multiLevelType w:val="hybridMultilevel"/>
    <w:tmpl w:val="3EB285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CD86FBA"/>
    <w:multiLevelType w:val="hybridMultilevel"/>
    <w:tmpl w:val="FD869B0A"/>
    <w:lvl w:ilvl="0" w:tplc="3FBECFEC">
      <w:start w:val="1"/>
      <w:numFmt w:val="bullet"/>
      <w:lvlText w:val="•"/>
      <w:lvlJc w:val="left"/>
      <w:pPr>
        <w:ind w:left="420" w:hanging="260"/>
      </w:pPr>
    </w:lvl>
    <w:lvl w:ilvl="1" w:tplc="29089380">
      <w:numFmt w:val="decimal"/>
      <w:lvlText w:val=""/>
      <w:lvlJc w:val="left"/>
    </w:lvl>
    <w:lvl w:ilvl="2" w:tplc="2C9A7258">
      <w:numFmt w:val="decimal"/>
      <w:lvlText w:val=""/>
      <w:lvlJc w:val="left"/>
    </w:lvl>
    <w:lvl w:ilvl="3" w:tplc="0296A0E8">
      <w:numFmt w:val="decimal"/>
      <w:lvlText w:val=""/>
      <w:lvlJc w:val="left"/>
    </w:lvl>
    <w:lvl w:ilvl="4" w:tplc="5C00C032">
      <w:numFmt w:val="decimal"/>
      <w:lvlText w:val=""/>
      <w:lvlJc w:val="left"/>
    </w:lvl>
    <w:lvl w:ilvl="5" w:tplc="B52871D6">
      <w:numFmt w:val="decimal"/>
      <w:lvlText w:val=""/>
      <w:lvlJc w:val="left"/>
    </w:lvl>
    <w:lvl w:ilvl="6" w:tplc="BA9ED18A">
      <w:numFmt w:val="decimal"/>
      <w:lvlText w:val=""/>
      <w:lvlJc w:val="left"/>
    </w:lvl>
    <w:lvl w:ilvl="7" w:tplc="3AD2FCBE">
      <w:numFmt w:val="decimal"/>
      <w:lvlText w:val=""/>
      <w:lvlJc w:val="left"/>
    </w:lvl>
    <w:lvl w:ilvl="8" w:tplc="B24C8650">
      <w:numFmt w:val="decimal"/>
      <w:lvlText w:val=""/>
      <w:lvlJc w:val="left"/>
    </w:lvl>
  </w:abstractNum>
  <w:abstractNum w:abstractNumId="22" w15:restartNumberingAfterBreak="0">
    <w:nsid w:val="6D496941"/>
    <w:multiLevelType w:val="multilevel"/>
    <w:tmpl w:val="368E6BFA"/>
    <w:lvl w:ilvl="0">
      <w:start w:val="1"/>
      <w:numFmt w:val="upperRoman"/>
      <w:lvlText w:val="Chapitre %1."/>
      <w:lvlJc w:val="left"/>
      <w:pPr>
        <w:ind w:left="360" w:hanging="360"/>
      </w:pPr>
      <w:rPr>
        <w:rFonts w:ascii="Cambria Math" w:hAnsi="Cambria Math" w:hint="default"/>
        <w:b/>
        <w:bCs/>
        <w:sz w:val="28"/>
        <w:u w:val="none"/>
      </w:rPr>
    </w:lvl>
    <w:lvl w:ilvl="1">
      <w:start w:val="1"/>
      <w:numFmt w:val="decimal"/>
      <w:lvlText w:val="%1.%2."/>
      <w:lvlJc w:val="left"/>
      <w:pPr>
        <w:ind w:left="432" w:hanging="432"/>
      </w:pPr>
      <w:rPr>
        <w:rFonts w:ascii="Book Antiqua" w:hAnsi="Book Antiqua" w:hint="default"/>
        <w:b/>
        <w:bCs/>
        <w:sz w:val="28"/>
        <w:szCs w:val="28"/>
      </w:rPr>
    </w:lvl>
    <w:lvl w:ilvl="2">
      <w:start w:val="1"/>
      <w:numFmt w:val="decimal"/>
      <w:lvlText w:val="%1.%2.%3."/>
      <w:lvlJc w:val="left"/>
      <w:pPr>
        <w:ind w:left="504" w:hanging="504"/>
      </w:pPr>
      <w:rPr>
        <w:rFonts w:hint="default"/>
        <w:b/>
        <w:sz w:val="28"/>
        <w:szCs w:val="28"/>
      </w:rPr>
    </w:lvl>
    <w:lvl w:ilvl="3">
      <w:start w:val="1"/>
      <w:numFmt w:val="decimal"/>
      <w:lvlText w:val="%1.%2.%3.%4."/>
      <w:lvlJc w:val="left"/>
      <w:pPr>
        <w:ind w:left="648" w:hanging="648"/>
      </w:pPr>
      <w:rPr>
        <w:rFonts w:hint="default"/>
        <w:b/>
      </w:rPr>
    </w:lvl>
    <w:lvl w:ilvl="4">
      <w:start w:val="1"/>
      <w:numFmt w:val="decimal"/>
      <w:lvlText w:val="%1.%2.%3.%4.%5."/>
      <w:lvlJc w:val="left"/>
      <w:pPr>
        <w:ind w:left="1100" w:firstLine="340"/>
      </w:pPr>
      <w:rPr>
        <w:rFonts w:hint="default"/>
        <w:b w:val="0"/>
        <w:u w:val="none"/>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7341471C"/>
    <w:multiLevelType w:val="hybridMultilevel"/>
    <w:tmpl w:val="1FCEA3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49F516F"/>
    <w:multiLevelType w:val="hybridMultilevel"/>
    <w:tmpl w:val="4FA84F6C"/>
    <w:lvl w:ilvl="0" w:tplc="040C0001">
      <w:start w:val="1"/>
      <w:numFmt w:val="bullet"/>
      <w:lvlText w:val=""/>
      <w:lvlJc w:val="left"/>
      <w:pPr>
        <w:ind w:left="1353" w:hanging="360"/>
      </w:pPr>
      <w:rPr>
        <w:rFonts w:ascii="Symbol" w:hAnsi="Symbol" w:hint="default"/>
      </w:rPr>
    </w:lvl>
    <w:lvl w:ilvl="1" w:tplc="040C0003" w:tentative="1">
      <w:start w:val="1"/>
      <w:numFmt w:val="bullet"/>
      <w:lvlText w:val="o"/>
      <w:lvlJc w:val="left"/>
      <w:pPr>
        <w:ind w:left="2650" w:hanging="360"/>
      </w:pPr>
      <w:rPr>
        <w:rFonts w:ascii="Courier New" w:hAnsi="Courier New" w:cs="Courier New" w:hint="default"/>
      </w:rPr>
    </w:lvl>
    <w:lvl w:ilvl="2" w:tplc="040C0005" w:tentative="1">
      <w:start w:val="1"/>
      <w:numFmt w:val="bullet"/>
      <w:lvlText w:val=""/>
      <w:lvlJc w:val="left"/>
      <w:pPr>
        <w:ind w:left="3370" w:hanging="360"/>
      </w:pPr>
      <w:rPr>
        <w:rFonts w:ascii="Wingdings" w:hAnsi="Wingdings" w:hint="default"/>
      </w:rPr>
    </w:lvl>
    <w:lvl w:ilvl="3" w:tplc="040C0001" w:tentative="1">
      <w:start w:val="1"/>
      <w:numFmt w:val="bullet"/>
      <w:lvlText w:val=""/>
      <w:lvlJc w:val="left"/>
      <w:pPr>
        <w:ind w:left="4090" w:hanging="360"/>
      </w:pPr>
      <w:rPr>
        <w:rFonts w:ascii="Symbol" w:hAnsi="Symbol" w:hint="default"/>
      </w:rPr>
    </w:lvl>
    <w:lvl w:ilvl="4" w:tplc="040C0003" w:tentative="1">
      <w:start w:val="1"/>
      <w:numFmt w:val="bullet"/>
      <w:lvlText w:val="o"/>
      <w:lvlJc w:val="left"/>
      <w:pPr>
        <w:ind w:left="4810" w:hanging="360"/>
      </w:pPr>
      <w:rPr>
        <w:rFonts w:ascii="Courier New" w:hAnsi="Courier New" w:cs="Courier New" w:hint="default"/>
      </w:rPr>
    </w:lvl>
    <w:lvl w:ilvl="5" w:tplc="040C0005" w:tentative="1">
      <w:start w:val="1"/>
      <w:numFmt w:val="bullet"/>
      <w:lvlText w:val=""/>
      <w:lvlJc w:val="left"/>
      <w:pPr>
        <w:ind w:left="5530" w:hanging="360"/>
      </w:pPr>
      <w:rPr>
        <w:rFonts w:ascii="Wingdings" w:hAnsi="Wingdings" w:hint="default"/>
      </w:rPr>
    </w:lvl>
    <w:lvl w:ilvl="6" w:tplc="040C0001" w:tentative="1">
      <w:start w:val="1"/>
      <w:numFmt w:val="bullet"/>
      <w:lvlText w:val=""/>
      <w:lvlJc w:val="left"/>
      <w:pPr>
        <w:ind w:left="6250" w:hanging="360"/>
      </w:pPr>
      <w:rPr>
        <w:rFonts w:ascii="Symbol" w:hAnsi="Symbol" w:hint="default"/>
      </w:rPr>
    </w:lvl>
    <w:lvl w:ilvl="7" w:tplc="040C0003" w:tentative="1">
      <w:start w:val="1"/>
      <w:numFmt w:val="bullet"/>
      <w:lvlText w:val="o"/>
      <w:lvlJc w:val="left"/>
      <w:pPr>
        <w:ind w:left="6970" w:hanging="360"/>
      </w:pPr>
      <w:rPr>
        <w:rFonts w:ascii="Courier New" w:hAnsi="Courier New" w:cs="Courier New" w:hint="default"/>
      </w:rPr>
    </w:lvl>
    <w:lvl w:ilvl="8" w:tplc="040C0005" w:tentative="1">
      <w:start w:val="1"/>
      <w:numFmt w:val="bullet"/>
      <w:lvlText w:val=""/>
      <w:lvlJc w:val="left"/>
      <w:pPr>
        <w:ind w:left="7690" w:hanging="360"/>
      </w:pPr>
      <w:rPr>
        <w:rFonts w:ascii="Wingdings" w:hAnsi="Wingdings" w:hint="default"/>
      </w:rPr>
    </w:lvl>
  </w:abstractNum>
  <w:abstractNum w:abstractNumId="25" w15:restartNumberingAfterBreak="0">
    <w:nsid w:val="7698059F"/>
    <w:multiLevelType w:val="hybridMultilevel"/>
    <w:tmpl w:val="00D653A0"/>
    <w:lvl w:ilvl="0" w:tplc="3DA20332">
      <w:start w:val="3"/>
      <w:numFmt w:val="upp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6" w15:restartNumberingAfterBreak="0">
    <w:nsid w:val="76AA330D"/>
    <w:multiLevelType w:val="hybridMultilevel"/>
    <w:tmpl w:val="5BC89EBA"/>
    <w:lvl w:ilvl="0" w:tplc="DDFC8D3E">
      <w:start w:val="1"/>
      <w:numFmt w:val="bullet"/>
      <w:lvlText w:val="•"/>
      <w:lvlJc w:val="left"/>
      <w:pPr>
        <w:ind w:left="720" w:hanging="360"/>
      </w:pPr>
    </w:lvl>
    <w:lvl w:ilvl="1" w:tplc="F3E68464">
      <w:numFmt w:val="decimal"/>
      <w:lvlText w:val=""/>
      <w:lvlJc w:val="left"/>
    </w:lvl>
    <w:lvl w:ilvl="2" w:tplc="5AA0181C">
      <w:numFmt w:val="decimal"/>
      <w:lvlText w:val=""/>
      <w:lvlJc w:val="left"/>
    </w:lvl>
    <w:lvl w:ilvl="3" w:tplc="6EFA04F0">
      <w:numFmt w:val="decimal"/>
      <w:lvlText w:val=""/>
      <w:lvlJc w:val="left"/>
    </w:lvl>
    <w:lvl w:ilvl="4" w:tplc="C632E132">
      <w:numFmt w:val="decimal"/>
      <w:lvlText w:val=""/>
      <w:lvlJc w:val="left"/>
    </w:lvl>
    <w:lvl w:ilvl="5" w:tplc="C54A2E2C">
      <w:numFmt w:val="decimal"/>
      <w:lvlText w:val=""/>
      <w:lvlJc w:val="left"/>
    </w:lvl>
    <w:lvl w:ilvl="6" w:tplc="B2723EB4">
      <w:numFmt w:val="decimal"/>
      <w:lvlText w:val=""/>
      <w:lvlJc w:val="left"/>
    </w:lvl>
    <w:lvl w:ilvl="7" w:tplc="DE8C3BDA">
      <w:numFmt w:val="decimal"/>
      <w:lvlText w:val=""/>
      <w:lvlJc w:val="left"/>
    </w:lvl>
    <w:lvl w:ilvl="8" w:tplc="7F508082">
      <w:numFmt w:val="decimal"/>
      <w:lvlText w:val=""/>
      <w:lvlJc w:val="left"/>
    </w:lvl>
  </w:abstractNum>
  <w:abstractNum w:abstractNumId="27" w15:restartNumberingAfterBreak="0">
    <w:nsid w:val="79EC32D2"/>
    <w:multiLevelType w:val="hybridMultilevel"/>
    <w:tmpl w:val="E0F49D6E"/>
    <w:lvl w:ilvl="0" w:tplc="040C0001">
      <w:start w:val="1"/>
      <w:numFmt w:val="bullet"/>
      <w:lvlText w:val=""/>
      <w:lvlJc w:val="left"/>
      <w:pPr>
        <w:ind w:left="1959" w:hanging="360"/>
      </w:pPr>
      <w:rPr>
        <w:rFonts w:ascii="Symbol" w:hAnsi="Symbol" w:hint="default"/>
      </w:rPr>
    </w:lvl>
    <w:lvl w:ilvl="1" w:tplc="040C0003" w:tentative="1">
      <w:start w:val="1"/>
      <w:numFmt w:val="bullet"/>
      <w:lvlText w:val="o"/>
      <w:lvlJc w:val="left"/>
      <w:pPr>
        <w:ind w:left="2679" w:hanging="360"/>
      </w:pPr>
      <w:rPr>
        <w:rFonts w:ascii="Courier New" w:hAnsi="Courier New" w:cs="Courier New" w:hint="default"/>
      </w:rPr>
    </w:lvl>
    <w:lvl w:ilvl="2" w:tplc="040C0005" w:tentative="1">
      <w:start w:val="1"/>
      <w:numFmt w:val="bullet"/>
      <w:lvlText w:val=""/>
      <w:lvlJc w:val="left"/>
      <w:pPr>
        <w:ind w:left="3399" w:hanging="360"/>
      </w:pPr>
      <w:rPr>
        <w:rFonts w:ascii="Wingdings" w:hAnsi="Wingdings" w:hint="default"/>
      </w:rPr>
    </w:lvl>
    <w:lvl w:ilvl="3" w:tplc="040C0001" w:tentative="1">
      <w:start w:val="1"/>
      <w:numFmt w:val="bullet"/>
      <w:lvlText w:val=""/>
      <w:lvlJc w:val="left"/>
      <w:pPr>
        <w:ind w:left="4119" w:hanging="360"/>
      </w:pPr>
      <w:rPr>
        <w:rFonts w:ascii="Symbol" w:hAnsi="Symbol" w:hint="default"/>
      </w:rPr>
    </w:lvl>
    <w:lvl w:ilvl="4" w:tplc="040C0003" w:tentative="1">
      <w:start w:val="1"/>
      <w:numFmt w:val="bullet"/>
      <w:lvlText w:val="o"/>
      <w:lvlJc w:val="left"/>
      <w:pPr>
        <w:ind w:left="4839" w:hanging="360"/>
      </w:pPr>
      <w:rPr>
        <w:rFonts w:ascii="Courier New" w:hAnsi="Courier New" w:cs="Courier New" w:hint="default"/>
      </w:rPr>
    </w:lvl>
    <w:lvl w:ilvl="5" w:tplc="040C0005" w:tentative="1">
      <w:start w:val="1"/>
      <w:numFmt w:val="bullet"/>
      <w:lvlText w:val=""/>
      <w:lvlJc w:val="left"/>
      <w:pPr>
        <w:ind w:left="5559" w:hanging="360"/>
      </w:pPr>
      <w:rPr>
        <w:rFonts w:ascii="Wingdings" w:hAnsi="Wingdings" w:hint="default"/>
      </w:rPr>
    </w:lvl>
    <w:lvl w:ilvl="6" w:tplc="040C0001" w:tentative="1">
      <w:start w:val="1"/>
      <w:numFmt w:val="bullet"/>
      <w:lvlText w:val=""/>
      <w:lvlJc w:val="left"/>
      <w:pPr>
        <w:ind w:left="6279" w:hanging="360"/>
      </w:pPr>
      <w:rPr>
        <w:rFonts w:ascii="Symbol" w:hAnsi="Symbol" w:hint="default"/>
      </w:rPr>
    </w:lvl>
    <w:lvl w:ilvl="7" w:tplc="040C0003" w:tentative="1">
      <w:start w:val="1"/>
      <w:numFmt w:val="bullet"/>
      <w:lvlText w:val="o"/>
      <w:lvlJc w:val="left"/>
      <w:pPr>
        <w:ind w:left="6999" w:hanging="360"/>
      </w:pPr>
      <w:rPr>
        <w:rFonts w:ascii="Courier New" w:hAnsi="Courier New" w:cs="Courier New" w:hint="default"/>
      </w:rPr>
    </w:lvl>
    <w:lvl w:ilvl="8" w:tplc="040C0005" w:tentative="1">
      <w:start w:val="1"/>
      <w:numFmt w:val="bullet"/>
      <w:lvlText w:val=""/>
      <w:lvlJc w:val="left"/>
      <w:pPr>
        <w:ind w:left="7719" w:hanging="360"/>
      </w:pPr>
      <w:rPr>
        <w:rFonts w:ascii="Wingdings" w:hAnsi="Wingdings" w:hint="default"/>
      </w:rPr>
    </w:lvl>
  </w:abstractNum>
  <w:abstractNum w:abstractNumId="28" w15:restartNumberingAfterBreak="0">
    <w:nsid w:val="79F56E14"/>
    <w:multiLevelType w:val="hybridMultilevel"/>
    <w:tmpl w:val="5A084FA6"/>
    <w:lvl w:ilvl="0" w:tplc="2926EFA0">
      <w:start w:val="1"/>
      <w:numFmt w:val="upperLetter"/>
      <w:lvlText w:val="%1."/>
      <w:lvlJc w:val="left"/>
      <w:pPr>
        <w:ind w:left="645" w:hanging="360"/>
      </w:pPr>
      <w:rPr>
        <w:rFonts w:hint="default"/>
        <w:color w:val="2E74B5" w:themeColor="accent1" w:themeShade="BF"/>
      </w:r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29" w15:restartNumberingAfterBreak="0">
    <w:nsid w:val="7A514D5E"/>
    <w:multiLevelType w:val="hybridMultilevel"/>
    <w:tmpl w:val="8AD6C7A8"/>
    <w:lvl w:ilvl="0" w:tplc="10E4508C">
      <w:start w:val="1"/>
      <w:numFmt w:val="upperLetter"/>
      <w:lvlText w:val="%1."/>
      <w:lvlJc w:val="left"/>
      <w:pPr>
        <w:ind w:left="1635" w:hanging="360"/>
      </w:pPr>
      <w:rPr>
        <w:rFonts w:hint="default"/>
        <w:b/>
      </w:rPr>
    </w:lvl>
    <w:lvl w:ilvl="1" w:tplc="040C0019" w:tentative="1">
      <w:start w:val="1"/>
      <w:numFmt w:val="lowerLetter"/>
      <w:lvlText w:val="%2."/>
      <w:lvlJc w:val="left"/>
      <w:pPr>
        <w:ind w:left="2355" w:hanging="360"/>
      </w:pPr>
    </w:lvl>
    <w:lvl w:ilvl="2" w:tplc="040C001B" w:tentative="1">
      <w:start w:val="1"/>
      <w:numFmt w:val="lowerRoman"/>
      <w:lvlText w:val="%3."/>
      <w:lvlJc w:val="right"/>
      <w:pPr>
        <w:ind w:left="3075" w:hanging="180"/>
      </w:pPr>
    </w:lvl>
    <w:lvl w:ilvl="3" w:tplc="040C000F" w:tentative="1">
      <w:start w:val="1"/>
      <w:numFmt w:val="decimal"/>
      <w:lvlText w:val="%4."/>
      <w:lvlJc w:val="left"/>
      <w:pPr>
        <w:ind w:left="3795" w:hanging="360"/>
      </w:pPr>
    </w:lvl>
    <w:lvl w:ilvl="4" w:tplc="040C0019" w:tentative="1">
      <w:start w:val="1"/>
      <w:numFmt w:val="lowerLetter"/>
      <w:lvlText w:val="%5."/>
      <w:lvlJc w:val="left"/>
      <w:pPr>
        <w:ind w:left="4515" w:hanging="360"/>
      </w:pPr>
    </w:lvl>
    <w:lvl w:ilvl="5" w:tplc="040C001B" w:tentative="1">
      <w:start w:val="1"/>
      <w:numFmt w:val="lowerRoman"/>
      <w:lvlText w:val="%6."/>
      <w:lvlJc w:val="right"/>
      <w:pPr>
        <w:ind w:left="5235" w:hanging="180"/>
      </w:pPr>
    </w:lvl>
    <w:lvl w:ilvl="6" w:tplc="040C000F" w:tentative="1">
      <w:start w:val="1"/>
      <w:numFmt w:val="decimal"/>
      <w:lvlText w:val="%7."/>
      <w:lvlJc w:val="left"/>
      <w:pPr>
        <w:ind w:left="5955" w:hanging="360"/>
      </w:pPr>
    </w:lvl>
    <w:lvl w:ilvl="7" w:tplc="040C0019" w:tentative="1">
      <w:start w:val="1"/>
      <w:numFmt w:val="lowerLetter"/>
      <w:lvlText w:val="%8."/>
      <w:lvlJc w:val="left"/>
      <w:pPr>
        <w:ind w:left="6675" w:hanging="360"/>
      </w:pPr>
    </w:lvl>
    <w:lvl w:ilvl="8" w:tplc="040C001B" w:tentative="1">
      <w:start w:val="1"/>
      <w:numFmt w:val="lowerRoman"/>
      <w:lvlText w:val="%9."/>
      <w:lvlJc w:val="right"/>
      <w:pPr>
        <w:ind w:left="7395" w:hanging="180"/>
      </w:pPr>
    </w:lvl>
  </w:abstractNum>
  <w:abstractNum w:abstractNumId="30" w15:restartNumberingAfterBreak="0">
    <w:nsid w:val="7C05303D"/>
    <w:multiLevelType w:val="multilevel"/>
    <w:tmpl w:val="368E6BFA"/>
    <w:lvl w:ilvl="0">
      <w:start w:val="1"/>
      <w:numFmt w:val="upperRoman"/>
      <w:lvlText w:val="Chapitre %1."/>
      <w:lvlJc w:val="left"/>
      <w:pPr>
        <w:ind w:left="1494" w:hanging="360"/>
      </w:pPr>
      <w:rPr>
        <w:rFonts w:ascii="Cambria Math" w:hAnsi="Cambria Math" w:hint="default"/>
        <w:b/>
        <w:bCs/>
        <w:sz w:val="28"/>
        <w:u w:val="none"/>
      </w:rPr>
    </w:lvl>
    <w:lvl w:ilvl="1">
      <w:start w:val="1"/>
      <w:numFmt w:val="decimal"/>
      <w:lvlText w:val="%1.%2."/>
      <w:lvlJc w:val="left"/>
      <w:pPr>
        <w:ind w:left="432" w:hanging="432"/>
      </w:pPr>
      <w:rPr>
        <w:rFonts w:ascii="Book Antiqua" w:hAnsi="Book Antiqua" w:hint="default"/>
        <w:b/>
        <w:bCs/>
        <w:sz w:val="28"/>
        <w:szCs w:val="28"/>
      </w:rPr>
    </w:lvl>
    <w:lvl w:ilvl="2">
      <w:start w:val="1"/>
      <w:numFmt w:val="decimal"/>
      <w:lvlText w:val="%1.%2.%3."/>
      <w:lvlJc w:val="left"/>
      <w:pPr>
        <w:ind w:left="504" w:hanging="504"/>
      </w:pPr>
      <w:rPr>
        <w:rFonts w:hint="default"/>
        <w:b/>
        <w:sz w:val="28"/>
        <w:szCs w:val="28"/>
      </w:rPr>
    </w:lvl>
    <w:lvl w:ilvl="3">
      <w:start w:val="1"/>
      <w:numFmt w:val="decimal"/>
      <w:lvlText w:val="%1.%2.%3.%4."/>
      <w:lvlJc w:val="left"/>
      <w:pPr>
        <w:ind w:left="648" w:hanging="648"/>
      </w:pPr>
      <w:rPr>
        <w:rFonts w:hint="default"/>
        <w:b/>
      </w:rPr>
    </w:lvl>
    <w:lvl w:ilvl="4">
      <w:start w:val="1"/>
      <w:numFmt w:val="decimal"/>
      <w:lvlText w:val="%1.%2.%3.%4.%5."/>
      <w:lvlJc w:val="left"/>
      <w:pPr>
        <w:ind w:left="1100" w:firstLine="340"/>
      </w:pPr>
      <w:rPr>
        <w:rFonts w:hint="default"/>
        <w:b w:val="0"/>
        <w:u w:val="none"/>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7C97790F"/>
    <w:multiLevelType w:val="hybridMultilevel"/>
    <w:tmpl w:val="0BEA5B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7FA403D7"/>
    <w:multiLevelType w:val="hybridMultilevel"/>
    <w:tmpl w:val="E0EA17B0"/>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num w:numId="1" w16cid:durableId="1372345944">
    <w:abstractNumId w:val="16"/>
  </w:num>
  <w:num w:numId="2" w16cid:durableId="621616278">
    <w:abstractNumId w:val="17"/>
  </w:num>
  <w:num w:numId="3" w16cid:durableId="1828478831">
    <w:abstractNumId w:val="15"/>
  </w:num>
  <w:num w:numId="4" w16cid:durableId="407307733">
    <w:abstractNumId w:val="9"/>
  </w:num>
  <w:num w:numId="5" w16cid:durableId="1215240260">
    <w:abstractNumId w:val="4"/>
  </w:num>
  <w:num w:numId="6" w16cid:durableId="537477926">
    <w:abstractNumId w:val="27"/>
  </w:num>
  <w:num w:numId="7" w16cid:durableId="1640643350">
    <w:abstractNumId w:val="24"/>
  </w:num>
  <w:num w:numId="8" w16cid:durableId="874006200">
    <w:abstractNumId w:val="20"/>
  </w:num>
  <w:num w:numId="9" w16cid:durableId="1631593117">
    <w:abstractNumId w:val="13"/>
  </w:num>
  <w:num w:numId="10" w16cid:durableId="1192649253">
    <w:abstractNumId w:val="5"/>
  </w:num>
  <w:num w:numId="11" w16cid:durableId="678578763">
    <w:abstractNumId w:val="3"/>
  </w:num>
  <w:num w:numId="12" w16cid:durableId="1831435281">
    <w:abstractNumId w:val="19"/>
  </w:num>
  <w:num w:numId="13" w16cid:durableId="1776973028">
    <w:abstractNumId w:val="23"/>
  </w:num>
  <w:num w:numId="14" w16cid:durableId="1466502783">
    <w:abstractNumId w:val="21"/>
    <w:lvlOverride w:ilvl="0">
      <w:startOverride w:val="1"/>
    </w:lvlOverride>
  </w:num>
  <w:num w:numId="15" w16cid:durableId="648486235">
    <w:abstractNumId w:val="1"/>
    <w:lvlOverride w:ilvl="0">
      <w:startOverride w:val="1"/>
    </w:lvlOverride>
  </w:num>
  <w:num w:numId="16" w16cid:durableId="1865095869">
    <w:abstractNumId w:val="0"/>
  </w:num>
  <w:num w:numId="17" w16cid:durableId="1090928311">
    <w:abstractNumId w:val="30"/>
  </w:num>
  <w:num w:numId="18" w16cid:durableId="1563514888">
    <w:abstractNumId w:val="10"/>
  </w:num>
  <w:num w:numId="19" w16cid:durableId="144668548">
    <w:abstractNumId w:val="14"/>
  </w:num>
  <w:num w:numId="20" w16cid:durableId="35282430">
    <w:abstractNumId w:val="12"/>
  </w:num>
  <w:num w:numId="21" w16cid:durableId="1369258916">
    <w:abstractNumId w:val="32"/>
  </w:num>
  <w:num w:numId="22" w16cid:durableId="251010033">
    <w:abstractNumId w:val="31"/>
  </w:num>
  <w:num w:numId="23" w16cid:durableId="1557203647">
    <w:abstractNumId w:val="8"/>
  </w:num>
  <w:num w:numId="24" w16cid:durableId="769591519">
    <w:abstractNumId w:val="6"/>
  </w:num>
  <w:num w:numId="25" w16cid:durableId="1638755156">
    <w:abstractNumId w:val="11"/>
  </w:num>
  <w:num w:numId="26" w16cid:durableId="1002390707">
    <w:abstractNumId w:val="18"/>
  </w:num>
  <w:num w:numId="27" w16cid:durableId="1793280273">
    <w:abstractNumId w:val="28"/>
  </w:num>
  <w:num w:numId="28" w16cid:durableId="1264413867">
    <w:abstractNumId w:val="25"/>
  </w:num>
  <w:num w:numId="29" w16cid:durableId="950161108">
    <w:abstractNumId w:val="29"/>
  </w:num>
  <w:num w:numId="30" w16cid:durableId="743919480">
    <w:abstractNumId w:val="2"/>
    <w:lvlOverride w:ilvl="0">
      <w:startOverride w:val="1"/>
    </w:lvlOverride>
  </w:num>
  <w:num w:numId="31" w16cid:durableId="1818306187">
    <w:abstractNumId w:val="22"/>
  </w:num>
  <w:num w:numId="32" w16cid:durableId="1337996107">
    <w:abstractNumId w:val="26"/>
    <w:lvlOverride w:ilvl="0">
      <w:startOverride w:val="1"/>
    </w:lvlOverride>
  </w:num>
  <w:num w:numId="33" w16cid:durableId="1450123519">
    <w:abstractNumId w:val="7"/>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onsecutiveHyphenLimit w:val="2"/>
  <w:hyphenationZone w:val="425"/>
  <w:characterSpacingControl w:val="doNotCompress"/>
  <w:hdrShapeDefaults>
    <o:shapedefaults v:ext="edit" spidmax="8193"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C8E"/>
    <w:rsid w:val="0000002C"/>
    <w:rsid w:val="000006D7"/>
    <w:rsid w:val="00001276"/>
    <w:rsid w:val="000015FE"/>
    <w:rsid w:val="00001977"/>
    <w:rsid w:val="00001C35"/>
    <w:rsid w:val="0000558C"/>
    <w:rsid w:val="000079C2"/>
    <w:rsid w:val="000101BC"/>
    <w:rsid w:val="0001068F"/>
    <w:rsid w:val="00010CF1"/>
    <w:rsid w:val="00013332"/>
    <w:rsid w:val="000134F9"/>
    <w:rsid w:val="000149CF"/>
    <w:rsid w:val="00015B3A"/>
    <w:rsid w:val="0001608F"/>
    <w:rsid w:val="00017FF0"/>
    <w:rsid w:val="0002055B"/>
    <w:rsid w:val="00022274"/>
    <w:rsid w:val="000314E3"/>
    <w:rsid w:val="0003264B"/>
    <w:rsid w:val="0003338B"/>
    <w:rsid w:val="00034752"/>
    <w:rsid w:val="000347D2"/>
    <w:rsid w:val="00036B48"/>
    <w:rsid w:val="00041736"/>
    <w:rsid w:val="00043E4B"/>
    <w:rsid w:val="00045D0D"/>
    <w:rsid w:val="00060DB7"/>
    <w:rsid w:val="00060F0A"/>
    <w:rsid w:val="000631F9"/>
    <w:rsid w:val="000639A8"/>
    <w:rsid w:val="0006531B"/>
    <w:rsid w:val="00067F65"/>
    <w:rsid w:val="00071F7F"/>
    <w:rsid w:val="00072309"/>
    <w:rsid w:val="00080786"/>
    <w:rsid w:val="000826FE"/>
    <w:rsid w:val="00083E49"/>
    <w:rsid w:val="000850F3"/>
    <w:rsid w:val="00086C6D"/>
    <w:rsid w:val="000900A8"/>
    <w:rsid w:val="00093AC2"/>
    <w:rsid w:val="000943EE"/>
    <w:rsid w:val="000945E1"/>
    <w:rsid w:val="0009602A"/>
    <w:rsid w:val="000A03B5"/>
    <w:rsid w:val="000A7E96"/>
    <w:rsid w:val="000B109C"/>
    <w:rsid w:val="000B1169"/>
    <w:rsid w:val="000B1D50"/>
    <w:rsid w:val="000B600C"/>
    <w:rsid w:val="000C008B"/>
    <w:rsid w:val="000C2619"/>
    <w:rsid w:val="000C309A"/>
    <w:rsid w:val="000C6191"/>
    <w:rsid w:val="000C63AE"/>
    <w:rsid w:val="000D3A9B"/>
    <w:rsid w:val="000E2197"/>
    <w:rsid w:val="000E75FD"/>
    <w:rsid w:val="000E775F"/>
    <w:rsid w:val="000F3085"/>
    <w:rsid w:val="000F53E3"/>
    <w:rsid w:val="000F658D"/>
    <w:rsid w:val="000F72FF"/>
    <w:rsid w:val="000F7568"/>
    <w:rsid w:val="00116261"/>
    <w:rsid w:val="00125322"/>
    <w:rsid w:val="001263DA"/>
    <w:rsid w:val="00133140"/>
    <w:rsid w:val="00143A28"/>
    <w:rsid w:val="001525CF"/>
    <w:rsid w:val="00152671"/>
    <w:rsid w:val="001559B0"/>
    <w:rsid w:val="001567F6"/>
    <w:rsid w:val="00162546"/>
    <w:rsid w:val="0017045D"/>
    <w:rsid w:val="0017207A"/>
    <w:rsid w:val="00184CF6"/>
    <w:rsid w:val="001852FF"/>
    <w:rsid w:val="00186781"/>
    <w:rsid w:val="001930A1"/>
    <w:rsid w:val="00193B63"/>
    <w:rsid w:val="001962D9"/>
    <w:rsid w:val="001A0711"/>
    <w:rsid w:val="001B5AA7"/>
    <w:rsid w:val="001B7CE0"/>
    <w:rsid w:val="001C5CC0"/>
    <w:rsid w:val="001C71E9"/>
    <w:rsid w:val="001C755A"/>
    <w:rsid w:val="001D2089"/>
    <w:rsid w:val="001D2907"/>
    <w:rsid w:val="001D3588"/>
    <w:rsid w:val="001D502F"/>
    <w:rsid w:val="001D6340"/>
    <w:rsid w:val="001D6F3F"/>
    <w:rsid w:val="001D741F"/>
    <w:rsid w:val="001E18EE"/>
    <w:rsid w:val="001E7B54"/>
    <w:rsid w:val="001F1AF7"/>
    <w:rsid w:val="001F1E71"/>
    <w:rsid w:val="001F45C0"/>
    <w:rsid w:val="001F523B"/>
    <w:rsid w:val="001F7B34"/>
    <w:rsid w:val="001F7F1C"/>
    <w:rsid w:val="002033A8"/>
    <w:rsid w:val="00203F74"/>
    <w:rsid w:val="00207F25"/>
    <w:rsid w:val="00210848"/>
    <w:rsid w:val="002110C1"/>
    <w:rsid w:val="00215FB1"/>
    <w:rsid w:val="002226DE"/>
    <w:rsid w:val="00224D2C"/>
    <w:rsid w:val="0022535E"/>
    <w:rsid w:val="002255CE"/>
    <w:rsid w:val="00225CD3"/>
    <w:rsid w:val="0022654C"/>
    <w:rsid w:val="00227179"/>
    <w:rsid w:val="00227780"/>
    <w:rsid w:val="002311F6"/>
    <w:rsid w:val="00232FAB"/>
    <w:rsid w:val="00235D93"/>
    <w:rsid w:val="00237B74"/>
    <w:rsid w:val="00241B78"/>
    <w:rsid w:val="002463A9"/>
    <w:rsid w:val="00251FC8"/>
    <w:rsid w:val="00255ECC"/>
    <w:rsid w:val="00257F87"/>
    <w:rsid w:val="00260AA4"/>
    <w:rsid w:val="002642D5"/>
    <w:rsid w:val="00264A0F"/>
    <w:rsid w:val="00275145"/>
    <w:rsid w:val="002757C7"/>
    <w:rsid w:val="00275E27"/>
    <w:rsid w:val="00280EEF"/>
    <w:rsid w:val="00281CFE"/>
    <w:rsid w:val="00281E8D"/>
    <w:rsid w:val="00282774"/>
    <w:rsid w:val="00282C12"/>
    <w:rsid w:val="002833FC"/>
    <w:rsid w:val="00283BF5"/>
    <w:rsid w:val="00293F84"/>
    <w:rsid w:val="0029495E"/>
    <w:rsid w:val="002A22D1"/>
    <w:rsid w:val="002A4462"/>
    <w:rsid w:val="002B4C46"/>
    <w:rsid w:val="002B7CE8"/>
    <w:rsid w:val="002B7F56"/>
    <w:rsid w:val="002C13CF"/>
    <w:rsid w:val="002C306E"/>
    <w:rsid w:val="002D15CB"/>
    <w:rsid w:val="002D2462"/>
    <w:rsid w:val="002D2CC9"/>
    <w:rsid w:val="002D790F"/>
    <w:rsid w:val="002E1543"/>
    <w:rsid w:val="002E45E9"/>
    <w:rsid w:val="002E4B3D"/>
    <w:rsid w:val="002E7A49"/>
    <w:rsid w:val="00300719"/>
    <w:rsid w:val="00300C78"/>
    <w:rsid w:val="00302D66"/>
    <w:rsid w:val="00304371"/>
    <w:rsid w:val="003046B0"/>
    <w:rsid w:val="0030579F"/>
    <w:rsid w:val="00306263"/>
    <w:rsid w:val="00306515"/>
    <w:rsid w:val="00312874"/>
    <w:rsid w:val="00312B93"/>
    <w:rsid w:val="00313CCA"/>
    <w:rsid w:val="003167A7"/>
    <w:rsid w:val="00317EC7"/>
    <w:rsid w:val="00322B8E"/>
    <w:rsid w:val="00325426"/>
    <w:rsid w:val="00327188"/>
    <w:rsid w:val="00327524"/>
    <w:rsid w:val="0033425C"/>
    <w:rsid w:val="00335B64"/>
    <w:rsid w:val="00340175"/>
    <w:rsid w:val="00342779"/>
    <w:rsid w:val="003450E4"/>
    <w:rsid w:val="003473BD"/>
    <w:rsid w:val="00353854"/>
    <w:rsid w:val="00353D94"/>
    <w:rsid w:val="00355DA9"/>
    <w:rsid w:val="00356BEA"/>
    <w:rsid w:val="003626B4"/>
    <w:rsid w:val="0036485A"/>
    <w:rsid w:val="003663D6"/>
    <w:rsid w:val="003664EE"/>
    <w:rsid w:val="00371510"/>
    <w:rsid w:val="00371A78"/>
    <w:rsid w:val="00371D37"/>
    <w:rsid w:val="0038017C"/>
    <w:rsid w:val="003805CB"/>
    <w:rsid w:val="00387BC9"/>
    <w:rsid w:val="003A1602"/>
    <w:rsid w:val="003A1D7B"/>
    <w:rsid w:val="003A3A69"/>
    <w:rsid w:val="003B22BB"/>
    <w:rsid w:val="003B41C0"/>
    <w:rsid w:val="003C0845"/>
    <w:rsid w:val="003C0D28"/>
    <w:rsid w:val="003C75C2"/>
    <w:rsid w:val="003C7C9A"/>
    <w:rsid w:val="003D199C"/>
    <w:rsid w:val="003D3E48"/>
    <w:rsid w:val="003E07F1"/>
    <w:rsid w:val="003E43BB"/>
    <w:rsid w:val="003E6004"/>
    <w:rsid w:val="003F0FE9"/>
    <w:rsid w:val="003F1C69"/>
    <w:rsid w:val="00404541"/>
    <w:rsid w:val="004104DC"/>
    <w:rsid w:val="00410EFD"/>
    <w:rsid w:val="00410F79"/>
    <w:rsid w:val="0041258C"/>
    <w:rsid w:val="00412E7C"/>
    <w:rsid w:val="004164F7"/>
    <w:rsid w:val="00417081"/>
    <w:rsid w:val="004177E4"/>
    <w:rsid w:val="00421060"/>
    <w:rsid w:val="00425A3B"/>
    <w:rsid w:val="004355FD"/>
    <w:rsid w:val="00437FD1"/>
    <w:rsid w:val="00440494"/>
    <w:rsid w:val="00442010"/>
    <w:rsid w:val="0044218E"/>
    <w:rsid w:val="00442EB5"/>
    <w:rsid w:val="00446190"/>
    <w:rsid w:val="00450E81"/>
    <w:rsid w:val="0045337D"/>
    <w:rsid w:val="0047577E"/>
    <w:rsid w:val="0048026E"/>
    <w:rsid w:val="0048346F"/>
    <w:rsid w:val="004879C6"/>
    <w:rsid w:val="00492D0A"/>
    <w:rsid w:val="004932E0"/>
    <w:rsid w:val="00493CAA"/>
    <w:rsid w:val="0049442C"/>
    <w:rsid w:val="0049546A"/>
    <w:rsid w:val="004A156E"/>
    <w:rsid w:val="004A1D23"/>
    <w:rsid w:val="004A325F"/>
    <w:rsid w:val="004A5609"/>
    <w:rsid w:val="004A5B87"/>
    <w:rsid w:val="004C0028"/>
    <w:rsid w:val="004C0A1F"/>
    <w:rsid w:val="004D43AA"/>
    <w:rsid w:val="004D798F"/>
    <w:rsid w:val="004E2194"/>
    <w:rsid w:val="004E25D8"/>
    <w:rsid w:val="004E6502"/>
    <w:rsid w:val="004E753C"/>
    <w:rsid w:val="004E7C09"/>
    <w:rsid w:val="004E7D39"/>
    <w:rsid w:val="0050246D"/>
    <w:rsid w:val="005031C8"/>
    <w:rsid w:val="00506326"/>
    <w:rsid w:val="00514CC8"/>
    <w:rsid w:val="005218A2"/>
    <w:rsid w:val="00525CF3"/>
    <w:rsid w:val="00525E28"/>
    <w:rsid w:val="005335E6"/>
    <w:rsid w:val="005366DE"/>
    <w:rsid w:val="005405D8"/>
    <w:rsid w:val="00546339"/>
    <w:rsid w:val="0055028D"/>
    <w:rsid w:val="00550E4B"/>
    <w:rsid w:val="0056023F"/>
    <w:rsid w:val="00560E9E"/>
    <w:rsid w:val="00562D1D"/>
    <w:rsid w:val="005635EC"/>
    <w:rsid w:val="00566730"/>
    <w:rsid w:val="00567602"/>
    <w:rsid w:val="00571EBB"/>
    <w:rsid w:val="005723B9"/>
    <w:rsid w:val="005728A5"/>
    <w:rsid w:val="00581526"/>
    <w:rsid w:val="00581FBF"/>
    <w:rsid w:val="00582846"/>
    <w:rsid w:val="00586468"/>
    <w:rsid w:val="00597319"/>
    <w:rsid w:val="00597F68"/>
    <w:rsid w:val="005A7634"/>
    <w:rsid w:val="005B1F22"/>
    <w:rsid w:val="005B4A8D"/>
    <w:rsid w:val="005C6CB9"/>
    <w:rsid w:val="005C6E15"/>
    <w:rsid w:val="005C74DE"/>
    <w:rsid w:val="005D1BA8"/>
    <w:rsid w:val="005D4A60"/>
    <w:rsid w:val="005E03E1"/>
    <w:rsid w:val="005E13DB"/>
    <w:rsid w:val="005E193A"/>
    <w:rsid w:val="005E2138"/>
    <w:rsid w:val="005E6E72"/>
    <w:rsid w:val="005E7BD7"/>
    <w:rsid w:val="005F7F63"/>
    <w:rsid w:val="00607537"/>
    <w:rsid w:val="00614197"/>
    <w:rsid w:val="00615ED9"/>
    <w:rsid w:val="006170B6"/>
    <w:rsid w:val="006323F6"/>
    <w:rsid w:val="00633ED7"/>
    <w:rsid w:val="006428DF"/>
    <w:rsid w:val="006447CD"/>
    <w:rsid w:val="006460FA"/>
    <w:rsid w:val="006466B3"/>
    <w:rsid w:val="006619C5"/>
    <w:rsid w:val="00663B12"/>
    <w:rsid w:val="0066459D"/>
    <w:rsid w:val="00665B4B"/>
    <w:rsid w:val="00674E5C"/>
    <w:rsid w:val="00675FC1"/>
    <w:rsid w:val="006827F1"/>
    <w:rsid w:val="006853A5"/>
    <w:rsid w:val="00685BFA"/>
    <w:rsid w:val="00686E99"/>
    <w:rsid w:val="00687909"/>
    <w:rsid w:val="006A0116"/>
    <w:rsid w:val="006A2413"/>
    <w:rsid w:val="006A608F"/>
    <w:rsid w:val="006B1131"/>
    <w:rsid w:val="006B121A"/>
    <w:rsid w:val="006B13F0"/>
    <w:rsid w:val="006C12F3"/>
    <w:rsid w:val="006C164E"/>
    <w:rsid w:val="006C24BD"/>
    <w:rsid w:val="006D0BCD"/>
    <w:rsid w:val="006D2E0E"/>
    <w:rsid w:val="006D5F9C"/>
    <w:rsid w:val="006D6243"/>
    <w:rsid w:val="006D70D5"/>
    <w:rsid w:val="006E13EF"/>
    <w:rsid w:val="006E3DCF"/>
    <w:rsid w:val="006E5628"/>
    <w:rsid w:val="006E7BB5"/>
    <w:rsid w:val="006F0B44"/>
    <w:rsid w:val="006F10E4"/>
    <w:rsid w:val="006F25EC"/>
    <w:rsid w:val="006F386D"/>
    <w:rsid w:val="006F7168"/>
    <w:rsid w:val="007028E1"/>
    <w:rsid w:val="00702F31"/>
    <w:rsid w:val="00705677"/>
    <w:rsid w:val="00705C6A"/>
    <w:rsid w:val="007063A4"/>
    <w:rsid w:val="007065B4"/>
    <w:rsid w:val="00710E6F"/>
    <w:rsid w:val="00712850"/>
    <w:rsid w:val="007161F5"/>
    <w:rsid w:val="0071716D"/>
    <w:rsid w:val="00717651"/>
    <w:rsid w:val="00717821"/>
    <w:rsid w:val="00721605"/>
    <w:rsid w:val="00726B8C"/>
    <w:rsid w:val="00727747"/>
    <w:rsid w:val="00727F61"/>
    <w:rsid w:val="0073669A"/>
    <w:rsid w:val="0074236D"/>
    <w:rsid w:val="007423E0"/>
    <w:rsid w:val="007464E7"/>
    <w:rsid w:val="00747CFB"/>
    <w:rsid w:val="00752DE1"/>
    <w:rsid w:val="0075503B"/>
    <w:rsid w:val="00756C1F"/>
    <w:rsid w:val="00757E11"/>
    <w:rsid w:val="007664CA"/>
    <w:rsid w:val="00766BEB"/>
    <w:rsid w:val="00766CC3"/>
    <w:rsid w:val="00773EE7"/>
    <w:rsid w:val="00775108"/>
    <w:rsid w:val="007769F0"/>
    <w:rsid w:val="00776DC5"/>
    <w:rsid w:val="00780323"/>
    <w:rsid w:val="00780DF7"/>
    <w:rsid w:val="0078177E"/>
    <w:rsid w:val="00782B2A"/>
    <w:rsid w:val="007851EE"/>
    <w:rsid w:val="00785AF1"/>
    <w:rsid w:val="00787E3E"/>
    <w:rsid w:val="007913F2"/>
    <w:rsid w:val="0079165C"/>
    <w:rsid w:val="007B43C2"/>
    <w:rsid w:val="007B557D"/>
    <w:rsid w:val="007B638C"/>
    <w:rsid w:val="007B7E17"/>
    <w:rsid w:val="007C03C1"/>
    <w:rsid w:val="007C0E3C"/>
    <w:rsid w:val="007C0EFD"/>
    <w:rsid w:val="007C2D71"/>
    <w:rsid w:val="007C578C"/>
    <w:rsid w:val="007D1817"/>
    <w:rsid w:val="007D56AD"/>
    <w:rsid w:val="007D5A9A"/>
    <w:rsid w:val="007D67D0"/>
    <w:rsid w:val="007E1768"/>
    <w:rsid w:val="007E2371"/>
    <w:rsid w:val="007E2A02"/>
    <w:rsid w:val="007E3327"/>
    <w:rsid w:val="007E543E"/>
    <w:rsid w:val="007E7D5A"/>
    <w:rsid w:val="007F2935"/>
    <w:rsid w:val="007F2E1E"/>
    <w:rsid w:val="007F5BD4"/>
    <w:rsid w:val="007F6DF8"/>
    <w:rsid w:val="00806111"/>
    <w:rsid w:val="008072C8"/>
    <w:rsid w:val="008073BA"/>
    <w:rsid w:val="00810745"/>
    <w:rsid w:val="00813AE0"/>
    <w:rsid w:val="00815618"/>
    <w:rsid w:val="00815C49"/>
    <w:rsid w:val="00816C99"/>
    <w:rsid w:val="00817241"/>
    <w:rsid w:val="008210CA"/>
    <w:rsid w:val="00823213"/>
    <w:rsid w:val="008240B2"/>
    <w:rsid w:val="00824453"/>
    <w:rsid w:val="00833228"/>
    <w:rsid w:val="00833605"/>
    <w:rsid w:val="00836022"/>
    <w:rsid w:val="008362AE"/>
    <w:rsid w:val="00853C50"/>
    <w:rsid w:val="008553F1"/>
    <w:rsid w:val="00857DA8"/>
    <w:rsid w:val="008602D1"/>
    <w:rsid w:val="00861256"/>
    <w:rsid w:val="00862109"/>
    <w:rsid w:val="008622B6"/>
    <w:rsid w:val="008632DF"/>
    <w:rsid w:val="008646EA"/>
    <w:rsid w:val="00867F99"/>
    <w:rsid w:val="00873B9A"/>
    <w:rsid w:val="008745B7"/>
    <w:rsid w:val="00876B36"/>
    <w:rsid w:val="00881530"/>
    <w:rsid w:val="008823B3"/>
    <w:rsid w:val="00883BE7"/>
    <w:rsid w:val="008935F9"/>
    <w:rsid w:val="00893AD6"/>
    <w:rsid w:val="00894B30"/>
    <w:rsid w:val="00895774"/>
    <w:rsid w:val="00896316"/>
    <w:rsid w:val="008A0776"/>
    <w:rsid w:val="008A2B5F"/>
    <w:rsid w:val="008B2424"/>
    <w:rsid w:val="008B5B5B"/>
    <w:rsid w:val="008C3FE6"/>
    <w:rsid w:val="008C4476"/>
    <w:rsid w:val="008D0E0C"/>
    <w:rsid w:val="008D61DF"/>
    <w:rsid w:val="008D66AC"/>
    <w:rsid w:val="008E5062"/>
    <w:rsid w:val="008F2456"/>
    <w:rsid w:val="008F3AAC"/>
    <w:rsid w:val="0091257F"/>
    <w:rsid w:val="0091525C"/>
    <w:rsid w:val="00920589"/>
    <w:rsid w:val="0092489E"/>
    <w:rsid w:val="009366C8"/>
    <w:rsid w:val="00937044"/>
    <w:rsid w:val="00941F92"/>
    <w:rsid w:val="00943E73"/>
    <w:rsid w:val="00946E16"/>
    <w:rsid w:val="00950118"/>
    <w:rsid w:val="00952B56"/>
    <w:rsid w:val="009537DC"/>
    <w:rsid w:val="00957374"/>
    <w:rsid w:val="009661C7"/>
    <w:rsid w:val="00972032"/>
    <w:rsid w:val="00982091"/>
    <w:rsid w:val="0099079C"/>
    <w:rsid w:val="0099234F"/>
    <w:rsid w:val="00994A48"/>
    <w:rsid w:val="00995FAF"/>
    <w:rsid w:val="00996E50"/>
    <w:rsid w:val="0099799D"/>
    <w:rsid w:val="00997FDA"/>
    <w:rsid w:val="009B24BB"/>
    <w:rsid w:val="009C1970"/>
    <w:rsid w:val="009C2EF1"/>
    <w:rsid w:val="009D13DD"/>
    <w:rsid w:val="009D3D21"/>
    <w:rsid w:val="009D446E"/>
    <w:rsid w:val="009D5707"/>
    <w:rsid w:val="009D64EF"/>
    <w:rsid w:val="009E3335"/>
    <w:rsid w:val="009E37ED"/>
    <w:rsid w:val="009E5622"/>
    <w:rsid w:val="009E7190"/>
    <w:rsid w:val="009E79C9"/>
    <w:rsid w:val="009F4FA3"/>
    <w:rsid w:val="009F5BFE"/>
    <w:rsid w:val="009F7697"/>
    <w:rsid w:val="00A0000C"/>
    <w:rsid w:val="00A0007B"/>
    <w:rsid w:val="00A06217"/>
    <w:rsid w:val="00A12861"/>
    <w:rsid w:val="00A12AB2"/>
    <w:rsid w:val="00A147E9"/>
    <w:rsid w:val="00A17956"/>
    <w:rsid w:val="00A2480B"/>
    <w:rsid w:val="00A3082A"/>
    <w:rsid w:val="00A30C67"/>
    <w:rsid w:val="00A32AC7"/>
    <w:rsid w:val="00A3528F"/>
    <w:rsid w:val="00A36708"/>
    <w:rsid w:val="00A37FAF"/>
    <w:rsid w:val="00A4054B"/>
    <w:rsid w:val="00A40FC7"/>
    <w:rsid w:val="00A43D6B"/>
    <w:rsid w:val="00A45273"/>
    <w:rsid w:val="00A46298"/>
    <w:rsid w:val="00A50EA3"/>
    <w:rsid w:val="00A530EF"/>
    <w:rsid w:val="00A556BB"/>
    <w:rsid w:val="00A57322"/>
    <w:rsid w:val="00A577B6"/>
    <w:rsid w:val="00A624D9"/>
    <w:rsid w:val="00A64E5C"/>
    <w:rsid w:val="00A66B31"/>
    <w:rsid w:val="00A710FC"/>
    <w:rsid w:val="00A72037"/>
    <w:rsid w:val="00A76D5B"/>
    <w:rsid w:val="00A77E6C"/>
    <w:rsid w:val="00A82A45"/>
    <w:rsid w:val="00A903E0"/>
    <w:rsid w:val="00A907BE"/>
    <w:rsid w:val="00AA14FF"/>
    <w:rsid w:val="00AA3A75"/>
    <w:rsid w:val="00AA6D21"/>
    <w:rsid w:val="00AA7486"/>
    <w:rsid w:val="00AB1270"/>
    <w:rsid w:val="00AB3E1F"/>
    <w:rsid w:val="00AB42B4"/>
    <w:rsid w:val="00AB75C0"/>
    <w:rsid w:val="00AB7FAE"/>
    <w:rsid w:val="00AC2B64"/>
    <w:rsid w:val="00AC4F2E"/>
    <w:rsid w:val="00AC5D7D"/>
    <w:rsid w:val="00AC7267"/>
    <w:rsid w:val="00AC7840"/>
    <w:rsid w:val="00AD4E4B"/>
    <w:rsid w:val="00AE0090"/>
    <w:rsid w:val="00AE2D47"/>
    <w:rsid w:val="00AE5E76"/>
    <w:rsid w:val="00AE6028"/>
    <w:rsid w:val="00AE753D"/>
    <w:rsid w:val="00AF2456"/>
    <w:rsid w:val="00AF2D29"/>
    <w:rsid w:val="00B019CC"/>
    <w:rsid w:val="00B045EC"/>
    <w:rsid w:val="00B066E4"/>
    <w:rsid w:val="00B11824"/>
    <w:rsid w:val="00B14128"/>
    <w:rsid w:val="00B147B2"/>
    <w:rsid w:val="00B15302"/>
    <w:rsid w:val="00B15922"/>
    <w:rsid w:val="00B2068B"/>
    <w:rsid w:val="00B2187C"/>
    <w:rsid w:val="00B2264C"/>
    <w:rsid w:val="00B25F2F"/>
    <w:rsid w:val="00B327A3"/>
    <w:rsid w:val="00B340A8"/>
    <w:rsid w:val="00B34A41"/>
    <w:rsid w:val="00B36340"/>
    <w:rsid w:val="00B41D65"/>
    <w:rsid w:val="00B52C56"/>
    <w:rsid w:val="00B55C2A"/>
    <w:rsid w:val="00B56635"/>
    <w:rsid w:val="00B74721"/>
    <w:rsid w:val="00B76B28"/>
    <w:rsid w:val="00B81505"/>
    <w:rsid w:val="00B83C92"/>
    <w:rsid w:val="00B83E23"/>
    <w:rsid w:val="00B844E2"/>
    <w:rsid w:val="00B86EE8"/>
    <w:rsid w:val="00B90E95"/>
    <w:rsid w:val="00B946D6"/>
    <w:rsid w:val="00BA4F81"/>
    <w:rsid w:val="00BA7A58"/>
    <w:rsid w:val="00BB069B"/>
    <w:rsid w:val="00BB0BBC"/>
    <w:rsid w:val="00BB4AA6"/>
    <w:rsid w:val="00BB6D5A"/>
    <w:rsid w:val="00BB7006"/>
    <w:rsid w:val="00BC4D31"/>
    <w:rsid w:val="00BD3F2D"/>
    <w:rsid w:val="00BE1881"/>
    <w:rsid w:val="00BE343F"/>
    <w:rsid w:val="00BE6772"/>
    <w:rsid w:val="00BF22E1"/>
    <w:rsid w:val="00BF31AF"/>
    <w:rsid w:val="00BF430F"/>
    <w:rsid w:val="00C02596"/>
    <w:rsid w:val="00C03EB1"/>
    <w:rsid w:val="00C05065"/>
    <w:rsid w:val="00C05449"/>
    <w:rsid w:val="00C11C72"/>
    <w:rsid w:val="00C123D5"/>
    <w:rsid w:val="00C16A6B"/>
    <w:rsid w:val="00C22C3E"/>
    <w:rsid w:val="00C24E6C"/>
    <w:rsid w:val="00C2521C"/>
    <w:rsid w:val="00C31681"/>
    <w:rsid w:val="00C357C4"/>
    <w:rsid w:val="00C36107"/>
    <w:rsid w:val="00C36386"/>
    <w:rsid w:val="00C37FF5"/>
    <w:rsid w:val="00C41C72"/>
    <w:rsid w:val="00C4227F"/>
    <w:rsid w:val="00C4331B"/>
    <w:rsid w:val="00C44AFA"/>
    <w:rsid w:val="00C44C8E"/>
    <w:rsid w:val="00C463AC"/>
    <w:rsid w:val="00C4692B"/>
    <w:rsid w:val="00C47881"/>
    <w:rsid w:val="00C50F79"/>
    <w:rsid w:val="00C56911"/>
    <w:rsid w:val="00C61A3F"/>
    <w:rsid w:val="00C66049"/>
    <w:rsid w:val="00C667C2"/>
    <w:rsid w:val="00C66AE9"/>
    <w:rsid w:val="00C7092D"/>
    <w:rsid w:val="00C72558"/>
    <w:rsid w:val="00C72C29"/>
    <w:rsid w:val="00C76B0E"/>
    <w:rsid w:val="00C77493"/>
    <w:rsid w:val="00C8324C"/>
    <w:rsid w:val="00C927F8"/>
    <w:rsid w:val="00CA1750"/>
    <w:rsid w:val="00CA2A2B"/>
    <w:rsid w:val="00CA32D6"/>
    <w:rsid w:val="00CA4A56"/>
    <w:rsid w:val="00CB760C"/>
    <w:rsid w:val="00CC0099"/>
    <w:rsid w:val="00CC622C"/>
    <w:rsid w:val="00CD5DBA"/>
    <w:rsid w:val="00CD6098"/>
    <w:rsid w:val="00CD6B2A"/>
    <w:rsid w:val="00CE2831"/>
    <w:rsid w:val="00CF1B6A"/>
    <w:rsid w:val="00CF2965"/>
    <w:rsid w:val="00CF7619"/>
    <w:rsid w:val="00CF7BB7"/>
    <w:rsid w:val="00D0090A"/>
    <w:rsid w:val="00D01B4A"/>
    <w:rsid w:val="00D03CCA"/>
    <w:rsid w:val="00D10FA3"/>
    <w:rsid w:val="00D11B92"/>
    <w:rsid w:val="00D16176"/>
    <w:rsid w:val="00D17CC2"/>
    <w:rsid w:val="00D21F96"/>
    <w:rsid w:val="00D42C3F"/>
    <w:rsid w:val="00D4552D"/>
    <w:rsid w:val="00D47FBB"/>
    <w:rsid w:val="00D614D2"/>
    <w:rsid w:val="00D61F59"/>
    <w:rsid w:val="00D65ABA"/>
    <w:rsid w:val="00D721A0"/>
    <w:rsid w:val="00D73333"/>
    <w:rsid w:val="00D76DCA"/>
    <w:rsid w:val="00D77BF7"/>
    <w:rsid w:val="00D83B34"/>
    <w:rsid w:val="00D849C1"/>
    <w:rsid w:val="00D905E6"/>
    <w:rsid w:val="00D94405"/>
    <w:rsid w:val="00DA2C09"/>
    <w:rsid w:val="00DB3707"/>
    <w:rsid w:val="00DB6124"/>
    <w:rsid w:val="00DC05E5"/>
    <w:rsid w:val="00DC1873"/>
    <w:rsid w:val="00DC23D2"/>
    <w:rsid w:val="00DC6E45"/>
    <w:rsid w:val="00DD5E8C"/>
    <w:rsid w:val="00DE7387"/>
    <w:rsid w:val="00DF3D58"/>
    <w:rsid w:val="00DF3DA8"/>
    <w:rsid w:val="00DF3FA5"/>
    <w:rsid w:val="00DF4578"/>
    <w:rsid w:val="00E00711"/>
    <w:rsid w:val="00E026A5"/>
    <w:rsid w:val="00E0380C"/>
    <w:rsid w:val="00E04ECF"/>
    <w:rsid w:val="00E11CBF"/>
    <w:rsid w:val="00E11E61"/>
    <w:rsid w:val="00E20F81"/>
    <w:rsid w:val="00E25658"/>
    <w:rsid w:val="00E31631"/>
    <w:rsid w:val="00E31D47"/>
    <w:rsid w:val="00E322C0"/>
    <w:rsid w:val="00E3487F"/>
    <w:rsid w:val="00E41B28"/>
    <w:rsid w:val="00E42C9A"/>
    <w:rsid w:val="00E4308A"/>
    <w:rsid w:val="00E4498F"/>
    <w:rsid w:val="00E462D7"/>
    <w:rsid w:val="00E46D65"/>
    <w:rsid w:val="00E47A38"/>
    <w:rsid w:val="00E47BD5"/>
    <w:rsid w:val="00E47EC9"/>
    <w:rsid w:val="00E54DDC"/>
    <w:rsid w:val="00E55B95"/>
    <w:rsid w:val="00E560AC"/>
    <w:rsid w:val="00E60804"/>
    <w:rsid w:val="00E611FD"/>
    <w:rsid w:val="00E62673"/>
    <w:rsid w:val="00E641E4"/>
    <w:rsid w:val="00E747CA"/>
    <w:rsid w:val="00E8243C"/>
    <w:rsid w:val="00E840CA"/>
    <w:rsid w:val="00E866FD"/>
    <w:rsid w:val="00E87406"/>
    <w:rsid w:val="00E90073"/>
    <w:rsid w:val="00E91D78"/>
    <w:rsid w:val="00E93E07"/>
    <w:rsid w:val="00E94255"/>
    <w:rsid w:val="00EA0F09"/>
    <w:rsid w:val="00EB51E3"/>
    <w:rsid w:val="00EB5EE1"/>
    <w:rsid w:val="00EB76E9"/>
    <w:rsid w:val="00EC2E42"/>
    <w:rsid w:val="00EC7BA9"/>
    <w:rsid w:val="00ED2F20"/>
    <w:rsid w:val="00EE5777"/>
    <w:rsid w:val="00EF0128"/>
    <w:rsid w:val="00F040D6"/>
    <w:rsid w:val="00F05B59"/>
    <w:rsid w:val="00F06F4A"/>
    <w:rsid w:val="00F0766E"/>
    <w:rsid w:val="00F17964"/>
    <w:rsid w:val="00F2106F"/>
    <w:rsid w:val="00F23203"/>
    <w:rsid w:val="00F277C4"/>
    <w:rsid w:val="00F35ECC"/>
    <w:rsid w:val="00F36BCA"/>
    <w:rsid w:val="00F37686"/>
    <w:rsid w:val="00F4195C"/>
    <w:rsid w:val="00F51B85"/>
    <w:rsid w:val="00F564A0"/>
    <w:rsid w:val="00F60312"/>
    <w:rsid w:val="00F6213F"/>
    <w:rsid w:val="00F63B2C"/>
    <w:rsid w:val="00F66934"/>
    <w:rsid w:val="00F669E9"/>
    <w:rsid w:val="00F72320"/>
    <w:rsid w:val="00F7249B"/>
    <w:rsid w:val="00F7322A"/>
    <w:rsid w:val="00F73611"/>
    <w:rsid w:val="00F75464"/>
    <w:rsid w:val="00F858F7"/>
    <w:rsid w:val="00F86623"/>
    <w:rsid w:val="00F91D93"/>
    <w:rsid w:val="00F9299C"/>
    <w:rsid w:val="00F931D3"/>
    <w:rsid w:val="00F94527"/>
    <w:rsid w:val="00FB091B"/>
    <w:rsid w:val="00FB3DC2"/>
    <w:rsid w:val="00FB5F02"/>
    <w:rsid w:val="00FB6AB8"/>
    <w:rsid w:val="00FC02B6"/>
    <w:rsid w:val="00FC7BF9"/>
    <w:rsid w:val="00FD3437"/>
    <w:rsid w:val="00FE0ED9"/>
    <w:rsid w:val="00FE1B17"/>
    <w:rsid w:val="00FE46AA"/>
    <w:rsid w:val="00FF0E38"/>
    <w:rsid w:val="00FF368D"/>
    <w:rsid w:val="00FF536D"/>
    <w:rsid w:val="00FF69FA"/>
    <w:rsid w:val="22BA49B5"/>
    <w:rsid w:val="6347055A"/>
    <w:rsid w:val="6D9841F0"/>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8193" fillcolor="white">
      <v:fill color="white"/>
    </o:shapedefaults>
    <o:shapelayout v:ext="edit">
      <o:idmap v:ext="edit" data="1"/>
    </o:shapelayout>
  </w:shapeDefaults>
  <w:decimalSymbol w:val=","/>
  <w:listSeparator w:val=";"/>
  <w14:docId w14:val="6C87D651"/>
  <w15:docId w15:val="{7EB583A3-8028-41B8-BAB8-10EF4F83E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0"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3085"/>
    <w:pPr>
      <w:spacing w:after="160" w:line="259" w:lineRule="auto"/>
    </w:pPr>
    <w:rPr>
      <w:sz w:val="22"/>
      <w:szCs w:val="22"/>
      <w:lang w:val="fr-FR"/>
    </w:rPr>
  </w:style>
  <w:style w:type="paragraph" w:styleId="Titre1">
    <w:name w:val="heading 1"/>
    <w:basedOn w:val="Normal"/>
    <w:next w:val="Normal"/>
    <w:link w:val="Titre1Car"/>
    <w:uiPriority w:val="9"/>
    <w:qFormat/>
    <w:rsid w:val="0022654C"/>
    <w:pPr>
      <w:keepNext/>
      <w:keepLines/>
      <w:spacing w:before="480" w:after="0"/>
      <w:outlineLvl w:val="0"/>
    </w:pPr>
    <w:rPr>
      <w:rFonts w:ascii="Calibri Light" w:eastAsia="DengXian Light" w:hAnsi="Calibri Light" w:cs="Times New Roman"/>
      <w:b/>
      <w:bCs/>
      <w:color w:val="2E74B5"/>
      <w:sz w:val="32"/>
      <w:szCs w:val="32"/>
    </w:rPr>
  </w:style>
  <w:style w:type="paragraph" w:styleId="Titre2">
    <w:name w:val="heading 2"/>
    <w:basedOn w:val="Normal"/>
    <w:next w:val="Normal"/>
    <w:link w:val="Titre2Car"/>
    <w:uiPriority w:val="9"/>
    <w:unhideWhenUsed/>
    <w:qFormat/>
    <w:rsid w:val="000F658D"/>
    <w:pPr>
      <w:keepNext/>
      <w:keepLines/>
      <w:spacing w:before="40" w:after="0"/>
      <w:outlineLvl w:val="1"/>
    </w:pPr>
    <w:rPr>
      <w:rFonts w:ascii="Calibri Light" w:eastAsia="DengXian Light" w:hAnsi="Calibri Light" w:cs="Times New Roman"/>
      <w:b/>
      <w:bCs/>
      <w:color w:val="2E74B5"/>
      <w:sz w:val="28"/>
      <w:szCs w:val="28"/>
    </w:rPr>
  </w:style>
  <w:style w:type="paragraph" w:styleId="Titre3">
    <w:name w:val="heading 3"/>
    <w:basedOn w:val="Normal"/>
    <w:next w:val="Normal"/>
    <w:link w:val="Titre3Car"/>
    <w:uiPriority w:val="9"/>
    <w:unhideWhenUsed/>
    <w:qFormat/>
    <w:rsid w:val="00022274"/>
    <w:pPr>
      <w:keepNext/>
      <w:keepLines/>
      <w:spacing w:before="200" w:after="0"/>
      <w:outlineLvl w:val="2"/>
    </w:pPr>
    <w:rPr>
      <w:rFonts w:ascii="Calibri Light" w:eastAsia="DengXian Light" w:hAnsi="Calibri Light" w:cs="Times New Roman"/>
      <w:b/>
      <w:bCs/>
      <w:color w:val="5B9BD5"/>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uiPriority w:val="9"/>
    <w:rsid w:val="0022654C"/>
    <w:rPr>
      <w:rFonts w:ascii="Calibri Light" w:eastAsia="DengXian Light" w:hAnsi="Calibri Light" w:cs="Times New Roman"/>
      <w:b/>
      <w:bCs/>
      <w:color w:val="2E74B5"/>
      <w:sz w:val="32"/>
      <w:szCs w:val="32"/>
      <w:lang w:eastAsia="en-US"/>
    </w:rPr>
  </w:style>
  <w:style w:type="character" w:customStyle="1" w:styleId="Titre2Car">
    <w:name w:val="Titre 2 Car"/>
    <w:link w:val="Titre2"/>
    <w:uiPriority w:val="9"/>
    <w:rsid w:val="000F658D"/>
    <w:rPr>
      <w:rFonts w:ascii="Calibri Light" w:eastAsia="DengXian Light" w:hAnsi="Calibri Light" w:cs="Times New Roman"/>
      <w:b/>
      <w:bCs/>
      <w:color w:val="2E74B5"/>
      <w:sz w:val="28"/>
      <w:szCs w:val="28"/>
      <w:lang w:eastAsia="en-US"/>
    </w:rPr>
  </w:style>
  <w:style w:type="character" w:customStyle="1" w:styleId="Titre3Car">
    <w:name w:val="Titre 3 Car"/>
    <w:link w:val="Titre3"/>
    <w:uiPriority w:val="9"/>
    <w:rsid w:val="00022274"/>
    <w:rPr>
      <w:rFonts w:ascii="Calibri Light" w:eastAsia="DengXian Light" w:hAnsi="Calibri Light" w:cs="Times New Roman"/>
      <w:b/>
      <w:bCs/>
      <w:color w:val="5B9BD5"/>
      <w:sz w:val="22"/>
      <w:szCs w:val="22"/>
      <w:lang w:eastAsia="en-US"/>
    </w:rPr>
  </w:style>
  <w:style w:type="paragraph" w:styleId="Objetducommentaire">
    <w:name w:val="annotation subject"/>
    <w:basedOn w:val="Commentaire"/>
    <w:next w:val="Commentaire"/>
    <w:link w:val="ObjetducommentaireCar"/>
    <w:uiPriority w:val="99"/>
    <w:semiHidden/>
    <w:unhideWhenUsed/>
    <w:rPr>
      <w:b/>
      <w:bCs/>
    </w:rPr>
  </w:style>
  <w:style w:type="paragraph" w:styleId="Commentaire">
    <w:name w:val="annotation text"/>
    <w:basedOn w:val="Normal"/>
    <w:link w:val="CommentaireCar"/>
    <w:uiPriority w:val="99"/>
    <w:unhideWhenUsed/>
    <w:pPr>
      <w:spacing w:line="240" w:lineRule="auto"/>
    </w:pPr>
    <w:rPr>
      <w:sz w:val="20"/>
      <w:szCs w:val="20"/>
    </w:rPr>
  </w:style>
  <w:style w:type="character" w:customStyle="1" w:styleId="CommentaireCar">
    <w:name w:val="Commentaire Car"/>
    <w:link w:val="Commentaire"/>
    <w:uiPriority w:val="99"/>
    <w:rPr>
      <w:sz w:val="20"/>
      <w:szCs w:val="20"/>
    </w:rPr>
  </w:style>
  <w:style w:type="character" w:customStyle="1" w:styleId="ObjetducommentaireCar">
    <w:name w:val="Objet du commentaire Car"/>
    <w:link w:val="Objetducommentaire"/>
    <w:uiPriority w:val="99"/>
    <w:semiHidden/>
    <w:rPr>
      <w:b/>
      <w:bCs/>
      <w:sz w:val="20"/>
      <w:szCs w:val="20"/>
    </w:rPr>
  </w:style>
  <w:style w:type="paragraph" w:styleId="Corpsdetexte">
    <w:name w:val="Body Text"/>
    <w:basedOn w:val="Normal"/>
    <w:link w:val="CorpsdetexteCar"/>
    <w:uiPriority w:val="99"/>
    <w:qFormat/>
    <w:pPr>
      <w:spacing w:after="0" w:line="240" w:lineRule="auto"/>
    </w:pPr>
    <w:rPr>
      <w:rFonts w:ascii="Times New Roman" w:eastAsia="Times New Roman" w:hAnsi="Times New Roman" w:cs="Times New Roman"/>
      <w:b/>
      <w:bCs/>
      <w:sz w:val="28"/>
      <w:szCs w:val="24"/>
      <w:lang w:eastAsia="fr-FR"/>
    </w:rPr>
  </w:style>
  <w:style w:type="character" w:customStyle="1" w:styleId="CorpsdetexteCar">
    <w:name w:val="Corps de texte Car"/>
    <w:link w:val="Corpsdetexte"/>
    <w:uiPriority w:val="99"/>
    <w:qFormat/>
    <w:rPr>
      <w:rFonts w:ascii="Times New Roman" w:eastAsia="Times New Roman" w:hAnsi="Times New Roman" w:cs="Times New Roman"/>
      <w:b/>
      <w:bCs/>
      <w:sz w:val="28"/>
      <w:szCs w:val="24"/>
      <w:lang w:eastAsia="fr-FR"/>
    </w:rPr>
  </w:style>
  <w:style w:type="paragraph" w:styleId="Textedebulles">
    <w:name w:val="Balloon Text"/>
    <w:basedOn w:val="Normal"/>
    <w:link w:val="TextedebullesCar"/>
    <w:uiPriority w:val="99"/>
    <w:semiHidden/>
    <w:unhideWhenUsed/>
    <w:pPr>
      <w:spacing w:after="0" w:line="240" w:lineRule="auto"/>
    </w:pPr>
    <w:rPr>
      <w:rFonts w:ascii="Segoe UI" w:hAnsi="Segoe UI" w:cs="Segoe UI"/>
      <w:sz w:val="18"/>
      <w:szCs w:val="18"/>
    </w:rPr>
  </w:style>
  <w:style w:type="character" w:customStyle="1" w:styleId="TextedebullesCar">
    <w:name w:val="Texte de bulles Car"/>
    <w:link w:val="Textedebulles"/>
    <w:uiPriority w:val="99"/>
    <w:semiHidden/>
    <w:rPr>
      <w:rFonts w:ascii="Segoe UI" w:hAnsi="Segoe UI" w:cs="Segoe UI"/>
      <w:sz w:val="18"/>
      <w:szCs w:val="18"/>
    </w:rPr>
  </w:style>
  <w:style w:type="paragraph" w:styleId="Retrait1religne">
    <w:name w:val="Body Text First Indent"/>
    <w:basedOn w:val="Corpsdetexte"/>
    <w:link w:val="Retrait1religneCar"/>
    <w:uiPriority w:val="99"/>
    <w:unhideWhenUsed/>
    <w:pPr>
      <w:spacing w:after="200" w:line="276" w:lineRule="auto"/>
      <w:ind w:firstLine="360"/>
    </w:pPr>
    <w:rPr>
      <w:rFonts w:ascii="Calibri" w:eastAsia="Calibri" w:hAnsi="Calibri" w:cs="Arial"/>
      <w:b w:val="0"/>
      <w:bCs w:val="0"/>
      <w:sz w:val="22"/>
      <w:szCs w:val="22"/>
      <w:lang w:eastAsia="en-US"/>
    </w:rPr>
  </w:style>
  <w:style w:type="character" w:customStyle="1" w:styleId="Retrait1religneCar">
    <w:name w:val="Retrait 1re ligne Car"/>
    <w:link w:val="Retrait1religne"/>
    <w:uiPriority w:val="99"/>
    <w:rPr>
      <w:rFonts w:ascii="Times New Roman" w:eastAsia="Times New Roman" w:hAnsi="Times New Roman" w:cs="Times New Roman"/>
      <w:b w:val="0"/>
      <w:bCs w:val="0"/>
      <w:sz w:val="28"/>
      <w:szCs w:val="24"/>
      <w:lang w:eastAsia="fr-FR"/>
    </w:rPr>
  </w:style>
  <w:style w:type="paragraph" w:styleId="Pieddepage">
    <w:name w:val="footer"/>
    <w:basedOn w:val="Normal"/>
    <w:link w:val="PieddepageCar"/>
    <w:uiPriority w:val="99"/>
    <w:unhideWhenUsed/>
    <w:qFormat/>
    <w:pPr>
      <w:tabs>
        <w:tab w:val="center" w:pos="4536"/>
        <w:tab w:val="right" w:pos="9072"/>
      </w:tabs>
      <w:spacing w:after="0" w:line="240" w:lineRule="auto"/>
    </w:pPr>
  </w:style>
  <w:style w:type="character" w:customStyle="1" w:styleId="PieddepageCar">
    <w:name w:val="Pied de page Car"/>
    <w:basedOn w:val="Policepardfaut"/>
    <w:link w:val="Pieddepage"/>
    <w:uiPriority w:val="99"/>
  </w:style>
  <w:style w:type="paragraph" w:styleId="En-tte">
    <w:name w:val="header"/>
    <w:basedOn w:val="Normal"/>
    <w:link w:val="En-tteCar"/>
    <w:uiPriority w:val="99"/>
    <w:unhideWhenUsed/>
    <w:qFormat/>
    <w:pPr>
      <w:tabs>
        <w:tab w:val="center" w:pos="4536"/>
        <w:tab w:val="right" w:pos="9072"/>
      </w:tabs>
      <w:spacing w:after="0" w:line="240" w:lineRule="auto"/>
    </w:pPr>
  </w:style>
  <w:style w:type="character" w:customStyle="1" w:styleId="En-tteCar">
    <w:name w:val="En-tête Car"/>
    <w:basedOn w:val="Policepardfaut"/>
    <w:link w:val="En-tte"/>
    <w:uiPriority w:val="99"/>
    <w:qFormat/>
  </w:style>
  <w:style w:type="character" w:styleId="Numrodeligne">
    <w:name w:val="line number"/>
    <w:basedOn w:val="Policepardfaut"/>
    <w:uiPriority w:val="99"/>
    <w:semiHidden/>
    <w:unhideWhenUsed/>
  </w:style>
  <w:style w:type="character" w:styleId="Marquedecommentaire">
    <w:name w:val="annotation reference"/>
    <w:uiPriority w:val="99"/>
    <w:semiHidden/>
    <w:unhideWhenUsed/>
    <w:rPr>
      <w:sz w:val="16"/>
      <w:szCs w:val="16"/>
    </w:rPr>
  </w:style>
  <w:style w:type="table" w:customStyle="1" w:styleId="Grilledutableau1">
    <w:name w:val="Grille du tableau1"/>
    <w:basedOn w:val="Tableau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utableau">
    <w:name w:val="Table Grid"/>
    <w:basedOn w:val="Tableau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qFormat/>
    <w:pPr>
      <w:ind w:left="720"/>
      <w:contextualSpacing/>
    </w:pPr>
  </w:style>
  <w:style w:type="table" w:customStyle="1" w:styleId="Grilledutableau2">
    <w:name w:val="Grille du tableau2"/>
    <w:basedOn w:val="Tableau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uiPriority w:val="99"/>
    <w:semiHidden/>
    <w:rPr>
      <w:color w:val="808080"/>
    </w:rPr>
  </w:style>
  <w:style w:type="table" w:customStyle="1" w:styleId="Grilledutableau3">
    <w:name w:val="Grille du tableau3"/>
    <w:basedOn w:val="Tableau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autoSpaceDE w:val="0"/>
      <w:autoSpaceDN w:val="0"/>
      <w:adjustRightInd w:val="0"/>
    </w:pPr>
    <w:rPr>
      <w:rFonts w:ascii="Times New Roman" w:hAnsi="Times New Roman" w:cs="Times New Roman"/>
      <w:color w:val="000000"/>
      <w:sz w:val="24"/>
      <w:szCs w:val="24"/>
      <w:lang w:val="fr-FR"/>
    </w:rPr>
  </w:style>
  <w:style w:type="table" w:customStyle="1" w:styleId="Grilledutableau4">
    <w:name w:val="Grille du tableau4"/>
    <w:basedOn w:val="Tableau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5">
    <w:name w:val="Grille du tableau5"/>
    <w:basedOn w:val="Tableau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1">
    <w:name w:val="Grille du tableau11"/>
    <w:basedOn w:val="Tableau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1">
    <w:name w:val="Grille du tableau21"/>
    <w:basedOn w:val="Tableau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31">
    <w:name w:val="Grille du tableau31"/>
    <w:basedOn w:val="Tableau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41">
    <w:name w:val="Grille du tableau41"/>
    <w:basedOn w:val="Tableau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6">
    <w:name w:val="Grille du tableau6"/>
    <w:basedOn w:val="Tableau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7">
    <w:name w:val="Grille du tableau7"/>
    <w:basedOn w:val="Tableau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2">
    <w:name w:val="Grille du tableau12"/>
    <w:basedOn w:val="Tableau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2">
    <w:name w:val="Grille du tableau22"/>
    <w:basedOn w:val="Tableau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8">
    <w:name w:val="Grille du tableau8"/>
    <w:basedOn w:val="Tableau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tabledesmatires">
    <w:name w:val="TOC Heading"/>
    <w:basedOn w:val="Titre1"/>
    <w:next w:val="Normal"/>
    <w:uiPriority w:val="39"/>
    <w:unhideWhenUsed/>
    <w:qFormat/>
    <w:rsid w:val="0022654C"/>
    <w:pPr>
      <w:spacing w:line="276" w:lineRule="auto"/>
      <w:outlineLvl w:val="9"/>
    </w:pPr>
    <w:rPr>
      <w:lang w:eastAsia="fr-FR"/>
    </w:rPr>
  </w:style>
  <w:style w:type="paragraph" w:styleId="TM2">
    <w:name w:val="toc 2"/>
    <w:basedOn w:val="Normal"/>
    <w:next w:val="Normal"/>
    <w:autoRedefine/>
    <w:uiPriority w:val="39"/>
    <w:unhideWhenUsed/>
    <w:qFormat/>
    <w:rsid w:val="001C71E9"/>
    <w:pPr>
      <w:tabs>
        <w:tab w:val="left" w:pos="880"/>
        <w:tab w:val="right" w:leader="dot" w:pos="9062"/>
      </w:tabs>
      <w:spacing w:after="100" w:line="276" w:lineRule="auto"/>
      <w:ind w:left="220"/>
      <w:jc w:val="center"/>
    </w:pPr>
    <w:rPr>
      <w:rFonts w:asciiTheme="majorBidi" w:eastAsia="DengXian" w:hAnsiTheme="majorBidi" w:cstheme="majorBidi"/>
      <w:b/>
      <w:bCs/>
      <w:i/>
      <w:iCs/>
      <w:noProof/>
      <w:sz w:val="40"/>
      <w:szCs w:val="40"/>
      <w:lang w:eastAsia="fr-FR"/>
    </w:rPr>
  </w:style>
  <w:style w:type="paragraph" w:styleId="TM1">
    <w:name w:val="toc 1"/>
    <w:basedOn w:val="Normal"/>
    <w:next w:val="Normal"/>
    <w:autoRedefine/>
    <w:uiPriority w:val="39"/>
    <w:unhideWhenUsed/>
    <w:qFormat/>
    <w:rsid w:val="0022654C"/>
    <w:pPr>
      <w:spacing w:after="100" w:line="276" w:lineRule="auto"/>
    </w:pPr>
    <w:rPr>
      <w:rFonts w:eastAsia="DengXian"/>
      <w:lang w:eastAsia="fr-FR"/>
    </w:rPr>
  </w:style>
  <w:style w:type="paragraph" w:styleId="TM3">
    <w:name w:val="toc 3"/>
    <w:basedOn w:val="Normal"/>
    <w:next w:val="Normal"/>
    <w:autoRedefine/>
    <w:uiPriority w:val="39"/>
    <w:unhideWhenUsed/>
    <w:qFormat/>
    <w:rsid w:val="0022654C"/>
    <w:pPr>
      <w:spacing w:after="100" w:line="276" w:lineRule="auto"/>
      <w:ind w:left="440"/>
    </w:pPr>
    <w:rPr>
      <w:rFonts w:eastAsia="DengXian"/>
      <w:lang w:eastAsia="fr-FR"/>
    </w:rPr>
  </w:style>
  <w:style w:type="character" w:styleId="Lienhypertexte">
    <w:name w:val="Hyperlink"/>
    <w:uiPriority w:val="99"/>
    <w:unhideWhenUsed/>
    <w:rsid w:val="0022654C"/>
    <w:rPr>
      <w:color w:val="0563C1"/>
      <w:u w:val="single"/>
    </w:rPr>
  </w:style>
  <w:style w:type="paragraph" w:styleId="TM4">
    <w:name w:val="toc 4"/>
    <w:basedOn w:val="Normal"/>
    <w:next w:val="Normal"/>
    <w:autoRedefine/>
    <w:uiPriority w:val="39"/>
    <w:unhideWhenUsed/>
    <w:rsid w:val="00F0766E"/>
    <w:pPr>
      <w:spacing w:after="100" w:line="276" w:lineRule="auto"/>
      <w:ind w:left="660"/>
    </w:pPr>
    <w:rPr>
      <w:rFonts w:eastAsia="DengXian"/>
      <w:lang w:eastAsia="fr-FR"/>
    </w:rPr>
  </w:style>
  <w:style w:type="paragraph" w:styleId="TM5">
    <w:name w:val="toc 5"/>
    <w:basedOn w:val="Normal"/>
    <w:next w:val="Normal"/>
    <w:autoRedefine/>
    <w:uiPriority w:val="39"/>
    <w:unhideWhenUsed/>
    <w:rsid w:val="00F0766E"/>
    <w:pPr>
      <w:spacing w:after="100" w:line="276" w:lineRule="auto"/>
      <w:ind w:left="880"/>
    </w:pPr>
    <w:rPr>
      <w:rFonts w:eastAsia="DengXian"/>
      <w:lang w:eastAsia="fr-FR"/>
    </w:rPr>
  </w:style>
  <w:style w:type="paragraph" w:styleId="TM6">
    <w:name w:val="toc 6"/>
    <w:basedOn w:val="Normal"/>
    <w:next w:val="Normal"/>
    <w:autoRedefine/>
    <w:uiPriority w:val="39"/>
    <w:unhideWhenUsed/>
    <w:rsid w:val="00F0766E"/>
    <w:pPr>
      <w:spacing w:after="100" w:line="276" w:lineRule="auto"/>
      <w:ind w:left="1100"/>
    </w:pPr>
    <w:rPr>
      <w:rFonts w:eastAsia="DengXian"/>
      <w:lang w:eastAsia="fr-FR"/>
    </w:rPr>
  </w:style>
  <w:style w:type="paragraph" w:styleId="TM7">
    <w:name w:val="toc 7"/>
    <w:basedOn w:val="Normal"/>
    <w:next w:val="Normal"/>
    <w:autoRedefine/>
    <w:uiPriority w:val="39"/>
    <w:unhideWhenUsed/>
    <w:rsid w:val="00F0766E"/>
    <w:pPr>
      <w:spacing w:after="100" w:line="276" w:lineRule="auto"/>
      <w:ind w:left="1320"/>
    </w:pPr>
    <w:rPr>
      <w:rFonts w:eastAsia="DengXian"/>
      <w:lang w:eastAsia="fr-FR"/>
    </w:rPr>
  </w:style>
  <w:style w:type="paragraph" w:styleId="TM8">
    <w:name w:val="toc 8"/>
    <w:basedOn w:val="Normal"/>
    <w:next w:val="Normal"/>
    <w:autoRedefine/>
    <w:uiPriority w:val="39"/>
    <w:unhideWhenUsed/>
    <w:rsid w:val="00F0766E"/>
    <w:pPr>
      <w:spacing w:after="100" w:line="276" w:lineRule="auto"/>
      <w:ind w:left="1540"/>
    </w:pPr>
    <w:rPr>
      <w:rFonts w:eastAsia="DengXian"/>
      <w:lang w:eastAsia="fr-FR"/>
    </w:rPr>
  </w:style>
  <w:style w:type="paragraph" w:styleId="TM9">
    <w:name w:val="toc 9"/>
    <w:basedOn w:val="Normal"/>
    <w:next w:val="Normal"/>
    <w:autoRedefine/>
    <w:uiPriority w:val="39"/>
    <w:unhideWhenUsed/>
    <w:rsid w:val="00F0766E"/>
    <w:pPr>
      <w:spacing w:after="100" w:line="276" w:lineRule="auto"/>
      <w:ind w:left="1760"/>
    </w:pPr>
    <w:rPr>
      <w:rFonts w:eastAsia="DengXian"/>
      <w:lang w:eastAsia="fr-FR"/>
    </w:rPr>
  </w:style>
  <w:style w:type="paragraph" w:styleId="NormalWeb">
    <w:name w:val="Normal (Web)"/>
    <w:basedOn w:val="Normal"/>
    <w:uiPriority w:val="99"/>
    <w:unhideWhenUsed/>
    <w:rsid w:val="001C5CC0"/>
    <w:pPr>
      <w:spacing w:before="100" w:beforeAutospacing="1" w:after="100" w:afterAutospacing="1" w:line="240" w:lineRule="auto"/>
    </w:pPr>
    <w:rPr>
      <w:rFonts w:ascii="Times New Roman" w:eastAsia="DengXian" w:hAnsi="Times New Roman" w:cs="Times New Roman"/>
      <w:lang w:eastAsia="fr-FR"/>
    </w:rPr>
  </w:style>
  <w:style w:type="paragraph" w:styleId="Lgende">
    <w:name w:val="caption"/>
    <w:basedOn w:val="Normal"/>
    <w:next w:val="Normal"/>
    <w:uiPriority w:val="35"/>
    <w:unhideWhenUsed/>
    <w:qFormat/>
    <w:rsid w:val="00B52C56"/>
    <w:pPr>
      <w:spacing w:after="200" w:line="240" w:lineRule="auto"/>
    </w:pPr>
    <w:rPr>
      <w:b/>
      <w:bCs/>
      <w:color w:val="5B9BD5"/>
      <w:sz w:val="18"/>
      <w:szCs w:val="18"/>
    </w:rPr>
  </w:style>
  <w:style w:type="paragraph" w:styleId="z-Hautduformulaire">
    <w:name w:val="HTML Top of Form"/>
    <w:basedOn w:val="Normal"/>
    <w:next w:val="Normal"/>
    <w:link w:val="z-HautduformulaireCar"/>
    <w:hidden/>
    <w:uiPriority w:val="99"/>
    <w:semiHidden/>
    <w:unhideWhenUsed/>
    <w:rsid w:val="00450E81"/>
    <w:pPr>
      <w:pBdr>
        <w:bottom w:val="single" w:sz="6" w:space="1" w:color="auto"/>
      </w:pBdr>
      <w:spacing w:after="0" w:line="240" w:lineRule="auto"/>
      <w:jc w:val="center"/>
    </w:pPr>
    <w:rPr>
      <w:rFonts w:ascii="Arial" w:eastAsia="Times New Roman" w:hAnsi="Arial"/>
      <w:vanish/>
      <w:sz w:val="16"/>
      <w:szCs w:val="16"/>
      <w:lang w:eastAsia="fr-FR"/>
    </w:rPr>
  </w:style>
  <w:style w:type="character" w:customStyle="1" w:styleId="z-HautduformulaireCar">
    <w:name w:val="z-Haut du formulaire Car"/>
    <w:link w:val="z-Hautduformulaire"/>
    <w:uiPriority w:val="99"/>
    <w:semiHidden/>
    <w:rsid w:val="00450E81"/>
    <w:rPr>
      <w:rFonts w:ascii="Arial" w:eastAsia="Times New Roman" w:hAnsi="Arial" w:cs="Arial"/>
      <w:vanish/>
      <w:sz w:val="16"/>
      <w:szCs w:val="16"/>
    </w:rPr>
  </w:style>
  <w:style w:type="table" w:styleId="Grilleclaire">
    <w:name w:val="Light Grid"/>
    <w:basedOn w:val="TableauNormal"/>
    <w:uiPriority w:val="99"/>
    <w:rsid w:val="00B83C9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DengXian Light"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DengXian Light"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DengXian Light" w:hAnsi="Calibri Light" w:cs="Times New Roman"/>
        <w:b/>
        <w:bCs/>
      </w:rPr>
    </w:tblStylePr>
    <w:tblStylePr w:type="lastCol">
      <w:rPr>
        <w:rFonts w:ascii="Calibri Light" w:eastAsia="DengXian Light"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Notedefin">
    <w:name w:val="endnote text"/>
    <w:basedOn w:val="Normal"/>
    <w:link w:val="NotedefinCar"/>
    <w:uiPriority w:val="99"/>
    <w:semiHidden/>
    <w:unhideWhenUsed/>
    <w:rsid w:val="002757C7"/>
    <w:pPr>
      <w:spacing w:after="0" w:line="240" w:lineRule="auto"/>
    </w:pPr>
    <w:rPr>
      <w:sz w:val="20"/>
      <w:szCs w:val="20"/>
    </w:rPr>
  </w:style>
  <w:style w:type="character" w:customStyle="1" w:styleId="NotedefinCar">
    <w:name w:val="Note de fin Car"/>
    <w:link w:val="Notedefin"/>
    <w:uiPriority w:val="99"/>
    <w:semiHidden/>
    <w:rsid w:val="002757C7"/>
    <w:rPr>
      <w:lang w:eastAsia="en-US"/>
    </w:rPr>
  </w:style>
  <w:style w:type="character" w:styleId="Appeldenotedefin">
    <w:name w:val="endnote reference"/>
    <w:uiPriority w:val="99"/>
    <w:semiHidden/>
    <w:unhideWhenUsed/>
    <w:rsid w:val="002757C7"/>
    <w:rPr>
      <w:vertAlign w:val="superscript"/>
    </w:rPr>
  </w:style>
  <w:style w:type="paragraph" w:styleId="Notedebasdepage">
    <w:name w:val="footnote text"/>
    <w:basedOn w:val="Normal"/>
    <w:link w:val="NotedebasdepageCar"/>
    <w:uiPriority w:val="99"/>
    <w:semiHidden/>
    <w:unhideWhenUsed/>
    <w:rsid w:val="002757C7"/>
    <w:pPr>
      <w:spacing w:after="0" w:line="240" w:lineRule="auto"/>
    </w:pPr>
    <w:rPr>
      <w:sz w:val="20"/>
      <w:szCs w:val="20"/>
    </w:rPr>
  </w:style>
  <w:style w:type="character" w:customStyle="1" w:styleId="NotedebasdepageCar">
    <w:name w:val="Note de bas de page Car"/>
    <w:link w:val="Notedebasdepage"/>
    <w:uiPriority w:val="99"/>
    <w:semiHidden/>
    <w:rsid w:val="002757C7"/>
    <w:rPr>
      <w:lang w:eastAsia="en-US"/>
    </w:rPr>
  </w:style>
  <w:style w:type="character" w:styleId="Appelnotedebasdep">
    <w:name w:val="footnote reference"/>
    <w:uiPriority w:val="99"/>
    <w:semiHidden/>
    <w:unhideWhenUsed/>
    <w:rsid w:val="002757C7"/>
    <w:rPr>
      <w:vertAlign w:val="superscript"/>
    </w:rPr>
  </w:style>
  <w:style w:type="character" w:customStyle="1" w:styleId="citecrochet">
    <w:name w:val="cite_crochet"/>
    <w:basedOn w:val="Policepardfaut"/>
    <w:rsid w:val="00FF69FA"/>
  </w:style>
  <w:style w:type="character" w:customStyle="1" w:styleId="mw-headline">
    <w:name w:val="mw-headline"/>
    <w:basedOn w:val="Policepardfaut"/>
    <w:rsid w:val="00FF69FA"/>
  </w:style>
  <w:style w:type="character" w:styleId="Lienhypertextesuivivisit">
    <w:name w:val="FollowedHyperlink"/>
    <w:basedOn w:val="Policepardfaut"/>
    <w:uiPriority w:val="99"/>
    <w:semiHidden/>
    <w:unhideWhenUsed/>
    <w:rsid w:val="006B121A"/>
    <w:rPr>
      <w:color w:val="954F72" w:themeColor="followedHyperlink"/>
      <w:u w:val="single"/>
    </w:rPr>
  </w:style>
  <w:style w:type="table" w:styleId="Tableausimple3">
    <w:name w:val="Plain Table 3"/>
    <w:basedOn w:val="TableauNormal"/>
    <w:uiPriority w:val="43"/>
    <w:rsid w:val="003C7C9A"/>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4">
    <w:name w:val="Plain Table 4"/>
    <w:basedOn w:val="TableauNormal"/>
    <w:uiPriority w:val="44"/>
    <w:rsid w:val="003C7C9A"/>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Liste7Couleur">
    <w:name w:val="List Table 7 Colorful"/>
    <w:basedOn w:val="TableauNormal"/>
    <w:uiPriority w:val="52"/>
    <w:rsid w:val="003C7C9A"/>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simple2">
    <w:name w:val="Plain Table 2"/>
    <w:basedOn w:val="TableauNormal"/>
    <w:uiPriority w:val="42"/>
    <w:rsid w:val="006E13E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Liste2">
    <w:name w:val="List Table 2"/>
    <w:basedOn w:val="TableauNormal"/>
    <w:uiPriority w:val="47"/>
    <w:rsid w:val="006E13EF"/>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2-Accentuation1">
    <w:name w:val="List Table 2 Accent 1"/>
    <w:basedOn w:val="TableauNormal"/>
    <w:uiPriority w:val="47"/>
    <w:rsid w:val="006E13EF"/>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lledetableauclaire">
    <w:name w:val="Grid Table Light"/>
    <w:basedOn w:val="TableauNormal"/>
    <w:uiPriority w:val="40"/>
    <w:rsid w:val="006E13E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lev">
    <w:name w:val="Strong"/>
    <w:basedOn w:val="Policepardfaut"/>
    <w:uiPriority w:val="22"/>
    <w:qFormat/>
    <w:rsid w:val="001E7B54"/>
    <w:rPr>
      <w:b/>
      <w:bCs/>
    </w:rPr>
  </w:style>
  <w:style w:type="paragraph" w:styleId="Citationintense">
    <w:name w:val="Intense Quote"/>
    <w:basedOn w:val="Normal"/>
    <w:next w:val="Normal"/>
    <w:link w:val="CitationintenseCar"/>
    <w:uiPriority w:val="30"/>
    <w:qFormat/>
    <w:rsid w:val="007D56AD"/>
    <w:pPr>
      <w:pBdr>
        <w:top w:val="single" w:sz="4" w:space="10" w:color="2E74B5" w:themeColor="accent1" w:themeShade="BF"/>
        <w:bottom w:val="single" w:sz="4" w:space="10" w:color="2E74B5" w:themeColor="accent1" w:themeShade="BF"/>
      </w:pBdr>
      <w:spacing w:before="360" w:after="360" w:line="367" w:lineRule="auto"/>
      <w:ind w:left="864" w:right="864" w:hanging="10"/>
      <w:jc w:val="center"/>
    </w:pPr>
    <w:rPr>
      <w:rFonts w:ascii="Times New Roman" w:eastAsia="Times New Roman" w:hAnsi="Times New Roman" w:cs="Times New Roman"/>
      <w:i/>
      <w:iCs/>
      <w:color w:val="2E74B5" w:themeColor="accent1" w:themeShade="BF"/>
      <w:sz w:val="24"/>
      <w:lang w:eastAsia="fr-FR"/>
    </w:rPr>
  </w:style>
  <w:style w:type="character" w:customStyle="1" w:styleId="CitationintenseCar">
    <w:name w:val="Citation intense Car"/>
    <w:basedOn w:val="Policepardfaut"/>
    <w:link w:val="Citationintense"/>
    <w:uiPriority w:val="30"/>
    <w:rsid w:val="007D56AD"/>
    <w:rPr>
      <w:rFonts w:ascii="Times New Roman" w:eastAsia="Times New Roman" w:hAnsi="Times New Roman" w:cs="Times New Roman"/>
      <w:i/>
      <w:iCs/>
      <w:color w:val="2E74B5" w:themeColor="accent1" w:themeShade="BF"/>
      <w:sz w:val="24"/>
      <w:szCs w:val="22"/>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081212">
      <w:bodyDiv w:val="1"/>
      <w:marLeft w:val="0"/>
      <w:marRight w:val="0"/>
      <w:marTop w:val="0"/>
      <w:marBottom w:val="0"/>
      <w:divBdr>
        <w:top w:val="none" w:sz="0" w:space="0" w:color="auto"/>
        <w:left w:val="none" w:sz="0" w:space="0" w:color="auto"/>
        <w:bottom w:val="none" w:sz="0" w:space="0" w:color="auto"/>
        <w:right w:val="none" w:sz="0" w:space="0" w:color="auto"/>
      </w:divBdr>
      <w:divsChild>
        <w:div w:id="115804284">
          <w:marLeft w:val="0"/>
          <w:marRight w:val="0"/>
          <w:marTop w:val="0"/>
          <w:marBottom w:val="0"/>
          <w:divBdr>
            <w:top w:val="none" w:sz="0" w:space="0" w:color="auto"/>
            <w:left w:val="none" w:sz="0" w:space="0" w:color="auto"/>
            <w:bottom w:val="none" w:sz="0" w:space="0" w:color="auto"/>
            <w:right w:val="none" w:sz="0" w:space="0" w:color="auto"/>
          </w:divBdr>
          <w:divsChild>
            <w:div w:id="1727102548">
              <w:marLeft w:val="0"/>
              <w:marRight w:val="0"/>
              <w:marTop w:val="0"/>
              <w:marBottom w:val="0"/>
              <w:divBdr>
                <w:top w:val="none" w:sz="0" w:space="0" w:color="auto"/>
                <w:left w:val="none" w:sz="0" w:space="0" w:color="auto"/>
                <w:bottom w:val="none" w:sz="0" w:space="0" w:color="auto"/>
                <w:right w:val="none" w:sz="0" w:space="0" w:color="auto"/>
              </w:divBdr>
              <w:divsChild>
                <w:div w:id="82242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03287">
      <w:bodyDiv w:val="1"/>
      <w:marLeft w:val="0"/>
      <w:marRight w:val="0"/>
      <w:marTop w:val="0"/>
      <w:marBottom w:val="0"/>
      <w:divBdr>
        <w:top w:val="none" w:sz="0" w:space="0" w:color="auto"/>
        <w:left w:val="none" w:sz="0" w:space="0" w:color="auto"/>
        <w:bottom w:val="none" w:sz="0" w:space="0" w:color="auto"/>
        <w:right w:val="none" w:sz="0" w:space="0" w:color="auto"/>
      </w:divBdr>
    </w:div>
    <w:div w:id="179777176">
      <w:bodyDiv w:val="1"/>
      <w:marLeft w:val="0"/>
      <w:marRight w:val="0"/>
      <w:marTop w:val="0"/>
      <w:marBottom w:val="0"/>
      <w:divBdr>
        <w:top w:val="none" w:sz="0" w:space="0" w:color="auto"/>
        <w:left w:val="none" w:sz="0" w:space="0" w:color="auto"/>
        <w:bottom w:val="none" w:sz="0" w:space="0" w:color="auto"/>
        <w:right w:val="none" w:sz="0" w:space="0" w:color="auto"/>
      </w:divBdr>
    </w:div>
    <w:div w:id="196357337">
      <w:bodyDiv w:val="1"/>
      <w:marLeft w:val="0"/>
      <w:marRight w:val="0"/>
      <w:marTop w:val="0"/>
      <w:marBottom w:val="0"/>
      <w:divBdr>
        <w:top w:val="none" w:sz="0" w:space="0" w:color="auto"/>
        <w:left w:val="none" w:sz="0" w:space="0" w:color="auto"/>
        <w:bottom w:val="none" w:sz="0" w:space="0" w:color="auto"/>
        <w:right w:val="none" w:sz="0" w:space="0" w:color="auto"/>
      </w:divBdr>
    </w:div>
    <w:div w:id="268583627">
      <w:bodyDiv w:val="1"/>
      <w:marLeft w:val="0"/>
      <w:marRight w:val="0"/>
      <w:marTop w:val="0"/>
      <w:marBottom w:val="0"/>
      <w:divBdr>
        <w:top w:val="none" w:sz="0" w:space="0" w:color="auto"/>
        <w:left w:val="none" w:sz="0" w:space="0" w:color="auto"/>
        <w:bottom w:val="none" w:sz="0" w:space="0" w:color="auto"/>
        <w:right w:val="none" w:sz="0" w:space="0" w:color="auto"/>
      </w:divBdr>
    </w:div>
    <w:div w:id="298072511">
      <w:bodyDiv w:val="1"/>
      <w:marLeft w:val="0"/>
      <w:marRight w:val="0"/>
      <w:marTop w:val="0"/>
      <w:marBottom w:val="0"/>
      <w:divBdr>
        <w:top w:val="none" w:sz="0" w:space="0" w:color="auto"/>
        <w:left w:val="none" w:sz="0" w:space="0" w:color="auto"/>
        <w:bottom w:val="none" w:sz="0" w:space="0" w:color="auto"/>
        <w:right w:val="none" w:sz="0" w:space="0" w:color="auto"/>
      </w:divBdr>
    </w:div>
    <w:div w:id="334377678">
      <w:bodyDiv w:val="1"/>
      <w:marLeft w:val="0"/>
      <w:marRight w:val="0"/>
      <w:marTop w:val="0"/>
      <w:marBottom w:val="0"/>
      <w:divBdr>
        <w:top w:val="none" w:sz="0" w:space="0" w:color="auto"/>
        <w:left w:val="none" w:sz="0" w:space="0" w:color="auto"/>
        <w:bottom w:val="none" w:sz="0" w:space="0" w:color="auto"/>
        <w:right w:val="none" w:sz="0" w:space="0" w:color="auto"/>
      </w:divBdr>
      <w:divsChild>
        <w:div w:id="2144806318">
          <w:marLeft w:val="0"/>
          <w:marRight w:val="0"/>
          <w:marTop w:val="0"/>
          <w:marBottom w:val="0"/>
          <w:divBdr>
            <w:top w:val="none" w:sz="0" w:space="0" w:color="auto"/>
            <w:left w:val="none" w:sz="0" w:space="0" w:color="auto"/>
            <w:bottom w:val="none" w:sz="0" w:space="0" w:color="auto"/>
            <w:right w:val="none" w:sz="0" w:space="0" w:color="auto"/>
          </w:divBdr>
          <w:divsChild>
            <w:div w:id="95102301">
              <w:marLeft w:val="0"/>
              <w:marRight w:val="0"/>
              <w:marTop w:val="0"/>
              <w:marBottom w:val="0"/>
              <w:divBdr>
                <w:top w:val="none" w:sz="0" w:space="0" w:color="auto"/>
                <w:left w:val="none" w:sz="0" w:space="0" w:color="auto"/>
                <w:bottom w:val="none" w:sz="0" w:space="0" w:color="auto"/>
                <w:right w:val="none" w:sz="0" w:space="0" w:color="auto"/>
              </w:divBdr>
              <w:divsChild>
                <w:div w:id="690299213">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857777">
      <w:bodyDiv w:val="1"/>
      <w:marLeft w:val="0"/>
      <w:marRight w:val="0"/>
      <w:marTop w:val="0"/>
      <w:marBottom w:val="0"/>
      <w:divBdr>
        <w:top w:val="none" w:sz="0" w:space="0" w:color="auto"/>
        <w:left w:val="none" w:sz="0" w:space="0" w:color="auto"/>
        <w:bottom w:val="none" w:sz="0" w:space="0" w:color="auto"/>
        <w:right w:val="none" w:sz="0" w:space="0" w:color="auto"/>
      </w:divBdr>
    </w:div>
    <w:div w:id="345326365">
      <w:bodyDiv w:val="1"/>
      <w:marLeft w:val="0"/>
      <w:marRight w:val="0"/>
      <w:marTop w:val="0"/>
      <w:marBottom w:val="0"/>
      <w:divBdr>
        <w:top w:val="none" w:sz="0" w:space="0" w:color="auto"/>
        <w:left w:val="none" w:sz="0" w:space="0" w:color="auto"/>
        <w:bottom w:val="none" w:sz="0" w:space="0" w:color="auto"/>
        <w:right w:val="none" w:sz="0" w:space="0" w:color="auto"/>
      </w:divBdr>
    </w:div>
    <w:div w:id="365104948">
      <w:bodyDiv w:val="1"/>
      <w:marLeft w:val="0"/>
      <w:marRight w:val="0"/>
      <w:marTop w:val="0"/>
      <w:marBottom w:val="0"/>
      <w:divBdr>
        <w:top w:val="none" w:sz="0" w:space="0" w:color="auto"/>
        <w:left w:val="none" w:sz="0" w:space="0" w:color="auto"/>
        <w:bottom w:val="none" w:sz="0" w:space="0" w:color="auto"/>
        <w:right w:val="none" w:sz="0" w:space="0" w:color="auto"/>
      </w:divBdr>
    </w:div>
    <w:div w:id="396977924">
      <w:bodyDiv w:val="1"/>
      <w:marLeft w:val="0"/>
      <w:marRight w:val="0"/>
      <w:marTop w:val="0"/>
      <w:marBottom w:val="0"/>
      <w:divBdr>
        <w:top w:val="none" w:sz="0" w:space="0" w:color="auto"/>
        <w:left w:val="none" w:sz="0" w:space="0" w:color="auto"/>
        <w:bottom w:val="none" w:sz="0" w:space="0" w:color="auto"/>
        <w:right w:val="none" w:sz="0" w:space="0" w:color="auto"/>
      </w:divBdr>
      <w:divsChild>
        <w:div w:id="488060318">
          <w:marLeft w:val="0"/>
          <w:marRight w:val="0"/>
          <w:marTop w:val="0"/>
          <w:marBottom w:val="0"/>
          <w:divBdr>
            <w:top w:val="none" w:sz="0" w:space="0" w:color="auto"/>
            <w:left w:val="none" w:sz="0" w:space="0" w:color="auto"/>
            <w:bottom w:val="none" w:sz="0" w:space="0" w:color="auto"/>
            <w:right w:val="none" w:sz="0" w:space="0" w:color="auto"/>
          </w:divBdr>
          <w:divsChild>
            <w:div w:id="607466016">
              <w:marLeft w:val="0"/>
              <w:marRight w:val="0"/>
              <w:marTop w:val="0"/>
              <w:marBottom w:val="0"/>
              <w:divBdr>
                <w:top w:val="none" w:sz="0" w:space="0" w:color="auto"/>
                <w:left w:val="none" w:sz="0" w:space="0" w:color="auto"/>
                <w:bottom w:val="none" w:sz="0" w:space="0" w:color="auto"/>
                <w:right w:val="none" w:sz="0" w:space="0" w:color="auto"/>
              </w:divBdr>
              <w:divsChild>
                <w:div w:id="791217870">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470117">
      <w:bodyDiv w:val="1"/>
      <w:marLeft w:val="0"/>
      <w:marRight w:val="0"/>
      <w:marTop w:val="0"/>
      <w:marBottom w:val="0"/>
      <w:divBdr>
        <w:top w:val="none" w:sz="0" w:space="0" w:color="auto"/>
        <w:left w:val="none" w:sz="0" w:space="0" w:color="auto"/>
        <w:bottom w:val="none" w:sz="0" w:space="0" w:color="auto"/>
        <w:right w:val="none" w:sz="0" w:space="0" w:color="auto"/>
      </w:divBdr>
    </w:div>
    <w:div w:id="453183143">
      <w:bodyDiv w:val="1"/>
      <w:marLeft w:val="0"/>
      <w:marRight w:val="0"/>
      <w:marTop w:val="0"/>
      <w:marBottom w:val="0"/>
      <w:divBdr>
        <w:top w:val="none" w:sz="0" w:space="0" w:color="auto"/>
        <w:left w:val="none" w:sz="0" w:space="0" w:color="auto"/>
        <w:bottom w:val="none" w:sz="0" w:space="0" w:color="auto"/>
        <w:right w:val="none" w:sz="0" w:space="0" w:color="auto"/>
      </w:divBdr>
      <w:divsChild>
        <w:div w:id="1790276924">
          <w:marLeft w:val="0"/>
          <w:marRight w:val="0"/>
          <w:marTop w:val="0"/>
          <w:marBottom w:val="0"/>
          <w:divBdr>
            <w:top w:val="none" w:sz="0" w:space="0" w:color="auto"/>
            <w:left w:val="none" w:sz="0" w:space="0" w:color="auto"/>
            <w:bottom w:val="none" w:sz="0" w:space="0" w:color="auto"/>
            <w:right w:val="none" w:sz="0" w:space="0" w:color="auto"/>
          </w:divBdr>
          <w:divsChild>
            <w:div w:id="1086465386">
              <w:marLeft w:val="0"/>
              <w:marRight w:val="0"/>
              <w:marTop w:val="0"/>
              <w:marBottom w:val="0"/>
              <w:divBdr>
                <w:top w:val="none" w:sz="0" w:space="0" w:color="auto"/>
                <w:left w:val="none" w:sz="0" w:space="0" w:color="auto"/>
                <w:bottom w:val="none" w:sz="0" w:space="0" w:color="auto"/>
                <w:right w:val="none" w:sz="0" w:space="0" w:color="auto"/>
              </w:divBdr>
              <w:divsChild>
                <w:div w:id="834760203">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642986">
      <w:bodyDiv w:val="1"/>
      <w:marLeft w:val="0"/>
      <w:marRight w:val="0"/>
      <w:marTop w:val="0"/>
      <w:marBottom w:val="0"/>
      <w:divBdr>
        <w:top w:val="none" w:sz="0" w:space="0" w:color="auto"/>
        <w:left w:val="none" w:sz="0" w:space="0" w:color="auto"/>
        <w:bottom w:val="none" w:sz="0" w:space="0" w:color="auto"/>
        <w:right w:val="none" w:sz="0" w:space="0" w:color="auto"/>
      </w:divBdr>
    </w:div>
    <w:div w:id="664475138">
      <w:bodyDiv w:val="1"/>
      <w:marLeft w:val="0"/>
      <w:marRight w:val="0"/>
      <w:marTop w:val="0"/>
      <w:marBottom w:val="0"/>
      <w:divBdr>
        <w:top w:val="none" w:sz="0" w:space="0" w:color="auto"/>
        <w:left w:val="none" w:sz="0" w:space="0" w:color="auto"/>
        <w:bottom w:val="none" w:sz="0" w:space="0" w:color="auto"/>
        <w:right w:val="none" w:sz="0" w:space="0" w:color="auto"/>
      </w:divBdr>
    </w:div>
    <w:div w:id="730617407">
      <w:bodyDiv w:val="1"/>
      <w:marLeft w:val="0"/>
      <w:marRight w:val="0"/>
      <w:marTop w:val="0"/>
      <w:marBottom w:val="0"/>
      <w:divBdr>
        <w:top w:val="none" w:sz="0" w:space="0" w:color="auto"/>
        <w:left w:val="none" w:sz="0" w:space="0" w:color="auto"/>
        <w:bottom w:val="none" w:sz="0" w:space="0" w:color="auto"/>
        <w:right w:val="none" w:sz="0" w:space="0" w:color="auto"/>
      </w:divBdr>
      <w:divsChild>
        <w:div w:id="1365791661">
          <w:marLeft w:val="0"/>
          <w:marRight w:val="0"/>
          <w:marTop w:val="0"/>
          <w:marBottom w:val="0"/>
          <w:divBdr>
            <w:top w:val="none" w:sz="0" w:space="0" w:color="auto"/>
            <w:left w:val="none" w:sz="0" w:space="0" w:color="auto"/>
            <w:bottom w:val="none" w:sz="0" w:space="0" w:color="auto"/>
            <w:right w:val="none" w:sz="0" w:space="0" w:color="auto"/>
          </w:divBdr>
          <w:divsChild>
            <w:div w:id="1718430969">
              <w:marLeft w:val="0"/>
              <w:marRight w:val="0"/>
              <w:marTop w:val="0"/>
              <w:marBottom w:val="0"/>
              <w:divBdr>
                <w:top w:val="none" w:sz="0" w:space="0" w:color="auto"/>
                <w:left w:val="none" w:sz="0" w:space="0" w:color="auto"/>
                <w:bottom w:val="none" w:sz="0" w:space="0" w:color="auto"/>
                <w:right w:val="none" w:sz="0" w:space="0" w:color="auto"/>
              </w:divBdr>
              <w:divsChild>
                <w:div w:id="1990398833">
                  <w:marLeft w:val="0"/>
                  <w:marRight w:val="0"/>
                  <w:marTop w:val="0"/>
                  <w:marBottom w:val="0"/>
                  <w:divBdr>
                    <w:top w:val="none" w:sz="0" w:space="0" w:color="auto"/>
                    <w:left w:val="none" w:sz="0" w:space="0" w:color="auto"/>
                    <w:bottom w:val="none" w:sz="0" w:space="0" w:color="auto"/>
                    <w:right w:val="none" w:sz="0" w:space="0" w:color="auto"/>
                  </w:divBdr>
                  <w:divsChild>
                    <w:div w:id="324751402">
                      <w:marLeft w:val="0"/>
                      <w:marRight w:val="0"/>
                      <w:marTop w:val="0"/>
                      <w:marBottom w:val="0"/>
                      <w:divBdr>
                        <w:top w:val="none" w:sz="0" w:space="0" w:color="auto"/>
                        <w:left w:val="none" w:sz="0" w:space="0" w:color="auto"/>
                        <w:bottom w:val="none" w:sz="0" w:space="0" w:color="auto"/>
                        <w:right w:val="none" w:sz="0" w:space="0" w:color="auto"/>
                      </w:divBdr>
                      <w:divsChild>
                        <w:div w:id="685207110">
                          <w:marLeft w:val="0"/>
                          <w:marRight w:val="0"/>
                          <w:marTop w:val="0"/>
                          <w:marBottom w:val="0"/>
                          <w:divBdr>
                            <w:top w:val="none" w:sz="0" w:space="0" w:color="auto"/>
                            <w:left w:val="none" w:sz="0" w:space="0" w:color="auto"/>
                            <w:bottom w:val="none" w:sz="0" w:space="0" w:color="auto"/>
                            <w:right w:val="none" w:sz="0" w:space="0" w:color="auto"/>
                          </w:divBdr>
                          <w:divsChild>
                            <w:div w:id="110438153">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6970822">
          <w:marLeft w:val="0"/>
          <w:marRight w:val="0"/>
          <w:marTop w:val="0"/>
          <w:marBottom w:val="360"/>
          <w:divBdr>
            <w:top w:val="none" w:sz="0" w:space="0" w:color="auto"/>
            <w:left w:val="none" w:sz="0" w:space="0" w:color="auto"/>
            <w:bottom w:val="none" w:sz="0" w:space="0" w:color="auto"/>
            <w:right w:val="none" w:sz="0" w:space="0" w:color="auto"/>
          </w:divBdr>
          <w:divsChild>
            <w:div w:id="1230967871">
              <w:marLeft w:val="0"/>
              <w:marRight w:val="0"/>
              <w:marTop w:val="0"/>
              <w:marBottom w:val="0"/>
              <w:divBdr>
                <w:top w:val="none" w:sz="0" w:space="0" w:color="auto"/>
                <w:left w:val="none" w:sz="0" w:space="0" w:color="auto"/>
                <w:bottom w:val="none" w:sz="0" w:space="0" w:color="auto"/>
                <w:right w:val="none" w:sz="0" w:space="0" w:color="auto"/>
              </w:divBdr>
              <w:divsChild>
                <w:div w:id="391736062">
                  <w:marLeft w:val="0"/>
                  <w:marRight w:val="0"/>
                  <w:marTop w:val="0"/>
                  <w:marBottom w:val="0"/>
                  <w:divBdr>
                    <w:top w:val="none" w:sz="0" w:space="0" w:color="auto"/>
                    <w:left w:val="none" w:sz="0" w:space="0" w:color="auto"/>
                    <w:bottom w:val="none" w:sz="0" w:space="0" w:color="auto"/>
                    <w:right w:val="none" w:sz="0" w:space="0" w:color="auto"/>
                  </w:divBdr>
                  <w:divsChild>
                    <w:div w:id="50273876">
                      <w:marLeft w:val="0"/>
                      <w:marRight w:val="0"/>
                      <w:marTop w:val="0"/>
                      <w:marBottom w:val="0"/>
                      <w:divBdr>
                        <w:top w:val="none" w:sz="0" w:space="0" w:color="auto"/>
                        <w:left w:val="none" w:sz="0" w:space="0" w:color="auto"/>
                        <w:bottom w:val="none" w:sz="0" w:space="0" w:color="auto"/>
                        <w:right w:val="none" w:sz="0" w:space="0" w:color="auto"/>
                      </w:divBdr>
                      <w:divsChild>
                        <w:div w:id="102610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3699573">
      <w:bodyDiv w:val="1"/>
      <w:marLeft w:val="0"/>
      <w:marRight w:val="0"/>
      <w:marTop w:val="0"/>
      <w:marBottom w:val="0"/>
      <w:divBdr>
        <w:top w:val="none" w:sz="0" w:space="0" w:color="auto"/>
        <w:left w:val="none" w:sz="0" w:space="0" w:color="auto"/>
        <w:bottom w:val="none" w:sz="0" w:space="0" w:color="auto"/>
        <w:right w:val="none" w:sz="0" w:space="0" w:color="auto"/>
      </w:divBdr>
    </w:div>
    <w:div w:id="809129746">
      <w:bodyDiv w:val="1"/>
      <w:marLeft w:val="0"/>
      <w:marRight w:val="0"/>
      <w:marTop w:val="0"/>
      <w:marBottom w:val="0"/>
      <w:divBdr>
        <w:top w:val="none" w:sz="0" w:space="0" w:color="auto"/>
        <w:left w:val="none" w:sz="0" w:space="0" w:color="auto"/>
        <w:bottom w:val="none" w:sz="0" w:space="0" w:color="auto"/>
        <w:right w:val="none" w:sz="0" w:space="0" w:color="auto"/>
      </w:divBdr>
    </w:div>
    <w:div w:id="837619902">
      <w:bodyDiv w:val="1"/>
      <w:marLeft w:val="0"/>
      <w:marRight w:val="0"/>
      <w:marTop w:val="0"/>
      <w:marBottom w:val="0"/>
      <w:divBdr>
        <w:top w:val="none" w:sz="0" w:space="0" w:color="auto"/>
        <w:left w:val="none" w:sz="0" w:space="0" w:color="auto"/>
        <w:bottom w:val="none" w:sz="0" w:space="0" w:color="auto"/>
        <w:right w:val="none" w:sz="0" w:space="0" w:color="auto"/>
      </w:divBdr>
    </w:div>
    <w:div w:id="932590365">
      <w:bodyDiv w:val="1"/>
      <w:marLeft w:val="0"/>
      <w:marRight w:val="0"/>
      <w:marTop w:val="0"/>
      <w:marBottom w:val="0"/>
      <w:divBdr>
        <w:top w:val="none" w:sz="0" w:space="0" w:color="auto"/>
        <w:left w:val="none" w:sz="0" w:space="0" w:color="auto"/>
        <w:bottom w:val="none" w:sz="0" w:space="0" w:color="auto"/>
        <w:right w:val="none" w:sz="0" w:space="0" w:color="auto"/>
      </w:divBdr>
    </w:div>
    <w:div w:id="952443806">
      <w:bodyDiv w:val="1"/>
      <w:marLeft w:val="0"/>
      <w:marRight w:val="0"/>
      <w:marTop w:val="0"/>
      <w:marBottom w:val="0"/>
      <w:divBdr>
        <w:top w:val="none" w:sz="0" w:space="0" w:color="auto"/>
        <w:left w:val="none" w:sz="0" w:space="0" w:color="auto"/>
        <w:bottom w:val="none" w:sz="0" w:space="0" w:color="auto"/>
        <w:right w:val="none" w:sz="0" w:space="0" w:color="auto"/>
      </w:divBdr>
    </w:div>
    <w:div w:id="992026959">
      <w:bodyDiv w:val="1"/>
      <w:marLeft w:val="0"/>
      <w:marRight w:val="0"/>
      <w:marTop w:val="0"/>
      <w:marBottom w:val="0"/>
      <w:divBdr>
        <w:top w:val="none" w:sz="0" w:space="0" w:color="auto"/>
        <w:left w:val="none" w:sz="0" w:space="0" w:color="auto"/>
        <w:bottom w:val="none" w:sz="0" w:space="0" w:color="auto"/>
        <w:right w:val="none" w:sz="0" w:space="0" w:color="auto"/>
      </w:divBdr>
      <w:divsChild>
        <w:div w:id="1755474359">
          <w:marLeft w:val="0"/>
          <w:marRight w:val="0"/>
          <w:marTop w:val="0"/>
          <w:marBottom w:val="0"/>
          <w:divBdr>
            <w:top w:val="none" w:sz="0" w:space="0" w:color="auto"/>
            <w:left w:val="none" w:sz="0" w:space="0" w:color="auto"/>
            <w:bottom w:val="none" w:sz="0" w:space="0" w:color="auto"/>
            <w:right w:val="none" w:sz="0" w:space="0" w:color="auto"/>
          </w:divBdr>
          <w:divsChild>
            <w:div w:id="827936699">
              <w:marLeft w:val="0"/>
              <w:marRight w:val="0"/>
              <w:marTop w:val="0"/>
              <w:marBottom w:val="0"/>
              <w:divBdr>
                <w:top w:val="none" w:sz="0" w:space="0" w:color="auto"/>
                <w:left w:val="none" w:sz="0" w:space="0" w:color="auto"/>
                <w:bottom w:val="none" w:sz="0" w:space="0" w:color="auto"/>
                <w:right w:val="none" w:sz="0" w:space="0" w:color="auto"/>
              </w:divBdr>
              <w:divsChild>
                <w:div w:id="1832790947">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799051">
      <w:bodyDiv w:val="1"/>
      <w:marLeft w:val="0"/>
      <w:marRight w:val="0"/>
      <w:marTop w:val="0"/>
      <w:marBottom w:val="0"/>
      <w:divBdr>
        <w:top w:val="none" w:sz="0" w:space="0" w:color="auto"/>
        <w:left w:val="none" w:sz="0" w:space="0" w:color="auto"/>
        <w:bottom w:val="none" w:sz="0" w:space="0" w:color="auto"/>
        <w:right w:val="none" w:sz="0" w:space="0" w:color="auto"/>
      </w:divBdr>
    </w:div>
    <w:div w:id="1044328883">
      <w:bodyDiv w:val="1"/>
      <w:marLeft w:val="0"/>
      <w:marRight w:val="0"/>
      <w:marTop w:val="0"/>
      <w:marBottom w:val="0"/>
      <w:divBdr>
        <w:top w:val="none" w:sz="0" w:space="0" w:color="auto"/>
        <w:left w:val="none" w:sz="0" w:space="0" w:color="auto"/>
        <w:bottom w:val="none" w:sz="0" w:space="0" w:color="auto"/>
        <w:right w:val="none" w:sz="0" w:space="0" w:color="auto"/>
      </w:divBdr>
    </w:div>
    <w:div w:id="1123116455">
      <w:bodyDiv w:val="1"/>
      <w:marLeft w:val="0"/>
      <w:marRight w:val="0"/>
      <w:marTop w:val="0"/>
      <w:marBottom w:val="0"/>
      <w:divBdr>
        <w:top w:val="none" w:sz="0" w:space="0" w:color="auto"/>
        <w:left w:val="none" w:sz="0" w:space="0" w:color="auto"/>
        <w:bottom w:val="none" w:sz="0" w:space="0" w:color="auto"/>
        <w:right w:val="none" w:sz="0" w:space="0" w:color="auto"/>
      </w:divBdr>
      <w:divsChild>
        <w:div w:id="1311209679">
          <w:marLeft w:val="0"/>
          <w:marRight w:val="0"/>
          <w:marTop w:val="0"/>
          <w:marBottom w:val="0"/>
          <w:divBdr>
            <w:top w:val="none" w:sz="0" w:space="0" w:color="auto"/>
            <w:left w:val="none" w:sz="0" w:space="0" w:color="auto"/>
            <w:bottom w:val="none" w:sz="0" w:space="0" w:color="auto"/>
            <w:right w:val="none" w:sz="0" w:space="0" w:color="auto"/>
          </w:divBdr>
          <w:divsChild>
            <w:div w:id="523909399">
              <w:marLeft w:val="0"/>
              <w:marRight w:val="0"/>
              <w:marTop w:val="0"/>
              <w:marBottom w:val="0"/>
              <w:divBdr>
                <w:top w:val="none" w:sz="0" w:space="0" w:color="auto"/>
                <w:left w:val="none" w:sz="0" w:space="0" w:color="auto"/>
                <w:bottom w:val="none" w:sz="0" w:space="0" w:color="auto"/>
                <w:right w:val="none" w:sz="0" w:space="0" w:color="auto"/>
              </w:divBdr>
              <w:divsChild>
                <w:div w:id="1128275877">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972270">
      <w:bodyDiv w:val="1"/>
      <w:marLeft w:val="0"/>
      <w:marRight w:val="0"/>
      <w:marTop w:val="0"/>
      <w:marBottom w:val="0"/>
      <w:divBdr>
        <w:top w:val="none" w:sz="0" w:space="0" w:color="auto"/>
        <w:left w:val="none" w:sz="0" w:space="0" w:color="auto"/>
        <w:bottom w:val="none" w:sz="0" w:space="0" w:color="auto"/>
        <w:right w:val="none" w:sz="0" w:space="0" w:color="auto"/>
      </w:divBdr>
    </w:div>
    <w:div w:id="1188446605">
      <w:bodyDiv w:val="1"/>
      <w:marLeft w:val="0"/>
      <w:marRight w:val="0"/>
      <w:marTop w:val="0"/>
      <w:marBottom w:val="0"/>
      <w:divBdr>
        <w:top w:val="none" w:sz="0" w:space="0" w:color="auto"/>
        <w:left w:val="none" w:sz="0" w:space="0" w:color="auto"/>
        <w:bottom w:val="none" w:sz="0" w:space="0" w:color="auto"/>
        <w:right w:val="none" w:sz="0" w:space="0" w:color="auto"/>
      </w:divBdr>
      <w:divsChild>
        <w:div w:id="2124689934">
          <w:marLeft w:val="0"/>
          <w:marRight w:val="0"/>
          <w:marTop w:val="0"/>
          <w:marBottom w:val="0"/>
          <w:divBdr>
            <w:top w:val="none" w:sz="0" w:space="0" w:color="auto"/>
            <w:left w:val="none" w:sz="0" w:space="0" w:color="auto"/>
            <w:bottom w:val="none" w:sz="0" w:space="0" w:color="auto"/>
            <w:right w:val="none" w:sz="0" w:space="0" w:color="auto"/>
          </w:divBdr>
          <w:divsChild>
            <w:div w:id="700860187">
              <w:marLeft w:val="0"/>
              <w:marRight w:val="0"/>
              <w:marTop w:val="0"/>
              <w:marBottom w:val="0"/>
              <w:divBdr>
                <w:top w:val="none" w:sz="0" w:space="0" w:color="auto"/>
                <w:left w:val="none" w:sz="0" w:space="0" w:color="auto"/>
                <w:bottom w:val="none" w:sz="0" w:space="0" w:color="auto"/>
                <w:right w:val="none" w:sz="0" w:space="0" w:color="auto"/>
              </w:divBdr>
              <w:divsChild>
                <w:div w:id="41952370">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285699">
      <w:bodyDiv w:val="1"/>
      <w:marLeft w:val="0"/>
      <w:marRight w:val="0"/>
      <w:marTop w:val="0"/>
      <w:marBottom w:val="0"/>
      <w:divBdr>
        <w:top w:val="none" w:sz="0" w:space="0" w:color="auto"/>
        <w:left w:val="none" w:sz="0" w:space="0" w:color="auto"/>
        <w:bottom w:val="none" w:sz="0" w:space="0" w:color="auto"/>
        <w:right w:val="none" w:sz="0" w:space="0" w:color="auto"/>
      </w:divBdr>
    </w:div>
    <w:div w:id="1224875082">
      <w:bodyDiv w:val="1"/>
      <w:marLeft w:val="0"/>
      <w:marRight w:val="0"/>
      <w:marTop w:val="0"/>
      <w:marBottom w:val="0"/>
      <w:divBdr>
        <w:top w:val="none" w:sz="0" w:space="0" w:color="auto"/>
        <w:left w:val="none" w:sz="0" w:space="0" w:color="auto"/>
        <w:bottom w:val="none" w:sz="0" w:space="0" w:color="auto"/>
        <w:right w:val="none" w:sz="0" w:space="0" w:color="auto"/>
      </w:divBdr>
      <w:divsChild>
        <w:div w:id="1964145958">
          <w:marLeft w:val="0"/>
          <w:marRight w:val="0"/>
          <w:marTop w:val="0"/>
          <w:marBottom w:val="0"/>
          <w:divBdr>
            <w:top w:val="none" w:sz="0" w:space="0" w:color="auto"/>
            <w:left w:val="none" w:sz="0" w:space="0" w:color="auto"/>
            <w:bottom w:val="none" w:sz="0" w:space="0" w:color="auto"/>
            <w:right w:val="none" w:sz="0" w:space="0" w:color="auto"/>
          </w:divBdr>
          <w:divsChild>
            <w:div w:id="1825582413">
              <w:marLeft w:val="0"/>
              <w:marRight w:val="0"/>
              <w:marTop w:val="0"/>
              <w:marBottom w:val="0"/>
              <w:divBdr>
                <w:top w:val="none" w:sz="0" w:space="0" w:color="auto"/>
                <w:left w:val="none" w:sz="0" w:space="0" w:color="auto"/>
                <w:bottom w:val="none" w:sz="0" w:space="0" w:color="auto"/>
                <w:right w:val="none" w:sz="0" w:space="0" w:color="auto"/>
              </w:divBdr>
              <w:divsChild>
                <w:div w:id="1739936583">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580238">
      <w:bodyDiv w:val="1"/>
      <w:marLeft w:val="0"/>
      <w:marRight w:val="0"/>
      <w:marTop w:val="0"/>
      <w:marBottom w:val="0"/>
      <w:divBdr>
        <w:top w:val="none" w:sz="0" w:space="0" w:color="auto"/>
        <w:left w:val="none" w:sz="0" w:space="0" w:color="auto"/>
        <w:bottom w:val="none" w:sz="0" w:space="0" w:color="auto"/>
        <w:right w:val="none" w:sz="0" w:space="0" w:color="auto"/>
      </w:divBdr>
    </w:div>
    <w:div w:id="1288392171">
      <w:bodyDiv w:val="1"/>
      <w:marLeft w:val="0"/>
      <w:marRight w:val="0"/>
      <w:marTop w:val="0"/>
      <w:marBottom w:val="0"/>
      <w:divBdr>
        <w:top w:val="none" w:sz="0" w:space="0" w:color="auto"/>
        <w:left w:val="none" w:sz="0" w:space="0" w:color="auto"/>
        <w:bottom w:val="none" w:sz="0" w:space="0" w:color="auto"/>
        <w:right w:val="none" w:sz="0" w:space="0" w:color="auto"/>
      </w:divBdr>
    </w:div>
    <w:div w:id="1308625167">
      <w:bodyDiv w:val="1"/>
      <w:marLeft w:val="0"/>
      <w:marRight w:val="0"/>
      <w:marTop w:val="0"/>
      <w:marBottom w:val="0"/>
      <w:divBdr>
        <w:top w:val="none" w:sz="0" w:space="0" w:color="auto"/>
        <w:left w:val="none" w:sz="0" w:space="0" w:color="auto"/>
        <w:bottom w:val="none" w:sz="0" w:space="0" w:color="auto"/>
        <w:right w:val="none" w:sz="0" w:space="0" w:color="auto"/>
      </w:divBdr>
      <w:divsChild>
        <w:div w:id="1825123340">
          <w:marLeft w:val="0"/>
          <w:marRight w:val="0"/>
          <w:marTop w:val="0"/>
          <w:marBottom w:val="0"/>
          <w:divBdr>
            <w:top w:val="none" w:sz="0" w:space="0" w:color="auto"/>
            <w:left w:val="none" w:sz="0" w:space="0" w:color="auto"/>
            <w:bottom w:val="none" w:sz="0" w:space="0" w:color="auto"/>
            <w:right w:val="none" w:sz="0" w:space="0" w:color="auto"/>
          </w:divBdr>
          <w:divsChild>
            <w:div w:id="807547440">
              <w:marLeft w:val="0"/>
              <w:marRight w:val="0"/>
              <w:marTop w:val="0"/>
              <w:marBottom w:val="0"/>
              <w:divBdr>
                <w:top w:val="none" w:sz="0" w:space="0" w:color="auto"/>
                <w:left w:val="none" w:sz="0" w:space="0" w:color="auto"/>
                <w:bottom w:val="none" w:sz="0" w:space="0" w:color="auto"/>
                <w:right w:val="none" w:sz="0" w:space="0" w:color="auto"/>
              </w:divBdr>
              <w:divsChild>
                <w:div w:id="274138314">
                  <w:marLeft w:val="0"/>
                  <w:marRight w:val="0"/>
                  <w:marTop w:val="0"/>
                  <w:marBottom w:val="0"/>
                  <w:divBdr>
                    <w:top w:val="none" w:sz="0" w:space="0" w:color="auto"/>
                    <w:left w:val="none" w:sz="0" w:space="0" w:color="auto"/>
                    <w:bottom w:val="none" w:sz="0" w:space="0" w:color="auto"/>
                    <w:right w:val="none" w:sz="0" w:space="0" w:color="auto"/>
                  </w:divBdr>
                  <w:divsChild>
                    <w:div w:id="1749770317">
                      <w:marLeft w:val="0"/>
                      <w:marRight w:val="0"/>
                      <w:marTop w:val="0"/>
                      <w:marBottom w:val="0"/>
                      <w:divBdr>
                        <w:top w:val="none" w:sz="0" w:space="0" w:color="auto"/>
                        <w:left w:val="none" w:sz="0" w:space="0" w:color="auto"/>
                        <w:bottom w:val="none" w:sz="0" w:space="0" w:color="auto"/>
                        <w:right w:val="none" w:sz="0" w:space="0" w:color="auto"/>
                      </w:divBdr>
                      <w:divsChild>
                        <w:div w:id="1237936215">
                          <w:marLeft w:val="0"/>
                          <w:marRight w:val="0"/>
                          <w:marTop w:val="0"/>
                          <w:marBottom w:val="0"/>
                          <w:divBdr>
                            <w:top w:val="none" w:sz="0" w:space="0" w:color="auto"/>
                            <w:left w:val="none" w:sz="0" w:space="0" w:color="auto"/>
                            <w:bottom w:val="none" w:sz="0" w:space="0" w:color="auto"/>
                            <w:right w:val="none" w:sz="0" w:space="0" w:color="auto"/>
                          </w:divBdr>
                          <w:divsChild>
                            <w:div w:id="2032955895">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8651514">
          <w:marLeft w:val="0"/>
          <w:marRight w:val="0"/>
          <w:marTop w:val="0"/>
          <w:marBottom w:val="360"/>
          <w:divBdr>
            <w:top w:val="none" w:sz="0" w:space="0" w:color="auto"/>
            <w:left w:val="none" w:sz="0" w:space="0" w:color="auto"/>
            <w:bottom w:val="none" w:sz="0" w:space="0" w:color="auto"/>
            <w:right w:val="none" w:sz="0" w:space="0" w:color="auto"/>
          </w:divBdr>
          <w:divsChild>
            <w:div w:id="140774343">
              <w:marLeft w:val="0"/>
              <w:marRight w:val="0"/>
              <w:marTop w:val="0"/>
              <w:marBottom w:val="0"/>
              <w:divBdr>
                <w:top w:val="none" w:sz="0" w:space="0" w:color="auto"/>
                <w:left w:val="none" w:sz="0" w:space="0" w:color="auto"/>
                <w:bottom w:val="none" w:sz="0" w:space="0" w:color="auto"/>
                <w:right w:val="none" w:sz="0" w:space="0" w:color="auto"/>
              </w:divBdr>
              <w:divsChild>
                <w:div w:id="1652099069">
                  <w:marLeft w:val="0"/>
                  <w:marRight w:val="0"/>
                  <w:marTop w:val="0"/>
                  <w:marBottom w:val="0"/>
                  <w:divBdr>
                    <w:top w:val="none" w:sz="0" w:space="0" w:color="auto"/>
                    <w:left w:val="none" w:sz="0" w:space="0" w:color="auto"/>
                    <w:bottom w:val="none" w:sz="0" w:space="0" w:color="auto"/>
                    <w:right w:val="none" w:sz="0" w:space="0" w:color="auto"/>
                  </w:divBdr>
                  <w:divsChild>
                    <w:div w:id="77480767">
                      <w:marLeft w:val="0"/>
                      <w:marRight w:val="0"/>
                      <w:marTop w:val="0"/>
                      <w:marBottom w:val="0"/>
                      <w:divBdr>
                        <w:top w:val="none" w:sz="0" w:space="0" w:color="auto"/>
                        <w:left w:val="none" w:sz="0" w:space="0" w:color="auto"/>
                        <w:bottom w:val="none" w:sz="0" w:space="0" w:color="auto"/>
                        <w:right w:val="none" w:sz="0" w:space="0" w:color="auto"/>
                      </w:divBdr>
                      <w:divsChild>
                        <w:div w:id="130214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2171325">
      <w:bodyDiv w:val="1"/>
      <w:marLeft w:val="0"/>
      <w:marRight w:val="0"/>
      <w:marTop w:val="0"/>
      <w:marBottom w:val="0"/>
      <w:divBdr>
        <w:top w:val="none" w:sz="0" w:space="0" w:color="auto"/>
        <w:left w:val="none" w:sz="0" w:space="0" w:color="auto"/>
        <w:bottom w:val="none" w:sz="0" w:space="0" w:color="auto"/>
        <w:right w:val="none" w:sz="0" w:space="0" w:color="auto"/>
      </w:divBdr>
    </w:div>
    <w:div w:id="1399747098">
      <w:bodyDiv w:val="1"/>
      <w:marLeft w:val="0"/>
      <w:marRight w:val="0"/>
      <w:marTop w:val="0"/>
      <w:marBottom w:val="0"/>
      <w:divBdr>
        <w:top w:val="none" w:sz="0" w:space="0" w:color="auto"/>
        <w:left w:val="none" w:sz="0" w:space="0" w:color="auto"/>
        <w:bottom w:val="none" w:sz="0" w:space="0" w:color="auto"/>
        <w:right w:val="none" w:sz="0" w:space="0" w:color="auto"/>
      </w:divBdr>
    </w:div>
    <w:div w:id="1459685236">
      <w:bodyDiv w:val="1"/>
      <w:marLeft w:val="0"/>
      <w:marRight w:val="0"/>
      <w:marTop w:val="0"/>
      <w:marBottom w:val="0"/>
      <w:divBdr>
        <w:top w:val="none" w:sz="0" w:space="0" w:color="auto"/>
        <w:left w:val="none" w:sz="0" w:space="0" w:color="auto"/>
        <w:bottom w:val="none" w:sz="0" w:space="0" w:color="auto"/>
        <w:right w:val="none" w:sz="0" w:space="0" w:color="auto"/>
      </w:divBdr>
    </w:div>
    <w:div w:id="1536230857">
      <w:bodyDiv w:val="1"/>
      <w:marLeft w:val="0"/>
      <w:marRight w:val="0"/>
      <w:marTop w:val="0"/>
      <w:marBottom w:val="0"/>
      <w:divBdr>
        <w:top w:val="none" w:sz="0" w:space="0" w:color="auto"/>
        <w:left w:val="none" w:sz="0" w:space="0" w:color="auto"/>
        <w:bottom w:val="none" w:sz="0" w:space="0" w:color="auto"/>
        <w:right w:val="none" w:sz="0" w:space="0" w:color="auto"/>
      </w:divBdr>
      <w:divsChild>
        <w:div w:id="88551043">
          <w:marLeft w:val="0"/>
          <w:marRight w:val="0"/>
          <w:marTop w:val="0"/>
          <w:marBottom w:val="0"/>
          <w:divBdr>
            <w:top w:val="none" w:sz="0" w:space="0" w:color="auto"/>
            <w:left w:val="none" w:sz="0" w:space="0" w:color="auto"/>
            <w:bottom w:val="none" w:sz="0" w:space="0" w:color="auto"/>
            <w:right w:val="none" w:sz="0" w:space="0" w:color="auto"/>
          </w:divBdr>
        </w:div>
      </w:divsChild>
    </w:div>
    <w:div w:id="1631400169">
      <w:bodyDiv w:val="1"/>
      <w:marLeft w:val="0"/>
      <w:marRight w:val="0"/>
      <w:marTop w:val="0"/>
      <w:marBottom w:val="0"/>
      <w:divBdr>
        <w:top w:val="none" w:sz="0" w:space="0" w:color="auto"/>
        <w:left w:val="none" w:sz="0" w:space="0" w:color="auto"/>
        <w:bottom w:val="none" w:sz="0" w:space="0" w:color="auto"/>
        <w:right w:val="none" w:sz="0" w:space="0" w:color="auto"/>
      </w:divBdr>
      <w:divsChild>
        <w:div w:id="1713187575">
          <w:marLeft w:val="0"/>
          <w:marRight w:val="0"/>
          <w:marTop w:val="0"/>
          <w:marBottom w:val="0"/>
          <w:divBdr>
            <w:top w:val="none" w:sz="0" w:space="0" w:color="auto"/>
            <w:left w:val="none" w:sz="0" w:space="0" w:color="auto"/>
            <w:bottom w:val="none" w:sz="0" w:space="0" w:color="auto"/>
            <w:right w:val="none" w:sz="0" w:space="0" w:color="auto"/>
          </w:divBdr>
          <w:divsChild>
            <w:div w:id="953248688">
              <w:marLeft w:val="0"/>
              <w:marRight w:val="0"/>
              <w:marTop w:val="0"/>
              <w:marBottom w:val="0"/>
              <w:divBdr>
                <w:top w:val="none" w:sz="0" w:space="0" w:color="auto"/>
                <w:left w:val="none" w:sz="0" w:space="0" w:color="auto"/>
                <w:bottom w:val="none" w:sz="0" w:space="0" w:color="auto"/>
                <w:right w:val="none" w:sz="0" w:space="0" w:color="auto"/>
              </w:divBdr>
              <w:divsChild>
                <w:div w:id="1617298620">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812668">
      <w:bodyDiv w:val="1"/>
      <w:marLeft w:val="0"/>
      <w:marRight w:val="0"/>
      <w:marTop w:val="0"/>
      <w:marBottom w:val="0"/>
      <w:divBdr>
        <w:top w:val="none" w:sz="0" w:space="0" w:color="auto"/>
        <w:left w:val="none" w:sz="0" w:space="0" w:color="auto"/>
        <w:bottom w:val="none" w:sz="0" w:space="0" w:color="auto"/>
        <w:right w:val="none" w:sz="0" w:space="0" w:color="auto"/>
      </w:divBdr>
      <w:divsChild>
        <w:div w:id="82144737">
          <w:marLeft w:val="0"/>
          <w:marRight w:val="0"/>
          <w:marTop w:val="0"/>
          <w:marBottom w:val="0"/>
          <w:divBdr>
            <w:top w:val="none" w:sz="0" w:space="0" w:color="auto"/>
            <w:left w:val="none" w:sz="0" w:space="0" w:color="auto"/>
            <w:bottom w:val="none" w:sz="0" w:space="0" w:color="auto"/>
            <w:right w:val="none" w:sz="0" w:space="0" w:color="auto"/>
          </w:divBdr>
          <w:divsChild>
            <w:div w:id="853570932">
              <w:marLeft w:val="0"/>
              <w:marRight w:val="0"/>
              <w:marTop w:val="0"/>
              <w:marBottom w:val="0"/>
              <w:divBdr>
                <w:top w:val="none" w:sz="0" w:space="0" w:color="auto"/>
                <w:left w:val="none" w:sz="0" w:space="0" w:color="auto"/>
                <w:bottom w:val="none" w:sz="0" w:space="0" w:color="auto"/>
                <w:right w:val="none" w:sz="0" w:space="0" w:color="auto"/>
              </w:divBdr>
              <w:divsChild>
                <w:div w:id="841161638">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605632">
      <w:bodyDiv w:val="1"/>
      <w:marLeft w:val="0"/>
      <w:marRight w:val="0"/>
      <w:marTop w:val="0"/>
      <w:marBottom w:val="0"/>
      <w:divBdr>
        <w:top w:val="none" w:sz="0" w:space="0" w:color="auto"/>
        <w:left w:val="none" w:sz="0" w:space="0" w:color="auto"/>
        <w:bottom w:val="none" w:sz="0" w:space="0" w:color="auto"/>
        <w:right w:val="none" w:sz="0" w:space="0" w:color="auto"/>
      </w:divBdr>
    </w:div>
    <w:div w:id="1841505204">
      <w:bodyDiv w:val="1"/>
      <w:marLeft w:val="0"/>
      <w:marRight w:val="0"/>
      <w:marTop w:val="0"/>
      <w:marBottom w:val="0"/>
      <w:divBdr>
        <w:top w:val="none" w:sz="0" w:space="0" w:color="auto"/>
        <w:left w:val="none" w:sz="0" w:space="0" w:color="auto"/>
        <w:bottom w:val="none" w:sz="0" w:space="0" w:color="auto"/>
        <w:right w:val="none" w:sz="0" w:space="0" w:color="auto"/>
      </w:divBdr>
    </w:div>
    <w:div w:id="1900051182">
      <w:bodyDiv w:val="1"/>
      <w:marLeft w:val="0"/>
      <w:marRight w:val="0"/>
      <w:marTop w:val="0"/>
      <w:marBottom w:val="0"/>
      <w:divBdr>
        <w:top w:val="none" w:sz="0" w:space="0" w:color="auto"/>
        <w:left w:val="none" w:sz="0" w:space="0" w:color="auto"/>
        <w:bottom w:val="none" w:sz="0" w:space="0" w:color="auto"/>
        <w:right w:val="none" w:sz="0" w:space="0" w:color="auto"/>
      </w:divBdr>
    </w:div>
    <w:div w:id="1992977690">
      <w:bodyDiv w:val="1"/>
      <w:marLeft w:val="0"/>
      <w:marRight w:val="0"/>
      <w:marTop w:val="0"/>
      <w:marBottom w:val="0"/>
      <w:divBdr>
        <w:top w:val="none" w:sz="0" w:space="0" w:color="auto"/>
        <w:left w:val="none" w:sz="0" w:space="0" w:color="auto"/>
        <w:bottom w:val="none" w:sz="0" w:space="0" w:color="auto"/>
        <w:right w:val="none" w:sz="0" w:space="0" w:color="auto"/>
      </w:divBdr>
    </w:div>
    <w:div w:id="2048949519">
      <w:bodyDiv w:val="1"/>
      <w:marLeft w:val="0"/>
      <w:marRight w:val="0"/>
      <w:marTop w:val="0"/>
      <w:marBottom w:val="0"/>
      <w:divBdr>
        <w:top w:val="none" w:sz="0" w:space="0" w:color="auto"/>
        <w:left w:val="none" w:sz="0" w:space="0" w:color="auto"/>
        <w:bottom w:val="none" w:sz="0" w:space="0" w:color="auto"/>
        <w:right w:val="none" w:sz="0" w:space="0" w:color="auto"/>
      </w:divBdr>
    </w:div>
    <w:div w:id="20959310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8.xml"/><Relationship Id="rId21" Type="http://schemas.openxmlformats.org/officeDocument/2006/relationships/header" Target="header6.xml"/><Relationship Id="rId42" Type="http://schemas.openxmlformats.org/officeDocument/2006/relationships/image" Target="media/image6.png"/><Relationship Id="rId47" Type="http://schemas.openxmlformats.org/officeDocument/2006/relationships/image" Target="media/image11.jpg"/><Relationship Id="rId63" Type="http://schemas.openxmlformats.org/officeDocument/2006/relationships/image" Target="media/image25.jpg"/><Relationship Id="rId68" Type="http://schemas.openxmlformats.org/officeDocument/2006/relationships/image" Target="media/image30.png"/><Relationship Id="rId84" Type="http://schemas.openxmlformats.org/officeDocument/2006/relationships/footer" Target="footer18.xml"/><Relationship Id="rId89" Type="http://schemas.openxmlformats.org/officeDocument/2006/relationships/hyperlink" Target="https://plantuml.com" TargetMode="External"/><Relationship Id="rId16" Type="http://schemas.openxmlformats.org/officeDocument/2006/relationships/footer" Target="footer3.xml"/><Relationship Id="rId11" Type="http://schemas.openxmlformats.org/officeDocument/2006/relationships/header" Target="header1.xml"/><Relationship Id="rId32" Type="http://schemas.openxmlformats.org/officeDocument/2006/relationships/header" Target="header11.xml"/><Relationship Id="rId37" Type="http://schemas.openxmlformats.org/officeDocument/2006/relationships/footer" Target="footer12.xml"/><Relationship Id="rId53" Type="http://schemas.openxmlformats.org/officeDocument/2006/relationships/image" Target="media/image17.jpg"/><Relationship Id="rId58" Type="http://schemas.openxmlformats.org/officeDocument/2006/relationships/image" Target="media/image22.jpg"/><Relationship Id="rId74" Type="http://schemas.openxmlformats.org/officeDocument/2006/relationships/image" Target="media/image36.png"/><Relationship Id="rId79" Type="http://schemas.openxmlformats.org/officeDocument/2006/relationships/header" Target="header16.xml"/><Relationship Id="rId5" Type="http://schemas.openxmlformats.org/officeDocument/2006/relationships/settings" Target="settings.xml"/><Relationship Id="rId90" Type="http://schemas.openxmlformats.org/officeDocument/2006/relationships/hyperlink" Target="https://astah.net" TargetMode="External"/><Relationship Id="rId95" Type="http://schemas.openxmlformats.org/officeDocument/2006/relationships/fontTable" Target="fontTable.xml"/><Relationship Id="rId22" Type="http://schemas.openxmlformats.org/officeDocument/2006/relationships/footer" Target="footer6.xml"/><Relationship Id="rId27" Type="http://schemas.openxmlformats.org/officeDocument/2006/relationships/image" Target="media/image3.JPG"/><Relationship Id="rId43" Type="http://schemas.openxmlformats.org/officeDocument/2006/relationships/image" Target="media/image7.jpg"/><Relationship Id="rId48" Type="http://schemas.openxmlformats.org/officeDocument/2006/relationships/image" Target="media/image12.jpg"/><Relationship Id="rId64" Type="http://schemas.openxmlformats.org/officeDocument/2006/relationships/image" Target="media/image26.jpg"/><Relationship Id="rId69" Type="http://schemas.openxmlformats.org/officeDocument/2006/relationships/image" Target="media/image31.jpg"/><Relationship Id="rId8" Type="http://schemas.openxmlformats.org/officeDocument/2006/relationships/endnotes" Target="endnotes.xml"/><Relationship Id="rId51" Type="http://schemas.openxmlformats.org/officeDocument/2006/relationships/image" Target="media/image15.jpg"/><Relationship Id="rId72" Type="http://schemas.openxmlformats.org/officeDocument/2006/relationships/image" Target="media/image34.png"/><Relationship Id="rId80" Type="http://schemas.openxmlformats.org/officeDocument/2006/relationships/footer" Target="footer16.xml"/><Relationship Id="rId85" Type="http://schemas.openxmlformats.org/officeDocument/2006/relationships/hyperlink" Target="https://www.php.net/docs.php?utm_source=chatgpt.com" TargetMode="External"/><Relationship Id="rId93" Type="http://schemas.openxmlformats.org/officeDocument/2006/relationships/header" Target="header19.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header" Target="header8.xml"/><Relationship Id="rId33" Type="http://schemas.openxmlformats.org/officeDocument/2006/relationships/footer" Target="footer11.xml"/><Relationship Id="rId38" Type="http://schemas.openxmlformats.org/officeDocument/2006/relationships/header" Target="header13.xml"/><Relationship Id="rId46" Type="http://schemas.openxmlformats.org/officeDocument/2006/relationships/image" Target="media/image10.jpg"/><Relationship Id="rId59" Type="http://schemas.openxmlformats.org/officeDocument/2006/relationships/image" Target="media/image23.png"/><Relationship Id="rId67" Type="http://schemas.openxmlformats.org/officeDocument/2006/relationships/image" Target="media/image29.png"/><Relationship Id="rId20" Type="http://schemas.openxmlformats.org/officeDocument/2006/relationships/footer" Target="footer5.xml"/><Relationship Id="rId41" Type="http://schemas.openxmlformats.org/officeDocument/2006/relationships/footer" Target="footer14.xml"/><Relationship Id="rId54" Type="http://schemas.openxmlformats.org/officeDocument/2006/relationships/image" Target="media/image18.jpg"/><Relationship Id="rId62" Type="http://schemas.openxmlformats.org/officeDocument/2006/relationships/footer" Target="footer15.xml"/><Relationship Id="rId70" Type="http://schemas.openxmlformats.org/officeDocument/2006/relationships/image" Target="media/image32.jpg"/><Relationship Id="rId75" Type="http://schemas.openxmlformats.org/officeDocument/2006/relationships/image" Target="media/image37.png"/><Relationship Id="rId83" Type="http://schemas.openxmlformats.org/officeDocument/2006/relationships/header" Target="header18.xml"/><Relationship Id="rId88" Type="http://schemas.openxmlformats.org/officeDocument/2006/relationships/hyperlink" Target="https://scrumguides.org" TargetMode="External"/><Relationship Id="rId91" Type="http://schemas.openxmlformats.org/officeDocument/2006/relationships/hyperlink" Target="https://www.wampserver.com?utm_source=chatgpt.com" TargetMode="Externa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header" Target="header9.xml"/><Relationship Id="rId36" Type="http://schemas.openxmlformats.org/officeDocument/2006/relationships/header" Target="header12.xml"/><Relationship Id="rId49" Type="http://schemas.openxmlformats.org/officeDocument/2006/relationships/image" Target="media/image13.jpg"/><Relationship Id="rId57" Type="http://schemas.openxmlformats.org/officeDocument/2006/relationships/image" Target="media/image21.JPG"/><Relationship Id="rId10" Type="http://schemas.openxmlformats.org/officeDocument/2006/relationships/image" Target="media/image2.png"/><Relationship Id="rId31" Type="http://schemas.openxmlformats.org/officeDocument/2006/relationships/footer" Target="footer10.xml"/><Relationship Id="rId44" Type="http://schemas.openxmlformats.org/officeDocument/2006/relationships/image" Target="media/image8.jpg"/><Relationship Id="rId52" Type="http://schemas.openxmlformats.org/officeDocument/2006/relationships/image" Target="media/image16.jpg"/><Relationship Id="rId60" Type="http://schemas.openxmlformats.org/officeDocument/2006/relationships/image" Target="media/image24.png"/><Relationship Id="rId65" Type="http://schemas.openxmlformats.org/officeDocument/2006/relationships/image" Target="media/image27.jpg"/><Relationship Id="rId73" Type="http://schemas.openxmlformats.org/officeDocument/2006/relationships/image" Target="media/image35.png"/><Relationship Id="rId78" Type="http://schemas.openxmlformats.org/officeDocument/2006/relationships/image" Target="media/image40.JPG"/><Relationship Id="rId81" Type="http://schemas.openxmlformats.org/officeDocument/2006/relationships/header" Target="header17.xml"/><Relationship Id="rId86" Type="http://schemas.openxmlformats.org/officeDocument/2006/relationships/hyperlink" Target="https://developer.mozilla.org" TargetMode="External"/><Relationship Id="rId94" Type="http://schemas.openxmlformats.org/officeDocument/2006/relationships/footer" Target="footer19.xml"/><Relationship Id="rId4" Type="http://schemas.openxmlformats.org/officeDocument/2006/relationships/styles" Target="styles.xml"/><Relationship Id="rId9" Type="http://schemas.openxmlformats.org/officeDocument/2006/relationships/image" Target="media/image1.jpg"/><Relationship Id="rId13" Type="http://schemas.openxmlformats.org/officeDocument/2006/relationships/header" Target="header2.xml"/><Relationship Id="rId18" Type="http://schemas.openxmlformats.org/officeDocument/2006/relationships/footer" Target="footer4.xml"/><Relationship Id="rId39" Type="http://schemas.openxmlformats.org/officeDocument/2006/relationships/footer" Target="footer13.xml"/><Relationship Id="rId34" Type="http://schemas.openxmlformats.org/officeDocument/2006/relationships/image" Target="media/image4.png"/><Relationship Id="rId50" Type="http://schemas.openxmlformats.org/officeDocument/2006/relationships/image" Target="media/image14.jpg"/><Relationship Id="rId55" Type="http://schemas.openxmlformats.org/officeDocument/2006/relationships/image" Target="media/image19.jpg"/><Relationship Id="rId76" Type="http://schemas.openxmlformats.org/officeDocument/2006/relationships/image" Target="media/image38.png"/><Relationship Id="rId7" Type="http://schemas.openxmlformats.org/officeDocument/2006/relationships/footnotes" Target="footnotes.xml"/><Relationship Id="rId71" Type="http://schemas.openxmlformats.org/officeDocument/2006/relationships/image" Target="media/image33.jpeg"/><Relationship Id="rId92" Type="http://schemas.openxmlformats.org/officeDocument/2006/relationships/hyperlink" Target="https://www.Sonatrach.dz" TargetMode="External"/><Relationship Id="rId2" Type="http://schemas.openxmlformats.org/officeDocument/2006/relationships/customXml" Target="../customXml/item2.xml"/><Relationship Id="rId29" Type="http://schemas.openxmlformats.org/officeDocument/2006/relationships/footer" Target="footer9.xml"/><Relationship Id="rId24" Type="http://schemas.openxmlformats.org/officeDocument/2006/relationships/footer" Target="footer7.xml"/><Relationship Id="rId40" Type="http://schemas.openxmlformats.org/officeDocument/2006/relationships/header" Target="header14.xml"/><Relationship Id="rId45" Type="http://schemas.openxmlformats.org/officeDocument/2006/relationships/image" Target="media/image9.jpg"/><Relationship Id="rId66" Type="http://schemas.openxmlformats.org/officeDocument/2006/relationships/image" Target="media/image28.png"/><Relationship Id="rId87" Type="http://schemas.openxmlformats.org/officeDocument/2006/relationships/hyperlink" Target="https://dev.mysql.com/doc" TargetMode="External"/><Relationship Id="rId61" Type="http://schemas.openxmlformats.org/officeDocument/2006/relationships/header" Target="header15.xml"/><Relationship Id="rId82" Type="http://schemas.openxmlformats.org/officeDocument/2006/relationships/footer" Target="footer17.xml"/><Relationship Id="rId19" Type="http://schemas.openxmlformats.org/officeDocument/2006/relationships/header" Target="header5.xml"/><Relationship Id="rId14" Type="http://schemas.openxmlformats.org/officeDocument/2006/relationships/footer" Target="footer2.xml"/><Relationship Id="rId30" Type="http://schemas.openxmlformats.org/officeDocument/2006/relationships/header" Target="header10.xml"/><Relationship Id="rId35" Type="http://schemas.openxmlformats.org/officeDocument/2006/relationships/image" Target="media/image5.png"/><Relationship Id="rId56" Type="http://schemas.openxmlformats.org/officeDocument/2006/relationships/image" Target="media/image20.png"/><Relationship Id="rId77" Type="http://schemas.openxmlformats.org/officeDocument/2006/relationships/image" Target="media/image3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3DB0B14-BF6A-4FF7-AB7B-476E6220C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81</Pages>
  <Words>14668</Words>
  <Characters>80675</Characters>
  <Application>Microsoft Office Word</Application>
  <DocSecurity>0</DocSecurity>
  <Lines>672</Lines>
  <Paragraphs>190</Paragraphs>
  <ScaleCrop>false</ScaleCrop>
  <HeadingPairs>
    <vt:vector size="2" baseType="variant">
      <vt:variant>
        <vt:lpstr>Titre</vt:lpstr>
      </vt:variant>
      <vt:variant>
        <vt:i4>1</vt:i4>
      </vt:variant>
    </vt:vector>
  </HeadingPairs>
  <TitlesOfParts>
    <vt:vector size="1" baseType="lpstr">
      <vt:lpstr>Suivi des factures</vt:lpstr>
    </vt:vector>
  </TitlesOfParts>
  <Company/>
  <LinksUpToDate>false</LinksUpToDate>
  <CharactersWithSpaces>95153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Suivi des factures</dc:title>
  <dc:creator>suivi des facteurs</dc:creator>
  <cp:lastModifiedBy>Secrétariat Département Maintenance INF DP</cp:lastModifiedBy>
  <cp:revision>5</cp:revision>
  <cp:lastPrinted>2026-10-05T09:31:00Z</cp:lastPrinted>
  <dcterms:created xsi:type="dcterms:W3CDTF">2026-10-05T06:31:00Z</dcterms:created>
  <dcterms:modified xsi:type="dcterms:W3CDTF">2026-10-05T09:31:00Z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1036-11.2.0.9127</vt:lpwstr>
  </property>
</Properties>
</file>