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25769" w:rsidP="00825769">
      <w:pPr>
        <w:jc w:val="center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HRManager</w:t>
      </w:r>
      <w:r>
        <w:rPr>
          <w:rFonts w:hint="eastAsia"/>
          <w:sz w:val="48"/>
          <w:szCs w:val="48"/>
        </w:rPr>
        <w:t>系统架构说明</w:t>
      </w:r>
    </w:p>
    <w:p w:rsidR="0026498C" w:rsidRDefault="0026498C" w:rsidP="00825769">
      <w:pPr>
        <w:jc w:val="center"/>
        <w:rPr>
          <w:rFonts w:hint="eastAsia"/>
          <w:sz w:val="48"/>
          <w:szCs w:val="48"/>
        </w:rPr>
      </w:pPr>
    </w:p>
    <w:p w:rsidR="002B69C1" w:rsidRDefault="002B69C1" w:rsidP="00825769">
      <w:pPr>
        <w:jc w:val="center"/>
        <w:rPr>
          <w:rFonts w:hint="eastAsia"/>
          <w:sz w:val="48"/>
          <w:szCs w:val="48"/>
        </w:rPr>
      </w:pPr>
    </w:p>
    <w:p w:rsidR="0026498C" w:rsidRPr="002B69C1" w:rsidRDefault="0026498C" w:rsidP="00825769">
      <w:pPr>
        <w:jc w:val="center"/>
        <w:rPr>
          <w:rFonts w:hint="eastAsia"/>
          <w:sz w:val="44"/>
          <w:szCs w:val="48"/>
        </w:rPr>
      </w:pPr>
      <w:r w:rsidRPr="002B69C1">
        <w:rPr>
          <w:rFonts w:hint="eastAsia"/>
          <w:sz w:val="44"/>
          <w:szCs w:val="48"/>
        </w:rPr>
        <w:t>HRM</w:t>
      </w:r>
      <w:r w:rsidRPr="002B69C1">
        <w:rPr>
          <w:rFonts w:hint="eastAsia"/>
          <w:sz w:val="44"/>
          <w:szCs w:val="48"/>
        </w:rPr>
        <w:t>主程序架构</w:t>
      </w:r>
    </w:p>
    <w:p w:rsidR="002B69C1" w:rsidRPr="002B69C1" w:rsidRDefault="002B69C1" w:rsidP="00825769">
      <w:pPr>
        <w:jc w:val="center"/>
        <w:rPr>
          <w:rFonts w:hint="eastAsia"/>
          <w:sz w:val="44"/>
          <w:szCs w:val="48"/>
        </w:rPr>
      </w:pPr>
    </w:p>
    <w:p w:rsidR="002B69C1" w:rsidRDefault="002B69C1" w:rsidP="002B69C1">
      <w:pPr>
        <w:jc w:val="left"/>
        <w:rPr>
          <w:rFonts w:hint="eastAsia"/>
          <w:sz w:val="40"/>
          <w:szCs w:val="48"/>
        </w:rPr>
      </w:pPr>
      <w:r w:rsidRPr="002B69C1">
        <w:rPr>
          <w:rFonts w:hint="eastAsia"/>
          <w:sz w:val="40"/>
          <w:szCs w:val="48"/>
        </w:rPr>
        <w:t>主程序模块分布图</w:t>
      </w:r>
      <w:r>
        <w:rPr>
          <w:rFonts w:hint="eastAsia"/>
          <w:sz w:val="40"/>
          <w:szCs w:val="48"/>
        </w:rPr>
        <w:t>：</w:t>
      </w:r>
    </w:p>
    <w:p w:rsidR="002B69C1" w:rsidRPr="002B69C1" w:rsidRDefault="002B69C1" w:rsidP="002B69C1">
      <w:pPr>
        <w:jc w:val="center"/>
        <w:rPr>
          <w:rFonts w:hint="eastAsia"/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0" distR="0">
            <wp:extent cx="6263460" cy="4183812"/>
            <wp:effectExtent l="19050" t="0" r="3990" b="0"/>
            <wp:docPr id="1" name="图片 0" descr="QQ截图20170522110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2211071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0097" cy="418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9C1" w:rsidRDefault="002B69C1">
      <w:pPr>
        <w:jc w:val="left"/>
        <w:rPr>
          <w:rFonts w:hint="eastAsia"/>
          <w:sz w:val="40"/>
          <w:szCs w:val="48"/>
        </w:rPr>
      </w:pPr>
      <w:r w:rsidRPr="002B69C1">
        <w:rPr>
          <w:rFonts w:hint="eastAsia"/>
          <w:sz w:val="40"/>
          <w:szCs w:val="48"/>
        </w:rPr>
        <w:t>主程序</w:t>
      </w:r>
      <w:r>
        <w:rPr>
          <w:rFonts w:hint="eastAsia"/>
          <w:sz w:val="40"/>
          <w:szCs w:val="48"/>
        </w:rPr>
        <w:t>源码分布：</w:t>
      </w:r>
    </w:p>
    <w:p w:rsidR="002B69C1" w:rsidRDefault="002B69C1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Hrmanager  </w:t>
      </w:r>
      <w:r>
        <w:rPr>
          <w:rFonts w:hint="eastAsia"/>
          <w:sz w:val="40"/>
          <w:szCs w:val="48"/>
        </w:rPr>
        <w:t>界面层</w:t>
      </w:r>
    </w:p>
    <w:p w:rsidR="002B69C1" w:rsidRDefault="002B69C1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BLL  </w:t>
      </w:r>
      <w:r>
        <w:rPr>
          <w:rFonts w:hint="eastAsia"/>
          <w:sz w:val="40"/>
          <w:szCs w:val="48"/>
        </w:rPr>
        <w:t>业务逻辑层</w:t>
      </w:r>
    </w:p>
    <w:p w:rsidR="002B69C1" w:rsidRDefault="002B69C1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DAL  </w:t>
      </w:r>
      <w:r>
        <w:rPr>
          <w:rFonts w:hint="eastAsia"/>
          <w:sz w:val="40"/>
          <w:szCs w:val="48"/>
        </w:rPr>
        <w:t>数据访问层</w:t>
      </w:r>
    </w:p>
    <w:p w:rsidR="002B69C1" w:rsidRDefault="002B69C1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Entity </w:t>
      </w:r>
      <w:r>
        <w:rPr>
          <w:rFonts w:hint="eastAsia"/>
          <w:sz w:val="40"/>
          <w:szCs w:val="48"/>
        </w:rPr>
        <w:t>实体类</w:t>
      </w:r>
    </w:p>
    <w:p w:rsidR="009A09D7" w:rsidRDefault="009A09D7" w:rsidP="009A09D7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lastRenderedPageBreak/>
        <w:t>员工端</w:t>
      </w:r>
      <w:r w:rsidRPr="002B69C1">
        <w:rPr>
          <w:rFonts w:hint="eastAsia"/>
          <w:sz w:val="40"/>
          <w:szCs w:val="48"/>
        </w:rPr>
        <w:t>模块分布图</w:t>
      </w:r>
      <w:r>
        <w:rPr>
          <w:rFonts w:hint="eastAsia"/>
          <w:sz w:val="40"/>
          <w:szCs w:val="48"/>
        </w:rPr>
        <w:t>：</w:t>
      </w:r>
    </w:p>
    <w:p w:rsidR="009A09D7" w:rsidRPr="002B69C1" w:rsidRDefault="009A09D7" w:rsidP="009A09D7">
      <w:pPr>
        <w:jc w:val="center"/>
        <w:rPr>
          <w:rFonts w:hint="eastAsia"/>
          <w:sz w:val="40"/>
          <w:szCs w:val="48"/>
        </w:rPr>
      </w:pPr>
      <w:r>
        <w:rPr>
          <w:noProof/>
          <w:sz w:val="40"/>
          <w:szCs w:val="48"/>
        </w:rPr>
        <w:drawing>
          <wp:inline distT="0" distB="0" distL="0" distR="0">
            <wp:extent cx="6270097" cy="2988246"/>
            <wp:effectExtent l="19050" t="0" r="0" b="0"/>
            <wp:docPr id="2" name="图片 0" descr="QQ截图201705221107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7052211071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097" cy="298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9D7" w:rsidRDefault="00377AAA" w:rsidP="009A09D7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员工端</w:t>
      </w:r>
      <w:r w:rsidR="009A09D7">
        <w:rPr>
          <w:rFonts w:hint="eastAsia"/>
          <w:sz w:val="40"/>
          <w:szCs w:val="48"/>
        </w:rPr>
        <w:t>源码分布：</w:t>
      </w:r>
    </w:p>
    <w:p w:rsidR="009A09D7" w:rsidRDefault="00377AAA" w:rsidP="009A09D7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Employee </w:t>
      </w:r>
      <w:r w:rsidR="009A09D7">
        <w:rPr>
          <w:rFonts w:hint="eastAsia"/>
          <w:sz w:val="40"/>
          <w:szCs w:val="48"/>
        </w:rPr>
        <w:t>界面层</w:t>
      </w:r>
    </w:p>
    <w:p w:rsidR="009A09D7" w:rsidRDefault="00377AAA" w:rsidP="009A09D7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E</w:t>
      </w:r>
      <w:r w:rsidR="009A09D7">
        <w:rPr>
          <w:rFonts w:hint="eastAsia"/>
          <w:sz w:val="40"/>
          <w:szCs w:val="48"/>
        </w:rPr>
        <w:t xml:space="preserve">BLL  </w:t>
      </w:r>
      <w:r w:rsidR="009A09D7">
        <w:rPr>
          <w:rFonts w:hint="eastAsia"/>
          <w:sz w:val="40"/>
          <w:szCs w:val="48"/>
        </w:rPr>
        <w:t>业务逻辑层</w:t>
      </w:r>
    </w:p>
    <w:p w:rsidR="009A09D7" w:rsidRDefault="00377AAA" w:rsidP="009A09D7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>E</w:t>
      </w:r>
      <w:r w:rsidR="009A09D7">
        <w:rPr>
          <w:rFonts w:hint="eastAsia"/>
          <w:sz w:val="40"/>
          <w:szCs w:val="48"/>
        </w:rPr>
        <w:t xml:space="preserve">DAL  </w:t>
      </w:r>
      <w:r w:rsidR="009A09D7">
        <w:rPr>
          <w:rFonts w:hint="eastAsia"/>
          <w:sz w:val="40"/>
          <w:szCs w:val="48"/>
        </w:rPr>
        <w:t>数据访问层</w:t>
      </w:r>
    </w:p>
    <w:p w:rsidR="009A09D7" w:rsidRDefault="009A09D7" w:rsidP="009A09D7">
      <w:pPr>
        <w:jc w:val="left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</w:rPr>
        <w:t xml:space="preserve">Entity </w:t>
      </w:r>
      <w:r>
        <w:rPr>
          <w:rFonts w:hint="eastAsia"/>
          <w:sz w:val="40"/>
          <w:szCs w:val="48"/>
        </w:rPr>
        <w:t>实体类</w:t>
      </w:r>
      <w:r w:rsidR="00377AAA">
        <w:rPr>
          <w:rFonts w:hint="eastAsia"/>
          <w:sz w:val="40"/>
          <w:szCs w:val="48"/>
        </w:rPr>
        <w:t xml:space="preserve">  (</w:t>
      </w:r>
      <w:r w:rsidR="00377AAA">
        <w:rPr>
          <w:rFonts w:hint="eastAsia"/>
          <w:sz w:val="40"/>
          <w:szCs w:val="48"/>
        </w:rPr>
        <w:t>与主程序共用</w:t>
      </w:r>
      <w:r w:rsidR="00377AAA">
        <w:rPr>
          <w:rFonts w:hint="eastAsia"/>
          <w:sz w:val="40"/>
          <w:szCs w:val="48"/>
        </w:rPr>
        <w:t>)</w:t>
      </w:r>
    </w:p>
    <w:p w:rsidR="002B69C1" w:rsidRDefault="002B69C1">
      <w:pPr>
        <w:jc w:val="left"/>
        <w:rPr>
          <w:rFonts w:hint="eastAsia"/>
          <w:sz w:val="48"/>
          <w:szCs w:val="48"/>
        </w:rPr>
      </w:pPr>
    </w:p>
    <w:p w:rsidR="007808B0" w:rsidRDefault="007808B0">
      <w:pPr>
        <w:jc w:val="left"/>
        <w:rPr>
          <w:rFonts w:hint="eastAsia"/>
          <w:sz w:val="48"/>
          <w:szCs w:val="48"/>
        </w:rPr>
      </w:pPr>
    </w:p>
    <w:p w:rsidR="007808B0" w:rsidRDefault="007808B0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注：</w:t>
      </w:r>
      <w:r>
        <w:rPr>
          <w:rFonts w:hint="eastAsia"/>
          <w:sz w:val="48"/>
          <w:szCs w:val="48"/>
        </w:rPr>
        <w:t xml:space="preserve">FindPass </w:t>
      </w:r>
      <w:r>
        <w:rPr>
          <w:rFonts w:hint="eastAsia"/>
          <w:sz w:val="48"/>
          <w:szCs w:val="48"/>
        </w:rPr>
        <w:t>为邮件找回密码功能程序</w:t>
      </w:r>
      <w:r w:rsidR="00300B02">
        <w:rPr>
          <w:rFonts w:hint="eastAsia"/>
          <w:sz w:val="48"/>
          <w:szCs w:val="48"/>
        </w:rPr>
        <w:t xml:space="preserve"> </w:t>
      </w:r>
      <w:r w:rsidR="00300B02">
        <w:rPr>
          <w:rFonts w:hint="eastAsia"/>
          <w:sz w:val="48"/>
          <w:szCs w:val="48"/>
        </w:rPr>
        <w:t>，被其他两个程序引用</w:t>
      </w:r>
    </w:p>
    <w:p w:rsidR="007C7D69" w:rsidRDefault="007C7D69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</w:p>
    <w:p w:rsidR="007C7D69" w:rsidRDefault="007C7D69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</w:p>
    <w:p w:rsidR="007C7D69" w:rsidRDefault="007C7D69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</w:p>
    <w:p w:rsidR="007C7D69" w:rsidRDefault="007C7D69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</w:p>
    <w:p w:rsidR="007C7D69" w:rsidRDefault="007C7D69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lastRenderedPageBreak/>
        <w:t>数据库表结构展示</w:t>
      </w:r>
      <w:r w:rsidR="008A59AE">
        <w:rPr>
          <w:rFonts w:hint="eastAsia"/>
          <w:sz w:val="48"/>
          <w:szCs w:val="48"/>
        </w:rPr>
        <w:t>：</w:t>
      </w:r>
    </w:p>
    <w:p w:rsidR="008A59AE" w:rsidRDefault="008D2B6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242134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65809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30654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rFonts w:hint="eastAsia"/>
          <w:noProof/>
          <w:sz w:val="48"/>
          <w:szCs w:val="48"/>
        </w:rPr>
        <w:lastRenderedPageBreak/>
        <w:drawing>
          <wp:inline distT="0" distB="0" distL="0" distR="0">
            <wp:extent cx="5274310" cy="3202455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333243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2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B6C" w:rsidRDefault="008D2B6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274310" cy="213189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1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D93" w:rsidRDefault="00811D93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279920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CC" w:rsidRDefault="003555CC" w:rsidP="00300B02">
      <w:pPr>
        <w:ind w:left="720" w:hangingChars="150" w:hanging="720"/>
        <w:jc w:val="left"/>
        <w:rPr>
          <w:rFonts w:hint="eastAsia"/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274310" cy="292341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5CC" w:rsidRPr="007C7D69" w:rsidRDefault="003555CC" w:rsidP="00300B02">
      <w:pPr>
        <w:ind w:left="720" w:hangingChars="150" w:hanging="720"/>
        <w:jc w:val="left"/>
        <w:rPr>
          <w:sz w:val="48"/>
          <w:szCs w:val="48"/>
        </w:rPr>
      </w:pPr>
      <w:r>
        <w:rPr>
          <w:noProof/>
          <w:sz w:val="48"/>
          <w:szCs w:val="48"/>
        </w:rPr>
        <w:lastRenderedPageBreak/>
        <w:drawing>
          <wp:inline distT="0" distB="0" distL="0" distR="0">
            <wp:extent cx="5274310" cy="186901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55CC" w:rsidRPr="007C7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B8A" w:rsidRDefault="00843B8A" w:rsidP="00825769">
      <w:r>
        <w:separator/>
      </w:r>
    </w:p>
  </w:endnote>
  <w:endnote w:type="continuationSeparator" w:id="1">
    <w:p w:rsidR="00843B8A" w:rsidRDefault="00843B8A" w:rsidP="00825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B8A" w:rsidRDefault="00843B8A" w:rsidP="00825769">
      <w:r>
        <w:separator/>
      </w:r>
    </w:p>
  </w:footnote>
  <w:footnote w:type="continuationSeparator" w:id="1">
    <w:p w:rsidR="00843B8A" w:rsidRDefault="00843B8A" w:rsidP="00825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25769"/>
    <w:rsid w:val="0026498C"/>
    <w:rsid w:val="002B69C1"/>
    <w:rsid w:val="00300B02"/>
    <w:rsid w:val="003555CC"/>
    <w:rsid w:val="00377AAA"/>
    <w:rsid w:val="007808B0"/>
    <w:rsid w:val="007C7D69"/>
    <w:rsid w:val="00811D93"/>
    <w:rsid w:val="00825769"/>
    <w:rsid w:val="00843B8A"/>
    <w:rsid w:val="008A59AE"/>
    <w:rsid w:val="008D2B6C"/>
    <w:rsid w:val="009A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5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5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576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B69C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69C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36</Words>
  <Characters>208</Characters>
  <Application>Microsoft Office Word</Application>
  <DocSecurity>0</DocSecurity>
  <Lines>1</Lines>
  <Paragraphs>1</Paragraphs>
  <ScaleCrop>false</ScaleCrop>
  <Company>www.jiuone.cn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Jiuone</dc:creator>
  <cp:keywords/>
  <dc:description/>
  <cp:lastModifiedBy>Jiuone</cp:lastModifiedBy>
  <cp:revision>13</cp:revision>
  <dcterms:created xsi:type="dcterms:W3CDTF">2017-05-22T05:33:00Z</dcterms:created>
  <dcterms:modified xsi:type="dcterms:W3CDTF">2017-05-22T05:50:00Z</dcterms:modified>
</cp:coreProperties>
</file>