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0A94F" w14:textId="77777777" w:rsidR="005E5848" w:rsidRPr="00BD035C" w:rsidRDefault="00EC30D2">
      <w:pPr>
        <w:pStyle w:val="11"/>
        <w:spacing w:after="160" w:line="259" w:lineRule="auto"/>
        <w:ind w:firstLine="45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D035C">
        <w:rPr>
          <w:rFonts w:ascii="Times New Roman" w:eastAsia="Times New Roman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14:paraId="3D7C3E4D" w14:textId="77777777" w:rsidR="005E5848" w:rsidRPr="00BD035C" w:rsidRDefault="00EC30D2">
      <w:pPr>
        <w:pStyle w:val="11"/>
        <w:spacing w:after="160" w:line="259" w:lineRule="auto"/>
        <w:ind w:firstLine="45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D035C"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УЧРЕЖДЕНИЕ ВЫСШЕГО ОБРАЗОВАНИЯ</w:t>
      </w:r>
    </w:p>
    <w:p w14:paraId="626EDA86" w14:textId="77777777" w:rsidR="005E5848" w:rsidRPr="00BD035C" w:rsidRDefault="00EC30D2">
      <w:pPr>
        <w:pStyle w:val="11"/>
        <w:spacing w:after="160" w:line="259" w:lineRule="auto"/>
        <w:ind w:firstLine="45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D035C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Pr="00BD035C">
        <w:rPr>
          <w:rFonts w:ascii="Times New Roman" w:eastAsia="Times New Roman" w:hAnsi="Times New Roman" w:cs="Times New Roman"/>
          <w:sz w:val="24"/>
          <w:szCs w:val="24"/>
        </w:rPr>
        <w:t xml:space="preserve">Национальный исследовательский технологический </w:t>
      </w:r>
    </w:p>
    <w:p w14:paraId="51C23C9E" w14:textId="77777777" w:rsidR="005E5848" w:rsidRPr="00BD035C" w:rsidRDefault="00EC30D2">
      <w:pPr>
        <w:pStyle w:val="11"/>
        <w:spacing w:after="160" w:line="259" w:lineRule="auto"/>
        <w:ind w:firstLine="45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D035C">
        <w:rPr>
          <w:rFonts w:ascii="Times New Roman" w:eastAsia="Times New Roman" w:hAnsi="Times New Roman" w:cs="Times New Roman"/>
          <w:sz w:val="24"/>
          <w:szCs w:val="24"/>
        </w:rPr>
        <w:t>университет «МИСиС»</w:t>
      </w:r>
    </w:p>
    <w:p w14:paraId="239C4F7E" w14:textId="77777777" w:rsidR="005E5848" w:rsidRPr="00BD035C" w:rsidRDefault="005E5848">
      <w:pPr>
        <w:pStyle w:val="11"/>
        <w:spacing w:after="160" w:line="259" w:lineRule="auto"/>
        <w:ind w:firstLine="454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EA2634C" w14:textId="77777777" w:rsidR="005E5848" w:rsidRPr="00BD035C" w:rsidRDefault="005E5848">
      <w:pPr>
        <w:pStyle w:val="11"/>
        <w:spacing w:after="160" w:line="259" w:lineRule="auto"/>
        <w:ind w:firstLine="454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6C8423B" w14:textId="77777777" w:rsidR="005E5848" w:rsidRPr="00BD035C" w:rsidRDefault="00EC30D2">
      <w:pPr>
        <w:pStyle w:val="11"/>
        <w:spacing w:after="160" w:line="259" w:lineRule="auto"/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035C">
        <w:rPr>
          <w:rFonts w:ascii="Times New Roman" w:eastAsia="Times New Roman" w:hAnsi="Times New Roman" w:cs="Times New Roman"/>
          <w:sz w:val="24"/>
          <w:szCs w:val="24"/>
        </w:rPr>
        <w:t xml:space="preserve">ИНСТИТУТ                 </w:t>
      </w:r>
      <w:proofErr w:type="spellStart"/>
      <w:r w:rsidRPr="00BD035C">
        <w:rPr>
          <w:rFonts w:ascii="Times New Roman" w:eastAsia="Times New Roman" w:hAnsi="Times New Roman" w:cs="Times New Roman"/>
          <w:sz w:val="24"/>
          <w:szCs w:val="24"/>
        </w:rPr>
        <w:t>ИНСТИТУТ</w:t>
      </w:r>
      <w:proofErr w:type="spellEnd"/>
      <w:r w:rsidRPr="00BD035C">
        <w:rPr>
          <w:rFonts w:ascii="Times New Roman" w:eastAsia="Times New Roman" w:hAnsi="Times New Roman" w:cs="Times New Roman"/>
          <w:sz w:val="24"/>
          <w:szCs w:val="24"/>
        </w:rPr>
        <w:t xml:space="preserve"> ТЕХНОЛОГИЙ</w:t>
      </w:r>
    </w:p>
    <w:p w14:paraId="7BA1D9A6" w14:textId="77777777" w:rsidR="005E5848" w:rsidRPr="00BD035C" w:rsidRDefault="00EC30D2">
      <w:pPr>
        <w:pStyle w:val="11"/>
        <w:spacing w:after="160" w:line="259" w:lineRule="auto"/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035C">
        <w:rPr>
          <w:rFonts w:ascii="Times New Roman" w:eastAsia="Times New Roman" w:hAnsi="Times New Roman" w:cs="Times New Roman"/>
          <w:sz w:val="24"/>
          <w:szCs w:val="24"/>
        </w:rPr>
        <w:t>КАФЕДРА                   МЕТАЛЛОВЕДЕНИЕ ЦВЕТНЫХ МЕТАЛЛОВ</w:t>
      </w:r>
    </w:p>
    <w:p w14:paraId="0B27BE34" w14:textId="77777777" w:rsidR="005E5848" w:rsidRPr="00BD035C" w:rsidRDefault="00EC30D2">
      <w:pPr>
        <w:pStyle w:val="11"/>
        <w:spacing w:after="160" w:line="259" w:lineRule="auto"/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035C">
        <w:rPr>
          <w:rFonts w:ascii="Times New Roman" w:eastAsia="Times New Roman" w:hAnsi="Times New Roman" w:cs="Times New Roman"/>
          <w:sz w:val="24"/>
          <w:szCs w:val="24"/>
        </w:rPr>
        <w:t>НАПРАВЛЕНИЕ      15.04.02 Технологические машины и оборудование</w:t>
      </w:r>
    </w:p>
    <w:p w14:paraId="0EB87EFA" w14:textId="77777777" w:rsidR="005E5848" w:rsidRPr="00BD035C" w:rsidRDefault="005E5848">
      <w:pPr>
        <w:pStyle w:val="11"/>
        <w:spacing w:after="160" w:line="259" w:lineRule="auto"/>
        <w:ind w:firstLine="454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6EBE521" w14:textId="77777777" w:rsidR="005E5848" w:rsidRPr="00BD035C" w:rsidRDefault="00EC30D2">
      <w:pPr>
        <w:pStyle w:val="11"/>
        <w:tabs>
          <w:tab w:val="left" w:pos="7088"/>
          <w:tab w:val="right" w:pos="9639"/>
        </w:tabs>
        <w:spacing w:after="160" w:line="259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D035C">
        <w:rPr>
          <w:rFonts w:ascii="Times New Roman" w:eastAsia="Times New Roman" w:hAnsi="Times New Roman" w:cs="Times New Roman"/>
          <w:b/>
          <w:sz w:val="24"/>
          <w:szCs w:val="24"/>
        </w:rPr>
        <w:t>Отчет по практике цифрового производства</w:t>
      </w:r>
    </w:p>
    <w:p w14:paraId="32C2188D" w14:textId="1AB584D1" w:rsidR="005E5848" w:rsidRPr="00BD035C" w:rsidRDefault="00EC30D2">
      <w:pPr>
        <w:pStyle w:val="11"/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D035C">
        <w:rPr>
          <w:rFonts w:ascii="Times New Roman" w:eastAsia="Times New Roman" w:hAnsi="Times New Roman" w:cs="Times New Roman"/>
          <w:b/>
          <w:sz w:val="24"/>
          <w:szCs w:val="24"/>
        </w:rPr>
        <w:t>на тему:</w:t>
      </w:r>
      <w:r w:rsidRPr="00BD035C">
        <w:rPr>
          <w:rFonts w:ascii="Times New Roman" w:eastAsia="Times New Roman" w:hAnsi="Times New Roman" w:cs="Times New Roman"/>
          <w:sz w:val="24"/>
          <w:szCs w:val="24"/>
        </w:rPr>
        <w:t xml:space="preserve"> «</w:t>
      </w:r>
      <w:r w:rsidR="00FF3BE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Арбалет на </w:t>
      </w:r>
      <w:r w:rsidR="00FF3BE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Arduino</w:t>
      </w:r>
      <w:r w:rsidR="00FF3BEF" w:rsidRPr="00FF3BE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F3BE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nano</w:t>
      </w:r>
      <w:r w:rsidR="00FF3BEF" w:rsidRPr="00FF3BE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F3BE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 горячими снарядами</w:t>
      </w:r>
      <w:r w:rsidRPr="00BD035C">
        <w:rPr>
          <w:rFonts w:ascii="Times New Roman" w:eastAsia="Times New Roman" w:hAnsi="Times New Roman" w:cs="Times New Roman"/>
          <w:sz w:val="24"/>
          <w:szCs w:val="24"/>
        </w:rPr>
        <w:t>»</w:t>
      </w:r>
    </w:p>
    <w:p w14:paraId="5B34B2D6" w14:textId="77777777" w:rsidR="005E5848" w:rsidRPr="00BD035C" w:rsidRDefault="005E5848">
      <w:pPr>
        <w:pStyle w:val="11"/>
        <w:tabs>
          <w:tab w:val="left" w:pos="1134"/>
          <w:tab w:val="right" w:pos="9639"/>
        </w:tabs>
        <w:spacing w:after="160" w:line="259" w:lineRule="auto"/>
        <w:ind w:firstLine="454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BD9EE0" w14:textId="77777777" w:rsidR="005E5848" w:rsidRPr="00BD035C" w:rsidRDefault="005E5848">
      <w:pPr>
        <w:pStyle w:val="11"/>
        <w:tabs>
          <w:tab w:val="left" w:pos="1134"/>
          <w:tab w:val="right" w:pos="9639"/>
        </w:tabs>
        <w:spacing w:after="160" w:line="259" w:lineRule="auto"/>
        <w:ind w:firstLine="454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884B6C3" w14:textId="77777777" w:rsidR="005E5848" w:rsidRPr="00BD035C" w:rsidRDefault="005E5848">
      <w:pPr>
        <w:pStyle w:val="11"/>
        <w:tabs>
          <w:tab w:val="left" w:pos="1134"/>
          <w:tab w:val="right" w:pos="9639"/>
        </w:tabs>
        <w:spacing w:after="160" w:line="259" w:lineRule="auto"/>
        <w:ind w:firstLine="454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6644A4F" w14:textId="2D2B79A3" w:rsidR="005E5848" w:rsidRPr="00316B9A" w:rsidRDefault="00EC30D2">
      <w:pPr>
        <w:pStyle w:val="11"/>
        <w:tabs>
          <w:tab w:val="left" w:pos="1134"/>
          <w:tab w:val="right" w:pos="9639"/>
        </w:tabs>
        <w:spacing w:after="160" w:line="259" w:lineRule="auto"/>
        <w:ind w:left="5103" w:right="-142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BD035C">
        <w:rPr>
          <w:rFonts w:ascii="Times New Roman" w:eastAsia="Times New Roman" w:hAnsi="Times New Roman" w:cs="Times New Roman"/>
          <w:sz w:val="24"/>
          <w:szCs w:val="24"/>
        </w:rPr>
        <w:t xml:space="preserve">Студент:  </w:t>
      </w:r>
      <w:r w:rsidR="00FF3BE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Литвиненко</w:t>
      </w:r>
      <w:proofErr w:type="gramEnd"/>
      <w:r w:rsidR="00FF3BE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И.И</w:t>
      </w:r>
      <w:r w:rsidR="00316B9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08368BB" w14:textId="77777777" w:rsidR="005E5848" w:rsidRPr="00316B9A" w:rsidRDefault="00EC30D2">
      <w:pPr>
        <w:pStyle w:val="11"/>
        <w:tabs>
          <w:tab w:val="left" w:pos="1134"/>
          <w:tab w:val="right" w:pos="9639"/>
        </w:tabs>
        <w:spacing w:after="160" w:line="259" w:lineRule="auto"/>
        <w:ind w:left="5529" w:right="-142" w:hanging="425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BD035C">
        <w:rPr>
          <w:rFonts w:ascii="Times New Roman" w:eastAsia="Times New Roman" w:hAnsi="Times New Roman" w:cs="Times New Roman"/>
          <w:sz w:val="24"/>
          <w:szCs w:val="24"/>
        </w:rPr>
        <w:t xml:space="preserve">Группа: </w:t>
      </w:r>
      <w:r w:rsidRPr="00BD03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МТМО-</w:t>
      </w:r>
      <w:r w:rsidR="00316B9A" w:rsidRPr="00316B9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24-3</w:t>
      </w:r>
    </w:p>
    <w:p w14:paraId="6C5591F7" w14:textId="77777777" w:rsidR="005E5848" w:rsidRPr="00BD035C" w:rsidRDefault="00EC30D2">
      <w:pPr>
        <w:pStyle w:val="11"/>
        <w:tabs>
          <w:tab w:val="left" w:pos="1134"/>
          <w:tab w:val="right" w:pos="9639"/>
        </w:tabs>
        <w:spacing w:after="160" w:line="259" w:lineRule="auto"/>
        <w:ind w:left="5529" w:right="-142" w:hanging="425"/>
        <w:rPr>
          <w:rFonts w:ascii="Times New Roman" w:eastAsia="Times New Roman" w:hAnsi="Times New Roman" w:cs="Times New Roman"/>
          <w:sz w:val="24"/>
          <w:szCs w:val="24"/>
        </w:rPr>
      </w:pPr>
      <w:r w:rsidRPr="00BD035C">
        <w:rPr>
          <w:rFonts w:ascii="Times New Roman" w:eastAsia="Times New Roman" w:hAnsi="Times New Roman" w:cs="Times New Roman"/>
          <w:sz w:val="24"/>
          <w:szCs w:val="24"/>
        </w:rPr>
        <w:t xml:space="preserve">Проверил: </w:t>
      </w:r>
      <w:proofErr w:type="spellStart"/>
      <w:r w:rsidRPr="00BD035C">
        <w:rPr>
          <w:rFonts w:ascii="Times New Roman" w:eastAsia="Times New Roman" w:hAnsi="Times New Roman" w:cs="Times New Roman"/>
          <w:sz w:val="24"/>
          <w:szCs w:val="24"/>
        </w:rPr>
        <w:t>Тавитов</w:t>
      </w:r>
      <w:proofErr w:type="spellEnd"/>
      <w:r w:rsidRPr="00BD035C">
        <w:rPr>
          <w:rFonts w:ascii="Times New Roman" w:eastAsia="Times New Roman" w:hAnsi="Times New Roman" w:cs="Times New Roman"/>
          <w:sz w:val="24"/>
          <w:szCs w:val="24"/>
        </w:rPr>
        <w:t xml:space="preserve"> А.Г.</w:t>
      </w:r>
    </w:p>
    <w:p w14:paraId="29CDAE3D" w14:textId="77777777" w:rsidR="005E5848" w:rsidRPr="00BD035C" w:rsidRDefault="005E5848">
      <w:pPr>
        <w:pStyle w:val="11"/>
        <w:tabs>
          <w:tab w:val="left" w:pos="1134"/>
          <w:tab w:val="right" w:pos="9639"/>
        </w:tabs>
        <w:spacing w:after="160" w:line="259" w:lineRule="auto"/>
        <w:ind w:left="7230" w:right="-142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A2173A" w14:textId="77777777" w:rsidR="005E5848" w:rsidRPr="00BD035C" w:rsidRDefault="005E5848">
      <w:pPr>
        <w:pStyle w:val="11"/>
        <w:tabs>
          <w:tab w:val="left" w:pos="1134"/>
          <w:tab w:val="right" w:pos="9639"/>
        </w:tabs>
        <w:spacing w:after="160" w:line="259" w:lineRule="auto"/>
        <w:ind w:left="7230" w:right="-142" w:firstLine="45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F61E756" w14:textId="77777777" w:rsidR="005E5848" w:rsidRPr="00BD035C" w:rsidRDefault="005E5848">
      <w:pPr>
        <w:pStyle w:val="11"/>
        <w:tabs>
          <w:tab w:val="left" w:pos="1134"/>
          <w:tab w:val="right" w:pos="9639"/>
        </w:tabs>
        <w:spacing w:after="160" w:line="259" w:lineRule="auto"/>
        <w:ind w:left="7230" w:right="-142" w:firstLine="45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9F48ADC" w14:textId="77777777" w:rsidR="005E5848" w:rsidRPr="00BD035C" w:rsidRDefault="005E5848">
      <w:pPr>
        <w:pStyle w:val="11"/>
        <w:tabs>
          <w:tab w:val="left" w:pos="1134"/>
          <w:tab w:val="right" w:pos="9639"/>
        </w:tabs>
        <w:spacing w:after="160" w:line="259" w:lineRule="auto"/>
        <w:ind w:left="6372" w:right="-14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7FF1BE" w14:textId="77777777" w:rsidR="005E5848" w:rsidRPr="00BD035C" w:rsidRDefault="005E5848">
      <w:pPr>
        <w:pStyle w:val="11"/>
        <w:tabs>
          <w:tab w:val="left" w:pos="1134"/>
          <w:tab w:val="right" w:pos="9639"/>
        </w:tabs>
        <w:spacing w:after="160" w:line="259" w:lineRule="auto"/>
        <w:ind w:left="2124" w:right="-14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69B500" w14:textId="77777777" w:rsidR="005E5848" w:rsidRPr="00BD035C" w:rsidRDefault="005E5848">
      <w:pPr>
        <w:pStyle w:val="11"/>
        <w:tabs>
          <w:tab w:val="left" w:pos="1134"/>
          <w:tab w:val="right" w:pos="9639"/>
        </w:tabs>
        <w:spacing w:after="160" w:line="259" w:lineRule="auto"/>
        <w:ind w:left="2124" w:right="-14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51BCEF" w14:textId="77777777" w:rsidR="00316B9A" w:rsidRDefault="00EC30D2">
      <w:pPr>
        <w:pStyle w:val="11"/>
        <w:tabs>
          <w:tab w:val="left" w:pos="1134"/>
          <w:tab w:val="right" w:pos="9639"/>
        </w:tabs>
        <w:spacing w:after="160" w:line="259" w:lineRule="auto"/>
        <w:ind w:left="2124" w:right="-14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035C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</w:t>
      </w:r>
    </w:p>
    <w:p w14:paraId="6CC9E0EE" w14:textId="77777777" w:rsidR="00316B9A" w:rsidRDefault="00316B9A">
      <w:pPr>
        <w:pStyle w:val="11"/>
        <w:tabs>
          <w:tab w:val="left" w:pos="1134"/>
          <w:tab w:val="right" w:pos="9639"/>
        </w:tabs>
        <w:spacing w:after="160" w:line="259" w:lineRule="auto"/>
        <w:ind w:left="2124" w:right="-14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C70EF0" w14:textId="77777777" w:rsidR="00316B9A" w:rsidRDefault="00316B9A">
      <w:pPr>
        <w:pStyle w:val="11"/>
        <w:tabs>
          <w:tab w:val="left" w:pos="1134"/>
          <w:tab w:val="right" w:pos="9639"/>
        </w:tabs>
        <w:spacing w:after="160" w:line="259" w:lineRule="auto"/>
        <w:ind w:left="2124" w:right="-14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94C60F" w14:textId="77777777" w:rsidR="00316B9A" w:rsidRDefault="00316B9A">
      <w:pPr>
        <w:pStyle w:val="11"/>
        <w:tabs>
          <w:tab w:val="left" w:pos="1134"/>
          <w:tab w:val="right" w:pos="9639"/>
        </w:tabs>
        <w:spacing w:after="160" w:line="259" w:lineRule="auto"/>
        <w:ind w:left="2124" w:right="-14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7F021E" w14:textId="77777777" w:rsidR="00316B9A" w:rsidRDefault="00316B9A">
      <w:pPr>
        <w:pStyle w:val="11"/>
        <w:tabs>
          <w:tab w:val="left" w:pos="1134"/>
          <w:tab w:val="right" w:pos="9639"/>
        </w:tabs>
        <w:spacing w:after="160" w:line="259" w:lineRule="auto"/>
        <w:ind w:left="2124" w:right="-14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811C7A" w14:textId="77777777" w:rsidR="005E5848" w:rsidRDefault="00316B9A" w:rsidP="00316B9A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D035C">
        <w:rPr>
          <w:rFonts w:ascii="Times New Roman" w:eastAsia="Times New Roman" w:hAnsi="Times New Roman" w:cs="Times New Roman"/>
          <w:sz w:val="24"/>
          <w:szCs w:val="24"/>
        </w:rPr>
        <w:t>Москва 202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1970058579"/>
        <w:docPartObj>
          <w:docPartGallery w:val="Table of Contents"/>
          <w:docPartUnique/>
        </w:docPartObj>
      </w:sdtPr>
      <w:sdtContent>
        <w:p w14:paraId="332E5D85" w14:textId="77777777" w:rsidR="00316B9A" w:rsidRPr="00FF3BEF" w:rsidRDefault="00316B9A">
          <w:pPr>
            <w:pStyle w:val="a7"/>
            <w:rPr>
              <w:color w:val="auto"/>
            </w:rPr>
          </w:pPr>
          <w:r w:rsidRPr="00FF3BEF">
            <w:rPr>
              <w:color w:val="auto"/>
            </w:rPr>
            <w:t>Оглавление</w:t>
          </w:r>
        </w:p>
        <w:p w14:paraId="14C6920F" w14:textId="77777777" w:rsidR="00E33C78" w:rsidRDefault="003A3719">
          <w:pPr>
            <w:pStyle w:val="12"/>
            <w:tabs>
              <w:tab w:val="right" w:leader="dot" w:pos="9019"/>
            </w:tabs>
            <w:rPr>
              <w:noProof/>
            </w:rPr>
          </w:pPr>
          <w:r>
            <w:fldChar w:fldCharType="begin"/>
          </w:r>
          <w:r w:rsidR="00316B9A">
            <w:instrText xml:space="preserve"> TOC \o "1-3" \h \z \u </w:instrText>
          </w:r>
          <w:r>
            <w:fldChar w:fldCharType="separate"/>
          </w:r>
          <w:hyperlink w:anchor="_Toc199122741" w:history="1">
            <w:r w:rsidR="00E33C78" w:rsidRPr="00F61C5F">
              <w:rPr>
                <w:rStyle w:val="af6"/>
                <w:noProof/>
              </w:rPr>
              <w:t>Введение</w:t>
            </w:r>
            <w:r w:rsidR="00E33C78">
              <w:rPr>
                <w:noProof/>
                <w:webHidden/>
              </w:rPr>
              <w:tab/>
            </w:r>
            <w:r w:rsidR="00E33C78">
              <w:rPr>
                <w:noProof/>
                <w:webHidden/>
              </w:rPr>
              <w:fldChar w:fldCharType="begin"/>
            </w:r>
            <w:r w:rsidR="00E33C78">
              <w:rPr>
                <w:noProof/>
                <w:webHidden/>
              </w:rPr>
              <w:instrText xml:space="preserve"> PAGEREF _Toc199122741 \h </w:instrText>
            </w:r>
            <w:r w:rsidR="00E33C78">
              <w:rPr>
                <w:noProof/>
                <w:webHidden/>
              </w:rPr>
            </w:r>
            <w:r w:rsidR="00E33C78">
              <w:rPr>
                <w:noProof/>
                <w:webHidden/>
              </w:rPr>
              <w:fldChar w:fldCharType="separate"/>
            </w:r>
            <w:r w:rsidR="00E33C78">
              <w:rPr>
                <w:noProof/>
                <w:webHidden/>
              </w:rPr>
              <w:t>3</w:t>
            </w:r>
            <w:r w:rsidR="00E33C78">
              <w:rPr>
                <w:noProof/>
                <w:webHidden/>
              </w:rPr>
              <w:fldChar w:fldCharType="end"/>
            </w:r>
          </w:hyperlink>
        </w:p>
        <w:p w14:paraId="20DDFBA7" w14:textId="77777777" w:rsidR="00E33C78" w:rsidRDefault="00000000">
          <w:pPr>
            <w:pStyle w:val="12"/>
            <w:tabs>
              <w:tab w:val="right" w:leader="dot" w:pos="9019"/>
            </w:tabs>
            <w:rPr>
              <w:noProof/>
            </w:rPr>
          </w:pPr>
          <w:hyperlink w:anchor="_Toc199122742" w:history="1">
            <w:r w:rsidR="00E33C78" w:rsidRPr="00F61C5F">
              <w:rPr>
                <w:rStyle w:val="af6"/>
                <w:noProof/>
              </w:rPr>
              <w:t>Проектирование и печать</w:t>
            </w:r>
            <w:r w:rsidR="00E33C78">
              <w:rPr>
                <w:noProof/>
                <w:webHidden/>
              </w:rPr>
              <w:tab/>
            </w:r>
            <w:r w:rsidR="00E33C78">
              <w:rPr>
                <w:noProof/>
                <w:webHidden/>
              </w:rPr>
              <w:fldChar w:fldCharType="begin"/>
            </w:r>
            <w:r w:rsidR="00E33C78">
              <w:rPr>
                <w:noProof/>
                <w:webHidden/>
              </w:rPr>
              <w:instrText xml:space="preserve"> PAGEREF _Toc199122742 \h </w:instrText>
            </w:r>
            <w:r w:rsidR="00E33C78">
              <w:rPr>
                <w:noProof/>
                <w:webHidden/>
              </w:rPr>
            </w:r>
            <w:r w:rsidR="00E33C78">
              <w:rPr>
                <w:noProof/>
                <w:webHidden/>
              </w:rPr>
              <w:fldChar w:fldCharType="separate"/>
            </w:r>
            <w:r w:rsidR="00E33C78">
              <w:rPr>
                <w:noProof/>
                <w:webHidden/>
              </w:rPr>
              <w:t>4</w:t>
            </w:r>
            <w:r w:rsidR="00E33C78">
              <w:rPr>
                <w:noProof/>
                <w:webHidden/>
              </w:rPr>
              <w:fldChar w:fldCharType="end"/>
            </w:r>
          </w:hyperlink>
        </w:p>
        <w:p w14:paraId="7F0C03F7" w14:textId="77777777" w:rsidR="00E33C78" w:rsidRDefault="00000000">
          <w:pPr>
            <w:pStyle w:val="12"/>
            <w:tabs>
              <w:tab w:val="right" w:leader="dot" w:pos="9019"/>
            </w:tabs>
            <w:rPr>
              <w:noProof/>
            </w:rPr>
          </w:pPr>
          <w:hyperlink w:anchor="_Toc199122743" w:history="1">
            <w:r w:rsidR="00E33C78" w:rsidRPr="00F61C5F">
              <w:rPr>
                <w:rStyle w:val="af6"/>
                <w:noProof/>
              </w:rPr>
              <w:t>Сборка и управление</w:t>
            </w:r>
            <w:r w:rsidR="00E33C78">
              <w:rPr>
                <w:noProof/>
                <w:webHidden/>
              </w:rPr>
              <w:tab/>
            </w:r>
            <w:r w:rsidR="00E33C78">
              <w:rPr>
                <w:noProof/>
                <w:webHidden/>
              </w:rPr>
              <w:fldChar w:fldCharType="begin"/>
            </w:r>
            <w:r w:rsidR="00E33C78">
              <w:rPr>
                <w:noProof/>
                <w:webHidden/>
              </w:rPr>
              <w:instrText xml:space="preserve"> PAGEREF _Toc199122743 \h </w:instrText>
            </w:r>
            <w:r w:rsidR="00E33C78">
              <w:rPr>
                <w:noProof/>
                <w:webHidden/>
              </w:rPr>
            </w:r>
            <w:r w:rsidR="00E33C78">
              <w:rPr>
                <w:noProof/>
                <w:webHidden/>
              </w:rPr>
              <w:fldChar w:fldCharType="separate"/>
            </w:r>
            <w:r w:rsidR="00E33C78">
              <w:rPr>
                <w:noProof/>
                <w:webHidden/>
              </w:rPr>
              <w:t>5</w:t>
            </w:r>
            <w:r w:rsidR="00E33C78">
              <w:rPr>
                <w:noProof/>
                <w:webHidden/>
              </w:rPr>
              <w:fldChar w:fldCharType="end"/>
            </w:r>
          </w:hyperlink>
        </w:p>
        <w:p w14:paraId="0B0113D1" w14:textId="77777777" w:rsidR="00E33C78" w:rsidRDefault="00000000">
          <w:pPr>
            <w:pStyle w:val="12"/>
            <w:tabs>
              <w:tab w:val="right" w:leader="dot" w:pos="9019"/>
            </w:tabs>
            <w:rPr>
              <w:noProof/>
            </w:rPr>
          </w:pPr>
          <w:hyperlink w:anchor="_Toc199122744" w:history="1">
            <w:r w:rsidR="00E33C78" w:rsidRPr="00F61C5F">
              <w:rPr>
                <w:rStyle w:val="af6"/>
                <w:noProof/>
              </w:rPr>
              <w:t>Вывод</w:t>
            </w:r>
            <w:r w:rsidR="00E33C78">
              <w:rPr>
                <w:noProof/>
                <w:webHidden/>
              </w:rPr>
              <w:tab/>
            </w:r>
            <w:r w:rsidR="00E33C78">
              <w:rPr>
                <w:noProof/>
                <w:webHidden/>
              </w:rPr>
              <w:fldChar w:fldCharType="begin"/>
            </w:r>
            <w:r w:rsidR="00E33C78">
              <w:rPr>
                <w:noProof/>
                <w:webHidden/>
              </w:rPr>
              <w:instrText xml:space="preserve"> PAGEREF _Toc199122744 \h </w:instrText>
            </w:r>
            <w:r w:rsidR="00E33C78">
              <w:rPr>
                <w:noProof/>
                <w:webHidden/>
              </w:rPr>
            </w:r>
            <w:r w:rsidR="00E33C78">
              <w:rPr>
                <w:noProof/>
                <w:webHidden/>
              </w:rPr>
              <w:fldChar w:fldCharType="separate"/>
            </w:r>
            <w:r w:rsidR="00E33C78">
              <w:rPr>
                <w:noProof/>
                <w:webHidden/>
              </w:rPr>
              <w:t>7</w:t>
            </w:r>
            <w:r w:rsidR="00E33C78">
              <w:rPr>
                <w:noProof/>
                <w:webHidden/>
              </w:rPr>
              <w:fldChar w:fldCharType="end"/>
            </w:r>
          </w:hyperlink>
        </w:p>
        <w:p w14:paraId="436200C8" w14:textId="77777777" w:rsidR="00316B9A" w:rsidRDefault="003A3719">
          <w:r>
            <w:fldChar w:fldCharType="end"/>
          </w:r>
        </w:p>
      </w:sdtContent>
    </w:sdt>
    <w:p w14:paraId="21C4D9EA" w14:textId="77777777" w:rsidR="00316B9A" w:rsidRDefault="00316B9A" w:rsidP="00316B9A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Times New Roman" w:hAnsi="Times New Roman" w:cs="Times New Roman"/>
          <w:sz w:val="24"/>
          <w:szCs w:val="24"/>
        </w:rPr>
      </w:pPr>
    </w:p>
    <w:p w14:paraId="17E8B702" w14:textId="77777777" w:rsidR="00316B9A" w:rsidRDefault="00316B9A" w:rsidP="00316B9A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Times New Roman" w:hAnsi="Times New Roman" w:cs="Times New Roman"/>
          <w:sz w:val="24"/>
          <w:szCs w:val="24"/>
        </w:rPr>
      </w:pPr>
    </w:p>
    <w:p w14:paraId="55C188C3" w14:textId="77777777" w:rsidR="00316B9A" w:rsidRDefault="00316B9A" w:rsidP="00316B9A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Times New Roman" w:hAnsi="Times New Roman" w:cs="Times New Roman"/>
          <w:sz w:val="24"/>
          <w:szCs w:val="24"/>
        </w:rPr>
      </w:pPr>
    </w:p>
    <w:p w14:paraId="7CA89427" w14:textId="77777777" w:rsidR="00316B9A" w:rsidRDefault="00316B9A" w:rsidP="00316B9A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Times New Roman" w:hAnsi="Times New Roman" w:cs="Times New Roman"/>
          <w:sz w:val="24"/>
          <w:szCs w:val="24"/>
        </w:rPr>
      </w:pPr>
    </w:p>
    <w:p w14:paraId="6A488AE9" w14:textId="77777777" w:rsidR="00316B9A" w:rsidRDefault="00316B9A" w:rsidP="00316B9A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Times New Roman" w:hAnsi="Times New Roman" w:cs="Times New Roman"/>
          <w:sz w:val="24"/>
          <w:szCs w:val="24"/>
        </w:rPr>
      </w:pPr>
    </w:p>
    <w:p w14:paraId="7C05F877" w14:textId="77777777" w:rsidR="00316B9A" w:rsidRDefault="00316B9A" w:rsidP="00316B9A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Times New Roman" w:hAnsi="Times New Roman" w:cs="Times New Roman"/>
          <w:sz w:val="24"/>
          <w:szCs w:val="24"/>
        </w:rPr>
      </w:pPr>
    </w:p>
    <w:p w14:paraId="0C19D5AF" w14:textId="77777777" w:rsidR="00316B9A" w:rsidRDefault="00316B9A" w:rsidP="00316B9A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Times New Roman" w:hAnsi="Times New Roman" w:cs="Times New Roman"/>
          <w:sz w:val="24"/>
          <w:szCs w:val="24"/>
        </w:rPr>
      </w:pPr>
    </w:p>
    <w:p w14:paraId="56275624" w14:textId="77777777" w:rsidR="00316B9A" w:rsidRDefault="00316B9A" w:rsidP="00316B9A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Times New Roman" w:hAnsi="Times New Roman" w:cs="Times New Roman"/>
          <w:sz w:val="24"/>
          <w:szCs w:val="24"/>
        </w:rPr>
      </w:pPr>
    </w:p>
    <w:p w14:paraId="3E208C6E" w14:textId="77777777" w:rsidR="00316B9A" w:rsidRDefault="00316B9A" w:rsidP="00316B9A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Times New Roman" w:hAnsi="Times New Roman" w:cs="Times New Roman"/>
          <w:sz w:val="24"/>
          <w:szCs w:val="24"/>
        </w:rPr>
      </w:pPr>
    </w:p>
    <w:p w14:paraId="01B81A47" w14:textId="77777777" w:rsidR="00316B9A" w:rsidRDefault="00316B9A" w:rsidP="00316B9A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Times New Roman" w:hAnsi="Times New Roman" w:cs="Times New Roman"/>
          <w:sz w:val="24"/>
          <w:szCs w:val="24"/>
        </w:rPr>
      </w:pPr>
    </w:p>
    <w:p w14:paraId="0ED4BFC2" w14:textId="77777777" w:rsidR="00316B9A" w:rsidRDefault="00316B9A" w:rsidP="00316B9A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Times New Roman" w:hAnsi="Times New Roman" w:cs="Times New Roman"/>
          <w:sz w:val="24"/>
          <w:szCs w:val="24"/>
        </w:rPr>
      </w:pPr>
    </w:p>
    <w:p w14:paraId="12CD1E2B" w14:textId="77777777" w:rsidR="00316B9A" w:rsidRDefault="00316B9A" w:rsidP="00316B9A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Times New Roman" w:hAnsi="Times New Roman" w:cs="Times New Roman"/>
          <w:sz w:val="24"/>
          <w:szCs w:val="24"/>
        </w:rPr>
      </w:pPr>
    </w:p>
    <w:p w14:paraId="620B13F0" w14:textId="77777777" w:rsidR="00316B9A" w:rsidRDefault="00316B9A" w:rsidP="00316B9A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Times New Roman" w:hAnsi="Times New Roman" w:cs="Times New Roman"/>
          <w:sz w:val="24"/>
          <w:szCs w:val="24"/>
        </w:rPr>
      </w:pPr>
    </w:p>
    <w:p w14:paraId="5E08C07E" w14:textId="77777777" w:rsidR="00316B9A" w:rsidRDefault="00316B9A" w:rsidP="00316B9A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Times New Roman" w:hAnsi="Times New Roman" w:cs="Times New Roman"/>
          <w:sz w:val="24"/>
          <w:szCs w:val="24"/>
        </w:rPr>
      </w:pPr>
    </w:p>
    <w:p w14:paraId="10CD879B" w14:textId="77777777" w:rsidR="00316B9A" w:rsidRDefault="00316B9A" w:rsidP="00316B9A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Times New Roman" w:hAnsi="Times New Roman" w:cs="Times New Roman"/>
          <w:sz w:val="24"/>
          <w:szCs w:val="24"/>
        </w:rPr>
      </w:pPr>
    </w:p>
    <w:p w14:paraId="37D7F304" w14:textId="77777777" w:rsidR="00316B9A" w:rsidRDefault="00316B9A" w:rsidP="00316B9A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Times New Roman" w:hAnsi="Times New Roman" w:cs="Times New Roman"/>
          <w:sz w:val="24"/>
          <w:szCs w:val="24"/>
        </w:rPr>
      </w:pPr>
    </w:p>
    <w:p w14:paraId="7292B2A6" w14:textId="77777777" w:rsidR="00316B9A" w:rsidRDefault="00316B9A" w:rsidP="00316B9A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Times New Roman" w:hAnsi="Times New Roman" w:cs="Times New Roman"/>
          <w:sz w:val="24"/>
          <w:szCs w:val="24"/>
        </w:rPr>
      </w:pPr>
    </w:p>
    <w:p w14:paraId="00DC6E1D" w14:textId="77777777" w:rsidR="00316B9A" w:rsidRDefault="00316B9A" w:rsidP="00316B9A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Times New Roman" w:hAnsi="Times New Roman" w:cs="Times New Roman"/>
          <w:sz w:val="24"/>
          <w:szCs w:val="24"/>
        </w:rPr>
      </w:pPr>
    </w:p>
    <w:p w14:paraId="2378FFEA" w14:textId="77777777" w:rsidR="00316B9A" w:rsidRDefault="00316B9A" w:rsidP="00316B9A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Times New Roman" w:hAnsi="Times New Roman" w:cs="Times New Roman"/>
          <w:sz w:val="24"/>
          <w:szCs w:val="24"/>
        </w:rPr>
      </w:pPr>
    </w:p>
    <w:p w14:paraId="73FE8262" w14:textId="77777777" w:rsidR="00316B9A" w:rsidRDefault="00316B9A" w:rsidP="00316B9A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Times New Roman" w:hAnsi="Times New Roman" w:cs="Times New Roman"/>
          <w:sz w:val="24"/>
          <w:szCs w:val="24"/>
        </w:rPr>
      </w:pPr>
    </w:p>
    <w:p w14:paraId="05DCCECC" w14:textId="77777777" w:rsidR="00316B9A" w:rsidRDefault="00316B9A" w:rsidP="00316B9A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Times New Roman" w:hAnsi="Times New Roman" w:cs="Times New Roman"/>
          <w:sz w:val="24"/>
          <w:szCs w:val="24"/>
        </w:rPr>
      </w:pPr>
    </w:p>
    <w:p w14:paraId="02F6143F" w14:textId="77777777" w:rsidR="00316B9A" w:rsidRDefault="00316B9A" w:rsidP="00316B9A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Times New Roman" w:hAnsi="Times New Roman" w:cs="Times New Roman"/>
          <w:sz w:val="24"/>
          <w:szCs w:val="24"/>
        </w:rPr>
      </w:pPr>
    </w:p>
    <w:p w14:paraId="357367D7" w14:textId="77777777" w:rsidR="00316B9A" w:rsidRDefault="00316B9A" w:rsidP="00316B9A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Times New Roman" w:hAnsi="Times New Roman" w:cs="Times New Roman"/>
          <w:sz w:val="24"/>
          <w:szCs w:val="24"/>
        </w:rPr>
      </w:pPr>
    </w:p>
    <w:p w14:paraId="27636A5E" w14:textId="77777777" w:rsidR="00316B9A" w:rsidRDefault="00316B9A" w:rsidP="00316B9A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Times New Roman" w:hAnsi="Times New Roman" w:cs="Times New Roman"/>
          <w:sz w:val="24"/>
          <w:szCs w:val="24"/>
        </w:rPr>
      </w:pPr>
    </w:p>
    <w:p w14:paraId="57FA344B" w14:textId="77777777" w:rsidR="00B70D34" w:rsidRDefault="00B70D34" w:rsidP="00B70D34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rPr>
          <w:rFonts w:ascii="Times New Roman" w:hAnsi="Times New Roman" w:cs="Times New Roman"/>
          <w:sz w:val="24"/>
          <w:szCs w:val="24"/>
        </w:rPr>
      </w:pPr>
    </w:p>
    <w:p w14:paraId="34B5067A" w14:textId="77777777" w:rsidR="00316B9A" w:rsidRPr="00E84B8E" w:rsidRDefault="00316B9A" w:rsidP="00B70D34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bookmarkStart w:id="0" w:name="_Toc199122741"/>
      <w:r w:rsidRPr="00E84B8E">
        <w:rPr>
          <w:rFonts w:ascii="Times New Roman" w:hAnsi="Times New Roman" w:cs="Times New Roman"/>
          <w:color w:val="000000" w:themeColor="text1"/>
        </w:rPr>
        <w:lastRenderedPageBreak/>
        <w:t>Введение</w:t>
      </w:r>
      <w:bookmarkEnd w:id="0"/>
    </w:p>
    <w:p w14:paraId="1FC63902" w14:textId="77777777" w:rsidR="00BD035C" w:rsidRPr="00BD035C" w:rsidRDefault="00BD035C" w:rsidP="00BD035C"/>
    <w:p w14:paraId="21731529" w14:textId="1AA5085B" w:rsidR="00FF3BEF" w:rsidRPr="00FF3BEF" w:rsidRDefault="00FF3BEF" w:rsidP="00FF3BE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3BEF">
        <w:rPr>
          <w:rFonts w:ascii="Times New Roman" w:hAnsi="Times New Roman" w:cs="Times New Roman"/>
          <w:sz w:val="24"/>
          <w:szCs w:val="24"/>
        </w:rPr>
        <w:t>В рамках практики по основам проектирования и прототипирования была поставлена задача создания установки</w:t>
      </w:r>
      <w:r>
        <w:rPr>
          <w:rFonts w:ascii="Times New Roman" w:hAnsi="Times New Roman" w:cs="Times New Roman"/>
          <w:sz w:val="24"/>
          <w:szCs w:val="24"/>
        </w:rPr>
        <w:t xml:space="preserve">, способной чем-либо стрелять, главным логическим компонентом которой должна выступать </w:t>
      </w:r>
      <w:proofErr w:type="spellStart"/>
      <w:r w:rsidRPr="00FF3BEF">
        <w:rPr>
          <w:rFonts w:ascii="Times New Roman" w:hAnsi="Times New Roman" w:cs="Times New Roman"/>
          <w:sz w:val="24"/>
          <w:szCs w:val="24"/>
        </w:rPr>
        <w:t>Arduin</w:t>
      </w:r>
      <w:proofErr w:type="spellEnd"/>
      <w:r w:rsidRPr="00FF3BE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Б</w:t>
      </w:r>
      <w:r w:rsidRPr="00FF3BEF">
        <w:rPr>
          <w:rFonts w:ascii="Times New Roman" w:hAnsi="Times New Roman" w:cs="Times New Roman"/>
          <w:sz w:val="24"/>
          <w:szCs w:val="24"/>
        </w:rPr>
        <w:t>ыла выбрана концепция арбалета, способного вращаться по нескольким осям</w:t>
      </w:r>
      <w:r>
        <w:rPr>
          <w:rFonts w:ascii="Times New Roman" w:hAnsi="Times New Roman" w:cs="Times New Roman"/>
          <w:sz w:val="24"/>
          <w:szCs w:val="24"/>
        </w:rPr>
        <w:t xml:space="preserve"> (по и против часовой стрелки, а </w:t>
      </w:r>
      <w:r w:rsidR="00270FAD">
        <w:rPr>
          <w:rFonts w:ascii="Times New Roman" w:hAnsi="Times New Roman" w:cs="Times New Roman"/>
          <w:sz w:val="24"/>
          <w:szCs w:val="24"/>
        </w:rPr>
        <w:t>также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70FAD">
        <w:rPr>
          <w:rFonts w:ascii="Times New Roman" w:hAnsi="Times New Roman" w:cs="Times New Roman"/>
          <w:sz w:val="24"/>
          <w:szCs w:val="24"/>
        </w:rPr>
        <w:t>наклон)</w:t>
      </w:r>
      <w:r w:rsidRPr="00FF3BEF">
        <w:rPr>
          <w:rFonts w:ascii="Times New Roman" w:hAnsi="Times New Roman" w:cs="Times New Roman"/>
          <w:sz w:val="24"/>
          <w:szCs w:val="24"/>
        </w:rPr>
        <w:t xml:space="preserve"> и выполнять выстрелы с использованием </w:t>
      </w:r>
      <w:r w:rsidR="00270FAD">
        <w:rPr>
          <w:rFonts w:ascii="Times New Roman" w:hAnsi="Times New Roman" w:cs="Times New Roman"/>
          <w:sz w:val="24"/>
          <w:szCs w:val="24"/>
        </w:rPr>
        <w:t>иголок из вольфрама</w:t>
      </w:r>
      <w:r w:rsidRPr="00FF3BEF">
        <w:rPr>
          <w:rFonts w:ascii="Times New Roman" w:hAnsi="Times New Roman" w:cs="Times New Roman"/>
          <w:sz w:val="24"/>
          <w:szCs w:val="24"/>
        </w:rPr>
        <w:t xml:space="preserve"> в качестве стрел.</w:t>
      </w:r>
    </w:p>
    <w:p w14:paraId="56FF8F8C" w14:textId="77777777" w:rsidR="00FF3BEF" w:rsidRPr="00FF3BEF" w:rsidRDefault="00FF3BEF" w:rsidP="00FF3BE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3BEF">
        <w:rPr>
          <w:rFonts w:ascii="Times New Roman" w:hAnsi="Times New Roman" w:cs="Times New Roman"/>
          <w:sz w:val="24"/>
          <w:szCs w:val="24"/>
        </w:rPr>
        <w:t>Основные цели проекта включали:</w:t>
      </w:r>
    </w:p>
    <w:p w14:paraId="2532DCE8" w14:textId="77777777" w:rsidR="00FF3BEF" w:rsidRPr="00FF3BEF" w:rsidRDefault="00FF3BEF" w:rsidP="00FF3BEF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3BEF">
        <w:rPr>
          <w:rFonts w:ascii="Times New Roman" w:hAnsi="Times New Roman" w:cs="Times New Roman"/>
          <w:sz w:val="24"/>
          <w:szCs w:val="24"/>
        </w:rPr>
        <w:t xml:space="preserve">Получение практических навыков работы с микроконтроллером </w:t>
      </w:r>
      <w:proofErr w:type="spellStart"/>
      <w:r w:rsidRPr="00FF3BEF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FF3BEF">
        <w:rPr>
          <w:rFonts w:ascii="Times New Roman" w:hAnsi="Times New Roman" w:cs="Times New Roman"/>
          <w:sz w:val="24"/>
          <w:szCs w:val="24"/>
        </w:rPr>
        <w:t>;</w:t>
      </w:r>
    </w:p>
    <w:p w14:paraId="2B516B1A" w14:textId="483E42CE" w:rsidR="00FF3BEF" w:rsidRPr="00FF3BEF" w:rsidRDefault="00FF3BEF" w:rsidP="00FF3BEF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3BEF">
        <w:rPr>
          <w:rFonts w:ascii="Times New Roman" w:hAnsi="Times New Roman" w:cs="Times New Roman"/>
          <w:sz w:val="24"/>
          <w:szCs w:val="24"/>
        </w:rPr>
        <w:t>Освоение взаимодействия с сервоприводами;</w:t>
      </w:r>
    </w:p>
    <w:p w14:paraId="6D868E79" w14:textId="1DFCE9E4" w:rsidR="00FF3BEF" w:rsidRPr="00FF3BEF" w:rsidRDefault="00270FAD" w:rsidP="00FF3BEF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Моделирование и фигурная резка фанеры на лазерном станке с ЧПУ</w:t>
      </w:r>
      <w:r w:rsidR="00FF3BEF" w:rsidRPr="00FF3BEF">
        <w:rPr>
          <w:rFonts w:ascii="Times New Roman" w:hAnsi="Times New Roman" w:cs="Times New Roman"/>
          <w:sz w:val="24"/>
          <w:szCs w:val="24"/>
        </w:rPr>
        <w:t>;</w:t>
      </w:r>
    </w:p>
    <w:p w14:paraId="5E14A37A" w14:textId="6DE6D175" w:rsidR="00FF3BEF" w:rsidRPr="00FF3BEF" w:rsidRDefault="00FF3BEF" w:rsidP="00FF3BEF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3BEF">
        <w:rPr>
          <w:rFonts w:ascii="Times New Roman" w:hAnsi="Times New Roman" w:cs="Times New Roman"/>
          <w:sz w:val="24"/>
          <w:szCs w:val="24"/>
        </w:rPr>
        <w:t xml:space="preserve">Интеграция механических компонентов с базовой электроникой и реализация ручного управления через </w:t>
      </w:r>
      <w:r w:rsidR="00270FAD">
        <w:rPr>
          <w:rFonts w:ascii="Times New Roman" w:hAnsi="Times New Roman" w:cs="Times New Roman"/>
          <w:sz w:val="24"/>
          <w:szCs w:val="24"/>
        </w:rPr>
        <w:t xml:space="preserve">геймпад от </w:t>
      </w:r>
      <w:r w:rsidR="00270FAD">
        <w:rPr>
          <w:rFonts w:ascii="Times New Roman" w:hAnsi="Times New Roman" w:cs="Times New Roman"/>
          <w:sz w:val="24"/>
          <w:szCs w:val="24"/>
          <w:lang w:val="en-US"/>
        </w:rPr>
        <w:t>XBOX</w:t>
      </w:r>
      <w:r w:rsidRPr="00FF3BEF">
        <w:rPr>
          <w:rFonts w:ascii="Times New Roman" w:hAnsi="Times New Roman" w:cs="Times New Roman"/>
          <w:sz w:val="24"/>
          <w:szCs w:val="24"/>
        </w:rPr>
        <w:t>.</w:t>
      </w:r>
    </w:p>
    <w:p w14:paraId="3385AE88" w14:textId="77777777" w:rsidR="00B70D34" w:rsidRDefault="00B70D34" w:rsidP="00B70D3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8566AF" w14:textId="77777777" w:rsidR="00B70D34" w:rsidRDefault="00B70D34" w:rsidP="00B70D3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AC101CB" w14:textId="77777777" w:rsidR="00B70D34" w:rsidRDefault="00B70D34" w:rsidP="00B70D3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96EA7C2" w14:textId="77777777" w:rsidR="00B70D34" w:rsidRDefault="00B70D34" w:rsidP="00B70D3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5267D3D" w14:textId="77777777" w:rsidR="00B70D34" w:rsidRDefault="00B70D34" w:rsidP="00B70D3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09F7D1B" w14:textId="77777777" w:rsidR="00B70D34" w:rsidRDefault="00B70D34" w:rsidP="00B70D3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18F3685" w14:textId="77777777" w:rsidR="00B70D34" w:rsidRDefault="00B70D34" w:rsidP="00B70D3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E2B719E" w14:textId="77777777" w:rsidR="00B70D34" w:rsidRDefault="00B70D34" w:rsidP="00B70D3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B2AA6A" w14:textId="77777777" w:rsidR="00B70D34" w:rsidRDefault="00B70D34" w:rsidP="00B70D3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06C4947" w14:textId="77777777" w:rsidR="00B70D34" w:rsidRDefault="00B70D34" w:rsidP="00B70D3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43EEB4" w14:textId="2640B5B4" w:rsidR="00B70D34" w:rsidRPr="00E84B8E" w:rsidRDefault="00B70D34" w:rsidP="00B70D34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bookmarkStart w:id="1" w:name="_Toc199122742"/>
      <w:r w:rsidRPr="00E84B8E">
        <w:rPr>
          <w:rFonts w:ascii="Times New Roman" w:hAnsi="Times New Roman" w:cs="Times New Roman"/>
          <w:color w:val="000000" w:themeColor="text1"/>
        </w:rPr>
        <w:lastRenderedPageBreak/>
        <w:t xml:space="preserve">Проектирование и </w:t>
      </w:r>
      <w:bookmarkEnd w:id="1"/>
      <w:r w:rsidR="00270FAD" w:rsidRPr="00E84B8E">
        <w:rPr>
          <w:rFonts w:ascii="Times New Roman" w:hAnsi="Times New Roman" w:cs="Times New Roman"/>
          <w:color w:val="000000" w:themeColor="text1"/>
        </w:rPr>
        <w:t>резка</w:t>
      </w:r>
    </w:p>
    <w:p w14:paraId="6A2934EC" w14:textId="77777777" w:rsidR="00BD035C" w:rsidRPr="00BD035C" w:rsidRDefault="00BD035C" w:rsidP="00BD035C"/>
    <w:p w14:paraId="49E03127" w14:textId="49972C36" w:rsidR="00B70D34" w:rsidRPr="00E84B8E" w:rsidRDefault="00B70D34" w:rsidP="00B70D34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Сначала</w:t>
      </w:r>
      <w:r w:rsidR="00420015">
        <w:rPr>
          <w:rFonts w:ascii="Times New Roman" w:hAnsi="Times New Roman" w:cs="Times New Roman"/>
          <w:sz w:val="24"/>
          <w:szCs w:val="24"/>
        </w:rPr>
        <w:t xml:space="preserve"> в </w:t>
      </w:r>
      <w:r w:rsidR="00E84B8E">
        <w:rPr>
          <w:rFonts w:ascii="Times New Roman" w:hAnsi="Times New Roman" w:cs="Times New Roman"/>
          <w:sz w:val="24"/>
          <w:szCs w:val="24"/>
          <w:lang w:val="en-US"/>
        </w:rPr>
        <w:t>Fusion</w:t>
      </w:r>
      <w:r w:rsidR="00E84B8E" w:rsidRPr="00E84B8E">
        <w:rPr>
          <w:rFonts w:ascii="Times New Roman" w:hAnsi="Times New Roman" w:cs="Times New Roman"/>
          <w:sz w:val="24"/>
          <w:szCs w:val="24"/>
        </w:rPr>
        <w:t xml:space="preserve"> 360</w:t>
      </w:r>
      <w:r>
        <w:rPr>
          <w:rFonts w:ascii="Times New Roman" w:hAnsi="Times New Roman" w:cs="Times New Roman"/>
          <w:sz w:val="24"/>
          <w:szCs w:val="24"/>
        </w:rPr>
        <w:t xml:space="preserve"> была спроектирована модель </w:t>
      </w:r>
      <w:r w:rsidR="00E84B8E">
        <w:rPr>
          <w:rFonts w:ascii="Times New Roman" w:hAnsi="Times New Roman" w:cs="Times New Roman"/>
          <w:sz w:val="24"/>
          <w:szCs w:val="24"/>
        </w:rPr>
        <w:t xml:space="preserve">арбалета </w:t>
      </w:r>
      <w:r w:rsidR="00420015" w:rsidRPr="00420015">
        <w:rPr>
          <w:rFonts w:ascii="Times New Roman" w:hAnsi="Times New Roman" w:cs="Times New Roman"/>
          <w:sz w:val="24"/>
          <w:szCs w:val="24"/>
        </w:rPr>
        <w:t>(</w:t>
      </w:r>
      <w:r w:rsidR="00420015">
        <w:rPr>
          <w:rFonts w:ascii="Times New Roman" w:hAnsi="Times New Roman" w:cs="Times New Roman"/>
          <w:sz w:val="24"/>
          <w:szCs w:val="24"/>
        </w:rPr>
        <w:t>рис. 1)</w:t>
      </w:r>
      <w:r w:rsidR="00BD035C">
        <w:rPr>
          <w:rFonts w:ascii="Times New Roman" w:hAnsi="Times New Roman" w:cs="Times New Roman"/>
          <w:sz w:val="24"/>
          <w:szCs w:val="24"/>
        </w:rPr>
        <w:t xml:space="preserve">. </w:t>
      </w:r>
      <w:r w:rsidR="00E84B8E">
        <w:rPr>
          <w:rFonts w:ascii="Times New Roman" w:hAnsi="Times New Roman" w:cs="Times New Roman"/>
          <w:sz w:val="24"/>
          <w:szCs w:val="24"/>
        </w:rPr>
        <w:t xml:space="preserve">После этого были сгенерирована выкройка всех деталей в программе </w:t>
      </w:r>
      <w:proofErr w:type="spellStart"/>
      <w:r w:rsidR="00E84B8E">
        <w:rPr>
          <w:rFonts w:ascii="Times New Roman" w:hAnsi="Times New Roman" w:cs="Times New Roman"/>
          <w:sz w:val="24"/>
          <w:szCs w:val="24"/>
          <w:lang w:val="en-US"/>
        </w:rPr>
        <w:t>Rhinocerus</w:t>
      </w:r>
      <w:proofErr w:type="spellEnd"/>
      <w:r w:rsidR="00E84B8E" w:rsidRPr="00E84B8E">
        <w:rPr>
          <w:rFonts w:ascii="Times New Roman" w:hAnsi="Times New Roman" w:cs="Times New Roman"/>
          <w:sz w:val="24"/>
          <w:szCs w:val="24"/>
        </w:rPr>
        <w:t xml:space="preserve"> 7 </w:t>
      </w:r>
      <w:r w:rsidR="00E84B8E">
        <w:rPr>
          <w:rFonts w:ascii="Times New Roman" w:hAnsi="Times New Roman" w:cs="Times New Roman"/>
          <w:sz w:val="24"/>
          <w:szCs w:val="24"/>
        </w:rPr>
        <w:t xml:space="preserve">и отправлена на резку из 3мм фанеры на углекислотный лазерный станок с помощью </w:t>
      </w:r>
      <w:r w:rsidR="00E84B8E">
        <w:rPr>
          <w:rFonts w:ascii="Times New Roman" w:hAnsi="Times New Roman" w:cs="Times New Roman"/>
          <w:sz w:val="24"/>
          <w:szCs w:val="24"/>
          <w:lang w:val="en-US"/>
        </w:rPr>
        <w:t>CorelDraw</w:t>
      </w:r>
    </w:p>
    <w:p w14:paraId="38CA82D4" w14:textId="4AFE2B50" w:rsidR="00420015" w:rsidRPr="00BD035C" w:rsidRDefault="00E84B8E" w:rsidP="0042001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3D0699E" wp14:editId="21D9C155">
            <wp:extent cx="5733415" cy="512572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DACD" w14:textId="40360F13" w:rsidR="00B70D34" w:rsidRPr="00E84B8E" w:rsidRDefault="00420015" w:rsidP="00E565AE">
      <w:pPr>
        <w:pStyle w:val="ab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r w:rsidRPr="00E84B8E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Рисунок </w:t>
      </w:r>
      <w:r w:rsidR="003A3719" w:rsidRPr="00E84B8E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begin"/>
      </w:r>
      <w:r w:rsidRPr="00E84B8E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instrText xml:space="preserve"> SEQ Рисунок \* ARABIC </w:instrText>
      </w:r>
      <w:r w:rsidR="003A3719" w:rsidRPr="00E84B8E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separate"/>
      </w:r>
      <w:r w:rsidR="009C6C46" w:rsidRPr="00E84B8E">
        <w:rPr>
          <w:rFonts w:ascii="Times New Roman" w:hAnsi="Times New Roman" w:cs="Times New Roman"/>
          <w:b w:val="0"/>
          <w:bCs w:val="0"/>
          <w:noProof/>
          <w:color w:val="000000" w:themeColor="text1"/>
          <w:sz w:val="24"/>
          <w:szCs w:val="24"/>
        </w:rPr>
        <w:t>1</w:t>
      </w:r>
      <w:r w:rsidR="003A3719" w:rsidRPr="00E84B8E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end"/>
      </w:r>
      <w:r w:rsidR="00E84B8E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– Модель арбалета</w:t>
      </w:r>
    </w:p>
    <w:p w14:paraId="311BD7DF" w14:textId="77777777" w:rsidR="00E565AE" w:rsidRPr="00E565AE" w:rsidRDefault="00E565AE" w:rsidP="00E565AE"/>
    <w:p w14:paraId="5A0AB526" w14:textId="74ED2F67" w:rsidR="009C6C46" w:rsidRDefault="009C6C46" w:rsidP="009C6C46">
      <w:pPr>
        <w:keepNext/>
        <w:spacing w:line="360" w:lineRule="auto"/>
        <w:jc w:val="center"/>
      </w:pPr>
    </w:p>
    <w:p w14:paraId="4EEDB849" w14:textId="77777777" w:rsidR="00E84B8E" w:rsidRDefault="00E84B8E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bookmarkStart w:id="2" w:name="_Toc199122743"/>
      <w:r>
        <w:br w:type="page"/>
      </w:r>
    </w:p>
    <w:p w14:paraId="57F75751" w14:textId="425195D4" w:rsidR="00E565AE" w:rsidRDefault="00E565AE" w:rsidP="00E84B8E">
      <w:pPr>
        <w:pStyle w:val="1"/>
        <w:jc w:val="center"/>
        <w:rPr>
          <w:color w:val="auto"/>
        </w:rPr>
      </w:pPr>
      <w:r w:rsidRPr="00E565AE">
        <w:rPr>
          <w:color w:val="auto"/>
        </w:rPr>
        <w:lastRenderedPageBreak/>
        <w:t>Сборка и управление</w:t>
      </w:r>
      <w:bookmarkEnd w:id="2"/>
    </w:p>
    <w:p w14:paraId="46DDA9A6" w14:textId="77777777" w:rsidR="00E565AE" w:rsidRPr="00E565AE" w:rsidRDefault="00E565AE" w:rsidP="00E565AE"/>
    <w:p w14:paraId="40C21C5F" w14:textId="2A40BC96" w:rsidR="00E565AE" w:rsidRPr="00E565AE" w:rsidRDefault="00E565AE" w:rsidP="00E565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65AE">
        <w:rPr>
          <w:rFonts w:ascii="Times New Roman" w:hAnsi="Times New Roman" w:cs="Times New Roman"/>
          <w:sz w:val="24"/>
          <w:szCs w:val="24"/>
        </w:rPr>
        <w:t>Установка включает в себя:</w:t>
      </w:r>
    </w:p>
    <w:p w14:paraId="71C744E5" w14:textId="41E90D89" w:rsidR="00E565AE" w:rsidRPr="00E565AE" w:rsidRDefault="00E565AE" w:rsidP="00E565AE">
      <w:pPr>
        <w:pStyle w:val="ae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65AE">
        <w:rPr>
          <w:rFonts w:ascii="Times New Roman" w:hAnsi="Times New Roman" w:cs="Times New Roman"/>
          <w:sz w:val="24"/>
          <w:szCs w:val="24"/>
        </w:rPr>
        <w:t xml:space="preserve">Плату </w:t>
      </w:r>
      <w:proofErr w:type="spellStart"/>
      <w:r w:rsidRPr="00E565AE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E565AE">
        <w:rPr>
          <w:rFonts w:ascii="Times New Roman" w:hAnsi="Times New Roman" w:cs="Times New Roman"/>
          <w:sz w:val="24"/>
          <w:szCs w:val="24"/>
        </w:rPr>
        <w:t xml:space="preserve"> </w:t>
      </w:r>
      <w:r w:rsidR="000B31B7">
        <w:rPr>
          <w:rFonts w:ascii="Times New Roman" w:hAnsi="Times New Roman" w:cs="Times New Roman"/>
          <w:sz w:val="24"/>
          <w:szCs w:val="24"/>
          <w:lang w:val="en-US"/>
        </w:rPr>
        <w:t>Nano</w:t>
      </w:r>
    </w:p>
    <w:p w14:paraId="04AB03F9" w14:textId="1CCDCAA5" w:rsidR="00E565AE" w:rsidRPr="00E565AE" w:rsidRDefault="00E565AE" w:rsidP="00E565AE">
      <w:pPr>
        <w:pStyle w:val="ae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65AE">
        <w:rPr>
          <w:rFonts w:ascii="Times New Roman" w:hAnsi="Times New Roman" w:cs="Times New Roman"/>
          <w:sz w:val="24"/>
          <w:szCs w:val="24"/>
        </w:rPr>
        <w:t>Три сервопривода:</w:t>
      </w:r>
      <w:r w:rsidR="000B31B7" w:rsidRPr="000B31B7">
        <w:rPr>
          <w:rFonts w:ascii="Times New Roman" w:hAnsi="Times New Roman" w:cs="Times New Roman"/>
          <w:sz w:val="24"/>
          <w:szCs w:val="24"/>
        </w:rPr>
        <w:t xml:space="preserve"> </w:t>
      </w:r>
      <w:r w:rsidR="000B31B7">
        <w:rPr>
          <w:rFonts w:ascii="Times New Roman" w:hAnsi="Times New Roman" w:cs="Times New Roman"/>
          <w:sz w:val="24"/>
          <w:szCs w:val="24"/>
        </w:rPr>
        <w:t>два для наведения на цель и один для спуска</w:t>
      </w:r>
    </w:p>
    <w:p w14:paraId="79504AB8" w14:textId="37F0238F" w:rsidR="00E565AE" w:rsidRPr="00E565AE" w:rsidRDefault="000B31B7" w:rsidP="00E565AE">
      <w:pPr>
        <w:pStyle w:val="ae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Геймпад </w:t>
      </w:r>
      <w:r>
        <w:rPr>
          <w:rFonts w:ascii="Times New Roman" w:hAnsi="Times New Roman" w:cs="Times New Roman"/>
          <w:sz w:val="24"/>
          <w:szCs w:val="24"/>
          <w:lang w:val="en-US"/>
        </w:rPr>
        <w:t>Xbox</w:t>
      </w:r>
      <w:r>
        <w:rPr>
          <w:rFonts w:ascii="Times New Roman" w:hAnsi="Times New Roman" w:cs="Times New Roman"/>
          <w:sz w:val="24"/>
          <w:szCs w:val="24"/>
        </w:rPr>
        <w:t>, как интерфейс взаимодействия с пользователем</w:t>
      </w:r>
    </w:p>
    <w:p w14:paraId="4FF7F427" w14:textId="05E8EA5E" w:rsidR="00E565AE" w:rsidRPr="000B31B7" w:rsidRDefault="000B31B7" w:rsidP="000B31B7">
      <w:pPr>
        <w:pStyle w:val="ae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Непосредственно саму конструкцию арбалета</w:t>
      </w:r>
    </w:p>
    <w:p w14:paraId="765E52C8" w14:textId="1767AC8E" w:rsidR="00E565AE" w:rsidRDefault="000B31B7" w:rsidP="00E565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Большинство соединений на арбалете выполнены по технологии «шип-паз» и собираются без труда, однако для более надежной фиксации они были проклеены </w:t>
      </w:r>
      <w:proofErr w:type="spellStart"/>
      <w:r>
        <w:rPr>
          <w:rFonts w:ascii="Times New Roman" w:hAnsi="Times New Roman" w:cs="Times New Roman"/>
          <w:sz w:val="24"/>
          <w:szCs w:val="24"/>
        </w:rPr>
        <w:t>цианакрилатным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клеем. В последствии в конструкцию арбалеты была добавлена кислородная горелка типа «Сапфир» для разогрева вольфрамовой иголки до высоких температур.</w:t>
      </w:r>
    </w:p>
    <w:p w14:paraId="1B0FC539" w14:textId="77777777" w:rsidR="00E565AE" w:rsidRPr="00E565AE" w:rsidRDefault="00E565AE" w:rsidP="00E565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70DE0CA" w14:textId="77777777" w:rsidR="00E565AE" w:rsidRPr="00E565AE" w:rsidRDefault="00E565AE" w:rsidP="00E565A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565AE">
        <w:rPr>
          <w:rFonts w:ascii="Times New Roman" w:hAnsi="Times New Roman" w:cs="Times New Roman"/>
          <w:b/>
          <w:sz w:val="24"/>
          <w:szCs w:val="24"/>
        </w:rPr>
        <w:t>Проблемы и решения</w:t>
      </w:r>
    </w:p>
    <w:p w14:paraId="0B562016" w14:textId="2674A438" w:rsidR="00E565AE" w:rsidRPr="00AA772F" w:rsidRDefault="00AA772F" w:rsidP="00E565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 время тестирования конструкции было выявлено 2 существенных недостатка. Первый недостаток заключался в малой силе выстрела, что было решено добавлением еще 3 резинок к одной первоначальной, что решило проблему. Второй недостаток заключался в недостаточном крутящем моменте серво машинки </w:t>
      </w:r>
      <w:r>
        <w:rPr>
          <w:rFonts w:ascii="Times New Roman" w:hAnsi="Times New Roman" w:cs="Times New Roman"/>
          <w:sz w:val="24"/>
          <w:szCs w:val="24"/>
          <w:lang w:val="en-US"/>
        </w:rPr>
        <w:t>SG</w:t>
      </w:r>
      <w:r w:rsidRPr="00AA772F">
        <w:rPr>
          <w:rFonts w:ascii="Times New Roman" w:hAnsi="Times New Roman" w:cs="Times New Roman"/>
          <w:sz w:val="24"/>
          <w:szCs w:val="24"/>
        </w:rPr>
        <w:t>90</w:t>
      </w:r>
      <w:r>
        <w:rPr>
          <w:rFonts w:ascii="Times New Roman" w:hAnsi="Times New Roman" w:cs="Times New Roman"/>
          <w:sz w:val="24"/>
          <w:szCs w:val="24"/>
        </w:rPr>
        <w:t xml:space="preserve">, что приводило к невозможности выстрела. Эта проблема была решена путем замены </w:t>
      </w:r>
      <w:r>
        <w:rPr>
          <w:rFonts w:ascii="Times New Roman" w:hAnsi="Times New Roman" w:cs="Times New Roman"/>
          <w:sz w:val="24"/>
          <w:szCs w:val="24"/>
          <w:lang w:val="en-US"/>
        </w:rPr>
        <w:t>SG</w:t>
      </w:r>
      <w:r w:rsidRPr="00AA772F">
        <w:rPr>
          <w:rFonts w:ascii="Times New Roman" w:hAnsi="Times New Roman" w:cs="Times New Roman"/>
          <w:sz w:val="24"/>
          <w:szCs w:val="24"/>
        </w:rPr>
        <w:t>90</w:t>
      </w:r>
      <w:r>
        <w:rPr>
          <w:rFonts w:ascii="Times New Roman" w:hAnsi="Times New Roman" w:cs="Times New Roman"/>
          <w:sz w:val="24"/>
          <w:szCs w:val="24"/>
        </w:rPr>
        <w:t xml:space="preserve"> на </w:t>
      </w:r>
      <w:r>
        <w:rPr>
          <w:rFonts w:ascii="Times New Roman" w:hAnsi="Times New Roman" w:cs="Times New Roman"/>
          <w:sz w:val="24"/>
          <w:szCs w:val="24"/>
          <w:lang w:val="en-US"/>
        </w:rPr>
        <w:t>MG</w:t>
      </w:r>
      <w:r w:rsidRPr="00AA772F">
        <w:rPr>
          <w:rFonts w:ascii="Times New Roman" w:hAnsi="Times New Roman" w:cs="Times New Roman"/>
          <w:sz w:val="24"/>
          <w:szCs w:val="24"/>
        </w:rPr>
        <w:t>995.</w:t>
      </w:r>
    </w:p>
    <w:p w14:paraId="02199F2C" w14:textId="77777777" w:rsidR="00E565AE" w:rsidRPr="00E565AE" w:rsidRDefault="00E565AE" w:rsidP="00E565A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565AE">
        <w:rPr>
          <w:rFonts w:ascii="Times New Roman" w:hAnsi="Times New Roman" w:cs="Times New Roman"/>
          <w:b/>
          <w:sz w:val="24"/>
          <w:szCs w:val="24"/>
        </w:rPr>
        <w:t>Тестирование</w:t>
      </w:r>
    </w:p>
    <w:p w14:paraId="2BFC10C9" w14:textId="3A3D1B8C" w:rsidR="00E565AE" w:rsidRPr="00267A6D" w:rsidRDefault="00E565AE" w:rsidP="00E565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65AE">
        <w:rPr>
          <w:rFonts w:ascii="Times New Roman" w:hAnsi="Times New Roman" w:cs="Times New Roman"/>
          <w:sz w:val="24"/>
          <w:szCs w:val="24"/>
        </w:rPr>
        <w:t xml:space="preserve">Были проведены тестовые выстрелы, в которых </w:t>
      </w:r>
      <w:r w:rsidR="00AA772F">
        <w:rPr>
          <w:rFonts w:ascii="Times New Roman" w:hAnsi="Times New Roman" w:cs="Times New Roman"/>
          <w:sz w:val="24"/>
          <w:szCs w:val="24"/>
        </w:rPr>
        <w:t>использовались нагретые до температур около 1500 градусов заточенные вольфрамовые иглы</w:t>
      </w:r>
      <w:r w:rsidRPr="00E565AE">
        <w:rPr>
          <w:rFonts w:ascii="Times New Roman" w:hAnsi="Times New Roman" w:cs="Times New Roman"/>
          <w:sz w:val="24"/>
          <w:szCs w:val="24"/>
        </w:rPr>
        <w:t xml:space="preserve">. Управление установкой осуществлялось вручную с помощью </w:t>
      </w:r>
      <w:r w:rsidR="00AA772F">
        <w:rPr>
          <w:rFonts w:ascii="Times New Roman" w:hAnsi="Times New Roman" w:cs="Times New Roman"/>
          <w:sz w:val="24"/>
          <w:szCs w:val="24"/>
        </w:rPr>
        <w:t>геймпада</w:t>
      </w:r>
      <w:r w:rsidRPr="00E565AE">
        <w:rPr>
          <w:rFonts w:ascii="Times New Roman" w:hAnsi="Times New Roman" w:cs="Times New Roman"/>
          <w:sz w:val="24"/>
          <w:szCs w:val="24"/>
        </w:rPr>
        <w:t>. Поведение сервоприводов</w:t>
      </w:r>
      <w:r w:rsidR="00AA772F">
        <w:rPr>
          <w:rFonts w:ascii="Times New Roman" w:hAnsi="Times New Roman" w:cs="Times New Roman"/>
          <w:sz w:val="24"/>
          <w:szCs w:val="24"/>
        </w:rPr>
        <w:t xml:space="preserve">, резинок и горелки </w:t>
      </w:r>
      <w:r w:rsidRPr="00E565AE">
        <w:rPr>
          <w:rFonts w:ascii="Times New Roman" w:hAnsi="Times New Roman" w:cs="Times New Roman"/>
          <w:sz w:val="24"/>
          <w:szCs w:val="24"/>
        </w:rPr>
        <w:t>соответствовало ожидаемому, и механизм срабатывал стабильно.</w:t>
      </w:r>
    </w:p>
    <w:p w14:paraId="001CB289" w14:textId="2B89C394" w:rsidR="00E565AE" w:rsidRPr="00E565AE" w:rsidRDefault="00AA772F" w:rsidP="00E565AE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F20DB62" wp14:editId="23BF3950">
            <wp:extent cx="5733415" cy="322135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EF22" w14:textId="1D7C810B" w:rsidR="00B70D34" w:rsidRPr="00AA772F" w:rsidRDefault="009C6C46" w:rsidP="009C6C46">
      <w:pPr>
        <w:pStyle w:val="ab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r w:rsidRPr="00AA772F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Рисунок </w:t>
      </w:r>
      <w:r w:rsidR="00AA772F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2</w:t>
      </w:r>
    </w:p>
    <w:p w14:paraId="7A57E27C" w14:textId="77777777" w:rsidR="00E565AE" w:rsidRDefault="00E565AE" w:rsidP="00E565AE"/>
    <w:p w14:paraId="1898B64C" w14:textId="77777777" w:rsidR="00E565AE" w:rsidRPr="00E565AE" w:rsidRDefault="00E565AE" w:rsidP="00E565AE"/>
    <w:p w14:paraId="35962FD7" w14:textId="77777777" w:rsidR="00B70D34" w:rsidRDefault="009C6C46" w:rsidP="009C6C46">
      <w:pPr>
        <w:pStyle w:val="1"/>
        <w:jc w:val="center"/>
        <w:rPr>
          <w:color w:val="000000" w:themeColor="text1"/>
        </w:rPr>
      </w:pPr>
      <w:bookmarkStart w:id="3" w:name="_Toc199122744"/>
      <w:r w:rsidRPr="009C6C46">
        <w:rPr>
          <w:color w:val="000000" w:themeColor="text1"/>
        </w:rPr>
        <w:t>Вывод</w:t>
      </w:r>
      <w:bookmarkEnd w:id="3"/>
    </w:p>
    <w:p w14:paraId="5DB627B7" w14:textId="77777777" w:rsidR="00E565AE" w:rsidRPr="00E565AE" w:rsidRDefault="00E565AE" w:rsidP="00E565AE"/>
    <w:p w14:paraId="3D169BD4" w14:textId="224F826E" w:rsidR="00B70D34" w:rsidRPr="00267A6D" w:rsidRDefault="00AA772F" w:rsidP="00AA772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AA772F">
        <w:rPr>
          <w:rFonts w:ascii="Times New Roman" w:hAnsi="Times New Roman" w:cs="Times New Roman"/>
          <w:sz w:val="24"/>
          <w:szCs w:val="24"/>
        </w:rPr>
        <w:t xml:space="preserve">роект продемонстрировал возможности интеграции механики и электроники на базовом уровне. В ходе работы были приобретены ценные навыки в 3D-моделировании, программировании на </w:t>
      </w:r>
      <w:proofErr w:type="spellStart"/>
      <w:r w:rsidRPr="00AA772F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AA772F">
        <w:rPr>
          <w:rFonts w:ascii="Times New Roman" w:hAnsi="Times New Roman" w:cs="Times New Roman"/>
          <w:sz w:val="24"/>
          <w:szCs w:val="24"/>
        </w:rPr>
        <w:t>, отладке сервомеханизмов, подготовке G-</w:t>
      </w:r>
      <w:proofErr w:type="spellStart"/>
      <w:r w:rsidRPr="00AA772F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AA772F"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</w:rPr>
        <w:t>лазерной резки</w:t>
      </w:r>
      <w:r w:rsidRPr="00AA772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Было выяснено что арбалету требуется прицел, поскольку попадание в цель затруднено.</w:t>
      </w:r>
    </w:p>
    <w:sectPr w:rsidR="00B70D34" w:rsidRPr="00267A6D" w:rsidSect="00B70D34">
      <w:footerReference w:type="default" r:id="rId10"/>
      <w:pgSz w:w="11909" w:h="16834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1C2B48" w14:textId="77777777" w:rsidR="00FE3FDC" w:rsidRDefault="00FE3FDC" w:rsidP="00B70D34">
      <w:pPr>
        <w:spacing w:after="0" w:line="240" w:lineRule="auto"/>
      </w:pPr>
      <w:r>
        <w:separator/>
      </w:r>
    </w:p>
  </w:endnote>
  <w:endnote w:type="continuationSeparator" w:id="0">
    <w:p w14:paraId="2C0F7967" w14:textId="77777777" w:rsidR="00FE3FDC" w:rsidRDefault="00FE3FDC" w:rsidP="00B70D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0058585"/>
      <w:docPartObj>
        <w:docPartGallery w:val="Page Numbers (Bottom of Page)"/>
        <w:docPartUnique/>
      </w:docPartObj>
    </w:sdtPr>
    <w:sdtContent>
      <w:p w14:paraId="08BE8BA5" w14:textId="77777777" w:rsidR="00EC30D2" w:rsidRDefault="00DB2F44">
        <w:pPr>
          <w:pStyle w:val="af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3775F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FFF4BD" w14:textId="77777777" w:rsidR="00EC30D2" w:rsidRDefault="00EC30D2">
    <w:pPr>
      <w:pStyle w:val="af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D14DCE" w14:textId="77777777" w:rsidR="00FE3FDC" w:rsidRDefault="00FE3FDC" w:rsidP="00B70D34">
      <w:pPr>
        <w:spacing w:after="0" w:line="240" w:lineRule="auto"/>
      </w:pPr>
      <w:r>
        <w:separator/>
      </w:r>
    </w:p>
  </w:footnote>
  <w:footnote w:type="continuationSeparator" w:id="0">
    <w:p w14:paraId="540EFEFE" w14:textId="77777777" w:rsidR="00FE3FDC" w:rsidRDefault="00FE3FDC" w:rsidP="00B70D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67B9F"/>
    <w:multiLevelType w:val="hybridMultilevel"/>
    <w:tmpl w:val="169468DE"/>
    <w:lvl w:ilvl="0" w:tplc="4176BEE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9B6426"/>
    <w:multiLevelType w:val="multilevel"/>
    <w:tmpl w:val="A252A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D673B9B"/>
    <w:multiLevelType w:val="hybridMultilevel"/>
    <w:tmpl w:val="D9EA82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5693395">
    <w:abstractNumId w:val="0"/>
  </w:num>
  <w:num w:numId="2" w16cid:durableId="519439597">
    <w:abstractNumId w:val="2"/>
  </w:num>
  <w:num w:numId="3" w16cid:durableId="1883045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848"/>
    <w:rsid w:val="000B31B7"/>
    <w:rsid w:val="00267A6D"/>
    <w:rsid w:val="00270FAD"/>
    <w:rsid w:val="00316B9A"/>
    <w:rsid w:val="003600F2"/>
    <w:rsid w:val="003A3719"/>
    <w:rsid w:val="00420015"/>
    <w:rsid w:val="0043775F"/>
    <w:rsid w:val="005E5848"/>
    <w:rsid w:val="00941FD4"/>
    <w:rsid w:val="009C6C46"/>
    <w:rsid w:val="00A6761B"/>
    <w:rsid w:val="00AA772F"/>
    <w:rsid w:val="00B70D34"/>
    <w:rsid w:val="00BD035C"/>
    <w:rsid w:val="00C8127F"/>
    <w:rsid w:val="00CD0099"/>
    <w:rsid w:val="00DB2F44"/>
    <w:rsid w:val="00E33C78"/>
    <w:rsid w:val="00E565AE"/>
    <w:rsid w:val="00E84B8E"/>
    <w:rsid w:val="00EC30D2"/>
    <w:rsid w:val="00FE3FDC"/>
    <w:rsid w:val="00FF3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00C117"/>
  <w15:docId w15:val="{72AFCA74-3AD4-49E5-B40D-5479F19E8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70D3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70D3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70D3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B70D3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B70D3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unhideWhenUsed/>
    <w:qFormat/>
    <w:rsid w:val="00B70D3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B70D3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unhideWhenUsed/>
    <w:qFormat/>
    <w:rsid w:val="00B70D3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unhideWhenUsed/>
    <w:qFormat/>
    <w:rsid w:val="00B70D3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5E5848"/>
  </w:style>
  <w:style w:type="table" w:customStyle="1" w:styleId="TableNormal">
    <w:name w:val="Table Normal"/>
    <w:rsid w:val="005E5848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B70D3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B70D3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7">
    <w:name w:val="TOC Heading"/>
    <w:basedOn w:val="1"/>
    <w:next w:val="a"/>
    <w:uiPriority w:val="39"/>
    <w:semiHidden/>
    <w:unhideWhenUsed/>
    <w:qFormat/>
    <w:rsid w:val="00B70D34"/>
    <w:pPr>
      <w:outlineLvl w:val="9"/>
    </w:pPr>
  </w:style>
  <w:style w:type="paragraph" w:styleId="a8">
    <w:name w:val="Balloon Text"/>
    <w:basedOn w:val="a"/>
    <w:link w:val="a9"/>
    <w:uiPriority w:val="99"/>
    <w:semiHidden/>
    <w:unhideWhenUsed/>
    <w:rsid w:val="00316B9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16B9A"/>
    <w:rPr>
      <w:rFonts w:ascii="Tahoma" w:hAnsi="Tahoma" w:cs="Tahoma"/>
      <w:sz w:val="16"/>
      <w:szCs w:val="16"/>
    </w:rPr>
  </w:style>
  <w:style w:type="character" w:customStyle="1" w:styleId="70">
    <w:name w:val="Заголовок 7 Знак"/>
    <w:basedOn w:val="a0"/>
    <w:link w:val="7"/>
    <w:uiPriority w:val="9"/>
    <w:rsid w:val="00B70D3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rsid w:val="00B70D34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aa">
    <w:name w:val="No Spacing"/>
    <w:uiPriority w:val="1"/>
    <w:qFormat/>
    <w:rsid w:val="00B70D34"/>
    <w:pPr>
      <w:spacing w:after="0" w:line="240" w:lineRule="auto"/>
    </w:pPr>
  </w:style>
  <w:style w:type="character" w:customStyle="1" w:styleId="90">
    <w:name w:val="Заголовок 9 Знак"/>
    <w:basedOn w:val="a0"/>
    <w:link w:val="9"/>
    <w:uiPriority w:val="9"/>
    <w:rsid w:val="00B70D3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B70D3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B70D3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70D3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B70D3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B70D3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rsid w:val="00B70D3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b">
    <w:name w:val="caption"/>
    <w:basedOn w:val="a"/>
    <w:next w:val="a"/>
    <w:uiPriority w:val="35"/>
    <w:unhideWhenUsed/>
    <w:qFormat/>
    <w:rsid w:val="00B70D34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4">
    <w:name w:val="Заголовок Знак"/>
    <w:basedOn w:val="a0"/>
    <w:link w:val="a3"/>
    <w:uiPriority w:val="10"/>
    <w:rsid w:val="00B70D3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6">
    <w:name w:val="Подзаголовок Знак"/>
    <w:basedOn w:val="a0"/>
    <w:link w:val="a5"/>
    <w:uiPriority w:val="11"/>
    <w:rsid w:val="00B70D3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c">
    <w:name w:val="Strong"/>
    <w:basedOn w:val="a0"/>
    <w:uiPriority w:val="22"/>
    <w:qFormat/>
    <w:rsid w:val="00B70D34"/>
    <w:rPr>
      <w:b/>
      <w:bCs/>
    </w:rPr>
  </w:style>
  <w:style w:type="character" w:styleId="ad">
    <w:name w:val="Emphasis"/>
    <w:basedOn w:val="a0"/>
    <w:uiPriority w:val="20"/>
    <w:qFormat/>
    <w:rsid w:val="00B70D34"/>
    <w:rPr>
      <w:i/>
      <w:iCs/>
    </w:rPr>
  </w:style>
  <w:style w:type="paragraph" w:styleId="ae">
    <w:name w:val="List Paragraph"/>
    <w:basedOn w:val="a"/>
    <w:uiPriority w:val="34"/>
    <w:qFormat/>
    <w:rsid w:val="00B70D34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B70D34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B70D34"/>
    <w:rPr>
      <w:i/>
      <w:iCs/>
      <w:color w:val="000000" w:themeColor="text1"/>
    </w:rPr>
  </w:style>
  <w:style w:type="paragraph" w:styleId="af">
    <w:name w:val="Intense Quote"/>
    <w:basedOn w:val="a"/>
    <w:next w:val="a"/>
    <w:link w:val="af0"/>
    <w:uiPriority w:val="30"/>
    <w:qFormat/>
    <w:rsid w:val="00B70D34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0">
    <w:name w:val="Выделенная цитата Знак"/>
    <w:basedOn w:val="a0"/>
    <w:link w:val="af"/>
    <w:uiPriority w:val="30"/>
    <w:rsid w:val="00B70D34"/>
    <w:rPr>
      <w:b/>
      <w:bCs/>
      <w:i/>
      <w:iCs/>
      <w:color w:val="4F81BD" w:themeColor="accent1"/>
    </w:rPr>
  </w:style>
  <w:style w:type="character" w:styleId="af1">
    <w:name w:val="Subtle Emphasis"/>
    <w:basedOn w:val="a0"/>
    <w:uiPriority w:val="19"/>
    <w:qFormat/>
    <w:rsid w:val="00B70D34"/>
    <w:rPr>
      <w:i/>
      <w:iCs/>
      <w:color w:val="808080" w:themeColor="text1" w:themeTint="7F"/>
    </w:rPr>
  </w:style>
  <w:style w:type="character" w:styleId="af2">
    <w:name w:val="Intense Emphasis"/>
    <w:basedOn w:val="a0"/>
    <w:uiPriority w:val="21"/>
    <w:qFormat/>
    <w:rsid w:val="00B70D34"/>
    <w:rPr>
      <w:b/>
      <w:bCs/>
      <w:i/>
      <w:iCs/>
      <w:color w:val="4F81BD" w:themeColor="accent1"/>
    </w:rPr>
  </w:style>
  <w:style w:type="character" w:styleId="af3">
    <w:name w:val="Subtle Reference"/>
    <w:basedOn w:val="a0"/>
    <w:uiPriority w:val="31"/>
    <w:qFormat/>
    <w:rsid w:val="00B70D34"/>
    <w:rPr>
      <w:smallCaps/>
      <w:color w:val="C0504D" w:themeColor="accent2"/>
      <w:u w:val="single"/>
    </w:rPr>
  </w:style>
  <w:style w:type="character" w:styleId="af4">
    <w:name w:val="Intense Reference"/>
    <w:basedOn w:val="a0"/>
    <w:uiPriority w:val="32"/>
    <w:qFormat/>
    <w:rsid w:val="00B70D34"/>
    <w:rPr>
      <w:b/>
      <w:bCs/>
      <w:smallCaps/>
      <w:color w:val="C0504D" w:themeColor="accent2"/>
      <w:spacing w:val="5"/>
      <w:u w:val="single"/>
    </w:rPr>
  </w:style>
  <w:style w:type="character" w:styleId="af5">
    <w:name w:val="Book Title"/>
    <w:basedOn w:val="a0"/>
    <w:uiPriority w:val="33"/>
    <w:qFormat/>
    <w:rsid w:val="00B70D34"/>
    <w:rPr>
      <w:b/>
      <w:bCs/>
      <w:smallCaps/>
      <w:spacing w:val="5"/>
    </w:rPr>
  </w:style>
  <w:style w:type="paragraph" w:styleId="12">
    <w:name w:val="toc 1"/>
    <w:basedOn w:val="a"/>
    <w:next w:val="a"/>
    <w:autoRedefine/>
    <w:uiPriority w:val="39"/>
    <w:unhideWhenUsed/>
    <w:rsid w:val="00B70D34"/>
    <w:pPr>
      <w:spacing w:after="100"/>
    </w:pPr>
  </w:style>
  <w:style w:type="character" w:styleId="af6">
    <w:name w:val="Hyperlink"/>
    <w:basedOn w:val="a0"/>
    <w:uiPriority w:val="99"/>
    <w:unhideWhenUsed/>
    <w:rsid w:val="00B70D34"/>
    <w:rPr>
      <w:color w:val="0000FF" w:themeColor="hyperlink"/>
      <w:u w:val="single"/>
    </w:rPr>
  </w:style>
  <w:style w:type="paragraph" w:styleId="af7">
    <w:name w:val="header"/>
    <w:basedOn w:val="a"/>
    <w:link w:val="af8"/>
    <w:uiPriority w:val="99"/>
    <w:semiHidden/>
    <w:unhideWhenUsed/>
    <w:rsid w:val="00B70D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0"/>
    <w:link w:val="af7"/>
    <w:uiPriority w:val="99"/>
    <w:semiHidden/>
    <w:rsid w:val="00B70D34"/>
  </w:style>
  <w:style w:type="paragraph" w:styleId="af9">
    <w:name w:val="footer"/>
    <w:basedOn w:val="a"/>
    <w:link w:val="afa"/>
    <w:uiPriority w:val="99"/>
    <w:unhideWhenUsed/>
    <w:rsid w:val="00B70D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0"/>
    <w:link w:val="af9"/>
    <w:uiPriority w:val="99"/>
    <w:rsid w:val="00B70D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4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D82FB53-CB87-404B-9E81-CCECA2CB94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542</Words>
  <Characters>3092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ОАО ОКБ "ГИДРОПРЕСС"</Company>
  <LinksUpToDate>false</LinksUpToDate>
  <CharactersWithSpaces>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Екатерина Богданова</dc:creator>
  <cp:lastModifiedBy>Diethyl_Ether</cp:lastModifiedBy>
  <cp:revision>2</cp:revision>
  <dcterms:created xsi:type="dcterms:W3CDTF">2025-06-03T18:17:00Z</dcterms:created>
  <dcterms:modified xsi:type="dcterms:W3CDTF">2025-06-03T18:17:00Z</dcterms:modified>
</cp:coreProperties>
</file>