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5986020</wp:posOffset>
            </wp:positionH>
            <wp:positionV relativeFrom="paragraph">
              <wp:posOffset>100354</wp:posOffset>
            </wp:positionV>
            <wp:extent cx="1289927" cy="12899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927" cy="128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</w:r>
      <w:r>
        <w:rPr>
          <w:b w:val="0"/>
          <w:color w:val="292D2D"/>
          <w:spacing w:val="25"/>
          <w:w w:val="85"/>
        </w:rPr>
        <w:t>LAKHAL</w:t>
      </w:r>
      <w:r>
        <w:rPr>
          <w:b w:val="0"/>
          <w:color w:val="292D2D"/>
          <w:spacing w:val="9"/>
          <w:w w:val="85"/>
        </w:rPr>
        <w:t> </w:t>
      </w:r>
      <w:r>
        <w:rPr>
          <w:b w:val="0"/>
          <w:color w:val="292D2D"/>
          <w:spacing w:val="23"/>
        </w:rPr>
        <w:t>MOHAMED</w:t>
      </w:r>
      <w:bookmarkStart w:name="Mots-clés : Laravel, React.js, Next.js, " w:id="1"/>
      <w:bookmarkEnd w:id="1"/>
    </w:p>
    <w:p>
      <w:pPr>
        <w:spacing w:line="271" w:lineRule="exact" w:before="0"/>
        <w:ind w:left="184" w:right="0" w:firstLine="0"/>
        <w:jc w:val="both"/>
        <w:rPr>
          <w:rFonts w:ascii="Arial Black" w:hAnsi="Arial Black"/>
          <w:sz w:val="22"/>
        </w:rPr>
      </w:pPr>
      <w:r>
        <w:rPr>
          <w:rFonts w:ascii="Arial Black" w:hAnsi="Arial Black"/>
          <w:color w:val="292D2D"/>
          <w:sz w:val="22"/>
        </w:rPr>
        <w:t>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norte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gramo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y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norte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mi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mi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norte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sí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Y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a mí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mi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megabyte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a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q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y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|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D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y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v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mi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yo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oh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pag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pag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mi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Nosotros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b</w:t>
      </w:r>
      <w:r>
        <w:rPr>
          <w:rFonts w:ascii="Arial Black" w:hAnsi="Arial Black"/>
          <w:color w:val="292D2D"/>
          <w:spacing w:val="-4"/>
          <w:sz w:val="22"/>
        </w:rPr>
        <w:t> </w:t>
      </w:r>
      <w:r>
        <w:rPr>
          <w:rFonts w:ascii="Arial Black" w:hAnsi="Arial Black"/>
          <w:color w:val="292D2D"/>
          <w:sz w:val="22"/>
        </w:rPr>
        <w:t>F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yo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yo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w w:val="125"/>
          <w:sz w:val="22"/>
        </w:rPr>
        <w:t>-</w:t>
      </w:r>
      <w:r>
        <w:rPr>
          <w:rFonts w:ascii="Arial Black" w:hAnsi="Arial Black"/>
          <w:color w:val="292D2D"/>
          <w:spacing w:val="-64"/>
          <w:w w:val="125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a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do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-10"/>
          <w:sz w:val="22"/>
        </w:rPr>
        <w:t>k</w:t>
      </w:r>
    </w:p>
    <w:p>
      <w:pPr>
        <w:pStyle w:val="Heading4"/>
        <w:spacing w:line="298" w:lineRule="exact"/>
        <w:rPr>
          <w:b w:val="0"/>
        </w:rPr>
      </w:pPr>
      <w:r>
        <w:rPr>
          <w:b w:val="0"/>
          <w:color w:val="292D2D"/>
          <w:spacing w:val="-4"/>
        </w:rPr>
        <w:t>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A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&amp;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oh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yo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tu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oh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norte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3"/>
        </w:rPr>
        <w:t> </w:t>
      </w:r>
      <w:r>
        <w:rPr>
          <w:b w:val="0"/>
          <w:color w:val="292D2D"/>
          <w:spacing w:val="-4"/>
        </w:rPr>
        <w:t>D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gramo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a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yo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mi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10"/>
        </w:rPr>
        <w:t>s</w:t>
      </w:r>
    </w:p>
    <w:p>
      <w:pPr>
        <w:spacing w:line="208" w:lineRule="auto" w:before="15"/>
        <w:ind w:left="138" w:right="2769" w:firstLine="0"/>
        <w:jc w:val="both"/>
        <w:rPr>
          <w:sz w:val="16"/>
        </w:rPr>
      </w:pP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6"/>
          <w:sz w:val="16"/>
        </w:rPr>
        <w:t>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euros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en</w:t>
      </w:r>
      <w:r>
        <w:rPr>
          <w:color w:val="292D2D"/>
          <w:spacing w:val="-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sí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th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6"/>
          <w:sz w:val="16"/>
        </w:rPr>
        <w:t>embar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qués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5"/>
          <w:sz w:val="16"/>
        </w:rPr>
        <w:t>con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3"/>
          <w:sz w:val="16"/>
        </w:rPr>
        <w:t>a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0"/>
          <w:sz w:val="16"/>
        </w:rPr>
        <w:t>ex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por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mi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en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con una perra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oposición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3"/>
          <w:sz w:val="16"/>
        </w:rPr>
        <w:t>web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moderno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y en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Nuevo Testamento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el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yo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6"/>
          <w:sz w:val="16"/>
        </w:rPr>
        <w:t>gencia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Arkansas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ci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yo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mi.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o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estera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euros</w:t>
      </w:r>
      <w:r>
        <w:rPr>
          <w:color w:val="292D2D"/>
          <w:spacing w:val="60"/>
          <w:w w:val="150"/>
          <w:sz w:val="16"/>
        </w:rPr>
        <w:t> </w:t>
      </w:r>
      <w:r>
        <w:rPr>
          <w:color w:val="292D2D"/>
          <w:spacing w:val="13"/>
          <w:sz w:val="16"/>
        </w:rPr>
        <w:t>cer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y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0"/>
          <w:sz w:val="16"/>
        </w:rPr>
        <w:t>en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A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,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asar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Alabama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y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5"/>
          <w:sz w:val="16"/>
        </w:rPr>
        <w:t>En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yo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a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7"/>
          <w:sz w:val="16"/>
        </w:rPr>
        <w:t>concepto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en d'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aplicar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gato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complementos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web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por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manto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16"/>
          <w:sz w:val="16"/>
        </w:rPr>
        <w:t> </w:t>
      </w:r>
      <w:r>
        <w:rPr>
          <w:color w:val="292D2D"/>
          <w:spacing w:val="10"/>
          <w:sz w:val="16"/>
        </w:rPr>
        <w:t>y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de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viejo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Utah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complementos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soldado americano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Alabama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novedoso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.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mi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incógnita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por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ence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en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Anguila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ance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5"/>
          <w:sz w:val="16"/>
        </w:rPr>
        <w:t>con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del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pr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DO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y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en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mi-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comer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ce,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eso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a,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A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y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sí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th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nanci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.</w:t>
      </w:r>
    </w:p>
    <w:p>
      <w:pPr>
        <w:pStyle w:val="BodyText"/>
        <w:tabs>
          <w:tab w:pos="2960" w:val="left" w:leader="none"/>
        </w:tabs>
        <w:spacing w:before="25"/>
        <w:ind w:left="711" w:firstLine="0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156057</wp:posOffset>
            </wp:positionH>
            <wp:positionV relativeFrom="paragraph">
              <wp:posOffset>21231</wp:posOffset>
            </wp:positionV>
            <wp:extent cx="186213" cy="18621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1572598</wp:posOffset>
                </wp:positionH>
                <wp:positionV relativeFrom="paragraph">
                  <wp:posOffset>21231</wp:posOffset>
                </wp:positionV>
                <wp:extent cx="186690" cy="1866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6690" cy="186690"/>
                          <a:chExt cx="186690" cy="1866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503" y="30845"/>
                            <a:ext cx="11366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7950">
                                <a:moveTo>
                                  <a:pt x="108088" y="107494"/>
                                </a:moveTo>
                                <a:lnTo>
                                  <a:pt x="5063" y="107494"/>
                                </a:lnTo>
                                <a:lnTo>
                                  <a:pt x="0" y="102430"/>
                                </a:lnTo>
                                <a:lnTo>
                                  <a:pt x="0" y="35529"/>
                                </a:lnTo>
                                <a:lnTo>
                                  <a:pt x="2178" y="31993"/>
                                </a:lnTo>
                                <a:lnTo>
                                  <a:pt x="5374" y="29985"/>
                                </a:lnTo>
                                <a:lnTo>
                                  <a:pt x="56576" y="0"/>
                                </a:lnTo>
                                <a:lnTo>
                                  <a:pt x="75897" y="11315"/>
                                </a:lnTo>
                                <a:lnTo>
                                  <a:pt x="56576" y="11315"/>
                                </a:lnTo>
                                <a:lnTo>
                                  <a:pt x="9844" y="38669"/>
                                </a:lnTo>
                                <a:lnTo>
                                  <a:pt x="56576" y="67891"/>
                                </a:lnTo>
                                <a:lnTo>
                                  <a:pt x="113120" y="67891"/>
                                </a:lnTo>
                                <a:lnTo>
                                  <a:pt x="113152" y="102430"/>
                                </a:lnTo>
                                <a:lnTo>
                                  <a:pt x="108088" y="107494"/>
                                </a:lnTo>
                                <a:close/>
                              </a:path>
                              <a:path w="113664" h="107950">
                                <a:moveTo>
                                  <a:pt x="113120" y="67891"/>
                                </a:moveTo>
                                <a:lnTo>
                                  <a:pt x="56576" y="67891"/>
                                </a:lnTo>
                                <a:lnTo>
                                  <a:pt x="103307" y="38669"/>
                                </a:lnTo>
                                <a:lnTo>
                                  <a:pt x="56576" y="11315"/>
                                </a:lnTo>
                                <a:lnTo>
                                  <a:pt x="75897" y="11315"/>
                                </a:lnTo>
                                <a:lnTo>
                                  <a:pt x="107777" y="29985"/>
                                </a:lnTo>
                                <a:lnTo>
                                  <a:pt x="110973" y="31993"/>
                                </a:lnTo>
                                <a:lnTo>
                                  <a:pt x="113095" y="35529"/>
                                </a:lnTo>
                                <a:lnTo>
                                  <a:pt x="113120" y="67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26683pt;margin-top:1.671738pt;width:14.7pt;height:14.7pt;mso-position-horizontal-relative:page;mso-position-vertical-relative:paragraph;z-index:-15835136" id="docshapegroup1" coordorigin="2477,33" coordsize="294,294">
                <v:rect style="position:absolute;left:2476;top:33;width:294;height:294" id="docshape2" filled="true" fillcolor="#292d2d" stroked="false">
                  <v:fill type="solid"/>
                </v:rect>
                <v:shape style="position:absolute;left:2534;top:82;width:179;height:170" id="docshape3" coordorigin="2534,82" coordsize="179,170" path="m2704,251l2542,251,2534,243,2534,138,2537,132,2542,129,2623,82,2654,100,2623,100,2550,143,2623,189,2712,189,2712,243,2704,251xm2712,189l2623,189,2697,143,2623,100,2654,100,2704,129,2709,132,2712,138,2712,18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92D2D"/>
          <w:w w:val="90"/>
          <w:position w:val="1"/>
        </w:rPr>
        <w:t>+216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28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80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99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spacing w:val="-5"/>
          <w:w w:val="90"/>
          <w:position w:val="1"/>
        </w:rPr>
        <w:t>61</w:t>
      </w:r>
      <w:r>
        <w:rPr>
          <w:color w:val="292D2D"/>
          <w:position w:val="1"/>
        </w:rPr>
        <w:tab/>
      </w:r>
      <w:hyperlink r:id="rId7">
        <w:r>
          <w:rPr>
            <w:color w:val="292D2D"/>
            <w:spacing w:val="-2"/>
          </w:rPr>
          <w:t>Lakhalm300@gmail.com</w:t>
        </w:r>
      </w:hyperlink>
    </w:p>
    <w:p>
      <w:pPr>
        <w:pStyle w:val="BodyText"/>
        <w:spacing w:after="0"/>
        <w:jc w:val="both"/>
        <w:sectPr>
          <w:type w:val="continuous"/>
          <w:pgSz w:w="11910" w:h="16850"/>
          <w:pgMar w:top="0" w:bottom="0" w:left="0" w:right="0"/>
        </w:sectPr>
      </w:pPr>
    </w:p>
    <w:p>
      <w:pPr>
        <w:pStyle w:val="Heading2"/>
        <w:spacing w:before="187"/>
        <w:ind w:left="113"/>
        <w:rPr>
          <w:b w:val="0"/>
        </w:rPr>
      </w:pPr>
      <w:r>
        <w:rPr>
          <w:b w:val="0"/>
          <w:color w:val="292D2D"/>
          <w:spacing w:val="6"/>
          <w:w w:val="80"/>
        </w:rPr>
        <w:t>EXPERIENCIA</w:t>
      </w:r>
      <w:r>
        <w:rPr>
          <w:b w:val="0"/>
          <w:color w:val="292D2D"/>
          <w:spacing w:val="63"/>
        </w:rPr>
        <w:t> </w:t>
      </w:r>
      <w:r>
        <w:rPr>
          <w:b w:val="0"/>
          <w:color w:val="292D2D"/>
          <w:spacing w:val="7"/>
          <w:w w:val="85"/>
        </w:rPr>
        <w:t>PROFESIONAL</w:t>
      </w:r>
    </w:p>
    <w:p>
      <w:pPr>
        <w:pStyle w:val="Heading3"/>
        <w:ind w:left="245"/>
      </w:pPr>
      <w:r>
        <w:rPr>
          <w:color w:val="292D2D"/>
        </w:rPr>
        <w:t>Revelador</w:t>
      </w:r>
      <w:r>
        <w:rPr>
          <w:color w:val="292D2D"/>
          <w:spacing w:val="6"/>
        </w:rPr>
        <w:t> </w:t>
      </w:r>
      <w:r>
        <w:rPr>
          <w:color w:val="292D2D"/>
        </w:rPr>
        <w:t>web</w:t>
      </w:r>
      <w:r>
        <w:rPr>
          <w:color w:val="292D2D"/>
          <w:spacing w:val="7"/>
        </w:rPr>
        <w:t> </w:t>
      </w:r>
      <w:r>
        <w:rPr>
          <w:color w:val="292D2D"/>
        </w:rPr>
        <w:t>lleno-</w:t>
      </w:r>
      <w:r>
        <w:rPr>
          <w:color w:val="292D2D"/>
          <w:spacing w:val="-4"/>
        </w:rPr>
        <w:t>pila</w:t>
      </w:r>
    </w:p>
    <w:p>
      <w:pPr>
        <w:spacing w:line="268" w:lineRule="exact" w:before="20"/>
        <w:ind w:left="214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292D2D"/>
          <w:spacing w:val="-6"/>
          <w:sz w:val="20"/>
        </w:rPr>
        <w:t>SUDOESTE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Consultante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|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Enero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–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abril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12" w:after="0"/>
        <w:ind w:left="469" w:right="326" w:hanging="231"/>
        <w:jc w:val="left"/>
        <w:rPr>
          <w:sz w:val="18"/>
        </w:rPr>
      </w:pPr>
      <w:r>
        <w:rPr>
          <w:color w:val="292D2D"/>
          <w:sz w:val="18"/>
        </w:rPr>
        <w:t>Desarrollo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aplicaciones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web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pila completa</w:t>
      </w:r>
      <w:r>
        <w:rPr>
          <w:color w:val="292D2D"/>
          <w:spacing w:val="70"/>
          <w:sz w:val="18"/>
        </w:rPr>
        <w:t> </w:t>
      </w:r>
      <w:r>
        <w:rPr>
          <w:color w:val="292D2D"/>
          <w:sz w:val="18"/>
        </w:rPr>
        <w:t>con</w:t>
      </w:r>
      <w:r>
        <w:rPr>
          <w:color w:val="292D2D"/>
          <w:spacing w:val="80"/>
          <w:sz w:val="18"/>
        </w:rPr>
        <w:t> </w:t>
      </w:r>
      <w:r>
        <w:rPr>
          <w:color w:val="292D2D"/>
          <w:sz w:val="18"/>
        </w:rPr>
        <w:t>laravel,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reaccionar.js,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Siguiente.js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y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expreso.js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522" w:hanging="231"/>
        <w:jc w:val="left"/>
        <w:rPr>
          <w:sz w:val="18"/>
        </w:rPr>
      </w:pPr>
      <w:r>
        <w:rPr>
          <w:color w:val="292D2D"/>
          <w:w w:val="105"/>
          <w:sz w:val="18"/>
        </w:rPr>
        <w:t>Creación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sitios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comercio electrónico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(gestión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productos, usuarios, pedidos)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0" w:hanging="231"/>
        <w:jc w:val="left"/>
        <w:rPr>
          <w:sz w:val="18"/>
        </w:rPr>
      </w:pPr>
      <w:r>
        <w:rPr>
          <w:color w:val="292D2D"/>
          <w:w w:val="105"/>
          <w:sz w:val="18"/>
        </w:rPr>
        <w:t>Concepción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 herramientas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análisis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datos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(Excel/CSV) con Django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182" w:hanging="231"/>
        <w:jc w:val="left"/>
        <w:rPr>
          <w:sz w:val="18"/>
        </w:rPr>
      </w:pPr>
      <w:r>
        <w:rPr>
          <w:color w:val="292D2D"/>
          <w:w w:val="105"/>
          <w:sz w:val="18"/>
        </w:rPr>
        <w:t>miseria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en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lugar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soluciones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web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raspado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(Python, BeautifulSoup, Selenio)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343" w:hanging="231"/>
        <w:jc w:val="left"/>
        <w:rPr>
          <w:sz w:val="18"/>
        </w:rPr>
      </w:pPr>
      <w:r>
        <w:rPr>
          <w:color w:val="292D2D"/>
          <w:w w:val="105"/>
          <w:sz w:val="18"/>
        </w:rPr>
        <w:t>Desarrollo de interfaces modernas (HTML, CSS,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Oreja,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javascript,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Reaccionar)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891" w:hanging="231"/>
        <w:jc w:val="left"/>
        <w:rPr>
          <w:sz w:val="18"/>
        </w:rPr>
      </w:pPr>
      <w:r>
        <w:rPr>
          <w:color w:val="292D2D"/>
          <w:sz w:val="18"/>
        </w:rPr>
        <w:t>Gestión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bases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datos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mysql,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SQLite, MongoDB,</w:t>
      </w:r>
      <w:r>
        <w:rPr>
          <w:color w:val="292D2D"/>
          <w:spacing w:val="32"/>
          <w:sz w:val="18"/>
        </w:rPr>
        <w:t> </w:t>
      </w:r>
      <w:r>
        <w:rPr>
          <w:color w:val="292D2D"/>
          <w:sz w:val="18"/>
        </w:rPr>
        <w:t>Supabase</w:t>
      </w:r>
    </w:p>
    <w:p>
      <w:pPr>
        <w:pStyle w:val="BodyText"/>
        <w:spacing w:line="208" w:lineRule="auto"/>
        <w:ind w:left="163" w:firstLine="0"/>
      </w:pPr>
      <w:r>
        <w:rPr>
          <w:rFonts w:ascii="Arial Black" w:hAnsi="Arial Black"/>
          <w:color w:val="292D2D"/>
        </w:rPr>
        <w:t>Palabras clave:</w:t>
      </w:r>
      <w:r>
        <w:rPr>
          <w:color w:val="292D2D"/>
        </w:rPr>
        <w:t>Laravel, React.js, Next.js, Express.js, Django,</w:t>
      </w:r>
      <w:r>
        <w:rPr>
          <w:color w:val="292D2D"/>
          <w:spacing w:val="40"/>
        </w:rPr>
        <w:t> </w:t>
      </w:r>
      <w:r>
        <w:rPr>
          <w:color w:val="292D2D"/>
        </w:rPr>
        <w:t>Pitón,</w:t>
      </w:r>
      <w:r>
        <w:rPr>
          <w:color w:val="292D2D"/>
          <w:spacing w:val="40"/>
        </w:rPr>
        <w:t> </w:t>
      </w:r>
      <w:r>
        <w:rPr>
          <w:color w:val="292D2D"/>
        </w:rPr>
        <w:t>mysql,</w:t>
      </w:r>
      <w:r>
        <w:rPr>
          <w:color w:val="292D2D"/>
          <w:spacing w:val="40"/>
        </w:rPr>
        <w:t> </w:t>
      </w:r>
      <w:r>
        <w:rPr>
          <w:color w:val="292D2D"/>
        </w:rPr>
        <w:t>Mongo DB,</w:t>
      </w:r>
      <w:r>
        <w:rPr>
          <w:color w:val="292D2D"/>
          <w:spacing w:val="40"/>
        </w:rPr>
        <w:t> </w:t>
      </w:r>
      <w:r>
        <w:rPr>
          <w:color w:val="292D2D"/>
        </w:rPr>
        <w:t>Supabase</w:t>
      </w:r>
    </w:p>
    <w:p>
      <w:pPr>
        <w:pStyle w:val="Heading2"/>
        <w:spacing w:line="388" w:lineRule="exact" w:before="58"/>
        <w:ind w:left="208"/>
        <w:rPr>
          <w:b w:val="0"/>
        </w:rPr>
      </w:pPr>
      <w:r>
        <w:rPr>
          <w:b w:val="0"/>
          <w:color w:val="292D2D"/>
          <w:w w:val="80"/>
        </w:rPr>
        <w:t>PROYECTOS</w:t>
      </w:r>
      <w:r>
        <w:rPr>
          <w:b w:val="0"/>
          <w:color w:val="292D2D"/>
          <w:spacing w:val="57"/>
        </w:rPr>
        <w:t> </w:t>
      </w:r>
      <w:r>
        <w:rPr>
          <w:b w:val="0"/>
          <w:color w:val="292D2D"/>
          <w:w w:val="80"/>
        </w:rPr>
        <w:t>EN</w:t>
      </w:r>
      <w:r>
        <w:rPr>
          <w:b w:val="0"/>
          <w:color w:val="292D2D"/>
          <w:spacing w:val="58"/>
        </w:rPr>
        <w:t> </w:t>
      </w:r>
      <w:r>
        <w:rPr>
          <w:b w:val="0"/>
          <w:color w:val="292D2D"/>
          <w:spacing w:val="-2"/>
          <w:w w:val="80"/>
        </w:rPr>
        <w:t>INDEPENDIENTE</w:t>
      </w:r>
    </w:p>
    <w:p>
      <w:pPr>
        <w:spacing w:line="252" w:lineRule="exact" w:before="0"/>
        <w:ind w:left="271" w:right="0" w:firstLine="0"/>
        <w:jc w:val="left"/>
        <w:rPr>
          <w:sz w:val="18"/>
        </w:rPr>
      </w:pPr>
      <w:r>
        <w:rPr>
          <w:rFonts w:ascii="Arial Black"/>
          <w:color w:val="292D2D"/>
          <w:sz w:val="18"/>
        </w:rPr>
        <w:t>Tecnologías</w:t>
      </w:r>
      <w:r>
        <w:rPr>
          <w:rFonts w:ascii="Arial Black"/>
          <w:color w:val="292D2D"/>
          <w:spacing w:val="25"/>
          <w:sz w:val="18"/>
        </w:rPr>
        <w:t> </w:t>
      </w:r>
      <w:r>
        <w:rPr>
          <w:rFonts w:ascii="Arial Black"/>
          <w:color w:val="292D2D"/>
          <w:sz w:val="18"/>
        </w:rPr>
        <w:t>:</w:t>
      </w:r>
      <w:r>
        <w:rPr>
          <w:rFonts w:ascii="Arial Black"/>
          <w:color w:val="292D2D"/>
          <w:spacing w:val="26"/>
          <w:sz w:val="18"/>
        </w:rPr>
        <w:t> </w:t>
      </w:r>
      <w:r>
        <w:rPr>
          <w:color w:val="292D2D"/>
          <w:sz w:val="18"/>
        </w:rPr>
        <w:t>reaccionar.js,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Rápidamente,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expreso.js,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pacing w:val="-5"/>
          <w:sz w:val="18"/>
        </w:rPr>
        <w:t>git</w:t>
      </w:r>
    </w:p>
    <w:p>
      <w:pPr>
        <w:pStyle w:val="Heading5"/>
        <w:spacing w:line="228" w:lineRule="exact"/>
        <w:ind w:left="441"/>
        <w:rPr>
          <w:b w:val="0"/>
        </w:rPr>
      </w:pPr>
      <w:r>
        <w:rPr>
          <w:b w:val="0"/>
          <w:color w:val="292D2D"/>
          <w:spacing w:val="2"/>
          <w:w w:val="90"/>
        </w:rPr>
        <w:t>Proyectos</w:t>
      </w:r>
      <w:r>
        <w:rPr>
          <w:b w:val="0"/>
          <w:color w:val="292D2D"/>
          <w:spacing w:val="47"/>
        </w:rPr>
        <w:t> </w:t>
      </w:r>
      <w:r>
        <w:rPr>
          <w:b w:val="0"/>
          <w:color w:val="292D2D"/>
          <w:spacing w:val="2"/>
          <w:w w:val="90"/>
        </w:rPr>
        <w:t>llevado a cabo</w:t>
      </w:r>
      <w:r>
        <w:rPr>
          <w:b w:val="0"/>
          <w:color w:val="292D2D"/>
          <w:spacing w:val="48"/>
        </w:rPr>
        <w:t> </w:t>
      </w:r>
      <w:r>
        <w:rPr>
          <w:b w:val="0"/>
          <w:color w:val="292D2D"/>
          <w:spacing w:val="-10"/>
          <w:w w:val="90"/>
        </w:rPr>
        <w:t>:</w:t>
      </w:r>
    </w:p>
    <w:p>
      <w:pPr>
        <w:spacing w:line="240" w:lineRule="exact" w:before="0"/>
        <w:ind w:left="271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92D2D"/>
          <w:sz w:val="18"/>
        </w:rPr>
        <w:t>Plataforma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Comercio electrónico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(sin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pago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en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pacing w:val="-2"/>
          <w:sz w:val="18"/>
        </w:rPr>
        <w:t>línea)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Desarrollo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de un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sitio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comercio electrónico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completo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6"/>
          <w:sz w:val="18"/>
        </w:rPr>
        <w:t>Creación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de un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6"/>
          <w:sz w:val="18"/>
        </w:rPr>
        <w:t>panel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administrador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Gestión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w w:val="105"/>
          <w:sz w:val="18"/>
        </w:rPr>
        <w:t>del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pedidos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Validación</w:t>
      </w:r>
      <w:r>
        <w:rPr>
          <w:color w:val="292D2D"/>
          <w:spacing w:val="50"/>
          <w:sz w:val="18"/>
        </w:rPr>
        <w:t> </w:t>
      </w:r>
      <w:r>
        <w:rPr>
          <w:color w:val="292D2D"/>
          <w:sz w:val="18"/>
        </w:rPr>
        <w:t>/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rechazo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del</w:t>
      </w:r>
      <w:r>
        <w:rPr>
          <w:color w:val="292D2D"/>
          <w:spacing w:val="51"/>
          <w:sz w:val="18"/>
        </w:rPr>
        <w:t> </w:t>
      </w:r>
      <w:r>
        <w:rPr>
          <w:color w:val="292D2D"/>
          <w:spacing w:val="-2"/>
          <w:sz w:val="18"/>
        </w:rPr>
        <w:t>pedidos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Suma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y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gestión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del</w:t>
      </w:r>
      <w:r>
        <w:rPr>
          <w:color w:val="292D2D"/>
          <w:spacing w:val="45"/>
          <w:sz w:val="18"/>
        </w:rPr>
        <w:t> </w:t>
      </w:r>
      <w:r>
        <w:rPr>
          <w:color w:val="292D2D"/>
          <w:spacing w:val="-2"/>
          <w:sz w:val="18"/>
        </w:rPr>
        <w:t>productos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490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Palabras clave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comercio electrónico,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Panel,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Gestión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órdenes,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reaccionar.js,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Rápidamente,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expreso.js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Plataforma</w:t>
      </w:r>
      <w:r>
        <w:rPr>
          <w:b w:val="0"/>
          <w:color w:val="292D2D"/>
          <w:spacing w:val="6"/>
        </w:rPr>
        <w:t> </w:t>
      </w:r>
      <w:r>
        <w:rPr>
          <w:b w:val="0"/>
          <w:color w:val="292D2D"/>
        </w:rPr>
        <w:t>de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formación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en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Inteligencia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  <w:spacing w:val="-2"/>
        </w:rPr>
        <w:t>Artificial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Creación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de un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sitio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dedicado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tiene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la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formación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-5"/>
          <w:sz w:val="18"/>
        </w:rPr>
        <w:t>Iowa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Presentación</w:t>
      </w:r>
      <w:r>
        <w:rPr>
          <w:color w:val="292D2D"/>
          <w:spacing w:val="61"/>
          <w:sz w:val="18"/>
        </w:rPr>
        <w:t> </w:t>
      </w:r>
      <w:r>
        <w:rPr>
          <w:color w:val="292D2D"/>
          <w:spacing w:val="4"/>
          <w:sz w:val="18"/>
        </w:rPr>
        <w:t>del</w:t>
      </w:r>
      <w:r>
        <w:rPr>
          <w:color w:val="292D2D"/>
          <w:spacing w:val="62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Técnicas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usado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en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-5"/>
          <w:sz w:val="18"/>
        </w:rPr>
        <w:t>Iowa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Herramientas</w:t>
      </w:r>
      <w:r>
        <w:rPr>
          <w:color w:val="292D2D"/>
          <w:spacing w:val="30"/>
          <w:sz w:val="18"/>
        </w:rPr>
        <w:t> </w:t>
      </w:r>
      <w:r>
        <w:rPr>
          <w:color w:val="292D2D"/>
          <w:sz w:val="18"/>
        </w:rPr>
        <w:t>y</w:t>
      </w:r>
      <w:r>
        <w:rPr>
          <w:color w:val="292D2D"/>
          <w:spacing w:val="31"/>
          <w:sz w:val="18"/>
        </w:rPr>
        <w:t> </w:t>
      </w:r>
      <w:r>
        <w:rPr>
          <w:color w:val="292D2D"/>
          <w:spacing w:val="-2"/>
          <w:sz w:val="18"/>
        </w:rPr>
        <w:t>software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Objetivo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popularización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y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formación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del</w:t>
      </w:r>
      <w:r>
        <w:rPr>
          <w:color w:val="292D2D"/>
          <w:spacing w:val="63"/>
          <w:sz w:val="18"/>
        </w:rPr>
        <w:t> </w:t>
      </w:r>
      <w:r>
        <w:rPr>
          <w:color w:val="292D2D"/>
          <w:spacing w:val="-2"/>
          <w:sz w:val="18"/>
        </w:rPr>
        <w:t>usuarios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352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Palabras clave: yo</w:t>
      </w:r>
      <w:r>
        <w:rPr>
          <w:color w:val="292D2D"/>
          <w:sz w:val="18"/>
        </w:rPr>
        <w:t>A,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Formación,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reaccionar.js,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Vite, Express.js, UX/UI</w:t>
      </w:r>
    </w:p>
    <w:p>
      <w:pPr>
        <w:pStyle w:val="Heading5"/>
        <w:ind w:left="328"/>
        <w:rPr>
          <w:b w:val="0"/>
        </w:rPr>
      </w:pPr>
      <w:r>
        <w:rPr>
          <w:b w:val="0"/>
          <w:color w:val="292D2D"/>
        </w:rPr>
        <w:t>Proyecto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académico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Estudiar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bancario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(IHEC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  <w:spacing w:val="-2"/>
        </w:rPr>
        <w:t>Cartago)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9" w:after="0"/>
        <w:ind w:left="520" w:right="6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Desarrollo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 un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plataforma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derramar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analizar</w:t>
      </w:r>
      <w:r>
        <w:rPr>
          <w:color w:val="292D2D"/>
          <w:spacing w:val="-2"/>
          <w:w w:val="105"/>
          <w:sz w:val="18"/>
        </w:rPr>
        <w:t>financiero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40" w:hanging="231"/>
        <w:jc w:val="left"/>
        <w:rPr>
          <w:sz w:val="18"/>
        </w:rPr>
      </w:pPr>
      <w:r>
        <w:rPr>
          <w:color w:val="292D2D"/>
          <w:sz w:val="18"/>
        </w:rPr>
        <w:t>cas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 estudio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bancos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tunecino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(Attijari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Banco,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BNA,</w:t>
      </w:r>
      <w:r>
        <w:rPr>
          <w:color w:val="292D2D"/>
          <w:spacing w:val="-2"/>
          <w:sz w:val="18"/>
        </w:rPr>
        <w:t>BIAT…)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756" w:hanging="231"/>
        <w:jc w:val="left"/>
        <w:rPr>
          <w:sz w:val="18"/>
        </w:rPr>
      </w:pPr>
      <w:r>
        <w:rPr>
          <w:color w:val="292D2D"/>
          <w:sz w:val="18"/>
        </w:rPr>
        <w:t>Objetivo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analizador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el impacto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la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digitalización</w:t>
      </w:r>
      <w:r>
        <w:rPr>
          <w:color w:val="292D2D"/>
          <w:spacing w:val="40"/>
          <w:sz w:val="18"/>
        </w:rPr>
        <w:t> </w:t>
      </w:r>
      <w:r>
        <w:rPr>
          <w:color w:val="292D2D"/>
          <w:spacing w:val="-2"/>
          <w:sz w:val="18"/>
        </w:rPr>
        <w:t>bancario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31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Palabras clave: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Analizar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financiero,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BI,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Django,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 Excel/CSV, Digitalización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Proyecto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internacional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Cliente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  <w:spacing w:val="-2"/>
        </w:rPr>
        <w:t>Alemán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5" w:after="0"/>
        <w:ind w:left="520" w:right="7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Desarrollo de un sitio web para trailers.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automóviles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Interfaz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en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idioma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Alemán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Integración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de un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panel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de</w:t>
      </w:r>
      <w:r>
        <w:rPr>
          <w:color w:val="292D2D"/>
          <w:spacing w:val="68"/>
          <w:sz w:val="18"/>
        </w:rPr>
        <w:t> </w:t>
      </w:r>
      <w:r>
        <w:rPr>
          <w:color w:val="292D2D"/>
          <w:spacing w:val="-2"/>
          <w:sz w:val="18"/>
        </w:rPr>
        <w:t>gestión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Adaptación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4"/>
          <w:sz w:val="18"/>
        </w:rPr>
        <w:t>de un</w:t>
      </w:r>
      <w:r>
        <w:rPr>
          <w:color w:val="292D2D"/>
          <w:spacing w:val="65"/>
          <w:sz w:val="18"/>
        </w:rPr>
        <w:t> </w:t>
      </w:r>
      <w:r>
        <w:rPr>
          <w:color w:val="292D2D"/>
          <w:spacing w:val="4"/>
          <w:sz w:val="18"/>
        </w:rPr>
        <w:t>plantilla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-2"/>
          <w:sz w:val="18"/>
        </w:rPr>
        <w:t>profesional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75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Palabras clave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Internacional,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reaccionar.js,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Panel de control, Supabase,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Gestión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proyecto,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experiencia de usuario/interfaz de usuario</w:t>
      </w:r>
    </w:p>
    <w:p>
      <w:pPr>
        <w:pStyle w:val="Heading2"/>
        <w:spacing w:line="385" w:lineRule="exact"/>
        <w:ind w:left="248"/>
        <w:rPr>
          <w:b w:val="0"/>
        </w:rPr>
      </w:pPr>
      <w:r>
        <w:rPr>
          <w:b w:val="0"/>
          <w:color w:val="292D2D"/>
          <w:spacing w:val="-2"/>
          <w:w w:val="95"/>
        </w:rPr>
        <w:t>IDIOMAS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19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5"/>
          <w:sz w:val="20"/>
        </w:rPr>
        <w:t>Francés:</w:t>
      </w:r>
      <w:r>
        <w:rPr>
          <w:rFonts w:ascii="Arial Black" w:hAnsi="Arial Black"/>
          <w:color w:val="292D2D"/>
          <w:spacing w:val="11"/>
          <w:sz w:val="20"/>
        </w:rPr>
        <w:t> </w:t>
      </w:r>
      <w:r>
        <w:rPr>
          <w:color w:val="292D2D"/>
          <w:spacing w:val="-2"/>
          <w:sz w:val="20"/>
        </w:rPr>
        <w:t>corriente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0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2"/>
          <w:sz w:val="20"/>
        </w:rPr>
        <w:t>Inglés:</w:t>
      </w:r>
      <w:r>
        <w:rPr>
          <w:rFonts w:ascii="Arial Black" w:hAnsi="Arial Black"/>
          <w:color w:val="292D2D"/>
          <w:spacing w:val="7"/>
          <w:sz w:val="20"/>
        </w:rPr>
        <w:t> </w:t>
      </w:r>
      <w:r>
        <w:rPr>
          <w:color w:val="292D2D"/>
          <w:spacing w:val="-2"/>
          <w:sz w:val="20"/>
        </w:rPr>
        <w:t>corriente</w:t>
      </w:r>
    </w:p>
    <w:p>
      <w:pPr>
        <w:pStyle w:val="Heading2"/>
        <w:spacing w:before="112"/>
        <w:ind w:left="159"/>
        <w:rPr>
          <w:b w:val="0"/>
        </w:rPr>
      </w:pPr>
      <w:r>
        <w:rPr>
          <w:b w:val="0"/>
        </w:rPr>
        <w:br w:type="column"/>
      </w:r>
      <w:r>
        <w:rPr>
          <w:b w:val="0"/>
          <w:color w:val="292D2D"/>
          <w:spacing w:val="2"/>
          <w:w w:val="80"/>
        </w:rPr>
        <w:t>EXPERIENCIA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2"/>
          <w:w w:val="80"/>
        </w:rPr>
        <w:t>EN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-4"/>
          <w:w w:val="80"/>
        </w:rPr>
        <w:t>ESCENARIO</w:t>
      </w:r>
    </w:p>
    <w:p>
      <w:pPr>
        <w:spacing w:before="64"/>
        <w:ind w:left="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116950</wp:posOffset>
                </wp:positionH>
                <wp:positionV relativeFrom="paragraph">
                  <wp:posOffset>-240797</wp:posOffset>
                </wp:positionV>
                <wp:extent cx="67335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3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0">
                              <a:moveTo>
                                <a:pt x="0" y="0"/>
                              </a:moveTo>
                              <a:lnTo>
                                <a:pt x="673312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92D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9.208704pt,-18.960459pt" to="539.375982pt,-18.960459pt" stroked="true" strokeweight=".750283pt" strokecolor="#292d2d">
                <v:stroke dashstyle="solid"/>
                <w10:wrap type="none"/>
              </v:line>
            </w:pict>
          </mc:Fallback>
        </mc:AlternateContent>
      </w:r>
      <w:r>
        <w:rPr>
          <w:color w:val="292D2D"/>
          <w:w w:val="105"/>
          <w:sz w:val="22"/>
        </w:rPr>
        <w:t>Interno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en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ingeniería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del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sistemas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embarcado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–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spacing w:val="-5"/>
          <w:w w:val="105"/>
          <w:sz w:val="22"/>
        </w:rPr>
        <w:t>PFE</w:t>
      </w:r>
    </w:p>
    <w:p>
      <w:pPr>
        <w:spacing w:line="289" w:lineRule="exact" w:before="26"/>
        <w:ind w:left="148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z w:val="20"/>
        </w:rPr>
        <w:t>LZ</w:t>
      </w:r>
      <w:r>
        <w:rPr>
          <w:rFonts w:ascii="Arial Black" w:hAnsi="Arial Black"/>
          <w:color w:val="292D2D"/>
          <w:spacing w:val="-26"/>
          <w:sz w:val="20"/>
        </w:rPr>
        <w:t> </w:t>
      </w:r>
      <w:r>
        <w:rPr>
          <w:rFonts w:ascii="Arial Black" w:hAnsi="Arial Black"/>
          <w:color w:val="292D2D"/>
          <w:sz w:val="20"/>
        </w:rPr>
        <w:t>Industria</w:t>
      </w:r>
      <w:r>
        <w:rPr>
          <w:rFonts w:ascii="Arial Black" w:hAnsi="Arial Black"/>
          <w:color w:val="292D2D"/>
          <w:spacing w:val="49"/>
          <w:sz w:val="20"/>
        </w:rPr>
        <w:t> </w:t>
      </w:r>
      <w:r>
        <w:rPr>
          <w:color w:val="292D2D"/>
          <w:sz w:val="20"/>
        </w:rPr>
        <w:t>Feb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2024</w:t>
      </w:r>
      <w:r>
        <w:rPr>
          <w:color w:val="292D2D"/>
          <w:spacing w:val="-15"/>
          <w:sz w:val="20"/>
        </w:rPr>
        <w:t> </w:t>
      </w:r>
      <w:r>
        <w:rPr>
          <w:color w:val="292D2D"/>
          <w:sz w:val="20"/>
        </w:rPr>
        <w:t>–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Jun</w:t>
      </w:r>
      <w:r>
        <w:rPr>
          <w:color w:val="292D2D"/>
          <w:spacing w:val="-16"/>
          <w:sz w:val="20"/>
        </w:rPr>
        <w:t> </w:t>
      </w:r>
      <w:r>
        <w:rPr>
          <w:color w:val="292D2D"/>
          <w:spacing w:val="-4"/>
          <w:sz w:val="20"/>
        </w:rPr>
        <w:t>2024</w:t>
      </w:r>
    </w:p>
    <w:p>
      <w:pPr>
        <w:pStyle w:val="BodyText"/>
        <w:spacing w:line="208" w:lineRule="auto" w:before="7"/>
        <w:ind w:left="226" w:right="17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3694454</wp:posOffset>
                </wp:positionH>
                <wp:positionV relativeFrom="paragraph">
                  <wp:posOffset>56450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44496pt;width:3.05pt;height:3.05pt;mso-position-horizontal-relative:page;mso-position-vertical-relative:paragraph;z-index:15730688" id="docshape4" coordorigin="5818,89" coordsize="61,61" path="m5852,149l5844,149,5840,148,5818,123,5818,115,5844,89,5852,89,5878,119,5878,123,5852,14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Desarrollo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 un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plataforma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industrial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C++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y qt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incluido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a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interfaz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conexión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y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a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ventana de control principal para gestionar y monitorear el</w:t>
      </w:r>
      <w:r>
        <w:rPr>
          <w:color w:val="292D2D"/>
          <w:spacing w:val="80"/>
          <w:w w:val="105"/>
        </w:rPr>
        <w:t> </w:t>
      </w:r>
      <w:r>
        <w:rPr>
          <w:color w:val="292D2D"/>
          <w:w w:val="105"/>
        </w:rPr>
        <w:t>equipos electrónicos.</w:t>
      </w:r>
    </w:p>
    <w:p>
      <w:pPr>
        <w:pStyle w:val="BodyText"/>
        <w:spacing w:line="208" w:lineRule="auto"/>
        <w:ind w:left="226" w:right="309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3694454</wp:posOffset>
                </wp:positionH>
                <wp:positionV relativeFrom="paragraph">
                  <wp:posOffset>50623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8608pt;width:3.05pt;height:3.05pt;mso-position-horizontal-relative:page;mso-position-vertical-relative:paragraph;z-index:15731200" id="docshape5" coordorigin="5818,80" coordsize="61,61" path="m5852,140l5844,140,5840,139,5818,114,5818,106,5844,80,5852,80,5878,110,5878,114,5852,140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miseria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obra de arte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comunicación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TCP/IP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para el intercambio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datos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entre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la aplicación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cuarto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seguro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ordenador personal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y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las puertas de enlace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 través 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RJ45,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mientras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qué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tecnología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RFID permitido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comunicación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dispositivos</w:t>
      </w:r>
      <w:r>
        <w:rPr>
          <w:color w:val="292D2D"/>
          <w:spacing w:val="-2"/>
          <w:w w:val="105"/>
        </w:rPr>
        <w:t>conectado.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3694454</wp:posOffset>
                </wp:positionH>
                <wp:positionV relativeFrom="paragraph">
                  <wp:posOffset>48894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849981pt;width:3.05pt;height:3.05pt;mso-position-horizontal-relative:page;mso-position-vertical-relative:paragraph;z-index:15731712" id="docshape6" coordorigin="5818,77" coordsize="61,61" path="m5852,137l5844,137,5840,136,5818,111,5818,103,5844,77,5852,77,5878,107,5878,111,5852,137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</w:rPr>
        <w:t>Integración</w:t>
      </w:r>
      <w:r>
        <w:rPr>
          <w:color w:val="292D2D"/>
          <w:spacing w:val="40"/>
        </w:rPr>
        <w:t> </w:t>
      </w:r>
      <w:r>
        <w:rPr>
          <w:color w:val="292D2D"/>
        </w:rPr>
        <w:t>del</w:t>
      </w:r>
      <w:r>
        <w:rPr>
          <w:color w:val="292D2D"/>
          <w:spacing w:val="40"/>
        </w:rPr>
        <w:t> </w:t>
      </w:r>
      <w:r>
        <w:rPr>
          <w:color w:val="292D2D"/>
        </w:rPr>
        <w:t>bases</w:t>
      </w:r>
      <w:r>
        <w:rPr>
          <w:color w:val="292D2D"/>
          <w:spacing w:val="40"/>
        </w:rPr>
        <w:t> </w:t>
      </w:r>
      <w:r>
        <w:rPr>
          <w:color w:val="292D2D"/>
        </w:rPr>
        <w:t>de</w:t>
      </w:r>
      <w:r>
        <w:rPr>
          <w:color w:val="292D2D"/>
          <w:spacing w:val="40"/>
        </w:rPr>
        <w:t> </w:t>
      </w:r>
      <w:r>
        <w:rPr>
          <w:color w:val="292D2D"/>
        </w:rPr>
        <w:t>datos</w:t>
      </w:r>
      <w:r>
        <w:rPr>
          <w:color w:val="292D2D"/>
          <w:spacing w:val="40"/>
        </w:rPr>
        <w:t> </w:t>
      </w:r>
      <w:r>
        <w:rPr>
          <w:color w:val="292D2D"/>
        </w:rPr>
        <w:t>mysql</w:t>
      </w:r>
      <w:r>
        <w:rPr>
          <w:color w:val="292D2D"/>
          <w:spacing w:val="40"/>
        </w:rPr>
        <w:t> </w:t>
      </w:r>
      <w:r>
        <w:rPr>
          <w:color w:val="292D2D"/>
        </w:rPr>
        <w:t>y</w:t>
      </w:r>
      <w:r>
        <w:rPr>
          <w:color w:val="292D2D"/>
          <w:spacing w:val="40"/>
        </w:rPr>
        <w:t> </w:t>
      </w:r>
      <w:r>
        <w:rPr>
          <w:color w:val="292D2D"/>
        </w:rPr>
        <w:t>SQLite</w:t>
      </w:r>
      <w:r>
        <w:rPr>
          <w:color w:val="292D2D"/>
          <w:spacing w:val="40"/>
        </w:rPr>
        <w:t> </w:t>
      </w:r>
      <w:r>
        <w:rPr>
          <w:color w:val="292D2D"/>
        </w:rPr>
        <w:t>derramar</w:t>
      </w:r>
      <w:r>
        <w:rPr>
          <w:color w:val="292D2D"/>
          <w:spacing w:val="40"/>
        </w:rPr>
        <w:t> </w:t>
      </w:r>
      <w:r>
        <w:rPr>
          <w:color w:val="292D2D"/>
        </w:rPr>
        <w:t>almacenamiento</w:t>
      </w:r>
      <w:r>
        <w:rPr>
          <w:color w:val="292D2D"/>
          <w:spacing w:val="40"/>
        </w:rPr>
        <w:t> </w:t>
      </w:r>
      <w:r>
        <w:rPr>
          <w:color w:val="292D2D"/>
        </w:rPr>
        <w:t>y</w:t>
      </w:r>
      <w:r>
        <w:rPr>
          <w:color w:val="292D2D"/>
          <w:spacing w:val="40"/>
        </w:rPr>
        <w:t> </w:t>
      </w:r>
      <w:r>
        <w:rPr>
          <w:color w:val="292D2D"/>
        </w:rPr>
        <w:t>la</w:t>
      </w:r>
      <w:r>
        <w:rPr>
          <w:color w:val="292D2D"/>
          <w:spacing w:val="40"/>
        </w:rPr>
        <w:t> </w:t>
      </w:r>
      <w:r>
        <w:rPr>
          <w:color w:val="292D2D"/>
        </w:rPr>
        <w:t>gestión</w:t>
      </w:r>
      <w:r>
        <w:rPr>
          <w:color w:val="292D2D"/>
          <w:spacing w:val="40"/>
        </w:rPr>
        <w:t> </w:t>
      </w:r>
      <w:r>
        <w:rPr>
          <w:color w:val="292D2D"/>
        </w:rPr>
        <w:t>del</w:t>
      </w:r>
      <w:r>
        <w:rPr>
          <w:color w:val="292D2D"/>
          <w:spacing w:val="40"/>
        </w:rPr>
        <w:t> </w:t>
      </w:r>
      <w:r>
        <w:rPr>
          <w:color w:val="292D2D"/>
        </w:rPr>
        <w:t>identificadores</w:t>
      </w:r>
      <w:r>
        <w:rPr>
          <w:color w:val="292D2D"/>
          <w:spacing w:val="40"/>
        </w:rPr>
        <w:t> </w:t>
      </w:r>
      <w:r>
        <w:rPr>
          <w:color w:val="292D2D"/>
        </w:rPr>
        <w:t>usuarios,</w:t>
      </w:r>
      <w:r>
        <w:rPr>
          <w:color w:val="292D2D"/>
          <w:spacing w:val="40"/>
        </w:rPr>
        <w:t> </w:t>
      </w:r>
      <w:r>
        <w:rPr>
          <w:color w:val="292D2D"/>
        </w:rPr>
        <w:t>configuraciones</w:t>
      </w:r>
      <w:r>
        <w:rPr>
          <w:color w:val="292D2D"/>
          <w:spacing w:val="64"/>
        </w:rPr>
        <w:t> </w:t>
      </w:r>
      <w:r>
        <w:rPr>
          <w:color w:val="292D2D"/>
        </w:rPr>
        <w:t>del</w:t>
      </w:r>
      <w:r>
        <w:rPr>
          <w:color w:val="292D2D"/>
          <w:spacing w:val="64"/>
        </w:rPr>
        <w:t> </w:t>
      </w:r>
      <w:r>
        <w:rPr>
          <w:color w:val="292D2D"/>
        </w:rPr>
        <w:t>equipo</w:t>
      </w:r>
      <w:r>
        <w:rPr>
          <w:color w:val="292D2D"/>
          <w:spacing w:val="64"/>
        </w:rPr>
        <w:t> </w:t>
      </w:r>
      <w:r>
        <w:rPr>
          <w:color w:val="292D2D"/>
        </w:rPr>
        <w:t>y</w:t>
      </w:r>
      <w:r>
        <w:rPr>
          <w:color w:val="292D2D"/>
          <w:spacing w:val="64"/>
        </w:rPr>
        <w:t> </w:t>
      </w:r>
      <w:r>
        <w:rPr>
          <w:color w:val="292D2D"/>
        </w:rPr>
        <w:t>periódicos,</w:t>
      </w:r>
      <w:r>
        <w:rPr>
          <w:color w:val="292D2D"/>
          <w:spacing w:val="64"/>
        </w:rPr>
        <w:t> </w:t>
      </w:r>
      <w:r>
        <w:rPr>
          <w:color w:val="292D2D"/>
        </w:rPr>
        <w:t>garantizando</w:t>
      </w:r>
      <w:r>
        <w:rPr>
          <w:color w:val="292D2D"/>
          <w:spacing w:val="80"/>
        </w:rPr>
        <w:t> </w:t>
      </w:r>
      <w:r>
        <w:rPr>
          <w:color w:val="292D2D"/>
        </w:rPr>
        <w:t>a</w:t>
      </w:r>
      <w:r>
        <w:rPr>
          <w:color w:val="292D2D"/>
          <w:spacing w:val="66"/>
        </w:rPr>
        <w:t> </w:t>
      </w:r>
      <w:r>
        <w:rPr>
          <w:color w:val="292D2D"/>
        </w:rPr>
        <w:t>gestión</w:t>
      </w:r>
      <w:r>
        <w:rPr>
          <w:color w:val="292D2D"/>
          <w:spacing w:val="66"/>
        </w:rPr>
        <w:t> </w:t>
      </w:r>
      <w:r>
        <w:rPr>
          <w:color w:val="292D2D"/>
        </w:rPr>
        <w:t>confiable</w:t>
      </w:r>
      <w:r>
        <w:rPr>
          <w:color w:val="292D2D"/>
          <w:spacing w:val="66"/>
        </w:rPr>
        <w:t> </w:t>
      </w:r>
      <w:r>
        <w:rPr>
          <w:color w:val="292D2D"/>
        </w:rPr>
        <w:t>y</w:t>
      </w:r>
      <w:r>
        <w:rPr>
          <w:color w:val="292D2D"/>
          <w:spacing w:val="66"/>
        </w:rPr>
        <w:t> </w:t>
      </w:r>
      <w:r>
        <w:rPr>
          <w:color w:val="292D2D"/>
        </w:rPr>
        <w:t>eficaz</w:t>
      </w:r>
      <w:r>
        <w:rPr>
          <w:color w:val="292D2D"/>
          <w:spacing w:val="66"/>
        </w:rPr>
        <w:t> </w:t>
      </w:r>
      <w:r>
        <w:rPr>
          <w:color w:val="292D2D"/>
        </w:rPr>
        <w:t>del</w:t>
      </w:r>
      <w:r>
        <w:rPr>
          <w:color w:val="292D2D"/>
          <w:spacing w:val="66"/>
        </w:rPr>
        <w:t> </w:t>
      </w:r>
      <w:r>
        <w:rPr>
          <w:color w:val="292D2D"/>
        </w:rPr>
        <w:t>datos.</w:t>
      </w:r>
    </w:p>
    <w:p>
      <w:pPr>
        <w:spacing w:line="249" w:lineRule="exact" w:before="0"/>
        <w:ind w:left="22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3694454</wp:posOffset>
                </wp:positionH>
                <wp:positionV relativeFrom="paragraph">
                  <wp:posOffset>47511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741101pt;width:3.05pt;height:3.05pt;mso-position-horizontal-relative:page;mso-position-vertical-relative:paragraph;z-index:15732224" id="docshape7" coordorigin="5818,75" coordsize="61,61" path="m5852,135l5844,135,5840,134,5818,109,5818,101,5844,75,5852,75,5878,105,5878,109,5852,135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  <w:sz w:val="18"/>
        </w:rPr>
        <w:t>Palabras clave:</w:t>
      </w:r>
      <w:r>
        <w:rPr>
          <w:rFonts w:ascii="Arial Black" w:hAnsi="Arial Black"/>
          <w:color w:val="292D2D"/>
          <w:spacing w:val="12"/>
          <w:sz w:val="18"/>
        </w:rPr>
        <w:t> </w:t>
      </w:r>
      <w:r>
        <w:rPr>
          <w:color w:val="292D2D"/>
          <w:sz w:val="18"/>
        </w:rPr>
        <w:t>C ++,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qt,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TCP/IP,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RFID,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RJ45,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mysql,</w:t>
      </w:r>
      <w:r>
        <w:rPr>
          <w:color w:val="292D2D"/>
          <w:spacing w:val="15"/>
          <w:sz w:val="18"/>
        </w:rPr>
        <w:t> </w:t>
      </w:r>
      <w:r>
        <w:rPr>
          <w:color w:val="292D2D"/>
          <w:spacing w:val="-2"/>
          <w:sz w:val="18"/>
        </w:rPr>
        <w:t>SQLite.</w:t>
      </w:r>
    </w:p>
    <w:p>
      <w:pPr>
        <w:pStyle w:val="Heading3"/>
        <w:spacing w:before="52"/>
      </w:pPr>
      <w:r>
        <w:rPr>
          <w:color w:val="292D2D"/>
          <w:w w:val="105"/>
        </w:rPr>
        <w:t>Interno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en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genio</w:t>
      </w:r>
      <w:r>
        <w:rPr>
          <w:color w:val="292D2D"/>
          <w:spacing w:val="-15"/>
          <w:w w:val="105"/>
        </w:rPr>
        <w:t> </w:t>
      </w:r>
      <w:r>
        <w:rPr>
          <w:color w:val="292D2D"/>
          <w:spacing w:val="-2"/>
          <w:w w:val="105"/>
        </w:rPr>
        <w:t>electrónico</w:t>
      </w:r>
    </w:p>
    <w:p>
      <w:pPr>
        <w:spacing w:before="21"/>
        <w:ind w:left="345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pacing w:val="-4"/>
          <w:sz w:val="20"/>
        </w:rPr>
        <w:t>SAGEMCOM</w:t>
      </w:r>
      <w:r>
        <w:rPr>
          <w:rFonts w:ascii="Arial Black" w:hAnsi="Arial Black"/>
          <w:color w:val="292D2D"/>
          <w:spacing w:val="22"/>
          <w:sz w:val="20"/>
        </w:rPr>
        <w:t> </w:t>
      </w:r>
      <w:r>
        <w:rPr>
          <w:color w:val="292D2D"/>
          <w:spacing w:val="-4"/>
          <w:sz w:val="20"/>
        </w:rPr>
        <w:t>jul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–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Sep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</w:p>
    <w:p>
      <w:pPr>
        <w:pStyle w:val="BodyText"/>
        <w:spacing w:line="208" w:lineRule="auto" w:before="47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3694454</wp:posOffset>
                </wp:positionH>
                <wp:positionV relativeFrom="paragraph">
                  <wp:posOffset>82014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6.457871pt;width:3.05pt;height:3.05pt;mso-position-horizontal-relative:page;mso-position-vertical-relative:paragraph;z-index:15732736" id="docshape8" coordorigin="5818,129" coordsize="61,61" path="m5852,189l5844,189,5840,188,5818,163,5818,155,5844,129,5852,129,5878,159,5878,163,5852,18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Pilotaje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 un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proyecto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desintegración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energía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(NILM) apuntando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tiene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identificador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dispositivos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eléctrico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individual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 un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ambiente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doméstico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sin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sensores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intruso.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3694454</wp:posOffset>
                </wp:positionH>
                <wp:positionV relativeFrom="paragraph">
                  <wp:posOffset>51132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026211pt;width:3.05pt;height:3.05pt;mso-position-horizontal-relative:page;mso-position-vertical-relative:paragraph;z-index:15733248" id="docshape9" coordorigin="5818,81" coordsize="61,61" path="m5852,141l5844,141,5840,140,5818,115,5818,107,5844,81,5852,81,5878,111,5878,115,5852,141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Desarrollo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 algoritmos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tratamiento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señal para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mirar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y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analizador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consumo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energía 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diferente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dispositivos,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demostrando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fuertes habilidades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tratamiento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señal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y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gestión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proyecto.</w:t>
      </w:r>
    </w:p>
    <w:p>
      <w:pPr>
        <w:pStyle w:val="BodyText"/>
        <w:spacing w:line="208" w:lineRule="auto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3694454</wp:posOffset>
                </wp:positionH>
                <wp:positionV relativeFrom="paragraph">
                  <wp:posOffset>49750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17331pt;width:3.05pt;height:3.05pt;mso-position-horizontal-relative:page;mso-position-vertical-relative:paragraph;z-index:15733760" id="docshape10" coordorigin="5818,78" coordsize="61,61" path="m5852,138l5844,138,5840,138,5818,112,5818,104,5844,78,5852,78,5878,108,5878,112,5852,138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</w:rPr>
        <w:t>Palabras clave</w:t>
      </w:r>
      <w:r>
        <w:rPr>
          <w:rFonts w:ascii="Arial Black" w:hAnsi="Arial Black"/>
          <w:color w:val="292D2D"/>
          <w:spacing w:val="40"/>
        </w:rPr>
        <w:t> </w:t>
      </w:r>
      <w:r>
        <w:rPr>
          <w:rFonts w:ascii="Arial Black" w:hAnsi="Arial Black"/>
          <w:color w:val="292D2D"/>
        </w:rPr>
        <w:t>:</w:t>
      </w:r>
      <w:r>
        <w:rPr>
          <w:rFonts w:ascii="Arial Black" w:hAnsi="Arial Black"/>
          <w:color w:val="292D2D"/>
          <w:spacing w:val="40"/>
        </w:rPr>
        <w:t> </w:t>
      </w:r>
      <w:r>
        <w:rPr>
          <w:color w:val="292D2D"/>
        </w:rPr>
        <w:t>NILM,</w:t>
      </w:r>
      <w:r>
        <w:rPr>
          <w:color w:val="292D2D"/>
          <w:spacing w:val="40"/>
        </w:rPr>
        <w:t> </w:t>
      </w:r>
      <w:r>
        <w:rPr>
          <w:color w:val="292D2D"/>
        </w:rPr>
        <w:t>Tratamiento</w:t>
      </w:r>
      <w:r>
        <w:rPr>
          <w:color w:val="292D2D"/>
          <w:spacing w:val="40"/>
        </w:rPr>
        <w:t> </w:t>
      </w:r>
      <w:r>
        <w:rPr>
          <w:color w:val="292D2D"/>
        </w:rPr>
        <w:t>de</w:t>
      </w:r>
      <w:r>
        <w:rPr>
          <w:color w:val="292D2D"/>
          <w:spacing w:val="40"/>
        </w:rPr>
        <w:t> </w:t>
      </w:r>
      <w:r>
        <w:rPr>
          <w:color w:val="292D2D"/>
        </w:rPr>
        <w:t>señal,</w:t>
      </w:r>
      <w:r>
        <w:rPr>
          <w:color w:val="292D2D"/>
          <w:spacing w:val="40"/>
        </w:rPr>
        <w:t> </w:t>
      </w:r>
      <w:r>
        <w:rPr>
          <w:color w:val="292D2D"/>
        </w:rPr>
        <w:t>Monitoreo de energía,</w:t>
      </w:r>
      <w:r>
        <w:rPr>
          <w:color w:val="292D2D"/>
          <w:spacing w:val="62"/>
        </w:rPr>
        <w:t> </w:t>
      </w:r>
      <w:r>
        <w:rPr>
          <w:color w:val="292D2D"/>
        </w:rPr>
        <w:t>Gestión</w:t>
      </w:r>
      <w:r>
        <w:rPr>
          <w:color w:val="292D2D"/>
          <w:spacing w:val="62"/>
        </w:rPr>
        <w:t> </w:t>
      </w:r>
      <w:r>
        <w:rPr>
          <w:color w:val="292D2D"/>
        </w:rPr>
        <w:t>de</w:t>
      </w:r>
      <w:r>
        <w:rPr>
          <w:color w:val="292D2D"/>
          <w:spacing w:val="62"/>
        </w:rPr>
        <w:t> </w:t>
      </w:r>
      <w:r>
        <w:rPr>
          <w:color w:val="292D2D"/>
        </w:rPr>
        <w:t>proyecto,</w:t>
      </w:r>
      <w:r>
        <w:rPr>
          <w:color w:val="292D2D"/>
          <w:spacing w:val="62"/>
        </w:rPr>
        <w:t> </w:t>
      </w:r>
      <w:r>
        <w:rPr>
          <w:color w:val="292D2D"/>
        </w:rPr>
        <w:t>Domótica.</w:t>
      </w:r>
    </w:p>
    <w:p>
      <w:pPr>
        <w:pStyle w:val="Heading2"/>
        <w:spacing w:before="175"/>
        <w:ind w:left="132"/>
        <w:rPr>
          <w:b w:val="0"/>
        </w:rPr>
      </w:pPr>
      <w:r>
        <w:rPr>
          <w:b w:val="0"/>
          <w:color w:val="292D2D"/>
          <w:spacing w:val="-2"/>
        </w:rPr>
        <w:t>FORMACIÓN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97" w:after="0"/>
        <w:ind w:left="454" w:right="254" w:hanging="231"/>
        <w:jc w:val="left"/>
        <w:rPr>
          <w:b w:val="0"/>
        </w:rPr>
      </w:pPr>
      <w:r>
        <w:rPr>
          <w:b w:val="0"/>
          <w:color w:val="292D2D"/>
        </w:rPr>
        <w:t>Diplomado Nacional de Ingeniería en Microelectrónica y Sistemas Embebidos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  <w:tab w:pos="510" w:val="left" w:leader="none"/>
        </w:tabs>
        <w:spacing w:line="208" w:lineRule="auto" w:before="14" w:after="0"/>
        <w:ind w:left="454" w:right="257" w:hanging="231"/>
        <w:jc w:val="left"/>
        <w:rPr>
          <w:sz w:val="18"/>
        </w:rPr>
      </w:pPr>
      <w:r>
        <w:rPr>
          <w:color w:val="292D2D"/>
          <w:w w:val="105"/>
          <w:sz w:val="18"/>
        </w:rPr>
        <w:t>instituto</w:t>
      </w:r>
      <w:r>
        <w:rPr>
          <w:color w:val="292D2D"/>
          <w:spacing w:val="80"/>
          <w:w w:val="105"/>
          <w:sz w:val="18"/>
        </w:rPr>
        <w:t> </w:t>
      </w:r>
      <w:r>
        <w:rPr>
          <w:color w:val="292D2D"/>
          <w:w w:val="105"/>
          <w:sz w:val="18"/>
        </w:rPr>
        <w:t>Superior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 Ciencias de la Computación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y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Matemáticas Monastir (ISIMM)</w:t>
      </w:r>
    </w:p>
    <w:p>
      <w:pPr>
        <w:pStyle w:val="BodyText"/>
        <w:spacing w:line="231" w:lineRule="exact"/>
        <w:ind w:left="261" w:firstLine="0"/>
      </w:pPr>
      <w:r>
        <w:rPr>
          <w:color w:val="292D2D"/>
        </w:rPr>
        <w:t>Sep</w:t>
      </w:r>
      <w:r>
        <w:rPr>
          <w:color w:val="292D2D"/>
          <w:spacing w:val="21"/>
        </w:rPr>
        <w:t> </w:t>
      </w:r>
      <w:r>
        <w:rPr>
          <w:color w:val="292D2D"/>
        </w:rPr>
        <w:t>2021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–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Jul</w:t>
      </w:r>
      <w:r>
        <w:rPr>
          <w:color w:val="292D2D"/>
          <w:spacing w:val="19"/>
          <w:w w:val="105"/>
        </w:rPr>
        <w:t> </w:t>
      </w:r>
      <w:r>
        <w:rPr>
          <w:color w:val="292D2D"/>
          <w:spacing w:val="-4"/>
        </w:rPr>
        <w:t>2024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0" w:after="0"/>
        <w:ind w:left="454" w:right="341" w:hanging="231"/>
        <w:jc w:val="left"/>
        <w:rPr>
          <w:b w:val="0"/>
        </w:rPr>
      </w:pPr>
      <w:r>
        <w:rPr>
          <w:b w:val="0"/>
          <w:color w:val="292D2D"/>
        </w:rPr>
        <w:t>Licencia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en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Ciencias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y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Tecnologías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de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Información y comunicación</w:t>
      </w:r>
      <w:r>
        <w:rPr>
          <w:b w:val="0"/>
          <w:color w:val="292D2D"/>
          <w:w w:val="110"/>
        </w:rPr>
        <w:t>–</w:t>
      </w:r>
      <w:r>
        <w:rPr>
          <w:b w:val="0"/>
          <w:color w:val="292D2D"/>
        </w:rPr>
        <w:t>Electrónica y</w:t>
      </w:r>
      <w:r>
        <w:rPr>
          <w:b w:val="0"/>
          <w:color w:val="292D2D"/>
          <w:spacing w:val="-2"/>
        </w:rPr>
        <w:t>Ciencias de la Computación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08" w:lineRule="auto" w:before="5" w:after="0"/>
        <w:ind w:left="454" w:right="313" w:hanging="231"/>
        <w:jc w:val="left"/>
        <w:rPr>
          <w:sz w:val="18"/>
        </w:rPr>
      </w:pPr>
      <w:r>
        <w:rPr>
          <w:color w:val="292D2D"/>
          <w:w w:val="105"/>
          <w:sz w:val="18"/>
        </w:rPr>
        <w:t>instituto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Superior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 Ciencias de la Computación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y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Matemáticas Monastir (ISIMM)</w:t>
      </w:r>
    </w:p>
    <w:p>
      <w:pPr>
        <w:pStyle w:val="BodyText"/>
        <w:spacing w:line="250" w:lineRule="exact"/>
        <w:ind w:left="261" w:firstLine="0"/>
      </w:pPr>
      <w:r>
        <w:rPr>
          <w:color w:val="292D2D"/>
        </w:rPr>
        <w:t>Sep</w:t>
      </w:r>
      <w:r>
        <w:rPr>
          <w:color w:val="292D2D"/>
          <w:spacing w:val="17"/>
        </w:rPr>
        <w:t> </w:t>
      </w:r>
      <w:r>
        <w:rPr>
          <w:color w:val="292D2D"/>
        </w:rPr>
        <w:t>2018</w:t>
      </w:r>
      <w:r>
        <w:rPr>
          <w:color w:val="292D2D"/>
          <w:spacing w:val="18"/>
        </w:rPr>
        <w:t> </w:t>
      </w:r>
      <w:r>
        <w:rPr>
          <w:color w:val="292D2D"/>
        </w:rPr>
        <w:t>-</w:t>
      </w:r>
      <w:r>
        <w:rPr>
          <w:color w:val="292D2D"/>
          <w:spacing w:val="15"/>
          <w:w w:val="105"/>
        </w:rPr>
        <w:t> </w:t>
      </w:r>
      <w:r>
        <w:rPr>
          <w:color w:val="292D2D"/>
          <w:w w:val="105"/>
        </w:rPr>
        <w:t>Jun</w:t>
      </w:r>
      <w:r>
        <w:rPr>
          <w:color w:val="292D2D"/>
          <w:spacing w:val="15"/>
          <w:w w:val="105"/>
        </w:rPr>
        <w:t> </w:t>
      </w:r>
      <w:r>
        <w:rPr>
          <w:color w:val="292D2D"/>
          <w:spacing w:val="-4"/>
        </w:rPr>
        <w:t>2021</w:t>
      </w:r>
    </w:p>
    <w:p>
      <w:pPr>
        <w:pStyle w:val="Heading2"/>
        <w:spacing w:before="97"/>
        <w:rPr>
          <w:b w:val="0"/>
        </w:rPr>
      </w:pPr>
      <w:r>
        <w:rPr>
          <w:b w:val="0"/>
          <w:color w:val="292D2D"/>
          <w:spacing w:val="9"/>
          <w:w w:val="85"/>
        </w:rPr>
        <w:t>HABILIDADES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w w:val="85"/>
        </w:rPr>
        <w:t>hora del este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spacing w:val="7"/>
          <w:w w:val="85"/>
        </w:rPr>
        <w:t>TECNOLOGÍAS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116" w:after="0"/>
        <w:ind w:left="249" w:right="762" w:hanging="206"/>
        <w:jc w:val="left"/>
        <w:rPr>
          <w:sz w:val="16"/>
        </w:rPr>
      </w:pPr>
      <w:r>
        <w:rPr>
          <w:color w:val="292D2D"/>
          <w:sz w:val="16"/>
        </w:rPr>
        <w:t>Idiomas: Python, C, C++, VHDL, MATLAB, ensamblador, PHP,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javascript,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HTML,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CSS,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Oreja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181" w:hanging="206"/>
        <w:jc w:val="left"/>
        <w:rPr>
          <w:sz w:val="16"/>
        </w:rPr>
      </w:pPr>
      <w:r>
        <w:rPr>
          <w:color w:val="292D2D"/>
          <w:sz w:val="16"/>
        </w:rPr>
        <w:t>Desarrollo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Web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laravel,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Django,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reaccionar.js,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siguiente.js,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expreso.js,</w:t>
      </w:r>
      <w:r>
        <w:rPr>
          <w:color w:val="292D2D"/>
          <w:spacing w:val="-4"/>
          <w:sz w:val="16"/>
        </w:rPr>
        <w:t>Rápidamente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Bases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de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datos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mysql,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SQLite,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Mongo DB,</w:t>
      </w:r>
      <w:r>
        <w:rPr>
          <w:color w:val="292D2D"/>
          <w:spacing w:val="39"/>
          <w:sz w:val="16"/>
        </w:rPr>
        <w:t> </w:t>
      </w:r>
      <w:r>
        <w:rPr>
          <w:color w:val="292D2D"/>
          <w:spacing w:val="-2"/>
          <w:sz w:val="16"/>
        </w:rPr>
        <w:t>Supabase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6" w:after="0"/>
        <w:ind w:left="249" w:right="320" w:hanging="206"/>
        <w:jc w:val="left"/>
        <w:rPr>
          <w:sz w:val="16"/>
        </w:rPr>
      </w:pPr>
      <w:r>
        <w:rPr>
          <w:color w:val="292D2D"/>
          <w:sz w:val="16"/>
        </w:rPr>
        <w:t>Sistemas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Incorporado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linux,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AOSP,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Androide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Automotor,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Núcleo común de Android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747" w:hanging="206"/>
        <w:jc w:val="left"/>
        <w:rPr>
          <w:sz w:val="16"/>
        </w:rPr>
      </w:pPr>
      <w:r>
        <w:rPr>
          <w:color w:val="292D2D"/>
          <w:sz w:val="16"/>
        </w:rPr>
        <w:t>Herramientas: VS Code, Cube IDE, Xilinx ISE, TIA Portal, Vivado, CST,</w:t>
      </w:r>
      <w:r>
        <w:rPr>
          <w:color w:val="292D2D"/>
          <w:spacing w:val="80"/>
          <w:sz w:val="16"/>
        </w:rPr>
        <w:t> </w:t>
      </w:r>
      <w:r>
        <w:rPr>
          <w:color w:val="292D2D"/>
          <w:sz w:val="16"/>
        </w:rPr>
        <w:t>NDK de Android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Concepción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electrónico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Alto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Diseñador,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Estado Islámico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Proteo,</w:t>
      </w:r>
      <w:r>
        <w:rPr>
          <w:color w:val="292D2D"/>
          <w:spacing w:val="58"/>
          <w:sz w:val="16"/>
        </w:rPr>
        <w:t> </w:t>
      </w:r>
      <w:r>
        <w:rPr>
          <w:color w:val="292D2D"/>
          <w:spacing w:val="-4"/>
          <w:sz w:val="16"/>
        </w:rPr>
        <w:t>FPGA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Construir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pronto,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Cianotipo,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Hacer,</w:t>
      </w:r>
      <w:r>
        <w:rPr>
          <w:color w:val="292D2D"/>
          <w:spacing w:val="33"/>
          <w:sz w:val="16"/>
        </w:rPr>
        <w:t> </w:t>
      </w:r>
      <w:r>
        <w:rPr>
          <w:color w:val="292D2D"/>
          <w:spacing w:val="-4"/>
          <w:sz w:val="16"/>
        </w:rPr>
        <w:t>Basilea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Tarjetas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STM32,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ESP32,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arduino,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Frambuesa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Pi,</w:t>
      </w:r>
      <w:r>
        <w:rPr>
          <w:color w:val="292D2D"/>
          <w:spacing w:val="30"/>
          <w:sz w:val="16"/>
        </w:rPr>
        <w:t> </w:t>
      </w:r>
      <w:r>
        <w:rPr>
          <w:color w:val="292D2D"/>
          <w:spacing w:val="-2"/>
          <w:sz w:val="16"/>
        </w:rPr>
        <w:t>PIC16F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30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Gestión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&amp;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DevOps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Git,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GitLab,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jira,</w:t>
      </w:r>
      <w:r>
        <w:rPr>
          <w:color w:val="292D2D"/>
          <w:spacing w:val="31"/>
          <w:sz w:val="16"/>
        </w:rPr>
        <w:t> </w:t>
      </w:r>
      <w:r>
        <w:rPr>
          <w:color w:val="292D2D"/>
          <w:spacing w:val="-2"/>
          <w:sz w:val="16"/>
        </w:rPr>
        <w:t>Estibador</w:t>
      </w:r>
    </w:p>
    <w:sectPr>
      <w:type w:val="continuous"/>
      <w:pgSz w:w="11910" w:h="16850"/>
      <w:pgMar w:top="0" w:bottom="0" w:left="0" w:right="0"/>
      <w:cols w:num="2" w:equalWidth="0">
        <w:col w:w="5783" w:space="40"/>
        <w:col w:w="60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5.250000pt;height:5.250000pt" o:bullet="t">
        <v:imagedata r:id="rId3" o:title="image5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249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4" w:hanging="20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09" w:hanging="20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4" w:hanging="20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78" w:hanging="20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3" w:hanging="20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48" w:hanging="20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33" w:hanging="20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17" w:hanging="20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9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91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64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94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8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3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8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53" w:hanging="278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82" w:lineRule="exact"/>
      <w:ind w:left="138"/>
      <w:jc w:val="both"/>
      <w:outlineLvl w:val="1"/>
    </w:pPr>
    <w:rPr>
      <w:rFonts w:ascii="Arial Black" w:hAnsi="Arial Black" w:eastAsia="Arial Black" w:cs="Arial Black"/>
      <w:b/>
      <w:bCs/>
      <w:sz w:val="44"/>
      <w:szCs w:val="4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2"/>
      <w:outlineLvl w:val="2"/>
    </w:pPr>
    <w:rPr>
      <w:rFonts w:ascii="Arial Black" w:hAnsi="Arial Black" w:eastAsia="Arial Black" w:cs="Arial Black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223"/>
      <w:outlineLvl w:val="3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271" w:lineRule="exact"/>
      <w:ind w:left="184"/>
      <w:jc w:val="both"/>
      <w:outlineLvl w:val="4"/>
    </w:pPr>
    <w:rPr>
      <w:rFonts w:ascii="Arial Black" w:hAnsi="Arial Black" w:eastAsia="Arial Black" w:cs="Arial Black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line="220" w:lineRule="exact"/>
      <w:ind w:left="271"/>
      <w:outlineLvl w:val="5"/>
    </w:pPr>
    <w:rPr>
      <w:rFonts w:ascii="Arial Black" w:hAnsi="Arial Black" w:eastAsia="Arial Black" w:cs="Arial Black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Lakhalm300@gmail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lakhal</dc:creator>
  <cp:keywords>DAGyX6nP-zw,BAEQNORNJ3Y,0</cp:keywords>
  <dc:title>Copie de Copie de Professional Minimalist CV Resume</dc:title>
  <dcterms:created xsi:type="dcterms:W3CDTF">2026-04-15T23:34:40Z</dcterms:created>
  <dcterms:modified xsi:type="dcterms:W3CDTF">2026-04-15T23:34:40Z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2026-04-15T00:00:00Z</vt:filetime>
  </property>
  <property fmtid="{D5CDD505-2E9C-101B-9397-08002B2CF9AE}" pid="6" name="Producer">
    <vt:lpwstr>Canva</vt:lpwstr>
  </property>
</Properties>
</file>