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b w:val="0"/>
        </w:rPr>
      </w:pPr>
      <w:r>
        <w:rPr>
          <w:b w:val="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5986020</wp:posOffset>
            </wp:positionH>
            <wp:positionV relativeFrom="paragraph">
              <wp:posOffset>100354</wp:posOffset>
            </wp:positionV>
            <wp:extent cx="1289927" cy="1289928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927" cy="1289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</w:rPr>
      </w:r>
      <w:r>
        <w:rPr>
          <w:b w:val="0"/>
          <w:color w:val="292D2D"/>
          <w:spacing w:val="25"/>
          <w:w w:val="85"/>
        </w:rPr>
        <w:t>拉克哈尔</w:t>
      </w:r>
      <w:r>
        <w:rPr>
          <w:b w:val="0"/>
          <w:color w:val="292D2D"/>
          <w:spacing w:val="9"/>
          <w:w w:val="85"/>
        </w:rPr>
        <w:t> </w:t>
      </w:r>
      <w:r>
        <w:rPr>
          <w:b w:val="0"/>
          <w:color w:val="292D2D"/>
          <w:spacing w:val="23"/>
        </w:rPr>
        <w:t>穆罕默德</w:t>
      </w:r>
      <w:bookmarkStart w:name="Mots-clés : Laravel, React.js, Next.js, " w:id="1"/>
      <w:bookmarkEnd w:id="1"/>
    </w:p>
    <w:p>
      <w:pPr>
        <w:spacing w:line="271" w:lineRule="exact" w:before="0"/>
        <w:ind w:left="184" w:right="0" w:firstLine="0"/>
        <w:jc w:val="both"/>
        <w:rPr>
          <w:rFonts w:ascii="Arial Black" w:hAnsi="Arial Black"/>
          <w:sz w:val="22"/>
        </w:rPr>
      </w:pPr>
      <w:r>
        <w:rPr>
          <w:rFonts w:ascii="Arial Black" w:hAnsi="Arial Black"/>
          <w:color w:val="292D2D"/>
          <w:sz w:val="22"/>
        </w:rPr>
        <w:t>我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n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克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和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n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我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你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r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n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s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是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t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和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我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s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MB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一个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r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q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你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和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s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|</w:t>
      </w:r>
      <w:r>
        <w:rPr>
          <w:rFonts w:ascii="Arial Black" w:hAnsi="Arial Black"/>
          <w:color w:val="292D2D"/>
          <w:spacing w:val="-7"/>
          <w:sz w:val="22"/>
        </w:rPr>
        <w:t> </w:t>
      </w:r>
      <w:r>
        <w:rPr>
          <w:rFonts w:ascii="Arial Black" w:hAnsi="Arial Black"/>
          <w:color w:val="292D2D"/>
          <w:sz w:val="22"/>
        </w:rPr>
        <w:t>D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和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v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我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哦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p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p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e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你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r</w:t>
      </w:r>
      <w:r>
        <w:rPr>
          <w:rFonts w:ascii="Arial Black" w:hAnsi="Arial Black"/>
          <w:color w:val="292D2D"/>
          <w:spacing w:val="-6"/>
          <w:sz w:val="22"/>
        </w:rPr>
        <w:t> </w:t>
      </w:r>
      <w:r>
        <w:rPr>
          <w:rFonts w:ascii="Arial Black" w:hAnsi="Arial Black"/>
          <w:color w:val="292D2D"/>
          <w:spacing w:val="14"/>
          <w:sz w:val="22"/>
        </w:rPr>
        <w:t>我们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乙</w:t>
      </w:r>
      <w:r>
        <w:rPr>
          <w:rFonts w:ascii="Arial Black" w:hAnsi="Arial Black"/>
          <w:color w:val="292D2D"/>
          <w:spacing w:val="-4"/>
          <w:sz w:val="22"/>
        </w:rPr>
        <w:t> </w:t>
      </w:r>
      <w:r>
        <w:rPr>
          <w:rFonts w:ascii="Arial Black" w:hAnsi="Arial Black"/>
          <w:color w:val="292D2D"/>
          <w:sz w:val="22"/>
        </w:rPr>
        <w:t>F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你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我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我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w w:val="125"/>
          <w:sz w:val="22"/>
        </w:rPr>
        <w:t>-</w:t>
      </w:r>
      <w:r>
        <w:rPr>
          <w:rFonts w:ascii="Arial Black" w:hAnsi="Arial Black"/>
          <w:color w:val="292D2D"/>
          <w:spacing w:val="-64"/>
          <w:w w:val="125"/>
          <w:sz w:val="22"/>
        </w:rPr>
        <w:t> </w:t>
      </w:r>
      <w:r>
        <w:rPr>
          <w:rFonts w:ascii="Arial Black" w:hAnsi="Arial Black"/>
          <w:color w:val="292D2D"/>
          <w:sz w:val="22"/>
        </w:rPr>
        <w:t>S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t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一个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z w:val="22"/>
        </w:rPr>
        <w:t>c</w:t>
      </w:r>
      <w:r>
        <w:rPr>
          <w:rFonts w:ascii="Arial Black" w:hAnsi="Arial Black"/>
          <w:color w:val="292D2D"/>
          <w:spacing w:val="-46"/>
          <w:sz w:val="22"/>
        </w:rPr>
        <w:t> </w:t>
      </w:r>
      <w:r>
        <w:rPr>
          <w:rFonts w:ascii="Arial Black" w:hAnsi="Arial Black"/>
          <w:color w:val="292D2D"/>
          <w:spacing w:val="-10"/>
          <w:sz w:val="22"/>
        </w:rPr>
        <w:t>k</w:t>
      </w:r>
    </w:p>
    <w:p>
      <w:pPr>
        <w:pStyle w:val="Heading4"/>
        <w:spacing w:line="298" w:lineRule="exact"/>
        <w:rPr>
          <w:b w:val="0"/>
        </w:rPr>
      </w:pPr>
      <w:r>
        <w:rPr>
          <w:b w:val="0"/>
          <w:color w:val="292D2D"/>
          <w:spacing w:val="-4"/>
        </w:rPr>
        <w:t>我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一个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  <w:spacing w:val="-4"/>
        </w:rPr>
        <w:t>&amp;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  <w:spacing w:val="-4"/>
        </w:rPr>
        <w:t>S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哦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我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你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t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我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哦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n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s</w:t>
      </w:r>
      <w:r>
        <w:rPr>
          <w:b w:val="0"/>
          <w:color w:val="292D2D"/>
          <w:spacing w:val="-3"/>
        </w:rPr>
        <w:t> </w:t>
      </w:r>
      <w:r>
        <w:rPr>
          <w:b w:val="0"/>
          <w:color w:val="292D2D"/>
          <w:spacing w:val="-4"/>
        </w:rPr>
        <w:t>D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我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克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我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t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一个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我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4"/>
        </w:rPr>
        <w:t>e</w:t>
      </w:r>
      <w:r>
        <w:rPr>
          <w:b w:val="0"/>
          <w:color w:val="292D2D"/>
          <w:spacing w:val="-46"/>
        </w:rPr>
        <w:t> </w:t>
      </w:r>
      <w:r>
        <w:rPr>
          <w:b w:val="0"/>
          <w:color w:val="292D2D"/>
          <w:spacing w:val="-10"/>
        </w:rPr>
        <w:t>s</w:t>
      </w:r>
    </w:p>
    <w:p>
      <w:pPr>
        <w:spacing w:line="208" w:lineRule="auto" w:before="15"/>
        <w:ind w:left="138" w:right="2769" w:firstLine="0"/>
        <w:jc w:val="both"/>
        <w:rPr>
          <w:sz w:val="16"/>
        </w:rPr>
      </w:pPr>
      <w:r>
        <w:rPr>
          <w:color w:val="292D2D"/>
          <w:sz w:val="16"/>
        </w:rPr>
        <w:t>我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6"/>
          <w:sz w:val="16"/>
        </w:rPr>
        <w:t>到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欧元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在</w:t>
      </w:r>
      <w:r>
        <w:rPr>
          <w:color w:val="292D2D"/>
          <w:spacing w:val="-3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是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th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6"/>
          <w:sz w:val="16"/>
        </w:rPr>
        <w:t>登船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什么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5"/>
          <w:sz w:val="16"/>
        </w:rPr>
        <w:t>和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3"/>
          <w:sz w:val="16"/>
        </w:rPr>
        <w:t>一个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0"/>
          <w:sz w:val="16"/>
        </w:rPr>
        <w:t>前任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每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我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e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0"/>
          <w:sz w:val="16"/>
        </w:rPr>
        <w:t>在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6"/>
          <w:sz w:val="16"/>
        </w:rPr>
        <w:t>和一个母狗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7"/>
          <w:sz w:val="16"/>
        </w:rPr>
        <w:t>反对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3"/>
          <w:sz w:val="16"/>
        </w:rPr>
        <w:t>网络</w:t>
      </w:r>
      <w:r>
        <w:rPr>
          <w:color w:val="292D2D"/>
          <w:spacing w:val="69"/>
          <w:sz w:val="16"/>
        </w:rPr>
        <w:t> </w:t>
      </w:r>
      <w:r>
        <w:rPr>
          <w:color w:val="292D2D"/>
          <w:spacing w:val="16"/>
          <w:sz w:val="16"/>
        </w:rPr>
        <w:t>现代的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这是</w:t>
      </w:r>
      <w:r>
        <w:rPr>
          <w:color w:val="292D2D"/>
          <w:spacing w:val="70"/>
          <w:sz w:val="16"/>
        </w:rPr>
        <w:t> </w:t>
      </w:r>
      <w:r>
        <w:rPr>
          <w:color w:val="292D2D"/>
          <w:spacing w:val="10"/>
          <w:sz w:val="16"/>
        </w:rPr>
        <w:t>并在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我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恩特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他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我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我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6"/>
          <w:sz w:val="16"/>
        </w:rPr>
        <w:t>根杰斯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阿尔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我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我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词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他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我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e.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或者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3"/>
          <w:sz w:val="16"/>
        </w:rPr>
        <w:t>垫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欧元</w:t>
      </w:r>
      <w:r>
        <w:rPr>
          <w:color w:val="292D2D"/>
          <w:spacing w:val="60"/>
          <w:w w:val="150"/>
          <w:sz w:val="16"/>
        </w:rPr>
        <w:t> </w:t>
      </w:r>
      <w:r>
        <w:rPr>
          <w:color w:val="292D2D"/>
          <w:spacing w:val="13"/>
          <w:sz w:val="16"/>
        </w:rPr>
        <w:t>核素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我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我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和</w:t>
      </w:r>
      <w:r>
        <w:rPr>
          <w:color w:val="292D2D"/>
          <w:spacing w:val="40"/>
          <w:sz w:val="16"/>
        </w:rPr>
        <w:t>  </w:t>
      </w:r>
      <w:r>
        <w:rPr>
          <w:color w:val="292D2D"/>
          <w:spacing w:val="10"/>
          <w:sz w:val="16"/>
        </w:rPr>
        <w:t>在</w:t>
      </w:r>
      <w:r>
        <w:rPr>
          <w:color w:val="292D2D"/>
          <w:spacing w:val="40"/>
          <w:sz w:val="16"/>
        </w:rPr>
        <w:t>  </w:t>
      </w:r>
      <w:r>
        <w:rPr>
          <w:color w:val="292D2D"/>
          <w:sz w:val="16"/>
        </w:rPr>
        <w:t>我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一个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,</w:t>
      </w:r>
      <w:r>
        <w:rPr>
          <w:color w:val="292D2D"/>
          <w:spacing w:val="40"/>
          <w:sz w:val="16"/>
        </w:rPr>
        <w:t> 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烤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阿尔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我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和</w:t>
      </w:r>
      <w:r>
        <w:rPr>
          <w:color w:val="292D2D"/>
          <w:spacing w:val="40"/>
          <w:sz w:val="16"/>
        </w:rPr>
        <w:t>  </w:t>
      </w:r>
      <w:r>
        <w:rPr>
          <w:color w:val="292D2D"/>
          <w:spacing w:val="15"/>
          <w:sz w:val="16"/>
        </w:rPr>
        <w:t>在</w:t>
      </w:r>
      <w:r>
        <w:rPr>
          <w:color w:val="292D2D"/>
          <w:spacing w:val="40"/>
          <w:sz w:val="16"/>
        </w:rPr>
        <w:t>  </w:t>
      </w:r>
      <w:r>
        <w:rPr>
          <w:color w:val="292D2D"/>
          <w:sz w:val="16"/>
        </w:rPr>
        <w:t>我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一个</w:t>
      </w:r>
      <w:r>
        <w:rPr>
          <w:color w:val="292D2D"/>
          <w:spacing w:val="40"/>
          <w:sz w:val="16"/>
        </w:rPr>
        <w:t>  </w:t>
      </w:r>
      <w:r>
        <w:rPr>
          <w:color w:val="292D2D"/>
          <w:spacing w:val="17"/>
          <w:sz w:val="16"/>
        </w:rPr>
        <w:t>概念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我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于 d’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应用程序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我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3"/>
          <w:sz w:val="16"/>
        </w:rPr>
        <w:t>猫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我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昂斯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3"/>
          <w:sz w:val="16"/>
        </w:rPr>
        <w:t>网络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每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或者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曼特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英语</w:t>
      </w:r>
      <w:r>
        <w:rPr>
          <w:color w:val="292D2D"/>
          <w:spacing w:val="16"/>
          <w:sz w:val="16"/>
        </w:rPr>
        <w:t> </w:t>
      </w:r>
      <w:r>
        <w:rPr>
          <w:color w:val="292D2D"/>
          <w:spacing w:val="10"/>
          <w:sz w:val="16"/>
        </w:rPr>
        <w:t>等</w:t>
      </w:r>
      <w:r>
        <w:rPr>
          <w:color w:val="292D2D"/>
          <w:spacing w:val="35"/>
          <w:sz w:val="16"/>
        </w:rPr>
        <w:t>  </w:t>
      </w:r>
      <w:r>
        <w:rPr>
          <w:color w:val="292D2D"/>
          <w:spacing w:val="10"/>
          <w:sz w:val="16"/>
        </w:rPr>
        <w:t>的</w:t>
      </w:r>
      <w:r>
        <w:rPr>
          <w:color w:val="292D2D"/>
          <w:spacing w:val="35"/>
          <w:sz w:val="16"/>
        </w:rPr>
        <w:t>  </w:t>
      </w:r>
      <w:r>
        <w:rPr>
          <w:color w:val="292D2D"/>
          <w:sz w:val="16"/>
        </w:rPr>
        <w:t>s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奥尔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乌特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我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昂斯</w:t>
      </w:r>
      <w:r>
        <w:rPr>
          <w:color w:val="292D2D"/>
          <w:spacing w:val="35"/>
          <w:sz w:val="16"/>
        </w:rPr>
        <w:t>  </w:t>
      </w:r>
      <w:r>
        <w:rPr>
          <w:color w:val="292D2D"/>
          <w:spacing w:val="10"/>
          <w:sz w:val="16"/>
        </w:rPr>
        <w:t>的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地理标志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12"/>
          <w:sz w:val="16"/>
        </w:rPr>
        <w:t> </w:t>
      </w:r>
      <w:r>
        <w:rPr>
          <w:color w:val="292D2D"/>
          <w:spacing w:val="10"/>
          <w:sz w:val="16"/>
        </w:rPr>
        <w:t>阿尔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英语</w:t>
      </w:r>
      <w:r>
        <w:rPr>
          <w:color w:val="292D2D"/>
          <w:spacing w:val="35"/>
          <w:sz w:val="16"/>
        </w:rPr>
        <w:t>  </w:t>
      </w:r>
      <w:r>
        <w:rPr>
          <w:color w:val="292D2D"/>
          <w:sz w:val="16"/>
        </w:rPr>
        <w:t>我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7"/>
          <w:sz w:val="16"/>
        </w:rPr>
        <w:t>诺万特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0"/>
          <w:sz w:val="16"/>
        </w:rPr>
        <w:t>英语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。</w:t>
      </w:r>
      <w:r>
        <w:rPr>
          <w:color w:val="292D2D"/>
          <w:spacing w:val="35"/>
          <w:sz w:val="16"/>
        </w:rPr>
        <w:t>  </w:t>
      </w:r>
      <w:r>
        <w:rPr>
          <w:color w:val="292D2D"/>
          <w:sz w:val="16"/>
        </w:rPr>
        <w:t>乙</w:t>
      </w:r>
      <w:r>
        <w:rPr>
          <w:color w:val="292D2D"/>
          <w:spacing w:val="-13"/>
          <w:sz w:val="16"/>
        </w:rPr>
        <w:t> </w:t>
      </w:r>
      <w:r>
        <w:rPr>
          <w:color w:val="292D2D"/>
          <w:sz w:val="16"/>
        </w:rPr>
        <w:t>x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3"/>
          <w:sz w:val="16"/>
        </w:rPr>
        <w:t>每</w:t>
      </w:r>
      <w:r>
        <w:rPr>
          <w:color w:val="292D2D"/>
          <w:spacing w:val="-12"/>
          <w:sz w:val="16"/>
        </w:rPr>
        <w:t> </w:t>
      </w:r>
      <w:r>
        <w:rPr>
          <w:color w:val="292D2D"/>
          <w:sz w:val="16"/>
        </w:rPr>
        <w:t>我</w:t>
      </w:r>
      <w:r>
        <w:rPr>
          <w:color w:val="292D2D"/>
          <w:spacing w:val="-13"/>
          <w:sz w:val="16"/>
        </w:rPr>
        <w:t> </w:t>
      </w:r>
      <w:r>
        <w:rPr>
          <w:color w:val="292D2D"/>
          <w:spacing w:val="15"/>
          <w:sz w:val="16"/>
        </w:rPr>
        <w:t>恩斯</w:t>
      </w:r>
      <w:r>
        <w:rPr>
          <w:color w:val="292D2D"/>
          <w:spacing w:val="35"/>
          <w:sz w:val="16"/>
        </w:rPr>
        <w:t>  </w:t>
      </w:r>
      <w:r>
        <w:rPr>
          <w:color w:val="292D2D"/>
          <w:spacing w:val="10"/>
          <w:sz w:val="16"/>
        </w:rPr>
        <w:t>在</w:t>
      </w:r>
      <w:r>
        <w:rPr>
          <w:color w:val="292D2D"/>
          <w:sz w:val="16"/>
        </w:rPr>
        <w:t>f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r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3"/>
          <w:sz w:val="16"/>
        </w:rPr>
        <w:t>鳗鱼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5"/>
          <w:sz w:val="16"/>
        </w:rPr>
        <w:t>安斯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5"/>
          <w:sz w:val="16"/>
        </w:rPr>
        <w:t>和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3"/>
          <w:sz w:val="16"/>
        </w:rPr>
        <w:t>的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公关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橙汁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等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在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电子-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6"/>
          <w:sz w:val="16"/>
        </w:rPr>
        <w:t>商业者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3"/>
          <w:sz w:val="16"/>
        </w:rPr>
        <w:t>行政长官，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3"/>
          <w:sz w:val="16"/>
        </w:rPr>
        <w:t>那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一个，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我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一个</w:t>
      </w:r>
      <w:r>
        <w:rPr>
          <w:color w:val="292D2D"/>
          <w:spacing w:val="40"/>
          <w:sz w:val="16"/>
        </w:rPr>
        <w:t> </w:t>
      </w:r>
      <w:r>
        <w:rPr>
          <w:color w:val="292D2D"/>
          <w:spacing w:val="10"/>
          <w:sz w:val="16"/>
        </w:rPr>
        <w:t>等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是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t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5"/>
          <w:sz w:val="16"/>
        </w:rPr>
        <w:t>th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f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我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6"/>
          <w:sz w:val="16"/>
        </w:rPr>
        <w:t>南奇</w:t>
      </w:r>
      <w:r>
        <w:rPr>
          <w:color w:val="292D2D"/>
          <w:spacing w:val="-24"/>
          <w:sz w:val="16"/>
        </w:rPr>
        <w:t> </w:t>
      </w:r>
      <w:r>
        <w:rPr>
          <w:color w:val="292D2D"/>
          <w:spacing w:val="10"/>
          <w:sz w:val="16"/>
        </w:rPr>
        <w:t>是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s</w:t>
      </w:r>
      <w:r>
        <w:rPr>
          <w:color w:val="292D2D"/>
          <w:spacing w:val="-24"/>
          <w:sz w:val="16"/>
        </w:rPr>
        <w:t> </w:t>
      </w:r>
      <w:r>
        <w:rPr>
          <w:color w:val="292D2D"/>
          <w:sz w:val="16"/>
        </w:rPr>
        <w:t>。</w:t>
      </w:r>
    </w:p>
    <w:p>
      <w:pPr>
        <w:pStyle w:val="BodyText"/>
        <w:tabs>
          <w:tab w:pos="2960" w:val="left" w:leader="none"/>
        </w:tabs>
        <w:spacing w:before="25"/>
        <w:ind w:left="711" w:firstLine="0"/>
        <w:jc w:val="both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156057</wp:posOffset>
            </wp:positionH>
            <wp:positionV relativeFrom="paragraph">
              <wp:posOffset>21231</wp:posOffset>
            </wp:positionV>
            <wp:extent cx="186213" cy="18621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13" cy="1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1344">
                <wp:simplePos x="0" y="0"/>
                <wp:positionH relativeFrom="page">
                  <wp:posOffset>1572598</wp:posOffset>
                </wp:positionH>
                <wp:positionV relativeFrom="paragraph">
                  <wp:posOffset>21231</wp:posOffset>
                </wp:positionV>
                <wp:extent cx="186690" cy="18669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86690" cy="186690"/>
                          <a:chExt cx="186690" cy="1866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8669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" h="186690">
                                <a:moveTo>
                                  <a:pt x="186213" y="186213"/>
                                </a:moveTo>
                                <a:lnTo>
                                  <a:pt x="0" y="186213"/>
                                </a:lnTo>
                                <a:lnTo>
                                  <a:pt x="0" y="0"/>
                                </a:lnTo>
                                <a:lnTo>
                                  <a:pt x="186213" y="0"/>
                                </a:lnTo>
                                <a:lnTo>
                                  <a:pt x="186213" y="186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D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6503" y="30845"/>
                            <a:ext cx="113664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107950">
                                <a:moveTo>
                                  <a:pt x="108088" y="107494"/>
                                </a:moveTo>
                                <a:lnTo>
                                  <a:pt x="5063" y="107494"/>
                                </a:lnTo>
                                <a:lnTo>
                                  <a:pt x="0" y="102430"/>
                                </a:lnTo>
                                <a:lnTo>
                                  <a:pt x="0" y="35529"/>
                                </a:lnTo>
                                <a:lnTo>
                                  <a:pt x="2178" y="31993"/>
                                </a:lnTo>
                                <a:lnTo>
                                  <a:pt x="5374" y="29985"/>
                                </a:lnTo>
                                <a:lnTo>
                                  <a:pt x="56576" y="0"/>
                                </a:lnTo>
                                <a:lnTo>
                                  <a:pt x="75897" y="11315"/>
                                </a:lnTo>
                                <a:lnTo>
                                  <a:pt x="56576" y="11315"/>
                                </a:lnTo>
                                <a:lnTo>
                                  <a:pt x="9844" y="38669"/>
                                </a:lnTo>
                                <a:lnTo>
                                  <a:pt x="56576" y="67891"/>
                                </a:lnTo>
                                <a:lnTo>
                                  <a:pt x="113120" y="67891"/>
                                </a:lnTo>
                                <a:lnTo>
                                  <a:pt x="113152" y="102430"/>
                                </a:lnTo>
                                <a:lnTo>
                                  <a:pt x="108088" y="107494"/>
                                </a:lnTo>
                                <a:close/>
                              </a:path>
                              <a:path w="113664" h="107950">
                                <a:moveTo>
                                  <a:pt x="113120" y="67891"/>
                                </a:moveTo>
                                <a:lnTo>
                                  <a:pt x="56576" y="67891"/>
                                </a:lnTo>
                                <a:lnTo>
                                  <a:pt x="103307" y="38669"/>
                                </a:lnTo>
                                <a:lnTo>
                                  <a:pt x="56576" y="11315"/>
                                </a:lnTo>
                                <a:lnTo>
                                  <a:pt x="75897" y="11315"/>
                                </a:lnTo>
                                <a:lnTo>
                                  <a:pt x="107777" y="29985"/>
                                </a:lnTo>
                                <a:lnTo>
                                  <a:pt x="110973" y="31993"/>
                                </a:lnTo>
                                <a:lnTo>
                                  <a:pt x="113095" y="35529"/>
                                </a:lnTo>
                                <a:lnTo>
                                  <a:pt x="113120" y="678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826683pt;margin-top:1.671738pt;width:14.7pt;height:14.7pt;mso-position-horizontal-relative:page;mso-position-vertical-relative:paragraph;z-index:-15835136" id="docshapegroup1" coordorigin="2477,33" coordsize="294,294">
                <v:rect style="position:absolute;left:2476;top:33;width:294;height:294" id="docshape2" filled="true" fillcolor="#292d2d" stroked="false">
                  <v:fill type="solid"/>
                </v:rect>
                <v:shape style="position:absolute;left:2534;top:82;width:179;height:170" id="docshape3" coordorigin="2534,82" coordsize="179,170" path="m2704,251l2542,251,2534,243,2534,138,2537,132,2542,129,2623,82,2654,100,2623,100,2550,143,2623,189,2712,189,2712,243,2704,251xm2712,189l2623,189,2697,143,2623,100,2654,100,2704,129,2709,132,2712,138,2712,189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92D2D"/>
          <w:w w:val="90"/>
          <w:position w:val="1"/>
        </w:rPr>
        <w:t>+216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w w:val="90"/>
          <w:position w:val="1"/>
        </w:rPr>
        <w:t>28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w w:val="90"/>
          <w:position w:val="1"/>
        </w:rPr>
        <w:t>80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w w:val="90"/>
          <w:position w:val="1"/>
        </w:rPr>
        <w:t>99</w:t>
      </w:r>
      <w:r>
        <w:rPr>
          <w:color w:val="292D2D"/>
          <w:spacing w:val="-1"/>
          <w:w w:val="90"/>
          <w:position w:val="1"/>
        </w:rPr>
        <w:t> </w:t>
      </w:r>
      <w:r>
        <w:rPr>
          <w:color w:val="292D2D"/>
          <w:spacing w:val="-5"/>
          <w:w w:val="90"/>
          <w:position w:val="1"/>
        </w:rPr>
        <w:t>61</w:t>
      </w:r>
      <w:r>
        <w:rPr>
          <w:color w:val="292D2D"/>
          <w:position w:val="1"/>
        </w:rPr>
        <w:tab/>
      </w:r>
      <w:hyperlink r:id="rId7">
        <w:r>
          <w:rPr>
            <w:color w:val="292D2D"/>
            <w:spacing w:val="-2"/>
          </w:rPr>
          <w:t>Lakhalm300@gmail.com</w:t>
        </w:r>
      </w:hyperlink>
    </w:p>
    <w:p>
      <w:pPr>
        <w:pStyle w:val="BodyText"/>
        <w:spacing w:after="0"/>
        <w:jc w:val="both"/>
        <w:sectPr>
          <w:type w:val="continuous"/>
          <w:pgSz w:w="11910" w:h="16850"/>
          <w:pgMar w:top="0" w:bottom="0" w:left="0" w:right="0"/>
        </w:sectPr>
      </w:pPr>
    </w:p>
    <w:p>
      <w:pPr>
        <w:pStyle w:val="Heading2"/>
        <w:spacing w:before="187"/>
        <w:ind w:left="113"/>
        <w:rPr>
          <w:b w:val="0"/>
        </w:rPr>
      </w:pPr>
      <w:r>
        <w:rPr>
          <w:b w:val="0"/>
          <w:color w:val="292D2D"/>
          <w:spacing w:val="6"/>
          <w:w w:val="80"/>
        </w:rPr>
        <w:t>经验</w:t>
      </w:r>
      <w:r>
        <w:rPr>
          <w:b w:val="0"/>
          <w:color w:val="292D2D"/>
          <w:spacing w:val="63"/>
        </w:rPr>
        <w:t> </w:t>
      </w:r>
      <w:r>
        <w:rPr>
          <w:b w:val="0"/>
          <w:color w:val="292D2D"/>
          <w:spacing w:val="7"/>
          <w:w w:val="85"/>
        </w:rPr>
        <w:t>专业的</w:t>
      </w:r>
    </w:p>
    <w:p>
      <w:pPr>
        <w:pStyle w:val="Heading3"/>
        <w:ind w:left="245"/>
      </w:pPr>
      <w:r>
        <w:rPr>
          <w:color w:val="292D2D"/>
        </w:rPr>
        <w:t>开发商</w:t>
      </w:r>
      <w:r>
        <w:rPr>
          <w:color w:val="292D2D"/>
          <w:spacing w:val="6"/>
        </w:rPr>
        <w:t> </w:t>
      </w:r>
      <w:r>
        <w:rPr>
          <w:color w:val="292D2D"/>
        </w:rPr>
        <w:t>网络</w:t>
      </w:r>
      <w:r>
        <w:rPr>
          <w:color w:val="292D2D"/>
          <w:spacing w:val="7"/>
        </w:rPr>
        <w:t> </w:t>
      </w:r>
      <w:r>
        <w:rPr>
          <w:color w:val="292D2D"/>
        </w:rPr>
        <w:t>满的-</w:t>
      </w:r>
      <w:r>
        <w:rPr>
          <w:color w:val="292D2D"/>
          <w:spacing w:val="-4"/>
        </w:rPr>
        <w:t>堆</w:t>
      </w:r>
    </w:p>
    <w:p>
      <w:pPr>
        <w:spacing w:line="268" w:lineRule="exact" w:before="20"/>
        <w:ind w:left="214" w:right="0" w:firstLine="0"/>
        <w:jc w:val="left"/>
        <w:rPr>
          <w:rFonts w:ascii="Arial Black" w:hAnsi="Arial Black"/>
          <w:sz w:val="20"/>
        </w:rPr>
      </w:pPr>
      <w:r>
        <w:rPr>
          <w:rFonts w:ascii="Arial Black" w:hAnsi="Arial Black"/>
          <w:color w:val="292D2D"/>
          <w:spacing w:val="-6"/>
          <w:sz w:val="20"/>
        </w:rPr>
        <w:t>SW</w:t>
      </w:r>
      <w:r>
        <w:rPr>
          <w:rFonts w:ascii="Arial Black" w:hAnsi="Arial Black"/>
          <w:color w:val="292D2D"/>
          <w:spacing w:val="-21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咨询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|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一月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2024年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–</w:t>
      </w:r>
      <w:r>
        <w:rPr>
          <w:rFonts w:ascii="Arial Black" w:hAnsi="Arial Black"/>
          <w:color w:val="292D2D"/>
          <w:spacing w:val="-21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艾薇儿</w:t>
      </w:r>
      <w:r>
        <w:rPr>
          <w:rFonts w:ascii="Arial Black" w:hAnsi="Arial Black"/>
          <w:color w:val="292D2D"/>
          <w:spacing w:val="-20"/>
          <w:sz w:val="20"/>
        </w:rPr>
        <w:t> </w:t>
      </w:r>
      <w:r>
        <w:rPr>
          <w:rFonts w:ascii="Arial Black" w:hAnsi="Arial Black"/>
          <w:color w:val="292D2D"/>
          <w:spacing w:val="-6"/>
          <w:sz w:val="20"/>
        </w:rPr>
        <w:t>2024年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12" w:after="0"/>
        <w:ind w:left="469" w:right="326" w:hanging="231"/>
        <w:jc w:val="left"/>
        <w:rPr>
          <w:sz w:val="18"/>
        </w:rPr>
      </w:pPr>
      <w:r>
        <w:rPr>
          <w:color w:val="292D2D"/>
          <w:sz w:val="18"/>
        </w:rPr>
        <w:t>发展</w:t>
      </w:r>
      <w:r>
        <w:rPr>
          <w:color w:val="292D2D"/>
          <w:spacing w:val="69"/>
          <w:sz w:val="18"/>
        </w:rPr>
        <w:t> </w:t>
      </w:r>
      <w:r>
        <w:rPr>
          <w:color w:val="292D2D"/>
          <w:sz w:val="18"/>
        </w:rPr>
        <w:t>d’应用程序</w:t>
      </w:r>
      <w:r>
        <w:rPr>
          <w:color w:val="292D2D"/>
          <w:spacing w:val="69"/>
          <w:sz w:val="18"/>
        </w:rPr>
        <w:t> </w:t>
      </w:r>
      <w:r>
        <w:rPr>
          <w:color w:val="292D2D"/>
          <w:sz w:val="18"/>
        </w:rPr>
        <w:t>网络</w:t>
      </w:r>
      <w:r>
        <w:rPr>
          <w:color w:val="292D2D"/>
          <w:spacing w:val="69"/>
          <w:sz w:val="18"/>
        </w:rPr>
        <w:t> </w:t>
      </w:r>
      <w:r>
        <w:rPr>
          <w:color w:val="292D2D"/>
          <w:sz w:val="18"/>
        </w:rPr>
        <w:t>全栈</w:t>
      </w:r>
      <w:r>
        <w:rPr>
          <w:color w:val="292D2D"/>
          <w:spacing w:val="70"/>
          <w:sz w:val="18"/>
        </w:rPr>
        <w:t> </w:t>
      </w:r>
      <w:r>
        <w:rPr>
          <w:color w:val="292D2D"/>
          <w:sz w:val="18"/>
        </w:rPr>
        <w:t>和</w:t>
      </w:r>
      <w:r>
        <w:rPr>
          <w:color w:val="292D2D"/>
          <w:spacing w:val="80"/>
          <w:sz w:val="18"/>
        </w:rPr>
        <w:t> </w:t>
      </w:r>
      <w:r>
        <w:rPr>
          <w:color w:val="292D2D"/>
          <w:sz w:val="18"/>
        </w:rPr>
        <w:t>拉拉维尔，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反应.js,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Next.js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等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Express.js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522" w:hanging="231"/>
        <w:jc w:val="left"/>
        <w:rPr>
          <w:sz w:val="18"/>
        </w:rPr>
      </w:pPr>
      <w:r>
        <w:rPr>
          <w:color w:val="292D2D"/>
          <w:w w:val="105"/>
          <w:sz w:val="18"/>
        </w:rPr>
        <w:t>创建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的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网站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电子商务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（管理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产品、用户、订单）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0" w:hanging="231"/>
        <w:jc w:val="left"/>
        <w:rPr>
          <w:sz w:val="18"/>
        </w:rPr>
      </w:pPr>
      <w:r>
        <w:rPr>
          <w:color w:val="292D2D"/>
          <w:w w:val="105"/>
          <w:sz w:val="18"/>
        </w:rPr>
        <w:t>概念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工具的数量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分析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的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数据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(Excel/CSV) 与 Django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182" w:hanging="231"/>
        <w:jc w:val="left"/>
        <w:rPr>
          <w:sz w:val="18"/>
        </w:rPr>
      </w:pPr>
      <w:r>
        <w:rPr>
          <w:color w:val="292D2D"/>
          <w:w w:val="105"/>
          <w:sz w:val="18"/>
        </w:rPr>
        <w:t>米塞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在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地方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的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解决方案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的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网络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刮擦</w:t>
      </w:r>
      <w:r>
        <w:rPr>
          <w:color w:val="292D2D"/>
          <w:spacing w:val="38"/>
          <w:w w:val="105"/>
          <w:sz w:val="18"/>
        </w:rPr>
        <w:t> </w:t>
      </w:r>
      <w:r>
        <w:rPr>
          <w:color w:val="292D2D"/>
          <w:w w:val="105"/>
          <w:sz w:val="18"/>
        </w:rPr>
        <w:t>（Python、BeautifulSoup、硒）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343" w:hanging="231"/>
        <w:jc w:val="left"/>
        <w:rPr>
          <w:sz w:val="18"/>
        </w:rPr>
      </w:pPr>
      <w:r>
        <w:rPr>
          <w:color w:val="292D2D"/>
          <w:w w:val="105"/>
          <w:sz w:val="18"/>
        </w:rPr>
        <w:t>现代界面的开发（HTML、CSS、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引导程序，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JavaScript，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反应）</w:t>
      </w:r>
    </w:p>
    <w:p>
      <w:pPr>
        <w:pStyle w:val="ListParagraph"/>
        <w:numPr>
          <w:ilvl w:val="0"/>
          <w:numId w:val="1"/>
        </w:numPr>
        <w:tabs>
          <w:tab w:pos="469" w:val="left" w:leader="none"/>
        </w:tabs>
        <w:spacing w:line="208" w:lineRule="auto" w:before="0" w:after="0"/>
        <w:ind w:left="469" w:right="891" w:hanging="231"/>
        <w:jc w:val="left"/>
        <w:rPr>
          <w:sz w:val="18"/>
        </w:rPr>
      </w:pPr>
      <w:r>
        <w:rPr>
          <w:color w:val="292D2D"/>
          <w:sz w:val="18"/>
        </w:rPr>
        <w:t>管理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的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基地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的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数据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：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MySQL，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SQLite、MongoDB、</w:t>
      </w:r>
      <w:r>
        <w:rPr>
          <w:color w:val="292D2D"/>
          <w:spacing w:val="32"/>
          <w:sz w:val="18"/>
        </w:rPr>
        <w:t> </w:t>
      </w:r>
      <w:r>
        <w:rPr>
          <w:color w:val="292D2D"/>
          <w:sz w:val="18"/>
        </w:rPr>
        <w:t>苏帕贝斯</w:t>
      </w:r>
    </w:p>
    <w:p>
      <w:pPr>
        <w:pStyle w:val="BodyText"/>
        <w:spacing w:line="208" w:lineRule="auto"/>
        <w:ind w:left="163" w:firstLine="0"/>
      </w:pPr>
      <w:r>
        <w:rPr>
          <w:rFonts w:ascii="Arial Black" w:hAnsi="Arial Black"/>
          <w:color w:val="292D2D"/>
        </w:rPr>
        <w:t>关键词：</w:t>
      </w:r>
      <w:r>
        <w:rPr>
          <w:color w:val="292D2D"/>
        </w:rPr>
        <w:t>Laravel、React.js、Next.js、Express.js、Django、</w:t>
      </w:r>
      <w:r>
        <w:rPr>
          <w:color w:val="292D2D"/>
          <w:spacing w:val="40"/>
        </w:rPr>
        <w:t> </w:t>
      </w:r>
      <w:r>
        <w:rPr>
          <w:color w:val="292D2D"/>
        </w:rPr>
        <w:t>Python，</w:t>
      </w:r>
      <w:r>
        <w:rPr>
          <w:color w:val="292D2D"/>
          <w:spacing w:val="40"/>
        </w:rPr>
        <w:t> </w:t>
      </w:r>
      <w:r>
        <w:rPr>
          <w:color w:val="292D2D"/>
        </w:rPr>
        <w:t>MySQL，</w:t>
      </w:r>
      <w:r>
        <w:rPr>
          <w:color w:val="292D2D"/>
          <w:spacing w:val="40"/>
        </w:rPr>
        <w:t> </w:t>
      </w:r>
      <w:r>
        <w:rPr>
          <w:color w:val="292D2D"/>
        </w:rPr>
        <w:t>MongoDB，</w:t>
      </w:r>
      <w:r>
        <w:rPr>
          <w:color w:val="292D2D"/>
          <w:spacing w:val="40"/>
        </w:rPr>
        <w:t> </w:t>
      </w:r>
      <w:r>
        <w:rPr>
          <w:color w:val="292D2D"/>
        </w:rPr>
        <w:t>苏帕贝斯</w:t>
      </w:r>
    </w:p>
    <w:p>
      <w:pPr>
        <w:pStyle w:val="Heading2"/>
        <w:spacing w:line="388" w:lineRule="exact" w:before="58"/>
        <w:ind w:left="208"/>
        <w:rPr>
          <w:b w:val="0"/>
        </w:rPr>
      </w:pPr>
      <w:r>
        <w:rPr>
          <w:b w:val="0"/>
          <w:color w:val="292D2D"/>
          <w:w w:val="80"/>
        </w:rPr>
        <w:t>项目</w:t>
      </w:r>
      <w:r>
        <w:rPr>
          <w:b w:val="0"/>
          <w:color w:val="292D2D"/>
          <w:spacing w:val="57"/>
        </w:rPr>
        <w:t> </w:t>
      </w:r>
      <w:r>
        <w:rPr>
          <w:b w:val="0"/>
          <w:color w:val="292D2D"/>
          <w:w w:val="80"/>
        </w:rPr>
        <w:t>在</w:t>
      </w:r>
      <w:r>
        <w:rPr>
          <w:b w:val="0"/>
          <w:color w:val="292D2D"/>
          <w:spacing w:val="58"/>
        </w:rPr>
        <w:t> </w:t>
      </w:r>
      <w:r>
        <w:rPr>
          <w:b w:val="0"/>
          <w:color w:val="292D2D"/>
          <w:spacing w:val="-2"/>
          <w:w w:val="80"/>
        </w:rPr>
        <w:t>自由职业者</w:t>
      </w:r>
    </w:p>
    <w:p>
      <w:pPr>
        <w:spacing w:line="252" w:lineRule="exact" w:before="0"/>
        <w:ind w:left="271" w:right="0" w:firstLine="0"/>
        <w:jc w:val="left"/>
        <w:rPr>
          <w:sz w:val="18"/>
        </w:rPr>
      </w:pPr>
      <w:r>
        <w:rPr>
          <w:rFonts w:ascii="Arial Black"/>
          <w:color w:val="292D2D"/>
          <w:sz w:val="18"/>
        </w:rPr>
        <w:t>技术</w:t>
      </w:r>
      <w:r>
        <w:rPr>
          <w:rFonts w:ascii="Arial Black"/>
          <w:color w:val="292D2D"/>
          <w:spacing w:val="25"/>
          <w:sz w:val="18"/>
        </w:rPr>
        <w:t> </w:t>
      </w:r>
      <w:r>
        <w:rPr>
          <w:rFonts w:ascii="Arial Black"/>
          <w:color w:val="292D2D"/>
          <w:sz w:val="18"/>
        </w:rPr>
        <w:t>：</w:t>
      </w:r>
      <w:r>
        <w:rPr>
          <w:rFonts w:ascii="Arial Black"/>
          <w:color w:val="292D2D"/>
          <w:spacing w:val="26"/>
          <w:sz w:val="18"/>
        </w:rPr>
        <w:t> </w:t>
      </w:r>
      <w:r>
        <w:rPr>
          <w:color w:val="292D2D"/>
          <w:sz w:val="18"/>
        </w:rPr>
        <w:t>反应.js,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苏帕巴斯,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迅速地，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Express.js,</w:t>
      </w:r>
      <w:r>
        <w:rPr>
          <w:color w:val="292D2D"/>
          <w:spacing w:val="44"/>
          <w:sz w:val="18"/>
        </w:rPr>
        <w:t> </w:t>
      </w:r>
      <w:r>
        <w:rPr>
          <w:color w:val="292D2D"/>
          <w:spacing w:val="-5"/>
          <w:sz w:val="18"/>
        </w:rPr>
        <w:t>git</w:t>
      </w:r>
    </w:p>
    <w:p>
      <w:pPr>
        <w:pStyle w:val="Heading5"/>
        <w:spacing w:line="228" w:lineRule="exact"/>
        <w:ind w:left="441"/>
        <w:rPr>
          <w:b w:val="0"/>
        </w:rPr>
      </w:pPr>
      <w:r>
        <w:rPr>
          <w:b w:val="0"/>
          <w:color w:val="292D2D"/>
          <w:spacing w:val="2"/>
          <w:w w:val="90"/>
        </w:rPr>
        <w:t>项目</w:t>
      </w:r>
      <w:r>
        <w:rPr>
          <w:b w:val="0"/>
          <w:color w:val="292D2D"/>
          <w:spacing w:val="47"/>
        </w:rPr>
        <w:t> </w:t>
      </w:r>
      <w:r>
        <w:rPr>
          <w:b w:val="0"/>
          <w:color w:val="292D2D"/>
          <w:spacing w:val="2"/>
          <w:w w:val="90"/>
        </w:rPr>
        <w:t>执行</w:t>
      </w:r>
      <w:r>
        <w:rPr>
          <w:b w:val="0"/>
          <w:color w:val="292D2D"/>
          <w:spacing w:val="48"/>
        </w:rPr>
        <w:t> </w:t>
      </w:r>
      <w:r>
        <w:rPr>
          <w:b w:val="0"/>
          <w:color w:val="292D2D"/>
          <w:spacing w:val="-10"/>
          <w:w w:val="90"/>
        </w:rPr>
        <w:t>：</w:t>
      </w:r>
    </w:p>
    <w:p>
      <w:pPr>
        <w:spacing w:line="240" w:lineRule="exact" w:before="0"/>
        <w:ind w:left="271" w:right="0" w:firstLine="0"/>
        <w:jc w:val="left"/>
        <w:rPr>
          <w:rFonts w:ascii="Arial Black"/>
          <w:sz w:val="18"/>
        </w:rPr>
      </w:pPr>
      <w:r>
        <w:rPr>
          <w:rFonts w:ascii="Arial Black"/>
          <w:color w:val="292D2D"/>
          <w:sz w:val="18"/>
        </w:rPr>
        <w:t>平台</w:t>
      </w:r>
      <w:r>
        <w:rPr>
          <w:rFonts w:ascii="Arial Black"/>
          <w:color w:val="292D2D"/>
          <w:spacing w:val="20"/>
          <w:sz w:val="18"/>
        </w:rPr>
        <w:t> </w:t>
      </w:r>
      <w:r>
        <w:rPr>
          <w:rFonts w:ascii="Arial Black"/>
          <w:color w:val="292D2D"/>
          <w:sz w:val="18"/>
        </w:rPr>
        <w:t>电子商务</w:t>
      </w:r>
      <w:r>
        <w:rPr>
          <w:rFonts w:ascii="Arial Black"/>
          <w:color w:val="292D2D"/>
          <w:spacing w:val="21"/>
          <w:sz w:val="18"/>
        </w:rPr>
        <w:t> </w:t>
      </w:r>
      <w:r>
        <w:rPr>
          <w:rFonts w:ascii="Arial Black"/>
          <w:color w:val="292D2D"/>
          <w:sz w:val="18"/>
        </w:rPr>
        <w:t>（无</w:t>
      </w:r>
      <w:r>
        <w:rPr>
          <w:rFonts w:ascii="Arial Black"/>
          <w:color w:val="292D2D"/>
          <w:spacing w:val="21"/>
          <w:sz w:val="18"/>
        </w:rPr>
        <w:t> </w:t>
      </w:r>
      <w:r>
        <w:rPr>
          <w:rFonts w:ascii="Arial Black"/>
          <w:color w:val="292D2D"/>
          <w:sz w:val="18"/>
        </w:rPr>
        <w:t>支付</w:t>
      </w:r>
      <w:r>
        <w:rPr>
          <w:rFonts w:ascii="Arial Black"/>
          <w:color w:val="292D2D"/>
          <w:spacing w:val="20"/>
          <w:sz w:val="18"/>
        </w:rPr>
        <w:t> </w:t>
      </w:r>
      <w:r>
        <w:rPr>
          <w:rFonts w:ascii="Arial Black"/>
          <w:color w:val="292D2D"/>
          <w:sz w:val="18"/>
        </w:rPr>
        <w:t>在</w:t>
      </w:r>
      <w:r>
        <w:rPr>
          <w:rFonts w:ascii="Arial Black"/>
          <w:color w:val="292D2D"/>
          <w:spacing w:val="21"/>
          <w:sz w:val="18"/>
        </w:rPr>
        <w:t> </w:t>
      </w:r>
      <w:r>
        <w:rPr>
          <w:rFonts w:ascii="Arial Black"/>
          <w:color w:val="292D2D"/>
          <w:spacing w:val="-2"/>
          <w:sz w:val="18"/>
        </w:rPr>
        <w:t>利涅）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52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w w:val="105"/>
          <w:sz w:val="18"/>
        </w:rPr>
        <w:t>发展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w w:val="105"/>
          <w:sz w:val="18"/>
        </w:rPr>
        <w:t>的一个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w w:val="105"/>
          <w:sz w:val="18"/>
        </w:rPr>
        <w:t>地点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w w:val="105"/>
          <w:sz w:val="18"/>
        </w:rPr>
        <w:t>电子商务</w:t>
      </w:r>
      <w:r>
        <w:rPr>
          <w:color w:val="292D2D"/>
          <w:spacing w:val="61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完全的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6"/>
          <w:sz w:val="18"/>
        </w:rPr>
        <w:t>创建</w:t>
      </w:r>
      <w:r>
        <w:rPr>
          <w:color w:val="292D2D"/>
          <w:spacing w:val="57"/>
          <w:sz w:val="18"/>
        </w:rPr>
        <w:t> </w:t>
      </w:r>
      <w:r>
        <w:rPr>
          <w:color w:val="292D2D"/>
          <w:spacing w:val="6"/>
          <w:sz w:val="18"/>
        </w:rPr>
        <w:t>的一个</w:t>
      </w:r>
      <w:r>
        <w:rPr>
          <w:color w:val="292D2D"/>
          <w:spacing w:val="58"/>
          <w:sz w:val="18"/>
        </w:rPr>
        <w:t> </w:t>
      </w:r>
      <w:r>
        <w:rPr>
          <w:color w:val="292D2D"/>
          <w:spacing w:val="6"/>
          <w:sz w:val="18"/>
        </w:rPr>
        <w:t>仪表板</w:t>
      </w:r>
      <w:r>
        <w:rPr>
          <w:color w:val="292D2D"/>
          <w:spacing w:val="57"/>
          <w:sz w:val="18"/>
        </w:rPr>
        <w:t> </w:t>
      </w:r>
      <w:r>
        <w:rPr>
          <w:color w:val="292D2D"/>
          <w:spacing w:val="6"/>
          <w:sz w:val="18"/>
        </w:rPr>
        <w:t>行政人员</w:t>
      </w:r>
      <w:r>
        <w:rPr>
          <w:color w:val="292D2D"/>
          <w:spacing w:val="58"/>
          <w:sz w:val="18"/>
        </w:rPr>
        <w:t> </w:t>
      </w:r>
      <w:r>
        <w:rPr>
          <w:color w:val="292D2D"/>
          <w:spacing w:val="-10"/>
          <w:sz w:val="18"/>
        </w:rPr>
        <w:t>：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w w:val="105"/>
          <w:sz w:val="18"/>
        </w:rPr>
        <w:t>管理</w:t>
      </w:r>
      <w:r>
        <w:rPr>
          <w:color w:val="292D2D"/>
          <w:spacing w:val="33"/>
          <w:w w:val="105"/>
          <w:sz w:val="18"/>
        </w:rPr>
        <w:t> </w:t>
      </w:r>
      <w:r>
        <w:rPr>
          <w:color w:val="292D2D"/>
          <w:w w:val="105"/>
          <w:sz w:val="18"/>
        </w:rPr>
        <w:t>的</w:t>
      </w:r>
      <w:r>
        <w:rPr>
          <w:color w:val="292D2D"/>
          <w:spacing w:val="33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订单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验证</w:t>
      </w:r>
      <w:r>
        <w:rPr>
          <w:color w:val="292D2D"/>
          <w:spacing w:val="50"/>
          <w:sz w:val="18"/>
        </w:rPr>
        <w:t> </w:t>
      </w:r>
      <w:r>
        <w:rPr>
          <w:color w:val="292D2D"/>
          <w:sz w:val="18"/>
        </w:rPr>
        <w:t>/</w:t>
      </w:r>
      <w:r>
        <w:rPr>
          <w:color w:val="292D2D"/>
          <w:spacing w:val="51"/>
          <w:sz w:val="18"/>
        </w:rPr>
        <w:t> </w:t>
      </w:r>
      <w:r>
        <w:rPr>
          <w:color w:val="292D2D"/>
          <w:sz w:val="18"/>
        </w:rPr>
        <w:t>拒绝</w:t>
      </w:r>
      <w:r>
        <w:rPr>
          <w:color w:val="292D2D"/>
          <w:spacing w:val="51"/>
          <w:sz w:val="18"/>
        </w:rPr>
        <w:t> </w:t>
      </w:r>
      <w:r>
        <w:rPr>
          <w:color w:val="292D2D"/>
          <w:sz w:val="18"/>
        </w:rPr>
        <w:t>的</w:t>
      </w:r>
      <w:r>
        <w:rPr>
          <w:color w:val="292D2D"/>
          <w:spacing w:val="51"/>
          <w:sz w:val="18"/>
        </w:rPr>
        <w:t> </w:t>
      </w:r>
      <w:r>
        <w:rPr>
          <w:color w:val="292D2D"/>
          <w:spacing w:val="-2"/>
          <w:sz w:val="18"/>
        </w:rPr>
        <w:t>订单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添加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等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管理</w:t>
      </w:r>
      <w:r>
        <w:rPr>
          <w:color w:val="292D2D"/>
          <w:spacing w:val="44"/>
          <w:sz w:val="18"/>
        </w:rPr>
        <w:t> </w:t>
      </w:r>
      <w:r>
        <w:rPr>
          <w:color w:val="292D2D"/>
          <w:sz w:val="18"/>
        </w:rPr>
        <w:t>的</w:t>
      </w:r>
      <w:r>
        <w:rPr>
          <w:color w:val="292D2D"/>
          <w:spacing w:val="45"/>
          <w:sz w:val="18"/>
        </w:rPr>
        <w:t> </w:t>
      </w:r>
      <w:r>
        <w:rPr>
          <w:color w:val="292D2D"/>
          <w:spacing w:val="-2"/>
          <w:sz w:val="18"/>
        </w:rPr>
        <w:t>产品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7" w:after="0"/>
        <w:ind w:left="520" w:right="490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关键词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rFonts w:ascii="Arial Black" w:hAnsi="Arial Black"/>
          <w:color w:val="292D2D"/>
          <w:sz w:val="18"/>
        </w:rPr>
        <w:t>：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color w:val="292D2D"/>
          <w:sz w:val="18"/>
        </w:rPr>
        <w:t>电子商务、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仪表板，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管理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订单，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反应.js,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苏帕巴斯,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迅速地，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Express.js</w:t>
      </w:r>
    </w:p>
    <w:p>
      <w:pPr>
        <w:pStyle w:val="Heading5"/>
        <w:rPr>
          <w:b w:val="0"/>
        </w:rPr>
      </w:pPr>
      <w:r>
        <w:rPr>
          <w:b w:val="0"/>
          <w:color w:val="292D2D"/>
        </w:rPr>
        <w:t>平台</w:t>
      </w:r>
      <w:r>
        <w:rPr>
          <w:b w:val="0"/>
          <w:color w:val="292D2D"/>
          <w:spacing w:val="6"/>
        </w:rPr>
        <w:t> </w:t>
      </w:r>
      <w:r>
        <w:rPr>
          <w:b w:val="0"/>
          <w:color w:val="292D2D"/>
        </w:rPr>
        <w:t>的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</w:rPr>
        <w:t>形成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</w:rPr>
        <w:t>在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</w:rPr>
        <w:t>智力</w:t>
      </w:r>
      <w:r>
        <w:rPr>
          <w:b w:val="0"/>
          <w:color w:val="292D2D"/>
          <w:spacing w:val="7"/>
        </w:rPr>
        <w:t> </w:t>
      </w:r>
      <w:r>
        <w:rPr>
          <w:b w:val="0"/>
          <w:color w:val="292D2D"/>
          <w:spacing w:val="-2"/>
        </w:rPr>
        <w:t>人造的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52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创建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的一个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地点</w:t>
      </w:r>
      <w:r>
        <w:rPr>
          <w:color w:val="292D2D"/>
          <w:spacing w:val="57"/>
          <w:sz w:val="18"/>
        </w:rPr>
        <w:t> </w:t>
      </w:r>
      <w:r>
        <w:rPr>
          <w:color w:val="292D2D"/>
          <w:sz w:val="18"/>
        </w:rPr>
        <w:t>投入的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有</w:t>
      </w:r>
      <w:r>
        <w:rPr>
          <w:color w:val="292D2D"/>
          <w:spacing w:val="57"/>
          <w:sz w:val="18"/>
        </w:rPr>
        <w:t> </w:t>
      </w:r>
      <w:r>
        <w:rPr>
          <w:color w:val="292D2D"/>
          <w:sz w:val="18"/>
        </w:rPr>
        <w:t>这</w:t>
      </w:r>
      <w:r>
        <w:rPr>
          <w:color w:val="292D2D"/>
          <w:spacing w:val="56"/>
          <w:sz w:val="18"/>
        </w:rPr>
        <w:t> </w:t>
      </w:r>
      <w:r>
        <w:rPr>
          <w:color w:val="292D2D"/>
          <w:sz w:val="18"/>
        </w:rPr>
        <w:t>形成</w:t>
      </w:r>
      <w:r>
        <w:rPr>
          <w:color w:val="292D2D"/>
          <w:spacing w:val="57"/>
          <w:sz w:val="18"/>
        </w:rPr>
        <w:t> </w:t>
      </w:r>
      <w:r>
        <w:rPr>
          <w:color w:val="292D2D"/>
          <w:spacing w:val="-5"/>
          <w:sz w:val="18"/>
        </w:rPr>
        <w:t>IA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4"/>
          <w:sz w:val="18"/>
        </w:rPr>
        <w:t>推介会</w:t>
      </w:r>
      <w:r>
        <w:rPr>
          <w:color w:val="292D2D"/>
          <w:spacing w:val="61"/>
          <w:sz w:val="18"/>
        </w:rPr>
        <w:t> </w:t>
      </w:r>
      <w:r>
        <w:rPr>
          <w:color w:val="292D2D"/>
          <w:spacing w:val="4"/>
          <w:sz w:val="18"/>
        </w:rPr>
        <w:t>的</w:t>
      </w:r>
      <w:r>
        <w:rPr>
          <w:color w:val="292D2D"/>
          <w:spacing w:val="62"/>
          <w:sz w:val="18"/>
        </w:rPr>
        <w:t> </w:t>
      </w:r>
      <w:r>
        <w:rPr>
          <w:color w:val="292D2D"/>
          <w:spacing w:val="-10"/>
          <w:sz w:val="18"/>
        </w:rPr>
        <w:t>：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2"/>
          <w:sz w:val="18"/>
        </w:rPr>
        <w:t>技巧</w:t>
      </w:r>
      <w:r>
        <w:rPr>
          <w:color w:val="292D2D"/>
          <w:spacing w:val="59"/>
          <w:sz w:val="18"/>
        </w:rPr>
        <w:t> </w:t>
      </w:r>
      <w:r>
        <w:rPr>
          <w:color w:val="292D2D"/>
          <w:spacing w:val="2"/>
          <w:sz w:val="18"/>
        </w:rPr>
        <w:t>用过的</w:t>
      </w:r>
      <w:r>
        <w:rPr>
          <w:color w:val="292D2D"/>
          <w:spacing w:val="59"/>
          <w:sz w:val="18"/>
        </w:rPr>
        <w:t> </w:t>
      </w:r>
      <w:r>
        <w:rPr>
          <w:color w:val="292D2D"/>
          <w:spacing w:val="2"/>
          <w:sz w:val="18"/>
        </w:rPr>
        <w:t>在</w:t>
      </w:r>
      <w:r>
        <w:rPr>
          <w:color w:val="292D2D"/>
          <w:spacing w:val="59"/>
          <w:sz w:val="18"/>
        </w:rPr>
        <w:t> </w:t>
      </w:r>
      <w:r>
        <w:rPr>
          <w:color w:val="292D2D"/>
          <w:spacing w:val="-5"/>
          <w:sz w:val="18"/>
        </w:rPr>
        <w:t>IA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工具</w:t>
      </w:r>
      <w:r>
        <w:rPr>
          <w:color w:val="292D2D"/>
          <w:spacing w:val="30"/>
          <w:sz w:val="18"/>
        </w:rPr>
        <w:t> </w:t>
      </w:r>
      <w:r>
        <w:rPr>
          <w:color w:val="292D2D"/>
          <w:sz w:val="18"/>
        </w:rPr>
        <w:t>等</w:t>
      </w:r>
      <w:r>
        <w:rPr>
          <w:color w:val="292D2D"/>
          <w:spacing w:val="31"/>
          <w:sz w:val="18"/>
        </w:rPr>
        <w:t> </w:t>
      </w:r>
      <w:r>
        <w:rPr>
          <w:color w:val="292D2D"/>
          <w:spacing w:val="-2"/>
          <w:sz w:val="18"/>
        </w:rPr>
        <w:t>软件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z w:val="18"/>
        </w:rPr>
        <w:t>客观的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：</w:t>
      </w:r>
      <w:r>
        <w:rPr>
          <w:color w:val="292D2D"/>
          <w:spacing w:val="63"/>
          <w:sz w:val="18"/>
        </w:rPr>
        <w:t> </w:t>
      </w:r>
      <w:r>
        <w:rPr>
          <w:color w:val="292D2D"/>
          <w:sz w:val="18"/>
        </w:rPr>
        <w:t>普及</w:t>
      </w:r>
      <w:r>
        <w:rPr>
          <w:color w:val="292D2D"/>
          <w:spacing w:val="63"/>
          <w:sz w:val="18"/>
        </w:rPr>
        <w:t> </w:t>
      </w:r>
      <w:r>
        <w:rPr>
          <w:color w:val="292D2D"/>
          <w:sz w:val="18"/>
        </w:rPr>
        <w:t>等</w:t>
      </w:r>
      <w:r>
        <w:rPr>
          <w:color w:val="292D2D"/>
          <w:spacing w:val="63"/>
          <w:sz w:val="18"/>
        </w:rPr>
        <w:t> </w:t>
      </w:r>
      <w:r>
        <w:rPr>
          <w:color w:val="292D2D"/>
          <w:sz w:val="18"/>
        </w:rPr>
        <w:t>形成</w:t>
      </w:r>
      <w:r>
        <w:rPr>
          <w:color w:val="292D2D"/>
          <w:spacing w:val="62"/>
          <w:sz w:val="18"/>
        </w:rPr>
        <w:t> </w:t>
      </w:r>
      <w:r>
        <w:rPr>
          <w:color w:val="292D2D"/>
          <w:sz w:val="18"/>
        </w:rPr>
        <w:t>的</w:t>
      </w:r>
      <w:r>
        <w:rPr>
          <w:color w:val="292D2D"/>
          <w:spacing w:val="63"/>
          <w:sz w:val="18"/>
        </w:rPr>
        <w:t> </w:t>
      </w:r>
      <w:r>
        <w:rPr>
          <w:color w:val="292D2D"/>
          <w:spacing w:val="-2"/>
          <w:sz w:val="18"/>
        </w:rPr>
        <w:t>用户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7" w:after="0"/>
        <w:ind w:left="520" w:right="352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关键词：我</w:t>
      </w:r>
      <w:r>
        <w:rPr>
          <w:color w:val="292D2D"/>
          <w:sz w:val="18"/>
        </w:rPr>
        <w:t>一个，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编队，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反应.js,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苏帕巴斯,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Vite、Express.js、UX/UI</w:t>
      </w:r>
    </w:p>
    <w:p>
      <w:pPr>
        <w:pStyle w:val="Heading5"/>
        <w:ind w:left="328"/>
        <w:rPr>
          <w:b w:val="0"/>
        </w:rPr>
      </w:pPr>
      <w:r>
        <w:rPr>
          <w:b w:val="0"/>
          <w:color w:val="292D2D"/>
        </w:rPr>
        <w:t>项目</w:t>
      </w:r>
      <w:r>
        <w:rPr>
          <w:b w:val="0"/>
          <w:color w:val="292D2D"/>
          <w:spacing w:val="4"/>
        </w:rPr>
        <w:t> </w:t>
      </w:r>
      <w:r>
        <w:rPr>
          <w:b w:val="0"/>
          <w:color w:val="292D2D"/>
        </w:rPr>
        <w:t>学术的</w:t>
      </w:r>
      <w:r>
        <w:rPr>
          <w:b w:val="0"/>
          <w:color w:val="292D2D"/>
          <w:spacing w:val="5"/>
        </w:rPr>
        <w:t> </w:t>
      </w:r>
      <w:r>
        <w:rPr>
          <w:b w:val="0"/>
          <w:color w:val="292D2D"/>
        </w:rPr>
        <w:t>–</w:t>
      </w:r>
      <w:r>
        <w:rPr>
          <w:b w:val="0"/>
          <w:color w:val="292D2D"/>
          <w:spacing w:val="4"/>
        </w:rPr>
        <w:t> </w:t>
      </w:r>
      <w:r>
        <w:rPr>
          <w:b w:val="0"/>
          <w:color w:val="292D2D"/>
        </w:rPr>
        <w:t>学习</w:t>
      </w:r>
      <w:r>
        <w:rPr>
          <w:b w:val="0"/>
          <w:color w:val="292D2D"/>
          <w:spacing w:val="5"/>
        </w:rPr>
        <w:t> </w:t>
      </w:r>
      <w:r>
        <w:rPr>
          <w:b w:val="0"/>
          <w:color w:val="292D2D"/>
        </w:rPr>
        <w:t>银行业</w:t>
      </w:r>
      <w:r>
        <w:rPr>
          <w:b w:val="0"/>
          <w:color w:val="292D2D"/>
          <w:spacing w:val="4"/>
        </w:rPr>
        <w:t> </w:t>
      </w:r>
      <w:r>
        <w:rPr>
          <w:b w:val="0"/>
          <w:color w:val="292D2D"/>
        </w:rPr>
        <w:t>(IHEC</w:t>
      </w:r>
      <w:r>
        <w:rPr>
          <w:b w:val="0"/>
          <w:color w:val="292D2D"/>
          <w:spacing w:val="5"/>
        </w:rPr>
        <w:t> </w:t>
      </w:r>
      <w:r>
        <w:rPr>
          <w:b w:val="0"/>
          <w:color w:val="292D2D"/>
          <w:spacing w:val="-2"/>
        </w:rPr>
        <w:t>迦太基）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19" w:after="0"/>
        <w:ind w:left="520" w:right="631" w:hanging="231"/>
        <w:jc w:val="left"/>
        <w:rPr>
          <w:sz w:val="18"/>
        </w:rPr>
      </w:pPr>
      <w:r>
        <w:rPr>
          <w:color w:val="292D2D"/>
          <w:w w:val="105"/>
          <w:sz w:val="18"/>
        </w:rPr>
        <w:t>发展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的一个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平台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倒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分析</w:t>
      </w:r>
      <w:r>
        <w:rPr>
          <w:color w:val="292D2D"/>
          <w:spacing w:val="-2"/>
          <w:w w:val="105"/>
          <w:sz w:val="18"/>
        </w:rPr>
        <w:t>金融的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0" w:after="0"/>
        <w:ind w:left="520" w:right="40" w:hanging="231"/>
        <w:jc w:val="left"/>
        <w:rPr>
          <w:sz w:val="18"/>
        </w:rPr>
      </w:pPr>
      <w:r>
        <w:rPr>
          <w:color w:val="292D2D"/>
          <w:sz w:val="18"/>
        </w:rPr>
        <w:t>卡斯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研究的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：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银行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突尼斯语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（阿蒂贾里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银行，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银行业协会，</w:t>
      </w:r>
      <w:r>
        <w:rPr>
          <w:color w:val="292D2D"/>
          <w:spacing w:val="-2"/>
          <w:sz w:val="18"/>
        </w:rPr>
        <w:t>比特……）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0" w:after="0"/>
        <w:ind w:left="520" w:right="756" w:hanging="231"/>
        <w:jc w:val="left"/>
        <w:rPr>
          <w:sz w:val="18"/>
        </w:rPr>
      </w:pPr>
      <w:r>
        <w:rPr>
          <w:color w:val="292D2D"/>
          <w:sz w:val="18"/>
        </w:rPr>
        <w:t>客观的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：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分析仪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影响力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的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这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数字化</w:t>
      </w:r>
      <w:r>
        <w:rPr>
          <w:color w:val="292D2D"/>
          <w:spacing w:val="40"/>
          <w:sz w:val="18"/>
        </w:rPr>
        <w:t> </w:t>
      </w:r>
      <w:r>
        <w:rPr>
          <w:color w:val="292D2D"/>
          <w:spacing w:val="-2"/>
          <w:sz w:val="18"/>
        </w:rPr>
        <w:t>银行业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0" w:after="0"/>
        <w:ind w:left="520" w:right="311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关键词：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color w:val="292D2D"/>
          <w:sz w:val="18"/>
        </w:rPr>
        <w:t>分析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金融的，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双，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姜戈，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React.js、Excel/CSV、数字化</w:t>
      </w:r>
    </w:p>
    <w:p>
      <w:pPr>
        <w:pStyle w:val="Heading5"/>
        <w:rPr>
          <w:b w:val="0"/>
        </w:rPr>
      </w:pPr>
      <w:r>
        <w:rPr>
          <w:b w:val="0"/>
          <w:color w:val="292D2D"/>
        </w:rPr>
        <w:t>项目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</w:rPr>
        <w:t>国际的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</w:rPr>
        <w:t>–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</w:rPr>
        <w:t>客户</w:t>
      </w:r>
      <w:r>
        <w:rPr>
          <w:b w:val="0"/>
          <w:color w:val="292D2D"/>
          <w:spacing w:val="14"/>
        </w:rPr>
        <w:t> </w:t>
      </w:r>
      <w:r>
        <w:rPr>
          <w:b w:val="0"/>
          <w:color w:val="292D2D"/>
          <w:spacing w:val="-2"/>
        </w:rPr>
        <w:t>德语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15" w:after="0"/>
        <w:ind w:left="520" w:right="731" w:hanging="231"/>
        <w:jc w:val="left"/>
        <w:rPr>
          <w:sz w:val="18"/>
        </w:rPr>
      </w:pPr>
      <w:r>
        <w:rPr>
          <w:color w:val="292D2D"/>
          <w:w w:val="105"/>
          <w:sz w:val="18"/>
        </w:rPr>
        <w:t>开发拖车网站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汽车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32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w w:val="105"/>
          <w:sz w:val="18"/>
        </w:rPr>
        <w:t>界面</w:t>
      </w:r>
      <w:r>
        <w:rPr>
          <w:color w:val="292D2D"/>
          <w:spacing w:val="48"/>
          <w:w w:val="105"/>
          <w:sz w:val="18"/>
        </w:rPr>
        <w:t> </w:t>
      </w:r>
      <w:r>
        <w:rPr>
          <w:color w:val="292D2D"/>
          <w:w w:val="105"/>
          <w:sz w:val="18"/>
        </w:rPr>
        <w:t>在</w:t>
      </w:r>
      <w:r>
        <w:rPr>
          <w:color w:val="292D2D"/>
          <w:spacing w:val="48"/>
          <w:w w:val="105"/>
          <w:sz w:val="18"/>
        </w:rPr>
        <w:t> </w:t>
      </w:r>
      <w:r>
        <w:rPr>
          <w:color w:val="292D2D"/>
          <w:w w:val="105"/>
          <w:sz w:val="18"/>
        </w:rPr>
        <w:t>语言</w:t>
      </w:r>
      <w:r>
        <w:rPr>
          <w:color w:val="292D2D"/>
          <w:spacing w:val="48"/>
          <w:w w:val="105"/>
          <w:sz w:val="18"/>
        </w:rPr>
        <w:t> </w:t>
      </w:r>
      <w:r>
        <w:rPr>
          <w:color w:val="292D2D"/>
          <w:spacing w:val="-2"/>
          <w:w w:val="105"/>
          <w:sz w:val="18"/>
        </w:rPr>
        <w:t>德语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2"/>
          <w:sz w:val="18"/>
        </w:rPr>
        <w:t>一体化</w:t>
      </w:r>
      <w:r>
        <w:rPr>
          <w:color w:val="292D2D"/>
          <w:spacing w:val="67"/>
          <w:sz w:val="18"/>
        </w:rPr>
        <w:t> </w:t>
      </w:r>
      <w:r>
        <w:rPr>
          <w:color w:val="292D2D"/>
          <w:spacing w:val="2"/>
          <w:sz w:val="18"/>
        </w:rPr>
        <w:t>的一个</w:t>
      </w:r>
      <w:r>
        <w:rPr>
          <w:color w:val="292D2D"/>
          <w:spacing w:val="67"/>
          <w:sz w:val="18"/>
        </w:rPr>
        <w:t> </w:t>
      </w:r>
      <w:r>
        <w:rPr>
          <w:color w:val="292D2D"/>
          <w:spacing w:val="2"/>
          <w:sz w:val="18"/>
        </w:rPr>
        <w:t>仪表板</w:t>
      </w:r>
      <w:r>
        <w:rPr>
          <w:color w:val="292D2D"/>
          <w:spacing w:val="67"/>
          <w:sz w:val="18"/>
        </w:rPr>
        <w:t> </w:t>
      </w:r>
      <w:r>
        <w:rPr>
          <w:color w:val="292D2D"/>
          <w:spacing w:val="2"/>
          <w:sz w:val="18"/>
        </w:rPr>
        <w:t>的</w:t>
      </w:r>
      <w:r>
        <w:rPr>
          <w:color w:val="292D2D"/>
          <w:spacing w:val="68"/>
          <w:sz w:val="18"/>
        </w:rPr>
        <w:t> </w:t>
      </w:r>
      <w:r>
        <w:rPr>
          <w:color w:val="292D2D"/>
          <w:spacing w:val="-2"/>
          <w:sz w:val="18"/>
        </w:rPr>
        <w:t>管理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exact" w:before="0" w:after="0"/>
        <w:ind w:left="519" w:right="0" w:hanging="230"/>
        <w:jc w:val="left"/>
        <w:rPr>
          <w:sz w:val="18"/>
        </w:rPr>
      </w:pPr>
      <w:r>
        <w:rPr>
          <w:color w:val="292D2D"/>
          <w:spacing w:val="4"/>
          <w:sz w:val="18"/>
        </w:rPr>
        <w:t>适应</w:t>
      </w:r>
      <w:r>
        <w:rPr>
          <w:color w:val="292D2D"/>
          <w:spacing w:val="64"/>
          <w:sz w:val="18"/>
        </w:rPr>
        <w:t> </w:t>
      </w:r>
      <w:r>
        <w:rPr>
          <w:color w:val="292D2D"/>
          <w:spacing w:val="4"/>
          <w:sz w:val="18"/>
        </w:rPr>
        <w:t>的一个</w:t>
      </w:r>
      <w:r>
        <w:rPr>
          <w:color w:val="292D2D"/>
          <w:spacing w:val="65"/>
          <w:sz w:val="18"/>
        </w:rPr>
        <w:t> </w:t>
      </w:r>
      <w:r>
        <w:rPr>
          <w:color w:val="292D2D"/>
          <w:spacing w:val="4"/>
          <w:sz w:val="18"/>
        </w:rPr>
        <w:t>模板</w:t>
      </w:r>
      <w:r>
        <w:rPr>
          <w:color w:val="292D2D"/>
          <w:spacing w:val="64"/>
          <w:sz w:val="18"/>
        </w:rPr>
        <w:t> </w:t>
      </w:r>
      <w:r>
        <w:rPr>
          <w:color w:val="292D2D"/>
          <w:spacing w:val="-2"/>
          <w:sz w:val="18"/>
        </w:rPr>
        <w:t>专业的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08" w:lineRule="auto" w:before="7" w:after="0"/>
        <w:ind w:left="520" w:right="751" w:hanging="231"/>
        <w:jc w:val="left"/>
        <w:rPr>
          <w:sz w:val="18"/>
        </w:rPr>
      </w:pPr>
      <w:r>
        <w:rPr>
          <w:rFonts w:ascii="Arial Black" w:hAnsi="Arial Black"/>
          <w:color w:val="292D2D"/>
          <w:sz w:val="18"/>
        </w:rPr>
        <w:t>关键词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rFonts w:ascii="Arial Black" w:hAnsi="Arial Black"/>
          <w:color w:val="292D2D"/>
          <w:sz w:val="18"/>
        </w:rPr>
        <w:t>：</w:t>
      </w:r>
      <w:r>
        <w:rPr>
          <w:rFonts w:ascii="Arial Black" w:hAnsi="Arial Black"/>
          <w:color w:val="292D2D"/>
          <w:spacing w:val="40"/>
          <w:sz w:val="18"/>
        </w:rPr>
        <w:t> </w:t>
      </w:r>
      <w:r>
        <w:rPr>
          <w:color w:val="292D2D"/>
          <w:sz w:val="18"/>
        </w:rPr>
        <w:t>国际的，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反应.js,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仪表板、Supabase、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管理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的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项目，</w:t>
      </w:r>
      <w:r>
        <w:rPr>
          <w:color w:val="292D2D"/>
          <w:spacing w:val="40"/>
          <w:sz w:val="18"/>
        </w:rPr>
        <w:t> </w:t>
      </w:r>
      <w:r>
        <w:rPr>
          <w:color w:val="292D2D"/>
          <w:sz w:val="18"/>
        </w:rPr>
        <w:t>用户体验/用户界面</w:t>
      </w:r>
    </w:p>
    <w:p>
      <w:pPr>
        <w:pStyle w:val="Heading2"/>
        <w:spacing w:line="385" w:lineRule="exact"/>
        <w:ind w:left="248"/>
        <w:rPr>
          <w:b w:val="0"/>
        </w:rPr>
      </w:pPr>
      <w:r>
        <w:rPr>
          <w:b w:val="0"/>
          <w:color w:val="292D2D"/>
          <w:spacing w:val="-2"/>
          <w:w w:val="95"/>
        </w:rPr>
        <w:t>语言</w:t>
      </w:r>
    </w:p>
    <w:p>
      <w:pPr>
        <w:pStyle w:val="ListParagraph"/>
        <w:numPr>
          <w:ilvl w:val="1"/>
          <w:numId w:val="1"/>
        </w:numPr>
        <w:tabs>
          <w:tab w:pos="691" w:val="left" w:leader="none"/>
        </w:tabs>
        <w:spacing w:line="304" w:lineRule="exact" w:before="19" w:after="0"/>
        <w:ind w:left="691" w:right="0" w:hanging="278"/>
        <w:jc w:val="left"/>
        <w:rPr>
          <w:sz w:val="20"/>
        </w:rPr>
      </w:pPr>
      <w:r>
        <w:rPr>
          <w:rFonts w:ascii="Arial Black" w:hAnsi="Arial Black"/>
          <w:color w:val="292D2D"/>
          <w:spacing w:val="-5"/>
          <w:sz w:val="20"/>
        </w:rPr>
        <w:t>法语：</w:t>
      </w:r>
      <w:r>
        <w:rPr>
          <w:rFonts w:ascii="Arial Black" w:hAnsi="Arial Black"/>
          <w:color w:val="292D2D"/>
          <w:spacing w:val="11"/>
          <w:sz w:val="20"/>
        </w:rPr>
        <w:t> </w:t>
      </w:r>
      <w:r>
        <w:rPr>
          <w:color w:val="292D2D"/>
          <w:spacing w:val="-2"/>
          <w:sz w:val="20"/>
        </w:rPr>
        <w:t>库朗</w:t>
      </w:r>
    </w:p>
    <w:p>
      <w:pPr>
        <w:pStyle w:val="ListParagraph"/>
        <w:numPr>
          <w:ilvl w:val="1"/>
          <w:numId w:val="1"/>
        </w:numPr>
        <w:tabs>
          <w:tab w:pos="691" w:val="left" w:leader="none"/>
        </w:tabs>
        <w:spacing w:line="304" w:lineRule="exact" w:before="0" w:after="0"/>
        <w:ind w:left="691" w:right="0" w:hanging="278"/>
        <w:jc w:val="left"/>
        <w:rPr>
          <w:sz w:val="20"/>
        </w:rPr>
      </w:pPr>
      <w:r>
        <w:rPr>
          <w:rFonts w:ascii="Arial Black" w:hAnsi="Arial Black"/>
          <w:color w:val="292D2D"/>
          <w:spacing w:val="-2"/>
          <w:sz w:val="20"/>
        </w:rPr>
        <w:t>英语：</w:t>
      </w:r>
      <w:r>
        <w:rPr>
          <w:rFonts w:ascii="Arial Black" w:hAnsi="Arial Black"/>
          <w:color w:val="292D2D"/>
          <w:spacing w:val="7"/>
          <w:sz w:val="20"/>
        </w:rPr>
        <w:t> </w:t>
      </w:r>
      <w:r>
        <w:rPr>
          <w:color w:val="292D2D"/>
          <w:spacing w:val="-2"/>
          <w:sz w:val="20"/>
        </w:rPr>
        <w:t>库朗</w:t>
      </w:r>
    </w:p>
    <w:p>
      <w:pPr>
        <w:pStyle w:val="Heading2"/>
        <w:spacing w:before="112"/>
        <w:ind w:left="159"/>
        <w:rPr>
          <w:b w:val="0"/>
        </w:rPr>
      </w:pPr>
      <w:r>
        <w:rPr>
          <w:b w:val="0"/>
        </w:rPr>
        <w:br w:type="column"/>
      </w:r>
      <w:r>
        <w:rPr>
          <w:b w:val="0"/>
          <w:color w:val="292D2D"/>
          <w:spacing w:val="2"/>
          <w:w w:val="80"/>
        </w:rPr>
        <w:t>经验</w:t>
      </w:r>
      <w:r>
        <w:rPr>
          <w:b w:val="0"/>
          <w:color w:val="292D2D"/>
          <w:spacing w:val="54"/>
        </w:rPr>
        <w:t> </w:t>
      </w:r>
      <w:r>
        <w:rPr>
          <w:b w:val="0"/>
          <w:color w:val="292D2D"/>
          <w:spacing w:val="2"/>
          <w:w w:val="80"/>
        </w:rPr>
        <w:t>在</w:t>
      </w:r>
      <w:r>
        <w:rPr>
          <w:b w:val="0"/>
          <w:color w:val="292D2D"/>
          <w:spacing w:val="54"/>
        </w:rPr>
        <w:t> </w:t>
      </w:r>
      <w:r>
        <w:rPr>
          <w:b w:val="0"/>
          <w:color w:val="292D2D"/>
          <w:spacing w:val="-4"/>
          <w:w w:val="80"/>
        </w:rPr>
        <w:t>阶段</w:t>
      </w:r>
    </w:p>
    <w:p>
      <w:pPr>
        <w:spacing w:before="64"/>
        <w:ind w:left="9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116950</wp:posOffset>
                </wp:positionH>
                <wp:positionV relativeFrom="paragraph">
                  <wp:posOffset>-240797</wp:posOffset>
                </wp:positionV>
                <wp:extent cx="673354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33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3540" h="0">
                              <a:moveTo>
                                <a:pt x="0" y="0"/>
                              </a:moveTo>
                              <a:lnTo>
                                <a:pt x="673312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292D2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9.208704pt,-18.960459pt" to="539.375982pt,-18.960459pt" stroked="true" strokeweight=".750283pt" strokecolor="#292d2d">
                <v:stroke dashstyle="solid"/>
                <w10:wrap type="none"/>
              </v:line>
            </w:pict>
          </mc:Fallback>
        </mc:AlternateContent>
      </w:r>
      <w:r>
        <w:rPr>
          <w:color w:val="292D2D"/>
          <w:w w:val="105"/>
          <w:sz w:val="22"/>
        </w:rPr>
        <w:t>实习生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在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工程</w:t>
      </w:r>
      <w:r>
        <w:rPr>
          <w:color w:val="292D2D"/>
          <w:spacing w:val="-11"/>
          <w:w w:val="105"/>
          <w:sz w:val="22"/>
        </w:rPr>
        <w:t> </w:t>
      </w:r>
      <w:r>
        <w:rPr>
          <w:color w:val="292D2D"/>
          <w:w w:val="105"/>
          <w:sz w:val="22"/>
        </w:rPr>
        <w:t>的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系统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w w:val="105"/>
          <w:sz w:val="22"/>
        </w:rPr>
        <w:t>登船</w:t>
      </w:r>
      <w:r>
        <w:rPr>
          <w:color w:val="292D2D"/>
          <w:spacing w:val="-11"/>
          <w:w w:val="105"/>
          <w:sz w:val="22"/>
        </w:rPr>
        <w:t> </w:t>
      </w:r>
      <w:r>
        <w:rPr>
          <w:color w:val="292D2D"/>
          <w:w w:val="105"/>
          <w:sz w:val="22"/>
        </w:rPr>
        <w:t>–</w:t>
      </w:r>
      <w:r>
        <w:rPr>
          <w:color w:val="292D2D"/>
          <w:spacing w:val="-12"/>
          <w:w w:val="105"/>
          <w:sz w:val="22"/>
        </w:rPr>
        <w:t> </w:t>
      </w:r>
      <w:r>
        <w:rPr>
          <w:color w:val="292D2D"/>
          <w:spacing w:val="-5"/>
          <w:w w:val="105"/>
          <w:sz w:val="22"/>
        </w:rPr>
        <w:t>聚四氟乙烯</w:t>
      </w:r>
    </w:p>
    <w:p>
      <w:pPr>
        <w:spacing w:line="289" w:lineRule="exact" w:before="26"/>
        <w:ind w:left="148" w:right="0" w:firstLine="0"/>
        <w:jc w:val="left"/>
        <w:rPr>
          <w:sz w:val="20"/>
        </w:rPr>
      </w:pPr>
      <w:r>
        <w:rPr>
          <w:rFonts w:ascii="Arial Black" w:hAnsi="Arial Black"/>
          <w:color w:val="292D2D"/>
          <w:sz w:val="20"/>
        </w:rPr>
        <w:t>兰兹</w:t>
      </w:r>
      <w:r>
        <w:rPr>
          <w:rFonts w:ascii="Arial Black" w:hAnsi="Arial Black"/>
          <w:color w:val="292D2D"/>
          <w:spacing w:val="-26"/>
          <w:sz w:val="20"/>
        </w:rPr>
        <w:t> </w:t>
      </w:r>
      <w:r>
        <w:rPr>
          <w:rFonts w:ascii="Arial Black" w:hAnsi="Arial Black"/>
          <w:color w:val="292D2D"/>
          <w:sz w:val="20"/>
        </w:rPr>
        <w:t>行业</w:t>
      </w:r>
      <w:r>
        <w:rPr>
          <w:rFonts w:ascii="Arial Black" w:hAnsi="Arial Black"/>
          <w:color w:val="292D2D"/>
          <w:spacing w:val="49"/>
          <w:sz w:val="20"/>
        </w:rPr>
        <w:t> </w:t>
      </w:r>
      <w:r>
        <w:rPr>
          <w:color w:val="292D2D"/>
          <w:sz w:val="20"/>
        </w:rPr>
        <w:t>二月</w:t>
      </w:r>
      <w:r>
        <w:rPr>
          <w:color w:val="292D2D"/>
          <w:spacing w:val="-16"/>
          <w:sz w:val="20"/>
        </w:rPr>
        <w:t> </w:t>
      </w:r>
      <w:r>
        <w:rPr>
          <w:color w:val="292D2D"/>
          <w:sz w:val="20"/>
        </w:rPr>
        <w:t>2024年</w:t>
      </w:r>
      <w:r>
        <w:rPr>
          <w:color w:val="292D2D"/>
          <w:spacing w:val="-15"/>
          <w:sz w:val="20"/>
        </w:rPr>
        <w:t> </w:t>
      </w:r>
      <w:r>
        <w:rPr>
          <w:color w:val="292D2D"/>
          <w:sz w:val="20"/>
        </w:rPr>
        <w:t>–</w:t>
      </w:r>
      <w:r>
        <w:rPr>
          <w:color w:val="292D2D"/>
          <w:spacing w:val="-16"/>
          <w:sz w:val="20"/>
        </w:rPr>
        <w:t> </w:t>
      </w:r>
      <w:r>
        <w:rPr>
          <w:color w:val="292D2D"/>
          <w:sz w:val="20"/>
        </w:rPr>
        <w:t>君</w:t>
      </w:r>
      <w:r>
        <w:rPr>
          <w:color w:val="292D2D"/>
          <w:spacing w:val="-16"/>
          <w:sz w:val="20"/>
        </w:rPr>
        <w:t> </w:t>
      </w:r>
      <w:r>
        <w:rPr>
          <w:color w:val="292D2D"/>
          <w:spacing w:val="-4"/>
          <w:sz w:val="20"/>
        </w:rPr>
        <w:t>2024年</w:t>
      </w:r>
    </w:p>
    <w:p>
      <w:pPr>
        <w:pStyle w:val="BodyText"/>
        <w:spacing w:line="208" w:lineRule="auto" w:before="7"/>
        <w:ind w:left="226" w:right="172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3694454</wp:posOffset>
                </wp:positionH>
                <wp:positionV relativeFrom="paragraph">
                  <wp:posOffset>56450</wp:posOffset>
                </wp:positionV>
                <wp:extent cx="38735" cy="3873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4.44496pt;width:3.05pt;height:3.05pt;mso-position-horizontal-relative:page;mso-position-vertical-relative:paragraph;z-index:15730688" id="docshape4" coordorigin="5818,89" coordsize="61,61" path="m5852,149l5844,149,5840,148,5818,123,5818,115,5844,89,5852,89,5878,119,5878,123,5852,149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发展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的一个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平台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工业的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在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C++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和Qt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包括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一个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界面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的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连接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等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一个</w:t>
      </w:r>
      <w:r>
        <w:rPr>
          <w:color w:val="292D2D"/>
          <w:spacing w:val="38"/>
          <w:w w:val="105"/>
        </w:rPr>
        <w:t> </w:t>
      </w:r>
      <w:r>
        <w:rPr>
          <w:color w:val="292D2D"/>
          <w:w w:val="105"/>
        </w:rPr>
        <w:t>主控制窗口来管理和监控</w:t>
      </w:r>
      <w:r>
        <w:rPr>
          <w:color w:val="292D2D"/>
          <w:spacing w:val="80"/>
          <w:w w:val="105"/>
        </w:rPr>
        <w:t> </w:t>
      </w:r>
      <w:r>
        <w:rPr>
          <w:color w:val="292D2D"/>
          <w:w w:val="105"/>
        </w:rPr>
        <w:t>电子设备。</w:t>
      </w:r>
    </w:p>
    <w:p>
      <w:pPr>
        <w:pStyle w:val="BodyText"/>
        <w:spacing w:line="208" w:lineRule="auto"/>
        <w:ind w:left="226" w:right="309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3694454</wp:posOffset>
                </wp:positionH>
                <wp:positionV relativeFrom="paragraph">
                  <wp:posOffset>50623</wp:posOffset>
                </wp:positionV>
                <wp:extent cx="38735" cy="3873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98608pt;width:3.05pt;height:3.05pt;mso-position-horizontal-relative:page;mso-position-vertical-relative:paragraph;z-index:15731200" id="docshape5" coordorigin="5818,80" coordsize="61,61" path="m5852,140l5844,140,5840,139,5818,114,5818,106,5844,80,5852,80,5878,110,5878,114,5852,140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米塞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在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艺术品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这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沟通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TCP/IP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用于交换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的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数据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之间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l’应用程序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Qt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在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个人电脑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等</w:t>
      </w:r>
      <w:r>
        <w:rPr>
          <w:color w:val="292D2D"/>
          <w:spacing w:val="35"/>
          <w:w w:val="105"/>
        </w:rPr>
        <w:t> </w:t>
      </w:r>
      <w:r>
        <w:rPr>
          <w:color w:val="292D2D"/>
          <w:w w:val="105"/>
        </w:rPr>
        <w:t>网关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通过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RJ45，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尽管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什么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这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技术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允许使用RFID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这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沟通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和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这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设备</w:t>
      </w:r>
      <w:r>
        <w:rPr>
          <w:color w:val="292D2D"/>
          <w:spacing w:val="-2"/>
          <w:w w:val="105"/>
        </w:rPr>
        <w:t>连接。</w:t>
      </w:r>
    </w:p>
    <w:p>
      <w:pPr>
        <w:pStyle w:val="BodyText"/>
        <w:spacing w:line="208" w:lineRule="auto"/>
        <w:ind w:left="226" w:right="29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3694454</wp:posOffset>
                </wp:positionH>
                <wp:positionV relativeFrom="paragraph">
                  <wp:posOffset>48894</wp:posOffset>
                </wp:positionV>
                <wp:extent cx="38735" cy="3873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849981pt;width:3.05pt;height:3.05pt;mso-position-horizontal-relative:page;mso-position-vertical-relative:paragraph;z-index:15731712" id="docshape6" coordorigin="5818,77" coordsize="61,61" path="m5852,137l5844,137,5840,136,5818,111,5818,103,5844,77,5852,77,5878,107,5878,111,5852,137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</w:rPr>
        <w:t>一体化</w:t>
      </w:r>
      <w:r>
        <w:rPr>
          <w:color w:val="292D2D"/>
          <w:spacing w:val="40"/>
        </w:rPr>
        <w:t> </w:t>
      </w:r>
      <w:r>
        <w:rPr>
          <w:color w:val="292D2D"/>
        </w:rPr>
        <w:t>的</w:t>
      </w:r>
      <w:r>
        <w:rPr>
          <w:color w:val="292D2D"/>
          <w:spacing w:val="40"/>
        </w:rPr>
        <w:t> </w:t>
      </w:r>
      <w:r>
        <w:rPr>
          <w:color w:val="292D2D"/>
        </w:rPr>
        <w:t>基地</w:t>
      </w:r>
      <w:r>
        <w:rPr>
          <w:color w:val="292D2D"/>
          <w:spacing w:val="40"/>
        </w:rPr>
        <w:t> </w:t>
      </w:r>
      <w:r>
        <w:rPr>
          <w:color w:val="292D2D"/>
        </w:rPr>
        <w:t>的</w:t>
      </w:r>
      <w:r>
        <w:rPr>
          <w:color w:val="292D2D"/>
          <w:spacing w:val="40"/>
        </w:rPr>
        <w:t> </w:t>
      </w:r>
      <w:r>
        <w:rPr>
          <w:color w:val="292D2D"/>
        </w:rPr>
        <w:t>数据</w:t>
      </w:r>
      <w:r>
        <w:rPr>
          <w:color w:val="292D2D"/>
          <w:spacing w:val="40"/>
        </w:rPr>
        <w:t> </w:t>
      </w:r>
      <w:r>
        <w:rPr>
          <w:color w:val="292D2D"/>
        </w:rPr>
        <w:t>MySQL</w:t>
      </w:r>
      <w:r>
        <w:rPr>
          <w:color w:val="292D2D"/>
          <w:spacing w:val="40"/>
        </w:rPr>
        <w:t> </w:t>
      </w:r>
      <w:r>
        <w:rPr>
          <w:color w:val="292D2D"/>
        </w:rPr>
        <w:t>等</w:t>
      </w:r>
      <w:r>
        <w:rPr>
          <w:color w:val="292D2D"/>
          <w:spacing w:val="40"/>
        </w:rPr>
        <w:t> </w:t>
      </w:r>
      <w:r>
        <w:rPr>
          <w:color w:val="292D2D"/>
        </w:rPr>
        <w:t>SQLite</w:t>
      </w:r>
      <w:r>
        <w:rPr>
          <w:color w:val="292D2D"/>
          <w:spacing w:val="40"/>
        </w:rPr>
        <w:t> </w:t>
      </w:r>
      <w:r>
        <w:rPr>
          <w:color w:val="292D2D"/>
        </w:rPr>
        <w:t>倒</w:t>
      </w:r>
      <w:r>
        <w:rPr>
          <w:color w:val="292D2D"/>
          <w:spacing w:val="40"/>
        </w:rPr>
        <w:t> </w:t>
      </w:r>
      <w:r>
        <w:rPr>
          <w:color w:val="292D2D"/>
        </w:rPr>
        <w:t>贮存</w:t>
      </w:r>
      <w:r>
        <w:rPr>
          <w:color w:val="292D2D"/>
          <w:spacing w:val="40"/>
        </w:rPr>
        <w:t> </w:t>
      </w:r>
      <w:r>
        <w:rPr>
          <w:color w:val="292D2D"/>
        </w:rPr>
        <w:t>等</w:t>
      </w:r>
      <w:r>
        <w:rPr>
          <w:color w:val="292D2D"/>
          <w:spacing w:val="40"/>
        </w:rPr>
        <w:t> </w:t>
      </w:r>
      <w:r>
        <w:rPr>
          <w:color w:val="292D2D"/>
        </w:rPr>
        <w:t>这</w:t>
      </w:r>
      <w:r>
        <w:rPr>
          <w:color w:val="292D2D"/>
          <w:spacing w:val="40"/>
        </w:rPr>
        <w:t> </w:t>
      </w:r>
      <w:r>
        <w:rPr>
          <w:color w:val="292D2D"/>
        </w:rPr>
        <w:t>管理</w:t>
      </w:r>
      <w:r>
        <w:rPr>
          <w:color w:val="292D2D"/>
          <w:spacing w:val="40"/>
        </w:rPr>
        <w:t> </w:t>
      </w:r>
      <w:r>
        <w:rPr>
          <w:color w:val="292D2D"/>
        </w:rPr>
        <w:t>的</w:t>
      </w:r>
      <w:r>
        <w:rPr>
          <w:color w:val="292D2D"/>
          <w:spacing w:val="40"/>
        </w:rPr>
        <w:t> </w:t>
      </w:r>
      <w:r>
        <w:rPr>
          <w:color w:val="292D2D"/>
        </w:rPr>
        <w:t>标识符</w:t>
      </w:r>
      <w:r>
        <w:rPr>
          <w:color w:val="292D2D"/>
          <w:spacing w:val="40"/>
        </w:rPr>
        <w:t> </w:t>
      </w:r>
      <w:r>
        <w:rPr>
          <w:color w:val="292D2D"/>
        </w:rPr>
        <w:t>用户，</w:t>
      </w:r>
      <w:r>
        <w:rPr>
          <w:color w:val="292D2D"/>
          <w:spacing w:val="40"/>
        </w:rPr>
        <w:t> </w:t>
      </w:r>
      <w:r>
        <w:rPr>
          <w:color w:val="292D2D"/>
        </w:rPr>
        <w:t>配置</w:t>
      </w:r>
      <w:r>
        <w:rPr>
          <w:color w:val="292D2D"/>
          <w:spacing w:val="64"/>
        </w:rPr>
        <w:t> </w:t>
      </w:r>
      <w:r>
        <w:rPr>
          <w:color w:val="292D2D"/>
        </w:rPr>
        <w:t>的</w:t>
      </w:r>
      <w:r>
        <w:rPr>
          <w:color w:val="292D2D"/>
          <w:spacing w:val="64"/>
        </w:rPr>
        <w:t> </w:t>
      </w:r>
      <w:r>
        <w:rPr>
          <w:color w:val="292D2D"/>
        </w:rPr>
        <w:t>设备</w:t>
      </w:r>
      <w:r>
        <w:rPr>
          <w:color w:val="292D2D"/>
          <w:spacing w:val="64"/>
        </w:rPr>
        <w:t> </w:t>
      </w:r>
      <w:r>
        <w:rPr>
          <w:color w:val="292D2D"/>
        </w:rPr>
        <w:t>等</w:t>
      </w:r>
      <w:r>
        <w:rPr>
          <w:color w:val="292D2D"/>
          <w:spacing w:val="64"/>
        </w:rPr>
        <w:t> </w:t>
      </w:r>
      <w:r>
        <w:rPr>
          <w:color w:val="292D2D"/>
        </w:rPr>
        <w:t>报纸、</w:t>
      </w:r>
      <w:r>
        <w:rPr>
          <w:color w:val="292D2D"/>
          <w:spacing w:val="64"/>
        </w:rPr>
        <w:t> </w:t>
      </w:r>
      <w:r>
        <w:rPr>
          <w:color w:val="292D2D"/>
        </w:rPr>
        <w:t>保证</w:t>
      </w:r>
      <w:r>
        <w:rPr>
          <w:color w:val="292D2D"/>
          <w:spacing w:val="80"/>
        </w:rPr>
        <w:t> </w:t>
      </w:r>
      <w:r>
        <w:rPr>
          <w:color w:val="292D2D"/>
        </w:rPr>
        <w:t>一个</w:t>
      </w:r>
      <w:r>
        <w:rPr>
          <w:color w:val="292D2D"/>
          <w:spacing w:val="66"/>
        </w:rPr>
        <w:t> </w:t>
      </w:r>
      <w:r>
        <w:rPr>
          <w:color w:val="292D2D"/>
        </w:rPr>
        <w:t>管理</w:t>
      </w:r>
      <w:r>
        <w:rPr>
          <w:color w:val="292D2D"/>
          <w:spacing w:val="66"/>
        </w:rPr>
        <w:t> </w:t>
      </w:r>
      <w:r>
        <w:rPr>
          <w:color w:val="292D2D"/>
        </w:rPr>
        <w:t>可靠的</w:t>
      </w:r>
      <w:r>
        <w:rPr>
          <w:color w:val="292D2D"/>
          <w:spacing w:val="66"/>
        </w:rPr>
        <w:t> </w:t>
      </w:r>
      <w:r>
        <w:rPr>
          <w:color w:val="292D2D"/>
        </w:rPr>
        <w:t>等</w:t>
      </w:r>
      <w:r>
        <w:rPr>
          <w:color w:val="292D2D"/>
          <w:spacing w:val="66"/>
        </w:rPr>
        <w:t> </w:t>
      </w:r>
      <w:r>
        <w:rPr>
          <w:color w:val="292D2D"/>
        </w:rPr>
        <w:t>有效的</w:t>
      </w:r>
      <w:r>
        <w:rPr>
          <w:color w:val="292D2D"/>
          <w:spacing w:val="66"/>
        </w:rPr>
        <w:t> </w:t>
      </w:r>
      <w:r>
        <w:rPr>
          <w:color w:val="292D2D"/>
        </w:rPr>
        <w:t>的</w:t>
      </w:r>
      <w:r>
        <w:rPr>
          <w:color w:val="292D2D"/>
          <w:spacing w:val="66"/>
        </w:rPr>
        <w:t> </w:t>
      </w:r>
      <w:r>
        <w:rPr>
          <w:color w:val="292D2D"/>
        </w:rPr>
        <w:t>数据。</w:t>
      </w:r>
    </w:p>
    <w:p>
      <w:pPr>
        <w:spacing w:line="249" w:lineRule="exact" w:before="0"/>
        <w:ind w:left="226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3694454</wp:posOffset>
                </wp:positionH>
                <wp:positionV relativeFrom="paragraph">
                  <wp:posOffset>47511</wp:posOffset>
                </wp:positionV>
                <wp:extent cx="38735" cy="3873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741101pt;width:3.05pt;height:3.05pt;mso-position-horizontal-relative:page;mso-position-vertical-relative:paragraph;z-index:15732224" id="docshape7" coordorigin="5818,75" coordsize="61,61" path="m5852,135l5844,135,5840,134,5818,109,5818,101,5844,75,5852,75,5878,105,5878,109,5852,135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Black" w:hAnsi="Arial Black"/>
          <w:color w:val="292D2D"/>
          <w:sz w:val="18"/>
        </w:rPr>
        <w:t>关键词：</w:t>
      </w:r>
      <w:r>
        <w:rPr>
          <w:rFonts w:ascii="Arial Black" w:hAnsi="Arial Black"/>
          <w:color w:val="292D2D"/>
          <w:spacing w:val="12"/>
          <w:sz w:val="18"/>
        </w:rPr>
        <w:t> </w:t>
      </w:r>
      <w:r>
        <w:rPr>
          <w:color w:val="292D2D"/>
          <w:sz w:val="18"/>
        </w:rPr>
        <w:t>C++,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Qt,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TCP/IP，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射频识别，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RJ45，</w:t>
      </w:r>
      <w:r>
        <w:rPr>
          <w:color w:val="292D2D"/>
          <w:spacing w:val="15"/>
          <w:sz w:val="18"/>
        </w:rPr>
        <w:t> </w:t>
      </w:r>
      <w:r>
        <w:rPr>
          <w:color w:val="292D2D"/>
          <w:sz w:val="18"/>
        </w:rPr>
        <w:t>MySQL，</w:t>
      </w:r>
      <w:r>
        <w:rPr>
          <w:color w:val="292D2D"/>
          <w:spacing w:val="15"/>
          <w:sz w:val="18"/>
        </w:rPr>
        <w:t> </w:t>
      </w:r>
      <w:r>
        <w:rPr>
          <w:color w:val="292D2D"/>
          <w:spacing w:val="-2"/>
          <w:sz w:val="18"/>
        </w:rPr>
        <w:t>SQLite。</w:t>
      </w:r>
    </w:p>
    <w:p>
      <w:pPr>
        <w:pStyle w:val="Heading3"/>
        <w:spacing w:before="52"/>
      </w:pPr>
      <w:r>
        <w:rPr>
          <w:color w:val="292D2D"/>
          <w:w w:val="105"/>
        </w:rPr>
        <w:t>实习生</w:t>
      </w:r>
      <w:r>
        <w:rPr>
          <w:color w:val="292D2D"/>
          <w:spacing w:val="-15"/>
          <w:w w:val="105"/>
        </w:rPr>
        <w:t> </w:t>
      </w:r>
      <w:r>
        <w:rPr>
          <w:color w:val="292D2D"/>
          <w:w w:val="105"/>
        </w:rPr>
        <w:t>在</w:t>
      </w:r>
      <w:r>
        <w:rPr>
          <w:color w:val="292D2D"/>
          <w:spacing w:val="-15"/>
          <w:w w:val="105"/>
        </w:rPr>
        <w:t> </w:t>
      </w:r>
      <w:r>
        <w:rPr>
          <w:color w:val="292D2D"/>
          <w:w w:val="105"/>
        </w:rPr>
        <w:t>天才</w:t>
      </w:r>
      <w:r>
        <w:rPr>
          <w:color w:val="292D2D"/>
          <w:spacing w:val="-15"/>
          <w:w w:val="105"/>
        </w:rPr>
        <w:t> </w:t>
      </w:r>
      <w:r>
        <w:rPr>
          <w:color w:val="292D2D"/>
          <w:spacing w:val="-2"/>
          <w:w w:val="105"/>
        </w:rPr>
        <w:t>电子的</w:t>
      </w:r>
    </w:p>
    <w:p>
      <w:pPr>
        <w:spacing w:before="21"/>
        <w:ind w:left="345" w:right="0" w:firstLine="0"/>
        <w:jc w:val="left"/>
        <w:rPr>
          <w:sz w:val="20"/>
        </w:rPr>
      </w:pPr>
      <w:r>
        <w:rPr>
          <w:rFonts w:ascii="Arial Black" w:hAnsi="Arial Black"/>
          <w:color w:val="292D2D"/>
          <w:spacing w:val="-4"/>
          <w:sz w:val="20"/>
        </w:rPr>
        <w:t>萨基姆</w:t>
      </w:r>
      <w:r>
        <w:rPr>
          <w:rFonts w:ascii="Arial Black" w:hAnsi="Arial Black"/>
          <w:color w:val="292D2D"/>
          <w:spacing w:val="22"/>
          <w:sz w:val="20"/>
        </w:rPr>
        <w:t> </w:t>
      </w:r>
      <w:r>
        <w:rPr>
          <w:color w:val="292D2D"/>
          <w:spacing w:val="-4"/>
          <w:sz w:val="20"/>
        </w:rPr>
        <w:t>七月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2023年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–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九月</w:t>
      </w:r>
      <w:r>
        <w:rPr>
          <w:color w:val="292D2D"/>
          <w:spacing w:val="-12"/>
          <w:sz w:val="20"/>
        </w:rPr>
        <w:t> </w:t>
      </w:r>
      <w:r>
        <w:rPr>
          <w:color w:val="292D2D"/>
          <w:spacing w:val="-4"/>
          <w:sz w:val="20"/>
        </w:rPr>
        <w:t>2023年</w:t>
      </w:r>
    </w:p>
    <w:p>
      <w:pPr>
        <w:pStyle w:val="BodyText"/>
        <w:spacing w:line="208" w:lineRule="auto" w:before="47"/>
        <w:ind w:left="2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3694454</wp:posOffset>
                </wp:positionH>
                <wp:positionV relativeFrom="paragraph">
                  <wp:posOffset>82014</wp:posOffset>
                </wp:positionV>
                <wp:extent cx="38735" cy="3873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6.457871pt;width:3.05pt;height:3.05pt;mso-position-horizontal-relative:page;mso-position-vertical-relative:paragraph;z-index:15732736" id="docshape8" coordorigin="5818,129" coordsize="61,61" path="m5852,189l5844,189,5840,188,5818,163,5818,155,5844,129,5852,129,5878,159,5878,163,5852,189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引航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的一个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项目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解体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活力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(NILM) 瞄准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有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标识符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这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设备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电的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个人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在一个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环境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国内的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无字体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传感器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侵扰性的。</w:t>
      </w:r>
    </w:p>
    <w:p>
      <w:pPr>
        <w:pStyle w:val="BodyText"/>
        <w:spacing w:line="208" w:lineRule="auto"/>
        <w:ind w:left="226" w:right="290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3694454</wp:posOffset>
                </wp:positionH>
                <wp:positionV relativeFrom="paragraph">
                  <wp:posOffset>51132</wp:posOffset>
                </wp:positionV>
                <wp:extent cx="38735" cy="3873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4.026211pt;width:3.05pt;height:3.05pt;mso-position-horizontal-relative:page;mso-position-vertical-relative:paragraph;z-index:15733248" id="docshape9" coordorigin="5818,81" coordsize="61,61" path="m5852,141l5844,141,5840,140,5818,115,5818,107,5844,81,5852,81,5878,111,5878,115,5852,141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92D2D"/>
          <w:w w:val="105"/>
        </w:rPr>
        <w:t>发展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算法的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治疗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信号为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观看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等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分析仪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这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消耗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的能量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不同的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设备，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展示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技能强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在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治疗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信号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等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管理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的</w:t>
      </w:r>
      <w:r>
        <w:rPr>
          <w:color w:val="292D2D"/>
          <w:spacing w:val="40"/>
          <w:w w:val="105"/>
        </w:rPr>
        <w:t> </w:t>
      </w:r>
      <w:r>
        <w:rPr>
          <w:color w:val="292D2D"/>
          <w:w w:val="105"/>
        </w:rPr>
        <w:t>项目。</w:t>
      </w:r>
    </w:p>
    <w:p>
      <w:pPr>
        <w:pStyle w:val="BodyText"/>
        <w:spacing w:line="208" w:lineRule="auto"/>
        <w:ind w:left="226" w:firstLin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3694454</wp:posOffset>
                </wp:positionH>
                <wp:positionV relativeFrom="paragraph">
                  <wp:posOffset>49750</wp:posOffset>
                </wp:positionV>
                <wp:extent cx="38735" cy="3873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2D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901917pt;margin-top:3.917331pt;width:3.05pt;height:3.05pt;mso-position-horizontal-relative:page;mso-position-vertical-relative:paragraph;z-index:15733760" id="docshape10" coordorigin="5818,78" coordsize="61,61" path="m5852,138l5844,138,5840,138,5818,112,5818,104,5844,78,5852,78,5878,108,5878,112,5852,138xe" filled="true" fillcolor="#292d2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 Black" w:hAnsi="Arial Black"/>
          <w:color w:val="292D2D"/>
        </w:rPr>
        <w:t>关键词</w:t>
      </w:r>
      <w:r>
        <w:rPr>
          <w:rFonts w:ascii="Arial Black" w:hAnsi="Arial Black"/>
          <w:color w:val="292D2D"/>
          <w:spacing w:val="40"/>
        </w:rPr>
        <w:t> </w:t>
      </w:r>
      <w:r>
        <w:rPr>
          <w:rFonts w:ascii="Arial Black" w:hAnsi="Arial Black"/>
          <w:color w:val="292D2D"/>
        </w:rPr>
        <w:t>：</w:t>
      </w:r>
      <w:r>
        <w:rPr>
          <w:rFonts w:ascii="Arial Black" w:hAnsi="Arial Black"/>
          <w:color w:val="292D2D"/>
          <w:spacing w:val="40"/>
        </w:rPr>
        <w:t> </w:t>
      </w:r>
      <w:r>
        <w:rPr>
          <w:color w:val="292D2D"/>
        </w:rPr>
        <w:t>尼尔姆，</w:t>
      </w:r>
      <w:r>
        <w:rPr>
          <w:color w:val="292D2D"/>
          <w:spacing w:val="40"/>
        </w:rPr>
        <w:t> </w:t>
      </w:r>
      <w:r>
        <w:rPr>
          <w:color w:val="292D2D"/>
        </w:rPr>
        <w:t>治疗</w:t>
      </w:r>
      <w:r>
        <w:rPr>
          <w:color w:val="292D2D"/>
          <w:spacing w:val="40"/>
        </w:rPr>
        <w:t> </w:t>
      </w:r>
      <w:r>
        <w:rPr>
          <w:color w:val="292D2D"/>
        </w:rPr>
        <w:t>的</w:t>
      </w:r>
      <w:r>
        <w:rPr>
          <w:color w:val="292D2D"/>
          <w:spacing w:val="40"/>
        </w:rPr>
        <w:t> </w:t>
      </w:r>
      <w:r>
        <w:rPr>
          <w:color w:val="292D2D"/>
        </w:rPr>
        <w:t>信号，</w:t>
      </w:r>
      <w:r>
        <w:rPr>
          <w:color w:val="292D2D"/>
          <w:spacing w:val="40"/>
        </w:rPr>
        <w:t> </w:t>
      </w:r>
      <w:r>
        <w:rPr>
          <w:color w:val="292D2D"/>
        </w:rPr>
        <w:t>能源监测、</w:t>
      </w:r>
      <w:r>
        <w:rPr>
          <w:color w:val="292D2D"/>
          <w:spacing w:val="62"/>
        </w:rPr>
        <w:t> </w:t>
      </w:r>
      <w:r>
        <w:rPr>
          <w:color w:val="292D2D"/>
        </w:rPr>
        <w:t>管理</w:t>
      </w:r>
      <w:r>
        <w:rPr>
          <w:color w:val="292D2D"/>
          <w:spacing w:val="62"/>
        </w:rPr>
        <w:t> </w:t>
      </w:r>
      <w:r>
        <w:rPr>
          <w:color w:val="292D2D"/>
        </w:rPr>
        <w:t>的</w:t>
      </w:r>
      <w:r>
        <w:rPr>
          <w:color w:val="292D2D"/>
          <w:spacing w:val="62"/>
        </w:rPr>
        <w:t> </w:t>
      </w:r>
      <w:r>
        <w:rPr>
          <w:color w:val="292D2D"/>
        </w:rPr>
        <w:t>项目，</w:t>
      </w:r>
      <w:r>
        <w:rPr>
          <w:color w:val="292D2D"/>
          <w:spacing w:val="62"/>
        </w:rPr>
        <w:t> </w:t>
      </w:r>
      <w:r>
        <w:rPr>
          <w:color w:val="292D2D"/>
        </w:rPr>
        <w:t>家庭自动化。</w:t>
      </w:r>
    </w:p>
    <w:p>
      <w:pPr>
        <w:pStyle w:val="Heading2"/>
        <w:spacing w:before="175"/>
        <w:ind w:left="132"/>
        <w:rPr>
          <w:b w:val="0"/>
        </w:rPr>
      </w:pPr>
      <w:r>
        <w:rPr>
          <w:b w:val="0"/>
          <w:color w:val="292D2D"/>
          <w:spacing w:val="-2"/>
        </w:rPr>
        <w:t>编队</w:t>
      </w:r>
    </w:p>
    <w:p>
      <w:pPr>
        <w:pStyle w:val="Heading5"/>
        <w:numPr>
          <w:ilvl w:val="0"/>
          <w:numId w:val="1"/>
        </w:numPr>
        <w:tabs>
          <w:tab w:pos="454" w:val="left" w:leader="none"/>
        </w:tabs>
        <w:spacing w:line="228" w:lineRule="auto" w:before="97" w:after="0"/>
        <w:ind w:left="454" w:right="254" w:hanging="231"/>
        <w:jc w:val="left"/>
        <w:rPr>
          <w:b w:val="0"/>
        </w:rPr>
      </w:pPr>
      <w:r>
        <w:rPr>
          <w:b w:val="0"/>
          <w:color w:val="292D2D"/>
        </w:rPr>
        <w:t>微电子和嵌入式系统国家工程文凭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  <w:tab w:pos="510" w:val="left" w:leader="none"/>
        </w:tabs>
        <w:spacing w:line="208" w:lineRule="auto" w:before="14" w:after="0"/>
        <w:ind w:left="454" w:right="257" w:hanging="231"/>
        <w:jc w:val="left"/>
        <w:rPr>
          <w:sz w:val="18"/>
        </w:rPr>
      </w:pPr>
      <w:r>
        <w:rPr>
          <w:color w:val="292D2D"/>
          <w:w w:val="105"/>
          <w:sz w:val="18"/>
        </w:rPr>
        <w:t>研究所</w:t>
      </w:r>
      <w:r>
        <w:rPr>
          <w:color w:val="292D2D"/>
          <w:spacing w:val="80"/>
          <w:w w:val="105"/>
          <w:sz w:val="18"/>
        </w:rPr>
        <w:t> </w:t>
      </w:r>
      <w:r>
        <w:rPr>
          <w:color w:val="292D2D"/>
          <w:w w:val="105"/>
          <w:sz w:val="18"/>
        </w:rPr>
        <w:t>优越的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计算机科学系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等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的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莫纳斯提尔数学（ISIMM）</w:t>
      </w:r>
    </w:p>
    <w:p>
      <w:pPr>
        <w:pStyle w:val="BodyText"/>
        <w:spacing w:line="231" w:lineRule="exact"/>
        <w:ind w:left="261" w:firstLine="0"/>
      </w:pPr>
      <w:r>
        <w:rPr>
          <w:color w:val="292D2D"/>
        </w:rPr>
        <w:t>九月</w:t>
      </w:r>
      <w:r>
        <w:rPr>
          <w:color w:val="292D2D"/>
          <w:spacing w:val="21"/>
        </w:rPr>
        <w:t> </w:t>
      </w:r>
      <w:r>
        <w:rPr>
          <w:color w:val="292D2D"/>
        </w:rPr>
        <w:t>2021年</w:t>
      </w:r>
      <w:r>
        <w:rPr>
          <w:color w:val="292D2D"/>
          <w:spacing w:val="18"/>
          <w:w w:val="105"/>
        </w:rPr>
        <w:t> </w:t>
      </w:r>
      <w:r>
        <w:rPr>
          <w:color w:val="292D2D"/>
          <w:w w:val="105"/>
        </w:rPr>
        <w:t>–</w:t>
      </w:r>
      <w:r>
        <w:rPr>
          <w:color w:val="292D2D"/>
          <w:spacing w:val="18"/>
          <w:w w:val="105"/>
        </w:rPr>
        <w:t> </w:t>
      </w:r>
      <w:r>
        <w:rPr>
          <w:color w:val="292D2D"/>
          <w:w w:val="105"/>
        </w:rPr>
        <w:t>七月</w:t>
      </w:r>
      <w:r>
        <w:rPr>
          <w:color w:val="292D2D"/>
          <w:spacing w:val="19"/>
          <w:w w:val="105"/>
        </w:rPr>
        <w:t> </w:t>
      </w:r>
      <w:r>
        <w:rPr>
          <w:color w:val="292D2D"/>
          <w:spacing w:val="-4"/>
        </w:rPr>
        <w:t>2024年</w:t>
      </w:r>
    </w:p>
    <w:p>
      <w:pPr>
        <w:pStyle w:val="Heading5"/>
        <w:numPr>
          <w:ilvl w:val="0"/>
          <w:numId w:val="1"/>
        </w:numPr>
        <w:tabs>
          <w:tab w:pos="454" w:val="left" w:leader="none"/>
        </w:tabs>
        <w:spacing w:line="228" w:lineRule="auto" w:before="0" w:after="0"/>
        <w:ind w:left="454" w:right="341" w:hanging="231"/>
        <w:jc w:val="left"/>
        <w:rPr>
          <w:b w:val="0"/>
        </w:rPr>
      </w:pPr>
      <w:r>
        <w:rPr>
          <w:b w:val="0"/>
          <w:color w:val="292D2D"/>
        </w:rPr>
        <w:t>执照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在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科学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等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技术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的</w:t>
      </w:r>
      <w:r>
        <w:rPr>
          <w:b w:val="0"/>
          <w:color w:val="292D2D"/>
          <w:spacing w:val="-7"/>
        </w:rPr>
        <w:t> </w:t>
      </w:r>
      <w:r>
        <w:rPr>
          <w:b w:val="0"/>
          <w:color w:val="292D2D"/>
        </w:rPr>
        <w:t>信息与通讯</w:t>
      </w:r>
      <w:r>
        <w:rPr>
          <w:b w:val="0"/>
          <w:color w:val="292D2D"/>
          <w:w w:val="110"/>
        </w:rPr>
        <w:t>–</w:t>
      </w:r>
      <w:r>
        <w:rPr>
          <w:b w:val="0"/>
          <w:color w:val="292D2D"/>
        </w:rPr>
        <w:t>电子和</w:t>
      </w:r>
      <w:r>
        <w:rPr>
          <w:b w:val="0"/>
          <w:color w:val="292D2D"/>
          <w:spacing w:val="-2"/>
        </w:rPr>
        <w:t>计算机科学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08" w:lineRule="auto" w:before="5" w:after="0"/>
        <w:ind w:left="454" w:right="313" w:hanging="231"/>
        <w:jc w:val="left"/>
        <w:rPr>
          <w:sz w:val="18"/>
        </w:rPr>
      </w:pPr>
      <w:r>
        <w:rPr>
          <w:color w:val="292D2D"/>
          <w:w w:val="105"/>
          <w:sz w:val="18"/>
        </w:rPr>
        <w:t>研究所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优越的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计算机科学系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等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的</w:t>
      </w:r>
      <w:r>
        <w:rPr>
          <w:color w:val="292D2D"/>
          <w:spacing w:val="40"/>
          <w:w w:val="105"/>
          <w:sz w:val="18"/>
        </w:rPr>
        <w:t> </w:t>
      </w:r>
      <w:r>
        <w:rPr>
          <w:color w:val="292D2D"/>
          <w:w w:val="105"/>
          <w:sz w:val="18"/>
        </w:rPr>
        <w:t>莫纳斯提尔数学（ISIMM）</w:t>
      </w:r>
    </w:p>
    <w:p>
      <w:pPr>
        <w:pStyle w:val="BodyText"/>
        <w:spacing w:line="250" w:lineRule="exact"/>
        <w:ind w:left="261" w:firstLine="0"/>
      </w:pPr>
      <w:r>
        <w:rPr>
          <w:color w:val="292D2D"/>
        </w:rPr>
        <w:t>九月</w:t>
      </w:r>
      <w:r>
        <w:rPr>
          <w:color w:val="292D2D"/>
          <w:spacing w:val="17"/>
        </w:rPr>
        <w:t> </w:t>
      </w:r>
      <w:r>
        <w:rPr>
          <w:color w:val="292D2D"/>
        </w:rPr>
        <w:t>2018年</w:t>
      </w:r>
      <w:r>
        <w:rPr>
          <w:color w:val="292D2D"/>
          <w:spacing w:val="18"/>
        </w:rPr>
        <w:t> </w:t>
      </w:r>
      <w:r>
        <w:rPr>
          <w:color w:val="292D2D"/>
        </w:rPr>
        <w:t>-</w:t>
      </w:r>
      <w:r>
        <w:rPr>
          <w:color w:val="292D2D"/>
          <w:spacing w:val="15"/>
          <w:w w:val="105"/>
        </w:rPr>
        <w:t> </w:t>
      </w:r>
      <w:r>
        <w:rPr>
          <w:color w:val="292D2D"/>
          <w:w w:val="105"/>
        </w:rPr>
        <w:t>君</w:t>
      </w:r>
      <w:r>
        <w:rPr>
          <w:color w:val="292D2D"/>
          <w:spacing w:val="15"/>
          <w:w w:val="105"/>
        </w:rPr>
        <w:t> </w:t>
      </w:r>
      <w:r>
        <w:rPr>
          <w:color w:val="292D2D"/>
          <w:spacing w:val="-4"/>
        </w:rPr>
        <w:t>2021年</w:t>
      </w:r>
    </w:p>
    <w:p>
      <w:pPr>
        <w:pStyle w:val="Heading2"/>
        <w:spacing w:before="97"/>
        <w:rPr>
          <w:b w:val="0"/>
        </w:rPr>
      </w:pPr>
      <w:r>
        <w:rPr>
          <w:b w:val="0"/>
          <w:color w:val="292D2D"/>
          <w:spacing w:val="9"/>
          <w:w w:val="85"/>
        </w:rPr>
        <w:t>技能</w:t>
      </w:r>
      <w:r>
        <w:rPr>
          <w:b w:val="0"/>
          <w:color w:val="292D2D"/>
          <w:spacing w:val="-2"/>
        </w:rPr>
        <w:t> </w:t>
      </w:r>
      <w:r>
        <w:rPr>
          <w:b w:val="0"/>
          <w:color w:val="292D2D"/>
          <w:w w:val="85"/>
        </w:rPr>
        <w:t>ET</w:t>
      </w:r>
      <w:r>
        <w:rPr>
          <w:b w:val="0"/>
          <w:color w:val="292D2D"/>
          <w:spacing w:val="-2"/>
        </w:rPr>
        <w:t> </w:t>
      </w:r>
      <w:r>
        <w:rPr>
          <w:b w:val="0"/>
          <w:color w:val="292D2D"/>
          <w:spacing w:val="7"/>
          <w:w w:val="85"/>
        </w:rPr>
        <w:t>技术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116" w:after="0"/>
        <w:ind w:left="249" w:right="762" w:hanging="206"/>
        <w:jc w:val="left"/>
        <w:rPr>
          <w:sz w:val="16"/>
        </w:rPr>
      </w:pPr>
      <w:r>
        <w:rPr>
          <w:color w:val="292D2D"/>
          <w:sz w:val="16"/>
        </w:rPr>
        <w:t>语言：Python、C、C++、VHDL、MATLAB、汇编器、PHP、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JavaScript，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超文本标记语言，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CSS，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引导程序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0" w:after="0"/>
        <w:ind w:left="249" w:right="181" w:hanging="206"/>
        <w:jc w:val="left"/>
        <w:rPr>
          <w:sz w:val="16"/>
        </w:rPr>
      </w:pPr>
      <w:r>
        <w:rPr>
          <w:color w:val="292D2D"/>
          <w:sz w:val="16"/>
        </w:rPr>
        <w:t>发展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网络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：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拉拉维尔，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姜戈，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反应.js,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下一步.js,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Express.js,</w:t>
      </w:r>
      <w:r>
        <w:rPr>
          <w:color w:val="292D2D"/>
          <w:spacing w:val="-4"/>
          <w:sz w:val="16"/>
        </w:rPr>
        <w:t>迅速地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06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基地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的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数据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：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MySQL，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SQLite，</w:t>
      </w:r>
      <w:r>
        <w:rPr>
          <w:color w:val="292D2D"/>
          <w:spacing w:val="39"/>
          <w:sz w:val="16"/>
        </w:rPr>
        <w:t> </w:t>
      </w:r>
      <w:r>
        <w:rPr>
          <w:color w:val="292D2D"/>
          <w:sz w:val="16"/>
        </w:rPr>
        <w:t>MongoDB，</w:t>
      </w:r>
      <w:r>
        <w:rPr>
          <w:color w:val="292D2D"/>
          <w:spacing w:val="39"/>
          <w:sz w:val="16"/>
        </w:rPr>
        <w:t> </w:t>
      </w:r>
      <w:r>
        <w:rPr>
          <w:color w:val="292D2D"/>
          <w:spacing w:val="-2"/>
          <w:sz w:val="16"/>
        </w:rPr>
        <w:t>苏帕贝斯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6" w:after="0"/>
        <w:ind w:left="249" w:right="320" w:hanging="206"/>
        <w:jc w:val="left"/>
        <w:rPr>
          <w:sz w:val="16"/>
        </w:rPr>
      </w:pPr>
      <w:r>
        <w:rPr>
          <w:color w:val="292D2D"/>
          <w:sz w:val="16"/>
        </w:rPr>
        <w:t>系统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：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嵌入式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Linux，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AOSP,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安卓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汽车、</w:t>
      </w:r>
      <w:r>
        <w:rPr>
          <w:color w:val="292D2D"/>
          <w:spacing w:val="40"/>
          <w:sz w:val="16"/>
        </w:rPr>
        <w:t> </w:t>
      </w:r>
      <w:r>
        <w:rPr>
          <w:color w:val="292D2D"/>
          <w:sz w:val="16"/>
        </w:rPr>
        <w:t>Android通用内核</w:t>
      </w:r>
    </w:p>
    <w:p>
      <w:pPr>
        <w:pStyle w:val="ListParagraph"/>
        <w:numPr>
          <w:ilvl w:val="0"/>
          <w:numId w:val="2"/>
        </w:numPr>
        <w:tabs>
          <w:tab w:pos="247" w:val="left" w:leader="none"/>
          <w:tab w:pos="249" w:val="left" w:leader="none"/>
        </w:tabs>
        <w:spacing w:line="208" w:lineRule="auto" w:before="0" w:after="0"/>
        <w:ind w:left="249" w:right="747" w:hanging="206"/>
        <w:jc w:val="left"/>
        <w:rPr>
          <w:sz w:val="16"/>
        </w:rPr>
      </w:pPr>
      <w:r>
        <w:rPr>
          <w:color w:val="292D2D"/>
          <w:sz w:val="16"/>
        </w:rPr>
        <w:t>输出：VS Code、Cube IDE、Xilinx ISE、TIA Portal、Vivado、CST、</w:t>
      </w:r>
      <w:r>
        <w:rPr>
          <w:color w:val="292D2D"/>
          <w:spacing w:val="80"/>
          <w:sz w:val="16"/>
        </w:rPr>
        <w:t> </w:t>
      </w:r>
      <w:r>
        <w:rPr>
          <w:color w:val="292D2D"/>
          <w:sz w:val="16"/>
        </w:rPr>
        <w:t>安卓NDK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06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概念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电子的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：</w:t>
      </w:r>
      <w:r>
        <w:rPr>
          <w:color w:val="292D2D"/>
          <w:spacing w:val="59"/>
          <w:sz w:val="16"/>
        </w:rPr>
        <w:t> </w:t>
      </w:r>
      <w:r>
        <w:rPr>
          <w:color w:val="292D2D"/>
          <w:sz w:val="16"/>
        </w:rPr>
        <w:t>高的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设计师，</w:t>
      </w:r>
      <w:r>
        <w:rPr>
          <w:color w:val="292D2D"/>
          <w:spacing w:val="58"/>
          <w:sz w:val="16"/>
        </w:rPr>
        <w:t> </w:t>
      </w:r>
      <w:r>
        <w:rPr>
          <w:color w:val="292D2D"/>
          <w:sz w:val="16"/>
        </w:rPr>
        <w:t>伊斯兰国</w:t>
      </w:r>
      <w:r>
        <w:rPr>
          <w:color w:val="292D2D"/>
          <w:spacing w:val="59"/>
          <w:sz w:val="16"/>
        </w:rPr>
        <w:t> </w:t>
      </w:r>
      <w:r>
        <w:rPr>
          <w:color w:val="292D2D"/>
          <w:sz w:val="16"/>
        </w:rPr>
        <w:t>普罗透斯,</w:t>
      </w:r>
      <w:r>
        <w:rPr>
          <w:color w:val="292D2D"/>
          <w:spacing w:val="58"/>
          <w:sz w:val="16"/>
        </w:rPr>
        <w:t> </w:t>
      </w:r>
      <w:r>
        <w:rPr>
          <w:color w:val="292D2D"/>
          <w:spacing w:val="-4"/>
          <w:sz w:val="16"/>
        </w:rPr>
        <w:t>FPGA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13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建造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：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宋，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蓝图，</w:t>
      </w:r>
      <w:r>
        <w:rPr>
          <w:color w:val="292D2D"/>
          <w:spacing w:val="33"/>
          <w:sz w:val="16"/>
        </w:rPr>
        <w:t> </w:t>
      </w:r>
      <w:r>
        <w:rPr>
          <w:color w:val="292D2D"/>
          <w:sz w:val="16"/>
        </w:rPr>
        <w:t>制作，</w:t>
      </w:r>
      <w:r>
        <w:rPr>
          <w:color w:val="292D2D"/>
          <w:spacing w:val="33"/>
          <w:sz w:val="16"/>
        </w:rPr>
        <w:t> </w:t>
      </w:r>
      <w:r>
        <w:rPr>
          <w:color w:val="292D2D"/>
          <w:spacing w:val="-4"/>
          <w:sz w:val="16"/>
        </w:rPr>
        <w:t>巴塞尔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13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牌</w:t>
      </w:r>
      <w:r>
        <w:rPr>
          <w:color w:val="292D2D"/>
          <w:spacing w:val="29"/>
          <w:sz w:val="16"/>
        </w:rPr>
        <w:t> </w:t>
      </w:r>
      <w:r>
        <w:rPr>
          <w:color w:val="292D2D"/>
          <w:sz w:val="16"/>
        </w:rPr>
        <w:t>：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STM32，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ESP32，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阿杜伊诺，</w:t>
      </w:r>
      <w:r>
        <w:rPr>
          <w:color w:val="292D2D"/>
          <w:spacing w:val="29"/>
          <w:sz w:val="16"/>
        </w:rPr>
        <w:t> </w:t>
      </w:r>
      <w:r>
        <w:rPr>
          <w:color w:val="292D2D"/>
          <w:sz w:val="16"/>
        </w:rPr>
        <w:t>覆盆子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皮,</w:t>
      </w:r>
      <w:r>
        <w:rPr>
          <w:color w:val="292D2D"/>
          <w:spacing w:val="30"/>
          <w:sz w:val="16"/>
        </w:rPr>
        <w:t> </w:t>
      </w:r>
      <w:r>
        <w:rPr>
          <w:color w:val="292D2D"/>
          <w:spacing w:val="-2"/>
          <w:sz w:val="16"/>
        </w:rPr>
        <w:t>PIC16F</w:t>
      </w:r>
    </w:p>
    <w:p>
      <w:pPr>
        <w:pStyle w:val="ListParagraph"/>
        <w:numPr>
          <w:ilvl w:val="0"/>
          <w:numId w:val="2"/>
        </w:numPr>
        <w:tabs>
          <w:tab w:pos="248" w:val="left" w:leader="none"/>
        </w:tabs>
        <w:spacing w:line="230" w:lineRule="exact" w:before="0" w:after="0"/>
        <w:ind w:left="248" w:right="0" w:hanging="204"/>
        <w:jc w:val="left"/>
        <w:rPr>
          <w:sz w:val="16"/>
        </w:rPr>
      </w:pPr>
      <w:r>
        <w:rPr>
          <w:color w:val="292D2D"/>
          <w:sz w:val="16"/>
        </w:rPr>
        <w:t>管理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&amp;</w:t>
      </w:r>
      <w:r>
        <w:rPr>
          <w:color w:val="292D2D"/>
          <w:spacing w:val="31"/>
          <w:sz w:val="16"/>
        </w:rPr>
        <w:t> </w:t>
      </w:r>
      <w:r>
        <w:rPr>
          <w:color w:val="292D2D"/>
          <w:sz w:val="16"/>
        </w:rPr>
        <w:t>开发运营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：</w:t>
      </w:r>
      <w:r>
        <w:rPr>
          <w:color w:val="292D2D"/>
          <w:spacing w:val="31"/>
          <w:sz w:val="16"/>
        </w:rPr>
        <w:t> </w:t>
      </w:r>
      <w:r>
        <w:rPr>
          <w:color w:val="292D2D"/>
          <w:sz w:val="16"/>
        </w:rPr>
        <w:t>吉特，</w:t>
      </w:r>
      <w:r>
        <w:rPr>
          <w:color w:val="292D2D"/>
          <w:spacing w:val="31"/>
          <w:sz w:val="16"/>
        </w:rPr>
        <w:t> </w:t>
      </w:r>
      <w:r>
        <w:rPr>
          <w:color w:val="292D2D"/>
          <w:sz w:val="16"/>
        </w:rPr>
        <w:t>GitLab，</w:t>
      </w:r>
      <w:r>
        <w:rPr>
          <w:color w:val="292D2D"/>
          <w:spacing w:val="30"/>
          <w:sz w:val="16"/>
        </w:rPr>
        <w:t> </w:t>
      </w:r>
      <w:r>
        <w:rPr>
          <w:color w:val="292D2D"/>
          <w:sz w:val="16"/>
        </w:rPr>
        <w:t>吉拉，</w:t>
      </w:r>
      <w:r>
        <w:rPr>
          <w:color w:val="292D2D"/>
          <w:spacing w:val="31"/>
          <w:sz w:val="16"/>
        </w:rPr>
        <w:t> </w:t>
      </w:r>
      <w:r>
        <w:rPr>
          <w:color w:val="292D2D"/>
          <w:spacing w:val="-2"/>
          <w:sz w:val="16"/>
        </w:rPr>
        <w:t>码头工人</w:t>
      </w:r>
    </w:p>
    <w:sectPr>
      <w:type w:val="continuous"/>
      <w:pgSz w:w="11910" w:h="16850"/>
      <w:pgMar w:top="0" w:bottom="0" w:left="0" w:right="0"/>
      <w:cols w:num="2" w:equalWidth="0">
        <w:col w:w="5783" w:space="40"/>
        <w:col w:w="608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3.png"/>
      </v:shape>
    </w:pict>
  </w:numPicBullet>
  <w:numPicBullet w:numPicBulletId="1">
    <w:pict>
      <v:shape id="_x0000_i1076" type="#_x0000_t75" style="width:7.500000pt;height:7.500000pt" o:bullet="t">
        <v:imagedata r:id="rId2" o:title="image4.png"/>
      </v:shape>
    </w:pict>
  </w:numPicBullet>
  <w:numPicBullet w:numPicBulletId="2">
    <w:pict>
      <v:shape id="_x0000_i1077" type="#_x0000_t75" style="width:5.250000pt;height:5.250000pt" o:bullet="t">
        <v:imagedata r:id="rId3" o:title="image5.png"/>
      </v:shape>
    </w:pict>
  </w:numPicBullet>
  <w:abstractNum w:abstractNumId="1">
    <w:multiLevelType w:val="hybridMultilevel"/>
    <w:lvl w:ilvl="0">
      <w:start w:val="0"/>
      <w:numFmt w:val="bullet"/>
      <w:lvlText w:val="&amp;"/>
      <w:lvlPicBulletId w:val="2"/>
      <w:lvlJc w:val="left"/>
      <w:pPr>
        <w:ind w:left="249" w:hanging="20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9"/>
        <w:szCs w:val="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24" w:hanging="20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09" w:hanging="20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94" w:hanging="20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78" w:hanging="20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163" w:hanging="20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748" w:hanging="20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333" w:hanging="20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917" w:hanging="206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69" w:hanging="23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fr-FR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691" w:hanging="27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264" w:hanging="27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29" w:hanging="27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394" w:hanging="27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58" w:hanging="27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23" w:hanging="27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088" w:hanging="27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653" w:hanging="278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519" w:hanging="231"/>
    </w:pPr>
    <w:rPr>
      <w:rFonts w:ascii="Lucida Sans Unicode" w:hAnsi="Lucida Sans Unicode" w:eastAsia="Lucida Sans Unicode" w:cs="Lucida Sans Unicode"/>
      <w:sz w:val="18"/>
      <w:szCs w:val="18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line="482" w:lineRule="exact"/>
      <w:ind w:left="138"/>
      <w:jc w:val="both"/>
      <w:outlineLvl w:val="1"/>
    </w:pPr>
    <w:rPr>
      <w:rFonts w:ascii="Arial Black" w:hAnsi="Arial Black" w:eastAsia="Arial Black" w:cs="Arial Black"/>
      <w:b/>
      <w:bCs/>
      <w:sz w:val="44"/>
      <w:szCs w:val="44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52"/>
      <w:outlineLvl w:val="2"/>
    </w:pPr>
    <w:rPr>
      <w:rFonts w:ascii="Arial Black" w:hAnsi="Arial Black" w:eastAsia="Arial Black" w:cs="Arial Black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33"/>
      <w:ind w:left="223"/>
      <w:outlineLvl w:val="3"/>
    </w:pPr>
    <w:rPr>
      <w:rFonts w:ascii="Lucida Sans Unicode" w:hAnsi="Lucida Sans Unicode" w:eastAsia="Lucida Sans Unicode" w:cs="Lucida Sans Unicode"/>
      <w:sz w:val="24"/>
      <w:szCs w:val="24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line="271" w:lineRule="exact"/>
      <w:ind w:left="184"/>
      <w:jc w:val="both"/>
      <w:outlineLvl w:val="4"/>
    </w:pPr>
    <w:rPr>
      <w:rFonts w:ascii="Arial Black" w:hAnsi="Arial Black" w:eastAsia="Arial Black" w:cs="Arial Black"/>
      <w:b/>
      <w:bCs/>
      <w:sz w:val="22"/>
      <w:szCs w:val="22"/>
      <w:lang w:val="fr-FR" w:eastAsia="en-US" w:bidi="ar-SA"/>
    </w:rPr>
  </w:style>
  <w:style w:styleId="Heading5" w:type="paragraph">
    <w:name w:val="Heading 5"/>
    <w:basedOn w:val="Normal"/>
    <w:uiPriority w:val="1"/>
    <w:qFormat/>
    <w:pPr>
      <w:spacing w:line="220" w:lineRule="exact"/>
      <w:ind w:left="271"/>
      <w:outlineLvl w:val="5"/>
    </w:pPr>
    <w:rPr>
      <w:rFonts w:ascii="Arial Black" w:hAnsi="Arial Black" w:eastAsia="Arial Black" w:cs="Arial Black"/>
      <w:b/>
      <w:bCs/>
      <w:sz w:val="18"/>
      <w:szCs w:val="1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19" w:hanging="231"/>
    </w:pPr>
    <w:rPr>
      <w:rFonts w:ascii="Lucida Sans Unicode" w:hAnsi="Lucida Sans Unicode" w:eastAsia="Lucida Sans Unicode" w:cs="Lucida Sans Unicode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Lakhalm300@gmail.com" TargetMode="External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lakhal</dc:creator>
  <cp:keywords>DAGyX6nP-zw,BAEQNORNJ3Y,0</cp:keywords>
  <dc:title>Copie de Copie de Professional Minimalist CV Resume</dc:title>
  <dcterms:created xsi:type="dcterms:W3CDTF">2026-04-15T23:34:40Z</dcterms:created>
  <dcterms:modified xsi:type="dcterms:W3CDTF">2026-04-15T23:34:40Z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2026-04-01T00:00:00Z</vt:filetime>
  </property>
  <property fmtid="{D5CDD505-2E9C-101B-9397-08002B2CF9AE}" pid="4" name="Creator">
    <vt:lpwstr>Canva</vt:lpwstr>
  </property>
  <property fmtid="{D5CDD505-2E9C-101B-9397-08002B2CF9AE}" pid="5" name="LastSaved">
    <vt:filetime>2026-04-15T00:00:00Z</vt:filetime>
  </property>
  <property fmtid="{D5CDD505-2E9C-101B-9397-08002B2CF9AE}" pid="6" name="Producer">
    <vt:lpwstr>Canva</vt:lpwstr>
  </property>
</Properties>
</file>