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Prompt- Low level interface for executing commands, not as pretty as the GUI, keyboard only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Needed to configure a web server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specific development tools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Sass/SCSS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access: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menu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click on start, select Command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C: - nav to this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- Change Directory (select)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 .. - go back one directory (back one)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Cd\ - go to root directory(all the way back)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commands: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 - list contents of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dir/ad - limi list to only directories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/w - column 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/p - pause after each screen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commands: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 name - make specified folder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 name - remove specific empty folder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 main.css - delete specified file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main.css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