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D6EE" w14:textId="0C62FF7A" w:rsidR="00417516" w:rsidRPr="00ED3F67" w:rsidRDefault="00ED3F67">
      <w:pPr>
        <w:rPr>
          <w:lang w:val="en-US"/>
        </w:rPr>
      </w:pPr>
      <w:r>
        <w:rPr>
          <w:lang w:val="en-US"/>
        </w:rPr>
        <w:t>LET ME BE THE ONE</w:t>
      </w:r>
    </w:p>
    <w:sectPr w:rsidR="00417516" w:rsidRPr="00ED3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67"/>
    <w:rsid w:val="00417516"/>
    <w:rsid w:val="00ED0900"/>
    <w:rsid w:val="00E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E2D9"/>
  <w15:chartTrackingRefBased/>
  <w15:docId w15:val="{B38E2ABC-F033-422B-82FF-72E3073A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Heiner Aborka</dc:creator>
  <cp:keywords/>
  <dc:description/>
  <cp:lastModifiedBy>Heiner Aborka</cp:lastModifiedBy>
  <cp:revision>1</cp:revision>
  <dcterms:created xsi:type="dcterms:W3CDTF">2024-03-25T16:50:00Z</dcterms:created>
  <dcterms:modified xsi:type="dcterms:W3CDTF">2024-03-25T16:50:00Z</dcterms:modified>
</cp:coreProperties>
</file>