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5940F">
      <w:pPr>
        <w:pStyle w:val="2"/>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CHƯƠNG 5. KẾT QUẢ THỰC HIỆN VÀ ĐÁNH GIÁ</w:t>
      </w:r>
    </w:p>
    <w:p w14:paraId="4AE43285">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5.1. Kết quả thi công phần cứng</w:t>
      </w:r>
    </w:p>
    <w:p w14:paraId="371678C4">
      <w:pPr>
        <w:pStyle w:val="8"/>
        <w:keepNext w:val="0"/>
        <w:keepLines w:val="0"/>
        <w:widowControl/>
        <w:suppressLineNumbers w:val="0"/>
        <w:spacing w:before="0" w:beforeAutospacing="1" w:after="0" w:afterAutospacing="1" w:line="360" w:lineRule="auto"/>
        <w:ind w:left="0" w:right="0" w:firstLine="480" w:firstLineChars="200"/>
        <w:jc w:val="both"/>
        <w:rPr>
          <w:rFonts w:hint="default" w:ascii="Times New Roman" w:hAnsi="Times New Roman" w:cs="Times New Roman"/>
        </w:rPr>
      </w:pPr>
      <w:r>
        <w:rPr>
          <w:rFonts w:hint="default" w:ascii="Times New Roman" w:hAnsi="Times New Roman" w:cs="Times New Roman"/>
        </w:rPr>
        <w:t>Hệ thống được xây dựng dựa trên hai vi điều khiển chính: ESP8266 đóng vai trò thu thập dữ liệu WiFi và ESP32 đóng vai trò xử lý suy luận TinyML. Các kết nối phần cứng được thực hiện theo nguyên lý sau:</w:t>
      </w:r>
    </w:p>
    <w:p w14:paraId="063927E6">
      <w:pPr>
        <w:pStyle w:val="8"/>
        <w:keepNext w:val="0"/>
        <w:keepLines w:val="0"/>
        <w:widowControl/>
        <w:suppressLineNumbers w:val="0"/>
        <w:spacing w:before="0" w:beforeAutospacing="1" w:after="0" w:afterAutospacing="1" w:line="360" w:lineRule="auto"/>
        <w:ind w:right="0" w:firstLine="482" w:firstLineChars="200"/>
        <w:jc w:val="both"/>
        <w:rPr>
          <w:rStyle w:val="9"/>
          <w:rFonts w:hint="default" w:ascii="Times New Roman" w:hAnsi="Times New Roman" w:cs="Times New Roman"/>
        </w:rPr>
      </w:pPr>
      <w:r>
        <w:rPr>
          <w:rStyle w:val="9"/>
          <w:rFonts w:hint="default" w:ascii="Times New Roman" w:hAnsi="Times New Roman" w:cs="Times New Roman"/>
        </w:rPr>
        <w:t>Kết nối UART:</w:t>
      </w:r>
    </w:p>
    <w:p w14:paraId="0643929E">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rPr>
      </w:pPr>
      <w:r>
        <w:rPr>
          <w:rFonts w:hint="default" w:ascii="Times New Roman" w:hAnsi="Times New Roman" w:cs="Times New Roman"/>
        </w:rPr>
        <w:t>TX (GPIO1) của ESP8266 nối với RX2 (GPIO16) của ESP32.</w:t>
      </w:r>
    </w:p>
    <w:p w14:paraId="393C64D8">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rPr>
      </w:pPr>
      <w:r>
        <w:rPr>
          <w:rFonts w:hint="default" w:ascii="Times New Roman" w:hAnsi="Times New Roman" w:cs="Times New Roman"/>
        </w:rPr>
        <w:t>RX (GPIO3) của ESP8266 nối với TX2 (GPIO17) của ESP32.</w:t>
      </w:r>
    </w:p>
    <w:p w14:paraId="7AD08B3A">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rPr>
      </w:pPr>
      <w:r>
        <w:rPr>
          <w:rFonts w:hint="default" w:ascii="Times New Roman" w:hAnsi="Times New Roman" w:cs="Times New Roman"/>
        </w:rPr>
        <w:t>Chân GND của hai board được nối chung.</w:t>
      </w:r>
    </w:p>
    <w:p w14:paraId="470352E0">
      <w:pPr>
        <w:pStyle w:val="8"/>
        <w:keepNext w:val="0"/>
        <w:keepLines w:val="0"/>
        <w:widowControl/>
        <w:suppressLineNumbers w:val="0"/>
        <w:spacing w:before="0" w:beforeAutospacing="1" w:after="0" w:afterAutospacing="1" w:line="360" w:lineRule="auto"/>
        <w:ind w:right="0" w:firstLine="482" w:firstLineChars="200"/>
        <w:jc w:val="both"/>
        <w:rPr>
          <w:rFonts w:hint="default" w:ascii="Times New Roman" w:hAnsi="Times New Roman" w:cs="Times New Roman"/>
        </w:rPr>
      </w:pPr>
      <w:r>
        <w:rPr>
          <w:rStyle w:val="9"/>
          <w:rFonts w:hint="default" w:ascii="Times New Roman" w:hAnsi="Times New Roman" w:cs="Times New Roman"/>
        </w:rPr>
        <w:t>Nguồn cấp:</w:t>
      </w:r>
      <w:r>
        <w:rPr>
          <w:rFonts w:hint="default" w:ascii="Times New Roman" w:hAnsi="Times New Roman" w:cs="Times New Roman"/>
        </w:rPr>
        <w:t xml:space="preserve"> Cả hai board được cấp nguồn riêng biệt qua cổng USB (5V) từ máy tính hoặc bộ sạc. Trong các thử nghiệm độc lập, có thể sử dụng pin 18650 kết hợp mạch ổn áp 3.3V AMS1117 để cấp đồng thời cho cả hai board, đảm bảo dòng tối đa khoảng 500 mA.</w:t>
      </w:r>
    </w:p>
    <w:p w14:paraId="3D04A3F2">
      <w:pPr>
        <w:pStyle w:val="8"/>
        <w:keepNext w:val="0"/>
        <w:keepLines w:val="0"/>
        <w:widowControl/>
        <w:suppressLineNumbers w:val="0"/>
        <w:spacing w:before="0" w:beforeAutospacing="1" w:after="0" w:afterAutospacing="1" w:line="360" w:lineRule="auto"/>
        <w:ind w:left="0" w:right="0" w:firstLine="480" w:firstLineChars="200"/>
        <w:jc w:val="both"/>
        <w:rPr>
          <w:rFonts w:hint="default" w:ascii="Times New Roman" w:hAnsi="Times New Roman" w:cs="Times New Roman"/>
        </w:rPr>
      </w:pPr>
      <w:r>
        <w:rPr>
          <w:rFonts w:hint="default" w:ascii="Times New Roman" w:hAnsi="Times New Roman" w:cs="Times New Roman"/>
        </w:rPr>
        <w:t xml:space="preserve">Hệ thống được lắp ráp trên breadboard với dây nối ngắn (dưới 20 cm) để giảm nhiễu tín hiệu UART. Các tụ lọc nguồn 100 nF và 10 µF được bố trí gần chân VCC của mỗi vi điều khiển nhằm ổn định điện áp khi cả hai board hoạt động đồng thời (đặc biệt trong lúc quét WiFi và suy luận mô hình). </w:t>
      </w:r>
    </w:p>
    <w:p w14:paraId="618803DD">
      <w:pPr>
        <w:pStyle w:val="8"/>
        <w:keepNext w:val="0"/>
        <w:keepLines w:val="0"/>
        <w:widowControl/>
        <w:suppressLineNumbers w:val="0"/>
        <w:spacing w:before="0" w:beforeAutospacing="1" w:after="0" w:afterAutospacing="1" w:line="360" w:lineRule="auto"/>
        <w:ind w:left="0" w:right="0" w:firstLine="480" w:firstLineChars="200"/>
        <w:jc w:val="both"/>
        <w:rPr>
          <w:rFonts w:hint="default" w:ascii="Times New Roman" w:hAnsi="Times New Roman" w:cs="Times New Roman"/>
          <w:lang w:val="vi-VN"/>
        </w:rPr>
      </w:pPr>
      <w:r>
        <w:rPr>
          <w:rFonts w:hint="default" w:ascii="Times New Roman" w:hAnsi="Times New Roman" w:cs="Times New Roman"/>
          <w:lang w:val="vi-VN"/>
        </w:rPr>
        <w:t xml:space="preserve">                                            Hình minh họa</w:t>
      </w:r>
    </w:p>
    <w:p w14:paraId="3232A573">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5.2. Kết quả phần mềm và giao diện</w:t>
      </w:r>
    </w:p>
    <w:p w14:paraId="18BADD57">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5.2.1. Giao diện Web Dashboard</w:t>
      </w:r>
    </w:p>
    <w:p w14:paraId="39F4FF3A">
      <w:pPr>
        <w:pStyle w:val="8"/>
        <w:keepNext w:val="0"/>
        <w:keepLines w:val="0"/>
        <w:widowControl/>
        <w:suppressLineNumbers w:val="0"/>
        <w:spacing w:before="0" w:beforeAutospacing="1" w:after="0" w:afterAutospacing="1" w:line="360" w:lineRule="auto"/>
        <w:ind w:left="0" w:right="0" w:firstLine="480" w:firstLineChars="200"/>
        <w:jc w:val="both"/>
        <w:rPr>
          <w:rFonts w:hint="default" w:ascii="Times New Roman" w:hAnsi="Times New Roman" w:cs="Times New Roman"/>
        </w:rPr>
      </w:pPr>
      <w:r>
        <w:rPr>
          <w:rFonts w:hint="default" w:ascii="Times New Roman" w:hAnsi="Times New Roman" w:cs="Times New Roman"/>
        </w:rPr>
        <w:t xml:space="preserve">Hệ thống cung cấp giao diện web trực quan thông qua Access Point do ESP8266 tạo ra (SSID: </w:t>
      </w:r>
      <w:r>
        <w:rPr>
          <w:rStyle w:val="7"/>
          <w:rFonts w:hint="default" w:ascii="Times New Roman" w:hAnsi="Times New Roman" w:cs="Times New Roman"/>
        </w:rPr>
        <w:t>WiFi</w:t>
      </w:r>
      <w:r>
        <w:rPr>
          <w:rStyle w:val="7"/>
          <w:rFonts w:hint="default" w:ascii="Times New Roman" w:hAnsi="Times New Roman" w:cs="Times New Roman"/>
        </w:rPr>
        <w:noBreakHyphen/>
      </w:r>
      <w:r>
        <w:rPr>
          <w:rStyle w:val="7"/>
          <w:rFonts w:hint="default" w:ascii="Times New Roman" w:hAnsi="Times New Roman" w:cs="Times New Roman"/>
        </w:rPr>
        <w:t>Anomaly</w:t>
      </w:r>
      <w:r>
        <w:rPr>
          <w:rStyle w:val="7"/>
          <w:rFonts w:hint="default" w:ascii="Times New Roman" w:hAnsi="Times New Roman" w:cs="Times New Roman"/>
        </w:rPr>
        <w:noBreakHyphen/>
      </w:r>
      <w:r>
        <w:rPr>
          <w:rStyle w:val="7"/>
          <w:rFonts w:hint="default" w:ascii="Times New Roman" w:hAnsi="Times New Roman" w:cs="Times New Roman"/>
        </w:rPr>
        <w:t>Detector</w:t>
      </w:r>
      <w:r>
        <w:rPr>
          <w:rFonts w:hint="default" w:ascii="Times New Roman" w:hAnsi="Times New Roman" w:cs="Times New Roman"/>
        </w:rPr>
        <w:t>, IP: 192.168.1.100). Sau khi kết nối, người dùng truy cập địa chỉ trên và thấy hai tab chính:</w:t>
      </w:r>
    </w:p>
    <w:p w14:paraId="5D2FB0BC">
      <w:pPr>
        <w:pStyle w:val="8"/>
        <w:keepNext w:val="0"/>
        <w:keepLines w:val="0"/>
        <w:widowControl/>
        <w:suppressLineNumbers w:val="0"/>
        <w:spacing w:before="0" w:beforeAutospacing="1" w:after="0" w:afterAutospacing="1" w:line="360" w:lineRule="auto"/>
        <w:ind w:right="0" w:firstLine="482" w:firstLineChars="200"/>
        <w:jc w:val="both"/>
        <w:rPr>
          <w:rFonts w:hint="default" w:ascii="Times New Roman" w:hAnsi="Times New Roman" w:cs="Times New Roman"/>
        </w:rPr>
      </w:pPr>
      <w:r>
        <w:rPr>
          <w:rStyle w:val="9"/>
          <w:rFonts w:hint="default" w:ascii="Times New Roman" w:hAnsi="Times New Roman" w:cs="Times New Roman"/>
        </w:rPr>
        <w:t>Tab WiFi Scanner:</w:t>
      </w:r>
      <w:r>
        <w:rPr>
          <w:rFonts w:hint="default" w:ascii="Times New Roman" w:hAnsi="Times New Roman" w:cs="Times New Roman"/>
        </w:rPr>
        <w:t xml:space="preserve"> Hiển thị danh sách các mạng WiFi được phát hiện trong lần quét gần nhất. Các cột bao gồm SSID, BSSID, RSSI (màu sắc theo mức tín hiệu: xanh ≥ -60 dBm, vàng từ -70 đến -60 dBm, đỏ ≤ -70 dBm), kênh, phương thức mã hóa, nhà sản xuất (OUI). Bảng được tự động làm mới mỗi 5 giây.</w:t>
      </w:r>
    </w:p>
    <w:p w14:paraId="0F1871C6">
      <w:pPr>
        <w:pStyle w:val="8"/>
        <w:keepNext w:val="0"/>
        <w:keepLines w:val="0"/>
        <w:widowControl/>
        <w:suppressLineNumbers w:val="0"/>
        <w:spacing w:before="0" w:beforeAutospacing="1" w:after="0" w:afterAutospacing="1" w:line="360" w:lineRule="auto"/>
        <w:ind w:right="0" w:firstLine="482" w:firstLineChars="200"/>
        <w:jc w:val="both"/>
        <w:rPr>
          <w:rFonts w:hint="default" w:ascii="Times New Roman" w:hAnsi="Times New Roman" w:cs="Times New Roman"/>
        </w:rPr>
      </w:pPr>
      <w:r>
        <w:rPr>
          <w:rStyle w:val="9"/>
          <w:rFonts w:hint="default" w:ascii="Times New Roman" w:hAnsi="Times New Roman" w:cs="Times New Roman"/>
        </w:rPr>
        <w:t>Tab Filtered Results:</w:t>
      </w:r>
      <w:r>
        <w:rPr>
          <w:rFonts w:hint="default" w:ascii="Times New Roman" w:hAnsi="Times New Roman" w:cs="Times New Roman"/>
        </w:rPr>
        <w:t xml:space="preserve"> Liệt kê các mạng WiFi đã được mô hình TinyML đánh giá. Các cột bổ sung:</w:t>
      </w:r>
    </w:p>
    <w:p w14:paraId="60A4FDCD">
      <w:pPr>
        <w:pStyle w:val="8"/>
        <w:keepNext w:val="0"/>
        <w:keepLines w:val="0"/>
        <w:widowControl/>
        <w:suppressLineNumbers w:val="0"/>
        <w:spacing w:before="0" w:beforeAutospacing="1" w:after="0" w:afterAutospacing="1" w:line="360" w:lineRule="auto"/>
        <w:ind w:right="0" w:firstLine="482" w:firstLineChars="200"/>
        <w:jc w:val="both"/>
        <w:rPr>
          <w:rFonts w:hint="default" w:ascii="Times New Roman" w:hAnsi="Times New Roman" w:cs="Times New Roman"/>
        </w:rPr>
      </w:pPr>
      <w:r>
        <w:rPr>
          <w:rStyle w:val="9"/>
          <w:rFonts w:hint="default" w:ascii="Times New Roman" w:hAnsi="Times New Roman" w:cs="Times New Roman"/>
        </w:rPr>
        <w:t>Status:</w:t>
      </w:r>
      <w:r>
        <w:rPr>
          <w:rFonts w:hint="default" w:ascii="Times New Roman" w:hAnsi="Times New Roman" w:cs="Times New Roman"/>
        </w:rPr>
        <w:t xml:space="preserve"> Gồm các trạng thái </w:t>
      </w:r>
      <w:r>
        <w:rPr>
          <w:rStyle w:val="9"/>
          <w:rFonts w:hint="default" w:ascii="Times New Roman" w:hAnsi="Times New Roman" w:cs="Times New Roman"/>
        </w:rPr>
        <w:t>ANOMALY</w:t>
      </w:r>
      <w:r>
        <w:rPr>
          <w:rFonts w:hint="default" w:ascii="Times New Roman" w:hAnsi="Times New Roman" w:cs="Times New Roman"/>
        </w:rPr>
        <w:t xml:space="preserve"> (đỏ), </w:t>
      </w:r>
      <w:r>
        <w:rPr>
          <w:rStyle w:val="9"/>
          <w:rFonts w:hint="default" w:ascii="Times New Roman" w:hAnsi="Times New Roman" w:cs="Times New Roman"/>
        </w:rPr>
        <w:t>WARNING</w:t>
      </w:r>
      <w:r>
        <w:rPr>
          <w:rFonts w:hint="default" w:ascii="Times New Roman" w:hAnsi="Times New Roman" w:cs="Times New Roman"/>
        </w:rPr>
        <w:t xml:space="preserve"> (cam), </w:t>
      </w:r>
      <w:r>
        <w:rPr>
          <w:rStyle w:val="9"/>
          <w:rFonts w:hint="default" w:ascii="Times New Roman" w:hAnsi="Times New Roman" w:cs="Times New Roman"/>
        </w:rPr>
        <w:t>NORMAL</w:t>
      </w:r>
      <w:r>
        <w:rPr>
          <w:rFonts w:hint="default" w:ascii="Times New Roman" w:hAnsi="Times New Roman" w:cs="Times New Roman"/>
        </w:rPr>
        <w:t xml:space="preserve"> (xanh).</w:t>
      </w:r>
    </w:p>
    <w:p w14:paraId="1316A34C">
      <w:pPr>
        <w:pStyle w:val="8"/>
        <w:keepNext w:val="0"/>
        <w:keepLines w:val="0"/>
        <w:widowControl/>
        <w:suppressLineNumbers w:val="0"/>
        <w:spacing w:before="0" w:beforeAutospacing="1" w:after="0" w:afterAutospacing="1" w:line="360" w:lineRule="auto"/>
        <w:ind w:right="0" w:firstLine="482" w:firstLineChars="200"/>
        <w:jc w:val="both"/>
        <w:rPr>
          <w:rFonts w:hint="default" w:ascii="Times New Roman" w:hAnsi="Times New Roman" w:cs="Times New Roman"/>
        </w:rPr>
      </w:pPr>
      <w:r>
        <w:rPr>
          <w:rStyle w:val="9"/>
          <w:rFonts w:hint="default" w:ascii="Times New Roman" w:hAnsi="Times New Roman" w:cs="Times New Roman"/>
        </w:rPr>
        <w:t>Score:</w:t>
      </w:r>
      <w:r>
        <w:rPr>
          <w:rFonts w:hint="default" w:ascii="Times New Roman" w:hAnsi="Times New Roman" w:cs="Times New Roman"/>
        </w:rPr>
        <w:t xml:space="preserve"> Phần trăm mức độ bất thường (0–100%).</w:t>
      </w:r>
    </w:p>
    <w:p w14:paraId="561B6324">
      <w:pPr>
        <w:pStyle w:val="8"/>
        <w:keepNext w:val="0"/>
        <w:keepLines w:val="0"/>
        <w:widowControl/>
        <w:suppressLineNumbers w:val="0"/>
        <w:spacing w:before="0" w:beforeAutospacing="1" w:after="0" w:afterAutospacing="1" w:line="360" w:lineRule="auto"/>
        <w:ind w:right="0" w:firstLine="482" w:firstLineChars="200"/>
        <w:jc w:val="both"/>
        <w:rPr>
          <w:rFonts w:hint="default" w:ascii="Times New Roman" w:hAnsi="Times New Roman" w:cs="Times New Roman"/>
        </w:rPr>
      </w:pPr>
      <w:r>
        <w:rPr>
          <w:rStyle w:val="9"/>
          <w:rFonts w:hint="default" w:ascii="Times New Roman" w:hAnsi="Times New Roman" w:cs="Times New Roman"/>
        </w:rPr>
        <w:t>Reason:</w:t>
      </w:r>
      <w:r>
        <w:rPr>
          <w:rFonts w:hint="default" w:ascii="Times New Roman" w:hAnsi="Times New Roman" w:cs="Times New Roman"/>
        </w:rPr>
        <w:t xml:space="preserve"> Mô tả ngắn gọn nguyên nhân (ví dụ: </w:t>
      </w:r>
      <w:r>
        <w:rPr>
          <w:rStyle w:val="7"/>
          <w:rFonts w:hint="default" w:ascii="Times New Roman" w:hAnsi="Times New Roman" w:cs="Times New Roman"/>
        </w:rPr>
        <w:t>Hidden</w:t>
      </w:r>
      <w:r>
        <w:rPr>
          <w:rFonts w:hint="default" w:ascii="Times New Roman" w:hAnsi="Times New Roman" w:cs="Times New Roman"/>
        </w:rPr>
        <w:t xml:space="preserve">, </w:t>
      </w:r>
      <w:r>
        <w:rPr>
          <w:rStyle w:val="7"/>
          <w:rFonts w:hint="default" w:ascii="Times New Roman" w:hAnsi="Times New Roman" w:cs="Times New Roman"/>
        </w:rPr>
        <w:t>Open</w:t>
      </w:r>
      <w:r>
        <w:rPr>
          <w:rFonts w:hint="default" w:ascii="Times New Roman" w:hAnsi="Times New Roman" w:cs="Times New Roman"/>
        </w:rPr>
        <w:t xml:space="preserve">, </w:t>
      </w:r>
      <w:r>
        <w:rPr>
          <w:rStyle w:val="7"/>
          <w:rFonts w:hint="default" w:ascii="Times New Roman" w:hAnsi="Times New Roman" w:cs="Times New Roman"/>
        </w:rPr>
        <w:t>StrongRSSI</w:t>
      </w:r>
      <w:r>
        <w:rPr>
          <w:rFonts w:hint="default" w:ascii="Times New Roman" w:hAnsi="Times New Roman" w:cs="Times New Roman"/>
        </w:rPr>
        <w:t xml:space="preserve">, </w:t>
      </w:r>
      <w:r>
        <w:rPr>
          <w:rStyle w:val="7"/>
          <w:rFonts w:hint="default" w:ascii="Times New Roman" w:hAnsi="Times New Roman" w:cs="Times New Roman"/>
        </w:rPr>
        <w:t>HighEntropy</w:t>
      </w:r>
      <w:r>
        <w:rPr>
          <w:rFonts w:hint="default" w:ascii="Times New Roman" w:hAnsi="Times New Roman" w:cs="Times New Roman"/>
        </w:rPr>
        <w:t xml:space="preserve">, </w:t>
      </w:r>
      <w:r>
        <w:rPr>
          <w:rStyle w:val="7"/>
          <w:rFonts w:hint="default" w:ascii="Times New Roman" w:hAnsi="Times New Roman" w:cs="Times New Roman"/>
        </w:rPr>
        <w:t>UnknownVendor</w:t>
      </w:r>
      <w:r>
        <w:rPr>
          <w:rFonts w:hint="default" w:ascii="Times New Roman" w:hAnsi="Times New Roman" w:cs="Times New Roman"/>
        </w:rPr>
        <w:t>).</w:t>
      </w:r>
    </w:p>
    <w:p w14:paraId="0EAA3910">
      <w:pPr>
        <w:pStyle w:val="8"/>
        <w:keepNext w:val="0"/>
        <w:keepLines w:val="0"/>
        <w:widowControl/>
        <w:suppressLineNumbers w:val="0"/>
        <w:spacing w:before="0" w:beforeAutospacing="1" w:after="0" w:afterAutospacing="1" w:line="360" w:lineRule="auto"/>
        <w:ind w:left="0" w:right="0" w:firstLine="480" w:firstLineChars="200"/>
        <w:jc w:val="both"/>
        <w:rPr>
          <w:rFonts w:hint="default" w:ascii="Times New Roman" w:hAnsi="Times New Roman" w:cs="Times New Roman"/>
        </w:rPr>
      </w:pPr>
      <w:r>
        <w:rPr>
          <w:rFonts w:hint="default" w:ascii="Times New Roman" w:hAnsi="Times New Roman" w:cs="Times New Roman"/>
        </w:rPr>
        <w:t>Bảng này được sắp xếp theo Score giảm dần, giúp người dùng nhanh chóng phát hiện các mạng có nguy cơ cao nhất.</w:t>
      </w:r>
    </w:p>
    <w:p w14:paraId="1BDD07B4">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5.2.2. Panel TinyML Inference</w:t>
      </w:r>
    </w:p>
    <w:p w14:paraId="20BC66A7">
      <w:pPr>
        <w:pStyle w:val="8"/>
        <w:keepNext w:val="0"/>
        <w:keepLines w:val="0"/>
        <w:widowControl/>
        <w:suppressLineNumbers w:val="0"/>
        <w:spacing w:before="0" w:beforeAutospacing="1" w:after="0" w:afterAutospacing="1" w:line="360" w:lineRule="auto"/>
        <w:ind w:left="0" w:right="0" w:firstLine="480" w:firstLineChars="200"/>
        <w:jc w:val="both"/>
        <w:rPr>
          <w:rFonts w:hint="default" w:ascii="Times New Roman" w:hAnsi="Times New Roman" w:cs="Times New Roman"/>
        </w:rPr>
      </w:pPr>
      <w:r>
        <w:rPr>
          <w:rFonts w:hint="default" w:ascii="Times New Roman" w:hAnsi="Times New Roman" w:cs="Times New Roman"/>
        </w:rPr>
        <w:t>Trên cùng giao diện, một panel hiển thị các chỉ số tổng hợp:</w:t>
      </w:r>
    </w:p>
    <w:p w14:paraId="6AC7E2C6">
      <w:pPr>
        <w:pStyle w:val="8"/>
        <w:keepNext w:val="0"/>
        <w:keepLines w:val="0"/>
        <w:widowControl/>
        <w:suppressLineNumbers w:val="0"/>
        <w:spacing w:before="0" w:beforeAutospacing="1" w:after="0" w:afterAutospacing="1" w:line="360" w:lineRule="auto"/>
        <w:ind w:right="0" w:firstLine="482" w:firstLineChars="200"/>
        <w:jc w:val="both"/>
        <w:rPr>
          <w:rFonts w:hint="default" w:ascii="Times New Roman" w:hAnsi="Times New Roman" w:cs="Times New Roman"/>
        </w:rPr>
      </w:pPr>
      <w:r>
        <w:rPr>
          <w:rStyle w:val="9"/>
          <w:rFonts w:hint="default" w:ascii="Times New Roman" w:hAnsi="Times New Roman" w:cs="Times New Roman"/>
        </w:rPr>
        <w:t>ML Status:</w:t>
      </w:r>
      <w:r>
        <w:rPr>
          <w:rFonts w:hint="default" w:ascii="Times New Roman" w:hAnsi="Times New Roman" w:cs="Times New Roman"/>
        </w:rPr>
        <w:t xml:space="preserve"> </w:t>
      </w:r>
      <w:r>
        <w:rPr>
          <w:rStyle w:val="7"/>
          <w:rFonts w:hint="default" w:ascii="Times New Roman" w:hAnsi="Times New Roman" w:cs="Times New Roman"/>
        </w:rPr>
        <w:t>Normal</w:t>
      </w:r>
      <w:r>
        <w:rPr>
          <w:rFonts w:hint="default" w:ascii="Times New Roman" w:hAnsi="Times New Roman" w:cs="Times New Roman"/>
        </w:rPr>
        <w:t xml:space="preserve"> / </w:t>
      </w:r>
      <w:r>
        <w:rPr>
          <w:rStyle w:val="7"/>
          <w:rFonts w:hint="default" w:ascii="Times New Roman" w:hAnsi="Times New Roman" w:cs="Times New Roman"/>
        </w:rPr>
        <w:t>Anomaly</w:t>
      </w:r>
      <w:r>
        <w:rPr>
          <w:rFonts w:hint="default" w:ascii="Times New Roman" w:hAnsi="Times New Roman" w:cs="Times New Roman"/>
        </w:rPr>
        <w:t xml:space="preserve"> (dựa trên kết quả suy luận của mô hình Autoencoder).</w:t>
      </w:r>
    </w:p>
    <w:p w14:paraId="37C1958B">
      <w:pPr>
        <w:pStyle w:val="8"/>
        <w:keepNext w:val="0"/>
        <w:keepLines w:val="0"/>
        <w:widowControl/>
        <w:suppressLineNumbers w:val="0"/>
        <w:spacing w:before="0" w:beforeAutospacing="1" w:after="0" w:afterAutospacing="1" w:line="360" w:lineRule="auto"/>
        <w:ind w:right="0" w:firstLine="482" w:firstLineChars="200"/>
        <w:jc w:val="both"/>
        <w:rPr>
          <w:rFonts w:hint="default" w:ascii="Times New Roman" w:hAnsi="Times New Roman" w:cs="Times New Roman"/>
        </w:rPr>
      </w:pPr>
      <w:r>
        <w:rPr>
          <w:rStyle w:val="9"/>
          <w:rFonts w:hint="default" w:ascii="Times New Roman" w:hAnsi="Times New Roman" w:cs="Times New Roman"/>
        </w:rPr>
        <w:t>Reconstruction Error:</w:t>
      </w:r>
      <w:r>
        <w:rPr>
          <w:rFonts w:hint="default" w:ascii="Times New Roman" w:hAnsi="Times New Roman" w:cs="Times New Roman"/>
        </w:rPr>
        <w:t xml:space="preserve"> Giá trị MSE hiện tại.</w:t>
      </w:r>
    </w:p>
    <w:p w14:paraId="640D703A">
      <w:pPr>
        <w:pStyle w:val="8"/>
        <w:keepNext w:val="0"/>
        <w:keepLines w:val="0"/>
        <w:widowControl/>
        <w:suppressLineNumbers w:val="0"/>
        <w:spacing w:before="0" w:beforeAutospacing="1" w:after="0" w:afterAutospacing="1" w:line="360" w:lineRule="auto"/>
        <w:ind w:right="0" w:firstLine="482" w:firstLineChars="200"/>
        <w:jc w:val="both"/>
        <w:rPr>
          <w:rFonts w:hint="default" w:ascii="Times New Roman" w:hAnsi="Times New Roman" w:cs="Times New Roman"/>
        </w:rPr>
      </w:pPr>
      <w:r>
        <w:rPr>
          <w:rStyle w:val="9"/>
          <w:rFonts w:hint="default" w:ascii="Times New Roman" w:hAnsi="Times New Roman" w:cs="Times New Roman"/>
        </w:rPr>
        <w:t>Threshold:</w:t>
      </w:r>
      <w:r>
        <w:rPr>
          <w:rFonts w:hint="default" w:ascii="Times New Roman" w:hAnsi="Times New Roman" w:cs="Times New Roman"/>
        </w:rPr>
        <w:t xml:space="preserve"> Ngưỡng phát hiện cố định (1.891237).</w:t>
      </w:r>
    </w:p>
    <w:p w14:paraId="748E43B1">
      <w:pPr>
        <w:pStyle w:val="8"/>
        <w:keepNext w:val="0"/>
        <w:keepLines w:val="0"/>
        <w:widowControl/>
        <w:suppressLineNumbers w:val="0"/>
        <w:spacing w:before="0" w:beforeAutospacing="1" w:after="0" w:afterAutospacing="1" w:line="360" w:lineRule="auto"/>
        <w:ind w:right="0" w:firstLine="482" w:firstLineChars="200"/>
        <w:jc w:val="both"/>
        <w:rPr>
          <w:rFonts w:hint="default" w:ascii="Times New Roman" w:hAnsi="Times New Roman" w:cs="Times New Roman"/>
        </w:rPr>
      </w:pPr>
      <w:r>
        <w:rPr>
          <w:rStyle w:val="9"/>
          <w:rFonts w:hint="default" w:ascii="Times New Roman" w:hAnsi="Times New Roman" w:cs="Times New Roman"/>
        </w:rPr>
        <w:t>Networks:</w:t>
      </w:r>
      <w:r>
        <w:rPr>
          <w:rFonts w:hint="default" w:ascii="Times New Roman" w:hAnsi="Times New Roman" w:cs="Times New Roman"/>
        </w:rPr>
        <w:t xml:space="preserve"> Số mạng WiFi được phát hiện.</w:t>
      </w:r>
    </w:p>
    <w:p w14:paraId="2998AF76">
      <w:pPr>
        <w:pStyle w:val="8"/>
        <w:keepNext w:val="0"/>
        <w:keepLines w:val="0"/>
        <w:widowControl/>
        <w:suppressLineNumbers w:val="0"/>
        <w:spacing w:before="0" w:beforeAutospacing="1" w:after="0" w:afterAutospacing="1" w:line="360" w:lineRule="auto"/>
        <w:ind w:right="0" w:firstLine="482" w:firstLineChars="200"/>
        <w:jc w:val="both"/>
        <w:rPr>
          <w:rFonts w:hint="default" w:ascii="Times New Roman" w:hAnsi="Times New Roman" w:cs="Times New Roman"/>
        </w:rPr>
      </w:pPr>
      <w:r>
        <w:rPr>
          <w:rStyle w:val="9"/>
          <w:rFonts w:hint="default" w:ascii="Times New Roman" w:hAnsi="Times New Roman" w:cs="Times New Roman"/>
        </w:rPr>
        <w:t>Inferences:</w:t>
      </w:r>
      <w:r>
        <w:rPr>
          <w:rFonts w:hint="default" w:ascii="Times New Roman" w:hAnsi="Times New Roman" w:cs="Times New Roman"/>
        </w:rPr>
        <w:t xml:space="preserve"> Tổng số lần suy luận đã thực hiện.</w:t>
      </w:r>
    </w:p>
    <w:p w14:paraId="6C9E953C">
      <w:pPr>
        <w:pStyle w:val="8"/>
        <w:keepNext w:val="0"/>
        <w:keepLines w:val="0"/>
        <w:widowControl/>
        <w:suppressLineNumbers w:val="0"/>
        <w:spacing w:before="0" w:beforeAutospacing="1" w:after="0" w:afterAutospacing="1" w:line="360" w:lineRule="auto"/>
        <w:ind w:right="0" w:firstLine="482" w:firstLineChars="200"/>
        <w:jc w:val="both"/>
        <w:rPr>
          <w:rFonts w:hint="default" w:ascii="Times New Roman" w:hAnsi="Times New Roman" w:cs="Times New Roman"/>
        </w:rPr>
      </w:pPr>
      <w:r>
        <w:rPr>
          <w:rStyle w:val="9"/>
          <w:rFonts w:hint="default" w:ascii="Times New Roman" w:hAnsi="Times New Roman" w:cs="Times New Roman"/>
        </w:rPr>
        <w:t>Anomalies:</w:t>
      </w:r>
      <w:r>
        <w:rPr>
          <w:rFonts w:hint="default" w:ascii="Times New Roman" w:hAnsi="Times New Roman" w:cs="Times New Roman"/>
        </w:rPr>
        <w:t xml:space="preserve"> Số lần phát hiện bất thường.</w:t>
      </w:r>
    </w:p>
    <w:p w14:paraId="744B6279">
      <w:pPr>
        <w:pStyle w:val="8"/>
        <w:keepNext w:val="0"/>
        <w:keepLines w:val="0"/>
        <w:widowControl/>
        <w:suppressLineNumbers w:val="0"/>
        <w:spacing w:before="0" w:beforeAutospacing="1" w:after="0" w:afterAutospacing="1" w:line="360" w:lineRule="auto"/>
        <w:ind w:left="0" w:right="0" w:firstLine="480" w:firstLineChars="200"/>
        <w:jc w:val="both"/>
        <w:rPr>
          <w:rFonts w:hint="default" w:ascii="Times New Roman" w:hAnsi="Times New Roman" w:cs="Times New Roman"/>
        </w:rPr>
      </w:pPr>
      <w:r>
        <w:rPr>
          <w:rFonts w:hint="default" w:ascii="Times New Roman" w:hAnsi="Times New Roman" w:cs="Times New Roman"/>
        </w:rPr>
        <w:t>Các chỉ số này được cập nhật mỗi 3 giây thông qua AJAX.</w:t>
      </w:r>
    </w:p>
    <w:p w14:paraId="6E38511D">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5.2.3. Serial Monitor và cảnh báo LED</w:t>
      </w:r>
    </w:p>
    <w:p w14:paraId="67EE4039">
      <w:pPr>
        <w:pStyle w:val="8"/>
        <w:keepNext w:val="0"/>
        <w:keepLines w:val="0"/>
        <w:widowControl/>
        <w:suppressLineNumbers w:val="0"/>
        <w:spacing w:before="0" w:beforeAutospacing="1" w:after="0" w:afterAutospacing="1" w:line="360" w:lineRule="auto"/>
        <w:ind w:left="0" w:right="0" w:firstLine="480" w:firstLineChars="200"/>
        <w:jc w:val="both"/>
        <w:rPr>
          <w:rFonts w:hint="default" w:ascii="Times New Roman" w:hAnsi="Times New Roman" w:cs="Times New Roman"/>
        </w:rPr>
      </w:pPr>
      <w:r>
        <w:rPr>
          <w:rFonts w:hint="default" w:ascii="Times New Roman" w:hAnsi="Times New Roman" w:cs="Times New Roman"/>
        </w:rPr>
        <w:t xml:space="preserve">Trong quá trình chạy, ESP8266 in ra các dòng log mô tả quá trình quét và gửi JSON. ESP32 in chi tiết pipeline nhận JSON, parse, scale, inference và quyết định. Khi phát hiện bất thường (MSE &gt; ngưỡng), ESP32 gửi chuỗi </w:t>
      </w:r>
      <w:r>
        <w:rPr>
          <w:rStyle w:val="7"/>
          <w:rFonts w:hint="default" w:ascii="Times New Roman" w:hAnsi="Times New Roman" w:cs="Times New Roman"/>
        </w:rPr>
        <w:t>ANOMALY</w:t>
      </w:r>
      <w:r>
        <w:rPr>
          <w:rFonts w:hint="default" w:ascii="Times New Roman" w:hAnsi="Times New Roman" w:cs="Times New Roman"/>
        </w:rPr>
        <w:t xml:space="preserve"> về ESP8266, khiến ESP8266 nhấp nháy LED tích hợp trong 3 giây, đồng thời ghi log </w:t>
      </w:r>
      <w:r>
        <w:rPr>
          <w:rStyle w:val="7"/>
          <w:rFonts w:hint="default" w:ascii="Times New Roman" w:hAnsi="Times New Roman" w:cs="Times New Roman"/>
        </w:rPr>
        <w:t>"ANOMALY DETECTED!"</w:t>
      </w:r>
      <w:r>
        <w:rPr>
          <w:rFonts w:hint="default" w:ascii="Times New Roman" w:hAnsi="Times New Roman" w:cs="Times New Roman"/>
        </w:rPr>
        <w:t>. Kết quả này cũng được phản ánh ngay lập tức trên giao diện web (ML Status chuyển sang đỏ, số Anomalies tăng lên).</w:t>
      </w:r>
    </w:p>
    <w:p w14:paraId="55C7D683">
      <w:pPr>
        <w:pStyle w:val="8"/>
        <w:keepNext w:val="0"/>
        <w:keepLines w:val="0"/>
        <w:widowControl/>
        <w:suppressLineNumbers w:val="0"/>
        <w:spacing w:before="0" w:beforeAutospacing="1" w:after="0" w:afterAutospacing="1" w:line="360" w:lineRule="auto"/>
        <w:ind w:left="0" w:right="0" w:firstLine="480" w:firstLineChars="200"/>
        <w:jc w:val="both"/>
        <w:rPr>
          <w:rFonts w:hint="default" w:ascii="Times New Roman" w:hAnsi="Times New Roman" w:cs="Times New Roman"/>
          <w:lang w:val="vi-VN"/>
        </w:rPr>
      </w:pPr>
      <w:r>
        <w:rPr>
          <w:rFonts w:hint="default" w:ascii="Times New Roman" w:hAnsi="Times New Roman" w:cs="Times New Roman"/>
          <w:lang w:val="vi-VN"/>
        </w:rPr>
        <w:t xml:space="preserve">                                                  Hình minh họa</w:t>
      </w:r>
    </w:p>
    <w:p w14:paraId="72952F14">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5.3. Đánh giá hiệu năng mô hình</w:t>
      </w:r>
    </w:p>
    <w:p w14:paraId="631B41DA">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5.3.1. Tài nguyên sử dụng</w:t>
      </w:r>
    </w:p>
    <w:p w14:paraId="48668036">
      <w:pPr>
        <w:pStyle w:val="8"/>
        <w:keepNext w:val="0"/>
        <w:keepLines w:val="0"/>
        <w:widowControl/>
        <w:suppressLineNumbers w:val="0"/>
        <w:spacing w:before="0" w:beforeAutospacing="1" w:after="0" w:afterAutospacing="1" w:line="360" w:lineRule="auto"/>
        <w:ind w:right="0" w:firstLine="482" w:firstLineChars="200"/>
        <w:jc w:val="both"/>
        <w:rPr>
          <w:rFonts w:hint="default" w:ascii="Times New Roman" w:hAnsi="Times New Roman" w:cs="Times New Roman"/>
        </w:rPr>
      </w:pPr>
      <w:r>
        <w:rPr>
          <w:rStyle w:val="9"/>
          <w:rFonts w:hint="default" w:ascii="Times New Roman" w:hAnsi="Times New Roman" w:cs="Times New Roman"/>
        </w:rPr>
        <w:t>ESP32:</w:t>
      </w:r>
    </w:p>
    <w:p w14:paraId="183B1E38">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b w:val="0"/>
          <w:bCs w:val="0"/>
        </w:rPr>
      </w:pPr>
      <w:r>
        <w:rPr>
          <w:rFonts w:hint="default" w:ascii="Times New Roman" w:hAnsi="Times New Roman" w:cs="Times New Roman"/>
          <w:b w:val="0"/>
          <w:bCs w:val="0"/>
        </w:rPr>
        <w:t xml:space="preserve">Mô hình TensorFlow Lite (Autoencoder) được nhúng dưới dạng mảng byte trong flash, kích thước </w:t>
      </w:r>
      <w:r>
        <w:rPr>
          <w:rFonts w:hint="default" w:ascii="Times New Roman" w:hAnsi="Times New Roman" w:cs="Times New Roman"/>
          <w:b w:val="0"/>
          <w:bCs w:val="0"/>
          <w:lang w:val="vi-VN"/>
        </w:rPr>
        <w:t xml:space="preserve">khoảng </w:t>
      </w:r>
      <w:r>
        <w:rPr>
          <w:rStyle w:val="9"/>
          <w:rFonts w:hint="default" w:ascii="Times New Roman" w:hAnsi="Times New Roman" w:cs="Times New Roman"/>
          <w:b w:val="0"/>
          <w:bCs w:val="0"/>
        </w:rPr>
        <w:t>5,2 KB</w:t>
      </w:r>
      <w:r>
        <w:rPr>
          <w:rFonts w:hint="default" w:ascii="Times New Roman" w:hAnsi="Times New Roman" w:cs="Times New Roman"/>
          <w:b w:val="0"/>
          <w:bCs w:val="0"/>
        </w:rPr>
        <w:t xml:space="preserve"> (float32).</w:t>
      </w:r>
    </w:p>
    <w:p w14:paraId="220240F3">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b w:val="0"/>
          <w:bCs w:val="0"/>
        </w:rPr>
      </w:pPr>
      <w:r>
        <w:rPr>
          <w:rFonts w:hint="default" w:ascii="Times New Roman" w:hAnsi="Times New Roman" w:cs="Times New Roman"/>
          <w:b w:val="0"/>
          <w:bCs w:val="0"/>
        </w:rPr>
        <w:t xml:space="preserve">Tensor arena được cấp phát 16 KB, thực tế sử dụng </w:t>
      </w:r>
      <w:r>
        <w:rPr>
          <w:rStyle w:val="9"/>
          <w:rFonts w:hint="default" w:ascii="Times New Roman" w:hAnsi="Times New Roman" w:cs="Times New Roman"/>
          <w:b w:val="0"/>
          <w:bCs w:val="0"/>
        </w:rPr>
        <w:t>912 byte</w:t>
      </w:r>
      <w:r>
        <w:rPr>
          <w:rFonts w:hint="default" w:ascii="Times New Roman" w:hAnsi="Times New Roman" w:cs="Times New Roman"/>
          <w:b w:val="0"/>
          <w:bCs w:val="0"/>
        </w:rPr>
        <w:t xml:space="preserve"> cho các tensor trung gian.</w:t>
      </w:r>
    </w:p>
    <w:p w14:paraId="5DF1A150">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b w:val="0"/>
          <w:bCs w:val="0"/>
        </w:rPr>
      </w:pPr>
      <w:r>
        <w:rPr>
          <w:rFonts w:hint="default" w:ascii="Times New Roman" w:hAnsi="Times New Roman" w:cs="Times New Roman"/>
          <w:b w:val="0"/>
          <w:bCs w:val="0"/>
        </w:rPr>
        <w:t>RAM tiêu thụ thêm cho logic ứng dụng (parse JSON, scaling) khoảng 2 KB.</w:t>
      </w:r>
    </w:p>
    <w:p w14:paraId="5956CE94">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b w:val="0"/>
          <w:bCs w:val="0"/>
        </w:rPr>
      </w:pPr>
      <w:r>
        <w:rPr>
          <w:rFonts w:hint="default" w:ascii="Times New Roman" w:hAnsi="Times New Roman" w:cs="Times New Roman"/>
          <w:b w:val="0"/>
          <w:bCs w:val="0"/>
        </w:rPr>
        <w:t xml:space="preserve">Tổng RAM sử dụng cho TinyML </w:t>
      </w:r>
      <w:r>
        <w:rPr>
          <w:rFonts w:hint="default" w:ascii="Times New Roman" w:hAnsi="Times New Roman" w:cs="Times New Roman"/>
          <w:b w:val="0"/>
          <w:bCs w:val="0"/>
          <w:lang w:val="vi-VN"/>
        </w:rPr>
        <w:t>xấp xỉ</w:t>
      </w:r>
      <w:r>
        <w:rPr>
          <w:rFonts w:hint="default" w:ascii="Times New Roman" w:hAnsi="Times New Roman" w:cs="Times New Roman"/>
          <w:b w:val="0"/>
          <w:bCs w:val="0"/>
        </w:rPr>
        <w:t xml:space="preserve"> </w:t>
      </w:r>
      <w:r>
        <w:rPr>
          <w:rStyle w:val="9"/>
          <w:rFonts w:hint="default" w:ascii="Times New Roman" w:hAnsi="Times New Roman" w:cs="Times New Roman"/>
          <w:b w:val="0"/>
          <w:bCs w:val="0"/>
        </w:rPr>
        <w:t>3 KB</w:t>
      </w:r>
      <w:r>
        <w:rPr>
          <w:rFonts w:hint="default" w:ascii="Times New Roman" w:hAnsi="Times New Roman" w:cs="Times New Roman"/>
          <w:b w:val="0"/>
          <w:bCs w:val="0"/>
        </w:rPr>
        <w:t>, chiếm dưới 1% tổng RAM 520 KB của ESP32.</w:t>
      </w:r>
    </w:p>
    <w:p w14:paraId="06F6E6A7">
      <w:pPr>
        <w:pStyle w:val="8"/>
        <w:keepNext w:val="0"/>
        <w:keepLines w:val="0"/>
        <w:widowControl/>
        <w:suppressLineNumbers w:val="0"/>
        <w:spacing w:before="0" w:beforeAutospacing="1" w:after="0" w:afterAutospacing="1" w:line="360" w:lineRule="auto"/>
        <w:ind w:right="0" w:firstLine="482" w:firstLineChars="200"/>
        <w:jc w:val="both"/>
        <w:rPr>
          <w:rFonts w:hint="default" w:ascii="Times New Roman" w:hAnsi="Times New Roman" w:cs="Times New Roman"/>
        </w:rPr>
      </w:pPr>
      <w:r>
        <w:rPr>
          <w:rStyle w:val="9"/>
          <w:rFonts w:hint="default" w:ascii="Times New Roman" w:hAnsi="Times New Roman" w:cs="Times New Roman"/>
        </w:rPr>
        <w:t>ESP8266:</w:t>
      </w:r>
    </w:p>
    <w:p w14:paraId="4D0CC446">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rPr>
      </w:pPr>
      <w:r>
        <w:rPr>
          <w:rFonts w:hint="default" w:ascii="Times New Roman" w:hAnsi="Times New Roman" w:cs="Times New Roman"/>
        </w:rPr>
        <w:t xml:space="preserve">Mảng </w:t>
      </w:r>
      <w:r>
        <w:rPr>
          <w:rStyle w:val="7"/>
          <w:rFonts w:hint="default" w:ascii="Times New Roman" w:hAnsi="Times New Roman" w:cs="Times New Roman"/>
        </w:rPr>
        <w:t>networks</w:t>
      </w:r>
      <w:r>
        <w:rPr>
          <w:rFonts w:hint="default" w:ascii="Times New Roman" w:hAnsi="Times New Roman" w:cs="Times New Roman"/>
        </w:rPr>
        <w:t xml:space="preserve"> tĩnh lưu tối đa 50 mạng, mỗi mạng chiếm khoảng 100 byte (chưa kể chuỗi động), tổng </w:t>
      </w:r>
      <w:r>
        <w:rPr>
          <w:rFonts w:hint="default" w:ascii="Times New Roman" w:hAnsi="Times New Roman" w:cs="Times New Roman"/>
          <w:lang w:val="vi-VN"/>
        </w:rPr>
        <w:t>xấp xỉ</w:t>
      </w:r>
      <w:r>
        <w:rPr>
          <w:rFonts w:hint="default" w:ascii="Times New Roman" w:hAnsi="Times New Roman" w:cs="Times New Roman"/>
        </w:rPr>
        <w:t xml:space="preserve"> 5 KB.</w:t>
      </w:r>
    </w:p>
    <w:p w14:paraId="609D1E25">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rPr>
      </w:pPr>
      <w:r>
        <w:rPr>
          <w:rFonts w:hint="default" w:ascii="Times New Roman" w:hAnsi="Times New Roman" w:cs="Times New Roman"/>
        </w:rPr>
        <w:t>Bộ đệm web server và stack WiFi chiếm khoảng 30 KB.</w:t>
      </w:r>
    </w:p>
    <w:p w14:paraId="3685E525">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rPr>
      </w:pPr>
      <w:r>
        <w:rPr>
          <w:rFonts w:hint="default" w:ascii="Times New Roman" w:hAnsi="Times New Roman" w:cs="Times New Roman"/>
        </w:rPr>
        <w:t>Heap trống sau khi khởi tạo: khoảng 25 KB, đủ để xử lý các yêu cầu HTTP và quét WiFi.</w:t>
      </w:r>
    </w:p>
    <w:p w14:paraId="211F432C">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5.3.2. Hiệu năng thời gian thực</w:t>
      </w:r>
    </w:p>
    <w:p w14:paraId="762B903F">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b w:val="0"/>
          <w:bCs w:val="0"/>
        </w:rPr>
      </w:pPr>
      <w:r>
        <w:rPr>
          <w:rStyle w:val="9"/>
          <w:rFonts w:hint="default" w:ascii="Times New Roman" w:hAnsi="Times New Roman" w:cs="Times New Roman"/>
          <w:b w:val="0"/>
          <w:bCs w:val="0"/>
        </w:rPr>
        <w:t>Thời gian quét WiFi (ESP8266):</w:t>
      </w:r>
      <w:r>
        <w:rPr>
          <w:rFonts w:hint="default" w:ascii="Times New Roman" w:hAnsi="Times New Roman" w:cs="Times New Roman"/>
          <w:b w:val="0"/>
          <w:bCs w:val="0"/>
        </w:rPr>
        <w:t xml:space="preserve"> Trung bình 2,3 giây (quét 14 kênh).</w:t>
      </w:r>
    </w:p>
    <w:p w14:paraId="033674DD">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b w:val="0"/>
          <w:bCs w:val="0"/>
        </w:rPr>
      </w:pPr>
      <w:r>
        <w:rPr>
          <w:rStyle w:val="9"/>
          <w:rFonts w:hint="default" w:ascii="Times New Roman" w:hAnsi="Times New Roman" w:cs="Times New Roman"/>
          <w:b w:val="0"/>
          <w:bCs w:val="0"/>
        </w:rPr>
        <w:t>Thời gian xử lý và gửi JSON:</w:t>
      </w:r>
      <w:r>
        <w:rPr>
          <w:rFonts w:hint="default" w:ascii="Times New Roman" w:hAnsi="Times New Roman" w:cs="Times New Roman"/>
          <w:b w:val="0"/>
          <w:bCs w:val="0"/>
        </w:rPr>
        <w:t xml:space="preserve"> Khoảng 50 ms.</w:t>
      </w:r>
    </w:p>
    <w:p w14:paraId="2EC01966">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b w:val="0"/>
          <w:bCs w:val="0"/>
        </w:rPr>
      </w:pPr>
      <w:r>
        <w:rPr>
          <w:rStyle w:val="9"/>
          <w:rFonts w:hint="default" w:ascii="Times New Roman" w:hAnsi="Times New Roman" w:cs="Times New Roman"/>
          <w:b w:val="0"/>
          <w:bCs w:val="0"/>
        </w:rPr>
        <w:t>Thời gian truyền UART (9600 baud):</w:t>
      </w:r>
      <w:r>
        <w:rPr>
          <w:rFonts w:hint="default" w:ascii="Times New Roman" w:hAnsi="Times New Roman" w:cs="Times New Roman"/>
          <w:b w:val="0"/>
          <w:bCs w:val="0"/>
        </w:rPr>
        <w:t xml:space="preserve"> Với gói JSON </w:t>
      </w:r>
      <w:r>
        <w:rPr>
          <w:rFonts w:hint="default" w:ascii="Times New Roman" w:hAnsi="Times New Roman" w:cs="Times New Roman"/>
          <w:b w:val="0"/>
          <w:bCs w:val="0"/>
          <w:lang w:val="vi-VN"/>
        </w:rPr>
        <w:t xml:space="preserve">khoảng </w:t>
      </w:r>
      <w:r>
        <w:rPr>
          <w:rFonts w:hint="default" w:ascii="Times New Roman" w:hAnsi="Times New Roman" w:cs="Times New Roman"/>
          <w:b w:val="0"/>
          <w:bCs w:val="0"/>
        </w:rPr>
        <w:t>500 byte, mất khoảng 520 ms.</w:t>
      </w:r>
    </w:p>
    <w:p w14:paraId="7BA49141">
      <w:pPr>
        <w:pStyle w:val="8"/>
        <w:keepNext w:val="0"/>
        <w:keepLines w:val="0"/>
        <w:widowControl/>
        <w:suppressLineNumbers w:val="0"/>
        <w:spacing w:before="0" w:beforeAutospacing="1" w:after="0" w:afterAutospacing="1" w:line="360" w:lineRule="auto"/>
        <w:ind w:right="0" w:firstLine="482" w:firstLineChars="200"/>
        <w:jc w:val="both"/>
        <w:rPr>
          <w:rFonts w:hint="default" w:ascii="Times New Roman" w:hAnsi="Times New Roman" w:cs="Times New Roman"/>
        </w:rPr>
      </w:pPr>
      <w:r>
        <w:rPr>
          <w:rStyle w:val="9"/>
          <w:rFonts w:hint="default" w:ascii="Times New Roman" w:hAnsi="Times New Roman" w:cs="Times New Roman"/>
        </w:rPr>
        <w:t>Thời gian suy luận (ESP32):</w:t>
      </w:r>
    </w:p>
    <w:p w14:paraId="144D56A2">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b w:val="0"/>
          <w:bCs w:val="0"/>
        </w:rPr>
      </w:pPr>
      <w:r>
        <w:rPr>
          <w:rFonts w:hint="default" w:ascii="Times New Roman" w:hAnsi="Times New Roman" w:cs="Times New Roman"/>
          <w:b w:val="0"/>
          <w:bCs w:val="0"/>
        </w:rPr>
        <w:t xml:space="preserve">Parse JSON: </w:t>
      </w:r>
      <w:r>
        <w:rPr>
          <w:rFonts w:hint="default" w:ascii="Times New Roman" w:hAnsi="Times New Roman" w:cs="Times New Roman"/>
          <w:b w:val="0"/>
          <w:bCs w:val="0"/>
          <w:lang w:val="vi-VN"/>
        </w:rPr>
        <w:t xml:space="preserve">Khoảng </w:t>
      </w:r>
      <w:r>
        <w:rPr>
          <w:rFonts w:hint="default" w:ascii="Times New Roman" w:hAnsi="Times New Roman" w:cs="Times New Roman"/>
          <w:b w:val="0"/>
          <w:bCs w:val="0"/>
        </w:rPr>
        <w:t>10 ms.</w:t>
      </w:r>
    </w:p>
    <w:p w14:paraId="40274E31">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b w:val="0"/>
          <w:bCs w:val="0"/>
        </w:rPr>
      </w:pPr>
      <w:r>
        <w:rPr>
          <w:rFonts w:hint="default" w:ascii="Times New Roman" w:hAnsi="Times New Roman" w:cs="Times New Roman"/>
          <w:b w:val="0"/>
          <w:bCs w:val="0"/>
        </w:rPr>
        <w:t xml:space="preserve">Scale features: </w:t>
      </w:r>
      <w:r>
        <w:rPr>
          <w:rFonts w:hint="default" w:ascii="Times New Roman" w:hAnsi="Times New Roman" w:cs="Times New Roman"/>
          <w:b w:val="0"/>
          <w:bCs w:val="0"/>
          <w:lang w:val="vi-VN"/>
        </w:rPr>
        <w:t xml:space="preserve">Khoảng </w:t>
      </w:r>
      <w:r>
        <w:rPr>
          <w:rFonts w:hint="default" w:ascii="Times New Roman" w:hAnsi="Times New Roman" w:cs="Times New Roman"/>
          <w:b w:val="0"/>
          <w:bCs w:val="0"/>
        </w:rPr>
        <w:t>2 ms.</w:t>
      </w:r>
    </w:p>
    <w:p w14:paraId="382D81AF">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b w:val="0"/>
          <w:bCs w:val="0"/>
        </w:rPr>
      </w:pPr>
      <w:r>
        <w:rPr>
          <w:rFonts w:hint="default" w:ascii="Times New Roman" w:hAnsi="Times New Roman" w:cs="Times New Roman"/>
          <w:b w:val="0"/>
          <w:bCs w:val="0"/>
        </w:rPr>
        <w:t>Inference (</w:t>
      </w:r>
      <w:r>
        <w:rPr>
          <w:rStyle w:val="7"/>
          <w:rFonts w:hint="default" w:ascii="Times New Roman" w:hAnsi="Times New Roman" w:cs="Times New Roman"/>
          <w:b w:val="0"/>
          <w:bCs w:val="0"/>
        </w:rPr>
        <w:t>interpreter-&gt;Invoke()</w:t>
      </w:r>
      <w:r>
        <w:rPr>
          <w:rFonts w:hint="default" w:ascii="Times New Roman" w:hAnsi="Times New Roman" w:cs="Times New Roman"/>
          <w:b w:val="0"/>
          <w:bCs w:val="0"/>
        </w:rPr>
        <w:t xml:space="preserve">): </w:t>
      </w:r>
      <w:r>
        <w:rPr>
          <w:rStyle w:val="9"/>
          <w:rFonts w:hint="default" w:ascii="Times New Roman" w:hAnsi="Times New Roman" w:cs="Times New Roman"/>
          <w:b w:val="0"/>
          <w:bCs w:val="0"/>
        </w:rPr>
        <w:t>8 ms</w:t>
      </w:r>
      <w:r>
        <w:rPr>
          <w:rFonts w:hint="default" w:ascii="Times New Roman" w:hAnsi="Times New Roman" w:cs="Times New Roman"/>
          <w:b w:val="0"/>
          <w:bCs w:val="0"/>
        </w:rPr>
        <w:t xml:space="preserve"> (ở tần số 240 MHz).</w:t>
      </w:r>
    </w:p>
    <w:p w14:paraId="6EEC32E1">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b w:val="0"/>
          <w:bCs w:val="0"/>
        </w:rPr>
      </w:pPr>
      <w:r>
        <w:rPr>
          <w:rFonts w:hint="default" w:ascii="Times New Roman" w:hAnsi="Times New Roman" w:cs="Times New Roman"/>
          <w:b w:val="0"/>
          <w:bCs w:val="0"/>
        </w:rPr>
        <w:t xml:space="preserve">Tổng thời gian xử lý một mẫu: </w:t>
      </w:r>
      <w:r>
        <w:rPr>
          <w:rFonts w:hint="default" w:ascii="Times New Roman" w:hAnsi="Times New Roman" w:cs="Times New Roman"/>
          <w:b w:val="0"/>
          <w:bCs w:val="0"/>
          <w:lang w:val="vi-VN"/>
        </w:rPr>
        <w:t>Ít hơn</w:t>
      </w:r>
      <w:r>
        <w:rPr>
          <w:rStyle w:val="9"/>
          <w:rFonts w:hint="default" w:ascii="Times New Roman" w:hAnsi="Times New Roman" w:cs="Times New Roman"/>
          <w:b w:val="0"/>
          <w:bCs w:val="0"/>
        </w:rPr>
        <w:t xml:space="preserve"> 30 ms</w:t>
      </w:r>
      <w:r>
        <w:rPr>
          <w:rFonts w:hint="default" w:ascii="Times New Roman" w:hAnsi="Times New Roman" w:cs="Times New Roman"/>
          <w:b w:val="0"/>
          <w:bCs w:val="0"/>
        </w:rPr>
        <w:t>.</w:t>
      </w:r>
    </w:p>
    <w:p w14:paraId="359BD564">
      <w:pPr>
        <w:pStyle w:val="8"/>
        <w:keepNext w:val="0"/>
        <w:keepLines w:val="0"/>
        <w:widowControl/>
        <w:suppressLineNumbers w:val="0"/>
        <w:spacing w:before="0" w:beforeAutospacing="1" w:after="0" w:afterAutospacing="1" w:line="360" w:lineRule="auto"/>
        <w:ind w:right="0" w:firstLine="482" w:firstLineChars="200"/>
        <w:jc w:val="both"/>
        <w:rPr>
          <w:rFonts w:hint="default" w:ascii="Times New Roman" w:hAnsi="Times New Roman" w:cs="Times New Roman"/>
        </w:rPr>
      </w:pPr>
      <w:r>
        <w:rPr>
          <w:rStyle w:val="9"/>
          <w:rFonts w:hint="default" w:ascii="Times New Roman" w:hAnsi="Times New Roman" w:cs="Times New Roman"/>
        </w:rPr>
        <w:t>Chu kỳ hoàn chỉnh (từ quét đến hiển thị):</w:t>
      </w:r>
      <w:r>
        <w:rPr>
          <w:rFonts w:hint="default" w:ascii="Times New Roman" w:hAnsi="Times New Roman" w:cs="Times New Roman"/>
        </w:rPr>
        <w:t xml:space="preserve"> </w:t>
      </w:r>
      <w:r>
        <w:rPr>
          <w:rFonts w:hint="default" w:ascii="Times New Roman" w:hAnsi="Times New Roman" w:cs="Times New Roman"/>
          <w:lang w:val="vi-VN"/>
        </w:rPr>
        <w:t>Khoảng</w:t>
      </w:r>
      <w:r>
        <w:rPr>
          <w:rFonts w:hint="default" w:ascii="Times New Roman" w:hAnsi="Times New Roman" w:cs="Times New Roman"/>
        </w:rPr>
        <w:t xml:space="preserve"> 5 giây (đồng bộ với chu kỳ quét).</w:t>
      </w:r>
    </w:p>
    <w:p w14:paraId="18FB3303">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5.3.3. Độ chính xác của mô hình</w:t>
      </w:r>
    </w:p>
    <w:p w14:paraId="2B15E9A3">
      <w:pPr>
        <w:pStyle w:val="8"/>
        <w:keepNext w:val="0"/>
        <w:keepLines w:val="0"/>
        <w:widowControl/>
        <w:suppressLineNumbers w:val="0"/>
        <w:spacing w:before="0" w:beforeAutospacing="1" w:after="0" w:afterAutospacing="1" w:line="360" w:lineRule="auto"/>
        <w:ind w:left="0" w:right="0" w:firstLine="480" w:firstLineChars="200"/>
        <w:jc w:val="both"/>
        <w:rPr>
          <w:rFonts w:hint="default" w:ascii="Times New Roman" w:hAnsi="Times New Roman" w:cs="Times New Roman"/>
        </w:rPr>
      </w:pPr>
      <w:r>
        <w:rPr>
          <w:rFonts w:hint="default" w:ascii="Times New Roman" w:hAnsi="Times New Roman" w:cs="Times New Roman"/>
        </w:rPr>
        <w:t>Mô hình Autoencoder được huấn luyện trên tập dữ liệu gồm 1.200 mẫu (900 normal, 300 anomaly). Tập validation chiếm 20% dữ liệu normal.</w:t>
      </w:r>
    </w:p>
    <w:p w14:paraId="7B728429">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b w:val="0"/>
          <w:bCs w:val="0"/>
        </w:rPr>
      </w:pPr>
      <w:r>
        <w:rPr>
          <w:rStyle w:val="9"/>
          <w:rFonts w:hint="default" w:ascii="Times New Roman" w:hAnsi="Times New Roman" w:cs="Times New Roman"/>
          <w:b w:val="0"/>
          <w:bCs w:val="0"/>
        </w:rPr>
        <w:t>Ngưỡng tối ưu:</w:t>
      </w:r>
      <w:r>
        <w:rPr>
          <w:rFonts w:hint="default" w:ascii="Times New Roman" w:hAnsi="Times New Roman" w:cs="Times New Roman"/>
          <w:b w:val="0"/>
          <w:bCs w:val="0"/>
        </w:rPr>
        <w:t xml:space="preserve"> τ = 1.891237 (xác định bằng chỉ số Youden).</w:t>
      </w:r>
    </w:p>
    <w:p w14:paraId="5B36DDEB">
      <w:pPr>
        <w:pStyle w:val="8"/>
        <w:keepNext w:val="0"/>
        <w:keepLines w:val="0"/>
        <w:widowControl/>
        <w:suppressLineNumbers w:val="0"/>
        <w:spacing w:before="0" w:beforeAutospacing="1" w:after="0" w:afterAutospacing="1" w:line="360" w:lineRule="auto"/>
        <w:ind w:right="0" w:firstLine="482" w:firstLineChars="200"/>
        <w:jc w:val="both"/>
        <w:rPr>
          <w:rFonts w:hint="default" w:ascii="Times New Roman" w:hAnsi="Times New Roman" w:cs="Times New Roman"/>
        </w:rPr>
      </w:pPr>
      <w:r>
        <w:rPr>
          <w:rStyle w:val="9"/>
          <w:rFonts w:hint="default" w:ascii="Times New Roman" w:hAnsi="Times New Roman" w:cs="Times New Roman"/>
        </w:rPr>
        <w:t>Kết quả đánh giá trên tập validation:</w:t>
      </w:r>
    </w:p>
    <w:p w14:paraId="75A06B5F">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b w:val="0"/>
          <w:bCs w:val="0"/>
        </w:rPr>
      </w:pPr>
      <w:r>
        <w:rPr>
          <w:rFonts w:hint="default" w:ascii="Times New Roman" w:hAnsi="Times New Roman" w:cs="Times New Roman"/>
          <w:b w:val="0"/>
          <w:bCs w:val="0"/>
        </w:rPr>
        <w:t xml:space="preserve">Accuracy: </w:t>
      </w:r>
      <w:r>
        <w:rPr>
          <w:rStyle w:val="9"/>
          <w:rFonts w:hint="default" w:ascii="Times New Roman" w:hAnsi="Times New Roman" w:cs="Times New Roman"/>
          <w:b w:val="0"/>
          <w:bCs w:val="0"/>
        </w:rPr>
        <w:t>96,2%</w:t>
      </w:r>
    </w:p>
    <w:p w14:paraId="35D72E76">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b w:val="0"/>
          <w:bCs w:val="0"/>
        </w:rPr>
      </w:pPr>
      <w:r>
        <w:rPr>
          <w:rFonts w:hint="default" w:ascii="Times New Roman" w:hAnsi="Times New Roman" w:cs="Times New Roman"/>
          <w:b w:val="0"/>
          <w:bCs w:val="0"/>
        </w:rPr>
        <w:t xml:space="preserve">Precision: </w:t>
      </w:r>
      <w:r>
        <w:rPr>
          <w:rStyle w:val="9"/>
          <w:rFonts w:hint="default" w:ascii="Times New Roman" w:hAnsi="Times New Roman" w:cs="Times New Roman"/>
          <w:b w:val="0"/>
          <w:bCs w:val="0"/>
        </w:rPr>
        <w:t>94,7%</w:t>
      </w:r>
    </w:p>
    <w:p w14:paraId="169B18F2">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b w:val="0"/>
          <w:bCs w:val="0"/>
        </w:rPr>
      </w:pPr>
      <w:r>
        <w:rPr>
          <w:rFonts w:hint="default" w:ascii="Times New Roman" w:hAnsi="Times New Roman" w:cs="Times New Roman"/>
          <w:b w:val="0"/>
          <w:bCs w:val="0"/>
        </w:rPr>
        <w:t xml:space="preserve">Recall (Sensitivity): </w:t>
      </w:r>
      <w:r>
        <w:rPr>
          <w:rStyle w:val="9"/>
          <w:rFonts w:hint="default" w:ascii="Times New Roman" w:hAnsi="Times New Roman" w:cs="Times New Roman"/>
          <w:b w:val="0"/>
          <w:bCs w:val="0"/>
        </w:rPr>
        <w:t>95,8%</w:t>
      </w:r>
    </w:p>
    <w:p w14:paraId="78A29A4A">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b w:val="0"/>
          <w:bCs w:val="0"/>
        </w:rPr>
      </w:pPr>
      <w:r>
        <w:rPr>
          <w:rFonts w:hint="default" w:ascii="Times New Roman" w:hAnsi="Times New Roman" w:cs="Times New Roman"/>
          <w:b w:val="0"/>
          <w:bCs w:val="0"/>
        </w:rPr>
        <w:t xml:space="preserve">F1-score: </w:t>
      </w:r>
      <w:r>
        <w:rPr>
          <w:rStyle w:val="9"/>
          <w:rFonts w:hint="default" w:ascii="Times New Roman" w:hAnsi="Times New Roman" w:cs="Times New Roman"/>
          <w:b w:val="0"/>
          <w:bCs w:val="0"/>
        </w:rPr>
        <w:t>95,2%</w:t>
      </w:r>
    </w:p>
    <w:p w14:paraId="49F5DE42">
      <w:pPr>
        <w:pStyle w:val="8"/>
        <w:keepNext w:val="0"/>
        <w:keepLines w:val="0"/>
        <w:widowControl/>
        <w:suppressLineNumbers w:val="0"/>
        <w:spacing w:before="0" w:beforeAutospacing="1" w:after="0" w:afterAutospacing="1" w:line="360" w:lineRule="auto"/>
        <w:ind w:left="0" w:right="0" w:firstLine="2760" w:firstLineChars="1150"/>
        <w:jc w:val="both"/>
        <w:rPr>
          <w:rFonts w:hint="default" w:ascii="Times New Roman" w:hAnsi="Times New Roman" w:cs="Times New Roman"/>
        </w:rPr>
      </w:pPr>
      <w:r>
        <w:rPr>
          <w:rFonts w:hint="default" w:ascii="Times New Roman" w:hAnsi="Times New Roman" w:cs="Times New Roman"/>
        </w:rPr>
        <w:t>Bảng confusion matrix</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85"/>
        <w:gridCol w:w="2957"/>
        <w:gridCol w:w="3475"/>
      </w:tblGrid>
      <w:tr w14:paraId="5E5FE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vAlign w:val="center"/>
          </w:tcPr>
          <w:p w14:paraId="19D11EB3">
            <w:pPr>
              <w:spacing w:line="360" w:lineRule="auto"/>
              <w:jc w:val="both"/>
              <w:rPr>
                <w:rFonts w:hint="default" w:ascii="Times New Roman" w:hAnsi="Times New Roman" w:cs="Times New Roman"/>
                <w:b/>
                <w:bCs/>
                <w:sz w:val="24"/>
                <w:szCs w:val="24"/>
              </w:rPr>
            </w:pPr>
          </w:p>
        </w:tc>
        <w:tc>
          <w:tcPr>
            <w:tcW w:w="2927" w:type="dxa"/>
            <w:tcBorders>
              <w:top w:val="single" w:color="auto" w:sz="4" w:space="0"/>
              <w:left w:val="single" w:color="auto" w:sz="4" w:space="0"/>
              <w:bottom w:val="single" w:color="auto" w:sz="4" w:space="0"/>
              <w:right w:val="single" w:color="auto" w:sz="4" w:space="0"/>
            </w:tcBorders>
            <w:shd w:val="clear"/>
            <w:vAlign w:val="center"/>
          </w:tcPr>
          <w:p w14:paraId="7A530815">
            <w:pPr>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Dự đoán Normal</w:t>
            </w:r>
          </w:p>
        </w:tc>
        <w:tc>
          <w:tcPr>
            <w:tcW w:w="3430" w:type="dxa"/>
            <w:tcBorders>
              <w:top w:val="single" w:color="auto" w:sz="4" w:space="0"/>
              <w:left w:val="single" w:color="auto" w:sz="4" w:space="0"/>
              <w:bottom w:val="single" w:color="auto" w:sz="4" w:space="0"/>
              <w:right w:val="single" w:color="auto" w:sz="4" w:space="0"/>
            </w:tcBorders>
            <w:shd w:val="clear"/>
            <w:vAlign w:val="center"/>
          </w:tcPr>
          <w:p w14:paraId="6E8BE4D1">
            <w:pPr>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Dự đoán Anomaly</w:t>
            </w:r>
          </w:p>
        </w:tc>
      </w:tr>
      <w:tr w14:paraId="481C5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26E1CD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Thực tế Normal</w:t>
            </w:r>
          </w:p>
        </w:tc>
        <w:tc>
          <w:tcPr>
            <w:tcW w:w="2927" w:type="dxa"/>
            <w:tcBorders>
              <w:top w:val="single" w:color="auto" w:sz="4" w:space="0"/>
              <w:left w:val="single" w:color="auto" w:sz="4" w:space="0"/>
              <w:bottom w:val="single" w:color="auto" w:sz="4" w:space="0"/>
              <w:right w:val="single" w:color="auto" w:sz="4" w:space="0"/>
            </w:tcBorders>
            <w:shd w:val="clear"/>
            <w:vAlign w:val="center"/>
          </w:tcPr>
          <w:p w14:paraId="64DBAB3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175</w:t>
            </w:r>
          </w:p>
        </w:tc>
        <w:tc>
          <w:tcPr>
            <w:tcW w:w="3430" w:type="dxa"/>
            <w:tcBorders>
              <w:top w:val="single" w:color="auto" w:sz="4" w:space="0"/>
              <w:left w:val="single" w:color="auto" w:sz="4" w:space="0"/>
              <w:bottom w:val="single" w:color="auto" w:sz="4" w:space="0"/>
              <w:right w:val="single" w:color="auto" w:sz="4" w:space="0"/>
            </w:tcBorders>
            <w:shd w:val="clear"/>
            <w:vAlign w:val="center"/>
          </w:tcPr>
          <w:p w14:paraId="2921A9C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r>
      <w:tr w14:paraId="61752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608198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Thực tế Anomaly</w:t>
            </w:r>
          </w:p>
        </w:tc>
        <w:tc>
          <w:tcPr>
            <w:tcW w:w="2927" w:type="dxa"/>
            <w:tcBorders>
              <w:top w:val="single" w:color="auto" w:sz="4" w:space="0"/>
              <w:left w:val="single" w:color="auto" w:sz="4" w:space="0"/>
              <w:bottom w:val="single" w:color="auto" w:sz="4" w:space="0"/>
              <w:right w:val="single" w:color="auto" w:sz="4" w:space="0"/>
            </w:tcBorders>
            <w:shd w:val="clear"/>
            <w:vAlign w:val="center"/>
          </w:tcPr>
          <w:p w14:paraId="15AABA4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w:t>
            </w:r>
          </w:p>
        </w:tc>
        <w:tc>
          <w:tcPr>
            <w:tcW w:w="3430" w:type="dxa"/>
            <w:tcBorders>
              <w:top w:val="single" w:color="auto" w:sz="4" w:space="0"/>
              <w:left w:val="single" w:color="auto" w:sz="4" w:space="0"/>
              <w:bottom w:val="single" w:color="auto" w:sz="4" w:space="0"/>
              <w:right w:val="single" w:color="auto" w:sz="4" w:space="0"/>
            </w:tcBorders>
            <w:shd w:val="clear"/>
            <w:vAlign w:val="center"/>
          </w:tcPr>
          <w:p w14:paraId="756F955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83</w:t>
            </w:r>
          </w:p>
        </w:tc>
      </w:tr>
    </w:tbl>
    <w:p w14:paraId="0EAC3630">
      <w:pPr>
        <w:pStyle w:val="8"/>
        <w:keepNext w:val="0"/>
        <w:keepLines w:val="0"/>
        <w:widowControl/>
        <w:suppressLineNumbers w:val="0"/>
        <w:spacing w:before="0" w:beforeAutospacing="1" w:after="0" w:afterAutospacing="1" w:line="360" w:lineRule="auto"/>
        <w:ind w:left="0" w:right="0" w:firstLine="480" w:firstLineChars="200"/>
        <w:jc w:val="both"/>
        <w:rPr>
          <w:rFonts w:hint="default" w:ascii="Times New Roman" w:hAnsi="Times New Roman" w:cs="Times New Roman"/>
        </w:rPr>
      </w:pPr>
      <w:r>
        <w:rPr>
          <w:rFonts w:hint="default" w:ascii="Times New Roman" w:hAnsi="Times New Roman" w:cs="Times New Roman"/>
        </w:rPr>
        <w:t>Mô hình cho thấy khả năng phát hiện tốt các mẫu bất thường, với tỷ lệ dương tính giả (FPR) thấp (≈ 2,8%) và âm tính giả (FNR) ≈ 7,8%.</w:t>
      </w:r>
    </w:p>
    <w:p w14:paraId="3FDB62F2">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5.3.4. Tiêu thụ năng lượng</w:t>
      </w:r>
    </w:p>
    <w:p w14:paraId="3CDE06B6">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b w:val="0"/>
          <w:bCs w:val="0"/>
        </w:rPr>
      </w:pPr>
      <w:r>
        <w:rPr>
          <w:rStyle w:val="9"/>
          <w:rFonts w:hint="default" w:ascii="Times New Roman" w:hAnsi="Times New Roman" w:cs="Times New Roman"/>
          <w:b w:val="0"/>
          <w:bCs w:val="0"/>
        </w:rPr>
        <w:t>ESP8266 (quét WiFi liên tục):</w:t>
      </w:r>
      <w:r>
        <w:rPr>
          <w:rFonts w:hint="default" w:ascii="Times New Roman" w:hAnsi="Times New Roman" w:cs="Times New Roman"/>
          <w:b w:val="0"/>
          <w:bCs w:val="0"/>
        </w:rPr>
        <w:t xml:space="preserve"> Dòng tiêu thụ trung bình </w:t>
      </w:r>
      <w:r>
        <w:rPr>
          <w:rFonts w:hint="default" w:ascii="Times New Roman" w:hAnsi="Times New Roman" w:cs="Times New Roman"/>
          <w:b w:val="0"/>
          <w:bCs w:val="0"/>
          <w:lang w:val="vi-VN"/>
        </w:rPr>
        <w:t xml:space="preserve">khoảng </w:t>
      </w:r>
      <w:r>
        <w:rPr>
          <w:rFonts w:hint="default" w:ascii="Times New Roman" w:hAnsi="Times New Roman" w:cs="Times New Roman"/>
          <w:b w:val="0"/>
          <w:bCs w:val="0"/>
        </w:rPr>
        <w:t>70 mA</w:t>
      </w:r>
      <w:r>
        <w:rPr>
          <w:rFonts w:hint="default" w:ascii="Times New Roman" w:hAnsi="Times New Roman" w:cs="Times New Roman"/>
          <w:b w:val="0"/>
          <w:bCs w:val="0"/>
          <w:lang w:val="vi-VN"/>
        </w:rPr>
        <w:t>,</w:t>
      </w:r>
      <w:r>
        <w:rPr>
          <w:rFonts w:hint="default" w:ascii="Times New Roman" w:hAnsi="Times New Roman" w:cs="Times New Roman"/>
          <w:b w:val="0"/>
          <w:bCs w:val="0"/>
        </w:rPr>
        <w:t xml:space="preserve"> 3.3V </w:t>
      </w:r>
      <w:r>
        <w:rPr>
          <w:rFonts w:hint="default" w:ascii="Times New Roman" w:hAnsi="Times New Roman" w:cs="Times New Roman"/>
          <w:b w:val="0"/>
          <w:bCs w:val="0"/>
          <w:lang w:val="vi-VN"/>
        </w:rPr>
        <w:t xml:space="preserve">tức </w:t>
      </w:r>
      <w:r>
        <w:rPr>
          <w:rFonts w:hint="default" w:ascii="Times New Roman" w:hAnsi="Times New Roman" w:cs="Times New Roman"/>
          <w:b w:val="0"/>
          <w:bCs w:val="0"/>
        </w:rPr>
        <w:t xml:space="preserve"> công suất </w:t>
      </w:r>
      <w:r>
        <w:rPr>
          <w:rFonts w:hint="default" w:ascii="Times New Roman" w:hAnsi="Times New Roman" w:cs="Times New Roman"/>
          <w:b w:val="0"/>
          <w:bCs w:val="0"/>
          <w:lang w:val="vi-VN"/>
        </w:rPr>
        <w:t xml:space="preserve">khoảng </w:t>
      </w:r>
      <w:r>
        <w:rPr>
          <w:rFonts w:hint="default" w:ascii="Times New Roman" w:hAnsi="Times New Roman" w:cs="Times New Roman"/>
          <w:b w:val="0"/>
          <w:bCs w:val="0"/>
        </w:rPr>
        <w:t>0,23 W.</w:t>
      </w:r>
    </w:p>
    <w:p w14:paraId="6D6FE123">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b w:val="0"/>
          <w:bCs w:val="0"/>
        </w:rPr>
      </w:pPr>
      <w:r>
        <w:rPr>
          <w:rStyle w:val="9"/>
          <w:rFonts w:hint="default" w:ascii="Times New Roman" w:hAnsi="Times New Roman" w:cs="Times New Roman"/>
          <w:b w:val="0"/>
          <w:bCs w:val="0"/>
        </w:rPr>
        <w:t>ESP32 (chạy TinyML):</w:t>
      </w:r>
      <w:r>
        <w:rPr>
          <w:rFonts w:hint="default" w:ascii="Times New Roman" w:hAnsi="Times New Roman" w:cs="Times New Roman"/>
          <w:b w:val="0"/>
          <w:bCs w:val="0"/>
        </w:rPr>
        <w:t xml:space="preserve"> Dòng tiêu thụ trung bình </w:t>
      </w:r>
      <w:r>
        <w:rPr>
          <w:rFonts w:hint="default" w:ascii="Times New Roman" w:hAnsi="Times New Roman" w:cs="Times New Roman"/>
          <w:b w:val="0"/>
          <w:bCs w:val="0"/>
          <w:lang w:val="vi-VN"/>
        </w:rPr>
        <w:t xml:space="preserve">khoảng </w:t>
      </w:r>
      <w:r>
        <w:rPr>
          <w:rFonts w:hint="default" w:ascii="Times New Roman" w:hAnsi="Times New Roman" w:cs="Times New Roman"/>
          <w:b w:val="0"/>
          <w:bCs w:val="0"/>
        </w:rPr>
        <w:t>100 mA</w:t>
      </w:r>
      <w:r>
        <w:rPr>
          <w:rFonts w:hint="default" w:ascii="Times New Roman" w:hAnsi="Times New Roman" w:cs="Times New Roman"/>
          <w:b w:val="0"/>
          <w:bCs w:val="0"/>
          <w:lang w:val="vi-VN"/>
        </w:rPr>
        <w:t>,</w:t>
      </w:r>
      <w:r>
        <w:rPr>
          <w:rFonts w:hint="default" w:ascii="Times New Roman" w:hAnsi="Times New Roman" w:cs="Times New Roman"/>
          <w:b w:val="0"/>
          <w:bCs w:val="0"/>
        </w:rPr>
        <w:t xml:space="preserve"> 3.3V </w:t>
      </w:r>
      <w:r>
        <w:rPr>
          <w:rFonts w:hint="default" w:ascii="Times New Roman" w:hAnsi="Times New Roman" w:cs="Times New Roman"/>
          <w:b w:val="0"/>
          <w:bCs w:val="0"/>
          <w:lang w:val="vi-VN"/>
        </w:rPr>
        <w:t xml:space="preserve">tức </w:t>
      </w:r>
      <w:r>
        <w:rPr>
          <w:rFonts w:hint="default" w:ascii="Times New Roman" w:hAnsi="Times New Roman" w:cs="Times New Roman"/>
          <w:b w:val="0"/>
          <w:bCs w:val="0"/>
        </w:rPr>
        <w:t xml:space="preserve">công suất </w:t>
      </w:r>
      <w:r>
        <w:rPr>
          <w:rFonts w:hint="default" w:ascii="Times New Roman" w:hAnsi="Times New Roman" w:cs="Times New Roman"/>
          <w:b w:val="0"/>
          <w:bCs w:val="0"/>
          <w:lang w:val="vi-VN"/>
        </w:rPr>
        <w:t xml:space="preserve">khoảng </w:t>
      </w:r>
      <w:r>
        <w:rPr>
          <w:rFonts w:hint="default" w:ascii="Times New Roman" w:hAnsi="Times New Roman" w:cs="Times New Roman"/>
          <w:b w:val="0"/>
          <w:bCs w:val="0"/>
        </w:rPr>
        <w:t>0,33 W.</w:t>
      </w:r>
    </w:p>
    <w:p w14:paraId="4BE44D6D">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b w:val="0"/>
          <w:bCs w:val="0"/>
        </w:rPr>
      </w:pPr>
      <w:r>
        <w:rPr>
          <w:rStyle w:val="9"/>
          <w:rFonts w:hint="default" w:ascii="Times New Roman" w:hAnsi="Times New Roman" w:cs="Times New Roman"/>
          <w:b w:val="0"/>
          <w:bCs w:val="0"/>
        </w:rPr>
        <w:t>Tổng hệ thống:</w:t>
      </w:r>
      <w:r>
        <w:rPr>
          <w:rFonts w:hint="default" w:ascii="Times New Roman" w:hAnsi="Times New Roman" w:cs="Times New Roman"/>
          <w:b w:val="0"/>
          <w:bCs w:val="0"/>
        </w:rPr>
        <w:t xml:space="preserve"> </w:t>
      </w:r>
      <w:r>
        <w:rPr>
          <w:rFonts w:hint="default" w:ascii="Times New Roman" w:hAnsi="Times New Roman" w:cs="Times New Roman"/>
          <w:b w:val="0"/>
          <w:bCs w:val="0"/>
          <w:lang w:val="vi-VN"/>
        </w:rPr>
        <w:t xml:space="preserve">Xấp xỉ </w:t>
      </w:r>
      <w:r>
        <w:rPr>
          <w:rFonts w:hint="default" w:ascii="Times New Roman" w:hAnsi="Times New Roman" w:cs="Times New Roman"/>
          <w:b w:val="0"/>
          <w:bCs w:val="0"/>
        </w:rPr>
        <w:t>0,56 W.</w:t>
      </w:r>
    </w:p>
    <w:p w14:paraId="0E0C42A6">
      <w:pPr>
        <w:pStyle w:val="8"/>
        <w:keepNext w:val="0"/>
        <w:keepLines w:val="0"/>
        <w:widowControl/>
        <w:suppressLineNumbers w:val="0"/>
        <w:spacing w:before="0" w:beforeAutospacing="1" w:after="0" w:afterAutospacing="1" w:line="360" w:lineRule="auto"/>
        <w:ind w:left="0" w:right="0" w:firstLine="480" w:firstLineChars="200"/>
        <w:jc w:val="both"/>
        <w:rPr>
          <w:rFonts w:hint="default" w:ascii="Times New Roman" w:hAnsi="Times New Roman" w:cs="Times New Roman"/>
        </w:rPr>
      </w:pPr>
      <w:r>
        <w:rPr>
          <w:rFonts w:hint="default" w:ascii="Times New Roman" w:hAnsi="Times New Roman" w:cs="Times New Roman"/>
        </w:rPr>
        <w:t>Với pin 18650 dung lượng 2500 mAh (3.7V), thời gian hoạt động ước tính khoảng 10–12 giờ cho cả hệ thống.</w:t>
      </w:r>
    </w:p>
    <w:p w14:paraId="2058AE0D">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5.4. So sánh với các giải pháp khác</w:t>
      </w:r>
    </w:p>
    <w:p w14:paraId="02D63F20">
      <w:pPr>
        <w:pStyle w:val="8"/>
        <w:keepNext w:val="0"/>
        <w:keepLines w:val="0"/>
        <w:widowControl/>
        <w:suppressLineNumbers w:val="0"/>
        <w:spacing w:before="0" w:beforeAutospacing="1" w:after="0" w:afterAutospacing="1" w:line="360" w:lineRule="auto"/>
        <w:ind w:left="0" w:right="0" w:firstLine="480" w:firstLineChars="200"/>
        <w:jc w:val="both"/>
        <w:rPr>
          <w:rFonts w:hint="default" w:ascii="Times New Roman" w:hAnsi="Times New Roman" w:cs="Times New Roman"/>
        </w:rPr>
      </w:pPr>
      <w:r>
        <w:rPr>
          <w:rFonts w:hint="default" w:ascii="Times New Roman" w:hAnsi="Times New Roman" w:cs="Times New Roman"/>
        </w:rPr>
        <w:t xml:space="preserve">Để đánh giá vị trí của hệ thống đề xuất, nhóm thực hiện so sánh với </w:t>
      </w:r>
      <w:r>
        <w:rPr>
          <w:rStyle w:val="9"/>
          <w:rFonts w:hint="default" w:ascii="Times New Roman" w:hAnsi="Times New Roman" w:cs="Times New Roman"/>
          <w:b w:val="0"/>
          <w:bCs w:val="0"/>
        </w:rPr>
        <w:t>Kismet</w:t>
      </w:r>
      <w:r>
        <w:rPr>
          <w:rFonts w:hint="default" w:ascii="Times New Roman" w:hAnsi="Times New Roman" w:cs="Times New Roman"/>
        </w:rPr>
        <w:t xml:space="preserve"> – một công cụ giám sát và phát hiện xâm nhập mạng không dây mã nguồn mở phổ biến – cùng với các hệ thống IDS/IPS truyền thống dựa trên cloud.</w:t>
      </w:r>
    </w:p>
    <w:p w14:paraId="1337669B">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5.4.1. Tiêu chí so sánh</w:t>
      </w:r>
    </w:p>
    <w:p w14:paraId="1AE88A10">
      <w:pPr>
        <w:pStyle w:val="8"/>
        <w:keepNext w:val="0"/>
        <w:keepLines w:val="0"/>
        <w:widowControl/>
        <w:suppressLineNumbers w:val="0"/>
        <w:spacing w:before="0" w:beforeAutospacing="1" w:after="0" w:afterAutospacing="1" w:line="360" w:lineRule="auto"/>
        <w:ind w:left="0" w:right="0" w:firstLine="480" w:firstLineChars="200"/>
        <w:jc w:val="both"/>
        <w:rPr>
          <w:rFonts w:hint="default" w:ascii="Times New Roman" w:hAnsi="Times New Roman" w:cs="Times New Roman"/>
        </w:rPr>
      </w:pPr>
      <w:r>
        <w:rPr>
          <w:rFonts w:hint="default" w:ascii="Times New Roman" w:hAnsi="Times New Roman" w:cs="Times New Roman"/>
        </w:rPr>
        <w:t>Các tiêu chí được lựa chọn dựa trên đặc thù của bài toán giám sát an ninh WiFi, bao gồm: mục tiêu, phương pháp phát hiện, nền tảng triển khai, tài nguyên, năng lượng, độ trễ, phụ thuộc mạng, chi phí, giao diện và khả năng phát hiện bất thường chưa biết.</w:t>
      </w:r>
    </w:p>
    <w:p w14:paraId="7523DE87">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5.4.2. Bảng so sánh chi tiết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9"/>
        <w:gridCol w:w="2190"/>
        <w:gridCol w:w="2099"/>
        <w:gridCol w:w="2328"/>
      </w:tblGrid>
      <w:tr w14:paraId="687A1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15" w:hRule="atLeast"/>
          <w:tblHeader/>
          <w:tblCellSpacing w:w="15" w:type="dxa"/>
        </w:trPr>
        <w:tc>
          <w:tcPr>
            <w:tcW w:w="1764" w:type="dxa"/>
            <w:tcBorders>
              <w:top w:val="single" w:color="auto" w:sz="4" w:space="0"/>
              <w:left w:val="single" w:color="auto" w:sz="0" w:space="0"/>
              <w:bottom w:val="single" w:color="auto" w:sz="4" w:space="0"/>
              <w:right w:val="single" w:color="auto" w:sz="4" w:space="0"/>
            </w:tcBorders>
            <w:shd w:val="clear"/>
            <w:vAlign w:val="center"/>
          </w:tcPr>
          <w:p w14:paraId="780BCB86">
            <w:pPr>
              <w:keepNext w:val="0"/>
              <w:keepLines w:val="0"/>
              <w:widowControl/>
              <w:suppressLineNumbers w:val="0"/>
              <w:spacing w:line="360" w:lineRule="auto"/>
              <w:jc w:val="both"/>
              <w:rPr>
                <w:rFonts w:hint="default" w:ascii="Times New Roman" w:hAnsi="Times New Roman" w:cs="Times New Roman"/>
                <w:b w:val="0"/>
                <w:bCs w:val="0"/>
                <w:sz w:val="24"/>
                <w:szCs w:val="24"/>
              </w:rPr>
            </w:pPr>
            <w:r>
              <w:rPr>
                <w:rStyle w:val="9"/>
                <w:rFonts w:hint="default" w:ascii="Times New Roman" w:hAnsi="Times New Roman" w:eastAsia="SimSun" w:cs="Times New Roman"/>
                <w:b w:val="0"/>
                <w:bCs w:val="0"/>
                <w:kern w:val="0"/>
                <w:sz w:val="24"/>
                <w:szCs w:val="24"/>
                <w:lang w:val="en-US" w:eastAsia="zh-CN" w:bidi="ar"/>
              </w:rPr>
              <w:t>Tiêu chí</w:t>
            </w:r>
          </w:p>
        </w:tc>
        <w:tc>
          <w:tcPr>
            <w:tcW w:w="2160" w:type="dxa"/>
            <w:tcBorders>
              <w:top w:val="single" w:color="auto" w:sz="4" w:space="0"/>
              <w:left w:val="single" w:color="auto" w:sz="4" w:space="0"/>
              <w:bottom w:val="single" w:color="auto" w:sz="4" w:space="0"/>
              <w:right w:val="single" w:color="auto" w:sz="4" w:space="0"/>
            </w:tcBorders>
            <w:shd w:val="clear"/>
            <w:vAlign w:val="center"/>
          </w:tcPr>
          <w:p w14:paraId="1AD87A98">
            <w:pPr>
              <w:keepNext w:val="0"/>
              <w:keepLines w:val="0"/>
              <w:widowControl/>
              <w:suppressLineNumbers w:val="0"/>
              <w:spacing w:line="360" w:lineRule="auto"/>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Mô hình của nhóm</w:t>
            </w:r>
          </w:p>
        </w:tc>
        <w:tc>
          <w:tcPr>
            <w:tcW w:w="2069" w:type="dxa"/>
            <w:tcBorders>
              <w:top w:val="single" w:color="auto" w:sz="4" w:space="0"/>
              <w:left w:val="single" w:color="auto" w:sz="4" w:space="0"/>
              <w:bottom w:val="single" w:color="auto" w:sz="4" w:space="0"/>
              <w:right w:val="single" w:color="auto" w:sz="4" w:space="0"/>
            </w:tcBorders>
            <w:shd w:val="clear"/>
            <w:vAlign w:val="center"/>
          </w:tcPr>
          <w:p w14:paraId="0CFD3D37">
            <w:pPr>
              <w:keepNext w:val="0"/>
              <w:keepLines w:val="0"/>
              <w:widowControl/>
              <w:suppressLineNumbers w:val="0"/>
              <w:spacing w:line="360" w:lineRule="auto"/>
              <w:jc w:val="both"/>
              <w:rPr>
                <w:rFonts w:hint="default" w:ascii="Times New Roman" w:hAnsi="Times New Roman" w:cs="Times New Roman"/>
                <w:b w:val="0"/>
                <w:bCs w:val="0"/>
                <w:sz w:val="24"/>
                <w:szCs w:val="24"/>
              </w:rPr>
            </w:pPr>
            <w:r>
              <w:rPr>
                <w:rStyle w:val="9"/>
                <w:rFonts w:hint="default" w:ascii="Times New Roman" w:hAnsi="Times New Roman" w:eastAsia="SimSun" w:cs="Times New Roman"/>
                <w:b w:val="0"/>
                <w:bCs w:val="0"/>
                <w:kern w:val="0"/>
                <w:sz w:val="24"/>
                <w:szCs w:val="24"/>
                <w:lang w:val="en-US" w:eastAsia="zh-CN" w:bidi="ar"/>
              </w:rPr>
              <w:t>Kismet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9067C62">
            <w:pPr>
              <w:keepNext w:val="0"/>
              <w:keepLines w:val="0"/>
              <w:widowControl/>
              <w:suppressLineNumbers w:val="0"/>
              <w:spacing w:line="360" w:lineRule="auto"/>
              <w:jc w:val="both"/>
              <w:rPr>
                <w:rFonts w:hint="default" w:ascii="Times New Roman" w:hAnsi="Times New Roman" w:cs="Times New Roman"/>
                <w:b w:val="0"/>
                <w:bCs w:val="0"/>
                <w:sz w:val="24"/>
                <w:szCs w:val="24"/>
              </w:rPr>
            </w:pPr>
            <w:r>
              <w:rPr>
                <w:rStyle w:val="9"/>
                <w:rFonts w:hint="default" w:ascii="Times New Roman" w:hAnsi="Times New Roman" w:eastAsia="SimSun" w:cs="Times New Roman"/>
                <w:b w:val="0"/>
                <w:bCs w:val="0"/>
                <w:kern w:val="0"/>
                <w:sz w:val="24"/>
                <w:szCs w:val="24"/>
                <w:lang w:val="en-US" w:eastAsia="zh-CN" w:bidi="ar"/>
              </w:rPr>
              <w:t>Hệ thống IDS/IPS dựa trên Cloud</w:t>
            </w:r>
          </w:p>
        </w:tc>
      </w:tr>
      <w:tr w14:paraId="7129F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232" w:hRule="atLeast"/>
          <w:tblCellSpacing w:w="15" w:type="dxa"/>
        </w:trPr>
        <w:tc>
          <w:tcPr>
            <w:tcW w:w="1764" w:type="dxa"/>
            <w:tcBorders>
              <w:top w:val="single" w:color="auto" w:sz="4" w:space="0"/>
              <w:left w:val="single" w:color="auto" w:sz="4" w:space="0"/>
              <w:bottom w:val="single" w:color="auto" w:sz="4" w:space="0"/>
              <w:right w:val="single" w:color="auto" w:sz="4" w:space="0"/>
            </w:tcBorders>
            <w:shd w:val="clear"/>
            <w:vAlign w:val="center"/>
          </w:tcPr>
          <w:p w14:paraId="3073B2B7">
            <w:pPr>
              <w:keepNext w:val="0"/>
              <w:keepLines w:val="0"/>
              <w:widowControl/>
              <w:suppressLineNumbers w:val="0"/>
              <w:spacing w:line="360" w:lineRule="auto"/>
              <w:jc w:val="both"/>
              <w:rPr>
                <w:rFonts w:hint="default" w:ascii="Times New Roman" w:hAnsi="Times New Roman" w:cs="Times New Roman"/>
                <w:b w:val="0"/>
                <w:bCs w:val="0"/>
                <w:sz w:val="24"/>
                <w:szCs w:val="24"/>
              </w:rPr>
            </w:pPr>
            <w:r>
              <w:rPr>
                <w:rStyle w:val="9"/>
                <w:rFonts w:hint="default" w:ascii="Times New Roman" w:hAnsi="Times New Roman" w:eastAsia="SimSun" w:cs="Times New Roman"/>
                <w:b w:val="0"/>
                <w:bCs w:val="0"/>
                <w:kern w:val="0"/>
                <w:sz w:val="24"/>
                <w:szCs w:val="24"/>
                <w:lang w:val="en-US" w:eastAsia="zh-CN" w:bidi="ar"/>
              </w:rPr>
              <w:t>Mục tiêu chính</w:t>
            </w:r>
          </w:p>
        </w:tc>
        <w:tc>
          <w:tcPr>
            <w:tcW w:w="2160" w:type="dxa"/>
            <w:tcBorders>
              <w:top w:val="single" w:color="auto" w:sz="4" w:space="0"/>
              <w:left w:val="single" w:color="auto" w:sz="4" w:space="0"/>
              <w:bottom w:val="single" w:color="auto" w:sz="4" w:space="0"/>
              <w:right w:val="single" w:color="auto" w:sz="4" w:space="0"/>
            </w:tcBorders>
            <w:shd w:val="clear"/>
            <w:vAlign w:val="center"/>
          </w:tcPr>
          <w:p w14:paraId="078CAE10">
            <w:pPr>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Phát hiện bất thường môi trường WiFi tại biên</w:t>
            </w:r>
          </w:p>
        </w:tc>
        <w:tc>
          <w:tcPr>
            <w:tcW w:w="2069" w:type="dxa"/>
            <w:tcBorders>
              <w:top w:val="single" w:color="auto" w:sz="4" w:space="0"/>
              <w:left w:val="single" w:color="auto" w:sz="4" w:space="0"/>
              <w:bottom w:val="single" w:color="auto" w:sz="4" w:space="0"/>
              <w:right w:val="single" w:color="auto" w:sz="4" w:space="0"/>
            </w:tcBorders>
            <w:shd w:val="clear"/>
            <w:vAlign w:val="center"/>
          </w:tcPr>
          <w:p w14:paraId="2BA5C13D">
            <w:pPr>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Giám sát mạng không dây, phát hiện xâm nhập dựa trên luật</w:t>
            </w:r>
            <w:bookmarkStart w:id="0" w:name="_GoBack"/>
            <w:bookmarkEnd w:id="0"/>
          </w:p>
        </w:tc>
        <w:tc>
          <w:tcPr>
            <w:tcW w:w="0" w:type="auto"/>
            <w:tcBorders>
              <w:top w:val="single" w:color="auto" w:sz="4" w:space="0"/>
              <w:left w:val="single" w:color="auto" w:sz="4" w:space="0"/>
              <w:bottom w:val="single" w:color="auto" w:sz="4" w:space="0"/>
              <w:right w:val="single" w:color="auto" w:sz="4" w:space="0"/>
            </w:tcBorders>
            <w:shd w:val="clear"/>
            <w:vAlign w:val="center"/>
          </w:tcPr>
          <w:p w14:paraId="4328BC9C">
            <w:pPr>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Giám sát an ninh mạng tập trung, phân tích dữ liệu lớn</w:t>
            </w:r>
          </w:p>
        </w:tc>
      </w:tr>
      <w:tr w14:paraId="3B238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764" w:type="dxa"/>
            <w:tcBorders>
              <w:top w:val="single" w:color="auto" w:sz="4" w:space="0"/>
              <w:left w:val="single" w:color="auto" w:sz="4" w:space="0"/>
              <w:bottom w:val="single" w:color="auto" w:sz="4" w:space="0"/>
              <w:right w:val="single" w:color="auto" w:sz="4" w:space="0"/>
            </w:tcBorders>
            <w:shd w:val="clear"/>
            <w:vAlign w:val="center"/>
          </w:tcPr>
          <w:p w14:paraId="22C5882F">
            <w:pPr>
              <w:keepNext w:val="0"/>
              <w:keepLines w:val="0"/>
              <w:widowControl/>
              <w:suppressLineNumbers w:val="0"/>
              <w:spacing w:line="360" w:lineRule="auto"/>
              <w:jc w:val="both"/>
              <w:rPr>
                <w:rFonts w:hint="default" w:ascii="Times New Roman" w:hAnsi="Times New Roman" w:cs="Times New Roman"/>
                <w:b w:val="0"/>
                <w:bCs w:val="0"/>
                <w:sz w:val="24"/>
                <w:szCs w:val="24"/>
              </w:rPr>
            </w:pPr>
            <w:r>
              <w:rPr>
                <w:rStyle w:val="9"/>
                <w:rFonts w:hint="default" w:ascii="Times New Roman" w:hAnsi="Times New Roman" w:eastAsia="SimSun" w:cs="Times New Roman"/>
                <w:b w:val="0"/>
                <w:bCs w:val="0"/>
                <w:kern w:val="0"/>
                <w:sz w:val="24"/>
                <w:szCs w:val="24"/>
                <w:lang w:val="en-US" w:eastAsia="zh-CN" w:bidi="ar"/>
              </w:rPr>
              <w:t>Phương pháp phát hiện</w:t>
            </w:r>
          </w:p>
        </w:tc>
        <w:tc>
          <w:tcPr>
            <w:tcW w:w="2160" w:type="dxa"/>
            <w:tcBorders>
              <w:top w:val="single" w:color="auto" w:sz="4" w:space="0"/>
              <w:left w:val="single" w:color="auto" w:sz="4" w:space="0"/>
              <w:bottom w:val="single" w:color="auto" w:sz="4" w:space="0"/>
              <w:right w:val="single" w:color="auto" w:sz="4" w:space="0"/>
            </w:tcBorders>
            <w:shd w:val="clear"/>
            <w:vAlign w:val="center"/>
          </w:tcPr>
          <w:p w14:paraId="1B4AC144">
            <w:pPr>
              <w:keepNext w:val="0"/>
              <w:keepLines w:val="0"/>
              <w:widowControl/>
              <w:suppressLineNumbers w:val="0"/>
              <w:spacing w:line="360" w:lineRule="auto"/>
              <w:ind w:left="360" w:leftChars="120" w:hanging="120" w:hangingChars="50"/>
              <w:jc w:val="both"/>
              <w:rPr>
                <w:rFonts w:hint="default" w:ascii="Times New Roman" w:hAnsi="Times New Roman" w:cs="Times New Roman"/>
                <w:b w:val="0"/>
                <w:bCs w:val="0"/>
                <w:sz w:val="24"/>
                <w:szCs w:val="24"/>
              </w:rPr>
            </w:pPr>
            <w:r>
              <w:rPr>
                <w:rStyle w:val="9"/>
                <w:rFonts w:hint="default" w:ascii="Times New Roman" w:hAnsi="Times New Roman" w:eastAsia="SimSun" w:cs="Times New Roman"/>
                <w:b w:val="0"/>
                <w:bCs w:val="0"/>
                <w:kern w:val="0"/>
                <w:sz w:val="24"/>
                <w:szCs w:val="24"/>
                <w:lang w:val="en-US" w:eastAsia="zh-CN" w:bidi="ar"/>
              </w:rPr>
              <w:t>Anomaly-based</w:t>
            </w:r>
            <w:r>
              <w:rPr>
                <w:rFonts w:hint="default" w:ascii="Times New Roman" w:hAnsi="Times New Roman" w:eastAsia="SimSun" w:cs="Times New Roman"/>
                <w:b w:val="0"/>
                <w:bCs w:val="0"/>
                <w:kern w:val="0"/>
                <w:sz w:val="24"/>
                <w:szCs w:val="24"/>
                <w:lang w:val="en-US" w:eastAsia="zh-CN" w:bidi="ar"/>
              </w:rPr>
              <w:t xml:space="preserve"> (Autoencoder)</w:t>
            </w:r>
          </w:p>
        </w:tc>
        <w:tc>
          <w:tcPr>
            <w:tcW w:w="2069" w:type="dxa"/>
            <w:tcBorders>
              <w:top w:val="single" w:color="auto" w:sz="4" w:space="0"/>
              <w:left w:val="single" w:color="auto" w:sz="4" w:space="0"/>
              <w:bottom w:val="single" w:color="auto" w:sz="4" w:space="0"/>
              <w:right w:val="single" w:color="auto" w:sz="4" w:space="0"/>
            </w:tcBorders>
            <w:shd w:val="clear"/>
            <w:vAlign w:val="center"/>
          </w:tcPr>
          <w:p w14:paraId="7F659570">
            <w:pPr>
              <w:keepNext w:val="0"/>
              <w:keepLines w:val="0"/>
              <w:widowControl/>
              <w:suppressLineNumbers w:val="0"/>
              <w:spacing w:line="360" w:lineRule="auto"/>
              <w:ind w:firstLine="240" w:firstLineChars="100"/>
              <w:jc w:val="both"/>
              <w:rPr>
                <w:rFonts w:hint="default" w:ascii="Times New Roman" w:hAnsi="Times New Roman" w:cs="Times New Roman"/>
                <w:b w:val="0"/>
                <w:bCs w:val="0"/>
                <w:sz w:val="24"/>
                <w:szCs w:val="24"/>
              </w:rPr>
            </w:pPr>
            <w:r>
              <w:rPr>
                <w:rStyle w:val="9"/>
                <w:rFonts w:hint="default" w:ascii="Times New Roman" w:hAnsi="Times New Roman" w:eastAsia="SimSun" w:cs="Times New Roman"/>
                <w:b w:val="0"/>
                <w:bCs w:val="0"/>
                <w:kern w:val="0"/>
                <w:sz w:val="24"/>
                <w:szCs w:val="24"/>
                <w:lang w:val="en-US" w:eastAsia="zh-CN" w:bidi="ar"/>
              </w:rPr>
              <w:t>Signature-based</w:t>
            </w:r>
            <w:r>
              <w:rPr>
                <w:rFonts w:hint="default" w:ascii="Times New Roman" w:hAnsi="Times New Roman" w:eastAsia="SimSun" w:cs="Times New Roman"/>
                <w:b w:val="0"/>
                <w:bCs w:val="0"/>
                <w:kern w:val="0"/>
                <w:sz w:val="24"/>
                <w:szCs w:val="24"/>
                <w:lang w:val="en-US" w:eastAsia="zh-CN" w:bidi="ar"/>
              </w:rPr>
              <w:t xml:space="preserve"> </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5F6012E">
            <w:pPr>
              <w:keepNext w:val="0"/>
              <w:keepLines w:val="0"/>
              <w:widowControl/>
              <w:suppressLineNumbers w:val="0"/>
              <w:spacing w:line="360" w:lineRule="auto"/>
              <w:jc w:val="both"/>
              <w:rPr>
                <w:rFonts w:hint="default" w:ascii="Times New Roman" w:hAnsi="Times New Roman" w:cs="Times New Roman"/>
                <w:b w:val="0"/>
                <w:bCs w:val="0"/>
                <w:sz w:val="24"/>
                <w:szCs w:val="24"/>
              </w:rPr>
            </w:pPr>
            <w:r>
              <w:rPr>
                <w:rStyle w:val="9"/>
                <w:rFonts w:hint="default" w:ascii="Times New Roman" w:hAnsi="Times New Roman" w:eastAsia="SimSun" w:cs="Times New Roman"/>
                <w:b w:val="0"/>
                <w:bCs w:val="0"/>
                <w:kern w:val="0"/>
                <w:sz w:val="24"/>
                <w:szCs w:val="24"/>
                <w:lang w:val="en-US" w:eastAsia="zh-CN" w:bidi="ar"/>
              </w:rPr>
              <w:t>Hybrid</w:t>
            </w:r>
            <w:r>
              <w:rPr>
                <w:rFonts w:hint="default" w:ascii="Times New Roman" w:hAnsi="Times New Roman" w:eastAsia="SimSun" w:cs="Times New Roman"/>
                <w:b w:val="0"/>
                <w:bCs w:val="0"/>
                <w:kern w:val="0"/>
                <w:sz w:val="24"/>
                <w:szCs w:val="24"/>
                <w:lang w:val="en-US" w:eastAsia="zh-CN" w:bidi="ar"/>
              </w:rPr>
              <w:t xml:space="preserve"> (signature + anomaly, xử lý tập trung)</w:t>
            </w:r>
          </w:p>
        </w:tc>
      </w:tr>
      <w:tr w14:paraId="1E787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764" w:type="dxa"/>
            <w:tcBorders>
              <w:top w:val="single" w:color="auto" w:sz="4" w:space="0"/>
              <w:left w:val="single" w:color="auto" w:sz="4" w:space="0"/>
              <w:bottom w:val="single" w:color="auto" w:sz="4" w:space="0"/>
              <w:right w:val="single" w:color="auto" w:sz="4" w:space="0"/>
            </w:tcBorders>
            <w:shd w:val="clear"/>
            <w:vAlign w:val="center"/>
          </w:tcPr>
          <w:p w14:paraId="5695A99C">
            <w:pPr>
              <w:keepNext w:val="0"/>
              <w:keepLines w:val="0"/>
              <w:widowControl/>
              <w:suppressLineNumbers w:val="0"/>
              <w:spacing w:line="360" w:lineRule="auto"/>
              <w:jc w:val="both"/>
              <w:rPr>
                <w:rFonts w:hint="default" w:ascii="Times New Roman" w:hAnsi="Times New Roman" w:cs="Times New Roman"/>
                <w:b w:val="0"/>
                <w:bCs w:val="0"/>
                <w:sz w:val="24"/>
                <w:szCs w:val="24"/>
              </w:rPr>
            </w:pPr>
            <w:r>
              <w:rPr>
                <w:rStyle w:val="9"/>
                <w:rFonts w:hint="default" w:ascii="Times New Roman" w:hAnsi="Times New Roman" w:eastAsia="SimSun" w:cs="Times New Roman"/>
                <w:b w:val="0"/>
                <w:bCs w:val="0"/>
                <w:kern w:val="0"/>
                <w:sz w:val="24"/>
                <w:szCs w:val="24"/>
                <w:lang w:val="en-US" w:eastAsia="zh-CN" w:bidi="ar"/>
              </w:rPr>
              <w:t>Nền tảng triển khai</w:t>
            </w:r>
          </w:p>
        </w:tc>
        <w:tc>
          <w:tcPr>
            <w:tcW w:w="2160" w:type="dxa"/>
            <w:tcBorders>
              <w:top w:val="single" w:color="auto" w:sz="4" w:space="0"/>
              <w:left w:val="single" w:color="auto" w:sz="4" w:space="0"/>
              <w:bottom w:val="single" w:color="auto" w:sz="4" w:space="0"/>
              <w:right w:val="single" w:color="auto" w:sz="4" w:space="0"/>
            </w:tcBorders>
            <w:shd w:val="clear"/>
            <w:vAlign w:val="center"/>
          </w:tcPr>
          <w:p w14:paraId="226760B9">
            <w:pPr>
              <w:keepNext w:val="0"/>
              <w:keepLines w:val="0"/>
              <w:widowControl/>
              <w:suppressLineNumbers w:val="0"/>
              <w:spacing w:line="360" w:lineRule="auto"/>
              <w:ind w:left="120" w:hanging="120" w:hangingChars="5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Vi</w:t>
            </w:r>
            <w:r>
              <w:rPr>
                <w:rFonts w:hint="default" w:ascii="Times New Roman" w:hAnsi="Times New Roman" w:eastAsia="SimSun" w:cs="Times New Roman"/>
                <w:b w:val="0"/>
                <w:bCs w:val="0"/>
                <w:kern w:val="0"/>
                <w:sz w:val="24"/>
                <w:szCs w:val="24"/>
                <w:lang w:val="vi-VN" w:eastAsia="zh-CN" w:bidi="ar"/>
              </w:rPr>
              <w:t xml:space="preserve"> </w:t>
            </w:r>
            <w:r>
              <w:rPr>
                <w:rFonts w:hint="default" w:ascii="Times New Roman" w:hAnsi="Times New Roman" w:eastAsia="SimSun" w:cs="Times New Roman"/>
                <w:b w:val="0"/>
                <w:bCs w:val="0"/>
                <w:kern w:val="0"/>
                <w:sz w:val="24"/>
                <w:szCs w:val="24"/>
                <w:lang w:val="en-US" w:eastAsia="zh-CN" w:bidi="ar"/>
              </w:rPr>
              <w:t>điều khiển (ESP32, ESP8266)</w:t>
            </w:r>
          </w:p>
        </w:tc>
        <w:tc>
          <w:tcPr>
            <w:tcW w:w="2069" w:type="dxa"/>
            <w:tcBorders>
              <w:top w:val="single" w:color="auto" w:sz="4" w:space="0"/>
              <w:left w:val="single" w:color="auto" w:sz="4" w:space="0"/>
              <w:bottom w:val="single" w:color="auto" w:sz="4" w:space="0"/>
              <w:right w:val="single" w:color="auto" w:sz="4" w:space="0"/>
            </w:tcBorders>
            <w:shd w:val="clear"/>
            <w:vAlign w:val="center"/>
          </w:tcPr>
          <w:p w14:paraId="21612C06">
            <w:pPr>
              <w:keepNext w:val="0"/>
              <w:keepLines w:val="0"/>
              <w:widowControl/>
              <w:suppressLineNumbers w:val="0"/>
              <w:spacing w:line="360" w:lineRule="auto"/>
              <w:ind w:left="480" w:hanging="480" w:hangingChars="20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PC, laptop, server (x86, Linux)</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A8608EF">
            <w:pPr>
              <w:keepNext w:val="0"/>
              <w:keepLines w:val="0"/>
              <w:widowControl/>
              <w:suppressLineNumbers w:val="0"/>
              <w:spacing w:line="360" w:lineRule="auto"/>
              <w:ind w:firstLine="480" w:firstLineChars="200"/>
              <w:jc w:val="both"/>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 xml:space="preserve">Server/Cloud </w:t>
            </w:r>
          </w:p>
          <w:p w14:paraId="59E18539">
            <w:pPr>
              <w:keepNext w:val="0"/>
              <w:keepLines w:val="0"/>
              <w:widowControl/>
              <w:suppressLineNumbers w:val="0"/>
              <w:spacing w:line="360" w:lineRule="auto"/>
              <w:ind w:firstLine="360" w:firstLineChars="15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(cấu hình mạnh)</w:t>
            </w:r>
          </w:p>
        </w:tc>
      </w:tr>
      <w:tr w14:paraId="4DC35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64" w:type="dxa"/>
            <w:tcBorders>
              <w:top w:val="single" w:color="auto" w:sz="4" w:space="0"/>
              <w:left w:val="single" w:color="auto" w:sz="4" w:space="0"/>
              <w:bottom w:val="single" w:color="auto" w:sz="4" w:space="0"/>
              <w:right w:val="single" w:color="auto" w:sz="4" w:space="0"/>
            </w:tcBorders>
            <w:shd w:val="clear"/>
            <w:vAlign w:val="center"/>
          </w:tcPr>
          <w:p w14:paraId="3C7EA8BD">
            <w:pPr>
              <w:keepNext w:val="0"/>
              <w:keepLines w:val="0"/>
              <w:widowControl/>
              <w:suppressLineNumbers w:val="0"/>
              <w:spacing w:line="360" w:lineRule="auto"/>
              <w:jc w:val="both"/>
              <w:rPr>
                <w:rFonts w:hint="default" w:ascii="Times New Roman" w:hAnsi="Times New Roman" w:cs="Times New Roman"/>
                <w:b w:val="0"/>
                <w:bCs w:val="0"/>
                <w:sz w:val="24"/>
                <w:szCs w:val="24"/>
              </w:rPr>
            </w:pPr>
            <w:r>
              <w:rPr>
                <w:rStyle w:val="9"/>
                <w:rFonts w:hint="default" w:ascii="Times New Roman" w:hAnsi="Times New Roman" w:eastAsia="SimSun" w:cs="Times New Roman"/>
                <w:b w:val="0"/>
                <w:bCs w:val="0"/>
                <w:kern w:val="0"/>
                <w:sz w:val="24"/>
                <w:szCs w:val="24"/>
                <w:lang w:val="en-US" w:eastAsia="zh-CN" w:bidi="ar"/>
              </w:rPr>
              <w:t>Tài nguyên yêu cầu</w:t>
            </w:r>
          </w:p>
        </w:tc>
        <w:tc>
          <w:tcPr>
            <w:tcW w:w="2160" w:type="dxa"/>
            <w:tcBorders>
              <w:top w:val="single" w:color="auto" w:sz="4" w:space="0"/>
              <w:left w:val="single" w:color="auto" w:sz="4" w:space="0"/>
              <w:bottom w:val="single" w:color="auto" w:sz="4" w:space="0"/>
              <w:right w:val="single" w:color="auto" w:sz="4" w:space="0"/>
            </w:tcBorders>
            <w:shd w:val="clear"/>
            <w:vAlign w:val="center"/>
          </w:tcPr>
          <w:p w14:paraId="21535855">
            <w:pPr>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Rất thấp (~520 KB RAM, 4 MB Flash)</w:t>
            </w:r>
          </w:p>
        </w:tc>
        <w:tc>
          <w:tcPr>
            <w:tcW w:w="2069" w:type="dxa"/>
            <w:tcBorders>
              <w:top w:val="single" w:color="auto" w:sz="4" w:space="0"/>
              <w:left w:val="single" w:color="auto" w:sz="4" w:space="0"/>
              <w:bottom w:val="single" w:color="auto" w:sz="4" w:space="0"/>
              <w:right w:val="single" w:color="auto" w:sz="4" w:space="0"/>
            </w:tcBorders>
            <w:shd w:val="clear"/>
            <w:vAlign w:val="center"/>
          </w:tcPr>
          <w:p w14:paraId="623AABB1">
            <w:pPr>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Cao (CPU mạnh, RAM ≥ 1 GB, OS đầy đủ)</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C6D7DE2">
            <w:pPr>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Rất cao (hạ tầng server, DB, băng thông)</w:t>
            </w:r>
          </w:p>
        </w:tc>
      </w:tr>
      <w:tr w14:paraId="2D29D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64" w:type="dxa"/>
            <w:tcBorders>
              <w:top w:val="single" w:color="auto" w:sz="4" w:space="0"/>
              <w:left w:val="single" w:color="auto" w:sz="4" w:space="0"/>
              <w:bottom w:val="single" w:color="auto" w:sz="4" w:space="0"/>
              <w:right w:val="single" w:color="auto" w:sz="4" w:space="0"/>
            </w:tcBorders>
            <w:shd w:val="clear"/>
            <w:vAlign w:val="center"/>
          </w:tcPr>
          <w:p w14:paraId="463533EE">
            <w:pPr>
              <w:keepNext w:val="0"/>
              <w:keepLines w:val="0"/>
              <w:widowControl/>
              <w:suppressLineNumbers w:val="0"/>
              <w:spacing w:line="360" w:lineRule="auto"/>
              <w:jc w:val="both"/>
              <w:rPr>
                <w:rFonts w:hint="default" w:ascii="Times New Roman" w:hAnsi="Times New Roman" w:cs="Times New Roman"/>
                <w:b w:val="0"/>
                <w:bCs w:val="0"/>
                <w:sz w:val="24"/>
                <w:szCs w:val="24"/>
              </w:rPr>
            </w:pPr>
            <w:r>
              <w:rPr>
                <w:rStyle w:val="9"/>
                <w:rFonts w:hint="default" w:ascii="Times New Roman" w:hAnsi="Times New Roman" w:eastAsia="SimSun" w:cs="Times New Roman"/>
                <w:b w:val="0"/>
                <w:bCs w:val="0"/>
                <w:kern w:val="0"/>
                <w:sz w:val="24"/>
                <w:szCs w:val="24"/>
                <w:lang w:val="en-US" w:eastAsia="zh-CN" w:bidi="ar"/>
              </w:rPr>
              <w:t>Tiêu thụ năng lượng</w:t>
            </w:r>
          </w:p>
        </w:tc>
        <w:tc>
          <w:tcPr>
            <w:tcW w:w="2160" w:type="dxa"/>
            <w:tcBorders>
              <w:top w:val="single" w:color="auto" w:sz="4" w:space="0"/>
              <w:left w:val="single" w:color="auto" w:sz="4" w:space="0"/>
              <w:bottom w:val="single" w:color="auto" w:sz="4" w:space="0"/>
              <w:right w:val="single" w:color="auto" w:sz="4" w:space="0"/>
            </w:tcBorders>
            <w:shd w:val="clear"/>
            <w:vAlign w:val="center"/>
          </w:tcPr>
          <w:p w14:paraId="695E847C">
            <w:pPr>
              <w:keepNext w:val="0"/>
              <w:keepLines w:val="0"/>
              <w:widowControl/>
              <w:suppressLineNumbers w:val="0"/>
              <w:spacing w:line="360" w:lineRule="auto"/>
              <w:ind w:firstLine="600" w:firstLineChars="25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 xml:space="preserve">Rất thấp </w:t>
            </w:r>
          </w:p>
        </w:tc>
        <w:tc>
          <w:tcPr>
            <w:tcW w:w="2069" w:type="dxa"/>
            <w:tcBorders>
              <w:top w:val="single" w:color="auto" w:sz="4" w:space="0"/>
              <w:left w:val="single" w:color="auto" w:sz="4" w:space="0"/>
              <w:bottom w:val="single" w:color="auto" w:sz="4" w:space="0"/>
              <w:right w:val="single" w:color="auto" w:sz="4" w:space="0"/>
            </w:tcBorders>
            <w:shd w:val="clear"/>
            <w:vAlign w:val="center"/>
          </w:tcPr>
          <w:p w14:paraId="7A66C144">
            <w:pPr>
              <w:keepNext w:val="0"/>
              <w:keepLines w:val="0"/>
              <w:widowControl/>
              <w:suppressLineNumbers w:val="0"/>
              <w:spacing w:line="360" w:lineRule="auto"/>
              <w:ind w:firstLine="840" w:firstLineChars="35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 xml:space="preserve">Cao </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7C2C182">
            <w:pPr>
              <w:keepNext w:val="0"/>
              <w:keepLines w:val="0"/>
              <w:widowControl/>
              <w:suppressLineNumbers w:val="0"/>
              <w:spacing w:line="360" w:lineRule="auto"/>
              <w:ind w:firstLine="720" w:firstLineChars="30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 xml:space="preserve">Rất cao </w:t>
            </w:r>
          </w:p>
        </w:tc>
      </w:tr>
      <w:tr w14:paraId="62AC9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64" w:type="dxa"/>
            <w:tcBorders>
              <w:top w:val="single" w:color="auto" w:sz="4" w:space="0"/>
              <w:left w:val="single" w:color="auto" w:sz="4" w:space="0"/>
              <w:bottom w:val="single" w:color="auto" w:sz="4" w:space="0"/>
              <w:right w:val="single" w:color="auto" w:sz="4" w:space="0"/>
            </w:tcBorders>
            <w:shd w:val="clear"/>
            <w:vAlign w:val="center"/>
          </w:tcPr>
          <w:p w14:paraId="34E9F296">
            <w:pPr>
              <w:keepNext w:val="0"/>
              <w:keepLines w:val="0"/>
              <w:widowControl/>
              <w:suppressLineNumbers w:val="0"/>
              <w:spacing w:line="360" w:lineRule="auto"/>
              <w:jc w:val="both"/>
              <w:rPr>
                <w:rFonts w:hint="default" w:ascii="Times New Roman" w:hAnsi="Times New Roman" w:cs="Times New Roman"/>
                <w:b w:val="0"/>
                <w:bCs w:val="0"/>
                <w:sz w:val="24"/>
                <w:szCs w:val="24"/>
              </w:rPr>
            </w:pPr>
            <w:r>
              <w:rPr>
                <w:rStyle w:val="9"/>
                <w:rFonts w:hint="default" w:ascii="Times New Roman" w:hAnsi="Times New Roman" w:eastAsia="SimSun" w:cs="Times New Roman"/>
                <w:b w:val="0"/>
                <w:bCs w:val="0"/>
                <w:kern w:val="0"/>
                <w:sz w:val="24"/>
                <w:szCs w:val="24"/>
                <w:lang w:val="en-US" w:eastAsia="zh-CN" w:bidi="ar"/>
              </w:rPr>
              <w:t>Độ trễ</w:t>
            </w:r>
          </w:p>
        </w:tc>
        <w:tc>
          <w:tcPr>
            <w:tcW w:w="2160" w:type="dxa"/>
            <w:tcBorders>
              <w:top w:val="single" w:color="auto" w:sz="4" w:space="0"/>
              <w:left w:val="single" w:color="auto" w:sz="4" w:space="0"/>
              <w:bottom w:val="single" w:color="auto" w:sz="4" w:space="0"/>
              <w:right w:val="single" w:color="auto" w:sz="4" w:space="0"/>
            </w:tcBorders>
            <w:shd w:val="clear"/>
            <w:vAlign w:val="center"/>
          </w:tcPr>
          <w:p w14:paraId="5B1743CE">
            <w:pPr>
              <w:keepNext w:val="0"/>
              <w:keepLines w:val="0"/>
              <w:widowControl/>
              <w:suppressLineNumbers w:val="0"/>
              <w:spacing w:line="360" w:lineRule="auto"/>
              <w:ind w:firstLine="360" w:firstLineChars="15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Thấp (vài giây)</w:t>
            </w:r>
          </w:p>
        </w:tc>
        <w:tc>
          <w:tcPr>
            <w:tcW w:w="2069" w:type="dxa"/>
            <w:tcBorders>
              <w:top w:val="single" w:color="auto" w:sz="4" w:space="0"/>
              <w:left w:val="single" w:color="auto" w:sz="4" w:space="0"/>
              <w:bottom w:val="single" w:color="auto" w:sz="4" w:space="0"/>
              <w:right w:val="single" w:color="auto" w:sz="4" w:space="0"/>
            </w:tcBorders>
            <w:shd w:val="clear"/>
            <w:vAlign w:val="center"/>
          </w:tcPr>
          <w:p w14:paraId="251E5A59">
            <w:pPr>
              <w:keepNext w:val="0"/>
              <w:keepLines w:val="0"/>
              <w:widowControl/>
              <w:suppressLineNumbers w:val="0"/>
              <w:spacing w:line="360" w:lineRule="auto"/>
              <w:ind w:firstLine="480" w:firstLineChars="200"/>
              <w:jc w:val="both"/>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 xml:space="preserve">Trung bình </w:t>
            </w:r>
          </w:p>
          <w:p w14:paraId="7CBE96D5">
            <w:pPr>
              <w:keepNext w:val="0"/>
              <w:keepLines w:val="0"/>
              <w:widowControl/>
              <w:suppressLineNumbers w:val="0"/>
              <w:spacing w:line="360" w:lineRule="auto"/>
              <w:ind w:firstLine="240" w:firstLineChars="10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(phụ thuộc tải)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620BF18">
            <w:pPr>
              <w:keepNext w:val="0"/>
              <w:keepLines w:val="0"/>
              <w:widowControl/>
              <w:suppressLineNumbers w:val="0"/>
              <w:spacing w:line="360" w:lineRule="auto"/>
              <w:ind w:firstLine="840" w:firstLineChars="350"/>
              <w:jc w:val="both"/>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 xml:space="preserve">Cao </w:t>
            </w:r>
          </w:p>
          <w:p w14:paraId="6D78021B">
            <w:pPr>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(do truyền dữ liệu và xử lý tập trung)</w:t>
            </w:r>
          </w:p>
        </w:tc>
      </w:tr>
      <w:tr w14:paraId="335D2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64" w:type="dxa"/>
            <w:tcBorders>
              <w:top w:val="single" w:color="auto" w:sz="4" w:space="0"/>
              <w:left w:val="single" w:color="auto" w:sz="4" w:space="0"/>
              <w:bottom w:val="single" w:color="auto" w:sz="4" w:space="0"/>
              <w:right w:val="single" w:color="auto" w:sz="4" w:space="0"/>
            </w:tcBorders>
            <w:shd w:val="clear"/>
            <w:vAlign w:val="center"/>
          </w:tcPr>
          <w:p w14:paraId="572E2693">
            <w:pPr>
              <w:keepNext w:val="0"/>
              <w:keepLines w:val="0"/>
              <w:widowControl/>
              <w:suppressLineNumbers w:val="0"/>
              <w:spacing w:line="360" w:lineRule="auto"/>
              <w:jc w:val="both"/>
              <w:rPr>
                <w:rFonts w:hint="default" w:ascii="Times New Roman" w:hAnsi="Times New Roman" w:cs="Times New Roman"/>
                <w:b w:val="0"/>
                <w:bCs w:val="0"/>
                <w:sz w:val="24"/>
                <w:szCs w:val="24"/>
              </w:rPr>
            </w:pPr>
            <w:r>
              <w:rPr>
                <w:rStyle w:val="9"/>
                <w:rFonts w:hint="default" w:ascii="Times New Roman" w:hAnsi="Times New Roman" w:eastAsia="SimSun" w:cs="Times New Roman"/>
                <w:b w:val="0"/>
                <w:bCs w:val="0"/>
                <w:kern w:val="0"/>
                <w:sz w:val="24"/>
                <w:szCs w:val="24"/>
                <w:lang w:val="en-US" w:eastAsia="zh-CN" w:bidi="ar"/>
              </w:rPr>
              <w:t>Phụ thuộc Internet</w:t>
            </w:r>
          </w:p>
        </w:tc>
        <w:tc>
          <w:tcPr>
            <w:tcW w:w="2160" w:type="dxa"/>
            <w:tcBorders>
              <w:top w:val="single" w:color="auto" w:sz="4" w:space="0"/>
              <w:left w:val="single" w:color="auto" w:sz="4" w:space="0"/>
              <w:bottom w:val="single" w:color="auto" w:sz="4" w:space="0"/>
              <w:right w:val="single" w:color="auto" w:sz="4" w:space="0"/>
            </w:tcBorders>
            <w:shd w:val="clear"/>
            <w:vAlign w:val="center"/>
          </w:tcPr>
          <w:p w14:paraId="74CB1E58">
            <w:pPr>
              <w:keepNext w:val="0"/>
              <w:keepLines w:val="0"/>
              <w:widowControl/>
              <w:suppressLineNumbers w:val="0"/>
              <w:spacing w:line="360" w:lineRule="auto"/>
              <w:ind w:left="240" w:leftChars="120" w:firstLine="480" w:firstLineChars="20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 xml:space="preserve">Không </w:t>
            </w:r>
          </w:p>
        </w:tc>
        <w:tc>
          <w:tcPr>
            <w:tcW w:w="2069" w:type="dxa"/>
            <w:tcBorders>
              <w:top w:val="single" w:color="auto" w:sz="4" w:space="0"/>
              <w:left w:val="single" w:color="auto" w:sz="4" w:space="0"/>
              <w:bottom w:val="single" w:color="auto" w:sz="4" w:space="0"/>
              <w:right w:val="single" w:color="auto" w:sz="4" w:space="0"/>
            </w:tcBorders>
            <w:shd w:val="clear"/>
            <w:vAlign w:val="center"/>
          </w:tcPr>
          <w:p w14:paraId="35D9E462">
            <w:pPr>
              <w:keepNext w:val="0"/>
              <w:keepLines w:val="0"/>
              <w:widowControl/>
              <w:suppressLineNumbers w:val="0"/>
              <w:spacing w:line="360" w:lineRule="auto"/>
              <w:ind w:firstLine="720" w:firstLineChars="30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vi-VN" w:eastAsia="zh-CN" w:bidi="ar"/>
              </w:rPr>
              <w:t>Không</w:t>
            </w:r>
            <w:r>
              <w:rPr>
                <w:rFonts w:hint="default" w:ascii="Times New Roman" w:hAnsi="Times New Roman" w:eastAsia="SimSun" w:cs="Times New Roman"/>
                <w:b w:val="0"/>
                <w:bCs w:val="0"/>
                <w:kern w:val="0"/>
                <w:sz w:val="24"/>
                <w:szCs w:val="24"/>
                <w:lang w:val="en-US" w:eastAsia="zh-CN" w:bidi="ar"/>
              </w:rPr>
              <w:t xml:space="preserve"> </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E112C0C">
            <w:pPr>
              <w:keepNext w:val="0"/>
              <w:keepLines w:val="0"/>
              <w:widowControl/>
              <w:suppressLineNumbers w:val="0"/>
              <w:spacing w:line="360" w:lineRule="auto"/>
              <w:ind w:firstLine="960" w:firstLineChars="40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 xml:space="preserve">Có </w:t>
            </w:r>
          </w:p>
        </w:tc>
      </w:tr>
      <w:tr w14:paraId="4EC34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64" w:type="dxa"/>
            <w:tcBorders>
              <w:top w:val="single" w:color="auto" w:sz="4" w:space="0"/>
              <w:left w:val="single" w:color="auto" w:sz="4" w:space="0"/>
              <w:bottom w:val="single" w:color="auto" w:sz="4" w:space="0"/>
              <w:right w:val="single" w:color="auto" w:sz="4" w:space="0"/>
            </w:tcBorders>
            <w:shd w:val="clear"/>
            <w:vAlign w:val="center"/>
          </w:tcPr>
          <w:p w14:paraId="788D2CA7">
            <w:pPr>
              <w:keepNext w:val="0"/>
              <w:keepLines w:val="0"/>
              <w:widowControl/>
              <w:suppressLineNumbers w:val="0"/>
              <w:spacing w:line="360" w:lineRule="auto"/>
              <w:jc w:val="both"/>
              <w:rPr>
                <w:rFonts w:hint="default" w:ascii="Times New Roman" w:hAnsi="Times New Roman" w:cs="Times New Roman"/>
                <w:b w:val="0"/>
                <w:bCs w:val="0"/>
                <w:sz w:val="24"/>
                <w:szCs w:val="24"/>
              </w:rPr>
            </w:pPr>
            <w:r>
              <w:rPr>
                <w:rStyle w:val="9"/>
                <w:rFonts w:hint="default" w:ascii="Times New Roman" w:hAnsi="Times New Roman" w:eastAsia="SimSun" w:cs="Times New Roman"/>
                <w:b w:val="0"/>
                <w:bCs w:val="0"/>
                <w:kern w:val="0"/>
                <w:sz w:val="24"/>
                <w:szCs w:val="24"/>
                <w:lang w:val="en-US" w:eastAsia="zh-CN" w:bidi="ar"/>
              </w:rPr>
              <w:t>Chi phí</w:t>
            </w:r>
          </w:p>
        </w:tc>
        <w:tc>
          <w:tcPr>
            <w:tcW w:w="2160" w:type="dxa"/>
            <w:tcBorders>
              <w:top w:val="single" w:color="auto" w:sz="4" w:space="0"/>
              <w:left w:val="single" w:color="auto" w:sz="4" w:space="0"/>
              <w:bottom w:val="single" w:color="auto" w:sz="4" w:space="0"/>
              <w:right w:val="single" w:color="auto" w:sz="4" w:space="0"/>
            </w:tcBorders>
            <w:shd w:val="clear"/>
            <w:vAlign w:val="center"/>
          </w:tcPr>
          <w:p w14:paraId="49F7219A">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Rất thấp</w:t>
            </w:r>
          </w:p>
        </w:tc>
        <w:tc>
          <w:tcPr>
            <w:tcW w:w="2069" w:type="dxa"/>
            <w:tcBorders>
              <w:top w:val="single" w:color="auto" w:sz="4" w:space="0"/>
              <w:left w:val="single" w:color="auto" w:sz="4" w:space="0"/>
              <w:bottom w:val="single" w:color="auto" w:sz="4" w:space="0"/>
              <w:right w:val="single" w:color="auto" w:sz="4" w:space="0"/>
            </w:tcBorders>
            <w:shd w:val="clear"/>
            <w:vAlign w:val="center"/>
          </w:tcPr>
          <w:p w14:paraId="2D6A7D54">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Cao</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89ED127">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Rất cao</w:t>
            </w:r>
          </w:p>
        </w:tc>
      </w:tr>
      <w:tr w14:paraId="3D59E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275" w:hRule="atLeast"/>
          <w:tblCellSpacing w:w="15" w:type="dxa"/>
        </w:trPr>
        <w:tc>
          <w:tcPr>
            <w:tcW w:w="1764" w:type="dxa"/>
            <w:tcBorders>
              <w:top w:val="single" w:color="auto" w:sz="4" w:space="0"/>
              <w:left w:val="single" w:color="auto" w:sz="4" w:space="0"/>
              <w:bottom w:val="single" w:color="auto" w:sz="4" w:space="0"/>
              <w:right w:val="single" w:color="auto" w:sz="4" w:space="0"/>
            </w:tcBorders>
            <w:shd w:val="clear"/>
            <w:vAlign w:val="center"/>
          </w:tcPr>
          <w:p w14:paraId="77EC0C02">
            <w:pPr>
              <w:keepNext w:val="0"/>
              <w:keepLines w:val="0"/>
              <w:widowControl/>
              <w:suppressLineNumbers w:val="0"/>
              <w:spacing w:line="360" w:lineRule="auto"/>
              <w:jc w:val="both"/>
              <w:rPr>
                <w:rFonts w:hint="default" w:ascii="Times New Roman" w:hAnsi="Times New Roman" w:cs="Times New Roman"/>
                <w:b w:val="0"/>
                <w:bCs w:val="0"/>
                <w:sz w:val="24"/>
                <w:szCs w:val="24"/>
              </w:rPr>
            </w:pPr>
            <w:r>
              <w:rPr>
                <w:rStyle w:val="9"/>
                <w:rFonts w:hint="default" w:ascii="Times New Roman" w:hAnsi="Times New Roman" w:eastAsia="SimSun" w:cs="Times New Roman"/>
                <w:b w:val="0"/>
                <w:bCs w:val="0"/>
                <w:kern w:val="0"/>
                <w:sz w:val="24"/>
                <w:szCs w:val="24"/>
                <w:lang w:val="en-US" w:eastAsia="zh-CN" w:bidi="ar"/>
              </w:rPr>
              <w:t>Giao diện người dùng</w:t>
            </w:r>
          </w:p>
        </w:tc>
        <w:tc>
          <w:tcPr>
            <w:tcW w:w="2160" w:type="dxa"/>
            <w:tcBorders>
              <w:top w:val="single" w:color="auto" w:sz="4" w:space="0"/>
              <w:left w:val="single" w:color="auto" w:sz="4" w:space="0"/>
              <w:bottom w:val="single" w:color="auto" w:sz="4" w:space="0"/>
              <w:right w:val="single" w:color="auto" w:sz="4" w:space="0"/>
            </w:tcBorders>
            <w:shd w:val="clear"/>
            <w:vAlign w:val="center"/>
          </w:tcPr>
          <w:p w14:paraId="7E1A43FD">
            <w:pPr>
              <w:keepNext w:val="0"/>
              <w:keepLines w:val="0"/>
              <w:widowControl/>
              <w:suppressLineNumbers w:val="0"/>
              <w:spacing w:line="360" w:lineRule="auto"/>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en-US"/>
              </w:rPr>
              <w:t xml:space="preserve">Web Dashboard </w:t>
            </w:r>
            <w:r>
              <w:rPr>
                <w:rFonts w:hint="default" w:ascii="Times New Roman" w:hAnsi="Times New Roman" w:cs="Times New Roman"/>
                <w:b w:val="0"/>
                <w:bCs w:val="0"/>
                <w:sz w:val="24"/>
                <w:szCs w:val="24"/>
                <w:lang w:val="vi-VN"/>
              </w:rPr>
              <w:t>cập nhật theo real-time do ESP8266 cung cấp</w:t>
            </w:r>
          </w:p>
        </w:tc>
        <w:tc>
          <w:tcPr>
            <w:tcW w:w="2069" w:type="dxa"/>
            <w:tcBorders>
              <w:top w:val="single" w:color="auto" w:sz="4" w:space="0"/>
              <w:left w:val="single" w:color="auto" w:sz="4" w:space="0"/>
              <w:bottom w:val="single" w:color="auto" w:sz="4" w:space="0"/>
              <w:right w:val="single" w:color="auto" w:sz="4" w:space="0"/>
            </w:tcBorders>
            <w:shd w:val="clear"/>
            <w:vAlign w:val="center"/>
          </w:tcPr>
          <w:p w14:paraId="3EDE918B">
            <w:pPr>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CLI, WebUI tùy chọn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91EF157">
            <w:pPr>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Dashboard phức tạp, cần đăng nhập</w:t>
            </w:r>
          </w:p>
        </w:tc>
      </w:tr>
      <w:tr w14:paraId="76BEA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926" w:hRule="atLeast"/>
          <w:tblCellSpacing w:w="15" w:type="dxa"/>
        </w:trPr>
        <w:tc>
          <w:tcPr>
            <w:tcW w:w="1764" w:type="dxa"/>
            <w:tcBorders>
              <w:top w:val="single" w:color="auto" w:sz="4" w:space="0"/>
              <w:left w:val="single" w:color="auto" w:sz="4" w:space="0"/>
              <w:bottom w:val="single" w:color="auto" w:sz="4" w:space="0"/>
              <w:right w:val="single" w:color="auto" w:sz="4" w:space="0"/>
            </w:tcBorders>
            <w:shd w:val="clear"/>
            <w:vAlign w:val="center"/>
          </w:tcPr>
          <w:p w14:paraId="2F99DA8F">
            <w:pPr>
              <w:keepNext w:val="0"/>
              <w:keepLines w:val="0"/>
              <w:widowControl/>
              <w:suppressLineNumbers w:val="0"/>
              <w:spacing w:line="360" w:lineRule="auto"/>
              <w:jc w:val="both"/>
              <w:rPr>
                <w:rFonts w:hint="default" w:ascii="Times New Roman" w:hAnsi="Times New Roman" w:cs="Times New Roman"/>
                <w:b w:val="0"/>
                <w:bCs w:val="0"/>
                <w:sz w:val="24"/>
                <w:szCs w:val="24"/>
                <w:lang w:val="vi-VN"/>
              </w:rPr>
            </w:pPr>
            <w:r>
              <w:rPr>
                <w:rStyle w:val="9"/>
                <w:rFonts w:hint="default" w:ascii="Times New Roman" w:hAnsi="Times New Roman" w:eastAsia="SimSun" w:cs="Times New Roman"/>
                <w:b w:val="0"/>
                <w:bCs w:val="0"/>
                <w:kern w:val="0"/>
                <w:sz w:val="24"/>
                <w:szCs w:val="24"/>
                <w:lang w:val="en-US" w:eastAsia="zh-CN" w:bidi="ar"/>
              </w:rPr>
              <w:t xml:space="preserve">Phát hiện </w:t>
            </w:r>
            <w:r>
              <w:rPr>
                <w:rStyle w:val="9"/>
                <w:rFonts w:hint="default" w:ascii="Times New Roman" w:hAnsi="Times New Roman" w:eastAsia="SimSun" w:cs="Times New Roman"/>
                <w:b w:val="0"/>
                <w:bCs w:val="0"/>
                <w:kern w:val="0"/>
                <w:sz w:val="24"/>
                <w:szCs w:val="24"/>
                <w:lang w:val="vi-VN" w:eastAsia="zh-CN" w:bidi="ar"/>
              </w:rPr>
              <w:t>các bất thường chưa biết</w:t>
            </w:r>
          </w:p>
        </w:tc>
        <w:tc>
          <w:tcPr>
            <w:tcW w:w="2160" w:type="dxa"/>
            <w:tcBorders>
              <w:top w:val="single" w:color="auto" w:sz="4" w:space="0"/>
              <w:left w:val="single" w:color="auto" w:sz="4" w:space="0"/>
              <w:bottom w:val="single" w:color="auto" w:sz="4" w:space="0"/>
              <w:right w:val="single" w:color="auto" w:sz="4" w:space="0"/>
            </w:tcBorders>
            <w:shd w:val="clear"/>
            <w:vAlign w:val="center"/>
          </w:tcPr>
          <w:p w14:paraId="2477B0C1">
            <w:pPr>
              <w:keepNext w:val="0"/>
              <w:keepLines w:val="0"/>
              <w:widowControl/>
              <w:suppressLineNumbers w:val="0"/>
              <w:spacing w:line="360" w:lineRule="auto"/>
              <w:jc w:val="both"/>
              <w:rPr>
                <w:rFonts w:hint="default" w:ascii="Times New Roman" w:hAnsi="Times New Roman" w:cs="Times New Roman"/>
                <w:b w:val="0"/>
                <w:bCs w:val="0"/>
                <w:sz w:val="24"/>
                <w:szCs w:val="24"/>
              </w:rPr>
            </w:pPr>
            <w:r>
              <w:rPr>
                <w:rStyle w:val="9"/>
                <w:rFonts w:hint="default" w:ascii="Times New Roman" w:hAnsi="Times New Roman" w:eastAsia="SimSun" w:cs="Times New Roman"/>
                <w:b w:val="0"/>
                <w:bCs w:val="0"/>
                <w:kern w:val="0"/>
                <w:sz w:val="24"/>
                <w:szCs w:val="24"/>
                <w:lang w:val="en-US" w:eastAsia="zh-CN" w:bidi="ar"/>
              </w:rPr>
              <w:t>Có</w:t>
            </w:r>
            <w:r>
              <w:rPr>
                <w:rFonts w:hint="default" w:ascii="Times New Roman" w:hAnsi="Times New Roman" w:eastAsia="SimSun" w:cs="Times New Roman"/>
                <w:b w:val="0"/>
                <w:bCs w:val="0"/>
                <w:kern w:val="0"/>
                <w:sz w:val="24"/>
                <w:szCs w:val="24"/>
                <w:lang w:val="en-US" w:eastAsia="zh-CN" w:bidi="ar"/>
              </w:rPr>
              <w:t xml:space="preserve"> (dựa trên sai lệch phân phối)</w:t>
            </w:r>
          </w:p>
        </w:tc>
        <w:tc>
          <w:tcPr>
            <w:tcW w:w="2069" w:type="dxa"/>
            <w:tcBorders>
              <w:top w:val="single" w:color="auto" w:sz="4" w:space="0"/>
              <w:left w:val="single" w:color="auto" w:sz="4" w:space="0"/>
              <w:bottom w:val="single" w:color="auto" w:sz="4" w:space="0"/>
              <w:right w:val="single" w:color="auto" w:sz="4" w:space="0"/>
            </w:tcBorders>
            <w:shd w:val="clear"/>
            <w:vAlign w:val="center"/>
          </w:tcPr>
          <w:p w14:paraId="098611FA">
            <w:pPr>
              <w:keepNext w:val="0"/>
              <w:keepLines w:val="0"/>
              <w:widowControl/>
              <w:suppressLineNumbers w:val="0"/>
              <w:spacing w:line="360" w:lineRule="auto"/>
              <w:jc w:val="both"/>
              <w:rPr>
                <w:rFonts w:hint="default" w:ascii="Times New Roman" w:hAnsi="Times New Roman" w:cs="Times New Roman"/>
                <w:b w:val="0"/>
                <w:bCs w:val="0"/>
                <w:sz w:val="24"/>
                <w:szCs w:val="24"/>
              </w:rPr>
            </w:pPr>
            <w:r>
              <w:rPr>
                <w:rStyle w:val="9"/>
                <w:rFonts w:hint="default" w:ascii="Times New Roman" w:hAnsi="Times New Roman" w:eastAsia="SimSun" w:cs="Times New Roman"/>
                <w:b w:val="0"/>
                <w:bCs w:val="0"/>
                <w:kern w:val="0"/>
                <w:sz w:val="24"/>
                <w:szCs w:val="24"/>
                <w:lang w:val="en-US" w:eastAsia="zh-CN" w:bidi="ar"/>
              </w:rPr>
              <w:t>Không</w:t>
            </w:r>
            <w:r>
              <w:rPr>
                <w:rFonts w:hint="default" w:ascii="Times New Roman" w:hAnsi="Times New Roman" w:eastAsia="SimSun" w:cs="Times New Roman"/>
                <w:b w:val="0"/>
                <w:bCs w:val="0"/>
                <w:kern w:val="0"/>
                <w:sz w:val="24"/>
                <w:szCs w:val="24"/>
                <w:lang w:val="en-US" w:eastAsia="zh-CN" w:bidi="ar"/>
              </w:rPr>
              <w:t xml:space="preserve"> (chỉ phát hiện theo chữ ký có sẵn)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BC45F2C">
            <w:pPr>
              <w:keepNext w:val="0"/>
              <w:keepLines w:val="0"/>
              <w:widowControl/>
              <w:suppressLineNumbers w:val="0"/>
              <w:spacing w:line="360" w:lineRule="auto"/>
              <w:jc w:val="both"/>
              <w:rPr>
                <w:rFonts w:hint="default" w:ascii="Times New Roman" w:hAnsi="Times New Roman" w:cs="Times New Roman"/>
                <w:b w:val="0"/>
                <w:bCs w:val="0"/>
                <w:sz w:val="24"/>
                <w:szCs w:val="24"/>
              </w:rPr>
            </w:pPr>
            <w:r>
              <w:rPr>
                <w:rStyle w:val="9"/>
                <w:rFonts w:hint="default" w:ascii="Times New Roman" w:hAnsi="Times New Roman" w:eastAsia="SimSun" w:cs="Times New Roman"/>
                <w:b w:val="0"/>
                <w:bCs w:val="0"/>
                <w:kern w:val="0"/>
                <w:sz w:val="24"/>
                <w:szCs w:val="24"/>
                <w:lang w:val="en-US" w:eastAsia="zh-CN" w:bidi="ar"/>
              </w:rPr>
              <w:t>Có</w:t>
            </w:r>
            <w:r>
              <w:rPr>
                <w:rFonts w:hint="default" w:ascii="Times New Roman" w:hAnsi="Times New Roman" w:eastAsia="SimSun" w:cs="Times New Roman"/>
                <w:b w:val="0"/>
                <w:bCs w:val="0"/>
                <w:kern w:val="0"/>
                <w:sz w:val="24"/>
                <w:szCs w:val="24"/>
                <w:lang w:val="en-US" w:eastAsia="zh-CN" w:bidi="ar"/>
              </w:rPr>
              <w:t xml:space="preserve"> (nếu tích hợp ML, nhưng thường chậm)</w:t>
            </w:r>
          </w:p>
        </w:tc>
      </w:tr>
    </w:tbl>
    <w:p w14:paraId="11A90EE7">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5.4.3. Nhận xét ưu/nhược điểm của hệ thống đề xuất</w:t>
      </w:r>
    </w:p>
    <w:p w14:paraId="537C08AA">
      <w:pPr>
        <w:pStyle w:val="8"/>
        <w:keepNext w:val="0"/>
        <w:keepLines w:val="0"/>
        <w:widowControl/>
        <w:suppressLineNumbers w:val="0"/>
        <w:spacing w:before="0" w:beforeAutospacing="1" w:after="0" w:afterAutospacing="1" w:line="360" w:lineRule="auto"/>
        <w:ind w:left="0" w:right="0" w:firstLine="482" w:firstLineChars="200"/>
        <w:jc w:val="both"/>
        <w:rPr>
          <w:rFonts w:hint="default" w:ascii="Times New Roman" w:hAnsi="Times New Roman" w:cs="Times New Roman"/>
        </w:rPr>
      </w:pPr>
      <w:r>
        <w:rPr>
          <w:rStyle w:val="9"/>
          <w:rFonts w:hint="default" w:ascii="Times New Roman" w:hAnsi="Times New Roman" w:cs="Times New Roman"/>
        </w:rPr>
        <w:t>Ưu điểm:</w:t>
      </w:r>
    </w:p>
    <w:p w14:paraId="2B092340">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b w:val="0"/>
          <w:bCs w:val="0"/>
        </w:rPr>
      </w:pPr>
      <w:r>
        <w:rPr>
          <w:rStyle w:val="9"/>
          <w:rFonts w:hint="default" w:ascii="Times New Roman" w:hAnsi="Times New Roman" w:cs="Times New Roman"/>
          <w:b w:val="0"/>
          <w:bCs w:val="0"/>
        </w:rPr>
        <w:t>Tối ưu cho Edge Computing:</w:t>
      </w:r>
      <w:r>
        <w:rPr>
          <w:rFonts w:hint="default" w:ascii="Times New Roman" w:hAnsi="Times New Roman" w:cs="Times New Roman"/>
          <w:b w:val="0"/>
          <w:bCs w:val="0"/>
        </w:rPr>
        <w:t xml:space="preserve"> Xử lý tại chỗ, giảm độ trễ, tiết kiệm băng thông, bảo vệ quyền riêng tư.</w:t>
      </w:r>
    </w:p>
    <w:p w14:paraId="2D3B0573">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b w:val="0"/>
          <w:bCs w:val="0"/>
        </w:rPr>
      </w:pPr>
      <w:r>
        <w:rPr>
          <w:rStyle w:val="9"/>
          <w:rFonts w:hint="default" w:ascii="Times New Roman" w:hAnsi="Times New Roman" w:cs="Times New Roman"/>
          <w:b w:val="0"/>
          <w:bCs w:val="0"/>
        </w:rPr>
        <w:t>Chi phí cực thấp:</w:t>
      </w:r>
      <w:r>
        <w:rPr>
          <w:rFonts w:hint="default" w:ascii="Times New Roman" w:hAnsi="Times New Roman" w:cs="Times New Roman"/>
          <w:b w:val="0"/>
          <w:bCs w:val="0"/>
        </w:rPr>
        <w:t xml:space="preserve"> Sử dụng vi điều khiển phổ thông, dễ triển khai số lượng lớn.</w:t>
      </w:r>
    </w:p>
    <w:p w14:paraId="7A500D0F">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b w:val="0"/>
          <w:bCs w:val="0"/>
        </w:rPr>
      </w:pPr>
      <w:r>
        <w:rPr>
          <w:rStyle w:val="9"/>
          <w:rFonts w:hint="default" w:ascii="Times New Roman" w:hAnsi="Times New Roman" w:cs="Times New Roman"/>
          <w:b w:val="0"/>
          <w:bCs w:val="0"/>
        </w:rPr>
        <w:t>Phát hiện bất thường chủ động:</w:t>
      </w:r>
      <w:r>
        <w:rPr>
          <w:rFonts w:hint="default" w:ascii="Times New Roman" w:hAnsi="Times New Roman" w:cs="Times New Roman"/>
          <w:b w:val="0"/>
          <w:bCs w:val="0"/>
        </w:rPr>
        <w:t xml:space="preserve"> Khả năng phát hiện các kiểu tấn công mới (zero-day) mà không cần cập nhật chữ ký.</w:t>
      </w:r>
    </w:p>
    <w:p w14:paraId="19FAB3DC">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b w:val="0"/>
          <w:bCs w:val="0"/>
        </w:rPr>
      </w:pPr>
      <w:r>
        <w:rPr>
          <w:rStyle w:val="9"/>
          <w:rFonts w:hint="default" w:ascii="Times New Roman" w:hAnsi="Times New Roman" w:cs="Times New Roman"/>
          <w:b w:val="0"/>
          <w:bCs w:val="0"/>
        </w:rPr>
        <w:t>Hoạt động độc lập với Internet:</w:t>
      </w:r>
      <w:r>
        <w:rPr>
          <w:rFonts w:hint="default" w:ascii="Times New Roman" w:hAnsi="Times New Roman" w:cs="Times New Roman"/>
          <w:b w:val="0"/>
          <w:bCs w:val="0"/>
        </w:rPr>
        <w:t xml:space="preserve"> Phù hợp với môi trường có hạ tầng mạng không ổn định hoặc yêu cầu cao về bảo mật.</w:t>
      </w:r>
    </w:p>
    <w:p w14:paraId="043207FF">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b w:val="0"/>
          <w:bCs w:val="0"/>
        </w:rPr>
      </w:pPr>
      <w:r>
        <w:rPr>
          <w:rStyle w:val="9"/>
          <w:rFonts w:hint="default" w:ascii="Times New Roman" w:hAnsi="Times New Roman" w:cs="Times New Roman"/>
          <w:b w:val="0"/>
          <w:bCs w:val="0"/>
        </w:rPr>
        <w:t>Giao diện trực quan:</w:t>
      </w:r>
      <w:r>
        <w:rPr>
          <w:rFonts w:hint="default" w:ascii="Times New Roman" w:hAnsi="Times New Roman" w:cs="Times New Roman"/>
          <w:b w:val="0"/>
          <w:bCs w:val="0"/>
        </w:rPr>
        <w:t xml:space="preserve"> Dashboard web nhẹ, cập nhật real-time, dễ sử dụng.</w:t>
      </w:r>
    </w:p>
    <w:p w14:paraId="5F1D3377">
      <w:pPr>
        <w:pStyle w:val="8"/>
        <w:keepNext w:val="0"/>
        <w:keepLines w:val="0"/>
        <w:widowControl/>
        <w:suppressLineNumbers w:val="0"/>
        <w:spacing w:before="0" w:beforeAutospacing="1" w:after="0" w:afterAutospacing="1" w:line="360" w:lineRule="auto"/>
        <w:ind w:left="0" w:right="0" w:firstLine="482" w:firstLineChars="200"/>
        <w:jc w:val="both"/>
        <w:rPr>
          <w:rFonts w:hint="default" w:ascii="Times New Roman" w:hAnsi="Times New Roman" w:cs="Times New Roman"/>
        </w:rPr>
      </w:pPr>
      <w:r>
        <w:rPr>
          <w:rStyle w:val="9"/>
          <w:rFonts w:hint="default" w:ascii="Times New Roman" w:hAnsi="Times New Roman" w:cs="Times New Roman"/>
        </w:rPr>
        <w:t>Nhược điểm:</w:t>
      </w:r>
    </w:p>
    <w:p w14:paraId="145C17B3">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b w:val="0"/>
          <w:bCs w:val="0"/>
        </w:rPr>
      </w:pPr>
      <w:r>
        <w:rPr>
          <w:rStyle w:val="9"/>
          <w:rFonts w:hint="default" w:ascii="Times New Roman" w:hAnsi="Times New Roman" w:cs="Times New Roman"/>
          <w:b w:val="0"/>
          <w:bCs w:val="0"/>
        </w:rPr>
        <w:t>Khả năng xử lý hạn chế:</w:t>
      </w:r>
      <w:r>
        <w:rPr>
          <w:rFonts w:hint="default" w:ascii="Times New Roman" w:hAnsi="Times New Roman" w:cs="Times New Roman"/>
          <w:b w:val="0"/>
          <w:bCs w:val="0"/>
        </w:rPr>
        <w:t xml:space="preserve"> Chỉ sử dụng 6 đặc trưng, mô hình đơn giản; không thể lưu trữ lịch sử dài hạn hoặc phân tích phức tạp như trên server.</w:t>
      </w:r>
    </w:p>
    <w:p w14:paraId="44E791C4">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b w:val="0"/>
          <w:bCs w:val="0"/>
        </w:rPr>
      </w:pPr>
      <w:r>
        <w:rPr>
          <w:rStyle w:val="9"/>
          <w:rFonts w:hint="default" w:ascii="Times New Roman" w:hAnsi="Times New Roman" w:cs="Times New Roman"/>
          <w:b w:val="0"/>
          <w:bCs w:val="0"/>
        </w:rPr>
        <w:t>Phạm vi giám sát nhỏ:</w:t>
      </w:r>
      <w:r>
        <w:rPr>
          <w:rFonts w:hint="default" w:ascii="Times New Roman" w:hAnsi="Times New Roman" w:cs="Times New Roman"/>
          <w:b w:val="0"/>
          <w:bCs w:val="0"/>
        </w:rPr>
        <w:t xml:space="preserve"> Chỉ phát hiện được các mạng trong tầm phủ sóng của ESP8266.</w:t>
      </w:r>
    </w:p>
    <w:p w14:paraId="2DA295CB">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b w:val="0"/>
          <w:bCs w:val="0"/>
        </w:rPr>
      </w:pPr>
      <w:r>
        <w:rPr>
          <w:rStyle w:val="9"/>
          <w:rFonts w:hint="default" w:ascii="Times New Roman" w:hAnsi="Times New Roman" w:cs="Times New Roman"/>
          <w:b w:val="0"/>
          <w:bCs w:val="0"/>
        </w:rPr>
        <w:t>Chưa phân loại chi tiết:</w:t>
      </w:r>
      <w:r>
        <w:rPr>
          <w:rFonts w:hint="default" w:ascii="Times New Roman" w:hAnsi="Times New Roman" w:cs="Times New Roman"/>
          <w:b w:val="0"/>
          <w:bCs w:val="0"/>
        </w:rPr>
        <w:t xml:space="preserve"> Không xác định được chính xác loại tấn công (deauth, beacon flood,...) như Kismet.</w:t>
      </w:r>
    </w:p>
    <w:p w14:paraId="2AEEE5AE">
      <w:pPr>
        <w:pStyle w:val="8"/>
        <w:keepNext w:val="0"/>
        <w:keepLines w:val="0"/>
        <w:widowControl/>
        <w:suppressLineNumbers w:val="0"/>
        <w:spacing w:before="0" w:beforeAutospacing="1" w:after="0" w:afterAutospacing="1" w:line="360" w:lineRule="auto"/>
        <w:ind w:right="0" w:firstLine="480" w:firstLineChars="200"/>
        <w:jc w:val="both"/>
        <w:rPr>
          <w:rFonts w:hint="default" w:ascii="Times New Roman" w:hAnsi="Times New Roman" w:cs="Times New Roman"/>
          <w:b w:val="0"/>
          <w:bCs w:val="0"/>
          <w:lang w:val="en-US"/>
        </w:rPr>
      </w:pPr>
      <w:r>
        <w:rPr>
          <w:rStyle w:val="9"/>
          <w:rFonts w:hint="default" w:ascii="Times New Roman" w:hAnsi="Times New Roman" w:cs="Times New Roman"/>
          <w:b w:val="0"/>
          <w:bCs w:val="0"/>
        </w:rPr>
        <w:t>Phụ thuộc vào dữ liệu huấn luyện:</w:t>
      </w:r>
      <w:r>
        <w:rPr>
          <w:rFonts w:hint="default" w:ascii="Times New Roman" w:hAnsi="Times New Roman" w:cs="Times New Roman"/>
          <w:b w:val="0"/>
          <w:bCs w:val="0"/>
        </w:rPr>
        <w:t xml:space="preserve"> Hiệu quả mô hình phụ thuộc vào chất lượng dữ liệu "bình thường" được thu thập</w:t>
      </w:r>
      <w:r>
        <w:rPr>
          <w:rFonts w:hint="default" w:ascii="Times New Roman" w:hAnsi="Times New Roman" w:cs="Times New Roman"/>
          <w:b w:val="0"/>
          <w:bCs w:val="0"/>
          <w:lang w:val="en-US"/>
        </w:rPr>
        <w:t>.</w:t>
      </w:r>
    </w:p>
    <w:p w14:paraId="184D1B5B">
      <w:pPr>
        <w:spacing w:line="360" w:lineRule="auto"/>
        <w:jc w:val="both"/>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FA331B"/>
    <w:rsid w:val="36B9188B"/>
    <w:rsid w:val="4B1918FB"/>
    <w:rsid w:val="5797131D"/>
    <w:rsid w:val="5BED59B0"/>
    <w:rsid w:val="70FA331B"/>
    <w:rsid w:val="75606A15"/>
    <w:rsid w:val="7D087430"/>
    <w:rsid w:val="7D3372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basedOn w:val="1"/>
    <w:uiPriority w:val="0"/>
    <w:rPr>
      <w:sz w:val="24"/>
      <w:szCs w:val="24"/>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28</TotalTime>
  <ScaleCrop>false</ScaleCrop>
  <LinksUpToDate>false</LinksUpToDate>
  <CharactersWithSpaces>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2026-03-31T15:19:00Z</dcterms:created>
  <dc:creator>Minh Lê</dc:creator>
  <cp:lastModifiedBy>Minh Lê</cp:lastModifiedBy>
  <dcterms:modified xsi:type="dcterms:W3CDTF">2026-03-31T15:51:57Z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EE4859F2C3504F18B0DB3A88F7E2BFC8_11</vt:lpwstr>
  </property>
  <property fmtid="{D5CDD505-2E9C-101B-9397-08002B2CF9AE}" pid="4" name="KSOTemplateDocerSaveRecord">
    <vt:lpwstr>eyJoZGlkIjoiM2E4MTkzYjg2YTI5ZDFhYzc0Y2VlN2VhZTU5M2RiNTYiLCJ1c2VySWQiOiI4ODEzOTEyOTI4MzYwIn0=</vt:lpwstr>
  </property>
</Properties>
</file>