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DC8E" w14:textId="26FE0661" w:rsidR="005609C6" w:rsidRPr="005609C6" w:rsidRDefault="005609C6" w:rsidP="005609C6">
      <w:pPr>
        <w:rPr>
          <w:b/>
          <w:bCs/>
        </w:rPr>
      </w:pPr>
      <w:r>
        <w:rPr>
          <w:b/>
          <w:bCs/>
        </w:rPr>
        <w:t>T</w:t>
      </w:r>
      <w:r w:rsidRPr="005609C6">
        <w:rPr>
          <w:b/>
          <w:bCs/>
        </w:rPr>
        <w:t>elecom Customer Churn</w:t>
      </w:r>
    </w:p>
    <w:p w14:paraId="3D840F73" w14:textId="77777777" w:rsidR="005609C6" w:rsidRPr="005609C6" w:rsidRDefault="005609C6" w:rsidP="005609C6">
      <w:r w:rsidRPr="005609C6">
        <w:t>Churn data for a fictional Telecommunications company that provides phone and internet services to 7,043 customers in California, and includes details about customer demographics, location, services, and current status.</w:t>
      </w:r>
    </w:p>
    <w:p w14:paraId="6A5D0DEA" w14:textId="04BC822F" w:rsidR="007A1CBB" w:rsidRDefault="007A1CBB" w:rsidP="007A1CBB">
      <w:pPr>
        <w:rPr>
          <w:b/>
          <w:bCs/>
        </w:rPr>
      </w:pPr>
    </w:p>
    <w:p w14:paraId="4180EAC4" w14:textId="31D7DE73" w:rsidR="007A1CBB" w:rsidRDefault="007A1CBB" w:rsidP="00FA5E51">
      <w:pPr>
        <w:pStyle w:val="ListParagraph"/>
        <w:numPr>
          <w:ilvl w:val="0"/>
          <w:numId w:val="20"/>
        </w:numPr>
        <w:rPr>
          <w:b/>
          <w:bCs/>
        </w:rPr>
      </w:pPr>
      <w:r w:rsidRPr="00FA5E51">
        <w:rPr>
          <w:b/>
          <w:bCs/>
        </w:rPr>
        <w:t>KPIs</w:t>
      </w:r>
    </w:p>
    <w:p w14:paraId="6B664621" w14:textId="77777777" w:rsidR="00FA5E51" w:rsidRPr="00FA5E51" w:rsidRDefault="00FA5E51" w:rsidP="00FA5E51">
      <w:pPr>
        <w:pStyle w:val="ListParagraph"/>
        <w:rPr>
          <w:b/>
          <w:bCs/>
        </w:rPr>
      </w:pPr>
    </w:p>
    <w:p w14:paraId="28C89683" w14:textId="0249626B" w:rsidR="007A1CBB" w:rsidRPr="007A1CBB" w:rsidRDefault="007A1CBB" w:rsidP="007A1CBB">
      <w:pPr>
        <w:pStyle w:val="ListParagraph"/>
        <w:numPr>
          <w:ilvl w:val="0"/>
          <w:numId w:val="18"/>
        </w:numPr>
        <w:rPr>
          <w:b/>
          <w:bCs/>
        </w:rPr>
      </w:pPr>
      <w:r w:rsidRPr="007A1CBB">
        <w:rPr>
          <w:b/>
          <w:bCs/>
        </w:rPr>
        <w:t xml:space="preserve">Total Revenue: </w:t>
      </w:r>
      <w:r w:rsidRPr="007A1CBB">
        <w:t>Sum of Total Revenue</w:t>
      </w:r>
    </w:p>
    <w:p w14:paraId="3242EBCB" w14:textId="54516110" w:rsidR="007A1CBB" w:rsidRPr="007A1CBB" w:rsidRDefault="007A1CBB" w:rsidP="007A1CBB">
      <w:pPr>
        <w:pStyle w:val="ListParagraph"/>
        <w:numPr>
          <w:ilvl w:val="0"/>
          <w:numId w:val="18"/>
        </w:numPr>
        <w:rPr>
          <w:b/>
          <w:bCs/>
        </w:rPr>
      </w:pPr>
      <w:r w:rsidRPr="007A1CBB">
        <w:rPr>
          <w:b/>
          <w:bCs/>
        </w:rPr>
        <w:t xml:space="preserve">Total Customers: </w:t>
      </w:r>
      <w:r w:rsidRPr="00FA5E51">
        <w:t>Count of Customer ID</w:t>
      </w:r>
    </w:p>
    <w:p w14:paraId="4C5C9A2B" w14:textId="51057383" w:rsidR="007A1CBB" w:rsidRPr="007A1CBB" w:rsidRDefault="007A1CBB" w:rsidP="007A1CBB">
      <w:pPr>
        <w:pStyle w:val="ListParagraph"/>
        <w:numPr>
          <w:ilvl w:val="0"/>
          <w:numId w:val="18"/>
        </w:numPr>
        <w:rPr>
          <w:b/>
          <w:bCs/>
        </w:rPr>
      </w:pPr>
      <w:r w:rsidRPr="007A1CBB">
        <w:rPr>
          <w:b/>
          <w:bCs/>
        </w:rPr>
        <w:t xml:space="preserve">Churn Rate: </w:t>
      </w:r>
      <w:r w:rsidRPr="00FA5E51">
        <w:t>Percentage of customers with Customer Status = "Churned"</w:t>
      </w:r>
    </w:p>
    <w:p w14:paraId="17935225" w14:textId="592D4B1F" w:rsidR="007A1CBB" w:rsidRPr="007A1CBB" w:rsidRDefault="007A1CBB" w:rsidP="007A1CBB">
      <w:pPr>
        <w:pStyle w:val="ListParagraph"/>
        <w:numPr>
          <w:ilvl w:val="0"/>
          <w:numId w:val="18"/>
        </w:numPr>
        <w:rPr>
          <w:b/>
          <w:bCs/>
        </w:rPr>
      </w:pPr>
      <w:r w:rsidRPr="007A1CBB">
        <w:rPr>
          <w:b/>
          <w:bCs/>
        </w:rPr>
        <w:t xml:space="preserve">Avg Monthly Charge: </w:t>
      </w:r>
      <w:r w:rsidRPr="00FA5E51">
        <w:t>Average of Monthly Charge</w:t>
      </w:r>
    </w:p>
    <w:p w14:paraId="09C305D9" w14:textId="39A7B8A2" w:rsidR="007A1CBB" w:rsidRPr="00FA5E51" w:rsidRDefault="007A1CBB" w:rsidP="007A1CBB">
      <w:pPr>
        <w:pStyle w:val="ListParagraph"/>
        <w:numPr>
          <w:ilvl w:val="0"/>
          <w:numId w:val="18"/>
        </w:numPr>
        <w:rPr>
          <w:b/>
          <w:bCs/>
        </w:rPr>
      </w:pPr>
      <w:r w:rsidRPr="007A1CBB">
        <w:rPr>
          <w:b/>
          <w:bCs/>
        </w:rPr>
        <w:t xml:space="preserve">Average Tenure: </w:t>
      </w:r>
      <w:r w:rsidRPr="00FA5E51">
        <w:t>Average of Tenure in Months</w:t>
      </w:r>
    </w:p>
    <w:p w14:paraId="70090D12" w14:textId="77777777" w:rsidR="00FA5E51" w:rsidRPr="00FA5E51" w:rsidRDefault="00FA5E51" w:rsidP="00FA5E51">
      <w:pPr>
        <w:pStyle w:val="ListParagraph"/>
        <w:ind w:left="1080"/>
        <w:rPr>
          <w:b/>
          <w:bCs/>
        </w:rPr>
      </w:pPr>
    </w:p>
    <w:p w14:paraId="366A4228" w14:textId="7C439A40" w:rsidR="00FA5E51" w:rsidRDefault="00FA5E51" w:rsidP="00FA5E51">
      <w:pPr>
        <w:pStyle w:val="ListParagraph"/>
        <w:numPr>
          <w:ilvl w:val="0"/>
          <w:numId w:val="20"/>
        </w:numPr>
      </w:pPr>
      <w:r w:rsidRPr="00FA5E51">
        <w:rPr>
          <w:b/>
          <w:bCs/>
        </w:rPr>
        <w:t xml:space="preserve">Churn by Contract Type: </w:t>
      </w:r>
      <w:r w:rsidRPr="00FA5E51">
        <w:t>A bar chart comparing Contract</w:t>
      </w:r>
      <w:r>
        <w:t xml:space="preserve"> types</w:t>
      </w:r>
    </w:p>
    <w:p w14:paraId="10C53F7A" w14:textId="251DA00A" w:rsidR="00FA5E51" w:rsidRDefault="00FA5E51" w:rsidP="00633A38">
      <w:pPr>
        <w:pStyle w:val="ListParagraph"/>
        <w:numPr>
          <w:ilvl w:val="0"/>
          <w:numId w:val="20"/>
        </w:numPr>
      </w:pPr>
      <w:r>
        <w:rPr>
          <w:b/>
          <w:bCs/>
        </w:rPr>
        <w:t>T</w:t>
      </w:r>
      <w:r w:rsidRPr="00FA5E51">
        <w:rPr>
          <w:b/>
          <w:bCs/>
        </w:rPr>
        <w:t>op 5 Churn Reasons:</w:t>
      </w:r>
      <w:r w:rsidRPr="00FA5E51">
        <w:t xml:space="preserve"> A horizontal bar chart </w:t>
      </w:r>
      <w:r>
        <w:t>to rank</w:t>
      </w:r>
      <w:r w:rsidRPr="00FA5E51">
        <w:t xml:space="preserve"> the Churn Reason column</w:t>
      </w:r>
    </w:p>
    <w:p w14:paraId="3E61A4EC" w14:textId="2F5E7B33" w:rsidR="00FA5E51" w:rsidRDefault="00A524F1" w:rsidP="00FA5E51">
      <w:pPr>
        <w:pStyle w:val="ListParagraph"/>
        <w:numPr>
          <w:ilvl w:val="0"/>
          <w:numId w:val="20"/>
        </w:numPr>
      </w:pPr>
      <w:r w:rsidRPr="00A524F1">
        <w:rPr>
          <w:b/>
          <w:bCs/>
        </w:rPr>
        <w:t>Internet Type Performance:</w:t>
      </w:r>
      <w:r w:rsidRPr="00A524F1">
        <w:t xml:space="preserve"> A donut chart showing the distribution of Internet Type</w:t>
      </w:r>
    </w:p>
    <w:p w14:paraId="19F28A65" w14:textId="58CD292C" w:rsidR="002F4053" w:rsidRDefault="002F4053" w:rsidP="00FA5E51">
      <w:pPr>
        <w:pStyle w:val="ListParagraph"/>
        <w:numPr>
          <w:ilvl w:val="0"/>
          <w:numId w:val="20"/>
        </w:numPr>
      </w:pPr>
      <w:r>
        <w:rPr>
          <w:b/>
          <w:bCs/>
        </w:rPr>
        <w:t>Churn Category attribution –</w:t>
      </w:r>
      <w:r>
        <w:t xml:space="preserve"> a bar chart showing the distribution of churn category</w:t>
      </w:r>
    </w:p>
    <w:p w14:paraId="6466BEC7" w14:textId="73DCA2FC" w:rsidR="00A524F1" w:rsidRPr="00FA5E51" w:rsidRDefault="00A524F1" w:rsidP="00FA5E51">
      <w:pPr>
        <w:pStyle w:val="ListParagraph"/>
        <w:numPr>
          <w:ilvl w:val="0"/>
          <w:numId w:val="20"/>
        </w:numPr>
      </w:pPr>
      <w:r w:rsidRPr="00A524F1">
        <w:rPr>
          <w:b/>
          <w:bCs/>
        </w:rPr>
        <w:t>Payment Method vs. Churn:</w:t>
      </w:r>
      <w:r w:rsidRPr="00A524F1">
        <w:t xml:space="preserve"> A clustered bar chart showing Payment Method filtered by Customer Status</w:t>
      </w:r>
    </w:p>
    <w:p w14:paraId="0B29C0E6" w14:textId="77777777" w:rsidR="007A1CBB" w:rsidRPr="007A1CBB" w:rsidRDefault="007A1CBB" w:rsidP="007A1CBB">
      <w:pPr>
        <w:rPr>
          <w:b/>
          <w:bCs/>
        </w:rPr>
      </w:pPr>
    </w:p>
    <w:p w14:paraId="3FCA39DB" w14:textId="55E148C8" w:rsidR="00515F82" w:rsidRPr="00727E4F" w:rsidRDefault="00727E4F" w:rsidP="00515F82">
      <w:pPr>
        <w:rPr>
          <w:b/>
          <w:bCs/>
        </w:rPr>
      </w:pPr>
      <w:r w:rsidRPr="00727E4F">
        <w:rPr>
          <w:b/>
          <w:bCs/>
        </w:rPr>
        <w:t xml:space="preserve">Workflow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914"/>
        <w:gridCol w:w="6447"/>
      </w:tblGrid>
      <w:tr w:rsidR="00727E4F" w:rsidRPr="00727E4F" w14:paraId="368CB9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EF9E6" w14:textId="77777777" w:rsidR="00727E4F" w:rsidRPr="00727E4F" w:rsidRDefault="00727E4F" w:rsidP="00727E4F">
            <w:r w:rsidRPr="00727E4F">
              <w:rPr>
                <w:b/>
                <w:bCs/>
              </w:rPr>
              <w:t>1. Data 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5D2AE" w14:textId="77777777" w:rsidR="00727E4F" w:rsidRPr="00727E4F" w:rsidRDefault="00727E4F" w:rsidP="00727E4F">
            <w:r w:rsidRPr="00727E4F">
              <w:rPr>
                <w:b/>
                <w:bCs/>
              </w:rPr>
              <w:t>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04D27" w14:textId="77777777" w:rsidR="00727E4F" w:rsidRPr="00727E4F" w:rsidRDefault="00727E4F" w:rsidP="00727E4F">
            <w:r w:rsidRPr="00727E4F">
              <w:t>Open your CSV. Check for missing values, fix date formats, and use the TRIM function to remove extra spaces. Save it as a "Cleaned" CSV.</w:t>
            </w:r>
          </w:p>
        </w:tc>
      </w:tr>
      <w:tr w:rsidR="00727E4F" w:rsidRPr="00727E4F" w14:paraId="4F2790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124A4" w14:textId="77777777" w:rsidR="00727E4F" w:rsidRPr="00727E4F" w:rsidRDefault="00727E4F" w:rsidP="00727E4F">
            <w:r w:rsidRPr="00727E4F">
              <w:rPr>
                <w:b/>
                <w:bCs/>
              </w:rPr>
              <w:t>2. Data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79652" w14:textId="77777777" w:rsidR="00727E4F" w:rsidRPr="00727E4F" w:rsidRDefault="00727E4F" w:rsidP="00727E4F">
            <w:r w:rsidRPr="00727E4F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EB376" w14:textId="77777777" w:rsidR="00727E4F" w:rsidRPr="00727E4F" w:rsidRDefault="00727E4F" w:rsidP="00727E4F">
            <w:r w:rsidRPr="00727E4F">
              <w:t>Create a database (e.g., telecom_db). Import your cleaned CSV into a table. This shows you can handle "structured storage."</w:t>
            </w:r>
          </w:p>
        </w:tc>
      </w:tr>
      <w:tr w:rsidR="00727E4F" w:rsidRPr="00727E4F" w14:paraId="2F3A0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AC343" w14:textId="77777777" w:rsidR="00727E4F" w:rsidRPr="00727E4F" w:rsidRDefault="00727E4F" w:rsidP="00727E4F">
            <w:r w:rsidRPr="00727E4F">
              <w:rPr>
                <w:b/>
                <w:bCs/>
              </w:rPr>
              <w:t>3. Deep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1BC01" w14:textId="77777777" w:rsidR="00727E4F" w:rsidRPr="00727E4F" w:rsidRDefault="00727E4F" w:rsidP="00727E4F">
            <w:r w:rsidRPr="00727E4F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643F6" w14:textId="77777777" w:rsidR="00727E4F" w:rsidRPr="00727E4F" w:rsidRDefault="00727E4F" w:rsidP="00727E4F">
            <w:r w:rsidRPr="00727E4F">
              <w:t>Write queries to calculate your 5 KPIs. For example, use a GROUP BY query to find churn by contract type. Save these scripts as .sql files for your portfolio.</w:t>
            </w:r>
          </w:p>
        </w:tc>
      </w:tr>
      <w:tr w:rsidR="00727E4F" w:rsidRPr="00727E4F" w14:paraId="535DF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345BA" w14:textId="77777777" w:rsidR="00727E4F" w:rsidRPr="00727E4F" w:rsidRDefault="00727E4F" w:rsidP="00727E4F">
            <w:r w:rsidRPr="00727E4F">
              <w:rPr>
                <w:b/>
                <w:bCs/>
              </w:rPr>
              <w:t>4.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6E250" w14:textId="77777777" w:rsidR="00727E4F" w:rsidRPr="00727E4F" w:rsidRDefault="00727E4F" w:rsidP="00727E4F">
            <w:r w:rsidRPr="00727E4F">
              <w:rPr>
                <w:b/>
                <w:bCs/>
              </w:rPr>
              <w:t>Power 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4E691" w14:textId="77777777" w:rsidR="00727E4F" w:rsidRPr="00727E4F" w:rsidRDefault="00727E4F" w:rsidP="00727E4F">
            <w:r w:rsidRPr="00727E4F">
              <w:t xml:space="preserve">Use the "Get Data" feature to connect directly to your </w:t>
            </w:r>
            <w:r w:rsidRPr="00727E4F">
              <w:rPr>
                <w:b/>
                <w:bCs/>
              </w:rPr>
              <w:t>MySQL database</w:t>
            </w:r>
            <w:r w:rsidRPr="00727E4F">
              <w:t xml:space="preserve"> (instead of just the CSV). This is a "pro" move.</w:t>
            </w:r>
          </w:p>
        </w:tc>
      </w:tr>
      <w:tr w:rsidR="00727E4F" w:rsidRPr="00727E4F" w14:paraId="0D0A8D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42855" w14:textId="77777777" w:rsidR="00727E4F" w:rsidRPr="00727E4F" w:rsidRDefault="00727E4F" w:rsidP="00727E4F">
            <w:r w:rsidRPr="00727E4F">
              <w:rPr>
                <w:b/>
                <w:bCs/>
              </w:rPr>
              <w:lastRenderedPageBreak/>
              <w:t>5. 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C2C21" w14:textId="77777777" w:rsidR="00727E4F" w:rsidRPr="00727E4F" w:rsidRDefault="00727E4F" w:rsidP="00727E4F">
            <w:r w:rsidRPr="00727E4F">
              <w:rPr>
                <w:b/>
                <w:bCs/>
              </w:rPr>
              <w:t>Power 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5D35E" w14:textId="77777777" w:rsidR="00727E4F" w:rsidRPr="00727E4F" w:rsidRDefault="00727E4F" w:rsidP="00727E4F">
            <w:r w:rsidRPr="00727E4F">
              <w:t xml:space="preserve">Build your 5 charts and 5 KPI cards. Use </w:t>
            </w:r>
            <w:r w:rsidRPr="00727E4F">
              <w:rPr>
                <w:b/>
                <w:bCs/>
              </w:rPr>
              <w:t>DAX</w:t>
            </w:r>
            <w:r w:rsidRPr="00727E4F">
              <w:t xml:space="preserve"> for any final calculations like your "Churn Risk Score."</w:t>
            </w:r>
          </w:p>
        </w:tc>
      </w:tr>
    </w:tbl>
    <w:p w14:paraId="4E7619B4" w14:textId="35364778" w:rsidR="00727E4F" w:rsidRPr="00515F82" w:rsidRDefault="00727E4F" w:rsidP="00515F82"/>
    <w:p w14:paraId="45EFEC2C" w14:textId="47909ADF" w:rsidR="002E6EA2" w:rsidRDefault="002F4053">
      <w:r>
        <w:t xml:space="preserve">Step 1 – Data cleaning in Excel </w:t>
      </w:r>
    </w:p>
    <w:p w14:paraId="0A123F79" w14:textId="16A22395" w:rsidR="00E46BB7" w:rsidRDefault="00E46BB7">
      <w:r>
        <w:t>1. Created Age Category as Adults,Middle Age and Seniors using IFS formula</w:t>
      </w:r>
    </w:p>
    <w:p w14:paraId="4109069A" w14:textId="4FBCD5E7" w:rsidR="00E46BB7" w:rsidRDefault="00E46BB7">
      <w:r>
        <w:t>2.Changed the “None” value from Offer column to “No Offer” for clearer understanding</w:t>
      </w:r>
    </w:p>
    <w:p w14:paraId="5C33184A" w14:textId="5DD3ECB3" w:rsidR="00066F94" w:rsidRDefault="00066F94">
      <w:r>
        <w:t>3. There are blank cells at internet type column, replaced them with “No Internet” as these customer don’t have Internet service</w:t>
      </w:r>
    </w:p>
    <w:p w14:paraId="1DE4D466" w14:textId="76BDA44C" w:rsidR="00F041EF" w:rsidRDefault="00F041EF">
      <w:r>
        <w:t>4. For churn category and churn reason columns, replaced blank cells as “Active customers” because they are “Stayed” or “Joined” At customer status column</w:t>
      </w:r>
    </w:p>
    <w:p w14:paraId="4ADDF213" w14:textId="3A4070B4" w:rsidR="009F49CC" w:rsidRDefault="009F49CC">
      <w:r>
        <w:t xml:space="preserve">5. Changed the data columns to “no space” Eg ; </w:t>
      </w:r>
      <w:r w:rsidRPr="009F49CC">
        <w:t>Age</w:t>
      </w:r>
      <w:r>
        <w:t xml:space="preserve"> </w:t>
      </w:r>
      <w:r w:rsidRPr="009F49CC">
        <w:t>Segment</w:t>
      </w:r>
      <w:r>
        <w:t xml:space="preserve"> -&gt; </w:t>
      </w:r>
      <w:r w:rsidRPr="009F49CC">
        <w:t>Age_Segment</w:t>
      </w:r>
      <w:r w:rsidR="00A34A86">
        <w:t xml:space="preserve"> </w:t>
      </w:r>
    </w:p>
    <w:p w14:paraId="56F8E9EA" w14:textId="665E62DB" w:rsidR="004D2D05" w:rsidRDefault="00DA6265">
      <w:r>
        <w:t>6</w:t>
      </w:r>
      <w:r w:rsidR="004D2D05">
        <w:t xml:space="preserve">. Imported cleaned csv data into MySQL </w:t>
      </w:r>
      <w:r w:rsidR="004D2D05">
        <w:tab/>
      </w:r>
      <w:r w:rsidR="00F67974">
        <w:t>Workb</w:t>
      </w:r>
      <w:r w:rsidR="004D2D05">
        <w:t>ench</w:t>
      </w:r>
    </w:p>
    <w:p w14:paraId="0A0FAA0D" w14:textId="6D83ECA6" w:rsidR="0023246D" w:rsidRDefault="0023246D">
      <w:r>
        <w:t>Step -2 SQL Queries</w:t>
      </w:r>
    </w:p>
    <w:p w14:paraId="768D5573" w14:textId="2F3374BE" w:rsidR="00992447" w:rsidRDefault="00992447">
      <w:r>
        <w:t>7. Wrote SQL queries to cross-check with the calculations from PowerBI for data integrity</w:t>
      </w:r>
    </w:p>
    <w:p w14:paraId="32641999" w14:textId="74848CB6" w:rsidR="00992447" w:rsidRDefault="00992447">
      <w:r>
        <w:t xml:space="preserve">8. </w:t>
      </w:r>
      <w:r w:rsidR="00E00BA1">
        <w:t>Connected MySQL database t</w:t>
      </w:r>
      <w:r>
        <w:t>o PowerBI</w:t>
      </w:r>
    </w:p>
    <w:p w14:paraId="0CCABACA" w14:textId="0019658E" w:rsidR="0023246D" w:rsidRDefault="0023246D">
      <w:r>
        <w:t>Step -3 PowerBI dashboard creation</w:t>
      </w:r>
    </w:p>
    <w:p w14:paraId="6913307F" w14:textId="4633BA7D" w:rsidR="0023246D" w:rsidRDefault="0023246D" w:rsidP="0023246D">
      <w:r>
        <w:t xml:space="preserve">9. Created </w:t>
      </w:r>
      <w:r>
        <w:t>DAX formula for Total Revenue , Total Customer, Churn Rate,Avg Tenure of Churners and Churners Avg Monthly Charge</w:t>
      </w:r>
    </w:p>
    <w:p w14:paraId="3F9080B4" w14:textId="08037BAD" w:rsidR="00F54CFA" w:rsidRDefault="00F54CFA" w:rsidP="0023246D">
      <w:r>
        <w:t>10. Built Dashboard</w:t>
      </w:r>
    </w:p>
    <w:p w14:paraId="054A771A" w14:textId="20386529" w:rsidR="0023246D" w:rsidRDefault="0023246D"/>
    <w:p w14:paraId="7689F77A" w14:textId="77777777" w:rsidR="004D2D05" w:rsidRDefault="004D2D05"/>
    <w:p w14:paraId="1482D300" w14:textId="77777777" w:rsidR="00066F94" w:rsidRDefault="00066F94"/>
    <w:p w14:paraId="78A74459" w14:textId="77777777" w:rsidR="00E46BB7" w:rsidRDefault="00E46BB7"/>
    <w:sectPr w:rsidR="00E46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DAB25" w14:textId="77777777" w:rsidR="002239F8" w:rsidRDefault="002239F8" w:rsidP="002E6EA2">
      <w:pPr>
        <w:spacing w:after="0" w:line="240" w:lineRule="auto"/>
      </w:pPr>
      <w:r>
        <w:separator/>
      </w:r>
    </w:p>
  </w:endnote>
  <w:endnote w:type="continuationSeparator" w:id="0">
    <w:p w14:paraId="53FB6B64" w14:textId="77777777" w:rsidR="002239F8" w:rsidRDefault="002239F8" w:rsidP="002E6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75EBA" w14:textId="77777777" w:rsidR="002239F8" w:rsidRDefault="002239F8" w:rsidP="002E6EA2">
      <w:pPr>
        <w:spacing w:after="0" w:line="240" w:lineRule="auto"/>
      </w:pPr>
      <w:r>
        <w:separator/>
      </w:r>
    </w:p>
  </w:footnote>
  <w:footnote w:type="continuationSeparator" w:id="0">
    <w:p w14:paraId="6DA8C8BD" w14:textId="77777777" w:rsidR="002239F8" w:rsidRDefault="002239F8" w:rsidP="002E6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E8B"/>
    <w:multiLevelType w:val="multilevel"/>
    <w:tmpl w:val="CF24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2166"/>
    <w:multiLevelType w:val="multilevel"/>
    <w:tmpl w:val="21B6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B25A2"/>
    <w:multiLevelType w:val="multilevel"/>
    <w:tmpl w:val="DE84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70589"/>
    <w:multiLevelType w:val="multilevel"/>
    <w:tmpl w:val="175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F2245"/>
    <w:multiLevelType w:val="multilevel"/>
    <w:tmpl w:val="E080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F603E"/>
    <w:multiLevelType w:val="multilevel"/>
    <w:tmpl w:val="EA8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3708F"/>
    <w:multiLevelType w:val="multilevel"/>
    <w:tmpl w:val="B840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F670F"/>
    <w:multiLevelType w:val="hybridMultilevel"/>
    <w:tmpl w:val="018252E2"/>
    <w:lvl w:ilvl="0" w:tplc="4809000F">
      <w:start w:val="1"/>
      <w:numFmt w:val="decimal"/>
      <w:lvlText w:val="%1."/>
      <w:lvlJc w:val="left"/>
      <w:pPr>
        <w:ind w:left="768" w:hanging="360"/>
      </w:pPr>
    </w:lvl>
    <w:lvl w:ilvl="1" w:tplc="48090019" w:tentative="1">
      <w:start w:val="1"/>
      <w:numFmt w:val="lowerLetter"/>
      <w:lvlText w:val="%2."/>
      <w:lvlJc w:val="left"/>
      <w:pPr>
        <w:ind w:left="1488" w:hanging="360"/>
      </w:pPr>
    </w:lvl>
    <w:lvl w:ilvl="2" w:tplc="4809001B" w:tentative="1">
      <w:start w:val="1"/>
      <w:numFmt w:val="lowerRoman"/>
      <w:lvlText w:val="%3."/>
      <w:lvlJc w:val="right"/>
      <w:pPr>
        <w:ind w:left="2208" w:hanging="180"/>
      </w:pPr>
    </w:lvl>
    <w:lvl w:ilvl="3" w:tplc="4809000F" w:tentative="1">
      <w:start w:val="1"/>
      <w:numFmt w:val="decimal"/>
      <w:lvlText w:val="%4."/>
      <w:lvlJc w:val="left"/>
      <w:pPr>
        <w:ind w:left="2928" w:hanging="360"/>
      </w:pPr>
    </w:lvl>
    <w:lvl w:ilvl="4" w:tplc="48090019" w:tentative="1">
      <w:start w:val="1"/>
      <w:numFmt w:val="lowerLetter"/>
      <w:lvlText w:val="%5."/>
      <w:lvlJc w:val="left"/>
      <w:pPr>
        <w:ind w:left="3648" w:hanging="360"/>
      </w:pPr>
    </w:lvl>
    <w:lvl w:ilvl="5" w:tplc="4809001B" w:tentative="1">
      <w:start w:val="1"/>
      <w:numFmt w:val="lowerRoman"/>
      <w:lvlText w:val="%6."/>
      <w:lvlJc w:val="right"/>
      <w:pPr>
        <w:ind w:left="4368" w:hanging="180"/>
      </w:pPr>
    </w:lvl>
    <w:lvl w:ilvl="6" w:tplc="4809000F" w:tentative="1">
      <w:start w:val="1"/>
      <w:numFmt w:val="decimal"/>
      <w:lvlText w:val="%7."/>
      <w:lvlJc w:val="left"/>
      <w:pPr>
        <w:ind w:left="5088" w:hanging="360"/>
      </w:pPr>
    </w:lvl>
    <w:lvl w:ilvl="7" w:tplc="48090019" w:tentative="1">
      <w:start w:val="1"/>
      <w:numFmt w:val="lowerLetter"/>
      <w:lvlText w:val="%8."/>
      <w:lvlJc w:val="left"/>
      <w:pPr>
        <w:ind w:left="5808" w:hanging="360"/>
      </w:pPr>
    </w:lvl>
    <w:lvl w:ilvl="8" w:tplc="4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8" w15:restartNumberingAfterBreak="0">
    <w:nsid w:val="3C42766F"/>
    <w:multiLevelType w:val="hybridMultilevel"/>
    <w:tmpl w:val="176CE394"/>
    <w:lvl w:ilvl="0" w:tplc="5F2688F2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9725DC"/>
    <w:multiLevelType w:val="multilevel"/>
    <w:tmpl w:val="2CF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C4396"/>
    <w:multiLevelType w:val="multilevel"/>
    <w:tmpl w:val="1A7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C07DD"/>
    <w:multiLevelType w:val="multilevel"/>
    <w:tmpl w:val="AFE8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E2B5F"/>
    <w:multiLevelType w:val="multilevel"/>
    <w:tmpl w:val="2DC6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E59E6"/>
    <w:multiLevelType w:val="hybridMultilevel"/>
    <w:tmpl w:val="8AB6F60C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7774D9"/>
    <w:multiLevelType w:val="multilevel"/>
    <w:tmpl w:val="136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43AD3"/>
    <w:multiLevelType w:val="multilevel"/>
    <w:tmpl w:val="D100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B779A"/>
    <w:multiLevelType w:val="hybridMultilevel"/>
    <w:tmpl w:val="7F42AD3A"/>
    <w:lvl w:ilvl="0" w:tplc="145444E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8F7516"/>
    <w:multiLevelType w:val="multilevel"/>
    <w:tmpl w:val="198E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7012C"/>
    <w:multiLevelType w:val="hybridMultilevel"/>
    <w:tmpl w:val="61C6484C"/>
    <w:lvl w:ilvl="0" w:tplc="145444EE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C49622D"/>
    <w:multiLevelType w:val="multilevel"/>
    <w:tmpl w:val="4E82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00A37"/>
    <w:multiLevelType w:val="multilevel"/>
    <w:tmpl w:val="295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237224">
    <w:abstractNumId w:val="2"/>
  </w:num>
  <w:num w:numId="2" w16cid:durableId="367682800">
    <w:abstractNumId w:val="19"/>
  </w:num>
  <w:num w:numId="3" w16cid:durableId="964197603">
    <w:abstractNumId w:val="14"/>
  </w:num>
  <w:num w:numId="4" w16cid:durableId="1596747195">
    <w:abstractNumId w:val="0"/>
  </w:num>
  <w:num w:numId="5" w16cid:durableId="236744660">
    <w:abstractNumId w:val="3"/>
  </w:num>
  <w:num w:numId="6" w16cid:durableId="1260479197">
    <w:abstractNumId w:val="17"/>
  </w:num>
  <w:num w:numId="7" w16cid:durableId="964703501">
    <w:abstractNumId w:val="1"/>
  </w:num>
  <w:num w:numId="8" w16cid:durableId="1925336080">
    <w:abstractNumId w:val="20"/>
  </w:num>
  <w:num w:numId="9" w16cid:durableId="1470441057">
    <w:abstractNumId w:val="10"/>
  </w:num>
  <w:num w:numId="10" w16cid:durableId="422923823">
    <w:abstractNumId w:val="9"/>
  </w:num>
  <w:num w:numId="11" w16cid:durableId="1641611615">
    <w:abstractNumId w:val="12"/>
  </w:num>
  <w:num w:numId="12" w16cid:durableId="755320476">
    <w:abstractNumId w:val="4"/>
  </w:num>
  <w:num w:numId="13" w16cid:durableId="1056780811">
    <w:abstractNumId w:val="6"/>
  </w:num>
  <w:num w:numId="14" w16cid:durableId="531960620">
    <w:abstractNumId w:val="5"/>
  </w:num>
  <w:num w:numId="15" w16cid:durableId="1640304530">
    <w:abstractNumId w:val="11"/>
  </w:num>
  <w:num w:numId="16" w16cid:durableId="546650628">
    <w:abstractNumId w:val="15"/>
  </w:num>
  <w:num w:numId="17" w16cid:durableId="1307510720">
    <w:abstractNumId w:val="16"/>
  </w:num>
  <w:num w:numId="18" w16cid:durableId="424812595">
    <w:abstractNumId w:val="18"/>
  </w:num>
  <w:num w:numId="19" w16cid:durableId="466048793">
    <w:abstractNumId w:val="8"/>
  </w:num>
  <w:num w:numId="20" w16cid:durableId="156189171">
    <w:abstractNumId w:val="13"/>
  </w:num>
  <w:num w:numId="21" w16cid:durableId="11740281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69"/>
    <w:rsid w:val="00066F94"/>
    <w:rsid w:val="000A2E92"/>
    <w:rsid w:val="002239F8"/>
    <w:rsid w:val="00227B7C"/>
    <w:rsid w:val="0023246D"/>
    <w:rsid w:val="00240C69"/>
    <w:rsid w:val="00280BF4"/>
    <w:rsid w:val="00284CB0"/>
    <w:rsid w:val="002E6EA2"/>
    <w:rsid w:val="002F4053"/>
    <w:rsid w:val="004D2D05"/>
    <w:rsid w:val="00515F82"/>
    <w:rsid w:val="005609C6"/>
    <w:rsid w:val="00615AAD"/>
    <w:rsid w:val="0063062C"/>
    <w:rsid w:val="00633A38"/>
    <w:rsid w:val="006B73F2"/>
    <w:rsid w:val="00727C1B"/>
    <w:rsid w:val="00727E4F"/>
    <w:rsid w:val="00753EC0"/>
    <w:rsid w:val="00754E5C"/>
    <w:rsid w:val="00760369"/>
    <w:rsid w:val="007A1CBB"/>
    <w:rsid w:val="00925079"/>
    <w:rsid w:val="0096669F"/>
    <w:rsid w:val="00992447"/>
    <w:rsid w:val="009F49CC"/>
    <w:rsid w:val="00A34A86"/>
    <w:rsid w:val="00A524F1"/>
    <w:rsid w:val="00AB45DD"/>
    <w:rsid w:val="00B01F6E"/>
    <w:rsid w:val="00BD7E73"/>
    <w:rsid w:val="00DA6265"/>
    <w:rsid w:val="00E00BA1"/>
    <w:rsid w:val="00E1004F"/>
    <w:rsid w:val="00E30AB1"/>
    <w:rsid w:val="00E46BB7"/>
    <w:rsid w:val="00E616DE"/>
    <w:rsid w:val="00E77234"/>
    <w:rsid w:val="00F041EF"/>
    <w:rsid w:val="00F47E4A"/>
    <w:rsid w:val="00F54CFA"/>
    <w:rsid w:val="00F67974"/>
    <w:rsid w:val="00FA5E51"/>
    <w:rsid w:val="00FD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81B4B3"/>
  <w15:chartTrackingRefBased/>
  <w15:docId w15:val="{48AB1A16-7EF6-4C00-9F03-B595C8448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3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6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EA2"/>
  </w:style>
  <w:style w:type="paragraph" w:styleId="Footer">
    <w:name w:val="footer"/>
    <w:basedOn w:val="Normal"/>
    <w:link w:val="FooterChar"/>
    <w:uiPriority w:val="99"/>
    <w:unhideWhenUsed/>
    <w:rsid w:val="002E6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EA2"/>
  </w:style>
  <w:style w:type="paragraph" w:styleId="NormalWeb">
    <w:name w:val="Normal (Web)"/>
    <w:basedOn w:val="Normal"/>
    <w:uiPriority w:val="99"/>
    <w:semiHidden/>
    <w:unhideWhenUsed/>
    <w:rsid w:val="00FD75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Hnin Zin</dc:creator>
  <cp:keywords/>
  <dc:description/>
  <cp:lastModifiedBy>Hnin Zin</cp:lastModifiedBy>
  <cp:revision>21</cp:revision>
  <dcterms:created xsi:type="dcterms:W3CDTF">2026-01-01T23:07:00Z</dcterms:created>
  <dcterms:modified xsi:type="dcterms:W3CDTF">2026-01-14T12:45:00Z</dcterms:modified>
</cp:coreProperties>
</file>