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w:rsidR="53418AD2" w:rsidP="48703148" w:rsidRDefault="53418AD2" w14:paraId="076DC797" w14:textId="75DA4582">
      <w:pPr>
        <w:pStyle w:val="Title"/>
        <w:spacing w:line="240" w:lineRule="auto"/>
        <w:jc w:val="center"/>
        <w:rPr>
          <w:b w:val="1"/>
          <w:bCs w:val="1"/>
          <w:sz w:val="48"/>
          <w:szCs w:val="48"/>
        </w:rPr>
      </w:pPr>
      <w:r w:rsidRPr="48703148" w:rsidR="53418AD2">
        <w:rPr>
          <w:b w:val="1"/>
          <w:bCs w:val="1"/>
          <w:sz w:val="48"/>
          <w:szCs w:val="48"/>
        </w:rPr>
        <w:t>Workshop 4 Artifact</w:t>
      </w:r>
    </w:p>
    <w:p xmlns:wp14="http://schemas.microsoft.com/office/word/2010/wordml" w14:paraId="78735938" wp14:textId="77777777">
      <w:pPr>
        <w:pStyle w:val="Normal"/>
      </w:pPr>
      <w:r>
        <w:rPr>
          <w:i w:val="0"/>
        </w:rPr>
        <w:t>Mock Interview Chatbot - Project Knowledge with Retrieval-Augmented Generation</w:t>
      </w:r>
    </w:p>
    <w:p xmlns:wp14="http://schemas.microsoft.com/office/word/2010/wordml" w14:paraId="0675E20C" wp14:textId="77777777">
      <w:pPr>
        <w:pStyle w:val="Normal"/>
      </w:pPr>
      <w:r>
        <w:rPr>
          <w:i w:val="0"/>
        </w:rPr>
        <w:t>Workshop 4: Building a project-aware interview flow with local embeddings, pgvector, GPT-4o-mini vision, and background indexing</w:t>
      </w:r>
    </w:p>
    <w:p xmlns:wp14="http://schemas.microsoft.com/office/word/2010/wordml" w14:paraId="672A6659" wp14:textId="77777777"/>
    <w:tbl>
      <w:tblPr>
        <w:tblW w:w="9026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009"/>
        <w:gridCol w:w="3008"/>
        <w:gridCol w:w="3009"/>
      </w:tblGrid>
      <w:tr xmlns:wp14="http://schemas.microsoft.com/office/word/2010/wordml" w:rsidTr="48703148" w14:paraId="769DCD21" wp14:textId="77777777">
        <w:trPr/>
        <w:tc>
          <w:tcPr>
            <w:tcW w:w="300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1F3864"/>
            <w:tcMar/>
          </w:tcPr>
          <w:p w14:paraId="1C7DF0E4" wp14:textId="77777777">
            <w:pPr>
              <w:spacing w:after="0"/>
            </w:pPr>
            <w:r>
              <w:t>Author</w:t>
            </w:r>
          </w:p>
        </w:tc>
        <w:tc>
          <w:tcPr>
            <w:tcW w:w="3008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1F3864"/>
            <w:tcMar/>
          </w:tcPr>
          <w:p w14:paraId="4480B6AE" wp14:textId="77777777">
            <w:pPr>
              <w:spacing w:after="0"/>
            </w:pPr>
            <w:r>
              <w:t>Reviewer</w:t>
            </w:r>
          </w:p>
        </w:tc>
        <w:tc>
          <w:tcPr>
            <w:tcW w:w="300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1F3864"/>
            <w:tcMar/>
          </w:tcPr>
          <w:p w14:paraId="0070321C" wp14:textId="77777777">
            <w:pPr>
              <w:spacing w:after="0"/>
            </w:pPr>
            <w:r>
              <w:t>Approver</w:t>
            </w:r>
          </w:p>
        </w:tc>
      </w:tr>
      <w:tr xmlns:wp14="http://schemas.microsoft.com/office/word/2010/wordml" w:rsidTr="48703148" w14:paraId="065EA3E6" wp14:textId="77777777">
        <w:trPr/>
        <w:tc>
          <w:tcPr>
            <w:tcW w:w="300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P="48703148" w14:paraId="39FAA009" wp14:textId="03B52AE3">
            <w:pPr>
              <w:pStyle w:val="Normal"/>
              <w:suppressLineNumbers w:val="0"/>
              <w:bidi w:val="0"/>
              <w:spacing w:before="0" w:beforeAutospacing="off" w:after="0" w:afterAutospacing="off" w:line="276" w:lineRule="exact"/>
              <w:ind w:left="0" w:right="0"/>
              <w:jc w:val="left"/>
            </w:pPr>
            <w:r w:rsidR="22C4807D">
              <w:rPr/>
              <w:t>Do Hoang Vi (Leo)</w:t>
            </w:r>
          </w:p>
        </w:tc>
        <w:tc>
          <w:tcPr>
            <w:tcW w:w="3008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:rsidP="48703148" w14:paraId="7D5A6A85" wp14:textId="289F00D2">
            <w:pPr>
              <w:pStyle w:val="Normal"/>
              <w:suppressLineNumbers w:val="0"/>
              <w:bidi w:val="0"/>
              <w:spacing w:before="0" w:beforeAutospacing="off" w:after="0" w:afterAutospacing="off" w:line="276" w:lineRule="exact"/>
              <w:ind w:left="0" w:right="0"/>
              <w:jc w:val="left"/>
            </w:pPr>
            <w:r w:rsidR="78117909">
              <w:rPr/>
              <w:t>Whole Team</w:t>
            </w:r>
          </w:p>
        </w:tc>
        <w:tc>
          <w:tcPr>
            <w:tcW w:w="300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4F9F6283" wp14:textId="6CB81090">
            <w:pPr>
              <w:spacing w:after="0"/>
            </w:pPr>
          </w:p>
        </w:tc>
      </w:tr>
    </w:tbl>
    <w:tbl>
      <w:tblPr>
        <w:tblW w:w="9026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600"/>
        <w:gridCol w:w="6425"/>
      </w:tblGrid>
      <w:tr xmlns:wp14="http://schemas.microsoft.com/office/word/2010/wordml" w14:paraId="424ED81A" wp14:textId="77777777">
        <w:trPr/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DEDED"/>
          </w:tcPr>
          <w:p w14:paraId="3A9C41CD" wp14:textId="77777777">
            <w:pPr>
              <w:spacing w:after="0"/>
            </w:pPr>
            <w:r>
              <w:t>Project</w:t>
            </w:r>
          </w:p>
        </w:tc>
        <w:tc>
          <w:tcPr>
            <w:tcW w:w="6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3A251D" wp14:textId="77777777">
            <w:pPr>
              <w:spacing w:after="0"/>
            </w:pPr>
            <w:r>
              <w:t>AI Interview Copilot - Mock Interview Chatbot</w:t>
            </w:r>
          </w:p>
        </w:tc>
      </w:tr>
      <w:tr xmlns:wp14="http://schemas.microsoft.com/office/word/2010/wordml" w14:paraId="0F23E1BC" wp14:textId="77777777">
        <w:trPr/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DEDED"/>
          </w:tcPr>
          <w:p w14:paraId="4461394B" wp14:textId="77777777">
            <w:pPr>
              <w:spacing w:after="0"/>
            </w:pPr>
            <w:r>
              <w:t>Workshop</w:t>
            </w:r>
          </w:p>
        </w:tc>
        <w:tc>
          <w:tcPr>
            <w:tcW w:w="6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C84F59" wp14:textId="77777777">
            <w:pPr>
              <w:spacing w:after="0"/>
            </w:pPr>
            <w:r>
              <w:t>Workshop 4 - Project Knowledge with RAG</w:t>
            </w:r>
          </w:p>
        </w:tc>
      </w:tr>
      <w:tr xmlns:wp14="http://schemas.microsoft.com/office/word/2010/wordml" w14:paraId="09E883D7" wp14:textId="77777777">
        <w:trPr/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DEDED"/>
          </w:tcPr>
          <w:p w14:paraId="7097B7AB" wp14:textId="77777777">
            <w:pPr>
              <w:spacing w:after="0"/>
            </w:pPr>
            <w:r>
              <w:t>Team</w:t>
            </w:r>
          </w:p>
        </w:tc>
        <w:tc>
          <w:tcPr>
            <w:tcW w:w="6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CD9524" wp14:textId="77777777">
            <w:pPr>
              <w:spacing w:after="0"/>
            </w:pPr>
            <w:r>
              <w:t>AI Interview Copilot (10 members - 8 backend, 2 frontend)</w:t>
            </w:r>
          </w:p>
        </w:tc>
      </w:tr>
      <w:tr xmlns:wp14="http://schemas.microsoft.com/office/word/2010/wordml" w14:paraId="16EFC62B" wp14:textId="77777777">
        <w:trPr/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DEDED"/>
          </w:tcPr>
          <w:p w14:paraId="491072FA" wp14:textId="77777777">
            <w:pPr>
              <w:spacing w:after="0"/>
            </w:pPr>
            <w:r>
              <w:t>Date</w:t>
            </w:r>
          </w:p>
        </w:tc>
        <w:tc>
          <w:tcPr>
            <w:tcW w:w="6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05DD97" wp14:textId="77777777">
            <w:pPr>
              <w:spacing w:after="0"/>
            </w:pPr>
            <w:r>
              <w:t>August 19, 2026</w:t>
            </w:r>
          </w:p>
        </w:tc>
      </w:tr>
      <w:tr xmlns:wp14="http://schemas.microsoft.com/office/word/2010/wordml" w14:paraId="7806E7AF" wp14:textId="77777777">
        <w:trPr/>
        <w:tc>
          <w:tcPr>
            <w:tcW w:w="2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DEDED"/>
          </w:tcPr>
          <w:p w14:paraId="6B814A1E" wp14:textId="77777777">
            <w:pPr>
              <w:spacing w:after="0"/>
            </w:pPr>
            <w:r>
              <w:t>Version</w:t>
            </w:r>
          </w:p>
        </w:tc>
        <w:tc>
          <w:tcPr>
            <w:tcW w:w="6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3AA50C" wp14:textId="77777777">
            <w:pPr>
              <w:spacing w:after="0"/>
            </w:pPr>
            <w:r>
              <w:t>1.0</w:t>
            </w:r>
          </w:p>
        </w:tc>
      </w:tr>
    </w:tbl>
    <w:p xmlns:wp14="http://schemas.microsoft.com/office/word/2010/wordml" w14:paraId="6CB676B3" wp14:textId="77777777">
      <w:pPr>
        <w:pStyle w:val="Heading1"/>
        <w:keepNext/>
      </w:pPr>
      <w:r>
        <w:t>1. Workshop Objective</w:t>
      </w:r>
    </w:p>
    <w:p xmlns:wp14="http://schemas.microsoft.com/office/word/2010/wordml" w14:paraId="4E9CC627" wp14:textId="77777777">
      <w:pPr>
        <w:pStyle w:val="Normal"/>
      </w:pPr>
      <w:r>
        <w:rPr>
          <w:i w:val="0"/>
        </w:rPr>
        <w:t>This week we extended MockMate with project knowledge. Users can manage documentation as pages containing text and images, build a vector index, select a project when starting an interview, and receive one final question grounded in that project's indexed content.</w:t>
      </w:r>
    </w:p>
    <w:p xmlns:wp14="http://schemas.microsoft.com/office/word/2010/wordml" w14:paraId="2617677D" wp14:textId="77777777">
      <w:pPr>
        <w:pStyle w:val="Normal"/>
      </w:pPr>
      <w:r>
        <w:rPr>
          <w:i w:val="0"/>
        </w:rPr>
        <w:t>Text and query embeddings are generated locally with a multilingual MiniLM model. Images and architecture diagrams are converted into precise English technical descriptions by GPT-4o-mini, then embedded locally and stored in PostgreSQL with pgvector.</w:t>
      </w:r>
    </w:p>
    <w:p xmlns:wp14="http://schemas.microsoft.com/office/word/2010/wordml" w14:paraId="3D61AE76" wp14:textId="77777777">
      <w:pPr>
        <w:pStyle w:val="Heading1"/>
        <w:keepNext/>
      </w:pPr>
      <w:r>
        <w:t>2. Problem Statement (Open-ended Question)</w:t>
      </w:r>
    </w:p>
    <w:p xmlns:wp14="http://schemas.microsoft.com/office/word/2010/wordml" w14:paraId="3B276F56" wp14:textId="77777777">
      <w:pPr>
        <w:pStyle w:val="Normal"/>
      </w:pPr>
      <w:r>
        <w:rPr>
          <w:i w:val="0"/>
        </w:rPr>
        <w:t>Generic interview questions test broad knowledge but cannot verify whether a candidate understands the architecture, data flow, decisions, and trade-offs of a specific project. Project documents also contain diagrams whose relationships are not captured by a filename or a short caption.</w:t>
      </w:r>
    </w:p>
    <w:p xmlns:wp14="http://schemas.microsoft.com/office/word/2010/wordml" w14:paraId="2C6BA4A6" wp14:textId="77777777">
      <w:pPr>
        <w:pStyle w:val="Normal"/>
      </w:pPr>
      <w:r>
        <w:rPr>
          <w:i w:val="0"/>
        </w:rPr>
        <w:t>Our solution adds a lightweight RAG layer: content is extracted and chunked, vectors are indexed, the most relevant chunks are retrieved at interview start, and GPT-4o-mini turns that evidence into a project-specific question placed at the end of the interview.</w:t>
      </w:r>
    </w:p>
    <w:p xmlns:wp14="http://schemas.microsoft.com/office/word/2010/wordml" w14:paraId="41CE0A93" wp14:textId="77777777">
      <w:pPr>
        <w:pStyle w:val="Heading1"/>
        <w:keepNext/>
      </w:pPr>
      <w:r>
        <w:t>3. Application (Team Choice)</w:t>
      </w:r>
    </w:p>
    <w:p xmlns:wp14="http://schemas.microsoft.com/office/word/2010/wordml" w14:paraId="39B53527" wp14:textId="51B773EC">
      <w:pPr>
        <w:pStyle w:val="Normal"/>
      </w:pPr>
      <w:r w:rsidRPr="48703148" w:rsidR="48703148">
        <w:rPr>
          <w:i w:val="0"/>
          <w:iCs w:val="0"/>
        </w:rPr>
        <w:t xml:space="preserve">We continued our own product - a Mock Interview / Interview Practice Assistant - and added a Confluent-style project knowledge area. Each project </w:t>
      </w:r>
      <w:r w:rsidRPr="48703148" w:rsidR="6D478B0B">
        <w:rPr>
          <w:i w:val="0"/>
          <w:iCs w:val="0"/>
        </w:rPr>
        <w:t>opens</w:t>
      </w:r>
      <w:r w:rsidRPr="48703148" w:rsidR="48703148">
        <w:rPr>
          <w:i w:val="0"/>
          <w:iCs w:val="0"/>
        </w:rPr>
        <w:t xml:space="preserve"> its own documentation workspace with editable pages and text/image blocks. The same project can then be selected from the Start Interview form.</w:t>
      </w:r>
    </w:p>
    <w:p xmlns:wp14="http://schemas.microsoft.com/office/word/2010/wordml" w14:paraId="77EA5C00" wp14:textId="77777777">
      <w:pPr>
        <w:pStyle w:val="Heading1"/>
        <w:keepNext/>
      </w:pPr>
      <w:r>
        <w:t>4. AI Tools &amp; Technologies Usage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699"/>
        <w:gridCol w:w="6326"/>
      </w:tblGrid>
      <w:tr xmlns:wp14="http://schemas.microsoft.com/office/word/2010/wordml" w:rsidTr="48703148" w14:paraId="5FD66954" wp14:textId="77777777">
        <w:trPr/>
        <w:tc>
          <w:tcPr>
            <w:tcW w:w="269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1F3864"/>
            <w:tcMar/>
          </w:tcPr>
          <w:p w14:paraId="52F8AB3A" wp14:textId="77777777">
            <w:pPr>
              <w:spacing w:after="0"/>
            </w:pPr>
            <w:r>
              <w:t>Tool / Tech</w:t>
            </w:r>
          </w:p>
        </w:tc>
        <w:tc>
          <w:tcPr>
            <w:tcW w:w="632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1F3864"/>
            <w:tcMar/>
          </w:tcPr>
          <w:p w14:paraId="429F500B" wp14:textId="77777777">
            <w:pPr>
              <w:spacing w:after="0"/>
            </w:pPr>
            <w:r>
              <w:t>Usage</w:t>
            </w:r>
          </w:p>
        </w:tc>
      </w:tr>
      <w:tr xmlns:wp14="http://schemas.microsoft.com/office/word/2010/wordml" w:rsidTr="48703148" w14:paraId="0F32BE29" wp14:textId="77777777">
        <w:trPr/>
        <w:tc>
          <w:tcPr>
            <w:tcW w:w="269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5386B315" wp14:textId="77777777">
            <w:pPr>
              <w:spacing w:after="0"/>
            </w:pPr>
            <w:r>
              <w:t>Sentence Transformers - MiniLM</w:t>
            </w:r>
          </w:p>
        </w:tc>
        <w:tc>
          <w:tcPr>
            <w:tcW w:w="632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320D7569" wp14:textId="77777777">
            <w:pPr>
              <w:spacing w:after="0"/>
            </w:pPr>
            <w:r>
              <w:t>Local text and query embeddings with sentence-transformers/paraphrase-multilingual-MiniLM-L12-v2; normalized vectors have 384 dimensions.</w:t>
            </w:r>
          </w:p>
        </w:tc>
      </w:tr>
      <w:tr xmlns:wp14="http://schemas.microsoft.com/office/word/2010/wordml" w:rsidTr="48703148" w14:paraId="1C083D17" wp14:textId="77777777">
        <w:trPr/>
        <w:tc>
          <w:tcPr>
            <w:tcW w:w="269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36CC8F0B" wp14:textId="77777777">
            <w:pPr>
              <w:spacing w:after="0"/>
            </w:pPr>
            <w:r>
              <w:t>PostgreSQL + pgvector</w:t>
            </w:r>
          </w:p>
        </w:tc>
        <w:tc>
          <w:tcPr>
            <w:tcW w:w="632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7C6F9880" wp14:textId="589000FD">
            <w:pPr>
              <w:spacing w:after="0"/>
            </w:pPr>
            <w:r w:rsidR="48703148">
              <w:rPr/>
              <w:t xml:space="preserve">Stores project chunks as </w:t>
            </w:r>
            <w:r w:rsidR="4390D6AD">
              <w:rPr/>
              <w:t>vector (</w:t>
            </w:r>
            <w:r w:rsidR="48703148">
              <w:rPr/>
              <w:t>384); HNSW with cosine distance supports nearest-neighbor retrieval.</w:t>
            </w:r>
          </w:p>
        </w:tc>
      </w:tr>
      <w:tr xmlns:wp14="http://schemas.microsoft.com/office/word/2010/wordml" w:rsidTr="48703148" w14:paraId="6139E3B7" wp14:textId="77777777">
        <w:trPr/>
        <w:tc>
          <w:tcPr>
            <w:tcW w:w="269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2FBD2791" wp14:textId="77777777">
            <w:pPr>
              <w:spacing w:after="0"/>
            </w:pPr>
            <w:r>
              <w:t>GPT-4o-mini</w:t>
            </w:r>
          </w:p>
        </w:tc>
        <w:tc>
          <w:tcPr>
            <w:tcW w:w="632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659BBDF5" wp14:textId="77777777">
            <w:pPr>
              <w:spacing w:after="0"/>
            </w:pPr>
            <w:r>
              <w:t>Converts uploaded images/diagrams into detailed English descriptions and generates the grounded project question from retrieved evidence.</w:t>
            </w:r>
          </w:p>
        </w:tc>
      </w:tr>
      <w:tr xmlns:wp14="http://schemas.microsoft.com/office/word/2010/wordml" w:rsidTr="48703148" w14:paraId="1F62E2B8" wp14:textId="77777777">
        <w:trPr/>
        <w:tc>
          <w:tcPr>
            <w:tcW w:w="269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6AC228F6" wp14:textId="77777777">
            <w:pPr>
              <w:spacing w:after="0"/>
            </w:pPr>
            <w:r>
              <w:t>FastAPI background tasks</w:t>
            </w:r>
          </w:p>
        </w:tc>
        <w:tc>
          <w:tcPr>
            <w:tcW w:w="632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3D877836" wp14:textId="10EB7B36">
            <w:pPr>
              <w:spacing w:after="0"/>
            </w:pPr>
            <w:r w:rsidR="48703148">
              <w:rPr/>
              <w:t xml:space="preserve">Indexes saved project sections and </w:t>
            </w:r>
            <w:r w:rsidR="493E2327">
              <w:rPr/>
              <w:t>enriched</w:t>
            </w:r>
            <w:r w:rsidR="48703148">
              <w:rPr/>
              <w:t xml:space="preserve"> the final project question without blocking the </w:t>
            </w:r>
            <w:r w:rsidR="48703148">
              <w:rPr/>
              <w:t>initial</w:t>
            </w:r>
            <w:r w:rsidR="48703148">
              <w:rPr/>
              <w:t xml:space="preserve"> interview response.</w:t>
            </w:r>
          </w:p>
        </w:tc>
      </w:tr>
      <w:tr xmlns:wp14="http://schemas.microsoft.com/office/word/2010/wordml" w:rsidTr="48703148" w14:paraId="06B03481" wp14:textId="77777777">
        <w:trPr/>
        <w:tc>
          <w:tcPr>
            <w:tcW w:w="2699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21C33E0E" wp14:textId="77777777">
            <w:pPr>
              <w:spacing w:after="0"/>
            </w:pPr>
            <w:r>
              <w:t>React / MockMate frontend</w:t>
            </w:r>
          </w:p>
        </w:tc>
        <w:tc>
          <w:tcPr>
            <w:tcW w:w="6326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56CAA77E" wp14:textId="77777777">
            <w:pPr>
              <w:spacing w:after="0"/>
            </w:pPr>
            <w:r>
              <w:t>Project/page CRUD, text and image blocks, Build RAG action, indexing status, and project selection at interview start.</w:t>
            </w:r>
          </w:p>
        </w:tc>
      </w:tr>
    </w:tbl>
    <w:p xmlns:wp14="http://schemas.microsoft.com/office/word/2010/wordml" w14:paraId="36589F8F" wp14:textId="77777777">
      <w:pPr>
        <w:pStyle w:val="Heading1"/>
        <w:keepNext/>
      </w:pPr>
      <w:r>
        <w:t>5. Teamwork Approach</w:t>
      </w:r>
    </w:p>
    <w:p xmlns:wp14="http://schemas.microsoft.com/office/word/2010/wordml" w14:paraId="54B53D94" wp14:textId="77777777">
      <w:pPr>
        <w:pStyle w:val="Normal"/>
      </w:pPr>
      <w:r>
        <w:rPr>
          <w:i w:val="0"/>
        </w:rPr>
        <w:t>The backend work was divided across schema/migrations, local embedding and vision extraction, background indexing, retrieval, and interview orchestration. Frontend work covered project navigation, page/block editing, image upload, indexing feedback, and project selection. The API contract and acceptance scenarios kept both sides aligned.</w:t>
      </w:r>
    </w:p>
    <w:p xmlns:wp14="http://schemas.microsoft.com/office/word/2010/wordml" w14:paraId="01724885" wp14:textId="77777777">
      <w:pPr>
        <w:pStyle w:val="Heading1"/>
        <w:keepNext/>
      </w:pPr>
      <w:r>
        <w:t>6. Agenda</w:t>
      </w:r>
    </w:p>
    <w:p xmlns:wp14="http://schemas.microsoft.com/office/word/2010/wordml" w14:paraId="642B3D13" wp14:textId="37805FEA">
      <w:pPr>
        <w:pStyle w:val="ListParagraph"/>
      </w:pPr>
      <w:r w:rsidR="48703148">
        <w:rPr/>
        <w:t xml:space="preserve">Model the knowledge base. Add projects, </w:t>
      </w:r>
      <w:r w:rsidR="15C60CF5">
        <w:rPr/>
        <w:t>project sections</w:t>
      </w:r>
      <w:r w:rsidR="48703148">
        <w:rPr/>
        <w:t xml:space="preserve">, and </w:t>
      </w:r>
      <w:r w:rsidR="2122BB9C">
        <w:rPr/>
        <w:t>project data</w:t>
      </w:r>
      <w:r w:rsidR="48703148">
        <w:rPr/>
        <w:t xml:space="preserve"> with cascading relationships.</w:t>
      </w:r>
    </w:p>
    <w:p xmlns:wp14="http://schemas.microsoft.com/office/word/2010/wordml" w14:paraId="35FCDC25" wp14:textId="77777777">
      <w:pPr>
        <w:pStyle w:val="ListParagraph"/>
      </w:pPr>
      <w:r>
        <w:t>Create project pages. Support ordered text and image blocks in a documentation-style editor.</w:t>
      </w:r>
    </w:p>
    <w:p xmlns:wp14="http://schemas.microsoft.com/office/word/2010/wordml" w14:paraId="4ED165E8" wp14:textId="77777777">
      <w:pPr>
        <w:pStyle w:val="ListParagraph"/>
      </w:pPr>
      <w:r>
        <w:t>Extract and index. Chunk text, describe images in English, generate local 384-dimensional embeddings, and persist them in pgvector.</w:t>
      </w:r>
    </w:p>
    <w:p xmlns:wp14="http://schemas.microsoft.com/office/word/2010/wordml" w14:paraId="40ACA254" wp14:textId="77777777">
      <w:pPr>
        <w:pStyle w:val="ListParagraph"/>
      </w:pPr>
      <w:r>
        <w:t>Retrieve evidence. Embed the project-question query locally and fetch the five closest chunks by cosine distance.</w:t>
      </w:r>
    </w:p>
    <w:p xmlns:wp14="http://schemas.microsoft.com/office/word/2010/wordml" w14:paraId="763D6118" wp14:textId="77777777">
      <w:pPr>
        <w:pStyle w:val="ListParagraph"/>
      </w:pPr>
      <w:r>
        <w:t>Integrate interviews. Select a project, generate the normal plan, append one final project question, and enrich it in the background.</w:t>
      </w:r>
    </w:p>
    <w:p xmlns:wp14="http://schemas.microsoft.com/office/word/2010/wordml" w14:paraId="2E3C4524" wp14:textId="77777777">
      <w:pPr>
        <w:pStyle w:val="ListParagraph"/>
      </w:pPr>
      <w:r>
        <w:t>Test and diagnose. Verify CRUD, index state, image accuracy, question ordering, fallbacks, and restart behavior.</w:t>
      </w:r>
    </w:p>
    <w:p xmlns:wp14="http://schemas.microsoft.com/office/word/2010/wordml" w14:paraId="1FC1A5A9" wp14:textId="77777777">
      <w:pPr>
        <w:pStyle w:val="Heading1"/>
        <w:keepNext/>
      </w:pPr>
      <w:r>
        <w:t>7. Deliverables</w:t>
      </w:r>
    </w:p>
    <w:p xmlns:wp14="http://schemas.microsoft.com/office/word/2010/wordml" w14:paraId="793F3D8F" wp14:textId="77777777">
      <w:pPr>
        <w:pStyle w:val="ListParagraph"/>
      </w:pPr>
      <w:r>
        <w:t>A project-management area with project detail pages and editable text/image sections.</w:t>
      </w:r>
    </w:p>
    <w:p xmlns:wp14="http://schemas.microsoft.com/office/word/2010/wordml" w14:paraId="69EC8CA3" wp14:textId="52A76E96">
      <w:pPr>
        <w:pStyle w:val="ListParagraph"/>
      </w:pPr>
      <w:r w:rsidR="48703148">
        <w:rPr/>
        <w:t xml:space="preserve">Three persistent entities: projects, </w:t>
      </w:r>
      <w:r w:rsidR="65981AC8">
        <w:rPr/>
        <w:t>project sections</w:t>
      </w:r>
      <w:r w:rsidR="48703148">
        <w:rPr/>
        <w:t xml:space="preserve">, and vector-backed </w:t>
      </w:r>
      <w:r w:rsidR="5FE8F1D6">
        <w:rPr/>
        <w:t>project data</w:t>
      </w:r>
      <w:r w:rsidR="48703148">
        <w:rPr/>
        <w:t>.</w:t>
      </w:r>
    </w:p>
    <w:p xmlns:wp14="http://schemas.microsoft.com/office/word/2010/wordml" w14:paraId="2B251602" wp14:textId="77777777">
      <w:pPr>
        <w:pStyle w:val="ListParagraph"/>
      </w:pPr>
      <w:r>
        <w:t>A Build RAG action and automatic per-page background indexing after save.</w:t>
      </w:r>
    </w:p>
    <w:p xmlns:wp14="http://schemas.microsoft.com/office/word/2010/wordml" w14:paraId="34A95DC7" wp14:textId="77777777">
      <w:pPr>
        <w:pStyle w:val="ListParagraph"/>
      </w:pPr>
      <w:r>
        <w:t>Local multilingual document/query embeddings; no OpenAI embedding permission is required.</w:t>
      </w:r>
    </w:p>
    <w:p xmlns:wp14="http://schemas.microsoft.com/office/word/2010/wordml" w14:paraId="0D8466BA" wp14:textId="77777777">
      <w:pPr>
        <w:pStyle w:val="ListParagraph"/>
      </w:pPr>
      <w:r>
        <w:t>GPT-4o-mini vision extraction with English technical descriptions for diagrams.</w:t>
      </w:r>
    </w:p>
    <w:p xmlns:wp14="http://schemas.microsoft.com/office/word/2010/wordml" w14:paraId="0B49F064" wp14:textId="5E9E38C5">
      <w:pPr>
        <w:pStyle w:val="ListParagraph"/>
      </w:pPr>
      <w:r w:rsidR="48703148">
        <w:rPr/>
        <w:t>pgvector</w:t>
      </w:r>
      <w:r w:rsidR="48703148">
        <w:rPr/>
        <w:t xml:space="preserve"> HNSW cosine retrieval and </w:t>
      </w:r>
      <w:r w:rsidR="146A516C">
        <w:rPr/>
        <w:t>final</w:t>
      </w:r>
      <w:r w:rsidR="48703148">
        <w:rPr/>
        <w:t xml:space="preserve"> grounded project interview question.</w:t>
      </w:r>
    </w:p>
    <w:p xmlns:wp14="http://schemas.microsoft.com/office/word/2010/wordml" w14:paraId="7A2FD760" wp14:textId="77777777">
      <w:pPr>
        <w:pStyle w:val="ListParagraph"/>
      </w:pPr>
      <w:r>
        <w:t>A run and troubleshooting guide in README_W4_RAG.md.</w:t>
      </w:r>
    </w:p>
    <w:p xmlns:wp14="http://schemas.microsoft.com/office/word/2010/wordml" w14:paraId="31EFA085" wp14:textId="77777777">
      <w:pPr>
        <w:pStyle w:val="Heading1"/>
        <w:keepNext/>
      </w:pPr>
      <w:r>
        <w:t>8. Example: Our Implementation</w:t>
      </w:r>
    </w:p>
    <w:p xmlns:wp14="http://schemas.microsoft.com/office/word/2010/wordml" w14:paraId="77EF7030" wp14:textId="77777777">
      <w:pPr>
        <w:pStyle w:val="Heading2"/>
        <w:keepNext/>
      </w:pPr>
      <w:r>
        <w:t>8.1 Local embeddings and image extraction</w:t>
      </w:r>
    </w:p>
    <w:p xmlns:wp14="http://schemas.microsoft.com/office/word/2010/wordml" w:rsidP="48703148" w14:paraId="7FA3B731" wp14:textId="4070BFA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# </w:t>
      </w:r>
      <w:r w:rsidRPr="48703148" w:rsidR="2FD8B561">
        <w:rPr>
          <w:rFonts w:ascii="Consolas" w:hAnsi="Consolas"/>
          <w:sz w:val="18"/>
          <w:szCs w:val="18"/>
        </w:rPr>
        <w:t>Backend/app/services/local_rag_service.py (</w:t>
      </w:r>
      <w:r w:rsidRPr="48703148" w:rsidR="48703148">
        <w:rPr>
          <w:rFonts w:ascii="Consolas" w:hAnsi="Consolas"/>
          <w:sz w:val="18"/>
          <w:szCs w:val="18"/>
        </w:rPr>
        <w:t>condensed)</w:t>
      </w:r>
    </w:p>
    <w:p xmlns:wp14="http://schemas.microsoft.com/office/word/2010/wordml" w:rsidP="48703148" w14:paraId="319F93F1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@lru_cache(maxsize=1)</w:t>
      </w:r>
    </w:p>
    <w:p xmlns:wp14="http://schemas.microsoft.com/office/word/2010/wordml" w:rsidP="48703148" w14:paraId="0A1C9067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def _embedding_model():</w:t>
      </w:r>
    </w:p>
    <w:p xmlns:wp14="http://schemas.microsoft.com/office/word/2010/wordml" w:rsidP="48703148" w14:paraId="0E472B68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return SentenceTransformer(settings.rag_embedding_model, device=_device_name())</w:t>
      </w:r>
    </w:p>
    <w:p xmlns:wp14="http://schemas.microsoft.com/office/word/2010/wordml" w:rsidP="48703148" w14:paraId="29D6B04F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</w:t>
      </w:r>
    </w:p>
    <w:p xmlns:wp14="http://schemas.microsoft.com/office/word/2010/wordml" w:rsidP="48703148" w14:paraId="0A3CF198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def embed_texts(texts):</w:t>
      </w:r>
    </w:p>
    <w:p xmlns:wp14="http://schemas.microsoft.com/office/word/2010/wordml" w:rsidP="48703148" w14:paraId="5CDA2C89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return _embedding_model().encode(</w:t>
      </w:r>
    </w:p>
    <w:p xmlns:wp14="http://schemas.microsoft.com/office/word/2010/wordml" w:rsidP="48703148" w14:paraId="4A725A29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    texts, normalize_embeddings=True, show_progress_bar=False</w:t>
      </w:r>
    </w:p>
    <w:p xmlns:wp14="http://schemas.microsoft.com/office/word/2010/wordml" w:rsidP="48703148" w14:paraId="3FBDD772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).tolist()</w:t>
      </w:r>
    </w:p>
    <w:p xmlns:wp14="http://schemas.microsoft.com/office/word/2010/wordml" w:rsidP="48703148" w14:paraId="0A6959E7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</w:t>
      </w:r>
    </w:p>
    <w:p xmlns:wp14="http://schemas.microsoft.com/office/word/2010/wordml" w:rsidP="48703148" w14:paraId="4BFC1AB7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def describe_image(image_bytes, media_type):</w:t>
      </w:r>
    </w:p>
    <w:p xmlns:wp14="http://schemas.microsoft.com/office/word/2010/wordml" w:rsidP="48703148" w14:paraId="1439392E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# GPT-4o-mini receives the image and returns an English technical description</w:t>
      </w:r>
    </w:p>
    <w:p xmlns:wp14="http://schemas.microsoft.com/office/word/2010/wordml" w:rsidP="48703148" w14:paraId="420FF3DA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return vision_client.responses.create(model=settings.rag_vision_model, input=[...])</w:t>
      </w:r>
    </w:p>
    <w:p xmlns:wp14="http://schemas.microsoft.com/office/word/2010/wordml" w14:paraId="075EB113" wp14:textId="77777777">
      <w:pPr>
        <w:pStyle w:val="Heading2"/>
        <w:keepNext/>
      </w:pPr>
      <w:r>
        <w:t>8.2 Section indexing and pgvector persistence</w:t>
      </w:r>
    </w:p>
    <w:p xmlns:wp14="http://schemas.microsoft.com/office/word/2010/wordml" w:rsidP="48703148" w14:paraId="142EC30C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# Backend/app/services/project_service.py  (condensed)</w:t>
      </w:r>
    </w:p>
    <w:p xmlns:wp14="http://schemas.microsoft.com/office/word/2010/wordml" w:rsidP="48703148" w14:paraId="10B4D63F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def process_project_section(section_id):</w:t>
      </w:r>
    </w:p>
    <w:p xmlns:wp14="http://schemas.microsoft.com/office/word/2010/wordml" w:rsidP="48703148" w14:paraId="4841CF2F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chunks = chunk_text(section.content)</w:t>
      </w:r>
    </w:p>
    <w:p xmlns:wp14="http://schemas.microsoft.com/office/word/2010/wordml" w:rsidP="48703148" w14:paraId="723D98CA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for image in section.images:</w:t>
      </w:r>
    </w:p>
    <w:p xmlns:wp14="http://schemas.microsoft.com/office/word/2010/wordml" w:rsidP="48703148" w14:paraId="0B8A7F03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    chunks.append(describe_image(image.bytes, image.media_type))</w:t>
      </w:r>
    </w:p>
    <w:p xmlns:wp14="http://schemas.microsoft.com/office/word/2010/wordml" w:rsidP="48703148" w14:paraId="765E7D80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vectors = embed_texts(chunks)</w:t>
      </w:r>
    </w:p>
    <w:p xmlns:wp14="http://schemas.microsoft.com/office/word/2010/wordml" w:rsidP="48703148" w14:paraId="37B07126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replace_section_vectors(section_id, chunks, vectors)  # vector(384)</w:t>
      </w:r>
    </w:p>
    <w:p xmlns:wp14="http://schemas.microsoft.com/office/word/2010/wordml" w:rsidP="48703148" w14:paraId="79B1AC66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   section.indexing_status = 'ready'</w:t>
      </w:r>
    </w:p>
    <w:p xmlns:wp14="http://schemas.microsoft.com/office/word/2010/wordml" w14:paraId="64646C8D" wp14:textId="77777777">
      <w:pPr>
        <w:pStyle w:val="Heading2"/>
        <w:keepNext/>
      </w:pPr>
      <w:r>
        <w:t>8.3 Retrieval and final-question enrichment</w:t>
      </w:r>
    </w:p>
    <w:p xmlns:wp14="http://schemas.microsoft.com/office/word/2010/wordml" w:rsidP="48703148" w14:paraId="54C9FF4D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# Interview start flow (condensed)</w:t>
      </w:r>
    </w:p>
    <w:p xmlns:wp14="http://schemas.microsoft.com/office/word/2010/wordml" w:rsidP="48703148" w14:paraId="0EC65312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plan = ai.generate_plan(config)                 # N normal questions</w:t>
      </w:r>
    </w:p>
    <w:p xmlns:wp14="http://schemas.microsoft.com/office/word/2010/wordml" w:rsidP="48703148" w14:paraId="6B551EF4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plan.questions.append(project_fallback())       # final question, N + 1</w:t>
      </w:r>
    </w:p>
    <w:p xmlns:wp14="http://schemas.microsoft.com/office/word/2010/wordml" w:rsidP="48703148" w14:paraId="399EB5BA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save_and_return_session(plan)                   # fast initial response</w:t>
      </w:r>
    </w:p>
    <w:p xmlns:wp14="http://schemas.microsoft.com/office/word/2010/wordml" w:rsidP="48703148" w14:paraId="5476CDB2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background_tasks.add_task(enrich_project_question, session_id, project_id)</w:t>
      </w:r>
    </w:p>
    <w:p xmlns:wp14="http://schemas.microsoft.com/office/word/2010/wordml" w:rsidP="48703148" w14:paraId="100C5B58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 xml:space="preserve"> </w:t>
      </w:r>
    </w:p>
    <w:p xmlns:wp14="http://schemas.microsoft.com/office/word/2010/wordml" w:rsidP="48703148" w14:paraId="4E03C413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# Background task: local query vector -&gt; top 5 cosine matches -&gt; GPT-4o-mini</w:t>
      </w:r>
    </w:p>
    <w:p xmlns:wp14="http://schemas.microsoft.com/office/word/2010/wordml" w:rsidP="48703148" w14:paraId="0B44B7BA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evidence = retrieve_project_context(project_id, query, limit=5)</w:t>
      </w:r>
    </w:p>
    <w:p xmlns:wp14="http://schemas.microsoft.com/office/word/2010/wordml" w:rsidP="48703148" w14:paraId="5677C0F6" wp14:textId="77777777">
      <w:pPr>
        <w:pStyle w:val="Normal"/>
        <w:shd w:val="clear" w:color="auto" w:fill="F2F2F2" w:themeFill="background2" w:themeFillShade="F2"/>
        <w:spacing w:after="0"/>
      </w:pPr>
      <w:r w:rsidRPr="48703148" w:rsidR="48703148">
        <w:rPr>
          <w:rFonts w:ascii="Consolas" w:hAnsi="Consolas"/>
          <w:sz w:val="18"/>
          <w:szCs w:val="18"/>
        </w:rPr>
        <w:t>replace_final_question(ai.generate_project_question(evidence))</w:t>
      </w:r>
    </w:p>
    <w:p xmlns:wp14="http://schemas.microsoft.com/office/word/2010/wordml" w14:paraId="3BC2C888" wp14:textId="4EDF1324">
      <w:pPr>
        <w:pStyle w:val="Heading1"/>
        <w:keepNext w:val="1"/>
      </w:pPr>
      <w:r w:rsidR="48703148">
        <w:rPr/>
        <w:t xml:space="preserve">9. </w:t>
      </w:r>
      <w:r w:rsidRPr="48703148" w:rsidR="79671D01">
        <w:rPr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1F3864"/>
          <w:sz w:val="30"/>
          <w:szCs w:val="30"/>
          <w:u w:val="none"/>
          <w:lang w:val="en-US"/>
        </w:rPr>
        <w:t xml:space="preserve">Suggested </w:t>
      </w:r>
      <w:r w:rsidR="48703148">
        <w:rPr/>
        <w:t>Testing Scenarios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500"/>
        <w:gridCol w:w="7525"/>
      </w:tblGrid>
      <w:tr xmlns:wp14="http://schemas.microsoft.com/office/word/2010/wordml" w:rsidTr="48703148" w14:paraId="4C997BE9" wp14:textId="77777777">
        <w:trPr/>
        <w:tc>
          <w:tcPr>
            <w:tcW w:w="150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1F3864"/>
            <w:tcMar/>
          </w:tcPr>
          <w:p w14:paraId="6B862536" wp14:textId="77777777">
            <w:pPr>
              <w:spacing w:after="0"/>
            </w:pPr>
            <w:r>
              <w:t>Test Case ID</w:t>
            </w:r>
          </w:p>
        </w:tc>
        <w:tc>
          <w:tcPr>
            <w:tcW w:w="752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shd w:val="clear" w:color="auto" w:fill="1F3864"/>
            <w:tcMar/>
          </w:tcPr>
          <w:p w14:paraId="31FF54C8" wp14:textId="77777777">
            <w:pPr>
              <w:spacing w:after="0"/>
            </w:pPr>
            <w:r>
              <w:t>Description</w:t>
            </w:r>
          </w:p>
        </w:tc>
      </w:tr>
      <w:tr xmlns:wp14="http://schemas.microsoft.com/office/word/2010/wordml" w:rsidTr="48703148" w14:paraId="7F8B8390" wp14:textId="77777777">
        <w:trPr/>
        <w:tc>
          <w:tcPr>
            <w:tcW w:w="150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38836069" wp14:textId="77777777">
            <w:pPr>
              <w:spacing w:after="0"/>
            </w:pPr>
            <w:r>
              <w:t>TC_01</w:t>
            </w:r>
          </w:p>
        </w:tc>
        <w:tc>
          <w:tcPr>
            <w:tcW w:w="752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6458C55E" wp14:textId="77777777">
            <w:pPr>
              <w:spacing w:after="0"/>
            </w:pPr>
            <w:r>
              <w:t>Create a project and multiple pages; edit, reorder, and delete text/image content.</w:t>
            </w:r>
          </w:p>
        </w:tc>
      </w:tr>
      <w:tr xmlns:wp14="http://schemas.microsoft.com/office/word/2010/wordml" w:rsidTr="48703148" w14:paraId="7DB70619" wp14:textId="77777777">
        <w:trPr/>
        <w:tc>
          <w:tcPr>
            <w:tcW w:w="150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69B6F45B" wp14:textId="77777777">
            <w:pPr>
              <w:spacing w:after="0"/>
            </w:pPr>
            <w:r>
              <w:t>TC_02</w:t>
            </w:r>
          </w:p>
        </w:tc>
        <w:tc>
          <w:tcPr>
            <w:tcW w:w="752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69DE4E2F" wp14:textId="7D8C4A0B">
            <w:pPr>
              <w:spacing w:after="0"/>
            </w:pPr>
            <w:r w:rsidR="48703148">
              <w:rPr/>
              <w:t xml:space="preserve">Save text and click Build RAG; section becomes ready and </w:t>
            </w:r>
            <w:r w:rsidR="2EA09969">
              <w:rPr/>
              <w:t>project data</w:t>
            </w:r>
            <w:r w:rsidR="48703148">
              <w:rPr/>
              <w:t xml:space="preserve"> </w:t>
            </w:r>
            <w:r w:rsidR="48703148">
              <w:rPr/>
              <w:t>contains</w:t>
            </w:r>
            <w:r w:rsidR="48703148">
              <w:rPr/>
              <w:t xml:space="preserve"> </w:t>
            </w:r>
            <w:r w:rsidR="59F4C03C">
              <w:rPr/>
              <w:t>vector (</w:t>
            </w:r>
            <w:r w:rsidR="48703148">
              <w:rPr/>
              <w:t>384) chunks.</w:t>
            </w:r>
          </w:p>
        </w:tc>
      </w:tr>
      <w:tr xmlns:wp14="http://schemas.microsoft.com/office/word/2010/wordml" w:rsidTr="48703148" w14:paraId="42A2D896" wp14:textId="77777777">
        <w:trPr/>
        <w:tc>
          <w:tcPr>
            <w:tcW w:w="150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6059DA7B" wp14:textId="77777777">
            <w:pPr>
              <w:spacing w:after="0"/>
            </w:pPr>
            <w:r>
              <w:t>TC_03</w:t>
            </w:r>
          </w:p>
        </w:tc>
        <w:tc>
          <w:tcPr>
            <w:tcW w:w="752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14BC9BFA" wp14:textId="77777777">
            <w:pPr>
              <w:spacing w:after="0"/>
            </w:pPr>
            <w:r>
              <w:t>Upload an architecture diagram; extracted English text identifies nodes, arrows, events, and relationships.</w:t>
            </w:r>
          </w:p>
        </w:tc>
      </w:tr>
      <w:tr xmlns:wp14="http://schemas.microsoft.com/office/word/2010/wordml" w:rsidTr="48703148" w14:paraId="65BC2CE3" wp14:textId="77777777">
        <w:trPr/>
        <w:tc>
          <w:tcPr>
            <w:tcW w:w="150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4277DCD9" wp14:textId="77777777">
            <w:pPr>
              <w:spacing w:after="0"/>
            </w:pPr>
            <w:r>
              <w:t>TC_04</w:t>
            </w:r>
          </w:p>
        </w:tc>
        <w:tc>
          <w:tcPr>
            <w:tcW w:w="752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132AB0AA" wp14:textId="77777777">
            <w:pPr>
              <w:spacing w:after="0"/>
            </w:pPr>
            <w:r>
              <w:t>Start without a project; the interview contains exactly the requested number of general questions.</w:t>
            </w:r>
          </w:p>
        </w:tc>
      </w:tr>
      <w:tr xmlns:wp14="http://schemas.microsoft.com/office/word/2010/wordml" w:rsidTr="48703148" w14:paraId="0C16AA46" wp14:textId="77777777">
        <w:trPr/>
        <w:tc>
          <w:tcPr>
            <w:tcW w:w="150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60E45C60" wp14:textId="77777777">
            <w:pPr>
              <w:spacing w:after="0"/>
            </w:pPr>
            <w:r>
              <w:t>TC_05</w:t>
            </w:r>
          </w:p>
        </w:tc>
        <w:tc>
          <w:tcPr>
            <w:tcW w:w="752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58BED8E2" wp14:textId="77777777">
            <w:pPr>
              <w:spacing w:after="0"/>
            </w:pPr>
            <w:r>
              <w:t>Start with a ready project; one project question appears last, for a total of N + 1 questions.</w:t>
            </w:r>
          </w:p>
        </w:tc>
      </w:tr>
      <w:tr xmlns:wp14="http://schemas.microsoft.com/office/word/2010/wordml" w:rsidTr="48703148" w14:paraId="56252C92" wp14:textId="77777777">
        <w:trPr/>
        <w:tc>
          <w:tcPr>
            <w:tcW w:w="1500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3DAB8110" wp14:textId="77777777">
            <w:pPr>
              <w:spacing w:after="0"/>
            </w:pPr>
            <w:r>
              <w:t>TC_06</w:t>
            </w:r>
          </w:p>
        </w:tc>
        <w:tc>
          <w:tcPr>
            <w:tcW w:w="7525" w:type="dxa"/>
            <w:tcBorders>
              <w:top w:val="single" w:color="000000" w:themeColor="text2" w:sz="4" w:space="0"/>
              <w:left w:val="single" w:color="000000" w:themeColor="text2" w:sz="4" w:space="0"/>
              <w:bottom w:val="single" w:color="000000" w:themeColor="text2" w:sz="4" w:space="0"/>
              <w:right w:val="single" w:color="000000" w:themeColor="text2" w:sz="4" w:space="0"/>
            </w:tcBorders>
            <w:tcMar/>
          </w:tcPr>
          <w:p w14:paraId="675BE7A8" wp14:textId="2D91A79E">
            <w:pPr>
              <w:spacing w:after="0"/>
            </w:pPr>
            <w:r w:rsidR="48703148">
              <w:rPr/>
              <w:t xml:space="preserve">Restart or indexing failure; the interview </w:t>
            </w:r>
            <w:r w:rsidR="48703148">
              <w:rPr/>
              <w:t>remains</w:t>
            </w:r>
            <w:r w:rsidR="48703148">
              <w:rPr/>
              <w:t xml:space="preserve"> </w:t>
            </w:r>
            <w:r w:rsidR="40870EC7">
              <w:rPr/>
              <w:t>usable,</w:t>
            </w:r>
            <w:r w:rsidR="48703148">
              <w:rPr/>
              <w:t xml:space="preserve"> and the fallback </w:t>
            </w:r>
            <w:r w:rsidR="1297F97B">
              <w:rPr/>
              <w:t>project</w:t>
            </w:r>
            <w:r w:rsidR="48703148">
              <w:rPr/>
              <w:t xml:space="preserve"> question is preserved.</w:t>
            </w:r>
          </w:p>
        </w:tc>
      </w:tr>
    </w:tbl>
    <w:p xmlns:wp14="http://schemas.microsoft.com/office/word/2010/wordml" w14:paraId="60DD67CF" wp14:textId="77777777">
      <w:pPr>
        <w:pStyle w:val="Heading1"/>
        <w:keepNext/>
      </w:pPr>
      <w:r>
        <w:t>10. Challenges and Lessons Learned</w:t>
      </w:r>
    </w:p>
    <w:p xmlns:wp14="http://schemas.microsoft.com/office/word/2010/wordml" w:rsidP="48703148" w14:paraId="203827D4" wp14:textId="77777777">
      <w:pPr>
        <w:pStyle w:val="ListParagraph"/>
        <w:numPr>
          <w:ilvl w:val="0"/>
          <w:numId w:val="7"/>
        </w:numPr>
        <w:rPr/>
      </w:pPr>
      <w:r w:rsidR="48703148">
        <w:rPr/>
        <w:t>The first local embedding request loads or downloads MiniLM. Start this work in the background so the interview form can return quickly.</w:t>
      </w:r>
    </w:p>
    <w:p xmlns:wp14="http://schemas.microsoft.com/office/word/2010/wordml" w:rsidP="48703148" w14:paraId="09FE3E70" wp14:textId="13140C02">
      <w:pPr>
        <w:pStyle w:val="ListParagraph"/>
        <w:numPr>
          <w:ilvl w:val="0"/>
          <w:numId w:val="7"/>
        </w:numPr>
        <w:rPr/>
      </w:pPr>
      <w:r w:rsidR="48703148">
        <w:rPr/>
        <w:t>FastAPI</w:t>
      </w:r>
      <w:r w:rsidR="48703148">
        <w:rPr/>
        <w:t xml:space="preserve"> </w:t>
      </w:r>
      <w:r w:rsidR="7D5F8524">
        <w:rPr/>
        <w:t>Background Tasks</w:t>
      </w:r>
      <w:r w:rsidR="48703148">
        <w:rPr/>
        <w:t xml:space="preserve"> are in-process, not durable. A production deployment should use a persistent worker </w:t>
      </w:r>
      <w:r w:rsidR="5CE3FBAD">
        <w:rPr/>
        <w:t>to queue</w:t>
      </w:r>
      <w:r w:rsidR="48703148">
        <w:rPr/>
        <w:t xml:space="preserve"> with retries and job visibility.</w:t>
      </w:r>
    </w:p>
    <w:p xmlns:wp14="http://schemas.microsoft.com/office/word/2010/wordml" w:rsidP="48703148" w14:paraId="2E888E16" wp14:textId="77777777">
      <w:pPr>
        <w:pStyle w:val="ListParagraph"/>
        <w:numPr>
          <w:ilvl w:val="0"/>
          <w:numId w:val="7"/>
        </w:numPr>
        <w:rPr/>
      </w:pPr>
      <w:r w:rsidR="48703148">
        <w:rPr/>
        <w:t>A saved page and its vectors can drift apart after failures. Track pending, processing, ready, and failed states and keep the previous index until replacement succeeds.</w:t>
      </w:r>
    </w:p>
    <w:p xmlns:wp14="http://schemas.microsoft.com/office/word/2010/wordml" w:rsidP="48703148" w14:paraId="2D1830B5" wp14:textId="74BB4487">
      <w:pPr>
        <w:pStyle w:val="ListParagraph"/>
        <w:numPr>
          <w:ilvl w:val="0"/>
          <w:numId w:val="7"/>
        </w:numPr>
        <w:rPr/>
      </w:pPr>
      <w:r w:rsidR="48703148">
        <w:rPr/>
        <w:t xml:space="preserve">OCR </w:t>
      </w:r>
      <w:r w:rsidR="1208E9BF">
        <w:rPr/>
        <w:t>labels</w:t>
      </w:r>
      <w:r w:rsidR="48703148">
        <w:rPr/>
        <w:t xml:space="preserve"> are insufficient for diagrams. A vision model must describe direction, relationships, protocols, events, and data stores in English before embedding.</w:t>
      </w:r>
    </w:p>
    <w:p xmlns:wp14="http://schemas.microsoft.com/office/word/2010/wordml" w:rsidP="48703148" w14:paraId="17FE7D76" wp14:textId="77777777">
      <w:pPr>
        <w:pStyle w:val="ListParagraph"/>
        <w:numPr>
          <w:ilvl w:val="0"/>
          <w:numId w:val="7"/>
        </w:numPr>
        <w:rPr/>
      </w:pPr>
      <w:r w:rsidR="48703148">
        <w:rPr/>
        <w:t>Embedding dimensions are part of the database contract. Changing from 1536 to 384 requires a migration and complete re-index.</w:t>
      </w:r>
    </w:p>
    <w:p xmlns:wp14="http://schemas.microsoft.com/office/word/2010/wordml" w:rsidP="48703148" w14:paraId="2C6258BF" wp14:textId="77777777">
      <w:pPr>
        <w:pStyle w:val="ListParagraph"/>
        <w:numPr>
          <w:ilvl w:val="0"/>
          <w:numId w:val="7"/>
        </w:numPr>
        <w:rPr/>
      </w:pPr>
      <w:r w:rsidR="48703148">
        <w:rPr/>
        <w:t>RAG improves grounding but does not prove correctness. Retrieved chunks and generated questions should remain inspectable for debugging and evaluation.</w:t>
      </w:r>
    </w:p>
    <w:p xmlns:wp14="http://schemas.microsoft.com/office/word/2010/wordml" w14:paraId="287B3245" wp14:textId="77777777">
      <w:pPr>
        <w:pStyle w:val="Heading1"/>
        <w:keepNext/>
      </w:pPr>
      <w:r>
        <w:t>11. References</w:t>
      </w:r>
    </w:p>
    <w:p xmlns:wp14="http://schemas.microsoft.com/office/word/2010/wordml" w:rsidP="48703148" w14:paraId="5CE817C6" wp14:textId="77777777">
      <w:pPr>
        <w:pStyle w:val="ListParagraph"/>
        <w:numPr>
          <w:ilvl w:val="0"/>
          <w:numId w:val="6"/>
        </w:numPr>
        <w:rPr/>
      </w:pPr>
      <w:r w:rsidR="48703148">
        <w:rPr/>
        <w:t>Workshop run guide: README_W4_RAG.md (repository root)</w:t>
      </w:r>
    </w:p>
    <w:p xmlns:wp14="http://schemas.microsoft.com/office/word/2010/wordml" w:rsidP="48703148" w14:paraId="14507033" wp14:textId="77777777">
      <w:pPr>
        <w:pStyle w:val="ListParagraph"/>
        <w:numPr>
          <w:ilvl w:val="0"/>
          <w:numId w:val="6"/>
        </w:numPr>
        <w:rPr/>
      </w:pPr>
      <w:r w:rsidR="48703148">
        <w:rPr/>
        <w:t>Sentence Transformers model: sentence-transformers/paraphrase-multilingual-MiniLM-L12-v2</w:t>
      </w:r>
    </w:p>
    <w:p xmlns:wp14="http://schemas.microsoft.com/office/word/2010/wordml" w:rsidP="48703148" w14:paraId="3DE47BBF" wp14:textId="77777777">
      <w:pPr>
        <w:pStyle w:val="ListParagraph"/>
        <w:numPr>
          <w:ilvl w:val="0"/>
          <w:numId w:val="6"/>
        </w:numPr>
        <w:rPr/>
      </w:pPr>
      <w:r w:rsidR="48703148">
        <w:rPr/>
        <w:t>PostgreSQL vector extension: pgvector with HNSW cosine indexing</w:t>
      </w:r>
    </w:p>
    <w:p xmlns:wp14="http://schemas.microsoft.com/office/word/2010/wordml" w:rsidP="48703148" w14:paraId="42E84E75" wp14:textId="77777777">
      <w:pPr>
        <w:pStyle w:val="ListParagraph"/>
        <w:numPr>
          <w:ilvl w:val="0"/>
          <w:numId w:val="6"/>
        </w:numPr>
        <w:rPr/>
      </w:pPr>
      <w:r w:rsidR="48703148">
        <w:rPr/>
        <w:t>OpenAI-compatible GPT-4o-mini endpoint: interview planning, project question generation, and image extraction</w:t>
      </w:r>
    </w:p>
    <w:p xmlns:wp14="http://schemas.microsoft.com/office/word/2010/wordml" w:rsidP="48703148" w14:paraId="1EC02BA2" wp14:textId="77777777">
      <w:pPr>
        <w:pStyle w:val="ListParagraph"/>
        <w:numPr>
          <w:ilvl w:val="0"/>
          <w:numId w:val="6"/>
        </w:numPr>
        <w:rPr/>
      </w:pPr>
      <w:r w:rsidR="48703148">
        <w:rPr/>
        <w:t>Implementation: Backend/app/services/local_rag_service.py and Backend/app/services/project_service.py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360" w:charSpace="4096"/>
      <w:cols w:num="1"/>
      <w:headerReference w:type="default" r:id="R3b8a89f3d65d4444"/>
      <w:footerReference w:type="default" r:id="Rf7f64ccb68ab4a5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  <w:font w:name="Symbol">
    <w:charset w:val="02"/>
    <w:family w:val="auto"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703148" w:rsidTr="48703148" w14:paraId="714A9799">
      <w:trPr>
        <w:trHeight w:val="300"/>
      </w:trPr>
      <w:tc>
        <w:tcPr>
          <w:tcW w:w="3005" w:type="dxa"/>
          <w:tcMar/>
        </w:tcPr>
        <w:p w:rsidR="48703148" w:rsidP="48703148" w:rsidRDefault="48703148" w14:paraId="2A63CF71" w14:textId="4A20464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703148" w:rsidP="48703148" w:rsidRDefault="48703148" w14:paraId="19085E72" w14:textId="6C14239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703148" w:rsidP="48703148" w:rsidRDefault="48703148" w14:paraId="6586B3FF" w14:textId="1FFA98C8">
          <w:pPr>
            <w:pStyle w:val="Header"/>
            <w:bidi w:val="0"/>
            <w:ind w:right="-115"/>
            <w:jc w:val="right"/>
          </w:pPr>
        </w:p>
      </w:tc>
    </w:tr>
  </w:tbl>
  <w:p w:rsidR="48703148" w:rsidP="48703148" w:rsidRDefault="48703148" w14:paraId="75BDD10E" w14:textId="120B790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8703148" w:rsidTr="48703148" w14:paraId="463193D8">
      <w:trPr>
        <w:trHeight w:val="300"/>
      </w:trPr>
      <w:tc>
        <w:tcPr>
          <w:tcW w:w="3005" w:type="dxa"/>
          <w:tcMar/>
        </w:tcPr>
        <w:p w:rsidR="48703148" w:rsidP="48703148" w:rsidRDefault="48703148" w14:paraId="031BE7D7" w14:textId="5107DE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8703148" w:rsidP="48703148" w:rsidRDefault="48703148" w14:paraId="52646B95" w14:textId="3D33DA6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8703148" w:rsidP="48703148" w:rsidRDefault="48703148" w14:paraId="7A60D20D" w14:textId="1575E151">
          <w:pPr>
            <w:pStyle w:val="Header"/>
            <w:bidi w:val="0"/>
            <w:ind w:right="-115"/>
            <w:jc w:val="right"/>
          </w:pPr>
        </w:p>
      </w:tc>
    </w:tr>
  </w:tbl>
  <w:p w:rsidR="48703148" w:rsidP="48703148" w:rsidRDefault="48703148" w14:paraId="538A5165" w14:textId="539C589F">
    <w:pPr>
      <w:pStyle w:val="Header"/>
      <w:bidi w:val="0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xmlns:w="http://schemas.openxmlformats.org/wordprocessingml/2006/main" w:abstractNumId="5">
    <w:nsid w:val="53c0d4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5b4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20" w:hanging="30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f175add"/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20" w:hanging="260"/>
      </w:pPr>
      <w:rPr>
        <w:rFonts w:hint="default"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  <w:nsid w:val="51e1b656"/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7fa4854a"/>
  </w:abstractNum>
  <w:num w:numId="7">
    <w:abstractNumId w:val="5"/>
  </w:num>
  <w:num w:numId="6">
    <w:abstractNumId w:val="4"/>
  </w: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10"/>
  <w:trackRevisions w:val="false"/>
  <w:defaultTabStop w:val="720"/>
  <w:autoHyphenation w:val="true"/>
  <w:compat>
    <w:compatSetting w:name="compatibilityMode" w:uri="http://schemas.microsoft.com/office/word" w:val="12"/>
  </w:compat>
  <w:themeFontLang w:val="" w:eastAsia="" w:bidi=""/>
  <w14:docId w14:val="1DDFC647"/>
  <w15:docId w15:val="{64305E37-B419-4982-96BE-D3869AE7D77A}"/>
  <w:rsids>
    <w:rsidRoot w:val="059D7C1E"/>
    <w:rsid w:val="059D7C1E"/>
    <w:rsid w:val="06A0F449"/>
    <w:rsid w:val="1208E9BF"/>
    <w:rsid w:val="1297F97B"/>
    <w:rsid w:val="146A516C"/>
    <w:rsid w:val="15C60CF5"/>
    <w:rsid w:val="175F2B55"/>
    <w:rsid w:val="1EA0F41B"/>
    <w:rsid w:val="2122BB9C"/>
    <w:rsid w:val="22C4807D"/>
    <w:rsid w:val="267A19EF"/>
    <w:rsid w:val="26890068"/>
    <w:rsid w:val="275FF183"/>
    <w:rsid w:val="2EA09969"/>
    <w:rsid w:val="2EFEF406"/>
    <w:rsid w:val="2FD8B561"/>
    <w:rsid w:val="3C8E8740"/>
    <w:rsid w:val="40870EC7"/>
    <w:rsid w:val="4390D6AD"/>
    <w:rsid w:val="48703148"/>
    <w:rsid w:val="493E2327"/>
    <w:rsid w:val="53418AD2"/>
    <w:rsid w:val="55F69061"/>
    <w:rsid w:val="59F4C03C"/>
    <w:rsid w:val="5CE3FBAD"/>
    <w:rsid w:val="5F777582"/>
    <w:rsid w:val="5FE8F1D6"/>
    <w:rsid w:val="62FD6606"/>
    <w:rsid w:val="639D4F1D"/>
    <w:rsid w:val="65981AC8"/>
    <w:rsid w:val="6BE41609"/>
    <w:rsid w:val="6D478B0B"/>
    <w:rsid w:val="6E91FDFF"/>
    <w:rsid w:val="72372C56"/>
    <w:rsid w:val="78117909"/>
    <w:rsid w:val="79671D01"/>
    <w:rsid w:val="7D5F8524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 w:line="276" w:lineRule="exact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60" w:after="120"/>
    </w:pPr>
    <w:rPr>
      <w:rFonts w:ascii="Calibri" w:hAnsi="Calibri" w:eastAsia="Calibri" w:cs="Calibri"/>
      <w:b/>
      <w:bCs/>
      <w:color w:val="1F3864"/>
      <w:sz w:val="30"/>
      <w:szCs w:val="30"/>
    </w:rPr>
  </w:style>
  <w:style w:type="paragraph" w:styleId="Heading2">
    <w:name w:val="heading 2"/>
    <w:basedOn w:val="Heading"/>
    <w:qFormat/>
    <w:pPr>
      <w:spacing w:before="160" w:after="80"/>
    </w:pPr>
    <w:rPr>
      <w:rFonts w:ascii="Calibri" w:hAnsi="Calibri" w:eastAsia="Calibri" w:cs="Calibri"/>
      <w:b/>
      <w:bCs/>
      <w:color w:val="2E5496"/>
      <w:sz w:val="25"/>
      <w:szCs w:val="25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>
      <w:spacing w:before="240" w:after="60"/>
    </w:pPr>
    <w:rPr>
      <w:rFonts w:ascii="Calibri" w:hAnsi="Calibri" w:eastAsia="Calibri" w:cs="Calibri"/>
      <w:b/>
      <w:bCs/>
      <w:color w:val="1F3864"/>
      <w:sz w:val="52"/>
      <w:szCs w:val="52"/>
    </w:rPr>
  </w:style>
  <w:style w:type="paragraph" w:styleId="StrongEmphasis">
    <w:name w:val="Strong Emphasis"/>
    <w:qFormat/>
    <w:pPr>
      <w:widowControl/>
      <w:bidi w:val="0"/>
      <w:spacing w:before="0" w:after="0" w:line="276" w:lineRule="exact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 w:line="276" w:lineRule="exact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before="0" w:after="0" w:line="240" w:lineRule="auto"/>
    </w:pPr>
    <w:rPr>
      <w:sz w:val="20"/>
      <w:szCs w:val="20"/>
    </w:rPr>
  </w:style>
  <w:style w:type="paragraph" w:styleId="Header">
    <w:uiPriority w:val="99"/>
    <w:name w:val="header"/>
    <w:basedOn w:val="Normal"/>
    <w:unhideWhenUsed/>
    <w:rsid w:val="48703148"/>
    <w:pPr>
      <w:tabs>
        <w:tab w:val="center" w:leader="none" w:pos="4680"/>
        <w:tab w:val="right" w:leader="none" w:pos="9360"/>
      </w:tabs>
      <w:spacing w:line="240" w:lineRule="auto"/>
    </w:pPr>
  </w:style>
  <w:style w:type="paragraph" w:styleId="Footer">
    <w:uiPriority w:val="99"/>
    <w:name w:val="footer"/>
    <w:basedOn w:val="Normal"/>
    <w:unhideWhenUsed/>
    <w:rsid w:val="48703148"/>
    <w:pPr>
      <w:tabs>
        <w:tab w:val="center" w:leader="none" w:pos="4680"/>
        <w:tab w:val="right" w:leader="none" w:pos="9360"/>
      </w:tabs>
      <w:spacing w:line="240" w:lineRule="auto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Relationship Type="http://schemas.openxmlformats.org/officeDocument/2006/relationships/header" Target="header.xml" Id="R3b8a89f3d65d4444" /><Relationship Type="http://schemas.openxmlformats.org/officeDocument/2006/relationships/footer" Target="footer.xml" Id="Rf7f64ccb68ab4a59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2026-08-15T06:20:28.0000000Z</dcterms:created>
  <dc:creator>AI Interview Copilot Team</dc:creator>
  <dc:description/>
  <dc:language>en-US</dc:language>
  <lastModifiedBy>Vi Do Hoang</lastModifiedBy>
  <dcterms:modified xsi:type="dcterms:W3CDTF">2026-08-19T02:11:26.0220104Z</dcterms:modified>
  <revision>3</revision>
  <dc:subject/>
  <dc:title>Workshop 3 Artifact - Mock Interview Voice</dc:title>
</coreProperties>
</file>