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B16" w:rsidRPr="000E3B16" w:rsidRDefault="000E3B16" w:rsidP="000E3B16">
      <w:pPr>
        <w:spacing w:line="360" w:lineRule="auto"/>
        <w:jc w:val="center"/>
        <w:rPr>
          <w:b/>
          <w:sz w:val="28"/>
        </w:rPr>
      </w:pPr>
      <w:r w:rsidRPr="000E3B16">
        <w:rPr>
          <w:b/>
          <w:sz w:val="28"/>
        </w:rPr>
        <w:t>МЕТОДИЧЕСКИЕ УКАЗАНИЯ к выполнению контрольн</w:t>
      </w:r>
      <w:r w:rsidR="00076E14">
        <w:rPr>
          <w:b/>
          <w:sz w:val="28"/>
        </w:rPr>
        <w:t xml:space="preserve">ой </w:t>
      </w:r>
      <w:r w:rsidRPr="000E3B16">
        <w:rPr>
          <w:b/>
          <w:sz w:val="28"/>
        </w:rPr>
        <w:t>работ</w:t>
      </w:r>
      <w:r w:rsidR="00076E14">
        <w:rPr>
          <w:b/>
          <w:sz w:val="28"/>
        </w:rPr>
        <w:t>ы №1</w:t>
      </w:r>
      <w:r w:rsidRPr="000E3B16">
        <w:rPr>
          <w:b/>
          <w:sz w:val="28"/>
        </w:rPr>
        <w:t xml:space="preserve"> </w:t>
      </w:r>
      <w:r w:rsidR="00076E14">
        <w:rPr>
          <w:b/>
          <w:sz w:val="28"/>
        </w:rPr>
        <w:t xml:space="preserve">(1 семестр) </w:t>
      </w:r>
      <w:bookmarkStart w:id="0" w:name="_GoBack"/>
      <w:bookmarkEnd w:id="0"/>
      <w:r w:rsidRPr="000E3B16">
        <w:rPr>
          <w:b/>
          <w:sz w:val="28"/>
        </w:rPr>
        <w:t>по дисциплине «История</w:t>
      </w:r>
      <w:r w:rsidR="00BD270B">
        <w:rPr>
          <w:b/>
          <w:sz w:val="28"/>
        </w:rPr>
        <w:t xml:space="preserve"> России</w:t>
      </w:r>
      <w:r w:rsidRPr="000E3B16">
        <w:rPr>
          <w:b/>
          <w:sz w:val="28"/>
        </w:rPr>
        <w:t>»</w:t>
      </w:r>
    </w:p>
    <w:p w:rsidR="00A4458B" w:rsidRPr="00076E14" w:rsidRDefault="000E3B16" w:rsidP="000E3B16">
      <w:pPr>
        <w:spacing w:line="360" w:lineRule="auto"/>
        <w:jc w:val="both"/>
        <w:rPr>
          <w:b/>
          <w:sz w:val="28"/>
        </w:rPr>
      </w:pPr>
      <w:r>
        <w:rPr>
          <w:sz w:val="28"/>
        </w:rPr>
        <w:tab/>
        <w:t xml:space="preserve">Согласно учебному плану студент-заочник обязан выполнить </w:t>
      </w:r>
      <w:r>
        <w:rPr>
          <w:b/>
          <w:sz w:val="28"/>
        </w:rPr>
        <w:t>одну</w:t>
      </w:r>
      <w:r>
        <w:rPr>
          <w:sz w:val="28"/>
        </w:rPr>
        <w:t xml:space="preserve"> контрольную работу</w:t>
      </w:r>
      <w:r w:rsidR="000B1BFC">
        <w:rPr>
          <w:sz w:val="28"/>
        </w:rPr>
        <w:t xml:space="preserve"> в семестр.</w:t>
      </w:r>
      <w:r>
        <w:rPr>
          <w:sz w:val="28"/>
        </w:rPr>
        <w:t xml:space="preserve"> </w:t>
      </w:r>
      <w:r w:rsidR="000B1BFC">
        <w:rPr>
          <w:sz w:val="28"/>
        </w:rPr>
        <w:t>Вариант задания</w:t>
      </w:r>
      <w:r w:rsidR="00BD00BC">
        <w:rPr>
          <w:sz w:val="28"/>
        </w:rPr>
        <w:t xml:space="preserve"> для</w:t>
      </w:r>
      <w:r>
        <w:rPr>
          <w:sz w:val="28"/>
        </w:rPr>
        <w:t xml:space="preserve"> контрольной работы выбирается студентом в соответствии с </w:t>
      </w:r>
      <w:r w:rsidRPr="00A4458B">
        <w:rPr>
          <w:sz w:val="28"/>
        </w:rPr>
        <w:t xml:space="preserve">последней цифрой номера зачетной книжки. </w:t>
      </w:r>
      <w:r w:rsidRPr="00076E14">
        <w:rPr>
          <w:b/>
          <w:sz w:val="28"/>
        </w:rPr>
        <w:t xml:space="preserve">Например, если последняя цифра номера зачетки – </w:t>
      </w:r>
      <w:r w:rsidR="000B1BFC" w:rsidRPr="00076E14">
        <w:rPr>
          <w:b/>
          <w:sz w:val="28"/>
        </w:rPr>
        <w:t>2</w:t>
      </w:r>
      <w:r w:rsidRPr="00076E14">
        <w:rPr>
          <w:b/>
          <w:sz w:val="28"/>
        </w:rPr>
        <w:t xml:space="preserve">, то студент </w:t>
      </w:r>
      <w:proofErr w:type="gramStart"/>
      <w:r w:rsidRPr="00076E14">
        <w:rPr>
          <w:b/>
          <w:sz w:val="28"/>
        </w:rPr>
        <w:t>может  выбрать</w:t>
      </w:r>
      <w:proofErr w:type="gramEnd"/>
      <w:r w:rsidRPr="00076E14">
        <w:rPr>
          <w:b/>
          <w:sz w:val="28"/>
        </w:rPr>
        <w:t xml:space="preserve"> </w:t>
      </w:r>
      <w:r w:rsidRPr="00076E14">
        <w:rPr>
          <w:b/>
          <w:sz w:val="28"/>
          <w:u w:val="single"/>
        </w:rPr>
        <w:t>од</w:t>
      </w:r>
      <w:r w:rsidR="000B1BFC" w:rsidRPr="00076E14">
        <w:rPr>
          <w:b/>
          <w:sz w:val="28"/>
          <w:u w:val="single"/>
        </w:rPr>
        <w:t>и</w:t>
      </w:r>
      <w:r w:rsidRPr="00076E14">
        <w:rPr>
          <w:b/>
          <w:sz w:val="28"/>
          <w:u w:val="single"/>
        </w:rPr>
        <w:t xml:space="preserve">н из </w:t>
      </w:r>
      <w:r w:rsidR="000B1BFC" w:rsidRPr="00076E14">
        <w:rPr>
          <w:b/>
          <w:sz w:val="28"/>
          <w:u w:val="single"/>
        </w:rPr>
        <w:t xml:space="preserve">вариантов </w:t>
      </w:r>
      <w:r w:rsidR="000B1BFC" w:rsidRPr="00076E14">
        <w:rPr>
          <w:b/>
          <w:sz w:val="28"/>
        </w:rPr>
        <w:t xml:space="preserve">под номерами 2 </w:t>
      </w:r>
      <w:r w:rsidRPr="00076E14">
        <w:rPr>
          <w:b/>
          <w:sz w:val="28"/>
        </w:rPr>
        <w:t>или</w:t>
      </w:r>
      <w:r w:rsidR="000B1BFC" w:rsidRPr="00076E14">
        <w:rPr>
          <w:b/>
          <w:sz w:val="28"/>
        </w:rPr>
        <w:t xml:space="preserve"> 12</w:t>
      </w:r>
      <w:r w:rsidRPr="00076E14">
        <w:rPr>
          <w:b/>
          <w:sz w:val="28"/>
        </w:rPr>
        <w:t>.</w:t>
      </w:r>
    </w:p>
    <w:p w:rsidR="000E3B16" w:rsidRDefault="000E3B16" w:rsidP="000E3B16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Выполнение контрольной работы – большая и серьезная работа, которая включает в себя несколько этапов: выбор </w:t>
      </w:r>
      <w:r w:rsidR="000B1BFC">
        <w:rPr>
          <w:sz w:val="28"/>
        </w:rPr>
        <w:t>варианта</w:t>
      </w:r>
      <w:r>
        <w:rPr>
          <w:sz w:val="28"/>
        </w:rPr>
        <w:t xml:space="preserve">, изучение </w:t>
      </w:r>
      <w:proofErr w:type="gramStart"/>
      <w:r>
        <w:rPr>
          <w:sz w:val="28"/>
        </w:rPr>
        <w:t>рекомендованной  литературы</w:t>
      </w:r>
      <w:proofErr w:type="gramEnd"/>
      <w:r>
        <w:rPr>
          <w:sz w:val="28"/>
        </w:rPr>
        <w:t>,</w:t>
      </w:r>
      <w:r w:rsidR="000B1BFC">
        <w:rPr>
          <w:sz w:val="28"/>
        </w:rPr>
        <w:t xml:space="preserve"> внимательное и самостоятельное выполнение заданий, оформление контрольной работы</w:t>
      </w:r>
      <w:r>
        <w:rPr>
          <w:sz w:val="28"/>
        </w:rPr>
        <w:t>.</w:t>
      </w:r>
      <w:r w:rsidR="00CD78CF">
        <w:rPr>
          <w:sz w:val="28"/>
        </w:rPr>
        <w:t xml:space="preserve"> Работы, полностью совпадающие друг с другом и/или с интернетом</w:t>
      </w:r>
      <w:r w:rsidR="00050C91">
        <w:rPr>
          <w:sz w:val="28"/>
        </w:rPr>
        <w:t xml:space="preserve">, </w:t>
      </w:r>
      <w:r w:rsidR="00CD78CF">
        <w:rPr>
          <w:sz w:val="28"/>
        </w:rPr>
        <w:t xml:space="preserve">не </w:t>
      </w:r>
      <w:r w:rsidR="00524E40">
        <w:rPr>
          <w:sz w:val="28"/>
        </w:rPr>
        <w:t>засчитываются и будут возвраща</w:t>
      </w:r>
      <w:r w:rsidR="00CD78CF">
        <w:rPr>
          <w:sz w:val="28"/>
        </w:rPr>
        <w:t xml:space="preserve">ться на доработку. </w:t>
      </w:r>
    </w:p>
    <w:p w:rsidR="000E3B16" w:rsidRDefault="000E3B16" w:rsidP="000E3B16">
      <w:pPr>
        <w:pStyle w:val="a5"/>
        <w:spacing w:line="360" w:lineRule="auto"/>
        <w:ind w:left="0"/>
        <w:jc w:val="both"/>
      </w:pPr>
      <w:r>
        <w:tab/>
      </w:r>
      <w:r w:rsidR="000B1BFC">
        <w:t>Каждый вариант контрольной работы состоит из 10 заданий разного типа (с выбором ответа, нескольких правильных ответов, установления соответствия, самостоятельно сформулированного ответа и т.п.)</w:t>
      </w:r>
      <w:r w:rsidR="00BD270B">
        <w:t xml:space="preserve"> и по разным темам курса.</w:t>
      </w:r>
      <w:r w:rsidR="00BD270B" w:rsidRPr="00BD270B">
        <w:t xml:space="preserve"> </w:t>
      </w:r>
      <w:r w:rsidR="00BD270B">
        <w:t xml:space="preserve">Задания охватывают материал, изучаемый в семестре – от древности до </w:t>
      </w:r>
      <w:r w:rsidR="00BD270B">
        <w:rPr>
          <w:lang w:val="en-US"/>
        </w:rPr>
        <w:t>XIX</w:t>
      </w:r>
      <w:r w:rsidR="00BD270B">
        <w:t xml:space="preserve"> века включительно в 1 семестре, </w:t>
      </w:r>
      <w:r w:rsidR="00BD270B">
        <w:rPr>
          <w:lang w:val="en-US"/>
        </w:rPr>
        <w:t>XX</w:t>
      </w:r>
      <w:r w:rsidR="00BD270B">
        <w:t xml:space="preserve"> век и современность – во 2 семестре.  </w:t>
      </w:r>
      <w:r w:rsidR="000B1BFC">
        <w:t xml:space="preserve">Ответы должны быть даны в соответствии с заданием, для этого нужно внимательно изучить формулировки вопросов, особенно если в задании несколько подпунктов. </w:t>
      </w:r>
      <w:r w:rsidR="00BD270B">
        <w:t>В процессе подготовки контрольной работы студент должен изучить материал по разным темам соответствующего семестра, что также позволяет подготовиться и к промежуточному контролю (к зачёту – в 1 семестре, к экзамену – во 2 семестре).</w:t>
      </w:r>
    </w:p>
    <w:p w:rsidR="00BD270B" w:rsidRDefault="000E3B16" w:rsidP="000E3B16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Заключительный этап – оформление. Контрольная работа должна быть </w:t>
      </w:r>
      <w:r w:rsidR="00BD270B">
        <w:rPr>
          <w:sz w:val="28"/>
        </w:rPr>
        <w:t>представлена в распечатанном виде с титульным листом (шаблон оформления имеется в комплекте методических материалов), сами</w:t>
      </w:r>
      <w:r w:rsidR="00BD00BC">
        <w:rPr>
          <w:sz w:val="28"/>
        </w:rPr>
        <w:t>ми</w:t>
      </w:r>
      <w:r w:rsidR="00BD270B">
        <w:rPr>
          <w:sz w:val="28"/>
        </w:rPr>
        <w:t xml:space="preserve"> задания</w:t>
      </w:r>
      <w:r w:rsidR="00BD00BC">
        <w:rPr>
          <w:sz w:val="28"/>
        </w:rPr>
        <w:t>ми</w:t>
      </w:r>
      <w:r w:rsidR="00BD270B">
        <w:rPr>
          <w:sz w:val="28"/>
        </w:rPr>
        <w:t>, ответы к ним могут быть набраны на компьютере (впечатаны пропущенные слова, выделены шрифтом или цветом правильные варианты ответов и т.п.), либо</w:t>
      </w:r>
      <w:r w:rsidR="00BD00BC">
        <w:rPr>
          <w:sz w:val="28"/>
        </w:rPr>
        <w:t xml:space="preserve"> отмечены или</w:t>
      </w:r>
      <w:r w:rsidR="00BD270B">
        <w:rPr>
          <w:sz w:val="28"/>
        </w:rPr>
        <w:t xml:space="preserve"> вписаны от руки (</w:t>
      </w:r>
      <w:r w:rsidR="00BD270B" w:rsidRPr="00BD270B">
        <w:rPr>
          <w:b/>
          <w:i/>
          <w:sz w:val="28"/>
        </w:rPr>
        <w:t xml:space="preserve">разборчивым </w:t>
      </w:r>
      <w:r w:rsidR="00BD270B" w:rsidRPr="00BD270B">
        <w:rPr>
          <w:b/>
          <w:i/>
          <w:sz w:val="28"/>
        </w:rPr>
        <w:lastRenderedPageBreak/>
        <w:t>почерком!</w:t>
      </w:r>
      <w:r w:rsidR="00BD270B">
        <w:rPr>
          <w:sz w:val="28"/>
        </w:rPr>
        <w:t xml:space="preserve">). </w:t>
      </w:r>
      <w:r w:rsidR="000D46E2">
        <w:rPr>
          <w:sz w:val="28"/>
        </w:rPr>
        <w:t>Контрольная работа должна быть сдана на проверку заранее (не позднее</w:t>
      </w:r>
      <w:r w:rsidR="001D7B47">
        <w:rPr>
          <w:sz w:val="28"/>
        </w:rPr>
        <w:t>, чем за две недели</w:t>
      </w:r>
      <w:r w:rsidR="000D46E2">
        <w:rPr>
          <w:sz w:val="28"/>
        </w:rPr>
        <w:t xml:space="preserve"> до начала сессии) и также её заранее необходимо забрать с проверки (за несколько дней до зачёта/экзамена), чтобы иметь возможность своевременно внести исправления при необходимости. </w:t>
      </w:r>
    </w:p>
    <w:p w:rsidR="000E3B16" w:rsidRDefault="000E3B16" w:rsidP="00BD270B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При выполнении всех требований, предъявляемых к контрольной работе, студент получает положительную рецензию, работа рекомендуется к защите. Все замечания, указанные в рецензии, необходимо учесть, то есть</w:t>
      </w:r>
      <w:r w:rsidR="002E7349">
        <w:rPr>
          <w:sz w:val="28"/>
        </w:rPr>
        <w:t xml:space="preserve"> исправить ошибки, </w:t>
      </w:r>
      <w:r w:rsidR="001A3805">
        <w:rPr>
          <w:sz w:val="28"/>
        </w:rPr>
        <w:t>внести дополнения ил</w:t>
      </w:r>
      <w:r w:rsidR="000D46E2">
        <w:rPr>
          <w:sz w:val="28"/>
        </w:rPr>
        <w:t>и</w:t>
      </w:r>
      <w:r w:rsidR="001A3805">
        <w:rPr>
          <w:sz w:val="28"/>
        </w:rPr>
        <w:t xml:space="preserve"> уточнения</w:t>
      </w:r>
      <w:r>
        <w:rPr>
          <w:sz w:val="28"/>
        </w:rPr>
        <w:t xml:space="preserve">. На защите контрольной работы </w:t>
      </w:r>
      <w:r w:rsidR="001A3805">
        <w:rPr>
          <w:sz w:val="28"/>
        </w:rPr>
        <w:t xml:space="preserve">во время зачёта </w:t>
      </w:r>
      <w:r>
        <w:rPr>
          <w:sz w:val="28"/>
        </w:rPr>
        <w:t>или экзамен</w:t>
      </w:r>
      <w:r w:rsidR="001A3805">
        <w:rPr>
          <w:sz w:val="28"/>
        </w:rPr>
        <w:t>а</w:t>
      </w:r>
      <w:r>
        <w:rPr>
          <w:sz w:val="28"/>
        </w:rPr>
        <w:t xml:space="preserve"> студент представляет экзам</w:t>
      </w:r>
      <w:r w:rsidR="001A3805">
        <w:rPr>
          <w:sz w:val="28"/>
        </w:rPr>
        <w:t>енатору свою контрольную работу с рецензией преподавателя, исправленными замечаниями (первоначальный вариант контрольной тоже прилагается)</w:t>
      </w:r>
      <w:r>
        <w:rPr>
          <w:sz w:val="28"/>
        </w:rPr>
        <w:t>.</w:t>
      </w:r>
      <w:r w:rsidR="001A3805">
        <w:rPr>
          <w:sz w:val="28"/>
        </w:rPr>
        <w:t xml:space="preserve"> </w:t>
      </w:r>
    </w:p>
    <w:p w:rsidR="000E3B16" w:rsidRDefault="000E3B16" w:rsidP="000E3B16">
      <w:pPr>
        <w:pStyle w:val="a3"/>
        <w:spacing w:line="360" w:lineRule="auto"/>
      </w:pPr>
      <w:r>
        <w:tab/>
        <w:t>Если контрольная работа не соответствует изложенным выше требованиям, то она не</w:t>
      </w:r>
      <w:r w:rsidR="001A3805">
        <w:t xml:space="preserve"> засчитывается. Студент обязан исправить её</w:t>
      </w:r>
      <w:r>
        <w:t xml:space="preserve"> в соответствии с полученными замечаниями. </w:t>
      </w:r>
      <w:r w:rsidR="001A3805">
        <w:t xml:space="preserve"> Если исправления небольшие, их можно внести в имеющийся вариант, если же требуются серьёзные исправления большого объёма, работу требуется полностью перепечатать, при этом первоначальный вариант с замечаниями преподавателя тоже представить. </w:t>
      </w:r>
      <w:r>
        <w:t>Сроки представления контрольной работы при этом не изменяются.</w:t>
      </w:r>
    </w:p>
    <w:p w:rsidR="000E3B16" w:rsidRDefault="000E3B16" w:rsidP="000E3B16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По темам контрольных заданий для проверки выполнения студентами указаний, сделанных преподавател</w:t>
      </w:r>
      <w:r w:rsidR="008B479D">
        <w:rPr>
          <w:sz w:val="28"/>
        </w:rPr>
        <w:t>е</w:t>
      </w:r>
      <w:r>
        <w:rPr>
          <w:sz w:val="28"/>
        </w:rPr>
        <w:t xml:space="preserve">м в их рецензиях и для методической помощи студентам, проводится защита контрольной работы в виде собеседования. </w:t>
      </w:r>
      <w:r w:rsidR="00EA549B" w:rsidRPr="00EA549B">
        <w:rPr>
          <w:sz w:val="28"/>
        </w:rPr>
        <w:t>Защита контрольной работы предполагает демонстрацию студентом своего владения материалом, умени</w:t>
      </w:r>
      <w:r w:rsidR="008B479D">
        <w:rPr>
          <w:sz w:val="28"/>
        </w:rPr>
        <w:t>я</w:t>
      </w:r>
      <w:r w:rsidR="00EA549B" w:rsidRPr="00EA549B">
        <w:rPr>
          <w:sz w:val="28"/>
        </w:rPr>
        <w:t xml:space="preserve"> ответить на дополнительные или уточняющие вопросы по заданиям его контрольной работы (т.е. например, </w:t>
      </w:r>
      <w:proofErr w:type="gramStart"/>
      <w:r w:rsidR="00EA549B" w:rsidRPr="00EA549B">
        <w:rPr>
          <w:sz w:val="28"/>
        </w:rPr>
        <w:t>знать</w:t>
      </w:r>
      <w:r w:rsidR="00EA549B">
        <w:rPr>
          <w:sz w:val="28"/>
        </w:rPr>
        <w:t xml:space="preserve">, </w:t>
      </w:r>
      <w:r w:rsidR="00EA549B" w:rsidRPr="00EA549B">
        <w:rPr>
          <w:sz w:val="28"/>
        </w:rPr>
        <w:t xml:space="preserve"> кем</w:t>
      </w:r>
      <w:proofErr w:type="gramEnd"/>
      <w:r w:rsidR="00EA549B" w:rsidRPr="00EA549B">
        <w:rPr>
          <w:sz w:val="28"/>
        </w:rPr>
        <w:t xml:space="preserve"> являлись упоминаемые в задании исторические деятели</w:t>
      </w:r>
      <w:r w:rsidR="008B479D">
        <w:rPr>
          <w:sz w:val="28"/>
        </w:rPr>
        <w:t>,</w:t>
      </w:r>
      <w:r w:rsidR="00EA549B" w:rsidRPr="00EA549B">
        <w:rPr>
          <w:sz w:val="28"/>
        </w:rPr>
        <w:t xml:space="preserve"> или не только установить правильные соответствия дат и событий, но и их связь с историческим периодом/эпохой</w:t>
      </w:r>
      <w:r w:rsidR="008B479D">
        <w:rPr>
          <w:sz w:val="28"/>
        </w:rPr>
        <w:t>,</w:t>
      </w:r>
      <w:r w:rsidR="00EA549B" w:rsidRPr="00EA549B">
        <w:rPr>
          <w:sz w:val="28"/>
        </w:rPr>
        <w:t xml:space="preserve"> или пояснить термины и т.п.). </w:t>
      </w:r>
      <w:r>
        <w:rPr>
          <w:sz w:val="28"/>
        </w:rPr>
        <w:t xml:space="preserve"> Результаты собеседований засчитываются преподавателем при </w:t>
      </w:r>
      <w:r>
        <w:rPr>
          <w:sz w:val="28"/>
        </w:rPr>
        <w:lastRenderedPageBreak/>
        <w:t xml:space="preserve">выставлении </w:t>
      </w:r>
      <w:r w:rsidR="00EA549B">
        <w:rPr>
          <w:sz w:val="28"/>
        </w:rPr>
        <w:t>зачетов</w:t>
      </w:r>
      <w:r>
        <w:rPr>
          <w:sz w:val="28"/>
        </w:rPr>
        <w:t>/</w:t>
      </w:r>
      <w:r w:rsidR="00EA549B">
        <w:rPr>
          <w:sz w:val="28"/>
        </w:rPr>
        <w:t xml:space="preserve">экзаменов </w:t>
      </w:r>
      <w:r>
        <w:rPr>
          <w:sz w:val="28"/>
        </w:rPr>
        <w:t xml:space="preserve">по итогам работы студентов в период </w:t>
      </w:r>
      <w:proofErr w:type="spellStart"/>
      <w:r>
        <w:rPr>
          <w:sz w:val="28"/>
        </w:rPr>
        <w:t>зачетно</w:t>
      </w:r>
      <w:proofErr w:type="spellEnd"/>
      <w:r>
        <w:rPr>
          <w:sz w:val="28"/>
        </w:rPr>
        <w:t>-экзаменационной сессии.</w:t>
      </w:r>
    </w:p>
    <w:p w:rsidR="000E3B16" w:rsidRDefault="000E3B16" w:rsidP="004B7EC4">
      <w:pPr>
        <w:jc w:val="center"/>
        <w:rPr>
          <w:b/>
        </w:rPr>
      </w:pPr>
    </w:p>
    <w:p w:rsidR="000E3B16" w:rsidRDefault="000E3B16" w:rsidP="004B7EC4">
      <w:pPr>
        <w:jc w:val="center"/>
        <w:rPr>
          <w:b/>
        </w:rPr>
      </w:pPr>
    </w:p>
    <w:p w:rsidR="000E3B16" w:rsidRDefault="000E3B16" w:rsidP="004B7EC4">
      <w:pPr>
        <w:jc w:val="center"/>
        <w:rPr>
          <w:b/>
        </w:rPr>
      </w:pPr>
    </w:p>
    <w:p w:rsidR="000E3B16" w:rsidRDefault="000E3B16" w:rsidP="004B7EC4">
      <w:pPr>
        <w:jc w:val="center"/>
        <w:rPr>
          <w:b/>
        </w:rPr>
      </w:pPr>
    </w:p>
    <w:p w:rsidR="000E3B16" w:rsidRDefault="000E3B16" w:rsidP="004B7EC4">
      <w:pPr>
        <w:jc w:val="center"/>
        <w:rPr>
          <w:b/>
        </w:rPr>
      </w:pPr>
    </w:p>
    <w:sectPr w:rsidR="000E3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EC4"/>
    <w:rsid w:val="00050C91"/>
    <w:rsid w:val="00076E14"/>
    <w:rsid w:val="000B1BFC"/>
    <w:rsid w:val="000D46E2"/>
    <w:rsid w:val="000E3B16"/>
    <w:rsid w:val="001A3805"/>
    <w:rsid w:val="001D7B47"/>
    <w:rsid w:val="002E7349"/>
    <w:rsid w:val="003817C7"/>
    <w:rsid w:val="004123A7"/>
    <w:rsid w:val="004B7EC4"/>
    <w:rsid w:val="00524E40"/>
    <w:rsid w:val="007B2D8E"/>
    <w:rsid w:val="007C5621"/>
    <w:rsid w:val="008B479D"/>
    <w:rsid w:val="00A4458B"/>
    <w:rsid w:val="00A947B3"/>
    <w:rsid w:val="00BD00BC"/>
    <w:rsid w:val="00BD270B"/>
    <w:rsid w:val="00CD78CF"/>
    <w:rsid w:val="00D8324C"/>
    <w:rsid w:val="00EA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58DB"/>
  <w15:docId w15:val="{B7141010-A700-4A84-8E78-572A596F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E3B16"/>
    <w:pPr>
      <w:jc w:val="both"/>
    </w:pPr>
    <w:rPr>
      <w:rFonts w:eastAsia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0E3B16"/>
    <w:rPr>
      <w:rFonts w:eastAsia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rsid w:val="000E3B16"/>
    <w:pPr>
      <w:ind w:left="720"/>
    </w:pPr>
    <w:rPr>
      <w:rFonts w:eastAsia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0E3B16"/>
    <w:rPr>
      <w:rFonts w:eastAsia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nkiseleva</cp:lastModifiedBy>
  <cp:revision>15</cp:revision>
  <dcterms:created xsi:type="dcterms:W3CDTF">2023-08-26T17:40:00Z</dcterms:created>
  <dcterms:modified xsi:type="dcterms:W3CDTF">2023-09-20T12:54:00Z</dcterms:modified>
</cp:coreProperties>
</file>